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0618E1" w:rsidRDefault="001F11DC" w:rsidP="00EC1FB3">
      <w:pPr>
        <w:ind w:firstLine="0"/>
        <w:rPr>
          <w:b/>
          <w:bCs/>
          <w:rtl/>
        </w:rPr>
      </w:pPr>
      <w:r w:rsidRPr="000618E1">
        <w:rPr>
          <w:b/>
          <w:bCs/>
          <w:rtl/>
        </w:rPr>
        <w:t>הכנסת העשרים</w:t>
      </w:r>
    </w:p>
    <w:p w:rsidR="00A22C90" w:rsidRPr="000618E1" w:rsidRDefault="00A22C90" w:rsidP="00327BF8">
      <w:pPr>
        <w:ind w:firstLine="0"/>
        <w:outlineLvl w:val="0"/>
        <w:rPr>
          <w:b/>
          <w:bCs/>
          <w:rtl/>
        </w:rPr>
        <w:sectPr w:rsidR="00A22C90" w:rsidRPr="000618E1" w:rsidSect="00D4353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0618E1" w:rsidRDefault="001F11DC" w:rsidP="008320F6">
      <w:pPr>
        <w:ind w:firstLine="0"/>
        <w:rPr>
          <w:b/>
          <w:bCs/>
          <w:rtl/>
        </w:rPr>
      </w:pPr>
      <w:r w:rsidRPr="000618E1">
        <w:rPr>
          <w:b/>
          <w:bCs/>
          <w:rtl/>
        </w:rPr>
        <w:t>מושב חמישי</w:t>
      </w:r>
    </w:p>
    <w:p w:rsidR="00E64116" w:rsidRPr="000618E1" w:rsidRDefault="00E64116" w:rsidP="0049458B">
      <w:pPr>
        <w:rPr>
          <w:rtl/>
        </w:rPr>
      </w:pPr>
    </w:p>
    <w:p w:rsidR="00E64116" w:rsidRPr="000618E1" w:rsidRDefault="00E64116" w:rsidP="0049458B">
      <w:pPr>
        <w:rPr>
          <w:rtl/>
        </w:rPr>
      </w:pPr>
    </w:p>
    <w:p w:rsidR="00E64116" w:rsidRPr="000618E1" w:rsidRDefault="00E64116" w:rsidP="007509A6">
      <w:pPr>
        <w:ind w:firstLine="0"/>
        <w:jc w:val="center"/>
        <w:rPr>
          <w:b/>
          <w:bCs/>
          <w:rtl/>
        </w:rPr>
      </w:pPr>
    </w:p>
    <w:p w:rsidR="00E64116" w:rsidRPr="000618E1" w:rsidRDefault="001F11DC" w:rsidP="00BE1E80">
      <w:pPr>
        <w:ind w:firstLine="0"/>
        <w:jc w:val="center"/>
        <w:outlineLvl w:val="0"/>
        <w:rPr>
          <w:b/>
          <w:bCs/>
          <w:rtl/>
        </w:rPr>
      </w:pPr>
      <w:r w:rsidRPr="000618E1">
        <w:rPr>
          <w:b/>
          <w:bCs/>
          <w:rtl/>
        </w:rPr>
        <w:t xml:space="preserve">פרוטוקול מס' </w:t>
      </w:r>
      <w:r w:rsidR="00BE1E80">
        <w:rPr>
          <w:rFonts w:hint="cs"/>
          <w:b/>
          <w:bCs/>
          <w:rtl/>
        </w:rPr>
        <w:t>268</w:t>
      </w:r>
    </w:p>
    <w:p w:rsidR="00E64116" w:rsidRPr="000618E1" w:rsidRDefault="001F11DC" w:rsidP="008320F6">
      <w:pPr>
        <w:ind w:firstLine="0"/>
        <w:jc w:val="center"/>
        <w:outlineLvl w:val="0"/>
        <w:rPr>
          <w:b/>
          <w:bCs/>
          <w:rtl/>
        </w:rPr>
      </w:pPr>
      <w:r w:rsidRPr="000618E1">
        <w:rPr>
          <w:b/>
          <w:bCs/>
          <w:rtl/>
        </w:rPr>
        <w:t>מישיבת ועדת החוץ והביטחון</w:t>
      </w:r>
    </w:p>
    <w:p w:rsidR="00E64116" w:rsidRPr="000618E1" w:rsidRDefault="001F11DC" w:rsidP="008320F6">
      <w:pPr>
        <w:ind w:firstLine="0"/>
        <w:jc w:val="center"/>
        <w:outlineLvl w:val="0"/>
        <w:rPr>
          <w:b/>
          <w:bCs/>
          <w:u w:val="single"/>
          <w:rtl/>
        </w:rPr>
      </w:pPr>
      <w:r w:rsidRPr="000618E1">
        <w:rPr>
          <w:b/>
          <w:bCs/>
          <w:u w:val="single"/>
          <w:rtl/>
        </w:rPr>
        <w:t>יום רביעי, כ"ב בחשון התשע"ט (31 באוקטובר 2018), שעה 9:00</w:t>
      </w:r>
    </w:p>
    <w:p w:rsidR="00E64116" w:rsidRPr="000618E1" w:rsidRDefault="00E64116" w:rsidP="008320F6">
      <w:pPr>
        <w:ind w:firstLine="0"/>
        <w:rPr>
          <w:rtl/>
        </w:rPr>
      </w:pPr>
    </w:p>
    <w:p w:rsidR="00E64116" w:rsidRPr="000618E1" w:rsidRDefault="00E64116" w:rsidP="008320F6">
      <w:pPr>
        <w:ind w:firstLine="0"/>
        <w:rPr>
          <w:rtl/>
        </w:rPr>
      </w:pPr>
    </w:p>
    <w:p w:rsidR="00E64116" w:rsidRPr="00BE1E80" w:rsidRDefault="00E64116" w:rsidP="008320F6">
      <w:pPr>
        <w:ind w:firstLine="0"/>
        <w:rPr>
          <w:color w:val="000000" w:themeColor="text1"/>
          <w:rtl/>
        </w:rPr>
      </w:pPr>
    </w:p>
    <w:p w:rsidR="00E64116" w:rsidRPr="00BE1E80" w:rsidRDefault="00E64116" w:rsidP="00EC1FB3">
      <w:pPr>
        <w:ind w:firstLine="0"/>
        <w:outlineLvl w:val="1"/>
        <w:rPr>
          <w:color w:val="000000" w:themeColor="text1"/>
          <w:rtl/>
        </w:rPr>
      </w:pPr>
      <w:r w:rsidRPr="00BE1E80">
        <w:rPr>
          <w:rFonts w:hint="cs"/>
          <w:b/>
          <w:bCs/>
          <w:color w:val="000000" w:themeColor="text1"/>
          <w:u w:val="single"/>
          <w:rtl/>
        </w:rPr>
        <w:t>סדר היום</w:t>
      </w:r>
      <w:r w:rsidRPr="00BE1E80">
        <w:rPr>
          <w:b/>
          <w:bCs/>
          <w:color w:val="000000" w:themeColor="text1"/>
          <w:u w:val="single"/>
          <w:rtl/>
        </w:rPr>
        <w:t>:</w:t>
      </w:r>
    </w:p>
    <w:sdt>
      <w:sdtPr>
        <w:rPr>
          <w:color w:val="000000" w:themeColor="text1"/>
          <w:rtl/>
        </w:rPr>
        <w:alias w:val="נושא"/>
        <w:tag w:val="&lt;ID&gt;615903&lt;/ID&gt;&lt;Name&gt;723. הריסת בתי מחבלים וגירוש מחבלים לצורך יצירת הרתעה&lt;/Name&gt;&lt;Data&gt;הריסת בתי מחבלים וגירוש מחבלים לצורך יצירת הרתעה&lt;/Data&gt;"/>
        <w:id w:val="884521896"/>
        <w:placeholder>
          <w:docPart w:val="DefaultPlaceholder_-1854013440"/>
        </w:placeholder>
        <w15:color w:val="993366"/>
      </w:sdtPr>
      <w:sdtEndPr/>
      <w:sdtContent>
        <w:p w:rsidR="00E64116" w:rsidRPr="00BE1E80" w:rsidRDefault="001F11DC" w:rsidP="007C693F">
          <w:pPr>
            <w:spacing w:before="60"/>
            <w:ind w:firstLine="0"/>
            <w:rPr>
              <w:color w:val="000000" w:themeColor="text1"/>
              <w:rtl/>
            </w:rPr>
          </w:pPr>
          <w:r w:rsidRPr="00BE1E80">
            <w:rPr>
              <w:rStyle w:val="afd"/>
              <w:color w:val="000000" w:themeColor="text1"/>
              <w:rtl/>
            </w:rPr>
            <w:t>הריסת בתי מחבלים וגירוש מחבלים לצורך יצירת הרתעה</w:t>
          </w:r>
        </w:p>
      </w:sdtContent>
    </w:sdt>
    <w:p w:rsidR="00E64116" w:rsidRPr="00BE1E80" w:rsidRDefault="00E64116" w:rsidP="007C693F">
      <w:pPr>
        <w:spacing w:before="60"/>
        <w:ind w:firstLine="0"/>
        <w:rPr>
          <w:color w:val="000000" w:themeColor="text1"/>
          <w:rtl/>
        </w:rPr>
      </w:pPr>
    </w:p>
    <w:p w:rsidR="001F11DC" w:rsidRPr="000618E1" w:rsidRDefault="001F11DC" w:rsidP="007C693F">
      <w:pPr>
        <w:spacing w:before="60"/>
        <w:ind w:firstLine="0"/>
        <w:rPr>
          <w:rtl/>
        </w:rPr>
      </w:pPr>
    </w:p>
    <w:p w:rsidR="00E64116" w:rsidRPr="000618E1" w:rsidRDefault="00E64116" w:rsidP="00EC1FB3">
      <w:pPr>
        <w:ind w:firstLine="0"/>
        <w:outlineLvl w:val="1"/>
        <w:rPr>
          <w:b/>
          <w:bCs/>
          <w:u w:val="single"/>
          <w:rtl/>
        </w:rPr>
      </w:pPr>
      <w:r w:rsidRPr="000618E1">
        <w:rPr>
          <w:b/>
          <w:bCs/>
          <w:u w:val="single"/>
          <w:rtl/>
        </w:rPr>
        <w:t>נכחו:</w:t>
      </w:r>
    </w:p>
    <w:p w:rsidR="00E64116" w:rsidRPr="000618E1" w:rsidRDefault="00E64116" w:rsidP="00EC1FB3">
      <w:pPr>
        <w:ind w:firstLine="0"/>
        <w:outlineLvl w:val="1"/>
        <w:rPr>
          <w:rtl/>
        </w:rPr>
      </w:pPr>
      <w:r w:rsidRPr="000618E1">
        <w:rPr>
          <w:b/>
          <w:bCs/>
          <w:u w:val="single"/>
          <w:rtl/>
        </w:rPr>
        <w:t>חברי הוועדה</w:t>
      </w:r>
      <w:r w:rsidRPr="000618E1">
        <w:rPr>
          <w:rFonts w:hint="cs"/>
          <w:b/>
          <w:bCs/>
          <w:u w:val="single"/>
          <w:rtl/>
        </w:rPr>
        <w:t xml:space="preserve">: </w:t>
      </w:r>
    </w:p>
    <w:p w:rsidR="00E64116" w:rsidRPr="000618E1" w:rsidRDefault="001F11DC" w:rsidP="00EC1FB3">
      <w:pPr>
        <w:ind w:firstLine="0"/>
        <w:rPr>
          <w:rtl/>
        </w:rPr>
      </w:pPr>
      <w:r w:rsidRPr="000618E1">
        <w:rPr>
          <w:rtl/>
        </w:rPr>
        <w:t>אבי דיכטר – היו"ר</w:t>
      </w:r>
    </w:p>
    <w:p w:rsidR="001F11DC" w:rsidRPr="000618E1" w:rsidRDefault="001F11DC" w:rsidP="00EC1FB3">
      <w:pPr>
        <w:ind w:firstLine="0"/>
        <w:rPr>
          <w:rtl/>
        </w:rPr>
      </w:pPr>
      <w:r w:rsidRPr="000618E1">
        <w:rPr>
          <w:rtl/>
        </w:rPr>
        <w:t>אמיר אוחנה</w:t>
      </w:r>
    </w:p>
    <w:p w:rsidR="001F11DC" w:rsidRPr="000618E1" w:rsidRDefault="001F11DC" w:rsidP="00EC1FB3">
      <w:pPr>
        <w:ind w:firstLine="0"/>
        <w:rPr>
          <w:rtl/>
        </w:rPr>
      </w:pPr>
      <w:r w:rsidRPr="000618E1">
        <w:rPr>
          <w:rtl/>
        </w:rPr>
        <w:t>רוברט אילטוב</w:t>
      </w:r>
    </w:p>
    <w:p w:rsidR="001F11DC" w:rsidRPr="000618E1" w:rsidRDefault="001F11DC" w:rsidP="00EC1FB3">
      <w:pPr>
        <w:ind w:firstLine="0"/>
        <w:rPr>
          <w:rtl/>
        </w:rPr>
      </w:pPr>
      <w:r w:rsidRPr="000618E1">
        <w:rPr>
          <w:rtl/>
        </w:rPr>
        <w:t>מירב בן ארי</w:t>
      </w:r>
    </w:p>
    <w:p w:rsidR="001F11DC" w:rsidRPr="000618E1" w:rsidRDefault="001F11DC" w:rsidP="00EC1FB3">
      <w:pPr>
        <w:ind w:firstLine="0"/>
        <w:rPr>
          <w:rtl/>
        </w:rPr>
      </w:pPr>
      <w:r w:rsidRPr="000618E1">
        <w:rPr>
          <w:rtl/>
        </w:rPr>
        <w:t>אורן אסף חזן</w:t>
      </w:r>
    </w:p>
    <w:p w:rsidR="001F11DC" w:rsidRPr="000618E1" w:rsidRDefault="001F11DC" w:rsidP="00EC1FB3">
      <w:pPr>
        <w:ind w:firstLine="0"/>
        <w:rPr>
          <w:rtl/>
        </w:rPr>
      </w:pPr>
      <w:r w:rsidRPr="000618E1">
        <w:rPr>
          <w:rtl/>
        </w:rPr>
        <w:t>מרדכי יוגב</w:t>
      </w:r>
    </w:p>
    <w:p w:rsidR="001F11DC" w:rsidRPr="000618E1" w:rsidRDefault="001F11DC" w:rsidP="00EC1FB3">
      <w:pPr>
        <w:ind w:firstLine="0"/>
        <w:rPr>
          <w:rtl/>
        </w:rPr>
      </w:pPr>
      <w:r w:rsidRPr="000618E1">
        <w:rPr>
          <w:rtl/>
        </w:rPr>
        <w:t>עליזה לביא</w:t>
      </w:r>
    </w:p>
    <w:p w:rsidR="001F11DC" w:rsidRPr="000618E1" w:rsidRDefault="001F11DC" w:rsidP="00EC1FB3">
      <w:pPr>
        <w:ind w:firstLine="0"/>
        <w:rPr>
          <w:rtl/>
        </w:rPr>
      </w:pPr>
      <w:r w:rsidRPr="000618E1">
        <w:rPr>
          <w:rtl/>
        </w:rPr>
        <w:t>ציפי לבני</w:t>
      </w:r>
    </w:p>
    <w:p w:rsidR="001F11DC" w:rsidRPr="000618E1" w:rsidRDefault="001F11DC" w:rsidP="00EC1FB3">
      <w:pPr>
        <w:ind w:firstLine="0"/>
        <w:rPr>
          <w:rtl/>
        </w:rPr>
      </w:pPr>
      <w:r w:rsidRPr="000618E1">
        <w:rPr>
          <w:rtl/>
        </w:rPr>
        <w:t>שולי מועלם-רפאלי</w:t>
      </w:r>
    </w:p>
    <w:p w:rsidR="001F11DC" w:rsidRPr="000618E1" w:rsidRDefault="001F11DC" w:rsidP="00EC1FB3">
      <w:pPr>
        <w:ind w:firstLine="0"/>
        <w:rPr>
          <w:rtl/>
        </w:rPr>
      </w:pPr>
      <w:r w:rsidRPr="000618E1">
        <w:rPr>
          <w:rtl/>
        </w:rPr>
        <w:t>מרב מיכאלי</w:t>
      </w:r>
    </w:p>
    <w:p w:rsidR="001F11DC" w:rsidRPr="000618E1" w:rsidRDefault="001F11DC" w:rsidP="00EC1FB3">
      <w:pPr>
        <w:ind w:firstLine="0"/>
        <w:rPr>
          <w:rtl/>
        </w:rPr>
      </w:pPr>
      <w:r w:rsidRPr="000618E1">
        <w:rPr>
          <w:rtl/>
        </w:rPr>
        <w:t>איילת נחמיאס ורבין</w:t>
      </w:r>
    </w:p>
    <w:p w:rsidR="001F11DC" w:rsidRPr="000618E1" w:rsidRDefault="001F11DC" w:rsidP="00EC1FB3">
      <w:pPr>
        <w:ind w:firstLine="0"/>
        <w:rPr>
          <w:rtl/>
        </w:rPr>
      </w:pPr>
      <w:r w:rsidRPr="000618E1">
        <w:rPr>
          <w:rtl/>
        </w:rPr>
        <w:t>בצלאל סמוטריץ</w:t>
      </w:r>
    </w:p>
    <w:p w:rsidR="001F11DC" w:rsidRPr="000618E1" w:rsidRDefault="001F11DC" w:rsidP="00EC1FB3">
      <w:pPr>
        <w:ind w:firstLine="0"/>
        <w:rPr>
          <w:rtl/>
        </w:rPr>
      </w:pPr>
      <w:r w:rsidRPr="000618E1">
        <w:rPr>
          <w:rtl/>
        </w:rPr>
        <w:t>מיכל רוזין</w:t>
      </w:r>
    </w:p>
    <w:p w:rsidR="001F11DC" w:rsidRPr="000618E1" w:rsidRDefault="001F11DC" w:rsidP="00EC1FB3">
      <w:pPr>
        <w:ind w:firstLine="0"/>
        <w:rPr>
          <w:rtl/>
        </w:rPr>
      </w:pPr>
      <w:r w:rsidRPr="000618E1">
        <w:rPr>
          <w:rtl/>
        </w:rPr>
        <w:t>אלעזר שטרן</w:t>
      </w:r>
    </w:p>
    <w:p w:rsidR="00E64116" w:rsidRDefault="00E64116" w:rsidP="00DE5B80">
      <w:pPr>
        <w:ind w:firstLine="0"/>
        <w:rPr>
          <w:rtl/>
        </w:rPr>
      </w:pPr>
    </w:p>
    <w:p w:rsidR="00D4353D" w:rsidRPr="000618E1" w:rsidRDefault="00D4353D" w:rsidP="00DE5B80">
      <w:pPr>
        <w:ind w:firstLine="0"/>
        <w:rPr>
          <w:rtl/>
        </w:rPr>
      </w:pPr>
    </w:p>
    <w:p w:rsidR="000C47F5" w:rsidRPr="000618E1" w:rsidRDefault="000C47F5" w:rsidP="00EC1FB3">
      <w:pPr>
        <w:ind w:firstLine="0"/>
        <w:outlineLvl w:val="1"/>
        <w:rPr>
          <w:b/>
          <w:bCs/>
          <w:u w:val="single"/>
          <w:rtl/>
        </w:rPr>
      </w:pPr>
      <w:r w:rsidRPr="000618E1">
        <w:rPr>
          <w:rFonts w:hint="cs"/>
          <w:b/>
          <w:bCs/>
          <w:u w:val="single"/>
          <w:rtl/>
        </w:rPr>
        <w:t>חברי הכנסת:</w:t>
      </w:r>
    </w:p>
    <w:p w:rsidR="000C47F5" w:rsidRPr="000618E1" w:rsidRDefault="001F11DC" w:rsidP="00DE5B80">
      <w:pPr>
        <w:ind w:firstLine="0"/>
        <w:rPr>
          <w:rtl/>
        </w:rPr>
      </w:pPr>
      <w:r w:rsidRPr="000618E1">
        <w:rPr>
          <w:rFonts w:hint="cs"/>
          <w:rtl/>
        </w:rPr>
        <w:t>מירב בן ארי</w:t>
      </w:r>
    </w:p>
    <w:p w:rsidR="001F11DC" w:rsidRPr="000618E1" w:rsidRDefault="001F11DC" w:rsidP="00DE5B80">
      <w:pPr>
        <w:ind w:firstLine="0"/>
        <w:rPr>
          <w:rtl/>
        </w:rPr>
      </w:pPr>
      <w:r w:rsidRPr="000618E1">
        <w:rPr>
          <w:rFonts w:hint="cs"/>
          <w:rtl/>
        </w:rPr>
        <w:t>יהודה גליק</w:t>
      </w:r>
    </w:p>
    <w:p w:rsidR="002E5E31" w:rsidRDefault="002E5E31" w:rsidP="00DE5B80">
      <w:pPr>
        <w:ind w:firstLine="0"/>
        <w:rPr>
          <w:b/>
          <w:bCs/>
          <w:u w:val="single"/>
          <w:rtl/>
        </w:rPr>
      </w:pPr>
    </w:p>
    <w:p w:rsidR="00D4353D" w:rsidRPr="000618E1" w:rsidRDefault="00D4353D" w:rsidP="00DE5B80">
      <w:pPr>
        <w:ind w:firstLine="0"/>
        <w:rPr>
          <w:b/>
          <w:bCs/>
          <w:u w:val="single"/>
          <w:rtl/>
        </w:rPr>
      </w:pPr>
    </w:p>
    <w:p w:rsidR="00E64116" w:rsidRPr="000618E1" w:rsidRDefault="00E64116" w:rsidP="00D40A29">
      <w:pPr>
        <w:ind w:firstLine="0"/>
        <w:outlineLvl w:val="1"/>
        <w:rPr>
          <w:rtl/>
        </w:rPr>
      </w:pPr>
      <w:r w:rsidRPr="000618E1">
        <w:rPr>
          <w:b/>
          <w:bCs/>
          <w:u w:val="single"/>
          <w:rtl/>
        </w:rPr>
        <w:t>מוזמנים</w:t>
      </w:r>
      <w:r w:rsidRPr="000618E1">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84"/>
        <w:gridCol w:w="336"/>
        <w:gridCol w:w="5653"/>
      </w:tblGrid>
      <w:tr w:rsidR="00682C9B" w:rsidRPr="000618E1" w:rsidTr="00BE1E80">
        <w:tc>
          <w:tcPr>
            <w:tcW w:w="0" w:type="auto"/>
            <w:shd w:val="clear" w:color="auto" w:fill="auto"/>
          </w:tcPr>
          <w:p w:rsidR="00682C9B" w:rsidRPr="000618E1" w:rsidRDefault="00682C9B" w:rsidP="00DE5B80">
            <w:pPr>
              <w:ind w:firstLine="0"/>
              <w:rPr>
                <w:rtl/>
              </w:rPr>
            </w:pPr>
            <w:r w:rsidRPr="000618E1">
              <w:rPr>
                <w:rtl/>
              </w:rPr>
              <w:t>רני פלד</w:t>
            </w:r>
          </w:p>
        </w:tc>
        <w:tc>
          <w:tcPr>
            <w:tcW w:w="0" w:type="auto"/>
            <w:shd w:val="clear" w:color="auto" w:fill="auto"/>
          </w:tcPr>
          <w:p w:rsidR="00682C9B" w:rsidRPr="000618E1" w:rsidRDefault="00682C9B" w:rsidP="00DE5B80">
            <w:pPr>
              <w:ind w:firstLine="0"/>
              <w:rPr>
                <w:rtl/>
              </w:rPr>
            </w:pPr>
            <w:r w:rsidRPr="000618E1">
              <w:rPr>
                <w:rtl/>
              </w:rPr>
              <w:t>–</w:t>
            </w:r>
          </w:p>
        </w:tc>
        <w:tc>
          <w:tcPr>
            <w:tcW w:w="5653" w:type="dxa"/>
            <w:shd w:val="clear" w:color="auto" w:fill="auto"/>
          </w:tcPr>
          <w:p w:rsidR="00682C9B" w:rsidRPr="000618E1" w:rsidRDefault="00682C9B" w:rsidP="00DE5B80">
            <w:pPr>
              <w:ind w:firstLine="0"/>
              <w:rPr>
                <w:rtl/>
              </w:rPr>
            </w:pPr>
            <w:r w:rsidRPr="000618E1">
              <w:rPr>
                <w:rtl/>
              </w:rPr>
              <w:t>ר' אגף מודיעין במל''ל, משרד ראש הממשלה</w:t>
            </w:r>
          </w:p>
        </w:tc>
      </w:tr>
      <w:tr w:rsidR="00682C9B" w:rsidRPr="000618E1" w:rsidTr="00BE1E80">
        <w:tc>
          <w:tcPr>
            <w:tcW w:w="0" w:type="auto"/>
            <w:shd w:val="clear" w:color="auto" w:fill="auto"/>
          </w:tcPr>
          <w:p w:rsidR="00682C9B" w:rsidRPr="000618E1" w:rsidRDefault="00682C9B" w:rsidP="00DE5B80">
            <w:pPr>
              <w:ind w:firstLine="0"/>
              <w:rPr>
                <w:rtl/>
              </w:rPr>
            </w:pPr>
            <w:r w:rsidRPr="000618E1">
              <w:rPr>
                <w:rtl/>
              </w:rPr>
              <w:t>יואב כהן</w:t>
            </w:r>
          </w:p>
        </w:tc>
        <w:tc>
          <w:tcPr>
            <w:tcW w:w="0" w:type="auto"/>
            <w:shd w:val="clear" w:color="auto" w:fill="auto"/>
          </w:tcPr>
          <w:p w:rsidR="00682C9B" w:rsidRPr="000618E1" w:rsidRDefault="00682C9B" w:rsidP="00DE5B80">
            <w:pPr>
              <w:ind w:firstLine="0"/>
              <w:rPr>
                <w:rtl/>
              </w:rPr>
            </w:pPr>
            <w:r w:rsidRPr="000618E1">
              <w:rPr>
                <w:rtl/>
              </w:rPr>
              <w:t>–</w:t>
            </w:r>
          </w:p>
        </w:tc>
        <w:tc>
          <w:tcPr>
            <w:tcW w:w="5653" w:type="dxa"/>
            <w:shd w:val="clear" w:color="auto" w:fill="auto"/>
          </w:tcPr>
          <w:p w:rsidR="00682C9B" w:rsidRPr="000618E1" w:rsidRDefault="00682C9B" w:rsidP="00DE5B80">
            <w:pPr>
              <w:ind w:firstLine="0"/>
              <w:rPr>
                <w:rtl/>
              </w:rPr>
            </w:pPr>
            <w:r w:rsidRPr="000618E1">
              <w:rPr>
                <w:rtl/>
              </w:rPr>
              <w:t>מפקד 9900, משרד הביטחון</w:t>
            </w:r>
          </w:p>
        </w:tc>
      </w:tr>
      <w:tr w:rsidR="00682C9B" w:rsidRPr="000618E1" w:rsidTr="00BE1E80">
        <w:tc>
          <w:tcPr>
            <w:tcW w:w="0" w:type="auto"/>
            <w:shd w:val="clear" w:color="auto" w:fill="auto"/>
          </w:tcPr>
          <w:p w:rsidR="00682C9B" w:rsidRPr="000618E1" w:rsidRDefault="00682C9B" w:rsidP="00DE5B80">
            <w:pPr>
              <w:ind w:firstLine="0"/>
              <w:rPr>
                <w:rtl/>
              </w:rPr>
            </w:pPr>
            <w:r w:rsidRPr="000618E1">
              <w:rPr>
                <w:rtl/>
              </w:rPr>
              <w:t>חי כהן</w:t>
            </w:r>
          </w:p>
        </w:tc>
        <w:tc>
          <w:tcPr>
            <w:tcW w:w="0" w:type="auto"/>
            <w:shd w:val="clear" w:color="auto" w:fill="auto"/>
          </w:tcPr>
          <w:p w:rsidR="00682C9B" w:rsidRPr="000618E1" w:rsidRDefault="00682C9B" w:rsidP="00DE5B80">
            <w:pPr>
              <w:ind w:firstLine="0"/>
              <w:rPr>
                <w:rtl/>
              </w:rPr>
            </w:pPr>
            <w:r w:rsidRPr="000618E1">
              <w:rPr>
                <w:rtl/>
              </w:rPr>
              <w:t>–</w:t>
            </w:r>
          </w:p>
        </w:tc>
        <w:tc>
          <w:tcPr>
            <w:tcW w:w="5653" w:type="dxa"/>
            <w:shd w:val="clear" w:color="auto" w:fill="auto"/>
          </w:tcPr>
          <w:p w:rsidR="00682C9B" w:rsidRPr="000618E1" w:rsidRDefault="00682C9B" w:rsidP="00DE5B80">
            <w:pPr>
              <w:ind w:firstLine="0"/>
              <w:rPr>
                <w:rtl/>
              </w:rPr>
            </w:pPr>
            <w:r w:rsidRPr="000618E1">
              <w:rPr>
                <w:rtl/>
              </w:rPr>
              <w:t>ס' מפקד 8200, משרד הביטחון</w:t>
            </w:r>
          </w:p>
        </w:tc>
      </w:tr>
      <w:tr w:rsidR="00682C9B" w:rsidRPr="000618E1" w:rsidTr="00BE1E80">
        <w:tc>
          <w:tcPr>
            <w:tcW w:w="0" w:type="auto"/>
            <w:shd w:val="clear" w:color="auto" w:fill="auto"/>
          </w:tcPr>
          <w:p w:rsidR="00682C9B" w:rsidRPr="000618E1" w:rsidRDefault="00682C9B" w:rsidP="00DE5B80">
            <w:pPr>
              <w:ind w:firstLine="0"/>
              <w:rPr>
                <w:rtl/>
              </w:rPr>
            </w:pPr>
            <w:r w:rsidRPr="000618E1">
              <w:rPr>
                <w:rFonts w:hint="cs"/>
                <w:rtl/>
              </w:rPr>
              <w:t>אל"מ אייל טולדנו</w:t>
            </w:r>
          </w:p>
        </w:tc>
        <w:tc>
          <w:tcPr>
            <w:tcW w:w="0" w:type="auto"/>
            <w:shd w:val="clear" w:color="auto" w:fill="auto"/>
          </w:tcPr>
          <w:p w:rsidR="00682C9B" w:rsidRPr="000618E1" w:rsidRDefault="00682C9B" w:rsidP="00DE5B80">
            <w:pPr>
              <w:ind w:firstLine="0"/>
              <w:rPr>
                <w:rtl/>
              </w:rPr>
            </w:pPr>
            <w:r w:rsidRPr="000618E1">
              <w:rPr>
                <w:rFonts w:hint="cs"/>
                <w:rtl/>
              </w:rPr>
              <w:t>–</w:t>
            </w:r>
          </w:p>
        </w:tc>
        <w:tc>
          <w:tcPr>
            <w:tcW w:w="5653" w:type="dxa"/>
            <w:shd w:val="clear" w:color="auto" w:fill="auto"/>
          </w:tcPr>
          <w:p w:rsidR="00682C9B" w:rsidRPr="000618E1" w:rsidRDefault="00682C9B" w:rsidP="000E661A">
            <w:pPr>
              <w:ind w:firstLine="0"/>
              <w:rPr>
                <w:rtl/>
              </w:rPr>
            </w:pPr>
            <w:r w:rsidRPr="000618E1">
              <w:rPr>
                <w:rFonts w:hint="cs"/>
                <w:rtl/>
              </w:rPr>
              <w:t>יועמ"ש איו"ש, משרד הביטחון</w:t>
            </w:r>
          </w:p>
        </w:tc>
      </w:tr>
      <w:tr w:rsidR="00682C9B" w:rsidRPr="000618E1" w:rsidTr="00BE1E80">
        <w:tc>
          <w:tcPr>
            <w:tcW w:w="0" w:type="auto"/>
            <w:shd w:val="clear" w:color="auto" w:fill="auto"/>
          </w:tcPr>
          <w:p w:rsidR="00682C9B" w:rsidRPr="000618E1" w:rsidRDefault="00682C9B" w:rsidP="00DE5B80">
            <w:pPr>
              <w:ind w:firstLine="0"/>
              <w:rPr>
                <w:rtl/>
              </w:rPr>
            </w:pPr>
            <w:r w:rsidRPr="000618E1">
              <w:rPr>
                <w:rtl/>
              </w:rPr>
              <w:t>ערן אוליאל</w:t>
            </w:r>
          </w:p>
        </w:tc>
        <w:tc>
          <w:tcPr>
            <w:tcW w:w="0" w:type="auto"/>
            <w:shd w:val="clear" w:color="auto" w:fill="auto"/>
          </w:tcPr>
          <w:p w:rsidR="00682C9B" w:rsidRPr="000618E1" w:rsidRDefault="00682C9B" w:rsidP="00DE5B80">
            <w:pPr>
              <w:ind w:firstLine="0"/>
              <w:rPr>
                <w:rtl/>
              </w:rPr>
            </w:pPr>
            <w:r w:rsidRPr="000618E1">
              <w:rPr>
                <w:rtl/>
              </w:rPr>
              <w:t>–</w:t>
            </w:r>
          </w:p>
        </w:tc>
        <w:tc>
          <w:tcPr>
            <w:tcW w:w="5653" w:type="dxa"/>
            <w:shd w:val="clear" w:color="auto" w:fill="auto"/>
          </w:tcPr>
          <w:p w:rsidR="00682C9B" w:rsidRPr="000618E1" w:rsidRDefault="00682C9B" w:rsidP="00DE5B80">
            <w:pPr>
              <w:ind w:firstLine="0"/>
              <w:rPr>
                <w:rtl/>
              </w:rPr>
            </w:pPr>
            <w:r w:rsidRPr="000618E1">
              <w:rPr>
                <w:rtl/>
              </w:rPr>
              <w:t>רמ"ח מבצעים, משרד הביטחון</w:t>
            </w:r>
          </w:p>
        </w:tc>
      </w:tr>
      <w:tr w:rsidR="00682C9B" w:rsidRPr="000618E1" w:rsidTr="00BE1E80">
        <w:tc>
          <w:tcPr>
            <w:tcW w:w="0" w:type="auto"/>
            <w:shd w:val="clear" w:color="auto" w:fill="auto"/>
          </w:tcPr>
          <w:p w:rsidR="00682C9B" w:rsidRPr="000618E1" w:rsidRDefault="00682C9B" w:rsidP="00DE5B80">
            <w:pPr>
              <w:ind w:firstLine="0"/>
              <w:rPr>
                <w:rtl/>
              </w:rPr>
            </w:pPr>
            <w:r w:rsidRPr="000618E1">
              <w:rPr>
                <w:rtl/>
              </w:rPr>
              <w:t>ענת אסיף</w:t>
            </w:r>
          </w:p>
        </w:tc>
        <w:tc>
          <w:tcPr>
            <w:tcW w:w="0" w:type="auto"/>
            <w:shd w:val="clear" w:color="auto" w:fill="auto"/>
          </w:tcPr>
          <w:p w:rsidR="00682C9B" w:rsidRPr="000618E1" w:rsidRDefault="00682C9B" w:rsidP="00DE5B80">
            <w:pPr>
              <w:ind w:firstLine="0"/>
              <w:rPr>
                <w:rtl/>
              </w:rPr>
            </w:pPr>
            <w:r w:rsidRPr="000618E1">
              <w:rPr>
                <w:rtl/>
              </w:rPr>
              <w:t>–</w:t>
            </w:r>
          </w:p>
        </w:tc>
        <w:tc>
          <w:tcPr>
            <w:tcW w:w="5653" w:type="dxa"/>
            <w:shd w:val="clear" w:color="auto" w:fill="auto"/>
          </w:tcPr>
          <w:p w:rsidR="00682C9B" w:rsidRPr="000618E1" w:rsidRDefault="00682C9B" w:rsidP="00DE5B80">
            <w:pPr>
              <w:ind w:firstLine="0"/>
              <w:rPr>
                <w:rtl/>
              </w:rPr>
            </w:pPr>
            <w:r>
              <w:rPr>
                <w:rFonts w:hint="cs"/>
                <w:rtl/>
              </w:rPr>
              <w:t>ייעוץ וחקיקה, משרד המשפטים</w:t>
            </w:r>
          </w:p>
        </w:tc>
      </w:tr>
      <w:tr w:rsidR="00682C9B" w:rsidRPr="000618E1" w:rsidTr="00BE1E80">
        <w:tc>
          <w:tcPr>
            <w:tcW w:w="0" w:type="auto"/>
            <w:shd w:val="clear" w:color="auto" w:fill="auto"/>
          </w:tcPr>
          <w:p w:rsidR="00682C9B" w:rsidRPr="000618E1" w:rsidRDefault="00682C9B" w:rsidP="00DE5B80">
            <w:pPr>
              <w:ind w:firstLine="0"/>
              <w:rPr>
                <w:rtl/>
              </w:rPr>
            </w:pPr>
            <w:r w:rsidRPr="000618E1">
              <w:rPr>
                <w:rtl/>
              </w:rPr>
              <w:t>נעם נוימן</w:t>
            </w:r>
          </w:p>
        </w:tc>
        <w:tc>
          <w:tcPr>
            <w:tcW w:w="0" w:type="auto"/>
            <w:shd w:val="clear" w:color="auto" w:fill="auto"/>
          </w:tcPr>
          <w:p w:rsidR="00682C9B" w:rsidRPr="000618E1" w:rsidRDefault="00682C9B" w:rsidP="00DE5B80">
            <w:pPr>
              <w:ind w:firstLine="0"/>
              <w:rPr>
                <w:rtl/>
              </w:rPr>
            </w:pPr>
            <w:r w:rsidRPr="000618E1">
              <w:rPr>
                <w:rtl/>
              </w:rPr>
              <w:t>–</w:t>
            </w:r>
          </w:p>
        </w:tc>
        <w:tc>
          <w:tcPr>
            <w:tcW w:w="5653" w:type="dxa"/>
            <w:shd w:val="clear" w:color="auto" w:fill="auto"/>
          </w:tcPr>
          <w:p w:rsidR="00682C9B" w:rsidRPr="000618E1" w:rsidRDefault="00682C9B" w:rsidP="00DE5B80">
            <w:pPr>
              <w:ind w:firstLine="0"/>
              <w:rPr>
                <w:rtl/>
              </w:rPr>
            </w:pPr>
            <w:r w:rsidRPr="000618E1">
              <w:rPr>
                <w:rtl/>
              </w:rPr>
              <w:t>ראש אשכול דיני מלחמה, משרד המשפטים</w:t>
            </w:r>
          </w:p>
        </w:tc>
      </w:tr>
      <w:tr w:rsidR="00682C9B" w:rsidRPr="000618E1" w:rsidTr="00BE1E80">
        <w:tc>
          <w:tcPr>
            <w:tcW w:w="0" w:type="auto"/>
            <w:shd w:val="clear" w:color="auto" w:fill="auto"/>
          </w:tcPr>
          <w:p w:rsidR="00682C9B" w:rsidRPr="000618E1" w:rsidRDefault="00682C9B" w:rsidP="00DE5B80">
            <w:pPr>
              <w:ind w:firstLine="0"/>
              <w:rPr>
                <w:rtl/>
              </w:rPr>
            </w:pPr>
            <w:r w:rsidRPr="000618E1">
              <w:rPr>
                <w:rtl/>
              </w:rPr>
              <w:t>מתן שטיינבוך</w:t>
            </w:r>
          </w:p>
        </w:tc>
        <w:tc>
          <w:tcPr>
            <w:tcW w:w="0" w:type="auto"/>
            <w:shd w:val="clear" w:color="auto" w:fill="auto"/>
          </w:tcPr>
          <w:p w:rsidR="00682C9B" w:rsidRPr="000618E1" w:rsidRDefault="00682C9B" w:rsidP="00DE5B80">
            <w:pPr>
              <w:ind w:firstLine="0"/>
              <w:rPr>
                <w:rtl/>
              </w:rPr>
            </w:pPr>
            <w:r w:rsidRPr="000618E1">
              <w:rPr>
                <w:rtl/>
              </w:rPr>
              <w:t>–</w:t>
            </w:r>
          </w:p>
        </w:tc>
        <w:tc>
          <w:tcPr>
            <w:tcW w:w="5653" w:type="dxa"/>
            <w:shd w:val="clear" w:color="auto" w:fill="auto"/>
          </w:tcPr>
          <w:p w:rsidR="00682C9B" w:rsidRPr="000618E1" w:rsidRDefault="00682C9B" w:rsidP="00DE5B80">
            <w:pPr>
              <w:ind w:firstLine="0"/>
              <w:rPr>
                <w:rtl/>
              </w:rPr>
            </w:pPr>
            <w:r w:rsidRPr="000618E1">
              <w:rPr>
                <w:rtl/>
              </w:rPr>
              <w:t>מתמחה מחלקת הבג"צים, משרד המשפטים</w:t>
            </w:r>
          </w:p>
        </w:tc>
      </w:tr>
      <w:tr w:rsidR="00682C9B" w:rsidRPr="000618E1" w:rsidTr="00BE1E80">
        <w:tc>
          <w:tcPr>
            <w:tcW w:w="0" w:type="auto"/>
            <w:shd w:val="clear" w:color="auto" w:fill="auto"/>
          </w:tcPr>
          <w:p w:rsidR="00682C9B" w:rsidRPr="000618E1" w:rsidRDefault="00682C9B" w:rsidP="00DE5B80">
            <w:pPr>
              <w:ind w:firstLine="0"/>
              <w:rPr>
                <w:rtl/>
              </w:rPr>
            </w:pPr>
            <w:r w:rsidRPr="000618E1">
              <w:rPr>
                <w:rtl/>
              </w:rPr>
              <w:t>תמרה ביבי</w:t>
            </w:r>
          </w:p>
        </w:tc>
        <w:tc>
          <w:tcPr>
            <w:tcW w:w="0" w:type="auto"/>
            <w:shd w:val="clear" w:color="auto" w:fill="auto"/>
          </w:tcPr>
          <w:p w:rsidR="00682C9B" w:rsidRPr="000618E1" w:rsidRDefault="00682C9B" w:rsidP="00DE5B80">
            <w:pPr>
              <w:ind w:firstLine="0"/>
              <w:rPr>
                <w:rtl/>
              </w:rPr>
            </w:pPr>
            <w:r w:rsidRPr="000618E1">
              <w:rPr>
                <w:rtl/>
              </w:rPr>
              <w:t>–</w:t>
            </w:r>
          </w:p>
        </w:tc>
        <w:tc>
          <w:tcPr>
            <w:tcW w:w="5653" w:type="dxa"/>
            <w:shd w:val="clear" w:color="auto" w:fill="auto"/>
          </w:tcPr>
          <w:p w:rsidR="00682C9B" w:rsidRPr="000618E1" w:rsidRDefault="00682C9B" w:rsidP="00DE5B80">
            <w:pPr>
              <w:ind w:firstLine="0"/>
              <w:rPr>
                <w:rtl/>
              </w:rPr>
            </w:pPr>
            <w:r w:rsidRPr="000618E1">
              <w:rPr>
                <w:rtl/>
              </w:rPr>
              <w:t>ע' רמ"ח מבצעים, משרד הביטחון</w:t>
            </w:r>
          </w:p>
        </w:tc>
      </w:tr>
      <w:tr w:rsidR="00682C9B" w:rsidRPr="000618E1" w:rsidTr="00BE1E80">
        <w:tc>
          <w:tcPr>
            <w:tcW w:w="0" w:type="auto"/>
            <w:shd w:val="clear" w:color="auto" w:fill="auto"/>
          </w:tcPr>
          <w:p w:rsidR="00682C9B" w:rsidRPr="000618E1" w:rsidRDefault="00682C9B" w:rsidP="00DE5B80">
            <w:pPr>
              <w:ind w:firstLine="0"/>
              <w:rPr>
                <w:rtl/>
              </w:rPr>
            </w:pPr>
            <w:r w:rsidRPr="000618E1">
              <w:rPr>
                <w:rtl/>
              </w:rPr>
              <w:t>יותם הר ציון</w:t>
            </w:r>
          </w:p>
        </w:tc>
        <w:tc>
          <w:tcPr>
            <w:tcW w:w="0" w:type="auto"/>
            <w:shd w:val="clear" w:color="auto" w:fill="auto"/>
          </w:tcPr>
          <w:p w:rsidR="00682C9B" w:rsidRPr="000618E1" w:rsidRDefault="00682C9B" w:rsidP="00DE5B80">
            <w:pPr>
              <w:ind w:firstLine="0"/>
              <w:rPr>
                <w:rtl/>
              </w:rPr>
            </w:pPr>
            <w:r w:rsidRPr="000618E1">
              <w:rPr>
                <w:rtl/>
              </w:rPr>
              <w:t>–</w:t>
            </w:r>
          </w:p>
        </w:tc>
        <w:tc>
          <w:tcPr>
            <w:tcW w:w="5653" w:type="dxa"/>
            <w:shd w:val="clear" w:color="auto" w:fill="auto"/>
          </w:tcPr>
          <w:p w:rsidR="00682C9B" w:rsidRPr="000618E1" w:rsidRDefault="00682C9B" w:rsidP="00DE5B80">
            <w:pPr>
              <w:ind w:firstLine="0"/>
              <w:rPr>
                <w:rtl/>
              </w:rPr>
            </w:pPr>
            <w:r w:rsidRPr="000618E1">
              <w:rPr>
                <w:rtl/>
              </w:rPr>
              <w:t>רע"ן ביטחון, משרד הביטחון</w:t>
            </w:r>
          </w:p>
        </w:tc>
      </w:tr>
      <w:tr w:rsidR="00682C9B" w:rsidRPr="000618E1" w:rsidTr="00BE1E80">
        <w:tc>
          <w:tcPr>
            <w:tcW w:w="0" w:type="auto"/>
            <w:shd w:val="clear" w:color="auto" w:fill="auto"/>
          </w:tcPr>
          <w:p w:rsidR="00682C9B" w:rsidRPr="000618E1" w:rsidRDefault="00682C9B" w:rsidP="00DE5B80">
            <w:pPr>
              <w:ind w:firstLine="0"/>
              <w:rPr>
                <w:rtl/>
              </w:rPr>
            </w:pPr>
            <w:r w:rsidRPr="000618E1">
              <w:rPr>
                <w:rtl/>
              </w:rPr>
              <w:t>אלעד גורן</w:t>
            </w:r>
          </w:p>
        </w:tc>
        <w:tc>
          <w:tcPr>
            <w:tcW w:w="0" w:type="auto"/>
            <w:shd w:val="clear" w:color="auto" w:fill="auto"/>
          </w:tcPr>
          <w:p w:rsidR="00682C9B" w:rsidRPr="000618E1" w:rsidRDefault="00682C9B" w:rsidP="00DE5B80">
            <w:pPr>
              <w:ind w:firstLine="0"/>
              <w:rPr>
                <w:rtl/>
              </w:rPr>
            </w:pPr>
            <w:r w:rsidRPr="000618E1">
              <w:rPr>
                <w:rtl/>
              </w:rPr>
              <w:t>–</w:t>
            </w:r>
          </w:p>
        </w:tc>
        <w:tc>
          <w:tcPr>
            <w:tcW w:w="5653" w:type="dxa"/>
            <w:shd w:val="clear" w:color="auto" w:fill="auto"/>
          </w:tcPr>
          <w:p w:rsidR="00682C9B" w:rsidRPr="000618E1" w:rsidRDefault="00682C9B" w:rsidP="00DE5B80">
            <w:pPr>
              <w:ind w:firstLine="0"/>
              <w:rPr>
                <w:rtl/>
              </w:rPr>
            </w:pPr>
            <w:r w:rsidRPr="000618E1">
              <w:rPr>
                <w:rtl/>
              </w:rPr>
              <w:t>רע"ן אג"מ, משרד הביטחון</w:t>
            </w:r>
          </w:p>
        </w:tc>
      </w:tr>
      <w:tr w:rsidR="001F11DC" w:rsidRPr="000618E1" w:rsidTr="00BE1E80">
        <w:tc>
          <w:tcPr>
            <w:tcW w:w="0" w:type="auto"/>
            <w:shd w:val="clear" w:color="auto" w:fill="auto"/>
          </w:tcPr>
          <w:p w:rsidR="001F11DC" w:rsidRPr="000618E1" w:rsidRDefault="001F11DC" w:rsidP="00DE5B80">
            <w:pPr>
              <w:ind w:firstLine="0"/>
              <w:rPr>
                <w:rtl/>
              </w:rPr>
            </w:pPr>
            <w:r w:rsidRPr="000618E1">
              <w:rPr>
                <w:rtl/>
              </w:rPr>
              <w:t>עינת קורמן</w:t>
            </w:r>
          </w:p>
        </w:tc>
        <w:tc>
          <w:tcPr>
            <w:tcW w:w="0" w:type="auto"/>
            <w:shd w:val="clear" w:color="auto" w:fill="auto"/>
          </w:tcPr>
          <w:p w:rsidR="001F11DC" w:rsidRPr="000618E1" w:rsidRDefault="001F11DC" w:rsidP="00DE5B80">
            <w:pPr>
              <w:ind w:firstLine="0"/>
              <w:rPr>
                <w:rtl/>
              </w:rPr>
            </w:pPr>
            <w:r w:rsidRPr="000618E1">
              <w:rPr>
                <w:rtl/>
              </w:rPr>
              <w:t>–</w:t>
            </w:r>
          </w:p>
        </w:tc>
        <w:tc>
          <w:tcPr>
            <w:tcW w:w="5653" w:type="dxa"/>
            <w:shd w:val="clear" w:color="auto" w:fill="auto"/>
          </w:tcPr>
          <w:p w:rsidR="001F11DC" w:rsidRPr="000618E1" w:rsidRDefault="001F11DC" w:rsidP="00682C9B">
            <w:pPr>
              <w:ind w:firstLine="0"/>
              <w:rPr>
                <w:rtl/>
              </w:rPr>
            </w:pPr>
            <w:r w:rsidRPr="000618E1">
              <w:rPr>
                <w:rtl/>
              </w:rPr>
              <w:t>סמנכ</w:t>
            </w:r>
            <w:r w:rsidR="00682C9B">
              <w:rPr>
                <w:rFonts w:hint="cs"/>
                <w:rtl/>
              </w:rPr>
              <w:t>"</w:t>
            </w:r>
            <w:r w:rsidRPr="000618E1">
              <w:rPr>
                <w:rtl/>
              </w:rPr>
              <w:t>לית</w:t>
            </w:r>
            <w:r w:rsidR="00682C9B">
              <w:rPr>
                <w:rFonts w:hint="cs"/>
                <w:rtl/>
              </w:rPr>
              <w:t xml:space="preserve"> הפורום המשפטי למען ישראל</w:t>
            </w:r>
          </w:p>
        </w:tc>
      </w:tr>
      <w:tr w:rsidR="001F11DC" w:rsidRPr="000618E1" w:rsidTr="00BE1E80">
        <w:tc>
          <w:tcPr>
            <w:tcW w:w="0" w:type="auto"/>
            <w:shd w:val="clear" w:color="auto" w:fill="auto"/>
          </w:tcPr>
          <w:p w:rsidR="001F11DC" w:rsidRPr="000618E1" w:rsidRDefault="001F11DC" w:rsidP="00DE5B80">
            <w:pPr>
              <w:ind w:firstLine="0"/>
              <w:rPr>
                <w:rtl/>
              </w:rPr>
            </w:pPr>
            <w:r w:rsidRPr="000618E1">
              <w:rPr>
                <w:rtl/>
              </w:rPr>
              <w:t>אביעזר הר זהב</w:t>
            </w:r>
          </w:p>
        </w:tc>
        <w:tc>
          <w:tcPr>
            <w:tcW w:w="0" w:type="auto"/>
            <w:shd w:val="clear" w:color="auto" w:fill="auto"/>
          </w:tcPr>
          <w:p w:rsidR="001F11DC" w:rsidRPr="000618E1" w:rsidRDefault="001F11DC" w:rsidP="00DE5B80">
            <w:pPr>
              <w:ind w:firstLine="0"/>
              <w:rPr>
                <w:rtl/>
              </w:rPr>
            </w:pPr>
            <w:r w:rsidRPr="000618E1">
              <w:rPr>
                <w:rtl/>
              </w:rPr>
              <w:t>–</w:t>
            </w:r>
          </w:p>
        </w:tc>
        <w:tc>
          <w:tcPr>
            <w:tcW w:w="5653" w:type="dxa"/>
            <w:shd w:val="clear" w:color="auto" w:fill="auto"/>
          </w:tcPr>
          <w:p w:rsidR="001F11DC" w:rsidRPr="000618E1" w:rsidRDefault="001F11DC" w:rsidP="00682C9B">
            <w:pPr>
              <w:ind w:firstLine="0"/>
              <w:rPr>
                <w:rtl/>
              </w:rPr>
            </w:pPr>
            <w:r w:rsidRPr="000618E1">
              <w:rPr>
                <w:rtl/>
              </w:rPr>
              <w:t>עו"ד</w:t>
            </w:r>
          </w:p>
        </w:tc>
      </w:tr>
      <w:tr w:rsidR="001F11DC" w:rsidRPr="000618E1" w:rsidTr="00BE1E80">
        <w:tc>
          <w:tcPr>
            <w:tcW w:w="0" w:type="auto"/>
            <w:shd w:val="clear" w:color="auto" w:fill="auto"/>
          </w:tcPr>
          <w:p w:rsidR="001F11DC" w:rsidRPr="000618E1" w:rsidRDefault="001F11DC" w:rsidP="00DE5B80">
            <w:pPr>
              <w:ind w:firstLine="0"/>
              <w:rPr>
                <w:rtl/>
              </w:rPr>
            </w:pPr>
            <w:r w:rsidRPr="000618E1">
              <w:rPr>
                <w:rtl/>
              </w:rPr>
              <w:t>דבורה גונן</w:t>
            </w:r>
          </w:p>
        </w:tc>
        <w:tc>
          <w:tcPr>
            <w:tcW w:w="0" w:type="auto"/>
            <w:shd w:val="clear" w:color="auto" w:fill="auto"/>
          </w:tcPr>
          <w:p w:rsidR="001F11DC" w:rsidRPr="000618E1" w:rsidRDefault="001F11DC" w:rsidP="00DE5B80">
            <w:pPr>
              <w:ind w:firstLine="0"/>
              <w:rPr>
                <w:rtl/>
              </w:rPr>
            </w:pPr>
            <w:r w:rsidRPr="000618E1">
              <w:rPr>
                <w:rtl/>
              </w:rPr>
              <w:t>–</w:t>
            </w:r>
          </w:p>
        </w:tc>
        <w:tc>
          <w:tcPr>
            <w:tcW w:w="5653" w:type="dxa"/>
            <w:shd w:val="clear" w:color="auto" w:fill="auto"/>
          </w:tcPr>
          <w:p w:rsidR="001F11DC" w:rsidRPr="000618E1" w:rsidRDefault="001F11DC" w:rsidP="00682C9B">
            <w:pPr>
              <w:ind w:firstLine="0"/>
              <w:rPr>
                <w:rtl/>
              </w:rPr>
            </w:pPr>
            <w:r w:rsidRPr="000618E1">
              <w:rPr>
                <w:rtl/>
              </w:rPr>
              <w:t>ראשת פורום בוחרים בחיים</w:t>
            </w:r>
          </w:p>
        </w:tc>
      </w:tr>
      <w:tr w:rsidR="001F11DC" w:rsidRPr="000618E1" w:rsidTr="00BE1E80">
        <w:tc>
          <w:tcPr>
            <w:tcW w:w="0" w:type="auto"/>
            <w:shd w:val="clear" w:color="auto" w:fill="auto"/>
          </w:tcPr>
          <w:p w:rsidR="001F11DC" w:rsidRPr="000618E1" w:rsidRDefault="001F11DC" w:rsidP="00DE5B80">
            <w:pPr>
              <w:ind w:firstLine="0"/>
              <w:rPr>
                <w:rtl/>
              </w:rPr>
            </w:pPr>
            <w:r w:rsidRPr="000618E1">
              <w:rPr>
                <w:rtl/>
              </w:rPr>
              <w:t>הרצל חג'אג'</w:t>
            </w:r>
          </w:p>
        </w:tc>
        <w:tc>
          <w:tcPr>
            <w:tcW w:w="0" w:type="auto"/>
            <w:shd w:val="clear" w:color="auto" w:fill="auto"/>
          </w:tcPr>
          <w:p w:rsidR="001F11DC" w:rsidRPr="000618E1" w:rsidRDefault="001F11DC" w:rsidP="00DE5B80">
            <w:pPr>
              <w:ind w:firstLine="0"/>
              <w:rPr>
                <w:rtl/>
              </w:rPr>
            </w:pPr>
            <w:r w:rsidRPr="000618E1">
              <w:rPr>
                <w:rtl/>
              </w:rPr>
              <w:t>–</w:t>
            </w:r>
          </w:p>
        </w:tc>
        <w:tc>
          <w:tcPr>
            <w:tcW w:w="5653" w:type="dxa"/>
            <w:shd w:val="clear" w:color="auto" w:fill="auto"/>
          </w:tcPr>
          <w:p w:rsidR="001F11DC" w:rsidRPr="000618E1" w:rsidRDefault="001F11DC" w:rsidP="00682C9B">
            <w:pPr>
              <w:ind w:firstLine="0"/>
              <w:rPr>
                <w:rtl/>
              </w:rPr>
            </w:pPr>
            <w:r w:rsidRPr="000618E1">
              <w:rPr>
                <w:rtl/>
              </w:rPr>
              <w:t>ראשת פורום בוחרים בחיים</w:t>
            </w:r>
          </w:p>
        </w:tc>
      </w:tr>
      <w:tr w:rsidR="001F11DC" w:rsidRPr="000618E1" w:rsidTr="00BE1E80">
        <w:tc>
          <w:tcPr>
            <w:tcW w:w="0" w:type="auto"/>
            <w:shd w:val="clear" w:color="auto" w:fill="auto"/>
          </w:tcPr>
          <w:p w:rsidR="001F11DC" w:rsidRPr="000618E1" w:rsidRDefault="001F11DC" w:rsidP="00DE5B80">
            <w:pPr>
              <w:ind w:firstLine="0"/>
              <w:rPr>
                <w:rtl/>
              </w:rPr>
            </w:pPr>
            <w:r w:rsidRPr="000618E1">
              <w:rPr>
                <w:rtl/>
              </w:rPr>
              <w:t>רעות שאער</w:t>
            </w:r>
          </w:p>
        </w:tc>
        <w:tc>
          <w:tcPr>
            <w:tcW w:w="0" w:type="auto"/>
            <w:shd w:val="clear" w:color="auto" w:fill="auto"/>
          </w:tcPr>
          <w:p w:rsidR="001F11DC" w:rsidRPr="000618E1" w:rsidRDefault="001F11DC" w:rsidP="00DE5B80">
            <w:pPr>
              <w:ind w:firstLine="0"/>
              <w:rPr>
                <w:rtl/>
              </w:rPr>
            </w:pPr>
            <w:r w:rsidRPr="000618E1">
              <w:rPr>
                <w:rtl/>
              </w:rPr>
              <w:t>–</w:t>
            </w:r>
          </w:p>
        </w:tc>
        <w:tc>
          <w:tcPr>
            <w:tcW w:w="5653" w:type="dxa"/>
            <w:shd w:val="clear" w:color="auto" w:fill="auto"/>
          </w:tcPr>
          <w:p w:rsidR="001F11DC" w:rsidRPr="000618E1" w:rsidRDefault="001F11DC" w:rsidP="00DE5B80">
            <w:pPr>
              <w:ind w:firstLine="0"/>
              <w:rPr>
                <w:rtl/>
              </w:rPr>
            </w:pPr>
            <w:r w:rsidRPr="000618E1">
              <w:rPr>
                <w:rtl/>
              </w:rPr>
              <w:t>מחלקה משפטית, האגודה לזכויות האזרח</w:t>
            </w:r>
          </w:p>
        </w:tc>
      </w:tr>
      <w:tr w:rsidR="001F11DC" w:rsidRPr="000618E1" w:rsidTr="00BE1E80">
        <w:tc>
          <w:tcPr>
            <w:tcW w:w="0" w:type="auto"/>
            <w:shd w:val="clear" w:color="auto" w:fill="auto"/>
          </w:tcPr>
          <w:p w:rsidR="001F11DC" w:rsidRPr="000618E1" w:rsidRDefault="001F11DC" w:rsidP="00DE5B80">
            <w:pPr>
              <w:ind w:firstLine="0"/>
              <w:rPr>
                <w:rtl/>
              </w:rPr>
            </w:pPr>
            <w:r w:rsidRPr="000618E1">
              <w:rPr>
                <w:rtl/>
              </w:rPr>
              <w:t>הילה קוגלר רמות</w:t>
            </w:r>
          </w:p>
        </w:tc>
        <w:tc>
          <w:tcPr>
            <w:tcW w:w="0" w:type="auto"/>
            <w:shd w:val="clear" w:color="auto" w:fill="auto"/>
          </w:tcPr>
          <w:p w:rsidR="001F11DC" w:rsidRPr="000618E1" w:rsidRDefault="001F11DC" w:rsidP="00DE5B80">
            <w:pPr>
              <w:ind w:firstLine="0"/>
              <w:rPr>
                <w:rtl/>
              </w:rPr>
            </w:pPr>
            <w:r w:rsidRPr="000618E1">
              <w:rPr>
                <w:rtl/>
              </w:rPr>
              <w:t>–</w:t>
            </w:r>
          </w:p>
        </w:tc>
        <w:tc>
          <w:tcPr>
            <w:tcW w:w="5653" w:type="dxa"/>
            <w:shd w:val="clear" w:color="auto" w:fill="auto"/>
          </w:tcPr>
          <w:p w:rsidR="001F11DC" w:rsidRPr="000618E1" w:rsidRDefault="001F11DC" w:rsidP="00682C9B">
            <w:pPr>
              <w:ind w:firstLine="0"/>
              <w:rPr>
                <w:rtl/>
              </w:rPr>
            </w:pPr>
            <w:r w:rsidRPr="000618E1">
              <w:rPr>
                <w:rtl/>
              </w:rPr>
              <w:t xml:space="preserve">משפטנית, </w:t>
            </w:r>
            <w:r w:rsidR="00682C9B">
              <w:rPr>
                <w:rFonts w:hint="cs"/>
                <w:rtl/>
              </w:rPr>
              <w:t>מ</w:t>
            </w:r>
            <w:r w:rsidRPr="000618E1">
              <w:rPr>
                <w:rtl/>
              </w:rPr>
              <w:t>שר</w:t>
            </w:r>
            <w:r w:rsidR="00682C9B">
              <w:rPr>
                <w:rFonts w:hint="cs"/>
                <w:rtl/>
              </w:rPr>
              <w:t>ד</w:t>
            </w:r>
            <w:r w:rsidRPr="000618E1">
              <w:rPr>
                <w:rtl/>
              </w:rPr>
              <w:t xml:space="preserve"> המשפטים</w:t>
            </w:r>
          </w:p>
        </w:tc>
      </w:tr>
      <w:tr w:rsidR="00BD5B26" w:rsidRPr="000618E1" w:rsidTr="00BE1E80">
        <w:tc>
          <w:tcPr>
            <w:tcW w:w="0" w:type="auto"/>
            <w:shd w:val="clear" w:color="auto" w:fill="auto"/>
          </w:tcPr>
          <w:p w:rsidR="00BD5B26" w:rsidRPr="000618E1" w:rsidRDefault="00BD5B26" w:rsidP="00DE5B80">
            <w:pPr>
              <w:ind w:firstLine="0"/>
              <w:rPr>
                <w:rtl/>
              </w:rPr>
            </w:pPr>
            <w:r w:rsidRPr="000618E1">
              <w:rPr>
                <w:rtl/>
              </w:rPr>
              <w:lastRenderedPageBreak/>
              <w:t>יעקב כהן</w:t>
            </w:r>
          </w:p>
        </w:tc>
        <w:tc>
          <w:tcPr>
            <w:tcW w:w="0" w:type="auto"/>
            <w:shd w:val="clear" w:color="auto" w:fill="auto"/>
          </w:tcPr>
          <w:p w:rsidR="00BD5B26" w:rsidRPr="000618E1" w:rsidRDefault="00BD5B26" w:rsidP="00DE5B80">
            <w:pPr>
              <w:ind w:firstLine="0"/>
              <w:rPr>
                <w:rtl/>
              </w:rPr>
            </w:pPr>
            <w:r w:rsidRPr="000618E1">
              <w:rPr>
                <w:rtl/>
              </w:rPr>
              <w:t>–</w:t>
            </w:r>
          </w:p>
        </w:tc>
        <w:tc>
          <w:tcPr>
            <w:tcW w:w="5653" w:type="dxa"/>
            <w:shd w:val="clear" w:color="auto" w:fill="auto"/>
          </w:tcPr>
          <w:p w:rsidR="00BD5B26" w:rsidRPr="000618E1" w:rsidRDefault="00BD5B26" w:rsidP="00682C9B">
            <w:pPr>
              <w:ind w:firstLine="0"/>
              <w:rPr>
                <w:rtl/>
              </w:rPr>
            </w:pPr>
            <w:r w:rsidRPr="000618E1">
              <w:rPr>
                <w:rtl/>
              </w:rPr>
              <w:t>ראש אגף משפטי</w:t>
            </w:r>
          </w:p>
        </w:tc>
      </w:tr>
      <w:tr w:rsidR="001F11DC" w:rsidRPr="000618E1" w:rsidTr="00BE1E80">
        <w:tc>
          <w:tcPr>
            <w:tcW w:w="0" w:type="auto"/>
            <w:shd w:val="clear" w:color="auto" w:fill="auto"/>
          </w:tcPr>
          <w:p w:rsidR="001F11DC" w:rsidRPr="000618E1" w:rsidRDefault="001F11DC" w:rsidP="00DE5B80">
            <w:pPr>
              <w:ind w:firstLine="0"/>
              <w:rPr>
                <w:rtl/>
              </w:rPr>
            </w:pPr>
            <w:r w:rsidRPr="000618E1">
              <w:rPr>
                <w:rtl/>
              </w:rPr>
              <w:t>עדי גרינפלד</w:t>
            </w:r>
          </w:p>
        </w:tc>
        <w:tc>
          <w:tcPr>
            <w:tcW w:w="0" w:type="auto"/>
            <w:shd w:val="clear" w:color="auto" w:fill="auto"/>
          </w:tcPr>
          <w:p w:rsidR="001F11DC" w:rsidRPr="000618E1" w:rsidRDefault="001F11DC" w:rsidP="00DE5B80">
            <w:pPr>
              <w:ind w:firstLine="0"/>
              <w:rPr>
                <w:rtl/>
              </w:rPr>
            </w:pPr>
            <w:r w:rsidRPr="000618E1">
              <w:rPr>
                <w:rtl/>
              </w:rPr>
              <w:t>–</w:t>
            </w:r>
          </w:p>
        </w:tc>
        <w:tc>
          <w:tcPr>
            <w:tcW w:w="5653" w:type="dxa"/>
            <w:shd w:val="clear" w:color="auto" w:fill="auto"/>
          </w:tcPr>
          <w:p w:rsidR="001F11DC" w:rsidRPr="000618E1" w:rsidRDefault="001F11DC" w:rsidP="00DE5B80">
            <w:pPr>
              <w:ind w:firstLine="0"/>
              <w:rPr>
                <w:rtl/>
              </w:rPr>
            </w:pPr>
            <w:r w:rsidRPr="000618E1">
              <w:rPr>
                <w:rtl/>
              </w:rPr>
              <w:t>מתמחה, האגודה לזכויות האזרח</w:t>
            </w:r>
          </w:p>
        </w:tc>
      </w:tr>
      <w:tr w:rsidR="001F11DC" w:rsidRPr="000618E1" w:rsidTr="00BE1E80">
        <w:tc>
          <w:tcPr>
            <w:tcW w:w="0" w:type="auto"/>
            <w:shd w:val="clear" w:color="auto" w:fill="auto"/>
          </w:tcPr>
          <w:p w:rsidR="001F11DC" w:rsidRPr="000618E1" w:rsidRDefault="001F11DC" w:rsidP="00DE5B80">
            <w:pPr>
              <w:ind w:firstLine="0"/>
              <w:rPr>
                <w:rtl/>
              </w:rPr>
            </w:pPr>
            <w:r w:rsidRPr="000618E1">
              <w:rPr>
                <w:rtl/>
              </w:rPr>
              <w:t>מאיר אינדור</w:t>
            </w:r>
          </w:p>
        </w:tc>
        <w:tc>
          <w:tcPr>
            <w:tcW w:w="0" w:type="auto"/>
            <w:shd w:val="clear" w:color="auto" w:fill="auto"/>
          </w:tcPr>
          <w:p w:rsidR="001F11DC" w:rsidRPr="000618E1" w:rsidRDefault="001F11DC" w:rsidP="00DE5B80">
            <w:pPr>
              <w:ind w:firstLine="0"/>
              <w:rPr>
                <w:rtl/>
              </w:rPr>
            </w:pPr>
            <w:r w:rsidRPr="000618E1">
              <w:rPr>
                <w:rtl/>
              </w:rPr>
              <w:t>–</w:t>
            </w:r>
          </w:p>
        </w:tc>
        <w:tc>
          <w:tcPr>
            <w:tcW w:w="5653" w:type="dxa"/>
            <w:shd w:val="clear" w:color="auto" w:fill="auto"/>
          </w:tcPr>
          <w:p w:rsidR="001F11DC" w:rsidRPr="000618E1" w:rsidRDefault="001F11DC" w:rsidP="00682C9B">
            <w:pPr>
              <w:ind w:firstLine="0"/>
              <w:rPr>
                <w:rtl/>
              </w:rPr>
            </w:pPr>
            <w:r w:rsidRPr="000618E1">
              <w:rPr>
                <w:rtl/>
              </w:rPr>
              <w:t>יו"ר</w:t>
            </w:r>
          </w:p>
        </w:tc>
      </w:tr>
      <w:tr w:rsidR="00BD5B26" w:rsidRPr="000618E1" w:rsidTr="00BE1E80">
        <w:tc>
          <w:tcPr>
            <w:tcW w:w="0" w:type="auto"/>
            <w:shd w:val="clear" w:color="auto" w:fill="auto"/>
          </w:tcPr>
          <w:p w:rsidR="00BD5B26" w:rsidRPr="000618E1" w:rsidRDefault="00BD5B26" w:rsidP="00DE5B80">
            <w:pPr>
              <w:ind w:firstLine="0"/>
              <w:rPr>
                <w:rtl/>
              </w:rPr>
            </w:pPr>
            <w:r w:rsidRPr="000618E1">
              <w:rPr>
                <w:rtl/>
              </w:rPr>
              <w:t>משה שבח</w:t>
            </w:r>
          </w:p>
        </w:tc>
        <w:tc>
          <w:tcPr>
            <w:tcW w:w="0" w:type="auto"/>
            <w:shd w:val="clear" w:color="auto" w:fill="auto"/>
          </w:tcPr>
          <w:p w:rsidR="00BD5B26" w:rsidRPr="000618E1" w:rsidRDefault="00BD5B26" w:rsidP="00DE5B80">
            <w:pPr>
              <w:ind w:firstLine="0"/>
              <w:rPr>
                <w:rtl/>
              </w:rPr>
            </w:pPr>
            <w:r w:rsidRPr="000618E1">
              <w:rPr>
                <w:rtl/>
              </w:rPr>
              <w:t>–</w:t>
            </w:r>
          </w:p>
        </w:tc>
        <w:tc>
          <w:tcPr>
            <w:tcW w:w="5653" w:type="dxa"/>
            <w:shd w:val="clear" w:color="auto" w:fill="auto"/>
          </w:tcPr>
          <w:p w:rsidR="00BD5B26" w:rsidRPr="000618E1" w:rsidRDefault="00BD5B26" w:rsidP="00682C9B">
            <w:pPr>
              <w:ind w:firstLine="0"/>
              <w:rPr>
                <w:rtl/>
              </w:rPr>
            </w:pPr>
            <w:r w:rsidRPr="000618E1">
              <w:rPr>
                <w:rtl/>
              </w:rPr>
              <w:t>עו</w:t>
            </w:r>
            <w:r>
              <w:rPr>
                <w:rFonts w:hint="cs"/>
                <w:rtl/>
              </w:rPr>
              <w:t>"</w:t>
            </w:r>
            <w:r w:rsidRPr="000618E1">
              <w:rPr>
                <w:rtl/>
              </w:rPr>
              <w:t>ד</w:t>
            </w:r>
          </w:p>
        </w:tc>
      </w:tr>
      <w:tr w:rsidR="001F11DC" w:rsidRPr="000618E1" w:rsidTr="00BE1E80">
        <w:tc>
          <w:tcPr>
            <w:tcW w:w="0" w:type="auto"/>
            <w:shd w:val="clear" w:color="auto" w:fill="auto"/>
          </w:tcPr>
          <w:p w:rsidR="001F11DC" w:rsidRPr="000618E1" w:rsidRDefault="001F11DC" w:rsidP="00DE5B80">
            <w:pPr>
              <w:ind w:firstLine="0"/>
              <w:rPr>
                <w:rtl/>
              </w:rPr>
            </w:pPr>
            <w:r w:rsidRPr="000618E1">
              <w:rPr>
                <w:rtl/>
              </w:rPr>
              <w:t>מוריס הירש</w:t>
            </w:r>
          </w:p>
        </w:tc>
        <w:tc>
          <w:tcPr>
            <w:tcW w:w="0" w:type="auto"/>
            <w:shd w:val="clear" w:color="auto" w:fill="auto"/>
          </w:tcPr>
          <w:p w:rsidR="001F11DC" w:rsidRPr="000618E1" w:rsidRDefault="001F11DC" w:rsidP="00DE5B80">
            <w:pPr>
              <w:ind w:firstLine="0"/>
              <w:rPr>
                <w:rtl/>
              </w:rPr>
            </w:pPr>
            <w:r w:rsidRPr="000618E1">
              <w:rPr>
                <w:rtl/>
              </w:rPr>
              <w:t>–</w:t>
            </w:r>
          </w:p>
        </w:tc>
        <w:tc>
          <w:tcPr>
            <w:tcW w:w="5653" w:type="dxa"/>
            <w:shd w:val="clear" w:color="auto" w:fill="auto"/>
          </w:tcPr>
          <w:p w:rsidR="001F11DC" w:rsidRPr="000618E1" w:rsidRDefault="001F11DC" w:rsidP="00682C9B">
            <w:pPr>
              <w:ind w:firstLine="0"/>
              <w:rPr>
                <w:rtl/>
              </w:rPr>
            </w:pPr>
            <w:r w:rsidRPr="000618E1">
              <w:rPr>
                <w:rtl/>
              </w:rPr>
              <w:t>יועץ משפטי</w:t>
            </w:r>
          </w:p>
        </w:tc>
      </w:tr>
      <w:tr w:rsidR="00BD5B26" w:rsidRPr="000618E1" w:rsidTr="00BE1E80">
        <w:tc>
          <w:tcPr>
            <w:tcW w:w="0" w:type="auto"/>
            <w:shd w:val="clear" w:color="auto" w:fill="auto"/>
          </w:tcPr>
          <w:p w:rsidR="00BD5B26" w:rsidRPr="000618E1" w:rsidRDefault="00BD5B26" w:rsidP="00DE5B80">
            <w:pPr>
              <w:ind w:firstLine="0"/>
              <w:rPr>
                <w:rtl/>
              </w:rPr>
            </w:pPr>
            <w:r w:rsidRPr="000618E1">
              <w:rPr>
                <w:rtl/>
              </w:rPr>
              <w:t>איריס חג'בי</w:t>
            </w:r>
          </w:p>
        </w:tc>
        <w:tc>
          <w:tcPr>
            <w:tcW w:w="0" w:type="auto"/>
            <w:shd w:val="clear" w:color="auto" w:fill="auto"/>
          </w:tcPr>
          <w:p w:rsidR="00BD5B26" w:rsidRPr="000618E1" w:rsidRDefault="00BD5B26" w:rsidP="00DE5B80">
            <w:pPr>
              <w:ind w:firstLine="0"/>
              <w:rPr>
                <w:rtl/>
              </w:rPr>
            </w:pPr>
            <w:r w:rsidRPr="000618E1">
              <w:rPr>
                <w:rtl/>
              </w:rPr>
              <w:t>–</w:t>
            </w:r>
          </w:p>
        </w:tc>
        <w:tc>
          <w:tcPr>
            <w:tcW w:w="5653" w:type="dxa"/>
            <w:shd w:val="clear" w:color="auto" w:fill="auto"/>
          </w:tcPr>
          <w:p w:rsidR="00BD5B26" w:rsidRPr="000618E1" w:rsidRDefault="00BD5B26" w:rsidP="00682C9B">
            <w:pPr>
              <w:ind w:firstLine="0"/>
              <w:rPr>
                <w:rtl/>
              </w:rPr>
            </w:pPr>
            <w:r w:rsidRPr="000618E1">
              <w:rPr>
                <w:rtl/>
              </w:rPr>
              <w:t>אם שכולה מפיגוע בברקן</w:t>
            </w:r>
          </w:p>
        </w:tc>
      </w:tr>
      <w:tr w:rsidR="00BD5B26" w:rsidRPr="000618E1" w:rsidTr="00BE1E80">
        <w:tc>
          <w:tcPr>
            <w:tcW w:w="0" w:type="auto"/>
            <w:shd w:val="clear" w:color="auto" w:fill="auto"/>
          </w:tcPr>
          <w:p w:rsidR="00BD5B26" w:rsidRPr="000618E1" w:rsidRDefault="00BD5B26" w:rsidP="00DE5B80">
            <w:pPr>
              <w:ind w:firstLine="0"/>
              <w:rPr>
                <w:rtl/>
              </w:rPr>
            </w:pPr>
            <w:r w:rsidRPr="000618E1">
              <w:rPr>
                <w:rtl/>
              </w:rPr>
              <w:t>אריה לוברסקי</w:t>
            </w:r>
          </w:p>
        </w:tc>
        <w:tc>
          <w:tcPr>
            <w:tcW w:w="0" w:type="auto"/>
            <w:shd w:val="clear" w:color="auto" w:fill="auto"/>
          </w:tcPr>
          <w:p w:rsidR="00BD5B26" w:rsidRPr="000618E1" w:rsidRDefault="00BD5B26" w:rsidP="00DE5B80">
            <w:pPr>
              <w:ind w:firstLine="0"/>
              <w:rPr>
                <w:rtl/>
              </w:rPr>
            </w:pPr>
            <w:r w:rsidRPr="000618E1">
              <w:rPr>
                <w:rtl/>
              </w:rPr>
              <w:t>–</w:t>
            </w:r>
          </w:p>
        </w:tc>
        <w:tc>
          <w:tcPr>
            <w:tcW w:w="5653" w:type="dxa"/>
            <w:shd w:val="clear" w:color="auto" w:fill="auto"/>
          </w:tcPr>
          <w:p w:rsidR="00BD5B26" w:rsidRPr="000618E1" w:rsidRDefault="00BD5B26" w:rsidP="00682C9B">
            <w:pPr>
              <w:ind w:firstLine="0"/>
              <w:rPr>
                <w:rtl/>
              </w:rPr>
            </w:pPr>
            <w:r w:rsidRPr="000618E1">
              <w:rPr>
                <w:rtl/>
              </w:rPr>
              <w:t>נציג של משפחות שכולות</w:t>
            </w:r>
          </w:p>
        </w:tc>
      </w:tr>
      <w:tr w:rsidR="00BD5B26" w:rsidRPr="000618E1" w:rsidTr="00BE1E80">
        <w:tc>
          <w:tcPr>
            <w:tcW w:w="0" w:type="auto"/>
            <w:shd w:val="clear" w:color="auto" w:fill="auto"/>
          </w:tcPr>
          <w:p w:rsidR="00BD5B26" w:rsidRPr="000618E1" w:rsidRDefault="00BD5B26" w:rsidP="00DE5B80">
            <w:pPr>
              <w:ind w:firstLine="0"/>
              <w:rPr>
                <w:rtl/>
              </w:rPr>
            </w:pPr>
            <w:r w:rsidRPr="000618E1">
              <w:rPr>
                <w:rtl/>
              </w:rPr>
              <w:t>שמעון גולובנציץ</w:t>
            </w:r>
          </w:p>
        </w:tc>
        <w:tc>
          <w:tcPr>
            <w:tcW w:w="0" w:type="auto"/>
            <w:shd w:val="clear" w:color="auto" w:fill="auto"/>
          </w:tcPr>
          <w:p w:rsidR="00BD5B26" w:rsidRPr="000618E1" w:rsidRDefault="00BD5B26" w:rsidP="00DE5B80">
            <w:pPr>
              <w:ind w:firstLine="0"/>
              <w:rPr>
                <w:rtl/>
              </w:rPr>
            </w:pPr>
            <w:r w:rsidRPr="000618E1">
              <w:rPr>
                <w:rtl/>
              </w:rPr>
              <w:t>–</w:t>
            </w:r>
          </w:p>
        </w:tc>
        <w:tc>
          <w:tcPr>
            <w:tcW w:w="5653" w:type="dxa"/>
            <w:shd w:val="clear" w:color="auto" w:fill="auto"/>
          </w:tcPr>
          <w:p w:rsidR="00BD5B26" w:rsidRPr="000618E1" w:rsidRDefault="00BD5B26" w:rsidP="00682C9B">
            <w:pPr>
              <w:ind w:firstLine="0"/>
              <w:rPr>
                <w:rtl/>
              </w:rPr>
            </w:pPr>
            <w:r w:rsidRPr="000618E1">
              <w:rPr>
                <w:rtl/>
              </w:rPr>
              <w:t>אב שכול</w:t>
            </w:r>
          </w:p>
        </w:tc>
      </w:tr>
      <w:tr w:rsidR="00BD5B26" w:rsidRPr="000618E1" w:rsidTr="00BE1E80">
        <w:tc>
          <w:tcPr>
            <w:tcW w:w="0" w:type="auto"/>
            <w:shd w:val="clear" w:color="auto" w:fill="auto"/>
          </w:tcPr>
          <w:p w:rsidR="00BD5B26" w:rsidRPr="000618E1" w:rsidRDefault="00BD5B26" w:rsidP="00DE5B80">
            <w:pPr>
              <w:ind w:firstLine="0"/>
              <w:rPr>
                <w:rtl/>
              </w:rPr>
            </w:pPr>
            <w:r w:rsidRPr="000618E1">
              <w:rPr>
                <w:rtl/>
              </w:rPr>
              <w:t>רפאל לבנגרוד</w:t>
            </w:r>
          </w:p>
        </w:tc>
        <w:tc>
          <w:tcPr>
            <w:tcW w:w="0" w:type="auto"/>
            <w:shd w:val="clear" w:color="auto" w:fill="auto"/>
          </w:tcPr>
          <w:p w:rsidR="00BD5B26" w:rsidRPr="000618E1" w:rsidRDefault="00BD5B26" w:rsidP="00DE5B80">
            <w:pPr>
              <w:ind w:firstLine="0"/>
              <w:rPr>
                <w:rtl/>
              </w:rPr>
            </w:pPr>
            <w:r w:rsidRPr="000618E1">
              <w:rPr>
                <w:rtl/>
              </w:rPr>
              <w:t>–</w:t>
            </w:r>
          </w:p>
        </w:tc>
        <w:tc>
          <w:tcPr>
            <w:tcW w:w="5653" w:type="dxa"/>
            <w:shd w:val="clear" w:color="auto" w:fill="auto"/>
          </w:tcPr>
          <w:p w:rsidR="00BD5B26" w:rsidRPr="000618E1" w:rsidRDefault="00BD5B26" w:rsidP="00682C9B">
            <w:pPr>
              <w:ind w:firstLine="0"/>
              <w:rPr>
                <w:rtl/>
              </w:rPr>
            </w:pPr>
            <w:r w:rsidRPr="000618E1">
              <w:rPr>
                <w:rtl/>
              </w:rPr>
              <w:t>אב שכול</w:t>
            </w:r>
          </w:p>
        </w:tc>
      </w:tr>
      <w:tr w:rsidR="001F11DC" w:rsidRPr="000618E1" w:rsidTr="00BE1E80">
        <w:tc>
          <w:tcPr>
            <w:tcW w:w="0" w:type="auto"/>
            <w:shd w:val="clear" w:color="auto" w:fill="auto"/>
          </w:tcPr>
          <w:p w:rsidR="001F11DC" w:rsidRPr="000618E1" w:rsidRDefault="001F11DC" w:rsidP="00DE5B80">
            <w:pPr>
              <w:ind w:firstLine="0"/>
              <w:rPr>
                <w:rtl/>
              </w:rPr>
            </w:pPr>
            <w:r w:rsidRPr="000618E1">
              <w:rPr>
                <w:rtl/>
              </w:rPr>
              <w:t>ארי בוכריס</w:t>
            </w:r>
          </w:p>
        </w:tc>
        <w:tc>
          <w:tcPr>
            <w:tcW w:w="0" w:type="auto"/>
            <w:shd w:val="clear" w:color="auto" w:fill="auto"/>
          </w:tcPr>
          <w:p w:rsidR="001F11DC" w:rsidRPr="000618E1" w:rsidRDefault="001F11DC" w:rsidP="00DE5B80">
            <w:pPr>
              <w:ind w:firstLine="0"/>
              <w:rPr>
                <w:rtl/>
              </w:rPr>
            </w:pPr>
            <w:r w:rsidRPr="000618E1">
              <w:rPr>
                <w:rtl/>
              </w:rPr>
              <w:t>–</w:t>
            </w:r>
          </w:p>
        </w:tc>
        <w:tc>
          <w:tcPr>
            <w:tcW w:w="5653" w:type="dxa"/>
            <w:shd w:val="clear" w:color="auto" w:fill="auto"/>
          </w:tcPr>
          <w:p w:rsidR="001F11DC" w:rsidRPr="000618E1" w:rsidRDefault="001F11DC" w:rsidP="00682C9B">
            <w:pPr>
              <w:ind w:firstLine="0"/>
              <w:rPr>
                <w:rtl/>
              </w:rPr>
            </w:pPr>
            <w:r w:rsidRPr="000618E1">
              <w:rPr>
                <w:rtl/>
              </w:rPr>
              <w:t>אב שכול</w:t>
            </w:r>
          </w:p>
        </w:tc>
      </w:tr>
      <w:tr w:rsidR="001F11DC" w:rsidRPr="000618E1" w:rsidTr="00BE1E80">
        <w:tc>
          <w:tcPr>
            <w:tcW w:w="0" w:type="auto"/>
            <w:shd w:val="clear" w:color="auto" w:fill="auto"/>
          </w:tcPr>
          <w:p w:rsidR="001F11DC" w:rsidRPr="000618E1" w:rsidRDefault="001F11DC" w:rsidP="00DE5B80">
            <w:pPr>
              <w:ind w:firstLine="0"/>
              <w:rPr>
                <w:rtl/>
              </w:rPr>
            </w:pPr>
            <w:r w:rsidRPr="000618E1">
              <w:rPr>
                <w:rtl/>
              </w:rPr>
              <w:t>בועז קוקיה</w:t>
            </w:r>
          </w:p>
        </w:tc>
        <w:tc>
          <w:tcPr>
            <w:tcW w:w="0" w:type="auto"/>
            <w:shd w:val="clear" w:color="auto" w:fill="auto"/>
          </w:tcPr>
          <w:p w:rsidR="001F11DC" w:rsidRPr="000618E1" w:rsidRDefault="001F11DC" w:rsidP="00DE5B80">
            <w:pPr>
              <w:ind w:firstLine="0"/>
              <w:rPr>
                <w:rtl/>
              </w:rPr>
            </w:pPr>
            <w:r w:rsidRPr="000618E1">
              <w:rPr>
                <w:rtl/>
              </w:rPr>
              <w:t>–</w:t>
            </w:r>
          </w:p>
        </w:tc>
        <w:tc>
          <w:tcPr>
            <w:tcW w:w="5653" w:type="dxa"/>
            <w:shd w:val="clear" w:color="auto" w:fill="auto"/>
          </w:tcPr>
          <w:p w:rsidR="001F11DC" w:rsidRPr="000618E1" w:rsidRDefault="00682C9B" w:rsidP="00DE5B80">
            <w:pPr>
              <w:ind w:firstLine="0"/>
              <w:rPr>
                <w:rtl/>
              </w:rPr>
            </w:pPr>
            <w:r>
              <w:rPr>
                <w:rFonts w:hint="cs"/>
                <w:rtl/>
              </w:rPr>
              <w:t>אב שכול</w:t>
            </w:r>
          </w:p>
        </w:tc>
      </w:tr>
      <w:tr w:rsidR="001F11DC" w:rsidRPr="000618E1" w:rsidTr="00BE1E80">
        <w:tc>
          <w:tcPr>
            <w:tcW w:w="0" w:type="auto"/>
            <w:shd w:val="clear" w:color="auto" w:fill="auto"/>
          </w:tcPr>
          <w:p w:rsidR="001F11DC" w:rsidRPr="000618E1" w:rsidRDefault="001F11DC" w:rsidP="00DE5B80">
            <w:pPr>
              <w:ind w:firstLine="0"/>
              <w:rPr>
                <w:rtl/>
              </w:rPr>
            </w:pPr>
            <w:r w:rsidRPr="000618E1">
              <w:rPr>
                <w:rtl/>
              </w:rPr>
              <w:t>מרים פולד</w:t>
            </w:r>
          </w:p>
        </w:tc>
        <w:tc>
          <w:tcPr>
            <w:tcW w:w="0" w:type="auto"/>
            <w:shd w:val="clear" w:color="auto" w:fill="auto"/>
          </w:tcPr>
          <w:p w:rsidR="001F11DC" w:rsidRPr="000618E1" w:rsidRDefault="001F11DC" w:rsidP="00DE5B80">
            <w:pPr>
              <w:ind w:firstLine="0"/>
              <w:rPr>
                <w:rtl/>
              </w:rPr>
            </w:pPr>
            <w:r w:rsidRPr="000618E1">
              <w:rPr>
                <w:rtl/>
              </w:rPr>
              <w:t>–</w:t>
            </w:r>
          </w:p>
        </w:tc>
        <w:tc>
          <w:tcPr>
            <w:tcW w:w="5653" w:type="dxa"/>
            <w:shd w:val="clear" w:color="auto" w:fill="auto"/>
          </w:tcPr>
          <w:p w:rsidR="001F11DC" w:rsidRPr="000618E1" w:rsidRDefault="001F11DC" w:rsidP="00682C9B">
            <w:pPr>
              <w:ind w:firstLine="0"/>
              <w:rPr>
                <w:rtl/>
              </w:rPr>
            </w:pPr>
            <w:r w:rsidRPr="000618E1">
              <w:rPr>
                <w:rtl/>
              </w:rPr>
              <w:t>אלמנה</w:t>
            </w:r>
            <w:r w:rsidR="00BD5B26">
              <w:rPr>
                <w:rFonts w:hint="cs"/>
                <w:rtl/>
              </w:rPr>
              <w:t xml:space="preserve"> שכולה</w:t>
            </w:r>
          </w:p>
        </w:tc>
      </w:tr>
      <w:tr w:rsidR="00BD5B26" w:rsidRPr="000618E1" w:rsidTr="00BE1E80">
        <w:tc>
          <w:tcPr>
            <w:tcW w:w="0" w:type="auto"/>
            <w:shd w:val="clear" w:color="auto" w:fill="auto"/>
          </w:tcPr>
          <w:p w:rsidR="00BD5B26" w:rsidRPr="000618E1" w:rsidRDefault="00BD5B26" w:rsidP="00DE5B80">
            <w:pPr>
              <w:ind w:firstLine="0"/>
              <w:rPr>
                <w:rtl/>
              </w:rPr>
            </w:pPr>
            <w:r w:rsidRPr="000618E1">
              <w:rPr>
                <w:rtl/>
              </w:rPr>
              <w:t>רפי לבנגרונד</w:t>
            </w:r>
          </w:p>
        </w:tc>
        <w:tc>
          <w:tcPr>
            <w:tcW w:w="0" w:type="auto"/>
            <w:shd w:val="clear" w:color="auto" w:fill="auto"/>
          </w:tcPr>
          <w:p w:rsidR="00BD5B26" w:rsidRPr="000618E1" w:rsidRDefault="00BD5B26" w:rsidP="00DE5B80">
            <w:pPr>
              <w:ind w:firstLine="0"/>
              <w:rPr>
                <w:rtl/>
              </w:rPr>
            </w:pPr>
            <w:r w:rsidRPr="000618E1">
              <w:rPr>
                <w:rtl/>
              </w:rPr>
              <w:t>–</w:t>
            </w:r>
          </w:p>
        </w:tc>
        <w:tc>
          <w:tcPr>
            <w:tcW w:w="5653" w:type="dxa"/>
            <w:shd w:val="clear" w:color="auto" w:fill="auto"/>
          </w:tcPr>
          <w:p w:rsidR="00BD5B26" w:rsidRPr="000618E1" w:rsidRDefault="00BD5B26" w:rsidP="00682C9B">
            <w:pPr>
              <w:ind w:firstLine="0"/>
              <w:rPr>
                <w:rtl/>
              </w:rPr>
            </w:pPr>
            <w:r w:rsidRPr="000618E1">
              <w:rPr>
                <w:rtl/>
              </w:rPr>
              <w:t>אב שכול</w:t>
            </w:r>
          </w:p>
        </w:tc>
      </w:tr>
      <w:tr w:rsidR="001F11DC" w:rsidRPr="000618E1" w:rsidTr="00BE1E80">
        <w:tc>
          <w:tcPr>
            <w:tcW w:w="0" w:type="auto"/>
            <w:shd w:val="clear" w:color="auto" w:fill="auto"/>
          </w:tcPr>
          <w:p w:rsidR="001F11DC" w:rsidRPr="000618E1" w:rsidRDefault="001F11DC" w:rsidP="00DE5B80">
            <w:pPr>
              <w:ind w:firstLine="0"/>
              <w:rPr>
                <w:rtl/>
              </w:rPr>
            </w:pPr>
            <w:r w:rsidRPr="000618E1">
              <w:rPr>
                <w:rtl/>
              </w:rPr>
              <w:t>שחר לבנגרונד</w:t>
            </w:r>
          </w:p>
        </w:tc>
        <w:tc>
          <w:tcPr>
            <w:tcW w:w="0" w:type="auto"/>
            <w:shd w:val="clear" w:color="auto" w:fill="auto"/>
          </w:tcPr>
          <w:p w:rsidR="001F11DC" w:rsidRPr="000618E1" w:rsidRDefault="001F11DC" w:rsidP="00DE5B80">
            <w:pPr>
              <w:ind w:firstLine="0"/>
              <w:rPr>
                <w:rtl/>
              </w:rPr>
            </w:pPr>
            <w:r w:rsidRPr="000618E1">
              <w:rPr>
                <w:rtl/>
              </w:rPr>
              <w:t>–</w:t>
            </w:r>
          </w:p>
        </w:tc>
        <w:tc>
          <w:tcPr>
            <w:tcW w:w="5653" w:type="dxa"/>
            <w:shd w:val="clear" w:color="auto" w:fill="auto"/>
          </w:tcPr>
          <w:p w:rsidR="001F11DC" w:rsidRPr="000618E1" w:rsidRDefault="001F11DC" w:rsidP="00682C9B">
            <w:pPr>
              <w:ind w:firstLine="0"/>
              <w:rPr>
                <w:rtl/>
              </w:rPr>
            </w:pPr>
            <w:r w:rsidRPr="000618E1">
              <w:rPr>
                <w:rtl/>
              </w:rPr>
              <w:t>אחות שכולה</w:t>
            </w:r>
          </w:p>
        </w:tc>
      </w:tr>
      <w:tr w:rsidR="001F11DC" w:rsidRPr="000618E1" w:rsidTr="00BE1E80">
        <w:tc>
          <w:tcPr>
            <w:tcW w:w="0" w:type="auto"/>
            <w:shd w:val="clear" w:color="auto" w:fill="auto"/>
          </w:tcPr>
          <w:p w:rsidR="001F11DC" w:rsidRPr="000618E1" w:rsidRDefault="001F11DC" w:rsidP="00DE5B80">
            <w:pPr>
              <w:ind w:firstLine="0"/>
              <w:rPr>
                <w:rtl/>
              </w:rPr>
            </w:pPr>
            <w:r w:rsidRPr="000618E1">
              <w:rPr>
                <w:rtl/>
              </w:rPr>
              <w:t>שושנה ברמן</w:t>
            </w:r>
          </w:p>
        </w:tc>
        <w:tc>
          <w:tcPr>
            <w:tcW w:w="0" w:type="auto"/>
            <w:shd w:val="clear" w:color="auto" w:fill="auto"/>
          </w:tcPr>
          <w:p w:rsidR="001F11DC" w:rsidRPr="000618E1" w:rsidRDefault="001F11DC" w:rsidP="00DE5B80">
            <w:pPr>
              <w:ind w:firstLine="0"/>
              <w:rPr>
                <w:rtl/>
              </w:rPr>
            </w:pPr>
            <w:r w:rsidRPr="000618E1">
              <w:rPr>
                <w:rtl/>
              </w:rPr>
              <w:t>–</w:t>
            </w:r>
          </w:p>
        </w:tc>
        <w:tc>
          <w:tcPr>
            <w:tcW w:w="5653" w:type="dxa"/>
            <w:shd w:val="clear" w:color="auto" w:fill="auto"/>
          </w:tcPr>
          <w:p w:rsidR="001F11DC" w:rsidRPr="000618E1" w:rsidRDefault="00682C9B" w:rsidP="00DE5B80">
            <w:pPr>
              <w:ind w:firstLine="0"/>
              <w:rPr>
                <w:rtl/>
              </w:rPr>
            </w:pPr>
            <w:r>
              <w:rPr>
                <w:rFonts w:hint="cs"/>
                <w:rtl/>
              </w:rPr>
              <w:t>משפחה שכולה</w:t>
            </w:r>
          </w:p>
        </w:tc>
      </w:tr>
      <w:tr w:rsidR="00EC6C06" w:rsidRPr="000618E1" w:rsidTr="00BE1E80">
        <w:tc>
          <w:tcPr>
            <w:tcW w:w="0" w:type="auto"/>
            <w:shd w:val="clear" w:color="auto" w:fill="auto"/>
          </w:tcPr>
          <w:p w:rsidR="00EC6C06" w:rsidRPr="000618E1" w:rsidRDefault="00EC6C06" w:rsidP="00DE5B80">
            <w:pPr>
              <w:ind w:firstLine="0"/>
              <w:rPr>
                <w:rtl/>
              </w:rPr>
            </w:pPr>
            <w:r w:rsidRPr="000618E1">
              <w:rPr>
                <w:rFonts w:hint="cs"/>
                <w:rtl/>
              </w:rPr>
              <w:t>דני לנדאו</w:t>
            </w:r>
          </w:p>
        </w:tc>
        <w:tc>
          <w:tcPr>
            <w:tcW w:w="0" w:type="auto"/>
            <w:shd w:val="clear" w:color="auto" w:fill="auto"/>
          </w:tcPr>
          <w:p w:rsidR="00EC6C06" w:rsidRPr="000618E1" w:rsidRDefault="00EC6C06" w:rsidP="00DE5B80">
            <w:pPr>
              <w:ind w:firstLine="0"/>
              <w:rPr>
                <w:rtl/>
              </w:rPr>
            </w:pPr>
            <w:r w:rsidRPr="000618E1">
              <w:rPr>
                <w:rFonts w:hint="cs"/>
                <w:rtl/>
              </w:rPr>
              <w:t>–</w:t>
            </w:r>
          </w:p>
        </w:tc>
        <w:tc>
          <w:tcPr>
            <w:tcW w:w="5653" w:type="dxa"/>
            <w:shd w:val="clear" w:color="auto" w:fill="auto"/>
          </w:tcPr>
          <w:p w:rsidR="00EC6C06" w:rsidRPr="000618E1" w:rsidRDefault="00EC6C06" w:rsidP="00DE5B80">
            <w:pPr>
              <w:ind w:firstLine="0"/>
              <w:rPr>
                <w:rtl/>
              </w:rPr>
            </w:pPr>
            <w:r w:rsidRPr="000618E1">
              <w:rPr>
                <w:rFonts w:hint="cs"/>
                <w:rtl/>
              </w:rPr>
              <w:t>אב שכול</w:t>
            </w:r>
          </w:p>
        </w:tc>
      </w:tr>
      <w:tr w:rsidR="003A7E9C" w:rsidRPr="000618E1" w:rsidTr="00BE1E80">
        <w:tc>
          <w:tcPr>
            <w:tcW w:w="0" w:type="auto"/>
            <w:shd w:val="clear" w:color="auto" w:fill="auto"/>
          </w:tcPr>
          <w:p w:rsidR="003A7E9C" w:rsidRPr="000618E1" w:rsidRDefault="003A7E9C" w:rsidP="00DE5B80">
            <w:pPr>
              <w:ind w:firstLine="0"/>
              <w:rPr>
                <w:rtl/>
              </w:rPr>
            </w:pPr>
            <w:r w:rsidRPr="000618E1">
              <w:rPr>
                <w:rFonts w:hint="cs"/>
                <w:rtl/>
              </w:rPr>
              <w:t>מאיר גוטמן</w:t>
            </w:r>
          </w:p>
        </w:tc>
        <w:tc>
          <w:tcPr>
            <w:tcW w:w="0" w:type="auto"/>
            <w:shd w:val="clear" w:color="auto" w:fill="auto"/>
          </w:tcPr>
          <w:p w:rsidR="003A7E9C" w:rsidRPr="000618E1" w:rsidRDefault="003A7E9C" w:rsidP="00DE5B80">
            <w:pPr>
              <w:ind w:firstLine="0"/>
              <w:rPr>
                <w:rtl/>
              </w:rPr>
            </w:pPr>
            <w:r w:rsidRPr="000618E1">
              <w:rPr>
                <w:rFonts w:hint="eastAsia"/>
                <w:rtl/>
              </w:rPr>
              <w:t>–</w:t>
            </w:r>
          </w:p>
        </w:tc>
        <w:tc>
          <w:tcPr>
            <w:tcW w:w="5653" w:type="dxa"/>
            <w:shd w:val="clear" w:color="auto" w:fill="auto"/>
          </w:tcPr>
          <w:p w:rsidR="003A7E9C" w:rsidRPr="000618E1" w:rsidRDefault="003A7E9C" w:rsidP="00DE5B80">
            <w:pPr>
              <w:ind w:firstLine="0"/>
              <w:rPr>
                <w:rtl/>
              </w:rPr>
            </w:pPr>
            <w:r w:rsidRPr="000618E1">
              <w:rPr>
                <w:rFonts w:hint="cs"/>
                <w:rtl/>
              </w:rPr>
              <w:t>אב שכול</w:t>
            </w:r>
          </w:p>
        </w:tc>
      </w:tr>
      <w:tr w:rsidR="00180714" w:rsidRPr="000618E1" w:rsidTr="00BE1E80">
        <w:tc>
          <w:tcPr>
            <w:tcW w:w="0" w:type="auto"/>
            <w:shd w:val="clear" w:color="auto" w:fill="auto"/>
          </w:tcPr>
          <w:p w:rsidR="00180714" w:rsidRPr="000618E1" w:rsidRDefault="00180714" w:rsidP="002B0415">
            <w:pPr>
              <w:ind w:firstLine="0"/>
              <w:rPr>
                <w:rtl/>
              </w:rPr>
            </w:pPr>
            <w:r w:rsidRPr="000618E1">
              <w:rPr>
                <w:rFonts w:hint="cs"/>
                <w:rtl/>
              </w:rPr>
              <w:t>בתאל קולמן</w:t>
            </w:r>
          </w:p>
        </w:tc>
        <w:tc>
          <w:tcPr>
            <w:tcW w:w="0" w:type="auto"/>
            <w:shd w:val="clear" w:color="auto" w:fill="auto"/>
          </w:tcPr>
          <w:p w:rsidR="00180714" w:rsidRPr="000618E1" w:rsidRDefault="00180714" w:rsidP="00DE5B80">
            <w:pPr>
              <w:ind w:firstLine="0"/>
            </w:pPr>
            <w:r w:rsidRPr="000618E1">
              <w:rPr>
                <w:rFonts w:hint="eastAsia"/>
              </w:rPr>
              <w:t>–</w:t>
            </w:r>
          </w:p>
        </w:tc>
        <w:tc>
          <w:tcPr>
            <w:tcW w:w="5653" w:type="dxa"/>
            <w:shd w:val="clear" w:color="auto" w:fill="auto"/>
          </w:tcPr>
          <w:p w:rsidR="00180714" w:rsidRPr="000618E1" w:rsidRDefault="00180714" w:rsidP="00DE5B80">
            <w:pPr>
              <w:ind w:firstLine="0"/>
              <w:rPr>
                <w:rtl/>
              </w:rPr>
            </w:pPr>
            <w:r w:rsidRPr="000618E1">
              <w:rPr>
                <w:rFonts w:hint="cs"/>
                <w:rtl/>
              </w:rPr>
              <w:t>אחות שכולה</w:t>
            </w:r>
          </w:p>
        </w:tc>
      </w:tr>
      <w:tr w:rsidR="00682C9B" w:rsidRPr="000618E1" w:rsidTr="00BE1E80">
        <w:tc>
          <w:tcPr>
            <w:tcW w:w="0" w:type="auto"/>
            <w:shd w:val="clear" w:color="auto" w:fill="auto"/>
          </w:tcPr>
          <w:p w:rsidR="00682C9B" w:rsidRDefault="00682C9B" w:rsidP="002B0415">
            <w:pPr>
              <w:ind w:firstLine="0"/>
              <w:rPr>
                <w:rtl/>
              </w:rPr>
            </w:pPr>
            <w:r>
              <w:rPr>
                <w:rFonts w:hint="cs"/>
                <w:rtl/>
              </w:rPr>
              <w:t>מתן פלג</w:t>
            </w:r>
          </w:p>
        </w:tc>
        <w:tc>
          <w:tcPr>
            <w:tcW w:w="0" w:type="auto"/>
            <w:shd w:val="clear" w:color="auto" w:fill="auto"/>
          </w:tcPr>
          <w:p w:rsidR="00682C9B" w:rsidRDefault="00F5790F" w:rsidP="00DE5B80">
            <w:pPr>
              <w:ind w:firstLine="0"/>
            </w:pPr>
            <w:r>
              <w:rPr>
                <w:rFonts w:hint="eastAsia"/>
              </w:rPr>
              <w:t>–</w:t>
            </w:r>
          </w:p>
        </w:tc>
        <w:tc>
          <w:tcPr>
            <w:tcW w:w="5653" w:type="dxa"/>
            <w:shd w:val="clear" w:color="auto" w:fill="auto"/>
          </w:tcPr>
          <w:p w:rsidR="00682C9B" w:rsidRPr="000618E1" w:rsidRDefault="00F5790F" w:rsidP="00DE5B80">
            <w:pPr>
              <w:ind w:firstLine="0"/>
              <w:rPr>
                <w:rtl/>
              </w:rPr>
            </w:pPr>
            <w:r>
              <w:rPr>
                <w:rFonts w:hint="cs"/>
                <w:rtl/>
              </w:rPr>
              <w:t>אם תרצו</w:t>
            </w:r>
          </w:p>
        </w:tc>
      </w:tr>
      <w:tr w:rsidR="00682C9B" w:rsidRPr="000618E1" w:rsidTr="00BE1E80">
        <w:tc>
          <w:tcPr>
            <w:tcW w:w="0" w:type="auto"/>
            <w:shd w:val="clear" w:color="auto" w:fill="auto"/>
          </w:tcPr>
          <w:p w:rsidR="00682C9B" w:rsidRDefault="00682C9B" w:rsidP="002B0415">
            <w:pPr>
              <w:ind w:firstLine="0"/>
              <w:rPr>
                <w:rtl/>
              </w:rPr>
            </w:pPr>
            <w:r>
              <w:rPr>
                <w:rFonts w:hint="cs"/>
                <w:rtl/>
              </w:rPr>
              <w:t>אלון שוורצ</w:t>
            </w:r>
            <w:r w:rsidR="00F5790F">
              <w:rPr>
                <w:rFonts w:hint="cs"/>
                <w:rtl/>
              </w:rPr>
              <w:t>ר</w:t>
            </w:r>
          </w:p>
        </w:tc>
        <w:tc>
          <w:tcPr>
            <w:tcW w:w="0" w:type="auto"/>
            <w:shd w:val="clear" w:color="auto" w:fill="auto"/>
          </w:tcPr>
          <w:p w:rsidR="00682C9B" w:rsidRDefault="00F5790F" w:rsidP="00DE5B80">
            <w:pPr>
              <w:ind w:firstLine="0"/>
              <w:rPr>
                <w:rtl/>
              </w:rPr>
            </w:pPr>
            <w:r>
              <w:rPr>
                <w:rtl/>
              </w:rPr>
              <w:softHyphen/>
            </w:r>
            <w:r>
              <w:rPr>
                <w:rFonts w:hint="eastAsia"/>
              </w:rPr>
              <w:t>–</w:t>
            </w:r>
          </w:p>
        </w:tc>
        <w:tc>
          <w:tcPr>
            <w:tcW w:w="5653" w:type="dxa"/>
            <w:shd w:val="clear" w:color="auto" w:fill="auto"/>
          </w:tcPr>
          <w:p w:rsidR="00682C9B" w:rsidRPr="000618E1" w:rsidRDefault="00F5790F" w:rsidP="00DE5B80">
            <w:pPr>
              <w:ind w:firstLine="0"/>
              <w:rPr>
                <w:rtl/>
              </w:rPr>
            </w:pPr>
            <w:r>
              <w:rPr>
                <w:rFonts w:hint="cs"/>
                <w:rtl/>
              </w:rPr>
              <w:t>אם תרצו</w:t>
            </w:r>
          </w:p>
        </w:tc>
      </w:tr>
      <w:tr w:rsidR="00F5790F" w:rsidRPr="000618E1" w:rsidTr="00BE1E80">
        <w:tc>
          <w:tcPr>
            <w:tcW w:w="0" w:type="auto"/>
            <w:shd w:val="clear" w:color="auto" w:fill="auto"/>
          </w:tcPr>
          <w:p w:rsidR="00F5790F" w:rsidRPr="000618E1" w:rsidRDefault="00F5790F" w:rsidP="002B0415">
            <w:pPr>
              <w:ind w:firstLine="0"/>
              <w:rPr>
                <w:rtl/>
              </w:rPr>
            </w:pPr>
            <w:r>
              <w:rPr>
                <w:rFonts w:hint="cs"/>
                <w:rtl/>
              </w:rPr>
              <w:t>עמיחי כהן</w:t>
            </w:r>
          </w:p>
        </w:tc>
        <w:tc>
          <w:tcPr>
            <w:tcW w:w="0" w:type="auto"/>
            <w:shd w:val="clear" w:color="auto" w:fill="auto"/>
          </w:tcPr>
          <w:p w:rsidR="00F5790F" w:rsidRPr="000618E1" w:rsidRDefault="00F5790F" w:rsidP="00DE5B80">
            <w:pPr>
              <w:ind w:firstLine="0"/>
            </w:pPr>
            <w:r>
              <w:rPr>
                <w:rFonts w:hint="eastAsia"/>
              </w:rPr>
              <w:t>–</w:t>
            </w:r>
          </w:p>
        </w:tc>
        <w:tc>
          <w:tcPr>
            <w:tcW w:w="5653" w:type="dxa"/>
            <w:shd w:val="clear" w:color="auto" w:fill="auto"/>
          </w:tcPr>
          <w:p w:rsidR="00F5790F" w:rsidRPr="000618E1" w:rsidRDefault="00BE1E80" w:rsidP="00DE5B80">
            <w:pPr>
              <w:ind w:firstLine="0"/>
              <w:rPr>
                <w:rtl/>
              </w:rPr>
            </w:pPr>
            <w:r>
              <w:rPr>
                <w:rFonts w:hint="cs"/>
                <w:rtl/>
              </w:rPr>
              <w:t>מוזמן/ת</w:t>
            </w:r>
          </w:p>
        </w:tc>
      </w:tr>
      <w:tr w:rsidR="00F5790F" w:rsidRPr="000618E1" w:rsidTr="00BE1E80">
        <w:tc>
          <w:tcPr>
            <w:tcW w:w="0" w:type="auto"/>
            <w:shd w:val="clear" w:color="auto" w:fill="auto"/>
          </w:tcPr>
          <w:p w:rsidR="00F5790F" w:rsidRDefault="00F5790F" w:rsidP="002B0415">
            <w:pPr>
              <w:ind w:firstLine="0"/>
              <w:rPr>
                <w:rtl/>
              </w:rPr>
            </w:pPr>
            <w:r>
              <w:rPr>
                <w:rFonts w:hint="cs"/>
                <w:rtl/>
              </w:rPr>
              <w:t>זיו שרון</w:t>
            </w:r>
          </w:p>
        </w:tc>
        <w:tc>
          <w:tcPr>
            <w:tcW w:w="0" w:type="auto"/>
            <w:shd w:val="clear" w:color="auto" w:fill="auto"/>
          </w:tcPr>
          <w:p w:rsidR="00F5790F" w:rsidRDefault="00F5790F" w:rsidP="00DE5B80">
            <w:pPr>
              <w:ind w:firstLine="0"/>
            </w:pPr>
            <w:r>
              <w:rPr>
                <w:rtl/>
              </w:rPr>
              <w:softHyphen/>
            </w:r>
            <w:r>
              <w:rPr>
                <w:rFonts w:hint="cs"/>
                <w:rtl/>
              </w:rPr>
              <w:t>–</w:t>
            </w:r>
          </w:p>
        </w:tc>
        <w:tc>
          <w:tcPr>
            <w:tcW w:w="5653" w:type="dxa"/>
            <w:shd w:val="clear" w:color="auto" w:fill="auto"/>
          </w:tcPr>
          <w:p w:rsidR="00F5790F" w:rsidRPr="000618E1" w:rsidRDefault="00BE1E80" w:rsidP="00DE5B80">
            <w:pPr>
              <w:ind w:firstLine="0"/>
              <w:rPr>
                <w:rtl/>
              </w:rPr>
            </w:pPr>
            <w:r>
              <w:rPr>
                <w:rFonts w:hint="cs"/>
                <w:rtl/>
              </w:rPr>
              <w:t>מוזמן/ת</w:t>
            </w:r>
          </w:p>
        </w:tc>
      </w:tr>
      <w:tr w:rsidR="00F5790F" w:rsidRPr="000618E1" w:rsidTr="00BE1E80">
        <w:tc>
          <w:tcPr>
            <w:tcW w:w="0" w:type="auto"/>
            <w:shd w:val="clear" w:color="auto" w:fill="auto"/>
          </w:tcPr>
          <w:p w:rsidR="00F5790F" w:rsidRDefault="00F5790F" w:rsidP="002B0415">
            <w:pPr>
              <w:ind w:firstLine="0"/>
              <w:rPr>
                <w:rtl/>
              </w:rPr>
            </w:pPr>
            <w:r>
              <w:rPr>
                <w:rFonts w:hint="cs"/>
                <w:rtl/>
              </w:rPr>
              <w:t>יונה פריד</w:t>
            </w:r>
          </w:p>
        </w:tc>
        <w:tc>
          <w:tcPr>
            <w:tcW w:w="0" w:type="auto"/>
            <w:shd w:val="clear" w:color="auto" w:fill="auto"/>
          </w:tcPr>
          <w:p w:rsidR="00F5790F" w:rsidRDefault="00F5790F" w:rsidP="00DE5B80">
            <w:pPr>
              <w:ind w:firstLine="0"/>
              <w:rPr>
                <w:rtl/>
              </w:rPr>
            </w:pPr>
            <w:r>
              <w:rPr>
                <w:rFonts w:hint="cs"/>
                <w:rtl/>
              </w:rPr>
              <w:t>–</w:t>
            </w:r>
          </w:p>
        </w:tc>
        <w:tc>
          <w:tcPr>
            <w:tcW w:w="5653" w:type="dxa"/>
            <w:shd w:val="clear" w:color="auto" w:fill="auto"/>
          </w:tcPr>
          <w:p w:rsidR="00F5790F" w:rsidRPr="000618E1" w:rsidRDefault="00BE1E80" w:rsidP="00DE5B80">
            <w:pPr>
              <w:ind w:firstLine="0"/>
              <w:rPr>
                <w:rtl/>
              </w:rPr>
            </w:pPr>
            <w:r>
              <w:rPr>
                <w:rFonts w:hint="cs"/>
                <w:rtl/>
              </w:rPr>
              <w:t>מוזמן/ת</w:t>
            </w:r>
          </w:p>
        </w:tc>
      </w:tr>
    </w:tbl>
    <w:p w:rsidR="000E661A" w:rsidRDefault="000E661A" w:rsidP="00DE5B80">
      <w:pPr>
        <w:ind w:firstLine="0"/>
        <w:rPr>
          <w:rtl/>
        </w:rPr>
      </w:pPr>
    </w:p>
    <w:p w:rsidR="00BD5B26" w:rsidRPr="000618E1" w:rsidRDefault="00BD5B26" w:rsidP="00DE5B80">
      <w:pPr>
        <w:ind w:firstLine="0"/>
        <w:rPr>
          <w:rtl/>
        </w:rPr>
      </w:pPr>
    </w:p>
    <w:p w:rsidR="00E64116" w:rsidRPr="000618E1" w:rsidRDefault="00E64116" w:rsidP="00D4353D">
      <w:pPr>
        <w:ind w:firstLine="0"/>
        <w:outlineLvl w:val="1"/>
        <w:rPr>
          <w:rtl/>
        </w:rPr>
      </w:pPr>
      <w:r w:rsidRPr="000618E1">
        <w:rPr>
          <w:b/>
          <w:bCs/>
          <w:u w:val="single"/>
          <w:rtl/>
        </w:rPr>
        <w:t>מנהל הוועדה</w:t>
      </w:r>
      <w:r w:rsidRPr="000618E1">
        <w:rPr>
          <w:rFonts w:hint="cs"/>
          <w:b/>
          <w:bCs/>
          <w:u w:val="single"/>
          <w:rtl/>
        </w:rPr>
        <w:t>:</w:t>
      </w:r>
    </w:p>
    <w:p w:rsidR="00E64116" w:rsidRPr="00BD5B26" w:rsidRDefault="001F11DC" w:rsidP="00BD5B26">
      <w:pPr>
        <w:ind w:firstLine="0"/>
        <w:rPr>
          <w:u w:val="single"/>
          <w:rtl/>
        </w:rPr>
      </w:pPr>
      <w:r w:rsidRPr="000618E1">
        <w:rPr>
          <w:rtl/>
        </w:rPr>
        <w:t>שמואל לטקו</w:t>
      </w:r>
    </w:p>
    <w:p w:rsidR="001F11DC" w:rsidRPr="000618E1" w:rsidRDefault="001F11DC" w:rsidP="00DE5B80">
      <w:pPr>
        <w:ind w:firstLine="0"/>
        <w:rPr>
          <w:rtl/>
        </w:rPr>
      </w:pPr>
      <w:r w:rsidRPr="000618E1">
        <w:rPr>
          <w:rFonts w:hint="cs"/>
          <w:rtl/>
        </w:rPr>
        <w:t>יוני בן הרוש</w:t>
      </w:r>
      <w:r w:rsidR="00D4353D">
        <w:rPr>
          <w:rFonts w:hint="cs"/>
          <w:rtl/>
        </w:rPr>
        <w:t xml:space="preserve"> </w:t>
      </w:r>
      <w:r w:rsidR="00D4353D">
        <w:rPr>
          <w:rtl/>
        </w:rPr>
        <w:t>–</w:t>
      </w:r>
      <w:r w:rsidR="00D4353D">
        <w:rPr>
          <w:rFonts w:hint="cs"/>
          <w:rtl/>
        </w:rPr>
        <w:t xml:space="preserve"> ראש תחום</w:t>
      </w:r>
    </w:p>
    <w:p w:rsidR="001F11DC" w:rsidRPr="000618E1" w:rsidRDefault="001F11DC" w:rsidP="00DE5B80">
      <w:pPr>
        <w:ind w:firstLine="0"/>
        <w:rPr>
          <w:rtl/>
        </w:rPr>
      </w:pPr>
    </w:p>
    <w:p w:rsidR="00E64116" w:rsidRPr="000618E1" w:rsidRDefault="001673D4" w:rsidP="00D40A29">
      <w:pPr>
        <w:ind w:firstLine="0"/>
        <w:outlineLvl w:val="1"/>
        <w:rPr>
          <w:rtl/>
        </w:rPr>
      </w:pPr>
      <w:r w:rsidRPr="000618E1">
        <w:rPr>
          <w:rFonts w:hint="cs"/>
          <w:b/>
          <w:bCs/>
          <w:u w:val="single"/>
          <w:rtl/>
        </w:rPr>
        <w:t>רישום</w:t>
      </w:r>
      <w:r w:rsidR="00E64116" w:rsidRPr="000618E1">
        <w:rPr>
          <w:rFonts w:hint="cs"/>
          <w:b/>
          <w:bCs/>
          <w:u w:val="single"/>
          <w:rtl/>
        </w:rPr>
        <w:t xml:space="preserve"> פרלמנטרי:</w:t>
      </w:r>
    </w:p>
    <w:p w:rsidR="00E64116" w:rsidRPr="000618E1" w:rsidRDefault="001F11DC" w:rsidP="008320F6">
      <w:pPr>
        <w:ind w:firstLine="0"/>
        <w:rPr>
          <w:rtl/>
        </w:rPr>
      </w:pPr>
      <w:r w:rsidRPr="000618E1">
        <w:rPr>
          <w:rtl/>
        </w:rPr>
        <w:t>יפה קרינצה</w:t>
      </w:r>
    </w:p>
    <w:p w:rsidR="000E661A" w:rsidRPr="000618E1" w:rsidRDefault="00E64116" w:rsidP="000E661A">
      <w:pPr>
        <w:bidi w:val="0"/>
        <w:spacing w:line="240" w:lineRule="auto"/>
        <w:ind w:firstLine="0"/>
        <w:jc w:val="left"/>
      </w:pPr>
      <w:r w:rsidRPr="000618E1">
        <w:rPr>
          <w:rtl/>
        </w:rPr>
        <w:br w:type="page"/>
      </w:r>
    </w:p>
    <w:sdt>
      <w:sdtPr>
        <w:rPr>
          <w:rtl/>
        </w:rPr>
        <w:alias w:val="נושא"/>
        <w:tag w:val="&lt;ID&gt;615903&lt;/ID&gt;&lt;Name&gt;723. הריסת בתי מחבלים וגירוש מחבלים לצורך יצירת הרתעה&lt;/Name&gt;&lt;Data&gt;הריסת בתי מחבלים וגירוש מחבלים לצורך יצירת הרתעה&lt;/Data&gt;"/>
        <w:id w:val="-2069108221"/>
        <w:placeholder>
          <w:docPart w:val="DefaultPlaceholder_-1854013440"/>
        </w:placeholder>
        <w15:color w:val="993366"/>
      </w:sdtPr>
      <w:sdtEndPr/>
      <w:sdtContent>
        <w:p w:rsidR="007872B4" w:rsidRPr="000618E1" w:rsidRDefault="000E661A" w:rsidP="000E661A">
          <w:pPr>
            <w:pStyle w:val="a6"/>
            <w:keepNext/>
          </w:pPr>
          <w:r w:rsidRPr="000618E1">
            <w:rPr>
              <w:rStyle w:val="afd"/>
              <w:color w:val="000000"/>
              <w:rtl/>
            </w:rPr>
            <w:t>הריסת בתי מחבלים וגירוש מחבלים לצורך יצירת הרתעה</w:t>
          </w:r>
        </w:p>
      </w:sdtContent>
    </w:sdt>
    <w:p w:rsidR="000E661A" w:rsidRDefault="000E661A" w:rsidP="000E661A">
      <w:pPr>
        <w:pStyle w:val="KeepWithNext"/>
        <w:rPr>
          <w:rtl/>
        </w:rPr>
      </w:pPr>
    </w:p>
    <w:p w:rsidR="00BD5B26" w:rsidRPr="00BD5B26" w:rsidRDefault="00BD5B26" w:rsidP="00BD5B26">
      <w:pPr>
        <w:rPr>
          <w:rtl/>
        </w:rPr>
      </w:pPr>
    </w:p>
    <w:sdt>
      <w:sdtPr>
        <w:rPr>
          <w:rFonts w:hint="cs"/>
          <w:rtl/>
        </w:rPr>
        <w:alias w:val="יור"/>
        <w:tag w:val="&lt;ID&gt;4613&lt;/ID&gt;&lt;Name&gt;אבי דיכטר - יו&quot;רַ&lt;/Name&gt;&lt;Data&gt;אבי דיכטר&lt;/Data&gt;&lt;Shortcut&gt;אבדי&lt;/Shortcut&gt;"/>
        <w:id w:val="686573527"/>
        <w:placeholder>
          <w:docPart w:val="DefaultPlaceholder_-1854013440"/>
        </w:placeholder>
        <w15:color w:val="993366"/>
      </w:sdtPr>
      <w:sdtEndPr/>
      <w:sdtContent>
        <w:p w:rsidR="000E661A" w:rsidRPr="000618E1" w:rsidRDefault="000E661A" w:rsidP="000E661A">
          <w:pPr>
            <w:pStyle w:val="af6"/>
            <w:keepNext/>
            <w:rPr>
              <w:rtl/>
            </w:rPr>
          </w:pPr>
          <w:r w:rsidRPr="000618E1">
            <w:rPr>
              <w:rStyle w:val="afd"/>
              <w:color w:val="000000"/>
              <w:rtl/>
            </w:rPr>
            <w:t>היו"ר אבי דיכטר</w:t>
          </w:r>
          <w:r w:rsidRPr="000618E1">
            <w:rPr>
              <w:color w:val="000000"/>
              <w:rtl/>
            </w:rPr>
            <w:t>:</w:t>
          </w:r>
        </w:p>
      </w:sdtContent>
    </w:sdt>
    <w:p w:rsidR="000E661A" w:rsidRPr="000618E1" w:rsidRDefault="000E661A" w:rsidP="000E661A">
      <w:pPr>
        <w:pStyle w:val="KeepWithNext"/>
        <w:rPr>
          <w:rtl/>
        </w:rPr>
      </w:pPr>
    </w:p>
    <w:p w:rsidR="005C040F" w:rsidRDefault="000E661A" w:rsidP="000E661A">
      <w:pPr>
        <w:rPr>
          <w:rtl/>
        </w:rPr>
      </w:pPr>
      <w:bookmarkStart w:id="0" w:name="_ETM_Q1_13776"/>
      <w:bookmarkEnd w:id="0"/>
      <w:r>
        <w:rPr>
          <w:rFonts w:hint="cs"/>
          <w:rtl/>
        </w:rPr>
        <w:t xml:space="preserve">בוקר טוב לכולם, אני פותח את הישיבה. </w:t>
      </w:r>
      <w:bookmarkStart w:id="1" w:name="_ETM_Q1_47068"/>
      <w:bookmarkEnd w:id="1"/>
      <w:r>
        <w:rPr>
          <w:rFonts w:hint="cs"/>
          <w:rtl/>
        </w:rPr>
        <w:t xml:space="preserve">את הדיון הזה חילקנו לשני חלקים: החלק הראשון הוא דיון </w:t>
      </w:r>
      <w:bookmarkStart w:id="2" w:name="_ETM_Q1_67420"/>
      <w:bookmarkEnd w:id="2"/>
      <w:r>
        <w:rPr>
          <w:rFonts w:hint="cs"/>
          <w:rtl/>
        </w:rPr>
        <w:t xml:space="preserve">פתוח, והמצלמה היא אחת העדויות לכך, ולאחר מכן יהיה דין </w:t>
      </w:r>
      <w:bookmarkStart w:id="3" w:name="_ETM_Q1_71450"/>
      <w:bookmarkEnd w:id="3"/>
      <w:r>
        <w:rPr>
          <w:rFonts w:hint="cs"/>
          <w:rtl/>
        </w:rPr>
        <w:t xml:space="preserve">סגור עם הגורמים הרשמיים הרלוונטיים לנושא הזה. בחרנו לעסוק בשתי סוגיות בדיון הזה: בהריסת בתים ובגירוש / הרחקה / העתקת </w:t>
      </w:r>
      <w:bookmarkStart w:id="4" w:name="_ETM_Q1_84349"/>
      <w:bookmarkEnd w:id="4"/>
      <w:r>
        <w:rPr>
          <w:rFonts w:hint="cs"/>
          <w:rtl/>
        </w:rPr>
        <w:t xml:space="preserve">מקום מגורים </w:t>
      </w:r>
      <w:r>
        <w:rPr>
          <w:rtl/>
        </w:rPr>
        <w:t>–</w:t>
      </w:r>
      <w:r>
        <w:rPr>
          <w:rFonts w:hint="cs"/>
          <w:rtl/>
        </w:rPr>
        <w:t xml:space="preserve"> מה שמופיע תחת הכותרת "גירוש" </w:t>
      </w:r>
      <w:r>
        <w:rPr>
          <w:rtl/>
        </w:rPr>
        <w:t>–</w:t>
      </w:r>
      <w:r>
        <w:rPr>
          <w:rFonts w:hint="cs"/>
          <w:rtl/>
        </w:rPr>
        <w:t xml:space="preserve"> כש</w:t>
      </w:r>
      <w:bookmarkStart w:id="5" w:name="_ETM_Q1_93722"/>
      <w:bookmarkEnd w:id="5"/>
      <w:r>
        <w:rPr>
          <w:rFonts w:hint="cs"/>
          <w:rtl/>
        </w:rPr>
        <w:t xml:space="preserve">ני אמצעי הרתעה כנגד מחבלים. </w:t>
      </w:r>
    </w:p>
    <w:p w:rsidR="005C040F" w:rsidRDefault="005C040F" w:rsidP="000E661A">
      <w:pPr>
        <w:rPr>
          <w:rtl/>
        </w:rPr>
      </w:pPr>
    </w:p>
    <w:p w:rsidR="005C040F" w:rsidRDefault="000E661A" w:rsidP="000E661A">
      <w:pPr>
        <w:rPr>
          <w:rtl/>
        </w:rPr>
      </w:pPr>
      <w:r>
        <w:rPr>
          <w:rFonts w:hint="cs"/>
          <w:rtl/>
        </w:rPr>
        <w:t xml:space="preserve">מאחר שאני מודע לכך </w:t>
      </w:r>
      <w:bookmarkStart w:id="6" w:name="_ETM_Q1_105042"/>
      <w:bookmarkEnd w:id="6"/>
      <w:r>
        <w:rPr>
          <w:rFonts w:hint="cs"/>
          <w:rtl/>
        </w:rPr>
        <w:t xml:space="preserve">שבחלק הראשון, הפתוח, יש לא מעט מטען קשה, אישי, </w:t>
      </w:r>
      <w:bookmarkStart w:id="7" w:name="_ETM_Q1_111352"/>
      <w:bookmarkEnd w:id="7"/>
      <w:r w:rsidR="005C040F">
        <w:rPr>
          <w:rFonts w:hint="cs"/>
          <w:rtl/>
        </w:rPr>
        <w:t>רגשי -</w:t>
      </w:r>
      <w:r>
        <w:rPr>
          <w:rFonts w:hint="cs"/>
          <w:rtl/>
        </w:rPr>
        <w:t xml:space="preserve"> ישנן כאן משפחות של נפגעי טרור, ישנם כאן </w:t>
      </w:r>
      <w:bookmarkStart w:id="8" w:name="_ETM_Q1_122160"/>
      <w:bookmarkEnd w:id="8"/>
      <w:r>
        <w:rPr>
          <w:rFonts w:hint="cs"/>
          <w:rtl/>
        </w:rPr>
        <w:t>אנשים שעוסקים בסוגיה הזו גם בצד המקצועי בתוקף האחריות שלהם. אנשים שואלים, בצדק: לו ההרתעה היתה יותר גדולה, ה</w:t>
      </w:r>
      <w:bookmarkStart w:id="9" w:name="_ETM_Q1_131175"/>
      <w:bookmarkEnd w:id="9"/>
      <w:r>
        <w:rPr>
          <w:rFonts w:hint="cs"/>
          <w:rtl/>
        </w:rPr>
        <w:t xml:space="preserve">אם היינו יושבים כאן בכלל? אלה סוגיות מאוד טעונות, אני מודע לכך, ומבקש מהמתייחסים </w:t>
      </w:r>
      <w:r>
        <w:rPr>
          <w:rtl/>
        </w:rPr>
        <w:t>–</w:t>
      </w:r>
      <w:r>
        <w:rPr>
          <w:rFonts w:hint="cs"/>
          <w:rtl/>
        </w:rPr>
        <w:t xml:space="preserve"> גם בגלל ריבוי המשתתפים וגם </w:t>
      </w:r>
      <w:bookmarkStart w:id="10" w:name="_ETM_Q1_145459"/>
      <w:bookmarkEnd w:id="10"/>
      <w:r>
        <w:rPr>
          <w:rFonts w:hint="cs"/>
          <w:rtl/>
        </w:rPr>
        <w:t xml:space="preserve">בגלל פרק הזמן שהוא תחום, שני הדיונים יסתיימו בשעה 11:00, </w:t>
      </w:r>
      <w:bookmarkStart w:id="11" w:name="_ETM_Q1_151280"/>
      <w:bookmarkEnd w:id="11"/>
      <w:r>
        <w:rPr>
          <w:rFonts w:hint="cs"/>
          <w:rtl/>
        </w:rPr>
        <w:t xml:space="preserve">הכנסת מתחילה את עבודתה בשעה 11:00 ולכן ב-11:00 זה יסתיים </w:t>
      </w:r>
      <w:bookmarkStart w:id="12" w:name="_ETM_Q1_156648"/>
      <w:bookmarkEnd w:id="12"/>
      <w:r>
        <w:rPr>
          <w:rFonts w:hint="cs"/>
          <w:rtl/>
        </w:rPr>
        <w:t xml:space="preserve">בכל תצורה שלא תהיה. החלק הראשון יימשך עד השעה 10:10. </w:t>
      </w:r>
      <w:bookmarkStart w:id="13" w:name="_ETM_Q1_171948"/>
      <w:bookmarkEnd w:id="13"/>
    </w:p>
    <w:p w:rsidR="005C040F" w:rsidRDefault="005C040F" w:rsidP="000E661A">
      <w:pPr>
        <w:rPr>
          <w:rtl/>
        </w:rPr>
      </w:pPr>
    </w:p>
    <w:p w:rsidR="000E661A" w:rsidRDefault="000E661A" w:rsidP="000E661A">
      <w:pPr>
        <w:rPr>
          <w:rtl/>
        </w:rPr>
      </w:pPr>
      <w:r>
        <w:rPr>
          <w:rFonts w:hint="cs"/>
          <w:rtl/>
        </w:rPr>
        <w:t xml:space="preserve">אנחנו מתחילים עם הנתונים, עם תמונת המצב. יציג את זה </w:t>
      </w:r>
      <w:bookmarkStart w:id="14" w:name="_ETM_Q1_181419"/>
      <w:bookmarkEnd w:id="14"/>
      <w:r>
        <w:rPr>
          <w:rFonts w:hint="cs"/>
          <w:rtl/>
        </w:rPr>
        <w:t xml:space="preserve">צה"ל. בבקשה. </w:t>
      </w:r>
    </w:p>
    <w:p w:rsidR="005C040F" w:rsidRDefault="005C040F" w:rsidP="000E661A">
      <w:pPr>
        <w:rPr>
          <w:rtl/>
        </w:rPr>
      </w:pPr>
    </w:p>
    <w:sdt>
      <w:sdtPr>
        <w:rPr>
          <w:rFonts w:hint="cs"/>
          <w:rtl/>
        </w:rPr>
        <w:alias w:val="אורח"/>
        <w:tag w:val="&lt;ID&gt;856750&lt;/ID&gt;&lt;Name&gt;אל&quot;מ ערן אוליאל&lt;/Name&gt;&lt;Data&gt;ערן אוליאל&lt;/Data&gt;&lt;Shortcut&gt;עראו&lt;/Shortcut&gt;&lt;Title&gt;רמ&quot;ח מבצעים, משרד הביטחון&lt;/Title&gt;"/>
        <w:id w:val="-1664001532"/>
        <w:placeholder>
          <w:docPart w:val="DefaultPlaceholder_-1854013440"/>
        </w:placeholder>
        <w15:color w:val="993366"/>
      </w:sdtPr>
      <w:sdtEndPr/>
      <w:sdtContent>
        <w:p w:rsidR="005C040F" w:rsidRDefault="005C040F" w:rsidP="005C040F">
          <w:pPr>
            <w:pStyle w:val="af9"/>
            <w:keepNext/>
            <w:rPr>
              <w:rtl/>
            </w:rPr>
          </w:pPr>
          <w:r>
            <w:rPr>
              <w:rStyle w:val="afd"/>
              <w:rFonts w:hint="cs"/>
              <w:color w:val="000000"/>
              <w:rtl/>
            </w:rPr>
            <w:t xml:space="preserve">אל"מ </w:t>
          </w:r>
          <w:r w:rsidRPr="005C040F">
            <w:rPr>
              <w:rStyle w:val="afd"/>
              <w:color w:val="000000"/>
              <w:rtl/>
            </w:rPr>
            <w:t>ערן אוליאל</w:t>
          </w:r>
          <w:r w:rsidRPr="005C040F">
            <w:rPr>
              <w:color w:val="000000"/>
              <w:rtl/>
            </w:rPr>
            <w:t>:</w:t>
          </w:r>
        </w:p>
      </w:sdtContent>
    </w:sdt>
    <w:p w:rsidR="005C040F" w:rsidRDefault="005C040F" w:rsidP="005C040F">
      <w:pPr>
        <w:pStyle w:val="KeepWithNext"/>
        <w:rPr>
          <w:rtl/>
        </w:rPr>
      </w:pPr>
    </w:p>
    <w:p w:rsidR="005C040F" w:rsidRDefault="00A9556A" w:rsidP="00A9556A">
      <w:pPr>
        <w:rPr>
          <w:rtl/>
        </w:rPr>
      </w:pPr>
      <w:r>
        <w:rPr>
          <w:rFonts w:hint="cs"/>
          <w:rtl/>
        </w:rPr>
        <w:t xml:space="preserve">אני רמ"ח מבצעים של צה"ל. מבחינת </w:t>
      </w:r>
      <w:bookmarkStart w:id="15" w:name="_ETM_Q1_203337"/>
      <w:bookmarkEnd w:id="15"/>
      <w:r>
        <w:rPr>
          <w:rFonts w:hint="cs"/>
          <w:rtl/>
        </w:rPr>
        <w:t xml:space="preserve">הנתונים, ספציפית בהקשר של הריסת בתים. בארבע השנים האחרונות, </w:t>
      </w:r>
      <w:bookmarkStart w:id="16" w:name="_ETM_Q1_216733"/>
      <w:bookmarkEnd w:id="16"/>
      <w:r>
        <w:rPr>
          <w:rFonts w:hint="cs"/>
          <w:rtl/>
        </w:rPr>
        <w:t xml:space="preserve">משנת 2015 עד שנת 2018, כולל, אנחנו מתייחסים ל-45 בתים </w:t>
      </w:r>
      <w:bookmarkStart w:id="17" w:name="_ETM_Q1_227054"/>
      <w:bookmarkEnd w:id="17"/>
      <w:r>
        <w:rPr>
          <w:rFonts w:hint="cs"/>
          <w:rtl/>
        </w:rPr>
        <w:t xml:space="preserve">שנהרסו, 40 מתוכם בתוך שטחי יהודה ושומרון ועוד ארבעה בתים שנהרסו בשטחי הבט"פ במזרח ירושלים. יש לנו עוד ארבעה בתים </w:t>
      </w:r>
      <w:bookmarkStart w:id="18" w:name="_ETM_Q1_242541"/>
      <w:bookmarkEnd w:id="18"/>
      <w:r>
        <w:rPr>
          <w:rFonts w:hint="cs"/>
          <w:rtl/>
        </w:rPr>
        <w:t xml:space="preserve">שנמצאים בתהליך האישורים. זה אומר שבסך הכול, מקצה לקצה, אנחנו </w:t>
      </w:r>
      <w:bookmarkStart w:id="19" w:name="_ETM_Q1_247329"/>
      <w:bookmarkEnd w:id="19"/>
      <w:r>
        <w:rPr>
          <w:rFonts w:hint="cs"/>
          <w:rtl/>
        </w:rPr>
        <w:t xml:space="preserve">מדברים על 49 בתים שהם בנתונים. יש לנו את הפילוח </w:t>
      </w:r>
      <w:bookmarkStart w:id="20" w:name="_ETM_Q1_258018"/>
      <w:bookmarkEnd w:id="20"/>
      <w:r>
        <w:rPr>
          <w:rFonts w:hint="cs"/>
          <w:rtl/>
        </w:rPr>
        <w:t xml:space="preserve">לפי שנים, אם רוצים </w:t>
      </w:r>
      <w:r>
        <w:rPr>
          <w:rtl/>
        </w:rPr>
        <w:t>–</w:t>
      </w:r>
      <w:r>
        <w:rPr>
          <w:rFonts w:hint="cs"/>
          <w:rtl/>
        </w:rPr>
        <w:t xml:space="preserve"> אפשר לדבר גם על זה. </w:t>
      </w:r>
    </w:p>
    <w:p w:rsidR="00A9556A" w:rsidRDefault="00A9556A" w:rsidP="00A9556A">
      <w:pPr>
        <w:rPr>
          <w:rtl/>
        </w:rPr>
      </w:pPr>
    </w:p>
    <w:sdt>
      <w:sdtPr>
        <w:rPr>
          <w:rFonts w:hint="cs"/>
          <w:rtl/>
        </w:rPr>
        <w:alias w:val="יור"/>
        <w:tag w:val="&lt;ID&gt;4613&lt;/ID&gt;&lt;Name&gt;אבי דיכטר - יו&quot;רַ&lt;/Name&gt;&lt;Data&gt;אבי דיכטר&lt;/Data&gt;&lt;Shortcut&gt;אבדי&lt;/Shortcut&gt;"/>
        <w:id w:val="95606417"/>
        <w:placeholder>
          <w:docPart w:val="DefaultPlaceholder_-1854013440"/>
        </w:placeholder>
        <w15:color w:val="993366"/>
      </w:sdtPr>
      <w:sdtEndPr/>
      <w:sdtContent>
        <w:p w:rsidR="005C040F" w:rsidRDefault="00A9556A" w:rsidP="00A9556A">
          <w:pPr>
            <w:pStyle w:val="af6"/>
            <w:keepNext/>
            <w:rPr>
              <w:rtl/>
            </w:rPr>
          </w:pPr>
          <w:r w:rsidRPr="00A9556A">
            <w:rPr>
              <w:rStyle w:val="afd"/>
              <w:color w:val="000000"/>
              <w:rtl/>
            </w:rPr>
            <w:t>היו"ר אבי דיכטר</w:t>
          </w:r>
          <w:r w:rsidRPr="00A9556A">
            <w:rPr>
              <w:color w:val="000000"/>
              <w:rtl/>
            </w:rPr>
            <w:t>:</w:t>
          </w:r>
        </w:p>
      </w:sdtContent>
    </w:sdt>
    <w:p w:rsidR="00A9556A" w:rsidRDefault="00A9556A" w:rsidP="00A9556A">
      <w:pPr>
        <w:pStyle w:val="KeepWithNext"/>
        <w:rPr>
          <w:rtl/>
        </w:rPr>
      </w:pPr>
    </w:p>
    <w:p w:rsidR="00A9556A" w:rsidRDefault="00A9556A" w:rsidP="00A9556A">
      <w:pPr>
        <w:rPr>
          <w:rtl/>
        </w:rPr>
      </w:pPr>
      <w:r>
        <w:rPr>
          <w:rFonts w:hint="cs"/>
          <w:rtl/>
        </w:rPr>
        <w:t xml:space="preserve">מעבר לנתון המספרי, האם אתה יכול לתת לנו צבע, ככל שניתן בדיון </w:t>
      </w:r>
      <w:bookmarkStart w:id="21" w:name="_ETM_Q1_293084"/>
      <w:bookmarkEnd w:id="21"/>
      <w:r>
        <w:rPr>
          <w:rFonts w:hint="cs"/>
          <w:rtl/>
        </w:rPr>
        <w:t xml:space="preserve">פתוח, לשני המהלכים האלה? התייחסת כרגע רק להריסות, אני מניח </w:t>
      </w:r>
      <w:bookmarkStart w:id="22" w:name="_ETM_Q1_300173"/>
      <w:bookmarkEnd w:id="22"/>
      <w:r>
        <w:rPr>
          <w:rFonts w:hint="cs"/>
          <w:rtl/>
        </w:rPr>
        <w:t xml:space="preserve">שאתה או מישהו אחר הולכים להתייחס גם לנושא של גירוש, הרחקות. </w:t>
      </w:r>
    </w:p>
    <w:p w:rsidR="00A9556A" w:rsidRDefault="00A9556A" w:rsidP="00A9556A">
      <w:pPr>
        <w:rPr>
          <w:rtl/>
        </w:rPr>
      </w:pPr>
      <w:bookmarkStart w:id="23" w:name="_ETM_Q1_305768"/>
      <w:bookmarkStart w:id="24" w:name="_ETM_Q1_305862"/>
      <w:bookmarkEnd w:id="23"/>
      <w:bookmarkEnd w:id="24"/>
    </w:p>
    <w:bookmarkStart w:id="25" w:name="_ETM_Q1_306143" w:displacedByCustomXml="next"/>
    <w:bookmarkEnd w:id="25" w:displacedByCustomXml="next"/>
    <w:bookmarkStart w:id="26" w:name="_ETM_Q1_306187" w:displacedByCustomXml="next"/>
    <w:bookmarkEnd w:id="26" w:displacedByCustomXml="next"/>
    <w:bookmarkStart w:id="27" w:name="_ETM_Q1_307736" w:displacedByCustomXml="next"/>
    <w:bookmarkEnd w:id="27" w:displacedByCustomXml="next"/>
    <w:sdt>
      <w:sdtPr>
        <w:rPr>
          <w:rFonts w:hint="cs"/>
          <w:rtl/>
        </w:rPr>
        <w:alias w:val="אורח"/>
        <w:tag w:val="&lt;ID&gt;856750&lt;/ID&gt;&lt;Name&gt;אל&quot;מ ערן אוליאל&lt;/Name&gt;&lt;Data&gt;ערן אוליאל&lt;/Data&gt;&lt;Shortcut&gt;עראו&lt;/Shortcut&gt;&lt;Title&gt;רמ&quot;ח מבצעים, משרד הביטחון&lt;/Title&gt;"/>
        <w:id w:val="74871408"/>
        <w:placeholder>
          <w:docPart w:val="DefaultPlaceholder_-1854013440"/>
        </w:placeholder>
        <w15:color w:val="993366"/>
      </w:sdtPr>
      <w:sdtEndPr/>
      <w:sdtContent>
        <w:p w:rsidR="00A9556A" w:rsidRDefault="00A9556A" w:rsidP="00A9556A">
          <w:pPr>
            <w:pStyle w:val="af9"/>
            <w:keepNext/>
            <w:rPr>
              <w:rtl/>
            </w:rPr>
          </w:pPr>
          <w:r w:rsidRPr="00A9556A">
            <w:rPr>
              <w:rStyle w:val="afd"/>
              <w:color w:val="000000"/>
              <w:rtl/>
            </w:rPr>
            <w:t>ערן אוליאל</w:t>
          </w:r>
          <w:r w:rsidRPr="00A9556A">
            <w:rPr>
              <w:color w:val="000000"/>
              <w:rtl/>
            </w:rPr>
            <w:t>:</w:t>
          </w:r>
        </w:p>
      </w:sdtContent>
    </w:sdt>
    <w:p w:rsidR="00A9556A" w:rsidRDefault="00A9556A" w:rsidP="00A9556A">
      <w:pPr>
        <w:pStyle w:val="KeepWithNext"/>
        <w:rPr>
          <w:rtl/>
        </w:rPr>
      </w:pPr>
    </w:p>
    <w:p w:rsidR="00A9556A" w:rsidRDefault="00A9556A" w:rsidP="00A9556A">
      <w:pPr>
        <w:rPr>
          <w:rtl/>
        </w:rPr>
      </w:pPr>
      <w:bookmarkStart w:id="28" w:name="_ETM_Q1_308386"/>
      <w:bookmarkEnd w:id="28"/>
      <w:r>
        <w:rPr>
          <w:rFonts w:hint="cs"/>
          <w:rtl/>
        </w:rPr>
        <w:t>בסוגיית ההריסה, אנחנו לא מתייחסים להריסה מלאה של מבנים</w:t>
      </w:r>
      <w:bookmarkStart w:id="29" w:name="_ETM_Q1_310523"/>
      <w:bookmarkEnd w:id="29"/>
      <w:r>
        <w:rPr>
          <w:rFonts w:hint="cs"/>
          <w:rtl/>
        </w:rPr>
        <w:t xml:space="preserve"> בלבד, יש מדרגים בנושא. יש מצב שבו הורסים או </w:t>
      </w:r>
      <w:bookmarkStart w:id="30" w:name="_ETM_Q1_315801"/>
      <w:bookmarkEnd w:id="30"/>
      <w:r>
        <w:rPr>
          <w:rFonts w:hint="cs"/>
          <w:rtl/>
        </w:rPr>
        <w:t xml:space="preserve">אוטמים דירה ספציפית או שהורסים מבנה שלם. זה מתחלק, לפי </w:t>
      </w:r>
      <w:bookmarkStart w:id="31" w:name="_ETM_Q1_322090"/>
      <w:bookmarkEnd w:id="31"/>
      <w:r>
        <w:rPr>
          <w:rFonts w:hint="cs"/>
          <w:rtl/>
        </w:rPr>
        <w:t xml:space="preserve">מה שהחליט היועץ המשפטי לממשלה בהקשר של הבית של המפגע </w:t>
      </w:r>
      <w:bookmarkStart w:id="32" w:name="_ETM_Q1_325378"/>
      <w:bookmarkEnd w:id="32"/>
      <w:r>
        <w:rPr>
          <w:rFonts w:hint="cs"/>
          <w:rtl/>
        </w:rPr>
        <w:t xml:space="preserve">באופן ספציפי. </w:t>
      </w:r>
    </w:p>
    <w:p w:rsidR="00A9556A" w:rsidRDefault="00A9556A" w:rsidP="00A9556A">
      <w:pPr>
        <w:rPr>
          <w:rtl/>
        </w:rPr>
      </w:pPr>
      <w:bookmarkStart w:id="33" w:name="_ETM_Q1_328099"/>
      <w:bookmarkStart w:id="34" w:name="_ETM_Q1_328202"/>
      <w:bookmarkEnd w:id="33"/>
      <w:bookmarkEnd w:id="34"/>
    </w:p>
    <w:bookmarkStart w:id="35" w:name="_ETM_Q1_328409" w:displacedByCustomXml="next"/>
    <w:bookmarkEnd w:id="35" w:displacedByCustomXml="next"/>
    <w:bookmarkStart w:id="36" w:name="_ETM_Q1_328460" w:displacedByCustomXml="next"/>
    <w:bookmarkEnd w:id="36" w:displacedByCustomXml="next"/>
    <w:sdt>
      <w:sdtPr>
        <w:rPr>
          <w:rFonts w:hint="cs"/>
          <w:rtl/>
        </w:rPr>
        <w:alias w:val="דובר"/>
        <w:tag w:val="&lt;ID&gt;5105&lt;/ID&gt;&lt;Name&gt;מיכל רוזין - מרצ&lt;/Name&gt;&lt;Data&gt;מיכל רוזין (מרצ)&lt;/Data&gt;&lt;Shortcut&gt;מירו&lt;/Shortcut&gt;&lt;MemberID&gt;2526&lt;/MemberID&gt;"/>
        <w:id w:val="-1116135729"/>
        <w:placeholder>
          <w:docPart w:val="DefaultPlaceholder_-1854013440"/>
        </w:placeholder>
        <w15:color w:val="993366"/>
      </w:sdtPr>
      <w:sdtEndPr/>
      <w:sdtContent>
        <w:p w:rsidR="00A9556A" w:rsidRDefault="00A9556A" w:rsidP="00A9556A">
          <w:pPr>
            <w:pStyle w:val="a4"/>
            <w:keepNext/>
            <w:rPr>
              <w:rtl/>
            </w:rPr>
          </w:pPr>
          <w:r w:rsidRPr="00A9556A">
            <w:rPr>
              <w:rStyle w:val="afd"/>
              <w:color w:val="000000"/>
              <w:rtl/>
            </w:rPr>
            <w:t>מיכל רוזין (מרצ)</w:t>
          </w:r>
          <w:r w:rsidRPr="00A9556A">
            <w:rPr>
              <w:color w:val="000000"/>
              <w:rtl/>
            </w:rPr>
            <w:t>:</w:t>
          </w:r>
        </w:p>
      </w:sdtContent>
    </w:sdt>
    <w:p w:rsidR="00A9556A" w:rsidRDefault="00A9556A" w:rsidP="00A9556A">
      <w:pPr>
        <w:pStyle w:val="KeepWithNext"/>
        <w:rPr>
          <w:rtl/>
        </w:rPr>
      </w:pPr>
    </w:p>
    <w:p w:rsidR="00A9556A" w:rsidRDefault="00A9556A" w:rsidP="00A9556A">
      <w:pPr>
        <w:rPr>
          <w:rtl/>
        </w:rPr>
      </w:pPr>
      <w:r>
        <w:rPr>
          <w:rFonts w:hint="cs"/>
          <w:rtl/>
        </w:rPr>
        <w:t xml:space="preserve">זאת אומרת, אם זו משפחה כולל הורים או </w:t>
      </w:r>
      <w:bookmarkStart w:id="37" w:name="_ETM_Q1_329885"/>
      <w:bookmarkEnd w:id="37"/>
      <w:r>
        <w:rPr>
          <w:rFonts w:hint="cs"/>
          <w:rtl/>
        </w:rPr>
        <w:t xml:space="preserve">עוד משפחות נלוות - - - </w:t>
      </w:r>
    </w:p>
    <w:p w:rsidR="00A9556A" w:rsidRDefault="00A9556A" w:rsidP="00A9556A">
      <w:pPr>
        <w:rPr>
          <w:rtl/>
        </w:rPr>
      </w:pPr>
    </w:p>
    <w:sdt>
      <w:sdtPr>
        <w:rPr>
          <w:rFonts w:hint="cs"/>
          <w:rtl/>
        </w:rPr>
        <w:alias w:val="אורח"/>
        <w:tag w:val="&lt;ID&gt;856750&lt;/ID&gt;&lt;Name&gt;אל&quot;מ ערן אוליאל&lt;/Name&gt;&lt;Data&gt;ערן אוליאל&lt;/Data&gt;&lt;Shortcut&gt;עראו&lt;/Shortcut&gt;&lt;Title&gt;רמ&quot;ח מבצעים, משרד הביטחון&lt;/Title&gt;"/>
        <w:id w:val="1463233669"/>
        <w:placeholder>
          <w:docPart w:val="DefaultPlaceholder_-1854013440"/>
        </w:placeholder>
        <w15:color w:val="993366"/>
      </w:sdtPr>
      <w:sdtEndPr/>
      <w:sdtContent>
        <w:p w:rsidR="00A9556A" w:rsidRDefault="00A9556A" w:rsidP="00A9556A">
          <w:pPr>
            <w:pStyle w:val="af9"/>
            <w:keepNext/>
            <w:rPr>
              <w:rtl/>
            </w:rPr>
          </w:pPr>
          <w:r w:rsidRPr="00A9556A">
            <w:rPr>
              <w:rStyle w:val="afd"/>
              <w:color w:val="000000"/>
              <w:rtl/>
            </w:rPr>
            <w:t>ערן אוליאל</w:t>
          </w:r>
          <w:r w:rsidRPr="00A9556A">
            <w:rPr>
              <w:color w:val="000000"/>
              <w:rtl/>
            </w:rPr>
            <w:t>:</w:t>
          </w:r>
        </w:p>
      </w:sdtContent>
    </w:sdt>
    <w:p w:rsidR="00A9556A" w:rsidRDefault="00A9556A" w:rsidP="00A9556A">
      <w:pPr>
        <w:pStyle w:val="KeepWithNext"/>
        <w:rPr>
          <w:rtl/>
        </w:rPr>
      </w:pPr>
    </w:p>
    <w:p w:rsidR="00A9556A" w:rsidRDefault="00A9556A" w:rsidP="00A9556A">
      <w:pPr>
        <w:rPr>
          <w:rtl/>
        </w:rPr>
      </w:pPr>
      <w:r>
        <w:rPr>
          <w:rFonts w:hint="cs"/>
          <w:rtl/>
        </w:rPr>
        <w:t xml:space="preserve">תיכף יתייחסו לתהליך. אנחנו הגוף המבצע </w:t>
      </w:r>
      <w:r>
        <w:rPr>
          <w:rtl/>
        </w:rPr>
        <w:t>–</w:t>
      </w:r>
      <w:r>
        <w:rPr>
          <w:rFonts w:hint="cs"/>
          <w:rtl/>
        </w:rPr>
        <w:t xml:space="preserve"> אנחנו לא קובעים, אנחנו פשוט מבצעים </w:t>
      </w:r>
      <w:bookmarkStart w:id="38" w:name="_ETM_Q1_338992"/>
      <w:bookmarkEnd w:id="38"/>
      <w:r>
        <w:rPr>
          <w:rFonts w:hint="cs"/>
          <w:rtl/>
        </w:rPr>
        <w:t>את מה שמוגדר לנו. יש מדרג שונה: יש יכולת לאטו</w:t>
      </w:r>
      <w:bookmarkStart w:id="39" w:name="_ETM_Q1_342579"/>
      <w:bookmarkEnd w:id="39"/>
      <w:r>
        <w:rPr>
          <w:rFonts w:hint="cs"/>
          <w:rtl/>
        </w:rPr>
        <w:t xml:space="preserve">ם או להרוס חדר ספציפי, יש יכולת לאטום או להרוס קומה ספציפית ויש הריסה של מבנה שלם. זה תלוי במבנה, </w:t>
      </w:r>
      <w:bookmarkStart w:id="40" w:name="_ETM_Q1_348543"/>
      <w:bookmarkEnd w:id="40"/>
      <w:r>
        <w:rPr>
          <w:rFonts w:hint="cs"/>
          <w:rtl/>
        </w:rPr>
        <w:t xml:space="preserve">זה תלוי במשפחה, זה תלוי באנשים </w:t>
      </w:r>
      <w:r>
        <w:rPr>
          <w:rtl/>
        </w:rPr>
        <w:t>–</w:t>
      </w:r>
      <w:r>
        <w:rPr>
          <w:rFonts w:hint="cs"/>
          <w:rtl/>
        </w:rPr>
        <w:t xml:space="preserve"> זה תלוי בהרבה דברים. אבל אנחנו מבצעים בסוף את מה שהוחלט. </w:t>
      </w:r>
    </w:p>
    <w:p w:rsidR="00A9556A" w:rsidRDefault="00A9556A" w:rsidP="00A9556A">
      <w:pPr>
        <w:rPr>
          <w:rtl/>
        </w:rPr>
      </w:pPr>
      <w:bookmarkStart w:id="41" w:name="_ETM_Q1_358765"/>
      <w:bookmarkEnd w:id="41"/>
    </w:p>
    <w:bookmarkStart w:id="42" w:name="_ETM_Q1_358939" w:displacedByCustomXml="next"/>
    <w:bookmarkEnd w:id="42" w:displacedByCustomXml="next"/>
    <w:bookmarkStart w:id="43" w:name="_ETM_Q1_359152" w:displacedByCustomXml="next"/>
    <w:bookmarkEnd w:id="43" w:displacedByCustomXml="next"/>
    <w:bookmarkStart w:id="44" w:name="_ETM_Q1_359184" w:displacedByCustomXml="next"/>
    <w:bookmarkEnd w:id="44" w:displacedByCustomXml="next"/>
    <w:sdt>
      <w:sdtPr>
        <w:rPr>
          <w:rFonts w:hint="cs"/>
          <w:rtl/>
        </w:rPr>
        <w:alias w:val="יור"/>
        <w:tag w:val="&lt;ID&gt;4613&lt;/ID&gt;&lt;Name&gt;אבי דיכטר - יו&quot;רַ&lt;/Name&gt;&lt;Data&gt;אבי דיכטר&lt;/Data&gt;&lt;Shortcut&gt;אבדי&lt;/Shortcut&gt;"/>
        <w:id w:val="614337546"/>
        <w:placeholder>
          <w:docPart w:val="DefaultPlaceholder_-1854013440"/>
        </w:placeholder>
        <w15:color w:val="993366"/>
      </w:sdtPr>
      <w:sdtEndPr/>
      <w:sdtContent>
        <w:p w:rsidR="00A9556A" w:rsidRDefault="00A9556A" w:rsidP="00A9556A">
          <w:pPr>
            <w:pStyle w:val="af6"/>
            <w:keepNext/>
            <w:rPr>
              <w:rtl/>
            </w:rPr>
          </w:pPr>
          <w:r w:rsidRPr="00A9556A">
            <w:rPr>
              <w:rStyle w:val="afd"/>
              <w:color w:val="000000"/>
              <w:rtl/>
            </w:rPr>
            <w:t>היו"ר אבי דיכטר</w:t>
          </w:r>
          <w:r w:rsidRPr="00A9556A">
            <w:rPr>
              <w:color w:val="000000"/>
              <w:rtl/>
            </w:rPr>
            <w:t>:</w:t>
          </w:r>
        </w:p>
      </w:sdtContent>
    </w:sdt>
    <w:p w:rsidR="00A9556A" w:rsidRDefault="00A9556A" w:rsidP="00A9556A">
      <w:pPr>
        <w:pStyle w:val="KeepWithNext"/>
        <w:rPr>
          <w:rtl/>
        </w:rPr>
      </w:pPr>
    </w:p>
    <w:p w:rsidR="00A9556A" w:rsidRDefault="00A9556A" w:rsidP="00A9556A">
      <w:pPr>
        <w:rPr>
          <w:rtl/>
        </w:rPr>
      </w:pPr>
      <w:r>
        <w:rPr>
          <w:rFonts w:hint="cs"/>
          <w:rtl/>
        </w:rPr>
        <w:t xml:space="preserve">אתה יכול לקחת אותנו רגע אחרי זה? כשנהרס בית </w:t>
      </w:r>
      <w:r>
        <w:rPr>
          <w:rtl/>
        </w:rPr>
        <w:t>–</w:t>
      </w:r>
      <w:r>
        <w:rPr>
          <w:rFonts w:hint="cs"/>
          <w:rtl/>
        </w:rPr>
        <w:t xml:space="preserve"> אמרת </w:t>
      </w:r>
      <w:bookmarkStart w:id="45" w:name="_ETM_Q1_362620"/>
      <w:bookmarkEnd w:id="45"/>
      <w:r>
        <w:rPr>
          <w:rFonts w:hint="cs"/>
          <w:rtl/>
        </w:rPr>
        <w:t xml:space="preserve">40 בתים </w:t>
      </w:r>
      <w:r>
        <w:rPr>
          <w:rtl/>
        </w:rPr>
        <w:t>–</w:t>
      </w:r>
      <w:r>
        <w:rPr>
          <w:rFonts w:hint="cs"/>
          <w:rtl/>
        </w:rPr>
        <w:t xml:space="preserve"> בתחומי יהודה ושומרון. בשטח שאנחנו לא אחראים </w:t>
      </w:r>
      <w:bookmarkStart w:id="46" w:name="_ETM_Q1_370240"/>
      <w:bookmarkEnd w:id="46"/>
      <w:r>
        <w:rPr>
          <w:rFonts w:hint="cs"/>
          <w:rtl/>
        </w:rPr>
        <w:t xml:space="preserve">עליו, לא ביטחונית ולא אזרחית - כמו שטחי </w:t>
      </w:r>
      <w:r>
        <w:rPr>
          <w:rFonts w:hint="cs"/>
        </w:rPr>
        <w:t>A</w:t>
      </w:r>
      <w:r>
        <w:rPr>
          <w:rFonts w:hint="cs"/>
          <w:rtl/>
        </w:rPr>
        <w:t xml:space="preserve">, או לא אזרחית </w:t>
      </w:r>
      <w:r>
        <w:rPr>
          <w:rFonts w:hint="eastAsia"/>
        </w:rPr>
        <w:t>–</w:t>
      </w:r>
      <w:r>
        <w:rPr>
          <w:rFonts w:hint="cs"/>
          <w:rtl/>
        </w:rPr>
        <w:t xml:space="preserve"> כמו שטחי </w:t>
      </w:r>
      <w:r>
        <w:rPr>
          <w:rFonts w:hint="cs"/>
        </w:rPr>
        <w:t>B</w:t>
      </w:r>
      <w:r>
        <w:rPr>
          <w:rFonts w:hint="cs"/>
          <w:rtl/>
        </w:rPr>
        <w:t xml:space="preserve">, מה קורה לאחר </w:t>
      </w:r>
      <w:bookmarkStart w:id="47" w:name="_ETM_Q1_379196"/>
      <w:bookmarkEnd w:id="47"/>
      <w:r>
        <w:rPr>
          <w:rFonts w:hint="cs"/>
          <w:rtl/>
        </w:rPr>
        <w:t>הריסת הבתים? האם יש לכם נתונים על זה?</w:t>
      </w:r>
    </w:p>
    <w:p w:rsidR="00A9556A" w:rsidRDefault="00A9556A" w:rsidP="00A9556A">
      <w:pPr>
        <w:rPr>
          <w:rtl/>
        </w:rPr>
      </w:pPr>
    </w:p>
    <w:sdt>
      <w:sdtPr>
        <w:rPr>
          <w:rFonts w:hint="cs"/>
          <w:rtl/>
        </w:rPr>
        <w:alias w:val="אורח"/>
        <w:tag w:val="&lt;ID&gt;856750&lt;/ID&gt;&lt;Name&gt;אל&quot;מ ערן אוליאל&lt;/Name&gt;&lt;Data&gt;ערן אוליאל&lt;/Data&gt;&lt;Shortcut&gt;עראו&lt;/Shortcut&gt;&lt;Title&gt;רמ&quot;ח מבצעים, משרד הביטחון&lt;/Title&gt;"/>
        <w:id w:val="1471859406"/>
        <w:placeholder>
          <w:docPart w:val="DefaultPlaceholder_-1854013440"/>
        </w:placeholder>
        <w15:color w:val="993366"/>
      </w:sdtPr>
      <w:sdtEndPr/>
      <w:sdtContent>
        <w:p w:rsidR="00A9556A" w:rsidRDefault="00A9556A" w:rsidP="00A9556A">
          <w:pPr>
            <w:pStyle w:val="af9"/>
            <w:keepNext/>
            <w:rPr>
              <w:rtl/>
            </w:rPr>
          </w:pPr>
          <w:r w:rsidRPr="00A9556A">
            <w:rPr>
              <w:rStyle w:val="afd"/>
              <w:color w:val="000000"/>
              <w:rtl/>
            </w:rPr>
            <w:t>ערן אוליאל</w:t>
          </w:r>
          <w:r w:rsidRPr="00A9556A">
            <w:rPr>
              <w:color w:val="000000"/>
              <w:rtl/>
            </w:rPr>
            <w:t>:</w:t>
          </w:r>
        </w:p>
      </w:sdtContent>
    </w:sdt>
    <w:p w:rsidR="00A9556A" w:rsidRDefault="00A9556A" w:rsidP="00A9556A">
      <w:pPr>
        <w:pStyle w:val="KeepWithNext"/>
        <w:rPr>
          <w:rtl/>
        </w:rPr>
      </w:pPr>
    </w:p>
    <w:p w:rsidR="00A9556A" w:rsidRDefault="00A9556A" w:rsidP="00A9556A">
      <w:pPr>
        <w:rPr>
          <w:rtl/>
        </w:rPr>
      </w:pPr>
      <w:r>
        <w:rPr>
          <w:rFonts w:hint="cs"/>
          <w:rtl/>
        </w:rPr>
        <w:t>מתקיים תהליך</w:t>
      </w:r>
      <w:bookmarkStart w:id="48" w:name="_ETM_Q1_384743"/>
      <w:bookmarkEnd w:id="48"/>
      <w:r>
        <w:rPr>
          <w:rFonts w:hint="cs"/>
          <w:rtl/>
        </w:rPr>
        <w:t xml:space="preserve"> שנקרא מיפוי שלאחר ההריסה, זה קורה אחת לתקופה. הולכים </w:t>
      </w:r>
      <w:bookmarkStart w:id="49" w:name="_ETM_Q1_391062"/>
      <w:bookmarkEnd w:id="49"/>
      <w:r>
        <w:rPr>
          <w:rFonts w:hint="cs"/>
          <w:rtl/>
        </w:rPr>
        <w:t xml:space="preserve">ומוודאים שהפעולה שכבר בוצעה נשארת בתוקף. זאת אומרת, בית </w:t>
      </w:r>
      <w:bookmarkStart w:id="50" w:name="_ETM_Q1_398236"/>
      <w:bookmarkEnd w:id="50"/>
      <w:r>
        <w:rPr>
          <w:rFonts w:hint="cs"/>
          <w:rtl/>
        </w:rPr>
        <w:t xml:space="preserve">שנהרס לא נבנה מחדש; אם יש אדם שהורחק מביתו </w:t>
      </w:r>
      <w:r>
        <w:rPr>
          <w:rtl/>
        </w:rPr>
        <w:t>–</w:t>
      </w:r>
      <w:r>
        <w:rPr>
          <w:rFonts w:hint="cs"/>
          <w:rtl/>
        </w:rPr>
        <w:t xml:space="preserve"> </w:t>
      </w:r>
      <w:bookmarkStart w:id="51" w:name="_ETM_Q1_402721"/>
      <w:bookmarkEnd w:id="51"/>
      <w:r>
        <w:rPr>
          <w:rFonts w:hint="cs"/>
          <w:rtl/>
        </w:rPr>
        <w:t xml:space="preserve">מוודאים שהוא לא חזר. יש תהליך כזה, שקורה אחת </w:t>
      </w:r>
      <w:bookmarkStart w:id="52" w:name="_ETM_Q1_404946"/>
      <w:bookmarkEnd w:id="52"/>
      <w:r>
        <w:rPr>
          <w:rFonts w:hint="cs"/>
          <w:rtl/>
        </w:rPr>
        <w:t xml:space="preserve">לתקופה. </w:t>
      </w:r>
    </w:p>
    <w:p w:rsidR="00A9556A" w:rsidRDefault="00A9556A" w:rsidP="00A9556A">
      <w:pPr>
        <w:rPr>
          <w:rtl/>
        </w:rPr>
      </w:pPr>
      <w:bookmarkStart w:id="53" w:name="_ETM_Q1_406795"/>
      <w:bookmarkStart w:id="54" w:name="_ETM_Q1_406919"/>
      <w:bookmarkEnd w:id="53"/>
      <w:bookmarkEnd w:id="54"/>
    </w:p>
    <w:bookmarkStart w:id="55" w:name="_ETM_Q1_407129" w:displacedByCustomXml="next"/>
    <w:bookmarkEnd w:id="55" w:displacedByCustomXml="next"/>
    <w:bookmarkStart w:id="56" w:name="_ETM_Q1_407179" w:displacedByCustomXml="next"/>
    <w:bookmarkEnd w:id="56" w:displacedByCustomXml="next"/>
    <w:sdt>
      <w:sdtPr>
        <w:rPr>
          <w:rFonts w:hint="cs"/>
          <w:rtl/>
        </w:rPr>
        <w:alias w:val="דובר"/>
        <w:tag w:val="&lt;ID&gt;5105&lt;/ID&gt;&lt;Name&gt;מיכל רוזין - מרצ&lt;/Name&gt;&lt;Data&gt;מיכל רוזין (מרצ)&lt;/Data&gt;&lt;Shortcut&gt;מירו&lt;/Shortcut&gt;&lt;MemberID&gt;2526&lt;/MemberID&gt;"/>
        <w:id w:val="1724246105"/>
        <w:placeholder>
          <w:docPart w:val="DefaultPlaceholder_-1854013440"/>
        </w:placeholder>
        <w15:color w:val="993366"/>
      </w:sdtPr>
      <w:sdtEndPr/>
      <w:sdtContent>
        <w:p w:rsidR="00A9556A" w:rsidRDefault="00A9556A" w:rsidP="00A9556A">
          <w:pPr>
            <w:pStyle w:val="a4"/>
            <w:keepNext/>
            <w:rPr>
              <w:rtl/>
            </w:rPr>
          </w:pPr>
          <w:r w:rsidRPr="00A9556A">
            <w:rPr>
              <w:rStyle w:val="afd"/>
              <w:color w:val="000000"/>
              <w:rtl/>
            </w:rPr>
            <w:t>מיכל רוזין (מרצ)</w:t>
          </w:r>
          <w:r w:rsidRPr="00A9556A">
            <w:rPr>
              <w:color w:val="000000"/>
              <w:rtl/>
            </w:rPr>
            <w:t>:</w:t>
          </w:r>
        </w:p>
      </w:sdtContent>
    </w:sdt>
    <w:p w:rsidR="00A9556A" w:rsidRDefault="00A9556A" w:rsidP="00A9556A">
      <w:pPr>
        <w:pStyle w:val="KeepWithNext"/>
        <w:rPr>
          <w:rtl/>
        </w:rPr>
      </w:pPr>
    </w:p>
    <w:p w:rsidR="00A9556A" w:rsidRDefault="00A9556A" w:rsidP="00A9556A">
      <w:pPr>
        <w:rPr>
          <w:rtl/>
        </w:rPr>
      </w:pPr>
      <w:r>
        <w:rPr>
          <w:rFonts w:hint="cs"/>
          <w:rtl/>
        </w:rPr>
        <w:t xml:space="preserve">השאלה הראשונה מצוינת: איפה אותם 45 בתים שכבר נהרסו </w:t>
      </w:r>
      <w:bookmarkStart w:id="57" w:name="_ETM_Q1_412413"/>
      <w:bookmarkEnd w:id="57"/>
      <w:r>
        <w:rPr>
          <w:rtl/>
        </w:rPr>
        <w:t>–</w:t>
      </w:r>
      <w:r>
        <w:rPr>
          <w:rFonts w:hint="cs"/>
          <w:rtl/>
        </w:rPr>
        <w:t xml:space="preserve"> האם הם בשטחי </w:t>
      </w:r>
      <w:r>
        <w:rPr>
          <w:rFonts w:hint="cs"/>
        </w:rPr>
        <w:t>C</w:t>
      </w:r>
      <w:r>
        <w:rPr>
          <w:rFonts w:hint="cs"/>
          <w:rtl/>
        </w:rPr>
        <w:t xml:space="preserve">, </w:t>
      </w:r>
      <w:r>
        <w:rPr>
          <w:rFonts w:hint="cs"/>
        </w:rPr>
        <w:t>B</w:t>
      </w:r>
      <w:r>
        <w:rPr>
          <w:rFonts w:hint="cs"/>
          <w:rtl/>
        </w:rPr>
        <w:t xml:space="preserve"> או </w:t>
      </w:r>
      <w:r>
        <w:rPr>
          <w:rFonts w:hint="cs"/>
        </w:rPr>
        <w:t>A</w:t>
      </w:r>
      <w:r>
        <w:rPr>
          <w:rFonts w:hint="cs"/>
          <w:rtl/>
        </w:rPr>
        <w:t>?</w:t>
      </w:r>
    </w:p>
    <w:p w:rsidR="00A9556A" w:rsidRDefault="00A9556A" w:rsidP="00A9556A">
      <w:pPr>
        <w:rPr>
          <w:rtl/>
        </w:rPr>
      </w:pPr>
    </w:p>
    <w:sdt>
      <w:sdtPr>
        <w:rPr>
          <w:rFonts w:hint="cs"/>
          <w:rtl/>
        </w:rPr>
        <w:alias w:val="אורח"/>
        <w:tag w:val="&lt;ID&gt;856750&lt;/ID&gt;&lt;Name&gt;אל&quot;מ ערן אוליאל&lt;/Name&gt;&lt;Data&gt;ערן אוליאל&lt;/Data&gt;&lt;Shortcut&gt;עראו&lt;/Shortcut&gt;&lt;Title&gt;רמ&quot;ח מבצעים, משרד הביטחון&lt;/Title&gt;"/>
        <w:id w:val="-1435444579"/>
        <w:placeholder>
          <w:docPart w:val="DefaultPlaceholder_-1854013440"/>
        </w:placeholder>
        <w15:color w:val="993366"/>
      </w:sdtPr>
      <w:sdtEndPr/>
      <w:sdtContent>
        <w:p w:rsidR="00A9556A" w:rsidRDefault="00A9556A" w:rsidP="00A9556A">
          <w:pPr>
            <w:pStyle w:val="af9"/>
            <w:keepNext/>
            <w:rPr>
              <w:rtl/>
            </w:rPr>
          </w:pPr>
          <w:r w:rsidRPr="00A9556A">
            <w:rPr>
              <w:rStyle w:val="afd"/>
              <w:color w:val="000000"/>
              <w:rtl/>
            </w:rPr>
            <w:t>ערן אוליאל</w:t>
          </w:r>
          <w:r w:rsidRPr="00A9556A">
            <w:rPr>
              <w:color w:val="000000"/>
              <w:rtl/>
            </w:rPr>
            <w:t>:</w:t>
          </w:r>
        </w:p>
      </w:sdtContent>
    </w:sdt>
    <w:p w:rsidR="00A9556A" w:rsidRDefault="00A9556A" w:rsidP="00A9556A">
      <w:pPr>
        <w:pStyle w:val="KeepWithNext"/>
        <w:rPr>
          <w:rtl/>
        </w:rPr>
      </w:pPr>
    </w:p>
    <w:p w:rsidR="00A9556A" w:rsidRDefault="00A9556A" w:rsidP="00A9556A">
      <w:pPr>
        <w:rPr>
          <w:rtl/>
        </w:rPr>
      </w:pPr>
      <w:r>
        <w:rPr>
          <w:rFonts w:hint="cs"/>
          <w:rtl/>
        </w:rPr>
        <w:t xml:space="preserve">אמרתי שיש 40 </w:t>
      </w:r>
      <w:bookmarkStart w:id="58" w:name="_ETM_Q1_418001"/>
      <w:bookmarkEnd w:id="58"/>
      <w:r>
        <w:rPr>
          <w:rFonts w:hint="cs"/>
          <w:rtl/>
        </w:rPr>
        <w:t xml:space="preserve">בתים בתוך שטחי יהודה ושומרון. </w:t>
      </w:r>
    </w:p>
    <w:p w:rsidR="00A9556A" w:rsidRDefault="00A9556A" w:rsidP="00A9556A">
      <w:pPr>
        <w:rPr>
          <w:rtl/>
        </w:rPr>
      </w:pPr>
    </w:p>
    <w:sdt>
      <w:sdtPr>
        <w:rPr>
          <w:rFonts w:hint="cs"/>
          <w:rtl/>
        </w:rPr>
        <w:alias w:val="דובר"/>
        <w:tag w:val="&lt;ID&gt;5105&lt;/ID&gt;&lt;Name&gt;מיכל רוזין - מרצ&lt;/Name&gt;&lt;Data&gt;מיכל רוזין (מרצ)&lt;/Data&gt;&lt;Shortcut&gt;מירו&lt;/Shortcut&gt;&lt;MemberID&gt;2526&lt;/MemberID&gt;"/>
        <w:id w:val="1564906645"/>
        <w:placeholder>
          <w:docPart w:val="DefaultPlaceholder_-1854013440"/>
        </w:placeholder>
        <w15:color w:val="993366"/>
      </w:sdtPr>
      <w:sdtEndPr/>
      <w:sdtContent>
        <w:p w:rsidR="00A9556A" w:rsidRDefault="00A9556A" w:rsidP="00A9556A">
          <w:pPr>
            <w:pStyle w:val="a4"/>
            <w:keepNext/>
            <w:rPr>
              <w:rtl/>
            </w:rPr>
          </w:pPr>
          <w:r w:rsidRPr="00A9556A">
            <w:rPr>
              <w:rStyle w:val="afd"/>
              <w:color w:val="000000"/>
              <w:rtl/>
            </w:rPr>
            <w:t>מיכל רוזין (מרצ)</w:t>
          </w:r>
          <w:r w:rsidRPr="00A9556A">
            <w:rPr>
              <w:color w:val="000000"/>
              <w:rtl/>
            </w:rPr>
            <w:t>:</w:t>
          </w:r>
        </w:p>
      </w:sdtContent>
    </w:sdt>
    <w:p w:rsidR="00A9556A" w:rsidRDefault="00A9556A" w:rsidP="00A9556A">
      <w:pPr>
        <w:pStyle w:val="KeepWithNext"/>
        <w:rPr>
          <w:rtl/>
        </w:rPr>
      </w:pPr>
    </w:p>
    <w:p w:rsidR="00A9556A" w:rsidRDefault="00A9556A" w:rsidP="00A9556A">
      <w:pPr>
        <w:rPr>
          <w:rtl/>
        </w:rPr>
      </w:pPr>
      <w:r>
        <w:rPr>
          <w:rFonts w:hint="cs"/>
        </w:rPr>
        <w:t>A</w:t>
      </w:r>
      <w:r>
        <w:rPr>
          <w:rFonts w:hint="cs"/>
          <w:rtl/>
        </w:rPr>
        <w:t xml:space="preserve">, </w:t>
      </w:r>
      <w:r>
        <w:rPr>
          <w:rFonts w:hint="cs"/>
        </w:rPr>
        <w:t>B</w:t>
      </w:r>
      <w:r>
        <w:rPr>
          <w:rFonts w:hint="cs"/>
          <w:rtl/>
        </w:rPr>
        <w:t xml:space="preserve"> או </w:t>
      </w:r>
      <w:r>
        <w:rPr>
          <w:rFonts w:hint="cs"/>
        </w:rPr>
        <w:t>C</w:t>
      </w:r>
      <w:r>
        <w:rPr>
          <w:rFonts w:hint="cs"/>
          <w:rtl/>
        </w:rPr>
        <w:t>? זה</w:t>
      </w:r>
      <w:bookmarkStart w:id="59" w:name="_ETM_Q1_417114"/>
      <w:bookmarkEnd w:id="59"/>
      <w:r>
        <w:rPr>
          <w:rFonts w:hint="cs"/>
          <w:rtl/>
        </w:rPr>
        <w:t xml:space="preserve"> חשוב. השאלה של חבר הכנסת דיכטר היא חשובה. </w:t>
      </w:r>
    </w:p>
    <w:p w:rsidR="00564650" w:rsidRDefault="00564650" w:rsidP="00A9556A">
      <w:pPr>
        <w:rPr>
          <w:rtl/>
        </w:rPr>
      </w:pPr>
      <w:bookmarkStart w:id="60" w:name="_ETM_Q1_423318"/>
      <w:bookmarkStart w:id="61" w:name="_ETM_Q1_423398"/>
      <w:bookmarkEnd w:id="60"/>
      <w:bookmarkEnd w:id="61"/>
    </w:p>
    <w:bookmarkStart w:id="62" w:name="_ETM_Q1_426659" w:displacedByCustomXml="next"/>
    <w:bookmarkEnd w:id="62" w:displacedByCustomXml="next"/>
    <w:bookmarkStart w:id="63" w:name="_ETM_Q1_423647" w:displacedByCustomXml="next"/>
    <w:bookmarkEnd w:id="63" w:displacedByCustomXml="next"/>
    <w:bookmarkStart w:id="64" w:name="_ETM_Q1_423605" w:displacedByCustomXml="next"/>
    <w:bookmarkEnd w:id="64" w:displacedByCustomXml="next"/>
    <w:sdt>
      <w:sdtPr>
        <w:rPr>
          <w:rFonts w:hint="cs"/>
          <w:rtl/>
        </w:rPr>
        <w:alias w:val="אורח"/>
        <w:tag w:val="&lt;ID&gt;856750&lt;/ID&gt;&lt;Name&gt;אל&quot;מ ערן אוליאל&lt;/Name&gt;&lt;Data&gt;ערן אוליאל&lt;/Data&gt;&lt;Shortcut&gt;עראו&lt;/Shortcut&gt;&lt;Title&gt;רמ&quot;ח מבצעים, משרד הביטחון&lt;/Title&gt;"/>
        <w:id w:val="1064534960"/>
        <w:placeholder>
          <w:docPart w:val="DefaultPlaceholder_-1854013440"/>
        </w:placeholder>
        <w15:color w:val="993366"/>
      </w:sdtPr>
      <w:sdtEndPr/>
      <w:sdtContent>
        <w:p w:rsidR="00564650" w:rsidRDefault="00564650" w:rsidP="00564650">
          <w:pPr>
            <w:pStyle w:val="af9"/>
            <w:keepNext/>
            <w:rPr>
              <w:rtl/>
            </w:rPr>
          </w:pPr>
          <w:r w:rsidRPr="00564650">
            <w:rPr>
              <w:rStyle w:val="afd"/>
              <w:color w:val="000000"/>
              <w:rtl/>
            </w:rPr>
            <w:t>ערן אוליאל</w:t>
          </w:r>
          <w:r w:rsidRPr="00564650">
            <w:rPr>
              <w:color w:val="000000"/>
              <w:rtl/>
            </w:rPr>
            <w:t>:</w:t>
          </w:r>
        </w:p>
      </w:sdtContent>
    </w:sdt>
    <w:p w:rsidR="00564650" w:rsidRDefault="00564650" w:rsidP="00564650">
      <w:pPr>
        <w:pStyle w:val="KeepWithNext"/>
        <w:rPr>
          <w:rtl/>
        </w:rPr>
      </w:pPr>
    </w:p>
    <w:p w:rsidR="00564650" w:rsidRDefault="00564650" w:rsidP="00564650">
      <w:pPr>
        <w:rPr>
          <w:rtl/>
        </w:rPr>
      </w:pPr>
      <w:bookmarkStart w:id="65" w:name="_ETM_Q1_427491"/>
      <w:bookmarkEnd w:id="65"/>
      <w:r>
        <w:rPr>
          <w:rFonts w:hint="cs"/>
          <w:rtl/>
        </w:rPr>
        <w:t xml:space="preserve">בעיניי זה פחות חשוב, כי 40 הבתים האלה, גם אם הם בשטחי </w:t>
      </w:r>
      <w:r>
        <w:rPr>
          <w:rFonts w:hint="cs"/>
        </w:rPr>
        <w:t>A</w:t>
      </w:r>
      <w:r>
        <w:rPr>
          <w:rFonts w:hint="cs"/>
          <w:rtl/>
        </w:rPr>
        <w:t xml:space="preserve"> שאין לנו שם אחריות ביטחונית, אנחנו עדיין נכנסים לשם בשביל לוודא שהתהליך בוצע. </w:t>
      </w:r>
      <w:bookmarkStart w:id="66" w:name="_ETM_Q1_438604"/>
      <w:bookmarkEnd w:id="66"/>
    </w:p>
    <w:p w:rsidR="00564650" w:rsidRDefault="00564650" w:rsidP="00564650">
      <w:pPr>
        <w:rPr>
          <w:rtl/>
        </w:rPr>
      </w:pPr>
    </w:p>
    <w:sdt>
      <w:sdtPr>
        <w:rPr>
          <w:rFonts w:hint="cs"/>
          <w:rtl/>
        </w:rPr>
        <w:alias w:val="דובר"/>
        <w:tag w:val="&lt;ID&gt;5105&lt;/ID&gt;&lt;Name&gt;מיכל רוזין - מרצ&lt;/Name&gt;&lt;Data&gt;מיכל רוזין (מרצ)&lt;/Data&gt;&lt;Shortcut&gt;מירו&lt;/Shortcut&gt;&lt;MemberID&gt;2526&lt;/MemberID&gt;"/>
        <w:id w:val="2032224356"/>
        <w:placeholder>
          <w:docPart w:val="DefaultPlaceholder_-1854013440"/>
        </w:placeholder>
        <w15:color w:val="993366"/>
      </w:sdtPr>
      <w:sdtEndPr/>
      <w:sdtContent>
        <w:p w:rsidR="00564650" w:rsidRDefault="00564650" w:rsidP="00564650">
          <w:pPr>
            <w:pStyle w:val="a4"/>
            <w:keepNext/>
            <w:rPr>
              <w:rtl/>
            </w:rPr>
          </w:pPr>
          <w:r w:rsidRPr="00564650">
            <w:rPr>
              <w:rStyle w:val="afd"/>
              <w:color w:val="000000"/>
              <w:rtl/>
            </w:rPr>
            <w:t>מיכל רוזין (מרצ)</w:t>
          </w:r>
          <w:r w:rsidRPr="00564650">
            <w:rPr>
              <w:color w:val="000000"/>
              <w:rtl/>
            </w:rPr>
            <w:t>:</w:t>
          </w:r>
        </w:p>
      </w:sdtContent>
    </w:sdt>
    <w:p w:rsidR="00564650" w:rsidRDefault="00564650" w:rsidP="00564650">
      <w:pPr>
        <w:pStyle w:val="KeepWithNext"/>
        <w:rPr>
          <w:rtl/>
        </w:rPr>
      </w:pPr>
    </w:p>
    <w:p w:rsidR="00564650" w:rsidRDefault="00564650" w:rsidP="00564650">
      <w:pPr>
        <w:rPr>
          <w:rtl/>
        </w:rPr>
      </w:pPr>
      <w:r>
        <w:rPr>
          <w:rFonts w:hint="cs"/>
          <w:rtl/>
        </w:rPr>
        <w:t xml:space="preserve">בכל זאת החלוקה חשובה, אם אפשר לקבל אותה. </w:t>
      </w:r>
    </w:p>
    <w:p w:rsidR="00564650" w:rsidRDefault="00564650" w:rsidP="00564650">
      <w:pPr>
        <w:rPr>
          <w:rtl/>
        </w:rPr>
      </w:pPr>
    </w:p>
    <w:sdt>
      <w:sdtPr>
        <w:rPr>
          <w:rFonts w:hint="cs"/>
          <w:rtl/>
        </w:rPr>
        <w:alias w:val="אורח"/>
        <w:tag w:val="&lt;ID&gt;856750&lt;/ID&gt;&lt;Name&gt;אל&quot;מ ערן אוליאל&lt;/Name&gt;&lt;Data&gt;ערן אוליאל&lt;/Data&gt;&lt;Shortcut&gt;עראו&lt;/Shortcut&gt;&lt;Title&gt;רמ&quot;ח מבצעים, משרד הביטחון&lt;/Title&gt;"/>
        <w:id w:val="-1835368360"/>
        <w:placeholder>
          <w:docPart w:val="DefaultPlaceholder_-1854013440"/>
        </w:placeholder>
        <w15:color w:val="993366"/>
      </w:sdtPr>
      <w:sdtEndPr/>
      <w:sdtContent>
        <w:p w:rsidR="00564650" w:rsidRDefault="00564650" w:rsidP="00564650">
          <w:pPr>
            <w:pStyle w:val="af9"/>
            <w:keepNext/>
            <w:rPr>
              <w:rtl/>
            </w:rPr>
          </w:pPr>
          <w:r w:rsidRPr="00564650">
            <w:rPr>
              <w:rStyle w:val="afd"/>
              <w:color w:val="000000"/>
              <w:rtl/>
            </w:rPr>
            <w:t>ערן אוליאל</w:t>
          </w:r>
          <w:r w:rsidRPr="00564650">
            <w:rPr>
              <w:color w:val="000000"/>
              <w:rtl/>
            </w:rPr>
            <w:t>:</w:t>
          </w:r>
        </w:p>
      </w:sdtContent>
    </w:sdt>
    <w:p w:rsidR="00564650" w:rsidRDefault="00564650" w:rsidP="00564650">
      <w:pPr>
        <w:pStyle w:val="KeepWithNext"/>
        <w:rPr>
          <w:rtl/>
        </w:rPr>
      </w:pPr>
    </w:p>
    <w:p w:rsidR="00564650" w:rsidRDefault="00564650" w:rsidP="00564650">
      <w:pPr>
        <w:rPr>
          <w:rtl/>
        </w:rPr>
      </w:pPr>
      <w:r>
        <w:rPr>
          <w:rFonts w:hint="cs"/>
          <w:rtl/>
        </w:rPr>
        <w:t xml:space="preserve">אני לא בטוח שיש לי את זה פה. </w:t>
      </w:r>
    </w:p>
    <w:p w:rsidR="00564650" w:rsidRDefault="00564650" w:rsidP="00564650">
      <w:pPr>
        <w:rPr>
          <w:rtl/>
        </w:rPr>
      </w:pPr>
      <w:bookmarkStart w:id="67" w:name="_ETM_Q1_446510"/>
      <w:bookmarkStart w:id="68" w:name="_ETM_Q1_446568"/>
      <w:bookmarkEnd w:id="67"/>
      <w:bookmarkEnd w:id="68"/>
    </w:p>
    <w:bookmarkStart w:id="69" w:name="_ETM_Q1_448999" w:displacedByCustomXml="next"/>
    <w:bookmarkEnd w:id="69" w:displacedByCustomXml="next"/>
    <w:bookmarkStart w:id="70" w:name="_ETM_Q1_446830" w:displacedByCustomXml="next"/>
    <w:bookmarkEnd w:id="70" w:displacedByCustomXml="next"/>
    <w:bookmarkStart w:id="71" w:name="_ETM_Q1_446778" w:displacedByCustomXml="next"/>
    <w:bookmarkEnd w:id="71" w:displacedByCustomXml="next"/>
    <w:sdt>
      <w:sdtPr>
        <w:rPr>
          <w:rFonts w:hint="cs"/>
          <w:rtl/>
        </w:rPr>
        <w:alias w:val="דובר"/>
        <w:tag w:val="&lt;ID&gt;5081&lt;/ID&gt;&lt;Name&gt;מרדכי יוגב - הבית היהודי&lt;/Name&gt;&lt;Data&gt;מרדכי יוגב (הבית היהודי)&lt;/Data&gt;&lt;Shortcut&gt;מריו&lt;/Shortcut&gt;&lt;MemberID&gt;2472&lt;/MemberID&gt;"/>
        <w:id w:val="1421151376"/>
        <w:placeholder>
          <w:docPart w:val="DefaultPlaceholder_-1854013440"/>
        </w:placeholder>
        <w15:color w:val="993366"/>
      </w:sdtPr>
      <w:sdtEndPr/>
      <w:sdtContent>
        <w:p w:rsidR="00564650" w:rsidRDefault="00564650" w:rsidP="00564650">
          <w:pPr>
            <w:pStyle w:val="a4"/>
            <w:keepNext/>
            <w:rPr>
              <w:rtl/>
            </w:rPr>
          </w:pPr>
          <w:r w:rsidRPr="00564650">
            <w:rPr>
              <w:rStyle w:val="afd"/>
              <w:color w:val="000000"/>
              <w:rtl/>
            </w:rPr>
            <w:t>מרדכי יוגב (הבית היהודי)</w:t>
          </w:r>
          <w:r w:rsidRPr="00564650">
            <w:rPr>
              <w:color w:val="000000"/>
              <w:rtl/>
            </w:rPr>
            <w:t>:</w:t>
          </w:r>
        </w:p>
      </w:sdtContent>
    </w:sdt>
    <w:p w:rsidR="00564650" w:rsidRDefault="00564650" w:rsidP="00564650">
      <w:pPr>
        <w:pStyle w:val="KeepWithNext"/>
        <w:rPr>
          <w:rtl/>
        </w:rPr>
      </w:pPr>
    </w:p>
    <w:p w:rsidR="00564650" w:rsidRDefault="00564650" w:rsidP="00564650">
      <w:pPr>
        <w:rPr>
          <w:rtl/>
        </w:rPr>
      </w:pPr>
      <w:bookmarkStart w:id="72" w:name="_ETM_Q1_449698"/>
      <w:bookmarkEnd w:id="72"/>
      <w:r>
        <w:rPr>
          <w:rFonts w:hint="cs"/>
          <w:rtl/>
        </w:rPr>
        <w:t xml:space="preserve">שאלת </w:t>
      </w:r>
      <w:bookmarkStart w:id="73" w:name="_ETM_Q1_451470"/>
      <w:bookmarkEnd w:id="73"/>
      <w:r>
        <w:rPr>
          <w:rFonts w:hint="cs"/>
          <w:rtl/>
        </w:rPr>
        <w:t xml:space="preserve">הבהרה נוספת: האם כשנהרס בית יש תהליך של הלאמת הקרקע </w:t>
      </w:r>
      <w:bookmarkStart w:id="74" w:name="_ETM_Q1_458888"/>
      <w:bookmarkEnd w:id="74"/>
      <w:r>
        <w:rPr>
          <w:rFonts w:hint="cs"/>
          <w:rtl/>
        </w:rPr>
        <w:t>כדי שלא ייבנה מחדש?</w:t>
      </w:r>
    </w:p>
    <w:p w:rsidR="00564650" w:rsidRDefault="00564650" w:rsidP="00564650">
      <w:pPr>
        <w:rPr>
          <w:rtl/>
        </w:rPr>
      </w:pPr>
    </w:p>
    <w:sdt>
      <w:sdtPr>
        <w:rPr>
          <w:rFonts w:hint="cs"/>
          <w:rtl/>
        </w:rPr>
        <w:alias w:val="אורח"/>
        <w:tag w:val="&lt;ID&gt;856750&lt;/ID&gt;&lt;Name&gt;אל&quot;מ ערן אוליאל&lt;/Name&gt;&lt;Data&gt;ערן אוליאל&lt;/Data&gt;&lt;Shortcut&gt;עראו&lt;/Shortcut&gt;&lt;Title&gt;רמ&quot;ח מבצעים, משרד הביטחון&lt;/Title&gt;"/>
        <w:id w:val="-1187987994"/>
        <w:placeholder>
          <w:docPart w:val="DefaultPlaceholder_-1854013440"/>
        </w:placeholder>
        <w15:color w:val="993366"/>
      </w:sdtPr>
      <w:sdtEndPr/>
      <w:sdtContent>
        <w:p w:rsidR="00564650" w:rsidRDefault="00564650" w:rsidP="00564650">
          <w:pPr>
            <w:pStyle w:val="af9"/>
            <w:keepNext/>
            <w:rPr>
              <w:rtl/>
            </w:rPr>
          </w:pPr>
          <w:r w:rsidRPr="00564650">
            <w:rPr>
              <w:rStyle w:val="afd"/>
              <w:color w:val="000000"/>
              <w:rtl/>
            </w:rPr>
            <w:t>ערן אוליאל</w:t>
          </w:r>
          <w:r w:rsidRPr="00564650">
            <w:rPr>
              <w:color w:val="000000"/>
              <w:rtl/>
            </w:rPr>
            <w:t>:</w:t>
          </w:r>
        </w:p>
      </w:sdtContent>
    </w:sdt>
    <w:p w:rsidR="00564650" w:rsidRDefault="00564650" w:rsidP="00564650">
      <w:pPr>
        <w:pStyle w:val="KeepWithNext"/>
        <w:rPr>
          <w:rtl/>
        </w:rPr>
      </w:pPr>
    </w:p>
    <w:p w:rsidR="00564650" w:rsidRDefault="00564650" w:rsidP="00564650">
      <w:pPr>
        <w:rPr>
          <w:rtl/>
        </w:rPr>
      </w:pPr>
      <w:r>
        <w:rPr>
          <w:rFonts w:hint="cs"/>
          <w:rtl/>
        </w:rPr>
        <w:t xml:space="preserve">זה לא דבר שאני, כצבא, עושה, </w:t>
      </w:r>
      <w:bookmarkStart w:id="75" w:name="_ETM_Q1_463338"/>
      <w:bookmarkEnd w:id="75"/>
      <w:r>
        <w:rPr>
          <w:rFonts w:hint="cs"/>
          <w:rtl/>
        </w:rPr>
        <w:t xml:space="preserve">אז אני לא יודע. לא, לא שאני מכיר. </w:t>
      </w:r>
    </w:p>
    <w:p w:rsidR="00564650" w:rsidRDefault="00564650" w:rsidP="00564650">
      <w:pPr>
        <w:rPr>
          <w:rtl/>
        </w:rPr>
      </w:pPr>
    </w:p>
    <w:sdt>
      <w:sdtPr>
        <w:rPr>
          <w:rFonts w:hint="cs"/>
          <w:rtl/>
        </w:rPr>
        <w:alias w:val="אורח"/>
        <w:tag w:val="&lt;ID&gt;&lt;/ID&gt;&lt;Name&gt;אל&quot;מ אייל טולדנו&lt;/Name&gt;&lt;Shortcut&gt;איטו&lt;/Shortcut&gt;&lt;Title&gt;&lt;/Title&gt;"/>
        <w:id w:val="1402324915"/>
        <w:placeholder>
          <w:docPart w:val="DefaultPlaceholder_-1854013440"/>
        </w:placeholder>
        <w15:color w:val="993366"/>
      </w:sdtPr>
      <w:sdtEndPr/>
      <w:sdtContent>
        <w:p w:rsidR="00564650" w:rsidRDefault="00564650" w:rsidP="00564650">
          <w:pPr>
            <w:pStyle w:val="af9"/>
            <w:keepNext/>
            <w:rPr>
              <w:rtl/>
            </w:rPr>
          </w:pPr>
          <w:r w:rsidRPr="00564650">
            <w:rPr>
              <w:rStyle w:val="afd"/>
              <w:color w:val="000000"/>
              <w:rtl/>
            </w:rPr>
            <w:t>אל"מ אייל טולדנו</w:t>
          </w:r>
          <w:r w:rsidRPr="00564650">
            <w:rPr>
              <w:color w:val="000000"/>
              <w:rtl/>
            </w:rPr>
            <w:t>:</w:t>
          </w:r>
        </w:p>
      </w:sdtContent>
    </w:sdt>
    <w:p w:rsidR="00564650" w:rsidRDefault="00564650" w:rsidP="00564650">
      <w:pPr>
        <w:pStyle w:val="KeepWithNext"/>
        <w:rPr>
          <w:rtl/>
        </w:rPr>
      </w:pPr>
    </w:p>
    <w:p w:rsidR="00564650" w:rsidRPr="00564650" w:rsidRDefault="00564650" w:rsidP="00564650">
      <w:pPr>
        <w:rPr>
          <w:rtl/>
        </w:rPr>
      </w:pPr>
      <w:r>
        <w:rPr>
          <w:rFonts w:hint="cs"/>
          <w:rtl/>
        </w:rPr>
        <w:t xml:space="preserve">צו החילוט וההריסה </w:t>
      </w:r>
      <w:bookmarkStart w:id="76" w:name="_ETM_Q1_472580"/>
      <w:bookmarkEnd w:id="76"/>
      <w:r>
        <w:rPr>
          <w:rFonts w:hint="eastAsia"/>
          <w:rtl/>
        </w:rPr>
        <w:t>–</w:t>
      </w:r>
      <w:r>
        <w:rPr>
          <w:rFonts w:hint="cs"/>
          <w:rtl/>
        </w:rPr>
        <w:t xml:space="preserve"> המשמעות היא שאפשר להרוס את הבית </w:t>
      </w:r>
      <w:bookmarkStart w:id="77" w:name="_ETM_Q1_478942"/>
      <w:bookmarkEnd w:id="77"/>
      <w:r>
        <w:rPr>
          <w:rFonts w:hint="cs"/>
          <w:rtl/>
        </w:rPr>
        <w:t xml:space="preserve">והקרקע, במקרה שנהרס כל הבית או במקרה שנהרסת קומה, עובר להיות רכוש המפקד הצבאי לצורך העניין. </w:t>
      </w:r>
    </w:p>
    <w:p w:rsidR="005C040F" w:rsidRDefault="005C040F" w:rsidP="005C040F">
      <w:pPr>
        <w:pStyle w:val="KeepWithNext"/>
        <w:rPr>
          <w:rtl/>
        </w:rPr>
      </w:pPr>
    </w:p>
    <w:sdt>
      <w:sdtPr>
        <w:rPr>
          <w:rtl/>
        </w:rPr>
        <w:alias w:val="יור"/>
        <w:tag w:val="&lt;ID&gt;4613&lt;/ID&gt;&lt;Name&gt;אבי דיכטר - יו&quot;רַ&lt;/Name&gt;&lt;Data&gt;אבי דיכטר&lt;/Data&gt;&lt;Shortcut&gt;אבדי&lt;/Shortcut&gt;"/>
        <w:id w:val="540791073"/>
        <w:placeholder>
          <w:docPart w:val="DefaultPlaceholder_-1854013440"/>
        </w:placeholder>
        <w15:color w:val="993366"/>
      </w:sdtPr>
      <w:sdtEndPr/>
      <w:sdtContent>
        <w:p w:rsidR="00564650" w:rsidRDefault="00564650" w:rsidP="00564650">
          <w:pPr>
            <w:pStyle w:val="af6"/>
            <w:keepNext/>
            <w:rPr>
              <w:rtl/>
            </w:rPr>
          </w:pPr>
          <w:r w:rsidRPr="00564650">
            <w:rPr>
              <w:rStyle w:val="afd"/>
              <w:color w:val="000000"/>
              <w:rtl/>
            </w:rPr>
            <w:t>היו"ר אבי דיכטר</w:t>
          </w:r>
          <w:r w:rsidRPr="00564650">
            <w:rPr>
              <w:color w:val="000000"/>
              <w:rtl/>
            </w:rPr>
            <w:t>:</w:t>
          </w:r>
        </w:p>
      </w:sdtContent>
    </w:sdt>
    <w:p w:rsidR="00564650" w:rsidRDefault="00564650" w:rsidP="00564650">
      <w:pPr>
        <w:pStyle w:val="KeepWithNext"/>
        <w:rPr>
          <w:rtl/>
        </w:rPr>
      </w:pPr>
    </w:p>
    <w:p w:rsidR="00564650" w:rsidRDefault="00564650" w:rsidP="00564650">
      <w:pPr>
        <w:rPr>
          <w:rtl/>
        </w:rPr>
      </w:pPr>
      <w:r>
        <w:rPr>
          <w:rFonts w:hint="cs"/>
          <w:rtl/>
        </w:rPr>
        <w:t>אם אני לוק</w:t>
      </w:r>
      <w:bookmarkStart w:id="78" w:name="_ETM_Q1_493923"/>
      <w:bookmarkEnd w:id="78"/>
      <w:r>
        <w:rPr>
          <w:rFonts w:hint="cs"/>
          <w:rtl/>
        </w:rPr>
        <w:t xml:space="preserve">ח את 40 הבתים שנהרסו בשטחי </w:t>
      </w:r>
      <w:r>
        <w:rPr>
          <w:rFonts w:hint="cs"/>
        </w:rPr>
        <w:t>A</w:t>
      </w:r>
      <w:r>
        <w:rPr>
          <w:rFonts w:hint="cs"/>
          <w:rtl/>
        </w:rPr>
        <w:t xml:space="preserve"> או </w:t>
      </w:r>
      <w:r>
        <w:rPr>
          <w:rFonts w:hint="cs"/>
        </w:rPr>
        <w:t>B</w:t>
      </w:r>
      <w:r>
        <w:rPr>
          <w:rFonts w:hint="cs"/>
          <w:rtl/>
        </w:rPr>
        <w:t xml:space="preserve"> </w:t>
      </w:r>
      <w:r>
        <w:rPr>
          <w:rtl/>
        </w:rPr>
        <w:t>–</w:t>
      </w:r>
      <w:r>
        <w:rPr>
          <w:rFonts w:hint="cs"/>
          <w:rtl/>
        </w:rPr>
        <w:t xml:space="preserve"> </w:t>
      </w:r>
      <w:bookmarkStart w:id="79" w:name="_ETM_Q1_501238"/>
      <w:bookmarkEnd w:id="79"/>
      <w:r>
        <w:rPr>
          <w:rFonts w:hint="cs"/>
          <w:rtl/>
        </w:rPr>
        <w:t xml:space="preserve">זו המשמעות. </w:t>
      </w:r>
      <w:r>
        <w:rPr>
          <w:rFonts w:hint="cs"/>
        </w:rPr>
        <w:t>C</w:t>
      </w:r>
      <w:r>
        <w:rPr>
          <w:rFonts w:hint="cs"/>
          <w:rtl/>
        </w:rPr>
        <w:t xml:space="preserve"> אני פחות מודאג, כי </w:t>
      </w:r>
      <w:r>
        <w:rPr>
          <w:rFonts w:hint="cs"/>
        </w:rPr>
        <w:t>C</w:t>
      </w:r>
      <w:r>
        <w:rPr>
          <w:rFonts w:hint="cs"/>
          <w:rtl/>
        </w:rPr>
        <w:t xml:space="preserve"> זה אזור </w:t>
      </w:r>
      <w:bookmarkStart w:id="80" w:name="_ETM_Q1_504864"/>
      <w:bookmarkEnd w:id="80"/>
      <w:r>
        <w:rPr>
          <w:rFonts w:hint="cs"/>
          <w:rtl/>
        </w:rPr>
        <w:t xml:space="preserve">שאנחנו נמצאים בו; לא נכנסים אליו אלא נמצאים בו, </w:t>
      </w:r>
      <w:bookmarkStart w:id="81" w:name="_ETM_Q1_508426"/>
      <w:bookmarkEnd w:id="81"/>
      <w:r>
        <w:rPr>
          <w:rFonts w:hint="cs"/>
          <w:rtl/>
        </w:rPr>
        <w:t>להבדיל מ-</w:t>
      </w:r>
      <w:r>
        <w:rPr>
          <w:rFonts w:hint="cs"/>
        </w:rPr>
        <w:t>B</w:t>
      </w:r>
      <w:r>
        <w:rPr>
          <w:rFonts w:hint="cs"/>
          <w:rtl/>
        </w:rPr>
        <w:t xml:space="preserve"> - - - </w:t>
      </w:r>
    </w:p>
    <w:p w:rsidR="00564650" w:rsidRDefault="00564650" w:rsidP="00564650">
      <w:pPr>
        <w:rPr>
          <w:rtl/>
        </w:rPr>
      </w:pPr>
    </w:p>
    <w:sdt>
      <w:sdtPr>
        <w:rPr>
          <w:rFonts w:hint="cs"/>
          <w:rtl/>
        </w:rPr>
        <w:alias w:val="דובר"/>
        <w:tag w:val="&lt;ID&gt;5105&lt;/ID&gt;&lt;Name&gt;מיכל רוזין - מרצ&lt;/Name&gt;&lt;Data&gt;מיכל רוזין (מרצ)&lt;/Data&gt;&lt;Shortcut&gt;מירו&lt;/Shortcut&gt;&lt;MemberID&gt;2526&lt;/MemberID&gt;"/>
        <w:id w:val="-363513151"/>
        <w:placeholder>
          <w:docPart w:val="DefaultPlaceholder_-1854013440"/>
        </w:placeholder>
        <w15:color w:val="993366"/>
      </w:sdtPr>
      <w:sdtEndPr/>
      <w:sdtContent>
        <w:p w:rsidR="00564650" w:rsidRDefault="00564650" w:rsidP="00564650">
          <w:pPr>
            <w:pStyle w:val="a4"/>
            <w:keepNext/>
            <w:rPr>
              <w:rtl/>
            </w:rPr>
          </w:pPr>
          <w:r w:rsidRPr="00564650">
            <w:rPr>
              <w:rStyle w:val="afd"/>
              <w:color w:val="000000"/>
              <w:rtl/>
            </w:rPr>
            <w:t>מיכל רוזין (מרצ)</w:t>
          </w:r>
          <w:r w:rsidRPr="00564650">
            <w:rPr>
              <w:color w:val="000000"/>
              <w:rtl/>
            </w:rPr>
            <w:t>:</w:t>
          </w:r>
        </w:p>
      </w:sdtContent>
    </w:sdt>
    <w:p w:rsidR="00564650" w:rsidRDefault="00564650" w:rsidP="00564650">
      <w:pPr>
        <w:pStyle w:val="KeepWithNext"/>
        <w:rPr>
          <w:rtl/>
        </w:rPr>
      </w:pPr>
    </w:p>
    <w:p w:rsidR="00564650" w:rsidRDefault="00564650" w:rsidP="00564650">
      <w:pPr>
        <w:rPr>
          <w:rtl/>
        </w:rPr>
      </w:pPr>
      <w:r>
        <w:rPr>
          <w:rFonts w:hint="cs"/>
          <w:rtl/>
        </w:rPr>
        <w:t xml:space="preserve">לכן חשוב כמה וכמה. </w:t>
      </w:r>
    </w:p>
    <w:p w:rsidR="00564650" w:rsidRDefault="00564650" w:rsidP="00564650">
      <w:pPr>
        <w:rPr>
          <w:rtl/>
        </w:rPr>
      </w:pPr>
      <w:bookmarkStart w:id="82" w:name="_ETM_Q1_513662"/>
      <w:bookmarkStart w:id="83" w:name="_ETM_Q1_513723"/>
      <w:bookmarkEnd w:id="82"/>
      <w:bookmarkEnd w:id="83"/>
    </w:p>
    <w:bookmarkStart w:id="84" w:name="_ETM_Q1_513983" w:displacedByCustomXml="next"/>
    <w:bookmarkEnd w:id="84" w:displacedByCustomXml="next"/>
    <w:bookmarkStart w:id="85" w:name="_ETM_Q1_513942" w:displacedByCustomXml="next"/>
    <w:bookmarkEnd w:id="85" w:displacedByCustomXml="next"/>
    <w:sdt>
      <w:sdtPr>
        <w:rPr>
          <w:rtl/>
        </w:rPr>
        <w:alias w:val="יור"/>
        <w:tag w:val="&lt;ID&gt;4613&lt;/ID&gt;&lt;Name&gt;אבי דיכטר - יו&quot;רַ&lt;/Name&gt;&lt;Data&gt;אבי דיכטר&lt;/Data&gt;&lt;Shortcut&gt;אבדי&lt;/Shortcut&gt;"/>
        <w:id w:val="331959576"/>
        <w:placeholder>
          <w:docPart w:val="DefaultPlaceholder_-1854013440"/>
        </w:placeholder>
        <w15:color w:val="993366"/>
      </w:sdtPr>
      <w:sdtEndPr/>
      <w:sdtContent>
        <w:p w:rsidR="00564650" w:rsidRDefault="00564650" w:rsidP="00564650">
          <w:pPr>
            <w:pStyle w:val="af6"/>
            <w:keepNext/>
            <w:rPr>
              <w:rtl/>
            </w:rPr>
          </w:pPr>
          <w:r w:rsidRPr="00564650">
            <w:rPr>
              <w:rStyle w:val="afd"/>
              <w:color w:val="000000"/>
              <w:rtl/>
            </w:rPr>
            <w:t>היו"ר אבי דיכטר</w:t>
          </w:r>
          <w:r w:rsidRPr="00564650">
            <w:rPr>
              <w:color w:val="000000"/>
              <w:rtl/>
            </w:rPr>
            <w:t>:</w:t>
          </w:r>
        </w:p>
      </w:sdtContent>
    </w:sdt>
    <w:p w:rsidR="00564650" w:rsidRDefault="00564650" w:rsidP="00564650">
      <w:pPr>
        <w:pStyle w:val="KeepWithNext"/>
        <w:rPr>
          <w:rtl/>
        </w:rPr>
      </w:pPr>
    </w:p>
    <w:p w:rsidR="00564650" w:rsidRDefault="00564650" w:rsidP="00564650">
      <w:pPr>
        <w:rPr>
          <w:rtl/>
        </w:rPr>
      </w:pPr>
      <w:bookmarkStart w:id="86" w:name="_ETM_Q1_515365"/>
      <w:bookmarkStart w:id="87" w:name="_ETM_Q1_516192"/>
      <w:bookmarkEnd w:id="86"/>
      <w:bookmarkEnd w:id="87"/>
      <w:r>
        <w:rPr>
          <w:rFonts w:hint="cs"/>
          <w:rtl/>
        </w:rPr>
        <w:t xml:space="preserve">אתה אומר שאתם מבצעים את ההנחיות שנותן בית המשפט או - - - </w:t>
      </w:r>
    </w:p>
    <w:p w:rsidR="00564650" w:rsidRDefault="00564650" w:rsidP="00564650">
      <w:pPr>
        <w:rPr>
          <w:rtl/>
        </w:rPr>
      </w:pPr>
    </w:p>
    <w:sdt>
      <w:sdtPr>
        <w:rPr>
          <w:rFonts w:hint="cs"/>
          <w:rtl/>
        </w:rPr>
        <w:alias w:val="אורח"/>
        <w:tag w:val="&lt;ID&gt;&lt;/ID&gt;&lt;Name&gt;אל&quot;מ אייל טולדנו&lt;/Name&gt;&lt;Shortcut&gt;איטו&lt;/Shortcut&gt;&lt;Title&gt;&lt;/Title&gt;"/>
        <w:id w:val="1673612167"/>
        <w:placeholder>
          <w:docPart w:val="DefaultPlaceholder_-1854013440"/>
        </w:placeholder>
        <w15:color w:val="993366"/>
      </w:sdtPr>
      <w:sdtEndPr/>
      <w:sdtContent>
        <w:p w:rsidR="00564650" w:rsidRDefault="00564650" w:rsidP="00564650">
          <w:pPr>
            <w:pStyle w:val="af9"/>
            <w:keepNext/>
            <w:rPr>
              <w:rtl/>
            </w:rPr>
          </w:pPr>
          <w:r w:rsidRPr="00564650">
            <w:rPr>
              <w:rStyle w:val="afd"/>
              <w:color w:val="000000"/>
              <w:rtl/>
            </w:rPr>
            <w:t>אל"מ אייל טולדנו</w:t>
          </w:r>
          <w:r w:rsidRPr="00564650">
            <w:rPr>
              <w:color w:val="000000"/>
              <w:rtl/>
            </w:rPr>
            <w:t>:</w:t>
          </w:r>
        </w:p>
      </w:sdtContent>
    </w:sdt>
    <w:p w:rsidR="00564650" w:rsidRDefault="00564650" w:rsidP="00564650">
      <w:pPr>
        <w:pStyle w:val="KeepWithNext"/>
        <w:rPr>
          <w:rtl/>
        </w:rPr>
      </w:pPr>
    </w:p>
    <w:p w:rsidR="00564650" w:rsidRPr="00564650" w:rsidRDefault="00564650" w:rsidP="00564650">
      <w:pPr>
        <w:rPr>
          <w:rtl/>
        </w:rPr>
      </w:pPr>
      <w:r>
        <w:rPr>
          <w:rFonts w:hint="cs"/>
          <w:rtl/>
        </w:rPr>
        <w:t xml:space="preserve">היועץ המשפטי לממשלה בקצה. </w:t>
      </w:r>
    </w:p>
    <w:p w:rsidR="005C040F" w:rsidRDefault="005C040F" w:rsidP="005C040F">
      <w:pPr>
        <w:rPr>
          <w:rtl/>
        </w:rPr>
      </w:pPr>
    </w:p>
    <w:sdt>
      <w:sdtPr>
        <w:rPr>
          <w:rtl/>
        </w:rPr>
        <w:alias w:val="יור"/>
        <w:tag w:val="&lt;ID&gt;4613&lt;/ID&gt;&lt;Name&gt;אבי דיכטר - יו&quot;רַ&lt;/Name&gt;&lt;Data&gt;אבי דיכטר&lt;/Data&gt;&lt;Shortcut&gt;אבדי&lt;/Shortcut&gt;"/>
        <w:id w:val="-1583669285"/>
        <w:placeholder>
          <w:docPart w:val="DefaultPlaceholder_-1854013440"/>
        </w:placeholder>
        <w15:color w:val="993366"/>
      </w:sdtPr>
      <w:sdtEndPr/>
      <w:sdtContent>
        <w:p w:rsidR="00564650" w:rsidRDefault="00564650" w:rsidP="00564650">
          <w:pPr>
            <w:pStyle w:val="af6"/>
            <w:keepNext/>
            <w:rPr>
              <w:rtl/>
            </w:rPr>
          </w:pPr>
          <w:r w:rsidRPr="00564650">
            <w:rPr>
              <w:rStyle w:val="afd"/>
              <w:color w:val="000000"/>
              <w:rtl/>
            </w:rPr>
            <w:t>היו"ר אבי דיכטר</w:t>
          </w:r>
          <w:r w:rsidRPr="00564650">
            <w:rPr>
              <w:color w:val="000000"/>
              <w:rtl/>
            </w:rPr>
            <w:t>:</w:t>
          </w:r>
        </w:p>
      </w:sdtContent>
    </w:sdt>
    <w:p w:rsidR="00564650" w:rsidRDefault="00564650" w:rsidP="00564650">
      <w:pPr>
        <w:pStyle w:val="KeepWithNext"/>
        <w:rPr>
          <w:rtl/>
        </w:rPr>
      </w:pPr>
    </w:p>
    <w:p w:rsidR="00564650" w:rsidRDefault="00564650" w:rsidP="00564650">
      <w:pPr>
        <w:rPr>
          <w:rtl/>
        </w:rPr>
      </w:pPr>
      <w:r>
        <w:rPr>
          <w:rFonts w:hint="cs"/>
          <w:rtl/>
        </w:rPr>
        <w:t xml:space="preserve">היועץ </w:t>
      </w:r>
      <w:bookmarkStart w:id="88" w:name="_ETM_Q1_529682"/>
      <w:bookmarkEnd w:id="88"/>
      <w:r>
        <w:rPr>
          <w:rFonts w:hint="cs"/>
          <w:rtl/>
        </w:rPr>
        <w:t xml:space="preserve">המשפטי לממשלה או </w:t>
      </w:r>
      <w:r w:rsidR="00F5790F">
        <w:rPr>
          <w:rFonts w:hint="cs"/>
          <w:rtl/>
        </w:rPr>
        <w:t>בית המשפט</w:t>
      </w:r>
      <w:r>
        <w:rPr>
          <w:rFonts w:hint="cs"/>
          <w:rtl/>
        </w:rPr>
        <w:t xml:space="preserve">, תלוי באיזו מתכונת זה </w:t>
      </w:r>
      <w:bookmarkStart w:id="89" w:name="_ETM_Q1_532357"/>
      <w:bookmarkEnd w:id="89"/>
      <w:r>
        <w:rPr>
          <w:rFonts w:hint="cs"/>
          <w:rtl/>
        </w:rPr>
        <w:t xml:space="preserve">נידון. מי יכול להתייחס לנושא של האפקטיביות של זה? הרי </w:t>
      </w:r>
      <w:bookmarkStart w:id="90" w:name="_ETM_Q1_541537"/>
      <w:bookmarkEnd w:id="90"/>
      <w:r>
        <w:rPr>
          <w:rFonts w:hint="cs"/>
          <w:rtl/>
        </w:rPr>
        <w:t xml:space="preserve">הריסת הבתים היא חלק ממאזן ההרתעה, היא אמורה להרתיע מחבלים </w:t>
      </w:r>
      <w:bookmarkStart w:id="91" w:name="_ETM_Q1_549005"/>
      <w:bookmarkEnd w:id="91"/>
      <w:r>
        <w:rPr>
          <w:rFonts w:hint="cs"/>
          <w:rtl/>
        </w:rPr>
        <w:t xml:space="preserve">פוטנציאליים, מסביבתו או שלא מסביבתו. באותה נשימה, האם אתה יכול </w:t>
      </w:r>
      <w:bookmarkStart w:id="92" w:name="_ETM_Q1_555886"/>
      <w:bookmarkEnd w:id="92"/>
      <w:r>
        <w:rPr>
          <w:rFonts w:hint="cs"/>
          <w:rtl/>
        </w:rPr>
        <w:t xml:space="preserve">לומר משהו על פרק הזמן שאתם נדרשים לו? אתם </w:t>
      </w:r>
      <w:bookmarkStart w:id="93" w:name="_ETM_Q1_563414"/>
      <w:bookmarkEnd w:id="93"/>
      <w:r>
        <w:rPr>
          <w:rFonts w:hint="cs"/>
          <w:rtl/>
        </w:rPr>
        <w:t xml:space="preserve">הרי נוגעים בשני הצדדים: אתם נוגעים בפיגוע ואתם נוגעים </w:t>
      </w:r>
      <w:bookmarkStart w:id="94" w:name="_ETM_Q1_577550"/>
      <w:bookmarkEnd w:id="94"/>
      <w:r>
        <w:rPr>
          <w:rFonts w:hint="cs"/>
          <w:rtl/>
        </w:rPr>
        <w:t xml:space="preserve">בו בצד השני של ההריסה, זאת אומרת שפרק הזמן </w:t>
      </w:r>
      <w:bookmarkStart w:id="95" w:name="_ETM_Q1_581824"/>
      <w:bookmarkEnd w:id="95"/>
      <w:r>
        <w:rPr>
          <w:rFonts w:hint="cs"/>
          <w:rtl/>
        </w:rPr>
        <w:t xml:space="preserve">בין שניהם הוא דבר שאתם הגוף הכי מיומן לומר איך </w:t>
      </w:r>
      <w:bookmarkStart w:id="96" w:name="_ETM_Q1_589720"/>
      <w:bookmarkEnd w:id="96"/>
      <w:r>
        <w:rPr>
          <w:rFonts w:hint="cs"/>
          <w:rtl/>
        </w:rPr>
        <w:t xml:space="preserve">זה מתפלג. 45 בתים פלוס הארבעה </w:t>
      </w:r>
      <w:r>
        <w:rPr>
          <w:rtl/>
        </w:rPr>
        <w:t>–</w:t>
      </w:r>
      <w:r>
        <w:rPr>
          <w:rFonts w:hint="cs"/>
          <w:rtl/>
        </w:rPr>
        <w:t xml:space="preserve"> תן לנו אומדן, פרקי זמן, והמשמעות של זה בנושא ההרתעה. </w:t>
      </w:r>
      <w:r w:rsidR="00AD2036">
        <w:rPr>
          <w:rFonts w:hint="cs"/>
          <w:rtl/>
        </w:rPr>
        <w:t>האם ככל שזה יותר זמן זה יותר מרתיע? האם ככל שזה פחות זמן</w:t>
      </w:r>
      <w:bookmarkStart w:id="97" w:name="_ETM_Q1_604536"/>
      <w:bookmarkEnd w:id="97"/>
      <w:r w:rsidR="00AD2036">
        <w:rPr>
          <w:rFonts w:hint="cs"/>
          <w:rtl/>
        </w:rPr>
        <w:t xml:space="preserve"> זה יותר מרתיע? איך זה עובד, להבנתכם?</w:t>
      </w:r>
    </w:p>
    <w:p w:rsidR="00564650" w:rsidRDefault="00564650" w:rsidP="00564650">
      <w:pPr>
        <w:rPr>
          <w:rtl/>
        </w:rPr>
      </w:pPr>
    </w:p>
    <w:sdt>
      <w:sdtPr>
        <w:rPr>
          <w:rFonts w:hint="cs"/>
          <w:rtl/>
        </w:rPr>
        <w:alias w:val="אורח"/>
        <w:tag w:val="&lt;ID&gt;856750&lt;/ID&gt;&lt;Name&gt;אל&quot;מ ערן אוליאל&lt;/Name&gt;&lt;Data&gt;ערן אוליאל&lt;/Data&gt;&lt;Shortcut&gt;עראו&lt;/Shortcut&gt;&lt;Title&gt;רמ&quot;ח מבצעים, משרד הביטחון&lt;/Title&gt;"/>
        <w:id w:val="1397323996"/>
        <w:placeholder>
          <w:docPart w:val="DefaultPlaceholder_-1854013440"/>
        </w:placeholder>
        <w15:color w:val="993366"/>
      </w:sdtPr>
      <w:sdtEndPr/>
      <w:sdtContent>
        <w:p w:rsidR="00564650" w:rsidRDefault="00564650" w:rsidP="00564650">
          <w:pPr>
            <w:pStyle w:val="af9"/>
            <w:keepNext/>
            <w:rPr>
              <w:rtl/>
            </w:rPr>
          </w:pPr>
          <w:r w:rsidRPr="00564650">
            <w:rPr>
              <w:rStyle w:val="afd"/>
              <w:color w:val="000000"/>
              <w:rtl/>
            </w:rPr>
            <w:t>ערן אוליאל</w:t>
          </w:r>
          <w:r w:rsidRPr="00564650">
            <w:rPr>
              <w:color w:val="000000"/>
              <w:rtl/>
            </w:rPr>
            <w:t>:</w:t>
          </w:r>
        </w:p>
      </w:sdtContent>
    </w:sdt>
    <w:p w:rsidR="00564650" w:rsidRDefault="00564650" w:rsidP="00564650">
      <w:pPr>
        <w:pStyle w:val="KeepWithNext"/>
        <w:rPr>
          <w:rtl/>
        </w:rPr>
      </w:pPr>
    </w:p>
    <w:p w:rsidR="00564650" w:rsidRDefault="00AD2036" w:rsidP="00564650">
      <w:pPr>
        <w:rPr>
          <w:rtl/>
        </w:rPr>
      </w:pPr>
      <w:r>
        <w:rPr>
          <w:rFonts w:hint="cs"/>
          <w:rtl/>
        </w:rPr>
        <w:t xml:space="preserve">מי שצריך להתייחס לסוגיית ההרתעה וההשפעה בפועל זה השב"כ. הם אלה שבודקים וחוקרים את העניין למול העיסוק. ההיבט של התהליך, אם רוצים לעבור </w:t>
      </w:r>
      <w:bookmarkStart w:id="98" w:name="_ETM_Q1_620720"/>
      <w:bookmarkEnd w:id="98"/>
      <w:r>
        <w:rPr>
          <w:rFonts w:hint="cs"/>
          <w:rtl/>
        </w:rPr>
        <w:t xml:space="preserve">עליו </w:t>
      </w:r>
      <w:r>
        <w:rPr>
          <w:rtl/>
        </w:rPr>
        <w:t>–</w:t>
      </w:r>
      <w:r>
        <w:rPr>
          <w:rFonts w:hint="cs"/>
          <w:rtl/>
        </w:rPr>
        <w:t xml:space="preserve"> אפשר. </w:t>
      </w:r>
    </w:p>
    <w:p w:rsidR="00AD2036" w:rsidRDefault="00AD2036" w:rsidP="00564650">
      <w:pPr>
        <w:rPr>
          <w:rtl/>
        </w:rPr>
      </w:pPr>
      <w:bookmarkStart w:id="99" w:name="_ETM_Q1_623783"/>
      <w:bookmarkStart w:id="100" w:name="_ETM_Q1_623878"/>
      <w:bookmarkEnd w:id="99"/>
      <w:bookmarkEnd w:id="100"/>
    </w:p>
    <w:bookmarkStart w:id="101" w:name="_ETM_Q1_624132" w:displacedByCustomXml="next"/>
    <w:bookmarkEnd w:id="101" w:displacedByCustomXml="next"/>
    <w:bookmarkStart w:id="102" w:name="_ETM_Q1_624098" w:displacedByCustomXml="next"/>
    <w:bookmarkEnd w:id="102" w:displacedByCustomXml="next"/>
    <w:sdt>
      <w:sdtPr>
        <w:rPr>
          <w:rtl/>
        </w:rPr>
        <w:alias w:val="יור"/>
        <w:tag w:val="&lt;ID&gt;4613&lt;/ID&gt;&lt;Name&gt;אבי דיכטר - יו&quot;רַ&lt;/Name&gt;&lt;Data&gt;אבי דיכטר&lt;/Data&gt;&lt;Shortcut&gt;אבדי&lt;/Shortcut&gt;"/>
        <w:id w:val="-50617858"/>
        <w:placeholder>
          <w:docPart w:val="DefaultPlaceholder_-1854013440"/>
        </w:placeholder>
        <w15:color w:val="993366"/>
      </w:sdtPr>
      <w:sdtEndPr/>
      <w:sdtContent>
        <w:p w:rsidR="00AD2036" w:rsidRDefault="00AD2036" w:rsidP="00AD2036">
          <w:pPr>
            <w:pStyle w:val="af6"/>
            <w:keepNext/>
            <w:rPr>
              <w:rtl/>
            </w:rPr>
          </w:pPr>
          <w:r w:rsidRPr="00AD2036">
            <w:rPr>
              <w:rStyle w:val="afd"/>
              <w:color w:val="000000"/>
              <w:rtl/>
            </w:rPr>
            <w:t>היו"ר אבי דיכטר</w:t>
          </w:r>
          <w:r w:rsidRPr="00AD2036">
            <w:rPr>
              <w:color w:val="000000"/>
              <w:rtl/>
            </w:rPr>
            <w:t>:</w:t>
          </w:r>
        </w:p>
      </w:sdtContent>
    </w:sdt>
    <w:p w:rsidR="00AD2036" w:rsidRDefault="00AD2036" w:rsidP="00AD2036">
      <w:pPr>
        <w:pStyle w:val="KeepWithNext"/>
        <w:rPr>
          <w:rtl/>
        </w:rPr>
      </w:pPr>
    </w:p>
    <w:p w:rsidR="00AD2036" w:rsidRDefault="00AD2036" w:rsidP="000B6F22">
      <w:pPr>
        <w:rPr>
          <w:rtl/>
        </w:rPr>
      </w:pPr>
      <w:bookmarkStart w:id="103" w:name="_ETM_Q1_625728"/>
      <w:bookmarkEnd w:id="103"/>
      <w:r>
        <w:rPr>
          <w:rFonts w:hint="cs"/>
          <w:rtl/>
        </w:rPr>
        <w:t xml:space="preserve">תן לנו את פרקי הזמן, להבין </w:t>
      </w:r>
      <w:bookmarkStart w:id="104" w:name="_ETM_Q1_627430"/>
      <w:bookmarkEnd w:id="104"/>
      <w:r>
        <w:rPr>
          <w:rFonts w:hint="cs"/>
          <w:rtl/>
        </w:rPr>
        <w:t>שכיחויות</w:t>
      </w:r>
      <w:r w:rsidR="000B6F22">
        <w:rPr>
          <w:rFonts w:hint="cs"/>
          <w:rtl/>
        </w:rPr>
        <w:t xml:space="preserve"> -</w:t>
      </w:r>
      <w:r>
        <w:rPr>
          <w:rFonts w:hint="cs"/>
          <w:rtl/>
        </w:rPr>
        <w:t xml:space="preserve"> רוב הבתים נהרסים בתוך זמן קצר; רוב </w:t>
      </w:r>
      <w:r w:rsidR="000B6F22">
        <w:rPr>
          <w:rFonts w:hint="cs"/>
          <w:rtl/>
        </w:rPr>
        <w:t xml:space="preserve">הבתים נהרסים בתוך זמן ארוך; מה זה זמן </w:t>
      </w:r>
      <w:bookmarkStart w:id="105" w:name="_ETM_Q1_633392"/>
      <w:bookmarkEnd w:id="105"/>
      <w:r w:rsidR="000B6F22">
        <w:rPr>
          <w:rFonts w:hint="cs"/>
          <w:rtl/>
        </w:rPr>
        <w:t xml:space="preserve">קצר; מה זה זמן ארוך. </w:t>
      </w:r>
    </w:p>
    <w:p w:rsidR="000B6F22" w:rsidRDefault="000B6F22" w:rsidP="000B6F22">
      <w:pPr>
        <w:rPr>
          <w:rtl/>
        </w:rPr>
      </w:pPr>
      <w:bookmarkStart w:id="106" w:name="_ETM_Q1_637792"/>
      <w:bookmarkStart w:id="107" w:name="_ETM_Q1_637880"/>
      <w:bookmarkEnd w:id="106"/>
      <w:bookmarkEnd w:id="107"/>
    </w:p>
    <w:bookmarkStart w:id="108" w:name="_ETM_Q1_640144" w:displacedByCustomXml="next"/>
    <w:bookmarkEnd w:id="108" w:displacedByCustomXml="next"/>
    <w:bookmarkStart w:id="109" w:name="_ETM_Q1_638149" w:displacedByCustomXml="next"/>
    <w:bookmarkEnd w:id="109" w:displacedByCustomXml="next"/>
    <w:bookmarkStart w:id="110" w:name="_ETM_Q1_638088" w:displacedByCustomXml="next"/>
    <w:bookmarkEnd w:id="110" w:displacedByCustomXml="next"/>
    <w:sdt>
      <w:sdtPr>
        <w:rPr>
          <w:rFonts w:hint="cs"/>
          <w:rtl/>
        </w:rPr>
        <w:alias w:val="אורח"/>
        <w:tag w:val="&lt;ID&gt;&lt;/ID&gt;&lt;Name&gt;אל&quot;מ אייל טולדנו&lt;/Name&gt;&lt;Shortcut&gt;איטו&lt;/Shortcut&gt;&lt;Title&gt;&lt;/Title&gt;"/>
        <w:id w:val="-1937353449"/>
        <w:placeholder>
          <w:docPart w:val="DefaultPlaceholder_-1854013440"/>
        </w:placeholder>
        <w15:color w:val="993366"/>
      </w:sdtPr>
      <w:sdtEndPr/>
      <w:sdtContent>
        <w:p w:rsidR="000B6F22" w:rsidRDefault="000B6F22" w:rsidP="000B6F22">
          <w:pPr>
            <w:pStyle w:val="af9"/>
            <w:keepNext/>
            <w:rPr>
              <w:rtl/>
            </w:rPr>
          </w:pPr>
          <w:r w:rsidRPr="000B6F22">
            <w:rPr>
              <w:rStyle w:val="afd"/>
              <w:color w:val="000000"/>
              <w:rtl/>
            </w:rPr>
            <w:t>אל"מ אייל טולדנו</w:t>
          </w:r>
          <w:r w:rsidRPr="000B6F22">
            <w:rPr>
              <w:color w:val="000000"/>
              <w:rtl/>
            </w:rPr>
            <w:t>:</w:t>
          </w:r>
        </w:p>
      </w:sdtContent>
    </w:sdt>
    <w:p w:rsidR="000B6F22" w:rsidRDefault="000B6F22" w:rsidP="000B6F22">
      <w:pPr>
        <w:pStyle w:val="KeepWithNext"/>
        <w:rPr>
          <w:rtl/>
        </w:rPr>
      </w:pPr>
    </w:p>
    <w:p w:rsidR="000B6F22" w:rsidRDefault="000B6F22" w:rsidP="000B6F22">
      <w:pPr>
        <w:rPr>
          <w:rtl/>
        </w:rPr>
      </w:pPr>
      <w:bookmarkStart w:id="111" w:name="_ETM_Q1_641131"/>
      <w:bookmarkEnd w:id="111"/>
      <w:r>
        <w:rPr>
          <w:rFonts w:hint="cs"/>
          <w:rtl/>
        </w:rPr>
        <w:t xml:space="preserve">אתייחס לתהליך. התהליך מתחיל ביום </w:t>
      </w:r>
      <w:bookmarkStart w:id="112" w:name="_ETM_Q1_650936"/>
      <w:bookmarkEnd w:id="112"/>
      <w:r>
        <w:rPr>
          <w:rFonts w:hint="cs"/>
          <w:rtl/>
        </w:rPr>
        <w:t xml:space="preserve">שבו קורה פיגוע, לצערנו. באותו שלב מתחילה עבודה משולבת של </w:t>
      </w:r>
      <w:bookmarkStart w:id="113" w:name="_ETM_Q1_659560"/>
      <w:bookmarkEnd w:id="113"/>
      <w:r>
        <w:rPr>
          <w:rFonts w:hint="cs"/>
          <w:rtl/>
        </w:rPr>
        <w:t>מספר גורמים. גורמי הביטחון הרלוונטיים כותבים את חוות דעתם הביטחוני</w:t>
      </w:r>
      <w:bookmarkStart w:id="114" w:name="_ETM_Q1_666394"/>
      <w:bookmarkEnd w:id="114"/>
      <w:r>
        <w:rPr>
          <w:rFonts w:hint="cs"/>
          <w:rtl/>
        </w:rPr>
        <w:t xml:space="preserve">ת </w:t>
      </w:r>
      <w:r>
        <w:rPr>
          <w:rtl/>
        </w:rPr>
        <w:t>–</w:t>
      </w:r>
      <w:r>
        <w:rPr>
          <w:rFonts w:hint="cs"/>
          <w:rtl/>
        </w:rPr>
        <w:t xml:space="preserve"> אפשר יהיה לפרט על כך יותר בחלק החסוי </w:t>
      </w:r>
      <w:bookmarkStart w:id="115" w:name="_ETM_Q1_666516"/>
      <w:bookmarkEnd w:id="115"/>
      <w:r w:rsidR="00F5790F">
        <w:rPr>
          <w:rFonts w:hint="cs"/>
          <w:rtl/>
        </w:rPr>
        <w:t>על ידי</w:t>
      </w:r>
      <w:r>
        <w:rPr>
          <w:rFonts w:hint="cs"/>
          <w:rtl/>
        </w:rPr>
        <w:t xml:space="preserve"> הגורם הרלוונטי. במקביל נעשית בדיקה הנדסית של המבנה </w:t>
      </w:r>
      <w:bookmarkStart w:id="116" w:name="_ETM_Q1_672431"/>
      <w:bookmarkEnd w:id="116"/>
      <w:r>
        <w:rPr>
          <w:rFonts w:hint="cs"/>
          <w:rtl/>
        </w:rPr>
        <w:t xml:space="preserve">על מנת להבין באיזה מבנה מדובר, מי מתגורר במבנה, כמה </w:t>
      </w:r>
      <w:bookmarkStart w:id="117" w:name="_ETM_Q1_676331"/>
      <w:bookmarkEnd w:id="117"/>
      <w:r>
        <w:rPr>
          <w:rFonts w:hint="cs"/>
          <w:rtl/>
        </w:rPr>
        <w:t xml:space="preserve">קומות, מאיזה חומר הוא עשוי </w:t>
      </w:r>
      <w:r>
        <w:rPr>
          <w:rtl/>
        </w:rPr>
        <w:t>–</w:t>
      </w:r>
      <w:r>
        <w:rPr>
          <w:rFonts w:hint="cs"/>
          <w:rtl/>
        </w:rPr>
        <w:t xml:space="preserve"> כל הנתונים הטכניים. </w:t>
      </w:r>
      <w:bookmarkStart w:id="118" w:name="_ETM_Q1_682366"/>
      <w:bookmarkEnd w:id="118"/>
      <w:r>
        <w:rPr>
          <w:rFonts w:hint="cs"/>
          <w:rtl/>
        </w:rPr>
        <w:t xml:space="preserve">אחרי שנעשות הבדיקות הללו מתחילה בדיקה משפטית, </w:t>
      </w:r>
      <w:bookmarkStart w:id="119" w:name="_ETM_Q1_687847"/>
      <w:bookmarkEnd w:id="119"/>
      <w:r>
        <w:rPr>
          <w:rFonts w:hint="cs"/>
          <w:rtl/>
        </w:rPr>
        <w:t>בהתאם למדיניות ובהתאם לאמות המידה המשפטיות שנקבעו בפסיקת בג"ץ.</w:t>
      </w:r>
    </w:p>
    <w:p w:rsidR="000B6F22" w:rsidRDefault="000B6F22" w:rsidP="000B6F22">
      <w:pPr>
        <w:rPr>
          <w:rtl/>
        </w:rPr>
      </w:pPr>
      <w:bookmarkStart w:id="120" w:name="_ETM_Q1_696101"/>
      <w:bookmarkEnd w:id="120"/>
    </w:p>
    <w:bookmarkStart w:id="121" w:name="_ETM_Q1_696534" w:displacedByCustomXml="next"/>
    <w:bookmarkEnd w:id="121" w:displacedByCustomXml="next"/>
    <w:bookmarkStart w:id="122" w:name="_ETM_Q1_696507" w:displacedByCustomXml="next"/>
    <w:bookmarkEnd w:id="122" w:displacedByCustomXml="next"/>
    <w:bookmarkStart w:id="123" w:name="_ETM_Q1_696297" w:displacedByCustomXml="next"/>
    <w:bookmarkEnd w:id="123" w:displacedByCustomXml="next"/>
    <w:sdt>
      <w:sdtPr>
        <w:rPr>
          <w:rFonts w:hint="cs"/>
          <w:rtl/>
        </w:rPr>
        <w:alias w:val="דובר"/>
        <w:tag w:val="&lt;ID&gt;5466&lt;/ID&gt;&lt;Name&gt;אמיר אוחנה - הליכוד&lt;/Name&gt;&lt;Data&gt;אמיר אוחנה (הליכוד)&lt;/Data&gt;&lt;Shortcut&gt;אמאו&lt;/Shortcut&gt;&lt;MemberID&gt;2605&lt;/MemberID&gt;"/>
        <w:id w:val="-1589763483"/>
        <w:placeholder>
          <w:docPart w:val="DefaultPlaceholder_-1854013440"/>
        </w:placeholder>
        <w15:color w:val="993366"/>
      </w:sdtPr>
      <w:sdtEndPr/>
      <w:sdtContent>
        <w:p w:rsidR="000B6F22" w:rsidRDefault="000B6F22" w:rsidP="000B6F22">
          <w:pPr>
            <w:pStyle w:val="a4"/>
            <w:keepNext/>
            <w:rPr>
              <w:rtl/>
            </w:rPr>
          </w:pPr>
          <w:r w:rsidRPr="000B6F22">
            <w:rPr>
              <w:rStyle w:val="afd"/>
              <w:color w:val="000000"/>
              <w:rtl/>
            </w:rPr>
            <w:t>אמיר אוחנה (הליכוד)</w:t>
          </w:r>
          <w:r w:rsidRPr="000B6F22">
            <w:rPr>
              <w:color w:val="000000"/>
              <w:rtl/>
            </w:rPr>
            <w:t>:</w:t>
          </w:r>
        </w:p>
      </w:sdtContent>
    </w:sdt>
    <w:p w:rsidR="000B6F22" w:rsidRDefault="000B6F22" w:rsidP="000B6F22">
      <w:pPr>
        <w:pStyle w:val="KeepWithNext"/>
        <w:rPr>
          <w:rtl/>
        </w:rPr>
      </w:pPr>
    </w:p>
    <w:p w:rsidR="000B6F22" w:rsidRDefault="000B6F22" w:rsidP="000B6F22">
      <w:pPr>
        <w:rPr>
          <w:rtl/>
        </w:rPr>
      </w:pPr>
      <w:r>
        <w:rPr>
          <w:rFonts w:hint="cs"/>
          <w:rtl/>
        </w:rPr>
        <w:t>אתה יכול לתת קווים מנחים מה הם אמות המידה הללו?</w:t>
      </w:r>
    </w:p>
    <w:p w:rsidR="000B6F22" w:rsidRDefault="000B6F22" w:rsidP="000B6F22">
      <w:pPr>
        <w:rPr>
          <w:rtl/>
        </w:rPr>
      </w:pPr>
    </w:p>
    <w:sdt>
      <w:sdtPr>
        <w:rPr>
          <w:rFonts w:hint="cs"/>
          <w:rtl/>
        </w:rPr>
        <w:alias w:val="אורח"/>
        <w:tag w:val="&lt;ID&gt;&lt;/ID&gt;&lt;Name&gt;אל&quot;מ אייל טולדנו&lt;/Name&gt;&lt;Shortcut&gt;איטו&lt;/Shortcut&gt;&lt;Title&gt;&lt;/Title&gt;"/>
        <w:id w:val="-999338173"/>
        <w:placeholder>
          <w:docPart w:val="DefaultPlaceholder_-1854013440"/>
        </w:placeholder>
        <w15:color w:val="993366"/>
      </w:sdtPr>
      <w:sdtEndPr/>
      <w:sdtContent>
        <w:p w:rsidR="000B6F22" w:rsidRDefault="000B6F22" w:rsidP="000B6F22">
          <w:pPr>
            <w:pStyle w:val="af9"/>
            <w:keepNext/>
            <w:rPr>
              <w:rtl/>
            </w:rPr>
          </w:pPr>
          <w:r w:rsidRPr="000B6F22">
            <w:rPr>
              <w:rStyle w:val="afd"/>
              <w:color w:val="000000"/>
              <w:rtl/>
            </w:rPr>
            <w:t>אל"מ אייל טולדנו</w:t>
          </w:r>
          <w:r w:rsidRPr="000B6F22">
            <w:rPr>
              <w:color w:val="000000"/>
              <w:rtl/>
            </w:rPr>
            <w:t>:</w:t>
          </w:r>
        </w:p>
      </w:sdtContent>
    </w:sdt>
    <w:p w:rsidR="000B6F22" w:rsidRDefault="000B6F22" w:rsidP="000B6F22">
      <w:pPr>
        <w:pStyle w:val="KeepWithNext"/>
        <w:rPr>
          <w:rtl/>
        </w:rPr>
      </w:pPr>
    </w:p>
    <w:p w:rsidR="000B6F22" w:rsidRDefault="000B6F22" w:rsidP="000B6F22">
      <w:pPr>
        <w:rPr>
          <w:rtl/>
        </w:rPr>
      </w:pPr>
      <w:r>
        <w:rPr>
          <w:rFonts w:hint="cs"/>
          <w:rtl/>
        </w:rPr>
        <w:t>חבריי ממשרד המשפטי</w:t>
      </w:r>
      <w:bookmarkStart w:id="124" w:name="_ETM_Q1_701031"/>
      <w:bookmarkEnd w:id="124"/>
      <w:r>
        <w:rPr>
          <w:rFonts w:hint="cs"/>
          <w:rtl/>
        </w:rPr>
        <w:t xml:space="preserve">ם יוכלו להתייחס לקריטריונים האלו, אבל רק אשלים את התהליך. </w:t>
      </w:r>
    </w:p>
    <w:p w:rsidR="000B6F22" w:rsidRDefault="000B6F22" w:rsidP="000B6F22">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2098399957"/>
        <w:placeholder>
          <w:docPart w:val="DefaultPlaceholder_-1854013440"/>
        </w:placeholder>
        <w15:color w:val="993366"/>
      </w:sdtPr>
      <w:sdtEndPr/>
      <w:sdtContent>
        <w:p w:rsidR="000B6F22" w:rsidRDefault="000B6F22" w:rsidP="000B6F22">
          <w:pPr>
            <w:pStyle w:val="a4"/>
            <w:keepNext/>
            <w:rPr>
              <w:rtl/>
            </w:rPr>
          </w:pPr>
          <w:r w:rsidRPr="000B6F22">
            <w:rPr>
              <w:rStyle w:val="afd"/>
              <w:color w:val="000000"/>
              <w:rtl/>
            </w:rPr>
            <w:t>שולי מועלם-רפאלי (הבית היהודי)</w:t>
          </w:r>
          <w:r w:rsidRPr="000B6F22">
            <w:rPr>
              <w:color w:val="000000"/>
              <w:rtl/>
            </w:rPr>
            <w:t>:</w:t>
          </w:r>
        </w:p>
      </w:sdtContent>
    </w:sdt>
    <w:p w:rsidR="000B6F22" w:rsidRDefault="000B6F22" w:rsidP="000B6F22">
      <w:pPr>
        <w:pStyle w:val="KeepWithNext"/>
        <w:rPr>
          <w:rtl/>
        </w:rPr>
      </w:pPr>
    </w:p>
    <w:p w:rsidR="000B6F22" w:rsidRDefault="000B6F22" w:rsidP="000B6F22">
      <w:pPr>
        <w:rPr>
          <w:rtl/>
        </w:rPr>
      </w:pPr>
      <w:r>
        <w:rPr>
          <w:rFonts w:hint="cs"/>
          <w:rtl/>
        </w:rPr>
        <w:t>חבריך במשרד המשפטים של מדינת ישראל?</w:t>
      </w:r>
    </w:p>
    <w:p w:rsidR="000B6F22" w:rsidRDefault="000B6F22" w:rsidP="000B6F22">
      <w:pPr>
        <w:rPr>
          <w:rtl/>
        </w:rPr>
      </w:pPr>
      <w:bookmarkStart w:id="125" w:name="_ETM_Q1_709985"/>
      <w:bookmarkStart w:id="126" w:name="_ETM_Q1_710040"/>
      <w:bookmarkEnd w:id="125"/>
      <w:bookmarkEnd w:id="126"/>
    </w:p>
    <w:bookmarkStart w:id="127" w:name="_ETM_Q1_711977" w:displacedByCustomXml="next"/>
    <w:bookmarkEnd w:id="127" w:displacedByCustomXml="next"/>
    <w:bookmarkStart w:id="128" w:name="_ETM_Q1_710290" w:displacedByCustomXml="next"/>
    <w:bookmarkEnd w:id="128" w:displacedByCustomXml="next"/>
    <w:bookmarkStart w:id="129" w:name="_ETM_Q1_710256" w:displacedByCustomXml="next"/>
    <w:bookmarkEnd w:id="129" w:displacedByCustomXml="next"/>
    <w:sdt>
      <w:sdtPr>
        <w:rPr>
          <w:rFonts w:hint="cs"/>
          <w:rtl/>
        </w:rPr>
        <w:alias w:val="אורח"/>
        <w:tag w:val="&lt;ID&gt;&lt;/ID&gt;&lt;Name&gt;אל&quot;מ אייל טולדנו&lt;/Name&gt;&lt;Shortcut&gt;איטו&lt;/Shortcut&gt;&lt;Title&gt;&lt;/Title&gt;"/>
        <w:id w:val="682100738"/>
        <w:placeholder>
          <w:docPart w:val="DefaultPlaceholder_-1854013440"/>
        </w:placeholder>
        <w15:color w:val="993366"/>
      </w:sdtPr>
      <w:sdtEndPr/>
      <w:sdtContent>
        <w:p w:rsidR="000B6F22" w:rsidRDefault="000B6F22" w:rsidP="000B6F22">
          <w:pPr>
            <w:pStyle w:val="af9"/>
            <w:keepNext/>
            <w:rPr>
              <w:rtl/>
            </w:rPr>
          </w:pPr>
          <w:r w:rsidRPr="000B6F22">
            <w:rPr>
              <w:rStyle w:val="afd"/>
              <w:color w:val="000000"/>
              <w:rtl/>
            </w:rPr>
            <w:t>אל"מ אייל טולדנו</w:t>
          </w:r>
          <w:r w:rsidRPr="000B6F22">
            <w:rPr>
              <w:color w:val="000000"/>
              <w:rtl/>
            </w:rPr>
            <w:t>:</w:t>
          </w:r>
        </w:p>
      </w:sdtContent>
    </w:sdt>
    <w:p w:rsidR="000B6F22" w:rsidRDefault="000B6F22" w:rsidP="000B6F22">
      <w:pPr>
        <w:pStyle w:val="KeepWithNext"/>
        <w:rPr>
          <w:rtl/>
        </w:rPr>
      </w:pPr>
    </w:p>
    <w:p w:rsidR="000B6F22" w:rsidRDefault="000B6F22" w:rsidP="000B6F22">
      <w:pPr>
        <w:rPr>
          <w:rtl/>
        </w:rPr>
      </w:pPr>
      <w:bookmarkStart w:id="130" w:name="_ETM_Q1_712701"/>
      <w:bookmarkEnd w:id="130"/>
      <w:r>
        <w:rPr>
          <w:rFonts w:hint="cs"/>
          <w:rtl/>
        </w:rPr>
        <w:t xml:space="preserve">כן. </w:t>
      </w:r>
    </w:p>
    <w:p w:rsidR="000B6F22" w:rsidRDefault="000B6F22" w:rsidP="000B6F22">
      <w:pPr>
        <w:rPr>
          <w:rtl/>
        </w:rPr>
      </w:pPr>
      <w:bookmarkStart w:id="131" w:name="_ETM_Q1_713417"/>
      <w:bookmarkStart w:id="132" w:name="_ETM_Q1_713466"/>
      <w:bookmarkEnd w:id="131"/>
      <w:bookmarkEnd w:id="132"/>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695045740"/>
        <w:placeholder>
          <w:docPart w:val="DefaultPlaceholder_-1854013440"/>
        </w:placeholder>
        <w15:color w:val="993366"/>
      </w:sdtPr>
      <w:sdtEndPr/>
      <w:sdtContent>
        <w:p w:rsidR="000B6F22" w:rsidRDefault="000B6F22" w:rsidP="000B6F22">
          <w:pPr>
            <w:pStyle w:val="a4"/>
            <w:keepNext/>
            <w:rPr>
              <w:rtl/>
            </w:rPr>
          </w:pPr>
          <w:r w:rsidRPr="000B6F22">
            <w:rPr>
              <w:rStyle w:val="afd"/>
              <w:color w:val="000000"/>
              <w:rtl/>
            </w:rPr>
            <w:t>שולי מועלם-רפאלי (הבית היהודי)</w:t>
          </w:r>
          <w:r w:rsidRPr="000B6F22">
            <w:rPr>
              <w:color w:val="000000"/>
              <w:rtl/>
            </w:rPr>
            <w:t>:</w:t>
          </w:r>
        </w:p>
      </w:sdtContent>
    </w:sdt>
    <w:p w:rsidR="000B6F22" w:rsidRDefault="000B6F22" w:rsidP="000B6F22">
      <w:pPr>
        <w:pStyle w:val="KeepWithNext"/>
        <w:rPr>
          <w:rtl/>
        </w:rPr>
      </w:pPr>
    </w:p>
    <w:p w:rsidR="000B6F22" w:rsidRDefault="000B6F22" w:rsidP="000B6F22">
      <w:pPr>
        <w:rPr>
          <w:rtl/>
        </w:rPr>
      </w:pPr>
      <w:r>
        <w:rPr>
          <w:rFonts w:hint="cs"/>
          <w:rtl/>
        </w:rPr>
        <w:t xml:space="preserve">שהרי בידוע, אתה הריבון </w:t>
      </w:r>
      <w:bookmarkStart w:id="133" w:name="_ETM_Q1_713315"/>
      <w:bookmarkEnd w:id="133"/>
      <w:r>
        <w:rPr>
          <w:rFonts w:hint="cs"/>
          <w:rtl/>
        </w:rPr>
        <w:t xml:space="preserve">שם. איך זה עובד? </w:t>
      </w:r>
    </w:p>
    <w:p w:rsidR="000B6F22" w:rsidRDefault="000B6F22" w:rsidP="000B6F22">
      <w:pPr>
        <w:rPr>
          <w:rtl/>
        </w:rPr>
      </w:pPr>
    </w:p>
    <w:sdt>
      <w:sdtPr>
        <w:rPr>
          <w:rFonts w:hint="cs"/>
          <w:rtl/>
        </w:rPr>
        <w:alias w:val="אורח"/>
        <w:tag w:val="&lt;ID&gt;&lt;/ID&gt;&lt;Name&gt;אל&quot;מ אייל טולדנו&lt;/Name&gt;&lt;Shortcut&gt;איטו&lt;/Shortcut&gt;&lt;Title&gt;&lt;/Title&gt;"/>
        <w:id w:val="-451092782"/>
        <w:placeholder>
          <w:docPart w:val="DefaultPlaceholder_-1854013440"/>
        </w:placeholder>
        <w15:color w:val="993366"/>
      </w:sdtPr>
      <w:sdtEndPr/>
      <w:sdtContent>
        <w:p w:rsidR="000B6F22" w:rsidRDefault="000B6F22" w:rsidP="000B6F22">
          <w:pPr>
            <w:pStyle w:val="af9"/>
            <w:keepNext/>
            <w:rPr>
              <w:rtl/>
            </w:rPr>
          </w:pPr>
          <w:r w:rsidRPr="000B6F22">
            <w:rPr>
              <w:rStyle w:val="afd"/>
              <w:color w:val="000000"/>
              <w:rtl/>
            </w:rPr>
            <w:t>אל"מ אייל טולדנו</w:t>
          </w:r>
          <w:r w:rsidRPr="000B6F22">
            <w:rPr>
              <w:color w:val="000000"/>
              <w:rtl/>
            </w:rPr>
            <w:t>:</w:t>
          </w:r>
        </w:p>
      </w:sdtContent>
    </w:sdt>
    <w:p w:rsidR="000B6F22" w:rsidRDefault="000B6F22" w:rsidP="000B6F22">
      <w:pPr>
        <w:pStyle w:val="KeepWithNext"/>
        <w:rPr>
          <w:rtl/>
        </w:rPr>
      </w:pPr>
    </w:p>
    <w:p w:rsidR="000B6F22" w:rsidRDefault="000B6F22" w:rsidP="000B6F22">
      <w:pPr>
        <w:rPr>
          <w:rtl/>
        </w:rPr>
      </w:pPr>
      <w:r>
        <w:rPr>
          <w:rFonts w:hint="cs"/>
          <w:rtl/>
        </w:rPr>
        <w:t xml:space="preserve">אני לא הריבון. </w:t>
      </w:r>
    </w:p>
    <w:p w:rsidR="000B6F22" w:rsidRDefault="000B6F22" w:rsidP="000B6F22">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793094052"/>
        <w:placeholder>
          <w:docPart w:val="DefaultPlaceholder_-1854013440"/>
        </w:placeholder>
        <w15:color w:val="993366"/>
      </w:sdtPr>
      <w:sdtEndPr/>
      <w:sdtContent>
        <w:p w:rsidR="000B6F22" w:rsidRDefault="000B6F22" w:rsidP="000B6F22">
          <w:pPr>
            <w:pStyle w:val="a4"/>
            <w:keepNext/>
            <w:rPr>
              <w:rtl/>
            </w:rPr>
          </w:pPr>
          <w:r w:rsidRPr="000B6F22">
            <w:rPr>
              <w:rStyle w:val="afd"/>
              <w:color w:val="000000"/>
              <w:rtl/>
            </w:rPr>
            <w:t>שולי מועלם-רפאלי (הבית היהודי)</w:t>
          </w:r>
          <w:r w:rsidRPr="000B6F22">
            <w:rPr>
              <w:color w:val="000000"/>
              <w:rtl/>
            </w:rPr>
            <w:t>:</w:t>
          </w:r>
        </w:p>
      </w:sdtContent>
    </w:sdt>
    <w:p w:rsidR="000B6F22" w:rsidRDefault="000B6F22" w:rsidP="000B6F22">
      <w:pPr>
        <w:pStyle w:val="KeepWithNext"/>
        <w:rPr>
          <w:rtl/>
        </w:rPr>
      </w:pPr>
    </w:p>
    <w:p w:rsidR="000B6F22" w:rsidRDefault="000B6F22" w:rsidP="000B6F22">
      <w:pPr>
        <w:rPr>
          <w:rtl/>
        </w:rPr>
      </w:pPr>
      <w:r>
        <w:rPr>
          <w:rFonts w:hint="cs"/>
          <w:rtl/>
        </w:rPr>
        <w:t xml:space="preserve">האלוף הוא הריבון? הצבא הוא הריבון? נוח לנו </w:t>
      </w:r>
      <w:r>
        <w:rPr>
          <w:rtl/>
        </w:rPr>
        <w:t>–</w:t>
      </w:r>
      <w:r>
        <w:rPr>
          <w:rFonts w:hint="cs"/>
          <w:rtl/>
        </w:rPr>
        <w:t xml:space="preserve"> האלוף הוא הריבון, הצבא הוא הריבון; נוח לנו </w:t>
      </w:r>
      <w:r>
        <w:rPr>
          <w:rtl/>
        </w:rPr>
        <w:t>–</w:t>
      </w:r>
      <w:r>
        <w:rPr>
          <w:rFonts w:hint="cs"/>
          <w:rtl/>
        </w:rPr>
        <w:t xml:space="preserve"> אז משרד המשפטים כן </w:t>
      </w:r>
      <w:bookmarkStart w:id="134" w:name="_ETM_Q1_723527"/>
      <w:bookmarkEnd w:id="134"/>
      <w:r>
        <w:rPr>
          <w:rFonts w:hint="cs"/>
          <w:rtl/>
        </w:rPr>
        <w:t>פועל ביהודה ושומרון?</w:t>
      </w:r>
    </w:p>
    <w:p w:rsidR="000B6F22" w:rsidRDefault="000B6F22" w:rsidP="000B6F22">
      <w:pPr>
        <w:rPr>
          <w:rtl/>
        </w:rPr>
      </w:pPr>
    </w:p>
    <w:sdt>
      <w:sdtPr>
        <w:rPr>
          <w:rFonts w:hint="cs"/>
          <w:rtl/>
        </w:rPr>
        <w:alias w:val="אורח"/>
        <w:tag w:val="&lt;ID&gt;&lt;/ID&gt;&lt;Name&gt;אל&quot;מ אייל טולדנו&lt;/Name&gt;&lt;Shortcut&gt;איטו&lt;/Shortcut&gt;&lt;Title&gt;&lt;/Title&gt;"/>
        <w:id w:val="-1093471566"/>
        <w:placeholder>
          <w:docPart w:val="DefaultPlaceholder_-1854013440"/>
        </w:placeholder>
        <w15:color w:val="993366"/>
      </w:sdtPr>
      <w:sdtEndPr/>
      <w:sdtContent>
        <w:p w:rsidR="000B6F22" w:rsidRDefault="000B6F22" w:rsidP="000B6F22">
          <w:pPr>
            <w:pStyle w:val="af9"/>
            <w:keepNext/>
            <w:rPr>
              <w:rtl/>
            </w:rPr>
          </w:pPr>
          <w:r w:rsidRPr="000B6F22">
            <w:rPr>
              <w:rStyle w:val="afd"/>
              <w:color w:val="000000"/>
              <w:rtl/>
            </w:rPr>
            <w:t>אל"מ אייל טולדנו</w:t>
          </w:r>
          <w:r w:rsidRPr="000B6F22">
            <w:rPr>
              <w:color w:val="000000"/>
              <w:rtl/>
            </w:rPr>
            <w:t>:</w:t>
          </w:r>
        </w:p>
      </w:sdtContent>
    </w:sdt>
    <w:p w:rsidR="000B6F22" w:rsidRDefault="000B6F22" w:rsidP="000B6F22">
      <w:pPr>
        <w:pStyle w:val="KeepWithNext"/>
        <w:rPr>
          <w:rtl/>
        </w:rPr>
      </w:pPr>
    </w:p>
    <w:p w:rsidR="000B6F22" w:rsidRDefault="000B6F22" w:rsidP="000B6F22">
      <w:pPr>
        <w:rPr>
          <w:rtl/>
        </w:rPr>
      </w:pPr>
      <w:r>
        <w:rPr>
          <w:rFonts w:hint="cs"/>
          <w:rtl/>
        </w:rPr>
        <w:t xml:space="preserve">המפקד הצבאי הוא חליף הריבון, על פי המשפט </w:t>
      </w:r>
      <w:bookmarkStart w:id="135" w:name="_ETM_Q1_727982"/>
      <w:bookmarkEnd w:id="135"/>
      <w:r>
        <w:rPr>
          <w:rFonts w:hint="cs"/>
          <w:rtl/>
        </w:rPr>
        <w:t xml:space="preserve">הבין-לאומי, ובידיו הסמכות הפורמלית, הוא גם חותם על צו </w:t>
      </w:r>
      <w:bookmarkStart w:id="136" w:name="_ETM_Q1_728546"/>
      <w:bookmarkEnd w:id="136"/>
      <w:r>
        <w:rPr>
          <w:rFonts w:hint="cs"/>
          <w:rtl/>
        </w:rPr>
        <w:t xml:space="preserve">החילוט וההריסה. אבל בגלל רגישות הדברים, בגלל העובדה שכל הריסה </w:t>
      </w:r>
      <w:bookmarkStart w:id="137" w:name="_ETM_Q1_735943"/>
      <w:bookmarkEnd w:id="137"/>
      <w:r>
        <w:rPr>
          <w:rtl/>
        </w:rPr>
        <w:t>–</w:t>
      </w:r>
      <w:r>
        <w:rPr>
          <w:rFonts w:hint="cs"/>
          <w:rtl/>
        </w:rPr>
        <w:t xml:space="preserve"> והניסיון מלמד אותנו שמתוך 45 תיקים של הריסות בתים</w:t>
      </w:r>
      <w:bookmarkStart w:id="138" w:name="_ETM_Q1_741962"/>
      <w:bookmarkEnd w:id="138"/>
      <w:r>
        <w:rPr>
          <w:rFonts w:hint="cs"/>
          <w:rtl/>
        </w:rPr>
        <w:t xml:space="preserve">, 43 הגיעו לבג"ץ </w:t>
      </w:r>
      <w:r>
        <w:rPr>
          <w:rtl/>
        </w:rPr>
        <w:t>–</w:t>
      </w:r>
      <w:r>
        <w:rPr>
          <w:rFonts w:hint="cs"/>
          <w:rtl/>
        </w:rPr>
        <w:t xml:space="preserve"> ורגישות מדינית שיש לנושא הזה, </w:t>
      </w:r>
      <w:bookmarkStart w:id="139" w:name="_ETM_Q1_751068"/>
      <w:bookmarkEnd w:id="139"/>
      <w:r>
        <w:rPr>
          <w:rFonts w:hint="cs"/>
          <w:rtl/>
        </w:rPr>
        <w:t xml:space="preserve">התהליך נעשה בפיקוח של משרד המשפטים, עד לדרגים הבכירים ביותר. </w:t>
      </w:r>
      <w:bookmarkStart w:id="140" w:name="_ETM_Q1_757410"/>
      <w:bookmarkEnd w:id="140"/>
      <w:r>
        <w:rPr>
          <w:rFonts w:hint="cs"/>
          <w:rtl/>
        </w:rPr>
        <w:t xml:space="preserve">לאחר מכן זה גם מגיע לדיון בבג"ץ, ולכן יש </w:t>
      </w:r>
      <w:bookmarkStart w:id="141" w:name="_ETM_Q1_764246"/>
      <w:bookmarkEnd w:id="141"/>
      <w:r>
        <w:rPr>
          <w:rFonts w:hint="cs"/>
          <w:rtl/>
        </w:rPr>
        <w:t xml:space="preserve">מעורבות של משרד המשפטים. יש ריבוי של גורמים שמעורבים פה, </w:t>
      </w:r>
      <w:bookmarkStart w:id="142" w:name="_ETM_Q1_767692"/>
      <w:bookmarkEnd w:id="142"/>
      <w:r>
        <w:rPr>
          <w:rFonts w:hint="cs"/>
          <w:rtl/>
        </w:rPr>
        <w:t xml:space="preserve">הצבא הוא לא שחקן יחיד בעניין הזה. זו מערכת מורכבת של שיקולים ושל גורמים שמקבלים את ההחלטה, בסוף </w:t>
      </w:r>
      <w:bookmarkStart w:id="143" w:name="_ETM_Q1_775282"/>
      <w:bookmarkEnd w:id="143"/>
      <w:r>
        <w:rPr>
          <w:rFonts w:hint="cs"/>
          <w:rtl/>
        </w:rPr>
        <w:t xml:space="preserve">הסמכות הפורמלית היא של המפקד הצבאי. </w:t>
      </w:r>
    </w:p>
    <w:p w:rsidR="000B6F22" w:rsidRDefault="000B6F22" w:rsidP="000B6F22">
      <w:pPr>
        <w:rPr>
          <w:rtl/>
        </w:rPr>
      </w:pPr>
    </w:p>
    <w:sdt>
      <w:sdtPr>
        <w:rPr>
          <w:rtl/>
        </w:rPr>
        <w:alias w:val="יור"/>
        <w:tag w:val="&lt;ID&gt;4613&lt;/ID&gt;&lt;Name&gt;אבי דיכטר - יו&quot;רַ&lt;/Name&gt;&lt;Data&gt;אבי דיכטר&lt;/Data&gt;&lt;Shortcut&gt;אבדי&lt;/Shortcut&gt;"/>
        <w:id w:val="-2020154921"/>
        <w:placeholder>
          <w:docPart w:val="DefaultPlaceholder_-1854013440"/>
        </w:placeholder>
        <w15:color w:val="993366"/>
      </w:sdtPr>
      <w:sdtEndPr/>
      <w:sdtContent>
        <w:p w:rsidR="000B6F22" w:rsidRDefault="000B6F22" w:rsidP="000B6F22">
          <w:pPr>
            <w:pStyle w:val="af6"/>
            <w:keepNext/>
            <w:rPr>
              <w:rtl/>
            </w:rPr>
          </w:pPr>
          <w:r w:rsidRPr="000B6F22">
            <w:rPr>
              <w:rStyle w:val="afd"/>
              <w:color w:val="000000"/>
              <w:rtl/>
            </w:rPr>
            <w:t>היו"ר אבי דיכטר</w:t>
          </w:r>
          <w:r w:rsidRPr="000B6F22">
            <w:rPr>
              <w:color w:val="000000"/>
              <w:rtl/>
            </w:rPr>
            <w:t>:</w:t>
          </w:r>
        </w:p>
      </w:sdtContent>
    </w:sdt>
    <w:p w:rsidR="000B6F22" w:rsidRDefault="000B6F22" w:rsidP="000B6F22">
      <w:pPr>
        <w:pStyle w:val="KeepWithNext"/>
        <w:rPr>
          <w:rtl/>
        </w:rPr>
      </w:pPr>
    </w:p>
    <w:p w:rsidR="000B6F22" w:rsidRDefault="00EB10D7" w:rsidP="000B6F22">
      <w:pPr>
        <w:rPr>
          <w:rtl/>
        </w:rPr>
      </w:pPr>
      <w:r>
        <w:rPr>
          <w:rFonts w:hint="cs"/>
          <w:rtl/>
        </w:rPr>
        <w:t xml:space="preserve">לגבי שני הבתים שלא הגיעו לבג"ץ, האם אתה יכול לתאר לנו את לוח </w:t>
      </w:r>
      <w:bookmarkStart w:id="144" w:name="_ETM_Q1_784274"/>
      <w:bookmarkEnd w:id="144"/>
      <w:r>
        <w:rPr>
          <w:rFonts w:hint="cs"/>
          <w:rtl/>
        </w:rPr>
        <w:t>הזמנים שלהם?</w:t>
      </w:r>
    </w:p>
    <w:p w:rsidR="00EB10D7" w:rsidRDefault="00EB10D7" w:rsidP="000B6F22">
      <w:pPr>
        <w:rPr>
          <w:rtl/>
        </w:rPr>
      </w:pPr>
    </w:p>
    <w:sdt>
      <w:sdtPr>
        <w:rPr>
          <w:rFonts w:hint="cs"/>
          <w:rtl/>
        </w:rPr>
        <w:alias w:val="אורח"/>
        <w:tag w:val="&lt;ID&gt;&lt;/ID&gt;&lt;Name&gt;אל&quot;מ אייל טולדנו&lt;/Name&gt;&lt;Shortcut&gt;איטו&lt;/Shortcut&gt;&lt;Title&gt;&lt;/Title&gt;"/>
        <w:id w:val="1735737490"/>
        <w:placeholder>
          <w:docPart w:val="DefaultPlaceholder_-1854013440"/>
        </w:placeholder>
        <w15:color w:val="993366"/>
      </w:sdtPr>
      <w:sdtEndPr/>
      <w:sdtContent>
        <w:p w:rsidR="00EB10D7" w:rsidRDefault="00EB10D7" w:rsidP="00EB10D7">
          <w:pPr>
            <w:pStyle w:val="af9"/>
            <w:keepNext/>
            <w:rPr>
              <w:rtl/>
            </w:rPr>
          </w:pPr>
          <w:r w:rsidRPr="00EB10D7">
            <w:rPr>
              <w:rStyle w:val="afd"/>
              <w:color w:val="000000"/>
              <w:rtl/>
            </w:rPr>
            <w:t>אל"מ אייל טולדנו</w:t>
          </w:r>
          <w:r w:rsidRPr="00EB10D7">
            <w:rPr>
              <w:color w:val="000000"/>
              <w:rtl/>
            </w:rPr>
            <w:t>:</w:t>
          </w:r>
        </w:p>
      </w:sdtContent>
    </w:sdt>
    <w:p w:rsidR="00EB10D7" w:rsidRDefault="00EB10D7" w:rsidP="00EB10D7">
      <w:pPr>
        <w:pStyle w:val="KeepWithNext"/>
        <w:rPr>
          <w:rtl/>
        </w:rPr>
      </w:pPr>
    </w:p>
    <w:p w:rsidR="00EB10D7" w:rsidRDefault="00EB10D7" w:rsidP="00EB10D7">
      <w:pPr>
        <w:rPr>
          <w:rtl/>
        </w:rPr>
      </w:pPr>
      <w:r>
        <w:rPr>
          <w:rFonts w:hint="cs"/>
          <w:rtl/>
        </w:rPr>
        <w:t xml:space="preserve">אחד אני זוכר בוודאות, זה הסתיים אחרי שלושה שבועות. </w:t>
      </w:r>
      <w:bookmarkStart w:id="145" w:name="_ETM_Q1_792268"/>
      <w:bookmarkEnd w:id="145"/>
      <w:r>
        <w:rPr>
          <w:rFonts w:hint="cs"/>
          <w:rtl/>
        </w:rPr>
        <w:t xml:space="preserve">אני מדבר על המפגע שביצע את הפיגוע בחלמיש. </w:t>
      </w:r>
    </w:p>
    <w:p w:rsidR="00EB10D7" w:rsidRDefault="00EB10D7" w:rsidP="00EB10D7">
      <w:pPr>
        <w:rPr>
          <w:rtl/>
        </w:rPr>
      </w:pPr>
      <w:bookmarkStart w:id="146" w:name="_ETM_Q1_797054"/>
      <w:bookmarkStart w:id="147" w:name="_ETM_Q1_797129"/>
      <w:bookmarkEnd w:id="146"/>
      <w:bookmarkEnd w:id="147"/>
    </w:p>
    <w:bookmarkStart w:id="148" w:name="_ETM_Q1_797378" w:displacedByCustomXml="next"/>
    <w:bookmarkEnd w:id="148" w:displacedByCustomXml="next"/>
    <w:bookmarkStart w:id="149" w:name="_ETM_Q1_797338" w:displacedByCustomXml="next"/>
    <w:bookmarkEnd w:id="149" w:displacedByCustomXml="next"/>
    <w:sdt>
      <w:sdtPr>
        <w:rPr>
          <w:rtl/>
        </w:rPr>
        <w:alias w:val="יור"/>
        <w:tag w:val="&lt;ID&gt;4613&lt;/ID&gt;&lt;Name&gt;אבי דיכטר - יו&quot;רַ&lt;/Name&gt;&lt;Data&gt;אבי דיכטר&lt;/Data&gt;&lt;Shortcut&gt;אבדי&lt;/Shortcut&gt;"/>
        <w:id w:val="-1928789656"/>
        <w:placeholder>
          <w:docPart w:val="DefaultPlaceholder_-1854013440"/>
        </w:placeholder>
        <w15:color w:val="993366"/>
      </w:sdtPr>
      <w:sdtEndPr/>
      <w:sdtContent>
        <w:p w:rsidR="00EB10D7" w:rsidRDefault="00EB10D7" w:rsidP="00EB10D7">
          <w:pPr>
            <w:pStyle w:val="af6"/>
            <w:keepNext/>
            <w:rPr>
              <w:rtl/>
            </w:rPr>
          </w:pPr>
          <w:r w:rsidRPr="00EB10D7">
            <w:rPr>
              <w:rStyle w:val="afd"/>
              <w:color w:val="000000"/>
              <w:rtl/>
            </w:rPr>
            <w:t>היו"ר אבי דיכטר</w:t>
          </w:r>
          <w:r w:rsidRPr="00EB10D7">
            <w:rPr>
              <w:color w:val="000000"/>
              <w:rtl/>
            </w:rPr>
            <w:t>:</w:t>
          </w:r>
        </w:p>
      </w:sdtContent>
    </w:sdt>
    <w:p w:rsidR="00EB10D7" w:rsidRDefault="00EB10D7" w:rsidP="00EB10D7">
      <w:pPr>
        <w:pStyle w:val="KeepWithNext"/>
        <w:rPr>
          <w:rtl/>
        </w:rPr>
      </w:pPr>
    </w:p>
    <w:p w:rsidR="00EB10D7" w:rsidRDefault="00EB10D7" w:rsidP="00EB10D7">
      <w:pPr>
        <w:rPr>
          <w:rtl/>
        </w:rPr>
      </w:pPr>
      <w:r>
        <w:rPr>
          <w:rFonts w:hint="cs"/>
          <w:rtl/>
        </w:rPr>
        <w:t xml:space="preserve">בתוך שלושה שבועות ביתו נהרס. </w:t>
      </w:r>
    </w:p>
    <w:p w:rsidR="00EB10D7" w:rsidRDefault="00EB10D7" w:rsidP="00EB10D7">
      <w:pPr>
        <w:rPr>
          <w:rtl/>
        </w:rPr>
      </w:pPr>
      <w:bookmarkStart w:id="150" w:name="_ETM_Q1_797112"/>
      <w:bookmarkStart w:id="151" w:name="_ETM_Q1_797164"/>
      <w:bookmarkEnd w:id="150"/>
      <w:bookmarkEnd w:id="151"/>
    </w:p>
    <w:bookmarkStart w:id="152" w:name="_ETM_Q1_799104" w:displacedByCustomXml="next"/>
    <w:bookmarkEnd w:id="152" w:displacedByCustomXml="next"/>
    <w:bookmarkStart w:id="153" w:name="_ETM_Q1_797409" w:displacedByCustomXml="next"/>
    <w:bookmarkEnd w:id="153" w:displacedByCustomXml="next"/>
    <w:bookmarkStart w:id="154" w:name="_ETM_Q1_797371" w:displacedByCustomXml="next"/>
    <w:bookmarkEnd w:id="154" w:displacedByCustomXml="next"/>
    <w:sdt>
      <w:sdtPr>
        <w:rPr>
          <w:rFonts w:hint="cs"/>
          <w:rtl/>
        </w:rPr>
        <w:alias w:val="אורח"/>
        <w:tag w:val="&lt;ID&gt;&lt;/ID&gt;&lt;Name&gt;אל&quot;מ אייל טולדנו&lt;/Name&gt;&lt;Shortcut&gt;איטו&lt;/Shortcut&gt;&lt;Title&gt;&lt;/Title&gt;"/>
        <w:id w:val="-1128085648"/>
        <w:placeholder>
          <w:docPart w:val="DefaultPlaceholder_-1854013440"/>
        </w:placeholder>
        <w15:color w:val="993366"/>
      </w:sdtPr>
      <w:sdtEndPr/>
      <w:sdtContent>
        <w:p w:rsidR="00EB10D7" w:rsidRDefault="00EB10D7" w:rsidP="00EB10D7">
          <w:pPr>
            <w:pStyle w:val="af9"/>
            <w:keepNext/>
            <w:rPr>
              <w:rtl/>
            </w:rPr>
          </w:pPr>
          <w:r w:rsidRPr="00EB10D7">
            <w:rPr>
              <w:rStyle w:val="afd"/>
              <w:color w:val="000000"/>
              <w:rtl/>
            </w:rPr>
            <w:t>אל"מ אייל טולדנו</w:t>
          </w:r>
          <w:r w:rsidRPr="00EB10D7">
            <w:rPr>
              <w:color w:val="000000"/>
              <w:rtl/>
            </w:rPr>
            <w:t>:</w:t>
          </w:r>
        </w:p>
      </w:sdtContent>
    </w:sdt>
    <w:p w:rsidR="00EB10D7" w:rsidRDefault="00EB10D7" w:rsidP="00EB10D7">
      <w:pPr>
        <w:pStyle w:val="KeepWithNext"/>
        <w:rPr>
          <w:rtl/>
        </w:rPr>
      </w:pPr>
    </w:p>
    <w:p w:rsidR="00EB10D7" w:rsidRDefault="00EB10D7" w:rsidP="00EB10D7">
      <w:pPr>
        <w:rPr>
          <w:rtl/>
        </w:rPr>
      </w:pPr>
      <w:bookmarkStart w:id="155" w:name="_ETM_Q1_799799"/>
      <w:bookmarkEnd w:id="155"/>
      <w:r>
        <w:rPr>
          <w:rFonts w:hint="cs"/>
          <w:rtl/>
        </w:rPr>
        <w:t xml:space="preserve">הבית נהרס, כן. זה חריג, זה לוקח יותר זמן, כי לא היתה פה - - - </w:t>
      </w:r>
    </w:p>
    <w:p w:rsidR="00EB10D7" w:rsidRDefault="00EB10D7" w:rsidP="00EB10D7">
      <w:pPr>
        <w:rPr>
          <w:rtl/>
        </w:rPr>
      </w:pPr>
    </w:p>
    <w:sdt>
      <w:sdtPr>
        <w:rPr>
          <w:rFonts w:hint="cs"/>
          <w:rtl/>
        </w:rPr>
        <w:alias w:val="דובר"/>
        <w:tag w:val="&lt;ID&gt;5081&lt;/ID&gt;&lt;Name&gt;מרדכי יוגב - הבית היהודי&lt;/Name&gt;&lt;Data&gt;מרדכי יוגב (הבית היהודי)&lt;/Data&gt;&lt;Shortcut&gt;מריו&lt;/Shortcut&gt;&lt;MemberID&gt;2472&lt;/MemberID&gt;"/>
        <w:id w:val="-833063249"/>
        <w:placeholder>
          <w:docPart w:val="DefaultPlaceholder_-1854013440"/>
        </w:placeholder>
        <w15:color w:val="993366"/>
      </w:sdtPr>
      <w:sdtEndPr/>
      <w:sdtContent>
        <w:p w:rsidR="00EB10D7" w:rsidRDefault="00EB10D7" w:rsidP="00EB10D7">
          <w:pPr>
            <w:pStyle w:val="a4"/>
            <w:keepNext/>
            <w:rPr>
              <w:rtl/>
            </w:rPr>
          </w:pPr>
          <w:r w:rsidRPr="00EB10D7">
            <w:rPr>
              <w:rStyle w:val="afd"/>
              <w:color w:val="000000"/>
              <w:rtl/>
            </w:rPr>
            <w:t>מרדכי יוגב (הבית היהודי)</w:t>
          </w:r>
          <w:r w:rsidRPr="00EB10D7">
            <w:rPr>
              <w:color w:val="000000"/>
              <w:rtl/>
            </w:rPr>
            <w:t>:</w:t>
          </w:r>
        </w:p>
      </w:sdtContent>
    </w:sdt>
    <w:p w:rsidR="00EB10D7" w:rsidRDefault="00EB10D7" w:rsidP="00EB10D7">
      <w:pPr>
        <w:pStyle w:val="KeepWithNext"/>
        <w:rPr>
          <w:rtl/>
        </w:rPr>
      </w:pPr>
    </w:p>
    <w:p w:rsidR="00EB10D7" w:rsidRDefault="00EB10D7" w:rsidP="00EB10D7">
      <w:pPr>
        <w:rPr>
          <w:rtl/>
        </w:rPr>
      </w:pPr>
      <w:r>
        <w:rPr>
          <w:rFonts w:hint="cs"/>
          <w:rtl/>
        </w:rPr>
        <w:t>ממש נהרס כל הבית או נהרס חדר?</w:t>
      </w:r>
    </w:p>
    <w:p w:rsidR="00EB10D7" w:rsidRDefault="00EB10D7" w:rsidP="00EB10D7">
      <w:pPr>
        <w:rPr>
          <w:rtl/>
        </w:rPr>
      </w:pPr>
    </w:p>
    <w:sdt>
      <w:sdtPr>
        <w:rPr>
          <w:rFonts w:hint="cs"/>
          <w:rtl/>
        </w:rPr>
        <w:alias w:val="אורח"/>
        <w:tag w:val="&lt;ID&gt;&lt;/ID&gt;&lt;Name&gt;אל&quot;מ אייל טולדנו&lt;/Name&gt;&lt;Shortcut&gt;איטו&lt;/Shortcut&gt;&lt;Title&gt;&lt;/Title&gt;"/>
        <w:id w:val="-826819879"/>
        <w:placeholder>
          <w:docPart w:val="DefaultPlaceholder_-1854013440"/>
        </w:placeholder>
        <w15:color w:val="993366"/>
      </w:sdtPr>
      <w:sdtEndPr/>
      <w:sdtContent>
        <w:p w:rsidR="00EB10D7" w:rsidRDefault="00EB10D7" w:rsidP="00EB10D7">
          <w:pPr>
            <w:pStyle w:val="af9"/>
            <w:keepNext/>
            <w:rPr>
              <w:rtl/>
            </w:rPr>
          </w:pPr>
          <w:r w:rsidRPr="00EB10D7">
            <w:rPr>
              <w:rStyle w:val="afd"/>
              <w:color w:val="000000"/>
              <w:rtl/>
            </w:rPr>
            <w:t>אל"מ אייל טולדנו</w:t>
          </w:r>
          <w:r w:rsidRPr="00EB10D7">
            <w:rPr>
              <w:color w:val="000000"/>
              <w:rtl/>
            </w:rPr>
            <w:t>:</w:t>
          </w:r>
        </w:p>
      </w:sdtContent>
    </w:sdt>
    <w:p w:rsidR="00EB10D7" w:rsidRDefault="00EB10D7" w:rsidP="00EB10D7">
      <w:pPr>
        <w:pStyle w:val="KeepWithNext"/>
        <w:rPr>
          <w:rtl/>
        </w:rPr>
      </w:pPr>
    </w:p>
    <w:p w:rsidR="00EB10D7" w:rsidRDefault="00EB10D7" w:rsidP="00EB10D7">
      <w:pPr>
        <w:rPr>
          <w:rtl/>
        </w:rPr>
      </w:pPr>
      <w:r>
        <w:rPr>
          <w:rFonts w:hint="cs"/>
          <w:rtl/>
        </w:rPr>
        <w:t xml:space="preserve">כשאני אומר "נהרס" </w:t>
      </w:r>
      <w:r>
        <w:rPr>
          <w:rtl/>
        </w:rPr>
        <w:t>–</w:t>
      </w:r>
      <w:r>
        <w:rPr>
          <w:rFonts w:hint="cs"/>
          <w:rtl/>
        </w:rPr>
        <w:t xml:space="preserve"> נהרס החלק שניתן היה להרוס על פי אמות המידה והמדיניות. </w:t>
      </w:r>
    </w:p>
    <w:p w:rsidR="00EB10D7" w:rsidRDefault="00EB10D7" w:rsidP="00EB10D7">
      <w:pPr>
        <w:rPr>
          <w:rtl/>
        </w:rPr>
      </w:pPr>
    </w:p>
    <w:bookmarkStart w:id="156" w:name="_ETM_Q1_811599" w:displacedByCustomXml="next"/>
    <w:bookmarkEnd w:id="156" w:displacedByCustomXml="next"/>
    <w:sdt>
      <w:sdtPr>
        <w:rPr>
          <w:rFonts w:hint="cs"/>
          <w:rtl/>
        </w:rPr>
        <w:alias w:val="דובר"/>
        <w:tag w:val="&lt;ID&gt;5081&lt;/ID&gt;&lt;Name&gt;מרדכי יוגב - הבית היהודי&lt;/Name&gt;&lt;Data&gt;מרדכי יוגב (הבית היהודי)&lt;/Data&gt;&lt;Shortcut&gt;מריו&lt;/Shortcut&gt;&lt;MemberID&gt;2472&lt;/MemberID&gt;"/>
        <w:id w:val="535083864"/>
        <w:placeholder>
          <w:docPart w:val="DefaultPlaceholder_-1854013440"/>
        </w:placeholder>
        <w15:color w:val="993366"/>
      </w:sdtPr>
      <w:sdtEndPr/>
      <w:sdtContent>
        <w:p w:rsidR="00EB10D7" w:rsidRDefault="00EB10D7" w:rsidP="00EB10D7">
          <w:pPr>
            <w:pStyle w:val="a4"/>
            <w:keepNext/>
            <w:rPr>
              <w:rtl/>
            </w:rPr>
          </w:pPr>
          <w:r w:rsidRPr="00EB10D7">
            <w:rPr>
              <w:rStyle w:val="afd"/>
              <w:color w:val="000000"/>
              <w:rtl/>
            </w:rPr>
            <w:t>מרדכי יוגב (הבית היהודי)</w:t>
          </w:r>
          <w:r w:rsidRPr="00EB10D7">
            <w:rPr>
              <w:color w:val="000000"/>
              <w:rtl/>
            </w:rPr>
            <w:t>:</w:t>
          </w:r>
        </w:p>
      </w:sdtContent>
    </w:sdt>
    <w:p w:rsidR="00EB10D7" w:rsidRDefault="00EB10D7" w:rsidP="00EB10D7">
      <w:pPr>
        <w:pStyle w:val="KeepWithNext"/>
        <w:rPr>
          <w:rtl/>
        </w:rPr>
      </w:pPr>
    </w:p>
    <w:p w:rsidR="00EB10D7" w:rsidRDefault="00EB10D7" w:rsidP="00EB10D7">
      <w:pPr>
        <w:rPr>
          <w:rtl/>
        </w:rPr>
      </w:pPr>
      <w:bookmarkStart w:id="157" w:name="_ETM_Q1_812347"/>
      <w:bookmarkEnd w:id="157"/>
      <w:r>
        <w:rPr>
          <w:rFonts w:hint="cs"/>
          <w:rtl/>
        </w:rPr>
        <w:t xml:space="preserve">חדר ששויך בזיקה ישירה למחבל עצמו, לא חדר ששויך בזיקה להורים או לבני משפחה אחרים מזיקה ראשונה. </w:t>
      </w:r>
    </w:p>
    <w:p w:rsidR="00EB10D7" w:rsidRDefault="00EB10D7" w:rsidP="00EB10D7">
      <w:pPr>
        <w:rPr>
          <w:rtl/>
        </w:rPr>
      </w:pPr>
    </w:p>
    <w:bookmarkStart w:id="158" w:name="_ETM_Q1_822003" w:displacedByCustomXml="next"/>
    <w:bookmarkEnd w:id="158" w:displacedByCustomXml="next"/>
    <w:sdt>
      <w:sdtPr>
        <w:rPr>
          <w:rFonts w:hint="cs"/>
          <w:rtl/>
        </w:rPr>
        <w:alias w:val="אורח"/>
        <w:tag w:val="&lt;ID&gt;&lt;/ID&gt;&lt;Name&gt;אל&quot;מ אייל טולדנו&lt;/Name&gt;&lt;Shortcut&gt;איטו&lt;/Shortcut&gt;&lt;Title&gt;&lt;/Title&gt;"/>
        <w:id w:val="-251509587"/>
        <w:placeholder>
          <w:docPart w:val="DefaultPlaceholder_-1854013440"/>
        </w:placeholder>
        <w15:color w:val="993366"/>
      </w:sdtPr>
      <w:sdtEndPr/>
      <w:sdtContent>
        <w:p w:rsidR="00EB10D7" w:rsidRDefault="00EB10D7" w:rsidP="00EB10D7">
          <w:pPr>
            <w:pStyle w:val="af9"/>
            <w:keepNext/>
            <w:rPr>
              <w:rtl/>
            </w:rPr>
          </w:pPr>
          <w:r w:rsidRPr="00EB10D7">
            <w:rPr>
              <w:rStyle w:val="afd"/>
              <w:color w:val="000000"/>
              <w:rtl/>
            </w:rPr>
            <w:t>אל"מ אייל טולדנו</w:t>
          </w:r>
          <w:r w:rsidRPr="00EB10D7">
            <w:rPr>
              <w:color w:val="000000"/>
              <w:rtl/>
            </w:rPr>
            <w:t>:</w:t>
          </w:r>
        </w:p>
      </w:sdtContent>
    </w:sdt>
    <w:p w:rsidR="00EB10D7" w:rsidRDefault="00EB10D7" w:rsidP="00EB10D7">
      <w:pPr>
        <w:pStyle w:val="KeepWithNext"/>
        <w:rPr>
          <w:rtl/>
        </w:rPr>
      </w:pPr>
    </w:p>
    <w:p w:rsidR="00EB10D7" w:rsidRDefault="00EB10D7" w:rsidP="00EB10D7">
      <w:pPr>
        <w:rPr>
          <w:rtl/>
        </w:rPr>
      </w:pPr>
      <w:bookmarkStart w:id="159" w:name="_ETM_Q1_822784"/>
      <w:bookmarkEnd w:id="159"/>
      <w:r>
        <w:rPr>
          <w:rFonts w:hint="cs"/>
          <w:rtl/>
        </w:rPr>
        <w:t xml:space="preserve">ניתן </w:t>
      </w:r>
      <w:bookmarkStart w:id="160" w:name="_ETM_Q1_823995"/>
      <w:bookmarkEnd w:id="160"/>
      <w:r>
        <w:rPr>
          <w:rFonts w:hint="cs"/>
          <w:rtl/>
        </w:rPr>
        <w:t xml:space="preserve">יהיה תיכף לפרט את אמות המידה ואת הקריטריונים המשפטיים שנקבעו </w:t>
      </w:r>
      <w:bookmarkStart w:id="161" w:name="_ETM_Q1_827353"/>
      <w:bookmarkEnd w:id="161"/>
      <w:r>
        <w:rPr>
          <w:rFonts w:hint="cs"/>
          <w:rtl/>
        </w:rPr>
        <w:t xml:space="preserve">בפסיקה, אבל - - - </w:t>
      </w:r>
    </w:p>
    <w:p w:rsidR="00EB10D7" w:rsidRDefault="00EB10D7" w:rsidP="00EB10D7">
      <w:pPr>
        <w:rPr>
          <w:rtl/>
        </w:rPr>
      </w:pPr>
      <w:bookmarkStart w:id="162" w:name="_ETM_Q1_830593"/>
      <w:bookmarkStart w:id="163" w:name="_ETM_Q1_830659"/>
      <w:bookmarkEnd w:id="162"/>
      <w:bookmarkEnd w:id="163"/>
    </w:p>
    <w:sdt>
      <w:sdtPr>
        <w:rPr>
          <w:rtl/>
        </w:rPr>
        <w:alias w:val="יור"/>
        <w:tag w:val="&lt;ID&gt;4613&lt;/ID&gt;&lt;Name&gt;אבי דיכטר - יו&quot;רַ&lt;/Name&gt;&lt;Data&gt;אבי דיכטר&lt;/Data&gt;&lt;Shortcut&gt;אבדי&lt;/Shortcut&gt;"/>
        <w:id w:val="354775689"/>
        <w:placeholder>
          <w:docPart w:val="DefaultPlaceholder_-1854013440"/>
        </w:placeholder>
        <w15:color w:val="993366"/>
      </w:sdtPr>
      <w:sdtEndPr/>
      <w:sdtContent>
        <w:p w:rsidR="00EB10D7" w:rsidRDefault="00EB10D7" w:rsidP="00EB10D7">
          <w:pPr>
            <w:pStyle w:val="af6"/>
            <w:keepNext/>
            <w:rPr>
              <w:rtl/>
            </w:rPr>
          </w:pPr>
          <w:r w:rsidRPr="00EB10D7">
            <w:rPr>
              <w:rStyle w:val="afd"/>
              <w:color w:val="000000"/>
              <w:rtl/>
            </w:rPr>
            <w:t>היו"ר אבי דיכטר</w:t>
          </w:r>
          <w:r w:rsidRPr="00EB10D7">
            <w:rPr>
              <w:color w:val="000000"/>
              <w:rtl/>
            </w:rPr>
            <w:t>:</w:t>
          </w:r>
        </w:p>
      </w:sdtContent>
    </w:sdt>
    <w:p w:rsidR="00EB10D7" w:rsidRDefault="00EB10D7" w:rsidP="00EB10D7">
      <w:pPr>
        <w:pStyle w:val="KeepWithNext"/>
        <w:rPr>
          <w:rtl/>
        </w:rPr>
      </w:pPr>
    </w:p>
    <w:p w:rsidR="00EB10D7" w:rsidRDefault="00EB10D7" w:rsidP="00EB10D7">
      <w:pPr>
        <w:rPr>
          <w:rtl/>
        </w:rPr>
      </w:pPr>
      <w:r>
        <w:rPr>
          <w:rFonts w:hint="cs"/>
          <w:rtl/>
        </w:rPr>
        <w:t xml:space="preserve">בהיעדר עתירה לבג"ץ, בתוך שלושה </w:t>
      </w:r>
      <w:bookmarkStart w:id="164" w:name="_ETM_Q1_832890"/>
      <w:bookmarkEnd w:id="164"/>
      <w:r>
        <w:rPr>
          <w:rFonts w:hint="cs"/>
          <w:rtl/>
        </w:rPr>
        <w:t xml:space="preserve">שבועות בוצע הצו. </w:t>
      </w:r>
    </w:p>
    <w:p w:rsidR="00EB10D7" w:rsidRDefault="00EB10D7" w:rsidP="00EB10D7">
      <w:pPr>
        <w:rPr>
          <w:rtl/>
        </w:rPr>
      </w:pPr>
    </w:p>
    <w:sdt>
      <w:sdtPr>
        <w:rPr>
          <w:rFonts w:hint="cs"/>
          <w:rtl/>
        </w:rPr>
        <w:alias w:val="אורח"/>
        <w:tag w:val="&lt;ID&gt;&lt;/ID&gt;&lt;Name&gt;אל&quot;מ אייל טולדנו&lt;/Name&gt;&lt;Shortcut&gt;איטו&lt;/Shortcut&gt;&lt;Title&gt;&lt;/Title&gt;"/>
        <w:id w:val="1935240956"/>
        <w:placeholder>
          <w:docPart w:val="DefaultPlaceholder_-1854013440"/>
        </w:placeholder>
        <w15:color w:val="993366"/>
      </w:sdtPr>
      <w:sdtEndPr/>
      <w:sdtContent>
        <w:p w:rsidR="00EB10D7" w:rsidRDefault="00EB10D7" w:rsidP="00EB10D7">
          <w:pPr>
            <w:pStyle w:val="af9"/>
            <w:keepNext/>
            <w:rPr>
              <w:rtl/>
            </w:rPr>
          </w:pPr>
          <w:r w:rsidRPr="00EB10D7">
            <w:rPr>
              <w:rStyle w:val="afd"/>
              <w:color w:val="000000"/>
              <w:rtl/>
            </w:rPr>
            <w:t>אל"מ אייל טולדנו</w:t>
          </w:r>
          <w:r w:rsidRPr="00EB10D7">
            <w:rPr>
              <w:color w:val="000000"/>
              <w:rtl/>
            </w:rPr>
            <w:t>:</w:t>
          </w:r>
        </w:p>
      </w:sdtContent>
    </w:sdt>
    <w:p w:rsidR="00EB10D7" w:rsidRDefault="00EB10D7" w:rsidP="00EB10D7">
      <w:pPr>
        <w:pStyle w:val="KeepWithNext"/>
        <w:rPr>
          <w:rtl/>
        </w:rPr>
      </w:pPr>
    </w:p>
    <w:p w:rsidR="00EB10D7" w:rsidRDefault="00EB10D7" w:rsidP="00EB10D7">
      <w:pPr>
        <w:rPr>
          <w:rtl/>
        </w:rPr>
      </w:pPr>
      <w:r>
        <w:rPr>
          <w:rFonts w:hint="cs"/>
          <w:rtl/>
        </w:rPr>
        <w:t xml:space="preserve">כן. זה חריג, בדרך כלל זה לוקח יותר זמן. </w:t>
      </w:r>
      <w:r w:rsidR="00112215">
        <w:rPr>
          <w:rFonts w:hint="cs"/>
          <w:rtl/>
        </w:rPr>
        <w:t xml:space="preserve">כלל הגורמים מגויסים לתהליך הזה, ונעשה </w:t>
      </w:r>
      <w:bookmarkStart w:id="165" w:name="_ETM_Q1_841793"/>
      <w:bookmarkEnd w:id="165"/>
      <w:r w:rsidR="00112215">
        <w:rPr>
          <w:rFonts w:hint="cs"/>
          <w:rtl/>
        </w:rPr>
        <w:t xml:space="preserve">מאמץ </w:t>
      </w:r>
      <w:r w:rsidR="00F5790F">
        <w:rPr>
          <w:rFonts w:hint="cs"/>
          <w:rtl/>
        </w:rPr>
        <w:t>על ידי</w:t>
      </w:r>
      <w:r w:rsidR="00112215">
        <w:rPr>
          <w:rFonts w:hint="cs"/>
          <w:rtl/>
        </w:rPr>
        <w:t xml:space="preserve"> כלל הגורמים לטפל בכל מקרה בפרק הזמן </w:t>
      </w:r>
      <w:bookmarkStart w:id="166" w:name="_ETM_Q1_848376"/>
      <w:bookmarkEnd w:id="166"/>
      <w:r w:rsidR="00112215">
        <w:rPr>
          <w:rFonts w:hint="cs"/>
          <w:rtl/>
        </w:rPr>
        <w:t xml:space="preserve">הקצר ביותר. זה אומר שאנחנו עושים מאמץ לבחון השגות שמוגשות </w:t>
      </w:r>
      <w:bookmarkStart w:id="167" w:name="_ETM_Q1_855037"/>
      <w:bookmarkEnd w:id="167"/>
      <w:r w:rsidR="00112215">
        <w:rPr>
          <w:rFonts w:hint="cs"/>
          <w:rtl/>
        </w:rPr>
        <w:t xml:space="preserve">בתוך ימים בודדים. אבל בגלל הרגישות, לפעמים יש צורך לעשות העמקה,  יש צורך לקבל נתונים </w:t>
      </w:r>
      <w:r w:rsidR="00112215">
        <w:rPr>
          <w:rFonts w:hint="cs"/>
          <w:rtl/>
        </w:rPr>
        <w:lastRenderedPageBreak/>
        <w:t xml:space="preserve">נוספים, לפעמים יש צורך להביא חומרים ארכיוניים או לעשות בדיקות הנדסיות נוספות. הדבר הזה משתנה ממקרה למקרה, בהתאם לנסיבות, אבל כלל הגורמים מגויסים לנושא </w:t>
      </w:r>
      <w:bookmarkStart w:id="168" w:name="_ETM_Q1_875227"/>
      <w:bookmarkEnd w:id="168"/>
      <w:r w:rsidR="00112215">
        <w:rPr>
          <w:rFonts w:hint="cs"/>
          <w:rtl/>
        </w:rPr>
        <w:t xml:space="preserve">ועושים את המאמץ לקצר את לוחות הזמנים כמה שיותר. </w:t>
      </w:r>
    </w:p>
    <w:p w:rsidR="00112215" w:rsidRDefault="00112215" w:rsidP="00EB10D7">
      <w:pPr>
        <w:rPr>
          <w:rtl/>
        </w:rPr>
      </w:pPr>
    </w:p>
    <w:sdt>
      <w:sdtPr>
        <w:rPr>
          <w:rFonts w:hint="cs"/>
          <w:rtl/>
        </w:rPr>
        <w:alias w:val="דובר"/>
        <w:tag w:val="&lt;ID&gt;5466&lt;/ID&gt;&lt;Name&gt;אמיר אוחנה - הליכוד&lt;/Name&gt;&lt;Data&gt;אמיר אוחנה (הליכוד)&lt;/Data&gt;&lt;Shortcut&gt;אמאו&lt;/Shortcut&gt;&lt;MemberID&gt;2605&lt;/MemberID&gt;"/>
        <w:id w:val="-1871219390"/>
        <w:placeholder>
          <w:docPart w:val="DefaultPlaceholder_-1854013440"/>
        </w:placeholder>
        <w15:color w:val="993366"/>
      </w:sdtPr>
      <w:sdtEndPr/>
      <w:sdtContent>
        <w:p w:rsidR="00112215" w:rsidRDefault="00112215" w:rsidP="00112215">
          <w:pPr>
            <w:pStyle w:val="a4"/>
            <w:keepNext/>
            <w:rPr>
              <w:rtl/>
            </w:rPr>
          </w:pPr>
          <w:r w:rsidRPr="00112215">
            <w:rPr>
              <w:rStyle w:val="afd"/>
              <w:color w:val="000000"/>
              <w:rtl/>
            </w:rPr>
            <w:t>אמיר אוחנה (הליכוד)</w:t>
          </w:r>
          <w:r w:rsidRPr="00112215">
            <w:rPr>
              <w:color w:val="000000"/>
              <w:rtl/>
            </w:rPr>
            <w:t>:</w:t>
          </w:r>
        </w:p>
      </w:sdtContent>
    </w:sdt>
    <w:p w:rsidR="00112215" w:rsidRDefault="00112215" w:rsidP="00112215">
      <w:pPr>
        <w:pStyle w:val="KeepWithNext"/>
        <w:rPr>
          <w:rtl/>
        </w:rPr>
      </w:pPr>
    </w:p>
    <w:p w:rsidR="00112215" w:rsidRDefault="00112215" w:rsidP="00112215">
      <w:pPr>
        <w:rPr>
          <w:rtl/>
        </w:rPr>
      </w:pPr>
      <w:r>
        <w:rPr>
          <w:rFonts w:hint="cs"/>
          <w:rtl/>
        </w:rPr>
        <w:t>מה היעד? לאן אתם רוצים להגיע?</w:t>
      </w:r>
    </w:p>
    <w:p w:rsidR="00112215" w:rsidRDefault="00112215" w:rsidP="00112215">
      <w:pPr>
        <w:rPr>
          <w:rtl/>
        </w:rPr>
      </w:pPr>
    </w:p>
    <w:sdt>
      <w:sdtPr>
        <w:rPr>
          <w:rFonts w:hint="cs"/>
          <w:rtl/>
        </w:rPr>
        <w:alias w:val="אורח"/>
        <w:tag w:val="&lt;ID&gt;&lt;/ID&gt;&lt;Name&gt;אל&quot;מ אייל טולדנו&lt;/Name&gt;&lt;Shortcut&gt;איטו&lt;/Shortcut&gt;&lt;Title&gt;&lt;/Title&gt;"/>
        <w:id w:val="-250662129"/>
        <w:placeholder>
          <w:docPart w:val="DefaultPlaceholder_-1854013440"/>
        </w:placeholder>
        <w15:color w:val="993366"/>
      </w:sdtPr>
      <w:sdtEndPr/>
      <w:sdtContent>
        <w:p w:rsidR="00112215" w:rsidRDefault="00112215" w:rsidP="00112215">
          <w:pPr>
            <w:pStyle w:val="af9"/>
            <w:keepNext/>
            <w:rPr>
              <w:rtl/>
            </w:rPr>
          </w:pPr>
          <w:r w:rsidRPr="00112215">
            <w:rPr>
              <w:rStyle w:val="afd"/>
              <w:color w:val="000000"/>
              <w:rtl/>
            </w:rPr>
            <w:t>אל"מ אייל טולדנו</w:t>
          </w:r>
          <w:r w:rsidRPr="00112215">
            <w:rPr>
              <w:color w:val="000000"/>
              <w:rtl/>
            </w:rPr>
            <w:t>:</w:t>
          </w:r>
        </w:p>
      </w:sdtContent>
    </w:sdt>
    <w:p w:rsidR="00112215" w:rsidRDefault="00112215" w:rsidP="00112215">
      <w:pPr>
        <w:pStyle w:val="KeepWithNext"/>
        <w:rPr>
          <w:rtl/>
        </w:rPr>
      </w:pPr>
    </w:p>
    <w:p w:rsidR="00112215" w:rsidRDefault="00112215" w:rsidP="00112215">
      <w:pPr>
        <w:rPr>
          <w:rtl/>
        </w:rPr>
      </w:pPr>
      <w:r>
        <w:rPr>
          <w:rFonts w:hint="cs"/>
          <w:rtl/>
        </w:rPr>
        <w:t xml:space="preserve">היעד הוא לעשות את זה בזמן המינימלי. </w:t>
      </w:r>
    </w:p>
    <w:p w:rsidR="00112215" w:rsidRDefault="00112215" w:rsidP="00112215">
      <w:pPr>
        <w:rPr>
          <w:rtl/>
        </w:rPr>
      </w:pPr>
    </w:p>
    <w:sdt>
      <w:sdtPr>
        <w:rPr>
          <w:rFonts w:hint="cs"/>
          <w:rtl/>
        </w:rPr>
        <w:alias w:val="דובר"/>
        <w:tag w:val="&lt;ID&gt;5466&lt;/ID&gt;&lt;Name&gt;אמיר אוחנה - הליכוד&lt;/Name&gt;&lt;Data&gt;אמיר אוחנה (הליכוד)&lt;/Data&gt;&lt;Shortcut&gt;אמאו&lt;/Shortcut&gt;&lt;MemberID&gt;2605&lt;/MemberID&gt;"/>
        <w:id w:val="-1771848037"/>
        <w:placeholder>
          <w:docPart w:val="DefaultPlaceholder_-1854013440"/>
        </w:placeholder>
        <w15:color w:val="993366"/>
      </w:sdtPr>
      <w:sdtEndPr/>
      <w:sdtContent>
        <w:p w:rsidR="00112215" w:rsidRDefault="00112215" w:rsidP="00112215">
          <w:pPr>
            <w:pStyle w:val="a4"/>
            <w:keepNext/>
            <w:rPr>
              <w:rtl/>
            </w:rPr>
          </w:pPr>
          <w:r w:rsidRPr="00112215">
            <w:rPr>
              <w:rStyle w:val="afd"/>
              <w:color w:val="000000"/>
              <w:rtl/>
            </w:rPr>
            <w:t>אמיר אוחנה (הליכוד)</w:t>
          </w:r>
          <w:r w:rsidRPr="00112215">
            <w:rPr>
              <w:color w:val="000000"/>
              <w:rtl/>
            </w:rPr>
            <w:t>:</w:t>
          </w:r>
        </w:p>
      </w:sdtContent>
    </w:sdt>
    <w:p w:rsidR="00112215" w:rsidRDefault="00112215" w:rsidP="00112215">
      <w:pPr>
        <w:pStyle w:val="KeepWithNext"/>
        <w:rPr>
          <w:rtl/>
        </w:rPr>
      </w:pPr>
    </w:p>
    <w:p w:rsidR="00112215" w:rsidRDefault="00112215" w:rsidP="00112215">
      <w:pPr>
        <w:rPr>
          <w:rtl/>
        </w:rPr>
      </w:pPr>
      <w:r>
        <w:rPr>
          <w:rFonts w:hint="cs"/>
          <w:rtl/>
        </w:rPr>
        <w:t>זה צריך להיות מדיד. תוך כמה ימים זה אפקטיבי?</w:t>
      </w:r>
    </w:p>
    <w:p w:rsidR="00112215" w:rsidRDefault="00112215" w:rsidP="00112215">
      <w:pPr>
        <w:rPr>
          <w:rtl/>
        </w:rPr>
      </w:pPr>
    </w:p>
    <w:sdt>
      <w:sdtPr>
        <w:rPr>
          <w:rFonts w:hint="cs"/>
          <w:rtl/>
        </w:rPr>
        <w:alias w:val="אורח"/>
        <w:tag w:val="&lt;ID&gt;&lt;/ID&gt;&lt;Name&gt;אל&quot;מ אייל טולדנו&lt;/Name&gt;&lt;Shortcut&gt;איטו&lt;/Shortcut&gt;&lt;Title&gt;&lt;/Title&gt;"/>
        <w:id w:val="-53094829"/>
        <w:placeholder>
          <w:docPart w:val="DefaultPlaceholder_-1854013440"/>
        </w:placeholder>
        <w15:color w:val="993366"/>
      </w:sdtPr>
      <w:sdtEndPr/>
      <w:sdtContent>
        <w:p w:rsidR="00112215" w:rsidRDefault="00112215" w:rsidP="00112215">
          <w:pPr>
            <w:pStyle w:val="af9"/>
            <w:keepNext/>
            <w:rPr>
              <w:rtl/>
            </w:rPr>
          </w:pPr>
          <w:r w:rsidRPr="00112215">
            <w:rPr>
              <w:rStyle w:val="afd"/>
              <w:color w:val="000000"/>
              <w:rtl/>
            </w:rPr>
            <w:t>אל"מ אייל טולדנו</w:t>
          </w:r>
          <w:r w:rsidRPr="00112215">
            <w:rPr>
              <w:color w:val="000000"/>
              <w:rtl/>
            </w:rPr>
            <w:t>:</w:t>
          </w:r>
        </w:p>
      </w:sdtContent>
    </w:sdt>
    <w:p w:rsidR="00112215" w:rsidRDefault="00112215" w:rsidP="00112215">
      <w:pPr>
        <w:pStyle w:val="KeepWithNext"/>
        <w:rPr>
          <w:rtl/>
        </w:rPr>
      </w:pPr>
    </w:p>
    <w:p w:rsidR="00112215" w:rsidRDefault="00112215" w:rsidP="00112215">
      <w:pPr>
        <w:rPr>
          <w:rtl/>
        </w:rPr>
      </w:pPr>
      <w:r>
        <w:rPr>
          <w:rFonts w:hint="cs"/>
          <w:rtl/>
        </w:rPr>
        <w:t xml:space="preserve">לנושא האפקטיביות לא אוכל להתייחס כי - - - </w:t>
      </w:r>
    </w:p>
    <w:p w:rsidR="00112215" w:rsidRDefault="00112215" w:rsidP="00112215">
      <w:pPr>
        <w:rPr>
          <w:rtl/>
        </w:rPr>
      </w:pPr>
      <w:bookmarkStart w:id="169" w:name="_ETM_Q1_892865"/>
      <w:bookmarkStart w:id="170" w:name="_ETM_Q1_892926"/>
      <w:bookmarkEnd w:id="169"/>
      <w:bookmarkEnd w:id="170"/>
    </w:p>
    <w:sdt>
      <w:sdtPr>
        <w:rPr>
          <w:rFonts w:hint="cs"/>
          <w:rtl/>
        </w:rPr>
        <w:alias w:val="דובר"/>
        <w:tag w:val="&lt;ID&gt;5466&lt;/ID&gt;&lt;Name&gt;אמיר אוחנה - הליכוד&lt;/Name&gt;&lt;Data&gt;אמיר אוחנה (הליכוד)&lt;/Data&gt;&lt;Shortcut&gt;אמאו&lt;/Shortcut&gt;&lt;MemberID&gt;2605&lt;/MemberID&gt;"/>
        <w:id w:val="192804111"/>
        <w:placeholder>
          <w:docPart w:val="DefaultPlaceholder_-1854013440"/>
        </w:placeholder>
        <w15:color w:val="993366"/>
      </w:sdtPr>
      <w:sdtEndPr/>
      <w:sdtContent>
        <w:p w:rsidR="00112215" w:rsidRDefault="00112215" w:rsidP="00112215">
          <w:pPr>
            <w:pStyle w:val="a4"/>
            <w:keepNext/>
            <w:rPr>
              <w:rtl/>
            </w:rPr>
          </w:pPr>
          <w:r w:rsidRPr="00112215">
            <w:rPr>
              <w:rStyle w:val="afd"/>
              <w:color w:val="000000"/>
              <w:rtl/>
            </w:rPr>
            <w:t>אמיר אוחנה (הליכוד)</w:t>
          </w:r>
          <w:r w:rsidRPr="00112215">
            <w:rPr>
              <w:color w:val="000000"/>
              <w:rtl/>
            </w:rPr>
            <w:t>:</w:t>
          </w:r>
        </w:p>
      </w:sdtContent>
    </w:sdt>
    <w:p w:rsidR="00112215" w:rsidRDefault="00112215" w:rsidP="00112215">
      <w:pPr>
        <w:pStyle w:val="KeepWithNext"/>
        <w:rPr>
          <w:rtl/>
        </w:rPr>
      </w:pPr>
    </w:p>
    <w:p w:rsidR="00112215" w:rsidRDefault="00112215" w:rsidP="00112215">
      <w:pPr>
        <w:rPr>
          <w:rtl/>
        </w:rPr>
      </w:pPr>
      <w:r>
        <w:rPr>
          <w:rFonts w:hint="cs"/>
          <w:rtl/>
        </w:rPr>
        <w:t xml:space="preserve">מה היעד שאתם רוצים להגיע אליו? לקצר לכמה </w:t>
      </w:r>
      <w:r>
        <w:rPr>
          <w:rtl/>
        </w:rPr>
        <w:t>–</w:t>
      </w:r>
      <w:r>
        <w:rPr>
          <w:rFonts w:hint="cs"/>
          <w:rtl/>
        </w:rPr>
        <w:t xml:space="preserve"> לשבוע, לשבועיים?</w:t>
      </w:r>
    </w:p>
    <w:p w:rsidR="00112215" w:rsidRDefault="00112215" w:rsidP="00112215">
      <w:pPr>
        <w:rPr>
          <w:rtl/>
        </w:rPr>
      </w:pPr>
      <w:bookmarkStart w:id="171" w:name="_ETM_Q1_896745"/>
      <w:bookmarkStart w:id="172" w:name="_ETM_Q1_896806"/>
      <w:bookmarkEnd w:id="171"/>
      <w:bookmarkEnd w:id="172"/>
    </w:p>
    <w:bookmarkStart w:id="173" w:name="_ETM_Q1_899386" w:displacedByCustomXml="next"/>
    <w:bookmarkEnd w:id="173" w:displacedByCustomXml="next"/>
    <w:bookmarkStart w:id="174" w:name="_ETM_Q1_897060" w:displacedByCustomXml="next"/>
    <w:bookmarkEnd w:id="174" w:displacedByCustomXml="next"/>
    <w:bookmarkStart w:id="175" w:name="_ETM_Q1_897017" w:displacedByCustomXml="next"/>
    <w:bookmarkEnd w:id="175" w:displacedByCustomXml="next"/>
    <w:sdt>
      <w:sdtPr>
        <w:rPr>
          <w:rFonts w:hint="cs"/>
          <w:rtl/>
        </w:rPr>
        <w:alias w:val="אורח"/>
        <w:tag w:val="&lt;ID&gt;&lt;/ID&gt;&lt;Name&gt;אל&quot;מ אייל טולדנו&lt;/Name&gt;&lt;Shortcut&gt;איטו&lt;/Shortcut&gt;&lt;Title&gt;&lt;/Title&gt;"/>
        <w:id w:val="-1499254735"/>
        <w:placeholder>
          <w:docPart w:val="DefaultPlaceholder_-1854013440"/>
        </w:placeholder>
        <w15:color w:val="993366"/>
      </w:sdtPr>
      <w:sdtEndPr/>
      <w:sdtContent>
        <w:p w:rsidR="00112215" w:rsidRDefault="00112215" w:rsidP="00112215">
          <w:pPr>
            <w:pStyle w:val="af9"/>
            <w:keepNext/>
            <w:rPr>
              <w:rtl/>
            </w:rPr>
          </w:pPr>
          <w:r w:rsidRPr="00112215">
            <w:rPr>
              <w:rStyle w:val="afd"/>
              <w:color w:val="000000"/>
              <w:rtl/>
            </w:rPr>
            <w:t>אל"מ אייל טולדנו</w:t>
          </w:r>
          <w:r w:rsidRPr="00112215">
            <w:rPr>
              <w:color w:val="000000"/>
              <w:rtl/>
            </w:rPr>
            <w:t>:</w:t>
          </w:r>
        </w:p>
      </w:sdtContent>
    </w:sdt>
    <w:p w:rsidR="00112215" w:rsidRDefault="00112215" w:rsidP="00112215">
      <w:pPr>
        <w:pStyle w:val="KeepWithNext"/>
        <w:rPr>
          <w:rtl/>
        </w:rPr>
      </w:pPr>
    </w:p>
    <w:p w:rsidR="00112215" w:rsidRDefault="00112215" w:rsidP="00112215">
      <w:pPr>
        <w:rPr>
          <w:rtl/>
        </w:rPr>
      </w:pPr>
      <w:bookmarkStart w:id="176" w:name="_ETM_Q1_900065"/>
      <w:bookmarkEnd w:id="176"/>
      <w:r>
        <w:rPr>
          <w:rFonts w:hint="cs"/>
          <w:rtl/>
        </w:rPr>
        <w:t xml:space="preserve">שבוע זה </w:t>
      </w:r>
      <w:bookmarkStart w:id="177" w:name="_ETM_Q1_901323"/>
      <w:bookmarkEnd w:id="177"/>
      <w:r>
        <w:rPr>
          <w:rFonts w:hint="cs"/>
          <w:rtl/>
        </w:rPr>
        <w:t xml:space="preserve">לא ריאלי. הזמן הכי קצר שאני יודע שהצלחנו לעמוד בו הוא שלושה שבועות. </w:t>
      </w:r>
    </w:p>
    <w:p w:rsidR="00112215" w:rsidRDefault="00112215" w:rsidP="00112215">
      <w:pPr>
        <w:rPr>
          <w:rtl/>
        </w:rPr>
      </w:pPr>
      <w:bookmarkStart w:id="178" w:name="_ETM_Q1_910948"/>
      <w:bookmarkStart w:id="179" w:name="_ETM_Q1_911013"/>
      <w:bookmarkEnd w:id="178"/>
      <w:bookmarkEnd w:id="179"/>
    </w:p>
    <w:bookmarkStart w:id="180" w:name="_ETM_Q1_911274" w:displacedByCustomXml="next"/>
    <w:bookmarkEnd w:id="180" w:displacedByCustomXml="next"/>
    <w:bookmarkStart w:id="181" w:name="_ETM_Q1_911227" w:displacedByCustomXml="next"/>
    <w:bookmarkEnd w:id="181" w:displacedByCustomXml="next"/>
    <w:sdt>
      <w:sdtPr>
        <w:rPr>
          <w:rtl/>
        </w:rPr>
        <w:alias w:val="יור"/>
        <w:tag w:val="&lt;ID&gt;4613&lt;/ID&gt;&lt;Name&gt;אבי דיכטר - יו&quot;רַ&lt;/Name&gt;&lt;Data&gt;אבי דיכטר&lt;/Data&gt;&lt;Shortcut&gt;אבדי&lt;/Shortcut&gt;"/>
        <w:id w:val="353464949"/>
        <w:placeholder>
          <w:docPart w:val="DefaultPlaceholder_-1854013440"/>
        </w:placeholder>
        <w15:color w:val="993366"/>
      </w:sdtPr>
      <w:sdtEndPr/>
      <w:sdtContent>
        <w:p w:rsidR="00112215" w:rsidRDefault="00112215" w:rsidP="00112215">
          <w:pPr>
            <w:pStyle w:val="af6"/>
            <w:keepNext/>
            <w:rPr>
              <w:rtl/>
            </w:rPr>
          </w:pPr>
          <w:r w:rsidRPr="00112215">
            <w:rPr>
              <w:rStyle w:val="afd"/>
              <w:color w:val="000000"/>
              <w:rtl/>
            </w:rPr>
            <w:t>היו"ר אבי דיכטר</w:t>
          </w:r>
          <w:r w:rsidRPr="00112215">
            <w:rPr>
              <w:color w:val="000000"/>
              <w:rtl/>
            </w:rPr>
            <w:t>:</w:t>
          </w:r>
        </w:p>
      </w:sdtContent>
    </w:sdt>
    <w:p w:rsidR="00112215" w:rsidRDefault="00112215" w:rsidP="00112215">
      <w:pPr>
        <w:pStyle w:val="KeepWithNext"/>
        <w:rPr>
          <w:rtl/>
        </w:rPr>
      </w:pPr>
    </w:p>
    <w:p w:rsidR="00112215" w:rsidRDefault="00112215" w:rsidP="00112215">
      <w:pPr>
        <w:rPr>
          <w:rtl/>
        </w:rPr>
      </w:pPr>
      <w:bookmarkStart w:id="182" w:name="_ETM_Q1_912377"/>
      <w:bookmarkEnd w:id="182"/>
      <w:r>
        <w:rPr>
          <w:rFonts w:hint="cs"/>
          <w:rtl/>
        </w:rPr>
        <w:t xml:space="preserve">האם אתה יכול לתת </w:t>
      </w:r>
      <w:bookmarkStart w:id="183" w:name="_ETM_Q1_915363"/>
      <w:bookmarkEnd w:id="183"/>
      <w:r>
        <w:rPr>
          <w:rFonts w:hint="cs"/>
          <w:rtl/>
        </w:rPr>
        <w:t xml:space="preserve">לנו את 49 הבתים, איך הם מתנהלי מבחינת ההריסה? שלושה שבועות, אני מבין, זה הזמן קצר ביותר. אתה אומר שזה חריג. </w:t>
      </w:r>
    </w:p>
    <w:p w:rsidR="00112215" w:rsidRDefault="00112215" w:rsidP="00112215">
      <w:pPr>
        <w:rPr>
          <w:rtl/>
        </w:rPr>
      </w:pPr>
    </w:p>
    <w:sdt>
      <w:sdtPr>
        <w:rPr>
          <w:rFonts w:hint="cs"/>
          <w:rtl/>
        </w:rPr>
        <w:alias w:val="אורח"/>
        <w:tag w:val="&lt;ID&gt;&lt;/ID&gt;&lt;Name&gt;אל&quot;מ אייל טולדנו&lt;/Name&gt;&lt;Shortcut&gt;איטו&lt;/Shortcut&gt;&lt;Title&gt;&lt;/Title&gt;"/>
        <w:id w:val="-85378897"/>
        <w:placeholder>
          <w:docPart w:val="DefaultPlaceholder_-1854013440"/>
        </w:placeholder>
        <w15:color w:val="993366"/>
      </w:sdtPr>
      <w:sdtEndPr/>
      <w:sdtContent>
        <w:p w:rsidR="00112215" w:rsidRDefault="00112215" w:rsidP="00112215">
          <w:pPr>
            <w:pStyle w:val="af9"/>
            <w:keepNext/>
            <w:rPr>
              <w:rtl/>
            </w:rPr>
          </w:pPr>
          <w:r w:rsidRPr="00112215">
            <w:rPr>
              <w:rStyle w:val="afd"/>
              <w:color w:val="000000"/>
              <w:rtl/>
            </w:rPr>
            <w:t>אל"מ אייל טולדנו</w:t>
          </w:r>
          <w:r w:rsidRPr="00112215">
            <w:rPr>
              <w:color w:val="000000"/>
              <w:rtl/>
            </w:rPr>
            <w:t>:</w:t>
          </w:r>
        </w:p>
      </w:sdtContent>
    </w:sdt>
    <w:p w:rsidR="00112215" w:rsidRDefault="00112215" w:rsidP="00112215">
      <w:pPr>
        <w:pStyle w:val="KeepWithNext"/>
        <w:rPr>
          <w:rtl/>
        </w:rPr>
      </w:pPr>
    </w:p>
    <w:p w:rsidR="00112215" w:rsidRDefault="00112215" w:rsidP="00112215">
      <w:pPr>
        <w:rPr>
          <w:rtl/>
        </w:rPr>
      </w:pPr>
      <w:r>
        <w:rPr>
          <w:rFonts w:hint="cs"/>
          <w:rtl/>
        </w:rPr>
        <w:t xml:space="preserve">זה חריג, כן. </w:t>
      </w:r>
    </w:p>
    <w:p w:rsidR="00112215" w:rsidRDefault="00112215" w:rsidP="00112215">
      <w:pPr>
        <w:rPr>
          <w:rtl/>
        </w:rPr>
      </w:pPr>
      <w:bookmarkStart w:id="184" w:name="_ETM_Q1_925186"/>
      <w:bookmarkStart w:id="185" w:name="_ETM_Q1_925235"/>
      <w:bookmarkEnd w:id="184"/>
      <w:bookmarkEnd w:id="185"/>
    </w:p>
    <w:bookmarkStart w:id="186" w:name="_ETM_Q1_925493" w:displacedByCustomXml="next"/>
    <w:bookmarkEnd w:id="186" w:displacedByCustomXml="next"/>
    <w:bookmarkStart w:id="187" w:name="_ETM_Q1_925448" w:displacedByCustomXml="next"/>
    <w:bookmarkEnd w:id="187" w:displacedByCustomXml="next"/>
    <w:sdt>
      <w:sdtPr>
        <w:rPr>
          <w:rtl/>
        </w:rPr>
        <w:alias w:val="יור"/>
        <w:tag w:val="&lt;ID&gt;4613&lt;/ID&gt;&lt;Name&gt;אבי דיכטר - יו&quot;רַ&lt;/Name&gt;&lt;Data&gt;אבי דיכטר&lt;/Data&gt;&lt;Shortcut&gt;אבדי&lt;/Shortcut&gt;"/>
        <w:id w:val="1249231831"/>
        <w:placeholder>
          <w:docPart w:val="DefaultPlaceholder_-1854013440"/>
        </w:placeholder>
        <w15:color w:val="993366"/>
      </w:sdtPr>
      <w:sdtEndPr/>
      <w:sdtContent>
        <w:p w:rsidR="00112215" w:rsidRDefault="00112215" w:rsidP="00112215">
          <w:pPr>
            <w:pStyle w:val="af6"/>
            <w:keepNext/>
            <w:rPr>
              <w:rtl/>
            </w:rPr>
          </w:pPr>
          <w:r w:rsidRPr="00112215">
            <w:rPr>
              <w:rStyle w:val="afd"/>
              <w:color w:val="000000"/>
              <w:rtl/>
            </w:rPr>
            <w:t>היו"ר אבי דיכטר</w:t>
          </w:r>
          <w:r w:rsidRPr="00112215">
            <w:rPr>
              <w:color w:val="000000"/>
              <w:rtl/>
            </w:rPr>
            <w:t>:</w:t>
          </w:r>
        </w:p>
      </w:sdtContent>
    </w:sdt>
    <w:p w:rsidR="00112215" w:rsidRDefault="00112215" w:rsidP="00112215">
      <w:pPr>
        <w:pStyle w:val="KeepWithNext"/>
        <w:rPr>
          <w:rtl/>
        </w:rPr>
      </w:pPr>
    </w:p>
    <w:p w:rsidR="00112215" w:rsidRDefault="00112215" w:rsidP="00112215">
      <w:pPr>
        <w:rPr>
          <w:rtl/>
        </w:rPr>
      </w:pPr>
      <w:bookmarkStart w:id="188" w:name="_ETM_Q1_927459"/>
      <w:bookmarkEnd w:id="188"/>
      <w:r>
        <w:rPr>
          <w:rFonts w:hint="cs"/>
          <w:rtl/>
        </w:rPr>
        <w:t>איך מתנהלים כל האחרים?</w:t>
      </w:r>
    </w:p>
    <w:p w:rsidR="00112215" w:rsidRDefault="00112215" w:rsidP="00112215">
      <w:pPr>
        <w:rPr>
          <w:rtl/>
        </w:rPr>
      </w:pPr>
    </w:p>
    <w:sdt>
      <w:sdtPr>
        <w:rPr>
          <w:rFonts w:hint="cs"/>
          <w:rtl/>
        </w:rPr>
        <w:alias w:val="אורח"/>
        <w:tag w:val="&lt;ID&gt;&lt;/ID&gt;&lt;Name&gt;אל&quot;מ אייל טולדנו&lt;/Name&gt;&lt;Shortcut&gt;איטו&lt;/Shortcut&gt;&lt;Title&gt;&lt;/Title&gt;"/>
        <w:id w:val="-1037352647"/>
        <w:placeholder>
          <w:docPart w:val="DefaultPlaceholder_-1854013440"/>
        </w:placeholder>
        <w15:color w:val="993366"/>
      </w:sdtPr>
      <w:sdtEndPr/>
      <w:sdtContent>
        <w:p w:rsidR="00112215" w:rsidRDefault="00112215" w:rsidP="00112215">
          <w:pPr>
            <w:pStyle w:val="af9"/>
            <w:keepNext/>
            <w:rPr>
              <w:rtl/>
            </w:rPr>
          </w:pPr>
          <w:r w:rsidRPr="00112215">
            <w:rPr>
              <w:rStyle w:val="afd"/>
              <w:color w:val="000000"/>
              <w:rtl/>
            </w:rPr>
            <w:t>אל"מ אייל טולדנו</w:t>
          </w:r>
          <w:r w:rsidRPr="00112215">
            <w:rPr>
              <w:color w:val="000000"/>
              <w:rtl/>
            </w:rPr>
            <w:t>:</w:t>
          </w:r>
        </w:p>
      </w:sdtContent>
    </w:sdt>
    <w:p w:rsidR="00112215" w:rsidRDefault="00112215" w:rsidP="00112215">
      <w:pPr>
        <w:pStyle w:val="KeepWithNext"/>
        <w:rPr>
          <w:rtl/>
        </w:rPr>
      </w:pPr>
    </w:p>
    <w:p w:rsidR="00112215" w:rsidRDefault="00112215" w:rsidP="00112215">
      <w:pPr>
        <w:rPr>
          <w:rtl/>
        </w:rPr>
      </w:pPr>
      <w:r>
        <w:rPr>
          <w:rFonts w:hint="cs"/>
          <w:rtl/>
        </w:rPr>
        <w:t xml:space="preserve">יש שונות גדולה, אבל אם אני מדבר בצורה ממוצעת, אז פלוס מינוס </w:t>
      </w:r>
      <w:bookmarkStart w:id="189" w:name="_ETM_Q1_936628"/>
      <w:bookmarkEnd w:id="189"/>
      <w:r>
        <w:rPr>
          <w:rFonts w:hint="cs"/>
          <w:rtl/>
        </w:rPr>
        <w:t xml:space="preserve">כשיש גם עתירה לבג"ץ, סדר גודל של חודשיים. אבל זה </w:t>
      </w:r>
      <w:bookmarkStart w:id="190" w:name="_ETM_Q1_940029"/>
      <w:bookmarkEnd w:id="190"/>
      <w:r>
        <w:rPr>
          <w:rFonts w:hint="cs"/>
          <w:rtl/>
        </w:rPr>
        <w:t xml:space="preserve">משתנה, יש מקרים שזה יכול להיות גם ארבעה חודשים או חצי שנה, ומצד שני יש את המקרים החריגים שהסתיימו בשלושה </w:t>
      </w:r>
      <w:bookmarkStart w:id="191" w:name="_ETM_Q1_949385"/>
      <w:bookmarkEnd w:id="191"/>
      <w:r>
        <w:rPr>
          <w:rFonts w:hint="cs"/>
          <w:rtl/>
        </w:rPr>
        <w:t xml:space="preserve">שבועות. הממוצע הוא פלוס מינוס חודשיים. </w:t>
      </w:r>
    </w:p>
    <w:p w:rsidR="00112215" w:rsidRDefault="00112215" w:rsidP="00112215">
      <w:pPr>
        <w:rPr>
          <w:rtl/>
        </w:rPr>
      </w:pPr>
      <w:bookmarkStart w:id="192" w:name="_ETM_Q1_952522"/>
      <w:bookmarkStart w:id="193" w:name="_ETM_Q1_952657"/>
      <w:bookmarkEnd w:id="192"/>
      <w:bookmarkEnd w:id="193"/>
    </w:p>
    <w:bookmarkStart w:id="194" w:name="_ETM_Q1_954786" w:displacedByCustomXml="next"/>
    <w:bookmarkEnd w:id="194" w:displacedByCustomXml="next"/>
    <w:bookmarkStart w:id="195" w:name="_ETM_Q1_952919" w:displacedByCustomXml="next"/>
    <w:bookmarkEnd w:id="195" w:displacedByCustomXml="next"/>
    <w:bookmarkStart w:id="196" w:name="_ETM_Q1_952868" w:displacedByCustomXml="next"/>
    <w:bookmarkEnd w:id="196" w:displacedByCustomXml="next"/>
    <w:sdt>
      <w:sdtPr>
        <w:rPr>
          <w:rFonts w:hint="cs"/>
          <w:rtl/>
        </w:rPr>
        <w:alias w:val="דובר"/>
        <w:tag w:val="&lt;ID&gt;5081&lt;/ID&gt;&lt;Name&gt;מרדכי יוגב - הבית היהודי&lt;/Name&gt;&lt;Data&gt;מרדכי יוגב (הבית היהודי)&lt;/Data&gt;&lt;Shortcut&gt;מריו&lt;/Shortcut&gt;&lt;MemberID&gt;2472&lt;/MemberID&gt;"/>
        <w:id w:val="-823208498"/>
        <w:placeholder>
          <w:docPart w:val="DefaultPlaceholder_-1854013440"/>
        </w:placeholder>
        <w15:color w:val="993366"/>
      </w:sdtPr>
      <w:sdtEndPr/>
      <w:sdtContent>
        <w:p w:rsidR="00112215" w:rsidRDefault="00112215" w:rsidP="00112215">
          <w:pPr>
            <w:pStyle w:val="a4"/>
            <w:keepNext/>
            <w:rPr>
              <w:rtl/>
            </w:rPr>
          </w:pPr>
          <w:r w:rsidRPr="00112215">
            <w:rPr>
              <w:rStyle w:val="afd"/>
              <w:color w:val="000000"/>
              <w:rtl/>
            </w:rPr>
            <w:t>מרדכי יוגב (הבית היהודי)</w:t>
          </w:r>
          <w:r w:rsidRPr="00112215">
            <w:rPr>
              <w:color w:val="000000"/>
              <w:rtl/>
            </w:rPr>
            <w:t>:</w:t>
          </w:r>
        </w:p>
      </w:sdtContent>
    </w:sdt>
    <w:p w:rsidR="00112215" w:rsidRDefault="00112215" w:rsidP="00112215">
      <w:pPr>
        <w:pStyle w:val="KeepWithNext"/>
        <w:rPr>
          <w:rtl/>
        </w:rPr>
      </w:pPr>
    </w:p>
    <w:p w:rsidR="00112215" w:rsidRDefault="00112215" w:rsidP="00112215">
      <w:pPr>
        <w:rPr>
          <w:rtl/>
        </w:rPr>
      </w:pPr>
      <w:bookmarkStart w:id="197" w:name="_ETM_Q1_955545"/>
      <w:bookmarkEnd w:id="197"/>
      <w:r>
        <w:rPr>
          <w:rFonts w:hint="cs"/>
          <w:rtl/>
        </w:rPr>
        <w:t xml:space="preserve">אדוני היושב-ראש, יש מקרה לפנינו, וזה בית המחבל מברקן. אני מצטט כרגע את אלוף פיקוד המרכז לשעבר, שאמר לי באחת מההלוויות: כשהורסים תוך </w:t>
      </w:r>
      <w:bookmarkStart w:id="198" w:name="_ETM_Q1_968469"/>
      <w:bookmarkEnd w:id="198"/>
      <w:r>
        <w:rPr>
          <w:rFonts w:hint="cs"/>
          <w:rtl/>
        </w:rPr>
        <w:t xml:space="preserve">שבוע, נגיד תוך שלושה שבועות </w:t>
      </w:r>
      <w:r>
        <w:rPr>
          <w:rtl/>
        </w:rPr>
        <w:t>–</w:t>
      </w:r>
      <w:r>
        <w:rPr>
          <w:rFonts w:hint="cs"/>
          <w:rtl/>
        </w:rPr>
        <w:t xml:space="preserve"> יש ממד של הרתעה; כשאנחנו ממתינים, ועוד אומרים שנהרוס רק חלק מהקירות של הקומה הראשונה או קומת מרתף ונשאר את הקומה השניה, </w:t>
      </w:r>
      <w:bookmarkStart w:id="199" w:name="_ETM_Q1_980121"/>
      <w:bookmarkEnd w:id="199"/>
      <w:r>
        <w:rPr>
          <w:rFonts w:hint="cs"/>
          <w:rtl/>
        </w:rPr>
        <w:t xml:space="preserve">כי היא בזיקה לאח </w:t>
      </w:r>
      <w:r>
        <w:rPr>
          <w:rtl/>
        </w:rPr>
        <w:t>–</w:t>
      </w:r>
      <w:r>
        <w:rPr>
          <w:rFonts w:hint="cs"/>
          <w:rtl/>
        </w:rPr>
        <w:t xml:space="preserve"> אזי זה צחוק מההרתעה ואנחנו יוצרים יותר התססה מהרתעה. </w:t>
      </w:r>
    </w:p>
    <w:p w:rsidR="00112215" w:rsidRDefault="00112215" w:rsidP="00112215">
      <w:pPr>
        <w:rPr>
          <w:rtl/>
        </w:rPr>
      </w:pPr>
      <w:bookmarkStart w:id="200" w:name="_ETM_Q1_986867"/>
      <w:bookmarkStart w:id="201" w:name="_ETM_Q1_987025"/>
      <w:bookmarkEnd w:id="200"/>
      <w:bookmarkEnd w:id="201"/>
    </w:p>
    <w:bookmarkStart w:id="202" w:name="_ETM_Q1_987286" w:displacedByCustomXml="next"/>
    <w:bookmarkEnd w:id="202" w:displacedByCustomXml="next"/>
    <w:bookmarkStart w:id="203" w:name="_ETM_Q1_987246" w:displacedByCustomXml="next"/>
    <w:bookmarkEnd w:id="203" w:displacedByCustomXml="next"/>
    <w:sdt>
      <w:sdtPr>
        <w:rPr>
          <w:rtl/>
        </w:rPr>
        <w:alias w:val="יור"/>
        <w:tag w:val="&lt;ID&gt;4613&lt;/ID&gt;&lt;Name&gt;אבי דיכטר - יו&quot;רַ&lt;/Name&gt;&lt;Data&gt;אבי דיכטר&lt;/Data&gt;&lt;Shortcut&gt;אבדי&lt;/Shortcut&gt;"/>
        <w:id w:val="390232669"/>
        <w:placeholder>
          <w:docPart w:val="DefaultPlaceholder_-1854013440"/>
        </w:placeholder>
        <w15:color w:val="993366"/>
      </w:sdtPr>
      <w:sdtEndPr/>
      <w:sdtContent>
        <w:p w:rsidR="00112215" w:rsidRDefault="00112215" w:rsidP="00112215">
          <w:pPr>
            <w:pStyle w:val="af6"/>
            <w:keepNext/>
            <w:rPr>
              <w:rtl/>
            </w:rPr>
          </w:pPr>
          <w:r w:rsidRPr="00112215">
            <w:rPr>
              <w:rStyle w:val="afd"/>
              <w:color w:val="000000"/>
              <w:rtl/>
            </w:rPr>
            <w:t>היו"ר אבי דיכטר</w:t>
          </w:r>
          <w:r w:rsidRPr="00112215">
            <w:rPr>
              <w:color w:val="000000"/>
              <w:rtl/>
            </w:rPr>
            <w:t>:</w:t>
          </w:r>
        </w:p>
      </w:sdtContent>
    </w:sdt>
    <w:p w:rsidR="00112215" w:rsidRDefault="00112215" w:rsidP="00112215">
      <w:pPr>
        <w:pStyle w:val="KeepWithNext"/>
        <w:rPr>
          <w:rtl/>
        </w:rPr>
      </w:pPr>
    </w:p>
    <w:p w:rsidR="00112215" w:rsidRDefault="00112215" w:rsidP="00BD5B26">
      <w:pPr>
        <w:rPr>
          <w:rtl/>
        </w:rPr>
      </w:pPr>
      <w:bookmarkStart w:id="204" w:name="_ETM_Q1_988165"/>
      <w:bookmarkEnd w:id="204"/>
      <w:r>
        <w:rPr>
          <w:rFonts w:hint="cs"/>
          <w:rtl/>
        </w:rPr>
        <w:t xml:space="preserve">אנחנו לא מתייחסים עכשיו כחברי כנסת, אלא שאלות הבהרה. </w:t>
      </w:r>
    </w:p>
    <w:sdt>
      <w:sdtPr>
        <w:rPr>
          <w:rFonts w:hint="cs"/>
          <w:rtl/>
        </w:rPr>
        <w:alias w:val="דובר"/>
        <w:tag w:val="&lt;ID&gt;5081&lt;/ID&gt;&lt;Name&gt;מרדכי יוגב - הבית היהודי&lt;/Name&gt;&lt;Data&gt;מרדכי יוגב (הבית היהודי)&lt;/Data&gt;&lt;Shortcut&gt;מריו&lt;/Shortcut&gt;&lt;MemberID&gt;2472&lt;/MemberID&gt;"/>
        <w:id w:val="736287519"/>
        <w:placeholder>
          <w:docPart w:val="DefaultPlaceholder_-1854013440"/>
        </w:placeholder>
        <w15:color w:val="993366"/>
      </w:sdtPr>
      <w:sdtEndPr/>
      <w:sdtContent>
        <w:p w:rsidR="00112215" w:rsidRDefault="00112215" w:rsidP="00112215">
          <w:pPr>
            <w:pStyle w:val="a4"/>
            <w:keepNext/>
            <w:rPr>
              <w:rtl/>
            </w:rPr>
          </w:pPr>
          <w:r w:rsidRPr="00112215">
            <w:rPr>
              <w:rStyle w:val="afd"/>
              <w:color w:val="000000"/>
              <w:rtl/>
            </w:rPr>
            <w:t>מרדכי יוגב (הבית היהודי)</w:t>
          </w:r>
          <w:r w:rsidRPr="00112215">
            <w:rPr>
              <w:color w:val="000000"/>
              <w:rtl/>
            </w:rPr>
            <w:t>:</w:t>
          </w:r>
        </w:p>
      </w:sdtContent>
    </w:sdt>
    <w:p w:rsidR="00112215" w:rsidRDefault="00112215" w:rsidP="00112215">
      <w:pPr>
        <w:pStyle w:val="KeepWithNext"/>
        <w:rPr>
          <w:rtl/>
        </w:rPr>
      </w:pPr>
    </w:p>
    <w:p w:rsidR="00112215" w:rsidRDefault="00112215" w:rsidP="00112215">
      <w:pPr>
        <w:rPr>
          <w:rtl/>
        </w:rPr>
      </w:pPr>
      <w:r>
        <w:rPr>
          <w:rFonts w:hint="cs"/>
          <w:rtl/>
        </w:rPr>
        <w:t xml:space="preserve">אני מתייחס קונקרטית. לכן אני שואל: אנחנו מחפשים את הכלים הללו ככלים מרתיעים, </w:t>
      </w:r>
      <w:bookmarkStart w:id="205" w:name="_ETM_Q1_1000607"/>
      <w:bookmarkEnd w:id="205"/>
      <w:r>
        <w:rPr>
          <w:rFonts w:hint="cs"/>
          <w:rtl/>
        </w:rPr>
        <w:t xml:space="preserve">לא רוצים לפגוע, רוצים גם להישאר נקודתיים </w:t>
      </w:r>
      <w:r>
        <w:rPr>
          <w:rtl/>
        </w:rPr>
        <w:t>–</w:t>
      </w:r>
      <w:r>
        <w:rPr>
          <w:rFonts w:hint="cs"/>
          <w:rtl/>
        </w:rPr>
        <w:t xml:space="preserve"> קרי, </w:t>
      </w:r>
      <w:bookmarkStart w:id="206" w:name="_ETM_Q1_1002723"/>
      <w:bookmarkEnd w:id="206"/>
      <w:r>
        <w:rPr>
          <w:rFonts w:hint="cs"/>
          <w:rtl/>
        </w:rPr>
        <w:t xml:space="preserve">המחבל והמשפחה התומכת. חבר הכנסת אלעזר שטרן קרא לזה פעם פלוגת המפקדה של המחבל, הכוח התומך. ציינת שהאחריות </w:t>
      </w:r>
      <w:bookmarkStart w:id="207" w:name="_ETM_Q1_1017046"/>
      <w:bookmarkEnd w:id="207"/>
      <w:r>
        <w:rPr>
          <w:rFonts w:hint="cs"/>
          <w:rtl/>
        </w:rPr>
        <w:t xml:space="preserve">נחלקת בינך לבין המערכת המשפטית האחרת, לשאלתה של חברתי שולי </w:t>
      </w:r>
      <w:bookmarkStart w:id="208" w:name="_ETM_Q1_1021432"/>
      <w:bookmarkEnd w:id="208"/>
      <w:r>
        <w:rPr>
          <w:rFonts w:hint="cs"/>
          <w:rtl/>
        </w:rPr>
        <w:t xml:space="preserve">מועלם. מערכת המשפט גורמת לכך שהכלי לא מהווה כלי </w:t>
      </w:r>
      <w:bookmarkStart w:id="209" w:name="_ETM_Q1_1026408"/>
      <w:bookmarkEnd w:id="209"/>
      <w:r>
        <w:rPr>
          <w:rFonts w:hint="cs"/>
          <w:rtl/>
        </w:rPr>
        <w:t xml:space="preserve">הרתעה. גם אני הייתי מפקד חטיבה באיו"ש וראיתי שזה </w:t>
      </w:r>
      <w:bookmarkStart w:id="210" w:name="_ETM_Q1_1029573"/>
      <w:bookmarkEnd w:id="210"/>
      <w:r>
        <w:rPr>
          <w:rFonts w:hint="cs"/>
          <w:rtl/>
        </w:rPr>
        <w:t xml:space="preserve">מהווה כלי הרתעה, נוכחתי בזה, יש לי את הניסיון האישי </w:t>
      </w:r>
      <w:bookmarkStart w:id="211" w:name="_ETM_Q1_1031511"/>
      <w:bookmarkEnd w:id="211"/>
      <w:r>
        <w:rPr>
          <w:rFonts w:hint="cs"/>
          <w:rtl/>
        </w:rPr>
        <w:t xml:space="preserve">מהעניין הזה, ואני יודע את זה מראשי שב"כ שתשאלנו אותם, והמערכת המשפטית מסרסת את </w:t>
      </w:r>
      <w:r w:rsidR="0090233B">
        <w:rPr>
          <w:rFonts w:hint="cs"/>
          <w:rtl/>
        </w:rPr>
        <w:t xml:space="preserve">כלי ההתרעה הזה. </w:t>
      </w:r>
    </w:p>
    <w:p w:rsidR="0090233B" w:rsidRDefault="0090233B" w:rsidP="00112215">
      <w:pPr>
        <w:rPr>
          <w:rtl/>
        </w:rPr>
      </w:pPr>
    </w:p>
    <w:sdt>
      <w:sdtPr>
        <w:rPr>
          <w:rtl/>
        </w:rPr>
        <w:alias w:val="יור"/>
        <w:tag w:val="&lt;ID&gt;4613&lt;/ID&gt;&lt;Name&gt;אבי דיכטר - יו&quot;רַ&lt;/Name&gt;&lt;Data&gt;אבי דיכטר&lt;/Data&gt;&lt;Shortcut&gt;אבדי&lt;/Shortcut&gt;"/>
        <w:id w:val="-1777554523"/>
        <w:placeholder>
          <w:docPart w:val="DefaultPlaceholder_-1854013440"/>
        </w:placeholder>
        <w15:color w:val="993366"/>
      </w:sdtPr>
      <w:sdtEndPr/>
      <w:sdtContent>
        <w:p w:rsidR="0090233B" w:rsidRDefault="0090233B" w:rsidP="0090233B">
          <w:pPr>
            <w:pStyle w:val="af6"/>
            <w:keepNext/>
            <w:rPr>
              <w:rtl/>
            </w:rPr>
          </w:pPr>
          <w:r w:rsidRPr="0090233B">
            <w:rPr>
              <w:rStyle w:val="afd"/>
              <w:color w:val="000000"/>
              <w:rtl/>
            </w:rPr>
            <w:t>היו"ר אבי דיכטר</w:t>
          </w:r>
          <w:r w:rsidRPr="0090233B">
            <w:rPr>
              <w:color w:val="000000"/>
              <w:rtl/>
            </w:rPr>
            <w:t>:</w:t>
          </w:r>
        </w:p>
      </w:sdtContent>
    </w:sdt>
    <w:p w:rsidR="0090233B" w:rsidRDefault="0090233B" w:rsidP="0090233B">
      <w:pPr>
        <w:pStyle w:val="KeepWithNext"/>
        <w:rPr>
          <w:rtl/>
        </w:rPr>
      </w:pPr>
    </w:p>
    <w:p w:rsidR="0090233B" w:rsidRDefault="0090233B" w:rsidP="0090233B">
      <w:pPr>
        <w:rPr>
          <w:rtl/>
        </w:rPr>
      </w:pPr>
      <w:r>
        <w:rPr>
          <w:rFonts w:hint="cs"/>
          <w:rtl/>
        </w:rPr>
        <w:t xml:space="preserve">מוטי, </w:t>
      </w:r>
      <w:bookmarkStart w:id="212" w:name="_ETM_Q1_1038142"/>
      <w:bookmarkEnd w:id="212"/>
      <w:r>
        <w:rPr>
          <w:rFonts w:hint="cs"/>
          <w:rtl/>
        </w:rPr>
        <w:t xml:space="preserve">אנחנו לא בשלב הזה של הדיון. </w:t>
      </w:r>
    </w:p>
    <w:p w:rsidR="0090233B" w:rsidRDefault="0090233B" w:rsidP="0090233B">
      <w:pPr>
        <w:rPr>
          <w:rtl/>
        </w:rPr>
      </w:pPr>
      <w:bookmarkStart w:id="213" w:name="_ETM_Q1_1044165"/>
      <w:bookmarkStart w:id="214" w:name="_ETM_Q1_1044228"/>
      <w:bookmarkEnd w:id="213"/>
      <w:bookmarkEnd w:id="214"/>
    </w:p>
    <w:bookmarkStart w:id="215" w:name="_ETM_Q1_1044486" w:displacedByCustomXml="next"/>
    <w:bookmarkEnd w:id="215" w:displacedByCustomXml="next"/>
    <w:bookmarkStart w:id="216" w:name="_ETM_Q1_1044442" w:displacedByCustomXml="next"/>
    <w:bookmarkEnd w:id="216" w:displacedByCustomXml="next"/>
    <w:sdt>
      <w:sdtPr>
        <w:rPr>
          <w:rFonts w:hint="cs"/>
          <w:rtl/>
        </w:rPr>
        <w:alias w:val="דובר"/>
        <w:tag w:val="&lt;ID&gt;5081&lt;/ID&gt;&lt;Name&gt;מרדכי יוגב - הבית היהודי&lt;/Name&gt;&lt;Data&gt;מרדכי יוגב (הבית היהודי)&lt;/Data&gt;&lt;Shortcut&gt;מריו&lt;/Shortcut&gt;&lt;MemberID&gt;2472&lt;/MemberID&gt;"/>
        <w:id w:val="-472755389"/>
        <w:placeholder>
          <w:docPart w:val="DefaultPlaceholder_-1854013440"/>
        </w:placeholder>
        <w15:color w:val="993366"/>
      </w:sdtPr>
      <w:sdtEndPr/>
      <w:sdtContent>
        <w:p w:rsidR="0090233B" w:rsidRDefault="0090233B" w:rsidP="0090233B">
          <w:pPr>
            <w:pStyle w:val="a4"/>
            <w:keepNext/>
            <w:rPr>
              <w:rtl/>
            </w:rPr>
          </w:pPr>
          <w:r w:rsidRPr="0090233B">
            <w:rPr>
              <w:rStyle w:val="afd"/>
              <w:color w:val="000000"/>
              <w:rtl/>
            </w:rPr>
            <w:t>מרדכי יוגב (הבית היהודי)</w:t>
          </w:r>
          <w:r w:rsidRPr="0090233B">
            <w:rPr>
              <w:color w:val="000000"/>
              <w:rtl/>
            </w:rPr>
            <w:t>:</w:t>
          </w:r>
        </w:p>
      </w:sdtContent>
    </w:sdt>
    <w:p w:rsidR="0090233B" w:rsidRDefault="0090233B" w:rsidP="0090233B">
      <w:pPr>
        <w:pStyle w:val="KeepWithNext"/>
        <w:rPr>
          <w:rtl/>
        </w:rPr>
      </w:pPr>
    </w:p>
    <w:p w:rsidR="0090233B" w:rsidRDefault="0090233B" w:rsidP="0090233B">
      <w:pPr>
        <w:rPr>
          <w:rtl/>
        </w:rPr>
      </w:pPr>
      <w:r>
        <w:rPr>
          <w:rFonts w:hint="cs"/>
          <w:rtl/>
        </w:rPr>
        <w:t xml:space="preserve">אנחנו מתירים </w:t>
      </w:r>
      <w:r>
        <w:rPr>
          <w:rtl/>
        </w:rPr>
        <w:t>–</w:t>
      </w:r>
      <w:r>
        <w:rPr>
          <w:rFonts w:hint="cs"/>
          <w:rtl/>
        </w:rPr>
        <w:t xml:space="preserve"> אני </w:t>
      </w:r>
      <w:bookmarkStart w:id="217" w:name="_ETM_Q1_1047159"/>
      <w:bookmarkEnd w:id="217"/>
      <w:r>
        <w:rPr>
          <w:rFonts w:hint="cs"/>
          <w:rtl/>
        </w:rPr>
        <w:t xml:space="preserve">מצטער - - - </w:t>
      </w:r>
    </w:p>
    <w:p w:rsidR="0090233B" w:rsidRDefault="0090233B" w:rsidP="0090233B">
      <w:pPr>
        <w:rPr>
          <w:rtl/>
        </w:rPr>
      </w:pPr>
      <w:bookmarkStart w:id="218" w:name="_ETM_Q1_1047905"/>
      <w:bookmarkStart w:id="219" w:name="_ETM_Q1_1047962"/>
      <w:bookmarkEnd w:id="218"/>
      <w:bookmarkEnd w:id="219"/>
    </w:p>
    <w:bookmarkStart w:id="220" w:name="_ETM_Q1_1052162" w:displacedByCustomXml="next"/>
    <w:bookmarkEnd w:id="220" w:displacedByCustomXml="next"/>
    <w:bookmarkStart w:id="221" w:name="_ETM_Q1_1052121" w:displacedByCustomXml="next"/>
    <w:bookmarkEnd w:id="221" w:displacedByCustomXml="next"/>
    <w:sdt>
      <w:sdtPr>
        <w:rPr>
          <w:rtl/>
        </w:rPr>
        <w:alias w:val="יור"/>
        <w:tag w:val="&lt;ID&gt;4613&lt;/ID&gt;&lt;Name&gt;אבי דיכטר - יו&quot;רַ&lt;/Name&gt;&lt;Data&gt;אבי דיכטר&lt;/Data&gt;&lt;Shortcut&gt;אבדי&lt;/Shortcut&gt;"/>
        <w:id w:val="516825206"/>
        <w:placeholder>
          <w:docPart w:val="DefaultPlaceholder_-1854013440"/>
        </w:placeholder>
        <w15:color w:val="993366"/>
      </w:sdtPr>
      <w:sdtEndPr/>
      <w:sdtContent>
        <w:p w:rsidR="0090233B" w:rsidRDefault="0090233B" w:rsidP="0090233B">
          <w:pPr>
            <w:pStyle w:val="af6"/>
            <w:keepNext/>
            <w:rPr>
              <w:rtl/>
            </w:rPr>
          </w:pPr>
          <w:r w:rsidRPr="0090233B">
            <w:rPr>
              <w:rStyle w:val="afd"/>
              <w:color w:val="000000"/>
              <w:rtl/>
            </w:rPr>
            <w:t>היו"ר אבי דיכטר</w:t>
          </w:r>
          <w:r w:rsidRPr="0090233B">
            <w:rPr>
              <w:color w:val="000000"/>
              <w:rtl/>
            </w:rPr>
            <w:t>:</w:t>
          </w:r>
        </w:p>
      </w:sdtContent>
    </w:sdt>
    <w:p w:rsidR="0090233B" w:rsidRDefault="0090233B" w:rsidP="0090233B">
      <w:pPr>
        <w:pStyle w:val="KeepWithNext"/>
        <w:rPr>
          <w:rtl/>
        </w:rPr>
      </w:pPr>
    </w:p>
    <w:p w:rsidR="0090233B" w:rsidRDefault="0090233B" w:rsidP="0090233B">
      <w:pPr>
        <w:rPr>
          <w:rtl/>
        </w:rPr>
      </w:pPr>
      <w:bookmarkStart w:id="222" w:name="_ETM_Q1_1053932"/>
      <w:bookmarkEnd w:id="222"/>
      <w:r>
        <w:rPr>
          <w:rFonts w:hint="cs"/>
          <w:rtl/>
        </w:rPr>
        <w:t xml:space="preserve">מוטי יוגב, קבענו את הדיון הזה במטרה מאוד ברורה. אפילו הזימון לדיון היה איך נושא ההריסה ונושא הגירוש משמשים להרתעה. האמן לי, בוודאי שנינו </w:t>
      </w:r>
      <w:bookmarkStart w:id="223" w:name="_ETM_Q1_1068174"/>
      <w:bookmarkEnd w:id="223"/>
      <w:r>
        <w:rPr>
          <w:rFonts w:hint="cs"/>
          <w:rtl/>
        </w:rPr>
        <w:t xml:space="preserve">מכירים את ההיסטוריה. לא צריך להיות מומחה גדול כדי להבין שלהריסת בית יש ממד של הרתעה. מי המעיד מספר אחת על הנושא הזה? מחמוד עבאס. תקשיב למה הוא </w:t>
      </w:r>
      <w:bookmarkStart w:id="224" w:name="_ETM_Q1_1081185"/>
      <w:bookmarkEnd w:id="224"/>
      <w:r>
        <w:rPr>
          <w:rFonts w:hint="cs"/>
          <w:rtl/>
        </w:rPr>
        <w:t xml:space="preserve">אומר, הוא אומר לנשיא ארצות-הברית: יחרב ביתך. אתה מבין </w:t>
      </w:r>
      <w:bookmarkStart w:id="225" w:name="_ETM_Q1_1086836"/>
      <w:bookmarkEnd w:id="225"/>
      <w:r>
        <w:rPr>
          <w:rFonts w:hint="cs"/>
          <w:rtl/>
        </w:rPr>
        <w:t xml:space="preserve">שהוא משתמש במשהו מרתיע. אגב, לא פעם ראשונה. לכן הדיון </w:t>
      </w:r>
      <w:bookmarkStart w:id="226" w:name="_ETM_Q1_1095019"/>
      <w:bookmarkEnd w:id="226"/>
      <w:r>
        <w:rPr>
          <w:rFonts w:hint="cs"/>
          <w:rtl/>
        </w:rPr>
        <w:t xml:space="preserve">הזה, גם בנושא של הריסת בתים וגם בנושא של </w:t>
      </w:r>
      <w:bookmarkStart w:id="227" w:name="_ETM_Q1_1096015"/>
      <w:bookmarkEnd w:id="227"/>
      <w:r>
        <w:rPr>
          <w:rFonts w:hint="cs"/>
          <w:rtl/>
        </w:rPr>
        <w:t xml:space="preserve">גירוש, אנחנו רוצים להבין בצורה הכי עניינית את ממד ההרתעה. </w:t>
      </w:r>
      <w:bookmarkStart w:id="228" w:name="_ETM_Q1_1101647"/>
      <w:bookmarkEnd w:id="228"/>
      <w:r>
        <w:rPr>
          <w:rFonts w:hint="cs"/>
          <w:rtl/>
        </w:rPr>
        <w:t xml:space="preserve">אם יבוא מישהו וינמק וישכנע שאין לזה שום הרתעה </w:t>
      </w:r>
      <w:r>
        <w:rPr>
          <w:rtl/>
        </w:rPr>
        <w:t>–</w:t>
      </w:r>
      <w:r>
        <w:rPr>
          <w:rFonts w:hint="cs"/>
          <w:rtl/>
        </w:rPr>
        <w:t xml:space="preserve"> </w:t>
      </w:r>
      <w:bookmarkStart w:id="229" w:name="_ETM_Q1_1108433"/>
      <w:bookmarkEnd w:id="229"/>
      <w:r>
        <w:rPr>
          <w:rFonts w:hint="cs"/>
          <w:rtl/>
        </w:rPr>
        <w:t xml:space="preserve">זה דיון אחר. אני מניח שתהיינה התייחסויות בחלק הסגור יותר, כי אני מתקשה לראות אנשי מקצוע אומרים כאן את חוות </w:t>
      </w:r>
      <w:bookmarkStart w:id="230" w:name="_ETM_Q1_1122979"/>
      <w:bookmarkEnd w:id="230"/>
      <w:r>
        <w:rPr>
          <w:rFonts w:hint="cs"/>
          <w:rtl/>
        </w:rPr>
        <w:t xml:space="preserve">דעתם המקצועית בצורה הכי - - - </w:t>
      </w:r>
    </w:p>
    <w:p w:rsidR="0090233B" w:rsidRDefault="0090233B" w:rsidP="0090233B">
      <w:pPr>
        <w:rPr>
          <w:rtl/>
        </w:rPr>
      </w:pPr>
    </w:p>
    <w:sdt>
      <w:sdtPr>
        <w:rPr>
          <w:rFonts w:hint="cs"/>
          <w:rtl/>
        </w:rPr>
        <w:alias w:val="דובר"/>
        <w:tag w:val="&lt;ID&gt;5466&lt;/ID&gt;&lt;Name&gt;אמיר אוחנה - הליכוד&lt;/Name&gt;&lt;Data&gt;אמיר אוחנה (הליכוד)&lt;/Data&gt;&lt;Shortcut&gt;אמאו&lt;/Shortcut&gt;&lt;MemberID&gt;2605&lt;/MemberID&gt;"/>
        <w:id w:val="-840852143"/>
        <w:placeholder>
          <w:docPart w:val="DefaultPlaceholder_-1854013440"/>
        </w:placeholder>
        <w15:color w:val="993366"/>
      </w:sdtPr>
      <w:sdtEndPr/>
      <w:sdtContent>
        <w:p w:rsidR="0090233B" w:rsidRDefault="0090233B" w:rsidP="0090233B">
          <w:pPr>
            <w:pStyle w:val="a4"/>
            <w:keepNext/>
            <w:rPr>
              <w:rtl/>
            </w:rPr>
          </w:pPr>
          <w:r w:rsidRPr="00942B47">
            <w:rPr>
              <w:rStyle w:val="afd"/>
              <w:color w:val="000000"/>
              <w:rtl/>
            </w:rPr>
            <w:t>אמיר אוחנה (הליכוד)</w:t>
          </w:r>
          <w:r w:rsidRPr="00942B47">
            <w:rPr>
              <w:color w:val="000000"/>
              <w:rtl/>
            </w:rPr>
            <w:t>:</w:t>
          </w:r>
        </w:p>
      </w:sdtContent>
    </w:sdt>
    <w:p w:rsidR="0090233B" w:rsidRDefault="0090233B" w:rsidP="0090233B">
      <w:pPr>
        <w:pStyle w:val="KeepWithNext"/>
        <w:rPr>
          <w:rtl/>
        </w:rPr>
      </w:pPr>
    </w:p>
    <w:p w:rsidR="0090233B" w:rsidRDefault="00B918F0" w:rsidP="0090233B">
      <w:pPr>
        <w:rPr>
          <w:rtl/>
        </w:rPr>
      </w:pPr>
      <w:r>
        <w:rPr>
          <w:rFonts w:hint="cs"/>
          <w:rtl/>
        </w:rPr>
        <w:t xml:space="preserve">זה נאמר </w:t>
      </w:r>
      <w:bookmarkStart w:id="231" w:name="_ETM_Q1_1124970"/>
      <w:bookmarkEnd w:id="231"/>
      <w:r>
        <w:rPr>
          <w:rFonts w:hint="cs"/>
          <w:rtl/>
        </w:rPr>
        <w:t xml:space="preserve">בפני בג"ץ. השב"כ אמר שזה מרתיע. </w:t>
      </w:r>
    </w:p>
    <w:p w:rsidR="00B918F0" w:rsidRDefault="00B918F0" w:rsidP="0090233B">
      <w:pPr>
        <w:rPr>
          <w:rtl/>
        </w:rPr>
      </w:pPr>
      <w:bookmarkStart w:id="232" w:name="_ETM_Q1_1128582"/>
      <w:bookmarkStart w:id="233" w:name="_ETM_Q1_1128642"/>
      <w:bookmarkEnd w:id="232"/>
      <w:bookmarkEnd w:id="233"/>
    </w:p>
    <w:bookmarkStart w:id="234" w:name="_ETM_Q1_1129267" w:displacedByCustomXml="next"/>
    <w:bookmarkEnd w:id="234" w:displacedByCustomXml="next"/>
    <w:bookmarkStart w:id="235" w:name="_ETM_Q1_1129222" w:displacedByCustomXml="next"/>
    <w:bookmarkEnd w:id="235" w:displacedByCustomXml="next"/>
    <w:sdt>
      <w:sdtPr>
        <w:rPr>
          <w:rtl/>
        </w:rPr>
        <w:alias w:val="יור"/>
        <w:tag w:val="&lt;ID&gt;4613&lt;/ID&gt;&lt;Name&gt;אבי דיכטר - יו&quot;רַ&lt;/Name&gt;&lt;Data&gt;אבי דיכטר&lt;/Data&gt;&lt;Shortcut&gt;אבדי&lt;/Shortcut&gt;"/>
        <w:id w:val="-407846323"/>
        <w:placeholder>
          <w:docPart w:val="DefaultPlaceholder_-1854013440"/>
        </w:placeholder>
        <w15:color w:val="993366"/>
      </w:sdtPr>
      <w:sdtEndPr/>
      <w:sdtContent>
        <w:p w:rsidR="00B918F0" w:rsidRDefault="00B918F0" w:rsidP="00B918F0">
          <w:pPr>
            <w:pStyle w:val="af6"/>
            <w:keepNext/>
            <w:rPr>
              <w:rtl/>
            </w:rPr>
          </w:pPr>
          <w:r w:rsidRPr="00B918F0">
            <w:rPr>
              <w:rStyle w:val="afd"/>
              <w:color w:val="000000"/>
              <w:rtl/>
            </w:rPr>
            <w:t>היו"ר אבי דיכטר</w:t>
          </w:r>
          <w:r w:rsidRPr="00B918F0">
            <w:rPr>
              <w:color w:val="000000"/>
              <w:rtl/>
            </w:rPr>
            <w:t>:</w:t>
          </w:r>
        </w:p>
      </w:sdtContent>
    </w:sdt>
    <w:p w:rsidR="00B918F0" w:rsidRDefault="00B918F0" w:rsidP="00B918F0">
      <w:pPr>
        <w:pStyle w:val="KeepWithNext"/>
        <w:rPr>
          <w:rtl/>
        </w:rPr>
      </w:pPr>
    </w:p>
    <w:p w:rsidR="00B918F0" w:rsidRDefault="00B918F0" w:rsidP="00B918F0">
      <w:pPr>
        <w:rPr>
          <w:rtl/>
        </w:rPr>
      </w:pPr>
      <w:bookmarkStart w:id="236" w:name="_ETM_Q1_1130838"/>
      <w:bookmarkEnd w:id="236"/>
      <w:r>
        <w:rPr>
          <w:rFonts w:hint="cs"/>
          <w:rtl/>
        </w:rPr>
        <w:t xml:space="preserve">מאה אחוז. אין לנו </w:t>
      </w:r>
      <w:bookmarkStart w:id="237" w:name="_ETM_Q1_1134351"/>
      <w:bookmarkEnd w:id="237"/>
      <w:r>
        <w:rPr>
          <w:rFonts w:hint="cs"/>
          <w:rtl/>
        </w:rPr>
        <w:t xml:space="preserve">בעיה שיחזרו על זה, אבל בכל אופן, זה דיון פתוח שאנחנו רוצים לשמר אותו לפי הסדר שקבענו. בבקשה, טולדנו, יש </w:t>
      </w:r>
      <w:bookmarkStart w:id="238" w:name="_ETM_Q1_1143000"/>
      <w:bookmarkEnd w:id="238"/>
      <w:r>
        <w:rPr>
          <w:rFonts w:hint="cs"/>
          <w:rtl/>
        </w:rPr>
        <w:t>לך עוד להוסיף בדברים האלה?</w:t>
      </w:r>
    </w:p>
    <w:p w:rsidR="00B918F0" w:rsidRDefault="00B918F0" w:rsidP="00B918F0">
      <w:pPr>
        <w:rPr>
          <w:rtl/>
        </w:rPr>
      </w:pPr>
      <w:bookmarkStart w:id="239" w:name="_ETM_Q1_1147952"/>
      <w:bookmarkStart w:id="240" w:name="_ETM_Q1_1148050"/>
      <w:bookmarkEnd w:id="239"/>
      <w:bookmarkEnd w:id="240"/>
    </w:p>
    <w:bookmarkStart w:id="241" w:name="_ETM_Q1_1148298" w:displacedByCustomXml="next"/>
    <w:bookmarkEnd w:id="241" w:displacedByCustomXml="next"/>
    <w:bookmarkStart w:id="242" w:name="_ETM_Q1_1148256" w:displacedByCustomXml="next"/>
    <w:bookmarkEnd w:id="242" w:displacedByCustomXml="next"/>
    <w:sdt>
      <w:sdtPr>
        <w:rPr>
          <w:rFonts w:hint="cs"/>
          <w:rtl/>
        </w:rPr>
        <w:alias w:val="אורח"/>
        <w:tag w:val="&lt;ID&gt;&lt;/ID&gt;&lt;Name&gt;אל&quot;מ אייל טולדנו&lt;/Name&gt;&lt;Shortcut&gt;איטו&lt;/Shortcut&gt;&lt;Title&gt;&lt;/Title&gt;"/>
        <w:id w:val="1974714742"/>
        <w:placeholder>
          <w:docPart w:val="DefaultPlaceholder_-1854013440"/>
        </w:placeholder>
        <w15:color w:val="993366"/>
      </w:sdtPr>
      <w:sdtEndPr/>
      <w:sdtContent>
        <w:p w:rsidR="00B918F0" w:rsidRDefault="00B918F0" w:rsidP="00B918F0">
          <w:pPr>
            <w:pStyle w:val="af9"/>
            <w:keepNext/>
            <w:rPr>
              <w:rtl/>
            </w:rPr>
          </w:pPr>
          <w:r w:rsidRPr="00B918F0">
            <w:rPr>
              <w:rStyle w:val="afd"/>
              <w:color w:val="000000"/>
              <w:rtl/>
            </w:rPr>
            <w:t>אל"מ אייל טולדנו</w:t>
          </w:r>
          <w:r w:rsidRPr="00B918F0">
            <w:rPr>
              <w:color w:val="000000"/>
              <w:rtl/>
            </w:rPr>
            <w:t>:</w:t>
          </w:r>
        </w:p>
      </w:sdtContent>
    </w:sdt>
    <w:p w:rsidR="00B918F0" w:rsidRDefault="00B918F0" w:rsidP="00B918F0">
      <w:pPr>
        <w:pStyle w:val="KeepWithNext"/>
        <w:rPr>
          <w:rtl/>
        </w:rPr>
      </w:pPr>
    </w:p>
    <w:p w:rsidR="00B918F0" w:rsidRDefault="00B918F0" w:rsidP="00B918F0">
      <w:pPr>
        <w:rPr>
          <w:rtl/>
        </w:rPr>
      </w:pPr>
      <w:r>
        <w:rPr>
          <w:rFonts w:hint="cs"/>
          <w:rtl/>
        </w:rPr>
        <w:t xml:space="preserve">אלו הדברים בגדול. אם תרצו לשאול </w:t>
      </w:r>
      <w:bookmarkStart w:id="243" w:name="_ETM_Q1_1149979"/>
      <w:bookmarkEnd w:id="243"/>
      <w:r>
        <w:rPr>
          <w:rFonts w:hint="cs"/>
          <w:rtl/>
        </w:rPr>
        <w:t xml:space="preserve">משהו נוסף - - - </w:t>
      </w:r>
    </w:p>
    <w:p w:rsidR="00B918F0" w:rsidRDefault="00B918F0" w:rsidP="00B918F0">
      <w:pPr>
        <w:rPr>
          <w:rtl/>
        </w:rPr>
      </w:pPr>
      <w:bookmarkStart w:id="244" w:name="_ETM_Q1_1152946"/>
      <w:bookmarkStart w:id="245" w:name="_ETM_Q1_1153007"/>
      <w:bookmarkEnd w:id="244"/>
      <w:bookmarkEnd w:id="245"/>
    </w:p>
    <w:bookmarkStart w:id="246" w:name="_ETM_Q1_1153266" w:displacedByCustomXml="next"/>
    <w:bookmarkEnd w:id="246" w:displacedByCustomXml="next"/>
    <w:bookmarkStart w:id="247" w:name="_ETM_Q1_1153220" w:displacedByCustomXml="next"/>
    <w:bookmarkEnd w:id="247" w:displacedByCustomXml="next"/>
    <w:sdt>
      <w:sdtPr>
        <w:rPr>
          <w:rtl/>
        </w:rPr>
        <w:alias w:val="יור"/>
        <w:tag w:val="&lt;ID&gt;4613&lt;/ID&gt;&lt;Name&gt;אבי דיכטר - יו&quot;רַ&lt;/Name&gt;&lt;Data&gt;אבי דיכטר&lt;/Data&gt;&lt;Shortcut&gt;אבדי&lt;/Shortcut&gt;"/>
        <w:id w:val="450285484"/>
        <w:placeholder>
          <w:docPart w:val="DefaultPlaceholder_-1854013440"/>
        </w:placeholder>
        <w15:color w:val="993366"/>
      </w:sdtPr>
      <w:sdtEndPr/>
      <w:sdtContent>
        <w:p w:rsidR="00B918F0" w:rsidRDefault="00B918F0" w:rsidP="00B918F0">
          <w:pPr>
            <w:pStyle w:val="af6"/>
            <w:keepNext/>
            <w:rPr>
              <w:rtl/>
            </w:rPr>
          </w:pPr>
          <w:r w:rsidRPr="00B918F0">
            <w:rPr>
              <w:rStyle w:val="afd"/>
              <w:color w:val="000000"/>
              <w:rtl/>
            </w:rPr>
            <w:t>היו"ר אבי דיכטר</w:t>
          </w:r>
          <w:r w:rsidRPr="00B918F0">
            <w:rPr>
              <w:color w:val="000000"/>
              <w:rtl/>
            </w:rPr>
            <w:t>:</w:t>
          </w:r>
        </w:p>
      </w:sdtContent>
    </w:sdt>
    <w:p w:rsidR="00B918F0" w:rsidRDefault="00B918F0" w:rsidP="00B918F0">
      <w:pPr>
        <w:pStyle w:val="KeepWithNext"/>
        <w:rPr>
          <w:rtl/>
        </w:rPr>
      </w:pPr>
    </w:p>
    <w:p w:rsidR="00B918F0" w:rsidRDefault="00B918F0" w:rsidP="00B918F0">
      <w:pPr>
        <w:rPr>
          <w:rtl/>
        </w:rPr>
      </w:pPr>
      <w:r>
        <w:rPr>
          <w:rFonts w:hint="cs"/>
          <w:rtl/>
        </w:rPr>
        <w:t xml:space="preserve">שאלות הבהרה של חברי הכנסת למה שאמרו אנשי הצבא בקטע הזה. </w:t>
      </w:r>
    </w:p>
    <w:p w:rsidR="00B918F0" w:rsidRDefault="00B918F0" w:rsidP="00B918F0">
      <w:pPr>
        <w:rPr>
          <w:rtl/>
        </w:rPr>
      </w:pPr>
      <w:bookmarkStart w:id="248" w:name="_ETM_Q1_1157614"/>
      <w:bookmarkStart w:id="249" w:name="_ETM_Q1_1157686"/>
      <w:bookmarkEnd w:id="248"/>
      <w:bookmarkEnd w:id="249"/>
    </w:p>
    <w:bookmarkStart w:id="250" w:name="_ETM_Q1_1159326" w:displacedByCustomXml="next"/>
    <w:bookmarkEnd w:id="250" w:displacedByCustomXml="next"/>
    <w:bookmarkStart w:id="251" w:name="_ETM_Q1_1157948" w:displacedByCustomXml="next"/>
    <w:bookmarkEnd w:id="251" w:displacedByCustomXml="next"/>
    <w:bookmarkStart w:id="252" w:name="_ETM_Q1_1157908" w:displacedByCustomXml="next"/>
    <w:bookmarkEnd w:id="252" w:displacedByCustomXml="next"/>
    <w:sdt>
      <w:sdtPr>
        <w:rPr>
          <w:rFonts w:hint="cs"/>
          <w:rtl/>
        </w:rPr>
        <w:alias w:val="דובר"/>
        <w:tag w:val="&lt;ID&gt;5081&lt;/ID&gt;&lt;Name&gt;מרדכי יוגב - הבית היהודי&lt;/Name&gt;&lt;Data&gt;מרדכי יוגב (הבית היהודי)&lt;/Data&gt;&lt;Shortcut&gt;מריו&lt;/Shortcut&gt;&lt;MemberID&gt;2472&lt;/MemberID&gt;"/>
        <w:id w:val="-1306081344"/>
        <w:placeholder>
          <w:docPart w:val="DefaultPlaceholder_-1854013440"/>
        </w:placeholder>
        <w15:color w:val="993366"/>
      </w:sdtPr>
      <w:sdtEndPr/>
      <w:sdtContent>
        <w:p w:rsidR="00B918F0" w:rsidRDefault="00B918F0" w:rsidP="00B918F0">
          <w:pPr>
            <w:pStyle w:val="a4"/>
            <w:keepNext/>
            <w:rPr>
              <w:rtl/>
            </w:rPr>
          </w:pPr>
          <w:r w:rsidRPr="00B918F0">
            <w:rPr>
              <w:rStyle w:val="afd"/>
              <w:color w:val="000000"/>
              <w:rtl/>
            </w:rPr>
            <w:t>מרדכי יוגב (הבית היהודי)</w:t>
          </w:r>
          <w:r w:rsidRPr="00B918F0">
            <w:rPr>
              <w:color w:val="000000"/>
              <w:rtl/>
            </w:rPr>
            <w:t>:</w:t>
          </w:r>
        </w:p>
      </w:sdtContent>
    </w:sdt>
    <w:p w:rsidR="00B918F0" w:rsidRDefault="00B918F0" w:rsidP="00B918F0">
      <w:pPr>
        <w:pStyle w:val="KeepWithNext"/>
        <w:rPr>
          <w:rtl/>
        </w:rPr>
      </w:pPr>
    </w:p>
    <w:p w:rsidR="00B918F0" w:rsidRDefault="00B918F0" w:rsidP="00B918F0">
      <w:pPr>
        <w:rPr>
          <w:rtl/>
        </w:rPr>
      </w:pPr>
      <w:bookmarkStart w:id="253" w:name="_ETM_Q1_1160015"/>
      <w:bookmarkEnd w:id="253"/>
      <w:r>
        <w:rPr>
          <w:rFonts w:hint="cs"/>
          <w:rtl/>
        </w:rPr>
        <w:t xml:space="preserve">שאלת הבהרה, אדוני היושב-ראש. אשאל אותך: מי הגורם הקובע בסוף? האם זה בסוף יועמ"ש איו"ש, כי המדינה אמרה שהמפקד הצבאי קובע, והוא נציגו של </w:t>
      </w:r>
      <w:bookmarkStart w:id="254" w:name="_ETM_Q1_1168841"/>
      <w:bookmarkEnd w:id="254"/>
      <w:r>
        <w:rPr>
          <w:rFonts w:hint="cs"/>
          <w:rtl/>
        </w:rPr>
        <w:t xml:space="preserve">המפקד הצבאי? האם זו בסוף המערכת המשפטית </w:t>
      </w:r>
      <w:r>
        <w:rPr>
          <w:rtl/>
        </w:rPr>
        <w:t>–</w:t>
      </w:r>
      <w:r>
        <w:rPr>
          <w:rFonts w:hint="cs"/>
          <w:rtl/>
        </w:rPr>
        <w:t xml:space="preserve"> </w:t>
      </w:r>
      <w:bookmarkStart w:id="255" w:name="_ETM_Q1_1171181"/>
      <w:bookmarkEnd w:id="255"/>
      <w:r>
        <w:rPr>
          <w:rFonts w:hint="cs"/>
          <w:rtl/>
        </w:rPr>
        <w:t xml:space="preserve">ענת אסיף, משרד המשפטים או גורמים אחרים? או שזה שוב </w:t>
      </w:r>
      <w:bookmarkStart w:id="256" w:name="_ETM_Q1_1177495"/>
      <w:bookmarkEnd w:id="256"/>
      <w:r>
        <w:rPr>
          <w:rFonts w:hint="cs"/>
          <w:rtl/>
        </w:rPr>
        <w:t xml:space="preserve">בג"ץ, שהוא זה שמנהל את המדינה בניגוד לעמדת הנבחרים. </w:t>
      </w:r>
    </w:p>
    <w:p w:rsidR="00B918F0" w:rsidRDefault="00B918F0" w:rsidP="00B918F0">
      <w:pPr>
        <w:rPr>
          <w:rtl/>
        </w:rPr>
      </w:pPr>
    </w:p>
    <w:sdt>
      <w:sdtPr>
        <w:rPr>
          <w:rFonts w:hint="cs"/>
          <w:rtl/>
        </w:rPr>
        <w:alias w:val="דובר"/>
        <w:tag w:val="&lt;ID&gt;5105&lt;/ID&gt;&lt;Name&gt;מיכל רוזין - מרצ&lt;/Name&gt;&lt;Data&gt;מיכל רוזין (מרצ)&lt;/Data&gt;&lt;Shortcut&gt;מירו&lt;/Shortcut&gt;&lt;MemberID&gt;2526&lt;/MemberID&gt;"/>
        <w:id w:val="1579860152"/>
        <w:placeholder>
          <w:docPart w:val="DefaultPlaceholder_-1854013440"/>
        </w:placeholder>
        <w15:color w:val="993366"/>
      </w:sdtPr>
      <w:sdtEndPr/>
      <w:sdtContent>
        <w:p w:rsidR="00B918F0" w:rsidRDefault="00B918F0" w:rsidP="00B918F0">
          <w:pPr>
            <w:pStyle w:val="a4"/>
            <w:keepNext/>
            <w:rPr>
              <w:rtl/>
            </w:rPr>
          </w:pPr>
          <w:r w:rsidRPr="00B918F0">
            <w:rPr>
              <w:rStyle w:val="afd"/>
              <w:color w:val="000000"/>
              <w:rtl/>
            </w:rPr>
            <w:t>מיכל רוזין (מרצ)</w:t>
          </w:r>
          <w:r w:rsidRPr="00B918F0">
            <w:rPr>
              <w:color w:val="000000"/>
              <w:rtl/>
            </w:rPr>
            <w:t>:</w:t>
          </w:r>
        </w:p>
      </w:sdtContent>
    </w:sdt>
    <w:p w:rsidR="00B918F0" w:rsidRDefault="00B918F0" w:rsidP="00B918F0">
      <w:pPr>
        <w:pStyle w:val="KeepWithNext"/>
        <w:rPr>
          <w:rtl/>
        </w:rPr>
      </w:pPr>
    </w:p>
    <w:p w:rsidR="00B918F0" w:rsidRDefault="00B918F0" w:rsidP="00B918F0">
      <w:pPr>
        <w:rPr>
          <w:rtl/>
        </w:rPr>
      </w:pPr>
      <w:r>
        <w:rPr>
          <w:rFonts w:hint="cs"/>
          <w:rtl/>
        </w:rPr>
        <w:t xml:space="preserve">די, די להסית. תפסיק כבר. </w:t>
      </w:r>
    </w:p>
    <w:p w:rsidR="00B918F0" w:rsidRDefault="00B918F0" w:rsidP="00B918F0">
      <w:pPr>
        <w:rPr>
          <w:rtl/>
        </w:rPr>
      </w:pPr>
      <w:bookmarkStart w:id="257" w:name="_ETM_Q1_1184149"/>
      <w:bookmarkStart w:id="258" w:name="_ETM_Q1_1184210"/>
      <w:bookmarkEnd w:id="257"/>
      <w:bookmarkEnd w:id="258"/>
    </w:p>
    <w:sdt>
      <w:sdtPr>
        <w:rPr>
          <w:rFonts w:hint="cs"/>
          <w:rtl/>
        </w:rPr>
        <w:alias w:val="דובר"/>
        <w:tag w:val="&lt;ID&gt;5081&lt;/ID&gt;&lt;Name&gt;מרדכי יוגב - הבית היהודי&lt;/Name&gt;&lt;Data&gt;מרדכי יוגב (הבית היהודי)&lt;/Data&gt;&lt;Shortcut&gt;מריו&lt;/Shortcut&gt;&lt;MemberID&gt;2472&lt;/MemberID&gt;"/>
        <w:id w:val="1591042960"/>
        <w:placeholder>
          <w:docPart w:val="DefaultPlaceholder_-1854013440"/>
        </w:placeholder>
        <w15:color w:val="993366"/>
      </w:sdtPr>
      <w:sdtEndPr/>
      <w:sdtContent>
        <w:p w:rsidR="00B918F0" w:rsidRDefault="00B918F0" w:rsidP="00B918F0">
          <w:pPr>
            <w:pStyle w:val="a4"/>
            <w:keepNext/>
            <w:rPr>
              <w:rtl/>
            </w:rPr>
          </w:pPr>
          <w:r w:rsidRPr="00B918F0">
            <w:rPr>
              <w:rStyle w:val="afd"/>
              <w:color w:val="000000"/>
              <w:rtl/>
            </w:rPr>
            <w:t>מרדכי יוגב (הבית היהודי)</w:t>
          </w:r>
          <w:r w:rsidRPr="00B918F0">
            <w:rPr>
              <w:color w:val="000000"/>
              <w:rtl/>
            </w:rPr>
            <w:t>:</w:t>
          </w:r>
        </w:p>
      </w:sdtContent>
    </w:sdt>
    <w:p w:rsidR="00B918F0" w:rsidRDefault="00B918F0" w:rsidP="00B918F0">
      <w:pPr>
        <w:pStyle w:val="KeepWithNext"/>
        <w:rPr>
          <w:rtl/>
        </w:rPr>
      </w:pPr>
    </w:p>
    <w:p w:rsidR="00B918F0" w:rsidRDefault="00B918F0" w:rsidP="00B918F0">
      <w:pPr>
        <w:rPr>
          <w:rtl/>
        </w:rPr>
      </w:pPr>
      <w:r>
        <w:rPr>
          <w:rFonts w:hint="cs"/>
          <w:rtl/>
        </w:rPr>
        <w:t xml:space="preserve">ועמדתו היא זו שתוקעת בסוף </w:t>
      </w:r>
      <w:bookmarkStart w:id="259" w:name="_ETM_Q1_1184184"/>
      <w:bookmarkEnd w:id="259"/>
      <w:r>
        <w:rPr>
          <w:rFonts w:hint="cs"/>
          <w:rtl/>
        </w:rPr>
        <w:t xml:space="preserve">וכל אחד יכול לעתור לו. </w:t>
      </w:r>
    </w:p>
    <w:p w:rsidR="00B918F0" w:rsidRDefault="00B918F0" w:rsidP="00B918F0">
      <w:pPr>
        <w:rPr>
          <w:rtl/>
        </w:rPr>
      </w:pPr>
    </w:p>
    <w:sdt>
      <w:sdtPr>
        <w:rPr>
          <w:rFonts w:hint="cs"/>
          <w:rtl/>
        </w:rPr>
        <w:alias w:val="דובר"/>
        <w:tag w:val="&lt;ID&gt;5105&lt;/ID&gt;&lt;Name&gt;מיכל רוזין - מרצ&lt;/Name&gt;&lt;Data&gt;מיכל רוזין (מרצ)&lt;/Data&gt;&lt;Shortcut&gt;מירו&lt;/Shortcut&gt;&lt;MemberID&gt;2526&lt;/MemberID&gt;"/>
        <w:id w:val="1622263284"/>
        <w:placeholder>
          <w:docPart w:val="DefaultPlaceholder_-1854013440"/>
        </w:placeholder>
        <w15:color w:val="993366"/>
      </w:sdtPr>
      <w:sdtEndPr/>
      <w:sdtContent>
        <w:p w:rsidR="00B918F0" w:rsidRDefault="00B918F0" w:rsidP="00B918F0">
          <w:pPr>
            <w:pStyle w:val="a4"/>
            <w:keepNext/>
            <w:rPr>
              <w:rtl/>
            </w:rPr>
          </w:pPr>
          <w:r w:rsidRPr="00B918F0">
            <w:rPr>
              <w:rStyle w:val="afd"/>
              <w:color w:val="000000"/>
              <w:rtl/>
            </w:rPr>
            <w:t>מיכל רוזין (מרצ)</w:t>
          </w:r>
          <w:r w:rsidRPr="00B918F0">
            <w:rPr>
              <w:color w:val="000000"/>
              <w:rtl/>
            </w:rPr>
            <w:t>:</w:t>
          </w:r>
        </w:p>
      </w:sdtContent>
    </w:sdt>
    <w:p w:rsidR="00B918F0" w:rsidRDefault="00B918F0" w:rsidP="00B918F0">
      <w:pPr>
        <w:pStyle w:val="KeepWithNext"/>
        <w:rPr>
          <w:rtl/>
        </w:rPr>
      </w:pPr>
    </w:p>
    <w:p w:rsidR="00B918F0" w:rsidRDefault="00B918F0" w:rsidP="00B918F0">
      <w:pPr>
        <w:rPr>
          <w:rtl/>
        </w:rPr>
      </w:pPr>
      <w:r>
        <w:rPr>
          <w:rFonts w:hint="cs"/>
          <w:rtl/>
        </w:rPr>
        <w:t xml:space="preserve">מספיק כבר, די. </w:t>
      </w:r>
    </w:p>
    <w:p w:rsidR="00B918F0" w:rsidRDefault="00B918F0" w:rsidP="00B918F0">
      <w:pPr>
        <w:rPr>
          <w:rtl/>
        </w:rPr>
      </w:pPr>
      <w:bookmarkStart w:id="260" w:name="_ETM_Q1_1188841"/>
      <w:bookmarkStart w:id="261" w:name="_ETM_Q1_1188909"/>
      <w:bookmarkEnd w:id="260"/>
      <w:bookmarkEnd w:id="261"/>
    </w:p>
    <w:bookmarkStart w:id="262" w:name="_ETM_Q1_1190082" w:displacedByCustomXml="next"/>
    <w:bookmarkEnd w:id="262" w:displacedByCustomXml="next"/>
    <w:bookmarkStart w:id="263" w:name="_ETM_Q1_1190036" w:displacedByCustomXml="next"/>
    <w:bookmarkEnd w:id="263" w:displacedByCustomXml="next"/>
    <w:sdt>
      <w:sdtPr>
        <w:rPr>
          <w:rFonts w:hint="cs"/>
          <w:rtl/>
        </w:rPr>
        <w:alias w:val="דובר"/>
        <w:tag w:val="&lt;ID&gt;5081&lt;/ID&gt;&lt;Name&gt;מרדכי יוגב - הבית היהודי&lt;/Name&gt;&lt;Data&gt;מרדכי יוגב (הבית היהודי)&lt;/Data&gt;&lt;Shortcut&gt;מריו&lt;/Shortcut&gt;&lt;MemberID&gt;2472&lt;/MemberID&gt;"/>
        <w:id w:val="-303854823"/>
        <w:placeholder>
          <w:docPart w:val="DefaultPlaceholder_-1854013440"/>
        </w:placeholder>
        <w15:color w:val="993366"/>
      </w:sdtPr>
      <w:sdtEndPr/>
      <w:sdtContent>
        <w:p w:rsidR="00B918F0" w:rsidRDefault="00B918F0" w:rsidP="00B918F0">
          <w:pPr>
            <w:pStyle w:val="a4"/>
            <w:keepNext/>
            <w:rPr>
              <w:rtl/>
            </w:rPr>
          </w:pPr>
          <w:r w:rsidRPr="00B918F0">
            <w:rPr>
              <w:rStyle w:val="afd"/>
              <w:color w:val="000000"/>
              <w:rtl/>
            </w:rPr>
            <w:t>מרדכי יוגב (הבית היהודי)</w:t>
          </w:r>
          <w:r w:rsidRPr="00B918F0">
            <w:rPr>
              <w:color w:val="000000"/>
              <w:rtl/>
            </w:rPr>
            <w:t>:</w:t>
          </w:r>
        </w:p>
      </w:sdtContent>
    </w:sdt>
    <w:p w:rsidR="00B918F0" w:rsidRDefault="00B918F0" w:rsidP="00B918F0">
      <w:pPr>
        <w:pStyle w:val="KeepWithNext"/>
        <w:rPr>
          <w:rtl/>
        </w:rPr>
      </w:pPr>
    </w:p>
    <w:p w:rsidR="00B918F0" w:rsidRDefault="00B918F0" w:rsidP="00B918F0">
      <w:pPr>
        <w:rPr>
          <w:rtl/>
        </w:rPr>
      </w:pPr>
      <w:r>
        <w:rPr>
          <w:rFonts w:hint="cs"/>
          <w:rtl/>
        </w:rPr>
        <w:t xml:space="preserve">אז אני שואל אותך, אדוני היושב-ראש, מי בסוף מנהל את מדינת </w:t>
      </w:r>
      <w:bookmarkStart w:id="264" w:name="_ETM_Q1_1190866"/>
      <w:bookmarkEnd w:id="264"/>
      <w:r>
        <w:rPr>
          <w:rFonts w:hint="cs"/>
          <w:rtl/>
        </w:rPr>
        <w:t>ישראל ומציל את חיי אזרחיה?</w:t>
      </w:r>
    </w:p>
    <w:p w:rsidR="00B918F0" w:rsidRDefault="00B918F0" w:rsidP="00B918F0">
      <w:pPr>
        <w:rPr>
          <w:rtl/>
        </w:rPr>
      </w:pPr>
    </w:p>
    <w:bookmarkStart w:id="265" w:name="_ETM_Q1_1190327" w:displacedByCustomXml="next"/>
    <w:bookmarkEnd w:id="265" w:displacedByCustomXml="next"/>
    <w:sdt>
      <w:sdtPr>
        <w:rPr>
          <w:rFonts w:hint="cs"/>
          <w:rtl/>
        </w:rPr>
        <w:alias w:val="דובר"/>
        <w:tag w:val="&lt;ID&gt;5105&lt;/ID&gt;&lt;Name&gt;מיכל רוזין - מרצ&lt;/Name&gt;&lt;Data&gt;מיכל רוזין (מרצ)&lt;/Data&gt;&lt;Shortcut&gt;מירו&lt;/Shortcut&gt;&lt;MemberID&gt;2526&lt;/MemberID&gt;"/>
        <w:id w:val="-383945797"/>
        <w:placeholder>
          <w:docPart w:val="DefaultPlaceholder_-1854013440"/>
        </w:placeholder>
        <w15:color w:val="993366"/>
      </w:sdtPr>
      <w:sdtEndPr/>
      <w:sdtContent>
        <w:p w:rsidR="00B918F0" w:rsidRDefault="00B918F0" w:rsidP="00B918F0">
          <w:pPr>
            <w:pStyle w:val="a4"/>
            <w:keepNext/>
            <w:rPr>
              <w:rtl/>
            </w:rPr>
          </w:pPr>
          <w:r w:rsidRPr="00B918F0">
            <w:rPr>
              <w:rStyle w:val="afd"/>
              <w:color w:val="000000"/>
              <w:rtl/>
            </w:rPr>
            <w:t>מיכל רוזין (מרצ)</w:t>
          </w:r>
          <w:r w:rsidRPr="00B918F0">
            <w:rPr>
              <w:color w:val="000000"/>
              <w:rtl/>
            </w:rPr>
            <w:t>:</w:t>
          </w:r>
        </w:p>
      </w:sdtContent>
    </w:sdt>
    <w:p w:rsidR="00B918F0" w:rsidRDefault="00B918F0" w:rsidP="00B918F0">
      <w:pPr>
        <w:pStyle w:val="KeepWithNext"/>
        <w:rPr>
          <w:rtl/>
        </w:rPr>
      </w:pPr>
    </w:p>
    <w:p w:rsidR="00B918F0" w:rsidRDefault="00B918F0" w:rsidP="00B918F0">
      <w:pPr>
        <w:rPr>
          <w:rtl/>
        </w:rPr>
      </w:pPr>
      <w:bookmarkStart w:id="266" w:name="_ETM_Q1_1191119"/>
      <w:bookmarkEnd w:id="266"/>
      <w:r>
        <w:rPr>
          <w:rFonts w:hint="cs"/>
          <w:rtl/>
        </w:rPr>
        <w:t xml:space="preserve">מספיק את הפופוליזם. מנסים לנהל דיון רציני ואתה פופוליסטי. מגעיל, באמת. </w:t>
      </w:r>
    </w:p>
    <w:p w:rsidR="00B918F0" w:rsidRDefault="00B918F0" w:rsidP="00B918F0">
      <w:pPr>
        <w:rPr>
          <w:rtl/>
        </w:rPr>
      </w:pPr>
    </w:p>
    <w:sdt>
      <w:sdtPr>
        <w:rPr>
          <w:rFonts w:hint="cs"/>
          <w:rtl/>
        </w:rPr>
        <w:alias w:val="דובר"/>
        <w:tag w:val="&lt;ID&gt;5081&lt;/ID&gt;&lt;Name&gt;מרדכי יוגב - הבית היהודי&lt;/Name&gt;&lt;Data&gt;מרדכי יוגב (הבית היהודי)&lt;/Data&gt;&lt;Shortcut&gt;מריו&lt;/Shortcut&gt;&lt;MemberID&gt;2472&lt;/MemberID&gt;"/>
        <w:id w:val="1936398450"/>
        <w:placeholder>
          <w:docPart w:val="DefaultPlaceholder_-1854013440"/>
        </w:placeholder>
        <w15:color w:val="993366"/>
      </w:sdtPr>
      <w:sdtEndPr/>
      <w:sdtContent>
        <w:p w:rsidR="00B918F0" w:rsidRDefault="00B918F0" w:rsidP="00B918F0">
          <w:pPr>
            <w:pStyle w:val="a4"/>
            <w:keepNext/>
            <w:rPr>
              <w:rtl/>
            </w:rPr>
          </w:pPr>
          <w:r w:rsidRPr="00B918F0">
            <w:rPr>
              <w:rStyle w:val="afd"/>
              <w:color w:val="000000"/>
              <w:rtl/>
            </w:rPr>
            <w:t>מרדכי יוגב (הבית היהודי)</w:t>
          </w:r>
          <w:r w:rsidRPr="00B918F0">
            <w:rPr>
              <w:color w:val="000000"/>
              <w:rtl/>
            </w:rPr>
            <w:t>:</w:t>
          </w:r>
        </w:p>
      </w:sdtContent>
    </w:sdt>
    <w:p w:rsidR="00B918F0" w:rsidRDefault="00B918F0" w:rsidP="00B918F0">
      <w:pPr>
        <w:pStyle w:val="KeepWithNext"/>
        <w:rPr>
          <w:rtl/>
        </w:rPr>
      </w:pPr>
    </w:p>
    <w:p w:rsidR="00B918F0" w:rsidRDefault="00B918F0" w:rsidP="00B918F0">
      <w:pPr>
        <w:rPr>
          <w:rtl/>
        </w:rPr>
      </w:pPr>
      <w:r>
        <w:rPr>
          <w:rFonts w:hint="cs"/>
          <w:rtl/>
        </w:rPr>
        <w:t xml:space="preserve">האם זה אנחנו, הכנסת </w:t>
      </w:r>
      <w:r>
        <w:rPr>
          <w:rtl/>
        </w:rPr>
        <w:t>–</w:t>
      </w:r>
      <w:r>
        <w:rPr>
          <w:rFonts w:hint="cs"/>
          <w:rtl/>
        </w:rPr>
        <w:t xml:space="preserve"> הגורם הנבחר, הרשות הנבחרת </w:t>
      </w:r>
      <w:r>
        <w:rPr>
          <w:rtl/>
        </w:rPr>
        <w:t>–</w:t>
      </w:r>
      <w:r>
        <w:rPr>
          <w:rFonts w:hint="cs"/>
          <w:rtl/>
        </w:rPr>
        <w:t xml:space="preserve"> או הממשלה, שנבחרה </w:t>
      </w:r>
      <w:bookmarkStart w:id="267" w:name="_ETM_Q1_1197143"/>
      <w:bookmarkEnd w:id="267"/>
      <w:r>
        <w:rPr>
          <w:rFonts w:hint="cs"/>
          <w:rtl/>
        </w:rPr>
        <w:t xml:space="preserve">מתוכה? מי בסוף מתוך שלוש הרמות הללו </w:t>
      </w:r>
      <w:r>
        <w:rPr>
          <w:rtl/>
        </w:rPr>
        <w:t>–</w:t>
      </w:r>
      <w:r>
        <w:rPr>
          <w:rFonts w:hint="cs"/>
          <w:rtl/>
        </w:rPr>
        <w:t xml:space="preserve"> יועמ"ש יו"ש, משרד המשפטים - - - </w:t>
      </w:r>
    </w:p>
    <w:p w:rsidR="00B918F0" w:rsidRDefault="00B918F0" w:rsidP="00B918F0">
      <w:pPr>
        <w:rPr>
          <w:rtl/>
        </w:rPr>
      </w:pPr>
      <w:bookmarkStart w:id="268" w:name="_ETM_Q1_1203065"/>
      <w:bookmarkStart w:id="269" w:name="_ETM_Q1_1203164"/>
      <w:bookmarkEnd w:id="268"/>
      <w:bookmarkEnd w:id="269"/>
    </w:p>
    <w:bookmarkStart w:id="270" w:name="_ETM_Q1_1203429" w:displacedByCustomXml="next"/>
    <w:bookmarkEnd w:id="270" w:displacedByCustomXml="next"/>
    <w:bookmarkStart w:id="271" w:name="_ETM_Q1_1203377" w:displacedByCustomXml="next"/>
    <w:bookmarkEnd w:id="271" w:displacedByCustomXml="next"/>
    <w:sdt>
      <w:sdtPr>
        <w:rPr>
          <w:rFonts w:hint="cs"/>
          <w:rtl/>
        </w:rPr>
        <w:alias w:val="דובר"/>
        <w:tag w:val="&lt;ID&gt;5105&lt;/ID&gt;&lt;Name&gt;מיכל רוזין - מרצ&lt;/Name&gt;&lt;Data&gt;מיכל רוזין (מרצ)&lt;/Data&gt;&lt;Shortcut&gt;מירו&lt;/Shortcut&gt;&lt;MemberID&gt;2526&lt;/MemberID&gt;"/>
        <w:id w:val="-1549756631"/>
        <w:placeholder>
          <w:docPart w:val="DefaultPlaceholder_-1854013440"/>
        </w:placeholder>
        <w15:color w:val="993366"/>
      </w:sdtPr>
      <w:sdtEndPr/>
      <w:sdtContent>
        <w:p w:rsidR="00B918F0" w:rsidRDefault="00B918F0" w:rsidP="00B918F0">
          <w:pPr>
            <w:pStyle w:val="a4"/>
            <w:keepNext/>
            <w:rPr>
              <w:rtl/>
            </w:rPr>
          </w:pPr>
          <w:r w:rsidRPr="00B918F0">
            <w:rPr>
              <w:rStyle w:val="afd"/>
              <w:color w:val="000000"/>
              <w:rtl/>
            </w:rPr>
            <w:t>מיכל רוזין (מרצ)</w:t>
          </w:r>
          <w:r w:rsidRPr="00B918F0">
            <w:rPr>
              <w:color w:val="000000"/>
              <w:rtl/>
            </w:rPr>
            <w:t>:</w:t>
          </w:r>
        </w:p>
      </w:sdtContent>
    </w:sdt>
    <w:p w:rsidR="00B918F0" w:rsidRDefault="00B918F0" w:rsidP="00B918F0">
      <w:pPr>
        <w:pStyle w:val="KeepWithNext"/>
        <w:rPr>
          <w:rtl/>
        </w:rPr>
      </w:pPr>
    </w:p>
    <w:p w:rsidR="00B918F0" w:rsidRDefault="00B918F0" w:rsidP="00B918F0">
      <w:pPr>
        <w:rPr>
          <w:rtl/>
        </w:rPr>
      </w:pPr>
      <w:r>
        <w:rPr>
          <w:rFonts w:hint="cs"/>
          <w:rtl/>
        </w:rPr>
        <w:t xml:space="preserve">אתה </w:t>
      </w:r>
      <w:bookmarkStart w:id="272" w:name="_ETM_Q1_1203590"/>
      <w:bookmarkEnd w:id="272"/>
      <w:r>
        <w:rPr>
          <w:rFonts w:hint="cs"/>
          <w:rtl/>
        </w:rPr>
        <w:t xml:space="preserve">מרדד כל דיון. </w:t>
      </w:r>
    </w:p>
    <w:p w:rsidR="00B918F0" w:rsidRDefault="00B918F0" w:rsidP="00B918F0">
      <w:pPr>
        <w:rPr>
          <w:rtl/>
        </w:rPr>
      </w:pPr>
      <w:bookmarkStart w:id="273" w:name="_ETM_Q1_1206503"/>
      <w:bookmarkStart w:id="274" w:name="_ETM_Q1_1206563"/>
      <w:bookmarkEnd w:id="273"/>
      <w:bookmarkEnd w:id="274"/>
    </w:p>
    <w:bookmarkStart w:id="275" w:name="_ETM_Q1_1208311" w:displacedByCustomXml="next"/>
    <w:bookmarkEnd w:id="275" w:displacedByCustomXml="next"/>
    <w:bookmarkStart w:id="276" w:name="_ETM_Q1_1206824" w:displacedByCustomXml="next"/>
    <w:bookmarkEnd w:id="276" w:displacedByCustomXml="next"/>
    <w:bookmarkStart w:id="277" w:name="_ETM_Q1_1206777" w:displacedByCustomXml="next"/>
    <w:bookmarkEnd w:id="277" w:displacedByCustomXml="next"/>
    <w:sdt>
      <w:sdtPr>
        <w:rPr>
          <w:rFonts w:hint="cs"/>
          <w:rtl/>
        </w:rPr>
        <w:alias w:val="דובר"/>
        <w:tag w:val="&lt;ID&gt;5081&lt;/ID&gt;&lt;Name&gt;מרדכי יוגב - הבית היהודי&lt;/Name&gt;&lt;Data&gt;מרדכי יוגב (הבית היהודי)&lt;/Data&gt;&lt;Shortcut&gt;מריו&lt;/Shortcut&gt;&lt;MemberID&gt;2472&lt;/MemberID&gt;"/>
        <w:id w:val="-66198480"/>
        <w:placeholder>
          <w:docPart w:val="DefaultPlaceholder_-1854013440"/>
        </w:placeholder>
        <w15:color w:val="993366"/>
      </w:sdtPr>
      <w:sdtEndPr/>
      <w:sdtContent>
        <w:p w:rsidR="00B918F0" w:rsidRDefault="00B918F0" w:rsidP="00B918F0">
          <w:pPr>
            <w:pStyle w:val="a4"/>
            <w:keepNext/>
            <w:rPr>
              <w:rtl/>
            </w:rPr>
          </w:pPr>
          <w:r w:rsidRPr="00B918F0">
            <w:rPr>
              <w:rStyle w:val="afd"/>
              <w:color w:val="000000"/>
              <w:rtl/>
            </w:rPr>
            <w:t>מרדכי יוגב (הבית היהודי)</w:t>
          </w:r>
          <w:r w:rsidRPr="00B918F0">
            <w:rPr>
              <w:color w:val="000000"/>
              <w:rtl/>
            </w:rPr>
            <w:t>:</w:t>
          </w:r>
        </w:p>
      </w:sdtContent>
    </w:sdt>
    <w:p w:rsidR="00B918F0" w:rsidRDefault="00B918F0" w:rsidP="00B918F0">
      <w:pPr>
        <w:pStyle w:val="KeepWithNext"/>
        <w:rPr>
          <w:rtl/>
        </w:rPr>
      </w:pPr>
    </w:p>
    <w:p w:rsidR="00B918F0" w:rsidRDefault="00B918F0" w:rsidP="00B918F0">
      <w:pPr>
        <w:rPr>
          <w:rtl/>
        </w:rPr>
      </w:pPr>
      <w:bookmarkStart w:id="278" w:name="_ETM_Q1_1208936"/>
      <w:bookmarkEnd w:id="278"/>
      <w:r>
        <w:rPr>
          <w:rFonts w:hint="cs"/>
          <w:rtl/>
        </w:rPr>
        <w:t>מי בסוף מנהל את המדינה? תביאו את הנתונים, מי - - -</w:t>
      </w:r>
    </w:p>
    <w:p w:rsidR="00B918F0" w:rsidRDefault="00B918F0" w:rsidP="00B918F0">
      <w:pPr>
        <w:rPr>
          <w:rtl/>
        </w:rPr>
      </w:pPr>
      <w:bookmarkStart w:id="279" w:name="_ETM_Q1_1215958"/>
      <w:bookmarkStart w:id="280" w:name="_ETM_Q1_1216030"/>
      <w:bookmarkEnd w:id="279"/>
      <w:bookmarkEnd w:id="280"/>
    </w:p>
    <w:sdt>
      <w:sdtPr>
        <w:rPr>
          <w:rtl/>
        </w:rPr>
        <w:alias w:val="יור"/>
        <w:tag w:val="&lt;ID&gt;4613&lt;/ID&gt;&lt;Name&gt;אבי דיכטר - יו&quot;רַ&lt;/Name&gt;&lt;Data&gt;אבי דיכטר&lt;/Data&gt;&lt;Shortcut&gt;אבדי&lt;/Shortcut&gt;"/>
        <w:id w:val="1503789614"/>
        <w:placeholder>
          <w:docPart w:val="DefaultPlaceholder_-1854013440"/>
        </w:placeholder>
        <w15:color w:val="993366"/>
      </w:sdtPr>
      <w:sdtEndPr/>
      <w:sdtContent>
        <w:p w:rsidR="00B918F0" w:rsidRDefault="00B918F0" w:rsidP="00B918F0">
          <w:pPr>
            <w:pStyle w:val="af6"/>
            <w:keepNext/>
            <w:rPr>
              <w:rtl/>
            </w:rPr>
          </w:pPr>
          <w:r w:rsidRPr="00B918F0">
            <w:rPr>
              <w:rStyle w:val="afd"/>
              <w:color w:val="000000"/>
              <w:rtl/>
            </w:rPr>
            <w:t>היו"ר אבי דיכטר</w:t>
          </w:r>
          <w:r w:rsidRPr="00B918F0">
            <w:rPr>
              <w:color w:val="000000"/>
              <w:rtl/>
            </w:rPr>
            <w:t>:</w:t>
          </w:r>
        </w:p>
      </w:sdtContent>
    </w:sdt>
    <w:p w:rsidR="00B918F0" w:rsidRDefault="00B918F0" w:rsidP="00B918F0">
      <w:pPr>
        <w:pStyle w:val="KeepWithNext"/>
        <w:rPr>
          <w:rtl/>
        </w:rPr>
      </w:pPr>
    </w:p>
    <w:p w:rsidR="00B918F0" w:rsidRDefault="00B918F0" w:rsidP="00B918F0">
      <w:pPr>
        <w:rPr>
          <w:rtl/>
        </w:rPr>
      </w:pPr>
      <w:r>
        <w:rPr>
          <w:rFonts w:hint="cs"/>
          <w:rtl/>
        </w:rPr>
        <w:t xml:space="preserve">שמענו את שאלת ההבהרה. רני, בבקשה. </w:t>
      </w:r>
    </w:p>
    <w:p w:rsidR="00B918F0" w:rsidRDefault="00B918F0" w:rsidP="00B918F0">
      <w:pPr>
        <w:rPr>
          <w:rtl/>
        </w:rPr>
      </w:pPr>
    </w:p>
    <w:sdt>
      <w:sdtPr>
        <w:rPr>
          <w:rFonts w:hint="cs"/>
          <w:rtl/>
        </w:rPr>
        <w:alias w:val="אורח"/>
        <w:tag w:val="&lt;ID&gt;848161&lt;/ID&gt;&lt;Name&gt;רני פלד&lt;/Name&gt;&lt;Data&gt;רני פלד&lt;/Data&gt;&lt;Shortcut&gt;רנפל&lt;/Shortcut&gt;&lt;Title&gt;ר' אגף מודיעין במל''ל, משרד ראש הממשלה&lt;/Title&gt;"/>
        <w:id w:val="1976715183"/>
        <w:placeholder>
          <w:docPart w:val="DefaultPlaceholder_-1854013440"/>
        </w:placeholder>
        <w15:color w:val="993366"/>
      </w:sdtPr>
      <w:sdtEndPr/>
      <w:sdtContent>
        <w:p w:rsidR="00B918F0" w:rsidRDefault="00B918F0" w:rsidP="00B918F0">
          <w:pPr>
            <w:pStyle w:val="af9"/>
            <w:keepNext/>
            <w:rPr>
              <w:rtl/>
            </w:rPr>
          </w:pPr>
          <w:r w:rsidRPr="00B918F0">
            <w:rPr>
              <w:rStyle w:val="afd"/>
              <w:color w:val="000000"/>
              <w:rtl/>
            </w:rPr>
            <w:t>רני פלד</w:t>
          </w:r>
          <w:r w:rsidRPr="00B918F0">
            <w:rPr>
              <w:color w:val="000000"/>
              <w:rtl/>
            </w:rPr>
            <w:t>:</w:t>
          </w:r>
        </w:p>
      </w:sdtContent>
    </w:sdt>
    <w:p w:rsidR="00B918F0" w:rsidRDefault="00B918F0" w:rsidP="00B918F0">
      <w:pPr>
        <w:pStyle w:val="KeepWithNext"/>
        <w:rPr>
          <w:rtl/>
        </w:rPr>
      </w:pPr>
    </w:p>
    <w:p w:rsidR="00B918F0" w:rsidRDefault="00B918F0" w:rsidP="00B918F0">
      <w:pPr>
        <w:rPr>
          <w:rtl/>
        </w:rPr>
      </w:pPr>
      <w:r>
        <w:rPr>
          <w:rFonts w:hint="cs"/>
          <w:rtl/>
        </w:rPr>
        <w:t xml:space="preserve">אני חושב שאולי זה ייתן תשובה לחבר הכנסת יוגב: </w:t>
      </w:r>
      <w:bookmarkStart w:id="281" w:name="_ETM_Q1_1227127"/>
      <w:bookmarkEnd w:id="281"/>
      <w:r>
        <w:rPr>
          <w:rFonts w:hint="cs"/>
          <w:rtl/>
        </w:rPr>
        <w:t xml:space="preserve">מהנתונים שנאמרו פה, שמנו לב שבשלוש השנים האחרונות יש שינוי </w:t>
      </w:r>
      <w:bookmarkStart w:id="282" w:name="_ETM_Q1_1231413"/>
      <w:bookmarkEnd w:id="282"/>
      <w:r>
        <w:rPr>
          <w:rFonts w:hint="cs"/>
          <w:rtl/>
        </w:rPr>
        <w:t xml:space="preserve">מדיניות מוחלט של ממשלת ישראל </w:t>
      </w:r>
      <w:r>
        <w:rPr>
          <w:rtl/>
        </w:rPr>
        <w:t>–</w:t>
      </w:r>
      <w:r>
        <w:rPr>
          <w:rFonts w:hint="cs"/>
          <w:rtl/>
        </w:rPr>
        <w:t xml:space="preserve"> חזרה לעניין של הריסת בתים, מה שלא היה כמה שנים טובות לפני </w:t>
      </w:r>
      <w:bookmarkStart w:id="283" w:name="_ETM_Q1_1242915"/>
      <w:bookmarkEnd w:id="283"/>
      <w:r>
        <w:rPr>
          <w:rFonts w:hint="cs"/>
          <w:rtl/>
        </w:rPr>
        <w:t>זה. זה הנתון, חבר הכנסת יוגב, ובמסגרתו, במשך שלוש השנים האלה - - -</w:t>
      </w:r>
    </w:p>
    <w:p w:rsidR="00B918F0" w:rsidRDefault="00B918F0" w:rsidP="00B918F0">
      <w:pPr>
        <w:rPr>
          <w:rtl/>
        </w:rPr>
      </w:pPr>
    </w:p>
    <w:sdt>
      <w:sdtPr>
        <w:rPr>
          <w:rFonts w:hint="cs"/>
          <w:rtl/>
        </w:rPr>
        <w:alias w:val="דובר"/>
        <w:tag w:val="&lt;ID&gt;5081&lt;/ID&gt;&lt;Name&gt;מרדכי יוגב - הבית היהודי&lt;/Name&gt;&lt;Data&gt;מרדכי יוגב (הבית היהודי)&lt;/Data&gt;&lt;Shortcut&gt;מריו&lt;/Shortcut&gt;&lt;MemberID&gt;2472&lt;/MemberID&gt;"/>
        <w:id w:val="-764607149"/>
        <w:placeholder>
          <w:docPart w:val="DefaultPlaceholder_-1854013440"/>
        </w:placeholder>
        <w15:color w:val="993366"/>
      </w:sdtPr>
      <w:sdtEndPr/>
      <w:sdtContent>
        <w:p w:rsidR="00B918F0" w:rsidRDefault="00B918F0" w:rsidP="00B918F0">
          <w:pPr>
            <w:pStyle w:val="a4"/>
            <w:keepNext/>
            <w:rPr>
              <w:rtl/>
            </w:rPr>
          </w:pPr>
          <w:r w:rsidRPr="00B918F0">
            <w:rPr>
              <w:rStyle w:val="afd"/>
              <w:color w:val="000000"/>
              <w:rtl/>
            </w:rPr>
            <w:t>מרדכי יוגב (הבית היהודי)</w:t>
          </w:r>
          <w:r w:rsidRPr="00B918F0">
            <w:rPr>
              <w:color w:val="000000"/>
              <w:rtl/>
            </w:rPr>
            <w:t>:</w:t>
          </w:r>
        </w:p>
      </w:sdtContent>
    </w:sdt>
    <w:p w:rsidR="00B918F0" w:rsidRDefault="00B918F0" w:rsidP="00B918F0">
      <w:pPr>
        <w:pStyle w:val="KeepWithNext"/>
        <w:rPr>
          <w:rtl/>
        </w:rPr>
      </w:pPr>
    </w:p>
    <w:p w:rsidR="00B918F0" w:rsidRDefault="00B918F0" w:rsidP="00B918F0">
      <w:pPr>
        <w:rPr>
          <w:rtl/>
        </w:rPr>
      </w:pPr>
      <w:r>
        <w:rPr>
          <w:rFonts w:hint="cs"/>
          <w:rtl/>
        </w:rPr>
        <w:t xml:space="preserve">אתה יודע שאני לא יכול - </w:t>
      </w:r>
      <w:bookmarkStart w:id="284" w:name="_ETM_Q1_1251069"/>
      <w:bookmarkEnd w:id="284"/>
      <w:r>
        <w:rPr>
          <w:rFonts w:hint="cs"/>
          <w:rtl/>
        </w:rPr>
        <w:t xml:space="preserve">- - </w:t>
      </w:r>
    </w:p>
    <w:p w:rsidR="00B918F0" w:rsidRDefault="00B918F0" w:rsidP="00B918F0">
      <w:pPr>
        <w:rPr>
          <w:rtl/>
        </w:rPr>
      </w:pPr>
      <w:bookmarkStart w:id="285" w:name="_ETM_Q1_1251877"/>
      <w:bookmarkStart w:id="286" w:name="_ETM_Q1_1251950"/>
      <w:bookmarkEnd w:id="285"/>
      <w:bookmarkEnd w:id="286"/>
    </w:p>
    <w:bookmarkStart w:id="287" w:name="_ETM_Q1_1253998" w:displacedByCustomXml="next"/>
    <w:bookmarkEnd w:id="287" w:displacedByCustomXml="next"/>
    <w:bookmarkStart w:id="288" w:name="_ETM_Q1_1252213" w:displacedByCustomXml="next"/>
    <w:bookmarkEnd w:id="288" w:displacedByCustomXml="next"/>
    <w:bookmarkStart w:id="289" w:name="_ETM_Q1_1252165" w:displacedByCustomXml="next"/>
    <w:bookmarkEnd w:id="289" w:displacedByCustomXml="next"/>
    <w:sdt>
      <w:sdtPr>
        <w:rPr>
          <w:rFonts w:hint="cs"/>
          <w:rtl/>
        </w:rPr>
        <w:alias w:val="אורח"/>
        <w:tag w:val="&lt;ID&gt;848161&lt;/ID&gt;&lt;Name&gt;רני פלד&lt;/Name&gt;&lt;Data&gt;רני פלד&lt;/Data&gt;&lt;Shortcut&gt;רנפל&lt;/Shortcut&gt;&lt;Title&gt;ר' אגף מודיעין במל''ל, משרד ראש הממשלה&lt;/Title&gt;"/>
        <w:id w:val="-712570406"/>
        <w:placeholder>
          <w:docPart w:val="DefaultPlaceholder_-1854013440"/>
        </w:placeholder>
        <w15:color w:val="993366"/>
      </w:sdtPr>
      <w:sdtEndPr/>
      <w:sdtContent>
        <w:p w:rsidR="00B918F0" w:rsidRDefault="00B918F0" w:rsidP="00B918F0">
          <w:pPr>
            <w:pStyle w:val="af9"/>
            <w:keepNext/>
            <w:rPr>
              <w:rtl/>
            </w:rPr>
          </w:pPr>
          <w:r w:rsidRPr="00B918F0">
            <w:rPr>
              <w:rStyle w:val="afd"/>
              <w:color w:val="000000"/>
              <w:rtl/>
            </w:rPr>
            <w:t>רני פלד</w:t>
          </w:r>
          <w:r w:rsidRPr="00B918F0">
            <w:rPr>
              <w:color w:val="000000"/>
              <w:rtl/>
            </w:rPr>
            <w:t>:</w:t>
          </w:r>
        </w:p>
      </w:sdtContent>
    </w:sdt>
    <w:p w:rsidR="00B918F0" w:rsidRDefault="00B918F0" w:rsidP="00B918F0">
      <w:pPr>
        <w:pStyle w:val="KeepWithNext"/>
        <w:rPr>
          <w:rtl/>
        </w:rPr>
      </w:pPr>
    </w:p>
    <w:p w:rsidR="00B918F0" w:rsidRDefault="00B918F0" w:rsidP="00B918F0">
      <w:pPr>
        <w:rPr>
          <w:rtl/>
        </w:rPr>
      </w:pPr>
      <w:bookmarkStart w:id="290" w:name="_ETM_Q1_1254791"/>
      <w:bookmarkEnd w:id="290"/>
      <w:r>
        <w:rPr>
          <w:rFonts w:hint="cs"/>
          <w:rtl/>
        </w:rPr>
        <w:t xml:space="preserve">זה ברמת הנתונים. במשך שלוש השנים האלה </w:t>
      </w:r>
      <w:bookmarkStart w:id="291" w:name="_ETM_Q1_1260365"/>
      <w:bookmarkEnd w:id="291"/>
      <w:r>
        <w:rPr>
          <w:rFonts w:hint="cs"/>
          <w:rtl/>
        </w:rPr>
        <w:t xml:space="preserve">המדיניות הזו מובלת בצורה מאוד ברורה </w:t>
      </w:r>
      <w:r w:rsidR="00F5790F">
        <w:rPr>
          <w:rFonts w:hint="cs"/>
          <w:rtl/>
        </w:rPr>
        <w:t>על ידי</w:t>
      </w:r>
      <w:r>
        <w:rPr>
          <w:rFonts w:hint="cs"/>
          <w:rtl/>
        </w:rPr>
        <w:t xml:space="preserve"> ראש הממשלה </w:t>
      </w:r>
      <w:bookmarkStart w:id="292" w:name="_ETM_Q1_1265039"/>
      <w:bookmarkEnd w:id="292"/>
      <w:r>
        <w:rPr>
          <w:rFonts w:hint="cs"/>
          <w:rtl/>
        </w:rPr>
        <w:t xml:space="preserve">והקבינט, כולל הנחיה מאוד ברורה לכל הגופים הנהדרים שיושבים פה </w:t>
      </w:r>
      <w:bookmarkStart w:id="293" w:name="_ETM_Q1_1271233"/>
      <w:bookmarkEnd w:id="293"/>
      <w:r>
        <w:rPr>
          <w:rtl/>
        </w:rPr>
        <w:t>–</w:t>
      </w:r>
      <w:r>
        <w:rPr>
          <w:rFonts w:hint="cs"/>
          <w:rtl/>
        </w:rPr>
        <w:t xml:space="preserve"> וכולם תחת האלונקה </w:t>
      </w:r>
      <w:r>
        <w:rPr>
          <w:rtl/>
        </w:rPr>
        <w:t>–</w:t>
      </w:r>
      <w:r>
        <w:rPr>
          <w:rFonts w:hint="cs"/>
          <w:rtl/>
        </w:rPr>
        <w:t xml:space="preserve"> כדי ליישם את הדבר שנקרא </w:t>
      </w:r>
      <w:bookmarkStart w:id="294" w:name="_ETM_Q1_1270858"/>
      <w:bookmarkEnd w:id="294"/>
      <w:r>
        <w:rPr>
          <w:rFonts w:hint="cs"/>
          <w:rtl/>
        </w:rPr>
        <w:t xml:space="preserve">הריסת בתי מחבלים בזמן הקצר ביותר שניתן. נקודה. </w:t>
      </w:r>
    </w:p>
    <w:p w:rsidR="00B918F0" w:rsidRDefault="00B918F0" w:rsidP="00B918F0">
      <w:pPr>
        <w:rPr>
          <w:rtl/>
        </w:rPr>
      </w:pPr>
      <w:bookmarkStart w:id="295" w:name="_ETM_Q1_1272546"/>
      <w:bookmarkEnd w:id="295"/>
    </w:p>
    <w:bookmarkStart w:id="296" w:name="_ETM_Q1_1274283" w:displacedByCustomXml="next"/>
    <w:bookmarkEnd w:id="296" w:displacedByCustomXml="next"/>
    <w:bookmarkStart w:id="297" w:name="_ETM_Q1_1272965" w:displacedByCustomXml="next"/>
    <w:bookmarkEnd w:id="297" w:displacedByCustomXml="next"/>
    <w:bookmarkStart w:id="298" w:name="_ETM_Q1_1272934" w:displacedByCustomXml="next"/>
    <w:bookmarkEnd w:id="298" w:displacedByCustomXml="next"/>
    <w:bookmarkStart w:id="299" w:name="_ETM_Q1_1272713" w:displacedByCustomXml="next"/>
    <w:bookmarkEnd w:id="299" w:displacedByCustomXml="next"/>
    <w:sdt>
      <w:sdtPr>
        <w:rPr>
          <w:rFonts w:hint="cs"/>
          <w:rtl/>
        </w:rPr>
        <w:alias w:val="דובר"/>
        <w:tag w:val="&lt;ID&gt;5081&lt;/ID&gt;&lt;Name&gt;מרדכי יוגב - הבית היהודי&lt;/Name&gt;&lt;Data&gt;מרדכי יוגב (הבית היהודי)&lt;/Data&gt;&lt;Shortcut&gt;מריו&lt;/Shortcut&gt;&lt;MemberID&gt;2472&lt;/MemberID&gt;"/>
        <w:id w:val="1229575783"/>
        <w:placeholder>
          <w:docPart w:val="DefaultPlaceholder_-1854013440"/>
        </w:placeholder>
        <w15:color w:val="993366"/>
      </w:sdtPr>
      <w:sdtEndPr/>
      <w:sdtContent>
        <w:p w:rsidR="00B918F0" w:rsidRDefault="00B918F0" w:rsidP="00B918F0">
          <w:pPr>
            <w:pStyle w:val="a4"/>
            <w:keepNext/>
            <w:rPr>
              <w:rtl/>
            </w:rPr>
          </w:pPr>
          <w:r w:rsidRPr="00B918F0">
            <w:rPr>
              <w:rStyle w:val="afd"/>
              <w:color w:val="000000"/>
              <w:rtl/>
            </w:rPr>
            <w:t>מרדכי יוגב (הבית היהודי)</w:t>
          </w:r>
          <w:r w:rsidRPr="00B918F0">
            <w:rPr>
              <w:color w:val="000000"/>
              <w:rtl/>
            </w:rPr>
            <w:t>:</w:t>
          </w:r>
        </w:p>
      </w:sdtContent>
    </w:sdt>
    <w:p w:rsidR="00B918F0" w:rsidRDefault="00B918F0" w:rsidP="00B918F0">
      <w:pPr>
        <w:pStyle w:val="KeepWithNext"/>
        <w:rPr>
          <w:rtl/>
        </w:rPr>
      </w:pPr>
    </w:p>
    <w:p w:rsidR="00B918F0" w:rsidRDefault="00B918F0" w:rsidP="00B918F0">
      <w:pPr>
        <w:rPr>
          <w:rtl/>
        </w:rPr>
      </w:pPr>
      <w:bookmarkStart w:id="300" w:name="_ETM_Q1_1275029"/>
      <w:bookmarkEnd w:id="300"/>
      <w:r>
        <w:rPr>
          <w:rFonts w:hint="cs"/>
          <w:rtl/>
        </w:rPr>
        <w:t>גם בג"ץ?</w:t>
      </w:r>
    </w:p>
    <w:p w:rsidR="00B918F0" w:rsidRDefault="00B918F0" w:rsidP="00B918F0">
      <w:pPr>
        <w:rPr>
          <w:rtl/>
        </w:rPr>
      </w:pPr>
      <w:bookmarkStart w:id="301" w:name="_ETM_Q1_1279253"/>
      <w:bookmarkStart w:id="302" w:name="_ETM_Q1_1279310"/>
      <w:bookmarkEnd w:id="301"/>
      <w:bookmarkEnd w:id="302"/>
    </w:p>
    <w:bookmarkStart w:id="303" w:name="_ETM_Q1_1279566" w:displacedByCustomXml="next"/>
    <w:bookmarkEnd w:id="303" w:displacedByCustomXml="next"/>
    <w:bookmarkStart w:id="304" w:name="_ETM_Q1_1279521" w:displacedByCustomXml="next"/>
    <w:bookmarkEnd w:id="304" w:displacedByCustomXml="next"/>
    <w:sdt>
      <w:sdtPr>
        <w:rPr>
          <w:rFonts w:hint="cs"/>
          <w:rtl/>
        </w:rPr>
        <w:alias w:val="אורח"/>
        <w:tag w:val="&lt;ID&gt;848161&lt;/ID&gt;&lt;Name&gt;רני פלד&lt;/Name&gt;&lt;Data&gt;רני פלד&lt;/Data&gt;&lt;Shortcut&gt;רנפל&lt;/Shortcut&gt;&lt;Title&gt;ר' אגף מודיעין במל''ל, משרד ראש הממשלה&lt;/Title&gt;"/>
        <w:id w:val="-363602645"/>
        <w:placeholder>
          <w:docPart w:val="DefaultPlaceholder_-1854013440"/>
        </w:placeholder>
        <w15:color w:val="993366"/>
      </w:sdtPr>
      <w:sdtEndPr/>
      <w:sdtContent>
        <w:p w:rsidR="00B918F0" w:rsidRDefault="00B918F0" w:rsidP="00B918F0">
          <w:pPr>
            <w:pStyle w:val="af9"/>
            <w:keepNext/>
            <w:rPr>
              <w:rtl/>
            </w:rPr>
          </w:pPr>
          <w:r w:rsidRPr="00B918F0">
            <w:rPr>
              <w:rStyle w:val="afd"/>
              <w:color w:val="000000"/>
              <w:rtl/>
            </w:rPr>
            <w:t>רני פלד</w:t>
          </w:r>
          <w:r w:rsidRPr="00B918F0">
            <w:rPr>
              <w:color w:val="000000"/>
              <w:rtl/>
            </w:rPr>
            <w:t>:</w:t>
          </w:r>
        </w:p>
      </w:sdtContent>
    </w:sdt>
    <w:p w:rsidR="00B918F0" w:rsidRDefault="00B918F0" w:rsidP="00B918F0">
      <w:pPr>
        <w:pStyle w:val="KeepWithNext"/>
        <w:rPr>
          <w:rtl/>
        </w:rPr>
      </w:pPr>
    </w:p>
    <w:p w:rsidR="00B918F0" w:rsidRDefault="00B918F0" w:rsidP="00B918F0">
      <w:pPr>
        <w:rPr>
          <w:rtl/>
        </w:rPr>
      </w:pPr>
      <w:r>
        <w:rPr>
          <w:rFonts w:hint="cs"/>
          <w:rtl/>
        </w:rPr>
        <w:t xml:space="preserve">בג"ץ זה בג"ץ. אמרת המערכת המשפטית </w:t>
      </w:r>
      <w:r>
        <w:rPr>
          <w:rtl/>
        </w:rPr>
        <w:t>–</w:t>
      </w:r>
      <w:r>
        <w:rPr>
          <w:rFonts w:hint="cs"/>
          <w:rtl/>
        </w:rPr>
        <w:t xml:space="preserve"> המערכת המשפטית נכנסה חזק </w:t>
      </w:r>
      <w:bookmarkStart w:id="305" w:name="_ETM_Q1_1289011"/>
      <w:bookmarkEnd w:id="305"/>
      <w:r>
        <w:rPr>
          <w:rFonts w:hint="cs"/>
          <w:rtl/>
        </w:rPr>
        <w:t xml:space="preserve">בעניין הזה ויש פה מאמץ מוכוון לעמוד בדבר הזה, ואנחנו לא מדברים כעת על הרתעה כן או הרתעה לא. </w:t>
      </w:r>
      <w:bookmarkStart w:id="306" w:name="_ETM_Q1_1297533"/>
      <w:bookmarkEnd w:id="306"/>
      <w:r>
        <w:rPr>
          <w:rFonts w:hint="cs"/>
          <w:rtl/>
        </w:rPr>
        <w:t xml:space="preserve">זה כולל בקשה של חברי הכנסת מלפני שלושה שבועות לבדוק את העניין הזה. יש נוהל סדור וסגור, שחתם עליו </w:t>
      </w:r>
      <w:bookmarkStart w:id="307" w:name="_ETM_Q1_1303155"/>
      <w:bookmarkEnd w:id="307"/>
      <w:r>
        <w:rPr>
          <w:rFonts w:hint="cs"/>
          <w:rtl/>
        </w:rPr>
        <w:t xml:space="preserve">בזמנו היועץ </w:t>
      </w:r>
      <w:r>
        <w:rPr>
          <w:rFonts w:hint="cs"/>
          <w:rtl/>
        </w:rPr>
        <w:lastRenderedPageBreak/>
        <w:t xml:space="preserve">המשפטי לממשלה, והוא מתואם </w:t>
      </w:r>
      <w:r w:rsidR="00F5790F">
        <w:rPr>
          <w:rFonts w:hint="cs"/>
          <w:rtl/>
        </w:rPr>
        <w:t>על ידי</w:t>
      </w:r>
      <w:r>
        <w:rPr>
          <w:rFonts w:hint="cs"/>
          <w:rtl/>
        </w:rPr>
        <w:t xml:space="preserve"> כל הגופים </w:t>
      </w:r>
      <w:bookmarkStart w:id="308" w:name="_ETM_Q1_1307309"/>
      <w:bookmarkEnd w:id="308"/>
      <w:r>
        <w:rPr>
          <w:rFonts w:hint="cs"/>
          <w:rtl/>
        </w:rPr>
        <w:t xml:space="preserve">וממש מגדיר ברמה של קטעי זמן כמה זמן, פחות או יותר, יימשך כל שלב </w:t>
      </w:r>
      <w:r>
        <w:rPr>
          <w:rtl/>
        </w:rPr>
        <w:t>–</w:t>
      </w:r>
      <w:r>
        <w:rPr>
          <w:rFonts w:hint="cs"/>
          <w:rtl/>
        </w:rPr>
        <w:t xml:space="preserve"> ממיפוי הבית ועד הריסתו. </w:t>
      </w:r>
      <w:bookmarkStart w:id="309" w:name="_ETM_Q1_1316375"/>
      <w:bookmarkEnd w:id="309"/>
      <w:r>
        <w:rPr>
          <w:rFonts w:hint="cs"/>
          <w:rtl/>
        </w:rPr>
        <w:t>נכון שבאמצע יש תהליכים שקשורים בעתירות של הגורמים השונים לבג"ץ.</w:t>
      </w:r>
    </w:p>
    <w:p w:rsidR="00B918F0" w:rsidRDefault="00B918F0" w:rsidP="00B918F0">
      <w:pPr>
        <w:rPr>
          <w:rtl/>
        </w:rPr>
      </w:pPr>
    </w:p>
    <w:sdt>
      <w:sdtPr>
        <w:rPr>
          <w:rFonts w:hint="cs"/>
          <w:rtl/>
        </w:rPr>
        <w:alias w:val="דובר"/>
        <w:tag w:val="&lt;ID&gt;5466&lt;/ID&gt;&lt;Name&gt;אמיר אוחנה - הליכוד&lt;/Name&gt;&lt;Data&gt;אמיר אוחנה (הליכוד)&lt;/Data&gt;&lt;Shortcut&gt;אמאו&lt;/Shortcut&gt;&lt;MemberID&gt;2605&lt;/MemberID&gt;"/>
        <w:id w:val="-820344289"/>
        <w:placeholder>
          <w:docPart w:val="DefaultPlaceholder_-1854013440"/>
        </w:placeholder>
        <w15:color w:val="993366"/>
      </w:sdtPr>
      <w:sdtEndPr/>
      <w:sdtContent>
        <w:p w:rsidR="00B918F0" w:rsidRDefault="00B918F0" w:rsidP="00B918F0">
          <w:pPr>
            <w:pStyle w:val="a4"/>
            <w:keepNext/>
            <w:rPr>
              <w:rtl/>
            </w:rPr>
          </w:pPr>
          <w:r w:rsidRPr="00B918F0">
            <w:rPr>
              <w:rStyle w:val="afd"/>
              <w:color w:val="000000"/>
              <w:rtl/>
            </w:rPr>
            <w:t>אמיר אוחנה (הליכוד)</w:t>
          </w:r>
          <w:r w:rsidRPr="00B918F0">
            <w:rPr>
              <w:color w:val="000000"/>
              <w:rtl/>
            </w:rPr>
            <w:t>:</w:t>
          </w:r>
        </w:p>
      </w:sdtContent>
    </w:sdt>
    <w:p w:rsidR="00B918F0" w:rsidRDefault="00B918F0" w:rsidP="00B918F0">
      <w:pPr>
        <w:pStyle w:val="KeepWithNext"/>
        <w:rPr>
          <w:rtl/>
        </w:rPr>
      </w:pPr>
    </w:p>
    <w:p w:rsidR="00B918F0" w:rsidRDefault="00B918F0" w:rsidP="00B918F0">
      <w:pPr>
        <w:rPr>
          <w:rtl/>
        </w:rPr>
      </w:pPr>
      <w:r>
        <w:rPr>
          <w:rFonts w:hint="cs"/>
          <w:rtl/>
        </w:rPr>
        <w:t>לפי הנוהל הזה, מה היעד? מה הוא זמן אפקטיבי? מה הוא זמן טוב?</w:t>
      </w:r>
    </w:p>
    <w:p w:rsidR="00B918F0" w:rsidRDefault="00B918F0" w:rsidP="00B918F0">
      <w:pPr>
        <w:rPr>
          <w:rtl/>
        </w:rPr>
      </w:pPr>
    </w:p>
    <w:bookmarkStart w:id="310" w:name="_ETM_Q1_1322723" w:displacedByCustomXml="next"/>
    <w:bookmarkEnd w:id="310" w:displacedByCustomXml="next"/>
    <w:sdt>
      <w:sdtPr>
        <w:rPr>
          <w:rFonts w:hint="cs"/>
          <w:rtl/>
        </w:rPr>
        <w:alias w:val="אורח"/>
        <w:tag w:val="&lt;ID&gt;848161&lt;/ID&gt;&lt;Name&gt;רני פלד&lt;/Name&gt;&lt;Data&gt;רני פלד&lt;/Data&gt;&lt;Shortcut&gt;רנפל&lt;/Shortcut&gt;&lt;Title&gt;ר' אגף מודיעין במל''ל, משרד ראש הממשלה&lt;/Title&gt;"/>
        <w:id w:val="540860261"/>
        <w:placeholder>
          <w:docPart w:val="DefaultPlaceholder_-1854013440"/>
        </w:placeholder>
        <w15:color w:val="993366"/>
      </w:sdtPr>
      <w:sdtEndPr/>
      <w:sdtContent>
        <w:p w:rsidR="00B918F0" w:rsidRDefault="00B918F0" w:rsidP="00B918F0">
          <w:pPr>
            <w:pStyle w:val="af9"/>
            <w:keepNext/>
            <w:rPr>
              <w:rtl/>
            </w:rPr>
          </w:pPr>
          <w:r w:rsidRPr="00B918F0">
            <w:rPr>
              <w:rStyle w:val="afd"/>
              <w:color w:val="000000"/>
              <w:rtl/>
            </w:rPr>
            <w:t>רני פלד</w:t>
          </w:r>
          <w:r w:rsidRPr="00B918F0">
            <w:rPr>
              <w:color w:val="000000"/>
              <w:rtl/>
            </w:rPr>
            <w:t>:</w:t>
          </w:r>
        </w:p>
      </w:sdtContent>
    </w:sdt>
    <w:p w:rsidR="00B918F0" w:rsidRDefault="00B918F0" w:rsidP="00B918F0">
      <w:pPr>
        <w:pStyle w:val="KeepWithNext"/>
        <w:rPr>
          <w:rtl/>
        </w:rPr>
      </w:pPr>
    </w:p>
    <w:p w:rsidR="00B918F0" w:rsidRDefault="00B918F0" w:rsidP="00B918F0">
      <w:pPr>
        <w:rPr>
          <w:rtl/>
        </w:rPr>
      </w:pPr>
      <w:bookmarkStart w:id="311" w:name="_ETM_Q1_1323374"/>
      <w:bookmarkEnd w:id="311"/>
      <w:r>
        <w:rPr>
          <w:rFonts w:hint="cs"/>
          <w:rtl/>
        </w:rPr>
        <w:t xml:space="preserve">הם דיברו על שבועיים כמינימום </w:t>
      </w:r>
      <w:r>
        <w:rPr>
          <w:rtl/>
        </w:rPr>
        <w:t>–</w:t>
      </w:r>
      <w:r>
        <w:rPr>
          <w:rFonts w:hint="cs"/>
          <w:rtl/>
        </w:rPr>
        <w:t xml:space="preserve"> שקשה מאוד לעמוד בזה, אבל עומדים בזה. </w:t>
      </w:r>
      <w:bookmarkStart w:id="312" w:name="_ETM_Q1_1334472"/>
      <w:bookmarkEnd w:id="312"/>
    </w:p>
    <w:p w:rsidR="00F20FE0" w:rsidRDefault="00F20FE0" w:rsidP="00B918F0">
      <w:pPr>
        <w:rPr>
          <w:rtl/>
        </w:rPr>
      </w:pPr>
      <w:bookmarkStart w:id="313" w:name="_ETM_Q1_1334561"/>
      <w:bookmarkEnd w:id="313"/>
    </w:p>
    <w:bookmarkStart w:id="314" w:name="_ETM_Q1_1334827" w:displacedByCustomXml="next"/>
    <w:bookmarkEnd w:id="314" w:displacedByCustomXml="next"/>
    <w:bookmarkStart w:id="315" w:name="_ETM_Q1_1334782" w:displacedByCustomXml="next"/>
    <w:bookmarkEnd w:id="315" w:displacedByCustomXml="next"/>
    <w:sdt>
      <w:sdtPr>
        <w:rPr>
          <w:rFonts w:hint="cs"/>
          <w:rtl/>
        </w:rPr>
        <w:alias w:val="דובר"/>
        <w:tag w:val="&lt;ID&gt;5466&lt;/ID&gt;&lt;Name&gt;אמיר אוחנה - הליכוד&lt;/Name&gt;&lt;Data&gt;אמיר אוחנה (הליכוד)&lt;/Data&gt;&lt;Shortcut&gt;אמאו&lt;/Shortcut&gt;&lt;MemberID&gt;2605&lt;/MemberID&gt;"/>
        <w:id w:val="1602836181"/>
        <w:placeholder>
          <w:docPart w:val="DefaultPlaceholder_-1854013440"/>
        </w:placeholder>
        <w15:color w:val="993366"/>
      </w:sdtPr>
      <w:sdtEndPr/>
      <w:sdtContent>
        <w:p w:rsidR="00F20FE0" w:rsidRDefault="00F20FE0" w:rsidP="00F20FE0">
          <w:pPr>
            <w:pStyle w:val="a4"/>
            <w:keepNext/>
            <w:rPr>
              <w:rtl/>
            </w:rPr>
          </w:pPr>
          <w:r w:rsidRPr="00F20FE0">
            <w:rPr>
              <w:rStyle w:val="afd"/>
              <w:color w:val="000000"/>
              <w:rtl/>
            </w:rPr>
            <w:t>אמיר אוחנה (הליכוד)</w:t>
          </w:r>
          <w:r w:rsidRPr="00F20FE0">
            <w:rPr>
              <w:color w:val="000000"/>
              <w:rtl/>
            </w:rPr>
            <w:t>:</w:t>
          </w:r>
        </w:p>
      </w:sdtContent>
    </w:sdt>
    <w:p w:rsidR="00F20FE0" w:rsidRDefault="00F20FE0" w:rsidP="00F20FE0">
      <w:pPr>
        <w:pStyle w:val="KeepWithNext"/>
        <w:rPr>
          <w:rtl/>
        </w:rPr>
      </w:pPr>
    </w:p>
    <w:p w:rsidR="00F20FE0" w:rsidRDefault="00F20FE0" w:rsidP="00F20FE0">
      <w:pPr>
        <w:rPr>
          <w:rtl/>
        </w:rPr>
      </w:pPr>
      <w:r>
        <w:rPr>
          <w:rFonts w:hint="cs"/>
          <w:rtl/>
        </w:rPr>
        <w:t>אוקיי, שבועיים זה המינימום, ו-?</w:t>
      </w:r>
    </w:p>
    <w:p w:rsidR="00F20FE0" w:rsidRDefault="00F20FE0" w:rsidP="00F20FE0">
      <w:pPr>
        <w:rPr>
          <w:rtl/>
        </w:rPr>
      </w:pPr>
      <w:bookmarkStart w:id="316" w:name="_ETM_Q1_1334057"/>
      <w:bookmarkStart w:id="317" w:name="_ETM_Q1_1334127"/>
      <w:bookmarkEnd w:id="316"/>
      <w:bookmarkEnd w:id="317"/>
    </w:p>
    <w:bookmarkStart w:id="318" w:name="_ETM_Q1_1337113" w:displacedByCustomXml="next"/>
    <w:bookmarkEnd w:id="318" w:displacedByCustomXml="next"/>
    <w:bookmarkStart w:id="319" w:name="_ETM_Q1_1334399" w:displacedByCustomXml="next"/>
    <w:bookmarkEnd w:id="319" w:displacedByCustomXml="next"/>
    <w:bookmarkStart w:id="320" w:name="_ETM_Q1_1334341" w:displacedByCustomXml="next"/>
    <w:bookmarkEnd w:id="320" w:displacedByCustomXml="next"/>
    <w:sdt>
      <w:sdtPr>
        <w:rPr>
          <w:rFonts w:hint="cs"/>
          <w:rtl/>
        </w:rPr>
        <w:alias w:val="אורח"/>
        <w:tag w:val="&lt;ID&gt;848161&lt;/ID&gt;&lt;Name&gt;רני פלד&lt;/Name&gt;&lt;Data&gt;רני פלד&lt;/Data&gt;&lt;Shortcut&gt;רנפל&lt;/Shortcut&gt;&lt;Title&gt;ר' אגף מודיעין במל''ל, משרד ראש הממשלה&lt;/Title&gt;"/>
        <w:id w:val="815615122"/>
        <w:placeholder>
          <w:docPart w:val="DefaultPlaceholder_-1854013440"/>
        </w:placeholder>
        <w15:color w:val="993366"/>
      </w:sdtPr>
      <w:sdtEndPr/>
      <w:sdtContent>
        <w:p w:rsidR="00F20FE0" w:rsidRDefault="00F20FE0" w:rsidP="00F20FE0">
          <w:pPr>
            <w:pStyle w:val="af9"/>
            <w:keepNext/>
            <w:rPr>
              <w:rtl/>
            </w:rPr>
          </w:pPr>
          <w:r w:rsidRPr="00F20FE0">
            <w:rPr>
              <w:rStyle w:val="afd"/>
              <w:color w:val="000000"/>
              <w:rtl/>
            </w:rPr>
            <w:t>רני פלד</w:t>
          </w:r>
          <w:r w:rsidRPr="00F20FE0">
            <w:rPr>
              <w:color w:val="000000"/>
              <w:rtl/>
            </w:rPr>
            <w:t>:</w:t>
          </w:r>
        </w:p>
      </w:sdtContent>
    </w:sdt>
    <w:p w:rsidR="00F20FE0" w:rsidRDefault="00F20FE0" w:rsidP="00F20FE0">
      <w:pPr>
        <w:pStyle w:val="KeepWithNext"/>
        <w:rPr>
          <w:rtl/>
        </w:rPr>
      </w:pPr>
    </w:p>
    <w:p w:rsidR="00F20FE0" w:rsidRDefault="00F20FE0" w:rsidP="00F20FE0">
      <w:pPr>
        <w:rPr>
          <w:rtl/>
        </w:rPr>
      </w:pPr>
      <w:bookmarkStart w:id="321" w:name="_ETM_Q1_1337765"/>
      <w:bookmarkEnd w:id="321"/>
      <w:r>
        <w:rPr>
          <w:rFonts w:hint="cs"/>
          <w:rtl/>
        </w:rPr>
        <w:t xml:space="preserve">זה תלוי </w:t>
      </w:r>
      <w:bookmarkStart w:id="322" w:name="_ETM_Q1_1339441"/>
      <w:bookmarkEnd w:id="322"/>
      <w:r>
        <w:rPr>
          <w:rFonts w:hint="cs"/>
          <w:rtl/>
        </w:rPr>
        <w:t xml:space="preserve">מאוד בבג"ץ. אגב, גם בג"ץ מודע לחשיבות של הטיפול בנושא </w:t>
      </w:r>
      <w:bookmarkStart w:id="323" w:name="_ETM_Q1_1351713"/>
      <w:bookmarkEnd w:id="323"/>
      <w:r>
        <w:rPr>
          <w:rFonts w:hint="cs"/>
          <w:rtl/>
        </w:rPr>
        <w:t xml:space="preserve">הזה. בהינתן אילוציו הוא, הוא מטפל בסך הכול מהר בעתירות </w:t>
      </w:r>
      <w:bookmarkStart w:id="324" w:name="_ETM_Q1_1357136"/>
      <w:bookmarkEnd w:id="324"/>
      <w:r>
        <w:rPr>
          <w:rFonts w:hint="cs"/>
          <w:rtl/>
        </w:rPr>
        <w:t xml:space="preserve">האלה. לא משנה מה הוא מחליט, לפעמים הוא מחליט אולי בצורה אחרת ממה שאנחנו חושבים. אדוני היושב-ראש, בעניין של הריסת בתים יש מדיניות מאוד מאוד ברורה של ממשלת ישראל, </w:t>
      </w:r>
      <w:bookmarkStart w:id="325" w:name="_ETM_Q1_1371164"/>
      <w:bookmarkEnd w:id="325"/>
      <w:r>
        <w:rPr>
          <w:rFonts w:hint="cs"/>
          <w:rtl/>
        </w:rPr>
        <w:t xml:space="preserve">ויש פה מאמץ של כל המערכות לעמוד בדבר הזה. </w:t>
      </w:r>
    </w:p>
    <w:p w:rsidR="00F20FE0" w:rsidRDefault="00F20FE0" w:rsidP="00F20FE0">
      <w:pPr>
        <w:rPr>
          <w:rtl/>
        </w:rPr>
      </w:pPr>
    </w:p>
    <w:bookmarkStart w:id="326" w:name="_ETM_Q1_1374931" w:displacedByCustomXml="next"/>
    <w:bookmarkEnd w:id="326" w:displacedByCustomXml="next"/>
    <w:sdt>
      <w:sdtPr>
        <w:rPr>
          <w:rFonts w:hint="cs"/>
          <w:rtl/>
        </w:rPr>
        <w:alias w:val="דובר"/>
        <w:tag w:val="&lt;ID&gt;5466&lt;/ID&gt;&lt;Name&gt;אמיר אוחנה - הליכוד&lt;/Name&gt;&lt;Data&gt;אמיר אוחנה (הליכוד)&lt;/Data&gt;&lt;Shortcut&gt;אמאו&lt;/Shortcut&gt;&lt;MemberID&gt;2605&lt;/MemberID&gt;"/>
        <w:id w:val="837813993"/>
        <w:placeholder>
          <w:docPart w:val="DefaultPlaceholder_-1854013440"/>
        </w:placeholder>
        <w15:color w:val="993366"/>
      </w:sdtPr>
      <w:sdtEndPr/>
      <w:sdtContent>
        <w:p w:rsidR="00F20FE0" w:rsidRDefault="00F20FE0" w:rsidP="00F20FE0">
          <w:pPr>
            <w:pStyle w:val="a4"/>
            <w:keepNext/>
            <w:rPr>
              <w:rtl/>
            </w:rPr>
          </w:pPr>
          <w:r w:rsidRPr="00F20FE0">
            <w:rPr>
              <w:rStyle w:val="afd"/>
              <w:color w:val="000000"/>
              <w:rtl/>
            </w:rPr>
            <w:t>אמיר אוחנה (הליכוד)</w:t>
          </w:r>
          <w:r w:rsidRPr="00F20FE0">
            <w:rPr>
              <w:color w:val="000000"/>
              <w:rtl/>
            </w:rPr>
            <w:t>:</w:t>
          </w:r>
        </w:p>
      </w:sdtContent>
    </w:sdt>
    <w:p w:rsidR="00F20FE0" w:rsidRDefault="00F20FE0" w:rsidP="00F20FE0">
      <w:pPr>
        <w:pStyle w:val="KeepWithNext"/>
        <w:rPr>
          <w:rtl/>
        </w:rPr>
      </w:pPr>
    </w:p>
    <w:p w:rsidR="00F20FE0" w:rsidRDefault="00F20FE0" w:rsidP="00F20FE0">
      <w:pPr>
        <w:rPr>
          <w:rtl/>
        </w:rPr>
      </w:pPr>
      <w:bookmarkStart w:id="327" w:name="_ETM_Q1_1375694"/>
      <w:bookmarkEnd w:id="327"/>
      <w:r>
        <w:rPr>
          <w:rFonts w:hint="cs"/>
          <w:rtl/>
        </w:rPr>
        <w:t xml:space="preserve">אם תוציא את הנעלם של בג"ץ, כי זה לא תלוי, </w:t>
      </w:r>
      <w:bookmarkStart w:id="328" w:name="_ETM_Q1_1376925"/>
      <w:bookmarkEnd w:id="328"/>
      <w:r>
        <w:rPr>
          <w:rFonts w:hint="cs"/>
          <w:rtl/>
        </w:rPr>
        <w:t>מבחינת כל המערכת הממשלתית הזאת, מה הוא הזמן הנכון?</w:t>
      </w:r>
    </w:p>
    <w:p w:rsidR="00F20FE0" w:rsidRDefault="00F20FE0" w:rsidP="00F20FE0">
      <w:pPr>
        <w:rPr>
          <w:rtl/>
        </w:rPr>
      </w:pPr>
      <w:bookmarkStart w:id="329" w:name="_ETM_Q1_1379257"/>
      <w:bookmarkStart w:id="330" w:name="_ETM_Q1_1379335"/>
      <w:bookmarkEnd w:id="329"/>
      <w:bookmarkEnd w:id="330"/>
    </w:p>
    <w:bookmarkStart w:id="331" w:name="_ETM_Q1_1381376" w:displacedByCustomXml="next"/>
    <w:bookmarkEnd w:id="331" w:displacedByCustomXml="next"/>
    <w:bookmarkStart w:id="332" w:name="_ETM_Q1_1379589" w:displacedByCustomXml="next"/>
    <w:bookmarkEnd w:id="332" w:displacedByCustomXml="next"/>
    <w:bookmarkStart w:id="333" w:name="_ETM_Q1_1379549" w:displacedByCustomXml="next"/>
    <w:bookmarkEnd w:id="333" w:displacedByCustomXml="next"/>
    <w:sdt>
      <w:sdtPr>
        <w:rPr>
          <w:rFonts w:hint="cs"/>
          <w:rtl/>
        </w:rPr>
        <w:alias w:val="אורח"/>
        <w:tag w:val="&lt;ID&gt;848161&lt;/ID&gt;&lt;Name&gt;רני פלד&lt;/Name&gt;&lt;Data&gt;רני פלד&lt;/Data&gt;&lt;Shortcut&gt;רנפל&lt;/Shortcut&gt;&lt;Title&gt;ר' אגף מודיעין במל''ל, משרד ראש הממשלה&lt;/Title&gt;"/>
        <w:id w:val="1151103641"/>
        <w:placeholder>
          <w:docPart w:val="DefaultPlaceholder_-1854013440"/>
        </w:placeholder>
        <w15:color w:val="993366"/>
      </w:sdtPr>
      <w:sdtEndPr/>
      <w:sdtContent>
        <w:p w:rsidR="00F20FE0" w:rsidRDefault="00F20FE0" w:rsidP="00F20FE0">
          <w:pPr>
            <w:pStyle w:val="af9"/>
            <w:keepNext/>
            <w:rPr>
              <w:rtl/>
            </w:rPr>
          </w:pPr>
          <w:r w:rsidRPr="00F20FE0">
            <w:rPr>
              <w:rStyle w:val="afd"/>
              <w:color w:val="000000"/>
              <w:rtl/>
            </w:rPr>
            <w:t>רני פלד</w:t>
          </w:r>
          <w:r w:rsidRPr="00F20FE0">
            <w:rPr>
              <w:color w:val="000000"/>
              <w:rtl/>
            </w:rPr>
            <w:t>:</w:t>
          </w:r>
        </w:p>
      </w:sdtContent>
    </w:sdt>
    <w:p w:rsidR="00F20FE0" w:rsidRDefault="00F20FE0" w:rsidP="00F20FE0">
      <w:pPr>
        <w:pStyle w:val="KeepWithNext"/>
        <w:rPr>
          <w:rtl/>
        </w:rPr>
      </w:pPr>
    </w:p>
    <w:p w:rsidR="00F20FE0" w:rsidRDefault="00F20FE0" w:rsidP="00F20FE0">
      <w:pPr>
        <w:rPr>
          <w:rtl/>
        </w:rPr>
      </w:pPr>
      <w:bookmarkStart w:id="334" w:name="_ETM_Q1_1382001"/>
      <w:bookmarkEnd w:id="334"/>
      <w:r>
        <w:rPr>
          <w:rFonts w:hint="cs"/>
          <w:rtl/>
        </w:rPr>
        <w:t xml:space="preserve">שבועיים-שלושה, והגענו - - - </w:t>
      </w:r>
    </w:p>
    <w:p w:rsidR="00F20FE0" w:rsidRDefault="00F20FE0" w:rsidP="00F20FE0">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965310777"/>
        <w:placeholder>
          <w:docPart w:val="DefaultPlaceholder_-1854013440"/>
        </w:placeholder>
        <w15:color w:val="993366"/>
      </w:sdtPr>
      <w:sdtEndPr/>
      <w:sdtContent>
        <w:p w:rsidR="00F20FE0" w:rsidRDefault="00F20FE0" w:rsidP="00F20FE0">
          <w:pPr>
            <w:pStyle w:val="a4"/>
            <w:keepNext/>
            <w:rPr>
              <w:rtl/>
            </w:rPr>
          </w:pPr>
          <w:r w:rsidRPr="00F20FE0">
            <w:rPr>
              <w:rStyle w:val="afd"/>
              <w:color w:val="000000"/>
              <w:rtl/>
            </w:rPr>
            <w:t>שולי מועלם-רפאלי (הבית היהודי)</w:t>
          </w:r>
          <w:r w:rsidRPr="00F20FE0">
            <w:rPr>
              <w:color w:val="000000"/>
              <w:rtl/>
            </w:rPr>
            <w:t>:</w:t>
          </w:r>
        </w:p>
      </w:sdtContent>
    </w:sdt>
    <w:p w:rsidR="00F20FE0" w:rsidRDefault="00F20FE0" w:rsidP="00F20FE0">
      <w:pPr>
        <w:pStyle w:val="KeepWithNext"/>
        <w:rPr>
          <w:rtl/>
        </w:rPr>
      </w:pPr>
    </w:p>
    <w:p w:rsidR="00F20FE0" w:rsidRDefault="00F20FE0" w:rsidP="00F20FE0">
      <w:pPr>
        <w:rPr>
          <w:rtl/>
        </w:rPr>
      </w:pPr>
      <w:r>
        <w:rPr>
          <w:rFonts w:hint="cs"/>
          <w:rtl/>
        </w:rPr>
        <w:t xml:space="preserve">הוא אמר שזה חריג שבחריג. </w:t>
      </w:r>
    </w:p>
    <w:p w:rsidR="00F20FE0" w:rsidRDefault="00F20FE0" w:rsidP="00F20FE0">
      <w:pPr>
        <w:rPr>
          <w:rtl/>
        </w:rPr>
      </w:pPr>
      <w:bookmarkStart w:id="335" w:name="_ETM_Q1_1387242"/>
      <w:bookmarkStart w:id="336" w:name="_ETM_Q1_1387299"/>
      <w:bookmarkEnd w:id="335"/>
      <w:bookmarkEnd w:id="336"/>
    </w:p>
    <w:bookmarkStart w:id="337" w:name="_ETM_Q1_1387555" w:displacedByCustomXml="next"/>
    <w:bookmarkEnd w:id="337" w:displacedByCustomXml="next"/>
    <w:bookmarkStart w:id="338" w:name="_ETM_Q1_1387515" w:displacedByCustomXml="next"/>
    <w:bookmarkEnd w:id="338" w:displacedByCustomXml="next"/>
    <w:sdt>
      <w:sdtPr>
        <w:rPr>
          <w:rFonts w:hint="cs"/>
          <w:rtl/>
        </w:rPr>
        <w:alias w:val="אורח"/>
        <w:tag w:val="&lt;ID&gt;848161&lt;/ID&gt;&lt;Name&gt;רני פלד&lt;/Name&gt;&lt;Data&gt;רני פלד&lt;/Data&gt;&lt;Shortcut&gt;רנפל&lt;/Shortcut&gt;&lt;Title&gt;ר' אגף מודיעין במל''ל, משרד ראש הממשלה&lt;/Title&gt;"/>
        <w:id w:val="1453050718"/>
        <w:placeholder>
          <w:docPart w:val="DefaultPlaceholder_-1854013440"/>
        </w:placeholder>
        <w15:color w:val="993366"/>
      </w:sdtPr>
      <w:sdtEndPr/>
      <w:sdtContent>
        <w:p w:rsidR="00F20FE0" w:rsidRDefault="00F20FE0" w:rsidP="00F20FE0">
          <w:pPr>
            <w:pStyle w:val="af9"/>
            <w:keepNext/>
            <w:rPr>
              <w:rtl/>
            </w:rPr>
          </w:pPr>
          <w:r w:rsidRPr="00F20FE0">
            <w:rPr>
              <w:rStyle w:val="afd"/>
              <w:color w:val="000000"/>
              <w:rtl/>
            </w:rPr>
            <w:t>רני פלד</w:t>
          </w:r>
          <w:r w:rsidRPr="00F20FE0">
            <w:rPr>
              <w:color w:val="000000"/>
              <w:rtl/>
            </w:rPr>
            <w:t>:</w:t>
          </w:r>
        </w:p>
      </w:sdtContent>
    </w:sdt>
    <w:p w:rsidR="00F20FE0" w:rsidRDefault="00F20FE0" w:rsidP="00F20FE0">
      <w:pPr>
        <w:pStyle w:val="KeepWithNext"/>
        <w:rPr>
          <w:rtl/>
        </w:rPr>
      </w:pPr>
    </w:p>
    <w:p w:rsidR="00F20FE0" w:rsidRDefault="00F20FE0" w:rsidP="00F20FE0">
      <w:pPr>
        <w:rPr>
          <w:rtl/>
        </w:rPr>
      </w:pPr>
      <w:r>
        <w:rPr>
          <w:rFonts w:hint="cs"/>
          <w:rtl/>
        </w:rPr>
        <w:t xml:space="preserve">אז אני אומר ליועמ"ש איו"ש שיסתכל עוד פעם בנתונים. אחרי זה </w:t>
      </w:r>
      <w:bookmarkStart w:id="339" w:name="_ETM_Q1_1391139"/>
      <w:bookmarkEnd w:id="339"/>
      <w:r>
        <w:rPr>
          <w:rFonts w:hint="cs"/>
          <w:rtl/>
        </w:rPr>
        <w:t xml:space="preserve">נדבר אם חודשיים או חודש זה יותר מרתיע או לא </w:t>
      </w:r>
      <w:bookmarkStart w:id="340" w:name="_ETM_Q1_1393085"/>
      <w:bookmarkEnd w:id="340"/>
      <w:r>
        <w:rPr>
          <w:rtl/>
        </w:rPr>
        <w:t>–</w:t>
      </w:r>
      <w:r>
        <w:rPr>
          <w:rFonts w:hint="cs"/>
          <w:rtl/>
        </w:rPr>
        <w:t xml:space="preserve"> אפשר להתווכח על זה </w:t>
      </w:r>
      <w:r>
        <w:rPr>
          <w:rtl/>
        </w:rPr>
        <w:t>–</w:t>
      </w:r>
      <w:r>
        <w:rPr>
          <w:rFonts w:hint="cs"/>
          <w:rtl/>
        </w:rPr>
        <w:t xml:space="preserve"> אבל העובדה היא שכל </w:t>
      </w:r>
      <w:bookmarkStart w:id="341" w:name="_ETM_Q1_1399165"/>
      <w:bookmarkEnd w:id="341"/>
      <w:r>
        <w:rPr>
          <w:rFonts w:hint="cs"/>
          <w:rtl/>
        </w:rPr>
        <w:t xml:space="preserve">רוצח כזה, אנחנו פותחים בתהליך הזה ומנסים לעמוד בו. </w:t>
      </w:r>
    </w:p>
    <w:p w:rsidR="00F20FE0" w:rsidRDefault="00F20FE0" w:rsidP="00F20FE0">
      <w:pPr>
        <w:rPr>
          <w:rtl/>
        </w:rPr>
      </w:pPr>
      <w:bookmarkStart w:id="342" w:name="_ETM_Q1_1395643"/>
      <w:bookmarkStart w:id="343" w:name="_ETM_Q1_1395752"/>
      <w:bookmarkEnd w:id="342"/>
      <w:bookmarkEnd w:id="343"/>
    </w:p>
    <w:bookmarkStart w:id="344" w:name="_ETM_Q1_1396405" w:displacedByCustomXml="next"/>
    <w:bookmarkEnd w:id="344" w:displacedByCustomXml="next"/>
    <w:bookmarkStart w:id="345" w:name="_ETM_Q1_1396362" w:displacedByCustomXml="next"/>
    <w:bookmarkEnd w:id="345" w:displacedByCustomXml="next"/>
    <w:sdt>
      <w:sdtPr>
        <w:rPr>
          <w:rFonts w:hint="cs"/>
          <w:rtl/>
        </w:rPr>
        <w:alias w:val="דובר"/>
        <w:tag w:val="&lt;ID&gt;5081&lt;/ID&gt;&lt;Name&gt;מרדכי יוגב - הבית היהודי&lt;/Name&gt;&lt;Data&gt;מרדכי יוגב (הבית היהודי)&lt;/Data&gt;&lt;Shortcut&gt;מריו&lt;/Shortcut&gt;&lt;MemberID&gt;2472&lt;/MemberID&gt;"/>
        <w:id w:val="-1451170530"/>
        <w:placeholder>
          <w:docPart w:val="DefaultPlaceholder_-1854013440"/>
        </w:placeholder>
        <w15:color w:val="993366"/>
      </w:sdtPr>
      <w:sdtEndPr/>
      <w:sdtContent>
        <w:p w:rsidR="00F20FE0" w:rsidRDefault="00F20FE0" w:rsidP="00F20FE0">
          <w:pPr>
            <w:pStyle w:val="a4"/>
            <w:keepNext/>
            <w:rPr>
              <w:rtl/>
            </w:rPr>
          </w:pPr>
          <w:r w:rsidRPr="00F20FE0">
            <w:rPr>
              <w:rStyle w:val="afd"/>
              <w:color w:val="000000"/>
              <w:rtl/>
            </w:rPr>
            <w:t>מרדכי יוגב (הבית היהודי)</w:t>
          </w:r>
          <w:r w:rsidRPr="00F20FE0">
            <w:rPr>
              <w:color w:val="000000"/>
              <w:rtl/>
            </w:rPr>
            <w:t>:</w:t>
          </w:r>
        </w:p>
      </w:sdtContent>
    </w:sdt>
    <w:p w:rsidR="00F20FE0" w:rsidRDefault="00F20FE0" w:rsidP="00F20FE0">
      <w:pPr>
        <w:pStyle w:val="KeepWithNext"/>
        <w:rPr>
          <w:rtl/>
        </w:rPr>
      </w:pPr>
    </w:p>
    <w:p w:rsidR="00F20FE0" w:rsidRDefault="00F20FE0" w:rsidP="00F20FE0">
      <w:pPr>
        <w:rPr>
          <w:rtl/>
        </w:rPr>
      </w:pPr>
      <w:r>
        <w:rPr>
          <w:rFonts w:hint="cs"/>
          <w:rtl/>
        </w:rPr>
        <w:t xml:space="preserve">תרשה לי לומר לך משפט אחד: יותר משמורתעים המחבלים מהריסת בתיהם מורתע יועמ"ש איו"ש מכך שבג"ץ יבטל את ההחלטה. זו </w:t>
      </w:r>
      <w:bookmarkStart w:id="346" w:name="_ETM_Q1_1409959"/>
      <w:bookmarkEnd w:id="346"/>
      <w:r>
        <w:rPr>
          <w:rFonts w:hint="cs"/>
          <w:rtl/>
        </w:rPr>
        <w:t xml:space="preserve">המציאות באמת. יש הרתעה - - - </w:t>
      </w:r>
    </w:p>
    <w:p w:rsidR="00F20FE0" w:rsidRDefault="00F20FE0" w:rsidP="00F20FE0">
      <w:pPr>
        <w:rPr>
          <w:rtl/>
        </w:rPr>
      </w:pPr>
    </w:p>
    <w:sdt>
      <w:sdtPr>
        <w:rPr>
          <w:rFonts w:hint="cs"/>
          <w:rtl/>
        </w:rPr>
        <w:alias w:val="דובר"/>
        <w:tag w:val="&lt;ID&gt;5105&lt;/ID&gt;&lt;Name&gt;מיכל רוזין - מרצ&lt;/Name&gt;&lt;Data&gt;מיכל רוזין (מרצ)&lt;/Data&gt;&lt;Shortcut&gt;מירו&lt;/Shortcut&gt;&lt;MemberID&gt;2526&lt;/MemberID&gt;"/>
        <w:id w:val="-1616908574"/>
        <w:placeholder>
          <w:docPart w:val="DefaultPlaceholder_-1854013440"/>
        </w:placeholder>
        <w15:color w:val="993366"/>
      </w:sdtPr>
      <w:sdtEndPr/>
      <w:sdtContent>
        <w:p w:rsidR="00F20FE0" w:rsidRDefault="00F20FE0" w:rsidP="00F20FE0">
          <w:pPr>
            <w:pStyle w:val="a4"/>
            <w:keepNext/>
            <w:rPr>
              <w:rtl/>
            </w:rPr>
          </w:pPr>
          <w:r w:rsidRPr="00F20FE0">
            <w:rPr>
              <w:rStyle w:val="afd"/>
              <w:color w:val="000000"/>
              <w:rtl/>
            </w:rPr>
            <w:t>מיכל רוזין (מרצ)</w:t>
          </w:r>
          <w:r w:rsidRPr="00F20FE0">
            <w:rPr>
              <w:color w:val="000000"/>
              <w:rtl/>
            </w:rPr>
            <w:t>:</w:t>
          </w:r>
        </w:p>
      </w:sdtContent>
    </w:sdt>
    <w:p w:rsidR="00F20FE0" w:rsidRDefault="00F20FE0" w:rsidP="00F20FE0">
      <w:pPr>
        <w:pStyle w:val="KeepWithNext"/>
        <w:rPr>
          <w:rtl/>
        </w:rPr>
      </w:pPr>
    </w:p>
    <w:p w:rsidR="00F20FE0" w:rsidRDefault="00F20FE0" w:rsidP="00F20FE0">
      <w:pPr>
        <w:rPr>
          <w:rtl/>
        </w:rPr>
      </w:pPr>
      <w:r>
        <w:rPr>
          <w:rFonts w:hint="cs"/>
          <w:rtl/>
        </w:rPr>
        <w:t xml:space="preserve">אוה, אפשר לסגור את - - - </w:t>
      </w:r>
    </w:p>
    <w:p w:rsidR="00F20FE0" w:rsidRDefault="00F20FE0" w:rsidP="00F20FE0">
      <w:pPr>
        <w:rPr>
          <w:rtl/>
        </w:rPr>
      </w:pPr>
      <w:bookmarkStart w:id="347" w:name="_ETM_Q1_1414013"/>
      <w:bookmarkStart w:id="348" w:name="_ETM_Q1_1414077"/>
      <w:bookmarkEnd w:id="347"/>
      <w:bookmarkEnd w:id="348"/>
    </w:p>
    <w:bookmarkStart w:id="349" w:name="_ETM_Q1_1414351" w:displacedByCustomXml="next"/>
    <w:bookmarkEnd w:id="349" w:displacedByCustomXml="next"/>
    <w:bookmarkStart w:id="350" w:name="_ETM_Q1_1414297" w:displacedByCustomXml="next"/>
    <w:bookmarkEnd w:id="350" w:displacedByCustomXml="next"/>
    <w:sdt>
      <w:sdtPr>
        <w:rPr>
          <w:rtl/>
        </w:rPr>
        <w:alias w:val="יור"/>
        <w:tag w:val="&lt;ID&gt;4613&lt;/ID&gt;&lt;Name&gt;אבי דיכטר - יו&quot;רַ&lt;/Name&gt;&lt;Data&gt;אבי דיכטר&lt;/Data&gt;&lt;Shortcut&gt;אבדי&lt;/Shortcut&gt;"/>
        <w:id w:val="-1288038678"/>
        <w:placeholder>
          <w:docPart w:val="DefaultPlaceholder_-1854013440"/>
        </w:placeholder>
        <w15:color w:val="993366"/>
      </w:sdtPr>
      <w:sdtEndPr/>
      <w:sdtContent>
        <w:p w:rsidR="00F20FE0" w:rsidRDefault="00F20FE0" w:rsidP="00F20FE0">
          <w:pPr>
            <w:pStyle w:val="af6"/>
            <w:keepNext/>
            <w:rPr>
              <w:rtl/>
            </w:rPr>
          </w:pPr>
          <w:r w:rsidRPr="00F20FE0">
            <w:rPr>
              <w:rStyle w:val="afd"/>
              <w:color w:val="000000"/>
              <w:rtl/>
            </w:rPr>
            <w:t>היו"ר אבי דיכטר</w:t>
          </w:r>
          <w:r w:rsidRPr="00F20FE0">
            <w:rPr>
              <w:color w:val="000000"/>
              <w:rtl/>
            </w:rPr>
            <w:t>:</w:t>
          </w:r>
        </w:p>
      </w:sdtContent>
    </w:sdt>
    <w:p w:rsidR="00F20FE0" w:rsidRDefault="00F20FE0" w:rsidP="00F20FE0">
      <w:pPr>
        <w:pStyle w:val="KeepWithNext"/>
        <w:rPr>
          <w:rtl/>
        </w:rPr>
      </w:pPr>
    </w:p>
    <w:p w:rsidR="00F20FE0" w:rsidRDefault="00F20FE0" w:rsidP="00F20FE0">
      <w:pPr>
        <w:rPr>
          <w:rtl/>
        </w:rPr>
      </w:pPr>
      <w:bookmarkStart w:id="351" w:name="_ETM_Q1_1415502"/>
      <w:bookmarkEnd w:id="351"/>
      <w:r>
        <w:rPr>
          <w:rFonts w:hint="cs"/>
          <w:rtl/>
        </w:rPr>
        <w:t xml:space="preserve">מוטי יוגב - - - </w:t>
      </w:r>
    </w:p>
    <w:p w:rsidR="00F20FE0" w:rsidRDefault="00F20FE0" w:rsidP="00F20FE0">
      <w:pPr>
        <w:rPr>
          <w:rtl/>
        </w:rPr>
      </w:pPr>
    </w:p>
    <w:sdt>
      <w:sdtPr>
        <w:rPr>
          <w:rFonts w:hint="cs"/>
          <w:rtl/>
        </w:rPr>
        <w:alias w:val="דובר"/>
        <w:tag w:val="&lt;ID&gt;5105&lt;/ID&gt;&lt;Name&gt;מיכל רוזין - מרצ&lt;/Name&gt;&lt;Data&gt;מיכל רוזין (מרצ)&lt;/Data&gt;&lt;Shortcut&gt;מירו&lt;/Shortcut&gt;&lt;MemberID&gt;2526&lt;/MemberID&gt;"/>
        <w:id w:val="-1823041758"/>
        <w:placeholder>
          <w:docPart w:val="DefaultPlaceholder_-1854013440"/>
        </w:placeholder>
        <w15:color w:val="993366"/>
      </w:sdtPr>
      <w:sdtEndPr/>
      <w:sdtContent>
        <w:p w:rsidR="00F20FE0" w:rsidRDefault="00F20FE0" w:rsidP="00F20FE0">
          <w:pPr>
            <w:pStyle w:val="a4"/>
            <w:keepNext/>
            <w:rPr>
              <w:rtl/>
            </w:rPr>
          </w:pPr>
          <w:r w:rsidRPr="00F20FE0">
            <w:rPr>
              <w:rStyle w:val="afd"/>
              <w:color w:val="000000"/>
              <w:rtl/>
            </w:rPr>
            <w:t>מיכל רוזין (מרצ)</w:t>
          </w:r>
          <w:r w:rsidRPr="00F20FE0">
            <w:rPr>
              <w:color w:val="000000"/>
              <w:rtl/>
            </w:rPr>
            <w:t>:</w:t>
          </w:r>
        </w:p>
      </w:sdtContent>
    </w:sdt>
    <w:p w:rsidR="00F20FE0" w:rsidRDefault="00F20FE0" w:rsidP="00F20FE0">
      <w:pPr>
        <w:pStyle w:val="KeepWithNext"/>
        <w:rPr>
          <w:rtl/>
        </w:rPr>
      </w:pPr>
    </w:p>
    <w:p w:rsidR="00F20FE0" w:rsidRDefault="00F20FE0" w:rsidP="00BD5B26">
      <w:pPr>
        <w:rPr>
          <w:rtl/>
        </w:rPr>
      </w:pPr>
      <w:r>
        <w:rPr>
          <w:rFonts w:hint="cs"/>
          <w:rtl/>
        </w:rPr>
        <w:t xml:space="preserve">עדיף כבר לעבור לדיון הסגור כי הפופוליזם - - - </w:t>
      </w:r>
    </w:p>
    <w:sdt>
      <w:sdtPr>
        <w:rPr>
          <w:rtl/>
        </w:rPr>
        <w:alias w:val="יור"/>
        <w:tag w:val="&lt;ID&gt;4613&lt;/ID&gt;&lt;Name&gt;אבי דיכטר - יו&quot;רַ&lt;/Name&gt;&lt;Data&gt;אבי דיכטר&lt;/Data&gt;&lt;Shortcut&gt;אבדי&lt;/Shortcut&gt;"/>
        <w:id w:val="-1931578131"/>
        <w:placeholder>
          <w:docPart w:val="DefaultPlaceholder_-1854013440"/>
        </w:placeholder>
        <w15:color w:val="993366"/>
      </w:sdtPr>
      <w:sdtEndPr/>
      <w:sdtContent>
        <w:p w:rsidR="00F20FE0" w:rsidRDefault="00F20FE0" w:rsidP="00F20FE0">
          <w:pPr>
            <w:pStyle w:val="af6"/>
            <w:keepNext/>
            <w:rPr>
              <w:rtl/>
            </w:rPr>
          </w:pPr>
          <w:r w:rsidRPr="00F20FE0">
            <w:rPr>
              <w:rStyle w:val="afd"/>
              <w:color w:val="000000"/>
              <w:rtl/>
            </w:rPr>
            <w:t>היו"ר אבי דיכטר</w:t>
          </w:r>
          <w:r w:rsidRPr="00F20FE0">
            <w:rPr>
              <w:color w:val="000000"/>
              <w:rtl/>
            </w:rPr>
            <w:t>:</w:t>
          </w:r>
        </w:p>
      </w:sdtContent>
    </w:sdt>
    <w:p w:rsidR="00F20FE0" w:rsidRDefault="00F20FE0" w:rsidP="00F20FE0">
      <w:pPr>
        <w:pStyle w:val="KeepWithNext"/>
        <w:rPr>
          <w:rtl/>
        </w:rPr>
      </w:pPr>
    </w:p>
    <w:p w:rsidR="00F20FE0" w:rsidRDefault="00F20FE0" w:rsidP="00F20FE0">
      <w:pPr>
        <w:rPr>
          <w:rtl/>
        </w:rPr>
      </w:pPr>
      <w:bookmarkStart w:id="352" w:name="_ETM_Q1_1419972"/>
      <w:bookmarkEnd w:id="352"/>
      <w:r>
        <w:rPr>
          <w:rFonts w:hint="cs"/>
          <w:rtl/>
        </w:rPr>
        <w:t xml:space="preserve">תודה רבה. מוטי - - - </w:t>
      </w:r>
    </w:p>
    <w:p w:rsidR="00F20FE0" w:rsidRDefault="00F20FE0" w:rsidP="00F20FE0">
      <w:pPr>
        <w:rPr>
          <w:rtl/>
        </w:rPr>
      </w:pPr>
    </w:p>
    <w:sdt>
      <w:sdtPr>
        <w:rPr>
          <w:rFonts w:hint="cs"/>
          <w:rtl/>
        </w:rPr>
        <w:alias w:val="דובר"/>
        <w:tag w:val="&lt;ID&gt;5081&lt;/ID&gt;&lt;Name&gt;מרדכי יוגב - הבית היהודי&lt;/Name&gt;&lt;Data&gt;מרדכי יוגב (הבית היהודי)&lt;/Data&gt;&lt;Shortcut&gt;מריו&lt;/Shortcut&gt;&lt;MemberID&gt;2472&lt;/MemberID&gt;"/>
        <w:id w:val="-362673349"/>
        <w:placeholder>
          <w:docPart w:val="DefaultPlaceholder_-1854013440"/>
        </w:placeholder>
        <w15:color w:val="993366"/>
      </w:sdtPr>
      <w:sdtEndPr/>
      <w:sdtContent>
        <w:p w:rsidR="00F20FE0" w:rsidRDefault="00F20FE0" w:rsidP="00F20FE0">
          <w:pPr>
            <w:pStyle w:val="a4"/>
            <w:keepNext/>
            <w:rPr>
              <w:rtl/>
            </w:rPr>
          </w:pPr>
          <w:r w:rsidRPr="00F20FE0">
            <w:rPr>
              <w:rStyle w:val="afd"/>
              <w:color w:val="000000"/>
              <w:rtl/>
            </w:rPr>
            <w:t>מרדכי יוגב (הבית היהודי)</w:t>
          </w:r>
          <w:r w:rsidRPr="00F20FE0">
            <w:rPr>
              <w:color w:val="000000"/>
              <w:rtl/>
            </w:rPr>
            <w:t>:</w:t>
          </w:r>
        </w:p>
      </w:sdtContent>
    </w:sdt>
    <w:p w:rsidR="00F20FE0" w:rsidRDefault="00F20FE0" w:rsidP="00F20FE0">
      <w:pPr>
        <w:pStyle w:val="KeepWithNext"/>
        <w:rPr>
          <w:rtl/>
        </w:rPr>
      </w:pPr>
    </w:p>
    <w:p w:rsidR="00F20FE0" w:rsidRDefault="00F20FE0" w:rsidP="00F20FE0">
      <w:pPr>
        <w:ind w:left="720" w:firstLine="0"/>
        <w:rPr>
          <w:rtl/>
        </w:rPr>
      </w:pPr>
      <w:r>
        <w:rPr>
          <w:rFonts w:hint="cs"/>
          <w:rtl/>
        </w:rPr>
        <w:t xml:space="preserve">- - </w:t>
      </w:r>
      <w:bookmarkStart w:id="353" w:name="_ETM_Q1_1425111"/>
      <w:bookmarkEnd w:id="353"/>
      <w:r>
        <w:rPr>
          <w:rFonts w:hint="cs"/>
          <w:rtl/>
        </w:rPr>
        <w:t xml:space="preserve">- ולהציל חיים. אם את רוצה לפגוע בחיים </w:t>
      </w:r>
      <w:r>
        <w:rPr>
          <w:rtl/>
        </w:rPr>
        <w:t>–</w:t>
      </w:r>
      <w:r>
        <w:rPr>
          <w:rFonts w:hint="cs"/>
          <w:rtl/>
        </w:rPr>
        <w:t xml:space="preserve"> זה לא בוועדת חוץ וביטחון. </w:t>
      </w:r>
    </w:p>
    <w:p w:rsidR="00F20FE0" w:rsidRDefault="00F20FE0" w:rsidP="00F20FE0">
      <w:pPr>
        <w:ind w:left="720" w:firstLine="0"/>
        <w:rPr>
          <w:rtl/>
        </w:rPr>
      </w:pPr>
      <w:bookmarkStart w:id="354" w:name="_ETM_Q1_1430230"/>
      <w:bookmarkStart w:id="355" w:name="_ETM_Q1_1430321"/>
      <w:bookmarkEnd w:id="354"/>
      <w:bookmarkEnd w:id="355"/>
    </w:p>
    <w:bookmarkStart w:id="356" w:name="_ETM_Q1_1430592" w:displacedByCustomXml="next"/>
    <w:bookmarkEnd w:id="356" w:displacedByCustomXml="next"/>
    <w:bookmarkStart w:id="357" w:name="_ETM_Q1_1430537" w:displacedByCustomXml="next"/>
    <w:bookmarkEnd w:id="357" w:displacedByCustomXml="next"/>
    <w:sdt>
      <w:sdtPr>
        <w:rPr>
          <w:rFonts w:hint="cs"/>
          <w:rtl/>
        </w:rPr>
        <w:alias w:val="דובר"/>
        <w:tag w:val="&lt;ID&gt;4644&lt;/ID&gt;&lt;Name&gt;לבני ציפי - המחנה הציוני&lt;/Name&gt;&lt;Data&gt;ציפי לבני (המחנה הציוני)&lt;/Data&gt;&lt;Shortcut&gt;צילב&lt;/Shortcut&gt;&lt;MemberID&gt;2116&lt;/MemberID&gt;"/>
        <w:id w:val="-1637492556"/>
        <w:placeholder>
          <w:docPart w:val="DefaultPlaceholder_-1854013440"/>
        </w:placeholder>
        <w15:color w:val="993366"/>
      </w:sdtPr>
      <w:sdtEndPr/>
      <w:sdtContent>
        <w:p w:rsidR="00F20FE0" w:rsidRDefault="00F20FE0" w:rsidP="00F20FE0">
          <w:pPr>
            <w:pStyle w:val="a4"/>
            <w:keepNext/>
            <w:rPr>
              <w:rtl/>
            </w:rPr>
          </w:pPr>
          <w:r w:rsidRPr="00F20FE0">
            <w:rPr>
              <w:rStyle w:val="afd"/>
              <w:color w:val="000000"/>
              <w:rtl/>
            </w:rPr>
            <w:t>ציפי לבני (המחנה הציוני)</w:t>
          </w:r>
          <w:r w:rsidRPr="00F20FE0">
            <w:rPr>
              <w:color w:val="000000"/>
              <w:rtl/>
            </w:rPr>
            <w:t>:</w:t>
          </w:r>
        </w:p>
      </w:sdtContent>
    </w:sdt>
    <w:p w:rsidR="00F20FE0" w:rsidRDefault="00F20FE0" w:rsidP="00F20FE0">
      <w:pPr>
        <w:pStyle w:val="KeepWithNext"/>
        <w:rPr>
          <w:rtl/>
          <w:lang w:eastAsia="he-IL"/>
        </w:rPr>
      </w:pPr>
    </w:p>
    <w:p w:rsidR="00F20FE0" w:rsidRDefault="00F20FE0" w:rsidP="00F20FE0">
      <w:pPr>
        <w:rPr>
          <w:rtl/>
        </w:rPr>
      </w:pPr>
      <w:r>
        <w:rPr>
          <w:rFonts w:hint="cs"/>
          <w:rtl/>
        </w:rPr>
        <w:t xml:space="preserve">זה חשוב ההשוואה </w:t>
      </w:r>
      <w:r>
        <w:rPr>
          <w:rtl/>
        </w:rPr>
        <w:t>–</w:t>
      </w:r>
      <w:r>
        <w:rPr>
          <w:rFonts w:hint="cs"/>
          <w:rtl/>
        </w:rPr>
        <w:t xml:space="preserve"> טרור ובג"ץ. תלכו על זה. </w:t>
      </w:r>
    </w:p>
    <w:p w:rsidR="00F20FE0" w:rsidRDefault="00F20FE0" w:rsidP="00F20FE0">
      <w:pPr>
        <w:rPr>
          <w:rtl/>
        </w:rPr>
      </w:pPr>
    </w:p>
    <w:bookmarkStart w:id="358" w:name="_ETM_Q1_1430675" w:displacedByCustomXml="next"/>
    <w:bookmarkEnd w:id="358" w:displacedByCustomXml="next"/>
    <w:sdt>
      <w:sdtPr>
        <w:rPr>
          <w:rFonts w:hint="cs"/>
          <w:rtl/>
        </w:rPr>
        <w:alias w:val="דובר"/>
        <w:tag w:val="&lt;ID&gt;5081&lt;/ID&gt;&lt;Name&gt;מרדכי יוגב - הבית היהודי&lt;/Name&gt;&lt;Data&gt;מרדכי יוגב (הבית היהודי)&lt;/Data&gt;&lt;Shortcut&gt;מריו&lt;/Shortcut&gt;&lt;MemberID&gt;2472&lt;/MemberID&gt;"/>
        <w:id w:val="1713612454"/>
        <w:placeholder>
          <w:docPart w:val="DefaultPlaceholder_-1854013440"/>
        </w:placeholder>
        <w15:color w:val="993366"/>
      </w:sdtPr>
      <w:sdtEndPr/>
      <w:sdtContent>
        <w:p w:rsidR="00F20FE0" w:rsidRDefault="00F20FE0" w:rsidP="00F20FE0">
          <w:pPr>
            <w:pStyle w:val="a4"/>
            <w:keepNext/>
            <w:rPr>
              <w:rtl/>
            </w:rPr>
          </w:pPr>
          <w:r w:rsidRPr="00F20FE0">
            <w:rPr>
              <w:rStyle w:val="afd"/>
              <w:color w:val="000000"/>
              <w:rtl/>
            </w:rPr>
            <w:t>מרדכי יוגב (הבית היהודי)</w:t>
          </w:r>
          <w:r w:rsidRPr="00F20FE0">
            <w:rPr>
              <w:color w:val="000000"/>
              <w:rtl/>
            </w:rPr>
            <w:t>:</w:t>
          </w:r>
        </w:p>
      </w:sdtContent>
    </w:sdt>
    <w:p w:rsidR="00F20FE0" w:rsidRDefault="00F20FE0" w:rsidP="00F20FE0">
      <w:pPr>
        <w:pStyle w:val="KeepWithNext"/>
        <w:rPr>
          <w:rtl/>
        </w:rPr>
      </w:pPr>
    </w:p>
    <w:p w:rsidR="00F20FE0" w:rsidRDefault="00F20FE0" w:rsidP="00F20FE0">
      <w:pPr>
        <w:rPr>
          <w:rtl/>
        </w:rPr>
      </w:pPr>
      <w:bookmarkStart w:id="359" w:name="_ETM_Q1_1431300"/>
      <w:bookmarkEnd w:id="359"/>
      <w:r>
        <w:rPr>
          <w:rFonts w:hint="cs"/>
          <w:rtl/>
        </w:rPr>
        <w:t xml:space="preserve">ועדת חוץ וביטחון מצילים חיים - </w:t>
      </w:r>
      <w:bookmarkStart w:id="360" w:name="_ETM_Q1_1434106"/>
      <w:bookmarkEnd w:id="360"/>
      <w:r>
        <w:rPr>
          <w:rFonts w:hint="cs"/>
          <w:rtl/>
        </w:rPr>
        <w:t xml:space="preserve">בצורה מקצועית, לא בצורה פופוליסטית. </w:t>
      </w:r>
    </w:p>
    <w:p w:rsidR="00F20FE0" w:rsidRDefault="00F20FE0" w:rsidP="00F20FE0">
      <w:pPr>
        <w:rPr>
          <w:rtl/>
        </w:rPr>
      </w:pPr>
    </w:p>
    <w:sdt>
      <w:sdtPr>
        <w:rPr>
          <w:rtl/>
        </w:rPr>
        <w:alias w:val="יור"/>
        <w:tag w:val="&lt;ID&gt;4613&lt;/ID&gt;&lt;Name&gt;אבי דיכטר - יו&quot;רַ&lt;/Name&gt;&lt;Data&gt;אבי דיכטר&lt;/Data&gt;&lt;Shortcut&gt;אבדי&lt;/Shortcut&gt;"/>
        <w:id w:val="1514339923"/>
        <w:placeholder>
          <w:docPart w:val="DefaultPlaceholder_-1854013440"/>
        </w:placeholder>
        <w15:color w:val="993366"/>
      </w:sdtPr>
      <w:sdtEndPr/>
      <w:sdtContent>
        <w:p w:rsidR="00F20FE0" w:rsidRDefault="00F20FE0" w:rsidP="00F20FE0">
          <w:pPr>
            <w:pStyle w:val="af6"/>
            <w:keepNext/>
            <w:rPr>
              <w:rtl/>
            </w:rPr>
          </w:pPr>
          <w:r w:rsidRPr="00F20FE0">
            <w:rPr>
              <w:rStyle w:val="afd"/>
              <w:color w:val="000000"/>
              <w:rtl/>
            </w:rPr>
            <w:t>היו"ר אבי דיכטר</w:t>
          </w:r>
          <w:r w:rsidRPr="00F20FE0">
            <w:rPr>
              <w:color w:val="000000"/>
              <w:rtl/>
            </w:rPr>
            <w:t>:</w:t>
          </w:r>
        </w:p>
      </w:sdtContent>
    </w:sdt>
    <w:p w:rsidR="00F20FE0" w:rsidRDefault="00F20FE0" w:rsidP="00F20FE0">
      <w:pPr>
        <w:pStyle w:val="KeepWithNext"/>
        <w:rPr>
          <w:rtl/>
        </w:rPr>
      </w:pPr>
    </w:p>
    <w:p w:rsidR="00F20FE0" w:rsidRDefault="00F20FE0" w:rsidP="00F20FE0">
      <w:pPr>
        <w:rPr>
          <w:rtl/>
        </w:rPr>
      </w:pPr>
      <w:bookmarkStart w:id="361" w:name="_ETM_Q1_1436884"/>
      <w:bookmarkEnd w:id="361"/>
      <w:r>
        <w:rPr>
          <w:rFonts w:hint="cs"/>
          <w:rtl/>
        </w:rPr>
        <w:t xml:space="preserve">מוטי, בישיבות הוועדה עד היום לא קראתי לסדר אף חבר כנסת. אני מבקש </w:t>
      </w:r>
      <w:bookmarkStart w:id="362" w:name="_ETM_Q1_1447761"/>
      <w:bookmarkEnd w:id="362"/>
      <w:r>
        <w:rPr>
          <w:rFonts w:hint="cs"/>
          <w:rtl/>
        </w:rPr>
        <w:t xml:space="preserve">השלמה בנושא של גירושים לפני שנשמע את משרד המשפטים. האם </w:t>
      </w:r>
      <w:bookmarkStart w:id="363" w:name="_ETM_Q1_1455864"/>
      <w:bookmarkEnd w:id="363"/>
      <w:r>
        <w:rPr>
          <w:rFonts w:hint="cs"/>
          <w:rtl/>
        </w:rPr>
        <w:t xml:space="preserve">בשנים האלה היו לנו גירוש, הרחקה, העתקת מקום מגורים? כמה </w:t>
      </w:r>
      <w:bookmarkStart w:id="364" w:name="_ETM_Q1_1462568"/>
      <w:bookmarkEnd w:id="364"/>
      <w:r>
        <w:rPr>
          <w:rFonts w:hint="cs"/>
          <w:rtl/>
        </w:rPr>
        <w:t xml:space="preserve">בוצעו, כמה נמצאים במחסנית, ובדיוק כמו שעשיתם בהריסות, איפה </w:t>
      </w:r>
      <w:bookmarkStart w:id="365" w:name="_ETM_Q1_1468555"/>
      <w:bookmarkEnd w:id="365"/>
      <w:r>
        <w:rPr>
          <w:rFonts w:hint="cs"/>
          <w:rtl/>
        </w:rPr>
        <w:t xml:space="preserve">הנושא הזה עומד? שמענו כאן מלא מעט אנשים, כולל ראשי שב"כ לשעבר, על האפקטיביות של הרחקות, שהיא אולי המהלך הכי </w:t>
      </w:r>
      <w:bookmarkStart w:id="366" w:name="_ETM_Q1_1481765"/>
      <w:bookmarkEnd w:id="366"/>
      <w:r>
        <w:rPr>
          <w:rFonts w:hint="cs"/>
          <w:rtl/>
        </w:rPr>
        <w:t xml:space="preserve">מרתיע, בוודאי היום כשאפשר לעשות את זה לזירה קרובה מבלי </w:t>
      </w:r>
      <w:bookmarkStart w:id="367" w:name="_ETM_Q1_1486423"/>
      <w:bookmarkEnd w:id="367"/>
      <w:r>
        <w:rPr>
          <w:rFonts w:hint="cs"/>
          <w:rtl/>
        </w:rPr>
        <w:t xml:space="preserve">להסתכן בגירוש במתכונת של פעם. בבקשה. </w:t>
      </w:r>
    </w:p>
    <w:p w:rsidR="00F20FE0" w:rsidRDefault="00F20FE0" w:rsidP="00F20FE0">
      <w:pPr>
        <w:rPr>
          <w:rtl/>
        </w:rPr>
      </w:pPr>
    </w:p>
    <w:sdt>
      <w:sdtPr>
        <w:rPr>
          <w:rFonts w:hint="cs"/>
          <w:rtl/>
        </w:rPr>
        <w:alias w:val="אורח"/>
        <w:tag w:val="&lt;ID&gt;&lt;/ID&gt;&lt;Name&gt;אל&quot;מ אייל טולדנו&lt;/Name&gt;&lt;Shortcut&gt;איטו&lt;/Shortcut&gt;&lt;Title&gt;&lt;/Title&gt;"/>
        <w:id w:val="695195788"/>
        <w:placeholder>
          <w:docPart w:val="DefaultPlaceholder_-1854013440"/>
        </w:placeholder>
        <w15:color w:val="993366"/>
      </w:sdtPr>
      <w:sdtEndPr/>
      <w:sdtContent>
        <w:p w:rsidR="00F20FE0" w:rsidRDefault="00F20FE0" w:rsidP="00F20FE0">
          <w:pPr>
            <w:pStyle w:val="af9"/>
            <w:keepNext/>
            <w:rPr>
              <w:rtl/>
            </w:rPr>
          </w:pPr>
          <w:r w:rsidRPr="00F20FE0">
            <w:rPr>
              <w:rStyle w:val="afd"/>
              <w:color w:val="000000"/>
              <w:rtl/>
            </w:rPr>
            <w:t>אל"מ אייל טולדנו</w:t>
          </w:r>
          <w:r w:rsidRPr="00F20FE0">
            <w:rPr>
              <w:color w:val="000000"/>
              <w:rtl/>
            </w:rPr>
            <w:t>:</w:t>
          </w:r>
        </w:p>
      </w:sdtContent>
    </w:sdt>
    <w:p w:rsidR="00F20FE0" w:rsidRDefault="00F20FE0" w:rsidP="00F20FE0">
      <w:pPr>
        <w:pStyle w:val="KeepWithNext"/>
        <w:rPr>
          <w:rtl/>
        </w:rPr>
      </w:pPr>
    </w:p>
    <w:p w:rsidR="00F20FE0" w:rsidRDefault="00F20FE0" w:rsidP="00F20FE0">
      <w:pPr>
        <w:rPr>
          <w:rtl/>
        </w:rPr>
      </w:pPr>
      <w:r>
        <w:rPr>
          <w:rFonts w:hint="cs"/>
          <w:rtl/>
        </w:rPr>
        <w:t xml:space="preserve">במונח "גירושים", כמו </w:t>
      </w:r>
      <w:bookmarkStart w:id="368" w:name="_ETM_Q1_1501018"/>
      <w:bookmarkEnd w:id="368"/>
      <w:r>
        <w:rPr>
          <w:rFonts w:hint="cs"/>
          <w:rtl/>
        </w:rPr>
        <w:t xml:space="preserve">שאני מבין אותו, יש גירוש מחוץ לשטחי איו"ש לרצועת עזה. </w:t>
      </w:r>
      <w:bookmarkStart w:id="369" w:name="_ETM_Q1_1502509"/>
      <w:bookmarkEnd w:id="369"/>
      <w:r>
        <w:rPr>
          <w:rFonts w:hint="cs"/>
          <w:rtl/>
        </w:rPr>
        <w:t xml:space="preserve">זה לא קרה, לא קורה בשנים האחרונות, גם אין החלטת </w:t>
      </w:r>
      <w:bookmarkStart w:id="370" w:name="_ETM_Q1_1505415"/>
      <w:bookmarkEnd w:id="370"/>
      <w:r>
        <w:rPr>
          <w:rFonts w:hint="cs"/>
          <w:rtl/>
        </w:rPr>
        <w:t xml:space="preserve">מדיניות לבצע או להשתמש בכלי הזה. אולי יוכלו להרחיב על </w:t>
      </w:r>
      <w:bookmarkStart w:id="371" w:name="_ETM_Q1_1513206"/>
      <w:bookmarkEnd w:id="371"/>
      <w:r>
        <w:rPr>
          <w:rFonts w:hint="cs"/>
          <w:rtl/>
        </w:rPr>
        <w:t xml:space="preserve">כך הגורמים הרלוונטיים שעסקו בנושא. </w:t>
      </w:r>
    </w:p>
    <w:p w:rsidR="00F20FE0" w:rsidRDefault="00F20FE0" w:rsidP="00F20FE0">
      <w:pPr>
        <w:rPr>
          <w:rtl/>
        </w:rPr>
      </w:pPr>
      <w:bookmarkStart w:id="372" w:name="_ETM_Q1_1518548"/>
      <w:bookmarkStart w:id="373" w:name="_ETM_Q1_1518684"/>
      <w:bookmarkEnd w:id="372"/>
      <w:bookmarkEnd w:id="373"/>
    </w:p>
    <w:bookmarkStart w:id="374" w:name="_ETM_Q1_1518951" w:displacedByCustomXml="next"/>
    <w:bookmarkEnd w:id="374" w:displacedByCustomXml="next"/>
    <w:bookmarkStart w:id="375" w:name="_ETM_Q1_1518900" w:displacedByCustomXml="next"/>
    <w:bookmarkEnd w:id="375" w:displacedByCustomXml="next"/>
    <w:sdt>
      <w:sdtPr>
        <w:rPr>
          <w:rtl/>
        </w:rPr>
        <w:alias w:val="יור"/>
        <w:tag w:val="&lt;ID&gt;4613&lt;/ID&gt;&lt;Name&gt;אבי דיכטר - יו&quot;רַ&lt;/Name&gt;&lt;Data&gt;אבי דיכטר&lt;/Data&gt;&lt;Shortcut&gt;אבדי&lt;/Shortcut&gt;"/>
        <w:id w:val="559284124"/>
        <w:placeholder>
          <w:docPart w:val="DefaultPlaceholder_-1854013440"/>
        </w:placeholder>
        <w15:color w:val="993366"/>
      </w:sdtPr>
      <w:sdtEndPr/>
      <w:sdtContent>
        <w:p w:rsidR="00F20FE0" w:rsidRDefault="00F20FE0" w:rsidP="00F20FE0">
          <w:pPr>
            <w:pStyle w:val="af6"/>
            <w:keepNext/>
            <w:rPr>
              <w:rtl/>
            </w:rPr>
          </w:pPr>
          <w:r w:rsidRPr="00F20FE0">
            <w:rPr>
              <w:rStyle w:val="afd"/>
              <w:color w:val="000000"/>
              <w:rtl/>
            </w:rPr>
            <w:t>היו"ר אבי דיכטר</w:t>
          </w:r>
          <w:r w:rsidRPr="00F20FE0">
            <w:rPr>
              <w:color w:val="000000"/>
              <w:rtl/>
            </w:rPr>
            <w:t>:</w:t>
          </w:r>
        </w:p>
      </w:sdtContent>
    </w:sdt>
    <w:p w:rsidR="00F20FE0" w:rsidRDefault="00F20FE0" w:rsidP="00F20FE0">
      <w:pPr>
        <w:pStyle w:val="KeepWithNext"/>
        <w:rPr>
          <w:rtl/>
        </w:rPr>
      </w:pPr>
    </w:p>
    <w:p w:rsidR="00F20FE0" w:rsidRDefault="00F20FE0" w:rsidP="00F20FE0">
      <w:pPr>
        <w:rPr>
          <w:rtl/>
        </w:rPr>
      </w:pPr>
      <w:bookmarkStart w:id="376" w:name="_ETM_Q1_1520617"/>
      <w:bookmarkEnd w:id="376"/>
      <w:r>
        <w:rPr>
          <w:rFonts w:hint="cs"/>
          <w:rtl/>
        </w:rPr>
        <w:t>מירושלים לאיו"ש? תושב קבע בירושלים.</w:t>
      </w:r>
    </w:p>
    <w:p w:rsidR="00F20FE0" w:rsidRDefault="00F20FE0" w:rsidP="00F20FE0">
      <w:pPr>
        <w:rPr>
          <w:rtl/>
        </w:rPr>
      </w:pPr>
    </w:p>
    <w:sdt>
      <w:sdtPr>
        <w:rPr>
          <w:rFonts w:hint="cs"/>
          <w:rtl/>
        </w:rPr>
        <w:alias w:val="דובר"/>
        <w:tag w:val="&lt;ID&gt;5466&lt;/ID&gt;&lt;Name&gt;אמיר אוחנה - הליכוד&lt;/Name&gt;&lt;Data&gt;אמיר אוחנה (הליכוד)&lt;/Data&gt;&lt;Shortcut&gt;אמאו&lt;/Shortcut&gt;&lt;MemberID&gt;2605&lt;/MemberID&gt;"/>
        <w:id w:val="705600073"/>
        <w:placeholder>
          <w:docPart w:val="DefaultPlaceholder_-1854013440"/>
        </w:placeholder>
        <w15:color w:val="993366"/>
      </w:sdtPr>
      <w:sdtEndPr/>
      <w:sdtContent>
        <w:p w:rsidR="00F20FE0" w:rsidRDefault="00F20FE0" w:rsidP="00F20FE0">
          <w:pPr>
            <w:pStyle w:val="a4"/>
            <w:keepNext/>
            <w:rPr>
              <w:rtl/>
            </w:rPr>
          </w:pPr>
          <w:r w:rsidRPr="00F20FE0">
            <w:rPr>
              <w:rStyle w:val="afd"/>
              <w:color w:val="000000"/>
              <w:rtl/>
            </w:rPr>
            <w:t>אמיר אוחנה (הליכוד)</w:t>
          </w:r>
          <w:r w:rsidRPr="00F20FE0">
            <w:rPr>
              <w:color w:val="000000"/>
              <w:rtl/>
            </w:rPr>
            <w:t>:</w:t>
          </w:r>
        </w:p>
      </w:sdtContent>
    </w:sdt>
    <w:p w:rsidR="00F20FE0" w:rsidRDefault="00F20FE0" w:rsidP="00F20FE0">
      <w:pPr>
        <w:pStyle w:val="KeepWithNext"/>
        <w:rPr>
          <w:rtl/>
        </w:rPr>
      </w:pPr>
    </w:p>
    <w:p w:rsidR="00F20FE0" w:rsidRPr="00F20FE0" w:rsidRDefault="00F20FE0" w:rsidP="00F20FE0">
      <w:pPr>
        <w:rPr>
          <w:rtl/>
        </w:rPr>
      </w:pPr>
      <w:r>
        <w:rPr>
          <w:rFonts w:hint="cs"/>
          <w:rtl/>
        </w:rPr>
        <w:t xml:space="preserve">שלילת תושבות, אדוני, היתה לאנשי חמאס ובג"ץ פסל את שלילת התושבות הזאת. </w:t>
      </w:r>
    </w:p>
    <w:p w:rsidR="00F20FE0" w:rsidRDefault="00F20FE0" w:rsidP="00F20FE0">
      <w:pPr>
        <w:rPr>
          <w:rtl/>
        </w:rPr>
      </w:pPr>
      <w:bookmarkStart w:id="377" w:name="_ETM_Q1_1451624"/>
      <w:bookmarkStart w:id="378" w:name="_ETM_Q1_1451703"/>
      <w:bookmarkEnd w:id="377"/>
      <w:bookmarkEnd w:id="378"/>
    </w:p>
    <w:bookmarkStart w:id="379" w:name="_ETM_Q1_1534569" w:displacedByCustomXml="next"/>
    <w:bookmarkEnd w:id="379" w:displacedByCustomXml="next"/>
    <w:bookmarkStart w:id="380" w:name="_ETM_Q1_1451968" w:displacedByCustomXml="next"/>
    <w:bookmarkEnd w:id="380" w:displacedByCustomXml="next"/>
    <w:bookmarkStart w:id="381" w:name="_ETM_Q1_1451913" w:displacedByCustomXml="next"/>
    <w:bookmarkEnd w:id="381" w:displacedByCustomXml="next"/>
    <w:sdt>
      <w:sdtPr>
        <w:rPr>
          <w:rFonts w:hint="cs"/>
          <w:rtl/>
        </w:rPr>
        <w:alias w:val="דובר"/>
        <w:tag w:val="&lt;ID&gt;5081&lt;/ID&gt;&lt;Name&gt;מרדכי יוגב - הבית היהודי&lt;/Name&gt;&lt;Data&gt;מרדכי יוגב (הבית היהודי)&lt;/Data&gt;&lt;Shortcut&gt;מריו&lt;/Shortcut&gt;&lt;MemberID&gt;2472&lt;/MemberID&gt;"/>
        <w:id w:val="-2027471556"/>
        <w:placeholder>
          <w:docPart w:val="DefaultPlaceholder_-1854013440"/>
        </w:placeholder>
        <w15:color w:val="993366"/>
      </w:sdtPr>
      <w:sdtEndPr/>
      <w:sdtContent>
        <w:p w:rsidR="00F20FE0" w:rsidRDefault="00F20FE0" w:rsidP="00F20FE0">
          <w:pPr>
            <w:pStyle w:val="a4"/>
            <w:keepNext/>
            <w:rPr>
              <w:rtl/>
            </w:rPr>
          </w:pPr>
          <w:r w:rsidRPr="00F20FE0">
            <w:rPr>
              <w:rStyle w:val="afd"/>
              <w:color w:val="000000"/>
              <w:rtl/>
            </w:rPr>
            <w:t>מרדכי יוגב (הבית היהודי)</w:t>
          </w:r>
          <w:r w:rsidRPr="00F20FE0">
            <w:rPr>
              <w:color w:val="000000"/>
              <w:rtl/>
            </w:rPr>
            <w:t>:</w:t>
          </w:r>
        </w:p>
      </w:sdtContent>
    </w:sdt>
    <w:p w:rsidR="00F20FE0" w:rsidRDefault="00F20FE0" w:rsidP="00F20FE0">
      <w:pPr>
        <w:pStyle w:val="KeepWithNext"/>
        <w:rPr>
          <w:rtl/>
        </w:rPr>
      </w:pPr>
    </w:p>
    <w:p w:rsidR="00F20FE0" w:rsidRDefault="00F20FE0" w:rsidP="00F20FE0">
      <w:pPr>
        <w:rPr>
          <w:rtl/>
        </w:rPr>
      </w:pPr>
      <w:bookmarkStart w:id="382" w:name="_ETM_Q1_1535333"/>
      <w:bookmarkEnd w:id="382"/>
      <w:r>
        <w:rPr>
          <w:rFonts w:hint="cs"/>
          <w:rtl/>
        </w:rPr>
        <w:t xml:space="preserve">הגשתי חקיקה פשוטה לגירוש בתוך יו"ש. מחבל שוויקה, משפחתו </w:t>
      </w:r>
      <w:bookmarkStart w:id="383" w:name="_ETM_Q1_1536185"/>
      <w:bookmarkEnd w:id="383"/>
      <w:r>
        <w:rPr>
          <w:rFonts w:hint="cs"/>
          <w:rtl/>
        </w:rPr>
        <w:t xml:space="preserve">תגורש לדרום הר חברון; מחבל מחברון, משפחתו תגורש לעמק דותן. </w:t>
      </w:r>
      <w:bookmarkStart w:id="384" w:name="_ETM_Q1_1541860"/>
      <w:bookmarkEnd w:id="384"/>
      <w:r>
        <w:rPr>
          <w:rFonts w:hint="cs"/>
          <w:rtl/>
        </w:rPr>
        <w:t xml:space="preserve">העקירה מהמקום היא זו שמערערת, היא זו שמהווה את ההרתעה. </w:t>
      </w:r>
      <w:bookmarkStart w:id="385" w:name="_ETM_Q1_1546383"/>
      <w:bookmarkEnd w:id="385"/>
      <w:r>
        <w:rPr>
          <w:rFonts w:hint="cs"/>
          <w:rtl/>
        </w:rPr>
        <w:t xml:space="preserve">לצערי, זה נתקע בוועדת השרים לחקיקה. </w:t>
      </w:r>
    </w:p>
    <w:p w:rsidR="00F20FE0" w:rsidRDefault="00F20FE0" w:rsidP="00F20FE0">
      <w:pPr>
        <w:rPr>
          <w:rtl/>
        </w:rPr>
      </w:pPr>
    </w:p>
    <w:sdt>
      <w:sdtPr>
        <w:rPr>
          <w:rtl/>
        </w:rPr>
        <w:alias w:val="יור"/>
        <w:tag w:val="&lt;ID&gt;4613&lt;/ID&gt;&lt;Name&gt;אבי דיכטר - יו&quot;רַ&lt;/Name&gt;&lt;Data&gt;אבי דיכטר&lt;/Data&gt;&lt;Shortcut&gt;אבדי&lt;/Shortcut&gt;"/>
        <w:id w:val="141548442"/>
        <w:placeholder>
          <w:docPart w:val="DefaultPlaceholder_-1854013440"/>
        </w:placeholder>
        <w15:color w:val="993366"/>
      </w:sdtPr>
      <w:sdtEndPr/>
      <w:sdtContent>
        <w:p w:rsidR="00F20FE0" w:rsidRDefault="00F20FE0" w:rsidP="00F20FE0">
          <w:pPr>
            <w:pStyle w:val="af6"/>
            <w:keepNext/>
            <w:rPr>
              <w:rtl/>
            </w:rPr>
          </w:pPr>
          <w:r w:rsidRPr="00F20FE0">
            <w:rPr>
              <w:rStyle w:val="afd"/>
              <w:color w:val="000000"/>
              <w:rtl/>
            </w:rPr>
            <w:t>היו"ר אבי דיכטר</w:t>
          </w:r>
          <w:r w:rsidRPr="00F20FE0">
            <w:rPr>
              <w:color w:val="000000"/>
              <w:rtl/>
            </w:rPr>
            <w:t>:</w:t>
          </w:r>
        </w:p>
      </w:sdtContent>
    </w:sdt>
    <w:p w:rsidR="00F20FE0" w:rsidRDefault="00F20FE0" w:rsidP="00F20FE0">
      <w:pPr>
        <w:pStyle w:val="KeepWithNext"/>
        <w:rPr>
          <w:rtl/>
        </w:rPr>
      </w:pPr>
    </w:p>
    <w:p w:rsidR="00F20FE0" w:rsidRDefault="00F20FE0" w:rsidP="00F20FE0">
      <w:pPr>
        <w:rPr>
          <w:rtl/>
        </w:rPr>
      </w:pPr>
      <w:r>
        <w:rPr>
          <w:rFonts w:hint="cs"/>
          <w:rtl/>
        </w:rPr>
        <w:t xml:space="preserve">אנחנו מבקשים את הנתונים כרגע, לא על החקיקה אלא על העשייה. בבקשה. </w:t>
      </w:r>
    </w:p>
    <w:p w:rsidR="00F20FE0" w:rsidRDefault="00F20FE0" w:rsidP="00F20FE0">
      <w:pPr>
        <w:rPr>
          <w:rtl/>
        </w:rPr>
      </w:pPr>
      <w:bookmarkStart w:id="386" w:name="_ETM_Q1_1553911"/>
      <w:bookmarkStart w:id="387" w:name="_ETM_Q1_1553988"/>
      <w:bookmarkEnd w:id="386"/>
      <w:bookmarkEnd w:id="387"/>
    </w:p>
    <w:bookmarkStart w:id="388" w:name="_ETM_Q1_1554263" w:displacedByCustomXml="next"/>
    <w:bookmarkEnd w:id="388" w:displacedByCustomXml="next"/>
    <w:bookmarkStart w:id="389" w:name="_ETM_Q1_1554209" w:displacedByCustomXml="next"/>
    <w:bookmarkEnd w:id="389" w:displacedByCustomXml="next"/>
    <w:sdt>
      <w:sdtPr>
        <w:rPr>
          <w:rFonts w:hint="cs"/>
          <w:rtl/>
        </w:rPr>
        <w:alias w:val="אורח"/>
        <w:tag w:val="&lt;ID&gt;842781&lt;/ID&gt;&lt;Name&gt;מוריס הירש&lt;/Name&gt;&lt;Data&gt;מוריס הירש&lt;/Data&gt;&lt;Shortcut&gt;מוהי&lt;/Shortcut&gt;&lt;Title&gt;יועץ משפטי, מוזמנים&lt;/Title&gt;"/>
        <w:id w:val="784237567"/>
        <w:placeholder>
          <w:docPart w:val="DefaultPlaceholder_-1854013440"/>
        </w:placeholder>
        <w15:color w:val="993366"/>
      </w:sdtPr>
      <w:sdtEndPr/>
      <w:sdtContent>
        <w:p w:rsidR="00605376" w:rsidRDefault="00605376" w:rsidP="00605376">
          <w:pPr>
            <w:pStyle w:val="af9"/>
            <w:keepNext/>
            <w:rPr>
              <w:rtl/>
            </w:rPr>
          </w:pPr>
          <w:r w:rsidRPr="00605376">
            <w:rPr>
              <w:rStyle w:val="afd"/>
              <w:color w:val="000000"/>
              <w:rtl/>
            </w:rPr>
            <w:t>מוריס הירש</w:t>
          </w:r>
          <w:r w:rsidRPr="00605376">
            <w:rPr>
              <w:color w:val="000000"/>
              <w:rtl/>
            </w:rPr>
            <w:t>:</w:t>
          </w:r>
        </w:p>
      </w:sdtContent>
    </w:sdt>
    <w:p w:rsidR="00605376" w:rsidRDefault="00605376" w:rsidP="00605376">
      <w:pPr>
        <w:pStyle w:val="KeepWithNext"/>
        <w:rPr>
          <w:rtl/>
        </w:rPr>
      </w:pPr>
    </w:p>
    <w:p w:rsidR="00605376" w:rsidRDefault="00605376" w:rsidP="00C04914">
      <w:pPr>
        <w:rPr>
          <w:rtl/>
        </w:rPr>
      </w:pPr>
      <w:r>
        <w:rPr>
          <w:rFonts w:hint="cs"/>
          <w:rtl/>
        </w:rPr>
        <w:t xml:space="preserve">אגב, אין </w:t>
      </w:r>
      <w:bookmarkStart w:id="390" w:name="_ETM_Q1_1554116"/>
      <w:bookmarkEnd w:id="390"/>
      <w:r>
        <w:rPr>
          <w:rFonts w:hint="cs"/>
          <w:rtl/>
        </w:rPr>
        <w:t>פה חקיקה חדשה, חבר הכנסת דיכטר. זה כבר קיים</w:t>
      </w:r>
      <w:r w:rsidR="00C04914">
        <w:rPr>
          <w:rFonts w:hint="cs"/>
          <w:rtl/>
        </w:rPr>
        <w:t>, צריך - - -</w:t>
      </w:r>
      <w:r>
        <w:rPr>
          <w:rFonts w:hint="cs"/>
          <w:rtl/>
        </w:rPr>
        <w:t xml:space="preserve"> </w:t>
      </w:r>
    </w:p>
    <w:p w:rsidR="00605376" w:rsidRDefault="00605376" w:rsidP="00605376">
      <w:pPr>
        <w:rPr>
          <w:rtl/>
        </w:rPr>
      </w:pPr>
    </w:p>
    <w:sdt>
      <w:sdtPr>
        <w:rPr>
          <w:rtl/>
        </w:rPr>
        <w:alias w:val="יור"/>
        <w:tag w:val="&lt;ID&gt;4613&lt;/ID&gt;&lt;Name&gt;אבי דיכטר - יו&quot;רַ&lt;/Name&gt;&lt;Data&gt;אבי דיכטר&lt;/Data&gt;&lt;Shortcut&gt;אבדי&lt;/Shortcut&gt;"/>
        <w:id w:val="1825549062"/>
        <w:placeholder>
          <w:docPart w:val="DefaultPlaceholder_-1854013440"/>
        </w:placeholder>
        <w15:color w:val="993366"/>
      </w:sdtPr>
      <w:sdtEndPr/>
      <w:sdtContent>
        <w:p w:rsidR="00605376" w:rsidRDefault="00605376" w:rsidP="00605376">
          <w:pPr>
            <w:pStyle w:val="af6"/>
            <w:keepNext/>
            <w:rPr>
              <w:rtl/>
            </w:rPr>
          </w:pPr>
          <w:r w:rsidRPr="00605376">
            <w:rPr>
              <w:rStyle w:val="afd"/>
              <w:color w:val="000000"/>
              <w:rtl/>
            </w:rPr>
            <w:t>היו"ר אבי דיכטר</w:t>
          </w:r>
          <w:r w:rsidRPr="00605376">
            <w:rPr>
              <w:color w:val="000000"/>
              <w:rtl/>
            </w:rPr>
            <w:t>:</w:t>
          </w:r>
        </w:p>
      </w:sdtContent>
    </w:sdt>
    <w:p w:rsidR="00605376" w:rsidRDefault="00605376" w:rsidP="00605376">
      <w:pPr>
        <w:pStyle w:val="KeepWithNext"/>
        <w:rPr>
          <w:rtl/>
        </w:rPr>
      </w:pPr>
    </w:p>
    <w:p w:rsidR="00605376" w:rsidRDefault="00C04914" w:rsidP="00673EE8">
      <w:pPr>
        <w:rPr>
          <w:rtl/>
        </w:rPr>
      </w:pPr>
      <w:r>
        <w:rPr>
          <w:rFonts w:hint="cs"/>
          <w:rtl/>
        </w:rPr>
        <w:t xml:space="preserve">יגיע תורך אז נשמע </w:t>
      </w:r>
      <w:bookmarkStart w:id="391" w:name="_ETM_Q1_1562593"/>
      <w:bookmarkEnd w:id="391"/>
      <w:r>
        <w:rPr>
          <w:rFonts w:hint="cs"/>
          <w:rtl/>
        </w:rPr>
        <w:t xml:space="preserve">את זה. אני רוצה להבין מבחינת עשייה: האם כל הצורה הזאת של גירוש, העתקת מקום מגורים, שלילת תושבות או כל </w:t>
      </w:r>
      <w:bookmarkStart w:id="392" w:name="_ETM_Q1_1568006"/>
      <w:bookmarkEnd w:id="392"/>
      <w:r>
        <w:rPr>
          <w:rFonts w:hint="cs"/>
          <w:rtl/>
        </w:rPr>
        <w:t>ניסוח שהנגזרת שלו היא הוצא</w:t>
      </w:r>
      <w:r w:rsidR="00673EE8">
        <w:rPr>
          <w:rFonts w:hint="cs"/>
          <w:rtl/>
        </w:rPr>
        <w:t>ה</w:t>
      </w:r>
      <w:r>
        <w:rPr>
          <w:rFonts w:hint="cs"/>
          <w:rtl/>
        </w:rPr>
        <w:t xml:space="preserve"> </w:t>
      </w:r>
      <w:r>
        <w:rPr>
          <w:rtl/>
        </w:rPr>
        <w:t>–</w:t>
      </w:r>
      <w:r>
        <w:rPr>
          <w:rFonts w:hint="cs"/>
          <w:rtl/>
        </w:rPr>
        <w:t xml:space="preserve"> המחבל בדרך כלל הולך </w:t>
      </w:r>
      <w:r>
        <w:rPr>
          <w:rFonts w:hint="cs"/>
          <w:rtl/>
        </w:rPr>
        <w:lastRenderedPageBreak/>
        <w:t xml:space="preserve">לכלא, המשפחה או הסייענים הם אלה שעליהם </w:t>
      </w:r>
      <w:bookmarkStart w:id="393" w:name="_ETM_Q1_1585011"/>
      <w:bookmarkEnd w:id="393"/>
      <w:r>
        <w:rPr>
          <w:rFonts w:hint="cs"/>
          <w:rtl/>
        </w:rPr>
        <w:t xml:space="preserve">מופעל ההליך הזה </w:t>
      </w:r>
      <w:r>
        <w:rPr>
          <w:rtl/>
        </w:rPr>
        <w:t>–</w:t>
      </w:r>
      <w:r>
        <w:rPr>
          <w:rFonts w:hint="cs"/>
          <w:rtl/>
        </w:rPr>
        <w:t xml:space="preserve"> האם מתוך הקלסר הזה של אפשרויות אתם יודעים לומר מה נעשה בארבע השנים האחרונות?</w:t>
      </w:r>
    </w:p>
    <w:p w:rsidR="00C04914" w:rsidRDefault="00C04914" w:rsidP="00605376">
      <w:pPr>
        <w:rPr>
          <w:rtl/>
        </w:rPr>
      </w:pPr>
    </w:p>
    <w:sdt>
      <w:sdtPr>
        <w:rPr>
          <w:rFonts w:hint="cs"/>
          <w:rtl/>
        </w:rPr>
        <w:alias w:val="אורח"/>
        <w:tag w:val="&lt;ID&gt;&lt;/ID&gt;&lt;Name&gt;אל&quot;מ אייל טולדנו&lt;/Name&gt;&lt;Shortcut&gt;איטו&lt;/Shortcut&gt;&lt;Title&gt;&lt;/Title&gt;"/>
        <w:id w:val="1932617643"/>
        <w:placeholder>
          <w:docPart w:val="DefaultPlaceholder_-1854013440"/>
        </w:placeholder>
        <w15:color w:val="993366"/>
      </w:sdtPr>
      <w:sdtEndPr/>
      <w:sdtContent>
        <w:p w:rsidR="00C04914" w:rsidRDefault="00C04914" w:rsidP="00C04914">
          <w:pPr>
            <w:pStyle w:val="af9"/>
            <w:keepNext/>
            <w:rPr>
              <w:rtl/>
            </w:rPr>
          </w:pPr>
          <w:r w:rsidRPr="00C04914">
            <w:rPr>
              <w:rStyle w:val="afd"/>
              <w:color w:val="000000"/>
              <w:rtl/>
            </w:rPr>
            <w:t>אל"מ אייל טולדנו</w:t>
          </w:r>
          <w:r w:rsidRPr="00C04914">
            <w:rPr>
              <w:color w:val="000000"/>
              <w:rtl/>
            </w:rPr>
            <w:t>:</w:t>
          </w:r>
        </w:p>
      </w:sdtContent>
    </w:sdt>
    <w:p w:rsidR="00C04914" w:rsidRDefault="00C04914" w:rsidP="00C04914">
      <w:pPr>
        <w:pStyle w:val="KeepWithNext"/>
        <w:rPr>
          <w:rtl/>
        </w:rPr>
      </w:pPr>
    </w:p>
    <w:p w:rsidR="00C04914" w:rsidRDefault="00673EE8" w:rsidP="00C04914">
      <w:pPr>
        <w:rPr>
          <w:rtl/>
        </w:rPr>
      </w:pPr>
      <w:r>
        <w:rPr>
          <w:rFonts w:hint="cs"/>
          <w:rtl/>
        </w:rPr>
        <w:t xml:space="preserve">התשובה היא שבהתאם </w:t>
      </w:r>
      <w:bookmarkStart w:id="394" w:name="_ETM_Q1_1597873"/>
      <w:bookmarkEnd w:id="394"/>
      <w:r>
        <w:rPr>
          <w:rFonts w:hint="cs"/>
          <w:rtl/>
        </w:rPr>
        <w:t xml:space="preserve">למדיניות שנקבעה </w:t>
      </w:r>
      <w:r w:rsidR="00F5790F">
        <w:rPr>
          <w:rFonts w:hint="cs"/>
          <w:rtl/>
        </w:rPr>
        <w:t>על ידי</w:t>
      </w:r>
      <w:r>
        <w:rPr>
          <w:rFonts w:hint="cs"/>
          <w:rtl/>
        </w:rPr>
        <w:t xml:space="preserve"> הגורמים המוסמכים, לא נעשה שימוש בכלי הזה בארבע השנים האחרונות. </w:t>
      </w:r>
    </w:p>
    <w:p w:rsidR="00673EE8" w:rsidRDefault="00673EE8" w:rsidP="00C04914">
      <w:pPr>
        <w:rPr>
          <w:rtl/>
        </w:rPr>
      </w:pPr>
      <w:bookmarkStart w:id="395" w:name="_ETM_Q1_1606975"/>
      <w:bookmarkStart w:id="396" w:name="_ETM_Q1_1607049"/>
      <w:bookmarkEnd w:id="395"/>
      <w:bookmarkEnd w:id="396"/>
    </w:p>
    <w:bookmarkStart w:id="397" w:name="_ETM_Q1_1607298" w:displacedByCustomXml="next"/>
    <w:bookmarkEnd w:id="397" w:displacedByCustomXml="next"/>
    <w:bookmarkStart w:id="398" w:name="_ETM_Q1_1607256" w:displacedByCustomXml="next"/>
    <w:bookmarkEnd w:id="398" w:displacedByCustomXml="next"/>
    <w:sdt>
      <w:sdtPr>
        <w:rPr>
          <w:rFonts w:hint="cs"/>
          <w:rtl/>
        </w:rPr>
        <w:alias w:val="דובר"/>
        <w:tag w:val="&lt;ID&gt;5081&lt;/ID&gt;&lt;Name&gt;מרדכי יוגב - הבית היהודי&lt;/Name&gt;&lt;Data&gt;מרדכי יוגב (הבית היהודי)&lt;/Data&gt;&lt;Shortcut&gt;מריו&lt;/Shortcut&gt;&lt;MemberID&gt;2472&lt;/MemberID&gt;"/>
        <w:id w:val="-163476127"/>
        <w:placeholder>
          <w:docPart w:val="DefaultPlaceholder_-1854013440"/>
        </w:placeholder>
        <w15:color w:val="993366"/>
      </w:sdtPr>
      <w:sdtEndPr/>
      <w:sdtContent>
        <w:p w:rsidR="00673EE8" w:rsidRDefault="00673EE8" w:rsidP="00673EE8">
          <w:pPr>
            <w:pStyle w:val="a4"/>
            <w:keepNext/>
            <w:rPr>
              <w:rtl/>
            </w:rPr>
          </w:pPr>
          <w:r w:rsidRPr="00673EE8">
            <w:rPr>
              <w:rStyle w:val="afd"/>
              <w:color w:val="000000"/>
              <w:rtl/>
            </w:rPr>
            <w:t>מרדכי יוגב (הבית היהודי)</w:t>
          </w:r>
          <w:r w:rsidRPr="00673EE8">
            <w:rPr>
              <w:color w:val="000000"/>
              <w:rtl/>
            </w:rPr>
            <w:t>:</w:t>
          </w:r>
        </w:p>
      </w:sdtContent>
    </w:sdt>
    <w:p w:rsidR="00673EE8" w:rsidRDefault="00673EE8" w:rsidP="00673EE8">
      <w:pPr>
        <w:pStyle w:val="KeepWithNext"/>
        <w:rPr>
          <w:rtl/>
        </w:rPr>
      </w:pPr>
    </w:p>
    <w:p w:rsidR="00673EE8" w:rsidRDefault="00673EE8" w:rsidP="00673EE8">
      <w:pPr>
        <w:rPr>
          <w:rtl/>
        </w:rPr>
      </w:pPr>
      <w:r>
        <w:rPr>
          <w:rFonts w:hint="cs"/>
          <w:rtl/>
        </w:rPr>
        <w:t xml:space="preserve">ויש סמכות בידי האלוף לעשות את זה. </w:t>
      </w:r>
    </w:p>
    <w:p w:rsidR="00673EE8" w:rsidRDefault="00673EE8" w:rsidP="00673EE8">
      <w:pPr>
        <w:rPr>
          <w:rtl/>
        </w:rPr>
      </w:pPr>
    </w:p>
    <w:sdt>
      <w:sdtPr>
        <w:rPr>
          <w:rtl/>
        </w:rPr>
        <w:alias w:val="יור"/>
        <w:tag w:val="&lt;ID&gt;4613&lt;/ID&gt;&lt;Name&gt;אבי דיכטר - יו&quot;רַ&lt;/Name&gt;&lt;Data&gt;אבי דיכטר&lt;/Data&gt;&lt;Shortcut&gt;אבדי&lt;/Shortcut&gt;"/>
        <w:id w:val="262277475"/>
        <w:placeholder>
          <w:docPart w:val="DefaultPlaceholder_-1854013440"/>
        </w:placeholder>
        <w15:color w:val="993366"/>
      </w:sdtPr>
      <w:sdtEndPr/>
      <w:sdtContent>
        <w:p w:rsidR="00673EE8" w:rsidRDefault="00673EE8" w:rsidP="00673EE8">
          <w:pPr>
            <w:pStyle w:val="af6"/>
            <w:keepNext/>
            <w:rPr>
              <w:rtl/>
            </w:rPr>
          </w:pPr>
          <w:r w:rsidRPr="00673EE8">
            <w:rPr>
              <w:rStyle w:val="afd"/>
              <w:color w:val="000000"/>
              <w:rtl/>
            </w:rPr>
            <w:t>היו"ר אבי דיכטר</w:t>
          </w:r>
          <w:r w:rsidRPr="00673EE8">
            <w:rPr>
              <w:color w:val="000000"/>
              <w:rtl/>
            </w:rPr>
            <w:t>:</w:t>
          </w:r>
        </w:p>
      </w:sdtContent>
    </w:sdt>
    <w:p w:rsidR="00673EE8" w:rsidRDefault="00673EE8" w:rsidP="00673EE8">
      <w:pPr>
        <w:pStyle w:val="KeepWithNext"/>
        <w:rPr>
          <w:rtl/>
        </w:rPr>
      </w:pPr>
    </w:p>
    <w:p w:rsidR="00673EE8" w:rsidRDefault="00673EE8" w:rsidP="00673EE8">
      <w:pPr>
        <w:rPr>
          <w:rtl/>
        </w:rPr>
      </w:pPr>
      <w:bookmarkStart w:id="399" w:name="_ETM_Q1_1610125"/>
      <w:bookmarkEnd w:id="399"/>
      <w:r>
        <w:rPr>
          <w:rFonts w:hint="cs"/>
          <w:rtl/>
        </w:rPr>
        <w:t xml:space="preserve">התשובה היא אפס, זו המשמעות. </w:t>
      </w:r>
    </w:p>
    <w:p w:rsidR="00673EE8" w:rsidRDefault="00673EE8" w:rsidP="00673EE8">
      <w:pPr>
        <w:rPr>
          <w:rtl/>
        </w:rPr>
      </w:pPr>
    </w:p>
    <w:sdt>
      <w:sdtPr>
        <w:rPr>
          <w:rFonts w:hint="cs"/>
          <w:rtl/>
        </w:rPr>
        <w:alias w:val="אורח"/>
        <w:tag w:val="&lt;ID&gt;&lt;/ID&gt;&lt;Name&gt;אל&quot;מ אייל טולדנו&lt;/Name&gt;&lt;Shortcut&gt;איטו&lt;/Shortcut&gt;&lt;Title&gt;&lt;/Title&gt;"/>
        <w:id w:val="1191726715"/>
        <w:placeholder>
          <w:docPart w:val="DefaultPlaceholder_-1854013440"/>
        </w:placeholder>
        <w15:color w:val="993366"/>
      </w:sdtPr>
      <w:sdtEndPr/>
      <w:sdtContent>
        <w:p w:rsidR="00673EE8" w:rsidRDefault="00673EE8" w:rsidP="00673EE8">
          <w:pPr>
            <w:pStyle w:val="af9"/>
            <w:keepNext/>
            <w:rPr>
              <w:rtl/>
            </w:rPr>
          </w:pPr>
          <w:r w:rsidRPr="00673EE8">
            <w:rPr>
              <w:rStyle w:val="afd"/>
              <w:color w:val="000000"/>
              <w:rtl/>
            </w:rPr>
            <w:t>אל"מ אייל טולדנו</w:t>
          </w:r>
          <w:r w:rsidRPr="00673EE8">
            <w:rPr>
              <w:color w:val="000000"/>
              <w:rtl/>
            </w:rPr>
            <w:t>:</w:t>
          </w:r>
        </w:p>
      </w:sdtContent>
    </w:sdt>
    <w:p w:rsidR="00673EE8" w:rsidRDefault="00673EE8" w:rsidP="00673EE8">
      <w:pPr>
        <w:pStyle w:val="KeepWithNext"/>
        <w:rPr>
          <w:rtl/>
        </w:rPr>
      </w:pPr>
    </w:p>
    <w:p w:rsidR="00673EE8" w:rsidRDefault="00673EE8" w:rsidP="00673EE8">
      <w:pPr>
        <w:rPr>
          <w:rtl/>
        </w:rPr>
      </w:pPr>
      <w:r>
        <w:rPr>
          <w:rFonts w:hint="cs"/>
          <w:rtl/>
        </w:rPr>
        <w:t xml:space="preserve">כן. אפשר להרחיב לגבי </w:t>
      </w:r>
      <w:bookmarkStart w:id="400" w:name="_ETM_Q1_1612469"/>
      <w:bookmarkEnd w:id="400"/>
      <w:r>
        <w:rPr>
          <w:rFonts w:hint="cs"/>
          <w:rtl/>
        </w:rPr>
        <w:t xml:space="preserve">המדיניות, אבל - - - </w:t>
      </w:r>
    </w:p>
    <w:p w:rsidR="00673EE8" w:rsidRDefault="00673EE8" w:rsidP="00673EE8">
      <w:pPr>
        <w:rPr>
          <w:rtl/>
        </w:rPr>
      </w:pPr>
    </w:p>
    <w:sdt>
      <w:sdtPr>
        <w:rPr>
          <w:rtl/>
        </w:rPr>
        <w:alias w:val="יור"/>
        <w:tag w:val="&lt;ID&gt;4613&lt;/ID&gt;&lt;Name&gt;אבי דיכטר - יו&quot;רַ&lt;/Name&gt;&lt;Data&gt;אבי דיכטר&lt;/Data&gt;&lt;Shortcut&gt;אבדי&lt;/Shortcut&gt;"/>
        <w:id w:val="-343168611"/>
        <w:placeholder>
          <w:docPart w:val="DefaultPlaceholder_-1854013440"/>
        </w:placeholder>
        <w15:color w:val="993366"/>
      </w:sdtPr>
      <w:sdtEndPr/>
      <w:sdtContent>
        <w:p w:rsidR="00673EE8" w:rsidRDefault="00673EE8" w:rsidP="00673EE8">
          <w:pPr>
            <w:pStyle w:val="af6"/>
            <w:keepNext/>
            <w:rPr>
              <w:rtl/>
            </w:rPr>
          </w:pPr>
          <w:r w:rsidRPr="00673EE8">
            <w:rPr>
              <w:rStyle w:val="afd"/>
              <w:color w:val="000000"/>
              <w:rtl/>
            </w:rPr>
            <w:t>היו"ר אבי דיכטר</w:t>
          </w:r>
          <w:r w:rsidRPr="00673EE8">
            <w:rPr>
              <w:color w:val="000000"/>
              <w:rtl/>
            </w:rPr>
            <w:t>:</w:t>
          </w:r>
        </w:p>
      </w:sdtContent>
    </w:sdt>
    <w:p w:rsidR="00673EE8" w:rsidRDefault="00673EE8" w:rsidP="00673EE8">
      <w:pPr>
        <w:pStyle w:val="KeepWithNext"/>
        <w:rPr>
          <w:rtl/>
        </w:rPr>
      </w:pPr>
    </w:p>
    <w:p w:rsidR="00673EE8" w:rsidRDefault="00673EE8" w:rsidP="00673EE8">
      <w:pPr>
        <w:rPr>
          <w:rtl/>
        </w:rPr>
      </w:pPr>
      <w:r>
        <w:rPr>
          <w:rFonts w:hint="cs"/>
          <w:rtl/>
        </w:rPr>
        <w:t xml:space="preserve">נגיע לזה בחלק הסגור, </w:t>
      </w:r>
      <w:bookmarkStart w:id="401" w:name="_ETM_Q1_1615093"/>
      <w:bookmarkEnd w:id="401"/>
      <w:r>
        <w:rPr>
          <w:rFonts w:hint="cs"/>
          <w:rtl/>
        </w:rPr>
        <w:t xml:space="preserve">אבל רצינו להבין את הנתונים. זה אפס. משרד המשפטים, בבקשה. </w:t>
      </w:r>
    </w:p>
    <w:p w:rsidR="00673EE8" w:rsidRDefault="00673EE8" w:rsidP="00673EE8">
      <w:pPr>
        <w:rPr>
          <w:rtl/>
        </w:rPr>
      </w:pPr>
    </w:p>
    <w:sdt>
      <w:sdtPr>
        <w:rPr>
          <w:rFonts w:hint="cs"/>
          <w:rtl/>
        </w:rPr>
        <w:alias w:val="דובר"/>
        <w:tag w:val="&lt;ID&gt;5081&lt;/ID&gt;&lt;Name&gt;מרדכי יוגב - הבית היהודי&lt;/Name&gt;&lt;Data&gt;מרדכי יוגב (הבית היהודי)&lt;/Data&gt;&lt;Shortcut&gt;מריו&lt;/Shortcut&gt;&lt;MemberID&gt;2472&lt;/MemberID&gt;"/>
        <w:id w:val="627212102"/>
        <w:placeholder>
          <w:docPart w:val="DefaultPlaceholder_-1854013440"/>
        </w:placeholder>
        <w15:color w:val="993366"/>
      </w:sdtPr>
      <w:sdtEndPr/>
      <w:sdtContent>
        <w:p w:rsidR="00673EE8" w:rsidRDefault="00673EE8" w:rsidP="00673EE8">
          <w:pPr>
            <w:pStyle w:val="a4"/>
            <w:keepNext/>
            <w:rPr>
              <w:rtl/>
            </w:rPr>
          </w:pPr>
          <w:r w:rsidRPr="00673EE8">
            <w:rPr>
              <w:rStyle w:val="afd"/>
              <w:color w:val="000000"/>
              <w:rtl/>
            </w:rPr>
            <w:t>מרדכי יוגב (הבית היהודי)</w:t>
          </w:r>
          <w:r w:rsidRPr="00673EE8">
            <w:rPr>
              <w:color w:val="000000"/>
              <w:rtl/>
            </w:rPr>
            <w:t>:</w:t>
          </w:r>
        </w:p>
      </w:sdtContent>
    </w:sdt>
    <w:p w:rsidR="00673EE8" w:rsidRDefault="00673EE8" w:rsidP="00673EE8">
      <w:pPr>
        <w:pStyle w:val="KeepWithNext"/>
        <w:rPr>
          <w:rtl/>
        </w:rPr>
      </w:pPr>
    </w:p>
    <w:p w:rsidR="00673EE8" w:rsidRDefault="00673EE8" w:rsidP="00673EE8">
      <w:pPr>
        <w:rPr>
          <w:rtl/>
        </w:rPr>
      </w:pPr>
      <w:r>
        <w:rPr>
          <w:rFonts w:hint="cs"/>
          <w:rtl/>
        </w:rPr>
        <w:t>אדוני היושב-ראש, אולי זה לא נעם לשמוע, אבל זה בגלל שהמערכת נרתעת, ביטול החלטתה מבג"ץ.</w:t>
      </w:r>
    </w:p>
    <w:p w:rsidR="00673EE8" w:rsidRDefault="00673EE8" w:rsidP="00673EE8">
      <w:pPr>
        <w:rPr>
          <w:rtl/>
        </w:rPr>
      </w:pPr>
    </w:p>
    <w:sdt>
      <w:sdtPr>
        <w:rPr>
          <w:rtl/>
        </w:rPr>
        <w:alias w:val="יור"/>
        <w:tag w:val="&lt;ID&gt;4613&lt;/ID&gt;&lt;Name&gt;אבי דיכטר - יו&quot;רַ&lt;/Name&gt;&lt;Data&gt;אבי דיכטר&lt;/Data&gt;&lt;Shortcut&gt;אבדי&lt;/Shortcut&gt;"/>
        <w:id w:val="-915776916"/>
        <w:placeholder>
          <w:docPart w:val="DefaultPlaceholder_-1854013440"/>
        </w:placeholder>
        <w15:color w:val="993366"/>
      </w:sdtPr>
      <w:sdtEndPr/>
      <w:sdtContent>
        <w:p w:rsidR="00673EE8" w:rsidRDefault="00673EE8" w:rsidP="00673EE8">
          <w:pPr>
            <w:pStyle w:val="af6"/>
            <w:keepNext/>
            <w:rPr>
              <w:rtl/>
            </w:rPr>
          </w:pPr>
          <w:r w:rsidRPr="00673EE8">
            <w:rPr>
              <w:rStyle w:val="afd"/>
              <w:color w:val="000000"/>
              <w:rtl/>
            </w:rPr>
            <w:t>היו"ר אבי דיכטר</w:t>
          </w:r>
          <w:r w:rsidRPr="00673EE8">
            <w:rPr>
              <w:color w:val="000000"/>
              <w:rtl/>
            </w:rPr>
            <w:t>:</w:t>
          </w:r>
        </w:p>
      </w:sdtContent>
    </w:sdt>
    <w:p w:rsidR="00673EE8" w:rsidRDefault="00673EE8" w:rsidP="00673EE8">
      <w:pPr>
        <w:pStyle w:val="KeepWithNext"/>
        <w:rPr>
          <w:rtl/>
        </w:rPr>
      </w:pPr>
    </w:p>
    <w:p w:rsidR="00673EE8" w:rsidRDefault="00673EE8" w:rsidP="00673EE8">
      <w:pPr>
        <w:rPr>
          <w:rtl/>
        </w:rPr>
      </w:pPr>
      <w:r>
        <w:rPr>
          <w:rFonts w:hint="cs"/>
          <w:rtl/>
        </w:rPr>
        <w:t xml:space="preserve">מוטי, אנחנו לא בחלק </w:t>
      </w:r>
      <w:bookmarkStart w:id="402" w:name="_ETM_Q1_1629018"/>
      <w:bookmarkEnd w:id="402"/>
      <w:r>
        <w:rPr>
          <w:rFonts w:hint="cs"/>
          <w:rtl/>
        </w:rPr>
        <w:t xml:space="preserve">הזה של הדיון. ענת אסיף, בבקשה. </w:t>
      </w:r>
    </w:p>
    <w:p w:rsidR="00673EE8" w:rsidRDefault="00673EE8" w:rsidP="00673EE8">
      <w:pPr>
        <w:rPr>
          <w:rtl/>
        </w:rPr>
      </w:pPr>
      <w:bookmarkStart w:id="403" w:name="_ETM_Q1_1634321"/>
      <w:bookmarkStart w:id="404" w:name="_ETM_Q1_1634375"/>
      <w:bookmarkEnd w:id="403"/>
      <w:bookmarkEnd w:id="404"/>
    </w:p>
    <w:bookmarkStart w:id="405" w:name="_ETM_Q1_1636242" w:displacedByCustomXml="next"/>
    <w:bookmarkEnd w:id="405" w:displacedByCustomXml="next"/>
    <w:bookmarkStart w:id="406" w:name="_ETM_Q1_1634640" w:displacedByCustomXml="next"/>
    <w:bookmarkEnd w:id="406" w:displacedByCustomXml="next"/>
    <w:bookmarkStart w:id="407" w:name="_ETM_Q1_1634595" w:displacedByCustomXml="next"/>
    <w:bookmarkEnd w:id="407" w:displacedByCustomXml="next"/>
    <w:sdt>
      <w:sdtPr>
        <w:rPr>
          <w:rFonts w:hint="cs"/>
          <w:rtl/>
        </w:rPr>
        <w:alias w:val="אורח"/>
        <w:tag w:val="&lt;ID&gt;469210&lt;/ID&gt;&lt;Name&gt;ענת אסיף&lt;/Name&gt;&lt;Data&gt;ענת אסיף&lt;/Data&gt;&lt;Shortcut&gt;ענאס&lt;/Shortcut&gt;&lt;Title&gt;יעוץ וחקיקה ייעוץ, שר המשפטים ונציגי משרדו&lt;/Title&gt;"/>
        <w:id w:val="1635293834"/>
        <w:placeholder>
          <w:docPart w:val="DefaultPlaceholder_-1854013440"/>
        </w:placeholder>
        <w15:color w:val="993366"/>
      </w:sdtPr>
      <w:sdtEndPr/>
      <w:sdtContent>
        <w:p w:rsidR="00673EE8" w:rsidRDefault="00673EE8" w:rsidP="00673EE8">
          <w:pPr>
            <w:pStyle w:val="af9"/>
            <w:keepNext/>
            <w:rPr>
              <w:rtl/>
            </w:rPr>
          </w:pPr>
          <w:r w:rsidRPr="00673EE8">
            <w:rPr>
              <w:rStyle w:val="afd"/>
              <w:color w:val="000000"/>
              <w:rtl/>
            </w:rPr>
            <w:t>ענת אסיף</w:t>
          </w:r>
          <w:r w:rsidRPr="00673EE8">
            <w:rPr>
              <w:color w:val="000000"/>
              <w:rtl/>
            </w:rPr>
            <w:t>:</w:t>
          </w:r>
        </w:p>
      </w:sdtContent>
    </w:sdt>
    <w:p w:rsidR="00673EE8" w:rsidRDefault="00673EE8" w:rsidP="00673EE8">
      <w:pPr>
        <w:pStyle w:val="KeepWithNext"/>
        <w:rPr>
          <w:rtl/>
        </w:rPr>
      </w:pPr>
    </w:p>
    <w:p w:rsidR="00D705B7" w:rsidRDefault="00673EE8" w:rsidP="00D705B7">
      <w:pPr>
        <w:rPr>
          <w:rtl/>
        </w:rPr>
      </w:pPr>
      <w:bookmarkStart w:id="408" w:name="_ETM_Q1_1637023"/>
      <w:bookmarkEnd w:id="408"/>
      <w:r>
        <w:rPr>
          <w:rFonts w:hint="cs"/>
          <w:rtl/>
        </w:rPr>
        <w:t xml:space="preserve">אני ממשרד המשפטים ייעוץ וחקיקה, ויושב אתי פה נציג ממחלקת הבג"צים ונציג מהמחלקה למשפט בין-לאומי, אם יהיה צורך להשלים. </w:t>
      </w:r>
      <w:bookmarkStart w:id="409" w:name="_ETM_Q1_1648964"/>
      <w:bookmarkEnd w:id="409"/>
      <w:r>
        <w:rPr>
          <w:rFonts w:hint="cs"/>
          <w:rtl/>
        </w:rPr>
        <w:t xml:space="preserve">אנסה ללכת בצמוד לדברים שהוצגו </w:t>
      </w:r>
      <w:bookmarkStart w:id="410" w:name="_ETM_Q1_1655299"/>
      <w:bookmarkEnd w:id="410"/>
      <w:r w:rsidR="00F5790F">
        <w:rPr>
          <w:rFonts w:hint="cs"/>
          <w:rtl/>
        </w:rPr>
        <w:t>על ידי</w:t>
      </w:r>
      <w:r>
        <w:rPr>
          <w:rFonts w:hint="cs"/>
          <w:rtl/>
        </w:rPr>
        <w:t xml:space="preserve"> יועמ"ש איו"ש. אני חוזרת לסמכות להריסת בתים, שמעוגנת בתקנה 119 לתקנות ההגנה</w:t>
      </w:r>
      <w:r w:rsidR="00D705B7">
        <w:rPr>
          <w:rFonts w:hint="cs"/>
          <w:rtl/>
        </w:rPr>
        <w:t xml:space="preserve"> -</w:t>
      </w:r>
      <w:r>
        <w:rPr>
          <w:rFonts w:hint="cs"/>
          <w:rtl/>
        </w:rPr>
        <w:t xml:space="preserve"> תקנות מנדטוריות, שבזכות היותן תקנות מנדטוריות </w:t>
      </w:r>
      <w:bookmarkStart w:id="411" w:name="_ETM_Q1_1670076"/>
      <w:bookmarkEnd w:id="411"/>
      <w:r>
        <w:rPr>
          <w:rFonts w:hint="cs"/>
          <w:rtl/>
        </w:rPr>
        <w:t xml:space="preserve">הן נהנות מאיזושהי בחינה יותר רכה של המגבלות </w:t>
      </w:r>
      <w:bookmarkStart w:id="412" w:name="_ETM_Q1_1676947"/>
      <w:bookmarkEnd w:id="412"/>
      <w:r>
        <w:rPr>
          <w:rFonts w:hint="cs"/>
          <w:rtl/>
        </w:rPr>
        <w:t xml:space="preserve">החוקתיות שלהן. עם זאת, מדובר בסמכות שאין חולק </w:t>
      </w:r>
      <w:r>
        <w:rPr>
          <w:rtl/>
        </w:rPr>
        <w:t>–</w:t>
      </w:r>
      <w:r>
        <w:rPr>
          <w:rFonts w:hint="cs"/>
          <w:rtl/>
        </w:rPr>
        <w:t xml:space="preserve"> ובגלל זה גם יש לה אפקט הרתעתי </w:t>
      </w:r>
      <w:r>
        <w:rPr>
          <w:rtl/>
        </w:rPr>
        <w:t>–</w:t>
      </w:r>
      <w:r>
        <w:rPr>
          <w:rFonts w:hint="cs"/>
          <w:rtl/>
        </w:rPr>
        <w:t xml:space="preserve"> שהיא סמכות מנהלית </w:t>
      </w:r>
      <w:bookmarkStart w:id="413" w:name="_ETM_Q1_1688564"/>
      <w:bookmarkEnd w:id="413"/>
      <w:r>
        <w:rPr>
          <w:rFonts w:hint="cs"/>
          <w:rtl/>
        </w:rPr>
        <w:t xml:space="preserve">חריגה, עם השלכות דרמטיות על פרטים, שרובם אין להם קשר לפיגועים הרצחניים שנעשו, מלבד הקרבה המשפחתית, ואם יש להם קשר </w:t>
      </w:r>
      <w:r>
        <w:rPr>
          <w:rtl/>
        </w:rPr>
        <w:t>–</w:t>
      </w:r>
      <w:r>
        <w:rPr>
          <w:rFonts w:hint="cs"/>
          <w:rtl/>
        </w:rPr>
        <w:t xml:space="preserve"> יש את הכלים המשלימים לפעול כנגדם. </w:t>
      </w:r>
    </w:p>
    <w:p w:rsidR="00D705B7" w:rsidRDefault="00D705B7" w:rsidP="00D705B7">
      <w:pPr>
        <w:rPr>
          <w:rtl/>
        </w:rPr>
      </w:pPr>
    </w:p>
    <w:p w:rsidR="00D705B7" w:rsidRDefault="00CB4D3E" w:rsidP="00D705B7">
      <w:pPr>
        <w:rPr>
          <w:rtl/>
        </w:rPr>
      </w:pPr>
      <w:r>
        <w:rPr>
          <w:rFonts w:hint="cs"/>
          <w:rtl/>
        </w:rPr>
        <w:t xml:space="preserve">לכן המסגרת </w:t>
      </w:r>
      <w:bookmarkStart w:id="414" w:name="_ETM_Q1_1711265"/>
      <w:bookmarkEnd w:id="414"/>
      <w:r>
        <w:rPr>
          <w:rFonts w:hint="cs"/>
          <w:rtl/>
        </w:rPr>
        <w:t>המשפטית שמכתיבה את הפעלת הסמכות הזאת נשענת על שני א</w:t>
      </w:r>
      <w:bookmarkStart w:id="415" w:name="_ETM_Q1_1716046"/>
      <w:bookmarkEnd w:id="415"/>
      <w:r>
        <w:rPr>
          <w:rFonts w:hint="cs"/>
          <w:rtl/>
        </w:rPr>
        <w:t xml:space="preserve">דנים עיקריים: האחד הוא צמידות לתכלית ההרתעתית, גם הזכרתם את </w:t>
      </w:r>
      <w:bookmarkStart w:id="416" w:name="_ETM_Q1_1723159"/>
      <w:bookmarkEnd w:id="416"/>
      <w:r>
        <w:rPr>
          <w:rFonts w:hint="cs"/>
          <w:rtl/>
        </w:rPr>
        <w:t xml:space="preserve">זה פה, שבית המשפט עמד על כך שתוצג חוות דעת </w:t>
      </w:r>
      <w:bookmarkStart w:id="417" w:name="_ETM_Q1_1725717"/>
      <w:bookmarkEnd w:id="417"/>
      <w:r>
        <w:rPr>
          <w:rFonts w:hint="cs"/>
          <w:rtl/>
        </w:rPr>
        <w:t xml:space="preserve">מקצועית בעניין הזה והדברים הוצגו; האדן השני לעניין הזה הוא ההפעלה המידתית של הסמכות. מידתיות הפעלת הסמכות מחייבת, </w:t>
      </w:r>
      <w:bookmarkStart w:id="418" w:name="_ETM_Q1_1739535"/>
      <w:bookmarkEnd w:id="418"/>
      <w:r>
        <w:rPr>
          <w:rFonts w:hint="cs"/>
          <w:rtl/>
        </w:rPr>
        <w:t>במקרים הפרטניים, לשקול את כל הנסיבות הפרטניות של המקרה, ביניהן</w:t>
      </w:r>
      <w:r w:rsidR="00D705B7">
        <w:rPr>
          <w:rFonts w:hint="cs"/>
          <w:rtl/>
        </w:rPr>
        <w:t>:</w:t>
      </w:r>
      <w:r>
        <w:rPr>
          <w:rFonts w:hint="cs"/>
          <w:rtl/>
        </w:rPr>
        <w:t xml:space="preserve"> </w:t>
      </w:r>
      <w:bookmarkStart w:id="419" w:name="_ETM_Q1_1749300"/>
      <w:bookmarkEnd w:id="419"/>
      <w:r>
        <w:rPr>
          <w:rFonts w:hint="cs"/>
          <w:rtl/>
        </w:rPr>
        <w:t xml:space="preserve">זיקת המגורים של המחבל אל הבית או חלק של הבית, </w:t>
      </w:r>
      <w:bookmarkStart w:id="420" w:name="_ETM_Q1_1751997"/>
      <w:bookmarkEnd w:id="420"/>
      <w:r>
        <w:rPr>
          <w:rFonts w:hint="cs"/>
          <w:rtl/>
        </w:rPr>
        <w:t xml:space="preserve">האפשרות להפעיל את הכלי כלפי מקום ממוקד יותר בתוך הבית, </w:t>
      </w:r>
      <w:bookmarkStart w:id="421" w:name="_ETM_Q1_1757641"/>
      <w:bookmarkEnd w:id="421"/>
      <w:r>
        <w:rPr>
          <w:rFonts w:hint="cs"/>
          <w:rtl/>
        </w:rPr>
        <w:t xml:space="preserve">תוצאות הפיגוע, חומרת הפיגוע ונסיבותיו, ועוד שורה של שיקולים שהם </w:t>
      </w:r>
      <w:bookmarkStart w:id="422" w:name="_ETM_Q1_1765850"/>
      <w:bookmarkEnd w:id="422"/>
      <w:r>
        <w:rPr>
          <w:rFonts w:hint="cs"/>
          <w:rtl/>
        </w:rPr>
        <w:t xml:space="preserve">לא רשימה ממצה, אבל הם חייבים בבחינה. </w:t>
      </w:r>
    </w:p>
    <w:p w:rsidR="00D705B7" w:rsidRDefault="00D705B7" w:rsidP="00D705B7">
      <w:pPr>
        <w:rPr>
          <w:rtl/>
        </w:rPr>
      </w:pPr>
    </w:p>
    <w:p w:rsidR="00673EE8" w:rsidRDefault="00CB4D3E" w:rsidP="00D705B7">
      <w:pPr>
        <w:rPr>
          <w:rtl/>
        </w:rPr>
      </w:pPr>
      <w:r>
        <w:rPr>
          <w:rFonts w:hint="cs"/>
          <w:rtl/>
        </w:rPr>
        <w:t>כל התהליך הזה</w:t>
      </w:r>
      <w:bookmarkStart w:id="423" w:name="_ETM_Q1_1769508"/>
      <w:bookmarkEnd w:id="423"/>
      <w:r w:rsidR="00D705B7">
        <w:rPr>
          <w:rFonts w:hint="cs"/>
          <w:rtl/>
        </w:rPr>
        <w:t xml:space="preserve"> -</w:t>
      </w:r>
      <w:r>
        <w:rPr>
          <w:rFonts w:hint="cs"/>
          <w:rtl/>
        </w:rPr>
        <w:t xml:space="preserve"> אני חייבת לשים דברים על דיוקם</w:t>
      </w:r>
      <w:r w:rsidR="00D705B7">
        <w:rPr>
          <w:rFonts w:hint="cs"/>
          <w:rtl/>
        </w:rPr>
        <w:t xml:space="preserve"> -</w:t>
      </w:r>
      <w:r>
        <w:rPr>
          <w:rFonts w:hint="cs"/>
          <w:rtl/>
        </w:rPr>
        <w:t xml:space="preserve"> לא מדובר באיזו </w:t>
      </w:r>
      <w:bookmarkStart w:id="424" w:name="_ETM_Q1_1777264"/>
      <w:bookmarkEnd w:id="424"/>
      <w:r>
        <w:rPr>
          <w:rFonts w:hint="cs"/>
          <w:rtl/>
        </w:rPr>
        <w:t xml:space="preserve">סירוס של המערכת המשפטית אלא, לשמחתנו, אנחנו מדינה שפועלת </w:t>
      </w:r>
      <w:bookmarkStart w:id="425" w:name="_ETM_Q1_1784045"/>
      <w:bookmarkEnd w:id="425"/>
      <w:r>
        <w:rPr>
          <w:rFonts w:hint="cs"/>
          <w:rtl/>
        </w:rPr>
        <w:t xml:space="preserve">לפי אמות מידה חוקתיות ודמוקרטיות והמערכות מחויבות בבחינת הדברים האלה </w:t>
      </w:r>
      <w:bookmarkStart w:id="426" w:name="_ETM_Q1_1790576"/>
      <w:bookmarkEnd w:id="426"/>
      <w:r>
        <w:rPr>
          <w:rFonts w:hint="cs"/>
          <w:rtl/>
        </w:rPr>
        <w:t xml:space="preserve">לפני שחותמים על צו, שהוא בפירוש צו חריג ודרמטי, להפעלה. </w:t>
      </w:r>
      <w:bookmarkStart w:id="427" w:name="_ETM_Q1_1798070"/>
      <w:bookmarkEnd w:id="427"/>
      <w:r>
        <w:rPr>
          <w:rFonts w:hint="cs"/>
          <w:rtl/>
        </w:rPr>
        <w:t xml:space="preserve">לכן התהליכים - - - </w:t>
      </w:r>
    </w:p>
    <w:p w:rsidR="00CB4D3E" w:rsidRDefault="00CB4D3E" w:rsidP="00673EE8">
      <w:pPr>
        <w:rPr>
          <w:rtl/>
        </w:rPr>
      </w:pPr>
    </w:p>
    <w:sdt>
      <w:sdtPr>
        <w:rPr>
          <w:rFonts w:hint="cs"/>
          <w:rtl/>
        </w:rPr>
        <w:alias w:val="דובר"/>
        <w:tag w:val="&lt;ID&gt;5081&lt;/ID&gt;&lt;Name&gt;מרדכי יוגב - הבית היהודי&lt;/Name&gt;&lt;Data&gt;מרדכי יוגב (הבית היהודי)&lt;/Data&gt;&lt;Shortcut&gt;מריו&lt;/Shortcut&gt;&lt;MemberID&gt;2472&lt;/MemberID&gt;"/>
        <w:id w:val="392320317"/>
        <w:placeholder>
          <w:docPart w:val="DefaultPlaceholder_-1854013440"/>
        </w:placeholder>
        <w15:color w:val="993366"/>
      </w:sdtPr>
      <w:sdtEndPr/>
      <w:sdtContent>
        <w:p w:rsidR="00CB4D3E" w:rsidRDefault="00CB4D3E" w:rsidP="00CB4D3E">
          <w:pPr>
            <w:pStyle w:val="a4"/>
            <w:keepNext/>
            <w:rPr>
              <w:rtl/>
            </w:rPr>
          </w:pPr>
          <w:r w:rsidRPr="00CB4D3E">
            <w:rPr>
              <w:rStyle w:val="afd"/>
              <w:color w:val="000000"/>
              <w:rtl/>
            </w:rPr>
            <w:t>מרדכי יוגב (הבית היהודי)</w:t>
          </w:r>
          <w:r w:rsidRPr="00CB4D3E">
            <w:rPr>
              <w:color w:val="000000"/>
              <w:rtl/>
            </w:rPr>
            <w:t>:</w:t>
          </w:r>
        </w:p>
      </w:sdtContent>
    </w:sdt>
    <w:p w:rsidR="00CB4D3E" w:rsidRDefault="00CB4D3E" w:rsidP="00CB4D3E">
      <w:pPr>
        <w:pStyle w:val="KeepWithNext"/>
        <w:rPr>
          <w:rtl/>
        </w:rPr>
      </w:pPr>
    </w:p>
    <w:p w:rsidR="00CB4D3E" w:rsidRDefault="00CB4D3E" w:rsidP="00CB4D3E">
      <w:pPr>
        <w:rPr>
          <w:rtl/>
        </w:rPr>
      </w:pPr>
      <w:r>
        <w:rPr>
          <w:rFonts w:hint="cs"/>
          <w:rtl/>
        </w:rPr>
        <w:t xml:space="preserve">גם לרצוח אנשים - - - </w:t>
      </w:r>
    </w:p>
    <w:p w:rsidR="00CB4D3E" w:rsidRDefault="00CB4D3E" w:rsidP="00CB4D3E">
      <w:pPr>
        <w:rPr>
          <w:rtl/>
        </w:rPr>
      </w:pPr>
    </w:p>
    <w:sdt>
      <w:sdtPr>
        <w:rPr>
          <w:rtl/>
        </w:rPr>
        <w:alias w:val="יור"/>
        <w:tag w:val="&lt;ID&gt;4613&lt;/ID&gt;&lt;Name&gt;אבי דיכטר - יו&quot;רַ&lt;/Name&gt;&lt;Data&gt;אבי דיכטר&lt;/Data&gt;&lt;Shortcut&gt;אבדי&lt;/Shortcut&gt;"/>
        <w:id w:val="-925722106"/>
        <w:placeholder>
          <w:docPart w:val="DefaultPlaceholder_-1854013440"/>
        </w:placeholder>
        <w15:color w:val="993366"/>
      </w:sdtPr>
      <w:sdtEndPr/>
      <w:sdtContent>
        <w:p w:rsidR="00CB4D3E" w:rsidRDefault="00CB4D3E" w:rsidP="00CB4D3E">
          <w:pPr>
            <w:pStyle w:val="af6"/>
            <w:keepNext/>
            <w:rPr>
              <w:rtl/>
            </w:rPr>
          </w:pPr>
          <w:r w:rsidRPr="00CB4D3E">
            <w:rPr>
              <w:rStyle w:val="afd"/>
              <w:color w:val="000000"/>
              <w:rtl/>
            </w:rPr>
            <w:t>היו"ר אבי דיכטר</w:t>
          </w:r>
          <w:r w:rsidRPr="00CB4D3E">
            <w:rPr>
              <w:color w:val="000000"/>
              <w:rtl/>
            </w:rPr>
            <w:t>:</w:t>
          </w:r>
        </w:p>
      </w:sdtContent>
    </w:sdt>
    <w:p w:rsidR="00CB4D3E" w:rsidRDefault="00CB4D3E" w:rsidP="00CB4D3E">
      <w:pPr>
        <w:pStyle w:val="KeepWithNext"/>
        <w:rPr>
          <w:rtl/>
        </w:rPr>
      </w:pPr>
    </w:p>
    <w:p w:rsidR="00CB4D3E" w:rsidRDefault="00CB4D3E" w:rsidP="00CB4D3E">
      <w:pPr>
        <w:rPr>
          <w:rtl/>
        </w:rPr>
      </w:pPr>
      <w:r>
        <w:rPr>
          <w:rFonts w:hint="cs"/>
          <w:rtl/>
        </w:rPr>
        <w:t xml:space="preserve">מוטי, מוטי - - - </w:t>
      </w:r>
    </w:p>
    <w:p w:rsidR="00CB4D3E" w:rsidRDefault="00CB4D3E" w:rsidP="00CB4D3E">
      <w:pPr>
        <w:rPr>
          <w:rtl/>
        </w:rPr>
      </w:pPr>
    </w:p>
    <w:sdt>
      <w:sdtPr>
        <w:rPr>
          <w:rFonts w:hint="cs"/>
          <w:rtl/>
        </w:rPr>
        <w:alias w:val="דובר"/>
        <w:tag w:val="&lt;ID&gt;5105&lt;/ID&gt;&lt;Name&gt;מיכל רוזין - מרצ&lt;/Name&gt;&lt;Data&gt;מיכל רוזין (מרצ)&lt;/Data&gt;&lt;Shortcut&gt;מירו&lt;/Shortcut&gt;&lt;MemberID&gt;2526&lt;/MemberID&gt;"/>
        <w:id w:val="-89010936"/>
        <w:placeholder>
          <w:docPart w:val="DefaultPlaceholder_-1854013440"/>
        </w:placeholder>
        <w15:color w:val="993366"/>
      </w:sdtPr>
      <w:sdtEndPr/>
      <w:sdtContent>
        <w:p w:rsidR="00CB4D3E" w:rsidRDefault="00CB4D3E" w:rsidP="00CB4D3E">
          <w:pPr>
            <w:pStyle w:val="a4"/>
            <w:keepNext/>
            <w:rPr>
              <w:rtl/>
            </w:rPr>
          </w:pPr>
          <w:r w:rsidRPr="00CB4D3E">
            <w:rPr>
              <w:rStyle w:val="afd"/>
              <w:color w:val="000000"/>
              <w:rtl/>
            </w:rPr>
            <w:t>מיכל רוזין (מרצ)</w:t>
          </w:r>
          <w:r w:rsidRPr="00CB4D3E">
            <w:rPr>
              <w:color w:val="000000"/>
              <w:rtl/>
            </w:rPr>
            <w:t>:</w:t>
          </w:r>
        </w:p>
      </w:sdtContent>
    </w:sdt>
    <w:p w:rsidR="00CB4D3E" w:rsidRDefault="00CB4D3E" w:rsidP="00CB4D3E">
      <w:pPr>
        <w:pStyle w:val="KeepWithNext"/>
        <w:rPr>
          <w:rtl/>
        </w:rPr>
      </w:pPr>
    </w:p>
    <w:p w:rsidR="00CB4D3E" w:rsidRDefault="00CB4D3E" w:rsidP="00CB4D3E">
      <w:pPr>
        <w:rPr>
          <w:rtl/>
        </w:rPr>
      </w:pPr>
      <w:r>
        <w:rPr>
          <w:rFonts w:hint="cs"/>
          <w:rtl/>
        </w:rPr>
        <w:t xml:space="preserve">דיכטר, אם הוא יכול </w:t>
      </w:r>
      <w:bookmarkStart w:id="428" w:name="_ETM_Q1_1803827"/>
      <w:bookmarkEnd w:id="428"/>
      <w:r>
        <w:rPr>
          <w:rFonts w:hint="cs"/>
          <w:rtl/>
        </w:rPr>
        <w:t>להתפרץ לכל משפט שני</w:t>
      </w:r>
      <w:r w:rsidR="00DC17F8">
        <w:rPr>
          <w:rFonts w:hint="cs"/>
          <w:rtl/>
        </w:rPr>
        <w:t xml:space="preserve"> - - - </w:t>
      </w:r>
    </w:p>
    <w:p w:rsidR="00DC17F8" w:rsidRDefault="00DC17F8" w:rsidP="00CB4D3E">
      <w:pPr>
        <w:rPr>
          <w:rtl/>
        </w:rPr>
      </w:pPr>
      <w:bookmarkStart w:id="429" w:name="_ETM_Q1_1809813"/>
      <w:bookmarkStart w:id="430" w:name="_ETM_Q1_1809886"/>
      <w:bookmarkEnd w:id="429"/>
      <w:bookmarkEnd w:id="430"/>
    </w:p>
    <w:bookmarkStart w:id="431" w:name="_ETM_Q1_1810157" w:displacedByCustomXml="next"/>
    <w:bookmarkEnd w:id="431" w:displacedByCustomXml="next"/>
    <w:bookmarkStart w:id="432" w:name="_ETM_Q1_1810120" w:displacedByCustomXml="next"/>
    <w:bookmarkEnd w:id="432" w:displacedByCustomXml="next"/>
    <w:sdt>
      <w:sdtPr>
        <w:rPr>
          <w:rtl/>
        </w:rPr>
        <w:alias w:val="יור"/>
        <w:tag w:val="&lt;ID&gt;4613&lt;/ID&gt;&lt;Name&gt;אבי דיכטר - יו&quot;רַ&lt;/Name&gt;&lt;Data&gt;אבי דיכטר&lt;/Data&gt;&lt;Shortcut&gt;אבדי&lt;/Shortcut&gt;"/>
        <w:id w:val="-1949532043"/>
        <w:placeholder>
          <w:docPart w:val="DefaultPlaceholder_-1854013440"/>
        </w:placeholder>
        <w15:color w:val="993366"/>
      </w:sdtPr>
      <w:sdtEndPr/>
      <w:sdtContent>
        <w:p w:rsidR="00DC17F8" w:rsidRDefault="00DC17F8" w:rsidP="00DC17F8">
          <w:pPr>
            <w:pStyle w:val="af6"/>
            <w:keepNext/>
            <w:rPr>
              <w:rtl/>
            </w:rPr>
          </w:pPr>
          <w:r w:rsidRPr="00DC17F8">
            <w:rPr>
              <w:rStyle w:val="afd"/>
              <w:color w:val="000000"/>
              <w:rtl/>
            </w:rPr>
            <w:t>היו"ר אבי דיכטר</w:t>
          </w:r>
          <w:r w:rsidRPr="00DC17F8">
            <w:rPr>
              <w:color w:val="000000"/>
              <w:rtl/>
            </w:rPr>
            <w:t>:</w:t>
          </w:r>
        </w:p>
      </w:sdtContent>
    </w:sdt>
    <w:p w:rsidR="00DC17F8" w:rsidRDefault="00DC17F8" w:rsidP="00DC17F8">
      <w:pPr>
        <w:pStyle w:val="KeepWithNext"/>
        <w:rPr>
          <w:rtl/>
        </w:rPr>
      </w:pPr>
    </w:p>
    <w:p w:rsidR="00DC17F8" w:rsidRDefault="00DC17F8" w:rsidP="00DC17F8">
      <w:pPr>
        <w:rPr>
          <w:rtl/>
        </w:rPr>
      </w:pPr>
      <w:r>
        <w:rPr>
          <w:rFonts w:hint="cs"/>
          <w:rtl/>
        </w:rPr>
        <w:t xml:space="preserve">מוטי, תתאפק. אני יודע שזה קשה לחבר כנסת, אבל יש כדורים אצלי במזכירות, </w:t>
      </w:r>
      <w:bookmarkStart w:id="433" w:name="_ETM_Q1_1813269"/>
      <w:bookmarkEnd w:id="433"/>
      <w:r>
        <w:rPr>
          <w:rFonts w:hint="cs"/>
          <w:rtl/>
        </w:rPr>
        <w:t xml:space="preserve">אם אתה צריך. </w:t>
      </w:r>
    </w:p>
    <w:p w:rsidR="00DC17F8" w:rsidRDefault="00DC17F8" w:rsidP="00DC17F8">
      <w:pPr>
        <w:rPr>
          <w:rtl/>
        </w:rPr>
      </w:pPr>
      <w:bookmarkStart w:id="434" w:name="_ETM_Q1_1815117"/>
      <w:bookmarkStart w:id="435" w:name="_ETM_Q1_1815200"/>
      <w:bookmarkEnd w:id="434"/>
      <w:bookmarkEnd w:id="435"/>
    </w:p>
    <w:sdt>
      <w:sdtPr>
        <w:rPr>
          <w:rFonts w:hint="cs"/>
          <w:rtl/>
        </w:rPr>
        <w:alias w:val="דובר"/>
        <w:tag w:val="&lt;ID&gt;5081&lt;/ID&gt;&lt;Name&gt;מרדכי יוגב - הבית היהודי&lt;/Name&gt;&lt;Data&gt;מרדכי יוגב (הבית היהודי)&lt;/Data&gt;&lt;Shortcut&gt;מריו&lt;/Shortcut&gt;&lt;MemberID&gt;2472&lt;/MemberID&gt;"/>
        <w:id w:val="-935133419"/>
        <w:placeholder>
          <w:docPart w:val="DefaultPlaceholder_-1854013440"/>
        </w:placeholder>
        <w15:color w:val="993366"/>
      </w:sdtPr>
      <w:sdtEndPr/>
      <w:sdtContent>
        <w:p w:rsidR="00DC17F8" w:rsidRDefault="00DC17F8" w:rsidP="00DC17F8">
          <w:pPr>
            <w:pStyle w:val="a4"/>
            <w:keepNext/>
            <w:rPr>
              <w:rtl/>
            </w:rPr>
          </w:pPr>
          <w:r w:rsidRPr="00DC17F8">
            <w:rPr>
              <w:rStyle w:val="afd"/>
              <w:color w:val="000000"/>
              <w:rtl/>
            </w:rPr>
            <w:t>מרדכי יוגב (הבית היהודי)</w:t>
          </w:r>
          <w:r w:rsidRPr="00DC17F8">
            <w:rPr>
              <w:color w:val="000000"/>
              <w:rtl/>
            </w:rPr>
            <w:t>:</w:t>
          </w:r>
        </w:p>
      </w:sdtContent>
    </w:sdt>
    <w:p w:rsidR="00DC17F8" w:rsidRDefault="00DC17F8" w:rsidP="00DC17F8">
      <w:pPr>
        <w:pStyle w:val="KeepWithNext"/>
        <w:rPr>
          <w:rtl/>
        </w:rPr>
      </w:pPr>
    </w:p>
    <w:p w:rsidR="00DC17F8" w:rsidRDefault="00DC17F8" w:rsidP="00DC17F8">
      <w:pPr>
        <w:rPr>
          <w:rtl/>
        </w:rPr>
      </w:pPr>
      <w:r>
        <w:rPr>
          <w:rFonts w:hint="cs"/>
          <w:rtl/>
        </w:rPr>
        <w:t xml:space="preserve">תודה רבה לך, אדוני היושב-ראש. </w:t>
      </w:r>
    </w:p>
    <w:p w:rsidR="00DC17F8" w:rsidRDefault="00DC17F8" w:rsidP="00DC17F8">
      <w:pPr>
        <w:rPr>
          <w:rtl/>
        </w:rPr>
      </w:pPr>
    </w:p>
    <w:sdt>
      <w:sdtPr>
        <w:rPr>
          <w:rtl/>
        </w:rPr>
        <w:alias w:val="יור"/>
        <w:tag w:val="&lt;ID&gt;4613&lt;/ID&gt;&lt;Name&gt;אבי דיכטר - יו&quot;רַ&lt;/Name&gt;&lt;Data&gt;אבי דיכטר&lt;/Data&gt;&lt;Shortcut&gt;אבדי&lt;/Shortcut&gt;"/>
        <w:id w:val="1151026731"/>
        <w:placeholder>
          <w:docPart w:val="DefaultPlaceholder_-1854013440"/>
        </w:placeholder>
        <w15:color w:val="993366"/>
      </w:sdtPr>
      <w:sdtEndPr/>
      <w:sdtContent>
        <w:p w:rsidR="00DC17F8" w:rsidRDefault="00DC17F8" w:rsidP="00DC17F8">
          <w:pPr>
            <w:pStyle w:val="af6"/>
            <w:keepNext/>
            <w:rPr>
              <w:rtl/>
            </w:rPr>
          </w:pPr>
          <w:r w:rsidRPr="00DC17F8">
            <w:rPr>
              <w:rStyle w:val="afd"/>
              <w:color w:val="000000"/>
              <w:rtl/>
            </w:rPr>
            <w:t>היו"ר אבי דיכטר</w:t>
          </w:r>
          <w:r w:rsidRPr="00DC17F8">
            <w:rPr>
              <w:color w:val="000000"/>
              <w:rtl/>
            </w:rPr>
            <w:t>:</w:t>
          </w:r>
        </w:p>
      </w:sdtContent>
    </w:sdt>
    <w:p w:rsidR="00DC17F8" w:rsidRDefault="00DC17F8" w:rsidP="00DC17F8">
      <w:pPr>
        <w:pStyle w:val="KeepWithNext"/>
        <w:rPr>
          <w:rtl/>
        </w:rPr>
      </w:pPr>
    </w:p>
    <w:p w:rsidR="00DC17F8" w:rsidRDefault="00DC17F8" w:rsidP="00DC17F8">
      <w:pPr>
        <w:rPr>
          <w:rtl/>
        </w:rPr>
      </w:pPr>
      <w:r>
        <w:rPr>
          <w:rFonts w:hint="cs"/>
          <w:rtl/>
        </w:rPr>
        <w:t xml:space="preserve">אנחנו פשוט לא יכולים לנהל את הדיון בצורה הזו. בבקשה, ענת. </w:t>
      </w:r>
      <w:bookmarkStart w:id="436" w:name="_ETM_Q1_1819230"/>
      <w:bookmarkEnd w:id="436"/>
    </w:p>
    <w:p w:rsidR="00DC17F8" w:rsidRDefault="00DC17F8" w:rsidP="00DC17F8">
      <w:pPr>
        <w:rPr>
          <w:rtl/>
        </w:rPr>
      </w:pPr>
      <w:bookmarkStart w:id="437" w:name="_ETM_Q1_1819872"/>
      <w:bookmarkStart w:id="438" w:name="_ETM_Q1_1819952"/>
      <w:bookmarkEnd w:id="437"/>
      <w:bookmarkEnd w:id="438"/>
    </w:p>
    <w:bookmarkStart w:id="439" w:name="_ETM_Q1_1820217" w:displacedByCustomXml="next"/>
    <w:bookmarkEnd w:id="439" w:displacedByCustomXml="next"/>
    <w:bookmarkStart w:id="440" w:name="_ETM_Q1_1820168" w:displacedByCustomXml="next"/>
    <w:bookmarkEnd w:id="440" w:displacedByCustomXml="next"/>
    <w:sdt>
      <w:sdtPr>
        <w:rPr>
          <w:rFonts w:hint="cs"/>
          <w:rtl/>
        </w:rPr>
        <w:alias w:val="אורח"/>
        <w:tag w:val="&lt;ID&gt;469210&lt;/ID&gt;&lt;Name&gt;ענת אסיף&lt;/Name&gt;&lt;Data&gt;ענת אסיף&lt;/Data&gt;&lt;Shortcut&gt;ענאס&lt;/Shortcut&gt;&lt;Title&gt;יעוץ וחקיקה ייעוץ, שר המשפטים ונציגי משרדו&lt;/Title&gt;"/>
        <w:id w:val="-476222829"/>
        <w:placeholder>
          <w:docPart w:val="DefaultPlaceholder_-1854013440"/>
        </w:placeholder>
        <w15:color w:val="993366"/>
      </w:sdtPr>
      <w:sdtEndPr/>
      <w:sdtContent>
        <w:p w:rsidR="00DC17F8" w:rsidRDefault="00DC17F8" w:rsidP="00DC17F8">
          <w:pPr>
            <w:pStyle w:val="af9"/>
            <w:keepNext/>
            <w:rPr>
              <w:rtl/>
            </w:rPr>
          </w:pPr>
          <w:r w:rsidRPr="00DC17F8">
            <w:rPr>
              <w:rStyle w:val="afd"/>
              <w:color w:val="000000"/>
              <w:rtl/>
            </w:rPr>
            <w:t>ענת אסיף</w:t>
          </w:r>
          <w:r w:rsidRPr="00DC17F8">
            <w:rPr>
              <w:color w:val="000000"/>
              <w:rtl/>
            </w:rPr>
            <w:t>:</w:t>
          </w:r>
        </w:p>
      </w:sdtContent>
    </w:sdt>
    <w:p w:rsidR="00DC17F8" w:rsidRDefault="00DC17F8" w:rsidP="00DC17F8">
      <w:pPr>
        <w:pStyle w:val="KeepWithNext"/>
        <w:rPr>
          <w:rtl/>
        </w:rPr>
      </w:pPr>
    </w:p>
    <w:p w:rsidR="00DC17F8" w:rsidRDefault="00D705B7" w:rsidP="00DC17F8">
      <w:pPr>
        <w:rPr>
          <w:rtl/>
        </w:rPr>
      </w:pPr>
      <w:r>
        <w:rPr>
          <w:rFonts w:hint="cs"/>
          <w:rtl/>
        </w:rPr>
        <w:t xml:space="preserve">אני חושבת שבתוך המסגרת, אין עוד משהו להרחיב מעבר לזה. אקפוץ לעניין של תיחום </w:t>
      </w:r>
      <w:bookmarkStart w:id="441" w:name="_ETM_Q1_1835446"/>
      <w:bookmarkEnd w:id="441"/>
      <w:r>
        <w:rPr>
          <w:rFonts w:hint="cs"/>
          <w:rtl/>
        </w:rPr>
        <w:t xml:space="preserve">המגורים, כדי להשלים את המערכת המשפטית של הנתונים. לגבי תיחום </w:t>
      </w:r>
      <w:bookmarkStart w:id="442" w:name="_ETM_Q1_1843542"/>
      <w:bookmarkEnd w:id="442"/>
      <w:r>
        <w:rPr>
          <w:rFonts w:hint="cs"/>
          <w:rtl/>
        </w:rPr>
        <w:t xml:space="preserve">מגורים בתוך איו"ש </w:t>
      </w:r>
      <w:r>
        <w:rPr>
          <w:rtl/>
        </w:rPr>
        <w:t>–</w:t>
      </w:r>
      <w:r>
        <w:rPr>
          <w:rFonts w:hint="cs"/>
          <w:rtl/>
        </w:rPr>
        <w:t xml:space="preserve"> הדברים האחרים הם עוד יותר מחוץ </w:t>
      </w:r>
      <w:bookmarkStart w:id="443" w:name="_ETM_Q1_1846443"/>
      <w:bookmarkEnd w:id="443"/>
      <w:r>
        <w:rPr>
          <w:rFonts w:hint="cs"/>
          <w:rtl/>
        </w:rPr>
        <w:t xml:space="preserve">למשחק </w:t>
      </w:r>
      <w:r>
        <w:rPr>
          <w:rtl/>
        </w:rPr>
        <w:t>–</w:t>
      </w:r>
      <w:r>
        <w:rPr>
          <w:rFonts w:hint="cs"/>
          <w:rtl/>
        </w:rPr>
        <w:t xml:space="preserve"> אותה סמכות לפי צו בדבר הוראות ביטחון, היא </w:t>
      </w:r>
      <w:bookmarkStart w:id="444" w:name="_ETM_Q1_1857683"/>
      <w:bookmarkEnd w:id="444"/>
      <w:r>
        <w:rPr>
          <w:rFonts w:hint="cs"/>
          <w:rtl/>
        </w:rPr>
        <w:t xml:space="preserve">סמכות קיימת אבל היא סמכות שמחייבת מסוכנות פרטנית מאותו אדם שמבקשים להעתיק את מקום מגוריו. לא מדובר בסמכות שהיא סמכות </w:t>
      </w:r>
      <w:bookmarkStart w:id="445" w:name="_ETM_Q1_1865762"/>
      <w:bookmarkEnd w:id="445"/>
      <w:r>
        <w:rPr>
          <w:rFonts w:hint="cs"/>
          <w:rtl/>
        </w:rPr>
        <w:t xml:space="preserve">לתכלית הרתעה, וזו בוודאי הסיבה שלא עושים בה שימוש </w:t>
      </w:r>
      <w:bookmarkStart w:id="446" w:name="_ETM_Q1_1873430"/>
      <w:bookmarkEnd w:id="446"/>
      <w:r>
        <w:rPr>
          <w:rFonts w:hint="cs"/>
          <w:rtl/>
        </w:rPr>
        <w:t xml:space="preserve">אך לצורכי הרתעה גרידא. יש פסיקה מפורשת של </w:t>
      </w:r>
      <w:r w:rsidR="00F5790F">
        <w:rPr>
          <w:rFonts w:hint="cs"/>
          <w:rtl/>
        </w:rPr>
        <w:t>בית המשפט</w:t>
      </w:r>
      <w:r>
        <w:rPr>
          <w:rFonts w:hint="cs"/>
          <w:rtl/>
        </w:rPr>
        <w:t xml:space="preserve"> </w:t>
      </w:r>
      <w:bookmarkStart w:id="447" w:name="_ETM_Q1_1876867"/>
      <w:bookmarkEnd w:id="447"/>
      <w:r>
        <w:rPr>
          <w:rFonts w:hint="cs"/>
          <w:rtl/>
        </w:rPr>
        <w:t xml:space="preserve">בעניין הזה </w:t>
      </w:r>
      <w:r>
        <w:rPr>
          <w:rtl/>
        </w:rPr>
        <w:t>–</w:t>
      </w:r>
      <w:r>
        <w:rPr>
          <w:rFonts w:hint="cs"/>
          <w:rtl/>
        </w:rPr>
        <w:t xml:space="preserve"> פסק </w:t>
      </w:r>
      <w:r w:rsidR="00FC525B">
        <w:rPr>
          <w:rFonts w:hint="cs"/>
          <w:rtl/>
        </w:rPr>
        <w:t xml:space="preserve">הדין בעניין עג'ורי </w:t>
      </w:r>
      <w:r w:rsidR="00FC525B">
        <w:rPr>
          <w:rtl/>
        </w:rPr>
        <w:t>–</w:t>
      </w:r>
      <w:r w:rsidR="00FC525B">
        <w:rPr>
          <w:rFonts w:hint="cs"/>
          <w:rtl/>
        </w:rPr>
        <w:t xml:space="preserve"> וגם זה במסגרת הקווים שמנחים אותנו. אבל גם בעניין הזה נעשית כל הזמן חשיבה, אנחנו בודקים את עצמנו, המערכת המקצועית הביטחונית בודקת את עצמה ונעשים דיונים. זה </w:t>
      </w:r>
      <w:bookmarkStart w:id="448" w:name="_ETM_Q1_1897829"/>
      <w:bookmarkEnd w:id="448"/>
      <w:r w:rsidR="00FC525B">
        <w:rPr>
          <w:rFonts w:hint="cs"/>
          <w:rtl/>
        </w:rPr>
        <w:t xml:space="preserve">מצב הדברים כרגע. </w:t>
      </w:r>
    </w:p>
    <w:p w:rsidR="00FC525B" w:rsidRDefault="00FC525B" w:rsidP="00DC17F8">
      <w:pPr>
        <w:rPr>
          <w:rtl/>
        </w:rPr>
      </w:pPr>
    </w:p>
    <w:sdt>
      <w:sdtPr>
        <w:rPr>
          <w:rtl/>
        </w:rPr>
        <w:alias w:val="יור"/>
        <w:tag w:val="&lt;ID&gt;4613&lt;/ID&gt;&lt;Name&gt;אבי דיכטר - יו&quot;רַ&lt;/Name&gt;&lt;Data&gt;אבי דיכטר&lt;/Data&gt;&lt;Shortcut&gt;אבדי&lt;/Shortcut&gt;"/>
        <w:id w:val="-2018378594"/>
        <w:placeholder>
          <w:docPart w:val="DefaultPlaceholder_-1854013440"/>
        </w:placeholder>
        <w15:color w:val="993366"/>
      </w:sdtPr>
      <w:sdtEndPr/>
      <w:sdtContent>
        <w:p w:rsidR="00FC525B" w:rsidRDefault="00FC525B" w:rsidP="00FC525B">
          <w:pPr>
            <w:pStyle w:val="af6"/>
            <w:keepNext/>
            <w:rPr>
              <w:rtl/>
            </w:rPr>
          </w:pPr>
          <w:r w:rsidRPr="00FC525B">
            <w:rPr>
              <w:rStyle w:val="afd"/>
              <w:color w:val="000000"/>
              <w:rtl/>
            </w:rPr>
            <w:t>היו"ר אבי דיכטר</w:t>
          </w:r>
          <w:r w:rsidRPr="00FC525B">
            <w:rPr>
              <w:color w:val="000000"/>
              <w:rtl/>
            </w:rPr>
            <w:t>:</w:t>
          </w:r>
        </w:p>
      </w:sdtContent>
    </w:sdt>
    <w:p w:rsidR="00FC525B" w:rsidRDefault="00FC525B" w:rsidP="00FC525B">
      <w:pPr>
        <w:pStyle w:val="KeepWithNext"/>
        <w:rPr>
          <w:rtl/>
        </w:rPr>
      </w:pPr>
    </w:p>
    <w:p w:rsidR="00FC525B" w:rsidRDefault="00FC525B" w:rsidP="00FC525B">
      <w:pPr>
        <w:rPr>
          <w:rtl/>
        </w:rPr>
      </w:pPr>
      <w:r>
        <w:rPr>
          <w:rFonts w:hint="cs"/>
          <w:rtl/>
        </w:rPr>
        <w:t>מה זה מחוץ למשחק?</w:t>
      </w:r>
    </w:p>
    <w:p w:rsidR="00FC525B" w:rsidRDefault="00FC525B" w:rsidP="00FC525B">
      <w:pPr>
        <w:rPr>
          <w:rtl/>
        </w:rPr>
      </w:pPr>
      <w:bookmarkStart w:id="449" w:name="_ETM_Q1_1899864"/>
      <w:bookmarkStart w:id="450" w:name="_ETM_Q1_1899918"/>
      <w:bookmarkEnd w:id="449"/>
      <w:bookmarkEnd w:id="450"/>
    </w:p>
    <w:bookmarkStart w:id="451" w:name="_ETM_Q1_1902608" w:displacedByCustomXml="next"/>
    <w:bookmarkEnd w:id="451" w:displacedByCustomXml="next"/>
    <w:bookmarkStart w:id="452" w:name="_ETM_Q1_1900201" w:displacedByCustomXml="next"/>
    <w:bookmarkEnd w:id="452" w:displacedByCustomXml="next"/>
    <w:bookmarkStart w:id="453" w:name="_ETM_Q1_1900157" w:displacedByCustomXml="next"/>
    <w:bookmarkEnd w:id="453" w:displacedByCustomXml="next"/>
    <w:sdt>
      <w:sdtPr>
        <w:rPr>
          <w:rFonts w:hint="cs"/>
          <w:rtl/>
        </w:rPr>
        <w:alias w:val="אורח"/>
        <w:tag w:val="&lt;ID&gt;469210&lt;/ID&gt;&lt;Name&gt;ענת אסיף&lt;/Name&gt;&lt;Data&gt;ענת אסיף&lt;/Data&gt;&lt;Shortcut&gt;ענאס&lt;/Shortcut&gt;&lt;Title&gt;יעוץ וחקיקה ייעוץ, שר המשפטים ונציגי משרדו&lt;/Title&gt;"/>
        <w:id w:val="1604448884"/>
        <w:placeholder>
          <w:docPart w:val="DefaultPlaceholder_-1854013440"/>
        </w:placeholder>
        <w15:color w:val="993366"/>
      </w:sdtPr>
      <w:sdtEndPr/>
      <w:sdtContent>
        <w:p w:rsidR="00FC525B" w:rsidRDefault="00FC525B" w:rsidP="00FC525B">
          <w:pPr>
            <w:pStyle w:val="af9"/>
            <w:keepNext/>
            <w:rPr>
              <w:rtl/>
            </w:rPr>
          </w:pPr>
          <w:r w:rsidRPr="00FC525B">
            <w:rPr>
              <w:rStyle w:val="afd"/>
              <w:color w:val="000000"/>
              <w:rtl/>
            </w:rPr>
            <w:t>ענת אסיף</w:t>
          </w:r>
          <w:r w:rsidRPr="00FC525B">
            <w:rPr>
              <w:color w:val="000000"/>
              <w:rtl/>
            </w:rPr>
            <w:t>:</w:t>
          </w:r>
        </w:p>
      </w:sdtContent>
    </w:sdt>
    <w:p w:rsidR="00FC525B" w:rsidRDefault="00FC525B" w:rsidP="00FC525B">
      <w:pPr>
        <w:pStyle w:val="KeepWithNext"/>
        <w:rPr>
          <w:rtl/>
        </w:rPr>
      </w:pPr>
    </w:p>
    <w:p w:rsidR="00FC525B" w:rsidRDefault="00FC525B" w:rsidP="00FC525B">
      <w:pPr>
        <w:rPr>
          <w:rtl/>
        </w:rPr>
      </w:pPr>
      <w:bookmarkStart w:id="454" w:name="_ETM_Q1_1903314"/>
      <w:bookmarkEnd w:id="454"/>
      <w:r>
        <w:rPr>
          <w:rFonts w:hint="cs"/>
          <w:rtl/>
        </w:rPr>
        <w:t xml:space="preserve">גירוש לעזה הוא מחוץ למשחק, כי זה לא בתוך השטח שנתון לתפיסה, והשתנו הנסיבות מאז פסק דין עג'ורי שדן על הנסיבות האלה. נועם </w:t>
      </w:r>
      <w:bookmarkStart w:id="455" w:name="_ETM_Q1_1915437"/>
      <w:bookmarkEnd w:id="455"/>
      <w:r>
        <w:rPr>
          <w:rFonts w:hint="cs"/>
          <w:rtl/>
        </w:rPr>
        <w:t xml:space="preserve">יכול להרחיב בעניין הזה. לא מבצעים - - - </w:t>
      </w:r>
    </w:p>
    <w:p w:rsidR="00FC525B" w:rsidRDefault="00FC525B" w:rsidP="00FC525B">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2026435175"/>
        <w:placeholder>
          <w:docPart w:val="DefaultPlaceholder_-1854013440"/>
        </w:placeholder>
        <w15:color w:val="993366"/>
      </w:sdtPr>
      <w:sdtEndPr/>
      <w:sdtContent>
        <w:p w:rsidR="00FC525B" w:rsidRDefault="00FC525B" w:rsidP="00FC525B">
          <w:pPr>
            <w:pStyle w:val="a4"/>
            <w:keepNext/>
            <w:rPr>
              <w:rtl/>
            </w:rPr>
          </w:pPr>
          <w:r w:rsidRPr="00FC525B">
            <w:rPr>
              <w:rStyle w:val="afd"/>
              <w:color w:val="000000"/>
              <w:rtl/>
            </w:rPr>
            <w:t>שולי מועלם-רפאלי (הבית היהודי)</w:t>
          </w:r>
          <w:r w:rsidRPr="00FC525B">
            <w:rPr>
              <w:color w:val="000000"/>
              <w:rtl/>
            </w:rPr>
            <w:t>:</w:t>
          </w:r>
        </w:p>
      </w:sdtContent>
    </w:sdt>
    <w:p w:rsidR="00FC525B" w:rsidRDefault="00FC525B" w:rsidP="00FC525B">
      <w:pPr>
        <w:pStyle w:val="KeepWithNext"/>
        <w:rPr>
          <w:rtl/>
        </w:rPr>
      </w:pPr>
    </w:p>
    <w:p w:rsidR="00FC525B" w:rsidRDefault="00FC525B" w:rsidP="00FC525B">
      <w:pPr>
        <w:rPr>
          <w:rtl/>
        </w:rPr>
      </w:pPr>
      <w:r>
        <w:rPr>
          <w:rFonts w:hint="cs"/>
          <w:rtl/>
        </w:rPr>
        <w:t>אבל גירוש בתוך יהודה ושומרון?</w:t>
      </w:r>
    </w:p>
    <w:p w:rsidR="00FC525B" w:rsidRDefault="00FC525B" w:rsidP="00FC525B">
      <w:pPr>
        <w:rPr>
          <w:rtl/>
        </w:rPr>
      </w:pPr>
    </w:p>
    <w:sdt>
      <w:sdtPr>
        <w:rPr>
          <w:rFonts w:hint="cs"/>
          <w:rtl/>
        </w:rPr>
        <w:alias w:val="אורח"/>
        <w:tag w:val="&lt;ID&gt;469210&lt;/ID&gt;&lt;Name&gt;ענת אסיף&lt;/Name&gt;&lt;Data&gt;ענת אסיף&lt;/Data&gt;&lt;Shortcut&gt;ענאס&lt;/Shortcut&gt;&lt;Title&gt;יעוץ וחקיקה ייעוץ, שר המשפטים ונציגי משרדו&lt;/Title&gt;"/>
        <w:id w:val="-97637078"/>
        <w:placeholder>
          <w:docPart w:val="DefaultPlaceholder_-1854013440"/>
        </w:placeholder>
        <w15:color w:val="993366"/>
      </w:sdtPr>
      <w:sdtEndPr/>
      <w:sdtContent>
        <w:p w:rsidR="00FC525B" w:rsidRDefault="00FC525B" w:rsidP="00FC525B">
          <w:pPr>
            <w:pStyle w:val="af9"/>
            <w:keepNext/>
            <w:rPr>
              <w:rtl/>
            </w:rPr>
          </w:pPr>
          <w:r w:rsidRPr="00FC525B">
            <w:rPr>
              <w:rStyle w:val="afd"/>
              <w:color w:val="000000"/>
              <w:rtl/>
            </w:rPr>
            <w:t>ענת אסיף</w:t>
          </w:r>
          <w:r w:rsidRPr="00FC525B">
            <w:rPr>
              <w:color w:val="000000"/>
              <w:rtl/>
            </w:rPr>
            <w:t>:</w:t>
          </w:r>
        </w:p>
      </w:sdtContent>
    </w:sdt>
    <w:p w:rsidR="00FC525B" w:rsidRDefault="00FC525B" w:rsidP="00FC525B">
      <w:pPr>
        <w:pStyle w:val="KeepWithNext"/>
        <w:rPr>
          <w:rtl/>
        </w:rPr>
      </w:pPr>
    </w:p>
    <w:p w:rsidR="00FC525B" w:rsidRDefault="00592E02" w:rsidP="00FC525B">
      <w:pPr>
        <w:rPr>
          <w:rtl/>
        </w:rPr>
      </w:pPr>
      <w:r>
        <w:rPr>
          <w:rFonts w:hint="cs"/>
          <w:rtl/>
        </w:rPr>
        <w:t xml:space="preserve">זה מה שאמרתי. לפי הדיון הנוהג היום, סמכות לתיחום מגורים שהיא, כפי שמוריס אמר, סמכות שקיימת </w:t>
      </w:r>
      <w:bookmarkStart w:id="456" w:name="_ETM_Q1_1931917"/>
      <w:bookmarkEnd w:id="456"/>
      <w:r>
        <w:rPr>
          <w:rFonts w:hint="cs"/>
          <w:rtl/>
        </w:rPr>
        <w:t xml:space="preserve">בתחיקת הביטחון באיו"ש, אבל היא סמכות שמיועדת למקרים שבהם ישנו </w:t>
      </w:r>
      <w:bookmarkStart w:id="457" w:name="_ETM_Q1_1937318"/>
      <w:bookmarkEnd w:id="457"/>
      <w:r>
        <w:rPr>
          <w:rFonts w:hint="cs"/>
          <w:rtl/>
        </w:rPr>
        <w:t xml:space="preserve">מידע ביטחוני קונקרטי על האדם שאותו מבקשים להתיק ממקום מגוריו </w:t>
      </w:r>
      <w:bookmarkStart w:id="458" w:name="_ETM_Q1_1943783"/>
      <w:bookmarkEnd w:id="458"/>
      <w:r>
        <w:rPr>
          <w:rFonts w:hint="cs"/>
          <w:rtl/>
        </w:rPr>
        <w:t xml:space="preserve">ולא ככלי הרתעתי כלפי בני משפחה שאין להם קשר - </w:t>
      </w:r>
      <w:bookmarkStart w:id="459" w:name="_ETM_Q1_1949336"/>
      <w:bookmarkEnd w:id="459"/>
      <w:r>
        <w:rPr>
          <w:rFonts w:hint="cs"/>
          <w:rtl/>
        </w:rPr>
        <w:t>- -</w:t>
      </w:r>
    </w:p>
    <w:p w:rsidR="00592E02" w:rsidRDefault="00592E02" w:rsidP="00FC525B">
      <w:pPr>
        <w:rPr>
          <w:rtl/>
        </w:rPr>
      </w:pPr>
      <w:bookmarkStart w:id="460" w:name="_ETM_Q1_1950152"/>
      <w:bookmarkStart w:id="461" w:name="_ETM_Q1_1950281"/>
      <w:bookmarkEnd w:id="460"/>
      <w:bookmarkEnd w:id="461"/>
    </w:p>
    <w:bookmarkStart w:id="462" w:name="_ETM_Q1_1950548" w:displacedByCustomXml="next"/>
    <w:bookmarkEnd w:id="462" w:displacedByCustomXml="next"/>
    <w:bookmarkStart w:id="463" w:name="_ETM_Q1_1950497" w:displacedByCustomXml="next"/>
    <w:bookmarkEnd w:id="463" w:displacedByCustomXml="next"/>
    <w:sdt>
      <w:sdtPr>
        <w:rPr>
          <w:rFonts w:hint="cs"/>
          <w:rtl/>
        </w:rPr>
        <w:alias w:val="דובר"/>
        <w:tag w:val="&lt;ID&gt;5081&lt;/ID&gt;&lt;Name&gt;מרדכי יוגב - הבית היהודי&lt;/Name&gt;&lt;Data&gt;מרדכי יוגב (הבית היהודי)&lt;/Data&gt;&lt;Shortcut&gt;מריו&lt;/Shortcut&gt;&lt;MemberID&gt;2472&lt;/MemberID&gt;"/>
        <w:id w:val="1981645469"/>
        <w:placeholder>
          <w:docPart w:val="DefaultPlaceholder_-1854013440"/>
        </w:placeholder>
        <w15:color w:val="993366"/>
      </w:sdtPr>
      <w:sdtEndPr/>
      <w:sdtContent>
        <w:p w:rsidR="00592E02" w:rsidRDefault="00592E02" w:rsidP="00592E02">
          <w:pPr>
            <w:pStyle w:val="a4"/>
            <w:keepNext/>
            <w:rPr>
              <w:rtl/>
            </w:rPr>
          </w:pPr>
          <w:r w:rsidRPr="00592E02">
            <w:rPr>
              <w:rStyle w:val="afd"/>
              <w:color w:val="000000"/>
              <w:rtl/>
            </w:rPr>
            <w:t>מרדכי יוגב (הבית היהודי)</w:t>
          </w:r>
          <w:r w:rsidRPr="00592E02">
            <w:rPr>
              <w:color w:val="000000"/>
              <w:rtl/>
            </w:rPr>
            <w:t>:</w:t>
          </w:r>
        </w:p>
      </w:sdtContent>
    </w:sdt>
    <w:p w:rsidR="00592E02" w:rsidRDefault="00592E02" w:rsidP="00592E02">
      <w:pPr>
        <w:pStyle w:val="KeepWithNext"/>
        <w:rPr>
          <w:rtl/>
        </w:rPr>
      </w:pPr>
    </w:p>
    <w:p w:rsidR="00592E02" w:rsidRDefault="00592E02" w:rsidP="00BD5B26">
      <w:pPr>
        <w:rPr>
          <w:rtl/>
        </w:rPr>
      </w:pPr>
      <w:r>
        <w:rPr>
          <w:rFonts w:hint="cs"/>
          <w:rtl/>
        </w:rPr>
        <w:t xml:space="preserve">ביקשתי שאלת הבהרה. </w:t>
      </w:r>
      <w:bookmarkStart w:id="464" w:name="_ETM_Q1_1950455"/>
      <w:bookmarkStart w:id="465" w:name="_ETM_Q1_1950552"/>
      <w:bookmarkEnd w:id="464"/>
      <w:bookmarkEnd w:id="465"/>
    </w:p>
    <w:bookmarkStart w:id="466" w:name="_ETM_Q1_1950840" w:displacedByCustomXml="next"/>
    <w:bookmarkEnd w:id="466" w:displacedByCustomXml="next"/>
    <w:bookmarkStart w:id="467" w:name="_ETM_Q1_1950772" w:displacedByCustomXml="next"/>
    <w:bookmarkEnd w:id="467" w:displacedByCustomXml="next"/>
    <w:sdt>
      <w:sdtPr>
        <w:rPr>
          <w:rtl/>
        </w:rPr>
        <w:alias w:val="יור"/>
        <w:tag w:val="&lt;ID&gt;4613&lt;/ID&gt;&lt;Name&gt;אבי דיכטר - יו&quot;רַ&lt;/Name&gt;&lt;Data&gt;אבי דיכטר&lt;/Data&gt;&lt;Shortcut&gt;אבדי&lt;/Shortcut&gt;"/>
        <w:id w:val="1267504142"/>
        <w:placeholder>
          <w:docPart w:val="DefaultPlaceholder_-1854013440"/>
        </w:placeholder>
        <w15:color w:val="993366"/>
      </w:sdtPr>
      <w:sdtEndPr/>
      <w:sdtContent>
        <w:p w:rsidR="00592E02" w:rsidRDefault="00592E02" w:rsidP="00592E02">
          <w:pPr>
            <w:pStyle w:val="af6"/>
            <w:keepNext/>
            <w:rPr>
              <w:rtl/>
            </w:rPr>
          </w:pPr>
          <w:r w:rsidRPr="00592E02">
            <w:rPr>
              <w:rStyle w:val="afd"/>
              <w:color w:val="000000"/>
              <w:rtl/>
            </w:rPr>
            <w:t>היו"ר אבי דיכטר</w:t>
          </w:r>
          <w:r w:rsidRPr="00592E02">
            <w:rPr>
              <w:color w:val="000000"/>
              <w:rtl/>
            </w:rPr>
            <w:t>:</w:t>
          </w:r>
        </w:p>
      </w:sdtContent>
    </w:sdt>
    <w:p w:rsidR="00592E02" w:rsidRDefault="00592E02" w:rsidP="00592E02">
      <w:pPr>
        <w:pStyle w:val="KeepWithNext"/>
        <w:rPr>
          <w:rtl/>
        </w:rPr>
      </w:pPr>
    </w:p>
    <w:p w:rsidR="00592E02" w:rsidRDefault="00592E02" w:rsidP="00592E02">
      <w:pPr>
        <w:rPr>
          <w:rtl/>
        </w:rPr>
      </w:pPr>
      <w:bookmarkStart w:id="468" w:name="_ETM_Q1_1951867"/>
      <w:bookmarkEnd w:id="468"/>
      <w:r>
        <w:rPr>
          <w:rFonts w:hint="cs"/>
          <w:rtl/>
        </w:rPr>
        <w:t xml:space="preserve">בבקשה, מוטי. </w:t>
      </w:r>
    </w:p>
    <w:p w:rsidR="00592E02" w:rsidRDefault="00592E02" w:rsidP="00592E02">
      <w:pPr>
        <w:rPr>
          <w:rtl/>
        </w:rPr>
      </w:pPr>
    </w:p>
    <w:sdt>
      <w:sdtPr>
        <w:rPr>
          <w:rFonts w:hint="cs"/>
          <w:rtl/>
        </w:rPr>
        <w:alias w:val="דובר"/>
        <w:tag w:val="&lt;ID&gt;5081&lt;/ID&gt;&lt;Name&gt;מרדכי יוגב - הבית היהודי&lt;/Name&gt;&lt;Data&gt;מרדכי יוגב (הבית היהודי)&lt;/Data&gt;&lt;Shortcut&gt;מריו&lt;/Shortcut&gt;&lt;MemberID&gt;2472&lt;/MemberID&gt;"/>
        <w:id w:val="575470985"/>
        <w:placeholder>
          <w:docPart w:val="DefaultPlaceholder_-1854013440"/>
        </w:placeholder>
        <w15:color w:val="993366"/>
      </w:sdtPr>
      <w:sdtEndPr/>
      <w:sdtContent>
        <w:p w:rsidR="00592E02" w:rsidRDefault="00592E02" w:rsidP="00592E02">
          <w:pPr>
            <w:pStyle w:val="a4"/>
            <w:keepNext/>
            <w:rPr>
              <w:rtl/>
            </w:rPr>
          </w:pPr>
          <w:r w:rsidRPr="00592E02">
            <w:rPr>
              <w:rStyle w:val="afd"/>
              <w:color w:val="000000"/>
              <w:rtl/>
            </w:rPr>
            <w:t>מרדכי יוגב (הבית היהודי)</w:t>
          </w:r>
          <w:r w:rsidRPr="00592E02">
            <w:rPr>
              <w:color w:val="000000"/>
              <w:rtl/>
            </w:rPr>
            <w:t>:</w:t>
          </w:r>
        </w:p>
      </w:sdtContent>
    </w:sdt>
    <w:p w:rsidR="00592E02" w:rsidRDefault="00592E02" w:rsidP="00592E02">
      <w:pPr>
        <w:pStyle w:val="KeepWithNext"/>
        <w:rPr>
          <w:rtl/>
        </w:rPr>
      </w:pPr>
    </w:p>
    <w:p w:rsidR="00592E02" w:rsidRDefault="00592E02" w:rsidP="00592E02">
      <w:pPr>
        <w:rPr>
          <w:rtl/>
        </w:rPr>
      </w:pPr>
      <w:r>
        <w:rPr>
          <w:rFonts w:hint="cs"/>
          <w:rtl/>
        </w:rPr>
        <w:t xml:space="preserve">חברתי עורכת הדין ענת אסיף, שאני מכבד אותה, מעריך אותה, ציינת </w:t>
      </w:r>
      <w:bookmarkStart w:id="469" w:name="_ETM_Q1_1963280"/>
      <w:bookmarkEnd w:id="469"/>
      <w:r>
        <w:rPr>
          <w:rFonts w:hint="cs"/>
          <w:rtl/>
        </w:rPr>
        <w:t xml:space="preserve">שלגבי גירוש בתוך יהודה ושומרון יש סמכות לאלוף לבצע - - - </w:t>
      </w:r>
    </w:p>
    <w:p w:rsidR="00592E02" w:rsidRDefault="00592E02" w:rsidP="00592E02">
      <w:pPr>
        <w:rPr>
          <w:rtl/>
        </w:rPr>
      </w:pPr>
    </w:p>
    <w:sdt>
      <w:sdtPr>
        <w:rPr>
          <w:rFonts w:hint="cs"/>
          <w:rtl/>
        </w:rPr>
        <w:alias w:val="אורח"/>
        <w:tag w:val="&lt;ID&gt;469210&lt;/ID&gt;&lt;Name&gt;ענת אסיף&lt;/Name&gt;&lt;Data&gt;ענת אסיף&lt;/Data&gt;&lt;Shortcut&gt;ענאס&lt;/Shortcut&gt;&lt;Title&gt;יעוץ וחקיקה ייעוץ, שר המשפטים ונציגי משרדו&lt;/Title&gt;"/>
        <w:id w:val="866492558"/>
        <w:placeholder>
          <w:docPart w:val="DefaultPlaceholder_-1854013440"/>
        </w:placeholder>
        <w15:color w:val="993366"/>
      </w:sdtPr>
      <w:sdtEndPr/>
      <w:sdtContent>
        <w:p w:rsidR="00592E02" w:rsidRDefault="00592E02" w:rsidP="00592E02">
          <w:pPr>
            <w:pStyle w:val="af9"/>
            <w:keepNext/>
            <w:rPr>
              <w:rtl/>
            </w:rPr>
          </w:pPr>
          <w:r w:rsidRPr="00592E02">
            <w:rPr>
              <w:rStyle w:val="afd"/>
              <w:color w:val="000000"/>
              <w:rtl/>
            </w:rPr>
            <w:t>ענת אסיף</w:t>
          </w:r>
          <w:r w:rsidRPr="00592E02">
            <w:rPr>
              <w:color w:val="000000"/>
              <w:rtl/>
            </w:rPr>
            <w:t>:</w:t>
          </w:r>
        </w:p>
      </w:sdtContent>
    </w:sdt>
    <w:p w:rsidR="00592E02" w:rsidRDefault="00592E02" w:rsidP="00592E02">
      <w:pPr>
        <w:pStyle w:val="KeepWithNext"/>
        <w:rPr>
          <w:rtl/>
        </w:rPr>
      </w:pPr>
    </w:p>
    <w:p w:rsidR="00592E02" w:rsidRDefault="00592E02" w:rsidP="00592E02">
      <w:pPr>
        <w:rPr>
          <w:rtl/>
        </w:rPr>
      </w:pPr>
      <w:r>
        <w:rPr>
          <w:rFonts w:hint="cs"/>
          <w:rtl/>
        </w:rPr>
        <w:t xml:space="preserve">תיחום מגורים זה נקרא. </w:t>
      </w:r>
    </w:p>
    <w:p w:rsidR="00592E02" w:rsidRDefault="00592E02" w:rsidP="00592E02">
      <w:pPr>
        <w:rPr>
          <w:rtl/>
        </w:rPr>
      </w:pPr>
    </w:p>
    <w:bookmarkStart w:id="470" w:name="_ETM_Q1_1967512" w:displacedByCustomXml="next"/>
    <w:bookmarkEnd w:id="470" w:displacedByCustomXml="next"/>
    <w:sdt>
      <w:sdtPr>
        <w:rPr>
          <w:rFonts w:hint="cs"/>
          <w:rtl/>
        </w:rPr>
        <w:alias w:val="דובר"/>
        <w:tag w:val="&lt;ID&gt;5081&lt;/ID&gt;&lt;Name&gt;מרדכי יוגב - הבית היהודי&lt;/Name&gt;&lt;Data&gt;מרדכי יוגב (הבית היהודי)&lt;/Data&gt;&lt;Shortcut&gt;מריו&lt;/Shortcut&gt;&lt;MemberID&gt;2472&lt;/MemberID&gt;"/>
        <w:id w:val="-1788963779"/>
        <w:placeholder>
          <w:docPart w:val="DefaultPlaceholder_-1854013440"/>
        </w:placeholder>
        <w15:color w:val="993366"/>
      </w:sdtPr>
      <w:sdtEndPr/>
      <w:sdtContent>
        <w:p w:rsidR="00592E02" w:rsidRDefault="00592E02" w:rsidP="00592E02">
          <w:pPr>
            <w:pStyle w:val="a4"/>
            <w:keepNext/>
            <w:rPr>
              <w:rtl/>
            </w:rPr>
          </w:pPr>
          <w:r w:rsidRPr="00592E02">
            <w:rPr>
              <w:rStyle w:val="afd"/>
              <w:color w:val="000000"/>
              <w:rtl/>
            </w:rPr>
            <w:t>מרדכי יוגב (הבית היהודי)</w:t>
          </w:r>
          <w:r w:rsidRPr="00592E02">
            <w:rPr>
              <w:color w:val="000000"/>
              <w:rtl/>
            </w:rPr>
            <w:t>:</w:t>
          </w:r>
        </w:p>
      </w:sdtContent>
    </w:sdt>
    <w:p w:rsidR="00592E02" w:rsidRDefault="00592E02" w:rsidP="00592E02">
      <w:pPr>
        <w:pStyle w:val="KeepWithNext"/>
        <w:rPr>
          <w:rtl/>
        </w:rPr>
      </w:pPr>
    </w:p>
    <w:p w:rsidR="00592E02" w:rsidRDefault="00592E02" w:rsidP="00592E02">
      <w:pPr>
        <w:rPr>
          <w:rtl/>
        </w:rPr>
      </w:pPr>
      <w:bookmarkStart w:id="471" w:name="_ETM_Q1_1969347"/>
      <w:bookmarkEnd w:id="471"/>
      <w:r>
        <w:rPr>
          <w:rFonts w:hint="cs"/>
          <w:rtl/>
        </w:rPr>
        <w:t xml:space="preserve">תיחום מגורים. אלא </w:t>
      </w:r>
      <w:bookmarkStart w:id="472" w:name="_ETM_Q1_1972144"/>
      <w:bookmarkEnd w:id="472"/>
      <w:r>
        <w:rPr>
          <w:rFonts w:hint="cs"/>
          <w:rtl/>
        </w:rPr>
        <w:t xml:space="preserve">שהמערכת לא הרחיבה את מה שהיא לכאורה הרחיבה לגבי הריסת בית והשאירה את זה רק לגבי האדם שיש לו </w:t>
      </w:r>
      <w:bookmarkStart w:id="473" w:name="_ETM_Q1_1979389"/>
      <w:bookmarkEnd w:id="473"/>
      <w:r>
        <w:rPr>
          <w:rFonts w:hint="cs"/>
          <w:rtl/>
        </w:rPr>
        <w:t xml:space="preserve">קשר ישיר לרצח, קרי הרוצח או אח סייען או </w:t>
      </w:r>
      <w:bookmarkStart w:id="474" w:name="_ETM_Q1_1984510"/>
      <w:bookmarkEnd w:id="474"/>
      <w:r>
        <w:rPr>
          <w:rFonts w:hint="cs"/>
          <w:rtl/>
        </w:rPr>
        <w:t xml:space="preserve">אינני יודע מה. זה מה שהבהרת לנו, ולכן זה לא נידון כמו לגבי הריסת בית, ששם היתה גם הרחבה </w:t>
      </w:r>
      <w:r>
        <w:rPr>
          <w:rtl/>
        </w:rPr>
        <w:t>–</w:t>
      </w:r>
      <w:r>
        <w:rPr>
          <w:rFonts w:hint="cs"/>
          <w:rtl/>
        </w:rPr>
        <w:t xml:space="preserve"> </w:t>
      </w:r>
      <w:bookmarkStart w:id="475" w:name="_ETM_Q1_1992415"/>
      <w:bookmarkEnd w:id="475"/>
      <w:r>
        <w:rPr>
          <w:rFonts w:hint="cs"/>
          <w:rtl/>
        </w:rPr>
        <w:t xml:space="preserve">קרי המחבל, הרוצח, והמפקדה שלו </w:t>
      </w:r>
      <w:r>
        <w:rPr>
          <w:rtl/>
        </w:rPr>
        <w:t>–</w:t>
      </w:r>
      <w:r>
        <w:rPr>
          <w:rFonts w:hint="cs"/>
          <w:rtl/>
        </w:rPr>
        <w:t xml:space="preserve"> המשפחה שלא הסתייגה, שמעודדת. </w:t>
      </w:r>
    </w:p>
    <w:p w:rsidR="00592E02" w:rsidRDefault="00592E02" w:rsidP="00592E02">
      <w:pPr>
        <w:rPr>
          <w:rtl/>
        </w:rPr>
      </w:pPr>
    </w:p>
    <w:sdt>
      <w:sdtPr>
        <w:rPr>
          <w:rFonts w:hint="cs"/>
          <w:rtl/>
        </w:rPr>
        <w:alias w:val="דובר"/>
        <w:tag w:val="&lt;ID&gt;5105&lt;/ID&gt;&lt;Name&gt;מיכל רוזין - מרצ&lt;/Name&gt;&lt;Data&gt;מיכל רוזין (מרצ)&lt;/Data&gt;&lt;Shortcut&gt;מירו&lt;/Shortcut&gt;&lt;MemberID&gt;2526&lt;/MemberID&gt;"/>
        <w:id w:val="-1104793615"/>
        <w:placeholder>
          <w:docPart w:val="DefaultPlaceholder_-1854013440"/>
        </w:placeholder>
        <w15:color w:val="993366"/>
      </w:sdtPr>
      <w:sdtEndPr/>
      <w:sdtContent>
        <w:p w:rsidR="00592E02" w:rsidRDefault="00592E02" w:rsidP="00592E02">
          <w:pPr>
            <w:pStyle w:val="a4"/>
            <w:keepNext/>
            <w:rPr>
              <w:rtl/>
            </w:rPr>
          </w:pPr>
          <w:r w:rsidRPr="00592E02">
            <w:rPr>
              <w:rStyle w:val="afd"/>
              <w:color w:val="000000"/>
              <w:rtl/>
            </w:rPr>
            <w:t>מיכל רוזין (מרצ)</w:t>
          </w:r>
          <w:r w:rsidRPr="00592E02">
            <w:rPr>
              <w:color w:val="000000"/>
              <w:rtl/>
            </w:rPr>
            <w:t>:</w:t>
          </w:r>
        </w:p>
      </w:sdtContent>
    </w:sdt>
    <w:p w:rsidR="00592E02" w:rsidRDefault="00592E02" w:rsidP="00592E02">
      <w:pPr>
        <w:pStyle w:val="KeepWithNext"/>
        <w:rPr>
          <w:rtl/>
        </w:rPr>
      </w:pPr>
    </w:p>
    <w:p w:rsidR="00592E02" w:rsidRDefault="00592E02" w:rsidP="00592E02">
      <w:pPr>
        <w:rPr>
          <w:rtl/>
        </w:rPr>
      </w:pPr>
      <w:r>
        <w:rPr>
          <w:rFonts w:hint="cs"/>
          <w:rtl/>
        </w:rPr>
        <w:t xml:space="preserve">מפקדה שלו. המשפחה היא מפקדה. </w:t>
      </w:r>
    </w:p>
    <w:p w:rsidR="00592E02" w:rsidRDefault="00592E02" w:rsidP="00592E02">
      <w:pPr>
        <w:rPr>
          <w:rtl/>
        </w:rPr>
      </w:pPr>
    </w:p>
    <w:sdt>
      <w:sdtPr>
        <w:rPr>
          <w:rtl/>
        </w:rPr>
        <w:alias w:val="יור"/>
        <w:tag w:val="&lt;ID&gt;4613&lt;/ID&gt;&lt;Name&gt;אבי דיכטר - יו&quot;רַ&lt;/Name&gt;&lt;Data&gt;אבי דיכטר&lt;/Data&gt;&lt;Shortcut&gt;אבדי&lt;/Shortcut&gt;"/>
        <w:id w:val="-1032193563"/>
        <w:placeholder>
          <w:docPart w:val="DefaultPlaceholder_-1854013440"/>
        </w:placeholder>
        <w15:color w:val="993366"/>
      </w:sdtPr>
      <w:sdtEndPr/>
      <w:sdtContent>
        <w:p w:rsidR="00592E02" w:rsidRDefault="00592E02" w:rsidP="00592E02">
          <w:pPr>
            <w:pStyle w:val="af6"/>
            <w:keepNext/>
            <w:rPr>
              <w:rtl/>
            </w:rPr>
          </w:pPr>
          <w:r w:rsidRPr="00592E02">
            <w:rPr>
              <w:rStyle w:val="afd"/>
              <w:color w:val="000000"/>
              <w:rtl/>
            </w:rPr>
            <w:t>היו"ר אבי דיכטר</w:t>
          </w:r>
          <w:r w:rsidRPr="00592E02">
            <w:rPr>
              <w:color w:val="000000"/>
              <w:rtl/>
            </w:rPr>
            <w:t>:</w:t>
          </w:r>
        </w:p>
      </w:sdtContent>
    </w:sdt>
    <w:p w:rsidR="00592E02" w:rsidRDefault="00592E02" w:rsidP="00592E02">
      <w:pPr>
        <w:pStyle w:val="KeepWithNext"/>
        <w:rPr>
          <w:rtl/>
        </w:rPr>
      </w:pPr>
    </w:p>
    <w:p w:rsidR="00592E02" w:rsidRDefault="00592E02" w:rsidP="00592E02">
      <w:pPr>
        <w:rPr>
          <w:rtl/>
        </w:rPr>
      </w:pPr>
      <w:r>
        <w:rPr>
          <w:rFonts w:hint="cs"/>
          <w:rtl/>
        </w:rPr>
        <w:t>מה שאלת ההבהרה, מוטי?</w:t>
      </w:r>
    </w:p>
    <w:p w:rsidR="00592E02" w:rsidRDefault="00592E02" w:rsidP="00592E02">
      <w:pPr>
        <w:rPr>
          <w:rtl/>
        </w:rPr>
      </w:pPr>
    </w:p>
    <w:bookmarkStart w:id="476" w:name="_ETM_Q1_1997684" w:displacedByCustomXml="next"/>
    <w:bookmarkEnd w:id="476" w:displacedByCustomXml="next"/>
    <w:sdt>
      <w:sdtPr>
        <w:rPr>
          <w:rFonts w:hint="cs"/>
          <w:rtl/>
        </w:rPr>
        <w:alias w:val="דובר"/>
        <w:tag w:val="&lt;ID&gt;5081&lt;/ID&gt;&lt;Name&gt;מרדכי יוגב - הבית היהודי&lt;/Name&gt;&lt;Data&gt;מרדכי יוגב (הבית היהודי)&lt;/Data&gt;&lt;Shortcut&gt;מריו&lt;/Shortcut&gt;&lt;MemberID&gt;2472&lt;/MemberID&gt;"/>
        <w:id w:val="-504665367"/>
        <w:placeholder>
          <w:docPart w:val="DefaultPlaceholder_-1854013440"/>
        </w:placeholder>
        <w15:color w:val="993366"/>
      </w:sdtPr>
      <w:sdtEndPr/>
      <w:sdtContent>
        <w:p w:rsidR="00592E02" w:rsidRDefault="00592E02" w:rsidP="00592E02">
          <w:pPr>
            <w:pStyle w:val="a4"/>
            <w:keepNext/>
            <w:rPr>
              <w:rtl/>
            </w:rPr>
          </w:pPr>
          <w:r w:rsidRPr="00592E02">
            <w:rPr>
              <w:rStyle w:val="afd"/>
              <w:color w:val="000000"/>
              <w:rtl/>
            </w:rPr>
            <w:t>מרדכי יוגב (הבית היהודי)</w:t>
          </w:r>
          <w:r w:rsidRPr="00592E02">
            <w:rPr>
              <w:color w:val="000000"/>
              <w:rtl/>
            </w:rPr>
            <w:t>:</w:t>
          </w:r>
        </w:p>
      </w:sdtContent>
    </w:sdt>
    <w:p w:rsidR="00592E02" w:rsidRDefault="00592E02" w:rsidP="00592E02">
      <w:pPr>
        <w:pStyle w:val="KeepWithNext"/>
        <w:rPr>
          <w:rtl/>
        </w:rPr>
      </w:pPr>
    </w:p>
    <w:p w:rsidR="00592E02" w:rsidRDefault="00592E02" w:rsidP="00592E02">
      <w:pPr>
        <w:rPr>
          <w:rtl/>
        </w:rPr>
      </w:pPr>
      <w:bookmarkStart w:id="477" w:name="_ETM_Q1_1998510"/>
      <w:bookmarkEnd w:id="477"/>
      <w:r>
        <w:rPr>
          <w:rFonts w:hint="cs"/>
          <w:rtl/>
        </w:rPr>
        <w:t xml:space="preserve">כלומר, לפי הבהרתך, לא אפשרתם  </w:t>
      </w:r>
      <w:r>
        <w:rPr>
          <w:rtl/>
        </w:rPr>
        <w:t>–</w:t>
      </w:r>
      <w:r>
        <w:rPr>
          <w:rFonts w:hint="cs"/>
          <w:rtl/>
        </w:rPr>
        <w:t xml:space="preserve"> והדיון הזה יכול להיפתח, אבל הוא לא קיים </w:t>
      </w:r>
      <w:r>
        <w:rPr>
          <w:rtl/>
        </w:rPr>
        <w:t>–</w:t>
      </w:r>
      <w:r>
        <w:rPr>
          <w:rFonts w:hint="cs"/>
          <w:rtl/>
        </w:rPr>
        <w:t xml:space="preserve"> לאפשר גירוש </w:t>
      </w:r>
      <w:bookmarkStart w:id="478" w:name="_ETM_Q1_2006300"/>
      <w:bookmarkEnd w:id="478"/>
      <w:r>
        <w:rPr>
          <w:rFonts w:hint="cs"/>
          <w:rtl/>
        </w:rPr>
        <w:t xml:space="preserve">בתוך יהודה ושומרון גם לבני משפחה. זה לא שזה נאסר, </w:t>
      </w:r>
      <w:bookmarkStart w:id="479" w:name="_ETM_Q1_2011637"/>
      <w:bookmarkEnd w:id="479"/>
      <w:r>
        <w:rPr>
          <w:rFonts w:hint="cs"/>
          <w:rtl/>
        </w:rPr>
        <w:t xml:space="preserve">אלא לא התקיים דיון על כך, ולקחתם משם את </w:t>
      </w:r>
      <w:bookmarkStart w:id="480" w:name="_ETM_Q1_2016193"/>
      <w:bookmarkEnd w:id="480"/>
      <w:r>
        <w:rPr>
          <w:rFonts w:hint="cs"/>
          <w:rtl/>
        </w:rPr>
        <w:t xml:space="preserve">הכלי וצמצמתם אותו גם לגבי הריסת בית, וגם שם </w:t>
      </w:r>
      <w:bookmarkStart w:id="481" w:name="_ETM_Q1_2021267"/>
      <w:bookmarkEnd w:id="481"/>
      <w:r>
        <w:rPr>
          <w:rFonts w:hint="cs"/>
          <w:rtl/>
        </w:rPr>
        <w:t xml:space="preserve">אתם לא מאפשרים לאחים בזיקה ישירה - - - </w:t>
      </w:r>
    </w:p>
    <w:p w:rsidR="00592E02" w:rsidRDefault="00592E02" w:rsidP="00592E02">
      <w:pPr>
        <w:rPr>
          <w:rtl/>
        </w:rPr>
      </w:pPr>
    </w:p>
    <w:sdt>
      <w:sdtPr>
        <w:rPr>
          <w:rtl/>
        </w:rPr>
        <w:alias w:val="יור"/>
        <w:tag w:val="&lt;ID&gt;4613&lt;/ID&gt;&lt;Name&gt;אבי דיכטר - יו&quot;רַ&lt;/Name&gt;&lt;Data&gt;אבי דיכטר&lt;/Data&gt;&lt;Shortcut&gt;אבדי&lt;/Shortcut&gt;"/>
        <w:id w:val="-225919516"/>
        <w:placeholder>
          <w:docPart w:val="DefaultPlaceholder_-1854013440"/>
        </w:placeholder>
        <w15:color w:val="993366"/>
      </w:sdtPr>
      <w:sdtEndPr/>
      <w:sdtContent>
        <w:p w:rsidR="00592E02" w:rsidRDefault="00592E02" w:rsidP="00592E02">
          <w:pPr>
            <w:pStyle w:val="af6"/>
            <w:keepNext/>
            <w:rPr>
              <w:rtl/>
            </w:rPr>
          </w:pPr>
          <w:r w:rsidRPr="00592E02">
            <w:rPr>
              <w:rStyle w:val="afd"/>
              <w:color w:val="000000"/>
              <w:rtl/>
            </w:rPr>
            <w:t>היו"ר אבי דיכטר</w:t>
          </w:r>
          <w:r w:rsidRPr="00592E02">
            <w:rPr>
              <w:color w:val="000000"/>
              <w:rtl/>
            </w:rPr>
            <w:t>:</w:t>
          </w:r>
        </w:p>
      </w:sdtContent>
    </w:sdt>
    <w:p w:rsidR="00592E02" w:rsidRDefault="00592E02" w:rsidP="00592E02">
      <w:pPr>
        <w:pStyle w:val="KeepWithNext"/>
        <w:rPr>
          <w:rtl/>
        </w:rPr>
      </w:pPr>
    </w:p>
    <w:p w:rsidR="00592E02" w:rsidRDefault="00592E02" w:rsidP="00592E02">
      <w:pPr>
        <w:rPr>
          <w:rtl/>
        </w:rPr>
      </w:pPr>
      <w:r>
        <w:rPr>
          <w:rFonts w:hint="cs"/>
          <w:rtl/>
        </w:rPr>
        <w:t xml:space="preserve">בוא נשמע את התשובה. מוטי יוגב - - - </w:t>
      </w:r>
    </w:p>
    <w:p w:rsidR="00592E02" w:rsidRDefault="00592E02" w:rsidP="00592E02">
      <w:pPr>
        <w:rPr>
          <w:rtl/>
        </w:rPr>
      </w:pPr>
    </w:p>
    <w:sdt>
      <w:sdtPr>
        <w:rPr>
          <w:rFonts w:hint="cs"/>
          <w:rtl/>
        </w:rPr>
        <w:alias w:val="דובר"/>
        <w:tag w:val="&lt;ID&gt;5081&lt;/ID&gt;&lt;Name&gt;מרדכי יוגב - הבית היהודי&lt;/Name&gt;&lt;Data&gt;מרדכי יוגב (הבית היהודי)&lt;/Data&gt;&lt;Shortcut&gt;מריו&lt;/Shortcut&gt;&lt;MemberID&gt;2472&lt;/MemberID&gt;"/>
        <w:id w:val="-1922085785"/>
        <w:placeholder>
          <w:docPart w:val="DefaultPlaceholder_-1854013440"/>
        </w:placeholder>
        <w15:color w:val="993366"/>
      </w:sdtPr>
      <w:sdtEndPr/>
      <w:sdtContent>
        <w:p w:rsidR="00592E02" w:rsidRDefault="00592E02" w:rsidP="00592E02">
          <w:pPr>
            <w:pStyle w:val="a4"/>
            <w:keepNext/>
            <w:rPr>
              <w:rtl/>
            </w:rPr>
          </w:pPr>
          <w:r w:rsidRPr="00592E02">
            <w:rPr>
              <w:rStyle w:val="afd"/>
              <w:color w:val="000000"/>
              <w:rtl/>
            </w:rPr>
            <w:t>מרדכי יוגב (הבית היהודי)</w:t>
          </w:r>
          <w:r w:rsidRPr="00592E02">
            <w:rPr>
              <w:color w:val="000000"/>
              <w:rtl/>
            </w:rPr>
            <w:t>:</w:t>
          </w:r>
        </w:p>
      </w:sdtContent>
    </w:sdt>
    <w:p w:rsidR="00592E02" w:rsidRDefault="00592E02" w:rsidP="00592E02">
      <w:pPr>
        <w:pStyle w:val="KeepWithNext"/>
        <w:rPr>
          <w:rtl/>
        </w:rPr>
      </w:pPr>
    </w:p>
    <w:p w:rsidR="00592E02" w:rsidRDefault="00592E02" w:rsidP="00592E02">
      <w:pPr>
        <w:rPr>
          <w:rtl/>
        </w:rPr>
      </w:pPr>
      <w:r>
        <w:rPr>
          <w:rFonts w:hint="cs"/>
          <w:rtl/>
        </w:rPr>
        <w:t xml:space="preserve">המחבל </w:t>
      </w:r>
      <w:bookmarkStart w:id="482" w:name="_ETM_Q1_2025632"/>
      <w:bookmarkEnd w:id="482"/>
      <w:r>
        <w:rPr>
          <w:rFonts w:hint="cs"/>
          <w:rtl/>
        </w:rPr>
        <w:t xml:space="preserve">בשוויקה, אתם - - - </w:t>
      </w:r>
    </w:p>
    <w:p w:rsidR="00592E02" w:rsidRDefault="00592E02" w:rsidP="00592E02">
      <w:pPr>
        <w:rPr>
          <w:rtl/>
        </w:rPr>
      </w:pPr>
    </w:p>
    <w:sdt>
      <w:sdtPr>
        <w:rPr>
          <w:rtl/>
        </w:rPr>
        <w:alias w:val="יור"/>
        <w:tag w:val="&lt;ID&gt;4613&lt;/ID&gt;&lt;Name&gt;אבי דיכטר - יו&quot;רַ&lt;/Name&gt;&lt;Data&gt;אבי דיכטר&lt;/Data&gt;&lt;Shortcut&gt;אבדי&lt;/Shortcut&gt;"/>
        <w:id w:val="1759791986"/>
        <w:placeholder>
          <w:docPart w:val="DefaultPlaceholder_-1854013440"/>
        </w:placeholder>
        <w15:color w:val="993366"/>
      </w:sdtPr>
      <w:sdtEndPr/>
      <w:sdtContent>
        <w:p w:rsidR="00592E02" w:rsidRDefault="00592E02" w:rsidP="00592E02">
          <w:pPr>
            <w:pStyle w:val="af6"/>
            <w:keepNext/>
            <w:rPr>
              <w:rtl/>
            </w:rPr>
          </w:pPr>
          <w:r w:rsidRPr="00592E02">
            <w:rPr>
              <w:rStyle w:val="afd"/>
              <w:color w:val="000000"/>
              <w:rtl/>
            </w:rPr>
            <w:t>היו"ר אבי דיכטר</w:t>
          </w:r>
          <w:r w:rsidRPr="00592E02">
            <w:rPr>
              <w:color w:val="000000"/>
              <w:rtl/>
            </w:rPr>
            <w:t>:</w:t>
          </w:r>
        </w:p>
      </w:sdtContent>
    </w:sdt>
    <w:p w:rsidR="00592E02" w:rsidRDefault="00592E02" w:rsidP="00592E02">
      <w:pPr>
        <w:pStyle w:val="KeepWithNext"/>
        <w:rPr>
          <w:rtl/>
        </w:rPr>
      </w:pPr>
    </w:p>
    <w:p w:rsidR="00592E02" w:rsidRDefault="00592E02" w:rsidP="00592E02">
      <w:pPr>
        <w:rPr>
          <w:rtl/>
        </w:rPr>
      </w:pPr>
      <w:r>
        <w:rPr>
          <w:rFonts w:hint="cs"/>
          <w:rtl/>
        </w:rPr>
        <w:t xml:space="preserve">מוטי, אנחנו רוצים לשמוע את התשובה. הבנו את השאלה. </w:t>
      </w:r>
    </w:p>
    <w:p w:rsidR="00592E02" w:rsidRDefault="00592E02" w:rsidP="00592E02">
      <w:pPr>
        <w:rPr>
          <w:rtl/>
        </w:rPr>
      </w:pPr>
      <w:bookmarkStart w:id="483" w:name="_ETM_Q1_2031053"/>
      <w:bookmarkStart w:id="484" w:name="_ETM_Q1_2031122"/>
      <w:bookmarkEnd w:id="483"/>
      <w:bookmarkEnd w:id="484"/>
    </w:p>
    <w:bookmarkStart w:id="485" w:name="_ETM_Q1_2031376" w:displacedByCustomXml="next"/>
    <w:bookmarkEnd w:id="485" w:displacedByCustomXml="next"/>
    <w:bookmarkStart w:id="486" w:name="_ETM_Q1_2031331" w:displacedByCustomXml="next"/>
    <w:bookmarkEnd w:id="486" w:displacedByCustomXml="next"/>
    <w:sdt>
      <w:sdtPr>
        <w:rPr>
          <w:rFonts w:hint="cs"/>
          <w:rtl/>
        </w:rPr>
        <w:alias w:val="אורח"/>
        <w:tag w:val="&lt;ID&gt;469210&lt;/ID&gt;&lt;Name&gt;ענת אסיף&lt;/Name&gt;&lt;Data&gt;ענת אסיף&lt;/Data&gt;&lt;Shortcut&gt;ענאס&lt;/Shortcut&gt;&lt;Title&gt;יעוץ וחקיקה ייעוץ, שר המשפטים ונציגי משרדו&lt;/Title&gt;"/>
        <w:id w:val="-1852178835"/>
        <w:placeholder>
          <w:docPart w:val="DefaultPlaceholder_-1854013440"/>
        </w:placeholder>
        <w15:color w:val="993366"/>
      </w:sdtPr>
      <w:sdtEndPr/>
      <w:sdtContent>
        <w:p w:rsidR="00592E02" w:rsidRDefault="00592E02" w:rsidP="00592E02">
          <w:pPr>
            <w:pStyle w:val="af9"/>
            <w:keepNext/>
            <w:rPr>
              <w:rtl/>
            </w:rPr>
          </w:pPr>
          <w:r w:rsidRPr="00592E02">
            <w:rPr>
              <w:rStyle w:val="afd"/>
              <w:color w:val="000000"/>
              <w:rtl/>
            </w:rPr>
            <w:t>ענת אסיף</w:t>
          </w:r>
          <w:r w:rsidRPr="00592E02">
            <w:rPr>
              <w:color w:val="000000"/>
              <w:rtl/>
            </w:rPr>
            <w:t>:</w:t>
          </w:r>
        </w:p>
      </w:sdtContent>
    </w:sdt>
    <w:p w:rsidR="00592E02" w:rsidRDefault="00592E02" w:rsidP="00592E02">
      <w:pPr>
        <w:pStyle w:val="KeepWithNext"/>
        <w:rPr>
          <w:rtl/>
        </w:rPr>
      </w:pPr>
    </w:p>
    <w:p w:rsidR="00592E02" w:rsidRDefault="00592E02" w:rsidP="00592E02">
      <w:pPr>
        <w:rPr>
          <w:rtl/>
        </w:rPr>
      </w:pPr>
      <w:r>
        <w:rPr>
          <w:rFonts w:hint="cs"/>
          <w:rtl/>
        </w:rPr>
        <w:t xml:space="preserve">הבנתי לחלוטין את השאלה. אני </w:t>
      </w:r>
      <w:bookmarkStart w:id="487" w:name="_ETM_Q1_2031844"/>
      <w:bookmarkEnd w:id="487"/>
      <w:r>
        <w:rPr>
          <w:rFonts w:hint="cs"/>
          <w:rtl/>
        </w:rPr>
        <w:t xml:space="preserve">קוראת את הדין אחרת ממך, חבר הכנסת יוגב. להבנתי, יש </w:t>
      </w:r>
      <w:bookmarkStart w:id="488" w:name="_ETM_Q1_2036304"/>
      <w:bookmarkEnd w:id="488"/>
      <w:r>
        <w:rPr>
          <w:rFonts w:hint="cs"/>
          <w:rtl/>
        </w:rPr>
        <w:t xml:space="preserve">אמירה משפטית ברורה, מסגרת משפטית ברורה, לגבי השימוש בסמכות לתיחום </w:t>
      </w:r>
      <w:bookmarkStart w:id="489" w:name="_ETM_Q1_2043205"/>
      <w:bookmarkEnd w:id="489"/>
      <w:r>
        <w:rPr>
          <w:rFonts w:hint="cs"/>
          <w:rtl/>
        </w:rPr>
        <w:t xml:space="preserve">מגורים. אם ייפתח על זה דיון נוסף ויוחלט משהו </w:t>
      </w:r>
      <w:bookmarkStart w:id="490" w:name="_ETM_Q1_2045352"/>
      <w:bookmarkEnd w:id="490"/>
      <w:r>
        <w:rPr>
          <w:rFonts w:hint="cs"/>
          <w:rtl/>
        </w:rPr>
        <w:t xml:space="preserve">אחר - - - </w:t>
      </w:r>
    </w:p>
    <w:p w:rsidR="00592E02" w:rsidRDefault="00592E02" w:rsidP="00592E02">
      <w:pPr>
        <w:rPr>
          <w:rtl/>
        </w:rPr>
      </w:pPr>
      <w:bookmarkStart w:id="491" w:name="_ETM_Q1_2048311"/>
      <w:bookmarkStart w:id="492" w:name="_ETM_Q1_2048424"/>
      <w:bookmarkEnd w:id="491"/>
      <w:bookmarkEnd w:id="492"/>
    </w:p>
    <w:sdt>
      <w:sdtPr>
        <w:rPr>
          <w:rFonts w:hint="cs"/>
          <w:rtl/>
        </w:rPr>
        <w:alias w:val="דובר"/>
        <w:tag w:val="&lt;ID&gt;5081&lt;/ID&gt;&lt;Name&gt;מרדכי יוגב - הבית היהודי&lt;/Name&gt;&lt;Data&gt;מרדכי יוגב (הבית היהודי)&lt;/Data&gt;&lt;Shortcut&gt;מריו&lt;/Shortcut&gt;&lt;MemberID&gt;2472&lt;/MemberID&gt;"/>
        <w:id w:val="1821389516"/>
        <w:placeholder>
          <w:docPart w:val="DefaultPlaceholder_-1854013440"/>
        </w:placeholder>
        <w15:color w:val="993366"/>
      </w:sdtPr>
      <w:sdtEndPr/>
      <w:sdtContent>
        <w:p w:rsidR="00592E02" w:rsidRDefault="00592E02" w:rsidP="00592E02">
          <w:pPr>
            <w:pStyle w:val="a4"/>
            <w:keepNext/>
            <w:rPr>
              <w:rtl/>
            </w:rPr>
          </w:pPr>
          <w:r w:rsidRPr="00592E02">
            <w:rPr>
              <w:rStyle w:val="afd"/>
              <w:color w:val="000000"/>
              <w:rtl/>
            </w:rPr>
            <w:t>מרדכי יוגב (הבית היהודי)</w:t>
          </w:r>
          <w:r w:rsidRPr="00592E02">
            <w:rPr>
              <w:color w:val="000000"/>
              <w:rtl/>
            </w:rPr>
            <w:t>:</w:t>
          </w:r>
        </w:p>
      </w:sdtContent>
    </w:sdt>
    <w:p w:rsidR="00592E02" w:rsidRDefault="00592E02" w:rsidP="00592E02">
      <w:pPr>
        <w:pStyle w:val="KeepWithNext"/>
        <w:rPr>
          <w:rtl/>
        </w:rPr>
      </w:pPr>
    </w:p>
    <w:p w:rsidR="00592E02" w:rsidRDefault="00592E02" w:rsidP="00592E02">
      <w:pPr>
        <w:rPr>
          <w:rtl/>
        </w:rPr>
      </w:pPr>
      <w:r>
        <w:rPr>
          <w:rFonts w:hint="cs"/>
          <w:rtl/>
        </w:rPr>
        <w:t xml:space="preserve">אז למה - - - להרוס </w:t>
      </w:r>
      <w:bookmarkStart w:id="493" w:name="_ETM_Q1_2050011"/>
      <w:bookmarkEnd w:id="493"/>
      <w:r>
        <w:rPr>
          <w:rFonts w:hint="cs"/>
          <w:rtl/>
        </w:rPr>
        <w:t>את הקומה השניה בשוויקה?</w:t>
      </w:r>
    </w:p>
    <w:p w:rsidR="00592E02" w:rsidRDefault="00592E02" w:rsidP="00592E02">
      <w:pPr>
        <w:rPr>
          <w:rtl/>
        </w:rPr>
      </w:pPr>
      <w:bookmarkStart w:id="494" w:name="_ETM_Q1_2049175"/>
      <w:bookmarkStart w:id="495" w:name="_ETM_Q1_2049249"/>
      <w:bookmarkEnd w:id="494"/>
      <w:bookmarkEnd w:id="495"/>
    </w:p>
    <w:bookmarkStart w:id="496" w:name="_ETM_Q1_2049513" w:displacedByCustomXml="next"/>
    <w:bookmarkEnd w:id="496" w:displacedByCustomXml="next"/>
    <w:bookmarkStart w:id="497" w:name="_ETM_Q1_2049461" w:displacedByCustomXml="next"/>
    <w:bookmarkEnd w:id="497" w:displacedByCustomXml="next"/>
    <w:sdt>
      <w:sdtPr>
        <w:rPr>
          <w:rtl/>
        </w:rPr>
        <w:alias w:val="יור"/>
        <w:tag w:val="&lt;ID&gt;4613&lt;/ID&gt;&lt;Name&gt;אבי דיכטר - יו&quot;רַ&lt;/Name&gt;&lt;Data&gt;אבי דיכטר&lt;/Data&gt;&lt;Shortcut&gt;אבדי&lt;/Shortcut&gt;"/>
        <w:id w:val="972104723"/>
        <w:placeholder>
          <w:docPart w:val="DefaultPlaceholder_-1854013440"/>
        </w:placeholder>
        <w15:color w:val="993366"/>
      </w:sdtPr>
      <w:sdtEndPr/>
      <w:sdtContent>
        <w:p w:rsidR="00592E02" w:rsidRDefault="00592E02" w:rsidP="00592E02">
          <w:pPr>
            <w:pStyle w:val="af6"/>
            <w:keepNext/>
            <w:rPr>
              <w:rtl/>
            </w:rPr>
          </w:pPr>
          <w:r w:rsidRPr="00592E02">
            <w:rPr>
              <w:rStyle w:val="afd"/>
              <w:color w:val="000000"/>
              <w:rtl/>
            </w:rPr>
            <w:t>היו"ר אבי דיכטר</w:t>
          </w:r>
          <w:r w:rsidRPr="00592E02">
            <w:rPr>
              <w:color w:val="000000"/>
              <w:rtl/>
            </w:rPr>
            <w:t>:</w:t>
          </w:r>
        </w:p>
      </w:sdtContent>
    </w:sdt>
    <w:p w:rsidR="00592E02" w:rsidRDefault="00592E02" w:rsidP="00592E02">
      <w:pPr>
        <w:pStyle w:val="KeepWithNext"/>
        <w:rPr>
          <w:rtl/>
        </w:rPr>
      </w:pPr>
    </w:p>
    <w:p w:rsidR="00592E02" w:rsidRDefault="00592E02" w:rsidP="00592E02">
      <w:pPr>
        <w:rPr>
          <w:rtl/>
        </w:rPr>
      </w:pPr>
      <w:r>
        <w:rPr>
          <w:rFonts w:hint="cs"/>
          <w:rtl/>
        </w:rPr>
        <w:t xml:space="preserve">מוטי, מוטי - - - </w:t>
      </w:r>
    </w:p>
    <w:p w:rsidR="00592E02" w:rsidRDefault="00592E02" w:rsidP="00592E02">
      <w:pPr>
        <w:rPr>
          <w:rtl/>
        </w:rPr>
      </w:pPr>
    </w:p>
    <w:bookmarkStart w:id="498" w:name="_ETM_Q1_2050119" w:displacedByCustomXml="next"/>
    <w:bookmarkEnd w:id="498" w:displacedByCustomXml="next"/>
    <w:sdt>
      <w:sdtPr>
        <w:rPr>
          <w:rFonts w:hint="cs"/>
          <w:rtl/>
        </w:rPr>
        <w:alias w:val="דובר"/>
        <w:tag w:val="&lt;ID&gt;5105&lt;/ID&gt;&lt;Name&gt;מיכל רוזין - מרצ&lt;/Name&gt;&lt;Data&gt;מיכל רוזין (מרצ)&lt;/Data&gt;&lt;Shortcut&gt;מירו&lt;/Shortcut&gt;&lt;MemberID&gt;2526&lt;/MemberID&gt;"/>
        <w:id w:val="293639293"/>
        <w:placeholder>
          <w:docPart w:val="DefaultPlaceholder_-1854013440"/>
        </w:placeholder>
        <w15:color w:val="993366"/>
      </w:sdtPr>
      <w:sdtEndPr/>
      <w:sdtContent>
        <w:p w:rsidR="00592E02" w:rsidRDefault="00592E02" w:rsidP="00592E02">
          <w:pPr>
            <w:pStyle w:val="a4"/>
            <w:keepNext/>
            <w:rPr>
              <w:rtl/>
            </w:rPr>
          </w:pPr>
          <w:r w:rsidRPr="00592E02">
            <w:rPr>
              <w:rStyle w:val="afd"/>
              <w:color w:val="000000"/>
              <w:rtl/>
            </w:rPr>
            <w:t>מיכל רוזין (מרצ)</w:t>
          </w:r>
          <w:r w:rsidRPr="00592E02">
            <w:rPr>
              <w:color w:val="000000"/>
              <w:rtl/>
            </w:rPr>
            <w:t>:</w:t>
          </w:r>
        </w:p>
      </w:sdtContent>
    </w:sdt>
    <w:p w:rsidR="00592E02" w:rsidRDefault="00592E02" w:rsidP="00592E02">
      <w:pPr>
        <w:pStyle w:val="KeepWithNext"/>
        <w:rPr>
          <w:rtl/>
        </w:rPr>
      </w:pPr>
    </w:p>
    <w:p w:rsidR="00592E02" w:rsidRDefault="00592E02" w:rsidP="00592E02">
      <w:pPr>
        <w:rPr>
          <w:rtl/>
        </w:rPr>
      </w:pPr>
      <w:bookmarkStart w:id="499" w:name="_ETM_Q1_2050787"/>
      <w:bookmarkEnd w:id="499"/>
      <w:r>
        <w:rPr>
          <w:rFonts w:hint="cs"/>
          <w:rtl/>
        </w:rPr>
        <w:t xml:space="preserve">אני </w:t>
      </w:r>
      <w:bookmarkStart w:id="500" w:name="_ETM_Q1_2051422"/>
      <w:bookmarkEnd w:id="500"/>
      <w:r>
        <w:rPr>
          <w:rFonts w:hint="cs"/>
          <w:rtl/>
        </w:rPr>
        <w:t>לא מבינה, היא קובעת מדיניות?</w:t>
      </w:r>
    </w:p>
    <w:p w:rsidR="00592E02" w:rsidRDefault="00592E02" w:rsidP="00592E02">
      <w:pPr>
        <w:rPr>
          <w:rtl/>
        </w:rPr>
      </w:pPr>
      <w:bookmarkStart w:id="501" w:name="_ETM_Q1_2054467"/>
      <w:bookmarkStart w:id="502" w:name="_ETM_Q1_2054528"/>
      <w:bookmarkEnd w:id="501"/>
      <w:bookmarkEnd w:id="502"/>
    </w:p>
    <w:bookmarkStart w:id="503" w:name="_ETM_Q1_2054791" w:displacedByCustomXml="next"/>
    <w:bookmarkEnd w:id="503" w:displacedByCustomXml="next"/>
    <w:bookmarkStart w:id="504" w:name="_ETM_Q1_2054743" w:displacedByCustomXml="next"/>
    <w:bookmarkEnd w:id="504" w:displacedByCustomXml="next"/>
    <w:sdt>
      <w:sdtPr>
        <w:rPr>
          <w:rtl/>
        </w:rPr>
        <w:alias w:val="יור"/>
        <w:tag w:val="&lt;ID&gt;4613&lt;/ID&gt;&lt;Name&gt;אבי דיכטר - יו&quot;רַ&lt;/Name&gt;&lt;Data&gt;אבי דיכטר&lt;/Data&gt;&lt;Shortcut&gt;אבדי&lt;/Shortcut&gt;"/>
        <w:id w:val="-557936065"/>
        <w:placeholder>
          <w:docPart w:val="DefaultPlaceholder_-1854013440"/>
        </w:placeholder>
        <w15:color w:val="993366"/>
      </w:sdtPr>
      <w:sdtEndPr/>
      <w:sdtContent>
        <w:p w:rsidR="00592E02" w:rsidRDefault="00592E02" w:rsidP="00592E02">
          <w:pPr>
            <w:pStyle w:val="af6"/>
            <w:keepNext/>
            <w:rPr>
              <w:rtl/>
            </w:rPr>
          </w:pPr>
          <w:r w:rsidRPr="00592E02">
            <w:rPr>
              <w:rStyle w:val="afd"/>
              <w:color w:val="000000"/>
              <w:rtl/>
            </w:rPr>
            <w:t>היו"ר אבי דיכטר</w:t>
          </w:r>
          <w:r w:rsidRPr="00592E02">
            <w:rPr>
              <w:color w:val="000000"/>
              <w:rtl/>
            </w:rPr>
            <w:t>:</w:t>
          </w:r>
        </w:p>
      </w:sdtContent>
    </w:sdt>
    <w:p w:rsidR="00592E02" w:rsidRDefault="00592E02" w:rsidP="00592E02">
      <w:pPr>
        <w:pStyle w:val="KeepWithNext"/>
        <w:rPr>
          <w:rtl/>
        </w:rPr>
      </w:pPr>
    </w:p>
    <w:p w:rsidR="00592E02" w:rsidRDefault="00592E02" w:rsidP="00592E02">
      <w:pPr>
        <w:rPr>
          <w:rtl/>
        </w:rPr>
      </w:pPr>
      <w:bookmarkStart w:id="505" w:name="_ETM_Q1_2056056"/>
      <w:bookmarkEnd w:id="505"/>
      <w:r>
        <w:rPr>
          <w:rFonts w:hint="cs"/>
          <w:rtl/>
        </w:rPr>
        <w:t xml:space="preserve">אמיר אוחנה, בבקשה. </w:t>
      </w:r>
    </w:p>
    <w:p w:rsidR="00592E02" w:rsidRDefault="00592E02" w:rsidP="00592E02">
      <w:pPr>
        <w:rPr>
          <w:rtl/>
        </w:rPr>
      </w:pPr>
    </w:p>
    <w:sdt>
      <w:sdtPr>
        <w:rPr>
          <w:rFonts w:hint="cs"/>
          <w:rtl/>
        </w:rPr>
        <w:alias w:val="דובר"/>
        <w:tag w:val="&lt;ID&gt;5466&lt;/ID&gt;&lt;Name&gt;אמיר אוחנה - הליכוד&lt;/Name&gt;&lt;Data&gt;אמיר אוחנה (הליכוד)&lt;/Data&gt;&lt;Shortcut&gt;אמאו&lt;/Shortcut&gt;&lt;MemberID&gt;2605&lt;/MemberID&gt;"/>
        <w:id w:val="-606580644"/>
        <w:placeholder>
          <w:docPart w:val="DefaultPlaceholder_-1854013440"/>
        </w:placeholder>
        <w15:color w:val="993366"/>
      </w:sdtPr>
      <w:sdtEndPr/>
      <w:sdtContent>
        <w:p w:rsidR="00592E02" w:rsidRDefault="00592E02" w:rsidP="00592E02">
          <w:pPr>
            <w:pStyle w:val="a4"/>
            <w:keepNext/>
            <w:rPr>
              <w:rtl/>
            </w:rPr>
          </w:pPr>
          <w:r w:rsidRPr="00592E02">
            <w:rPr>
              <w:rStyle w:val="afd"/>
              <w:color w:val="000000"/>
              <w:rtl/>
            </w:rPr>
            <w:t>אמיר אוחנה (הליכוד)</w:t>
          </w:r>
          <w:r w:rsidRPr="00592E02">
            <w:rPr>
              <w:color w:val="000000"/>
              <w:rtl/>
            </w:rPr>
            <w:t>:</w:t>
          </w:r>
        </w:p>
      </w:sdtContent>
    </w:sdt>
    <w:p w:rsidR="00592E02" w:rsidRDefault="00592E02" w:rsidP="00592E02">
      <w:pPr>
        <w:pStyle w:val="KeepWithNext"/>
        <w:rPr>
          <w:rtl/>
        </w:rPr>
      </w:pPr>
    </w:p>
    <w:p w:rsidR="00592E02" w:rsidRDefault="00592E02" w:rsidP="00592E02">
      <w:pPr>
        <w:rPr>
          <w:rtl/>
        </w:rPr>
      </w:pPr>
      <w:r>
        <w:rPr>
          <w:rFonts w:hint="cs"/>
          <w:rtl/>
        </w:rPr>
        <w:t xml:space="preserve">של מי ההחלטה שלא להרוס בתים לצורכי הרתעה של מי שכמעט הצליחו </w:t>
      </w:r>
      <w:bookmarkStart w:id="506" w:name="_ETM_Q1_2061981"/>
      <w:bookmarkEnd w:id="506"/>
      <w:r>
        <w:rPr>
          <w:rFonts w:hint="cs"/>
          <w:rtl/>
        </w:rPr>
        <w:t xml:space="preserve">לרצוח? העברתי מכתב לשר הביטחון בעניין ניב נחמיה, זה העובד בשופרסל ביבנה ששחטו אותו כמעט למוות, והתשובה שקיבלתי: הוא לא </w:t>
      </w:r>
      <w:bookmarkStart w:id="507" w:name="_ETM_Q1_2073526"/>
      <w:bookmarkEnd w:id="507"/>
      <w:r>
        <w:rPr>
          <w:rFonts w:hint="cs"/>
          <w:rtl/>
        </w:rPr>
        <w:t xml:space="preserve">רצח, הוא ניסה לרצוח </w:t>
      </w:r>
      <w:r>
        <w:rPr>
          <w:rtl/>
        </w:rPr>
        <w:t>–</w:t>
      </w:r>
      <w:r>
        <w:rPr>
          <w:rFonts w:hint="cs"/>
          <w:rtl/>
        </w:rPr>
        <w:t xml:space="preserve"> הוא הורשע, דרך אגב </w:t>
      </w:r>
      <w:r>
        <w:rPr>
          <w:rtl/>
        </w:rPr>
        <w:t>–</w:t>
      </w:r>
      <w:r>
        <w:rPr>
          <w:rFonts w:hint="cs"/>
          <w:rtl/>
        </w:rPr>
        <w:t xml:space="preserve"> </w:t>
      </w:r>
      <w:bookmarkStart w:id="508" w:name="_ETM_Q1_2077839"/>
      <w:bookmarkEnd w:id="508"/>
      <w:r>
        <w:rPr>
          <w:rFonts w:hint="cs"/>
          <w:rtl/>
        </w:rPr>
        <w:t xml:space="preserve">ולכן לא הורסים את הבית שלו. של מי ההנחייה הזו? </w:t>
      </w:r>
      <w:bookmarkStart w:id="509" w:name="_ETM_Q1_2079305"/>
      <w:bookmarkEnd w:id="509"/>
      <w:r>
        <w:rPr>
          <w:rFonts w:hint="cs"/>
          <w:rtl/>
        </w:rPr>
        <w:t xml:space="preserve">מאיפה זה מגיע? הרי אם הצורך הוא הרתעה - - - </w:t>
      </w:r>
    </w:p>
    <w:p w:rsidR="00592E02" w:rsidRDefault="00592E02" w:rsidP="00592E02">
      <w:pPr>
        <w:rPr>
          <w:rtl/>
        </w:rPr>
      </w:pPr>
    </w:p>
    <w:sdt>
      <w:sdtPr>
        <w:rPr>
          <w:rtl/>
        </w:rPr>
        <w:alias w:val="יור"/>
        <w:tag w:val="&lt;ID&gt;4613&lt;/ID&gt;&lt;Name&gt;אבי דיכטר - יו&quot;רַ&lt;/Name&gt;&lt;Data&gt;אבי דיכטר&lt;/Data&gt;&lt;Shortcut&gt;אבדי&lt;/Shortcut&gt;"/>
        <w:id w:val="-1976525246"/>
        <w:placeholder>
          <w:docPart w:val="DefaultPlaceholder_-1854013440"/>
        </w:placeholder>
        <w15:color w:val="993366"/>
      </w:sdtPr>
      <w:sdtEndPr/>
      <w:sdtContent>
        <w:p w:rsidR="00592E02" w:rsidRDefault="00592E02" w:rsidP="00592E02">
          <w:pPr>
            <w:pStyle w:val="af6"/>
            <w:keepNext/>
            <w:rPr>
              <w:rtl/>
            </w:rPr>
          </w:pPr>
          <w:r w:rsidRPr="00592E02">
            <w:rPr>
              <w:rStyle w:val="afd"/>
              <w:color w:val="000000"/>
              <w:rtl/>
            </w:rPr>
            <w:t>היו"ר אבי דיכטר</w:t>
          </w:r>
          <w:r w:rsidRPr="00592E02">
            <w:rPr>
              <w:color w:val="000000"/>
              <w:rtl/>
            </w:rPr>
            <w:t>:</w:t>
          </w:r>
        </w:p>
      </w:sdtContent>
    </w:sdt>
    <w:p w:rsidR="00592E02" w:rsidRDefault="00592E02" w:rsidP="00592E02">
      <w:pPr>
        <w:pStyle w:val="KeepWithNext"/>
        <w:rPr>
          <w:rtl/>
        </w:rPr>
      </w:pPr>
    </w:p>
    <w:p w:rsidR="00592E02" w:rsidRDefault="00592E02" w:rsidP="00592E02">
      <w:pPr>
        <w:rPr>
          <w:rtl/>
        </w:rPr>
      </w:pPr>
      <w:r>
        <w:rPr>
          <w:rFonts w:hint="cs"/>
          <w:rtl/>
        </w:rPr>
        <w:t>השאלה ברורה. את רוצה להשיב, ענת?</w:t>
      </w:r>
    </w:p>
    <w:p w:rsidR="00592E02" w:rsidRDefault="00592E02" w:rsidP="00592E02">
      <w:pPr>
        <w:rPr>
          <w:rtl/>
        </w:rPr>
      </w:pPr>
    </w:p>
    <w:sdt>
      <w:sdtPr>
        <w:rPr>
          <w:rFonts w:hint="cs"/>
          <w:rtl/>
        </w:rPr>
        <w:alias w:val="אורח"/>
        <w:tag w:val="&lt;ID&gt;469210&lt;/ID&gt;&lt;Name&gt;ענת אסיף&lt;/Name&gt;&lt;Data&gt;ענת אסיף&lt;/Data&gt;&lt;Shortcut&gt;ענאס&lt;/Shortcut&gt;&lt;Title&gt;יעוץ וחקיקה ייעוץ, שר המשפטים ונציגי משרדו&lt;/Title&gt;"/>
        <w:id w:val="546651069"/>
        <w:placeholder>
          <w:docPart w:val="DefaultPlaceholder_-1854013440"/>
        </w:placeholder>
        <w15:color w:val="993366"/>
      </w:sdtPr>
      <w:sdtEndPr/>
      <w:sdtContent>
        <w:p w:rsidR="00592E02" w:rsidRDefault="00592E02" w:rsidP="00592E02">
          <w:pPr>
            <w:pStyle w:val="af9"/>
            <w:keepNext/>
            <w:rPr>
              <w:rtl/>
            </w:rPr>
          </w:pPr>
          <w:r w:rsidRPr="00592E02">
            <w:rPr>
              <w:rStyle w:val="afd"/>
              <w:color w:val="000000"/>
              <w:rtl/>
            </w:rPr>
            <w:t>ענת אסיף</w:t>
          </w:r>
          <w:r w:rsidRPr="00592E02">
            <w:rPr>
              <w:color w:val="000000"/>
              <w:rtl/>
            </w:rPr>
            <w:t>:</w:t>
          </w:r>
        </w:p>
      </w:sdtContent>
    </w:sdt>
    <w:p w:rsidR="00592E02" w:rsidRDefault="00592E02" w:rsidP="00592E02">
      <w:pPr>
        <w:pStyle w:val="KeepWithNext"/>
        <w:rPr>
          <w:rtl/>
        </w:rPr>
      </w:pPr>
    </w:p>
    <w:p w:rsidR="00592E02" w:rsidRDefault="00592E02" w:rsidP="00592E02">
      <w:pPr>
        <w:rPr>
          <w:rtl/>
        </w:rPr>
      </w:pPr>
      <w:r>
        <w:rPr>
          <w:rFonts w:hint="cs"/>
          <w:rtl/>
        </w:rPr>
        <w:t xml:space="preserve">היועץ המשפטי לממשלה </w:t>
      </w:r>
      <w:bookmarkStart w:id="510" w:name="_ETM_Q1_2092668"/>
      <w:bookmarkEnd w:id="510"/>
      <w:r>
        <w:rPr>
          <w:rFonts w:hint="cs"/>
          <w:rtl/>
        </w:rPr>
        <w:t xml:space="preserve">הוציא מענה. שר הביטחון, בנושא של השאלה שלך ושאלות נוספות, פנה לשרת המשפטים וליועץ, והיועץ </w:t>
      </w:r>
      <w:bookmarkStart w:id="511" w:name="_ETM_Q1_2103124"/>
      <w:bookmarkEnd w:id="511"/>
      <w:r>
        <w:rPr>
          <w:rFonts w:hint="cs"/>
          <w:rtl/>
        </w:rPr>
        <w:t xml:space="preserve">הוציא תשובה בעניין הזה ממש הבוקר אבל התבקשנו לדבר על </w:t>
      </w:r>
      <w:bookmarkStart w:id="512" w:name="_ETM_Q1_2105678"/>
      <w:bookmarkEnd w:id="512"/>
      <w:r>
        <w:rPr>
          <w:rFonts w:hint="cs"/>
          <w:rtl/>
        </w:rPr>
        <w:t xml:space="preserve">הדברים בחלק השני של הדיון. </w:t>
      </w:r>
    </w:p>
    <w:p w:rsidR="00592E02" w:rsidRDefault="00592E02" w:rsidP="00592E02">
      <w:pPr>
        <w:rPr>
          <w:rtl/>
        </w:rPr>
      </w:pPr>
      <w:bookmarkStart w:id="513" w:name="_ETM_Q1_2109102"/>
      <w:bookmarkStart w:id="514" w:name="_ETM_Q1_2109206"/>
      <w:bookmarkEnd w:id="513"/>
      <w:bookmarkEnd w:id="514"/>
    </w:p>
    <w:bookmarkStart w:id="515" w:name="_ETM_Q1_2109457" w:displacedByCustomXml="next"/>
    <w:bookmarkEnd w:id="515" w:displacedByCustomXml="next"/>
    <w:bookmarkStart w:id="516" w:name="_ETM_Q1_2109419" w:displacedByCustomXml="next"/>
    <w:bookmarkEnd w:id="516" w:displacedByCustomXml="next"/>
    <w:sdt>
      <w:sdtPr>
        <w:rPr>
          <w:rFonts w:hint="cs"/>
          <w:rtl/>
        </w:rPr>
        <w:alias w:val="דובר"/>
        <w:tag w:val="&lt;ID&gt;5081&lt;/ID&gt;&lt;Name&gt;מרדכי יוגב - הבית היהודי&lt;/Name&gt;&lt;Data&gt;מרדכי יוגב (הבית היהודי)&lt;/Data&gt;&lt;Shortcut&gt;מריו&lt;/Shortcut&gt;&lt;MemberID&gt;2472&lt;/MemberID&gt;"/>
        <w:id w:val="1769726051"/>
        <w:placeholder>
          <w:docPart w:val="DefaultPlaceholder_-1854013440"/>
        </w:placeholder>
        <w15:color w:val="993366"/>
      </w:sdtPr>
      <w:sdtEndPr/>
      <w:sdtContent>
        <w:p w:rsidR="00592E02" w:rsidRDefault="00592E02" w:rsidP="00592E02">
          <w:pPr>
            <w:pStyle w:val="a4"/>
            <w:keepNext/>
            <w:rPr>
              <w:rtl/>
            </w:rPr>
          </w:pPr>
          <w:r w:rsidRPr="00592E02">
            <w:rPr>
              <w:rStyle w:val="afd"/>
              <w:color w:val="000000"/>
              <w:rtl/>
            </w:rPr>
            <w:t>מרדכי יוגב (הבית היהודי)</w:t>
          </w:r>
          <w:r w:rsidRPr="00592E02">
            <w:rPr>
              <w:color w:val="000000"/>
              <w:rtl/>
            </w:rPr>
            <w:t>:</w:t>
          </w:r>
        </w:p>
      </w:sdtContent>
    </w:sdt>
    <w:p w:rsidR="00592E02" w:rsidRDefault="00592E02" w:rsidP="00592E02">
      <w:pPr>
        <w:pStyle w:val="KeepWithNext"/>
        <w:rPr>
          <w:rtl/>
        </w:rPr>
      </w:pPr>
    </w:p>
    <w:p w:rsidR="00592E02" w:rsidRPr="00592E02" w:rsidRDefault="00592E02" w:rsidP="00592E02">
      <w:pPr>
        <w:rPr>
          <w:rtl/>
        </w:rPr>
      </w:pPr>
      <w:r>
        <w:rPr>
          <w:rFonts w:hint="cs"/>
          <w:rtl/>
        </w:rPr>
        <w:t xml:space="preserve">אבל לא קיבלתי תשובה מדוע </w:t>
      </w:r>
      <w:bookmarkStart w:id="517" w:name="_ETM_Q1_2108363"/>
      <w:bookmarkEnd w:id="517"/>
      <w:r>
        <w:rPr>
          <w:rFonts w:hint="cs"/>
          <w:rtl/>
        </w:rPr>
        <w:t xml:space="preserve">נמנעת הריסתה של הקומה השניה בשוויקה. היא בזיקה ישירה של </w:t>
      </w:r>
      <w:bookmarkStart w:id="518" w:name="_ETM_Q1_2114588"/>
      <w:bookmarkEnd w:id="518"/>
      <w:r>
        <w:rPr>
          <w:rFonts w:hint="cs"/>
          <w:rtl/>
        </w:rPr>
        <w:t xml:space="preserve">אח - - - </w:t>
      </w:r>
    </w:p>
    <w:p w:rsidR="00592E02" w:rsidRDefault="00592E02" w:rsidP="00592E02">
      <w:pPr>
        <w:rPr>
          <w:rtl/>
        </w:rPr>
      </w:pPr>
      <w:bookmarkStart w:id="519" w:name="_ETM_Q1_2086635"/>
      <w:bookmarkStart w:id="520" w:name="_ETM_Q1_2086690"/>
      <w:bookmarkEnd w:id="519"/>
      <w:bookmarkEnd w:id="520"/>
    </w:p>
    <w:bookmarkStart w:id="521" w:name="_ETM_Q1_2086949" w:displacedByCustomXml="next"/>
    <w:bookmarkEnd w:id="521" w:displacedByCustomXml="next"/>
    <w:bookmarkStart w:id="522" w:name="_ETM_Q1_2086904" w:displacedByCustomXml="next"/>
    <w:bookmarkEnd w:id="522" w:displacedByCustomXml="next"/>
    <w:sdt>
      <w:sdtPr>
        <w:rPr>
          <w:rFonts w:hint="cs"/>
          <w:rtl/>
        </w:rPr>
        <w:alias w:val="דובר"/>
        <w:tag w:val="&lt;ID&gt;5466&lt;/ID&gt;&lt;Name&gt;אמיר אוחנה - הליכוד&lt;/Name&gt;&lt;Data&gt;אמיר אוחנה (הליכוד)&lt;/Data&gt;&lt;Shortcut&gt;אמאו&lt;/Shortcut&gt;&lt;MemberID&gt;2605&lt;/MemberID&gt;"/>
        <w:id w:val="672840960"/>
        <w:placeholder>
          <w:docPart w:val="DefaultPlaceholder_-1854013440"/>
        </w:placeholder>
        <w15:color w:val="993366"/>
      </w:sdtPr>
      <w:sdtEndPr/>
      <w:sdtContent>
        <w:p w:rsidR="00592E02" w:rsidRDefault="00592E02" w:rsidP="00592E02">
          <w:pPr>
            <w:pStyle w:val="a4"/>
            <w:keepNext/>
            <w:rPr>
              <w:rtl/>
            </w:rPr>
          </w:pPr>
          <w:r w:rsidRPr="00592E02">
            <w:rPr>
              <w:rStyle w:val="afd"/>
              <w:color w:val="000000"/>
              <w:rtl/>
            </w:rPr>
            <w:t>אמיר אוחנה (הליכוד)</w:t>
          </w:r>
          <w:r w:rsidRPr="00592E02">
            <w:rPr>
              <w:color w:val="000000"/>
              <w:rtl/>
            </w:rPr>
            <w:t>:</w:t>
          </w:r>
        </w:p>
      </w:sdtContent>
    </w:sdt>
    <w:p w:rsidR="00592E02" w:rsidRDefault="00592E02" w:rsidP="00592E02">
      <w:pPr>
        <w:pStyle w:val="KeepWithNext"/>
        <w:rPr>
          <w:rtl/>
        </w:rPr>
      </w:pPr>
    </w:p>
    <w:p w:rsidR="00592E02" w:rsidRDefault="00592E02" w:rsidP="00592E02">
      <w:pPr>
        <w:rPr>
          <w:rtl/>
        </w:rPr>
      </w:pPr>
      <w:r>
        <w:rPr>
          <w:rFonts w:hint="cs"/>
          <w:rtl/>
        </w:rPr>
        <w:t xml:space="preserve">זה סודי? זו מדיניות, זה סוד </w:t>
      </w:r>
      <w:bookmarkStart w:id="523" w:name="_ETM_Q1_2118662"/>
      <w:bookmarkEnd w:id="523"/>
      <w:r>
        <w:rPr>
          <w:rFonts w:hint="cs"/>
          <w:rtl/>
        </w:rPr>
        <w:t xml:space="preserve">גלוי. </w:t>
      </w:r>
    </w:p>
    <w:p w:rsidR="00592E02" w:rsidRDefault="00592E02" w:rsidP="00592E02">
      <w:pPr>
        <w:rPr>
          <w:rtl/>
        </w:rPr>
      </w:pPr>
      <w:bookmarkStart w:id="524" w:name="_ETM_Q1_2119902"/>
      <w:bookmarkStart w:id="525" w:name="_ETM_Q1_2119977"/>
      <w:bookmarkEnd w:id="524"/>
      <w:bookmarkEnd w:id="525"/>
    </w:p>
    <w:bookmarkStart w:id="526" w:name="_ETM_Q1_2121366" w:displacedByCustomXml="next"/>
    <w:bookmarkEnd w:id="526" w:displacedByCustomXml="next"/>
    <w:bookmarkStart w:id="527" w:name="_ETM_Q1_2120249" w:displacedByCustomXml="next"/>
    <w:bookmarkEnd w:id="527" w:displacedByCustomXml="next"/>
    <w:bookmarkStart w:id="528" w:name="_ETM_Q1_2120191" w:displacedByCustomXml="next"/>
    <w:bookmarkEnd w:id="528" w:displacedByCustomXml="next"/>
    <w:sdt>
      <w:sdtPr>
        <w:rPr>
          <w:rFonts w:hint="cs"/>
          <w:rtl/>
        </w:rPr>
        <w:alias w:val="דובר"/>
        <w:tag w:val="&lt;ID&gt;5081&lt;/ID&gt;&lt;Name&gt;מרדכי יוגב - הבית היהודי&lt;/Name&gt;&lt;Data&gt;מרדכי יוגב (הבית היהודי)&lt;/Data&gt;&lt;Shortcut&gt;מריו&lt;/Shortcut&gt;&lt;MemberID&gt;2472&lt;/MemberID&gt;"/>
        <w:id w:val="-740089877"/>
        <w:placeholder>
          <w:docPart w:val="DefaultPlaceholder_-1854013440"/>
        </w:placeholder>
        <w15:color w:val="993366"/>
      </w:sdtPr>
      <w:sdtEndPr/>
      <w:sdtContent>
        <w:p w:rsidR="00592E02" w:rsidRDefault="00592E02" w:rsidP="00592E02">
          <w:pPr>
            <w:pStyle w:val="a4"/>
            <w:keepNext/>
            <w:rPr>
              <w:rtl/>
            </w:rPr>
          </w:pPr>
          <w:r w:rsidRPr="00592E02">
            <w:rPr>
              <w:rStyle w:val="afd"/>
              <w:color w:val="000000"/>
              <w:rtl/>
            </w:rPr>
            <w:t>מרדכי יוגב (הבית היהודי)</w:t>
          </w:r>
          <w:r w:rsidRPr="00592E02">
            <w:rPr>
              <w:color w:val="000000"/>
              <w:rtl/>
            </w:rPr>
            <w:t>:</w:t>
          </w:r>
        </w:p>
      </w:sdtContent>
    </w:sdt>
    <w:p w:rsidR="00592E02" w:rsidRDefault="00592E02" w:rsidP="00592E02">
      <w:pPr>
        <w:pStyle w:val="KeepWithNext"/>
        <w:rPr>
          <w:rtl/>
        </w:rPr>
      </w:pPr>
    </w:p>
    <w:p w:rsidR="00592E02" w:rsidRDefault="00592E02" w:rsidP="00592E02">
      <w:pPr>
        <w:rPr>
          <w:rtl/>
        </w:rPr>
      </w:pPr>
      <w:bookmarkStart w:id="529" w:name="_ETM_Q1_2123042"/>
      <w:bookmarkEnd w:id="529"/>
      <w:r>
        <w:rPr>
          <w:rFonts w:hint="cs"/>
          <w:rtl/>
        </w:rPr>
        <w:t>אם מ</w:t>
      </w:r>
      <w:r w:rsidR="003F637E">
        <w:rPr>
          <w:rFonts w:hint="cs"/>
          <w:rtl/>
        </w:rPr>
        <w:t>ת</w:t>
      </w:r>
      <w:r>
        <w:rPr>
          <w:rFonts w:hint="cs"/>
          <w:rtl/>
        </w:rPr>
        <w:t xml:space="preserve">אפשרת הריסה של אנשים שהם בזיקה </w:t>
      </w:r>
      <w:bookmarkStart w:id="530" w:name="_ETM_Q1_2126290"/>
      <w:bookmarkEnd w:id="530"/>
      <w:r>
        <w:rPr>
          <w:rFonts w:hint="cs"/>
          <w:rtl/>
        </w:rPr>
        <w:t xml:space="preserve">ראשונה למחבל, הקומה השניה בשוויקה שייכת לאחים, ועקב כך, עד </w:t>
      </w:r>
      <w:bookmarkStart w:id="531" w:name="_ETM_Q1_2131469"/>
      <w:bookmarkEnd w:id="531"/>
      <w:r>
        <w:rPr>
          <w:rFonts w:hint="cs"/>
          <w:rtl/>
        </w:rPr>
        <w:t xml:space="preserve">מקום שדעתי מגעת מפרסומי העיתונות, הריסה שמתעכבת או מקסימום יהרסו </w:t>
      </w:r>
      <w:bookmarkStart w:id="532" w:name="_ETM_Q1_2135174"/>
      <w:bookmarkEnd w:id="532"/>
      <w:r>
        <w:rPr>
          <w:rFonts w:hint="cs"/>
          <w:rtl/>
        </w:rPr>
        <w:t xml:space="preserve">- - - </w:t>
      </w:r>
    </w:p>
    <w:p w:rsidR="00592E02" w:rsidRDefault="00592E02" w:rsidP="00592E02">
      <w:pPr>
        <w:rPr>
          <w:rtl/>
        </w:rPr>
      </w:pPr>
    </w:p>
    <w:sdt>
      <w:sdtPr>
        <w:rPr>
          <w:rtl/>
        </w:rPr>
        <w:alias w:val="יור"/>
        <w:tag w:val="&lt;ID&gt;4613&lt;/ID&gt;&lt;Name&gt;אבי דיכטר - יו&quot;רַ&lt;/Name&gt;&lt;Data&gt;אבי דיכטר&lt;/Data&gt;&lt;Shortcut&gt;אבדי&lt;/Shortcut&gt;"/>
        <w:id w:val="1781835246"/>
        <w:placeholder>
          <w:docPart w:val="DefaultPlaceholder_-1854013440"/>
        </w:placeholder>
        <w15:color w:val="993366"/>
      </w:sdtPr>
      <w:sdtEndPr/>
      <w:sdtContent>
        <w:p w:rsidR="00592E02" w:rsidRDefault="00592E02" w:rsidP="00592E02">
          <w:pPr>
            <w:pStyle w:val="af6"/>
            <w:keepNext/>
            <w:rPr>
              <w:rtl/>
            </w:rPr>
          </w:pPr>
          <w:r w:rsidRPr="00592E02">
            <w:rPr>
              <w:rStyle w:val="afd"/>
              <w:color w:val="000000"/>
              <w:rtl/>
            </w:rPr>
            <w:t>היו"ר אבי דיכטר</w:t>
          </w:r>
          <w:r w:rsidRPr="00592E02">
            <w:rPr>
              <w:color w:val="000000"/>
              <w:rtl/>
            </w:rPr>
            <w:t>:</w:t>
          </w:r>
        </w:p>
      </w:sdtContent>
    </w:sdt>
    <w:p w:rsidR="00592E02" w:rsidRDefault="00592E02" w:rsidP="00592E02">
      <w:pPr>
        <w:pStyle w:val="KeepWithNext"/>
        <w:rPr>
          <w:rtl/>
        </w:rPr>
      </w:pPr>
    </w:p>
    <w:p w:rsidR="00592E02" w:rsidRDefault="00592E02" w:rsidP="00592E02">
      <w:pPr>
        <w:rPr>
          <w:rtl/>
        </w:rPr>
      </w:pPr>
      <w:r>
        <w:rPr>
          <w:rFonts w:hint="cs"/>
          <w:rtl/>
        </w:rPr>
        <w:t xml:space="preserve">מוטי, הבנו את זה בפעם הראשונה. </w:t>
      </w:r>
    </w:p>
    <w:p w:rsidR="003F637E" w:rsidRDefault="003F637E" w:rsidP="00592E02">
      <w:pPr>
        <w:rPr>
          <w:rtl/>
        </w:rPr>
      </w:pPr>
      <w:bookmarkStart w:id="533" w:name="_ETM_Q1_2137357"/>
      <w:bookmarkStart w:id="534" w:name="_ETM_Q1_2137412"/>
      <w:bookmarkEnd w:id="533"/>
      <w:bookmarkEnd w:id="534"/>
    </w:p>
    <w:bookmarkStart w:id="535" w:name="_ETM_Q1_2139277" w:displacedByCustomXml="next"/>
    <w:bookmarkEnd w:id="535" w:displacedByCustomXml="next"/>
    <w:bookmarkStart w:id="536" w:name="_ETM_Q1_2137672" w:displacedByCustomXml="next"/>
    <w:bookmarkEnd w:id="536" w:displacedByCustomXml="next"/>
    <w:bookmarkStart w:id="537" w:name="_ETM_Q1_2137625" w:displacedByCustomXml="next"/>
    <w:bookmarkEnd w:id="537" w:displacedByCustomXml="next"/>
    <w:sdt>
      <w:sdtPr>
        <w:rPr>
          <w:rFonts w:hint="cs"/>
          <w:rtl/>
        </w:rPr>
        <w:alias w:val="דובר"/>
        <w:tag w:val="&lt;ID&gt;5081&lt;/ID&gt;&lt;Name&gt;מרדכי יוגב - הבית היהודי&lt;/Name&gt;&lt;Data&gt;מרדכי יוגב (הבית היהודי)&lt;/Data&gt;&lt;Shortcut&gt;מריו&lt;/Shortcut&gt;&lt;MemberID&gt;2472&lt;/MemberID&gt;"/>
        <w:id w:val="1853305686"/>
        <w:placeholder>
          <w:docPart w:val="DefaultPlaceholder_-1854013440"/>
        </w:placeholder>
        <w15:color w:val="993366"/>
      </w:sdtPr>
      <w:sdtEndPr/>
      <w:sdtContent>
        <w:p w:rsidR="003F637E" w:rsidRDefault="003F637E" w:rsidP="003F637E">
          <w:pPr>
            <w:pStyle w:val="a4"/>
            <w:keepNext/>
            <w:rPr>
              <w:rtl/>
            </w:rPr>
          </w:pPr>
          <w:r w:rsidRPr="003F637E">
            <w:rPr>
              <w:rStyle w:val="afd"/>
              <w:color w:val="000000"/>
              <w:rtl/>
            </w:rPr>
            <w:t>מרדכי יוגב (הבית היהודי)</w:t>
          </w:r>
          <w:r w:rsidRPr="003F637E">
            <w:rPr>
              <w:color w:val="000000"/>
              <w:rtl/>
            </w:rPr>
            <w:t>:</w:t>
          </w:r>
        </w:p>
      </w:sdtContent>
    </w:sdt>
    <w:p w:rsidR="003F637E" w:rsidRDefault="003F637E" w:rsidP="003F637E">
      <w:pPr>
        <w:pStyle w:val="KeepWithNext"/>
        <w:rPr>
          <w:rtl/>
        </w:rPr>
      </w:pPr>
    </w:p>
    <w:p w:rsidR="003F637E" w:rsidRDefault="003F637E" w:rsidP="003F637E">
      <w:pPr>
        <w:rPr>
          <w:rtl/>
        </w:rPr>
      </w:pPr>
      <w:bookmarkStart w:id="538" w:name="_ETM_Q1_2140003"/>
      <w:bookmarkEnd w:id="538"/>
      <w:r>
        <w:rPr>
          <w:rFonts w:hint="cs"/>
          <w:rtl/>
        </w:rPr>
        <w:t xml:space="preserve">מדוע? מדוע החלתם את הבעיה של גירוש גם על הריסת הבית, </w:t>
      </w:r>
      <w:bookmarkStart w:id="539" w:name="_ETM_Q1_2141912"/>
      <w:bookmarkEnd w:id="539"/>
      <w:r>
        <w:rPr>
          <w:rFonts w:hint="cs"/>
          <w:rtl/>
        </w:rPr>
        <w:t>שבו את אומרת שכן ניתן להרוס בצורה מבוקרת וגם לבני המשפחה?</w:t>
      </w:r>
    </w:p>
    <w:p w:rsidR="003F637E" w:rsidRDefault="003F637E" w:rsidP="003F637E">
      <w:pPr>
        <w:rPr>
          <w:rtl/>
        </w:rPr>
      </w:pPr>
    </w:p>
    <w:sdt>
      <w:sdtPr>
        <w:rPr>
          <w:rFonts w:hint="cs"/>
          <w:rtl/>
        </w:rPr>
        <w:alias w:val="דובר"/>
        <w:tag w:val="&lt;ID&gt;5105&lt;/ID&gt;&lt;Name&gt;מיכל רוזין - מרצ&lt;/Name&gt;&lt;Data&gt;מיכל רוזין (מרצ)&lt;/Data&gt;&lt;Shortcut&gt;מירו&lt;/Shortcut&gt;&lt;MemberID&gt;2526&lt;/MemberID&gt;"/>
        <w:id w:val="-1763524099"/>
        <w:placeholder>
          <w:docPart w:val="DefaultPlaceholder_-1854013440"/>
        </w:placeholder>
        <w15:color w:val="993366"/>
      </w:sdtPr>
      <w:sdtEndPr/>
      <w:sdtContent>
        <w:p w:rsidR="003F637E" w:rsidRDefault="003F637E" w:rsidP="003F637E">
          <w:pPr>
            <w:pStyle w:val="a4"/>
            <w:keepNext/>
            <w:rPr>
              <w:rtl/>
            </w:rPr>
          </w:pPr>
          <w:r w:rsidRPr="003F637E">
            <w:rPr>
              <w:rStyle w:val="afd"/>
              <w:color w:val="000000"/>
              <w:rtl/>
            </w:rPr>
            <w:t>מיכל רוזין (מרצ)</w:t>
          </w:r>
          <w:r w:rsidRPr="003F637E">
            <w:rPr>
              <w:color w:val="000000"/>
              <w:rtl/>
            </w:rPr>
            <w:t>:</w:t>
          </w:r>
        </w:p>
      </w:sdtContent>
    </w:sdt>
    <w:p w:rsidR="003F637E" w:rsidRDefault="003F637E" w:rsidP="003F637E">
      <w:pPr>
        <w:pStyle w:val="KeepWithNext"/>
        <w:rPr>
          <w:rtl/>
        </w:rPr>
      </w:pPr>
    </w:p>
    <w:p w:rsidR="003F637E" w:rsidRDefault="003F637E" w:rsidP="003F637E">
      <w:pPr>
        <w:rPr>
          <w:rtl/>
        </w:rPr>
      </w:pPr>
      <w:r>
        <w:rPr>
          <w:rFonts w:hint="cs"/>
          <w:rtl/>
        </w:rPr>
        <w:t>היא ענתה לך. הדין קובע שזה חופף.</w:t>
      </w:r>
    </w:p>
    <w:p w:rsidR="003F637E" w:rsidRDefault="003F637E" w:rsidP="003F637E">
      <w:pPr>
        <w:rPr>
          <w:rtl/>
        </w:rPr>
      </w:pPr>
    </w:p>
    <w:bookmarkStart w:id="540" w:name="_ETM_Q1_2147227" w:displacedByCustomXml="next"/>
    <w:bookmarkEnd w:id="540" w:displacedByCustomXml="next"/>
    <w:sdt>
      <w:sdtPr>
        <w:rPr>
          <w:rFonts w:hint="cs"/>
          <w:rtl/>
        </w:rPr>
        <w:alias w:val="אורח"/>
        <w:tag w:val="&lt;ID&gt;469210&lt;/ID&gt;&lt;Name&gt;ענת אסיף&lt;/Name&gt;&lt;Data&gt;ענת אסיף&lt;/Data&gt;&lt;Shortcut&gt;ענאס&lt;/Shortcut&gt;&lt;Title&gt;יעוץ וחקיקה ייעוץ, שר המשפטים ונציגי משרדו&lt;/Title&gt;"/>
        <w:id w:val="595908502"/>
        <w:placeholder>
          <w:docPart w:val="DefaultPlaceholder_-1854013440"/>
        </w:placeholder>
        <w15:color w:val="993366"/>
      </w:sdtPr>
      <w:sdtEndPr/>
      <w:sdtContent>
        <w:p w:rsidR="003F637E" w:rsidRDefault="003F637E" w:rsidP="003F637E">
          <w:pPr>
            <w:pStyle w:val="af9"/>
            <w:keepNext/>
            <w:rPr>
              <w:rtl/>
            </w:rPr>
          </w:pPr>
          <w:r w:rsidRPr="003F637E">
            <w:rPr>
              <w:rStyle w:val="afd"/>
              <w:color w:val="000000"/>
              <w:rtl/>
            </w:rPr>
            <w:t>ענת אסיף</w:t>
          </w:r>
          <w:r w:rsidRPr="003F637E">
            <w:rPr>
              <w:color w:val="000000"/>
              <w:rtl/>
            </w:rPr>
            <w:t>:</w:t>
          </w:r>
        </w:p>
      </w:sdtContent>
    </w:sdt>
    <w:p w:rsidR="003F637E" w:rsidRDefault="003F637E" w:rsidP="003F637E">
      <w:pPr>
        <w:pStyle w:val="KeepWithNext"/>
        <w:rPr>
          <w:rtl/>
        </w:rPr>
      </w:pPr>
      <w:bookmarkStart w:id="541" w:name="_ETM_Q1_2148173"/>
      <w:bookmarkEnd w:id="541"/>
    </w:p>
    <w:p w:rsidR="003F637E" w:rsidRDefault="003F637E" w:rsidP="003F637E">
      <w:pPr>
        <w:rPr>
          <w:rtl/>
        </w:rPr>
      </w:pPr>
      <w:r>
        <w:rPr>
          <w:rFonts w:hint="cs"/>
          <w:rtl/>
        </w:rPr>
        <w:t xml:space="preserve">למקרה הפרטני, שהוא הליך תלוי ועומד, אנחנו לא מתייחסים בדיונים של הכנסת. </w:t>
      </w:r>
      <w:bookmarkStart w:id="542" w:name="_ETM_Q1_2151734"/>
      <w:bookmarkEnd w:id="542"/>
    </w:p>
    <w:p w:rsidR="003F637E" w:rsidRDefault="003F637E" w:rsidP="003F637E">
      <w:pPr>
        <w:rPr>
          <w:rtl/>
        </w:rPr>
      </w:pPr>
      <w:bookmarkStart w:id="543" w:name="_ETM_Q1_2151974"/>
      <w:bookmarkStart w:id="544" w:name="_ETM_Q1_2152061"/>
      <w:bookmarkEnd w:id="543"/>
      <w:bookmarkEnd w:id="544"/>
    </w:p>
    <w:sdt>
      <w:sdtPr>
        <w:rPr>
          <w:rFonts w:hint="cs"/>
          <w:rtl/>
        </w:rPr>
        <w:alias w:val="דובר"/>
        <w:tag w:val="&lt;ID&gt;5081&lt;/ID&gt;&lt;Name&gt;מרדכי יוגב - הבית היהודי&lt;/Name&gt;&lt;Data&gt;מרדכי יוגב (הבית היהודי)&lt;/Data&gt;&lt;Shortcut&gt;מריו&lt;/Shortcut&gt;&lt;MemberID&gt;2472&lt;/MemberID&gt;"/>
        <w:id w:val="1344677251"/>
        <w:placeholder>
          <w:docPart w:val="DefaultPlaceholder_-1854013440"/>
        </w:placeholder>
        <w15:color w:val="993366"/>
      </w:sdtPr>
      <w:sdtEndPr/>
      <w:sdtContent>
        <w:p w:rsidR="003F637E" w:rsidRDefault="003F637E" w:rsidP="003F637E">
          <w:pPr>
            <w:pStyle w:val="a4"/>
            <w:keepNext/>
            <w:rPr>
              <w:rtl/>
            </w:rPr>
          </w:pPr>
          <w:r w:rsidRPr="003F637E">
            <w:rPr>
              <w:rStyle w:val="afd"/>
              <w:color w:val="000000"/>
              <w:rtl/>
            </w:rPr>
            <w:t>מרדכי יוגב (הבית היהודי)</w:t>
          </w:r>
          <w:r w:rsidRPr="003F637E">
            <w:rPr>
              <w:color w:val="000000"/>
              <w:rtl/>
            </w:rPr>
            <w:t>:</w:t>
          </w:r>
        </w:p>
      </w:sdtContent>
    </w:sdt>
    <w:p w:rsidR="003F637E" w:rsidRDefault="003F637E" w:rsidP="003F637E">
      <w:pPr>
        <w:pStyle w:val="KeepWithNext"/>
        <w:rPr>
          <w:rtl/>
        </w:rPr>
      </w:pPr>
    </w:p>
    <w:p w:rsidR="003F637E" w:rsidRDefault="003F637E" w:rsidP="003F637E">
      <w:pPr>
        <w:rPr>
          <w:rtl/>
        </w:rPr>
      </w:pPr>
      <w:r>
        <w:rPr>
          <w:rFonts w:hint="cs"/>
          <w:rtl/>
        </w:rPr>
        <w:t xml:space="preserve">זה דוגמה של המיקרו למקרו. </w:t>
      </w:r>
    </w:p>
    <w:p w:rsidR="003F637E" w:rsidRDefault="003F637E" w:rsidP="003F637E">
      <w:pPr>
        <w:rPr>
          <w:rtl/>
        </w:rPr>
      </w:pPr>
      <w:bookmarkStart w:id="545" w:name="_ETM_Q1_2150641"/>
      <w:bookmarkStart w:id="546" w:name="_ETM_Q1_2150698"/>
      <w:bookmarkEnd w:id="545"/>
      <w:bookmarkEnd w:id="546"/>
    </w:p>
    <w:bookmarkStart w:id="547" w:name="_ETM_Q1_2155033" w:displacedByCustomXml="next"/>
    <w:bookmarkEnd w:id="547" w:displacedByCustomXml="next"/>
    <w:bookmarkStart w:id="548" w:name="_ETM_Q1_2150963" w:displacedByCustomXml="next"/>
    <w:bookmarkEnd w:id="548" w:displacedByCustomXml="next"/>
    <w:bookmarkStart w:id="549" w:name="_ETM_Q1_2150915" w:displacedByCustomXml="next"/>
    <w:bookmarkEnd w:id="549" w:displacedByCustomXml="next"/>
    <w:sdt>
      <w:sdtPr>
        <w:rPr>
          <w:rFonts w:hint="cs"/>
          <w:rtl/>
        </w:rPr>
        <w:alias w:val="אורח"/>
        <w:tag w:val="&lt;ID&gt;469210&lt;/ID&gt;&lt;Name&gt;ענת אסיף&lt;/Name&gt;&lt;Data&gt;ענת אסיף&lt;/Data&gt;&lt;Shortcut&gt;ענאס&lt;/Shortcut&gt;&lt;Title&gt;יעוץ וחקיקה ייעוץ, שר המשפטים ונציגי משרדו&lt;/Title&gt;"/>
        <w:id w:val="754713022"/>
        <w:placeholder>
          <w:docPart w:val="DefaultPlaceholder_-1854013440"/>
        </w:placeholder>
        <w15:color w:val="993366"/>
      </w:sdtPr>
      <w:sdtEndPr/>
      <w:sdtContent>
        <w:p w:rsidR="003F637E" w:rsidRDefault="003F637E" w:rsidP="003F637E">
          <w:pPr>
            <w:pStyle w:val="af9"/>
            <w:keepNext/>
            <w:rPr>
              <w:rtl/>
            </w:rPr>
          </w:pPr>
          <w:r w:rsidRPr="003F637E">
            <w:rPr>
              <w:rStyle w:val="afd"/>
              <w:color w:val="000000"/>
              <w:rtl/>
            </w:rPr>
            <w:t>ענת אסיף</w:t>
          </w:r>
          <w:r w:rsidRPr="003F637E">
            <w:rPr>
              <w:color w:val="000000"/>
              <w:rtl/>
            </w:rPr>
            <w:t>:</w:t>
          </w:r>
        </w:p>
      </w:sdtContent>
    </w:sdt>
    <w:p w:rsidR="003F637E" w:rsidRDefault="003F637E" w:rsidP="003F637E">
      <w:pPr>
        <w:pStyle w:val="KeepWithNext"/>
        <w:rPr>
          <w:rtl/>
        </w:rPr>
      </w:pPr>
    </w:p>
    <w:p w:rsidR="003F637E" w:rsidRDefault="003F637E" w:rsidP="003F637E">
      <w:pPr>
        <w:rPr>
          <w:rtl/>
        </w:rPr>
      </w:pPr>
      <w:bookmarkStart w:id="550" w:name="_ETM_Q1_2155747"/>
      <w:bookmarkEnd w:id="550"/>
      <w:r>
        <w:rPr>
          <w:rFonts w:hint="cs"/>
          <w:rtl/>
        </w:rPr>
        <w:t xml:space="preserve">על המקרה הפרטני, שתלוי ועומד, אנחנו לא מתייחסים בדיונים בכנסת. זה עניין ידוע ושגרתי. לגבי העיקרון </w:t>
      </w:r>
      <w:r>
        <w:rPr>
          <w:rtl/>
        </w:rPr>
        <w:t>–</w:t>
      </w:r>
      <w:r>
        <w:rPr>
          <w:rFonts w:hint="cs"/>
          <w:rtl/>
        </w:rPr>
        <w:t xml:space="preserve"> כפי שאמרתי, הסמכות - - - </w:t>
      </w:r>
    </w:p>
    <w:p w:rsidR="003F637E" w:rsidRDefault="003F637E" w:rsidP="003F637E">
      <w:pPr>
        <w:rPr>
          <w:rtl/>
        </w:rPr>
      </w:pPr>
    </w:p>
    <w:sdt>
      <w:sdtPr>
        <w:rPr>
          <w:rFonts w:hint="cs"/>
          <w:rtl/>
        </w:rPr>
        <w:alias w:val="דובר"/>
        <w:tag w:val="&lt;ID&gt;5081&lt;/ID&gt;&lt;Name&gt;מרדכי יוגב - הבית היהודי&lt;/Name&gt;&lt;Data&gt;מרדכי יוגב (הבית היהודי)&lt;/Data&gt;&lt;Shortcut&gt;מריו&lt;/Shortcut&gt;&lt;MemberID&gt;2472&lt;/MemberID&gt;"/>
        <w:id w:val="187111249"/>
        <w:placeholder>
          <w:docPart w:val="DefaultPlaceholder_-1854013440"/>
        </w:placeholder>
        <w15:color w:val="993366"/>
      </w:sdtPr>
      <w:sdtEndPr/>
      <w:sdtContent>
        <w:p w:rsidR="003F637E" w:rsidRDefault="003F637E" w:rsidP="003F637E">
          <w:pPr>
            <w:pStyle w:val="a4"/>
            <w:keepNext/>
            <w:rPr>
              <w:rtl/>
            </w:rPr>
          </w:pPr>
          <w:r w:rsidRPr="003F637E">
            <w:rPr>
              <w:rStyle w:val="afd"/>
              <w:color w:val="000000"/>
              <w:rtl/>
            </w:rPr>
            <w:t>מרדכי יוגב (הבית היהודי)</w:t>
          </w:r>
          <w:r w:rsidRPr="003F637E">
            <w:rPr>
              <w:color w:val="000000"/>
              <w:rtl/>
            </w:rPr>
            <w:t>:</w:t>
          </w:r>
        </w:p>
      </w:sdtContent>
    </w:sdt>
    <w:p w:rsidR="003F637E" w:rsidRDefault="003F637E" w:rsidP="003F637E">
      <w:pPr>
        <w:pStyle w:val="KeepWithNext"/>
        <w:rPr>
          <w:rtl/>
        </w:rPr>
      </w:pPr>
    </w:p>
    <w:p w:rsidR="003F637E" w:rsidRDefault="003F637E" w:rsidP="003F637E">
      <w:pPr>
        <w:rPr>
          <w:rtl/>
        </w:rPr>
      </w:pPr>
      <w:r>
        <w:rPr>
          <w:rFonts w:hint="cs"/>
          <w:rtl/>
        </w:rPr>
        <w:t xml:space="preserve">אותו דבר היה בביתו של ניצב ברוך מזרחי ובבתים אחרים. </w:t>
      </w:r>
    </w:p>
    <w:p w:rsidR="003F637E" w:rsidRDefault="003F637E" w:rsidP="003F637E">
      <w:pPr>
        <w:rPr>
          <w:rtl/>
        </w:rPr>
      </w:pPr>
      <w:bookmarkStart w:id="551" w:name="_ETM_Q1_2168418"/>
      <w:bookmarkEnd w:id="551"/>
    </w:p>
    <w:bookmarkStart w:id="552" w:name="_ETM_Q1_2169172" w:displacedByCustomXml="next"/>
    <w:bookmarkEnd w:id="552" w:displacedByCustomXml="next"/>
    <w:bookmarkStart w:id="553" w:name="_ETM_Q1_2169129" w:displacedByCustomXml="next"/>
    <w:bookmarkEnd w:id="553" w:displacedByCustomXml="next"/>
    <w:bookmarkStart w:id="554" w:name="_ETM_Q1_2168846" w:displacedByCustomXml="next"/>
    <w:bookmarkEnd w:id="554" w:displacedByCustomXml="next"/>
    <w:sdt>
      <w:sdtPr>
        <w:rPr>
          <w:rFonts w:hint="cs"/>
          <w:rtl/>
        </w:rPr>
        <w:alias w:val="אורח"/>
        <w:tag w:val="&lt;ID&gt;469210&lt;/ID&gt;&lt;Name&gt;ענת אסיף&lt;/Name&gt;&lt;Data&gt;ענת אסיף&lt;/Data&gt;&lt;Shortcut&gt;ענאס&lt;/Shortcut&gt;&lt;Title&gt;יעוץ וחקיקה ייעוץ, שר המשפטים ונציגי משרדו&lt;/Title&gt;"/>
        <w:id w:val="-1699463207"/>
        <w:placeholder>
          <w:docPart w:val="DefaultPlaceholder_-1854013440"/>
        </w:placeholder>
        <w15:color w:val="993366"/>
      </w:sdtPr>
      <w:sdtEndPr/>
      <w:sdtContent>
        <w:p w:rsidR="003F637E" w:rsidRDefault="003F637E" w:rsidP="003F637E">
          <w:pPr>
            <w:pStyle w:val="af9"/>
            <w:keepNext/>
            <w:rPr>
              <w:rtl/>
            </w:rPr>
          </w:pPr>
          <w:r w:rsidRPr="003F637E">
            <w:rPr>
              <w:rStyle w:val="afd"/>
              <w:color w:val="000000"/>
              <w:rtl/>
            </w:rPr>
            <w:t>ענת אסיף</w:t>
          </w:r>
          <w:r w:rsidRPr="003F637E">
            <w:rPr>
              <w:color w:val="000000"/>
              <w:rtl/>
            </w:rPr>
            <w:t>:</w:t>
          </w:r>
        </w:p>
      </w:sdtContent>
    </w:sdt>
    <w:p w:rsidR="003F637E" w:rsidRDefault="003F637E" w:rsidP="003F637E">
      <w:pPr>
        <w:pStyle w:val="KeepWithNext"/>
        <w:rPr>
          <w:rtl/>
        </w:rPr>
      </w:pPr>
    </w:p>
    <w:p w:rsidR="003F637E" w:rsidRDefault="003F637E" w:rsidP="003F637E">
      <w:pPr>
        <w:rPr>
          <w:rtl/>
        </w:rPr>
      </w:pPr>
      <w:r>
        <w:rPr>
          <w:rFonts w:hint="cs"/>
          <w:rtl/>
        </w:rPr>
        <w:t>אני משיבה לך - - -</w:t>
      </w:r>
    </w:p>
    <w:p w:rsidR="003F637E" w:rsidRDefault="003F637E" w:rsidP="003F637E">
      <w:pPr>
        <w:rPr>
          <w:rtl/>
        </w:rPr>
      </w:pPr>
      <w:bookmarkStart w:id="555" w:name="_ETM_Q1_2170015"/>
      <w:bookmarkStart w:id="556" w:name="_ETM_Q1_2170076"/>
      <w:bookmarkEnd w:id="555"/>
      <w:bookmarkEnd w:id="556"/>
    </w:p>
    <w:bookmarkStart w:id="557" w:name="_ETM_Q1_2170348" w:displacedByCustomXml="next"/>
    <w:bookmarkEnd w:id="557" w:displacedByCustomXml="next"/>
    <w:bookmarkStart w:id="558" w:name="_ETM_Q1_2170294" w:displacedByCustomXml="next"/>
    <w:bookmarkEnd w:id="558" w:displacedByCustomXml="next"/>
    <w:sdt>
      <w:sdtPr>
        <w:rPr>
          <w:rFonts w:hint="cs"/>
          <w:rtl/>
        </w:rPr>
        <w:alias w:val="דובר"/>
        <w:tag w:val="&lt;ID&gt;5105&lt;/ID&gt;&lt;Name&gt;מיכל רוזין - מרצ&lt;/Name&gt;&lt;Data&gt;מיכל רוזין (מרצ)&lt;/Data&gt;&lt;Shortcut&gt;מירו&lt;/Shortcut&gt;&lt;MemberID&gt;2526&lt;/MemberID&gt;"/>
        <w:id w:val="-1007749465"/>
        <w:placeholder>
          <w:docPart w:val="DefaultPlaceholder_-1854013440"/>
        </w:placeholder>
        <w15:color w:val="993366"/>
      </w:sdtPr>
      <w:sdtEndPr/>
      <w:sdtContent>
        <w:p w:rsidR="003F637E" w:rsidRDefault="003F637E" w:rsidP="003F637E">
          <w:pPr>
            <w:pStyle w:val="a4"/>
            <w:keepNext/>
            <w:rPr>
              <w:rtl/>
            </w:rPr>
          </w:pPr>
          <w:r w:rsidRPr="003F637E">
            <w:rPr>
              <w:rStyle w:val="afd"/>
              <w:color w:val="000000"/>
              <w:rtl/>
            </w:rPr>
            <w:t>מיכל רוזין (מרצ)</w:t>
          </w:r>
          <w:r w:rsidRPr="003F637E">
            <w:rPr>
              <w:color w:val="000000"/>
              <w:rtl/>
            </w:rPr>
            <w:t>:</w:t>
          </w:r>
        </w:p>
      </w:sdtContent>
    </w:sdt>
    <w:p w:rsidR="003F637E" w:rsidRDefault="003F637E" w:rsidP="003F637E">
      <w:pPr>
        <w:pStyle w:val="KeepWithNext"/>
        <w:rPr>
          <w:rtl/>
        </w:rPr>
      </w:pPr>
    </w:p>
    <w:p w:rsidR="003F637E" w:rsidRDefault="003F637E" w:rsidP="003F637E">
      <w:pPr>
        <w:rPr>
          <w:rtl/>
        </w:rPr>
      </w:pPr>
      <w:r>
        <w:rPr>
          <w:rFonts w:hint="cs"/>
          <w:rtl/>
        </w:rPr>
        <w:t xml:space="preserve">צריך לתת לה אפשרות להשיב לו. </w:t>
      </w:r>
      <w:bookmarkStart w:id="559" w:name="_ETM_Q1_2172966"/>
      <w:bookmarkEnd w:id="559"/>
    </w:p>
    <w:p w:rsidR="003F637E" w:rsidRDefault="003F637E" w:rsidP="003F637E">
      <w:pPr>
        <w:rPr>
          <w:rtl/>
        </w:rPr>
      </w:pPr>
    </w:p>
    <w:sdt>
      <w:sdtPr>
        <w:rPr>
          <w:rFonts w:hint="cs"/>
          <w:rtl/>
        </w:rPr>
        <w:alias w:val="דובר"/>
        <w:tag w:val="&lt;ID&gt;5081&lt;/ID&gt;&lt;Name&gt;מרדכי יוגב - הבית היהודי&lt;/Name&gt;&lt;Data&gt;מרדכי יוגב (הבית היהודי)&lt;/Data&gt;&lt;Shortcut&gt;מריו&lt;/Shortcut&gt;&lt;MemberID&gt;2472&lt;/MemberID&gt;"/>
        <w:id w:val="210702804"/>
        <w:placeholder>
          <w:docPart w:val="DefaultPlaceholder_-1854013440"/>
        </w:placeholder>
        <w15:color w:val="993366"/>
      </w:sdtPr>
      <w:sdtEndPr/>
      <w:sdtContent>
        <w:p w:rsidR="003F637E" w:rsidRDefault="003F637E" w:rsidP="003F637E">
          <w:pPr>
            <w:pStyle w:val="a4"/>
            <w:keepNext/>
            <w:rPr>
              <w:rtl/>
            </w:rPr>
          </w:pPr>
          <w:r w:rsidRPr="003F637E">
            <w:rPr>
              <w:rStyle w:val="afd"/>
              <w:color w:val="000000"/>
              <w:rtl/>
            </w:rPr>
            <w:t>מרדכי יוגב (הבית היהודי)</w:t>
          </w:r>
          <w:r w:rsidRPr="003F637E">
            <w:rPr>
              <w:color w:val="000000"/>
              <w:rtl/>
            </w:rPr>
            <w:t>:</w:t>
          </w:r>
        </w:p>
      </w:sdtContent>
    </w:sdt>
    <w:p w:rsidR="003F637E" w:rsidRDefault="003F637E" w:rsidP="003F637E">
      <w:pPr>
        <w:pStyle w:val="KeepWithNext"/>
        <w:rPr>
          <w:rtl/>
        </w:rPr>
      </w:pPr>
    </w:p>
    <w:p w:rsidR="003F637E" w:rsidRDefault="003F637E" w:rsidP="003F637E">
      <w:pPr>
        <w:rPr>
          <w:rtl/>
        </w:rPr>
      </w:pPr>
      <w:r>
        <w:rPr>
          <w:rFonts w:hint="cs"/>
          <w:rtl/>
        </w:rPr>
        <w:t xml:space="preserve">אותם רוצחים של משפחת סלומון. </w:t>
      </w:r>
    </w:p>
    <w:p w:rsidR="003F637E" w:rsidRDefault="003F637E" w:rsidP="003F637E">
      <w:pPr>
        <w:rPr>
          <w:rtl/>
        </w:rPr>
      </w:pPr>
      <w:bookmarkStart w:id="560" w:name="_ETM_Q1_2174741"/>
      <w:bookmarkStart w:id="561" w:name="_ETM_Q1_2174792"/>
      <w:bookmarkEnd w:id="560"/>
      <w:bookmarkEnd w:id="561"/>
    </w:p>
    <w:bookmarkStart w:id="562" w:name="_ETM_Q1_2175046" w:displacedByCustomXml="next"/>
    <w:bookmarkEnd w:id="562" w:displacedByCustomXml="next"/>
    <w:bookmarkStart w:id="563" w:name="_ETM_Q1_2175002" w:displacedByCustomXml="next"/>
    <w:bookmarkEnd w:id="563" w:displacedByCustomXml="next"/>
    <w:sdt>
      <w:sdtPr>
        <w:rPr>
          <w:rFonts w:hint="cs"/>
          <w:rtl/>
        </w:rPr>
        <w:alias w:val="דובר"/>
        <w:tag w:val="&lt;ID&gt;5466&lt;/ID&gt;&lt;Name&gt;אמיר אוחנה - הליכוד&lt;/Name&gt;&lt;Data&gt;אמיר אוחנה (הליכוד)&lt;/Data&gt;&lt;Shortcut&gt;אמאו&lt;/Shortcut&gt;&lt;MemberID&gt;2605&lt;/MemberID&gt;"/>
        <w:id w:val="-2052528230"/>
        <w:placeholder>
          <w:docPart w:val="DefaultPlaceholder_-1854013440"/>
        </w:placeholder>
        <w15:color w:val="993366"/>
      </w:sdtPr>
      <w:sdtEndPr/>
      <w:sdtContent>
        <w:p w:rsidR="003F637E" w:rsidRDefault="003F637E" w:rsidP="003F637E">
          <w:pPr>
            <w:pStyle w:val="a4"/>
            <w:keepNext/>
            <w:rPr>
              <w:rtl/>
            </w:rPr>
          </w:pPr>
          <w:r w:rsidRPr="003F637E">
            <w:rPr>
              <w:rStyle w:val="afd"/>
              <w:color w:val="000000"/>
              <w:rtl/>
            </w:rPr>
            <w:t>אמיר אוחנה (הליכוד)</w:t>
          </w:r>
          <w:r w:rsidRPr="003F637E">
            <w:rPr>
              <w:color w:val="000000"/>
              <w:rtl/>
            </w:rPr>
            <w:t>:</w:t>
          </w:r>
        </w:p>
      </w:sdtContent>
    </w:sdt>
    <w:p w:rsidR="003F637E" w:rsidRDefault="003F637E" w:rsidP="003F637E">
      <w:pPr>
        <w:pStyle w:val="KeepWithNext"/>
        <w:rPr>
          <w:rtl/>
        </w:rPr>
      </w:pPr>
    </w:p>
    <w:p w:rsidR="003F637E" w:rsidRDefault="003F637E" w:rsidP="003F637E">
      <w:pPr>
        <w:rPr>
          <w:rtl/>
        </w:rPr>
      </w:pPr>
      <w:r>
        <w:rPr>
          <w:rFonts w:hint="cs"/>
          <w:rtl/>
        </w:rPr>
        <w:t xml:space="preserve">אדוני, יש לי הערה לסדר. </w:t>
      </w:r>
    </w:p>
    <w:p w:rsidR="003F637E" w:rsidRDefault="003F637E" w:rsidP="003F637E">
      <w:pPr>
        <w:rPr>
          <w:rtl/>
        </w:rPr>
      </w:pPr>
    </w:p>
    <w:sdt>
      <w:sdtPr>
        <w:rPr>
          <w:rFonts w:hint="cs"/>
          <w:rtl/>
        </w:rPr>
        <w:alias w:val="דובר"/>
        <w:tag w:val="&lt;ID&gt;5105&lt;/ID&gt;&lt;Name&gt;מיכל רוזין - מרצ&lt;/Name&gt;&lt;Data&gt;מיכל רוזין (מרצ)&lt;/Data&gt;&lt;Shortcut&gt;מירו&lt;/Shortcut&gt;&lt;MemberID&gt;2526&lt;/MemberID&gt;"/>
        <w:id w:val="451217458"/>
        <w:placeholder>
          <w:docPart w:val="DefaultPlaceholder_-1854013440"/>
        </w:placeholder>
        <w15:color w:val="993366"/>
      </w:sdtPr>
      <w:sdtEndPr/>
      <w:sdtContent>
        <w:p w:rsidR="003F637E" w:rsidRDefault="003F637E" w:rsidP="003F637E">
          <w:pPr>
            <w:pStyle w:val="a4"/>
            <w:keepNext/>
            <w:rPr>
              <w:rtl/>
            </w:rPr>
          </w:pPr>
          <w:r w:rsidRPr="003F637E">
            <w:rPr>
              <w:rStyle w:val="afd"/>
              <w:color w:val="000000"/>
              <w:rtl/>
            </w:rPr>
            <w:t>מיכל רוזין (מרצ)</w:t>
          </w:r>
          <w:r w:rsidRPr="003F637E">
            <w:rPr>
              <w:color w:val="000000"/>
              <w:rtl/>
            </w:rPr>
            <w:t>:</w:t>
          </w:r>
        </w:p>
      </w:sdtContent>
    </w:sdt>
    <w:p w:rsidR="003F637E" w:rsidRDefault="003F637E" w:rsidP="003F637E">
      <w:pPr>
        <w:pStyle w:val="KeepWithNext"/>
        <w:rPr>
          <w:rtl/>
        </w:rPr>
      </w:pPr>
    </w:p>
    <w:p w:rsidR="003F637E" w:rsidRDefault="003F637E" w:rsidP="003F637E">
      <w:pPr>
        <w:rPr>
          <w:rtl/>
        </w:rPr>
      </w:pPr>
      <w:r>
        <w:rPr>
          <w:rFonts w:hint="cs"/>
          <w:rtl/>
        </w:rPr>
        <w:t xml:space="preserve">באמת, הערה לסדר זה לתת למישהו להשיב לך אחרי </w:t>
      </w:r>
      <w:bookmarkStart w:id="564" w:name="_ETM_Q1_2177835"/>
      <w:bookmarkEnd w:id="564"/>
      <w:r>
        <w:rPr>
          <w:rFonts w:hint="cs"/>
          <w:rtl/>
        </w:rPr>
        <w:t xml:space="preserve">שאתה שואל אותו שאלה. </w:t>
      </w:r>
    </w:p>
    <w:p w:rsidR="003F637E" w:rsidRDefault="003F637E" w:rsidP="003F637E">
      <w:pPr>
        <w:rPr>
          <w:rtl/>
        </w:rPr>
      </w:pPr>
      <w:bookmarkStart w:id="565" w:name="_ETM_Q1_2180803"/>
      <w:bookmarkStart w:id="566" w:name="_ETM_Q1_2180883"/>
      <w:bookmarkEnd w:id="565"/>
      <w:bookmarkEnd w:id="566"/>
    </w:p>
    <w:bookmarkStart w:id="567" w:name="_ETM_Q1_2181144" w:displacedByCustomXml="next"/>
    <w:bookmarkEnd w:id="567" w:displacedByCustomXml="next"/>
    <w:bookmarkStart w:id="568" w:name="_ETM_Q1_2181101" w:displacedByCustomXml="next"/>
    <w:bookmarkEnd w:id="568" w:displacedByCustomXml="next"/>
    <w:sdt>
      <w:sdtPr>
        <w:rPr>
          <w:rtl/>
        </w:rPr>
        <w:alias w:val="יור"/>
        <w:tag w:val="&lt;ID&gt;4613&lt;/ID&gt;&lt;Name&gt;אבי דיכטר - יו&quot;רַ&lt;/Name&gt;&lt;Data&gt;אבי דיכטר&lt;/Data&gt;&lt;Shortcut&gt;אבדי&lt;/Shortcut&gt;"/>
        <w:id w:val="-482460472"/>
        <w:placeholder>
          <w:docPart w:val="DefaultPlaceholder_-1854013440"/>
        </w:placeholder>
        <w15:color w:val="993366"/>
      </w:sdtPr>
      <w:sdtEndPr/>
      <w:sdtContent>
        <w:p w:rsidR="003F637E" w:rsidRDefault="003F637E" w:rsidP="003F637E">
          <w:pPr>
            <w:pStyle w:val="af6"/>
            <w:keepNext/>
            <w:rPr>
              <w:rtl/>
            </w:rPr>
          </w:pPr>
          <w:r w:rsidRPr="003F637E">
            <w:rPr>
              <w:rStyle w:val="afd"/>
              <w:color w:val="000000"/>
              <w:rtl/>
            </w:rPr>
            <w:t>היו"ר אבי דיכטר</w:t>
          </w:r>
          <w:r w:rsidRPr="003F637E">
            <w:rPr>
              <w:color w:val="000000"/>
              <w:rtl/>
            </w:rPr>
            <w:t>:</w:t>
          </w:r>
        </w:p>
      </w:sdtContent>
    </w:sdt>
    <w:p w:rsidR="003F637E" w:rsidRDefault="003F637E" w:rsidP="003F637E">
      <w:pPr>
        <w:pStyle w:val="KeepWithNext"/>
        <w:rPr>
          <w:rtl/>
        </w:rPr>
      </w:pPr>
    </w:p>
    <w:p w:rsidR="003F637E" w:rsidRDefault="003F637E" w:rsidP="003F637E">
      <w:pPr>
        <w:rPr>
          <w:rtl/>
        </w:rPr>
      </w:pPr>
      <w:r>
        <w:rPr>
          <w:rFonts w:hint="cs"/>
          <w:rtl/>
        </w:rPr>
        <w:t xml:space="preserve">חברת הכנסת רוזין, נא לאפשר </w:t>
      </w:r>
      <w:bookmarkStart w:id="569" w:name="_ETM_Q1_2180202"/>
      <w:bookmarkEnd w:id="569"/>
      <w:r>
        <w:rPr>
          <w:rFonts w:hint="cs"/>
          <w:rtl/>
        </w:rPr>
        <w:t xml:space="preserve">לנהל את הדיון. </w:t>
      </w:r>
    </w:p>
    <w:p w:rsidR="003F637E" w:rsidRDefault="003F637E" w:rsidP="003F637E">
      <w:pPr>
        <w:rPr>
          <w:rtl/>
        </w:rPr>
      </w:pPr>
    </w:p>
    <w:sdt>
      <w:sdtPr>
        <w:rPr>
          <w:rFonts w:hint="cs"/>
          <w:rtl/>
        </w:rPr>
        <w:alias w:val="דובר"/>
        <w:tag w:val="&lt;ID&gt;5105&lt;/ID&gt;&lt;Name&gt;מיכל רוזין - מרצ&lt;/Name&gt;&lt;Data&gt;מיכל רוזין (מרצ)&lt;/Data&gt;&lt;Shortcut&gt;מירו&lt;/Shortcut&gt;&lt;MemberID&gt;2526&lt;/MemberID&gt;"/>
        <w:id w:val="1825080290"/>
        <w:placeholder>
          <w:docPart w:val="DefaultPlaceholder_-1854013440"/>
        </w:placeholder>
        <w15:color w:val="993366"/>
      </w:sdtPr>
      <w:sdtEndPr/>
      <w:sdtContent>
        <w:p w:rsidR="003F637E" w:rsidRDefault="003F637E" w:rsidP="003F637E">
          <w:pPr>
            <w:pStyle w:val="a4"/>
            <w:keepNext/>
            <w:rPr>
              <w:rtl/>
            </w:rPr>
          </w:pPr>
          <w:r w:rsidRPr="003F637E">
            <w:rPr>
              <w:rStyle w:val="afd"/>
              <w:color w:val="000000"/>
              <w:rtl/>
            </w:rPr>
            <w:t>מיכל רוזין (מרצ)</w:t>
          </w:r>
          <w:r w:rsidRPr="003F637E">
            <w:rPr>
              <w:color w:val="000000"/>
              <w:rtl/>
            </w:rPr>
            <w:t>:</w:t>
          </w:r>
        </w:p>
      </w:sdtContent>
    </w:sdt>
    <w:p w:rsidR="003F637E" w:rsidRDefault="003F637E" w:rsidP="003F637E">
      <w:pPr>
        <w:pStyle w:val="KeepWithNext"/>
        <w:rPr>
          <w:rtl/>
        </w:rPr>
      </w:pPr>
    </w:p>
    <w:p w:rsidR="003F637E" w:rsidRDefault="003F637E" w:rsidP="003F637E">
      <w:pPr>
        <w:rPr>
          <w:rtl/>
        </w:rPr>
      </w:pPr>
      <w:r>
        <w:rPr>
          <w:rFonts w:hint="cs"/>
          <w:rtl/>
        </w:rPr>
        <w:t xml:space="preserve">בסוף מעירים לי ולא להם. זה מדהים. </w:t>
      </w:r>
    </w:p>
    <w:p w:rsidR="003F637E" w:rsidRDefault="003F637E" w:rsidP="003F637E">
      <w:pPr>
        <w:rPr>
          <w:rtl/>
        </w:rPr>
      </w:pPr>
    </w:p>
    <w:sdt>
      <w:sdtPr>
        <w:rPr>
          <w:rtl/>
        </w:rPr>
        <w:alias w:val="יור"/>
        <w:tag w:val="&lt;ID&gt;4613&lt;/ID&gt;&lt;Name&gt;אבי דיכטר - יו&quot;רַ&lt;/Name&gt;&lt;Data&gt;אבי דיכטר&lt;/Data&gt;&lt;Shortcut&gt;אבדי&lt;/Shortcut&gt;"/>
        <w:id w:val="1469016780"/>
        <w:placeholder>
          <w:docPart w:val="DefaultPlaceholder_-1854013440"/>
        </w:placeholder>
        <w15:color w:val="993366"/>
      </w:sdtPr>
      <w:sdtEndPr/>
      <w:sdtContent>
        <w:p w:rsidR="003F637E" w:rsidRDefault="003F637E" w:rsidP="003F637E">
          <w:pPr>
            <w:pStyle w:val="af6"/>
            <w:keepNext/>
            <w:rPr>
              <w:rtl/>
            </w:rPr>
          </w:pPr>
          <w:r w:rsidRPr="003F637E">
            <w:rPr>
              <w:rStyle w:val="afd"/>
              <w:color w:val="000000"/>
              <w:rtl/>
            </w:rPr>
            <w:t>היו"ר אבי דיכטר</w:t>
          </w:r>
          <w:r w:rsidRPr="003F637E">
            <w:rPr>
              <w:color w:val="000000"/>
              <w:rtl/>
            </w:rPr>
            <w:t>:</w:t>
          </w:r>
        </w:p>
      </w:sdtContent>
    </w:sdt>
    <w:p w:rsidR="003F637E" w:rsidRDefault="003F637E" w:rsidP="003F637E">
      <w:pPr>
        <w:pStyle w:val="KeepWithNext"/>
        <w:rPr>
          <w:rtl/>
        </w:rPr>
      </w:pPr>
    </w:p>
    <w:p w:rsidR="003F637E" w:rsidRDefault="003F637E" w:rsidP="003F637E">
      <w:pPr>
        <w:rPr>
          <w:rtl/>
        </w:rPr>
      </w:pPr>
      <w:r>
        <w:rPr>
          <w:rFonts w:hint="cs"/>
          <w:rtl/>
        </w:rPr>
        <w:t xml:space="preserve">אני משתדל לאזן. </w:t>
      </w:r>
    </w:p>
    <w:p w:rsidR="003F637E" w:rsidRDefault="003F637E" w:rsidP="003F637E">
      <w:pPr>
        <w:rPr>
          <w:rtl/>
        </w:rPr>
      </w:pPr>
      <w:bookmarkStart w:id="570" w:name="_ETM_Q1_2187360"/>
      <w:bookmarkStart w:id="571" w:name="_ETM_Q1_2187408"/>
      <w:bookmarkEnd w:id="570"/>
      <w:bookmarkEnd w:id="571"/>
    </w:p>
    <w:bookmarkStart w:id="572" w:name="_ETM_Q1_2187685" w:displacedByCustomXml="next"/>
    <w:bookmarkEnd w:id="572" w:displacedByCustomXml="next"/>
    <w:bookmarkStart w:id="573" w:name="_ETM_Q1_2187633" w:displacedByCustomXml="next"/>
    <w:bookmarkEnd w:id="573" w:displacedByCustomXml="next"/>
    <w:sdt>
      <w:sdtPr>
        <w:rPr>
          <w:rFonts w:hint="cs"/>
          <w:rtl/>
        </w:rPr>
        <w:alias w:val="דובר"/>
        <w:tag w:val="&lt;ID&gt;5105&lt;/ID&gt;&lt;Name&gt;מיכל רוזין - מרצ&lt;/Name&gt;&lt;Data&gt;מיכל רוזין (מרצ)&lt;/Data&gt;&lt;Shortcut&gt;מירו&lt;/Shortcut&gt;&lt;MemberID&gt;2526&lt;/MemberID&gt;"/>
        <w:id w:val="-1126237464"/>
        <w:placeholder>
          <w:docPart w:val="DefaultPlaceholder_-1854013440"/>
        </w:placeholder>
        <w15:color w:val="993366"/>
      </w:sdtPr>
      <w:sdtEndPr/>
      <w:sdtContent>
        <w:p w:rsidR="003F637E" w:rsidRDefault="003F637E" w:rsidP="003F637E">
          <w:pPr>
            <w:pStyle w:val="a4"/>
            <w:keepNext/>
            <w:rPr>
              <w:rtl/>
            </w:rPr>
          </w:pPr>
          <w:r w:rsidRPr="003F637E">
            <w:rPr>
              <w:rStyle w:val="afd"/>
              <w:color w:val="000000"/>
              <w:rtl/>
            </w:rPr>
            <w:t>מיכל רוזין (מרצ)</w:t>
          </w:r>
          <w:r w:rsidRPr="003F637E">
            <w:rPr>
              <w:color w:val="000000"/>
              <w:rtl/>
            </w:rPr>
            <w:t>:</w:t>
          </w:r>
        </w:p>
      </w:sdtContent>
    </w:sdt>
    <w:p w:rsidR="003F637E" w:rsidRDefault="003F637E" w:rsidP="003F637E">
      <w:pPr>
        <w:pStyle w:val="KeepWithNext"/>
        <w:rPr>
          <w:rtl/>
        </w:rPr>
      </w:pPr>
    </w:p>
    <w:p w:rsidR="003F637E" w:rsidRDefault="003F637E" w:rsidP="003F637E">
      <w:pPr>
        <w:rPr>
          <w:rtl/>
        </w:rPr>
      </w:pPr>
      <w:r>
        <w:rPr>
          <w:rFonts w:hint="cs"/>
          <w:rtl/>
        </w:rPr>
        <w:t xml:space="preserve">לאזן זה משני הצדדים. שאלת שאלה, תן לה להשיב. </w:t>
      </w:r>
    </w:p>
    <w:p w:rsidR="003F637E" w:rsidRDefault="003F637E" w:rsidP="003F637E">
      <w:pPr>
        <w:rPr>
          <w:rtl/>
        </w:rPr>
      </w:pPr>
    </w:p>
    <w:sdt>
      <w:sdtPr>
        <w:rPr>
          <w:rtl/>
        </w:rPr>
        <w:alias w:val="יור"/>
        <w:tag w:val="&lt;ID&gt;4613&lt;/ID&gt;&lt;Name&gt;אבי דיכטר - יו&quot;רַ&lt;/Name&gt;&lt;Data&gt;אבי דיכטר&lt;/Data&gt;&lt;Shortcut&gt;אבדי&lt;/Shortcut&gt;"/>
        <w:id w:val="1666898702"/>
        <w:placeholder>
          <w:docPart w:val="DefaultPlaceholder_-1854013440"/>
        </w:placeholder>
        <w15:color w:val="993366"/>
      </w:sdtPr>
      <w:sdtEndPr/>
      <w:sdtContent>
        <w:p w:rsidR="003F637E" w:rsidRDefault="003F637E" w:rsidP="003F637E">
          <w:pPr>
            <w:pStyle w:val="af6"/>
            <w:keepNext/>
            <w:rPr>
              <w:rtl/>
            </w:rPr>
          </w:pPr>
          <w:r w:rsidRPr="003F637E">
            <w:rPr>
              <w:rStyle w:val="afd"/>
              <w:color w:val="000000"/>
              <w:rtl/>
            </w:rPr>
            <w:t>היו"ר אבי דיכטר</w:t>
          </w:r>
          <w:r w:rsidRPr="003F637E">
            <w:rPr>
              <w:color w:val="000000"/>
              <w:rtl/>
            </w:rPr>
            <w:t>:</w:t>
          </w:r>
        </w:p>
      </w:sdtContent>
    </w:sdt>
    <w:p w:rsidR="003F637E" w:rsidRDefault="003F637E" w:rsidP="003F637E">
      <w:pPr>
        <w:pStyle w:val="KeepWithNext"/>
        <w:rPr>
          <w:rtl/>
        </w:rPr>
      </w:pPr>
    </w:p>
    <w:p w:rsidR="003F637E" w:rsidRPr="003F637E" w:rsidRDefault="003F637E" w:rsidP="003F637E">
      <w:pPr>
        <w:rPr>
          <w:rtl/>
        </w:rPr>
      </w:pPr>
      <w:r>
        <w:rPr>
          <w:rFonts w:hint="cs"/>
          <w:rtl/>
        </w:rPr>
        <w:t xml:space="preserve">מוטי, ענת אמרה לך בצורה מאוד ברורה: אני מפרשת את החוק שונה ממך. אפשר להסכים </w:t>
      </w:r>
      <w:bookmarkStart w:id="574" w:name="_ETM_Q1_2200821"/>
      <w:bookmarkEnd w:id="574"/>
      <w:r>
        <w:rPr>
          <w:rFonts w:hint="cs"/>
          <w:rtl/>
        </w:rPr>
        <w:t xml:space="preserve">אתה ואפשר לא, אבל היא אמרה את תשובתה. </w:t>
      </w:r>
    </w:p>
    <w:p w:rsidR="003F637E" w:rsidRDefault="003F637E" w:rsidP="003F637E">
      <w:pPr>
        <w:rPr>
          <w:rtl/>
        </w:rPr>
      </w:pPr>
      <w:bookmarkStart w:id="575" w:name="_ETM_Q1_2182995"/>
      <w:bookmarkStart w:id="576" w:name="_ETM_Q1_2183056"/>
      <w:bookmarkStart w:id="577" w:name="_ETM_Q1_2183271"/>
      <w:bookmarkEnd w:id="575"/>
      <w:bookmarkEnd w:id="576"/>
      <w:bookmarkEnd w:id="577"/>
    </w:p>
    <w:sdt>
      <w:sdtPr>
        <w:rPr>
          <w:rFonts w:hint="cs"/>
          <w:rtl/>
        </w:rPr>
        <w:alias w:val="דובר"/>
        <w:tag w:val="&lt;ID&gt;5466&lt;/ID&gt;&lt;Name&gt;אמיר אוחנה - הליכוד&lt;/Name&gt;&lt;Data&gt;אמיר אוחנה (הליכוד)&lt;/Data&gt;&lt;Shortcut&gt;אמאו&lt;/Shortcut&gt;&lt;MemberID&gt;2605&lt;/MemberID&gt;"/>
        <w:id w:val="1227263536"/>
        <w:placeholder>
          <w:docPart w:val="DefaultPlaceholder_-1854013440"/>
        </w:placeholder>
        <w15:color w:val="993366"/>
      </w:sdtPr>
      <w:sdtEndPr/>
      <w:sdtContent>
        <w:p w:rsidR="003F637E" w:rsidRDefault="003F637E" w:rsidP="003F637E">
          <w:pPr>
            <w:pStyle w:val="a4"/>
            <w:keepNext/>
            <w:rPr>
              <w:rtl/>
            </w:rPr>
          </w:pPr>
          <w:r w:rsidRPr="003F637E">
            <w:rPr>
              <w:rStyle w:val="afd"/>
              <w:color w:val="000000"/>
              <w:rtl/>
            </w:rPr>
            <w:t>אמיר אוחנה (הליכוד)</w:t>
          </w:r>
          <w:r w:rsidRPr="003F637E">
            <w:rPr>
              <w:color w:val="000000"/>
              <w:rtl/>
            </w:rPr>
            <w:t>:</w:t>
          </w:r>
        </w:p>
      </w:sdtContent>
    </w:sdt>
    <w:p w:rsidR="003F637E" w:rsidRDefault="003F637E" w:rsidP="003F637E">
      <w:pPr>
        <w:pStyle w:val="KeepWithNext"/>
        <w:rPr>
          <w:rtl/>
        </w:rPr>
      </w:pPr>
    </w:p>
    <w:p w:rsidR="003F637E" w:rsidRDefault="003F637E" w:rsidP="003F637E">
      <w:pPr>
        <w:rPr>
          <w:rtl/>
        </w:rPr>
      </w:pPr>
      <w:r>
        <w:rPr>
          <w:rFonts w:hint="cs"/>
          <w:rtl/>
        </w:rPr>
        <w:t xml:space="preserve">אדוני, יש לי הערה לסדר, בבקשה. </w:t>
      </w:r>
    </w:p>
    <w:p w:rsidR="003F637E" w:rsidRDefault="003F637E" w:rsidP="003F637E">
      <w:pPr>
        <w:rPr>
          <w:rtl/>
        </w:rPr>
      </w:pPr>
    </w:p>
    <w:sdt>
      <w:sdtPr>
        <w:rPr>
          <w:rtl/>
        </w:rPr>
        <w:alias w:val="יור"/>
        <w:tag w:val="&lt;ID&gt;4613&lt;/ID&gt;&lt;Name&gt;אבי דיכטר - יו&quot;רַ&lt;/Name&gt;&lt;Data&gt;אבי דיכטר&lt;/Data&gt;&lt;Shortcut&gt;אבדי&lt;/Shortcut&gt;"/>
        <w:id w:val="1551730761"/>
        <w:placeholder>
          <w:docPart w:val="DefaultPlaceholder_-1854013440"/>
        </w:placeholder>
        <w15:color w:val="993366"/>
      </w:sdtPr>
      <w:sdtEndPr/>
      <w:sdtContent>
        <w:p w:rsidR="003F637E" w:rsidRDefault="003F637E" w:rsidP="003F637E">
          <w:pPr>
            <w:pStyle w:val="af6"/>
            <w:keepNext/>
            <w:rPr>
              <w:rtl/>
            </w:rPr>
          </w:pPr>
          <w:r w:rsidRPr="003F637E">
            <w:rPr>
              <w:rStyle w:val="afd"/>
              <w:color w:val="000000"/>
              <w:rtl/>
            </w:rPr>
            <w:t>היו"ר אבי דיכטר</w:t>
          </w:r>
          <w:r w:rsidRPr="003F637E">
            <w:rPr>
              <w:color w:val="000000"/>
              <w:rtl/>
            </w:rPr>
            <w:t>:</w:t>
          </w:r>
        </w:p>
      </w:sdtContent>
    </w:sdt>
    <w:p w:rsidR="003F637E" w:rsidRDefault="003F637E" w:rsidP="003F637E">
      <w:pPr>
        <w:pStyle w:val="KeepWithNext"/>
        <w:rPr>
          <w:rtl/>
        </w:rPr>
      </w:pPr>
    </w:p>
    <w:p w:rsidR="003F637E" w:rsidRDefault="003F637E" w:rsidP="003F637E">
      <w:pPr>
        <w:rPr>
          <w:rtl/>
        </w:rPr>
      </w:pPr>
      <w:bookmarkStart w:id="578" w:name="_ETM_Q1_2204540"/>
      <w:bookmarkEnd w:id="578"/>
      <w:r>
        <w:rPr>
          <w:rFonts w:hint="cs"/>
          <w:rtl/>
        </w:rPr>
        <w:t xml:space="preserve">רגע רגע - - - </w:t>
      </w:r>
    </w:p>
    <w:p w:rsidR="003F637E" w:rsidRDefault="003F637E" w:rsidP="003F637E">
      <w:pPr>
        <w:rPr>
          <w:rtl/>
        </w:rPr>
      </w:pPr>
    </w:p>
    <w:sdt>
      <w:sdtPr>
        <w:rPr>
          <w:rFonts w:hint="cs"/>
          <w:rtl/>
        </w:rPr>
        <w:alias w:val="דובר"/>
        <w:tag w:val="&lt;ID&gt;5466&lt;/ID&gt;&lt;Name&gt;אמיר אוחנה - הליכוד&lt;/Name&gt;&lt;Data&gt;אמיר אוחנה (הליכוד)&lt;/Data&gt;&lt;Shortcut&gt;אמאו&lt;/Shortcut&gt;&lt;MemberID&gt;2605&lt;/MemberID&gt;"/>
        <w:id w:val="895708942"/>
        <w:placeholder>
          <w:docPart w:val="DefaultPlaceholder_-1854013440"/>
        </w:placeholder>
        <w15:color w:val="993366"/>
      </w:sdtPr>
      <w:sdtEndPr/>
      <w:sdtContent>
        <w:p w:rsidR="003F637E" w:rsidRDefault="003F637E" w:rsidP="003F637E">
          <w:pPr>
            <w:pStyle w:val="a4"/>
            <w:keepNext/>
            <w:rPr>
              <w:rtl/>
            </w:rPr>
          </w:pPr>
          <w:r w:rsidRPr="003F637E">
            <w:rPr>
              <w:rStyle w:val="afd"/>
              <w:color w:val="000000"/>
              <w:rtl/>
            </w:rPr>
            <w:t>אמיר אוחנה (הליכוד)</w:t>
          </w:r>
          <w:r w:rsidRPr="003F637E">
            <w:rPr>
              <w:color w:val="000000"/>
              <w:rtl/>
            </w:rPr>
            <w:t>:</w:t>
          </w:r>
        </w:p>
      </w:sdtContent>
    </w:sdt>
    <w:p w:rsidR="003F637E" w:rsidRDefault="003F637E" w:rsidP="003F637E">
      <w:pPr>
        <w:pStyle w:val="KeepWithNext"/>
        <w:rPr>
          <w:rtl/>
        </w:rPr>
      </w:pPr>
    </w:p>
    <w:p w:rsidR="003F637E" w:rsidRDefault="003F637E" w:rsidP="003F637E">
      <w:pPr>
        <w:rPr>
          <w:rtl/>
        </w:rPr>
      </w:pPr>
      <w:r>
        <w:rPr>
          <w:rFonts w:hint="cs"/>
          <w:rtl/>
        </w:rPr>
        <w:t xml:space="preserve">הערה לסדר. זה לא לגופו של עניין. אי-אפשר לאפשר למי שרוצה </w:t>
      </w:r>
      <w:bookmarkStart w:id="579" w:name="_ETM_Q1_2212042"/>
      <w:bookmarkEnd w:id="579"/>
      <w:r>
        <w:rPr>
          <w:rFonts w:hint="cs"/>
          <w:rtl/>
        </w:rPr>
        <w:t xml:space="preserve">להגיד דברים בחלק החסוי, כי זה לא נוח לו להגיד את זה בגלוי. רק סודות מדינה יכולים להיות בחלק החסוי, אם זה לא סוד מדינה </w:t>
      </w:r>
      <w:r>
        <w:rPr>
          <w:rtl/>
        </w:rPr>
        <w:t>–</w:t>
      </w:r>
      <w:r>
        <w:rPr>
          <w:rFonts w:hint="cs"/>
          <w:rtl/>
        </w:rPr>
        <w:t xml:space="preserve"> וזה לא סוד מדינה </w:t>
      </w:r>
      <w:bookmarkStart w:id="580" w:name="_ETM_Q1_2219265"/>
      <w:bookmarkEnd w:id="580"/>
      <w:r>
        <w:rPr>
          <w:rtl/>
        </w:rPr>
        <w:t>–</w:t>
      </w:r>
      <w:r>
        <w:rPr>
          <w:rFonts w:hint="cs"/>
          <w:rtl/>
        </w:rPr>
        <w:t xml:space="preserve"> אני מבקש לקבל תשובה. מה ההנחייה של היועץ </w:t>
      </w:r>
      <w:bookmarkStart w:id="581" w:name="_ETM_Q1_2222612"/>
      <w:bookmarkEnd w:id="581"/>
      <w:r>
        <w:rPr>
          <w:rFonts w:hint="cs"/>
          <w:rtl/>
        </w:rPr>
        <w:t xml:space="preserve">המשפטי? למה לא הורסים בתים של מי שניסה לרצוח? אין </w:t>
      </w:r>
      <w:bookmarkStart w:id="582" w:name="_ETM_Q1_2224734"/>
      <w:bookmarkEnd w:id="582"/>
      <w:r>
        <w:rPr>
          <w:rFonts w:hint="cs"/>
          <w:rtl/>
        </w:rPr>
        <w:t xml:space="preserve">פה שום דבר סודי, אדוני. </w:t>
      </w:r>
    </w:p>
    <w:p w:rsidR="003F637E" w:rsidRDefault="003F637E" w:rsidP="003F637E">
      <w:pPr>
        <w:rPr>
          <w:rtl/>
        </w:rPr>
      </w:pPr>
      <w:bookmarkStart w:id="583" w:name="_ETM_Q1_2228999"/>
      <w:bookmarkEnd w:id="583"/>
    </w:p>
    <w:bookmarkStart w:id="584" w:name="_ETM_Q1_2229457" w:displacedByCustomXml="next"/>
    <w:bookmarkEnd w:id="584" w:displacedByCustomXml="next"/>
    <w:bookmarkStart w:id="585" w:name="_ETM_Q1_2229419" w:displacedByCustomXml="next"/>
    <w:bookmarkEnd w:id="585" w:displacedByCustomXml="next"/>
    <w:bookmarkStart w:id="586" w:name="_ETM_Q1_2229202" w:displacedByCustomXml="next"/>
    <w:bookmarkEnd w:id="586" w:displacedByCustomXml="next"/>
    <w:sdt>
      <w:sdtPr>
        <w:rPr>
          <w:rFonts w:hint="cs"/>
          <w:rtl/>
        </w:rPr>
        <w:alias w:val="אורח"/>
        <w:tag w:val="&lt;ID&gt;469210&lt;/ID&gt;&lt;Name&gt;ענת אסיף&lt;/Name&gt;&lt;Data&gt;ענת אסיף&lt;/Data&gt;&lt;Shortcut&gt;ענאס&lt;/Shortcut&gt;&lt;Title&gt;יעוץ וחקיקה ייעוץ, שר המשפטים ונציגי משרדו&lt;/Title&gt;"/>
        <w:id w:val="1873649367"/>
        <w:placeholder>
          <w:docPart w:val="DefaultPlaceholder_-1854013440"/>
        </w:placeholder>
        <w15:color w:val="993366"/>
      </w:sdtPr>
      <w:sdtEndPr/>
      <w:sdtContent>
        <w:p w:rsidR="003F637E" w:rsidRDefault="003F637E" w:rsidP="003F637E">
          <w:pPr>
            <w:pStyle w:val="af9"/>
            <w:keepNext/>
            <w:rPr>
              <w:rtl/>
            </w:rPr>
          </w:pPr>
          <w:r w:rsidRPr="003F637E">
            <w:rPr>
              <w:rStyle w:val="afd"/>
              <w:color w:val="000000"/>
              <w:rtl/>
            </w:rPr>
            <w:t>ענת אסיף</w:t>
          </w:r>
          <w:r w:rsidRPr="003F637E">
            <w:rPr>
              <w:color w:val="000000"/>
              <w:rtl/>
            </w:rPr>
            <w:t>:</w:t>
          </w:r>
        </w:p>
      </w:sdtContent>
    </w:sdt>
    <w:p w:rsidR="003F637E" w:rsidRDefault="003F637E" w:rsidP="003F637E">
      <w:pPr>
        <w:pStyle w:val="KeepWithNext"/>
        <w:rPr>
          <w:rtl/>
        </w:rPr>
      </w:pPr>
    </w:p>
    <w:p w:rsidR="003F637E" w:rsidRDefault="003F637E" w:rsidP="003F637E">
      <w:pPr>
        <w:rPr>
          <w:rtl/>
        </w:rPr>
      </w:pPr>
      <w:r>
        <w:rPr>
          <w:rFonts w:hint="cs"/>
          <w:rtl/>
        </w:rPr>
        <w:t xml:space="preserve">ככה אנחנו קוראים את הדין </w:t>
      </w:r>
      <w:bookmarkStart w:id="587" w:name="_ETM_Q1_2229232"/>
      <w:bookmarkEnd w:id="587"/>
      <w:r>
        <w:rPr>
          <w:rFonts w:hint="cs"/>
          <w:rtl/>
        </w:rPr>
        <w:t xml:space="preserve">בפסיקת </w:t>
      </w:r>
      <w:r w:rsidR="00F5790F">
        <w:rPr>
          <w:rFonts w:hint="cs"/>
          <w:rtl/>
        </w:rPr>
        <w:t>בית המשפט</w:t>
      </w:r>
      <w:r>
        <w:rPr>
          <w:rFonts w:hint="cs"/>
          <w:rtl/>
        </w:rPr>
        <w:t xml:space="preserve">. הסמכות של הריסת בתים </w:t>
      </w:r>
      <w:r>
        <w:rPr>
          <w:rtl/>
        </w:rPr>
        <w:t>–</w:t>
      </w:r>
      <w:r>
        <w:rPr>
          <w:rFonts w:hint="cs"/>
          <w:rtl/>
        </w:rPr>
        <w:t xml:space="preserve"> כבר אמרתי את זה ואגיד את זה שוב, למרות הקושי בדיון מסוג </w:t>
      </w:r>
      <w:bookmarkStart w:id="588" w:name="_ETM_Q1_2238832"/>
      <w:bookmarkEnd w:id="588"/>
      <w:r>
        <w:rPr>
          <w:rFonts w:hint="cs"/>
          <w:rtl/>
        </w:rPr>
        <w:t xml:space="preserve">זה </w:t>
      </w:r>
      <w:r>
        <w:rPr>
          <w:rtl/>
        </w:rPr>
        <w:t>–</w:t>
      </w:r>
      <w:r>
        <w:rPr>
          <w:rFonts w:hint="cs"/>
          <w:rtl/>
        </w:rPr>
        <w:t xml:space="preserve"> היא סמכות מאוד מאוד חריגה, שהעמידות שלה בפני </w:t>
      </w:r>
      <w:bookmarkStart w:id="589" w:name="_ETM_Q1_2243199"/>
      <w:bookmarkEnd w:id="589"/>
      <w:r>
        <w:rPr>
          <w:rFonts w:hint="cs"/>
          <w:rtl/>
        </w:rPr>
        <w:t xml:space="preserve">הביקורת - - - </w:t>
      </w:r>
    </w:p>
    <w:p w:rsidR="003F637E" w:rsidRDefault="003F637E" w:rsidP="003F637E">
      <w:pPr>
        <w:rPr>
          <w:rtl/>
        </w:rPr>
      </w:pPr>
    </w:p>
    <w:sdt>
      <w:sdtPr>
        <w:rPr>
          <w:rFonts w:hint="cs"/>
          <w:rtl/>
        </w:rPr>
        <w:alias w:val="דובר"/>
        <w:tag w:val="&lt;ID&gt;5466&lt;/ID&gt;&lt;Name&gt;אמיר אוחנה - הליכוד&lt;/Name&gt;&lt;Data&gt;אמיר אוחנה (הליכוד)&lt;/Data&gt;&lt;Shortcut&gt;אמאו&lt;/Shortcut&gt;&lt;MemberID&gt;2605&lt;/MemberID&gt;"/>
        <w:id w:val="-1835447420"/>
        <w:placeholder>
          <w:docPart w:val="DefaultPlaceholder_-1854013440"/>
        </w:placeholder>
        <w15:color w:val="993366"/>
      </w:sdtPr>
      <w:sdtEndPr/>
      <w:sdtContent>
        <w:p w:rsidR="003F637E" w:rsidRDefault="003F637E" w:rsidP="003F637E">
          <w:pPr>
            <w:pStyle w:val="a4"/>
            <w:keepNext/>
            <w:rPr>
              <w:rtl/>
            </w:rPr>
          </w:pPr>
          <w:r w:rsidRPr="003F637E">
            <w:rPr>
              <w:rStyle w:val="afd"/>
              <w:color w:val="000000"/>
              <w:rtl/>
            </w:rPr>
            <w:t>אמיר אוחנה (הליכוד)</w:t>
          </w:r>
          <w:r w:rsidRPr="003F637E">
            <w:rPr>
              <w:color w:val="000000"/>
              <w:rtl/>
            </w:rPr>
            <w:t>:</w:t>
          </w:r>
        </w:p>
      </w:sdtContent>
    </w:sdt>
    <w:p w:rsidR="003F637E" w:rsidRDefault="003F637E" w:rsidP="003F637E">
      <w:pPr>
        <w:pStyle w:val="KeepWithNext"/>
        <w:rPr>
          <w:rtl/>
        </w:rPr>
      </w:pPr>
    </w:p>
    <w:p w:rsidR="003F637E" w:rsidRDefault="003F637E" w:rsidP="003F637E">
      <w:pPr>
        <w:rPr>
          <w:rtl/>
        </w:rPr>
      </w:pPr>
      <w:r>
        <w:rPr>
          <w:rFonts w:hint="cs"/>
          <w:rtl/>
        </w:rPr>
        <w:t xml:space="preserve">גם השחיטה של ניב היתה חריגה. </w:t>
      </w:r>
      <w:bookmarkStart w:id="590" w:name="_ETM_Q1_2248376"/>
      <w:bookmarkEnd w:id="590"/>
    </w:p>
    <w:p w:rsidR="003F637E" w:rsidRDefault="003F637E" w:rsidP="003F637E">
      <w:pPr>
        <w:rPr>
          <w:rtl/>
        </w:rPr>
      </w:pPr>
      <w:bookmarkStart w:id="591" w:name="_ETM_Q1_2248592"/>
      <w:bookmarkStart w:id="592" w:name="_ETM_Q1_2248655"/>
      <w:bookmarkEnd w:id="591"/>
      <w:bookmarkEnd w:id="592"/>
    </w:p>
    <w:bookmarkStart w:id="593" w:name="_ETM_Q1_2248912" w:displacedByCustomXml="next"/>
    <w:bookmarkEnd w:id="593" w:displacedByCustomXml="next"/>
    <w:bookmarkStart w:id="594" w:name="_ETM_Q1_2248861" w:displacedByCustomXml="next"/>
    <w:bookmarkEnd w:id="594" w:displacedByCustomXml="next"/>
    <w:sdt>
      <w:sdtPr>
        <w:rPr>
          <w:rFonts w:hint="cs"/>
          <w:rtl/>
        </w:rPr>
        <w:alias w:val="אורח"/>
        <w:tag w:val="&lt;ID&gt;469210&lt;/ID&gt;&lt;Name&gt;ענת אסיף&lt;/Name&gt;&lt;Data&gt;ענת אסיף&lt;/Data&gt;&lt;Shortcut&gt;ענאס&lt;/Shortcut&gt;&lt;Title&gt;יעוץ וחקיקה ייעוץ, שר המשפטים ונציגי משרדו&lt;/Title&gt;"/>
        <w:id w:val="-109519313"/>
        <w:placeholder>
          <w:docPart w:val="DefaultPlaceholder_-1854013440"/>
        </w:placeholder>
        <w15:color w:val="993366"/>
      </w:sdtPr>
      <w:sdtEndPr/>
      <w:sdtContent>
        <w:p w:rsidR="003F637E" w:rsidRDefault="003F637E" w:rsidP="003F637E">
          <w:pPr>
            <w:pStyle w:val="af9"/>
            <w:keepNext/>
            <w:rPr>
              <w:rtl/>
            </w:rPr>
          </w:pPr>
          <w:r w:rsidRPr="003F637E">
            <w:rPr>
              <w:rStyle w:val="afd"/>
              <w:color w:val="000000"/>
              <w:rtl/>
            </w:rPr>
            <w:t>ענת אסיף</w:t>
          </w:r>
          <w:r w:rsidRPr="003F637E">
            <w:rPr>
              <w:color w:val="000000"/>
              <w:rtl/>
            </w:rPr>
            <w:t>:</w:t>
          </w:r>
        </w:p>
      </w:sdtContent>
    </w:sdt>
    <w:p w:rsidR="003F637E" w:rsidRDefault="003F637E" w:rsidP="003F637E">
      <w:pPr>
        <w:pStyle w:val="KeepWithNext"/>
        <w:rPr>
          <w:rtl/>
        </w:rPr>
      </w:pPr>
    </w:p>
    <w:p w:rsidR="003F637E" w:rsidRDefault="003F637E" w:rsidP="003F637E">
      <w:pPr>
        <w:rPr>
          <w:rtl/>
        </w:rPr>
      </w:pPr>
      <w:r>
        <w:rPr>
          <w:rFonts w:hint="cs"/>
          <w:rtl/>
        </w:rPr>
        <w:t xml:space="preserve">אין שום ספק. אין ספק שהדברים - - - </w:t>
      </w:r>
    </w:p>
    <w:p w:rsidR="003F637E" w:rsidRDefault="003F637E" w:rsidP="003F637E">
      <w:pPr>
        <w:rPr>
          <w:rtl/>
        </w:rPr>
      </w:pPr>
      <w:bookmarkStart w:id="595" w:name="_ETM_Q1_2251942"/>
      <w:bookmarkStart w:id="596" w:name="_ETM_Q1_2252012"/>
      <w:bookmarkEnd w:id="595"/>
      <w:bookmarkEnd w:id="596"/>
    </w:p>
    <w:bookmarkStart w:id="597" w:name="_ETM_Q1_2252277" w:displacedByCustomXml="next"/>
    <w:bookmarkEnd w:id="597" w:displacedByCustomXml="next"/>
    <w:bookmarkStart w:id="598" w:name="_ETM_Q1_2252235" w:displacedByCustomXml="next"/>
    <w:bookmarkEnd w:id="598" w:displacedByCustomXml="next"/>
    <w:sdt>
      <w:sdtPr>
        <w:rPr>
          <w:rtl/>
        </w:rPr>
        <w:alias w:val="יור"/>
        <w:tag w:val="&lt;ID&gt;4613&lt;/ID&gt;&lt;Name&gt;אבי דיכטר - יו&quot;רַ&lt;/Name&gt;&lt;Data&gt;אבי דיכטר&lt;/Data&gt;&lt;Shortcut&gt;אבדי&lt;/Shortcut&gt;"/>
        <w:id w:val="1022742078"/>
        <w:placeholder>
          <w:docPart w:val="DefaultPlaceholder_-1854013440"/>
        </w:placeholder>
        <w15:color w:val="993366"/>
      </w:sdtPr>
      <w:sdtEndPr/>
      <w:sdtContent>
        <w:p w:rsidR="003F637E" w:rsidRDefault="003F637E" w:rsidP="003F637E">
          <w:pPr>
            <w:pStyle w:val="af6"/>
            <w:keepNext/>
            <w:rPr>
              <w:rtl/>
            </w:rPr>
          </w:pPr>
          <w:r w:rsidRPr="003F637E">
            <w:rPr>
              <w:rStyle w:val="afd"/>
              <w:color w:val="000000"/>
              <w:rtl/>
            </w:rPr>
            <w:t>היו"ר אבי דיכטר</w:t>
          </w:r>
          <w:r w:rsidRPr="003F637E">
            <w:rPr>
              <w:color w:val="000000"/>
              <w:rtl/>
            </w:rPr>
            <w:t>:</w:t>
          </w:r>
        </w:p>
      </w:sdtContent>
    </w:sdt>
    <w:p w:rsidR="003F637E" w:rsidRDefault="003F637E" w:rsidP="003F637E">
      <w:pPr>
        <w:pStyle w:val="KeepWithNext"/>
        <w:rPr>
          <w:rtl/>
        </w:rPr>
      </w:pPr>
    </w:p>
    <w:p w:rsidR="003F637E" w:rsidRDefault="003F637E" w:rsidP="003F637E">
      <w:pPr>
        <w:rPr>
          <w:rtl/>
        </w:rPr>
      </w:pPr>
      <w:bookmarkStart w:id="599" w:name="_ETM_Q1_2253216"/>
      <w:bookmarkEnd w:id="599"/>
      <w:r>
        <w:rPr>
          <w:rFonts w:hint="cs"/>
          <w:rtl/>
        </w:rPr>
        <w:t xml:space="preserve">אני </w:t>
      </w:r>
      <w:bookmarkStart w:id="600" w:name="_ETM_Q1_2253807"/>
      <w:bookmarkEnd w:id="600"/>
      <w:r>
        <w:rPr>
          <w:rFonts w:hint="cs"/>
          <w:rtl/>
        </w:rPr>
        <w:t>רוצה לפשט את השאלה. האם המבחן הוא בתוצאה בלבד?</w:t>
      </w:r>
    </w:p>
    <w:p w:rsidR="003F637E" w:rsidRDefault="003F637E" w:rsidP="003F637E">
      <w:pPr>
        <w:rPr>
          <w:rtl/>
        </w:rPr>
      </w:pPr>
    </w:p>
    <w:sdt>
      <w:sdtPr>
        <w:rPr>
          <w:rFonts w:hint="cs"/>
          <w:rtl/>
        </w:rPr>
        <w:alias w:val="אורח"/>
        <w:tag w:val="&lt;ID&gt;469210&lt;/ID&gt;&lt;Name&gt;ענת אסיף&lt;/Name&gt;&lt;Data&gt;ענת אסיף&lt;/Data&gt;&lt;Shortcut&gt;ענאס&lt;/Shortcut&gt;&lt;Title&gt;יעוץ וחקיקה ייעוץ, שר המשפטים ונציגי משרדו&lt;/Title&gt;"/>
        <w:id w:val="1238517926"/>
        <w:placeholder>
          <w:docPart w:val="DefaultPlaceholder_-1854013440"/>
        </w:placeholder>
        <w15:color w:val="993366"/>
      </w:sdtPr>
      <w:sdtEndPr/>
      <w:sdtContent>
        <w:p w:rsidR="003F637E" w:rsidRDefault="003F637E" w:rsidP="003F637E">
          <w:pPr>
            <w:pStyle w:val="af9"/>
            <w:keepNext/>
            <w:rPr>
              <w:rtl/>
            </w:rPr>
          </w:pPr>
          <w:r w:rsidRPr="003F637E">
            <w:rPr>
              <w:rStyle w:val="afd"/>
              <w:color w:val="000000"/>
              <w:rtl/>
            </w:rPr>
            <w:t>ענת אסיף</w:t>
          </w:r>
          <w:r w:rsidRPr="003F637E">
            <w:rPr>
              <w:color w:val="000000"/>
              <w:rtl/>
            </w:rPr>
            <w:t>:</w:t>
          </w:r>
        </w:p>
      </w:sdtContent>
    </w:sdt>
    <w:p w:rsidR="003F637E" w:rsidRDefault="003F637E" w:rsidP="003F637E">
      <w:pPr>
        <w:pStyle w:val="KeepWithNext"/>
        <w:rPr>
          <w:rtl/>
        </w:rPr>
      </w:pPr>
    </w:p>
    <w:p w:rsidR="003F637E" w:rsidRDefault="003F637E" w:rsidP="003F637E">
      <w:pPr>
        <w:rPr>
          <w:rtl/>
        </w:rPr>
      </w:pPr>
      <w:r>
        <w:rPr>
          <w:rFonts w:hint="cs"/>
          <w:rtl/>
        </w:rPr>
        <w:t xml:space="preserve">המבחן הוא לא בתוצאה בלבד, אבל התוצאה במקרים שבהם לא נגרם מוות </w:t>
      </w:r>
      <w:bookmarkStart w:id="601" w:name="_ETM_Q1_2265567"/>
      <w:bookmarkEnd w:id="601"/>
      <w:r>
        <w:rPr>
          <w:rFonts w:hint="cs"/>
          <w:rtl/>
        </w:rPr>
        <w:t>אלא - - -</w:t>
      </w:r>
    </w:p>
    <w:p w:rsidR="003F637E" w:rsidRDefault="003F637E" w:rsidP="003F637E">
      <w:pPr>
        <w:rPr>
          <w:rtl/>
        </w:rPr>
      </w:pPr>
      <w:bookmarkStart w:id="602" w:name="_ETM_Q1_2263633"/>
      <w:bookmarkStart w:id="603" w:name="_ETM_Q1_2263720"/>
      <w:bookmarkEnd w:id="602"/>
      <w:bookmarkEnd w:id="603"/>
    </w:p>
    <w:bookmarkStart w:id="604" w:name="_ETM_Q1_2264010" w:displacedByCustomXml="next"/>
    <w:bookmarkEnd w:id="604" w:displacedByCustomXml="next"/>
    <w:bookmarkStart w:id="605" w:name="_ETM_Q1_2263946" w:displacedByCustomXml="next"/>
    <w:bookmarkEnd w:id="605"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823556301"/>
        <w:placeholder>
          <w:docPart w:val="DefaultPlaceholder_-1854013440"/>
        </w:placeholder>
        <w15:color w:val="993366"/>
      </w:sdtPr>
      <w:sdtEndPr/>
      <w:sdtContent>
        <w:p w:rsidR="003F637E" w:rsidRDefault="003F637E" w:rsidP="003F637E">
          <w:pPr>
            <w:pStyle w:val="a4"/>
            <w:keepNext/>
            <w:rPr>
              <w:rtl/>
            </w:rPr>
          </w:pPr>
          <w:r w:rsidRPr="003F637E">
            <w:rPr>
              <w:rStyle w:val="afd"/>
              <w:color w:val="000000"/>
              <w:rtl/>
            </w:rPr>
            <w:t>בצלאל סמוטריץ (הבית היהודי)</w:t>
          </w:r>
          <w:r w:rsidRPr="003F637E">
            <w:rPr>
              <w:color w:val="000000"/>
              <w:rtl/>
            </w:rPr>
            <w:t>:</w:t>
          </w:r>
        </w:p>
      </w:sdtContent>
    </w:sdt>
    <w:p w:rsidR="003F637E" w:rsidRDefault="003F637E" w:rsidP="003F637E">
      <w:pPr>
        <w:pStyle w:val="KeepWithNext"/>
        <w:rPr>
          <w:rtl/>
        </w:rPr>
      </w:pPr>
    </w:p>
    <w:p w:rsidR="003F637E" w:rsidRDefault="003F637E" w:rsidP="003F637E">
      <w:pPr>
        <w:rPr>
          <w:rtl/>
        </w:rPr>
      </w:pPr>
      <w:r>
        <w:rPr>
          <w:rFonts w:hint="cs"/>
          <w:rtl/>
        </w:rPr>
        <w:t>זה ממש הפוך, זה הופך - - -</w:t>
      </w:r>
    </w:p>
    <w:p w:rsidR="003F637E" w:rsidRDefault="003F637E" w:rsidP="003F637E">
      <w:pPr>
        <w:rPr>
          <w:rtl/>
        </w:rPr>
      </w:pPr>
    </w:p>
    <w:sdt>
      <w:sdtPr>
        <w:rPr>
          <w:rtl/>
        </w:rPr>
        <w:alias w:val="יור"/>
        <w:tag w:val="&lt;ID&gt;4613&lt;/ID&gt;&lt;Name&gt;אבי דיכטר - יו&quot;רַ&lt;/Name&gt;&lt;Data&gt;אבי דיכטר&lt;/Data&gt;&lt;Shortcut&gt;אבדי&lt;/Shortcut&gt;"/>
        <w:id w:val="2094046647"/>
        <w:placeholder>
          <w:docPart w:val="DefaultPlaceholder_-1854013440"/>
        </w:placeholder>
        <w15:color w:val="993366"/>
      </w:sdtPr>
      <w:sdtEndPr/>
      <w:sdtContent>
        <w:p w:rsidR="003F637E" w:rsidRDefault="003F637E" w:rsidP="003F637E">
          <w:pPr>
            <w:pStyle w:val="af6"/>
            <w:keepNext/>
            <w:rPr>
              <w:rtl/>
            </w:rPr>
          </w:pPr>
          <w:r w:rsidRPr="003F637E">
            <w:rPr>
              <w:rStyle w:val="afd"/>
              <w:color w:val="000000"/>
              <w:rtl/>
            </w:rPr>
            <w:t>היו"ר אבי דיכטר</w:t>
          </w:r>
          <w:r w:rsidRPr="003F637E">
            <w:rPr>
              <w:color w:val="000000"/>
              <w:rtl/>
            </w:rPr>
            <w:t>:</w:t>
          </w:r>
        </w:p>
      </w:sdtContent>
    </w:sdt>
    <w:p w:rsidR="003F637E" w:rsidRDefault="003F637E" w:rsidP="003F637E">
      <w:pPr>
        <w:pStyle w:val="KeepWithNext"/>
        <w:rPr>
          <w:rtl/>
        </w:rPr>
      </w:pPr>
    </w:p>
    <w:p w:rsidR="003F637E" w:rsidRDefault="003F637E" w:rsidP="003F637E">
      <w:pPr>
        <w:rPr>
          <w:rtl/>
        </w:rPr>
      </w:pPr>
      <w:r>
        <w:rPr>
          <w:rFonts w:hint="cs"/>
          <w:rtl/>
        </w:rPr>
        <w:t xml:space="preserve">בצלאל, רגע. אנחנו רוצים לשמוע את ענת. </w:t>
      </w:r>
    </w:p>
    <w:p w:rsidR="00CE5BE2" w:rsidRDefault="00CE5BE2" w:rsidP="003F637E">
      <w:pPr>
        <w:rPr>
          <w:rtl/>
        </w:rPr>
      </w:pPr>
    </w:p>
    <w:sdt>
      <w:sdtPr>
        <w:rPr>
          <w:rFonts w:hint="cs"/>
          <w:rtl/>
        </w:rPr>
        <w:alias w:val="אורח"/>
        <w:tag w:val="&lt;ID&gt;469210&lt;/ID&gt;&lt;Name&gt;ענת אסיף&lt;/Name&gt;&lt;Data&gt;ענת אסיף&lt;/Data&gt;&lt;Shortcut&gt;ענאס&lt;/Shortcut&gt;&lt;Title&gt;יעוץ וחקיקה ייעוץ, שר המשפטים ונציגי משרדו&lt;/Title&gt;"/>
        <w:id w:val="1184324025"/>
        <w:placeholder>
          <w:docPart w:val="DefaultPlaceholder_-1854013440"/>
        </w:placeholder>
        <w15:color w:val="993366"/>
      </w:sdtPr>
      <w:sdtEndPr/>
      <w:sdtContent>
        <w:p w:rsidR="00CE5BE2" w:rsidRDefault="00CE5BE2" w:rsidP="00CE5BE2">
          <w:pPr>
            <w:pStyle w:val="af9"/>
            <w:keepNext/>
            <w:rPr>
              <w:rtl/>
            </w:rPr>
          </w:pPr>
          <w:r w:rsidRPr="00CE5BE2">
            <w:rPr>
              <w:rStyle w:val="afd"/>
              <w:color w:val="000000"/>
              <w:rtl/>
            </w:rPr>
            <w:t>ענת אסיף</w:t>
          </w:r>
          <w:r w:rsidRPr="00CE5BE2">
            <w:rPr>
              <w:color w:val="000000"/>
              <w:rtl/>
            </w:rPr>
            <w:t>:</w:t>
          </w:r>
        </w:p>
      </w:sdtContent>
    </w:sdt>
    <w:p w:rsidR="00CE5BE2" w:rsidRDefault="00CE5BE2" w:rsidP="00CE5BE2">
      <w:pPr>
        <w:pStyle w:val="KeepWithNext"/>
        <w:rPr>
          <w:rtl/>
        </w:rPr>
      </w:pPr>
    </w:p>
    <w:p w:rsidR="00CE5BE2" w:rsidRDefault="00CE5BE2" w:rsidP="00CE5BE2">
      <w:pPr>
        <w:rPr>
          <w:rtl/>
        </w:rPr>
      </w:pPr>
      <w:r>
        <w:rPr>
          <w:rFonts w:hint="cs"/>
          <w:rtl/>
        </w:rPr>
        <w:t xml:space="preserve">הקריאה שלנו את </w:t>
      </w:r>
      <w:bookmarkStart w:id="606" w:name="_ETM_Q1_2266899"/>
      <w:bookmarkEnd w:id="606"/>
      <w:r>
        <w:rPr>
          <w:rFonts w:hint="cs"/>
          <w:rtl/>
        </w:rPr>
        <w:t xml:space="preserve">הדין היא שזאת תהיה הפעלה לא מידתית של הסמכות. </w:t>
      </w:r>
    </w:p>
    <w:p w:rsidR="00CE5BE2" w:rsidRDefault="00CE5BE2" w:rsidP="00CE5BE2">
      <w:pPr>
        <w:rPr>
          <w:rtl/>
        </w:rPr>
      </w:pPr>
      <w:bookmarkStart w:id="607" w:name="_ETM_Q1_2270118"/>
      <w:bookmarkStart w:id="608" w:name="_ETM_Q1_2270192"/>
      <w:bookmarkEnd w:id="607"/>
      <w:bookmarkEnd w:id="608"/>
    </w:p>
    <w:bookmarkStart w:id="609" w:name="_ETM_Q1_2270456" w:displacedByCustomXml="next"/>
    <w:bookmarkEnd w:id="609" w:displacedByCustomXml="next"/>
    <w:bookmarkStart w:id="610" w:name="_ETM_Q1_2270402" w:displacedByCustomXml="next"/>
    <w:bookmarkEnd w:id="610"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055084454"/>
        <w:placeholder>
          <w:docPart w:val="DefaultPlaceholder_-1854013440"/>
        </w:placeholder>
        <w15:color w:val="993366"/>
      </w:sdtPr>
      <w:sdtEndPr/>
      <w:sdtContent>
        <w:p w:rsidR="00CE5BE2" w:rsidRDefault="00CE5BE2" w:rsidP="00CE5BE2">
          <w:pPr>
            <w:pStyle w:val="a4"/>
            <w:keepNext/>
            <w:rPr>
              <w:rtl/>
            </w:rPr>
          </w:pPr>
          <w:r w:rsidRPr="00CE5BE2">
            <w:rPr>
              <w:rStyle w:val="afd"/>
              <w:color w:val="000000"/>
              <w:rtl/>
            </w:rPr>
            <w:t>בצלאל סמוטריץ (הבית היהודי)</w:t>
          </w:r>
          <w:r w:rsidRPr="00CE5BE2">
            <w:rPr>
              <w:color w:val="000000"/>
              <w:rtl/>
            </w:rPr>
            <w:t>:</w:t>
          </w:r>
        </w:p>
      </w:sdtContent>
    </w:sdt>
    <w:p w:rsidR="00CE5BE2" w:rsidRDefault="00CE5BE2" w:rsidP="00CE5BE2">
      <w:pPr>
        <w:pStyle w:val="KeepWithNext"/>
        <w:rPr>
          <w:rtl/>
        </w:rPr>
      </w:pPr>
    </w:p>
    <w:p w:rsidR="00CE5BE2" w:rsidRDefault="00CE5BE2" w:rsidP="00CE5BE2">
      <w:pPr>
        <w:rPr>
          <w:rtl/>
        </w:rPr>
      </w:pPr>
      <w:r>
        <w:rPr>
          <w:rFonts w:hint="cs"/>
          <w:rtl/>
        </w:rPr>
        <w:t xml:space="preserve">אבל זה ממש הפוך - - - אם אתם תולים את זה בתוצאה, זה סוג של ענישה. </w:t>
      </w:r>
    </w:p>
    <w:p w:rsidR="00CE5BE2" w:rsidRDefault="00CE5BE2" w:rsidP="00CE5BE2">
      <w:pPr>
        <w:rPr>
          <w:rtl/>
        </w:rPr>
      </w:pPr>
    </w:p>
    <w:sdt>
      <w:sdtPr>
        <w:rPr>
          <w:rFonts w:hint="cs"/>
          <w:rtl/>
        </w:rPr>
        <w:alias w:val="דובר"/>
        <w:tag w:val="&lt;ID&gt;5466&lt;/ID&gt;&lt;Name&gt;אמיר אוחנה - הליכוד&lt;/Name&gt;&lt;Data&gt;אמיר אוחנה (הליכוד)&lt;/Data&gt;&lt;Shortcut&gt;אמאו&lt;/Shortcut&gt;&lt;MemberID&gt;2605&lt;/MemberID&gt;"/>
        <w:id w:val="-667945024"/>
        <w:placeholder>
          <w:docPart w:val="DefaultPlaceholder_-1854013440"/>
        </w:placeholder>
        <w15:color w:val="993366"/>
      </w:sdtPr>
      <w:sdtEndPr/>
      <w:sdtContent>
        <w:p w:rsidR="00CE5BE2" w:rsidRDefault="00CE5BE2" w:rsidP="00CE5BE2">
          <w:pPr>
            <w:pStyle w:val="a4"/>
            <w:keepNext/>
            <w:rPr>
              <w:rtl/>
            </w:rPr>
          </w:pPr>
          <w:r w:rsidRPr="00CE5BE2">
            <w:rPr>
              <w:rStyle w:val="afd"/>
              <w:color w:val="000000"/>
              <w:rtl/>
            </w:rPr>
            <w:t>אמיר אוחנה (הליכוד)</w:t>
          </w:r>
          <w:r w:rsidRPr="00CE5BE2">
            <w:rPr>
              <w:color w:val="000000"/>
              <w:rtl/>
            </w:rPr>
            <w:t>:</w:t>
          </w:r>
        </w:p>
      </w:sdtContent>
    </w:sdt>
    <w:p w:rsidR="00CE5BE2" w:rsidRDefault="00CE5BE2" w:rsidP="00CE5BE2">
      <w:pPr>
        <w:pStyle w:val="KeepWithNext"/>
        <w:rPr>
          <w:rtl/>
        </w:rPr>
      </w:pPr>
    </w:p>
    <w:p w:rsidR="00CE5BE2" w:rsidRDefault="00CE5BE2" w:rsidP="00CE5BE2">
      <w:pPr>
        <w:rPr>
          <w:rtl/>
        </w:rPr>
      </w:pPr>
      <w:r>
        <w:rPr>
          <w:rFonts w:hint="cs"/>
          <w:rtl/>
        </w:rPr>
        <w:t xml:space="preserve">בנס </w:t>
      </w:r>
      <w:bookmarkStart w:id="611" w:name="_ETM_Q1_2274124"/>
      <w:bookmarkEnd w:id="611"/>
      <w:r>
        <w:rPr>
          <w:rFonts w:hint="cs"/>
          <w:rtl/>
        </w:rPr>
        <w:t xml:space="preserve">הוא נשאר בחיים. רק בנס. </w:t>
      </w:r>
    </w:p>
    <w:p w:rsidR="00CE5BE2" w:rsidRDefault="00CE5BE2" w:rsidP="00CE5BE2">
      <w:pPr>
        <w:rPr>
          <w:rtl/>
        </w:rPr>
      </w:pPr>
      <w:bookmarkStart w:id="612" w:name="_ETM_Q1_2278581"/>
      <w:bookmarkStart w:id="613" w:name="_ETM_Q1_2278655"/>
      <w:bookmarkEnd w:id="612"/>
      <w:bookmarkEnd w:id="613"/>
    </w:p>
    <w:bookmarkStart w:id="614" w:name="_ETM_Q1_2278926" w:displacedByCustomXml="next"/>
    <w:bookmarkEnd w:id="614" w:displacedByCustomXml="next"/>
    <w:bookmarkStart w:id="615" w:name="_ETM_Q1_2278879" w:displacedByCustomXml="next"/>
    <w:bookmarkEnd w:id="615" w:displacedByCustomXml="next"/>
    <w:sdt>
      <w:sdtPr>
        <w:rPr>
          <w:rtl/>
        </w:rPr>
        <w:alias w:val="יור"/>
        <w:tag w:val="&lt;ID&gt;4613&lt;/ID&gt;&lt;Name&gt;אבי דיכטר - יו&quot;רַ&lt;/Name&gt;&lt;Data&gt;אבי דיכטר&lt;/Data&gt;&lt;Shortcut&gt;אבדי&lt;/Shortcut&gt;"/>
        <w:id w:val="-1816335595"/>
        <w:placeholder>
          <w:docPart w:val="DefaultPlaceholder_-1854013440"/>
        </w:placeholder>
        <w15:color w:val="993366"/>
      </w:sdtPr>
      <w:sdtEndPr/>
      <w:sdtContent>
        <w:p w:rsidR="00CE5BE2" w:rsidRDefault="00CE5BE2" w:rsidP="00CE5BE2">
          <w:pPr>
            <w:pStyle w:val="af6"/>
            <w:keepNext/>
            <w:rPr>
              <w:rtl/>
            </w:rPr>
          </w:pPr>
          <w:r w:rsidRPr="00CE5BE2">
            <w:rPr>
              <w:rStyle w:val="afd"/>
              <w:color w:val="000000"/>
              <w:rtl/>
            </w:rPr>
            <w:t>היו"ר אבי דיכטר</w:t>
          </w:r>
          <w:r w:rsidRPr="00CE5BE2">
            <w:rPr>
              <w:color w:val="000000"/>
              <w:rtl/>
            </w:rPr>
            <w:t>:</w:t>
          </w:r>
        </w:p>
      </w:sdtContent>
    </w:sdt>
    <w:p w:rsidR="00CE5BE2" w:rsidRDefault="00CE5BE2" w:rsidP="00CE5BE2">
      <w:pPr>
        <w:pStyle w:val="KeepWithNext"/>
        <w:rPr>
          <w:rtl/>
        </w:rPr>
      </w:pPr>
    </w:p>
    <w:p w:rsidR="00CE5BE2" w:rsidRDefault="00CE5BE2" w:rsidP="00CE5BE2">
      <w:pPr>
        <w:rPr>
          <w:rtl/>
        </w:rPr>
      </w:pPr>
      <w:bookmarkStart w:id="616" w:name="_ETM_Q1_2280745"/>
      <w:bookmarkEnd w:id="616"/>
      <w:r>
        <w:rPr>
          <w:rFonts w:hint="cs"/>
          <w:rtl/>
        </w:rPr>
        <w:t xml:space="preserve">אני אומר לכם בכנות: התשובה </w:t>
      </w:r>
      <w:bookmarkStart w:id="617" w:name="_ETM_Q1_2281336"/>
      <w:bookmarkEnd w:id="617"/>
      <w:r>
        <w:rPr>
          <w:rFonts w:hint="cs"/>
          <w:rtl/>
        </w:rPr>
        <w:t xml:space="preserve">היתה ברורה. לא נוחה, אבל ברורה. </w:t>
      </w:r>
    </w:p>
    <w:p w:rsidR="00CE5BE2" w:rsidRDefault="00CE5BE2" w:rsidP="00CE5BE2">
      <w:pPr>
        <w:rPr>
          <w:rtl/>
        </w:rPr>
      </w:pPr>
      <w:bookmarkStart w:id="618" w:name="_ETM_Q1_2286064"/>
      <w:bookmarkStart w:id="619" w:name="_ETM_Q1_2286144"/>
      <w:bookmarkEnd w:id="618"/>
      <w:bookmarkEnd w:id="619"/>
    </w:p>
    <w:bookmarkStart w:id="620" w:name="_ETM_Q1_2286407" w:displacedByCustomXml="next"/>
    <w:bookmarkEnd w:id="620" w:displacedByCustomXml="next"/>
    <w:bookmarkStart w:id="621" w:name="_ETM_Q1_2286351" w:displacedByCustomXml="next"/>
    <w:bookmarkEnd w:id="621"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55441998"/>
        <w:placeholder>
          <w:docPart w:val="DefaultPlaceholder_-1854013440"/>
        </w:placeholder>
        <w15:color w:val="993366"/>
      </w:sdtPr>
      <w:sdtEndPr/>
      <w:sdtContent>
        <w:p w:rsidR="00CE5BE2" w:rsidRDefault="00CE5BE2" w:rsidP="00CE5BE2">
          <w:pPr>
            <w:pStyle w:val="a4"/>
            <w:keepNext/>
            <w:rPr>
              <w:rtl/>
            </w:rPr>
          </w:pPr>
          <w:r w:rsidRPr="00CE5BE2">
            <w:rPr>
              <w:rStyle w:val="afd"/>
              <w:color w:val="000000"/>
              <w:rtl/>
            </w:rPr>
            <w:t>בצלאל סמוטריץ (הבית היהודי)</w:t>
          </w:r>
          <w:r w:rsidRPr="00CE5BE2">
            <w:rPr>
              <w:color w:val="000000"/>
              <w:rtl/>
            </w:rPr>
            <w:t>:</w:t>
          </w:r>
        </w:p>
      </w:sdtContent>
    </w:sdt>
    <w:p w:rsidR="00CE5BE2" w:rsidRDefault="00CE5BE2" w:rsidP="00CE5BE2">
      <w:pPr>
        <w:pStyle w:val="KeepWithNext"/>
        <w:rPr>
          <w:rtl/>
        </w:rPr>
      </w:pPr>
    </w:p>
    <w:p w:rsidR="00CE5BE2" w:rsidRDefault="00CE5BE2" w:rsidP="00CE5BE2">
      <w:pPr>
        <w:rPr>
          <w:rtl/>
        </w:rPr>
      </w:pPr>
      <w:r>
        <w:rPr>
          <w:rFonts w:hint="cs"/>
          <w:rtl/>
        </w:rPr>
        <w:t xml:space="preserve">לא, היא גם לא ברורה. היא לא קוהרנטית בתפיסה המשפטית שלהם, לא שלי. </w:t>
      </w:r>
    </w:p>
    <w:p w:rsidR="00CE5BE2" w:rsidRDefault="00CE5BE2" w:rsidP="00CE5BE2">
      <w:pPr>
        <w:rPr>
          <w:rtl/>
        </w:rPr>
      </w:pPr>
      <w:bookmarkStart w:id="622" w:name="_ETM_Q1_2289168"/>
      <w:bookmarkStart w:id="623" w:name="_ETM_Q1_2289242"/>
      <w:bookmarkEnd w:id="622"/>
      <w:bookmarkEnd w:id="623"/>
    </w:p>
    <w:bookmarkStart w:id="624" w:name="_ETM_Q1_2290837" w:displacedByCustomXml="next"/>
    <w:bookmarkEnd w:id="624" w:displacedByCustomXml="next"/>
    <w:bookmarkStart w:id="625" w:name="_ETM_Q1_2289503" w:displacedByCustomXml="next"/>
    <w:bookmarkEnd w:id="625" w:displacedByCustomXml="next"/>
    <w:bookmarkStart w:id="626" w:name="_ETM_Q1_2289451" w:displacedByCustomXml="next"/>
    <w:bookmarkEnd w:id="626" w:displacedByCustomXml="next"/>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929544059"/>
        <w:placeholder>
          <w:docPart w:val="DefaultPlaceholder_-1854013440"/>
        </w:placeholder>
        <w15:color w:val="993366"/>
      </w:sdtPr>
      <w:sdtEndPr/>
      <w:sdtContent>
        <w:p w:rsidR="00CE5BE2" w:rsidRDefault="00CE5BE2" w:rsidP="00CE5BE2">
          <w:pPr>
            <w:pStyle w:val="a4"/>
            <w:keepNext/>
            <w:rPr>
              <w:rtl/>
            </w:rPr>
          </w:pPr>
          <w:r w:rsidRPr="00CE5BE2">
            <w:rPr>
              <w:rStyle w:val="afd"/>
              <w:color w:val="000000"/>
              <w:rtl/>
            </w:rPr>
            <w:t>שולי מועלם-רפאלי (הבית היהודי)</w:t>
          </w:r>
          <w:r w:rsidRPr="00CE5BE2">
            <w:rPr>
              <w:color w:val="000000"/>
              <w:rtl/>
            </w:rPr>
            <w:t>:</w:t>
          </w:r>
        </w:p>
      </w:sdtContent>
    </w:sdt>
    <w:p w:rsidR="00CE5BE2" w:rsidRDefault="00CE5BE2" w:rsidP="00CE5BE2">
      <w:pPr>
        <w:pStyle w:val="KeepWithNext"/>
        <w:rPr>
          <w:rtl/>
        </w:rPr>
      </w:pPr>
    </w:p>
    <w:p w:rsidR="00CE5BE2" w:rsidRDefault="00CE5BE2" w:rsidP="00CE5BE2">
      <w:pPr>
        <w:rPr>
          <w:rtl/>
        </w:rPr>
      </w:pPr>
      <w:bookmarkStart w:id="627" w:name="_ETM_Q1_2291518"/>
      <w:bookmarkEnd w:id="627"/>
      <w:r>
        <w:rPr>
          <w:rFonts w:hint="cs"/>
          <w:rtl/>
        </w:rPr>
        <w:t xml:space="preserve">אם </w:t>
      </w:r>
      <w:bookmarkStart w:id="628" w:name="_ETM_Q1_2292028"/>
      <w:bookmarkEnd w:id="628"/>
      <w:r>
        <w:rPr>
          <w:rFonts w:hint="cs"/>
          <w:rtl/>
        </w:rPr>
        <w:t>זה הרתעה</w:t>
      </w:r>
      <w:r w:rsidR="00C372CE">
        <w:rPr>
          <w:rFonts w:hint="cs"/>
          <w:rtl/>
        </w:rPr>
        <w:t xml:space="preserve"> - - - אם זה עונש - - - </w:t>
      </w:r>
    </w:p>
    <w:p w:rsidR="00C372CE" w:rsidRDefault="00C372CE" w:rsidP="00CE5BE2">
      <w:pPr>
        <w:rPr>
          <w:rtl/>
        </w:rPr>
      </w:pPr>
    </w:p>
    <w:bookmarkStart w:id="629" w:name="_ETM_Q1_2294706" w:displacedByCustomXml="next"/>
    <w:bookmarkEnd w:id="629"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525705497"/>
        <w:placeholder>
          <w:docPart w:val="DefaultPlaceholder_-1854013440"/>
        </w:placeholder>
        <w15:color w:val="993366"/>
      </w:sdtPr>
      <w:sdtEndPr/>
      <w:sdtContent>
        <w:p w:rsidR="00C372CE" w:rsidRDefault="00C372CE" w:rsidP="00C372CE">
          <w:pPr>
            <w:pStyle w:val="a4"/>
            <w:keepNext/>
            <w:rPr>
              <w:rtl/>
            </w:rPr>
          </w:pPr>
          <w:r w:rsidRPr="00C372CE">
            <w:rPr>
              <w:rStyle w:val="afd"/>
              <w:color w:val="000000"/>
              <w:rtl/>
            </w:rPr>
            <w:t>בצלאל סמוטריץ (הבית היהודי)</w:t>
          </w:r>
          <w:r w:rsidRPr="00C372CE">
            <w:rPr>
              <w:color w:val="000000"/>
              <w:rtl/>
            </w:rPr>
            <w:t>:</w:t>
          </w:r>
        </w:p>
      </w:sdtContent>
    </w:sdt>
    <w:p w:rsidR="00C372CE" w:rsidRDefault="00C372CE" w:rsidP="00C372CE">
      <w:pPr>
        <w:pStyle w:val="KeepWithNext"/>
        <w:rPr>
          <w:rtl/>
        </w:rPr>
      </w:pPr>
    </w:p>
    <w:p w:rsidR="00C372CE" w:rsidRDefault="00C372CE" w:rsidP="00C372CE">
      <w:pPr>
        <w:rPr>
          <w:rtl/>
        </w:rPr>
      </w:pPr>
      <w:bookmarkStart w:id="630" w:name="_ETM_Q1_2295423"/>
      <w:bookmarkEnd w:id="630"/>
      <w:r>
        <w:rPr>
          <w:rFonts w:hint="cs"/>
          <w:rtl/>
        </w:rPr>
        <w:t xml:space="preserve">בדיוק. אני בעד להרוס בתים גם כענישה, אבל זאת </w:t>
      </w:r>
      <w:bookmarkStart w:id="631" w:name="_ETM_Q1_2294946"/>
      <w:bookmarkEnd w:id="631"/>
      <w:r>
        <w:rPr>
          <w:rFonts w:hint="cs"/>
          <w:rtl/>
        </w:rPr>
        <w:t xml:space="preserve">לא התפיסה שלהם. </w:t>
      </w:r>
    </w:p>
    <w:p w:rsidR="00C372CE" w:rsidRDefault="00C372CE" w:rsidP="00C372CE">
      <w:pPr>
        <w:rPr>
          <w:rtl/>
        </w:rPr>
      </w:pPr>
      <w:bookmarkStart w:id="632" w:name="_ETM_Q1_2297706"/>
      <w:bookmarkStart w:id="633" w:name="_ETM_Q1_2297794"/>
      <w:bookmarkEnd w:id="632"/>
      <w:bookmarkEnd w:id="633"/>
    </w:p>
    <w:sdt>
      <w:sdtPr>
        <w:rPr>
          <w:rFonts w:hint="cs"/>
          <w:rtl/>
        </w:rPr>
        <w:alias w:val="דובר"/>
        <w:tag w:val="&lt;ID&gt;5081&lt;/ID&gt;&lt;Name&gt;מרדכי יוגב - הבית היהודי&lt;/Name&gt;&lt;Data&gt;מרדכי יוגב (הבית היהודי)&lt;/Data&gt;&lt;Shortcut&gt;מריו&lt;/Shortcut&gt;&lt;MemberID&gt;2472&lt;/MemberID&gt;"/>
        <w:id w:val="-351332222"/>
        <w:placeholder>
          <w:docPart w:val="DefaultPlaceholder_-1854013440"/>
        </w:placeholder>
        <w15:color w:val="993366"/>
      </w:sdtPr>
      <w:sdtEndPr/>
      <w:sdtContent>
        <w:p w:rsidR="00C372CE" w:rsidRDefault="00C372CE" w:rsidP="00C372CE">
          <w:pPr>
            <w:pStyle w:val="a4"/>
            <w:keepNext/>
            <w:rPr>
              <w:rtl/>
            </w:rPr>
          </w:pPr>
          <w:r w:rsidRPr="00C372CE">
            <w:rPr>
              <w:rStyle w:val="afd"/>
              <w:color w:val="000000"/>
              <w:rtl/>
            </w:rPr>
            <w:t>מרדכי יוגב (הבית היהודי)</w:t>
          </w:r>
          <w:r w:rsidRPr="00C372CE">
            <w:rPr>
              <w:color w:val="000000"/>
              <w:rtl/>
            </w:rPr>
            <w:t>:</w:t>
          </w:r>
        </w:p>
      </w:sdtContent>
    </w:sdt>
    <w:p w:rsidR="00C372CE" w:rsidRDefault="00C372CE" w:rsidP="00C372CE">
      <w:pPr>
        <w:pStyle w:val="KeepWithNext"/>
        <w:rPr>
          <w:rtl/>
        </w:rPr>
      </w:pPr>
    </w:p>
    <w:p w:rsidR="00C372CE" w:rsidRDefault="00C372CE" w:rsidP="00C372CE">
      <w:pPr>
        <w:rPr>
          <w:rtl/>
        </w:rPr>
      </w:pPr>
      <w:r>
        <w:rPr>
          <w:rFonts w:hint="cs"/>
          <w:rtl/>
        </w:rPr>
        <w:t xml:space="preserve">היא אמרה שאפשר, אבל היא לא מאפשרת. </w:t>
      </w:r>
      <w:bookmarkStart w:id="634" w:name="_ETM_Q1_2302740"/>
      <w:bookmarkEnd w:id="634"/>
    </w:p>
    <w:p w:rsidR="00C372CE" w:rsidRPr="00C372CE" w:rsidRDefault="00C372CE" w:rsidP="00C372CE">
      <w:pPr>
        <w:rPr>
          <w:rtl/>
        </w:rPr>
      </w:pPr>
      <w:bookmarkStart w:id="635" w:name="_ETM_Q1_2302997"/>
      <w:bookmarkStart w:id="636" w:name="_ETM_Q1_2303061"/>
      <w:bookmarkEnd w:id="635"/>
      <w:bookmarkEnd w:id="636"/>
    </w:p>
    <w:bookmarkStart w:id="637" w:name="_ETM_Q1_2298091" w:displacedByCustomXml="next"/>
    <w:bookmarkEnd w:id="637" w:displacedByCustomXml="next"/>
    <w:bookmarkStart w:id="638" w:name="_ETM_Q1_2298012" w:displacedByCustomXml="next"/>
    <w:bookmarkEnd w:id="638" w:displacedByCustomXml="next"/>
    <w:sdt>
      <w:sdtPr>
        <w:rPr>
          <w:rtl/>
        </w:rPr>
        <w:alias w:val="יור"/>
        <w:tag w:val="&lt;ID&gt;4613&lt;/ID&gt;&lt;Name&gt;אבי דיכטר - יו&quot;רַ&lt;/Name&gt;&lt;Data&gt;אבי דיכטר&lt;/Data&gt;&lt;Shortcut&gt;אבדי&lt;/Shortcut&gt;"/>
        <w:id w:val="749075366"/>
        <w:placeholder>
          <w:docPart w:val="DefaultPlaceholder_-1854013440"/>
        </w:placeholder>
        <w15:color w:val="993366"/>
      </w:sdtPr>
      <w:sdtEndPr/>
      <w:sdtContent>
        <w:p w:rsidR="00C372CE" w:rsidRDefault="00C372CE" w:rsidP="00C372CE">
          <w:pPr>
            <w:pStyle w:val="af6"/>
            <w:keepNext/>
            <w:rPr>
              <w:rtl/>
            </w:rPr>
          </w:pPr>
          <w:r w:rsidRPr="00C372CE">
            <w:rPr>
              <w:rStyle w:val="afd"/>
              <w:color w:val="000000"/>
              <w:rtl/>
            </w:rPr>
            <w:t>היו"ר אבי דיכטר</w:t>
          </w:r>
          <w:r w:rsidRPr="00C372CE">
            <w:rPr>
              <w:color w:val="000000"/>
              <w:rtl/>
            </w:rPr>
            <w:t>:</w:t>
          </w:r>
        </w:p>
      </w:sdtContent>
    </w:sdt>
    <w:p w:rsidR="00C372CE" w:rsidRDefault="00C372CE" w:rsidP="00C372CE">
      <w:pPr>
        <w:pStyle w:val="KeepWithNext"/>
        <w:rPr>
          <w:rtl/>
        </w:rPr>
      </w:pPr>
    </w:p>
    <w:p w:rsidR="00C372CE" w:rsidRDefault="00C372CE" w:rsidP="00C372CE">
      <w:pPr>
        <w:rPr>
          <w:rtl/>
        </w:rPr>
      </w:pPr>
      <w:bookmarkStart w:id="639" w:name="_ETM_Q1_2299816"/>
      <w:bookmarkEnd w:id="639"/>
      <w:r>
        <w:rPr>
          <w:rFonts w:hint="cs"/>
          <w:rtl/>
        </w:rPr>
        <w:t xml:space="preserve">אנחנו עוברים לבני המשפחות שהגיעו לכאן. בגלל שרבים ביקשו להתייחס הקצינו שתי דקות לדובר. נא לעמוד בסד הזמן </w:t>
      </w:r>
      <w:bookmarkStart w:id="640" w:name="_ETM_Q1_2316891"/>
      <w:bookmarkEnd w:id="640"/>
      <w:r>
        <w:rPr>
          <w:rFonts w:hint="cs"/>
          <w:rtl/>
        </w:rPr>
        <w:t xml:space="preserve">הזה, למרות שהוא לא נוח, אבל הוא יאפשר לנו לתת את רשות הדיבור למירב האנשים. ד"ר דני לנדאו, בבקשה. </w:t>
      </w:r>
      <w:r w:rsidR="00EC6C06">
        <w:rPr>
          <w:rFonts w:hint="cs"/>
          <w:rtl/>
        </w:rPr>
        <w:t xml:space="preserve">שתי דקות לרשותך. </w:t>
      </w:r>
    </w:p>
    <w:p w:rsidR="00EC6C06" w:rsidRDefault="00EC6C06" w:rsidP="00C372CE">
      <w:pPr>
        <w:rPr>
          <w:rtl/>
        </w:rPr>
      </w:pPr>
    </w:p>
    <w:sdt>
      <w:sdtPr>
        <w:rPr>
          <w:rFonts w:hint="cs"/>
          <w:rtl/>
        </w:rPr>
        <w:alias w:val="אורח"/>
        <w:tag w:val="&lt;ID&gt;&lt;/ID&gt;&lt;Name&gt;דני לנדאו&lt;/Name&gt;&lt;Shortcut&gt;דנלנ&lt;/Shortcut&gt;&lt;Title&gt;&lt;/Title&gt;"/>
        <w:id w:val="2088106904"/>
        <w:placeholder>
          <w:docPart w:val="DefaultPlaceholder_-1854013440"/>
        </w:placeholder>
        <w15:color w:val="993366"/>
      </w:sdtPr>
      <w:sdtEndPr/>
      <w:sdtContent>
        <w:p w:rsidR="00EC6C06" w:rsidRDefault="00EC6C06" w:rsidP="00EC6C06">
          <w:pPr>
            <w:pStyle w:val="af9"/>
            <w:keepNext/>
            <w:rPr>
              <w:rtl/>
            </w:rPr>
          </w:pPr>
          <w:r w:rsidRPr="00EC6C06">
            <w:rPr>
              <w:rStyle w:val="afd"/>
              <w:color w:val="000000"/>
              <w:rtl/>
            </w:rPr>
            <w:t>דני לנדאו</w:t>
          </w:r>
          <w:r w:rsidRPr="00EC6C06">
            <w:rPr>
              <w:color w:val="000000"/>
              <w:rtl/>
            </w:rPr>
            <w:t>:</w:t>
          </w:r>
        </w:p>
      </w:sdtContent>
    </w:sdt>
    <w:p w:rsidR="00EC6C06" w:rsidRDefault="00EC6C06" w:rsidP="00EC6C06">
      <w:pPr>
        <w:pStyle w:val="KeepWithNext"/>
        <w:rPr>
          <w:rtl/>
        </w:rPr>
      </w:pPr>
    </w:p>
    <w:p w:rsidR="00EC6C06" w:rsidRDefault="00EC6C06" w:rsidP="00EC6C06">
      <w:pPr>
        <w:rPr>
          <w:rtl/>
        </w:rPr>
      </w:pPr>
      <w:r>
        <w:rPr>
          <w:rFonts w:hint="cs"/>
          <w:rtl/>
        </w:rPr>
        <w:t xml:space="preserve">אני אבא של מיכל </w:t>
      </w:r>
      <w:bookmarkStart w:id="641" w:name="_ETM_Q1_2341696"/>
      <w:bookmarkEnd w:id="641"/>
      <w:r>
        <w:rPr>
          <w:rFonts w:hint="cs"/>
          <w:rtl/>
        </w:rPr>
        <w:t xml:space="preserve">סלומון שבני משפחתה נרצחו בחלמיש. אחרי הפיגוע נאמר לנו שהרסו </w:t>
      </w:r>
      <w:bookmarkStart w:id="642" w:name="_ETM_Q1_2347110"/>
      <w:bookmarkEnd w:id="642"/>
      <w:r>
        <w:rPr>
          <w:rFonts w:hint="cs"/>
          <w:rtl/>
        </w:rPr>
        <w:t xml:space="preserve">את הבית, אבל התברר שלא הרסו את הבית </w:t>
      </w:r>
      <w:bookmarkStart w:id="643" w:name="_ETM_Q1_2348402"/>
      <w:bookmarkEnd w:id="643"/>
      <w:r>
        <w:rPr>
          <w:rFonts w:hint="cs"/>
          <w:rtl/>
        </w:rPr>
        <w:t xml:space="preserve">אלא הרסו מספר קירות והשאירו את התשתית של הבית. הגשנו </w:t>
      </w:r>
      <w:bookmarkStart w:id="644" w:name="_ETM_Q1_2352583"/>
      <w:bookmarkEnd w:id="644"/>
      <w:r>
        <w:rPr>
          <w:rFonts w:hint="cs"/>
          <w:rtl/>
        </w:rPr>
        <w:t xml:space="preserve">בג"ץ בנושא הזה. במהלך הדיון התברר שהצבא נתן אישור למשפחה </w:t>
      </w:r>
      <w:bookmarkStart w:id="645" w:name="_ETM_Q1_2360117"/>
      <w:bookmarkEnd w:id="645"/>
      <w:r>
        <w:rPr>
          <w:rFonts w:hint="cs"/>
          <w:rtl/>
        </w:rPr>
        <w:t xml:space="preserve">לבנות בקומה השניה </w:t>
      </w:r>
      <w:r>
        <w:rPr>
          <w:rtl/>
        </w:rPr>
        <w:t>–</w:t>
      </w:r>
      <w:r>
        <w:rPr>
          <w:rFonts w:hint="cs"/>
          <w:rtl/>
        </w:rPr>
        <w:t xml:space="preserve"> לכל המשפחה. שנה אחרי זה יצא </w:t>
      </w:r>
      <w:bookmarkStart w:id="646" w:name="_ETM_Q1_2369045"/>
      <w:bookmarkEnd w:id="646"/>
      <w:r>
        <w:rPr>
          <w:rFonts w:hint="cs"/>
          <w:rtl/>
        </w:rPr>
        <w:t>מאותו כפר שכן שלהם וביצע פיגוע. ואני אומר: מה הית</w:t>
      </w:r>
      <w:bookmarkStart w:id="647" w:name="_ETM_Q1_2371980"/>
      <w:bookmarkEnd w:id="647"/>
      <w:r>
        <w:rPr>
          <w:rFonts w:hint="cs"/>
          <w:rtl/>
        </w:rPr>
        <w:t xml:space="preserve">ה ההרתעה כאשר אותו בן אדם, במקום לראות בית הרוס </w:t>
      </w:r>
      <w:bookmarkStart w:id="648" w:name="_ETM_Q1_2376206"/>
      <w:bookmarkEnd w:id="648"/>
      <w:r>
        <w:rPr>
          <w:rFonts w:hint="cs"/>
          <w:rtl/>
        </w:rPr>
        <w:t xml:space="preserve">לחלוטין, רואה את המשפחה עולה לקומה השניה ומקבלת תקציב לכל </w:t>
      </w:r>
      <w:bookmarkStart w:id="649" w:name="_ETM_Q1_2382652"/>
      <w:bookmarkEnd w:id="649"/>
      <w:r>
        <w:rPr>
          <w:rFonts w:hint="cs"/>
          <w:rtl/>
        </w:rPr>
        <w:t>החיים שלה?</w:t>
      </w:r>
    </w:p>
    <w:p w:rsidR="00EC6C06" w:rsidRDefault="00EC6C06" w:rsidP="00EC6C06">
      <w:pPr>
        <w:rPr>
          <w:rtl/>
        </w:rPr>
      </w:pPr>
      <w:bookmarkStart w:id="650" w:name="_ETM_Q1_2385245"/>
      <w:bookmarkEnd w:id="650"/>
    </w:p>
    <w:bookmarkStart w:id="651" w:name="_ETM_Q1_2385740" w:displacedByCustomXml="next"/>
    <w:bookmarkEnd w:id="651" w:displacedByCustomXml="next"/>
    <w:bookmarkStart w:id="652" w:name="_ETM_Q1_2385706" w:displacedByCustomXml="next"/>
    <w:bookmarkEnd w:id="652" w:displacedByCustomXml="next"/>
    <w:bookmarkStart w:id="653" w:name="_ETM_Q1_2385501" w:displacedByCustomXml="next"/>
    <w:bookmarkEnd w:id="653" w:displacedByCustomXml="next"/>
    <w:sdt>
      <w:sdtPr>
        <w:rPr>
          <w:rtl/>
        </w:rPr>
        <w:alias w:val="יור"/>
        <w:tag w:val="&lt;ID&gt;4613&lt;/ID&gt;&lt;Name&gt;אבי דיכטר - יו&quot;רַ&lt;/Name&gt;&lt;Data&gt;אבי דיכטר&lt;/Data&gt;&lt;Shortcut&gt;אבדי&lt;/Shortcut&gt;"/>
        <w:id w:val="1842660321"/>
        <w:placeholder>
          <w:docPart w:val="DefaultPlaceholder_-1854013440"/>
        </w:placeholder>
        <w15:color w:val="993366"/>
      </w:sdtPr>
      <w:sdtEndPr/>
      <w:sdtContent>
        <w:p w:rsidR="00EC6C06" w:rsidRDefault="00EC6C06" w:rsidP="00EC6C06">
          <w:pPr>
            <w:pStyle w:val="af6"/>
            <w:keepNext/>
            <w:rPr>
              <w:rtl/>
            </w:rPr>
          </w:pPr>
          <w:r w:rsidRPr="00EC6C06">
            <w:rPr>
              <w:rStyle w:val="afd"/>
              <w:color w:val="000000"/>
              <w:rtl/>
            </w:rPr>
            <w:t>היו"ר אבי דיכטר</w:t>
          </w:r>
          <w:r w:rsidRPr="00EC6C06">
            <w:rPr>
              <w:color w:val="000000"/>
              <w:rtl/>
            </w:rPr>
            <w:t>:</w:t>
          </w:r>
        </w:p>
      </w:sdtContent>
    </w:sdt>
    <w:p w:rsidR="00EC6C06" w:rsidRDefault="00EC6C06" w:rsidP="00EC6C06">
      <w:pPr>
        <w:pStyle w:val="KeepWithNext"/>
        <w:rPr>
          <w:rtl/>
        </w:rPr>
      </w:pPr>
    </w:p>
    <w:p w:rsidR="00EC6C06" w:rsidRDefault="00EC6C06" w:rsidP="00EC6C06">
      <w:pPr>
        <w:rPr>
          <w:rtl/>
        </w:rPr>
      </w:pPr>
      <w:bookmarkStart w:id="654" w:name="_ETM_Q1_2386973"/>
      <w:bookmarkEnd w:id="654"/>
      <w:r>
        <w:rPr>
          <w:rFonts w:hint="cs"/>
          <w:rtl/>
        </w:rPr>
        <w:t>תודה רבה.</w:t>
      </w:r>
    </w:p>
    <w:p w:rsidR="00EC6C06" w:rsidRDefault="00EC6C06" w:rsidP="00EC6C06">
      <w:pPr>
        <w:rPr>
          <w:rtl/>
        </w:rPr>
      </w:pPr>
      <w:bookmarkStart w:id="655" w:name="_ETM_Q1_2388788"/>
      <w:bookmarkStart w:id="656" w:name="_ETM_Q1_2388853"/>
      <w:bookmarkEnd w:id="655"/>
      <w:bookmarkEnd w:id="656"/>
    </w:p>
    <w:bookmarkStart w:id="657" w:name="_ETM_Q1_2389125" w:displacedByCustomXml="next"/>
    <w:bookmarkEnd w:id="657" w:displacedByCustomXml="next"/>
    <w:bookmarkStart w:id="658" w:name="_ETM_Q1_2389078" w:displacedByCustomXml="next"/>
    <w:bookmarkEnd w:id="658" w:displacedByCustomXml="next"/>
    <w:sdt>
      <w:sdtPr>
        <w:rPr>
          <w:rFonts w:hint="cs"/>
          <w:rtl/>
        </w:rPr>
        <w:alias w:val="אורח"/>
        <w:tag w:val="&lt;ID&gt;852604&lt;/ID&gt;&lt;Name&gt;אריה לוברסקי&lt;/Name&gt;&lt;Data&gt;אריה לוברסקי&lt;/Data&gt;&lt;Shortcut&gt;ארלו&lt;/Shortcut&gt;&lt;Title&gt;נציג של משפחות שכולות, מוזמנים&lt;/Title&gt;"/>
        <w:id w:val="1069162279"/>
        <w:placeholder>
          <w:docPart w:val="DefaultPlaceholder_-1854013440"/>
        </w:placeholder>
        <w15:color w:val="993366"/>
      </w:sdtPr>
      <w:sdtEndPr/>
      <w:sdtContent>
        <w:p w:rsidR="00EC6C06" w:rsidRDefault="00EC6C06" w:rsidP="00EC6C06">
          <w:pPr>
            <w:pStyle w:val="af9"/>
            <w:keepNext/>
            <w:rPr>
              <w:rtl/>
            </w:rPr>
          </w:pPr>
          <w:r w:rsidRPr="00EC6C06">
            <w:rPr>
              <w:rStyle w:val="afd"/>
              <w:color w:val="000000"/>
              <w:rtl/>
            </w:rPr>
            <w:t>אריה לוברסקי</w:t>
          </w:r>
          <w:r w:rsidRPr="00EC6C06">
            <w:rPr>
              <w:color w:val="000000"/>
              <w:rtl/>
            </w:rPr>
            <w:t>:</w:t>
          </w:r>
        </w:p>
      </w:sdtContent>
    </w:sdt>
    <w:p w:rsidR="00EC6C06" w:rsidRDefault="00EC6C06" w:rsidP="00EC6C06">
      <w:pPr>
        <w:pStyle w:val="KeepWithNext"/>
        <w:rPr>
          <w:rtl/>
        </w:rPr>
      </w:pPr>
    </w:p>
    <w:p w:rsidR="00EC6C06" w:rsidRDefault="00EC6C06" w:rsidP="00EC6C06">
      <w:pPr>
        <w:rPr>
          <w:rtl/>
        </w:rPr>
      </w:pPr>
      <w:r>
        <w:rPr>
          <w:rFonts w:hint="cs"/>
          <w:rtl/>
        </w:rPr>
        <w:t xml:space="preserve">אני רוצה שניה. אחי, לוחם דובדבן רונן, </w:t>
      </w:r>
      <w:bookmarkStart w:id="659" w:name="_ETM_Q1_2393000"/>
      <w:bookmarkEnd w:id="659"/>
      <w:r>
        <w:rPr>
          <w:rFonts w:hint="cs"/>
          <w:rtl/>
        </w:rPr>
        <w:t xml:space="preserve">נרצח לפני חמישה חודשים. המשפחה שלו </w:t>
      </w:r>
      <w:r>
        <w:rPr>
          <w:rtl/>
        </w:rPr>
        <w:t>–</w:t>
      </w:r>
      <w:r>
        <w:rPr>
          <w:rFonts w:hint="cs"/>
          <w:rtl/>
        </w:rPr>
        <w:t xml:space="preserve"> חמישה רוצחים, עוד </w:t>
      </w:r>
      <w:bookmarkStart w:id="660" w:name="_ETM_Q1_2396903"/>
      <w:bookmarkEnd w:id="660"/>
      <w:r>
        <w:rPr>
          <w:rFonts w:hint="cs"/>
          <w:rtl/>
        </w:rPr>
        <w:t xml:space="preserve">אחד שנמצא בבית משפט עכשיו, זה הרוצח של אחי, כולל </w:t>
      </w:r>
      <w:bookmarkStart w:id="661" w:name="_ETM_Q1_2400306"/>
      <w:bookmarkEnd w:id="661"/>
      <w:r>
        <w:rPr>
          <w:rFonts w:hint="cs"/>
          <w:rtl/>
        </w:rPr>
        <w:t xml:space="preserve">עוד אח שעצור במעצר מנהלי עכשיו. הבניין נהרס ב-1990, ב-1996 </w:t>
      </w:r>
      <w:bookmarkStart w:id="662" w:name="_ETM_Q1_2404636"/>
      <w:bookmarkEnd w:id="662"/>
      <w:r>
        <w:rPr>
          <w:rFonts w:hint="cs"/>
          <w:rtl/>
        </w:rPr>
        <w:t xml:space="preserve">נבנה מחדש ומאז לא עשו עם זה כלום. יותר מזה, גם עכשיו, כשהצבא בא להרוס את הבניין רצו להרוס </w:t>
      </w:r>
      <w:bookmarkStart w:id="663" w:name="_ETM_Q1_2413803"/>
      <w:bookmarkEnd w:id="663"/>
      <w:r>
        <w:rPr>
          <w:rFonts w:hint="cs"/>
          <w:rtl/>
        </w:rPr>
        <w:t xml:space="preserve">שתי קומות בלבד בהתחלה, למרות שהמבנה נבנה לא חוקי, וכמובן </w:t>
      </w:r>
      <w:bookmarkStart w:id="664" w:name="_ETM_Q1_2417980"/>
      <w:bookmarkEnd w:id="664"/>
      <w:r>
        <w:rPr>
          <w:rFonts w:hint="cs"/>
          <w:rtl/>
        </w:rPr>
        <w:t xml:space="preserve">שהוא נבנה מהר מאוד כי 3.5 מיליון שקלים מהרשות הפלסטינית למשפחה של מחבלים. זו המצב. </w:t>
      </w:r>
    </w:p>
    <w:p w:rsidR="00EC6C06" w:rsidRDefault="00EC6C06" w:rsidP="00EC6C06">
      <w:pPr>
        <w:rPr>
          <w:rtl/>
        </w:rPr>
      </w:pPr>
      <w:bookmarkStart w:id="665" w:name="_ETM_Q1_2424200"/>
      <w:bookmarkEnd w:id="665"/>
    </w:p>
    <w:bookmarkStart w:id="666" w:name="_ETM_Q1_2424678" w:displacedByCustomXml="next"/>
    <w:bookmarkEnd w:id="666" w:displacedByCustomXml="next"/>
    <w:bookmarkStart w:id="667" w:name="_ETM_Q1_2424640" w:displacedByCustomXml="next"/>
    <w:bookmarkEnd w:id="667" w:displacedByCustomXml="next"/>
    <w:bookmarkStart w:id="668" w:name="_ETM_Q1_2424429" w:displacedByCustomXml="next"/>
    <w:bookmarkEnd w:id="668" w:displacedByCustomXml="next"/>
    <w:sdt>
      <w:sdtPr>
        <w:rPr>
          <w:rtl/>
        </w:rPr>
        <w:alias w:val="יור"/>
        <w:tag w:val="&lt;ID&gt;4613&lt;/ID&gt;&lt;Name&gt;אבי דיכטר - יו&quot;רַ&lt;/Name&gt;&lt;Data&gt;אבי דיכטר&lt;/Data&gt;&lt;Shortcut&gt;אבדי&lt;/Shortcut&gt;"/>
        <w:id w:val="1011032317"/>
        <w:placeholder>
          <w:docPart w:val="DefaultPlaceholder_-1854013440"/>
        </w:placeholder>
        <w15:color w:val="993366"/>
      </w:sdtPr>
      <w:sdtEndPr/>
      <w:sdtContent>
        <w:p w:rsidR="00EC6C06" w:rsidRDefault="00EC6C06" w:rsidP="00EC6C06">
          <w:pPr>
            <w:pStyle w:val="af6"/>
            <w:keepNext/>
            <w:rPr>
              <w:rtl/>
            </w:rPr>
          </w:pPr>
          <w:r w:rsidRPr="00EC6C06">
            <w:rPr>
              <w:rStyle w:val="afd"/>
              <w:color w:val="000000"/>
              <w:rtl/>
            </w:rPr>
            <w:t>היו"ר אבי דיכטר</w:t>
          </w:r>
          <w:r w:rsidRPr="00EC6C06">
            <w:rPr>
              <w:color w:val="000000"/>
              <w:rtl/>
            </w:rPr>
            <w:t>:</w:t>
          </w:r>
        </w:p>
      </w:sdtContent>
    </w:sdt>
    <w:p w:rsidR="00EC6C06" w:rsidRDefault="00EC6C06" w:rsidP="00EC6C06">
      <w:pPr>
        <w:pStyle w:val="KeepWithNext"/>
        <w:rPr>
          <w:rtl/>
        </w:rPr>
      </w:pPr>
    </w:p>
    <w:p w:rsidR="00EC6C06" w:rsidRDefault="00EC6C06" w:rsidP="00EC6C06">
      <w:pPr>
        <w:rPr>
          <w:rtl/>
        </w:rPr>
      </w:pPr>
      <w:bookmarkStart w:id="669" w:name="_ETM_Q1_2426017"/>
      <w:bookmarkEnd w:id="669"/>
      <w:r>
        <w:rPr>
          <w:rFonts w:hint="cs"/>
          <w:rtl/>
        </w:rPr>
        <w:t xml:space="preserve">תודה רבה. מר מאיר גוטמן, בבקשה. </w:t>
      </w:r>
    </w:p>
    <w:p w:rsidR="00EC6C06" w:rsidRDefault="00EC6C06" w:rsidP="00EC6C06">
      <w:pPr>
        <w:rPr>
          <w:rtl/>
        </w:rPr>
      </w:pPr>
    </w:p>
    <w:sdt>
      <w:sdtPr>
        <w:rPr>
          <w:rFonts w:hint="cs"/>
          <w:rtl/>
        </w:rPr>
        <w:alias w:val="אורח"/>
        <w:tag w:val="&lt;ID&gt;&lt;/ID&gt;&lt;Name&gt;מאיר גוטמן&lt;/Name&gt;&lt;Shortcut&gt;מאגו&lt;/Shortcut&gt;&lt;Title&gt;&lt;/Title&gt;"/>
        <w:id w:val="-380164731"/>
        <w:placeholder>
          <w:docPart w:val="DefaultPlaceholder_-1854013440"/>
        </w:placeholder>
        <w15:color w:val="993366"/>
      </w:sdtPr>
      <w:sdtEndPr/>
      <w:sdtContent>
        <w:p w:rsidR="003A7E9C" w:rsidRDefault="003A7E9C" w:rsidP="003A7E9C">
          <w:pPr>
            <w:pStyle w:val="af9"/>
            <w:keepNext/>
            <w:rPr>
              <w:rtl/>
            </w:rPr>
          </w:pPr>
          <w:r w:rsidRPr="003A7E9C">
            <w:rPr>
              <w:rStyle w:val="afd"/>
              <w:color w:val="000000"/>
              <w:rtl/>
            </w:rPr>
            <w:t>מאיר גוטמן</w:t>
          </w:r>
          <w:r w:rsidRPr="003A7E9C">
            <w:rPr>
              <w:color w:val="000000"/>
              <w:rtl/>
            </w:rPr>
            <w:t>:</w:t>
          </w:r>
        </w:p>
      </w:sdtContent>
    </w:sdt>
    <w:p w:rsidR="003A7E9C" w:rsidRDefault="003A7E9C" w:rsidP="003A7E9C">
      <w:pPr>
        <w:pStyle w:val="KeepWithNext"/>
        <w:rPr>
          <w:rtl/>
        </w:rPr>
      </w:pPr>
    </w:p>
    <w:p w:rsidR="003A7E9C" w:rsidRDefault="003A7E9C" w:rsidP="00180714">
      <w:pPr>
        <w:rPr>
          <w:rtl/>
        </w:rPr>
      </w:pPr>
      <w:r>
        <w:rPr>
          <w:rFonts w:hint="cs"/>
          <w:rtl/>
        </w:rPr>
        <w:t xml:space="preserve">שלום. אני </w:t>
      </w:r>
      <w:r w:rsidR="00180714">
        <w:rPr>
          <w:rFonts w:hint="cs"/>
          <w:rtl/>
        </w:rPr>
        <w:t>אבא של סלעית, נרצחה ליד מח</w:t>
      </w:r>
      <w:r>
        <w:rPr>
          <w:rFonts w:hint="cs"/>
          <w:rtl/>
        </w:rPr>
        <w:t xml:space="preserve">ולה לפני 17 שנה. </w:t>
      </w:r>
      <w:r w:rsidR="00180714">
        <w:rPr>
          <w:rFonts w:hint="cs"/>
          <w:rtl/>
        </w:rPr>
        <w:t xml:space="preserve">באתי לכאן היום בתור אב שכול, לא בגלל שלמילה שלי יש יותר כוח מאדם אחר </w:t>
      </w:r>
      <w:bookmarkStart w:id="670" w:name="_ETM_Q1_2460470"/>
      <w:bookmarkEnd w:id="670"/>
      <w:r w:rsidR="00180714">
        <w:rPr>
          <w:rFonts w:hint="cs"/>
          <w:rtl/>
        </w:rPr>
        <w:t xml:space="preserve">במדינה, אבל באתי לכאן כי חוויתי את זה. אני חווה </w:t>
      </w:r>
      <w:bookmarkStart w:id="671" w:name="_ETM_Q1_2468600"/>
      <w:bookmarkEnd w:id="671"/>
      <w:r w:rsidR="00180714">
        <w:rPr>
          <w:rFonts w:hint="cs"/>
          <w:rtl/>
        </w:rPr>
        <w:t xml:space="preserve">את זה כל החיים שלי, אני יודע מה זה ואני </w:t>
      </w:r>
      <w:bookmarkStart w:id="672" w:name="_ETM_Q1_2471642"/>
      <w:bookmarkEnd w:id="672"/>
      <w:r w:rsidR="00180714">
        <w:rPr>
          <w:rFonts w:hint="cs"/>
          <w:rtl/>
        </w:rPr>
        <w:t xml:space="preserve">שואף שזה לא יקרה לאנשים אחרים, לכן ההרתעה מאוד </w:t>
      </w:r>
      <w:bookmarkStart w:id="673" w:name="_ETM_Q1_2476286"/>
      <w:bookmarkEnd w:id="673"/>
      <w:r w:rsidR="00180714">
        <w:rPr>
          <w:rFonts w:hint="cs"/>
          <w:rtl/>
        </w:rPr>
        <w:t xml:space="preserve">חשובה. מה שאנחנו רואים בשנים האחרונות זה שאין הרתעה, שזה צחוק מהעבודה. דיבר לפניי לוברסקי, ראינו את </w:t>
      </w:r>
      <w:r w:rsidR="00180714">
        <w:rPr>
          <w:rFonts w:hint="cs"/>
          <w:rtl/>
        </w:rPr>
        <w:lastRenderedPageBreak/>
        <w:t>הכתבות ששלושה</w:t>
      </w:r>
      <w:r w:rsidR="00180714">
        <w:rPr>
          <w:rFonts w:hint="eastAsia"/>
        </w:rPr>
        <w:t>–</w:t>
      </w:r>
      <w:r w:rsidR="00180714">
        <w:rPr>
          <w:rFonts w:hint="cs"/>
          <w:rtl/>
        </w:rPr>
        <w:t xml:space="preserve">ארבעה </w:t>
      </w:r>
      <w:bookmarkStart w:id="674" w:name="_ETM_Q1_2486830"/>
      <w:bookmarkEnd w:id="674"/>
      <w:r w:rsidR="00180714">
        <w:rPr>
          <w:rFonts w:hint="cs"/>
          <w:rtl/>
        </w:rPr>
        <w:t xml:space="preserve">חודשים הם מבקשים מענה למה לא הרסו - הרי כבר מיפו, </w:t>
      </w:r>
      <w:bookmarkStart w:id="675" w:name="_ETM_Q1_2489752"/>
      <w:bookmarkEnd w:id="675"/>
      <w:r w:rsidR="00180714">
        <w:rPr>
          <w:rFonts w:hint="cs"/>
          <w:rtl/>
        </w:rPr>
        <w:t xml:space="preserve">הרי כבר עשו. חוסר ההרתעה הזה, חס וחלילה, יגרום </w:t>
      </w:r>
      <w:bookmarkStart w:id="676" w:name="_ETM_Q1_2496245"/>
      <w:bookmarkEnd w:id="676"/>
      <w:r w:rsidR="00180714">
        <w:rPr>
          <w:rFonts w:hint="cs"/>
          <w:rtl/>
        </w:rPr>
        <w:t xml:space="preserve">לאויבים שלנו להמשיך במעשים הרעים שלהם בגלל שאין שום הרתעה. </w:t>
      </w:r>
    </w:p>
    <w:p w:rsidR="00180714" w:rsidRDefault="00180714" w:rsidP="00180714">
      <w:pPr>
        <w:rPr>
          <w:rtl/>
        </w:rPr>
      </w:pPr>
    </w:p>
    <w:p w:rsidR="00180714" w:rsidRDefault="00180714" w:rsidP="00180714">
      <w:pPr>
        <w:rPr>
          <w:rtl/>
        </w:rPr>
      </w:pPr>
      <w:r>
        <w:rPr>
          <w:rFonts w:hint="cs"/>
          <w:rtl/>
        </w:rPr>
        <w:t>פעם, כשאני הייתי בסדיר בצבא, לא עבר יום</w:t>
      </w:r>
      <w:r>
        <w:rPr>
          <w:rFonts w:hint="eastAsia"/>
        </w:rPr>
        <w:t>–</w:t>
      </w:r>
      <w:r>
        <w:rPr>
          <w:rFonts w:hint="cs"/>
          <w:rtl/>
        </w:rPr>
        <w:t xml:space="preserve">יומיים מרגע שאירע פיגוע עד שהרסו לו את הבית, והיתה אחלה של הרתעה. חבל שזה לא ממשיך כך היום. </w:t>
      </w:r>
    </w:p>
    <w:p w:rsidR="00180714" w:rsidRDefault="00180714" w:rsidP="00180714">
      <w:pPr>
        <w:rPr>
          <w:rtl/>
        </w:rPr>
      </w:pPr>
      <w:bookmarkStart w:id="677" w:name="_ETM_Q1_2515411"/>
      <w:bookmarkStart w:id="678" w:name="_ETM_Q1_2515514"/>
      <w:bookmarkEnd w:id="677"/>
      <w:bookmarkEnd w:id="678"/>
    </w:p>
    <w:bookmarkStart w:id="679" w:name="_ETM_Q1_2515786" w:displacedByCustomXml="next"/>
    <w:bookmarkEnd w:id="679" w:displacedByCustomXml="next"/>
    <w:bookmarkStart w:id="680" w:name="_ETM_Q1_2515721" w:displacedByCustomXml="next"/>
    <w:bookmarkEnd w:id="680" w:displacedByCustomXml="next"/>
    <w:sdt>
      <w:sdtPr>
        <w:rPr>
          <w:rtl/>
        </w:rPr>
        <w:alias w:val="יור"/>
        <w:tag w:val="&lt;ID&gt;4613&lt;/ID&gt;&lt;Name&gt;אבי דיכטר - יו&quot;רַ&lt;/Name&gt;&lt;Data&gt;אבי דיכטר&lt;/Data&gt;&lt;Shortcut&gt;אבדי&lt;/Shortcut&gt;"/>
        <w:id w:val="239075432"/>
        <w:placeholder>
          <w:docPart w:val="DefaultPlaceholder_-1854013440"/>
        </w:placeholder>
        <w15:color w:val="993366"/>
      </w:sdtPr>
      <w:sdtEndPr/>
      <w:sdtContent>
        <w:p w:rsidR="00180714" w:rsidRDefault="00180714" w:rsidP="00180714">
          <w:pPr>
            <w:pStyle w:val="af6"/>
            <w:keepNext/>
            <w:rPr>
              <w:rtl/>
            </w:rPr>
          </w:pPr>
          <w:r w:rsidRPr="00180714">
            <w:rPr>
              <w:rStyle w:val="afd"/>
              <w:color w:val="000000"/>
              <w:rtl/>
            </w:rPr>
            <w:t>היו"ר אבי דיכטר</w:t>
          </w:r>
          <w:r w:rsidRPr="00180714">
            <w:rPr>
              <w:color w:val="000000"/>
              <w:rtl/>
            </w:rPr>
            <w:t>:</w:t>
          </w:r>
        </w:p>
      </w:sdtContent>
    </w:sdt>
    <w:p w:rsidR="00180714" w:rsidRDefault="00180714" w:rsidP="00180714">
      <w:pPr>
        <w:pStyle w:val="KeepWithNext"/>
        <w:rPr>
          <w:rtl/>
        </w:rPr>
      </w:pPr>
    </w:p>
    <w:p w:rsidR="00180714" w:rsidRDefault="00180714" w:rsidP="002B0415">
      <w:pPr>
        <w:rPr>
          <w:rtl/>
        </w:rPr>
      </w:pPr>
      <w:bookmarkStart w:id="681" w:name="_ETM_Q1_2517162"/>
      <w:bookmarkEnd w:id="681"/>
      <w:r>
        <w:rPr>
          <w:rFonts w:hint="cs"/>
          <w:rtl/>
        </w:rPr>
        <w:t xml:space="preserve">תודה רבה. בתאל קולמן, בבקשה. </w:t>
      </w:r>
    </w:p>
    <w:p w:rsidR="00180714" w:rsidRDefault="00180714" w:rsidP="00180714">
      <w:pPr>
        <w:rPr>
          <w:rtl/>
        </w:rPr>
      </w:pPr>
      <w:bookmarkStart w:id="682" w:name="_ETM_Q1_2518469"/>
      <w:bookmarkStart w:id="683" w:name="_ETM_Q1_2518544"/>
      <w:bookmarkEnd w:id="682"/>
      <w:bookmarkEnd w:id="683"/>
    </w:p>
    <w:bookmarkStart w:id="684" w:name="_ETM_Q1_2520756" w:displacedByCustomXml="next"/>
    <w:bookmarkEnd w:id="684" w:displacedByCustomXml="next"/>
    <w:bookmarkStart w:id="685" w:name="_ETM_Q1_2520677" w:displacedByCustomXml="next"/>
    <w:bookmarkEnd w:id="685" w:displacedByCustomXml="next"/>
    <w:bookmarkStart w:id="686" w:name="_ETM_Q1_2518805" w:displacedByCustomXml="next"/>
    <w:bookmarkEnd w:id="686" w:displacedByCustomXml="next"/>
    <w:bookmarkStart w:id="687" w:name="_ETM_Q1_2518751" w:displacedByCustomXml="next"/>
    <w:bookmarkEnd w:id="687" w:displacedByCustomXml="next"/>
    <w:sdt>
      <w:sdtPr>
        <w:rPr>
          <w:rFonts w:hint="cs"/>
          <w:rtl/>
        </w:rPr>
        <w:alias w:val="אורח"/>
        <w:tag w:val="&lt;ID&gt;&lt;/ID&gt;&lt;Name&gt;בת אל קולמן&lt;/Name&gt;&lt;Shortcut&gt;בתקו&lt;/Shortcut&gt;&lt;Title&gt;&lt;/Title&gt;"/>
        <w:id w:val="-702487111"/>
        <w:placeholder>
          <w:docPart w:val="DefaultPlaceholder_-1854013440"/>
        </w:placeholder>
        <w15:color w:val="993366"/>
      </w:sdtPr>
      <w:sdtEndPr/>
      <w:sdtContent>
        <w:p w:rsidR="00180714" w:rsidRDefault="002B0415" w:rsidP="00180714">
          <w:pPr>
            <w:pStyle w:val="af9"/>
            <w:keepNext/>
            <w:rPr>
              <w:rtl/>
            </w:rPr>
          </w:pPr>
          <w:r>
            <w:rPr>
              <w:rStyle w:val="afd"/>
              <w:color w:val="000000"/>
              <w:rtl/>
            </w:rPr>
            <w:t>בת</w:t>
          </w:r>
          <w:r w:rsidR="00180714" w:rsidRPr="00180714">
            <w:rPr>
              <w:rStyle w:val="afd"/>
              <w:color w:val="000000"/>
              <w:rtl/>
            </w:rPr>
            <w:t>אל קולמן</w:t>
          </w:r>
          <w:r w:rsidR="00180714" w:rsidRPr="00180714">
            <w:rPr>
              <w:color w:val="000000"/>
              <w:rtl/>
            </w:rPr>
            <w:t>:</w:t>
          </w:r>
        </w:p>
      </w:sdtContent>
    </w:sdt>
    <w:p w:rsidR="00180714" w:rsidRDefault="00180714" w:rsidP="00180714">
      <w:pPr>
        <w:pStyle w:val="KeepWithNext"/>
        <w:rPr>
          <w:rtl/>
        </w:rPr>
      </w:pPr>
    </w:p>
    <w:p w:rsidR="00180714" w:rsidRPr="000618E1" w:rsidRDefault="00180714" w:rsidP="002B0415">
      <w:r>
        <w:rPr>
          <w:rFonts w:hint="cs"/>
          <w:rtl/>
        </w:rPr>
        <w:t xml:space="preserve">זה יהיה יותר </w:t>
      </w:r>
      <w:bookmarkStart w:id="688" w:name="_ETM_Q1_2525025"/>
      <w:bookmarkEnd w:id="688"/>
      <w:r w:rsidRPr="000618E1">
        <w:rPr>
          <w:rFonts w:hint="cs"/>
          <w:rtl/>
        </w:rPr>
        <w:t xml:space="preserve">משתי דקות, אבל כתבתי את זה. מלבד כובע קרובת המשפחה, שאני חובשת על כורחי, </w:t>
      </w:r>
      <w:r w:rsidR="002B0415" w:rsidRPr="000618E1">
        <w:rPr>
          <w:rFonts w:hint="cs"/>
          <w:rtl/>
        </w:rPr>
        <w:t xml:space="preserve">אני חובשת גם כובע של עיתונאית שאני מאמינה שעזר לי, בעזרת הרבה אנשים טובים שנרתמו </w:t>
      </w:r>
      <w:bookmarkStart w:id="689" w:name="_ETM_Q1_2540404"/>
      <w:bookmarkEnd w:id="689"/>
      <w:r w:rsidR="002B0415" w:rsidRPr="000618E1">
        <w:rPr>
          <w:rFonts w:hint="cs"/>
          <w:rtl/>
        </w:rPr>
        <w:t xml:space="preserve">לעניין לקדם את הדיון הזה. </w:t>
      </w:r>
    </w:p>
    <w:p w:rsidR="003F637E" w:rsidRPr="000618E1" w:rsidRDefault="003F637E" w:rsidP="003F637E">
      <w:pPr>
        <w:rPr>
          <w:rtl/>
        </w:rPr>
      </w:pPr>
      <w:bookmarkStart w:id="690" w:name="_ETM_Q1_2207545"/>
      <w:bookmarkStart w:id="691" w:name="_ETM_Q1_2207615"/>
      <w:bookmarkEnd w:id="690"/>
      <w:bookmarkEnd w:id="691"/>
    </w:p>
    <w:p w:rsidR="002B0415" w:rsidRPr="000618E1" w:rsidRDefault="002B0415" w:rsidP="002B0415">
      <w:pPr>
        <w:rPr>
          <w:rtl/>
        </w:rPr>
      </w:pPr>
      <w:r w:rsidRPr="000618E1">
        <w:rPr>
          <w:rFonts w:hint="cs"/>
          <w:rtl/>
        </w:rPr>
        <w:t xml:space="preserve">ועכשיו, ברשותכם, אבקש לחבוש דווקא את כובע המשוררת שלי ולפתוח במחווה למחבל המשורר עבד אל-רחמן בני פאדל, שרצח בדם קר את גיסי, עדיאל קולמן, בעיר העתיקה לפני כחצי שנה. והרי בשורה משמחת לכל אוהבי </w:t>
      </w:r>
      <w:bookmarkStart w:id="692" w:name="_ETM_Q1_2560673"/>
      <w:bookmarkEnd w:id="692"/>
      <w:r w:rsidRPr="000618E1">
        <w:rPr>
          <w:rFonts w:hint="cs"/>
          <w:rtl/>
        </w:rPr>
        <w:t xml:space="preserve">השירה באשר הם, כי שלשום גילינו בפייסבוק ששיריו של המחבל </w:t>
      </w:r>
      <w:bookmarkStart w:id="693" w:name="_ETM_Q1_2563738"/>
      <w:bookmarkEnd w:id="693"/>
      <w:r w:rsidRPr="000618E1">
        <w:rPr>
          <w:rFonts w:hint="cs"/>
          <w:rtl/>
        </w:rPr>
        <w:t xml:space="preserve">אוגדו ונכרכו בספר ששמו "כשהשחר יפציע". בואו נודה על האמת, </w:t>
      </w:r>
      <w:bookmarkStart w:id="694" w:name="_ETM_Q1_2570897"/>
      <w:bookmarkEnd w:id="694"/>
      <w:r w:rsidRPr="000618E1">
        <w:rPr>
          <w:rFonts w:hint="cs"/>
          <w:rtl/>
        </w:rPr>
        <w:t xml:space="preserve">זה שם קצת בנלי, אבל כותרת המשנה קצת מחפה. הוא </w:t>
      </w:r>
      <w:bookmarkStart w:id="695" w:name="_ETM_Q1_2573544"/>
      <w:bookmarkEnd w:id="695"/>
      <w:r w:rsidRPr="000618E1">
        <w:rPr>
          <w:rFonts w:hint="cs"/>
          <w:rtl/>
        </w:rPr>
        <w:t xml:space="preserve">כותב כך: "אני אהפוך את הגיהינום... ואעשה ממנו...". </w:t>
      </w:r>
    </w:p>
    <w:p w:rsidR="002B0415" w:rsidRPr="000618E1" w:rsidRDefault="002B0415" w:rsidP="002B0415">
      <w:pPr>
        <w:rPr>
          <w:rtl/>
        </w:rPr>
      </w:pPr>
    </w:p>
    <w:p w:rsidR="002B0415" w:rsidRPr="000618E1" w:rsidRDefault="002B0415" w:rsidP="002B0415">
      <w:pPr>
        <w:rPr>
          <w:rtl/>
        </w:rPr>
      </w:pPr>
      <w:r w:rsidRPr="000618E1">
        <w:rPr>
          <w:rFonts w:hint="cs"/>
          <w:rtl/>
        </w:rPr>
        <w:t>במקרה הפרטי שלנו בית המחבל עומד על תילו</w:t>
      </w:r>
      <w:bookmarkStart w:id="696" w:name="_ETM_Q1_2583557"/>
      <w:bookmarkEnd w:id="696"/>
      <w:r w:rsidRPr="000618E1">
        <w:rPr>
          <w:rFonts w:hint="cs"/>
          <w:rtl/>
        </w:rPr>
        <w:t xml:space="preserve">. בצה"ל מצאו את המחבל שלנו לא שפוי, אבל אולי </w:t>
      </w:r>
      <w:bookmarkStart w:id="697" w:name="_ETM_Q1_2588103"/>
      <w:bookmarkEnd w:id="697"/>
      <w:r w:rsidRPr="000618E1">
        <w:rPr>
          <w:rFonts w:hint="cs"/>
          <w:rtl/>
        </w:rPr>
        <w:t xml:space="preserve">כדי להעמיד את הדברים על דיוקם אוסיף לדמותו של המחבל עוד נופך שנסתר מעיני רבים, כי הרי גילינו שלא מדובר בסתם מחבל אלא במשורר, אמן מיוסר שלא מצא מזור </w:t>
      </w:r>
      <w:bookmarkStart w:id="698" w:name="_ETM_Q1_2595962"/>
      <w:bookmarkEnd w:id="698"/>
      <w:r w:rsidRPr="000618E1">
        <w:rPr>
          <w:rFonts w:hint="cs"/>
          <w:rtl/>
        </w:rPr>
        <w:t xml:space="preserve">לנפשו אלא ברצח יהודי. </w:t>
      </w:r>
    </w:p>
    <w:p w:rsidR="002B0415" w:rsidRPr="000618E1" w:rsidRDefault="002B0415" w:rsidP="002B0415">
      <w:pPr>
        <w:rPr>
          <w:rtl/>
        </w:rPr>
      </w:pPr>
      <w:bookmarkStart w:id="699" w:name="_ETM_Q1_2600010"/>
      <w:bookmarkStart w:id="700" w:name="_ETM_Q1_2600161"/>
      <w:bookmarkEnd w:id="699"/>
      <w:bookmarkEnd w:id="700"/>
    </w:p>
    <w:bookmarkStart w:id="701" w:name="_ETM_Q1_2600430" w:displacedByCustomXml="next"/>
    <w:bookmarkEnd w:id="701" w:displacedByCustomXml="next"/>
    <w:bookmarkStart w:id="702" w:name="_ETM_Q1_2600385" w:displacedByCustomXml="next"/>
    <w:bookmarkEnd w:id="702" w:displacedByCustomXml="next"/>
    <w:sdt>
      <w:sdtPr>
        <w:rPr>
          <w:rtl/>
        </w:rPr>
        <w:alias w:val="יור"/>
        <w:tag w:val="&lt;ID&gt;4613&lt;/ID&gt;&lt;Name&gt;אבי דיכטר - יו&quot;רַ&lt;/Name&gt;&lt;Data&gt;אבי דיכטר&lt;/Data&gt;&lt;Shortcut&gt;אבדי&lt;/Shortcut&gt;"/>
        <w:id w:val="-1579438699"/>
        <w:placeholder>
          <w:docPart w:val="DefaultPlaceholder_-1854013440"/>
        </w:placeholder>
        <w15:color w:val="993366"/>
      </w:sdtPr>
      <w:sdtEndPr/>
      <w:sdtContent>
        <w:p w:rsidR="002B0415" w:rsidRPr="000618E1" w:rsidRDefault="002B0415" w:rsidP="002B0415">
          <w:pPr>
            <w:pStyle w:val="af6"/>
            <w:keepNext/>
            <w:rPr>
              <w:rtl/>
            </w:rPr>
          </w:pPr>
          <w:r w:rsidRPr="000618E1">
            <w:rPr>
              <w:rStyle w:val="afd"/>
              <w:color w:val="000000"/>
              <w:rtl/>
            </w:rPr>
            <w:t>היו"ר אבי דיכטר</w:t>
          </w:r>
          <w:r w:rsidRPr="000618E1">
            <w:rPr>
              <w:color w:val="000000"/>
              <w:rtl/>
            </w:rPr>
            <w:t>:</w:t>
          </w:r>
        </w:p>
      </w:sdtContent>
    </w:sdt>
    <w:p w:rsidR="002B0415" w:rsidRPr="000618E1" w:rsidRDefault="002B0415" w:rsidP="002B0415">
      <w:pPr>
        <w:pStyle w:val="KeepWithNext"/>
        <w:rPr>
          <w:rtl/>
        </w:rPr>
      </w:pPr>
    </w:p>
    <w:p w:rsidR="002B0415" w:rsidRPr="000618E1" w:rsidRDefault="002B0415" w:rsidP="002B0415">
      <w:pPr>
        <w:rPr>
          <w:rtl/>
        </w:rPr>
      </w:pPr>
      <w:r w:rsidRPr="000618E1">
        <w:rPr>
          <w:rFonts w:hint="cs"/>
          <w:rtl/>
        </w:rPr>
        <w:t xml:space="preserve">הקביעה "לא שפוי" היתה קביעה </w:t>
      </w:r>
      <w:bookmarkStart w:id="703" w:name="_ETM_Q1_2600744"/>
      <w:bookmarkEnd w:id="703"/>
      <w:r w:rsidRPr="000618E1">
        <w:rPr>
          <w:rFonts w:hint="cs"/>
          <w:rtl/>
        </w:rPr>
        <w:t>של מי?</w:t>
      </w:r>
    </w:p>
    <w:p w:rsidR="002B0415" w:rsidRPr="000618E1" w:rsidRDefault="002B0415" w:rsidP="002B0415">
      <w:pPr>
        <w:rPr>
          <w:rtl/>
        </w:rPr>
      </w:pPr>
      <w:bookmarkStart w:id="704" w:name="_ETM_Q1_2602472"/>
      <w:bookmarkStart w:id="705" w:name="_ETM_Q1_2602559"/>
      <w:bookmarkEnd w:id="704"/>
      <w:bookmarkEnd w:id="705"/>
    </w:p>
    <w:bookmarkStart w:id="706" w:name="_ETM_Q1_2605256" w:displacedByCustomXml="next"/>
    <w:bookmarkEnd w:id="706" w:displacedByCustomXml="next"/>
    <w:bookmarkStart w:id="707" w:name="_ETM_Q1_2602826" w:displacedByCustomXml="next"/>
    <w:bookmarkEnd w:id="707" w:displacedByCustomXml="next"/>
    <w:bookmarkStart w:id="708" w:name="_ETM_Q1_2602792" w:displacedByCustomXml="next"/>
    <w:bookmarkEnd w:id="708" w:displacedByCustomXml="next"/>
    <w:sdt>
      <w:sdtPr>
        <w:rPr>
          <w:rFonts w:hint="cs"/>
          <w:rtl/>
        </w:rPr>
        <w:alias w:val="אורח"/>
        <w:tag w:val="&lt;ID&gt;&lt;/ID&gt;&lt;Name&gt;בת אל קולמן&lt;/Name&gt;&lt;Shortcut&gt;בתקו&lt;/Shortcut&gt;&lt;Title&gt;&lt;/Title&gt;"/>
        <w:id w:val="1920126252"/>
        <w:placeholder>
          <w:docPart w:val="DefaultPlaceholder_-1854013440"/>
        </w:placeholder>
        <w15:color w:val="993366"/>
      </w:sdtPr>
      <w:sdtEndPr/>
      <w:sdtContent>
        <w:p w:rsidR="002B0415" w:rsidRPr="000618E1" w:rsidRDefault="002B0415" w:rsidP="002B0415">
          <w:pPr>
            <w:pStyle w:val="af9"/>
            <w:keepNext/>
            <w:rPr>
              <w:rtl/>
            </w:rPr>
          </w:pPr>
          <w:r w:rsidRPr="000618E1">
            <w:rPr>
              <w:rStyle w:val="afd"/>
              <w:color w:val="000000"/>
              <w:rtl/>
            </w:rPr>
            <w:t>בתאל קולמן</w:t>
          </w:r>
          <w:r w:rsidRPr="000618E1">
            <w:rPr>
              <w:color w:val="000000"/>
              <w:rtl/>
            </w:rPr>
            <w:t>:</w:t>
          </w:r>
        </w:p>
      </w:sdtContent>
    </w:sdt>
    <w:p w:rsidR="002B0415" w:rsidRPr="000618E1" w:rsidRDefault="002B0415" w:rsidP="002B0415">
      <w:pPr>
        <w:pStyle w:val="KeepWithNext"/>
        <w:rPr>
          <w:rtl/>
        </w:rPr>
      </w:pPr>
    </w:p>
    <w:p w:rsidR="002B0415" w:rsidRPr="000618E1" w:rsidRDefault="002B0415" w:rsidP="002B0415">
      <w:pPr>
        <w:rPr>
          <w:rtl/>
        </w:rPr>
      </w:pPr>
      <w:bookmarkStart w:id="709" w:name="_ETM_Q1_2605931"/>
      <w:bookmarkEnd w:id="709"/>
      <w:r w:rsidRPr="000618E1">
        <w:rPr>
          <w:rFonts w:hint="cs"/>
          <w:rtl/>
        </w:rPr>
        <w:t xml:space="preserve">של אלוף פיקוד מרכז. קיבלנו את המכתב, ולא הצלחנו לקבל תשובות. </w:t>
      </w:r>
    </w:p>
    <w:p w:rsidR="002B0415" w:rsidRPr="000618E1" w:rsidRDefault="002B0415" w:rsidP="002B0415">
      <w:pPr>
        <w:rPr>
          <w:rtl/>
        </w:rPr>
      </w:pPr>
      <w:bookmarkStart w:id="710" w:name="_ETM_Q1_2609597"/>
      <w:bookmarkStart w:id="711" w:name="_ETM_Q1_2609665"/>
      <w:bookmarkEnd w:id="710"/>
      <w:bookmarkEnd w:id="711"/>
    </w:p>
    <w:bookmarkStart w:id="712" w:name="_ETM_Q1_2609928" w:displacedByCustomXml="next"/>
    <w:bookmarkEnd w:id="712" w:displacedByCustomXml="next"/>
    <w:bookmarkStart w:id="713" w:name="_ETM_Q1_2609893" w:displacedByCustomXml="next"/>
    <w:bookmarkEnd w:id="713" w:displacedByCustomXml="next"/>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2087677774"/>
        <w:placeholder>
          <w:docPart w:val="DefaultPlaceholder_-1854013440"/>
        </w:placeholder>
        <w15:color w:val="993366"/>
      </w:sdtPr>
      <w:sdtEndPr/>
      <w:sdtContent>
        <w:p w:rsidR="002B0415" w:rsidRPr="000618E1" w:rsidRDefault="002B0415" w:rsidP="002B0415">
          <w:pPr>
            <w:pStyle w:val="a4"/>
            <w:keepNext/>
            <w:rPr>
              <w:rtl/>
            </w:rPr>
          </w:pPr>
          <w:r w:rsidRPr="000618E1">
            <w:rPr>
              <w:rStyle w:val="afd"/>
              <w:color w:val="000000"/>
              <w:rtl/>
            </w:rPr>
            <w:t>שולי מועלם-רפאלי (הבית היהודי)</w:t>
          </w:r>
          <w:r w:rsidRPr="000618E1">
            <w:rPr>
              <w:color w:val="000000"/>
              <w:rtl/>
            </w:rPr>
            <w:t>:</w:t>
          </w:r>
        </w:p>
      </w:sdtContent>
    </w:sdt>
    <w:p w:rsidR="002B0415" w:rsidRPr="000618E1" w:rsidRDefault="002B0415" w:rsidP="002B0415">
      <w:pPr>
        <w:pStyle w:val="KeepWithNext"/>
        <w:rPr>
          <w:rtl/>
        </w:rPr>
      </w:pPr>
    </w:p>
    <w:p w:rsidR="002B0415" w:rsidRPr="000618E1" w:rsidRDefault="002B0415" w:rsidP="002B0415">
      <w:pPr>
        <w:rPr>
          <w:rtl/>
        </w:rPr>
      </w:pPr>
      <w:r w:rsidRPr="000618E1">
        <w:rPr>
          <w:rFonts w:hint="cs"/>
          <w:rtl/>
        </w:rPr>
        <w:t xml:space="preserve">מזה פתחנו את הדיון. </w:t>
      </w:r>
    </w:p>
    <w:p w:rsidR="002B0415" w:rsidRPr="000618E1" w:rsidRDefault="002B0415" w:rsidP="002B0415">
      <w:pPr>
        <w:rPr>
          <w:rtl/>
        </w:rPr>
      </w:pPr>
    </w:p>
    <w:bookmarkStart w:id="714" w:name="_ETM_Q1_2610812" w:displacedByCustomXml="next"/>
    <w:bookmarkEnd w:id="714" w:displacedByCustomXml="next"/>
    <w:sdt>
      <w:sdtPr>
        <w:rPr>
          <w:rFonts w:hint="cs"/>
          <w:rtl/>
        </w:rPr>
        <w:alias w:val="אורח"/>
        <w:tag w:val="&lt;ID&gt;&lt;/ID&gt;&lt;Name&gt;בת אל קולמן&lt;/Name&gt;&lt;Shortcut&gt;בתקו&lt;/Shortcut&gt;&lt;Title&gt;&lt;/Title&gt;"/>
        <w:id w:val="-754594564"/>
        <w:placeholder>
          <w:docPart w:val="DefaultPlaceholder_-1854013440"/>
        </w:placeholder>
        <w15:color w:val="993366"/>
      </w:sdtPr>
      <w:sdtEndPr/>
      <w:sdtContent>
        <w:p w:rsidR="002B0415" w:rsidRPr="000618E1" w:rsidRDefault="002B0415" w:rsidP="002B0415">
          <w:pPr>
            <w:pStyle w:val="af9"/>
            <w:keepNext/>
            <w:rPr>
              <w:rtl/>
            </w:rPr>
          </w:pPr>
          <w:r w:rsidRPr="000618E1">
            <w:rPr>
              <w:rStyle w:val="afd"/>
              <w:color w:val="000000"/>
              <w:rtl/>
            </w:rPr>
            <w:t>בתאל קולמן</w:t>
          </w:r>
          <w:r w:rsidRPr="000618E1">
            <w:rPr>
              <w:color w:val="000000"/>
              <w:rtl/>
            </w:rPr>
            <w:t>:</w:t>
          </w:r>
        </w:p>
      </w:sdtContent>
    </w:sdt>
    <w:p w:rsidR="002B0415" w:rsidRPr="000618E1" w:rsidRDefault="002B0415" w:rsidP="002B0415">
      <w:pPr>
        <w:pStyle w:val="KeepWithNext"/>
        <w:rPr>
          <w:rtl/>
        </w:rPr>
      </w:pPr>
    </w:p>
    <w:p w:rsidR="002B0415" w:rsidRPr="000618E1" w:rsidRDefault="002B0415" w:rsidP="002B0415">
      <w:pPr>
        <w:rPr>
          <w:rtl/>
        </w:rPr>
      </w:pPr>
      <w:bookmarkStart w:id="715" w:name="_ETM_Q1_2611434"/>
      <w:bookmarkEnd w:id="715"/>
      <w:r w:rsidRPr="000618E1">
        <w:rPr>
          <w:rFonts w:hint="cs"/>
          <w:rtl/>
        </w:rPr>
        <w:t xml:space="preserve">ארצה להתייחס לעוד דברים. אני נורא רוצה לעשות פה אתנחתא תרבותית. שיר שכתב המחבל להולדת בנו, אחמד, אומר ככה: "אין אנחנו מפללים לראות את בנינו במשי עטופים, חלומי, אני נשבע, לראותם </w:t>
      </w:r>
      <w:bookmarkStart w:id="716" w:name="_ETM_Q1_2633575"/>
      <w:bookmarkEnd w:id="716"/>
      <w:r w:rsidRPr="000618E1">
        <w:rPr>
          <w:rFonts w:hint="cs"/>
          <w:rtl/>
        </w:rPr>
        <w:t>לוחמי ג'יהאד מפוארים. בזכותם ניחוח הדם יעלה וינעים. לכו בדרכו של הטוב בנביאים, הישמרו ובגן עדן תהיה מנוחתכם. בכך אני ואימכם בטוחים וחפצים".</w:t>
      </w:r>
    </w:p>
    <w:p w:rsidR="002B0415" w:rsidRPr="000618E1" w:rsidRDefault="002B0415" w:rsidP="002B0415">
      <w:pPr>
        <w:rPr>
          <w:rtl/>
        </w:rPr>
      </w:pPr>
      <w:bookmarkStart w:id="717" w:name="_ETM_Q1_2648824"/>
      <w:bookmarkStart w:id="718" w:name="_ETM_Q1_2648994"/>
      <w:bookmarkEnd w:id="717"/>
      <w:bookmarkEnd w:id="718"/>
    </w:p>
    <w:bookmarkStart w:id="719" w:name="_ETM_Q1_2649276" w:displacedByCustomXml="next"/>
    <w:bookmarkEnd w:id="719" w:displacedByCustomXml="next"/>
    <w:bookmarkStart w:id="720" w:name="_ETM_Q1_2649235" w:displacedByCustomXml="next"/>
    <w:bookmarkEnd w:id="720" w:displacedByCustomXml="next"/>
    <w:sdt>
      <w:sdtPr>
        <w:rPr>
          <w:rtl/>
        </w:rPr>
        <w:alias w:val="יור"/>
        <w:tag w:val="&lt;ID&gt;4613&lt;/ID&gt;&lt;Name&gt;אבי דיכטר - יו&quot;רַ&lt;/Name&gt;&lt;Data&gt;אבי דיכטר&lt;/Data&gt;&lt;Shortcut&gt;אבדי&lt;/Shortcut&gt;"/>
        <w:id w:val="1138068658"/>
        <w:placeholder>
          <w:docPart w:val="DefaultPlaceholder_-1854013440"/>
        </w:placeholder>
        <w15:color w:val="993366"/>
      </w:sdtPr>
      <w:sdtEndPr/>
      <w:sdtContent>
        <w:p w:rsidR="002B0415" w:rsidRPr="000618E1" w:rsidRDefault="002B0415" w:rsidP="002B0415">
          <w:pPr>
            <w:pStyle w:val="af6"/>
            <w:keepNext/>
            <w:rPr>
              <w:rtl/>
            </w:rPr>
          </w:pPr>
          <w:r w:rsidRPr="000618E1">
            <w:rPr>
              <w:rStyle w:val="afd"/>
              <w:color w:val="000000"/>
              <w:rtl/>
            </w:rPr>
            <w:t>היו"ר אבי דיכטר</w:t>
          </w:r>
          <w:r w:rsidRPr="000618E1">
            <w:rPr>
              <w:color w:val="000000"/>
              <w:rtl/>
            </w:rPr>
            <w:t>:</w:t>
          </w:r>
        </w:p>
      </w:sdtContent>
    </w:sdt>
    <w:p w:rsidR="002B0415" w:rsidRPr="000618E1" w:rsidRDefault="002B0415" w:rsidP="002B0415">
      <w:pPr>
        <w:pStyle w:val="KeepWithNext"/>
        <w:rPr>
          <w:rtl/>
        </w:rPr>
      </w:pPr>
    </w:p>
    <w:p w:rsidR="002B0415" w:rsidRPr="000618E1" w:rsidRDefault="002B0415" w:rsidP="002B0415">
      <w:pPr>
        <w:rPr>
          <w:rtl/>
        </w:rPr>
      </w:pPr>
      <w:r w:rsidRPr="000618E1">
        <w:rPr>
          <w:rFonts w:hint="cs"/>
          <w:rtl/>
        </w:rPr>
        <w:t xml:space="preserve">אני נותן לך דקה נוספת. נסי לתמצת </w:t>
      </w:r>
      <w:bookmarkStart w:id="721" w:name="_ETM_Q1_2648518"/>
      <w:bookmarkEnd w:id="721"/>
      <w:r w:rsidRPr="000618E1">
        <w:rPr>
          <w:rFonts w:hint="cs"/>
          <w:rtl/>
        </w:rPr>
        <w:t xml:space="preserve">את עצמך בדקה הזו, עם כל הקושי. </w:t>
      </w:r>
    </w:p>
    <w:p w:rsidR="002B0415" w:rsidRPr="000618E1" w:rsidRDefault="002B0415" w:rsidP="002B0415">
      <w:pPr>
        <w:rPr>
          <w:rtl/>
        </w:rPr>
      </w:pPr>
      <w:bookmarkStart w:id="722" w:name="_ETM_Q1_2653119"/>
      <w:bookmarkStart w:id="723" w:name="_ETM_Q1_2653184"/>
      <w:bookmarkEnd w:id="722"/>
      <w:bookmarkEnd w:id="723"/>
    </w:p>
    <w:bookmarkStart w:id="724" w:name="_ETM_Q1_2655409" w:displacedByCustomXml="next"/>
    <w:bookmarkEnd w:id="724" w:displacedByCustomXml="next"/>
    <w:bookmarkStart w:id="725" w:name="_ETM_Q1_2653493" w:displacedByCustomXml="next"/>
    <w:bookmarkEnd w:id="725" w:displacedByCustomXml="next"/>
    <w:bookmarkStart w:id="726" w:name="_ETM_Q1_2653400" w:displacedByCustomXml="next"/>
    <w:bookmarkEnd w:id="726" w:displacedByCustomXml="next"/>
    <w:sdt>
      <w:sdtPr>
        <w:rPr>
          <w:rFonts w:hint="cs"/>
          <w:rtl/>
        </w:rPr>
        <w:alias w:val="אורח"/>
        <w:tag w:val="&lt;ID&gt;&lt;/ID&gt;&lt;Name&gt;בת אל קולמן&lt;/Name&gt;&lt;Shortcut&gt;בתקו&lt;/Shortcut&gt;&lt;Title&gt;&lt;/Title&gt;"/>
        <w:id w:val="-1032715458"/>
        <w:placeholder>
          <w:docPart w:val="DefaultPlaceholder_-1854013440"/>
        </w:placeholder>
        <w15:color w:val="993366"/>
      </w:sdtPr>
      <w:sdtEndPr/>
      <w:sdtContent>
        <w:p w:rsidR="002B0415" w:rsidRPr="000618E1" w:rsidRDefault="002B0415" w:rsidP="002B0415">
          <w:pPr>
            <w:pStyle w:val="af9"/>
            <w:keepNext/>
            <w:rPr>
              <w:rtl/>
            </w:rPr>
          </w:pPr>
          <w:r w:rsidRPr="000618E1">
            <w:rPr>
              <w:rStyle w:val="afd"/>
              <w:color w:val="000000"/>
              <w:rtl/>
            </w:rPr>
            <w:t>בתאל קולמן</w:t>
          </w:r>
          <w:r w:rsidRPr="000618E1">
            <w:rPr>
              <w:color w:val="000000"/>
              <w:rtl/>
            </w:rPr>
            <w:t>:</w:t>
          </w:r>
        </w:p>
      </w:sdtContent>
    </w:sdt>
    <w:p w:rsidR="002B0415" w:rsidRPr="000618E1" w:rsidRDefault="002B0415" w:rsidP="002B0415">
      <w:pPr>
        <w:pStyle w:val="KeepWithNext"/>
        <w:rPr>
          <w:rtl/>
        </w:rPr>
      </w:pPr>
    </w:p>
    <w:p w:rsidR="002B0415" w:rsidRPr="000618E1" w:rsidRDefault="002B0415" w:rsidP="002B0415">
      <w:pPr>
        <w:rPr>
          <w:rtl/>
        </w:rPr>
      </w:pPr>
      <w:bookmarkStart w:id="727" w:name="_ETM_Q1_2656209"/>
      <w:bookmarkEnd w:id="727"/>
      <w:r w:rsidRPr="000618E1">
        <w:rPr>
          <w:rFonts w:hint="cs"/>
          <w:rtl/>
        </w:rPr>
        <w:t xml:space="preserve">כשקוראים את השירים האלה - אנחנו שומעים על </w:t>
      </w:r>
      <w:bookmarkStart w:id="728" w:name="_ETM_Q1_2657024"/>
      <w:bookmarkEnd w:id="728"/>
      <w:r w:rsidRPr="000618E1">
        <w:rPr>
          <w:rFonts w:hint="cs"/>
          <w:rtl/>
        </w:rPr>
        <w:t xml:space="preserve">הורים שמייחלים שבנם יהיה לוחם ג'יהאד ושניחוח הדם ינעם להם </w:t>
      </w:r>
      <w:r w:rsidRPr="000618E1">
        <w:rPr>
          <w:rtl/>
        </w:rPr>
        <w:t>–</w:t>
      </w:r>
      <w:r w:rsidRPr="000618E1">
        <w:rPr>
          <w:rFonts w:hint="cs"/>
          <w:rtl/>
        </w:rPr>
        <w:t xml:space="preserve"> מלבד תחושת מחנק וקבס, אנחנו שומעים פה אדם שיודע להתבטא, שיש לו שאיפות רצחניות וקנאיות. הוא מדבר על לבבות הכופרים שצריכים להישרף. </w:t>
      </w:r>
    </w:p>
    <w:p w:rsidR="002B0415" w:rsidRPr="000618E1" w:rsidRDefault="002B0415" w:rsidP="002B0415">
      <w:pPr>
        <w:rPr>
          <w:rtl/>
        </w:rPr>
      </w:pPr>
    </w:p>
    <w:p w:rsidR="002B0415" w:rsidRPr="000618E1" w:rsidRDefault="002B0415" w:rsidP="00232260">
      <w:pPr>
        <w:rPr>
          <w:rtl/>
        </w:rPr>
      </w:pPr>
      <w:r w:rsidRPr="000618E1">
        <w:rPr>
          <w:rFonts w:hint="cs"/>
          <w:rtl/>
        </w:rPr>
        <w:t xml:space="preserve">כשקראתי את המילים האלה הדם שלי ביעבע, כי יושב לו עבד אל-רחמן בני פאדל, כותב את המילים האלה, שולח אותן בפייסבוק לעולם </w:t>
      </w:r>
      <w:bookmarkStart w:id="729" w:name="_ETM_Q1_2680249"/>
      <w:bookmarkEnd w:id="729"/>
      <w:r w:rsidRPr="000618E1">
        <w:rPr>
          <w:rFonts w:hint="cs"/>
          <w:rtl/>
        </w:rPr>
        <w:t xml:space="preserve">הווירטואלי, שכולם יודעים שכפסע בינו לבין העולם הממשי, וצה"ל מוצא לנכון להכניס את הבן אדם הזה לישראל חפש עבודה, ואחר </w:t>
      </w:r>
      <w:bookmarkStart w:id="730" w:name="_ETM_Q1_2693357"/>
      <w:bookmarkEnd w:id="730"/>
      <w:r w:rsidRPr="000618E1">
        <w:rPr>
          <w:rFonts w:hint="cs"/>
          <w:rtl/>
        </w:rPr>
        <w:t>כך מוצא אותו לא שפוי. האם לא כל רצח מקורו בשיגעון והאם עד שב-</w:t>
      </w:r>
      <w:r w:rsidRPr="000618E1">
        <w:rPr>
          <w:rFonts w:hint="cs"/>
        </w:rPr>
        <w:t>DSM</w:t>
      </w:r>
      <w:r w:rsidRPr="000618E1">
        <w:rPr>
          <w:rFonts w:hint="cs"/>
          <w:rtl/>
        </w:rPr>
        <w:t xml:space="preserve"> לא תאובחן מחלת נפש קשה של רצח יהודים הבית הזה יעמוד על תילו והמשפחה תמשיך לחגוג על הדם? משפחת המחבל נהנית מקצבת שהידים, היא </w:t>
      </w:r>
      <w:bookmarkStart w:id="731" w:name="_ETM_Q1_2709925"/>
      <w:bookmarkEnd w:id="731"/>
      <w:r w:rsidRPr="000618E1">
        <w:rPr>
          <w:rFonts w:hint="cs"/>
          <w:rtl/>
        </w:rPr>
        <w:t>מהללת אותו</w:t>
      </w:r>
      <w:r w:rsidR="00232260" w:rsidRPr="000618E1">
        <w:rPr>
          <w:rFonts w:hint="cs"/>
          <w:rtl/>
        </w:rPr>
        <w:t xml:space="preserve">, והיא  למדה </w:t>
      </w:r>
      <w:bookmarkStart w:id="732" w:name="_ETM_Q1_2709385"/>
      <w:bookmarkEnd w:id="732"/>
      <w:r w:rsidR="00232260" w:rsidRPr="000618E1">
        <w:rPr>
          <w:rFonts w:hint="cs"/>
          <w:rtl/>
        </w:rPr>
        <w:t xml:space="preserve">לדבר בשפה שאנחנו מבינים הכי טוב </w:t>
      </w:r>
      <w:r w:rsidR="00232260" w:rsidRPr="000618E1">
        <w:rPr>
          <w:rtl/>
        </w:rPr>
        <w:t>–</w:t>
      </w:r>
      <w:r w:rsidR="00232260" w:rsidRPr="000618E1">
        <w:rPr>
          <w:rFonts w:hint="cs"/>
          <w:rtl/>
        </w:rPr>
        <w:t xml:space="preserve"> בשפת המשפט. היא היה בכלל חולה נפש, היא תגיד בצד אחד, ובצד שני היא תעודד </w:t>
      </w:r>
      <w:bookmarkStart w:id="733" w:name="_ETM_Q1_2721828"/>
      <w:bookmarkEnd w:id="733"/>
      <w:r w:rsidR="00232260" w:rsidRPr="000618E1">
        <w:rPr>
          <w:rFonts w:hint="cs"/>
          <w:rtl/>
        </w:rPr>
        <w:t xml:space="preserve">אותו. </w:t>
      </w:r>
    </w:p>
    <w:p w:rsidR="00232260" w:rsidRPr="000618E1" w:rsidRDefault="00232260" w:rsidP="00232260">
      <w:pPr>
        <w:rPr>
          <w:rtl/>
        </w:rPr>
      </w:pPr>
      <w:bookmarkStart w:id="734" w:name="_ETM_Q1_2723621"/>
      <w:bookmarkEnd w:id="734"/>
    </w:p>
    <w:bookmarkStart w:id="735" w:name="_ETM_Q1_2724140" w:displacedByCustomXml="next"/>
    <w:bookmarkEnd w:id="735" w:displacedByCustomXml="next"/>
    <w:bookmarkStart w:id="736" w:name="_ETM_Q1_2724108" w:displacedByCustomXml="next"/>
    <w:bookmarkEnd w:id="736" w:displacedByCustomXml="next"/>
    <w:bookmarkStart w:id="737" w:name="_ETM_Q1_2723899" w:displacedByCustomXml="next"/>
    <w:bookmarkEnd w:id="737" w:displacedByCustomXml="next"/>
    <w:sdt>
      <w:sdtPr>
        <w:rPr>
          <w:rtl/>
        </w:rPr>
        <w:alias w:val="יור"/>
        <w:tag w:val="&lt;ID&gt;4613&lt;/ID&gt;&lt;Name&gt;אבי דיכטר - יו&quot;רַ&lt;/Name&gt;&lt;Data&gt;אבי דיכטר&lt;/Data&gt;&lt;Shortcut&gt;אבדי&lt;/Shortcut&gt;"/>
        <w:id w:val="2066208521"/>
        <w:placeholder>
          <w:docPart w:val="DefaultPlaceholder_-1854013440"/>
        </w:placeholder>
        <w15:color w:val="993366"/>
      </w:sdtPr>
      <w:sdtEndPr/>
      <w:sdtContent>
        <w:p w:rsidR="00232260" w:rsidRPr="000618E1" w:rsidRDefault="00232260" w:rsidP="00232260">
          <w:pPr>
            <w:pStyle w:val="af6"/>
            <w:keepNext/>
            <w:rPr>
              <w:rtl/>
            </w:rPr>
          </w:pPr>
          <w:r w:rsidRPr="000618E1">
            <w:rPr>
              <w:rStyle w:val="afd"/>
              <w:color w:val="000000"/>
              <w:rtl/>
            </w:rPr>
            <w:t>היו"ר אבי דיכטר</w:t>
          </w:r>
          <w:r w:rsidRPr="000618E1">
            <w:rPr>
              <w:color w:val="000000"/>
              <w:rtl/>
            </w:rPr>
            <w:t>:</w:t>
          </w:r>
        </w:p>
      </w:sdtContent>
    </w:sdt>
    <w:p w:rsidR="00232260" w:rsidRPr="000618E1" w:rsidRDefault="00232260" w:rsidP="00232260">
      <w:pPr>
        <w:pStyle w:val="KeepWithNext"/>
        <w:rPr>
          <w:rtl/>
        </w:rPr>
      </w:pPr>
    </w:p>
    <w:p w:rsidR="00232260" w:rsidRPr="000618E1" w:rsidRDefault="00232260" w:rsidP="00232260">
      <w:pPr>
        <w:rPr>
          <w:rtl/>
        </w:rPr>
      </w:pPr>
      <w:r w:rsidRPr="000618E1">
        <w:rPr>
          <w:rFonts w:hint="cs"/>
          <w:rtl/>
        </w:rPr>
        <w:t xml:space="preserve">משפט אחרון, בבקשה. </w:t>
      </w:r>
    </w:p>
    <w:p w:rsidR="00232260" w:rsidRPr="000618E1" w:rsidRDefault="00232260" w:rsidP="00232260">
      <w:pPr>
        <w:rPr>
          <w:rtl/>
        </w:rPr>
      </w:pPr>
    </w:p>
    <w:sdt>
      <w:sdtPr>
        <w:rPr>
          <w:rFonts w:hint="cs"/>
          <w:rtl/>
        </w:rPr>
        <w:alias w:val="אורח"/>
        <w:tag w:val="&lt;ID&gt;&lt;/ID&gt;&lt;Name&gt;בת אל קולמן&lt;/Name&gt;&lt;Shortcut&gt;בתקו&lt;/Shortcut&gt;&lt;Title&gt;&lt;/Title&gt;"/>
        <w:id w:val="1083580065"/>
        <w:placeholder>
          <w:docPart w:val="DefaultPlaceholder_-1854013440"/>
        </w:placeholder>
        <w15:color w:val="993366"/>
      </w:sdtPr>
      <w:sdtEndPr/>
      <w:sdtContent>
        <w:p w:rsidR="00232260" w:rsidRPr="000618E1" w:rsidRDefault="00232260" w:rsidP="00232260">
          <w:pPr>
            <w:pStyle w:val="af9"/>
            <w:keepNext/>
            <w:rPr>
              <w:rtl/>
            </w:rPr>
          </w:pPr>
          <w:r w:rsidRPr="000618E1">
            <w:rPr>
              <w:rStyle w:val="afd"/>
              <w:color w:val="000000"/>
              <w:rtl/>
            </w:rPr>
            <w:t>בתאל קולמן</w:t>
          </w:r>
          <w:r w:rsidRPr="000618E1">
            <w:rPr>
              <w:color w:val="000000"/>
              <w:rtl/>
            </w:rPr>
            <w:t>:</w:t>
          </w:r>
        </w:p>
      </w:sdtContent>
    </w:sdt>
    <w:p w:rsidR="00232260" w:rsidRPr="000618E1" w:rsidRDefault="00232260" w:rsidP="00232260">
      <w:pPr>
        <w:pStyle w:val="KeepWithNext"/>
        <w:rPr>
          <w:rtl/>
        </w:rPr>
      </w:pPr>
    </w:p>
    <w:p w:rsidR="00232260" w:rsidRPr="000618E1" w:rsidRDefault="00232260" w:rsidP="00232260">
      <w:pPr>
        <w:rPr>
          <w:rtl/>
        </w:rPr>
      </w:pPr>
      <w:r w:rsidRPr="000618E1">
        <w:rPr>
          <w:rFonts w:hint="cs"/>
          <w:rtl/>
        </w:rPr>
        <w:t xml:space="preserve">אני רוצה להבין מדוע ארבעה חודשים ביקשנו לקבל תשובה, ורק כשפנינו ליו"ר הוועדה </w:t>
      </w:r>
      <w:bookmarkStart w:id="738" w:name="_ETM_Q1_2724988"/>
      <w:bookmarkEnd w:id="738"/>
      <w:r w:rsidRPr="000618E1">
        <w:rPr>
          <w:rFonts w:hint="cs"/>
          <w:rtl/>
        </w:rPr>
        <w:t xml:space="preserve">הדברים התחילו לזוז. למה צה"ל פוגש עורכי דין של מחבלים </w:t>
      </w:r>
      <w:bookmarkStart w:id="739" w:name="_ETM_Q1_2734276"/>
      <w:bookmarkEnd w:id="739"/>
      <w:r w:rsidRPr="000618E1">
        <w:rPr>
          <w:rFonts w:hint="cs"/>
          <w:rtl/>
        </w:rPr>
        <w:t xml:space="preserve">ולא עורכי דין של משפחות שכולות? למה אני צריכה לעשות </w:t>
      </w:r>
      <w:bookmarkStart w:id="740" w:name="_ETM_Q1_2738390"/>
      <w:bookmarkEnd w:id="740"/>
      <w:r w:rsidRPr="000618E1">
        <w:rPr>
          <w:rFonts w:hint="cs"/>
          <w:rtl/>
        </w:rPr>
        <w:t xml:space="preserve">סרטון כדי שיקשיבו לנו? למה הצבא מחליט על דעת עצמו </w:t>
      </w:r>
      <w:bookmarkStart w:id="741" w:name="_ETM_Q1_2742486"/>
      <w:bookmarkEnd w:id="741"/>
      <w:r w:rsidRPr="000618E1">
        <w:rPr>
          <w:rFonts w:hint="cs"/>
          <w:rtl/>
        </w:rPr>
        <w:t xml:space="preserve">שיש מקום </w:t>
      </w:r>
      <w:r w:rsidRPr="000618E1">
        <w:rPr>
          <w:rtl/>
        </w:rPr>
        <w:t>–</w:t>
      </w:r>
      <w:r w:rsidRPr="000618E1">
        <w:rPr>
          <w:rFonts w:hint="cs"/>
          <w:rtl/>
        </w:rPr>
        <w:t xml:space="preserve"> אפילו לא קבע באופן ודאי שהוא חולה </w:t>
      </w:r>
      <w:bookmarkStart w:id="742" w:name="_ETM_Q1_2747960"/>
      <w:bookmarkEnd w:id="742"/>
      <w:r w:rsidRPr="000618E1">
        <w:rPr>
          <w:rFonts w:hint="cs"/>
          <w:rtl/>
        </w:rPr>
        <w:t xml:space="preserve">נפש, אלא שיש סבירות סבירה שהדבר הזה קורה. </w:t>
      </w:r>
    </w:p>
    <w:p w:rsidR="00232260" w:rsidRPr="000618E1" w:rsidRDefault="00232260" w:rsidP="00232260">
      <w:pPr>
        <w:rPr>
          <w:rtl/>
        </w:rPr>
      </w:pPr>
      <w:bookmarkStart w:id="743" w:name="_ETM_Q1_2753260"/>
      <w:bookmarkEnd w:id="743"/>
    </w:p>
    <w:p w:rsidR="00232260" w:rsidRPr="000618E1" w:rsidRDefault="00232260" w:rsidP="00232260">
      <w:pPr>
        <w:rPr>
          <w:rtl/>
        </w:rPr>
      </w:pPr>
      <w:bookmarkStart w:id="744" w:name="_ETM_Q1_2753482"/>
      <w:bookmarkStart w:id="745" w:name="_ETM_Q1_2753697"/>
      <w:bookmarkStart w:id="746" w:name="_ETM_Q1_2753734"/>
      <w:bookmarkEnd w:id="744"/>
      <w:bookmarkEnd w:id="745"/>
      <w:bookmarkEnd w:id="746"/>
      <w:r w:rsidRPr="000618E1">
        <w:rPr>
          <w:rFonts w:hint="cs"/>
          <w:rtl/>
        </w:rPr>
        <w:t xml:space="preserve">התחושה הזאת - ואני חושבת שאני מדברת גם בשם שאר משפחות הנרצחים </w:t>
      </w:r>
      <w:bookmarkStart w:id="747" w:name="_ETM_Q1_2752926"/>
      <w:bookmarkEnd w:id="747"/>
      <w:r w:rsidRPr="000618E1">
        <w:rPr>
          <w:rFonts w:hint="cs"/>
          <w:rtl/>
        </w:rPr>
        <w:t xml:space="preserve">וגם בשם שאר עם ישראל, שרואים שפיגוע אחר פיגוע נענה בשתיקה ובחוסר תגובה </w:t>
      </w:r>
      <w:r w:rsidRPr="000618E1">
        <w:rPr>
          <w:rtl/>
        </w:rPr>
        <w:t>–</w:t>
      </w:r>
      <w:r w:rsidRPr="000618E1">
        <w:rPr>
          <w:rFonts w:hint="cs"/>
          <w:rtl/>
        </w:rPr>
        <w:t xml:space="preserve"> היא שאין מדיניות ושיש </w:t>
      </w:r>
      <w:bookmarkStart w:id="748" w:name="_ETM_Q1_2761944"/>
      <w:bookmarkEnd w:id="748"/>
      <w:r w:rsidRPr="000618E1">
        <w:rPr>
          <w:rFonts w:hint="cs"/>
          <w:rtl/>
        </w:rPr>
        <w:t xml:space="preserve">זלזול בהרתעה ושיש זלזול בערך חיי אדם. </w:t>
      </w:r>
    </w:p>
    <w:p w:rsidR="00232260" w:rsidRPr="000618E1" w:rsidRDefault="00232260" w:rsidP="00232260">
      <w:pPr>
        <w:rPr>
          <w:rtl/>
        </w:rPr>
      </w:pPr>
    </w:p>
    <w:p w:rsidR="00232260" w:rsidRPr="000618E1" w:rsidRDefault="00232260" w:rsidP="00232260">
      <w:pPr>
        <w:rPr>
          <w:rtl/>
        </w:rPr>
      </w:pPr>
      <w:r w:rsidRPr="000618E1">
        <w:rPr>
          <w:rFonts w:hint="cs"/>
          <w:rtl/>
        </w:rPr>
        <w:t xml:space="preserve">אגיד עוד משהו, </w:t>
      </w:r>
      <w:bookmarkStart w:id="749" w:name="_ETM_Q1_2768024"/>
      <w:bookmarkEnd w:id="749"/>
      <w:r w:rsidRPr="000618E1">
        <w:rPr>
          <w:rFonts w:hint="cs"/>
          <w:rtl/>
        </w:rPr>
        <w:t xml:space="preserve">אני מצטערת על הזמן שאני גוזלת. פגשתי בלוויה של ארי </w:t>
      </w:r>
      <w:bookmarkStart w:id="750" w:name="_ETM_Q1_2771498"/>
      <w:bookmarkEnd w:id="750"/>
      <w:r w:rsidRPr="000618E1">
        <w:rPr>
          <w:rFonts w:hint="cs"/>
          <w:rtl/>
        </w:rPr>
        <w:t xml:space="preserve">פולד את האלוף פדן. זה היה בדיוק בשלב שנכנסנו למאבק </w:t>
      </w:r>
      <w:bookmarkStart w:id="751" w:name="_ETM_Q1_2776820"/>
      <w:bookmarkEnd w:id="751"/>
      <w:r w:rsidRPr="000618E1">
        <w:rPr>
          <w:rFonts w:hint="cs"/>
          <w:rtl/>
        </w:rPr>
        <w:t xml:space="preserve">שלנו. </w:t>
      </w:r>
    </w:p>
    <w:p w:rsidR="00232260" w:rsidRPr="000618E1" w:rsidRDefault="00232260" w:rsidP="00232260">
      <w:pPr>
        <w:rPr>
          <w:rtl/>
        </w:rPr>
      </w:pPr>
    </w:p>
    <w:sdt>
      <w:sdtPr>
        <w:rPr>
          <w:rFonts w:hint="cs"/>
          <w:rtl/>
        </w:rPr>
        <w:alias w:val="דובר"/>
        <w:tag w:val="&lt;ID&gt;5081&lt;/ID&gt;&lt;Name&gt;מרדכי יוגב - הבית היהודי&lt;/Name&gt;&lt;Data&gt;מרדכי יוגב (הבית היהודי)&lt;/Data&gt;&lt;Shortcut&gt;מריו&lt;/Shortcut&gt;&lt;MemberID&gt;2472&lt;/MemberID&gt;"/>
        <w:id w:val="-777257522"/>
        <w:placeholder>
          <w:docPart w:val="DefaultPlaceholder_-1854013440"/>
        </w:placeholder>
        <w15:color w:val="993366"/>
      </w:sdtPr>
      <w:sdtEndPr/>
      <w:sdtContent>
        <w:p w:rsidR="00232260" w:rsidRPr="000618E1" w:rsidRDefault="00232260" w:rsidP="00232260">
          <w:pPr>
            <w:pStyle w:val="a4"/>
            <w:keepNext/>
            <w:rPr>
              <w:rtl/>
            </w:rPr>
          </w:pPr>
          <w:r w:rsidRPr="000618E1">
            <w:rPr>
              <w:rStyle w:val="afd"/>
              <w:color w:val="000000"/>
              <w:rtl/>
            </w:rPr>
            <w:t>מרדכי יוגב (הבית היהודי)</w:t>
          </w:r>
          <w:r w:rsidRPr="000618E1">
            <w:rPr>
              <w:color w:val="000000"/>
              <w:rtl/>
            </w:rPr>
            <w:t>:</w:t>
          </w:r>
        </w:p>
      </w:sdtContent>
    </w:sdt>
    <w:p w:rsidR="00232260" w:rsidRPr="000618E1" w:rsidRDefault="00232260" w:rsidP="00232260">
      <w:pPr>
        <w:pStyle w:val="KeepWithNext"/>
        <w:rPr>
          <w:rtl/>
        </w:rPr>
      </w:pPr>
    </w:p>
    <w:p w:rsidR="00232260" w:rsidRPr="000618E1" w:rsidRDefault="00232260" w:rsidP="00232260">
      <w:pPr>
        <w:rPr>
          <w:rtl/>
        </w:rPr>
      </w:pPr>
      <w:r w:rsidRPr="000618E1">
        <w:rPr>
          <w:rFonts w:hint="cs"/>
          <w:rtl/>
        </w:rPr>
        <w:t>פקמ"ז.</w:t>
      </w:r>
    </w:p>
    <w:p w:rsidR="00232260" w:rsidRPr="000618E1" w:rsidRDefault="00232260" w:rsidP="00232260">
      <w:pPr>
        <w:rPr>
          <w:rtl/>
        </w:rPr>
      </w:pPr>
    </w:p>
    <w:sdt>
      <w:sdtPr>
        <w:rPr>
          <w:rFonts w:hint="cs"/>
          <w:rtl/>
        </w:rPr>
        <w:alias w:val="אורח"/>
        <w:tag w:val="&lt;ID&gt;&lt;/ID&gt;&lt;Name&gt;בת אל קולמן&lt;/Name&gt;&lt;Shortcut&gt;בתקו&lt;/Shortcut&gt;&lt;Title&gt;&lt;/Title&gt;"/>
        <w:id w:val="2002384338"/>
        <w:placeholder>
          <w:docPart w:val="DefaultPlaceholder_-1854013440"/>
        </w:placeholder>
        <w15:color w:val="993366"/>
      </w:sdtPr>
      <w:sdtEndPr/>
      <w:sdtContent>
        <w:p w:rsidR="00232260" w:rsidRPr="000618E1" w:rsidRDefault="00232260" w:rsidP="00232260">
          <w:pPr>
            <w:pStyle w:val="af9"/>
            <w:keepNext/>
            <w:rPr>
              <w:rtl/>
            </w:rPr>
          </w:pPr>
          <w:r w:rsidRPr="000618E1">
            <w:rPr>
              <w:rStyle w:val="afd"/>
              <w:color w:val="000000"/>
              <w:rtl/>
            </w:rPr>
            <w:t>בתאל קולמן</w:t>
          </w:r>
          <w:r w:rsidRPr="000618E1">
            <w:rPr>
              <w:color w:val="000000"/>
              <w:rtl/>
            </w:rPr>
            <w:t>:</w:t>
          </w:r>
        </w:p>
      </w:sdtContent>
    </w:sdt>
    <w:p w:rsidR="00232260" w:rsidRPr="000618E1" w:rsidRDefault="00232260" w:rsidP="00232260">
      <w:pPr>
        <w:pStyle w:val="KeepWithNext"/>
        <w:rPr>
          <w:rtl/>
        </w:rPr>
      </w:pPr>
    </w:p>
    <w:p w:rsidR="00232260" w:rsidRPr="000618E1" w:rsidRDefault="00232260" w:rsidP="00232260">
      <w:pPr>
        <w:rPr>
          <w:rtl/>
        </w:rPr>
      </w:pPr>
      <w:r w:rsidRPr="000618E1">
        <w:rPr>
          <w:rFonts w:hint="cs"/>
          <w:rtl/>
        </w:rPr>
        <w:t xml:space="preserve">אלוף פיקוד מרכז. ואני אומרת לו ומביאה את הדברים, והוא אומר: את יודעת מה, אני מאמין בהרתעה. אני מאחל שאת תנצחי בבג"ץ. אומר האלוף פדן, שאחראי על </w:t>
      </w:r>
      <w:bookmarkStart w:id="752" w:name="_ETM_Q1_2788046"/>
      <w:bookmarkEnd w:id="752"/>
      <w:r w:rsidRPr="000618E1">
        <w:rPr>
          <w:rFonts w:hint="cs"/>
          <w:rtl/>
        </w:rPr>
        <w:t xml:space="preserve">הדבר הזה, שהוא מאחל שאני, אזרחית קטנה, אעשה את העבודה </w:t>
      </w:r>
      <w:bookmarkStart w:id="753" w:name="_ETM_Q1_2794123"/>
      <w:bookmarkEnd w:id="753"/>
      <w:r w:rsidRPr="000618E1">
        <w:rPr>
          <w:rFonts w:hint="cs"/>
          <w:rtl/>
        </w:rPr>
        <w:t xml:space="preserve">שלו. </w:t>
      </w:r>
    </w:p>
    <w:p w:rsidR="00232260" w:rsidRPr="000618E1" w:rsidRDefault="00232260" w:rsidP="00232260">
      <w:pPr>
        <w:rPr>
          <w:rtl/>
        </w:rPr>
      </w:pPr>
      <w:bookmarkStart w:id="754" w:name="_ETM_Q1_2795345"/>
      <w:bookmarkStart w:id="755" w:name="_ETM_Q1_2795482"/>
      <w:bookmarkEnd w:id="754"/>
      <w:bookmarkEnd w:id="755"/>
    </w:p>
    <w:p w:rsidR="00232260" w:rsidRPr="000618E1" w:rsidRDefault="00232260" w:rsidP="00F7187E">
      <w:pPr>
        <w:rPr>
          <w:rtl/>
        </w:rPr>
      </w:pPr>
      <w:bookmarkStart w:id="756" w:name="_ETM_Q1_2795722"/>
      <w:bookmarkStart w:id="757" w:name="_ETM_Q1_2795770"/>
      <w:bookmarkEnd w:id="756"/>
      <w:bookmarkEnd w:id="757"/>
      <w:r w:rsidRPr="000618E1">
        <w:rPr>
          <w:rFonts w:hint="cs"/>
          <w:rtl/>
        </w:rPr>
        <w:t xml:space="preserve">לא תאבי נקם אנחנו, כי אנחנו אנשים שאיבדנו את </w:t>
      </w:r>
      <w:bookmarkStart w:id="758" w:name="_ETM_Q1_2798975"/>
      <w:bookmarkEnd w:id="758"/>
      <w:r w:rsidRPr="000618E1">
        <w:rPr>
          <w:rFonts w:hint="cs"/>
          <w:rtl/>
        </w:rPr>
        <w:t>היקר מכול, אנשים שהחיים יקרים מאוד בעיניהם</w:t>
      </w:r>
      <w:r w:rsidR="00F7187E" w:rsidRPr="000618E1">
        <w:rPr>
          <w:rFonts w:hint="cs"/>
          <w:rtl/>
        </w:rPr>
        <w:t>,</w:t>
      </w:r>
      <w:r w:rsidRPr="000618E1">
        <w:rPr>
          <w:rFonts w:hint="cs"/>
          <w:rtl/>
        </w:rPr>
        <w:t xml:space="preserve"> </w:t>
      </w:r>
      <w:r w:rsidR="00F7187E" w:rsidRPr="000618E1">
        <w:rPr>
          <w:rFonts w:hint="cs"/>
          <w:rtl/>
        </w:rPr>
        <w:t xml:space="preserve">אנשים ששומעים על </w:t>
      </w:r>
      <w:bookmarkStart w:id="759" w:name="_ETM_Q1_2807652"/>
      <w:bookmarkEnd w:id="759"/>
      <w:r w:rsidR="00F7187E" w:rsidRPr="000618E1">
        <w:rPr>
          <w:rFonts w:hint="cs"/>
          <w:rtl/>
        </w:rPr>
        <w:t xml:space="preserve">פיגוע הטרור הבא וליבם קופא שוב. אני פונה אליכם </w:t>
      </w:r>
      <w:bookmarkStart w:id="760" w:name="_ETM_Q1_2816310"/>
      <w:bookmarkEnd w:id="760"/>
      <w:r w:rsidR="00F7187E" w:rsidRPr="000618E1">
        <w:rPr>
          <w:rFonts w:hint="cs"/>
          <w:rtl/>
        </w:rPr>
        <w:t xml:space="preserve">בבקשה שתעשו כל מה שאתם יכולים כדי שלא ישבו </w:t>
      </w:r>
      <w:bookmarkStart w:id="761" w:name="_ETM_Q1_2816396"/>
      <w:bookmarkEnd w:id="761"/>
      <w:r w:rsidR="00F7187E" w:rsidRPr="000618E1">
        <w:rPr>
          <w:rFonts w:hint="cs"/>
          <w:rtl/>
        </w:rPr>
        <w:t xml:space="preserve">עוד בני משפחות כמוני בדיונים כאלה. </w:t>
      </w:r>
    </w:p>
    <w:p w:rsidR="00F7187E" w:rsidRPr="000618E1" w:rsidRDefault="00F7187E" w:rsidP="00F7187E">
      <w:pPr>
        <w:rPr>
          <w:rtl/>
        </w:rPr>
      </w:pPr>
      <w:bookmarkStart w:id="762" w:name="_ETM_Q1_2823781"/>
      <w:bookmarkStart w:id="763" w:name="_ETM_Q1_2823920"/>
      <w:bookmarkEnd w:id="762"/>
      <w:bookmarkEnd w:id="763"/>
    </w:p>
    <w:bookmarkStart w:id="764" w:name="_ETM_Q1_2824167" w:displacedByCustomXml="next"/>
    <w:bookmarkEnd w:id="764" w:displacedByCustomXml="next"/>
    <w:bookmarkStart w:id="765" w:name="_ETM_Q1_2824127" w:displacedByCustomXml="next"/>
    <w:bookmarkEnd w:id="765" w:displacedByCustomXml="next"/>
    <w:sdt>
      <w:sdtPr>
        <w:rPr>
          <w:rtl/>
        </w:rPr>
        <w:alias w:val="יור"/>
        <w:tag w:val="&lt;ID&gt;4613&lt;/ID&gt;&lt;Name&gt;אבי דיכטר - יו&quot;רַ&lt;/Name&gt;&lt;Data&gt;אבי דיכטר&lt;/Data&gt;&lt;Shortcut&gt;אבדי&lt;/Shortcut&gt;"/>
        <w:id w:val="-1433427600"/>
        <w:placeholder>
          <w:docPart w:val="DefaultPlaceholder_-1854013440"/>
        </w:placeholder>
        <w15:color w:val="993366"/>
      </w:sdtPr>
      <w:sdtEndPr/>
      <w:sdtContent>
        <w:p w:rsidR="00F7187E" w:rsidRPr="000618E1" w:rsidRDefault="00F7187E" w:rsidP="00F7187E">
          <w:pPr>
            <w:pStyle w:val="af6"/>
            <w:keepNext/>
            <w:rPr>
              <w:rtl/>
            </w:rPr>
          </w:pPr>
          <w:r w:rsidRPr="000618E1">
            <w:rPr>
              <w:rStyle w:val="afd"/>
              <w:color w:val="000000"/>
              <w:rtl/>
            </w:rPr>
            <w:t>היו"ר אבי דיכטר</w:t>
          </w:r>
          <w:r w:rsidRPr="000618E1">
            <w:rPr>
              <w:color w:val="000000"/>
              <w:rtl/>
            </w:rPr>
            <w:t>:</w:t>
          </w:r>
        </w:p>
      </w:sdtContent>
    </w:sdt>
    <w:p w:rsidR="00F7187E" w:rsidRPr="000618E1" w:rsidRDefault="00F7187E" w:rsidP="00F7187E">
      <w:pPr>
        <w:pStyle w:val="KeepWithNext"/>
        <w:rPr>
          <w:rtl/>
        </w:rPr>
      </w:pPr>
    </w:p>
    <w:p w:rsidR="00F7187E" w:rsidRPr="000618E1" w:rsidRDefault="00F7187E" w:rsidP="00F7187E">
      <w:pPr>
        <w:rPr>
          <w:rtl/>
        </w:rPr>
      </w:pPr>
      <w:r w:rsidRPr="000618E1">
        <w:rPr>
          <w:rFonts w:hint="cs"/>
          <w:rtl/>
        </w:rPr>
        <w:t xml:space="preserve">תודה רבה, בתאל. מרים </w:t>
      </w:r>
      <w:bookmarkStart w:id="766" w:name="_ETM_Q1_2823102"/>
      <w:bookmarkEnd w:id="766"/>
      <w:r w:rsidRPr="000618E1">
        <w:rPr>
          <w:rFonts w:hint="cs"/>
          <w:rtl/>
        </w:rPr>
        <w:t xml:space="preserve">פולד, בבקשה. שתי דקות לרשותך. </w:t>
      </w:r>
    </w:p>
    <w:p w:rsidR="00F7187E" w:rsidRPr="000618E1" w:rsidRDefault="00F7187E" w:rsidP="00F7187E">
      <w:pPr>
        <w:rPr>
          <w:rtl/>
        </w:rPr>
      </w:pPr>
      <w:bookmarkStart w:id="767" w:name="_ETM_Q1_2825863"/>
      <w:bookmarkStart w:id="768" w:name="_ETM_Q1_2825931"/>
      <w:bookmarkEnd w:id="767"/>
      <w:bookmarkEnd w:id="768"/>
    </w:p>
    <w:bookmarkStart w:id="769" w:name="_ETM_Q1_2827287" w:displacedByCustomXml="next"/>
    <w:bookmarkEnd w:id="769" w:displacedByCustomXml="next"/>
    <w:bookmarkStart w:id="770" w:name="_ETM_Q1_2826194" w:displacedByCustomXml="next"/>
    <w:bookmarkEnd w:id="770" w:displacedByCustomXml="next"/>
    <w:bookmarkStart w:id="771" w:name="_ETM_Q1_2826138" w:displacedByCustomXml="next"/>
    <w:bookmarkEnd w:id="771" w:displacedByCustomXml="next"/>
    <w:sdt>
      <w:sdtPr>
        <w:rPr>
          <w:rFonts w:hint="cs"/>
          <w:rtl/>
        </w:rPr>
        <w:alias w:val="אורח"/>
        <w:tag w:val="&lt;ID&gt;856762&lt;/ID&gt;&lt;Name&gt;מרים פולד&lt;/Name&gt;&lt;Data&gt;מרים פולד&lt;/Data&gt;&lt;Shortcut&gt;מרפו&lt;/Shortcut&gt;&lt;Title&gt;אלמנה, מוזמנים&lt;/Title&gt;"/>
        <w:id w:val="1962762549"/>
        <w:placeholder>
          <w:docPart w:val="DefaultPlaceholder_-1854013440"/>
        </w:placeholder>
        <w15:color w:val="993366"/>
      </w:sdtPr>
      <w:sdtEndPr/>
      <w:sdtContent>
        <w:p w:rsidR="00F7187E" w:rsidRPr="000618E1" w:rsidRDefault="00F7187E" w:rsidP="00F7187E">
          <w:pPr>
            <w:pStyle w:val="af9"/>
            <w:keepNext/>
            <w:rPr>
              <w:rtl/>
            </w:rPr>
          </w:pPr>
          <w:r w:rsidRPr="000618E1">
            <w:rPr>
              <w:rStyle w:val="afd"/>
              <w:color w:val="000000"/>
              <w:rtl/>
            </w:rPr>
            <w:t>מרים פולד</w:t>
          </w:r>
          <w:r w:rsidRPr="000618E1">
            <w:rPr>
              <w:color w:val="000000"/>
              <w:rtl/>
            </w:rPr>
            <w:t>:</w:t>
          </w:r>
        </w:p>
      </w:sdtContent>
    </w:sdt>
    <w:p w:rsidR="00F7187E" w:rsidRPr="000618E1" w:rsidRDefault="00F7187E" w:rsidP="00F7187E">
      <w:pPr>
        <w:pStyle w:val="KeepWithNext"/>
        <w:rPr>
          <w:rtl/>
        </w:rPr>
      </w:pPr>
    </w:p>
    <w:p w:rsidR="00175DB7" w:rsidRPr="000618E1" w:rsidRDefault="00F7187E" w:rsidP="00175DB7">
      <w:pPr>
        <w:rPr>
          <w:rtl/>
        </w:rPr>
      </w:pPr>
      <w:bookmarkStart w:id="772" w:name="_ETM_Q1_2828038"/>
      <w:bookmarkEnd w:id="772"/>
      <w:r w:rsidRPr="000618E1">
        <w:rPr>
          <w:rFonts w:hint="cs"/>
          <w:rtl/>
        </w:rPr>
        <w:t xml:space="preserve">אני אישתו של ארי, שנרצח </w:t>
      </w:r>
      <w:bookmarkStart w:id="773" w:name="_ETM_Q1_2848892"/>
      <w:bookmarkEnd w:id="773"/>
      <w:r w:rsidRPr="000618E1">
        <w:rPr>
          <w:rFonts w:hint="cs"/>
          <w:rtl/>
        </w:rPr>
        <w:t xml:space="preserve">לפני כשישה שבועות. אני לא מאמינה שאני יושבת פה בפורום </w:t>
      </w:r>
      <w:bookmarkStart w:id="774" w:name="_ETM_Q1_2858517"/>
      <w:bookmarkEnd w:id="774"/>
      <w:r w:rsidRPr="000618E1">
        <w:rPr>
          <w:rFonts w:hint="cs"/>
          <w:rtl/>
        </w:rPr>
        <w:t xml:space="preserve">כזה, עם כל כך הרבה צער, כל כך הרבה שכול </w:t>
      </w:r>
      <w:bookmarkStart w:id="775" w:name="_ETM_Q1_2860729"/>
      <w:bookmarkEnd w:id="775"/>
      <w:r w:rsidRPr="000618E1">
        <w:rPr>
          <w:rFonts w:hint="cs"/>
          <w:rtl/>
        </w:rPr>
        <w:t xml:space="preserve">שעובר על העם שלנו. </w:t>
      </w:r>
      <w:r w:rsidR="00175DB7" w:rsidRPr="000618E1">
        <w:rPr>
          <w:rFonts w:hint="cs"/>
          <w:rtl/>
        </w:rPr>
        <w:t xml:space="preserve">אני אלמנה בגלל ששום דבר לא </w:t>
      </w:r>
      <w:bookmarkStart w:id="776" w:name="_ETM_Q1_2872421"/>
      <w:bookmarkEnd w:id="776"/>
      <w:r w:rsidR="00175DB7" w:rsidRPr="000618E1">
        <w:rPr>
          <w:rFonts w:hint="cs"/>
          <w:rtl/>
        </w:rPr>
        <w:t xml:space="preserve">מרתיע את הרוצחים האלה. אם כל ההרתעות האלה היו יוצאות לפועל אולי ארי עדיין היה אתנו. עבר חודש </w:t>
      </w:r>
      <w:bookmarkStart w:id="777" w:name="_ETM_Q1_2888935"/>
      <w:bookmarkEnd w:id="777"/>
      <w:r w:rsidR="00175DB7" w:rsidRPr="000618E1">
        <w:rPr>
          <w:rFonts w:hint="cs"/>
          <w:rtl/>
        </w:rPr>
        <w:t xml:space="preserve">וחצי מאז הרצח ועדיין בית המחבל עומד על תילו. </w:t>
      </w:r>
    </w:p>
    <w:p w:rsidR="00175DB7" w:rsidRPr="000618E1" w:rsidRDefault="00175DB7" w:rsidP="00175DB7">
      <w:pPr>
        <w:rPr>
          <w:rtl/>
        </w:rPr>
      </w:pPr>
    </w:p>
    <w:p w:rsidR="00F7187E" w:rsidRPr="000618E1" w:rsidRDefault="00175DB7" w:rsidP="00175DB7">
      <w:pPr>
        <w:rPr>
          <w:rtl/>
        </w:rPr>
      </w:pPr>
      <w:r w:rsidRPr="000618E1">
        <w:rPr>
          <w:rFonts w:hint="cs"/>
          <w:rtl/>
        </w:rPr>
        <w:t xml:space="preserve">אנחנו </w:t>
      </w:r>
      <w:bookmarkStart w:id="778" w:name="_ETM_Q1_2893454"/>
      <w:bookmarkEnd w:id="778"/>
      <w:r w:rsidRPr="000618E1">
        <w:rPr>
          <w:rFonts w:hint="cs"/>
          <w:rtl/>
        </w:rPr>
        <w:t xml:space="preserve">חייבים להרתיע, אנחנו חייבים להראות להם שיש מחיר. לא </w:t>
      </w:r>
      <w:bookmarkStart w:id="779" w:name="_ETM_Q1_2904828"/>
      <w:bookmarkEnd w:id="779"/>
      <w:r w:rsidRPr="000618E1">
        <w:rPr>
          <w:rFonts w:hint="cs"/>
          <w:rtl/>
        </w:rPr>
        <w:t xml:space="preserve">די בהעמדה לדין של הרוצח, זה לא מספיק. כדי </w:t>
      </w:r>
      <w:bookmarkStart w:id="780" w:name="_ETM_Q1_2909106"/>
      <w:bookmarkEnd w:id="780"/>
      <w:r w:rsidRPr="000618E1">
        <w:rPr>
          <w:rFonts w:hint="cs"/>
          <w:rtl/>
        </w:rPr>
        <w:t xml:space="preserve">להציל חיים ולמנוע עוד רצח נדרשות פעולות הרתעתיות נוספות. לחשוב </w:t>
      </w:r>
      <w:bookmarkStart w:id="781" w:name="_ETM_Q1_2917303"/>
      <w:bookmarkEnd w:id="781"/>
      <w:r w:rsidRPr="000618E1">
        <w:rPr>
          <w:rFonts w:hint="cs"/>
          <w:rtl/>
        </w:rPr>
        <w:t xml:space="preserve">שיש פה משפחות שמבקשות את זה כבר שנים, זה פשוט </w:t>
      </w:r>
      <w:bookmarkStart w:id="782" w:name="_ETM_Q1_2919313"/>
      <w:bookmarkEnd w:id="782"/>
      <w:r w:rsidRPr="000618E1">
        <w:rPr>
          <w:rFonts w:hint="cs"/>
          <w:rtl/>
        </w:rPr>
        <w:t xml:space="preserve">מזעזע אותי. אני מבקשת ומפצירה: תחזירו את ההרתעה, בבקשה. תהרסו </w:t>
      </w:r>
      <w:bookmarkStart w:id="783" w:name="_ETM_Q1_2927078"/>
      <w:bookmarkEnd w:id="783"/>
      <w:r w:rsidRPr="000618E1">
        <w:rPr>
          <w:rFonts w:hint="cs"/>
          <w:rtl/>
        </w:rPr>
        <w:t xml:space="preserve">את הבית, תגרשו אותם, תחסכו את המשפחות הבאות, שלא נדע עוד אבל ושכול. </w:t>
      </w:r>
    </w:p>
    <w:p w:rsidR="002B0415" w:rsidRPr="000618E1" w:rsidRDefault="002B0415" w:rsidP="003F637E">
      <w:pPr>
        <w:rPr>
          <w:rtl/>
        </w:rPr>
      </w:pPr>
    </w:p>
    <w:bookmarkStart w:id="784" w:name="_ETM_Q1_2207891" w:displacedByCustomXml="next"/>
    <w:bookmarkEnd w:id="784" w:displacedByCustomXml="next"/>
    <w:bookmarkStart w:id="785" w:name="_ETM_Q1_2207830" w:displacedByCustomXml="next"/>
    <w:bookmarkEnd w:id="785" w:displacedByCustomXml="next"/>
    <w:sdt>
      <w:sdtPr>
        <w:rPr>
          <w:rtl/>
        </w:rPr>
        <w:alias w:val="יור"/>
        <w:tag w:val="&lt;ID&gt;4613&lt;/ID&gt;&lt;Name&gt;אבי דיכטר - יו&quot;רַ&lt;/Name&gt;&lt;Data&gt;אבי דיכטר&lt;/Data&gt;&lt;Shortcut&gt;אבדי&lt;/Shortcut&gt;"/>
        <w:id w:val="-1477840862"/>
        <w:placeholder>
          <w:docPart w:val="DefaultPlaceholder_-1854013440"/>
        </w:placeholder>
        <w15:color w:val="993366"/>
      </w:sdtPr>
      <w:sdtEndPr/>
      <w:sdtContent>
        <w:p w:rsidR="003F637E" w:rsidRPr="000618E1" w:rsidRDefault="00175DB7" w:rsidP="00175DB7">
          <w:pPr>
            <w:pStyle w:val="af6"/>
            <w:keepNext/>
            <w:rPr>
              <w:rtl/>
            </w:rPr>
          </w:pPr>
          <w:r w:rsidRPr="000618E1">
            <w:rPr>
              <w:rStyle w:val="afd"/>
              <w:color w:val="000000"/>
              <w:rtl/>
            </w:rPr>
            <w:t>היו"ר אבי דיכטר</w:t>
          </w:r>
          <w:r w:rsidRPr="000618E1">
            <w:rPr>
              <w:color w:val="000000"/>
              <w:rtl/>
            </w:rPr>
            <w:t>:</w:t>
          </w:r>
        </w:p>
      </w:sdtContent>
    </w:sdt>
    <w:p w:rsidR="00175DB7" w:rsidRPr="000618E1" w:rsidRDefault="00175DB7" w:rsidP="00175DB7">
      <w:pPr>
        <w:pStyle w:val="KeepWithNext"/>
        <w:rPr>
          <w:rtl/>
        </w:rPr>
      </w:pPr>
    </w:p>
    <w:p w:rsidR="00175DB7" w:rsidRPr="000618E1" w:rsidRDefault="00175DB7" w:rsidP="00175DB7">
      <w:pPr>
        <w:rPr>
          <w:rtl/>
        </w:rPr>
      </w:pPr>
      <w:r w:rsidRPr="000618E1">
        <w:rPr>
          <w:rFonts w:hint="cs"/>
          <w:rtl/>
        </w:rPr>
        <w:t xml:space="preserve">תודה רבה לגברת מרים פולד. מר מוריס </w:t>
      </w:r>
      <w:bookmarkStart w:id="786" w:name="_ETM_Q1_2939744"/>
      <w:bookmarkEnd w:id="786"/>
      <w:r w:rsidRPr="000618E1">
        <w:rPr>
          <w:rFonts w:hint="cs"/>
          <w:rtl/>
        </w:rPr>
        <w:t xml:space="preserve">הירש, בבקשה. </w:t>
      </w:r>
    </w:p>
    <w:p w:rsidR="00175DB7" w:rsidRPr="000618E1" w:rsidRDefault="00175DB7" w:rsidP="00175DB7">
      <w:pPr>
        <w:rPr>
          <w:rtl/>
        </w:rPr>
      </w:pPr>
      <w:bookmarkStart w:id="787" w:name="_ETM_Q1_2948794"/>
      <w:bookmarkStart w:id="788" w:name="_ETM_Q1_2948878"/>
      <w:bookmarkEnd w:id="787"/>
      <w:bookmarkEnd w:id="788"/>
    </w:p>
    <w:bookmarkStart w:id="789" w:name="_ETM_Q1_2949159" w:displacedByCustomXml="next"/>
    <w:bookmarkEnd w:id="789" w:displacedByCustomXml="next"/>
    <w:bookmarkStart w:id="790" w:name="_ETM_Q1_2949124" w:displacedByCustomXml="next"/>
    <w:bookmarkEnd w:id="790" w:displacedByCustomXml="next"/>
    <w:sdt>
      <w:sdtPr>
        <w:rPr>
          <w:rFonts w:hint="cs"/>
          <w:rtl/>
        </w:rPr>
        <w:alias w:val="אורח"/>
        <w:tag w:val="&lt;ID&gt;842781&lt;/ID&gt;&lt;Name&gt;מוריס הירש&lt;/Name&gt;&lt;Data&gt;מוריס הירש&lt;/Data&gt;&lt;Shortcut&gt;מוהי&lt;/Shortcut&gt;&lt;Title&gt;יועץ משפטי, מוזמנים&lt;/Title&gt;"/>
        <w:id w:val="312989239"/>
        <w:placeholder>
          <w:docPart w:val="DefaultPlaceholder_-1854013440"/>
        </w:placeholder>
        <w15:color w:val="993366"/>
      </w:sdtPr>
      <w:sdtEndPr/>
      <w:sdtContent>
        <w:p w:rsidR="00175DB7" w:rsidRPr="000618E1" w:rsidRDefault="00175DB7" w:rsidP="00175DB7">
          <w:pPr>
            <w:pStyle w:val="af9"/>
            <w:keepNext/>
            <w:rPr>
              <w:rtl/>
            </w:rPr>
          </w:pPr>
          <w:r w:rsidRPr="000618E1">
            <w:rPr>
              <w:rStyle w:val="afd"/>
              <w:color w:val="000000"/>
              <w:rtl/>
            </w:rPr>
            <w:t>מוריס הירש</w:t>
          </w:r>
          <w:r w:rsidRPr="000618E1">
            <w:rPr>
              <w:color w:val="000000"/>
              <w:rtl/>
            </w:rPr>
            <w:t>:</w:t>
          </w:r>
        </w:p>
      </w:sdtContent>
    </w:sdt>
    <w:p w:rsidR="00175DB7" w:rsidRPr="000618E1" w:rsidRDefault="00175DB7" w:rsidP="00175DB7">
      <w:pPr>
        <w:pStyle w:val="KeepWithNext"/>
        <w:rPr>
          <w:rtl/>
        </w:rPr>
      </w:pPr>
    </w:p>
    <w:p w:rsidR="00175DB7" w:rsidRPr="000618E1" w:rsidRDefault="00175DB7" w:rsidP="00175DB7">
      <w:pPr>
        <w:rPr>
          <w:rtl/>
        </w:rPr>
      </w:pPr>
      <w:r w:rsidRPr="000618E1">
        <w:rPr>
          <w:rFonts w:hint="cs"/>
          <w:rtl/>
        </w:rPr>
        <w:t xml:space="preserve">אולי קודם בני המשפחות השכולות, אדוני היושב-ראש. </w:t>
      </w:r>
    </w:p>
    <w:p w:rsidR="00175DB7" w:rsidRPr="000618E1" w:rsidRDefault="00175DB7" w:rsidP="00175DB7">
      <w:pPr>
        <w:rPr>
          <w:rtl/>
        </w:rPr>
      </w:pPr>
    </w:p>
    <w:sdt>
      <w:sdtPr>
        <w:rPr>
          <w:rtl/>
        </w:rPr>
        <w:alias w:val="יור"/>
        <w:tag w:val="&lt;ID&gt;4613&lt;/ID&gt;&lt;Name&gt;אבי דיכטר - יו&quot;רַ&lt;/Name&gt;&lt;Data&gt;אבי דיכטר&lt;/Data&gt;&lt;Shortcut&gt;אבדי&lt;/Shortcut&gt;"/>
        <w:id w:val="230199908"/>
        <w:placeholder>
          <w:docPart w:val="DefaultPlaceholder_-1854013440"/>
        </w:placeholder>
        <w15:color w:val="993366"/>
      </w:sdtPr>
      <w:sdtEndPr/>
      <w:sdtContent>
        <w:p w:rsidR="00175DB7" w:rsidRPr="000618E1" w:rsidRDefault="00175DB7" w:rsidP="00175DB7">
          <w:pPr>
            <w:pStyle w:val="af6"/>
            <w:keepNext/>
            <w:rPr>
              <w:rtl/>
            </w:rPr>
          </w:pPr>
          <w:r w:rsidRPr="000618E1">
            <w:rPr>
              <w:rStyle w:val="afd"/>
              <w:color w:val="000000"/>
              <w:rtl/>
            </w:rPr>
            <w:t>היו"ר אבי דיכטר</w:t>
          </w:r>
          <w:r w:rsidRPr="000618E1">
            <w:rPr>
              <w:color w:val="000000"/>
              <w:rtl/>
            </w:rPr>
            <w:t>:</w:t>
          </w:r>
        </w:p>
      </w:sdtContent>
    </w:sdt>
    <w:p w:rsidR="00175DB7" w:rsidRPr="000618E1" w:rsidRDefault="00175DB7" w:rsidP="00175DB7">
      <w:pPr>
        <w:pStyle w:val="KeepWithNext"/>
        <w:rPr>
          <w:rtl/>
        </w:rPr>
      </w:pPr>
    </w:p>
    <w:p w:rsidR="00175DB7" w:rsidRPr="000618E1" w:rsidRDefault="00175DB7" w:rsidP="00175DB7">
      <w:pPr>
        <w:rPr>
          <w:rtl/>
        </w:rPr>
      </w:pPr>
      <w:r w:rsidRPr="000618E1">
        <w:rPr>
          <w:rFonts w:hint="cs"/>
          <w:rtl/>
        </w:rPr>
        <w:t xml:space="preserve">אין שום בעיה. נדיבות זה נדיר לראות. </w:t>
      </w:r>
    </w:p>
    <w:p w:rsidR="00175DB7" w:rsidRPr="000618E1" w:rsidRDefault="00175DB7" w:rsidP="00175DB7">
      <w:pPr>
        <w:rPr>
          <w:rtl/>
        </w:rPr>
      </w:pPr>
    </w:p>
    <w:sdt>
      <w:sdtPr>
        <w:rPr>
          <w:rFonts w:hint="cs"/>
          <w:rtl/>
        </w:rPr>
        <w:alias w:val="אורח"/>
        <w:tag w:val="&lt;ID&gt;842781&lt;/ID&gt;&lt;Name&gt;מוריס הירש&lt;/Name&gt;&lt;Data&gt;מוריס הירש&lt;/Data&gt;&lt;Shortcut&gt;מוהי&lt;/Shortcut&gt;&lt;Title&gt;יועץ משפטי, מוזמנים&lt;/Title&gt;"/>
        <w:id w:val="-1116754970"/>
        <w:placeholder>
          <w:docPart w:val="DefaultPlaceholder_-1854013440"/>
        </w:placeholder>
        <w15:color w:val="993366"/>
      </w:sdtPr>
      <w:sdtEndPr/>
      <w:sdtContent>
        <w:p w:rsidR="00175DB7" w:rsidRPr="000618E1" w:rsidRDefault="00175DB7" w:rsidP="00175DB7">
          <w:pPr>
            <w:pStyle w:val="af9"/>
            <w:keepNext/>
            <w:rPr>
              <w:rtl/>
            </w:rPr>
          </w:pPr>
          <w:r w:rsidRPr="000618E1">
            <w:rPr>
              <w:rStyle w:val="afd"/>
              <w:color w:val="000000"/>
              <w:rtl/>
            </w:rPr>
            <w:t>מוריס הירש</w:t>
          </w:r>
          <w:r w:rsidRPr="000618E1">
            <w:rPr>
              <w:color w:val="000000"/>
              <w:rtl/>
            </w:rPr>
            <w:t>:</w:t>
          </w:r>
        </w:p>
      </w:sdtContent>
    </w:sdt>
    <w:p w:rsidR="00175DB7" w:rsidRPr="000618E1" w:rsidRDefault="00175DB7" w:rsidP="00175DB7">
      <w:pPr>
        <w:pStyle w:val="KeepWithNext"/>
        <w:rPr>
          <w:rtl/>
        </w:rPr>
      </w:pPr>
    </w:p>
    <w:p w:rsidR="00175DB7" w:rsidRPr="000618E1" w:rsidRDefault="00175DB7" w:rsidP="00175DB7">
      <w:pPr>
        <w:rPr>
          <w:rtl/>
        </w:rPr>
      </w:pPr>
      <w:r w:rsidRPr="000618E1">
        <w:rPr>
          <w:rFonts w:hint="cs"/>
          <w:rtl/>
        </w:rPr>
        <w:t xml:space="preserve">יש פה אנשים </w:t>
      </w:r>
      <w:bookmarkStart w:id="791" w:name="_ETM_Q1_2952093"/>
      <w:bookmarkEnd w:id="791"/>
      <w:r w:rsidRPr="000618E1">
        <w:rPr>
          <w:rFonts w:hint="cs"/>
          <w:rtl/>
        </w:rPr>
        <w:t xml:space="preserve">יותר חשובים ממני. </w:t>
      </w:r>
    </w:p>
    <w:p w:rsidR="00175DB7" w:rsidRPr="000618E1" w:rsidRDefault="00175DB7" w:rsidP="00175DB7">
      <w:pPr>
        <w:rPr>
          <w:rtl/>
        </w:rPr>
      </w:pPr>
      <w:bookmarkStart w:id="792" w:name="_ETM_Q1_2955621"/>
      <w:bookmarkStart w:id="793" w:name="_ETM_Q1_2955695"/>
      <w:bookmarkEnd w:id="792"/>
      <w:bookmarkEnd w:id="793"/>
    </w:p>
    <w:bookmarkStart w:id="794" w:name="_ETM_Q1_2955970" w:displacedByCustomXml="next"/>
    <w:bookmarkEnd w:id="794" w:displacedByCustomXml="next"/>
    <w:bookmarkStart w:id="795" w:name="_ETM_Q1_2955933" w:displacedByCustomXml="next"/>
    <w:bookmarkEnd w:id="795" w:displacedByCustomXml="next"/>
    <w:sdt>
      <w:sdtPr>
        <w:rPr>
          <w:rFonts w:hint="cs"/>
          <w:rtl/>
        </w:rPr>
        <w:alias w:val="אורח"/>
        <w:tag w:val="&lt;ID&gt;848098&lt;/ID&gt;&lt;Name&gt;שמעון גולובנציץ&lt;/Name&gt;&lt;Data&gt;שמעון גולובנציץ&lt;/Data&gt;&lt;Shortcut&gt;שמגו&lt;/Shortcut&gt;&lt;Title&gt;אב שכול, מוזמנים נוספים&lt;/Title&gt;"/>
        <w:id w:val="601681002"/>
        <w:placeholder>
          <w:docPart w:val="DefaultPlaceholder_-1854013440"/>
        </w:placeholder>
        <w15:color w:val="993366"/>
      </w:sdtPr>
      <w:sdtEndPr/>
      <w:sdtContent>
        <w:p w:rsidR="00175DB7" w:rsidRPr="000618E1" w:rsidRDefault="00175DB7" w:rsidP="00175DB7">
          <w:pPr>
            <w:pStyle w:val="af9"/>
            <w:keepNext/>
            <w:rPr>
              <w:rtl/>
            </w:rPr>
          </w:pPr>
          <w:r w:rsidRPr="000618E1">
            <w:rPr>
              <w:rStyle w:val="afd"/>
              <w:color w:val="000000"/>
              <w:rtl/>
            </w:rPr>
            <w:t>שמעון גולובנציץ</w:t>
          </w:r>
          <w:r w:rsidRPr="000618E1">
            <w:rPr>
              <w:color w:val="000000"/>
              <w:rtl/>
            </w:rPr>
            <w:t>:</w:t>
          </w:r>
        </w:p>
      </w:sdtContent>
    </w:sdt>
    <w:p w:rsidR="00175DB7" w:rsidRPr="000618E1" w:rsidRDefault="00175DB7" w:rsidP="00175DB7">
      <w:pPr>
        <w:pStyle w:val="KeepWithNext"/>
        <w:rPr>
          <w:rtl/>
        </w:rPr>
      </w:pPr>
    </w:p>
    <w:p w:rsidR="00175DB7" w:rsidRPr="000618E1" w:rsidRDefault="00175DB7" w:rsidP="00175DB7">
      <w:pPr>
        <w:rPr>
          <w:rtl/>
        </w:rPr>
      </w:pPr>
      <w:r w:rsidRPr="000618E1">
        <w:rPr>
          <w:rFonts w:hint="cs"/>
          <w:rtl/>
        </w:rPr>
        <w:t xml:space="preserve">אני אבא של דוד, אני רוצה לומר מילה. אני רוצה להתייחס לטרמינולוגיה של המשפטנית שדיברה פה קודם. </w:t>
      </w:r>
      <w:bookmarkStart w:id="796" w:name="_ETM_Q1_2963677"/>
      <w:bookmarkEnd w:id="796"/>
      <w:r w:rsidRPr="000618E1">
        <w:rPr>
          <w:rFonts w:hint="cs"/>
          <w:rtl/>
        </w:rPr>
        <w:t xml:space="preserve">היא דיברה על משחק ועל כללי משחק. זה לא </w:t>
      </w:r>
      <w:bookmarkStart w:id="797" w:name="_ETM_Q1_2968464"/>
      <w:bookmarkEnd w:id="797"/>
      <w:r w:rsidRPr="000618E1">
        <w:rPr>
          <w:rFonts w:hint="cs"/>
          <w:rtl/>
        </w:rPr>
        <w:t xml:space="preserve">משחק, זה החיים שלנו, זה החיים של הילדים שלנו, וכל </w:t>
      </w:r>
      <w:bookmarkStart w:id="798" w:name="_ETM_Q1_2972423"/>
      <w:bookmarkEnd w:id="798"/>
      <w:r w:rsidRPr="000618E1">
        <w:rPr>
          <w:rFonts w:hint="cs"/>
          <w:rtl/>
        </w:rPr>
        <w:t xml:space="preserve">עוד המערכת המשפטית תתייחס </w:t>
      </w:r>
      <w:r w:rsidR="00401770" w:rsidRPr="000618E1">
        <w:rPr>
          <w:rFonts w:hint="cs"/>
          <w:rtl/>
        </w:rPr>
        <w:t>ל</w:t>
      </w:r>
      <w:r w:rsidRPr="000618E1">
        <w:rPr>
          <w:rFonts w:hint="cs"/>
          <w:rtl/>
        </w:rPr>
        <w:t>זה כמשחק</w:t>
      </w:r>
      <w:r w:rsidR="00401770" w:rsidRPr="000618E1">
        <w:rPr>
          <w:rFonts w:hint="cs"/>
          <w:rtl/>
        </w:rPr>
        <w:t xml:space="preserve"> אנשים ימשיכו להירצח ברחובות. </w:t>
      </w:r>
    </w:p>
    <w:p w:rsidR="00401770" w:rsidRPr="000618E1" w:rsidRDefault="00401770" w:rsidP="00175DB7">
      <w:pPr>
        <w:rPr>
          <w:rtl/>
        </w:rPr>
      </w:pPr>
    </w:p>
    <w:sdt>
      <w:sdtPr>
        <w:rPr>
          <w:rtl/>
        </w:rPr>
        <w:alias w:val="יור"/>
        <w:tag w:val="&lt;ID&gt;4613&lt;/ID&gt;&lt;Name&gt;אבי דיכטר - יו&quot;רַ&lt;/Name&gt;&lt;Data&gt;אבי דיכטר&lt;/Data&gt;&lt;Shortcut&gt;אבדי&lt;/Shortcut&gt;"/>
        <w:id w:val="-144357615"/>
        <w:placeholder>
          <w:docPart w:val="DefaultPlaceholder_-1854013440"/>
        </w:placeholder>
        <w15:color w:val="993366"/>
      </w:sdtPr>
      <w:sdtEndPr/>
      <w:sdtContent>
        <w:p w:rsidR="00401770" w:rsidRPr="000618E1" w:rsidRDefault="00401770" w:rsidP="00401770">
          <w:pPr>
            <w:pStyle w:val="af6"/>
            <w:keepNext/>
            <w:rPr>
              <w:rtl/>
            </w:rPr>
          </w:pPr>
          <w:r w:rsidRPr="000618E1">
            <w:rPr>
              <w:rStyle w:val="afd"/>
              <w:color w:val="000000"/>
              <w:rtl/>
            </w:rPr>
            <w:t>היו"ר אבי דיכטר</w:t>
          </w:r>
          <w:r w:rsidRPr="000618E1">
            <w:rPr>
              <w:color w:val="000000"/>
              <w:rtl/>
            </w:rPr>
            <w:t>:</w:t>
          </w:r>
        </w:p>
      </w:sdtContent>
    </w:sdt>
    <w:p w:rsidR="00401770" w:rsidRPr="000618E1" w:rsidRDefault="00401770" w:rsidP="00401770">
      <w:pPr>
        <w:pStyle w:val="KeepWithNext"/>
        <w:rPr>
          <w:rtl/>
        </w:rPr>
      </w:pPr>
    </w:p>
    <w:p w:rsidR="00401770" w:rsidRPr="000618E1" w:rsidRDefault="00401770" w:rsidP="00401770">
      <w:pPr>
        <w:rPr>
          <w:rtl/>
        </w:rPr>
      </w:pPr>
      <w:r w:rsidRPr="000618E1">
        <w:rPr>
          <w:rFonts w:hint="cs"/>
          <w:rtl/>
        </w:rPr>
        <w:t xml:space="preserve">אנחנו מכירים את ענת אסיף יותר מדי זמן בשביל </w:t>
      </w:r>
      <w:bookmarkStart w:id="799" w:name="_ETM_Q1_2983226"/>
      <w:bookmarkEnd w:id="799"/>
      <w:r w:rsidRPr="000618E1">
        <w:rPr>
          <w:rFonts w:hint="cs"/>
          <w:rtl/>
        </w:rPr>
        <w:t xml:space="preserve">לייחס לה, חס וחלילה - - - </w:t>
      </w:r>
    </w:p>
    <w:p w:rsidR="00401770" w:rsidRPr="000618E1" w:rsidRDefault="00401770" w:rsidP="00401770">
      <w:pPr>
        <w:rPr>
          <w:rtl/>
        </w:rPr>
      </w:pPr>
    </w:p>
    <w:sdt>
      <w:sdtPr>
        <w:rPr>
          <w:rFonts w:hint="cs"/>
          <w:rtl/>
        </w:rPr>
        <w:alias w:val="אורח"/>
        <w:tag w:val="&lt;ID&gt;848098&lt;/ID&gt;&lt;Name&gt;שמעון גולובנציץ&lt;/Name&gt;&lt;Data&gt;שמעון גולובנציץ&lt;/Data&gt;&lt;Shortcut&gt;שמגו&lt;/Shortcut&gt;&lt;Title&gt;אב שכול, מוזמנים נוספים&lt;/Title&gt;"/>
        <w:id w:val="1881124551"/>
        <w:placeholder>
          <w:docPart w:val="DefaultPlaceholder_-1854013440"/>
        </w:placeholder>
        <w15:color w:val="993366"/>
      </w:sdtPr>
      <w:sdtEndPr/>
      <w:sdtContent>
        <w:p w:rsidR="00401770" w:rsidRPr="000618E1" w:rsidRDefault="00401770" w:rsidP="00401770">
          <w:pPr>
            <w:pStyle w:val="af9"/>
            <w:keepNext/>
            <w:rPr>
              <w:rtl/>
            </w:rPr>
          </w:pPr>
          <w:r w:rsidRPr="000618E1">
            <w:rPr>
              <w:rStyle w:val="afd"/>
              <w:color w:val="000000"/>
              <w:rtl/>
            </w:rPr>
            <w:t>שמעון גולובנציץ</w:t>
          </w:r>
          <w:r w:rsidRPr="000618E1">
            <w:rPr>
              <w:color w:val="000000"/>
              <w:rtl/>
            </w:rPr>
            <w:t>:</w:t>
          </w:r>
        </w:p>
      </w:sdtContent>
    </w:sdt>
    <w:p w:rsidR="00401770" w:rsidRPr="000618E1" w:rsidRDefault="00401770" w:rsidP="00401770">
      <w:pPr>
        <w:pStyle w:val="KeepWithNext"/>
        <w:rPr>
          <w:rtl/>
        </w:rPr>
      </w:pPr>
    </w:p>
    <w:p w:rsidR="00401770" w:rsidRPr="000618E1" w:rsidRDefault="00401770" w:rsidP="00401770">
      <w:pPr>
        <w:rPr>
          <w:rtl/>
        </w:rPr>
      </w:pPr>
      <w:r w:rsidRPr="000618E1">
        <w:rPr>
          <w:rFonts w:hint="cs"/>
          <w:rtl/>
        </w:rPr>
        <w:t xml:space="preserve">אני לא מדבר </w:t>
      </w:r>
      <w:bookmarkStart w:id="800" w:name="_ETM_Q1_2984580"/>
      <w:bookmarkEnd w:id="800"/>
      <w:r w:rsidRPr="000618E1">
        <w:rPr>
          <w:rFonts w:hint="cs"/>
          <w:rtl/>
        </w:rPr>
        <w:t xml:space="preserve">עליה אישית, אני מדבר על הטרמינולוגיה במערכת המשפט. </w:t>
      </w:r>
    </w:p>
    <w:p w:rsidR="00401770" w:rsidRPr="000618E1" w:rsidRDefault="00401770" w:rsidP="00401770">
      <w:pPr>
        <w:rPr>
          <w:rtl/>
        </w:rPr>
      </w:pPr>
    </w:p>
    <w:sdt>
      <w:sdtPr>
        <w:rPr>
          <w:rFonts w:hint="cs"/>
          <w:rtl/>
        </w:rPr>
        <w:alias w:val="דובר"/>
        <w:tag w:val="&lt;ID&gt;5281&lt;/ID&gt;&lt;Name&gt;אורן אסף חזן - הליכוד&lt;/Name&gt;&lt;Data&gt;אורן אסף חזן (הליכוד)&lt;/Data&gt;&lt;Shortcut&gt;אוחז&lt;/Shortcut&gt;&lt;MemberID&gt;2584&lt;/MemberID&gt;"/>
        <w:id w:val="-1560238627"/>
        <w:placeholder>
          <w:docPart w:val="DefaultPlaceholder_-1854013440"/>
        </w:placeholder>
        <w15:color w:val="993366"/>
      </w:sdtPr>
      <w:sdtEndPr/>
      <w:sdtContent>
        <w:p w:rsidR="00401770" w:rsidRPr="000618E1" w:rsidRDefault="00401770" w:rsidP="00401770">
          <w:pPr>
            <w:pStyle w:val="a4"/>
            <w:keepNext/>
            <w:rPr>
              <w:rtl/>
            </w:rPr>
          </w:pPr>
          <w:r w:rsidRPr="000618E1">
            <w:rPr>
              <w:rStyle w:val="afd"/>
              <w:color w:val="000000"/>
              <w:rtl/>
            </w:rPr>
            <w:t>אורן אסף חזן (הליכוד)</w:t>
          </w:r>
          <w:r w:rsidRPr="000618E1">
            <w:rPr>
              <w:color w:val="000000"/>
              <w:rtl/>
            </w:rPr>
            <w:t>:</w:t>
          </w:r>
        </w:p>
      </w:sdtContent>
    </w:sdt>
    <w:p w:rsidR="00401770" w:rsidRPr="000618E1" w:rsidRDefault="00401770" w:rsidP="00401770">
      <w:pPr>
        <w:pStyle w:val="KeepWithNext"/>
        <w:rPr>
          <w:rtl/>
        </w:rPr>
      </w:pPr>
    </w:p>
    <w:p w:rsidR="00401770" w:rsidRPr="000618E1" w:rsidRDefault="00401770" w:rsidP="00401770">
      <w:pPr>
        <w:rPr>
          <w:rtl/>
        </w:rPr>
      </w:pPr>
      <w:r w:rsidRPr="000618E1">
        <w:rPr>
          <w:rFonts w:hint="cs"/>
          <w:rtl/>
        </w:rPr>
        <w:t xml:space="preserve">הוא צודק. </w:t>
      </w:r>
    </w:p>
    <w:p w:rsidR="00401770" w:rsidRPr="000618E1" w:rsidRDefault="00401770" w:rsidP="00401770">
      <w:pPr>
        <w:rPr>
          <w:rtl/>
        </w:rPr>
      </w:pPr>
    </w:p>
    <w:sdt>
      <w:sdtPr>
        <w:rPr>
          <w:rtl/>
        </w:rPr>
        <w:alias w:val="יור"/>
        <w:tag w:val="&lt;ID&gt;4613&lt;/ID&gt;&lt;Name&gt;אבי דיכטר - יו&quot;רַ&lt;/Name&gt;&lt;Data&gt;אבי דיכטר&lt;/Data&gt;&lt;Shortcut&gt;אבדי&lt;/Shortcut&gt;"/>
        <w:id w:val="741060313"/>
        <w:placeholder>
          <w:docPart w:val="DefaultPlaceholder_-1854013440"/>
        </w:placeholder>
        <w15:color w:val="993366"/>
      </w:sdtPr>
      <w:sdtEndPr/>
      <w:sdtContent>
        <w:p w:rsidR="00401770" w:rsidRPr="000618E1" w:rsidRDefault="00401770" w:rsidP="00401770">
          <w:pPr>
            <w:pStyle w:val="af6"/>
            <w:keepNext/>
            <w:rPr>
              <w:rtl/>
            </w:rPr>
          </w:pPr>
          <w:r w:rsidRPr="000618E1">
            <w:rPr>
              <w:rStyle w:val="afd"/>
              <w:color w:val="000000"/>
              <w:rtl/>
            </w:rPr>
            <w:t>היו"ר אבי דיכטר</w:t>
          </w:r>
          <w:r w:rsidRPr="000618E1">
            <w:rPr>
              <w:color w:val="000000"/>
              <w:rtl/>
            </w:rPr>
            <w:t>:</w:t>
          </w:r>
        </w:p>
      </w:sdtContent>
    </w:sdt>
    <w:p w:rsidR="00401770" w:rsidRPr="000618E1" w:rsidRDefault="00401770" w:rsidP="00401770">
      <w:pPr>
        <w:pStyle w:val="KeepWithNext"/>
        <w:rPr>
          <w:rtl/>
        </w:rPr>
      </w:pPr>
    </w:p>
    <w:p w:rsidR="00401770" w:rsidRPr="000618E1" w:rsidRDefault="00401770" w:rsidP="00401770">
      <w:pPr>
        <w:rPr>
          <w:rtl/>
        </w:rPr>
      </w:pPr>
      <w:bookmarkStart w:id="801" w:name="_ETM_Q1_2988486"/>
      <w:bookmarkEnd w:id="801"/>
      <w:r w:rsidRPr="000618E1">
        <w:rPr>
          <w:rFonts w:hint="cs"/>
          <w:rtl/>
        </w:rPr>
        <w:t xml:space="preserve">לא ביקשתי תמיכה, חבר הכנסת - - - </w:t>
      </w:r>
    </w:p>
    <w:p w:rsidR="00401770" w:rsidRPr="000618E1" w:rsidRDefault="00401770" w:rsidP="00401770">
      <w:pPr>
        <w:rPr>
          <w:rtl/>
        </w:rPr>
      </w:pPr>
    </w:p>
    <w:sdt>
      <w:sdtPr>
        <w:rPr>
          <w:rFonts w:hint="cs"/>
          <w:rtl/>
        </w:rPr>
        <w:alias w:val="אורח"/>
        <w:tag w:val="&lt;ID&gt;848098&lt;/ID&gt;&lt;Name&gt;שמעון גולובנציץ&lt;/Name&gt;&lt;Data&gt;שמעון גולובנציץ&lt;/Data&gt;&lt;Shortcut&gt;שמגו&lt;/Shortcut&gt;&lt;Title&gt;אב שכול, מוזמנים נוספים&lt;/Title&gt;"/>
        <w:id w:val="-361135950"/>
        <w:placeholder>
          <w:docPart w:val="DefaultPlaceholder_-1854013440"/>
        </w:placeholder>
        <w15:color w:val="993366"/>
      </w:sdtPr>
      <w:sdtEndPr/>
      <w:sdtContent>
        <w:p w:rsidR="00401770" w:rsidRPr="000618E1" w:rsidRDefault="00401770" w:rsidP="00401770">
          <w:pPr>
            <w:pStyle w:val="af9"/>
            <w:keepNext/>
            <w:rPr>
              <w:rtl/>
            </w:rPr>
          </w:pPr>
          <w:r w:rsidRPr="000618E1">
            <w:rPr>
              <w:rStyle w:val="afd"/>
              <w:color w:val="000000"/>
              <w:rtl/>
            </w:rPr>
            <w:t>שמעון גולובנציץ</w:t>
          </w:r>
          <w:r w:rsidRPr="000618E1">
            <w:rPr>
              <w:color w:val="000000"/>
              <w:rtl/>
            </w:rPr>
            <w:t>:</w:t>
          </w:r>
        </w:p>
      </w:sdtContent>
    </w:sdt>
    <w:p w:rsidR="00401770" w:rsidRPr="000618E1" w:rsidRDefault="00401770" w:rsidP="00401770">
      <w:pPr>
        <w:pStyle w:val="KeepWithNext"/>
        <w:rPr>
          <w:rtl/>
        </w:rPr>
      </w:pPr>
    </w:p>
    <w:p w:rsidR="00401770" w:rsidRPr="000618E1" w:rsidRDefault="00401770" w:rsidP="00401770">
      <w:pPr>
        <w:rPr>
          <w:rtl/>
        </w:rPr>
      </w:pPr>
      <w:r w:rsidRPr="000618E1">
        <w:rPr>
          <w:rFonts w:hint="cs"/>
          <w:rtl/>
        </w:rPr>
        <w:t xml:space="preserve">זאת ההתייחסות להורים השכולים. אנחנו כלי משחק, זה </w:t>
      </w:r>
      <w:bookmarkStart w:id="802" w:name="_ETM_Q1_2999986"/>
      <w:bookmarkEnd w:id="802"/>
      <w:r w:rsidRPr="000618E1">
        <w:rPr>
          <w:rFonts w:hint="cs"/>
          <w:rtl/>
        </w:rPr>
        <w:t xml:space="preserve">מה שאנחנו. מוטלים בצד הדרך ככלי משחק שבורים. </w:t>
      </w:r>
    </w:p>
    <w:p w:rsidR="00401770" w:rsidRPr="000618E1" w:rsidRDefault="00401770" w:rsidP="00401770">
      <w:pPr>
        <w:rPr>
          <w:rtl/>
        </w:rPr>
      </w:pPr>
      <w:bookmarkStart w:id="803" w:name="_ETM_Q1_3000363"/>
      <w:bookmarkStart w:id="804" w:name="_ETM_Q1_3000450"/>
      <w:bookmarkEnd w:id="803"/>
      <w:bookmarkEnd w:id="804"/>
    </w:p>
    <w:bookmarkStart w:id="805" w:name="_ETM_Q1_3005396" w:displacedByCustomXml="next"/>
    <w:bookmarkEnd w:id="805" w:displacedByCustomXml="next"/>
    <w:bookmarkStart w:id="806" w:name="_ETM_Q1_3005323" w:displacedByCustomXml="next"/>
    <w:bookmarkEnd w:id="806" w:displacedByCustomXml="next"/>
    <w:sdt>
      <w:sdtPr>
        <w:rPr>
          <w:rtl/>
        </w:rPr>
        <w:alias w:val="יור"/>
        <w:tag w:val="&lt;ID&gt;4613&lt;/ID&gt;&lt;Name&gt;אבי דיכטר - יו&quot;רַ&lt;/Name&gt;&lt;Data&gt;אבי דיכטר&lt;/Data&gt;&lt;Shortcut&gt;אבדי&lt;/Shortcut&gt;"/>
        <w:id w:val="944495891"/>
        <w:placeholder>
          <w:docPart w:val="DefaultPlaceholder_-1854013440"/>
        </w:placeholder>
        <w15:color w:val="993366"/>
      </w:sdtPr>
      <w:sdtEndPr/>
      <w:sdtContent>
        <w:p w:rsidR="00401770" w:rsidRPr="000618E1" w:rsidRDefault="00401770" w:rsidP="00401770">
          <w:pPr>
            <w:pStyle w:val="af6"/>
            <w:keepNext/>
            <w:rPr>
              <w:rtl/>
            </w:rPr>
          </w:pPr>
          <w:r w:rsidRPr="000618E1">
            <w:rPr>
              <w:rStyle w:val="afd"/>
              <w:color w:val="000000"/>
              <w:rtl/>
            </w:rPr>
            <w:t>היו"ר אבי דיכטר</w:t>
          </w:r>
          <w:r w:rsidRPr="000618E1">
            <w:rPr>
              <w:color w:val="000000"/>
              <w:rtl/>
            </w:rPr>
            <w:t>:</w:t>
          </w:r>
        </w:p>
      </w:sdtContent>
    </w:sdt>
    <w:p w:rsidR="00401770" w:rsidRPr="000618E1" w:rsidRDefault="00401770" w:rsidP="00401770">
      <w:pPr>
        <w:pStyle w:val="KeepWithNext"/>
        <w:rPr>
          <w:rtl/>
        </w:rPr>
      </w:pPr>
    </w:p>
    <w:p w:rsidR="00401770" w:rsidRPr="000618E1" w:rsidRDefault="00401770" w:rsidP="00401770">
      <w:pPr>
        <w:rPr>
          <w:rtl/>
        </w:rPr>
      </w:pPr>
      <w:bookmarkStart w:id="807" w:name="_ETM_Q1_3007381"/>
      <w:bookmarkEnd w:id="807"/>
      <w:r w:rsidRPr="000618E1">
        <w:rPr>
          <w:rFonts w:hint="cs"/>
          <w:rtl/>
        </w:rPr>
        <w:t xml:space="preserve">תודה רבה. </w:t>
      </w:r>
      <w:bookmarkStart w:id="808" w:name="_ETM_Q1_3009019"/>
      <w:bookmarkEnd w:id="808"/>
      <w:r w:rsidRPr="000618E1">
        <w:rPr>
          <w:rFonts w:hint="cs"/>
          <w:rtl/>
        </w:rPr>
        <w:t xml:space="preserve">מר רפי לבנגרוד, בבקשה. </w:t>
      </w:r>
    </w:p>
    <w:p w:rsidR="00401770" w:rsidRPr="000618E1" w:rsidRDefault="00401770" w:rsidP="00401770">
      <w:pPr>
        <w:rPr>
          <w:rtl/>
        </w:rPr>
      </w:pPr>
    </w:p>
    <w:sdt>
      <w:sdtPr>
        <w:rPr>
          <w:rFonts w:hint="cs"/>
          <w:rtl/>
        </w:rPr>
        <w:alias w:val="אורח"/>
        <w:tag w:val="&lt;ID&gt;856772&lt;/ID&gt;&lt;Name&gt;רפאל לבנגרוד&lt;/Name&gt;&lt;Data&gt;רפאל לבנגרוד&lt;/Data&gt;&lt;Shortcut&gt;רפלב&lt;/Shortcut&gt;&lt;Title&gt;אב שכול, מוזמנים נוספים&lt;/Title&gt;"/>
        <w:id w:val="-1188366638"/>
        <w:placeholder>
          <w:docPart w:val="DefaultPlaceholder_-1854013440"/>
        </w:placeholder>
        <w15:color w:val="993366"/>
      </w:sdtPr>
      <w:sdtEndPr/>
      <w:sdtContent>
        <w:p w:rsidR="00401770" w:rsidRPr="000618E1" w:rsidRDefault="00401770" w:rsidP="00401770">
          <w:pPr>
            <w:pStyle w:val="af9"/>
            <w:keepNext/>
            <w:rPr>
              <w:rtl/>
            </w:rPr>
          </w:pPr>
          <w:r w:rsidRPr="000618E1">
            <w:rPr>
              <w:rStyle w:val="afd"/>
              <w:color w:val="000000"/>
              <w:rtl/>
            </w:rPr>
            <w:t>רפאל לבנגרוד</w:t>
          </w:r>
          <w:r w:rsidRPr="000618E1">
            <w:rPr>
              <w:color w:val="000000"/>
              <w:rtl/>
            </w:rPr>
            <w:t>:</w:t>
          </w:r>
        </w:p>
      </w:sdtContent>
    </w:sdt>
    <w:p w:rsidR="00401770" w:rsidRPr="000618E1" w:rsidRDefault="00401770" w:rsidP="00401770">
      <w:pPr>
        <w:pStyle w:val="KeepWithNext"/>
        <w:rPr>
          <w:rtl/>
        </w:rPr>
      </w:pPr>
    </w:p>
    <w:p w:rsidR="005050AD" w:rsidRPr="000618E1" w:rsidRDefault="00401770" w:rsidP="005050AD">
      <w:pPr>
        <w:rPr>
          <w:rtl/>
        </w:rPr>
      </w:pPr>
      <w:r w:rsidRPr="000618E1">
        <w:rPr>
          <w:rFonts w:hint="cs"/>
          <w:rtl/>
        </w:rPr>
        <w:t xml:space="preserve">שלום לכם. </w:t>
      </w:r>
      <w:bookmarkStart w:id="809" w:name="_ETM_Q1_3012793"/>
      <w:bookmarkEnd w:id="809"/>
      <w:r w:rsidRPr="000618E1">
        <w:rPr>
          <w:rFonts w:hint="cs"/>
          <w:rtl/>
        </w:rPr>
        <w:t xml:space="preserve">אני אבא של קים שנרצחה לפני שלושה שבועות, והבית של המחבל עדיין עומד. </w:t>
      </w:r>
      <w:r w:rsidR="005050AD" w:rsidRPr="000618E1">
        <w:rPr>
          <w:rFonts w:hint="cs"/>
          <w:rtl/>
        </w:rPr>
        <w:t xml:space="preserve">אתם עושים צחוק מהאנשים פה. הצטרפתי, לצערי, באחרונה </w:t>
      </w:r>
      <w:bookmarkStart w:id="810" w:name="_ETM_Q1_3024712"/>
      <w:bookmarkEnd w:id="810"/>
      <w:r w:rsidR="005050AD" w:rsidRPr="000618E1">
        <w:rPr>
          <w:rFonts w:hint="cs"/>
          <w:rtl/>
        </w:rPr>
        <w:t xml:space="preserve">למשפחות השכולות, שבחיים לא חשבתי שזה מה שיהיה גורלי. בחרו </w:t>
      </w:r>
      <w:bookmarkStart w:id="811" w:name="_ETM_Q1_3029154"/>
      <w:bookmarkEnd w:id="811"/>
      <w:r w:rsidR="005050AD" w:rsidRPr="000618E1">
        <w:rPr>
          <w:rFonts w:hint="cs"/>
          <w:rtl/>
        </w:rPr>
        <w:t xml:space="preserve">בחברי כנסת בשביל לחוקק חוקים ובשביל לקבוע לצבא מה לעשות. </w:t>
      </w:r>
      <w:bookmarkStart w:id="812" w:name="_ETM_Q1_3032908"/>
      <w:bookmarkEnd w:id="812"/>
      <w:r w:rsidR="005050AD" w:rsidRPr="000618E1">
        <w:rPr>
          <w:rFonts w:hint="cs"/>
          <w:rtl/>
        </w:rPr>
        <w:t xml:space="preserve">הצבא בסך הכול מבצע הוראות. אז אני מבקש, אם אתם </w:t>
      </w:r>
      <w:bookmarkStart w:id="813" w:name="_ETM_Q1_3042356"/>
      <w:bookmarkEnd w:id="813"/>
      <w:r w:rsidR="005050AD" w:rsidRPr="000618E1">
        <w:rPr>
          <w:rFonts w:hint="cs"/>
          <w:rtl/>
        </w:rPr>
        <w:t xml:space="preserve">חברי כנסת, תחוקקו חוקים כדי שהצבא יבצע את ההוראות בדיוק </w:t>
      </w:r>
      <w:bookmarkStart w:id="814" w:name="_ETM_Q1_3046832"/>
      <w:bookmarkEnd w:id="814"/>
      <w:r w:rsidR="005050AD" w:rsidRPr="000618E1">
        <w:rPr>
          <w:rFonts w:hint="cs"/>
          <w:rtl/>
        </w:rPr>
        <w:t xml:space="preserve">כמו שכתוב בחוק. אם כתוב בחוק שסמכותו של אלוף פיקוד או לא יודע מי להרוס בית </w:t>
      </w:r>
      <w:r w:rsidR="005050AD" w:rsidRPr="000618E1">
        <w:rPr>
          <w:rtl/>
        </w:rPr>
        <w:t>–</w:t>
      </w:r>
      <w:r w:rsidR="005050AD" w:rsidRPr="000618E1">
        <w:rPr>
          <w:rFonts w:hint="cs"/>
          <w:rtl/>
        </w:rPr>
        <w:t xml:space="preserve"> יהרסו את </w:t>
      </w:r>
      <w:bookmarkStart w:id="815" w:name="_ETM_Q1_3053293"/>
      <w:bookmarkEnd w:id="815"/>
      <w:r w:rsidR="005050AD" w:rsidRPr="000618E1">
        <w:rPr>
          <w:rFonts w:hint="cs"/>
          <w:rtl/>
        </w:rPr>
        <w:t xml:space="preserve">הבית, ולא להרוס לו את הטיח או קומה אחת </w:t>
      </w:r>
      <w:bookmarkStart w:id="816" w:name="_ETM_Q1_3056079"/>
      <w:bookmarkEnd w:id="816"/>
      <w:r w:rsidR="005050AD" w:rsidRPr="000618E1">
        <w:rPr>
          <w:rFonts w:hint="cs"/>
          <w:rtl/>
        </w:rPr>
        <w:t xml:space="preserve">או חדר או את הדלת של הכניסה. גם אותי לא </w:t>
      </w:r>
      <w:bookmarkStart w:id="817" w:name="_ETM_Q1_3062959"/>
      <w:bookmarkEnd w:id="817"/>
      <w:r w:rsidR="005050AD" w:rsidRPr="000618E1">
        <w:rPr>
          <w:rFonts w:hint="cs"/>
          <w:rtl/>
        </w:rPr>
        <w:t xml:space="preserve">שאלו אם אני רוצה להיות אב שכול או את הבת </w:t>
      </w:r>
      <w:bookmarkStart w:id="818" w:name="_ETM_Q1_3064353"/>
      <w:bookmarkEnd w:id="818"/>
      <w:r w:rsidR="005050AD" w:rsidRPr="000618E1">
        <w:rPr>
          <w:rFonts w:hint="cs"/>
          <w:rtl/>
        </w:rPr>
        <w:t xml:space="preserve">שלי אם היא רוצה להיות אחות שכולה או אם החתן </w:t>
      </w:r>
      <w:bookmarkStart w:id="819" w:name="_ETM_Q1_3066869"/>
      <w:bookmarkEnd w:id="819"/>
      <w:r w:rsidR="005050AD" w:rsidRPr="000618E1">
        <w:rPr>
          <w:rFonts w:hint="cs"/>
          <w:rtl/>
        </w:rPr>
        <w:t xml:space="preserve">שלי רוצה להיות אלמן והנכד שלי הוא בלי אמא, והוא </w:t>
      </w:r>
      <w:bookmarkStart w:id="820" w:name="_ETM_Q1_3073246"/>
      <w:bookmarkEnd w:id="820"/>
      <w:r w:rsidR="005050AD" w:rsidRPr="000618E1">
        <w:rPr>
          <w:rFonts w:hint="cs"/>
          <w:rtl/>
        </w:rPr>
        <w:t xml:space="preserve">לא יכיר את האמא. המחבל לא שאל ולא קיבלנו בג"ץ </w:t>
      </w:r>
      <w:bookmarkStart w:id="821" w:name="_ETM_Q1_3077318"/>
      <w:bookmarkEnd w:id="821"/>
      <w:r w:rsidR="005050AD" w:rsidRPr="000618E1">
        <w:rPr>
          <w:rFonts w:hint="cs"/>
          <w:rtl/>
        </w:rPr>
        <w:t xml:space="preserve">לתת הסברים ולבקש מחילות. </w:t>
      </w:r>
    </w:p>
    <w:p w:rsidR="005050AD" w:rsidRPr="000618E1" w:rsidRDefault="005050AD" w:rsidP="005050AD">
      <w:pPr>
        <w:rPr>
          <w:rtl/>
        </w:rPr>
      </w:pPr>
    </w:p>
    <w:p w:rsidR="00401770" w:rsidRPr="000618E1" w:rsidRDefault="005050AD" w:rsidP="005050AD">
      <w:pPr>
        <w:rPr>
          <w:rtl/>
        </w:rPr>
      </w:pPr>
      <w:r w:rsidRPr="000618E1">
        <w:rPr>
          <w:rFonts w:hint="cs"/>
          <w:rtl/>
        </w:rPr>
        <w:t xml:space="preserve">גם המשפחות לא כל כך מעניינות אותי, ותפסיקו לעשות מאתנו צחוק. אני חושב שיש הרבה משפחות </w:t>
      </w:r>
      <w:bookmarkStart w:id="822" w:name="_ETM_Q1_3089894"/>
      <w:bookmarkEnd w:id="822"/>
      <w:r w:rsidRPr="000618E1">
        <w:rPr>
          <w:rFonts w:hint="cs"/>
          <w:rtl/>
        </w:rPr>
        <w:t xml:space="preserve">שכולות, ואם יש להן שכל להתאגד ובבחירות לכנסת גם להצביע </w:t>
      </w:r>
      <w:bookmarkStart w:id="823" w:name="_ETM_Q1_3094159"/>
      <w:bookmarkEnd w:id="823"/>
      <w:r w:rsidRPr="000618E1">
        <w:rPr>
          <w:rFonts w:hint="cs"/>
          <w:rtl/>
        </w:rPr>
        <w:t xml:space="preserve">לאלה שעושים ולא לאלה שמדברים, כי דיבורים כבר שמענו מספיק. </w:t>
      </w:r>
      <w:bookmarkStart w:id="824" w:name="_ETM_Q1_3098407"/>
      <w:bookmarkEnd w:id="824"/>
      <w:r w:rsidRPr="000618E1">
        <w:rPr>
          <w:rFonts w:hint="cs"/>
          <w:rtl/>
        </w:rPr>
        <w:t xml:space="preserve">שמענו את ליברמן ושמענו את אדון ביבי אומר שהוא יודע </w:t>
      </w:r>
      <w:bookmarkStart w:id="825" w:name="_ETM_Q1_3101091"/>
      <w:bookmarkEnd w:id="825"/>
      <w:r w:rsidRPr="000618E1">
        <w:rPr>
          <w:rFonts w:hint="cs"/>
          <w:rtl/>
        </w:rPr>
        <w:t xml:space="preserve">לטפל בטרור, וזו התוצאה </w:t>
      </w:r>
      <w:r w:rsidRPr="000618E1">
        <w:rPr>
          <w:rtl/>
        </w:rPr>
        <w:t>–</w:t>
      </w:r>
      <w:r w:rsidRPr="000618E1">
        <w:rPr>
          <w:rFonts w:hint="cs"/>
          <w:rtl/>
        </w:rPr>
        <w:t xml:space="preserve"> שאני יושב פה. ככה </w:t>
      </w:r>
      <w:bookmarkStart w:id="826" w:name="_ETM_Q1_3105941"/>
      <w:bookmarkEnd w:id="826"/>
      <w:r w:rsidRPr="000618E1">
        <w:rPr>
          <w:rFonts w:hint="cs"/>
          <w:rtl/>
        </w:rPr>
        <w:t xml:space="preserve">הוא יודע לטפל בטרור. ליברמן אמר שיש 48 שעות להנייה </w:t>
      </w:r>
      <w:bookmarkStart w:id="827" w:name="_ETM_Q1_3110087"/>
      <w:bookmarkEnd w:id="827"/>
      <w:r w:rsidRPr="000618E1">
        <w:rPr>
          <w:rFonts w:hint="cs"/>
          <w:rtl/>
        </w:rPr>
        <w:t xml:space="preserve">לחיות. אולי הוא מתבלבל בין רוסית לעברית, הוא לא יודע </w:t>
      </w:r>
      <w:bookmarkStart w:id="828" w:name="_ETM_Q1_3112937"/>
      <w:bookmarkEnd w:id="828"/>
      <w:r w:rsidRPr="000618E1">
        <w:rPr>
          <w:rFonts w:hint="cs"/>
          <w:rtl/>
        </w:rPr>
        <w:t xml:space="preserve">להבדיל בין 48 שעות ל-48 חודשים. אתם מביישים אותנו, שבחרנו </w:t>
      </w:r>
      <w:bookmarkStart w:id="829" w:name="_ETM_Q1_3116198"/>
      <w:bookmarkEnd w:id="829"/>
      <w:r w:rsidRPr="000618E1">
        <w:rPr>
          <w:rFonts w:hint="cs"/>
          <w:rtl/>
        </w:rPr>
        <w:t xml:space="preserve">בכם. אם אתם בכנסת, אתם מייצגים אותנו, אז תחוקקו </w:t>
      </w:r>
      <w:bookmarkStart w:id="830" w:name="_ETM_Q1_3120872"/>
      <w:bookmarkEnd w:id="830"/>
      <w:r w:rsidRPr="000618E1">
        <w:rPr>
          <w:rFonts w:hint="cs"/>
          <w:rtl/>
        </w:rPr>
        <w:t xml:space="preserve">חוקים שמייצגים את מה שאנחנו רוצים, אחרת לא נבחר בכם. מה הבעיה? יש פה הרבה משפחות שכולות, וזה לא כולם </w:t>
      </w:r>
      <w:bookmarkStart w:id="831" w:name="_ETM_Q1_3130132"/>
      <w:bookmarkEnd w:id="831"/>
      <w:r w:rsidRPr="000618E1">
        <w:rPr>
          <w:rFonts w:hint="cs"/>
          <w:rtl/>
        </w:rPr>
        <w:t xml:space="preserve">זה רק חלק קטן. אז שהחלק יתאגד ויהיה כוח משמעותי </w:t>
      </w:r>
      <w:bookmarkStart w:id="832" w:name="_ETM_Q1_3134886"/>
      <w:bookmarkEnd w:id="832"/>
      <w:r w:rsidRPr="000618E1">
        <w:rPr>
          <w:rFonts w:hint="cs"/>
          <w:rtl/>
        </w:rPr>
        <w:t xml:space="preserve">וישפיע גם בבחירות. ואני אדאג לזה, אתם לא תשבו פה ותחלקו פה הוראות </w:t>
      </w:r>
      <w:r w:rsidRPr="000618E1">
        <w:rPr>
          <w:rtl/>
        </w:rPr>
        <w:t>–</w:t>
      </w:r>
      <w:r w:rsidR="00685497">
        <w:rPr>
          <w:rFonts w:hint="cs"/>
          <w:rtl/>
        </w:rPr>
        <w:t xml:space="preserve"> כן עושים, לא עו</w:t>
      </w:r>
      <w:r w:rsidRPr="000618E1">
        <w:rPr>
          <w:rFonts w:hint="cs"/>
          <w:rtl/>
        </w:rPr>
        <w:t xml:space="preserve">שים </w:t>
      </w:r>
      <w:bookmarkStart w:id="833" w:name="_ETM_Q1_3141994"/>
      <w:bookmarkEnd w:id="833"/>
      <w:r w:rsidRPr="000618E1">
        <w:rPr>
          <w:rtl/>
        </w:rPr>
        <w:t>–</w:t>
      </w:r>
      <w:r w:rsidRPr="000618E1">
        <w:rPr>
          <w:rFonts w:hint="cs"/>
          <w:rtl/>
        </w:rPr>
        <w:t xml:space="preserve"> סתם ככה. </w:t>
      </w:r>
    </w:p>
    <w:p w:rsidR="005050AD" w:rsidRPr="000618E1" w:rsidRDefault="005050AD" w:rsidP="005050AD">
      <w:pPr>
        <w:rPr>
          <w:rtl/>
        </w:rPr>
      </w:pPr>
      <w:bookmarkStart w:id="834" w:name="_ETM_Q1_3144570"/>
      <w:bookmarkEnd w:id="834"/>
    </w:p>
    <w:bookmarkStart w:id="835" w:name="_ETM_Q1_3145327" w:displacedByCustomXml="next"/>
    <w:bookmarkEnd w:id="835" w:displacedByCustomXml="next"/>
    <w:bookmarkStart w:id="836" w:name="_ETM_Q1_3145288" w:displacedByCustomXml="next"/>
    <w:bookmarkEnd w:id="836" w:displacedByCustomXml="next"/>
    <w:bookmarkStart w:id="837" w:name="_ETM_Q1_3145071" w:displacedByCustomXml="next"/>
    <w:bookmarkEnd w:id="837" w:displacedByCustomXml="next"/>
    <w:sdt>
      <w:sdtPr>
        <w:rPr>
          <w:rtl/>
        </w:rPr>
        <w:alias w:val="יור"/>
        <w:tag w:val="&lt;ID&gt;4613&lt;/ID&gt;&lt;Name&gt;אבי דיכטר - יו&quot;רַ&lt;/Name&gt;&lt;Data&gt;אבי דיכטר&lt;/Data&gt;&lt;Shortcut&gt;אבדי&lt;/Shortcut&gt;"/>
        <w:id w:val="1395552572"/>
        <w:placeholder>
          <w:docPart w:val="DefaultPlaceholder_-1854013440"/>
        </w:placeholder>
        <w15:color w:val="993366"/>
      </w:sdtPr>
      <w:sdtEndPr/>
      <w:sdtContent>
        <w:p w:rsidR="005050AD" w:rsidRPr="000618E1" w:rsidRDefault="005050AD" w:rsidP="005050AD">
          <w:pPr>
            <w:pStyle w:val="af6"/>
            <w:keepNext/>
            <w:rPr>
              <w:rtl/>
            </w:rPr>
          </w:pPr>
          <w:r w:rsidRPr="000618E1">
            <w:rPr>
              <w:rStyle w:val="afd"/>
              <w:color w:val="000000"/>
              <w:rtl/>
            </w:rPr>
            <w:t>היו"ר אבי דיכטר</w:t>
          </w:r>
          <w:r w:rsidRPr="000618E1">
            <w:rPr>
              <w:color w:val="000000"/>
              <w:rtl/>
            </w:rPr>
            <w:t>:</w:t>
          </w:r>
        </w:p>
      </w:sdtContent>
    </w:sdt>
    <w:p w:rsidR="005050AD" w:rsidRPr="000618E1" w:rsidRDefault="005050AD" w:rsidP="005050AD">
      <w:pPr>
        <w:pStyle w:val="KeepWithNext"/>
        <w:rPr>
          <w:rtl/>
        </w:rPr>
      </w:pPr>
    </w:p>
    <w:p w:rsidR="005050AD" w:rsidRPr="000618E1" w:rsidRDefault="005050AD" w:rsidP="005050AD">
      <w:pPr>
        <w:rPr>
          <w:rtl/>
        </w:rPr>
      </w:pPr>
      <w:r w:rsidRPr="000618E1">
        <w:rPr>
          <w:rFonts w:hint="cs"/>
          <w:rtl/>
        </w:rPr>
        <w:t xml:space="preserve">תודה רבה. אני רוצה לומר לך הערה, וקח את זה ברוח חברית. </w:t>
      </w:r>
    </w:p>
    <w:p w:rsidR="006C7A4C" w:rsidRPr="000618E1" w:rsidRDefault="006C7A4C" w:rsidP="005050AD">
      <w:pPr>
        <w:rPr>
          <w:rtl/>
        </w:rPr>
      </w:pPr>
    </w:p>
    <w:sdt>
      <w:sdtPr>
        <w:rPr>
          <w:rFonts w:hint="cs"/>
          <w:rtl/>
        </w:rPr>
        <w:alias w:val="אורח"/>
        <w:tag w:val="&lt;ID&gt;856772&lt;/ID&gt;&lt;Name&gt;רפאל לבנגרוד&lt;/Name&gt;&lt;Data&gt;רפאל לבנגרוד&lt;/Data&gt;&lt;Shortcut&gt;רפלב&lt;/Shortcut&gt;&lt;Title&gt;אב שכול, מוזמנים נוספים&lt;/Title&gt;"/>
        <w:id w:val="129376955"/>
        <w:placeholder>
          <w:docPart w:val="DefaultPlaceholder_-1854013440"/>
        </w:placeholder>
        <w15:color w:val="993366"/>
      </w:sdtPr>
      <w:sdtEndPr/>
      <w:sdtContent>
        <w:p w:rsidR="006C7A4C" w:rsidRPr="000618E1" w:rsidRDefault="006C7A4C" w:rsidP="006C7A4C">
          <w:pPr>
            <w:pStyle w:val="af9"/>
            <w:keepNext/>
            <w:rPr>
              <w:rtl/>
            </w:rPr>
          </w:pPr>
          <w:r w:rsidRPr="000618E1">
            <w:rPr>
              <w:rStyle w:val="afd"/>
              <w:color w:val="000000"/>
              <w:rtl/>
            </w:rPr>
            <w:t>רפאל לבנגרוד</w:t>
          </w:r>
          <w:r w:rsidRPr="000618E1">
            <w:rPr>
              <w:color w:val="000000"/>
              <w:rtl/>
            </w:rPr>
            <w:t>:</w:t>
          </w:r>
        </w:p>
      </w:sdtContent>
    </w:sdt>
    <w:p w:rsidR="006C7A4C" w:rsidRPr="000618E1" w:rsidRDefault="006C7A4C" w:rsidP="006C7A4C">
      <w:pPr>
        <w:pStyle w:val="KeepWithNext"/>
        <w:rPr>
          <w:rtl/>
        </w:rPr>
      </w:pPr>
    </w:p>
    <w:p w:rsidR="006C7A4C" w:rsidRPr="000618E1" w:rsidRDefault="006C7A4C" w:rsidP="006C7A4C">
      <w:pPr>
        <w:rPr>
          <w:rtl/>
        </w:rPr>
      </w:pPr>
      <w:r w:rsidRPr="000618E1">
        <w:rPr>
          <w:rFonts w:hint="cs"/>
          <w:rtl/>
        </w:rPr>
        <w:t xml:space="preserve">אני לוקח הכול ברוח חברית. </w:t>
      </w:r>
      <w:bookmarkStart w:id="838" w:name="_ETM_Q1_3146924"/>
      <w:bookmarkEnd w:id="838"/>
    </w:p>
    <w:p w:rsidR="006C7A4C" w:rsidRPr="000618E1" w:rsidRDefault="006C7A4C" w:rsidP="006C7A4C">
      <w:pPr>
        <w:rPr>
          <w:rtl/>
        </w:rPr>
      </w:pPr>
      <w:bookmarkStart w:id="839" w:name="_ETM_Q1_3147188"/>
      <w:bookmarkStart w:id="840" w:name="_ETM_Q1_3147252"/>
      <w:bookmarkEnd w:id="839"/>
      <w:bookmarkEnd w:id="840"/>
    </w:p>
    <w:bookmarkStart w:id="841" w:name="_ETM_Q1_3147534" w:displacedByCustomXml="next"/>
    <w:bookmarkEnd w:id="841" w:displacedByCustomXml="next"/>
    <w:bookmarkStart w:id="842" w:name="_ETM_Q1_3147495" w:displacedByCustomXml="next"/>
    <w:bookmarkEnd w:id="842" w:displacedByCustomXml="next"/>
    <w:sdt>
      <w:sdtPr>
        <w:rPr>
          <w:rtl/>
        </w:rPr>
        <w:alias w:val="יור"/>
        <w:tag w:val="&lt;ID&gt;4613&lt;/ID&gt;&lt;Name&gt;אבי דיכטר - יו&quot;רַ&lt;/Name&gt;&lt;Data&gt;אבי דיכטר&lt;/Data&gt;&lt;Shortcut&gt;אבדי&lt;/Shortcut&gt;"/>
        <w:id w:val="1081108783"/>
        <w:placeholder>
          <w:docPart w:val="DefaultPlaceholder_-1854013440"/>
        </w:placeholder>
        <w15:color w:val="993366"/>
      </w:sdtPr>
      <w:sdtEndPr/>
      <w:sdtContent>
        <w:p w:rsidR="006C7A4C" w:rsidRPr="000618E1" w:rsidRDefault="006C7A4C" w:rsidP="006C7A4C">
          <w:pPr>
            <w:pStyle w:val="af6"/>
            <w:keepNext/>
            <w:rPr>
              <w:rtl/>
            </w:rPr>
          </w:pPr>
          <w:r w:rsidRPr="000618E1">
            <w:rPr>
              <w:rStyle w:val="afd"/>
              <w:color w:val="000000"/>
              <w:rtl/>
            </w:rPr>
            <w:t>היו"ר אבי דיכטר</w:t>
          </w:r>
          <w:r w:rsidRPr="000618E1">
            <w:rPr>
              <w:color w:val="000000"/>
              <w:rtl/>
            </w:rPr>
            <w:t>:</w:t>
          </w:r>
        </w:p>
      </w:sdtContent>
    </w:sdt>
    <w:p w:rsidR="006C7A4C" w:rsidRPr="000618E1" w:rsidRDefault="006C7A4C" w:rsidP="006C7A4C">
      <w:pPr>
        <w:pStyle w:val="KeepWithNext"/>
        <w:rPr>
          <w:rtl/>
        </w:rPr>
      </w:pPr>
    </w:p>
    <w:p w:rsidR="006C7A4C" w:rsidRPr="000618E1" w:rsidRDefault="006C7A4C" w:rsidP="006C7A4C">
      <w:pPr>
        <w:rPr>
          <w:rtl/>
        </w:rPr>
      </w:pPr>
      <w:bookmarkStart w:id="843" w:name="_ETM_Q1_3148896"/>
      <w:bookmarkEnd w:id="843"/>
      <w:r w:rsidRPr="000618E1">
        <w:rPr>
          <w:rFonts w:hint="cs"/>
          <w:rtl/>
        </w:rPr>
        <w:t xml:space="preserve">מקרב חברי הכנסת, לצער כולנו, יש גם כן </w:t>
      </w:r>
      <w:bookmarkStart w:id="844" w:name="_ETM_Q1_3150869"/>
      <w:bookmarkEnd w:id="844"/>
      <w:r w:rsidRPr="000618E1">
        <w:rPr>
          <w:rFonts w:hint="cs"/>
          <w:rtl/>
        </w:rPr>
        <w:t xml:space="preserve">אנשים שהם בני המשפחות השכולות, ואתה יודע מה, אפילו בחדר </w:t>
      </w:r>
      <w:bookmarkStart w:id="845" w:name="_ETM_Q1_3156151"/>
      <w:bookmarkEnd w:id="845"/>
      <w:r w:rsidRPr="000618E1">
        <w:rPr>
          <w:rFonts w:hint="cs"/>
          <w:rtl/>
        </w:rPr>
        <w:t xml:space="preserve">הזה. לא הייתי מציע לחלק את עם ישראל לחברי כנסת </w:t>
      </w:r>
      <w:r w:rsidRPr="000618E1">
        <w:rPr>
          <w:rtl/>
        </w:rPr>
        <w:t>–</w:t>
      </w:r>
      <w:r w:rsidRPr="000618E1">
        <w:rPr>
          <w:rFonts w:hint="cs"/>
          <w:rtl/>
        </w:rPr>
        <w:t xml:space="preserve"> זה לא תנאי להיבחרות לכנסת להיות משפחה שכולה. </w:t>
      </w:r>
    </w:p>
    <w:p w:rsidR="006C7A4C" w:rsidRPr="000618E1" w:rsidRDefault="006C7A4C" w:rsidP="006C7A4C">
      <w:pPr>
        <w:rPr>
          <w:rtl/>
        </w:rPr>
      </w:pPr>
      <w:bookmarkStart w:id="846" w:name="_ETM_Q1_3163661"/>
      <w:bookmarkStart w:id="847" w:name="_ETM_Q1_3163781"/>
      <w:bookmarkEnd w:id="846"/>
      <w:bookmarkEnd w:id="847"/>
    </w:p>
    <w:bookmarkStart w:id="848" w:name="_ETM_Q1_3164055" w:displacedByCustomXml="next"/>
    <w:bookmarkEnd w:id="848" w:displacedByCustomXml="next"/>
    <w:bookmarkStart w:id="849" w:name="_ETM_Q1_3163990" w:displacedByCustomXml="next"/>
    <w:bookmarkEnd w:id="849" w:displacedByCustomXml="next"/>
    <w:sdt>
      <w:sdtPr>
        <w:rPr>
          <w:rFonts w:hint="cs"/>
          <w:rtl/>
        </w:rPr>
        <w:alias w:val="אורח"/>
        <w:tag w:val="&lt;ID&gt;856772&lt;/ID&gt;&lt;Name&gt;רפאל לבנגרוד&lt;/Name&gt;&lt;Data&gt;רפאל לבנגרוד&lt;/Data&gt;&lt;Shortcut&gt;רפלב&lt;/Shortcut&gt;&lt;Title&gt;אב שכול, מוזמנים נוספים&lt;/Title&gt;"/>
        <w:id w:val="-2094461746"/>
        <w:placeholder>
          <w:docPart w:val="DefaultPlaceholder_-1854013440"/>
        </w:placeholder>
        <w15:color w:val="993366"/>
      </w:sdtPr>
      <w:sdtEndPr/>
      <w:sdtContent>
        <w:p w:rsidR="006C7A4C" w:rsidRPr="000618E1" w:rsidRDefault="006C7A4C" w:rsidP="006C7A4C">
          <w:pPr>
            <w:pStyle w:val="af9"/>
            <w:keepNext/>
            <w:rPr>
              <w:rtl/>
            </w:rPr>
          </w:pPr>
          <w:r w:rsidRPr="000618E1">
            <w:rPr>
              <w:rStyle w:val="afd"/>
              <w:color w:val="000000"/>
              <w:rtl/>
            </w:rPr>
            <w:t>רפאל לבנגרוד</w:t>
          </w:r>
          <w:r w:rsidRPr="000618E1">
            <w:rPr>
              <w:color w:val="000000"/>
              <w:rtl/>
            </w:rPr>
            <w:t>:</w:t>
          </w:r>
        </w:p>
      </w:sdtContent>
    </w:sdt>
    <w:p w:rsidR="006C7A4C" w:rsidRPr="000618E1" w:rsidRDefault="006C7A4C" w:rsidP="006C7A4C">
      <w:pPr>
        <w:pStyle w:val="KeepWithNext"/>
        <w:rPr>
          <w:rtl/>
        </w:rPr>
      </w:pPr>
    </w:p>
    <w:p w:rsidR="006C7A4C" w:rsidRPr="000618E1" w:rsidRDefault="006C7A4C" w:rsidP="006C7A4C">
      <w:pPr>
        <w:rPr>
          <w:rtl/>
        </w:rPr>
      </w:pPr>
      <w:r w:rsidRPr="000618E1">
        <w:rPr>
          <w:rFonts w:hint="cs"/>
          <w:rtl/>
        </w:rPr>
        <w:t xml:space="preserve">לא, אתה נבחר בשביל לחוקק חוקים - - - </w:t>
      </w:r>
    </w:p>
    <w:p w:rsidR="006C7A4C" w:rsidRPr="000618E1" w:rsidRDefault="006C7A4C" w:rsidP="006C7A4C">
      <w:pPr>
        <w:rPr>
          <w:rtl/>
        </w:rPr>
      </w:pPr>
    </w:p>
    <w:sdt>
      <w:sdtPr>
        <w:rPr>
          <w:rtl/>
        </w:rPr>
        <w:alias w:val="יור"/>
        <w:tag w:val="&lt;ID&gt;4613&lt;/ID&gt;&lt;Name&gt;אבי דיכטר - יו&quot;רַ&lt;/Name&gt;&lt;Data&gt;אבי דיכטר&lt;/Data&gt;&lt;Shortcut&gt;אבדי&lt;/Shortcut&gt;"/>
        <w:id w:val="-300996960"/>
        <w:placeholder>
          <w:docPart w:val="DefaultPlaceholder_-1854013440"/>
        </w:placeholder>
        <w15:color w:val="993366"/>
      </w:sdtPr>
      <w:sdtEndPr/>
      <w:sdtContent>
        <w:p w:rsidR="006C7A4C" w:rsidRPr="000618E1" w:rsidRDefault="006C7A4C" w:rsidP="006C7A4C">
          <w:pPr>
            <w:pStyle w:val="af6"/>
            <w:keepNext/>
            <w:rPr>
              <w:rtl/>
            </w:rPr>
          </w:pPr>
          <w:r w:rsidRPr="000618E1">
            <w:rPr>
              <w:rStyle w:val="afd"/>
              <w:color w:val="000000"/>
              <w:rtl/>
            </w:rPr>
            <w:t>היו"ר אבי דיכטר</w:t>
          </w:r>
          <w:r w:rsidRPr="000618E1">
            <w:rPr>
              <w:color w:val="000000"/>
              <w:rtl/>
            </w:rPr>
            <w:t>:</w:t>
          </w:r>
        </w:p>
      </w:sdtContent>
    </w:sdt>
    <w:p w:rsidR="006C7A4C" w:rsidRPr="000618E1" w:rsidRDefault="006C7A4C" w:rsidP="006C7A4C">
      <w:pPr>
        <w:pStyle w:val="KeepWithNext"/>
        <w:rPr>
          <w:rtl/>
        </w:rPr>
      </w:pPr>
    </w:p>
    <w:p w:rsidR="006C7A4C" w:rsidRPr="000618E1" w:rsidRDefault="006C7A4C" w:rsidP="006C7A4C">
      <w:pPr>
        <w:rPr>
          <w:rtl/>
        </w:rPr>
      </w:pPr>
      <w:r w:rsidRPr="000618E1">
        <w:rPr>
          <w:rFonts w:hint="cs"/>
          <w:rtl/>
        </w:rPr>
        <w:t xml:space="preserve">אני חושב שהבנו אחד את השני. מר מוריס הירש, בבקשה. </w:t>
      </w:r>
    </w:p>
    <w:p w:rsidR="006C7A4C" w:rsidRPr="000618E1" w:rsidRDefault="006C7A4C" w:rsidP="006C7A4C">
      <w:pPr>
        <w:rPr>
          <w:rtl/>
        </w:rPr>
      </w:pPr>
      <w:bookmarkStart w:id="850" w:name="_ETM_Q1_3174842"/>
      <w:bookmarkStart w:id="851" w:name="_ETM_Q1_3174931"/>
      <w:bookmarkEnd w:id="850"/>
      <w:bookmarkEnd w:id="851"/>
    </w:p>
    <w:bookmarkStart w:id="852" w:name="_ETM_Q1_3177001" w:displacedByCustomXml="next"/>
    <w:bookmarkEnd w:id="852" w:displacedByCustomXml="next"/>
    <w:bookmarkStart w:id="853" w:name="_ETM_Q1_3175574" w:displacedByCustomXml="next"/>
    <w:bookmarkEnd w:id="853" w:displacedByCustomXml="next"/>
    <w:bookmarkStart w:id="854" w:name="_ETM_Q1_3175521" w:displacedByCustomXml="next"/>
    <w:bookmarkEnd w:id="854" w:displacedByCustomXml="next"/>
    <w:sdt>
      <w:sdtPr>
        <w:rPr>
          <w:rFonts w:hint="cs"/>
          <w:rtl/>
        </w:rPr>
        <w:alias w:val="אורח"/>
        <w:tag w:val="&lt;ID&gt;842781&lt;/ID&gt;&lt;Name&gt;מוריס הירש&lt;/Name&gt;&lt;Data&gt;מוריס הירש&lt;/Data&gt;&lt;Shortcut&gt;מוהי&lt;/Shortcut&gt;&lt;Title&gt;יועץ משפטי, מוזמנים&lt;/Title&gt;"/>
        <w:id w:val="-834141218"/>
        <w:placeholder>
          <w:docPart w:val="DefaultPlaceholder_-1854013440"/>
        </w:placeholder>
        <w15:color w:val="993366"/>
      </w:sdtPr>
      <w:sdtEndPr/>
      <w:sdtContent>
        <w:p w:rsidR="006C7A4C" w:rsidRPr="000618E1" w:rsidRDefault="006C7A4C" w:rsidP="006C7A4C">
          <w:pPr>
            <w:pStyle w:val="af9"/>
            <w:keepNext/>
            <w:rPr>
              <w:rtl/>
            </w:rPr>
          </w:pPr>
          <w:r w:rsidRPr="000618E1">
            <w:rPr>
              <w:rStyle w:val="afd"/>
              <w:color w:val="000000"/>
              <w:rtl/>
            </w:rPr>
            <w:t>מוריס הירש</w:t>
          </w:r>
          <w:r w:rsidRPr="000618E1">
            <w:rPr>
              <w:color w:val="000000"/>
              <w:rtl/>
            </w:rPr>
            <w:t>:</w:t>
          </w:r>
        </w:p>
      </w:sdtContent>
    </w:sdt>
    <w:p w:rsidR="006C7A4C" w:rsidRPr="000618E1" w:rsidRDefault="006C7A4C" w:rsidP="006C7A4C">
      <w:pPr>
        <w:pStyle w:val="KeepWithNext"/>
        <w:rPr>
          <w:rtl/>
        </w:rPr>
      </w:pPr>
    </w:p>
    <w:p w:rsidR="006C7A4C" w:rsidRPr="000618E1" w:rsidRDefault="00284FFA" w:rsidP="006C7A4C">
      <w:pPr>
        <w:rPr>
          <w:rtl/>
        </w:rPr>
      </w:pPr>
      <w:bookmarkStart w:id="855" w:name="_ETM_Q1_3177749"/>
      <w:bookmarkEnd w:id="855"/>
      <w:r w:rsidRPr="000618E1">
        <w:rPr>
          <w:rFonts w:hint="cs"/>
          <w:rtl/>
        </w:rPr>
        <w:t xml:space="preserve">הייתי 20 </w:t>
      </w:r>
      <w:bookmarkStart w:id="856" w:name="_ETM_Q1_3176761"/>
      <w:bookmarkEnd w:id="856"/>
      <w:r w:rsidRPr="000618E1">
        <w:rPr>
          <w:rFonts w:hint="cs"/>
          <w:rtl/>
        </w:rPr>
        <w:t>שנה בפרקליטות הצבאית, השתחררתי לפני שנה וחצי</w:t>
      </w:r>
      <w:r w:rsidRPr="000618E1">
        <w:rPr>
          <w:rFonts w:hint="eastAsia"/>
        </w:rPr>
        <w:t>–</w:t>
      </w:r>
      <w:r w:rsidRPr="000618E1">
        <w:rPr>
          <w:rFonts w:hint="cs"/>
          <w:rtl/>
        </w:rPr>
        <w:t xml:space="preserve">שנתיים, כיום משתדל לעזור לכמה שיותר משפחות שכולות. </w:t>
      </w:r>
      <w:r w:rsidR="000618E1" w:rsidRPr="000618E1">
        <w:rPr>
          <w:rFonts w:hint="cs"/>
          <w:rtl/>
        </w:rPr>
        <w:t xml:space="preserve">הייתי שמח אם לא היו אירועים </w:t>
      </w:r>
      <w:bookmarkStart w:id="857" w:name="_ETM_Q1_3191654"/>
      <w:bookmarkEnd w:id="857"/>
      <w:r w:rsidR="000618E1" w:rsidRPr="000618E1">
        <w:rPr>
          <w:rFonts w:hint="cs"/>
          <w:rtl/>
        </w:rPr>
        <w:t xml:space="preserve">כאלה שהייתי צריך להתערב. אני עוזר לשתי משפחות שנמצאות פה: למשפחת לוברסקי, שארבעה חודשים לקח לקבל החלטה </w:t>
      </w:r>
      <w:r w:rsidR="000618E1" w:rsidRPr="000618E1">
        <w:rPr>
          <w:rtl/>
        </w:rPr>
        <w:t>–</w:t>
      </w:r>
      <w:r w:rsidR="000618E1" w:rsidRPr="000618E1">
        <w:rPr>
          <w:rFonts w:hint="cs"/>
          <w:rtl/>
        </w:rPr>
        <w:t xml:space="preserve"> שגויה </w:t>
      </w:r>
      <w:r w:rsidR="000618E1" w:rsidRPr="000618E1">
        <w:rPr>
          <w:rtl/>
        </w:rPr>
        <w:t>–</w:t>
      </w:r>
      <w:r w:rsidR="000618E1" w:rsidRPr="000618E1">
        <w:rPr>
          <w:rFonts w:hint="cs"/>
          <w:rtl/>
        </w:rPr>
        <w:t xml:space="preserve"> להרוס שתי קומות בלבד מתוך בית שכבר הוחרם בעבר, נהרס בעבר, נבנה מחדש מכספי המשכורות שמקבלים המחבלים בכלא </w:t>
      </w:r>
      <w:r w:rsidR="000618E1" w:rsidRPr="000618E1">
        <w:rPr>
          <w:rtl/>
        </w:rPr>
        <w:t>–</w:t>
      </w:r>
      <w:r w:rsidR="000618E1" w:rsidRPr="000618E1">
        <w:rPr>
          <w:rFonts w:hint="cs"/>
          <w:rtl/>
        </w:rPr>
        <w:t xml:space="preserve"> שאני מקווה שזה יפסיק בעקבות החוק החדש. זו היתה החלטה שגויה להרוס רק שתי קומות. למה? הסמכות, כפי שנאמר פה וצריך לזכור את זה היטב, היא החרמת הקרקע וההחלטה לגבי הריסת הבית היא החלטה משנית לחלוטין. החרמת את הקרקע </w:t>
      </w:r>
      <w:bookmarkStart w:id="858" w:name="_ETM_Q1_3229780"/>
      <w:bookmarkEnd w:id="858"/>
      <w:r w:rsidR="000618E1" w:rsidRPr="000618E1">
        <w:rPr>
          <w:rtl/>
        </w:rPr>
        <w:t>–</w:t>
      </w:r>
      <w:r w:rsidR="000618E1" w:rsidRPr="000618E1">
        <w:rPr>
          <w:rFonts w:hint="cs"/>
          <w:rtl/>
        </w:rPr>
        <w:t xml:space="preserve"> תעשה בה מה שאתה רוצה. אתה רוצה להרוס את כל הבניין </w:t>
      </w:r>
      <w:r w:rsidR="000618E1" w:rsidRPr="000618E1">
        <w:rPr>
          <w:rtl/>
        </w:rPr>
        <w:t>–</w:t>
      </w:r>
      <w:r w:rsidR="000618E1" w:rsidRPr="000618E1">
        <w:rPr>
          <w:rFonts w:hint="cs"/>
          <w:rtl/>
        </w:rPr>
        <w:t xml:space="preserve"> תהרוס את כל הבניין. זה מה שצריך להדריך גם את הממשלה, גם את המדינה וגם את משרד </w:t>
      </w:r>
      <w:bookmarkStart w:id="859" w:name="_ETM_Q1_3238768"/>
      <w:bookmarkEnd w:id="859"/>
      <w:r w:rsidR="000618E1" w:rsidRPr="000618E1">
        <w:rPr>
          <w:rFonts w:hint="cs"/>
          <w:rtl/>
        </w:rPr>
        <w:t xml:space="preserve">המשפטים </w:t>
      </w:r>
      <w:r w:rsidR="000618E1" w:rsidRPr="000618E1">
        <w:rPr>
          <w:rtl/>
        </w:rPr>
        <w:t>–</w:t>
      </w:r>
      <w:r w:rsidR="000618E1" w:rsidRPr="000618E1">
        <w:rPr>
          <w:rFonts w:hint="cs"/>
          <w:rtl/>
        </w:rPr>
        <w:t xml:space="preserve"> החרמת הקרקע זו הסמכות, והריסת כל הבית. </w:t>
      </w:r>
      <w:bookmarkStart w:id="860" w:name="_ETM_Q1_3243079"/>
      <w:bookmarkEnd w:id="860"/>
      <w:r w:rsidR="000618E1" w:rsidRPr="000618E1">
        <w:rPr>
          <w:rFonts w:hint="cs"/>
          <w:rtl/>
        </w:rPr>
        <w:t xml:space="preserve">ארבעה חודשים לקבל החלטה לא נכונה, ולאחר מכן גם הוגש ערעור. אגב, זה מקרה מאוד ייחודי מכיוון שהפיגוע שם </w:t>
      </w:r>
      <w:bookmarkStart w:id="861" w:name="_ETM_Q1_3251349"/>
      <w:bookmarkEnd w:id="861"/>
      <w:r w:rsidR="000618E1" w:rsidRPr="000618E1">
        <w:rPr>
          <w:rFonts w:hint="cs"/>
          <w:rtl/>
        </w:rPr>
        <w:t xml:space="preserve">בוצע מתוך הבית עצמו. אין יותר חזק מזה </w:t>
      </w:r>
      <w:r w:rsidR="000618E1" w:rsidRPr="000618E1">
        <w:rPr>
          <w:rtl/>
        </w:rPr>
        <w:t>–</w:t>
      </w:r>
      <w:r w:rsidR="000618E1" w:rsidRPr="000618E1">
        <w:rPr>
          <w:rFonts w:hint="cs"/>
          <w:rtl/>
        </w:rPr>
        <w:t xml:space="preserve"> הבית </w:t>
      </w:r>
      <w:bookmarkStart w:id="862" w:name="_ETM_Q1_3256872"/>
      <w:bookmarkEnd w:id="862"/>
      <w:r w:rsidR="000618E1" w:rsidRPr="000618E1">
        <w:rPr>
          <w:rFonts w:hint="cs"/>
          <w:rtl/>
        </w:rPr>
        <w:t xml:space="preserve">שימש לצורך ביצוע הרצח. </w:t>
      </w:r>
    </w:p>
    <w:p w:rsidR="000618E1" w:rsidRPr="000618E1" w:rsidRDefault="000618E1" w:rsidP="006C7A4C">
      <w:pPr>
        <w:rPr>
          <w:rtl/>
        </w:rPr>
      </w:pPr>
    </w:p>
    <w:p w:rsidR="000618E1" w:rsidRDefault="000618E1" w:rsidP="006C7A4C">
      <w:pPr>
        <w:rPr>
          <w:rtl/>
        </w:rPr>
      </w:pPr>
      <w:r w:rsidRPr="000618E1">
        <w:rPr>
          <w:rFonts w:hint="cs"/>
          <w:rtl/>
        </w:rPr>
        <w:t xml:space="preserve">משפחת פולד </w:t>
      </w:r>
      <w:r w:rsidRPr="000618E1">
        <w:rPr>
          <w:rtl/>
        </w:rPr>
        <w:t>–</w:t>
      </w:r>
      <w:r w:rsidRPr="000618E1">
        <w:rPr>
          <w:rFonts w:hint="cs"/>
          <w:rtl/>
        </w:rPr>
        <w:t xml:space="preserve"> שישה שבועות להרוס </w:t>
      </w:r>
      <w:bookmarkStart w:id="863" w:name="_ETM_Q1_3262501"/>
      <w:bookmarkEnd w:id="863"/>
      <w:r w:rsidRPr="000618E1">
        <w:rPr>
          <w:rFonts w:hint="cs"/>
          <w:rtl/>
        </w:rPr>
        <w:t xml:space="preserve">בית של מחבל שיצא, צולם, כולם ראו אותו. פורסמו באותו יום דיווחים כאילו שהאמא באה </w:t>
      </w:r>
      <w:r>
        <w:rPr>
          <w:rFonts w:hint="cs"/>
          <w:rtl/>
        </w:rPr>
        <w:t xml:space="preserve">והתריעה על ביצוע הפיגוע. שקר וכזב. יש ריאיון עם אבא שלו, שאומר: לא ידענו. האמא </w:t>
      </w:r>
      <w:bookmarkStart w:id="864" w:name="_ETM_Q1_3278983"/>
      <w:bookmarkEnd w:id="864"/>
      <w:r>
        <w:rPr>
          <w:rFonts w:hint="cs"/>
          <w:rtl/>
        </w:rPr>
        <w:t xml:space="preserve">נחקרה, ומכיוון שמדובר בקטין אי-אפשר לחשוף הכול. </w:t>
      </w:r>
      <w:bookmarkStart w:id="865" w:name="_ETM_Q1_3282000"/>
      <w:bookmarkEnd w:id="865"/>
      <w:r>
        <w:rPr>
          <w:rFonts w:hint="cs"/>
          <w:rtl/>
        </w:rPr>
        <w:t xml:space="preserve">אני מציע לשאול את השאלות האלה ולקבל הבהרות במסגרת הדיון </w:t>
      </w:r>
      <w:bookmarkStart w:id="866" w:name="_ETM_Q1_3286345"/>
      <w:bookmarkEnd w:id="866"/>
      <w:r>
        <w:rPr>
          <w:rFonts w:hint="cs"/>
          <w:rtl/>
        </w:rPr>
        <w:t xml:space="preserve">החסוי. הילד הזה אכול שנאה, זה בא מהמשפחה, הוא יונק </w:t>
      </w:r>
      <w:bookmarkStart w:id="867" w:name="_ETM_Q1_3291234"/>
      <w:bookmarkEnd w:id="867"/>
      <w:r>
        <w:rPr>
          <w:rFonts w:hint="cs"/>
          <w:rtl/>
        </w:rPr>
        <w:t xml:space="preserve">את זה מהמשפחה. אין שום דרך להבין למה לוקח שישה שבועות במקרה כל כך ברור ומובהק. </w:t>
      </w:r>
    </w:p>
    <w:p w:rsidR="000618E1" w:rsidRDefault="000618E1" w:rsidP="006C7A4C">
      <w:pPr>
        <w:rPr>
          <w:rtl/>
        </w:rPr>
      </w:pPr>
      <w:bookmarkStart w:id="868" w:name="_ETM_Q1_3302701"/>
      <w:bookmarkEnd w:id="868"/>
    </w:p>
    <w:p w:rsidR="000618E1" w:rsidRDefault="000618E1" w:rsidP="006C7A4C">
      <w:pPr>
        <w:rPr>
          <w:rtl/>
        </w:rPr>
      </w:pPr>
      <w:bookmarkStart w:id="869" w:name="_ETM_Q1_3302923"/>
      <w:bookmarkStart w:id="870" w:name="_ETM_Q1_3303127"/>
      <w:bookmarkStart w:id="871" w:name="_ETM_Q1_3303158"/>
      <w:bookmarkEnd w:id="869"/>
      <w:bookmarkEnd w:id="870"/>
      <w:bookmarkEnd w:id="871"/>
      <w:r>
        <w:rPr>
          <w:rFonts w:hint="cs"/>
          <w:rtl/>
        </w:rPr>
        <w:t xml:space="preserve">משפחת קולמן זה הכי </w:t>
      </w:r>
      <w:bookmarkStart w:id="872" w:name="_ETM_Q1_3302021"/>
      <w:bookmarkEnd w:id="872"/>
      <w:r>
        <w:rPr>
          <w:rFonts w:hint="cs"/>
          <w:rtl/>
        </w:rPr>
        <w:t xml:space="preserve">הזוי שיש </w:t>
      </w:r>
      <w:r>
        <w:rPr>
          <w:rtl/>
        </w:rPr>
        <w:t>–</w:t>
      </w:r>
      <w:r>
        <w:rPr>
          <w:rFonts w:hint="cs"/>
          <w:rtl/>
        </w:rPr>
        <w:t xml:space="preserve"> מחבל לא שפוי בדעתו. משורר, מבקש היתר </w:t>
      </w:r>
      <w:bookmarkStart w:id="873" w:name="_ETM_Q1_3307686"/>
      <w:bookmarkEnd w:id="873"/>
      <w:r>
        <w:rPr>
          <w:rFonts w:hint="cs"/>
          <w:rtl/>
        </w:rPr>
        <w:t>עבודה להיכנס לישראל, מקבל, נכנס, עושה את כל הדרך מהשומרון ועד לירושלים ובמקרה, עם כל חוסר השליטה שלו, מוצא דווק</w:t>
      </w:r>
      <w:bookmarkStart w:id="874" w:name="_ETM_Q1_3316347"/>
      <w:bookmarkEnd w:id="874"/>
      <w:r>
        <w:rPr>
          <w:rFonts w:hint="cs"/>
          <w:rtl/>
        </w:rPr>
        <w:t xml:space="preserve">א את היהודי להרוג. אין לזה שום היגיון. </w:t>
      </w:r>
    </w:p>
    <w:p w:rsidR="000618E1" w:rsidRDefault="000618E1" w:rsidP="006C7A4C">
      <w:pPr>
        <w:rPr>
          <w:rtl/>
        </w:rPr>
      </w:pPr>
      <w:bookmarkStart w:id="875" w:name="_ETM_Q1_3325834"/>
      <w:bookmarkStart w:id="876" w:name="_ETM_Q1_3325953"/>
      <w:bookmarkEnd w:id="875"/>
      <w:bookmarkEnd w:id="876"/>
    </w:p>
    <w:p w:rsidR="000618E1" w:rsidRDefault="000618E1" w:rsidP="000618E1">
      <w:pPr>
        <w:rPr>
          <w:rtl/>
        </w:rPr>
      </w:pPr>
      <w:r>
        <w:rPr>
          <w:rFonts w:hint="cs"/>
          <w:rtl/>
        </w:rPr>
        <w:t xml:space="preserve">אמירה </w:t>
      </w:r>
      <w:bookmarkStart w:id="877" w:name="_ETM_Q1_3322438"/>
      <w:bookmarkEnd w:id="877"/>
      <w:r>
        <w:rPr>
          <w:rFonts w:hint="cs"/>
          <w:rtl/>
        </w:rPr>
        <w:t xml:space="preserve">אחרונה, ברשותכם, בנושא של הריסות הבתים: אני מציע לא לשאול כמה בתים נהרסו. כמה פיגועים בוצעו? כמה אנשים נרצחו? כמה מחבלים שהיה צריך להרוס את הבית שלהם ולא </w:t>
      </w:r>
      <w:bookmarkStart w:id="878" w:name="_ETM_Q1_3336957"/>
      <w:bookmarkEnd w:id="878"/>
      <w:r>
        <w:rPr>
          <w:rFonts w:hint="cs"/>
          <w:rtl/>
        </w:rPr>
        <w:t xml:space="preserve">נהרסו יש? עשרות ומאות. זה הצער שבדבר, לא 45 האלה שכן נהרסו. להתהדר במיעוט, עם כל הכבוד, הנתונים האלה ממש לא לעניין. כמה בתים לא נהרסו, כמה רציחות עברו ללא שום תגובה הרתעתית בדמות הריסת הבית. </w:t>
      </w:r>
    </w:p>
    <w:p w:rsidR="000618E1" w:rsidRDefault="000618E1" w:rsidP="000618E1">
      <w:pPr>
        <w:rPr>
          <w:rtl/>
        </w:rPr>
      </w:pPr>
      <w:bookmarkStart w:id="879" w:name="_ETM_Q1_3361290"/>
      <w:bookmarkEnd w:id="879"/>
    </w:p>
    <w:p w:rsidR="000618E1" w:rsidRDefault="000618E1" w:rsidP="000618E1">
      <w:pPr>
        <w:rPr>
          <w:rtl/>
        </w:rPr>
      </w:pPr>
      <w:bookmarkStart w:id="880" w:name="_ETM_Q1_3361499"/>
      <w:bookmarkStart w:id="881" w:name="_ETM_Q1_3361717"/>
      <w:bookmarkStart w:id="882" w:name="_ETM_Q1_3361760"/>
      <w:bookmarkEnd w:id="880"/>
      <w:bookmarkEnd w:id="881"/>
      <w:bookmarkEnd w:id="882"/>
      <w:r>
        <w:rPr>
          <w:rFonts w:hint="cs"/>
          <w:rtl/>
        </w:rPr>
        <w:t xml:space="preserve">באשר לגירוש, זה נושא שב-2002 בבג"ץ עג'ורי יצא לי לעסוק בזה </w:t>
      </w:r>
      <w:bookmarkStart w:id="883" w:name="_ETM_Q1_3367153"/>
      <w:bookmarkEnd w:id="883"/>
      <w:r>
        <w:rPr>
          <w:rFonts w:hint="cs"/>
          <w:rtl/>
        </w:rPr>
        <w:t xml:space="preserve">במסגרת התפקיד, עוד בדיונים בפני הוועדות הצבאיות, גם בבית המשפט </w:t>
      </w:r>
      <w:bookmarkStart w:id="884" w:name="_ETM_Q1_3370611"/>
      <w:bookmarkEnd w:id="884"/>
      <w:r>
        <w:rPr>
          <w:rFonts w:hint="cs"/>
          <w:rtl/>
        </w:rPr>
        <w:t xml:space="preserve">העליון. </w:t>
      </w:r>
    </w:p>
    <w:p w:rsidR="000618E1" w:rsidRDefault="000618E1" w:rsidP="000618E1">
      <w:pPr>
        <w:rPr>
          <w:rtl/>
        </w:rPr>
      </w:pPr>
      <w:bookmarkStart w:id="885" w:name="_ETM_Q1_3371964"/>
      <w:bookmarkStart w:id="886" w:name="_ETM_Q1_3372051"/>
      <w:bookmarkEnd w:id="885"/>
      <w:bookmarkEnd w:id="886"/>
    </w:p>
    <w:bookmarkStart w:id="887" w:name="_ETM_Q1_3372311" w:displacedByCustomXml="next"/>
    <w:bookmarkEnd w:id="887" w:displacedByCustomXml="next"/>
    <w:bookmarkStart w:id="888" w:name="_ETM_Q1_3372266" w:displacedByCustomXml="next"/>
    <w:bookmarkEnd w:id="888" w:displacedByCustomXml="next"/>
    <w:sdt>
      <w:sdtPr>
        <w:rPr>
          <w:rtl/>
        </w:rPr>
        <w:alias w:val="יור"/>
        <w:tag w:val="&lt;ID&gt;4613&lt;/ID&gt;&lt;Name&gt;אבי דיכטר - יו&quot;רַ&lt;/Name&gt;&lt;Data&gt;אבי דיכטר&lt;/Data&gt;&lt;Shortcut&gt;אבדי&lt;/Shortcut&gt;"/>
        <w:id w:val="-911145907"/>
        <w:placeholder>
          <w:docPart w:val="DefaultPlaceholder_-1854013440"/>
        </w:placeholder>
        <w15:color w:val="993366"/>
      </w:sdtPr>
      <w:sdtEndPr/>
      <w:sdtContent>
        <w:p w:rsidR="000618E1" w:rsidRDefault="000618E1" w:rsidP="000618E1">
          <w:pPr>
            <w:pStyle w:val="af6"/>
            <w:keepNext/>
            <w:rPr>
              <w:rtl/>
            </w:rPr>
          </w:pPr>
          <w:r w:rsidRPr="000618E1">
            <w:rPr>
              <w:rStyle w:val="afd"/>
              <w:color w:val="000000"/>
              <w:rtl/>
            </w:rPr>
            <w:t>היו"ר אבי דיכטר</w:t>
          </w:r>
          <w:r w:rsidRPr="000618E1">
            <w:rPr>
              <w:color w:val="000000"/>
              <w:rtl/>
            </w:rPr>
            <w:t>:</w:t>
          </w:r>
        </w:p>
      </w:sdtContent>
    </w:sdt>
    <w:p w:rsidR="000618E1" w:rsidRDefault="000618E1" w:rsidP="000618E1">
      <w:pPr>
        <w:pStyle w:val="KeepWithNext"/>
        <w:rPr>
          <w:rtl/>
        </w:rPr>
      </w:pPr>
    </w:p>
    <w:p w:rsidR="000618E1" w:rsidRDefault="000618E1" w:rsidP="000618E1">
      <w:pPr>
        <w:rPr>
          <w:rtl/>
        </w:rPr>
      </w:pPr>
      <w:r>
        <w:rPr>
          <w:rFonts w:hint="cs"/>
          <w:rtl/>
        </w:rPr>
        <w:t xml:space="preserve">משפט אחרון, מוריס. אנחנו לא יכולים להאריך. </w:t>
      </w:r>
    </w:p>
    <w:p w:rsidR="000618E1" w:rsidRDefault="000618E1" w:rsidP="000618E1">
      <w:pPr>
        <w:rPr>
          <w:rtl/>
        </w:rPr>
      </w:pPr>
    </w:p>
    <w:sdt>
      <w:sdtPr>
        <w:rPr>
          <w:rFonts w:hint="cs"/>
          <w:rtl/>
        </w:rPr>
        <w:alias w:val="אורח"/>
        <w:tag w:val="&lt;ID&gt;842781&lt;/ID&gt;&lt;Name&gt;מוריס הירש&lt;/Name&gt;&lt;Data&gt;מוריס הירש&lt;/Data&gt;&lt;Shortcut&gt;מוהי&lt;/Shortcut&gt;&lt;Title&gt;יועץ משפטי, מוזמנים&lt;/Title&gt;"/>
        <w:id w:val="-1698537232"/>
        <w:placeholder>
          <w:docPart w:val="DefaultPlaceholder_-1854013440"/>
        </w:placeholder>
        <w15:color w:val="993366"/>
      </w:sdtPr>
      <w:sdtEndPr/>
      <w:sdtContent>
        <w:p w:rsidR="000618E1" w:rsidRDefault="000618E1" w:rsidP="000618E1">
          <w:pPr>
            <w:pStyle w:val="af9"/>
            <w:keepNext/>
            <w:rPr>
              <w:rtl/>
            </w:rPr>
          </w:pPr>
          <w:r w:rsidRPr="000618E1">
            <w:rPr>
              <w:rStyle w:val="afd"/>
              <w:color w:val="000000"/>
              <w:rtl/>
            </w:rPr>
            <w:t>מוריס הירש</w:t>
          </w:r>
          <w:r w:rsidRPr="000618E1">
            <w:rPr>
              <w:color w:val="000000"/>
              <w:rtl/>
            </w:rPr>
            <w:t>:</w:t>
          </w:r>
        </w:p>
      </w:sdtContent>
    </w:sdt>
    <w:p w:rsidR="000618E1" w:rsidRDefault="000618E1" w:rsidP="000618E1">
      <w:pPr>
        <w:pStyle w:val="KeepWithNext"/>
        <w:rPr>
          <w:rtl/>
        </w:rPr>
      </w:pPr>
    </w:p>
    <w:p w:rsidR="000618E1" w:rsidRDefault="000618E1" w:rsidP="000618E1">
      <w:pPr>
        <w:rPr>
          <w:rtl/>
        </w:rPr>
      </w:pPr>
      <w:r>
        <w:rPr>
          <w:rFonts w:hint="cs"/>
          <w:rtl/>
        </w:rPr>
        <w:t xml:space="preserve">זה אפשרי, </w:t>
      </w:r>
      <w:bookmarkStart w:id="889" w:name="_ETM_Q1_3374155"/>
      <w:bookmarkEnd w:id="889"/>
      <w:r>
        <w:rPr>
          <w:rFonts w:hint="cs"/>
          <w:rtl/>
        </w:rPr>
        <w:t xml:space="preserve">רק צריך לעשות את זה. להבנתי, יש גם קונסטלציה שזה אפשרי גם לכיוון עזה, שזה הרבה יותר אפקטיבי. זה אפשרי לעשות, רק צריך את הרצון הזה. תודה. </w:t>
      </w:r>
    </w:p>
    <w:p w:rsidR="003F717B" w:rsidRDefault="003F717B" w:rsidP="000618E1">
      <w:pPr>
        <w:rPr>
          <w:rtl/>
        </w:rPr>
      </w:pPr>
      <w:bookmarkStart w:id="890" w:name="_ETM_Q1_3386687"/>
      <w:bookmarkStart w:id="891" w:name="_ETM_Q1_3386794"/>
      <w:bookmarkEnd w:id="890"/>
      <w:bookmarkEnd w:id="891"/>
    </w:p>
    <w:bookmarkStart w:id="892" w:name="_ETM_Q1_3387069" w:displacedByCustomXml="next"/>
    <w:bookmarkEnd w:id="892" w:displacedByCustomXml="next"/>
    <w:bookmarkStart w:id="893" w:name="_ETM_Q1_3387018" w:displacedByCustomXml="next"/>
    <w:bookmarkEnd w:id="893" w:displacedByCustomXml="next"/>
    <w:sdt>
      <w:sdtPr>
        <w:rPr>
          <w:rtl/>
        </w:rPr>
        <w:alias w:val="יור"/>
        <w:tag w:val="&lt;ID&gt;4613&lt;/ID&gt;&lt;Name&gt;אבי דיכטר - יו&quot;רַ&lt;/Name&gt;&lt;Data&gt;אבי דיכטר&lt;/Data&gt;&lt;Shortcut&gt;אבדי&lt;/Shortcut&gt;"/>
        <w:id w:val="-1696155663"/>
        <w:placeholder>
          <w:docPart w:val="DefaultPlaceholder_-1854013440"/>
        </w:placeholder>
        <w15:color w:val="993366"/>
      </w:sdtPr>
      <w:sdtEndPr/>
      <w:sdtContent>
        <w:p w:rsidR="003F717B" w:rsidRDefault="003F717B" w:rsidP="003F717B">
          <w:pPr>
            <w:pStyle w:val="af6"/>
            <w:keepNext/>
            <w:rPr>
              <w:rtl/>
            </w:rPr>
          </w:pPr>
          <w:r w:rsidRPr="003F717B">
            <w:rPr>
              <w:rStyle w:val="afd"/>
              <w:color w:val="000000"/>
              <w:rtl/>
            </w:rPr>
            <w:t>היו"ר אבי דיכטר</w:t>
          </w:r>
          <w:r w:rsidRPr="003F717B">
            <w:rPr>
              <w:color w:val="000000"/>
              <w:rtl/>
            </w:rPr>
            <w:t>:</w:t>
          </w:r>
        </w:p>
      </w:sdtContent>
    </w:sdt>
    <w:p w:rsidR="003F717B" w:rsidRDefault="003F717B" w:rsidP="003F717B">
      <w:pPr>
        <w:pStyle w:val="KeepWithNext"/>
        <w:rPr>
          <w:rtl/>
        </w:rPr>
      </w:pPr>
    </w:p>
    <w:p w:rsidR="003F717B" w:rsidRDefault="003F717B" w:rsidP="003F717B">
      <w:pPr>
        <w:rPr>
          <w:rtl/>
        </w:rPr>
      </w:pPr>
      <w:bookmarkStart w:id="894" w:name="_ETM_Q1_3389006"/>
      <w:bookmarkEnd w:id="894"/>
      <w:r>
        <w:rPr>
          <w:rFonts w:hint="cs"/>
          <w:rtl/>
        </w:rPr>
        <w:t xml:space="preserve">תודה רבה. </w:t>
      </w:r>
      <w:bookmarkStart w:id="895" w:name="_ETM_Q1_3390279"/>
      <w:bookmarkEnd w:id="895"/>
      <w:r>
        <w:rPr>
          <w:rFonts w:hint="cs"/>
          <w:rtl/>
        </w:rPr>
        <w:t xml:space="preserve">מר בועז קוקר, בבקשה. </w:t>
      </w:r>
    </w:p>
    <w:p w:rsidR="003F717B" w:rsidRDefault="003F717B" w:rsidP="003F717B">
      <w:pPr>
        <w:rPr>
          <w:rtl/>
        </w:rPr>
      </w:pPr>
      <w:bookmarkStart w:id="896" w:name="_ETM_Q1_3394583"/>
      <w:bookmarkStart w:id="897" w:name="_ETM_Q1_3394649"/>
      <w:bookmarkEnd w:id="896"/>
      <w:bookmarkEnd w:id="897"/>
    </w:p>
    <w:bookmarkStart w:id="898" w:name="_ETM_Q1_3394919" w:displacedByCustomXml="next"/>
    <w:bookmarkEnd w:id="898" w:displacedByCustomXml="next"/>
    <w:bookmarkStart w:id="899" w:name="_ETM_Q1_3394869" w:displacedByCustomXml="next"/>
    <w:bookmarkEnd w:id="899" w:displacedByCustomXml="next"/>
    <w:sdt>
      <w:sdtPr>
        <w:rPr>
          <w:rFonts w:hint="cs"/>
          <w:rtl/>
        </w:rPr>
        <w:alias w:val="אורח"/>
        <w:tag w:val="&lt;ID&gt;856739&lt;/ID&gt;&lt;Name&gt;בועז קוקיה&lt;/Name&gt;&lt;Data&gt;בועז קוקיה&lt;/Data&gt;&lt;Shortcut&gt;בוקו&lt;/Shortcut&gt;&lt;Title&gt;אוגדה 98, מוזמנים&lt;/Title&gt;"/>
        <w:id w:val="-661773551"/>
        <w:placeholder>
          <w:docPart w:val="DefaultPlaceholder_-1854013440"/>
        </w:placeholder>
        <w15:color w:val="993366"/>
      </w:sdtPr>
      <w:sdtEndPr/>
      <w:sdtContent>
        <w:p w:rsidR="003F717B" w:rsidRDefault="003F717B" w:rsidP="003F717B">
          <w:pPr>
            <w:pStyle w:val="af9"/>
            <w:keepNext/>
            <w:rPr>
              <w:rtl/>
            </w:rPr>
          </w:pPr>
          <w:r w:rsidRPr="003F717B">
            <w:rPr>
              <w:rStyle w:val="afd"/>
              <w:color w:val="000000"/>
              <w:rtl/>
            </w:rPr>
            <w:t>בועז קוקיה</w:t>
          </w:r>
          <w:r w:rsidRPr="003F717B">
            <w:rPr>
              <w:color w:val="000000"/>
              <w:rtl/>
            </w:rPr>
            <w:t>:</w:t>
          </w:r>
        </w:p>
      </w:sdtContent>
    </w:sdt>
    <w:p w:rsidR="003F717B" w:rsidRDefault="003F717B" w:rsidP="003F717B">
      <w:pPr>
        <w:pStyle w:val="KeepWithNext"/>
        <w:rPr>
          <w:rtl/>
        </w:rPr>
      </w:pPr>
    </w:p>
    <w:p w:rsidR="003F717B" w:rsidRDefault="003F717B" w:rsidP="003F717B">
      <w:pPr>
        <w:rPr>
          <w:rtl/>
        </w:rPr>
      </w:pPr>
      <w:r>
        <w:rPr>
          <w:rFonts w:hint="cs"/>
          <w:rtl/>
        </w:rPr>
        <w:t xml:space="preserve">אתן את זכות הדיבור לאיריס. אם </w:t>
      </w:r>
      <w:bookmarkStart w:id="900" w:name="_ETM_Q1_3398538"/>
      <w:bookmarkEnd w:id="900"/>
      <w:r>
        <w:rPr>
          <w:rFonts w:hint="cs"/>
          <w:rtl/>
        </w:rPr>
        <w:t xml:space="preserve">תישאר לי חצי דקה, אשמח לדבר. </w:t>
      </w:r>
    </w:p>
    <w:p w:rsidR="003F717B" w:rsidRDefault="003F717B" w:rsidP="003F717B">
      <w:pPr>
        <w:rPr>
          <w:rtl/>
        </w:rPr>
      </w:pPr>
      <w:bookmarkStart w:id="901" w:name="_ETM_Q1_3401334"/>
      <w:bookmarkStart w:id="902" w:name="_ETM_Q1_3401415"/>
      <w:bookmarkEnd w:id="901"/>
      <w:bookmarkEnd w:id="902"/>
    </w:p>
    <w:bookmarkStart w:id="903" w:name="_ETM_Q1_3403277" w:displacedByCustomXml="next"/>
    <w:bookmarkEnd w:id="903" w:displacedByCustomXml="next"/>
    <w:bookmarkStart w:id="904" w:name="_ETM_Q1_3401675" w:displacedByCustomXml="next"/>
    <w:bookmarkEnd w:id="904" w:displacedByCustomXml="next"/>
    <w:bookmarkStart w:id="905" w:name="_ETM_Q1_3401628" w:displacedByCustomXml="next"/>
    <w:bookmarkEnd w:id="905" w:displacedByCustomXml="next"/>
    <w:sdt>
      <w:sdtPr>
        <w:rPr>
          <w:rFonts w:hint="cs"/>
          <w:rtl/>
        </w:rPr>
        <w:alias w:val="אורח"/>
        <w:tag w:val="&lt;ID&gt;856547&lt;/ID&gt;&lt;Name&gt;איריס חג'בי&lt;/Name&gt;&lt;Data&gt;איריס חג'בי&lt;/Data&gt;&lt;Shortcut&gt;איחג&lt;/Shortcut&gt;&lt;Title&gt;אם שכולה מפיגוע בברקן, מוזמנים נוספים&lt;/Title&gt;"/>
        <w:id w:val="-787967891"/>
        <w:placeholder>
          <w:docPart w:val="DefaultPlaceholder_-1854013440"/>
        </w:placeholder>
        <w15:color w:val="993366"/>
      </w:sdtPr>
      <w:sdtEndPr/>
      <w:sdtContent>
        <w:p w:rsidR="003F717B" w:rsidRDefault="003F717B" w:rsidP="003F717B">
          <w:pPr>
            <w:pStyle w:val="af9"/>
            <w:keepNext/>
            <w:rPr>
              <w:rtl/>
            </w:rPr>
          </w:pPr>
          <w:r w:rsidRPr="003F717B">
            <w:rPr>
              <w:rStyle w:val="afd"/>
              <w:color w:val="000000"/>
              <w:rtl/>
            </w:rPr>
            <w:t>איריס חג'בי</w:t>
          </w:r>
          <w:r w:rsidRPr="003F717B">
            <w:rPr>
              <w:color w:val="000000"/>
              <w:rtl/>
            </w:rPr>
            <w:t>:</w:t>
          </w:r>
        </w:p>
      </w:sdtContent>
    </w:sdt>
    <w:p w:rsidR="003F717B" w:rsidRDefault="003F717B" w:rsidP="003F717B">
      <w:pPr>
        <w:pStyle w:val="KeepWithNext"/>
        <w:rPr>
          <w:rtl/>
        </w:rPr>
      </w:pPr>
    </w:p>
    <w:p w:rsidR="001F16FC" w:rsidRDefault="003F717B" w:rsidP="003F717B">
      <w:pPr>
        <w:rPr>
          <w:rtl/>
        </w:rPr>
      </w:pPr>
      <w:bookmarkStart w:id="906" w:name="_ETM_Q1_3404358"/>
      <w:bookmarkEnd w:id="906"/>
      <w:r>
        <w:rPr>
          <w:rFonts w:hint="cs"/>
          <w:rtl/>
        </w:rPr>
        <w:t xml:space="preserve">הבן שלי נרצח בברקן יחד עם קים לפני שלושה שבועות. הבית עדיין עומד </w:t>
      </w:r>
      <w:bookmarkStart w:id="907" w:name="_ETM_Q1_3410406"/>
      <w:bookmarkEnd w:id="907"/>
      <w:r>
        <w:rPr>
          <w:rFonts w:hint="cs"/>
          <w:rtl/>
        </w:rPr>
        <w:t xml:space="preserve">על תילו. אנחנו שומעים בתקשורת שרוצים להוריד חלק מהבית, לאטום חלק. כשהרוצח בא </w:t>
      </w:r>
      <w:r w:rsidR="00D90275">
        <w:rPr>
          <w:rFonts w:hint="cs"/>
          <w:rtl/>
        </w:rPr>
        <w:t xml:space="preserve">ורצח את הבן שלי בשישה </w:t>
      </w:r>
      <w:bookmarkStart w:id="908" w:name="_ETM_Q1_3420324"/>
      <w:bookmarkEnd w:id="908"/>
      <w:r w:rsidR="00D90275">
        <w:rPr>
          <w:rFonts w:hint="cs"/>
          <w:rtl/>
        </w:rPr>
        <w:t xml:space="preserve">כדורים לגוף שלו, הוא לא בא ואמר: עכשיו אוריד לו </w:t>
      </w:r>
      <w:bookmarkStart w:id="909" w:name="_ETM_Q1_3423516"/>
      <w:bookmarkEnd w:id="909"/>
      <w:r w:rsidR="00D90275">
        <w:rPr>
          <w:rFonts w:hint="cs"/>
          <w:rtl/>
        </w:rPr>
        <w:t xml:space="preserve">רגל, אוריד לו יד, אעשה אותו נכה או משהו כזה. </w:t>
      </w:r>
      <w:bookmarkStart w:id="910" w:name="_ETM_Q1_3428215"/>
      <w:bookmarkEnd w:id="910"/>
      <w:r w:rsidR="00D90275">
        <w:rPr>
          <w:rFonts w:hint="cs"/>
          <w:rtl/>
        </w:rPr>
        <w:t xml:space="preserve">הוא בא לרצוח, במטרה לרצוח יהודי. הוא לא בא לעשות חלק מהעבודה. לא יכול להיות מצב שיגידו לי שיורידו </w:t>
      </w:r>
      <w:bookmarkStart w:id="911" w:name="_ETM_Q1_3434396"/>
      <w:bookmarkEnd w:id="911"/>
      <w:r w:rsidR="00D90275">
        <w:rPr>
          <w:rFonts w:hint="cs"/>
          <w:rtl/>
        </w:rPr>
        <w:t xml:space="preserve">מהבית הזה קומה או יאטמו לו שורה או מה שלא </w:t>
      </w:r>
      <w:bookmarkStart w:id="912" w:name="_ETM_Q1_3439947"/>
      <w:bookmarkEnd w:id="912"/>
      <w:r w:rsidR="00D90275">
        <w:rPr>
          <w:rFonts w:hint="cs"/>
          <w:rtl/>
        </w:rPr>
        <w:t xml:space="preserve">יהיה. יש אח שגר בקומה האחרונה, והאח הזה הוא </w:t>
      </w:r>
      <w:bookmarkStart w:id="913" w:name="_ETM_Q1_3443108"/>
      <w:bookmarkEnd w:id="913"/>
      <w:r w:rsidR="00D90275">
        <w:rPr>
          <w:rFonts w:hint="cs"/>
          <w:rtl/>
        </w:rPr>
        <w:t xml:space="preserve">גם חלק מהעניין, הוא גם חלק מכל התופעה של השנאה </w:t>
      </w:r>
      <w:bookmarkStart w:id="914" w:name="_ETM_Q1_3451444"/>
      <w:bookmarkEnd w:id="914"/>
      <w:r w:rsidR="00D90275">
        <w:rPr>
          <w:rFonts w:hint="cs"/>
          <w:rtl/>
        </w:rPr>
        <w:t xml:space="preserve">הזאת. הוא הוריד את כל מצלמות האבטחה בתוך הבית; הוא לא חלק מהעניין? הוא חלק מהעניין. קחו את כל המשפחה הזאת, תוציאו אותה מפה. תוציאו אותה ותגרשו אותה מעבר לגבול, היא לא צריכה להיות פה. היא לא צריכה להיות פה. </w:t>
      </w:r>
    </w:p>
    <w:p w:rsidR="001F16FC" w:rsidRDefault="001F16FC" w:rsidP="003F717B">
      <w:pPr>
        <w:rPr>
          <w:rtl/>
        </w:rPr>
      </w:pPr>
    </w:p>
    <w:p w:rsidR="003F717B" w:rsidRDefault="00D90275" w:rsidP="003F717B">
      <w:pPr>
        <w:rPr>
          <w:rtl/>
        </w:rPr>
      </w:pPr>
      <w:r>
        <w:rPr>
          <w:rFonts w:hint="cs"/>
          <w:rtl/>
        </w:rPr>
        <w:t xml:space="preserve">אני לא צריכה להיכנס לתוך משפחת השכול. </w:t>
      </w:r>
      <w:bookmarkStart w:id="915" w:name="_ETM_Q1_3469963"/>
      <w:bookmarkEnd w:id="915"/>
      <w:r>
        <w:rPr>
          <w:rFonts w:hint="cs"/>
          <w:rtl/>
        </w:rPr>
        <w:t xml:space="preserve">יש לי חמישה ילדים, יש שלושה נכדים, הם לא צריכים </w:t>
      </w:r>
      <w:bookmarkStart w:id="916" w:name="_ETM_Q1_3472969"/>
      <w:bookmarkEnd w:id="916"/>
      <w:r>
        <w:rPr>
          <w:rFonts w:hint="cs"/>
          <w:rtl/>
        </w:rPr>
        <w:t xml:space="preserve">להיכנס למשפחת השכול ושישחקו אתי ויגידו לי שרק חלק, שמשלמים להם משכורות. מה זה הדבר הזה? איפה אנחנו חיים? באיזה מדינה אנחנו חיים? המוסר כבר עבר מזמן. גם ככה </w:t>
      </w:r>
      <w:bookmarkStart w:id="917" w:name="_ETM_Q1_3487720"/>
      <w:bookmarkEnd w:id="917"/>
      <w:r>
        <w:rPr>
          <w:rFonts w:hint="cs"/>
          <w:rtl/>
        </w:rPr>
        <w:t xml:space="preserve">שונאים אותנו, אז שימשיכו לשנוא אותנו. שנעשה את הדברים שקשורים לנו, שטוב לנו, שאנחנו רוצים שהדברים האלה ייעלמו, שתהיה ההרתעה הזאת. אם לא תהיה ההרתעה הזאת אנחנו לא </w:t>
      </w:r>
      <w:bookmarkStart w:id="918" w:name="_ETM_Q1_3498349"/>
      <w:bookmarkEnd w:id="918"/>
      <w:r>
        <w:rPr>
          <w:rFonts w:hint="cs"/>
          <w:rtl/>
        </w:rPr>
        <w:t xml:space="preserve">שווים במדינה הזאת שום דבר. זה הכול. </w:t>
      </w:r>
    </w:p>
    <w:p w:rsidR="00D90275" w:rsidRDefault="00D90275" w:rsidP="003F717B">
      <w:pPr>
        <w:rPr>
          <w:rtl/>
        </w:rPr>
      </w:pPr>
    </w:p>
    <w:sdt>
      <w:sdtPr>
        <w:rPr>
          <w:rtl/>
        </w:rPr>
        <w:alias w:val="יור"/>
        <w:tag w:val="&lt;ID&gt;4613&lt;/ID&gt;&lt;Name&gt;אבי דיכטר - יו&quot;רַ&lt;/Name&gt;&lt;Data&gt;אבי דיכטר&lt;/Data&gt;&lt;Shortcut&gt;אבדי&lt;/Shortcut&gt;"/>
        <w:id w:val="-675335842"/>
        <w:placeholder>
          <w:docPart w:val="DefaultPlaceholder_-1854013440"/>
        </w:placeholder>
        <w15:color w:val="993366"/>
      </w:sdtPr>
      <w:sdtEndPr/>
      <w:sdtContent>
        <w:p w:rsidR="00D90275" w:rsidRDefault="00D90275" w:rsidP="00D90275">
          <w:pPr>
            <w:pStyle w:val="af6"/>
            <w:keepNext/>
            <w:rPr>
              <w:rtl/>
            </w:rPr>
          </w:pPr>
          <w:r w:rsidRPr="00D90275">
            <w:rPr>
              <w:rStyle w:val="afd"/>
              <w:color w:val="000000"/>
              <w:rtl/>
            </w:rPr>
            <w:t>היו"ר אבי דיכטר</w:t>
          </w:r>
          <w:r w:rsidRPr="00D90275">
            <w:rPr>
              <w:color w:val="000000"/>
              <w:rtl/>
            </w:rPr>
            <w:t>:</w:t>
          </w:r>
        </w:p>
      </w:sdtContent>
    </w:sdt>
    <w:p w:rsidR="00D90275" w:rsidRDefault="00D90275" w:rsidP="00D90275">
      <w:pPr>
        <w:pStyle w:val="KeepWithNext"/>
        <w:rPr>
          <w:rtl/>
        </w:rPr>
      </w:pPr>
    </w:p>
    <w:p w:rsidR="00D90275" w:rsidRDefault="00D90275" w:rsidP="00D90275">
      <w:pPr>
        <w:rPr>
          <w:rtl/>
        </w:rPr>
      </w:pPr>
      <w:r>
        <w:rPr>
          <w:rFonts w:hint="cs"/>
          <w:rtl/>
        </w:rPr>
        <w:t xml:space="preserve">בועז, בבקשה. </w:t>
      </w:r>
    </w:p>
    <w:p w:rsidR="00D90275" w:rsidRDefault="00D90275" w:rsidP="00D90275">
      <w:pPr>
        <w:rPr>
          <w:rtl/>
        </w:rPr>
      </w:pPr>
    </w:p>
    <w:sdt>
      <w:sdtPr>
        <w:rPr>
          <w:rFonts w:hint="cs"/>
          <w:rtl/>
        </w:rPr>
        <w:alias w:val="אורח"/>
        <w:tag w:val="&lt;ID&gt;856739&lt;/ID&gt;&lt;Name&gt;בועז קוקיה&lt;/Name&gt;&lt;Data&gt;בועז קוקיה&lt;/Data&gt;&lt;Shortcut&gt;בוקו&lt;/Shortcut&gt;&lt;Title&gt;אוגדה 98, מוזמנים&lt;/Title&gt;"/>
        <w:id w:val="962929927"/>
        <w:placeholder>
          <w:docPart w:val="DefaultPlaceholder_-1854013440"/>
        </w:placeholder>
        <w15:color w:val="993366"/>
      </w:sdtPr>
      <w:sdtEndPr/>
      <w:sdtContent>
        <w:p w:rsidR="00D90275" w:rsidRDefault="00D90275" w:rsidP="00D90275">
          <w:pPr>
            <w:pStyle w:val="af9"/>
            <w:keepNext/>
            <w:rPr>
              <w:rtl/>
            </w:rPr>
          </w:pPr>
          <w:r w:rsidRPr="00D90275">
            <w:rPr>
              <w:rStyle w:val="afd"/>
              <w:color w:val="000000"/>
              <w:rtl/>
            </w:rPr>
            <w:t>בועז קוקיה</w:t>
          </w:r>
          <w:r w:rsidRPr="00D90275">
            <w:rPr>
              <w:color w:val="000000"/>
              <w:rtl/>
            </w:rPr>
            <w:t>:</w:t>
          </w:r>
        </w:p>
      </w:sdtContent>
    </w:sdt>
    <w:p w:rsidR="00D90275" w:rsidRDefault="00D90275" w:rsidP="00D90275">
      <w:pPr>
        <w:pStyle w:val="KeepWithNext"/>
        <w:rPr>
          <w:rtl/>
        </w:rPr>
      </w:pPr>
    </w:p>
    <w:p w:rsidR="00D90275" w:rsidRDefault="00C82E1C" w:rsidP="00D90275">
      <w:pPr>
        <w:rPr>
          <w:rtl/>
        </w:rPr>
      </w:pPr>
      <w:r>
        <w:rPr>
          <w:rFonts w:hint="cs"/>
          <w:rtl/>
        </w:rPr>
        <w:t xml:space="preserve">הסיפור שלי קצת שונה. הבן </w:t>
      </w:r>
      <w:bookmarkStart w:id="919" w:name="_ETM_Q1_3509946"/>
      <w:bookmarkEnd w:id="919"/>
      <w:r>
        <w:rPr>
          <w:rFonts w:hint="cs"/>
          <w:rtl/>
        </w:rPr>
        <w:t xml:space="preserve">שלי נרצח </w:t>
      </w:r>
      <w:r w:rsidR="00F5790F">
        <w:rPr>
          <w:rFonts w:hint="cs"/>
          <w:rtl/>
        </w:rPr>
        <w:t>על ידי</w:t>
      </w:r>
      <w:r>
        <w:rPr>
          <w:rFonts w:hint="cs"/>
          <w:rtl/>
        </w:rPr>
        <w:t xml:space="preserve"> בדואי ישראלי בערד לפני כמעט שנה. אני, יחד עם הפורום של </w:t>
      </w:r>
      <w:bookmarkStart w:id="920" w:name="_ETM_Q1_3519680"/>
      <w:bookmarkEnd w:id="920"/>
      <w:r>
        <w:rPr>
          <w:rFonts w:hint="cs"/>
          <w:rtl/>
        </w:rPr>
        <w:t xml:space="preserve">המשפחות השכולות, פורום שחורת על דגלו איך להניע, לעזור לכם, לדחוף אתכם, את הרשויות השונות במדינה </w:t>
      </w:r>
      <w:r>
        <w:rPr>
          <w:rtl/>
        </w:rPr>
        <w:t>–</w:t>
      </w:r>
      <w:r>
        <w:rPr>
          <w:rFonts w:hint="cs"/>
          <w:rtl/>
        </w:rPr>
        <w:t xml:space="preserve"> המחוקקת, המבצעת </w:t>
      </w:r>
      <w:bookmarkStart w:id="921" w:name="_ETM_Q1_3530156"/>
      <w:bookmarkEnd w:id="921"/>
      <w:r>
        <w:rPr>
          <w:rFonts w:hint="cs"/>
          <w:rtl/>
        </w:rPr>
        <w:t xml:space="preserve">והשופטת </w:t>
      </w:r>
      <w:r>
        <w:rPr>
          <w:rtl/>
        </w:rPr>
        <w:t>–</w:t>
      </w:r>
      <w:r>
        <w:rPr>
          <w:rFonts w:hint="cs"/>
          <w:rtl/>
        </w:rPr>
        <w:t xml:space="preserve"> לפעול ביתר שאת במלוא העוצמה כדי להקטין את </w:t>
      </w:r>
      <w:bookmarkStart w:id="922" w:name="_ETM_Q1_3534728"/>
      <w:bookmarkEnd w:id="922"/>
      <w:r>
        <w:rPr>
          <w:rFonts w:hint="cs"/>
          <w:rtl/>
        </w:rPr>
        <w:t xml:space="preserve">הטרור. אם היו עושים את זה לפני שנה, לפני עשר </w:t>
      </w:r>
      <w:bookmarkStart w:id="923" w:name="_ETM_Q1_3540725"/>
      <w:bookmarkEnd w:id="923"/>
      <w:r>
        <w:rPr>
          <w:rFonts w:hint="cs"/>
          <w:rtl/>
        </w:rPr>
        <w:t xml:space="preserve">שנים ולפני 20 שנה, חלק מהאנשים שכאן לא היו. אני לא יודע אם כולם, אבל רמת הטרור היתה יורדת לרמה מינימלית יותר. </w:t>
      </w:r>
    </w:p>
    <w:p w:rsidR="00C82E1C" w:rsidRDefault="00C82E1C" w:rsidP="00D90275">
      <w:pPr>
        <w:rPr>
          <w:rtl/>
        </w:rPr>
      </w:pPr>
      <w:bookmarkStart w:id="924" w:name="_ETM_Q1_3547850"/>
      <w:bookmarkEnd w:id="924"/>
    </w:p>
    <w:p w:rsidR="00C82E1C" w:rsidRPr="00D90275" w:rsidRDefault="00C82E1C" w:rsidP="00C82E1C">
      <w:pPr>
        <w:rPr>
          <w:rtl/>
        </w:rPr>
      </w:pPr>
      <w:bookmarkStart w:id="925" w:name="_ETM_Q1_3548072"/>
      <w:bookmarkStart w:id="926" w:name="_ETM_Q1_3548278"/>
      <w:bookmarkStart w:id="927" w:name="_ETM_Q1_3548311"/>
      <w:bookmarkEnd w:id="925"/>
      <w:bookmarkEnd w:id="926"/>
      <w:bookmarkEnd w:id="927"/>
      <w:r>
        <w:rPr>
          <w:rFonts w:hint="cs"/>
          <w:rtl/>
        </w:rPr>
        <w:t xml:space="preserve">אני קורא לרשויות המבצעות מלמטה, ליזום </w:t>
      </w:r>
      <w:bookmarkStart w:id="928" w:name="_ETM_Q1_3549755"/>
      <w:bookmarkEnd w:id="928"/>
      <w:r>
        <w:rPr>
          <w:rFonts w:hint="cs"/>
          <w:rtl/>
        </w:rPr>
        <w:t xml:space="preserve">מלמטה </w:t>
      </w:r>
      <w:r>
        <w:rPr>
          <w:rFonts w:hint="eastAsia"/>
          <w:rtl/>
        </w:rPr>
        <w:t>–</w:t>
      </w:r>
      <w:r>
        <w:rPr>
          <w:rFonts w:hint="cs"/>
          <w:rtl/>
        </w:rPr>
        <w:t xml:space="preserve"> במסגרת הכללים הקיימים </w:t>
      </w:r>
      <w:r>
        <w:rPr>
          <w:rtl/>
        </w:rPr>
        <w:t>–</w:t>
      </w:r>
      <w:r>
        <w:rPr>
          <w:rFonts w:hint="cs"/>
          <w:rtl/>
        </w:rPr>
        <w:t xml:space="preserve"> איך לא מגיעים למצב </w:t>
      </w:r>
      <w:bookmarkStart w:id="929" w:name="_ETM_Q1_3552891"/>
      <w:bookmarkEnd w:id="929"/>
      <w:r>
        <w:rPr>
          <w:rFonts w:hint="cs"/>
          <w:rtl/>
        </w:rPr>
        <w:t xml:space="preserve">שכמה חודשים לא הורסים בתים אלא שהם נהרסים באמת לפי </w:t>
      </w:r>
      <w:bookmarkStart w:id="930" w:name="_ETM_Q1_3556325"/>
      <w:bookmarkEnd w:id="930"/>
      <w:r>
        <w:rPr>
          <w:rFonts w:hint="cs"/>
          <w:rtl/>
        </w:rPr>
        <w:t xml:space="preserve">מדדים. אם אפשר </w:t>
      </w:r>
      <w:r>
        <w:rPr>
          <w:rtl/>
        </w:rPr>
        <w:t>–</w:t>
      </w:r>
      <w:r>
        <w:rPr>
          <w:rFonts w:hint="cs"/>
          <w:rtl/>
        </w:rPr>
        <w:t xml:space="preserve"> לא יאוחר מ-, וגם, אם אפשר </w:t>
      </w:r>
      <w:r>
        <w:rPr>
          <w:rtl/>
        </w:rPr>
        <w:t>–</w:t>
      </w:r>
      <w:r>
        <w:rPr>
          <w:rFonts w:hint="cs"/>
          <w:rtl/>
        </w:rPr>
        <w:t xml:space="preserve"> להקדים. </w:t>
      </w:r>
    </w:p>
    <w:p w:rsidR="00284FFA" w:rsidRDefault="00284FFA" w:rsidP="006C7A4C">
      <w:pPr>
        <w:rPr>
          <w:rtl/>
        </w:rPr>
      </w:pPr>
    </w:p>
    <w:p w:rsidR="00C82E1C" w:rsidRDefault="00C82E1C" w:rsidP="00C82E1C">
      <w:pPr>
        <w:rPr>
          <w:rtl/>
        </w:rPr>
      </w:pPr>
      <w:r>
        <w:rPr>
          <w:rFonts w:hint="cs"/>
          <w:rtl/>
        </w:rPr>
        <w:t xml:space="preserve">אני קורא גם לרשויות </w:t>
      </w:r>
      <w:bookmarkStart w:id="931" w:name="_ETM_Q1_3559826"/>
      <w:bookmarkEnd w:id="931"/>
      <w:r>
        <w:rPr>
          <w:rFonts w:hint="cs"/>
          <w:rtl/>
        </w:rPr>
        <w:t xml:space="preserve">מלמעלה, למנהיגות, לקובעי המדיניות </w:t>
      </w:r>
      <w:r>
        <w:rPr>
          <w:rtl/>
        </w:rPr>
        <w:t>–</w:t>
      </w:r>
      <w:r>
        <w:rPr>
          <w:rFonts w:hint="cs"/>
          <w:rtl/>
        </w:rPr>
        <w:t xml:space="preserve"> המל"ל, ראש הממשלה, ממשלה, </w:t>
      </w:r>
      <w:bookmarkStart w:id="932" w:name="_ETM_Q1_3569367"/>
      <w:bookmarkEnd w:id="932"/>
      <w:r>
        <w:rPr>
          <w:rFonts w:hint="cs"/>
          <w:rtl/>
        </w:rPr>
        <w:t xml:space="preserve">מפקדים בכירים בצבא, אלוף פיקוד מרכז </w:t>
      </w:r>
      <w:r>
        <w:rPr>
          <w:rtl/>
        </w:rPr>
        <w:t>–</w:t>
      </w:r>
      <w:r>
        <w:rPr>
          <w:rFonts w:hint="cs"/>
          <w:rtl/>
        </w:rPr>
        <w:t xml:space="preserve"> לקבוע מדיניות </w:t>
      </w:r>
      <w:bookmarkStart w:id="933" w:name="_ETM_Q1_3572833"/>
      <w:bookmarkEnd w:id="933"/>
      <w:r>
        <w:t>top down</w:t>
      </w:r>
      <w:r>
        <w:rPr>
          <w:rFonts w:hint="cs"/>
          <w:rtl/>
        </w:rPr>
        <w:t xml:space="preserve">, שזה יילך משני הכיוונים </w:t>
      </w:r>
      <w:bookmarkStart w:id="934" w:name="_ETM_Q1_3573253"/>
      <w:bookmarkEnd w:id="934"/>
      <w:r>
        <w:rPr>
          <w:rFonts w:hint="cs"/>
          <w:rtl/>
        </w:rPr>
        <w:t>ושהמצב יהיה שכולם יעשו את ה-</w:t>
      </w:r>
      <w:r>
        <w:t>best effort</w:t>
      </w:r>
      <w:r>
        <w:rPr>
          <w:rFonts w:hint="cs"/>
          <w:rtl/>
        </w:rPr>
        <w:t>. אני לא מזהה את זה; אני לא מזהה את זה בצבא, לא בשב"כ ולא ברשויות מבצעות, מחוקקות ושופטות. אנחנו לא מזהים את ה-</w:t>
      </w:r>
      <w:r>
        <w:t>best effort</w:t>
      </w:r>
      <w:r>
        <w:rPr>
          <w:rFonts w:hint="cs"/>
          <w:rtl/>
        </w:rPr>
        <w:t xml:space="preserve">, ובגלל זה אנחנו נכשלים. אני מעריך שאפשר להוריד את רמת הטרור, וזה ברור </w:t>
      </w:r>
      <w:r>
        <w:rPr>
          <w:rtl/>
        </w:rPr>
        <w:t>–</w:t>
      </w:r>
      <w:r>
        <w:rPr>
          <w:rFonts w:hint="cs"/>
          <w:rtl/>
        </w:rPr>
        <w:t xml:space="preserve"> ככל שיפעלו בצורה תקיפה יותר</w:t>
      </w:r>
      <w:bookmarkStart w:id="935" w:name="_ETM_Q1_3595931"/>
      <w:bookmarkEnd w:id="935"/>
      <w:r>
        <w:rPr>
          <w:rFonts w:hint="cs"/>
          <w:rtl/>
        </w:rPr>
        <w:t xml:space="preserve"> ההתרעה תגבר. יענישו את האנשים, לא בשביל נקמה, יענישו </w:t>
      </w:r>
      <w:bookmarkStart w:id="936" w:name="_ETM_Q1_3602402"/>
      <w:bookmarkEnd w:id="936"/>
      <w:r>
        <w:rPr>
          <w:rFonts w:hint="cs"/>
          <w:rtl/>
        </w:rPr>
        <w:t xml:space="preserve">את המחבלים ואת כל התומכים בהם בצורה החמורה ביותר כדי </w:t>
      </w:r>
      <w:bookmarkStart w:id="937" w:name="_ETM_Q1_3604516"/>
      <w:bookmarkEnd w:id="937"/>
      <w:r>
        <w:rPr>
          <w:rFonts w:hint="cs"/>
          <w:rtl/>
        </w:rPr>
        <w:t xml:space="preserve">להציל את החיים הבאים. </w:t>
      </w:r>
    </w:p>
    <w:p w:rsidR="00C82E1C" w:rsidRDefault="00C82E1C" w:rsidP="00C82E1C">
      <w:pPr>
        <w:rPr>
          <w:rtl/>
        </w:rPr>
      </w:pPr>
      <w:bookmarkStart w:id="938" w:name="_ETM_Q1_3609764"/>
      <w:bookmarkEnd w:id="938"/>
    </w:p>
    <w:p w:rsidR="00C82E1C" w:rsidRDefault="00C82E1C" w:rsidP="00C82E1C">
      <w:pPr>
        <w:rPr>
          <w:rtl/>
        </w:rPr>
      </w:pPr>
      <w:bookmarkStart w:id="939" w:name="_ETM_Q1_3610051"/>
      <w:bookmarkStart w:id="940" w:name="_ETM_Q1_3610260"/>
      <w:bookmarkStart w:id="941" w:name="_ETM_Q1_3610297"/>
      <w:bookmarkEnd w:id="939"/>
      <w:bookmarkEnd w:id="940"/>
      <w:bookmarkEnd w:id="941"/>
      <w:r>
        <w:rPr>
          <w:rFonts w:hint="cs"/>
          <w:rtl/>
        </w:rPr>
        <w:t>מאז הפעם האחרונה שהייתי ליד השולחן הזה לפני כחצי שנה הצטרפו עוד שש</w:t>
      </w:r>
      <w:r>
        <w:rPr>
          <w:rFonts w:hint="eastAsia"/>
        </w:rPr>
        <w:t>–</w:t>
      </w:r>
      <w:r>
        <w:rPr>
          <w:rFonts w:hint="cs"/>
          <w:rtl/>
        </w:rPr>
        <w:t xml:space="preserve">שבע משפחות. </w:t>
      </w:r>
      <w:bookmarkStart w:id="942" w:name="_ETM_Q1_3614840"/>
      <w:bookmarkEnd w:id="942"/>
      <w:r>
        <w:rPr>
          <w:rFonts w:hint="cs"/>
          <w:rtl/>
        </w:rPr>
        <w:t xml:space="preserve">וזה הקצב שיהיה </w:t>
      </w:r>
      <w:r>
        <w:rPr>
          <w:rtl/>
        </w:rPr>
        <w:t>–</w:t>
      </w:r>
      <w:r>
        <w:rPr>
          <w:rFonts w:hint="cs"/>
          <w:rtl/>
        </w:rPr>
        <w:t xml:space="preserve"> הקצב יהיה כל שבועיים-שלושה. מי שחושב </w:t>
      </w:r>
      <w:bookmarkStart w:id="943" w:name="_ETM_Q1_3616234"/>
      <w:bookmarkEnd w:id="943"/>
      <w:r>
        <w:rPr>
          <w:rFonts w:hint="cs"/>
          <w:rtl/>
        </w:rPr>
        <w:t xml:space="preserve">שהקצב הזה, אפשר להכיל אותו והוא נסבל לא יודע שהשטח מבעבע מכיוון הרשות הפלסטינית, וזה עלול להתפרץ לנו כלחימה או </w:t>
      </w:r>
      <w:bookmarkStart w:id="944" w:name="_ETM_Q1_3625150"/>
      <w:bookmarkEnd w:id="944"/>
      <w:r>
        <w:rPr>
          <w:rFonts w:hint="cs"/>
          <w:rtl/>
        </w:rPr>
        <w:t xml:space="preserve">כאינתיפאדה שלישית. אם נפעל בחוזקה, גם אם החיכוך עם הרשות הפלסטינית יהיה יותר גדול כעת, בטווח הבינוני והארוך נרוויח את הורדת הטרור לרמה הרבה יותר נמוכה ונציל חיים. </w:t>
      </w:r>
      <w:bookmarkStart w:id="945" w:name="_ETM_Q1_3642043"/>
      <w:bookmarkEnd w:id="945"/>
      <w:r>
        <w:rPr>
          <w:rFonts w:hint="cs"/>
          <w:rtl/>
        </w:rPr>
        <w:t xml:space="preserve">תודה. </w:t>
      </w:r>
    </w:p>
    <w:p w:rsidR="00C82E1C" w:rsidRDefault="00C82E1C" w:rsidP="00C82E1C">
      <w:pPr>
        <w:rPr>
          <w:rtl/>
        </w:rPr>
      </w:pPr>
      <w:bookmarkStart w:id="946" w:name="_ETM_Q1_3643332"/>
      <w:bookmarkEnd w:id="946"/>
    </w:p>
    <w:bookmarkStart w:id="947" w:name="_ETM_Q1_3643783" w:displacedByCustomXml="next"/>
    <w:bookmarkEnd w:id="947" w:displacedByCustomXml="next"/>
    <w:bookmarkStart w:id="948" w:name="_ETM_Q1_3643750" w:displacedByCustomXml="next"/>
    <w:bookmarkEnd w:id="948" w:displacedByCustomXml="next"/>
    <w:bookmarkStart w:id="949" w:name="_ETM_Q1_3643538" w:displacedByCustomXml="next"/>
    <w:bookmarkEnd w:id="949" w:displacedByCustomXml="next"/>
    <w:sdt>
      <w:sdtPr>
        <w:rPr>
          <w:rtl/>
        </w:rPr>
        <w:alias w:val="יור"/>
        <w:tag w:val="&lt;ID&gt;4613&lt;/ID&gt;&lt;Name&gt;אבי דיכטר - יו&quot;רַ&lt;/Name&gt;&lt;Data&gt;אבי דיכטר&lt;/Data&gt;&lt;Shortcut&gt;אבדי&lt;/Shortcut&gt;"/>
        <w:id w:val="577101074"/>
        <w:placeholder>
          <w:docPart w:val="DefaultPlaceholder_-1854013440"/>
        </w:placeholder>
        <w15:color w:val="993366"/>
      </w:sdtPr>
      <w:sdtEndPr/>
      <w:sdtContent>
        <w:p w:rsidR="00C82E1C" w:rsidRDefault="00C82E1C" w:rsidP="00C82E1C">
          <w:pPr>
            <w:pStyle w:val="af6"/>
            <w:keepNext/>
            <w:rPr>
              <w:rtl/>
            </w:rPr>
          </w:pPr>
          <w:r w:rsidRPr="00C82E1C">
            <w:rPr>
              <w:rStyle w:val="afd"/>
              <w:color w:val="000000"/>
              <w:rtl/>
            </w:rPr>
            <w:t>היו"ר אבי דיכטר</w:t>
          </w:r>
          <w:r w:rsidRPr="00C82E1C">
            <w:rPr>
              <w:color w:val="000000"/>
              <w:rtl/>
            </w:rPr>
            <w:t>:</w:t>
          </w:r>
        </w:p>
      </w:sdtContent>
    </w:sdt>
    <w:p w:rsidR="00C82E1C" w:rsidRDefault="00C82E1C" w:rsidP="00C82E1C">
      <w:pPr>
        <w:pStyle w:val="KeepWithNext"/>
        <w:rPr>
          <w:rtl/>
        </w:rPr>
      </w:pPr>
    </w:p>
    <w:p w:rsidR="00C82E1C" w:rsidRDefault="00C82E1C" w:rsidP="00C82E1C">
      <w:pPr>
        <w:rPr>
          <w:rtl/>
        </w:rPr>
      </w:pPr>
      <w:bookmarkStart w:id="950" w:name="_ETM_Q1_3645035"/>
      <w:bookmarkEnd w:id="950"/>
      <w:r>
        <w:rPr>
          <w:rFonts w:hint="cs"/>
          <w:rtl/>
        </w:rPr>
        <w:t xml:space="preserve">תודה, בועז. הרצל חג'אג', בבקשה. </w:t>
      </w:r>
    </w:p>
    <w:p w:rsidR="00C82E1C" w:rsidRDefault="00C82E1C" w:rsidP="00C82E1C">
      <w:pPr>
        <w:rPr>
          <w:rtl/>
        </w:rPr>
      </w:pPr>
    </w:p>
    <w:sdt>
      <w:sdtPr>
        <w:rPr>
          <w:rtl/>
        </w:rPr>
        <w:alias w:val="קריאה"/>
        <w:tag w:val="&lt;ID&gt;0&lt;/ID&gt;&lt;Name&gt;קריאה&lt;/Name&gt;&lt;Data&gt;&lt;/Data&gt;&lt;Shortcut&gt;&lt;/Shortcut&gt;"/>
        <w:id w:val="-564717930"/>
        <w:placeholder>
          <w:docPart w:val="DefaultPlaceholder_-1854013440"/>
        </w:placeholder>
        <w15:color w:val="993366"/>
      </w:sdtPr>
      <w:sdtEndPr/>
      <w:sdtContent>
        <w:p w:rsidR="00C82E1C" w:rsidRDefault="00C82E1C" w:rsidP="00C82E1C">
          <w:pPr>
            <w:pStyle w:val="af5"/>
            <w:keepNext/>
            <w:rPr>
              <w:rtl/>
            </w:rPr>
          </w:pPr>
          <w:r w:rsidRPr="00C82E1C">
            <w:rPr>
              <w:rStyle w:val="afd"/>
              <w:color w:val="000000"/>
              <w:rtl/>
            </w:rPr>
            <w:t>קריאה</w:t>
          </w:r>
          <w:r w:rsidRPr="00C82E1C">
            <w:rPr>
              <w:color w:val="000000"/>
              <w:rtl/>
            </w:rPr>
            <w:t>:</w:t>
          </w:r>
        </w:p>
      </w:sdtContent>
    </w:sdt>
    <w:p w:rsidR="00C82E1C" w:rsidRDefault="00C82E1C" w:rsidP="00C82E1C">
      <w:pPr>
        <w:pStyle w:val="KeepWithNext"/>
        <w:rPr>
          <w:rtl/>
        </w:rPr>
      </w:pPr>
    </w:p>
    <w:p w:rsidR="00C82E1C" w:rsidRDefault="00C82E1C" w:rsidP="00C82E1C">
      <w:pPr>
        <w:rPr>
          <w:rtl/>
        </w:rPr>
      </w:pPr>
      <w:r>
        <w:rPr>
          <w:rFonts w:hint="cs"/>
          <w:rtl/>
        </w:rPr>
        <w:t>אפשר מילה אחת?</w:t>
      </w:r>
    </w:p>
    <w:p w:rsidR="00C82E1C" w:rsidRDefault="00C82E1C" w:rsidP="00C82E1C">
      <w:pPr>
        <w:rPr>
          <w:rtl/>
        </w:rPr>
      </w:pPr>
    </w:p>
    <w:sdt>
      <w:sdtPr>
        <w:rPr>
          <w:rFonts w:hint="cs"/>
          <w:rtl/>
        </w:rPr>
        <w:alias w:val="יור"/>
        <w:tag w:val="&lt;ID&gt;4613&lt;/ID&gt;&lt;Name&gt;אבי דיכטר - יו&quot;רַ&lt;/Name&gt;&lt;Data&gt;אבי דיכטר&lt;/Data&gt;&lt;Shortcut&gt;אבדי&lt;/Shortcut&gt;"/>
        <w:id w:val="-1493626901"/>
        <w:placeholder>
          <w:docPart w:val="DefaultPlaceholder_-1854013440"/>
        </w:placeholder>
        <w15:color w:val="993366"/>
      </w:sdtPr>
      <w:sdtEndPr/>
      <w:sdtContent>
        <w:p w:rsidR="00C82E1C" w:rsidRDefault="00C82E1C" w:rsidP="00C82E1C">
          <w:pPr>
            <w:pStyle w:val="af6"/>
            <w:keepNext/>
            <w:rPr>
              <w:rtl/>
            </w:rPr>
          </w:pPr>
          <w:r w:rsidRPr="00C82E1C">
            <w:rPr>
              <w:rStyle w:val="afd"/>
              <w:color w:val="000000"/>
              <w:rtl/>
            </w:rPr>
            <w:t>היו"ר אבי דיכטר</w:t>
          </w:r>
          <w:r w:rsidRPr="00C82E1C">
            <w:rPr>
              <w:color w:val="000000"/>
              <w:rtl/>
            </w:rPr>
            <w:t>:</w:t>
          </w:r>
        </w:p>
      </w:sdtContent>
    </w:sdt>
    <w:p w:rsidR="00C82E1C" w:rsidRDefault="00C82E1C" w:rsidP="00C82E1C">
      <w:pPr>
        <w:pStyle w:val="KeepWithNext"/>
        <w:rPr>
          <w:rtl/>
        </w:rPr>
      </w:pPr>
    </w:p>
    <w:p w:rsidR="00C82E1C" w:rsidRDefault="00C82E1C" w:rsidP="00C82E1C">
      <w:pPr>
        <w:rPr>
          <w:rtl/>
        </w:rPr>
      </w:pPr>
      <w:r>
        <w:rPr>
          <w:rFonts w:hint="cs"/>
          <w:rtl/>
        </w:rPr>
        <w:t xml:space="preserve">לא. </w:t>
      </w:r>
    </w:p>
    <w:p w:rsidR="00C82E1C" w:rsidRDefault="00C82E1C" w:rsidP="00C82E1C">
      <w:pPr>
        <w:rPr>
          <w:rtl/>
        </w:rPr>
      </w:pPr>
    </w:p>
    <w:sdt>
      <w:sdtPr>
        <w:rPr>
          <w:rFonts w:hint="cs"/>
          <w:rtl/>
        </w:rPr>
        <w:alias w:val="קריאה"/>
        <w:tag w:val="&lt;ID&gt;0&lt;/ID&gt;&lt;Name&gt;קריאה&lt;/Name&gt;&lt;Data&gt;&lt;/Data&gt;&lt;Shortcut&gt;&lt;/Shortcut&gt;"/>
        <w:id w:val="-1624150460"/>
        <w:placeholder>
          <w:docPart w:val="DefaultPlaceholder_-1854013440"/>
        </w:placeholder>
        <w15:color w:val="993366"/>
      </w:sdtPr>
      <w:sdtEndPr/>
      <w:sdtContent>
        <w:p w:rsidR="00C82E1C" w:rsidRDefault="00C82E1C" w:rsidP="00C82E1C">
          <w:pPr>
            <w:pStyle w:val="af5"/>
            <w:keepNext/>
            <w:rPr>
              <w:rtl/>
            </w:rPr>
          </w:pPr>
          <w:r w:rsidRPr="00C82E1C">
            <w:rPr>
              <w:rStyle w:val="afd"/>
              <w:color w:val="000000"/>
              <w:rtl/>
            </w:rPr>
            <w:t>קריאה</w:t>
          </w:r>
          <w:r w:rsidRPr="00C82E1C">
            <w:rPr>
              <w:color w:val="000000"/>
              <w:rtl/>
            </w:rPr>
            <w:t>:</w:t>
          </w:r>
        </w:p>
      </w:sdtContent>
    </w:sdt>
    <w:p w:rsidR="00C82E1C" w:rsidRDefault="00C82E1C" w:rsidP="00C82E1C">
      <w:pPr>
        <w:pStyle w:val="KeepWithNext"/>
        <w:rPr>
          <w:rtl/>
        </w:rPr>
      </w:pPr>
    </w:p>
    <w:p w:rsidR="00C82E1C" w:rsidRDefault="00C82E1C" w:rsidP="00C82E1C">
      <w:pPr>
        <w:rPr>
          <w:rtl/>
        </w:rPr>
      </w:pPr>
      <w:r>
        <w:rPr>
          <w:rFonts w:hint="cs"/>
          <w:rtl/>
        </w:rPr>
        <w:t>למה?</w:t>
      </w:r>
    </w:p>
    <w:p w:rsidR="00C82E1C" w:rsidRDefault="00C82E1C" w:rsidP="00C82E1C">
      <w:pPr>
        <w:rPr>
          <w:rtl/>
        </w:rPr>
      </w:pPr>
    </w:p>
    <w:sdt>
      <w:sdtPr>
        <w:rPr>
          <w:rFonts w:hint="cs"/>
          <w:rtl/>
        </w:rPr>
        <w:alias w:val="יור"/>
        <w:tag w:val="&lt;ID&gt;4613&lt;/ID&gt;&lt;Name&gt;אבי דיכטר - יו&quot;רַ&lt;/Name&gt;&lt;Data&gt;אבי דיכטר&lt;/Data&gt;&lt;Shortcut&gt;אבדי&lt;/Shortcut&gt;"/>
        <w:id w:val="-361905344"/>
        <w:placeholder>
          <w:docPart w:val="DefaultPlaceholder_-1854013440"/>
        </w:placeholder>
        <w15:color w:val="993366"/>
      </w:sdtPr>
      <w:sdtEndPr/>
      <w:sdtContent>
        <w:p w:rsidR="00C82E1C" w:rsidRDefault="00C82E1C" w:rsidP="00C82E1C">
          <w:pPr>
            <w:pStyle w:val="af6"/>
            <w:keepNext/>
            <w:rPr>
              <w:rtl/>
            </w:rPr>
          </w:pPr>
          <w:r w:rsidRPr="00C82E1C">
            <w:rPr>
              <w:rStyle w:val="afd"/>
              <w:color w:val="000000"/>
              <w:rtl/>
            </w:rPr>
            <w:t>היו"ר אבי דיכטר</w:t>
          </w:r>
          <w:r w:rsidRPr="00C82E1C">
            <w:rPr>
              <w:color w:val="000000"/>
              <w:rtl/>
            </w:rPr>
            <w:t>:</w:t>
          </w:r>
        </w:p>
      </w:sdtContent>
    </w:sdt>
    <w:p w:rsidR="00C82E1C" w:rsidRDefault="00C82E1C" w:rsidP="00C82E1C">
      <w:pPr>
        <w:pStyle w:val="KeepWithNext"/>
        <w:rPr>
          <w:rtl/>
        </w:rPr>
      </w:pPr>
    </w:p>
    <w:p w:rsidR="00C82E1C" w:rsidRDefault="00C82E1C" w:rsidP="00C82E1C">
      <w:pPr>
        <w:rPr>
          <w:rtl/>
        </w:rPr>
      </w:pPr>
      <w:r>
        <w:rPr>
          <w:rFonts w:hint="cs"/>
          <w:rtl/>
        </w:rPr>
        <w:t xml:space="preserve">מפני שאנחנו רוצים לתת גם לאנשים נוספים לדבר. </w:t>
      </w:r>
    </w:p>
    <w:p w:rsidR="00C82E1C" w:rsidRDefault="00C82E1C" w:rsidP="00C82E1C">
      <w:pPr>
        <w:rPr>
          <w:rtl/>
        </w:rPr>
      </w:pPr>
      <w:bookmarkStart w:id="951" w:name="_ETM_Q1_3651810"/>
      <w:bookmarkStart w:id="952" w:name="_ETM_Q1_3651890"/>
      <w:bookmarkEnd w:id="951"/>
      <w:bookmarkEnd w:id="952"/>
    </w:p>
    <w:sdt>
      <w:sdtPr>
        <w:rPr>
          <w:rFonts w:hint="cs"/>
          <w:rtl/>
        </w:rPr>
        <w:alias w:val="דובר"/>
        <w:tag w:val="&lt;ID&gt;5281&lt;/ID&gt;&lt;Name&gt;אורן אסף חזן - הליכוד&lt;/Name&gt;&lt;Data&gt;אורן אסף חזן (הליכוד)&lt;/Data&gt;&lt;Shortcut&gt;אוחז&lt;/Shortcut&gt;&lt;MemberID&gt;2584&lt;/MemberID&gt;"/>
        <w:id w:val="-223298197"/>
        <w:placeholder>
          <w:docPart w:val="DefaultPlaceholder_-1854013440"/>
        </w:placeholder>
        <w15:color w:val="993366"/>
      </w:sdtPr>
      <w:sdtEndPr/>
      <w:sdtContent>
        <w:p w:rsidR="00C82E1C" w:rsidRDefault="00C82E1C" w:rsidP="00C82E1C">
          <w:pPr>
            <w:pStyle w:val="a4"/>
            <w:keepNext/>
            <w:rPr>
              <w:rtl/>
            </w:rPr>
          </w:pPr>
          <w:r w:rsidRPr="00C82E1C">
            <w:rPr>
              <w:rStyle w:val="afd"/>
              <w:color w:val="000000"/>
              <w:rtl/>
            </w:rPr>
            <w:t>אורן אסף חזן (הליכוד)</w:t>
          </w:r>
          <w:r w:rsidRPr="00C82E1C">
            <w:rPr>
              <w:color w:val="000000"/>
              <w:rtl/>
            </w:rPr>
            <w:t>:</w:t>
          </w:r>
        </w:p>
      </w:sdtContent>
    </w:sdt>
    <w:p w:rsidR="00C82E1C" w:rsidRDefault="00C82E1C" w:rsidP="00C82E1C">
      <w:pPr>
        <w:pStyle w:val="KeepWithNext"/>
        <w:rPr>
          <w:rtl/>
        </w:rPr>
      </w:pPr>
    </w:p>
    <w:p w:rsidR="00C82E1C" w:rsidRDefault="00C82E1C" w:rsidP="00C82E1C">
      <w:pPr>
        <w:rPr>
          <w:rtl/>
        </w:rPr>
      </w:pPr>
      <w:r>
        <w:rPr>
          <w:rFonts w:hint="cs"/>
          <w:rtl/>
        </w:rPr>
        <w:t xml:space="preserve">כי רוצים לסמן </w:t>
      </w:r>
      <w:bookmarkStart w:id="953" w:name="_ETM_Q1_3652003"/>
      <w:bookmarkEnd w:id="953"/>
      <w:r>
        <w:rPr>
          <w:rFonts w:hint="cs"/>
          <w:rtl/>
        </w:rPr>
        <w:t xml:space="preserve">"וי", שעשינו דיון. </w:t>
      </w:r>
    </w:p>
    <w:p w:rsidR="00E008DB" w:rsidRDefault="00E008DB" w:rsidP="00C82E1C">
      <w:pPr>
        <w:rPr>
          <w:rtl/>
        </w:rPr>
      </w:pPr>
      <w:bookmarkStart w:id="954" w:name="_ETM_Q1_3655119"/>
      <w:bookmarkStart w:id="955" w:name="_ETM_Q1_3655200"/>
      <w:bookmarkEnd w:id="954"/>
      <w:bookmarkEnd w:id="955"/>
    </w:p>
    <w:sdt>
      <w:sdtPr>
        <w:rPr>
          <w:rFonts w:hint="cs"/>
          <w:rtl/>
        </w:rPr>
        <w:alias w:val="יור"/>
        <w:tag w:val="&lt;ID&gt;4613&lt;/ID&gt;&lt;Name&gt;אבי דיכטר - יו&quot;רַ&lt;/Name&gt;&lt;Data&gt;אבי דיכטר&lt;/Data&gt;&lt;Shortcut&gt;אבדי&lt;/Shortcut&gt;"/>
        <w:id w:val="-339703409"/>
        <w:placeholder>
          <w:docPart w:val="DefaultPlaceholder_-1854013440"/>
        </w:placeholder>
        <w15:color w:val="993366"/>
      </w:sdtPr>
      <w:sdtEndPr/>
      <w:sdtContent>
        <w:p w:rsidR="00E008DB" w:rsidRDefault="00E008DB" w:rsidP="00E008DB">
          <w:pPr>
            <w:pStyle w:val="af6"/>
            <w:keepNext/>
            <w:rPr>
              <w:rtl/>
            </w:rPr>
          </w:pPr>
          <w:r w:rsidRPr="00E008DB">
            <w:rPr>
              <w:rStyle w:val="afd"/>
              <w:color w:val="000000"/>
              <w:rtl/>
            </w:rPr>
            <w:t>היו"ר אבי דיכטר</w:t>
          </w:r>
          <w:r w:rsidRPr="00E008DB">
            <w:rPr>
              <w:color w:val="000000"/>
              <w:rtl/>
            </w:rPr>
            <w:t>:</w:t>
          </w:r>
        </w:p>
      </w:sdtContent>
    </w:sdt>
    <w:p w:rsidR="00E008DB" w:rsidRDefault="00E008DB" w:rsidP="00E008DB">
      <w:pPr>
        <w:pStyle w:val="KeepWithNext"/>
        <w:rPr>
          <w:rtl/>
        </w:rPr>
      </w:pPr>
    </w:p>
    <w:p w:rsidR="00E008DB" w:rsidRPr="00E008DB" w:rsidRDefault="00E008DB" w:rsidP="00E008DB">
      <w:pPr>
        <w:rPr>
          <w:rtl/>
        </w:rPr>
      </w:pPr>
      <w:r>
        <w:rPr>
          <w:rFonts w:hint="cs"/>
          <w:rtl/>
        </w:rPr>
        <w:t xml:space="preserve">תודה, חבר הכנסת - - - </w:t>
      </w:r>
    </w:p>
    <w:p w:rsidR="00C82E1C" w:rsidRDefault="00C82E1C" w:rsidP="00C82E1C">
      <w:pPr>
        <w:rPr>
          <w:rtl/>
        </w:rPr>
      </w:pPr>
    </w:p>
    <w:sdt>
      <w:sdtPr>
        <w:rPr>
          <w:rFonts w:hint="cs"/>
          <w:rtl/>
        </w:rPr>
        <w:alias w:val="אורח"/>
        <w:tag w:val="&lt;ID&gt;848096&lt;/ID&gt;&lt;Name&gt;הרצל חג'אג'&lt;/Name&gt;&lt;Data&gt;הרצל חג'אג'&lt;/Data&gt;&lt;Shortcut&gt;הרחג&lt;/Shortcut&gt;&lt;Title&gt;ראשת פורום בוחרים בחיים, מוזמנים נוספים&lt;/Title&gt;"/>
        <w:id w:val="-1043200902"/>
        <w:placeholder>
          <w:docPart w:val="DefaultPlaceholder_-1854013440"/>
        </w:placeholder>
        <w15:color w:val="993366"/>
      </w:sdtPr>
      <w:sdtEndPr/>
      <w:sdtContent>
        <w:p w:rsidR="00C82E1C" w:rsidRDefault="00C82E1C" w:rsidP="00C82E1C">
          <w:pPr>
            <w:pStyle w:val="af9"/>
            <w:keepNext/>
            <w:rPr>
              <w:rtl/>
            </w:rPr>
          </w:pPr>
          <w:r w:rsidRPr="00C82E1C">
            <w:rPr>
              <w:rStyle w:val="afd"/>
              <w:color w:val="000000"/>
              <w:rtl/>
            </w:rPr>
            <w:t>הרצל חג'אג'</w:t>
          </w:r>
          <w:r w:rsidRPr="00C82E1C">
            <w:rPr>
              <w:color w:val="000000"/>
              <w:rtl/>
            </w:rPr>
            <w:t>:</w:t>
          </w:r>
        </w:p>
      </w:sdtContent>
    </w:sdt>
    <w:p w:rsidR="00C82E1C" w:rsidRDefault="00C82E1C" w:rsidP="00C82E1C">
      <w:pPr>
        <w:pStyle w:val="KeepWithNext"/>
        <w:rPr>
          <w:rtl/>
        </w:rPr>
      </w:pPr>
    </w:p>
    <w:p w:rsidR="00C82E1C" w:rsidRDefault="00E008DB" w:rsidP="00C82E1C">
      <w:pPr>
        <w:rPr>
          <w:rtl/>
        </w:rPr>
      </w:pPr>
      <w:bookmarkStart w:id="956" w:name="_ETM_Q1_3655783"/>
      <w:bookmarkEnd w:id="956"/>
      <w:r>
        <w:rPr>
          <w:rFonts w:hint="cs"/>
          <w:rtl/>
        </w:rPr>
        <w:t xml:space="preserve">אני אבא של סגן שיר חג'אג' שנרצחה בארמון הנציב ב-1 </w:t>
      </w:r>
      <w:bookmarkStart w:id="957" w:name="_ETM_Q1_3663330"/>
      <w:bookmarkEnd w:id="957"/>
      <w:r>
        <w:rPr>
          <w:rFonts w:hint="cs"/>
          <w:rtl/>
        </w:rPr>
        <w:t xml:space="preserve">באוגוסט 2017. אני מאמין שהרבה לא מכירים כי זה היה </w:t>
      </w:r>
      <w:bookmarkStart w:id="958" w:name="_ETM_Q1_3669039"/>
      <w:bookmarkEnd w:id="958"/>
      <w:r>
        <w:rPr>
          <w:rFonts w:hint="cs"/>
          <w:rtl/>
        </w:rPr>
        <w:t xml:space="preserve">לפני המון זמן, ומי זוכר עם הקצב הזה של הפיגועים. </w:t>
      </w:r>
    </w:p>
    <w:p w:rsidR="00E008DB" w:rsidRDefault="00E008DB" w:rsidP="00C82E1C">
      <w:pPr>
        <w:rPr>
          <w:rtl/>
        </w:rPr>
      </w:pPr>
    </w:p>
    <w:p w:rsidR="00E008DB" w:rsidRDefault="00E008DB" w:rsidP="00C82E1C">
      <w:pPr>
        <w:rPr>
          <w:rtl/>
        </w:rPr>
      </w:pPr>
      <w:r>
        <w:rPr>
          <w:rFonts w:hint="cs"/>
          <w:rtl/>
        </w:rPr>
        <w:t xml:space="preserve">רציתי לדבר פרטנית, אבל אדבר דווקא כללית יותר. אני רואה פה את אנשי הצבא, שאני מכבד אותם, פרקליטות, חברי כנסת, </w:t>
      </w:r>
      <w:bookmarkStart w:id="959" w:name="_ETM_Q1_3681470"/>
      <w:bookmarkEnd w:id="959"/>
      <w:r>
        <w:rPr>
          <w:rFonts w:hint="cs"/>
          <w:rtl/>
        </w:rPr>
        <w:t xml:space="preserve">אפילו אופוזיציה אני רואה פה, ואני רוצה להגיד שיש </w:t>
      </w:r>
      <w:bookmarkStart w:id="960" w:name="_ETM_Q1_3685504"/>
      <w:bookmarkEnd w:id="960"/>
      <w:r>
        <w:rPr>
          <w:rFonts w:hint="cs"/>
          <w:rtl/>
        </w:rPr>
        <w:t xml:space="preserve">בעיה מבנית. היום אין הרתעה, נקודה. אני חושב שצריך להיות </w:t>
      </w:r>
      <w:bookmarkStart w:id="961" w:name="_ETM_Q1_3691786"/>
      <w:bookmarkEnd w:id="961"/>
      <w:r>
        <w:rPr>
          <w:rFonts w:hint="cs"/>
          <w:rtl/>
        </w:rPr>
        <w:t xml:space="preserve">סל הרתעה גדול, שהגירוש והריסת הבתים הם רק חלק מכל הסל הזה. הסל הזה חייב להיות חוקי, מותאם ובר ביצוע מיידי, וזו עבודה שלכם, של כולכם, כולל האופוזיציה. מבחינתי אין שמאל וימין, יש אנשים אוהבי ארץ ישראל שרוצים שהאזרחים ימשיכו לחיות פה בביטחון. </w:t>
      </w:r>
    </w:p>
    <w:p w:rsidR="00E008DB" w:rsidRDefault="00E008DB" w:rsidP="00C82E1C">
      <w:pPr>
        <w:rPr>
          <w:rtl/>
        </w:rPr>
      </w:pPr>
    </w:p>
    <w:p w:rsidR="008540AD" w:rsidRDefault="00E008DB" w:rsidP="00BC639C">
      <w:pPr>
        <w:rPr>
          <w:rtl/>
        </w:rPr>
      </w:pPr>
      <w:r>
        <w:rPr>
          <w:rFonts w:hint="cs"/>
          <w:rtl/>
        </w:rPr>
        <w:t>אמרתי לפני הרבה זמן שאני פה כדי למנוע את המשפחה הבאה, ואני מאוכזב מעצמי</w:t>
      </w:r>
      <w:bookmarkStart w:id="962" w:name="_ETM_Q1_3716158"/>
      <w:bookmarkEnd w:id="962"/>
      <w:r>
        <w:rPr>
          <w:rFonts w:hint="cs"/>
          <w:rtl/>
        </w:rPr>
        <w:t xml:space="preserve"> כי יש פה עוד חדשים. כל הזמן מצטרפים אלינו. אני יודע, מבחינת המדינה 20</w:t>
      </w:r>
      <w:r>
        <w:rPr>
          <w:rFonts w:hint="eastAsia"/>
        </w:rPr>
        <w:t>–</w:t>
      </w:r>
      <w:r>
        <w:rPr>
          <w:rFonts w:hint="cs"/>
          <w:rtl/>
        </w:rPr>
        <w:t xml:space="preserve">30 הרוגים בשנה בפיגועים </w:t>
      </w:r>
      <w:bookmarkStart w:id="963" w:name="_ETM_Q1_3723801"/>
      <w:bookmarkEnd w:id="963"/>
      <w:r>
        <w:rPr>
          <w:rFonts w:hint="cs"/>
          <w:rtl/>
        </w:rPr>
        <w:t xml:space="preserve">זה מחיר נסבל. זה מה שאני הבנתי מהר מאוד אחרי </w:t>
      </w:r>
      <w:bookmarkStart w:id="964" w:name="_ETM_Q1_3726187"/>
      <w:bookmarkEnd w:id="964"/>
      <w:r>
        <w:rPr>
          <w:rFonts w:hint="cs"/>
          <w:rtl/>
        </w:rPr>
        <w:t xml:space="preserve">הפיגוע של שיר. אני מבקש מאנשי הצבא בפיקוד ביו"ש שיעשו </w:t>
      </w:r>
      <w:bookmarkStart w:id="965" w:name="_ETM_Q1_3731373"/>
      <w:bookmarkEnd w:id="965"/>
      <w:r>
        <w:rPr>
          <w:rFonts w:hint="cs"/>
          <w:rtl/>
        </w:rPr>
        <w:t xml:space="preserve">את מה שחוקי מיידית וזריז. אני מצפה מהפרקליטות שתחפש את כל הפרצות בחוק כדי לייצר ולבצע את זה מיידית ולא לחפש הפוך </w:t>
      </w:r>
      <w:r>
        <w:rPr>
          <w:rtl/>
        </w:rPr>
        <w:t>–</w:t>
      </w:r>
      <w:r>
        <w:rPr>
          <w:rFonts w:hint="cs"/>
          <w:rtl/>
        </w:rPr>
        <w:t xml:space="preserve"> איך לא לבצע את זה, וזה מה </w:t>
      </w:r>
      <w:bookmarkStart w:id="966" w:name="_ETM_Q1_3744123"/>
      <w:bookmarkEnd w:id="966"/>
      <w:r>
        <w:rPr>
          <w:rFonts w:hint="cs"/>
          <w:rtl/>
        </w:rPr>
        <w:t xml:space="preserve">שאנחנו מרגישים. </w:t>
      </w:r>
    </w:p>
    <w:p w:rsidR="008540AD" w:rsidRDefault="008540AD" w:rsidP="00BC639C">
      <w:pPr>
        <w:rPr>
          <w:rtl/>
        </w:rPr>
      </w:pPr>
    </w:p>
    <w:p w:rsidR="008540AD" w:rsidRDefault="00E008DB" w:rsidP="00BC639C">
      <w:pPr>
        <w:rPr>
          <w:rtl/>
        </w:rPr>
      </w:pPr>
      <w:r>
        <w:rPr>
          <w:rFonts w:hint="cs"/>
          <w:rtl/>
        </w:rPr>
        <w:t xml:space="preserve">מכם, חברי הכנסת, אני מבקש שתעשו את </w:t>
      </w:r>
      <w:bookmarkStart w:id="967" w:name="_ETM_Q1_3746429"/>
      <w:bookmarkEnd w:id="967"/>
      <w:r>
        <w:rPr>
          <w:rFonts w:hint="cs"/>
          <w:rtl/>
        </w:rPr>
        <w:t xml:space="preserve">זה חוקי, מצדי יחד עם האופוזיציה. תעשו את זה בצורה </w:t>
      </w:r>
      <w:bookmarkStart w:id="968" w:name="_ETM_Q1_3751039"/>
      <w:bookmarkEnd w:id="968"/>
      <w:r>
        <w:rPr>
          <w:rFonts w:hint="cs"/>
          <w:rtl/>
        </w:rPr>
        <w:t xml:space="preserve">כזאת שתהיה הרתעה. היום לרצוח יהודי זו התעשייה הכי משתלמת </w:t>
      </w:r>
      <w:bookmarkStart w:id="969" w:name="_ETM_Q1_3753187"/>
      <w:bookmarkEnd w:id="969"/>
      <w:r>
        <w:rPr>
          <w:rFonts w:hint="cs"/>
          <w:rtl/>
        </w:rPr>
        <w:t xml:space="preserve">ברשות הפלסטינית, זה לזכות בפיס. זה אראלה מתקשרת בלי </w:t>
      </w:r>
      <w:bookmarkStart w:id="970" w:name="_ETM_Q1_3757783"/>
      <w:bookmarkEnd w:id="970"/>
      <w:r>
        <w:rPr>
          <w:rFonts w:hint="cs"/>
          <w:rtl/>
        </w:rPr>
        <w:t xml:space="preserve">שהיא צריכה להתקשר, הוא מחליט מתי היא תתקשר אליו. </w:t>
      </w:r>
    </w:p>
    <w:p w:rsidR="008540AD" w:rsidRDefault="008540AD" w:rsidP="00BC639C">
      <w:pPr>
        <w:rPr>
          <w:rtl/>
        </w:rPr>
      </w:pPr>
    </w:p>
    <w:p w:rsidR="008540AD" w:rsidRDefault="00E008DB" w:rsidP="00BC639C">
      <w:pPr>
        <w:rPr>
          <w:rtl/>
        </w:rPr>
      </w:pPr>
      <w:r>
        <w:rPr>
          <w:rFonts w:hint="cs"/>
          <w:rtl/>
        </w:rPr>
        <w:t xml:space="preserve">אני </w:t>
      </w:r>
      <w:bookmarkStart w:id="971" w:name="_ETM_Q1_3762233"/>
      <w:bookmarkEnd w:id="971"/>
      <w:r>
        <w:rPr>
          <w:rFonts w:hint="cs"/>
          <w:rtl/>
        </w:rPr>
        <w:t xml:space="preserve">אומר לכם, להיות משפחה שכולה בכל צורה שהיא, אבל במיוחד </w:t>
      </w:r>
      <w:bookmarkStart w:id="972" w:name="_ETM_Q1_3765874"/>
      <w:bookmarkEnd w:id="972"/>
      <w:r>
        <w:rPr>
          <w:rFonts w:hint="cs"/>
          <w:rtl/>
        </w:rPr>
        <w:t xml:space="preserve">בדבר כזה שאפשר למנוע </w:t>
      </w:r>
      <w:r>
        <w:rPr>
          <w:rtl/>
        </w:rPr>
        <w:t>–</w:t>
      </w:r>
      <w:r>
        <w:rPr>
          <w:rFonts w:hint="cs"/>
          <w:rtl/>
        </w:rPr>
        <w:t xml:space="preserve"> כי את המחבל הבודד לא מצאו איך למנוע. מצאו פתרון לכל אלה שהם קבוצות, והשב"כ עושה עבודה מדהימה. אבל זה שיושב בבית, הו</w:t>
      </w:r>
      <w:bookmarkStart w:id="973" w:name="_ETM_Q1_3782460"/>
      <w:bookmarkEnd w:id="973"/>
      <w:r>
        <w:rPr>
          <w:rFonts w:hint="cs"/>
          <w:rtl/>
        </w:rPr>
        <w:t xml:space="preserve">א לא מורתע והמשפחה שלו אפילו דוחפת אותו הרבה פעמים </w:t>
      </w:r>
      <w:bookmarkStart w:id="974" w:name="_ETM_Q1_3786087"/>
      <w:bookmarkEnd w:id="974"/>
      <w:r>
        <w:rPr>
          <w:rtl/>
        </w:rPr>
        <w:t>–</w:t>
      </w:r>
      <w:r>
        <w:rPr>
          <w:rFonts w:hint="cs"/>
          <w:rtl/>
        </w:rPr>
        <w:t xml:space="preserve"> אין לזה פתרון. הפתרון היחיד הוא הרתעה. אצלם יש </w:t>
      </w:r>
      <w:bookmarkStart w:id="975" w:name="_ETM_Q1_3788585"/>
      <w:bookmarkEnd w:id="975"/>
      <w:r>
        <w:rPr>
          <w:rFonts w:hint="cs"/>
          <w:rtl/>
        </w:rPr>
        <w:t>שבטיות, יש חמולה. היתה תוכנית בערוץ 11 על ז</w:t>
      </w:r>
      <w:bookmarkStart w:id="976" w:name="_ETM_Q1_3795283"/>
      <w:bookmarkEnd w:id="976"/>
      <w:r>
        <w:rPr>
          <w:rFonts w:hint="cs"/>
          <w:rtl/>
        </w:rPr>
        <w:t xml:space="preserve">ה, כשהם רוצחים אחד את השני, מה קורה לקבוצה </w:t>
      </w:r>
      <w:bookmarkStart w:id="977" w:name="_ETM_Q1_3798651"/>
      <w:bookmarkEnd w:id="977"/>
      <w:r>
        <w:rPr>
          <w:rFonts w:hint="cs"/>
          <w:rtl/>
        </w:rPr>
        <w:t xml:space="preserve">שלהם מסביב </w:t>
      </w:r>
      <w:r>
        <w:rPr>
          <w:rtl/>
        </w:rPr>
        <w:t>–</w:t>
      </w:r>
      <w:r>
        <w:rPr>
          <w:rFonts w:hint="cs"/>
          <w:rtl/>
        </w:rPr>
        <w:t xml:space="preserve"> לשבט, לחמולה. הם בורחים כי הם מפחדים מנקמת דם. אני לא אומר שאנחנו צריכים נקמת דם, אבל </w:t>
      </w:r>
      <w:bookmarkStart w:id="978" w:name="_ETM_Q1_3806983"/>
      <w:bookmarkEnd w:id="978"/>
      <w:r>
        <w:rPr>
          <w:rFonts w:hint="cs"/>
          <w:rtl/>
        </w:rPr>
        <w:t xml:space="preserve">המדינה לא יכולה לשחק שחמט או דמקה עם כאלה שמשחקים אתנו קרטה או ג'ודו. צריך להעניש את כל הסביבה. אני יודע שזה נשמע לא נחמד, אבל כדי להרתיע, </w:t>
      </w:r>
      <w:bookmarkStart w:id="979" w:name="_ETM_Q1_3816938"/>
      <w:bookmarkEnd w:id="979"/>
      <w:r>
        <w:rPr>
          <w:rFonts w:hint="cs"/>
          <w:rtl/>
        </w:rPr>
        <w:t xml:space="preserve">לדעתי, זה מה שצריך לעשות. שוב, זה אך ורק כצעד הרתעתי, ואצלם זה משחק. עובדה שכשהם רוצחים אחד את השני הם בורחים מהכפר, הם מפחדים. </w:t>
      </w:r>
    </w:p>
    <w:p w:rsidR="008540AD" w:rsidRDefault="008540AD" w:rsidP="00BC639C">
      <w:pPr>
        <w:rPr>
          <w:rtl/>
        </w:rPr>
      </w:pPr>
    </w:p>
    <w:p w:rsidR="00E008DB" w:rsidRDefault="00E008DB" w:rsidP="00BC639C">
      <w:pPr>
        <w:rPr>
          <w:rtl/>
        </w:rPr>
      </w:pPr>
      <w:r>
        <w:rPr>
          <w:rFonts w:hint="cs"/>
          <w:rtl/>
        </w:rPr>
        <w:t xml:space="preserve">אני </w:t>
      </w:r>
      <w:bookmarkStart w:id="980" w:name="_ETM_Q1_3830910"/>
      <w:bookmarkEnd w:id="980"/>
      <w:r>
        <w:rPr>
          <w:rFonts w:hint="cs"/>
          <w:rtl/>
        </w:rPr>
        <w:t>מזמין א</w:t>
      </w:r>
      <w:r w:rsidR="008540AD">
        <w:rPr>
          <w:rFonts w:hint="cs"/>
          <w:rtl/>
        </w:rPr>
        <w:t>ת כולם -</w:t>
      </w:r>
      <w:r>
        <w:rPr>
          <w:rFonts w:hint="cs"/>
          <w:rtl/>
        </w:rPr>
        <w:t xml:space="preserve"> חברת הכנסת לבני, תבואו, תשבו פעם </w:t>
      </w:r>
      <w:bookmarkStart w:id="981" w:name="_ETM_Q1_3834783"/>
      <w:bookmarkEnd w:id="981"/>
      <w:r>
        <w:rPr>
          <w:rFonts w:hint="cs"/>
          <w:rtl/>
        </w:rPr>
        <w:t xml:space="preserve">אחת בבג"ץ על הריסת בתים. ייצא לכם עשן מהאוזניים, </w:t>
      </w:r>
      <w:bookmarkStart w:id="982" w:name="_ETM_Q1_3837905"/>
      <w:bookmarkEnd w:id="982"/>
      <w:r>
        <w:rPr>
          <w:rFonts w:hint="cs"/>
          <w:rtl/>
        </w:rPr>
        <w:t xml:space="preserve">אתם לא מאמינים שאנחנו במדינה. יש פה מיליונים שמנותבים </w:t>
      </w:r>
      <w:bookmarkStart w:id="983" w:name="_ETM_Q1_3842443"/>
      <w:bookmarkEnd w:id="983"/>
      <w:r w:rsidR="008540AD">
        <w:rPr>
          <w:rFonts w:hint="cs"/>
          <w:rtl/>
        </w:rPr>
        <w:t>לעורכי דין שמגי</w:t>
      </w:r>
      <w:r>
        <w:rPr>
          <w:rFonts w:hint="cs"/>
          <w:rtl/>
        </w:rPr>
        <w:t xml:space="preserve">נים על מחבלים. לא על איזה פלסטיני מסכן שגנבו לו את האדמה או אני לא יודע מה, על מחבלים מורשעים, על משפחות שדחפו את בני המשפחה שלהם לרצח. </w:t>
      </w:r>
      <w:bookmarkStart w:id="984" w:name="_ETM_Q1_3853923"/>
      <w:bookmarkEnd w:id="984"/>
      <w:r>
        <w:rPr>
          <w:rFonts w:hint="cs"/>
          <w:rtl/>
        </w:rPr>
        <w:t xml:space="preserve">דוחפים לרצוח יהודים, ובבג"ץ הם מוגנים </w:t>
      </w:r>
      <w:r w:rsidR="00F5790F">
        <w:rPr>
          <w:rFonts w:hint="cs"/>
          <w:rtl/>
        </w:rPr>
        <w:t>על ידי</w:t>
      </w:r>
      <w:r>
        <w:rPr>
          <w:rFonts w:hint="cs"/>
          <w:rtl/>
        </w:rPr>
        <w:t xml:space="preserve"> עורכי דין ישראלים שממומנים במיליוני דולרים </w:t>
      </w:r>
      <w:r w:rsidR="00F5790F">
        <w:rPr>
          <w:rFonts w:hint="cs"/>
          <w:rtl/>
        </w:rPr>
        <w:t>על ידי</w:t>
      </w:r>
      <w:r>
        <w:rPr>
          <w:rFonts w:hint="cs"/>
          <w:rtl/>
        </w:rPr>
        <w:t xml:space="preserve"> האו"ם. אני לא צריך לספר, אני מאמין שאתם יודעים את הכול, אבל תבואו </w:t>
      </w:r>
      <w:bookmarkStart w:id="985" w:name="_ETM_Q1_3864464"/>
      <w:bookmarkEnd w:id="985"/>
      <w:r>
        <w:rPr>
          <w:rFonts w:hint="cs"/>
          <w:rtl/>
        </w:rPr>
        <w:t xml:space="preserve">פעם לבג"ץ, אני מזמין אתכם. פשוט אפשר להשתגע, אני מרגיש שאני לא במדינה שלי. </w:t>
      </w:r>
      <w:r w:rsidR="00BC639C">
        <w:rPr>
          <w:rFonts w:hint="cs"/>
          <w:rtl/>
        </w:rPr>
        <w:t xml:space="preserve">אני מבקש, תעשו את ההרתעה מוחלטת, מיידית. תסדרו את זה, אני לא יודע באיזה צורה. </w:t>
      </w:r>
      <w:bookmarkStart w:id="986" w:name="_ETM_Q1_3882265"/>
      <w:bookmarkEnd w:id="986"/>
      <w:r w:rsidR="00BC639C">
        <w:rPr>
          <w:rFonts w:hint="cs"/>
          <w:rtl/>
        </w:rPr>
        <w:t xml:space="preserve">יש כל מיני מחבלים שבאים מכל מיני מקומות וצריך לסדר </w:t>
      </w:r>
      <w:bookmarkStart w:id="987" w:name="_ETM_Q1_3888801"/>
      <w:bookmarkEnd w:id="987"/>
      <w:r w:rsidR="00BC639C">
        <w:rPr>
          <w:rFonts w:hint="cs"/>
          <w:rtl/>
        </w:rPr>
        <w:t xml:space="preserve">את זה, שיהיה תג מחיר, שיהיו מורתעים ושאזרחים יוכלו לטייל בישראל בשקט. זה מה שאנחנו רוצים, למנוע את המשפחה הבאה. </w:t>
      </w:r>
    </w:p>
    <w:p w:rsidR="00BC639C" w:rsidRDefault="00BC639C" w:rsidP="00BC639C">
      <w:pPr>
        <w:rPr>
          <w:rtl/>
        </w:rPr>
      </w:pPr>
    </w:p>
    <w:sdt>
      <w:sdtPr>
        <w:rPr>
          <w:rFonts w:hint="cs"/>
          <w:rtl/>
        </w:rPr>
        <w:alias w:val="יור"/>
        <w:tag w:val="&lt;ID&gt;4613&lt;/ID&gt;&lt;Name&gt;אבי דיכטר - יו&quot;רַ&lt;/Name&gt;&lt;Data&gt;אבי דיכטר&lt;/Data&gt;&lt;Shortcut&gt;אבדי&lt;/Shortcut&gt;"/>
        <w:id w:val="998003124"/>
        <w:placeholder>
          <w:docPart w:val="DefaultPlaceholder_-1854013440"/>
        </w:placeholder>
        <w15:color w:val="993366"/>
      </w:sdtPr>
      <w:sdtEndPr/>
      <w:sdtContent>
        <w:p w:rsidR="00BC639C" w:rsidRDefault="00BC639C" w:rsidP="00BC639C">
          <w:pPr>
            <w:pStyle w:val="af6"/>
            <w:keepNext/>
            <w:rPr>
              <w:rtl/>
            </w:rPr>
          </w:pPr>
          <w:r w:rsidRPr="00BC639C">
            <w:rPr>
              <w:rStyle w:val="afd"/>
              <w:color w:val="000000"/>
              <w:rtl/>
            </w:rPr>
            <w:t>היו"ר אבי דיכטר</w:t>
          </w:r>
          <w:r w:rsidRPr="00BC639C">
            <w:rPr>
              <w:color w:val="000000"/>
              <w:rtl/>
            </w:rPr>
            <w:t>:</w:t>
          </w:r>
        </w:p>
      </w:sdtContent>
    </w:sdt>
    <w:p w:rsidR="00BC639C" w:rsidRDefault="00BC639C" w:rsidP="00BC639C">
      <w:pPr>
        <w:pStyle w:val="KeepWithNext"/>
        <w:rPr>
          <w:rtl/>
        </w:rPr>
      </w:pPr>
    </w:p>
    <w:p w:rsidR="00BC639C" w:rsidRDefault="00BC639C" w:rsidP="00BC639C">
      <w:pPr>
        <w:rPr>
          <w:rtl/>
        </w:rPr>
      </w:pPr>
      <w:r>
        <w:rPr>
          <w:rFonts w:hint="cs"/>
          <w:rtl/>
        </w:rPr>
        <w:t>תודה</w:t>
      </w:r>
      <w:r w:rsidR="008540AD">
        <w:rPr>
          <w:rFonts w:hint="cs"/>
          <w:rtl/>
        </w:rPr>
        <w:t xml:space="preserve"> רבה, הרצל</w:t>
      </w:r>
      <w:r>
        <w:rPr>
          <w:rFonts w:hint="cs"/>
          <w:rtl/>
        </w:rPr>
        <w:t xml:space="preserve">. </w:t>
      </w:r>
      <w:r w:rsidR="008540AD">
        <w:rPr>
          <w:rFonts w:hint="cs"/>
          <w:rtl/>
        </w:rPr>
        <w:t xml:space="preserve">מר אבי הר זהב, </w:t>
      </w:r>
      <w:bookmarkStart w:id="988" w:name="_ETM_Q1_3903519"/>
      <w:bookmarkEnd w:id="988"/>
      <w:r w:rsidR="008540AD">
        <w:rPr>
          <w:rFonts w:hint="cs"/>
          <w:rtl/>
        </w:rPr>
        <w:t xml:space="preserve">בבקשה. שתי דקות לרשותך. </w:t>
      </w:r>
    </w:p>
    <w:p w:rsidR="008540AD" w:rsidRDefault="008540AD" w:rsidP="00BC639C">
      <w:pPr>
        <w:rPr>
          <w:rtl/>
        </w:rPr>
      </w:pPr>
      <w:bookmarkStart w:id="989" w:name="_ETM_Q1_3905151"/>
      <w:bookmarkStart w:id="990" w:name="_ETM_Q1_3905220"/>
      <w:bookmarkEnd w:id="989"/>
      <w:bookmarkEnd w:id="990"/>
    </w:p>
    <w:bookmarkStart w:id="991" w:name="_ETM_Q1_3906903" w:displacedByCustomXml="next"/>
    <w:bookmarkEnd w:id="991" w:displacedByCustomXml="next"/>
    <w:bookmarkStart w:id="992" w:name="_ETM_Q1_3905471" w:displacedByCustomXml="next"/>
    <w:bookmarkEnd w:id="992" w:displacedByCustomXml="next"/>
    <w:bookmarkStart w:id="993" w:name="_ETM_Q1_3905434" w:displacedByCustomXml="next"/>
    <w:bookmarkEnd w:id="993" w:displacedByCustomXml="next"/>
    <w:sdt>
      <w:sdtPr>
        <w:rPr>
          <w:rFonts w:hint="cs"/>
          <w:rtl/>
        </w:rPr>
        <w:alias w:val="אורח"/>
        <w:tag w:val="&lt;ID&gt;856548&lt;/ID&gt;&lt;Name&gt;אביעזר הר זהב&lt;/Name&gt;&lt;Data&gt;אביעזר הר זהב&lt;/Data&gt;&lt;Shortcut&gt;אבהר&lt;/Shortcut&gt;&lt;Title&gt;עו&quot;ד, מוזמנים נוספים&lt;/Title&gt;"/>
        <w:id w:val="-323822569"/>
        <w:placeholder>
          <w:docPart w:val="DefaultPlaceholder_-1854013440"/>
        </w:placeholder>
        <w15:color w:val="993366"/>
      </w:sdtPr>
      <w:sdtEndPr/>
      <w:sdtContent>
        <w:p w:rsidR="008540AD" w:rsidRDefault="008540AD" w:rsidP="008540AD">
          <w:pPr>
            <w:pStyle w:val="af9"/>
            <w:keepNext/>
            <w:rPr>
              <w:rtl/>
            </w:rPr>
          </w:pPr>
          <w:r w:rsidRPr="008540AD">
            <w:rPr>
              <w:rStyle w:val="afd"/>
              <w:color w:val="000000"/>
              <w:rtl/>
            </w:rPr>
            <w:t>אביעזר הר זהב</w:t>
          </w:r>
          <w:r w:rsidRPr="008540AD">
            <w:rPr>
              <w:color w:val="000000"/>
              <w:rtl/>
            </w:rPr>
            <w:t>:</w:t>
          </w:r>
        </w:p>
      </w:sdtContent>
    </w:sdt>
    <w:p w:rsidR="008540AD" w:rsidRDefault="008540AD" w:rsidP="008540AD">
      <w:pPr>
        <w:pStyle w:val="KeepWithNext"/>
        <w:rPr>
          <w:rtl/>
        </w:rPr>
      </w:pPr>
    </w:p>
    <w:p w:rsidR="008540AD" w:rsidRDefault="008540AD" w:rsidP="008540AD">
      <w:pPr>
        <w:rPr>
          <w:rtl/>
        </w:rPr>
      </w:pPr>
      <w:bookmarkStart w:id="994" w:name="_ETM_Q1_3907499"/>
      <w:bookmarkEnd w:id="994"/>
      <w:r>
        <w:rPr>
          <w:rFonts w:hint="cs"/>
          <w:rtl/>
        </w:rPr>
        <w:t xml:space="preserve">מהפורום המשפטי למען ישראל. בהמשך למה </w:t>
      </w:r>
      <w:bookmarkStart w:id="995" w:name="_ETM_Q1_3915385"/>
      <w:bookmarkEnd w:id="995"/>
      <w:r>
        <w:rPr>
          <w:rFonts w:hint="cs"/>
          <w:rtl/>
        </w:rPr>
        <w:t xml:space="preserve">שנאמר קודם, הסמכויות החוקיות קיימות. תקנות ההגנה שהבריטים חוקקו והחוקים שבאו אחר כך </w:t>
      </w:r>
      <w:r w:rsidR="00F5790F">
        <w:rPr>
          <w:rFonts w:hint="cs"/>
          <w:rtl/>
        </w:rPr>
        <w:t>על ידי</w:t>
      </w:r>
      <w:r>
        <w:rPr>
          <w:rFonts w:hint="cs"/>
          <w:rtl/>
        </w:rPr>
        <w:t xml:space="preserve"> מדינת ישראל, לצערנו, לא משתמשים בהם. הדיון כאן מתמקד בנושא </w:t>
      </w:r>
      <w:bookmarkStart w:id="996" w:name="_ETM_Q1_3931056"/>
      <w:bookmarkEnd w:id="996"/>
      <w:r>
        <w:rPr>
          <w:rFonts w:hint="cs"/>
          <w:rtl/>
        </w:rPr>
        <w:t xml:space="preserve">של הריסה וגירוש, אבל יש כלים שצריך להפעיל אותם, כמו שאמר מר חג'אג' קודם. יש סל שלם שצריך להפעיל אותו, </w:t>
      </w:r>
      <w:bookmarkStart w:id="997" w:name="_ETM_Q1_3939579"/>
      <w:bookmarkEnd w:id="997"/>
      <w:r>
        <w:rPr>
          <w:rFonts w:hint="cs"/>
          <w:rtl/>
        </w:rPr>
        <w:t xml:space="preserve">ורק כך זה יילך. אמצעי אחד או שניים, ברוב המקרים, </w:t>
      </w:r>
      <w:bookmarkStart w:id="998" w:name="_ETM_Q1_3942311"/>
      <w:bookmarkEnd w:id="998"/>
      <w:r>
        <w:rPr>
          <w:rFonts w:hint="cs"/>
          <w:rtl/>
        </w:rPr>
        <w:t xml:space="preserve">מוצאים להם פתרון. </w:t>
      </w:r>
    </w:p>
    <w:p w:rsidR="008540AD" w:rsidRDefault="008540AD" w:rsidP="008540AD">
      <w:pPr>
        <w:rPr>
          <w:rtl/>
        </w:rPr>
      </w:pPr>
      <w:bookmarkStart w:id="999" w:name="_ETM_Q1_3945199"/>
      <w:bookmarkEnd w:id="999"/>
    </w:p>
    <w:p w:rsidR="008540AD" w:rsidRDefault="008540AD" w:rsidP="008540AD">
      <w:pPr>
        <w:rPr>
          <w:rtl/>
        </w:rPr>
      </w:pPr>
      <w:bookmarkStart w:id="1000" w:name="_ETM_Q1_3945366"/>
      <w:bookmarkStart w:id="1001" w:name="_ETM_Q1_3945573"/>
      <w:bookmarkStart w:id="1002" w:name="_ETM_Q1_3945610"/>
      <w:bookmarkEnd w:id="1000"/>
      <w:bookmarkEnd w:id="1001"/>
      <w:bookmarkEnd w:id="1002"/>
      <w:r>
        <w:rPr>
          <w:rFonts w:hint="cs"/>
          <w:rtl/>
        </w:rPr>
        <w:t xml:space="preserve">החרמת נכסים וכספים, החמרת תנאי מאסר של מחבלים, אי החזרת גופות, שלילת אזרחות, ביטול רישיון ישיבת קבע, </w:t>
      </w:r>
      <w:bookmarkStart w:id="1003" w:name="_ETM_Q1_3954146"/>
      <w:bookmarkEnd w:id="1003"/>
      <w:r>
        <w:rPr>
          <w:rFonts w:hint="cs"/>
          <w:rtl/>
        </w:rPr>
        <w:t xml:space="preserve">שלילת רישיונות עבודה ועוד ועוד כלים, שהפעלה של כולם יחד </w:t>
      </w:r>
      <w:bookmarkStart w:id="1004" w:name="_ETM_Q1_3958709"/>
      <w:bookmarkEnd w:id="1004"/>
      <w:r>
        <w:rPr>
          <w:rFonts w:hint="cs"/>
          <w:rtl/>
        </w:rPr>
        <w:t xml:space="preserve">יכולה וצריכה להביא את ההרתעה. לצערנו, היום אין משילות, אין </w:t>
      </w:r>
      <w:bookmarkStart w:id="1005" w:name="_ETM_Q1_3966124"/>
      <w:bookmarkEnd w:id="1005"/>
      <w:r>
        <w:rPr>
          <w:rFonts w:hint="cs"/>
          <w:rtl/>
        </w:rPr>
        <w:t xml:space="preserve">אכיפה ולכן גם אין הרתעה. אני מפנה למסמך של הפורום </w:t>
      </w:r>
      <w:bookmarkStart w:id="1006" w:name="_ETM_Q1_3971166"/>
      <w:bookmarkEnd w:id="1006"/>
      <w:r>
        <w:rPr>
          <w:rFonts w:hint="cs"/>
          <w:rtl/>
        </w:rPr>
        <w:t xml:space="preserve">שמונה כלים אפשריים חוקיים שקיימים היום ולא מופעלים. תודה. </w:t>
      </w:r>
    </w:p>
    <w:p w:rsidR="008540AD" w:rsidRDefault="008540AD" w:rsidP="008540AD">
      <w:pPr>
        <w:rPr>
          <w:rtl/>
        </w:rPr>
      </w:pPr>
    </w:p>
    <w:sdt>
      <w:sdtPr>
        <w:rPr>
          <w:rFonts w:hint="cs"/>
          <w:rtl/>
        </w:rPr>
        <w:alias w:val="יור"/>
        <w:tag w:val="&lt;ID&gt;4613&lt;/ID&gt;&lt;Name&gt;אבי דיכטר - יו&quot;רַ&lt;/Name&gt;&lt;Data&gt;אבי דיכטר&lt;/Data&gt;&lt;Shortcut&gt;אבדי&lt;/Shortcut&gt;"/>
        <w:id w:val="1119722751"/>
        <w:placeholder>
          <w:docPart w:val="DefaultPlaceholder_-1854013440"/>
        </w:placeholder>
        <w15:color w:val="993366"/>
      </w:sdtPr>
      <w:sdtEndPr/>
      <w:sdtContent>
        <w:p w:rsidR="008540AD" w:rsidRDefault="008540AD" w:rsidP="008540AD">
          <w:pPr>
            <w:pStyle w:val="af6"/>
            <w:keepNext/>
            <w:rPr>
              <w:rtl/>
            </w:rPr>
          </w:pPr>
          <w:r w:rsidRPr="008540AD">
            <w:rPr>
              <w:rStyle w:val="afd"/>
              <w:color w:val="000000"/>
              <w:rtl/>
            </w:rPr>
            <w:t>היו"ר אבי דיכטר</w:t>
          </w:r>
          <w:r w:rsidRPr="008540AD">
            <w:rPr>
              <w:color w:val="000000"/>
              <w:rtl/>
            </w:rPr>
            <w:t>:</w:t>
          </w:r>
        </w:p>
      </w:sdtContent>
    </w:sdt>
    <w:p w:rsidR="008540AD" w:rsidRDefault="008540AD" w:rsidP="008540AD">
      <w:pPr>
        <w:pStyle w:val="KeepWithNext"/>
        <w:rPr>
          <w:rtl/>
        </w:rPr>
      </w:pPr>
    </w:p>
    <w:p w:rsidR="008540AD" w:rsidRDefault="008540AD" w:rsidP="008540AD">
      <w:pPr>
        <w:rPr>
          <w:rtl/>
        </w:rPr>
      </w:pPr>
      <w:r>
        <w:rPr>
          <w:rFonts w:hint="cs"/>
          <w:rtl/>
        </w:rPr>
        <w:t xml:space="preserve">תודה רבה. </w:t>
      </w:r>
      <w:r w:rsidR="00553474">
        <w:rPr>
          <w:rFonts w:hint="cs"/>
          <w:rtl/>
        </w:rPr>
        <w:t xml:space="preserve">מר מאיר אינדור, בבקשה. </w:t>
      </w:r>
    </w:p>
    <w:p w:rsidR="00553474" w:rsidRDefault="00553474" w:rsidP="008540AD">
      <w:pPr>
        <w:rPr>
          <w:rtl/>
        </w:rPr>
      </w:pPr>
      <w:bookmarkStart w:id="1007" w:name="_ETM_Q1_3984281"/>
      <w:bookmarkStart w:id="1008" w:name="_ETM_Q1_3984337"/>
      <w:bookmarkEnd w:id="1007"/>
      <w:bookmarkEnd w:id="1008"/>
    </w:p>
    <w:bookmarkStart w:id="1009" w:name="_ETM_Q1_3985825" w:displacedByCustomXml="next"/>
    <w:bookmarkEnd w:id="1009" w:displacedByCustomXml="next"/>
    <w:bookmarkStart w:id="1010" w:name="_ETM_Q1_3984593" w:displacedByCustomXml="next"/>
    <w:bookmarkEnd w:id="1010" w:displacedByCustomXml="next"/>
    <w:bookmarkStart w:id="1011" w:name="_ETM_Q1_3984546" w:displacedByCustomXml="next"/>
    <w:bookmarkEnd w:id="1011" w:displacedByCustomXml="next"/>
    <w:sdt>
      <w:sdtPr>
        <w:rPr>
          <w:rFonts w:hint="cs"/>
          <w:rtl/>
        </w:rPr>
        <w:alias w:val="אורח"/>
        <w:tag w:val="&lt;ID&gt;856735&lt;/ID&gt;&lt;Name&gt;מאיר אינדור&lt;/Name&gt;&lt;Data&gt;מאיר אינדור&lt;/Data&gt;&lt;Shortcut&gt;מאאי&lt;/Shortcut&gt;&lt;Title&gt;יו&quot;ר, מוזמנים&lt;/Title&gt;"/>
        <w:id w:val="-239875626"/>
        <w:placeholder>
          <w:docPart w:val="DefaultPlaceholder_-1854013440"/>
        </w:placeholder>
        <w15:color w:val="993366"/>
      </w:sdtPr>
      <w:sdtEndPr/>
      <w:sdtContent>
        <w:p w:rsidR="00553474" w:rsidRDefault="00553474" w:rsidP="00553474">
          <w:pPr>
            <w:pStyle w:val="af9"/>
            <w:keepNext/>
            <w:rPr>
              <w:rtl/>
            </w:rPr>
          </w:pPr>
          <w:r w:rsidRPr="00553474">
            <w:rPr>
              <w:rStyle w:val="afd"/>
              <w:color w:val="000000"/>
              <w:rtl/>
            </w:rPr>
            <w:t>מאיר אינדור</w:t>
          </w:r>
          <w:r w:rsidRPr="00553474">
            <w:rPr>
              <w:color w:val="000000"/>
              <w:rtl/>
            </w:rPr>
            <w:t>:</w:t>
          </w:r>
        </w:p>
      </w:sdtContent>
    </w:sdt>
    <w:p w:rsidR="00553474" w:rsidRDefault="00553474" w:rsidP="00553474">
      <w:pPr>
        <w:pStyle w:val="KeepWithNext"/>
        <w:rPr>
          <w:rtl/>
        </w:rPr>
      </w:pPr>
    </w:p>
    <w:p w:rsidR="00553474" w:rsidRDefault="00553474" w:rsidP="00553474">
      <w:pPr>
        <w:rPr>
          <w:rtl/>
        </w:rPr>
      </w:pPr>
      <w:bookmarkStart w:id="1012" w:name="_ETM_Q1_3986505"/>
      <w:bookmarkEnd w:id="1012"/>
      <w:r>
        <w:rPr>
          <w:rFonts w:hint="cs"/>
          <w:rtl/>
        </w:rPr>
        <w:t xml:space="preserve">אני פונה קודם כול לחבריי בקהילת נפגעי הטרור. אני רוצה לומר לכל החברים </w:t>
      </w:r>
      <w:bookmarkStart w:id="1013" w:name="_ETM_Q1_4001995"/>
      <w:bookmarkEnd w:id="1013"/>
      <w:r>
        <w:rPr>
          <w:rFonts w:hint="cs"/>
          <w:rtl/>
        </w:rPr>
        <w:t xml:space="preserve">שכואבים - חלקכם לפני מה שקרה הם חברים שלי: פולד, </w:t>
      </w:r>
      <w:bookmarkStart w:id="1014" w:name="_ETM_Q1_4007652"/>
      <w:bookmarkEnd w:id="1014"/>
      <w:r>
        <w:rPr>
          <w:rFonts w:hint="cs"/>
          <w:rtl/>
        </w:rPr>
        <w:t>דני לנדאו למד אתי, מאיר גוטמן היה אתי בקורס קצינים</w:t>
      </w:r>
      <w:bookmarkStart w:id="1015" w:name="_ETM_Q1_4012854"/>
      <w:bookmarkEnd w:id="1015"/>
      <w:r>
        <w:rPr>
          <w:rFonts w:hint="cs"/>
          <w:rtl/>
        </w:rPr>
        <w:t xml:space="preserve">, ואחרים </w:t>
      </w:r>
      <w:r>
        <w:rPr>
          <w:rtl/>
        </w:rPr>
        <w:t>–</w:t>
      </w:r>
      <w:r>
        <w:rPr>
          <w:rFonts w:hint="cs"/>
          <w:rtl/>
        </w:rPr>
        <w:t xml:space="preserve"> רבותיי, מדינת ישראל עובדת. בועז, </w:t>
      </w:r>
      <w:bookmarkStart w:id="1016" w:name="_ETM_Q1_4020638"/>
      <w:bookmarkEnd w:id="1016"/>
      <w:r>
        <w:rPr>
          <w:rFonts w:hint="cs"/>
          <w:rtl/>
        </w:rPr>
        <w:t>אתה אלוף משנה במילואים - - -</w:t>
      </w:r>
    </w:p>
    <w:p w:rsidR="00553474" w:rsidRDefault="00553474" w:rsidP="00553474">
      <w:pPr>
        <w:rPr>
          <w:rtl/>
        </w:rPr>
      </w:pPr>
    </w:p>
    <w:sdt>
      <w:sdtPr>
        <w:rPr>
          <w:rFonts w:hint="cs"/>
          <w:rtl/>
        </w:rPr>
        <w:alias w:val="אורח"/>
        <w:tag w:val="&lt;ID&gt;856739&lt;/ID&gt;&lt;Name&gt;בועז קוקיה&lt;/Name&gt;&lt;Data&gt;בועז קוקיה&lt;/Data&gt;&lt;Shortcut&gt;בוקו&lt;/Shortcut&gt;&lt;Title&gt;אוגדה 98, מוזמנים&lt;/Title&gt;"/>
        <w:id w:val="396868691"/>
        <w:placeholder>
          <w:docPart w:val="DefaultPlaceholder_-1854013440"/>
        </w:placeholder>
        <w15:color w:val="993366"/>
      </w:sdtPr>
      <w:sdtEndPr/>
      <w:sdtContent>
        <w:p w:rsidR="00553474" w:rsidRDefault="00553474" w:rsidP="00553474">
          <w:pPr>
            <w:pStyle w:val="af9"/>
            <w:keepNext/>
            <w:rPr>
              <w:rtl/>
            </w:rPr>
          </w:pPr>
          <w:r w:rsidRPr="00553474">
            <w:rPr>
              <w:rStyle w:val="afd"/>
              <w:color w:val="000000"/>
              <w:rtl/>
            </w:rPr>
            <w:t>בועז קוקיה</w:t>
          </w:r>
          <w:r w:rsidRPr="00553474">
            <w:rPr>
              <w:color w:val="000000"/>
              <w:rtl/>
            </w:rPr>
            <w:t>:</w:t>
          </w:r>
        </w:p>
      </w:sdtContent>
    </w:sdt>
    <w:p w:rsidR="00553474" w:rsidRDefault="00553474" w:rsidP="00553474">
      <w:pPr>
        <w:pStyle w:val="KeepWithNext"/>
        <w:rPr>
          <w:rtl/>
        </w:rPr>
      </w:pPr>
    </w:p>
    <w:p w:rsidR="00553474" w:rsidRDefault="00553474" w:rsidP="00553474">
      <w:pPr>
        <w:rPr>
          <w:rtl/>
        </w:rPr>
      </w:pPr>
      <w:r>
        <w:rPr>
          <w:rFonts w:hint="cs"/>
          <w:rtl/>
        </w:rPr>
        <w:t xml:space="preserve">סגן אלוף. </w:t>
      </w:r>
    </w:p>
    <w:p w:rsidR="00553474" w:rsidRDefault="00553474" w:rsidP="00553474">
      <w:pPr>
        <w:rPr>
          <w:rtl/>
        </w:rPr>
      </w:pPr>
    </w:p>
    <w:bookmarkStart w:id="1017" w:name="_ETM_Q1_4022744" w:displacedByCustomXml="next"/>
    <w:bookmarkEnd w:id="1017" w:displacedByCustomXml="next"/>
    <w:sdt>
      <w:sdtPr>
        <w:rPr>
          <w:rFonts w:hint="cs"/>
          <w:rtl/>
        </w:rPr>
        <w:alias w:val="אורח"/>
        <w:tag w:val="&lt;ID&gt;856735&lt;/ID&gt;&lt;Name&gt;מאיר אינדור&lt;/Name&gt;&lt;Data&gt;מאיר אינדור&lt;/Data&gt;&lt;Shortcut&gt;מאאי&lt;/Shortcut&gt;&lt;Title&gt;יו&quot;ר, מוזמנים&lt;/Title&gt;"/>
        <w:id w:val="3028098"/>
        <w:placeholder>
          <w:docPart w:val="DefaultPlaceholder_-1854013440"/>
        </w:placeholder>
        <w15:color w:val="993366"/>
      </w:sdtPr>
      <w:sdtEndPr/>
      <w:sdtContent>
        <w:p w:rsidR="00553474" w:rsidRDefault="00553474" w:rsidP="00553474">
          <w:pPr>
            <w:pStyle w:val="af9"/>
            <w:keepNext/>
            <w:rPr>
              <w:rtl/>
            </w:rPr>
          </w:pPr>
          <w:r w:rsidRPr="00553474">
            <w:rPr>
              <w:rStyle w:val="afd"/>
              <w:color w:val="000000"/>
              <w:rtl/>
            </w:rPr>
            <w:t>מאיר אינדור</w:t>
          </w:r>
          <w:r w:rsidRPr="00553474">
            <w:rPr>
              <w:color w:val="000000"/>
              <w:rtl/>
            </w:rPr>
            <w:t>:</w:t>
          </w:r>
        </w:p>
      </w:sdtContent>
    </w:sdt>
    <w:p w:rsidR="00553474" w:rsidRDefault="00553474" w:rsidP="00553474">
      <w:pPr>
        <w:pStyle w:val="KeepWithNext"/>
        <w:rPr>
          <w:rtl/>
        </w:rPr>
      </w:pPr>
    </w:p>
    <w:p w:rsidR="00553474" w:rsidRDefault="00553474" w:rsidP="00553474">
      <w:pPr>
        <w:rPr>
          <w:rtl/>
        </w:rPr>
      </w:pPr>
      <w:bookmarkStart w:id="1018" w:name="_ETM_Q1_4023414"/>
      <w:bookmarkEnd w:id="1018"/>
      <w:r>
        <w:rPr>
          <w:rFonts w:hint="cs"/>
          <w:rtl/>
        </w:rPr>
        <w:t xml:space="preserve">סגן אלוף </w:t>
      </w:r>
      <w:bookmarkStart w:id="1019" w:name="_ETM_Q1_4025369"/>
      <w:bookmarkEnd w:id="1019"/>
      <w:r>
        <w:rPr>
          <w:rFonts w:hint="cs"/>
          <w:rtl/>
        </w:rPr>
        <w:t xml:space="preserve">במילואים. המדינה עובדת. אנחנו פה לסייע למדינה, ולא הכול גרוע. </w:t>
      </w:r>
      <w:bookmarkStart w:id="1020" w:name="_ETM_Q1_4031035"/>
      <w:bookmarkEnd w:id="1020"/>
      <w:r>
        <w:rPr>
          <w:rFonts w:hint="cs"/>
          <w:rtl/>
        </w:rPr>
        <w:t xml:space="preserve">סליחה, אני נפצעתי בטרור אז אני לא במעמד השכול. אני </w:t>
      </w:r>
      <w:bookmarkStart w:id="1021" w:name="_ETM_Q1_4036197"/>
      <w:bookmarkEnd w:id="1021"/>
      <w:r>
        <w:rPr>
          <w:rFonts w:hint="cs"/>
          <w:rtl/>
        </w:rPr>
        <w:t xml:space="preserve">אומר לכולם: עם כל הכאב, מדינת ישראל עובדת ואנחנו פה </w:t>
      </w:r>
      <w:bookmarkStart w:id="1022" w:name="_ETM_Q1_4042869"/>
      <w:bookmarkEnd w:id="1022"/>
      <w:r>
        <w:rPr>
          <w:rFonts w:hint="cs"/>
          <w:rtl/>
        </w:rPr>
        <w:t xml:space="preserve">כדי לתקן. </w:t>
      </w:r>
    </w:p>
    <w:p w:rsidR="00553474" w:rsidRDefault="00553474" w:rsidP="00553474">
      <w:pPr>
        <w:rPr>
          <w:rtl/>
        </w:rPr>
      </w:pPr>
      <w:bookmarkStart w:id="1023" w:name="_ETM_Q1_4044494"/>
      <w:bookmarkStart w:id="1024" w:name="_ETM_Q1_4044634"/>
      <w:bookmarkEnd w:id="1023"/>
      <w:bookmarkEnd w:id="1024"/>
    </w:p>
    <w:p w:rsidR="003F637E" w:rsidRDefault="00553474" w:rsidP="00553474">
      <w:pPr>
        <w:rPr>
          <w:rtl/>
        </w:rPr>
      </w:pPr>
      <w:bookmarkStart w:id="1025" w:name="_ETM_Q1_4044855"/>
      <w:bookmarkStart w:id="1026" w:name="_ETM_Q1_4044914"/>
      <w:bookmarkEnd w:id="1025"/>
      <w:bookmarkEnd w:id="1026"/>
      <w:r>
        <w:rPr>
          <w:rFonts w:hint="cs"/>
          <w:rtl/>
        </w:rPr>
        <w:t xml:space="preserve">שתיים, אנחנו רואים סחף מאז פרשת גירוש 405 אנשי החמאס בהחלטה של רבין, באותו בג"ץ, כשטולדנו נרצח. זה היה דבר קביל, לאט לאט נוצר סחף. </w:t>
      </w:r>
      <w:bookmarkStart w:id="1027" w:name="_ETM_Q1_3000685"/>
      <w:bookmarkStart w:id="1028" w:name="_ETM_Q1_3000720"/>
      <w:bookmarkStart w:id="1029" w:name="_ETM_Q1_3001940"/>
      <w:bookmarkEnd w:id="1027"/>
      <w:bookmarkEnd w:id="1028"/>
      <w:bookmarkEnd w:id="1029"/>
      <w:r>
        <w:rPr>
          <w:rFonts w:hint="cs"/>
          <w:rtl/>
        </w:rPr>
        <w:t xml:space="preserve">אני רוצה לשים את האצבע על הנקודה המרכזית </w:t>
      </w:r>
      <w:r>
        <w:rPr>
          <w:rtl/>
        </w:rPr>
        <w:t>–</w:t>
      </w:r>
      <w:r>
        <w:rPr>
          <w:rFonts w:hint="cs"/>
          <w:rtl/>
        </w:rPr>
        <w:t xml:space="preserve"> המשפטיזציה שנכנסה לעולם המלחמה בטרור. אני מקווה שהיא לא תיכנס </w:t>
      </w:r>
      <w:bookmarkStart w:id="1030" w:name="_ETM_Q1_4070028"/>
      <w:bookmarkEnd w:id="1030"/>
      <w:r>
        <w:rPr>
          <w:rFonts w:hint="cs"/>
          <w:rtl/>
        </w:rPr>
        <w:t xml:space="preserve">למלחמה השוטפת ועם כל גדוד טנקים שייכנס יהיה יועץ </w:t>
      </w:r>
      <w:bookmarkStart w:id="1031" w:name="_ETM_Q1_4077510"/>
      <w:bookmarkEnd w:id="1031"/>
      <w:r>
        <w:rPr>
          <w:rFonts w:hint="cs"/>
          <w:rtl/>
        </w:rPr>
        <w:t xml:space="preserve">משפטי צמוד. </w:t>
      </w:r>
    </w:p>
    <w:p w:rsidR="00553474" w:rsidRDefault="00553474" w:rsidP="00553474">
      <w:pPr>
        <w:rPr>
          <w:rtl/>
        </w:rPr>
      </w:pPr>
    </w:p>
    <w:sdt>
      <w:sdtPr>
        <w:rPr>
          <w:rtl/>
        </w:rPr>
        <w:alias w:val="קריאה"/>
        <w:tag w:val="&lt;ID&gt;0&lt;/ID&gt;&lt;Name&gt;קריאה&lt;/Name&gt;&lt;Data&gt;&lt;/Data&gt;&lt;Shortcut&gt;&lt;/Shortcut&gt;"/>
        <w:id w:val="1024520813"/>
        <w:placeholder>
          <w:docPart w:val="DefaultPlaceholder_-1854013440"/>
        </w:placeholder>
        <w15:color w:val="993366"/>
      </w:sdtPr>
      <w:sdtEndPr/>
      <w:sdtContent>
        <w:p w:rsidR="00553474" w:rsidRDefault="00553474" w:rsidP="00553474">
          <w:pPr>
            <w:pStyle w:val="af5"/>
            <w:keepNext/>
            <w:rPr>
              <w:rtl/>
            </w:rPr>
          </w:pPr>
          <w:r w:rsidRPr="00553474">
            <w:rPr>
              <w:rStyle w:val="afd"/>
              <w:color w:val="000000"/>
              <w:rtl/>
            </w:rPr>
            <w:t>קריאה</w:t>
          </w:r>
          <w:r w:rsidRPr="00553474">
            <w:rPr>
              <w:color w:val="000000"/>
              <w:rtl/>
            </w:rPr>
            <w:t>:</w:t>
          </w:r>
        </w:p>
      </w:sdtContent>
    </w:sdt>
    <w:p w:rsidR="00553474" w:rsidRDefault="00553474" w:rsidP="00553474">
      <w:pPr>
        <w:pStyle w:val="KeepWithNext"/>
        <w:rPr>
          <w:rtl/>
        </w:rPr>
      </w:pPr>
    </w:p>
    <w:p w:rsidR="00553474" w:rsidRDefault="00553474" w:rsidP="00553474">
      <w:pPr>
        <w:rPr>
          <w:rtl/>
        </w:rPr>
      </w:pPr>
      <w:r>
        <w:rPr>
          <w:rFonts w:hint="cs"/>
          <w:rtl/>
        </w:rPr>
        <w:t xml:space="preserve">זה כבר קיים. </w:t>
      </w:r>
    </w:p>
    <w:p w:rsidR="00553474" w:rsidRDefault="00553474" w:rsidP="00553474">
      <w:pPr>
        <w:rPr>
          <w:rtl/>
        </w:rPr>
      </w:pPr>
    </w:p>
    <w:bookmarkStart w:id="1032" w:name="_ETM_Q1_4079086" w:displacedByCustomXml="next"/>
    <w:bookmarkEnd w:id="1032" w:displacedByCustomXml="next"/>
    <w:sdt>
      <w:sdtPr>
        <w:rPr>
          <w:rFonts w:hint="cs"/>
          <w:rtl/>
        </w:rPr>
        <w:alias w:val="אורח"/>
        <w:tag w:val="&lt;ID&gt;856735&lt;/ID&gt;&lt;Name&gt;מאיר אינדור&lt;/Name&gt;&lt;Data&gt;מאיר אינדור&lt;/Data&gt;&lt;Shortcut&gt;מאאי&lt;/Shortcut&gt;&lt;Title&gt;יו&quot;ר, מוזמנים&lt;/Title&gt;"/>
        <w:id w:val="-1532258696"/>
        <w:placeholder>
          <w:docPart w:val="DefaultPlaceholder_-1854013440"/>
        </w:placeholder>
        <w15:color w:val="993366"/>
      </w:sdtPr>
      <w:sdtEndPr/>
      <w:sdtContent>
        <w:p w:rsidR="00553474" w:rsidRDefault="00553474" w:rsidP="00553474">
          <w:pPr>
            <w:pStyle w:val="af9"/>
            <w:keepNext/>
            <w:rPr>
              <w:rtl/>
            </w:rPr>
          </w:pPr>
          <w:r w:rsidRPr="00553474">
            <w:rPr>
              <w:rStyle w:val="afd"/>
              <w:color w:val="000000"/>
              <w:rtl/>
            </w:rPr>
            <w:t>מאיר אינדור</w:t>
          </w:r>
          <w:r w:rsidRPr="00553474">
            <w:rPr>
              <w:color w:val="000000"/>
              <w:rtl/>
            </w:rPr>
            <w:t>:</w:t>
          </w:r>
        </w:p>
      </w:sdtContent>
    </w:sdt>
    <w:p w:rsidR="00553474" w:rsidRDefault="00553474" w:rsidP="00553474">
      <w:pPr>
        <w:pStyle w:val="KeepWithNext"/>
        <w:rPr>
          <w:rtl/>
        </w:rPr>
      </w:pPr>
    </w:p>
    <w:p w:rsidR="00553474" w:rsidRDefault="00553474" w:rsidP="00553474">
      <w:pPr>
        <w:rPr>
          <w:rtl/>
        </w:rPr>
      </w:pPr>
      <w:bookmarkStart w:id="1033" w:name="_ETM_Q1_4079832"/>
      <w:bookmarkEnd w:id="1033"/>
      <w:r>
        <w:rPr>
          <w:rFonts w:hint="cs"/>
          <w:rtl/>
        </w:rPr>
        <w:t xml:space="preserve">באמת? נורא ואיום. </w:t>
      </w:r>
    </w:p>
    <w:p w:rsidR="00553474" w:rsidRDefault="00553474" w:rsidP="00553474">
      <w:pPr>
        <w:rPr>
          <w:rtl/>
        </w:rPr>
      </w:pPr>
    </w:p>
    <w:sdt>
      <w:sdtPr>
        <w:rPr>
          <w:rFonts w:hint="cs"/>
          <w:rtl/>
        </w:rPr>
        <w:alias w:val="דובר"/>
        <w:tag w:val="&lt;ID&gt;5281&lt;/ID&gt;&lt;Name&gt;אורן אסף חזן - הליכוד&lt;/Name&gt;&lt;Data&gt;אורן אסף חזן (הליכוד)&lt;/Data&gt;&lt;Shortcut&gt;אוחז&lt;/Shortcut&gt;&lt;MemberID&gt;2584&lt;/MemberID&gt;"/>
        <w:id w:val="1866392729"/>
        <w:placeholder>
          <w:docPart w:val="DefaultPlaceholder_-1854013440"/>
        </w:placeholder>
        <w15:color w:val="993366"/>
      </w:sdtPr>
      <w:sdtEndPr/>
      <w:sdtContent>
        <w:p w:rsidR="00553474" w:rsidRDefault="00553474" w:rsidP="00553474">
          <w:pPr>
            <w:pStyle w:val="a4"/>
            <w:keepNext/>
            <w:rPr>
              <w:rtl/>
            </w:rPr>
          </w:pPr>
          <w:r w:rsidRPr="00553474">
            <w:rPr>
              <w:rStyle w:val="afd"/>
              <w:color w:val="000000"/>
              <w:rtl/>
            </w:rPr>
            <w:t>אורן אסף חזן (הליכוד):</w:t>
          </w:r>
        </w:p>
      </w:sdtContent>
    </w:sdt>
    <w:p w:rsidR="00553474" w:rsidRDefault="00553474" w:rsidP="00553474">
      <w:pPr>
        <w:pStyle w:val="KeepWithNext"/>
        <w:rPr>
          <w:rtl/>
        </w:rPr>
      </w:pPr>
    </w:p>
    <w:p w:rsidR="00553474" w:rsidRDefault="00553474" w:rsidP="00553474">
      <w:pPr>
        <w:rPr>
          <w:rtl/>
        </w:rPr>
      </w:pPr>
      <w:r>
        <w:rPr>
          <w:rFonts w:hint="cs"/>
          <w:rtl/>
        </w:rPr>
        <w:t xml:space="preserve">בזמן שישנת, </w:t>
      </w:r>
      <w:bookmarkStart w:id="1034" w:name="_ETM_Q1_4085593"/>
      <w:bookmarkEnd w:id="1034"/>
      <w:r>
        <w:rPr>
          <w:rFonts w:hint="cs"/>
          <w:rtl/>
        </w:rPr>
        <w:t xml:space="preserve">מאיר. </w:t>
      </w:r>
    </w:p>
    <w:p w:rsidR="00553474" w:rsidRDefault="00553474" w:rsidP="00553474">
      <w:pPr>
        <w:rPr>
          <w:rtl/>
        </w:rPr>
      </w:pPr>
      <w:bookmarkStart w:id="1035" w:name="_ETM_Q1_4086767"/>
      <w:bookmarkStart w:id="1036" w:name="_ETM_Q1_4086828"/>
      <w:bookmarkEnd w:id="1035"/>
      <w:bookmarkEnd w:id="1036"/>
    </w:p>
    <w:bookmarkStart w:id="1037" w:name="_ETM_Q1_4088703" w:displacedByCustomXml="next"/>
    <w:bookmarkEnd w:id="1037" w:displacedByCustomXml="next"/>
    <w:bookmarkStart w:id="1038" w:name="_ETM_Q1_4087097" w:displacedByCustomXml="next"/>
    <w:bookmarkEnd w:id="1038" w:displacedByCustomXml="next"/>
    <w:bookmarkStart w:id="1039" w:name="_ETM_Q1_4087048" w:displacedByCustomXml="next"/>
    <w:bookmarkEnd w:id="1039" w:displacedByCustomXml="next"/>
    <w:sdt>
      <w:sdtPr>
        <w:rPr>
          <w:rFonts w:hint="cs"/>
          <w:rtl/>
        </w:rPr>
        <w:alias w:val="אורח"/>
        <w:tag w:val="&lt;ID&gt;856735&lt;/ID&gt;&lt;Name&gt;מאיר אינדור&lt;/Name&gt;&lt;Data&gt;מאיר אינדור&lt;/Data&gt;&lt;Shortcut&gt;מאאי&lt;/Shortcut&gt;&lt;Title&gt;יו&quot;ר, מוזמנים&lt;/Title&gt;"/>
        <w:id w:val="1640066755"/>
        <w:placeholder>
          <w:docPart w:val="DefaultPlaceholder_-1854013440"/>
        </w:placeholder>
        <w15:color w:val="993366"/>
      </w:sdtPr>
      <w:sdtEndPr/>
      <w:sdtContent>
        <w:p w:rsidR="00553474" w:rsidRDefault="00553474" w:rsidP="00553474">
          <w:pPr>
            <w:pStyle w:val="af9"/>
            <w:keepNext/>
            <w:rPr>
              <w:rtl/>
            </w:rPr>
          </w:pPr>
          <w:r w:rsidRPr="00553474">
            <w:rPr>
              <w:rStyle w:val="afd"/>
              <w:color w:val="000000"/>
              <w:rtl/>
            </w:rPr>
            <w:t>מאיר אינדור</w:t>
          </w:r>
          <w:r w:rsidRPr="00553474">
            <w:rPr>
              <w:color w:val="000000"/>
              <w:rtl/>
            </w:rPr>
            <w:t>:</w:t>
          </w:r>
        </w:p>
      </w:sdtContent>
    </w:sdt>
    <w:p w:rsidR="00553474" w:rsidRDefault="00553474" w:rsidP="00553474">
      <w:pPr>
        <w:pStyle w:val="KeepWithNext"/>
        <w:rPr>
          <w:rtl/>
        </w:rPr>
      </w:pPr>
    </w:p>
    <w:p w:rsidR="00553474" w:rsidRDefault="00553474" w:rsidP="00553474">
      <w:pPr>
        <w:rPr>
          <w:rtl/>
        </w:rPr>
      </w:pPr>
      <w:bookmarkStart w:id="1040" w:name="_ETM_Q1_4089295"/>
      <w:bookmarkEnd w:id="1040"/>
      <w:r>
        <w:rPr>
          <w:rFonts w:hint="cs"/>
          <w:rtl/>
        </w:rPr>
        <w:t xml:space="preserve">אני כבר מבוגר. אצטט את השופט סולברג שאמר: המשפט </w:t>
      </w:r>
      <w:bookmarkStart w:id="1041" w:name="_ETM_Q1_4093089"/>
      <w:bookmarkEnd w:id="1041"/>
      <w:r>
        <w:rPr>
          <w:rFonts w:hint="cs"/>
          <w:rtl/>
        </w:rPr>
        <w:t xml:space="preserve">הבין-לאומי אולי צריך להשתנות בנושא המלחמה בטרור. הוא אמר את </w:t>
      </w:r>
      <w:bookmarkStart w:id="1042" w:name="_ETM_Q1_4097378"/>
      <w:bookmarkEnd w:id="1042"/>
      <w:r>
        <w:rPr>
          <w:rFonts w:hint="cs"/>
          <w:rtl/>
        </w:rPr>
        <w:t xml:space="preserve">זה באולי, אבל זה בטוח. מאחר שאין לנו את הכלים </w:t>
      </w:r>
      <w:bookmarkStart w:id="1043" w:name="_ETM_Q1_4103070"/>
      <w:bookmarkEnd w:id="1043"/>
      <w:r>
        <w:rPr>
          <w:rFonts w:hint="cs"/>
          <w:rtl/>
        </w:rPr>
        <w:t xml:space="preserve">לשנות את המשפט הבין-לאומי, ומאחר שהמשפט הבין-לאומי הוא </w:t>
      </w:r>
      <w:bookmarkStart w:id="1044" w:name="_ETM_Q1_4106805"/>
      <w:bookmarkEnd w:id="1044"/>
      <w:r>
        <w:rPr>
          <w:rFonts w:hint="cs"/>
          <w:rtl/>
        </w:rPr>
        <w:t xml:space="preserve">מנהגי, אז אנחנו צריכים לקבל החלטה להתנתק. פירוש הדבר הוא </w:t>
      </w:r>
      <w:bookmarkStart w:id="1045" w:name="_ETM_Q1_4112144"/>
      <w:bookmarkEnd w:id="1045"/>
      <w:r>
        <w:rPr>
          <w:rFonts w:hint="cs"/>
          <w:rtl/>
        </w:rPr>
        <w:t xml:space="preserve">לצמצם את המערכת המשפטית, כי המערכת המשפטית, מטבעה, </w:t>
      </w:r>
      <w:bookmarkStart w:id="1046" w:name="_ETM_Q1_4119065"/>
      <w:bookmarkEnd w:id="1046"/>
      <w:r>
        <w:rPr>
          <w:rFonts w:hint="cs"/>
          <w:rtl/>
        </w:rPr>
        <w:t xml:space="preserve">גם גדלה והולכת וזה הופך להיות איזשהו מומנטום. </w:t>
      </w:r>
    </w:p>
    <w:p w:rsidR="00553474" w:rsidRDefault="00553474" w:rsidP="00553474">
      <w:pPr>
        <w:rPr>
          <w:rtl/>
        </w:rPr>
      </w:pPr>
    </w:p>
    <w:p w:rsidR="00553474" w:rsidRDefault="00553474" w:rsidP="00553474">
      <w:pPr>
        <w:rPr>
          <w:rtl/>
        </w:rPr>
      </w:pPr>
      <w:r>
        <w:rPr>
          <w:rFonts w:hint="cs"/>
          <w:rtl/>
        </w:rPr>
        <w:t xml:space="preserve">אבל אם היא כבר קיימת, נפנה אליהם ישירות פה. בעולם </w:t>
      </w:r>
      <w:bookmarkStart w:id="1047" w:name="_ETM_Q1_4131197"/>
      <w:bookmarkEnd w:id="1047"/>
      <w:r>
        <w:rPr>
          <w:rFonts w:hint="cs"/>
          <w:rtl/>
        </w:rPr>
        <w:t xml:space="preserve">הטרור, נגדיר כלל </w:t>
      </w:r>
      <w:r>
        <w:rPr>
          <w:rtl/>
        </w:rPr>
        <w:t>–</w:t>
      </w:r>
      <w:r>
        <w:rPr>
          <w:rFonts w:hint="cs"/>
          <w:rtl/>
        </w:rPr>
        <w:t xml:space="preserve"> המלחמה היא מלחמה, ואנחנו צריכים להתעלם </w:t>
      </w:r>
      <w:bookmarkStart w:id="1048" w:name="_ETM_Q1_4140893"/>
      <w:bookmarkEnd w:id="1048"/>
      <w:r>
        <w:rPr>
          <w:rFonts w:hint="cs"/>
          <w:rtl/>
        </w:rPr>
        <w:t xml:space="preserve">במהלך מלחמה מזכויות פרט או להעדיף אותן. שמעתי פה משפט שאנחנו צריכים להסתכל גם על זכויות הפרט; ובכן </w:t>
      </w:r>
      <w:r>
        <w:rPr>
          <w:rtl/>
        </w:rPr>
        <w:t>–</w:t>
      </w:r>
      <w:r>
        <w:rPr>
          <w:rFonts w:hint="cs"/>
          <w:rtl/>
        </w:rPr>
        <w:t xml:space="preserve"> לא. לא היו במלחמת העולם השניה בהפגזות על דרזדן, זה לא </w:t>
      </w:r>
      <w:bookmarkStart w:id="1049" w:name="_ETM_Q1_4153393"/>
      <w:bookmarkEnd w:id="1049"/>
      <w:r>
        <w:rPr>
          <w:rFonts w:hint="cs"/>
          <w:rtl/>
        </w:rPr>
        <w:t xml:space="preserve">קיים בעולם המלחמה. כשעם הולך למלחמה נגדנו </w:t>
      </w:r>
      <w:r>
        <w:rPr>
          <w:rtl/>
        </w:rPr>
        <w:t>–</w:t>
      </w:r>
      <w:r>
        <w:rPr>
          <w:rFonts w:hint="cs"/>
          <w:rtl/>
        </w:rPr>
        <w:t xml:space="preserve"> נכנסים למלחמה. זה שאנחנו נמצאים בשגרה אסור להטעות אותנו, ואם - - - </w:t>
      </w:r>
    </w:p>
    <w:p w:rsidR="00553474" w:rsidRDefault="00553474" w:rsidP="00553474">
      <w:pPr>
        <w:rPr>
          <w:rtl/>
        </w:rPr>
      </w:pPr>
    </w:p>
    <w:sdt>
      <w:sdtPr>
        <w:rPr>
          <w:rFonts w:hint="cs"/>
          <w:rtl/>
        </w:rPr>
        <w:alias w:val="יור"/>
        <w:tag w:val="&lt;ID&gt;4613&lt;/ID&gt;&lt;Name&gt;אבי דיכטר - יו&quot;רַ&lt;/Name&gt;&lt;Data&gt;אבי דיכטר&lt;/Data&gt;&lt;Shortcut&gt;אבדי&lt;/Shortcut&gt;"/>
        <w:id w:val="-669255237"/>
        <w:placeholder>
          <w:docPart w:val="DefaultPlaceholder_-1854013440"/>
        </w:placeholder>
        <w15:color w:val="993366"/>
      </w:sdtPr>
      <w:sdtEndPr/>
      <w:sdtContent>
        <w:p w:rsidR="00553474" w:rsidRDefault="00553474" w:rsidP="00553474">
          <w:pPr>
            <w:pStyle w:val="af6"/>
            <w:keepNext/>
            <w:rPr>
              <w:rtl/>
            </w:rPr>
          </w:pPr>
          <w:r w:rsidRPr="00553474">
            <w:rPr>
              <w:rStyle w:val="afd"/>
              <w:color w:val="000000"/>
              <w:rtl/>
            </w:rPr>
            <w:t>היו"ר אבי דיכטר</w:t>
          </w:r>
          <w:r w:rsidRPr="00553474">
            <w:rPr>
              <w:color w:val="000000"/>
              <w:rtl/>
            </w:rPr>
            <w:t>:</w:t>
          </w:r>
        </w:p>
      </w:sdtContent>
    </w:sdt>
    <w:p w:rsidR="00553474" w:rsidRDefault="00553474" w:rsidP="00553474">
      <w:pPr>
        <w:pStyle w:val="KeepWithNext"/>
        <w:rPr>
          <w:rtl/>
        </w:rPr>
      </w:pPr>
    </w:p>
    <w:p w:rsidR="00553474" w:rsidRDefault="00553474" w:rsidP="00553474">
      <w:pPr>
        <w:rPr>
          <w:rtl/>
        </w:rPr>
      </w:pPr>
      <w:r>
        <w:rPr>
          <w:rFonts w:hint="cs"/>
          <w:rtl/>
        </w:rPr>
        <w:t xml:space="preserve">מאיר, תודה. משפט אחרון. </w:t>
      </w:r>
    </w:p>
    <w:p w:rsidR="00553474" w:rsidRDefault="00553474" w:rsidP="00553474">
      <w:pPr>
        <w:rPr>
          <w:rtl/>
        </w:rPr>
      </w:pPr>
    </w:p>
    <w:sdt>
      <w:sdtPr>
        <w:rPr>
          <w:rFonts w:hint="cs"/>
          <w:rtl/>
        </w:rPr>
        <w:alias w:val="אורח"/>
        <w:tag w:val="&lt;ID&gt;856735&lt;/ID&gt;&lt;Name&gt;מאיר אינדור&lt;/Name&gt;&lt;Data&gt;מאיר אינדור&lt;/Data&gt;&lt;Shortcut&gt;מאאי&lt;/Shortcut&gt;&lt;Title&gt;יו&quot;ר, מוזמנים&lt;/Title&gt;"/>
        <w:id w:val="378053368"/>
        <w:placeholder>
          <w:docPart w:val="DefaultPlaceholder_-1854013440"/>
        </w:placeholder>
        <w15:color w:val="993366"/>
      </w:sdtPr>
      <w:sdtEndPr/>
      <w:sdtContent>
        <w:p w:rsidR="00553474" w:rsidRDefault="00553474" w:rsidP="00553474">
          <w:pPr>
            <w:pStyle w:val="af9"/>
            <w:keepNext/>
            <w:rPr>
              <w:rtl/>
            </w:rPr>
          </w:pPr>
          <w:r w:rsidRPr="00553474">
            <w:rPr>
              <w:rStyle w:val="afd"/>
              <w:color w:val="000000"/>
              <w:rtl/>
            </w:rPr>
            <w:t>מאיר אינדור</w:t>
          </w:r>
          <w:r w:rsidRPr="00553474">
            <w:rPr>
              <w:color w:val="000000"/>
              <w:rtl/>
            </w:rPr>
            <w:t>:</w:t>
          </w:r>
        </w:p>
      </w:sdtContent>
    </w:sdt>
    <w:p w:rsidR="00553474" w:rsidRDefault="00553474" w:rsidP="00553474">
      <w:pPr>
        <w:pStyle w:val="KeepWithNext"/>
        <w:rPr>
          <w:rtl/>
        </w:rPr>
      </w:pPr>
    </w:p>
    <w:p w:rsidR="00553474" w:rsidRDefault="00D55CAE" w:rsidP="00250324">
      <w:pPr>
        <w:rPr>
          <w:rtl/>
        </w:rPr>
      </w:pPr>
      <w:r>
        <w:rPr>
          <w:rFonts w:hint="cs"/>
          <w:rtl/>
        </w:rPr>
        <w:t xml:space="preserve">אני מסיים. </w:t>
      </w:r>
      <w:bookmarkStart w:id="1050" w:name="_ETM_Q1_4170842"/>
      <w:bookmarkEnd w:id="1050"/>
      <w:r>
        <w:rPr>
          <w:rFonts w:hint="cs"/>
          <w:rtl/>
        </w:rPr>
        <w:t xml:space="preserve">אם צריך להרוס בית או לגרש, הדבר הזה הוא בתוך </w:t>
      </w:r>
      <w:bookmarkStart w:id="1051" w:name="_ETM_Q1_4173437"/>
      <w:bookmarkEnd w:id="1051"/>
      <w:r>
        <w:rPr>
          <w:rFonts w:hint="cs"/>
          <w:rtl/>
        </w:rPr>
        <w:t xml:space="preserve">כלי המלחמה. יתכבדו אנשי המשפט ויבינו שלמפקדים ולמדינה יש את </w:t>
      </w:r>
      <w:bookmarkStart w:id="1052" w:name="_ETM_Q1_4180088"/>
      <w:bookmarkEnd w:id="1052"/>
      <w:r>
        <w:rPr>
          <w:rFonts w:hint="cs"/>
          <w:rtl/>
        </w:rPr>
        <w:t xml:space="preserve">הסמכות, והמקרה הקלאסי הוא עונש המוות, ואני יודע שאנחנו חלוקים </w:t>
      </w:r>
      <w:r>
        <w:rPr>
          <w:rtl/>
        </w:rPr>
        <w:t>–</w:t>
      </w:r>
      <w:r>
        <w:rPr>
          <w:rFonts w:hint="cs"/>
          <w:rtl/>
        </w:rPr>
        <w:t xml:space="preserve"> שהוא מעוכב </w:t>
      </w:r>
      <w:r w:rsidR="00F5790F">
        <w:rPr>
          <w:rFonts w:hint="cs"/>
          <w:rtl/>
        </w:rPr>
        <w:t>על ידי</w:t>
      </w:r>
      <w:r>
        <w:rPr>
          <w:rFonts w:hint="cs"/>
          <w:rtl/>
        </w:rPr>
        <w:t xml:space="preserve"> היועץ המשפטי כעת בהחלטה, </w:t>
      </w:r>
      <w:bookmarkStart w:id="1053" w:name="_ETM_Q1_4189976"/>
      <w:bookmarkEnd w:id="1053"/>
      <w:r>
        <w:rPr>
          <w:rFonts w:hint="cs"/>
          <w:rtl/>
        </w:rPr>
        <w:t xml:space="preserve">שאני לא מבין מאיפה. מה, משרד המשפטים אמון על ענייני </w:t>
      </w:r>
      <w:bookmarkStart w:id="1054" w:name="_ETM_Q1_4192794"/>
      <w:bookmarkEnd w:id="1054"/>
      <w:r>
        <w:rPr>
          <w:rFonts w:hint="cs"/>
          <w:rtl/>
        </w:rPr>
        <w:t xml:space="preserve">ניהול המדינה? התשובה היא לא. זה הקלאסה, וזו רק דוגמה. </w:t>
      </w:r>
      <w:bookmarkStart w:id="1055" w:name="_ETM_Q1_4198132"/>
      <w:bookmarkEnd w:id="1055"/>
      <w:r>
        <w:rPr>
          <w:rFonts w:hint="cs"/>
          <w:rtl/>
        </w:rPr>
        <w:t xml:space="preserve">לכן, במפת הקרב יש לנו בעיה, הבעיה נמצאת ברחוב </w:t>
      </w:r>
      <w:r w:rsidR="00250324">
        <w:rPr>
          <w:rFonts w:hint="cs"/>
          <w:rtl/>
        </w:rPr>
        <w:t>צלא</w:t>
      </w:r>
      <w:r>
        <w:rPr>
          <w:rFonts w:hint="cs"/>
          <w:rtl/>
        </w:rPr>
        <w:t xml:space="preserve">ח </w:t>
      </w:r>
      <w:bookmarkStart w:id="1056" w:name="_ETM_Q1_4202582"/>
      <w:bookmarkEnd w:id="1056"/>
      <w:r>
        <w:rPr>
          <w:rFonts w:hint="cs"/>
          <w:rtl/>
        </w:rPr>
        <w:t xml:space="preserve">א-דין </w:t>
      </w:r>
      <w:r>
        <w:rPr>
          <w:rtl/>
        </w:rPr>
        <w:t>–</w:t>
      </w:r>
      <w:r>
        <w:rPr>
          <w:rFonts w:hint="cs"/>
          <w:rtl/>
        </w:rPr>
        <w:t xml:space="preserve"> בבניין שנמצא שם היום. </w:t>
      </w:r>
    </w:p>
    <w:p w:rsidR="00250324" w:rsidRDefault="00250324" w:rsidP="00250324">
      <w:pPr>
        <w:rPr>
          <w:rtl/>
        </w:rPr>
      </w:pPr>
      <w:bookmarkStart w:id="1057" w:name="_ETM_Q1_4210705"/>
      <w:bookmarkEnd w:id="1057"/>
    </w:p>
    <w:bookmarkStart w:id="1058" w:name="_ETM_Q1_4211191" w:displacedByCustomXml="next"/>
    <w:bookmarkEnd w:id="1058" w:displacedByCustomXml="next"/>
    <w:bookmarkStart w:id="1059" w:name="_ETM_Q1_4211158" w:displacedByCustomXml="next"/>
    <w:bookmarkEnd w:id="1059" w:displacedByCustomXml="next"/>
    <w:bookmarkStart w:id="1060" w:name="_ETM_Q1_4210922" w:displacedByCustomXml="next"/>
    <w:bookmarkEnd w:id="1060" w:displacedByCustomXml="next"/>
    <w:sdt>
      <w:sdtPr>
        <w:rPr>
          <w:rFonts w:hint="cs"/>
          <w:rtl/>
        </w:rPr>
        <w:alias w:val="יור"/>
        <w:tag w:val="&lt;ID&gt;4613&lt;/ID&gt;&lt;Name&gt;אבי דיכטר - יו&quot;רַ&lt;/Name&gt;&lt;Data&gt;אבי דיכטר&lt;/Data&gt;&lt;Shortcut&gt;אבדי&lt;/Shortcut&gt;"/>
        <w:id w:val="1469791356"/>
        <w:placeholder>
          <w:docPart w:val="DefaultPlaceholder_-1854013440"/>
        </w:placeholder>
        <w15:color w:val="993366"/>
      </w:sdtPr>
      <w:sdtEndPr/>
      <w:sdtContent>
        <w:p w:rsidR="00250324" w:rsidRDefault="00250324" w:rsidP="00250324">
          <w:pPr>
            <w:pStyle w:val="af6"/>
            <w:keepNext/>
            <w:rPr>
              <w:rtl/>
            </w:rPr>
          </w:pPr>
          <w:r w:rsidRPr="00250324">
            <w:rPr>
              <w:rStyle w:val="afd"/>
              <w:color w:val="000000"/>
              <w:rtl/>
            </w:rPr>
            <w:t>היו"ר אבי דיכטר</w:t>
          </w:r>
          <w:r w:rsidRPr="00250324">
            <w:rPr>
              <w:color w:val="000000"/>
              <w:rtl/>
            </w:rPr>
            <w:t>:</w:t>
          </w:r>
        </w:p>
      </w:sdtContent>
    </w:sdt>
    <w:p w:rsidR="00250324" w:rsidRDefault="00250324" w:rsidP="00250324">
      <w:pPr>
        <w:pStyle w:val="KeepWithNext"/>
        <w:rPr>
          <w:rtl/>
        </w:rPr>
      </w:pPr>
    </w:p>
    <w:p w:rsidR="00250324" w:rsidRDefault="00250324" w:rsidP="00250324">
      <w:pPr>
        <w:rPr>
          <w:rtl/>
        </w:rPr>
      </w:pPr>
      <w:bookmarkStart w:id="1061" w:name="_ETM_Q1_4212163"/>
      <w:bookmarkEnd w:id="1061"/>
      <w:r>
        <w:rPr>
          <w:rFonts w:hint="cs"/>
          <w:rtl/>
        </w:rPr>
        <w:t xml:space="preserve">תודה. אנחנו לפני החלק החסוי. נרשמו שלושה חברי כנסת, אני נותן רשות דיבור של שתי דקות לכל חבר כנסת. שולי מועלם, לאחר מכן אורן חזן ומוטי יוגב. </w:t>
      </w:r>
    </w:p>
    <w:p w:rsidR="00250324" w:rsidRDefault="00250324" w:rsidP="00250324">
      <w:pPr>
        <w:rPr>
          <w:rtl/>
        </w:rPr>
      </w:pPr>
      <w:bookmarkStart w:id="1062" w:name="_ETM_Q1_4223272"/>
      <w:bookmarkStart w:id="1063" w:name="_ETM_Q1_4223373"/>
      <w:bookmarkEnd w:id="1062"/>
      <w:bookmarkEnd w:id="1063"/>
    </w:p>
    <w:bookmarkStart w:id="1064" w:name="_ETM_Q1_4233076" w:displacedByCustomXml="next"/>
    <w:bookmarkEnd w:id="1064" w:displacedByCustomXml="next"/>
    <w:bookmarkStart w:id="1065" w:name="_ETM_Q1_4225544" w:displacedByCustomXml="next"/>
    <w:bookmarkEnd w:id="1065" w:displacedByCustomXml="next"/>
    <w:bookmarkStart w:id="1066" w:name="_ETM_Q1_4223647" w:displacedByCustomXml="next"/>
    <w:bookmarkEnd w:id="1066" w:displacedByCustomXml="next"/>
    <w:bookmarkStart w:id="1067" w:name="_ETM_Q1_4223592" w:displacedByCustomXml="next"/>
    <w:bookmarkEnd w:id="1067" w:displacedByCustomXml="next"/>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056154003"/>
        <w:placeholder>
          <w:docPart w:val="DefaultPlaceholder_-1854013440"/>
        </w:placeholder>
        <w15:color w:val="993366"/>
      </w:sdtPr>
      <w:sdtEndPr/>
      <w:sdtContent>
        <w:p w:rsidR="008950FB" w:rsidRDefault="008950FB" w:rsidP="008950FB">
          <w:pPr>
            <w:pStyle w:val="a4"/>
            <w:keepNext/>
            <w:rPr>
              <w:rtl/>
            </w:rPr>
          </w:pPr>
          <w:r w:rsidRPr="008950FB">
            <w:rPr>
              <w:rStyle w:val="afd"/>
              <w:color w:val="000000"/>
              <w:rtl/>
            </w:rPr>
            <w:t>שולי מועלם-רפאלי (הבית היהודי)</w:t>
          </w:r>
          <w:r w:rsidRPr="008950FB">
            <w:rPr>
              <w:color w:val="000000"/>
              <w:rtl/>
            </w:rPr>
            <w:t>:</w:t>
          </w:r>
        </w:p>
      </w:sdtContent>
    </w:sdt>
    <w:p w:rsidR="008950FB" w:rsidRDefault="008950FB" w:rsidP="008950FB">
      <w:pPr>
        <w:pStyle w:val="KeepWithNext"/>
        <w:rPr>
          <w:rtl/>
          <w:lang w:eastAsia="he-IL"/>
        </w:rPr>
      </w:pPr>
    </w:p>
    <w:p w:rsidR="008950FB" w:rsidRDefault="008950FB" w:rsidP="008950FB">
      <w:pPr>
        <w:rPr>
          <w:rtl/>
          <w:lang w:eastAsia="he-IL"/>
        </w:rPr>
      </w:pPr>
      <w:bookmarkStart w:id="1068" w:name="_ETM_Q1_4233660"/>
      <w:bookmarkEnd w:id="1068"/>
      <w:r>
        <w:rPr>
          <w:rFonts w:hint="cs"/>
          <w:rtl/>
          <w:lang w:eastAsia="he-IL"/>
        </w:rPr>
        <w:t xml:space="preserve">תודה, אדוני היושב-ראש. המציאות שבה </w:t>
      </w:r>
      <w:bookmarkStart w:id="1069" w:name="_ETM_Q1_4238788"/>
      <w:bookmarkEnd w:id="1069"/>
      <w:r>
        <w:rPr>
          <w:rFonts w:hint="cs"/>
          <w:rtl/>
          <w:lang w:eastAsia="he-IL"/>
        </w:rPr>
        <w:t xml:space="preserve">אנחנו נאלצים שוב ושוב לשאול את עצמנו איך יכולה להיות </w:t>
      </w:r>
      <w:bookmarkStart w:id="1070" w:name="_ETM_Q1_4246156"/>
      <w:bookmarkEnd w:id="1070"/>
      <w:r>
        <w:rPr>
          <w:rFonts w:hint="cs"/>
          <w:rtl/>
          <w:lang w:eastAsia="he-IL"/>
        </w:rPr>
        <w:t xml:space="preserve">מציאות שבה גוף משמעותי במדינת ישראל אומר שהרס בתי מחבלים </w:t>
      </w:r>
      <w:bookmarkStart w:id="1071" w:name="_ETM_Q1_4253740"/>
      <w:bookmarkEnd w:id="1071"/>
      <w:r>
        <w:rPr>
          <w:rFonts w:hint="cs"/>
          <w:rtl/>
          <w:lang w:eastAsia="he-IL"/>
        </w:rPr>
        <w:t xml:space="preserve">יוצר הרתעה, הוא מוכח כגורם מרתיע, ושוב ושוב הגורם המרתיע הזה מתמסמס על ידינו. הוא מתמסמס בזה שאנחנו מקבלים </w:t>
      </w:r>
      <w:bookmarkStart w:id="1072" w:name="_ETM_Q1_4264625"/>
      <w:bookmarkEnd w:id="1072"/>
      <w:r>
        <w:rPr>
          <w:rFonts w:hint="cs"/>
          <w:rtl/>
          <w:lang w:eastAsia="he-IL"/>
        </w:rPr>
        <w:t xml:space="preserve">חוות דעת של הרשות הפלסטינית על מחבל, שהרשות הפלסטינית מעודדת </w:t>
      </w:r>
      <w:bookmarkStart w:id="1073" w:name="_ETM_Q1_4271064"/>
      <w:bookmarkEnd w:id="1073"/>
      <w:r>
        <w:rPr>
          <w:rFonts w:hint="cs"/>
          <w:rtl/>
          <w:lang w:eastAsia="he-IL"/>
        </w:rPr>
        <w:t xml:space="preserve">אותו לרצוח יהודים. לא כל כך ברור מה חוות הדעת </w:t>
      </w:r>
      <w:bookmarkStart w:id="1074" w:name="_ETM_Q1_4278426"/>
      <w:bookmarkEnd w:id="1074"/>
      <w:r>
        <w:rPr>
          <w:rFonts w:hint="cs"/>
          <w:rtl/>
          <w:lang w:eastAsia="he-IL"/>
        </w:rPr>
        <w:t xml:space="preserve">שמתייחסת למחבל שרצח את עדיאל קולמן, איך יכול להיות שהיא נתפסת כלגיטימית בעינינו? זו שאלה אחת. </w:t>
      </w:r>
    </w:p>
    <w:p w:rsidR="008950FB" w:rsidRDefault="008950FB" w:rsidP="008950FB">
      <w:pPr>
        <w:rPr>
          <w:rtl/>
          <w:lang w:eastAsia="he-IL"/>
        </w:rPr>
      </w:pPr>
    </w:p>
    <w:p w:rsidR="008950FB" w:rsidRDefault="008950FB" w:rsidP="00B33D4E">
      <w:pPr>
        <w:rPr>
          <w:rtl/>
          <w:lang w:eastAsia="he-IL"/>
        </w:rPr>
      </w:pPr>
      <w:r>
        <w:rPr>
          <w:rFonts w:hint="cs"/>
          <w:rtl/>
          <w:lang w:eastAsia="he-IL"/>
        </w:rPr>
        <w:t>דבר נוסף: החלטנו לה</w:t>
      </w:r>
      <w:bookmarkStart w:id="1075" w:name="_ETM_Q1_4291482"/>
      <w:bookmarkEnd w:id="1075"/>
      <w:r>
        <w:rPr>
          <w:rFonts w:hint="cs"/>
          <w:rtl/>
          <w:lang w:eastAsia="he-IL"/>
        </w:rPr>
        <w:t xml:space="preserve">רוס בית. הרי מיפינו בית שלם, מי מחליט שהורסים את </w:t>
      </w:r>
      <w:bookmarkStart w:id="1076" w:name="_ETM_Q1_4295628"/>
      <w:bookmarkEnd w:id="1076"/>
      <w:r>
        <w:rPr>
          <w:rFonts w:hint="cs"/>
          <w:rtl/>
          <w:lang w:eastAsia="he-IL"/>
        </w:rPr>
        <w:t xml:space="preserve">הקיר השלישי בקומה השביעית, וככה ממסמסים גם את מעט </w:t>
      </w:r>
      <w:bookmarkStart w:id="1077" w:name="_ETM_Q1_4302315"/>
      <w:bookmarkEnd w:id="1077"/>
      <w:r>
        <w:rPr>
          <w:rFonts w:hint="cs"/>
          <w:rtl/>
          <w:lang w:eastAsia="he-IL"/>
        </w:rPr>
        <w:t xml:space="preserve">ההרתעה שעוד נשארה לנו כשהגענו לעשות את זה. לא שאלנו, אדוני יועמ"ש איו"ש, לגמרי את הפרטים כי מקובלני שיכול להיות </w:t>
      </w:r>
      <w:bookmarkStart w:id="1078" w:name="_ETM_Q1_4315470"/>
      <w:bookmarkEnd w:id="1078"/>
      <w:r>
        <w:rPr>
          <w:rFonts w:hint="cs"/>
          <w:rtl/>
          <w:lang w:eastAsia="he-IL"/>
        </w:rPr>
        <w:t xml:space="preserve">שזה צריך להיות בדיון הסגור. את זה, אדוני, נשמע מן הסתם בדיון </w:t>
      </w:r>
      <w:bookmarkStart w:id="1079" w:name="_ETM_Q1_4325779"/>
      <w:bookmarkEnd w:id="1079"/>
      <w:r>
        <w:rPr>
          <w:rFonts w:hint="cs"/>
          <w:rtl/>
          <w:lang w:eastAsia="he-IL"/>
        </w:rPr>
        <w:t xml:space="preserve">הסגור. נראה לי שכשמגיעים שלושה–ארבעה חודשים אחרי, אותה הרתעה שהשב"כ מדבר עליה שוב ושוב מזמן התמוססה. </w:t>
      </w:r>
    </w:p>
    <w:p w:rsidR="008950FB" w:rsidRDefault="008950FB" w:rsidP="008950FB">
      <w:pPr>
        <w:rPr>
          <w:rtl/>
          <w:lang w:eastAsia="he-IL"/>
        </w:rPr>
      </w:pPr>
      <w:bookmarkStart w:id="1080" w:name="_ETM_Q1_4337060"/>
      <w:bookmarkEnd w:id="1080"/>
    </w:p>
    <w:p w:rsidR="008950FB" w:rsidRDefault="008950FB" w:rsidP="00B33D4E">
      <w:pPr>
        <w:rPr>
          <w:rtl/>
          <w:lang w:eastAsia="he-IL"/>
        </w:rPr>
      </w:pPr>
      <w:bookmarkStart w:id="1081" w:name="_ETM_Q1_4337308"/>
      <w:bookmarkStart w:id="1082" w:name="_ETM_Q1_4337513"/>
      <w:bookmarkEnd w:id="1081"/>
      <w:bookmarkEnd w:id="1082"/>
      <w:r>
        <w:rPr>
          <w:rFonts w:hint="cs"/>
          <w:rtl/>
          <w:lang w:eastAsia="he-IL"/>
        </w:rPr>
        <w:t>ה</w:t>
      </w:r>
      <w:bookmarkStart w:id="1083" w:name="_ETM_Q1_4337565"/>
      <w:bookmarkEnd w:id="1083"/>
      <w:r>
        <w:rPr>
          <w:rFonts w:hint="cs"/>
          <w:rtl/>
          <w:lang w:eastAsia="he-IL"/>
        </w:rPr>
        <w:t>דבר השלי</w:t>
      </w:r>
      <w:r w:rsidR="0053281B">
        <w:rPr>
          <w:rFonts w:hint="cs"/>
          <w:rtl/>
          <w:lang w:eastAsia="he-IL"/>
        </w:rPr>
        <w:t>שי, הציג אחיו של הלוחם רונן לוב</w:t>
      </w:r>
      <w:r>
        <w:rPr>
          <w:rFonts w:hint="cs"/>
          <w:rtl/>
          <w:lang w:eastAsia="he-IL"/>
        </w:rPr>
        <w:t>רסקי מ</w:t>
      </w:r>
      <w:r w:rsidR="00B33D4E">
        <w:rPr>
          <w:rFonts w:hint="cs"/>
          <w:rtl/>
          <w:lang w:eastAsia="he-IL"/>
        </w:rPr>
        <w:t xml:space="preserve">ציאות שהיא עקומה בכל קנה מידה, שנעשית לגמרי בעידודנו. הבית הזה נהרס כי בן משפחה כבר רצח יהודי אחד; נבנה בניגוד לחוק -  והתעלמנו מזה. הגענו לרצח השני באותה משפחה, ועכשיו אנחנו שואלים את עצמנו - - - </w:t>
      </w:r>
    </w:p>
    <w:p w:rsidR="00B33D4E" w:rsidRDefault="00B33D4E" w:rsidP="00B33D4E">
      <w:pPr>
        <w:rPr>
          <w:rtl/>
          <w:lang w:eastAsia="he-IL"/>
        </w:rPr>
      </w:pPr>
    </w:p>
    <w:p w:rsidR="00B33D4E" w:rsidRDefault="00B33D4E" w:rsidP="00B33D4E">
      <w:pPr>
        <w:pStyle w:val="af9"/>
        <w:keepNext/>
        <w:rPr>
          <w:rtl/>
          <w:lang w:eastAsia="he-IL"/>
        </w:rPr>
      </w:pPr>
      <w:bookmarkStart w:id="1084" w:name="ET_guest_852604_2"/>
      <w:r w:rsidRPr="00B33D4E">
        <w:rPr>
          <w:rStyle w:val="TagStyle"/>
          <w:rtl/>
        </w:rPr>
        <w:t xml:space="preserve"> &lt;&lt; אורח &gt;&gt; </w:t>
      </w:r>
      <w:r>
        <w:rPr>
          <w:rtl/>
          <w:lang w:eastAsia="he-IL"/>
        </w:rPr>
        <w:t>אריה לוברסקי:</w:t>
      </w:r>
      <w:r w:rsidRPr="00B33D4E">
        <w:rPr>
          <w:rStyle w:val="TagStyle"/>
          <w:rtl/>
        </w:rPr>
        <w:t xml:space="preserve"> &lt;&lt; אורח &gt;&gt;</w:t>
      </w:r>
      <w:r>
        <w:rPr>
          <w:rtl/>
          <w:lang w:eastAsia="he-IL"/>
        </w:rPr>
        <w:t xml:space="preserve"> </w:t>
      </w:r>
      <w:bookmarkEnd w:id="1084"/>
    </w:p>
    <w:p w:rsidR="00B33D4E" w:rsidRDefault="00B33D4E" w:rsidP="00B33D4E">
      <w:pPr>
        <w:pStyle w:val="KeepWithNext"/>
        <w:rPr>
          <w:rtl/>
          <w:lang w:eastAsia="he-IL"/>
        </w:rPr>
      </w:pPr>
    </w:p>
    <w:p w:rsidR="00B33D4E" w:rsidRDefault="00B33D4E" w:rsidP="00B33D4E">
      <w:pPr>
        <w:rPr>
          <w:rtl/>
          <w:lang w:eastAsia="he-IL"/>
        </w:rPr>
      </w:pPr>
      <w:r>
        <w:rPr>
          <w:rFonts w:hint="cs"/>
          <w:rtl/>
          <w:lang w:eastAsia="he-IL"/>
        </w:rPr>
        <w:t xml:space="preserve">לא, זה חמישה אחים. </w:t>
      </w:r>
    </w:p>
    <w:p w:rsidR="00B33D4E" w:rsidRDefault="00B33D4E" w:rsidP="00B33D4E">
      <w:pPr>
        <w:rPr>
          <w:rtl/>
          <w:lang w:eastAsia="he-IL"/>
        </w:rPr>
      </w:pPr>
    </w:p>
    <w:p w:rsidR="00B33D4E" w:rsidRDefault="00B33D4E" w:rsidP="00B33D4E">
      <w:pPr>
        <w:pStyle w:val="a4"/>
        <w:keepNext/>
        <w:rPr>
          <w:rtl/>
        </w:rPr>
      </w:pPr>
      <w:bookmarkStart w:id="1085" w:name="ET_speaker_5088_1"/>
      <w:r w:rsidRPr="00B33D4E">
        <w:rPr>
          <w:rStyle w:val="TagStyle"/>
          <w:rtl/>
        </w:rPr>
        <w:t xml:space="preserve"> &lt;&lt; דובר &gt;&gt; </w:t>
      </w:r>
      <w:r>
        <w:rPr>
          <w:rtl/>
        </w:rPr>
        <w:t>שולי מועלם-רפאלי (הבית היהודי):</w:t>
      </w:r>
      <w:r w:rsidRPr="00B33D4E">
        <w:rPr>
          <w:rStyle w:val="TagStyle"/>
          <w:rtl/>
        </w:rPr>
        <w:t xml:space="preserve"> &lt;&lt; דובר &gt;&gt;</w:t>
      </w:r>
      <w:r>
        <w:rPr>
          <w:rtl/>
        </w:rPr>
        <w:t xml:space="preserve"> </w:t>
      </w:r>
      <w:bookmarkEnd w:id="1085"/>
    </w:p>
    <w:p w:rsidR="00B33D4E" w:rsidRDefault="00B33D4E" w:rsidP="00B33D4E">
      <w:pPr>
        <w:pStyle w:val="KeepWithNext"/>
        <w:rPr>
          <w:rtl/>
        </w:rPr>
      </w:pPr>
    </w:p>
    <w:p w:rsidR="00B33D4E" w:rsidRDefault="00B33D4E" w:rsidP="00B33D4E">
      <w:pPr>
        <w:rPr>
          <w:rtl/>
        </w:rPr>
      </w:pPr>
      <w:r>
        <w:rPr>
          <w:rFonts w:hint="cs"/>
          <w:rtl/>
        </w:rPr>
        <w:t>כן, אני במכוון - - -</w:t>
      </w:r>
    </w:p>
    <w:p w:rsidR="00B33D4E" w:rsidRDefault="00B33D4E" w:rsidP="00B33D4E">
      <w:pPr>
        <w:rPr>
          <w:rtl/>
        </w:rPr>
      </w:pPr>
    </w:p>
    <w:p w:rsidR="00B33D4E" w:rsidRDefault="00B33D4E" w:rsidP="00B33D4E">
      <w:pPr>
        <w:pStyle w:val="af6"/>
        <w:keepNext/>
        <w:rPr>
          <w:rtl/>
        </w:rPr>
      </w:pPr>
      <w:bookmarkStart w:id="1086" w:name="ET_yor_4613_3"/>
      <w:r w:rsidRPr="00B33D4E">
        <w:rPr>
          <w:rStyle w:val="TagStyle"/>
          <w:rtl/>
        </w:rPr>
        <w:t xml:space="preserve"> &lt;&lt; יור &gt;&gt; </w:t>
      </w:r>
      <w:r>
        <w:rPr>
          <w:rtl/>
        </w:rPr>
        <w:t>היו"ר אבי דיכטר:</w:t>
      </w:r>
      <w:r w:rsidRPr="00B33D4E">
        <w:rPr>
          <w:rStyle w:val="TagStyle"/>
          <w:rtl/>
        </w:rPr>
        <w:t xml:space="preserve"> &lt;&lt; יור &gt;&gt;</w:t>
      </w:r>
      <w:r>
        <w:rPr>
          <w:rtl/>
        </w:rPr>
        <w:t xml:space="preserve"> </w:t>
      </w:r>
      <w:bookmarkEnd w:id="1086"/>
    </w:p>
    <w:p w:rsidR="00B33D4E" w:rsidRDefault="00B33D4E" w:rsidP="00B33D4E">
      <w:pPr>
        <w:pStyle w:val="KeepWithNext"/>
        <w:rPr>
          <w:rtl/>
        </w:rPr>
      </w:pPr>
    </w:p>
    <w:p w:rsidR="00B33D4E" w:rsidRDefault="00B33D4E" w:rsidP="00B33D4E">
      <w:pPr>
        <w:rPr>
          <w:rtl/>
        </w:rPr>
      </w:pPr>
      <w:r>
        <w:rPr>
          <w:rFonts w:hint="cs"/>
          <w:rtl/>
        </w:rPr>
        <w:t xml:space="preserve">נא לסיים. </w:t>
      </w:r>
    </w:p>
    <w:p w:rsidR="00B33D4E" w:rsidRDefault="00B33D4E" w:rsidP="00B33D4E">
      <w:pPr>
        <w:rPr>
          <w:rtl/>
        </w:rPr>
      </w:pPr>
    </w:p>
    <w:p w:rsidR="00B33D4E" w:rsidRDefault="00B33D4E" w:rsidP="00B33D4E">
      <w:pPr>
        <w:pStyle w:val="a4"/>
        <w:keepNext/>
        <w:rPr>
          <w:rtl/>
        </w:rPr>
      </w:pPr>
      <w:bookmarkStart w:id="1087" w:name="ET_speaker_5088_4"/>
      <w:r w:rsidRPr="00B33D4E">
        <w:rPr>
          <w:rStyle w:val="TagStyle"/>
          <w:rtl/>
        </w:rPr>
        <w:t xml:space="preserve"> &lt;&lt; דובר &gt;&gt; </w:t>
      </w:r>
      <w:r>
        <w:rPr>
          <w:rtl/>
        </w:rPr>
        <w:t>שולי מועלם-רפאלי (הבית היהודי):</w:t>
      </w:r>
      <w:r w:rsidRPr="00B33D4E">
        <w:rPr>
          <w:rStyle w:val="TagStyle"/>
          <w:rtl/>
        </w:rPr>
        <w:t xml:space="preserve"> &lt;&lt; דובר &gt;&gt;</w:t>
      </w:r>
      <w:r>
        <w:rPr>
          <w:rtl/>
        </w:rPr>
        <w:t xml:space="preserve"> </w:t>
      </w:r>
      <w:bookmarkEnd w:id="1087"/>
    </w:p>
    <w:p w:rsidR="00B33D4E" w:rsidRDefault="00B33D4E" w:rsidP="00B33D4E">
      <w:pPr>
        <w:pStyle w:val="KeepWithNext"/>
        <w:rPr>
          <w:rtl/>
        </w:rPr>
      </w:pPr>
    </w:p>
    <w:p w:rsidR="00B33D4E" w:rsidRDefault="00B33D4E" w:rsidP="00B33D4E">
      <w:pPr>
        <w:rPr>
          <w:rtl/>
        </w:rPr>
      </w:pPr>
      <w:r>
        <w:rPr>
          <w:rFonts w:hint="cs"/>
          <w:rtl/>
        </w:rPr>
        <w:t xml:space="preserve">האם המשפחה הזאת </w:t>
      </w:r>
      <w:bookmarkStart w:id="1088" w:name="_ETM_Q1_4375373"/>
      <w:bookmarkEnd w:id="1088"/>
      <w:r>
        <w:rPr>
          <w:rFonts w:hint="cs"/>
          <w:rtl/>
        </w:rPr>
        <w:t xml:space="preserve">היא במעגל הראשון של הטרור? ואני חשבתי שמשפחה שיצאו ממנה </w:t>
      </w:r>
      <w:bookmarkStart w:id="1089" w:name="_ETM_Q1_4381992"/>
      <w:bookmarkEnd w:id="1089"/>
      <w:r>
        <w:rPr>
          <w:rFonts w:hint="cs"/>
          <w:rtl/>
        </w:rPr>
        <w:t xml:space="preserve">חמישה רוצחים, לא אמורה להיות לנו שום שאלה לגביה, שהיא </w:t>
      </w:r>
      <w:bookmarkStart w:id="1090" w:name="_ETM_Q1_4384476"/>
      <w:bookmarkEnd w:id="1090"/>
      <w:r>
        <w:rPr>
          <w:rFonts w:hint="cs"/>
          <w:rtl/>
        </w:rPr>
        <w:t xml:space="preserve">ועוד איך במעגל הטרור, היא מעודדת את בני המשפחה לרצוח </w:t>
      </w:r>
      <w:bookmarkStart w:id="1091" w:name="_ETM_Q1_4388837"/>
      <w:bookmarkEnd w:id="1091"/>
      <w:r>
        <w:rPr>
          <w:rFonts w:hint="cs"/>
          <w:rtl/>
        </w:rPr>
        <w:t xml:space="preserve">יהודים. </w:t>
      </w:r>
    </w:p>
    <w:p w:rsidR="00B33D4E" w:rsidRDefault="00B33D4E" w:rsidP="00B33D4E">
      <w:pPr>
        <w:rPr>
          <w:rtl/>
        </w:rPr>
      </w:pPr>
      <w:bookmarkStart w:id="1092" w:name="_ETM_Q1_4390422"/>
      <w:bookmarkStart w:id="1093" w:name="_ETM_Q1_4390515"/>
      <w:bookmarkEnd w:id="1092"/>
      <w:bookmarkEnd w:id="1093"/>
    </w:p>
    <w:p w:rsidR="00497A10" w:rsidRDefault="00B33D4E" w:rsidP="00497A10">
      <w:pPr>
        <w:rPr>
          <w:rtl/>
        </w:rPr>
      </w:pPr>
      <w:bookmarkStart w:id="1094" w:name="_ETM_Q1_4390565"/>
      <w:bookmarkStart w:id="1095" w:name="_ETM_Q1_4390653"/>
      <w:bookmarkEnd w:id="1094"/>
      <w:bookmarkEnd w:id="1095"/>
      <w:r>
        <w:rPr>
          <w:rFonts w:hint="cs"/>
          <w:rtl/>
        </w:rPr>
        <w:t xml:space="preserve">המשפט האחרון שאגיד, אדוני: הדיון פה הוא לא על </w:t>
      </w:r>
      <w:bookmarkStart w:id="1096" w:name="_ETM_Q1_4392266"/>
      <w:bookmarkEnd w:id="1096"/>
      <w:r>
        <w:rPr>
          <w:rFonts w:hint="cs"/>
          <w:rtl/>
        </w:rPr>
        <w:t>הריסת בתי מחבלים. הדיון פה הוא על השאלה הקיומית של</w:t>
      </w:r>
      <w:bookmarkStart w:id="1097" w:name="_ETM_Q1_4396800"/>
      <w:bookmarkEnd w:id="1097"/>
      <w:r w:rsidR="00497A10">
        <w:rPr>
          <w:rFonts w:hint="cs"/>
          <w:rtl/>
        </w:rPr>
        <w:t>נו כאן - זה הדיון,</w:t>
      </w:r>
      <w:r>
        <w:rPr>
          <w:rFonts w:hint="cs"/>
          <w:rtl/>
        </w:rPr>
        <w:t xml:space="preserve"> לא על כללי משחק </w:t>
      </w:r>
      <w:bookmarkStart w:id="1098" w:name="_ETM_Q1_4401975"/>
      <w:bookmarkEnd w:id="1098"/>
      <w:r>
        <w:rPr>
          <w:rFonts w:hint="cs"/>
          <w:rtl/>
        </w:rPr>
        <w:t>ולא על שאלות משפטיות</w:t>
      </w:r>
      <w:r w:rsidR="00497A10">
        <w:rPr>
          <w:rFonts w:hint="cs"/>
          <w:rtl/>
        </w:rPr>
        <w:t>.</w:t>
      </w:r>
      <w:r>
        <w:rPr>
          <w:rFonts w:hint="cs"/>
          <w:rtl/>
        </w:rPr>
        <w:t xml:space="preserve"> השאלה היא אם אנחנו מרתיעים טרור </w:t>
      </w:r>
      <w:bookmarkStart w:id="1099" w:name="_ETM_Q1_4404143"/>
      <w:bookmarkEnd w:id="1099"/>
      <w:r>
        <w:rPr>
          <w:rFonts w:hint="cs"/>
          <w:rtl/>
        </w:rPr>
        <w:t xml:space="preserve">או לא מרתיעים טרור, ואת זה, אני מתרשמת </w:t>
      </w:r>
      <w:r w:rsidR="00497A10">
        <w:rPr>
          <w:rFonts w:hint="cs"/>
          <w:rtl/>
        </w:rPr>
        <w:t xml:space="preserve">- </w:t>
      </w:r>
      <w:r>
        <w:rPr>
          <w:rFonts w:hint="cs"/>
          <w:rtl/>
        </w:rPr>
        <w:t>בניגוד לדבריו של</w:t>
      </w:r>
      <w:r w:rsidR="00497A10">
        <w:rPr>
          <w:rFonts w:hint="cs"/>
          <w:rtl/>
        </w:rPr>
        <w:t xml:space="preserve"> יועמ"ש איו"ש -</w:t>
      </w:r>
      <w:r>
        <w:rPr>
          <w:rFonts w:hint="cs"/>
          <w:rtl/>
        </w:rPr>
        <w:t xml:space="preserve"> לא כל הגופים שאמורים לנקוט </w:t>
      </w:r>
      <w:bookmarkStart w:id="1100" w:name="_ETM_Q1_4416706"/>
      <w:bookmarkEnd w:id="1100"/>
      <w:r>
        <w:rPr>
          <w:rFonts w:hint="cs"/>
          <w:rtl/>
        </w:rPr>
        <w:t xml:space="preserve">בצעד הזה הבינו שזה חלק מהמאבק על הקיום שלנו כאן. </w:t>
      </w:r>
      <w:r>
        <w:rPr>
          <w:rtl/>
        </w:rPr>
        <w:t xml:space="preserve"> </w:t>
      </w:r>
    </w:p>
    <w:p w:rsidR="00497A10" w:rsidRDefault="00497A10" w:rsidP="00497A10">
      <w:pPr>
        <w:rPr>
          <w:rtl/>
        </w:rPr>
      </w:pPr>
      <w:bookmarkStart w:id="1101" w:name="_ETM_Q1_4422133"/>
      <w:bookmarkStart w:id="1102" w:name="_ETM_Q1_4422232"/>
      <w:bookmarkEnd w:id="1101"/>
      <w:bookmarkEnd w:id="1102"/>
    </w:p>
    <w:p w:rsidR="00497A10" w:rsidRDefault="00497A10" w:rsidP="00497A10">
      <w:pPr>
        <w:pStyle w:val="af6"/>
        <w:keepNext/>
        <w:rPr>
          <w:rtl/>
        </w:rPr>
      </w:pPr>
      <w:bookmarkStart w:id="1103" w:name="_ETM_Q1_4422636"/>
      <w:bookmarkStart w:id="1104" w:name="_ETM_Q1_4422715"/>
      <w:bookmarkStart w:id="1105" w:name="ET_yor_4613_5"/>
      <w:bookmarkEnd w:id="1103"/>
      <w:bookmarkEnd w:id="1104"/>
      <w:r w:rsidRPr="00497A10">
        <w:rPr>
          <w:rStyle w:val="TagStyle"/>
          <w:rtl/>
        </w:rPr>
        <w:t xml:space="preserve"> &lt;&lt; יור &gt;&gt; </w:t>
      </w:r>
      <w:r>
        <w:rPr>
          <w:rtl/>
        </w:rPr>
        <w:t>היו"ר אבי דיכטר:</w:t>
      </w:r>
      <w:r w:rsidRPr="00497A10">
        <w:rPr>
          <w:rStyle w:val="TagStyle"/>
          <w:rtl/>
        </w:rPr>
        <w:t xml:space="preserve"> &lt;&lt; יור &gt;&gt;</w:t>
      </w:r>
      <w:r>
        <w:rPr>
          <w:rtl/>
        </w:rPr>
        <w:t xml:space="preserve"> </w:t>
      </w:r>
      <w:bookmarkEnd w:id="1105"/>
    </w:p>
    <w:p w:rsidR="00497A10" w:rsidRDefault="00497A10" w:rsidP="00497A10">
      <w:pPr>
        <w:pStyle w:val="KeepWithNext"/>
        <w:rPr>
          <w:rtl/>
        </w:rPr>
      </w:pPr>
    </w:p>
    <w:p w:rsidR="00497A10" w:rsidRDefault="00497A10" w:rsidP="00497A10">
      <w:pPr>
        <w:rPr>
          <w:rtl/>
        </w:rPr>
      </w:pPr>
      <w:bookmarkStart w:id="1106" w:name="_ETM_Q1_4425240"/>
      <w:bookmarkEnd w:id="1106"/>
      <w:r>
        <w:rPr>
          <w:rFonts w:hint="cs"/>
          <w:rtl/>
        </w:rPr>
        <w:t xml:space="preserve">תודה רבה. בבקשה, אורן חזן. שתי דקות לרשותך. </w:t>
      </w:r>
      <w:bookmarkStart w:id="1107" w:name="_ETM_Q1_4429583"/>
      <w:bookmarkEnd w:id="1107"/>
    </w:p>
    <w:p w:rsidR="00497A10" w:rsidRDefault="00497A10" w:rsidP="00497A10">
      <w:pPr>
        <w:rPr>
          <w:rtl/>
        </w:rPr>
      </w:pPr>
      <w:bookmarkStart w:id="1108" w:name="_ETM_Q1_4429848"/>
      <w:bookmarkStart w:id="1109" w:name="_ETM_Q1_4429941"/>
      <w:bookmarkEnd w:id="1108"/>
      <w:bookmarkEnd w:id="1109"/>
    </w:p>
    <w:p w:rsidR="00497A10" w:rsidRDefault="00497A10" w:rsidP="00497A10">
      <w:pPr>
        <w:pStyle w:val="a4"/>
        <w:keepNext/>
        <w:rPr>
          <w:rtl/>
        </w:rPr>
      </w:pPr>
      <w:bookmarkStart w:id="1110" w:name="ET_speaker_5281_6"/>
      <w:r w:rsidRPr="00497A10">
        <w:rPr>
          <w:rStyle w:val="TagStyle"/>
          <w:rtl/>
        </w:rPr>
        <w:t xml:space="preserve"> &lt;&lt; דובר &gt;&gt; </w:t>
      </w:r>
      <w:r>
        <w:rPr>
          <w:rtl/>
        </w:rPr>
        <w:t>אורן אסף חזן (הליכוד):</w:t>
      </w:r>
      <w:r w:rsidRPr="00497A10">
        <w:rPr>
          <w:rStyle w:val="TagStyle"/>
          <w:rtl/>
        </w:rPr>
        <w:t xml:space="preserve"> &lt;&lt; דובר &gt;&gt;</w:t>
      </w:r>
      <w:r>
        <w:rPr>
          <w:rtl/>
        </w:rPr>
        <w:t xml:space="preserve"> </w:t>
      </w:r>
      <w:bookmarkEnd w:id="1110"/>
    </w:p>
    <w:p w:rsidR="00497A10" w:rsidRDefault="00497A10" w:rsidP="00497A10">
      <w:pPr>
        <w:pStyle w:val="KeepWithNext"/>
        <w:rPr>
          <w:rtl/>
        </w:rPr>
      </w:pPr>
    </w:p>
    <w:p w:rsidR="00B33D4E" w:rsidRDefault="00497A10" w:rsidP="00497A10">
      <w:pPr>
        <w:rPr>
          <w:rtl/>
        </w:rPr>
      </w:pPr>
      <w:bookmarkStart w:id="1111" w:name="_ETM_Q1_4431885"/>
      <w:bookmarkStart w:id="1112" w:name="_ETM_Q1_4431974"/>
      <w:bookmarkEnd w:id="1111"/>
      <w:bookmarkEnd w:id="1112"/>
      <w:r>
        <w:rPr>
          <w:rFonts w:hint="cs"/>
          <w:rtl/>
        </w:rPr>
        <w:t xml:space="preserve">אשתדל לקצר. הייתי בלוויות של כל אחת מהמשפחות שיושבות פה </w:t>
      </w:r>
      <w:bookmarkStart w:id="1113" w:name="_ETM_Q1_4435850"/>
      <w:bookmarkEnd w:id="1113"/>
      <w:r>
        <w:rPr>
          <w:rFonts w:hint="cs"/>
          <w:rtl/>
        </w:rPr>
        <w:t xml:space="preserve">סביב השולחן, חלקם אני מכיר אישית. אגיד דבר שיהיה קשה, אבל זו האמת: לתחושתי, הממשלה, הקבינט, כנראה לא מרגישים </w:t>
      </w:r>
      <w:bookmarkStart w:id="1114" w:name="_ETM_Q1_4449256"/>
      <w:bookmarkEnd w:id="1114"/>
      <w:r>
        <w:rPr>
          <w:rFonts w:hint="cs"/>
          <w:rtl/>
        </w:rPr>
        <w:t xml:space="preserve">שהנרצחים הם בשר מבשרם, ולכן זה נראה ככה. </w:t>
      </w:r>
    </w:p>
    <w:p w:rsidR="00497A10" w:rsidRDefault="00497A10" w:rsidP="00497A10">
      <w:pPr>
        <w:rPr>
          <w:rtl/>
        </w:rPr>
      </w:pPr>
      <w:bookmarkStart w:id="1115" w:name="_ETM_Q1_4455250"/>
      <w:bookmarkStart w:id="1116" w:name="_ETM_Q1_4455359"/>
      <w:bookmarkStart w:id="1117" w:name="_ETM_Q1_4455405"/>
      <w:bookmarkStart w:id="1118" w:name="_ETM_Q1_4455491"/>
      <w:bookmarkEnd w:id="1115"/>
      <w:bookmarkEnd w:id="1116"/>
      <w:bookmarkEnd w:id="1117"/>
      <w:bookmarkEnd w:id="1118"/>
    </w:p>
    <w:p w:rsidR="00497A10" w:rsidRDefault="00497A10" w:rsidP="00497A10">
      <w:pPr>
        <w:pStyle w:val="af5"/>
        <w:keepNext/>
        <w:rPr>
          <w:rtl/>
        </w:rPr>
      </w:pPr>
      <w:bookmarkStart w:id="1119" w:name="ET_interruption_קריאה_7"/>
      <w:r w:rsidRPr="00497A10">
        <w:rPr>
          <w:rStyle w:val="TagStyle"/>
          <w:rtl/>
        </w:rPr>
        <w:t xml:space="preserve"> &lt;&lt; קריאה &gt;&gt; </w:t>
      </w:r>
      <w:r>
        <w:rPr>
          <w:rtl/>
        </w:rPr>
        <w:t>קריאה:</w:t>
      </w:r>
      <w:r w:rsidRPr="00497A10">
        <w:rPr>
          <w:rStyle w:val="TagStyle"/>
          <w:rtl/>
        </w:rPr>
        <w:t xml:space="preserve"> &lt;&lt; קריאה &gt;&gt;</w:t>
      </w:r>
      <w:r>
        <w:rPr>
          <w:rtl/>
        </w:rPr>
        <w:t xml:space="preserve"> </w:t>
      </w:r>
      <w:bookmarkEnd w:id="1119"/>
    </w:p>
    <w:p w:rsidR="00497A10" w:rsidRDefault="00497A10" w:rsidP="00497A10">
      <w:pPr>
        <w:pStyle w:val="KeepWithNext"/>
        <w:rPr>
          <w:rtl/>
        </w:rPr>
      </w:pPr>
    </w:p>
    <w:p w:rsidR="00497A10" w:rsidRDefault="00497A10" w:rsidP="00497A10">
      <w:pPr>
        <w:rPr>
          <w:rtl/>
        </w:rPr>
      </w:pPr>
      <w:r>
        <w:rPr>
          <w:rFonts w:hint="cs"/>
          <w:rtl/>
        </w:rPr>
        <w:t>נו, באמת.</w:t>
      </w:r>
    </w:p>
    <w:p w:rsidR="00497A10" w:rsidRDefault="00497A10" w:rsidP="00497A10">
      <w:pPr>
        <w:rPr>
          <w:rtl/>
        </w:rPr>
      </w:pPr>
    </w:p>
    <w:p w:rsidR="00497A10" w:rsidRDefault="00497A10" w:rsidP="00497A10">
      <w:pPr>
        <w:pStyle w:val="a4"/>
        <w:keepNext/>
        <w:rPr>
          <w:rtl/>
        </w:rPr>
      </w:pPr>
      <w:bookmarkStart w:id="1120" w:name="ET_speaker_5281_8"/>
      <w:r w:rsidRPr="00497A10">
        <w:rPr>
          <w:rStyle w:val="TagStyle"/>
          <w:rtl/>
        </w:rPr>
        <w:t xml:space="preserve"> &lt;&lt; דובר &gt;&gt; </w:t>
      </w:r>
      <w:r>
        <w:rPr>
          <w:rtl/>
        </w:rPr>
        <w:t>אורן אסף חזן (הליכוד):</w:t>
      </w:r>
      <w:r w:rsidRPr="00497A10">
        <w:rPr>
          <w:rStyle w:val="TagStyle"/>
          <w:rtl/>
        </w:rPr>
        <w:t xml:space="preserve"> &lt;&lt; דובר &gt;&gt;</w:t>
      </w:r>
      <w:r>
        <w:rPr>
          <w:rtl/>
        </w:rPr>
        <w:t xml:space="preserve"> </w:t>
      </w:r>
      <w:bookmarkEnd w:id="1120"/>
    </w:p>
    <w:p w:rsidR="00497A10" w:rsidRDefault="00497A10" w:rsidP="00497A10">
      <w:pPr>
        <w:pStyle w:val="KeepWithNext"/>
        <w:rPr>
          <w:rtl/>
        </w:rPr>
      </w:pPr>
    </w:p>
    <w:p w:rsidR="00497A10" w:rsidRDefault="00497A10" w:rsidP="00497A10">
      <w:pPr>
        <w:rPr>
          <w:rtl/>
        </w:rPr>
      </w:pPr>
      <w:r>
        <w:rPr>
          <w:rFonts w:hint="cs"/>
          <w:rtl/>
        </w:rPr>
        <w:t xml:space="preserve">אל תגידו לי נו באמת ואל תתערב לי בעבודה. במשך שלוש </w:t>
      </w:r>
      <w:bookmarkStart w:id="1121" w:name="_ETM_Q1_4459509"/>
      <w:bookmarkEnd w:id="1121"/>
      <w:r>
        <w:rPr>
          <w:rFonts w:hint="cs"/>
          <w:rtl/>
        </w:rPr>
        <w:t xml:space="preserve">וחצי שנים בכנסת אני נלחם על הדברים האלה מהבוקר עד </w:t>
      </w:r>
      <w:bookmarkStart w:id="1122" w:name="_ETM_Q1_4463464"/>
      <w:bookmarkEnd w:id="1122"/>
      <w:r>
        <w:rPr>
          <w:rFonts w:hint="cs"/>
          <w:rtl/>
        </w:rPr>
        <w:t xml:space="preserve">הלילה. גירוש משפחות מחבלים </w:t>
      </w:r>
      <w:r>
        <w:rPr>
          <w:rtl/>
        </w:rPr>
        <w:t>–</w:t>
      </w:r>
      <w:r>
        <w:rPr>
          <w:rFonts w:hint="cs"/>
          <w:rtl/>
        </w:rPr>
        <w:t xml:space="preserve"> הנחתי הצעת חוק שנותנת מענה לדין הבין-לאומי, נותנת מענה לבג"ץ. היא זרוקה </w:t>
      </w:r>
      <w:r>
        <w:rPr>
          <w:rFonts w:hint="eastAsia"/>
          <w:rtl/>
        </w:rPr>
        <w:t>–</w:t>
      </w:r>
      <w:r>
        <w:rPr>
          <w:rFonts w:hint="cs"/>
          <w:rtl/>
        </w:rPr>
        <w:t xml:space="preserve"> הדגש הוא על זרוקה </w:t>
      </w:r>
      <w:r>
        <w:rPr>
          <w:rtl/>
        </w:rPr>
        <w:t>–</w:t>
      </w:r>
      <w:r>
        <w:rPr>
          <w:rFonts w:hint="cs"/>
          <w:rtl/>
        </w:rPr>
        <w:t xml:space="preserve"> על השולחן של השרה איילת שקד מאוקטובר 2015. אני חושב שאם החברים שלה בסיעה היו מספיק אמיצים לדפוק לה על השולחן ולהגיד לה לקדם, אולי </w:t>
      </w:r>
      <w:bookmarkStart w:id="1123" w:name="_ETM_Q1_4481432"/>
      <w:bookmarkEnd w:id="1123"/>
      <w:r>
        <w:rPr>
          <w:rFonts w:hint="cs"/>
          <w:rtl/>
        </w:rPr>
        <w:t xml:space="preserve">היינו מתקדמים. </w:t>
      </w:r>
      <w:bookmarkStart w:id="1124" w:name="_ETM_Q1_4484889"/>
      <w:bookmarkStart w:id="1125" w:name="_ETM_Q1_4484970"/>
      <w:bookmarkStart w:id="1126" w:name="_ETM_Q1_4485033"/>
      <w:bookmarkStart w:id="1127" w:name="_ETM_Q1_4485127"/>
      <w:bookmarkEnd w:id="1124"/>
      <w:bookmarkEnd w:id="1125"/>
      <w:bookmarkEnd w:id="1126"/>
      <w:bookmarkEnd w:id="1127"/>
      <w:r>
        <w:rPr>
          <w:rFonts w:hint="cs"/>
          <w:rtl/>
        </w:rPr>
        <w:t xml:space="preserve">הריסת בתי מחבלים </w:t>
      </w:r>
      <w:r>
        <w:rPr>
          <w:rtl/>
        </w:rPr>
        <w:t>–</w:t>
      </w:r>
      <w:r>
        <w:rPr>
          <w:rFonts w:hint="cs"/>
          <w:rtl/>
        </w:rPr>
        <w:t xml:space="preserve"> עוד בתקופתו של שר </w:t>
      </w:r>
      <w:bookmarkStart w:id="1128" w:name="_ETM_Q1_4485555"/>
      <w:bookmarkEnd w:id="1128"/>
      <w:r>
        <w:rPr>
          <w:rFonts w:hint="cs"/>
          <w:rtl/>
        </w:rPr>
        <w:t>הביטחון הקודם, שסרח, אז היו הורסים אחרי שנתיים</w:t>
      </w:r>
      <w:r>
        <w:rPr>
          <w:rFonts w:hint="eastAsia"/>
        </w:rPr>
        <w:t>–</w:t>
      </w:r>
      <w:r>
        <w:rPr>
          <w:rFonts w:hint="cs"/>
          <w:rtl/>
        </w:rPr>
        <w:t xml:space="preserve">שלוש, היו עושים </w:t>
      </w:r>
      <w:bookmarkStart w:id="1129" w:name="_ETM_Q1_4488518"/>
      <w:bookmarkEnd w:id="1129"/>
      <w:r>
        <w:rPr>
          <w:rFonts w:hint="cs"/>
          <w:rtl/>
        </w:rPr>
        <w:t xml:space="preserve">טובה אם בכלל, נלחמנו לצמצם אבל בסוף מסתבר שעובדים </w:t>
      </w:r>
      <w:bookmarkStart w:id="1130" w:name="_ETM_Q1_4494653"/>
      <w:bookmarkEnd w:id="1130"/>
      <w:r>
        <w:rPr>
          <w:rFonts w:hint="cs"/>
          <w:rtl/>
        </w:rPr>
        <w:t xml:space="preserve">על כולנו. </w:t>
      </w:r>
    </w:p>
    <w:p w:rsidR="00497A10" w:rsidRDefault="00497A10" w:rsidP="00497A10">
      <w:pPr>
        <w:rPr>
          <w:rtl/>
        </w:rPr>
      </w:pPr>
    </w:p>
    <w:p w:rsidR="00497A10" w:rsidRDefault="00497A10" w:rsidP="00497A10">
      <w:pPr>
        <w:rPr>
          <w:rtl/>
        </w:rPr>
      </w:pPr>
      <w:r>
        <w:rPr>
          <w:rFonts w:hint="cs"/>
          <w:rtl/>
        </w:rPr>
        <w:t>אדוני ה</w:t>
      </w:r>
      <w:r w:rsidR="00F5790F">
        <w:rPr>
          <w:rFonts w:hint="cs"/>
          <w:rtl/>
        </w:rPr>
        <w:t>יושב-ראש</w:t>
      </w:r>
      <w:r>
        <w:rPr>
          <w:rFonts w:hint="cs"/>
          <w:rtl/>
        </w:rPr>
        <w:t xml:space="preserve">, השאלה היא מאוד פשוטה: אם אני, במשקולת שלי, צריך לבחור בין הרס הדמוקרטיה הישראלית להרס </w:t>
      </w:r>
      <w:bookmarkStart w:id="1131" w:name="_ETM_Q1_4500684"/>
      <w:bookmarkEnd w:id="1131"/>
      <w:r>
        <w:rPr>
          <w:rFonts w:hint="cs"/>
          <w:rtl/>
        </w:rPr>
        <w:t xml:space="preserve">העם היהודי </w:t>
      </w:r>
      <w:r>
        <w:rPr>
          <w:rtl/>
        </w:rPr>
        <w:t>–</w:t>
      </w:r>
      <w:r>
        <w:rPr>
          <w:rFonts w:hint="cs"/>
          <w:rtl/>
        </w:rPr>
        <w:t xml:space="preserve"> אני בוחר בהרס הדמוקרטיה. אי-אפשר לנצח </w:t>
      </w:r>
      <w:bookmarkStart w:id="1132" w:name="_ETM_Q1_4508905"/>
      <w:bookmarkEnd w:id="1132"/>
      <w:r>
        <w:rPr>
          <w:rFonts w:hint="cs"/>
          <w:rtl/>
        </w:rPr>
        <w:t xml:space="preserve">טרור בכלים דמוקרטיים. אתם יושבים פה, עובדים על כולם בעיניים. </w:t>
      </w:r>
      <w:bookmarkStart w:id="1133" w:name="_ETM_Q1_4513814"/>
      <w:bookmarkEnd w:id="1133"/>
      <w:r>
        <w:rPr>
          <w:rFonts w:hint="cs"/>
          <w:rtl/>
        </w:rPr>
        <w:t xml:space="preserve">כל פעם, לצערי, מתחלפות פה המשפחות. זה לא דיון ראשון </w:t>
      </w:r>
      <w:bookmarkStart w:id="1134" w:name="_ETM_Q1_4517158"/>
      <w:bookmarkEnd w:id="1134"/>
      <w:r>
        <w:rPr>
          <w:rFonts w:hint="cs"/>
          <w:rtl/>
        </w:rPr>
        <w:t xml:space="preserve">שמתקיים פה בשלוש וחצי השנים האחרונות, כל פעם מגיע לפה </w:t>
      </w:r>
      <w:bookmarkStart w:id="1135" w:name="_ETM_Q1_4519887"/>
      <w:bookmarkEnd w:id="1135"/>
      <w:r>
        <w:rPr>
          <w:rFonts w:hint="cs"/>
          <w:rtl/>
        </w:rPr>
        <w:t>סט חדש של משפחות שכולות. אתם יושבים, מוכרים להם סיפורים</w:t>
      </w:r>
      <w:bookmarkStart w:id="1136" w:name="_ETM_Q1_4525544"/>
      <w:bookmarkEnd w:id="1136"/>
      <w:r>
        <w:rPr>
          <w:rFonts w:hint="cs"/>
          <w:rtl/>
        </w:rPr>
        <w:t xml:space="preserve"> </w:t>
      </w:r>
      <w:r>
        <w:rPr>
          <w:rtl/>
        </w:rPr>
        <w:t>–</w:t>
      </w:r>
      <w:r>
        <w:rPr>
          <w:rFonts w:hint="cs"/>
          <w:rtl/>
        </w:rPr>
        <w:t xml:space="preserve"> מימין ומשמאל </w:t>
      </w:r>
      <w:r>
        <w:rPr>
          <w:rtl/>
        </w:rPr>
        <w:t>–</w:t>
      </w:r>
      <w:r>
        <w:rPr>
          <w:rFonts w:hint="cs"/>
          <w:rtl/>
        </w:rPr>
        <w:t xml:space="preserve"> ומצפים שבפעם הבאה, אחרי שקיבלתם כותרת טובה, תגיע משפחה חדשה ואולי גם אותה נוכל למרוח. </w:t>
      </w:r>
      <w:bookmarkStart w:id="1137" w:name="_ETM_Q1_4533347"/>
      <w:bookmarkEnd w:id="1137"/>
    </w:p>
    <w:p w:rsidR="00497A10" w:rsidRDefault="00497A10" w:rsidP="00497A10">
      <w:pPr>
        <w:rPr>
          <w:rtl/>
        </w:rPr>
      </w:pPr>
    </w:p>
    <w:p w:rsidR="00497A10" w:rsidRDefault="00497A10" w:rsidP="00497A10">
      <w:pPr>
        <w:rPr>
          <w:rtl/>
        </w:rPr>
      </w:pPr>
      <w:r>
        <w:rPr>
          <w:rFonts w:hint="cs"/>
          <w:rtl/>
        </w:rPr>
        <w:t xml:space="preserve">רבותיי, אנחנו חברי הכנסת, אנחנו המחוקקים, ועם כל הכבוד </w:t>
      </w:r>
      <w:bookmarkStart w:id="1138" w:name="_ETM_Q1_4537304"/>
      <w:bookmarkEnd w:id="1138"/>
      <w:r>
        <w:rPr>
          <w:rFonts w:hint="cs"/>
          <w:rtl/>
        </w:rPr>
        <w:t xml:space="preserve">לממשלה שלקחה לעצמה את סמכות החקיקה, אנחנו יכולים להכתיב את </w:t>
      </w:r>
      <w:bookmarkStart w:id="1139" w:name="_ETM_Q1_4540929"/>
      <w:bookmarkEnd w:id="1139"/>
      <w:r>
        <w:rPr>
          <w:rFonts w:hint="cs"/>
          <w:rtl/>
        </w:rPr>
        <w:t xml:space="preserve">סדר-היום. במקום לעשות חשבון לוועדת שרים, שמפחדת מבג"ץ, מפחדת מה יגידו העיתונים ומה יבכו עליה השמאלנים ועוד כל מיני חארטות, </w:t>
      </w:r>
      <w:bookmarkStart w:id="1140" w:name="_ETM_Q1_4550971"/>
      <w:bookmarkEnd w:id="1140"/>
      <w:r>
        <w:rPr>
          <w:rFonts w:hint="cs"/>
          <w:rtl/>
        </w:rPr>
        <w:t xml:space="preserve">בואו נתקדם בחקיקה. אדוני </w:t>
      </w:r>
      <w:r w:rsidR="00F5790F">
        <w:rPr>
          <w:rFonts w:hint="cs"/>
          <w:rtl/>
        </w:rPr>
        <w:t>יושב-ראש</w:t>
      </w:r>
      <w:r>
        <w:rPr>
          <w:rFonts w:hint="cs"/>
          <w:rtl/>
        </w:rPr>
        <w:t xml:space="preserve"> הוועדה, הראית שאתה יכול </w:t>
      </w:r>
      <w:bookmarkStart w:id="1141" w:name="_ETM_Q1_4556644"/>
      <w:bookmarkEnd w:id="1141"/>
      <w:r>
        <w:rPr>
          <w:rFonts w:hint="cs"/>
          <w:rtl/>
        </w:rPr>
        <w:t xml:space="preserve">לעשות את זה בקיזוז כספי מחבלים. עזוב שגם שם </w:t>
      </w:r>
      <w:bookmarkStart w:id="1142" w:name="_ETM_Q1_4559869"/>
      <w:bookmarkEnd w:id="1142"/>
      <w:r>
        <w:rPr>
          <w:rFonts w:hint="cs"/>
          <w:rtl/>
        </w:rPr>
        <w:t xml:space="preserve">עובדים עליך, כי החוק עבר כבר לפני כמה חודשים ועד היום לא קוזז שקל. שקל לא קוזז. </w:t>
      </w:r>
    </w:p>
    <w:p w:rsidR="00497A10" w:rsidRDefault="00497A10" w:rsidP="00497A10">
      <w:pPr>
        <w:rPr>
          <w:rtl/>
        </w:rPr>
      </w:pPr>
    </w:p>
    <w:p w:rsidR="00497A10" w:rsidRDefault="00497A10" w:rsidP="00497A10">
      <w:pPr>
        <w:pStyle w:val="a4"/>
        <w:keepNext/>
        <w:rPr>
          <w:rtl/>
        </w:rPr>
      </w:pPr>
      <w:bookmarkStart w:id="1143" w:name="ET_speaker_5109_9"/>
      <w:r w:rsidRPr="00497A10">
        <w:rPr>
          <w:rStyle w:val="TagStyle"/>
          <w:rtl/>
        </w:rPr>
        <w:t xml:space="preserve"> &lt;&lt; דובר &gt;&gt; </w:t>
      </w:r>
      <w:r>
        <w:rPr>
          <w:rtl/>
        </w:rPr>
        <w:t>אלעזר שטרן (יש עתיד):</w:t>
      </w:r>
      <w:r w:rsidRPr="00497A10">
        <w:rPr>
          <w:rStyle w:val="TagStyle"/>
          <w:rtl/>
        </w:rPr>
        <w:t xml:space="preserve"> &lt;&lt; דובר &gt;&gt;</w:t>
      </w:r>
      <w:r>
        <w:rPr>
          <w:rtl/>
        </w:rPr>
        <w:t xml:space="preserve"> </w:t>
      </w:r>
      <w:bookmarkEnd w:id="1143"/>
    </w:p>
    <w:p w:rsidR="00497A10" w:rsidRDefault="00497A10" w:rsidP="00497A10">
      <w:pPr>
        <w:pStyle w:val="KeepWithNext"/>
        <w:rPr>
          <w:rtl/>
        </w:rPr>
      </w:pPr>
    </w:p>
    <w:p w:rsidR="00497A10" w:rsidRDefault="00497A10" w:rsidP="00497A10">
      <w:pPr>
        <w:rPr>
          <w:rtl/>
        </w:rPr>
      </w:pPr>
      <w:r>
        <w:rPr>
          <w:rFonts w:hint="cs"/>
          <w:rtl/>
        </w:rPr>
        <w:t xml:space="preserve">אתה לא מכיר את החוק. </w:t>
      </w:r>
      <w:r>
        <w:rPr>
          <w:rtl/>
        </w:rPr>
        <w:t xml:space="preserve">  </w:t>
      </w:r>
    </w:p>
    <w:p w:rsidR="00497A10" w:rsidRDefault="00497A10" w:rsidP="00497A10">
      <w:pPr>
        <w:rPr>
          <w:rtl/>
        </w:rPr>
      </w:pPr>
      <w:bookmarkStart w:id="1144" w:name="_ETM_Q1_4564331"/>
      <w:bookmarkStart w:id="1145" w:name="_ETM_Q1_4564447"/>
      <w:bookmarkEnd w:id="1144"/>
      <w:bookmarkEnd w:id="1145"/>
    </w:p>
    <w:p w:rsidR="00497A10" w:rsidRDefault="00497A10" w:rsidP="00497A10">
      <w:pPr>
        <w:pStyle w:val="a4"/>
        <w:keepNext/>
        <w:rPr>
          <w:rtl/>
        </w:rPr>
      </w:pPr>
      <w:bookmarkStart w:id="1146" w:name="ET_speaker_5281_10"/>
      <w:r w:rsidRPr="00497A10">
        <w:rPr>
          <w:rStyle w:val="TagStyle"/>
          <w:rtl/>
        </w:rPr>
        <w:t xml:space="preserve"> &lt;&lt; דובר &gt;&gt; </w:t>
      </w:r>
      <w:r>
        <w:rPr>
          <w:rtl/>
        </w:rPr>
        <w:t>אורן אסף חזן (הליכוד):</w:t>
      </w:r>
      <w:r w:rsidRPr="00497A10">
        <w:rPr>
          <w:rStyle w:val="TagStyle"/>
          <w:rtl/>
        </w:rPr>
        <w:t xml:space="preserve"> &lt;&lt; דובר &gt;&gt;</w:t>
      </w:r>
      <w:r>
        <w:rPr>
          <w:rtl/>
        </w:rPr>
        <w:t xml:space="preserve"> </w:t>
      </w:r>
      <w:bookmarkEnd w:id="1146"/>
    </w:p>
    <w:p w:rsidR="00497A10" w:rsidRDefault="00497A10" w:rsidP="00497A10">
      <w:pPr>
        <w:pStyle w:val="KeepWithNext"/>
        <w:rPr>
          <w:rtl/>
        </w:rPr>
      </w:pPr>
    </w:p>
    <w:p w:rsidR="00497A10" w:rsidRDefault="00497A10" w:rsidP="00497A10">
      <w:pPr>
        <w:rPr>
          <w:rtl/>
        </w:rPr>
      </w:pPr>
      <w:r>
        <w:rPr>
          <w:rFonts w:hint="cs"/>
          <w:rtl/>
        </w:rPr>
        <w:t xml:space="preserve">בסדר. אני מכיר דבר אחד </w:t>
      </w:r>
      <w:r>
        <w:rPr>
          <w:rtl/>
        </w:rPr>
        <w:t>–</w:t>
      </w:r>
      <w:r>
        <w:rPr>
          <w:rFonts w:hint="cs"/>
          <w:rtl/>
        </w:rPr>
        <w:t xml:space="preserve"> אתה יושב </w:t>
      </w:r>
      <w:bookmarkStart w:id="1147" w:name="_ETM_Q1_4569129"/>
      <w:bookmarkEnd w:id="1147"/>
      <w:r>
        <w:rPr>
          <w:rFonts w:hint="cs"/>
          <w:rtl/>
        </w:rPr>
        <w:t xml:space="preserve">פה על בורקסים וקרואסונים, משפחות של מרצחים מקבלות כסף. </w:t>
      </w:r>
    </w:p>
    <w:p w:rsidR="00497A10" w:rsidRDefault="00497A10" w:rsidP="00497A10">
      <w:pPr>
        <w:rPr>
          <w:rtl/>
        </w:rPr>
      </w:pPr>
    </w:p>
    <w:p w:rsidR="00497A10" w:rsidRDefault="00497A10" w:rsidP="00497A10">
      <w:pPr>
        <w:pStyle w:val="a4"/>
        <w:keepNext/>
        <w:rPr>
          <w:rtl/>
        </w:rPr>
      </w:pPr>
      <w:bookmarkStart w:id="1148" w:name="ET_speaker_5109_11"/>
      <w:r w:rsidRPr="00497A10">
        <w:rPr>
          <w:rStyle w:val="TagStyle"/>
          <w:rtl/>
        </w:rPr>
        <w:t xml:space="preserve"> &lt;&lt; דובר &gt;&gt; </w:t>
      </w:r>
      <w:r>
        <w:rPr>
          <w:rtl/>
        </w:rPr>
        <w:t>אלעזר שטרן (יש עתיד):</w:t>
      </w:r>
      <w:r w:rsidRPr="00497A10">
        <w:rPr>
          <w:rStyle w:val="TagStyle"/>
          <w:rtl/>
        </w:rPr>
        <w:t xml:space="preserve"> &lt;&lt; דובר &gt;&gt;</w:t>
      </w:r>
      <w:r>
        <w:rPr>
          <w:rtl/>
        </w:rPr>
        <w:t xml:space="preserve"> </w:t>
      </w:r>
      <w:bookmarkEnd w:id="1148"/>
    </w:p>
    <w:p w:rsidR="00497A10" w:rsidRDefault="00497A10" w:rsidP="00497A10">
      <w:pPr>
        <w:pStyle w:val="KeepWithNext"/>
        <w:rPr>
          <w:rtl/>
        </w:rPr>
      </w:pPr>
    </w:p>
    <w:p w:rsidR="00497A10" w:rsidRDefault="00497A10" w:rsidP="00497A10">
      <w:pPr>
        <w:rPr>
          <w:rtl/>
        </w:rPr>
      </w:pPr>
      <w:r>
        <w:rPr>
          <w:rFonts w:hint="cs"/>
          <w:rtl/>
        </w:rPr>
        <w:t xml:space="preserve">על </w:t>
      </w:r>
      <w:bookmarkStart w:id="1149" w:name="_ETM_Q1_4570057"/>
      <w:bookmarkEnd w:id="1149"/>
      <w:r>
        <w:rPr>
          <w:rFonts w:hint="cs"/>
          <w:rtl/>
        </w:rPr>
        <w:t xml:space="preserve">מה אתה יושב, סליחה? אתה יושב פה על אותו דבר. </w:t>
      </w:r>
    </w:p>
    <w:p w:rsidR="00497A10" w:rsidRDefault="00497A10" w:rsidP="00497A10">
      <w:pPr>
        <w:rPr>
          <w:rtl/>
        </w:rPr>
      </w:pPr>
    </w:p>
    <w:p w:rsidR="00497A10" w:rsidRDefault="00497A10" w:rsidP="00497A10">
      <w:pPr>
        <w:pStyle w:val="a4"/>
        <w:keepNext/>
        <w:rPr>
          <w:rtl/>
        </w:rPr>
      </w:pPr>
      <w:bookmarkStart w:id="1150" w:name="ET_speaker_5281_12"/>
      <w:r w:rsidRPr="00497A10">
        <w:rPr>
          <w:rStyle w:val="TagStyle"/>
          <w:rtl/>
        </w:rPr>
        <w:t xml:space="preserve"> &lt;&lt; דובר &gt;&gt; </w:t>
      </w:r>
      <w:r>
        <w:rPr>
          <w:rtl/>
        </w:rPr>
        <w:t>אורן אסף חזן (הליכוד):</w:t>
      </w:r>
      <w:r w:rsidRPr="00497A10">
        <w:rPr>
          <w:rStyle w:val="TagStyle"/>
          <w:rtl/>
        </w:rPr>
        <w:t xml:space="preserve"> &lt;&lt; דובר &gt;&gt;</w:t>
      </w:r>
      <w:r>
        <w:rPr>
          <w:rtl/>
        </w:rPr>
        <w:t xml:space="preserve"> </w:t>
      </w:r>
      <w:bookmarkEnd w:id="1150"/>
    </w:p>
    <w:p w:rsidR="00497A10" w:rsidRDefault="00497A10" w:rsidP="00497A10">
      <w:pPr>
        <w:pStyle w:val="KeepWithNext"/>
        <w:rPr>
          <w:rtl/>
        </w:rPr>
      </w:pPr>
    </w:p>
    <w:p w:rsidR="00497A10" w:rsidRDefault="00497A10" w:rsidP="00497A10">
      <w:pPr>
        <w:rPr>
          <w:rtl/>
        </w:rPr>
      </w:pPr>
      <w:r>
        <w:rPr>
          <w:rFonts w:hint="cs"/>
          <w:rtl/>
        </w:rPr>
        <w:t xml:space="preserve">לא, אני לא. אל תבלבל את המוח. אתם אסופה </w:t>
      </w:r>
      <w:bookmarkStart w:id="1151" w:name="_ETM_Q1_4578717"/>
      <w:bookmarkEnd w:id="1151"/>
      <w:r>
        <w:rPr>
          <w:rFonts w:hint="cs"/>
          <w:rtl/>
        </w:rPr>
        <w:t>של חרטטנים שעובדים על הציבור בעיניים. אדוני ה</w:t>
      </w:r>
      <w:r w:rsidR="00F5790F">
        <w:rPr>
          <w:rFonts w:hint="cs"/>
          <w:rtl/>
        </w:rPr>
        <w:t>יושב-ראש</w:t>
      </w:r>
      <w:r>
        <w:rPr>
          <w:rFonts w:hint="cs"/>
          <w:rtl/>
        </w:rPr>
        <w:t xml:space="preserve">, למה הדיון הבא צריך להיות חסוי? ממי אנחנו רוצים להסתיר את </w:t>
      </w:r>
      <w:bookmarkStart w:id="1152" w:name="_ETM_Q1_4585028"/>
      <w:bookmarkEnd w:id="1152"/>
      <w:r>
        <w:rPr>
          <w:rFonts w:hint="cs"/>
          <w:rtl/>
        </w:rPr>
        <w:t xml:space="preserve">האמת? ממי אנחנו מתביישים? מעם ישראל, שרוצים להסביר לו למי </w:t>
      </w:r>
      <w:bookmarkStart w:id="1153" w:name="_ETM_Q1_4592269"/>
      <w:bookmarkEnd w:id="1153"/>
      <w:r>
        <w:rPr>
          <w:rFonts w:hint="cs"/>
          <w:rtl/>
        </w:rPr>
        <w:t>אין מספיק אומץ להרוס בית של מחבל?</w:t>
      </w:r>
      <w:r>
        <w:rPr>
          <w:rtl/>
        </w:rPr>
        <w:t xml:space="preserve">      </w:t>
      </w:r>
    </w:p>
    <w:p w:rsidR="00497A10" w:rsidRDefault="00497A10" w:rsidP="00497A10">
      <w:pPr>
        <w:rPr>
          <w:rtl/>
        </w:rPr>
      </w:pPr>
      <w:bookmarkStart w:id="1154" w:name="_ETM_Q1_4599549"/>
      <w:bookmarkStart w:id="1155" w:name="_ETM_Q1_4599609"/>
      <w:bookmarkEnd w:id="1154"/>
      <w:bookmarkEnd w:id="1155"/>
    </w:p>
    <w:p w:rsidR="00497A10" w:rsidRDefault="00497A10" w:rsidP="00497A10">
      <w:pPr>
        <w:rPr>
          <w:rtl/>
        </w:rPr>
      </w:pPr>
      <w:bookmarkStart w:id="1156" w:name="_ETM_Q1_4599693"/>
      <w:bookmarkStart w:id="1157" w:name="_ETM_Q1_4599774"/>
      <w:bookmarkEnd w:id="1156"/>
      <w:bookmarkEnd w:id="1157"/>
      <w:r>
        <w:rPr>
          <w:rFonts w:hint="cs"/>
          <w:rtl/>
        </w:rPr>
        <w:t xml:space="preserve">אמר בצלאל סמוטריץ משהו דומה לפני מספר ימים בהקשר אחר לגמרי: כשילד </w:t>
      </w:r>
      <w:bookmarkStart w:id="1158" w:name="_ETM_Q1_4605133"/>
      <w:bookmarkEnd w:id="1158"/>
      <w:r>
        <w:rPr>
          <w:rFonts w:hint="cs"/>
          <w:rtl/>
        </w:rPr>
        <w:t xml:space="preserve">מרסס על אוטובוס תג מחיר, אז יודעים להרחיק אותו בלי בעיה מיהודה ושומרון. אבל כשמשפחה של מרצח שולחת את </w:t>
      </w:r>
      <w:bookmarkStart w:id="1159" w:name="_ETM_Q1_4610493"/>
      <w:bookmarkEnd w:id="1159"/>
      <w:r>
        <w:rPr>
          <w:rFonts w:hint="cs"/>
          <w:rtl/>
        </w:rPr>
        <w:t xml:space="preserve">המשפחה שלה </w:t>
      </w:r>
      <w:r>
        <w:rPr>
          <w:rtl/>
        </w:rPr>
        <w:t>–</w:t>
      </w:r>
      <w:r>
        <w:rPr>
          <w:rFonts w:hint="cs"/>
          <w:rtl/>
        </w:rPr>
        <w:t xml:space="preserve"> את הבן החלאה שלה או כל אחד אחר </w:t>
      </w:r>
      <w:r>
        <w:rPr>
          <w:rtl/>
        </w:rPr>
        <w:t>–</w:t>
      </w:r>
      <w:r>
        <w:rPr>
          <w:rFonts w:hint="cs"/>
          <w:rtl/>
        </w:rPr>
        <w:t xml:space="preserve"> אנחנו לא יודעים להעמיס אותו ולזרוק אותו בעזה? אני לא מדבר על סוריה, אני לא מדבר על איראן, עיראק </w:t>
      </w:r>
      <w:r>
        <w:rPr>
          <w:rtl/>
        </w:rPr>
        <w:t>–</w:t>
      </w:r>
      <w:r>
        <w:rPr>
          <w:rFonts w:hint="cs"/>
          <w:rtl/>
        </w:rPr>
        <w:t xml:space="preserve"> פה. הרי הם טוענים שזו אותה </w:t>
      </w:r>
      <w:bookmarkStart w:id="1160" w:name="_ETM_Q1_4623240"/>
      <w:bookmarkEnd w:id="1160"/>
      <w:r>
        <w:rPr>
          <w:rFonts w:hint="cs"/>
          <w:rtl/>
        </w:rPr>
        <w:t xml:space="preserve">אדמה, הם טוענים שזו אותה ישות. </w:t>
      </w:r>
    </w:p>
    <w:p w:rsidR="00497A10" w:rsidRDefault="00497A10" w:rsidP="00497A10">
      <w:pPr>
        <w:rPr>
          <w:rtl/>
        </w:rPr>
      </w:pPr>
    </w:p>
    <w:p w:rsidR="00497A10" w:rsidRDefault="00497A10" w:rsidP="00497A10">
      <w:pPr>
        <w:rPr>
          <w:rtl/>
        </w:rPr>
      </w:pPr>
      <w:r>
        <w:rPr>
          <w:rFonts w:hint="cs"/>
          <w:rtl/>
        </w:rPr>
        <w:t xml:space="preserve">אז אני קורא </w:t>
      </w:r>
      <w:bookmarkStart w:id="1161" w:name="_ETM_Q1_4622776"/>
      <w:bookmarkEnd w:id="1161"/>
      <w:r w:rsidR="00465B78">
        <w:rPr>
          <w:rFonts w:hint="cs"/>
          <w:rtl/>
        </w:rPr>
        <w:t>לך, אדוני ה</w:t>
      </w:r>
      <w:r w:rsidR="00F5790F">
        <w:rPr>
          <w:rFonts w:hint="cs"/>
          <w:rtl/>
        </w:rPr>
        <w:t>יושב-ראש</w:t>
      </w:r>
      <w:r w:rsidR="00465B78">
        <w:rPr>
          <w:rFonts w:hint="cs"/>
          <w:rtl/>
        </w:rPr>
        <w:t xml:space="preserve"> </w:t>
      </w:r>
      <w:r w:rsidR="00465B78">
        <w:rPr>
          <w:rtl/>
        </w:rPr>
        <w:t>–</w:t>
      </w:r>
      <w:r w:rsidR="00465B78">
        <w:rPr>
          <w:rFonts w:hint="cs"/>
          <w:rtl/>
        </w:rPr>
        <w:t xml:space="preserve"> היית ראש שב"כ בעבר, </w:t>
      </w:r>
      <w:bookmarkStart w:id="1162" w:name="_ETM_Q1_4627558"/>
      <w:bookmarkEnd w:id="1162"/>
      <w:r w:rsidR="00465B78">
        <w:rPr>
          <w:rFonts w:hint="cs"/>
          <w:rtl/>
        </w:rPr>
        <w:t xml:space="preserve">עשית הרבה דברים טובים למדינת ישראל </w:t>
      </w:r>
      <w:r w:rsidR="00465B78">
        <w:rPr>
          <w:rtl/>
        </w:rPr>
        <w:t>–</w:t>
      </w:r>
      <w:r w:rsidR="00465B78">
        <w:rPr>
          <w:rFonts w:hint="cs"/>
          <w:rtl/>
        </w:rPr>
        <w:t xml:space="preserve"> בוא, תיקח אחריות, </w:t>
      </w:r>
      <w:bookmarkStart w:id="1163" w:name="_ETM_Q1_4632623"/>
      <w:bookmarkEnd w:id="1163"/>
      <w:r w:rsidR="00465B78">
        <w:rPr>
          <w:rFonts w:hint="cs"/>
          <w:rtl/>
        </w:rPr>
        <w:t xml:space="preserve">תיקח סמכות. אל תעשה חשבון לקבינט שלא רואה אף אחד </w:t>
      </w:r>
      <w:bookmarkStart w:id="1164" w:name="_ETM_Q1_4634349"/>
      <w:bookmarkEnd w:id="1164"/>
      <w:r w:rsidR="00465B78">
        <w:rPr>
          <w:rFonts w:hint="cs"/>
          <w:rtl/>
        </w:rPr>
        <w:t xml:space="preserve">ממטר ולא עושה עבודתו ומנהל מדיניות בחירות במקום מדיניות ביטחונית, </w:t>
      </w:r>
      <w:bookmarkStart w:id="1165" w:name="_ETM_Q1_4639891"/>
      <w:bookmarkEnd w:id="1165"/>
      <w:r w:rsidR="00465B78">
        <w:rPr>
          <w:rFonts w:hint="cs"/>
          <w:rtl/>
        </w:rPr>
        <w:t xml:space="preserve">ובוא נוביל את הדבר הזה. זה לא הגיוני, זה </w:t>
      </w:r>
      <w:bookmarkStart w:id="1166" w:name="_ETM_Q1_4645459"/>
      <w:bookmarkEnd w:id="1166"/>
      <w:r w:rsidR="00465B78">
        <w:rPr>
          <w:rFonts w:hint="cs"/>
          <w:rtl/>
        </w:rPr>
        <w:t xml:space="preserve">פשוט בושה וחרפה איך שאנחנו נראים פה. בושה וחרפה. </w:t>
      </w:r>
    </w:p>
    <w:p w:rsidR="00465B78" w:rsidRDefault="00465B78" w:rsidP="00497A10">
      <w:pPr>
        <w:rPr>
          <w:rtl/>
        </w:rPr>
      </w:pPr>
    </w:p>
    <w:p w:rsidR="00465B78" w:rsidRDefault="00465B78" w:rsidP="00465B78">
      <w:pPr>
        <w:pStyle w:val="af6"/>
        <w:keepNext/>
        <w:rPr>
          <w:rtl/>
        </w:rPr>
      </w:pPr>
      <w:bookmarkStart w:id="1167" w:name="ET_yor_4613_13"/>
      <w:r w:rsidRPr="00465B78">
        <w:rPr>
          <w:rStyle w:val="TagStyle"/>
          <w:rtl/>
        </w:rPr>
        <w:t xml:space="preserve"> &lt;&lt; יור &gt;&gt; </w:t>
      </w:r>
      <w:r>
        <w:rPr>
          <w:rtl/>
        </w:rPr>
        <w:t>היו"ר אבי דיכטר:</w:t>
      </w:r>
      <w:r w:rsidRPr="00465B78">
        <w:rPr>
          <w:rStyle w:val="TagStyle"/>
          <w:rtl/>
        </w:rPr>
        <w:t xml:space="preserve"> &lt;&lt; יור &gt;&gt;</w:t>
      </w:r>
      <w:r>
        <w:rPr>
          <w:rtl/>
        </w:rPr>
        <w:t xml:space="preserve"> </w:t>
      </w:r>
      <w:bookmarkEnd w:id="1167"/>
    </w:p>
    <w:p w:rsidR="00465B78" w:rsidRDefault="00465B78" w:rsidP="00465B78">
      <w:pPr>
        <w:pStyle w:val="KeepWithNext"/>
        <w:rPr>
          <w:rtl/>
        </w:rPr>
      </w:pPr>
    </w:p>
    <w:p w:rsidR="00465B78" w:rsidRDefault="00465B78" w:rsidP="00465B78">
      <w:pPr>
        <w:rPr>
          <w:rtl/>
        </w:rPr>
      </w:pPr>
      <w:r>
        <w:rPr>
          <w:rFonts w:hint="cs"/>
          <w:rtl/>
        </w:rPr>
        <w:t xml:space="preserve">תודה </w:t>
      </w:r>
      <w:bookmarkStart w:id="1168" w:name="_ETM_Q1_4645537"/>
      <w:bookmarkEnd w:id="1168"/>
      <w:r>
        <w:rPr>
          <w:rFonts w:hint="cs"/>
          <w:rtl/>
        </w:rPr>
        <w:t xml:space="preserve">רבה לחבר הכנסת חזן. </w:t>
      </w:r>
    </w:p>
    <w:p w:rsidR="00465B78" w:rsidRDefault="00465B78" w:rsidP="00465B78">
      <w:pPr>
        <w:rPr>
          <w:rtl/>
        </w:rPr>
      </w:pPr>
    </w:p>
    <w:p w:rsidR="00465B78" w:rsidRDefault="00465B78" w:rsidP="00465B78">
      <w:pPr>
        <w:pStyle w:val="a4"/>
        <w:keepNext/>
        <w:rPr>
          <w:rtl/>
        </w:rPr>
      </w:pPr>
      <w:bookmarkStart w:id="1169" w:name="ET_speaker_5281_14"/>
      <w:r w:rsidRPr="00465B78">
        <w:rPr>
          <w:rStyle w:val="TagStyle"/>
          <w:rtl/>
        </w:rPr>
        <w:t xml:space="preserve"> &lt;&lt; דובר &gt;&gt; </w:t>
      </w:r>
      <w:r>
        <w:rPr>
          <w:rtl/>
        </w:rPr>
        <w:t>אורן אסף חזן (הליכוד):</w:t>
      </w:r>
      <w:r w:rsidRPr="00465B78">
        <w:rPr>
          <w:rStyle w:val="TagStyle"/>
          <w:rtl/>
        </w:rPr>
        <w:t xml:space="preserve"> &lt;&lt; דובר &gt;&gt;</w:t>
      </w:r>
      <w:r>
        <w:rPr>
          <w:rtl/>
        </w:rPr>
        <w:t xml:space="preserve"> </w:t>
      </w:r>
      <w:bookmarkEnd w:id="1169"/>
    </w:p>
    <w:p w:rsidR="00465B78" w:rsidRDefault="00465B78" w:rsidP="00465B78">
      <w:pPr>
        <w:pStyle w:val="KeepWithNext"/>
        <w:rPr>
          <w:rtl/>
        </w:rPr>
      </w:pPr>
    </w:p>
    <w:p w:rsidR="00465B78" w:rsidRDefault="00465B78" w:rsidP="00465B78">
      <w:pPr>
        <w:rPr>
          <w:rtl/>
        </w:rPr>
      </w:pPr>
      <w:r>
        <w:rPr>
          <w:rFonts w:hint="cs"/>
          <w:rtl/>
        </w:rPr>
        <w:t xml:space="preserve">כל החרטטנים פה, עשו טובה, תפסיקו - - - </w:t>
      </w:r>
    </w:p>
    <w:p w:rsidR="000D2EB3" w:rsidRDefault="000D2EB3" w:rsidP="00465B78">
      <w:pPr>
        <w:rPr>
          <w:rtl/>
        </w:rPr>
      </w:pPr>
    </w:p>
    <w:p w:rsidR="000D2EB3" w:rsidRDefault="000D2EB3" w:rsidP="00465B78">
      <w:pPr>
        <w:rPr>
          <w:rtl/>
        </w:rPr>
      </w:pPr>
      <w:bookmarkStart w:id="1170" w:name="_ETM_Q1_4661445"/>
      <w:bookmarkEnd w:id="1170"/>
    </w:p>
    <w:p w:rsidR="00465B78" w:rsidRDefault="00465B78" w:rsidP="00465B78">
      <w:pPr>
        <w:rPr>
          <w:rtl/>
        </w:rPr>
      </w:pPr>
      <w:bookmarkStart w:id="1171" w:name="_ETM_Q1_4654609"/>
      <w:bookmarkStart w:id="1172" w:name="_ETM_Q1_4654704"/>
      <w:bookmarkEnd w:id="1171"/>
      <w:bookmarkEnd w:id="1172"/>
    </w:p>
    <w:p w:rsidR="00465B78" w:rsidRDefault="00465B78" w:rsidP="00465B78">
      <w:pPr>
        <w:pStyle w:val="af6"/>
        <w:keepNext/>
        <w:rPr>
          <w:rtl/>
        </w:rPr>
      </w:pPr>
      <w:bookmarkStart w:id="1173" w:name="_ETM_Q1_4671911"/>
      <w:bookmarkStart w:id="1174" w:name="_ETM_Q1_4672027"/>
      <w:bookmarkStart w:id="1175" w:name="ET_yor_4613_15"/>
      <w:bookmarkEnd w:id="1173"/>
      <w:bookmarkEnd w:id="1174"/>
      <w:r w:rsidRPr="00465B78">
        <w:rPr>
          <w:rStyle w:val="TagStyle"/>
          <w:rtl/>
        </w:rPr>
        <w:t xml:space="preserve"> &lt;&lt; יור &gt;&gt; </w:t>
      </w:r>
      <w:r>
        <w:rPr>
          <w:rtl/>
        </w:rPr>
        <w:t>היו"ר אבי דיכטר:</w:t>
      </w:r>
      <w:r w:rsidRPr="00465B78">
        <w:rPr>
          <w:rStyle w:val="TagStyle"/>
          <w:rtl/>
        </w:rPr>
        <w:t xml:space="preserve"> &lt;&lt; יור &gt;&gt;</w:t>
      </w:r>
      <w:r>
        <w:rPr>
          <w:rtl/>
        </w:rPr>
        <w:t xml:space="preserve"> </w:t>
      </w:r>
      <w:bookmarkEnd w:id="1175"/>
    </w:p>
    <w:p w:rsidR="00465B78" w:rsidRDefault="00465B78" w:rsidP="00465B78">
      <w:pPr>
        <w:pStyle w:val="KeepWithNext"/>
        <w:rPr>
          <w:rtl/>
        </w:rPr>
      </w:pPr>
    </w:p>
    <w:p w:rsidR="00465B78" w:rsidRDefault="00465B78" w:rsidP="00465B78">
      <w:pPr>
        <w:rPr>
          <w:rtl/>
        </w:rPr>
      </w:pPr>
      <w:r>
        <w:rPr>
          <w:rFonts w:hint="cs"/>
          <w:rtl/>
        </w:rPr>
        <w:t xml:space="preserve">חבר הכנסת מוטי יוגב, שתי דקות לרשותך. </w:t>
      </w:r>
    </w:p>
    <w:p w:rsidR="000D2EB3" w:rsidRDefault="000D2EB3" w:rsidP="00465B78">
      <w:pPr>
        <w:rPr>
          <w:rtl/>
        </w:rPr>
      </w:pPr>
    </w:p>
    <w:p w:rsidR="000D2EB3" w:rsidRDefault="000D2EB3" w:rsidP="000D2EB3">
      <w:pPr>
        <w:pStyle w:val="a4"/>
        <w:keepNext/>
        <w:rPr>
          <w:rtl/>
        </w:rPr>
      </w:pPr>
      <w:bookmarkStart w:id="1176" w:name="ET_speaker_5109_17"/>
      <w:r w:rsidRPr="000D2EB3">
        <w:rPr>
          <w:rStyle w:val="TagStyle"/>
          <w:rtl/>
        </w:rPr>
        <w:t xml:space="preserve">&lt;&lt; דובר &gt;&gt; </w:t>
      </w:r>
      <w:r>
        <w:rPr>
          <w:rtl/>
        </w:rPr>
        <w:t>אלעזר שטרן (יש עתיד):</w:t>
      </w:r>
      <w:r w:rsidRPr="000D2EB3">
        <w:rPr>
          <w:rStyle w:val="TagStyle"/>
          <w:rtl/>
        </w:rPr>
        <w:t xml:space="preserve"> &lt;&lt; דובר &gt;&gt;</w:t>
      </w:r>
      <w:r>
        <w:rPr>
          <w:rtl/>
        </w:rPr>
        <w:t xml:space="preserve"> </w:t>
      </w:r>
      <w:bookmarkEnd w:id="1176"/>
    </w:p>
    <w:p w:rsidR="000D2EB3" w:rsidRDefault="000D2EB3" w:rsidP="000D2EB3">
      <w:pPr>
        <w:pStyle w:val="KeepWithNext"/>
        <w:rPr>
          <w:rtl/>
        </w:rPr>
      </w:pPr>
    </w:p>
    <w:p w:rsidR="000D2EB3" w:rsidRDefault="000D2EB3" w:rsidP="000D2EB3">
      <w:pPr>
        <w:rPr>
          <w:rtl/>
        </w:rPr>
      </w:pPr>
      <w:bookmarkStart w:id="1177" w:name="_ETM_Q1_4662147"/>
      <w:bookmarkStart w:id="1178" w:name="_ETM_Q1_4662269"/>
      <w:bookmarkEnd w:id="1177"/>
      <w:bookmarkEnd w:id="1178"/>
      <w:r>
        <w:rPr>
          <w:rFonts w:hint="cs"/>
          <w:rtl/>
        </w:rPr>
        <w:t xml:space="preserve">אתה לא מכיר את החוק, הוא מתחיל מינואר. תכיר, </w:t>
      </w:r>
      <w:bookmarkStart w:id="1179" w:name="_ETM_Q1_4665198"/>
      <w:bookmarkEnd w:id="1179"/>
      <w:r>
        <w:rPr>
          <w:rFonts w:hint="cs"/>
          <w:rtl/>
        </w:rPr>
        <w:t xml:space="preserve">תלמד. </w:t>
      </w:r>
    </w:p>
    <w:p w:rsidR="000D2EB3" w:rsidRDefault="000D2EB3" w:rsidP="000D2EB3">
      <w:pPr>
        <w:rPr>
          <w:rtl/>
        </w:rPr>
      </w:pPr>
      <w:bookmarkStart w:id="1180" w:name="_ETM_Q1_4669110"/>
      <w:bookmarkStart w:id="1181" w:name="_ETM_Q1_4669262"/>
      <w:bookmarkEnd w:id="1180"/>
      <w:bookmarkEnd w:id="1181"/>
    </w:p>
    <w:p w:rsidR="000D2EB3" w:rsidRDefault="000D2EB3" w:rsidP="000D2EB3">
      <w:pPr>
        <w:pStyle w:val="a4"/>
        <w:keepNext/>
        <w:rPr>
          <w:rtl/>
        </w:rPr>
      </w:pPr>
      <w:bookmarkStart w:id="1182" w:name="_ETM_Q1_4667532"/>
      <w:bookmarkStart w:id="1183" w:name="ET_speaker_5105_18"/>
      <w:bookmarkEnd w:id="1182"/>
      <w:r w:rsidRPr="000D2EB3">
        <w:rPr>
          <w:rStyle w:val="TagStyle"/>
          <w:rtl/>
        </w:rPr>
        <w:t xml:space="preserve"> &lt;&lt; דובר &gt;&gt; </w:t>
      </w:r>
      <w:r>
        <w:rPr>
          <w:rtl/>
        </w:rPr>
        <w:t>מיכל רוזין (מרצ):</w:t>
      </w:r>
      <w:r w:rsidRPr="000D2EB3">
        <w:rPr>
          <w:rStyle w:val="TagStyle"/>
          <w:rtl/>
        </w:rPr>
        <w:t xml:space="preserve"> &lt;&lt; דובר &gt;&gt;</w:t>
      </w:r>
      <w:r>
        <w:rPr>
          <w:rtl/>
        </w:rPr>
        <w:t xml:space="preserve"> </w:t>
      </w:r>
      <w:bookmarkEnd w:id="1183"/>
    </w:p>
    <w:p w:rsidR="000D2EB3" w:rsidRDefault="000D2EB3" w:rsidP="000D2EB3">
      <w:pPr>
        <w:pStyle w:val="KeepWithNext"/>
        <w:rPr>
          <w:rtl/>
        </w:rPr>
      </w:pPr>
    </w:p>
    <w:p w:rsidR="000D2EB3" w:rsidRDefault="000D2EB3" w:rsidP="000D2EB3">
      <w:pPr>
        <w:rPr>
          <w:rtl/>
        </w:rPr>
      </w:pPr>
      <w:bookmarkStart w:id="1184" w:name="_ETM_Q1_4668449"/>
      <w:bookmarkStart w:id="1185" w:name="_ETM_Q1_4668541"/>
      <w:bookmarkEnd w:id="1184"/>
      <w:bookmarkEnd w:id="1185"/>
      <w:r>
        <w:rPr>
          <w:rFonts w:hint="cs"/>
          <w:rtl/>
        </w:rPr>
        <w:t>הוא לא היה כאן, איך הוא יידע?</w:t>
      </w:r>
      <w:r>
        <w:rPr>
          <w:rtl/>
        </w:rPr>
        <w:t xml:space="preserve">    </w:t>
      </w:r>
    </w:p>
    <w:p w:rsidR="000D2EB3" w:rsidRDefault="000D2EB3" w:rsidP="000D2EB3">
      <w:pPr>
        <w:rPr>
          <w:rtl/>
        </w:rPr>
      </w:pPr>
      <w:bookmarkStart w:id="1186" w:name="_ETM_Q1_4667647"/>
      <w:bookmarkStart w:id="1187" w:name="_ETM_Q1_4667752"/>
      <w:bookmarkEnd w:id="1186"/>
      <w:bookmarkEnd w:id="1187"/>
    </w:p>
    <w:p w:rsidR="000D2EB3" w:rsidRDefault="000D2EB3" w:rsidP="000D2EB3">
      <w:pPr>
        <w:pStyle w:val="a4"/>
        <w:keepNext/>
        <w:rPr>
          <w:rtl/>
        </w:rPr>
      </w:pPr>
      <w:bookmarkStart w:id="1188" w:name="_ETM_Q1_4668223"/>
      <w:bookmarkStart w:id="1189" w:name="_ETM_Q1_4668315"/>
      <w:bookmarkStart w:id="1190" w:name="_ETM_Q1_4670239"/>
      <w:bookmarkStart w:id="1191" w:name="ET_speaker_5281_19"/>
      <w:bookmarkEnd w:id="1188"/>
      <w:bookmarkEnd w:id="1189"/>
      <w:bookmarkEnd w:id="1190"/>
      <w:r w:rsidRPr="000D2EB3">
        <w:rPr>
          <w:rStyle w:val="TagStyle"/>
          <w:rtl/>
        </w:rPr>
        <w:t xml:space="preserve"> &lt;&lt; דובר &gt;&gt; </w:t>
      </w:r>
      <w:r>
        <w:rPr>
          <w:rtl/>
        </w:rPr>
        <w:t>אורן אסף חזן (הליכוד):</w:t>
      </w:r>
      <w:r w:rsidRPr="000D2EB3">
        <w:rPr>
          <w:rStyle w:val="TagStyle"/>
          <w:rtl/>
        </w:rPr>
        <w:t xml:space="preserve"> &lt;&lt; דובר &gt;&gt;</w:t>
      </w:r>
      <w:r>
        <w:rPr>
          <w:rtl/>
        </w:rPr>
        <w:t xml:space="preserve"> </w:t>
      </w:r>
      <w:bookmarkEnd w:id="1191"/>
    </w:p>
    <w:p w:rsidR="000D2EB3" w:rsidRDefault="000D2EB3" w:rsidP="000D2EB3">
      <w:pPr>
        <w:pStyle w:val="KeepWithNext"/>
        <w:rPr>
          <w:rtl/>
        </w:rPr>
      </w:pPr>
    </w:p>
    <w:p w:rsidR="000D2EB3" w:rsidRDefault="000D2EB3" w:rsidP="000D2EB3">
      <w:pPr>
        <w:rPr>
          <w:rtl/>
        </w:rPr>
      </w:pPr>
      <w:bookmarkStart w:id="1192" w:name="_ETM_Q1_4671132"/>
      <w:bookmarkStart w:id="1193" w:name="_ETM_Q1_4671232"/>
      <w:bookmarkEnd w:id="1192"/>
      <w:bookmarkEnd w:id="1193"/>
      <w:r>
        <w:rPr>
          <w:rFonts w:hint="cs"/>
          <w:rtl/>
        </w:rPr>
        <w:t xml:space="preserve">הייתי, </w:t>
      </w:r>
      <w:bookmarkStart w:id="1194" w:name="_ETM_Q1_4675183"/>
      <w:bookmarkEnd w:id="1194"/>
      <w:r>
        <w:rPr>
          <w:rFonts w:hint="cs"/>
          <w:rtl/>
        </w:rPr>
        <w:t xml:space="preserve">הצבעתי. </w:t>
      </w:r>
      <w:r>
        <w:rPr>
          <w:rtl/>
        </w:rPr>
        <w:t xml:space="preserve">  </w:t>
      </w:r>
      <w:bookmarkStart w:id="1195" w:name="_ETM_Q1_4674142"/>
      <w:bookmarkEnd w:id="1195"/>
    </w:p>
    <w:p w:rsidR="000D2EB3" w:rsidRDefault="000D2EB3" w:rsidP="000D2EB3">
      <w:pPr>
        <w:rPr>
          <w:rtl/>
        </w:rPr>
      </w:pPr>
      <w:bookmarkStart w:id="1196" w:name="_ETM_Q1_4674204"/>
      <w:bookmarkEnd w:id="1196"/>
    </w:p>
    <w:p w:rsidR="000D2EB3" w:rsidRDefault="000D2EB3" w:rsidP="000D2EB3">
      <w:pPr>
        <w:pStyle w:val="af6"/>
        <w:keepNext/>
        <w:rPr>
          <w:rtl/>
        </w:rPr>
      </w:pPr>
      <w:bookmarkStart w:id="1197" w:name="ET_yor_4613_20"/>
      <w:r w:rsidRPr="000D2EB3">
        <w:rPr>
          <w:rStyle w:val="TagStyle"/>
          <w:rtl/>
        </w:rPr>
        <w:t xml:space="preserve"> &lt;&lt; יור &gt;&gt; </w:t>
      </w:r>
      <w:r>
        <w:rPr>
          <w:rtl/>
        </w:rPr>
        <w:t>היו"ר אבי דיכטר:</w:t>
      </w:r>
      <w:r w:rsidRPr="000D2EB3">
        <w:rPr>
          <w:rStyle w:val="TagStyle"/>
          <w:rtl/>
        </w:rPr>
        <w:t xml:space="preserve"> &lt;&lt; יור &gt;&gt;</w:t>
      </w:r>
      <w:r>
        <w:rPr>
          <w:rtl/>
        </w:rPr>
        <w:t xml:space="preserve"> </w:t>
      </w:r>
      <w:bookmarkEnd w:id="1197"/>
    </w:p>
    <w:p w:rsidR="000D2EB3" w:rsidRDefault="000D2EB3" w:rsidP="000D2EB3">
      <w:pPr>
        <w:pStyle w:val="KeepWithNext"/>
        <w:rPr>
          <w:rtl/>
        </w:rPr>
      </w:pPr>
    </w:p>
    <w:p w:rsidR="000D2EB3" w:rsidRDefault="000D2EB3" w:rsidP="000D2EB3">
      <w:pPr>
        <w:rPr>
          <w:rtl/>
        </w:rPr>
      </w:pPr>
      <w:bookmarkStart w:id="1198" w:name="_ETM_Q1_4675668"/>
      <w:bookmarkEnd w:id="1198"/>
      <w:r>
        <w:rPr>
          <w:rFonts w:hint="cs"/>
          <w:rtl/>
        </w:rPr>
        <w:t xml:space="preserve">חברי הכנסת, זה זמנו של חבר הכנסת - - - </w:t>
      </w:r>
    </w:p>
    <w:p w:rsidR="000D2EB3" w:rsidRDefault="000D2EB3" w:rsidP="000D2EB3">
      <w:pPr>
        <w:rPr>
          <w:rtl/>
        </w:rPr>
      </w:pPr>
      <w:bookmarkStart w:id="1199" w:name="_ETM_Q1_4671575"/>
      <w:bookmarkEnd w:id="1199"/>
    </w:p>
    <w:p w:rsidR="000D2EB3" w:rsidRDefault="000D2EB3" w:rsidP="000D2EB3">
      <w:pPr>
        <w:pStyle w:val="a4"/>
        <w:keepNext/>
        <w:rPr>
          <w:rtl/>
        </w:rPr>
      </w:pPr>
      <w:bookmarkStart w:id="1200" w:name="ET_speaker_5281_21"/>
      <w:r w:rsidRPr="000D2EB3">
        <w:rPr>
          <w:rStyle w:val="TagStyle"/>
          <w:rtl/>
        </w:rPr>
        <w:t xml:space="preserve"> &lt;&lt; דובר &gt;&gt; </w:t>
      </w:r>
      <w:r>
        <w:rPr>
          <w:rtl/>
        </w:rPr>
        <w:t>אורן אסף חזן (הליכוד):</w:t>
      </w:r>
      <w:r w:rsidRPr="000D2EB3">
        <w:rPr>
          <w:rStyle w:val="TagStyle"/>
          <w:rtl/>
        </w:rPr>
        <w:t xml:space="preserve"> &lt;&lt; דובר &gt;&gt;</w:t>
      </w:r>
      <w:r>
        <w:rPr>
          <w:rtl/>
        </w:rPr>
        <w:t xml:space="preserve"> </w:t>
      </w:r>
      <w:bookmarkEnd w:id="1200"/>
    </w:p>
    <w:p w:rsidR="000D2EB3" w:rsidRDefault="000D2EB3" w:rsidP="000D2EB3">
      <w:pPr>
        <w:pStyle w:val="KeepWithNext"/>
        <w:rPr>
          <w:rtl/>
        </w:rPr>
      </w:pPr>
    </w:p>
    <w:p w:rsidR="000D2EB3" w:rsidRDefault="000D2EB3" w:rsidP="000D2EB3">
      <w:pPr>
        <w:rPr>
          <w:rtl/>
        </w:rPr>
      </w:pPr>
      <w:bookmarkStart w:id="1201" w:name="_ETM_Q1_4672412"/>
      <w:bookmarkStart w:id="1202" w:name="_ETM_Q1_4672503"/>
      <w:bookmarkEnd w:id="1201"/>
      <w:bookmarkEnd w:id="1202"/>
      <w:r>
        <w:rPr>
          <w:rFonts w:hint="cs"/>
          <w:rtl/>
        </w:rPr>
        <w:t xml:space="preserve">- - - לעבוד עליהם בעיניים, לא עלי. </w:t>
      </w:r>
      <w:r>
        <w:rPr>
          <w:rtl/>
        </w:rPr>
        <w:t xml:space="preserve">  </w:t>
      </w:r>
    </w:p>
    <w:p w:rsidR="000D2EB3" w:rsidRDefault="000D2EB3" w:rsidP="000D2EB3">
      <w:pPr>
        <w:rPr>
          <w:rtl/>
        </w:rPr>
      </w:pPr>
      <w:r>
        <w:rPr>
          <w:rtl/>
        </w:rPr>
        <w:t xml:space="preserve">  </w:t>
      </w:r>
    </w:p>
    <w:p w:rsidR="000D2EB3" w:rsidRDefault="000D2EB3" w:rsidP="000D2EB3">
      <w:pPr>
        <w:pStyle w:val="af6"/>
        <w:keepNext/>
        <w:rPr>
          <w:rtl/>
        </w:rPr>
      </w:pPr>
      <w:bookmarkStart w:id="1203" w:name="ET_yor_4613_22"/>
      <w:r w:rsidRPr="000D2EB3">
        <w:rPr>
          <w:rStyle w:val="TagStyle"/>
          <w:rtl/>
        </w:rPr>
        <w:t xml:space="preserve"> &lt;&lt; יור &gt;&gt; </w:t>
      </w:r>
      <w:r>
        <w:rPr>
          <w:rtl/>
        </w:rPr>
        <w:t>היו"ר אבי דיכטר:</w:t>
      </w:r>
      <w:r w:rsidRPr="000D2EB3">
        <w:rPr>
          <w:rStyle w:val="TagStyle"/>
          <w:rtl/>
        </w:rPr>
        <w:t xml:space="preserve"> &lt;&lt; יור &gt;&gt;</w:t>
      </w:r>
      <w:r>
        <w:rPr>
          <w:rtl/>
        </w:rPr>
        <w:t xml:space="preserve"> </w:t>
      </w:r>
      <w:bookmarkEnd w:id="1203"/>
    </w:p>
    <w:p w:rsidR="000D2EB3" w:rsidRDefault="000D2EB3" w:rsidP="000D2EB3">
      <w:pPr>
        <w:pStyle w:val="KeepWithNext"/>
        <w:rPr>
          <w:rtl/>
        </w:rPr>
      </w:pPr>
    </w:p>
    <w:p w:rsidR="000D2EB3" w:rsidRDefault="000D2EB3" w:rsidP="000D2EB3">
      <w:pPr>
        <w:rPr>
          <w:rtl/>
        </w:rPr>
      </w:pPr>
      <w:r>
        <w:rPr>
          <w:rFonts w:hint="cs"/>
          <w:rtl/>
        </w:rPr>
        <w:t xml:space="preserve">אורן, זה זמנו של מוטי יוגב. הוא לא הפריע לך. בבקשה. </w:t>
      </w:r>
      <w:bookmarkStart w:id="1204" w:name="_ETM_Q1_4683336"/>
      <w:bookmarkEnd w:id="1204"/>
    </w:p>
    <w:p w:rsidR="000D2EB3" w:rsidRDefault="000D2EB3" w:rsidP="000D2EB3">
      <w:pPr>
        <w:rPr>
          <w:rtl/>
        </w:rPr>
      </w:pPr>
    </w:p>
    <w:p w:rsidR="00465B78" w:rsidRDefault="00465B78" w:rsidP="00465B78">
      <w:pPr>
        <w:pStyle w:val="a4"/>
        <w:keepNext/>
        <w:rPr>
          <w:rtl/>
        </w:rPr>
      </w:pPr>
      <w:bookmarkStart w:id="1205" w:name="ET_speaker_5081_16"/>
      <w:r w:rsidRPr="00465B78">
        <w:rPr>
          <w:rStyle w:val="TagStyle"/>
          <w:rtl/>
        </w:rPr>
        <w:t xml:space="preserve"> &lt;&lt; דובר &gt;&gt; </w:t>
      </w:r>
      <w:r>
        <w:rPr>
          <w:rtl/>
        </w:rPr>
        <w:t>מרדכי יוגב (הבית היהודי):</w:t>
      </w:r>
      <w:r w:rsidRPr="00465B78">
        <w:rPr>
          <w:rStyle w:val="TagStyle"/>
          <w:rtl/>
        </w:rPr>
        <w:t xml:space="preserve"> &lt;&lt; דובר &gt;&gt;</w:t>
      </w:r>
      <w:r>
        <w:rPr>
          <w:rtl/>
        </w:rPr>
        <w:t xml:space="preserve"> </w:t>
      </w:r>
      <w:bookmarkEnd w:id="1205"/>
    </w:p>
    <w:p w:rsidR="00465B78" w:rsidRDefault="00465B78" w:rsidP="00465B78">
      <w:pPr>
        <w:pStyle w:val="KeepWithNext"/>
        <w:rPr>
          <w:rtl/>
        </w:rPr>
      </w:pPr>
    </w:p>
    <w:p w:rsidR="00465B78" w:rsidRDefault="000D2EB3" w:rsidP="000D2EB3">
      <w:pPr>
        <w:rPr>
          <w:rtl/>
        </w:rPr>
      </w:pPr>
      <w:r>
        <w:rPr>
          <w:rFonts w:hint="cs"/>
          <w:rtl/>
        </w:rPr>
        <w:t>אדוני ה</w:t>
      </w:r>
      <w:r w:rsidR="00F5790F">
        <w:rPr>
          <w:rFonts w:hint="cs"/>
          <w:rtl/>
        </w:rPr>
        <w:t>יושב-ראש</w:t>
      </w:r>
      <w:r>
        <w:rPr>
          <w:rFonts w:hint="cs"/>
          <w:rtl/>
        </w:rPr>
        <w:t xml:space="preserve">, אין ספק </w:t>
      </w:r>
      <w:r>
        <w:rPr>
          <w:rtl/>
        </w:rPr>
        <w:t>–</w:t>
      </w:r>
      <w:r>
        <w:rPr>
          <w:rFonts w:hint="cs"/>
          <w:rtl/>
        </w:rPr>
        <w:t xml:space="preserve"> אני מקווה כך, </w:t>
      </w:r>
      <w:bookmarkStart w:id="1206" w:name="_ETM_Q1_4687773"/>
      <w:bookmarkEnd w:id="1206"/>
      <w:r>
        <w:rPr>
          <w:rFonts w:hint="cs"/>
          <w:rtl/>
        </w:rPr>
        <w:t xml:space="preserve">אני אומר את זה מניסיון </w:t>
      </w:r>
      <w:r>
        <w:rPr>
          <w:rtl/>
        </w:rPr>
        <w:t>–</w:t>
      </w:r>
      <w:r>
        <w:rPr>
          <w:rFonts w:hint="cs"/>
          <w:rtl/>
        </w:rPr>
        <w:t xml:space="preserve"> שהריסת בית משפחת מחבלים </w:t>
      </w:r>
      <w:bookmarkStart w:id="1207" w:name="_ETM_Q1_4690034"/>
      <w:bookmarkEnd w:id="1207"/>
      <w:r>
        <w:rPr>
          <w:rFonts w:hint="cs"/>
          <w:rtl/>
        </w:rPr>
        <w:t xml:space="preserve">וגירוש משפחת מחבלים הם כלים מרתיעים. הם מצמצמים את </w:t>
      </w:r>
      <w:bookmarkStart w:id="1208" w:name="_ETM_Q1_4692681"/>
      <w:bookmarkEnd w:id="1208"/>
      <w:r>
        <w:rPr>
          <w:rFonts w:hint="cs"/>
          <w:rtl/>
        </w:rPr>
        <w:t xml:space="preserve">הפיגוע הבא ומצילים חיים. זו כל מטרת כלי </w:t>
      </w:r>
      <w:bookmarkStart w:id="1209" w:name="_ETM_Q1_4694989"/>
      <w:bookmarkEnd w:id="1209"/>
      <w:r>
        <w:rPr>
          <w:rFonts w:hint="cs"/>
          <w:rtl/>
        </w:rPr>
        <w:t xml:space="preserve">ההרתעה, ולא בכדי לפגוע במישהו חף מפשע, חס ושלום. זה, </w:t>
      </w:r>
      <w:bookmarkStart w:id="1210" w:name="_ETM_Q1_4700745"/>
      <w:bookmarkEnd w:id="1210"/>
      <w:r>
        <w:rPr>
          <w:rFonts w:hint="cs"/>
          <w:rtl/>
        </w:rPr>
        <w:t xml:space="preserve">עם כלים אחרים, נוספים. זה חלק מארגז הכלים. נאמרו פה כבר הדברים, בין על ידי המשפחות, בין על ידי </w:t>
      </w:r>
      <w:bookmarkStart w:id="1211" w:name="_ETM_Q1_4709785"/>
      <w:bookmarkEnd w:id="1211"/>
      <w:r>
        <w:rPr>
          <w:rFonts w:hint="cs"/>
          <w:rtl/>
        </w:rPr>
        <w:t xml:space="preserve">אחרים. לצערי, המערכת המשפטית, ולא בהכרח הגורמים שפה </w:t>
      </w:r>
      <w:r>
        <w:rPr>
          <w:rtl/>
        </w:rPr>
        <w:t>–</w:t>
      </w:r>
      <w:r>
        <w:rPr>
          <w:rFonts w:hint="cs"/>
          <w:rtl/>
        </w:rPr>
        <w:t xml:space="preserve"> יועמ"ש יו"ש או משרד המשפטים </w:t>
      </w:r>
      <w:r>
        <w:rPr>
          <w:rtl/>
        </w:rPr>
        <w:t>–</w:t>
      </w:r>
      <w:r>
        <w:rPr>
          <w:rFonts w:hint="cs"/>
          <w:rtl/>
        </w:rPr>
        <w:t xml:space="preserve"> אלא מערכת בג"ץ מרתיעה את המערכת המשפטית ומונעת. השורש </w:t>
      </w:r>
      <w:bookmarkStart w:id="1212" w:name="_ETM_Q1_4726965"/>
      <w:bookmarkEnd w:id="1212"/>
      <w:r>
        <w:rPr>
          <w:rFonts w:hint="cs"/>
          <w:rtl/>
        </w:rPr>
        <w:t xml:space="preserve">פה הוא האיזון בין הרשות המחוקקת, הרשויות הנבחרות </w:t>
      </w:r>
      <w:r>
        <w:rPr>
          <w:rtl/>
        </w:rPr>
        <w:t>–</w:t>
      </w:r>
      <w:r>
        <w:rPr>
          <w:rFonts w:hint="cs"/>
          <w:rtl/>
        </w:rPr>
        <w:t xml:space="preserve"> הכנסת והממשלה שרוצה למשול </w:t>
      </w:r>
      <w:r>
        <w:rPr>
          <w:rtl/>
        </w:rPr>
        <w:t>–</w:t>
      </w:r>
      <w:r>
        <w:rPr>
          <w:rFonts w:hint="cs"/>
          <w:rtl/>
        </w:rPr>
        <w:t xml:space="preserve"> לבין המערכת המשפטית שמונעת ממנה את </w:t>
      </w:r>
      <w:bookmarkStart w:id="1213" w:name="_ETM_Q1_4734597"/>
      <w:bookmarkEnd w:id="1213"/>
      <w:r>
        <w:rPr>
          <w:rFonts w:hint="cs"/>
          <w:rtl/>
        </w:rPr>
        <w:t xml:space="preserve">כלי ההרתעה, ובעצם גורמת לכך, חס ושלום שייפגעו </w:t>
      </w:r>
      <w:bookmarkStart w:id="1214" w:name="_ETM_Q1_4746213"/>
      <w:bookmarkEnd w:id="1214"/>
      <w:r>
        <w:rPr>
          <w:rFonts w:hint="cs"/>
          <w:rtl/>
        </w:rPr>
        <w:t xml:space="preserve">עוד אנשים. המערכת המשפטית, במידה מסוימת, מסרסרת את כלי </w:t>
      </w:r>
      <w:bookmarkStart w:id="1215" w:name="_ETM_Q1_4749855"/>
      <w:bookmarkEnd w:id="1215"/>
      <w:r>
        <w:rPr>
          <w:rFonts w:hint="cs"/>
          <w:rtl/>
        </w:rPr>
        <w:t>ההרתעה ואת יכולתנו להציל חיים. ההרתעה נעלמה בחסות בג"ץ.</w:t>
      </w:r>
      <w:bookmarkStart w:id="1216" w:name="_ETM_Q1_4756837"/>
      <w:bookmarkEnd w:id="1216"/>
    </w:p>
    <w:p w:rsidR="000D2EB3" w:rsidRDefault="000D2EB3" w:rsidP="000D2EB3">
      <w:pPr>
        <w:rPr>
          <w:rtl/>
        </w:rPr>
      </w:pPr>
      <w:bookmarkStart w:id="1217" w:name="_ETM_Q1_4756903"/>
      <w:bookmarkEnd w:id="1217"/>
    </w:p>
    <w:p w:rsidR="000D2EB3" w:rsidRDefault="000D2EB3" w:rsidP="000D2EB3">
      <w:pPr>
        <w:rPr>
          <w:rtl/>
        </w:rPr>
      </w:pPr>
      <w:bookmarkStart w:id="1218" w:name="_ETM_Q1_4757245"/>
      <w:bookmarkStart w:id="1219" w:name="_ETM_Q1_4757351"/>
      <w:bookmarkEnd w:id="1218"/>
      <w:bookmarkEnd w:id="1219"/>
      <w:r>
        <w:rPr>
          <w:rFonts w:hint="cs"/>
          <w:rtl/>
        </w:rPr>
        <w:t xml:space="preserve">גם אני הגשתי שני חוקים. האחד: להריסת בתי מחבלים בקצובת זמן, </w:t>
      </w:r>
      <w:bookmarkStart w:id="1220" w:name="_ETM_Q1_4760794"/>
      <w:bookmarkEnd w:id="1220"/>
      <w:r>
        <w:rPr>
          <w:rFonts w:hint="cs"/>
          <w:rtl/>
        </w:rPr>
        <w:t xml:space="preserve">ואם קצובת הזמן הזו איננה מספקת </w:t>
      </w:r>
      <w:r>
        <w:rPr>
          <w:rtl/>
        </w:rPr>
        <w:t>–</w:t>
      </w:r>
      <w:r>
        <w:rPr>
          <w:rFonts w:hint="cs"/>
          <w:rtl/>
        </w:rPr>
        <w:t xml:space="preserve"> ואני מקבל את מה שאמר פה חברי, יועמ"ש יו"ש </w:t>
      </w:r>
      <w:r>
        <w:rPr>
          <w:rtl/>
        </w:rPr>
        <w:t>–</w:t>
      </w:r>
      <w:r>
        <w:rPr>
          <w:rFonts w:hint="cs"/>
          <w:rtl/>
        </w:rPr>
        <w:t xml:space="preserve"> לבחון מה </w:t>
      </w:r>
      <w:bookmarkStart w:id="1221" w:name="_ETM_Q1_4769094"/>
      <w:bookmarkEnd w:id="1221"/>
      <w:r>
        <w:rPr>
          <w:rFonts w:hint="cs"/>
          <w:rtl/>
        </w:rPr>
        <w:t xml:space="preserve">היא קצובת הזמן המינימלית. הגשתי גם את נושא גירוש מחבלים </w:t>
      </w:r>
      <w:bookmarkStart w:id="1222" w:name="_ETM_Q1_4773416"/>
      <w:bookmarkEnd w:id="1222"/>
      <w:r>
        <w:rPr>
          <w:rFonts w:hint="cs"/>
          <w:rtl/>
        </w:rPr>
        <w:t xml:space="preserve">בתוך יהודה ושומרון, ואפילו דנתי על כך עם המערכת המשפטית. </w:t>
      </w:r>
      <w:bookmarkStart w:id="1223" w:name="_ETM_Q1_4777600"/>
      <w:bookmarkEnd w:id="1223"/>
      <w:r>
        <w:rPr>
          <w:rFonts w:hint="cs"/>
          <w:rtl/>
        </w:rPr>
        <w:t xml:space="preserve">לפלא בעיניי שעל דבר אחד היא מחילה את ההרחבה גם על המשפחה, ועל הדבר השני היא מצמצמת אותה ולא </w:t>
      </w:r>
      <w:bookmarkStart w:id="1224" w:name="_ETM_Q1_4781054"/>
      <w:bookmarkEnd w:id="1224"/>
      <w:r>
        <w:rPr>
          <w:rFonts w:hint="cs"/>
          <w:rtl/>
        </w:rPr>
        <w:t xml:space="preserve">נותנת את הכלים. שני החוקים האלה עומדים על שולחנה של ועדת השרים, והבטחתי את זה גם לאבא של קים בשבעה ועשיתי צחוק מעצמי. </w:t>
      </w:r>
    </w:p>
    <w:p w:rsidR="000D2EB3" w:rsidRDefault="000D2EB3" w:rsidP="000D2EB3">
      <w:pPr>
        <w:rPr>
          <w:rtl/>
        </w:rPr>
      </w:pPr>
      <w:bookmarkStart w:id="1225" w:name="_ETM_Q1_4792507"/>
      <w:bookmarkStart w:id="1226" w:name="_ETM_Q1_4792598"/>
      <w:bookmarkEnd w:id="1225"/>
      <w:bookmarkEnd w:id="1226"/>
    </w:p>
    <w:p w:rsidR="000D2EB3" w:rsidRDefault="000D2EB3" w:rsidP="000D2EB3">
      <w:pPr>
        <w:rPr>
          <w:rtl/>
        </w:rPr>
      </w:pPr>
      <w:bookmarkStart w:id="1227" w:name="_ETM_Q1_4792652"/>
      <w:bookmarkStart w:id="1228" w:name="_ETM_Q1_4792708"/>
      <w:bookmarkEnd w:id="1227"/>
      <w:bookmarkEnd w:id="1228"/>
      <w:r>
        <w:rPr>
          <w:rFonts w:hint="cs"/>
          <w:rtl/>
        </w:rPr>
        <w:t>אני מבקש, אדוני ה</w:t>
      </w:r>
      <w:r w:rsidR="00F5790F">
        <w:rPr>
          <w:rFonts w:hint="cs"/>
          <w:rtl/>
        </w:rPr>
        <w:t>יושב-ראש</w:t>
      </w:r>
      <w:r>
        <w:rPr>
          <w:rFonts w:hint="cs"/>
          <w:rtl/>
        </w:rPr>
        <w:t xml:space="preserve">, חובתנו כוועדת </w:t>
      </w:r>
      <w:bookmarkStart w:id="1229" w:name="_ETM_Q1_4792097"/>
      <w:bookmarkEnd w:id="1229"/>
      <w:r>
        <w:rPr>
          <w:rFonts w:hint="cs"/>
          <w:rtl/>
        </w:rPr>
        <w:t xml:space="preserve">החוץ והביטחון לקחת את אותם כלים ולראות איך הם מיושמים כדי להציל חיים. אנחנו ועדת חוץ וביטחון </w:t>
      </w:r>
      <w:r>
        <w:rPr>
          <w:rtl/>
        </w:rPr>
        <w:t>–</w:t>
      </w:r>
      <w:r>
        <w:rPr>
          <w:rFonts w:hint="cs"/>
          <w:rtl/>
        </w:rPr>
        <w:t xml:space="preserve"> לתת ביטחון לתושבי ישראל. המשמעות היא שוועדת השרים לענייני חקיקה צריכה להעמיד </w:t>
      </w:r>
      <w:bookmarkStart w:id="1230" w:name="_ETM_Q1_4806355"/>
      <w:bookmarkEnd w:id="1230"/>
      <w:r>
        <w:rPr>
          <w:rFonts w:hint="cs"/>
          <w:rtl/>
        </w:rPr>
        <w:t xml:space="preserve">אותם למבחן המליאה ולא לעצור אותם. רני, אני איש קואליציה ואיש ועדת החוץ והביטחון, ואתה יודע, וחבר ומעריך גם את </w:t>
      </w:r>
      <w:bookmarkStart w:id="1231" w:name="_ETM_Q1_4816135"/>
      <w:bookmarkEnd w:id="1231"/>
      <w:r>
        <w:rPr>
          <w:rFonts w:hint="cs"/>
          <w:rtl/>
        </w:rPr>
        <w:t xml:space="preserve">ראש הממשלה, גם את שר הביטחון וגם את חברתי, שרת </w:t>
      </w:r>
      <w:bookmarkStart w:id="1232" w:name="_ETM_Q1_4817737"/>
      <w:bookmarkEnd w:id="1232"/>
      <w:r>
        <w:rPr>
          <w:rFonts w:hint="cs"/>
          <w:rtl/>
        </w:rPr>
        <w:t xml:space="preserve">המשפטים. </w:t>
      </w:r>
    </w:p>
    <w:p w:rsidR="000D2EB3" w:rsidRDefault="000D2EB3" w:rsidP="000D2EB3">
      <w:pPr>
        <w:rPr>
          <w:rtl/>
        </w:rPr>
      </w:pPr>
      <w:bookmarkStart w:id="1233" w:name="_ETM_Q1_4822369"/>
      <w:bookmarkStart w:id="1234" w:name="_ETM_Q1_4822466"/>
      <w:bookmarkEnd w:id="1233"/>
      <w:bookmarkEnd w:id="1234"/>
    </w:p>
    <w:p w:rsidR="000D2EB3" w:rsidRDefault="000D2EB3" w:rsidP="000D2EB3">
      <w:pPr>
        <w:rPr>
          <w:rtl/>
        </w:rPr>
      </w:pPr>
      <w:bookmarkStart w:id="1235" w:name="_ETM_Q1_4822537"/>
      <w:bookmarkStart w:id="1236" w:name="_ETM_Q1_4822642"/>
      <w:bookmarkEnd w:id="1235"/>
      <w:bookmarkEnd w:id="1236"/>
      <w:r>
        <w:rPr>
          <w:rFonts w:hint="cs"/>
          <w:rtl/>
        </w:rPr>
        <w:t xml:space="preserve">אני פונה חזרה אלינו: החוקים הללו תקועים שם. </w:t>
      </w:r>
      <w:bookmarkStart w:id="1237" w:name="_ETM_Q1_4826704"/>
      <w:bookmarkEnd w:id="1237"/>
      <w:r>
        <w:rPr>
          <w:rFonts w:hint="cs"/>
          <w:rtl/>
        </w:rPr>
        <w:t>ועדת החוץ והביטחון צריכה לשבת, ואם צריך - דיון ס</w:t>
      </w:r>
      <w:bookmarkStart w:id="1238" w:name="_ETM_Q1_4830299"/>
      <w:bookmarkEnd w:id="1238"/>
      <w:r>
        <w:rPr>
          <w:rFonts w:hint="cs"/>
          <w:rtl/>
        </w:rPr>
        <w:t xml:space="preserve">גור עם ראש הממשלה, עם שר הביטחון ועם שרת המשפטים, </w:t>
      </w:r>
      <w:bookmarkStart w:id="1239" w:name="_ETM_Q1_4833263"/>
      <w:bookmarkEnd w:id="1239"/>
      <w:r>
        <w:rPr>
          <w:rFonts w:hint="cs"/>
          <w:rtl/>
        </w:rPr>
        <w:t xml:space="preserve">כדי להבין מדוע הכלים הללו לא מגיעים למליאת </w:t>
      </w:r>
      <w:bookmarkStart w:id="1240" w:name="_ETM_Q1_4837119"/>
      <w:bookmarkEnd w:id="1240"/>
      <w:r>
        <w:rPr>
          <w:rFonts w:hint="cs"/>
          <w:rtl/>
        </w:rPr>
        <w:t xml:space="preserve">הכנסת בכדי שנצביע עליהם והעם יאמר את דברו, כי העם </w:t>
      </w:r>
      <w:bookmarkStart w:id="1241" w:name="_ETM_Q1_4840164"/>
      <w:bookmarkEnd w:id="1241"/>
      <w:r>
        <w:rPr>
          <w:rFonts w:hint="cs"/>
          <w:rtl/>
        </w:rPr>
        <w:t xml:space="preserve">רוצה להגן על אזרחיו. כעת הכלים הללו מנועים, או על ידי בג"ץ בציר אחד, שצריך לאזן אותו באמצעות חוק ההתגברות או פסקת האיזון, או על ידי, לצערי, ועדת השרים לענייני חקיקה. שם זה עומד, ואני אומר את האמת. חובתנו, </w:t>
      </w:r>
      <w:bookmarkStart w:id="1242" w:name="_ETM_Q1_4858679"/>
      <w:bookmarkEnd w:id="1242"/>
      <w:r>
        <w:rPr>
          <w:rFonts w:hint="cs"/>
          <w:rtl/>
        </w:rPr>
        <w:t>כוועדת החוץ והביטחון, לקדם את הדברים כדי לקדם את כל</w:t>
      </w:r>
      <w:bookmarkStart w:id="1243" w:name="_ETM_Q1_4861844"/>
      <w:bookmarkEnd w:id="1243"/>
      <w:r>
        <w:rPr>
          <w:rFonts w:hint="cs"/>
          <w:rtl/>
        </w:rPr>
        <w:t xml:space="preserve">י ההרתעה האלה, כדי לצמצם פיגועים ולהציל חיים. </w:t>
      </w:r>
    </w:p>
    <w:p w:rsidR="000D2EB3" w:rsidRDefault="000D2EB3" w:rsidP="000D2EB3">
      <w:pPr>
        <w:rPr>
          <w:rtl/>
        </w:rPr>
      </w:pPr>
      <w:bookmarkStart w:id="1244" w:name="_ETM_Q1_4864770"/>
      <w:bookmarkStart w:id="1245" w:name="_ETM_Q1_4864870"/>
      <w:bookmarkEnd w:id="1244"/>
      <w:bookmarkEnd w:id="1245"/>
    </w:p>
    <w:p w:rsidR="000D2EB3" w:rsidRDefault="000D2EB3" w:rsidP="000D2EB3">
      <w:pPr>
        <w:pStyle w:val="af6"/>
        <w:keepNext/>
        <w:rPr>
          <w:rtl/>
        </w:rPr>
      </w:pPr>
      <w:bookmarkStart w:id="1246" w:name="ET_yor_4613_23"/>
      <w:r w:rsidRPr="000D2EB3">
        <w:rPr>
          <w:rStyle w:val="TagStyle"/>
          <w:rtl/>
        </w:rPr>
        <w:t xml:space="preserve"> &lt;&lt; יור &gt;&gt; </w:t>
      </w:r>
      <w:r>
        <w:rPr>
          <w:rtl/>
        </w:rPr>
        <w:t>היו"ר אבי דיכטר:</w:t>
      </w:r>
      <w:r w:rsidRPr="000D2EB3">
        <w:rPr>
          <w:rStyle w:val="TagStyle"/>
          <w:rtl/>
        </w:rPr>
        <w:t xml:space="preserve"> &lt;&lt; יור &gt;&gt;</w:t>
      </w:r>
      <w:r>
        <w:rPr>
          <w:rtl/>
        </w:rPr>
        <w:t xml:space="preserve"> </w:t>
      </w:r>
      <w:bookmarkEnd w:id="1246"/>
    </w:p>
    <w:p w:rsidR="000D2EB3" w:rsidRDefault="000D2EB3" w:rsidP="000D2EB3">
      <w:pPr>
        <w:pStyle w:val="KeepWithNext"/>
        <w:rPr>
          <w:rtl/>
        </w:rPr>
      </w:pPr>
    </w:p>
    <w:p w:rsidR="00FD427B" w:rsidRDefault="000D2EB3" w:rsidP="000D2EB3">
      <w:pPr>
        <w:rPr>
          <w:rtl/>
        </w:rPr>
      </w:pPr>
      <w:bookmarkStart w:id="1247" w:name="_ETM_Q1_4866614"/>
      <w:bookmarkEnd w:id="1247"/>
      <w:r>
        <w:rPr>
          <w:rFonts w:hint="cs"/>
          <w:rtl/>
        </w:rPr>
        <w:t>תודה רבה.</w:t>
      </w:r>
      <w:bookmarkStart w:id="1248" w:name="_ETM_Q1_4868707"/>
      <w:bookmarkEnd w:id="1248"/>
      <w:r>
        <w:rPr>
          <w:rFonts w:hint="cs"/>
          <w:rtl/>
        </w:rPr>
        <w:t xml:space="preserve"> אנחנו עוברים עוד רגע לדיון הסגור. הופתעתי, ואני נמצא בעסקים האלה של טרור לא מעט שנים. לא ידעתי שהריסות בתי</w:t>
      </w:r>
      <w:bookmarkStart w:id="1249" w:name="_ETM_Q1_4881494"/>
      <w:bookmarkEnd w:id="1249"/>
      <w:r>
        <w:rPr>
          <w:rFonts w:hint="cs"/>
          <w:rtl/>
        </w:rPr>
        <w:t xml:space="preserve">ם קשורות לתוצאה. זאת אומרת, אם הרוצח הצליח </w:t>
      </w:r>
      <w:r>
        <w:rPr>
          <w:rtl/>
        </w:rPr>
        <w:t>–</w:t>
      </w:r>
      <w:r>
        <w:rPr>
          <w:rFonts w:hint="cs"/>
          <w:rtl/>
        </w:rPr>
        <w:t xml:space="preserve"> יש </w:t>
      </w:r>
      <w:bookmarkStart w:id="1250" w:name="_ETM_Q1_4892079"/>
      <w:bookmarkEnd w:id="1250"/>
      <w:r>
        <w:rPr>
          <w:rFonts w:hint="cs"/>
          <w:rtl/>
        </w:rPr>
        <w:t xml:space="preserve">עילה להריסה; אם הרוצח לא הצליח </w:t>
      </w:r>
      <w:r>
        <w:rPr>
          <w:rtl/>
        </w:rPr>
        <w:t>–</w:t>
      </w:r>
      <w:r>
        <w:rPr>
          <w:rFonts w:hint="cs"/>
          <w:rtl/>
        </w:rPr>
        <w:t xml:space="preserve"> אין עילה להריסה. </w:t>
      </w:r>
      <w:bookmarkStart w:id="1251" w:name="_ETM_Q1_4894848"/>
      <w:bookmarkEnd w:id="1251"/>
      <w:r>
        <w:rPr>
          <w:rFonts w:hint="cs"/>
          <w:rtl/>
        </w:rPr>
        <w:t xml:space="preserve">אני לא מכיר בחוק מגבלה כזו. במהות, בנושא ההרתעה, שלשמה </w:t>
      </w:r>
      <w:bookmarkStart w:id="1252" w:name="_ETM_Q1_4904470"/>
      <w:bookmarkEnd w:id="1252"/>
      <w:r>
        <w:rPr>
          <w:rFonts w:hint="cs"/>
          <w:rtl/>
        </w:rPr>
        <w:t xml:space="preserve">התכנסנו כאן, זה בוודאי ובוודאי לא גורם רלוונטי. אין שום </w:t>
      </w:r>
      <w:bookmarkStart w:id="1253" w:name="_ETM_Q1_4909864"/>
      <w:bookmarkEnd w:id="1253"/>
      <w:r>
        <w:rPr>
          <w:rFonts w:hint="cs"/>
          <w:rtl/>
        </w:rPr>
        <w:t xml:space="preserve">הבדל בין אם הוא ניסה לרצוח ונכשל או ניסה לרצוח </w:t>
      </w:r>
      <w:bookmarkStart w:id="1254" w:name="_ETM_Q1_4912028"/>
      <w:bookmarkEnd w:id="1254"/>
      <w:r>
        <w:rPr>
          <w:rFonts w:hint="cs"/>
          <w:rtl/>
        </w:rPr>
        <w:t xml:space="preserve">והצליח. אני אומר את זה לעצמנו, כחברי ועדה, נצטרך </w:t>
      </w:r>
      <w:bookmarkStart w:id="1255" w:name="_ETM_Q1_4916381"/>
      <w:bookmarkEnd w:id="1255"/>
      <w:r>
        <w:rPr>
          <w:rFonts w:hint="cs"/>
          <w:rtl/>
        </w:rPr>
        <w:t xml:space="preserve">לחשוב איך אנחנו מבטיחים שהטעות הזו תיעלם מהז'רגון שלנו. </w:t>
      </w:r>
    </w:p>
    <w:p w:rsidR="00FD427B" w:rsidRDefault="00FD427B" w:rsidP="000D2EB3">
      <w:pPr>
        <w:rPr>
          <w:rtl/>
        </w:rPr>
      </w:pPr>
      <w:bookmarkStart w:id="1256" w:name="_ETM_Q1_4925376"/>
      <w:bookmarkStart w:id="1257" w:name="_ETM_Q1_4925497"/>
      <w:bookmarkEnd w:id="1256"/>
      <w:bookmarkEnd w:id="1257"/>
    </w:p>
    <w:p w:rsidR="000D2EB3" w:rsidRDefault="00FD427B" w:rsidP="000D2EB3">
      <w:pPr>
        <w:rPr>
          <w:rtl/>
        </w:rPr>
      </w:pPr>
      <w:bookmarkStart w:id="1258" w:name="_ETM_Q1_4925760"/>
      <w:bookmarkStart w:id="1259" w:name="_ETM_Q1_4925870"/>
      <w:bookmarkEnd w:id="1258"/>
      <w:bookmarkEnd w:id="1259"/>
      <w:r>
        <w:rPr>
          <w:rFonts w:hint="cs"/>
          <w:rtl/>
        </w:rPr>
        <w:t xml:space="preserve">ביקשת </w:t>
      </w:r>
      <w:bookmarkStart w:id="1260" w:name="_ETM_Q1_4928039"/>
      <w:bookmarkEnd w:id="1260"/>
      <w:r>
        <w:rPr>
          <w:rFonts w:hint="cs"/>
          <w:rtl/>
        </w:rPr>
        <w:t xml:space="preserve">הערה, רפי. בבקשה. </w:t>
      </w:r>
      <w:r w:rsidR="000D2EB3">
        <w:rPr>
          <w:rtl/>
        </w:rPr>
        <w:t xml:space="preserve">  </w:t>
      </w:r>
    </w:p>
    <w:p w:rsidR="00FD427B" w:rsidRDefault="00FD427B" w:rsidP="000D2EB3">
      <w:pPr>
        <w:rPr>
          <w:rtl/>
        </w:rPr>
      </w:pPr>
    </w:p>
    <w:p w:rsidR="00FD427B" w:rsidRDefault="00FD427B" w:rsidP="00FD427B">
      <w:pPr>
        <w:pStyle w:val="af9"/>
        <w:keepNext/>
        <w:rPr>
          <w:rtl/>
        </w:rPr>
      </w:pPr>
      <w:bookmarkStart w:id="1261" w:name="ET_guest_856772_25"/>
      <w:r w:rsidRPr="00FD427B">
        <w:rPr>
          <w:rStyle w:val="TagStyle"/>
          <w:rtl/>
        </w:rPr>
        <w:t xml:space="preserve"> &lt;&lt; אורח &gt;&gt; </w:t>
      </w:r>
      <w:r>
        <w:rPr>
          <w:rtl/>
        </w:rPr>
        <w:t>רפאל לבנגרוד:</w:t>
      </w:r>
      <w:r w:rsidRPr="00FD427B">
        <w:rPr>
          <w:rStyle w:val="TagStyle"/>
          <w:rtl/>
        </w:rPr>
        <w:t xml:space="preserve"> &lt;&lt; אורח &gt;&gt;</w:t>
      </w:r>
      <w:r>
        <w:rPr>
          <w:rtl/>
        </w:rPr>
        <w:t xml:space="preserve"> </w:t>
      </w:r>
      <w:bookmarkEnd w:id="1261"/>
    </w:p>
    <w:p w:rsidR="00FD427B" w:rsidRDefault="00FD427B" w:rsidP="00FD427B">
      <w:pPr>
        <w:pStyle w:val="KeepWithNext"/>
        <w:rPr>
          <w:rtl/>
        </w:rPr>
      </w:pPr>
    </w:p>
    <w:p w:rsidR="00FD427B" w:rsidRDefault="00FD427B" w:rsidP="00FD427B">
      <w:pPr>
        <w:rPr>
          <w:rtl/>
        </w:rPr>
      </w:pPr>
      <w:r>
        <w:rPr>
          <w:rFonts w:hint="cs"/>
          <w:rtl/>
        </w:rPr>
        <w:t xml:space="preserve">הבת שלי נאזקה והוצאה להורג. היא לא נרצחה בפיגוע רגיל, זו פשוט הוצאה להורג. כשאתם, אנשי הצבא, לוקחים בחשבון מה להרוס למחבל </w:t>
      </w:r>
      <w:bookmarkStart w:id="1262" w:name="_ETM_Q1_4940516"/>
      <w:bookmarkEnd w:id="1262"/>
      <w:r>
        <w:rPr>
          <w:rtl/>
        </w:rPr>
        <w:t>–</w:t>
      </w:r>
      <w:r>
        <w:rPr>
          <w:rFonts w:hint="cs"/>
          <w:rtl/>
        </w:rPr>
        <w:t xml:space="preserve"> תחשבו על זה. הייתי רוצה שתחשבו מה היא חשבה בדקות האחרונות שלה, כשהיא אזוקה והדבר הזה יורה בה. </w:t>
      </w:r>
    </w:p>
    <w:p w:rsidR="00FD427B" w:rsidRDefault="00FD427B" w:rsidP="00FD427B">
      <w:pPr>
        <w:rPr>
          <w:rtl/>
        </w:rPr>
      </w:pPr>
      <w:bookmarkStart w:id="1263" w:name="_ETM_Q1_4950462"/>
      <w:bookmarkStart w:id="1264" w:name="_ETM_Q1_4950568"/>
      <w:bookmarkEnd w:id="1263"/>
      <w:bookmarkEnd w:id="1264"/>
    </w:p>
    <w:p w:rsidR="00FD427B" w:rsidRDefault="00FD427B" w:rsidP="00FD427B">
      <w:pPr>
        <w:pStyle w:val="af6"/>
        <w:keepNext/>
        <w:rPr>
          <w:rtl/>
        </w:rPr>
      </w:pPr>
      <w:bookmarkStart w:id="1265" w:name="_ETM_Q1_4950630"/>
      <w:bookmarkStart w:id="1266" w:name="_ETM_Q1_4950735"/>
      <w:bookmarkStart w:id="1267" w:name="ET_yor_4613_26"/>
      <w:bookmarkEnd w:id="1265"/>
      <w:bookmarkEnd w:id="1266"/>
      <w:r w:rsidRPr="00FD427B">
        <w:rPr>
          <w:rStyle w:val="TagStyle"/>
          <w:rtl/>
        </w:rPr>
        <w:t xml:space="preserve"> &lt;&lt; יור &gt;&gt; </w:t>
      </w:r>
      <w:r>
        <w:rPr>
          <w:rtl/>
        </w:rPr>
        <w:t>היו"ר אבי דיכטר:</w:t>
      </w:r>
      <w:r w:rsidRPr="00FD427B">
        <w:rPr>
          <w:rStyle w:val="TagStyle"/>
          <w:rtl/>
        </w:rPr>
        <w:t xml:space="preserve"> &lt;&lt; יור &gt;&gt;</w:t>
      </w:r>
      <w:r>
        <w:rPr>
          <w:rtl/>
        </w:rPr>
        <w:t xml:space="preserve"> </w:t>
      </w:r>
      <w:bookmarkEnd w:id="1267"/>
    </w:p>
    <w:p w:rsidR="00FD427B" w:rsidRDefault="00FD427B" w:rsidP="00FD427B">
      <w:pPr>
        <w:pStyle w:val="KeepWithNext"/>
        <w:rPr>
          <w:rtl/>
        </w:rPr>
      </w:pPr>
    </w:p>
    <w:p w:rsidR="00FD427B" w:rsidRDefault="00FD427B" w:rsidP="00FD427B">
      <w:pPr>
        <w:rPr>
          <w:rtl/>
        </w:rPr>
      </w:pPr>
      <w:bookmarkStart w:id="1268" w:name="_ETM_Q1_4952143"/>
      <w:bookmarkEnd w:id="1268"/>
      <w:r>
        <w:rPr>
          <w:rFonts w:hint="cs"/>
          <w:rtl/>
        </w:rPr>
        <w:t xml:space="preserve">תודה </w:t>
      </w:r>
      <w:bookmarkStart w:id="1269" w:name="_ETM_Q1_4953055"/>
      <w:bookmarkEnd w:id="1269"/>
      <w:r>
        <w:rPr>
          <w:rFonts w:hint="cs"/>
          <w:rtl/>
        </w:rPr>
        <w:t xml:space="preserve">רבה. גבירותיי ורבותיי, אנחנו נשארים כאן לדיון הסגור. מי שלא </w:t>
      </w:r>
      <w:bookmarkStart w:id="1270" w:name="_ETM_Q1_4954717"/>
      <w:bookmarkEnd w:id="1270"/>
      <w:r>
        <w:rPr>
          <w:rFonts w:hint="cs"/>
          <w:rtl/>
        </w:rPr>
        <w:t xml:space="preserve">משתתף, נא לצאת. ישיבה זו נעולה. </w:t>
      </w:r>
      <w:r>
        <w:rPr>
          <w:rtl/>
        </w:rPr>
        <w:t xml:space="preserve">  </w:t>
      </w:r>
      <w:r>
        <w:rPr>
          <w:rFonts w:hint="cs"/>
          <w:rtl/>
        </w:rPr>
        <w:t xml:space="preserve"> </w:t>
      </w:r>
      <w:r>
        <w:rPr>
          <w:rtl/>
        </w:rPr>
        <w:t xml:space="preserve">  </w:t>
      </w:r>
    </w:p>
    <w:p w:rsidR="00FD427B" w:rsidRDefault="00FD427B" w:rsidP="00FD427B">
      <w:pPr>
        <w:rPr>
          <w:rtl/>
        </w:rPr>
      </w:pPr>
      <w:r>
        <w:rPr>
          <w:rtl/>
        </w:rPr>
        <w:t xml:space="preserve"> </w:t>
      </w:r>
    </w:p>
    <w:p w:rsidR="00FD427B" w:rsidRDefault="00FD427B" w:rsidP="002D578D">
      <w:pPr>
        <w:ind w:firstLine="0"/>
        <w:rPr>
          <w:rtl/>
        </w:rPr>
      </w:pPr>
      <w:bookmarkStart w:id="1271" w:name="_ETM_Q1_4645996"/>
      <w:bookmarkStart w:id="1272" w:name="_ETM_Q1_4646078"/>
      <w:bookmarkStart w:id="1273" w:name="_ETM_Q1_4969068"/>
      <w:bookmarkStart w:id="1274" w:name="_ETM_Q1_4969157"/>
      <w:bookmarkEnd w:id="1271"/>
      <w:bookmarkEnd w:id="1272"/>
      <w:bookmarkEnd w:id="1273"/>
      <w:bookmarkEnd w:id="1274"/>
    </w:p>
    <w:p w:rsidR="00FD427B" w:rsidRDefault="00FD427B" w:rsidP="00FD427B">
      <w:pPr>
        <w:pStyle w:val="afc"/>
        <w:keepNext/>
        <w:rPr>
          <w:rtl/>
        </w:rPr>
      </w:pPr>
      <w:bookmarkStart w:id="1275" w:name="ET_meetingend_27"/>
      <w:r w:rsidRPr="00FD427B">
        <w:rPr>
          <w:rStyle w:val="TagStyle"/>
          <w:rtl/>
        </w:rPr>
        <w:t xml:space="preserve"> &lt;&lt; סיום &gt;&gt; </w:t>
      </w:r>
      <w:r>
        <w:rPr>
          <w:rtl/>
        </w:rPr>
        <w:t xml:space="preserve">הישיבה ננעלה בשעה </w:t>
      </w:r>
      <w:r>
        <w:rPr>
          <w:rFonts w:hint="cs"/>
          <w:rtl/>
        </w:rPr>
        <w:t>10:25</w:t>
      </w:r>
      <w:r>
        <w:rPr>
          <w:rtl/>
        </w:rPr>
        <w:t>.</w:t>
      </w:r>
      <w:r w:rsidRPr="00FD427B">
        <w:rPr>
          <w:rStyle w:val="TagStyle"/>
          <w:rtl/>
        </w:rPr>
        <w:t xml:space="preserve"> &lt;&lt; סיום &gt;&gt;</w:t>
      </w:r>
      <w:r>
        <w:rPr>
          <w:rtl/>
        </w:rPr>
        <w:t xml:space="preserve"> </w:t>
      </w:r>
      <w:bookmarkEnd w:id="1275"/>
    </w:p>
    <w:p w:rsidR="00FD427B" w:rsidRDefault="00FD427B" w:rsidP="00FD427B">
      <w:pPr>
        <w:pStyle w:val="KeepWithNext"/>
        <w:rPr>
          <w:rtl/>
        </w:rPr>
      </w:pPr>
    </w:p>
    <w:p w:rsidR="00FD427B" w:rsidRDefault="00FD427B" w:rsidP="00FD427B">
      <w:pPr>
        <w:rPr>
          <w:rtl/>
        </w:rPr>
      </w:pPr>
      <w:r>
        <w:rPr>
          <w:rtl/>
        </w:rPr>
        <w:t xml:space="preserve">  </w:t>
      </w:r>
    </w:p>
    <w:p w:rsidR="00B33D4E" w:rsidRDefault="00B33D4E" w:rsidP="00B33D4E">
      <w:pPr>
        <w:rPr>
          <w:rtl/>
          <w:lang w:eastAsia="he-IL"/>
        </w:rPr>
      </w:pPr>
    </w:p>
    <w:p w:rsidR="00B33D4E" w:rsidRDefault="00B33D4E" w:rsidP="00B33D4E">
      <w:pPr>
        <w:rPr>
          <w:rtl/>
          <w:lang w:eastAsia="he-IL"/>
        </w:rPr>
      </w:pPr>
    </w:p>
    <w:p w:rsidR="00B33D4E" w:rsidRDefault="00B33D4E" w:rsidP="00B33D4E">
      <w:pPr>
        <w:rPr>
          <w:rtl/>
          <w:lang w:eastAsia="he-IL"/>
        </w:rPr>
      </w:pPr>
    </w:p>
    <w:p w:rsidR="00B33D4E" w:rsidRPr="008950FB" w:rsidRDefault="00B33D4E" w:rsidP="00B33D4E">
      <w:pPr>
        <w:rPr>
          <w:rtl/>
          <w:lang w:eastAsia="he-IL"/>
        </w:rPr>
      </w:pPr>
    </w:p>
    <w:p w:rsidR="00250324" w:rsidRDefault="00250324" w:rsidP="00250324">
      <w:pPr>
        <w:pStyle w:val="KeepWithNext"/>
        <w:rPr>
          <w:rtl/>
        </w:rPr>
      </w:pPr>
    </w:p>
    <w:p w:rsidR="00250324" w:rsidRPr="00250324" w:rsidRDefault="00250324" w:rsidP="00250324">
      <w:bookmarkStart w:id="1276" w:name="_ETM_Q1_4226363"/>
      <w:bookmarkStart w:id="1277" w:name="_GoBack"/>
      <w:bookmarkEnd w:id="1276"/>
      <w:bookmarkEnd w:id="1277"/>
    </w:p>
    <w:sectPr w:rsidR="00250324" w:rsidRPr="00250324" w:rsidSect="00D4353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1E80" w:rsidRDefault="00BE1E80">
      <w:r>
        <w:separator/>
      </w:r>
    </w:p>
  </w:endnote>
  <w:endnote w:type="continuationSeparator" w:id="0">
    <w:p w:rsidR="00BE1E80" w:rsidRDefault="00BE1E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1E80" w:rsidRDefault="00BE1E80">
      <w:r>
        <w:separator/>
      </w:r>
    </w:p>
  </w:footnote>
  <w:footnote w:type="continuationSeparator" w:id="0">
    <w:p w:rsidR="00BE1E80" w:rsidRDefault="00BE1E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1E80" w:rsidRDefault="00BE1E8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E1E80" w:rsidRDefault="00BE1E8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1E80" w:rsidRDefault="00BE1E8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4353D">
      <w:rPr>
        <w:rStyle w:val="af7"/>
        <w:noProof/>
        <w:rtl/>
      </w:rPr>
      <w:t>30</w:t>
    </w:r>
    <w:r>
      <w:rPr>
        <w:rStyle w:val="af7"/>
      </w:rPr>
      <w:fldChar w:fldCharType="end"/>
    </w:r>
  </w:p>
  <w:p w:rsidR="00BE1E80" w:rsidRPr="00CC5815" w:rsidRDefault="00BE1E80" w:rsidP="008E5E3F">
    <w:pPr>
      <w:pStyle w:val="a3"/>
      <w:ind w:firstLine="0"/>
    </w:pPr>
    <w:r>
      <w:rPr>
        <w:rtl/>
      </w:rPr>
      <w:t>ועדת החוץ והביטחון</w:t>
    </w:r>
  </w:p>
  <w:p w:rsidR="00BE1E80" w:rsidRPr="00CC5815" w:rsidRDefault="00BE1E80" w:rsidP="008E5E3F">
    <w:pPr>
      <w:pStyle w:val="a3"/>
      <w:ind w:firstLine="0"/>
      <w:rPr>
        <w:rtl/>
      </w:rPr>
    </w:pPr>
    <w:r>
      <w:rPr>
        <w:rtl/>
      </w:rPr>
      <w:t>31/10/2018</w:t>
    </w:r>
  </w:p>
  <w:p w:rsidR="00BE1E80" w:rsidRPr="00CC5815" w:rsidRDefault="00BE1E80"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1E80" w:rsidRDefault="00BE1E8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E1E80" w:rsidRDefault="00BE1E8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E1E80" w:rsidRDefault="00BE1E8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DCD42EC"/>
    <w:multiLevelType w:val="hybridMultilevel"/>
    <w:tmpl w:val="02609BC0"/>
    <w:lvl w:ilvl="0" w:tplc="887ED8DC">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42032C4"/>
    <w:multiLevelType w:val="hybridMultilevel"/>
    <w:tmpl w:val="C7268AEE"/>
    <w:lvl w:ilvl="0" w:tplc="E0E8D85C">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2ADE"/>
    <w:rsid w:val="00037279"/>
    <w:rsid w:val="000618E1"/>
    <w:rsid w:val="00067F42"/>
    <w:rsid w:val="00092B80"/>
    <w:rsid w:val="000A17C6"/>
    <w:rsid w:val="000B060C"/>
    <w:rsid w:val="000B2EE6"/>
    <w:rsid w:val="000B6F22"/>
    <w:rsid w:val="000C47F5"/>
    <w:rsid w:val="000D2EB3"/>
    <w:rsid w:val="000E3314"/>
    <w:rsid w:val="000E661A"/>
    <w:rsid w:val="000F2459"/>
    <w:rsid w:val="00112215"/>
    <w:rsid w:val="00150436"/>
    <w:rsid w:val="00167294"/>
    <w:rsid w:val="001673D4"/>
    <w:rsid w:val="00171E7F"/>
    <w:rsid w:val="001758C1"/>
    <w:rsid w:val="00175DB7"/>
    <w:rsid w:val="0017779F"/>
    <w:rsid w:val="00180714"/>
    <w:rsid w:val="001A74E9"/>
    <w:rsid w:val="001A7A1B"/>
    <w:rsid w:val="001C44DA"/>
    <w:rsid w:val="001C4FDA"/>
    <w:rsid w:val="001D440C"/>
    <w:rsid w:val="001F11DC"/>
    <w:rsid w:val="001F16FC"/>
    <w:rsid w:val="002016FF"/>
    <w:rsid w:val="00227FEF"/>
    <w:rsid w:val="00232260"/>
    <w:rsid w:val="00250324"/>
    <w:rsid w:val="00261554"/>
    <w:rsid w:val="00275C03"/>
    <w:rsid w:val="00280D58"/>
    <w:rsid w:val="00284FFA"/>
    <w:rsid w:val="002B0415"/>
    <w:rsid w:val="002D4BDB"/>
    <w:rsid w:val="002D578D"/>
    <w:rsid w:val="002E5E31"/>
    <w:rsid w:val="00303B4C"/>
    <w:rsid w:val="00321E62"/>
    <w:rsid w:val="003268F8"/>
    <w:rsid w:val="00327BF8"/>
    <w:rsid w:val="00340AFA"/>
    <w:rsid w:val="003658CB"/>
    <w:rsid w:val="00366CFB"/>
    <w:rsid w:val="0036794C"/>
    <w:rsid w:val="00373508"/>
    <w:rsid w:val="00377C08"/>
    <w:rsid w:val="00396023"/>
    <w:rsid w:val="003A7E9C"/>
    <w:rsid w:val="003C279D"/>
    <w:rsid w:val="003F0A5F"/>
    <w:rsid w:val="003F637E"/>
    <w:rsid w:val="003F717B"/>
    <w:rsid w:val="00401770"/>
    <w:rsid w:val="00420E41"/>
    <w:rsid w:val="00424C94"/>
    <w:rsid w:val="00447608"/>
    <w:rsid w:val="00451746"/>
    <w:rsid w:val="00465B78"/>
    <w:rsid w:val="00470EAC"/>
    <w:rsid w:val="00490DB4"/>
    <w:rsid w:val="0049458B"/>
    <w:rsid w:val="00495FD8"/>
    <w:rsid w:val="00497A10"/>
    <w:rsid w:val="004B0A65"/>
    <w:rsid w:val="004B1BE9"/>
    <w:rsid w:val="004F238D"/>
    <w:rsid w:val="00500C0C"/>
    <w:rsid w:val="005050AD"/>
    <w:rsid w:val="0053281B"/>
    <w:rsid w:val="00546678"/>
    <w:rsid w:val="00547A83"/>
    <w:rsid w:val="005506B9"/>
    <w:rsid w:val="00553474"/>
    <w:rsid w:val="00564650"/>
    <w:rsid w:val="00575CE5"/>
    <w:rsid w:val="005817EC"/>
    <w:rsid w:val="00590B77"/>
    <w:rsid w:val="00592E02"/>
    <w:rsid w:val="005A342D"/>
    <w:rsid w:val="005C040F"/>
    <w:rsid w:val="005C363E"/>
    <w:rsid w:val="005D61F3"/>
    <w:rsid w:val="005E1C6B"/>
    <w:rsid w:val="005F76B0"/>
    <w:rsid w:val="00605376"/>
    <w:rsid w:val="00634F61"/>
    <w:rsid w:val="00673EE8"/>
    <w:rsid w:val="00682C9B"/>
    <w:rsid w:val="00685497"/>
    <w:rsid w:val="00695A47"/>
    <w:rsid w:val="006A0CB7"/>
    <w:rsid w:val="006C7A4C"/>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540AD"/>
    <w:rsid w:val="008713A4"/>
    <w:rsid w:val="00875F10"/>
    <w:rsid w:val="008950FB"/>
    <w:rsid w:val="008C6035"/>
    <w:rsid w:val="008C7015"/>
    <w:rsid w:val="008D1DFB"/>
    <w:rsid w:val="008E03B4"/>
    <w:rsid w:val="008E5E3F"/>
    <w:rsid w:val="0090233B"/>
    <w:rsid w:val="0090279B"/>
    <w:rsid w:val="00914904"/>
    <w:rsid w:val="009258CE"/>
    <w:rsid w:val="00942B47"/>
    <w:rsid w:val="009515F0"/>
    <w:rsid w:val="009830CB"/>
    <w:rsid w:val="009D478A"/>
    <w:rsid w:val="009E6E93"/>
    <w:rsid w:val="009F1518"/>
    <w:rsid w:val="009F5773"/>
    <w:rsid w:val="00A15971"/>
    <w:rsid w:val="00A22C90"/>
    <w:rsid w:val="00A42723"/>
    <w:rsid w:val="00A64A6D"/>
    <w:rsid w:val="00A66020"/>
    <w:rsid w:val="00A9556A"/>
    <w:rsid w:val="00AB02EE"/>
    <w:rsid w:val="00AB3F3A"/>
    <w:rsid w:val="00AD2036"/>
    <w:rsid w:val="00AD4EC9"/>
    <w:rsid w:val="00AD6FFC"/>
    <w:rsid w:val="00AF31E6"/>
    <w:rsid w:val="00AF4150"/>
    <w:rsid w:val="00B0509A"/>
    <w:rsid w:val="00B120B2"/>
    <w:rsid w:val="00B33D4E"/>
    <w:rsid w:val="00B50340"/>
    <w:rsid w:val="00B65508"/>
    <w:rsid w:val="00B8517A"/>
    <w:rsid w:val="00B918F0"/>
    <w:rsid w:val="00BA6446"/>
    <w:rsid w:val="00BC639C"/>
    <w:rsid w:val="00BD47B7"/>
    <w:rsid w:val="00BD5B26"/>
    <w:rsid w:val="00BE1E80"/>
    <w:rsid w:val="00C04914"/>
    <w:rsid w:val="00C135D5"/>
    <w:rsid w:val="00C22DCB"/>
    <w:rsid w:val="00C3598A"/>
    <w:rsid w:val="00C360BC"/>
    <w:rsid w:val="00C372CE"/>
    <w:rsid w:val="00C44800"/>
    <w:rsid w:val="00C52EC2"/>
    <w:rsid w:val="00C61DC1"/>
    <w:rsid w:val="00C630BB"/>
    <w:rsid w:val="00C64AFF"/>
    <w:rsid w:val="00C661EE"/>
    <w:rsid w:val="00C72438"/>
    <w:rsid w:val="00C72647"/>
    <w:rsid w:val="00C763E4"/>
    <w:rsid w:val="00C82E1C"/>
    <w:rsid w:val="00C8624A"/>
    <w:rsid w:val="00CA5363"/>
    <w:rsid w:val="00CB4D3E"/>
    <w:rsid w:val="00CB6D60"/>
    <w:rsid w:val="00CC5815"/>
    <w:rsid w:val="00CE24B8"/>
    <w:rsid w:val="00CE5849"/>
    <w:rsid w:val="00CE5BE2"/>
    <w:rsid w:val="00D278F7"/>
    <w:rsid w:val="00D37550"/>
    <w:rsid w:val="00D40A29"/>
    <w:rsid w:val="00D4353D"/>
    <w:rsid w:val="00D45D27"/>
    <w:rsid w:val="00D55CAE"/>
    <w:rsid w:val="00D705B7"/>
    <w:rsid w:val="00D86E57"/>
    <w:rsid w:val="00D90275"/>
    <w:rsid w:val="00D96B24"/>
    <w:rsid w:val="00DC17F8"/>
    <w:rsid w:val="00DE5B80"/>
    <w:rsid w:val="00E008DB"/>
    <w:rsid w:val="00E33AE3"/>
    <w:rsid w:val="00E61903"/>
    <w:rsid w:val="00E64116"/>
    <w:rsid w:val="00EA624B"/>
    <w:rsid w:val="00EB057D"/>
    <w:rsid w:val="00EB10D7"/>
    <w:rsid w:val="00EB18E4"/>
    <w:rsid w:val="00EB5C85"/>
    <w:rsid w:val="00EC0AC2"/>
    <w:rsid w:val="00EC1FB3"/>
    <w:rsid w:val="00EC2CD4"/>
    <w:rsid w:val="00EC6C06"/>
    <w:rsid w:val="00EE09AD"/>
    <w:rsid w:val="00F053E5"/>
    <w:rsid w:val="00F10D2D"/>
    <w:rsid w:val="00F16831"/>
    <w:rsid w:val="00F20FE0"/>
    <w:rsid w:val="00F41C33"/>
    <w:rsid w:val="00F423F1"/>
    <w:rsid w:val="00F4792E"/>
    <w:rsid w:val="00F53584"/>
    <w:rsid w:val="00F549E5"/>
    <w:rsid w:val="00F5790F"/>
    <w:rsid w:val="00F63F05"/>
    <w:rsid w:val="00F7187E"/>
    <w:rsid w:val="00F72368"/>
    <w:rsid w:val="00F821F6"/>
    <w:rsid w:val="00F84D49"/>
    <w:rsid w:val="00FB0768"/>
    <w:rsid w:val="00FC525B"/>
    <w:rsid w:val="00FD427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1B3F43B7"/>
  <w15:docId w15:val="{99367CF5-8C37-4633-AD78-4DD9D68EB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1F11DC"/>
    <w:rPr>
      <w:color w:val="808080"/>
    </w:rPr>
  </w:style>
  <w:style w:type="table" w:styleId="afe">
    <w:name w:val="Table Grid"/>
    <w:basedOn w:val="a1"/>
    <w:rsid w:val="001F11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List Paragraph"/>
    <w:basedOn w:val="a"/>
    <w:uiPriority w:val="34"/>
    <w:qFormat/>
    <w:rsid w:val="00F20FE0"/>
    <w:pPr>
      <w:ind w:left="720"/>
      <w:contextualSpacing/>
    </w:pPr>
  </w:style>
  <w:style w:type="character" w:customStyle="1" w:styleId="TagStyle">
    <w:name w:val="TagStyle"/>
    <w:basedOn w:val="a0"/>
    <w:rsid w:val="00C630BB"/>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8D5F3639-B200-4C95-819B-DC40E9498716}"/>
      </w:docPartPr>
      <w:docPartBody>
        <w:p w:rsidR="002C76E6" w:rsidRDefault="0079359C">
          <w:r w:rsidRPr="00871D1B">
            <w:rPr>
              <w:rStyle w:val="a3"/>
              <w:rtl/>
            </w:rPr>
            <w:t>לחץ או הקש כאן להזנת טקסט</w:t>
          </w:r>
          <w:r w:rsidRPr="00871D1B">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59C"/>
    <w:rsid w:val="000C7F8F"/>
    <w:rsid w:val="002C76E6"/>
    <w:rsid w:val="00584FAB"/>
    <w:rsid w:val="0079359C"/>
    <w:rsid w:val="00D23CC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79359C"/>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18D081-EA77-4191-BDE7-7407A73C8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2412</TotalTime>
  <Pages>30</Pages>
  <Words>9455</Words>
  <Characters>47278</Characters>
  <Application>Microsoft Office Word</Application>
  <DocSecurity>0</DocSecurity>
  <Lines>393</Lines>
  <Paragraphs>113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56620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47</cp:revision>
  <cp:lastPrinted>2015-07-20T08:20:00Z</cp:lastPrinted>
  <dcterms:created xsi:type="dcterms:W3CDTF">2018-05-03T11:21:00Z</dcterms:created>
  <dcterms:modified xsi:type="dcterms:W3CDTF">2018-12-13T11:07:00Z</dcterms:modified>
</cp:coreProperties>
</file>