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2794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37B0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2794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2794B" w:rsidP="0062794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878</w:t>
      </w:r>
    </w:p>
    <w:p w:rsidR="00E64116" w:rsidRPr="008713A4" w:rsidRDefault="006279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455B47" w:rsidP="00455B4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יום ראשון</w:t>
      </w:r>
      <w:r w:rsidR="0062794B"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א' בטבת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 xml:space="preserve">09 </w:t>
      </w:r>
      <w:r w:rsidR="0062794B">
        <w:rPr>
          <w:b/>
          <w:bCs/>
          <w:u w:val="single"/>
          <w:rtl/>
        </w:rPr>
        <w:t xml:space="preserve">בדצמבר 2018), שעה </w:t>
      </w:r>
      <w:r>
        <w:rPr>
          <w:rFonts w:hint="cs"/>
          <w:b/>
          <w:bCs/>
          <w:u w:val="single"/>
          <w:rtl/>
        </w:rPr>
        <w:t>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C37B08" w:rsidRDefault="00C37B08" w:rsidP="00C37B08">
      <w:pPr>
        <w:ind w:firstLine="10"/>
        <w:rPr>
          <w:rFonts w:ascii="David" w:eastAsia="David" w:hAnsi="David"/>
          <w:color w:val="000000"/>
        </w:rPr>
      </w:pPr>
      <w:r>
        <w:rPr>
          <w:rFonts w:ascii="David" w:eastAsia="David" w:hAnsi="David" w:hint="cs"/>
          <w:color w:val="000000"/>
          <w:rtl/>
        </w:rPr>
        <w:t>הצעת חוק זכות יוצרים (תיקון מס' 5), התשע"ח-2017 (מ/1164)</w:t>
      </w:r>
    </w:p>
    <w:p w:rsidR="00C37B08" w:rsidRDefault="00C37B08" w:rsidP="00C37B08">
      <w:pPr>
        <w:ind w:firstLine="10"/>
        <w:rPr>
          <w:rFonts w:ascii="David" w:hAnsi="David" w:hint="cs"/>
          <w:rtl/>
        </w:rPr>
      </w:pPr>
      <w:r>
        <w:rPr>
          <w:rFonts w:ascii="David" w:eastAsia="David" w:hAnsi="David" w:hint="cs"/>
          <w:color w:val="000000"/>
          <w:rtl/>
        </w:rPr>
        <w:t xml:space="preserve">בקשות לדיון מחדש ודיון מחדש מאת חה"כ איתן כבל </w:t>
      </w:r>
      <w:r>
        <w:rPr>
          <w:rFonts w:ascii="David" w:hAnsi="David" w:hint="cs"/>
          <w:rtl/>
        </w:rPr>
        <w:t xml:space="preserve">סעיף 7 להצעת החוק - בסעיף 53א המוצע - </w:t>
      </w:r>
    </w:p>
    <w:p w:rsidR="00C37B08" w:rsidRDefault="00C37B08" w:rsidP="00C37B08">
      <w:pPr>
        <w:ind w:firstLine="10"/>
        <w:rPr>
          <w:rFonts w:ascii="David" w:hAnsi="David" w:hint="cs"/>
        </w:rPr>
      </w:pPr>
      <w:r>
        <w:rPr>
          <w:rFonts w:ascii="David" w:hAnsi="David" w:hint="cs"/>
          <w:rtl/>
        </w:rPr>
        <w:t xml:space="preserve">            (1) </w:t>
      </w:r>
      <w:proofErr w:type="spellStart"/>
      <w:r>
        <w:rPr>
          <w:rFonts w:ascii="David" w:hAnsi="David" w:hint="cs"/>
          <w:rtl/>
        </w:rPr>
        <w:t>בס"ק</w:t>
      </w:r>
      <w:proofErr w:type="spellEnd"/>
      <w:r>
        <w:rPr>
          <w:rFonts w:ascii="David" w:hAnsi="David" w:hint="cs"/>
          <w:rtl/>
        </w:rPr>
        <w:t xml:space="preserve"> (א) - ההגדרה "מקור תוכן"</w:t>
      </w:r>
    </w:p>
    <w:p w:rsidR="00C37B08" w:rsidRDefault="00C37B08" w:rsidP="00C37B08">
      <w:pPr>
        <w:ind w:firstLine="10"/>
        <w:rPr>
          <w:rFonts w:ascii="David" w:hAnsi="David" w:hint="cs"/>
          <w:rtl/>
        </w:rPr>
      </w:pPr>
      <w:r>
        <w:rPr>
          <w:rFonts w:ascii="David" w:hAnsi="David" w:hint="cs"/>
          <w:rtl/>
        </w:rPr>
        <w:t xml:space="preserve">            (2) </w:t>
      </w:r>
      <w:proofErr w:type="spellStart"/>
      <w:r>
        <w:rPr>
          <w:rFonts w:ascii="David" w:hAnsi="David" w:hint="cs"/>
          <w:rtl/>
        </w:rPr>
        <w:t>בס"ק</w:t>
      </w:r>
      <w:proofErr w:type="spellEnd"/>
      <w:r>
        <w:rPr>
          <w:rFonts w:ascii="David" w:hAnsi="David" w:hint="cs"/>
          <w:rtl/>
        </w:rPr>
        <w:t xml:space="preserve"> (ז)</w:t>
      </w:r>
    </w:p>
    <w:p w:rsidR="00C37B08" w:rsidRDefault="00C37B08" w:rsidP="00C37B08">
      <w:pPr>
        <w:ind w:firstLine="10"/>
        <w:rPr>
          <w:rFonts w:ascii="David" w:hAnsi="David" w:hint="cs"/>
          <w:rtl/>
        </w:rPr>
      </w:pPr>
      <w:r>
        <w:rPr>
          <w:rFonts w:ascii="David" w:hAnsi="David" w:hint="cs"/>
          <w:rtl/>
        </w:rPr>
        <w:t xml:space="preserve">            (3) </w:t>
      </w:r>
      <w:proofErr w:type="spellStart"/>
      <w:r>
        <w:rPr>
          <w:rFonts w:ascii="David" w:hAnsi="David" w:hint="cs"/>
          <w:rtl/>
        </w:rPr>
        <w:t>בס"ק</w:t>
      </w:r>
      <w:proofErr w:type="spellEnd"/>
      <w:r>
        <w:rPr>
          <w:rFonts w:ascii="David" w:hAnsi="David" w:hint="cs"/>
          <w:rtl/>
        </w:rPr>
        <w:t xml:space="preserve"> (ט) – </w:t>
      </w:r>
      <w:proofErr w:type="spellStart"/>
      <w:r>
        <w:rPr>
          <w:rFonts w:ascii="David" w:hAnsi="David" w:hint="cs"/>
          <w:rtl/>
        </w:rPr>
        <w:t>הרישה</w:t>
      </w:r>
      <w:proofErr w:type="spellEnd"/>
      <w:r>
        <w:rPr>
          <w:rFonts w:ascii="David" w:hAnsi="David" w:hint="cs"/>
          <w:rtl/>
        </w:rPr>
        <w:t xml:space="preserve"> ופסקת משנה (1)</w:t>
      </w:r>
    </w:p>
    <w:p w:rsidR="00C37B08" w:rsidRDefault="00C37B08" w:rsidP="00C37B08">
      <w:pPr>
        <w:ind w:firstLine="10"/>
        <w:rPr>
          <w:rFonts w:ascii="David" w:hAnsi="David" w:hint="cs"/>
          <w:rtl/>
        </w:rPr>
      </w:pPr>
      <w:r>
        <w:rPr>
          <w:rFonts w:ascii="David" w:hAnsi="David" w:hint="cs"/>
          <w:rtl/>
        </w:rPr>
        <w:t xml:space="preserve">בסעיף 9 </w:t>
      </w:r>
      <w:proofErr w:type="spellStart"/>
      <w:r>
        <w:rPr>
          <w:rFonts w:ascii="David" w:hAnsi="David" w:hint="cs"/>
          <w:rtl/>
        </w:rPr>
        <w:t>לה"ח</w:t>
      </w:r>
      <w:proofErr w:type="spellEnd"/>
      <w:r>
        <w:rPr>
          <w:rFonts w:ascii="David" w:hAnsi="David" w:hint="cs"/>
          <w:rtl/>
        </w:rPr>
        <w:t xml:space="preserve"> - בסעיף 60ג(ה) המוצע </w:t>
      </w:r>
    </w:p>
    <w:p w:rsidR="00C37B08" w:rsidRDefault="00C37B08" w:rsidP="00C37B08">
      <w:pPr>
        <w:ind w:firstLine="10"/>
        <w:rPr>
          <w:rFonts w:ascii="David" w:hAnsi="David" w:hint="cs"/>
          <w:rtl/>
        </w:rPr>
      </w:pPr>
      <w:r>
        <w:rPr>
          <w:rFonts w:ascii="David" w:hAnsi="David" w:hint="cs"/>
          <w:rtl/>
        </w:rPr>
        <w:t>מאת חה"כ יואב קיש: בסעיף 8 להצעת החוק - הוספת סעיף קטן (א1) בסעיף 56 לחוק העיקרי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2794B" w:rsidRPr="008713A4" w:rsidRDefault="0062794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2794B" w:rsidRDefault="0062794B" w:rsidP="00EC1FB3">
      <w:pPr>
        <w:ind w:firstLine="0"/>
        <w:rPr>
          <w:rtl/>
        </w:rPr>
      </w:pPr>
      <w:r w:rsidRPr="0062794B">
        <w:rPr>
          <w:rtl/>
        </w:rPr>
        <w:t>איתן כבל – היו"ר</w:t>
      </w:r>
    </w:p>
    <w:p w:rsidR="0062794B" w:rsidRPr="0062794B" w:rsidRDefault="0062794B" w:rsidP="00EC1FB3">
      <w:pPr>
        <w:ind w:firstLine="0"/>
        <w:rPr>
          <w:rtl/>
        </w:rPr>
      </w:pPr>
      <w:r w:rsidRPr="0062794B">
        <w:rPr>
          <w:rtl/>
        </w:rPr>
        <w:t>דב חנין</w:t>
      </w:r>
    </w:p>
    <w:p w:rsidR="0062794B" w:rsidRPr="0062794B" w:rsidRDefault="0062794B" w:rsidP="00EC1FB3">
      <w:pPr>
        <w:ind w:firstLine="0"/>
        <w:rPr>
          <w:rtl/>
        </w:rPr>
      </w:pPr>
      <w:r w:rsidRPr="0062794B">
        <w:rPr>
          <w:rtl/>
        </w:rPr>
        <w:t>עליזה לביא</w:t>
      </w:r>
    </w:p>
    <w:p w:rsidR="0062794B" w:rsidRPr="0062794B" w:rsidRDefault="0062794B" w:rsidP="00EC1FB3">
      <w:pPr>
        <w:ind w:firstLine="0"/>
        <w:rPr>
          <w:rtl/>
        </w:rPr>
      </w:pPr>
      <w:r w:rsidRPr="0062794B">
        <w:rPr>
          <w:rtl/>
        </w:rPr>
        <w:t xml:space="preserve">רועי </w:t>
      </w:r>
      <w:proofErr w:type="spellStart"/>
      <w:r w:rsidRPr="0062794B">
        <w:rPr>
          <w:rtl/>
        </w:rPr>
        <w:t>פולקמן</w:t>
      </w:r>
      <w:proofErr w:type="spellEnd"/>
    </w:p>
    <w:p w:rsidR="0062794B" w:rsidRDefault="0062794B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55B47" w:rsidP="00DE5B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37B08" w:rsidRPr="000C47F5" w:rsidRDefault="00C37B0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775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8"/>
        <w:gridCol w:w="336"/>
        <w:gridCol w:w="7311"/>
      </w:tblGrid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הווארד </w:t>
            </w:r>
            <w:proofErr w:type="spellStart"/>
            <w:r>
              <w:rPr>
                <w:rtl/>
              </w:rPr>
              <w:t>פולינר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בכיר, משרד המשפטים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פלדמן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 - אזרחי, משרד המשפטים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מושייף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קסלסי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קמיניץ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ליועץ המשפטי לממשלה, משרד המשפטים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אלדובי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גנזך במדינה, משרד ראש הממשלה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הרשטיג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ספרי לימוד, משרד החינוך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אפשטיין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ליועצת המשפטית, משרד החינוך</w:t>
            </w:r>
          </w:p>
        </w:tc>
      </w:tr>
      <w:tr w:rsidR="00C37B08" w:rsidTr="00C37B08">
        <w:tc>
          <w:tcPr>
            <w:tcW w:w="2128" w:type="dxa"/>
            <w:shd w:val="clear" w:color="auto" w:fill="auto"/>
          </w:tcPr>
          <w:p w:rsidR="00C37B08" w:rsidRDefault="00C37B08" w:rsidP="00DE5B80">
            <w:pPr>
              <w:ind w:firstLine="0"/>
              <w:rPr>
                <w:rtl/>
              </w:rPr>
            </w:pPr>
            <w:bookmarkStart w:id="0" w:name="_GoBack"/>
            <w:r>
              <w:rPr>
                <w:rtl/>
              </w:rPr>
              <w:t>חלי ברכה</w:t>
            </w:r>
          </w:p>
        </w:tc>
        <w:tc>
          <w:tcPr>
            <w:tcW w:w="0" w:type="auto"/>
            <w:shd w:val="clear" w:color="auto" w:fill="auto"/>
          </w:tcPr>
          <w:p w:rsidR="00C37B08" w:rsidRDefault="00C37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7B08" w:rsidRDefault="00C37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הנהלת בתי משפט</w:t>
            </w:r>
          </w:p>
        </w:tc>
      </w:tr>
      <w:bookmarkEnd w:id="0"/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שמש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 וחבר </w:t>
            </w:r>
            <w:proofErr w:type="spellStart"/>
            <w:r>
              <w:rPr>
                <w:rtl/>
              </w:rPr>
              <w:t>תל"י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תל"י</w:t>
            </w:r>
            <w:proofErr w:type="spellEnd"/>
            <w:r>
              <w:rPr>
                <w:rtl/>
              </w:rPr>
              <w:t>-חברת התמלוגים של יוצרי הקולנוע והטלוויזיה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אופירה </w:t>
            </w:r>
            <w:proofErr w:type="spellStart"/>
            <w:r>
              <w:rPr>
                <w:rtl/>
              </w:rPr>
              <w:t>לובניצקי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</w:t>
            </w:r>
            <w:proofErr w:type="spellStart"/>
            <w:r>
              <w:rPr>
                <w:rtl/>
              </w:rPr>
              <w:t>תל"י</w:t>
            </w:r>
            <w:proofErr w:type="spellEnd"/>
            <w:r>
              <w:rPr>
                <w:rtl/>
              </w:rPr>
              <w:t>-חברת התמלוגים של יוצרי הקולנוע והטלוויזיה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פרוינד</w:t>
            </w:r>
            <w:proofErr w:type="spellEnd"/>
            <w:r>
              <w:rPr>
                <w:rtl/>
              </w:rPr>
              <w:t xml:space="preserve"> מיה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משפטית, אקו"ם, ארגוני יוצרים ומבצעים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בן דוד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אקו"ם, ארגוני יוצרים ומבצעים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נשר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במאי תסריטאי, איגוד הבמאים והתסריטאים, ארגוני יוצרים ומבצעים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זייד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במאי, איגוד הבמאים והתסריטאים, ארגוני יוצרים ומבצעים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אביטן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אקט-איגוד העובדים בקולנוע וטלוויזיה, ארגוני יוצרים ומבצעים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אמיתי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הפדרציה הישראלית לתקליטים והקלטות, ארגוני יוצרים ומבצעים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בוסקילה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הפי"ל</w:t>
            </w:r>
            <w:proofErr w:type="spellEnd"/>
            <w:r>
              <w:rPr>
                <w:rtl/>
              </w:rPr>
              <w:t>-הפדרציה למוסיקה ישראלית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אידלמן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הוצאת שוקן, התאחדות הוצאות הספרים בישראל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סולן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זכויות יוצרים, הספרי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ה הלאומית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</w:t>
            </w:r>
            <w:proofErr w:type="spellStart"/>
            <w:r>
              <w:rPr>
                <w:rtl/>
              </w:rPr>
              <w:t>שויקי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הרשאות וזכויות יוצרים, הספרי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ה הלאומית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תמיר </w:t>
            </w:r>
            <w:proofErr w:type="spellStart"/>
            <w:r>
              <w:rPr>
                <w:rtl/>
              </w:rPr>
              <w:t>אפורי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שותף, ארגון חברות הסרטים </w:t>
            </w:r>
            <w:proofErr w:type="spellStart"/>
            <w:r>
              <w:t>mpa</w:t>
            </w:r>
            <w:proofErr w:type="spellEnd"/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אמיתי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האיגוד הישראלי לארכיונאות ולמידע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לסטר</w:t>
            </w:r>
            <w:proofErr w:type="spellEnd"/>
            <w:r>
              <w:rPr>
                <w:rtl/>
              </w:rPr>
              <w:t xml:space="preserve"> לוי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ויקיפדיה ישראל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פינקל</w:t>
            </w:r>
            <w:proofErr w:type="spellEnd"/>
            <w:r>
              <w:rPr>
                <w:rtl/>
              </w:rPr>
              <w:t>-פרל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מנהיגות אזרחית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 </w:t>
            </w:r>
            <w:proofErr w:type="spellStart"/>
            <w:r>
              <w:rPr>
                <w:rtl/>
              </w:rPr>
              <w:t>לויצקר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וקהילה, הסדנא לידע ציבורי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שוק-שקד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מייצג את פלאש 90, סוכנויות צילום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נחמן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מייצג את פלאש 90, סוכנויות צילום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בן אליהו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מדעית מרכז ידע נשים ומגדר, מכון </w:t>
            </w:r>
            <w:proofErr w:type="spellStart"/>
            <w:r>
              <w:rPr>
                <w:rtl/>
              </w:rPr>
              <w:t>ון</w:t>
            </w:r>
            <w:proofErr w:type="spellEnd"/>
            <w:r>
              <w:rPr>
                <w:rtl/>
              </w:rPr>
              <w:t>-ליר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נתן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רגולציית שידורים, חברת הוט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פליישר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רגולציה, חברת הוט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לאופר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לניהול זכויות יוצרים, מוזיאון ישראל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דלית קן דרור פלדמן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מנחה משפטית הקליניקה למשפט לטכנולוגיה, אוניברסיטת חיפה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אלפנט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לפלר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מדיניות ציבורית בכירה, חברת גוגל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בריח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אנליסט מדיניות ציבורית, חברת גוגל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טייק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לשכת עורכי הדין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מיכאלי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לשכת עורכי הדין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הלית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אילסר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היחידה </w:t>
            </w:r>
            <w:proofErr w:type="spellStart"/>
            <w:r>
              <w:rPr>
                <w:rtl/>
              </w:rPr>
              <w:t>הארציתל</w:t>
            </w:r>
            <w:proofErr w:type="spellEnd"/>
            <w:r>
              <w:rPr>
                <w:rtl/>
              </w:rPr>
              <w:t xml:space="preserve"> גילוי ולניהול רכוש, האפוטרופוס הכללי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 </w:t>
            </w:r>
            <w:proofErr w:type="spellStart"/>
            <w:r>
              <w:rPr>
                <w:rtl/>
              </w:rPr>
              <w:t>סקולסקי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מזכיר, גנזך "קידוש השם"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יוד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"גנזך קידוש השם"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 אלי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מדיה </w:t>
            </w:r>
            <w:proofErr w:type="spellStart"/>
            <w:r>
              <w:rPr>
                <w:rtl/>
              </w:rPr>
              <w:t>פרומרקטינג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וויזרד</w:t>
            </w:r>
            <w:proofErr w:type="spellEnd"/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סער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 </w:t>
            </w:r>
            <w:r>
              <w:t>WIX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כרפ</w:t>
            </w:r>
            <w:proofErr w:type="spellEnd"/>
            <w:r>
              <w:rPr>
                <w:rtl/>
              </w:rPr>
              <w:t xml:space="preserve"> רונה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משפטית </w:t>
            </w:r>
            <w:proofErr w:type="spellStart"/>
            <w:r>
              <w:rPr>
                <w:rtl/>
              </w:rPr>
              <w:t>פייבר</w:t>
            </w:r>
            <w:proofErr w:type="spellEnd"/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כרם נבו </w:t>
            </w:r>
            <w:proofErr w:type="spellStart"/>
            <w:r>
              <w:rPr>
                <w:rtl/>
              </w:rPr>
              <w:t>אכטנברג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קשרי ממשל </w:t>
            </w:r>
            <w:r>
              <w:t xml:space="preserve">Wix.com, </w:t>
            </w:r>
            <w:r>
              <w:rPr>
                <w:rtl/>
              </w:rPr>
              <w:t>נציגי עסקים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מלי </w:t>
            </w:r>
            <w:proofErr w:type="spellStart"/>
            <w:r>
              <w:rPr>
                <w:rtl/>
              </w:rPr>
              <w:t>פולישוק</w:t>
            </w:r>
            <w:proofErr w:type="spellEnd"/>
            <w:r w:rsidR="001C2420">
              <w:rPr>
                <w:rFonts w:hint="cs"/>
                <w:rtl/>
              </w:rPr>
              <w:t>-בלוך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אקו"ם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כהן-</w:t>
            </w:r>
            <w:proofErr w:type="spellStart"/>
            <w:r>
              <w:rPr>
                <w:rtl/>
              </w:rPr>
              <w:t>איוניר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(כהן-רימון-כהן), מייצג/ת את </w:t>
            </w:r>
            <w:r>
              <w:t>YES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גונן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(גורן עמיר יועצים בע"מ), מייצג/ת את </w:t>
            </w:r>
            <w:r>
              <w:t>HOT</w:t>
            </w:r>
          </w:p>
        </w:tc>
      </w:tr>
      <w:tr w:rsidR="004D252E" w:rsidTr="00C37B08">
        <w:tc>
          <w:tcPr>
            <w:tcW w:w="2128" w:type="dxa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אהרון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252E" w:rsidRDefault="004D25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קונטקטי</w:t>
            </w:r>
            <w:proofErr w:type="spellEnd"/>
            <w:r>
              <w:rPr>
                <w:rtl/>
              </w:rPr>
              <w:t xml:space="preserve"> בע"מ), מייצג/ת את הפדרציה הישראלית לתקליטים וקלטות בע"מ, </w:t>
            </w:r>
            <w:proofErr w:type="spellStart"/>
            <w:r>
              <w:rPr>
                <w:rtl/>
              </w:rPr>
              <w:t>זיר"ה</w:t>
            </w:r>
            <w:proofErr w:type="spellEnd"/>
            <w:r>
              <w:rPr>
                <w:rtl/>
              </w:rPr>
              <w:t>, סלקום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2794B" w:rsidP="00D40A29">
      <w:pPr>
        <w:ind w:firstLine="0"/>
      </w:pPr>
      <w:r>
        <w:rPr>
          <w:rtl/>
        </w:rPr>
        <w:t>אתי בנדלר</w:t>
      </w:r>
    </w:p>
    <w:p w:rsidR="00E64116" w:rsidRDefault="0062794B" w:rsidP="00DE5B80">
      <w:pPr>
        <w:ind w:firstLine="0"/>
        <w:rPr>
          <w:rtl/>
        </w:rPr>
      </w:pPr>
      <w:r>
        <w:rPr>
          <w:rFonts w:hint="cs"/>
          <w:rtl/>
        </w:rPr>
        <w:t>מירב תורג'מן</w:t>
      </w:r>
    </w:p>
    <w:p w:rsidR="0062794B" w:rsidRPr="008713A4" w:rsidRDefault="0062794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2794B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2794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62794B" w:rsidRDefault="0062794B" w:rsidP="008320F6">
      <w:pPr>
        <w:ind w:firstLine="0"/>
        <w:rPr>
          <w:rtl/>
        </w:rPr>
      </w:pPr>
    </w:p>
    <w:p w:rsidR="0062794B" w:rsidRDefault="0062794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2794B" w:rsidRDefault="0062794B" w:rsidP="0062794B">
      <w:pPr>
        <w:pStyle w:val="a6"/>
        <w:keepNext/>
        <w:rPr>
          <w:rtl/>
        </w:rPr>
      </w:pPr>
      <w:bookmarkStart w:id="1" w:name="ET_subject_610120_2"/>
      <w:r w:rsidRPr="0062794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זכות יוצרים (תיקון מס' 5), התשע"ח-2017,  מ/1164</w:t>
      </w:r>
      <w:r w:rsidRPr="0062794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62794B" w:rsidRDefault="0062794B" w:rsidP="0062794B">
      <w:pPr>
        <w:ind w:firstLine="0"/>
        <w:rPr>
          <w:rtl/>
        </w:rPr>
      </w:pPr>
    </w:p>
    <w:p w:rsidR="0062794B" w:rsidRDefault="0062794B" w:rsidP="0062794B">
      <w:pPr>
        <w:ind w:firstLine="0"/>
        <w:rPr>
          <w:rtl/>
        </w:rPr>
      </w:pPr>
    </w:p>
    <w:p w:rsidR="0062794B" w:rsidRDefault="0062794B" w:rsidP="0062794B">
      <w:pPr>
        <w:pStyle w:val="af6"/>
        <w:keepNext/>
        <w:rPr>
          <w:rtl/>
        </w:rPr>
      </w:pPr>
      <w:bookmarkStart w:id="2" w:name="ET_yor_4637_3"/>
      <w:r w:rsidRPr="0062794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279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62794B" w:rsidRDefault="0062794B" w:rsidP="0062794B">
      <w:pPr>
        <w:pStyle w:val="KeepWithNext"/>
        <w:rPr>
          <w:rtl/>
        </w:rPr>
      </w:pPr>
    </w:p>
    <w:p w:rsidR="00445F12" w:rsidRDefault="0042662F" w:rsidP="004804BC">
      <w:pPr>
        <w:rPr>
          <w:rtl/>
        </w:rPr>
      </w:pPr>
      <w:r>
        <w:rPr>
          <w:rFonts w:hint="cs"/>
          <w:rtl/>
        </w:rPr>
        <w:t>בוקר טוב לכולם, שבוע טוב, חודש</w:t>
      </w:r>
      <w:bookmarkStart w:id="3" w:name="_ETM_Q1_646000"/>
      <w:bookmarkEnd w:id="3"/>
      <w:r>
        <w:rPr>
          <w:rFonts w:hint="cs"/>
          <w:rtl/>
        </w:rPr>
        <w:t xml:space="preserve"> טוב, חנוכה שמח. כל הברכות </w:t>
      </w:r>
      <w:bookmarkStart w:id="4" w:name="_ETM_Q1_651000"/>
      <w:bookmarkEnd w:id="4"/>
      <w:r>
        <w:rPr>
          <w:rFonts w:hint="cs"/>
          <w:rtl/>
        </w:rPr>
        <w:t>יש לנו בבוקר הזה. אני מקווה שהיום שלנו יהיה יום</w:t>
      </w:r>
      <w:bookmarkStart w:id="5" w:name="_ETM_Q1_654000"/>
      <w:bookmarkEnd w:id="5"/>
      <w:r>
        <w:rPr>
          <w:rFonts w:hint="cs"/>
          <w:rtl/>
        </w:rPr>
        <w:t xml:space="preserve"> מבורך בעבודה שנעשה כאן. </w:t>
      </w:r>
      <w:r w:rsidR="0062794B">
        <w:rPr>
          <w:rFonts w:hint="cs"/>
          <w:rtl/>
        </w:rPr>
        <w:t>מצאתי לנכון</w:t>
      </w:r>
      <w:r w:rsidR="004804BC">
        <w:rPr>
          <w:rFonts w:hint="cs"/>
          <w:rtl/>
        </w:rPr>
        <w:t>, מפאת חשיבות הנושא,</w:t>
      </w:r>
      <w:r w:rsidR="0062794B">
        <w:rPr>
          <w:rFonts w:hint="cs"/>
          <w:rtl/>
        </w:rPr>
        <w:t xml:space="preserve"> לזמן את הד</w:t>
      </w:r>
      <w:r>
        <w:rPr>
          <w:rFonts w:hint="cs"/>
          <w:rtl/>
        </w:rPr>
        <w:t>י</w:t>
      </w:r>
      <w:r w:rsidR="0062794B">
        <w:rPr>
          <w:rFonts w:hint="cs"/>
          <w:rtl/>
        </w:rPr>
        <w:t>ון בי</w:t>
      </w:r>
      <w:r>
        <w:rPr>
          <w:rFonts w:hint="cs"/>
          <w:rtl/>
        </w:rPr>
        <w:t>ום ראשון. יש לנו פ</w:t>
      </w:r>
      <w:bookmarkStart w:id="6" w:name="_ETM_Q1_667000"/>
      <w:bookmarkEnd w:id="6"/>
      <w:r w:rsidR="00445F12">
        <w:rPr>
          <w:rFonts w:hint="cs"/>
          <w:rtl/>
        </w:rPr>
        <w:t>גרה</w:t>
      </w:r>
      <w:r>
        <w:rPr>
          <w:rFonts w:hint="cs"/>
          <w:rtl/>
        </w:rPr>
        <w:t xml:space="preserve"> </w:t>
      </w:r>
      <w:r w:rsidR="00445F12">
        <w:rPr>
          <w:rFonts w:hint="cs"/>
          <w:rtl/>
        </w:rPr>
        <w:t>בו</w:t>
      </w:r>
      <w:r w:rsidR="005A11EE">
        <w:rPr>
          <w:rFonts w:hint="cs"/>
          <w:rtl/>
        </w:rPr>
        <w:t>ועדת החקירה,</w:t>
      </w:r>
      <w:r>
        <w:rPr>
          <w:rFonts w:hint="cs"/>
          <w:rtl/>
        </w:rPr>
        <w:t xml:space="preserve"> את ה</w:t>
      </w:r>
      <w:r w:rsidR="0062794B">
        <w:rPr>
          <w:rFonts w:hint="cs"/>
          <w:rtl/>
        </w:rPr>
        <w:t xml:space="preserve">פגרה אנחנו מנצלים </w:t>
      </w:r>
      <w:r>
        <w:rPr>
          <w:rFonts w:hint="cs"/>
          <w:rtl/>
        </w:rPr>
        <w:t>לדיון הזה</w:t>
      </w:r>
      <w:r w:rsidR="0062794B">
        <w:rPr>
          <w:rFonts w:hint="cs"/>
          <w:rtl/>
        </w:rPr>
        <w:t xml:space="preserve">. </w:t>
      </w:r>
    </w:p>
    <w:p w:rsidR="00445F12" w:rsidRDefault="00445F12" w:rsidP="00445F12">
      <w:pPr>
        <w:rPr>
          <w:rtl/>
        </w:rPr>
      </w:pPr>
    </w:p>
    <w:p w:rsidR="00A64E19" w:rsidRDefault="0042662F" w:rsidP="004804BC">
      <w:pPr>
        <w:rPr>
          <w:rtl/>
        </w:rPr>
      </w:pPr>
      <w:r>
        <w:rPr>
          <w:rFonts w:hint="cs"/>
          <w:rtl/>
        </w:rPr>
        <w:t>גברתי מנהלת הוועד</w:t>
      </w:r>
      <w:r w:rsidR="0062794B">
        <w:rPr>
          <w:rFonts w:hint="cs"/>
          <w:rtl/>
        </w:rPr>
        <w:t>ה</w:t>
      </w:r>
      <w:r>
        <w:rPr>
          <w:rFonts w:hint="cs"/>
          <w:rtl/>
        </w:rPr>
        <w:t xml:space="preserve">, יועצות משפטיות, </w:t>
      </w:r>
      <w:r w:rsidR="0062794B">
        <w:rPr>
          <w:rFonts w:hint="cs"/>
          <w:rtl/>
        </w:rPr>
        <w:t>חברי הכנסת ש</w:t>
      </w:r>
      <w:r>
        <w:rPr>
          <w:rFonts w:hint="cs"/>
          <w:rtl/>
        </w:rPr>
        <w:t>ה</w:t>
      </w:r>
      <w:r w:rsidR="0062794B">
        <w:rPr>
          <w:rFonts w:hint="cs"/>
          <w:rtl/>
        </w:rPr>
        <w:t>גיעו לדיון החשוב</w:t>
      </w:r>
      <w:r>
        <w:rPr>
          <w:rFonts w:hint="cs"/>
          <w:rtl/>
        </w:rPr>
        <w:t xml:space="preserve"> הזה</w:t>
      </w:r>
      <w:r w:rsidR="0062794B">
        <w:rPr>
          <w:rFonts w:hint="cs"/>
          <w:rtl/>
        </w:rPr>
        <w:t xml:space="preserve">, אני </w:t>
      </w:r>
      <w:r>
        <w:rPr>
          <w:rFonts w:hint="cs"/>
          <w:rtl/>
        </w:rPr>
        <w:t>אומר ממש שתי נקודות מרכזיות</w:t>
      </w:r>
      <w:r w:rsidR="00445F12">
        <w:rPr>
          <w:rFonts w:hint="cs"/>
          <w:rtl/>
        </w:rPr>
        <w:t>,</w:t>
      </w:r>
      <w:r w:rsidR="0062794B">
        <w:rPr>
          <w:rFonts w:hint="cs"/>
          <w:rtl/>
        </w:rPr>
        <w:t xml:space="preserve"> </w:t>
      </w:r>
      <w:r w:rsidR="004804BC">
        <w:rPr>
          <w:rFonts w:hint="cs"/>
          <w:rtl/>
        </w:rPr>
        <w:t>אחר כך</w:t>
      </w:r>
      <w:r w:rsidR="0062794B">
        <w:rPr>
          <w:rFonts w:hint="cs"/>
          <w:rtl/>
        </w:rPr>
        <w:t xml:space="preserve"> ישר ניכנס לתוך התהליך עצמו. הנושא הזה הוא בעל חשיבות גדולה מאוד</w:t>
      </w:r>
      <w:r>
        <w:rPr>
          <w:rFonts w:hint="cs"/>
          <w:rtl/>
        </w:rPr>
        <w:t xml:space="preserve">. </w:t>
      </w:r>
      <w:bookmarkStart w:id="7" w:name="_ETM_Q1_694000"/>
      <w:bookmarkEnd w:id="7"/>
      <w:r w:rsidR="0062794B">
        <w:rPr>
          <w:rFonts w:hint="cs"/>
          <w:rtl/>
        </w:rPr>
        <w:t>אני ר</w:t>
      </w:r>
      <w:r>
        <w:rPr>
          <w:rFonts w:hint="cs"/>
          <w:rtl/>
        </w:rPr>
        <w:t>ו</w:t>
      </w:r>
      <w:r w:rsidR="0062794B">
        <w:rPr>
          <w:rFonts w:hint="cs"/>
          <w:rtl/>
        </w:rPr>
        <w:t>צה ל</w:t>
      </w:r>
      <w:r>
        <w:rPr>
          <w:rFonts w:hint="cs"/>
          <w:rtl/>
        </w:rPr>
        <w:t>ה</w:t>
      </w:r>
      <w:r w:rsidR="0062794B">
        <w:rPr>
          <w:rFonts w:hint="cs"/>
          <w:rtl/>
        </w:rPr>
        <w:t xml:space="preserve">בהיר את עמדתי בפעם </w:t>
      </w:r>
      <w:r>
        <w:rPr>
          <w:rFonts w:hint="cs"/>
          <w:rtl/>
        </w:rPr>
        <w:t>המי יודע כמה</w:t>
      </w:r>
      <w:r w:rsidR="0062794B">
        <w:rPr>
          <w:rFonts w:hint="cs"/>
          <w:rtl/>
        </w:rPr>
        <w:t xml:space="preserve">, </w:t>
      </w:r>
      <w:r w:rsidR="004804BC">
        <w:rPr>
          <w:rFonts w:hint="cs"/>
          <w:rtl/>
        </w:rPr>
        <w:t xml:space="preserve">כי </w:t>
      </w:r>
      <w:r w:rsidR="00445F12">
        <w:rPr>
          <w:rFonts w:hint="cs"/>
          <w:rtl/>
        </w:rPr>
        <w:t>ל</w:t>
      </w:r>
      <w:r>
        <w:rPr>
          <w:rFonts w:hint="cs"/>
          <w:rtl/>
        </w:rPr>
        <w:t>כל אחד יש את האצבע על המקלדת</w:t>
      </w:r>
      <w:r w:rsidR="004804BC">
        <w:rPr>
          <w:rFonts w:hint="cs"/>
          <w:rtl/>
        </w:rPr>
        <w:t>,</w:t>
      </w:r>
      <w:r w:rsidR="0062794B">
        <w:rPr>
          <w:rFonts w:hint="cs"/>
          <w:rtl/>
        </w:rPr>
        <w:t xml:space="preserve"> </w:t>
      </w:r>
      <w:r w:rsidR="004804BC">
        <w:rPr>
          <w:rFonts w:hint="cs"/>
          <w:rtl/>
        </w:rPr>
        <w:t xml:space="preserve">הוא </w:t>
      </w:r>
      <w:r>
        <w:rPr>
          <w:rFonts w:hint="cs"/>
          <w:rtl/>
        </w:rPr>
        <w:t>ביד חופשית</w:t>
      </w:r>
      <w:r w:rsidR="0062794B">
        <w:rPr>
          <w:rFonts w:hint="cs"/>
          <w:rtl/>
        </w:rPr>
        <w:t xml:space="preserve"> מייצר הטעיה של הציבור הרחב. הצעת החוק </w:t>
      </w:r>
      <w:r w:rsidR="004804BC">
        <w:rPr>
          <w:rFonts w:hint="cs"/>
          <w:rtl/>
        </w:rPr>
        <w:t>היא הצעת חוק,</w:t>
      </w:r>
      <w:r w:rsidR="0062794B">
        <w:rPr>
          <w:rFonts w:hint="cs"/>
          <w:rtl/>
        </w:rPr>
        <w:t xml:space="preserve"> אנחנו עוברים סעיף </w:t>
      </w:r>
      <w:proofErr w:type="spellStart"/>
      <w:r w:rsidR="0062794B">
        <w:rPr>
          <w:rFonts w:hint="cs"/>
          <w:rtl/>
        </w:rPr>
        <w:t>סעיף</w:t>
      </w:r>
      <w:proofErr w:type="spellEnd"/>
      <w:r w:rsidR="0062794B">
        <w:rPr>
          <w:rFonts w:hint="cs"/>
          <w:rtl/>
        </w:rPr>
        <w:t>, מנסים למצוא את הפתרונות לכ</w:t>
      </w:r>
      <w:r>
        <w:rPr>
          <w:rFonts w:hint="cs"/>
          <w:rtl/>
        </w:rPr>
        <w:t xml:space="preserve">ל דבר ועניין. יש כאן שני כוחות </w:t>
      </w:r>
      <w:r w:rsidR="0062794B">
        <w:rPr>
          <w:rFonts w:hint="cs"/>
          <w:rtl/>
        </w:rPr>
        <w:t>מ</w:t>
      </w:r>
      <w:r>
        <w:rPr>
          <w:rFonts w:hint="cs"/>
          <w:rtl/>
        </w:rPr>
        <w:t>רכזיים ש</w:t>
      </w:r>
      <w:r w:rsidR="0062794B">
        <w:rPr>
          <w:rFonts w:hint="cs"/>
          <w:rtl/>
        </w:rPr>
        <w:t>צריך ל</w:t>
      </w:r>
      <w:r>
        <w:rPr>
          <w:rFonts w:hint="cs"/>
          <w:rtl/>
        </w:rPr>
        <w:t>טפל ולהתמ</w:t>
      </w:r>
      <w:r w:rsidR="0062794B">
        <w:rPr>
          <w:rFonts w:hint="cs"/>
          <w:rtl/>
        </w:rPr>
        <w:t>ו</w:t>
      </w:r>
      <w:r>
        <w:rPr>
          <w:rFonts w:hint="cs"/>
          <w:rtl/>
        </w:rPr>
        <w:t>ד</w:t>
      </w:r>
      <w:r w:rsidR="0062794B">
        <w:rPr>
          <w:rFonts w:hint="cs"/>
          <w:rtl/>
        </w:rPr>
        <w:t xml:space="preserve">ד </w:t>
      </w:r>
      <w:r w:rsidR="00445F12">
        <w:rPr>
          <w:rFonts w:hint="cs"/>
          <w:rtl/>
        </w:rPr>
        <w:t xml:space="preserve">איתם. </w:t>
      </w:r>
      <w:r w:rsidR="004804BC">
        <w:rPr>
          <w:rFonts w:hint="cs"/>
          <w:rtl/>
        </w:rPr>
        <w:t xml:space="preserve">אני אומר </w:t>
      </w:r>
      <w:r w:rsidR="0062794B">
        <w:rPr>
          <w:rFonts w:hint="cs"/>
          <w:rtl/>
        </w:rPr>
        <w:t xml:space="preserve">בפעם </w:t>
      </w:r>
      <w:r w:rsidR="00A64E19">
        <w:rPr>
          <w:rFonts w:hint="cs"/>
          <w:rtl/>
        </w:rPr>
        <w:t>ה</w:t>
      </w:r>
      <w:r w:rsidR="0062794B">
        <w:rPr>
          <w:rFonts w:hint="cs"/>
          <w:rtl/>
        </w:rPr>
        <w:t>מיליון</w:t>
      </w:r>
      <w:r w:rsidR="004804BC">
        <w:rPr>
          <w:rFonts w:hint="cs"/>
          <w:rtl/>
        </w:rPr>
        <w:t>,</w:t>
      </w:r>
      <w:r w:rsidR="0062794B">
        <w:rPr>
          <w:rFonts w:hint="cs"/>
          <w:rtl/>
        </w:rPr>
        <w:t xml:space="preserve"> זה לא חוק לפגיעה במשתמש הקצה. משתמש </w:t>
      </w:r>
      <w:r>
        <w:rPr>
          <w:rFonts w:hint="cs"/>
          <w:rtl/>
        </w:rPr>
        <w:t>ה</w:t>
      </w:r>
      <w:r w:rsidR="0062794B">
        <w:rPr>
          <w:rFonts w:hint="cs"/>
          <w:rtl/>
        </w:rPr>
        <w:t xml:space="preserve">קצה הוא איננו הסיפור המרכזי של </w:t>
      </w:r>
      <w:r>
        <w:rPr>
          <w:rFonts w:hint="cs"/>
          <w:rtl/>
        </w:rPr>
        <w:t>החקיקה כפי ש</w:t>
      </w:r>
      <w:r w:rsidR="004804BC">
        <w:rPr>
          <w:rFonts w:hint="cs"/>
          <w:rtl/>
        </w:rPr>
        <w:t>ה</w:t>
      </w:r>
      <w:r>
        <w:rPr>
          <w:rFonts w:hint="cs"/>
          <w:rtl/>
        </w:rPr>
        <w:t xml:space="preserve">ובאה על ידי </w:t>
      </w:r>
      <w:r w:rsidR="0062794B">
        <w:rPr>
          <w:rFonts w:hint="cs"/>
          <w:rtl/>
        </w:rPr>
        <w:t>מ</w:t>
      </w:r>
      <w:r>
        <w:rPr>
          <w:rFonts w:hint="cs"/>
          <w:rtl/>
        </w:rPr>
        <w:t>ש</w:t>
      </w:r>
      <w:r w:rsidR="00A64E19">
        <w:rPr>
          <w:rFonts w:hint="cs"/>
          <w:rtl/>
        </w:rPr>
        <w:t>רד המשפטים, אלא</w:t>
      </w:r>
      <w:r w:rsidR="0062794B">
        <w:rPr>
          <w:rFonts w:hint="cs"/>
          <w:rtl/>
        </w:rPr>
        <w:t xml:space="preserve"> מי שתורתו א</w:t>
      </w:r>
      <w:r>
        <w:rPr>
          <w:rFonts w:hint="cs"/>
          <w:rtl/>
        </w:rPr>
        <w:t xml:space="preserve">ומנותו, אם אנחנו </w:t>
      </w:r>
      <w:r w:rsidR="0062794B">
        <w:rPr>
          <w:rFonts w:hint="cs"/>
          <w:rtl/>
        </w:rPr>
        <w:t>ע</w:t>
      </w:r>
      <w:r>
        <w:rPr>
          <w:rFonts w:hint="cs"/>
          <w:rtl/>
        </w:rPr>
        <w:t>ו</w:t>
      </w:r>
      <w:r w:rsidR="00A64E19">
        <w:rPr>
          <w:rFonts w:hint="cs"/>
          <w:rtl/>
        </w:rPr>
        <w:t>שים התאמה לעניין הזה.</w:t>
      </w:r>
      <w:r w:rsidR="0062794B">
        <w:rPr>
          <w:rFonts w:hint="cs"/>
          <w:rtl/>
        </w:rPr>
        <w:t xml:space="preserve"> מי שנכנ</w:t>
      </w:r>
      <w:r>
        <w:rPr>
          <w:rFonts w:hint="cs"/>
          <w:rtl/>
        </w:rPr>
        <w:t>ס לתוך בית של אחר ועושה מזה כסף</w:t>
      </w:r>
      <w:r w:rsidR="0062794B">
        <w:rPr>
          <w:rFonts w:hint="cs"/>
          <w:rtl/>
        </w:rPr>
        <w:t>, מש</w:t>
      </w:r>
      <w:r>
        <w:rPr>
          <w:rFonts w:hint="cs"/>
          <w:rtl/>
        </w:rPr>
        <w:t xml:space="preserve">תמש בזה כדי לייצר לעצמו רווחים - בסופו של </w:t>
      </w:r>
      <w:r w:rsidR="0062794B">
        <w:rPr>
          <w:rFonts w:hint="cs"/>
          <w:rtl/>
        </w:rPr>
        <w:t xml:space="preserve">עניין זה הסיפור. זה לא קרב בין אנשי האור ואנשי החושך, כפי שיש כאלה שמנסים </w:t>
      </w:r>
      <w:r>
        <w:rPr>
          <w:rFonts w:hint="cs"/>
          <w:rtl/>
        </w:rPr>
        <w:t>לצייר זאת. זה עולם חדש ש</w:t>
      </w:r>
      <w:r w:rsidR="0062794B">
        <w:rPr>
          <w:rFonts w:hint="cs"/>
          <w:rtl/>
        </w:rPr>
        <w:t>צ</w:t>
      </w:r>
      <w:r>
        <w:rPr>
          <w:rFonts w:hint="cs"/>
          <w:rtl/>
        </w:rPr>
        <w:t>ר</w:t>
      </w:r>
      <w:r w:rsidR="00A64E19">
        <w:rPr>
          <w:rFonts w:hint="cs"/>
          <w:rtl/>
        </w:rPr>
        <w:t>יך לעשות בו סדר</w:t>
      </w:r>
      <w:r w:rsidR="004804BC">
        <w:rPr>
          <w:rFonts w:hint="cs"/>
          <w:rtl/>
        </w:rPr>
        <w:t xml:space="preserve">, </w:t>
      </w:r>
      <w:r w:rsidR="0062794B">
        <w:rPr>
          <w:rFonts w:hint="cs"/>
          <w:rtl/>
        </w:rPr>
        <w:t xml:space="preserve">היום הוא פרוץ לכל עבר. אני חוזר ואומר לחבריי וחברותיי חברי הכנסת, אני לא </w:t>
      </w:r>
      <w:r w:rsidR="004804BC">
        <w:rPr>
          <w:rFonts w:hint="cs"/>
          <w:rtl/>
        </w:rPr>
        <w:t>א</w:t>
      </w:r>
      <w:r w:rsidR="0062794B">
        <w:rPr>
          <w:rFonts w:hint="cs"/>
          <w:rtl/>
        </w:rPr>
        <w:t xml:space="preserve">אפשר שתהיה פגיעה, ולו </w:t>
      </w:r>
      <w:r>
        <w:rPr>
          <w:rFonts w:hint="cs"/>
          <w:rtl/>
        </w:rPr>
        <w:t xml:space="preserve">הקטנה </w:t>
      </w:r>
      <w:bookmarkStart w:id="8" w:name="_ETM_Q1_809000"/>
      <w:bookmarkEnd w:id="8"/>
      <w:r>
        <w:rPr>
          <w:rFonts w:hint="cs"/>
          <w:rtl/>
        </w:rPr>
        <w:t>ביותר</w:t>
      </w:r>
      <w:r w:rsidR="00A64E19">
        <w:rPr>
          <w:rFonts w:hint="cs"/>
          <w:rtl/>
        </w:rPr>
        <w:t xml:space="preserve">, במשתמש הקצה. </w:t>
      </w:r>
      <w:r w:rsidR="0062794B">
        <w:rPr>
          <w:rFonts w:hint="cs"/>
          <w:rtl/>
        </w:rPr>
        <w:t>זה הסיפור. אין לי כוונה שכל אחד שבמקרה נכנס או הוריד ימצא את ע</w:t>
      </w:r>
      <w:r>
        <w:rPr>
          <w:rFonts w:hint="cs"/>
          <w:rtl/>
        </w:rPr>
        <w:t>צ</w:t>
      </w:r>
      <w:r w:rsidR="0062794B">
        <w:rPr>
          <w:rFonts w:hint="cs"/>
          <w:rtl/>
        </w:rPr>
        <w:t>מו בפני איזה שה</w:t>
      </w:r>
      <w:r>
        <w:rPr>
          <w:rFonts w:hint="cs"/>
          <w:rtl/>
        </w:rPr>
        <w:t>וא הליך</w:t>
      </w:r>
      <w:r w:rsidR="0062794B">
        <w:rPr>
          <w:rFonts w:hint="cs"/>
          <w:rtl/>
        </w:rPr>
        <w:t xml:space="preserve"> כזה א</w:t>
      </w:r>
      <w:r>
        <w:rPr>
          <w:rFonts w:hint="cs"/>
          <w:rtl/>
        </w:rPr>
        <w:t xml:space="preserve">ו אחר. </w:t>
      </w:r>
      <w:r w:rsidR="0062794B">
        <w:rPr>
          <w:rFonts w:hint="cs"/>
          <w:rtl/>
        </w:rPr>
        <w:t xml:space="preserve">הכי קל </w:t>
      </w:r>
      <w:r>
        <w:rPr>
          <w:rFonts w:hint="cs"/>
          <w:rtl/>
        </w:rPr>
        <w:t xml:space="preserve">גם </w:t>
      </w:r>
      <w:r w:rsidR="0062794B">
        <w:rPr>
          <w:rFonts w:hint="cs"/>
          <w:rtl/>
        </w:rPr>
        <w:t>להתגו</w:t>
      </w:r>
      <w:r>
        <w:rPr>
          <w:rFonts w:hint="cs"/>
          <w:rtl/>
        </w:rPr>
        <w:t>ל</w:t>
      </w:r>
      <w:r w:rsidR="0062794B">
        <w:rPr>
          <w:rFonts w:hint="cs"/>
          <w:rtl/>
        </w:rPr>
        <w:t>ל על האנשים מן השורה, האנשים הפשוטים, וזו איננה הכוונה.</w:t>
      </w:r>
      <w:r>
        <w:rPr>
          <w:rFonts w:hint="cs"/>
          <w:rtl/>
        </w:rPr>
        <w:t xml:space="preserve"> אנחנו </w:t>
      </w:r>
      <w:r w:rsidR="0062794B">
        <w:rPr>
          <w:rFonts w:hint="cs"/>
          <w:rtl/>
        </w:rPr>
        <w:t>גם שמענו את הסיפורים</w:t>
      </w:r>
      <w:r>
        <w:rPr>
          <w:rFonts w:hint="cs"/>
          <w:rtl/>
        </w:rPr>
        <w:t xml:space="preserve"> פה</w:t>
      </w:r>
      <w:r w:rsidR="004804BC">
        <w:rPr>
          <w:rFonts w:hint="cs"/>
          <w:rtl/>
        </w:rPr>
        <w:t>,</w:t>
      </w:r>
      <w:r w:rsidR="00A64E19">
        <w:rPr>
          <w:rFonts w:hint="cs"/>
          <w:rtl/>
        </w:rPr>
        <w:t xml:space="preserve"> </w:t>
      </w:r>
      <w:r w:rsidR="004804BC">
        <w:rPr>
          <w:rFonts w:hint="cs"/>
          <w:rtl/>
        </w:rPr>
        <w:t>ו</w:t>
      </w:r>
      <w:r>
        <w:rPr>
          <w:rFonts w:hint="cs"/>
          <w:rtl/>
        </w:rPr>
        <w:t>זה כל שבוע.</w:t>
      </w:r>
      <w:r w:rsidR="0062794B">
        <w:rPr>
          <w:rFonts w:hint="cs"/>
          <w:rtl/>
        </w:rPr>
        <w:t xml:space="preserve"> אנחנו מכירים את זה</w:t>
      </w:r>
      <w:r>
        <w:rPr>
          <w:rFonts w:hint="cs"/>
          <w:rtl/>
        </w:rPr>
        <w:t xml:space="preserve"> שאנשים </w:t>
      </w:r>
      <w:r w:rsidR="0062794B">
        <w:rPr>
          <w:rFonts w:hint="cs"/>
          <w:rtl/>
        </w:rPr>
        <w:t>נ</w:t>
      </w:r>
      <w:r>
        <w:rPr>
          <w:rFonts w:hint="cs"/>
          <w:rtl/>
        </w:rPr>
        <w:t>כ</w:t>
      </w:r>
      <w:r w:rsidR="0062794B">
        <w:rPr>
          <w:rFonts w:hint="cs"/>
          <w:rtl/>
        </w:rPr>
        <w:t>נסים</w:t>
      </w:r>
      <w:r>
        <w:rPr>
          <w:rFonts w:hint="cs"/>
          <w:rtl/>
        </w:rPr>
        <w:t xml:space="preserve">, מורידים </w:t>
      </w:r>
      <w:bookmarkStart w:id="9" w:name="_ETM_Q1_836000"/>
      <w:bookmarkEnd w:id="9"/>
      <w:r>
        <w:rPr>
          <w:rFonts w:hint="cs"/>
          <w:rtl/>
        </w:rPr>
        <w:t xml:space="preserve">סדרות. </w:t>
      </w:r>
      <w:r w:rsidR="004804BC">
        <w:rPr>
          <w:rFonts w:hint="cs"/>
          <w:rtl/>
        </w:rPr>
        <w:t>א</w:t>
      </w:r>
      <w:r w:rsidR="00A64E19">
        <w:rPr>
          <w:rFonts w:hint="cs"/>
          <w:rtl/>
        </w:rPr>
        <w:t xml:space="preserve">נחנו רוצים לעודד יצירה, אבל אנחנו </w:t>
      </w:r>
      <w:r w:rsidR="0062794B">
        <w:rPr>
          <w:rFonts w:hint="cs"/>
          <w:rtl/>
        </w:rPr>
        <w:t>לא מאפשרי</w:t>
      </w:r>
      <w:r>
        <w:rPr>
          <w:rFonts w:hint="cs"/>
          <w:rtl/>
        </w:rPr>
        <w:t>ם</w:t>
      </w:r>
      <w:r w:rsidR="0062794B">
        <w:rPr>
          <w:rFonts w:hint="cs"/>
          <w:rtl/>
        </w:rPr>
        <w:t xml:space="preserve"> את ההגנה עליה. אני </w:t>
      </w:r>
      <w:r w:rsidR="004804BC">
        <w:rPr>
          <w:rFonts w:hint="cs"/>
          <w:rtl/>
        </w:rPr>
        <w:t xml:space="preserve">לא </w:t>
      </w:r>
      <w:r w:rsidR="0062794B">
        <w:rPr>
          <w:rFonts w:hint="cs"/>
          <w:rtl/>
        </w:rPr>
        <w:t xml:space="preserve">בא </w:t>
      </w:r>
      <w:r w:rsidR="004804BC">
        <w:rPr>
          <w:rFonts w:hint="cs"/>
          <w:rtl/>
        </w:rPr>
        <w:t xml:space="preserve">כאן </w:t>
      </w:r>
      <w:r w:rsidR="0062794B">
        <w:rPr>
          <w:rFonts w:hint="cs"/>
          <w:rtl/>
        </w:rPr>
        <w:t xml:space="preserve">להגן על הוט, </w:t>
      </w:r>
      <w:r w:rsidR="00A64E19">
        <w:rPr>
          <w:rFonts w:hint="cs"/>
          <w:rtl/>
        </w:rPr>
        <w:t xml:space="preserve">על </w:t>
      </w:r>
      <w:r w:rsidR="0062794B">
        <w:rPr>
          <w:rFonts w:hint="cs"/>
          <w:rtl/>
        </w:rPr>
        <w:t xml:space="preserve">יס, </w:t>
      </w:r>
      <w:r>
        <w:rPr>
          <w:rFonts w:hint="cs"/>
          <w:rtl/>
        </w:rPr>
        <w:t xml:space="preserve">או על גופים כאלה ואחרים שנמצאים כאן </w:t>
      </w:r>
      <w:bookmarkStart w:id="10" w:name="_ETM_Q1_853000"/>
      <w:bookmarkEnd w:id="10"/>
      <w:r w:rsidR="00445F12">
        <w:rPr>
          <w:rFonts w:hint="cs"/>
          <w:rtl/>
        </w:rPr>
        <w:t xml:space="preserve">בוועדה. </w:t>
      </w:r>
      <w:r w:rsidR="0062794B">
        <w:rPr>
          <w:rFonts w:hint="cs"/>
          <w:rtl/>
        </w:rPr>
        <w:t xml:space="preserve">אנחנו במלחמת עולם </w:t>
      </w:r>
      <w:r w:rsidR="00445F12">
        <w:rPr>
          <w:rFonts w:hint="cs"/>
          <w:rtl/>
        </w:rPr>
        <w:t xml:space="preserve">מולם בשוטף מבחינת מערכות היחסים. </w:t>
      </w:r>
      <w:r w:rsidR="0062794B">
        <w:rPr>
          <w:rFonts w:hint="cs"/>
          <w:rtl/>
        </w:rPr>
        <w:t>אני ממ</w:t>
      </w:r>
      <w:r w:rsidR="00445F12">
        <w:rPr>
          <w:rFonts w:hint="cs"/>
          <w:rtl/>
        </w:rPr>
        <w:t xml:space="preserve">ליץ לכל מי שהתאמן </w:t>
      </w:r>
      <w:bookmarkStart w:id="11" w:name="_ETM_Q1_864000"/>
      <w:bookmarkEnd w:id="11"/>
      <w:r w:rsidR="00445F12">
        <w:rPr>
          <w:rFonts w:hint="cs"/>
          <w:rtl/>
        </w:rPr>
        <w:t>בבית בלהתנשא עלינו</w:t>
      </w:r>
      <w:r w:rsidR="0062794B">
        <w:rPr>
          <w:rFonts w:hint="cs"/>
          <w:rtl/>
        </w:rPr>
        <w:t xml:space="preserve">, שיוריד </w:t>
      </w:r>
      <w:r w:rsidR="00445F12">
        <w:rPr>
          <w:rFonts w:hint="cs"/>
          <w:rtl/>
        </w:rPr>
        <w:t>אוקטבה, א</w:t>
      </w:r>
      <w:r w:rsidR="0062794B">
        <w:rPr>
          <w:rFonts w:hint="cs"/>
          <w:rtl/>
        </w:rPr>
        <w:t xml:space="preserve">ני אומר זאת בצורה מאוד מאוד ברורה. </w:t>
      </w:r>
    </w:p>
    <w:p w:rsidR="00A64E19" w:rsidRDefault="00A64E19" w:rsidP="00A64E19">
      <w:pPr>
        <w:rPr>
          <w:rtl/>
        </w:rPr>
      </w:pPr>
    </w:p>
    <w:p w:rsidR="00445F12" w:rsidRDefault="00A64E19" w:rsidP="00A64E19">
      <w:pPr>
        <w:rPr>
          <w:rtl/>
        </w:rPr>
      </w:pPr>
      <w:r>
        <w:rPr>
          <w:rFonts w:hint="cs"/>
          <w:rtl/>
        </w:rPr>
        <w:t>אנחנו נתחיל</w:t>
      </w:r>
      <w:r w:rsidR="0062794B">
        <w:rPr>
          <w:rFonts w:hint="cs"/>
          <w:rtl/>
        </w:rPr>
        <w:t xml:space="preserve"> באישור הבקשות </w:t>
      </w:r>
      <w:r>
        <w:rPr>
          <w:rFonts w:hint="cs"/>
          <w:rtl/>
        </w:rPr>
        <w:t>לדיון מחדש של חבר הכנסת איתן כבל:</w:t>
      </w:r>
      <w:r w:rsidR="0062794B">
        <w:rPr>
          <w:rFonts w:hint="cs"/>
          <w:rtl/>
        </w:rPr>
        <w:t xml:space="preserve"> סעיף 7 </w:t>
      </w:r>
      <w:r w:rsidR="00445F12">
        <w:rPr>
          <w:rFonts w:hint="cs"/>
          <w:rtl/>
        </w:rPr>
        <w:t>להצעת החוק, בסעיף 53א המוצע</w:t>
      </w:r>
      <w:r>
        <w:rPr>
          <w:rFonts w:hint="cs"/>
          <w:rtl/>
        </w:rPr>
        <w:t>,</w:t>
      </w:r>
      <w:r w:rsidR="00445F12">
        <w:rPr>
          <w:rFonts w:hint="cs"/>
          <w:rtl/>
        </w:rPr>
        <w:t xml:space="preserve"> בסעיף קטן (א)</w:t>
      </w:r>
      <w:bookmarkStart w:id="12" w:name="_ETM_Q1_901000"/>
      <w:bookmarkEnd w:id="12"/>
      <w:r w:rsidR="00445F12">
        <w:rPr>
          <w:rFonts w:hint="cs"/>
          <w:rtl/>
        </w:rPr>
        <w:t xml:space="preserve"> ההגדרה "מקור תוכן"</w:t>
      </w:r>
      <w:r>
        <w:rPr>
          <w:rFonts w:hint="cs"/>
          <w:rtl/>
        </w:rPr>
        <w:t xml:space="preserve">, </w:t>
      </w:r>
      <w:r w:rsidR="00445F12">
        <w:rPr>
          <w:rFonts w:hint="cs"/>
          <w:rtl/>
        </w:rPr>
        <w:t xml:space="preserve">בסעיף קטן (ט), הרישא </w:t>
      </w:r>
      <w:bookmarkStart w:id="13" w:name="_ETM_Q1_907000"/>
      <w:bookmarkEnd w:id="13"/>
      <w:r w:rsidR="00445F12">
        <w:rPr>
          <w:rFonts w:hint="cs"/>
          <w:rtl/>
        </w:rPr>
        <w:t>"ופסקת משנה (1)</w:t>
      </w:r>
      <w:r>
        <w:rPr>
          <w:rFonts w:hint="cs"/>
          <w:rtl/>
        </w:rPr>
        <w:t>",</w:t>
      </w:r>
      <w:r w:rsidR="00445F12">
        <w:rPr>
          <w:rFonts w:hint="cs"/>
          <w:rtl/>
        </w:rPr>
        <w:t xml:space="preserve">  בסעיף </w:t>
      </w:r>
      <w:r>
        <w:rPr>
          <w:rFonts w:hint="cs"/>
          <w:rtl/>
        </w:rPr>
        <w:t xml:space="preserve">9 להצעת החוק, </w:t>
      </w:r>
      <w:r w:rsidR="00445F12">
        <w:rPr>
          <w:rFonts w:hint="cs"/>
          <w:rtl/>
        </w:rPr>
        <w:t xml:space="preserve">סעיף </w:t>
      </w:r>
      <w:bookmarkStart w:id="14" w:name="_ETM_Q1_911000"/>
      <w:bookmarkEnd w:id="14"/>
      <w:r w:rsidR="00445F12">
        <w:rPr>
          <w:rFonts w:hint="cs"/>
          <w:rtl/>
        </w:rPr>
        <w:t xml:space="preserve">60ג(ה) המוצע. </w:t>
      </w:r>
      <w:r>
        <w:rPr>
          <w:rFonts w:hint="cs"/>
          <w:rtl/>
        </w:rPr>
        <w:t xml:space="preserve">בקשה לדיון מחדש </w:t>
      </w:r>
      <w:r w:rsidR="00445F12">
        <w:rPr>
          <w:rFonts w:hint="cs"/>
          <w:rtl/>
        </w:rPr>
        <w:t xml:space="preserve">מאת חבר הכנסת יואב </w:t>
      </w:r>
      <w:bookmarkStart w:id="15" w:name="_ETM_Q1_912000"/>
      <w:bookmarkEnd w:id="15"/>
      <w:r w:rsidR="00445F12">
        <w:rPr>
          <w:rFonts w:hint="cs"/>
          <w:rtl/>
        </w:rPr>
        <w:t>קיש</w:t>
      </w:r>
      <w:r w:rsidR="004804BC">
        <w:rPr>
          <w:rFonts w:hint="cs"/>
          <w:rtl/>
        </w:rPr>
        <w:t>:</w:t>
      </w:r>
      <w:r w:rsidR="00445F12">
        <w:rPr>
          <w:rFonts w:hint="cs"/>
          <w:rtl/>
        </w:rPr>
        <w:t xml:space="preserve"> בסעיף 8 להצעת החוק</w:t>
      </w:r>
      <w:r>
        <w:rPr>
          <w:rFonts w:hint="cs"/>
          <w:rtl/>
        </w:rPr>
        <w:t>,</w:t>
      </w:r>
      <w:r w:rsidR="00445F12">
        <w:rPr>
          <w:rFonts w:hint="cs"/>
          <w:rtl/>
        </w:rPr>
        <w:t xml:space="preserve"> הוספת סעיף (א)(1) </w:t>
      </w:r>
      <w:bookmarkStart w:id="16" w:name="_ETM_Q1_918000"/>
      <w:bookmarkEnd w:id="16"/>
      <w:r w:rsidR="00445F12">
        <w:rPr>
          <w:rFonts w:hint="cs"/>
          <w:rtl/>
        </w:rPr>
        <w:t xml:space="preserve">בסעיף 56 לחוק העיקרי.   </w:t>
      </w:r>
    </w:p>
    <w:p w:rsidR="00445F12" w:rsidRDefault="00445F12" w:rsidP="00445F12">
      <w:pPr>
        <w:ind w:firstLine="0"/>
        <w:rPr>
          <w:rtl/>
        </w:rPr>
      </w:pPr>
    </w:p>
    <w:p w:rsidR="00A64E19" w:rsidRDefault="00A64E19" w:rsidP="00A64E19">
      <w:pPr>
        <w:pStyle w:val="a4"/>
        <w:keepNext/>
        <w:rPr>
          <w:rtl/>
        </w:rPr>
      </w:pPr>
      <w:bookmarkStart w:id="17" w:name="_ETM_Q1_896000"/>
      <w:bookmarkStart w:id="18" w:name="ET_speaker_לאה_ורון_5"/>
      <w:bookmarkEnd w:id="17"/>
      <w:r w:rsidRPr="00A64E19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A64E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"/>
    </w:p>
    <w:p w:rsidR="00A64E19" w:rsidRDefault="00A64E19" w:rsidP="00A64E19">
      <w:pPr>
        <w:pStyle w:val="KeepWithNext"/>
        <w:rPr>
          <w:rtl/>
        </w:rPr>
      </w:pPr>
    </w:p>
    <w:p w:rsidR="0062794B" w:rsidRDefault="0062794B" w:rsidP="0062794B">
      <w:pPr>
        <w:rPr>
          <w:rtl/>
        </w:rPr>
      </w:pPr>
      <w:r>
        <w:rPr>
          <w:rFonts w:hint="cs"/>
          <w:rtl/>
        </w:rPr>
        <w:t>חבר הכנסת יואב קיש יצביע</w:t>
      </w:r>
      <w:r w:rsidR="00A64E19">
        <w:rPr>
          <w:rFonts w:hint="cs"/>
          <w:rtl/>
        </w:rPr>
        <w:t xml:space="preserve"> במקום חברת הכנסת </w:t>
      </w:r>
      <w:bookmarkStart w:id="19" w:name="_ETM_Q1_922000"/>
      <w:bookmarkEnd w:id="19"/>
      <w:r w:rsidR="00A64E19">
        <w:rPr>
          <w:rFonts w:hint="cs"/>
          <w:rtl/>
        </w:rPr>
        <w:t>נורית קורן.</w:t>
      </w:r>
      <w:r>
        <w:rPr>
          <w:rFonts w:hint="cs"/>
          <w:rtl/>
        </w:rPr>
        <w:t xml:space="preserve"> </w:t>
      </w:r>
    </w:p>
    <w:p w:rsidR="0062794B" w:rsidRDefault="0062794B" w:rsidP="0062794B">
      <w:pPr>
        <w:rPr>
          <w:rtl/>
        </w:rPr>
      </w:pPr>
    </w:p>
    <w:p w:rsidR="00A64E19" w:rsidRDefault="00A64E19" w:rsidP="00A64E19">
      <w:pPr>
        <w:pStyle w:val="af6"/>
        <w:keepNext/>
        <w:rPr>
          <w:rtl/>
        </w:rPr>
      </w:pPr>
      <w:bookmarkStart w:id="20" w:name="ET_yor_4637_6"/>
      <w:r w:rsidRPr="00A64E1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64E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"/>
    </w:p>
    <w:p w:rsidR="00A64E19" w:rsidRDefault="00A64E19" w:rsidP="00A64E19">
      <w:pPr>
        <w:pStyle w:val="KeepWithNext"/>
        <w:rPr>
          <w:rtl/>
        </w:rPr>
      </w:pPr>
    </w:p>
    <w:p w:rsidR="00A64E19" w:rsidRDefault="0062794B" w:rsidP="00A64E19">
      <w:pPr>
        <w:rPr>
          <w:rtl/>
        </w:rPr>
      </w:pPr>
      <w:bookmarkStart w:id="21" w:name="_ETM_Q1_926000"/>
      <w:bookmarkEnd w:id="21"/>
      <w:r>
        <w:rPr>
          <w:rFonts w:hint="cs"/>
          <w:rtl/>
        </w:rPr>
        <w:t>יש למישהו הסתייגות</w:t>
      </w:r>
      <w:r w:rsidR="00A64E19">
        <w:rPr>
          <w:rFonts w:hint="cs"/>
          <w:rtl/>
        </w:rPr>
        <w:t xml:space="preserve">? </w:t>
      </w:r>
      <w:r>
        <w:rPr>
          <w:rFonts w:hint="cs"/>
          <w:rtl/>
        </w:rPr>
        <w:t xml:space="preserve">נעלה את כל </w:t>
      </w:r>
      <w:r w:rsidR="00A64E19">
        <w:rPr>
          <w:rFonts w:hint="cs"/>
          <w:rtl/>
        </w:rPr>
        <w:t>הבקשות בהצבעה אחת. מי בעד הפתיחה, ירים את ידו?</w:t>
      </w:r>
      <w:bookmarkStart w:id="22" w:name="_ETM_Q1_935000"/>
      <w:bookmarkEnd w:id="22"/>
    </w:p>
    <w:p w:rsidR="00A64E19" w:rsidRDefault="00A64E19" w:rsidP="00A64E19">
      <w:pPr>
        <w:ind w:firstLine="0"/>
        <w:rPr>
          <w:rtl/>
        </w:rPr>
      </w:pPr>
      <w:bookmarkStart w:id="23" w:name="_ETM_Q1_939000"/>
      <w:bookmarkStart w:id="24" w:name="_ETM_Q1_940000"/>
      <w:bookmarkEnd w:id="23"/>
      <w:bookmarkEnd w:id="24"/>
    </w:p>
    <w:p w:rsidR="00A64E19" w:rsidRDefault="00A64E19" w:rsidP="00A64E19">
      <w:pPr>
        <w:pStyle w:val="af1"/>
        <w:keepNext/>
        <w:rPr>
          <w:rtl/>
        </w:rPr>
      </w:pPr>
      <w:r>
        <w:rPr>
          <w:rtl/>
        </w:rPr>
        <w:t>הצבעה</w:t>
      </w:r>
    </w:p>
    <w:p w:rsidR="00A64E19" w:rsidRDefault="00A64E19" w:rsidP="00A64E19">
      <w:pPr>
        <w:pStyle w:val="--"/>
        <w:keepNext/>
        <w:rPr>
          <w:rtl/>
        </w:rPr>
      </w:pPr>
    </w:p>
    <w:p w:rsidR="00A64E19" w:rsidRDefault="00A64E19" w:rsidP="00A64E19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A64E19" w:rsidRDefault="00A64E19" w:rsidP="00A64E19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A64E19" w:rsidRDefault="00A64E19" w:rsidP="00A64E1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A64E19" w:rsidRPr="00A64E19" w:rsidRDefault="00A64E19" w:rsidP="00A64E19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A64E19" w:rsidRDefault="00A64E19" w:rsidP="00A64E19">
      <w:pPr>
        <w:pStyle w:val="af6"/>
        <w:keepNext/>
        <w:rPr>
          <w:rtl/>
        </w:rPr>
      </w:pPr>
      <w:bookmarkStart w:id="25" w:name="_ETM_Q1_936000"/>
      <w:bookmarkStart w:id="26" w:name="ET_yor_4637_7"/>
      <w:bookmarkEnd w:id="25"/>
      <w:r w:rsidRPr="00A64E1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64E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"/>
    </w:p>
    <w:p w:rsidR="00A64E19" w:rsidRDefault="00A64E19" w:rsidP="00A64E19">
      <w:pPr>
        <w:pStyle w:val="KeepWithNext"/>
        <w:rPr>
          <w:rtl/>
        </w:rPr>
      </w:pPr>
    </w:p>
    <w:p w:rsidR="0062794B" w:rsidRDefault="00A64E19" w:rsidP="00A64E19">
      <w:pPr>
        <w:rPr>
          <w:rtl/>
        </w:rPr>
      </w:pPr>
      <w:bookmarkStart w:id="27" w:name="_ETM_Q1_941000"/>
      <w:bookmarkEnd w:id="27"/>
      <w:r>
        <w:rPr>
          <w:rFonts w:hint="cs"/>
          <w:rtl/>
        </w:rPr>
        <w:t>כל הבקשות לדיון מחדש אוש</w:t>
      </w:r>
      <w:r w:rsidR="0062794B">
        <w:rPr>
          <w:rFonts w:hint="cs"/>
          <w:rtl/>
        </w:rPr>
        <w:t>ר</w:t>
      </w:r>
      <w:r>
        <w:rPr>
          <w:rFonts w:hint="cs"/>
          <w:rtl/>
        </w:rPr>
        <w:t>ו</w:t>
      </w:r>
      <w:r w:rsidR="0062794B">
        <w:rPr>
          <w:rFonts w:hint="cs"/>
          <w:rtl/>
        </w:rPr>
        <w:t xml:space="preserve">. אנחנו נתחיל עם חבר הכנסת יואב קיש. </w:t>
      </w:r>
    </w:p>
    <w:p w:rsidR="0062794B" w:rsidRDefault="0062794B" w:rsidP="00A64E19">
      <w:pPr>
        <w:ind w:firstLine="0"/>
        <w:rPr>
          <w:rtl/>
        </w:rPr>
      </w:pPr>
    </w:p>
    <w:p w:rsidR="00A64E19" w:rsidRDefault="00A64E19" w:rsidP="00A64E19">
      <w:pPr>
        <w:pStyle w:val="a4"/>
        <w:keepNext/>
        <w:rPr>
          <w:rtl/>
        </w:rPr>
      </w:pPr>
      <w:bookmarkStart w:id="28" w:name="ET_speaker_5296_8"/>
      <w:r w:rsidRPr="00A64E1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64E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"/>
    </w:p>
    <w:p w:rsidR="00A64E19" w:rsidRDefault="00A64E19" w:rsidP="00A64E19">
      <w:pPr>
        <w:pStyle w:val="KeepWithNext"/>
        <w:rPr>
          <w:rtl/>
        </w:rPr>
      </w:pPr>
    </w:p>
    <w:p w:rsidR="0062794B" w:rsidRDefault="0062794B" w:rsidP="00A64E19">
      <w:pPr>
        <w:rPr>
          <w:rtl/>
        </w:rPr>
      </w:pPr>
      <w:bookmarkStart w:id="29" w:name="_ETM_Q1_947000"/>
      <w:bookmarkEnd w:id="29"/>
      <w:r>
        <w:rPr>
          <w:rFonts w:hint="cs"/>
          <w:rtl/>
        </w:rPr>
        <w:t>תודה רבה</w:t>
      </w:r>
      <w:r w:rsidR="004804BC">
        <w:rPr>
          <w:rFonts w:hint="cs"/>
          <w:rtl/>
        </w:rPr>
        <w:t>, אדוני</w:t>
      </w:r>
      <w:r>
        <w:rPr>
          <w:rFonts w:hint="cs"/>
          <w:rtl/>
        </w:rPr>
        <w:t xml:space="preserve"> היושב</w:t>
      </w:r>
      <w:r w:rsidR="00A64E19">
        <w:rPr>
          <w:rFonts w:hint="cs"/>
          <w:rtl/>
        </w:rPr>
        <w:t xml:space="preserve">-ראש. </w:t>
      </w:r>
      <w:r>
        <w:rPr>
          <w:rFonts w:hint="cs"/>
          <w:rtl/>
        </w:rPr>
        <w:t>אני ר</w:t>
      </w:r>
      <w:r w:rsidR="00A64E19">
        <w:rPr>
          <w:rFonts w:hint="cs"/>
          <w:rtl/>
        </w:rPr>
        <w:t>ו</w:t>
      </w:r>
      <w:r>
        <w:rPr>
          <w:rFonts w:hint="cs"/>
          <w:rtl/>
        </w:rPr>
        <w:t>צה להזכיר את המהות של הסעיף, אני רוצה להגיד מה קרה. מאז שא</w:t>
      </w:r>
      <w:r w:rsidR="00A64E19">
        <w:rPr>
          <w:rFonts w:hint="cs"/>
          <w:rtl/>
        </w:rPr>
        <w:t>ישרנו את הסעיף המש</w:t>
      </w:r>
      <w:r>
        <w:rPr>
          <w:rFonts w:hint="cs"/>
          <w:rtl/>
        </w:rPr>
        <w:t>י</w:t>
      </w:r>
      <w:r w:rsidR="00A64E19">
        <w:rPr>
          <w:rFonts w:hint="cs"/>
          <w:rtl/>
        </w:rPr>
        <w:t xml:space="preserve">כו לבוא אלי עוד הרבה פניות, לכן </w:t>
      </w:r>
      <w:r>
        <w:rPr>
          <w:rFonts w:hint="cs"/>
          <w:rtl/>
        </w:rPr>
        <w:t>חשבתי שנכון</w:t>
      </w:r>
      <w:r w:rsidR="00A64E19">
        <w:rPr>
          <w:rFonts w:hint="cs"/>
          <w:rtl/>
        </w:rPr>
        <w:t xml:space="preserve"> לפתוח </w:t>
      </w:r>
      <w:bookmarkStart w:id="30" w:name="_ETM_Q1_968000"/>
      <w:bookmarkEnd w:id="30"/>
      <w:r w:rsidR="00A64E19">
        <w:rPr>
          <w:rFonts w:hint="cs"/>
          <w:rtl/>
        </w:rPr>
        <w:t>את הסעיף</w:t>
      </w:r>
      <w:r>
        <w:rPr>
          <w:rFonts w:hint="cs"/>
          <w:rtl/>
        </w:rPr>
        <w:t xml:space="preserve">. אני </w:t>
      </w:r>
      <w:r>
        <w:rPr>
          <w:rFonts w:hint="cs"/>
          <w:rtl/>
        </w:rPr>
        <w:lastRenderedPageBreak/>
        <w:t>רוצה להסביר</w:t>
      </w:r>
      <w:r w:rsidR="00A64E19">
        <w:rPr>
          <w:rFonts w:hint="cs"/>
          <w:rtl/>
        </w:rPr>
        <w:t xml:space="preserve"> במה מדובר</w:t>
      </w:r>
      <w:r>
        <w:rPr>
          <w:rFonts w:hint="cs"/>
          <w:rtl/>
        </w:rPr>
        <w:t xml:space="preserve">. מדובר באותו עולם של משתמשי קצה. </w:t>
      </w:r>
      <w:r w:rsidR="00A64E19">
        <w:rPr>
          <w:rFonts w:hint="cs"/>
          <w:rtl/>
        </w:rPr>
        <w:t>בסעיף ה</w:t>
      </w:r>
      <w:r>
        <w:rPr>
          <w:rFonts w:hint="cs"/>
          <w:rtl/>
        </w:rPr>
        <w:t>זה אנחנו מתייחסים אך ורק לנושא</w:t>
      </w:r>
      <w:r w:rsidR="00A64E19">
        <w:rPr>
          <w:rFonts w:hint="cs"/>
          <w:rtl/>
        </w:rPr>
        <w:t xml:space="preserve"> התביעה ללא הוכחת נזק.</w:t>
      </w:r>
      <w:r>
        <w:rPr>
          <w:rFonts w:hint="cs"/>
          <w:rtl/>
        </w:rPr>
        <w:t xml:space="preserve"> </w:t>
      </w:r>
    </w:p>
    <w:p w:rsidR="0062794B" w:rsidRDefault="0062794B" w:rsidP="0062794B">
      <w:pPr>
        <w:rPr>
          <w:rtl/>
        </w:rPr>
      </w:pPr>
    </w:p>
    <w:p w:rsidR="00A64E19" w:rsidRDefault="00A64E19" w:rsidP="00A64E19">
      <w:pPr>
        <w:pStyle w:val="a4"/>
        <w:keepNext/>
        <w:rPr>
          <w:rtl/>
        </w:rPr>
      </w:pPr>
      <w:bookmarkStart w:id="31" w:name="ET_speaker_אתי_בנדלר_9"/>
      <w:r w:rsidRPr="00A64E19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A64E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"/>
    </w:p>
    <w:p w:rsidR="00A64E19" w:rsidRDefault="00A64E19" w:rsidP="00A64E19">
      <w:pPr>
        <w:pStyle w:val="KeepWithNext"/>
        <w:rPr>
          <w:rtl/>
        </w:rPr>
      </w:pPr>
    </w:p>
    <w:p w:rsidR="0062794B" w:rsidRDefault="00A64E19" w:rsidP="00A64E19">
      <w:pPr>
        <w:rPr>
          <w:rtl/>
        </w:rPr>
      </w:pPr>
      <w:r>
        <w:rPr>
          <w:rtl/>
        </w:rPr>
        <w:t xml:space="preserve">  </w:t>
      </w:r>
      <w:r w:rsidR="0062794B">
        <w:rPr>
          <w:rFonts w:hint="cs"/>
          <w:rtl/>
        </w:rPr>
        <w:t>פיצויים</w:t>
      </w:r>
      <w:r>
        <w:rPr>
          <w:rFonts w:hint="cs"/>
          <w:rtl/>
        </w:rPr>
        <w:t xml:space="preserve"> ללא הוכחת</w:t>
      </w:r>
      <w:bookmarkStart w:id="32" w:name="_ETM_Q1_983000"/>
      <w:bookmarkEnd w:id="32"/>
      <w:r>
        <w:rPr>
          <w:rFonts w:hint="cs"/>
          <w:rtl/>
        </w:rPr>
        <w:t xml:space="preserve"> נזק.</w:t>
      </w:r>
    </w:p>
    <w:p w:rsidR="0062794B" w:rsidRDefault="0062794B" w:rsidP="0062794B">
      <w:pPr>
        <w:rPr>
          <w:rtl/>
        </w:rPr>
      </w:pPr>
    </w:p>
    <w:p w:rsidR="00A64E19" w:rsidRDefault="00A64E19" w:rsidP="00A64E19">
      <w:pPr>
        <w:pStyle w:val="a4"/>
        <w:keepNext/>
        <w:rPr>
          <w:rtl/>
        </w:rPr>
      </w:pPr>
      <w:bookmarkStart w:id="33" w:name="ET_speaker_5296_10"/>
      <w:r w:rsidRPr="00A64E1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64E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"/>
    </w:p>
    <w:p w:rsidR="00A64E19" w:rsidRDefault="00A64E19" w:rsidP="00A64E19">
      <w:pPr>
        <w:pStyle w:val="KeepWithNext"/>
        <w:rPr>
          <w:rtl/>
        </w:rPr>
      </w:pPr>
    </w:p>
    <w:p w:rsidR="00A64E19" w:rsidRDefault="00A64E19" w:rsidP="005D14CE">
      <w:pPr>
        <w:rPr>
          <w:rtl/>
        </w:rPr>
      </w:pPr>
      <w:bookmarkStart w:id="34" w:name="_ETM_Q1_988000"/>
      <w:bookmarkEnd w:id="34"/>
      <w:r>
        <w:rPr>
          <w:rFonts w:hint="cs"/>
          <w:rtl/>
        </w:rPr>
        <w:t xml:space="preserve">פיצויים ללא הוכחת נזק. </w:t>
      </w:r>
      <w:r w:rsidR="0062794B">
        <w:rPr>
          <w:rFonts w:hint="cs"/>
          <w:rtl/>
        </w:rPr>
        <w:t xml:space="preserve">זו איזו שהיא זכות </w:t>
      </w:r>
      <w:r>
        <w:rPr>
          <w:rFonts w:hint="cs"/>
          <w:rtl/>
        </w:rPr>
        <w:t xml:space="preserve">עודפת </w:t>
      </w:r>
      <w:r w:rsidR="0062794B">
        <w:rPr>
          <w:rFonts w:hint="cs"/>
          <w:rtl/>
        </w:rPr>
        <w:t xml:space="preserve">שהועלתה </w:t>
      </w:r>
      <w:r>
        <w:rPr>
          <w:rFonts w:hint="cs"/>
          <w:rtl/>
        </w:rPr>
        <w:t xml:space="preserve">בחקיקה </w:t>
      </w:r>
      <w:r w:rsidR="0062794B">
        <w:rPr>
          <w:rFonts w:hint="cs"/>
          <w:rtl/>
        </w:rPr>
        <w:t>לטובת שמירה על זכויות יוצרים.</w:t>
      </w:r>
      <w:r>
        <w:rPr>
          <w:rFonts w:hint="cs"/>
          <w:rtl/>
        </w:rPr>
        <w:t xml:space="preserve"> </w:t>
      </w:r>
      <w:r w:rsidR="0062794B">
        <w:rPr>
          <w:rFonts w:hint="cs"/>
          <w:rtl/>
        </w:rPr>
        <w:t>א</w:t>
      </w:r>
      <w:r>
        <w:rPr>
          <w:rFonts w:hint="cs"/>
          <w:rtl/>
        </w:rPr>
        <w:t xml:space="preserve">נחנו לא מנסים לומר אם זו עבירה </w:t>
      </w:r>
      <w:bookmarkStart w:id="35" w:name="_ETM_Q1_997000"/>
      <w:bookmarkEnd w:id="35"/>
      <w:r w:rsidR="005D14CE">
        <w:rPr>
          <w:rFonts w:hint="cs"/>
          <w:rtl/>
        </w:rPr>
        <w:t>כזו או אחרת, אנחנו</w:t>
      </w:r>
      <w:r w:rsidR="0062794B">
        <w:rPr>
          <w:rFonts w:hint="cs"/>
          <w:rtl/>
        </w:rPr>
        <w:t xml:space="preserve"> רק מדבר</w:t>
      </w:r>
      <w:r w:rsidR="005D14CE">
        <w:rPr>
          <w:rFonts w:hint="cs"/>
          <w:rtl/>
        </w:rPr>
        <w:t>ים</w:t>
      </w:r>
      <w:r w:rsidR="0062794B">
        <w:rPr>
          <w:rFonts w:hint="cs"/>
          <w:rtl/>
        </w:rPr>
        <w:t xml:space="preserve"> על ה</w:t>
      </w:r>
      <w:r>
        <w:rPr>
          <w:rFonts w:hint="cs"/>
          <w:rtl/>
        </w:rPr>
        <w:t xml:space="preserve">נושא </w:t>
      </w:r>
      <w:bookmarkStart w:id="36" w:name="_ETM_Q1_1007000"/>
      <w:bookmarkEnd w:id="36"/>
      <w:r w:rsidR="005D14CE">
        <w:rPr>
          <w:rFonts w:hint="cs"/>
          <w:rtl/>
        </w:rPr>
        <w:t xml:space="preserve">של </w:t>
      </w:r>
      <w:r>
        <w:rPr>
          <w:rFonts w:hint="cs"/>
          <w:rtl/>
        </w:rPr>
        <w:t>פיצויים ל</w:t>
      </w:r>
      <w:r w:rsidR="0062794B">
        <w:rPr>
          <w:rFonts w:hint="cs"/>
          <w:rtl/>
        </w:rPr>
        <w:t>ל</w:t>
      </w:r>
      <w:r>
        <w:rPr>
          <w:rFonts w:hint="cs"/>
          <w:rtl/>
        </w:rPr>
        <w:t>א</w:t>
      </w:r>
      <w:r w:rsidR="0062794B">
        <w:rPr>
          <w:rFonts w:hint="cs"/>
          <w:rtl/>
        </w:rPr>
        <w:t xml:space="preserve"> הוכחת נזק. </w:t>
      </w:r>
      <w:r>
        <w:rPr>
          <w:rFonts w:hint="cs"/>
          <w:rtl/>
        </w:rPr>
        <w:t>אני נתבע בבית משפט.</w:t>
      </w:r>
      <w:r w:rsidR="0062794B">
        <w:rPr>
          <w:rFonts w:hint="cs"/>
          <w:rtl/>
        </w:rPr>
        <w:t xml:space="preserve"> לא רק אני, </w:t>
      </w:r>
      <w:r>
        <w:rPr>
          <w:rFonts w:hint="cs"/>
          <w:rtl/>
        </w:rPr>
        <w:t xml:space="preserve">אני חושב שיש עוד חברי כנסת שנתבעים. </w:t>
      </w:r>
    </w:p>
    <w:p w:rsidR="00A64E19" w:rsidRDefault="00A64E19" w:rsidP="00A64E19">
      <w:pPr>
        <w:rPr>
          <w:rtl/>
        </w:rPr>
      </w:pPr>
    </w:p>
    <w:p w:rsidR="00A64E19" w:rsidRDefault="00A64E19" w:rsidP="00A64E19">
      <w:pPr>
        <w:pStyle w:val="a4"/>
        <w:keepNext/>
        <w:rPr>
          <w:rtl/>
        </w:rPr>
      </w:pPr>
      <w:bookmarkStart w:id="37" w:name="ET_speaker_5083_11"/>
      <w:r w:rsidRPr="00A64E19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A64E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A64E19" w:rsidRDefault="00A64E19" w:rsidP="00A64E19">
      <w:pPr>
        <w:pStyle w:val="KeepWithNext"/>
        <w:rPr>
          <w:rtl/>
        </w:rPr>
      </w:pPr>
    </w:p>
    <w:p w:rsidR="0062794B" w:rsidRDefault="0062794B" w:rsidP="00A64E19">
      <w:pPr>
        <w:rPr>
          <w:rtl/>
        </w:rPr>
      </w:pPr>
      <w:r>
        <w:rPr>
          <w:rFonts w:hint="cs"/>
          <w:rtl/>
        </w:rPr>
        <w:t>שורה של חברי כנסת</w:t>
      </w:r>
      <w:r w:rsidR="00A64E19">
        <w:rPr>
          <w:rFonts w:hint="cs"/>
          <w:rtl/>
        </w:rPr>
        <w:t xml:space="preserve">. </w:t>
      </w:r>
    </w:p>
    <w:p w:rsidR="0062794B" w:rsidRDefault="0062794B" w:rsidP="0062794B">
      <w:pPr>
        <w:rPr>
          <w:rtl/>
        </w:rPr>
      </w:pPr>
    </w:p>
    <w:p w:rsidR="00A64E19" w:rsidRDefault="00A64E19" w:rsidP="00A64E19">
      <w:pPr>
        <w:pStyle w:val="af6"/>
        <w:keepNext/>
        <w:rPr>
          <w:rtl/>
        </w:rPr>
      </w:pPr>
      <w:bookmarkStart w:id="38" w:name="ET_yor_4637_12"/>
      <w:r w:rsidRPr="00A64E1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64E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"/>
    </w:p>
    <w:p w:rsidR="00A64E19" w:rsidRDefault="00A64E19" w:rsidP="00A64E19">
      <w:pPr>
        <w:pStyle w:val="KeepWithNext"/>
        <w:rPr>
          <w:rtl/>
        </w:rPr>
      </w:pPr>
    </w:p>
    <w:p w:rsidR="0062794B" w:rsidRDefault="0062794B" w:rsidP="0062794B">
      <w:pPr>
        <w:rPr>
          <w:rtl/>
        </w:rPr>
      </w:pPr>
      <w:bookmarkStart w:id="39" w:name="_ETM_Q1_1014000"/>
      <w:bookmarkEnd w:id="39"/>
      <w:r>
        <w:rPr>
          <w:rFonts w:hint="cs"/>
          <w:rtl/>
        </w:rPr>
        <w:t>רשימה ארוכה</w:t>
      </w:r>
      <w:r w:rsidR="00A64E19">
        <w:rPr>
          <w:rFonts w:hint="cs"/>
          <w:rtl/>
        </w:rPr>
        <w:t>.</w:t>
      </w:r>
    </w:p>
    <w:p w:rsidR="0062794B" w:rsidRDefault="0062794B" w:rsidP="0062794B">
      <w:pPr>
        <w:rPr>
          <w:rtl/>
        </w:rPr>
      </w:pPr>
    </w:p>
    <w:p w:rsidR="00A64E19" w:rsidRDefault="00A64E19" w:rsidP="00A64E19">
      <w:pPr>
        <w:pStyle w:val="a4"/>
        <w:keepNext/>
        <w:rPr>
          <w:rtl/>
        </w:rPr>
      </w:pPr>
      <w:bookmarkStart w:id="40" w:name="ET_speaker_5083_13"/>
      <w:r w:rsidRPr="00A64E19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A64E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"/>
    </w:p>
    <w:p w:rsidR="00A64E19" w:rsidRDefault="00A64E19" w:rsidP="00A64E19">
      <w:pPr>
        <w:pStyle w:val="KeepWithNext"/>
        <w:rPr>
          <w:rtl/>
        </w:rPr>
      </w:pPr>
    </w:p>
    <w:p w:rsidR="0062794B" w:rsidRDefault="00A64E19" w:rsidP="0062794B">
      <w:pPr>
        <w:rPr>
          <w:rtl/>
        </w:rPr>
      </w:pPr>
      <w:bookmarkStart w:id="41" w:name="_ETM_Q1_1022000"/>
      <w:bookmarkEnd w:id="41"/>
      <w:r>
        <w:rPr>
          <w:rFonts w:hint="cs"/>
          <w:rtl/>
        </w:rPr>
        <w:t xml:space="preserve">זו </w:t>
      </w:r>
      <w:r w:rsidR="0062794B">
        <w:rPr>
          <w:rFonts w:hint="cs"/>
          <w:rtl/>
        </w:rPr>
        <w:t>לא פעם ראשונה</w:t>
      </w:r>
      <w:r>
        <w:rPr>
          <w:rFonts w:hint="cs"/>
          <w:rtl/>
        </w:rPr>
        <w:t>.</w:t>
      </w:r>
    </w:p>
    <w:p w:rsidR="00A64E19" w:rsidRDefault="00A64E19" w:rsidP="00A64E19">
      <w:pPr>
        <w:ind w:firstLine="0"/>
        <w:rPr>
          <w:rtl/>
        </w:rPr>
      </w:pPr>
    </w:p>
    <w:p w:rsidR="00A64E19" w:rsidRDefault="00A64E19" w:rsidP="00A64E19">
      <w:pPr>
        <w:pStyle w:val="a4"/>
        <w:keepNext/>
        <w:rPr>
          <w:rtl/>
        </w:rPr>
      </w:pPr>
      <w:bookmarkStart w:id="42" w:name="ET_speaker_5296_14"/>
      <w:r w:rsidRPr="00A64E1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64E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A64E19" w:rsidRDefault="00A64E19" w:rsidP="00A64E19">
      <w:pPr>
        <w:pStyle w:val="KeepWithNext"/>
        <w:rPr>
          <w:rtl/>
        </w:rPr>
      </w:pPr>
    </w:p>
    <w:p w:rsidR="00A64E19" w:rsidRDefault="00A64E19" w:rsidP="0062794B">
      <w:pPr>
        <w:rPr>
          <w:rtl/>
        </w:rPr>
      </w:pPr>
      <w:bookmarkStart w:id="43" w:name="_ETM_Q1_1024000"/>
      <w:bookmarkEnd w:id="43"/>
      <w:r>
        <w:rPr>
          <w:rFonts w:hint="cs"/>
          <w:rtl/>
        </w:rPr>
        <w:t xml:space="preserve">זה לא רק </w:t>
      </w:r>
      <w:bookmarkStart w:id="44" w:name="_ETM_Q1_1028000"/>
      <w:bookmarkEnd w:id="44"/>
      <w:r>
        <w:rPr>
          <w:rFonts w:hint="cs"/>
          <w:rtl/>
        </w:rPr>
        <w:t>חברי כנסת.</w:t>
      </w:r>
    </w:p>
    <w:p w:rsidR="00A64E19" w:rsidRDefault="00A64E19" w:rsidP="0062794B">
      <w:pPr>
        <w:rPr>
          <w:rtl/>
        </w:rPr>
      </w:pPr>
    </w:p>
    <w:p w:rsidR="00A64E19" w:rsidRDefault="00A64E19" w:rsidP="00A64E19">
      <w:pPr>
        <w:pStyle w:val="af6"/>
        <w:keepNext/>
        <w:rPr>
          <w:rtl/>
        </w:rPr>
      </w:pPr>
      <w:bookmarkStart w:id="45" w:name="ET_yor_4637_15"/>
      <w:r w:rsidRPr="00A64E1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64E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"/>
    </w:p>
    <w:p w:rsidR="00A64E19" w:rsidRDefault="00A64E19" w:rsidP="00A64E19">
      <w:pPr>
        <w:pStyle w:val="KeepWithNext"/>
        <w:rPr>
          <w:rtl/>
        </w:rPr>
      </w:pPr>
    </w:p>
    <w:p w:rsidR="0062794B" w:rsidRDefault="0062794B" w:rsidP="00A64E19">
      <w:pPr>
        <w:rPr>
          <w:rtl/>
        </w:rPr>
      </w:pPr>
      <w:bookmarkStart w:id="46" w:name="_ETM_Q1_1025000"/>
      <w:bookmarkEnd w:id="46"/>
      <w:r>
        <w:rPr>
          <w:rFonts w:hint="cs"/>
          <w:rtl/>
        </w:rPr>
        <w:t>זה לא רק חברי כנס</w:t>
      </w:r>
      <w:r w:rsidR="00A64E19">
        <w:rPr>
          <w:rFonts w:hint="cs"/>
          <w:rtl/>
        </w:rPr>
        <w:t>ת</w:t>
      </w:r>
      <w:r w:rsidR="005D14C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64E19">
        <w:rPr>
          <w:rFonts w:hint="cs"/>
          <w:rtl/>
        </w:rPr>
        <w:t xml:space="preserve">זה </w:t>
      </w:r>
      <w:r>
        <w:rPr>
          <w:rFonts w:hint="cs"/>
          <w:rtl/>
        </w:rPr>
        <w:t>עמותו</w:t>
      </w:r>
      <w:r w:rsidR="00A64E19">
        <w:rPr>
          <w:rFonts w:hint="cs"/>
          <w:rtl/>
        </w:rPr>
        <w:t>ת</w:t>
      </w:r>
      <w:r>
        <w:rPr>
          <w:rFonts w:hint="cs"/>
          <w:rtl/>
        </w:rPr>
        <w:t>, ארגוני</w:t>
      </w:r>
      <w:r w:rsidR="00A64E19">
        <w:rPr>
          <w:rFonts w:hint="cs"/>
          <w:rtl/>
        </w:rPr>
        <w:t>ם. יש לנו עשרות פניות.</w:t>
      </w:r>
    </w:p>
    <w:p w:rsidR="0062794B" w:rsidRDefault="0062794B" w:rsidP="0062794B">
      <w:pPr>
        <w:rPr>
          <w:rtl/>
        </w:rPr>
      </w:pPr>
    </w:p>
    <w:p w:rsidR="00A64E19" w:rsidRDefault="00A64E19" w:rsidP="00A64E19">
      <w:pPr>
        <w:pStyle w:val="a4"/>
        <w:keepNext/>
        <w:rPr>
          <w:rtl/>
        </w:rPr>
      </w:pPr>
      <w:bookmarkStart w:id="47" w:name="ET_speaker_5296_16"/>
      <w:r w:rsidRPr="00A64E1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64E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A64E19" w:rsidRDefault="00A64E19" w:rsidP="00A64E19">
      <w:pPr>
        <w:pStyle w:val="KeepWithNext"/>
        <w:rPr>
          <w:rtl/>
        </w:rPr>
      </w:pPr>
    </w:p>
    <w:p w:rsidR="0062794B" w:rsidRDefault="0062794B" w:rsidP="005D14CE">
      <w:pPr>
        <w:rPr>
          <w:rtl/>
        </w:rPr>
      </w:pPr>
      <w:r>
        <w:rPr>
          <w:rFonts w:hint="cs"/>
          <w:rtl/>
        </w:rPr>
        <w:t xml:space="preserve">אני מדבר על עצמי. </w:t>
      </w:r>
      <w:r w:rsidR="00A64E19">
        <w:rPr>
          <w:rFonts w:hint="cs"/>
          <w:rtl/>
        </w:rPr>
        <w:t xml:space="preserve">אני נתבע. </w:t>
      </w:r>
      <w:bookmarkStart w:id="48" w:name="_ETM_Q1_1034000"/>
      <w:bookmarkEnd w:id="48"/>
      <w:r w:rsidR="00A64E19">
        <w:rPr>
          <w:rFonts w:hint="cs"/>
          <w:rtl/>
        </w:rPr>
        <w:t>זה קרה לאח</w:t>
      </w:r>
      <w:r>
        <w:rPr>
          <w:rFonts w:hint="cs"/>
          <w:rtl/>
        </w:rPr>
        <w:t>ר</w:t>
      </w:r>
      <w:r w:rsidR="00A64E19">
        <w:rPr>
          <w:rFonts w:hint="cs"/>
          <w:rtl/>
        </w:rPr>
        <w:t>ונה. התביעה הזאת הצטרפ</w:t>
      </w:r>
      <w:r>
        <w:rPr>
          <w:rFonts w:hint="cs"/>
          <w:rtl/>
        </w:rPr>
        <w:t xml:space="preserve">ה להליך שלם </w:t>
      </w:r>
      <w:r w:rsidR="00790F65">
        <w:rPr>
          <w:rFonts w:hint="cs"/>
          <w:rtl/>
        </w:rPr>
        <w:t>שמתנהל בין הכנסת לחברת "פלאש 90"</w:t>
      </w:r>
      <w:r w:rsidR="00013AB2">
        <w:rPr>
          <w:rFonts w:hint="cs"/>
          <w:rtl/>
        </w:rPr>
        <w:t>.</w:t>
      </w:r>
      <w:r>
        <w:rPr>
          <w:rFonts w:hint="cs"/>
          <w:rtl/>
        </w:rPr>
        <w:t xml:space="preserve"> אני לא יודע</w:t>
      </w:r>
      <w:r w:rsidR="00790F65">
        <w:rPr>
          <w:rFonts w:hint="cs"/>
          <w:rtl/>
        </w:rPr>
        <w:t xml:space="preserve"> אם נתבעתי בעקבות המהלך שלי לשינוי החק</w:t>
      </w:r>
      <w:r>
        <w:rPr>
          <w:rFonts w:hint="cs"/>
          <w:rtl/>
        </w:rPr>
        <w:t>י</w:t>
      </w:r>
      <w:r w:rsidR="00790F65">
        <w:rPr>
          <w:rFonts w:hint="cs"/>
          <w:rtl/>
        </w:rPr>
        <w:t>ק</w:t>
      </w:r>
      <w:r>
        <w:rPr>
          <w:rFonts w:hint="cs"/>
          <w:rtl/>
        </w:rPr>
        <w:t xml:space="preserve">ה </w:t>
      </w:r>
      <w:r w:rsidR="00790F65">
        <w:rPr>
          <w:rFonts w:hint="cs"/>
          <w:rtl/>
        </w:rPr>
        <w:t xml:space="preserve">הזה </w:t>
      </w:r>
      <w:bookmarkStart w:id="49" w:name="_ETM_Q1_1050000"/>
      <w:bookmarkEnd w:id="49"/>
      <w:r>
        <w:rPr>
          <w:rFonts w:hint="cs"/>
          <w:rtl/>
        </w:rPr>
        <w:t xml:space="preserve">או בגלל דברים אחרים, אבל זו הסיטואציה. </w:t>
      </w:r>
      <w:r w:rsidR="00790F65">
        <w:rPr>
          <w:rFonts w:hint="cs"/>
          <w:rtl/>
        </w:rPr>
        <w:t xml:space="preserve">אני לא אכנס ספציפית לאירוע המשפטי, מי שרוצה יכול ללכת </w:t>
      </w:r>
      <w:bookmarkStart w:id="50" w:name="_ETM_Q1_1053000"/>
      <w:bookmarkEnd w:id="50"/>
      <w:r w:rsidR="00790F65">
        <w:rPr>
          <w:rFonts w:hint="cs"/>
          <w:rtl/>
        </w:rPr>
        <w:t xml:space="preserve">לראות את הפרוטוקולים. אני אפילו לא עוקב אחרי זה, כי </w:t>
      </w:r>
      <w:bookmarkStart w:id="51" w:name="_ETM_Q1_1054000"/>
      <w:bookmarkEnd w:id="51"/>
      <w:r w:rsidR="00790F65">
        <w:rPr>
          <w:rFonts w:hint="cs"/>
          <w:rtl/>
        </w:rPr>
        <w:t>הכנסת מנהלת את זה במרוכז בבית המשפט.</w:t>
      </w:r>
      <w:r>
        <w:rPr>
          <w:rFonts w:hint="cs"/>
          <w:rtl/>
        </w:rPr>
        <w:t xml:space="preserve"> </w:t>
      </w:r>
    </w:p>
    <w:p w:rsidR="0062794B" w:rsidRDefault="0062794B" w:rsidP="0062794B">
      <w:pPr>
        <w:rPr>
          <w:rtl/>
        </w:rPr>
      </w:pPr>
    </w:p>
    <w:p w:rsidR="0062794B" w:rsidRDefault="00790F65" w:rsidP="00740D09">
      <w:pPr>
        <w:rPr>
          <w:rtl/>
        </w:rPr>
      </w:pPr>
      <w:r>
        <w:rPr>
          <w:rFonts w:hint="cs"/>
          <w:rtl/>
        </w:rPr>
        <w:t xml:space="preserve">על מה </w:t>
      </w:r>
      <w:r w:rsidR="0062794B">
        <w:rPr>
          <w:rFonts w:hint="cs"/>
          <w:rtl/>
        </w:rPr>
        <w:t>העניין? אנחנו בע</w:t>
      </w:r>
      <w:r>
        <w:rPr>
          <w:rFonts w:hint="cs"/>
          <w:rtl/>
        </w:rPr>
        <w:t>ו</w:t>
      </w:r>
      <w:r w:rsidR="0062794B">
        <w:rPr>
          <w:rFonts w:hint="cs"/>
          <w:rtl/>
        </w:rPr>
        <w:t>לם חדש. אנחנו חייב</w:t>
      </w:r>
      <w:r>
        <w:rPr>
          <w:rFonts w:hint="cs"/>
          <w:rtl/>
        </w:rPr>
        <w:t xml:space="preserve">ים להתייחס לעולם </w:t>
      </w:r>
      <w:bookmarkStart w:id="52" w:name="_ETM_Q1_1069000"/>
      <w:bookmarkEnd w:id="52"/>
      <w:r>
        <w:rPr>
          <w:rFonts w:hint="cs"/>
          <w:rtl/>
        </w:rPr>
        <w:t xml:space="preserve">החדש </w:t>
      </w:r>
      <w:r w:rsidR="0062794B">
        <w:rPr>
          <w:rFonts w:hint="cs"/>
          <w:rtl/>
        </w:rPr>
        <w:t xml:space="preserve">הזה, </w:t>
      </w:r>
      <w:r>
        <w:rPr>
          <w:rFonts w:hint="cs"/>
          <w:rtl/>
        </w:rPr>
        <w:t>לעולם האינט</w:t>
      </w:r>
      <w:r w:rsidR="0062794B">
        <w:rPr>
          <w:rFonts w:hint="cs"/>
          <w:rtl/>
        </w:rPr>
        <w:t>ר</w:t>
      </w:r>
      <w:r>
        <w:rPr>
          <w:rFonts w:hint="cs"/>
          <w:rtl/>
        </w:rPr>
        <w:t>נט</w:t>
      </w:r>
      <w:r w:rsidR="0062794B">
        <w:rPr>
          <w:rFonts w:hint="cs"/>
          <w:rtl/>
        </w:rPr>
        <w:t xml:space="preserve">. כולנו עושים </w:t>
      </w:r>
      <w:r w:rsidR="00013AB2">
        <w:t>share</w:t>
      </w:r>
      <w:r w:rsidR="0062794B">
        <w:rPr>
          <w:rFonts w:hint="cs"/>
          <w:rtl/>
        </w:rPr>
        <w:t>, כולנו</w:t>
      </w:r>
      <w:r w:rsidR="00013AB2">
        <w:t xml:space="preserve"> </w:t>
      </w:r>
      <w:r w:rsidR="00013AB2">
        <w:rPr>
          <w:rFonts w:hint="cs"/>
          <w:rtl/>
        </w:rPr>
        <w:t xml:space="preserve"> לוקחים פוסט ועושים עוד פעם</w:t>
      </w:r>
      <w:r w:rsidR="0062794B">
        <w:rPr>
          <w:rFonts w:hint="cs"/>
          <w:rtl/>
        </w:rPr>
        <w:t>. אנחנו</w:t>
      </w:r>
      <w:r w:rsidR="00013AB2">
        <w:rPr>
          <w:rFonts w:hint="cs"/>
          <w:rtl/>
        </w:rPr>
        <w:t xml:space="preserve"> </w:t>
      </w:r>
      <w:r w:rsidR="0062794B">
        <w:rPr>
          <w:rFonts w:hint="cs"/>
          <w:rtl/>
        </w:rPr>
        <w:t>בא</w:t>
      </w:r>
      <w:r w:rsidR="00013AB2">
        <w:rPr>
          <w:rFonts w:hint="cs"/>
          <w:rtl/>
        </w:rPr>
        <w:t>ו</w:t>
      </w:r>
      <w:r w:rsidR="0062794B">
        <w:rPr>
          <w:rFonts w:hint="cs"/>
          <w:rtl/>
        </w:rPr>
        <w:t xml:space="preserve">תו רגע לא </w:t>
      </w:r>
      <w:r w:rsidR="00013AB2">
        <w:rPr>
          <w:rFonts w:hint="cs"/>
          <w:rtl/>
        </w:rPr>
        <w:t xml:space="preserve">בהכרח מבינים </w:t>
      </w:r>
      <w:bookmarkStart w:id="53" w:name="_ETM_Q1_1080000"/>
      <w:bookmarkEnd w:id="53"/>
      <w:r w:rsidR="00013AB2">
        <w:rPr>
          <w:rFonts w:hint="cs"/>
          <w:rtl/>
        </w:rPr>
        <w:t xml:space="preserve">אם עשינו פה עבירה על </w:t>
      </w:r>
      <w:r w:rsidR="0062794B">
        <w:rPr>
          <w:rFonts w:hint="cs"/>
          <w:rtl/>
        </w:rPr>
        <w:t xml:space="preserve">זכויות יוצרים. אני אומר לכם, חברת </w:t>
      </w:r>
      <w:r w:rsidR="00013AB2">
        <w:rPr>
          <w:rFonts w:hint="cs"/>
          <w:rtl/>
        </w:rPr>
        <w:t xml:space="preserve">"פלאש 90" לקחה את הנושא </w:t>
      </w:r>
      <w:bookmarkStart w:id="54" w:name="_ETM_Q1_1089000"/>
      <w:bookmarkEnd w:id="54"/>
      <w:r w:rsidR="00013AB2">
        <w:rPr>
          <w:rFonts w:hint="cs"/>
          <w:rtl/>
        </w:rPr>
        <w:t>הזה של פיצויים ללא הוכחת נזק על ה</w:t>
      </w:r>
      <w:r w:rsidR="0062794B">
        <w:rPr>
          <w:rFonts w:hint="cs"/>
          <w:rtl/>
        </w:rPr>
        <w:t xml:space="preserve">התנהגות </w:t>
      </w:r>
      <w:r w:rsidR="00013AB2">
        <w:rPr>
          <w:rFonts w:hint="cs"/>
          <w:rtl/>
        </w:rPr>
        <w:t>התמימה הזאת של ה-</w:t>
      </w:r>
      <w:r w:rsidR="00013AB2">
        <w:rPr>
          <w:lang w:val="en-GB"/>
        </w:rPr>
        <w:t>share</w:t>
      </w:r>
      <w:bookmarkStart w:id="55" w:name="_ETM_Q1_1093000"/>
      <w:bookmarkEnd w:id="55"/>
      <w:r w:rsidR="00013AB2">
        <w:rPr>
          <w:rFonts w:hint="cs"/>
          <w:rtl/>
          <w:lang w:val="en-GB"/>
        </w:rPr>
        <w:t xml:space="preserve">, </w:t>
      </w:r>
      <w:proofErr w:type="spellStart"/>
      <w:r w:rsidR="00013AB2">
        <w:rPr>
          <w:rFonts w:hint="cs"/>
          <w:rtl/>
          <w:lang w:val="en-GB"/>
        </w:rPr>
        <w:t>הפוסטים</w:t>
      </w:r>
      <w:proofErr w:type="spellEnd"/>
      <w:r w:rsidR="00013AB2">
        <w:rPr>
          <w:rFonts w:hint="cs"/>
          <w:rtl/>
          <w:lang w:val="en-GB"/>
        </w:rPr>
        <w:t xml:space="preserve"> האלה, העלאת התמונות שלי שנמצאות ברשות הרבים, </w:t>
      </w:r>
      <w:bookmarkStart w:id="56" w:name="_ETM_Q1_1092000"/>
      <w:bookmarkEnd w:id="56"/>
      <w:r w:rsidR="0062794B">
        <w:rPr>
          <w:rFonts w:hint="cs"/>
          <w:rtl/>
        </w:rPr>
        <w:t>והחליט</w:t>
      </w:r>
      <w:r w:rsidR="00013AB2">
        <w:rPr>
          <w:rFonts w:hint="cs"/>
          <w:rtl/>
        </w:rPr>
        <w:t>ה</w:t>
      </w:r>
      <w:r w:rsidR="0062794B">
        <w:rPr>
          <w:rFonts w:hint="cs"/>
          <w:rtl/>
        </w:rPr>
        <w:t xml:space="preserve"> </w:t>
      </w:r>
      <w:r w:rsidR="00013AB2">
        <w:rPr>
          <w:rFonts w:hint="cs"/>
          <w:rtl/>
        </w:rPr>
        <w:t>ש</w:t>
      </w:r>
      <w:r w:rsidR="0062794B">
        <w:rPr>
          <w:rFonts w:hint="cs"/>
          <w:rtl/>
        </w:rPr>
        <w:t xml:space="preserve">היא עושה מזה מכונת כסף. </w:t>
      </w:r>
      <w:r w:rsidR="00013AB2">
        <w:rPr>
          <w:rFonts w:hint="cs"/>
          <w:rtl/>
        </w:rPr>
        <w:t xml:space="preserve">זה על הגב שלי כחבר כנסת, אבל </w:t>
      </w:r>
      <w:r w:rsidR="00A87429">
        <w:rPr>
          <w:rFonts w:hint="cs"/>
          <w:rtl/>
        </w:rPr>
        <w:t>לא רק, גם</w:t>
      </w:r>
      <w:r w:rsidR="0062794B">
        <w:rPr>
          <w:rFonts w:hint="cs"/>
          <w:rtl/>
        </w:rPr>
        <w:t xml:space="preserve"> </w:t>
      </w:r>
      <w:r w:rsidR="00013AB2">
        <w:rPr>
          <w:rFonts w:hint="cs"/>
          <w:rtl/>
        </w:rPr>
        <w:t xml:space="preserve">על </w:t>
      </w:r>
      <w:bookmarkStart w:id="57" w:name="_ETM_Q1_1100000"/>
      <w:bookmarkEnd w:id="57"/>
      <w:r w:rsidR="00013AB2">
        <w:rPr>
          <w:rFonts w:hint="cs"/>
          <w:rtl/>
        </w:rPr>
        <w:t xml:space="preserve">גבם של סטודנטים, של </w:t>
      </w:r>
      <w:r w:rsidR="0062794B">
        <w:rPr>
          <w:rFonts w:hint="cs"/>
          <w:rtl/>
        </w:rPr>
        <w:t>כל מיני אנשים אחרים ששמים פוסט של איזה משהו שה</w:t>
      </w:r>
      <w:r w:rsidR="00013AB2">
        <w:rPr>
          <w:rFonts w:hint="cs"/>
          <w:rtl/>
        </w:rPr>
        <w:t>ם ראו.</w:t>
      </w:r>
      <w:r w:rsidR="0062794B">
        <w:rPr>
          <w:rFonts w:hint="cs"/>
          <w:rtl/>
        </w:rPr>
        <w:t xml:space="preserve"> </w:t>
      </w:r>
      <w:r w:rsidR="00740D09">
        <w:rPr>
          <w:rFonts w:hint="cs"/>
          <w:rtl/>
        </w:rPr>
        <w:t xml:space="preserve">כבר </w:t>
      </w:r>
      <w:r w:rsidR="0062794B">
        <w:rPr>
          <w:rFonts w:hint="cs"/>
          <w:rtl/>
        </w:rPr>
        <w:t>עושים על</w:t>
      </w:r>
      <w:r w:rsidR="00013AB2">
        <w:rPr>
          <w:rFonts w:hint="cs"/>
          <w:rtl/>
        </w:rPr>
        <w:t xml:space="preserve">יהם </w:t>
      </w:r>
      <w:r w:rsidR="0062794B">
        <w:rPr>
          <w:rFonts w:hint="cs"/>
          <w:rtl/>
        </w:rPr>
        <w:t>סיבוב</w:t>
      </w:r>
      <w:r w:rsidR="00013AB2">
        <w:rPr>
          <w:rFonts w:hint="cs"/>
          <w:rtl/>
        </w:rPr>
        <w:t xml:space="preserve"> </w:t>
      </w:r>
      <w:bookmarkStart w:id="58" w:name="_ETM_Q1_1109000"/>
      <w:bookmarkEnd w:id="58"/>
      <w:r w:rsidR="00013AB2">
        <w:rPr>
          <w:rFonts w:hint="cs"/>
          <w:rtl/>
        </w:rPr>
        <w:t xml:space="preserve">של 100 אלף שקלים, </w:t>
      </w:r>
      <w:r w:rsidR="00A87429">
        <w:rPr>
          <w:rFonts w:hint="cs"/>
          <w:rtl/>
        </w:rPr>
        <w:t xml:space="preserve">כבר יש </w:t>
      </w:r>
      <w:r w:rsidR="0062794B">
        <w:rPr>
          <w:rFonts w:hint="cs"/>
          <w:rtl/>
        </w:rPr>
        <w:t>מכתב</w:t>
      </w:r>
      <w:r w:rsidR="00013AB2">
        <w:rPr>
          <w:rFonts w:hint="cs"/>
          <w:rtl/>
        </w:rPr>
        <w:t xml:space="preserve"> תביעה מעורך דין. </w:t>
      </w:r>
      <w:r w:rsidR="00740D09">
        <w:rPr>
          <w:rFonts w:hint="cs"/>
          <w:rtl/>
        </w:rPr>
        <w:t xml:space="preserve">הם </w:t>
      </w:r>
      <w:r w:rsidR="00013AB2">
        <w:rPr>
          <w:rFonts w:hint="cs"/>
          <w:rtl/>
        </w:rPr>
        <w:t>מתפשרים</w:t>
      </w:r>
      <w:r w:rsidR="00A87429">
        <w:rPr>
          <w:rFonts w:hint="cs"/>
          <w:rtl/>
        </w:rPr>
        <w:t xml:space="preserve"> </w:t>
      </w:r>
      <w:r w:rsidR="00740D09">
        <w:rPr>
          <w:rFonts w:hint="cs"/>
          <w:rtl/>
        </w:rPr>
        <w:t xml:space="preserve">בסוף </w:t>
      </w:r>
      <w:r w:rsidR="00A87429">
        <w:rPr>
          <w:rFonts w:hint="cs"/>
          <w:rtl/>
        </w:rPr>
        <w:t xml:space="preserve">על </w:t>
      </w:r>
      <w:r w:rsidR="00013AB2">
        <w:rPr>
          <w:rFonts w:hint="cs"/>
          <w:rtl/>
        </w:rPr>
        <w:t xml:space="preserve">כמה </w:t>
      </w:r>
      <w:bookmarkStart w:id="59" w:name="_ETM_Q1_1114000"/>
      <w:bookmarkEnd w:id="59"/>
      <w:r w:rsidR="00013AB2">
        <w:rPr>
          <w:rFonts w:hint="cs"/>
          <w:rtl/>
        </w:rPr>
        <w:t>אלפי שקלים,</w:t>
      </w:r>
      <w:r w:rsidR="0062794B">
        <w:rPr>
          <w:rFonts w:hint="cs"/>
          <w:rtl/>
        </w:rPr>
        <w:t xml:space="preserve"> כי ברור להם שהם לא יקבלו את הסכו</w:t>
      </w:r>
      <w:r w:rsidR="00013AB2">
        <w:rPr>
          <w:rFonts w:hint="cs"/>
          <w:rtl/>
        </w:rPr>
        <w:t>מים.</w:t>
      </w:r>
      <w:r w:rsidR="0062794B">
        <w:rPr>
          <w:rFonts w:hint="cs"/>
          <w:rtl/>
        </w:rPr>
        <w:t xml:space="preserve"> ב</w:t>
      </w:r>
      <w:r w:rsidR="00013AB2">
        <w:rPr>
          <w:rFonts w:hint="cs"/>
          <w:rtl/>
        </w:rPr>
        <w:t>רור להם שבמקרה הטוב הם יוציאו כמה אלפי שקלים. ד</w:t>
      </w:r>
      <w:r w:rsidR="0062794B">
        <w:rPr>
          <w:rFonts w:hint="cs"/>
          <w:rtl/>
        </w:rPr>
        <w:t>רך אגב, פנו אלי גם א</w:t>
      </w:r>
      <w:r w:rsidR="00013AB2">
        <w:rPr>
          <w:rFonts w:hint="cs"/>
          <w:rtl/>
        </w:rPr>
        <w:t xml:space="preserve">ומנים. אני </w:t>
      </w:r>
      <w:r w:rsidR="0062794B">
        <w:rPr>
          <w:rFonts w:hint="cs"/>
          <w:rtl/>
        </w:rPr>
        <w:t>מ</w:t>
      </w:r>
      <w:r w:rsidR="00013AB2">
        <w:rPr>
          <w:rFonts w:hint="cs"/>
          <w:rtl/>
        </w:rPr>
        <w:t xml:space="preserve">דבר </w:t>
      </w:r>
      <w:proofErr w:type="spellStart"/>
      <w:r w:rsidR="00013AB2">
        <w:rPr>
          <w:rFonts w:hint="cs"/>
          <w:rtl/>
        </w:rPr>
        <w:t>איתכם</w:t>
      </w:r>
      <w:proofErr w:type="spellEnd"/>
      <w:r w:rsidR="00013AB2">
        <w:rPr>
          <w:rFonts w:hint="cs"/>
          <w:rtl/>
        </w:rPr>
        <w:t xml:space="preserve"> על </w:t>
      </w:r>
      <w:bookmarkStart w:id="60" w:name="_ETM_Q1_1124000"/>
      <w:bookmarkEnd w:id="60"/>
      <w:r w:rsidR="00013AB2">
        <w:rPr>
          <w:rFonts w:hint="cs"/>
          <w:rtl/>
        </w:rPr>
        <w:t>אומנים שנפגעו מהעניין הזה</w:t>
      </w:r>
      <w:r w:rsidR="0062794B">
        <w:rPr>
          <w:rFonts w:hint="cs"/>
          <w:rtl/>
        </w:rPr>
        <w:t xml:space="preserve">, </w:t>
      </w:r>
      <w:r w:rsidR="00013AB2">
        <w:rPr>
          <w:rFonts w:hint="cs"/>
          <w:rtl/>
        </w:rPr>
        <w:t xml:space="preserve">אני מדבר </w:t>
      </w:r>
      <w:proofErr w:type="spellStart"/>
      <w:r w:rsidR="00013AB2">
        <w:rPr>
          <w:rFonts w:hint="cs"/>
          <w:rtl/>
        </w:rPr>
        <w:t>איתכם</w:t>
      </w:r>
      <w:proofErr w:type="spellEnd"/>
      <w:r w:rsidR="00013AB2">
        <w:rPr>
          <w:rFonts w:hint="cs"/>
          <w:rtl/>
        </w:rPr>
        <w:t xml:space="preserve"> על פעילויות חברתיות שנפגעו</w:t>
      </w:r>
      <w:bookmarkStart w:id="61" w:name="_ETM_Q1_1130000"/>
      <w:bookmarkEnd w:id="61"/>
      <w:r w:rsidR="00013AB2">
        <w:rPr>
          <w:rFonts w:hint="cs"/>
          <w:rtl/>
        </w:rPr>
        <w:t xml:space="preserve"> מהעניין הזה, </w:t>
      </w:r>
      <w:r w:rsidR="00A87429">
        <w:rPr>
          <w:rFonts w:hint="cs"/>
          <w:rtl/>
        </w:rPr>
        <w:t xml:space="preserve">אני מדבר </w:t>
      </w:r>
      <w:proofErr w:type="spellStart"/>
      <w:r w:rsidR="00A87429">
        <w:rPr>
          <w:rFonts w:hint="cs"/>
          <w:rtl/>
        </w:rPr>
        <w:t>איתכם</w:t>
      </w:r>
      <w:proofErr w:type="spellEnd"/>
      <w:r w:rsidR="00A87429">
        <w:rPr>
          <w:rFonts w:hint="cs"/>
          <w:rtl/>
        </w:rPr>
        <w:t xml:space="preserve"> </w:t>
      </w:r>
      <w:r w:rsidR="0062794B">
        <w:rPr>
          <w:rFonts w:hint="cs"/>
          <w:rtl/>
        </w:rPr>
        <w:t xml:space="preserve">על אנשים פרטיים. </w:t>
      </w:r>
      <w:r w:rsidR="00013AB2">
        <w:rPr>
          <w:rFonts w:hint="cs"/>
          <w:rtl/>
        </w:rPr>
        <w:t xml:space="preserve">כשפתחנו </w:t>
      </w:r>
      <w:r w:rsidR="00A87429">
        <w:rPr>
          <w:rFonts w:hint="cs"/>
          <w:rtl/>
        </w:rPr>
        <w:t>את הדיון</w:t>
      </w:r>
      <w:r w:rsidR="00740D09">
        <w:rPr>
          <w:rFonts w:hint="cs"/>
          <w:rtl/>
        </w:rPr>
        <w:t>,</w:t>
      </w:r>
      <w:r w:rsidR="00013AB2">
        <w:rPr>
          <w:rFonts w:hint="cs"/>
          <w:rtl/>
        </w:rPr>
        <w:t xml:space="preserve"> </w:t>
      </w:r>
      <w:r w:rsidR="0062794B">
        <w:rPr>
          <w:rFonts w:hint="cs"/>
          <w:rtl/>
        </w:rPr>
        <w:t>דיברנו על</w:t>
      </w:r>
      <w:r w:rsidR="00013AB2">
        <w:rPr>
          <w:rFonts w:hint="cs"/>
          <w:rtl/>
        </w:rPr>
        <w:t xml:space="preserve"> הדיוקן</w:t>
      </w:r>
      <w:r w:rsidR="0062794B">
        <w:rPr>
          <w:rFonts w:hint="cs"/>
          <w:rtl/>
        </w:rPr>
        <w:t xml:space="preserve">, אמרנו </w:t>
      </w:r>
      <w:r w:rsidR="00013AB2">
        <w:rPr>
          <w:rFonts w:hint="cs"/>
          <w:rtl/>
        </w:rPr>
        <w:t>ש</w:t>
      </w:r>
      <w:r w:rsidR="0062794B">
        <w:rPr>
          <w:rFonts w:hint="cs"/>
          <w:rtl/>
        </w:rPr>
        <w:t xml:space="preserve">לפחות </w:t>
      </w:r>
      <w:r w:rsidR="00013AB2">
        <w:rPr>
          <w:rFonts w:hint="cs"/>
          <w:rtl/>
        </w:rPr>
        <w:t>על הדיוקן של אותו אדם שלא יתבעו</w:t>
      </w:r>
      <w:r w:rsidR="00A87429">
        <w:rPr>
          <w:rFonts w:hint="cs"/>
          <w:rtl/>
        </w:rPr>
        <w:t>.</w:t>
      </w:r>
      <w:r w:rsidR="00013AB2">
        <w:rPr>
          <w:rFonts w:hint="cs"/>
          <w:rtl/>
        </w:rPr>
        <w:t xml:space="preserve"> זה </w:t>
      </w:r>
      <w:bookmarkStart w:id="62" w:name="_ETM_Q1_1138000"/>
      <w:bookmarkEnd w:id="62"/>
      <w:r w:rsidR="00013AB2">
        <w:rPr>
          <w:rFonts w:hint="cs"/>
          <w:rtl/>
        </w:rPr>
        <w:t xml:space="preserve">נראה הבסיס של הבסיס. </w:t>
      </w:r>
    </w:p>
    <w:p w:rsidR="0062794B" w:rsidRDefault="0062794B" w:rsidP="00A87429">
      <w:pPr>
        <w:ind w:firstLine="0"/>
        <w:rPr>
          <w:rtl/>
        </w:rPr>
      </w:pPr>
    </w:p>
    <w:p w:rsidR="00A87429" w:rsidRDefault="00A87429" w:rsidP="00A87429">
      <w:pPr>
        <w:pStyle w:val="af6"/>
        <w:keepNext/>
        <w:rPr>
          <w:rtl/>
        </w:rPr>
      </w:pPr>
      <w:bookmarkStart w:id="63" w:name="_ETM_Q1_1144000"/>
      <w:bookmarkStart w:id="64" w:name="ET_yor_4637_17"/>
      <w:bookmarkEnd w:id="63"/>
      <w:r w:rsidRPr="00A8742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874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"/>
    </w:p>
    <w:p w:rsidR="00A87429" w:rsidRDefault="00A87429" w:rsidP="00A87429">
      <w:pPr>
        <w:pStyle w:val="KeepWithNext"/>
        <w:rPr>
          <w:rtl/>
        </w:rPr>
      </w:pPr>
    </w:p>
    <w:p w:rsidR="0062794B" w:rsidRDefault="0062794B" w:rsidP="0062794B">
      <w:pPr>
        <w:rPr>
          <w:rtl/>
        </w:rPr>
      </w:pPr>
      <w:r>
        <w:rPr>
          <w:rFonts w:hint="cs"/>
          <w:rtl/>
        </w:rPr>
        <w:t>ללא</w:t>
      </w:r>
      <w:r w:rsidR="00A87429">
        <w:rPr>
          <w:rFonts w:hint="cs"/>
          <w:rtl/>
        </w:rPr>
        <w:t xml:space="preserve"> הוכחת נזק.</w:t>
      </w:r>
    </w:p>
    <w:p w:rsidR="0062794B" w:rsidRDefault="0062794B" w:rsidP="0062794B">
      <w:pPr>
        <w:rPr>
          <w:rtl/>
        </w:rPr>
      </w:pPr>
    </w:p>
    <w:p w:rsidR="00A87429" w:rsidRDefault="00A87429" w:rsidP="00A87429">
      <w:pPr>
        <w:pStyle w:val="a4"/>
        <w:keepNext/>
        <w:rPr>
          <w:rtl/>
        </w:rPr>
      </w:pPr>
      <w:bookmarkStart w:id="65" w:name="ET_speaker_5296_18"/>
      <w:r w:rsidRPr="00A8742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קיש (הליכוד):</w:t>
      </w:r>
      <w:r w:rsidRPr="00A874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"/>
    </w:p>
    <w:p w:rsidR="00A87429" w:rsidRDefault="00A87429" w:rsidP="00A87429">
      <w:pPr>
        <w:pStyle w:val="KeepWithNext"/>
        <w:rPr>
          <w:rtl/>
        </w:rPr>
      </w:pPr>
    </w:p>
    <w:p w:rsidR="0062794B" w:rsidRDefault="00A87429" w:rsidP="00740D09">
      <w:pPr>
        <w:rPr>
          <w:rtl/>
        </w:rPr>
      </w:pPr>
      <w:bookmarkStart w:id="66" w:name="_ETM_Q1_1148000"/>
      <w:bookmarkEnd w:id="66"/>
      <w:r>
        <w:rPr>
          <w:rFonts w:hint="cs"/>
          <w:rtl/>
        </w:rPr>
        <w:t xml:space="preserve">אנחנו </w:t>
      </w:r>
      <w:r w:rsidR="0062794B">
        <w:rPr>
          <w:rFonts w:hint="cs"/>
          <w:rtl/>
        </w:rPr>
        <w:t>מ</w:t>
      </w:r>
      <w:r>
        <w:rPr>
          <w:rFonts w:hint="cs"/>
          <w:rtl/>
        </w:rPr>
        <w:t>ד</w:t>
      </w:r>
      <w:r w:rsidR="0062794B">
        <w:rPr>
          <w:rFonts w:hint="cs"/>
          <w:rtl/>
        </w:rPr>
        <w:t>ברים על ללא</w:t>
      </w:r>
      <w:r>
        <w:rPr>
          <w:rFonts w:hint="cs"/>
          <w:rtl/>
        </w:rPr>
        <w:t xml:space="preserve"> הוכחת </w:t>
      </w:r>
      <w:bookmarkStart w:id="67" w:name="_ETM_Q1_1149000"/>
      <w:bookmarkEnd w:id="67"/>
      <w:r>
        <w:rPr>
          <w:rFonts w:hint="cs"/>
          <w:rtl/>
        </w:rPr>
        <w:t>נזק. אנחנו מאפשרים הליך שבו תהיה פנייה לאותו אדם שפרסם</w:t>
      </w:r>
      <w:r w:rsidR="00740D09">
        <w:rPr>
          <w:rFonts w:hint="cs"/>
          <w:rtl/>
        </w:rPr>
        <w:t>:</w:t>
      </w:r>
      <w:r>
        <w:rPr>
          <w:rFonts w:hint="cs"/>
          <w:rtl/>
        </w:rPr>
        <w:t xml:space="preserve">  או שאתה מסיר, או שאתה משלם. </w:t>
      </w:r>
      <w:bookmarkStart w:id="68" w:name="_ETM_Q1_1154000"/>
      <w:bookmarkEnd w:id="68"/>
    </w:p>
    <w:p w:rsidR="0062794B" w:rsidRDefault="0062794B" w:rsidP="0062794B">
      <w:pPr>
        <w:rPr>
          <w:rtl/>
        </w:rPr>
      </w:pPr>
    </w:p>
    <w:p w:rsidR="00A87429" w:rsidRDefault="00A87429" w:rsidP="00A87429">
      <w:pPr>
        <w:pStyle w:val="a4"/>
        <w:keepNext/>
        <w:rPr>
          <w:rtl/>
        </w:rPr>
      </w:pPr>
      <w:bookmarkStart w:id="69" w:name="ET_speaker_5083_19"/>
      <w:r w:rsidRPr="00A87429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A874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"/>
    </w:p>
    <w:p w:rsidR="00A87429" w:rsidRDefault="00A87429" w:rsidP="00A87429">
      <w:pPr>
        <w:pStyle w:val="KeepWithNext"/>
        <w:rPr>
          <w:rtl/>
        </w:rPr>
      </w:pPr>
    </w:p>
    <w:p w:rsidR="0062794B" w:rsidRDefault="0062794B" w:rsidP="0062794B">
      <w:pPr>
        <w:rPr>
          <w:rtl/>
        </w:rPr>
      </w:pPr>
      <w:r>
        <w:rPr>
          <w:rFonts w:hint="cs"/>
          <w:rtl/>
        </w:rPr>
        <w:t xml:space="preserve">זה לא </w:t>
      </w:r>
      <w:r w:rsidR="00A87429">
        <w:rPr>
          <w:rFonts w:hint="cs"/>
          <w:rtl/>
        </w:rPr>
        <w:t>עובד ככה.</w:t>
      </w:r>
    </w:p>
    <w:p w:rsidR="00A87429" w:rsidRDefault="00A87429" w:rsidP="00A87429">
      <w:pPr>
        <w:ind w:firstLine="0"/>
        <w:rPr>
          <w:rtl/>
        </w:rPr>
      </w:pPr>
    </w:p>
    <w:p w:rsidR="00A87429" w:rsidRDefault="00A87429" w:rsidP="00A87429">
      <w:pPr>
        <w:pStyle w:val="a4"/>
        <w:keepNext/>
        <w:rPr>
          <w:rtl/>
        </w:rPr>
      </w:pPr>
      <w:bookmarkStart w:id="70" w:name="ET_speaker_5296_20"/>
      <w:r w:rsidRPr="00A8742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874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"/>
    </w:p>
    <w:p w:rsidR="00A87429" w:rsidRDefault="00A87429" w:rsidP="00A87429">
      <w:pPr>
        <w:pStyle w:val="KeepWithNext"/>
        <w:rPr>
          <w:rtl/>
        </w:rPr>
      </w:pPr>
    </w:p>
    <w:p w:rsidR="00A87429" w:rsidRDefault="00A87429" w:rsidP="00A87429">
      <w:pPr>
        <w:rPr>
          <w:rtl/>
        </w:rPr>
      </w:pPr>
      <w:r>
        <w:rPr>
          <w:rFonts w:hint="cs"/>
          <w:rtl/>
        </w:rPr>
        <w:t xml:space="preserve">היום זה </w:t>
      </w:r>
      <w:bookmarkStart w:id="71" w:name="_ETM_Q1_1155000"/>
      <w:bookmarkEnd w:id="71"/>
      <w:r>
        <w:rPr>
          <w:rFonts w:hint="cs"/>
          <w:rtl/>
        </w:rPr>
        <w:t>לא עובד ככה.</w:t>
      </w:r>
      <w:r>
        <w:rPr>
          <w:rtl/>
        </w:rPr>
        <w:t xml:space="preserve">  </w:t>
      </w:r>
    </w:p>
    <w:p w:rsidR="00A87429" w:rsidRDefault="00A87429" w:rsidP="00A87429">
      <w:pPr>
        <w:ind w:firstLine="0"/>
        <w:rPr>
          <w:rtl/>
        </w:rPr>
      </w:pPr>
    </w:p>
    <w:p w:rsidR="00A87429" w:rsidRDefault="00A87429" w:rsidP="00A87429">
      <w:pPr>
        <w:pStyle w:val="a4"/>
        <w:keepNext/>
        <w:rPr>
          <w:rtl/>
        </w:rPr>
      </w:pPr>
      <w:bookmarkStart w:id="72" w:name="ET_speaker_אתי_בנדלר_21"/>
      <w:r w:rsidRPr="00A87429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A874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"/>
    </w:p>
    <w:p w:rsidR="00A87429" w:rsidRDefault="00A87429" w:rsidP="00A87429">
      <w:pPr>
        <w:pStyle w:val="KeepWithNext"/>
        <w:rPr>
          <w:rtl/>
        </w:rPr>
      </w:pPr>
    </w:p>
    <w:p w:rsidR="0062794B" w:rsidRDefault="00A87429" w:rsidP="00A87429">
      <w:pPr>
        <w:rPr>
          <w:rtl/>
        </w:rPr>
      </w:pPr>
      <w:bookmarkStart w:id="73" w:name="_ETM_Q1_1159000"/>
      <w:bookmarkEnd w:id="73"/>
      <w:r>
        <w:rPr>
          <w:rFonts w:hint="cs"/>
          <w:rtl/>
        </w:rPr>
        <w:t>תסיר</w:t>
      </w:r>
      <w:r w:rsidR="00740D09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740D09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תשלם תמלוג ראוי </w:t>
      </w:r>
      <w:r w:rsidR="0062794B">
        <w:rPr>
          <w:rFonts w:hint="cs"/>
          <w:rtl/>
        </w:rPr>
        <w:t>שנתדיין</w:t>
      </w:r>
      <w:r>
        <w:rPr>
          <w:rFonts w:hint="cs"/>
          <w:rtl/>
        </w:rPr>
        <w:t xml:space="preserve"> עליו</w:t>
      </w:r>
      <w:r w:rsidR="0062794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2794B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לא </w:t>
      </w:r>
      <w:bookmarkStart w:id="74" w:name="_ETM_Q1_1161000"/>
      <w:bookmarkEnd w:id="74"/>
      <w:r>
        <w:rPr>
          <w:rFonts w:hint="cs"/>
          <w:rtl/>
        </w:rPr>
        <w:t xml:space="preserve">תסיר, </w:t>
      </w:r>
      <w:r w:rsidR="0062794B">
        <w:rPr>
          <w:rFonts w:hint="cs"/>
          <w:rtl/>
        </w:rPr>
        <w:t>נוכל לתבוע פיצויים ללא הוכחת נזק</w:t>
      </w:r>
      <w:r>
        <w:rPr>
          <w:rFonts w:hint="cs"/>
          <w:rtl/>
        </w:rPr>
        <w:t>.</w:t>
      </w:r>
    </w:p>
    <w:p w:rsidR="0062794B" w:rsidRDefault="0062794B" w:rsidP="00A87429">
      <w:pPr>
        <w:ind w:firstLine="0"/>
        <w:rPr>
          <w:rtl/>
        </w:rPr>
      </w:pPr>
    </w:p>
    <w:p w:rsidR="00A87429" w:rsidRDefault="00A87429" w:rsidP="00A87429">
      <w:pPr>
        <w:pStyle w:val="a4"/>
        <w:keepNext/>
        <w:rPr>
          <w:rtl/>
        </w:rPr>
      </w:pPr>
      <w:bookmarkStart w:id="75" w:name="ET_speaker_5296_22"/>
      <w:r w:rsidRPr="00A8742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874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:rsidR="00A87429" w:rsidRDefault="00A87429" w:rsidP="00A87429">
      <w:pPr>
        <w:pStyle w:val="KeepWithNext"/>
        <w:rPr>
          <w:rtl/>
        </w:rPr>
      </w:pPr>
    </w:p>
    <w:p w:rsidR="0062794B" w:rsidRDefault="00A87429" w:rsidP="00740D09">
      <w:pPr>
        <w:rPr>
          <w:rtl/>
        </w:rPr>
      </w:pPr>
      <w:bookmarkStart w:id="76" w:name="_ETM_Q1_1162000"/>
      <w:bookmarkEnd w:id="76"/>
      <w:r>
        <w:rPr>
          <w:rtl/>
        </w:rPr>
        <w:t xml:space="preserve">  </w:t>
      </w:r>
      <w:r>
        <w:rPr>
          <w:rFonts w:hint="cs"/>
          <w:rtl/>
        </w:rPr>
        <w:t xml:space="preserve">בדיוק, זה מה שאנחנו אומרים, זה התיקון. היום זה </w:t>
      </w:r>
      <w:bookmarkStart w:id="77" w:name="_ETM_Q1_1173000"/>
      <w:bookmarkEnd w:id="77"/>
      <w:r>
        <w:rPr>
          <w:rFonts w:hint="cs"/>
          <w:rtl/>
        </w:rPr>
        <w:t xml:space="preserve">לא כך. היום בחוק </w:t>
      </w:r>
      <w:r w:rsidR="0062794B">
        <w:rPr>
          <w:rFonts w:hint="cs"/>
          <w:rtl/>
        </w:rPr>
        <w:t xml:space="preserve">יש </w:t>
      </w:r>
      <w:r>
        <w:rPr>
          <w:rFonts w:hint="cs"/>
          <w:rtl/>
        </w:rPr>
        <w:t>את ה</w:t>
      </w:r>
      <w:r w:rsidR="0062794B">
        <w:rPr>
          <w:rFonts w:hint="cs"/>
          <w:rtl/>
        </w:rPr>
        <w:t>יכולת ש</w:t>
      </w:r>
      <w:r>
        <w:rPr>
          <w:rFonts w:hint="cs"/>
          <w:rtl/>
        </w:rPr>
        <w:t xml:space="preserve">ל דרישת פיצויים ללא הוכחת </w:t>
      </w:r>
      <w:bookmarkStart w:id="78" w:name="_ETM_Q1_1175000"/>
      <w:bookmarkEnd w:id="78"/>
      <w:r>
        <w:rPr>
          <w:rFonts w:hint="cs"/>
          <w:rtl/>
        </w:rPr>
        <w:t xml:space="preserve">נזק. את זה באנו לתקן. </w:t>
      </w:r>
      <w:r w:rsidR="0062794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עדיין </w:t>
      </w:r>
      <w:r w:rsidR="0062794B">
        <w:rPr>
          <w:rFonts w:hint="cs"/>
          <w:rtl/>
        </w:rPr>
        <w:t xml:space="preserve">מאפשר </w:t>
      </w:r>
      <w:r>
        <w:rPr>
          <w:rFonts w:hint="cs"/>
          <w:rtl/>
        </w:rPr>
        <w:t xml:space="preserve">תהליך. </w:t>
      </w:r>
      <w:r w:rsidR="0062794B">
        <w:rPr>
          <w:rFonts w:hint="cs"/>
          <w:rtl/>
        </w:rPr>
        <w:t xml:space="preserve">לא אמרתי שאני פותח את זה </w:t>
      </w:r>
      <w:r w:rsidR="002D7B90">
        <w:rPr>
          <w:rFonts w:hint="cs"/>
          <w:rtl/>
        </w:rPr>
        <w:t xml:space="preserve">למצב בו עושים </w:t>
      </w:r>
      <w:bookmarkStart w:id="79" w:name="_ETM_Q1_1176000"/>
      <w:bookmarkEnd w:id="79"/>
      <w:r w:rsidR="002D7B90">
        <w:rPr>
          <w:rFonts w:hint="cs"/>
          <w:rtl/>
        </w:rPr>
        <w:t>מה</w:t>
      </w:r>
      <w:r>
        <w:rPr>
          <w:rFonts w:hint="cs"/>
          <w:rtl/>
        </w:rPr>
        <w:t xml:space="preserve"> שרוצים. למה עכשיו פתחנו את זה </w:t>
      </w:r>
      <w:bookmarkStart w:id="80" w:name="_ETM_Q1_1182000"/>
      <w:bookmarkEnd w:id="80"/>
      <w:r>
        <w:rPr>
          <w:rFonts w:hint="cs"/>
          <w:rtl/>
        </w:rPr>
        <w:t xml:space="preserve">לדיון מחדש? כי פנו עשרות רבות של אנשים. </w:t>
      </w:r>
      <w:bookmarkStart w:id="81" w:name="_ETM_Q1_1191000"/>
      <w:bookmarkEnd w:id="81"/>
      <w:r>
        <w:rPr>
          <w:rFonts w:hint="cs"/>
          <w:rtl/>
        </w:rPr>
        <w:t xml:space="preserve">יש </w:t>
      </w:r>
      <w:r w:rsidR="00740D09">
        <w:rPr>
          <w:rFonts w:hint="cs"/>
          <w:rtl/>
        </w:rPr>
        <w:t>מהאקדמיה התייחסויות ש</w:t>
      </w:r>
      <w:r w:rsidR="002D7B90">
        <w:rPr>
          <w:rFonts w:hint="cs"/>
          <w:rtl/>
        </w:rPr>
        <w:t xml:space="preserve">אנחנו </w:t>
      </w:r>
      <w:r w:rsidR="0062794B">
        <w:rPr>
          <w:rFonts w:hint="cs"/>
          <w:rtl/>
        </w:rPr>
        <w:t>נשמ</w:t>
      </w:r>
      <w:r>
        <w:rPr>
          <w:rFonts w:hint="cs"/>
          <w:rtl/>
        </w:rPr>
        <w:t>ח</w:t>
      </w:r>
      <w:r w:rsidR="0062794B">
        <w:rPr>
          <w:rFonts w:hint="cs"/>
          <w:rtl/>
        </w:rPr>
        <w:t xml:space="preserve"> לשמוע. </w:t>
      </w:r>
      <w:r>
        <w:rPr>
          <w:rFonts w:hint="cs"/>
          <w:rtl/>
        </w:rPr>
        <w:t xml:space="preserve">אנחנו לא מדברים על שימושים עסקיים. </w:t>
      </w:r>
      <w:bookmarkStart w:id="82" w:name="_ETM_Q1_1205000"/>
      <w:bookmarkEnd w:id="82"/>
      <w:r w:rsidR="0062794B">
        <w:rPr>
          <w:rFonts w:hint="cs"/>
          <w:rtl/>
        </w:rPr>
        <w:t>שימושי</w:t>
      </w:r>
      <w:r>
        <w:rPr>
          <w:rFonts w:hint="cs"/>
          <w:rtl/>
        </w:rPr>
        <w:t>ם</w:t>
      </w:r>
      <w:r w:rsidR="002D7B90">
        <w:rPr>
          <w:rFonts w:hint="cs"/>
          <w:rtl/>
        </w:rPr>
        <w:t xml:space="preserve"> עסקיים נשארים מוגנים</w:t>
      </w:r>
      <w:r w:rsidR="0062794B">
        <w:rPr>
          <w:rFonts w:hint="cs"/>
          <w:rtl/>
        </w:rPr>
        <w:t xml:space="preserve"> בהגנה</w:t>
      </w:r>
      <w:r>
        <w:rPr>
          <w:rFonts w:hint="cs"/>
          <w:rtl/>
        </w:rPr>
        <w:t xml:space="preserve"> </w:t>
      </w:r>
      <w:r w:rsidR="00740D09">
        <w:rPr>
          <w:rFonts w:hint="cs"/>
          <w:rtl/>
        </w:rPr>
        <w:t>העודפת של פיצויים ללא הוכחת נזק.</w:t>
      </w:r>
      <w:r>
        <w:rPr>
          <w:rFonts w:hint="cs"/>
          <w:rtl/>
        </w:rPr>
        <w:t xml:space="preserve"> אנחנו </w:t>
      </w:r>
      <w:r w:rsidR="0062794B">
        <w:rPr>
          <w:rFonts w:hint="cs"/>
          <w:rtl/>
        </w:rPr>
        <w:t>מ</w:t>
      </w:r>
      <w:r>
        <w:rPr>
          <w:rFonts w:hint="cs"/>
          <w:rtl/>
        </w:rPr>
        <w:t>ד</w:t>
      </w:r>
      <w:r w:rsidR="002D7B90">
        <w:rPr>
          <w:rFonts w:hint="cs"/>
          <w:rtl/>
        </w:rPr>
        <w:t>ברים על משתמשי קצה</w:t>
      </w:r>
      <w:r>
        <w:rPr>
          <w:rFonts w:hint="cs"/>
          <w:rtl/>
        </w:rPr>
        <w:t xml:space="preserve"> </w:t>
      </w:r>
      <w:r w:rsidR="0062794B">
        <w:rPr>
          <w:rFonts w:hint="cs"/>
          <w:rtl/>
        </w:rPr>
        <w:t xml:space="preserve">ללא מטרה עסקית </w:t>
      </w:r>
      <w:r>
        <w:rPr>
          <w:rFonts w:hint="cs"/>
          <w:rtl/>
        </w:rPr>
        <w:t>ש</w:t>
      </w:r>
      <w:r w:rsidR="0062794B">
        <w:rPr>
          <w:rFonts w:hint="cs"/>
          <w:rtl/>
        </w:rPr>
        <w:t>לק</w:t>
      </w:r>
      <w:r>
        <w:rPr>
          <w:rFonts w:hint="cs"/>
          <w:rtl/>
        </w:rPr>
        <w:t>ח</w:t>
      </w:r>
      <w:r w:rsidR="0062794B">
        <w:rPr>
          <w:rFonts w:hint="cs"/>
          <w:rtl/>
        </w:rPr>
        <w:t>ו משהו שהיה</w:t>
      </w:r>
      <w:r>
        <w:rPr>
          <w:rFonts w:hint="cs"/>
          <w:rtl/>
        </w:rPr>
        <w:t xml:space="preserve"> באינטרנט</w:t>
      </w:r>
      <w:r w:rsidR="0062794B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היום </w:t>
      </w:r>
      <w:proofErr w:type="spellStart"/>
      <w:r w:rsidR="0062794B">
        <w:rPr>
          <w:rFonts w:hint="cs"/>
          <w:rtl/>
        </w:rPr>
        <w:t>בטוויטר</w:t>
      </w:r>
      <w:proofErr w:type="spellEnd"/>
      <w:r w:rsidR="0062794B">
        <w:rPr>
          <w:rFonts w:hint="cs"/>
          <w:rtl/>
        </w:rPr>
        <w:t xml:space="preserve"> </w:t>
      </w:r>
      <w:r w:rsidR="00740D09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עושה </w:t>
      </w:r>
      <w:bookmarkStart w:id="83" w:name="_ETM_Q1_1216000"/>
      <w:bookmarkEnd w:id="83"/>
      <w:r>
        <w:rPr>
          <w:lang w:val="en-GB"/>
        </w:rPr>
        <w:t>share</w:t>
      </w:r>
      <w:r>
        <w:rPr>
          <w:rFonts w:hint="cs"/>
          <w:rtl/>
          <w:lang w:val="en-GB"/>
        </w:rPr>
        <w:t>.</w:t>
      </w:r>
      <w:r w:rsidR="0062794B">
        <w:rPr>
          <w:rFonts w:hint="cs"/>
          <w:rtl/>
        </w:rPr>
        <w:t xml:space="preserve"> במידה </w:t>
      </w:r>
      <w:r w:rsidR="002D7B90">
        <w:rPr>
          <w:rFonts w:hint="cs"/>
          <w:rtl/>
        </w:rPr>
        <w:t xml:space="preserve">ואותו אדם </w:t>
      </w:r>
      <w:r>
        <w:rPr>
          <w:rFonts w:hint="cs"/>
          <w:rtl/>
        </w:rPr>
        <w:t xml:space="preserve">שם את התמונה </w:t>
      </w:r>
      <w:r w:rsidR="002D7B90">
        <w:rPr>
          <w:rFonts w:hint="cs"/>
          <w:rtl/>
        </w:rPr>
        <w:t>ו</w:t>
      </w:r>
      <w:r w:rsidR="0062794B">
        <w:rPr>
          <w:rFonts w:hint="cs"/>
          <w:rtl/>
        </w:rPr>
        <w:t>לא כתב את זכויו</w:t>
      </w:r>
      <w:r>
        <w:rPr>
          <w:rFonts w:hint="cs"/>
          <w:rtl/>
        </w:rPr>
        <w:t>ת היוצרים</w:t>
      </w:r>
      <w:r w:rsidR="002D7B90">
        <w:rPr>
          <w:rFonts w:hint="cs"/>
          <w:rtl/>
        </w:rPr>
        <w:t>,</w:t>
      </w:r>
      <w:r w:rsidR="0062794B">
        <w:rPr>
          <w:rFonts w:hint="cs"/>
          <w:rtl/>
        </w:rPr>
        <w:t xml:space="preserve"> אני </w:t>
      </w:r>
      <w:r>
        <w:rPr>
          <w:rFonts w:hint="cs"/>
          <w:rtl/>
        </w:rPr>
        <w:t>נחשב עבריין, אני חשוף</w:t>
      </w:r>
      <w:r w:rsidR="0062794B">
        <w:rPr>
          <w:rFonts w:hint="cs"/>
          <w:rtl/>
        </w:rPr>
        <w:t xml:space="preserve"> ל</w:t>
      </w:r>
      <w:r>
        <w:rPr>
          <w:rFonts w:hint="cs"/>
          <w:rtl/>
        </w:rPr>
        <w:t xml:space="preserve">-100 </w:t>
      </w:r>
      <w:bookmarkStart w:id="84" w:name="_ETM_Q1_1225000"/>
      <w:bookmarkEnd w:id="84"/>
      <w:r>
        <w:rPr>
          <w:rFonts w:hint="cs"/>
          <w:rtl/>
        </w:rPr>
        <w:t xml:space="preserve">אלף </w:t>
      </w:r>
      <w:r w:rsidR="0062794B">
        <w:rPr>
          <w:rFonts w:hint="cs"/>
          <w:rtl/>
        </w:rPr>
        <w:t xml:space="preserve">שקלים ללא הוכחת נזק. יש </w:t>
      </w:r>
      <w:r>
        <w:rPr>
          <w:rFonts w:hint="cs"/>
          <w:rtl/>
        </w:rPr>
        <w:t>פה אבסורד שנכנסנו אליו.</w:t>
      </w:r>
      <w:r w:rsidR="0062794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2794B">
        <w:rPr>
          <w:rFonts w:hint="cs"/>
          <w:rtl/>
        </w:rPr>
        <w:t xml:space="preserve">הגנה לא צריכה </w:t>
      </w:r>
      <w:r>
        <w:rPr>
          <w:rFonts w:hint="cs"/>
          <w:rtl/>
        </w:rPr>
        <w:t xml:space="preserve">להיות רק </w:t>
      </w:r>
      <w:bookmarkStart w:id="85" w:name="_ETM_Q1_1232000"/>
      <w:bookmarkEnd w:id="85"/>
      <w:r w:rsidR="00740D09">
        <w:rPr>
          <w:rFonts w:hint="cs"/>
          <w:rtl/>
        </w:rPr>
        <w:t>על הדיוקן,</w:t>
      </w:r>
      <w:r w:rsidR="002D7B90">
        <w:rPr>
          <w:rFonts w:hint="cs"/>
          <w:rtl/>
        </w:rPr>
        <w:t xml:space="preserve"> צריכה להיות </w:t>
      </w:r>
      <w:r w:rsidR="0062794B">
        <w:rPr>
          <w:rFonts w:hint="cs"/>
          <w:rtl/>
        </w:rPr>
        <w:t>הגנה בסיסית. צריך להבין ש</w:t>
      </w:r>
      <w:r>
        <w:rPr>
          <w:rFonts w:hint="cs"/>
          <w:rtl/>
        </w:rPr>
        <w:t>ב</w:t>
      </w:r>
      <w:r w:rsidR="0062794B">
        <w:rPr>
          <w:rFonts w:hint="cs"/>
          <w:rtl/>
        </w:rPr>
        <w:t xml:space="preserve">כלי </w:t>
      </w:r>
      <w:r>
        <w:rPr>
          <w:rFonts w:hint="cs"/>
          <w:rtl/>
        </w:rPr>
        <w:t>הזה צריך לה</w:t>
      </w:r>
      <w:r w:rsidR="0062794B">
        <w:rPr>
          <w:rFonts w:hint="cs"/>
          <w:rtl/>
        </w:rPr>
        <w:t xml:space="preserve">שתמש בדרך אחרת </w:t>
      </w:r>
      <w:r w:rsidR="00740D09">
        <w:rPr>
          <w:rFonts w:hint="cs"/>
          <w:rtl/>
        </w:rPr>
        <w:t>ב</w:t>
      </w:r>
      <w:r>
        <w:rPr>
          <w:rFonts w:hint="cs"/>
          <w:rtl/>
        </w:rPr>
        <w:t xml:space="preserve">עולם האינטרנט. </w:t>
      </w:r>
      <w:r w:rsidR="0062794B">
        <w:rPr>
          <w:rFonts w:hint="cs"/>
          <w:rtl/>
        </w:rPr>
        <w:t xml:space="preserve">זו ההצעה שלי. </w:t>
      </w:r>
    </w:p>
    <w:p w:rsidR="0062794B" w:rsidRDefault="0062794B" w:rsidP="0062794B">
      <w:pPr>
        <w:rPr>
          <w:rtl/>
        </w:rPr>
      </w:pPr>
    </w:p>
    <w:p w:rsidR="00A87429" w:rsidRDefault="00A87429" w:rsidP="00A87429">
      <w:pPr>
        <w:pStyle w:val="a4"/>
        <w:keepNext/>
        <w:rPr>
          <w:rtl/>
        </w:rPr>
      </w:pPr>
      <w:bookmarkStart w:id="86" w:name="ET_speaker_אתי_בנדלר_24"/>
      <w:bookmarkStart w:id="87" w:name="ET_speaker_אתי_בנדלר_23"/>
      <w:r w:rsidRPr="00A87429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A874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"/>
    </w:p>
    <w:p w:rsidR="00A87429" w:rsidRDefault="00A87429" w:rsidP="00A87429">
      <w:pPr>
        <w:pStyle w:val="KeepWithNext"/>
        <w:rPr>
          <w:rtl/>
        </w:rPr>
      </w:pPr>
    </w:p>
    <w:p w:rsidR="00140B87" w:rsidRDefault="00140B87" w:rsidP="00CD2777">
      <w:pPr>
        <w:rPr>
          <w:rtl/>
        </w:rPr>
      </w:pPr>
      <w:bookmarkStart w:id="88" w:name="_ETM_Q1_1258000"/>
      <w:bookmarkStart w:id="89" w:name="_ETM_Q1_1252000"/>
      <w:bookmarkEnd w:id="87"/>
      <w:bookmarkEnd w:id="88"/>
      <w:bookmarkEnd w:id="89"/>
      <w:r>
        <w:rPr>
          <w:rFonts w:hint="cs"/>
          <w:rtl/>
        </w:rPr>
        <w:t xml:space="preserve">אני רוצה להבהיר במה מדובר. קודם כל, ההצעה </w:t>
      </w:r>
      <w:r w:rsidR="00560C61">
        <w:rPr>
          <w:rFonts w:hint="cs"/>
          <w:rtl/>
        </w:rPr>
        <w:t xml:space="preserve">המקורית הייתה לראות בשימוש הזה </w:t>
      </w:r>
      <w:r>
        <w:rPr>
          <w:rFonts w:hint="cs"/>
          <w:rtl/>
        </w:rPr>
        <w:t>ש</w:t>
      </w:r>
      <w:r w:rsidR="00560C61">
        <w:rPr>
          <w:rFonts w:hint="cs"/>
          <w:rtl/>
        </w:rPr>
        <w:t>י</w:t>
      </w:r>
      <w:r>
        <w:rPr>
          <w:rFonts w:hint="cs"/>
          <w:rtl/>
        </w:rPr>
        <w:t>מוש</w:t>
      </w:r>
      <w:r w:rsidR="00560C61">
        <w:rPr>
          <w:rFonts w:hint="cs"/>
          <w:rtl/>
        </w:rPr>
        <w:t xml:space="preserve"> מותר. </w:t>
      </w:r>
      <w:r>
        <w:rPr>
          <w:rFonts w:hint="cs"/>
          <w:rtl/>
        </w:rPr>
        <w:t xml:space="preserve">חבר הכנסת קיש השתכנע </w:t>
      </w:r>
      <w:bookmarkStart w:id="90" w:name="_ETM_Q1_1286000"/>
      <w:bookmarkEnd w:id="90"/>
      <w:r>
        <w:rPr>
          <w:rFonts w:hint="cs"/>
          <w:rtl/>
        </w:rPr>
        <w:t xml:space="preserve">שלא ראוי </w:t>
      </w:r>
      <w:r w:rsidR="00560C61">
        <w:rPr>
          <w:rtl/>
        </w:rPr>
        <w:t>–</w:t>
      </w:r>
      <w:r w:rsidR="00560C61">
        <w:rPr>
          <w:rFonts w:hint="cs"/>
          <w:rtl/>
        </w:rPr>
        <w:t xml:space="preserve"> אז דובר בתמונה, בהמשך דיברנו</w:t>
      </w:r>
      <w:r>
        <w:rPr>
          <w:rFonts w:hint="cs"/>
          <w:rtl/>
        </w:rPr>
        <w:t xml:space="preserve"> על יצירה א</w:t>
      </w:r>
      <w:r w:rsidR="00560C61">
        <w:rPr>
          <w:rFonts w:hint="cs"/>
          <w:rtl/>
        </w:rPr>
        <w:t>ו</w:t>
      </w:r>
      <w:r>
        <w:rPr>
          <w:rFonts w:hint="cs"/>
          <w:rtl/>
        </w:rPr>
        <w:t>מנ</w:t>
      </w:r>
      <w:r w:rsidR="00560C61">
        <w:rPr>
          <w:rFonts w:hint="cs"/>
          <w:rtl/>
        </w:rPr>
        <w:t>ו</w:t>
      </w:r>
      <w:r>
        <w:rPr>
          <w:rFonts w:hint="cs"/>
          <w:rtl/>
        </w:rPr>
        <w:t>תית כפי ש</w:t>
      </w:r>
      <w:r w:rsidR="00CD2777">
        <w:rPr>
          <w:rFonts w:hint="cs"/>
          <w:rtl/>
        </w:rPr>
        <w:t xml:space="preserve">היא </w:t>
      </w:r>
      <w:r>
        <w:rPr>
          <w:rFonts w:hint="cs"/>
          <w:rtl/>
        </w:rPr>
        <w:t>מוגדרת ב</w:t>
      </w:r>
      <w:r w:rsidR="00560C61">
        <w:rPr>
          <w:rFonts w:hint="cs"/>
          <w:rtl/>
        </w:rPr>
        <w:t>חוק -</w:t>
      </w:r>
      <w:r>
        <w:rPr>
          <w:rFonts w:hint="cs"/>
          <w:rtl/>
        </w:rPr>
        <w:t xml:space="preserve"> </w:t>
      </w:r>
      <w:r w:rsidR="00560C61">
        <w:rPr>
          <w:rFonts w:hint="cs"/>
          <w:rtl/>
        </w:rPr>
        <w:t>להפוך את זה לנחלת הכלל.</w:t>
      </w:r>
      <w:r>
        <w:rPr>
          <w:rFonts w:hint="cs"/>
          <w:rtl/>
        </w:rPr>
        <w:t xml:space="preserve"> זאת אומרת, </w:t>
      </w:r>
      <w:r w:rsidR="00560C61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אדם </w:t>
      </w:r>
      <w:r w:rsidR="00560C61">
        <w:rPr>
          <w:rFonts w:hint="cs"/>
          <w:rtl/>
        </w:rPr>
        <w:t xml:space="preserve">השתמש </w:t>
      </w:r>
      <w:r>
        <w:rPr>
          <w:rFonts w:hint="cs"/>
          <w:rtl/>
        </w:rPr>
        <w:t>ללא קבלת רשות או רישיון מב</w:t>
      </w:r>
      <w:r w:rsidR="00560C61">
        <w:rPr>
          <w:rFonts w:hint="cs"/>
          <w:rtl/>
        </w:rPr>
        <w:t>ע</w:t>
      </w:r>
      <w:r>
        <w:rPr>
          <w:rFonts w:hint="cs"/>
          <w:rtl/>
        </w:rPr>
        <w:t xml:space="preserve">ל זכויות </w:t>
      </w:r>
      <w:r w:rsidR="00560C61">
        <w:rPr>
          <w:rFonts w:hint="cs"/>
          <w:rtl/>
        </w:rPr>
        <w:t>יוצרים</w:t>
      </w:r>
      <w:r w:rsidR="00B3412C">
        <w:rPr>
          <w:rFonts w:hint="cs"/>
          <w:rtl/>
        </w:rPr>
        <w:t>,</w:t>
      </w:r>
      <w:r w:rsidR="00560C61">
        <w:rPr>
          <w:rFonts w:hint="cs"/>
          <w:rtl/>
        </w:rPr>
        <w:t xml:space="preserve"> </w:t>
      </w:r>
      <w:bookmarkStart w:id="91" w:name="_ETM_Q1_1306000"/>
      <w:bookmarkEnd w:id="91"/>
      <w:r w:rsidR="00560C61">
        <w:rPr>
          <w:rFonts w:hint="cs"/>
          <w:rtl/>
        </w:rPr>
        <w:t xml:space="preserve">זה יהיה </w:t>
      </w:r>
      <w:r>
        <w:rPr>
          <w:rFonts w:hint="cs"/>
          <w:rtl/>
        </w:rPr>
        <w:t xml:space="preserve">שימוש מפר. בנושא הזה אין שינוי. כשיש שימוש מפר, בעל זכות היוצרים רשאי לתבוע </w:t>
      </w:r>
      <w:proofErr w:type="spellStart"/>
      <w:r>
        <w:rPr>
          <w:rFonts w:hint="cs"/>
          <w:rtl/>
        </w:rPr>
        <w:t>מה</w:t>
      </w:r>
      <w:r w:rsidR="00560C61">
        <w:rPr>
          <w:rFonts w:hint="cs"/>
          <w:rtl/>
        </w:rPr>
        <w:t>מפר</w:t>
      </w:r>
      <w:proofErr w:type="spellEnd"/>
      <w:r w:rsidR="00560C61">
        <w:rPr>
          <w:rFonts w:hint="cs"/>
          <w:rtl/>
        </w:rPr>
        <w:t xml:space="preserve"> פיצוי. מה גובה הפיצויים שיי</w:t>
      </w:r>
      <w:r>
        <w:rPr>
          <w:rFonts w:hint="cs"/>
          <w:rtl/>
        </w:rPr>
        <w:t>פ</w:t>
      </w:r>
      <w:r w:rsidR="00560C61">
        <w:rPr>
          <w:rFonts w:hint="cs"/>
          <w:rtl/>
        </w:rPr>
        <w:t>סקו לו?</w:t>
      </w:r>
      <w:r>
        <w:rPr>
          <w:rFonts w:hint="cs"/>
          <w:rtl/>
        </w:rPr>
        <w:t xml:space="preserve"> </w:t>
      </w:r>
      <w:r w:rsidR="00560C61">
        <w:rPr>
          <w:rFonts w:hint="cs"/>
          <w:rtl/>
        </w:rPr>
        <w:t xml:space="preserve">אם המפר היה </w:t>
      </w:r>
      <w:r>
        <w:rPr>
          <w:rFonts w:hint="cs"/>
          <w:rtl/>
        </w:rPr>
        <w:t>מ</w:t>
      </w:r>
      <w:r w:rsidR="00560C61">
        <w:rPr>
          <w:rFonts w:hint="cs"/>
          <w:rtl/>
        </w:rPr>
        <w:t>בקש ר</w:t>
      </w:r>
      <w:r>
        <w:rPr>
          <w:rFonts w:hint="cs"/>
          <w:rtl/>
        </w:rPr>
        <w:t>שות מראש מבעל זכות היוצרים, הייתה התדיינות על הסכום, על התמלו</w:t>
      </w:r>
      <w:r w:rsidR="00560C61">
        <w:rPr>
          <w:rFonts w:hint="cs"/>
          <w:rtl/>
        </w:rPr>
        <w:t>ג הראוי שמגיע לבעל זכות היוצרים.</w:t>
      </w:r>
      <w:r>
        <w:rPr>
          <w:rFonts w:hint="cs"/>
          <w:rtl/>
        </w:rPr>
        <w:t xml:space="preserve"> אם מדובר על תמונה, זה תל</w:t>
      </w:r>
      <w:r w:rsidR="00CD2777">
        <w:rPr>
          <w:rFonts w:hint="cs"/>
          <w:rtl/>
        </w:rPr>
        <w:t>ו</w:t>
      </w:r>
      <w:r>
        <w:rPr>
          <w:rFonts w:hint="cs"/>
          <w:rtl/>
        </w:rPr>
        <w:t>י בשווי של התמונה, בערכה ה</w:t>
      </w:r>
      <w:r w:rsidR="00560C61">
        <w:rPr>
          <w:rFonts w:hint="cs"/>
          <w:rtl/>
        </w:rPr>
        <w:t>אומנותי</w:t>
      </w:r>
      <w:r>
        <w:rPr>
          <w:rFonts w:hint="cs"/>
          <w:rtl/>
        </w:rPr>
        <w:t xml:space="preserve">, </w:t>
      </w:r>
      <w:r w:rsidR="00472F4A">
        <w:rPr>
          <w:rFonts w:hint="cs"/>
          <w:rtl/>
        </w:rPr>
        <w:t xml:space="preserve">זה תלוי </w:t>
      </w:r>
      <w:r>
        <w:rPr>
          <w:rFonts w:hint="cs"/>
          <w:rtl/>
        </w:rPr>
        <w:t>אם היא צולמה באק</w:t>
      </w:r>
      <w:r w:rsidR="00560C61">
        <w:rPr>
          <w:rFonts w:hint="cs"/>
          <w:rtl/>
        </w:rPr>
        <w:t>ראי</w:t>
      </w:r>
      <w:r>
        <w:rPr>
          <w:rFonts w:hint="cs"/>
          <w:rtl/>
        </w:rPr>
        <w:t xml:space="preserve"> או </w:t>
      </w:r>
      <w:r w:rsidR="00560C61">
        <w:rPr>
          <w:rFonts w:hint="cs"/>
          <w:rtl/>
        </w:rPr>
        <w:t xml:space="preserve">הושקעה בה מחשבה. היא צריכה </w:t>
      </w:r>
      <w:r>
        <w:rPr>
          <w:rFonts w:hint="cs"/>
          <w:rtl/>
        </w:rPr>
        <w:t>עוד כל מינ</w:t>
      </w:r>
      <w:r w:rsidR="00560C61">
        <w:rPr>
          <w:rFonts w:hint="cs"/>
          <w:rtl/>
        </w:rPr>
        <w:t>י</w:t>
      </w:r>
      <w:r>
        <w:rPr>
          <w:rFonts w:hint="cs"/>
          <w:rtl/>
        </w:rPr>
        <w:t xml:space="preserve"> פרמט</w:t>
      </w:r>
      <w:r w:rsidR="00560C61">
        <w:rPr>
          <w:rFonts w:hint="cs"/>
          <w:rtl/>
        </w:rPr>
        <w:t xml:space="preserve">רים שמוכרים </w:t>
      </w:r>
      <w:bookmarkStart w:id="92" w:name="_ETM_Q1_1354000"/>
      <w:bookmarkEnd w:id="92"/>
      <w:r w:rsidR="00560C61">
        <w:rPr>
          <w:rFonts w:hint="cs"/>
          <w:rtl/>
        </w:rPr>
        <w:t xml:space="preserve">בפסיקה. </w:t>
      </w:r>
      <w:r>
        <w:rPr>
          <w:rFonts w:hint="cs"/>
          <w:rtl/>
        </w:rPr>
        <w:t>זה</w:t>
      </w:r>
      <w:r w:rsidR="00560C61">
        <w:rPr>
          <w:rFonts w:hint="cs"/>
          <w:rtl/>
        </w:rPr>
        <w:t xml:space="preserve"> יכול לנוע בין מאות בודדות של שקלים לאלפי</w:t>
      </w:r>
      <w:r>
        <w:rPr>
          <w:rFonts w:hint="cs"/>
          <w:rtl/>
        </w:rPr>
        <w:t xml:space="preserve"> שקלים. </w:t>
      </w:r>
      <w:r w:rsidR="00560C61">
        <w:rPr>
          <w:rFonts w:hint="cs"/>
          <w:rtl/>
        </w:rPr>
        <w:t>ב</w:t>
      </w:r>
      <w:r>
        <w:rPr>
          <w:rFonts w:hint="cs"/>
          <w:rtl/>
        </w:rPr>
        <w:t>תמונ</w:t>
      </w:r>
      <w:r w:rsidR="00560C61">
        <w:rPr>
          <w:rFonts w:hint="cs"/>
          <w:rtl/>
        </w:rPr>
        <w:t>ו</w:t>
      </w:r>
      <w:r>
        <w:rPr>
          <w:rFonts w:hint="cs"/>
          <w:rtl/>
        </w:rPr>
        <w:t xml:space="preserve">ת מאוד </w:t>
      </w:r>
      <w:r w:rsidR="00560C61">
        <w:rPr>
          <w:rFonts w:hint="cs"/>
          <w:rtl/>
        </w:rPr>
        <w:t xml:space="preserve">מאוד מיוחדות וחריגות </w:t>
      </w:r>
      <w:r>
        <w:rPr>
          <w:rFonts w:hint="cs"/>
          <w:rtl/>
        </w:rPr>
        <w:t>אנחנו יכולים להגיע לעשרות אלפי שקלים.</w:t>
      </w:r>
    </w:p>
    <w:p w:rsidR="00140B87" w:rsidRDefault="00140B87" w:rsidP="0062794B">
      <w:pPr>
        <w:rPr>
          <w:rtl/>
        </w:rPr>
      </w:pPr>
    </w:p>
    <w:p w:rsidR="00140B87" w:rsidRDefault="00140B87" w:rsidP="00CD2777">
      <w:pPr>
        <w:rPr>
          <w:rtl/>
        </w:rPr>
      </w:pPr>
      <w:r>
        <w:rPr>
          <w:rFonts w:hint="cs"/>
          <w:rtl/>
        </w:rPr>
        <w:t>יש סעי</w:t>
      </w:r>
      <w:r w:rsidR="00560C61">
        <w:rPr>
          <w:rFonts w:hint="cs"/>
          <w:rtl/>
        </w:rPr>
        <w:t>ף כללי בחוק זכות יוצרים שמדבר</w:t>
      </w:r>
      <w:r>
        <w:rPr>
          <w:rFonts w:hint="cs"/>
          <w:rtl/>
        </w:rPr>
        <w:t xml:space="preserve"> על פיצויים</w:t>
      </w:r>
      <w:r w:rsidR="00560C61">
        <w:rPr>
          <w:rFonts w:hint="cs"/>
          <w:rtl/>
        </w:rPr>
        <w:t xml:space="preserve"> ללא הוכחת נזק</w:t>
      </w:r>
      <w:r>
        <w:rPr>
          <w:rFonts w:hint="cs"/>
          <w:rtl/>
        </w:rPr>
        <w:t xml:space="preserve">. בא המחוקק </w:t>
      </w:r>
      <w:r w:rsidR="00560C61">
        <w:rPr>
          <w:rFonts w:hint="cs"/>
          <w:rtl/>
        </w:rPr>
        <w:t xml:space="preserve">והשתכנע </w:t>
      </w:r>
      <w:r>
        <w:rPr>
          <w:rFonts w:hint="cs"/>
          <w:rtl/>
        </w:rPr>
        <w:t>שקשה מאוד להוכיח מה הוא הפי</w:t>
      </w:r>
      <w:r w:rsidR="00560C61">
        <w:rPr>
          <w:rFonts w:hint="cs"/>
          <w:rtl/>
        </w:rPr>
        <w:t>צ</w:t>
      </w:r>
      <w:r>
        <w:rPr>
          <w:rFonts w:hint="cs"/>
          <w:rtl/>
        </w:rPr>
        <w:t xml:space="preserve">וי או הנזק שנגרם למפר </w:t>
      </w:r>
      <w:r w:rsidR="00560C61">
        <w:rPr>
          <w:rFonts w:hint="cs"/>
          <w:rtl/>
        </w:rPr>
        <w:t xml:space="preserve">כתוצאה מההפרה. </w:t>
      </w:r>
      <w:bookmarkStart w:id="93" w:name="_ETM_Q1_1387000"/>
      <w:bookmarkEnd w:id="93"/>
      <w:r>
        <w:rPr>
          <w:rFonts w:hint="cs"/>
          <w:rtl/>
        </w:rPr>
        <w:t>הנזק יכול להיות מו</w:t>
      </w:r>
      <w:r w:rsidR="00560C61">
        <w:rPr>
          <w:rFonts w:hint="cs"/>
          <w:rtl/>
        </w:rPr>
        <w:t>ר</w:t>
      </w:r>
      <w:r>
        <w:rPr>
          <w:rFonts w:hint="cs"/>
          <w:rtl/>
        </w:rPr>
        <w:t>כ</w:t>
      </w:r>
      <w:r w:rsidR="00560C61">
        <w:rPr>
          <w:rFonts w:hint="cs"/>
          <w:rtl/>
        </w:rPr>
        <w:t>ב</w:t>
      </w:r>
      <w:r>
        <w:rPr>
          <w:rFonts w:hint="cs"/>
          <w:rtl/>
        </w:rPr>
        <w:t xml:space="preserve"> מכל מיני פרמט</w:t>
      </w:r>
      <w:r w:rsidR="00472F4A">
        <w:rPr>
          <w:rFonts w:hint="cs"/>
          <w:rtl/>
        </w:rPr>
        <w:t>רים</w:t>
      </w:r>
      <w:r w:rsidR="00CD2777">
        <w:rPr>
          <w:rFonts w:hint="cs"/>
          <w:rtl/>
        </w:rPr>
        <w:t>,</w:t>
      </w:r>
      <w:r w:rsidR="00472F4A">
        <w:rPr>
          <w:rFonts w:hint="cs"/>
          <w:rtl/>
        </w:rPr>
        <w:t xml:space="preserve"> </w:t>
      </w:r>
      <w:r w:rsidR="00CD2777">
        <w:rPr>
          <w:rFonts w:hint="cs"/>
          <w:rtl/>
        </w:rPr>
        <w:t xml:space="preserve">קודם </w:t>
      </w:r>
      <w:r>
        <w:rPr>
          <w:rFonts w:hint="cs"/>
          <w:rtl/>
        </w:rPr>
        <w:t xml:space="preserve">מהתמלוג </w:t>
      </w:r>
      <w:r w:rsidR="00560C61">
        <w:rPr>
          <w:rFonts w:hint="cs"/>
          <w:rtl/>
        </w:rPr>
        <w:t xml:space="preserve">הראוי </w:t>
      </w:r>
      <w:r>
        <w:rPr>
          <w:rFonts w:hint="cs"/>
          <w:rtl/>
        </w:rPr>
        <w:t>שהיה מגיע לבעל זכוי</w:t>
      </w:r>
      <w:r w:rsidR="00560C61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472F4A">
        <w:rPr>
          <w:rFonts w:hint="cs"/>
          <w:rtl/>
        </w:rPr>
        <w:t>היוצרים.</w:t>
      </w:r>
      <w:r>
        <w:rPr>
          <w:rFonts w:hint="cs"/>
          <w:rtl/>
        </w:rPr>
        <w:t xml:space="preserve"> יכול</w:t>
      </w:r>
      <w:r w:rsidR="00560C61">
        <w:rPr>
          <w:rFonts w:hint="cs"/>
          <w:rtl/>
        </w:rPr>
        <w:t>ים</w:t>
      </w:r>
      <w:r>
        <w:rPr>
          <w:rFonts w:hint="cs"/>
          <w:rtl/>
        </w:rPr>
        <w:t xml:space="preserve"> להיות עוד כל מיני נזקים</w:t>
      </w:r>
      <w:r w:rsidR="00560C61">
        <w:rPr>
          <w:rFonts w:hint="cs"/>
          <w:rtl/>
        </w:rPr>
        <w:t>, כמו פגיעה בזכות הכלכלית להשתמש בה הלאה</w:t>
      </w:r>
      <w:r w:rsidR="00472F4A">
        <w:rPr>
          <w:rFonts w:hint="cs"/>
          <w:rtl/>
        </w:rPr>
        <w:t>.</w:t>
      </w:r>
      <w:r w:rsidR="00560C61">
        <w:rPr>
          <w:rFonts w:hint="cs"/>
          <w:rtl/>
        </w:rPr>
        <w:t xml:space="preserve"> </w:t>
      </w:r>
      <w:bookmarkStart w:id="94" w:name="_ETM_Q1_1409000"/>
      <w:bookmarkEnd w:id="94"/>
      <w:r>
        <w:rPr>
          <w:rFonts w:hint="cs"/>
          <w:rtl/>
        </w:rPr>
        <w:t xml:space="preserve">קבע המחוקק שיש </w:t>
      </w:r>
      <w:r w:rsidR="00560C61">
        <w:rPr>
          <w:rFonts w:hint="cs"/>
          <w:rtl/>
        </w:rPr>
        <w:t xml:space="preserve">במקרה </w:t>
      </w:r>
      <w:r w:rsidR="00472F4A">
        <w:rPr>
          <w:rFonts w:hint="cs"/>
          <w:rtl/>
        </w:rPr>
        <w:t xml:space="preserve">הזה </w:t>
      </w:r>
      <w:r w:rsidR="00560C61">
        <w:rPr>
          <w:rFonts w:hint="cs"/>
          <w:rtl/>
        </w:rPr>
        <w:t>זכות לפיצויים ללא הוכחת נזק. הסכום שנקבע ב</w:t>
      </w:r>
      <w:r>
        <w:rPr>
          <w:rFonts w:hint="cs"/>
          <w:rtl/>
        </w:rPr>
        <w:t xml:space="preserve">חוק </w:t>
      </w:r>
      <w:r w:rsidR="00560C6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עד </w:t>
      </w:r>
      <w:r w:rsidR="00560C61">
        <w:rPr>
          <w:rFonts w:hint="cs"/>
          <w:rtl/>
        </w:rPr>
        <w:t>100 אלף שקל בשל</w:t>
      </w:r>
      <w:r w:rsidR="00CD2777">
        <w:rPr>
          <w:rFonts w:hint="cs"/>
          <w:rtl/>
        </w:rPr>
        <w:t xml:space="preserve"> כל הפרה. </w:t>
      </w:r>
      <w:r>
        <w:rPr>
          <w:rFonts w:hint="cs"/>
          <w:rtl/>
        </w:rPr>
        <w:t>לאחר מכן</w:t>
      </w:r>
      <w:r w:rsidR="00560C61">
        <w:rPr>
          <w:rFonts w:hint="cs"/>
          <w:rtl/>
        </w:rPr>
        <w:t xml:space="preserve"> - זה מעוגן בסעיף 56 לחוק </w:t>
      </w:r>
      <w:bookmarkStart w:id="95" w:name="_ETM_Q1_1427000"/>
      <w:bookmarkEnd w:id="95"/>
      <w:r w:rsidR="00560C61">
        <w:rPr>
          <w:rFonts w:hint="cs"/>
          <w:rtl/>
        </w:rPr>
        <w:t>זכות יוצרים- קבע המחוקק</w:t>
      </w:r>
      <w:r w:rsidR="00472F4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72F4A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בסעיף קטן </w:t>
      </w:r>
      <w:r w:rsidR="00560C61">
        <w:rPr>
          <w:rFonts w:hint="cs"/>
          <w:rtl/>
        </w:rPr>
        <w:t>(ב) של אותו סעיף</w:t>
      </w:r>
      <w:r w:rsidR="00472F4A">
        <w:rPr>
          <w:rFonts w:hint="cs"/>
          <w:rtl/>
        </w:rPr>
        <w:t>,</w:t>
      </w:r>
      <w:r w:rsidR="00560C61">
        <w:rPr>
          <w:rFonts w:hint="cs"/>
          <w:rtl/>
        </w:rPr>
        <w:t xml:space="preserve"> ש</w:t>
      </w:r>
      <w:r>
        <w:rPr>
          <w:rFonts w:hint="cs"/>
          <w:rtl/>
        </w:rPr>
        <w:t>י</w:t>
      </w:r>
      <w:r w:rsidR="00560C61">
        <w:rPr>
          <w:rFonts w:hint="cs"/>
          <w:rtl/>
        </w:rPr>
        <w:t>ק</w:t>
      </w:r>
      <w:r>
        <w:rPr>
          <w:rFonts w:hint="cs"/>
          <w:rtl/>
        </w:rPr>
        <w:t>ולים שונים שבית המש</w:t>
      </w:r>
      <w:r w:rsidR="00560C61">
        <w:rPr>
          <w:rFonts w:hint="cs"/>
          <w:rtl/>
        </w:rPr>
        <w:t>פט ראוי שיביא בחשבון כשהוא פוסק פיצויים ללא הוכחת נזק</w:t>
      </w:r>
      <w:r>
        <w:rPr>
          <w:rFonts w:hint="cs"/>
          <w:rtl/>
        </w:rPr>
        <w:t>. אני רוצה לומר עוד נת</w:t>
      </w:r>
      <w:r w:rsidR="00560C61">
        <w:rPr>
          <w:rFonts w:hint="cs"/>
          <w:rtl/>
        </w:rPr>
        <w:t>ון שחשוב לקחת</w:t>
      </w:r>
      <w:r>
        <w:rPr>
          <w:rFonts w:hint="cs"/>
          <w:rtl/>
        </w:rPr>
        <w:t xml:space="preserve"> בחשבו</w:t>
      </w:r>
      <w:r w:rsidR="00560C61">
        <w:rPr>
          <w:rFonts w:hint="cs"/>
          <w:rtl/>
        </w:rPr>
        <w:t>ן</w:t>
      </w:r>
      <w:r>
        <w:rPr>
          <w:rFonts w:hint="cs"/>
          <w:rtl/>
        </w:rPr>
        <w:t xml:space="preserve"> כשדנים בהקשר הזה</w:t>
      </w:r>
      <w:r w:rsidR="00560C61">
        <w:rPr>
          <w:rFonts w:hint="cs"/>
          <w:rtl/>
        </w:rPr>
        <w:t>.</w:t>
      </w:r>
      <w:r>
        <w:rPr>
          <w:rFonts w:hint="cs"/>
          <w:rtl/>
        </w:rPr>
        <w:t xml:space="preserve"> ישראל חתומה על </w:t>
      </w:r>
      <w:r w:rsidR="00560C61">
        <w:rPr>
          <w:rFonts w:hint="cs"/>
          <w:rtl/>
        </w:rPr>
        <w:t>שתי אמנות בעניין זכו</w:t>
      </w:r>
      <w:r>
        <w:rPr>
          <w:rFonts w:hint="cs"/>
          <w:rtl/>
        </w:rPr>
        <w:t>ת יו</w:t>
      </w:r>
      <w:r w:rsidR="00472F4A">
        <w:rPr>
          <w:rFonts w:hint="cs"/>
          <w:rtl/>
        </w:rPr>
        <w:t>צרים. האמנה הזאת חייבה את ישראל -</w:t>
      </w:r>
      <w:r>
        <w:rPr>
          <w:rFonts w:hint="cs"/>
          <w:rtl/>
        </w:rPr>
        <w:t xml:space="preserve"> היא באה </w:t>
      </w:r>
      <w:r w:rsidR="00560C61">
        <w:rPr>
          <w:rFonts w:hint="cs"/>
          <w:rtl/>
        </w:rPr>
        <w:t xml:space="preserve">לידי ביטוי </w:t>
      </w:r>
      <w:bookmarkStart w:id="96" w:name="_ETM_Q1_1463000"/>
      <w:bookmarkEnd w:id="96"/>
      <w:r w:rsidR="00472F4A">
        <w:rPr>
          <w:rFonts w:hint="cs"/>
          <w:rtl/>
        </w:rPr>
        <w:t>בחוק זכות יוצרים החדש</w:t>
      </w:r>
      <w:r w:rsidR="00560C61">
        <w:rPr>
          <w:rFonts w:hint="cs"/>
          <w:rtl/>
        </w:rPr>
        <w:t xml:space="preserve"> </w:t>
      </w:r>
      <w:r w:rsidR="00472F4A">
        <w:rPr>
          <w:rFonts w:hint="cs"/>
          <w:rtl/>
        </w:rPr>
        <w:t>ו</w:t>
      </w:r>
      <w:r w:rsidR="00560C61">
        <w:rPr>
          <w:rFonts w:hint="cs"/>
          <w:rtl/>
        </w:rPr>
        <w:t>בחוק הישן</w:t>
      </w:r>
      <w:r w:rsidR="00472F4A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להכיר בזכות היוצרי</w:t>
      </w:r>
      <w:r w:rsidR="00560C61">
        <w:rPr>
          <w:rFonts w:hint="cs"/>
          <w:rtl/>
        </w:rPr>
        <w:t xml:space="preserve">ם, לתת הגנה </w:t>
      </w:r>
      <w:r>
        <w:rPr>
          <w:rFonts w:hint="cs"/>
          <w:rtl/>
        </w:rPr>
        <w:t>ליוצר על היצירה שלו.</w:t>
      </w:r>
      <w:r w:rsidR="00560C61">
        <w:rPr>
          <w:rFonts w:hint="cs"/>
          <w:rtl/>
        </w:rPr>
        <w:t xml:space="preserve"> </w:t>
      </w:r>
      <w:r>
        <w:rPr>
          <w:rFonts w:hint="cs"/>
          <w:rtl/>
        </w:rPr>
        <w:t>אין בשום אמנה בינלאומי</w:t>
      </w:r>
      <w:r w:rsidR="00560C61">
        <w:rPr>
          <w:rFonts w:hint="cs"/>
          <w:rtl/>
        </w:rPr>
        <w:t>ת</w:t>
      </w:r>
      <w:r>
        <w:rPr>
          <w:rFonts w:hint="cs"/>
          <w:rtl/>
        </w:rPr>
        <w:t xml:space="preserve"> התחייבות לפיצויי</w:t>
      </w:r>
      <w:r w:rsidR="00560C61">
        <w:rPr>
          <w:rFonts w:hint="cs"/>
          <w:rtl/>
        </w:rPr>
        <w:t xml:space="preserve">ם ללא הוכחת נזק. זאת הייתה </w:t>
      </w:r>
      <w:r w:rsidR="00CD2777">
        <w:rPr>
          <w:rFonts w:hint="cs"/>
          <w:rtl/>
        </w:rPr>
        <w:t>ה</w:t>
      </w:r>
      <w:r w:rsidR="00560C61">
        <w:rPr>
          <w:rFonts w:hint="cs"/>
          <w:rtl/>
        </w:rPr>
        <w:t>הכרה</w:t>
      </w:r>
      <w:r>
        <w:rPr>
          <w:rFonts w:hint="cs"/>
          <w:rtl/>
        </w:rPr>
        <w:t xml:space="preserve"> של המחוקק הישראלי באפשרו</w:t>
      </w:r>
      <w:r w:rsidR="00560C61">
        <w:rPr>
          <w:rFonts w:hint="cs"/>
          <w:rtl/>
        </w:rPr>
        <w:t xml:space="preserve">ת לפסוק פיצויים ללא הוכחת נזק. </w:t>
      </w:r>
      <w:r>
        <w:rPr>
          <w:rFonts w:hint="cs"/>
          <w:rtl/>
        </w:rPr>
        <w:t>בתיקון ה</w:t>
      </w:r>
      <w:r w:rsidR="00472F4A">
        <w:rPr>
          <w:rFonts w:hint="cs"/>
          <w:rtl/>
        </w:rPr>
        <w:t>חקיקה שנעש</w:t>
      </w:r>
      <w:r>
        <w:rPr>
          <w:rFonts w:hint="cs"/>
          <w:rtl/>
        </w:rPr>
        <w:t>ה בשנת 2007</w:t>
      </w:r>
      <w:r w:rsidR="00CD2777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60C61">
        <w:rPr>
          <w:rFonts w:hint="cs"/>
          <w:rtl/>
        </w:rPr>
        <w:t>ו</w:t>
      </w:r>
      <w:r>
        <w:rPr>
          <w:rFonts w:hint="cs"/>
          <w:rtl/>
        </w:rPr>
        <w:t>עלה הסכום</w:t>
      </w:r>
      <w:r w:rsidR="00472F4A">
        <w:rPr>
          <w:rFonts w:hint="cs"/>
          <w:rtl/>
        </w:rPr>
        <w:t xml:space="preserve"> </w:t>
      </w:r>
      <w:r w:rsidR="00472F4A">
        <w:rPr>
          <w:rtl/>
        </w:rPr>
        <w:t>–</w:t>
      </w:r>
      <w:r w:rsidR="00472F4A">
        <w:rPr>
          <w:rFonts w:hint="cs"/>
          <w:rtl/>
        </w:rPr>
        <w:t xml:space="preserve"> נדמה לי ש</w:t>
      </w:r>
      <w:r>
        <w:rPr>
          <w:rFonts w:hint="cs"/>
          <w:rtl/>
        </w:rPr>
        <w:t xml:space="preserve">בפקודת </w:t>
      </w:r>
      <w:r w:rsidR="00560C61">
        <w:rPr>
          <w:rFonts w:hint="cs"/>
          <w:rtl/>
        </w:rPr>
        <w:t xml:space="preserve">זכות יוצרים המקורית </w:t>
      </w:r>
      <w:bookmarkStart w:id="97" w:name="_ETM_Q1_1496000"/>
      <w:bookmarkEnd w:id="97"/>
      <w:r w:rsidR="00472F4A">
        <w:rPr>
          <w:rFonts w:hint="cs"/>
          <w:rtl/>
        </w:rPr>
        <w:t xml:space="preserve">הוא היה </w:t>
      </w:r>
      <w:r w:rsidR="00560C61">
        <w:rPr>
          <w:rFonts w:hint="cs"/>
          <w:rtl/>
        </w:rPr>
        <w:t xml:space="preserve"> 20 אלף שקל </w:t>
      </w:r>
      <w:r w:rsidR="00560C61">
        <w:rPr>
          <w:rtl/>
        </w:rPr>
        <w:t>–</w:t>
      </w:r>
      <w:r>
        <w:rPr>
          <w:rFonts w:hint="cs"/>
          <w:rtl/>
        </w:rPr>
        <w:t>ל</w:t>
      </w:r>
      <w:r w:rsidR="00560C61">
        <w:rPr>
          <w:rFonts w:hint="cs"/>
          <w:rtl/>
        </w:rPr>
        <w:t>-100</w:t>
      </w:r>
      <w:r>
        <w:rPr>
          <w:rFonts w:hint="cs"/>
          <w:rtl/>
        </w:rPr>
        <w:t xml:space="preserve"> אלף שקל. אין חובה לפסוק פיצויים </w:t>
      </w:r>
      <w:r w:rsidR="00472F4A">
        <w:rPr>
          <w:rFonts w:hint="cs"/>
          <w:rtl/>
        </w:rPr>
        <w:t>ל</w:t>
      </w:r>
      <w:r>
        <w:rPr>
          <w:rFonts w:hint="cs"/>
          <w:rtl/>
        </w:rPr>
        <w:t>לא הוכחת נזק</w:t>
      </w:r>
      <w:r w:rsidR="00560C61">
        <w:rPr>
          <w:rFonts w:hint="cs"/>
          <w:rtl/>
        </w:rPr>
        <w:t>.</w:t>
      </w:r>
    </w:p>
    <w:p w:rsidR="00140B87" w:rsidRDefault="00140B87" w:rsidP="0062794B">
      <w:pPr>
        <w:rPr>
          <w:rtl/>
        </w:rPr>
      </w:pPr>
    </w:p>
    <w:p w:rsidR="00140B87" w:rsidRDefault="00140B87" w:rsidP="00560C61">
      <w:pPr>
        <w:rPr>
          <w:rtl/>
        </w:rPr>
      </w:pPr>
      <w:r>
        <w:rPr>
          <w:rFonts w:hint="cs"/>
          <w:rtl/>
        </w:rPr>
        <w:t>במה מדובר כאן? כאן מדובר בכך שאד</w:t>
      </w:r>
      <w:r w:rsidR="00CD2777">
        <w:rPr>
          <w:rFonts w:hint="cs"/>
          <w:rtl/>
        </w:rPr>
        <w:t>ם שאין לו כוונה מסחרית או עסקית,</w:t>
      </w:r>
      <w:r>
        <w:rPr>
          <w:rFonts w:hint="cs"/>
          <w:rtl/>
        </w:rPr>
        <w:t xml:space="preserve"> </w:t>
      </w:r>
      <w:r w:rsidR="00CD2777">
        <w:rPr>
          <w:rFonts w:hint="cs"/>
          <w:rtl/>
        </w:rPr>
        <w:t>ו</w:t>
      </w:r>
      <w:r>
        <w:rPr>
          <w:rFonts w:hint="cs"/>
          <w:rtl/>
        </w:rPr>
        <w:t>לא משנה באיזה</w:t>
      </w:r>
      <w:r w:rsidR="00560C61">
        <w:rPr>
          <w:rFonts w:hint="cs"/>
          <w:rtl/>
        </w:rPr>
        <w:t xml:space="preserve"> סכום</w:t>
      </w:r>
      <w:r>
        <w:rPr>
          <w:rFonts w:hint="cs"/>
          <w:rtl/>
        </w:rPr>
        <w:t xml:space="preserve">, </w:t>
      </w:r>
      <w:r w:rsidR="00560C61">
        <w:rPr>
          <w:rFonts w:hint="cs"/>
          <w:rtl/>
        </w:rPr>
        <w:t xml:space="preserve">משתמש בתום לב </w:t>
      </w:r>
      <w:r>
        <w:rPr>
          <w:rFonts w:hint="cs"/>
          <w:rtl/>
        </w:rPr>
        <w:t xml:space="preserve">ביצירה שהופצה </w:t>
      </w:r>
      <w:r w:rsidR="00713361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קודם ברשת. </w:t>
      </w:r>
    </w:p>
    <w:p w:rsidR="00140B87" w:rsidRDefault="00140B87" w:rsidP="0062794B">
      <w:pPr>
        <w:rPr>
          <w:rtl/>
        </w:rPr>
      </w:pPr>
    </w:p>
    <w:p w:rsidR="00713361" w:rsidRDefault="00713361" w:rsidP="00713361">
      <w:pPr>
        <w:pStyle w:val="a4"/>
        <w:keepNext/>
        <w:rPr>
          <w:rtl/>
        </w:rPr>
      </w:pPr>
      <w:bookmarkStart w:id="98" w:name="ET_speaker_5296_25"/>
      <w:r w:rsidRPr="0071336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133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"/>
    </w:p>
    <w:p w:rsidR="00713361" w:rsidRDefault="00713361" w:rsidP="00713361">
      <w:pPr>
        <w:pStyle w:val="KeepWithNext"/>
        <w:rPr>
          <w:rtl/>
        </w:rPr>
      </w:pPr>
    </w:p>
    <w:p w:rsidR="00140B87" w:rsidRDefault="00140B87" w:rsidP="0062794B">
      <w:pPr>
        <w:rPr>
          <w:rtl/>
        </w:rPr>
      </w:pPr>
      <w:r>
        <w:rPr>
          <w:rFonts w:hint="cs"/>
          <w:rtl/>
        </w:rPr>
        <w:t>הועמדה לרשות הציבור</w:t>
      </w:r>
      <w:r w:rsidR="00713361">
        <w:rPr>
          <w:rFonts w:hint="cs"/>
          <w:rtl/>
        </w:rPr>
        <w:t>.</w:t>
      </w:r>
    </w:p>
    <w:p w:rsidR="00140B87" w:rsidRDefault="00140B87" w:rsidP="0062794B">
      <w:pPr>
        <w:rPr>
          <w:rtl/>
        </w:rPr>
      </w:pPr>
    </w:p>
    <w:p w:rsidR="00472F4A" w:rsidRDefault="00472F4A" w:rsidP="00472F4A">
      <w:pPr>
        <w:pStyle w:val="a4"/>
        <w:keepNext/>
        <w:rPr>
          <w:rtl/>
        </w:rPr>
      </w:pPr>
      <w:bookmarkStart w:id="99" w:name="ET_speaker_אתי_בנדלר_26"/>
      <w:r w:rsidRPr="00472F4A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472F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472F4A" w:rsidRDefault="00472F4A" w:rsidP="00472F4A">
      <w:pPr>
        <w:pStyle w:val="KeepWithNext"/>
        <w:rPr>
          <w:rtl/>
        </w:rPr>
      </w:pPr>
    </w:p>
    <w:p w:rsidR="00140B87" w:rsidRDefault="00472F4A" w:rsidP="007B5224">
      <w:pPr>
        <w:rPr>
          <w:rtl/>
        </w:rPr>
      </w:pPr>
      <w:bookmarkStart w:id="100" w:name="_ETM_Q1_1525000"/>
      <w:bookmarkEnd w:id="100"/>
      <w:r>
        <w:rPr>
          <w:rFonts w:hint="cs"/>
          <w:rtl/>
        </w:rPr>
        <w:t xml:space="preserve">היא הועמדה לרשות </w:t>
      </w:r>
      <w:bookmarkStart w:id="101" w:name="_ETM_Q1_1530000"/>
      <w:bookmarkEnd w:id="101"/>
      <w:r>
        <w:rPr>
          <w:rFonts w:hint="cs"/>
          <w:rtl/>
        </w:rPr>
        <w:t xml:space="preserve">הציבור. </w:t>
      </w:r>
      <w:r w:rsidR="00140B87">
        <w:rPr>
          <w:rFonts w:hint="cs"/>
          <w:rtl/>
        </w:rPr>
        <w:t>הנוסח הנוכחי</w:t>
      </w:r>
      <w:r w:rsidR="00CD2777">
        <w:rPr>
          <w:rFonts w:hint="cs"/>
          <w:rtl/>
        </w:rPr>
        <w:t xml:space="preserve"> </w:t>
      </w:r>
      <w:r w:rsidR="00140B87">
        <w:rPr>
          <w:rFonts w:hint="cs"/>
          <w:rtl/>
        </w:rPr>
        <w:t>לא מבהיר את ז</w:t>
      </w:r>
      <w:r w:rsidR="005C6F5E">
        <w:rPr>
          <w:rFonts w:hint="cs"/>
          <w:rtl/>
        </w:rPr>
        <w:t>ה מספיק</w:t>
      </w:r>
      <w:r>
        <w:rPr>
          <w:rFonts w:hint="cs"/>
          <w:rtl/>
        </w:rPr>
        <w:t>. אני אציע נוסח עוד יותר מחוד</w:t>
      </w:r>
      <w:bookmarkStart w:id="102" w:name="_ETM_Q1_1537000"/>
      <w:bookmarkEnd w:id="102"/>
      <w:r w:rsidR="005C6F5E">
        <w:rPr>
          <w:rFonts w:hint="cs"/>
          <w:rtl/>
        </w:rPr>
        <w:t xml:space="preserve">ד שמדבר </w:t>
      </w:r>
      <w:r w:rsidR="00140B87">
        <w:rPr>
          <w:rFonts w:hint="cs"/>
          <w:rtl/>
        </w:rPr>
        <w:t>על העמדה חוזרת לרשות הציבור. במקרה כזה, אם פונה אליו בעל זכ</w:t>
      </w:r>
      <w:r w:rsidR="00DC4E26">
        <w:rPr>
          <w:rFonts w:hint="cs"/>
          <w:rtl/>
        </w:rPr>
        <w:t>ו</w:t>
      </w:r>
      <w:r w:rsidR="00140B87">
        <w:rPr>
          <w:rFonts w:hint="cs"/>
          <w:rtl/>
        </w:rPr>
        <w:t>ת היוצרים ואומר לו</w:t>
      </w:r>
      <w:r>
        <w:rPr>
          <w:rFonts w:hint="cs"/>
          <w:rtl/>
        </w:rPr>
        <w:t>: אדוני,</w:t>
      </w:r>
      <w:r w:rsidR="00140B87">
        <w:rPr>
          <w:rFonts w:hint="cs"/>
          <w:rtl/>
        </w:rPr>
        <w:t xml:space="preserve"> אתה </w:t>
      </w:r>
      <w:r>
        <w:rPr>
          <w:rFonts w:hint="cs"/>
          <w:rtl/>
        </w:rPr>
        <w:t xml:space="preserve">מפר על ידי </w:t>
      </w:r>
      <w:bookmarkStart w:id="103" w:name="_ETM_Q1_1547000"/>
      <w:bookmarkEnd w:id="103"/>
      <w:r>
        <w:rPr>
          <w:rFonts w:hint="cs"/>
          <w:rtl/>
        </w:rPr>
        <w:t>העמדה הזאת את זכות היוצרים שלי</w:t>
      </w:r>
      <w:r w:rsidR="00140B87">
        <w:rPr>
          <w:rFonts w:hint="cs"/>
          <w:rtl/>
        </w:rPr>
        <w:t xml:space="preserve">, </w:t>
      </w:r>
      <w:r>
        <w:rPr>
          <w:rFonts w:hint="cs"/>
          <w:rtl/>
        </w:rPr>
        <w:t>המפר צ</w:t>
      </w:r>
      <w:r w:rsidR="00140B87">
        <w:rPr>
          <w:rFonts w:hint="cs"/>
          <w:rtl/>
        </w:rPr>
        <w:t>ר</w:t>
      </w:r>
      <w:r>
        <w:rPr>
          <w:rFonts w:hint="cs"/>
          <w:rtl/>
        </w:rPr>
        <w:t>י</w:t>
      </w:r>
      <w:r w:rsidR="00140B87">
        <w:rPr>
          <w:rFonts w:hint="cs"/>
          <w:rtl/>
        </w:rPr>
        <w:t>ך להסיר את היצירה הזאת מהרש</w:t>
      </w:r>
      <w:r>
        <w:rPr>
          <w:rFonts w:hint="cs"/>
          <w:rtl/>
        </w:rPr>
        <w:t>ת</w:t>
      </w:r>
      <w:r w:rsidR="00140B87">
        <w:rPr>
          <w:rFonts w:hint="cs"/>
          <w:rtl/>
        </w:rPr>
        <w:t>, מהאינטרנ</w:t>
      </w:r>
      <w:r>
        <w:rPr>
          <w:rFonts w:hint="cs"/>
          <w:rtl/>
        </w:rPr>
        <w:t>ט</w:t>
      </w:r>
      <w:r w:rsidR="00140B87">
        <w:rPr>
          <w:rFonts w:hint="cs"/>
          <w:rtl/>
        </w:rPr>
        <w:t xml:space="preserve">. </w:t>
      </w:r>
      <w:bookmarkStart w:id="104" w:name="_ETM_Q1_1561000"/>
      <w:bookmarkEnd w:id="104"/>
      <w:r>
        <w:rPr>
          <w:rFonts w:hint="cs"/>
          <w:rtl/>
        </w:rPr>
        <w:t xml:space="preserve">הכוונה בהעמדה לרשות הציבור היא </w:t>
      </w:r>
      <w:r w:rsidR="00BC0C59">
        <w:rPr>
          <w:rFonts w:hint="cs"/>
          <w:rtl/>
        </w:rPr>
        <w:t>העמדה באינטר</w:t>
      </w:r>
      <w:r w:rsidR="007B5224">
        <w:rPr>
          <w:rFonts w:hint="cs"/>
          <w:rtl/>
        </w:rPr>
        <w:t>נט.</w:t>
      </w:r>
      <w:r>
        <w:rPr>
          <w:rFonts w:hint="cs"/>
          <w:rtl/>
        </w:rPr>
        <w:t xml:space="preserve"> </w:t>
      </w:r>
      <w:r w:rsidR="007B5224">
        <w:rPr>
          <w:rFonts w:hint="cs"/>
          <w:rtl/>
        </w:rPr>
        <w:t>זה תנאי ראשוני.</w:t>
      </w:r>
      <w:r w:rsidR="00140B87">
        <w:rPr>
          <w:rFonts w:hint="cs"/>
          <w:rtl/>
        </w:rPr>
        <w:t xml:space="preserve"> זאת אומרת, הוא באמת מבי</w:t>
      </w:r>
      <w:r>
        <w:rPr>
          <w:rFonts w:hint="cs"/>
          <w:rtl/>
        </w:rPr>
        <w:t>ן</w:t>
      </w:r>
      <w:r w:rsidR="00140B87">
        <w:rPr>
          <w:rFonts w:hint="cs"/>
          <w:rtl/>
        </w:rPr>
        <w:t xml:space="preserve"> שהוא פגע בזכות היוצרים של בעל זכות היוצרים.</w:t>
      </w:r>
    </w:p>
    <w:p w:rsidR="00140B87" w:rsidRDefault="00140B87" w:rsidP="0062794B">
      <w:pPr>
        <w:rPr>
          <w:rtl/>
        </w:rPr>
      </w:pPr>
    </w:p>
    <w:p w:rsidR="00140B87" w:rsidRDefault="00140B87" w:rsidP="00DD11A6">
      <w:pPr>
        <w:rPr>
          <w:rtl/>
        </w:rPr>
      </w:pPr>
      <w:r>
        <w:rPr>
          <w:rFonts w:hint="cs"/>
          <w:rtl/>
        </w:rPr>
        <w:t>מדו</w:t>
      </w:r>
      <w:r w:rsidR="00BC0C59">
        <w:rPr>
          <w:rFonts w:hint="cs"/>
          <w:rtl/>
        </w:rPr>
        <w:t>ע חשבתי שההצעה של חבר הכנסת קיש</w:t>
      </w:r>
      <w:r w:rsidR="0086521A">
        <w:rPr>
          <w:rFonts w:hint="cs"/>
          <w:rtl/>
        </w:rPr>
        <w:t>, וזה</w:t>
      </w:r>
      <w:r>
        <w:rPr>
          <w:rFonts w:hint="cs"/>
          <w:rtl/>
        </w:rPr>
        <w:t xml:space="preserve"> אחרי </w:t>
      </w:r>
      <w:r w:rsidR="00472F4A">
        <w:rPr>
          <w:rFonts w:hint="cs"/>
          <w:rtl/>
        </w:rPr>
        <w:t>שהוא ריכך אותה</w:t>
      </w:r>
      <w:r w:rsidR="0086521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72F4A">
        <w:rPr>
          <w:rFonts w:hint="cs"/>
          <w:rtl/>
        </w:rPr>
        <w:t xml:space="preserve">היא </w:t>
      </w:r>
      <w:bookmarkStart w:id="105" w:name="_ETM_Q1_1599000"/>
      <w:bookmarkEnd w:id="105"/>
      <w:r w:rsidR="00472F4A">
        <w:rPr>
          <w:rFonts w:hint="cs"/>
          <w:rtl/>
        </w:rPr>
        <w:t xml:space="preserve">ראויה? </w:t>
      </w:r>
      <w:r>
        <w:rPr>
          <w:rFonts w:hint="cs"/>
          <w:rtl/>
        </w:rPr>
        <w:t>משום שיש משהו באי</w:t>
      </w:r>
      <w:r w:rsidR="00472F4A">
        <w:rPr>
          <w:rFonts w:hint="cs"/>
          <w:rtl/>
        </w:rPr>
        <w:t xml:space="preserve">נסטינקט </w:t>
      </w:r>
      <w:r>
        <w:rPr>
          <w:rFonts w:hint="cs"/>
          <w:rtl/>
        </w:rPr>
        <w:t xml:space="preserve">הטבעי של </w:t>
      </w:r>
      <w:r w:rsidR="00472F4A">
        <w:rPr>
          <w:rFonts w:hint="cs"/>
          <w:rtl/>
        </w:rPr>
        <w:t xml:space="preserve">בן </w:t>
      </w:r>
      <w:r>
        <w:rPr>
          <w:rFonts w:hint="cs"/>
          <w:rtl/>
        </w:rPr>
        <w:t xml:space="preserve">אדם. כשאדם </w:t>
      </w:r>
      <w:r w:rsidR="00472F4A">
        <w:rPr>
          <w:rFonts w:hint="cs"/>
          <w:rtl/>
        </w:rPr>
        <w:t>נכנס לביתו של אדם אחר ונוטל משם את בקבוק הח</w:t>
      </w:r>
      <w:r>
        <w:rPr>
          <w:rFonts w:hint="cs"/>
          <w:rtl/>
        </w:rPr>
        <w:t>ל</w:t>
      </w:r>
      <w:r w:rsidR="00472F4A">
        <w:rPr>
          <w:rFonts w:hint="cs"/>
          <w:rtl/>
        </w:rPr>
        <w:t>ב שדיברת עליו,</w:t>
      </w:r>
      <w:r>
        <w:rPr>
          <w:rFonts w:hint="cs"/>
          <w:rtl/>
        </w:rPr>
        <w:t xml:space="preserve"> הוא יודע שזה אסור. אם ברשות הרבים מישהו מניח בקבוק חלב, יכול להיות</w:t>
      </w:r>
      <w:r w:rsidR="00472F4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שאדם שעובר נוטל </w:t>
      </w:r>
      <w:r w:rsidR="00472F4A">
        <w:rPr>
          <w:rFonts w:hint="cs"/>
          <w:rtl/>
        </w:rPr>
        <w:t xml:space="preserve">את בקבוק החלב </w:t>
      </w:r>
      <w:r>
        <w:rPr>
          <w:rFonts w:hint="cs"/>
          <w:rtl/>
        </w:rPr>
        <w:t xml:space="preserve">כי הוא מניח שזה </w:t>
      </w:r>
      <w:r w:rsidR="00472F4A">
        <w:rPr>
          <w:rFonts w:hint="cs"/>
          <w:rtl/>
        </w:rPr>
        <w:t xml:space="preserve">מיועד </w:t>
      </w:r>
      <w:bookmarkStart w:id="106" w:name="_ETM_Q1_1621000"/>
      <w:bookmarkEnd w:id="106"/>
      <w:r w:rsidR="00472F4A">
        <w:rPr>
          <w:rFonts w:hint="cs"/>
          <w:rtl/>
        </w:rPr>
        <w:t xml:space="preserve">לשימוש של כל מי שירצה. </w:t>
      </w:r>
      <w:r w:rsidR="00DD11A6">
        <w:rPr>
          <w:rFonts w:hint="cs"/>
          <w:rtl/>
        </w:rPr>
        <w:t xml:space="preserve">אני </w:t>
      </w:r>
      <w:r w:rsidR="00472F4A">
        <w:rPr>
          <w:rFonts w:hint="cs"/>
          <w:rtl/>
        </w:rPr>
        <w:t>אמרתי שזה בניגוד לאינסטינקט הטבעי</w:t>
      </w:r>
      <w:r>
        <w:rPr>
          <w:rFonts w:hint="cs"/>
          <w:rtl/>
        </w:rPr>
        <w:t>. אחר כך התחלתי לקרוא עוד חומר. אני רוצה להסתמך כאן על התכתבו</w:t>
      </w:r>
      <w:r w:rsidR="00472F4A">
        <w:rPr>
          <w:rFonts w:hint="cs"/>
          <w:rtl/>
        </w:rPr>
        <w:t>ת</w:t>
      </w:r>
      <w:r>
        <w:rPr>
          <w:rFonts w:hint="cs"/>
          <w:rtl/>
        </w:rPr>
        <w:t xml:space="preserve"> ש</w:t>
      </w:r>
      <w:r w:rsidR="00472F4A">
        <w:rPr>
          <w:rFonts w:hint="cs"/>
          <w:rtl/>
        </w:rPr>
        <w:t xml:space="preserve">הייתה לי עם פרופסור </w:t>
      </w:r>
      <w:bookmarkStart w:id="107" w:name="_ETM_Q1_1632000"/>
      <w:bookmarkEnd w:id="107"/>
      <w:r w:rsidR="00A85479">
        <w:rPr>
          <w:rFonts w:hint="cs"/>
          <w:rtl/>
        </w:rPr>
        <w:t xml:space="preserve">מיכאל </w:t>
      </w:r>
      <w:proofErr w:type="spellStart"/>
      <w:r w:rsidR="00A85479">
        <w:rPr>
          <w:rFonts w:hint="cs"/>
          <w:rtl/>
        </w:rPr>
        <w:t>בירנהרק</w:t>
      </w:r>
      <w:proofErr w:type="spellEnd"/>
      <w:r w:rsidR="00472F4A">
        <w:rPr>
          <w:rFonts w:hint="cs"/>
          <w:rtl/>
        </w:rPr>
        <w:t xml:space="preserve">. </w:t>
      </w:r>
      <w:r>
        <w:rPr>
          <w:rFonts w:hint="cs"/>
          <w:rtl/>
        </w:rPr>
        <w:t>פרופס</w:t>
      </w:r>
      <w:r w:rsidR="00A85479">
        <w:rPr>
          <w:rFonts w:hint="cs"/>
          <w:rtl/>
        </w:rPr>
        <w:t>ור</w:t>
      </w:r>
      <w:r>
        <w:rPr>
          <w:rFonts w:hint="cs"/>
          <w:rtl/>
        </w:rPr>
        <w:t xml:space="preserve"> מיכאל </w:t>
      </w:r>
      <w:proofErr w:type="spellStart"/>
      <w:r w:rsidR="00A85479">
        <w:rPr>
          <w:rFonts w:hint="cs"/>
          <w:rtl/>
        </w:rPr>
        <w:t>בירנהרק</w:t>
      </w:r>
      <w:proofErr w:type="spellEnd"/>
      <w:r w:rsidR="00A8547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פרופסור </w:t>
      </w:r>
      <w:r w:rsidR="00A85479">
        <w:rPr>
          <w:rFonts w:hint="cs"/>
          <w:rtl/>
        </w:rPr>
        <w:t xml:space="preserve">מן המניין </w:t>
      </w:r>
      <w:r>
        <w:rPr>
          <w:rFonts w:hint="cs"/>
          <w:rtl/>
        </w:rPr>
        <w:t>למשפטים באוניברס</w:t>
      </w:r>
      <w:r w:rsidR="00A85479">
        <w:rPr>
          <w:rFonts w:hint="cs"/>
          <w:rtl/>
        </w:rPr>
        <w:t>יטת תל אביב. הו</w:t>
      </w:r>
      <w:r>
        <w:rPr>
          <w:rFonts w:hint="cs"/>
          <w:rtl/>
        </w:rPr>
        <w:t>א</w:t>
      </w:r>
      <w:r w:rsidR="00A8547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ממלא גם את </w:t>
      </w:r>
      <w:r w:rsidR="00A85479">
        <w:rPr>
          <w:rFonts w:hint="cs"/>
          <w:rtl/>
        </w:rPr>
        <w:t xml:space="preserve">תפקיד </w:t>
      </w:r>
      <w:r>
        <w:rPr>
          <w:rFonts w:hint="cs"/>
          <w:rtl/>
        </w:rPr>
        <w:t xml:space="preserve">סגן הדיקן למחקר. </w:t>
      </w:r>
      <w:r w:rsidR="00A85479">
        <w:rPr>
          <w:rFonts w:hint="cs"/>
          <w:rtl/>
        </w:rPr>
        <w:t>תחומי המחקר וההורא</w:t>
      </w:r>
      <w:bookmarkStart w:id="108" w:name="_ETM_Q1_1651000"/>
      <w:bookmarkEnd w:id="108"/>
      <w:r w:rsidR="00A85479">
        <w:rPr>
          <w:rFonts w:hint="cs"/>
          <w:rtl/>
        </w:rPr>
        <w:t xml:space="preserve">ה שלו הם משפט </w:t>
      </w:r>
      <w:r w:rsidR="00CF4DE6">
        <w:rPr>
          <w:rFonts w:hint="cs"/>
          <w:rtl/>
        </w:rPr>
        <w:t>וטכנולוגיה, זכויות י</w:t>
      </w:r>
      <w:r w:rsidR="00BC0C59">
        <w:rPr>
          <w:rFonts w:hint="cs"/>
          <w:rtl/>
        </w:rPr>
        <w:t xml:space="preserve">וצרים, פרטיות וחופש </w:t>
      </w:r>
      <w:r w:rsidR="00CF4DE6">
        <w:rPr>
          <w:rFonts w:hint="cs"/>
          <w:rtl/>
        </w:rPr>
        <w:t>ביטוי</w:t>
      </w:r>
      <w:r>
        <w:rPr>
          <w:rFonts w:hint="cs"/>
          <w:rtl/>
        </w:rPr>
        <w:t>. אחרי שהוא כתב לי איזה שהוא</w:t>
      </w:r>
      <w:r w:rsidR="00CF4DE6">
        <w:rPr>
          <w:rFonts w:hint="cs"/>
          <w:rtl/>
        </w:rPr>
        <w:t xml:space="preserve"> מייל בעניין הזה, יצרתי </w:t>
      </w:r>
      <w:proofErr w:type="spellStart"/>
      <w:r w:rsidR="00CF4DE6">
        <w:rPr>
          <w:rFonts w:hint="cs"/>
          <w:rtl/>
        </w:rPr>
        <w:t>איתו</w:t>
      </w:r>
      <w:proofErr w:type="spellEnd"/>
      <w:r w:rsidR="00CF4DE6">
        <w:rPr>
          <w:rFonts w:hint="cs"/>
          <w:rtl/>
        </w:rPr>
        <w:t xml:space="preserve"> קשר</w:t>
      </w:r>
      <w:r w:rsidR="00BC0C59">
        <w:rPr>
          <w:rFonts w:hint="cs"/>
          <w:rtl/>
        </w:rPr>
        <w:t>,</w:t>
      </w:r>
      <w:r>
        <w:rPr>
          <w:rFonts w:hint="cs"/>
          <w:rtl/>
        </w:rPr>
        <w:t xml:space="preserve"> שאלתי אותו אם הוא יהיה מו</w:t>
      </w:r>
      <w:r w:rsidR="00CF4DE6">
        <w:rPr>
          <w:rFonts w:hint="cs"/>
          <w:rtl/>
        </w:rPr>
        <w:t xml:space="preserve">כן לבוא </w:t>
      </w:r>
      <w:bookmarkStart w:id="109" w:name="_ETM_Q1_1668000"/>
      <w:bookmarkEnd w:id="109"/>
      <w:r w:rsidR="00CF4DE6">
        <w:rPr>
          <w:rFonts w:hint="cs"/>
          <w:rtl/>
        </w:rPr>
        <w:t>ולדבר בפני הוועדה</w:t>
      </w:r>
      <w:r w:rsidR="00BC0C59">
        <w:rPr>
          <w:rFonts w:hint="cs"/>
          <w:rtl/>
        </w:rPr>
        <w:t xml:space="preserve">. </w:t>
      </w:r>
      <w:r>
        <w:rPr>
          <w:rFonts w:hint="cs"/>
          <w:rtl/>
        </w:rPr>
        <w:t>אכן הוא התכוון</w:t>
      </w:r>
      <w:r w:rsidR="00CF4DE6">
        <w:rPr>
          <w:rFonts w:hint="cs"/>
          <w:rtl/>
        </w:rPr>
        <w:t xml:space="preserve"> לבוא </w:t>
      </w:r>
      <w:r w:rsidR="00DD11A6">
        <w:rPr>
          <w:rFonts w:hint="cs"/>
          <w:rtl/>
        </w:rPr>
        <w:t>ו</w:t>
      </w:r>
      <w:r w:rsidR="00CF4DE6">
        <w:rPr>
          <w:rFonts w:hint="cs"/>
          <w:rtl/>
        </w:rPr>
        <w:t>לדבר בפני הוועדה</w:t>
      </w:r>
      <w:r w:rsidR="00BC0C59">
        <w:rPr>
          <w:rFonts w:hint="cs"/>
          <w:rtl/>
        </w:rPr>
        <w:t>, אבל</w:t>
      </w:r>
      <w:r>
        <w:rPr>
          <w:rFonts w:hint="cs"/>
          <w:rtl/>
        </w:rPr>
        <w:t xml:space="preserve"> </w:t>
      </w:r>
      <w:r w:rsidR="00CF4DE6">
        <w:rPr>
          <w:rFonts w:hint="cs"/>
          <w:rtl/>
        </w:rPr>
        <w:t xml:space="preserve">לאחר שהישיבה שונתה </w:t>
      </w:r>
      <w:bookmarkStart w:id="110" w:name="_ETM_Q1_1671000"/>
      <w:bookmarkEnd w:id="110"/>
      <w:r w:rsidR="00CF4DE6">
        <w:rPr>
          <w:rFonts w:hint="cs"/>
          <w:rtl/>
        </w:rPr>
        <w:t>ליום ר</w:t>
      </w:r>
      <w:r w:rsidR="00BC0C59">
        <w:rPr>
          <w:rFonts w:hint="cs"/>
          <w:rtl/>
        </w:rPr>
        <w:t>אשון</w:t>
      </w:r>
      <w:r>
        <w:rPr>
          <w:rFonts w:hint="cs"/>
          <w:rtl/>
        </w:rPr>
        <w:t xml:space="preserve"> הוא </w:t>
      </w:r>
      <w:r w:rsidR="00CF4DE6">
        <w:rPr>
          <w:rFonts w:hint="cs"/>
          <w:rtl/>
        </w:rPr>
        <w:t>התנצל בפניי על כך שהוא לא יוכל</w:t>
      </w:r>
      <w:r w:rsidR="00BC0C59">
        <w:rPr>
          <w:rFonts w:hint="cs"/>
          <w:rtl/>
        </w:rPr>
        <w:t xml:space="preserve"> לבוא</w:t>
      </w:r>
      <w:r w:rsidR="00CF4DE6">
        <w:rPr>
          <w:rFonts w:hint="cs"/>
          <w:rtl/>
        </w:rPr>
        <w:t xml:space="preserve">. </w:t>
      </w:r>
      <w:r w:rsidR="00BC0C59">
        <w:rPr>
          <w:rFonts w:hint="cs"/>
          <w:rtl/>
        </w:rPr>
        <w:t>כש</w:t>
      </w:r>
      <w:r>
        <w:rPr>
          <w:rFonts w:hint="cs"/>
          <w:rtl/>
        </w:rPr>
        <w:t>שאלתי אותו אם אנ</w:t>
      </w:r>
      <w:r w:rsidR="00CF4DE6">
        <w:rPr>
          <w:rFonts w:hint="cs"/>
          <w:rtl/>
        </w:rPr>
        <w:t>י אוכל לצטט מדבריו בישיבת הוועדה</w:t>
      </w:r>
      <w:r w:rsidR="00BC0C59">
        <w:rPr>
          <w:rFonts w:hint="cs"/>
          <w:rtl/>
        </w:rPr>
        <w:t>,</w:t>
      </w:r>
      <w:r w:rsidR="00CF4DE6">
        <w:rPr>
          <w:rFonts w:hint="cs"/>
          <w:rtl/>
        </w:rPr>
        <w:t xml:space="preserve"> הוא נתן לי רשות לעשות כ</w:t>
      </w:r>
      <w:r>
        <w:rPr>
          <w:rFonts w:hint="cs"/>
          <w:rtl/>
        </w:rPr>
        <w:t>ן. הוא</w:t>
      </w:r>
      <w:r w:rsidR="00CF4DE6">
        <w:rPr>
          <w:rFonts w:hint="cs"/>
          <w:rtl/>
        </w:rPr>
        <w:t xml:space="preserve"> כותב כך: </w:t>
      </w:r>
      <w:bookmarkStart w:id="111" w:name="_ETM_Q1_1683000"/>
      <w:bookmarkEnd w:id="111"/>
      <w:r w:rsidR="00CF4DE6">
        <w:rPr>
          <w:rFonts w:hint="cs"/>
          <w:rtl/>
        </w:rPr>
        <w:t>"במצב הנוכחי יש</w:t>
      </w:r>
      <w:r>
        <w:rPr>
          <w:rFonts w:hint="cs"/>
          <w:rtl/>
        </w:rPr>
        <w:t xml:space="preserve"> בעיה קשה, משתמשים מוצאים יצירה</w:t>
      </w:r>
      <w:r w:rsidR="00CF4DE6">
        <w:rPr>
          <w:rFonts w:hint="cs"/>
          <w:rtl/>
        </w:rPr>
        <w:t xml:space="preserve"> באינטרנט</w:t>
      </w:r>
      <w:r>
        <w:rPr>
          <w:rFonts w:hint="cs"/>
          <w:rtl/>
        </w:rPr>
        <w:t xml:space="preserve"> בחיפוש</w:t>
      </w:r>
      <w:r w:rsidR="00CF4DE6">
        <w:rPr>
          <w:rFonts w:hint="cs"/>
          <w:rtl/>
        </w:rPr>
        <w:t xml:space="preserve"> בגוגל</w:t>
      </w:r>
      <w:r w:rsidR="00DD11A6">
        <w:rPr>
          <w:rFonts w:hint="cs"/>
          <w:rtl/>
        </w:rPr>
        <w:t xml:space="preserve">, </w:t>
      </w:r>
      <w:r w:rsidR="00CF4DE6">
        <w:rPr>
          <w:rFonts w:hint="cs"/>
          <w:rtl/>
        </w:rPr>
        <w:t>מעתיקים אותה בדרך כלל ל</w:t>
      </w:r>
      <w:r>
        <w:rPr>
          <w:rFonts w:hint="cs"/>
          <w:rtl/>
        </w:rPr>
        <w:t>שימוש ברשתות</w:t>
      </w:r>
      <w:r w:rsidR="00CF4DE6">
        <w:rPr>
          <w:rFonts w:hint="cs"/>
          <w:rtl/>
        </w:rPr>
        <w:t xml:space="preserve"> חברתיות, בלוג או מצגות שמכינים</w:t>
      </w:r>
      <w:r>
        <w:rPr>
          <w:rFonts w:hint="cs"/>
          <w:rtl/>
        </w:rPr>
        <w:t xml:space="preserve">. </w:t>
      </w:r>
      <w:r w:rsidR="00CF4DE6">
        <w:rPr>
          <w:rFonts w:hint="cs"/>
          <w:rtl/>
        </w:rPr>
        <w:t>ברוב המקרים אין למשתמשים מושג על זכו</w:t>
      </w:r>
      <w:r w:rsidR="0086521A">
        <w:rPr>
          <w:rFonts w:hint="cs"/>
          <w:rtl/>
        </w:rPr>
        <w:t>ת יוצרים -</w:t>
      </w:r>
      <w:r>
        <w:rPr>
          <w:rFonts w:hint="cs"/>
          <w:rtl/>
        </w:rPr>
        <w:t xml:space="preserve"> הם לא</w:t>
      </w:r>
      <w:r w:rsidR="00CF4DE6">
        <w:rPr>
          <w:rFonts w:hint="cs"/>
          <w:rtl/>
        </w:rPr>
        <w:t xml:space="preserve"> יודעים מי הבעלים, הם לא יודעים שצריך </w:t>
      </w:r>
      <w:bookmarkStart w:id="112" w:name="_ETM_Q1_1708000"/>
      <w:bookmarkEnd w:id="112"/>
      <w:r w:rsidR="00CF4DE6">
        <w:rPr>
          <w:rFonts w:hint="cs"/>
          <w:rtl/>
        </w:rPr>
        <w:t xml:space="preserve">לבקש רשות </w:t>
      </w:r>
      <w:proofErr w:type="spellStart"/>
      <w:r w:rsidR="00CF4DE6">
        <w:rPr>
          <w:rFonts w:hint="cs"/>
          <w:rtl/>
        </w:rPr>
        <w:t>וכו</w:t>
      </w:r>
      <w:proofErr w:type="spellEnd"/>
      <w:r w:rsidR="00CF4DE6">
        <w:rPr>
          <w:rFonts w:hint="cs"/>
          <w:rtl/>
        </w:rPr>
        <w:t>'.</w:t>
      </w:r>
      <w:r>
        <w:rPr>
          <w:rFonts w:hint="cs"/>
          <w:rtl/>
        </w:rPr>
        <w:t xml:space="preserve"> כשאני מלמ</w:t>
      </w:r>
      <w:r w:rsidR="00CF4DE6">
        <w:rPr>
          <w:rFonts w:hint="cs"/>
          <w:rtl/>
        </w:rPr>
        <w:t>ד אני אומר לתלמידי</w:t>
      </w:r>
      <w:r w:rsidR="0086521A">
        <w:rPr>
          <w:rFonts w:hint="cs"/>
          <w:rtl/>
        </w:rPr>
        <w:t>ם</w:t>
      </w:r>
      <w:r w:rsidR="00CF4DE6">
        <w:rPr>
          <w:rFonts w:hint="cs"/>
          <w:rtl/>
        </w:rPr>
        <w:t xml:space="preserve"> שהנחת העבודה צריכה להיות שהיצירה מוגנת,</w:t>
      </w:r>
      <w:r>
        <w:rPr>
          <w:rFonts w:hint="cs"/>
          <w:rtl/>
        </w:rPr>
        <w:t xml:space="preserve"> אבל זו ל</w:t>
      </w:r>
      <w:r w:rsidR="00CF4DE6">
        <w:rPr>
          <w:rFonts w:hint="cs"/>
          <w:rtl/>
        </w:rPr>
        <w:t>א בהכרח הנחת העבודה של המשתמשים מהציבור הרחב שחושבים שאם אפשר</w:t>
      </w:r>
      <w:r>
        <w:rPr>
          <w:rFonts w:hint="cs"/>
          <w:rtl/>
        </w:rPr>
        <w:t xml:space="preserve"> טכנית</w:t>
      </w:r>
      <w:r w:rsidR="00CF4DE6">
        <w:rPr>
          <w:rFonts w:hint="cs"/>
          <w:rtl/>
        </w:rPr>
        <w:t xml:space="preserve"> </w:t>
      </w:r>
      <w:bookmarkStart w:id="113" w:name="_ETM_Q1_1718000"/>
      <w:bookmarkEnd w:id="113"/>
      <w:r w:rsidR="00CF4DE6">
        <w:rPr>
          <w:rFonts w:hint="cs"/>
          <w:rtl/>
        </w:rPr>
        <w:t>להעתיק</w:t>
      </w:r>
      <w:r>
        <w:rPr>
          <w:rFonts w:hint="cs"/>
          <w:rtl/>
        </w:rPr>
        <w:t xml:space="preserve"> אז מותר</w:t>
      </w:r>
      <w:r w:rsidR="00CF4DE6">
        <w:rPr>
          <w:rFonts w:hint="cs"/>
          <w:rtl/>
        </w:rPr>
        <w:t>"</w:t>
      </w:r>
      <w:r>
        <w:rPr>
          <w:rFonts w:hint="cs"/>
          <w:rtl/>
        </w:rPr>
        <w:t>. ואז הוא ממשיך ואומר</w:t>
      </w:r>
      <w:r w:rsidR="00CF4DE6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CF4DE6">
        <w:rPr>
          <w:rFonts w:hint="cs"/>
          <w:rtl/>
        </w:rPr>
        <w:t>"כידוע</w:t>
      </w:r>
      <w:r w:rsidR="00DD11A6">
        <w:rPr>
          <w:rFonts w:hint="cs"/>
          <w:rtl/>
        </w:rPr>
        <w:t>,</w:t>
      </w:r>
      <w:r w:rsidR="00CF4DE6">
        <w:rPr>
          <w:rFonts w:hint="cs"/>
          <w:rtl/>
        </w:rPr>
        <w:t xml:space="preserve"> יש המון תביעות של צלמים</w:t>
      </w:r>
      <w:r>
        <w:rPr>
          <w:rFonts w:hint="cs"/>
          <w:rtl/>
        </w:rPr>
        <w:t xml:space="preserve"> </w:t>
      </w:r>
      <w:r w:rsidR="00CF4DE6">
        <w:rPr>
          <w:rFonts w:hint="cs"/>
          <w:rtl/>
        </w:rPr>
        <w:t xml:space="preserve">נגד כל מיני גורמים, </w:t>
      </w:r>
      <w:bookmarkStart w:id="114" w:name="_ETM_Q1_1728000"/>
      <w:bookmarkEnd w:id="114"/>
      <w:r w:rsidR="00CF4DE6">
        <w:rPr>
          <w:rFonts w:hint="cs"/>
          <w:rtl/>
        </w:rPr>
        <w:t>מסחריים ופרטיים. ה</w:t>
      </w:r>
      <w:r>
        <w:rPr>
          <w:rFonts w:hint="cs"/>
          <w:rtl/>
        </w:rPr>
        <w:t>רבה</w:t>
      </w:r>
      <w:r w:rsidR="00CF4DE6">
        <w:rPr>
          <w:rFonts w:hint="cs"/>
          <w:rtl/>
        </w:rPr>
        <w:t xml:space="preserve"> </w:t>
      </w:r>
      <w:r>
        <w:rPr>
          <w:rFonts w:hint="cs"/>
          <w:rtl/>
        </w:rPr>
        <w:t>מסתי</w:t>
      </w:r>
      <w:r w:rsidR="00CF4DE6">
        <w:rPr>
          <w:rFonts w:hint="cs"/>
          <w:rtl/>
        </w:rPr>
        <w:t>י</w:t>
      </w:r>
      <w:r>
        <w:rPr>
          <w:rFonts w:hint="cs"/>
          <w:rtl/>
        </w:rPr>
        <w:t xml:space="preserve">מות </w:t>
      </w:r>
      <w:r w:rsidR="00DD11A6">
        <w:rPr>
          <w:rFonts w:hint="cs"/>
          <w:rtl/>
        </w:rPr>
        <w:t>בפשרה מתחת לרדאר,</w:t>
      </w:r>
      <w:r w:rsidR="00CF4DE6">
        <w:rPr>
          <w:rFonts w:hint="cs"/>
          <w:rtl/>
        </w:rPr>
        <w:t xml:space="preserve"> </w:t>
      </w:r>
      <w:r>
        <w:rPr>
          <w:rFonts w:hint="cs"/>
          <w:rtl/>
        </w:rPr>
        <w:t>חלק</w:t>
      </w:r>
      <w:r w:rsidR="00CF4DE6">
        <w:rPr>
          <w:rFonts w:hint="cs"/>
          <w:rtl/>
        </w:rPr>
        <w:t>ן</w:t>
      </w:r>
      <w:r>
        <w:rPr>
          <w:rFonts w:hint="cs"/>
          <w:rtl/>
        </w:rPr>
        <w:t xml:space="preserve"> מגיע</w:t>
      </w:r>
      <w:r w:rsidR="00BC0C59">
        <w:rPr>
          <w:rFonts w:hint="cs"/>
          <w:rtl/>
        </w:rPr>
        <w:t>ות</w:t>
      </w:r>
      <w:r>
        <w:rPr>
          <w:rFonts w:hint="cs"/>
          <w:rtl/>
        </w:rPr>
        <w:t xml:space="preserve"> לבית המשפט. הסעיף הזה יכו</w:t>
      </w:r>
      <w:r w:rsidR="00CF4DE6">
        <w:rPr>
          <w:rFonts w:hint="cs"/>
          <w:rtl/>
        </w:rPr>
        <w:t>ל</w:t>
      </w:r>
      <w:r>
        <w:rPr>
          <w:rFonts w:hint="cs"/>
          <w:rtl/>
        </w:rPr>
        <w:t xml:space="preserve"> ל</w:t>
      </w:r>
      <w:r w:rsidR="00CF4DE6">
        <w:rPr>
          <w:rFonts w:hint="cs"/>
          <w:rtl/>
        </w:rPr>
        <w:t>רכך מעט את הבעייתיות שיש במצב ה</w:t>
      </w:r>
      <w:r>
        <w:rPr>
          <w:rFonts w:hint="cs"/>
          <w:rtl/>
        </w:rPr>
        <w:t>ק</w:t>
      </w:r>
      <w:r w:rsidR="00CF4DE6">
        <w:rPr>
          <w:rFonts w:hint="cs"/>
          <w:rtl/>
        </w:rPr>
        <w:t>יים. היא לא מכשיר</w:t>
      </w:r>
      <w:r>
        <w:rPr>
          <w:rFonts w:hint="cs"/>
          <w:rtl/>
        </w:rPr>
        <w:t xml:space="preserve">ה </w:t>
      </w:r>
      <w:r w:rsidR="00CF4DE6">
        <w:rPr>
          <w:rFonts w:hint="cs"/>
          <w:rtl/>
        </w:rPr>
        <w:t>את ההפרה, אבל היא מצמצמת</w:t>
      </w:r>
      <w:r>
        <w:rPr>
          <w:rFonts w:hint="cs"/>
          <w:rtl/>
        </w:rPr>
        <w:t xml:space="preserve"> </w:t>
      </w:r>
      <w:r w:rsidR="00CF4DE6">
        <w:rPr>
          <w:rFonts w:hint="cs"/>
          <w:rtl/>
        </w:rPr>
        <w:t>א</w:t>
      </w:r>
      <w:r>
        <w:rPr>
          <w:rFonts w:hint="cs"/>
          <w:rtl/>
        </w:rPr>
        <w:t xml:space="preserve">ת הפיצוי. גם כאן בתי המשפט עדיין </w:t>
      </w:r>
      <w:r w:rsidR="00CF4DE6">
        <w:rPr>
          <w:rFonts w:hint="cs"/>
          <w:rtl/>
        </w:rPr>
        <w:t xml:space="preserve">יוכלו </w:t>
      </w:r>
      <w:bookmarkStart w:id="115" w:name="_ETM_Q1_1747000"/>
      <w:bookmarkEnd w:id="115"/>
      <w:r w:rsidR="00CF4DE6">
        <w:rPr>
          <w:rFonts w:hint="cs"/>
          <w:rtl/>
        </w:rPr>
        <w:t>לפסוק על דרך האומדנה</w:t>
      </w:r>
      <w:r w:rsidR="00E6748B">
        <w:rPr>
          <w:rFonts w:hint="cs"/>
          <w:rtl/>
        </w:rPr>
        <w:t xml:space="preserve">. </w:t>
      </w:r>
      <w:r w:rsidR="00CF4DE6">
        <w:rPr>
          <w:rFonts w:hint="cs"/>
          <w:rtl/>
        </w:rPr>
        <w:t xml:space="preserve">לשם קביעת הסכום </w:t>
      </w:r>
      <w:r>
        <w:rPr>
          <w:rFonts w:hint="cs"/>
          <w:rtl/>
        </w:rPr>
        <w:t xml:space="preserve">ייתכן שהם </w:t>
      </w:r>
      <w:r w:rsidR="00CF4DE6">
        <w:rPr>
          <w:rFonts w:hint="cs"/>
          <w:rtl/>
        </w:rPr>
        <w:t xml:space="preserve">יעיינו </w:t>
      </w:r>
      <w:bookmarkStart w:id="116" w:name="_ETM_Q1_1754000"/>
      <w:bookmarkEnd w:id="116"/>
      <w:r w:rsidR="00CF4DE6">
        <w:rPr>
          <w:rFonts w:hint="cs"/>
          <w:rtl/>
        </w:rPr>
        <w:t>ב</w:t>
      </w:r>
      <w:r>
        <w:rPr>
          <w:rFonts w:hint="cs"/>
          <w:rtl/>
        </w:rPr>
        <w:t>פ</w:t>
      </w:r>
      <w:r w:rsidR="00CF4DE6">
        <w:rPr>
          <w:rFonts w:hint="cs"/>
          <w:rtl/>
        </w:rPr>
        <w:t>ס</w:t>
      </w:r>
      <w:r w:rsidR="00E6748B">
        <w:rPr>
          <w:rFonts w:hint="cs"/>
          <w:rtl/>
        </w:rPr>
        <w:t xml:space="preserve">יקה. </w:t>
      </w:r>
      <w:r w:rsidR="00CF4DE6">
        <w:rPr>
          <w:rFonts w:hint="cs"/>
          <w:rtl/>
        </w:rPr>
        <w:t>זה עשוי להתרוקן מתוכן. מה שזה עושה</w:t>
      </w:r>
      <w:r w:rsidR="00DD11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6521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מצמצם את </w:t>
      </w:r>
      <w:r w:rsidR="00CF4DE6">
        <w:rPr>
          <w:rFonts w:hint="cs"/>
          <w:rtl/>
        </w:rPr>
        <w:t xml:space="preserve">היכולת של </w:t>
      </w:r>
      <w:bookmarkStart w:id="117" w:name="_ETM_Q1_1763000"/>
      <w:bookmarkEnd w:id="117"/>
      <w:r w:rsidR="00CF4DE6">
        <w:rPr>
          <w:rFonts w:hint="cs"/>
          <w:rtl/>
        </w:rPr>
        <w:t xml:space="preserve">בעלי הזכויות לאיים בתביעות של 100 אלף ₪, ככל שהם </w:t>
      </w:r>
      <w:bookmarkStart w:id="118" w:name="_ETM_Q1_1771000"/>
      <w:bookmarkEnd w:id="118"/>
      <w:r w:rsidR="00CF4DE6">
        <w:rPr>
          <w:rFonts w:hint="cs"/>
          <w:rtl/>
        </w:rPr>
        <w:t xml:space="preserve">עושים את זה". </w:t>
      </w:r>
      <w:r>
        <w:rPr>
          <w:rFonts w:hint="cs"/>
          <w:rtl/>
        </w:rPr>
        <w:t>דבר נוסף שפרופסו</w:t>
      </w:r>
      <w:r w:rsidR="00CF4DE6">
        <w:rPr>
          <w:rFonts w:hint="cs"/>
          <w:rtl/>
        </w:rPr>
        <w:t xml:space="preserve">ר </w:t>
      </w:r>
      <w:proofErr w:type="spellStart"/>
      <w:r w:rsidR="00CF4DE6">
        <w:rPr>
          <w:rFonts w:hint="cs"/>
          <w:rtl/>
        </w:rPr>
        <w:t>בירנהרק</w:t>
      </w:r>
      <w:proofErr w:type="spellEnd"/>
      <w:r w:rsidR="00CF4DE6">
        <w:rPr>
          <w:rFonts w:hint="cs"/>
          <w:rtl/>
        </w:rPr>
        <w:t xml:space="preserve"> הפנה את תשומת ליבי </w:t>
      </w:r>
      <w:bookmarkStart w:id="119" w:name="_ETM_Q1_1775000"/>
      <w:bookmarkEnd w:id="119"/>
      <w:r w:rsidR="00CF4DE6">
        <w:rPr>
          <w:rFonts w:hint="cs"/>
          <w:rtl/>
        </w:rPr>
        <w:t xml:space="preserve">אליו </w:t>
      </w:r>
      <w:r w:rsidR="00DD11A6">
        <w:rPr>
          <w:rFonts w:hint="cs"/>
          <w:rtl/>
        </w:rPr>
        <w:t>הוא ש</w:t>
      </w:r>
      <w:r w:rsidR="00CF4DE6">
        <w:rPr>
          <w:rFonts w:hint="cs"/>
          <w:rtl/>
        </w:rPr>
        <w:t>כד</w:t>
      </w:r>
      <w:r>
        <w:rPr>
          <w:rFonts w:hint="cs"/>
          <w:rtl/>
        </w:rPr>
        <w:t>י ל</w:t>
      </w:r>
      <w:r w:rsidR="00CF4DE6">
        <w:rPr>
          <w:rFonts w:hint="cs"/>
          <w:rtl/>
        </w:rPr>
        <w:t>בסס</w:t>
      </w:r>
      <w:r>
        <w:rPr>
          <w:rFonts w:hint="cs"/>
          <w:rtl/>
        </w:rPr>
        <w:t xml:space="preserve"> </w:t>
      </w:r>
      <w:r w:rsidR="00CF4DE6">
        <w:rPr>
          <w:rFonts w:hint="cs"/>
          <w:rtl/>
        </w:rPr>
        <w:t xml:space="preserve">את התיאוריה הזאת </w:t>
      </w:r>
      <w:r>
        <w:rPr>
          <w:rFonts w:hint="cs"/>
          <w:rtl/>
        </w:rPr>
        <w:t>צריכים קצ</w:t>
      </w:r>
      <w:r w:rsidR="00CF4DE6">
        <w:rPr>
          <w:rFonts w:hint="cs"/>
          <w:rtl/>
        </w:rPr>
        <w:t>ת</w:t>
      </w:r>
      <w:r>
        <w:rPr>
          <w:rFonts w:hint="cs"/>
          <w:rtl/>
        </w:rPr>
        <w:t xml:space="preserve"> נתונים על פיצויים שנפסקים.</w:t>
      </w:r>
      <w:r w:rsidR="00E6748B">
        <w:rPr>
          <w:rFonts w:hint="cs"/>
          <w:rtl/>
        </w:rPr>
        <w:t xml:space="preserve"> אנחנו לא יודעים את שיעור </w:t>
      </w:r>
      <w:bookmarkStart w:id="120" w:name="_ETM_Q1_1796000"/>
      <w:bookmarkEnd w:id="120"/>
      <w:r>
        <w:rPr>
          <w:rFonts w:hint="cs"/>
          <w:rtl/>
        </w:rPr>
        <w:t xml:space="preserve">המקרים שפונים אל המפרים </w:t>
      </w:r>
      <w:r w:rsidR="00E6748B">
        <w:rPr>
          <w:rFonts w:hint="cs"/>
          <w:rtl/>
        </w:rPr>
        <w:t>ו</w:t>
      </w:r>
      <w:r>
        <w:rPr>
          <w:rFonts w:hint="cs"/>
          <w:rtl/>
        </w:rPr>
        <w:t>מ</w:t>
      </w:r>
      <w:r w:rsidR="00E6748B">
        <w:rPr>
          <w:rFonts w:hint="cs"/>
          <w:rtl/>
        </w:rPr>
        <w:t xml:space="preserve">גיעים </w:t>
      </w:r>
      <w:r w:rsidR="00DD11A6">
        <w:rPr>
          <w:rFonts w:hint="cs"/>
          <w:rtl/>
        </w:rPr>
        <w:t xml:space="preserve">איתם </w:t>
      </w:r>
      <w:r w:rsidR="00E6748B">
        <w:rPr>
          <w:rFonts w:hint="cs"/>
          <w:rtl/>
        </w:rPr>
        <w:t>לדיון בבית משפט.</w:t>
      </w:r>
      <w:r>
        <w:rPr>
          <w:rFonts w:hint="cs"/>
          <w:rtl/>
        </w:rPr>
        <w:t xml:space="preserve"> אדם </w:t>
      </w:r>
      <w:r w:rsidR="00E6748B">
        <w:rPr>
          <w:rFonts w:hint="cs"/>
          <w:rtl/>
        </w:rPr>
        <w:t xml:space="preserve">מן הציבור </w:t>
      </w:r>
      <w:r>
        <w:rPr>
          <w:rFonts w:hint="cs"/>
          <w:rtl/>
        </w:rPr>
        <w:t xml:space="preserve">שמקבל </w:t>
      </w:r>
      <w:r w:rsidR="00E6748B">
        <w:rPr>
          <w:rFonts w:hint="cs"/>
          <w:rtl/>
        </w:rPr>
        <w:t xml:space="preserve"> מכתב התראה </w:t>
      </w:r>
      <w:r>
        <w:rPr>
          <w:rFonts w:hint="cs"/>
          <w:rtl/>
        </w:rPr>
        <w:t xml:space="preserve">עם איום שיתבעו אותו על </w:t>
      </w:r>
      <w:r w:rsidR="00E6748B">
        <w:rPr>
          <w:rFonts w:hint="cs"/>
          <w:rtl/>
        </w:rPr>
        <w:t>100 אלף שקל</w:t>
      </w:r>
      <w:r w:rsidR="00DD11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6521A">
        <w:rPr>
          <w:rFonts w:hint="cs"/>
          <w:rtl/>
        </w:rPr>
        <w:t xml:space="preserve">בדרך כלל </w:t>
      </w:r>
      <w:r>
        <w:rPr>
          <w:rFonts w:hint="cs"/>
          <w:rtl/>
        </w:rPr>
        <w:t xml:space="preserve">מגיע לפשרות. אנחנו לא יודעים איזה סכומים משולמים במסגרת הפשרות, הן </w:t>
      </w:r>
      <w:r w:rsidR="00E6748B">
        <w:rPr>
          <w:rFonts w:hint="cs"/>
          <w:rtl/>
        </w:rPr>
        <w:t>לא מפורסמות</w:t>
      </w:r>
      <w:r>
        <w:rPr>
          <w:rFonts w:hint="cs"/>
          <w:rtl/>
        </w:rPr>
        <w:t xml:space="preserve">. </w:t>
      </w:r>
      <w:r w:rsidR="00E6748B">
        <w:rPr>
          <w:rFonts w:hint="cs"/>
          <w:rtl/>
        </w:rPr>
        <w:t>ל</w:t>
      </w:r>
      <w:r>
        <w:rPr>
          <w:rFonts w:hint="cs"/>
          <w:rtl/>
        </w:rPr>
        <w:t>אחרונה פורסם פסק דין שניתן על ידי בית</w:t>
      </w:r>
      <w:r w:rsidR="00DD11A6">
        <w:rPr>
          <w:rFonts w:hint="cs"/>
          <w:rtl/>
        </w:rPr>
        <w:t xml:space="preserve"> המשפט ה</w:t>
      </w:r>
      <w:r w:rsidR="00E6748B">
        <w:rPr>
          <w:rFonts w:hint="cs"/>
          <w:rtl/>
        </w:rPr>
        <w:t xml:space="preserve">שלום בנצרת, פסק דין מ-18 </w:t>
      </w:r>
      <w:bookmarkStart w:id="121" w:name="_ETM_Q1_1840000"/>
      <w:bookmarkEnd w:id="121"/>
      <w:r w:rsidR="00E6748B">
        <w:rPr>
          <w:rFonts w:hint="cs"/>
          <w:rtl/>
        </w:rPr>
        <w:t xml:space="preserve">ביולי 2018, ממש מהתקופה האחרונה. </w:t>
      </w:r>
      <w:r>
        <w:rPr>
          <w:rFonts w:hint="cs"/>
          <w:rtl/>
        </w:rPr>
        <w:t xml:space="preserve">כל מה שאני יכולה לעשות זה לצטט </w:t>
      </w:r>
      <w:r w:rsidR="00E6748B">
        <w:rPr>
          <w:rFonts w:hint="cs"/>
          <w:rtl/>
        </w:rPr>
        <w:t xml:space="preserve">דברים מתוך </w:t>
      </w:r>
      <w:r>
        <w:rPr>
          <w:rFonts w:hint="cs"/>
          <w:rtl/>
        </w:rPr>
        <w:t>פ</w:t>
      </w:r>
      <w:r w:rsidR="00E6748B">
        <w:rPr>
          <w:rFonts w:hint="cs"/>
          <w:rtl/>
        </w:rPr>
        <w:t>ס</w:t>
      </w:r>
      <w:r>
        <w:rPr>
          <w:rFonts w:hint="cs"/>
          <w:rtl/>
        </w:rPr>
        <w:t>ק הדין, לרבו</w:t>
      </w:r>
      <w:r w:rsidR="00E6748B">
        <w:rPr>
          <w:rFonts w:hint="cs"/>
          <w:rtl/>
        </w:rPr>
        <w:t>ת</w:t>
      </w:r>
      <w:r w:rsidR="0086521A">
        <w:rPr>
          <w:rFonts w:hint="cs"/>
          <w:rtl/>
        </w:rPr>
        <w:t xml:space="preserve"> </w:t>
      </w:r>
      <w:r w:rsidR="00DD11A6">
        <w:rPr>
          <w:rFonts w:hint="cs"/>
          <w:rtl/>
        </w:rPr>
        <w:t>על ה</w:t>
      </w:r>
      <w:r w:rsidR="0086521A">
        <w:rPr>
          <w:rFonts w:hint="cs"/>
          <w:rtl/>
        </w:rPr>
        <w:t>תקדימים</w:t>
      </w:r>
      <w:r>
        <w:rPr>
          <w:rFonts w:hint="cs"/>
          <w:rtl/>
        </w:rPr>
        <w:t xml:space="preserve"> שבית המשפט הסתמך באותו פסק דין. אני אולי צריכה לומר שבאותו מקרה התביעה התייחסה לחמישה פרסו</w:t>
      </w:r>
      <w:r w:rsidR="00E6748B">
        <w:rPr>
          <w:rFonts w:hint="cs"/>
          <w:rtl/>
        </w:rPr>
        <w:t>מים שפורסמו באתר</w:t>
      </w:r>
      <w:r w:rsidR="0086521A">
        <w:rPr>
          <w:rFonts w:hint="cs"/>
          <w:rtl/>
        </w:rPr>
        <w:t xml:space="preserve"> ו</w:t>
      </w:r>
      <w:r w:rsidR="00E6748B">
        <w:rPr>
          <w:rFonts w:hint="cs"/>
          <w:rtl/>
        </w:rPr>
        <w:t>כוללים תמונות שלפי</w:t>
      </w:r>
      <w:r>
        <w:rPr>
          <w:rFonts w:hint="cs"/>
          <w:rtl/>
        </w:rPr>
        <w:t xml:space="preserve"> </w:t>
      </w:r>
      <w:r w:rsidR="00E6748B">
        <w:rPr>
          <w:rFonts w:hint="cs"/>
          <w:rtl/>
        </w:rPr>
        <w:t>ה</w:t>
      </w:r>
      <w:r>
        <w:rPr>
          <w:rFonts w:hint="cs"/>
          <w:rtl/>
        </w:rPr>
        <w:t>נטען צולמו על ידי הנתבע. מדובר בחמש תמונו</w:t>
      </w:r>
      <w:r w:rsidR="00E6748B">
        <w:rPr>
          <w:rFonts w:hint="cs"/>
          <w:rtl/>
        </w:rPr>
        <w:t>ת</w:t>
      </w:r>
      <w:r>
        <w:rPr>
          <w:rFonts w:hint="cs"/>
          <w:rtl/>
        </w:rPr>
        <w:t>. האתר היה אתר חדשותי במגזר הערבי</w:t>
      </w:r>
      <w:r w:rsidR="00E6748B">
        <w:rPr>
          <w:rFonts w:hint="cs"/>
          <w:rtl/>
        </w:rPr>
        <w:t>,</w:t>
      </w:r>
      <w:r>
        <w:rPr>
          <w:rFonts w:hint="cs"/>
          <w:rtl/>
        </w:rPr>
        <w:t xml:space="preserve"> זאת אומרת, גוף שצפוי היה ממנו </w:t>
      </w:r>
      <w:r w:rsidR="0086521A">
        <w:rPr>
          <w:rFonts w:hint="cs"/>
          <w:rtl/>
        </w:rPr>
        <w:t>לה</w:t>
      </w:r>
      <w:r>
        <w:rPr>
          <w:rFonts w:hint="cs"/>
          <w:rtl/>
        </w:rPr>
        <w:t>כיר את כל</w:t>
      </w:r>
      <w:r w:rsidR="00E6748B">
        <w:rPr>
          <w:rFonts w:hint="cs"/>
          <w:rtl/>
        </w:rPr>
        <w:t xml:space="preserve"> ההלכות.</w:t>
      </w:r>
      <w:r>
        <w:rPr>
          <w:rFonts w:hint="cs"/>
          <w:rtl/>
        </w:rPr>
        <w:t xml:space="preserve"> </w:t>
      </w:r>
    </w:p>
    <w:p w:rsidR="00140B87" w:rsidRDefault="00140B87" w:rsidP="0062794B">
      <w:pPr>
        <w:rPr>
          <w:rtl/>
        </w:rPr>
      </w:pPr>
    </w:p>
    <w:p w:rsidR="00E6748B" w:rsidRDefault="00E6748B" w:rsidP="00E6748B">
      <w:pPr>
        <w:pStyle w:val="a4"/>
        <w:keepNext/>
        <w:rPr>
          <w:rtl/>
        </w:rPr>
      </w:pPr>
      <w:bookmarkStart w:id="122" w:name="ET_speaker_5296_28"/>
      <w:r w:rsidRPr="00E6748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674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E6748B" w:rsidRDefault="00E6748B" w:rsidP="00E6748B">
      <w:pPr>
        <w:pStyle w:val="KeepWithNext"/>
        <w:rPr>
          <w:rtl/>
        </w:rPr>
      </w:pPr>
    </w:p>
    <w:p w:rsidR="00257576" w:rsidRDefault="00140B87" w:rsidP="00257576">
      <w:pPr>
        <w:rPr>
          <w:rtl/>
        </w:rPr>
      </w:pPr>
      <w:r>
        <w:rPr>
          <w:rFonts w:hint="cs"/>
          <w:rtl/>
        </w:rPr>
        <w:t>ג</w:t>
      </w:r>
      <w:r w:rsidR="00E6748B">
        <w:rPr>
          <w:rFonts w:hint="cs"/>
          <w:rtl/>
        </w:rPr>
        <w:t>ו</w:t>
      </w:r>
      <w:r>
        <w:rPr>
          <w:rFonts w:hint="cs"/>
          <w:rtl/>
        </w:rPr>
        <w:t xml:space="preserve">ף עסקי. הוא לא היה פטור </w:t>
      </w:r>
      <w:r w:rsidR="00257576">
        <w:rPr>
          <w:rFonts w:hint="cs"/>
          <w:rtl/>
        </w:rPr>
        <w:t>בחקיקה הזאת</w:t>
      </w:r>
      <w:bookmarkStart w:id="123" w:name="_ETM_Q1_1881000"/>
      <w:bookmarkEnd w:id="123"/>
      <w:r w:rsidR="00257576">
        <w:rPr>
          <w:rFonts w:hint="cs"/>
          <w:rtl/>
        </w:rPr>
        <w:t xml:space="preserve">. </w:t>
      </w:r>
    </w:p>
    <w:p w:rsidR="00257576" w:rsidRDefault="00257576" w:rsidP="00257576">
      <w:pPr>
        <w:ind w:firstLine="0"/>
        <w:rPr>
          <w:rtl/>
        </w:rPr>
      </w:pPr>
      <w:bookmarkStart w:id="124" w:name="_ETM_Q1_1880000"/>
      <w:bookmarkEnd w:id="124"/>
    </w:p>
    <w:p w:rsidR="00257576" w:rsidRDefault="00257576" w:rsidP="00257576">
      <w:pPr>
        <w:pStyle w:val="a4"/>
        <w:keepNext/>
        <w:rPr>
          <w:rtl/>
        </w:rPr>
      </w:pPr>
      <w:bookmarkStart w:id="125" w:name="ET_speaker_אתי_בנדלר_29"/>
      <w:r w:rsidRPr="00257576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2575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"/>
    </w:p>
    <w:p w:rsidR="00257576" w:rsidRDefault="00257576" w:rsidP="00257576">
      <w:pPr>
        <w:pStyle w:val="KeepWithNext"/>
        <w:rPr>
          <w:rtl/>
        </w:rPr>
      </w:pPr>
    </w:p>
    <w:p w:rsidR="004E2043" w:rsidRDefault="00257576" w:rsidP="007A046B">
      <w:pPr>
        <w:rPr>
          <w:rtl/>
        </w:rPr>
      </w:pPr>
      <w:bookmarkStart w:id="126" w:name="_ETM_Q1_1886000"/>
      <w:bookmarkEnd w:id="126"/>
      <w:r>
        <w:rPr>
          <w:rFonts w:hint="cs"/>
          <w:rtl/>
        </w:rPr>
        <w:t xml:space="preserve">ממש כך. </w:t>
      </w:r>
      <w:r w:rsidR="00140B87">
        <w:rPr>
          <w:rFonts w:hint="cs"/>
          <w:rtl/>
        </w:rPr>
        <w:t>התובעת פסקה</w:t>
      </w:r>
      <w:r>
        <w:rPr>
          <w:rFonts w:hint="cs"/>
          <w:rtl/>
        </w:rPr>
        <w:t xml:space="preserve"> פיצויים בש</w:t>
      </w:r>
      <w:r w:rsidR="00140B87">
        <w:rPr>
          <w:rFonts w:hint="cs"/>
          <w:rtl/>
        </w:rPr>
        <w:t xml:space="preserve">ל הפרת </w:t>
      </w:r>
      <w:r>
        <w:rPr>
          <w:rFonts w:hint="cs"/>
          <w:rtl/>
        </w:rPr>
        <w:t>זכות היוצרים</w:t>
      </w:r>
      <w:r w:rsidR="00140B87">
        <w:rPr>
          <w:rFonts w:hint="cs"/>
          <w:rtl/>
        </w:rPr>
        <w:t xml:space="preserve"> </w:t>
      </w:r>
      <w:r>
        <w:rPr>
          <w:rFonts w:hint="cs"/>
          <w:rtl/>
        </w:rPr>
        <w:t>והפרת הזכות המוסרית</w:t>
      </w:r>
      <w:r w:rsidR="00140B87">
        <w:rPr>
          <w:rFonts w:hint="cs"/>
          <w:rtl/>
        </w:rPr>
        <w:t xml:space="preserve">. </w:t>
      </w:r>
      <w:r>
        <w:rPr>
          <w:rFonts w:hint="cs"/>
          <w:rtl/>
        </w:rPr>
        <w:t>המרכ</w:t>
      </w:r>
      <w:r w:rsidR="00140B87">
        <w:rPr>
          <w:rFonts w:hint="cs"/>
          <w:rtl/>
        </w:rPr>
        <w:t>י</w:t>
      </w:r>
      <w:r>
        <w:rPr>
          <w:rFonts w:hint="cs"/>
          <w:rtl/>
        </w:rPr>
        <w:t>ב</w:t>
      </w:r>
      <w:r w:rsidR="00140B8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העיקרי </w:t>
      </w:r>
      <w:bookmarkStart w:id="127" w:name="_ETM_Q1_1904000"/>
      <w:bookmarkEnd w:id="127"/>
      <w:r>
        <w:rPr>
          <w:rFonts w:hint="cs"/>
          <w:rtl/>
        </w:rPr>
        <w:t>של הזכות המוסרית ז</w:t>
      </w:r>
      <w:r w:rsidR="00140B87">
        <w:rPr>
          <w:rFonts w:hint="cs"/>
          <w:rtl/>
        </w:rPr>
        <w:t>ה הזכות לקבל קרדיט. גם בשל ה</w:t>
      </w:r>
      <w:r>
        <w:rPr>
          <w:rFonts w:hint="cs"/>
          <w:rtl/>
        </w:rPr>
        <w:t>פרת</w:t>
      </w:r>
      <w:r w:rsidR="00140B87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140B87">
        <w:rPr>
          <w:rFonts w:hint="cs"/>
          <w:rtl/>
        </w:rPr>
        <w:t xml:space="preserve">זכות המוסרית אפשר לתבוע </w:t>
      </w:r>
      <w:r>
        <w:rPr>
          <w:rFonts w:hint="cs"/>
          <w:rtl/>
        </w:rPr>
        <w:t>100</w:t>
      </w:r>
      <w:r w:rsidR="00140B87">
        <w:rPr>
          <w:rFonts w:hint="cs"/>
          <w:rtl/>
        </w:rPr>
        <w:t xml:space="preserve"> אלף שקל. </w:t>
      </w:r>
      <w:r w:rsidR="007A046B">
        <w:rPr>
          <w:rFonts w:hint="cs"/>
          <w:rtl/>
        </w:rPr>
        <w:t>ע</w:t>
      </w:r>
      <w:r w:rsidR="00140B87">
        <w:rPr>
          <w:rFonts w:hint="cs"/>
          <w:rtl/>
        </w:rPr>
        <w:t xml:space="preserve">ל הצגת תמונה </w:t>
      </w:r>
      <w:r>
        <w:rPr>
          <w:rFonts w:hint="cs"/>
          <w:rtl/>
        </w:rPr>
        <w:t xml:space="preserve">באינטרנט </w:t>
      </w:r>
      <w:r w:rsidR="00FD10BF">
        <w:rPr>
          <w:rFonts w:hint="cs"/>
          <w:rtl/>
        </w:rPr>
        <w:t xml:space="preserve">ללא קבלת </w:t>
      </w:r>
      <w:r w:rsidR="00140B87">
        <w:rPr>
          <w:rFonts w:hint="cs"/>
          <w:rtl/>
        </w:rPr>
        <w:t xml:space="preserve">היתר </w:t>
      </w:r>
      <w:r>
        <w:rPr>
          <w:rFonts w:hint="cs"/>
          <w:rtl/>
        </w:rPr>
        <w:t xml:space="preserve">מבעל זכות היוצרים אפשר לתבוע עד 200 אלף שקל. </w:t>
      </w:r>
      <w:r w:rsidR="00140B87">
        <w:rPr>
          <w:rFonts w:hint="cs"/>
          <w:rtl/>
        </w:rPr>
        <w:t xml:space="preserve">התובעת תבעה בשל הפרה </w:t>
      </w:r>
      <w:r>
        <w:rPr>
          <w:rFonts w:hint="cs"/>
          <w:rtl/>
        </w:rPr>
        <w:t>ה</w:t>
      </w:r>
      <w:r w:rsidR="00140B87">
        <w:rPr>
          <w:rFonts w:hint="cs"/>
          <w:rtl/>
        </w:rPr>
        <w:t xml:space="preserve">זכויות </w:t>
      </w:r>
      <w:r>
        <w:rPr>
          <w:rFonts w:hint="cs"/>
          <w:rtl/>
        </w:rPr>
        <w:t xml:space="preserve">בחמש </w:t>
      </w:r>
      <w:bookmarkStart w:id="128" w:name="_ETM_Q1_1932000"/>
      <w:bookmarkEnd w:id="128"/>
      <w:r>
        <w:rPr>
          <w:rFonts w:hint="cs"/>
          <w:rtl/>
        </w:rPr>
        <w:t xml:space="preserve">תמונות </w:t>
      </w:r>
      <w:r w:rsidR="00140B87">
        <w:rPr>
          <w:rFonts w:hint="cs"/>
          <w:rtl/>
        </w:rPr>
        <w:t>מיל</w:t>
      </w:r>
      <w:r>
        <w:rPr>
          <w:rFonts w:hint="cs"/>
          <w:rtl/>
        </w:rPr>
        <w:t xml:space="preserve">יון 400 אלף שקל. </w:t>
      </w:r>
      <w:r w:rsidR="004E2043">
        <w:rPr>
          <w:rFonts w:hint="cs"/>
          <w:rtl/>
        </w:rPr>
        <w:t>בית המ</w:t>
      </w:r>
      <w:r w:rsidR="008018BA">
        <w:rPr>
          <w:rFonts w:hint="cs"/>
          <w:rtl/>
        </w:rPr>
        <w:t xml:space="preserve">שפט קבע שהופרו בארבע תמונות זכות היוצרים, </w:t>
      </w:r>
      <w:r w:rsidR="004E2043">
        <w:rPr>
          <w:rFonts w:hint="cs"/>
          <w:rtl/>
        </w:rPr>
        <w:t>בתמונה החמישי</w:t>
      </w:r>
      <w:r w:rsidR="008018BA">
        <w:rPr>
          <w:rFonts w:hint="cs"/>
          <w:rtl/>
        </w:rPr>
        <w:t xml:space="preserve">ת רק הזכות </w:t>
      </w:r>
      <w:bookmarkStart w:id="129" w:name="_ETM_Q1_1957000"/>
      <w:bookmarkEnd w:id="129"/>
      <w:r w:rsidR="008018BA">
        <w:rPr>
          <w:rFonts w:hint="cs"/>
          <w:rtl/>
        </w:rPr>
        <w:t>המוסרית</w:t>
      </w:r>
      <w:r w:rsidR="004E2043">
        <w:rPr>
          <w:rFonts w:hint="cs"/>
          <w:rtl/>
        </w:rPr>
        <w:t xml:space="preserve">. הוא פסק על כל ההפרות </w:t>
      </w:r>
      <w:r w:rsidR="00FD10BF">
        <w:rPr>
          <w:rFonts w:hint="cs"/>
          <w:rtl/>
        </w:rPr>
        <w:t xml:space="preserve">סך של 68 אלף שקל. אני </w:t>
      </w:r>
      <w:r w:rsidR="004E2043">
        <w:rPr>
          <w:rFonts w:hint="cs"/>
          <w:rtl/>
        </w:rPr>
        <w:t>מזכירה</w:t>
      </w:r>
      <w:r w:rsidR="00FD10BF">
        <w:rPr>
          <w:rFonts w:hint="cs"/>
          <w:rtl/>
        </w:rPr>
        <w:t xml:space="preserve"> לכם שמדובר באתר חדשותי.</w:t>
      </w:r>
    </w:p>
    <w:p w:rsidR="004E2043" w:rsidRDefault="004E2043" w:rsidP="0062794B">
      <w:pPr>
        <w:rPr>
          <w:rtl/>
        </w:rPr>
      </w:pPr>
    </w:p>
    <w:p w:rsidR="00FD10BF" w:rsidRDefault="00FD10BF" w:rsidP="00FD10BF">
      <w:pPr>
        <w:pStyle w:val="a4"/>
        <w:keepNext/>
        <w:rPr>
          <w:rtl/>
        </w:rPr>
      </w:pPr>
      <w:bookmarkStart w:id="130" w:name="ET_speaker_5296_31"/>
      <w:r w:rsidRPr="00FD10B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קיש (הליכוד):</w:t>
      </w:r>
      <w:r w:rsidRPr="00FD10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"/>
    </w:p>
    <w:p w:rsidR="00FD10BF" w:rsidRDefault="00FD10BF" w:rsidP="00FD10BF">
      <w:pPr>
        <w:pStyle w:val="KeepWithNext"/>
        <w:rPr>
          <w:rtl/>
        </w:rPr>
      </w:pPr>
    </w:p>
    <w:p w:rsidR="004E2043" w:rsidRDefault="00FD10BF" w:rsidP="0062794B">
      <w:pPr>
        <w:rPr>
          <w:rtl/>
        </w:rPr>
      </w:pPr>
      <w:r>
        <w:rPr>
          <w:rFonts w:hint="cs"/>
          <w:rtl/>
        </w:rPr>
        <w:t xml:space="preserve">זה </w:t>
      </w:r>
      <w:r w:rsidR="004E2043">
        <w:rPr>
          <w:rFonts w:hint="cs"/>
          <w:rtl/>
        </w:rPr>
        <w:t>גבוה</w:t>
      </w:r>
      <w:r>
        <w:rPr>
          <w:rFonts w:hint="cs"/>
          <w:rtl/>
        </w:rPr>
        <w:t xml:space="preserve"> מאוד.</w:t>
      </w:r>
    </w:p>
    <w:p w:rsidR="004E2043" w:rsidRDefault="004E2043" w:rsidP="0062794B">
      <w:pPr>
        <w:rPr>
          <w:rtl/>
        </w:rPr>
      </w:pPr>
    </w:p>
    <w:p w:rsidR="00FD10BF" w:rsidRDefault="00FD10BF" w:rsidP="00FD10BF">
      <w:pPr>
        <w:pStyle w:val="a4"/>
        <w:keepNext/>
        <w:rPr>
          <w:rtl/>
        </w:rPr>
      </w:pPr>
      <w:bookmarkStart w:id="131" w:name="ET_speaker_אתי_בנדלר_32"/>
      <w:r w:rsidRPr="00FD10BF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FD10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"/>
    </w:p>
    <w:p w:rsidR="00FD10BF" w:rsidRDefault="00FD10BF" w:rsidP="00FD10BF">
      <w:pPr>
        <w:pStyle w:val="KeepWithNext"/>
        <w:rPr>
          <w:rtl/>
        </w:rPr>
      </w:pPr>
    </w:p>
    <w:p w:rsidR="004E2043" w:rsidRDefault="004E2043" w:rsidP="005D2E18">
      <w:pPr>
        <w:rPr>
          <w:rtl/>
        </w:rPr>
      </w:pPr>
      <w:bookmarkStart w:id="132" w:name="_ETM_Q1_1971000"/>
      <w:bookmarkEnd w:id="132"/>
      <w:r>
        <w:rPr>
          <w:rFonts w:hint="cs"/>
          <w:rtl/>
        </w:rPr>
        <w:t>זה נמוך מאוד כשמדובר באתר</w:t>
      </w:r>
      <w:r w:rsidR="00FD10BF">
        <w:rPr>
          <w:rFonts w:hint="cs"/>
          <w:rtl/>
        </w:rPr>
        <w:t xml:space="preserve"> עסקי. </w:t>
      </w:r>
      <w:r>
        <w:rPr>
          <w:rFonts w:hint="cs"/>
          <w:rtl/>
        </w:rPr>
        <w:t xml:space="preserve">אומר בית המשפט כדלקמן: </w:t>
      </w:r>
      <w:r w:rsidR="00FD10BF">
        <w:rPr>
          <w:rFonts w:hint="cs"/>
          <w:rtl/>
        </w:rPr>
        <w:t>"</w:t>
      </w:r>
      <w:r>
        <w:rPr>
          <w:rFonts w:hint="cs"/>
          <w:rtl/>
        </w:rPr>
        <w:t xml:space="preserve">לא למותר להוסיף ולציין כי העמדת התביעה על סכום  </w:t>
      </w:r>
      <w:r w:rsidR="00FD10BF">
        <w:rPr>
          <w:rFonts w:hint="cs"/>
          <w:rtl/>
        </w:rPr>
        <w:t xml:space="preserve">עתק של מיליון </w:t>
      </w:r>
      <w:bookmarkStart w:id="133" w:name="_ETM_Q1_1998000"/>
      <w:bookmarkEnd w:id="133"/>
      <w:r w:rsidR="00FD10BF">
        <w:rPr>
          <w:rFonts w:hint="cs"/>
          <w:rtl/>
        </w:rPr>
        <w:t>400 אלף ₪ כפי שעשתה התובעת</w:t>
      </w:r>
      <w:r w:rsidR="005D2E18">
        <w:rPr>
          <w:rFonts w:hint="cs"/>
          <w:rtl/>
        </w:rPr>
        <w:t>,</w:t>
      </w:r>
      <w:r w:rsidR="00FD10BF">
        <w:rPr>
          <w:rFonts w:hint="cs"/>
          <w:rtl/>
        </w:rPr>
        <w:t xml:space="preserve"> חורגת לטעמי</w:t>
      </w:r>
      <w:r>
        <w:rPr>
          <w:rFonts w:hint="cs"/>
          <w:rtl/>
        </w:rPr>
        <w:t xml:space="preserve"> מכל אמת</w:t>
      </w:r>
      <w:r w:rsidR="00FD10BF">
        <w:rPr>
          <w:rFonts w:hint="cs"/>
          <w:rtl/>
        </w:rPr>
        <w:t xml:space="preserve"> </w:t>
      </w:r>
      <w:bookmarkStart w:id="134" w:name="_ETM_Q1_2004000"/>
      <w:bookmarkEnd w:id="134"/>
      <w:r w:rsidR="00FD10BF">
        <w:rPr>
          <w:rFonts w:hint="cs"/>
          <w:rtl/>
        </w:rPr>
        <w:t>מידה סבירה</w:t>
      </w:r>
      <w:r>
        <w:rPr>
          <w:rFonts w:hint="cs"/>
          <w:rtl/>
        </w:rPr>
        <w:t>, וזאת בה</w:t>
      </w:r>
      <w:r w:rsidR="00FD10BF">
        <w:rPr>
          <w:rFonts w:hint="cs"/>
          <w:rtl/>
        </w:rPr>
        <w:t>ע</w:t>
      </w:r>
      <w:r>
        <w:rPr>
          <w:rFonts w:hint="cs"/>
          <w:rtl/>
        </w:rPr>
        <w:t>דר אי</w:t>
      </w:r>
      <w:r w:rsidR="00FD10BF">
        <w:rPr>
          <w:rFonts w:hint="cs"/>
          <w:rtl/>
        </w:rPr>
        <w:t>נדיקציה לנזק ממוני ממשי שנגרם ל</w:t>
      </w:r>
      <w:r w:rsidR="00583D24">
        <w:rPr>
          <w:rFonts w:hint="cs"/>
          <w:rtl/>
        </w:rPr>
        <w:t>ה</w:t>
      </w:r>
      <w:r>
        <w:rPr>
          <w:rFonts w:hint="cs"/>
          <w:rtl/>
        </w:rPr>
        <w:t xml:space="preserve"> ובשים לב </w:t>
      </w:r>
      <w:r w:rsidR="00FD10BF">
        <w:rPr>
          <w:rFonts w:hint="cs"/>
          <w:rtl/>
        </w:rPr>
        <w:t xml:space="preserve">לסכומי הפיצויים שהוכרו בפסיקה </w:t>
      </w:r>
      <w:r>
        <w:rPr>
          <w:rFonts w:hint="cs"/>
          <w:rtl/>
        </w:rPr>
        <w:t>ביחס להפרות של זכויות יוצרים</w:t>
      </w:r>
      <w:r w:rsidR="00FD10BF">
        <w:rPr>
          <w:rFonts w:hint="cs"/>
          <w:rtl/>
        </w:rPr>
        <w:t xml:space="preserve"> מעין אלו של התובעת</w:t>
      </w:r>
      <w:r w:rsidR="005D2E18">
        <w:rPr>
          <w:rFonts w:hint="cs"/>
          <w:rtl/>
        </w:rPr>
        <w:t>"</w:t>
      </w:r>
      <w:r w:rsidR="00FD10BF">
        <w:rPr>
          <w:rFonts w:hint="cs"/>
          <w:rtl/>
        </w:rPr>
        <w:t xml:space="preserve">. </w:t>
      </w:r>
      <w:bookmarkStart w:id="135" w:name="_ETM_Q1_2015000"/>
      <w:bookmarkEnd w:id="135"/>
      <w:r w:rsidR="005D2E18">
        <w:rPr>
          <w:rFonts w:hint="cs"/>
          <w:rtl/>
        </w:rPr>
        <w:t>דוגמא:</w:t>
      </w:r>
      <w:r w:rsidR="00FD10BF">
        <w:rPr>
          <w:rFonts w:hint="cs"/>
          <w:rtl/>
        </w:rPr>
        <w:t xml:space="preserve"> בפסק דין שריר</w:t>
      </w:r>
      <w:r w:rsidR="005D2E18">
        <w:rPr>
          <w:rFonts w:hint="cs"/>
          <w:rtl/>
        </w:rPr>
        <w:t>,</w:t>
      </w:r>
      <w:r w:rsidR="00FD10BF">
        <w:rPr>
          <w:rFonts w:hint="cs"/>
          <w:rtl/>
        </w:rPr>
        <w:t xml:space="preserve"> פסק בית המשפט העליון פיצוי </w:t>
      </w:r>
      <w:bookmarkStart w:id="136" w:name="_ETM_Q1_2022000"/>
      <w:bookmarkEnd w:id="136"/>
      <w:r w:rsidR="00FD10BF">
        <w:rPr>
          <w:rFonts w:hint="cs"/>
          <w:rtl/>
        </w:rPr>
        <w:t xml:space="preserve">בסך 800 אלף ₪ </w:t>
      </w:r>
      <w:r>
        <w:rPr>
          <w:rFonts w:hint="cs"/>
          <w:rtl/>
        </w:rPr>
        <w:t xml:space="preserve">בגין </w:t>
      </w:r>
      <w:r w:rsidR="00583D24">
        <w:rPr>
          <w:rFonts w:hint="cs"/>
          <w:rtl/>
        </w:rPr>
        <w:t>ה</w:t>
      </w:r>
      <w:r>
        <w:rPr>
          <w:rFonts w:hint="cs"/>
          <w:rtl/>
        </w:rPr>
        <w:t>פרה אחת של ה</w:t>
      </w:r>
      <w:r w:rsidR="00FD10BF">
        <w:rPr>
          <w:rFonts w:hint="cs"/>
          <w:rtl/>
        </w:rPr>
        <w:t xml:space="preserve">זכות המוסרית בצילום של התובע בהקשר </w:t>
      </w:r>
      <w:bookmarkStart w:id="137" w:name="_ETM_Q1_2027000"/>
      <w:bookmarkEnd w:id="137"/>
      <w:r w:rsidR="00583D24">
        <w:rPr>
          <w:rFonts w:hint="cs"/>
          <w:rtl/>
        </w:rPr>
        <w:t>פרסומי;</w:t>
      </w:r>
      <w:r w:rsidR="00FD10BF">
        <w:rPr>
          <w:rFonts w:hint="cs"/>
          <w:rtl/>
        </w:rPr>
        <w:t xml:space="preserve"> בפסק דין מזל כהן</w:t>
      </w:r>
      <w:r w:rsidR="005D2E18">
        <w:rPr>
          <w:rFonts w:hint="cs"/>
          <w:rtl/>
        </w:rPr>
        <w:t>,</w:t>
      </w:r>
      <w:r w:rsidR="00FD10BF">
        <w:rPr>
          <w:rFonts w:hint="cs"/>
          <w:rtl/>
        </w:rPr>
        <w:t xml:space="preserve"> אישר בית המשפט העליון את סבירות הפיצוי שנפסק על ידי בית המשפט המחוזי בגין פרסום 40 </w:t>
      </w:r>
      <w:bookmarkStart w:id="138" w:name="_ETM_Q1_2036000"/>
      <w:bookmarkEnd w:id="138"/>
      <w:r w:rsidR="00FD10BF">
        <w:rPr>
          <w:rFonts w:hint="cs"/>
          <w:rtl/>
        </w:rPr>
        <w:t xml:space="preserve">תמונות של התובעת </w:t>
      </w:r>
      <w:r>
        <w:rPr>
          <w:rFonts w:hint="cs"/>
          <w:rtl/>
        </w:rPr>
        <w:t xml:space="preserve">בסך </w:t>
      </w:r>
      <w:r w:rsidR="00FD10BF">
        <w:rPr>
          <w:rFonts w:hint="cs"/>
          <w:rtl/>
        </w:rPr>
        <w:t>כולל של 20 אלף ₪</w:t>
      </w:r>
      <w:r w:rsidR="00583D24">
        <w:rPr>
          <w:rFonts w:hint="cs"/>
          <w:rtl/>
        </w:rPr>
        <w:t>;</w:t>
      </w:r>
      <w:r w:rsidR="00FD10B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בפסק דין </w:t>
      </w:r>
      <w:r w:rsidR="00FD10BF">
        <w:rPr>
          <w:rFonts w:hint="cs"/>
          <w:rtl/>
        </w:rPr>
        <w:t>ר</w:t>
      </w:r>
      <w:r>
        <w:rPr>
          <w:rFonts w:hint="cs"/>
          <w:rtl/>
        </w:rPr>
        <w:t>אוב</w:t>
      </w:r>
      <w:r w:rsidR="00FD10BF">
        <w:rPr>
          <w:rFonts w:hint="cs"/>
          <w:rtl/>
        </w:rPr>
        <w:t>נ</w:t>
      </w:r>
      <w:r>
        <w:rPr>
          <w:rFonts w:hint="cs"/>
          <w:rtl/>
        </w:rPr>
        <w:t>י</w:t>
      </w:r>
      <w:r w:rsidR="005D2E18">
        <w:rPr>
          <w:rFonts w:hint="cs"/>
          <w:rtl/>
        </w:rPr>
        <w:t>,</w:t>
      </w:r>
      <w:r>
        <w:rPr>
          <w:rFonts w:hint="cs"/>
          <w:rtl/>
        </w:rPr>
        <w:t xml:space="preserve"> נפסק </w:t>
      </w:r>
      <w:bookmarkStart w:id="139" w:name="_ETM_Q1_2039000"/>
      <w:bookmarkEnd w:id="139"/>
      <w:r w:rsidR="00FD10BF">
        <w:rPr>
          <w:rFonts w:hint="cs"/>
          <w:rtl/>
        </w:rPr>
        <w:t xml:space="preserve">על ידי בית הדין המחוזי בירושלים </w:t>
      </w:r>
      <w:r>
        <w:rPr>
          <w:rFonts w:hint="cs"/>
          <w:rtl/>
        </w:rPr>
        <w:t>פיצוי כו</w:t>
      </w:r>
      <w:r w:rsidR="00FD10BF">
        <w:rPr>
          <w:rFonts w:hint="cs"/>
          <w:rtl/>
        </w:rPr>
        <w:t>ל</w:t>
      </w:r>
      <w:r>
        <w:rPr>
          <w:rFonts w:hint="cs"/>
          <w:rtl/>
        </w:rPr>
        <w:t xml:space="preserve">ל בסכום של </w:t>
      </w:r>
      <w:r w:rsidR="00FD10BF">
        <w:rPr>
          <w:rFonts w:hint="cs"/>
          <w:rtl/>
        </w:rPr>
        <w:t xml:space="preserve">47 אלף ₪ </w:t>
      </w:r>
      <w:bookmarkStart w:id="140" w:name="_ETM_Q1_2047000"/>
      <w:bookmarkEnd w:id="140"/>
      <w:r>
        <w:rPr>
          <w:rFonts w:hint="cs"/>
          <w:rtl/>
        </w:rPr>
        <w:t>נ</w:t>
      </w:r>
      <w:r w:rsidR="00FD10BF">
        <w:rPr>
          <w:rFonts w:hint="cs"/>
          <w:rtl/>
        </w:rPr>
        <w:t>גד הוצא</w:t>
      </w:r>
      <w:r>
        <w:rPr>
          <w:rFonts w:hint="cs"/>
          <w:rtl/>
        </w:rPr>
        <w:t>ה</w:t>
      </w:r>
      <w:r w:rsidR="00FD10B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לאור בגין </w:t>
      </w:r>
      <w:r w:rsidR="00FD10BF">
        <w:rPr>
          <w:rFonts w:hint="cs"/>
          <w:rtl/>
        </w:rPr>
        <w:t xml:space="preserve">פרסום 15 תמונות </w:t>
      </w:r>
      <w:r w:rsidR="00583D24">
        <w:rPr>
          <w:rFonts w:hint="cs"/>
          <w:rtl/>
        </w:rPr>
        <w:t>בספר;</w:t>
      </w:r>
      <w:r w:rsidR="00FD10BF">
        <w:rPr>
          <w:rFonts w:hint="cs"/>
          <w:rtl/>
        </w:rPr>
        <w:t xml:space="preserve"> בפסק דין ג'י גדליו</w:t>
      </w:r>
      <w:r w:rsidR="005D2E18">
        <w:rPr>
          <w:rFonts w:hint="cs"/>
          <w:rtl/>
        </w:rPr>
        <w:t>,</w:t>
      </w:r>
      <w:r w:rsidR="00FD10B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נפסק על ידי </w:t>
      </w:r>
      <w:r w:rsidR="00FD10BF">
        <w:rPr>
          <w:rFonts w:hint="cs"/>
          <w:rtl/>
        </w:rPr>
        <w:t xml:space="preserve">בית המשפט המחוזי בירושלים </w:t>
      </w:r>
      <w:bookmarkStart w:id="141" w:name="_ETM_Q1_2057000"/>
      <w:bookmarkEnd w:id="141"/>
      <w:r>
        <w:rPr>
          <w:rFonts w:hint="cs"/>
          <w:rtl/>
        </w:rPr>
        <w:t>פיצוי כול</w:t>
      </w:r>
      <w:r w:rsidR="00FD10BF">
        <w:rPr>
          <w:rFonts w:hint="cs"/>
          <w:rtl/>
        </w:rPr>
        <w:t>ל</w:t>
      </w:r>
      <w:r>
        <w:rPr>
          <w:rFonts w:hint="cs"/>
          <w:rtl/>
        </w:rPr>
        <w:t xml:space="preserve"> בסך </w:t>
      </w:r>
      <w:r w:rsidR="00FD10BF">
        <w:rPr>
          <w:rFonts w:hint="cs"/>
          <w:rtl/>
        </w:rPr>
        <w:t xml:space="preserve">40 אלף ₪ בגין 10 הפרות הכוללות תמונות. </w:t>
      </w:r>
      <w:bookmarkStart w:id="142" w:name="_ETM_Q1_2060000"/>
      <w:bookmarkEnd w:id="142"/>
    </w:p>
    <w:p w:rsidR="004E2043" w:rsidRDefault="004E2043" w:rsidP="0062794B">
      <w:pPr>
        <w:rPr>
          <w:rtl/>
        </w:rPr>
      </w:pPr>
    </w:p>
    <w:p w:rsidR="00583D24" w:rsidRDefault="00583D24" w:rsidP="00583D24">
      <w:pPr>
        <w:pStyle w:val="a4"/>
        <w:keepNext/>
        <w:rPr>
          <w:rtl/>
        </w:rPr>
      </w:pPr>
      <w:bookmarkStart w:id="143" w:name="ET_speaker_5296_33"/>
      <w:r w:rsidRPr="00583D2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83D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583D24" w:rsidRDefault="00583D24" w:rsidP="00583D24">
      <w:pPr>
        <w:pStyle w:val="KeepWithNext"/>
        <w:rPr>
          <w:rtl/>
        </w:rPr>
      </w:pPr>
    </w:p>
    <w:p w:rsidR="004E2043" w:rsidRDefault="00583D24" w:rsidP="00583D24">
      <w:pPr>
        <w:rPr>
          <w:rtl/>
        </w:rPr>
      </w:pPr>
      <w:bookmarkStart w:id="144" w:name="_ETM_Q1_2064000"/>
      <w:bookmarkEnd w:id="144"/>
      <w:r>
        <w:rPr>
          <w:rFonts w:hint="cs"/>
          <w:rtl/>
        </w:rPr>
        <w:t xml:space="preserve">את </w:t>
      </w:r>
      <w:r w:rsidR="004E2043">
        <w:rPr>
          <w:rFonts w:hint="cs"/>
          <w:rtl/>
        </w:rPr>
        <w:t xml:space="preserve">כל אותן תביעות </w:t>
      </w:r>
      <w:r>
        <w:rPr>
          <w:rFonts w:hint="cs"/>
          <w:rtl/>
        </w:rPr>
        <w:t xml:space="preserve">התיקון שאנחנו עושים לא מונע. </w:t>
      </w:r>
      <w:r w:rsidR="004E2043">
        <w:rPr>
          <w:rFonts w:hint="cs"/>
          <w:rtl/>
        </w:rPr>
        <w:t>עדיין אפשר ללכת לבית משפ</w:t>
      </w:r>
      <w:r>
        <w:rPr>
          <w:rFonts w:hint="cs"/>
          <w:rtl/>
        </w:rPr>
        <w:t>ט, לקבל את הפיצוי, אין שום בעיה.</w:t>
      </w:r>
      <w:r w:rsidR="005D2E18">
        <w:rPr>
          <w:rFonts w:hint="cs"/>
          <w:rtl/>
        </w:rPr>
        <w:t xml:space="preserve"> זה לא י</w:t>
      </w:r>
      <w:r w:rsidR="004E2043">
        <w:rPr>
          <w:rFonts w:hint="cs"/>
          <w:rtl/>
        </w:rPr>
        <w:t>שתנה</w:t>
      </w:r>
      <w:r>
        <w:rPr>
          <w:rFonts w:hint="cs"/>
          <w:rtl/>
        </w:rPr>
        <w:t>.</w:t>
      </w:r>
    </w:p>
    <w:p w:rsidR="004E2043" w:rsidRDefault="004E2043" w:rsidP="0062794B">
      <w:pPr>
        <w:rPr>
          <w:rtl/>
        </w:rPr>
      </w:pPr>
    </w:p>
    <w:p w:rsidR="00583D24" w:rsidRDefault="00583D24" w:rsidP="00583D24">
      <w:pPr>
        <w:pStyle w:val="a4"/>
        <w:keepNext/>
        <w:rPr>
          <w:rtl/>
        </w:rPr>
      </w:pPr>
      <w:bookmarkStart w:id="145" w:name="ET_speaker_אתי_בנדלר_34"/>
      <w:r w:rsidRPr="00583D24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583D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583D24" w:rsidRDefault="00583D24" w:rsidP="00583D24">
      <w:pPr>
        <w:pStyle w:val="KeepWithNext"/>
        <w:rPr>
          <w:rtl/>
        </w:rPr>
      </w:pPr>
    </w:p>
    <w:p w:rsidR="004E2043" w:rsidRDefault="004E2043" w:rsidP="0062794B">
      <w:pPr>
        <w:rPr>
          <w:rtl/>
        </w:rPr>
      </w:pPr>
      <w:bookmarkStart w:id="146" w:name="_ETM_Q1_2075000"/>
      <w:bookmarkEnd w:id="146"/>
      <w:r>
        <w:rPr>
          <w:rFonts w:hint="cs"/>
          <w:rtl/>
        </w:rPr>
        <w:t>זה מה</w:t>
      </w:r>
      <w:r w:rsidR="00583D24">
        <w:rPr>
          <w:rFonts w:hint="cs"/>
          <w:rtl/>
        </w:rPr>
        <w:t xml:space="preserve"> שרציתי להדגיש.</w:t>
      </w:r>
      <w:r>
        <w:rPr>
          <w:rFonts w:hint="cs"/>
          <w:rtl/>
        </w:rPr>
        <w:t xml:space="preserve"> </w:t>
      </w:r>
    </w:p>
    <w:p w:rsidR="004E2043" w:rsidRDefault="004E2043" w:rsidP="0062794B">
      <w:pPr>
        <w:rPr>
          <w:rtl/>
        </w:rPr>
      </w:pPr>
    </w:p>
    <w:p w:rsidR="00583D24" w:rsidRDefault="00583D24" w:rsidP="00583D24">
      <w:pPr>
        <w:pStyle w:val="a4"/>
        <w:keepNext/>
        <w:rPr>
          <w:rtl/>
        </w:rPr>
      </w:pPr>
      <w:bookmarkStart w:id="147" w:name="ET_speaker_5296_35"/>
      <w:r w:rsidRPr="00583D2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83D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"/>
    </w:p>
    <w:p w:rsidR="00583D24" w:rsidRDefault="00583D24" w:rsidP="00583D24">
      <w:pPr>
        <w:pStyle w:val="KeepWithNext"/>
        <w:rPr>
          <w:rtl/>
        </w:rPr>
      </w:pPr>
    </w:p>
    <w:p w:rsidR="004E2043" w:rsidRDefault="00583D24" w:rsidP="0062794B">
      <w:pPr>
        <w:rPr>
          <w:rtl/>
        </w:rPr>
      </w:pPr>
      <w:r>
        <w:rPr>
          <w:rFonts w:hint="cs"/>
          <w:rtl/>
        </w:rPr>
        <w:t>ה</w:t>
      </w:r>
      <w:r w:rsidR="004E2043">
        <w:rPr>
          <w:rFonts w:hint="cs"/>
          <w:rtl/>
        </w:rPr>
        <w:t>מקרים הספציפ</w:t>
      </w:r>
      <w:r>
        <w:rPr>
          <w:rFonts w:hint="cs"/>
          <w:rtl/>
        </w:rPr>
        <w:t>י</w:t>
      </w:r>
      <w:r w:rsidR="004E2043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שאנחנו מדברים עליהם </w:t>
      </w:r>
      <w:bookmarkStart w:id="148" w:name="_ETM_Q1_2087000"/>
      <w:bookmarkEnd w:id="148"/>
      <w:r w:rsidR="004E2043">
        <w:rPr>
          <w:rFonts w:hint="cs"/>
          <w:rtl/>
        </w:rPr>
        <w:t>יוחרגו.</w:t>
      </w:r>
    </w:p>
    <w:p w:rsidR="004E2043" w:rsidRDefault="004E2043" w:rsidP="0062794B">
      <w:pPr>
        <w:rPr>
          <w:rtl/>
        </w:rPr>
      </w:pPr>
    </w:p>
    <w:p w:rsidR="00583D24" w:rsidRDefault="00583D24" w:rsidP="00583D24">
      <w:pPr>
        <w:pStyle w:val="a4"/>
        <w:keepNext/>
        <w:rPr>
          <w:rtl/>
        </w:rPr>
      </w:pPr>
      <w:bookmarkStart w:id="149" w:name="ET_speaker_5083_36"/>
      <w:r w:rsidRPr="00583D24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583D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583D24" w:rsidRDefault="00583D24" w:rsidP="00583D24">
      <w:pPr>
        <w:pStyle w:val="KeepWithNext"/>
        <w:rPr>
          <w:rtl/>
        </w:rPr>
      </w:pPr>
    </w:p>
    <w:p w:rsidR="004E2043" w:rsidRDefault="00583D24" w:rsidP="005D2E18">
      <w:pPr>
        <w:rPr>
          <w:rtl/>
        </w:rPr>
      </w:pPr>
      <w:bookmarkStart w:id="150" w:name="_ETM_Q1_2085000"/>
      <w:bookmarkEnd w:id="150"/>
      <w:proofErr w:type="spellStart"/>
      <w:r>
        <w:rPr>
          <w:rFonts w:hint="cs"/>
          <w:rtl/>
        </w:rPr>
        <w:t>ה</w:t>
      </w:r>
      <w:r w:rsidR="005D2E18">
        <w:rPr>
          <w:rFonts w:hint="cs"/>
          <w:rtl/>
        </w:rPr>
        <w:t>"</w:t>
      </w:r>
      <w:r>
        <w:rPr>
          <w:rFonts w:hint="cs"/>
          <w:rtl/>
        </w:rPr>
        <w:t>דיפולט</w:t>
      </w:r>
      <w:proofErr w:type="spellEnd"/>
      <w:r w:rsidR="005D2E18">
        <w:rPr>
          <w:rFonts w:hint="cs"/>
          <w:rtl/>
        </w:rPr>
        <w:t>"</w:t>
      </w:r>
      <w:r>
        <w:rPr>
          <w:rFonts w:hint="cs"/>
          <w:rtl/>
        </w:rPr>
        <w:t xml:space="preserve"> זה שאומרים לך </w:t>
      </w:r>
      <w:r w:rsidR="005D2E18">
        <w:rPr>
          <w:rFonts w:hint="cs"/>
          <w:rtl/>
        </w:rPr>
        <w:t>להסיר</w:t>
      </w:r>
      <w:r>
        <w:rPr>
          <w:rFonts w:hint="cs"/>
          <w:rtl/>
        </w:rPr>
        <w:t xml:space="preserve">. </w:t>
      </w:r>
    </w:p>
    <w:p w:rsidR="00583D24" w:rsidRDefault="00583D24" w:rsidP="00583D24">
      <w:pPr>
        <w:ind w:firstLine="0"/>
        <w:rPr>
          <w:rtl/>
        </w:rPr>
      </w:pPr>
    </w:p>
    <w:p w:rsidR="00583D24" w:rsidRDefault="00583D24" w:rsidP="00583D24">
      <w:pPr>
        <w:pStyle w:val="a4"/>
        <w:keepNext/>
        <w:rPr>
          <w:rtl/>
        </w:rPr>
      </w:pPr>
      <w:bookmarkStart w:id="151" w:name="ET_speaker_5296_37"/>
      <w:r w:rsidRPr="00583D2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83D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"/>
    </w:p>
    <w:p w:rsidR="00583D24" w:rsidRDefault="00583D24" w:rsidP="00583D24">
      <w:pPr>
        <w:pStyle w:val="KeepWithNext"/>
        <w:rPr>
          <w:rtl/>
        </w:rPr>
      </w:pPr>
    </w:p>
    <w:p w:rsidR="004E2043" w:rsidRDefault="00FC50D7" w:rsidP="005D2E18">
      <w:pPr>
        <w:rPr>
          <w:rtl/>
        </w:rPr>
      </w:pPr>
      <w:r>
        <w:rPr>
          <w:rFonts w:hint="cs"/>
          <w:rtl/>
        </w:rPr>
        <w:t>אם זה עסקי</w:t>
      </w:r>
      <w:r w:rsidR="00450F0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2" w:name="_ETM_Q1_2091000"/>
      <w:bookmarkEnd w:id="152"/>
      <w:r w:rsidR="00450F0E">
        <w:rPr>
          <w:rFonts w:hint="cs"/>
          <w:rtl/>
        </w:rPr>
        <w:t xml:space="preserve">זה </w:t>
      </w:r>
      <w:r w:rsidR="005D2E18">
        <w:rPr>
          <w:rFonts w:hint="cs"/>
          <w:rtl/>
        </w:rPr>
        <w:t>לא נופל לקריטריון הזה,</w:t>
      </w:r>
      <w:r>
        <w:rPr>
          <w:rFonts w:hint="cs"/>
          <w:rtl/>
        </w:rPr>
        <w:t xml:space="preserve"> </w:t>
      </w:r>
      <w:r w:rsidR="00D22E18">
        <w:rPr>
          <w:rFonts w:hint="cs"/>
          <w:rtl/>
        </w:rPr>
        <w:t xml:space="preserve">כל ההליכים האלה </w:t>
      </w:r>
      <w:r w:rsidR="004E2043">
        <w:rPr>
          <w:rFonts w:hint="cs"/>
          <w:rtl/>
        </w:rPr>
        <w:t>עדיין יכ</w:t>
      </w:r>
      <w:r>
        <w:rPr>
          <w:rFonts w:hint="cs"/>
          <w:rtl/>
        </w:rPr>
        <w:t>ו</w:t>
      </w:r>
      <w:r w:rsidR="004E2043">
        <w:rPr>
          <w:rFonts w:hint="cs"/>
          <w:rtl/>
        </w:rPr>
        <w:t xml:space="preserve">לים להמשיך </w:t>
      </w:r>
      <w:r>
        <w:rPr>
          <w:rFonts w:hint="cs"/>
          <w:rtl/>
        </w:rPr>
        <w:t>ולקרות</w:t>
      </w:r>
      <w:r w:rsidR="00D22E18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הדבר </w:t>
      </w:r>
      <w:bookmarkStart w:id="153" w:name="_ETM_Q1_2099000"/>
      <w:bookmarkEnd w:id="153"/>
      <w:r>
        <w:rPr>
          <w:rFonts w:hint="cs"/>
          <w:rtl/>
        </w:rPr>
        <w:t>היחיד שהתיקון מכני</w:t>
      </w:r>
      <w:r w:rsidR="005D2E18">
        <w:rPr>
          <w:rFonts w:hint="cs"/>
          <w:rtl/>
        </w:rPr>
        <w:t>ס זה אם הייתה תמונה ברשות הרבים</w:t>
      </w:r>
      <w:r>
        <w:rPr>
          <w:rFonts w:hint="cs"/>
          <w:rtl/>
        </w:rPr>
        <w:t xml:space="preserve"> </w:t>
      </w:r>
      <w:r w:rsidR="005D2E18">
        <w:rPr>
          <w:rFonts w:hint="cs"/>
          <w:rtl/>
        </w:rPr>
        <w:t>שא</w:t>
      </w:r>
      <w:r w:rsidR="004E2043">
        <w:rPr>
          <w:rFonts w:hint="cs"/>
          <w:rtl/>
        </w:rPr>
        <w:t xml:space="preserve">תה </w:t>
      </w:r>
      <w:r w:rsidR="00D22E18">
        <w:rPr>
          <w:rFonts w:hint="cs"/>
          <w:rtl/>
        </w:rPr>
        <w:t xml:space="preserve">לוקח </w:t>
      </w:r>
      <w:r w:rsidR="005D2E18">
        <w:rPr>
          <w:rFonts w:hint="cs"/>
          <w:rtl/>
        </w:rPr>
        <w:t xml:space="preserve">לא </w:t>
      </w:r>
      <w:r w:rsidR="00D22E18">
        <w:rPr>
          <w:rFonts w:hint="cs"/>
          <w:rtl/>
        </w:rPr>
        <w:t>למטרה עסקית.</w:t>
      </w:r>
    </w:p>
    <w:p w:rsidR="004E2043" w:rsidRDefault="004E2043" w:rsidP="0062794B">
      <w:pPr>
        <w:rPr>
          <w:rtl/>
        </w:rPr>
      </w:pPr>
    </w:p>
    <w:p w:rsidR="00D22E18" w:rsidRDefault="00D22E18" w:rsidP="00D22E18">
      <w:pPr>
        <w:pStyle w:val="a4"/>
        <w:keepNext/>
        <w:rPr>
          <w:rtl/>
        </w:rPr>
      </w:pPr>
      <w:r w:rsidRPr="00D22E18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D22E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D22E18" w:rsidRDefault="00D22E18" w:rsidP="00D22E18">
      <w:pPr>
        <w:pStyle w:val="KeepWithNext"/>
        <w:rPr>
          <w:rtl/>
        </w:rPr>
      </w:pPr>
    </w:p>
    <w:p w:rsidR="004E2043" w:rsidRDefault="00D22E18" w:rsidP="00450F0E">
      <w:pPr>
        <w:rPr>
          <w:rtl/>
        </w:rPr>
      </w:pPr>
      <w:bookmarkStart w:id="154" w:name="_ETM_Q1_2113000"/>
      <w:bookmarkEnd w:id="154"/>
      <w:r>
        <w:rPr>
          <w:rFonts w:hint="cs"/>
          <w:rtl/>
        </w:rPr>
        <w:t>אני רוצה להקריא את התיקון</w:t>
      </w:r>
      <w:r w:rsidR="004E2043">
        <w:rPr>
          <w:rFonts w:hint="cs"/>
          <w:rtl/>
        </w:rPr>
        <w:t xml:space="preserve"> בנוסח שגי</w:t>
      </w:r>
      <w:r>
        <w:rPr>
          <w:rFonts w:hint="cs"/>
          <w:rtl/>
        </w:rPr>
        <w:t>בש</w:t>
      </w:r>
      <w:r w:rsidR="004E2043">
        <w:rPr>
          <w:rFonts w:hint="cs"/>
          <w:rtl/>
        </w:rPr>
        <w:t>תי</w:t>
      </w:r>
      <w:r>
        <w:rPr>
          <w:rFonts w:hint="cs"/>
          <w:rtl/>
        </w:rPr>
        <w:t>.</w:t>
      </w:r>
      <w:r w:rsidR="004E2043">
        <w:rPr>
          <w:rFonts w:hint="cs"/>
          <w:rtl/>
        </w:rPr>
        <w:t xml:space="preserve"> </w:t>
      </w:r>
    </w:p>
    <w:p w:rsidR="004E2043" w:rsidRDefault="004E2043" w:rsidP="0062794B">
      <w:pPr>
        <w:rPr>
          <w:rtl/>
        </w:rPr>
      </w:pPr>
    </w:p>
    <w:p w:rsidR="00900D13" w:rsidRDefault="00900D13" w:rsidP="00900D13">
      <w:pPr>
        <w:pStyle w:val="af6"/>
        <w:keepNext/>
        <w:rPr>
          <w:rtl/>
        </w:rPr>
      </w:pPr>
      <w:bookmarkStart w:id="155" w:name="ET_yor_4637_37"/>
      <w:bookmarkStart w:id="156" w:name="ET_yor_4637_36"/>
      <w:r w:rsidRPr="00900D1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00D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"/>
    </w:p>
    <w:p w:rsidR="00900D13" w:rsidRDefault="00900D13" w:rsidP="00900D13">
      <w:pPr>
        <w:pStyle w:val="KeepWithNext"/>
        <w:rPr>
          <w:rtl/>
        </w:rPr>
      </w:pPr>
    </w:p>
    <w:p w:rsidR="004E2043" w:rsidRDefault="004E2043" w:rsidP="0062794B">
      <w:pPr>
        <w:rPr>
          <w:rtl/>
        </w:rPr>
      </w:pPr>
      <w:bookmarkStart w:id="157" w:name="_ETM_Q1_2168000"/>
      <w:bookmarkEnd w:id="156"/>
      <w:bookmarkEnd w:id="157"/>
      <w:r>
        <w:rPr>
          <w:rFonts w:hint="cs"/>
          <w:rtl/>
        </w:rPr>
        <w:t>אין לי כוונ</w:t>
      </w:r>
      <w:r w:rsidR="00900D13">
        <w:rPr>
          <w:rFonts w:hint="cs"/>
          <w:rtl/>
        </w:rPr>
        <w:t>ה</w:t>
      </w:r>
      <w:r>
        <w:rPr>
          <w:rFonts w:hint="cs"/>
          <w:rtl/>
        </w:rPr>
        <w:t xml:space="preserve"> להעלות </w:t>
      </w:r>
      <w:r w:rsidR="00900D13">
        <w:rPr>
          <w:rFonts w:hint="cs"/>
          <w:rtl/>
        </w:rPr>
        <w:t xml:space="preserve">להצבעה, יואב, </w:t>
      </w:r>
      <w:r>
        <w:rPr>
          <w:rFonts w:hint="cs"/>
          <w:rtl/>
        </w:rPr>
        <w:t xml:space="preserve">את </w:t>
      </w:r>
      <w:r w:rsidR="00900D13">
        <w:rPr>
          <w:rFonts w:hint="cs"/>
          <w:rtl/>
        </w:rPr>
        <w:t>הסעיף שתקריא אותו עכשיו אתי. אני אעלה אותו בדיון הבא.</w:t>
      </w:r>
    </w:p>
    <w:p w:rsidR="00900D13" w:rsidRDefault="00900D13" w:rsidP="00707DB8">
      <w:pPr>
        <w:pStyle w:val="DocVersion"/>
        <w:rPr>
          <w:rtl/>
        </w:rPr>
      </w:pPr>
    </w:p>
    <w:p w:rsidR="00900D13" w:rsidRDefault="00900D13" w:rsidP="00900D13">
      <w:pPr>
        <w:pStyle w:val="a4"/>
        <w:keepNext/>
        <w:rPr>
          <w:rtl/>
        </w:rPr>
      </w:pPr>
      <w:bookmarkStart w:id="158" w:name="ET_speaker_אתי_בנדלר_38"/>
      <w:r w:rsidRPr="00900D13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900D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"/>
    </w:p>
    <w:p w:rsidR="00900D13" w:rsidRDefault="00900D13" w:rsidP="00900D13">
      <w:pPr>
        <w:pStyle w:val="KeepWithNext"/>
        <w:rPr>
          <w:rtl/>
        </w:rPr>
      </w:pPr>
    </w:p>
    <w:p w:rsidR="004E2043" w:rsidRDefault="00900D13" w:rsidP="00900D13">
      <w:pPr>
        <w:rPr>
          <w:rtl/>
        </w:rPr>
      </w:pPr>
      <w:bookmarkStart w:id="159" w:name="_ETM_Q1_2204000"/>
      <w:bookmarkEnd w:id="159"/>
      <w:r>
        <w:rPr>
          <w:rFonts w:hint="cs"/>
          <w:rtl/>
        </w:rPr>
        <w:t xml:space="preserve">אני מציעה </w:t>
      </w:r>
      <w:bookmarkStart w:id="160" w:name="_ETM_Q1_2210000"/>
      <w:bookmarkEnd w:id="160"/>
      <w:r>
        <w:rPr>
          <w:rFonts w:hint="cs"/>
          <w:rtl/>
        </w:rPr>
        <w:t xml:space="preserve">שזה </w:t>
      </w:r>
      <w:r w:rsidR="004E2043">
        <w:rPr>
          <w:rFonts w:hint="cs"/>
          <w:rtl/>
        </w:rPr>
        <w:t xml:space="preserve">יהיה סעיף נפרד. כותרת השוליים </w:t>
      </w:r>
      <w:r>
        <w:rPr>
          <w:rFonts w:hint="cs"/>
          <w:rtl/>
        </w:rPr>
        <w:t>שלו תהיה: "פטור מפיצויים ב</w:t>
      </w:r>
      <w:r w:rsidR="004E2043">
        <w:rPr>
          <w:rFonts w:hint="cs"/>
          <w:rtl/>
        </w:rPr>
        <w:t>לא הוכחת נזק</w:t>
      </w:r>
      <w:r>
        <w:rPr>
          <w:rFonts w:hint="cs"/>
          <w:rtl/>
        </w:rPr>
        <w:t>". שיהיה ברור</w:t>
      </w:r>
      <w:r w:rsidR="00142E83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מדברים רק על הפטור ללא </w:t>
      </w:r>
      <w:bookmarkStart w:id="161" w:name="_ETM_Q1_2215000"/>
      <w:bookmarkEnd w:id="161"/>
      <w:r>
        <w:rPr>
          <w:rFonts w:hint="cs"/>
          <w:rtl/>
        </w:rPr>
        <w:t xml:space="preserve">הוכחת נזק. </w:t>
      </w:r>
      <w:r w:rsidR="004E2043">
        <w:rPr>
          <w:rFonts w:hint="cs"/>
          <w:rtl/>
        </w:rPr>
        <w:t xml:space="preserve">אני מציעה </w:t>
      </w:r>
      <w:r>
        <w:rPr>
          <w:rFonts w:hint="cs"/>
          <w:rtl/>
        </w:rPr>
        <w:t xml:space="preserve">שהנוסח שלו יהיה כך: </w:t>
      </w:r>
      <w:r w:rsidR="00142E83">
        <w:rPr>
          <w:rFonts w:hint="cs"/>
          <w:rtl/>
        </w:rPr>
        <w:t>"</w:t>
      </w:r>
      <w:r w:rsidR="004E2043">
        <w:rPr>
          <w:rFonts w:hint="cs"/>
          <w:rtl/>
        </w:rPr>
        <w:t>העמי</w:t>
      </w:r>
      <w:r>
        <w:rPr>
          <w:rFonts w:hint="cs"/>
          <w:rtl/>
        </w:rPr>
        <w:t>ד אדם לרשות הציבור ברשת האינטרנט</w:t>
      </w:r>
      <w:r w:rsidR="004E2043">
        <w:rPr>
          <w:rFonts w:hint="cs"/>
          <w:rtl/>
        </w:rPr>
        <w:t xml:space="preserve"> </w:t>
      </w:r>
      <w:bookmarkStart w:id="162" w:name="_ETM_Q1_2235000"/>
      <w:bookmarkEnd w:id="162"/>
      <w:r>
        <w:rPr>
          <w:rFonts w:hint="cs"/>
          <w:rtl/>
        </w:rPr>
        <w:t>יצירה א</w:t>
      </w:r>
      <w:r w:rsidR="004E2043">
        <w:rPr>
          <w:rFonts w:hint="cs"/>
          <w:rtl/>
        </w:rPr>
        <w:t>ו</w:t>
      </w:r>
      <w:r>
        <w:rPr>
          <w:rFonts w:hint="cs"/>
          <w:rtl/>
        </w:rPr>
        <w:t>מ</w:t>
      </w:r>
      <w:r w:rsidR="004E2043">
        <w:rPr>
          <w:rFonts w:hint="cs"/>
          <w:rtl/>
        </w:rPr>
        <w:t>נ</w:t>
      </w:r>
      <w:r>
        <w:rPr>
          <w:rFonts w:hint="cs"/>
          <w:rtl/>
        </w:rPr>
        <w:t>ו</w:t>
      </w:r>
      <w:r w:rsidR="004E2043">
        <w:rPr>
          <w:rFonts w:hint="cs"/>
          <w:rtl/>
        </w:rPr>
        <w:t>תית שהועמדה קוד</w:t>
      </w:r>
      <w:r>
        <w:rPr>
          <w:rFonts w:hint="cs"/>
          <w:rtl/>
        </w:rPr>
        <w:t xml:space="preserve">ם לכן לרשות הציבור, או </w:t>
      </w:r>
      <w:r w:rsidR="004E2043">
        <w:rPr>
          <w:rFonts w:hint="cs"/>
          <w:rtl/>
        </w:rPr>
        <w:t>הרשה ל</w:t>
      </w:r>
      <w:r>
        <w:rPr>
          <w:rFonts w:hint="cs"/>
          <w:rtl/>
        </w:rPr>
        <w:t xml:space="preserve">אחר להעמיד לרשות הציבור </w:t>
      </w:r>
      <w:bookmarkStart w:id="163" w:name="_ETM_Q1_2250000"/>
      <w:bookmarkEnd w:id="163"/>
      <w:r>
        <w:rPr>
          <w:rFonts w:hint="cs"/>
          <w:rtl/>
        </w:rPr>
        <w:t>יצירה כאמור</w:t>
      </w:r>
      <w:r w:rsidR="004E2043">
        <w:rPr>
          <w:rFonts w:hint="cs"/>
          <w:rtl/>
        </w:rPr>
        <w:t>, לא י</w:t>
      </w:r>
      <w:r>
        <w:rPr>
          <w:rFonts w:hint="cs"/>
          <w:rtl/>
        </w:rPr>
        <w:t>ח</w:t>
      </w:r>
      <w:r w:rsidR="004E2043">
        <w:rPr>
          <w:rFonts w:hint="cs"/>
          <w:rtl/>
        </w:rPr>
        <w:t>ולו הו</w:t>
      </w:r>
      <w:r>
        <w:rPr>
          <w:rFonts w:hint="cs"/>
          <w:rtl/>
        </w:rPr>
        <w:t xml:space="preserve">ראות סעיף 56 </w:t>
      </w:r>
      <w:r w:rsidR="004E2043">
        <w:rPr>
          <w:rFonts w:hint="cs"/>
          <w:rtl/>
        </w:rPr>
        <w:t xml:space="preserve">אף עם העמדה </w:t>
      </w:r>
      <w:r>
        <w:rPr>
          <w:rFonts w:hint="cs"/>
          <w:rtl/>
        </w:rPr>
        <w:t xml:space="preserve">כאמור </w:t>
      </w:r>
      <w:r w:rsidR="004E2043">
        <w:rPr>
          <w:rFonts w:hint="cs"/>
          <w:rtl/>
        </w:rPr>
        <w:t xml:space="preserve">מהווה הפרה </w:t>
      </w:r>
      <w:r>
        <w:rPr>
          <w:rFonts w:hint="cs"/>
          <w:rtl/>
        </w:rPr>
        <w:t>של זכות יוצרים</w:t>
      </w:r>
      <w:r w:rsidR="004E2043">
        <w:rPr>
          <w:rFonts w:hint="cs"/>
          <w:rtl/>
        </w:rPr>
        <w:t xml:space="preserve">, ובלבד שהפרת הזכות </w:t>
      </w:r>
      <w:r>
        <w:rPr>
          <w:rFonts w:hint="cs"/>
          <w:rtl/>
        </w:rPr>
        <w:t xml:space="preserve">הייתה </w:t>
      </w:r>
      <w:r w:rsidR="004E2043">
        <w:rPr>
          <w:rFonts w:hint="cs"/>
          <w:rtl/>
        </w:rPr>
        <w:t>שלא למט</w:t>
      </w:r>
      <w:r>
        <w:rPr>
          <w:rFonts w:hint="cs"/>
          <w:rtl/>
        </w:rPr>
        <w:t>רה עסקית</w:t>
      </w:r>
      <w:r w:rsidR="004E2043">
        <w:rPr>
          <w:rFonts w:hint="cs"/>
          <w:rtl/>
        </w:rPr>
        <w:t xml:space="preserve"> והמפר חדל מההפרה </w:t>
      </w:r>
      <w:r>
        <w:rPr>
          <w:rFonts w:hint="cs"/>
          <w:rtl/>
        </w:rPr>
        <w:t xml:space="preserve">בתוך זמן </w:t>
      </w:r>
      <w:bookmarkStart w:id="164" w:name="_ETM_Q1_2268000"/>
      <w:bookmarkEnd w:id="164"/>
      <w:r>
        <w:rPr>
          <w:rFonts w:hint="cs"/>
          <w:rtl/>
        </w:rPr>
        <w:t>סביר לאחר שקיבל הודעה מבעל הזכות בדבר ההפרה</w:t>
      </w:r>
      <w:r w:rsidR="00142E83">
        <w:rPr>
          <w:rFonts w:hint="cs"/>
          <w:rtl/>
        </w:rPr>
        <w:t>"</w:t>
      </w:r>
      <w:r>
        <w:rPr>
          <w:rFonts w:hint="cs"/>
          <w:rtl/>
        </w:rPr>
        <w:t xml:space="preserve">. זאת </w:t>
      </w:r>
      <w:r w:rsidR="004E2043">
        <w:rPr>
          <w:rFonts w:hint="cs"/>
          <w:rtl/>
        </w:rPr>
        <w:t>אומרת, ה</w:t>
      </w:r>
      <w:r>
        <w:rPr>
          <w:rFonts w:hint="cs"/>
          <w:rtl/>
        </w:rPr>
        <w:t>פטור הזה יחול רק אם מדובר בהעמדה חוזרת</w:t>
      </w:r>
      <w:r w:rsidR="004E2043">
        <w:rPr>
          <w:rFonts w:hint="cs"/>
          <w:rtl/>
        </w:rPr>
        <w:t xml:space="preserve"> לא למטרה עסק</w:t>
      </w:r>
      <w:r>
        <w:rPr>
          <w:rFonts w:hint="cs"/>
          <w:rtl/>
        </w:rPr>
        <w:t xml:space="preserve">ית, וההסרה מהרשת תהיה תוך זמן סביר </w:t>
      </w:r>
      <w:bookmarkStart w:id="165" w:name="_ETM_Q1_2291000"/>
      <w:bookmarkEnd w:id="165"/>
      <w:r>
        <w:rPr>
          <w:rFonts w:hint="cs"/>
          <w:rtl/>
        </w:rPr>
        <w:t>אחרי שהוא קיבל את ההודעה.</w:t>
      </w:r>
    </w:p>
    <w:p w:rsidR="004E2043" w:rsidRDefault="004E2043" w:rsidP="0062794B">
      <w:pPr>
        <w:rPr>
          <w:rtl/>
        </w:rPr>
      </w:pPr>
    </w:p>
    <w:p w:rsidR="00900D13" w:rsidRDefault="00900D13" w:rsidP="00900D13">
      <w:pPr>
        <w:pStyle w:val="a4"/>
        <w:keepNext/>
        <w:rPr>
          <w:rtl/>
        </w:rPr>
      </w:pPr>
      <w:bookmarkStart w:id="166" w:name="ET_speaker_5305_39"/>
      <w:r w:rsidRPr="00900D1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900D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"/>
    </w:p>
    <w:p w:rsidR="00900D13" w:rsidRDefault="00900D13" w:rsidP="00900D13">
      <w:pPr>
        <w:pStyle w:val="KeepWithNext"/>
        <w:rPr>
          <w:rtl/>
        </w:rPr>
      </w:pPr>
    </w:p>
    <w:p w:rsidR="004E2043" w:rsidRDefault="00900D13" w:rsidP="0062794B">
      <w:pPr>
        <w:rPr>
          <w:rtl/>
        </w:rPr>
      </w:pPr>
      <w:bookmarkStart w:id="167" w:name="_ETM_Q1_2312000"/>
      <w:bookmarkEnd w:id="167"/>
      <w:r>
        <w:rPr>
          <w:rFonts w:hint="cs"/>
          <w:rtl/>
        </w:rPr>
        <w:t xml:space="preserve">אולי </w:t>
      </w:r>
      <w:r w:rsidR="004E2043">
        <w:rPr>
          <w:rFonts w:hint="cs"/>
          <w:rtl/>
        </w:rPr>
        <w:t>צר</w:t>
      </w:r>
      <w:r>
        <w:rPr>
          <w:rFonts w:hint="cs"/>
          <w:rtl/>
        </w:rPr>
        <w:t>י</w:t>
      </w:r>
      <w:r w:rsidR="004E2043">
        <w:rPr>
          <w:rFonts w:hint="cs"/>
          <w:rtl/>
        </w:rPr>
        <w:t>ך להגדיר את זה כנושא חדש.</w:t>
      </w:r>
    </w:p>
    <w:p w:rsidR="004E2043" w:rsidRDefault="004E2043" w:rsidP="0062794B">
      <w:pPr>
        <w:rPr>
          <w:rtl/>
        </w:rPr>
      </w:pPr>
    </w:p>
    <w:p w:rsidR="00900D13" w:rsidRDefault="00900D13" w:rsidP="00900D13">
      <w:pPr>
        <w:pStyle w:val="a4"/>
        <w:keepNext/>
        <w:rPr>
          <w:rtl/>
        </w:rPr>
      </w:pPr>
      <w:bookmarkStart w:id="168" w:name="ET_speaker_אתי_בנדלר_40"/>
      <w:r w:rsidRPr="00900D13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900D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"/>
    </w:p>
    <w:p w:rsidR="00900D13" w:rsidRDefault="00900D13" w:rsidP="00900D13">
      <w:pPr>
        <w:pStyle w:val="KeepWithNext"/>
        <w:rPr>
          <w:rtl/>
        </w:rPr>
      </w:pPr>
    </w:p>
    <w:p w:rsidR="004E2043" w:rsidRDefault="004E2043" w:rsidP="00900D13">
      <w:pPr>
        <w:rPr>
          <w:rtl/>
        </w:rPr>
      </w:pPr>
      <w:bookmarkStart w:id="169" w:name="_ETM_Q1_2322000"/>
      <w:bookmarkEnd w:id="169"/>
      <w:r>
        <w:rPr>
          <w:rFonts w:hint="cs"/>
          <w:rtl/>
        </w:rPr>
        <w:t>א</w:t>
      </w:r>
      <w:r w:rsidR="00900D13">
        <w:rPr>
          <w:rFonts w:hint="cs"/>
          <w:rtl/>
        </w:rPr>
        <w:t>נ</w:t>
      </w:r>
      <w:r>
        <w:rPr>
          <w:rFonts w:hint="cs"/>
          <w:rtl/>
        </w:rPr>
        <w:t>חנו נ</w:t>
      </w:r>
      <w:r w:rsidR="00900D13">
        <w:rPr>
          <w:rFonts w:hint="cs"/>
          <w:rtl/>
        </w:rPr>
        <w:t xml:space="preserve">עביר </w:t>
      </w:r>
      <w:r>
        <w:rPr>
          <w:rFonts w:hint="cs"/>
          <w:rtl/>
        </w:rPr>
        <w:t>את זה להחלטת ועדת הכנסת</w:t>
      </w:r>
      <w:r w:rsidR="00900D13">
        <w:rPr>
          <w:rFonts w:hint="cs"/>
          <w:rtl/>
        </w:rPr>
        <w:t>.</w:t>
      </w:r>
    </w:p>
    <w:p w:rsidR="004E2043" w:rsidRDefault="004E2043" w:rsidP="0062794B">
      <w:pPr>
        <w:rPr>
          <w:rtl/>
        </w:rPr>
      </w:pPr>
    </w:p>
    <w:p w:rsidR="00900D13" w:rsidRDefault="00900D13" w:rsidP="00900D13">
      <w:pPr>
        <w:pStyle w:val="a4"/>
        <w:keepNext/>
        <w:rPr>
          <w:rtl/>
        </w:rPr>
      </w:pPr>
      <w:bookmarkStart w:id="170" w:name="ET_speaker_5305_41"/>
      <w:r w:rsidRPr="00900D1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900D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:rsidR="00900D13" w:rsidRDefault="00900D13" w:rsidP="00900D13">
      <w:pPr>
        <w:pStyle w:val="KeepWithNext"/>
        <w:rPr>
          <w:rtl/>
        </w:rPr>
      </w:pPr>
    </w:p>
    <w:p w:rsidR="004E2043" w:rsidRDefault="00F8149F" w:rsidP="00142E83">
      <w:pPr>
        <w:rPr>
          <w:rtl/>
        </w:rPr>
      </w:pPr>
      <w:bookmarkStart w:id="171" w:name="_ETM_Q1_2329000"/>
      <w:bookmarkEnd w:id="171"/>
      <w:r>
        <w:rPr>
          <w:rFonts w:hint="cs"/>
          <w:rtl/>
        </w:rPr>
        <w:t xml:space="preserve">מה </w:t>
      </w:r>
      <w:r w:rsidR="004E2043">
        <w:rPr>
          <w:rFonts w:hint="cs"/>
          <w:rtl/>
        </w:rPr>
        <w:t xml:space="preserve">אם </w:t>
      </w:r>
      <w:r w:rsidR="00900D13">
        <w:rPr>
          <w:rFonts w:hint="cs"/>
          <w:rtl/>
        </w:rPr>
        <w:t xml:space="preserve">רשום </w:t>
      </w:r>
      <w:r w:rsidR="00142E83">
        <w:rPr>
          <w:rFonts w:hint="cs"/>
          <w:rtl/>
        </w:rPr>
        <w:t>על</w:t>
      </w:r>
      <w:r w:rsidR="00900D13">
        <w:rPr>
          <w:rFonts w:hint="cs"/>
          <w:rtl/>
        </w:rPr>
        <w:t xml:space="preserve"> היצ</w:t>
      </w:r>
      <w:r w:rsidR="004E2043">
        <w:rPr>
          <w:rFonts w:hint="cs"/>
          <w:rtl/>
        </w:rPr>
        <w:t>י</w:t>
      </w:r>
      <w:r w:rsidR="00900D13">
        <w:rPr>
          <w:rFonts w:hint="cs"/>
          <w:rtl/>
        </w:rPr>
        <w:t>ר</w:t>
      </w:r>
      <w:r>
        <w:rPr>
          <w:rFonts w:hint="cs"/>
          <w:rtl/>
        </w:rPr>
        <w:t xml:space="preserve">ה שהיא מוגנת בזכויות יוצרים? </w:t>
      </w:r>
      <w:r w:rsidR="004E2043">
        <w:rPr>
          <w:rFonts w:hint="cs"/>
          <w:rtl/>
        </w:rPr>
        <w:t xml:space="preserve"> </w:t>
      </w:r>
    </w:p>
    <w:p w:rsidR="004E2043" w:rsidRDefault="004E2043" w:rsidP="0062794B">
      <w:pPr>
        <w:rPr>
          <w:rtl/>
        </w:rPr>
      </w:pPr>
    </w:p>
    <w:p w:rsidR="00900D13" w:rsidRDefault="00900D13" w:rsidP="00900D13">
      <w:pPr>
        <w:pStyle w:val="a4"/>
        <w:keepNext/>
        <w:rPr>
          <w:rtl/>
        </w:rPr>
      </w:pPr>
      <w:bookmarkStart w:id="172" w:name="ET_speaker_אתי_בנדלר_42"/>
      <w:r w:rsidRPr="00900D13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900D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:rsidR="00900D13" w:rsidRDefault="00900D13" w:rsidP="00900D13">
      <w:pPr>
        <w:pStyle w:val="KeepWithNext"/>
        <w:rPr>
          <w:rtl/>
        </w:rPr>
      </w:pPr>
    </w:p>
    <w:p w:rsidR="004E2043" w:rsidRDefault="00900D13" w:rsidP="00F8149F">
      <w:pPr>
        <w:rPr>
          <w:rtl/>
        </w:rPr>
      </w:pPr>
      <w:bookmarkStart w:id="173" w:name="_ETM_Q1_2334000"/>
      <w:bookmarkEnd w:id="173"/>
      <w:r>
        <w:rPr>
          <w:rFonts w:hint="cs"/>
          <w:rtl/>
        </w:rPr>
        <w:t xml:space="preserve">לכאורה </w:t>
      </w:r>
      <w:bookmarkStart w:id="174" w:name="_ETM_Q1_2352000"/>
      <w:bookmarkEnd w:id="174"/>
      <w:r w:rsidR="00F8149F">
        <w:rPr>
          <w:rFonts w:hint="cs"/>
          <w:rtl/>
        </w:rPr>
        <w:t>הסעיף חל.</w:t>
      </w:r>
      <w:r>
        <w:rPr>
          <w:rFonts w:hint="cs"/>
          <w:rtl/>
        </w:rPr>
        <w:t xml:space="preserve"> </w:t>
      </w:r>
      <w:r w:rsidR="004E2043">
        <w:rPr>
          <w:rFonts w:hint="cs"/>
          <w:rtl/>
        </w:rPr>
        <w:t>כ</w:t>
      </w:r>
      <w:r w:rsidR="00F8149F">
        <w:rPr>
          <w:rFonts w:hint="cs"/>
          <w:rtl/>
        </w:rPr>
        <w:t xml:space="preserve">שמגיעים לבית המשפט במקרה הזה, </w:t>
      </w:r>
      <w:r w:rsidR="004E2043">
        <w:rPr>
          <w:rFonts w:hint="cs"/>
          <w:rtl/>
        </w:rPr>
        <w:t xml:space="preserve">בית </w:t>
      </w:r>
      <w:r>
        <w:rPr>
          <w:rFonts w:hint="cs"/>
          <w:rtl/>
        </w:rPr>
        <w:t>המשפט יפסוק פיצויים משמעותיים.</w:t>
      </w:r>
    </w:p>
    <w:p w:rsidR="004E2043" w:rsidRDefault="004E2043" w:rsidP="0062794B">
      <w:pPr>
        <w:rPr>
          <w:rtl/>
        </w:rPr>
      </w:pPr>
    </w:p>
    <w:p w:rsidR="00F8149F" w:rsidRDefault="00F8149F" w:rsidP="00F8149F">
      <w:pPr>
        <w:pStyle w:val="af6"/>
        <w:keepNext/>
        <w:rPr>
          <w:rtl/>
        </w:rPr>
      </w:pPr>
      <w:bookmarkStart w:id="175" w:name="ET_yor_4637_43"/>
      <w:r w:rsidRPr="00F8149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814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"/>
    </w:p>
    <w:p w:rsidR="00F8149F" w:rsidRDefault="00F8149F" w:rsidP="00F8149F">
      <w:pPr>
        <w:pStyle w:val="KeepWithNext"/>
        <w:rPr>
          <w:rtl/>
        </w:rPr>
      </w:pPr>
    </w:p>
    <w:p w:rsidR="004E2043" w:rsidRDefault="00F8149F" w:rsidP="00F8149F">
      <w:pPr>
        <w:rPr>
          <w:rtl/>
        </w:rPr>
      </w:pPr>
      <w:bookmarkStart w:id="176" w:name="_ETM_Q1_2362000"/>
      <w:bookmarkEnd w:id="176"/>
      <w:r>
        <w:rPr>
          <w:rFonts w:hint="cs"/>
          <w:rtl/>
        </w:rPr>
        <w:t xml:space="preserve">אנחנו נגיע לזה. </w:t>
      </w:r>
      <w:r w:rsidR="004E2043">
        <w:rPr>
          <w:rFonts w:hint="cs"/>
          <w:rtl/>
        </w:rPr>
        <w:t>הי</w:t>
      </w:r>
      <w:r>
        <w:rPr>
          <w:rFonts w:hint="cs"/>
          <w:rtl/>
        </w:rPr>
        <w:t>ו</w:t>
      </w:r>
      <w:r w:rsidR="004E2043">
        <w:rPr>
          <w:rFonts w:hint="cs"/>
          <w:rtl/>
        </w:rPr>
        <w:t xml:space="preserve">ם יש אתרים שכותבים את המשפט </w:t>
      </w:r>
      <w:r>
        <w:rPr>
          <w:rFonts w:hint="cs"/>
          <w:rtl/>
        </w:rPr>
        <w:t xml:space="preserve">- - </w:t>
      </w:r>
      <w:bookmarkStart w:id="177" w:name="_ETM_Q1_2375000"/>
      <w:bookmarkEnd w:id="177"/>
    </w:p>
    <w:p w:rsidR="004E2043" w:rsidRDefault="004E2043" w:rsidP="0062794B">
      <w:pPr>
        <w:rPr>
          <w:rtl/>
        </w:rPr>
      </w:pPr>
    </w:p>
    <w:p w:rsidR="00F8149F" w:rsidRDefault="00F8149F" w:rsidP="00F8149F">
      <w:pPr>
        <w:pStyle w:val="a4"/>
        <w:keepNext/>
        <w:rPr>
          <w:rtl/>
        </w:rPr>
      </w:pPr>
      <w:bookmarkStart w:id="178" w:name="ET_speaker_5305_44"/>
      <w:r w:rsidRPr="00F8149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F814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"/>
    </w:p>
    <w:p w:rsidR="00F8149F" w:rsidRDefault="00F8149F" w:rsidP="00F8149F">
      <w:pPr>
        <w:pStyle w:val="KeepWithNext"/>
        <w:rPr>
          <w:rtl/>
        </w:rPr>
      </w:pPr>
    </w:p>
    <w:p w:rsidR="004E2043" w:rsidRDefault="00F8149F" w:rsidP="00F8149F">
      <w:pPr>
        <w:rPr>
          <w:rtl/>
        </w:rPr>
      </w:pPr>
      <w:bookmarkStart w:id="179" w:name="_ETM_Q1_2378000"/>
      <w:bookmarkEnd w:id="179"/>
      <w:r>
        <w:rPr>
          <w:rtl/>
        </w:rPr>
        <w:t xml:space="preserve"> </w:t>
      </w:r>
      <w:r>
        <w:rPr>
          <w:rFonts w:hint="cs"/>
          <w:rtl/>
        </w:rPr>
        <w:t>כ</w:t>
      </w:r>
      <w:r w:rsidR="004E2043">
        <w:rPr>
          <w:rFonts w:hint="cs"/>
          <w:rtl/>
        </w:rPr>
        <w:t>ל הזכויות שמורות</w:t>
      </w:r>
      <w:r>
        <w:rPr>
          <w:rFonts w:hint="cs"/>
          <w:rtl/>
        </w:rPr>
        <w:t>.</w:t>
      </w:r>
    </w:p>
    <w:p w:rsidR="004E2043" w:rsidRDefault="004E2043" w:rsidP="0062794B">
      <w:pPr>
        <w:rPr>
          <w:rtl/>
        </w:rPr>
      </w:pPr>
    </w:p>
    <w:p w:rsidR="00F8149F" w:rsidRDefault="00F8149F" w:rsidP="00F8149F">
      <w:pPr>
        <w:pStyle w:val="af6"/>
        <w:keepNext/>
        <w:rPr>
          <w:rtl/>
        </w:rPr>
      </w:pPr>
      <w:bookmarkStart w:id="180" w:name="ET_yor_4637_45"/>
      <w:r w:rsidRPr="00F8149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814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"/>
    </w:p>
    <w:p w:rsidR="00F8149F" w:rsidRDefault="00F8149F" w:rsidP="00F8149F">
      <w:pPr>
        <w:pStyle w:val="KeepWithNext"/>
        <w:rPr>
          <w:rtl/>
        </w:rPr>
      </w:pPr>
    </w:p>
    <w:p w:rsidR="004E2043" w:rsidRDefault="00F8149F" w:rsidP="0010487A">
      <w:pPr>
        <w:rPr>
          <w:rtl/>
        </w:rPr>
      </w:pPr>
      <w:r>
        <w:rPr>
          <w:rFonts w:hint="cs"/>
          <w:rtl/>
        </w:rPr>
        <w:t xml:space="preserve">לא את המשפט הברור הזה, אלא </w:t>
      </w:r>
      <w:r w:rsidR="0010487A">
        <w:rPr>
          <w:rFonts w:hint="cs"/>
          <w:rtl/>
        </w:rPr>
        <w:t xml:space="preserve">את העובדה </w:t>
      </w:r>
      <w:r w:rsidR="004E2043">
        <w:rPr>
          <w:rFonts w:hint="cs"/>
          <w:rtl/>
        </w:rPr>
        <w:t>שצרי</w:t>
      </w:r>
      <w:r>
        <w:rPr>
          <w:rFonts w:hint="cs"/>
          <w:rtl/>
        </w:rPr>
        <w:t>ך</w:t>
      </w:r>
      <w:r w:rsidR="004E2043">
        <w:rPr>
          <w:rFonts w:hint="cs"/>
          <w:rtl/>
        </w:rPr>
        <w:t xml:space="preserve"> לשים לב לעניין של שמירת זכויות. בחלק</w:t>
      </w:r>
      <w:r>
        <w:rPr>
          <w:rFonts w:hint="cs"/>
          <w:rtl/>
        </w:rPr>
        <w:t xml:space="preserve"> מהאתרים כבר מייצרים לך את העניין הזה של </w:t>
      </w:r>
      <w:bookmarkStart w:id="181" w:name="_ETM_Q1_2397000"/>
      <w:bookmarkEnd w:id="181"/>
      <w:r>
        <w:rPr>
          <w:rFonts w:hint="cs"/>
          <w:rtl/>
        </w:rPr>
        <w:t>לשים לב.</w:t>
      </w:r>
    </w:p>
    <w:p w:rsidR="004E2043" w:rsidRDefault="004E2043" w:rsidP="0062794B">
      <w:pPr>
        <w:rPr>
          <w:rtl/>
        </w:rPr>
      </w:pPr>
    </w:p>
    <w:p w:rsidR="00F8149F" w:rsidRDefault="00F8149F" w:rsidP="00F8149F">
      <w:pPr>
        <w:pStyle w:val="a4"/>
        <w:keepNext/>
        <w:rPr>
          <w:rtl/>
        </w:rPr>
      </w:pPr>
      <w:bookmarkStart w:id="182" w:name="ET_speaker_5296_46"/>
      <w:r w:rsidRPr="00F8149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814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"/>
    </w:p>
    <w:p w:rsidR="00F8149F" w:rsidRDefault="00F8149F" w:rsidP="00F8149F">
      <w:pPr>
        <w:pStyle w:val="KeepWithNext"/>
        <w:rPr>
          <w:rtl/>
        </w:rPr>
      </w:pPr>
    </w:p>
    <w:p w:rsidR="004E2043" w:rsidRPr="0010487A" w:rsidRDefault="004E2043" w:rsidP="0010487A">
      <w:pPr>
        <w:rPr>
          <w:rtl/>
          <w:lang w:val="en-GB"/>
        </w:rPr>
      </w:pPr>
      <w:bookmarkStart w:id="183" w:name="_ETM_Q1_2403000"/>
      <w:bookmarkEnd w:id="183"/>
      <w:r>
        <w:rPr>
          <w:rFonts w:hint="cs"/>
          <w:rtl/>
        </w:rPr>
        <w:t>אנחנו צריכים להבין על מה אנחנו עושים את התיקון הזה. אנחנו עושים</w:t>
      </w:r>
      <w:r w:rsidR="0010487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התיקון הזה על אותו אדם </w:t>
      </w:r>
      <w:r w:rsidR="0010487A">
        <w:rPr>
          <w:rFonts w:hint="cs"/>
          <w:rtl/>
        </w:rPr>
        <w:t>ש</w:t>
      </w:r>
      <w:r>
        <w:rPr>
          <w:rFonts w:hint="cs"/>
          <w:rtl/>
        </w:rPr>
        <w:t>ראה</w:t>
      </w:r>
      <w:r w:rsidR="0010487A">
        <w:rPr>
          <w:rFonts w:hint="cs"/>
          <w:rtl/>
        </w:rPr>
        <w:t xml:space="preserve"> תמונה</w:t>
      </w:r>
      <w:r>
        <w:rPr>
          <w:rFonts w:hint="cs"/>
          <w:rtl/>
        </w:rPr>
        <w:t xml:space="preserve"> </w:t>
      </w:r>
      <w:r w:rsidR="0010487A">
        <w:rPr>
          <w:rFonts w:hint="cs"/>
          <w:rtl/>
        </w:rPr>
        <w:t xml:space="preserve">ועשה </w:t>
      </w:r>
      <w:r w:rsidR="0010487A">
        <w:rPr>
          <w:lang w:val="en-GB"/>
        </w:rPr>
        <w:t>share</w:t>
      </w:r>
      <w:r w:rsidR="0010487A">
        <w:rPr>
          <w:rFonts w:hint="cs"/>
          <w:rtl/>
          <w:lang w:val="en-GB"/>
        </w:rPr>
        <w:t xml:space="preserve">, עשה </w:t>
      </w:r>
      <w:bookmarkStart w:id="184" w:name="_ETM_Q1_2436000"/>
      <w:bookmarkEnd w:id="184"/>
      <w:r w:rsidR="0010487A">
        <w:rPr>
          <w:rFonts w:hint="cs"/>
          <w:rtl/>
          <w:lang w:val="en-GB"/>
        </w:rPr>
        <w:t xml:space="preserve">פוסט אצלו. </w:t>
      </w:r>
    </w:p>
    <w:p w:rsidR="004E2043" w:rsidRDefault="004E2043" w:rsidP="0062794B">
      <w:pPr>
        <w:rPr>
          <w:rtl/>
        </w:rPr>
      </w:pPr>
    </w:p>
    <w:p w:rsidR="0010487A" w:rsidRDefault="0010487A" w:rsidP="0010487A">
      <w:pPr>
        <w:pStyle w:val="af9"/>
        <w:keepNext/>
        <w:rPr>
          <w:rtl/>
        </w:rPr>
      </w:pPr>
      <w:bookmarkStart w:id="185" w:name="ET_guest_860329_47"/>
      <w:r w:rsidRPr="0010487A">
        <w:rPr>
          <w:rStyle w:val="TagStyle"/>
          <w:rtl/>
        </w:rPr>
        <w:t xml:space="preserve"> &lt;&lt; אורח &gt;&gt; </w:t>
      </w:r>
      <w:r>
        <w:rPr>
          <w:rtl/>
        </w:rPr>
        <w:t>דור נחמן:</w:t>
      </w:r>
      <w:r w:rsidRPr="001048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"/>
    </w:p>
    <w:p w:rsidR="0010487A" w:rsidRDefault="0010487A" w:rsidP="0010487A">
      <w:pPr>
        <w:pStyle w:val="KeepWithNext"/>
        <w:rPr>
          <w:rtl/>
        </w:rPr>
      </w:pPr>
    </w:p>
    <w:p w:rsidR="0010487A" w:rsidRDefault="0010487A" w:rsidP="0010487A">
      <w:pPr>
        <w:rPr>
          <w:rtl/>
        </w:rPr>
      </w:pPr>
      <w:r>
        <w:rPr>
          <w:rFonts w:hint="cs"/>
          <w:rtl/>
        </w:rPr>
        <w:t>זו לא הפרה גם היום.</w:t>
      </w:r>
    </w:p>
    <w:p w:rsidR="0010487A" w:rsidRDefault="0010487A" w:rsidP="0010487A">
      <w:pPr>
        <w:ind w:firstLine="0"/>
        <w:rPr>
          <w:rtl/>
        </w:rPr>
      </w:pPr>
      <w:bookmarkStart w:id="186" w:name="_ETM_Q1_2441000"/>
      <w:bookmarkEnd w:id="186"/>
    </w:p>
    <w:p w:rsidR="0010487A" w:rsidRDefault="0010487A" w:rsidP="0010487A">
      <w:pPr>
        <w:pStyle w:val="a4"/>
        <w:keepNext/>
        <w:rPr>
          <w:rtl/>
        </w:rPr>
      </w:pPr>
      <w:bookmarkStart w:id="187" w:name="ET_speaker_5296_48"/>
      <w:r w:rsidRPr="0010487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048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:rsidR="0010487A" w:rsidRDefault="0010487A" w:rsidP="0010487A">
      <w:pPr>
        <w:pStyle w:val="KeepWithNext"/>
        <w:rPr>
          <w:rtl/>
        </w:rPr>
      </w:pPr>
    </w:p>
    <w:p w:rsidR="0010487A" w:rsidRDefault="0010487A" w:rsidP="0010487A">
      <w:pPr>
        <w:rPr>
          <w:rtl/>
        </w:rPr>
      </w:pPr>
      <w:bookmarkStart w:id="188" w:name="_ETM_Q1_2442000"/>
      <w:bookmarkEnd w:id="188"/>
      <w:r>
        <w:rPr>
          <w:rFonts w:hint="cs"/>
          <w:rtl/>
        </w:rPr>
        <w:t xml:space="preserve">אז מצוין, </w:t>
      </w:r>
      <w:bookmarkStart w:id="189" w:name="_ETM_Q1_2443000"/>
      <w:bookmarkEnd w:id="189"/>
      <w:r>
        <w:rPr>
          <w:rFonts w:hint="cs"/>
          <w:rtl/>
        </w:rPr>
        <w:t xml:space="preserve">אין בעיה. מכתבים ותביעות מ"פלאש 90" כולם קיבלו, לא רק </w:t>
      </w:r>
      <w:bookmarkStart w:id="190" w:name="_ETM_Q1_2448000"/>
      <w:bookmarkEnd w:id="190"/>
      <w:r>
        <w:rPr>
          <w:rFonts w:hint="cs"/>
          <w:rtl/>
        </w:rPr>
        <w:t>חברי כנסת, על הדברים האלה.</w:t>
      </w:r>
      <w:r>
        <w:rPr>
          <w:rtl/>
        </w:rPr>
        <w:t xml:space="preserve">    </w:t>
      </w:r>
    </w:p>
    <w:p w:rsidR="004E2043" w:rsidRDefault="004E2043" w:rsidP="004E2043">
      <w:pPr>
        <w:ind w:firstLine="0"/>
        <w:rPr>
          <w:rtl/>
        </w:rPr>
      </w:pPr>
    </w:p>
    <w:p w:rsidR="0010487A" w:rsidRDefault="0010487A" w:rsidP="0010487A">
      <w:pPr>
        <w:pStyle w:val="a4"/>
        <w:keepNext/>
        <w:rPr>
          <w:rtl/>
        </w:rPr>
      </w:pPr>
      <w:bookmarkStart w:id="191" w:name="_ETM_Q1_2444000"/>
      <w:bookmarkStart w:id="192" w:name="ET_speaker_5083_49"/>
      <w:bookmarkEnd w:id="191"/>
      <w:r w:rsidRPr="0010487A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1048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"/>
    </w:p>
    <w:p w:rsidR="0010487A" w:rsidRDefault="0010487A" w:rsidP="0010487A">
      <w:pPr>
        <w:pStyle w:val="KeepWithNext"/>
        <w:rPr>
          <w:rtl/>
        </w:rPr>
      </w:pPr>
    </w:p>
    <w:p w:rsidR="004E2043" w:rsidRDefault="004E2043" w:rsidP="0010487A">
      <w:pPr>
        <w:rPr>
          <w:rtl/>
        </w:rPr>
      </w:pPr>
      <w:bookmarkStart w:id="193" w:name="_ETM_Q1_2445000"/>
      <w:bookmarkEnd w:id="193"/>
      <w:r>
        <w:rPr>
          <w:rFonts w:hint="cs"/>
          <w:rtl/>
        </w:rPr>
        <w:t>ע</w:t>
      </w:r>
      <w:r w:rsidR="0010487A">
        <w:rPr>
          <w:rFonts w:hint="cs"/>
          <w:rtl/>
        </w:rPr>
        <w:t>ל תמונות שצ</w:t>
      </w:r>
      <w:r>
        <w:rPr>
          <w:rFonts w:hint="cs"/>
          <w:rtl/>
        </w:rPr>
        <w:t>י</w:t>
      </w:r>
      <w:r w:rsidR="0010487A">
        <w:rPr>
          <w:rFonts w:hint="cs"/>
          <w:rtl/>
        </w:rPr>
        <w:t>ל</w:t>
      </w:r>
      <w:r>
        <w:rPr>
          <w:rFonts w:hint="cs"/>
          <w:rtl/>
        </w:rPr>
        <w:t>מנו פה בכנסת</w:t>
      </w:r>
      <w:r w:rsidR="0010487A">
        <w:rPr>
          <w:rFonts w:hint="cs"/>
          <w:rtl/>
        </w:rPr>
        <w:t>.</w:t>
      </w:r>
    </w:p>
    <w:p w:rsidR="004E2043" w:rsidRDefault="004E2043" w:rsidP="004E2043">
      <w:pPr>
        <w:ind w:firstLine="0"/>
        <w:rPr>
          <w:rtl/>
        </w:rPr>
      </w:pPr>
    </w:p>
    <w:p w:rsidR="0010487A" w:rsidRDefault="0010487A" w:rsidP="0010487A">
      <w:pPr>
        <w:pStyle w:val="a4"/>
        <w:keepNext/>
        <w:rPr>
          <w:rtl/>
        </w:rPr>
      </w:pPr>
      <w:bookmarkStart w:id="194" w:name="ET_speaker_5296_50"/>
      <w:r w:rsidRPr="0010487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048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"/>
    </w:p>
    <w:p w:rsidR="0010487A" w:rsidRDefault="0010487A" w:rsidP="0010487A">
      <w:pPr>
        <w:pStyle w:val="KeepWithNext"/>
        <w:rPr>
          <w:rtl/>
        </w:rPr>
      </w:pPr>
    </w:p>
    <w:p w:rsidR="004E2043" w:rsidRDefault="004E2043" w:rsidP="00142E83">
      <w:pPr>
        <w:rPr>
          <w:rtl/>
        </w:rPr>
      </w:pPr>
      <w:bookmarkStart w:id="195" w:name="_ETM_Q1_2456000"/>
      <w:bookmarkStart w:id="196" w:name="_ETM_Q1_2458000"/>
      <w:bookmarkEnd w:id="195"/>
      <w:bookmarkEnd w:id="196"/>
      <w:r>
        <w:rPr>
          <w:rFonts w:hint="cs"/>
          <w:rtl/>
        </w:rPr>
        <w:t xml:space="preserve">המקום היחידי שאני יכול להבין </w:t>
      </w:r>
      <w:r w:rsidR="0010487A">
        <w:rPr>
          <w:rFonts w:hint="cs"/>
          <w:rtl/>
        </w:rPr>
        <w:t xml:space="preserve">זה </w:t>
      </w:r>
      <w:r w:rsidR="00142E83">
        <w:rPr>
          <w:rFonts w:hint="cs"/>
          <w:rtl/>
        </w:rPr>
        <w:t xml:space="preserve">אם </w:t>
      </w:r>
      <w:r w:rsidR="0010487A">
        <w:rPr>
          <w:rFonts w:hint="cs"/>
          <w:rtl/>
        </w:rPr>
        <w:t xml:space="preserve">על התמונה </w:t>
      </w:r>
      <w:bookmarkStart w:id="197" w:name="_ETM_Q1_2471000"/>
      <w:bookmarkEnd w:id="197"/>
      <w:r w:rsidR="0010487A">
        <w:rPr>
          <w:rFonts w:hint="cs"/>
          <w:rtl/>
        </w:rPr>
        <w:t>עצמה כתוב</w:t>
      </w:r>
      <w:r w:rsidR="00CE74E8">
        <w:rPr>
          <w:rFonts w:hint="cs"/>
          <w:rtl/>
        </w:rPr>
        <w:t xml:space="preserve"> את העניין של</w:t>
      </w:r>
      <w:r w:rsidR="0010487A">
        <w:rPr>
          <w:rFonts w:hint="cs"/>
          <w:rtl/>
        </w:rPr>
        <w:t xml:space="preserve"> זכויות יוצרים, לא </w:t>
      </w:r>
      <w:bookmarkStart w:id="198" w:name="_ETM_Q1_2479000"/>
      <w:bookmarkEnd w:id="198"/>
      <w:r w:rsidR="00CE74E8">
        <w:rPr>
          <w:rFonts w:hint="cs"/>
          <w:rtl/>
        </w:rPr>
        <w:t>כ</w:t>
      </w:r>
      <w:r w:rsidR="0010487A">
        <w:rPr>
          <w:rFonts w:hint="cs"/>
          <w:rtl/>
        </w:rPr>
        <w:t xml:space="preserve">שזה כתוב באתר. </w:t>
      </w:r>
      <w:bookmarkStart w:id="199" w:name="_ETM_Q1_2483000"/>
      <w:bookmarkEnd w:id="199"/>
      <w:r w:rsidR="00CE74E8">
        <w:rPr>
          <w:rFonts w:hint="cs"/>
          <w:rtl/>
        </w:rPr>
        <w:t>אנחנו לא פוגעים ב</w:t>
      </w:r>
      <w:r w:rsidR="00142E83">
        <w:rPr>
          <w:rFonts w:hint="cs"/>
          <w:rtl/>
        </w:rPr>
        <w:t xml:space="preserve">בסיס של </w:t>
      </w:r>
      <w:r w:rsidR="00CE74E8">
        <w:rPr>
          <w:rFonts w:hint="cs"/>
          <w:rtl/>
        </w:rPr>
        <w:t>זכויות יוצרים</w:t>
      </w:r>
      <w:r w:rsidR="00142E83">
        <w:rPr>
          <w:rFonts w:hint="cs"/>
          <w:rtl/>
        </w:rPr>
        <w:t>,</w:t>
      </w:r>
      <w:r w:rsidR="00CE74E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המקרים </w:t>
      </w:r>
      <w:r w:rsidR="00CE74E8">
        <w:rPr>
          <w:rFonts w:hint="cs"/>
          <w:rtl/>
        </w:rPr>
        <w:t xml:space="preserve">בבתי </w:t>
      </w:r>
      <w:bookmarkStart w:id="200" w:name="_ETM_Q1_2494000"/>
      <w:bookmarkEnd w:id="200"/>
      <w:r w:rsidR="00CE74E8">
        <w:rPr>
          <w:rFonts w:hint="cs"/>
          <w:rtl/>
        </w:rPr>
        <w:t xml:space="preserve">המשפט יכולים להתנהל ויתנהלו, אבל הפיצויים ללא הוכחת נזק צריכים להיפסק.  </w:t>
      </w:r>
    </w:p>
    <w:p w:rsidR="004E2043" w:rsidRDefault="004E2043" w:rsidP="004E2043">
      <w:pPr>
        <w:ind w:firstLine="0"/>
        <w:rPr>
          <w:rtl/>
        </w:rPr>
      </w:pPr>
    </w:p>
    <w:p w:rsidR="00CE74E8" w:rsidRDefault="00CE74E8" w:rsidP="00CE74E8">
      <w:pPr>
        <w:pStyle w:val="a4"/>
        <w:keepNext/>
        <w:rPr>
          <w:rtl/>
        </w:rPr>
      </w:pPr>
      <w:bookmarkStart w:id="201" w:name="ET_speaker_4627_51"/>
      <w:r w:rsidRPr="00CE74E8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CE74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"/>
    </w:p>
    <w:p w:rsidR="00CE74E8" w:rsidRDefault="00CE74E8" w:rsidP="00CE74E8">
      <w:pPr>
        <w:pStyle w:val="KeepWithNext"/>
        <w:rPr>
          <w:rtl/>
        </w:rPr>
      </w:pPr>
    </w:p>
    <w:p w:rsidR="00473BBE" w:rsidRDefault="00FA02ED" w:rsidP="007B634E">
      <w:pPr>
        <w:ind w:firstLine="0"/>
        <w:rPr>
          <w:rtl/>
        </w:rPr>
      </w:pPr>
      <w:bookmarkStart w:id="202" w:name="_ETM_Q1_2497000"/>
      <w:bookmarkEnd w:id="202"/>
      <w:r>
        <w:rPr>
          <w:rtl/>
        </w:rPr>
        <w:tab/>
      </w:r>
      <w:r w:rsidR="00473BBE">
        <w:rPr>
          <w:rFonts w:hint="cs"/>
          <w:rtl/>
        </w:rPr>
        <w:t>גם אני רוצה לפתוח בגילוי נאות</w:t>
      </w:r>
      <w:r>
        <w:rPr>
          <w:rFonts w:hint="cs"/>
          <w:rtl/>
        </w:rPr>
        <w:t>. אני</w:t>
      </w:r>
      <w:r w:rsidR="00826A3D">
        <w:rPr>
          <w:rFonts w:hint="cs"/>
          <w:rtl/>
        </w:rPr>
        <w:t>,</w:t>
      </w:r>
      <w:r>
        <w:rPr>
          <w:rFonts w:hint="cs"/>
          <w:rtl/>
        </w:rPr>
        <w:t xml:space="preserve"> כמו כל חברי הכנסת</w:t>
      </w:r>
      <w:r w:rsidR="00826A3D">
        <w:rPr>
          <w:rFonts w:hint="cs"/>
          <w:rtl/>
        </w:rPr>
        <w:t>,</w:t>
      </w:r>
      <w:r>
        <w:rPr>
          <w:rFonts w:hint="cs"/>
          <w:rtl/>
        </w:rPr>
        <w:t xml:space="preserve"> קיבלתי פנייה בעניין </w:t>
      </w:r>
      <w:r w:rsidR="00473BBE">
        <w:rPr>
          <w:rFonts w:hint="cs"/>
          <w:rtl/>
        </w:rPr>
        <w:t xml:space="preserve">תמונה שפורסמה </w:t>
      </w:r>
      <w:r>
        <w:rPr>
          <w:rFonts w:hint="cs"/>
          <w:rtl/>
        </w:rPr>
        <w:t xml:space="preserve"> </w:t>
      </w:r>
      <w:r w:rsidR="00473BBE">
        <w:rPr>
          <w:rFonts w:hint="cs"/>
          <w:rtl/>
        </w:rPr>
        <w:t>ב</w:t>
      </w:r>
      <w:r>
        <w:rPr>
          <w:rFonts w:hint="cs"/>
          <w:rtl/>
        </w:rPr>
        <w:t xml:space="preserve">אתר האינטרנט שלי. </w:t>
      </w:r>
      <w:r w:rsidR="00473BBE">
        <w:rPr>
          <w:rFonts w:hint="cs"/>
          <w:rtl/>
        </w:rPr>
        <w:t>אדוני היושב-ראש</w:t>
      </w:r>
      <w:r>
        <w:rPr>
          <w:rFonts w:hint="cs"/>
          <w:rtl/>
        </w:rPr>
        <w:t>, הגילוי הנאות ש</w:t>
      </w:r>
      <w:r w:rsidR="00473BBE">
        <w:rPr>
          <w:rFonts w:hint="cs"/>
          <w:rtl/>
        </w:rPr>
        <w:t>ל</w:t>
      </w:r>
      <w:r>
        <w:rPr>
          <w:rFonts w:hint="cs"/>
          <w:rtl/>
        </w:rPr>
        <w:t xml:space="preserve">י </w:t>
      </w:r>
      <w:r w:rsidR="00473BBE">
        <w:rPr>
          <w:rFonts w:hint="cs"/>
          <w:rtl/>
        </w:rPr>
        <w:t xml:space="preserve">צריך להיות יותר </w:t>
      </w:r>
      <w:bookmarkStart w:id="203" w:name="_ETM_Q1_2569000"/>
      <w:bookmarkEnd w:id="203"/>
      <w:r w:rsidR="00473BBE">
        <w:rPr>
          <w:rFonts w:hint="cs"/>
          <w:rtl/>
        </w:rPr>
        <w:t xml:space="preserve">מהותי, יותר עמוק ויותר </w:t>
      </w:r>
      <w:r w:rsidR="00473BBE">
        <w:rPr>
          <w:rFonts w:hint="cs"/>
          <w:rtl/>
        </w:rPr>
        <w:lastRenderedPageBreak/>
        <w:t xml:space="preserve">משמעותי. </w:t>
      </w:r>
      <w:r>
        <w:rPr>
          <w:rFonts w:hint="cs"/>
          <w:rtl/>
        </w:rPr>
        <w:t>כמו</w:t>
      </w:r>
      <w:r w:rsidR="00473BB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שאמרתי בוועדה הזאת, המשפחה שלי היא יורשת זכויות </w:t>
      </w:r>
      <w:r w:rsidR="00473BBE">
        <w:rPr>
          <w:rFonts w:hint="cs"/>
          <w:rtl/>
        </w:rPr>
        <w:t>הי</w:t>
      </w:r>
      <w:r>
        <w:rPr>
          <w:rFonts w:hint="cs"/>
          <w:rtl/>
        </w:rPr>
        <w:t xml:space="preserve">וצרים של אביה של </w:t>
      </w:r>
      <w:r w:rsidR="00473BBE">
        <w:rPr>
          <w:rFonts w:hint="cs"/>
          <w:rtl/>
        </w:rPr>
        <w:t>רעייתי</w:t>
      </w:r>
      <w:r w:rsidR="00142E83">
        <w:rPr>
          <w:rFonts w:hint="cs"/>
          <w:rtl/>
        </w:rPr>
        <w:t>,</w:t>
      </w:r>
      <w:r>
        <w:rPr>
          <w:rFonts w:hint="cs"/>
          <w:rtl/>
        </w:rPr>
        <w:t xml:space="preserve"> שמוליק כץ, הא</w:t>
      </w:r>
      <w:r w:rsidR="00473BBE">
        <w:rPr>
          <w:rFonts w:hint="cs"/>
          <w:rtl/>
        </w:rPr>
        <w:t>ו</w:t>
      </w:r>
      <w:r>
        <w:rPr>
          <w:rFonts w:hint="cs"/>
          <w:rtl/>
        </w:rPr>
        <w:t xml:space="preserve">מן שהאותיות </w:t>
      </w:r>
      <w:r w:rsidR="00473BBE">
        <w:rPr>
          <w:rFonts w:hint="cs"/>
          <w:rtl/>
        </w:rPr>
        <w:t>שלו</w:t>
      </w:r>
      <w:r>
        <w:rPr>
          <w:rFonts w:hint="cs"/>
          <w:rtl/>
        </w:rPr>
        <w:t>, ה</w:t>
      </w:r>
      <w:r w:rsidR="00473BBE">
        <w:rPr>
          <w:rFonts w:hint="cs"/>
          <w:rtl/>
        </w:rPr>
        <w:t>איורים שלו, ה</w:t>
      </w:r>
      <w:r>
        <w:rPr>
          <w:rFonts w:hint="cs"/>
          <w:rtl/>
        </w:rPr>
        <w:t>ציורים</w:t>
      </w:r>
      <w:r w:rsidR="00473BBE">
        <w:rPr>
          <w:rFonts w:hint="cs"/>
          <w:rtl/>
        </w:rPr>
        <w:t xml:space="preserve"> </w:t>
      </w:r>
      <w:bookmarkStart w:id="204" w:name="_ETM_Q1_2587000"/>
      <w:bookmarkEnd w:id="204"/>
      <w:r w:rsidR="00473BBE">
        <w:rPr>
          <w:rFonts w:hint="cs"/>
          <w:rtl/>
        </w:rPr>
        <w:t>שלו</w:t>
      </w:r>
      <w:r>
        <w:rPr>
          <w:rFonts w:hint="cs"/>
          <w:rtl/>
        </w:rPr>
        <w:t>, הרישומים</w:t>
      </w:r>
      <w:r w:rsidR="00473BBE">
        <w:rPr>
          <w:rFonts w:hint="cs"/>
          <w:rtl/>
        </w:rPr>
        <w:t xml:space="preserve"> שלו נמצאים לשמחתי הרבה גם ברשת. משתמשים בהם להרבה מטרות - החל מדירה להשכיר</w:t>
      </w:r>
      <w:r>
        <w:rPr>
          <w:rFonts w:hint="cs"/>
          <w:rtl/>
        </w:rPr>
        <w:t xml:space="preserve">, </w:t>
      </w:r>
      <w:r w:rsidR="00473BBE">
        <w:rPr>
          <w:rFonts w:hint="cs"/>
          <w:rtl/>
        </w:rPr>
        <w:t xml:space="preserve">כלה </w:t>
      </w:r>
      <w:proofErr w:type="spellStart"/>
      <w:r w:rsidR="00473BBE">
        <w:rPr>
          <w:rFonts w:hint="cs"/>
          <w:rtl/>
        </w:rPr>
        <w:t>בחסמבה</w:t>
      </w:r>
      <w:proofErr w:type="spellEnd"/>
      <w:r w:rsidR="00473BBE">
        <w:rPr>
          <w:rFonts w:hint="cs"/>
          <w:rtl/>
        </w:rPr>
        <w:t>. אני או</w:t>
      </w:r>
      <w:r>
        <w:rPr>
          <w:rFonts w:hint="cs"/>
          <w:rtl/>
        </w:rPr>
        <w:t>מ</w:t>
      </w:r>
      <w:r w:rsidR="00473BBE">
        <w:rPr>
          <w:rFonts w:hint="cs"/>
          <w:rtl/>
        </w:rPr>
        <w:t>ר</w:t>
      </w:r>
      <w:r>
        <w:rPr>
          <w:rFonts w:hint="cs"/>
          <w:rtl/>
        </w:rPr>
        <w:t xml:space="preserve"> את הדברים</w:t>
      </w:r>
      <w:r w:rsidR="00473BBE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למרות שעמדתי היא לצמצם את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על זכויות היוצרים. </w:t>
      </w:r>
      <w:r w:rsidR="00473BBE">
        <w:rPr>
          <w:rFonts w:hint="cs"/>
          <w:rtl/>
        </w:rPr>
        <w:t xml:space="preserve">אני מרגיש מאוד נוח בדיון הזה, </w:t>
      </w:r>
      <w:bookmarkStart w:id="205" w:name="_ETM_Q1_2620000"/>
      <w:bookmarkEnd w:id="205"/>
      <w:r>
        <w:rPr>
          <w:rFonts w:hint="cs"/>
          <w:rtl/>
        </w:rPr>
        <w:t xml:space="preserve"> כי </w:t>
      </w:r>
      <w:r w:rsidR="00473BBE">
        <w:rPr>
          <w:rFonts w:hint="cs"/>
          <w:rtl/>
        </w:rPr>
        <w:t>אני פועל ב</w:t>
      </w:r>
      <w:r>
        <w:rPr>
          <w:rFonts w:hint="cs"/>
          <w:rtl/>
        </w:rPr>
        <w:t>ניגוד ל</w:t>
      </w:r>
      <w:r w:rsidR="00473BBE">
        <w:rPr>
          <w:rFonts w:hint="cs"/>
          <w:rtl/>
        </w:rPr>
        <w:t>אינטרסים הכלכליים ש</w:t>
      </w:r>
      <w:r w:rsidR="00826A3D">
        <w:rPr>
          <w:rFonts w:hint="cs"/>
          <w:rtl/>
        </w:rPr>
        <w:t>לנו כיורשי זכויות היוצרים האלו</w:t>
      </w:r>
      <w:r>
        <w:rPr>
          <w:rFonts w:hint="cs"/>
          <w:rtl/>
        </w:rPr>
        <w:t>.</w:t>
      </w:r>
    </w:p>
    <w:p w:rsidR="00FA02ED" w:rsidRDefault="00FA02ED" w:rsidP="00473BBE">
      <w:pPr>
        <w:ind w:firstLine="0"/>
        <w:rPr>
          <w:rtl/>
        </w:rPr>
      </w:pPr>
      <w:bookmarkStart w:id="206" w:name="_ETM_Q1_2627000"/>
      <w:bookmarkEnd w:id="206"/>
      <w:r>
        <w:rPr>
          <w:rFonts w:hint="cs"/>
          <w:rtl/>
        </w:rPr>
        <w:t xml:space="preserve"> </w:t>
      </w:r>
    </w:p>
    <w:p w:rsidR="00FA02ED" w:rsidRDefault="00FA02ED" w:rsidP="00116C65">
      <w:pPr>
        <w:ind w:firstLine="0"/>
        <w:rPr>
          <w:rtl/>
        </w:rPr>
      </w:pPr>
      <w:r>
        <w:rPr>
          <w:rtl/>
        </w:rPr>
        <w:tab/>
      </w:r>
      <w:r w:rsidR="00473BBE">
        <w:rPr>
          <w:rFonts w:hint="cs"/>
          <w:rtl/>
        </w:rPr>
        <w:t xml:space="preserve">עכשיו אני אעשה את הגילוי הנאות היותר חשוב, שהוא </w:t>
      </w:r>
      <w:bookmarkStart w:id="207" w:name="_ETM_Q1_2629000"/>
      <w:bookmarkEnd w:id="207"/>
      <w:r w:rsidR="00473BBE">
        <w:rPr>
          <w:rFonts w:hint="cs"/>
          <w:rtl/>
        </w:rPr>
        <w:t xml:space="preserve">הגילוי הנאות האידיאולוגי שלי. </w:t>
      </w:r>
      <w:r>
        <w:rPr>
          <w:rFonts w:hint="cs"/>
          <w:rtl/>
        </w:rPr>
        <w:t xml:space="preserve">אני </w:t>
      </w:r>
      <w:r w:rsidR="00473BBE">
        <w:rPr>
          <w:rFonts w:hint="cs"/>
          <w:rtl/>
        </w:rPr>
        <w:t xml:space="preserve">מניח שכמה אנשים בחדר הזה יודעים </w:t>
      </w:r>
      <w:bookmarkStart w:id="208" w:name="_ETM_Q1_2639000"/>
      <w:bookmarkEnd w:id="208"/>
      <w:r w:rsidR="007B634E">
        <w:rPr>
          <w:rFonts w:hint="cs"/>
          <w:rtl/>
        </w:rPr>
        <w:t>שאני סוציאליסט</w:t>
      </w:r>
      <w:r w:rsidR="00116C65">
        <w:rPr>
          <w:rFonts w:hint="cs"/>
          <w:rtl/>
        </w:rPr>
        <w:t>.</w:t>
      </w:r>
      <w:r w:rsidR="00473BBE">
        <w:rPr>
          <w:rFonts w:hint="cs"/>
          <w:rtl/>
        </w:rPr>
        <w:t xml:space="preserve"> </w:t>
      </w:r>
      <w:r>
        <w:rPr>
          <w:rFonts w:hint="cs"/>
          <w:rtl/>
        </w:rPr>
        <w:t>השקפת העולם שלי מתייחסת לזכויות</w:t>
      </w:r>
      <w:r w:rsidR="00473BBE">
        <w:rPr>
          <w:rFonts w:hint="cs"/>
          <w:rtl/>
        </w:rPr>
        <w:t xml:space="preserve"> </w:t>
      </w:r>
      <w:r>
        <w:rPr>
          <w:rFonts w:hint="cs"/>
          <w:rtl/>
        </w:rPr>
        <w:t>הקניין בצו</w:t>
      </w:r>
      <w:r w:rsidR="00473BBE">
        <w:rPr>
          <w:rFonts w:hint="cs"/>
          <w:rtl/>
        </w:rPr>
        <w:t>רה קצת אחרת ממה שחלק מחברי הכנסת מתייחסים אליהן.</w:t>
      </w:r>
      <w:r>
        <w:rPr>
          <w:rFonts w:hint="cs"/>
          <w:rtl/>
        </w:rPr>
        <w:t xml:space="preserve"> אני </w:t>
      </w:r>
      <w:r w:rsidR="00473BBE">
        <w:rPr>
          <w:rFonts w:hint="cs"/>
          <w:rtl/>
        </w:rPr>
        <w:t xml:space="preserve">תמיד </w:t>
      </w:r>
      <w:bookmarkStart w:id="209" w:name="_ETM_Q1_2658000"/>
      <w:bookmarkEnd w:id="209"/>
      <w:r>
        <w:rPr>
          <w:rFonts w:hint="cs"/>
          <w:rtl/>
        </w:rPr>
        <w:t xml:space="preserve">בעד להעדיף את חופש הביטוי על זכויות הקניין. </w:t>
      </w:r>
      <w:r w:rsidR="00473BBE">
        <w:rPr>
          <w:rFonts w:hint="cs"/>
          <w:rtl/>
        </w:rPr>
        <w:t>כאשר אנחנו נמצאים בשני מישורים</w:t>
      </w:r>
      <w:r w:rsidR="00116C65">
        <w:rPr>
          <w:rFonts w:hint="cs"/>
          <w:rtl/>
        </w:rPr>
        <w:t>,</w:t>
      </w:r>
      <w:r>
        <w:rPr>
          <w:rFonts w:hint="cs"/>
          <w:rtl/>
        </w:rPr>
        <w:t xml:space="preserve"> באחד מהם נמצא הביטוי </w:t>
      </w:r>
      <w:r w:rsidR="00473BBE">
        <w:rPr>
          <w:rFonts w:hint="cs"/>
          <w:rtl/>
        </w:rPr>
        <w:t>הדמוקרטי</w:t>
      </w:r>
      <w:r w:rsidR="00116C65">
        <w:rPr>
          <w:rFonts w:hint="cs"/>
          <w:rtl/>
        </w:rPr>
        <w:t xml:space="preserve">, </w:t>
      </w:r>
      <w:r w:rsidR="00473BBE">
        <w:rPr>
          <w:rFonts w:hint="cs"/>
          <w:rtl/>
        </w:rPr>
        <w:t xml:space="preserve">במישור השני נמצאים האינטרסים הכלכליים, </w:t>
      </w:r>
      <w:r>
        <w:rPr>
          <w:rFonts w:hint="cs"/>
          <w:rtl/>
        </w:rPr>
        <w:t xml:space="preserve">אני תמיד בעד העדפה מוחלטת של הביטוי הדמוקרטי ושל השיח החופשי על פני האינטרסים הכלכליים.  </w:t>
      </w:r>
    </w:p>
    <w:p w:rsidR="00FA02ED" w:rsidRDefault="00FA02ED" w:rsidP="004E2043">
      <w:pPr>
        <w:ind w:firstLine="0"/>
        <w:rPr>
          <w:rtl/>
        </w:rPr>
      </w:pPr>
    </w:p>
    <w:p w:rsidR="00826A3D" w:rsidRDefault="00FA02ED" w:rsidP="00116C65">
      <w:pPr>
        <w:ind w:firstLine="0"/>
        <w:rPr>
          <w:rtl/>
        </w:rPr>
      </w:pPr>
      <w:r>
        <w:rPr>
          <w:rtl/>
        </w:rPr>
        <w:tab/>
      </w:r>
      <w:r w:rsidR="00473BBE">
        <w:rPr>
          <w:rFonts w:hint="cs"/>
          <w:rtl/>
        </w:rPr>
        <w:t>עכשיו</w:t>
      </w:r>
      <w:r>
        <w:rPr>
          <w:rFonts w:hint="cs"/>
          <w:rtl/>
        </w:rPr>
        <w:t xml:space="preserve"> אני רוצה ל</w:t>
      </w:r>
      <w:r w:rsidR="00473BBE">
        <w:rPr>
          <w:rFonts w:hint="cs"/>
          <w:rtl/>
        </w:rPr>
        <w:t>רדת</w:t>
      </w:r>
      <w:r>
        <w:rPr>
          <w:rFonts w:hint="cs"/>
          <w:rtl/>
        </w:rPr>
        <w:t xml:space="preserve"> </w:t>
      </w:r>
      <w:r w:rsidR="00473BBE">
        <w:rPr>
          <w:rFonts w:hint="cs"/>
          <w:rtl/>
        </w:rPr>
        <w:t xml:space="preserve">למישור </w:t>
      </w:r>
      <w:r>
        <w:rPr>
          <w:rFonts w:hint="cs"/>
          <w:rtl/>
        </w:rPr>
        <w:t>של</w:t>
      </w:r>
      <w:r w:rsidR="00473BBE">
        <w:rPr>
          <w:rFonts w:hint="cs"/>
          <w:rtl/>
        </w:rPr>
        <w:t xml:space="preserve"> </w:t>
      </w:r>
      <w:r>
        <w:rPr>
          <w:rFonts w:hint="cs"/>
          <w:rtl/>
        </w:rPr>
        <w:t>האינטרסים הכלכלי</w:t>
      </w:r>
      <w:r w:rsidR="00473BBE">
        <w:rPr>
          <w:rFonts w:hint="cs"/>
          <w:rtl/>
        </w:rPr>
        <w:t>י</w:t>
      </w:r>
      <w:r>
        <w:rPr>
          <w:rFonts w:hint="cs"/>
          <w:rtl/>
        </w:rPr>
        <w:t>ם. כאשר אנחנ</w:t>
      </w:r>
      <w:r w:rsidR="00473BBE">
        <w:rPr>
          <w:rFonts w:hint="cs"/>
          <w:rtl/>
        </w:rPr>
        <w:t>ו נמ</w:t>
      </w:r>
      <w:r>
        <w:rPr>
          <w:rFonts w:hint="cs"/>
          <w:rtl/>
        </w:rPr>
        <w:t>צ</w:t>
      </w:r>
      <w:r w:rsidR="00473BBE">
        <w:rPr>
          <w:rFonts w:hint="cs"/>
          <w:rtl/>
        </w:rPr>
        <w:t>א</w:t>
      </w:r>
      <w:r>
        <w:rPr>
          <w:rFonts w:hint="cs"/>
          <w:rtl/>
        </w:rPr>
        <w:t>ים</w:t>
      </w:r>
      <w:r w:rsidR="00473BBE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473BBE">
        <w:rPr>
          <w:rFonts w:hint="cs"/>
          <w:rtl/>
        </w:rPr>
        <w:t>מיש</w:t>
      </w:r>
      <w:bookmarkStart w:id="210" w:name="_ETM_Q1_2690000"/>
      <w:bookmarkEnd w:id="210"/>
      <w:r w:rsidR="00473BBE">
        <w:rPr>
          <w:rFonts w:hint="cs"/>
          <w:rtl/>
        </w:rPr>
        <w:t>ור של האינטרסים הכלכליים</w:t>
      </w:r>
      <w:r>
        <w:rPr>
          <w:rFonts w:hint="cs"/>
          <w:rtl/>
        </w:rPr>
        <w:t>, בוודאי צריך להגן על זכויות הקניין.</w:t>
      </w:r>
      <w:r w:rsidR="00473BBE">
        <w:rPr>
          <w:rFonts w:hint="cs"/>
          <w:rtl/>
        </w:rPr>
        <w:t xml:space="preserve"> </w:t>
      </w:r>
      <w:r>
        <w:rPr>
          <w:rFonts w:hint="cs"/>
          <w:rtl/>
        </w:rPr>
        <w:t>כאשר זכויות</w:t>
      </w:r>
      <w:r w:rsidR="00473BB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הקניין הרוחני </w:t>
      </w:r>
      <w:r w:rsidR="00473BBE">
        <w:rPr>
          <w:rFonts w:hint="cs"/>
          <w:rtl/>
        </w:rPr>
        <w:t xml:space="preserve">מתחרות באינטרסים כלכליים אחרים, </w:t>
      </w:r>
      <w:bookmarkStart w:id="211" w:name="_ETM_Q1_2697000"/>
      <w:bookmarkEnd w:id="211"/>
      <w:r w:rsidR="00826A3D">
        <w:rPr>
          <w:rFonts w:hint="cs"/>
          <w:rtl/>
        </w:rPr>
        <w:t>אין שום סיבה לא להגן עליהן</w:t>
      </w:r>
      <w:r>
        <w:rPr>
          <w:rFonts w:hint="cs"/>
          <w:rtl/>
        </w:rPr>
        <w:t xml:space="preserve">. </w:t>
      </w:r>
      <w:r w:rsidR="00826A3D">
        <w:rPr>
          <w:rFonts w:hint="cs"/>
          <w:rtl/>
        </w:rPr>
        <w:t xml:space="preserve">אם </w:t>
      </w:r>
      <w:r>
        <w:rPr>
          <w:rFonts w:hint="cs"/>
          <w:rtl/>
        </w:rPr>
        <w:t>מי</w:t>
      </w:r>
      <w:r w:rsidR="00826A3D">
        <w:rPr>
          <w:rFonts w:hint="cs"/>
          <w:rtl/>
        </w:rPr>
        <w:t xml:space="preserve">שהו מנסה לעשות עסק מתמונות שאתה צילמת, אתם צילמת, מישהו אחר צילם, או </w:t>
      </w:r>
      <w:bookmarkStart w:id="212" w:name="_ETM_Q1_2709000"/>
      <w:bookmarkEnd w:id="212"/>
      <w:r w:rsidR="00826A3D">
        <w:rPr>
          <w:rFonts w:hint="cs"/>
          <w:rtl/>
        </w:rPr>
        <w:t>מאיורים שמישהו עשה, למה שאותו אדם ש</w:t>
      </w:r>
      <w:r>
        <w:rPr>
          <w:rFonts w:hint="cs"/>
          <w:rtl/>
        </w:rPr>
        <w:t xml:space="preserve">ייצר </w:t>
      </w:r>
      <w:r w:rsidR="00826A3D">
        <w:rPr>
          <w:rFonts w:hint="cs"/>
          <w:rtl/>
        </w:rPr>
        <w:t>את התמונות האלו</w:t>
      </w:r>
      <w:r>
        <w:rPr>
          <w:rFonts w:hint="cs"/>
          <w:rtl/>
        </w:rPr>
        <w:t xml:space="preserve">, </w:t>
      </w:r>
      <w:r w:rsidR="00826A3D">
        <w:rPr>
          <w:rFonts w:hint="cs"/>
          <w:rtl/>
        </w:rPr>
        <w:t>ש</w:t>
      </w:r>
      <w:r>
        <w:rPr>
          <w:rFonts w:hint="cs"/>
          <w:rtl/>
        </w:rPr>
        <w:t xml:space="preserve">צילם את התמונות </w:t>
      </w:r>
      <w:r w:rsidR="00826A3D">
        <w:rPr>
          <w:rFonts w:hint="cs"/>
          <w:rtl/>
        </w:rPr>
        <w:t>האלו</w:t>
      </w:r>
      <w:r>
        <w:rPr>
          <w:rFonts w:hint="cs"/>
          <w:rtl/>
        </w:rPr>
        <w:t xml:space="preserve">, </w:t>
      </w:r>
      <w:r w:rsidR="00826A3D">
        <w:rPr>
          <w:rFonts w:hint="cs"/>
          <w:rtl/>
        </w:rPr>
        <w:t>ש</w:t>
      </w:r>
      <w:r>
        <w:rPr>
          <w:rFonts w:hint="cs"/>
          <w:rtl/>
        </w:rPr>
        <w:t>אייר את</w:t>
      </w:r>
      <w:r w:rsidR="00826A3D">
        <w:rPr>
          <w:rFonts w:hint="cs"/>
          <w:rtl/>
        </w:rPr>
        <w:t xml:space="preserve"> האיורים האלו</w:t>
      </w:r>
      <w:r w:rsidR="00116C65">
        <w:rPr>
          <w:rFonts w:hint="cs"/>
          <w:rtl/>
        </w:rPr>
        <w:t>,</w:t>
      </w:r>
      <w:r w:rsidR="00826A3D">
        <w:rPr>
          <w:rFonts w:hint="cs"/>
          <w:rtl/>
        </w:rPr>
        <w:t xml:space="preserve"> </w:t>
      </w:r>
      <w:r>
        <w:rPr>
          <w:rFonts w:hint="cs"/>
          <w:rtl/>
        </w:rPr>
        <w:t>לא יקבל הג</w:t>
      </w:r>
      <w:r w:rsidR="00826A3D">
        <w:rPr>
          <w:rFonts w:hint="cs"/>
          <w:rtl/>
        </w:rPr>
        <w:t>נ</w:t>
      </w:r>
      <w:r>
        <w:rPr>
          <w:rFonts w:hint="cs"/>
          <w:rtl/>
        </w:rPr>
        <w:t>ה מול מי ש</w:t>
      </w:r>
      <w:r w:rsidR="00826A3D">
        <w:rPr>
          <w:rFonts w:hint="cs"/>
          <w:rtl/>
        </w:rPr>
        <w:t xml:space="preserve">רק מנסה לעשות עסק מאותן תמונות? </w:t>
      </w:r>
      <w:r>
        <w:rPr>
          <w:rFonts w:hint="cs"/>
          <w:rtl/>
        </w:rPr>
        <w:t xml:space="preserve">אני מציע מבחן מאוד מאוד פשוט. המבחן הוא </w:t>
      </w:r>
      <w:r w:rsidR="00826A3D">
        <w:rPr>
          <w:rFonts w:hint="cs"/>
          <w:rtl/>
        </w:rPr>
        <w:t>ה</w:t>
      </w:r>
      <w:r>
        <w:rPr>
          <w:rFonts w:hint="cs"/>
          <w:rtl/>
        </w:rPr>
        <w:t>מבחן של הרווח הכלכלי.</w:t>
      </w:r>
      <w:r w:rsidR="00826A3D">
        <w:rPr>
          <w:rFonts w:hint="cs"/>
          <w:rtl/>
        </w:rPr>
        <w:t xml:space="preserve"> </w:t>
      </w:r>
      <w:r>
        <w:rPr>
          <w:rFonts w:hint="cs"/>
          <w:rtl/>
        </w:rPr>
        <w:t>כאשר יש ר</w:t>
      </w:r>
      <w:r w:rsidR="00826A3D">
        <w:rPr>
          <w:rFonts w:hint="cs"/>
          <w:rtl/>
        </w:rPr>
        <w:t>ווח כלכלי ואינטרס עסקי</w:t>
      </w:r>
      <w:r w:rsidR="00116C65">
        <w:rPr>
          <w:rFonts w:hint="cs"/>
          <w:rtl/>
        </w:rPr>
        <w:t xml:space="preserve"> - </w:t>
      </w:r>
      <w:r w:rsidR="00826A3D">
        <w:rPr>
          <w:rFonts w:hint="cs"/>
          <w:rtl/>
        </w:rPr>
        <w:t>לא מדובר על כל רווח</w:t>
      </w:r>
      <w:r w:rsidR="00116C65">
        <w:rPr>
          <w:rFonts w:hint="cs"/>
          <w:rtl/>
        </w:rPr>
        <w:t>,</w:t>
      </w:r>
      <w:r w:rsidR="00826A3D">
        <w:rPr>
          <w:rFonts w:hint="cs"/>
          <w:rtl/>
        </w:rPr>
        <w:t xml:space="preserve"> </w:t>
      </w:r>
      <w:bookmarkStart w:id="213" w:name="_ETM_Q1_2735000"/>
      <w:bookmarkEnd w:id="213"/>
      <w:r w:rsidR="00826A3D">
        <w:rPr>
          <w:rFonts w:hint="cs"/>
          <w:rtl/>
        </w:rPr>
        <w:t xml:space="preserve">המילה "רווח" כוללת כל דבר בעולם </w:t>
      </w:r>
      <w:bookmarkStart w:id="214" w:name="_ETM_Q1_2737000"/>
      <w:bookmarkEnd w:id="214"/>
      <w:r w:rsidR="00826A3D">
        <w:rPr>
          <w:rFonts w:hint="cs"/>
          <w:rtl/>
        </w:rPr>
        <w:t xml:space="preserve">- אנחנו </w:t>
      </w:r>
      <w:r>
        <w:rPr>
          <w:rFonts w:hint="cs"/>
          <w:rtl/>
        </w:rPr>
        <w:t>צ</w:t>
      </w:r>
      <w:r w:rsidR="00826A3D">
        <w:rPr>
          <w:rFonts w:hint="cs"/>
          <w:rtl/>
        </w:rPr>
        <w:t xml:space="preserve">ריכים </w:t>
      </w:r>
      <w:r>
        <w:rPr>
          <w:rFonts w:hint="cs"/>
          <w:rtl/>
        </w:rPr>
        <w:t>ל</w:t>
      </w:r>
      <w:r w:rsidR="00826A3D">
        <w:rPr>
          <w:rFonts w:hint="cs"/>
          <w:rtl/>
        </w:rPr>
        <w:t xml:space="preserve">הגן על זכויות </w:t>
      </w:r>
      <w:r>
        <w:rPr>
          <w:rFonts w:hint="cs"/>
          <w:rtl/>
        </w:rPr>
        <w:t>יוצרים.</w:t>
      </w:r>
      <w:r w:rsidR="00826A3D">
        <w:rPr>
          <w:rFonts w:hint="cs"/>
          <w:rtl/>
        </w:rPr>
        <w:t xml:space="preserve"> </w:t>
      </w:r>
      <w:r>
        <w:rPr>
          <w:rFonts w:hint="cs"/>
          <w:rtl/>
        </w:rPr>
        <w:t>כאשר</w:t>
      </w:r>
      <w:r w:rsidR="00826A3D">
        <w:rPr>
          <w:rFonts w:hint="cs"/>
          <w:rtl/>
        </w:rPr>
        <w:t xml:space="preserve"> מדובר בד</w:t>
      </w:r>
      <w:r>
        <w:rPr>
          <w:rFonts w:hint="cs"/>
          <w:rtl/>
        </w:rPr>
        <w:t xml:space="preserve">ברים אחרים, ההגנה </w:t>
      </w:r>
      <w:r w:rsidR="00826A3D">
        <w:rPr>
          <w:rFonts w:hint="cs"/>
          <w:rtl/>
        </w:rPr>
        <w:t xml:space="preserve">על זכויות היוצרים יכולה לסגת, </w:t>
      </w:r>
      <w:r w:rsidR="00116C65">
        <w:rPr>
          <w:rFonts w:hint="cs"/>
          <w:rtl/>
        </w:rPr>
        <w:t>למשל</w:t>
      </w:r>
      <w:r>
        <w:rPr>
          <w:rFonts w:hint="cs"/>
          <w:rtl/>
        </w:rPr>
        <w:t xml:space="preserve"> מפני חופש הביטוי. </w:t>
      </w:r>
    </w:p>
    <w:p w:rsidR="00826A3D" w:rsidRDefault="00826A3D" w:rsidP="00826A3D">
      <w:pPr>
        <w:ind w:firstLine="0"/>
        <w:rPr>
          <w:rtl/>
        </w:rPr>
      </w:pPr>
    </w:p>
    <w:p w:rsidR="00FA02ED" w:rsidRDefault="00826A3D" w:rsidP="00A36397">
      <w:pPr>
        <w:rPr>
          <w:rtl/>
        </w:rPr>
      </w:pPr>
      <w:bookmarkStart w:id="215" w:name="_ETM_Q1_2753000"/>
      <w:bookmarkEnd w:id="215"/>
      <w:r>
        <w:rPr>
          <w:rFonts w:hint="cs"/>
          <w:rtl/>
        </w:rPr>
        <w:t>אדוני היושב-ראש, אני חושב שהני</w:t>
      </w:r>
      <w:r w:rsidR="00FA02ED">
        <w:rPr>
          <w:rFonts w:hint="cs"/>
          <w:rtl/>
        </w:rPr>
        <w:t>ס</w:t>
      </w:r>
      <w:r>
        <w:rPr>
          <w:rFonts w:hint="cs"/>
          <w:rtl/>
        </w:rPr>
        <w:t>ו</w:t>
      </w:r>
      <w:r w:rsidR="00FA02ED">
        <w:rPr>
          <w:rFonts w:hint="cs"/>
          <w:rtl/>
        </w:rPr>
        <w:t>ח שאתם גיבשת</w:t>
      </w:r>
      <w:r>
        <w:rPr>
          <w:rFonts w:hint="cs"/>
          <w:rtl/>
        </w:rPr>
        <w:t>ם</w:t>
      </w:r>
      <w:r w:rsidR="00FA02ED">
        <w:rPr>
          <w:rFonts w:hint="cs"/>
          <w:rtl/>
        </w:rPr>
        <w:t xml:space="preserve">, חבר הכנסת </w:t>
      </w:r>
      <w:r>
        <w:rPr>
          <w:rFonts w:hint="cs"/>
          <w:rtl/>
        </w:rPr>
        <w:t>ק</w:t>
      </w:r>
      <w:r w:rsidR="00FA02ED">
        <w:rPr>
          <w:rFonts w:hint="cs"/>
          <w:rtl/>
        </w:rPr>
        <w:t>יש ו</w:t>
      </w:r>
      <w:r>
        <w:rPr>
          <w:rFonts w:hint="cs"/>
          <w:rtl/>
        </w:rPr>
        <w:t>היועצת</w:t>
      </w:r>
      <w:bookmarkStart w:id="216" w:name="_ETM_Q1_2761000"/>
      <w:bookmarkEnd w:id="216"/>
      <w:r>
        <w:rPr>
          <w:rFonts w:hint="cs"/>
          <w:rtl/>
        </w:rPr>
        <w:t xml:space="preserve"> המשפטית, לא הולך </w:t>
      </w:r>
      <w:r w:rsidR="00FA02ED">
        <w:rPr>
          <w:rFonts w:hint="cs"/>
          <w:rtl/>
        </w:rPr>
        <w:t>מספיק רחוק. ההבחנה צריכה להיות בין מצב שיש בו רווח כלכל</w:t>
      </w:r>
      <w:r>
        <w:rPr>
          <w:rFonts w:hint="cs"/>
          <w:rtl/>
        </w:rPr>
        <w:t>י ועסקי</w:t>
      </w:r>
      <w:r w:rsidR="00116C65">
        <w:rPr>
          <w:rFonts w:hint="cs"/>
          <w:rtl/>
        </w:rPr>
        <w:t>, שאז</w:t>
      </w:r>
      <w:r>
        <w:rPr>
          <w:rFonts w:hint="cs"/>
          <w:rtl/>
        </w:rPr>
        <w:t xml:space="preserve"> זכות הקניין של זכויות היוצרים מוגנת -</w:t>
      </w:r>
      <w:r w:rsidR="00FA02ED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</w:t>
      </w:r>
      <w:r w:rsidR="00FA02ED">
        <w:rPr>
          <w:rFonts w:hint="cs"/>
          <w:rtl/>
        </w:rPr>
        <w:t xml:space="preserve">צריכה אפילו </w:t>
      </w:r>
      <w:r w:rsidR="00A36397">
        <w:rPr>
          <w:rFonts w:hint="cs"/>
          <w:rtl/>
        </w:rPr>
        <w:t xml:space="preserve">להיות </w:t>
      </w:r>
      <w:r w:rsidR="00FA02ED">
        <w:rPr>
          <w:rFonts w:hint="cs"/>
          <w:rtl/>
        </w:rPr>
        <w:t xml:space="preserve">מוגנת בכלים </w:t>
      </w:r>
      <w:r>
        <w:rPr>
          <w:rFonts w:hint="cs"/>
          <w:rtl/>
        </w:rPr>
        <w:t xml:space="preserve">חזקים - </w:t>
      </w:r>
      <w:r w:rsidR="00FA02ED">
        <w:rPr>
          <w:rFonts w:hint="cs"/>
          <w:rtl/>
        </w:rPr>
        <w:t xml:space="preserve">לבין מצב שבו אין אינטרס עסקי, אין רווח כלכלי, </w:t>
      </w:r>
      <w:r>
        <w:rPr>
          <w:rFonts w:hint="cs"/>
          <w:rtl/>
        </w:rPr>
        <w:t xml:space="preserve">שאז </w:t>
      </w:r>
      <w:r w:rsidR="00FA02ED">
        <w:rPr>
          <w:rFonts w:hint="cs"/>
          <w:rtl/>
        </w:rPr>
        <w:t xml:space="preserve">אינטרסים ציבוריים </w:t>
      </w:r>
      <w:r>
        <w:rPr>
          <w:rFonts w:hint="cs"/>
          <w:rtl/>
        </w:rPr>
        <w:t xml:space="preserve">אחרים צריכים </w:t>
      </w:r>
      <w:r w:rsidR="00FA02ED">
        <w:rPr>
          <w:rFonts w:hint="cs"/>
          <w:rtl/>
        </w:rPr>
        <w:t>לגבור בצורה חד</w:t>
      </w:r>
      <w:r>
        <w:rPr>
          <w:rFonts w:hint="cs"/>
          <w:rtl/>
        </w:rPr>
        <w:t xml:space="preserve">-משמעית </w:t>
      </w:r>
      <w:bookmarkStart w:id="217" w:name="_ETM_Q1_2787000"/>
      <w:bookmarkEnd w:id="217"/>
      <w:r>
        <w:rPr>
          <w:rFonts w:hint="cs"/>
          <w:rtl/>
        </w:rPr>
        <w:t>וברורה, כמו למשל</w:t>
      </w:r>
      <w:r w:rsidR="00FA02ED">
        <w:rPr>
          <w:rFonts w:hint="cs"/>
          <w:rtl/>
        </w:rPr>
        <w:t xml:space="preserve"> חופש הביטוי.</w:t>
      </w:r>
    </w:p>
    <w:p w:rsidR="00FA02ED" w:rsidRDefault="00FA02ED" w:rsidP="004E2043">
      <w:pPr>
        <w:ind w:firstLine="0"/>
        <w:rPr>
          <w:rtl/>
        </w:rPr>
      </w:pPr>
    </w:p>
    <w:p w:rsidR="00CE74E8" w:rsidRDefault="00CE74E8" w:rsidP="00CE74E8">
      <w:pPr>
        <w:pStyle w:val="a4"/>
        <w:keepNext/>
        <w:rPr>
          <w:rtl/>
        </w:rPr>
      </w:pPr>
      <w:bookmarkStart w:id="218" w:name="ET_speaker_אתי_בנדלר_52"/>
      <w:r w:rsidRPr="00CE74E8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CE74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"/>
    </w:p>
    <w:p w:rsidR="00CE74E8" w:rsidRDefault="00CE74E8" w:rsidP="00CE74E8">
      <w:pPr>
        <w:pStyle w:val="KeepWithNext"/>
        <w:rPr>
          <w:rtl/>
        </w:rPr>
      </w:pPr>
    </w:p>
    <w:p w:rsidR="00FA02ED" w:rsidRDefault="00A36397" w:rsidP="00A36397">
      <w:pPr>
        <w:rPr>
          <w:rtl/>
        </w:rPr>
      </w:pPr>
      <w:bookmarkStart w:id="219" w:name="_ETM_Q1_2507000"/>
      <w:bookmarkEnd w:id="219"/>
      <w:r>
        <w:rPr>
          <w:rFonts w:hint="cs"/>
          <w:rtl/>
        </w:rPr>
        <w:t xml:space="preserve">האם </w:t>
      </w:r>
      <w:r w:rsidR="00826A3D">
        <w:rPr>
          <w:rFonts w:hint="cs"/>
          <w:rtl/>
        </w:rPr>
        <w:t xml:space="preserve">במקרה כזה </w:t>
      </w:r>
      <w:r>
        <w:rPr>
          <w:rFonts w:hint="cs"/>
          <w:rtl/>
        </w:rPr>
        <w:t xml:space="preserve">אתה מציע </w:t>
      </w:r>
      <w:r w:rsidR="00826A3D">
        <w:rPr>
          <w:rFonts w:hint="cs"/>
          <w:rtl/>
        </w:rPr>
        <w:t xml:space="preserve">להפוך את זה לשימוש מותר? </w:t>
      </w:r>
    </w:p>
    <w:p w:rsidR="00FA02ED" w:rsidRDefault="00FA02ED" w:rsidP="004E2043">
      <w:pPr>
        <w:ind w:firstLine="0"/>
        <w:rPr>
          <w:rtl/>
        </w:rPr>
      </w:pPr>
    </w:p>
    <w:p w:rsidR="00826A3D" w:rsidRDefault="00826A3D" w:rsidP="00826A3D">
      <w:pPr>
        <w:pStyle w:val="a4"/>
        <w:keepNext/>
        <w:rPr>
          <w:rtl/>
        </w:rPr>
      </w:pPr>
      <w:bookmarkStart w:id="220" w:name="ET_speaker_4627_53"/>
      <w:r w:rsidRPr="00826A3D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826A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826A3D" w:rsidRDefault="00826A3D" w:rsidP="00826A3D">
      <w:pPr>
        <w:pStyle w:val="KeepWithNext"/>
        <w:rPr>
          <w:rtl/>
        </w:rPr>
      </w:pPr>
    </w:p>
    <w:p w:rsidR="00FA02ED" w:rsidRDefault="00826A3D" w:rsidP="00826A3D">
      <w:pPr>
        <w:rPr>
          <w:rtl/>
        </w:rPr>
      </w:pPr>
      <w:bookmarkStart w:id="221" w:name="_ETM_Q1_2795000"/>
      <w:bookmarkEnd w:id="221"/>
      <w:r>
        <w:rPr>
          <w:rFonts w:hint="cs"/>
          <w:rtl/>
        </w:rPr>
        <w:t>כן, לגמרי. כאשר לא מדובר ברווח כלכלי-</w:t>
      </w:r>
      <w:r w:rsidR="00A36397">
        <w:rPr>
          <w:rFonts w:hint="cs"/>
          <w:rtl/>
        </w:rPr>
        <w:t>עסקי,</w:t>
      </w:r>
      <w:r w:rsidR="00FA02ED">
        <w:rPr>
          <w:rFonts w:hint="cs"/>
          <w:rtl/>
        </w:rPr>
        <w:t xml:space="preserve"> השימוש צריך להיות מות</w:t>
      </w:r>
      <w:r w:rsidR="0096206E">
        <w:rPr>
          <w:rFonts w:hint="cs"/>
          <w:rtl/>
        </w:rPr>
        <w:t xml:space="preserve">ר. עדיף לנו חופש הביטוי על פני אינטרסים של זכויות </w:t>
      </w:r>
      <w:r w:rsidR="00FA02ED">
        <w:rPr>
          <w:rFonts w:hint="cs"/>
          <w:rtl/>
        </w:rPr>
        <w:t xml:space="preserve">קניין. עדיף לנו הילדים החולים באפריקה על </w:t>
      </w:r>
      <w:r>
        <w:rPr>
          <w:rFonts w:hint="cs"/>
          <w:rtl/>
        </w:rPr>
        <w:t xml:space="preserve">פני </w:t>
      </w:r>
      <w:r w:rsidR="00FA02ED">
        <w:rPr>
          <w:rFonts w:hint="cs"/>
          <w:rtl/>
        </w:rPr>
        <w:t xml:space="preserve">זכויות </w:t>
      </w:r>
      <w:r>
        <w:rPr>
          <w:rFonts w:hint="cs"/>
          <w:rtl/>
        </w:rPr>
        <w:t xml:space="preserve">הקניין </w:t>
      </w:r>
      <w:r w:rsidR="00FA02ED">
        <w:rPr>
          <w:rFonts w:hint="cs"/>
          <w:rtl/>
        </w:rPr>
        <w:t>ש</w:t>
      </w:r>
      <w:r>
        <w:rPr>
          <w:rFonts w:hint="cs"/>
          <w:rtl/>
        </w:rPr>
        <w:t xml:space="preserve">ל </w:t>
      </w:r>
      <w:bookmarkStart w:id="222" w:name="_ETM_Q1_2815000"/>
      <w:bookmarkEnd w:id="222"/>
      <w:r>
        <w:rPr>
          <w:rFonts w:hint="cs"/>
          <w:rtl/>
        </w:rPr>
        <w:t>החברות ש</w:t>
      </w:r>
      <w:r w:rsidR="00FA02ED">
        <w:rPr>
          <w:rFonts w:hint="cs"/>
          <w:rtl/>
        </w:rPr>
        <w:t xml:space="preserve">מייצרות </w:t>
      </w:r>
      <w:r>
        <w:rPr>
          <w:rFonts w:hint="cs"/>
          <w:rtl/>
        </w:rPr>
        <w:t>תרופות</w:t>
      </w:r>
      <w:r w:rsidR="0096206E">
        <w:rPr>
          <w:rFonts w:hint="cs"/>
          <w:rtl/>
        </w:rPr>
        <w:t>,</w:t>
      </w:r>
      <w:r w:rsidR="00FA02ED">
        <w:rPr>
          <w:rFonts w:hint="cs"/>
          <w:rtl/>
        </w:rPr>
        <w:t xml:space="preserve"> אני אומר את זה ב</w:t>
      </w:r>
      <w:r>
        <w:rPr>
          <w:rFonts w:hint="cs"/>
          <w:rtl/>
        </w:rPr>
        <w:t>אופן חד משמעי. אני חושב שזו העמד</w:t>
      </w:r>
      <w:r w:rsidR="00FA02ED">
        <w:rPr>
          <w:rFonts w:hint="cs"/>
          <w:rtl/>
        </w:rPr>
        <w:t>ה העקרוני</w:t>
      </w:r>
      <w:r>
        <w:rPr>
          <w:rFonts w:hint="cs"/>
          <w:rtl/>
        </w:rPr>
        <w:t>ת</w:t>
      </w:r>
      <w:r w:rsidR="00FA02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A02ED">
        <w:rPr>
          <w:rFonts w:hint="cs"/>
          <w:rtl/>
        </w:rPr>
        <w:t>ה</w:t>
      </w:r>
      <w:r>
        <w:rPr>
          <w:rFonts w:hint="cs"/>
          <w:rtl/>
        </w:rPr>
        <w:t>מ</w:t>
      </w:r>
      <w:r w:rsidR="00FA02ED">
        <w:rPr>
          <w:rFonts w:hint="cs"/>
          <w:rtl/>
        </w:rPr>
        <w:t>ו</w:t>
      </w:r>
      <w:r>
        <w:rPr>
          <w:rFonts w:hint="cs"/>
          <w:rtl/>
        </w:rPr>
        <w:t>ס</w:t>
      </w:r>
      <w:r w:rsidR="00FA02ED">
        <w:rPr>
          <w:rFonts w:hint="cs"/>
          <w:rtl/>
        </w:rPr>
        <w:t>רית, היחידה שאפשר ל</w:t>
      </w:r>
      <w:r>
        <w:rPr>
          <w:rFonts w:hint="cs"/>
          <w:rtl/>
        </w:rPr>
        <w:t>קבל ול</w:t>
      </w:r>
      <w:r w:rsidR="00FA02ED">
        <w:rPr>
          <w:rFonts w:hint="cs"/>
          <w:rtl/>
        </w:rPr>
        <w:t xml:space="preserve">הבין אותה. </w:t>
      </w:r>
    </w:p>
    <w:p w:rsidR="00FA02ED" w:rsidRDefault="00FA02ED" w:rsidP="004E2043">
      <w:pPr>
        <w:ind w:firstLine="0"/>
        <w:rPr>
          <w:rtl/>
        </w:rPr>
      </w:pPr>
    </w:p>
    <w:p w:rsidR="00FA02ED" w:rsidRDefault="00FA02ED" w:rsidP="0096206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שמחתי לראות נייר מאוד מפורט שחתומים עליו גופים שמאוד רחוקים מ</w:t>
      </w:r>
      <w:r w:rsidR="00826A3D">
        <w:rPr>
          <w:rFonts w:hint="cs"/>
          <w:rtl/>
        </w:rPr>
        <w:t>השקפת ה</w:t>
      </w:r>
      <w:r>
        <w:rPr>
          <w:rFonts w:hint="cs"/>
          <w:rtl/>
        </w:rPr>
        <w:t>עולם</w:t>
      </w:r>
      <w:r w:rsidR="00826A3D">
        <w:rPr>
          <w:rFonts w:hint="cs"/>
          <w:rtl/>
        </w:rPr>
        <w:t xml:space="preserve"> הסוציאליסטית שלי</w:t>
      </w:r>
      <w:r>
        <w:rPr>
          <w:rFonts w:hint="cs"/>
          <w:rtl/>
        </w:rPr>
        <w:t xml:space="preserve">, כמו פורום </w:t>
      </w:r>
      <w:r w:rsidR="0096206E">
        <w:rPr>
          <w:rFonts w:hint="cs"/>
          <w:rtl/>
        </w:rPr>
        <w:t>ק</w:t>
      </w:r>
      <w:r>
        <w:rPr>
          <w:rFonts w:hint="cs"/>
          <w:rtl/>
        </w:rPr>
        <w:t>ה</w:t>
      </w:r>
      <w:r w:rsidR="0096206E">
        <w:rPr>
          <w:rFonts w:hint="cs"/>
          <w:rtl/>
        </w:rPr>
        <w:t xml:space="preserve">לת, כמו התנועה הליבראלית החדשה. אלה </w:t>
      </w:r>
      <w:bookmarkStart w:id="223" w:name="_ETM_Q1_2844000"/>
      <w:bookmarkEnd w:id="223"/>
      <w:r w:rsidR="0096206E">
        <w:rPr>
          <w:rFonts w:hint="cs"/>
          <w:rtl/>
        </w:rPr>
        <w:t>גופים שיש לי איתם ויכוח אידיאולוגי מאוד נוקב</w:t>
      </w:r>
      <w:r>
        <w:rPr>
          <w:rFonts w:hint="cs"/>
          <w:rtl/>
        </w:rPr>
        <w:t>, אבל בנק</w:t>
      </w:r>
      <w:r w:rsidR="0096206E">
        <w:rPr>
          <w:rFonts w:hint="cs"/>
          <w:rtl/>
        </w:rPr>
        <w:t xml:space="preserve">ודה הזאת הם יותר קרובים לעמדתי </w:t>
      </w:r>
      <w:r>
        <w:rPr>
          <w:rFonts w:hint="cs"/>
          <w:rtl/>
        </w:rPr>
        <w:t>מ</w:t>
      </w:r>
      <w:r w:rsidR="0096206E">
        <w:rPr>
          <w:rFonts w:hint="cs"/>
          <w:rtl/>
        </w:rPr>
        <w:t>א</w:t>
      </w:r>
      <w:r>
        <w:rPr>
          <w:rFonts w:hint="cs"/>
          <w:rtl/>
        </w:rPr>
        <w:t>שר העמדה שמסתמנת בתיקון. הם מציגים ב</w:t>
      </w:r>
      <w:r w:rsidR="0096206E">
        <w:rPr>
          <w:rFonts w:hint="cs"/>
          <w:rtl/>
        </w:rPr>
        <w:t>צורה מאוד רצינית</w:t>
      </w:r>
      <w:bookmarkStart w:id="224" w:name="_ETM_Q1_2857000"/>
      <w:bookmarkEnd w:id="224"/>
      <w:r w:rsidR="0096206E">
        <w:rPr>
          <w:rFonts w:hint="cs"/>
          <w:rtl/>
        </w:rPr>
        <w:t xml:space="preserve"> - </w:t>
      </w:r>
      <w:r>
        <w:rPr>
          <w:rFonts w:hint="cs"/>
          <w:rtl/>
        </w:rPr>
        <w:t xml:space="preserve"> מז</w:t>
      </w:r>
      <w:r w:rsidR="0096206E">
        <w:rPr>
          <w:rFonts w:hint="cs"/>
          <w:rtl/>
        </w:rPr>
        <w:t>וויות אחרות, לא מהזווית האידיאולוגית שלי - את ה</w:t>
      </w:r>
      <w:r>
        <w:rPr>
          <w:rFonts w:hint="cs"/>
          <w:rtl/>
        </w:rPr>
        <w:t>א</w:t>
      </w:r>
      <w:r w:rsidR="0096206E">
        <w:rPr>
          <w:rFonts w:hint="cs"/>
          <w:rtl/>
        </w:rPr>
        <w:t>י</w:t>
      </w:r>
      <w:r>
        <w:rPr>
          <w:rFonts w:hint="cs"/>
          <w:rtl/>
        </w:rPr>
        <w:t>ומים המאוד קשים שיכולים להיות</w:t>
      </w:r>
      <w:r w:rsidR="0096206E">
        <w:rPr>
          <w:rFonts w:hint="cs"/>
          <w:rtl/>
        </w:rPr>
        <w:t xml:space="preserve"> </w:t>
      </w:r>
      <w:r>
        <w:rPr>
          <w:rFonts w:hint="cs"/>
          <w:rtl/>
        </w:rPr>
        <w:t>על המ</w:t>
      </w:r>
      <w:r w:rsidR="0096206E">
        <w:rPr>
          <w:rFonts w:hint="cs"/>
          <w:rtl/>
        </w:rPr>
        <w:t>ע</w:t>
      </w:r>
      <w:r>
        <w:rPr>
          <w:rFonts w:hint="cs"/>
          <w:rtl/>
        </w:rPr>
        <w:t>רכת ה</w:t>
      </w:r>
      <w:r w:rsidR="0096206E">
        <w:rPr>
          <w:rFonts w:hint="cs"/>
          <w:rtl/>
        </w:rPr>
        <w:t xml:space="preserve">זאת שנקראת </w:t>
      </w:r>
      <w:bookmarkStart w:id="225" w:name="_ETM_Q1_2864000"/>
      <w:bookmarkEnd w:id="225"/>
      <w:r w:rsidR="00A36397">
        <w:rPr>
          <w:rFonts w:hint="cs"/>
          <w:rtl/>
        </w:rPr>
        <w:t>"</w:t>
      </w:r>
      <w:r w:rsidR="0096206E">
        <w:rPr>
          <w:rFonts w:hint="cs"/>
          <w:rtl/>
        </w:rPr>
        <w:t>אינטרנט</w:t>
      </w:r>
      <w:r w:rsidR="00A36397">
        <w:rPr>
          <w:rFonts w:hint="cs"/>
          <w:rtl/>
        </w:rPr>
        <w:t>"</w:t>
      </w:r>
      <w:r w:rsidR="0096206E">
        <w:rPr>
          <w:rFonts w:hint="cs"/>
          <w:rtl/>
        </w:rPr>
        <w:t xml:space="preserve"> </w:t>
      </w:r>
      <w:r>
        <w:rPr>
          <w:rFonts w:hint="cs"/>
          <w:rtl/>
        </w:rPr>
        <w:t>כתוצאה מכל התיקון הזה, מכל תיקון מספר חמש ש</w:t>
      </w:r>
      <w:r w:rsidR="0096206E">
        <w:rPr>
          <w:rFonts w:hint="cs"/>
          <w:rtl/>
        </w:rPr>
        <w:t>אנחנו מקדמים, לא רק מהה</w:t>
      </w:r>
      <w:r>
        <w:rPr>
          <w:rFonts w:hint="cs"/>
          <w:rtl/>
        </w:rPr>
        <w:t>י</w:t>
      </w:r>
      <w:r w:rsidR="0096206E">
        <w:rPr>
          <w:rFonts w:hint="cs"/>
          <w:rtl/>
        </w:rPr>
        <w:t>ב</w:t>
      </w:r>
      <w:r>
        <w:rPr>
          <w:rFonts w:hint="cs"/>
          <w:rtl/>
        </w:rPr>
        <w:t>ט הזה של פיצוי</w:t>
      </w:r>
      <w:r w:rsidR="0096206E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A36397">
        <w:rPr>
          <w:rFonts w:hint="cs"/>
          <w:rtl/>
        </w:rPr>
        <w:t>ש</w:t>
      </w:r>
      <w:r>
        <w:rPr>
          <w:rFonts w:hint="cs"/>
          <w:rtl/>
        </w:rPr>
        <w:t xml:space="preserve">לא למטרת נזק. אנחנו עלולים </w:t>
      </w:r>
      <w:r w:rsidR="0096206E">
        <w:rPr>
          <w:rFonts w:hint="cs"/>
          <w:rtl/>
        </w:rPr>
        <w:t xml:space="preserve">לייצר מצב </w:t>
      </w:r>
      <w:r>
        <w:rPr>
          <w:rFonts w:hint="cs"/>
          <w:rtl/>
        </w:rPr>
        <w:t xml:space="preserve">שבו דברים שעושים אותם בדרך </w:t>
      </w:r>
      <w:r w:rsidR="00A36397">
        <w:rPr>
          <w:rFonts w:hint="cs"/>
          <w:rtl/>
        </w:rPr>
        <w:t xml:space="preserve">של </w:t>
      </w:r>
      <w:r>
        <w:rPr>
          <w:rFonts w:hint="cs"/>
          <w:rtl/>
        </w:rPr>
        <w:t>שגרה, כמו לשתף, להעל</w:t>
      </w:r>
      <w:r w:rsidR="0096206E">
        <w:rPr>
          <w:rFonts w:hint="cs"/>
          <w:rtl/>
        </w:rPr>
        <w:t>ו</w:t>
      </w:r>
      <w:r>
        <w:rPr>
          <w:rFonts w:hint="cs"/>
          <w:rtl/>
        </w:rPr>
        <w:t xml:space="preserve">ת, להפנות, </w:t>
      </w:r>
      <w:r w:rsidR="0096206E">
        <w:rPr>
          <w:rFonts w:hint="cs"/>
          <w:rtl/>
        </w:rPr>
        <w:t>יהיו פ</w:t>
      </w:r>
      <w:r>
        <w:rPr>
          <w:rFonts w:hint="cs"/>
          <w:rtl/>
        </w:rPr>
        <w:t>ג</w:t>
      </w:r>
      <w:r w:rsidR="0096206E">
        <w:rPr>
          <w:rFonts w:hint="cs"/>
          <w:rtl/>
        </w:rPr>
        <w:t>י</w:t>
      </w:r>
      <w:r>
        <w:rPr>
          <w:rFonts w:hint="cs"/>
          <w:rtl/>
        </w:rPr>
        <w:t>עות בז</w:t>
      </w:r>
      <w:r w:rsidR="0096206E">
        <w:rPr>
          <w:rFonts w:hint="cs"/>
          <w:rtl/>
        </w:rPr>
        <w:t>כויות יוצרים כאלו ואחרות. הם מב</w:t>
      </w:r>
      <w:r>
        <w:rPr>
          <w:rFonts w:hint="cs"/>
          <w:rtl/>
        </w:rPr>
        <w:t>י</w:t>
      </w:r>
      <w:r w:rsidR="0096206E">
        <w:rPr>
          <w:rFonts w:hint="cs"/>
          <w:rtl/>
        </w:rPr>
        <w:t>א</w:t>
      </w:r>
      <w:r>
        <w:rPr>
          <w:rFonts w:hint="cs"/>
          <w:rtl/>
        </w:rPr>
        <w:t xml:space="preserve">ים </w:t>
      </w:r>
      <w:r w:rsidR="0096206E">
        <w:rPr>
          <w:rFonts w:hint="cs"/>
          <w:rtl/>
        </w:rPr>
        <w:t>דוגמה מאוד מא</w:t>
      </w:r>
      <w:r>
        <w:rPr>
          <w:rFonts w:hint="cs"/>
          <w:rtl/>
        </w:rPr>
        <w:t>ו</w:t>
      </w:r>
      <w:r w:rsidR="0096206E">
        <w:rPr>
          <w:rFonts w:hint="cs"/>
          <w:rtl/>
        </w:rPr>
        <w:t>ד</w:t>
      </w:r>
      <w:r>
        <w:rPr>
          <w:rFonts w:hint="cs"/>
          <w:rtl/>
        </w:rPr>
        <w:t xml:space="preserve"> מעני</w:t>
      </w:r>
      <w:r w:rsidR="0096206E">
        <w:rPr>
          <w:rFonts w:hint="cs"/>
          <w:rtl/>
        </w:rPr>
        <w:t>ינת</w:t>
      </w:r>
      <w:r w:rsidR="00A36397">
        <w:rPr>
          <w:rFonts w:hint="cs"/>
          <w:rtl/>
        </w:rPr>
        <w:t xml:space="preserve">, </w:t>
      </w:r>
      <w:r w:rsidR="0096206E">
        <w:rPr>
          <w:rFonts w:hint="cs"/>
          <w:rtl/>
        </w:rPr>
        <w:t>אני מציע לוועדה ללמוד אותה לעומק</w:t>
      </w:r>
      <w:r>
        <w:rPr>
          <w:rFonts w:hint="cs"/>
          <w:rtl/>
        </w:rPr>
        <w:t xml:space="preserve">. הם מביאים דוגמה של מרכז </w:t>
      </w:r>
      <w:r w:rsidR="0096206E">
        <w:rPr>
          <w:rFonts w:hint="cs"/>
          <w:rtl/>
        </w:rPr>
        <w:t xml:space="preserve">ידע </w:t>
      </w:r>
      <w:r>
        <w:rPr>
          <w:rFonts w:hint="cs"/>
          <w:rtl/>
        </w:rPr>
        <w:t xml:space="preserve">לאומי בנושא </w:t>
      </w:r>
      <w:r w:rsidR="0096206E">
        <w:rPr>
          <w:rFonts w:hint="cs"/>
          <w:rtl/>
        </w:rPr>
        <w:t xml:space="preserve">נשים ומגדר שמוקם בימים אלה </w:t>
      </w:r>
      <w:bookmarkStart w:id="226" w:name="_ETM_Q1_2901000"/>
      <w:bookmarkEnd w:id="226"/>
      <w:r w:rsidR="0096206E">
        <w:rPr>
          <w:rFonts w:hint="cs"/>
          <w:rtl/>
        </w:rPr>
        <w:t>במימון משרד המדע</w:t>
      </w:r>
      <w:r>
        <w:rPr>
          <w:rFonts w:hint="cs"/>
          <w:rtl/>
        </w:rPr>
        <w:t xml:space="preserve"> </w:t>
      </w:r>
      <w:r w:rsidR="0096206E">
        <w:rPr>
          <w:rFonts w:hint="cs"/>
          <w:rtl/>
        </w:rPr>
        <w:t>ובש</w:t>
      </w:r>
      <w:r>
        <w:rPr>
          <w:rFonts w:hint="cs"/>
          <w:rtl/>
        </w:rPr>
        <w:t>יתוף</w:t>
      </w:r>
      <w:r w:rsidR="0096206E">
        <w:rPr>
          <w:rFonts w:hint="cs"/>
          <w:rtl/>
        </w:rPr>
        <w:t xml:space="preserve"> של כל מיני גורמים. זה מאגר שיכיל אוסף עצום </w:t>
      </w:r>
      <w:r>
        <w:rPr>
          <w:rFonts w:hint="cs"/>
          <w:rtl/>
        </w:rPr>
        <w:t xml:space="preserve">של </w:t>
      </w:r>
      <w:r w:rsidR="0096206E">
        <w:rPr>
          <w:rFonts w:hint="cs"/>
          <w:rtl/>
        </w:rPr>
        <w:t xml:space="preserve">קישורים לשלל </w:t>
      </w:r>
      <w:r>
        <w:rPr>
          <w:rFonts w:hint="cs"/>
          <w:rtl/>
        </w:rPr>
        <w:t xml:space="preserve">תכנים </w:t>
      </w:r>
      <w:bookmarkStart w:id="227" w:name="_ETM_Q1_2913000"/>
      <w:bookmarkEnd w:id="227"/>
      <w:r w:rsidR="0096206E">
        <w:rPr>
          <w:rFonts w:hint="cs"/>
          <w:rtl/>
        </w:rPr>
        <w:t xml:space="preserve">ברשת, לרבות </w:t>
      </w:r>
      <w:r>
        <w:rPr>
          <w:rFonts w:hint="cs"/>
          <w:rtl/>
        </w:rPr>
        <w:t xml:space="preserve">מאמרים, </w:t>
      </w:r>
      <w:r w:rsidR="0096206E">
        <w:rPr>
          <w:rFonts w:hint="cs"/>
          <w:rtl/>
        </w:rPr>
        <w:t xml:space="preserve">ניירות עמדה, </w:t>
      </w:r>
      <w:r>
        <w:rPr>
          <w:rFonts w:hint="cs"/>
          <w:rtl/>
        </w:rPr>
        <w:t>תמונו</w:t>
      </w:r>
      <w:r w:rsidR="0096206E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96206E">
        <w:rPr>
          <w:rFonts w:hint="cs"/>
          <w:rtl/>
        </w:rPr>
        <w:t>וס</w:t>
      </w:r>
      <w:r>
        <w:rPr>
          <w:rFonts w:hint="cs"/>
          <w:rtl/>
        </w:rPr>
        <w:t>ר</w:t>
      </w:r>
      <w:r w:rsidR="0096206E">
        <w:rPr>
          <w:rFonts w:hint="cs"/>
          <w:rtl/>
        </w:rPr>
        <w:t>ט</w:t>
      </w:r>
      <w:r>
        <w:rPr>
          <w:rFonts w:hint="cs"/>
          <w:rtl/>
        </w:rPr>
        <w:t xml:space="preserve">ונים. </w:t>
      </w:r>
      <w:r w:rsidR="0096206E">
        <w:rPr>
          <w:rFonts w:hint="cs"/>
          <w:rtl/>
        </w:rPr>
        <w:t>מ</w:t>
      </w:r>
      <w:r>
        <w:rPr>
          <w:rFonts w:hint="cs"/>
          <w:rtl/>
        </w:rPr>
        <w:t xml:space="preserve">י יכול לוודא שכל הקישורים </w:t>
      </w:r>
      <w:r w:rsidR="0096206E">
        <w:rPr>
          <w:rFonts w:hint="cs"/>
          <w:rtl/>
        </w:rPr>
        <w:t xml:space="preserve">האלה </w:t>
      </w:r>
      <w:r>
        <w:rPr>
          <w:rFonts w:hint="cs"/>
          <w:rtl/>
        </w:rPr>
        <w:t>באתר לא מפנים לאתרים שעשויים להכיל בהווה</w:t>
      </w:r>
      <w:r w:rsidR="0096206E">
        <w:rPr>
          <w:rFonts w:hint="cs"/>
          <w:rtl/>
        </w:rPr>
        <w:t xml:space="preserve"> או בעתיד</w:t>
      </w:r>
      <w:r>
        <w:rPr>
          <w:rFonts w:hint="cs"/>
          <w:rtl/>
        </w:rPr>
        <w:t>, בזדון או בתום לב</w:t>
      </w:r>
      <w:r w:rsidR="0096206E">
        <w:rPr>
          <w:rFonts w:hint="cs"/>
          <w:rtl/>
        </w:rPr>
        <w:t>,</w:t>
      </w:r>
      <w:r>
        <w:rPr>
          <w:rFonts w:hint="cs"/>
          <w:rtl/>
        </w:rPr>
        <w:t xml:space="preserve"> פגיעה בזכויות </w:t>
      </w:r>
      <w:r w:rsidR="0096206E">
        <w:rPr>
          <w:rFonts w:hint="cs"/>
          <w:rtl/>
        </w:rPr>
        <w:t>י</w:t>
      </w:r>
      <w:r>
        <w:rPr>
          <w:rFonts w:hint="cs"/>
          <w:rtl/>
        </w:rPr>
        <w:t>וצרים</w:t>
      </w:r>
      <w:r w:rsidR="0096206E">
        <w:rPr>
          <w:rFonts w:hint="cs"/>
          <w:rtl/>
        </w:rPr>
        <w:t xml:space="preserve">? אני חושב שאסור שזו תהיה התוצאה שאנחנו </w:t>
      </w:r>
      <w:bookmarkStart w:id="228" w:name="_ETM_Q1_2934000"/>
      <w:bookmarkEnd w:id="228"/>
      <w:r w:rsidR="0096206E">
        <w:rPr>
          <w:rFonts w:hint="cs"/>
          <w:rtl/>
        </w:rPr>
        <w:t>משיגים אותה. זו תהיה תוצאה קטלנ</w:t>
      </w:r>
      <w:r>
        <w:rPr>
          <w:rFonts w:hint="cs"/>
          <w:rtl/>
        </w:rPr>
        <w:t xml:space="preserve">ית. </w:t>
      </w:r>
    </w:p>
    <w:p w:rsidR="00FA02ED" w:rsidRDefault="00FA02ED" w:rsidP="004E2043">
      <w:pPr>
        <w:ind w:firstLine="0"/>
        <w:rPr>
          <w:rtl/>
        </w:rPr>
      </w:pPr>
    </w:p>
    <w:p w:rsidR="00FA02ED" w:rsidRDefault="00FA02ED" w:rsidP="00707DB8">
      <w:pPr>
        <w:ind w:firstLine="0"/>
        <w:rPr>
          <w:rtl/>
        </w:rPr>
      </w:pPr>
      <w:r>
        <w:rPr>
          <w:rtl/>
        </w:rPr>
        <w:tab/>
      </w:r>
      <w:r w:rsidR="0096206E">
        <w:rPr>
          <w:rFonts w:hint="cs"/>
          <w:rtl/>
        </w:rPr>
        <w:t>אני יודע, א</w:t>
      </w:r>
      <w:r>
        <w:rPr>
          <w:rFonts w:hint="cs"/>
          <w:rtl/>
        </w:rPr>
        <w:t>ד</w:t>
      </w:r>
      <w:r w:rsidR="0096206E">
        <w:rPr>
          <w:rFonts w:hint="cs"/>
          <w:rtl/>
        </w:rPr>
        <w:t>וני היושב-ר</w:t>
      </w:r>
      <w:r>
        <w:rPr>
          <w:rFonts w:hint="cs"/>
          <w:rtl/>
        </w:rPr>
        <w:t>אש, שיכול להיות</w:t>
      </w:r>
      <w:r w:rsidR="0096206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96206E">
        <w:rPr>
          <w:rFonts w:hint="cs"/>
          <w:rtl/>
        </w:rPr>
        <w:t>בגלל הגישה הזאת שלי</w:t>
      </w:r>
      <w:r>
        <w:rPr>
          <w:rFonts w:hint="cs"/>
          <w:rtl/>
        </w:rPr>
        <w:t xml:space="preserve"> י</w:t>
      </w:r>
      <w:r w:rsidR="0096206E">
        <w:rPr>
          <w:rFonts w:hint="cs"/>
          <w:rtl/>
        </w:rPr>
        <w:t>י</w:t>
      </w:r>
      <w:r>
        <w:rPr>
          <w:rFonts w:hint="cs"/>
          <w:rtl/>
        </w:rPr>
        <w:t>קחו איורים מאוד יפים מ</w:t>
      </w:r>
      <w:r w:rsidR="0096206E">
        <w:rPr>
          <w:rFonts w:hint="cs"/>
          <w:rtl/>
        </w:rPr>
        <w:t>"</w:t>
      </w:r>
      <w:r>
        <w:rPr>
          <w:rFonts w:hint="cs"/>
          <w:rtl/>
        </w:rPr>
        <w:t>דירה להשכיר</w:t>
      </w:r>
      <w:r w:rsidR="0096206E">
        <w:rPr>
          <w:rFonts w:hint="cs"/>
          <w:rtl/>
        </w:rPr>
        <w:t>"</w:t>
      </w:r>
      <w:r>
        <w:rPr>
          <w:rFonts w:hint="cs"/>
          <w:rtl/>
        </w:rPr>
        <w:t xml:space="preserve"> וישתמשו בהם לקמפיין</w:t>
      </w:r>
      <w:r w:rsidR="00A36397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845F40">
        <w:rPr>
          <w:rFonts w:hint="cs"/>
          <w:rtl/>
        </w:rPr>
        <w:t xml:space="preserve">אני </w:t>
      </w:r>
      <w:r w:rsidR="0096206E">
        <w:rPr>
          <w:rFonts w:hint="cs"/>
          <w:rtl/>
        </w:rPr>
        <w:t>סתם אומר</w:t>
      </w:r>
      <w:r w:rsidR="00A36397">
        <w:rPr>
          <w:rFonts w:hint="cs"/>
          <w:rtl/>
        </w:rPr>
        <w:t xml:space="preserve"> -</w:t>
      </w:r>
      <w:r w:rsidR="0096206E">
        <w:rPr>
          <w:rFonts w:hint="cs"/>
          <w:rtl/>
        </w:rPr>
        <w:t xml:space="preserve"> </w:t>
      </w:r>
      <w:r w:rsidR="00845F40">
        <w:rPr>
          <w:rFonts w:hint="cs"/>
          <w:rtl/>
        </w:rPr>
        <w:t xml:space="preserve">שיבקש </w:t>
      </w:r>
      <w:r w:rsidR="0096206E">
        <w:rPr>
          <w:rFonts w:hint="cs"/>
          <w:rtl/>
        </w:rPr>
        <w:t>להוריד את מחירי השכירות בישראל</w:t>
      </w:r>
      <w:r w:rsidR="00845F4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45F4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נקבל </w:t>
      </w:r>
      <w:r w:rsidR="0096206E">
        <w:rPr>
          <w:rFonts w:hint="cs"/>
          <w:rtl/>
        </w:rPr>
        <w:t>על זה כסף, זכויות הקניין שלנו ייפגע</w:t>
      </w:r>
      <w:r w:rsidR="00845F40">
        <w:rPr>
          <w:rFonts w:hint="cs"/>
          <w:rtl/>
        </w:rPr>
        <w:t>ו</w:t>
      </w:r>
      <w:r w:rsidR="00761E6C">
        <w:rPr>
          <w:rFonts w:hint="cs"/>
          <w:rtl/>
        </w:rPr>
        <w:t>.</w:t>
      </w:r>
      <w:r w:rsidR="00845F40">
        <w:rPr>
          <w:rFonts w:hint="cs"/>
          <w:rtl/>
        </w:rPr>
        <w:t xml:space="preserve"> </w:t>
      </w:r>
      <w:r>
        <w:rPr>
          <w:rFonts w:hint="cs"/>
          <w:rtl/>
        </w:rPr>
        <w:t>עדיף</w:t>
      </w:r>
      <w:r w:rsidR="0096206E">
        <w:rPr>
          <w:rFonts w:hint="cs"/>
          <w:rtl/>
        </w:rPr>
        <w:t xml:space="preserve"> ליוצר</w:t>
      </w:r>
      <w:r>
        <w:rPr>
          <w:rFonts w:hint="cs"/>
          <w:rtl/>
        </w:rPr>
        <w:t xml:space="preserve">, ואני </w:t>
      </w:r>
      <w:r w:rsidR="0096206E">
        <w:rPr>
          <w:rFonts w:hint="cs"/>
          <w:rtl/>
        </w:rPr>
        <w:t xml:space="preserve">יודע איזו עבודה הושקעה </w:t>
      </w:r>
      <w:bookmarkStart w:id="229" w:name="_ETM_Q1_2968000"/>
      <w:bookmarkEnd w:id="229"/>
      <w:r w:rsidR="0096206E">
        <w:rPr>
          <w:rFonts w:hint="cs"/>
          <w:rtl/>
        </w:rPr>
        <w:t xml:space="preserve">בדבר </w:t>
      </w:r>
      <w:r w:rsidR="0096206E">
        <w:rPr>
          <w:rFonts w:hint="cs"/>
          <w:rtl/>
        </w:rPr>
        <w:lastRenderedPageBreak/>
        <w:t>הזה</w:t>
      </w:r>
      <w:r w:rsidR="00707DB8">
        <w:rPr>
          <w:rFonts w:hint="cs"/>
          <w:rtl/>
        </w:rPr>
        <w:t>,</w:t>
      </w:r>
      <w:r w:rsidR="0096206E">
        <w:rPr>
          <w:rFonts w:hint="cs"/>
          <w:rtl/>
        </w:rPr>
        <w:t xml:space="preserve"> שהיצירה שלו תשמש לדיו</w:t>
      </w:r>
      <w:r>
        <w:rPr>
          <w:rFonts w:hint="cs"/>
          <w:rtl/>
        </w:rPr>
        <w:t>ן הציבורי ולוויכוח הציבורי. המשפחה</w:t>
      </w:r>
      <w:r w:rsidR="0096206E">
        <w:rPr>
          <w:rFonts w:hint="cs"/>
          <w:rtl/>
        </w:rPr>
        <w:t xml:space="preserve"> שלי אולי </w:t>
      </w:r>
      <w:bookmarkStart w:id="230" w:name="_ETM_Q1_2980000"/>
      <w:bookmarkEnd w:id="230"/>
      <w:r w:rsidR="0096206E">
        <w:rPr>
          <w:rFonts w:hint="cs"/>
          <w:rtl/>
        </w:rPr>
        <w:t>מפסידה</w:t>
      </w:r>
      <w:r>
        <w:rPr>
          <w:rFonts w:hint="cs"/>
          <w:rtl/>
        </w:rPr>
        <w:t>, אבל הציבור מרו</w:t>
      </w:r>
      <w:r w:rsidR="0096206E">
        <w:rPr>
          <w:rFonts w:hint="cs"/>
          <w:rtl/>
        </w:rPr>
        <w:t>ו</w:t>
      </w:r>
      <w:r>
        <w:rPr>
          <w:rFonts w:hint="cs"/>
          <w:rtl/>
        </w:rPr>
        <w:t>יח.</w:t>
      </w:r>
    </w:p>
    <w:p w:rsidR="00FA02ED" w:rsidRDefault="00FA02ED" w:rsidP="004E2043">
      <w:pPr>
        <w:ind w:firstLine="0"/>
        <w:rPr>
          <w:rtl/>
        </w:rPr>
      </w:pPr>
    </w:p>
    <w:p w:rsidR="0096206E" w:rsidRDefault="0096206E" w:rsidP="0096206E">
      <w:pPr>
        <w:pStyle w:val="af6"/>
        <w:keepNext/>
        <w:rPr>
          <w:rtl/>
        </w:rPr>
      </w:pPr>
      <w:bookmarkStart w:id="231" w:name="ET_yor_4637_54"/>
      <w:r w:rsidRPr="0096206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620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"/>
    </w:p>
    <w:p w:rsidR="0096206E" w:rsidRDefault="0096206E" w:rsidP="0096206E">
      <w:pPr>
        <w:pStyle w:val="KeepWithNext"/>
        <w:rPr>
          <w:rtl/>
        </w:rPr>
      </w:pPr>
    </w:p>
    <w:p w:rsidR="00FA02ED" w:rsidRDefault="00FA02ED" w:rsidP="00A36397">
      <w:pPr>
        <w:ind w:firstLine="0"/>
        <w:rPr>
          <w:rtl/>
        </w:rPr>
      </w:pPr>
      <w:bookmarkStart w:id="232" w:name="_ETM_Q1_2987000"/>
      <w:bookmarkEnd w:id="232"/>
      <w:r>
        <w:rPr>
          <w:rtl/>
        </w:rPr>
        <w:tab/>
      </w:r>
      <w:r w:rsidR="00707DB8">
        <w:rPr>
          <w:rFonts w:hint="cs"/>
          <w:rtl/>
        </w:rPr>
        <w:t>אנחנו פה בשביל לאזן אנשים כמוך</w:t>
      </w:r>
      <w:r>
        <w:rPr>
          <w:rFonts w:hint="cs"/>
          <w:rtl/>
        </w:rPr>
        <w:t>. אני לא יכול ל</w:t>
      </w:r>
      <w:r w:rsidR="00707DB8">
        <w:rPr>
          <w:rFonts w:hint="cs"/>
          <w:rtl/>
        </w:rPr>
        <w:t xml:space="preserve">ומר שהדברים שאתה אומר </w:t>
      </w:r>
      <w:bookmarkStart w:id="233" w:name="_ETM_Q1_2994000"/>
      <w:bookmarkEnd w:id="233"/>
      <w:r w:rsidR="00707DB8">
        <w:rPr>
          <w:rFonts w:hint="cs"/>
          <w:rtl/>
        </w:rPr>
        <w:t xml:space="preserve">אינם דברי טעם טהורים, </w:t>
      </w:r>
      <w:r>
        <w:rPr>
          <w:rFonts w:hint="cs"/>
          <w:rtl/>
        </w:rPr>
        <w:t>אני מכיר</w:t>
      </w:r>
      <w:r w:rsidR="00707DB8">
        <w:rPr>
          <w:rFonts w:hint="cs"/>
          <w:rtl/>
        </w:rPr>
        <w:t xml:space="preserve"> אותך, אני מעריך אותך, </w:t>
      </w:r>
      <w:bookmarkStart w:id="234" w:name="_ETM_Q1_3009000"/>
      <w:bookmarkEnd w:id="234"/>
      <w:r w:rsidR="00707DB8">
        <w:rPr>
          <w:rFonts w:hint="cs"/>
          <w:rtl/>
        </w:rPr>
        <w:t xml:space="preserve">אבל </w:t>
      </w:r>
      <w:r>
        <w:rPr>
          <w:rFonts w:hint="cs"/>
          <w:rtl/>
        </w:rPr>
        <w:t>בסוף החיים הם לא צד אחד</w:t>
      </w:r>
      <w:r w:rsidR="00707DB8">
        <w:rPr>
          <w:rFonts w:hint="cs"/>
          <w:rtl/>
        </w:rPr>
        <w:t xml:space="preserve">. לא </w:t>
      </w:r>
      <w:r>
        <w:rPr>
          <w:rFonts w:hint="cs"/>
          <w:rtl/>
        </w:rPr>
        <w:t>כל החוכמה והשכל ניתנים לאדם</w:t>
      </w:r>
      <w:r w:rsidR="00707DB8">
        <w:rPr>
          <w:rFonts w:hint="cs"/>
          <w:rtl/>
        </w:rPr>
        <w:t xml:space="preserve"> אחד</w:t>
      </w:r>
      <w:r>
        <w:rPr>
          <w:rFonts w:hint="cs"/>
          <w:rtl/>
        </w:rPr>
        <w:t>, לקבוצה</w:t>
      </w:r>
      <w:r w:rsidR="00707DB8">
        <w:rPr>
          <w:rFonts w:hint="cs"/>
          <w:rtl/>
        </w:rPr>
        <w:t xml:space="preserve"> אחת</w:t>
      </w:r>
      <w:r>
        <w:rPr>
          <w:rFonts w:hint="cs"/>
          <w:rtl/>
        </w:rPr>
        <w:t>, לדעה</w:t>
      </w:r>
      <w:r w:rsidR="00707DB8">
        <w:rPr>
          <w:rFonts w:hint="cs"/>
          <w:rtl/>
        </w:rPr>
        <w:t xml:space="preserve"> </w:t>
      </w:r>
      <w:bookmarkStart w:id="235" w:name="_ETM_Q1_3023000"/>
      <w:bookmarkEnd w:id="235"/>
      <w:r w:rsidR="00707DB8">
        <w:rPr>
          <w:rFonts w:hint="cs"/>
          <w:rtl/>
        </w:rPr>
        <w:t>אחת</w:t>
      </w:r>
      <w:r>
        <w:rPr>
          <w:rFonts w:hint="cs"/>
          <w:rtl/>
        </w:rPr>
        <w:t xml:space="preserve">. </w:t>
      </w:r>
      <w:r w:rsidR="00A36397">
        <w:rPr>
          <w:rFonts w:hint="cs"/>
          <w:rtl/>
        </w:rPr>
        <w:t>יש עמדות מהסוג הזה, אבל</w:t>
      </w:r>
      <w:r>
        <w:rPr>
          <w:rFonts w:hint="cs"/>
          <w:rtl/>
        </w:rPr>
        <w:t xml:space="preserve"> תיכף נשמע </w:t>
      </w:r>
      <w:r w:rsidR="00A36397">
        <w:rPr>
          <w:rFonts w:hint="cs"/>
          <w:rtl/>
        </w:rPr>
        <w:t xml:space="preserve">גם </w:t>
      </w:r>
      <w:r>
        <w:rPr>
          <w:rFonts w:hint="cs"/>
          <w:rtl/>
        </w:rPr>
        <w:t>עמדות שייקחו אותנו לצד השני באופן המאוד בולט. הח</w:t>
      </w:r>
      <w:r w:rsidR="00707DB8">
        <w:rPr>
          <w:rFonts w:hint="cs"/>
          <w:rtl/>
        </w:rPr>
        <w:t>וכמה היא למצוא את נקודות האיזון</w:t>
      </w:r>
      <w:r w:rsidR="00A3639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36397">
        <w:rPr>
          <w:rFonts w:hint="cs"/>
          <w:rtl/>
        </w:rPr>
        <w:t>ו</w:t>
      </w:r>
      <w:r>
        <w:rPr>
          <w:rFonts w:hint="cs"/>
          <w:rtl/>
        </w:rPr>
        <w:t>לא כ</w:t>
      </w:r>
      <w:r w:rsidR="00707DB8">
        <w:rPr>
          <w:rFonts w:hint="cs"/>
          <w:rtl/>
        </w:rPr>
        <w:t>רצון גדול, אלא כי החיים הם כאלה</w:t>
      </w:r>
      <w:r>
        <w:rPr>
          <w:rFonts w:hint="cs"/>
          <w:rtl/>
        </w:rPr>
        <w:t>. החיים הם לא קיצונ</w:t>
      </w:r>
      <w:r w:rsidR="00A36397">
        <w:rPr>
          <w:rFonts w:hint="cs"/>
          <w:rtl/>
        </w:rPr>
        <w:t>יות לצד אחד</w:t>
      </w:r>
      <w:r>
        <w:rPr>
          <w:rFonts w:hint="cs"/>
          <w:rtl/>
        </w:rPr>
        <w:t xml:space="preserve"> </w:t>
      </w:r>
      <w:r w:rsidR="00707DB8">
        <w:rPr>
          <w:rFonts w:hint="cs"/>
          <w:rtl/>
        </w:rPr>
        <w:t>א</w:t>
      </w:r>
      <w:r>
        <w:rPr>
          <w:rFonts w:hint="cs"/>
          <w:rtl/>
        </w:rPr>
        <w:t>ו</w:t>
      </w:r>
      <w:r w:rsidR="00707DB8">
        <w:rPr>
          <w:rFonts w:hint="cs"/>
          <w:rtl/>
        </w:rPr>
        <w:t xml:space="preserve"> קיצוניות לצד השני.</w:t>
      </w:r>
      <w:r w:rsidR="00A36397">
        <w:rPr>
          <w:rFonts w:hint="cs"/>
          <w:rtl/>
        </w:rPr>
        <w:t xml:space="preserve"> אלי עמר, בבקשה.</w:t>
      </w:r>
      <w:r w:rsidR="00707DB8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FA02ED" w:rsidRDefault="00FA02ED" w:rsidP="004E2043">
      <w:pPr>
        <w:ind w:firstLine="0"/>
        <w:rPr>
          <w:rtl/>
        </w:rPr>
      </w:pPr>
    </w:p>
    <w:p w:rsidR="00707DB8" w:rsidRDefault="00707DB8" w:rsidP="00707DB8">
      <w:pPr>
        <w:pStyle w:val="af9"/>
        <w:keepNext/>
        <w:rPr>
          <w:rtl/>
        </w:rPr>
      </w:pPr>
      <w:bookmarkStart w:id="236" w:name="ET_guest_860464_54"/>
      <w:r w:rsidRPr="00707DB8">
        <w:rPr>
          <w:rStyle w:val="TagStyle"/>
          <w:rtl/>
        </w:rPr>
        <w:t xml:space="preserve"> &lt;&lt; אורח &gt;&gt; </w:t>
      </w:r>
      <w:r>
        <w:rPr>
          <w:rtl/>
        </w:rPr>
        <w:t>עמר אלי:</w:t>
      </w:r>
      <w:r w:rsidRPr="00707D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6"/>
    </w:p>
    <w:p w:rsidR="00707DB8" w:rsidRDefault="00707DB8" w:rsidP="00707DB8">
      <w:pPr>
        <w:pStyle w:val="KeepWithNext"/>
        <w:rPr>
          <w:rtl/>
        </w:rPr>
      </w:pPr>
    </w:p>
    <w:p w:rsidR="00FA02ED" w:rsidRDefault="00FA02ED" w:rsidP="00A36397">
      <w:pPr>
        <w:ind w:firstLine="0"/>
        <w:rPr>
          <w:rtl/>
        </w:rPr>
      </w:pPr>
      <w:bookmarkStart w:id="237" w:name="_ETM_Q1_3058000"/>
      <w:bookmarkEnd w:id="237"/>
      <w:r>
        <w:rPr>
          <w:rtl/>
        </w:rPr>
        <w:tab/>
      </w:r>
      <w:r>
        <w:rPr>
          <w:rFonts w:hint="cs"/>
          <w:rtl/>
        </w:rPr>
        <w:t xml:space="preserve">אנחנו מקימים </w:t>
      </w:r>
      <w:r w:rsidR="00675AEB">
        <w:rPr>
          <w:rFonts w:hint="cs"/>
          <w:rtl/>
        </w:rPr>
        <w:t>כ</w:t>
      </w:r>
      <w:r w:rsidR="00707DB8">
        <w:rPr>
          <w:rFonts w:hint="cs"/>
          <w:rtl/>
        </w:rPr>
        <w:t>-500 אתרים לכנסים ואירועים</w:t>
      </w:r>
      <w:r w:rsidR="00675AEB">
        <w:rPr>
          <w:rFonts w:hint="cs"/>
          <w:rtl/>
        </w:rPr>
        <w:t xml:space="preserve"> בשנה.</w:t>
      </w:r>
      <w:r>
        <w:rPr>
          <w:rFonts w:hint="cs"/>
          <w:rtl/>
        </w:rPr>
        <w:t xml:space="preserve"> </w:t>
      </w:r>
      <w:r w:rsidR="00707DB8">
        <w:rPr>
          <w:rFonts w:hint="cs"/>
          <w:rtl/>
        </w:rPr>
        <w:t xml:space="preserve">בחלקם </w:t>
      </w:r>
      <w:r>
        <w:rPr>
          <w:rFonts w:hint="cs"/>
          <w:rtl/>
        </w:rPr>
        <w:t>י</w:t>
      </w:r>
      <w:r w:rsidR="00707DB8">
        <w:rPr>
          <w:rFonts w:hint="cs"/>
          <w:rtl/>
        </w:rPr>
        <w:t>ש</w:t>
      </w:r>
      <w:r>
        <w:rPr>
          <w:rFonts w:hint="cs"/>
          <w:rtl/>
        </w:rPr>
        <w:t xml:space="preserve"> ת</w:t>
      </w:r>
      <w:r w:rsidR="00707DB8">
        <w:rPr>
          <w:rFonts w:hint="cs"/>
          <w:rtl/>
        </w:rPr>
        <w:t>מ</w:t>
      </w:r>
      <w:r>
        <w:rPr>
          <w:rFonts w:hint="cs"/>
          <w:rtl/>
        </w:rPr>
        <w:t>ונות של</w:t>
      </w:r>
      <w:r w:rsidR="00707DB8">
        <w:rPr>
          <w:rFonts w:hint="cs"/>
          <w:rtl/>
        </w:rPr>
        <w:t xml:space="preserve"> </w:t>
      </w:r>
      <w:r>
        <w:rPr>
          <w:rFonts w:hint="cs"/>
          <w:rtl/>
        </w:rPr>
        <w:t>דוברים</w:t>
      </w:r>
      <w:r w:rsidR="00707DB8">
        <w:rPr>
          <w:rFonts w:hint="cs"/>
          <w:rtl/>
        </w:rPr>
        <w:t xml:space="preserve">, </w:t>
      </w:r>
      <w:bookmarkStart w:id="238" w:name="_ETM_Q1_3077000"/>
      <w:bookmarkEnd w:id="238"/>
      <w:r w:rsidR="00707DB8">
        <w:rPr>
          <w:rFonts w:hint="cs"/>
          <w:rtl/>
        </w:rPr>
        <w:t xml:space="preserve">בחלקם יש תמונות של מקומות. רוב הארגונים </w:t>
      </w:r>
      <w:r>
        <w:rPr>
          <w:rFonts w:hint="cs"/>
          <w:rtl/>
        </w:rPr>
        <w:t>הם ארגונים עסקי</w:t>
      </w:r>
      <w:r w:rsidR="00A36397">
        <w:rPr>
          <w:rFonts w:hint="cs"/>
          <w:rtl/>
        </w:rPr>
        <w:t>ים.</w:t>
      </w:r>
      <w:r w:rsidR="00707DB8">
        <w:rPr>
          <w:rFonts w:hint="cs"/>
          <w:rtl/>
        </w:rPr>
        <w:t xml:space="preserve"> </w:t>
      </w:r>
      <w:bookmarkStart w:id="239" w:name="_ETM_Q1_3081000"/>
      <w:bookmarkEnd w:id="239"/>
      <w:r w:rsidR="00707DB8">
        <w:rPr>
          <w:rFonts w:hint="cs"/>
          <w:rtl/>
        </w:rPr>
        <w:t xml:space="preserve">הארגונים ללא </w:t>
      </w:r>
      <w:r>
        <w:rPr>
          <w:rFonts w:hint="cs"/>
          <w:rtl/>
        </w:rPr>
        <w:t xml:space="preserve">כוונת </w:t>
      </w:r>
      <w:r w:rsidR="00707DB8">
        <w:rPr>
          <w:rFonts w:hint="cs"/>
          <w:rtl/>
        </w:rPr>
        <w:t xml:space="preserve">רווח </w:t>
      </w:r>
      <w:bookmarkStart w:id="240" w:name="_ETM_Q1_3086000"/>
      <w:bookmarkEnd w:id="240"/>
      <w:r w:rsidR="00707DB8">
        <w:rPr>
          <w:rFonts w:hint="cs"/>
          <w:rtl/>
        </w:rPr>
        <w:t>מעסיקים מתנדבים. חלק מהמתנדבים</w:t>
      </w:r>
      <w:r>
        <w:rPr>
          <w:rFonts w:hint="cs"/>
          <w:rtl/>
        </w:rPr>
        <w:t xml:space="preserve"> </w:t>
      </w:r>
      <w:r w:rsidR="00707DB8">
        <w:rPr>
          <w:rFonts w:hint="cs"/>
          <w:rtl/>
        </w:rPr>
        <w:t xml:space="preserve">הם אנשים </w:t>
      </w:r>
      <w:r>
        <w:rPr>
          <w:rFonts w:hint="cs"/>
          <w:rtl/>
        </w:rPr>
        <w:t>שלא מכירי</w:t>
      </w:r>
      <w:r w:rsidR="00707DB8">
        <w:rPr>
          <w:rFonts w:hint="cs"/>
          <w:rtl/>
        </w:rPr>
        <w:t xml:space="preserve">ם את החוק, </w:t>
      </w:r>
      <w:r w:rsidR="00675AEB">
        <w:rPr>
          <w:rFonts w:hint="cs"/>
          <w:rtl/>
        </w:rPr>
        <w:t>ש</w:t>
      </w:r>
      <w:r>
        <w:rPr>
          <w:rFonts w:hint="cs"/>
          <w:rtl/>
        </w:rPr>
        <w:t>ל</w:t>
      </w:r>
      <w:r w:rsidR="00707DB8">
        <w:rPr>
          <w:rFonts w:hint="cs"/>
          <w:rtl/>
        </w:rPr>
        <w:t>א מכירים את הנ</w:t>
      </w:r>
      <w:r>
        <w:rPr>
          <w:rFonts w:hint="cs"/>
          <w:rtl/>
        </w:rPr>
        <w:t>ו</w:t>
      </w:r>
      <w:r w:rsidR="00707DB8">
        <w:rPr>
          <w:rFonts w:hint="cs"/>
          <w:rtl/>
        </w:rPr>
        <w:t>ש</w:t>
      </w:r>
      <w:r>
        <w:rPr>
          <w:rFonts w:hint="cs"/>
          <w:rtl/>
        </w:rPr>
        <w:t>א של זכויו</w:t>
      </w:r>
      <w:r w:rsidR="00707DB8">
        <w:rPr>
          <w:rFonts w:hint="cs"/>
          <w:rtl/>
        </w:rPr>
        <w:t>ת</w:t>
      </w:r>
      <w:r>
        <w:rPr>
          <w:rFonts w:hint="cs"/>
          <w:rtl/>
        </w:rPr>
        <w:t xml:space="preserve"> יוצרי</w:t>
      </w:r>
      <w:r w:rsidR="00675AEB">
        <w:rPr>
          <w:rFonts w:hint="cs"/>
          <w:rtl/>
        </w:rPr>
        <w:t>ם.</w:t>
      </w:r>
      <w:r>
        <w:rPr>
          <w:rFonts w:hint="cs"/>
          <w:rtl/>
        </w:rPr>
        <w:t xml:space="preserve"> הם משתמשים בתמונות </w:t>
      </w:r>
      <w:r w:rsidR="00707DB8">
        <w:rPr>
          <w:rFonts w:hint="cs"/>
          <w:rtl/>
        </w:rPr>
        <w:t>מתוך רשת של</w:t>
      </w:r>
      <w:r>
        <w:rPr>
          <w:rFonts w:hint="cs"/>
          <w:rtl/>
        </w:rPr>
        <w:t xml:space="preserve"> דוברי</w:t>
      </w:r>
      <w:r w:rsidR="00707DB8">
        <w:rPr>
          <w:rFonts w:hint="cs"/>
          <w:rtl/>
        </w:rPr>
        <w:t xml:space="preserve">ם, ראשי </w:t>
      </w:r>
      <w:bookmarkStart w:id="241" w:name="_ETM_Q1_3103000"/>
      <w:bookmarkEnd w:id="241"/>
      <w:r w:rsidR="00707DB8">
        <w:rPr>
          <w:rFonts w:hint="cs"/>
          <w:rtl/>
        </w:rPr>
        <w:t>ערים וכיוצא בזה. הם לא</w:t>
      </w:r>
      <w:r>
        <w:rPr>
          <w:rFonts w:hint="cs"/>
          <w:rtl/>
        </w:rPr>
        <w:t xml:space="preserve"> מודע</w:t>
      </w:r>
      <w:r w:rsidR="00707DB8">
        <w:rPr>
          <w:rFonts w:hint="cs"/>
          <w:rtl/>
        </w:rPr>
        <w:t>ים לכך שהם צריכים לתת קר</w:t>
      </w:r>
      <w:r>
        <w:rPr>
          <w:rFonts w:hint="cs"/>
          <w:rtl/>
        </w:rPr>
        <w:t>ד</w:t>
      </w:r>
      <w:r w:rsidR="00707DB8">
        <w:rPr>
          <w:rFonts w:hint="cs"/>
          <w:rtl/>
        </w:rPr>
        <w:t>י</w:t>
      </w:r>
      <w:r>
        <w:rPr>
          <w:rFonts w:hint="cs"/>
          <w:rtl/>
        </w:rPr>
        <w:t xml:space="preserve">ט לצלם, </w:t>
      </w:r>
      <w:r w:rsidR="00707DB8">
        <w:rPr>
          <w:rFonts w:hint="cs"/>
          <w:rtl/>
        </w:rPr>
        <w:t xml:space="preserve">שהם צריכים לבקש אישור </w:t>
      </w:r>
      <w:bookmarkStart w:id="242" w:name="_ETM_Q1_3113000"/>
      <w:bookmarkEnd w:id="242"/>
      <w:r w:rsidR="00707DB8">
        <w:rPr>
          <w:rFonts w:hint="cs"/>
          <w:rtl/>
        </w:rPr>
        <w:t xml:space="preserve">לכך שהם יכולים להשתמש בזה. </w:t>
      </w:r>
      <w:r w:rsidR="00675AEB">
        <w:rPr>
          <w:rFonts w:hint="cs"/>
          <w:rtl/>
        </w:rPr>
        <w:t xml:space="preserve">אני יכול להגיד שהלקוחות שלנו, למרות שאנחנו מכוונים אותם, </w:t>
      </w:r>
      <w:r>
        <w:rPr>
          <w:rFonts w:hint="cs"/>
          <w:rtl/>
        </w:rPr>
        <w:t>נתקלים בהמון תביעות, ו</w:t>
      </w:r>
      <w:r w:rsidR="00A36397">
        <w:rPr>
          <w:rFonts w:hint="cs"/>
          <w:rtl/>
        </w:rPr>
        <w:t>ב</w:t>
      </w:r>
      <w:r>
        <w:rPr>
          <w:rFonts w:hint="cs"/>
          <w:rtl/>
        </w:rPr>
        <w:t>תביעות</w:t>
      </w:r>
      <w:r w:rsidR="00675AEB">
        <w:rPr>
          <w:rFonts w:hint="cs"/>
          <w:rtl/>
        </w:rPr>
        <w:t xml:space="preserve"> בסכומים </w:t>
      </w:r>
      <w:bookmarkStart w:id="243" w:name="_ETM_Q1_3123000"/>
      <w:bookmarkEnd w:id="243"/>
      <w:r w:rsidR="00675AEB">
        <w:rPr>
          <w:rFonts w:hint="cs"/>
          <w:rtl/>
        </w:rPr>
        <w:t>מאוד גבוהים</w:t>
      </w:r>
      <w:r>
        <w:rPr>
          <w:rFonts w:hint="cs"/>
          <w:rtl/>
        </w:rPr>
        <w:t>. זה מתחיל באיו</w:t>
      </w:r>
      <w:r w:rsidR="00675AEB">
        <w:rPr>
          <w:rFonts w:hint="cs"/>
          <w:rtl/>
        </w:rPr>
        <w:t>מים של עשרות אלפים שקלים, אבל בסוף זה נגמר בכמה אלפ</w:t>
      </w:r>
      <w:r w:rsidR="00A36397">
        <w:rPr>
          <w:rFonts w:hint="cs"/>
          <w:rtl/>
        </w:rPr>
        <w:t>י שקלים או</w:t>
      </w:r>
      <w:r>
        <w:rPr>
          <w:rFonts w:hint="cs"/>
          <w:rtl/>
        </w:rPr>
        <w:t xml:space="preserve"> </w:t>
      </w:r>
      <w:r w:rsidR="00675AEB">
        <w:rPr>
          <w:rFonts w:hint="cs"/>
          <w:rtl/>
        </w:rPr>
        <w:t>ב-</w:t>
      </w:r>
      <w:r>
        <w:rPr>
          <w:rFonts w:hint="cs"/>
          <w:rtl/>
        </w:rPr>
        <w:t>12 אל</w:t>
      </w:r>
      <w:r w:rsidR="00A36397">
        <w:rPr>
          <w:rFonts w:hint="cs"/>
          <w:rtl/>
        </w:rPr>
        <w:t xml:space="preserve">ף, שזה פחות או יותר </w:t>
      </w:r>
      <w:r w:rsidR="00675AEB">
        <w:rPr>
          <w:rFonts w:hint="cs"/>
          <w:rtl/>
        </w:rPr>
        <w:t>מה שבדקתי</w:t>
      </w:r>
      <w:r>
        <w:rPr>
          <w:rFonts w:hint="cs"/>
          <w:rtl/>
        </w:rPr>
        <w:t xml:space="preserve">. אני חושב שהתיקון של חבר הכנסת קיש הוא תיקון </w:t>
      </w:r>
      <w:r w:rsidR="00675AEB">
        <w:rPr>
          <w:rFonts w:hint="cs"/>
          <w:rtl/>
        </w:rPr>
        <w:t xml:space="preserve">נכון. הוא בא ואומר שלאותם מקרים שהם ללא כוונת </w:t>
      </w:r>
      <w:bookmarkStart w:id="244" w:name="_ETM_Q1_3139000"/>
      <w:bookmarkEnd w:id="244"/>
      <w:r w:rsidR="00675AEB">
        <w:rPr>
          <w:rFonts w:hint="cs"/>
          <w:rtl/>
        </w:rPr>
        <w:t xml:space="preserve">רווח צריך להגיד שיבקשו אישור או </w:t>
      </w:r>
      <w:bookmarkStart w:id="245" w:name="_ETM_Q1_3145000"/>
      <w:bookmarkEnd w:id="245"/>
      <w:r w:rsidR="00A36397">
        <w:rPr>
          <w:rFonts w:hint="cs"/>
          <w:rtl/>
        </w:rPr>
        <w:t>ש</w:t>
      </w:r>
      <w:r w:rsidR="00675AEB">
        <w:rPr>
          <w:rFonts w:hint="cs"/>
          <w:rtl/>
        </w:rPr>
        <w:t xml:space="preserve">יסירו את זה. </w:t>
      </w:r>
      <w:bookmarkStart w:id="246" w:name="_ETM_Q1_3144000"/>
      <w:bookmarkStart w:id="247" w:name="_ETM_Q1_3157000"/>
      <w:bookmarkEnd w:id="246"/>
      <w:bookmarkEnd w:id="247"/>
    </w:p>
    <w:p w:rsidR="00FA02ED" w:rsidRDefault="00FA02ED" w:rsidP="004E2043">
      <w:pPr>
        <w:ind w:firstLine="0"/>
        <w:rPr>
          <w:rtl/>
        </w:rPr>
      </w:pPr>
    </w:p>
    <w:p w:rsidR="00675AEB" w:rsidRDefault="00675AEB" w:rsidP="00675AEB">
      <w:pPr>
        <w:pStyle w:val="af9"/>
        <w:keepNext/>
        <w:rPr>
          <w:rtl/>
        </w:rPr>
      </w:pPr>
      <w:bookmarkStart w:id="248" w:name="ET_guest_860328_57"/>
      <w:bookmarkStart w:id="249" w:name="ET_guest_860329_55"/>
      <w:r w:rsidRPr="00675AEB">
        <w:rPr>
          <w:rStyle w:val="TagStyle"/>
          <w:rtl/>
        </w:rPr>
        <w:t xml:space="preserve"> &lt;&lt; אורח &gt;&gt; </w:t>
      </w:r>
      <w:r>
        <w:rPr>
          <w:rtl/>
        </w:rPr>
        <w:t>מתן שוק-שקד:</w:t>
      </w:r>
      <w:r w:rsidRPr="00675A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8"/>
    </w:p>
    <w:p w:rsidR="00675AEB" w:rsidRDefault="00675AEB" w:rsidP="00675AEB">
      <w:pPr>
        <w:pStyle w:val="KeepWithNext"/>
        <w:rPr>
          <w:rtl/>
        </w:rPr>
      </w:pPr>
    </w:p>
    <w:p w:rsidR="00FA02ED" w:rsidRDefault="00FA02ED" w:rsidP="00675AEB">
      <w:pPr>
        <w:rPr>
          <w:rtl/>
        </w:rPr>
      </w:pPr>
      <w:bookmarkStart w:id="250" w:name="_ETM_Q1_3164000"/>
      <w:bookmarkStart w:id="251" w:name="_ETM_Q1_3158000"/>
      <w:bookmarkEnd w:id="249"/>
      <w:bookmarkEnd w:id="250"/>
      <w:bookmarkEnd w:id="251"/>
      <w:r>
        <w:rPr>
          <w:rFonts w:hint="cs"/>
          <w:rtl/>
        </w:rPr>
        <w:t>עדיין יתבעו.</w:t>
      </w:r>
    </w:p>
    <w:p w:rsidR="00FA02ED" w:rsidRDefault="00FA02ED" w:rsidP="004E2043">
      <w:pPr>
        <w:ind w:firstLine="0"/>
        <w:rPr>
          <w:rtl/>
        </w:rPr>
      </w:pPr>
    </w:p>
    <w:p w:rsidR="00675AEB" w:rsidRDefault="00675AEB" w:rsidP="00675AEB">
      <w:pPr>
        <w:pStyle w:val="af6"/>
        <w:keepNext/>
        <w:rPr>
          <w:rtl/>
        </w:rPr>
      </w:pPr>
      <w:bookmarkStart w:id="252" w:name="ET_yor_4637_56"/>
      <w:r w:rsidRPr="00675AE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75A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2"/>
    </w:p>
    <w:p w:rsidR="00675AEB" w:rsidRDefault="00675AEB" w:rsidP="00675AEB">
      <w:pPr>
        <w:pStyle w:val="KeepWithNext"/>
        <w:rPr>
          <w:rtl/>
        </w:rPr>
      </w:pPr>
    </w:p>
    <w:p w:rsidR="00FA02ED" w:rsidRDefault="00FA02ED" w:rsidP="004E2043">
      <w:pPr>
        <w:ind w:firstLine="0"/>
        <w:rPr>
          <w:rtl/>
        </w:rPr>
      </w:pPr>
      <w:bookmarkStart w:id="253" w:name="_ETM_Q1_3167000"/>
      <w:bookmarkEnd w:id="253"/>
      <w:r>
        <w:rPr>
          <w:rtl/>
        </w:rPr>
        <w:tab/>
      </w:r>
      <w:r>
        <w:rPr>
          <w:rFonts w:hint="cs"/>
          <w:rtl/>
        </w:rPr>
        <w:t>אין מחלוקת</w:t>
      </w:r>
      <w:r w:rsidR="00675AEB">
        <w:rPr>
          <w:rFonts w:hint="cs"/>
          <w:rtl/>
        </w:rPr>
        <w:t>. חברת הכנסת עליזה לביא, בבקשה.</w:t>
      </w:r>
    </w:p>
    <w:p w:rsidR="00FA02ED" w:rsidRDefault="00FA02ED" w:rsidP="004E2043">
      <w:pPr>
        <w:ind w:firstLine="0"/>
        <w:rPr>
          <w:rtl/>
        </w:rPr>
      </w:pPr>
    </w:p>
    <w:p w:rsidR="00675AEB" w:rsidRDefault="00675AEB" w:rsidP="00675AEB">
      <w:pPr>
        <w:pStyle w:val="a4"/>
        <w:keepNext/>
        <w:rPr>
          <w:rtl/>
        </w:rPr>
      </w:pPr>
      <w:bookmarkStart w:id="254" w:name="ET_speaker_5083_58"/>
      <w:r w:rsidRPr="00675AEB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675A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"/>
    </w:p>
    <w:p w:rsidR="00675AEB" w:rsidRDefault="00675AEB" w:rsidP="00675AEB">
      <w:pPr>
        <w:pStyle w:val="KeepWithNext"/>
        <w:rPr>
          <w:rtl/>
        </w:rPr>
      </w:pPr>
    </w:p>
    <w:p w:rsidR="00675AEB" w:rsidRDefault="006C6345" w:rsidP="00675AEB">
      <w:pPr>
        <w:ind w:firstLine="0"/>
        <w:rPr>
          <w:rtl/>
        </w:rPr>
      </w:pPr>
      <w:bookmarkStart w:id="255" w:name="_ETM_Q1_3180000"/>
      <w:bookmarkEnd w:id="255"/>
      <w:r>
        <w:rPr>
          <w:rtl/>
        </w:rPr>
        <w:tab/>
      </w:r>
      <w:r w:rsidR="00675AEB">
        <w:rPr>
          <w:rFonts w:hint="cs"/>
          <w:rtl/>
        </w:rPr>
        <w:t xml:space="preserve">תודה, אדוני היושב-ראש. תודה שנענית לבקשה </w:t>
      </w:r>
      <w:r>
        <w:rPr>
          <w:rFonts w:hint="cs"/>
          <w:rtl/>
        </w:rPr>
        <w:t xml:space="preserve">לדחות את </w:t>
      </w:r>
      <w:r w:rsidR="00675AEB">
        <w:rPr>
          <w:rFonts w:hint="cs"/>
          <w:rtl/>
        </w:rPr>
        <w:t>הדיון מיום שלישי</w:t>
      </w:r>
      <w:r>
        <w:rPr>
          <w:rFonts w:hint="cs"/>
          <w:rtl/>
        </w:rPr>
        <w:t xml:space="preserve">. זה היה יום </w:t>
      </w:r>
      <w:r w:rsidR="00675AEB">
        <w:rPr>
          <w:rFonts w:hint="cs"/>
          <w:rtl/>
        </w:rPr>
        <w:t xml:space="preserve">שכל דיוני הוועדות בוטלו. </w:t>
      </w:r>
      <w:bookmarkStart w:id="256" w:name="_ETM_Q1_3194000"/>
      <w:bookmarkEnd w:id="256"/>
    </w:p>
    <w:p w:rsidR="00675AEB" w:rsidRDefault="00675AEB" w:rsidP="00675AEB">
      <w:pPr>
        <w:ind w:firstLine="0"/>
        <w:rPr>
          <w:rtl/>
        </w:rPr>
      </w:pPr>
    </w:p>
    <w:p w:rsidR="00675AEB" w:rsidRDefault="00675AEB" w:rsidP="00675AEB">
      <w:pPr>
        <w:pStyle w:val="af6"/>
        <w:keepNext/>
        <w:rPr>
          <w:rtl/>
        </w:rPr>
      </w:pPr>
      <w:bookmarkStart w:id="257" w:name="ET_yor_4637_59"/>
      <w:r w:rsidRPr="00675AE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75A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7"/>
    </w:p>
    <w:p w:rsidR="00675AEB" w:rsidRDefault="00675AEB" w:rsidP="00675AEB">
      <w:pPr>
        <w:pStyle w:val="KeepWithNext"/>
        <w:rPr>
          <w:rtl/>
        </w:rPr>
      </w:pPr>
    </w:p>
    <w:p w:rsidR="00675AEB" w:rsidRDefault="00675AEB" w:rsidP="00675AEB">
      <w:pPr>
        <w:rPr>
          <w:rtl/>
        </w:rPr>
      </w:pPr>
      <w:r>
        <w:rPr>
          <w:rFonts w:hint="cs"/>
          <w:rtl/>
        </w:rPr>
        <w:t xml:space="preserve">צריך לציין שהיינו ראשונים. אם כבר מפרגנים, נעשה את </w:t>
      </w:r>
      <w:bookmarkStart w:id="258" w:name="_ETM_Q1_3197000"/>
      <w:bookmarkEnd w:id="258"/>
      <w:r>
        <w:rPr>
          <w:rFonts w:hint="cs"/>
          <w:rtl/>
        </w:rPr>
        <w:t>זה לפי הסדר.</w:t>
      </w:r>
    </w:p>
    <w:p w:rsidR="00675AEB" w:rsidRDefault="00675AEB" w:rsidP="00675AEB">
      <w:pPr>
        <w:ind w:firstLine="0"/>
        <w:rPr>
          <w:rtl/>
        </w:rPr>
      </w:pPr>
      <w:bookmarkStart w:id="259" w:name="_ETM_Q1_3198000"/>
      <w:bookmarkEnd w:id="259"/>
    </w:p>
    <w:p w:rsidR="00675AEB" w:rsidRDefault="00675AEB" w:rsidP="00675AEB">
      <w:pPr>
        <w:pStyle w:val="a4"/>
        <w:keepNext/>
        <w:rPr>
          <w:rtl/>
        </w:rPr>
      </w:pPr>
      <w:bookmarkStart w:id="260" w:name="_ETM_Q1_3199000"/>
      <w:bookmarkStart w:id="261" w:name="ET_speaker_5083_60"/>
      <w:bookmarkEnd w:id="260"/>
      <w:r w:rsidRPr="00675AEB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675A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"/>
    </w:p>
    <w:p w:rsidR="00675AEB" w:rsidRDefault="00675AEB" w:rsidP="00675AEB">
      <w:pPr>
        <w:pStyle w:val="KeepWithNext"/>
        <w:rPr>
          <w:rtl/>
        </w:rPr>
      </w:pPr>
    </w:p>
    <w:p w:rsidR="00675AEB" w:rsidRDefault="00675AEB" w:rsidP="00A36397">
      <w:pPr>
        <w:ind w:left="720" w:firstLine="0"/>
        <w:rPr>
          <w:rtl/>
        </w:rPr>
      </w:pPr>
      <w:bookmarkStart w:id="262" w:name="_ETM_Q1_3200000"/>
      <w:bookmarkEnd w:id="262"/>
      <w:r>
        <w:rPr>
          <w:rFonts w:hint="cs"/>
          <w:rtl/>
        </w:rPr>
        <w:t>לא לח</w:t>
      </w:r>
      <w:r w:rsidR="006C6345">
        <w:rPr>
          <w:rFonts w:hint="cs"/>
          <w:rtl/>
        </w:rPr>
        <w:t>י</w:t>
      </w:r>
      <w:r>
        <w:rPr>
          <w:rFonts w:hint="cs"/>
          <w:rtl/>
        </w:rPr>
        <w:t xml:space="preserve">נם נדחה הדיון. טוב שמצאת זמן בצמידות לתאריך שנדחה. </w:t>
      </w:r>
      <w:bookmarkStart w:id="263" w:name="_ETM_Q1_3202000"/>
      <w:bookmarkEnd w:id="263"/>
      <w:r w:rsidR="00A36397">
        <w:rPr>
          <w:rFonts w:hint="cs"/>
          <w:rtl/>
        </w:rPr>
        <w:t xml:space="preserve">אני יודעת שהיו קצת השגות </w:t>
      </w:r>
      <w:r>
        <w:rPr>
          <w:rFonts w:hint="cs"/>
          <w:rtl/>
        </w:rPr>
        <w:t xml:space="preserve">על </w:t>
      </w:r>
      <w:bookmarkStart w:id="264" w:name="_ETM_Q1_3208000"/>
      <w:bookmarkEnd w:id="264"/>
      <w:r w:rsidR="00A36397">
        <w:rPr>
          <w:rFonts w:hint="cs"/>
          <w:rtl/>
        </w:rPr>
        <w:t>כך ש</w:t>
      </w:r>
      <w:r>
        <w:rPr>
          <w:rFonts w:hint="cs"/>
          <w:rtl/>
        </w:rPr>
        <w:t xml:space="preserve">דחינו,  אבל אי אפשר היה לקיים את הדיון </w:t>
      </w:r>
      <w:bookmarkStart w:id="265" w:name="_ETM_Q1_3211000"/>
      <w:bookmarkEnd w:id="265"/>
      <w:r>
        <w:rPr>
          <w:rFonts w:hint="cs"/>
          <w:rtl/>
        </w:rPr>
        <w:t xml:space="preserve">ביום שלישי. </w:t>
      </w:r>
    </w:p>
    <w:p w:rsidR="00675AEB" w:rsidRDefault="00675AEB" w:rsidP="00675AEB">
      <w:pPr>
        <w:ind w:firstLine="0"/>
        <w:rPr>
          <w:rtl/>
        </w:rPr>
      </w:pPr>
    </w:p>
    <w:p w:rsidR="00BF681C" w:rsidRDefault="00675AEB" w:rsidP="00AF2CF1">
      <w:pPr>
        <w:ind w:firstLine="0"/>
        <w:rPr>
          <w:rtl/>
        </w:rPr>
      </w:pPr>
      <w:bookmarkStart w:id="266" w:name="_ETM_Q1_3212000"/>
      <w:bookmarkEnd w:id="266"/>
      <w:r>
        <w:rPr>
          <w:rtl/>
        </w:rPr>
        <w:tab/>
      </w:r>
      <w:r>
        <w:rPr>
          <w:rFonts w:hint="cs"/>
          <w:rtl/>
        </w:rPr>
        <w:t xml:space="preserve">גם אני </w:t>
      </w:r>
      <w:bookmarkStart w:id="267" w:name="_ETM_Q1_3215000"/>
      <w:bookmarkEnd w:id="267"/>
      <w:r>
        <w:rPr>
          <w:rFonts w:hint="cs"/>
          <w:rtl/>
        </w:rPr>
        <w:t>א</w:t>
      </w:r>
      <w:r w:rsidR="006C6345">
        <w:rPr>
          <w:rFonts w:hint="cs"/>
          <w:rtl/>
        </w:rPr>
        <w:t>פתח בגילו</w:t>
      </w:r>
      <w:r>
        <w:rPr>
          <w:rFonts w:hint="cs"/>
          <w:rtl/>
        </w:rPr>
        <w:t>י</w:t>
      </w:r>
      <w:r w:rsidR="006C6345">
        <w:rPr>
          <w:rFonts w:hint="cs"/>
          <w:rtl/>
        </w:rPr>
        <w:t xml:space="preserve"> נא</w:t>
      </w:r>
      <w:r>
        <w:rPr>
          <w:rFonts w:hint="cs"/>
          <w:rtl/>
        </w:rPr>
        <w:t>ו</w:t>
      </w:r>
      <w:r w:rsidR="006C6345">
        <w:rPr>
          <w:rFonts w:hint="cs"/>
          <w:rtl/>
        </w:rPr>
        <w:t xml:space="preserve">ת. </w:t>
      </w:r>
      <w:r>
        <w:rPr>
          <w:rFonts w:hint="cs"/>
          <w:rtl/>
        </w:rPr>
        <w:t>כשהוצאתי את הספר "</w:t>
      </w:r>
      <w:r w:rsidR="006C6345">
        <w:rPr>
          <w:rFonts w:hint="cs"/>
          <w:rtl/>
        </w:rPr>
        <w:t>תפילת נשים</w:t>
      </w:r>
      <w:r>
        <w:rPr>
          <w:rFonts w:hint="cs"/>
          <w:rtl/>
        </w:rPr>
        <w:t>",</w:t>
      </w:r>
      <w:r w:rsidR="006C6345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</w:t>
      </w:r>
      <w:r w:rsidR="006C6345">
        <w:rPr>
          <w:rFonts w:hint="cs"/>
          <w:rtl/>
        </w:rPr>
        <w:t>רציתי לכלול את התפילה של חנה סנ</w:t>
      </w:r>
      <w:r>
        <w:rPr>
          <w:rFonts w:hint="cs"/>
          <w:rtl/>
        </w:rPr>
        <w:t xml:space="preserve">ש "אלי </w:t>
      </w:r>
      <w:proofErr w:type="spellStart"/>
      <w:r>
        <w:rPr>
          <w:rFonts w:hint="cs"/>
          <w:rtl/>
        </w:rPr>
        <w:t>אלי</w:t>
      </w:r>
      <w:proofErr w:type="spellEnd"/>
      <w:r>
        <w:rPr>
          <w:rFonts w:hint="cs"/>
          <w:rtl/>
        </w:rPr>
        <w:t>". מאו</w:t>
      </w:r>
      <w:r w:rsidR="006C6345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6C6345">
        <w:rPr>
          <w:rFonts w:hint="cs"/>
          <w:rtl/>
        </w:rPr>
        <w:t>מאוד</w:t>
      </w:r>
      <w:r>
        <w:rPr>
          <w:rFonts w:hint="cs"/>
          <w:rtl/>
        </w:rPr>
        <w:t xml:space="preserve"> רציתי. </w:t>
      </w:r>
      <w:r w:rsidR="006C6345">
        <w:rPr>
          <w:rFonts w:hint="cs"/>
          <w:rtl/>
        </w:rPr>
        <w:t>לצערי הרב המשפחה לא נתנה, אחיה לא</w:t>
      </w:r>
      <w:r w:rsidR="00BF681C">
        <w:rPr>
          <w:rFonts w:hint="cs"/>
          <w:rtl/>
        </w:rPr>
        <w:t xml:space="preserve"> נתן. אני חשבתי שזאת טעות איומה לא להוסיף את זה לספר. </w:t>
      </w:r>
      <w:r w:rsidR="006C6345">
        <w:rPr>
          <w:rFonts w:hint="cs"/>
          <w:rtl/>
        </w:rPr>
        <w:t>לא צפיתי שהספר יהיה רב מכר</w:t>
      </w:r>
      <w:r w:rsidR="00BF681C">
        <w:rPr>
          <w:rFonts w:hint="cs"/>
          <w:rtl/>
        </w:rPr>
        <w:t>.</w:t>
      </w:r>
      <w:r w:rsidR="006C6345">
        <w:rPr>
          <w:rFonts w:hint="cs"/>
          <w:rtl/>
        </w:rPr>
        <w:t xml:space="preserve"> </w:t>
      </w:r>
      <w:r w:rsidR="00BF681C">
        <w:rPr>
          <w:rFonts w:hint="cs"/>
          <w:rtl/>
        </w:rPr>
        <w:t>נראה לי ש</w:t>
      </w:r>
      <w:r w:rsidR="006C6345">
        <w:rPr>
          <w:rFonts w:hint="cs"/>
          <w:rtl/>
        </w:rPr>
        <w:t>לכלול טק</w:t>
      </w:r>
      <w:r w:rsidR="00BF681C">
        <w:rPr>
          <w:rFonts w:hint="cs"/>
          <w:rtl/>
        </w:rPr>
        <w:t xml:space="preserve">סטים שנכתבו לאורך דורות </w:t>
      </w:r>
      <w:bookmarkStart w:id="268" w:name="_ETM_Q1_3247000"/>
      <w:bookmarkEnd w:id="268"/>
      <w:r w:rsidR="00BF681C">
        <w:rPr>
          <w:rFonts w:hint="cs"/>
          <w:rtl/>
        </w:rPr>
        <w:t xml:space="preserve">בלי לשים את התפילה של חנה סנש זו </w:t>
      </w:r>
      <w:bookmarkStart w:id="269" w:name="_ETM_Q1_3249000"/>
      <w:bookmarkEnd w:id="269"/>
      <w:r w:rsidR="00BF681C">
        <w:rPr>
          <w:rFonts w:hint="cs"/>
          <w:rtl/>
        </w:rPr>
        <w:t>טעות איומה. לצערי הרב יש חוק</w:t>
      </w:r>
      <w:r w:rsidR="00AF2CF1">
        <w:rPr>
          <w:rFonts w:hint="cs"/>
          <w:rtl/>
        </w:rPr>
        <w:t xml:space="preserve"> זכויות יוצרים</w:t>
      </w:r>
      <w:r w:rsidR="00BF681C">
        <w:rPr>
          <w:rFonts w:hint="cs"/>
          <w:rtl/>
        </w:rPr>
        <w:t xml:space="preserve"> 70 שנה. לפני שנה התפילה השתחררה. אני מקו</w:t>
      </w:r>
      <w:r w:rsidR="006C6345">
        <w:rPr>
          <w:rFonts w:hint="cs"/>
          <w:rtl/>
        </w:rPr>
        <w:t>ו</w:t>
      </w:r>
      <w:r w:rsidR="00BF681C">
        <w:rPr>
          <w:rFonts w:hint="cs"/>
          <w:rtl/>
        </w:rPr>
        <w:t>ה</w:t>
      </w:r>
      <w:r w:rsidR="006C6345">
        <w:rPr>
          <w:rFonts w:hint="cs"/>
          <w:rtl/>
        </w:rPr>
        <w:t xml:space="preserve"> במהדורה הבא</w:t>
      </w:r>
      <w:r w:rsidR="00BF681C">
        <w:rPr>
          <w:rFonts w:hint="cs"/>
          <w:rtl/>
        </w:rPr>
        <w:t>ה</w:t>
      </w:r>
      <w:r w:rsidR="006C6345">
        <w:rPr>
          <w:rFonts w:hint="cs"/>
          <w:rtl/>
        </w:rPr>
        <w:t xml:space="preserve"> לכ</w:t>
      </w:r>
      <w:r w:rsidR="00BF681C">
        <w:rPr>
          <w:rFonts w:hint="cs"/>
          <w:rtl/>
        </w:rPr>
        <w:t>לול אותה, היא עכ</w:t>
      </w:r>
      <w:r w:rsidR="006C6345">
        <w:rPr>
          <w:rFonts w:hint="cs"/>
          <w:rtl/>
        </w:rPr>
        <w:t>ש</w:t>
      </w:r>
      <w:r w:rsidR="00BF681C">
        <w:rPr>
          <w:rFonts w:hint="cs"/>
          <w:rtl/>
        </w:rPr>
        <w:t xml:space="preserve">יו של כולם. </w:t>
      </w:r>
      <w:r w:rsidR="006C6345">
        <w:rPr>
          <w:rFonts w:hint="cs"/>
          <w:rtl/>
        </w:rPr>
        <w:t>יש דברים שאתה בא ואומר</w:t>
      </w:r>
      <w:r w:rsidR="00AF2CF1">
        <w:rPr>
          <w:rFonts w:hint="cs"/>
          <w:rtl/>
        </w:rPr>
        <w:t>:</w:t>
      </w:r>
      <w:r w:rsidR="006C6345">
        <w:rPr>
          <w:rFonts w:hint="cs"/>
          <w:rtl/>
        </w:rPr>
        <w:t xml:space="preserve"> </w:t>
      </w:r>
      <w:r w:rsidR="00BF681C">
        <w:rPr>
          <w:rFonts w:hint="cs"/>
          <w:rtl/>
        </w:rPr>
        <w:t xml:space="preserve">זה </w:t>
      </w:r>
      <w:r w:rsidR="006C6345">
        <w:rPr>
          <w:rFonts w:hint="cs"/>
          <w:rtl/>
        </w:rPr>
        <w:t xml:space="preserve">ממש חבל. </w:t>
      </w:r>
    </w:p>
    <w:p w:rsidR="00BF681C" w:rsidRDefault="00BF681C" w:rsidP="00BF681C">
      <w:pPr>
        <w:ind w:firstLine="0"/>
        <w:rPr>
          <w:rtl/>
        </w:rPr>
      </w:pPr>
      <w:bookmarkStart w:id="270" w:name="_ETM_Q1_3274000"/>
      <w:bookmarkEnd w:id="270"/>
    </w:p>
    <w:p w:rsidR="006C6345" w:rsidRDefault="00BF681C" w:rsidP="00AF2CF1">
      <w:pPr>
        <w:rPr>
          <w:rtl/>
        </w:rPr>
      </w:pPr>
      <w:bookmarkStart w:id="271" w:name="_ETM_Q1_3275000"/>
      <w:bookmarkEnd w:id="271"/>
      <w:r>
        <w:rPr>
          <w:rFonts w:hint="cs"/>
          <w:rtl/>
        </w:rPr>
        <w:t xml:space="preserve">אנחנו </w:t>
      </w:r>
      <w:r w:rsidR="006C6345">
        <w:rPr>
          <w:rFonts w:hint="cs"/>
          <w:rtl/>
        </w:rPr>
        <w:t>מ</w:t>
      </w:r>
      <w:r>
        <w:rPr>
          <w:rFonts w:hint="cs"/>
          <w:rtl/>
        </w:rPr>
        <w:t>דברים על רשת אינטרנ</w:t>
      </w:r>
      <w:r w:rsidR="006C6345">
        <w:rPr>
          <w:rFonts w:hint="cs"/>
          <w:rtl/>
        </w:rPr>
        <w:t>ט ש</w:t>
      </w:r>
      <w:r>
        <w:rPr>
          <w:rFonts w:hint="cs"/>
          <w:rtl/>
        </w:rPr>
        <w:t>באה לאפשר שיתוף, שבאה לסייע. מלכתחילה הי</w:t>
      </w:r>
      <w:r w:rsidR="006C6345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272" w:name="_ETM_Q1_3283000"/>
      <w:bookmarkEnd w:id="272"/>
      <w:r w:rsidR="006C6345">
        <w:rPr>
          <w:rFonts w:hint="cs"/>
          <w:rtl/>
        </w:rPr>
        <w:t>נוצרה למקום הזה של השיתוף. אני מסכימה שצריך לבוא ולהגיד איפה אנחנו</w:t>
      </w:r>
      <w:r w:rsidR="00AF2CF1">
        <w:rPr>
          <w:rFonts w:hint="cs"/>
          <w:rtl/>
        </w:rPr>
        <w:t xml:space="preserve"> שמים</w:t>
      </w:r>
      <w:r>
        <w:rPr>
          <w:rFonts w:hint="cs"/>
          <w:rtl/>
        </w:rPr>
        <w:t xml:space="preserve"> את ה</w:t>
      </w:r>
      <w:r w:rsidR="00AF2CF1">
        <w:rPr>
          <w:rFonts w:hint="cs"/>
          <w:rtl/>
        </w:rPr>
        <w:t>"</w:t>
      </w:r>
      <w:r>
        <w:rPr>
          <w:rFonts w:hint="cs"/>
          <w:rtl/>
        </w:rPr>
        <w:t>לא</w:t>
      </w:r>
      <w:r w:rsidR="00AF2CF1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6C6345">
        <w:rPr>
          <w:rFonts w:hint="cs"/>
          <w:rtl/>
        </w:rPr>
        <w:t>אבל אני חושבת שההנחה צריכה להיות</w:t>
      </w:r>
      <w:r>
        <w:rPr>
          <w:rFonts w:hint="cs"/>
          <w:rtl/>
        </w:rPr>
        <w:t xml:space="preserve"> </w:t>
      </w:r>
      <w:r w:rsidR="006C6345">
        <w:rPr>
          <w:rFonts w:hint="cs"/>
          <w:rtl/>
        </w:rPr>
        <w:t xml:space="preserve">שמותר וצריך לשתף, למעט מקומות שיש פגיעה כלכלית. מה שקרה כאן, ואי אפשר </w:t>
      </w:r>
      <w:r>
        <w:rPr>
          <w:rFonts w:hint="cs"/>
          <w:rtl/>
        </w:rPr>
        <w:t>ש</w:t>
      </w:r>
      <w:r w:rsidR="006C6345">
        <w:rPr>
          <w:rFonts w:hint="cs"/>
          <w:rtl/>
        </w:rPr>
        <w:t>לא להתייחס למה שקורה כאן במילים</w:t>
      </w:r>
      <w:r>
        <w:rPr>
          <w:rFonts w:hint="cs"/>
          <w:rtl/>
        </w:rPr>
        <w:t>,</w:t>
      </w:r>
      <w:r w:rsidR="006C634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6C6345">
        <w:rPr>
          <w:rFonts w:hint="cs"/>
          <w:rtl/>
        </w:rPr>
        <w:t>שאנחנ</w:t>
      </w:r>
      <w:r>
        <w:rPr>
          <w:rFonts w:hint="cs"/>
          <w:rtl/>
        </w:rPr>
        <w:t>ו</w:t>
      </w:r>
      <w:r w:rsidR="006C6345">
        <w:rPr>
          <w:rFonts w:hint="cs"/>
          <w:rtl/>
        </w:rPr>
        <w:t xml:space="preserve"> באנו </w:t>
      </w:r>
      <w:r>
        <w:rPr>
          <w:rFonts w:hint="cs"/>
          <w:rtl/>
        </w:rPr>
        <w:t xml:space="preserve">ב-2007 </w:t>
      </w:r>
      <w:r w:rsidR="006C6345">
        <w:rPr>
          <w:rFonts w:hint="cs"/>
          <w:rtl/>
        </w:rPr>
        <w:t>ו</w:t>
      </w:r>
      <w:r w:rsidR="00AF2CF1">
        <w:rPr>
          <w:rFonts w:hint="cs"/>
          <w:rtl/>
        </w:rPr>
        <w:t xml:space="preserve">אפשרנו את </w:t>
      </w:r>
      <w:r>
        <w:rPr>
          <w:rFonts w:hint="cs"/>
          <w:rtl/>
        </w:rPr>
        <w:t>גודל הקנס</w:t>
      </w:r>
      <w:r w:rsidR="006C6345">
        <w:rPr>
          <w:rFonts w:hint="cs"/>
          <w:rtl/>
        </w:rPr>
        <w:t xml:space="preserve"> ללא הוכחת נזק.</w:t>
      </w:r>
    </w:p>
    <w:p w:rsidR="006C6345" w:rsidRDefault="006C6345" w:rsidP="004E2043">
      <w:pPr>
        <w:ind w:firstLine="0"/>
        <w:rPr>
          <w:rtl/>
        </w:rPr>
      </w:pPr>
    </w:p>
    <w:p w:rsidR="00BF681C" w:rsidRDefault="00BF681C" w:rsidP="00BF681C">
      <w:pPr>
        <w:pStyle w:val="a4"/>
        <w:keepNext/>
        <w:rPr>
          <w:rtl/>
        </w:rPr>
      </w:pPr>
      <w:bookmarkStart w:id="273" w:name="ET_speaker_אתי_בנדלר_61"/>
      <w:r w:rsidRPr="00BF681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אתי בנדלר:</w:t>
      </w:r>
      <w:r w:rsidRPr="00BF68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"/>
    </w:p>
    <w:p w:rsidR="00BF681C" w:rsidRDefault="00BF681C" w:rsidP="00BF681C">
      <w:pPr>
        <w:pStyle w:val="KeepWithNext"/>
        <w:rPr>
          <w:rtl/>
        </w:rPr>
      </w:pPr>
    </w:p>
    <w:p w:rsidR="006C6345" w:rsidRDefault="006C6345" w:rsidP="00BF681C">
      <w:pPr>
        <w:rPr>
          <w:rtl/>
        </w:rPr>
      </w:pPr>
      <w:bookmarkStart w:id="274" w:name="_ETM_Q1_3322000"/>
      <w:bookmarkEnd w:id="274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א</w:t>
      </w:r>
      <w:r w:rsidR="00BF681C">
        <w:rPr>
          <w:rFonts w:hint="cs"/>
          <w:rtl/>
        </w:rPr>
        <w:t>י</w:t>
      </w:r>
      <w:r>
        <w:rPr>
          <w:rFonts w:hint="cs"/>
          <w:rtl/>
        </w:rPr>
        <w:t>פשרה</w:t>
      </w:r>
      <w:proofErr w:type="spellEnd"/>
      <w:r w:rsidR="00BF681C">
        <w:rPr>
          <w:rFonts w:hint="cs"/>
          <w:rtl/>
        </w:rPr>
        <w:t>.</w:t>
      </w:r>
    </w:p>
    <w:p w:rsidR="006C6345" w:rsidRDefault="006C6345" w:rsidP="004E2043">
      <w:pPr>
        <w:ind w:firstLine="0"/>
        <w:rPr>
          <w:rtl/>
        </w:rPr>
      </w:pPr>
    </w:p>
    <w:p w:rsidR="00BF681C" w:rsidRDefault="00BF681C" w:rsidP="00BF681C">
      <w:pPr>
        <w:pStyle w:val="a4"/>
        <w:keepNext/>
        <w:rPr>
          <w:rtl/>
        </w:rPr>
      </w:pPr>
      <w:bookmarkStart w:id="275" w:name="ET_speaker_5083_62"/>
      <w:r w:rsidRPr="00BF681C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BF68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"/>
    </w:p>
    <w:p w:rsidR="00BF681C" w:rsidRDefault="00BF681C" w:rsidP="00BF681C">
      <w:pPr>
        <w:pStyle w:val="KeepWithNext"/>
        <w:rPr>
          <w:rtl/>
        </w:rPr>
      </w:pPr>
    </w:p>
    <w:p w:rsidR="006C6345" w:rsidRDefault="006C6345" w:rsidP="00AF2CF1">
      <w:pPr>
        <w:rPr>
          <w:rtl/>
        </w:rPr>
      </w:pPr>
      <w:r>
        <w:rPr>
          <w:rFonts w:hint="cs"/>
          <w:rtl/>
        </w:rPr>
        <w:t>לא הי</w:t>
      </w:r>
      <w:r w:rsidR="00BF681C">
        <w:rPr>
          <w:rFonts w:hint="cs"/>
          <w:rtl/>
        </w:rPr>
        <w:t>י</w:t>
      </w:r>
      <w:r>
        <w:rPr>
          <w:rFonts w:hint="cs"/>
          <w:rtl/>
        </w:rPr>
        <w:t xml:space="preserve">תי כאן. </w:t>
      </w:r>
      <w:r w:rsidR="00BF681C">
        <w:rPr>
          <w:rFonts w:hint="cs"/>
          <w:rtl/>
        </w:rPr>
        <w:t>אני לא חושבת ש</w:t>
      </w:r>
      <w:r>
        <w:rPr>
          <w:rFonts w:hint="cs"/>
          <w:rtl/>
        </w:rPr>
        <w:t>מישהו צפה את ההתנהלות הדורסנית</w:t>
      </w:r>
      <w:r w:rsidR="00BF681C">
        <w:rPr>
          <w:rFonts w:hint="cs"/>
          <w:rtl/>
        </w:rPr>
        <w:t>,</w:t>
      </w:r>
      <w:r>
        <w:rPr>
          <w:rFonts w:hint="cs"/>
          <w:rtl/>
        </w:rPr>
        <w:t xml:space="preserve"> הפוגע</w:t>
      </w:r>
      <w:r w:rsidR="00BF681C">
        <w:rPr>
          <w:rFonts w:hint="cs"/>
          <w:rtl/>
        </w:rPr>
        <w:t xml:space="preserve">נית, את </w:t>
      </w:r>
      <w:bookmarkStart w:id="276" w:name="_ETM_Q1_3328000"/>
      <w:bookmarkEnd w:id="276"/>
      <w:r w:rsidR="00BF681C">
        <w:rPr>
          <w:rFonts w:hint="cs"/>
          <w:rtl/>
        </w:rPr>
        <w:t>כל מערכת הסחיטה.</w:t>
      </w:r>
      <w:r>
        <w:rPr>
          <w:rFonts w:hint="cs"/>
          <w:rtl/>
        </w:rPr>
        <w:t xml:space="preserve"> </w:t>
      </w:r>
      <w:r w:rsidR="00BF681C">
        <w:rPr>
          <w:rFonts w:hint="cs"/>
          <w:rtl/>
        </w:rPr>
        <w:t>אני חוויתי את זה.</w:t>
      </w:r>
      <w:r>
        <w:rPr>
          <w:rFonts w:hint="cs"/>
          <w:rtl/>
        </w:rPr>
        <w:t xml:space="preserve"> אולי הייתי בין חברות הכנסת ה</w:t>
      </w:r>
      <w:r w:rsidR="00BF681C">
        <w:rPr>
          <w:rFonts w:hint="cs"/>
          <w:rtl/>
        </w:rPr>
        <w:t xml:space="preserve">ראשונות שחוותה את זה. </w:t>
      </w:r>
      <w:r>
        <w:rPr>
          <w:rFonts w:hint="cs"/>
          <w:rtl/>
        </w:rPr>
        <w:t>העוזרים שלנו מצלמים תמונו</w:t>
      </w:r>
      <w:r w:rsidR="00AF2CF1">
        <w:rPr>
          <w:rFonts w:hint="cs"/>
          <w:rtl/>
        </w:rPr>
        <w:t>ת.</w:t>
      </w:r>
      <w:r w:rsidR="00BF681C">
        <w:rPr>
          <w:rFonts w:hint="cs"/>
          <w:rtl/>
        </w:rPr>
        <w:t xml:space="preserve"> אנחנו </w:t>
      </w:r>
      <w:r w:rsidR="00AF2CF1">
        <w:rPr>
          <w:rFonts w:hint="cs"/>
          <w:rtl/>
        </w:rPr>
        <w:t xml:space="preserve">משתמשים </w:t>
      </w:r>
      <w:r>
        <w:rPr>
          <w:rFonts w:hint="cs"/>
          <w:rtl/>
        </w:rPr>
        <w:t>בתמונות שלנו. אני צריכה להוכיח</w:t>
      </w:r>
      <w:r w:rsidR="00BF681C">
        <w:rPr>
          <w:rFonts w:hint="cs"/>
          <w:rtl/>
        </w:rPr>
        <w:t xml:space="preserve"> </w:t>
      </w:r>
      <w:bookmarkStart w:id="277" w:name="_ETM_Q1_3355000"/>
      <w:bookmarkEnd w:id="277"/>
      <w:r>
        <w:rPr>
          <w:rFonts w:hint="cs"/>
          <w:rtl/>
        </w:rPr>
        <w:t>ש</w:t>
      </w:r>
      <w:r w:rsidR="00AF2CF1">
        <w:rPr>
          <w:rFonts w:hint="cs"/>
          <w:rtl/>
        </w:rPr>
        <w:t>התמונה צולמה על ידי?</w:t>
      </w:r>
      <w:r w:rsidR="00BF681C">
        <w:rPr>
          <w:rFonts w:hint="cs"/>
          <w:rtl/>
        </w:rPr>
        <w:t xml:space="preserve"> זה כ</w:t>
      </w:r>
      <w:r>
        <w:rPr>
          <w:rFonts w:hint="cs"/>
          <w:rtl/>
        </w:rPr>
        <w:t>מו שמ</w:t>
      </w:r>
      <w:r w:rsidR="00BF681C">
        <w:rPr>
          <w:rFonts w:hint="cs"/>
          <w:rtl/>
        </w:rPr>
        <w:t>צלמ</w:t>
      </w:r>
      <w:r w:rsidR="00A60F53">
        <w:rPr>
          <w:rFonts w:hint="cs"/>
          <w:rtl/>
        </w:rPr>
        <w:t xml:space="preserve">ים אותנו עכשיו </w:t>
      </w:r>
      <w:r w:rsidR="00BF681C">
        <w:rPr>
          <w:rFonts w:hint="cs"/>
          <w:rtl/>
        </w:rPr>
        <w:t xml:space="preserve">העוזרים </w:t>
      </w:r>
      <w:r w:rsidR="00AF2CF1">
        <w:rPr>
          <w:rFonts w:hint="cs"/>
          <w:rtl/>
        </w:rPr>
        <w:t xml:space="preserve">שלנו </w:t>
      </w:r>
      <w:r w:rsidR="00BF681C">
        <w:rPr>
          <w:rFonts w:hint="cs"/>
          <w:rtl/>
        </w:rPr>
        <w:t>ו</w:t>
      </w:r>
      <w:r>
        <w:rPr>
          <w:rFonts w:hint="cs"/>
          <w:rtl/>
        </w:rPr>
        <w:t xml:space="preserve">גם </w:t>
      </w:r>
      <w:r w:rsidR="00BF681C">
        <w:rPr>
          <w:rFonts w:hint="cs"/>
          <w:rtl/>
        </w:rPr>
        <w:t>"</w:t>
      </w:r>
      <w:r>
        <w:rPr>
          <w:rFonts w:hint="cs"/>
          <w:rtl/>
        </w:rPr>
        <w:t xml:space="preserve">פלאש </w:t>
      </w:r>
      <w:r w:rsidR="00BF681C">
        <w:rPr>
          <w:rFonts w:hint="cs"/>
          <w:rtl/>
        </w:rPr>
        <w:t>90" או חברות אחרות</w:t>
      </w:r>
      <w:r w:rsidR="00A60F53">
        <w:rPr>
          <w:rFonts w:hint="cs"/>
          <w:rtl/>
        </w:rPr>
        <w:t>.</w:t>
      </w:r>
      <w:bookmarkStart w:id="278" w:name="_ETM_Q1_3364000"/>
      <w:bookmarkEnd w:id="278"/>
      <w:r w:rsidR="00A60F53">
        <w:rPr>
          <w:rFonts w:hint="cs"/>
          <w:rtl/>
        </w:rPr>
        <w:t xml:space="preserve"> </w:t>
      </w:r>
      <w:r w:rsidR="00BF681C">
        <w:rPr>
          <w:rFonts w:hint="cs"/>
          <w:rtl/>
        </w:rPr>
        <w:t>כש</w:t>
      </w:r>
      <w:r>
        <w:rPr>
          <w:rFonts w:hint="cs"/>
          <w:rtl/>
        </w:rPr>
        <w:t xml:space="preserve">אנחנו </w:t>
      </w:r>
      <w:r w:rsidR="00BF681C">
        <w:rPr>
          <w:rFonts w:hint="cs"/>
          <w:rtl/>
        </w:rPr>
        <w:t xml:space="preserve">מעלים תמונה שלנו, אנחנו צריכים לבוא ולהוכיח שהתמונה שהשתמשנו </w:t>
      </w:r>
      <w:bookmarkStart w:id="279" w:name="_ETM_Q1_3376000"/>
      <w:bookmarkEnd w:id="279"/>
      <w:r w:rsidR="00BF681C">
        <w:rPr>
          <w:rFonts w:hint="cs"/>
          <w:rtl/>
        </w:rPr>
        <w:t xml:space="preserve">בה בבלוג או </w:t>
      </w:r>
      <w:proofErr w:type="spellStart"/>
      <w:r w:rsidR="00BF681C">
        <w:rPr>
          <w:rFonts w:hint="cs"/>
          <w:rtl/>
        </w:rPr>
        <w:t>בפייסבוק</w:t>
      </w:r>
      <w:proofErr w:type="spellEnd"/>
      <w:r w:rsidR="00BF681C">
        <w:rPr>
          <w:rFonts w:hint="cs"/>
          <w:rtl/>
        </w:rPr>
        <w:t xml:space="preserve"> </w:t>
      </w:r>
      <w:r>
        <w:rPr>
          <w:rFonts w:hint="cs"/>
          <w:rtl/>
        </w:rPr>
        <w:t>היא התמונה</w:t>
      </w:r>
      <w:r w:rsidR="00AF2CF1">
        <w:rPr>
          <w:rFonts w:hint="cs"/>
          <w:rtl/>
        </w:rPr>
        <w:t xml:space="preserve"> שלנו?</w:t>
      </w:r>
      <w:r w:rsidR="00BF681C">
        <w:rPr>
          <w:rFonts w:hint="cs"/>
          <w:rtl/>
        </w:rPr>
        <w:t xml:space="preserve"> איך תוכיח שפה עמדתי </w:t>
      </w:r>
      <w:bookmarkStart w:id="280" w:name="_ETM_Q1_3380000"/>
      <w:bookmarkEnd w:id="280"/>
      <w:r w:rsidR="00BF681C">
        <w:rPr>
          <w:rFonts w:hint="cs"/>
          <w:rtl/>
        </w:rPr>
        <w:t xml:space="preserve">ככה, פה שתיתי קפה? אתה לא יכול להוכיח את זה </w:t>
      </w:r>
      <w:bookmarkStart w:id="281" w:name="_ETM_Q1_3384000"/>
      <w:bookmarkEnd w:id="281"/>
      <w:r w:rsidR="00BF681C">
        <w:rPr>
          <w:rFonts w:hint="cs"/>
          <w:rtl/>
        </w:rPr>
        <w:t xml:space="preserve">בכלל. </w:t>
      </w:r>
      <w:r>
        <w:rPr>
          <w:rFonts w:hint="cs"/>
          <w:rtl/>
        </w:rPr>
        <w:t xml:space="preserve"> אתה </w:t>
      </w:r>
      <w:r w:rsidR="00BF681C">
        <w:rPr>
          <w:rFonts w:hint="cs"/>
          <w:rtl/>
        </w:rPr>
        <w:t xml:space="preserve">גם </w:t>
      </w:r>
      <w:r w:rsidR="00A60F53">
        <w:rPr>
          <w:rFonts w:hint="cs"/>
          <w:rtl/>
        </w:rPr>
        <w:t xml:space="preserve">לא </w:t>
      </w:r>
      <w:r>
        <w:rPr>
          <w:rFonts w:hint="cs"/>
          <w:rtl/>
        </w:rPr>
        <w:t>יכול ל</w:t>
      </w:r>
      <w:r w:rsidR="00BF681C">
        <w:rPr>
          <w:rFonts w:hint="cs"/>
          <w:rtl/>
        </w:rPr>
        <w:t xml:space="preserve">נהל מו"מ. </w:t>
      </w:r>
      <w:r>
        <w:rPr>
          <w:rFonts w:hint="cs"/>
          <w:rtl/>
        </w:rPr>
        <w:t>את באה</w:t>
      </w:r>
      <w:r w:rsidR="00A60F53">
        <w:rPr>
          <w:rFonts w:hint="cs"/>
          <w:rtl/>
        </w:rPr>
        <w:t xml:space="preserve">, אתי, מאוד מוכנה עם </w:t>
      </w:r>
      <w:bookmarkStart w:id="282" w:name="_ETM_Q1_3390000"/>
      <w:bookmarkEnd w:id="282"/>
      <w:r w:rsidR="00A60F53">
        <w:rPr>
          <w:rFonts w:hint="cs"/>
          <w:rtl/>
        </w:rPr>
        <w:t xml:space="preserve">פסקי דין. איזה פסקי דין? מי רוצה להגיע לבית המשפט? למי יש כסף? למי יש זמן </w:t>
      </w:r>
      <w:bookmarkStart w:id="283" w:name="_ETM_Q1_3393000"/>
      <w:bookmarkEnd w:id="283"/>
      <w:r w:rsidR="00A60F53">
        <w:rPr>
          <w:rFonts w:hint="cs"/>
          <w:rtl/>
        </w:rPr>
        <w:t>בכלל?</w:t>
      </w:r>
      <w:r>
        <w:rPr>
          <w:rFonts w:hint="cs"/>
          <w:rtl/>
        </w:rPr>
        <w:t xml:space="preserve"> </w:t>
      </w:r>
    </w:p>
    <w:p w:rsidR="006C6345" w:rsidRDefault="006C6345" w:rsidP="004E2043">
      <w:pPr>
        <w:ind w:firstLine="0"/>
        <w:rPr>
          <w:rtl/>
        </w:rPr>
      </w:pPr>
    </w:p>
    <w:p w:rsidR="00A60F53" w:rsidRDefault="00A60F53" w:rsidP="00A60F53">
      <w:pPr>
        <w:pStyle w:val="a4"/>
        <w:keepNext/>
        <w:rPr>
          <w:rtl/>
        </w:rPr>
      </w:pPr>
      <w:bookmarkStart w:id="284" w:name="ET_speaker_אתי_בנדלר_63"/>
      <w:r w:rsidRPr="00A60F53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A60F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"/>
    </w:p>
    <w:p w:rsidR="00A60F53" w:rsidRDefault="00A60F53" w:rsidP="00A60F53">
      <w:pPr>
        <w:pStyle w:val="KeepWithNext"/>
        <w:rPr>
          <w:rtl/>
        </w:rPr>
      </w:pPr>
    </w:p>
    <w:p w:rsidR="006C6345" w:rsidRDefault="00A60F53" w:rsidP="00A60F53">
      <w:pPr>
        <w:rPr>
          <w:rtl/>
        </w:rPr>
      </w:pPr>
      <w:r>
        <w:rPr>
          <w:rFonts w:hint="cs"/>
          <w:rtl/>
        </w:rPr>
        <w:t>סייגת</w:t>
      </w:r>
      <w:r w:rsidR="006C6345">
        <w:rPr>
          <w:rFonts w:hint="cs"/>
          <w:rtl/>
        </w:rPr>
        <w:t xml:space="preserve">י את דבריי </w:t>
      </w:r>
      <w:r>
        <w:rPr>
          <w:rFonts w:hint="cs"/>
          <w:rtl/>
        </w:rPr>
        <w:t>בכך שאמרתי שאנחנו לא יודעים בכמה מקרים</w:t>
      </w:r>
      <w:r w:rsidR="006C6345">
        <w:rPr>
          <w:rFonts w:hint="cs"/>
          <w:rtl/>
        </w:rPr>
        <w:t xml:space="preserve"> התפשרו</w:t>
      </w:r>
      <w:r>
        <w:rPr>
          <w:rFonts w:hint="cs"/>
          <w:rtl/>
        </w:rPr>
        <w:t xml:space="preserve"> על </w:t>
      </w:r>
      <w:bookmarkStart w:id="285" w:name="_ETM_Q1_3403000"/>
      <w:bookmarkEnd w:id="285"/>
      <w:r>
        <w:rPr>
          <w:rFonts w:hint="cs"/>
          <w:rtl/>
        </w:rPr>
        <w:t>סכומים מאוד גבוהים.</w:t>
      </w:r>
    </w:p>
    <w:p w:rsidR="006C6345" w:rsidRDefault="006C6345" w:rsidP="004E2043">
      <w:pPr>
        <w:ind w:firstLine="0"/>
        <w:rPr>
          <w:rtl/>
        </w:rPr>
      </w:pPr>
    </w:p>
    <w:p w:rsidR="00A60F53" w:rsidRDefault="00A60F53" w:rsidP="00A60F53">
      <w:pPr>
        <w:pStyle w:val="a4"/>
        <w:keepNext/>
        <w:rPr>
          <w:rtl/>
        </w:rPr>
      </w:pPr>
      <w:bookmarkStart w:id="286" w:name="ET_speaker_5083_64"/>
      <w:r w:rsidRPr="00A60F53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A60F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"/>
    </w:p>
    <w:p w:rsidR="00A60F53" w:rsidRDefault="00A60F53" w:rsidP="00A60F53">
      <w:pPr>
        <w:pStyle w:val="KeepWithNext"/>
        <w:rPr>
          <w:rtl/>
        </w:rPr>
      </w:pPr>
    </w:p>
    <w:p w:rsidR="006C6345" w:rsidRDefault="00A60F53" w:rsidP="00B86287">
      <w:pPr>
        <w:rPr>
          <w:rtl/>
        </w:rPr>
      </w:pPr>
      <w:r>
        <w:rPr>
          <w:rFonts w:hint="cs"/>
          <w:rtl/>
        </w:rPr>
        <w:t>בתוך עמנו אנחנו חיים</w:t>
      </w:r>
      <w:r w:rsidR="006C6345">
        <w:rPr>
          <w:rFonts w:hint="cs"/>
          <w:rtl/>
        </w:rPr>
        <w:t xml:space="preserve">. אני באה מהאקדמיה. כל השיעורים </w:t>
      </w:r>
      <w:r>
        <w:rPr>
          <w:rFonts w:hint="cs"/>
          <w:rtl/>
        </w:rPr>
        <w:t>הופכים להיות מקוונים, המערכת עובדת בשיעורים מקוונים. א</w:t>
      </w:r>
      <w:bookmarkStart w:id="287" w:name="_ETM_Q1_3424000"/>
      <w:bookmarkEnd w:id="287"/>
      <w:r>
        <w:rPr>
          <w:rFonts w:hint="cs"/>
          <w:rtl/>
        </w:rPr>
        <w:t>נחנו עוברים היום לעולם מקוון, לעול</w:t>
      </w:r>
      <w:r w:rsidR="006C6345">
        <w:rPr>
          <w:rFonts w:hint="cs"/>
          <w:rtl/>
        </w:rPr>
        <w:t>ם שמעניק את הידע ומשת</w:t>
      </w:r>
      <w:r>
        <w:rPr>
          <w:rFonts w:hint="cs"/>
          <w:rtl/>
        </w:rPr>
        <w:t>ף</w:t>
      </w:r>
      <w:r w:rsidR="006C6345">
        <w:rPr>
          <w:rFonts w:hint="cs"/>
          <w:rtl/>
        </w:rPr>
        <w:t xml:space="preserve">. </w:t>
      </w:r>
      <w:r>
        <w:rPr>
          <w:rFonts w:hint="cs"/>
          <w:rtl/>
        </w:rPr>
        <w:t>זה עולם ש</w:t>
      </w:r>
      <w:r w:rsidR="006C6345">
        <w:rPr>
          <w:rFonts w:hint="cs"/>
          <w:rtl/>
        </w:rPr>
        <w:t>בא ומעשיר. ב</w:t>
      </w:r>
      <w:r>
        <w:rPr>
          <w:rFonts w:hint="cs"/>
          <w:rtl/>
        </w:rPr>
        <w:t xml:space="preserve">מו </w:t>
      </w:r>
      <w:r w:rsidR="006C6345">
        <w:rPr>
          <w:rFonts w:hint="cs"/>
          <w:rtl/>
        </w:rPr>
        <w:t>ידנו אנ</w:t>
      </w:r>
      <w:r>
        <w:rPr>
          <w:rFonts w:hint="cs"/>
          <w:rtl/>
        </w:rPr>
        <w:t>חנו רוצי</w:t>
      </w:r>
      <w:r w:rsidR="006C6345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6C6345">
        <w:rPr>
          <w:rFonts w:hint="cs"/>
          <w:rtl/>
        </w:rPr>
        <w:t>ל</w:t>
      </w:r>
      <w:r>
        <w:rPr>
          <w:rFonts w:hint="cs"/>
          <w:rtl/>
        </w:rPr>
        <w:t xml:space="preserve">הרוס? אני כן </w:t>
      </w:r>
      <w:r w:rsidR="006C6345">
        <w:rPr>
          <w:rFonts w:hint="cs"/>
          <w:rtl/>
        </w:rPr>
        <w:t>חושב</w:t>
      </w:r>
      <w:r>
        <w:rPr>
          <w:rFonts w:hint="cs"/>
          <w:rtl/>
        </w:rPr>
        <w:t>ת שצריכה להיות הבחנה בין פרטי לצ</w:t>
      </w:r>
      <w:r w:rsidR="006C6345">
        <w:rPr>
          <w:rFonts w:hint="cs"/>
          <w:rtl/>
        </w:rPr>
        <w:t>י</w:t>
      </w:r>
      <w:r>
        <w:rPr>
          <w:rFonts w:hint="cs"/>
          <w:rtl/>
        </w:rPr>
        <w:t xml:space="preserve">בורי, אבל במקום שאין </w:t>
      </w:r>
      <w:r w:rsidR="006C6345">
        <w:rPr>
          <w:rFonts w:hint="cs"/>
          <w:rtl/>
        </w:rPr>
        <w:t xml:space="preserve">נזק כלכלי </w:t>
      </w:r>
      <w:r>
        <w:rPr>
          <w:rFonts w:hint="cs"/>
          <w:rtl/>
        </w:rPr>
        <w:t xml:space="preserve">צריך לשחרר. </w:t>
      </w:r>
      <w:bookmarkStart w:id="288" w:name="_ETM_Q1_3444000"/>
      <w:bookmarkEnd w:id="288"/>
      <w:r>
        <w:rPr>
          <w:rFonts w:hint="cs"/>
          <w:rtl/>
        </w:rPr>
        <w:t xml:space="preserve">מלכתחילה </w:t>
      </w:r>
      <w:proofErr w:type="spellStart"/>
      <w:r>
        <w:rPr>
          <w:rFonts w:hint="cs"/>
          <w:rtl/>
        </w:rPr>
        <w:t>ה</w:t>
      </w:r>
      <w:r w:rsidR="00AF2CF1">
        <w:rPr>
          <w:rFonts w:hint="cs"/>
          <w:rtl/>
        </w:rPr>
        <w:t>"</w:t>
      </w:r>
      <w:r>
        <w:rPr>
          <w:rFonts w:hint="cs"/>
          <w:rtl/>
        </w:rPr>
        <w:t>דיפולט</w:t>
      </w:r>
      <w:proofErr w:type="spellEnd"/>
      <w:r w:rsidR="00AF2CF1">
        <w:rPr>
          <w:rFonts w:hint="cs"/>
          <w:rtl/>
        </w:rPr>
        <w:t>"</w:t>
      </w:r>
      <w:r>
        <w:rPr>
          <w:rFonts w:hint="cs"/>
          <w:rtl/>
        </w:rPr>
        <w:t xml:space="preserve"> צריך להיות שמשתפים, למעט כאשר </w:t>
      </w:r>
      <w:r w:rsidR="006C6345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פגיעה כלכלית. </w:t>
      </w:r>
      <w:bookmarkStart w:id="289" w:name="_ETM_Q1_3453000"/>
      <w:bookmarkEnd w:id="289"/>
      <w:r w:rsidR="006C6345">
        <w:rPr>
          <w:rFonts w:hint="cs"/>
          <w:rtl/>
        </w:rPr>
        <w:t>כל כך הרב</w:t>
      </w:r>
      <w:r>
        <w:rPr>
          <w:rFonts w:hint="cs"/>
          <w:rtl/>
        </w:rPr>
        <w:t>ה דברים יודעים לסמ</w:t>
      </w:r>
      <w:r w:rsidR="00AF2CF1">
        <w:rPr>
          <w:rFonts w:hint="cs"/>
          <w:rtl/>
        </w:rPr>
        <w:t>ן היום באינטרנט</w:t>
      </w:r>
      <w:r w:rsidR="00B86287">
        <w:rPr>
          <w:rFonts w:hint="cs"/>
          <w:rtl/>
        </w:rPr>
        <w:t>,</w:t>
      </w:r>
      <w:r w:rsidR="006C634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לסמן </w:t>
      </w:r>
      <w:r w:rsidR="00AF2CF1">
        <w:rPr>
          <w:rFonts w:hint="cs"/>
          <w:rtl/>
        </w:rPr>
        <w:t xml:space="preserve">גם </w:t>
      </w:r>
      <w:r>
        <w:rPr>
          <w:rFonts w:hint="cs"/>
          <w:rtl/>
        </w:rPr>
        <w:t>את העניין של זכויות יוצרים. זה כמו החוק לזכויות יוצרים שקיים 70 שנה</w:t>
      </w:r>
      <w:r w:rsidR="00045A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45A83">
        <w:rPr>
          <w:rFonts w:hint="cs"/>
          <w:rtl/>
        </w:rPr>
        <w:t>ש</w:t>
      </w:r>
      <w:r>
        <w:rPr>
          <w:rFonts w:hint="cs"/>
          <w:rtl/>
        </w:rPr>
        <w:t>יש מקומות ש</w:t>
      </w:r>
      <w:r w:rsidR="00B86287">
        <w:rPr>
          <w:rFonts w:hint="cs"/>
          <w:rtl/>
        </w:rPr>
        <w:t>אסור</w:t>
      </w:r>
      <w:r>
        <w:rPr>
          <w:rFonts w:hint="cs"/>
          <w:rtl/>
        </w:rPr>
        <w:t xml:space="preserve">, יש </w:t>
      </w:r>
      <w:bookmarkStart w:id="290" w:name="_ETM_Q1_3466000"/>
      <w:bookmarkEnd w:id="290"/>
      <w:r>
        <w:rPr>
          <w:rFonts w:hint="cs"/>
          <w:rtl/>
        </w:rPr>
        <w:t xml:space="preserve">מקומות שהמרחב </w:t>
      </w:r>
      <w:r w:rsidR="006C6345">
        <w:rPr>
          <w:rFonts w:hint="cs"/>
          <w:rtl/>
        </w:rPr>
        <w:t>האינטרנט</w:t>
      </w:r>
      <w:r>
        <w:rPr>
          <w:rFonts w:hint="cs"/>
          <w:rtl/>
        </w:rPr>
        <w:t>י</w:t>
      </w:r>
      <w:r w:rsidR="006C6345">
        <w:rPr>
          <w:rFonts w:hint="cs"/>
          <w:rtl/>
        </w:rPr>
        <w:t xml:space="preserve"> פתוח לכולם.</w:t>
      </w:r>
    </w:p>
    <w:p w:rsidR="006C6345" w:rsidRDefault="006C6345" w:rsidP="004E2043">
      <w:pPr>
        <w:ind w:firstLine="0"/>
        <w:rPr>
          <w:rtl/>
        </w:rPr>
      </w:pPr>
    </w:p>
    <w:p w:rsidR="00A60F53" w:rsidRDefault="00A60F53" w:rsidP="00A60F53">
      <w:pPr>
        <w:pStyle w:val="af9"/>
        <w:keepNext/>
        <w:rPr>
          <w:rtl/>
        </w:rPr>
      </w:pPr>
      <w:bookmarkStart w:id="291" w:name="ET_guest_860328_65"/>
      <w:r w:rsidRPr="00A60F53">
        <w:rPr>
          <w:rStyle w:val="TagStyle"/>
          <w:rtl/>
        </w:rPr>
        <w:t xml:space="preserve"> &lt;&lt; אורח &gt;&gt; </w:t>
      </w:r>
      <w:r>
        <w:rPr>
          <w:rtl/>
        </w:rPr>
        <w:t>מתן שוק-שקד:</w:t>
      </w:r>
      <w:r w:rsidRPr="00A60F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1"/>
    </w:p>
    <w:p w:rsidR="00A60F53" w:rsidRDefault="00A60F53" w:rsidP="00A60F53">
      <w:pPr>
        <w:pStyle w:val="KeepWithNext"/>
        <w:rPr>
          <w:rtl/>
        </w:rPr>
      </w:pPr>
    </w:p>
    <w:p w:rsidR="006C6345" w:rsidRDefault="00A60F53" w:rsidP="00B86287">
      <w:pPr>
        <w:rPr>
          <w:rtl/>
        </w:rPr>
      </w:pPr>
      <w:bookmarkStart w:id="292" w:name="_ETM_Q1_3473000"/>
      <w:bookmarkEnd w:id="292"/>
      <w:r>
        <w:rPr>
          <w:rFonts w:hint="cs"/>
          <w:rtl/>
        </w:rPr>
        <w:t xml:space="preserve">בחלק מהדברים שנאמרו </w:t>
      </w:r>
      <w:r w:rsidR="006C6345">
        <w:rPr>
          <w:rFonts w:hint="cs"/>
          <w:rtl/>
        </w:rPr>
        <w:t xml:space="preserve">פה </w:t>
      </w:r>
      <w:r w:rsidR="00B86287">
        <w:rPr>
          <w:rFonts w:hint="cs"/>
          <w:rtl/>
        </w:rPr>
        <w:t>יש פער של מידע.</w:t>
      </w:r>
      <w:r>
        <w:rPr>
          <w:rFonts w:hint="cs"/>
          <w:rtl/>
        </w:rPr>
        <w:t xml:space="preserve"> בין "פלאש 90" לכנסת הסתיים </w:t>
      </w:r>
      <w:bookmarkStart w:id="293" w:name="_ETM_Q1_3490000"/>
      <w:bookmarkEnd w:id="293"/>
      <w:r>
        <w:rPr>
          <w:rFonts w:hint="cs"/>
          <w:rtl/>
        </w:rPr>
        <w:t xml:space="preserve">כרגע מו"מ. </w:t>
      </w:r>
      <w:r w:rsidR="006C6345">
        <w:rPr>
          <w:rFonts w:hint="cs"/>
          <w:rtl/>
        </w:rPr>
        <w:t xml:space="preserve">מתחילת השנה </w:t>
      </w:r>
      <w:r>
        <w:rPr>
          <w:rFonts w:hint="cs"/>
          <w:rtl/>
        </w:rPr>
        <w:t>הבאה "פלאש 90" תספק את הצילומים לחברי הכנסת. התביעות האלו נבדקו,</w:t>
      </w:r>
      <w:r w:rsidR="006C6345">
        <w:rPr>
          <w:rFonts w:hint="cs"/>
          <w:rtl/>
        </w:rPr>
        <w:t xml:space="preserve"> הם נדחו במסגרת אותו </w:t>
      </w:r>
      <w:r>
        <w:rPr>
          <w:rFonts w:hint="cs"/>
          <w:rtl/>
        </w:rPr>
        <w:t>הסכם.</w:t>
      </w:r>
    </w:p>
    <w:p w:rsidR="006C6345" w:rsidRDefault="006C6345" w:rsidP="004E2043">
      <w:pPr>
        <w:ind w:firstLine="0"/>
        <w:rPr>
          <w:rtl/>
        </w:rPr>
      </w:pPr>
    </w:p>
    <w:p w:rsidR="00A60F53" w:rsidRDefault="00A60F53" w:rsidP="00A60F53">
      <w:pPr>
        <w:pStyle w:val="a4"/>
        <w:keepNext/>
        <w:rPr>
          <w:rtl/>
        </w:rPr>
      </w:pPr>
      <w:bookmarkStart w:id="294" w:name="ET_speaker_5083_66"/>
      <w:r w:rsidRPr="00A60F53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A60F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"/>
    </w:p>
    <w:p w:rsidR="00A60F53" w:rsidRDefault="00A60F53" w:rsidP="00A60F53">
      <w:pPr>
        <w:pStyle w:val="KeepWithNext"/>
        <w:rPr>
          <w:rtl/>
        </w:rPr>
      </w:pPr>
    </w:p>
    <w:p w:rsidR="006C6345" w:rsidRDefault="006C6345" w:rsidP="00A60F53">
      <w:pPr>
        <w:rPr>
          <w:rtl/>
        </w:rPr>
      </w:pPr>
      <w:r>
        <w:rPr>
          <w:rFonts w:hint="cs"/>
          <w:rtl/>
        </w:rPr>
        <w:t xml:space="preserve">אנחנו שילמנו </w:t>
      </w:r>
      <w:r w:rsidR="00A60F53">
        <w:rPr>
          <w:rFonts w:hint="cs"/>
          <w:rtl/>
        </w:rPr>
        <w:t xml:space="preserve">לכם </w:t>
      </w:r>
      <w:r>
        <w:rPr>
          <w:rFonts w:hint="cs"/>
          <w:rtl/>
        </w:rPr>
        <w:t>כסף</w:t>
      </w:r>
      <w:r w:rsidR="00A60F53">
        <w:rPr>
          <w:rFonts w:hint="cs"/>
          <w:rtl/>
        </w:rPr>
        <w:t>.</w:t>
      </w:r>
    </w:p>
    <w:p w:rsidR="006C6345" w:rsidRDefault="006C6345" w:rsidP="004E2043">
      <w:pPr>
        <w:ind w:firstLine="0"/>
        <w:rPr>
          <w:rtl/>
        </w:rPr>
      </w:pPr>
    </w:p>
    <w:p w:rsidR="00A60F53" w:rsidRDefault="00A60F53" w:rsidP="00A60F53">
      <w:pPr>
        <w:pStyle w:val="af9"/>
        <w:keepNext/>
        <w:rPr>
          <w:rtl/>
        </w:rPr>
      </w:pPr>
      <w:bookmarkStart w:id="295" w:name="_ETM_Q1_3506000"/>
      <w:bookmarkStart w:id="296" w:name="ET_guest_860328_67"/>
      <w:bookmarkEnd w:id="295"/>
      <w:r w:rsidRPr="00A60F53">
        <w:rPr>
          <w:rStyle w:val="TagStyle"/>
          <w:rtl/>
        </w:rPr>
        <w:t xml:space="preserve"> &lt;&lt; אורח &gt;&gt; </w:t>
      </w:r>
      <w:r>
        <w:rPr>
          <w:rtl/>
        </w:rPr>
        <w:t>מתן שוק-שקד:</w:t>
      </w:r>
      <w:r w:rsidRPr="00A60F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"/>
    </w:p>
    <w:p w:rsidR="00A60F53" w:rsidRDefault="00A60F53" w:rsidP="00A60F53">
      <w:pPr>
        <w:pStyle w:val="KeepWithNext"/>
        <w:rPr>
          <w:rtl/>
        </w:rPr>
      </w:pPr>
    </w:p>
    <w:p w:rsidR="006C6345" w:rsidRDefault="006C6345" w:rsidP="00A60F53">
      <w:pPr>
        <w:rPr>
          <w:rtl/>
        </w:rPr>
      </w:pPr>
      <w:bookmarkStart w:id="297" w:name="_ETM_Q1_3507000"/>
      <w:bookmarkEnd w:id="297"/>
      <w:r>
        <w:rPr>
          <w:rFonts w:hint="cs"/>
          <w:rtl/>
        </w:rPr>
        <w:t>לא ל</w:t>
      </w:r>
      <w:r w:rsidR="00A60F53">
        <w:rPr>
          <w:rFonts w:hint="cs"/>
          <w:rtl/>
        </w:rPr>
        <w:t>"</w:t>
      </w:r>
      <w:r>
        <w:rPr>
          <w:rFonts w:hint="cs"/>
          <w:rtl/>
        </w:rPr>
        <w:t xml:space="preserve">פלאש </w:t>
      </w:r>
      <w:r w:rsidR="00A60F53">
        <w:rPr>
          <w:rFonts w:hint="cs"/>
          <w:rtl/>
        </w:rPr>
        <w:t xml:space="preserve">90". </w:t>
      </w:r>
    </w:p>
    <w:p w:rsidR="006C6345" w:rsidRDefault="006C6345" w:rsidP="004E2043">
      <w:pPr>
        <w:ind w:firstLine="0"/>
        <w:rPr>
          <w:rtl/>
        </w:rPr>
      </w:pPr>
    </w:p>
    <w:p w:rsidR="00A60F53" w:rsidRDefault="00A60F53" w:rsidP="00A60F53">
      <w:pPr>
        <w:pStyle w:val="a4"/>
        <w:keepNext/>
        <w:rPr>
          <w:rtl/>
        </w:rPr>
      </w:pPr>
      <w:bookmarkStart w:id="298" w:name="ET_speaker_אתי_בנדלר_68"/>
      <w:r w:rsidRPr="00A60F53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A60F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"/>
    </w:p>
    <w:p w:rsidR="00A60F53" w:rsidRDefault="00A60F53" w:rsidP="00A60F53">
      <w:pPr>
        <w:pStyle w:val="KeepWithNext"/>
        <w:rPr>
          <w:rtl/>
        </w:rPr>
      </w:pPr>
    </w:p>
    <w:p w:rsidR="006C6345" w:rsidRDefault="00A60F53" w:rsidP="00007817">
      <w:pPr>
        <w:rPr>
          <w:rtl/>
        </w:rPr>
      </w:pPr>
      <w:bookmarkStart w:id="299" w:name="_ETM_Q1_3519000"/>
      <w:bookmarkEnd w:id="299"/>
      <w:r>
        <w:rPr>
          <w:rFonts w:hint="cs"/>
          <w:rtl/>
        </w:rPr>
        <w:t>בכוונה לא הזכרתי את התב</w:t>
      </w:r>
      <w:r w:rsidR="006C6345">
        <w:rPr>
          <w:rFonts w:hint="cs"/>
          <w:rtl/>
        </w:rPr>
        <w:t>י</w:t>
      </w:r>
      <w:r>
        <w:rPr>
          <w:rFonts w:hint="cs"/>
          <w:rtl/>
        </w:rPr>
        <w:t xml:space="preserve">עה הזאת, </w:t>
      </w:r>
      <w:r w:rsidR="00B86287">
        <w:rPr>
          <w:rFonts w:hint="cs"/>
          <w:rtl/>
        </w:rPr>
        <w:t xml:space="preserve">כי </w:t>
      </w:r>
      <w:r>
        <w:rPr>
          <w:rFonts w:hint="cs"/>
          <w:rtl/>
        </w:rPr>
        <w:t>אני יודעת איפה הי</w:t>
      </w:r>
      <w:r w:rsidR="006C6345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B86287">
        <w:rPr>
          <w:rFonts w:hint="cs"/>
          <w:rtl/>
        </w:rPr>
        <w:t>עומדת.</w:t>
      </w:r>
      <w:r w:rsidR="006C6345">
        <w:rPr>
          <w:rFonts w:hint="cs"/>
          <w:rtl/>
        </w:rPr>
        <w:t xml:space="preserve"> אני מקווה שהיא תסתי</w:t>
      </w:r>
      <w:r>
        <w:rPr>
          <w:rFonts w:hint="cs"/>
          <w:rtl/>
        </w:rPr>
        <w:t>י</w:t>
      </w:r>
      <w:r w:rsidR="006C6345">
        <w:rPr>
          <w:rFonts w:hint="cs"/>
          <w:rtl/>
        </w:rPr>
        <w:t xml:space="preserve">ם בקרוב. </w:t>
      </w:r>
      <w:r w:rsidR="00007817">
        <w:rPr>
          <w:rFonts w:hint="cs"/>
          <w:rtl/>
        </w:rPr>
        <w:t xml:space="preserve">התיקון המוצע </w:t>
      </w:r>
      <w:bookmarkStart w:id="300" w:name="_ETM_Q1_3526000"/>
      <w:bookmarkEnd w:id="300"/>
      <w:r w:rsidR="00007817">
        <w:rPr>
          <w:rFonts w:hint="cs"/>
          <w:rtl/>
        </w:rPr>
        <w:t xml:space="preserve">לא בא </w:t>
      </w:r>
      <w:r w:rsidR="006C6345">
        <w:rPr>
          <w:rFonts w:hint="cs"/>
          <w:rtl/>
        </w:rPr>
        <w:t>להגן על חברי הכנסת</w:t>
      </w:r>
      <w:r w:rsidR="00007817">
        <w:rPr>
          <w:rFonts w:hint="cs"/>
          <w:rtl/>
        </w:rPr>
        <w:t>.</w:t>
      </w:r>
    </w:p>
    <w:p w:rsidR="006C6345" w:rsidRDefault="006C6345" w:rsidP="004E2043">
      <w:pPr>
        <w:ind w:firstLine="0"/>
        <w:rPr>
          <w:rtl/>
        </w:rPr>
      </w:pPr>
    </w:p>
    <w:p w:rsidR="00007817" w:rsidRDefault="00007817" w:rsidP="00007817">
      <w:pPr>
        <w:pStyle w:val="af6"/>
        <w:keepNext/>
        <w:rPr>
          <w:rtl/>
        </w:rPr>
      </w:pPr>
      <w:bookmarkStart w:id="301" w:name="ET_yor_4637_69"/>
      <w:r w:rsidRPr="0000781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078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1"/>
    </w:p>
    <w:p w:rsidR="00007817" w:rsidRDefault="00007817" w:rsidP="00007817">
      <w:pPr>
        <w:pStyle w:val="KeepWithNext"/>
        <w:rPr>
          <w:rtl/>
        </w:rPr>
      </w:pPr>
    </w:p>
    <w:p w:rsidR="006C6345" w:rsidRDefault="00007817" w:rsidP="00007817">
      <w:pPr>
        <w:rPr>
          <w:rtl/>
        </w:rPr>
      </w:pPr>
      <w:r>
        <w:rPr>
          <w:rFonts w:hint="cs"/>
          <w:rtl/>
        </w:rPr>
        <w:t>ז</w:t>
      </w:r>
      <w:r w:rsidR="006C6345">
        <w:rPr>
          <w:rFonts w:hint="cs"/>
          <w:rtl/>
        </w:rPr>
        <w:t xml:space="preserve">ה דיון שהוא </w:t>
      </w:r>
      <w:r>
        <w:rPr>
          <w:rFonts w:hint="cs"/>
          <w:rtl/>
        </w:rPr>
        <w:t xml:space="preserve">דיון עקרוני, </w:t>
      </w:r>
      <w:r w:rsidR="006C6345">
        <w:rPr>
          <w:rFonts w:hint="cs"/>
          <w:rtl/>
        </w:rPr>
        <w:t xml:space="preserve">הוא לא </w:t>
      </w:r>
      <w:r>
        <w:rPr>
          <w:rFonts w:hint="cs"/>
          <w:rtl/>
        </w:rPr>
        <w:t>נוגע רק ל</w:t>
      </w:r>
      <w:r w:rsidR="006C6345">
        <w:rPr>
          <w:rFonts w:hint="cs"/>
          <w:rtl/>
        </w:rPr>
        <w:t xml:space="preserve">חברי הכנסת. </w:t>
      </w:r>
    </w:p>
    <w:p w:rsidR="006C6345" w:rsidRDefault="006C6345" w:rsidP="004E2043">
      <w:pPr>
        <w:ind w:firstLine="0"/>
        <w:rPr>
          <w:rtl/>
        </w:rPr>
      </w:pPr>
    </w:p>
    <w:p w:rsidR="00007817" w:rsidRDefault="00007817" w:rsidP="00007817">
      <w:pPr>
        <w:pStyle w:val="a4"/>
        <w:keepNext/>
        <w:rPr>
          <w:rtl/>
        </w:rPr>
      </w:pPr>
      <w:bookmarkStart w:id="302" w:name="ET_speaker_אתי_בנדלר_70"/>
      <w:r w:rsidRPr="00007817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0078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"/>
    </w:p>
    <w:p w:rsidR="00007817" w:rsidRDefault="00007817" w:rsidP="00007817">
      <w:pPr>
        <w:pStyle w:val="KeepWithNext"/>
        <w:rPr>
          <w:rtl/>
        </w:rPr>
      </w:pPr>
    </w:p>
    <w:p w:rsidR="00007817" w:rsidRDefault="00007817" w:rsidP="00007817">
      <w:pPr>
        <w:rPr>
          <w:rtl/>
        </w:rPr>
      </w:pPr>
      <w:r>
        <w:rPr>
          <w:rFonts w:hint="cs"/>
          <w:rtl/>
        </w:rPr>
        <w:t xml:space="preserve">הוא לא ייגע </w:t>
      </w:r>
      <w:bookmarkStart w:id="303" w:name="_ETM_Q1_3537000"/>
      <w:bookmarkEnd w:id="303"/>
      <w:r>
        <w:rPr>
          <w:rFonts w:hint="cs"/>
          <w:rtl/>
        </w:rPr>
        <w:t>בחברי הכנסת.</w:t>
      </w:r>
    </w:p>
    <w:p w:rsidR="00007817" w:rsidRDefault="00007817" w:rsidP="00007817">
      <w:pPr>
        <w:rPr>
          <w:rtl/>
        </w:rPr>
      </w:pPr>
      <w:bookmarkStart w:id="304" w:name="_ETM_Q1_3539000"/>
      <w:bookmarkEnd w:id="304"/>
      <w:r>
        <w:rPr>
          <w:rtl/>
        </w:rPr>
        <w:t xml:space="preserve">  </w:t>
      </w:r>
    </w:p>
    <w:p w:rsidR="00007817" w:rsidRDefault="00007817" w:rsidP="00007817">
      <w:pPr>
        <w:pStyle w:val="af9"/>
        <w:keepNext/>
        <w:rPr>
          <w:rtl/>
        </w:rPr>
      </w:pPr>
      <w:bookmarkStart w:id="305" w:name="ET_guest_860328_71"/>
      <w:r w:rsidRPr="0000781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מתן שוק-שקד:</w:t>
      </w:r>
      <w:r w:rsidRPr="000078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5"/>
    </w:p>
    <w:p w:rsidR="00007817" w:rsidRDefault="00007817" w:rsidP="00007817">
      <w:pPr>
        <w:pStyle w:val="KeepWithNext"/>
        <w:rPr>
          <w:rtl/>
        </w:rPr>
      </w:pPr>
    </w:p>
    <w:p w:rsidR="006C6345" w:rsidRDefault="006C6345" w:rsidP="00007817">
      <w:pPr>
        <w:ind w:firstLine="0"/>
        <w:rPr>
          <w:rtl/>
        </w:rPr>
      </w:pPr>
      <w:bookmarkStart w:id="306" w:name="_ETM_Q1_3543000"/>
      <w:bookmarkEnd w:id="306"/>
      <w:r>
        <w:rPr>
          <w:rtl/>
        </w:rPr>
        <w:tab/>
      </w:r>
      <w:r w:rsidR="00007817">
        <w:rPr>
          <w:rFonts w:hint="cs"/>
          <w:rtl/>
        </w:rPr>
        <w:t>מר קיש ישב פה וה</w:t>
      </w:r>
      <w:r>
        <w:rPr>
          <w:rFonts w:hint="cs"/>
          <w:rtl/>
        </w:rPr>
        <w:t xml:space="preserve">סביר </w:t>
      </w:r>
      <w:r w:rsidR="00007817">
        <w:rPr>
          <w:rFonts w:hint="cs"/>
          <w:rtl/>
        </w:rPr>
        <w:t xml:space="preserve">את הסיפור על "פלאש 90". </w:t>
      </w:r>
      <w:r>
        <w:rPr>
          <w:rFonts w:hint="cs"/>
          <w:rtl/>
        </w:rPr>
        <w:t>למען הגילוי</w:t>
      </w:r>
      <w:r w:rsidR="00007817">
        <w:rPr>
          <w:rFonts w:hint="cs"/>
          <w:rtl/>
        </w:rPr>
        <w:t xml:space="preserve"> הנאות</w:t>
      </w:r>
      <w:r>
        <w:rPr>
          <w:rFonts w:hint="cs"/>
          <w:rtl/>
        </w:rPr>
        <w:t xml:space="preserve">, </w:t>
      </w:r>
      <w:r w:rsidR="00007817">
        <w:rPr>
          <w:rFonts w:hint="cs"/>
          <w:rtl/>
        </w:rPr>
        <w:t>בכל הסיפור הזה התנהל מו"מ שהסתיים</w:t>
      </w:r>
      <w:r>
        <w:rPr>
          <w:rFonts w:hint="cs"/>
          <w:rtl/>
        </w:rPr>
        <w:t xml:space="preserve">. </w:t>
      </w:r>
      <w:r w:rsidR="00007817">
        <w:rPr>
          <w:rFonts w:hint="cs"/>
          <w:rtl/>
        </w:rPr>
        <w:t xml:space="preserve">החוק </w:t>
      </w:r>
      <w:bookmarkStart w:id="307" w:name="_ETM_Q1_3558000"/>
      <w:bookmarkEnd w:id="307"/>
      <w:r w:rsidR="00007817">
        <w:rPr>
          <w:rFonts w:hint="cs"/>
          <w:rtl/>
        </w:rPr>
        <w:t xml:space="preserve">פה הרבה יותר רחב, הוא </w:t>
      </w:r>
      <w:r>
        <w:rPr>
          <w:rFonts w:hint="cs"/>
          <w:rtl/>
        </w:rPr>
        <w:t>לא קשור לחברי הכנס</w:t>
      </w:r>
      <w:r w:rsidR="00007817">
        <w:rPr>
          <w:rFonts w:hint="cs"/>
          <w:rtl/>
        </w:rPr>
        <w:t xml:space="preserve">ת. </w:t>
      </w:r>
    </w:p>
    <w:p w:rsidR="006C6345" w:rsidRDefault="006C6345" w:rsidP="004E2043">
      <w:pPr>
        <w:ind w:firstLine="0"/>
        <w:rPr>
          <w:rtl/>
        </w:rPr>
      </w:pPr>
    </w:p>
    <w:p w:rsidR="006C6345" w:rsidRDefault="006C6345" w:rsidP="00007817">
      <w:pPr>
        <w:ind w:firstLine="0"/>
        <w:rPr>
          <w:rtl/>
        </w:rPr>
      </w:pPr>
      <w:r>
        <w:rPr>
          <w:rtl/>
        </w:rPr>
        <w:tab/>
      </w:r>
      <w:r w:rsidR="00007817">
        <w:rPr>
          <w:rFonts w:hint="cs"/>
          <w:rtl/>
        </w:rPr>
        <w:t xml:space="preserve">אני רוצה להתייחס לפיצוי ללא הוכחת </w:t>
      </w:r>
      <w:bookmarkStart w:id="308" w:name="_ETM_Q1_3566000"/>
      <w:bookmarkEnd w:id="308"/>
      <w:r w:rsidR="00007817">
        <w:rPr>
          <w:rFonts w:hint="cs"/>
          <w:rtl/>
        </w:rPr>
        <w:t>נזק</w:t>
      </w:r>
      <w:r>
        <w:rPr>
          <w:rFonts w:hint="cs"/>
          <w:rtl/>
        </w:rPr>
        <w:t>. אני לא יודע אם אתם יודע</w:t>
      </w:r>
      <w:r w:rsidR="00007817">
        <w:rPr>
          <w:rFonts w:hint="cs"/>
          <w:rtl/>
        </w:rPr>
        <w:t>י</w:t>
      </w:r>
      <w:r>
        <w:rPr>
          <w:rFonts w:hint="cs"/>
          <w:rtl/>
        </w:rPr>
        <w:t xml:space="preserve">ם, אבל ברוב </w:t>
      </w:r>
      <w:r w:rsidR="00007817">
        <w:rPr>
          <w:rFonts w:hint="cs"/>
          <w:rtl/>
        </w:rPr>
        <w:t xml:space="preserve">החוקים שנוגעים לקניין רוחני </w:t>
      </w:r>
      <w:r>
        <w:rPr>
          <w:rFonts w:hint="cs"/>
          <w:rtl/>
        </w:rPr>
        <w:t>יש פיצוי ללא הוכחת</w:t>
      </w:r>
      <w:r w:rsidR="00B86287">
        <w:rPr>
          <w:rFonts w:hint="cs"/>
          <w:rtl/>
        </w:rPr>
        <w:t xml:space="preserve"> נזק -</w:t>
      </w:r>
      <w:r w:rsidR="00007817">
        <w:rPr>
          <w:rFonts w:hint="cs"/>
          <w:rtl/>
        </w:rPr>
        <w:t xml:space="preserve"> בין אם בחוק העיצוב</w:t>
      </w:r>
      <w:r>
        <w:rPr>
          <w:rFonts w:hint="cs"/>
          <w:rtl/>
        </w:rPr>
        <w:t>ים</w:t>
      </w:r>
      <w:r w:rsidR="00007817">
        <w:rPr>
          <w:rFonts w:hint="cs"/>
          <w:rtl/>
        </w:rPr>
        <w:t xml:space="preserve"> החדש</w:t>
      </w:r>
      <w:r>
        <w:rPr>
          <w:rFonts w:hint="cs"/>
          <w:rtl/>
        </w:rPr>
        <w:t>,</w:t>
      </w:r>
      <w:r w:rsidR="00007817">
        <w:rPr>
          <w:rFonts w:hint="cs"/>
          <w:rtl/>
        </w:rPr>
        <w:t xml:space="preserve"> בחוק </w:t>
      </w:r>
      <w:r>
        <w:rPr>
          <w:rFonts w:hint="cs"/>
          <w:rtl/>
        </w:rPr>
        <w:t xml:space="preserve">עוולות מסחריות, </w:t>
      </w:r>
      <w:r w:rsidR="00007817">
        <w:rPr>
          <w:rFonts w:hint="cs"/>
          <w:rtl/>
        </w:rPr>
        <w:t>בחוק</w:t>
      </w:r>
      <w:r>
        <w:rPr>
          <w:rFonts w:hint="cs"/>
          <w:rtl/>
        </w:rPr>
        <w:t xml:space="preserve"> איסור לשון הרע, </w:t>
      </w:r>
      <w:r w:rsidR="00007817">
        <w:rPr>
          <w:rFonts w:hint="cs"/>
          <w:rtl/>
        </w:rPr>
        <w:t>ב</w:t>
      </w:r>
      <w:r>
        <w:rPr>
          <w:rFonts w:hint="cs"/>
          <w:rtl/>
        </w:rPr>
        <w:t>חו</w:t>
      </w:r>
      <w:r w:rsidR="00007817">
        <w:rPr>
          <w:rFonts w:hint="cs"/>
          <w:rtl/>
        </w:rPr>
        <w:t>ק הספאם</w:t>
      </w:r>
      <w:r>
        <w:rPr>
          <w:rFonts w:hint="cs"/>
          <w:rtl/>
        </w:rPr>
        <w:t>. הרעיון של הפיצוי לל</w:t>
      </w:r>
      <w:r w:rsidR="00007817">
        <w:rPr>
          <w:rFonts w:hint="cs"/>
          <w:rtl/>
        </w:rPr>
        <w:t>א הוכחת נזק הוא בגלל הקושי המורכב</w:t>
      </w:r>
      <w:r>
        <w:rPr>
          <w:rFonts w:hint="cs"/>
          <w:rtl/>
        </w:rPr>
        <w:t xml:space="preserve"> להו</w:t>
      </w:r>
      <w:r w:rsidR="00007817">
        <w:rPr>
          <w:rFonts w:hint="cs"/>
          <w:rtl/>
        </w:rPr>
        <w:t>כ</w:t>
      </w:r>
      <w:r>
        <w:rPr>
          <w:rFonts w:hint="cs"/>
          <w:rtl/>
        </w:rPr>
        <w:t xml:space="preserve">יח </w:t>
      </w:r>
      <w:r w:rsidR="00007817">
        <w:rPr>
          <w:rFonts w:hint="cs"/>
          <w:rtl/>
        </w:rPr>
        <w:t xml:space="preserve">את </w:t>
      </w:r>
      <w:bookmarkStart w:id="309" w:name="_ETM_Q1_3580000"/>
      <w:bookmarkEnd w:id="309"/>
      <w:r w:rsidR="00007817">
        <w:rPr>
          <w:rFonts w:hint="cs"/>
          <w:rtl/>
        </w:rPr>
        <w:t xml:space="preserve">הנזק בנושא של קניין רוחני. </w:t>
      </w:r>
      <w:bookmarkStart w:id="310" w:name="_ETM_Q1_3586000"/>
      <w:bookmarkEnd w:id="310"/>
      <w:r w:rsidR="00007817">
        <w:rPr>
          <w:rFonts w:hint="cs"/>
          <w:rtl/>
        </w:rPr>
        <w:t xml:space="preserve"> </w:t>
      </w:r>
    </w:p>
    <w:p w:rsidR="006C6345" w:rsidRDefault="006C6345" w:rsidP="004E2043">
      <w:pPr>
        <w:ind w:firstLine="0"/>
        <w:rPr>
          <w:rtl/>
        </w:rPr>
      </w:pPr>
    </w:p>
    <w:p w:rsidR="00007817" w:rsidRDefault="00007817" w:rsidP="00007817">
      <w:pPr>
        <w:pStyle w:val="af6"/>
        <w:keepNext/>
        <w:rPr>
          <w:rtl/>
        </w:rPr>
      </w:pPr>
      <w:bookmarkStart w:id="311" w:name="ET_yor_4637_72"/>
      <w:r w:rsidRPr="0000781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078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1"/>
    </w:p>
    <w:p w:rsidR="00007817" w:rsidRDefault="00007817" w:rsidP="00007817">
      <w:pPr>
        <w:pStyle w:val="KeepWithNext"/>
        <w:rPr>
          <w:rtl/>
        </w:rPr>
      </w:pPr>
    </w:p>
    <w:p w:rsidR="006C6345" w:rsidRDefault="006C6345" w:rsidP="00007817">
      <w:pPr>
        <w:rPr>
          <w:rtl/>
        </w:rPr>
      </w:pPr>
      <w:bookmarkStart w:id="312" w:name="_ETM_Q1_3592000"/>
      <w:bookmarkEnd w:id="312"/>
      <w:r>
        <w:rPr>
          <w:rFonts w:hint="cs"/>
          <w:rtl/>
        </w:rPr>
        <w:t xml:space="preserve">אתה מדבר </w:t>
      </w:r>
      <w:r w:rsidR="00007817">
        <w:rPr>
          <w:rFonts w:hint="cs"/>
          <w:rtl/>
        </w:rPr>
        <w:t xml:space="preserve">עם אלה שחוקקו </w:t>
      </w:r>
      <w:bookmarkStart w:id="313" w:name="_ETM_Q1_3593000"/>
      <w:bookmarkEnd w:id="313"/>
      <w:r w:rsidR="00007817">
        <w:rPr>
          <w:rFonts w:hint="cs"/>
          <w:rtl/>
        </w:rPr>
        <w:t xml:space="preserve">כאן את החוק, עם אלה שישבו עליו עשרות שעות. </w:t>
      </w:r>
      <w:r>
        <w:rPr>
          <w:rFonts w:hint="cs"/>
          <w:rtl/>
        </w:rPr>
        <w:t xml:space="preserve"> </w:t>
      </w:r>
    </w:p>
    <w:p w:rsidR="006C6345" w:rsidRDefault="006C6345" w:rsidP="004E2043">
      <w:pPr>
        <w:ind w:firstLine="0"/>
        <w:rPr>
          <w:rtl/>
        </w:rPr>
      </w:pPr>
    </w:p>
    <w:p w:rsidR="00007817" w:rsidRDefault="00007817" w:rsidP="00007817">
      <w:pPr>
        <w:pStyle w:val="af9"/>
        <w:keepNext/>
        <w:rPr>
          <w:rtl/>
        </w:rPr>
      </w:pPr>
      <w:bookmarkStart w:id="314" w:name="ET_guest_860328_73"/>
      <w:r w:rsidRPr="00007817">
        <w:rPr>
          <w:rStyle w:val="TagStyle"/>
          <w:rtl/>
        </w:rPr>
        <w:t xml:space="preserve"> &lt;&lt; אורח &gt;&gt; </w:t>
      </w:r>
      <w:r>
        <w:rPr>
          <w:rtl/>
        </w:rPr>
        <w:t>מתן שוק-שקד:</w:t>
      </w:r>
      <w:r w:rsidRPr="000078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4"/>
    </w:p>
    <w:p w:rsidR="00007817" w:rsidRDefault="00007817" w:rsidP="00007817">
      <w:pPr>
        <w:pStyle w:val="KeepWithNext"/>
        <w:rPr>
          <w:rtl/>
        </w:rPr>
      </w:pPr>
    </w:p>
    <w:p w:rsidR="006C6345" w:rsidRDefault="00007817" w:rsidP="00310AD5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על </w:t>
      </w:r>
      <w:bookmarkStart w:id="315" w:name="_ETM_Q1_3601000"/>
      <w:bookmarkEnd w:id="315"/>
      <w:r>
        <w:rPr>
          <w:rFonts w:hint="cs"/>
          <w:rtl/>
        </w:rPr>
        <w:t>התיקים האלה</w:t>
      </w:r>
      <w:r w:rsidR="006C6345">
        <w:rPr>
          <w:rFonts w:hint="cs"/>
          <w:rtl/>
        </w:rPr>
        <w:t xml:space="preserve"> ש</w:t>
      </w:r>
      <w:r>
        <w:rPr>
          <w:rFonts w:hint="cs"/>
          <w:rtl/>
        </w:rPr>
        <w:t xml:space="preserve">ל </w:t>
      </w:r>
      <w:r w:rsidR="006C6345">
        <w:rPr>
          <w:rFonts w:hint="cs"/>
          <w:rtl/>
        </w:rPr>
        <w:t>הפיצוי</w:t>
      </w:r>
      <w:r>
        <w:rPr>
          <w:rFonts w:hint="cs"/>
          <w:rtl/>
        </w:rPr>
        <w:t xml:space="preserve"> ללא הוכחת נזק</w:t>
      </w:r>
      <w:r w:rsidR="006C6345">
        <w:rPr>
          <w:rFonts w:hint="cs"/>
          <w:rtl/>
        </w:rPr>
        <w:t xml:space="preserve"> </w:t>
      </w:r>
      <w:r>
        <w:rPr>
          <w:rFonts w:hint="cs"/>
          <w:rtl/>
        </w:rPr>
        <w:t>אין מחלוקת עובדתית.</w:t>
      </w:r>
      <w:r w:rsidR="006C6345">
        <w:rPr>
          <w:rFonts w:hint="cs"/>
          <w:rtl/>
        </w:rPr>
        <w:t xml:space="preserve"> המחלוקת היא </w:t>
      </w:r>
      <w:r>
        <w:rPr>
          <w:rFonts w:hint="cs"/>
          <w:rtl/>
        </w:rPr>
        <w:t>על גובה הפיצוי הנכון. בית המ</w:t>
      </w:r>
      <w:r w:rsidR="006C6345">
        <w:rPr>
          <w:rFonts w:hint="cs"/>
          <w:rtl/>
        </w:rPr>
        <w:t>ש</w:t>
      </w:r>
      <w:r>
        <w:rPr>
          <w:rFonts w:hint="cs"/>
          <w:rtl/>
        </w:rPr>
        <w:t>פ</w:t>
      </w:r>
      <w:r w:rsidR="006C6345">
        <w:rPr>
          <w:rFonts w:hint="cs"/>
          <w:rtl/>
        </w:rPr>
        <w:t xml:space="preserve">ט פוסק </w:t>
      </w:r>
      <w:bookmarkStart w:id="316" w:name="_ETM_Q1_3608000"/>
      <w:bookmarkEnd w:id="316"/>
      <w:r>
        <w:rPr>
          <w:rFonts w:hint="cs"/>
          <w:rtl/>
        </w:rPr>
        <w:t xml:space="preserve">מה הפיצוי הנכון </w:t>
      </w:r>
      <w:r w:rsidR="00310AD5">
        <w:rPr>
          <w:rFonts w:hint="cs"/>
          <w:rtl/>
        </w:rPr>
        <w:t xml:space="preserve">על </w:t>
      </w:r>
      <w:r w:rsidR="006C6345">
        <w:rPr>
          <w:rFonts w:hint="cs"/>
          <w:rtl/>
        </w:rPr>
        <w:t xml:space="preserve">פי כל מיני מבחנים, </w:t>
      </w:r>
      <w:r w:rsidR="00310AD5">
        <w:rPr>
          <w:rFonts w:hint="cs"/>
          <w:rtl/>
        </w:rPr>
        <w:t xml:space="preserve">על פי פסקי דין קודמים, על </w:t>
      </w:r>
      <w:r>
        <w:rPr>
          <w:rFonts w:hint="cs"/>
          <w:rtl/>
        </w:rPr>
        <w:t xml:space="preserve">פי כל </w:t>
      </w:r>
      <w:bookmarkStart w:id="317" w:name="_ETM_Q1_3613000"/>
      <w:bookmarkEnd w:id="317"/>
      <w:r>
        <w:rPr>
          <w:rFonts w:hint="cs"/>
          <w:rtl/>
        </w:rPr>
        <w:t xml:space="preserve">מיני דברים כאלה. </w:t>
      </w:r>
      <w:r w:rsidR="006C6345">
        <w:rPr>
          <w:rFonts w:hint="cs"/>
          <w:rtl/>
        </w:rPr>
        <w:t xml:space="preserve">מה שאתם הולכים לעשות </w:t>
      </w:r>
      <w:r>
        <w:rPr>
          <w:rFonts w:hint="cs"/>
          <w:rtl/>
        </w:rPr>
        <w:t xml:space="preserve">בכך שאתם הולכים לבטל את הפיצוי </w:t>
      </w:r>
      <w:bookmarkStart w:id="318" w:name="_ETM_Q1_3619000"/>
      <w:bookmarkEnd w:id="318"/>
      <w:r>
        <w:rPr>
          <w:rFonts w:hint="cs"/>
          <w:rtl/>
        </w:rPr>
        <w:t>ללא הוכחת נזק זה שכ</w:t>
      </w:r>
      <w:r w:rsidR="006C6345">
        <w:rPr>
          <w:rFonts w:hint="cs"/>
          <w:rtl/>
        </w:rPr>
        <w:t>שאני</w:t>
      </w:r>
      <w:r>
        <w:rPr>
          <w:rFonts w:hint="cs"/>
          <w:rtl/>
        </w:rPr>
        <w:t xml:space="preserve"> ארצה לתבוע את אותו</w:t>
      </w:r>
      <w:bookmarkStart w:id="319" w:name="_ETM_Q1_3623000"/>
      <w:bookmarkEnd w:id="319"/>
      <w:r>
        <w:rPr>
          <w:rFonts w:hint="cs"/>
          <w:rtl/>
        </w:rPr>
        <w:t xml:space="preserve"> סיפור שסיפר פה אותו בחור</w:t>
      </w:r>
      <w:r w:rsidR="00BA5480">
        <w:rPr>
          <w:rFonts w:hint="cs"/>
          <w:rtl/>
        </w:rPr>
        <w:t>,</w:t>
      </w:r>
      <w:r w:rsidR="006C634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6C6345">
        <w:rPr>
          <w:rFonts w:hint="cs"/>
          <w:rtl/>
        </w:rPr>
        <w:t xml:space="preserve">אצטרך להביא </w:t>
      </w:r>
      <w:r>
        <w:rPr>
          <w:rFonts w:hint="cs"/>
          <w:rtl/>
        </w:rPr>
        <w:t>חוות דעת מומחה על כמה נזק נגר</w:t>
      </w:r>
      <w:bookmarkStart w:id="320" w:name="_ETM_Q1_3624000"/>
      <w:bookmarkEnd w:id="320"/>
      <w:r>
        <w:rPr>
          <w:rFonts w:hint="cs"/>
          <w:rtl/>
        </w:rPr>
        <w:t>ם לי</w:t>
      </w:r>
      <w:r w:rsidR="00310AD5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</w:t>
      </w:r>
      <w:r w:rsidR="006C6345">
        <w:rPr>
          <w:rFonts w:hint="cs"/>
          <w:rtl/>
        </w:rPr>
        <w:t xml:space="preserve">אחרת אני לא </w:t>
      </w:r>
      <w:r>
        <w:rPr>
          <w:rFonts w:hint="cs"/>
          <w:rtl/>
        </w:rPr>
        <w:t>א</w:t>
      </w:r>
      <w:r w:rsidR="006C6345">
        <w:rPr>
          <w:rFonts w:hint="cs"/>
          <w:rtl/>
        </w:rPr>
        <w:t>ק</w:t>
      </w:r>
      <w:r>
        <w:rPr>
          <w:rFonts w:hint="cs"/>
          <w:rtl/>
        </w:rPr>
        <w:t xml:space="preserve">בל פיצוי. </w:t>
      </w:r>
      <w:r w:rsidR="00BA5480">
        <w:rPr>
          <w:rFonts w:hint="cs"/>
          <w:rtl/>
        </w:rPr>
        <w:t xml:space="preserve">גם הנתבע </w:t>
      </w:r>
      <w:r w:rsidR="006C6345">
        <w:rPr>
          <w:rFonts w:hint="cs"/>
          <w:rtl/>
        </w:rPr>
        <w:t>יצטרך להביא חו</w:t>
      </w:r>
      <w:r>
        <w:rPr>
          <w:rFonts w:hint="cs"/>
          <w:rtl/>
        </w:rPr>
        <w:t>ות דעת מומחה על כך שלא נגרם נזק</w:t>
      </w:r>
      <w:r w:rsidR="006C6345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או </w:t>
      </w:r>
      <w:r w:rsidR="00BA5480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שהנזק </w:t>
      </w:r>
      <w:bookmarkStart w:id="321" w:name="_ETM_Q1_3631000"/>
      <w:bookmarkEnd w:id="321"/>
      <w:r>
        <w:rPr>
          <w:rFonts w:hint="cs"/>
          <w:rtl/>
        </w:rPr>
        <w:t>הוא נמוך מאוד</w:t>
      </w:r>
      <w:r w:rsidR="00BA5480">
        <w:rPr>
          <w:rFonts w:hint="cs"/>
          <w:rtl/>
        </w:rPr>
        <w:t>.</w:t>
      </w:r>
      <w:r>
        <w:rPr>
          <w:rFonts w:hint="cs"/>
          <w:rtl/>
        </w:rPr>
        <w:t xml:space="preserve"> בית המשפט </w:t>
      </w:r>
      <w:r w:rsidR="00BA5480">
        <w:rPr>
          <w:rFonts w:hint="cs"/>
          <w:rtl/>
        </w:rPr>
        <w:t xml:space="preserve">יצטרך למנות </w:t>
      </w:r>
      <w:r w:rsidR="006C6345">
        <w:rPr>
          <w:rFonts w:hint="cs"/>
          <w:rtl/>
        </w:rPr>
        <w:t xml:space="preserve">מומחה </w:t>
      </w:r>
      <w:r>
        <w:rPr>
          <w:rFonts w:hint="cs"/>
          <w:rtl/>
        </w:rPr>
        <w:t>מטעמו שיעריך מה הנזק הנכון</w:t>
      </w:r>
      <w:r w:rsidR="00BA548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A5480">
        <w:rPr>
          <w:rFonts w:hint="cs"/>
          <w:rtl/>
        </w:rPr>
        <w:t xml:space="preserve">ואז </w:t>
      </w:r>
      <w:r w:rsidR="006C6345">
        <w:rPr>
          <w:rFonts w:hint="cs"/>
          <w:rtl/>
        </w:rPr>
        <w:t>הלי</w:t>
      </w:r>
      <w:r>
        <w:rPr>
          <w:rFonts w:hint="cs"/>
          <w:rtl/>
        </w:rPr>
        <w:t>ך משפטי ש</w:t>
      </w:r>
      <w:r w:rsidR="00310AD5">
        <w:rPr>
          <w:rFonts w:hint="cs"/>
          <w:rtl/>
        </w:rPr>
        <w:t>יכול היה לה</w:t>
      </w:r>
      <w:r>
        <w:rPr>
          <w:rFonts w:hint="cs"/>
          <w:rtl/>
        </w:rPr>
        <w:t>סתיים בכמה חודשים</w:t>
      </w:r>
      <w:r w:rsidR="006C6345">
        <w:rPr>
          <w:rFonts w:hint="cs"/>
          <w:rtl/>
        </w:rPr>
        <w:t xml:space="preserve"> </w:t>
      </w:r>
      <w:r w:rsidR="00BA5480">
        <w:rPr>
          <w:rFonts w:hint="cs"/>
          <w:rtl/>
        </w:rPr>
        <w:t>י</w:t>
      </w:r>
      <w:r w:rsidR="006C6345">
        <w:rPr>
          <w:rFonts w:hint="cs"/>
          <w:rtl/>
        </w:rPr>
        <w:t>י</w:t>
      </w:r>
      <w:r>
        <w:rPr>
          <w:rFonts w:hint="cs"/>
          <w:rtl/>
        </w:rPr>
        <w:t xml:space="preserve">משך שלוש שנים או ארבע שנים. </w:t>
      </w:r>
    </w:p>
    <w:p w:rsidR="006C6345" w:rsidRDefault="006C6345" w:rsidP="004E2043">
      <w:pPr>
        <w:ind w:firstLine="0"/>
        <w:rPr>
          <w:rtl/>
        </w:rPr>
      </w:pPr>
    </w:p>
    <w:p w:rsidR="00BA5480" w:rsidRDefault="00BA5480" w:rsidP="00BA5480">
      <w:pPr>
        <w:pStyle w:val="af6"/>
        <w:keepNext/>
        <w:rPr>
          <w:rtl/>
        </w:rPr>
      </w:pPr>
      <w:bookmarkStart w:id="322" w:name="ET_yor_4637_74"/>
      <w:r w:rsidRPr="00BA548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A54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2"/>
    </w:p>
    <w:p w:rsidR="00BA5480" w:rsidRDefault="00BA5480" w:rsidP="00BA5480">
      <w:pPr>
        <w:pStyle w:val="KeepWithNext"/>
        <w:rPr>
          <w:rtl/>
        </w:rPr>
      </w:pPr>
    </w:p>
    <w:p w:rsidR="006C6345" w:rsidRDefault="00BA5480" w:rsidP="00BA5480">
      <w:pPr>
        <w:rPr>
          <w:rtl/>
        </w:rPr>
      </w:pPr>
      <w:bookmarkStart w:id="323" w:name="_ETM_Q1_3638000"/>
      <w:bookmarkEnd w:id="323"/>
      <w:r>
        <w:rPr>
          <w:rFonts w:hint="cs"/>
          <w:rtl/>
        </w:rPr>
        <w:t xml:space="preserve">זה יפתח אפשרות לעורכי דין נוספים חוץ מכם. </w:t>
      </w:r>
      <w:bookmarkStart w:id="324" w:name="_ETM_Q1_3642000"/>
      <w:bookmarkEnd w:id="324"/>
    </w:p>
    <w:p w:rsidR="006C6345" w:rsidRDefault="006C6345" w:rsidP="004E2043">
      <w:pPr>
        <w:ind w:firstLine="0"/>
        <w:rPr>
          <w:rtl/>
        </w:rPr>
      </w:pPr>
    </w:p>
    <w:p w:rsidR="00BA5480" w:rsidRDefault="00BA5480" w:rsidP="00BA5480">
      <w:pPr>
        <w:pStyle w:val="af9"/>
        <w:keepNext/>
        <w:rPr>
          <w:rtl/>
        </w:rPr>
      </w:pPr>
      <w:bookmarkStart w:id="325" w:name="ET_guest_860328_75"/>
      <w:r w:rsidRPr="00BA5480">
        <w:rPr>
          <w:rStyle w:val="TagStyle"/>
          <w:rtl/>
        </w:rPr>
        <w:t xml:space="preserve"> &lt;&lt; אורח &gt;&gt; </w:t>
      </w:r>
      <w:r>
        <w:rPr>
          <w:rtl/>
        </w:rPr>
        <w:t>מתן שוק-שקד:</w:t>
      </w:r>
      <w:r w:rsidRPr="00BA54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5"/>
    </w:p>
    <w:p w:rsidR="00BA5480" w:rsidRDefault="00BA5480" w:rsidP="00BA5480">
      <w:pPr>
        <w:pStyle w:val="KeepWithNext"/>
        <w:rPr>
          <w:rtl/>
        </w:rPr>
      </w:pPr>
    </w:p>
    <w:p w:rsidR="00BA5480" w:rsidRDefault="006C6345" w:rsidP="00EA51E7">
      <w:pPr>
        <w:ind w:firstLine="0"/>
        <w:rPr>
          <w:rtl/>
        </w:rPr>
      </w:pPr>
      <w:bookmarkStart w:id="326" w:name="_ETM_Q1_3644000"/>
      <w:bookmarkEnd w:id="326"/>
      <w:r>
        <w:rPr>
          <w:rtl/>
        </w:rPr>
        <w:tab/>
      </w:r>
      <w:r>
        <w:rPr>
          <w:rFonts w:hint="cs"/>
          <w:rtl/>
        </w:rPr>
        <w:t xml:space="preserve">אין ספק </w:t>
      </w:r>
      <w:r w:rsidR="00BA5480">
        <w:rPr>
          <w:rFonts w:hint="cs"/>
          <w:rtl/>
        </w:rPr>
        <w:t>שזה יפרנס אותנו</w:t>
      </w:r>
      <w:r>
        <w:rPr>
          <w:rFonts w:hint="cs"/>
          <w:rtl/>
        </w:rPr>
        <w:t xml:space="preserve">. לנו אתם עושים </w:t>
      </w:r>
      <w:r w:rsidR="00BA5480">
        <w:rPr>
          <w:rFonts w:hint="cs"/>
          <w:rtl/>
        </w:rPr>
        <w:t xml:space="preserve">עבודה </w:t>
      </w:r>
      <w:r w:rsidR="00EA51E7">
        <w:rPr>
          <w:rFonts w:hint="cs"/>
          <w:rtl/>
        </w:rPr>
        <w:t xml:space="preserve">נהדרת - </w:t>
      </w:r>
      <w:r>
        <w:rPr>
          <w:rFonts w:hint="cs"/>
          <w:rtl/>
        </w:rPr>
        <w:t xml:space="preserve">אם היינו צריכים </w:t>
      </w:r>
      <w:r w:rsidR="00BA5480">
        <w:rPr>
          <w:rFonts w:hint="cs"/>
          <w:rtl/>
        </w:rPr>
        <w:t>לגבות מהלקוח איקס</w:t>
      </w:r>
      <w:r>
        <w:rPr>
          <w:rFonts w:hint="cs"/>
          <w:rtl/>
        </w:rPr>
        <w:t xml:space="preserve">, נגבה </w:t>
      </w:r>
      <w:r w:rsidR="00BA5480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איקס </w:t>
      </w:r>
      <w:r w:rsidR="00BA5480">
        <w:rPr>
          <w:rFonts w:hint="cs"/>
          <w:rtl/>
        </w:rPr>
        <w:t>פי</w:t>
      </w:r>
      <w:r>
        <w:rPr>
          <w:rFonts w:hint="cs"/>
          <w:rtl/>
        </w:rPr>
        <w:t xml:space="preserve"> חמש, כי ההליך </w:t>
      </w:r>
      <w:r w:rsidR="00BA5480">
        <w:rPr>
          <w:rFonts w:hint="cs"/>
          <w:rtl/>
        </w:rPr>
        <w:t xml:space="preserve">יהיה הרבה יותר </w:t>
      </w:r>
      <w:bookmarkStart w:id="327" w:name="_ETM_Q1_3654000"/>
      <w:bookmarkEnd w:id="327"/>
      <w:r w:rsidR="00BA5480">
        <w:rPr>
          <w:rFonts w:hint="cs"/>
          <w:rtl/>
        </w:rPr>
        <w:t>מורכב,</w:t>
      </w:r>
      <w:r w:rsidR="00EA51E7">
        <w:rPr>
          <w:rFonts w:hint="cs"/>
          <w:rtl/>
        </w:rPr>
        <w:t xml:space="preserve"> הרבה יותר קשה. צריך יהיה חוות </w:t>
      </w:r>
      <w:r w:rsidR="00BA5480">
        <w:rPr>
          <w:rFonts w:hint="cs"/>
          <w:rtl/>
        </w:rPr>
        <w:t xml:space="preserve">דעת, </w:t>
      </w:r>
      <w:bookmarkStart w:id="328" w:name="_ETM_Q1_3658000"/>
      <w:bookmarkEnd w:id="328"/>
      <w:r w:rsidR="00BA5480">
        <w:rPr>
          <w:rFonts w:hint="cs"/>
          <w:rtl/>
        </w:rPr>
        <w:t>צריך יהיה להוכיח, צריך יהיה להסביר.</w:t>
      </w:r>
    </w:p>
    <w:p w:rsidR="00BA5480" w:rsidRDefault="00BA5480" w:rsidP="00BA5480">
      <w:pPr>
        <w:ind w:firstLine="0"/>
        <w:rPr>
          <w:rtl/>
        </w:rPr>
      </w:pPr>
    </w:p>
    <w:p w:rsidR="00BA5480" w:rsidRDefault="00BA5480" w:rsidP="00BA5480">
      <w:pPr>
        <w:pStyle w:val="af6"/>
        <w:keepNext/>
        <w:rPr>
          <w:rtl/>
        </w:rPr>
      </w:pPr>
      <w:bookmarkStart w:id="329" w:name="ET_yor_4637_76"/>
      <w:r w:rsidRPr="00BA548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A54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9"/>
    </w:p>
    <w:p w:rsidR="00BA5480" w:rsidRDefault="00BA5480" w:rsidP="00BA5480">
      <w:pPr>
        <w:pStyle w:val="KeepWithNext"/>
        <w:rPr>
          <w:rtl/>
        </w:rPr>
      </w:pPr>
    </w:p>
    <w:p w:rsidR="006C6345" w:rsidRDefault="006C6345" w:rsidP="00952934">
      <w:pPr>
        <w:ind w:firstLine="0"/>
        <w:rPr>
          <w:rtl/>
        </w:rPr>
      </w:pPr>
      <w:bookmarkStart w:id="330" w:name="_ETM_Q1_3659000"/>
      <w:bookmarkEnd w:id="330"/>
      <w:r>
        <w:rPr>
          <w:rtl/>
        </w:rPr>
        <w:tab/>
      </w:r>
      <w:r w:rsidR="00BA5480">
        <w:rPr>
          <w:rFonts w:hint="cs"/>
          <w:rtl/>
        </w:rPr>
        <w:t xml:space="preserve">מתן, </w:t>
      </w:r>
      <w:r>
        <w:rPr>
          <w:rFonts w:hint="cs"/>
          <w:rtl/>
        </w:rPr>
        <w:t>אני אקח אותך לע</w:t>
      </w:r>
      <w:r w:rsidR="00952934">
        <w:rPr>
          <w:rFonts w:hint="cs"/>
          <w:rtl/>
        </w:rPr>
        <w:t>ולם תוכן אחר. אתה בא מהמקום שלך, אבל</w:t>
      </w:r>
      <w:r>
        <w:rPr>
          <w:rFonts w:hint="cs"/>
          <w:rtl/>
        </w:rPr>
        <w:t xml:space="preserve"> מה קורה ל</w:t>
      </w:r>
      <w:r w:rsidR="00952934">
        <w:rPr>
          <w:rFonts w:hint="cs"/>
          <w:rtl/>
        </w:rPr>
        <w:t>מ</w:t>
      </w:r>
      <w:r>
        <w:rPr>
          <w:rFonts w:hint="cs"/>
          <w:rtl/>
        </w:rPr>
        <w:t xml:space="preserve">שפחה שכולה שנתנה תמונה של הילד שלה מלפני </w:t>
      </w:r>
      <w:r w:rsidR="00952934">
        <w:rPr>
          <w:rFonts w:hint="cs"/>
          <w:rtl/>
        </w:rPr>
        <w:t>30</w:t>
      </w:r>
      <w:r>
        <w:rPr>
          <w:rFonts w:hint="cs"/>
          <w:rtl/>
        </w:rPr>
        <w:t xml:space="preserve"> שנה </w:t>
      </w:r>
      <w:r w:rsidR="00952934">
        <w:rPr>
          <w:rFonts w:hint="cs"/>
          <w:rtl/>
        </w:rPr>
        <w:t xml:space="preserve">ופתאום </w:t>
      </w:r>
      <w:r>
        <w:rPr>
          <w:rFonts w:hint="cs"/>
          <w:rtl/>
        </w:rPr>
        <w:t xml:space="preserve">מקבלת תביעה על </w:t>
      </w:r>
      <w:r w:rsidR="00952934">
        <w:rPr>
          <w:rFonts w:hint="cs"/>
          <w:rtl/>
        </w:rPr>
        <w:t>100 אלף שקל?</w:t>
      </w:r>
      <w:r>
        <w:rPr>
          <w:rFonts w:hint="cs"/>
          <w:rtl/>
        </w:rPr>
        <w:t xml:space="preserve"> </w:t>
      </w:r>
    </w:p>
    <w:p w:rsidR="006C6345" w:rsidRDefault="006C6345" w:rsidP="004E2043">
      <w:pPr>
        <w:ind w:firstLine="0"/>
        <w:rPr>
          <w:rtl/>
        </w:rPr>
      </w:pPr>
    </w:p>
    <w:p w:rsidR="00952934" w:rsidRDefault="00952934" w:rsidP="00952934">
      <w:pPr>
        <w:pStyle w:val="af9"/>
        <w:keepNext/>
        <w:rPr>
          <w:rtl/>
        </w:rPr>
      </w:pPr>
      <w:bookmarkStart w:id="331" w:name="ET_guest_860328_77"/>
      <w:r w:rsidRPr="00952934">
        <w:rPr>
          <w:rStyle w:val="TagStyle"/>
          <w:rtl/>
        </w:rPr>
        <w:t xml:space="preserve"> &lt;&lt; אורח &gt;&gt; </w:t>
      </w:r>
      <w:r>
        <w:rPr>
          <w:rtl/>
        </w:rPr>
        <w:t>מתן שוק-שקד:</w:t>
      </w:r>
      <w:r w:rsidRPr="009529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1"/>
    </w:p>
    <w:p w:rsidR="00952934" w:rsidRDefault="00952934" w:rsidP="00952934">
      <w:pPr>
        <w:pStyle w:val="KeepWithNext"/>
        <w:rPr>
          <w:rtl/>
        </w:rPr>
      </w:pPr>
    </w:p>
    <w:p w:rsidR="006C6345" w:rsidRDefault="006C6345" w:rsidP="00952934">
      <w:pPr>
        <w:rPr>
          <w:rtl/>
        </w:rPr>
      </w:pPr>
      <w:r>
        <w:rPr>
          <w:rFonts w:hint="cs"/>
          <w:rtl/>
        </w:rPr>
        <w:t>נגעת בדיוק בנקודה</w:t>
      </w:r>
      <w:r w:rsidR="00952934">
        <w:rPr>
          <w:rFonts w:hint="cs"/>
          <w:rtl/>
        </w:rPr>
        <w:t>.</w:t>
      </w:r>
    </w:p>
    <w:p w:rsidR="006C6345" w:rsidRDefault="006C6345" w:rsidP="004E2043">
      <w:pPr>
        <w:ind w:firstLine="0"/>
        <w:rPr>
          <w:rtl/>
        </w:rPr>
      </w:pPr>
    </w:p>
    <w:p w:rsidR="00952934" w:rsidRDefault="00952934" w:rsidP="00952934">
      <w:pPr>
        <w:pStyle w:val="af6"/>
        <w:keepNext/>
        <w:rPr>
          <w:rtl/>
        </w:rPr>
      </w:pPr>
      <w:bookmarkStart w:id="332" w:name="ET_yor_4637_78"/>
      <w:r w:rsidRPr="0095293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529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2"/>
    </w:p>
    <w:p w:rsidR="00952934" w:rsidRDefault="00952934" w:rsidP="00952934">
      <w:pPr>
        <w:pStyle w:val="KeepWithNext"/>
        <w:rPr>
          <w:rtl/>
        </w:rPr>
      </w:pPr>
    </w:p>
    <w:p w:rsidR="006C6345" w:rsidRDefault="00952934" w:rsidP="003157EB">
      <w:pPr>
        <w:rPr>
          <w:rtl/>
        </w:rPr>
      </w:pPr>
      <w:bookmarkStart w:id="333" w:name="_ETM_Q1_3701000"/>
      <w:bookmarkEnd w:id="333"/>
      <w:r>
        <w:rPr>
          <w:rFonts w:hint="cs"/>
          <w:rtl/>
        </w:rPr>
        <w:t xml:space="preserve">אל מול הסיפור שלך, שאני לא רוצה להגיע אליו, </w:t>
      </w:r>
      <w:r w:rsidR="006C6345">
        <w:rPr>
          <w:rFonts w:hint="cs"/>
          <w:rtl/>
        </w:rPr>
        <w:t>יש את הס</w:t>
      </w:r>
      <w:r>
        <w:rPr>
          <w:rFonts w:hint="cs"/>
          <w:rtl/>
        </w:rPr>
        <w:t>יפורים הנוראי</w:t>
      </w:r>
      <w:r w:rsidR="006C6345">
        <w:rPr>
          <w:rFonts w:hint="cs"/>
          <w:rtl/>
        </w:rPr>
        <w:t>י</w:t>
      </w:r>
      <w:r>
        <w:rPr>
          <w:rFonts w:hint="cs"/>
          <w:rtl/>
        </w:rPr>
        <w:t>ם מהצד ה</w:t>
      </w:r>
      <w:r w:rsidR="006C6345">
        <w:rPr>
          <w:rFonts w:hint="cs"/>
          <w:rtl/>
        </w:rPr>
        <w:t>ש</w:t>
      </w:r>
      <w:r>
        <w:rPr>
          <w:rFonts w:hint="cs"/>
          <w:rtl/>
        </w:rPr>
        <w:t>נ</w:t>
      </w:r>
      <w:r w:rsidR="006C6345">
        <w:rPr>
          <w:rFonts w:hint="cs"/>
          <w:rtl/>
        </w:rPr>
        <w:t>י. אתה בא ואומר לי</w:t>
      </w:r>
      <w:r>
        <w:rPr>
          <w:rFonts w:hint="cs"/>
          <w:rtl/>
        </w:rPr>
        <w:t>: בוא נ</w:t>
      </w:r>
      <w:r w:rsidR="006C6345">
        <w:rPr>
          <w:rFonts w:hint="cs"/>
          <w:rtl/>
        </w:rPr>
        <w:t>ייצר מנגנונים שעושים</w:t>
      </w:r>
      <w:r>
        <w:rPr>
          <w:rFonts w:hint="cs"/>
          <w:rtl/>
        </w:rPr>
        <w:t xml:space="preserve"> את </w:t>
      </w:r>
      <w:bookmarkStart w:id="334" w:name="_ETM_Q1_3727000"/>
      <w:bookmarkEnd w:id="334"/>
      <w:r>
        <w:rPr>
          <w:rFonts w:hint="cs"/>
          <w:rtl/>
        </w:rPr>
        <w:t xml:space="preserve">זה יותר פשוט. בלי האיש אין תמונה. אין אמת </w:t>
      </w:r>
      <w:bookmarkStart w:id="335" w:name="_ETM_Q1_3747000"/>
      <w:bookmarkEnd w:id="335"/>
      <w:r>
        <w:rPr>
          <w:rFonts w:hint="cs"/>
          <w:rtl/>
        </w:rPr>
        <w:t xml:space="preserve">אחת. אני לא רוצה לפגוע בצלמים, </w:t>
      </w:r>
      <w:bookmarkStart w:id="336" w:name="_ETM_Q1_3750000"/>
      <w:bookmarkEnd w:id="336"/>
      <w:r>
        <w:rPr>
          <w:rFonts w:hint="cs"/>
          <w:rtl/>
        </w:rPr>
        <w:t xml:space="preserve">אין לי שום כוונה, זו איננה התכלית שלשמה </w:t>
      </w:r>
      <w:bookmarkStart w:id="337" w:name="_ETM_Q1_3752000"/>
      <w:bookmarkEnd w:id="337"/>
      <w:r>
        <w:rPr>
          <w:rFonts w:hint="cs"/>
          <w:rtl/>
        </w:rPr>
        <w:t>התכנסנו,</w:t>
      </w:r>
      <w:r w:rsidR="006C6345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למה שחבר כנסת יקבל תביעה על תמונה </w:t>
      </w:r>
      <w:r w:rsidR="006C6345">
        <w:rPr>
          <w:rFonts w:hint="cs"/>
          <w:rtl/>
        </w:rPr>
        <w:t xml:space="preserve">הכי פושטית </w:t>
      </w:r>
      <w:r w:rsidR="003157EB">
        <w:rPr>
          <w:rFonts w:hint="cs"/>
          <w:rtl/>
        </w:rPr>
        <w:t>שהוא העלה</w:t>
      </w:r>
      <w:r w:rsidR="00EA51E7">
        <w:rPr>
          <w:rFonts w:hint="cs"/>
          <w:rtl/>
        </w:rPr>
        <w:t xml:space="preserve"> -</w:t>
      </w:r>
      <w:r w:rsidR="003157EB">
        <w:rPr>
          <w:rFonts w:hint="cs"/>
          <w:rtl/>
        </w:rPr>
        <w:t xml:space="preserve"> </w:t>
      </w:r>
      <w:r w:rsidR="00EA51E7">
        <w:rPr>
          <w:rFonts w:hint="cs"/>
          <w:rtl/>
        </w:rPr>
        <w:t>ו</w:t>
      </w:r>
      <w:r w:rsidR="006C6345">
        <w:rPr>
          <w:rFonts w:hint="cs"/>
          <w:rtl/>
        </w:rPr>
        <w:t xml:space="preserve">לא מתוך כוונה לסחור </w:t>
      </w:r>
      <w:r>
        <w:rPr>
          <w:rFonts w:hint="cs"/>
          <w:rtl/>
        </w:rPr>
        <w:t>בה</w:t>
      </w:r>
      <w:r w:rsidR="00EA51E7">
        <w:rPr>
          <w:rFonts w:hint="cs"/>
          <w:rtl/>
        </w:rPr>
        <w:t xml:space="preserve"> -</w:t>
      </w:r>
      <w:r>
        <w:rPr>
          <w:rFonts w:hint="cs"/>
          <w:rtl/>
        </w:rPr>
        <w:t xml:space="preserve"> על סך של 100</w:t>
      </w:r>
      <w:r w:rsidR="006C6345">
        <w:rPr>
          <w:rFonts w:hint="cs"/>
          <w:rtl/>
        </w:rPr>
        <w:t xml:space="preserve"> אלף שקל, </w:t>
      </w:r>
      <w:r>
        <w:rPr>
          <w:rFonts w:hint="cs"/>
          <w:rtl/>
        </w:rPr>
        <w:t xml:space="preserve">70 אלף או 80 אלף </w:t>
      </w:r>
      <w:bookmarkStart w:id="338" w:name="_ETM_Q1_3774000"/>
      <w:bookmarkEnd w:id="338"/>
      <w:r>
        <w:rPr>
          <w:rFonts w:hint="cs"/>
          <w:rtl/>
        </w:rPr>
        <w:t xml:space="preserve">שקל? </w:t>
      </w:r>
      <w:r w:rsidR="006C6345">
        <w:rPr>
          <w:rFonts w:hint="cs"/>
          <w:rtl/>
        </w:rPr>
        <w:t xml:space="preserve">גם אם תצא </w:t>
      </w:r>
      <w:r w:rsidR="00141D08">
        <w:rPr>
          <w:rFonts w:hint="cs"/>
          <w:rtl/>
        </w:rPr>
        <w:t xml:space="preserve">שעתיים לפני הזריחה </w:t>
      </w:r>
      <w:bookmarkStart w:id="339" w:name="_ETM_Q1_3777000"/>
      <w:bookmarkEnd w:id="339"/>
      <w:r w:rsidR="00141D08">
        <w:rPr>
          <w:rFonts w:hint="cs"/>
          <w:rtl/>
        </w:rPr>
        <w:t>ותצלם כל הדרך</w:t>
      </w:r>
      <w:r w:rsidR="00EA51E7">
        <w:rPr>
          <w:rFonts w:hint="cs"/>
          <w:rtl/>
        </w:rPr>
        <w:t>,</w:t>
      </w:r>
      <w:r w:rsidR="00141D08">
        <w:rPr>
          <w:rFonts w:hint="cs"/>
          <w:rtl/>
        </w:rPr>
        <w:t xml:space="preserve"> </w:t>
      </w:r>
      <w:r w:rsidR="003157EB">
        <w:rPr>
          <w:rFonts w:hint="cs"/>
          <w:rtl/>
        </w:rPr>
        <w:t xml:space="preserve">אתה </w:t>
      </w:r>
      <w:r w:rsidR="00141D08">
        <w:rPr>
          <w:rFonts w:hint="cs"/>
          <w:rtl/>
        </w:rPr>
        <w:t xml:space="preserve">לא תקבל על תמונה כזאת 70 אלף </w:t>
      </w:r>
      <w:bookmarkStart w:id="340" w:name="_ETM_Q1_3784000"/>
      <w:bookmarkEnd w:id="340"/>
      <w:r w:rsidR="003157EB">
        <w:rPr>
          <w:rFonts w:hint="cs"/>
          <w:rtl/>
        </w:rPr>
        <w:t>או 80 אלף שקל.</w:t>
      </w:r>
      <w:r w:rsidR="00141D08">
        <w:rPr>
          <w:rFonts w:hint="cs"/>
          <w:rtl/>
        </w:rPr>
        <w:t xml:space="preserve"> </w:t>
      </w:r>
      <w:r w:rsidR="006C6345">
        <w:rPr>
          <w:rFonts w:hint="cs"/>
          <w:rtl/>
        </w:rPr>
        <w:t xml:space="preserve"> </w:t>
      </w:r>
    </w:p>
    <w:p w:rsidR="006C6345" w:rsidRDefault="006C6345" w:rsidP="004E2043">
      <w:pPr>
        <w:ind w:firstLine="0"/>
        <w:rPr>
          <w:rtl/>
        </w:rPr>
      </w:pPr>
    </w:p>
    <w:p w:rsidR="003157EB" w:rsidRDefault="003157EB" w:rsidP="003157EB">
      <w:pPr>
        <w:pStyle w:val="af9"/>
        <w:keepNext/>
        <w:rPr>
          <w:rtl/>
        </w:rPr>
      </w:pPr>
      <w:bookmarkStart w:id="341" w:name="ET_guest_860328_79"/>
      <w:r w:rsidRPr="003157EB">
        <w:rPr>
          <w:rStyle w:val="TagStyle"/>
          <w:rtl/>
        </w:rPr>
        <w:t xml:space="preserve"> &lt;&lt; אורח &gt;&gt; </w:t>
      </w:r>
      <w:r>
        <w:rPr>
          <w:rtl/>
        </w:rPr>
        <w:t>מתן שוק-שקד:</w:t>
      </w:r>
      <w:r w:rsidRPr="003157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1"/>
    </w:p>
    <w:p w:rsidR="003157EB" w:rsidRDefault="003157EB" w:rsidP="003157EB">
      <w:pPr>
        <w:pStyle w:val="KeepWithNext"/>
        <w:rPr>
          <w:rtl/>
        </w:rPr>
      </w:pPr>
    </w:p>
    <w:p w:rsidR="00376329" w:rsidRDefault="006C6345" w:rsidP="00EA51E7">
      <w:pPr>
        <w:ind w:firstLine="0"/>
        <w:rPr>
          <w:rtl/>
        </w:rPr>
      </w:pPr>
      <w:bookmarkStart w:id="342" w:name="_ETM_Q1_3785000"/>
      <w:bookmarkEnd w:id="342"/>
      <w:r>
        <w:rPr>
          <w:rtl/>
        </w:rPr>
        <w:tab/>
      </w:r>
      <w:r w:rsidR="00376329">
        <w:rPr>
          <w:rFonts w:hint="cs"/>
          <w:rtl/>
        </w:rPr>
        <w:t xml:space="preserve">פעם אדם ברוך </w:t>
      </w:r>
      <w:r w:rsidR="00D30D07">
        <w:rPr>
          <w:rFonts w:hint="cs"/>
          <w:rtl/>
        </w:rPr>
        <w:t xml:space="preserve">אמר </w:t>
      </w:r>
      <w:r w:rsidR="00376329">
        <w:rPr>
          <w:rFonts w:hint="cs"/>
          <w:rtl/>
        </w:rPr>
        <w:t xml:space="preserve">שההפך </w:t>
      </w:r>
      <w:r w:rsidR="00D30D07">
        <w:rPr>
          <w:rFonts w:hint="cs"/>
          <w:rtl/>
        </w:rPr>
        <w:t xml:space="preserve">מתום לב הוא </w:t>
      </w:r>
      <w:r w:rsidR="00376329">
        <w:rPr>
          <w:rFonts w:hint="cs"/>
          <w:rtl/>
        </w:rPr>
        <w:t xml:space="preserve">שימוש </w:t>
      </w:r>
      <w:r w:rsidR="00D30D07">
        <w:rPr>
          <w:rFonts w:hint="cs"/>
          <w:rtl/>
        </w:rPr>
        <w:t xml:space="preserve">לרעה </w:t>
      </w:r>
      <w:bookmarkStart w:id="343" w:name="_ETM_Q1_3797000"/>
      <w:bookmarkEnd w:id="343"/>
      <w:r w:rsidR="00D30D07">
        <w:rPr>
          <w:rFonts w:hint="cs"/>
          <w:rtl/>
        </w:rPr>
        <w:t>בזכות</w:t>
      </w:r>
      <w:r w:rsidR="00376329">
        <w:rPr>
          <w:rFonts w:hint="cs"/>
          <w:rtl/>
        </w:rPr>
        <w:t xml:space="preserve">. אין ספק שמי שעושה שימוש לרעה </w:t>
      </w:r>
      <w:r w:rsidR="00D30D07">
        <w:rPr>
          <w:rFonts w:hint="cs"/>
          <w:rtl/>
        </w:rPr>
        <w:t xml:space="preserve">בזכות </w:t>
      </w:r>
      <w:r w:rsidR="00376329">
        <w:rPr>
          <w:rFonts w:hint="cs"/>
          <w:rtl/>
        </w:rPr>
        <w:t>צר</w:t>
      </w:r>
      <w:r w:rsidR="00D30D07">
        <w:rPr>
          <w:rFonts w:hint="cs"/>
          <w:rtl/>
        </w:rPr>
        <w:t>יך לה</w:t>
      </w:r>
      <w:r w:rsidR="00376329">
        <w:rPr>
          <w:rFonts w:hint="cs"/>
          <w:rtl/>
        </w:rPr>
        <w:t>י</w:t>
      </w:r>
      <w:r w:rsidR="00D30D07">
        <w:rPr>
          <w:rFonts w:hint="cs"/>
          <w:rtl/>
        </w:rPr>
        <w:t>ע</w:t>
      </w:r>
      <w:r w:rsidR="00376329">
        <w:rPr>
          <w:rFonts w:hint="cs"/>
          <w:rtl/>
        </w:rPr>
        <w:t xml:space="preserve">נש על זה שהוא </w:t>
      </w:r>
      <w:r w:rsidR="00D30D07">
        <w:rPr>
          <w:rFonts w:hint="cs"/>
          <w:rtl/>
        </w:rPr>
        <w:t>עושה שימוש לרעה בזכות</w:t>
      </w:r>
      <w:r w:rsidR="00EA51E7">
        <w:rPr>
          <w:rFonts w:hint="cs"/>
          <w:rtl/>
        </w:rPr>
        <w:t xml:space="preserve">. </w:t>
      </w:r>
      <w:r w:rsidR="00376329">
        <w:rPr>
          <w:rFonts w:hint="cs"/>
          <w:rtl/>
        </w:rPr>
        <w:t xml:space="preserve">יש את האפשרות </w:t>
      </w:r>
      <w:r w:rsidR="00D30D07">
        <w:rPr>
          <w:rFonts w:hint="cs"/>
          <w:rtl/>
        </w:rPr>
        <w:t>הזאת בחוק המקרקעין.</w:t>
      </w:r>
    </w:p>
    <w:p w:rsidR="00376329" w:rsidRDefault="00376329" w:rsidP="004E2043">
      <w:pPr>
        <w:ind w:firstLine="0"/>
        <w:rPr>
          <w:rtl/>
        </w:rPr>
      </w:pPr>
    </w:p>
    <w:p w:rsidR="00D30D07" w:rsidRDefault="00D30D07" w:rsidP="00D30D07">
      <w:pPr>
        <w:pStyle w:val="af6"/>
        <w:keepNext/>
        <w:rPr>
          <w:rtl/>
        </w:rPr>
      </w:pPr>
      <w:bookmarkStart w:id="344" w:name="ET_yor_4637_80"/>
      <w:r w:rsidRPr="00D30D0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D30D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4"/>
    </w:p>
    <w:p w:rsidR="00D30D07" w:rsidRDefault="00D30D07" w:rsidP="00D30D07">
      <w:pPr>
        <w:pStyle w:val="KeepWithNext"/>
        <w:rPr>
          <w:rtl/>
        </w:rPr>
      </w:pPr>
    </w:p>
    <w:p w:rsidR="00376329" w:rsidRDefault="00D30D07" w:rsidP="00D30D07">
      <w:pPr>
        <w:rPr>
          <w:rtl/>
        </w:rPr>
      </w:pPr>
      <w:r>
        <w:rPr>
          <w:rtl/>
        </w:rPr>
        <w:t xml:space="preserve">  </w:t>
      </w:r>
      <w:r w:rsidR="00376329">
        <w:rPr>
          <w:rFonts w:hint="cs"/>
          <w:rtl/>
        </w:rPr>
        <w:t xml:space="preserve">תגדיר שימוש לרעה. תום לב </w:t>
      </w:r>
      <w:r>
        <w:rPr>
          <w:rFonts w:hint="cs"/>
          <w:rtl/>
        </w:rPr>
        <w:t xml:space="preserve">ושימוש לרעה זה </w:t>
      </w:r>
      <w:bookmarkStart w:id="345" w:name="_ETM_Q1_3808000"/>
      <w:bookmarkEnd w:id="345"/>
      <w:r>
        <w:rPr>
          <w:rFonts w:hint="cs"/>
          <w:rtl/>
        </w:rPr>
        <w:t xml:space="preserve">תרתי דסתרי. </w:t>
      </w:r>
      <w:r w:rsidR="00376329">
        <w:rPr>
          <w:rFonts w:hint="cs"/>
          <w:rtl/>
        </w:rPr>
        <w:t xml:space="preserve"> </w:t>
      </w:r>
    </w:p>
    <w:p w:rsidR="00376329" w:rsidRDefault="00376329" w:rsidP="004E2043">
      <w:pPr>
        <w:ind w:firstLine="0"/>
        <w:rPr>
          <w:rtl/>
        </w:rPr>
      </w:pPr>
    </w:p>
    <w:p w:rsidR="00D30D07" w:rsidRDefault="00D30D07" w:rsidP="00D30D07">
      <w:pPr>
        <w:pStyle w:val="af9"/>
        <w:keepNext/>
        <w:rPr>
          <w:rtl/>
        </w:rPr>
      </w:pPr>
      <w:bookmarkStart w:id="346" w:name="ET_guest_860328_81"/>
      <w:r w:rsidRPr="00D30D07">
        <w:rPr>
          <w:rStyle w:val="TagStyle"/>
          <w:rtl/>
        </w:rPr>
        <w:t xml:space="preserve"> &lt;&lt; אורח &gt;&gt; </w:t>
      </w:r>
      <w:r>
        <w:rPr>
          <w:rtl/>
        </w:rPr>
        <w:t>מתן שוק-שקד:</w:t>
      </w:r>
      <w:r w:rsidRPr="00D30D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6"/>
    </w:p>
    <w:p w:rsidR="00D30D07" w:rsidRDefault="00D30D07" w:rsidP="00D30D07">
      <w:pPr>
        <w:pStyle w:val="KeepWithNext"/>
        <w:rPr>
          <w:rtl/>
        </w:rPr>
      </w:pPr>
    </w:p>
    <w:p w:rsidR="00376329" w:rsidRDefault="00D30D07" w:rsidP="00EA51E7">
      <w:pPr>
        <w:rPr>
          <w:rtl/>
        </w:rPr>
      </w:pPr>
      <w:bookmarkStart w:id="347" w:name="_ETM_Q1_3805000"/>
      <w:bookmarkEnd w:id="347"/>
      <w:r>
        <w:rPr>
          <w:rtl/>
        </w:rPr>
        <w:t xml:space="preserve">  </w:t>
      </w:r>
      <w:r>
        <w:rPr>
          <w:rFonts w:hint="cs"/>
          <w:rtl/>
        </w:rPr>
        <w:t>אני אתן לך דוגמה לשימוש לרעה בזכות.</w:t>
      </w:r>
      <w:r w:rsidR="00376329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376329">
        <w:rPr>
          <w:rFonts w:hint="cs"/>
          <w:rtl/>
        </w:rPr>
        <w:t>שפרס נפטר</w:t>
      </w:r>
      <w:r w:rsidR="00EA51E7">
        <w:rPr>
          <w:rFonts w:hint="cs"/>
          <w:rtl/>
        </w:rPr>
        <w:t>,</w:t>
      </w:r>
      <w:r w:rsidR="00376329">
        <w:rPr>
          <w:rFonts w:hint="cs"/>
          <w:rtl/>
        </w:rPr>
        <w:t xml:space="preserve"> היו אנשים שמתוך איזה שהוא רצון </w:t>
      </w:r>
      <w:r>
        <w:rPr>
          <w:rFonts w:hint="cs"/>
          <w:rtl/>
        </w:rPr>
        <w:t xml:space="preserve">אמיתי לקחו תמונה </w:t>
      </w:r>
      <w:bookmarkStart w:id="348" w:name="_ETM_Q1_3817000"/>
      <w:bookmarkEnd w:id="348"/>
      <w:r>
        <w:rPr>
          <w:rFonts w:hint="cs"/>
          <w:rtl/>
        </w:rPr>
        <w:t>וכתבו מילים לזכרו</w:t>
      </w:r>
      <w:r w:rsidR="00376329">
        <w:rPr>
          <w:rFonts w:hint="cs"/>
          <w:rtl/>
        </w:rPr>
        <w:t xml:space="preserve">. צלם שיגיש </w:t>
      </w:r>
      <w:r>
        <w:rPr>
          <w:rFonts w:hint="cs"/>
          <w:rtl/>
        </w:rPr>
        <w:t xml:space="preserve">תביעה כנגד אותו אדם </w:t>
      </w:r>
      <w:r w:rsidR="00376329">
        <w:rPr>
          <w:rFonts w:hint="cs"/>
          <w:rtl/>
        </w:rPr>
        <w:t>עושה שימוש לרעה</w:t>
      </w:r>
      <w:r>
        <w:rPr>
          <w:rFonts w:hint="cs"/>
          <w:rtl/>
        </w:rPr>
        <w:t xml:space="preserve"> בזכות. </w:t>
      </w:r>
      <w:bookmarkStart w:id="349" w:name="_ETM_Q1_3826000"/>
      <w:bookmarkEnd w:id="349"/>
      <w:r w:rsidR="00376329">
        <w:rPr>
          <w:rFonts w:hint="cs"/>
          <w:rtl/>
        </w:rPr>
        <w:t xml:space="preserve">בעיני זה </w:t>
      </w:r>
      <w:r>
        <w:rPr>
          <w:rFonts w:hint="cs"/>
          <w:rtl/>
        </w:rPr>
        <w:t xml:space="preserve">שימוש </w:t>
      </w:r>
      <w:r w:rsidR="00376329">
        <w:rPr>
          <w:rFonts w:hint="cs"/>
          <w:rtl/>
        </w:rPr>
        <w:t>לרעה בזכות</w:t>
      </w:r>
      <w:r w:rsidR="00D038E1">
        <w:rPr>
          <w:rFonts w:hint="cs"/>
          <w:rtl/>
        </w:rPr>
        <w:t>. אני לא בטוח שאתם מבינים את המשמעות</w:t>
      </w:r>
      <w:r>
        <w:rPr>
          <w:rFonts w:hint="cs"/>
          <w:rtl/>
        </w:rPr>
        <w:t xml:space="preserve"> של שיתוף ו-</w:t>
      </w:r>
      <w:r>
        <w:rPr>
          <w:lang w:val="en-GB"/>
        </w:rPr>
        <w:t>share</w:t>
      </w:r>
      <w:r>
        <w:rPr>
          <w:rFonts w:hint="cs"/>
          <w:rtl/>
        </w:rPr>
        <w:t>.</w:t>
      </w:r>
      <w:r w:rsidR="00D038E1">
        <w:rPr>
          <w:rFonts w:hint="cs"/>
          <w:rtl/>
        </w:rPr>
        <w:t xml:space="preserve"> </w:t>
      </w:r>
      <w:r w:rsidR="00376329">
        <w:rPr>
          <w:rFonts w:hint="cs"/>
          <w:rtl/>
        </w:rPr>
        <w:t xml:space="preserve">הפיצוי </w:t>
      </w:r>
      <w:r w:rsidR="00EA51E7">
        <w:rPr>
          <w:rFonts w:hint="cs"/>
          <w:rtl/>
        </w:rPr>
        <w:t xml:space="preserve">עד 2007 על </w:t>
      </w:r>
      <w:r w:rsidR="00376329">
        <w:rPr>
          <w:rFonts w:hint="cs"/>
          <w:rtl/>
        </w:rPr>
        <w:t xml:space="preserve">ללא הוכחת נזק </w:t>
      </w:r>
      <w:r w:rsidR="00EA51E7">
        <w:rPr>
          <w:rFonts w:hint="cs"/>
          <w:rtl/>
        </w:rPr>
        <w:t>ה</w:t>
      </w:r>
      <w:r w:rsidR="00376329">
        <w:rPr>
          <w:rFonts w:hint="cs"/>
          <w:rtl/>
        </w:rPr>
        <w:t xml:space="preserve">יה בין עשרת אלפים </w:t>
      </w:r>
      <w:r>
        <w:rPr>
          <w:rFonts w:hint="cs"/>
          <w:rtl/>
        </w:rPr>
        <w:t xml:space="preserve">ל-20 אלף שקלים. זה יצר </w:t>
      </w:r>
      <w:bookmarkStart w:id="350" w:name="_ETM_Q1_3848000"/>
      <w:bookmarkEnd w:id="350"/>
      <w:r>
        <w:rPr>
          <w:rFonts w:hint="cs"/>
          <w:rtl/>
        </w:rPr>
        <w:t>תוצאות הזויות.</w:t>
      </w:r>
      <w:r w:rsidR="00D038E1">
        <w:rPr>
          <w:rFonts w:hint="cs"/>
          <w:rtl/>
        </w:rPr>
        <w:t xml:space="preserve"> יש פסק</w:t>
      </w:r>
      <w:r w:rsidR="00376329">
        <w:rPr>
          <w:rFonts w:hint="cs"/>
          <w:rtl/>
        </w:rPr>
        <w:t xml:space="preserve"> דין על </w:t>
      </w:r>
      <w:r>
        <w:rPr>
          <w:rFonts w:hint="cs"/>
          <w:rtl/>
        </w:rPr>
        <w:t xml:space="preserve">איזו </w:t>
      </w:r>
      <w:r w:rsidR="00376329">
        <w:rPr>
          <w:rFonts w:hint="cs"/>
          <w:rtl/>
        </w:rPr>
        <w:t xml:space="preserve">מספרה </w:t>
      </w:r>
      <w:r>
        <w:rPr>
          <w:rFonts w:hint="cs"/>
          <w:rtl/>
        </w:rPr>
        <w:t xml:space="preserve">בדיזינגוף </w:t>
      </w:r>
      <w:r w:rsidR="00376329">
        <w:rPr>
          <w:rFonts w:hint="cs"/>
          <w:rtl/>
        </w:rPr>
        <w:t>שהשמיע</w:t>
      </w:r>
      <w:r>
        <w:rPr>
          <w:rFonts w:hint="cs"/>
          <w:rtl/>
        </w:rPr>
        <w:t xml:space="preserve">ה שישה שירים </w:t>
      </w:r>
      <w:r w:rsidR="00EA51E7">
        <w:rPr>
          <w:rFonts w:hint="cs"/>
          <w:rtl/>
        </w:rPr>
        <w:t>ו</w:t>
      </w:r>
      <w:r w:rsidR="00376329">
        <w:rPr>
          <w:rFonts w:hint="cs"/>
          <w:rtl/>
        </w:rPr>
        <w:t xml:space="preserve">השופט </w:t>
      </w:r>
      <w:r>
        <w:rPr>
          <w:rFonts w:hint="cs"/>
          <w:rtl/>
        </w:rPr>
        <w:t xml:space="preserve">חייב אותה </w:t>
      </w:r>
      <w:bookmarkStart w:id="351" w:name="_ETM_Q1_3857000"/>
      <w:bookmarkEnd w:id="351"/>
      <w:r w:rsidR="00D038E1">
        <w:rPr>
          <w:rFonts w:hint="cs"/>
          <w:rtl/>
        </w:rPr>
        <w:t>ב-60 אלף שקלים.</w:t>
      </w:r>
      <w:r w:rsidR="00376329">
        <w:rPr>
          <w:rFonts w:hint="cs"/>
          <w:rtl/>
        </w:rPr>
        <w:t xml:space="preserve"> </w:t>
      </w:r>
      <w:r>
        <w:rPr>
          <w:rFonts w:hint="cs"/>
          <w:rtl/>
        </w:rPr>
        <w:t>משנת 2007 הפחיתו את הפיצוי לבין אפס עד 100 אלף שקלים.</w:t>
      </w:r>
      <w:r w:rsidR="00376329">
        <w:rPr>
          <w:rFonts w:hint="cs"/>
          <w:rtl/>
        </w:rPr>
        <w:t xml:space="preserve"> יש פסקי דין, ואני מוכן </w:t>
      </w:r>
      <w:r>
        <w:rPr>
          <w:rFonts w:hint="cs"/>
          <w:rtl/>
        </w:rPr>
        <w:t>לצטט לכם</w:t>
      </w:r>
      <w:r w:rsidR="00D038E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2" w:name="_ETM_Q1_3868000"/>
      <w:bookmarkEnd w:id="352"/>
      <w:r>
        <w:rPr>
          <w:rFonts w:hint="cs"/>
          <w:rtl/>
        </w:rPr>
        <w:t>שהשופט</w:t>
      </w:r>
      <w:r w:rsidR="00D038E1">
        <w:rPr>
          <w:rFonts w:hint="cs"/>
          <w:rtl/>
        </w:rPr>
        <w:t xml:space="preserve"> אמר</w:t>
      </w:r>
      <w:r>
        <w:rPr>
          <w:rFonts w:hint="cs"/>
          <w:rtl/>
        </w:rPr>
        <w:t xml:space="preserve">: </w:t>
      </w:r>
      <w:r w:rsidR="007A5828">
        <w:rPr>
          <w:rFonts w:hint="cs"/>
          <w:rtl/>
        </w:rPr>
        <w:t>"</w:t>
      </w:r>
      <w:r w:rsidR="00D038E1">
        <w:rPr>
          <w:rFonts w:hint="cs"/>
          <w:rtl/>
        </w:rPr>
        <w:t xml:space="preserve">אמנם </w:t>
      </w:r>
      <w:r w:rsidR="00376329">
        <w:rPr>
          <w:rFonts w:hint="cs"/>
          <w:rtl/>
        </w:rPr>
        <w:t xml:space="preserve">יש הפרה של </w:t>
      </w:r>
      <w:r>
        <w:rPr>
          <w:rFonts w:hint="cs"/>
          <w:rtl/>
        </w:rPr>
        <w:t>זכויות יוצרים</w:t>
      </w:r>
      <w:r w:rsidR="0037632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76329">
        <w:rPr>
          <w:rFonts w:hint="cs"/>
          <w:rtl/>
        </w:rPr>
        <w:t xml:space="preserve">אבל הפיצוי </w:t>
      </w:r>
      <w:r>
        <w:rPr>
          <w:rFonts w:hint="cs"/>
          <w:rtl/>
        </w:rPr>
        <w:t xml:space="preserve">ללא הוכחת </w:t>
      </w:r>
      <w:r w:rsidR="00D038E1">
        <w:rPr>
          <w:rFonts w:hint="cs"/>
          <w:rtl/>
        </w:rPr>
        <w:t xml:space="preserve">נזק </w:t>
      </w:r>
      <w:r w:rsidR="00EA51E7">
        <w:rPr>
          <w:rFonts w:hint="cs"/>
          <w:rtl/>
        </w:rPr>
        <w:t>הוא אפס.</w:t>
      </w:r>
      <w:r w:rsidR="00376329">
        <w:rPr>
          <w:rFonts w:hint="cs"/>
          <w:rtl/>
        </w:rPr>
        <w:t xml:space="preserve"> </w:t>
      </w:r>
      <w:r w:rsidR="00D038E1">
        <w:rPr>
          <w:rFonts w:hint="cs"/>
          <w:rtl/>
        </w:rPr>
        <w:t>ו</w:t>
      </w:r>
      <w:r w:rsidR="00376329">
        <w:rPr>
          <w:rFonts w:hint="cs"/>
          <w:rtl/>
        </w:rPr>
        <w:t xml:space="preserve">לא רק שהוא אפס, </w:t>
      </w:r>
      <w:r w:rsidR="00D038E1">
        <w:rPr>
          <w:rFonts w:hint="cs"/>
          <w:rtl/>
        </w:rPr>
        <w:t xml:space="preserve">גם </w:t>
      </w:r>
      <w:r w:rsidR="00376329">
        <w:rPr>
          <w:rFonts w:hint="cs"/>
          <w:rtl/>
        </w:rPr>
        <w:t>מי שהגיש את התביעה י</w:t>
      </w:r>
      <w:r>
        <w:rPr>
          <w:rFonts w:hint="cs"/>
          <w:rtl/>
        </w:rPr>
        <w:t xml:space="preserve">שלם עשרות אלפי שקלים כי הוא גרר </w:t>
      </w:r>
      <w:bookmarkStart w:id="353" w:name="_ETM_Q1_3879000"/>
      <w:bookmarkEnd w:id="353"/>
      <w:r>
        <w:rPr>
          <w:rFonts w:hint="cs"/>
          <w:rtl/>
        </w:rPr>
        <w:t>את הנתבע סתם לבית המשפט</w:t>
      </w:r>
      <w:r w:rsidR="007A5828">
        <w:rPr>
          <w:rFonts w:hint="cs"/>
          <w:rtl/>
        </w:rPr>
        <w:t>"</w:t>
      </w:r>
      <w:r>
        <w:rPr>
          <w:rFonts w:hint="cs"/>
          <w:rtl/>
        </w:rPr>
        <w:t xml:space="preserve">. מה שאתם רוצים לעשות פה זה לבטל את הפיצוי ללא </w:t>
      </w:r>
      <w:bookmarkStart w:id="354" w:name="_ETM_Q1_3889000"/>
      <w:bookmarkEnd w:id="354"/>
      <w:r>
        <w:rPr>
          <w:rFonts w:hint="cs"/>
          <w:rtl/>
        </w:rPr>
        <w:t>הוכחת נזק. אני בטוח שה</w:t>
      </w:r>
      <w:r w:rsidR="00D038E1">
        <w:rPr>
          <w:rFonts w:hint="cs"/>
          <w:rtl/>
        </w:rPr>
        <w:t xml:space="preserve">כוונה של חבר הכנסת קיש היא </w:t>
      </w:r>
      <w:bookmarkStart w:id="355" w:name="_ETM_Q1_3887000"/>
      <w:bookmarkEnd w:id="355"/>
      <w:r w:rsidR="00D038E1">
        <w:rPr>
          <w:rFonts w:hint="cs"/>
          <w:rtl/>
        </w:rPr>
        <w:t>להועיל, אבל</w:t>
      </w:r>
      <w:r>
        <w:rPr>
          <w:rFonts w:hint="cs"/>
          <w:rtl/>
        </w:rPr>
        <w:t xml:space="preserve"> כמו שהסברתי לפני כן, מבחינה פרוצד</w:t>
      </w:r>
      <w:r w:rsidR="00376329">
        <w:rPr>
          <w:rFonts w:hint="cs"/>
          <w:rtl/>
        </w:rPr>
        <w:t>ו</w:t>
      </w:r>
      <w:r>
        <w:rPr>
          <w:rFonts w:hint="cs"/>
          <w:rtl/>
        </w:rPr>
        <w:t>ראלי</w:t>
      </w:r>
      <w:r w:rsidR="00376329">
        <w:rPr>
          <w:rFonts w:hint="cs"/>
          <w:rtl/>
        </w:rPr>
        <w:t>ת</w:t>
      </w:r>
      <w:r>
        <w:rPr>
          <w:rFonts w:hint="cs"/>
          <w:rtl/>
        </w:rPr>
        <w:t>-משפטית זה רק מזיק.</w:t>
      </w:r>
      <w:r w:rsidR="00376329">
        <w:rPr>
          <w:rFonts w:hint="cs"/>
          <w:rtl/>
        </w:rPr>
        <w:t xml:space="preserve"> </w:t>
      </w:r>
    </w:p>
    <w:p w:rsidR="00376329" w:rsidRDefault="00376329" w:rsidP="004E2043">
      <w:pPr>
        <w:ind w:firstLine="0"/>
        <w:rPr>
          <w:rtl/>
        </w:rPr>
      </w:pPr>
    </w:p>
    <w:p w:rsidR="00D30D07" w:rsidRDefault="00D30D07" w:rsidP="00D30D07">
      <w:pPr>
        <w:pStyle w:val="a4"/>
        <w:keepNext/>
        <w:rPr>
          <w:rtl/>
        </w:rPr>
      </w:pPr>
      <w:bookmarkStart w:id="356" w:name="ET_speaker_5083_82"/>
      <w:r w:rsidRPr="00D30D07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D30D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6"/>
    </w:p>
    <w:p w:rsidR="00D30D07" w:rsidRDefault="00D30D07" w:rsidP="00D30D07">
      <w:pPr>
        <w:pStyle w:val="KeepWithNext"/>
        <w:rPr>
          <w:rtl/>
        </w:rPr>
      </w:pPr>
    </w:p>
    <w:p w:rsidR="00376329" w:rsidRDefault="00D038E1" w:rsidP="008348D3">
      <w:pPr>
        <w:rPr>
          <w:rtl/>
        </w:rPr>
      </w:pPr>
      <w:bookmarkStart w:id="357" w:name="_ETM_Q1_3908000"/>
      <w:bookmarkEnd w:id="357"/>
      <w:r>
        <w:rPr>
          <w:rFonts w:hint="cs"/>
          <w:rtl/>
        </w:rPr>
        <w:t>התביעה נגדי הייתה על צביקה לוי, אבי</w:t>
      </w:r>
      <w:r w:rsidR="00376329">
        <w:rPr>
          <w:rFonts w:hint="cs"/>
          <w:rtl/>
        </w:rPr>
        <w:t xml:space="preserve"> החי</w:t>
      </w:r>
      <w:r>
        <w:rPr>
          <w:rFonts w:hint="cs"/>
          <w:rtl/>
        </w:rPr>
        <w:t>ילים הבודדים, שהגיע לכאן פצוע</w:t>
      </w:r>
      <w:r w:rsidR="007A5828">
        <w:rPr>
          <w:rFonts w:hint="cs"/>
          <w:rtl/>
        </w:rPr>
        <w:t>.</w:t>
      </w:r>
      <w:r w:rsidR="00376329">
        <w:rPr>
          <w:rFonts w:hint="cs"/>
          <w:rtl/>
        </w:rPr>
        <w:t xml:space="preserve"> </w:t>
      </w:r>
      <w:r w:rsidR="007A5828">
        <w:rPr>
          <w:rFonts w:hint="cs"/>
          <w:rtl/>
        </w:rPr>
        <w:t xml:space="preserve">הוא </w:t>
      </w:r>
      <w:r w:rsidR="00376329">
        <w:rPr>
          <w:rFonts w:hint="cs"/>
          <w:rtl/>
        </w:rPr>
        <w:t xml:space="preserve">לא יכול </w:t>
      </w:r>
      <w:r>
        <w:rPr>
          <w:rFonts w:hint="cs"/>
          <w:rtl/>
        </w:rPr>
        <w:t xml:space="preserve">היה </w:t>
      </w:r>
      <w:bookmarkStart w:id="358" w:name="_ETM_Q1_3922000"/>
      <w:bookmarkEnd w:id="358"/>
      <w:r>
        <w:rPr>
          <w:rFonts w:hint="cs"/>
          <w:rtl/>
        </w:rPr>
        <w:t>לדבר,</w:t>
      </w:r>
      <w:r w:rsidR="00376329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היה ב</w:t>
      </w:r>
      <w:r w:rsidR="00376329">
        <w:rPr>
          <w:rFonts w:hint="cs"/>
          <w:rtl/>
        </w:rPr>
        <w:t>מצב של מחלה מ</w:t>
      </w:r>
      <w:r>
        <w:rPr>
          <w:rFonts w:hint="cs"/>
          <w:rtl/>
        </w:rPr>
        <w:t xml:space="preserve">תקדמת. הוא הגיע לחדר הזה, לכאן. אתה </w:t>
      </w:r>
      <w:bookmarkStart w:id="359" w:name="_ETM_Q1_3926000"/>
      <w:bookmarkEnd w:id="359"/>
      <w:r>
        <w:rPr>
          <w:rFonts w:hint="cs"/>
          <w:rtl/>
        </w:rPr>
        <w:t xml:space="preserve">מדבר על פרס? </w:t>
      </w:r>
      <w:r w:rsidR="00376329">
        <w:rPr>
          <w:rFonts w:hint="cs"/>
          <w:rtl/>
        </w:rPr>
        <w:t>אני ראש הש</w:t>
      </w:r>
      <w:r>
        <w:rPr>
          <w:rFonts w:hint="cs"/>
          <w:rtl/>
        </w:rPr>
        <w:t xml:space="preserve">דולה </w:t>
      </w:r>
      <w:r w:rsidR="00376329">
        <w:rPr>
          <w:rFonts w:hint="cs"/>
          <w:rtl/>
        </w:rPr>
        <w:t>של החייל</w:t>
      </w:r>
      <w:r>
        <w:rPr>
          <w:rFonts w:hint="cs"/>
          <w:rtl/>
        </w:rPr>
        <w:t>י</w:t>
      </w:r>
      <w:r w:rsidR="00376329">
        <w:rPr>
          <w:rFonts w:hint="cs"/>
          <w:rtl/>
        </w:rPr>
        <w:t>ם הבודדים. עמדנו פה שלושה ח</w:t>
      </w:r>
      <w:r>
        <w:rPr>
          <w:rFonts w:hint="cs"/>
          <w:rtl/>
        </w:rPr>
        <w:t>"</w:t>
      </w:r>
      <w:r w:rsidR="00376329">
        <w:rPr>
          <w:rFonts w:hint="cs"/>
          <w:rtl/>
        </w:rPr>
        <w:t xml:space="preserve">כים </w:t>
      </w:r>
      <w:r>
        <w:rPr>
          <w:rFonts w:hint="cs"/>
          <w:rtl/>
        </w:rPr>
        <w:t xml:space="preserve">כשהוא הגיע לכאן בכיסא גלגלים. על </w:t>
      </w:r>
      <w:bookmarkStart w:id="360" w:name="_ETM_Q1_3940000"/>
      <w:bookmarkEnd w:id="360"/>
      <w:r>
        <w:rPr>
          <w:rFonts w:hint="cs"/>
          <w:rtl/>
        </w:rPr>
        <w:t>התמונה שהעוזרים שלי צילמו</w:t>
      </w:r>
      <w:r w:rsidR="008348D3">
        <w:rPr>
          <w:rFonts w:hint="cs"/>
          <w:rtl/>
        </w:rPr>
        <w:t xml:space="preserve"> - כנראה </w:t>
      </w:r>
      <w:r>
        <w:rPr>
          <w:rFonts w:hint="cs"/>
          <w:rtl/>
        </w:rPr>
        <w:t>גם "פלאש 90"</w:t>
      </w:r>
      <w:r w:rsidR="008348D3">
        <w:rPr>
          <w:rFonts w:hint="cs"/>
          <w:rtl/>
        </w:rPr>
        <w:t xml:space="preserve"> -</w:t>
      </w:r>
      <w:r w:rsidR="007A5828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העלינו </w:t>
      </w:r>
      <w:proofErr w:type="spellStart"/>
      <w:r>
        <w:rPr>
          <w:rFonts w:hint="cs"/>
          <w:rtl/>
        </w:rPr>
        <w:t>לפייסבוק</w:t>
      </w:r>
      <w:proofErr w:type="spellEnd"/>
      <w:r>
        <w:rPr>
          <w:rFonts w:hint="cs"/>
          <w:rtl/>
        </w:rPr>
        <w:t xml:space="preserve"> חטפתי תביעה. אתה מדבר איתי על פרס</w:t>
      </w:r>
      <w:r w:rsidR="008348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348D3">
        <w:rPr>
          <w:rFonts w:hint="cs"/>
          <w:rtl/>
        </w:rPr>
        <w:t>על שימוש לרעה?</w:t>
      </w:r>
    </w:p>
    <w:p w:rsidR="00376329" w:rsidRDefault="00376329" w:rsidP="004E2043">
      <w:pPr>
        <w:ind w:firstLine="0"/>
        <w:rPr>
          <w:rtl/>
        </w:rPr>
      </w:pPr>
    </w:p>
    <w:p w:rsidR="008348D3" w:rsidRDefault="008348D3" w:rsidP="008348D3">
      <w:pPr>
        <w:pStyle w:val="af9"/>
        <w:keepNext/>
        <w:rPr>
          <w:rtl/>
        </w:rPr>
      </w:pPr>
      <w:bookmarkStart w:id="361" w:name="ET_guest_860328_83"/>
      <w:r w:rsidRPr="008348D3">
        <w:rPr>
          <w:rStyle w:val="TagStyle"/>
          <w:rtl/>
        </w:rPr>
        <w:t xml:space="preserve"> &lt;&lt; אורח &gt;&gt; </w:t>
      </w:r>
      <w:r>
        <w:rPr>
          <w:rtl/>
        </w:rPr>
        <w:t>מתן שוק-שקד:</w:t>
      </w:r>
      <w:r w:rsidRPr="008348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1"/>
    </w:p>
    <w:p w:rsidR="008348D3" w:rsidRDefault="008348D3" w:rsidP="008348D3">
      <w:pPr>
        <w:pStyle w:val="KeepWithNext"/>
        <w:rPr>
          <w:rtl/>
        </w:rPr>
      </w:pPr>
    </w:p>
    <w:p w:rsidR="00376329" w:rsidRDefault="00376329" w:rsidP="007E5F5F">
      <w:pPr>
        <w:rPr>
          <w:rtl/>
        </w:rPr>
      </w:pPr>
      <w:bookmarkStart w:id="362" w:name="_ETM_Q1_3949000"/>
      <w:bookmarkEnd w:id="362"/>
      <w:r>
        <w:rPr>
          <w:rFonts w:hint="cs"/>
          <w:rtl/>
        </w:rPr>
        <w:t xml:space="preserve">את לא </w:t>
      </w:r>
      <w:r w:rsidR="007E5F5F">
        <w:rPr>
          <w:rFonts w:hint="cs"/>
          <w:rtl/>
        </w:rPr>
        <w:t>חטפת תביעה מ"פלאש 90"</w:t>
      </w:r>
      <w:bookmarkStart w:id="363" w:name="_ETM_Q1_3953000"/>
      <w:bookmarkEnd w:id="363"/>
      <w:r w:rsidR="007A5828">
        <w:rPr>
          <w:rFonts w:hint="cs"/>
          <w:rtl/>
        </w:rPr>
        <w:t>.</w:t>
      </w:r>
      <w:r w:rsidR="007E5F5F">
        <w:rPr>
          <w:rFonts w:hint="cs"/>
          <w:rtl/>
        </w:rPr>
        <w:t xml:space="preserve"> תפתחי את המכתב. את אומרת דברים לא נכונים. </w:t>
      </w:r>
    </w:p>
    <w:p w:rsidR="00376329" w:rsidRDefault="00376329" w:rsidP="004E2043">
      <w:pPr>
        <w:ind w:firstLine="0"/>
        <w:rPr>
          <w:rtl/>
        </w:rPr>
      </w:pPr>
    </w:p>
    <w:p w:rsidR="007E5F5F" w:rsidRDefault="007E5F5F" w:rsidP="007E5F5F">
      <w:pPr>
        <w:pStyle w:val="a4"/>
        <w:keepNext/>
        <w:rPr>
          <w:rtl/>
        </w:rPr>
      </w:pPr>
      <w:bookmarkStart w:id="364" w:name="ET_speaker_5083_84"/>
      <w:r w:rsidRPr="007E5F5F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7E5F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4"/>
    </w:p>
    <w:p w:rsidR="007E5F5F" w:rsidRDefault="007E5F5F" w:rsidP="007E5F5F">
      <w:pPr>
        <w:pStyle w:val="KeepWithNext"/>
        <w:rPr>
          <w:rtl/>
        </w:rPr>
      </w:pPr>
    </w:p>
    <w:p w:rsidR="00376329" w:rsidRDefault="007E5F5F" w:rsidP="007E5F5F">
      <w:pPr>
        <w:rPr>
          <w:rtl/>
        </w:rPr>
      </w:pPr>
      <w:bookmarkStart w:id="365" w:name="_ETM_Q1_3956000"/>
      <w:bookmarkEnd w:id="365"/>
      <w:r>
        <w:rPr>
          <w:rFonts w:hint="cs"/>
          <w:rtl/>
        </w:rPr>
        <w:t xml:space="preserve">לא אמרתי "פלאש 90". </w:t>
      </w:r>
      <w:r w:rsidR="00376329">
        <w:rPr>
          <w:rFonts w:hint="cs"/>
          <w:rtl/>
        </w:rPr>
        <w:t>אתם לא היחידים.</w:t>
      </w:r>
    </w:p>
    <w:p w:rsidR="00376329" w:rsidRDefault="00376329" w:rsidP="004E2043">
      <w:pPr>
        <w:ind w:firstLine="0"/>
        <w:rPr>
          <w:rtl/>
        </w:rPr>
      </w:pPr>
    </w:p>
    <w:p w:rsidR="007E5F5F" w:rsidRDefault="007E5F5F" w:rsidP="007E5F5F">
      <w:pPr>
        <w:pStyle w:val="af9"/>
        <w:keepNext/>
        <w:rPr>
          <w:rtl/>
        </w:rPr>
      </w:pPr>
      <w:bookmarkStart w:id="366" w:name="ET_guest_860328_85"/>
      <w:r w:rsidRPr="007E5F5F">
        <w:rPr>
          <w:rStyle w:val="TagStyle"/>
          <w:rtl/>
        </w:rPr>
        <w:t xml:space="preserve"> &lt;&lt; אורח &gt;&gt; </w:t>
      </w:r>
      <w:r>
        <w:rPr>
          <w:rtl/>
        </w:rPr>
        <w:t>מתן שוק-שקד:</w:t>
      </w:r>
      <w:r w:rsidRPr="007E5F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6"/>
    </w:p>
    <w:p w:rsidR="007E5F5F" w:rsidRDefault="007E5F5F" w:rsidP="007E5F5F">
      <w:pPr>
        <w:pStyle w:val="KeepWithNext"/>
        <w:rPr>
          <w:rtl/>
        </w:rPr>
      </w:pPr>
    </w:p>
    <w:p w:rsidR="007E5F5F" w:rsidRDefault="007E5F5F" w:rsidP="007E5F5F">
      <w:pPr>
        <w:rPr>
          <w:rtl/>
        </w:rPr>
      </w:pPr>
      <w:r>
        <w:rPr>
          <w:rFonts w:hint="cs"/>
          <w:rtl/>
        </w:rPr>
        <w:t xml:space="preserve">אני לא יודע, יכול להיות </w:t>
      </w:r>
      <w:bookmarkStart w:id="367" w:name="_ETM_Q1_3961000"/>
      <w:bookmarkEnd w:id="367"/>
      <w:r>
        <w:rPr>
          <w:rFonts w:hint="cs"/>
          <w:rtl/>
        </w:rPr>
        <w:t>שמישהו אחר תבע אותך. אנחנו לא תבענו.</w:t>
      </w:r>
    </w:p>
    <w:p w:rsidR="007E5F5F" w:rsidRDefault="007E5F5F" w:rsidP="007E5F5F">
      <w:pPr>
        <w:ind w:firstLine="0"/>
        <w:rPr>
          <w:rtl/>
        </w:rPr>
      </w:pPr>
    </w:p>
    <w:p w:rsidR="007E5F5F" w:rsidRDefault="007E5F5F" w:rsidP="007E5F5F">
      <w:pPr>
        <w:pStyle w:val="af6"/>
        <w:keepNext/>
        <w:rPr>
          <w:rtl/>
        </w:rPr>
      </w:pPr>
      <w:bookmarkStart w:id="368" w:name="ET_yor_4637_86"/>
      <w:r w:rsidRPr="007E5F5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E5F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8"/>
    </w:p>
    <w:p w:rsidR="007E5F5F" w:rsidRDefault="007E5F5F" w:rsidP="007E5F5F">
      <w:pPr>
        <w:pStyle w:val="KeepWithNext"/>
        <w:rPr>
          <w:rtl/>
        </w:rPr>
      </w:pPr>
    </w:p>
    <w:p w:rsidR="007E5F5F" w:rsidRDefault="007E5F5F" w:rsidP="007E5F5F">
      <w:pPr>
        <w:rPr>
          <w:rtl/>
        </w:rPr>
      </w:pPr>
      <w:bookmarkStart w:id="369" w:name="_ETM_Q1_3965000"/>
      <w:bookmarkEnd w:id="369"/>
      <w:r>
        <w:rPr>
          <w:rFonts w:hint="cs"/>
          <w:rtl/>
        </w:rPr>
        <w:t>חבר'ה, יש לכם מתחרים.</w:t>
      </w:r>
    </w:p>
    <w:p w:rsidR="007E5F5F" w:rsidRDefault="007E5F5F" w:rsidP="007E5F5F">
      <w:pPr>
        <w:rPr>
          <w:rtl/>
        </w:rPr>
      </w:pPr>
      <w:bookmarkStart w:id="370" w:name="_ETM_Q1_3971000"/>
      <w:bookmarkEnd w:id="370"/>
      <w:r>
        <w:rPr>
          <w:rtl/>
        </w:rPr>
        <w:t xml:space="preserve">    </w:t>
      </w:r>
    </w:p>
    <w:p w:rsidR="007E5F5F" w:rsidRDefault="007E5F5F" w:rsidP="007E5F5F">
      <w:pPr>
        <w:pStyle w:val="af9"/>
        <w:keepNext/>
        <w:rPr>
          <w:rtl/>
        </w:rPr>
      </w:pPr>
      <w:bookmarkStart w:id="371" w:name="ET_guest_860329_87"/>
      <w:r w:rsidRPr="007E5F5F">
        <w:rPr>
          <w:rStyle w:val="TagStyle"/>
          <w:rtl/>
        </w:rPr>
        <w:t xml:space="preserve"> &lt;&lt; אורח &gt;&gt; </w:t>
      </w:r>
      <w:r>
        <w:rPr>
          <w:rtl/>
        </w:rPr>
        <w:t>דור נחמן:</w:t>
      </w:r>
      <w:r w:rsidRPr="007E5F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1"/>
    </w:p>
    <w:p w:rsidR="007E5F5F" w:rsidRDefault="007E5F5F" w:rsidP="007E5F5F">
      <w:pPr>
        <w:pStyle w:val="KeepWithNext"/>
        <w:rPr>
          <w:rtl/>
        </w:rPr>
      </w:pPr>
    </w:p>
    <w:p w:rsidR="00376329" w:rsidRDefault="00FF52D0" w:rsidP="007A5828">
      <w:pPr>
        <w:rPr>
          <w:rtl/>
        </w:rPr>
      </w:pPr>
      <w:bookmarkStart w:id="372" w:name="_ETM_Q1_3976000"/>
      <w:bookmarkStart w:id="373" w:name="_ETM_Q1_3986000"/>
      <w:bookmarkEnd w:id="372"/>
      <w:bookmarkEnd w:id="373"/>
      <w:r>
        <w:rPr>
          <w:rFonts w:hint="cs"/>
          <w:rtl/>
        </w:rPr>
        <w:t>אני בא</w:t>
      </w:r>
      <w:r w:rsidR="00116377">
        <w:rPr>
          <w:rFonts w:hint="cs"/>
          <w:rtl/>
        </w:rPr>
        <w:t xml:space="preserve"> </w:t>
      </w:r>
      <w:r w:rsidR="007E5F5F">
        <w:rPr>
          <w:rFonts w:hint="cs"/>
          <w:rtl/>
        </w:rPr>
        <w:t>כוח "פלאש 90"</w:t>
      </w:r>
      <w:r w:rsidR="00116377">
        <w:rPr>
          <w:rFonts w:hint="cs"/>
          <w:rtl/>
        </w:rPr>
        <w:t>,</w:t>
      </w:r>
      <w:r w:rsidR="007E5F5F">
        <w:rPr>
          <w:rFonts w:hint="cs"/>
          <w:rtl/>
        </w:rPr>
        <w:t xml:space="preserve"> אבל גם יושב-ראש </w:t>
      </w:r>
      <w:bookmarkStart w:id="374" w:name="_ETM_Q1_3988000"/>
      <w:bookmarkEnd w:id="374"/>
      <w:r w:rsidR="007E5F5F">
        <w:rPr>
          <w:rFonts w:hint="cs"/>
          <w:rtl/>
        </w:rPr>
        <w:t>ועדת קניין רוחני</w:t>
      </w:r>
      <w:r w:rsidR="00376329">
        <w:rPr>
          <w:rFonts w:hint="cs"/>
          <w:rtl/>
        </w:rPr>
        <w:t xml:space="preserve"> </w:t>
      </w:r>
      <w:r w:rsidR="007E5F5F">
        <w:rPr>
          <w:rFonts w:hint="cs"/>
          <w:rtl/>
        </w:rPr>
        <w:t xml:space="preserve">של לשכת עורכי הדין </w:t>
      </w:r>
      <w:r w:rsidR="00376329">
        <w:rPr>
          <w:rFonts w:hint="cs"/>
          <w:rtl/>
        </w:rPr>
        <w:t xml:space="preserve">במחוז תל אביב. אני רוצה לקחת אתכם למקום </w:t>
      </w:r>
      <w:r w:rsidR="007A5828">
        <w:rPr>
          <w:rFonts w:hint="cs"/>
          <w:rtl/>
        </w:rPr>
        <w:t xml:space="preserve">קצת </w:t>
      </w:r>
      <w:r w:rsidR="00376329">
        <w:rPr>
          <w:rFonts w:hint="cs"/>
          <w:rtl/>
        </w:rPr>
        <w:t>אחר</w:t>
      </w:r>
      <w:r w:rsidR="007A5828">
        <w:rPr>
          <w:rFonts w:hint="cs"/>
          <w:rtl/>
        </w:rPr>
        <w:t xml:space="preserve">. </w:t>
      </w:r>
      <w:r w:rsidR="00376329">
        <w:rPr>
          <w:rFonts w:hint="cs"/>
          <w:rtl/>
        </w:rPr>
        <w:t xml:space="preserve">אתם בהצעת החוק של חבר הכנסת קיש מציינים את המילים </w:t>
      </w:r>
      <w:r w:rsidR="007E5F5F">
        <w:rPr>
          <w:rFonts w:hint="cs"/>
          <w:rtl/>
        </w:rPr>
        <w:t>"</w:t>
      </w:r>
      <w:r w:rsidR="00376329">
        <w:rPr>
          <w:rFonts w:hint="cs"/>
          <w:rtl/>
        </w:rPr>
        <w:t>ל</w:t>
      </w:r>
      <w:r w:rsidR="007E5F5F">
        <w:rPr>
          <w:rFonts w:hint="cs"/>
          <w:rtl/>
        </w:rPr>
        <w:t>מטרה עס</w:t>
      </w:r>
      <w:r w:rsidR="00376329">
        <w:rPr>
          <w:rFonts w:hint="cs"/>
          <w:rtl/>
        </w:rPr>
        <w:t>ק</w:t>
      </w:r>
      <w:r w:rsidR="007E5F5F">
        <w:rPr>
          <w:rFonts w:hint="cs"/>
          <w:rtl/>
        </w:rPr>
        <w:t>י</w:t>
      </w:r>
      <w:r w:rsidR="00376329">
        <w:rPr>
          <w:rFonts w:hint="cs"/>
          <w:rtl/>
        </w:rPr>
        <w:t>ת</w:t>
      </w:r>
      <w:r w:rsidR="007A5828">
        <w:rPr>
          <w:rFonts w:hint="cs"/>
          <w:rtl/>
        </w:rPr>
        <w:t>".</w:t>
      </w:r>
      <w:r w:rsidR="007E5F5F">
        <w:rPr>
          <w:rFonts w:hint="cs"/>
          <w:rtl/>
        </w:rPr>
        <w:t xml:space="preserve"> </w:t>
      </w:r>
      <w:bookmarkStart w:id="375" w:name="_ETM_Q1_4001000"/>
      <w:bookmarkEnd w:id="375"/>
      <w:r w:rsidR="00376329">
        <w:rPr>
          <w:rFonts w:hint="cs"/>
          <w:rtl/>
        </w:rPr>
        <w:t xml:space="preserve">אתם רוצים </w:t>
      </w:r>
      <w:r w:rsidR="007E5F5F">
        <w:rPr>
          <w:rFonts w:hint="cs"/>
          <w:rtl/>
        </w:rPr>
        <w:t xml:space="preserve">לראות בעיניכם </w:t>
      </w:r>
      <w:r w:rsidR="00116377">
        <w:rPr>
          <w:rFonts w:hint="cs"/>
          <w:rtl/>
        </w:rPr>
        <w:t xml:space="preserve">התעשרות כלכלית </w:t>
      </w:r>
      <w:r w:rsidR="007E5F5F">
        <w:rPr>
          <w:rFonts w:hint="cs"/>
          <w:rtl/>
        </w:rPr>
        <w:t xml:space="preserve">כלשהי </w:t>
      </w:r>
      <w:r w:rsidR="00376329">
        <w:rPr>
          <w:rFonts w:hint="cs"/>
          <w:rtl/>
        </w:rPr>
        <w:t>ל</w:t>
      </w:r>
      <w:r w:rsidR="007E5F5F">
        <w:rPr>
          <w:rFonts w:hint="cs"/>
          <w:rtl/>
        </w:rPr>
        <w:t>אותו בעל זכות, לאותו מפר פוטנצי</w:t>
      </w:r>
      <w:r w:rsidR="00376329">
        <w:rPr>
          <w:rFonts w:hint="cs"/>
          <w:rtl/>
        </w:rPr>
        <w:t>א</w:t>
      </w:r>
      <w:r w:rsidR="007E5F5F">
        <w:rPr>
          <w:rFonts w:hint="cs"/>
          <w:rtl/>
        </w:rPr>
        <w:t>ל</w:t>
      </w:r>
      <w:r w:rsidR="00376329">
        <w:rPr>
          <w:rFonts w:hint="cs"/>
          <w:rtl/>
        </w:rPr>
        <w:t xml:space="preserve">י. </w:t>
      </w:r>
    </w:p>
    <w:p w:rsidR="00376329" w:rsidRDefault="00376329" w:rsidP="004E2043">
      <w:pPr>
        <w:ind w:firstLine="0"/>
        <w:rPr>
          <w:rtl/>
        </w:rPr>
      </w:pPr>
    </w:p>
    <w:p w:rsidR="007E5F5F" w:rsidRDefault="007E5F5F" w:rsidP="007E5F5F">
      <w:pPr>
        <w:pStyle w:val="a4"/>
        <w:keepNext/>
        <w:rPr>
          <w:rtl/>
        </w:rPr>
      </w:pPr>
      <w:bookmarkStart w:id="376" w:name="ET_speaker_5305_88"/>
      <w:r w:rsidRPr="007E5F5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7E5F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6"/>
    </w:p>
    <w:p w:rsidR="007E5F5F" w:rsidRDefault="007E5F5F" w:rsidP="007E5F5F">
      <w:pPr>
        <w:pStyle w:val="KeepWithNext"/>
        <w:rPr>
          <w:rtl/>
        </w:rPr>
      </w:pPr>
    </w:p>
    <w:p w:rsidR="00376329" w:rsidRDefault="00376329" w:rsidP="007A5828">
      <w:pPr>
        <w:rPr>
          <w:rtl/>
        </w:rPr>
      </w:pPr>
      <w:bookmarkStart w:id="377" w:name="_ETM_Q1_4012000"/>
      <w:bookmarkEnd w:id="377"/>
      <w:r>
        <w:rPr>
          <w:rFonts w:hint="cs"/>
          <w:rtl/>
        </w:rPr>
        <w:t xml:space="preserve">שהגורם המפר הוא גורם עסקי. </w:t>
      </w:r>
      <w:r w:rsidR="00116377">
        <w:rPr>
          <w:rFonts w:hint="cs"/>
          <w:rtl/>
        </w:rPr>
        <w:t xml:space="preserve">אנחנו אומרים שיש הבדל בין אדם פרטי </w:t>
      </w:r>
      <w:r w:rsidR="007A5828">
        <w:rPr>
          <w:rFonts w:hint="cs"/>
          <w:rtl/>
        </w:rPr>
        <w:t xml:space="preserve">לבין </w:t>
      </w:r>
      <w:r w:rsidR="00116377">
        <w:rPr>
          <w:rFonts w:hint="cs"/>
          <w:rtl/>
        </w:rPr>
        <w:t xml:space="preserve">חברה עסקית שמעלה ומפרה זכויות. קודם </w:t>
      </w:r>
      <w:bookmarkStart w:id="378" w:name="_ETM_Q1_4027000"/>
      <w:bookmarkEnd w:id="378"/>
      <w:r w:rsidR="00116377">
        <w:rPr>
          <w:rFonts w:hint="cs"/>
          <w:rtl/>
        </w:rPr>
        <w:t xml:space="preserve">עושים הבחנה בזה.  </w:t>
      </w:r>
    </w:p>
    <w:p w:rsidR="00376329" w:rsidRDefault="00376329" w:rsidP="004E2043">
      <w:pPr>
        <w:ind w:firstLine="0"/>
        <w:rPr>
          <w:rtl/>
        </w:rPr>
      </w:pPr>
    </w:p>
    <w:p w:rsidR="00116377" w:rsidRDefault="00116377" w:rsidP="00116377">
      <w:pPr>
        <w:pStyle w:val="af9"/>
        <w:keepNext/>
        <w:rPr>
          <w:rtl/>
        </w:rPr>
      </w:pPr>
      <w:bookmarkStart w:id="379" w:name="ET_guest_860329_89"/>
      <w:r w:rsidRPr="00116377">
        <w:rPr>
          <w:rStyle w:val="TagStyle"/>
          <w:rtl/>
        </w:rPr>
        <w:t xml:space="preserve"> &lt;&lt; אורח &gt;&gt; </w:t>
      </w:r>
      <w:r>
        <w:rPr>
          <w:rtl/>
        </w:rPr>
        <w:t>דור נחמן:</w:t>
      </w:r>
      <w:r w:rsidRPr="001163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9"/>
    </w:p>
    <w:p w:rsidR="00116377" w:rsidRDefault="00116377" w:rsidP="00116377">
      <w:pPr>
        <w:pStyle w:val="KeepWithNext"/>
        <w:rPr>
          <w:rtl/>
        </w:rPr>
      </w:pPr>
    </w:p>
    <w:p w:rsidR="00376329" w:rsidRDefault="00376329" w:rsidP="007A5828">
      <w:pPr>
        <w:rPr>
          <w:rtl/>
        </w:rPr>
      </w:pPr>
      <w:bookmarkStart w:id="380" w:name="_ETM_Q1_4028000"/>
      <w:bookmarkEnd w:id="380"/>
      <w:r>
        <w:rPr>
          <w:rFonts w:hint="cs"/>
          <w:rtl/>
        </w:rPr>
        <w:t xml:space="preserve">המלים </w:t>
      </w:r>
      <w:r w:rsidR="00116377">
        <w:rPr>
          <w:rFonts w:hint="cs"/>
          <w:rtl/>
        </w:rPr>
        <w:t>שבהן השתמשה הצעת החוק הן</w:t>
      </w:r>
      <w:r w:rsidR="007A5828">
        <w:rPr>
          <w:rFonts w:hint="cs"/>
          <w:rtl/>
        </w:rPr>
        <w:t>:</w:t>
      </w:r>
      <w:r w:rsidR="00116377">
        <w:rPr>
          <w:rFonts w:hint="cs"/>
          <w:rtl/>
        </w:rPr>
        <w:t xml:space="preserve"> "אם </w:t>
      </w:r>
      <w:bookmarkStart w:id="381" w:name="_ETM_Q1_4040000"/>
      <w:bookmarkEnd w:id="381"/>
      <w:r w:rsidR="00116377">
        <w:rPr>
          <w:rFonts w:hint="cs"/>
          <w:rtl/>
        </w:rPr>
        <w:t>הפ</w:t>
      </w:r>
      <w:r>
        <w:rPr>
          <w:rFonts w:hint="cs"/>
          <w:rtl/>
        </w:rPr>
        <w:t>רת הזכות הי</w:t>
      </w:r>
      <w:r w:rsidR="00116377">
        <w:rPr>
          <w:rFonts w:hint="cs"/>
          <w:rtl/>
        </w:rPr>
        <w:t>י</w:t>
      </w:r>
      <w:r>
        <w:rPr>
          <w:rFonts w:hint="cs"/>
          <w:rtl/>
        </w:rPr>
        <w:t>תה</w:t>
      </w:r>
      <w:r w:rsidR="00116377">
        <w:rPr>
          <w:rFonts w:hint="cs"/>
          <w:rtl/>
        </w:rPr>
        <w:t xml:space="preserve"> שלא למטרה עסקית". אלו המלים. זו הצעת </w:t>
      </w:r>
      <w:r>
        <w:rPr>
          <w:rFonts w:hint="cs"/>
          <w:rtl/>
        </w:rPr>
        <w:t xml:space="preserve">חוק </w:t>
      </w:r>
      <w:r w:rsidR="00116377">
        <w:rPr>
          <w:rFonts w:hint="cs"/>
          <w:rtl/>
        </w:rPr>
        <w:t>ש</w:t>
      </w:r>
      <w:r>
        <w:rPr>
          <w:rFonts w:hint="cs"/>
          <w:rtl/>
        </w:rPr>
        <w:t>ל</w:t>
      </w:r>
      <w:r w:rsidR="00116377">
        <w:rPr>
          <w:rFonts w:hint="cs"/>
          <w:rtl/>
        </w:rPr>
        <w:t>א אני הגשתי</w:t>
      </w:r>
      <w:r>
        <w:rPr>
          <w:rFonts w:hint="cs"/>
          <w:rtl/>
        </w:rPr>
        <w:t xml:space="preserve">. טובת הנאה </w:t>
      </w:r>
      <w:r w:rsidR="00116377">
        <w:rPr>
          <w:rFonts w:hint="cs"/>
          <w:rtl/>
        </w:rPr>
        <w:t xml:space="preserve">יכולה להיות דברים אחרים חוץ </w:t>
      </w:r>
      <w:bookmarkStart w:id="382" w:name="_ETM_Q1_4045000"/>
      <w:bookmarkEnd w:id="382"/>
      <w:r w:rsidR="00116377">
        <w:rPr>
          <w:rFonts w:hint="cs"/>
          <w:rtl/>
        </w:rPr>
        <w:t>מהתעשרות כספית.  זו יכולה להיות צבירה של כוח</w:t>
      </w:r>
      <w:r>
        <w:rPr>
          <w:rFonts w:hint="cs"/>
          <w:rtl/>
        </w:rPr>
        <w:t xml:space="preserve">, </w:t>
      </w:r>
      <w:r w:rsidR="00116377">
        <w:rPr>
          <w:rFonts w:hint="cs"/>
          <w:rtl/>
        </w:rPr>
        <w:t xml:space="preserve">הרחבת ביטוי של </w:t>
      </w:r>
      <w:bookmarkStart w:id="383" w:name="_ETM_Q1_4058000"/>
      <w:bookmarkEnd w:id="383"/>
      <w:r w:rsidR="00116377">
        <w:rPr>
          <w:rFonts w:hint="cs"/>
          <w:rtl/>
        </w:rPr>
        <w:t xml:space="preserve">השקפת עולם, מידה מסוימת של השפעה, השאת מוניטין </w:t>
      </w:r>
      <w:r w:rsidR="00116377">
        <w:rPr>
          <w:rFonts w:hint="cs"/>
          <w:rtl/>
        </w:rPr>
        <w:lastRenderedPageBreak/>
        <w:t xml:space="preserve">של </w:t>
      </w:r>
      <w:bookmarkStart w:id="384" w:name="_ETM_Q1_4064000"/>
      <w:bookmarkEnd w:id="384"/>
      <w:r w:rsidR="00116377">
        <w:rPr>
          <w:rFonts w:hint="cs"/>
          <w:rtl/>
        </w:rPr>
        <w:t>כהן דת מסוים בפני קהל מעריציו</w:t>
      </w:r>
      <w:r>
        <w:rPr>
          <w:rFonts w:hint="cs"/>
          <w:rtl/>
        </w:rPr>
        <w:t>, גיוס תרומו</w:t>
      </w:r>
      <w:r w:rsidR="00116377">
        <w:rPr>
          <w:rFonts w:hint="cs"/>
          <w:rtl/>
        </w:rPr>
        <w:t>ת</w:t>
      </w:r>
      <w:r>
        <w:rPr>
          <w:rFonts w:hint="cs"/>
          <w:rtl/>
        </w:rPr>
        <w:t>. כל הדברים ה</w:t>
      </w:r>
      <w:r w:rsidR="007A5828">
        <w:rPr>
          <w:rFonts w:hint="cs"/>
          <w:rtl/>
        </w:rPr>
        <w:t>אלה נעלמים מהצעת החוק. גם הם</w:t>
      </w:r>
      <w:r w:rsidR="003A6C67">
        <w:t xml:space="preserve"> </w:t>
      </w:r>
      <w:r w:rsidR="003A6C67">
        <w:rPr>
          <w:rFonts w:hint="cs"/>
          <w:rtl/>
        </w:rPr>
        <w:t xml:space="preserve"> יכולים</w:t>
      </w:r>
      <w:r>
        <w:rPr>
          <w:rFonts w:hint="cs"/>
          <w:rtl/>
        </w:rPr>
        <w:t xml:space="preserve"> </w:t>
      </w:r>
      <w:r w:rsidR="00116377">
        <w:rPr>
          <w:rFonts w:hint="cs"/>
          <w:rtl/>
        </w:rPr>
        <w:t>להוות הפר</w:t>
      </w:r>
      <w:bookmarkStart w:id="385" w:name="_ETM_Q1_4072000"/>
      <w:bookmarkEnd w:id="385"/>
      <w:r w:rsidR="00116377">
        <w:rPr>
          <w:rFonts w:hint="cs"/>
          <w:rtl/>
        </w:rPr>
        <w:t>ת זכויות יוצרים</w:t>
      </w:r>
      <w:r>
        <w:rPr>
          <w:rFonts w:hint="cs"/>
          <w:rtl/>
        </w:rPr>
        <w:t>. כש</w:t>
      </w:r>
      <w:r w:rsidR="00116377">
        <w:rPr>
          <w:rFonts w:hint="cs"/>
          <w:rtl/>
        </w:rPr>
        <w:t>עמותה עושה שימוש בתמונה של צלם עי</w:t>
      </w:r>
      <w:r>
        <w:rPr>
          <w:rFonts w:hint="cs"/>
          <w:rtl/>
        </w:rPr>
        <w:t>תונות</w:t>
      </w:r>
      <w:r w:rsidR="00116377">
        <w:rPr>
          <w:rFonts w:hint="cs"/>
          <w:rtl/>
        </w:rPr>
        <w:t xml:space="preserve"> לגיוס תרומות</w:t>
      </w:r>
      <w:r w:rsidR="003A6C67">
        <w:rPr>
          <w:rFonts w:hint="cs"/>
          <w:rtl/>
        </w:rPr>
        <w:t>,</w:t>
      </w:r>
      <w:r w:rsidR="00116377">
        <w:rPr>
          <w:rFonts w:hint="cs"/>
          <w:rtl/>
        </w:rPr>
        <w:t xml:space="preserve"> לצבירה של </w:t>
      </w:r>
      <w:bookmarkStart w:id="386" w:name="_ETM_Q1_4088000"/>
      <w:bookmarkEnd w:id="386"/>
      <w:r w:rsidR="00116377">
        <w:rPr>
          <w:rFonts w:hint="cs"/>
          <w:rtl/>
        </w:rPr>
        <w:t xml:space="preserve">השפעה, של כוח, של מוניטין, </w:t>
      </w:r>
      <w:r>
        <w:rPr>
          <w:rFonts w:hint="cs"/>
          <w:rtl/>
        </w:rPr>
        <w:t xml:space="preserve">הדבר </w:t>
      </w:r>
      <w:r w:rsidR="00116377">
        <w:rPr>
          <w:rFonts w:hint="cs"/>
          <w:rtl/>
        </w:rPr>
        <w:t>בהחלט מהווה הפרה של זכות</w:t>
      </w:r>
      <w:r>
        <w:rPr>
          <w:rFonts w:hint="cs"/>
          <w:rtl/>
        </w:rPr>
        <w:t xml:space="preserve"> יוצרים. </w:t>
      </w:r>
      <w:r w:rsidR="00116377">
        <w:rPr>
          <w:rFonts w:hint="cs"/>
          <w:rtl/>
        </w:rPr>
        <w:t>ה</w:t>
      </w:r>
      <w:r>
        <w:rPr>
          <w:rFonts w:hint="cs"/>
          <w:rtl/>
        </w:rPr>
        <w:t xml:space="preserve">צעת החוק הזאת היא </w:t>
      </w:r>
      <w:r w:rsidR="00116377">
        <w:rPr>
          <w:rFonts w:hint="cs"/>
          <w:rtl/>
        </w:rPr>
        <w:t>בכס</w:t>
      </w:r>
      <w:bookmarkStart w:id="387" w:name="_ETM_Q1_4130000"/>
      <w:bookmarkEnd w:id="387"/>
      <w:r w:rsidR="00116377">
        <w:rPr>
          <w:rFonts w:hint="cs"/>
          <w:rtl/>
        </w:rPr>
        <w:t xml:space="preserve">ות של תום לב. תום הלב נמצא באחד מהשיקולים </w:t>
      </w:r>
      <w:r w:rsidR="003A6C67">
        <w:rPr>
          <w:rFonts w:hint="cs"/>
          <w:rtl/>
        </w:rPr>
        <w:t xml:space="preserve">שמופיעים </w:t>
      </w:r>
      <w:r w:rsidR="00116377">
        <w:rPr>
          <w:rFonts w:hint="cs"/>
          <w:rtl/>
        </w:rPr>
        <w:t>בסעיף 56(ג).</w:t>
      </w:r>
      <w:r>
        <w:rPr>
          <w:rFonts w:hint="cs"/>
          <w:rtl/>
        </w:rPr>
        <w:t xml:space="preserve"> </w:t>
      </w:r>
      <w:r w:rsidR="00116377">
        <w:rPr>
          <w:rFonts w:hint="cs"/>
          <w:rtl/>
        </w:rPr>
        <w:t xml:space="preserve">אם מפר עשה </w:t>
      </w:r>
      <w:bookmarkStart w:id="388" w:name="_ETM_Q1_4134000"/>
      <w:bookmarkEnd w:id="388"/>
      <w:r w:rsidR="00116377">
        <w:rPr>
          <w:rFonts w:hint="cs"/>
          <w:rtl/>
        </w:rPr>
        <w:t xml:space="preserve">שימוש בתום לב, </w:t>
      </w:r>
      <w:r>
        <w:rPr>
          <w:rFonts w:hint="cs"/>
          <w:rtl/>
        </w:rPr>
        <w:t>היקף הפי</w:t>
      </w:r>
      <w:r w:rsidR="00116377">
        <w:rPr>
          <w:rFonts w:hint="cs"/>
          <w:rtl/>
        </w:rPr>
        <w:t>צ</w:t>
      </w:r>
      <w:r>
        <w:rPr>
          <w:rFonts w:hint="cs"/>
          <w:rtl/>
        </w:rPr>
        <w:t xml:space="preserve">ויים </w:t>
      </w:r>
      <w:r w:rsidR="00116377">
        <w:rPr>
          <w:rFonts w:hint="cs"/>
          <w:rtl/>
        </w:rPr>
        <w:t xml:space="preserve">שלו יופחת לאפס. </w:t>
      </w:r>
      <w:r>
        <w:rPr>
          <w:rFonts w:hint="cs"/>
          <w:rtl/>
        </w:rPr>
        <w:t>זה לא המק</w:t>
      </w:r>
      <w:r w:rsidR="00116377">
        <w:rPr>
          <w:rFonts w:hint="cs"/>
          <w:rtl/>
        </w:rPr>
        <w:t>ר</w:t>
      </w:r>
      <w:r>
        <w:rPr>
          <w:rFonts w:hint="cs"/>
          <w:rtl/>
        </w:rPr>
        <w:t>ה פה. פה מנסי</w:t>
      </w:r>
      <w:r w:rsidR="00116377">
        <w:rPr>
          <w:rFonts w:hint="cs"/>
          <w:rtl/>
        </w:rPr>
        <w:t>ם</w:t>
      </w:r>
      <w:r>
        <w:rPr>
          <w:rFonts w:hint="cs"/>
          <w:rtl/>
        </w:rPr>
        <w:t xml:space="preserve"> לת</w:t>
      </w:r>
      <w:r w:rsidR="00116377">
        <w:rPr>
          <w:rFonts w:hint="cs"/>
          <w:rtl/>
        </w:rPr>
        <w:t>ת</w:t>
      </w:r>
      <w:r>
        <w:rPr>
          <w:rFonts w:hint="cs"/>
          <w:rtl/>
        </w:rPr>
        <w:t xml:space="preserve"> פטור אוטומט</w:t>
      </w:r>
      <w:r w:rsidR="00116377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116377">
        <w:rPr>
          <w:rFonts w:hint="cs"/>
          <w:rtl/>
        </w:rPr>
        <w:t>למפר שלא עשה שימ</w:t>
      </w:r>
      <w:r>
        <w:rPr>
          <w:rFonts w:hint="cs"/>
          <w:rtl/>
        </w:rPr>
        <w:t>ו</w:t>
      </w:r>
      <w:r w:rsidR="00116377">
        <w:rPr>
          <w:rFonts w:hint="cs"/>
          <w:rtl/>
        </w:rPr>
        <w:t>ש</w:t>
      </w:r>
      <w:r>
        <w:rPr>
          <w:rFonts w:hint="cs"/>
          <w:rtl/>
        </w:rPr>
        <w:t xml:space="preserve"> עסקי. אני אציין בהקשר הזה את מקור השימוש. ראש</w:t>
      </w:r>
      <w:r w:rsidR="00116377">
        <w:rPr>
          <w:rFonts w:hint="cs"/>
          <w:rtl/>
        </w:rPr>
        <w:t>ית, העמדה לרשות הציבור. אין שימ</w:t>
      </w:r>
      <w:r>
        <w:rPr>
          <w:rFonts w:hint="cs"/>
          <w:rtl/>
        </w:rPr>
        <w:t>ו</w:t>
      </w:r>
      <w:r w:rsidR="00116377">
        <w:rPr>
          <w:rFonts w:hint="cs"/>
          <w:rtl/>
        </w:rPr>
        <w:t>ש</w:t>
      </w:r>
      <w:r>
        <w:rPr>
          <w:rFonts w:hint="cs"/>
          <w:rtl/>
        </w:rPr>
        <w:t xml:space="preserve"> במילה </w:t>
      </w:r>
      <w:r w:rsidR="00116377">
        <w:rPr>
          <w:rFonts w:hint="cs"/>
          <w:rtl/>
        </w:rPr>
        <w:t>"</w:t>
      </w:r>
      <w:r>
        <w:rPr>
          <w:rFonts w:hint="cs"/>
          <w:rtl/>
        </w:rPr>
        <w:t>כדין</w:t>
      </w:r>
      <w:r w:rsidR="00116377">
        <w:rPr>
          <w:rFonts w:hint="cs"/>
          <w:rtl/>
        </w:rPr>
        <w:t>"</w:t>
      </w:r>
      <w:r>
        <w:rPr>
          <w:rFonts w:hint="cs"/>
          <w:rtl/>
        </w:rPr>
        <w:t xml:space="preserve">. ייתכן </w:t>
      </w:r>
      <w:r w:rsidR="00116377">
        <w:rPr>
          <w:rFonts w:hint="cs"/>
          <w:rtl/>
        </w:rPr>
        <w:t>שהע</w:t>
      </w:r>
      <w:r>
        <w:rPr>
          <w:rFonts w:hint="cs"/>
          <w:rtl/>
        </w:rPr>
        <w:t>מ</w:t>
      </w:r>
      <w:r w:rsidR="00116377">
        <w:rPr>
          <w:rFonts w:hint="cs"/>
          <w:rtl/>
        </w:rPr>
        <w:t>ד</w:t>
      </w:r>
      <w:r>
        <w:rPr>
          <w:rFonts w:hint="cs"/>
          <w:rtl/>
        </w:rPr>
        <w:t>ה של יצירה ברשת האינטרנ</w:t>
      </w:r>
      <w:r w:rsidR="00116377">
        <w:rPr>
          <w:rFonts w:hint="cs"/>
          <w:rtl/>
        </w:rPr>
        <w:t xml:space="preserve">ט לא הייתה על </w:t>
      </w:r>
      <w:bookmarkStart w:id="389" w:name="_ETM_Q1_4160000"/>
      <w:bookmarkEnd w:id="389"/>
      <w:r w:rsidR="00116377">
        <w:rPr>
          <w:rFonts w:hint="cs"/>
          <w:rtl/>
        </w:rPr>
        <w:t>ידי בעל זכות היוצרים</w:t>
      </w:r>
      <w:r>
        <w:rPr>
          <w:rFonts w:hint="cs"/>
          <w:rtl/>
        </w:rPr>
        <w:t>, היא ה</w:t>
      </w:r>
      <w:r w:rsidR="00116377">
        <w:rPr>
          <w:rFonts w:hint="cs"/>
          <w:rtl/>
        </w:rPr>
        <w:t xml:space="preserve">ייתה על ידי מפר אחר, ואז אנחנו </w:t>
      </w:r>
      <w:r>
        <w:rPr>
          <w:rFonts w:hint="cs"/>
          <w:rtl/>
        </w:rPr>
        <w:t>י</w:t>
      </w:r>
      <w:r w:rsidR="00116377">
        <w:rPr>
          <w:rFonts w:hint="cs"/>
          <w:rtl/>
        </w:rPr>
        <w:t>כ</w:t>
      </w:r>
      <w:r>
        <w:rPr>
          <w:rFonts w:hint="cs"/>
          <w:rtl/>
        </w:rPr>
        <w:t>ולים להשתמש באותה זכות ש</w:t>
      </w:r>
      <w:r w:rsidR="00116377">
        <w:rPr>
          <w:rFonts w:hint="cs"/>
          <w:rtl/>
        </w:rPr>
        <w:t>כבר הופרה</w:t>
      </w:r>
      <w:r w:rsidR="003A6C67">
        <w:rPr>
          <w:rFonts w:hint="cs"/>
          <w:rtl/>
        </w:rPr>
        <w:t xml:space="preserve">. שנית, </w:t>
      </w:r>
      <w:r w:rsidR="00116377">
        <w:rPr>
          <w:rFonts w:hint="cs"/>
          <w:rtl/>
        </w:rPr>
        <w:t>במנוע חיפוש גוגל, ש</w:t>
      </w:r>
      <w:r>
        <w:rPr>
          <w:rFonts w:hint="cs"/>
          <w:rtl/>
        </w:rPr>
        <w:t>מר</w:t>
      </w:r>
      <w:r w:rsidR="00116377">
        <w:rPr>
          <w:rFonts w:hint="cs"/>
          <w:rtl/>
        </w:rPr>
        <w:t>ב</w:t>
      </w:r>
      <w:r>
        <w:rPr>
          <w:rFonts w:hint="cs"/>
          <w:rtl/>
        </w:rPr>
        <w:t xml:space="preserve">ית </w:t>
      </w:r>
      <w:r w:rsidR="00116377">
        <w:rPr>
          <w:rFonts w:hint="cs"/>
          <w:rtl/>
        </w:rPr>
        <w:t>ההפרות מקורן ב</w:t>
      </w:r>
      <w:r>
        <w:rPr>
          <w:rFonts w:hint="cs"/>
          <w:rtl/>
        </w:rPr>
        <w:t>חיפוש תמונות</w:t>
      </w:r>
      <w:r w:rsidR="00116377">
        <w:rPr>
          <w:rFonts w:hint="cs"/>
          <w:rtl/>
        </w:rPr>
        <w:t xml:space="preserve"> במנוע חיפוש </w:t>
      </w:r>
      <w:bookmarkStart w:id="390" w:name="_ETM_Q1_4176000"/>
      <w:bookmarkEnd w:id="390"/>
      <w:r w:rsidR="00116377">
        <w:rPr>
          <w:rFonts w:hint="cs"/>
          <w:rtl/>
        </w:rPr>
        <w:t>גוגל</w:t>
      </w:r>
      <w:r>
        <w:rPr>
          <w:rFonts w:hint="cs"/>
          <w:rtl/>
        </w:rPr>
        <w:t xml:space="preserve">, מתחת לכל תמונה </w:t>
      </w:r>
      <w:r w:rsidR="00116377">
        <w:rPr>
          <w:rFonts w:hint="cs"/>
          <w:rtl/>
        </w:rPr>
        <w:t>נכתב שייתכן שהתמונה מוגנת בזכויות יוצרים. בן אדם מ</w:t>
      </w:r>
      <w:bookmarkStart w:id="391" w:name="_ETM_Q1_4186000"/>
      <w:bookmarkEnd w:id="391"/>
      <w:r w:rsidR="003A6C67">
        <w:rPr>
          <w:rFonts w:hint="cs"/>
          <w:rtl/>
        </w:rPr>
        <w:t>ן השורה</w:t>
      </w:r>
      <w:r w:rsidR="00116377">
        <w:rPr>
          <w:rFonts w:hint="cs"/>
          <w:rtl/>
        </w:rPr>
        <w:t xml:space="preserve"> </w:t>
      </w:r>
      <w:bookmarkStart w:id="392" w:name="_ETM_Q1_4191000"/>
      <w:bookmarkEnd w:id="392"/>
      <w:r w:rsidR="00116377">
        <w:rPr>
          <w:rFonts w:hint="cs"/>
          <w:rtl/>
        </w:rPr>
        <w:t>לא יכול להישמע בטיעון</w:t>
      </w:r>
      <w:r>
        <w:rPr>
          <w:rFonts w:hint="cs"/>
          <w:rtl/>
        </w:rPr>
        <w:t xml:space="preserve"> </w:t>
      </w:r>
      <w:r w:rsidR="00116377">
        <w:rPr>
          <w:rFonts w:hint="cs"/>
          <w:rtl/>
        </w:rPr>
        <w:t>ש</w:t>
      </w:r>
      <w:r>
        <w:rPr>
          <w:rFonts w:hint="cs"/>
          <w:rtl/>
        </w:rPr>
        <w:t xml:space="preserve">הוא לא </w:t>
      </w:r>
      <w:r w:rsidR="00116377">
        <w:rPr>
          <w:rFonts w:hint="cs"/>
          <w:rtl/>
        </w:rPr>
        <w:t xml:space="preserve">ידע מה מקור התמונה. </w:t>
      </w:r>
    </w:p>
    <w:p w:rsidR="00376329" w:rsidRDefault="00376329" w:rsidP="004E2043">
      <w:pPr>
        <w:ind w:firstLine="0"/>
        <w:rPr>
          <w:rtl/>
        </w:rPr>
      </w:pPr>
    </w:p>
    <w:p w:rsidR="00116377" w:rsidRDefault="00116377" w:rsidP="00116377">
      <w:pPr>
        <w:pStyle w:val="a4"/>
        <w:keepNext/>
        <w:rPr>
          <w:rtl/>
        </w:rPr>
      </w:pPr>
      <w:bookmarkStart w:id="393" w:name="ET_speaker_5305_90"/>
      <w:r w:rsidRPr="0011637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1163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3"/>
    </w:p>
    <w:p w:rsidR="00116377" w:rsidRDefault="00116377" w:rsidP="00116377">
      <w:pPr>
        <w:pStyle w:val="KeepWithNext"/>
        <w:rPr>
          <w:rtl/>
        </w:rPr>
      </w:pPr>
    </w:p>
    <w:p w:rsidR="00376329" w:rsidRDefault="00376329" w:rsidP="003A6C67">
      <w:pPr>
        <w:rPr>
          <w:rtl/>
        </w:rPr>
      </w:pPr>
      <w:r>
        <w:rPr>
          <w:rFonts w:hint="cs"/>
          <w:rtl/>
        </w:rPr>
        <w:t>אתה מדבר על עולם ש</w:t>
      </w:r>
      <w:r w:rsidR="003A6C67">
        <w:rPr>
          <w:rFonts w:hint="cs"/>
          <w:rtl/>
        </w:rPr>
        <w:t xml:space="preserve">בו לתמונות יש זכויות </w:t>
      </w:r>
      <w:bookmarkStart w:id="394" w:name="_ETM_Q1_4207000"/>
      <w:bookmarkEnd w:id="394"/>
      <w:r w:rsidR="003A6C67">
        <w:rPr>
          <w:rFonts w:hint="cs"/>
          <w:rtl/>
        </w:rPr>
        <w:t xml:space="preserve">יוצרים. מכיוון שאנחנו חיים בעולם </w:t>
      </w:r>
      <w:bookmarkStart w:id="395" w:name="_ETM_Q1_4208000"/>
      <w:bookmarkEnd w:id="395"/>
      <w:r w:rsidR="003A6C67">
        <w:rPr>
          <w:rFonts w:hint="cs"/>
          <w:rtl/>
        </w:rPr>
        <w:t xml:space="preserve">שכולם מצלמים את עצמם לדעת, אז </w:t>
      </w:r>
      <w:r>
        <w:rPr>
          <w:rFonts w:hint="cs"/>
          <w:rtl/>
        </w:rPr>
        <w:t xml:space="preserve">הרשת מלאה </w:t>
      </w:r>
      <w:r w:rsidR="003A6C67">
        <w:rPr>
          <w:rFonts w:hint="cs"/>
          <w:rtl/>
        </w:rPr>
        <w:t xml:space="preserve">בתמונות שגם צילמו אנשים </w:t>
      </w:r>
      <w:r>
        <w:rPr>
          <w:rFonts w:hint="cs"/>
          <w:rtl/>
        </w:rPr>
        <w:t>ש</w:t>
      </w:r>
      <w:r w:rsidR="003A6C67">
        <w:rPr>
          <w:rFonts w:hint="cs"/>
          <w:rtl/>
        </w:rPr>
        <w:t xml:space="preserve">פרנסתם היא </w:t>
      </w:r>
      <w:bookmarkStart w:id="396" w:name="_ETM_Q1_4216000"/>
      <w:bookmarkEnd w:id="396"/>
      <w:r w:rsidR="003A6C67">
        <w:rPr>
          <w:rFonts w:hint="cs"/>
          <w:rtl/>
        </w:rPr>
        <w:t xml:space="preserve">לא צילום. אם </w:t>
      </w:r>
      <w:r>
        <w:rPr>
          <w:rFonts w:hint="cs"/>
          <w:rtl/>
        </w:rPr>
        <w:t>אתה צלם מקצועי</w:t>
      </w:r>
      <w:r w:rsidR="003A6C67">
        <w:rPr>
          <w:rFonts w:hint="cs"/>
          <w:rtl/>
        </w:rPr>
        <w:t xml:space="preserve"> שהצילום הוא פרנסתך, תקפ</w:t>
      </w:r>
      <w:r>
        <w:rPr>
          <w:rFonts w:hint="cs"/>
          <w:rtl/>
        </w:rPr>
        <w:t>י</w:t>
      </w:r>
      <w:r w:rsidR="003A6C67">
        <w:rPr>
          <w:rFonts w:hint="cs"/>
          <w:rtl/>
        </w:rPr>
        <w:t>ד שהתמונה ת</w:t>
      </w:r>
      <w:r>
        <w:rPr>
          <w:rFonts w:hint="cs"/>
          <w:rtl/>
        </w:rPr>
        <w:t>צוין באו</w:t>
      </w:r>
      <w:r w:rsidR="003A6C67">
        <w:rPr>
          <w:rFonts w:hint="cs"/>
          <w:rtl/>
        </w:rPr>
        <w:t xml:space="preserve">פן ברור </w:t>
      </w:r>
      <w:bookmarkStart w:id="397" w:name="_ETM_Q1_4232000"/>
      <w:bookmarkEnd w:id="397"/>
      <w:r w:rsidR="003A6C67">
        <w:rPr>
          <w:rFonts w:hint="cs"/>
          <w:rtl/>
        </w:rPr>
        <w:t xml:space="preserve">וישיר. </w:t>
      </w:r>
      <w:r>
        <w:rPr>
          <w:rFonts w:hint="cs"/>
          <w:rtl/>
        </w:rPr>
        <w:t xml:space="preserve"> </w:t>
      </w:r>
    </w:p>
    <w:p w:rsidR="00376329" w:rsidRDefault="00376329" w:rsidP="004E2043">
      <w:pPr>
        <w:ind w:firstLine="0"/>
        <w:rPr>
          <w:rtl/>
        </w:rPr>
      </w:pPr>
    </w:p>
    <w:p w:rsidR="003A6C67" w:rsidRDefault="003A6C67" w:rsidP="003A6C67">
      <w:pPr>
        <w:pStyle w:val="af9"/>
        <w:keepNext/>
        <w:rPr>
          <w:rtl/>
        </w:rPr>
      </w:pPr>
      <w:bookmarkStart w:id="398" w:name="ET_guest_860329_91"/>
      <w:r w:rsidRPr="003A6C67">
        <w:rPr>
          <w:rStyle w:val="TagStyle"/>
          <w:rtl/>
        </w:rPr>
        <w:t xml:space="preserve"> &lt;&lt; אורח &gt;&gt; </w:t>
      </w:r>
      <w:r>
        <w:rPr>
          <w:rtl/>
        </w:rPr>
        <w:t>דור נחמן:</w:t>
      </w:r>
      <w:r w:rsidRPr="003A6C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8"/>
    </w:p>
    <w:p w:rsidR="003A6C67" w:rsidRDefault="003A6C67" w:rsidP="003A6C67">
      <w:pPr>
        <w:pStyle w:val="KeepWithNext"/>
        <w:rPr>
          <w:rtl/>
        </w:rPr>
      </w:pPr>
    </w:p>
    <w:p w:rsidR="00376329" w:rsidRDefault="00376329" w:rsidP="003A6C67">
      <w:pPr>
        <w:rPr>
          <w:rtl/>
        </w:rPr>
      </w:pPr>
      <w:bookmarkStart w:id="399" w:name="_ETM_Q1_4242000"/>
      <w:bookmarkEnd w:id="399"/>
      <w:r>
        <w:rPr>
          <w:rFonts w:hint="cs"/>
          <w:rtl/>
        </w:rPr>
        <w:t xml:space="preserve">הבעיה נובעת ממקור אחר. </w:t>
      </w:r>
      <w:r w:rsidR="003A6C67">
        <w:rPr>
          <w:rFonts w:hint="cs"/>
          <w:rtl/>
        </w:rPr>
        <w:t xml:space="preserve">המקור שממנו נובעת הבעיה </w:t>
      </w:r>
      <w:r>
        <w:rPr>
          <w:rFonts w:hint="cs"/>
          <w:rtl/>
        </w:rPr>
        <w:t>זה שגורם מסוים מהציבור העתיק מגורם</w:t>
      </w:r>
      <w:r w:rsidR="003A6C67">
        <w:rPr>
          <w:rFonts w:hint="cs"/>
          <w:rtl/>
        </w:rPr>
        <w:t xml:space="preserve"> שרכש רישיון </w:t>
      </w:r>
      <w:bookmarkStart w:id="400" w:name="_ETM_Q1_4244000"/>
      <w:bookmarkEnd w:id="400"/>
      <w:r w:rsidR="003A6C67">
        <w:rPr>
          <w:rFonts w:hint="cs"/>
          <w:rtl/>
        </w:rPr>
        <w:t xml:space="preserve">שימוש כדת וכדין. </w:t>
      </w:r>
      <w:r>
        <w:rPr>
          <w:rFonts w:hint="cs"/>
          <w:rtl/>
        </w:rPr>
        <w:t>אותו גורם ש</w:t>
      </w:r>
      <w:r w:rsidR="003A6C67">
        <w:rPr>
          <w:rFonts w:hint="cs"/>
          <w:rtl/>
        </w:rPr>
        <w:t>רכש</w:t>
      </w:r>
      <w:r>
        <w:rPr>
          <w:rFonts w:hint="cs"/>
          <w:rtl/>
        </w:rPr>
        <w:t xml:space="preserve"> ציין קרד</w:t>
      </w:r>
      <w:r w:rsidR="003A6C67">
        <w:rPr>
          <w:rFonts w:hint="cs"/>
          <w:rtl/>
        </w:rPr>
        <w:t>יט למקור. למה אותו מעתיק לא ציין קרדיט? כדי שלא תאותר ההפרה.</w:t>
      </w:r>
    </w:p>
    <w:p w:rsidR="00376329" w:rsidRDefault="00376329" w:rsidP="004E2043">
      <w:pPr>
        <w:ind w:firstLine="0"/>
        <w:rPr>
          <w:rtl/>
        </w:rPr>
      </w:pPr>
    </w:p>
    <w:p w:rsidR="003A6C67" w:rsidRDefault="003A6C67" w:rsidP="003A6C67">
      <w:pPr>
        <w:pStyle w:val="af9"/>
        <w:keepNext/>
        <w:rPr>
          <w:rtl/>
        </w:rPr>
      </w:pPr>
      <w:bookmarkStart w:id="401" w:name="ET_guest_860328_92"/>
      <w:r w:rsidRPr="003A6C67">
        <w:rPr>
          <w:rStyle w:val="TagStyle"/>
          <w:rtl/>
        </w:rPr>
        <w:t xml:space="preserve"> &lt;&lt; אורח &gt;&gt; </w:t>
      </w:r>
      <w:r>
        <w:rPr>
          <w:rtl/>
        </w:rPr>
        <w:t>מתן שוק-שקד:</w:t>
      </w:r>
      <w:r w:rsidRPr="003A6C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1"/>
    </w:p>
    <w:p w:rsidR="003A6C67" w:rsidRDefault="003A6C67" w:rsidP="003A6C67">
      <w:pPr>
        <w:pStyle w:val="KeepWithNext"/>
        <w:rPr>
          <w:rtl/>
        </w:rPr>
      </w:pPr>
    </w:p>
    <w:p w:rsidR="00376329" w:rsidRDefault="00376329" w:rsidP="003A6C67">
      <w:pPr>
        <w:rPr>
          <w:rtl/>
        </w:rPr>
      </w:pPr>
      <w:bookmarkStart w:id="402" w:name="_ETM_Q1_4257000"/>
      <w:bookmarkEnd w:id="402"/>
      <w:r>
        <w:rPr>
          <w:rFonts w:hint="cs"/>
          <w:rtl/>
        </w:rPr>
        <w:t>המפר לקח מ</w:t>
      </w:r>
      <w:r w:rsidR="003A6C67">
        <w:rPr>
          <w:rFonts w:hint="cs"/>
          <w:rtl/>
        </w:rPr>
        <w:t xml:space="preserve">- </w:t>
      </w:r>
      <w:proofErr w:type="spellStart"/>
      <w:r w:rsidR="003A6C67">
        <w:rPr>
          <w:lang w:val="en-GB"/>
        </w:rPr>
        <w:t>ynet</w:t>
      </w:r>
      <w:proofErr w:type="spellEnd"/>
      <w:r w:rsidR="003A6C67">
        <w:rPr>
          <w:rFonts w:hint="cs"/>
          <w:rtl/>
        </w:rPr>
        <w:t xml:space="preserve"> והוריד את הקרדיט.</w:t>
      </w:r>
      <w:r>
        <w:rPr>
          <w:rFonts w:hint="cs"/>
          <w:rtl/>
        </w:rPr>
        <w:t xml:space="preserve"> </w:t>
      </w:r>
    </w:p>
    <w:p w:rsidR="00376329" w:rsidRDefault="00376329" w:rsidP="004E2043">
      <w:pPr>
        <w:ind w:firstLine="0"/>
        <w:rPr>
          <w:rtl/>
        </w:rPr>
      </w:pPr>
    </w:p>
    <w:p w:rsidR="003A6C67" w:rsidRDefault="003A6C67" w:rsidP="003A6C67">
      <w:pPr>
        <w:pStyle w:val="a4"/>
        <w:keepNext/>
        <w:rPr>
          <w:rtl/>
        </w:rPr>
      </w:pPr>
      <w:bookmarkStart w:id="403" w:name="ET_speaker_5305_93"/>
      <w:r w:rsidRPr="003A6C6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3A6C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3"/>
    </w:p>
    <w:p w:rsidR="003A6C67" w:rsidRDefault="003A6C67" w:rsidP="003A6C67">
      <w:pPr>
        <w:pStyle w:val="KeepWithNext"/>
        <w:rPr>
          <w:rtl/>
        </w:rPr>
      </w:pPr>
    </w:p>
    <w:p w:rsidR="003A6C67" w:rsidRDefault="003A6C67" w:rsidP="003A6C67">
      <w:pPr>
        <w:rPr>
          <w:rtl/>
        </w:rPr>
      </w:pPr>
      <w:r>
        <w:rPr>
          <w:rFonts w:hint="cs"/>
          <w:rtl/>
        </w:rPr>
        <w:t>אולי את ההבחנה הזאת צריך לעשות.</w:t>
      </w:r>
    </w:p>
    <w:p w:rsidR="003A6C67" w:rsidRDefault="003A6C67" w:rsidP="003A6C67">
      <w:pPr>
        <w:rPr>
          <w:rtl/>
        </w:rPr>
      </w:pPr>
      <w:r>
        <w:rPr>
          <w:rtl/>
        </w:rPr>
        <w:t xml:space="preserve">  </w:t>
      </w:r>
    </w:p>
    <w:p w:rsidR="003A6C67" w:rsidRDefault="003A6C67" w:rsidP="003A6C67">
      <w:pPr>
        <w:pStyle w:val="af9"/>
        <w:keepNext/>
        <w:rPr>
          <w:rtl/>
        </w:rPr>
      </w:pPr>
      <w:bookmarkStart w:id="404" w:name="ET_guest_860329_94"/>
      <w:r w:rsidRPr="003A6C67">
        <w:rPr>
          <w:rStyle w:val="TagStyle"/>
          <w:rtl/>
        </w:rPr>
        <w:t xml:space="preserve"> &lt;&lt; אורח &gt;&gt; </w:t>
      </w:r>
      <w:r>
        <w:rPr>
          <w:rtl/>
        </w:rPr>
        <w:t>דור נחמן:</w:t>
      </w:r>
      <w:r w:rsidRPr="003A6C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4"/>
    </w:p>
    <w:p w:rsidR="003A6C67" w:rsidRDefault="003A6C67" w:rsidP="003A6C67">
      <w:pPr>
        <w:pStyle w:val="KeepWithNext"/>
        <w:rPr>
          <w:rtl/>
        </w:rPr>
      </w:pPr>
    </w:p>
    <w:p w:rsidR="00376329" w:rsidRDefault="00376329" w:rsidP="003A6C67">
      <w:pPr>
        <w:ind w:firstLine="0"/>
        <w:rPr>
          <w:rtl/>
        </w:rPr>
      </w:pPr>
      <w:bookmarkStart w:id="405" w:name="_ETM_Q1_4271000"/>
      <w:bookmarkEnd w:id="405"/>
      <w:r>
        <w:rPr>
          <w:rtl/>
        </w:rPr>
        <w:tab/>
      </w:r>
      <w:r>
        <w:rPr>
          <w:rFonts w:hint="cs"/>
          <w:rtl/>
        </w:rPr>
        <w:t xml:space="preserve">העמדה </w:t>
      </w:r>
      <w:r w:rsidR="003A6C67">
        <w:rPr>
          <w:rFonts w:hint="cs"/>
          <w:rtl/>
        </w:rPr>
        <w:t>שלי היא לא עמדת לשכת עורכי הדין</w:t>
      </w:r>
      <w:r w:rsidR="003B3435">
        <w:rPr>
          <w:rFonts w:hint="cs"/>
          <w:rtl/>
        </w:rPr>
        <w:t>,</w:t>
      </w:r>
      <w:r w:rsidR="003A6C6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בא כוח </w:t>
      </w:r>
      <w:r w:rsidR="003A6C67">
        <w:rPr>
          <w:rFonts w:hint="cs"/>
          <w:rtl/>
        </w:rPr>
        <w:t xml:space="preserve">"פלאש </w:t>
      </w:r>
      <w:bookmarkStart w:id="406" w:name="_ETM_Q1_4287000"/>
      <w:bookmarkEnd w:id="406"/>
      <w:r w:rsidR="003A6C67">
        <w:rPr>
          <w:rFonts w:hint="cs"/>
          <w:rtl/>
        </w:rPr>
        <w:t>90".</w:t>
      </w:r>
    </w:p>
    <w:p w:rsidR="00376329" w:rsidRDefault="00376329" w:rsidP="004E2043">
      <w:pPr>
        <w:ind w:firstLine="0"/>
        <w:rPr>
          <w:rtl/>
        </w:rPr>
      </w:pPr>
    </w:p>
    <w:p w:rsidR="003A6C67" w:rsidRDefault="003A6C67" w:rsidP="003A6C67">
      <w:pPr>
        <w:pStyle w:val="af6"/>
        <w:keepNext/>
        <w:rPr>
          <w:rtl/>
        </w:rPr>
      </w:pPr>
      <w:bookmarkStart w:id="407" w:name="_ETM_Q1_4278000"/>
      <w:bookmarkStart w:id="408" w:name="ET_yor_4637_95"/>
      <w:bookmarkEnd w:id="407"/>
      <w:r w:rsidRPr="003A6C6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A6C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8"/>
    </w:p>
    <w:p w:rsidR="003A6C67" w:rsidRDefault="003A6C67" w:rsidP="003A6C67">
      <w:pPr>
        <w:pStyle w:val="KeepWithNext"/>
        <w:rPr>
          <w:rtl/>
        </w:rPr>
      </w:pPr>
    </w:p>
    <w:p w:rsidR="00376329" w:rsidRDefault="003A6C67" w:rsidP="00B9535B">
      <w:pPr>
        <w:rPr>
          <w:rtl/>
        </w:rPr>
      </w:pPr>
      <w:bookmarkStart w:id="409" w:name="_ETM_Q1_4279000"/>
      <w:bookmarkEnd w:id="409"/>
      <w:r>
        <w:rPr>
          <w:rtl/>
        </w:rPr>
        <w:t xml:space="preserve">  </w:t>
      </w:r>
      <w:r w:rsidR="007A5828">
        <w:rPr>
          <w:rFonts w:hint="cs"/>
          <w:rtl/>
        </w:rPr>
        <w:t xml:space="preserve">אני אומר לכם, </w:t>
      </w:r>
      <w:r w:rsidR="002F47FC">
        <w:rPr>
          <w:rFonts w:hint="cs"/>
          <w:rtl/>
        </w:rPr>
        <w:t xml:space="preserve">שני הנציגים של "פלאש 90", </w:t>
      </w:r>
      <w:r w:rsidR="00376329">
        <w:rPr>
          <w:rFonts w:hint="cs"/>
          <w:rtl/>
        </w:rPr>
        <w:t xml:space="preserve">יהיה תיקון. אין איזון מושלם. </w:t>
      </w:r>
      <w:r w:rsidR="002F47FC">
        <w:rPr>
          <w:rFonts w:hint="cs"/>
          <w:rtl/>
        </w:rPr>
        <w:t>אין ל</w:t>
      </w:r>
      <w:r w:rsidR="00376329">
        <w:rPr>
          <w:rFonts w:hint="cs"/>
          <w:rtl/>
        </w:rPr>
        <w:t xml:space="preserve">נו </w:t>
      </w:r>
      <w:r w:rsidR="002F47FC">
        <w:rPr>
          <w:rFonts w:hint="cs"/>
          <w:rtl/>
        </w:rPr>
        <w:t xml:space="preserve">את </w:t>
      </w:r>
      <w:bookmarkStart w:id="410" w:name="_ETM_Q1_4332000"/>
      <w:bookmarkEnd w:id="410"/>
      <w:r w:rsidR="002F47FC">
        <w:rPr>
          <w:rFonts w:hint="cs"/>
          <w:rtl/>
        </w:rPr>
        <w:t>ה</w:t>
      </w:r>
      <w:r w:rsidR="00376329">
        <w:rPr>
          <w:rFonts w:hint="cs"/>
          <w:rtl/>
        </w:rPr>
        <w:t xml:space="preserve">רצון לפגוע, אבל </w:t>
      </w:r>
      <w:r w:rsidR="00B9535B">
        <w:rPr>
          <w:rFonts w:hint="cs"/>
          <w:rtl/>
        </w:rPr>
        <w:t>אנחנו גם לא רוצים</w:t>
      </w:r>
      <w:r w:rsidR="00376329">
        <w:rPr>
          <w:rFonts w:hint="cs"/>
          <w:rtl/>
        </w:rPr>
        <w:t xml:space="preserve"> להגיע למצב </w:t>
      </w:r>
      <w:r w:rsidR="00B9535B">
        <w:rPr>
          <w:rFonts w:hint="cs"/>
          <w:rtl/>
        </w:rPr>
        <w:t xml:space="preserve">שנוליך </w:t>
      </w:r>
      <w:r w:rsidR="00376329">
        <w:rPr>
          <w:rFonts w:hint="cs"/>
          <w:rtl/>
        </w:rPr>
        <w:t>מהלך כמו שדב חנין</w:t>
      </w:r>
      <w:r w:rsidR="002F47FC">
        <w:rPr>
          <w:rFonts w:hint="cs"/>
          <w:rtl/>
        </w:rPr>
        <w:t xml:space="preserve"> רוצה</w:t>
      </w:r>
      <w:r w:rsidR="00376329">
        <w:rPr>
          <w:rFonts w:hint="cs"/>
          <w:rtl/>
        </w:rPr>
        <w:t>. אני מודע לעובדה שיש צורך לאזן.</w:t>
      </w:r>
      <w:r w:rsidR="002F47FC">
        <w:rPr>
          <w:rFonts w:hint="cs"/>
          <w:rtl/>
        </w:rPr>
        <w:t xml:space="preserve"> "</w:t>
      </w:r>
      <w:r w:rsidR="00376329">
        <w:rPr>
          <w:rFonts w:hint="cs"/>
          <w:rtl/>
        </w:rPr>
        <w:t xml:space="preserve">פלאש </w:t>
      </w:r>
      <w:r w:rsidR="002F47FC">
        <w:rPr>
          <w:rFonts w:hint="cs"/>
          <w:rtl/>
        </w:rPr>
        <w:t xml:space="preserve">90" הם לא בל"ו צדיקים </w:t>
      </w:r>
      <w:bookmarkStart w:id="411" w:name="_ETM_Q1_4346000"/>
      <w:bookmarkEnd w:id="411"/>
      <w:r w:rsidR="002F47FC">
        <w:rPr>
          <w:rFonts w:hint="cs"/>
          <w:rtl/>
        </w:rPr>
        <w:t>כי לא היה מקום. בו</w:t>
      </w:r>
      <w:r w:rsidR="00376329">
        <w:rPr>
          <w:rFonts w:hint="cs"/>
          <w:rtl/>
        </w:rPr>
        <w:t xml:space="preserve">או לא נציג </w:t>
      </w:r>
      <w:r w:rsidR="002F47FC">
        <w:rPr>
          <w:rFonts w:hint="cs"/>
          <w:rtl/>
        </w:rPr>
        <w:t>את המצב</w:t>
      </w:r>
      <w:r w:rsidR="00376329">
        <w:rPr>
          <w:rFonts w:hint="cs"/>
          <w:rtl/>
        </w:rPr>
        <w:t xml:space="preserve"> </w:t>
      </w:r>
      <w:r w:rsidR="002F47FC">
        <w:rPr>
          <w:rFonts w:hint="cs"/>
          <w:rtl/>
        </w:rPr>
        <w:t>כאילו מדובר באנשים ש</w:t>
      </w:r>
      <w:r w:rsidR="00376329">
        <w:rPr>
          <w:rFonts w:hint="cs"/>
          <w:rtl/>
        </w:rPr>
        <w:t xml:space="preserve">יושבים ורק </w:t>
      </w:r>
      <w:r w:rsidR="002F47FC">
        <w:rPr>
          <w:rFonts w:hint="cs"/>
          <w:rtl/>
        </w:rPr>
        <w:t>עושים מצוות. יש כאן סיטואציות אזרחיות מהמדרגה ה</w:t>
      </w:r>
      <w:r w:rsidR="00376329">
        <w:rPr>
          <w:rFonts w:hint="cs"/>
          <w:rtl/>
        </w:rPr>
        <w:t>ע</w:t>
      </w:r>
      <w:r w:rsidR="002F47FC">
        <w:rPr>
          <w:rFonts w:hint="cs"/>
          <w:rtl/>
        </w:rPr>
        <w:t>ל</w:t>
      </w:r>
      <w:r w:rsidR="00376329">
        <w:rPr>
          <w:rFonts w:hint="cs"/>
          <w:rtl/>
        </w:rPr>
        <w:t xml:space="preserve">יונה. נכון שזה הופך את זה לעסיסי כי מדובר </w:t>
      </w:r>
      <w:r w:rsidR="002F47FC">
        <w:rPr>
          <w:rFonts w:hint="cs"/>
          <w:rtl/>
        </w:rPr>
        <w:t xml:space="preserve">גם </w:t>
      </w:r>
      <w:r w:rsidR="00376329">
        <w:rPr>
          <w:rFonts w:hint="cs"/>
          <w:rtl/>
        </w:rPr>
        <w:t>בחברי כנסת,</w:t>
      </w:r>
      <w:r w:rsidR="002F47FC">
        <w:rPr>
          <w:rFonts w:hint="cs"/>
          <w:rtl/>
        </w:rPr>
        <w:t xml:space="preserve"> </w:t>
      </w:r>
      <w:bookmarkStart w:id="412" w:name="_ETM_Q1_4372000"/>
      <w:bookmarkEnd w:id="412"/>
      <w:r w:rsidR="00376329">
        <w:rPr>
          <w:rFonts w:hint="cs"/>
          <w:rtl/>
        </w:rPr>
        <w:t xml:space="preserve">אבל בשורה התחתונה הרוב המכריע של האירועים הם בכלל לא חברי כנסת. </w:t>
      </w:r>
      <w:r w:rsidR="002F47FC">
        <w:rPr>
          <w:rFonts w:hint="cs"/>
          <w:rtl/>
        </w:rPr>
        <w:t xml:space="preserve">99.9 </w:t>
      </w:r>
      <w:r w:rsidR="00B9535B">
        <w:rPr>
          <w:rFonts w:hint="cs"/>
          <w:rtl/>
        </w:rPr>
        <w:t xml:space="preserve">מהמקרים </w:t>
      </w:r>
      <w:r w:rsidR="002F47FC">
        <w:rPr>
          <w:rFonts w:hint="cs"/>
          <w:rtl/>
        </w:rPr>
        <w:t>הם אז</w:t>
      </w:r>
      <w:r w:rsidR="00376329">
        <w:rPr>
          <w:rFonts w:hint="cs"/>
          <w:rtl/>
        </w:rPr>
        <w:t>ר</w:t>
      </w:r>
      <w:r w:rsidR="002F47FC">
        <w:rPr>
          <w:rFonts w:hint="cs"/>
          <w:rtl/>
        </w:rPr>
        <w:t xml:space="preserve">חים תמימים מן היישוב. </w:t>
      </w:r>
      <w:r w:rsidR="00376329">
        <w:rPr>
          <w:rFonts w:hint="cs"/>
          <w:rtl/>
        </w:rPr>
        <w:t xml:space="preserve">אנחנו </w:t>
      </w:r>
      <w:r w:rsidR="00B9535B">
        <w:rPr>
          <w:rFonts w:hint="cs"/>
          <w:rtl/>
        </w:rPr>
        <w:t>ב</w:t>
      </w:r>
      <w:r w:rsidR="00376329">
        <w:rPr>
          <w:rFonts w:hint="cs"/>
          <w:rtl/>
        </w:rPr>
        <w:t>תה</w:t>
      </w:r>
      <w:r w:rsidR="002F47FC">
        <w:rPr>
          <w:rFonts w:hint="cs"/>
          <w:rtl/>
        </w:rPr>
        <w:t>ל</w:t>
      </w:r>
      <w:r w:rsidR="007A5828">
        <w:rPr>
          <w:rFonts w:hint="cs"/>
          <w:rtl/>
        </w:rPr>
        <w:t>יך של עולם חדש, עולם של אינטרנט</w:t>
      </w:r>
      <w:r w:rsidR="002F47FC">
        <w:rPr>
          <w:rFonts w:hint="cs"/>
          <w:rtl/>
        </w:rPr>
        <w:t xml:space="preserve"> </w:t>
      </w:r>
      <w:r w:rsidR="00376329">
        <w:rPr>
          <w:rFonts w:hint="cs"/>
          <w:rtl/>
        </w:rPr>
        <w:t xml:space="preserve">שמקבל כמעט כל יום </w:t>
      </w:r>
      <w:r w:rsidR="002F47FC">
        <w:rPr>
          <w:rFonts w:hint="cs"/>
          <w:rtl/>
        </w:rPr>
        <w:t>פנים חדשות ומ</w:t>
      </w:r>
      <w:r w:rsidR="00376329">
        <w:rPr>
          <w:rFonts w:hint="cs"/>
          <w:rtl/>
        </w:rPr>
        <w:t>ת</w:t>
      </w:r>
      <w:r w:rsidR="002F47FC">
        <w:rPr>
          <w:rFonts w:hint="cs"/>
          <w:rtl/>
        </w:rPr>
        <w:t xml:space="preserve">גלגלות. </w:t>
      </w:r>
      <w:r w:rsidR="00376329">
        <w:rPr>
          <w:rFonts w:hint="cs"/>
          <w:rtl/>
        </w:rPr>
        <w:t xml:space="preserve">יש עולם שלם של אנשים שהעולם הזה </w:t>
      </w:r>
      <w:r w:rsidR="002F47FC">
        <w:rPr>
          <w:rFonts w:hint="cs"/>
          <w:rtl/>
        </w:rPr>
        <w:t xml:space="preserve">עדיין </w:t>
      </w:r>
      <w:r w:rsidR="00376329">
        <w:rPr>
          <w:rFonts w:hint="cs"/>
          <w:rtl/>
        </w:rPr>
        <w:t>לא אמ</w:t>
      </w:r>
      <w:r w:rsidR="002F47FC">
        <w:rPr>
          <w:rFonts w:hint="cs"/>
          <w:rtl/>
        </w:rPr>
        <w:t>ון עליהם</w:t>
      </w:r>
      <w:r w:rsidR="00376329">
        <w:rPr>
          <w:rFonts w:hint="cs"/>
          <w:rtl/>
        </w:rPr>
        <w:t>. כל העניין הוא למצוא את נקודת האיזו</w:t>
      </w:r>
      <w:r w:rsidR="002F47FC">
        <w:rPr>
          <w:rFonts w:hint="cs"/>
          <w:rtl/>
        </w:rPr>
        <w:t>ן</w:t>
      </w:r>
      <w:r w:rsidR="00376329">
        <w:rPr>
          <w:rFonts w:hint="cs"/>
          <w:rtl/>
        </w:rPr>
        <w:t xml:space="preserve">. כשאדם מקבל תביעה לא פרופורציונאלית של </w:t>
      </w:r>
      <w:r w:rsidR="002F47FC">
        <w:rPr>
          <w:rFonts w:hint="cs"/>
          <w:rtl/>
        </w:rPr>
        <w:t>100 אלף</w:t>
      </w:r>
      <w:r w:rsidR="00376329">
        <w:rPr>
          <w:rFonts w:hint="cs"/>
          <w:rtl/>
        </w:rPr>
        <w:t>, אולי יותר, ובסוף אומרים לו</w:t>
      </w:r>
      <w:r w:rsidR="002F47FC">
        <w:rPr>
          <w:rFonts w:hint="cs"/>
          <w:rtl/>
        </w:rPr>
        <w:t xml:space="preserve">: בוא תשב </w:t>
      </w:r>
      <w:proofErr w:type="spellStart"/>
      <w:r w:rsidR="002F47FC">
        <w:rPr>
          <w:rFonts w:hint="cs"/>
          <w:rtl/>
        </w:rPr>
        <w:t>איתנו</w:t>
      </w:r>
      <w:proofErr w:type="spellEnd"/>
      <w:r w:rsidR="002F47FC">
        <w:rPr>
          <w:rFonts w:hint="cs"/>
          <w:rtl/>
        </w:rPr>
        <w:t xml:space="preserve">, תסגור </w:t>
      </w:r>
      <w:proofErr w:type="spellStart"/>
      <w:r w:rsidR="002F47FC">
        <w:rPr>
          <w:rFonts w:hint="cs"/>
          <w:rtl/>
        </w:rPr>
        <w:t>איתנו</w:t>
      </w:r>
      <w:proofErr w:type="spellEnd"/>
      <w:r w:rsidR="002F47FC">
        <w:rPr>
          <w:rFonts w:hint="cs"/>
          <w:rtl/>
        </w:rPr>
        <w:t xml:space="preserve"> על 4,000 </w:t>
      </w:r>
      <w:bookmarkStart w:id="413" w:name="_ETM_Q1_4436000"/>
      <w:bookmarkEnd w:id="413"/>
      <w:r w:rsidR="002F47FC">
        <w:rPr>
          <w:rFonts w:hint="cs"/>
          <w:rtl/>
        </w:rPr>
        <w:t xml:space="preserve">או 5,000 שקל, כשיכול להיות שאם </w:t>
      </w:r>
      <w:r w:rsidR="00B9535B">
        <w:rPr>
          <w:rFonts w:hint="cs"/>
          <w:rtl/>
        </w:rPr>
        <w:t>הוא היה</w:t>
      </w:r>
      <w:r w:rsidR="00376329">
        <w:rPr>
          <w:rFonts w:hint="cs"/>
          <w:rtl/>
        </w:rPr>
        <w:t xml:space="preserve"> </w:t>
      </w:r>
      <w:r w:rsidR="002F47FC">
        <w:rPr>
          <w:rFonts w:hint="cs"/>
          <w:rtl/>
        </w:rPr>
        <w:t xml:space="preserve">בא לקנות את התמונה </w:t>
      </w:r>
      <w:bookmarkStart w:id="414" w:name="_ETM_Q1_4437000"/>
      <w:bookmarkEnd w:id="414"/>
      <w:r w:rsidR="007A5828">
        <w:rPr>
          <w:rFonts w:hint="cs"/>
          <w:rtl/>
        </w:rPr>
        <w:t>היא הייתה עולה לו</w:t>
      </w:r>
      <w:r w:rsidR="00376329">
        <w:rPr>
          <w:rFonts w:hint="cs"/>
          <w:rtl/>
        </w:rPr>
        <w:t xml:space="preserve"> </w:t>
      </w:r>
      <w:r w:rsidR="002F47FC">
        <w:rPr>
          <w:rFonts w:hint="cs"/>
          <w:rtl/>
        </w:rPr>
        <w:t>500</w:t>
      </w:r>
      <w:r w:rsidR="00376329">
        <w:rPr>
          <w:rFonts w:hint="cs"/>
          <w:rtl/>
        </w:rPr>
        <w:t xml:space="preserve"> שקל, </w:t>
      </w:r>
      <w:r w:rsidR="002F47FC">
        <w:rPr>
          <w:rFonts w:hint="cs"/>
          <w:rtl/>
        </w:rPr>
        <w:t>50 שקל -</w:t>
      </w:r>
      <w:r w:rsidR="00376329">
        <w:rPr>
          <w:rFonts w:hint="cs"/>
          <w:rtl/>
        </w:rPr>
        <w:t xml:space="preserve"> זה מה שמקומם. </w:t>
      </w:r>
      <w:r w:rsidR="00B9535B">
        <w:rPr>
          <w:rFonts w:hint="cs"/>
          <w:rtl/>
        </w:rPr>
        <w:t xml:space="preserve">על </w:t>
      </w:r>
      <w:r w:rsidR="00376329">
        <w:rPr>
          <w:rFonts w:hint="cs"/>
          <w:rtl/>
        </w:rPr>
        <w:t>העובדה ש</w:t>
      </w:r>
      <w:r w:rsidR="002F47FC">
        <w:rPr>
          <w:rFonts w:hint="cs"/>
          <w:rtl/>
        </w:rPr>
        <w:t>זאת זכותך לתבוע</w:t>
      </w:r>
      <w:r w:rsidR="00376329">
        <w:rPr>
          <w:rFonts w:hint="cs"/>
          <w:rtl/>
        </w:rPr>
        <w:t xml:space="preserve"> אינני חולק</w:t>
      </w:r>
      <w:r w:rsidR="00B9535B">
        <w:rPr>
          <w:rFonts w:hint="cs"/>
          <w:rtl/>
        </w:rPr>
        <w:t xml:space="preserve">. </w:t>
      </w:r>
      <w:r w:rsidR="00376329">
        <w:rPr>
          <w:rFonts w:hint="cs"/>
          <w:rtl/>
        </w:rPr>
        <w:t xml:space="preserve">אני לא חושב שנמצא פה סביב השולחן מישהו שיבוא </w:t>
      </w:r>
      <w:r w:rsidR="002F47FC">
        <w:rPr>
          <w:rFonts w:hint="cs"/>
          <w:rtl/>
        </w:rPr>
        <w:t>ויטען שזו איננה זכות בסיסית לבו</w:t>
      </w:r>
      <w:r w:rsidR="00376329">
        <w:rPr>
          <w:rFonts w:hint="cs"/>
          <w:rtl/>
        </w:rPr>
        <w:t>א</w:t>
      </w:r>
      <w:r w:rsidR="002F47FC">
        <w:rPr>
          <w:rFonts w:hint="cs"/>
          <w:rtl/>
        </w:rPr>
        <w:t xml:space="preserve"> ולתבוע עבור יצירה</w:t>
      </w:r>
      <w:r w:rsidR="007A5828">
        <w:rPr>
          <w:rFonts w:hint="cs"/>
          <w:rtl/>
        </w:rPr>
        <w:t>,</w:t>
      </w:r>
      <w:r w:rsidR="00B9535B">
        <w:rPr>
          <w:rFonts w:hint="cs"/>
          <w:rtl/>
        </w:rPr>
        <w:t xml:space="preserve"> אבל יש </w:t>
      </w:r>
      <w:r w:rsidR="002F47FC">
        <w:rPr>
          <w:rFonts w:hint="cs"/>
          <w:rtl/>
        </w:rPr>
        <w:t>פער שמתקיים</w:t>
      </w:r>
      <w:r w:rsidR="00376329">
        <w:rPr>
          <w:rFonts w:hint="cs"/>
          <w:rtl/>
        </w:rPr>
        <w:t xml:space="preserve"> בין  </w:t>
      </w:r>
      <w:r w:rsidR="002F47FC">
        <w:rPr>
          <w:rFonts w:hint="cs"/>
          <w:rtl/>
        </w:rPr>
        <w:t xml:space="preserve">תביעה של מיליון 400 אלף שקל של </w:t>
      </w:r>
      <w:bookmarkStart w:id="415" w:name="_ETM_Q1_4469000"/>
      <w:bookmarkEnd w:id="415"/>
      <w:r w:rsidR="002F47FC">
        <w:rPr>
          <w:rFonts w:hint="cs"/>
          <w:rtl/>
        </w:rPr>
        <w:t>גוף עסקי ח</w:t>
      </w:r>
      <w:r w:rsidR="00376329">
        <w:rPr>
          <w:rFonts w:hint="cs"/>
          <w:rtl/>
        </w:rPr>
        <w:t>ד</w:t>
      </w:r>
      <w:r w:rsidR="002F47FC">
        <w:rPr>
          <w:rFonts w:hint="cs"/>
          <w:rtl/>
        </w:rPr>
        <w:t>ש</w:t>
      </w:r>
      <w:r w:rsidR="00376329">
        <w:rPr>
          <w:rFonts w:hint="cs"/>
          <w:rtl/>
        </w:rPr>
        <w:t>ותי</w:t>
      </w:r>
      <w:r w:rsidR="00B9535B">
        <w:rPr>
          <w:rFonts w:hint="cs"/>
          <w:rtl/>
        </w:rPr>
        <w:t>,</w:t>
      </w:r>
      <w:r w:rsidR="00376329">
        <w:rPr>
          <w:rFonts w:hint="cs"/>
          <w:rtl/>
        </w:rPr>
        <w:t xml:space="preserve"> שאמור להיות מודע</w:t>
      </w:r>
      <w:r w:rsidR="00B9535B">
        <w:rPr>
          <w:rFonts w:hint="cs"/>
          <w:rtl/>
        </w:rPr>
        <w:t>,</w:t>
      </w:r>
      <w:r w:rsidR="00376329">
        <w:rPr>
          <w:rFonts w:hint="cs"/>
          <w:rtl/>
        </w:rPr>
        <w:t xml:space="preserve"> </w:t>
      </w:r>
      <w:r w:rsidR="002F47FC">
        <w:rPr>
          <w:rFonts w:hint="cs"/>
          <w:rtl/>
        </w:rPr>
        <w:t xml:space="preserve">ומסתיים </w:t>
      </w:r>
      <w:r w:rsidR="00376329">
        <w:rPr>
          <w:rFonts w:hint="cs"/>
          <w:rtl/>
        </w:rPr>
        <w:t xml:space="preserve">בקול </w:t>
      </w:r>
      <w:r w:rsidR="00B9535B">
        <w:rPr>
          <w:rFonts w:hint="cs"/>
          <w:rtl/>
        </w:rPr>
        <w:t xml:space="preserve">ענות חלושה של 60 </w:t>
      </w:r>
      <w:r w:rsidR="002F47FC">
        <w:rPr>
          <w:rFonts w:hint="cs"/>
          <w:rtl/>
        </w:rPr>
        <w:t>א</w:t>
      </w:r>
      <w:r w:rsidR="00B9535B">
        <w:rPr>
          <w:rFonts w:hint="cs"/>
          <w:rtl/>
        </w:rPr>
        <w:t>ל</w:t>
      </w:r>
      <w:r w:rsidR="002F47FC">
        <w:rPr>
          <w:rFonts w:hint="cs"/>
          <w:rtl/>
        </w:rPr>
        <w:t xml:space="preserve">ף שקל </w:t>
      </w:r>
      <w:r w:rsidR="002F47FC">
        <w:rPr>
          <w:rtl/>
        </w:rPr>
        <w:t>–</w:t>
      </w:r>
      <w:r w:rsidR="002F47FC">
        <w:rPr>
          <w:rFonts w:hint="cs"/>
          <w:rtl/>
        </w:rPr>
        <w:t xml:space="preserve"> לא שאני </w:t>
      </w:r>
      <w:bookmarkStart w:id="416" w:name="_ETM_Q1_4480000"/>
      <w:bookmarkEnd w:id="416"/>
      <w:r w:rsidR="002F47FC">
        <w:rPr>
          <w:rFonts w:hint="cs"/>
          <w:rtl/>
        </w:rPr>
        <w:t xml:space="preserve">מזלזל </w:t>
      </w:r>
      <w:r w:rsidR="002F47FC">
        <w:rPr>
          <w:rtl/>
        </w:rPr>
        <w:t>–</w:t>
      </w:r>
      <w:r w:rsidR="002F47FC">
        <w:rPr>
          <w:rFonts w:hint="cs"/>
          <w:rtl/>
        </w:rPr>
        <w:t xml:space="preserve"> לתביעה של אזרח מן השורה על 100 </w:t>
      </w:r>
      <w:bookmarkStart w:id="417" w:name="_ETM_Q1_4483000"/>
      <w:bookmarkEnd w:id="417"/>
      <w:r w:rsidR="002F47FC">
        <w:rPr>
          <w:rFonts w:hint="cs"/>
          <w:rtl/>
        </w:rPr>
        <w:t>אלף שקל</w:t>
      </w:r>
      <w:r w:rsidR="00B9535B">
        <w:rPr>
          <w:rFonts w:hint="cs"/>
          <w:rtl/>
        </w:rPr>
        <w:t xml:space="preserve"> שהיה יכול להסתיים </w:t>
      </w:r>
      <w:bookmarkStart w:id="418" w:name="_ETM_Q1_4485000"/>
      <w:bookmarkEnd w:id="418"/>
      <w:r w:rsidR="002F47FC">
        <w:rPr>
          <w:rFonts w:hint="cs"/>
          <w:rtl/>
        </w:rPr>
        <w:t>ב-500 שקלים</w:t>
      </w:r>
      <w:r w:rsidR="00B9535B">
        <w:rPr>
          <w:rFonts w:hint="cs"/>
          <w:rtl/>
        </w:rPr>
        <w:t xml:space="preserve">. </w:t>
      </w:r>
      <w:r w:rsidR="002F47FC">
        <w:rPr>
          <w:rFonts w:hint="cs"/>
          <w:rtl/>
        </w:rPr>
        <w:t>אני לא רוצ</w:t>
      </w:r>
      <w:r w:rsidR="00376329">
        <w:rPr>
          <w:rFonts w:hint="cs"/>
          <w:rtl/>
        </w:rPr>
        <w:t>ה</w:t>
      </w:r>
      <w:r w:rsidR="002F47FC">
        <w:rPr>
          <w:rFonts w:hint="cs"/>
          <w:rtl/>
        </w:rPr>
        <w:t xml:space="preserve"> </w:t>
      </w:r>
      <w:r w:rsidR="00376329">
        <w:rPr>
          <w:rFonts w:hint="cs"/>
          <w:rtl/>
        </w:rPr>
        <w:t>ל</w:t>
      </w:r>
      <w:r w:rsidR="002F47FC">
        <w:rPr>
          <w:rFonts w:hint="cs"/>
          <w:rtl/>
        </w:rPr>
        <w:t>ה</w:t>
      </w:r>
      <w:r w:rsidR="00376329">
        <w:rPr>
          <w:rFonts w:hint="cs"/>
          <w:rtl/>
        </w:rPr>
        <w:t>י</w:t>
      </w:r>
      <w:r w:rsidR="002F47FC">
        <w:rPr>
          <w:rFonts w:hint="cs"/>
          <w:rtl/>
        </w:rPr>
        <w:t>כ</w:t>
      </w:r>
      <w:r w:rsidR="00376329">
        <w:rPr>
          <w:rFonts w:hint="cs"/>
          <w:rtl/>
        </w:rPr>
        <w:t xml:space="preserve">נס לדיון </w:t>
      </w:r>
      <w:r w:rsidR="002F47FC">
        <w:rPr>
          <w:rFonts w:hint="cs"/>
          <w:rtl/>
        </w:rPr>
        <w:t>של מ</w:t>
      </w:r>
      <w:r w:rsidR="00376329">
        <w:rPr>
          <w:rFonts w:hint="cs"/>
          <w:rtl/>
        </w:rPr>
        <w:t xml:space="preserve">ה קורה בתמונות </w:t>
      </w:r>
      <w:r w:rsidR="002F47FC">
        <w:rPr>
          <w:rFonts w:hint="cs"/>
          <w:rtl/>
        </w:rPr>
        <w:t>האישיות שלנו</w:t>
      </w:r>
      <w:r w:rsidR="00B9535B">
        <w:rPr>
          <w:rFonts w:hint="cs"/>
          <w:rtl/>
        </w:rPr>
        <w:t>, שאז</w:t>
      </w:r>
      <w:r w:rsidR="002F47FC">
        <w:rPr>
          <w:rFonts w:hint="cs"/>
          <w:rtl/>
        </w:rPr>
        <w:t xml:space="preserve"> </w:t>
      </w:r>
      <w:bookmarkStart w:id="419" w:name="_ETM_Q1_4497000"/>
      <w:bookmarkEnd w:id="419"/>
      <w:r w:rsidR="002F47FC">
        <w:rPr>
          <w:rFonts w:hint="cs"/>
          <w:rtl/>
        </w:rPr>
        <w:t xml:space="preserve">אני </w:t>
      </w:r>
      <w:r w:rsidR="00B9535B">
        <w:rPr>
          <w:rFonts w:hint="cs"/>
          <w:rtl/>
        </w:rPr>
        <w:t>בא ואומר לך:</w:t>
      </w:r>
      <w:r w:rsidR="002F47FC">
        <w:rPr>
          <w:rFonts w:hint="cs"/>
          <w:rtl/>
        </w:rPr>
        <w:t xml:space="preserve"> אדוני, ת</w:t>
      </w:r>
      <w:r w:rsidR="00376329">
        <w:rPr>
          <w:rFonts w:hint="cs"/>
          <w:rtl/>
        </w:rPr>
        <w:t>ש</w:t>
      </w:r>
      <w:r w:rsidR="002F47FC">
        <w:rPr>
          <w:rFonts w:hint="cs"/>
          <w:rtl/>
        </w:rPr>
        <w:t>ת</w:t>
      </w:r>
      <w:r w:rsidR="00376329">
        <w:rPr>
          <w:rFonts w:hint="cs"/>
          <w:rtl/>
        </w:rPr>
        <w:t xml:space="preserve">תף איתי ברווח שלך. </w:t>
      </w:r>
      <w:r w:rsidR="002F47FC">
        <w:rPr>
          <w:rFonts w:hint="cs"/>
          <w:rtl/>
        </w:rPr>
        <w:t xml:space="preserve">אם </w:t>
      </w:r>
      <w:bookmarkStart w:id="420" w:name="_ETM_Q1_4507000"/>
      <w:bookmarkEnd w:id="420"/>
      <w:r w:rsidR="002F47FC">
        <w:rPr>
          <w:rFonts w:hint="cs"/>
          <w:rtl/>
        </w:rPr>
        <w:t>אתה מוכר את התמונה הזאת ב-500 שקל, תן לי 250 שקל</w:t>
      </w:r>
      <w:r w:rsidR="00B9535B">
        <w:rPr>
          <w:rFonts w:hint="cs"/>
          <w:rtl/>
        </w:rPr>
        <w:t>, כי</w:t>
      </w:r>
      <w:r w:rsidR="00376329">
        <w:rPr>
          <w:rFonts w:hint="cs"/>
          <w:rtl/>
        </w:rPr>
        <w:t xml:space="preserve"> בלעדיי התמונה</w:t>
      </w:r>
      <w:r w:rsidR="002F47FC">
        <w:rPr>
          <w:rFonts w:hint="cs"/>
          <w:rtl/>
        </w:rPr>
        <w:t xml:space="preserve"> הזאת </w:t>
      </w:r>
      <w:bookmarkStart w:id="421" w:name="_ETM_Q1_4515000"/>
      <w:bookmarkEnd w:id="421"/>
      <w:r w:rsidR="002F47FC">
        <w:rPr>
          <w:rFonts w:hint="cs"/>
          <w:rtl/>
        </w:rPr>
        <w:t xml:space="preserve">לא שווה כלום. </w:t>
      </w:r>
      <w:r w:rsidR="00376329">
        <w:rPr>
          <w:rFonts w:hint="cs"/>
          <w:rtl/>
        </w:rPr>
        <w:t xml:space="preserve">כל צלם שיושב ועושה את המארבים </w:t>
      </w:r>
      <w:r w:rsidR="002F47FC">
        <w:rPr>
          <w:rFonts w:hint="cs"/>
          <w:rtl/>
        </w:rPr>
        <w:t>לכל איזה סלב</w:t>
      </w:r>
      <w:r w:rsidR="005A4FC7">
        <w:rPr>
          <w:rFonts w:hint="cs"/>
          <w:rtl/>
        </w:rPr>
        <w:t xml:space="preserve">, הסלב </w:t>
      </w:r>
      <w:bookmarkStart w:id="422" w:name="_ETM_Q1_4521000"/>
      <w:bookmarkEnd w:id="422"/>
      <w:r w:rsidR="005A4FC7">
        <w:rPr>
          <w:rFonts w:hint="cs"/>
          <w:rtl/>
        </w:rPr>
        <w:t>צריך להיות שותף</w:t>
      </w:r>
      <w:r w:rsidR="00B9535B">
        <w:rPr>
          <w:rFonts w:hint="cs"/>
          <w:rtl/>
        </w:rPr>
        <w:t xml:space="preserve"> </w:t>
      </w:r>
      <w:proofErr w:type="spellStart"/>
      <w:r w:rsidR="00B9535B">
        <w:rPr>
          <w:rFonts w:hint="cs"/>
          <w:rtl/>
        </w:rPr>
        <w:t>איתו</w:t>
      </w:r>
      <w:proofErr w:type="spellEnd"/>
      <w:r w:rsidR="00B9535B">
        <w:rPr>
          <w:rFonts w:hint="cs"/>
          <w:rtl/>
        </w:rPr>
        <w:t xml:space="preserve"> ב</w:t>
      </w:r>
      <w:r w:rsidR="005A4FC7">
        <w:rPr>
          <w:rFonts w:hint="cs"/>
          <w:rtl/>
        </w:rPr>
        <w:t xml:space="preserve">רווחים, </w:t>
      </w:r>
      <w:r w:rsidR="00376329">
        <w:rPr>
          <w:rFonts w:hint="cs"/>
          <w:rtl/>
        </w:rPr>
        <w:t xml:space="preserve">כי בלי </w:t>
      </w:r>
      <w:r w:rsidR="005A4FC7">
        <w:rPr>
          <w:rFonts w:hint="cs"/>
          <w:rtl/>
        </w:rPr>
        <w:t>ה</w:t>
      </w:r>
      <w:r w:rsidR="00376329">
        <w:rPr>
          <w:rFonts w:hint="cs"/>
          <w:rtl/>
        </w:rPr>
        <w:t xml:space="preserve">תמונה </w:t>
      </w:r>
      <w:r w:rsidR="005A4FC7">
        <w:rPr>
          <w:rFonts w:hint="cs"/>
          <w:rtl/>
        </w:rPr>
        <w:t xml:space="preserve">של אותו </w:t>
      </w:r>
      <w:bookmarkStart w:id="423" w:name="_ETM_Q1_4526000"/>
      <w:bookmarkEnd w:id="423"/>
      <w:r w:rsidR="00B9535B">
        <w:rPr>
          <w:rFonts w:hint="cs"/>
          <w:rtl/>
        </w:rPr>
        <w:t>סלב א</w:t>
      </w:r>
      <w:r w:rsidR="005A4FC7">
        <w:rPr>
          <w:rFonts w:hint="cs"/>
          <w:rtl/>
        </w:rPr>
        <w:t xml:space="preserve">ף </w:t>
      </w:r>
      <w:r w:rsidR="00376329">
        <w:rPr>
          <w:rFonts w:hint="cs"/>
          <w:rtl/>
        </w:rPr>
        <w:t>עיתון לא יקנה אותה</w:t>
      </w:r>
      <w:r w:rsidR="00B9535B">
        <w:rPr>
          <w:rFonts w:hint="cs"/>
          <w:rtl/>
        </w:rPr>
        <w:t>. אני לא רוצה ללכת למחוזות האלה,</w:t>
      </w:r>
      <w:r w:rsidR="00376329">
        <w:rPr>
          <w:rFonts w:hint="cs"/>
          <w:rtl/>
        </w:rPr>
        <w:t xml:space="preserve"> אני רוצה למצוא את נקודת האיזון. </w:t>
      </w:r>
      <w:r w:rsidR="005A4FC7">
        <w:rPr>
          <w:rFonts w:hint="cs"/>
          <w:rtl/>
        </w:rPr>
        <w:t>עד הדיון הבא - ראית</w:t>
      </w:r>
      <w:r w:rsidR="00376329">
        <w:rPr>
          <w:rFonts w:hint="cs"/>
          <w:rtl/>
        </w:rPr>
        <w:t xml:space="preserve"> את ההצעה </w:t>
      </w:r>
      <w:r w:rsidR="005A4FC7">
        <w:rPr>
          <w:rFonts w:hint="cs"/>
          <w:rtl/>
        </w:rPr>
        <w:t>כפי ש</w:t>
      </w:r>
      <w:r w:rsidR="00B9535B">
        <w:rPr>
          <w:rFonts w:hint="cs"/>
          <w:rtl/>
        </w:rPr>
        <w:t>מ</w:t>
      </w:r>
      <w:r w:rsidR="005A4FC7">
        <w:rPr>
          <w:rFonts w:hint="cs"/>
          <w:rtl/>
        </w:rPr>
        <w:t xml:space="preserve">ונחת </w:t>
      </w:r>
      <w:bookmarkStart w:id="424" w:name="_ETM_Q1_4541000"/>
      <w:bookmarkEnd w:id="424"/>
      <w:r w:rsidR="005A4FC7">
        <w:rPr>
          <w:rFonts w:hint="cs"/>
          <w:rtl/>
        </w:rPr>
        <w:t>כאן בפנינו - עזרו לנו להוציא תוצאה טובה מתחת ידינו</w:t>
      </w:r>
      <w:r w:rsidR="007A5828">
        <w:rPr>
          <w:rFonts w:hint="cs"/>
          <w:rtl/>
        </w:rPr>
        <w:t>.</w:t>
      </w:r>
      <w:r w:rsidR="00376329">
        <w:rPr>
          <w:rFonts w:hint="cs"/>
          <w:rtl/>
        </w:rPr>
        <w:t xml:space="preserve"> לא לנסות להפוך את חברי הכנסת </w:t>
      </w:r>
      <w:r w:rsidR="00B9535B">
        <w:rPr>
          <w:rFonts w:hint="cs"/>
          <w:rtl/>
        </w:rPr>
        <w:t>ל</w:t>
      </w:r>
      <w:r w:rsidR="00376329">
        <w:rPr>
          <w:rFonts w:hint="cs"/>
          <w:rtl/>
        </w:rPr>
        <w:t xml:space="preserve">חבורה </w:t>
      </w:r>
      <w:r w:rsidR="005A4FC7">
        <w:rPr>
          <w:rFonts w:hint="cs"/>
          <w:rtl/>
        </w:rPr>
        <w:t>ש</w:t>
      </w:r>
      <w:r w:rsidR="00376329">
        <w:rPr>
          <w:rFonts w:hint="cs"/>
          <w:rtl/>
        </w:rPr>
        <w:t xml:space="preserve">דוהרת </w:t>
      </w:r>
      <w:r w:rsidR="005A4FC7">
        <w:rPr>
          <w:rFonts w:hint="cs"/>
          <w:rtl/>
        </w:rPr>
        <w:t>עכשיו בג'ונגל לדרוס צ</w:t>
      </w:r>
      <w:r w:rsidR="00B9535B">
        <w:rPr>
          <w:rFonts w:hint="cs"/>
          <w:rtl/>
        </w:rPr>
        <w:t>למים,</w:t>
      </w:r>
      <w:r w:rsidR="005A4FC7">
        <w:rPr>
          <w:rFonts w:hint="cs"/>
          <w:rtl/>
        </w:rPr>
        <w:t xml:space="preserve"> </w:t>
      </w:r>
      <w:r w:rsidR="00376329">
        <w:rPr>
          <w:rFonts w:hint="cs"/>
          <w:rtl/>
        </w:rPr>
        <w:t>ז</w:t>
      </w:r>
      <w:r w:rsidR="005A4FC7">
        <w:rPr>
          <w:rFonts w:hint="cs"/>
          <w:rtl/>
        </w:rPr>
        <w:t>ו</w:t>
      </w:r>
      <w:r w:rsidR="00B9535B">
        <w:rPr>
          <w:rFonts w:hint="cs"/>
          <w:rtl/>
        </w:rPr>
        <w:t xml:space="preserve"> איננה הכוונה,</w:t>
      </w:r>
      <w:r w:rsidR="00376329">
        <w:rPr>
          <w:rFonts w:hint="cs"/>
          <w:rtl/>
        </w:rPr>
        <w:t xml:space="preserve"> אני גם לא אאפשר אותה.</w:t>
      </w:r>
    </w:p>
    <w:p w:rsidR="00376329" w:rsidRDefault="00376329" w:rsidP="004E2043">
      <w:pPr>
        <w:ind w:firstLine="0"/>
        <w:rPr>
          <w:rtl/>
        </w:rPr>
      </w:pPr>
    </w:p>
    <w:p w:rsidR="00B9535B" w:rsidRDefault="00B9535B" w:rsidP="00B9535B">
      <w:pPr>
        <w:pStyle w:val="a4"/>
        <w:keepNext/>
        <w:rPr>
          <w:rtl/>
        </w:rPr>
      </w:pPr>
      <w:bookmarkStart w:id="425" w:name="ET_speaker_אתי_בנדלר_96"/>
      <w:r w:rsidRPr="00B9535B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B953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5"/>
    </w:p>
    <w:p w:rsidR="00B9535B" w:rsidRDefault="00B9535B" w:rsidP="00B9535B">
      <w:pPr>
        <w:pStyle w:val="KeepWithNext"/>
        <w:rPr>
          <w:rtl/>
        </w:rPr>
      </w:pPr>
    </w:p>
    <w:p w:rsidR="0089294A" w:rsidRDefault="00376329" w:rsidP="00C1183E">
      <w:pPr>
        <w:ind w:firstLine="0"/>
        <w:rPr>
          <w:rtl/>
        </w:rPr>
      </w:pPr>
      <w:bookmarkStart w:id="426" w:name="_ETM_Q1_4562000"/>
      <w:bookmarkEnd w:id="426"/>
      <w:r>
        <w:rPr>
          <w:rtl/>
        </w:rPr>
        <w:tab/>
      </w:r>
      <w:r w:rsidR="00B9535B">
        <w:rPr>
          <w:rFonts w:hint="cs"/>
          <w:rtl/>
        </w:rPr>
        <w:t xml:space="preserve">אדוני, </w:t>
      </w:r>
      <w:r>
        <w:rPr>
          <w:rFonts w:hint="cs"/>
          <w:rtl/>
        </w:rPr>
        <w:t xml:space="preserve">אני חייכתי, כי שלחו  </w:t>
      </w:r>
      <w:r w:rsidR="00B9535B">
        <w:rPr>
          <w:rFonts w:hint="cs"/>
          <w:rtl/>
        </w:rPr>
        <w:t xml:space="preserve">אלי פוסט </w:t>
      </w:r>
      <w:proofErr w:type="spellStart"/>
      <w:r w:rsidR="00B9535B">
        <w:rPr>
          <w:rFonts w:hint="cs"/>
          <w:rtl/>
        </w:rPr>
        <w:t>באינסטגרם</w:t>
      </w:r>
      <w:proofErr w:type="spellEnd"/>
      <w:r w:rsidR="00B9535B">
        <w:rPr>
          <w:rFonts w:hint="cs"/>
          <w:rtl/>
        </w:rPr>
        <w:t xml:space="preserve"> שהעלתה </w:t>
      </w:r>
      <w:bookmarkStart w:id="427" w:name="_ETM_Q1_4574000"/>
      <w:bookmarkEnd w:id="427"/>
      <w:r w:rsidR="00B9535B">
        <w:rPr>
          <w:rFonts w:hint="cs"/>
          <w:rtl/>
        </w:rPr>
        <w:t xml:space="preserve">בחורה בשם </w:t>
      </w:r>
      <w:proofErr w:type="spellStart"/>
      <w:r w:rsidR="00B9535B">
        <w:rPr>
          <w:rFonts w:hint="cs"/>
          <w:rtl/>
        </w:rPr>
        <w:t>ג'יג'י</w:t>
      </w:r>
      <w:proofErr w:type="spellEnd"/>
      <w:r w:rsidR="00B9535B">
        <w:rPr>
          <w:rFonts w:hint="cs"/>
          <w:rtl/>
        </w:rPr>
        <w:t xml:space="preserve"> </w:t>
      </w:r>
      <w:proofErr w:type="spellStart"/>
      <w:r w:rsidR="00B9535B">
        <w:rPr>
          <w:rFonts w:hint="cs"/>
          <w:rtl/>
        </w:rPr>
        <w:t>חד</w:t>
      </w:r>
      <w:r w:rsidR="0089294A">
        <w:rPr>
          <w:rFonts w:hint="cs"/>
          <w:rtl/>
        </w:rPr>
        <w:t>י</w:t>
      </w:r>
      <w:r w:rsidR="00B9535B">
        <w:rPr>
          <w:rFonts w:hint="cs"/>
          <w:rtl/>
        </w:rPr>
        <w:t>ד</w:t>
      </w:r>
      <w:proofErr w:type="spellEnd"/>
      <w:r w:rsidR="0089294A">
        <w:rPr>
          <w:rFonts w:hint="cs"/>
          <w:rtl/>
        </w:rPr>
        <w:t xml:space="preserve">. </w:t>
      </w:r>
      <w:r w:rsidR="00B9535B">
        <w:rPr>
          <w:rFonts w:hint="cs"/>
          <w:rtl/>
        </w:rPr>
        <w:t xml:space="preserve"> מסתבר ש</w:t>
      </w:r>
      <w:r w:rsidR="0089294A">
        <w:rPr>
          <w:rFonts w:hint="cs"/>
          <w:rtl/>
        </w:rPr>
        <w:t>יש דוגמנית</w:t>
      </w:r>
      <w:r w:rsidR="00C1183E">
        <w:rPr>
          <w:rFonts w:hint="cs"/>
          <w:rtl/>
        </w:rPr>
        <w:t>-</w:t>
      </w:r>
      <w:r w:rsidR="001E283F">
        <w:rPr>
          <w:rFonts w:hint="cs"/>
          <w:rtl/>
        </w:rPr>
        <w:t xml:space="preserve">על בשם </w:t>
      </w:r>
      <w:proofErr w:type="spellStart"/>
      <w:r w:rsidR="0089294A">
        <w:rPr>
          <w:rFonts w:hint="cs"/>
          <w:rtl/>
        </w:rPr>
        <w:t>ג</w:t>
      </w:r>
      <w:r w:rsidR="001E283F">
        <w:rPr>
          <w:rFonts w:hint="cs"/>
          <w:rtl/>
        </w:rPr>
        <w:t>'</w:t>
      </w:r>
      <w:r w:rsidR="0089294A">
        <w:rPr>
          <w:rFonts w:hint="cs"/>
          <w:rtl/>
        </w:rPr>
        <w:t>יג</w:t>
      </w:r>
      <w:r w:rsidR="001E283F">
        <w:rPr>
          <w:rFonts w:hint="cs"/>
          <w:rtl/>
        </w:rPr>
        <w:t>'י</w:t>
      </w:r>
      <w:proofErr w:type="spellEnd"/>
      <w:r w:rsidR="001E283F">
        <w:rPr>
          <w:rFonts w:hint="cs"/>
          <w:rtl/>
        </w:rPr>
        <w:t xml:space="preserve"> </w:t>
      </w:r>
      <w:proofErr w:type="spellStart"/>
      <w:r w:rsidR="001E283F">
        <w:rPr>
          <w:rFonts w:hint="cs"/>
          <w:rtl/>
        </w:rPr>
        <w:t>חדיד</w:t>
      </w:r>
      <w:proofErr w:type="spellEnd"/>
      <w:r w:rsidR="001E283F">
        <w:rPr>
          <w:rFonts w:hint="cs"/>
          <w:rtl/>
        </w:rPr>
        <w:t xml:space="preserve">. היא </w:t>
      </w:r>
      <w:bookmarkStart w:id="428" w:name="_ETM_Q1_4589000"/>
      <w:bookmarkEnd w:id="428"/>
      <w:r w:rsidR="001E283F">
        <w:rPr>
          <w:rFonts w:hint="cs"/>
          <w:rtl/>
        </w:rPr>
        <w:t xml:space="preserve">צולמה על ידי </w:t>
      </w:r>
      <w:proofErr w:type="spellStart"/>
      <w:r w:rsidR="001E283F">
        <w:rPr>
          <w:rFonts w:hint="cs"/>
          <w:rtl/>
        </w:rPr>
        <w:t>פפארצי</w:t>
      </w:r>
      <w:proofErr w:type="spellEnd"/>
      <w:r w:rsidR="001E283F">
        <w:rPr>
          <w:rFonts w:hint="cs"/>
          <w:rtl/>
        </w:rPr>
        <w:t xml:space="preserve">. </w:t>
      </w:r>
      <w:r w:rsidR="0089294A">
        <w:rPr>
          <w:rFonts w:hint="cs"/>
          <w:rtl/>
        </w:rPr>
        <w:t xml:space="preserve">תבעו אותה </w:t>
      </w:r>
      <w:r w:rsidR="001E283F">
        <w:rPr>
          <w:rFonts w:hint="cs"/>
          <w:rtl/>
        </w:rPr>
        <w:t xml:space="preserve">על </w:t>
      </w:r>
      <w:r w:rsidR="00144AAB">
        <w:rPr>
          <w:rFonts w:hint="cs"/>
          <w:rtl/>
        </w:rPr>
        <w:t xml:space="preserve">כך שהיא פרסמה את התמונה שלה. </w:t>
      </w:r>
      <w:bookmarkStart w:id="429" w:name="_ETM_Q1_4592000"/>
      <w:bookmarkEnd w:id="429"/>
      <w:r w:rsidR="0089294A">
        <w:rPr>
          <w:rFonts w:hint="cs"/>
          <w:rtl/>
        </w:rPr>
        <w:t>היא כ</w:t>
      </w:r>
      <w:r w:rsidR="001E283F">
        <w:rPr>
          <w:rFonts w:hint="cs"/>
          <w:rtl/>
        </w:rPr>
        <w:t>תבה פוסט</w:t>
      </w:r>
      <w:r w:rsidR="00144AAB">
        <w:rPr>
          <w:rFonts w:hint="cs"/>
          <w:rtl/>
        </w:rPr>
        <w:t xml:space="preserve"> -  </w:t>
      </w:r>
      <w:r w:rsidR="001E283F">
        <w:rPr>
          <w:rFonts w:hint="cs"/>
          <w:rtl/>
        </w:rPr>
        <w:t>היו לו מאות אלפי שיתופים</w:t>
      </w:r>
      <w:r w:rsidR="00144AAB">
        <w:rPr>
          <w:rFonts w:hint="cs"/>
          <w:rtl/>
        </w:rPr>
        <w:t xml:space="preserve"> </w:t>
      </w:r>
      <w:r w:rsidR="00144AAB">
        <w:rPr>
          <w:rtl/>
        </w:rPr>
        <w:t>–</w:t>
      </w:r>
      <w:r w:rsidR="00C1183E">
        <w:rPr>
          <w:rFonts w:hint="cs"/>
          <w:rtl/>
        </w:rPr>
        <w:t xml:space="preserve"> </w:t>
      </w:r>
      <w:r w:rsidR="00144AAB">
        <w:rPr>
          <w:rFonts w:hint="cs"/>
          <w:rtl/>
        </w:rPr>
        <w:t xml:space="preserve">בו </w:t>
      </w:r>
      <w:r w:rsidR="001E283F">
        <w:rPr>
          <w:rFonts w:hint="cs"/>
          <w:rtl/>
        </w:rPr>
        <w:t>הי</w:t>
      </w:r>
      <w:r w:rsidR="0089294A">
        <w:rPr>
          <w:rFonts w:hint="cs"/>
          <w:rtl/>
        </w:rPr>
        <w:t>א</w:t>
      </w:r>
      <w:r w:rsidR="001E283F">
        <w:rPr>
          <w:rFonts w:hint="cs"/>
          <w:rtl/>
        </w:rPr>
        <w:t xml:space="preserve"> אומרת: איך יתכן </w:t>
      </w:r>
      <w:r w:rsidR="00144AAB">
        <w:rPr>
          <w:rFonts w:hint="cs"/>
          <w:rtl/>
        </w:rPr>
        <w:t>ש</w:t>
      </w:r>
      <w:r w:rsidR="001E283F">
        <w:rPr>
          <w:rFonts w:hint="cs"/>
          <w:rtl/>
        </w:rPr>
        <w:t>הם עושים רווח מהדמות שלי</w:t>
      </w:r>
      <w:bookmarkStart w:id="430" w:name="_ETM_Q1_4603000"/>
      <w:bookmarkEnd w:id="430"/>
      <w:r w:rsidR="001E283F">
        <w:rPr>
          <w:rFonts w:hint="cs"/>
          <w:rtl/>
        </w:rPr>
        <w:t xml:space="preserve"> </w:t>
      </w:r>
      <w:r w:rsidR="00144AAB">
        <w:rPr>
          <w:rFonts w:hint="cs"/>
          <w:rtl/>
        </w:rPr>
        <w:t>ו</w:t>
      </w:r>
      <w:r w:rsidR="001E283F">
        <w:rPr>
          <w:rFonts w:hint="cs"/>
          <w:rtl/>
        </w:rPr>
        <w:t xml:space="preserve">אני </w:t>
      </w:r>
      <w:r w:rsidR="00C1183E">
        <w:rPr>
          <w:rFonts w:hint="cs"/>
          <w:rtl/>
        </w:rPr>
        <w:t xml:space="preserve">עוד </w:t>
      </w:r>
      <w:r w:rsidR="001E283F">
        <w:rPr>
          <w:rFonts w:hint="cs"/>
          <w:rtl/>
        </w:rPr>
        <w:t xml:space="preserve">צריכה </w:t>
      </w:r>
      <w:bookmarkStart w:id="431" w:name="_ETM_Q1_4613000"/>
      <w:bookmarkEnd w:id="431"/>
      <w:r w:rsidR="001E283F">
        <w:rPr>
          <w:rFonts w:hint="cs"/>
          <w:rtl/>
        </w:rPr>
        <w:t xml:space="preserve">לשלם כסף כדי להשתמש בדמות שלי. </w:t>
      </w:r>
      <w:r w:rsidR="0089294A">
        <w:rPr>
          <w:rFonts w:hint="cs"/>
          <w:rtl/>
        </w:rPr>
        <w:t xml:space="preserve"> </w:t>
      </w:r>
    </w:p>
    <w:p w:rsidR="0089294A" w:rsidRDefault="0089294A" w:rsidP="004E2043">
      <w:pPr>
        <w:ind w:firstLine="0"/>
        <w:rPr>
          <w:rtl/>
        </w:rPr>
      </w:pPr>
    </w:p>
    <w:p w:rsidR="00144AAB" w:rsidRDefault="00144AAB" w:rsidP="00144AAB">
      <w:pPr>
        <w:pStyle w:val="af9"/>
        <w:keepNext/>
        <w:rPr>
          <w:rtl/>
        </w:rPr>
      </w:pPr>
      <w:bookmarkStart w:id="432" w:name="_ETM_Q1_4628000"/>
      <w:bookmarkStart w:id="433" w:name="ET_guest_860329_98"/>
      <w:bookmarkEnd w:id="432"/>
      <w:r w:rsidRPr="00144AAB">
        <w:rPr>
          <w:rStyle w:val="TagStyle"/>
          <w:rtl/>
        </w:rPr>
        <w:t xml:space="preserve"> &lt;&lt; אורח &gt;&gt; </w:t>
      </w:r>
      <w:r>
        <w:rPr>
          <w:rtl/>
        </w:rPr>
        <w:t>דור נחמן:</w:t>
      </w:r>
      <w:r w:rsidRPr="00144A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3"/>
    </w:p>
    <w:p w:rsidR="00144AAB" w:rsidRDefault="00144AAB" w:rsidP="00144AAB">
      <w:pPr>
        <w:pStyle w:val="KeepWithNext"/>
        <w:rPr>
          <w:rtl/>
        </w:rPr>
      </w:pPr>
    </w:p>
    <w:p w:rsidR="0089294A" w:rsidRDefault="005C3F4C" w:rsidP="005C3F4C">
      <w:pPr>
        <w:rPr>
          <w:rtl/>
        </w:rPr>
      </w:pPr>
      <w:bookmarkStart w:id="434" w:name="_ETM_Q1_4635000"/>
      <w:bookmarkEnd w:id="434"/>
      <w:r>
        <w:rPr>
          <w:rFonts w:hint="cs"/>
          <w:rtl/>
        </w:rPr>
        <w:t>מה ש</w:t>
      </w:r>
      <w:r w:rsidR="0089294A">
        <w:rPr>
          <w:rFonts w:hint="cs"/>
          <w:rtl/>
        </w:rPr>
        <w:t xml:space="preserve">מפריע לי </w:t>
      </w:r>
      <w:r>
        <w:rPr>
          <w:rFonts w:hint="cs"/>
          <w:rtl/>
        </w:rPr>
        <w:t>זה השימוש במילים "</w:t>
      </w:r>
      <w:r w:rsidR="0089294A">
        <w:rPr>
          <w:rFonts w:hint="cs"/>
          <w:rtl/>
        </w:rPr>
        <w:t>מטרה עסקית</w:t>
      </w:r>
      <w:r>
        <w:rPr>
          <w:rFonts w:hint="cs"/>
          <w:rtl/>
        </w:rPr>
        <w:t>"</w:t>
      </w:r>
      <w:r w:rsidR="0089294A">
        <w:rPr>
          <w:rFonts w:hint="cs"/>
          <w:rtl/>
        </w:rPr>
        <w:t xml:space="preserve">. </w:t>
      </w:r>
    </w:p>
    <w:p w:rsidR="0089294A" w:rsidRDefault="0089294A" w:rsidP="004E2043">
      <w:pPr>
        <w:ind w:firstLine="0"/>
        <w:rPr>
          <w:rtl/>
        </w:rPr>
      </w:pPr>
    </w:p>
    <w:p w:rsidR="005C3F4C" w:rsidRDefault="005C3F4C" w:rsidP="005C3F4C">
      <w:pPr>
        <w:pStyle w:val="af6"/>
        <w:keepNext/>
        <w:rPr>
          <w:rtl/>
        </w:rPr>
      </w:pPr>
      <w:bookmarkStart w:id="435" w:name="ET_yor_4637_99"/>
      <w:r w:rsidRPr="005C3F4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C3F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5"/>
    </w:p>
    <w:p w:rsidR="005C3F4C" w:rsidRDefault="005C3F4C" w:rsidP="005C3F4C">
      <w:pPr>
        <w:pStyle w:val="KeepWithNext"/>
        <w:rPr>
          <w:rtl/>
        </w:rPr>
      </w:pPr>
    </w:p>
    <w:p w:rsidR="0089294A" w:rsidRDefault="0089294A" w:rsidP="00A74036">
      <w:pPr>
        <w:rPr>
          <w:rtl/>
        </w:rPr>
      </w:pPr>
      <w:bookmarkStart w:id="436" w:name="_ETM_Q1_4676000"/>
      <w:bookmarkEnd w:id="436"/>
      <w:r>
        <w:rPr>
          <w:rFonts w:hint="cs"/>
          <w:rtl/>
        </w:rPr>
        <w:t>נמצא את המונח</w:t>
      </w:r>
      <w:r w:rsidR="005C3F4C">
        <w:rPr>
          <w:rFonts w:hint="cs"/>
          <w:rtl/>
        </w:rPr>
        <w:t xml:space="preserve"> הנכון</w:t>
      </w:r>
      <w:r>
        <w:rPr>
          <w:rFonts w:hint="cs"/>
          <w:rtl/>
        </w:rPr>
        <w:t xml:space="preserve">. </w:t>
      </w:r>
      <w:r w:rsidR="005C3F4C">
        <w:rPr>
          <w:rFonts w:hint="cs"/>
          <w:rtl/>
        </w:rPr>
        <w:t>אתם תיכף מסיימים את החלק שלכם.</w:t>
      </w:r>
      <w:r>
        <w:rPr>
          <w:rFonts w:hint="cs"/>
          <w:rtl/>
        </w:rPr>
        <w:t xml:space="preserve"> אנחנו תיכף נפתח פה דיון שהמשמעות שלו כלפיכם </w:t>
      </w:r>
      <w:r w:rsidR="005C3F4C">
        <w:rPr>
          <w:rFonts w:hint="cs"/>
          <w:rtl/>
        </w:rPr>
        <w:t>עלולה להיות לאין שיעור יותר דרמטית.</w:t>
      </w:r>
      <w:r>
        <w:rPr>
          <w:rFonts w:hint="cs"/>
          <w:rtl/>
        </w:rPr>
        <w:t xml:space="preserve"> </w:t>
      </w:r>
      <w:bookmarkStart w:id="437" w:name="_ETM_Q1_4704000"/>
      <w:bookmarkEnd w:id="437"/>
      <w:r>
        <w:rPr>
          <w:rFonts w:hint="cs"/>
          <w:rtl/>
        </w:rPr>
        <w:t xml:space="preserve">יש </w:t>
      </w:r>
      <w:r w:rsidR="005C3F4C">
        <w:rPr>
          <w:rFonts w:hint="cs"/>
          <w:rtl/>
        </w:rPr>
        <w:t xml:space="preserve">כאן </w:t>
      </w:r>
      <w:r>
        <w:rPr>
          <w:rFonts w:hint="cs"/>
          <w:rtl/>
        </w:rPr>
        <w:t>אנשים שרוצים שבנקודת הקצה זה יהיה חופשי לחלוט</w:t>
      </w:r>
      <w:r w:rsidR="005C3F4C">
        <w:rPr>
          <w:rFonts w:hint="cs"/>
          <w:rtl/>
        </w:rPr>
        <w:t>י</w:t>
      </w:r>
      <w:r>
        <w:rPr>
          <w:rFonts w:hint="cs"/>
          <w:rtl/>
        </w:rPr>
        <w:t xml:space="preserve">ן, וזו לא רק </w:t>
      </w:r>
      <w:r w:rsidR="005C3F4C">
        <w:rPr>
          <w:rFonts w:hint="cs"/>
          <w:rtl/>
        </w:rPr>
        <w:t>ה</w:t>
      </w:r>
      <w:r>
        <w:rPr>
          <w:rFonts w:hint="cs"/>
          <w:rtl/>
        </w:rPr>
        <w:t xml:space="preserve">גישה של דב חנין. </w:t>
      </w:r>
      <w:r w:rsidR="005C3F4C">
        <w:rPr>
          <w:rFonts w:hint="cs"/>
          <w:rtl/>
        </w:rPr>
        <w:t xml:space="preserve">התפקיד של </w:t>
      </w:r>
      <w:bookmarkStart w:id="438" w:name="_ETM_Q1_4715000"/>
      <w:bookmarkEnd w:id="438"/>
      <w:r>
        <w:rPr>
          <w:rFonts w:hint="cs"/>
          <w:rtl/>
        </w:rPr>
        <w:t>הוועדה</w:t>
      </w:r>
      <w:r w:rsidR="005C3F4C">
        <w:rPr>
          <w:rFonts w:hint="cs"/>
          <w:rtl/>
        </w:rPr>
        <w:t xml:space="preserve"> הזאת הוא למצוא את נקודת האיזון. אם בן אדם עושה שימוש מסחרי בנקודת הקצה, </w:t>
      </w:r>
      <w:r w:rsidR="00A74036">
        <w:rPr>
          <w:rFonts w:hint="cs"/>
          <w:rtl/>
        </w:rPr>
        <w:t xml:space="preserve">אז </w:t>
      </w:r>
      <w:r w:rsidR="005C3F4C">
        <w:rPr>
          <w:rFonts w:hint="cs"/>
          <w:rtl/>
        </w:rPr>
        <w:t xml:space="preserve">יש בתי משפט שיודעים לבחון </w:t>
      </w:r>
      <w:r w:rsidR="00A74036">
        <w:rPr>
          <w:rFonts w:hint="cs"/>
          <w:rtl/>
        </w:rPr>
        <w:t xml:space="preserve">את זה. </w:t>
      </w:r>
      <w:r w:rsidR="005C3F4C">
        <w:rPr>
          <w:rFonts w:hint="cs"/>
          <w:rtl/>
        </w:rPr>
        <w:t xml:space="preserve">אם נצליח לתת פתרון </w:t>
      </w:r>
      <w:proofErr w:type="spellStart"/>
      <w:r w:rsidR="005C3F4C">
        <w:rPr>
          <w:rFonts w:hint="cs"/>
          <w:rtl/>
        </w:rPr>
        <w:t>למאסה</w:t>
      </w:r>
      <w:proofErr w:type="spellEnd"/>
      <w:r w:rsidR="005C3F4C">
        <w:rPr>
          <w:rFonts w:hint="cs"/>
          <w:rtl/>
        </w:rPr>
        <w:t xml:space="preserve"> </w:t>
      </w:r>
      <w:bookmarkStart w:id="439" w:name="_ETM_Q1_4750000"/>
      <w:bookmarkEnd w:id="439"/>
      <w:r w:rsidR="005C3F4C">
        <w:rPr>
          <w:rFonts w:hint="cs"/>
          <w:rtl/>
        </w:rPr>
        <w:t xml:space="preserve">הקריטית, שזה </w:t>
      </w:r>
      <w:r w:rsidR="00DF3309">
        <w:rPr>
          <w:rFonts w:hint="cs"/>
          <w:rtl/>
        </w:rPr>
        <w:t>80% או 90% של האנשים שעושים את הש</w:t>
      </w:r>
      <w:r>
        <w:rPr>
          <w:rFonts w:hint="cs"/>
          <w:rtl/>
        </w:rPr>
        <w:t>ימוש הכי בסיסי</w:t>
      </w:r>
      <w:r w:rsidR="00DF3309">
        <w:rPr>
          <w:rFonts w:hint="cs"/>
          <w:rtl/>
        </w:rPr>
        <w:t xml:space="preserve">, </w:t>
      </w:r>
      <w:r>
        <w:rPr>
          <w:rFonts w:hint="cs"/>
          <w:rtl/>
        </w:rPr>
        <w:t>עשינו את שלנו.</w:t>
      </w:r>
      <w:r w:rsidR="00A74036">
        <w:rPr>
          <w:rFonts w:hint="cs"/>
          <w:rtl/>
        </w:rPr>
        <w:t xml:space="preserve"> </w:t>
      </w:r>
      <w:bookmarkStart w:id="440" w:name="_ETM_Q1_4771000"/>
      <w:bookmarkEnd w:id="440"/>
      <w:r>
        <w:rPr>
          <w:rFonts w:hint="cs"/>
          <w:rtl/>
        </w:rPr>
        <w:t>א</w:t>
      </w:r>
      <w:r w:rsidR="00A74036">
        <w:rPr>
          <w:rFonts w:hint="cs"/>
          <w:rtl/>
        </w:rPr>
        <w:t>ני מבקש ממשרד המשפטים לתת ה</w:t>
      </w:r>
      <w:r>
        <w:rPr>
          <w:rFonts w:hint="cs"/>
          <w:rtl/>
        </w:rPr>
        <w:t>תייח</w:t>
      </w:r>
      <w:r w:rsidR="00A74036">
        <w:rPr>
          <w:rFonts w:hint="cs"/>
          <w:rtl/>
        </w:rPr>
        <w:t>ס</w:t>
      </w:r>
      <w:r>
        <w:rPr>
          <w:rFonts w:hint="cs"/>
          <w:rtl/>
        </w:rPr>
        <w:t xml:space="preserve">ות לעניין </w:t>
      </w:r>
      <w:r w:rsidR="00A74036">
        <w:rPr>
          <w:rFonts w:hint="cs"/>
          <w:rtl/>
        </w:rPr>
        <w:t xml:space="preserve">של </w:t>
      </w:r>
      <w:r>
        <w:rPr>
          <w:rFonts w:hint="cs"/>
          <w:rtl/>
        </w:rPr>
        <w:t>הצלמים</w:t>
      </w:r>
      <w:r w:rsidR="00A74036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89294A" w:rsidRDefault="0089294A" w:rsidP="004E2043">
      <w:pPr>
        <w:ind w:firstLine="0"/>
        <w:rPr>
          <w:rtl/>
        </w:rPr>
      </w:pPr>
    </w:p>
    <w:p w:rsidR="00A74036" w:rsidRDefault="00A74036" w:rsidP="00A74036">
      <w:pPr>
        <w:pStyle w:val="af9"/>
        <w:keepNext/>
        <w:rPr>
          <w:rtl/>
        </w:rPr>
      </w:pPr>
      <w:bookmarkStart w:id="441" w:name="_ETM_Q1_4886000"/>
      <w:bookmarkStart w:id="442" w:name="ET_guest_ארז_קמיניץ_101"/>
      <w:bookmarkEnd w:id="441"/>
      <w:r w:rsidRPr="00A74036">
        <w:rPr>
          <w:rStyle w:val="TagStyle"/>
          <w:rtl/>
        </w:rPr>
        <w:t xml:space="preserve"> &lt;&lt; אורח &gt;&gt;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A740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2"/>
    </w:p>
    <w:p w:rsidR="00A74036" w:rsidRDefault="00A74036" w:rsidP="00A74036">
      <w:pPr>
        <w:pStyle w:val="KeepWithNext"/>
        <w:rPr>
          <w:rtl/>
        </w:rPr>
      </w:pPr>
    </w:p>
    <w:p w:rsidR="0089294A" w:rsidRDefault="0089294A" w:rsidP="001412FA">
      <w:pPr>
        <w:ind w:firstLine="0"/>
        <w:rPr>
          <w:rtl/>
        </w:rPr>
      </w:pPr>
      <w:bookmarkStart w:id="443" w:name="_ETM_Q1_4887000"/>
      <w:bookmarkStart w:id="444" w:name="_ETM_Q1_4859000"/>
      <w:bookmarkEnd w:id="443"/>
      <w:bookmarkEnd w:id="444"/>
      <w:r>
        <w:rPr>
          <w:rtl/>
        </w:rPr>
        <w:tab/>
      </w:r>
      <w:r>
        <w:rPr>
          <w:rFonts w:hint="cs"/>
          <w:rtl/>
        </w:rPr>
        <w:t xml:space="preserve"> </w:t>
      </w:r>
      <w:r w:rsidR="00A74036">
        <w:rPr>
          <w:rFonts w:hint="cs"/>
          <w:rtl/>
        </w:rPr>
        <w:t xml:space="preserve">בהחלט אפשר להגיד, </w:t>
      </w:r>
      <w:bookmarkStart w:id="445" w:name="_ETM_Q1_4998000"/>
      <w:bookmarkEnd w:id="445"/>
      <w:r w:rsidR="00A74036">
        <w:rPr>
          <w:rFonts w:hint="cs"/>
          <w:rtl/>
        </w:rPr>
        <w:t>אדוני, שפיצויים ללא הוכחת נזק זה לא סעד שמועדף על משרד המ</w:t>
      </w:r>
      <w:r>
        <w:rPr>
          <w:rFonts w:hint="cs"/>
          <w:rtl/>
        </w:rPr>
        <w:t>ש</w:t>
      </w:r>
      <w:r w:rsidR="00A74036">
        <w:rPr>
          <w:rFonts w:hint="cs"/>
          <w:rtl/>
        </w:rPr>
        <w:t>פ</w:t>
      </w:r>
      <w:r>
        <w:rPr>
          <w:rFonts w:hint="cs"/>
          <w:rtl/>
        </w:rPr>
        <w:t>טים</w:t>
      </w:r>
      <w:r w:rsidR="002B6B13">
        <w:rPr>
          <w:rFonts w:hint="cs"/>
          <w:rtl/>
        </w:rPr>
        <w:t xml:space="preserve"> -</w:t>
      </w:r>
      <w:r>
        <w:rPr>
          <w:rFonts w:hint="cs"/>
          <w:rtl/>
        </w:rPr>
        <w:t xml:space="preserve">  לא בעולם הנזיקי</w:t>
      </w:r>
      <w:r w:rsidR="002B6B13">
        <w:rPr>
          <w:rFonts w:hint="cs"/>
          <w:rtl/>
        </w:rPr>
        <w:t>,</w:t>
      </w:r>
      <w:r>
        <w:rPr>
          <w:rFonts w:hint="cs"/>
          <w:rtl/>
        </w:rPr>
        <w:t xml:space="preserve"> ג</w:t>
      </w:r>
      <w:r w:rsidR="00A74036">
        <w:rPr>
          <w:rFonts w:hint="cs"/>
          <w:rtl/>
        </w:rPr>
        <w:t xml:space="preserve">ם לא בעולם של זכויות </w:t>
      </w:r>
      <w:bookmarkStart w:id="446" w:name="_ETM_Q1_5010000"/>
      <w:bookmarkEnd w:id="446"/>
      <w:r w:rsidR="00A74036">
        <w:rPr>
          <w:rFonts w:hint="cs"/>
          <w:rtl/>
        </w:rPr>
        <w:t>יוצרים.</w:t>
      </w:r>
      <w:r>
        <w:rPr>
          <w:rFonts w:hint="cs"/>
          <w:rtl/>
        </w:rPr>
        <w:t xml:space="preserve"> אין לנו התנגדות לתיקון</w:t>
      </w:r>
      <w:r w:rsidR="001412FA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A74036">
        <w:rPr>
          <w:rFonts w:hint="cs"/>
          <w:rtl/>
        </w:rPr>
        <w:t>בצמצום המ</w:t>
      </w:r>
      <w:r>
        <w:rPr>
          <w:rFonts w:hint="cs"/>
          <w:rtl/>
        </w:rPr>
        <w:t>א</w:t>
      </w:r>
      <w:r w:rsidR="00A74036">
        <w:rPr>
          <w:rFonts w:hint="cs"/>
          <w:rtl/>
        </w:rPr>
        <w:t>ו</w:t>
      </w:r>
      <w:r>
        <w:rPr>
          <w:rFonts w:hint="cs"/>
          <w:rtl/>
        </w:rPr>
        <w:t xml:space="preserve">זן </w:t>
      </w:r>
      <w:r w:rsidR="002B6B13">
        <w:rPr>
          <w:rFonts w:hint="cs"/>
          <w:rtl/>
        </w:rPr>
        <w:t>שלו</w:t>
      </w:r>
      <w:r w:rsidR="001412FA">
        <w:rPr>
          <w:rFonts w:hint="cs"/>
          <w:rtl/>
        </w:rPr>
        <w:t xml:space="preserve"> -</w:t>
      </w:r>
      <w:r w:rsidR="002B6B13">
        <w:rPr>
          <w:rFonts w:hint="cs"/>
          <w:rtl/>
        </w:rPr>
        <w:t xml:space="preserve"> שהכנסת מנסה להעביר. </w:t>
      </w:r>
      <w:r w:rsidR="00A74036">
        <w:rPr>
          <w:rFonts w:hint="cs"/>
          <w:rtl/>
        </w:rPr>
        <w:t>ש</w:t>
      </w:r>
      <w:r>
        <w:rPr>
          <w:rFonts w:hint="cs"/>
          <w:rtl/>
        </w:rPr>
        <w:t>ם המש</w:t>
      </w:r>
      <w:r w:rsidR="00A74036">
        <w:rPr>
          <w:rFonts w:hint="cs"/>
          <w:rtl/>
        </w:rPr>
        <w:t>ח</w:t>
      </w:r>
      <w:r>
        <w:rPr>
          <w:rFonts w:hint="cs"/>
          <w:rtl/>
        </w:rPr>
        <w:t>ק הוא איזון. אנחנו בוודא</w:t>
      </w:r>
      <w:r w:rsidR="00A74036">
        <w:rPr>
          <w:rFonts w:hint="cs"/>
          <w:rtl/>
        </w:rPr>
        <w:t>י</w:t>
      </w:r>
      <w:r>
        <w:rPr>
          <w:rFonts w:hint="cs"/>
          <w:rtl/>
        </w:rPr>
        <w:t xml:space="preserve"> לא רוצים</w:t>
      </w:r>
      <w:r w:rsidR="00A74036">
        <w:rPr>
          <w:rFonts w:hint="cs"/>
          <w:rtl/>
        </w:rPr>
        <w:t xml:space="preserve"> </w:t>
      </w:r>
      <w:bookmarkStart w:id="447" w:name="_ETM_Q1_5028000"/>
      <w:bookmarkEnd w:id="447"/>
      <w:r w:rsidR="00A74036">
        <w:rPr>
          <w:rFonts w:hint="cs"/>
          <w:rtl/>
        </w:rPr>
        <w:t xml:space="preserve">לפגוע בזכויות היוצרים של צלמים ושל אומנים אחרים. לגבי </w:t>
      </w:r>
      <w:bookmarkStart w:id="448" w:name="_ETM_Q1_5038000"/>
      <w:bookmarkEnd w:id="448"/>
      <w:r w:rsidR="00A74036">
        <w:rPr>
          <w:rFonts w:hint="cs"/>
          <w:rtl/>
        </w:rPr>
        <w:t>הזכות עצמ</w:t>
      </w:r>
      <w:r>
        <w:rPr>
          <w:rFonts w:hint="cs"/>
          <w:rtl/>
        </w:rPr>
        <w:t>ה</w:t>
      </w:r>
      <w:r w:rsidR="00CB053E">
        <w:rPr>
          <w:rFonts w:hint="cs"/>
          <w:rtl/>
        </w:rPr>
        <w:t>,</w:t>
      </w:r>
      <w:r w:rsidR="002B6B13">
        <w:rPr>
          <w:rFonts w:hint="cs"/>
          <w:rtl/>
        </w:rPr>
        <w:t xml:space="preserve"> </w:t>
      </w:r>
      <w:r w:rsidR="00A74036">
        <w:rPr>
          <w:rFonts w:hint="cs"/>
          <w:rtl/>
        </w:rPr>
        <w:t>ככל ש</w:t>
      </w:r>
      <w:r w:rsidR="002B6B13">
        <w:rPr>
          <w:rFonts w:hint="cs"/>
          <w:rtl/>
        </w:rPr>
        <w:t>היא נפגעת</w:t>
      </w:r>
      <w:r w:rsidR="00CB053E">
        <w:rPr>
          <w:rFonts w:hint="cs"/>
          <w:rtl/>
        </w:rPr>
        <w:t>,</w:t>
      </w:r>
      <w:r w:rsidR="002B6B13">
        <w:rPr>
          <w:rFonts w:hint="cs"/>
          <w:rtl/>
        </w:rPr>
        <w:t xml:space="preserve"> יש את הנתיב הרגיל של </w:t>
      </w:r>
      <w:r>
        <w:rPr>
          <w:rFonts w:hint="cs"/>
          <w:rtl/>
        </w:rPr>
        <w:t>פנייה ל</w:t>
      </w:r>
      <w:r w:rsidR="00A74036">
        <w:rPr>
          <w:rFonts w:hint="cs"/>
          <w:rtl/>
        </w:rPr>
        <w:t>ב</w:t>
      </w:r>
      <w:r>
        <w:rPr>
          <w:rFonts w:hint="cs"/>
          <w:rtl/>
        </w:rPr>
        <w:t xml:space="preserve">ית </w:t>
      </w:r>
      <w:r w:rsidR="00A74036">
        <w:rPr>
          <w:rFonts w:hint="cs"/>
          <w:rtl/>
        </w:rPr>
        <w:t>ה</w:t>
      </w:r>
      <w:r>
        <w:rPr>
          <w:rFonts w:hint="cs"/>
          <w:rtl/>
        </w:rPr>
        <w:t>מ</w:t>
      </w:r>
      <w:r w:rsidR="00A74036">
        <w:rPr>
          <w:rFonts w:hint="cs"/>
          <w:rtl/>
        </w:rPr>
        <w:t>ש</w:t>
      </w:r>
      <w:r>
        <w:rPr>
          <w:rFonts w:hint="cs"/>
          <w:rtl/>
        </w:rPr>
        <w:t xml:space="preserve">פט בתובענה </w:t>
      </w:r>
      <w:r w:rsidR="00A74036">
        <w:rPr>
          <w:rFonts w:hint="cs"/>
          <w:rtl/>
        </w:rPr>
        <w:t xml:space="preserve">מתאימה </w:t>
      </w:r>
      <w:r>
        <w:rPr>
          <w:rFonts w:hint="cs"/>
          <w:rtl/>
        </w:rPr>
        <w:t>כדי לעמוד על הזכות, על הפי</w:t>
      </w:r>
      <w:r w:rsidR="00A74036">
        <w:rPr>
          <w:rFonts w:hint="cs"/>
          <w:rtl/>
        </w:rPr>
        <w:t>צוי הנדרש או על צו אחר</w:t>
      </w:r>
      <w:r>
        <w:rPr>
          <w:rFonts w:hint="cs"/>
          <w:rtl/>
        </w:rPr>
        <w:t xml:space="preserve"> שאפשר להוציא</w:t>
      </w:r>
      <w:r w:rsidR="00A74036">
        <w:rPr>
          <w:rFonts w:hint="cs"/>
          <w:rtl/>
        </w:rPr>
        <w:t xml:space="preserve"> בנסיבות המתאימות</w:t>
      </w:r>
      <w:r>
        <w:rPr>
          <w:rFonts w:hint="cs"/>
          <w:rtl/>
        </w:rPr>
        <w:t>. אנח</w:t>
      </w:r>
      <w:r w:rsidR="00A74036">
        <w:rPr>
          <w:rFonts w:hint="cs"/>
          <w:rtl/>
        </w:rPr>
        <w:t>נ</w:t>
      </w:r>
      <w:r>
        <w:rPr>
          <w:rFonts w:hint="cs"/>
          <w:rtl/>
        </w:rPr>
        <w:t>ו עו</w:t>
      </w:r>
      <w:r w:rsidR="00A74036">
        <w:rPr>
          <w:rFonts w:hint="cs"/>
          <w:rtl/>
        </w:rPr>
        <w:t>ס</w:t>
      </w:r>
      <w:r>
        <w:rPr>
          <w:rFonts w:hint="cs"/>
          <w:rtl/>
        </w:rPr>
        <w:t xml:space="preserve">קים כאן </w:t>
      </w:r>
      <w:r w:rsidR="00A74036">
        <w:rPr>
          <w:rFonts w:hint="cs"/>
          <w:rtl/>
        </w:rPr>
        <w:t>א</w:t>
      </w:r>
      <w:r>
        <w:rPr>
          <w:rFonts w:hint="cs"/>
          <w:rtl/>
        </w:rPr>
        <w:t xml:space="preserve">ך ורק בפיצוי ללא הוכחת נזק, </w:t>
      </w:r>
      <w:r w:rsidR="002B6B13">
        <w:rPr>
          <w:rFonts w:hint="cs"/>
          <w:rtl/>
        </w:rPr>
        <w:t xml:space="preserve">על </w:t>
      </w:r>
      <w:r>
        <w:rPr>
          <w:rFonts w:hint="cs"/>
          <w:rtl/>
        </w:rPr>
        <w:t>פי</w:t>
      </w:r>
      <w:r w:rsidR="00A74036">
        <w:rPr>
          <w:rFonts w:hint="cs"/>
          <w:rtl/>
        </w:rPr>
        <w:t>צ</w:t>
      </w:r>
      <w:r>
        <w:rPr>
          <w:rFonts w:hint="cs"/>
          <w:rtl/>
        </w:rPr>
        <w:t>וי שמייצר חזקה של הפרה</w:t>
      </w:r>
      <w:r w:rsidR="00A74036">
        <w:rPr>
          <w:rFonts w:hint="cs"/>
          <w:rtl/>
        </w:rPr>
        <w:t>.</w:t>
      </w:r>
      <w:r>
        <w:rPr>
          <w:rFonts w:hint="cs"/>
          <w:rtl/>
        </w:rPr>
        <w:t xml:space="preserve"> ברבות ה</w:t>
      </w:r>
      <w:r w:rsidR="00A74036">
        <w:rPr>
          <w:rFonts w:hint="cs"/>
          <w:rtl/>
        </w:rPr>
        <w:t>שנים נעשה בו,</w:t>
      </w:r>
      <w:r>
        <w:rPr>
          <w:rFonts w:hint="cs"/>
          <w:rtl/>
        </w:rPr>
        <w:t xml:space="preserve"> כפי שציינת, שימוש לא כל כך נכון</w:t>
      </w:r>
      <w:r w:rsidR="002B6B13">
        <w:rPr>
          <w:rFonts w:hint="cs"/>
          <w:rtl/>
        </w:rPr>
        <w:t xml:space="preserve">. </w:t>
      </w:r>
      <w:r>
        <w:rPr>
          <w:rFonts w:hint="cs"/>
          <w:rtl/>
        </w:rPr>
        <w:t xml:space="preserve">פעם </w:t>
      </w:r>
      <w:r w:rsidR="00A74036">
        <w:rPr>
          <w:rFonts w:hint="cs"/>
          <w:rtl/>
        </w:rPr>
        <w:t>היה נוסח של בין עשרת אלפי</w:t>
      </w:r>
      <w:bookmarkStart w:id="449" w:name="_ETM_Q1_5075000"/>
      <w:bookmarkEnd w:id="449"/>
      <w:r w:rsidR="00A74036">
        <w:rPr>
          <w:rFonts w:hint="cs"/>
          <w:rtl/>
        </w:rPr>
        <w:t>ם ל-20 אלף</w:t>
      </w:r>
      <w:r w:rsidR="001412FA">
        <w:rPr>
          <w:rFonts w:hint="cs"/>
          <w:rtl/>
        </w:rPr>
        <w:t>,</w:t>
      </w:r>
      <w:r w:rsidR="00A74036">
        <w:rPr>
          <w:rFonts w:hint="cs"/>
          <w:rtl/>
        </w:rPr>
        <w:t xml:space="preserve"> </w:t>
      </w:r>
      <w:r w:rsidR="001412FA">
        <w:rPr>
          <w:rFonts w:hint="cs"/>
          <w:rtl/>
        </w:rPr>
        <w:t>מה ש</w:t>
      </w:r>
      <w:r w:rsidR="00A74036">
        <w:rPr>
          <w:rFonts w:hint="cs"/>
          <w:rtl/>
        </w:rPr>
        <w:t xml:space="preserve">יצר נזקים מסוג אחד, </w:t>
      </w:r>
      <w:bookmarkStart w:id="450" w:name="_ETM_Q1_5072000"/>
      <w:bookmarkEnd w:id="450"/>
      <w:r>
        <w:rPr>
          <w:rFonts w:hint="cs"/>
          <w:rtl/>
        </w:rPr>
        <w:t>עכשיו יש נוסח</w:t>
      </w:r>
      <w:r w:rsidR="00A74036">
        <w:rPr>
          <w:rFonts w:hint="cs"/>
          <w:rtl/>
        </w:rPr>
        <w:t xml:space="preserve"> אחר שמייצר נזקים מסוג אחר. כמוב</w:t>
      </w:r>
      <w:r>
        <w:rPr>
          <w:rFonts w:hint="cs"/>
          <w:rtl/>
        </w:rPr>
        <w:t xml:space="preserve">ן </w:t>
      </w:r>
      <w:r w:rsidR="002B6B13">
        <w:rPr>
          <w:rFonts w:hint="cs"/>
          <w:rtl/>
        </w:rPr>
        <w:t>ש</w:t>
      </w:r>
      <w:r>
        <w:rPr>
          <w:rFonts w:hint="cs"/>
          <w:rtl/>
        </w:rPr>
        <w:t>ה</w:t>
      </w:r>
      <w:r w:rsidR="00A74036">
        <w:rPr>
          <w:rFonts w:hint="cs"/>
          <w:rtl/>
        </w:rPr>
        <w:t xml:space="preserve">כנסת מנסה לעשות </w:t>
      </w:r>
      <w:bookmarkStart w:id="451" w:name="_ETM_Q1_5080000"/>
      <w:bookmarkEnd w:id="451"/>
      <w:r w:rsidR="00A74036">
        <w:rPr>
          <w:rFonts w:hint="cs"/>
          <w:rtl/>
        </w:rPr>
        <w:t>את עבודתה נאמנה</w:t>
      </w:r>
      <w:r>
        <w:rPr>
          <w:rFonts w:hint="cs"/>
          <w:rtl/>
        </w:rPr>
        <w:t>, אבל יש דבר</w:t>
      </w:r>
      <w:r w:rsidR="00A74036">
        <w:rPr>
          <w:rFonts w:hint="cs"/>
          <w:rtl/>
        </w:rPr>
        <w:t>ים שעושים בניסוי וטע</w:t>
      </w:r>
      <w:r w:rsidR="002B6B13">
        <w:rPr>
          <w:rFonts w:hint="cs"/>
          <w:rtl/>
        </w:rPr>
        <w:t>י</w:t>
      </w:r>
      <w:r w:rsidR="00A74036">
        <w:rPr>
          <w:rFonts w:hint="cs"/>
          <w:rtl/>
        </w:rPr>
        <w:t>יה.</w:t>
      </w:r>
      <w:r>
        <w:rPr>
          <w:rFonts w:hint="cs"/>
          <w:rtl/>
        </w:rPr>
        <w:t xml:space="preserve"> לפעמים רואים </w:t>
      </w:r>
      <w:r w:rsidR="00A74036">
        <w:rPr>
          <w:rFonts w:hint="cs"/>
          <w:rtl/>
        </w:rPr>
        <w:t xml:space="preserve">שימוש בסעיפים </w:t>
      </w:r>
      <w:r>
        <w:rPr>
          <w:rFonts w:hint="cs"/>
          <w:rtl/>
        </w:rPr>
        <w:t xml:space="preserve">שלא </w:t>
      </w:r>
      <w:r w:rsidR="00A74036">
        <w:rPr>
          <w:rFonts w:hint="cs"/>
          <w:rtl/>
        </w:rPr>
        <w:t xml:space="preserve">הכנסת או הממשלה התכוונו אליהם. </w:t>
      </w:r>
      <w:bookmarkStart w:id="452" w:name="_ETM_Q1_5089000"/>
      <w:bookmarkEnd w:id="452"/>
      <w:r>
        <w:rPr>
          <w:rFonts w:hint="cs"/>
          <w:rtl/>
        </w:rPr>
        <w:t xml:space="preserve">אני לא רואה </w:t>
      </w:r>
      <w:r w:rsidR="00A74036">
        <w:rPr>
          <w:rFonts w:hint="cs"/>
          <w:rtl/>
        </w:rPr>
        <w:t xml:space="preserve">כל </w:t>
      </w:r>
      <w:r>
        <w:rPr>
          <w:rFonts w:hint="cs"/>
          <w:rtl/>
        </w:rPr>
        <w:t>פסול בלנ</w:t>
      </w:r>
      <w:r w:rsidR="00A74036">
        <w:rPr>
          <w:rFonts w:hint="cs"/>
          <w:rtl/>
        </w:rPr>
        <w:t>ס</w:t>
      </w:r>
      <w:r>
        <w:rPr>
          <w:rFonts w:hint="cs"/>
          <w:rtl/>
        </w:rPr>
        <w:t>ות לתקן על ס</w:t>
      </w:r>
      <w:r w:rsidR="00A74036">
        <w:rPr>
          <w:rFonts w:hint="cs"/>
          <w:rtl/>
        </w:rPr>
        <w:t>מך ההתנס</w:t>
      </w:r>
      <w:r>
        <w:rPr>
          <w:rFonts w:hint="cs"/>
          <w:rtl/>
        </w:rPr>
        <w:t>ות</w:t>
      </w:r>
      <w:r w:rsidR="00A7403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בהחלט מזהים </w:t>
      </w:r>
      <w:r w:rsidR="00A74036">
        <w:rPr>
          <w:rFonts w:hint="cs"/>
          <w:rtl/>
        </w:rPr>
        <w:t xml:space="preserve">סוג של </w:t>
      </w:r>
      <w:r>
        <w:rPr>
          <w:rFonts w:hint="cs"/>
          <w:rtl/>
        </w:rPr>
        <w:t>שימוש ל</w:t>
      </w:r>
      <w:r w:rsidR="00A74036">
        <w:rPr>
          <w:rFonts w:hint="cs"/>
          <w:rtl/>
        </w:rPr>
        <w:t>א נכון</w:t>
      </w:r>
      <w:r>
        <w:rPr>
          <w:rFonts w:hint="cs"/>
          <w:rtl/>
        </w:rPr>
        <w:t xml:space="preserve"> בסעד המב</w:t>
      </w:r>
      <w:r w:rsidR="00A74036">
        <w:rPr>
          <w:rFonts w:hint="cs"/>
          <w:rtl/>
        </w:rPr>
        <w:t>ו</w:t>
      </w:r>
      <w:r>
        <w:rPr>
          <w:rFonts w:hint="cs"/>
          <w:rtl/>
        </w:rPr>
        <w:t xml:space="preserve">קש </w:t>
      </w:r>
      <w:r w:rsidR="00A74036">
        <w:rPr>
          <w:rFonts w:hint="cs"/>
          <w:rtl/>
        </w:rPr>
        <w:t xml:space="preserve">הזה. </w:t>
      </w:r>
      <w:r>
        <w:rPr>
          <w:rFonts w:hint="cs"/>
          <w:rtl/>
        </w:rPr>
        <w:t>להבנת</w:t>
      </w:r>
      <w:r w:rsidR="001412FA">
        <w:rPr>
          <w:rFonts w:hint="cs"/>
          <w:rtl/>
        </w:rPr>
        <w:t>נ</w:t>
      </w:r>
      <w:r>
        <w:rPr>
          <w:rFonts w:hint="cs"/>
          <w:rtl/>
        </w:rPr>
        <w:t xml:space="preserve">ו האיזון </w:t>
      </w:r>
      <w:r w:rsidR="00A74036">
        <w:rPr>
          <w:rFonts w:hint="cs"/>
          <w:rtl/>
        </w:rPr>
        <w:t xml:space="preserve">בהקשר הזה </w:t>
      </w:r>
      <w:r>
        <w:rPr>
          <w:rFonts w:hint="cs"/>
          <w:rtl/>
        </w:rPr>
        <w:t>קצת הופר. אנחנ</w:t>
      </w:r>
      <w:r w:rsidR="00A74036">
        <w:rPr>
          <w:rFonts w:hint="cs"/>
          <w:rtl/>
        </w:rPr>
        <w:t>ו</w:t>
      </w:r>
      <w:r>
        <w:rPr>
          <w:rFonts w:hint="cs"/>
          <w:rtl/>
        </w:rPr>
        <w:t xml:space="preserve"> חושבים שפנייה למקום שבו יעשה </w:t>
      </w:r>
      <w:r w:rsidR="002B6B13">
        <w:rPr>
          <w:rFonts w:hint="cs"/>
          <w:rtl/>
        </w:rPr>
        <w:t>ה</w:t>
      </w:r>
      <w:r>
        <w:rPr>
          <w:rFonts w:hint="cs"/>
          <w:rtl/>
        </w:rPr>
        <w:t xml:space="preserve">איזון </w:t>
      </w:r>
      <w:r w:rsidR="00A74036">
        <w:rPr>
          <w:rFonts w:hint="cs"/>
          <w:rtl/>
        </w:rPr>
        <w:t xml:space="preserve">בדרך </w:t>
      </w:r>
      <w:bookmarkStart w:id="453" w:name="_ETM_Q1_5120000"/>
      <w:bookmarkEnd w:id="453"/>
      <w:r w:rsidR="00A74036">
        <w:rPr>
          <w:rFonts w:hint="cs"/>
          <w:rtl/>
        </w:rPr>
        <w:t xml:space="preserve">של </w:t>
      </w:r>
      <w:r>
        <w:rPr>
          <w:rFonts w:hint="cs"/>
          <w:rtl/>
        </w:rPr>
        <w:t>צמ</w:t>
      </w:r>
      <w:r w:rsidR="00A74036">
        <w:rPr>
          <w:rFonts w:hint="cs"/>
          <w:rtl/>
        </w:rPr>
        <w:t>צום הי</w:t>
      </w:r>
      <w:r>
        <w:rPr>
          <w:rFonts w:hint="cs"/>
          <w:rtl/>
        </w:rPr>
        <w:t>א</w:t>
      </w:r>
      <w:r w:rsidR="00A74036">
        <w:rPr>
          <w:rFonts w:hint="cs"/>
          <w:rtl/>
        </w:rPr>
        <w:t xml:space="preserve"> ב</w:t>
      </w:r>
      <w:r>
        <w:rPr>
          <w:rFonts w:hint="cs"/>
          <w:rtl/>
        </w:rPr>
        <w:t>ה</w:t>
      </w:r>
      <w:r w:rsidR="00A74036">
        <w:rPr>
          <w:rFonts w:hint="cs"/>
          <w:rtl/>
        </w:rPr>
        <w:t>ח</w:t>
      </w:r>
      <w:r>
        <w:rPr>
          <w:rFonts w:hint="cs"/>
          <w:rtl/>
        </w:rPr>
        <w:t xml:space="preserve">לט אפשרית, </w:t>
      </w:r>
      <w:r w:rsidR="00A74036">
        <w:rPr>
          <w:rFonts w:hint="cs"/>
          <w:rtl/>
        </w:rPr>
        <w:t xml:space="preserve">ייתכן </w:t>
      </w:r>
      <w:r w:rsidR="001F712A">
        <w:rPr>
          <w:rFonts w:hint="cs"/>
          <w:rtl/>
        </w:rPr>
        <w:t xml:space="preserve">שהגיעה העת לעשות אותה. </w:t>
      </w:r>
      <w:r w:rsidR="002B6B13">
        <w:rPr>
          <w:rFonts w:hint="cs"/>
          <w:rtl/>
        </w:rPr>
        <w:t xml:space="preserve">צריך לעשות את זה, </w:t>
      </w:r>
      <w:r w:rsidR="001F712A">
        <w:rPr>
          <w:rFonts w:hint="cs"/>
          <w:rtl/>
        </w:rPr>
        <w:t>כמו שאמרת</w:t>
      </w:r>
      <w:r>
        <w:rPr>
          <w:rFonts w:hint="cs"/>
          <w:rtl/>
        </w:rPr>
        <w:t xml:space="preserve"> אדוני הי</w:t>
      </w:r>
      <w:r w:rsidR="001F712A">
        <w:rPr>
          <w:rFonts w:hint="cs"/>
          <w:rtl/>
        </w:rPr>
        <w:t xml:space="preserve">ושב-ראש, </w:t>
      </w:r>
      <w:bookmarkStart w:id="454" w:name="_ETM_Q1_5125000"/>
      <w:bookmarkEnd w:id="454"/>
      <w:r w:rsidR="001F712A">
        <w:rPr>
          <w:rFonts w:hint="cs"/>
          <w:rtl/>
        </w:rPr>
        <w:t xml:space="preserve">בצורה מאוזנת. אני </w:t>
      </w:r>
      <w:r>
        <w:rPr>
          <w:rFonts w:hint="cs"/>
          <w:rtl/>
        </w:rPr>
        <w:t>חושב ש</w:t>
      </w:r>
      <w:r w:rsidR="001F712A">
        <w:rPr>
          <w:rFonts w:hint="cs"/>
          <w:rtl/>
        </w:rPr>
        <w:t xml:space="preserve">עיון בסעיף עצמו על </w:t>
      </w:r>
      <w:bookmarkStart w:id="455" w:name="_ETM_Q1_5129000"/>
      <w:bookmarkEnd w:id="455"/>
      <w:r w:rsidR="001F712A">
        <w:rPr>
          <w:rFonts w:hint="cs"/>
          <w:rtl/>
        </w:rPr>
        <w:t>היבטיו השונים ועל הדקויות שבו יצליח להוביל לתוצא</w:t>
      </w:r>
      <w:r>
        <w:rPr>
          <w:rFonts w:hint="cs"/>
          <w:rtl/>
        </w:rPr>
        <w:t xml:space="preserve">ה </w:t>
      </w:r>
      <w:r w:rsidR="001F712A">
        <w:rPr>
          <w:rFonts w:hint="cs"/>
          <w:rtl/>
        </w:rPr>
        <w:t>מאוזנת יותר. כולנו תקווה שי</w:t>
      </w:r>
      <w:r w:rsidR="001412FA">
        <w:rPr>
          <w:rFonts w:hint="cs"/>
          <w:rtl/>
        </w:rPr>
        <w:t>י</w:t>
      </w:r>
      <w:r w:rsidR="001F712A">
        <w:rPr>
          <w:rFonts w:hint="cs"/>
          <w:rtl/>
        </w:rPr>
        <w:t>עשה שימ</w:t>
      </w:r>
      <w:r>
        <w:rPr>
          <w:rFonts w:hint="cs"/>
          <w:rtl/>
        </w:rPr>
        <w:t>ו</w:t>
      </w:r>
      <w:r w:rsidR="001F712A">
        <w:rPr>
          <w:rFonts w:hint="cs"/>
          <w:rtl/>
        </w:rPr>
        <w:t>ש נכון וראוי בסעד הזה</w:t>
      </w:r>
      <w:r w:rsidR="001412FA">
        <w:rPr>
          <w:rFonts w:hint="cs"/>
          <w:rtl/>
        </w:rPr>
        <w:t>,</w:t>
      </w:r>
      <w:r w:rsidR="001F712A">
        <w:rPr>
          <w:rFonts w:hint="cs"/>
          <w:rtl/>
        </w:rPr>
        <w:t xml:space="preserve"> שהו</w:t>
      </w:r>
      <w:r>
        <w:rPr>
          <w:rFonts w:hint="cs"/>
          <w:rtl/>
        </w:rPr>
        <w:t>א</w:t>
      </w:r>
      <w:r w:rsidR="001F712A">
        <w:rPr>
          <w:rFonts w:hint="cs"/>
          <w:rtl/>
        </w:rPr>
        <w:t xml:space="preserve"> </w:t>
      </w:r>
      <w:bookmarkStart w:id="456" w:name="_ETM_Q1_5138000"/>
      <w:bookmarkEnd w:id="456"/>
      <w:r w:rsidR="001F712A">
        <w:rPr>
          <w:rFonts w:hint="cs"/>
          <w:rtl/>
        </w:rPr>
        <w:t xml:space="preserve">לכשעצמו </w:t>
      </w:r>
      <w:r>
        <w:rPr>
          <w:rFonts w:hint="cs"/>
          <w:rtl/>
        </w:rPr>
        <w:t xml:space="preserve">סעד </w:t>
      </w:r>
      <w:r w:rsidR="001F712A">
        <w:rPr>
          <w:rFonts w:hint="cs"/>
          <w:rtl/>
        </w:rPr>
        <w:t>קשה</w:t>
      </w:r>
      <w:r w:rsidR="002B6B13">
        <w:rPr>
          <w:rFonts w:hint="cs"/>
          <w:rtl/>
        </w:rPr>
        <w:t xml:space="preserve"> מבחינתנו</w:t>
      </w:r>
      <w:r w:rsidR="001F712A">
        <w:rPr>
          <w:rFonts w:hint="cs"/>
          <w:rtl/>
        </w:rPr>
        <w:t xml:space="preserve">. סעד של פיצויים ללא הוכחת נזק הוא </w:t>
      </w:r>
      <w:bookmarkStart w:id="457" w:name="_ETM_Q1_5140000"/>
      <w:bookmarkEnd w:id="457"/>
      <w:r w:rsidR="001F712A">
        <w:rPr>
          <w:rFonts w:hint="cs"/>
          <w:rtl/>
        </w:rPr>
        <w:t>לא ס</w:t>
      </w:r>
      <w:r w:rsidR="002B6B13">
        <w:rPr>
          <w:rFonts w:hint="cs"/>
          <w:rtl/>
        </w:rPr>
        <w:t>עד פשוט מבחינתנו,</w:t>
      </w:r>
      <w:r>
        <w:rPr>
          <w:rFonts w:hint="cs"/>
          <w:rtl/>
        </w:rPr>
        <w:t xml:space="preserve"> נוקטים בו במשורה ובמקומות הנכוני</w:t>
      </w:r>
      <w:r w:rsidR="001F712A">
        <w:rPr>
          <w:rFonts w:hint="cs"/>
          <w:rtl/>
        </w:rPr>
        <w:t>ם</w:t>
      </w:r>
      <w:r>
        <w:rPr>
          <w:rFonts w:hint="cs"/>
          <w:rtl/>
        </w:rPr>
        <w:t>. זכויו</w:t>
      </w:r>
      <w:r w:rsidR="001F712A">
        <w:rPr>
          <w:rFonts w:hint="cs"/>
          <w:rtl/>
        </w:rPr>
        <w:t>ת</w:t>
      </w:r>
      <w:r>
        <w:rPr>
          <w:rFonts w:hint="cs"/>
          <w:rtl/>
        </w:rPr>
        <w:t xml:space="preserve"> יוצרים זה מקום ש</w:t>
      </w:r>
      <w:r w:rsidR="001F712A">
        <w:rPr>
          <w:rFonts w:hint="cs"/>
          <w:rtl/>
        </w:rPr>
        <w:t>יכול להיות שר</w:t>
      </w:r>
      <w:r>
        <w:rPr>
          <w:rFonts w:hint="cs"/>
          <w:rtl/>
        </w:rPr>
        <w:t>א</w:t>
      </w:r>
      <w:r w:rsidR="001F712A">
        <w:rPr>
          <w:rFonts w:hint="cs"/>
          <w:rtl/>
        </w:rPr>
        <w:t>ו</w:t>
      </w:r>
      <w:r>
        <w:rPr>
          <w:rFonts w:hint="cs"/>
          <w:rtl/>
        </w:rPr>
        <w:t xml:space="preserve">י להשתמש בו, </w:t>
      </w:r>
      <w:r w:rsidR="00291234">
        <w:rPr>
          <w:rFonts w:hint="cs"/>
          <w:rtl/>
        </w:rPr>
        <w:t>כמובן ב</w:t>
      </w:r>
      <w:r w:rsidR="001F712A">
        <w:rPr>
          <w:rFonts w:hint="cs"/>
          <w:rtl/>
        </w:rPr>
        <w:t>מש</w:t>
      </w:r>
      <w:r>
        <w:rPr>
          <w:rFonts w:hint="cs"/>
          <w:rtl/>
        </w:rPr>
        <w:t xml:space="preserve">ורה </w:t>
      </w:r>
      <w:r w:rsidR="001F712A">
        <w:rPr>
          <w:rFonts w:hint="cs"/>
          <w:rtl/>
        </w:rPr>
        <w:t>ובדרך הנכונה</w:t>
      </w:r>
      <w:r>
        <w:rPr>
          <w:rFonts w:hint="cs"/>
          <w:rtl/>
        </w:rPr>
        <w:t xml:space="preserve">. </w:t>
      </w:r>
    </w:p>
    <w:p w:rsidR="0089294A" w:rsidRDefault="0089294A" w:rsidP="004E2043">
      <w:pPr>
        <w:ind w:firstLine="0"/>
        <w:rPr>
          <w:rtl/>
        </w:rPr>
      </w:pPr>
    </w:p>
    <w:p w:rsidR="00604729" w:rsidRDefault="00604729" w:rsidP="00604729">
      <w:pPr>
        <w:pStyle w:val="af9"/>
        <w:keepNext/>
        <w:rPr>
          <w:rtl/>
        </w:rPr>
      </w:pPr>
      <w:bookmarkStart w:id="458" w:name="ET_guest_745610_100"/>
      <w:r w:rsidRPr="00604729">
        <w:rPr>
          <w:rStyle w:val="TagStyle"/>
          <w:rtl/>
        </w:rPr>
        <w:t xml:space="preserve"> &lt;&lt; אורח &gt;&gt; </w:t>
      </w:r>
      <w:r>
        <w:rPr>
          <w:rtl/>
        </w:rPr>
        <w:t>אילת פלדמן:</w:t>
      </w:r>
      <w:r w:rsidRPr="006047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8"/>
    </w:p>
    <w:p w:rsidR="00604729" w:rsidRDefault="00604729" w:rsidP="00604729">
      <w:pPr>
        <w:pStyle w:val="KeepWithNext"/>
        <w:rPr>
          <w:rtl/>
        </w:rPr>
      </w:pPr>
    </w:p>
    <w:p w:rsidR="000235A7" w:rsidRDefault="00604729" w:rsidP="00604729">
      <w:pPr>
        <w:rPr>
          <w:rtl/>
        </w:rPr>
      </w:pPr>
      <w:bookmarkStart w:id="459" w:name="_ETM_Q1_5194000"/>
      <w:bookmarkEnd w:id="459"/>
      <w:r>
        <w:rPr>
          <w:rFonts w:hint="cs"/>
          <w:rtl/>
        </w:rPr>
        <w:t>כשחבר הכנסת קיש</w:t>
      </w:r>
      <w:r w:rsidR="000235A7">
        <w:rPr>
          <w:rFonts w:hint="cs"/>
          <w:rtl/>
        </w:rPr>
        <w:t xml:space="preserve"> הציג את ההצעה</w:t>
      </w:r>
      <w:r w:rsidR="00291234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r w:rsidR="000235A7">
        <w:rPr>
          <w:rFonts w:hint="cs"/>
          <w:rtl/>
        </w:rPr>
        <w:t>ד</w:t>
      </w:r>
      <w:r>
        <w:rPr>
          <w:rFonts w:hint="cs"/>
          <w:rtl/>
        </w:rPr>
        <w:t>י</w:t>
      </w:r>
      <w:r w:rsidR="000235A7">
        <w:rPr>
          <w:rFonts w:hint="cs"/>
          <w:rtl/>
        </w:rPr>
        <w:t xml:space="preserve">בר על </w:t>
      </w:r>
      <w:r>
        <w:rPr>
          <w:lang w:val="en-GB"/>
        </w:rPr>
        <w:t>share</w:t>
      </w:r>
      <w:r>
        <w:rPr>
          <w:rFonts w:hint="cs"/>
          <w:rtl/>
          <w:lang w:val="en-GB"/>
        </w:rPr>
        <w:t xml:space="preserve"> ועל </w:t>
      </w:r>
      <w:r w:rsidR="000235A7">
        <w:rPr>
          <w:rFonts w:hint="cs"/>
          <w:rtl/>
        </w:rPr>
        <w:t xml:space="preserve"> </w:t>
      </w:r>
      <w:r>
        <w:t>re-posting</w:t>
      </w:r>
      <w:r>
        <w:rPr>
          <w:rFonts w:hint="cs"/>
          <w:rtl/>
        </w:rPr>
        <w:t xml:space="preserve">. </w:t>
      </w:r>
      <w:proofErr w:type="gramStart"/>
      <w:r>
        <w:rPr>
          <w:lang w:val="en-GB"/>
        </w:rPr>
        <w:t>share</w:t>
      </w:r>
      <w:proofErr w:type="gramEnd"/>
      <w:r>
        <w:rPr>
          <w:rFonts w:hint="cs"/>
          <w:rtl/>
        </w:rPr>
        <w:t xml:space="preserve"> אינו העמדה לרשות הציבור. </w:t>
      </w:r>
      <w:r w:rsidR="000235A7">
        <w:rPr>
          <w:rFonts w:hint="cs"/>
          <w:rtl/>
        </w:rPr>
        <w:t xml:space="preserve">כאשר אדם מוריד </w:t>
      </w:r>
      <w:r>
        <w:rPr>
          <w:rFonts w:hint="cs"/>
          <w:rtl/>
        </w:rPr>
        <w:t xml:space="preserve">את התמונה </w:t>
      </w:r>
      <w:bookmarkStart w:id="460" w:name="_ETM_Q1_5225000"/>
      <w:bookmarkEnd w:id="460"/>
      <w:r w:rsidR="000235A7">
        <w:rPr>
          <w:rFonts w:hint="cs"/>
          <w:rtl/>
        </w:rPr>
        <w:t>ומעלה אותה</w:t>
      </w:r>
      <w:r>
        <w:rPr>
          <w:rFonts w:hint="cs"/>
          <w:rtl/>
        </w:rPr>
        <w:t xml:space="preserve"> מחדש</w:t>
      </w:r>
      <w:r w:rsidR="000235A7">
        <w:rPr>
          <w:rFonts w:hint="cs"/>
          <w:rtl/>
        </w:rPr>
        <w:t xml:space="preserve">, זו </w:t>
      </w:r>
      <w:r>
        <w:rPr>
          <w:rFonts w:hint="cs"/>
          <w:rtl/>
        </w:rPr>
        <w:t>העמדה לרשות הציבור</w:t>
      </w:r>
      <w:r w:rsidR="000235A7">
        <w:rPr>
          <w:rFonts w:hint="cs"/>
          <w:rtl/>
        </w:rPr>
        <w:t>. עצם ה</w:t>
      </w:r>
      <w:r>
        <w:rPr>
          <w:rFonts w:hint="cs"/>
          <w:rtl/>
        </w:rPr>
        <w:t>פעולה של השיתוף זו לא</w:t>
      </w:r>
      <w:r w:rsidR="000235A7">
        <w:rPr>
          <w:rFonts w:hint="cs"/>
          <w:rtl/>
        </w:rPr>
        <w:t xml:space="preserve"> העמדה</w:t>
      </w:r>
      <w:r>
        <w:rPr>
          <w:rFonts w:hint="cs"/>
          <w:rtl/>
        </w:rPr>
        <w:t xml:space="preserve"> לרשות הציבור</w:t>
      </w:r>
      <w:bookmarkStart w:id="461" w:name="_ETM_Q1_5234000"/>
      <w:bookmarkEnd w:id="461"/>
      <w:r w:rsidR="000235A7">
        <w:rPr>
          <w:rFonts w:hint="cs"/>
          <w:rtl/>
        </w:rPr>
        <w:t xml:space="preserve">.  </w:t>
      </w:r>
    </w:p>
    <w:p w:rsidR="000235A7" w:rsidRDefault="000235A7" w:rsidP="004E2043">
      <w:pPr>
        <w:ind w:firstLine="0"/>
        <w:rPr>
          <w:rtl/>
        </w:rPr>
      </w:pPr>
    </w:p>
    <w:p w:rsidR="00604729" w:rsidRDefault="00604729" w:rsidP="00604729">
      <w:pPr>
        <w:pStyle w:val="a4"/>
        <w:keepNext/>
        <w:rPr>
          <w:rtl/>
        </w:rPr>
      </w:pPr>
      <w:bookmarkStart w:id="462" w:name="ET_speaker_5305_101"/>
      <w:r w:rsidRPr="00604729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6047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2"/>
    </w:p>
    <w:p w:rsidR="00604729" w:rsidRDefault="00604729" w:rsidP="00604729">
      <w:pPr>
        <w:pStyle w:val="KeepWithNext"/>
        <w:rPr>
          <w:rtl/>
        </w:rPr>
      </w:pPr>
    </w:p>
    <w:p w:rsidR="000235A7" w:rsidRDefault="00604729" w:rsidP="00604729">
      <w:pPr>
        <w:rPr>
          <w:rtl/>
        </w:rPr>
      </w:pPr>
      <w:bookmarkStart w:id="463" w:name="_ETM_Q1_5242000"/>
      <w:bookmarkEnd w:id="463"/>
      <w:r>
        <w:rPr>
          <w:rFonts w:hint="cs"/>
          <w:rtl/>
        </w:rPr>
        <w:t>אם אתה שם לינק</w:t>
      </w:r>
      <w:r w:rsidR="000235A7">
        <w:rPr>
          <w:rFonts w:hint="cs"/>
          <w:rtl/>
        </w:rPr>
        <w:t>, זה נחשב</w:t>
      </w:r>
      <w:r>
        <w:rPr>
          <w:rFonts w:hint="cs"/>
          <w:rtl/>
        </w:rPr>
        <w:t xml:space="preserve"> הפרה?</w:t>
      </w:r>
    </w:p>
    <w:p w:rsidR="000235A7" w:rsidRDefault="000235A7" w:rsidP="004E2043">
      <w:pPr>
        <w:ind w:firstLine="0"/>
        <w:rPr>
          <w:rtl/>
        </w:rPr>
      </w:pPr>
    </w:p>
    <w:p w:rsidR="00604729" w:rsidRDefault="00604729" w:rsidP="00604729">
      <w:pPr>
        <w:pStyle w:val="af9"/>
        <w:keepNext/>
        <w:rPr>
          <w:rtl/>
        </w:rPr>
      </w:pPr>
      <w:bookmarkStart w:id="464" w:name="ET_guest_745610_102"/>
      <w:r w:rsidRPr="00604729">
        <w:rPr>
          <w:rStyle w:val="TagStyle"/>
          <w:rtl/>
        </w:rPr>
        <w:t xml:space="preserve"> &lt;&lt; אורח &gt;&gt; </w:t>
      </w:r>
      <w:r>
        <w:rPr>
          <w:rtl/>
        </w:rPr>
        <w:t>אילת פלדמן:</w:t>
      </w:r>
      <w:r w:rsidRPr="006047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4"/>
    </w:p>
    <w:p w:rsidR="00604729" w:rsidRDefault="00604729" w:rsidP="00604729">
      <w:pPr>
        <w:pStyle w:val="KeepWithNext"/>
        <w:rPr>
          <w:rtl/>
        </w:rPr>
      </w:pPr>
    </w:p>
    <w:p w:rsidR="000235A7" w:rsidRDefault="000235A7" w:rsidP="00604729">
      <w:pPr>
        <w:rPr>
          <w:rtl/>
        </w:rPr>
      </w:pPr>
      <w:bookmarkStart w:id="465" w:name="_ETM_Q1_5241000"/>
      <w:bookmarkEnd w:id="465"/>
      <w:r>
        <w:rPr>
          <w:rFonts w:hint="cs"/>
          <w:rtl/>
        </w:rPr>
        <w:t>לינק אינו העמדה לרשות הצי</w:t>
      </w:r>
      <w:r w:rsidR="00604729">
        <w:rPr>
          <w:rFonts w:hint="cs"/>
          <w:rtl/>
        </w:rPr>
        <w:t>בור. זה החור</w:t>
      </w:r>
      <w:r>
        <w:rPr>
          <w:rFonts w:hint="cs"/>
          <w:rtl/>
        </w:rPr>
        <w:t xml:space="preserve"> ש</w:t>
      </w:r>
      <w:r w:rsidR="00604729">
        <w:rPr>
          <w:rFonts w:hint="cs"/>
          <w:rtl/>
        </w:rPr>
        <w:t>סעיף 48</w:t>
      </w:r>
      <w:bookmarkStart w:id="466" w:name="_ETM_Q1_5256000"/>
      <w:bookmarkEnd w:id="466"/>
      <w:r w:rsidR="00604729">
        <w:rPr>
          <w:rFonts w:hint="cs"/>
          <w:rtl/>
        </w:rPr>
        <w:t xml:space="preserve">א </w:t>
      </w:r>
      <w:r>
        <w:rPr>
          <w:rFonts w:hint="cs"/>
          <w:rtl/>
        </w:rPr>
        <w:t>בא לת</w:t>
      </w:r>
      <w:r w:rsidR="00604729">
        <w:rPr>
          <w:rFonts w:hint="cs"/>
          <w:rtl/>
        </w:rPr>
        <w:t>ת</w:t>
      </w:r>
      <w:r>
        <w:rPr>
          <w:rFonts w:hint="cs"/>
          <w:rtl/>
        </w:rPr>
        <w:t xml:space="preserve"> עליו מענה</w:t>
      </w:r>
      <w:r w:rsidR="00604729">
        <w:rPr>
          <w:rFonts w:hint="cs"/>
          <w:rtl/>
        </w:rPr>
        <w:t>.</w:t>
      </w:r>
    </w:p>
    <w:p w:rsidR="000235A7" w:rsidRDefault="000235A7" w:rsidP="004E2043">
      <w:pPr>
        <w:ind w:firstLine="0"/>
        <w:rPr>
          <w:rtl/>
        </w:rPr>
      </w:pPr>
    </w:p>
    <w:p w:rsidR="00604729" w:rsidRDefault="00604729" w:rsidP="00604729">
      <w:pPr>
        <w:pStyle w:val="a4"/>
        <w:keepNext/>
        <w:rPr>
          <w:rtl/>
        </w:rPr>
      </w:pPr>
      <w:bookmarkStart w:id="467" w:name="ET_speaker_5305_103"/>
      <w:r w:rsidRPr="0060472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6047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7"/>
    </w:p>
    <w:p w:rsidR="00604729" w:rsidRDefault="00604729" w:rsidP="00604729">
      <w:pPr>
        <w:pStyle w:val="KeepWithNext"/>
        <w:rPr>
          <w:rtl/>
        </w:rPr>
      </w:pPr>
    </w:p>
    <w:p w:rsidR="000235A7" w:rsidRDefault="00604729" w:rsidP="00291234">
      <w:pPr>
        <w:rPr>
          <w:rtl/>
        </w:rPr>
      </w:pPr>
      <w:r>
        <w:rPr>
          <w:rFonts w:hint="cs"/>
          <w:rtl/>
        </w:rPr>
        <w:t xml:space="preserve">זה מגדר מאוד. </w:t>
      </w:r>
      <w:r w:rsidR="000235A7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לינק </w:t>
      </w:r>
      <w:bookmarkStart w:id="468" w:name="_ETM_Q1_5263000"/>
      <w:bookmarkEnd w:id="468"/>
      <w:r>
        <w:rPr>
          <w:rFonts w:hint="cs"/>
          <w:rtl/>
        </w:rPr>
        <w:t>שאתה</w:t>
      </w:r>
      <w:r w:rsidR="00291234">
        <w:rPr>
          <w:rFonts w:hint="cs"/>
          <w:rtl/>
        </w:rPr>
        <w:t xml:space="preserve"> שם </w:t>
      </w:r>
      <w:r>
        <w:rPr>
          <w:rFonts w:hint="cs"/>
          <w:rtl/>
        </w:rPr>
        <w:t>איננו</w:t>
      </w:r>
      <w:r w:rsidR="000235A7">
        <w:rPr>
          <w:rFonts w:hint="cs"/>
          <w:rtl/>
        </w:rPr>
        <w:t xml:space="preserve"> ייחשב הפרה, גם זה מגדר. אנחנ</w:t>
      </w:r>
      <w:r>
        <w:rPr>
          <w:rFonts w:hint="cs"/>
          <w:rtl/>
        </w:rPr>
        <w:t>ו</w:t>
      </w:r>
      <w:r w:rsidR="000235A7">
        <w:rPr>
          <w:rFonts w:hint="cs"/>
          <w:rtl/>
        </w:rPr>
        <w:t xml:space="preserve"> מתייחסים</w:t>
      </w:r>
      <w:r>
        <w:rPr>
          <w:rFonts w:hint="cs"/>
          <w:rtl/>
        </w:rPr>
        <w:t xml:space="preserve"> רק לאירוע מסוים</w:t>
      </w:r>
      <w:r w:rsidR="000235A7">
        <w:rPr>
          <w:rFonts w:hint="cs"/>
          <w:rtl/>
        </w:rPr>
        <w:t xml:space="preserve"> שבו אתה עושה פעולה אקטיבית</w:t>
      </w:r>
      <w:r>
        <w:rPr>
          <w:rFonts w:hint="cs"/>
          <w:rtl/>
        </w:rPr>
        <w:t>.</w:t>
      </w:r>
    </w:p>
    <w:p w:rsidR="000235A7" w:rsidRDefault="000235A7" w:rsidP="004E2043">
      <w:pPr>
        <w:ind w:firstLine="0"/>
        <w:rPr>
          <w:rtl/>
        </w:rPr>
      </w:pPr>
    </w:p>
    <w:p w:rsidR="00604729" w:rsidRDefault="00604729" w:rsidP="00604729">
      <w:pPr>
        <w:pStyle w:val="a4"/>
        <w:keepNext/>
        <w:rPr>
          <w:rtl/>
        </w:rPr>
      </w:pPr>
      <w:bookmarkStart w:id="469" w:name="ET_speaker_אתי_בנדלר_104"/>
      <w:r w:rsidRPr="00604729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6047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9"/>
    </w:p>
    <w:p w:rsidR="00604729" w:rsidRDefault="00604729" w:rsidP="00604729">
      <w:pPr>
        <w:pStyle w:val="KeepWithNext"/>
        <w:rPr>
          <w:rtl/>
        </w:rPr>
      </w:pPr>
    </w:p>
    <w:p w:rsidR="000235A7" w:rsidRDefault="000235A7" w:rsidP="00604729">
      <w:pPr>
        <w:rPr>
          <w:rtl/>
        </w:rPr>
      </w:pPr>
      <w:bookmarkStart w:id="470" w:name="_ETM_Q1_5272000"/>
      <w:bookmarkEnd w:id="470"/>
      <w:r>
        <w:rPr>
          <w:rFonts w:hint="cs"/>
          <w:rtl/>
        </w:rPr>
        <w:t>זה מה שמנוסח</w:t>
      </w:r>
      <w:r w:rsidR="00604729">
        <w:rPr>
          <w:rFonts w:hint="cs"/>
          <w:rtl/>
        </w:rPr>
        <w:t>.</w:t>
      </w:r>
    </w:p>
    <w:p w:rsidR="000235A7" w:rsidRDefault="000235A7" w:rsidP="004E2043">
      <w:pPr>
        <w:ind w:firstLine="0"/>
        <w:rPr>
          <w:rtl/>
        </w:rPr>
      </w:pPr>
    </w:p>
    <w:p w:rsidR="00604729" w:rsidRDefault="00604729" w:rsidP="00604729">
      <w:pPr>
        <w:pStyle w:val="a4"/>
        <w:keepNext/>
        <w:rPr>
          <w:rtl/>
        </w:rPr>
      </w:pPr>
      <w:bookmarkStart w:id="471" w:name="ET_speaker_5305_105"/>
      <w:r w:rsidRPr="00604729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6047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1"/>
    </w:p>
    <w:p w:rsidR="00604729" w:rsidRDefault="00604729" w:rsidP="00604729">
      <w:pPr>
        <w:pStyle w:val="KeepWithNext"/>
        <w:rPr>
          <w:rtl/>
        </w:rPr>
      </w:pPr>
    </w:p>
    <w:p w:rsidR="000235A7" w:rsidRDefault="00604729" w:rsidP="00291234">
      <w:pPr>
        <w:rPr>
          <w:rtl/>
        </w:rPr>
      </w:pPr>
      <w:r>
        <w:rPr>
          <w:rFonts w:hint="cs"/>
          <w:rtl/>
        </w:rPr>
        <w:t xml:space="preserve">בנייר </w:t>
      </w:r>
      <w:bookmarkStart w:id="472" w:name="_ETM_Q1_5271000"/>
      <w:bookmarkEnd w:id="472"/>
      <w:r w:rsidR="00291234">
        <w:rPr>
          <w:rFonts w:hint="cs"/>
          <w:rtl/>
        </w:rPr>
        <w:t>ה</w:t>
      </w:r>
      <w:r>
        <w:rPr>
          <w:rFonts w:hint="cs"/>
          <w:rtl/>
        </w:rPr>
        <w:t xml:space="preserve">עמדה שקיבלנו מאותם ארגונים אזרחיים </w:t>
      </w:r>
      <w:r w:rsidR="000235A7">
        <w:rPr>
          <w:rFonts w:hint="cs"/>
          <w:rtl/>
        </w:rPr>
        <w:t>הם ד</w:t>
      </w:r>
      <w:r>
        <w:rPr>
          <w:rFonts w:hint="cs"/>
          <w:rtl/>
        </w:rPr>
        <w:t>י</w:t>
      </w:r>
      <w:r w:rsidR="000235A7">
        <w:rPr>
          <w:rFonts w:hint="cs"/>
          <w:rtl/>
        </w:rPr>
        <w:t xml:space="preserve">ברו </w:t>
      </w:r>
      <w:r>
        <w:rPr>
          <w:rFonts w:hint="cs"/>
          <w:rtl/>
        </w:rPr>
        <w:t xml:space="preserve">לא מעט על </w:t>
      </w:r>
      <w:bookmarkStart w:id="473" w:name="_ETM_Q1_5281000"/>
      <w:bookmarkEnd w:id="473"/>
      <w:r w:rsidR="000235A7">
        <w:rPr>
          <w:rFonts w:hint="cs"/>
          <w:rtl/>
        </w:rPr>
        <w:t xml:space="preserve">לינקים.  </w:t>
      </w:r>
    </w:p>
    <w:p w:rsidR="000235A7" w:rsidRDefault="000235A7" w:rsidP="004E2043">
      <w:pPr>
        <w:ind w:firstLine="0"/>
        <w:rPr>
          <w:rtl/>
        </w:rPr>
      </w:pPr>
    </w:p>
    <w:p w:rsidR="00604729" w:rsidRDefault="00604729" w:rsidP="00604729">
      <w:pPr>
        <w:pStyle w:val="a4"/>
        <w:keepNext/>
        <w:rPr>
          <w:rtl/>
        </w:rPr>
      </w:pPr>
      <w:bookmarkStart w:id="474" w:name="ET_speaker_4627_106"/>
      <w:r w:rsidRPr="00604729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047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4"/>
    </w:p>
    <w:p w:rsidR="00604729" w:rsidRDefault="00604729" w:rsidP="00604729">
      <w:pPr>
        <w:pStyle w:val="KeepWithNext"/>
        <w:rPr>
          <w:rtl/>
        </w:rPr>
      </w:pPr>
    </w:p>
    <w:p w:rsidR="000235A7" w:rsidRDefault="000235A7" w:rsidP="0029123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</w:t>
      </w:r>
      <w:r w:rsidR="00604729">
        <w:rPr>
          <w:rFonts w:hint="cs"/>
          <w:rtl/>
        </w:rPr>
        <w:t xml:space="preserve">לינק כן </w:t>
      </w:r>
      <w:r w:rsidR="00291234">
        <w:rPr>
          <w:rFonts w:hint="cs"/>
          <w:rtl/>
        </w:rPr>
        <w:t xml:space="preserve">ייחשב </w:t>
      </w:r>
      <w:r w:rsidR="00604729">
        <w:rPr>
          <w:rFonts w:hint="cs"/>
          <w:rtl/>
        </w:rPr>
        <w:t>לפי סעיף 48א.</w:t>
      </w:r>
    </w:p>
    <w:p w:rsidR="000235A7" w:rsidRDefault="000235A7" w:rsidP="004E2043">
      <w:pPr>
        <w:ind w:firstLine="0"/>
        <w:rPr>
          <w:rtl/>
        </w:rPr>
      </w:pPr>
    </w:p>
    <w:p w:rsidR="00604729" w:rsidRDefault="00604729" w:rsidP="00604729">
      <w:pPr>
        <w:pStyle w:val="af9"/>
        <w:keepNext/>
        <w:rPr>
          <w:rtl/>
        </w:rPr>
      </w:pPr>
      <w:bookmarkStart w:id="475" w:name="ET_guest_745610_107"/>
      <w:r w:rsidRPr="00604729">
        <w:rPr>
          <w:rStyle w:val="TagStyle"/>
          <w:rtl/>
        </w:rPr>
        <w:t xml:space="preserve"> &lt;&lt; אורח &gt;&gt; </w:t>
      </w:r>
      <w:r>
        <w:rPr>
          <w:rtl/>
        </w:rPr>
        <w:t>אילת פלדמן:</w:t>
      </w:r>
      <w:r w:rsidRPr="006047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5"/>
    </w:p>
    <w:p w:rsidR="00604729" w:rsidRDefault="00604729" w:rsidP="00604729">
      <w:pPr>
        <w:pStyle w:val="KeepWithNext"/>
        <w:rPr>
          <w:rtl/>
        </w:rPr>
      </w:pPr>
    </w:p>
    <w:p w:rsidR="000235A7" w:rsidRDefault="00604729" w:rsidP="00604729">
      <w:pPr>
        <w:rPr>
          <w:rtl/>
        </w:rPr>
      </w:pPr>
      <w:r>
        <w:rPr>
          <w:rFonts w:hint="cs"/>
          <w:rtl/>
        </w:rPr>
        <w:t>לפי סעיף 48א, לא</w:t>
      </w:r>
      <w:r w:rsidR="000235A7">
        <w:rPr>
          <w:rFonts w:hint="cs"/>
          <w:rtl/>
        </w:rPr>
        <w:t xml:space="preserve"> סעיף 15</w:t>
      </w:r>
      <w:r>
        <w:rPr>
          <w:rFonts w:hint="cs"/>
          <w:rtl/>
        </w:rPr>
        <w:t>.</w:t>
      </w:r>
    </w:p>
    <w:p w:rsidR="000235A7" w:rsidRDefault="000235A7" w:rsidP="004E2043">
      <w:pPr>
        <w:ind w:firstLine="0"/>
        <w:rPr>
          <w:rtl/>
        </w:rPr>
      </w:pPr>
    </w:p>
    <w:p w:rsidR="00604729" w:rsidRDefault="00604729" w:rsidP="00604729">
      <w:pPr>
        <w:pStyle w:val="a4"/>
        <w:keepNext/>
        <w:rPr>
          <w:rtl/>
        </w:rPr>
      </w:pPr>
      <w:bookmarkStart w:id="476" w:name="ET_speaker_4627_108"/>
      <w:r w:rsidRPr="00604729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047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6"/>
    </w:p>
    <w:p w:rsidR="00604729" w:rsidRDefault="00604729" w:rsidP="00604729">
      <w:pPr>
        <w:pStyle w:val="KeepWithNext"/>
        <w:rPr>
          <w:rtl/>
        </w:rPr>
      </w:pPr>
    </w:p>
    <w:p w:rsidR="000235A7" w:rsidRDefault="000235A7" w:rsidP="00604729">
      <w:pPr>
        <w:rPr>
          <w:rtl/>
        </w:rPr>
      </w:pPr>
      <w:bookmarkStart w:id="477" w:name="_ETM_Q1_5294000"/>
      <w:bookmarkEnd w:id="477"/>
      <w:r>
        <w:rPr>
          <w:rFonts w:hint="cs"/>
          <w:rtl/>
        </w:rPr>
        <w:t>אל תגידו לא, כי זה כן</w:t>
      </w:r>
      <w:r w:rsidR="00604729">
        <w:rPr>
          <w:rFonts w:hint="cs"/>
          <w:rtl/>
        </w:rPr>
        <w:t>.</w:t>
      </w:r>
    </w:p>
    <w:p w:rsidR="000235A7" w:rsidRDefault="000235A7" w:rsidP="004E2043">
      <w:pPr>
        <w:ind w:firstLine="0"/>
        <w:rPr>
          <w:rtl/>
        </w:rPr>
      </w:pPr>
    </w:p>
    <w:p w:rsidR="00604729" w:rsidRDefault="00604729" w:rsidP="00604729">
      <w:pPr>
        <w:pStyle w:val="a4"/>
        <w:keepNext/>
        <w:rPr>
          <w:rtl/>
        </w:rPr>
      </w:pPr>
      <w:bookmarkStart w:id="478" w:name="ET_speaker_5305_109"/>
      <w:r w:rsidRPr="00604729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6047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8"/>
    </w:p>
    <w:p w:rsidR="00604729" w:rsidRDefault="00604729" w:rsidP="00604729">
      <w:pPr>
        <w:pStyle w:val="KeepWithNext"/>
        <w:rPr>
          <w:rtl/>
        </w:rPr>
      </w:pPr>
    </w:p>
    <w:p w:rsidR="000235A7" w:rsidRDefault="00604729" w:rsidP="00604729">
      <w:pPr>
        <w:rPr>
          <w:rtl/>
        </w:rPr>
      </w:pPr>
      <w:r>
        <w:rPr>
          <w:rFonts w:hint="cs"/>
          <w:rtl/>
        </w:rPr>
        <w:t xml:space="preserve">אנחנו צריכים לייצר מדרג </w:t>
      </w:r>
      <w:bookmarkStart w:id="479" w:name="_ETM_Q1_5297000"/>
      <w:bookmarkEnd w:id="479"/>
      <w:r>
        <w:rPr>
          <w:rFonts w:hint="cs"/>
          <w:rtl/>
        </w:rPr>
        <w:t xml:space="preserve">ברור. יש הבדל בין </w:t>
      </w:r>
      <w:r>
        <w:rPr>
          <w:lang w:val="en-GB"/>
        </w:rPr>
        <w:t>share</w:t>
      </w:r>
      <w:r w:rsidR="000235A7">
        <w:rPr>
          <w:rFonts w:hint="cs"/>
          <w:rtl/>
        </w:rPr>
        <w:t xml:space="preserve"> לבין </w:t>
      </w:r>
      <w:r>
        <w:rPr>
          <w:rFonts w:hint="cs"/>
          <w:rtl/>
        </w:rPr>
        <w:t>זה שלקחתי תמונה, ג</w:t>
      </w:r>
      <w:r w:rsidR="000235A7">
        <w:rPr>
          <w:rFonts w:hint="cs"/>
          <w:rtl/>
        </w:rPr>
        <w:t xml:space="preserve">זרתי אותה. </w:t>
      </w:r>
    </w:p>
    <w:p w:rsidR="000235A7" w:rsidRDefault="000235A7" w:rsidP="004E2043">
      <w:pPr>
        <w:ind w:firstLine="0"/>
        <w:rPr>
          <w:rtl/>
        </w:rPr>
      </w:pPr>
    </w:p>
    <w:p w:rsidR="00604729" w:rsidRDefault="00604729" w:rsidP="00604729">
      <w:pPr>
        <w:pStyle w:val="af6"/>
        <w:keepNext/>
        <w:rPr>
          <w:rtl/>
        </w:rPr>
      </w:pPr>
      <w:bookmarkStart w:id="480" w:name="ET_yor_4637_110"/>
      <w:r w:rsidRPr="0060472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047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0"/>
    </w:p>
    <w:p w:rsidR="00604729" w:rsidRDefault="00604729" w:rsidP="00604729">
      <w:pPr>
        <w:pStyle w:val="KeepWithNext"/>
        <w:rPr>
          <w:rtl/>
        </w:rPr>
      </w:pPr>
    </w:p>
    <w:p w:rsidR="000235A7" w:rsidRDefault="00604729" w:rsidP="00604729">
      <w:pPr>
        <w:rPr>
          <w:rtl/>
        </w:rPr>
      </w:pPr>
      <w:bookmarkStart w:id="481" w:name="_ETM_Q1_5312000"/>
      <w:bookmarkEnd w:id="481"/>
      <w:r>
        <w:rPr>
          <w:rFonts w:hint="cs"/>
          <w:rtl/>
        </w:rPr>
        <w:t xml:space="preserve">אני </w:t>
      </w:r>
      <w:r w:rsidR="000235A7">
        <w:rPr>
          <w:rFonts w:hint="cs"/>
          <w:rtl/>
        </w:rPr>
        <w:t>ל</w:t>
      </w:r>
      <w:r>
        <w:rPr>
          <w:rFonts w:hint="cs"/>
          <w:rtl/>
        </w:rPr>
        <w:t>א רוצה לייצר כללים</w:t>
      </w:r>
      <w:r w:rsidR="000235A7">
        <w:rPr>
          <w:rFonts w:hint="cs"/>
          <w:rtl/>
        </w:rPr>
        <w:t xml:space="preserve"> שישלח</w:t>
      </w:r>
      <w:r>
        <w:rPr>
          <w:rFonts w:hint="cs"/>
          <w:rtl/>
        </w:rPr>
        <w:t>ו</w:t>
      </w:r>
      <w:r w:rsidR="000235A7">
        <w:rPr>
          <w:rFonts w:hint="cs"/>
          <w:rtl/>
        </w:rPr>
        <w:t xml:space="preserve"> כל אזרח לסוף שבו</w:t>
      </w:r>
      <w:r>
        <w:rPr>
          <w:rFonts w:hint="cs"/>
          <w:rtl/>
        </w:rPr>
        <w:t>ע</w:t>
      </w:r>
      <w:r w:rsidR="000235A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באיזה שהוא מקום על-מנת </w:t>
      </w:r>
      <w:bookmarkStart w:id="482" w:name="_ETM_Q1_5317000"/>
      <w:bookmarkEnd w:id="482"/>
      <w:r w:rsidR="000235A7">
        <w:rPr>
          <w:rFonts w:hint="cs"/>
          <w:rtl/>
        </w:rPr>
        <w:t>להתחיל ללמוד מה זה לינק</w:t>
      </w:r>
      <w:r>
        <w:rPr>
          <w:rFonts w:hint="cs"/>
          <w:rtl/>
        </w:rPr>
        <w:t>.</w:t>
      </w:r>
    </w:p>
    <w:p w:rsidR="000235A7" w:rsidRDefault="000235A7" w:rsidP="004E2043">
      <w:pPr>
        <w:ind w:firstLine="0"/>
        <w:rPr>
          <w:rtl/>
        </w:rPr>
      </w:pPr>
    </w:p>
    <w:p w:rsidR="00604729" w:rsidRDefault="00604729" w:rsidP="00604729">
      <w:pPr>
        <w:pStyle w:val="a4"/>
        <w:keepNext/>
        <w:rPr>
          <w:rtl/>
        </w:rPr>
      </w:pPr>
      <w:bookmarkStart w:id="483" w:name="ET_speaker_4627_111"/>
      <w:r w:rsidRPr="00604729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047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3"/>
    </w:p>
    <w:p w:rsidR="00604729" w:rsidRDefault="00604729" w:rsidP="00604729">
      <w:pPr>
        <w:pStyle w:val="KeepWithNext"/>
        <w:rPr>
          <w:rtl/>
        </w:rPr>
      </w:pPr>
    </w:p>
    <w:p w:rsidR="00604729" w:rsidRDefault="00604729" w:rsidP="00604729">
      <w:pPr>
        <w:rPr>
          <w:rtl/>
        </w:rPr>
      </w:pPr>
      <w:r>
        <w:rPr>
          <w:rFonts w:hint="cs"/>
          <w:rtl/>
        </w:rPr>
        <w:t>תגידו לאנשים לא לעשות לינקים.</w:t>
      </w:r>
    </w:p>
    <w:p w:rsidR="00604729" w:rsidRDefault="00604729" w:rsidP="00604729">
      <w:pPr>
        <w:rPr>
          <w:rtl/>
        </w:rPr>
      </w:pPr>
    </w:p>
    <w:p w:rsidR="00604729" w:rsidRDefault="00604729" w:rsidP="00604729">
      <w:pPr>
        <w:pStyle w:val="a4"/>
        <w:keepNext/>
        <w:rPr>
          <w:rtl/>
        </w:rPr>
      </w:pPr>
      <w:bookmarkStart w:id="484" w:name="ET_speaker_5305_112"/>
      <w:r w:rsidRPr="00604729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6047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4"/>
    </w:p>
    <w:p w:rsidR="00604729" w:rsidRDefault="00604729" w:rsidP="00604729">
      <w:pPr>
        <w:pStyle w:val="KeepWithNext"/>
        <w:rPr>
          <w:rtl/>
        </w:rPr>
      </w:pPr>
    </w:p>
    <w:p w:rsidR="00604729" w:rsidRDefault="00604729" w:rsidP="00604729">
      <w:pPr>
        <w:rPr>
          <w:rtl/>
        </w:rPr>
      </w:pPr>
      <w:bookmarkStart w:id="485" w:name="_ETM_Q1_5322000"/>
      <w:bookmarkEnd w:id="485"/>
      <w:r>
        <w:rPr>
          <w:rFonts w:hint="cs"/>
          <w:rtl/>
        </w:rPr>
        <w:t>לא, ההיפך.</w:t>
      </w:r>
      <w:r>
        <w:rPr>
          <w:rtl/>
        </w:rPr>
        <w:t xml:space="preserve">  </w:t>
      </w:r>
    </w:p>
    <w:p w:rsidR="00604729" w:rsidRDefault="00604729" w:rsidP="00604729">
      <w:pPr>
        <w:ind w:firstLine="0"/>
        <w:rPr>
          <w:rtl/>
        </w:rPr>
      </w:pPr>
    </w:p>
    <w:p w:rsidR="00604729" w:rsidRDefault="00604729" w:rsidP="00604729">
      <w:pPr>
        <w:pStyle w:val="a4"/>
        <w:keepNext/>
        <w:rPr>
          <w:rtl/>
        </w:rPr>
      </w:pPr>
      <w:bookmarkStart w:id="486" w:name="ET_speaker_4627_113"/>
      <w:r w:rsidRPr="00604729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047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6"/>
    </w:p>
    <w:p w:rsidR="00604729" w:rsidRDefault="00604729" w:rsidP="00604729">
      <w:pPr>
        <w:pStyle w:val="KeepWithNext"/>
        <w:rPr>
          <w:rtl/>
        </w:rPr>
      </w:pPr>
    </w:p>
    <w:p w:rsidR="000235A7" w:rsidRDefault="000235A7" w:rsidP="00604729">
      <w:pPr>
        <w:rPr>
          <w:rtl/>
        </w:rPr>
      </w:pPr>
      <w:bookmarkStart w:id="487" w:name="_ETM_Q1_5321000"/>
      <w:bookmarkStart w:id="488" w:name="_ETM_Q1_5320000"/>
      <w:bookmarkEnd w:id="487"/>
      <w:bookmarkEnd w:id="488"/>
      <w:r>
        <w:rPr>
          <w:rFonts w:hint="cs"/>
          <w:rtl/>
        </w:rPr>
        <w:t xml:space="preserve"> או שתבררו מה יש באתרים שאתם עושים </w:t>
      </w:r>
      <w:r w:rsidR="00604729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לינקים. </w:t>
      </w:r>
    </w:p>
    <w:p w:rsidR="000235A7" w:rsidRDefault="000235A7" w:rsidP="004E2043">
      <w:pPr>
        <w:ind w:firstLine="0"/>
        <w:rPr>
          <w:rtl/>
        </w:rPr>
      </w:pPr>
    </w:p>
    <w:p w:rsidR="00604729" w:rsidRDefault="00604729" w:rsidP="00604729">
      <w:pPr>
        <w:pStyle w:val="af9"/>
        <w:keepNext/>
        <w:rPr>
          <w:rtl/>
        </w:rPr>
      </w:pPr>
      <w:bookmarkStart w:id="489" w:name="ET_guest_745610_114"/>
      <w:r w:rsidRPr="00604729">
        <w:rPr>
          <w:rStyle w:val="TagStyle"/>
          <w:rtl/>
        </w:rPr>
        <w:t xml:space="preserve"> &lt;&lt; אורח &gt;&gt; </w:t>
      </w:r>
      <w:r>
        <w:rPr>
          <w:rtl/>
        </w:rPr>
        <w:t>אילת פלדמן:</w:t>
      </w:r>
      <w:r w:rsidRPr="006047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9"/>
    </w:p>
    <w:p w:rsidR="00604729" w:rsidRDefault="00604729" w:rsidP="00604729">
      <w:pPr>
        <w:pStyle w:val="KeepWithNext"/>
        <w:rPr>
          <w:rtl/>
        </w:rPr>
      </w:pPr>
    </w:p>
    <w:p w:rsidR="000235A7" w:rsidRDefault="000235A7" w:rsidP="004E2043">
      <w:pPr>
        <w:ind w:firstLine="0"/>
        <w:rPr>
          <w:rtl/>
        </w:rPr>
      </w:pPr>
      <w:bookmarkStart w:id="490" w:name="_ETM_Q1_5337000"/>
      <w:bookmarkEnd w:id="490"/>
      <w:r>
        <w:rPr>
          <w:rtl/>
        </w:rPr>
        <w:tab/>
      </w:r>
      <w:r>
        <w:rPr>
          <w:rFonts w:hint="cs"/>
          <w:rtl/>
        </w:rPr>
        <w:t xml:space="preserve">אני לא רוצה </w:t>
      </w:r>
      <w:r w:rsidR="009B4972">
        <w:rPr>
          <w:rFonts w:hint="cs"/>
          <w:rtl/>
        </w:rPr>
        <w:t>להיכנס לדיון על לינקים ועל פעולות</w:t>
      </w:r>
      <w:r>
        <w:rPr>
          <w:rFonts w:hint="cs"/>
          <w:rtl/>
        </w:rPr>
        <w:t xml:space="preserve"> אחרות שנכנסות</w:t>
      </w:r>
      <w:r w:rsidR="009B4972">
        <w:rPr>
          <w:rFonts w:hint="cs"/>
          <w:rtl/>
        </w:rPr>
        <w:t xml:space="preserve"> ל-48א.</w:t>
      </w:r>
    </w:p>
    <w:p w:rsidR="000235A7" w:rsidRDefault="000235A7" w:rsidP="004E2043">
      <w:pPr>
        <w:ind w:firstLine="0"/>
        <w:rPr>
          <w:rtl/>
        </w:rPr>
      </w:pPr>
    </w:p>
    <w:p w:rsidR="00604729" w:rsidRDefault="00604729" w:rsidP="00604729">
      <w:pPr>
        <w:pStyle w:val="a4"/>
        <w:keepNext/>
        <w:rPr>
          <w:rtl/>
        </w:rPr>
      </w:pPr>
      <w:bookmarkStart w:id="491" w:name="ET_speaker_4627_115"/>
      <w:r w:rsidRPr="00604729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047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1"/>
    </w:p>
    <w:p w:rsidR="00604729" w:rsidRDefault="00604729" w:rsidP="00604729">
      <w:pPr>
        <w:pStyle w:val="KeepWithNext"/>
        <w:rPr>
          <w:rtl/>
        </w:rPr>
      </w:pPr>
    </w:p>
    <w:p w:rsidR="000235A7" w:rsidRDefault="000235A7" w:rsidP="009B4972">
      <w:pPr>
        <w:rPr>
          <w:rtl/>
        </w:rPr>
      </w:pPr>
      <w:bookmarkStart w:id="492" w:name="_ETM_Q1_5345000"/>
      <w:bookmarkEnd w:id="492"/>
      <w:r>
        <w:rPr>
          <w:rFonts w:hint="cs"/>
          <w:rtl/>
        </w:rPr>
        <w:t>זה כן הדיון. או</w:t>
      </w:r>
      <w:r w:rsidR="009B4972">
        <w:rPr>
          <w:rFonts w:hint="cs"/>
          <w:rtl/>
        </w:rPr>
        <w:t>לי כדאי להגיד לציבור שאם החוק ה</w:t>
      </w:r>
      <w:r>
        <w:rPr>
          <w:rFonts w:hint="cs"/>
          <w:rtl/>
        </w:rPr>
        <w:t>זה</w:t>
      </w:r>
      <w:r w:rsidR="009B4972">
        <w:rPr>
          <w:rFonts w:hint="cs"/>
          <w:rtl/>
        </w:rPr>
        <w:t xml:space="preserve"> יעבור</w:t>
      </w:r>
      <w:r>
        <w:rPr>
          <w:rFonts w:hint="cs"/>
          <w:rtl/>
        </w:rPr>
        <w:t xml:space="preserve">, </w:t>
      </w:r>
      <w:r w:rsidR="009B4972">
        <w:rPr>
          <w:rFonts w:hint="cs"/>
          <w:rtl/>
        </w:rPr>
        <w:t>ש</w:t>
      </w:r>
      <w:r>
        <w:rPr>
          <w:rFonts w:hint="cs"/>
          <w:rtl/>
        </w:rPr>
        <w:t>אנשים לא יעשו לינקים</w:t>
      </w:r>
      <w:r w:rsidR="009B4972">
        <w:rPr>
          <w:rFonts w:hint="cs"/>
          <w:rtl/>
        </w:rPr>
        <w:t xml:space="preserve"> לשום דבר.</w:t>
      </w:r>
    </w:p>
    <w:p w:rsidR="000235A7" w:rsidRDefault="000235A7" w:rsidP="004E2043">
      <w:pPr>
        <w:ind w:firstLine="0"/>
        <w:rPr>
          <w:rtl/>
        </w:rPr>
      </w:pPr>
    </w:p>
    <w:p w:rsidR="009B4972" w:rsidRDefault="009B4972" w:rsidP="009B4972">
      <w:pPr>
        <w:pStyle w:val="af9"/>
        <w:keepNext/>
        <w:rPr>
          <w:rtl/>
        </w:rPr>
      </w:pPr>
      <w:bookmarkStart w:id="493" w:name="ET_guest_ארז_קמיניץ_116"/>
      <w:r w:rsidRPr="009B4972">
        <w:rPr>
          <w:rStyle w:val="TagStyle"/>
          <w:rtl/>
        </w:rPr>
        <w:t xml:space="preserve"> &lt;&lt; אורח &gt;&gt;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9B49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3"/>
    </w:p>
    <w:p w:rsidR="009B4972" w:rsidRDefault="009B4972" w:rsidP="009B4972">
      <w:pPr>
        <w:pStyle w:val="KeepWithNext"/>
        <w:rPr>
          <w:rtl/>
        </w:rPr>
      </w:pPr>
    </w:p>
    <w:p w:rsidR="009B4972" w:rsidRDefault="009B4972" w:rsidP="009B4972">
      <w:pPr>
        <w:rPr>
          <w:rtl/>
        </w:rPr>
      </w:pPr>
      <w:r>
        <w:rPr>
          <w:rFonts w:hint="cs"/>
          <w:rtl/>
        </w:rPr>
        <w:t xml:space="preserve">נדבר </w:t>
      </w:r>
      <w:bookmarkStart w:id="494" w:name="_ETM_Q1_5405000"/>
      <w:bookmarkEnd w:id="494"/>
      <w:r>
        <w:rPr>
          <w:rFonts w:hint="cs"/>
          <w:rtl/>
        </w:rPr>
        <w:t>על זה ב-48א.</w:t>
      </w:r>
      <w:r>
        <w:rPr>
          <w:rtl/>
        </w:rPr>
        <w:t xml:space="preserve">  </w:t>
      </w:r>
    </w:p>
    <w:p w:rsidR="000235A7" w:rsidRDefault="000235A7" w:rsidP="004E2043">
      <w:pPr>
        <w:ind w:firstLine="0"/>
        <w:rPr>
          <w:rtl/>
        </w:rPr>
      </w:pPr>
    </w:p>
    <w:p w:rsidR="009B4972" w:rsidRDefault="009B4972" w:rsidP="009B4972">
      <w:pPr>
        <w:pStyle w:val="af9"/>
        <w:keepNext/>
        <w:rPr>
          <w:rtl/>
        </w:rPr>
      </w:pPr>
      <w:bookmarkStart w:id="495" w:name="ET_guest_745610_117"/>
      <w:r w:rsidRPr="009B497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אילת פלדמן:</w:t>
      </w:r>
      <w:r w:rsidRPr="009B49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5"/>
    </w:p>
    <w:p w:rsidR="009B4972" w:rsidRDefault="009B4972" w:rsidP="009B4972">
      <w:pPr>
        <w:pStyle w:val="KeepWithNext"/>
        <w:rPr>
          <w:rtl/>
        </w:rPr>
      </w:pPr>
    </w:p>
    <w:p w:rsidR="000235A7" w:rsidRDefault="000235A7" w:rsidP="00240BCD">
      <w:pPr>
        <w:ind w:firstLine="0"/>
        <w:rPr>
          <w:rtl/>
        </w:rPr>
      </w:pPr>
      <w:bookmarkStart w:id="496" w:name="_ETM_Q1_5415000"/>
      <w:bookmarkEnd w:id="496"/>
      <w:r>
        <w:rPr>
          <w:rtl/>
        </w:rPr>
        <w:tab/>
      </w:r>
      <w:r w:rsidR="00240BCD">
        <w:rPr>
          <w:rFonts w:hint="cs"/>
          <w:rtl/>
        </w:rPr>
        <w:t>אני רוצה לגעת ב</w:t>
      </w:r>
      <w:r>
        <w:rPr>
          <w:rFonts w:hint="cs"/>
          <w:rtl/>
        </w:rPr>
        <w:t>סעיף שהוקרא כאן. הסעיף מייצ</w:t>
      </w:r>
      <w:r w:rsidR="00240BCD">
        <w:rPr>
          <w:rFonts w:hint="cs"/>
          <w:rtl/>
        </w:rPr>
        <w:t>ר פטור כאשר אדם עושה פעולה, כאשר הוא מעמ</w:t>
      </w:r>
      <w:r>
        <w:rPr>
          <w:rFonts w:hint="cs"/>
          <w:rtl/>
        </w:rPr>
        <w:t>י</w:t>
      </w:r>
      <w:r w:rsidR="00240BCD">
        <w:rPr>
          <w:rFonts w:hint="cs"/>
          <w:rtl/>
        </w:rPr>
        <w:t>ד</w:t>
      </w:r>
      <w:r>
        <w:rPr>
          <w:rFonts w:hint="cs"/>
          <w:rtl/>
        </w:rPr>
        <w:t xml:space="preserve"> לרשות הציבור </w:t>
      </w:r>
      <w:r w:rsidR="00240BCD">
        <w:rPr>
          <w:rFonts w:hint="cs"/>
          <w:rtl/>
        </w:rPr>
        <w:t xml:space="preserve">יצירה אומנותית ואז </w:t>
      </w:r>
      <w:r>
        <w:rPr>
          <w:rFonts w:hint="cs"/>
          <w:rtl/>
        </w:rPr>
        <w:t xml:space="preserve">מפסיק את ההפרה. </w:t>
      </w:r>
      <w:r w:rsidR="00240BCD">
        <w:rPr>
          <w:rFonts w:hint="cs"/>
          <w:rtl/>
        </w:rPr>
        <w:t>ההסדר הזה אינו שולל את דוק</w:t>
      </w:r>
      <w:r>
        <w:rPr>
          <w:rFonts w:hint="cs"/>
          <w:rtl/>
        </w:rPr>
        <w:t>ט</w:t>
      </w:r>
      <w:r w:rsidR="00240BCD">
        <w:rPr>
          <w:rFonts w:hint="cs"/>
          <w:rtl/>
        </w:rPr>
        <w:t xml:space="preserve">רינת </w:t>
      </w:r>
      <w:r>
        <w:rPr>
          <w:rFonts w:hint="cs"/>
          <w:rtl/>
        </w:rPr>
        <w:t>הודע</w:t>
      </w:r>
      <w:r w:rsidR="00240BCD">
        <w:rPr>
          <w:rFonts w:hint="cs"/>
          <w:rtl/>
        </w:rPr>
        <w:t xml:space="preserve">ה והסרה שפותחה בפסיקה. </w:t>
      </w:r>
      <w:bookmarkStart w:id="497" w:name="_ETM_Q1_5495000"/>
      <w:bookmarkEnd w:id="497"/>
      <w:r w:rsidR="00240BCD">
        <w:rPr>
          <w:rFonts w:hint="cs"/>
          <w:rtl/>
        </w:rPr>
        <w:t xml:space="preserve">זה לא מחליף את זה. </w:t>
      </w:r>
      <w:r>
        <w:rPr>
          <w:rFonts w:hint="cs"/>
          <w:rtl/>
        </w:rPr>
        <w:t>כאן אנח</w:t>
      </w:r>
      <w:r w:rsidR="00240BCD">
        <w:rPr>
          <w:rFonts w:hint="cs"/>
          <w:rtl/>
        </w:rPr>
        <w:t xml:space="preserve">נו </w:t>
      </w:r>
      <w:r>
        <w:rPr>
          <w:rFonts w:hint="cs"/>
          <w:rtl/>
        </w:rPr>
        <w:t>מ</w:t>
      </w:r>
      <w:r w:rsidR="00240BCD">
        <w:rPr>
          <w:rFonts w:hint="cs"/>
          <w:rtl/>
        </w:rPr>
        <w:t>ד</w:t>
      </w:r>
      <w:r>
        <w:rPr>
          <w:rFonts w:hint="cs"/>
          <w:rtl/>
        </w:rPr>
        <w:t xml:space="preserve">ברים על </w:t>
      </w:r>
      <w:r w:rsidR="00240BCD">
        <w:rPr>
          <w:rFonts w:hint="cs"/>
          <w:rtl/>
        </w:rPr>
        <w:t xml:space="preserve">בן </w:t>
      </w:r>
      <w:r>
        <w:rPr>
          <w:rFonts w:hint="cs"/>
          <w:rtl/>
        </w:rPr>
        <w:t>אדם שעושה</w:t>
      </w:r>
      <w:r w:rsidR="00240BCD">
        <w:rPr>
          <w:rFonts w:hint="cs"/>
          <w:rtl/>
        </w:rPr>
        <w:t xml:space="preserve"> את אות</w:t>
      </w:r>
      <w:bookmarkStart w:id="498" w:name="_ETM_Q1_5497000"/>
      <w:bookmarkEnd w:id="498"/>
      <w:r w:rsidR="00240BCD">
        <w:rPr>
          <w:rFonts w:hint="cs"/>
          <w:rtl/>
        </w:rPr>
        <w:t>ה פעולה</w:t>
      </w:r>
      <w:r>
        <w:rPr>
          <w:rFonts w:hint="cs"/>
          <w:rtl/>
        </w:rPr>
        <w:t xml:space="preserve">. </w:t>
      </w:r>
      <w:r w:rsidR="00240BCD">
        <w:rPr>
          <w:rFonts w:hint="cs"/>
          <w:rtl/>
        </w:rPr>
        <w:t xml:space="preserve">דוקטרינת </w:t>
      </w:r>
      <w:r>
        <w:rPr>
          <w:rFonts w:hint="cs"/>
          <w:rtl/>
        </w:rPr>
        <w:t xml:space="preserve">ההכרה במנגנון </w:t>
      </w:r>
      <w:r w:rsidR="00291234">
        <w:rPr>
          <w:rFonts w:hint="cs"/>
          <w:rtl/>
        </w:rPr>
        <w:t>הודעה והסרה כהגנה</w:t>
      </w:r>
      <w:r w:rsidR="00240BCD">
        <w:rPr>
          <w:rFonts w:hint="cs"/>
          <w:rtl/>
        </w:rPr>
        <w:t xml:space="preserve"> זה איסור ספציפי של דוק</w:t>
      </w:r>
      <w:r>
        <w:rPr>
          <w:rFonts w:hint="cs"/>
          <w:rtl/>
        </w:rPr>
        <w:t>טר</w:t>
      </w:r>
      <w:r w:rsidR="00240BCD">
        <w:rPr>
          <w:rFonts w:hint="cs"/>
          <w:rtl/>
        </w:rPr>
        <w:t>ינת ההפרה התורמת</w:t>
      </w:r>
      <w:r>
        <w:rPr>
          <w:rFonts w:hint="cs"/>
          <w:rtl/>
        </w:rPr>
        <w:t xml:space="preserve"> כאשר מדובר </w:t>
      </w:r>
      <w:r w:rsidR="00240BCD">
        <w:rPr>
          <w:rFonts w:hint="cs"/>
          <w:rtl/>
        </w:rPr>
        <w:t>ב</w:t>
      </w:r>
      <w:r>
        <w:rPr>
          <w:rFonts w:hint="cs"/>
          <w:rtl/>
        </w:rPr>
        <w:t xml:space="preserve">תוכן </w:t>
      </w:r>
      <w:r w:rsidR="00240BCD">
        <w:rPr>
          <w:rFonts w:hint="cs"/>
          <w:rtl/>
        </w:rPr>
        <w:t>ש</w:t>
      </w:r>
      <w:r>
        <w:rPr>
          <w:rFonts w:hint="cs"/>
          <w:rtl/>
        </w:rPr>
        <w:t>אדם שלישי</w:t>
      </w:r>
      <w:r w:rsidR="00240BCD">
        <w:rPr>
          <w:rFonts w:hint="cs"/>
          <w:rtl/>
        </w:rPr>
        <w:t xml:space="preserve"> מעלה</w:t>
      </w:r>
      <w:r>
        <w:rPr>
          <w:rFonts w:hint="cs"/>
          <w:rtl/>
        </w:rPr>
        <w:t xml:space="preserve">, למשל </w:t>
      </w:r>
      <w:r w:rsidR="00240BCD">
        <w:rPr>
          <w:rFonts w:hint="cs"/>
          <w:rtl/>
        </w:rPr>
        <w:t>לפל</w:t>
      </w:r>
      <w:r>
        <w:rPr>
          <w:rFonts w:hint="cs"/>
          <w:rtl/>
        </w:rPr>
        <w:t>ט</w:t>
      </w:r>
      <w:r w:rsidR="00240BCD">
        <w:rPr>
          <w:rFonts w:hint="cs"/>
          <w:rtl/>
        </w:rPr>
        <w:t>פ</w:t>
      </w:r>
      <w:r>
        <w:rPr>
          <w:rFonts w:hint="cs"/>
          <w:rtl/>
        </w:rPr>
        <w:t xml:space="preserve">ורמה. </w:t>
      </w:r>
      <w:r w:rsidR="00240BCD">
        <w:rPr>
          <w:rFonts w:hint="cs"/>
          <w:rtl/>
        </w:rPr>
        <w:t xml:space="preserve">אני רוצה </w:t>
      </w:r>
      <w:bookmarkStart w:id="499" w:name="_ETM_Q1_5523000"/>
      <w:bookmarkEnd w:id="499"/>
      <w:r w:rsidR="00240BCD">
        <w:rPr>
          <w:rFonts w:hint="cs"/>
          <w:rtl/>
        </w:rPr>
        <w:t>ל</w:t>
      </w:r>
      <w:r>
        <w:rPr>
          <w:rFonts w:hint="cs"/>
          <w:rtl/>
        </w:rPr>
        <w:t>וודא שלא מדובר כאן בשלילה של ההגנה של הוד</w:t>
      </w:r>
      <w:r w:rsidR="00240BCD">
        <w:rPr>
          <w:rFonts w:hint="cs"/>
          <w:rtl/>
        </w:rPr>
        <w:t>עה ו</w:t>
      </w:r>
      <w:r>
        <w:rPr>
          <w:rFonts w:hint="cs"/>
          <w:rtl/>
        </w:rPr>
        <w:t>הסרה</w:t>
      </w:r>
      <w:r w:rsidR="00240BCD">
        <w:rPr>
          <w:rFonts w:hint="cs"/>
          <w:rtl/>
        </w:rPr>
        <w:t>.</w:t>
      </w:r>
    </w:p>
    <w:p w:rsidR="000235A7" w:rsidRDefault="000235A7" w:rsidP="004E2043">
      <w:pPr>
        <w:ind w:firstLine="0"/>
        <w:rPr>
          <w:rtl/>
        </w:rPr>
      </w:pPr>
    </w:p>
    <w:p w:rsidR="00240BCD" w:rsidRDefault="00240BCD" w:rsidP="00240BCD">
      <w:pPr>
        <w:pStyle w:val="a4"/>
        <w:keepNext/>
        <w:rPr>
          <w:rtl/>
        </w:rPr>
      </w:pPr>
      <w:bookmarkStart w:id="500" w:name="ET_speaker_אתי_בנדלר_118"/>
      <w:r w:rsidRPr="00240BCD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240B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0"/>
    </w:p>
    <w:p w:rsidR="00240BCD" w:rsidRDefault="00240BCD" w:rsidP="00240BCD">
      <w:pPr>
        <w:pStyle w:val="KeepWithNext"/>
        <w:rPr>
          <w:rtl/>
        </w:rPr>
      </w:pPr>
    </w:p>
    <w:p w:rsidR="000235A7" w:rsidRDefault="000235A7" w:rsidP="00240BCD">
      <w:pPr>
        <w:ind w:firstLine="0"/>
        <w:rPr>
          <w:rtl/>
        </w:rPr>
      </w:pPr>
      <w:bookmarkStart w:id="501" w:name="_ETM_Q1_5530000"/>
      <w:bookmarkEnd w:id="501"/>
      <w:r>
        <w:rPr>
          <w:rtl/>
        </w:rPr>
        <w:tab/>
      </w:r>
      <w:r w:rsidR="00240BCD">
        <w:rPr>
          <w:rFonts w:hint="cs"/>
          <w:rtl/>
        </w:rPr>
        <w:t>מובן שלא היי</w:t>
      </w:r>
      <w:r>
        <w:rPr>
          <w:rFonts w:hint="cs"/>
          <w:rtl/>
        </w:rPr>
        <w:t>ת</w:t>
      </w:r>
      <w:r w:rsidR="00240BCD">
        <w:rPr>
          <w:rFonts w:hint="cs"/>
          <w:rtl/>
        </w:rPr>
        <w:t xml:space="preserve">ה כוונה לפגוע בדוקטרינה הזאת. על הנוסח </w:t>
      </w:r>
      <w:r>
        <w:rPr>
          <w:rFonts w:hint="cs"/>
          <w:rtl/>
        </w:rPr>
        <w:t xml:space="preserve">אנחנו יושבים </w:t>
      </w:r>
      <w:r w:rsidR="00240BCD">
        <w:rPr>
          <w:rFonts w:hint="cs"/>
          <w:rtl/>
        </w:rPr>
        <w:t xml:space="preserve">רק בסוף, אחרי </w:t>
      </w:r>
      <w:bookmarkStart w:id="502" w:name="_ETM_Q1_5534000"/>
      <w:bookmarkEnd w:id="502"/>
      <w:r w:rsidR="00240BCD">
        <w:rPr>
          <w:rFonts w:hint="cs"/>
          <w:rtl/>
        </w:rPr>
        <w:t>שהוועדה מאשרת את העקרונות.</w:t>
      </w:r>
      <w:r>
        <w:rPr>
          <w:rFonts w:hint="cs"/>
          <w:rtl/>
        </w:rPr>
        <w:t xml:space="preserve"> </w:t>
      </w:r>
    </w:p>
    <w:p w:rsidR="000235A7" w:rsidRDefault="000235A7" w:rsidP="004E2043">
      <w:pPr>
        <w:ind w:firstLine="0"/>
        <w:rPr>
          <w:rtl/>
        </w:rPr>
      </w:pPr>
    </w:p>
    <w:p w:rsidR="00240BCD" w:rsidRDefault="00240BCD" w:rsidP="00240BCD">
      <w:pPr>
        <w:pStyle w:val="af9"/>
        <w:keepNext/>
        <w:rPr>
          <w:rtl/>
        </w:rPr>
      </w:pPr>
      <w:bookmarkStart w:id="503" w:name="ET_guest_745610_119"/>
      <w:r w:rsidRPr="00240BCD">
        <w:rPr>
          <w:rStyle w:val="TagStyle"/>
          <w:rtl/>
        </w:rPr>
        <w:t xml:space="preserve"> &lt;&lt; אורח &gt;&gt; </w:t>
      </w:r>
      <w:r>
        <w:rPr>
          <w:rtl/>
        </w:rPr>
        <w:t>אילת פלדמן:</w:t>
      </w:r>
      <w:r w:rsidRPr="00240B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3"/>
    </w:p>
    <w:p w:rsidR="00240BCD" w:rsidRDefault="00240BCD" w:rsidP="00240BCD">
      <w:pPr>
        <w:pStyle w:val="KeepWithNext"/>
        <w:rPr>
          <w:rtl/>
        </w:rPr>
      </w:pPr>
    </w:p>
    <w:p w:rsidR="001A5432" w:rsidRDefault="000235A7" w:rsidP="00A20E59">
      <w:pPr>
        <w:rPr>
          <w:rtl/>
        </w:rPr>
      </w:pPr>
      <w:r>
        <w:rPr>
          <w:rFonts w:hint="cs"/>
          <w:rtl/>
        </w:rPr>
        <w:t>אני לא חושב</w:t>
      </w:r>
      <w:r w:rsidR="00240BCD">
        <w:rPr>
          <w:rFonts w:hint="cs"/>
          <w:rtl/>
        </w:rPr>
        <w:t>ת שזה צריך להתבטא בנוסח</w:t>
      </w:r>
      <w:r w:rsidR="001A5432">
        <w:rPr>
          <w:rFonts w:hint="cs"/>
          <w:rtl/>
        </w:rPr>
        <w:t>,</w:t>
      </w:r>
      <w:r w:rsidR="00240BCD">
        <w:rPr>
          <w:rFonts w:hint="cs"/>
          <w:rtl/>
        </w:rPr>
        <w:t xml:space="preserve"> </w:t>
      </w:r>
      <w:bookmarkStart w:id="504" w:name="_ETM_Q1_5539000"/>
      <w:bookmarkEnd w:id="504"/>
      <w:r w:rsidR="001A5432">
        <w:rPr>
          <w:rFonts w:hint="cs"/>
          <w:rtl/>
        </w:rPr>
        <w:t>זו דוקטרינה</w:t>
      </w:r>
      <w:r w:rsidR="00A20E59">
        <w:rPr>
          <w:rFonts w:hint="cs"/>
          <w:rtl/>
        </w:rPr>
        <w:t xml:space="preserve"> פסיקתית.</w:t>
      </w:r>
      <w:r>
        <w:rPr>
          <w:rFonts w:hint="cs"/>
          <w:rtl/>
        </w:rPr>
        <w:t xml:space="preserve"> חשוב שלצורך פרשנות </w:t>
      </w:r>
      <w:r w:rsidR="00240BCD">
        <w:rPr>
          <w:rFonts w:hint="cs"/>
          <w:rtl/>
        </w:rPr>
        <w:t xml:space="preserve">הסעיף יהיה ברור שאין פה שלילה שלה. עוד נקודה </w:t>
      </w:r>
      <w:bookmarkStart w:id="505" w:name="_ETM_Q1_5546000"/>
      <w:bookmarkEnd w:id="505"/>
      <w:r w:rsidR="00240BCD">
        <w:rPr>
          <w:rFonts w:hint="cs"/>
          <w:rtl/>
        </w:rPr>
        <w:t>שחשוב לי שיהיה ברור שאין שלילה</w:t>
      </w:r>
      <w:r>
        <w:rPr>
          <w:rFonts w:hint="cs"/>
          <w:rtl/>
        </w:rPr>
        <w:t xml:space="preserve"> </w:t>
      </w:r>
      <w:r w:rsidR="001A5432">
        <w:rPr>
          <w:rFonts w:hint="cs"/>
          <w:rtl/>
        </w:rPr>
        <w:t xml:space="preserve">שלה </w:t>
      </w:r>
      <w:r w:rsidR="00A20E59">
        <w:rPr>
          <w:rFonts w:hint="cs"/>
          <w:rtl/>
        </w:rPr>
        <w:t>זה ב</w:t>
      </w:r>
      <w:r>
        <w:rPr>
          <w:rFonts w:hint="cs"/>
          <w:rtl/>
        </w:rPr>
        <w:t xml:space="preserve">נושא של שימוש </w:t>
      </w:r>
      <w:r w:rsidR="00240BCD">
        <w:rPr>
          <w:rFonts w:hint="cs"/>
          <w:rtl/>
        </w:rPr>
        <w:t>מותר</w:t>
      </w:r>
      <w:r>
        <w:rPr>
          <w:rFonts w:hint="cs"/>
          <w:rtl/>
        </w:rPr>
        <w:t>. הסע</w:t>
      </w:r>
      <w:r w:rsidR="00240BCD">
        <w:rPr>
          <w:rFonts w:hint="cs"/>
          <w:rtl/>
        </w:rPr>
        <w:t xml:space="preserve">יף הזה לא נועד לצמצם את תחולתם של </w:t>
      </w:r>
      <w:r w:rsidR="001A5432">
        <w:rPr>
          <w:rFonts w:hint="cs"/>
          <w:rtl/>
        </w:rPr>
        <w:t>ה</w:t>
      </w:r>
      <w:r w:rsidR="00240BCD">
        <w:rPr>
          <w:rFonts w:hint="cs"/>
          <w:rtl/>
        </w:rPr>
        <w:t xml:space="preserve">סעיפים </w:t>
      </w:r>
      <w:bookmarkStart w:id="506" w:name="_ETM_Q1_5559000"/>
      <w:bookmarkEnd w:id="506"/>
      <w:r w:rsidR="00240BCD">
        <w:rPr>
          <w:rFonts w:hint="cs"/>
          <w:rtl/>
        </w:rPr>
        <w:t>בפרק ד'</w:t>
      </w:r>
      <w:r w:rsidR="001A5432">
        <w:rPr>
          <w:rFonts w:hint="cs"/>
          <w:rtl/>
        </w:rPr>
        <w:t>,</w:t>
      </w:r>
      <w:r w:rsidR="00240BCD">
        <w:rPr>
          <w:rFonts w:hint="cs"/>
          <w:rtl/>
        </w:rPr>
        <w:t xml:space="preserve"> או להחמיר את מבחני השימוש ההוגן. בהחלט ייתכן מצב שבו הסיטואציה</w:t>
      </w:r>
      <w:r>
        <w:rPr>
          <w:rFonts w:hint="cs"/>
          <w:rtl/>
        </w:rPr>
        <w:t xml:space="preserve"> </w:t>
      </w:r>
      <w:r w:rsidR="00240BCD">
        <w:rPr>
          <w:rFonts w:hint="cs"/>
          <w:rtl/>
        </w:rPr>
        <w:t>שמתוארת כאן בסעיף תהיה שימ</w:t>
      </w:r>
      <w:r>
        <w:rPr>
          <w:rFonts w:hint="cs"/>
          <w:rtl/>
        </w:rPr>
        <w:t>ו</w:t>
      </w:r>
      <w:r w:rsidR="00240BCD">
        <w:rPr>
          <w:rFonts w:hint="cs"/>
          <w:rtl/>
        </w:rPr>
        <w:t xml:space="preserve">ש הוגן. ככל שהיא אינה </w:t>
      </w:r>
      <w:r w:rsidR="001A5432">
        <w:rPr>
          <w:rFonts w:hint="cs"/>
          <w:rtl/>
        </w:rPr>
        <w:t>עולה ב</w:t>
      </w:r>
      <w:r w:rsidR="00240BCD">
        <w:rPr>
          <w:rFonts w:hint="cs"/>
          <w:rtl/>
        </w:rPr>
        <w:t xml:space="preserve">גדרי </w:t>
      </w:r>
      <w:bookmarkStart w:id="507" w:name="_ETM_Q1_5572000"/>
      <w:bookmarkEnd w:id="507"/>
      <w:r w:rsidR="00240BCD">
        <w:rPr>
          <w:rFonts w:hint="cs"/>
          <w:rtl/>
        </w:rPr>
        <w:t xml:space="preserve">שימוש הוגן, </w:t>
      </w:r>
      <w:r>
        <w:rPr>
          <w:rFonts w:hint="cs"/>
          <w:rtl/>
        </w:rPr>
        <w:t>אדם יוכל להיעזר בסעי</w:t>
      </w:r>
      <w:r w:rsidR="00240BCD">
        <w:rPr>
          <w:rFonts w:hint="cs"/>
          <w:rtl/>
        </w:rPr>
        <w:t>ף</w:t>
      </w:r>
      <w:r>
        <w:rPr>
          <w:rFonts w:hint="cs"/>
          <w:rtl/>
        </w:rPr>
        <w:t xml:space="preserve"> הזה </w:t>
      </w:r>
      <w:r w:rsidR="00240BCD">
        <w:rPr>
          <w:rFonts w:hint="cs"/>
          <w:rtl/>
        </w:rPr>
        <w:t>ו</w:t>
      </w:r>
      <w:r>
        <w:rPr>
          <w:rFonts w:hint="cs"/>
          <w:rtl/>
        </w:rPr>
        <w:t>לטעון ל</w:t>
      </w:r>
      <w:r w:rsidR="00240BCD">
        <w:rPr>
          <w:rFonts w:hint="cs"/>
          <w:rtl/>
        </w:rPr>
        <w:t>פטור מפיצוי ב</w:t>
      </w:r>
      <w:r>
        <w:rPr>
          <w:rFonts w:hint="cs"/>
          <w:rtl/>
        </w:rPr>
        <w:t xml:space="preserve">לא </w:t>
      </w:r>
      <w:r w:rsidR="00240BCD">
        <w:rPr>
          <w:rFonts w:hint="cs"/>
          <w:rtl/>
        </w:rPr>
        <w:t>הוכחת נזק. הסעיף הזה לא שולל פטורים</w:t>
      </w:r>
      <w:r>
        <w:rPr>
          <w:rFonts w:hint="cs"/>
          <w:rtl/>
        </w:rPr>
        <w:t xml:space="preserve"> אחרים. </w:t>
      </w:r>
      <w:r w:rsidR="00240BCD">
        <w:rPr>
          <w:rFonts w:hint="cs"/>
          <w:rtl/>
        </w:rPr>
        <w:t>ה</w:t>
      </w:r>
      <w:r>
        <w:rPr>
          <w:rFonts w:hint="cs"/>
          <w:rtl/>
        </w:rPr>
        <w:t xml:space="preserve">אם צריך לומר את זה בנוסח </w:t>
      </w:r>
      <w:r w:rsidR="00240BCD">
        <w:rPr>
          <w:rFonts w:hint="cs"/>
          <w:rtl/>
        </w:rPr>
        <w:t xml:space="preserve">או לא, את זה אפשר לחשוב אחר </w:t>
      </w:r>
      <w:bookmarkStart w:id="508" w:name="_ETM_Q1_5595000"/>
      <w:bookmarkEnd w:id="508"/>
      <w:r w:rsidR="00240BCD">
        <w:rPr>
          <w:rFonts w:hint="cs"/>
          <w:rtl/>
        </w:rPr>
        <w:t xml:space="preserve">כך. </w:t>
      </w:r>
    </w:p>
    <w:p w:rsidR="001A5432" w:rsidRDefault="001A5432" w:rsidP="001A5432">
      <w:pPr>
        <w:rPr>
          <w:rtl/>
        </w:rPr>
      </w:pPr>
    </w:p>
    <w:p w:rsidR="000235A7" w:rsidRDefault="00A20E59" w:rsidP="00A20E59">
      <w:pPr>
        <w:rPr>
          <w:rtl/>
        </w:rPr>
      </w:pPr>
      <w:r>
        <w:rPr>
          <w:rFonts w:hint="cs"/>
          <w:rtl/>
        </w:rPr>
        <w:t xml:space="preserve">לגבי </w:t>
      </w:r>
      <w:r w:rsidR="000235A7">
        <w:rPr>
          <w:rFonts w:hint="cs"/>
          <w:rtl/>
        </w:rPr>
        <w:t>הנושא</w:t>
      </w:r>
      <w:r w:rsidR="00240BCD">
        <w:rPr>
          <w:rFonts w:hint="cs"/>
          <w:rtl/>
        </w:rPr>
        <w:t xml:space="preserve"> של מאגר של תמונות או איזה קטלוג ש</w:t>
      </w:r>
      <w:r w:rsidR="000235A7">
        <w:rPr>
          <w:rFonts w:hint="cs"/>
          <w:rtl/>
        </w:rPr>
        <w:t xml:space="preserve">ל תמונות </w:t>
      </w:r>
      <w:r w:rsidR="00240BCD">
        <w:rPr>
          <w:rFonts w:hint="cs"/>
          <w:rtl/>
        </w:rPr>
        <w:t xml:space="preserve">שהועלה לרשת </w:t>
      </w:r>
      <w:r w:rsidR="001A5432">
        <w:rPr>
          <w:rFonts w:hint="cs"/>
          <w:rtl/>
        </w:rPr>
        <w:t xml:space="preserve">כאשר </w:t>
      </w:r>
      <w:r w:rsidR="00240BCD">
        <w:rPr>
          <w:rFonts w:hint="cs"/>
          <w:rtl/>
        </w:rPr>
        <w:t>התמונות מוצע</w:t>
      </w:r>
      <w:r w:rsidR="000235A7">
        <w:rPr>
          <w:rFonts w:hint="cs"/>
          <w:rtl/>
        </w:rPr>
        <w:t xml:space="preserve">ות למכירה או </w:t>
      </w:r>
      <w:r w:rsidR="00240BCD">
        <w:rPr>
          <w:rFonts w:hint="cs"/>
          <w:rtl/>
        </w:rPr>
        <w:t xml:space="preserve">מוצעות לשימוש בתנאים מסוימים. </w:t>
      </w:r>
      <w:r w:rsidR="000235A7">
        <w:rPr>
          <w:rFonts w:hint="cs"/>
          <w:rtl/>
        </w:rPr>
        <w:t>אם אדם בא ומציע את היצירה שלו למכירה</w:t>
      </w:r>
      <w:r>
        <w:rPr>
          <w:rFonts w:hint="cs"/>
          <w:rtl/>
        </w:rPr>
        <w:t>, כש</w:t>
      </w:r>
      <w:r w:rsidR="001A5432">
        <w:rPr>
          <w:rFonts w:hint="cs"/>
          <w:rtl/>
        </w:rPr>
        <w:t xml:space="preserve">אנחנו אומרים </w:t>
      </w:r>
      <w:bookmarkStart w:id="509" w:name="_ETM_Q1_5635000"/>
      <w:bookmarkEnd w:id="509"/>
      <w:r w:rsidR="001A5432">
        <w:rPr>
          <w:rFonts w:hint="cs"/>
          <w:rtl/>
        </w:rPr>
        <w:t xml:space="preserve">שברגע שהוא העלה את זה כדי למכור או כדי </w:t>
      </w:r>
      <w:bookmarkStart w:id="510" w:name="_ETM_Q1_5640000"/>
      <w:bookmarkEnd w:id="510"/>
      <w:r w:rsidR="001A5432">
        <w:rPr>
          <w:rFonts w:hint="cs"/>
          <w:rtl/>
        </w:rPr>
        <w:t>להציע רישיון הוא מאבד את הפיצוי הסטטוטורי</w:t>
      </w:r>
      <w:bookmarkStart w:id="511" w:name="_ETM_Q1_5646000"/>
      <w:bookmarkEnd w:id="511"/>
      <w:r w:rsidR="001A5432">
        <w:rPr>
          <w:rFonts w:hint="cs"/>
          <w:rtl/>
        </w:rPr>
        <w:t>, זה דבר ש</w:t>
      </w:r>
      <w:r>
        <w:rPr>
          <w:rFonts w:hint="cs"/>
          <w:rtl/>
        </w:rPr>
        <w:t>יכול להיות ש</w:t>
      </w:r>
      <w:r w:rsidR="001A5432">
        <w:rPr>
          <w:rFonts w:hint="cs"/>
          <w:rtl/>
        </w:rPr>
        <w:t xml:space="preserve">צריך </w:t>
      </w:r>
      <w:proofErr w:type="spellStart"/>
      <w:r w:rsidR="001A5432">
        <w:rPr>
          <w:rFonts w:hint="cs"/>
          <w:rtl/>
        </w:rPr>
        <w:t>להחריג</w:t>
      </w:r>
      <w:proofErr w:type="spellEnd"/>
      <w:r w:rsidR="001A5432">
        <w:rPr>
          <w:rFonts w:hint="cs"/>
          <w:rtl/>
        </w:rPr>
        <w:t xml:space="preserve"> מהתחולה של </w:t>
      </w:r>
      <w:bookmarkStart w:id="512" w:name="_ETM_Q1_5650000"/>
      <w:bookmarkEnd w:id="512"/>
      <w:r w:rsidR="001A5432">
        <w:rPr>
          <w:rFonts w:hint="cs"/>
          <w:rtl/>
        </w:rPr>
        <w:t xml:space="preserve">הסעיף הזה. זה לשיקול דעת חברי הוועדה. </w:t>
      </w:r>
      <w:r w:rsidR="000235A7">
        <w:rPr>
          <w:rFonts w:hint="cs"/>
          <w:rtl/>
        </w:rPr>
        <w:t xml:space="preserve">הסעיף מגדיר ששימוש </w:t>
      </w:r>
      <w:r w:rsidR="001A5432">
        <w:rPr>
          <w:rFonts w:hint="cs"/>
          <w:rtl/>
        </w:rPr>
        <w:t>ש</w:t>
      </w:r>
      <w:r w:rsidR="000235A7">
        <w:rPr>
          <w:rFonts w:hint="cs"/>
          <w:rtl/>
        </w:rPr>
        <w:t xml:space="preserve">יהיה פטור </w:t>
      </w:r>
      <w:r w:rsidR="001A5432">
        <w:rPr>
          <w:rFonts w:hint="cs"/>
          <w:rtl/>
        </w:rPr>
        <w:t xml:space="preserve">מפיצוי בלא הוכחת </w:t>
      </w:r>
      <w:bookmarkStart w:id="513" w:name="_ETM_Q1_5661000"/>
      <w:bookmarkEnd w:id="513"/>
      <w:r w:rsidR="001A5432">
        <w:rPr>
          <w:rFonts w:hint="cs"/>
          <w:rtl/>
        </w:rPr>
        <w:t>נזק הוא שימ</w:t>
      </w:r>
      <w:r w:rsidR="000235A7">
        <w:rPr>
          <w:rFonts w:hint="cs"/>
          <w:rtl/>
        </w:rPr>
        <w:t>ו</w:t>
      </w:r>
      <w:r w:rsidR="001A5432">
        <w:rPr>
          <w:rFonts w:hint="cs"/>
          <w:rtl/>
        </w:rPr>
        <w:t>ש</w:t>
      </w:r>
      <w:r w:rsidR="000235A7">
        <w:rPr>
          <w:rFonts w:hint="cs"/>
          <w:rtl/>
        </w:rPr>
        <w:t xml:space="preserve"> </w:t>
      </w:r>
      <w:r w:rsidR="001A5432">
        <w:rPr>
          <w:rFonts w:hint="cs"/>
          <w:rtl/>
        </w:rPr>
        <w:t xml:space="preserve">שלא למטרה עסקית. אנחנו מציעים לשקול לכתוב את המילים "שאין לו מטרה מסחרית". </w:t>
      </w:r>
    </w:p>
    <w:p w:rsidR="001A5432" w:rsidRDefault="001A5432" w:rsidP="001A5432">
      <w:pPr>
        <w:ind w:firstLine="0"/>
        <w:rPr>
          <w:rtl/>
        </w:rPr>
      </w:pPr>
    </w:p>
    <w:p w:rsidR="001A5432" w:rsidRDefault="001A5432" w:rsidP="001A5432">
      <w:pPr>
        <w:pStyle w:val="a4"/>
        <w:keepNext/>
        <w:rPr>
          <w:rtl/>
        </w:rPr>
      </w:pPr>
      <w:bookmarkStart w:id="514" w:name="_ETM_Q1_5680000"/>
      <w:bookmarkStart w:id="515" w:name="ET_speaker_אתי_בנדלר_120"/>
      <w:bookmarkEnd w:id="514"/>
      <w:r w:rsidRPr="001A5432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1A54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5"/>
    </w:p>
    <w:p w:rsidR="001A5432" w:rsidRDefault="001A5432" w:rsidP="001A5432">
      <w:pPr>
        <w:pStyle w:val="KeepWithNext"/>
        <w:rPr>
          <w:rtl/>
        </w:rPr>
      </w:pPr>
    </w:p>
    <w:p w:rsidR="001A5432" w:rsidRDefault="001A5432" w:rsidP="001A5432">
      <w:pPr>
        <w:rPr>
          <w:rtl/>
        </w:rPr>
      </w:pPr>
      <w:bookmarkStart w:id="516" w:name="_ETM_Q1_5681000"/>
      <w:bookmarkEnd w:id="516"/>
      <w:r>
        <w:rPr>
          <w:rFonts w:hint="cs"/>
          <w:rtl/>
        </w:rPr>
        <w:t xml:space="preserve">דיברנו על </w:t>
      </w:r>
      <w:bookmarkStart w:id="517" w:name="_ETM_Q1_5684000"/>
      <w:bookmarkEnd w:id="517"/>
      <w:r>
        <w:rPr>
          <w:rFonts w:hint="cs"/>
          <w:rtl/>
        </w:rPr>
        <w:t>זה.</w:t>
      </w:r>
      <w:r>
        <w:rPr>
          <w:rtl/>
        </w:rPr>
        <w:t xml:space="preserve">  </w:t>
      </w:r>
    </w:p>
    <w:p w:rsidR="000235A7" w:rsidRDefault="000235A7" w:rsidP="004E2043">
      <w:pPr>
        <w:ind w:firstLine="0"/>
        <w:rPr>
          <w:rtl/>
        </w:rPr>
      </w:pPr>
    </w:p>
    <w:p w:rsidR="001A5432" w:rsidRDefault="001A5432" w:rsidP="001A5432">
      <w:pPr>
        <w:pStyle w:val="a4"/>
        <w:keepNext/>
        <w:rPr>
          <w:rtl/>
        </w:rPr>
      </w:pPr>
      <w:bookmarkStart w:id="518" w:name="ET_speaker_4627_121"/>
      <w:r w:rsidRPr="001A5432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A54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8"/>
    </w:p>
    <w:p w:rsidR="001A5432" w:rsidRDefault="001A5432" w:rsidP="001A5432">
      <w:pPr>
        <w:pStyle w:val="KeepWithNext"/>
        <w:rPr>
          <w:rtl/>
        </w:rPr>
      </w:pPr>
    </w:p>
    <w:p w:rsidR="001A5432" w:rsidRDefault="000235A7" w:rsidP="001A5432">
      <w:pPr>
        <w:ind w:firstLine="0"/>
        <w:rPr>
          <w:rtl/>
        </w:rPr>
      </w:pPr>
      <w:bookmarkStart w:id="519" w:name="_ETM_Q1_5687000"/>
      <w:bookmarkEnd w:id="519"/>
      <w:r>
        <w:rPr>
          <w:rtl/>
        </w:rPr>
        <w:tab/>
      </w:r>
      <w:r>
        <w:rPr>
          <w:rFonts w:hint="cs"/>
          <w:rtl/>
        </w:rPr>
        <w:t>אני חושב שהדיון הזה</w:t>
      </w:r>
      <w:r w:rsidR="001A5432">
        <w:rPr>
          <w:rFonts w:hint="cs"/>
          <w:rtl/>
        </w:rPr>
        <w:t>,</w:t>
      </w:r>
      <w:r>
        <w:rPr>
          <w:rFonts w:hint="cs"/>
          <w:rtl/>
        </w:rPr>
        <w:t xml:space="preserve"> שהוא מאוד מאוד חשוב</w:t>
      </w:r>
      <w:r w:rsidR="001A5432">
        <w:rPr>
          <w:rFonts w:hint="cs"/>
          <w:rtl/>
        </w:rPr>
        <w:t>,</w:t>
      </w:r>
      <w:r>
        <w:rPr>
          <w:rFonts w:hint="cs"/>
          <w:rtl/>
        </w:rPr>
        <w:t xml:space="preserve"> עו</w:t>
      </w:r>
      <w:r w:rsidR="001A5432">
        <w:rPr>
          <w:rFonts w:hint="cs"/>
          <w:rtl/>
        </w:rPr>
        <w:t>ס</w:t>
      </w:r>
      <w:r>
        <w:rPr>
          <w:rFonts w:hint="cs"/>
          <w:rtl/>
        </w:rPr>
        <w:t>ק בסעיף ש</w:t>
      </w:r>
      <w:r w:rsidR="001A5432">
        <w:rPr>
          <w:rFonts w:hint="cs"/>
          <w:rtl/>
        </w:rPr>
        <w:t xml:space="preserve">חבר הכנסת קיש </w:t>
      </w:r>
      <w:bookmarkStart w:id="520" w:name="_ETM_Q1_5693000"/>
      <w:bookmarkEnd w:id="520"/>
      <w:r w:rsidR="001A5432">
        <w:rPr>
          <w:rFonts w:hint="cs"/>
          <w:rtl/>
        </w:rPr>
        <w:t>הציע</w:t>
      </w:r>
      <w:r w:rsidR="00E10BC4">
        <w:rPr>
          <w:rFonts w:hint="cs"/>
          <w:rtl/>
        </w:rPr>
        <w:t xml:space="preserve">. </w:t>
      </w:r>
      <w:r w:rsidR="001A5432">
        <w:rPr>
          <w:rFonts w:hint="cs"/>
          <w:rtl/>
        </w:rPr>
        <w:t xml:space="preserve">לפי דעתי, גברתי היועצת המשפטית, הוא לא ישיג </w:t>
      </w:r>
      <w:bookmarkStart w:id="521" w:name="_ETM_Q1_5699000"/>
      <w:bookmarkEnd w:id="521"/>
      <w:r w:rsidR="001A5432">
        <w:rPr>
          <w:rFonts w:hint="cs"/>
          <w:rtl/>
        </w:rPr>
        <w:t>א</w:t>
      </w:r>
      <w:r>
        <w:rPr>
          <w:rFonts w:hint="cs"/>
          <w:rtl/>
        </w:rPr>
        <w:t xml:space="preserve">ת מטרתו. </w:t>
      </w:r>
      <w:r w:rsidR="001A5432">
        <w:rPr>
          <w:rFonts w:hint="cs"/>
          <w:rtl/>
        </w:rPr>
        <w:t>אני חושב ש</w:t>
      </w:r>
      <w:r>
        <w:rPr>
          <w:rFonts w:hint="cs"/>
          <w:rtl/>
        </w:rPr>
        <w:t>כל הדיון הוא דיון תיאורטי לחלוט</w:t>
      </w:r>
      <w:r w:rsidR="001A5432">
        <w:rPr>
          <w:rFonts w:hint="cs"/>
          <w:rtl/>
        </w:rPr>
        <w:t>י</w:t>
      </w:r>
      <w:r>
        <w:rPr>
          <w:rFonts w:hint="cs"/>
          <w:rtl/>
        </w:rPr>
        <w:t>ן. הסעיף הזה כולל בתוכ</w:t>
      </w:r>
      <w:r w:rsidR="001A5432">
        <w:rPr>
          <w:rFonts w:hint="cs"/>
          <w:rtl/>
        </w:rPr>
        <w:t>ו מילה אחת שמייתרת את כל הכוונות של חבר הכנסת קיש</w:t>
      </w:r>
      <w:r>
        <w:rPr>
          <w:rFonts w:hint="cs"/>
          <w:rtl/>
        </w:rPr>
        <w:t xml:space="preserve">, והיא המילה </w:t>
      </w:r>
      <w:r w:rsidR="001A5432">
        <w:rPr>
          <w:rFonts w:hint="cs"/>
          <w:rtl/>
        </w:rPr>
        <w:t>"הו</w:t>
      </w:r>
      <w:r>
        <w:rPr>
          <w:rFonts w:hint="cs"/>
          <w:rtl/>
        </w:rPr>
        <w:t>ע</w:t>
      </w:r>
      <w:r w:rsidR="001A5432">
        <w:rPr>
          <w:rFonts w:hint="cs"/>
          <w:rtl/>
        </w:rPr>
        <w:t>מ</w:t>
      </w:r>
      <w:r>
        <w:rPr>
          <w:rFonts w:hint="cs"/>
          <w:rtl/>
        </w:rPr>
        <w:t>דה</w:t>
      </w:r>
      <w:r w:rsidR="001A5432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1A5432">
        <w:rPr>
          <w:rFonts w:hint="cs"/>
          <w:rtl/>
        </w:rPr>
        <w:t xml:space="preserve">כשאני קורא את החוק בכללותו, אני מבין את התפישה </w:t>
      </w:r>
      <w:bookmarkStart w:id="522" w:name="_ETM_Q1_5716000"/>
      <w:bookmarkEnd w:id="522"/>
      <w:r w:rsidR="001A5432">
        <w:rPr>
          <w:rFonts w:hint="cs"/>
          <w:rtl/>
        </w:rPr>
        <w:t>של מה זה העמדה לרשות הציבור.</w:t>
      </w:r>
      <w:r w:rsidR="00E10BC4">
        <w:rPr>
          <w:rFonts w:hint="cs"/>
          <w:rtl/>
        </w:rPr>
        <w:t xml:space="preserve"> ברגע שמכניסים את המילים</w:t>
      </w:r>
      <w:r>
        <w:rPr>
          <w:rFonts w:hint="cs"/>
          <w:rtl/>
        </w:rPr>
        <w:t xml:space="preserve"> </w:t>
      </w:r>
      <w:r w:rsidR="001A5432">
        <w:rPr>
          <w:rFonts w:hint="cs"/>
          <w:rtl/>
        </w:rPr>
        <w:t>"</w:t>
      </w:r>
      <w:r>
        <w:rPr>
          <w:rFonts w:hint="cs"/>
          <w:rtl/>
        </w:rPr>
        <w:t>הועמד</w:t>
      </w:r>
      <w:r w:rsidR="001A5432">
        <w:rPr>
          <w:rFonts w:hint="cs"/>
          <w:rtl/>
        </w:rPr>
        <w:t>ה</w:t>
      </w:r>
      <w:r>
        <w:rPr>
          <w:rFonts w:hint="cs"/>
          <w:rtl/>
        </w:rPr>
        <w:t xml:space="preserve"> לרשות הציבור</w:t>
      </w:r>
      <w:r w:rsidR="001A5432">
        <w:rPr>
          <w:rFonts w:hint="cs"/>
          <w:rtl/>
        </w:rPr>
        <w:t>"</w:t>
      </w:r>
      <w:r>
        <w:rPr>
          <w:rFonts w:hint="cs"/>
          <w:rtl/>
        </w:rPr>
        <w:t xml:space="preserve"> כתנאי לכל המנגנון, אנחנו הופכים את הסעיף הזה לסעיף תיאורטי שאי אפשר יהיה ליישם אותו אף פעם. </w:t>
      </w:r>
    </w:p>
    <w:p w:rsidR="001A5432" w:rsidRDefault="001A5432" w:rsidP="001A5432">
      <w:pPr>
        <w:ind w:firstLine="0"/>
        <w:rPr>
          <w:rtl/>
        </w:rPr>
      </w:pPr>
      <w:bookmarkStart w:id="523" w:name="_ETM_Q1_5730000"/>
      <w:bookmarkEnd w:id="523"/>
    </w:p>
    <w:p w:rsidR="001A5432" w:rsidRDefault="001A5432" w:rsidP="001A5432">
      <w:pPr>
        <w:pStyle w:val="a4"/>
        <w:keepNext/>
        <w:rPr>
          <w:rtl/>
        </w:rPr>
      </w:pPr>
      <w:bookmarkStart w:id="524" w:name="ET_speaker_אתי_בנדלר_122"/>
      <w:r w:rsidRPr="001A5432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1A54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4"/>
    </w:p>
    <w:p w:rsidR="001A5432" w:rsidRDefault="001A5432" w:rsidP="001A5432">
      <w:pPr>
        <w:pStyle w:val="KeepWithNext"/>
        <w:rPr>
          <w:rtl/>
        </w:rPr>
      </w:pPr>
    </w:p>
    <w:p w:rsidR="001A5432" w:rsidRDefault="001A5432" w:rsidP="001A5432">
      <w:pPr>
        <w:rPr>
          <w:rtl/>
        </w:rPr>
      </w:pPr>
      <w:r>
        <w:rPr>
          <w:rFonts w:hint="cs"/>
          <w:rtl/>
        </w:rPr>
        <w:t>מדוע?</w:t>
      </w:r>
    </w:p>
    <w:p w:rsidR="001A5432" w:rsidRDefault="001A5432" w:rsidP="001A5432">
      <w:pPr>
        <w:ind w:firstLine="0"/>
        <w:rPr>
          <w:rtl/>
        </w:rPr>
      </w:pPr>
    </w:p>
    <w:p w:rsidR="001A5432" w:rsidRDefault="001A5432" w:rsidP="001A5432">
      <w:pPr>
        <w:pStyle w:val="a4"/>
        <w:keepNext/>
        <w:rPr>
          <w:rtl/>
        </w:rPr>
      </w:pPr>
      <w:bookmarkStart w:id="525" w:name="ET_speaker_4627_123"/>
      <w:r w:rsidRPr="001A5432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A54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5"/>
    </w:p>
    <w:p w:rsidR="001A5432" w:rsidRDefault="001A5432" w:rsidP="001A5432">
      <w:pPr>
        <w:pStyle w:val="KeepWithNext"/>
        <w:rPr>
          <w:rtl/>
        </w:rPr>
      </w:pPr>
    </w:p>
    <w:p w:rsidR="000235A7" w:rsidRDefault="001A5432" w:rsidP="00E10BC4">
      <w:pPr>
        <w:rPr>
          <w:rtl/>
        </w:rPr>
      </w:pPr>
      <w:bookmarkStart w:id="526" w:name="_ETM_Q1_5731000"/>
      <w:bookmarkEnd w:id="526"/>
      <w:r>
        <w:rPr>
          <w:rFonts w:hint="cs"/>
          <w:rtl/>
        </w:rPr>
        <w:t xml:space="preserve">השאלה מה זה </w:t>
      </w:r>
      <w:r w:rsidR="00E10BC4">
        <w:rPr>
          <w:rFonts w:hint="cs"/>
          <w:rtl/>
        </w:rPr>
        <w:t>"</w:t>
      </w:r>
      <w:r>
        <w:rPr>
          <w:rFonts w:hint="cs"/>
          <w:rtl/>
        </w:rPr>
        <w:t>הועמדה</w:t>
      </w:r>
      <w:r w:rsidR="00E10BC4">
        <w:rPr>
          <w:rFonts w:hint="cs"/>
          <w:rtl/>
        </w:rPr>
        <w:t>"</w:t>
      </w:r>
      <w:r w:rsidR="000235A7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יגידו לך: </w:t>
      </w:r>
      <w:bookmarkStart w:id="527" w:name="_ETM_Q1_5734000"/>
      <w:bookmarkEnd w:id="527"/>
      <w:r w:rsidR="000235A7">
        <w:rPr>
          <w:rFonts w:hint="cs"/>
          <w:rtl/>
        </w:rPr>
        <w:t>לא העמדנו את זה</w:t>
      </w:r>
      <w:r>
        <w:rPr>
          <w:rFonts w:hint="cs"/>
          <w:rtl/>
        </w:rPr>
        <w:t xml:space="preserve"> </w:t>
      </w:r>
      <w:r w:rsidR="000235A7">
        <w:rPr>
          <w:rFonts w:hint="cs"/>
          <w:rtl/>
        </w:rPr>
        <w:t xml:space="preserve">לרשות הציבור. אני מציע, גברתי, כדי שמטרתו או כוונתו של חבר הכנסת קיש </w:t>
      </w:r>
      <w:r>
        <w:rPr>
          <w:rFonts w:hint="cs"/>
          <w:rtl/>
        </w:rPr>
        <w:t xml:space="preserve">אכן תתממש, </w:t>
      </w:r>
      <w:r w:rsidR="000235A7">
        <w:rPr>
          <w:rFonts w:hint="cs"/>
          <w:rtl/>
        </w:rPr>
        <w:t xml:space="preserve">להחליף את המילה </w:t>
      </w:r>
      <w:r>
        <w:rPr>
          <w:rFonts w:hint="cs"/>
          <w:rtl/>
        </w:rPr>
        <w:t>"</w:t>
      </w:r>
      <w:r w:rsidR="000235A7">
        <w:rPr>
          <w:rFonts w:hint="cs"/>
          <w:rtl/>
        </w:rPr>
        <w:t>הועמדה</w:t>
      </w:r>
      <w:r>
        <w:rPr>
          <w:rFonts w:hint="cs"/>
          <w:rtl/>
        </w:rPr>
        <w:t>"</w:t>
      </w:r>
      <w:r w:rsidR="000235A7">
        <w:rPr>
          <w:rFonts w:hint="cs"/>
          <w:rtl/>
        </w:rPr>
        <w:t xml:space="preserve"> במילה </w:t>
      </w:r>
      <w:r>
        <w:rPr>
          <w:rFonts w:hint="cs"/>
          <w:rtl/>
        </w:rPr>
        <w:t>"</w:t>
      </w:r>
      <w:r w:rsidR="000235A7">
        <w:rPr>
          <w:rFonts w:hint="cs"/>
          <w:rtl/>
        </w:rPr>
        <w:t>נמצא</w:t>
      </w:r>
      <w:r>
        <w:rPr>
          <w:rFonts w:hint="cs"/>
          <w:rtl/>
        </w:rPr>
        <w:t>ה</w:t>
      </w:r>
      <w:r w:rsidR="00E10BC4">
        <w:rPr>
          <w:rFonts w:hint="cs"/>
          <w:rtl/>
        </w:rPr>
        <w:t>".</w:t>
      </w:r>
      <w:r>
        <w:rPr>
          <w:rFonts w:hint="cs"/>
          <w:rtl/>
        </w:rPr>
        <w:t xml:space="preserve"> </w:t>
      </w:r>
    </w:p>
    <w:p w:rsidR="001A5432" w:rsidRDefault="001A5432" w:rsidP="001A5432">
      <w:pPr>
        <w:rPr>
          <w:rtl/>
        </w:rPr>
      </w:pPr>
    </w:p>
    <w:p w:rsidR="001A5432" w:rsidRDefault="001A5432" w:rsidP="001A5432">
      <w:pPr>
        <w:pStyle w:val="a4"/>
        <w:keepNext/>
        <w:rPr>
          <w:rtl/>
        </w:rPr>
      </w:pPr>
      <w:bookmarkStart w:id="528" w:name="ET_speaker_אתי_בנדלר_124"/>
      <w:r w:rsidRPr="001A5432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1A54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8"/>
    </w:p>
    <w:p w:rsidR="001A5432" w:rsidRDefault="001A5432" w:rsidP="001A5432">
      <w:pPr>
        <w:pStyle w:val="KeepWithNext"/>
        <w:rPr>
          <w:rtl/>
        </w:rPr>
      </w:pPr>
    </w:p>
    <w:p w:rsidR="000235A7" w:rsidRDefault="001A5432" w:rsidP="0007201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אני רוצה להסביר מדוע השתמשנו </w:t>
      </w:r>
      <w:bookmarkStart w:id="529" w:name="_ETM_Q1_5766000"/>
      <w:bookmarkEnd w:id="529"/>
      <w:r>
        <w:rPr>
          <w:rFonts w:hint="cs"/>
          <w:rtl/>
        </w:rPr>
        <w:t>במילים האלו.</w:t>
      </w:r>
      <w:r w:rsidR="000235A7">
        <w:rPr>
          <w:rFonts w:hint="cs"/>
          <w:rtl/>
        </w:rPr>
        <w:t xml:space="preserve"> </w:t>
      </w:r>
      <w:r>
        <w:rPr>
          <w:rFonts w:hint="cs"/>
          <w:rtl/>
        </w:rPr>
        <w:t>אנחנו משתמשים בטרמינולוגיה</w:t>
      </w:r>
      <w:r w:rsidR="00E10BC4">
        <w:rPr>
          <w:rFonts w:hint="cs"/>
          <w:rtl/>
        </w:rPr>
        <w:t xml:space="preserve"> שמופ</w:t>
      </w:r>
      <w:r w:rsidR="000235A7">
        <w:rPr>
          <w:rFonts w:hint="cs"/>
          <w:rtl/>
        </w:rPr>
        <w:t>י</w:t>
      </w:r>
      <w:r w:rsidR="00E10BC4">
        <w:rPr>
          <w:rFonts w:hint="cs"/>
          <w:rtl/>
        </w:rPr>
        <w:t>ע</w:t>
      </w:r>
      <w:r w:rsidR="000235A7">
        <w:rPr>
          <w:rFonts w:hint="cs"/>
          <w:rtl/>
        </w:rPr>
        <w:t xml:space="preserve">ה בחוק </w:t>
      </w:r>
      <w:r>
        <w:rPr>
          <w:rFonts w:hint="cs"/>
          <w:rtl/>
        </w:rPr>
        <w:t xml:space="preserve">עצמו. כותרת השוליים של סעיף 15 לחוק </w:t>
      </w:r>
      <w:bookmarkStart w:id="530" w:name="_ETM_Q1_5776000"/>
      <w:bookmarkEnd w:id="530"/>
      <w:r>
        <w:rPr>
          <w:rFonts w:hint="cs"/>
          <w:rtl/>
        </w:rPr>
        <w:t>זכות יוצרים היא</w:t>
      </w:r>
      <w:r w:rsidR="00E10BC4">
        <w:rPr>
          <w:rFonts w:hint="cs"/>
          <w:rtl/>
        </w:rPr>
        <w:t>:</w:t>
      </w:r>
      <w:r>
        <w:rPr>
          <w:rFonts w:hint="cs"/>
          <w:rtl/>
        </w:rPr>
        <w:t xml:space="preserve"> "העמדה לרשות הציבור". הוא מסביר מה זו הע</w:t>
      </w:r>
      <w:r w:rsidR="000235A7">
        <w:rPr>
          <w:rFonts w:hint="cs"/>
          <w:rtl/>
        </w:rPr>
        <w:t>מ</w:t>
      </w:r>
      <w:r>
        <w:rPr>
          <w:rFonts w:hint="cs"/>
          <w:rtl/>
        </w:rPr>
        <w:t>ד</w:t>
      </w:r>
      <w:r w:rsidR="000235A7">
        <w:rPr>
          <w:rFonts w:hint="cs"/>
          <w:rtl/>
        </w:rPr>
        <w:t xml:space="preserve">ה לרשות הציבור. העמדה לרשות הציבור היא עשיית </w:t>
      </w:r>
      <w:r>
        <w:rPr>
          <w:rFonts w:hint="cs"/>
          <w:rtl/>
        </w:rPr>
        <w:t xml:space="preserve">פעולה ביצירה </w:t>
      </w:r>
      <w:r w:rsidR="000235A7">
        <w:rPr>
          <w:rFonts w:hint="cs"/>
          <w:rtl/>
        </w:rPr>
        <w:t xml:space="preserve">כך שלאנשים מקרב הציבור תהיה גישה אליה ממקום ובמועד לפי </w:t>
      </w:r>
      <w:r>
        <w:rPr>
          <w:rFonts w:hint="cs"/>
          <w:rtl/>
        </w:rPr>
        <w:t>בחירתם. פ</w:t>
      </w:r>
      <w:r w:rsidR="000235A7">
        <w:rPr>
          <w:rFonts w:hint="cs"/>
          <w:rtl/>
        </w:rPr>
        <w:t>ר</w:t>
      </w:r>
      <w:r>
        <w:rPr>
          <w:rFonts w:hint="cs"/>
          <w:rtl/>
        </w:rPr>
        <w:t>סום של תמו</w:t>
      </w:r>
      <w:r w:rsidR="000235A7">
        <w:rPr>
          <w:rFonts w:hint="cs"/>
          <w:rtl/>
        </w:rPr>
        <w:t>נ</w:t>
      </w:r>
      <w:r>
        <w:rPr>
          <w:rFonts w:hint="cs"/>
          <w:rtl/>
        </w:rPr>
        <w:t>ה או של יצירה א</w:t>
      </w:r>
      <w:r w:rsidR="000235A7">
        <w:rPr>
          <w:rFonts w:hint="cs"/>
          <w:rtl/>
        </w:rPr>
        <w:t>ו</w:t>
      </w:r>
      <w:r>
        <w:rPr>
          <w:rFonts w:hint="cs"/>
          <w:rtl/>
        </w:rPr>
        <w:t>מ</w:t>
      </w:r>
      <w:r w:rsidR="000235A7">
        <w:rPr>
          <w:rFonts w:hint="cs"/>
          <w:rtl/>
        </w:rPr>
        <w:t>נ</w:t>
      </w:r>
      <w:r>
        <w:rPr>
          <w:rFonts w:hint="cs"/>
          <w:rtl/>
        </w:rPr>
        <w:t>ותית באינטרנט, לא ברשת סגורה, היא העמדה לרשות הציבור</w:t>
      </w:r>
      <w:r w:rsidR="00D40080">
        <w:rPr>
          <w:rFonts w:hint="cs"/>
          <w:rtl/>
        </w:rPr>
        <w:t>.</w:t>
      </w:r>
      <w:r w:rsidR="000235A7">
        <w:rPr>
          <w:rFonts w:hint="cs"/>
          <w:rtl/>
        </w:rPr>
        <w:t xml:space="preserve"> זו המשמעות של המונח הזה. חבר הכנ</w:t>
      </w:r>
      <w:r>
        <w:rPr>
          <w:rFonts w:hint="cs"/>
          <w:rtl/>
        </w:rPr>
        <w:t xml:space="preserve">סת קיש </w:t>
      </w:r>
      <w:r w:rsidR="00072018">
        <w:rPr>
          <w:rFonts w:hint="cs"/>
          <w:rtl/>
        </w:rPr>
        <w:t xml:space="preserve">רוצה לפטור </w:t>
      </w:r>
      <w:bookmarkStart w:id="531" w:name="_ETM_Q1_5811000"/>
      <w:bookmarkEnd w:id="531"/>
      <w:r w:rsidR="00072018">
        <w:rPr>
          <w:rFonts w:hint="cs"/>
          <w:rtl/>
        </w:rPr>
        <w:t>העמדה של י</w:t>
      </w:r>
      <w:r>
        <w:rPr>
          <w:rFonts w:hint="cs"/>
          <w:rtl/>
        </w:rPr>
        <w:t xml:space="preserve">צירה </w:t>
      </w:r>
      <w:r w:rsidR="00072018">
        <w:rPr>
          <w:rFonts w:hint="cs"/>
          <w:rtl/>
        </w:rPr>
        <w:t xml:space="preserve">שכבר </w:t>
      </w:r>
      <w:r>
        <w:rPr>
          <w:rFonts w:hint="cs"/>
          <w:rtl/>
        </w:rPr>
        <w:t xml:space="preserve">פורסמה </w:t>
      </w:r>
      <w:r w:rsidR="00072018">
        <w:rPr>
          <w:rFonts w:hint="cs"/>
          <w:rtl/>
        </w:rPr>
        <w:t xml:space="preserve">באינטרנט. </w:t>
      </w:r>
    </w:p>
    <w:p w:rsidR="000235A7" w:rsidRDefault="000235A7" w:rsidP="004E2043">
      <w:pPr>
        <w:ind w:firstLine="0"/>
        <w:rPr>
          <w:rtl/>
        </w:rPr>
      </w:pPr>
    </w:p>
    <w:p w:rsidR="00072018" w:rsidRDefault="00072018" w:rsidP="00072018">
      <w:pPr>
        <w:pStyle w:val="a4"/>
        <w:keepNext/>
        <w:rPr>
          <w:rtl/>
        </w:rPr>
      </w:pPr>
      <w:bookmarkStart w:id="532" w:name="ET_speaker_4627_125"/>
      <w:r w:rsidRPr="00072018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0720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2"/>
    </w:p>
    <w:p w:rsidR="00072018" w:rsidRDefault="00072018" w:rsidP="00072018">
      <w:pPr>
        <w:pStyle w:val="KeepWithNext"/>
        <w:rPr>
          <w:rtl/>
        </w:rPr>
      </w:pPr>
    </w:p>
    <w:p w:rsidR="000235A7" w:rsidRDefault="000235A7" w:rsidP="00D40080">
      <w:pPr>
        <w:rPr>
          <w:rtl/>
        </w:rPr>
      </w:pPr>
      <w:bookmarkStart w:id="533" w:name="_ETM_Q1_5825000"/>
      <w:bookmarkEnd w:id="533"/>
      <w:r>
        <w:rPr>
          <w:rFonts w:hint="cs"/>
          <w:rtl/>
        </w:rPr>
        <w:t>אני חושב ש</w:t>
      </w:r>
      <w:r w:rsidR="00072018">
        <w:rPr>
          <w:rFonts w:hint="cs"/>
          <w:rtl/>
        </w:rPr>
        <w:t xml:space="preserve">מטרתו </w:t>
      </w:r>
      <w:bookmarkStart w:id="534" w:name="_ETM_Q1_5833000"/>
      <w:bookmarkEnd w:id="534"/>
      <w:r w:rsidR="00072018">
        <w:rPr>
          <w:rFonts w:hint="cs"/>
          <w:rtl/>
        </w:rPr>
        <w:t xml:space="preserve">של חבר הכנסת קיש תושג אם במקום </w:t>
      </w:r>
      <w:r>
        <w:rPr>
          <w:rFonts w:hint="cs"/>
          <w:rtl/>
        </w:rPr>
        <w:t xml:space="preserve">המילה </w:t>
      </w:r>
      <w:r w:rsidR="00072018">
        <w:rPr>
          <w:rFonts w:hint="cs"/>
          <w:rtl/>
        </w:rPr>
        <w:t>"</w:t>
      </w:r>
      <w:r>
        <w:rPr>
          <w:rFonts w:hint="cs"/>
          <w:rtl/>
        </w:rPr>
        <w:t>הועמדה</w:t>
      </w:r>
      <w:r w:rsidR="00D40080">
        <w:rPr>
          <w:rFonts w:hint="cs"/>
          <w:rtl/>
        </w:rPr>
        <w:t xml:space="preserve">" </w:t>
      </w:r>
      <w:r w:rsidR="00072018">
        <w:rPr>
          <w:rFonts w:hint="cs"/>
          <w:rtl/>
        </w:rPr>
        <w:t>תהיה המילה</w:t>
      </w:r>
      <w:r>
        <w:rPr>
          <w:rFonts w:hint="cs"/>
          <w:rtl/>
        </w:rPr>
        <w:t xml:space="preserve"> </w:t>
      </w:r>
      <w:r w:rsidR="00072018">
        <w:rPr>
          <w:rFonts w:hint="cs"/>
          <w:rtl/>
        </w:rPr>
        <w:t>"</w:t>
      </w:r>
      <w:r>
        <w:rPr>
          <w:rFonts w:hint="cs"/>
          <w:rtl/>
        </w:rPr>
        <w:t>נמצאה</w:t>
      </w:r>
      <w:r w:rsidR="00D40080">
        <w:rPr>
          <w:rFonts w:hint="cs"/>
          <w:rtl/>
        </w:rPr>
        <w:t>".</w:t>
      </w:r>
    </w:p>
    <w:p w:rsidR="000235A7" w:rsidRDefault="000235A7" w:rsidP="004E2043">
      <w:pPr>
        <w:ind w:firstLine="0"/>
        <w:rPr>
          <w:rtl/>
        </w:rPr>
      </w:pPr>
    </w:p>
    <w:p w:rsidR="00072018" w:rsidRDefault="00072018" w:rsidP="00072018">
      <w:pPr>
        <w:pStyle w:val="a4"/>
        <w:keepNext/>
        <w:rPr>
          <w:rtl/>
        </w:rPr>
      </w:pPr>
      <w:bookmarkStart w:id="535" w:name="ET_speaker_אתי_בנדלר_126"/>
      <w:r w:rsidRPr="00072018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0720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5"/>
    </w:p>
    <w:p w:rsidR="00072018" w:rsidRDefault="00072018" w:rsidP="00072018">
      <w:pPr>
        <w:pStyle w:val="KeepWithNext"/>
        <w:rPr>
          <w:rtl/>
        </w:rPr>
      </w:pPr>
    </w:p>
    <w:p w:rsidR="000235A7" w:rsidRDefault="000235A7" w:rsidP="00072018">
      <w:pPr>
        <w:rPr>
          <w:rtl/>
        </w:rPr>
      </w:pPr>
      <w:bookmarkStart w:id="536" w:name="_ETM_Q1_5837000"/>
      <w:bookmarkEnd w:id="536"/>
      <w:r>
        <w:rPr>
          <w:rFonts w:hint="cs"/>
          <w:rtl/>
        </w:rPr>
        <w:t>אי</w:t>
      </w:r>
      <w:r w:rsidR="00072018">
        <w:rPr>
          <w:rFonts w:hint="cs"/>
          <w:rtl/>
        </w:rPr>
        <w:t>ן דבר כזה. אני צריכה להגדיר מה זה נמצאה ברשות הציבור.</w:t>
      </w:r>
      <w:r>
        <w:rPr>
          <w:rFonts w:hint="cs"/>
          <w:rtl/>
        </w:rPr>
        <w:t xml:space="preserve"> </w:t>
      </w:r>
    </w:p>
    <w:p w:rsidR="000235A7" w:rsidRDefault="000235A7" w:rsidP="004E2043">
      <w:pPr>
        <w:ind w:firstLine="0"/>
        <w:rPr>
          <w:rtl/>
        </w:rPr>
      </w:pPr>
    </w:p>
    <w:p w:rsidR="00072018" w:rsidRDefault="00072018" w:rsidP="00072018">
      <w:pPr>
        <w:pStyle w:val="a4"/>
        <w:keepNext/>
        <w:rPr>
          <w:rtl/>
        </w:rPr>
      </w:pPr>
      <w:bookmarkStart w:id="537" w:name="ET_speaker_4627_127"/>
      <w:r w:rsidRPr="00072018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0720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7"/>
    </w:p>
    <w:p w:rsidR="00072018" w:rsidRDefault="00072018" w:rsidP="00072018">
      <w:pPr>
        <w:pStyle w:val="KeepWithNext"/>
        <w:rPr>
          <w:rtl/>
        </w:rPr>
      </w:pPr>
    </w:p>
    <w:p w:rsidR="000235A7" w:rsidRDefault="00D40080" w:rsidP="00D40080">
      <w:pPr>
        <w:rPr>
          <w:rtl/>
        </w:rPr>
      </w:pPr>
      <w:r>
        <w:rPr>
          <w:rFonts w:hint="cs"/>
          <w:rtl/>
        </w:rPr>
        <w:t>נמצאה ברשת האינטרנט.</w:t>
      </w:r>
      <w:r w:rsidR="000235A7">
        <w:rPr>
          <w:rFonts w:hint="cs"/>
          <w:rtl/>
        </w:rPr>
        <w:t xml:space="preserve"> אחרת אנחנו</w:t>
      </w:r>
      <w:r w:rsidR="00072018">
        <w:rPr>
          <w:rFonts w:hint="cs"/>
          <w:rtl/>
        </w:rPr>
        <w:t xml:space="preserve"> נכנסים לשאלה מי מעמיד, </w:t>
      </w:r>
      <w:bookmarkStart w:id="538" w:name="_ETM_Q1_5849000"/>
      <w:bookmarkEnd w:id="538"/>
      <w:r w:rsidR="00072018">
        <w:rPr>
          <w:rFonts w:hint="cs"/>
          <w:rtl/>
        </w:rPr>
        <w:t>איך מעמיד.</w:t>
      </w:r>
    </w:p>
    <w:p w:rsidR="000235A7" w:rsidRDefault="000235A7" w:rsidP="004E2043">
      <w:pPr>
        <w:ind w:firstLine="0"/>
        <w:rPr>
          <w:rtl/>
        </w:rPr>
      </w:pPr>
    </w:p>
    <w:p w:rsidR="00072018" w:rsidRDefault="00072018" w:rsidP="00072018">
      <w:pPr>
        <w:pStyle w:val="a4"/>
        <w:keepNext/>
        <w:rPr>
          <w:rtl/>
        </w:rPr>
      </w:pPr>
      <w:bookmarkStart w:id="539" w:name="ET_speaker_אתי_בנדלר_128"/>
      <w:r w:rsidRPr="00072018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0720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9"/>
    </w:p>
    <w:p w:rsidR="00072018" w:rsidRDefault="00072018" w:rsidP="00072018">
      <w:pPr>
        <w:pStyle w:val="KeepWithNext"/>
        <w:rPr>
          <w:rtl/>
        </w:rPr>
      </w:pPr>
    </w:p>
    <w:p w:rsidR="000235A7" w:rsidRDefault="00072018" w:rsidP="00072018">
      <w:pPr>
        <w:rPr>
          <w:rtl/>
        </w:rPr>
      </w:pPr>
      <w:r>
        <w:rPr>
          <w:rFonts w:hint="cs"/>
          <w:rtl/>
        </w:rPr>
        <w:t xml:space="preserve">זה לא רלוונטי. הנוסח </w:t>
      </w:r>
      <w:bookmarkStart w:id="540" w:name="_ETM_Q1_5852000"/>
      <w:bookmarkEnd w:id="540"/>
      <w:r w:rsidR="000235A7">
        <w:rPr>
          <w:rFonts w:hint="cs"/>
          <w:rtl/>
        </w:rPr>
        <w:t xml:space="preserve">מתעלם </w:t>
      </w:r>
      <w:r>
        <w:rPr>
          <w:rFonts w:hint="cs"/>
          <w:rtl/>
        </w:rPr>
        <w:t xml:space="preserve">מהשאלה </w:t>
      </w:r>
      <w:r w:rsidR="000235A7">
        <w:rPr>
          <w:rFonts w:hint="cs"/>
          <w:rtl/>
        </w:rPr>
        <w:t xml:space="preserve">מי העמיד לראשונה. </w:t>
      </w:r>
    </w:p>
    <w:p w:rsidR="000235A7" w:rsidRDefault="000235A7" w:rsidP="004E2043">
      <w:pPr>
        <w:ind w:firstLine="0"/>
        <w:rPr>
          <w:rtl/>
        </w:rPr>
      </w:pPr>
    </w:p>
    <w:p w:rsidR="00072018" w:rsidRDefault="00072018" w:rsidP="00072018">
      <w:pPr>
        <w:pStyle w:val="af9"/>
        <w:keepNext/>
        <w:rPr>
          <w:rtl/>
        </w:rPr>
      </w:pPr>
      <w:bookmarkStart w:id="541" w:name="ET_guest_860328_129"/>
      <w:r w:rsidRPr="00072018">
        <w:rPr>
          <w:rStyle w:val="TagStyle"/>
          <w:rtl/>
        </w:rPr>
        <w:t xml:space="preserve"> &lt;&lt; אורח &gt;&gt; </w:t>
      </w:r>
      <w:r>
        <w:rPr>
          <w:rtl/>
        </w:rPr>
        <w:t>מתן שוק-שקד:</w:t>
      </w:r>
      <w:r w:rsidRPr="000720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1"/>
    </w:p>
    <w:p w:rsidR="00072018" w:rsidRDefault="00072018" w:rsidP="00072018">
      <w:pPr>
        <w:pStyle w:val="KeepWithNext"/>
        <w:rPr>
          <w:rtl/>
        </w:rPr>
      </w:pPr>
    </w:p>
    <w:p w:rsidR="000235A7" w:rsidRDefault="000235A7" w:rsidP="00072018">
      <w:pPr>
        <w:ind w:firstLine="0"/>
        <w:rPr>
          <w:rtl/>
        </w:rPr>
      </w:pPr>
      <w:bookmarkStart w:id="542" w:name="_ETM_Q1_5862000"/>
      <w:bookmarkEnd w:id="542"/>
      <w:r>
        <w:rPr>
          <w:rtl/>
        </w:rPr>
        <w:tab/>
      </w:r>
      <w:r>
        <w:rPr>
          <w:rFonts w:hint="cs"/>
          <w:rtl/>
        </w:rPr>
        <w:t>אנחנו מקבלי</w:t>
      </w:r>
      <w:r w:rsidR="00072018">
        <w:rPr>
          <w:rFonts w:hint="cs"/>
          <w:rtl/>
        </w:rPr>
        <w:t xml:space="preserve">ם את ההצעה של </w:t>
      </w:r>
      <w:bookmarkStart w:id="543" w:name="_ETM_Q1_5863000"/>
      <w:bookmarkEnd w:id="543"/>
      <w:r w:rsidR="00072018">
        <w:rPr>
          <w:rFonts w:hint="cs"/>
          <w:rtl/>
        </w:rPr>
        <w:t>אדוני</w:t>
      </w:r>
      <w:r>
        <w:rPr>
          <w:rFonts w:hint="cs"/>
          <w:rtl/>
        </w:rPr>
        <w:t xml:space="preserve">. </w:t>
      </w:r>
      <w:r w:rsidR="00072018">
        <w:rPr>
          <w:rFonts w:hint="cs"/>
          <w:rtl/>
        </w:rPr>
        <w:t xml:space="preserve">אנחנו נשמח להיפגש ולשבת עם היועצת המשפטית, להביא פסיקה, </w:t>
      </w:r>
      <w:bookmarkStart w:id="544" w:name="_ETM_Q1_5868000"/>
      <w:bookmarkEnd w:id="544"/>
      <w:r w:rsidR="00072018">
        <w:rPr>
          <w:rFonts w:hint="cs"/>
          <w:rtl/>
        </w:rPr>
        <w:t xml:space="preserve">להראות, להסביר. </w:t>
      </w:r>
    </w:p>
    <w:p w:rsidR="000235A7" w:rsidRDefault="000235A7" w:rsidP="004E2043">
      <w:pPr>
        <w:ind w:firstLine="0"/>
        <w:rPr>
          <w:rtl/>
        </w:rPr>
      </w:pPr>
    </w:p>
    <w:p w:rsidR="00072018" w:rsidRDefault="00072018" w:rsidP="00072018">
      <w:pPr>
        <w:pStyle w:val="a4"/>
        <w:keepNext/>
        <w:rPr>
          <w:rtl/>
        </w:rPr>
      </w:pPr>
      <w:bookmarkStart w:id="545" w:name="ET_speaker_אתי_בנדלר_130"/>
      <w:r w:rsidRPr="00072018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0720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5"/>
    </w:p>
    <w:p w:rsidR="00072018" w:rsidRDefault="00072018" w:rsidP="00072018">
      <w:pPr>
        <w:pStyle w:val="KeepWithNext"/>
        <w:rPr>
          <w:rtl/>
        </w:rPr>
      </w:pPr>
    </w:p>
    <w:p w:rsidR="000235A7" w:rsidRDefault="000235A7" w:rsidP="00072018">
      <w:pPr>
        <w:rPr>
          <w:rtl/>
        </w:rPr>
      </w:pPr>
      <w:r>
        <w:rPr>
          <w:rFonts w:hint="cs"/>
          <w:rtl/>
        </w:rPr>
        <w:t xml:space="preserve">כל </w:t>
      </w:r>
      <w:r w:rsidR="00072018">
        <w:rPr>
          <w:rFonts w:hint="cs"/>
          <w:rtl/>
        </w:rPr>
        <w:t xml:space="preserve">גורם פרטי שרוצה להיפגש איתי </w:t>
      </w:r>
      <w:r>
        <w:rPr>
          <w:rFonts w:hint="cs"/>
          <w:rtl/>
        </w:rPr>
        <w:t xml:space="preserve">מוזמן לשלוח </w:t>
      </w:r>
      <w:r w:rsidR="00072018">
        <w:rPr>
          <w:rFonts w:hint="cs"/>
          <w:rtl/>
        </w:rPr>
        <w:t xml:space="preserve">את הדברים </w:t>
      </w:r>
      <w:bookmarkStart w:id="546" w:name="_ETM_Q1_5875000"/>
      <w:bookmarkEnd w:id="546"/>
      <w:r>
        <w:rPr>
          <w:rFonts w:hint="cs"/>
          <w:rtl/>
        </w:rPr>
        <w:t>בכתב. אני עוברת על כל</w:t>
      </w:r>
      <w:r w:rsidR="00072018">
        <w:rPr>
          <w:rFonts w:hint="cs"/>
          <w:rtl/>
        </w:rPr>
        <w:t xml:space="preserve"> מסמך.</w:t>
      </w:r>
      <w:r>
        <w:rPr>
          <w:rFonts w:hint="cs"/>
          <w:rtl/>
        </w:rPr>
        <w:t xml:space="preserve"> </w:t>
      </w:r>
    </w:p>
    <w:p w:rsidR="000235A7" w:rsidRDefault="000235A7" w:rsidP="004E2043">
      <w:pPr>
        <w:ind w:firstLine="0"/>
        <w:rPr>
          <w:rtl/>
        </w:rPr>
      </w:pPr>
    </w:p>
    <w:p w:rsidR="00072018" w:rsidRDefault="00072018" w:rsidP="00072018">
      <w:pPr>
        <w:pStyle w:val="af9"/>
        <w:keepNext/>
        <w:rPr>
          <w:rtl/>
        </w:rPr>
      </w:pPr>
      <w:bookmarkStart w:id="547" w:name="ET_guest_860328_131"/>
      <w:r w:rsidRPr="00072018">
        <w:rPr>
          <w:rStyle w:val="TagStyle"/>
          <w:rtl/>
        </w:rPr>
        <w:t xml:space="preserve"> &lt;&lt; אורח &gt;&gt; </w:t>
      </w:r>
      <w:r>
        <w:rPr>
          <w:rtl/>
        </w:rPr>
        <w:t>מתן שוק-שקד:</w:t>
      </w:r>
      <w:r w:rsidRPr="000720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7"/>
    </w:p>
    <w:p w:rsidR="00072018" w:rsidRDefault="00072018" w:rsidP="00072018">
      <w:pPr>
        <w:pStyle w:val="KeepWithNext"/>
        <w:rPr>
          <w:rtl/>
        </w:rPr>
      </w:pPr>
      <w:bookmarkStart w:id="548" w:name="_ETM_Q1_5878000"/>
      <w:bookmarkEnd w:id="548"/>
    </w:p>
    <w:p w:rsidR="000235A7" w:rsidRDefault="00072018" w:rsidP="00072018">
      <w:pPr>
        <w:rPr>
          <w:rtl/>
        </w:rPr>
      </w:pPr>
      <w:r>
        <w:rPr>
          <w:rFonts w:hint="cs"/>
          <w:rtl/>
        </w:rPr>
        <w:t xml:space="preserve">בכל דרך שיש אנחנו נשמח להציג את העמדה שלנו. </w:t>
      </w:r>
      <w:bookmarkStart w:id="549" w:name="_ETM_Q1_5879000"/>
      <w:bookmarkEnd w:id="549"/>
      <w:r>
        <w:rPr>
          <w:rFonts w:hint="cs"/>
          <w:rtl/>
        </w:rPr>
        <w:t xml:space="preserve">בפיצוי </w:t>
      </w:r>
      <w:bookmarkStart w:id="550" w:name="_ETM_Q1_5900000"/>
      <w:bookmarkEnd w:id="550"/>
      <w:r>
        <w:rPr>
          <w:rFonts w:hint="cs"/>
          <w:rtl/>
        </w:rPr>
        <w:t>בל</w:t>
      </w:r>
      <w:r w:rsidR="000235A7">
        <w:rPr>
          <w:rFonts w:hint="cs"/>
          <w:rtl/>
        </w:rPr>
        <w:t xml:space="preserve">א הוכחת נזק </w:t>
      </w:r>
      <w:r>
        <w:rPr>
          <w:rFonts w:hint="cs"/>
          <w:rtl/>
        </w:rPr>
        <w:t xml:space="preserve">יש אלמנט של הרתעה. </w:t>
      </w:r>
    </w:p>
    <w:p w:rsidR="000235A7" w:rsidRDefault="000235A7" w:rsidP="004E2043">
      <w:pPr>
        <w:ind w:firstLine="0"/>
        <w:rPr>
          <w:rtl/>
        </w:rPr>
      </w:pPr>
    </w:p>
    <w:p w:rsidR="00072018" w:rsidRDefault="00072018" w:rsidP="00072018">
      <w:pPr>
        <w:pStyle w:val="af6"/>
        <w:keepNext/>
        <w:rPr>
          <w:rtl/>
        </w:rPr>
      </w:pPr>
      <w:bookmarkStart w:id="551" w:name="ET_yor_4637_132"/>
      <w:r w:rsidRPr="0007201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720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1"/>
    </w:p>
    <w:p w:rsidR="00072018" w:rsidRDefault="00072018" w:rsidP="00072018">
      <w:pPr>
        <w:pStyle w:val="KeepWithNext"/>
        <w:rPr>
          <w:rtl/>
        </w:rPr>
      </w:pPr>
    </w:p>
    <w:p w:rsidR="000235A7" w:rsidRDefault="000235A7" w:rsidP="00072018">
      <w:pPr>
        <w:rPr>
          <w:rtl/>
        </w:rPr>
      </w:pPr>
      <w:bookmarkStart w:id="552" w:name="_ETM_Q1_5907000"/>
      <w:bookmarkEnd w:id="552"/>
      <w:r>
        <w:rPr>
          <w:rFonts w:hint="cs"/>
          <w:rtl/>
        </w:rPr>
        <w:t>אתם מאיים בצול</w:t>
      </w:r>
      <w:r w:rsidR="00072018">
        <w:rPr>
          <w:rFonts w:hint="cs"/>
          <w:rtl/>
        </w:rPr>
        <w:t>לת אטומית על אזרח שיושב באיזה בית ו</w:t>
      </w:r>
      <w:r>
        <w:rPr>
          <w:rFonts w:hint="cs"/>
          <w:rtl/>
        </w:rPr>
        <w:t xml:space="preserve">לא ראה </w:t>
      </w:r>
      <w:r w:rsidR="00072018">
        <w:rPr>
          <w:rFonts w:hint="cs"/>
          <w:rtl/>
        </w:rPr>
        <w:t xml:space="preserve">בחיים שלו </w:t>
      </w:r>
      <w:r>
        <w:rPr>
          <w:rFonts w:hint="cs"/>
          <w:rtl/>
        </w:rPr>
        <w:t>צוללת</w:t>
      </w:r>
      <w:r w:rsidR="00072018">
        <w:rPr>
          <w:rFonts w:hint="cs"/>
          <w:rtl/>
        </w:rPr>
        <w:t>?</w:t>
      </w:r>
    </w:p>
    <w:p w:rsidR="000235A7" w:rsidRDefault="000235A7" w:rsidP="004E2043">
      <w:pPr>
        <w:ind w:firstLine="0"/>
        <w:rPr>
          <w:rtl/>
        </w:rPr>
      </w:pPr>
    </w:p>
    <w:p w:rsidR="00072018" w:rsidRDefault="00072018" w:rsidP="00072018">
      <w:pPr>
        <w:pStyle w:val="af9"/>
        <w:keepNext/>
        <w:rPr>
          <w:rtl/>
        </w:rPr>
      </w:pPr>
      <w:bookmarkStart w:id="553" w:name="ET_guest_860328_133"/>
      <w:r w:rsidRPr="00072018">
        <w:rPr>
          <w:rStyle w:val="TagStyle"/>
          <w:rtl/>
        </w:rPr>
        <w:t xml:space="preserve"> &lt;&lt; אורח &gt;&gt; </w:t>
      </w:r>
      <w:r>
        <w:rPr>
          <w:rtl/>
        </w:rPr>
        <w:t>מתן שוק-שקד:</w:t>
      </w:r>
      <w:r w:rsidRPr="000720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3"/>
    </w:p>
    <w:p w:rsidR="00072018" w:rsidRDefault="00072018" w:rsidP="00072018">
      <w:pPr>
        <w:pStyle w:val="KeepWithNext"/>
        <w:rPr>
          <w:rtl/>
        </w:rPr>
      </w:pPr>
    </w:p>
    <w:p w:rsidR="000235A7" w:rsidRDefault="000235A7" w:rsidP="00D40080">
      <w:pPr>
        <w:rPr>
          <w:rtl/>
        </w:rPr>
      </w:pPr>
      <w:bookmarkStart w:id="554" w:name="_ETM_Q1_5906000"/>
      <w:bookmarkEnd w:id="554"/>
      <w:r>
        <w:rPr>
          <w:rFonts w:hint="cs"/>
          <w:rtl/>
        </w:rPr>
        <w:t>לצ</w:t>
      </w:r>
      <w:r w:rsidR="00072018">
        <w:rPr>
          <w:rFonts w:hint="cs"/>
          <w:rtl/>
        </w:rPr>
        <w:t xml:space="preserve">ד זה שאנחנו מייצגים צלמים מפורסמים </w:t>
      </w:r>
      <w:r>
        <w:rPr>
          <w:rFonts w:hint="cs"/>
          <w:rtl/>
        </w:rPr>
        <w:t xml:space="preserve">שמוכרים </w:t>
      </w:r>
      <w:bookmarkStart w:id="555" w:name="_ETM_Q1_5926000"/>
      <w:bookmarkEnd w:id="555"/>
      <w:r w:rsidR="00072018">
        <w:rPr>
          <w:rFonts w:hint="cs"/>
          <w:rtl/>
        </w:rPr>
        <w:t>את התמונות בעשרות אלפי דולרים</w:t>
      </w:r>
      <w:r w:rsidR="00B81D64">
        <w:rPr>
          <w:rFonts w:hint="cs"/>
          <w:rtl/>
        </w:rPr>
        <w:t>, למשל</w:t>
      </w:r>
      <w:r>
        <w:rPr>
          <w:rFonts w:hint="cs"/>
          <w:rtl/>
        </w:rPr>
        <w:t xml:space="preserve">  זיו קורן, אנחנו </w:t>
      </w:r>
      <w:r w:rsidR="00B81D64">
        <w:rPr>
          <w:rFonts w:hint="cs"/>
          <w:rtl/>
        </w:rPr>
        <w:t xml:space="preserve">גם </w:t>
      </w:r>
      <w:r w:rsidR="00072018">
        <w:rPr>
          <w:rFonts w:hint="cs"/>
          <w:rtl/>
        </w:rPr>
        <w:t xml:space="preserve">מייצגים את דוד כהן מצפת </w:t>
      </w:r>
      <w:bookmarkStart w:id="556" w:name="_ETM_Q1_5932000"/>
      <w:bookmarkEnd w:id="556"/>
      <w:r w:rsidR="00D40080">
        <w:rPr>
          <w:rFonts w:hint="cs"/>
          <w:rtl/>
        </w:rPr>
        <w:t>ש</w:t>
      </w:r>
      <w:r w:rsidR="00072018">
        <w:rPr>
          <w:rFonts w:hint="cs"/>
          <w:rtl/>
        </w:rPr>
        <w:t xml:space="preserve">מצלם רבנים במירון. דוד כהן הוא אותו משתמש קצה שעליו רוצים להגן. </w:t>
      </w:r>
      <w:r w:rsidR="00B81D64">
        <w:rPr>
          <w:rFonts w:hint="cs"/>
          <w:rtl/>
        </w:rPr>
        <w:t>מ</w:t>
      </w:r>
      <w:r w:rsidR="00072018">
        <w:rPr>
          <w:rFonts w:hint="cs"/>
          <w:rtl/>
        </w:rPr>
        <w:t xml:space="preserve">דוד כהן שמצלם </w:t>
      </w:r>
      <w:bookmarkStart w:id="557" w:name="_ETM_Q1_5936000"/>
      <w:bookmarkEnd w:id="557"/>
      <w:r w:rsidR="00072018">
        <w:rPr>
          <w:rFonts w:hint="cs"/>
          <w:rtl/>
        </w:rPr>
        <w:t>לוקחים את התמונות</w:t>
      </w:r>
      <w:r w:rsidR="00D40080">
        <w:rPr>
          <w:rFonts w:hint="cs"/>
          <w:rtl/>
        </w:rPr>
        <w:t>, וזאת ללא רשותו,</w:t>
      </w:r>
      <w:r w:rsidR="00072018">
        <w:rPr>
          <w:rFonts w:hint="cs"/>
          <w:rtl/>
        </w:rPr>
        <w:t xml:space="preserve"> </w:t>
      </w:r>
      <w:r w:rsidR="00B81D64">
        <w:rPr>
          <w:rFonts w:hint="cs"/>
          <w:rtl/>
        </w:rPr>
        <w:t xml:space="preserve">בשביל </w:t>
      </w:r>
      <w:r w:rsidR="00072018">
        <w:rPr>
          <w:rFonts w:hint="cs"/>
          <w:rtl/>
        </w:rPr>
        <w:t>ל</w:t>
      </w:r>
      <w:r w:rsidR="00B81D64">
        <w:rPr>
          <w:rFonts w:hint="cs"/>
          <w:rtl/>
        </w:rPr>
        <w:t>פרס</w:t>
      </w:r>
      <w:r w:rsidR="00072018">
        <w:rPr>
          <w:rFonts w:hint="cs"/>
          <w:rtl/>
        </w:rPr>
        <w:t>ם בעלון בית הכנס</w:t>
      </w:r>
      <w:bookmarkStart w:id="558" w:name="_ETM_Q1_5941000"/>
      <w:bookmarkEnd w:id="558"/>
      <w:r w:rsidR="00072018">
        <w:rPr>
          <w:rFonts w:hint="cs"/>
          <w:rtl/>
        </w:rPr>
        <w:t>ת. זה לא למטרה עסקית</w:t>
      </w:r>
      <w:bookmarkStart w:id="559" w:name="_ETM_Q1_5946000"/>
      <w:bookmarkEnd w:id="559"/>
      <w:r w:rsidR="00072018">
        <w:rPr>
          <w:rFonts w:hint="cs"/>
          <w:rtl/>
        </w:rPr>
        <w:t>, זה לא למטרה מסחרית. התמונות האלו נמכרות בגרושים</w:t>
      </w:r>
      <w:r w:rsidR="00D40080">
        <w:rPr>
          <w:rFonts w:hint="cs"/>
          <w:rtl/>
        </w:rPr>
        <w:t>,</w:t>
      </w:r>
      <w:r w:rsidR="00072018">
        <w:rPr>
          <w:rFonts w:hint="cs"/>
          <w:rtl/>
        </w:rPr>
        <w:t xml:space="preserve"> א</w:t>
      </w:r>
      <w:r w:rsidR="00D40080">
        <w:rPr>
          <w:rFonts w:hint="cs"/>
          <w:rtl/>
        </w:rPr>
        <w:t xml:space="preserve">ו </w:t>
      </w:r>
      <w:r w:rsidR="00072018">
        <w:rPr>
          <w:rFonts w:hint="cs"/>
          <w:rtl/>
        </w:rPr>
        <w:t xml:space="preserve">בכלל אין להן ערך </w:t>
      </w:r>
      <w:bookmarkStart w:id="560" w:name="_ETM_Q1_5951000"/>
      <w:bookmarkEnd w:id="560"/>
      <w:r w:rsidR="00072018">
        <w:rPr>
          <w:rFonts w:hint="cs"/>
          <w:rtl/>
        </w:rPr>
        <w:t xml:space="preserve">כלכלי. התוצאה של </w:t>
      </w:r>
      <w:bookmarkStart w:id="561" w:name="_ETM_Q1_5954000"/>
      <w:bookmarkEnd w:id="561"/>
      <w:r w:rsidR="00072018">
        <w:rPr>
          <w:rFonts w:hint="cs"/>
          <w:rtl/>
        </w:rPr>
        <w:t xml:space="preserve">ביטול פיצוי ללא הוכחת נזק היא </w:t>
      </w:r>
      <w:r w:rsidR="00B81D64">
        <w:rPr>
          <w:rFonts w:hint="cs"/>
          <w:rtl/>
        </w:rPr>
        <w:t>שדוד לא י</w:t>
      </w:r>
      <w:r w:rsidR="00072018">
        <w:rPr>
          <w:rFonts w:hint="cs"/>
          <w:rtl/>
        </w:rPr>
        <w:t>ו</w:t>
      </w:r>
      <w:r w:rsidR="00B81D64">
        <w:rPr>
          <w:rFonts w:hint="cs"/>
          <w:rtl/>
        </w:rPr>
        <w:t>כ</w:t>
      </w:r>
      <w:r w:rsidR="00072018">
        <w:rPr>
          <w:rFonts w:hint="cs"/>
          <w:rtl/>
        </w:rPr>
        <w:t xml:space="preserve">ל </w:t>
      </w:r>
      <w:bookmarkStart w:id="562" w:name="_ETM_Q1_5955000"/>
      <w:bookmarkEnd w:id="562"/>
      <w:r w:rsidR="00072018">
        <w:rPr>
          <w:rFonts w:hint="cs"/>
          <w:rtl/>
        </w:rPr>
        <w:t>לתבוע</w:t>
      </w:r>
      <w:r w:rsidR="00B81D64">
        <w:rPr>
          <w:rFonts w:hint="cs"/>
          <w:rtl/>
        </w:rPr>
        <w:t>.</w:t>
      </w:r>
      <w:r w:rsidR="00072018">
        <w:rPr>
          <w:rFonts w:hint="cs"/>
          <w:rtl/>
        </w:rPr>
        <w:t xml:space="preserve"> אין לו </w:t>
      </w:r>
      <w:r w:rsidR="00D40080">
        <w:rPr>
          <w:rFonts w:hint="cs"/>
          <w:rtl/>
        </w:rPr>
        <w:t xml:space="preserve">גם </w:t>
      </w:r>
      <w:r w:rsidR="00072018">
        <w:rPr>
          <w:rFonts w:hint="cs"/>
          <w:rtl/>
        </w:rPr>
        <w:t xml:space="preserve">מה לתבוע, </w:t>
      </w:r>
      <w:r w:rsidR="00B81D64">
        <w:rPr>
          <w:rFonts w:hint="cs"/>
          <w:rtl/>
        </w:rPr>
        <w:t xml:space="preserve">כי </w:t>
      </w:r>
      <w:r w:rsidR="00072018">
        <w:rPr>
          <w:rFonts w:hint="cs"/>
          <w:rtl/>
        </w:rPr>
        <w:t xml:space="preserve">אין לתמונות שלו שום </w:t>
      </w:r>
      <w:bookmarkStart w:id="563" w:name="_ETM_Q1_5963000"/>
      <w:bookmarkEnd w:id="563"/>
      <w:r w:rsidR="00072018">
        <w:rPr>
          <w:rFonts w:hint="cs"/>
          <w:rtl/>
        </w:rPr>
        <w:t>ערך כלכלי</w:t>
      </w:r>
      <w:r>
        <w:rPr>
          <w:rFonts w:hint="cs"/>
          <w:rtl/>
        </w:rPr>
        <w:t xml:space="preserve">. הדרך היחידה </w:t>
      </w:r>
      <w:r w:rsidR="00B81D64">
        <w:rPr>
          <w:rFonts w:hint="cs"/>
          <w:rtl/>
        </w:rPr>
        <w:t xml:space="preserve">שלו </w:t>
      </w:r>
      <w:r>
        <w:rPr>
          <w:rFonts w:hint="cs"/>
          <w:rtl/>
        </w:rPr>
        <w:t xml:space="preserve">לתבוע זה עם אותו פיצוי ללא </w:t>
      </w:r>
      <w:r w:rsidR="00072018">
        <w:rPr>
          <w:rFonts w:hint="cs"/>
          <w:rtl/>
        </w:rPr>
        <w:t xml:space="preserve">הוכחת נזק, </w:t>
      </w:r>
      <w:r w:rsidR="00B81D64">
        <w:rPr>
          <w:rFonts w:hint="cs"/>
          <w:rtl/>
        </w:rPr>
        <w:t xml:space="preserve">כאשר </w:t>
      </w:r>
      <w:r w:rsidR="00072018">
        <w:rPr>
          <w:rFonts w:hint="cs"/>
          <w:rtl/>
        </w:rPr>
        <w:t>האלמנט</w:t>
      </w:r>
      <w:r>
        <w:rPr>
          <w:rFonts w:hint="cs"/>
          <w:rtl/>
        </w:rPr>
        <w:t xml:space="preserve"> </w:t>
      </w:r>
      <w:r w:rsidR="00D40080">
        <w:rPr>
          <w:rFonts w:hint="cs"/>
          <w:rtl/>
        </w:rPr>
        <w:t>המרכזי של הכסף זו</w:t>
      </w:r>
      <w:r w:rsidR="00072018">
        <w:rPr>
          <w:rFonts w:hint="cs"/>
          <w:rtl/>
        </w:rPr>
        <w:t xml:space="preserve"> ההרתעה </w:t>
      </w:r>
      <w:r w:rsidR="00B81D64">
        <w:rPr>
          <w:rFonts w:hint="cs"/>
          <w:rtl/>
        </w:rPr>
        <w:t xml:space="preserve">שתהיה </w:t>
      </w:r>
      <w:r w:rsidR="00072018">
        <w:rPr>
          <w:rFonts w:hint="cs"/>
          <w:rtl/>
        </w:rPr>
        <w:t xml:space="preserve">לבית כנסת </w:t>
      </w:r>
      <w:bookmarkStart w:id="564" w:name="_ETM_Q1_5964000"/>
      <w:bookmarkEnd w:id="564"/>
      <w:r w:rsidR="00072018">
        <w:rPr>
          <w:rFonts w:hint="cs"/>
          <w:rtl/>
        </w:rPr>
        <w:t xml:space="preserve">לא לעשות את זה פעם נוספת. ברגע שביטלתם את הפיצוי </w:t>
      </w:r>
      <w:bookmarkStart w:id="565" w:name="_ETM_Q1_5969000"/>
      <w:bookmarkEnd w:id="565"/>
      <w:r w:rsidR="00B81D64">
        <w:rPr>
          <w:rFonts w:hint="cs"/>
          <w:rtl/>
        </w:rPr>
        <w:t>ללא הוכחת נזק</w:t>
      </w:r>
      <w:r w:rsidR="00D40080">
        <w:rPr>
          <w:rFonts w:hint="cs"/>
          <w:rtl/>
        </w:rPr>
        <w:t>,</w:t>
      </w:r>
      <w:r w:rsidR="00072018">
        <w:rPr>
          <w:rFonts w:hint="cs"/>
          <w:rtl/>
        </w:rPr>
        <w:t xml:space="preserve"> </w:t>
      </w:r>
      <w:r w:rsidR="00B81D64">
        <w:rPr>
          <w:rFonts w:hint="cs"/>
          <w:rtl/>
        </w:rPr>
        <w:t xml:space="preserve">אתם פוגעים </w:t>
      </w:r>
      <w:r w:rsidR="00072018">
        <w:rPr>
          <w:rFonts w:hint="cs"/>
          <w:rtl/>
        </w:rPr>
        <w:t>ב</w:t>
      </w:r>
      <w:r>
        <w:rPr>
          <w:rFonts w:hint="cs"/>
          <w:rtl/>
        </w:rPr>
        <w:t xml:space="preserve">אותו </w:t>
      </w:r>
      <w:r w:rsidR="00072018">
        <w:rPr>
          <w:rFonts w:hint="cs"/>
          <w:rtl/>
        </w:rPr>
        <w:t>ילד, באותו בחור צעיר</w:t>
      </w:r>
      <w:r w:rsidR="00B81D64">
        <w:rPr>
          <w:rFonts w:hint="cs"/>
          <w:rtl/>
        </w:rPr>
        <w:t xml:space="preserve">, </w:t>
      </w:r>
      <w:bookmarkStart w:id="566" w:name="_ETM_Q1_5977000"/>
      <w:bookmarkEnd w:id="566"/>
      <w:r>
        <w:rPr>
          <w:rFonts w:hint="cs"/>
          <w:rtl/>
        </w:rPr>
        <w:t>לא בצלמים שמרוויחים עשרות אלפי</w:t>
      </w:r>
      <w:r w:rsidR="00072018">
        <w:rPr>
          <w:rFonts w:hint="cs"/>
          <w:rtl/>
        </w:rPr>
        <w:t xml:space="preserve"> דולרים על התמונות שלהם.</w:t>
      </w:r>
      <w:r>
        <w:rPr>
          <w:rFonts w:hint="cs"/>
          <w:rtl/>
        </w:rPr>
        <w:t xml:space="preserve"> </w:t>
      </w:r>
    </w:p>
    <w:p w:rsidR="0032693F" w:rsidRDefault="000235A7" w:rsidP="00072018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072018" w:rsidRDefault="00072018" w:rsidP="00072018">
      <w:pPr>
        <w:pStyle w:val="af6"/>
        <w:keepNext/>
        <w:rPr>
          <w:rtl/>
        </w:rPr>
      </w:pPr>
      <w:bookmarkStart w:id="567" w:name="_ETM_Q1_5989000"/>
      <w:bookmarkStart w:id="568" w:name="ET_yor_4637_134"/>
      <w:bookmarkEnd w:id="567"/>
      <w:r w:rsidRPr="0007201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720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8"/>
    </w:p>
    <w:p w:rsidR="00072018" w:rsidRDefault="00072018" w:rsidP="00072018">
      <w:pPr>
        <w:pStyle w:val="KeepWithNext"/>
        <w:rPr>
          <w:rtl/>
        </w:rPr>
      </w:pPr>
    </w:p>
    <w:p w:rsidR="0032693F" w:rsidRDefault="00C05A86" w:rsidP="00C05A86">
      <w:pPr>
        <w:rPr>
          <w:rtl/>
        </w:rPr>
      </w:pPr>
      <w:bookmarkStart w:id="569" w:name="_ETM_Q1_5991000"/>
      <w:bookmarkEnd w:id="569"/>
      <w:r>
        <w:rPr>
          <w:rFonts w:hint="cs"/>
          <w:rtl/>
        </w:rPr>
        <w:t xml:space="preserve">אל תדאג, </w:t>
      </w:r>
      <w:r w:rsidR="00B81D64">
        <w:rPr>
          <w:rFonts w:hint="cs"/>
          <w:rtl/>
        </w:rPr>
        <w:t xml:space="preserve">לא יתפתח </w:t>
      </w:r>
      <w:bookmarkStart w:id="570" w:name="_ETM_Q1_6025000"/>
      <w:bookmarkEnd w:id="570"/>
      <w:r w:rsidR="00B81D64">
        <w:rPr>
          <w:rFonts w:hint="cs"/>
          <w:rtl/>
        </w:rPr>
        <w:t xml:space="preserve">מצב בבית הכנסת בצפת </w:t>
      </w:r>
      <w:r w:rsidR="0032693F">
        <w:rPr>
          <w:rFonts w:hint="cs"/>
          <w:rtl/>
        </w:rPr>
        <w:t xml:space="preserve">שכל יום מתפלל אחר יעלה </w:t>
      </w:r>
      <w:r w:rsidR="00B81D64">
        <w:rPr>
          <w:rFonts w:hint="cs"/>
          <w:rtl/>
        </w:rPr>
        <w:t>ב</w:t>
      </w:r>
      <w:r w:rsidR="0032693F">
        <w:rPr>
          <w:rFonts w:hint="cs"/>
          <w:rtl/>
        </w:rPr>
        <w:t xml:space="preserve">עלון </w:t>
      </w:r>
      <w:r w:rsidR="00B81D64">
        <w:rPr>
          <w:rFonts w:hint="cs"/>
          <w:rtl/>
        </w:rPr>
        <w:t xml:space="preserve">תמונה </w:t>
      </w:r>
      <w:r w:rsidR="0032693F">
        <w:rPr>
          <w:rFonts w:hint="cs"/>
          <w:rtl/>
        </w:rPr>
        <w:t xml:space="preserve">של מישהו אחר, </w:t>
      </w:r>
      <w:r w:rsidR="00B81D64">
        <w:rPr>
          <w:rFonts w:hint="cs"/>
          <w:rtl/>
        </w:rPr>
        <w:t>תמונה</w:t>
      </w:r>
      <w:r w:rsidR="0032693F">
        <w:rPr>
          <w:rFonts w:hint="cs"/>
          <w:rtl/>
        </w:rPr>
        <w:t xml:space="preserve"> </w:t>
      </w:r>
      <w:r w:rsidR="00B81D64">
        <w:rPr>
          <w:rFonts w:hint="cs"/>
          <w:rtl/>
        </w:rPr>
        <w:t xml:space="preserve">של רב כזה או אחר. צריך לתפוס </w:t>
      </w:r>
      <w:r w:rsidR="0032693F">
        <w:rPr>
          <w:rFonts w:hint="cs"/>
          <w:rtl/>
        </w:rPr>
        <w:t>את הדברים באיזו</w:t>
      </w:r>
      <w:r w:rsidR="00B81D64">
        <w:rPr>
          <w:rFonts w:hint="cs"/>
          <w:rtl/>
        </w:rPr>
        <w:t xml:space="preserve"> שהיא מידתיות.</w:t>
      </w:r>
      <w:r w:rsidR="0032693F">
        <w:rPr>
          <w:rFonts w:hint="cs"/>
          <w:rtl/>
        </w:rPr>
        <w:t xml:space="preserve"> </w:t>
      </w:r>
    </w:p>
    <w:p w:rsidR="0032693F" w:rsidRDefault="0032693F" w:rsidP="004E2043">
      <w:pPr>
        <w:ind w:firstLine="0"/>
        <w:rPr>
          <w:rtl/>
        </w:rPr>
      </w:pPr>
    </w:p>
    <w:p w:rsidR="00B81D64" w:rsidRDefault="00B81D64" w:rsidP="00B81D64">
      <w:pPr>
        <w:pStyle w:val="af9"/>
        <w:keepNext/>
        <w:rPr>
          <w:rtl/>
        </w:rPr>
      </w:pPr>
      <w:bookmarkStart w:id="571" w:name="ET_guest_ארז_קמיניץ_135"/>
      <w:r w:rsidRPr="00B81D64">
        <w:rPr>
          <w:rStyle w:val="TagStyle"/>
          <w:rtl/>
        </w:rPr>
        <w:t xml:space="preserve"> &lt;&lt; אורח &gt;&gt;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B81D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1"/>
    </w:p>
    <w:p w:rsidR="00B81D64" w:rsidRDefault="00B81D64" w:rsidP="00B81D64">
      <w:pPr>
        <w:pStyle w:val="KeepWithNext"/>
        <w:rPr>
          <w:rtl/>
        </w:rPr>
      </w:pPr>
    </w:p>
    <w:p w:rsidR="0032693F" w:rsidRDefault="0032693F" w:rsidP="00B81D64">
      <w:pPr>
        <w:rPr>
          <w:rtl/>
        </w:rPr>
      </w:pPr>
      <w:bookmarkStart w:id="572" w:name="_ETM_Q1_6034000"/>
      <w:bookmarkEnd w:id="572"/>
      <w:r>
        <w:rPr>
          <w:rFonts w:hint="cs"/>
          <w:rtl/>
        </w:rPr>
        <w:t xml:space="preserve">פיצויים </w:t>
      </w:r>
      <w:proofErr w:type="spellStart"/>
      <w:r>
        <w:rPr>
          <w:rFonts w:hint="cs"/>
          <w:rtl/>
        </w:rPr>
        <w:t>עונשיים</w:t>
      </w:r>
      <w:proofErr w:type="spellEnd"/>
      <w:r>
        <w:rPr>
          <w:rFonts w:hint="cs"/>
          <w:rtl/>
        </w:rPr>
        <w:t xml:space="preserve"> זה לא רק ענ</w:t>
      </w:r>
      <w:r w:rsidR="00B81D64">
        <w:rPr>
          <w:rFonts w:hint="cs"/>
          <w:rtl/>
        </w:rPr>
        <w:t>י</w:t>
      </w:r>
      <w:r>
        <w:rPr>
          <w:rFonts w:hint="cs"/>
          <w:rtl/>
        </w:rPr>
        <w:t>שה</w:t>
      </w:r>
      <w:r w:rsidR="00B81D64">
        <w:rPr>
          <w:rFonts w:hint="cs"/>
          <w:rtl/>
        </w:rPr>
        <w:t>.</w:t>
      </w:r>
    </w:p>
    <w:p w:rsidR="0032693F" w:rsidRDefault="0032693F" w:rsidP="004E2043">
      <w:pPr>
        <w:ind w:firstLine="0"/>
        <w:rPr>
          <w:rtl/>
        </w:rPr>
      </w:pPr>
    </w:p>
    <w:p w:rsidR="00B81D64" w:rsidRDefault="00B81D64" w:rsidP="00B81D64">
      <w:pPr>
        <w:pStyle w:val="af6"/>
        <w:keepNext/>
        <w:rPr>
          <w:rtl/>
        </w:rPr>
      </w:pPr>
      <w:bookmarkStart w:id="573" w:name="ET_yor_4637_136"/>
      <w:r w:rsidRPr="00B81D6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81D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3"/>
    </w:p>
    <w:p w:rsidR="00B81D64" w:rsidRDefault="00B81D64" w:rsidP="00B81D64">
      <w:pPr>
        <w:pStyle w:val="KeepWithNext"/>
        <w:rPr>
          <w:rtl/>
        </w:rPr>
      </w:pPr>
    </w:p>
    <w:p w:rsidR="0032693F" w:rsidRDefault="00B81D64" w:rsidP="00B81D64">
      <w:pPr>
        <w:rPr>
          <w:rtl/>
        </w:rPr>
      </w:pPr>
      <w:bookmarkStart w:id="574" w:name="_ETM_Q1_6043000"/>
      <w:bookmarkEnd w:id="574"/>
      <w:r>
        <w:rPr>
          <w:rFonts w:hint="cs"/>
          <w:rtl/>
        </w:rPr>
        <w:t>אחרי שמישהו יכתוב לעורך העלון</w:t>
      </w:r>
      <w:r w:rsidR="00C05A86">
        <w:rPr>
          <w:rFonts w:hint="cs"/>
          <w:rtl/>
        </w:rPr>
        <w:t>,</w:t>
      </w:r>
      <w:r>
        <w:rPr>
          <w:rFonts w:hint="cs"/>
          <w:rtl/>
        </w:rPr>
        <w:t xml:space="preserve"> הוא בחיים לא יעלה. </w:t>
      </w:r>
      <w:r w:rsidR="0032693F">
        <w:rPr>
          <w:rFonts w:hint="cs"/>
          <w:rtl/>
        </w:rPr>
        <w:t xml:space="preserve"> </w:t>
      </w:r>
    </w:p>
    <w:p w:rsidR="0032693F" w:rsidRDefault="0032693F" w:rsidP="004E2043">
      <w:pPr>
        <w:ind w:firstLine="0"/>
        <w:rPr>
          <w:rtl/>
        </w:rPr>
      </w:pPr>
    </w:p>
    <w:p w:rsidR="00B81D64" w:rsidRDefault="00B81D64" w:rsidP="00B81D64">
      <w:pPr>
        <w:pStyle w:val="af9"/>
        <w:keepNext/>
        <w:rPr>
          <w:rtl/>
        </w:rPr>
      </w:pPr>
      <w:bookmarkStart w:id="575" w:name="ET_guest_860328_137"/>
      <w:r w:rsidRPr="00B81D64">
        <w:rPr>
          <w:rStyle w:val="TagStyle"/>
          <w:rtl/>
        </w:rPr>
        <w:t xml:space="preserve"> &lt;&lt; אורח &gt;&gt; </w:t>
      </w:r>
      <w:r>
        <w:rPr>
          <w:rtl/>
        </w:rPr>
        <w:t>מתן שוק-שקד:</w:t>
      </w:r>
      <w:r w:rsidRPr="00B81D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5"/>
    </w:p>
    <w:p w:rsidR="00B81D64" w:rsidRDefault="00B81D64" w:rsidP="00B81D64">
      <w:pPr>
        <w:pStyle w:val="KeepWithNext"/>
        <w:rPr>
          <w:rtl/>
        </w:rPr>
      </w:pPr>
    </w:p>
    <w:p w:rsidR="0032693F" w:rsidRDefault="00B81D64" w:rsidP="00B81D64">
      <w:pPr>
        <w:rPr>
          <w:rtl/>
        </w:rPr>
      </w:pPr>
      <w:bookmarkStart w:id="576" w:name="_ETM_Q1_6053000"/>
      <w:bookmarkEnd w:id="576"/>
      <w:r>
        <w:rPr>
          <w:rFonts w:hint="cs"/>
          <w:rtl/>
        </w:rPr>
        <w:t>ואם הו</w:t>
      </w:r>
      <w:r w:rsidR="0032693F">
        <w:rPr>
          <w:rFonts w:hint="cs"/>
          <w:rtl/>
        </w:rPr>
        <w:t>א</w:t>
      </w:r>
      <w:r>
        <w:rPr>
          <w:rFonts w:hint="cs"/>
          <w:rtl/>
        </w:rPr>
        <w:t xml:space="preserve"> יעשה את זה פעם נוספת?</w:t>
      </w:r>
      <w:r w:rsidR="0032693F">
        <w:rPr>
          <w:rFonts w:hint="cs"/>
          <w:rtl/>
        </w:rPr>
        <w:t xml:space="preserve"> החוק שלך לא מאפשר שום דבר</w:t>
      </w:r>
      <w:r>
        <w:rPr>
          <w:rFonts w:hint="cs"/>
          <w:rtl/>
        </w:rPr>
        <w:t>.</w:t>
      </w:r>
    </w:p>
    <w:p w:rsidR="0032693F" w:rsidRDefault="0032693F" w:rsidP="004E2043">
      <w:pPr>
        <w:ind w:firstLine="0"/>
        <w:rPr>
          <w:rtl/>
        </w:rPr>
      </w:pPr>
    </w:p>
    <w:p w:rsidR="00B81D64" w:rsidRDefault="00B81D64" w:rsidP="00B81D64">
      <w:pPr>
        <w:pStyle w:val="af6"/>
        <w:keepNext/>
        <w:rPr>
          <w:rtl/>
        </w:rPr>
      </w:pPr>
      <w:bookmarkStart w:id="577" w:name="ET_yor_4637_138"/>
      <w:r w:rsidRPr="00B81D6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81D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7"/>
    </w:p>
    <w:p w:rsidR="00B81D64" w:rsidRDefault="00B81D64" w:rsidP="00B81D64">
      <w:pPr>
        <w:pStyle w:val="KeepWithNext"/>
        <w:rPr>
          <w:rtl/>
        </w:rPr>
      </w:pPr>
    </w:p>
    <w:p w:rsidR="0032693F" w:rsidRDefault="00B81D64" w:rsidP="00C05A86">
      <w:pPr>
        <w:rPr>
          <w:rtl/>
        </w:rPr>
      </w:pPr>
      <w:bookmarkStart w:id="578" w:name="_ETM_Q1_6057000"/>
      <w:bookmarkEnd w:id="578"/>
      <w:r>
        <w:rPr>
          <w:rFonts w:hint="cs"/>
          <w:rtl/>
        </w:rPr>
        <w:t>החוק שלי מא</w:t>
      </w:r>
      <w:r w:rsidR="0032693F">
        <w:rPr>
          <w:rFonts w:hint="cs"/>
          <w:rtl/>
        </w:rPr>
        <w:t>פ</w:t>
      </w:r>
      <w:r>
        <w:rPr>
          <w:rFonts w:hint="cs"/>
          <w:rtl/>
        </w:rPr>
        <w:t>ש</w:t>
      </w:r>
      <w:r w:rsidR="0032693F">
        <w:rPr>
          <w:rFonts w:hint="cs"/>
          <w:rtl/>
        </w:rPr>
        <w:t>ר לך לתבוע</w:t>
      </w:r>
      <w:r>
        <w:rPr>
          <w:rFonts w:hint="cs"/>
          <w:rtl/>
        </w:rPr>
        <w:t xml:space="preserve"> אותו</w:t>
      </w:r>
      <w:r w:rsidR="00C05A86">
        <w:rPr>
          <w:rFonts w:hint="cs"/>
          <w:rtl/>
        </w:rPr>
        <w:t>.</w:t>
      </w:r>
    </w:p>
    <w:p w:rsidR="0032693F" w:rsidRDefault="0032693F" w:rsidP="004E2043">
      <w:pPr>
        <w:ind w:firstLine="0"/>
        <w:rPr>
          <w:rtl/>
        </w:rPr>
      </w:pPr>
    </w:p>
    <w:p w:rsidR="00B81D64" w:rsidRDefault="00B81D64" w:rsidP="00B81D64">
      <w:pPr>
        <w:pStyle w:val="af9"/>
        <w:keepNext/>
        <w:rPr>
          <w:rtl/>
        </w:rPr>
      </w:pPr>
      <w:bookmarkStart w:id="579" w:name="ET_guest_860328_139"/>
      <w:r w:rsidRPr="00B81D64">
        <w:rPr>
          <w:rStyle w:val="TagStyle"/>
          <w:rtl/>
        </w:rPr>
        <w:t xml:space="preserve"> &lt;&lt; אורח &gt;&gt; </w:t>
      </w:r>
      <w:r>
        <w:rPr>
          <w:rtl/>
        </w:rPr>
        <w:t>מתן שוק-שקד:</w:t>
      </w:r>
      <w:r w:rsidRPr="00B81D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9"/>
    </w:p>
    <w:p w:rsidR="00B81D64" w:rsidRDefault="00B81D64" w:rsidP="00B81D64">
      <w:pPr>
        <w:pStyle w:val="KeepWithNext"/>
        <w:rPr>
          <w:rtl/>
        </w:rPr>
      </w:pPr>
    </w:p>
    <w:p w:rsidR="0032693F" w:rsidRDefault="0032693F" w:rsidP="00B81D64">
      <w:pPr>
        <w:rPr>
          <w:rtl/>
        </w:rPr>
      </w:pPr>
      <w:bookmarkStart w:id="580" w:name="_ETM_Q1_6060000"/>
      <w:bookmarkEnd w:id="580"/>
      <w:r>
        <w:rPr>
          <w:rFonts w:hint="cs"/>
          <w:rtl/>
        </w:rPr>
        <w:t>בלי לקבל כלום.</w:t>
      </w:r>
    </w:p>
    <w:p w:rsidR="0032693F" w:rsidRDefault="0032693F" w:rsidP="004E2043">
      <w:pPr>
        <w:ind w:firstLine="0"/>
        <w:rPr>
          <w:rtl/>
        </w:rPr>
      </w:pPr>
    </w:p>
    <w:p w:rsidR="00B81D64" w:rsidRDefault="00B81D64" w:rsidP="00B81D64">
      <w:pPr>
        <w:pStyle w:val="a4"/>
        <w:keepNext/>
        <w:rPr>
          <w:rtl/>
        </w:rPr>
      </w:pPr>
      <w:bookmarkStart w:id="581" w:name="ET_speaker_אתי_בנדלר_140"/>
      <w:r w:rsidRPr="00B81D64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B81D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1"/>
    </w:p>
    <w:p w:rsidR="00B81D64" w:rsidRDefault="00B81D64" w:rsidP="00B81D64">
      <w:pPr>
        <w:pStyle w:val="KeepWithNext"/>
        <w:rPr>
          <w:rtl/>
        </w:rPr>
      </w:pPr>
    </w:p>
    <w:p w:rsidR="00B81D64" w:rsidRDefault="00B81D64" w:rsidP="00B81D64">
      <w:pPr>
        <w:rPr>
          <w:rtl/>
        </w:rPr>
      </w:pPr>
      <w:bookmarkStart w:id="582" w:name="_ETM_Q1_6062000"/>
      <w:bookmarkEnd w:id="582"/>
      <w:r>
        <w:rPr>
          <w:rFonts w:hint="cs"/>
          <w:rtl/>
        </w:rPr>
        <w:t xml:space="preserve">בפעם השנייה בית </w:t>
      </w:r>
      <w:bookmarkStart w:id="583" w:name="_ETM_Q1_6066000"/>
      <w:bookmarkEnd w:id="583"/>
      <w:r>
        <w:rPr>
          <w:rFonts w:hint="cs"/>
          <w:rtl/>
        </w:rPr>
        <w:t xml:space="preserve">המשפט - - </w:t>
      </w:r>
    </w:p>
    <w:p w:rsidR="00B81D64" w:rsidRDefault="00B81D64" w:rsidP="00B81D64">
      <w:pPr>
        <w:ind w:firstLine="0"/>
        <w:rPr>
          <w:rtl/>
        </w:rPr>
      </w:pPr>
      <w:bookmarkStart w:id="584" w:name="_ETM_Q1_6068000"/>
      <w:bookmarkEnd w:id="584"/>
    </w:p>
    <w:p w:rsidR="00B81D64" w:rsidRDefault="00B81D64" w:rsidP="00B81D64">
      <w:pPr>
        <w:pStyle w:val="af9"/>
        <w:keepNext/>
        <w:rPr>
          <w:rtl/>
        </w:rPr>
      </w:pPr>
      <w:bookmarkStart w:id="585" w:name="_ETM_Q1_6069000"/>
      <w:bookmarkStart w:id="586" w:name="ET_guest_860328_141"/>
      <w:bookmarkEnd w:id="585"/>
      <w:r w:rsidRPr="00B81D64">
        <w:rPr>
          <w:rStyle w:val="TagStyle"/>
          <w:rtl/>
        </w:rPr>
        <w:t xml:space="preserve"> &lt;&lt; אורח &gt;&gt; </w:t>
      </w:r>
      <w:r>
        <w:rPr>
          <w:rtl/>
        </w:rPr>
        <w:t>מתן שוק-שקד:</w:t>
      </w:r>
      <w:r w:rsidRPr="00B81D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6"/>
    </w:p>
    <w:p w:rsidR="00B81D64" w:rsidRDefault="00B81D64" w:rsidP="00B81D64">
      <w:pPr>
        <w:pStyle w:val="KeepWithNext"/>
        <w:rPr>
          <w:rtl/>
        </w:rPr>
      </w:pPr>
    </w:p>
    <w:p w:rsidR="0032693F" w:rsidRDefault="0032693F" w:rsidP="00B81D64">
      <w:pPr>
        <w:rPr>
          <w:rtl/>
        </w:rPr>
      </w:pPr>
      <w:r>
        <w:rPr>
          <w:rFonts w:hint="cs"/>
          <w:rtl/>
        </w:rPr>
        <w:t>מה ההבדל בין הפעם הרא</w:t>
      </w:r>
      <w:r w:rsidR="00B81D64">
        <w:rPr>
          <w:rFonts w:hint="cs"/>
          <w:rtl/>
        </w:rPr>
        <w:t xml:space="preserve">שונה לשנייה? </w:t>
      </w:r>
    </w:p>
    <w:p w:rsidR="00B81D64" w:rsidRDefault="00B81D64" w:rsidP="00B81D64">
      <w:pPr>
        <w:rPr>
          <w:rtl/>
        </w:rPr>
      </w:pPr>
      <w:bookmarkStart w:id="587" w:name="_ETM_Q1_6072000"/>
      <w:bookmarkEnd w:id="587"/>
    </w:p>
    <w:p w:rsidR="00B81D64" w:rsidRDefault="00B81D64" w:rsidP="00B81D64">
      <w:pPr>
        <w:pStyle w:val="af9"/>
        <w:keepNext/>
        <w:rPr>
          <w:rtl/>
        </w:rPr>
      </w:pPr>
      <w:bookmarkStart w:id="588" w:name="ET_guest_ארז_קמיניץ_142"/>
      <w:r w:rsidRPr="00B81D64">
        <w:rPr>
          <w:rStyle w:val="TagStyle"/>
          <w:rtl/>
        </w:rPr>
        <w:t xml:space="preserve"> &lt;&lt; אורח &gt;&gt;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B81D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8"/>
    </w:p>
    <w:p w:rsidR="00B81D64" w:rsidRDefault="00B81D64" w:rsidP="00B81D64">
      <w:pPr>
        <w:pStyle w:val="KeepWithNext"/>
        <w:rPr>
          <w:rtl/>
        </w:rPr>
      </w:pPr>
    </w:p>
    <w:p w:rsidR="0032693F" w:rsidRDefault="0032693F" w:rsidP="00C05A86">
      <w:pPr>
        <w:ind w:firstLine="0"/>
        <w:rPr>
          <w:rtl/>
        </w:rPr>
      </w:pPr>
      <w:bookmarkStart w:id="589" w:name="_ETM_Q1_6074000"/>
      <w:bookmarkEnd w:id="589"/>
      <w:r>
        <w:rPr>
          <w:rtl/>
        </w:rPr>
        <w:tab/>
      </w:r>
      <w:r>
        <w:rPr>
          <w:rFonts w:hint="cs"/>
          <w:rtl/>
        </w:rPr>
        <w:t>פיצויים לל</w:t>
      </w:r>
      <w:r w:rsidR="00B81D64">
        <w:rPr>
          <w:rFonts w:hint="cs"/>
          <w:rtl/>
        </w:rPr>
        <w:t>א</w:t>
      </w:r>
      <w:r>
        <w:rPr>
          <w:rFonts w:hint="cs"/>
          <w:rtl/>
        </w:rPr>
        <w:t xml:space="preserve"> הוכחת נזק לא </w:t>
      </w:r>
      <w:r w:rsidR="00C05A86">
        <w:rPr>
          <w:rFonts w:hint="cs"/>
          <w:rtl/>
        </w:rPr>
        <w:t>נוצרו לייצר נזק יש מאין.</w:t>
      </w:r>
      <w:r>
        <w:rPr>
          <w:rFonts w:hint="cs"/>
          <w:rtl/>
        </w:rPr>
        <w:t xml:space="preserve"> </w:t>
      </w:r>
      <w:r w:rsidR="00C05A86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רק פיצויים </w:t>
      </w:r>
      <w:r w:rsidR="00B81D64">
        <w:rPr>
          <w:rFonts w:hint="cs"/>
          <w:rtl/>
        </w:rPr>
        <w:t xml:space="preserve">ממקום שבו </w:t>
      </w:r>
      <w:bookmarkStart w:id="590" w:name="_ETM_Q1_6084000"/>
      <w:bookmarkEnd w:id="590"/>
      <w:r>
        <w:rPr>
          <w:rFonts w:hint="cs"/>
          <w:rtl/>
        </w:rPr>
        <w:t xml:space="preserve">קשה להוכיח את הנזק. האמירה המשפטית היא שיש חזקה שנגרם </w:t>
      </w:r>
      <w:r w:rsidR="00B81D64">
        <w:rPr>
          <w:rFonts w:hint="cs"/>
          <w:rtl/>
        </w:rPr>
        <w:t xml:space="preserve">נזק. אני בכלל לא בטוח שנגרם נזק בדוגמה ששמענו. </w:t>
      </w:r>
    </w:p>
    <w:p w:rsidR="0032693F" w:rsidRDefault="0032693F" w:rsidP="004E2043">
      <w:pPr>
        <w:ind w:firstLine="0"/>
        <w:rPr>
          <w:rtl/>
        </w:rPr>
      </w:pPr>
    </w:p>
    <w:p w:rsidR="00B81D64" w:rsidRDefault="00B81D64" w:rsidP="00B81D64">
      <w:pPr>
        <w:pStyle w:val="af9"/>
        <w:keepNext/>
        <w:rPr>
          <w:rtl/>
        </w:rPr>
      </w:pPr>
      <w:bookmarkStart w:id="591" w:name="ET_guest_860328_143"/>
      <w:r w:rsidRPr="00B81D64">
        <w:rPr>
          <w:rStyle w:val="TagStyle"/>
          <w:rtl/>
        </w:rPr>
        <w:t xml:space="preserve"> &lt;&lt; אורח &gt;&gt; </w:t>
      </w:r>
      <w:r>
        <w:rPr>
          <w:rtl/>
        </w:rPr>
        <w:t>מתן שוק-שקד:</w:t>
      </w:r>
      <w:r w:rsidRPr="00B81D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1"/>
    </w:p>
    <w:p w:rsidR="0032693F" w:rsidRDefault="00B81D64" w:rsidP="004E2043">
      <w:pPr>
        <w:ind w:firstLine="0"/>
        <w:rPr>
          <w:rtl/>
        </w:rPr>
      </w:pPr>
      <w:r>
        <w:rPr>
          <w:rtl/>
        </w:rPr>
        <w:tab/>
      </w:r>
    </w:p>
    <w:p w:rsidR="0032693F" w:rsidRDefault="0032693F" w:rsidP="00B81D64">
      <w:pPr>
        <w:rPr>
          <w:rtl/>
        </w:rPr>
      </w:pPr>
      <w:r>
        <w:rPr>
          <w:rFonts w:hint="cs"/>
          <w:rtl/>
        </w:rPr>
        <w:t>הנזק הוא אינהרנטי להפרה</w:t>
      </w:r>
      <w:r w:rsidR="00B81D64">
        <w:rPr>
          <w:rFonts w:hint="cs"/>
          <w:rtl/>
        </w:rPr>
        <w:t>.</w:t>
      </w:r>
    </w:p>
    <w:p w:rsidR="0032693F" w:rsidRDefault="0032693F" w:rsidP="004E2043">
      <w:pPr>
        <w:ind w:firstLine="0"/>
        <w:rPr>
          <w:rtl/>
        </w:rPr>
      </w:pPr>
    </w:p>
    <w:p w:rsidR="00B81D64" w:rsidRDefault="00B81D64" w:rsidP="00B81D64">
      <w:pPr>
        <w:pStyle w:val="af6"/>
        <w:keepNext/>
        <w:rPr>
          <w:rtl/>
        </w:rPr>
      </w:pPr>
      <w:bookmarkStart w:id="592" w:name="ET_yor_4637_144"/>
      <w:r w:rsidRPr="00B81D6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81D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2"/>
    </w:p>
    <w:p w:rsidR="00B81D64" w:rsidRDefault="00B81D64" w:rsidP="00B81D64">
      <w:pPr>
        <w:pStyle w:val="KeepWithNext"/>
        <w:rPr>
          <w:rtl/>
        </w:rPr>
      </w:pPr>
    </w:p>
    <w:p w:rsidR="0032693F" w:rsidRDefault="00B81D64" w:rsidP="00B81D64">
      <w:pPr>
        <w:rPr>
          <w:rtl/>
        </w:rPr>
      </w:pPr>
      <w:bookmarkStart w:id="593" w:name="_ETM_Q1_6102000"/>
      <w:bookmarkEnd w:id="593"/>
      <w:r>
        <w:rPr>
          <w:rFonts w:hint="cs"/>
          <w:rtl/>
        </w:rPr>
        <w:t xml:space="preserve">אתה עושה </w:t>
      </w:r>
      <w:r w:rsidR="00C05A86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ויכוח מול שופט. אני לא בוויכוח מול שופט, אני בהליך </w:t>
      </w:r>
      <w:r w:rsidR="0032693F">
        <w:rPr>
          <w:rFonts w:hint="cs"/>
          <w:rtl/>
        </w:rPr>
        <w:t>חקיקה שמנסה לפרוט את הדברים. אני מנ</w:t>
      </w:r>
      <w:r>
        <w:rPr>
          <w:rFonts w:hint="cs"/>
          <w:rtl/>
        </w:rPr>
        <w:t>סה לתת לזה מסגרת סבירה, הגיונית</w:t>
      </w:r>
      <w:r w:rsidR="00C05A86">
        <w:rPr>
          <w:rFonts w:hint="cs"/>
          <w:rtl/>
        </w:rPr>
        <w:t>,</w:t>
      </w:r>
      <w:r w:rsidR="0032693F">
        <w:rPr>
          <w:rFonts w:hint="cs"/>
          <w:rtl/>
        </w:rPr>
        <w:t xml:space="preserve"> </w:t>
      </w:r>
      <w:r w:rsidR="00C05A86">
        <w:rPr>
          <w:rFonts w:hint="cs"/>
          <w:rtl/>
        </w:rPr>
        <w:t>כדי</w:t>
      </w:r>
      <w:r>
        <w:rPr>
          <w:rFonts w:hint="cs"/>
          <w:rtl/>
        </w:rPr>
        <w:t xml:space="preserve"> ש</w:t>
      </w:r>
      <w:r w:rsidR="0032693F">
        <w:rPr>
          <w:rFonts w:hint="cs"/>
          <w:rtl/>
        </w:rPr>
        <w:t xml:space="preserve">האדם הסביר </w:t>
      </w:r>
      <w:r>
        <w:rPr>
          <w:rFonts w:hint="cs"/>
          <w:rtl/>
        </w:rPr>
        <w:t>יי</w:t>
      </w:r>
      <w:r w:rsidR="0032693F">
        <w:rPr>
          <w:rFonts w:hint="cs"/>
          <w:rtl/>
        </w:rPr>
        <w:t>דע לחיות</w:t>
      </w:r>
      <w:r>
        <w:rPr>
          <w:rFonts w:hint="cs"/>
          <w:rtl/>
        </w:rPr>
        <w:t xml:space="preserve"> בתוכה, לפעול בתוכה,</w:t>
      </w:r>
      <w:r w:rsidR="0032693F">
        <w:rPr>
          <w:rFonts w:hint="cs"/>
          <w:rtl/>
        </w:rPr>
        <w:t xml:space="preserve"> </w:t>
      </w:r>
      <w:r w:rsidR="00C05A86">
        <w:rPr>
          <w:rFonts w:hint="cs"/>
          <w:rtl/>
        </w:rPr>
        <w:t>ו</w:t>
      </w:r>
      <w:r>
        <w:rPr>
          <w:rFonts w:hint="cs"/>
          <w:rtl/>
        </w:rPr>
        <w:t>ש</w:t>
      </w:r>
      <w:r w:rsidR="0032693F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על </w:t>
      </w:r>
      <w:r w:rsidR="0032693F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תמונה </w:t>
      </w:r>
      <w:bookmarkStart w:id="594" w:name="_ETM_Q1_6128000"/>
      <w:bookmarkEnd w:id="594"/>
      <w:r>
        <w:rPr>
          <w:rFonts w:hint="cs"/>
          <w:rtl/>
        </w:rPr>
        <w:t xml:space="preserve">שהוא רוצה להעלות הוא יתקשר </w:t>
      </w:r>
      <w:r w:rsidR="0032693F">
        <w:rPr>
          <w:rFonts w:hint="cs"/>
          <w:rtl/>
        </w:rPr>
        <w:t xml:space="preserve">לעורך דין </w:t>
      </w:r>
      <w:r>
        <w:rPr>
          <w:rFonts w:hint="cs"/>
          <w:rtl/>
        </w:rPr>
        <w:t xml:space="preserve">שלו ויגיד: אני אוסף </w:t>
      </w:r>
      <w:proofErr w:type="spellStart"/>
      <w:r>
        <w:rPr>
          <w:rFonts w:hint="cs"/>
          <w:rtl/>
        </w:rPr>
        <w:t>בפ</w:t>
      </w:r>
      <w:r w:rsidR="0032693F">
        <w:rPr>
          <w:rFonts w:hint="cs"/>
          <w:rtl/>
        </w:rPr>
        <w:t>י</w:t>
      </w:r>
      <w:r>
        <w:rPr>
          <w:rFonts w:hint="cs"/>
          <w:rtl/>
        </w:rPr>
        <w:t>י</w:t>
      </w:r>
      <w:r w:rsidR="0032693F">
        <w:rPr>
          <w:rFonts w:hint="cs"/>
          <w:rtl/>
        </w:rPr>
        <w:t>סבו</w:t>
      </w:r>
      <w:r>
        <w:rPr>
          <w:rFonts w:hint="cs"/>
          <w:rtl/>
        </w:rPr>
        <w:t>ק</w:t>
      </w:r>
      <w:proofErr w:type="spellEnd"/>
      <w:r w:rsidR="0032693F">
        <w:rPr>
          <w:rFonts w:hint="cs"/>
          <w:rtl/>
        </w:rPr>
        <w:t xml:space="preserve"> פוסט, </w:t>
      </w:r>
      <w:r>
        <w:rPr>
          <w:rFonts w:hint="cs"/>
          <w:rtl/>
        </w:rPr>
        <w:t xml:space="preserve">אתה מוכן </w:t>
      </w:r>
      <w:bookmarkStart w:id="595" w:name="_ETM_Q1_6134000"/>
      <w:bookmarkEnd w:id="595"/>
      <w:r>
        <w:rPr>
          <w:rFonts w:hint="cs"/>
          <w:rtl/>
        </w:rPr>
        <w:t xml:space="preserve">לעשות לי בירור. </w:t>
      </w:r>
    </w:p>
    <w:p w:rsidR="00B81D64" w:rsidRDefault="00B81D64" w:rsidP="004E2043">
      <w:pPr>
        <w:ind w:firstLine="0"/>
        <w:rPr>
          <w:rtl/>
        </w:rPr>
      </w:pPr>
    </w:p>
    <w:p w:rsidR="00B81D64" w:rsidRDefault="00B81D64" w:rsidP="00B81D64">
      <w:pPr>
        <w:pStyle w:val="af9"/>
        <w:keepNext/>
        <w:rPr>
          <w:rtl/>
        </w:rPr>
      </w:pPr>
      <w:bookmarkStart w:id="596" w:name="ET_guest_860329_145"/>
      <w:r w:rsidRPr="00B81D64">
        <w:rPr>
          <w:rStyle w:val="TagStyle"/>
          <w:rtl/>
        </w:rPr>
        <w:t xml:space="preserve"> &lt;&lt; אורח &gt;&gt; </w:t>
      </w:r>
      <w:r>
        <w:rPr>
          <w:rtl/>
        </w:rPr>
        <w:t>דור נחמן:</w:t>
      </w:r>
      <w:r w:rsidRPr="00B81D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6"/>
    </w:p>
    <w:p w:rsidR="00B81D64" w:rsidRDefault="00B81D64" w:rsidP="00B81D64">
      <w:pPr>
        <w:pStyle w:val="KeepWithNext"/>
        <w:rPr>
          <w:rtl/>
        </w:rPr>
      </w:pPr>
    </w:p>
    <w:p w:rsidR="0032693F" w:rsidRDefault="0032693F" w:rsidP="00B81D64">
      <w:pPr>
        <w:rPr>
          <w:rtl/>
        </w:rPr>
      </w:pPr>
      <w:r>
        <w:rPr>
          <w:rFonts w:hint="cs"/>
          <w:rtl/>
        </w:rPr>
        <w:t>הלוואי</w:t>
      </w:r>
      <w:r w:rsidR="00B81D64">
        <w:rPr>
          <w:rFonts w:hint="cs"/>
          <w:rtl/>
        </w:rPr>
        <w:t xml:space="preserve"> וזו הייתה הסיטואציה.</w:t>
      </w:r>
    </w:p>
    <w:p w:rsidR="0032693F" w:rsidRDefault="0032693F" w:rsidP="004E2043">
      <w:pPr>
        <w:ind w:firstLine="0"/>
        <w:rPr>
          <w:rtl/>
        </w:rPr>
      </w:pPr>
    </w:p>
    <w:p w:rsidR="00B81D64" w:rsidRDefault="00B81D64" w:rsidP="00B81D64">
      <w:pPr>
        <w:pStyle w:val="af9"/>
        <w:keepNext/>
        <w:rPr>
          <w:rtl/>
        </w:rPr>
      </w:pPr>
      <w:bookmarkStart w:id="597" w:name="ET_guest_860328_146"/>
      <w:r w:rsidRPr="00B81D64">
        <w:rPr>
          <w:rStyle w:val="TagStyle"/>
          <w:rtl/>
        </w:rPr>
        <w:t xml:space="preserve"> &lt;&lt; אורח &gt;&gt; </w:t>
      </w:r>
      <w:r>
        <w:rPr>
          <w:rtl/>
        </w:rPr>
        <w:t>מתן שוק-שקד:</w:t>
      </w:r>
      <w:r w:rsidRPr="00B81D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7"/>
    </w:p>
    <w:p w:rsidR="00B81D64" w:rsidRDefault="00B81D64" w:rsidP="00B81D64">
      <w:pPr>
        <w:pStyle w:val="KeepWithNext"/>
        <w:rPr>
          <w:rtl/>
        </w:rPr>
      </w:pPr>
    </w:p>
    <w:p w:rsidR="0032693F" w:rsidRDefault="00B81D64" w:rsidP="00B81D64">
      <w:pPr>
        <w:rPr>
          <w:rtl/>
        </w:rPr>
      </w:pPr>
      <w:bookmarkStart w:id="598" w:name="_ETM_Q1_6138000"/>
      <w:bookmarkEnd w:id="598"/>
      <w:r>
        <w:rPr>
          <w:rFonts w:hint="cs"/>
          <w:rtl/>
        </w:rPr>
        <w:t xml:space="preserve">לא מעניין אותך לדעת שבית המשפט העליון </w:t>
      </w:r>
      <w:r w:rsidR="0032693F">
        <w:rPr>
          <w:rFonts w:hint="cs"/>
          <w:rtl/>
        </w:rPr>
        <w:t>פסק ש</w:t>
      </w:r>
      <w:r>
        <w:rPr>
          <w:rFonts w:hint="cs"/>
          <w:rtl/>
        </w:rPr>
        <w:t xml:space="preserve">הנזק </w:t>
      </w:r>
      <w:r w:rsidR="0032693F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אינהרנטי להפרה? </w:t>
      </w:r>
      <w:bookmarkStart w:id="599" w:name="_ETM_Q1_6144000"/>
      <w:bookmarkEnd w:id="599"/>
      <w:r w:rsidR="0032693F">
        <w:rPr>
          <w:rFonts w:hint="cs"/>
          <w:rtl/>
        </w:rPr>
        <w:t xml:space="preserve"> </w:t>
      </w:r>
    </w:p>
    <w:p w:rsidR="0032693F" w:rsidRDefault="0032693F" w:rsidP="004E2043">
      <w:pPr>
        <w:ind w:firstLine="0"/>
        <w:rPr>
          <w:rtl/>
        </w:rPr>
      </w:pPr>
    </w:p>
    <w:p w:rsidR="00B81D64" w:rsidRDefault="00B81D64" w:rsidP="00B81D64">
      <w:pPr>
        <w:pStyle w:val="af6"/>
        <w:keepNext/>
        <w:rPr>
          <w:rtl/>
        </w:rPr>
      </w:pPr>
      <w:bookmarkStart w:id="600" w:name="ET_yor_4637_147"/>
      <w:r w:rsidRPr="00B81D6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81D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0"/>
    </w:p>
    <w:p w:rsidR="00B81D64" w:rsidRDefault="00B81D64" w:rsidP="00B81D64">
      <w:pPr>
        <w:pStyle w:val="KeepWithNext"/>
        <w:rPr>
          <w:rtl/>
        </w:rPr>
      </w:pPr>
    </w:p>
    <w:p w:rsidR="0032693F" w:rsidRDefault="0032693F" w:rsidP="00EF0933">
      <w:pPr>
        <w:ind w:firstLine="0"/>
        <w:rPr>
          <w:rtl/>
        </w:rPr>
      </w:pPr>
      <w:bookmarkStart w:id="601" w:name="_ETM_Q1_6148000"/>
      <w:bookmarkEnd w:id="601"/>
      <w:r>
        <w:rPr>
          <w:rtl/>
        </w:rPr>
        <w:tab/>
      </w:r>
      <w:r>
        <w:rPr>
          <w:rFonts w:hint="cs"/>
          <w:rtl/>
        </w:rPr>
        <w:t xml:space="preserve">האיש הסביר לא צריך </w:t>
      </w:r>
      <w:r w:rsidR="00B81D64">
        <w:rPr>
          <w:rFonts w:hint="cs"/>
          <w:rtl/>
        </w:rPr>
        <w:t xml:space="preserve">על כל פוסט שלו </w:t>
      </w:r>
      <w:r>
        <w:rPr>
          <w:rFonts w:hint="cs"/>
          <w:rtl/>
        </w:rPr>
        <w:t xml:space="preserve">לדעת </w:t>
      </w:r>
      <w:r w:rsidR="00B81D64">
        <w:rPr>
          <w:rFonts w:hint="cs"/>
          <w:rtl/>
        </w:rPr>
        <w:t>מה כתב בית המשפט העליון. אנחנו צריכים לייצר חקיקה לאדם הסביר.</w:t>
      </w:r>
      <w:r>
        <w:rPr>
          <w:rFonts w:hint="cs"/>
          <w:rtl/>
        </w:rPr>
        <w:t xml:space="preserve"> </w:t>
      </w:r>
      <w:r w:rsidR="00B81D64">
        <w:rPr>
          <w:rFonts w:hint="cs"/>
          <w:rtl/>
        </w:rPr>
        <w:t xml:space="preserve">סיימנו את החלק הזה. </w:t>
      </w:r>
      <w:r w:rsidR="00EF0933">
        <w:rPr>
          <w:rFonts w:hint="cs"/>
          <w:rtl/>
        </w:rPr>
        <w:t>ח</w:t>
      </w:r>
      <w:r w:rsidR="00B81D64">
        <w:rPr>
          <w:rFonts w:hint="cs"/>
          <w:rtl/>
        </w:rPr>
        <w:t>בר הכנ</w:t>
      </w:r>
      <w:r>
        <w:rPr>
          <w:rFonts w:hint="cs"/>
          <w:rtl/>
        </w:rPr>
        <w:t>ס</w:t>
      </w:r>
      <w:r w:rsidR="00B81D64">
        <w:rPr>
          <w:rFonts w:hint="cs"/>
          <w:rtl/>
        </w:rPr>
        <w:t>ת</w:t>
      </w:r>
      <w:r>
        <w:rPr>
          <w:rFonts w:hint="cs"/>
          <w:rtl/>
        </w:rPr>
        <w:t xml:space="preserve"> קיש ואני </w:t>
      </w:r>
      <w:r w:rsidR="00B81D64">
        <w:rPr>
          <w:rFonts w:hint="cs"/>
          <w:rtl/>
        </w:rPr>
        <w:t xml:space="preserve">נשב עם הייעוץ המשפטי של הוועדה </w:t>
      </w:r>
      <w:r>
        <w:rPr>
          <w:rFonts w:hint="cs"/>
          <w:rtl/>
        </w:rPr>
        <w:t>ו</w:t>
      </w:r>
      <w:r w:rsidR="00EF0933">
        <w:rPr>
          <w:rFonts w:hint="cs"/>
          <w:rtl/>
        </w:rPr>
        <w:t>עם</w:t>
      </w:r>
      <w:r w:rsidR="00B81D64">
        <w:rPr>
          <w:rFonts w:hint="cs"/>
          <w:rtl/>
        </w:rPr>
        <w:t xml:space="preserve"> משרד המשפטי</w:t>
      </w:r>
      <w:r>
        <w:rPr>
          <w:rFonts w:hint="cs"/>
          <w:rtl/>
        </w:rPr>
        <w:t>ם</w:t>
      </w:r>
      <w:r w:rsidR="00B81D64">
        <w:rPr>
          <w:rFonts w:hint="cs"/>
          <w:rtl/>
        </w:rPr>
        <w:t>.</w:t>
      </w:r>
      <w:r w:rsidR="00EF093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EF093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טענה </w:t>
      </w:r>
      <w:r w:rsidR="00EF0933">
        <w:rPr>
          <w:rFonts w:hint="cs"/>
          <w:rtl/>
        </w:rPr>
        <w:t>ל</w:t>
      </w:r>
      <w:r>
        <w:rPr>
          <w:rFonts w:hint="cs"/>
          <w:rtl/>
        </w:rPr>
        <w:t xml:space="preserve">נושא חדש. </w:t>
      </w:r>
    </w:p>
    <w:p w:rsidR="0032693F" w:rsidRDefault="0032693F" w:rsidP="0032693F">
      <w:pPr>
        <w:ind w:firstLine="0"/>
        <w:rPr>
          <w:rtl/>
        </w:rPr>
      </w:pPr>
    </w:p>
    <w:p w:rsidR="00EF0933" w:rsidRDefault="00EF0933" w:rsidP="00EF0933">
      <w:pPr>
        <w:pStyle w:val="a4"/>
        <w:keepNext/>
        <w:rPr>
          <w:rtl/>
        </w:rPr>
      </w:pPr>
      <w:bookmarkStart w:id="602" w:name="ET_speaker_אתי_בנדלר_148"/>
      <w:r w:rsidRPr="00EF0933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EF09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2"/>
    </w:p>
    <w:p w:rsidR="00EF0933" w:rsidRDefault="00EF0933" w:rsidP="00EF0933">
      <w:pPr>
        <w:pStyle w:val="KeepWithNext"/>
        <w:rPr>
          <w:rtl/>
        </w:rPr>
      </w:pPr>
    </w:p>
    <w:p w:rsidR="0032693F" w:rsidRDefault="0032693F" w:rsidP="00EF0933">
      <w:pPr>
        <w:ind w:firstLine="0"/>
        <w:rPr>
          <w:rtl/>
        </w:rPr>
      </w:pPr>
      <w:bookmarkStart w:id="603" w:name="_ETM_Q1_6215000"/>
      <w:bookmarkEnd w:id="603"/>
      <w:r>
        <w:rPr>
          <w:rtl/>
        </w:rPr>
        <w:tab/>
      </w:r>
      <w:r>
        <w:rPr>
          <w:rFonts w:hint="cs"/>
          <w:rtl/>
        </w:rPr>
        <w:t xml:space="preserve">כיוון שהדיון עד עכשיו היה על פיצוי ללא </w:t>
      </w:r>
      <w:r w:rsidR="00EF0933">
        <w:rPr>
          <w:rFonts w:hint="cs"/>
          <w:rtl/>
        </w:rPr>
        <w:t xml:space="preserve">הוכחת </w:t>
      </w:r>
      <w:bookmarkStart w:id="604" w:name="_ETM_Q1_6222000"/>
      <w:bookmarkEnd w:id="604"/>
      <w:r w:rsidR="00EF0933">
        <w:rPr>
          <w:rFonts w:hint="cs"/>
          <w:rtl/>
        </w:rPr>
        <w:t>נזק</w:t>
      </w:r>
      <w:r>
        <w:rPr>
          <w:rFonts w:hint="cs"/>
          <w:rtl/>
        </w:rPr>
        <w:t xml:space="preserve"> </w:t>
      </w:r>
      <w:r w:rsidR="00EF0933">
        <w:rPr>
          <w:rFonts w:hint="cs"/>
          <w:rtl/>
        </w:rPr>
        <w:t>ב</w:t>
      </w:r>
      <w:r>
        <w:rPr>
          <w:rFonts w:hint="cs"/>
          <w:rtl/>
        </w:rPr>
        <w:t>נסיבות שהציע חבר הכנס</w:t>
      </w:r>
      <w:r w:rsidR="00EF0933">
        <w:rPr>
          <w:rFonts w:hint="cs"/>
          <w:rtl/>
        </w:rPr>
        <w:t xml:space="preserve">ת קיש, </w:t>
      </w:r>
      <w:r>
        <w:rPr>
          <w:rFonts w:hint="cs"/>
          <w:rtl/>
        </w:rPr>
        <w:t>מ</w:t>
      </w:r>
      <w:r w:rsidR="00EF0933">
        <w:rPr>
          <w:rFonts w:hint="cs"/>
          <w:rtl/>
        </w:rPr>
        <w:t>ש</w:t>
      </w:r>
      <w:r>
        <w:rPr>
          <w:rFonts w:hint="cs"/>
          <w:rtl/>
        </w:rPr>
        <w:t xml:space="preserve">רד המשפטים הציע נסיבות נוספות לפטור </w:t>
      </w:r>
      <w:r w:rsidR="00EF0933">
        <w:rPr>
          <w:rFonts w:hint="cs"/>
          <w:rtl/>
        </w:rPr>
        <w:t xml:space="preserve">מפיצויים ללא הוכחת נזק. </w:t>
      </w:r>
      <w:r>
        <w:rPr>
          <w:rFonts w:hint="cs"/>
          <w:rtl/>
        </w:rPr>
        <w:t>ההצעה מעו</w:t>
      </w:r>
      <w:r w:rsidR="00EF0933">
        <w:rPr>
          <w:rFonts w:hint="cs"/>
          <w:rtl/>
        </w:rPr>
        <w:t>גנת בסעיף 8 להצעת החוק.</w:t>
      </w:r>
      <w:r>
        <w:rPr>
          <w:rFonts w:hint="cs"/>
          <w:rtl/>
        </w:rPr>
        <w:t xml:space="preserve">  </w:t>
      </w:r>
    </w:p>
    <w:p w:rsidR="0032693F" w:rsidRDefault="0032693F" w:rsidP="0032693F">
      <w:pPr>
        <w:ind w:firstLine="0"/>
        <w:rPr>
          <w:rtl/>
        </w:rPr>
      </w:pPr>
    </w:p>
    <w:p w:rsidR="00EF0933" w:rsidRDefault="00EF0933" w:rsidP="00EF0933">
      <w:pPr>
        <w:pStyle w:val="af9"/>
        <w:keepNext/>
        <w:rPr>
          <w:rtl/>
        </w:rPr>
      </w:pPr>
      <w:bookmarkStart w:id="605" w:name="ET_guest_745610_149"/>
      <w:r w:rsidRPr="00EF0933">
        <w:rPr>
          <w:rStyle w:val="TagStyle"/>
          <w:rtl/>
        </w:rPr>
        <w:t xml:space="preserve"> &lt;&lt; אורח &gt;&gt; </w:t>
      </w:r>
      <w:r>
        <w:rPr>
          <w:rtl/>
        </w:rPr>
        <w:t>אילת פלדמן:</w:t>
      </w:r>
      <w:r w:rsidRPr="00EF09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5"/>
    </w:p>
    <w:p w:rsidR="00EF0933" w:rsidRDefault="00EF0933" w:rsidP="00EF0933">
      <w:pPr>
        <w:pStyle w:val="KeepWithNext"/>
        <w:rPr>
          <w:rtl/>
        </w:rPr>
      </w:pPr>
    </w:p>
    <w:p w:rsidR="00EF0933" w:rsidRDefault="00EF0933" w:rsidP="0032693F">
      <w:pPr>
        <w:ind w:firstLine="0"/>
        <w:rPr>
          <w:rtl/>
        </w:rPr>
      </w:pPr>
      <w:bookmarkStart w:id="606" w:name="_ETM_Q1_6250000"/>
      <w:bookmarkEnd w:id="606"/>
      <w:r>
        <w:rPr>
          <w:rFonts w:hint="cs"/>
          <w:rtl/>
        </w:rPr>
        <w:t>תיקון סעיף 56</w:t>
      </w:r>
      <w:r>
        <w:rPr>
          <w:rFonts w:hint="cs"/>
          <w:rtl/>
        </w:rPr>
        <w:tab/>
        <w:t xml:space="preserve">8. </w:t>
      </w:r>
      <w:r>
        <w:rPr>
          <w:rFonts w:hint="cs"/>
          <w:rtl/>
        </w:rPr>
        <w:tab/>
        <w:t xml:space="preserve">בסעיף 56(א) לחוק העיקרי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EF0933" w:rsidRDefault="00EF0933" w:rsidP="0032693F">
      <w:pPr>
        <w:ind w:firstLine="0"/>
        <w:rPr>
          <w:rtl/>
        </w:rPr>
      </w:pPr>
    </w:p>
    <w:p w:rsidR="00EF0933" w:rsidRDefault="00EF0933" w:rsidP="00EF0933">
      <w:pPr>
        <w:pStyle w:val="afd"/>
        <w:numPr>
          <w:ilvl w:val="0"/>
          <w:numId w:val="3"/>
        </w:numPr>
      </w:pPr>
      <w:r>
        <w:rPr>
          <w:rFonts w:hint="cs"/>
          <w:rtl/>
        </w:rPr>
        <w:t>בסעיף קטן (א), בסופו</w:t>
      </w:r>
      <w:bookmarkStart w:id="607" w:name="_ETM_Q1_6262000"/>
      <w:bookmarkEnd w:id="607"/>
      <w:r>
        <w:rPr>
          <w:rFonts w:hint="cs"/>
          <w:rtl/>
        </w:rPr>
        <w:t xml:space="preserve"> יבוא "ואולם, מוסדות חינוך מסוג </w:t>
      </w:r>
    </w:p>
    <w:p w:rsidR="00EF0933" w:rsidRDefault="00EF0933" w:rsidP="00EF0933">
      <w:pPr>
        <w:ind w:left="2880" w:firstLine="0"/>
        <w:rPr>
          <w:rtl/>
        </w:rPr>
      </w:pPr>
      <w:bookmarkStart w:id="608" w:name="_ETM_Q1_6263000"/>
      <w:bookmarkEnd w:id="608"/>
      <w:r>
        <w:rPr>
          <w:rFonts w:hint="cs"/>
          <w:rtl/>
        </w:rPr>
        <w:t xml:space="preserve">שקבע השר לפי </w:t>
      </w:r>
      <w:bookmarkStart w:id="609" w:name="_ETM_Q1_6267000"/>
      <w:bookmarkEnd w:id="609"/>
      <w:r>
        <w:rPr>
          <w:rFonts w:hint="cs"/>
          <w:rtl/>
        </w:rPr>
        <w:t xml:space="preserve">סעיף 29 לחוק, ספריות, ארכיונים וגופים </w:t>
      </w:r>
    </w:p>
    <w:p w:rsidR="00EF0933" w:rsidRDefault="00EF0933" w:rsidP="00EF0933">
      <w:pPr>
        <w:ind w:left="2880" w:firstLine="0"/>
        <w:rPr>
          <w:rtl/>
        </w:rPr>
      </w:pPr>
      <w:bookmarkStart w:id="610" w:name="_ETM_Q1_6270000"/>
      <w:bookmarkEnd w:id="610"/>
      <w:r>
        <w:rPr>
          <w:rFonts w:hint="cs"/>
          <w:rtl/>
        </w:rPr>
        <w:t>אחרים מסוג שקבע השר</w:t>
      </w:r>
      <w:bookmarkStart w:id="611" w:name="_ETM_Q1_6273000"/>
      <w:bookmarkEnd w:id="611"/>
      <w:r>
        <w:rPr>
          <w:rFonts w:hint="cs"/>
          <w:rtl/>
        </w:rPr>
        <w:t xml:space="preserve"> לפי סעיפים 30(א) או 30 (ג) לחוק, </w:t>
      </w:r>
    </w:p>
    <w:p w:rsidR="00EF0933" w:rsidRDefault="00EF0933" w:rsidP="00EF0933">
      <w:pPr>
        <w:ind w:left="2880" w:firstLine="0"/>
        <w:rPr>
          <w:rtl/>
        </w:rPr>
      </w:pPr>
      <w:bookmarkStart w:id="612" w:name="_ETM_Q1_6276000"/>
      <w:bookmarkEnd w:id="612"/>
      <w:r>
        <w:rPr>
          <w:rFonts w:hint="cs"/>
          <w:rtl/>
        </w:rPr>
        <w:t xml:space="preserve">ומוזיאונים שקבע </w:t>
      </w:r>
      <w:bookmarkStart w:id="613" w:name="_ETM_Q1_6274000"/>
      <w:bookmarkEnd w:id="613"/>
      <w:r>
        <w:rPr>
          <w:rFonts w:hint="cs"/>
          <w:rtl/>
        </w:rPr>
        <w:t xml:space="preserve">השר, לא יחויבו בפיצוי לפי סעיף זה, </w:t>
      </w:r>
    </w:p>
    <w:p w:rsidR="00EF0933" w:rsidRDefault="00EF0933" w:rsidP="00EF0933">
      <w:pPr>
        <w:ind w:left="2880" w:firstLine="0"/>
        <w:rPr>
          <w:rtl/>
        </w:rPr>
      </w:pPr>
      <w:bookmarkStart w:id="614" w:name="_ETM_Q1_6280000"/>
      <w:bookmarkEnd w:id="614"/>
      <w:r>
        <w:rPr>
          <w:rFonts w:hint="cs"/>
          <w:rtl/>
        </w:rPr>
        <w:t xml:space="preserve">ובלבד שהשימוש נעשה </w:t>
      </w:r>
      <w:bookmarkStart w:id="615" w:name="_ETM_Q1_6277000"/>
      <w:bookmarkEnd w:id="615"/>
      <w:r>
        <w:rPr>
          <w:rFonts w:hint="cs"/>
          <w:rtl/>
        </w:rPr>
        <w:t xml:space="preserve">במסגרת פעילותם הרגילה ולשם </w:t>
      </w:r>
    </w:p>
    <w:p w:rsidR="0032693F" w:rsidRDefault="00EF0933" w:rsidP="00EF0933">
      <w:pPr>
        <w:ind w:left="2880" w:firstLine="0"/>
        <w:rPr>
          <w:rtl/>
        </w:rPr>
      </w:pPr>
      <w:bookmarkStart w:id="616" w:name="_ETM_Q1_6281000"/>
      <w:bookmarkEnd w:id="616"/>
      <w:r>
        <w:rPr>
          <w:rFonts w:hint="cs"/>
          <w:rtl/>
        </w:rPr>
        <w:t xml:space="preserve">מימוש מטרותיהם."; </w:t>
      </w:r>
    </w:p>
    <w:p w:rsidR="0032693F" w:rsidRDefault="0032693F" w:rsidP="0032693F">
      <w:pPr>
        <w:ind w:firstLine="0"/>
        <w:rPr>
          <w:rtl/>
        </w:rPr>
      </w:pPr>
    </w:p>
    <w:p w:rsidR="00EF0933" w:rsidRDefault="0032693F" w:rsidP="00F57238">
      <w:pPr>
        <w:rPr>
          <w:rtl/>
        </w:rPr>
      </w:pPr>
      <w:r>
        <w:rPr>
          <w:rFonts w:hint="cs"/>
          <w:rtl/>
        </w:rPr>
        <w:t>מבחינת המבנה</w:t>
      </w:r>
      <w:r w:rsidR="00EF0933">
        <w:rPr>
          <w:rFonts w:hint="cs"/>
          <w:rtl/>
        </w:rPr>
        <w:t>,</w:t>
      </w:r>
      <w:r>
        <w:rPr>
          <w:rFonts w:hint="cs"/>
          <w:rtl/>
        </w:rPr>
        <w:t xml:space="preserve"> אני רואה </w:t>
      </w:r>
      <w:r w:rsidR="00EF0933">
        <w:rPr>
          <w:rFonts w:hint="cs"/>
          <w:rtl/>
        </w:rPr>
        <w:t xml:space="preserve">שהסעיף של חבר הכנסת </w:t>
      </w:r>
      <w:bookmarkStart w:id="617" w:name="_ETM_Q1_6285000"/>
      <w:bookmarkEnd w:id="617"/>
      <w:r w:rsidR="00F57238">
        <w:rPr>
          <w:rFonts w:hint="cs"/>
          <w:rtl/>
        </w:rPr>
        <w:t>קיש הועבר לסעיף נפרד.</w:t>
      </w:r>
      <w:r w:rsidR="00EF0933">
        <w:rPr>
          <w:rFonts w:hint="cs"/>
          <w:rtl/>
        </w:rPr>
        <w:t xml:space="preserve"> </w:t>
      </w:r>
      <w:bookmarkStart w:id="618" w:name="_ETM_Q1_6289000"/>
      <w:bookmarkEnd w:id="618"/>
      <w:r>
        <w:rPr>
          <w:rFonts w:hint="cs"/>
          <w:rtl/>
        </w:rPr>
        <w:t>אני מציעה שב</w:t>
      </w:r>
      <w:r w:rsidR="00EF0933">
        <w:rPr>
          <w:rFonts w:hint="cs"/>
          <w:rtl/>
        </w:rPr>
        <w:t xml:space="preserve">המשך, בשלב הנוסח, </w:t>
      </w:r>
      <w:r>
        <w:rPr>
          <w:rFonts w:hint="cs"/>
          <w:rtl/>
        </w:rPr>
        <w:t xml:space="preserve">אנחנו </w:t>
      </w:r>
      <w:r w:rsidR="00EF0933">
        <w:rPr>
          <w:rFonts w:hint="cs"/>
          <w:rtl/>
        </w:rPr>
        <w:t xml:space="preserve">נחשוב איך אנחנו </w:t>
      </w:r>
      <w:r>
        <w:rPr>
          <w:rFonts w:hint="cs"/>
          <w:rtl/>
        </w:rPr>
        <w:t xml:space="preserve">מסדרים את זה ביחד. </w:t>
      </w:r>
    </w:p>
    <w:p w:rsidR="00EF0933" w:rsidRDefault="00EF0933" w:rsidP="00EF0933">
      <w:pPr>
        <w:rPr>
          <w:rtl/>
        </w:rPr>
      </w:pPr>
    </w:p>
    <w:p w:rsidR="0032693F" w:rsidRDefault="00EF0933" w:rsidP="00B06C54">
      <w:pPr>
        <w:rPr>
          <w:rtl/>
        </w:rPr>
      </w:pPr>
      <w:r>
        <w:rPr>
          <w:rFonts w:hint="cs"/>
          <w:rtl/>
        </w:rPr>
        <w:t>ה</w:t>
      </w:r>
      <w:r w:rsidR="0032693F">
        <w:rPr>
          <w:rFonts w:hint="cs"/>
          <w:rtl/>
        </w:rPr>
        <w:t>סעיף ש</w:t>
      </w:r>
      <w:r>
        <w:rPr>
          <w:rFonts w:hint="cs"/>
          <w:rtl/>
        </w:rPr>
        <w:t xml:space="preserve">הקראתי </w:t>
      </w:r>
      <w:bookmarkStart w:id="619" w:name="_ETM_Q1_6306000"/>
      <w:bookmarkEnd w:id="619"/>
      <w:r>
        <w:rPr>
          <w:rFonts w:hint="cs"/>
          <w:rtl/>
        </w:rPr>
        <w:t>הוא סעיף ש</w:t>
      </w:r>
      <w:r w:rsidR="0032693F">
        <w:rPr>
          <w:rFonts w:hint="cs"/>
          <w:rtl/>
        </w:rPr>
        <w:t>כבר לפני שנתיים פרסמנו ב</w:t>
      </w:r>
      <w:r>
        <w:rPr>
          <w:rFonts w:hint="cs"/>
          <w:rtl/>
        </w:rPr>
        <w:t xml:space="preserve">תזכיר אחר. מאחר ואנחנו חושבים שזה תיקון נכון </w:t>
      </w:r>
      <w:bookmarkStart w:id="620" w:name="_ETM_Q1_6316000"/>
      <w:bookmarkEnd w:id="620"/>
      <w:r w:rsidR="00F57238">
        <w:rPr>
          <w:rFonts w:hint="cs"/>
          <w:rtl/>
        </w:rPr>
        <w:t xml:space="preserve">וראוי, הכנסנו אותו כאן. </w:t>
      </w:r>
      <w:bookmarkStart w:id="621" w:name="_ETM_Q1_6330000"/>
      <w:bookmarkEnd w:id="621"/>
      <w:r>
        <w:rPr>
          <w:rFonts w:hint="cs"/>
          <w:rtl/>
        </w:rPr>
        <w:t xml:space="preserve">באופן </w:t>
      </w:r>
      <w:r w:rsidR="0032693F">
        <w:rPr>
          <w:rFonts w:hint="cs"/>
          <w:rtl/>
        </w:rPr>
        <w:t>דומה למה שמוצע בסעיף שהציע חב</w:t>
      </w:r>
      <w:r>
        <w:rPr>
          <w:rFonts w:hint="cs"/>
          <w:rtl/>
        </w:rPr>
        <w:t xml:space="preserve">ר הכנסת קיש, </w:t>
      </w:r>
      <w:r w:rsidR="00F57238">
        <w:rPr>
          <w:rFonts w:hint="cs"/>
          <w:rtl/>
        </w:rPr>
        <w:t>ה</w:t>
      </w:r>
      <w:r>
        <w:rPr>
          <w:rFonts w:hint="cs"/>
          <w:rtl/>
        </w:rPr>
        <w:t>אפשרות לפיצוי ללא הוכחת נזק ל</w:t>
      </w:r>
      <w:r w:rsidR="0032693F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32693F">
        <w:rPr>
          <w:rFonts w:hint="cs"/>
          <w:rtl/>
        </w:rPr>
        <w:t>תחול על ספרי</w:t>
      </w:r>
      <w:r>
        <w:rPr>
          <w:rFonts w:hint="cs"/>
          <w:rtl/>
        </w:rPr>
        <w:t>ו</w:t>
      </w:r>
      <w:r w:rsidR="0032693F">
        <w:rPr>
          <w:rFonts w:hint="cs"/>
          <w:rtl/>
        </w:rPr>
        <w:t xml:space="preserve">ת, </w:t>
      </w:r>
      <w:r>
        <w:rPr>
          <w:rFonts w:hint="cs"/>
          <w:rtl/>
        </w:rPr>
        <w:t xml:space="preserve">ארכיונים, </w:t>
      </w:r>
      <w:r w:rsidR="0032693F">
        <w:rPr>
          <w:rFonts w:hint="cs"/>
          <w:rtl/>
        </w:rPr>
        <w:t xml:space="preserve">מוסדות חינוך </w:t>
      </w:r>
      <w:r>
        <w:rPr>
          <w:rFonts w:hint="cs"/>
          <w:rtl/>
        </w:rPr>
        <w:t>ומוזיאונים. על בעל</w:t>
      </w:r>
      <w:bookmarkStart w:id="622" w:name="_ETM_Q1_6348000"/>
      <w:bookmarkEnd w:id="622"/>
      <w:r>
        <w:rPr>
          <w:rFonts w:hint="cs"/>
          <w:rtl/>
        </w:rPr>
        <w:t xml:space="preserve"> הזכות תהיה </w:t>
      </w:r>
      <w:r w:rsidR="00F57238">
        <w:rPr>
          <w:rFonts w:hint="cs"/>
          <w:rtl/>
        </w:rPr>
        <w:t xml:space="preserve">האחריות </w:t>
      </w:r>
      <w:r>
        <w:rPr>
          <w:rFonts w:hint="cs"/>
          <w:rtl/>
        </w:rPr>
        <w:t xml:space="preserve">להוכיח את הנזקים שנגרמו לו. </w:t>
      </w:r>
      <w:r w:rsidR="0032693F">
        <w:rPr>
          <w:rFonts w:hint="cs"/>
          <w:rtl/>
        </w:rPr>
        <w:t xml:space="preserve">התכלית </w:t>
      </w:r>
      <w:r>
        <w:rPr>
          <w:rFonts w:hint="cs"/>
          <w:rtl/>
        </w:rPr>
        <w:t xml:space="preserve">של הסעיף </w:t>
      </w:r>
      <w:bookmarkStart w:id="623" w:name="_ETM_Q1_6358000"/>
      <w:bookmarkEnd w:id="623"/>
      <w:r>
        <w:rPr>
          <w:rFonts w:hint="cs"/>
          <w:rtl/>
        </w:rPr>
        <w:t>הזה היא ה</w:t>
      </w:r>
      <w:r w:rsidR="0032693F">
        <w:rPr>
          <w:rFonts w:hint="cs"/>
          <w:rtl/>
        </w:rPr>
        <w:t xml:space="preserve">הכרה בחשיבות הציבורית </w:t>
      </w:r>
      <w:r>
        <w:rPr>
          <w:rFonts w:hint="cs"/>
          <w:rtl/>
        </w:rPr>
        <w:t xml:space="preserve">של אותם </w:t>
      </w:r>
      <w:r w:rsidR="0032693F">
        <w:rPr>
          <w:rFonts w:hint="cs"/>
          <w:rtl/>
        </w:rPr>
        <w:t>מוסדות ציבוריי</w:t>
      </w:r>
      <w:r w:rsidR="00F57238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r w:rsidR="00F57238">
        <w:rPr>
          <w:rFonts w:hint="cs"/>
          <w:rtl/>
        </w:rPr>
        <w:t>בכך ש</w:t>
      </w:r>
      <w:r>
        <w:rPr>
          <w:rFonts w:hint="cs"/>
          <w:rtl/>
        </w:rPr>
        <w:t xml:space="preserve">לשם מילוי תפקידם הציבורי </w:t>
      </w:r>
      <w:r w:rsidR="00F57238">
        <w:rPr>
          <w:rFonts w:hint="cs"/>
          <w:rtl/>
        </w:rPr>
        <w:t>הם צריכים ל</w:t>
      </w:r>
      <w:r>
        <w:rPr>
          <w:rFonts w:hint="cs"/>
          <w:rtl/>
        </w:rPr>
        <w:t xml:space="preserve">עשות שימוש </w:t>
      </w:r>
      <w:bookmarkStart w:id="624" w:name="_ETM_Q1_6368000"/>
      <w:bookmarkEnd w:id="624"/>
      <w:r>
        <w:rPr>
          <w:rFonts w:hint="cs"/>
          <w:rtl/>
        </w:rPr>
        <w:t xml:space="preserve">בקניין רוחני מסוגים שונים. כאן אנחנו </w:t>
      </w:r>
      <w:r w:rsidR="0032693F">
        <w:rPr>
          <w:rFonts w:hint="cs"/>
          <w:rtl/>
        </w:rPr>
        <w:t>מ</w:t>
      </w:r>
      <w:r>
        <w:rPr>
          <w:rFonts w:hint="cs"/>
          <w:rtl/>
        </w:rPr>
        <w:t>דברים על כל יצירה. הרצון ה</w:t>
      </w:r>
      <w:r w:rsidR="0032693F">
        <w:rPr>
          <w:rFonts w:hint="cs"/>
          <w:rtl/>
        </w:rPr>
        <w:t>ו</w:t>
      </w:r>
      <w:r>
        <w:rPr>
          <w:rFonts w:hint="cs"/>
          <w:rtl/>
        </w:rPr>
        <w:t>א</w:t>
      </w:r>
      <w:r w:rsidR="00F57238">
        <w:rPr>
          <w:rFonts w:hint="cs"/>
          <w:rtl/>
        </w:rPr>
        <w:t xml:space="preserve"> לאפשר למוסדות </w:t>
      </w:r>
      <w:r w:rsidR="0032693F">
        <w:rPr>
          <w:rFonts w:hint="cs"/>
          <w:rtl/>
        </w:rPr>
        <w:t xml:space="preserve">ציבוריים </w:t>
      </w:r>
      <w:bookmarkStart w:id="625" w:name="_ETM_Q1_6383000"/>
      <w:bookmarkEnd w:id="625"/>
      <w:r w:rsidR="0032693F">
        <w:rPr>
          <w:rFonts w:hint="cs"/>
          <w:rtl/>
        </w:rPr>
        <w:t xml:space="preserve">לבצע את הפעולות שלהם באופן רציף ותקין, למרות </w:t>
      </w:r>
      <w:r w:rsidR="000C1EE5">
        <w:rPr>
          <w:rFonts w:hint="cs"/>
          <w:rtl/>
        </w:rPr>
        <w:t>ה</w:t>
      </w:r>
      <w:r>
        <w:rPr>
          <w:rFonts w:hint="cs"/>
          <w:rtl/>
        </w:rPr>
        <w:t xml:space="preserve">אפקט </w:t>
      </w:r>
      <w:r w:rsidR="00B06C54">
        <w:rPr>
          <w:rFonts w:hint="cs"/>
          <w:rtl/>
        </w:rPr>
        <w:t>ה</w:t>
      </w:r>
      <w:r>
        <w:rPr>
          <w:rFonts w:hint="cs"/>
          <w:rtl/>
        </w:rPr>
        <w:t xml:space="preserve">מצנן </w:t>
      </w:r>
      <w:r w:rsidR="0032693F">
        <w:rPr>
          <w:rFonts w:hint="cs"/>
          <w:rtl/>
        </w:rPr>
        <w:t xml:space="preserve">שעשוי לגרום למצב שבו </w:t>
      </w:r>
      <w:r>
        <w:rPr>
          <w:rFonts w:hint="cs"/>
          <w:rtl/>
        </w:rPr>
        <w:t xml:space="preserve">הם יעדיפו להימנע משימוש ביצירות גם כאשר הוא מותר. </w:t>
      </w:r>
      <w:bookmarkStart w:id="626" w:name="_ETM_Q1_6394000"/>
      <w:bookmarkEnd w:id="626"/>
      <w:r w:rsidR="000C1EE5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החשש מפני תביעה אפשרית </w:t>
      </w:r>
      <w:r w:rsidR="000C1EE5">
        <w:rPr>
          <w:rFonts w:hint="cs"/>
          <w:rtl/>
        </w:rPr>
        <w:t>תגרום</w:t>
      </w:r>
      <w:r>
        <w:rPr>
          <w:rFonts w:hint="cs"/>
          <w:rtl/>
        </w:rPr>
        <w:t xml:space="preserve"> להם להי</w:t>
      </w:r>
      <w:r w:rsidR="0032693F">
        <w:rPr>
          <w:rFonts w:hint="cs"/>
          <w:rtl/>
        </w:rPr>
        <w:t xml:space="preserve">מנע </w:t>
      </w:r>
      <w:r>
        <w:rPr>
          <w:rFonts w:hint="cs"/>
          <w:rtl/>
        </w:rPr>
        <w:t>מלעשות את אותו שימ</w:t>
      </w:r>
      <w:r w:rsidR="0032693F">
        <w:rPr>
          <w:rFonts w:hint="cs"/>
          <w:rtl/>
        </w:rPr>
        <w:t>ו</w:t>
      </w:r>
      <w:r>
        <w:rPr>
          <w:rFonts w:hint="cs"/>
          <w:rtl/>
        </w:rPr>
        <w:t>ש</w:t>
      </w:r>
      <w:r w:rsidR="0032693F">
        <w:rPr>
          <w:rFonts w:hint="cs"/>
          <w:rtl/>
        </w:rPr>
        <w:t xml:space="preserve">. לא מדובר </w:t>
      </w:r>
      <w:r>
        <w:rPr>
          <w:rFonts w:hint="cs"/>
          <w:rtl/>
        </w:rPr>
        <w:t xml:space="preserve">כאן </w:t>
      </w:r>
      <w:bookmarkStart w:id="627" w:name="_ETM_Q1_6407000"/>
      <w:bookmarkEnd w:id="627"/>
      <w:r w:rsidR="0032693F">
        <w:rPr>
          <w:rFonts w:hint="cs"/>
          <w:rtl/>
        </w:rPr>
        <w:t>בפטור</w:t>
      </w:r>
      <w:r>
        <w:rPr>
          <w:rFonts w:hint="cs"/>
          <w:rtl/>
        </w:rPr>
        <w:t xml:space="preserve"> מאחריות</w:t>
      </w:r>
      <w:r w:rsidR="0032693F">
        <w:rPr>
          <w:rFonts w:hint="cs"/>
          <w:rtl/>
        </w:rPr>
        <w:t>. אותם גופי</w:t>
      </w:r>
      <w:r>
        <w:rPr>
          <w:rFonts w:hint="cs"/>
          <w:rtl/>
        </w:rPr>
        <w:t>ם</w:t>
      </w:r>
      <w:r w:rsidR="0032693F">
        <w:rPr>
          <w:rFonts w:hint="cs"/>
          <w:rtl/>
        </w:rPr>
        <w:t xml:space="preserve"> יהיו חייבים ל</w:t>
      </w:r>
      <w:r>
        <w:rPr>
          <w:rFonts w:hint="cs"/>
          <w:rtl/>
        </w:rPr>
        <w:t>המשיך ול</w:t>
      </w:r>
      <w:r w:rsidR="0032693F">
        <w:rPr>
          <w:rFonts w:hint="cs"/>
          <w:rtl/>
        </w:rPr>
        <w:t xml:space="preserve">רכוש </w:t>
      </w:r>
      <w:r w:rsidR="000C1EE5">
        <w:rPr>
          <w:rFonts w:hint="cs"/>
          <w:rtl/>
        </w:rPr>
        <w:t xml:space="preserve">מראש </w:t>
      </w:r>
      <w:r>
        <w:rPr>
          <w:rFonts w:hint="cs"/>
          <w:rtl/>
        </w:rPr>
        <w:t>רישיונות שימוש</w:t>
      </w:r>
      <w:r w:rsidR="000C1EE5">
        <w:rPr>
          <w:rFonts w:hint="cs"/>
          <w:rtl/>
        </w:rPr>
        <w:t xml:space="preserve">, </w:t>
      </w:r>
      <w:r>
        <w:rPr>
          <w:rFonts w:hint="cs"/>
          <w:rtl/>
        </w:rPr>
        <w:t>כפי שהם עושים היום</w:t>
      </w:r>
      <w:r w:rsidR="0032693F">
        <w:rPr>
          <w:rFonts w:hint="cs"/>
          <w:rtl/>
        </w:rPr>
        <w:t>. אנחנו</w:t>
      </w:r>
      <w:r>
        <w:rPr>
          <w:rFonts w:hint="cs"/>
          <w:rtl/>
        </w:rPr>
        <w:t xml:space="preserve"> לא הופכים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לשימוש מותר</w:t>
      </w:r>
      <w:r w:rsidR="0032693F">
        <w:rPr>
          <w:rFonts w:hint="cs"/>
          <w:rtl/>
        </w:rPr>
        <w:t xml:space="preserve">. הם ימשיכו </w:t>
      </w:r>
      <w:r>
        <w:rPr>
          <w:rFonts w:hint="cs"/>
          <w:rtl/>
        </w:rPr>
        <w:t xml:space="preserve">לקנות את </w:t>
      </w:r>
      <w:bookmarkStart w:id="628" w:name="_ETM_Q1_6420000"/>
      <w:bookmarkEnd w:id="628"/>
      <w:r>
        <w:rPr>
          <w:rFonts w:hint="cs"/>
          <w:rtl/>
        </w:rPr>
        <w:t xml:space="preserve">הרישיונות </w:t>
      </w:r>
      <w:r w:rsidR="0032693F">
        <w:rPr>
          <w:rFonts w:hint="cs"/>
          <w:rtl/>
        </w:rPr>
        <w:t>על או</w:t>
      </w:r>
      <w:r>
        <w:rPr>
          <w:rFonts w:hint="cs"/>
          <w:rtl/>
        </w:rPr>
        <w:t>ת</w:t>
      </w:r>
      <w:r w:rsidR="0032693F">
        <w:rPr>
          <w:rFonts w:hint="cs"/>
          <w:rtl/>
        </w:rPr>
        <w:t xml:space="preserve">ם שימושים שהם צריכים </w:t>
      </w:r>
      <w:r>
        <w:rPr>
          <w:rFonts w:hint="cs"/>
          <w:rtl/>
        </w:rPr>
        <w:t xml:space="preserve">לקנות </w:t>
      </w:r>
      <w:r w:rsidR="0032693F">
        <w:rPr>
          <w:rFonts w:hint="cs"/>
          <w:rtl/>
        </w:rPr>
        <w:t>רישיונו</w:t>
      </w:r>
      <w:r>
        <w:rPr>
          <w:rFonts w:hint="cs"/>
          <w:rtl/>
        </w:rPr>
        <w:t>ת עבורם</w:t>
      </w:r>
      <w:r w:rsidR="008235A7">
        <w:rPr>
          <w:rFonts w:hint="cs"/>
          <w:rtl/>
        </w:rPr>
        <w:t>.</w:t>
      </w:r>
      <w:r w:rsidR="0032693F">
        <w:rPr>
          <w:rFonts w:hint="cs"/>
          <w:rtl/>
        </w:rPr>
        <w:t xml:space="preserve"> אם בדיע</w:t>
      </w:r>
      <w:r>
        <w:rPr>
          <w:rFonts w:hint="cs"/>
          <w:rtl/>
        </w:rPr>
        <w:t>ב</w:t>
      </w:r>
      <w:r w:rsidR="0032693F">
        <w:rPr>
          <w:rFonts w:hint="cs"/>
          <w:rtl/>
        </w:rPr>
        <w:t xml:space="preserve">ד </w:t>
      </w:r>
      <w:r>
        <w:rPr>
          <w:rFonts w:hint="cs"/>
          <w:rtl/>
        </w:rPr>
        <w:t xml:space="preserve">יתברר שהשימוש </w:t>
      </w:r>
      <w:r w:rsidR="008235A7">
        <w:rPr>
          <w:rFonts w:hint="cs"/>
          <w:rtl/>
        </w:rPr>
        <w:t>שהם סברו שהוא שימוש מ</w:t>
      </w:r>
      <w:bookmarkStart w:id="629" w:name="_ETM_Q1_6433000"/>
      <w:bookmarkEnd w:id="629"/>
      <w:r w:rsidR="008235A7">
        <w:rPr>
          <w:rFonts w:hint="cs"/>
          <w:rtl/>
        </w:rPr>
        <w:t>ותר הוא שימוש מפר</w:t>
      </w:r>
      <w:r w:rsidR="0032693F">
        <w:rPr>
          <w:rFonts w:hint="cs"/>
          <w:rtl/>
        </w:rPr>
        <w:t xml:space="preserve">, </w:t>
      </w:r>
      <w:r w:rsidR="008235A7">
        <w:rPr>
          <w:rFonts w:hint="cs"/>
          <w:rtl/>
        </w:rPr>
        <w:t xml:space="preserve">על התובע יהיה </w:t>
      </w:r>
      <w:bookmarkStart w:id="630" w:name="_ETM_Q1_6432000"/>
      <w:bookmarkEnd w:id="630"/>
      <w:r w:rsidR="008235A7">
        <w:rPr>
          <w:rFonts w:hint="cs"/>
          <w:rtl/>
        </w:rPr>
        <w:t>להוכיח את הנזק שנגרם לו ב</w:t>
      </w:r>
      <w:r w:rsidR="0032693F">
        <w:rPr>
          <w:rFonts w:hint="cs"/>
          <w:rtl/>
        </w:rPr>
        <w:t>פועל מה</w:t>
      </w:r>
      <w:r w:rsidR="008235A7">
        <w:rPr>
          <w:rFonts w:hint="cs"/>
          <w:rtl/>
        </w:rPr>
        <w:t>פ</w:t>
      </w:r>
      <w:r w:rsidR="0032693F">
        <w:rPr>
          <w:rFonts w:hint="cs"/>
          <w:rtl/>
        </w:rPr>
        <w:t>רת הזכויו</w:t>
      </w:r>
      <w:r w:rsidR="008235A7">
        <w:rPr>
          <w:rFonts w:hint="cs"/>
          <w:rtl/>
        </w:rPr>
        <w:t>ת</w:t>
      </w:r>
      <w:r w:rsidR="0032693F">
        <w:rPr>
          <w:rFonts w:hint="cs"/>
          <w:rtl/>
        </w:rPr>
        <w:t xml:space="preserve">. </w:t>
      </w:r>
      <w:r w:rsidR="008235A7">
        <w:rPr>
          <w:rFonts w:hint="cs"/>
          <w:rtl/>
        </w:rPr>
        <w:t xml:space="preserve">יש לנו </w:t>
      </w:r>
      <w:r w:rsidR="002E420B">
        <w:rPr>
          <w:rFonts w:hint="cs"/>
          <w:rtl/>
        </w:rPr>
        <w:t xml:space="preserve">כאן </w:t>
      </w:r>
      <w:bookmarkStart w:id="631" w:name="_ETM_Q1_6440000"/>
      <w:bookmarkEnd w:id="631"/>
      <w:r w:rsidR="000C1EE5">
        <w:rPr>
          <w:rFonts w:hint="cs"/>
          <w:rtl/>
        </w:rPr>
        <w:t xml:space="preserve">נציג של </w:t>
      </w:r>
      <w:r w:rsidR="002E420B">
        <w:rPr>
          <w:rFonts w:hint="cs"/>
          <w:rtl/>
        </w:rPr>
        <w:t xml:space="preserve">משרד החינוך, </w:t>
      </w:r>
      <w:r w:rsidR="000C1EE5">
        <w:rPr>
          <w:rFonts w:hint="cs"/>
          <w:rtl/>
        </w:rPr>
        <w:t xml:space="preserve">נציג </w:t>
      </w:r>
      <w:r w:rsidR="002E420B">
        <w:rPr>
          <w:rFonts w:hint="cs"/>
          <w:rtl/>
        </w:rPr>
        <w:t>מהספרייה הלאומית ו</w:t>
      </w:r>
      <w:r w:rsidR="000C1EE5">
        <w:rPr>
          <w:rFonts w:hint="cs"/>
          <w:rtl/>
        </w:rPr>
        <w:t xml:space="preserve">נציג </w:t>
      </w:r>
      <w:r w:rsidR="002E420B">
        <w:rPr>
          <w:rFonts w:hint="cs"/>
          <w:rtl/>
        </w:rPr>
        <w:t xml:space="preserve">מארכיון </w:t>
      </w:r>
      <w:bookmarkStart w:id="632" w:name="_ETM_Q1_6445000"/>
      <w:bookmarkEnd w:id="632"/>
      <w:r w:rsidR="002E420B">
        <w:rPr>
          <w:rFonts w:hint="cs"/>
          <w:rtl/>
        </w:rPr>
        <w:t>המדינה</w:t>
      </w:r>
      <w:r w:rsidR="000C1EE5">
        <w:rPr>
          <w:rFonts w:hint="cs"/>
          <w:rtl/>
        </w:rPr>
        <w:t xml:space="preserve">, </w:t>
      </w:r>
      <w:r w:rsidR="002E420B">
        <w:rPr>
          <w:rFonts w:hint="cs"/>
          <w:rtl/>
        </w:rPr>
        <w:t xml:space="preserve">כולם תומכים בסעיף הזה. </w:t>
      </w:r>
    </w:p>
    <w:p w:rsidR="0032693F" w:rsidRDefault="0032693F" w:rsidP="0032693F">
      <w:pPr>
        <w:ind w:firstLine="0"/>
        <w:rPr>
          <w:rtl/>
        </w:rPr>
      </w:pPr>
    </w:p>
    <w:p w:rsidR="00130BDB" w:rsidRDefault="00130BDB" w:rsidP="00130BDB">
      <w:pPr>
        <w:pStyle w:val="af9"/>
        <w:keepNext/>
        <w:rPr>
          <w:rtl/>
        </w:rPr>
      </w:pPr>
      <w:bookmarkStart w:id="633" w:name="ET_guest_860397_150"/>
      <w:r w:rsidRPr="00130BDB">
        <w:rPr>
          <w:rStyle w:val="TagStyle"/>
          <w:rtl/>
        </w:rPr>
        <w:t xml:space="preserve"> &lt;&lt; אורח &gt;&gt; </w:t>
      </w:r>
      <w:r>
        <w:rPr>
          <w:rtl/>
        </w:rPr>
        <w:t>יוסי אפשטיין:</w:t>
      </w:r>
      <w:r w:rsidRPr="00130B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3"/>
    </w:p>
    <w:p w:rsidR="00130BDB" w:rsidRDefault="00130BDB" w:rsidP="00130BDB">
      <w:pPr>
        <w:pStyle w:val="KeepWithNext"/>
        <w:rPr>
          <w:rtl/>
        </w:rPr>
      </w:pPr>
    </w:p>
    <w:p w:rsidR="0032693F" w:rsidRDefault="000C1EE5" w:rsidP="00330671">
      <w:pPr>
        <w:rPr>
          <w:rtl/>
        </w:rPr>
      </w:pPr>
      <w:bookmarkStart w:id="634" w:name="_ETM_Q1_6466000"/>
      <w:bookmarkEnd w:id="634"/>
      <w:r>
        <w:rPr>
          <w:rFonts w:hint="cs"/>
          <w:rtl/>
        </w:rPr>
        <w:t>התכלי</w:t>
      </w:r>
      <w:r w:rsidR="00A83AFA">
        <w:rPr>
          <w:rFonts w:hint="cs"/>
          <w:rtl/>
        </w:rPr>
        <w:t>ו</w:t>
      </w:r>
      <w:r>
        <w:rPr>
          <w:rFonts w:hint="cs"/>
          <w:rtl/>
        </w:rPr>
        <w:t xml:space="preserve">ת של </w:t>
      </w:r>
      <w:bookmarkStart w:id="635" w:name="_ETM_Q1_6471000"/>
      <w:bookmarkEnd w:id="635"/>
      <w:r>
        <w:rPr>
          <w:rFonts w:hint="cs"/>
          <w:rtl/>
        </w:rPr>
        <w:t>מערכת החינוך</w:t>
      </w:r>
      <w:r w:rsidR="0032693F">
        <w:rPr>
          <w:rFonts w:hint="cs"/>
          <w:rtl/>
        </w:rPr>
        <w:t xml:space="preserve"> הן תכליות פדגוגיו</w:t>
      </w:r>
      <w:r>
        <w:rPr>
          <w:rFonts w:hint="cs"/>
          <w:rtl/>
        </w:rPr>
        <w:t>ת</w:t>
      </w:r>
      <w:r w:rsidR="0032693F">
        <w:rPr>
          <w:rFonts w:hint="cs"/>
          <w:rtl/>
        </w:rPr>
        <w:t xml:space="preserve">. </w:t>
      </w:r>
      <w:r>
        <w:rPr>
          <w:rFonts w:hint="cs"/>
          <w:rtl/>
        </w:rPr>
        <w:t>הרבה פעמים מתעסקים במערכת החינוך ב</w:t>
      </w:r>
      <w:r w:rsidR="0032693F">
        <w:rPr>
          <w:rFonts w:hint="cs"/>
          <w:rtl/>
        </w:rPr>
        <w:t>בעיות של זכוי</w:t>
      </w:r>
      <w:r>
        <w:rPr>
          <w:rFonts w:hint="cs"/>
          <w:rtl/>
        </w:rPr>
        <w:t xml:space="preserve">ות יוצרים שנובעות מהפרות כתוצאה </w:t>
      </w:r>
      <w:r w:rsidR="00D917AC">
        <w:rPr>
          <w:rFonts w:hint="cs"/>
          <w:rtl/>
        </w:rPr>
        <w:t>מתום לב של המפר.</w:t>
      </w:r>
      <w:r w:rsidR="0032693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הגנות למשרד החינוך </w:t>
      </w:r>
      <w:bookmarkStart w:id="636" w:name="_ETM_Q1_6497000"/>
      <w:bookmarkEnd w:id="636"/>
      <w:r w:rsidR="00D917AC">
        <w:rPr>
          <w:rFonts w:hint="cs"/>
          <w:rtl/>
        </w:rPr>
        <w:t>בחוק עצמו -</w:t>
      </w:r>
      <w:r>
        <w:rPr>
          <w:rFonts w:hint="cs"/>
          <w:rtl/>
        </w:rPr>
        <w:t xml:space="preserve"> למשל </w:t>
      </w:r>
      <w:r w:rsidR="00A83AFA">
        <w:rPr>
          <w:rFonts w:hint="cs"/>
          <w:rtl/>
        </w:rPr>
        <w:t>ב</w:t>
      </w:r>
      <w:r w:rsidR="0032693F">
        <w:rPr>
          <w:rFonts w:hint="cs"/>
          <w:rtl/>
        </w:rPr>
        <w:t>סעיף 19 לחוק זכויות יוצרי</w:t>
      </w:r>
      <w:r>
        <w:rPr>
          <w:rFonts w:hint="cs"/>
          <w:rtl/>
        </w:rPr>
        <w:t>ם</w:t>
      </w:r>
      <w:r w:rsidR="0032693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D917AC">
        <w:rPr>
          <w:rFonts w:hint="cs"/>
          <w:rtl/>
        </w:rPr>
        <w:t>ב</w:t>
      </w:r>
      <w:r>
        <w:rPr>
          <w:rFonts w:hint="cs"/>
          <w:rtl/>
        </w:rPr>
        <w:t>סעיף 29</w:t>
      </w:r>
      <w:r w:rsidR="00D917AC">
        <w:rPr>
          <w:rFonts w:hint="cs"/>
          <w:rtl/>
        </w:rPr>
        <w:t xml:space="preserve"> -</w:t>
      </w:r>
      <w:r w:rsidR="00A83AFA">
        <w:rPr>
          <w:rFonts w:hint="cs"/>
          <w:rtl/>
        </w:rPr>
        <w:t xml:space="preserve"> שמדברות</w:t>
      </w:r>
      <w:r>
        <w:rPr>
          <w:rFonts w:hint="cs"/>
          <w:rtl/>
        </w:rPr>
        <w:t xml:space="preserve"> </w:t>
      </w:r>
      <w:bookmarkStart w:id="637" w:name="_ETM_Q1_6502000"/>
      <w:bookmarkEnd w:id="637"/>
      <w:r>
        <w:rPr>
          <w:rFonts w:hint="cs"/>
          <w:rtl/>
        </w:rPr>
        <w:t xml:space="preserve">על שימוש הוגן בביצוע פומבי, </w:t>
      </w:r>
      <w:r w:rsidR="0032693F">
        <w:rPr>
          <w:rFonts w:hint="cs"/>
          <w:rtl/>
        </w:rPr>
        <w:t xml:space="preserve">הקלות </w:t>
      </w:r>
      <w:r>
        <w:rPr>
          <w:rFonts w:hint="cs"/>
          <w:rtl/>
        </w:rPr>
        <w:t>ו</w:t>
      </w:r>
      <w:r w:rsidR="0032693F">
        <w:rPr>
          <w:rFonts w:hint="cs"/>
          <w:rtl/>
        </w:rPr>
        <w:t>פטורים</w:t>
      </w:r>
      <w:r>
        <w:rPr>
          <w:rFonts w:hint="cs"/>
          <w:rtl/>
        </w:rPr>
        <w:t xml:space="preserve"> למערכת החינוך, </w:t>
      </w:r>
      <w:r w:rsidR="0032693F">
        <w:rPr>
          <w:rFonts w:hint="cs"/>
          <w:rtl/>
        </w:rPr>
        <w:t xml:space="preserve">הגנת הודעה </w:t>
      </w:r>
      <w:r>
        <w:rPr>
          <w:rFonts w:hint="cs"/>
          <w:rtl/>
        </w:rPr>
        <w:t>והסרה. ההגנה הזאת ע</w:t>
      </w:r>
      <w:r w:rsidR="0032693F">
        <w:rPr>
          <w:rFonts w:hint="cs"/>
          <w:rtl/>
        </w:rPr>
        <w:t xml:space="preserve">ל הפרה </w:t>
      </w:r>
      <w:r>
        <w:rPr>
          <w:rFonts w:hint="cs"/>
          <w:rtl/>
        </w:rPr>
        <w:t>של</w:t>
      </w:r>
      <w:r w:rsidR="0032693F">
        <w:rPr>
          <w:rFonts w:hint="cs"/>
          <w:rtl/>
        </w:rPr>
        <w:t xml:space="preserve"> פיצויים ללא הוכחת נזק</w:t>
      </w:r>
      <w:r>
        <w:rPr>
          <w:rFonts w:hint="cs"/>
          <w:rtl/>
        </w:rPr>
        <w:t>,</w:t>
      </w:r>
      <w:r w:rsidR="0032693F">
        <w:rPr>
          <w:rFonts w:hint="cs"/>
          <w:rtl/>
        </w:rPr>
        <w:t xml:space="preserve"> אם היא תתקבל על ידכם, תאפשר למע</w:t>
      </w:r>
      <w:r>
        <w:rPr>
          <w:rFonts w:hint="cs"/>
          <w:rtl/>
        </w:rPr>
        <w:t>רכת החינוך לעשות את התכלית שלשמ</w:t>
      </w:r>
      <w:r w:rsidR="00A83AFA">
        <w:rPr>
          <w:rFonts w:hint="cs"/>
          <w:rtl/>
        </w:rPr>
        <w:t>ה היא</w:t>
      </w:r>
      <w:r>
        <w:rPr>
          <w:rFonts w:hint="cs"/>
          <w:rtl/>
        </w:rPr>
        <w:t xml:space="preserve"> נ</w:t>
      </w:r>
      <w:r w:rsidR="0032693F">
        <w:rPr>
          <w:rFonts w:hint="cs"/>
          <w:rtl/>
        </w:rPr>
        <w:t>ו</w:t>
      </w:r>
      <w:r>
        <w:rPr>
          <w:rFonts w:hint="cs"/>
          <w:rtl/>
        </w:rPr>
        <w:t>עד</w:t>
      </w:r>
      <w:r w:rsidR="00A83AFA">
        <w:rPr>
          <w:rFonts w:hint="cs"/>
          <w:rtl/>
        </w:rPr>
        <w:t>ה</w:t>
      </w:r>
      <w:r w:rsidR="00D917AC">
        <w:rPr>
          <w:rFonts w:hint="cs"/>
          <w:rtl/>
        </w:rPr>
        <w:t>, ו</w:t>
      </w:r>
      <w:r>
        <w:rPr>
          <w:rFonts w:hint="cs"/>
          <w:rtl/>
        </w:rPr>
        <w:t xml:space="preserve">זה לאפשר פדגוגיה </w:t>
      </w:r>
      <w:bookmarkStart w:id="638" w:name="_ETM_Q1_6527000"/>
      <w:bookmarkEnd w:id="638"/>
      <w:r>
        <w:rPr>
          <w:rFonts w:hint="cs"/>
          <w:rtl/>
        </w:rPr>
        <w:t>במערכת החינוך</w:t>
      </w:r>
      <w:r w:rsidR="0032693F">
        <w:rPr>
          <w:rFonts w:hint="cs"/>
          <w:rtl/>
        </w:rPr>
        <w:t xml:space="preserve"> מבלי האפקט המצנן שכל מורה במערכת היו</w:t>
      </w:r>
      <w:r>
        <w:rPr>
          <w:rFonts w:hint="cs"/>
          <w:rtl/>
        </w:rPr>
        <w:t>ם</w:t>
      </w:r>
      <w:r w:rsidR="0032693F">
        <w:rPr>
          <w:rFonts w:hint="cs"/>
          <w:rtl/>
        </w:rPr>
        <w:t xml:space="preserve">, בוודאי מנהלים ויותר מכך, </w:t>
      </w:r>
      <w:r>
        <w:rPr>
          <w:rFonts w:hint="cs"/>
          <w:rtl/>
        </w:rPr>
        <w:t xml:space="preserve">מתמודדים </w:t>
      </w:r>
      <w:proofErr w:type="spellStart"/>
      <w:r>
        <w:rPr>
          <w:rFonts w:hint="cs"/>
          <w:rtl/>
        </w:rPr>
        <w:t>איתו</w:t>
      </w:r>
      <w:proofErr w:type="spellEnd"/>
      <w:r w:rsidR="00A83AF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2693F">
        <w:rPr>
          <w:rFonts w:hint="cs"/>
          <w:rtl/>
        </w:rPr>
        <w:t>צר</w:t>
      </w:r>
      <w:r>
        <w:rPr>
          <w:rFonts w:hint="cs"/>
          <w:rtl/>
        </w:rPr>
        <w:t xml:space="preserve">יך לזכור שלמערכת החינוך יש כ-4,000 אתרי בתי </w:t>
      </w:r>
      <w:bookmarkStart w:id="639" w:name="_ETM_Q1_6544000"/>
      <w:bookmarkEnd w:id="639"/>
      <w:r>
        <w:rPr>
          <w:rFonts w:hint="cs"/>
          <w:rtl/>
        </w:rPr>
        <w:t>ספר שונים. מערכת החינוך</w:t>
      </w:r>
      <w:r w:rsidR="0032693F">
        <w:rPr>
          <w:rFonts w:hint="cs"/>
          <w:rtl/>
        </w:rPr>
        <w:t xml:space="preserve"> מאוד מגוונת, יש </w:t>
      </w:r>
      <w:r>
        <w:rPr>
          <w:rFonts w:hint="cs"/>
          <w:rtl/>
        </w:rPr>
        <w:t>בה מ</w:t>
      </w:r>
      <w:r w:rsidR="0032693F">
        <w:rPr>
          <w:rFonts w:hint="cs"/>
          <w:rtl/>
        </w:rPr>
        <w:t>ו</w:t>
      </w:r>
      <w:r>
        <w:rPr>
          <w:rFonts w:hint="cs"/>
          <w:rtl/>
        </w:rPr>
        <w:t>סדות רשמיים, מ</w:t>
      </w:r>
      <w:r w:rsidR="0032693F">
        <w:rPr>
          <w:rFonts w:hint="cs"/>
          <w:rtl/>
        </w:rPr>
        <w:t>ו</w:t>
      </w:r>
      <w:r>
        <w:rPr>
          <w:rFonts w:hint="cs"/>
          <w:rtl/>
        </w:rPr>
        <w:t>ס</w:t>
      </w:r>
      <w:r w:rsidR="0032693F">
        <w:rPr>
          <w:rFonts w:hint="cs"/>
          <w:rtl/>
        </w:rPr>
        <w:t xml:space="preserve">דות </w:t>
      </w:r>
      <w:r>
        <w:rPr>
          <w:rFonts w:hint="cs"/>
          <w:rtl/>
        </w:rPr>
        <w:t xml:space="preserve">מוכרים </w:t>
      </w:r>
      <w:r w:rsidR="0032693F">
        <w:rPr>
          <w:rFonts w:hint="cs"/>
          <w:rtl/>
        </w:rPr>
        <w:t xml:space="preserve">שאינם </w:t>
      </w:r>
      <w:r>
        <w:rPr>
          <w:rFonts w:hint="cs"/>
          <w:rtl/>
        </w:rPr>
        <w:t>רשמיים. מו</w:t>
      </w:r>
      <w:r w:rsidR="0032693F">
        <w:rPr>
          <w:rFonts w:hint="cs"/>
          <w:rtl/>
        </w:rPr>
        <w:t>ר</w:t>
      </w:r>
      <w:r>
        <w:rPr>
          <w:rFonts w:hint="cs"/>
          <w:rtl/>
        </w:rPr>
        <w:t xml:space="preserve">ה </w:t>
      </w:r>
      <w:r w:rsidR="00A83AFA">
        <w:rPr>
          <w:rFonts w:hint="cs"/>
          <w:rtl/>
        </w:rPr>
        <w:t>בכיתה לא יכול לעשות עבודת</w:t>
      </w:r>
      <w:r w:rsidR="0032693F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דיסרטציה </w:t>
      </w:r>
      <w:r w:rsidR="0032693F">
        <w:rPr>
          <w:rFonts w:hint="cs"/>
          <w:rtl/>
        </w:rPr>
        <w:t>על כל</w:t>
      </w:r>
      <w:r>
        <w:rPr>
          <w:rFonts w:hint="cs"/>
          <w:rtl/>
        </w:rPr>
        <w:t xml:space="preserve"> תמונה, על כל מלל, על כל דיאגרמה שהו</w:t>
      </w:r>
      <w:r w:rsidR="0032693F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32693F">
        <w:rPr>
          <w:rFonts w:hint="cs"/>
          <w:rtl/>
        </w:rPr>
        <w:t>רוצה להעלות לאתר כזה</w:t>
      </w:r>
      <w:r>
        <w:rPr>
          <w:rFonts w:hint="cs"/>
          <w:rtl/>
        </w:rPr>
        <w:t xml:space="preserve"> או אח</w:t>
      </w:r>
      <w:r w:rsidR="0032693F">
        <w:rPr>
          <w:rFonts w:hint="cs"/>
          <w:rtl/>
        </w:rPr>
        <w:t>ר. צריך לזכו</w:t>
      </w:r>
      <w:r>
        <w:rPr>
          <w:rFonts w:hint="cs"/>
          <w:rtl/>
        </w:rPr>
        <w:t>ר</w:t>
      </w:r>
      <w:r w:rsidR="0032693F">
        <w:rPr>
          <w:rFonts w:hint="cs"/>
          <w:rtl/>
        </w:rPr>
        <w:t xml:space="preserve"> שאנחנ</w:t>
      </w:r>
      <w:r>
        <w:rPr>
          <w:rFonts w:hint="cs"/>
          <w:rtl/>
        </w:rPr>
        <w:t xml:space="preserve">ו כמערכת עושים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על מנת למנוע</w:t>
      </w:r>
      <w:r w:rsidR="00A83AFA">
        <w:rPr>
          <w:rFonts w:hint="cs"/>
          <w:rtl/>
        </w:rPr>
        <w:t xml:space="preserve"> הפרות,</w:t>
      </w:r>
      <w:r w:rsidR="0032693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בכלל זה הדרכות </w:t>
      </w:r>
      <w:bookmarkStart w:id="640" w:name="_ETM_Q1_6571000"/>
      <w:bookmarkEnd w:id="640"/>
      <w:proofErr w:type="spellStart"/>
      <w:r>
        <w:rPr>
          <w:rFonts w:hint="cs"/>
          <w:rtl/>
        </w:rPr>
        <w:t>ו</w:t>
      </w:r>
      <w:r w:rsidR="0032693F">
        <w:rPr>
          <w:rFonts w:hint="cs"/>
          <w:rtl/>
        </w:rPr>
        <w:t>הטמעות</w:t>
      </w:r>
      <w:proofErr w:type="spellEnd"/>
      <w:r w:rsidR="0032693F">
        <w:rPr>
          <w:rFonts w:hint="cs"/>
          <w:rtl/>
        </w:rPr>
        <w:t xml:space="preserve"> ל</w:t>
      </w:r>
      <w:r w:rsidR="00A83AFA">
        <w:rPr>
          <w:rFonts w:hint="cs"/>
          <w:rtl/>
        </w:rPr>
        <w:t>בעלי תפקידים שונים</w:t>
      </w:r>
      <w:r w:rsidR="0032693F">
        <w:rPr>
          <w:rFonts w:hint="cs"/>
          <w:rtl/>
        </w:rPr>
        <w:t xml:space="preserve"> </w:t>
      </w:r>
      <w:r w:rsidR="00A83AFA">
        <w:rPr>
          <w:rFonts w:hint="cs"/>
          <w:rtl/>
        </w:rPr>
        <w:t>ב</w:t>
      </w:r>
      <w:r w:rsidR="0032693F">
        <w:rPr>
          <w:rFonts w:hint="cs"/>
          <w:rtl/>
        </w:rPr>
        <w:t xml:space="preserve">נושאי ספרי לימוד, בנושאי מערכות </w:t>
      </w:r>
      <w:r>
        <w:rPr>
          <w:rFonts w:hint="cs"/>
          <w:rtl/>
        </w:rPr>
        <w:t>פדגוגיות של המזכירות הפדגוגית. אנחנו נשאלים חדשות לבקרים</w:t>
      </w:r>
      <w:r w:rsidR="00A83AFA">
        <w:rPr>
          <w:rFonts w:hint="cs"/>
          <w:rtl/>
        </w:rPr>
        <w:t xml:space="preserve"> על </w:t>
      </w:r>
      <w:r w:rsidR="0032693F">
        <w:rPr>
          <w:rFonts w:hint="cs"/>
          <w:rtl/>
        </w:rPr>
        <w:t>כל מינ</w:t>
      </w:r>
      <w:r>
        <w:rPr>
          <w:rFonts w:hint="cs"/>
          <w:rtl/>
        </w:rPr>
        <w:t>י</w:t>
      </w:r>
      <w:r w:rsidR="0032693F">
        <w:rPr>
          <w:rFonts w:hint="cs"/>
          <w:rtl/>
        </w:rPr>
        <w:t xml:space="preserve"> נושא</w:t>
      </w:r>
      <w:r>
        <w:rPr>
          <w:rFonts w:hint="cs"/>
          <w:rtl/>
        </w:rPr>
        <w:t xml:space="preserve">ים </w:t>
      </w:r>
      <w:r w:rsidR="00A83AFA">
        <w:rPr>
          <w:rFonts w:hint="cs"/>
          <w:rtl/>
        </w:rPr>
        <w:t>ש</w:t>
      </w:r>
      <w:r>
        <w:rPr>
          <w:rFonts w:hint="cs"/>
          <w:rtl/>
        </w:rPr>
        <w:t>אנחנו עו</w:t>
      </w:r>
      <w:r w:rsidR="0032693F">
        <w:rPr>
          <w:rFonts w:hint="cs"/>
          <w:rtl/>
        </w:rPr>
        <w:t>נ</w:t>
      </w:r>
      <w:r>
        <w:rPr>
          <w:rFonts w:hint="cs"/>
          <w:rtl/>
        </w:rPr>
        <w:t>י</w:t>
      </w:r>
      <w:r w:rsidR="0032693F">
        <w:rPr>
          <w:rFonts w:hint="cs"/>
          <w:rtl/>
        </w:rPr>
        <w:t xml:space="preserve">ם </w:t>
      </w:r>
      <w:r w:rsidR="00330671">
        <w:rPr>
          <w:rFonts w:hint="cs"/>
          <w:rtl/>
        </w:rPr>
        <w:t>עליהם.</w:t>
      </w:r>
      <w:r>
        <w:rPr>
          <w:rFonts w:hint="cs"/>
          <w:rtl/>
        </w:rPr>
        <w:t xml:space="preserve"> </w:t>
      </w:r>
      <w:r w:rsidR="0032693F">
        <w:rPr>
          <w:rFonts w:hint="cs"/>
          <w:rtl/>
        </w:rPr>
        <w:t>המטרה היא</w:t>
      </w:r>
      <w:r>
        <w:rPr>
          <w:rFonts w:hint="cs"/>
          <w:rtl/>
        </w:rPr>
        <w:t xml:space="preserve"> לא</w:t>
      </w:r>
      <w:r w:rsidR="0032693F">
        <w:rPr>
          <w:rFonts w:hint="cs"/>
          <w:rtl/>
        </w:rPr>
        <w:t xml:space="preserve"> ל</w:t>
      </w:r>
      <w:r>
        <w:rPr>
          <w:rFonts w:hint="cs"/>
          <w:rtl/>
        </w:rPr>
        <w:t>ה</w:t>
      </w:r>
      <w:r w:rsidR="0032693F">
        <w:rPr>
          <w:rFonts w:hint="cs"/>
          <w:rtl/>
        </w:rPr>
        <w:t>פר את הזכויות.</w:t>
      </w:r>
      <w:r>
        <w:rPr>
          <w:rFonts w:hint="cs"/>
          <w:rtl/>
        </w:rPr>
        <w:t xml:space="preserve"> </w:t>
      </w:r>
      <w:bookmarkStart w:id="641" w:name="_ETM_Q1_6594000"/>
      <w:bookmarkEnd w:id="641"/>
      <w:r w:rsidR="0032693F">
        <w:rPr>
          <w:rFonts w:hint="cs"/>
          <w:rtl/>
        </w:rPr>
        <w:t>ה</w:t>
      </w:r>
      <w:r w:rsidR="00A83AFA">
        <w:rPr>
          <w:rFonts w:hint="cs"/>
          <w:rtl/>
        </w:rPr>
        <w:t>מ</w:t>
      </w:r>
      <w:r w:rsidR="0032693F">
        <w:rPr>
          <w:rFonts w:hint="cs"/>
          <w:rtl/>
        </w:rPr>
        <w:t>טרה של</w:t>
      </w:r>
      <w:r>
        <w:rPr>
          <w:rFonts w:hint="cs"/>
          <w:rtl/>
        </w:rPr>
        <w:t>נו בסעיף הזה היא לא</w:t>
      </w:r>
      <w:r w:rsidR="0032693F">
        <w:rPr>
          <w:rFonts w:hint="cs"/>
          <w:rtl/>
        </w:rPr>
        <w:t>פ</w:t>
      </w:r>
      <w:r>
        <w:rPr>
          <w:rFonts w:hint="cs"/>
          <w:rtl/>
        </w:rPr>
        <w:t xml:space="preserve">שר לתבוע, אבל לאפשר לתבוע באופן מאוזן כך </w:t>
      </w:r>
      <w:r w:rsidR="0032693F">
        <w:rPr>
          <w:rFonts w:hint="cs"/>
          <w:rtl/>
        </w:rPr>
        <w:t xml:space="preserve">שלא כל מורה </w:t>
      </w:r>
      <w:r>
        <w:rPr>
          <w:rFonts w:hint="cs"/>
          <w:rtl/>
        </w:rPr>
        <w:t>יהיה צריך לחשוש מכל דבר שהוא מוריד.</w:t>
      </w:r>
    </w:p>
    <w:p w:rsidR="0032693F" w:rsidRDefault="0032693F" w:rsidP="0032693F">
      <w:pPr>
        <w:ind w:firstLine="0"/>
        <w:rPr>
          <w:rtl/>
        </w:rPr>
      </w:pPr>
    </w:p>
    <w:p w:rsidR="005E6599" w:rsidRDefault="005E6599" w:rsidP="005E6599">
      <w:pPr>
        <w:pStyle w:val="af9"/>
        <w:keepNext/>
        <w:rPr>
          <w:rtl/>
        </w:rPr>
      </w:pPr>
      <w:bookmarkStart w:id="642" w:name="ET_guest_614781_151"/>
      <w:r w:rsidRPr="005E6599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נעמי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  <w:r w:rsidRPr="005E65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2"/>
    </w:p>
    <w:p w:rsidR="005E6599" w:rsidRDefault="005E6599" w:rsidP="005E6599">
      <w:pPr>
        <w:pStyle w:val="KeepWithNext"/>
        <w:rPr>
          <w:rtl/>
        </w:rPr>
      </w:pPr>
    </w:p>
    <w:p w:rsidR="005E6599" w:rsidRDefault="00F8608B" w:rsidP="00797C53">
      <w:pPr>
        <w:ind w:firstLine="0"/>
        <w:rPr>
          <w:rtl/>
        </w:rPr>
      </w:pPr>
      <w:bookmarkStart w:id="643" w:name="_ETM_Q1_6615000"/>
      <w:bookmarkEnd w:id="643"/>
      <w:r>
        <w:rPr>
          <w:rtl/>
        </w:rPr>
        <w:tab/>
      </w:r>
      <w:r w:rsidR="005E6599">
        <w:rPr>
          <w:rFonts w:hint="cs"/>
          <w:rtl/>
        </w:rPr>
        <w:t xml:space="preserve">ארכיון המדינה שמח ותומך בתיקון המוצע, </w:t>
      </w:r>
      <w:r w:rsidR="00465CBE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הוא </w:t>
      </w:r>
      <w:r w:rsidR="005E6599">
        <w:rPr>
          <w:rFonts w:hint="cs"/>
          <w:rtl/>
        </w:rPr>
        <w:t xml:space="preserve">נותן מענה </w:t>
      </w:r>
      <w:bookmarkStart w:id="644" w:name="_ETM_Q1_6619000"/>
      <w:bookmarkEnd w:id="644"/>
      <w:r w:rsidR="005E6599">
        <w:rPr>
          <w:rFonts w:hint="cs"/>
          <w:rtl/>
        </w:rPr>
        <w:t xml:space="preserve">לקשיים </w:t>
      </w:r>
      <w:r>
        <w:rPr>
          <w:rFonts w:hint="cs"/>
          <w:rtl/>
        </w:rPr>
        <w:t xml:space="preserve">שאנחנו </w:t>
      </w:r>
      <w:r w:rsidR="005E6599">
        <w:rPr>
          <w:rFonts w:hint="cs"/>
          <w:rtl/>
        </w:rPr>
        <w:t>נתקלים בהם כל הזמן בעבודה השוטפת</w:t>
      </w:r>
      <w:r>
        <w:rPr>
          <w:rFonts w:hint="cs"/>
          <w:rtl/>
        </w:rPr>
        <w:t>. חוק האר</w:t>
      </w:r>
      <w:r w:rsidR="005E6599">
        <w:rPr>
          <w:rFonts w:hint="cs"/>
          <w:rtl/>
        </w:rPr>
        <w:t>כיונים חוקק בשנ</w:t>
      </w:r>
      <w:r w:rsidR="00BA2C5B">
        <w:rPr>
          <w:rFonts w:hint="cs"/>
          <w:rtl/>
        </w:rPr>
        <w:t>ו</w:t>
      </w:r>
      <w:r w:rsidR="005E6599">
        <w:rPr>
          <w:rFonts w:hint="cs"/>
          <w:rtl/>
        </w:rPr>
        <w:t>ת ה</w:t>
      </w:r>
      <w:r w:rsidR="00465CBE">
        <w:rPr>
          <w:rFonts w:hint="cs"/>
          <w:rtl/>
        </w:rPr>
        <w:t>-50,</w:t>
      </w:r>
      <w:r w:rsidR="005E6599">
        <w:rPr>
          <w:rFonts w:hint="cs"/>
          <w:rtl/>
        </w:rPr>
        <w:t xml:space="preserve"> הוא קובע </w:t>
      </w:r>
      <w:bookmarkStart w:id="645" w:name="_ETM_Q1_6629000"/>
      <w:bookmarkEnd w:id="645"/>
      <w:r w:rsidR="005E6599">
        <w:rPr>
          <w:rFonts w:hint="cs"/>
          <w:rtl/>
        </w:rPr>
        <w:t>כברירת מחדל זכות עיון ש</w:t>
      </w:r>
      <w:r>
        <w:rPr>
          <w:rFonts w:hint="cs"/>
          <w:rtl/>
        </w:rPr>
        <w:t>ל כל אדם</w:t>
      </w:r>
      <w:r w:rsidR="005E6599">
        <w:rPr>
          <w:rFonts w:hint="cs"/>
          <w:rtl/>
        </w:rPr>
        <w:t xml:space="preserve"> בחומר ארכיוני שמופקד בארכיון </w:t>
      </w:r>
      <w:bookmarkStart w:id="646" w:name="_ETM_Q1_6633000"/>
      <w:bookmarkEnd w:id="646"/>
      <w:r w:rsidR="005E6599">
        <w:rPr>
          <w:rFonts w:hint="cs"/>
          <w:rtl/>
        </w:rPr>
        <w:t>המדינה</w:t>
      </w:r>
      <w:r>
        <w:rPr>
          <w:rFonts w:hint="cs"/>
          <w:rtl/>
        </w:rPr>
        <w:t>. הוא כפוף למג</w:t>
      </w:r>
      <w:r w:rsidR="005E6599">
        <w:rPr>
          <w:rFonts w:hint="cs"/>
          <w:rtl/>
        </w:rPr>
        <w:t>בלות מסוימות</w:t>
      </w:r>
      <w:r w:rsidR="00465CBE">
        <w:rPr>
          <w:rFonts w:hint="cs"/>
          <w:rtl/>
        </w:rPr>
        <w:t xml:space="preserve">, </w:t>
      </w:r>
      <w:r w:rsidR="005E6599">
        <w:rPr>
          <w:rFonts w:hint="cs"/>
          <w:rtl/>
        </w:rPr>
        <w:t>ר</w:t>
      </w:r>
      <w:r>
        <w:rPr>
          <w:rFonts w:hint="cs"/>
          <w:rtl/>
        </w:rPr>
        <w:t>ו</w:t>
      </w:r>
      <w:r w:rsidR="005E6599">
        <w:rPr>
          <w:rFonts w:hint="cs"/>
          <w:rtl/>
        </w:rPr>
        <w:t>ב</w:t>
      </w:r>
      <w:r>
        <w:rPr>
          <w:rFonts w:hint="cs"/>
          <w:rtl/>
        </w:rPr>
        <w:t xml:space="preserve">ן מתייחסות </w:t>
      </w:r>
      <w:r w:rsidR="005E6599">
        <w:rPr>
          <w:rFonts w:hint="cs"/>
          <w:rtl/>
        </w:rPr>
        <w:t>להגבלות מכוח הגנת פרטיות</w:t>
      </w:r>
      <w:r>
        <w:rPr>
          <w:rFonts w:hint="cs"/>
          <w:rtl/>
        </w:rPr>
        <w:t xml:space="preserve">, </w:t>
      </w:r>
      <w:r w:rsidR="005E6599">
        <w:rPr>
          <w:rFonts w:hint="cs"/>
          <w:rtl/>
        </w:rPr>
        <w:t>ביטחון המדינה ושלום הציבור. החוק חוקק בעידן</w:t>
      </w:r>
      <w:r>
        <w:rPr>
          <w:rFonts w:hint="cs"/>
          <w:rtl/>
        </w:rPr>
        <w:t xml:space="preserve"> </w:t>
      </w:r>
      <w:r w:rsidR="005E6599">
        <w:rPr>
          <w:rFonts w:hint="cs"/>
          <w:rtl/>
        </w:rPr>
        <w:t xml:space="preserve">ניירי, הוא </w:t>
      </w:r>
      <w:r>
        <w:rPr>
          <w:rFonts w:hint="cs"/>
          <w:rtl/>
        </w:rPr>
        <w:t xml:space="preserve">מתייחס לחומרים שנמצאים </w:t>
      </w:r>
      <w:r w:rsidR="005E6599">
        <w:rPr>
          <w:rFonts w:hint="cs"/>
          <w:rtl/>
        </w:rPr>
        <w:t xml:space="preserve">בארכיון </w:t>
      </w:r>
      <w:bookmarkStart w:id="647" w:name="_ETM_Q1_6645000"/>
      <w:bookmarkEnd w:id="647"/>
      <w:r w:rsidR="005E6599">
        <w:rPr>
          <w:rFonts w:hint="cs"/>
          <w:rtl/>
        </w:rPr>
        <w:t>כניירות</w:t>
      </w:r>
      <w:r>
        <w:rPr>
          <w:rFonts w:hint="cs"/>
          <w:rtl/>
        </w:rPr>
        <w:t xml:space="preserve">, </w:t>
      </w:r>
      <w:r w:rsidR="005E6599">
        <w:rPr>
          <w:rFonts w:hint="cs"/>
          <w:rtl/>
        </w:rPr>
        <w:t>ל</w:t>
      </w:r>
      <w:r>
        <w:rPr>
          <w:rFonts w:hint="cs"/>
          <w:rtl/>
        </w:rPr>
        <w:t xml:space="preserve">זכות עיון </w:t>
      </w:r>
      <w:r w:rsidR="005E6599">
        <w:rPr>
          <w:rFonts w:hint="cs"/>
          <w:rtl/>
        </w:rPr>
        <w:t>באולם קריאה</w:t>
      </w:r>
      <w:r>
        <w:rPr>
          <w:rFonts w:hint="cs"/>
          <w:rtl/>
        </w:rPr>
        <w:t>. הארכיון עבר בשנים האחרונות רפורמה דיג</w:t>
      </w:r>
      <w:r w:rsidR="00465CBE">
        <w:rPr>
          <w:rFonts w:hint="cs"/>
          <w:rtl/>
        </w:rPr>
        <w:t xml:space="preserve">יטלית מאוד רחבה. </w:t>
      </w:r>
      <w:r w:rsidR="005E6599">
        <w:rPr>
          <w:rFonts w:hint="cs"/>
          <w:rtl/>
        </w:rPr>
        <w:t>כיום הוא מנגיש</w:t>
      </w:r>
      <w:r>
        <w:rPr>
          <w:rFonts w:hint="cs"/>
          <w:rtl/>
        </w:rPr>
        <w:t xml:space="preserve"> </w:t>
      </w:r>
      <w:r w:rsidR="005E6599">
        <w:rPr>
          <w:rFonts w:hint="cs"/>
          <w:rtl/>
        </w:rPr>
        <w:t xml:space="preserve">את רוב רובם של חומריו הארכיונים </w:t>
      </w:r>
      <w:r>
        <w:rPr>
          <w:rFonts w:hint="cs"/>
          <w:rtl/>
        </w:rPr>
        <w:t>באתר אינטרנ</w:t>
      </w:r>
      <w:r w:rsidR="005E6599">
        <w:rPr>
          <w:rFonts w:hint="cs"/>
          <w:rtl/>
        </w:rPr>
        <w:t xml:space="preserve">ט </w:t>
      </w:r>
      <w:r w:rsidR="000928CD">
        <w:rPr>
          <w:rFonts w:hint="cs"/>
          <w:rtl/>
        </w:rPr>
        <w:t>ש</w:t>
      </w:r>
      <w:r>
        <w:rPr>
          <w:rFonts w:hint="cs"/>
          <w:rtl/>
        </w:rPr>
        <w:t>פתוח לציבור</w:t>
      </w:r>
      <w:r w:rsidR="005E6599">
        <w:rPr>
          <w:rFonts w:hint="cs"/>
          <w:rtl/>
        </w:rPr>
        <w:t xml:space="preserve"> באופן רחב הרבה יותר. הו</w:t>
      </w:r>
      <w:r>
        <w:rPr>
          <w:rFonts w:hint="cs"/>
          <w:rtl/>
        </w:rPr>
        <w:t>א</w:t>
      </w:r>
      <w:r w:rsidR="005E6599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5E6599">
        <w:rPr>
          <w:rFonts w:hint="cs"/>
          <w:rtl/>
        </w:rPr>
        <w:t>א</w:t>
      </w:r>
      <w:r>
        <w:rPr>
          <w:rFonts w:hint="cs"/>
          <w:rtl/>
        </w:rPr>
        <w:t>פשר לצי</w:t>
      </w:r>
      <w:r w:rsidR="005E6599">
        <w:rPr>
          <w:rFonts w:hint="cs"/>
          <w:rtl/>
        </w:rPr>
        <w:t xml:space="preserve">בור רחב הרבה יותר להגיע לחומרים </w:t>
      </w:r>
      <w:bookmarkStart w:id="648" w:name="_ETM_Q1_6664000"/>
      <w:bookmarkEnd w:id="648"/>
      <w:r w:rsidR="005E6599">
        <w:rPr>
          <w:rFonts w:hint="cs"/>
          <w:rtl/>
        </w:rPr>
        <w:t>שהארכיון מ</w:t>
      </w:r>
      <w:r>
        <w:rPr>
          <w:rFonts w:hint="cs"/>
          <w:rtl/>
        </w:rPr>
        <w:t>חזיק עבור כולם</w:t>
      </w:r>
      <w:r w:rsidR="005E6599">
        <w:rPr>
          <w:rFonts w:hint="cs"/>
          <w:rtl/>
        </w:rPr>
        <w:t xml:space="preserve"> כנאמן הציבור</w:t>
      </w:r>
      <w:r>
        <w:rPr>
          <w:rFonts w:hint="cs"/>
          <w:rtl/>
        </w:rPr>
        <w:t xml:space="preserve">. </w:t>
      </w:r>
    </w:p>
    <w:p w:rsidR="005E6599" w:rsidRDefault="005E6599" w:rsidP="005E6599">
      <w:pPr>
        <w:ind w:firstLine="0"/>
        <w:rPr>
          <w:rtl/>
        </w:rPr>
      </w:pPr>
    </w:p>
    <w:p w:rsidR="00F8608B" w:rsidRDefault="005E6599" w:rsidP="005F5D4E">
      <w:pPr>
        <w:rPr>
          <w:rtl/>
        </w:rPr>
      </w:pPr>
      <w:r>
        <w:rPr>
          <w:rFonts w:hint="cs"/>
          <w:rtl/>
        </w:rPr>
        <w:t xml:space="preserve">השינוי הזה הביא לכך שאנחנו נדרשים </w:t>
      </w:r>
      <w:r w:rsidR="00F8608B">
        <w:rPr>
          <w:rFonts w:hint="cs"/>
          <w:rtl/>
        </w:rPr>
        <w:t xml:space="preserve">להיבחן </w:t>
      </w:r>
      <w:r>
        <w:rPr>
          <w:rFonts w:hint="cs"/>
          <w:rtl/>
        </w:rPr>
        <w:t>ל</w:t>
      </w:r>
      <w:r w:rsidR="00F8608B">
        <w:rPr>
          <w:rFonts w:hint="cs"/>
          <w:rtl/>
        </w:rPr>
        <w:t xml:space="preserve">נושא </w:t>
      </w:r>
      <w:r w:rsidR="000928CD">
        <w:rPr>
          <w:rFonts w:hint="cs"/>
          <w:rtl/>
        </w:rPr>
        <w:t xml:space="preserve">של </w:t>
      </w:r>
      <w:r w:rsidR="00F8608B">
        <w:rPr>
          <w:rFonts w:hint="cs"/>
          <w:rtl/>
        </w:rPr>
        <w:t>זכויות היוצר</w:t>
      </w:r>
      <w:r>
        <w:rPr>
          <w:rFonts w:hint="cs"/>
          <w:rtl/>
        </w:rPr>
        <w:t>ים. ל</w:t>
      </w:r>
      <w:r w:rsidR="00F8608B">
        <w:rPr>
          <w:rFonts w:hint="cs"/>
          <w:rtl/>
        </w:rPr>
        <w:t>מ</w:t>
      </w:r>
      <w:r>
        <w:rPr>
          <w:rFonts w:hint="cs"/>
          <w:rtl/>
        </w:rPr>
        <w:t>ר</w:t>
      </w:r>
      <w:r w:rsidR="00F8608B">
        <w:rPr>
          <w:rFonts w:hint="cs"/>
          <w:rtl/>
        </w:rPr>
        <w:t>ות ש</w:t>
      </w:r>
      <w:r>
        <w:rPr>
          <w:rFonts w:hint="cs"/>
          <w:rtl/>
        </w:rPr>
        <w:t xml:space="preserve">רוב החומרים שאנחנו מחזיקים </w:t>
      </w:r>
      <w:bookmarkStart w:id="649" w:name="_ETM_Q1_6682000"/>
      <w:bookmarkEnd w:id="649"/>
      <w:r>
        <w:rPr>
          <w:rFonts w:hint="cs"/>
          <w:rtl/>
        </w:rPr>
        <w:t xml:space="preserve">הם חומרים של </w:t>
      </w:r>
      <w:r w:rsidR="000928CD">
        <w:rPr>
          <w:rFonts w:hint="cs"/>
          <w:rtl/>
        </w:rPr>
        <w:t>ה</w:t>
      </w:r>
      <w:r>
        <w:rPr>
          <w:rFonts w:hint="cs"/>
          <w:rtl/>
        </w:rPr>
        <w:t>מדינה, אנחנו נתקלים לא מעט בחומרי</w:t>
      </w:r>
      <w:r w:rsidR="00F8608B">
        <w:rPr>
          <w:rFonts w:hint="cs"/>
          <w:rtl/>
        </w:rPr>
        <w:t>ם</w:t>
      </w:r>
      <w:r>
        <w:rPr>
          <w:rFonts w:hint="cs"/>
          <w:rtl/>
        </w:rPr>
        <w:t xml:space="preserve"> שבעל</w:t>
      </w:r>
      <w:r w:rsidR="00F8608B">
        <w:rPr>
          <w:rFonts w:hint="cs"/>
          <w:rtl/>
        </w:rPr>
        <w:t>י הזכויות הם</w:t>
      </w:r>
      <w:r>
        <w:rPr>
          <w:rFonts w:hint="cs"/>
          <w:rtl/>
        </w:rPr>
        <w:t xml:space="preserve"> אחרים, למשל מאמרים שנשלחו </w:t>
      </w:r>
      <w:bookmarkStart w:id="650" w:name="_ETM_Q1_6691000"/>
      <w:bookmarkEnd w:id="650"/>
      <w:r>
        <w:rPr>
          <w:rFonts w:hint="cs"/>
          <w:rtl/>
        </w:rPr>
        <w:t>למשרדי הממשלה השונים במהלך השנים, תמונות, שירים וסיפורים שנשלחו לנ</w:t>
      </w:r>
      <w:r w:rsidR="00F8608B">
        <w:rPr>
          <w:rFonts w:hint="cs"/>
          <w:rtl/>
        </w:rPr>
        <w:t>בחרי הציבור במהלך כל השנים. אנחנו מתמודדים לא מעט עם שאלות של זכויות יוצרים</w:t>
      </w:r>
      <w:r>
        <w:rPr>
          <w:rFonts w:hint="cs"/>
          <w:rtl/>
        </w:rPr>
        <w:t xml:space="preserve">, </w:t>
      </w:r>
      <w:r w:rsidR="00797C53">
        <w:rPr>
          <w:rFonts w:hint="cs"/>
          <w:rtl/>
        </w:rPr>
        <w:t>מה שמעמיד אותנו</w:t>
      </w:r>
      <w:r>
        <w:rPr>
          <w:rFonts w:hint="cs"/>
          <w:rtl/>
        </w:rPr>
        <w:t xml:space="preserve"> בדילמה</w:t>
      </w:r>
      <w:r w:rsidR="00797C53">
        <w:rPr>
          <w:rFonts w:hint="cs"/>
          <w:rtl/>
        </w:rPr>
        <w:t>,</w:t>
      </w:r>
      <w:r>
        <w:rPr>
          <w:rFonts w:hint="cs"/>
          <w:rtl/>
        </w:rPr>
        <w:t xml:space="preserve"> כי תקנות העיון </w:t>
      </w:r>
      <w:bookmarkStart w:id="651" w:name="_ETM_Q1_6711000"/>
      <w:bookmarkEnd w:id="651"/>
      <w:r>
        <w:rPr>
          <w:rFonts w:hint="cs"/>
          <w:rtl/>
        </w:rPr>
        <w:t>בחוק הארכיונים</w:t>
      </w:r>
      <w:r w:rsidR="00F8608B">
        <w:rPr>
          <w:rFonts w:hint="cs"/>
          <w:rtl/>
        </w:rPr>
        <w:t xml:space="preserve"> מחייבות אותנו ל</w:t>
      </w:r>
      <w:r>
        <w:rPr>
          <w:rFonts w:hint="cs"/>
          <w:rtl/>
        </w:rPr>
        <w:t xml:space="preserve">העמיד לעיון הציבור. הבחינה של זכויות יוצרים מאוד </w:t>
      </w:r>
      <w:bookmarkStart w:id="652" w:name="_ETM_Q1_6722000"/>
      <w:bookmarkEnd w:id="652"/>
      <w:r>
        <w:rPr>
          <w:rFonts w:hint="cs"/>
          <w:rtl/>
        </w:rPr>
        <w:t>מקשה על אר</w:t>
      </w:r>
      <w:r w:rsidR="00F8608B">
        <w:rPr>
          <w:rFonts w:hint="cs"/>
          <w:rtl/>
        </w:rPr>
        <w:t>כ</w:t>
      </w:r>
      <w:r>
        <w:rPr>
          <w:rFonts w:hint="cs"/>
          <w:rtl/>
        </w:rPr>
        <w:t>יון המדינה לעמ</w:t>
      </w:r>
      <w:r w:rsidR="00F8608B">
        <w:rPr>
          <w:rFonts w:hint="cs"/>
          <w:rtl/>
        </w:rPr>
        <w:t>ו</w:t>
      </w:r>
      <w:r>
        <w:rPr>
          <w:rFonts w:hint="cs"/>
          <w:rtl/>
        </w:rPr>
        <w:t>ד</w:t>
      </w:r>
      <w:r w:rsidR="00F8608B">
        <w:rPr>
          <w:rFonts w:hint="cs"/>
          <w:rtl/>
        </w:rPr>
        <w:t xml:space="preserve"> בחובה החוקית הזאת, בטח במועדים הקצרים ש</w:t>
      </w:r>
      <w:r>
        <w:rPr>
          <w:rFonts w:hint="cs"/>
          <w:rtl/>
        </w:rPr>
        <w:t xml:space="preserve">תקנות הארכיונים קובעות לנו לתת מענה לציבור שמבקש </w:t>
      </w:r>
      <w:r w:rsidR="00F8608B">
        <w:rPr>
          <w:rFonts w:hint="cs"/>
          <w:rtl/>
        </w:rPr>
        <w:t>עיון בחומרים.</w:t>
      </w:r>
      <w:r>
        <w:rPr>
          <w:rFonts w:hint="cs"/>
          <w:rtl/>
        </w:rPr>
        <w:t xml:space="preserve"> </w:t>
      </w:r>
      <w:r w:rsidR="00F8608B">
        <w:rPr>
          <w:rFonts w:hint="cs"/>
          <w:rtl/>
        </w:rPr>
        <w:t>בדי</w:t>
      </w:r>
      <w:r>
        <w:rPr>
          <w:rFonts w:hint="cs"/>
          <w:rtl/>
        </w:rPr>
        <w:t>ק</w:t>
      </w:r>
      <w:r w:rsidR="00F8608B">
        <w:rPr>
          <w:rFonts w:hint="cs"/>
          <w:rtl/>
        </w:rPr>
        <w:t xml:space="preserve">ת </w:t>
      </w:r>
      <w:r>
        <w:rPr>
          <w:rFonts w:hint="cs"/>
          <w:rtl/>
        </w:rPr>
        <w:t xml:space="preserve">מצב </w:t>
      </w:r>
      <w:bookmarkStart w:id="653" w:name="_ETM_Q1_6731000"/>
      <w:bookmarkEnd w:id="653"/>
      <w:r>
        <w:rPr>
          <w:rFonts w:hint="cs"/>
          <w:rtl/>
        </w:rPr>
        <w:t>הזכויות הו</w:t>
      </w:r>
      <w:r w:rsidR="00F8608B">
        <w:rPr>
          <w:rFonts w:hint="cs"/>
          <w:rtl/>
        </w:rPr>
        <w:t xml:space="preserve">א </w:t>
      </w:r>
      <w:r w:rsidR="005F5D4E">
        <w:rPr>
          <w:rFonts w:hint="cs"/>
          <w:rtl/>
        </w:rPr>
        <w:t>הרבה פעמים מורכב</w:t>
      </w:r>
      <w:r>
        <w:rPr>
          <w:rFonts w:hint="cs"/>
          <w:rtl/>
        </w:rPr>
        <w:t xml:space="preserve"> עד בלתי אפשרי. צריך לזכור שרוב </w:t>
      </w:r>
      <w:bookmarkStart w:id="654" w:name="_ETM_Q1_6738000"/>
      <w:bookmarkEnd w:id="654"/>
      <w:r>
        <w:rPr>
          <w:rFonts w:hint="cs"/>
          <w:rtl/>
        </w:rPr>
        <w:t>החו</w:t>
      </w:r>
      <w:r w:rsidR="00F8608B">
        <w:rPr>
          <w:rFonts w:hint="cs"/>
          <w:rtl/>
        </w:rPr>
        <w:t>מ</w:t>
      </w:r>
      <w:r>
        <w:rPr>
          <w:rFonts w:hint="cs"/>
          <w:rtl/>
        </w:rPr>
        <w:t>ר</w:t>
      </w:r>
      <w:r w:rsidR="00F8608B">
        <w:rPr>
          <w:rFonts w:hint="cs"/>
          <w:rtl/>
        </w:rPr>
        <w:t xml:space="preserve">ים </w:t>
      </w:r>
      <w:r>
        <w:rPr>
          <w:rFonts w:hint="cs"/>
          <w:rtl/>
        </w:rPr>
        <w:t>שארכיון המדינה</w:t>
      </w:r>
      <w:r w:rsidR="005F5D4E">
        <w:rPr>
          <w:rFonts w:hint="cs"/>
          <w:rtl/>
        </w:rPr>
        <w:t xml:space="preserve"> מתעסק בהם הם חומרים מאוד ישנים.</w:t>
      </w:r>
      <w:r w:rsidR="00F8608B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F8608B">
        <w:rPr>
          <w:rFonts w:hint="cs"/>
          <w:rtl/>
        </w:rPr>
        <w:t>חלקם זכויות היוצרים</w:t>
      </w:r>
      <w:r w:rsidR="00797C53">
        <w:rPr>
          <w:rFonts w:hint="cs"/>
          <w:rtl/>
        </w:rPr>
        <w:t xml:space="preserve"> כבר פגו. </w:t>
      </w:r>
      <w:r w:rsidR="00F8608B">
        <w:rPr>
          <w:rFonts w:hint="cs"/>
          <w:rtl/>
        </w:rPr>
        <w:t>אנחנו צר</w:t>
      </w:r>
      <w:r>
        <w:rPr>
          <w:rFonts w:hint="cs"/>
          <w:rtl/>
        </w:rPr>
        <w:t>י</w:t>
      </w:r>
      <w:r w:rsidR="00F8608B">
        <w:rPr>
          <w:rFonts w:hint="cs"/>
          <w:rtl/>
        </w:rPr>
        <w:t>כים לעשות בדיקות</w:t>
      </w:r>
      <w:r w:rsidR="00797C53">
        <w:rPr>
          <w:rFonts w:hint="cs"/>
          <w:rtl/>
        </w:rPr>
        <w:t>,</w:t>
      </w:r>
      <w:r w:rsidR="00F8608B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797C53">
        <w:rPr>
          <w:rFonts w:hint="cs"/>
          <w:rtl/>
        </w:rPr>
        <w:t xml:space="preserve">אשר </w:t>
      </w:r>
      <w:r w:rsidR="00F8608B">
        <w:rPr>
          <w:rFonts w:hint="cs"/>
          <w:rtl/>
        </w:rPr>
        <w:t>לא תמיד ברור מי בעל הזכויו</w:t>
      </w:r>
      <w:r>
        <w:rPr>
          <w:rFonts w:hint="cs"/>
          <w:rtl/>
        </w:rPr>
        <w:t xml:space="preserve">ת, </w:t>
      </w:r>
      <w:r w:rsidR="00F8608B">
        <w:rPr>
          <w:rFonts w:hint="cs"/>
          <w:rtl/>
        </w:rPr>
        <w:t>ל</w:t>
      </w:r>
      <w:r>
        <w:rPr>
          <w:rFonts w:hint="cs"/>
          <w:rtl/>
        </w:rPr>
        <w:t>א</w:t>
      </w:r>
      <w:r w:rsidR="00F8608B">
        <w:rPr>
          <w:rFonts w:hint="cs"/>
          <w:rtl/>
        </w:rPr>
        <w:t xml:space="preserve"> תמיד ניתן לבר</w:t>
      </w:r>
      <w:r>
        <w:rPr>
          <w:rFonts w:hint="cs"/>
          <w:rtl/>
        </w:rPr>
        <w:t>ר</w:t>
      </w:r>
      <w:r w:rsidR="00F8608B">
        <w:rPr>
          <w:rFonts w:hint="cs"/>
          <w:rtl/>
        </w:rPr>
        <w:t xml:space="preserve"> זאת. </w:t>
      </w:r>
      <w:bookmarkStart w:id="655" w:name="_ETM_Q1_6755000"/>
      <w:bookmarkEnd w:id="655"/>
      <w:r>
        <w:rPr>
          <w:rFonts w:hint="cs"/>
          <w:rtl/>
        </w:rPr>
        <w:t>במקרה של ספק</w:t>
      </w:r>
      <w:r w:rsidR="00F8608B">
        <w:rPr>
          <w:rFonts w:hint="cs"/>
          <w:rtl/>
        </w:rPr>
        <w:t xml:space="preserve"> אנחנו לא</w:t>
      </w:r>
      <w:r>
        <w:rPr>
          <w:rFonts w:hint="cs"/>
          <w:rtl/>
        </w:rPr>
        <w:t xml:space="preserve"> </w:t>
      </w:r>
      <w:r w:rsidR="00F8608B">
        <w:rPr>
          <w:rFonts w:hint="cs"/>
          <w:rtl/>
        </w:rPr>
        <w:t>מעלים את ה</w:t>
      </w:r>
      <w:r w:rsidR="00797C53">
        <w:rPr>
          <w:rFonts w:hint="cs"/>
          <w:rtl/>
        </w:rPr>
        <w:t>חומרים האלה לאתר, מה שגורם ל</w:t>
      </w:r>
      <w:r>
        <w:rPr>
          <w:rFonts w:hint="cs"/>
          <w:rtl/>
        </w:rPr>
        <w:t xml:space="preserve">פגיעה בציבור מאוד </w:t>
      </w:r>
      <w:bookmarkStart w:id="656" w:name="_ETM_Q1_6764000"/>
      <w:bookmarkEnd w:id="656"/>
      <w:r>
        <w:rPr>
          <w:rFonts w:hint="cs"/>
          <w:rtl/>
        </w:rPr>
        <w:t>גדול</w:t>
      </w:r>
      <w:r w:rsidR="005F5D4E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r w:rsidR="00F8608B">
        <w:rPr>
          <w:rFonts w:hint="cs"/>
          <w:rtl/>
        </w:rPr>
        <w:t>לא יכול לעיין ולראות חומרים שו</w:t>
      </w:r>
      <w:r w:rsidR="00797C53">
        <w:rPr>
          <w:rFonts w:hint="cs"/>
          <w:rtl/>
        </w:rPr>
        <w:t>נים.</w:t>
      </w:r>
      <w:r>
        <w:rPr>
          <w:rFonts w:hint="cs"/>
          <w:rtl/>
        </w:rPr>
        <w:t xml:space="preserve"> אנחנו </w:t>
      </w:r>
      <w:r w:rsidR="00F8608B">
        <w:rPr>
          <w:rFonts w:hint="cs"/>
          <w:rtl/>
        </w:rPr>
        <w:t>מ</w:t>
      </w:r>
      <w:r>
        <w:rPr>
          <w:rFonts w:hint="cs"/>
          <w:rtl/>
        </w:rPr>
        <w:t>ברכים על התיקון המוצע. א</w:t>
      </w:r>
      <w:r w:rsidR="00F8608B">
        <w:rPr>
          <w:rFonts w:hint="cs"/>
          <w:rtl/>
        </w:rPr>
        <w:t>ר</w:t>
      </w:r>
      <w:r>
        <w:rPr>
          <w:rFonts w:hint="cs"/>
          <w:rtl/>
        </w:rPr>
        <w:t>כי</w:t>
      </w:r>
      <w:r w:rsidR="00F8608B">
        <w:rPr>
          <w:rFonts w:hint="cs"/>
          <w:rtl/>
        </w:rPr>
        <w:t>ון</w:t>
      </w:r>
      <w:r>
        <w:rPr>
          <w:rFonts w:hint="cs"/>
          <w:rtl/>
        </w:rPr>
        <w:t xml:space="preserve"> המדינה, כמו ארכיונים אחרים, ספריות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5F5D4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57" w:name="_ETM_Q1_6781000"/>
      <w:bookmarkEnd w:id="657"/>
      <w:r w:rsidR="00F8608B">
        <w:rPr>
          <w:rFonts w:hint="cs"/>
          <w:rtl/>
        </w:rPr>
        <w:t>פועלים למטרות ציבוריות</w:t>
      </w:r>
      <w:r>
        <w:rPr>
          <w:rFonts w:hint="cs"/>
          <w:rtl/>
        </w:rPr>
        <w:t xml:space="preserve"> ללא מטרות רווח.</w:t>
      </w:r>
    </w:p>
    <w:p w:rsidR="00F8608B" w:rsidRDefault="00F8608B" w:rsidP="0032693F">
      <w:pPr>
        <w:ind w:firstLine="0"/>
        <w:rPr>
          <w:rtl/>
        </w:rPr>
      </w:pPr>
    </w:p>
    <w:p w:rsidR="005E6599" w:rsidRDefault="005E6599" w:rsidP="005E6599">
      <w:pPr>
        <w:pStyle w:val="af9"/>
        <w:keepNext/>
        <w:rPr>
          <w:rtl/>
        </w:rPr>
      </w:pPr>
      <w:bookmarkStart w:id="658" w:name="ET_guest_750036_152"/>
      <w:r w:rsidRPr="005E6599">
        <w:rPr>
          <w:rStyle w:val="TagStyle"/>
          <w:rtl/>
        </w:rPr>
        <w:t xml:space="preserve"> &lt;&lt; אורח &gt;&gt; </w:t>
      </w:r>
      <w:r>
        <w:rPr>
          <w:rtl/>
        </w:rPr>
        <w:t>נועם סולן:</w:t>
      </w:r>
      <w:r w:rsidRPr="005E65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8"/>
    </w:p>
    <w:p w:rsidR="005E6599" w:rsidRDefault="005E6599" w:rsidP="005E6599">
      <w:pPr>
        <w:pStyle w:val="KeepWithNext"/>
        <w:rPr>
          <w:rtl/>
        </w:rPr>
      </w:pPr>
    </w:p>
    <w:p w:rsidR="00F8608B" w:rsidRDefault="00F8608B" w:rsidP="0032693F">
      <w:pPr>
        <w:ind w:firstLine="0"/>
        <w:rPr>
          <w:rtl/>
        </w:rPr>
      </w:pPr>
      <w:bookmarkStart w:id="659" w:name="_ETM_Q1_6788000"/>
      <w:bookmarkEnd w:id="659"/>
      <w:r>
        <w:rPr>
          <w:rtl/>
        </w:rPr>
        <w:tab/>
      </w:r>
      <w:r>
        <w:rPr>
          <w:rFonts w:hint="cs"/>
          <w:rtl/>
        </w:rPr>
        <w:t>הספרייה הלאומית ביצעה בשנים האחרונות דיגיטציה למאות אלפי יצירו</w:t>
      </w:r>
      <w:r w:rsidR="00797C53">
        <w:rPr>
          <w:rFonts w:hint="cs"/>
          <w:rtl/>
        </w:rPr>
        <w:t xml:space="preserve">ת, בהן כתבי יד. </w:t>
      </w:r>
      <w:r>
        <w:rPr>
          <w:rFonts w:hint="cs"/>
          <w:rtl/>
        </w:rPr>
        <w:t xml:space="preserve"> </w:t>
      </w:r>
    </w:p>
    <w:p w:rsidR="00F8608B" w:rsidRDefault="00F8608B" w:rsidP="0032693F">
      <w:pPr>
        <w:ind w:firstLine="0"/>
        <w:rPr>
          <w:rtl/>
        </w:rPr>
      </w:pPr>
    </w:p>
    <w:p w:rsidR="00797C53" w:rsidRDefault="00797C53" w:rsidP="00797C53">
      <w:pPr>
        <w:pStyle w:val="af6"/>
        <w:keepNext/>
        <w:rPr>
          <w:rtl/>
        </w:rPr>
      </w:pPr>
      <w:bookmarkStart w:id="660" w:name="ET_yor_4637_153"/>
      <w:r w:rsidRPr="00797C5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97C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0"/>
    </w:p>
    <w:p w:rsidR="00797C53" w:rsidRDefault="00797C53" w:rsidP="00797C53">
      <w:pPr>
        <w:pStyle w:val="KeepWithNext"/>
        <w:rPr>
          <w:rtl/>
        </w:rPr>
      </w:pPr>
    </w:p>
    <w:p w:rsidR="00F8608B" w:rsidRDefault="00F8608B" w:rsidP="00797C53">
      <w:pPr>
        <w:rPr>
          <w:rtl/>
        </w:rPr>
      </w:pPr>
      <w:bookmarkStart w:id="661" w:name="_ETM_Q1_6793000"/>
      <w:bookmarkEnd w:id="661"/>
      <w:r>
        <w:rPr>
          <w:rFonts w:hint="cs"/>
          <w:rtl/>
        </w:rPr>
        <w:t>אתה תומך</w:t>
      </w:r>
      <w:r w:rsidR="00797C53">
        <w:rPr>
          <w:rFonts w:hint="cs"/>
          <w:rtl/>
        </w:rPr>
        <w:t>?</w:t>
      </w:r>
    </w:p>
    <w:p w:rsidR="00F8608B" w:rsidRDefault="00F8608B" w:rsidP="0032693F">
      <w:pPr>
        <w:ind w:firstLine="0"/>
        <w:rPr>
          <w:rtl/>
        </w:rPr>
      </w:pPr>
    </w:p>
    <w:p w:rsidR="00797C53" w:rsidRDefault="00797C53" w:rsidP="00797C53">
      <w:pPr>
        <w:pStyle w:val="af9"/>
        <w:keepNext/>
        <w:rPr>
          <w:rtl/>
        </w:rPr>
      </w:pPr>
      <w:bookmarkStart w:id="662" w:name="ET_guest_750036_154"/>
      <w:r w:rsidRPr="00797C53">
        <w:rPr>
          <w:rStyle w:val="TagStyle"/>
          <w:rtl/>
        </w:rPr>
        <w:t xml:space="preserve"> &lt;&lt; אורח &gt;&gt; </w:t>
      </w:r>
      <w:r>
        <w:rPr>
          <w:rtl/>
        </w:rPr>
        <w:t>נועם סולן:</w:t>
      </w:r>
      <w:r w:rsidRPr="00797C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2"/>
    </w:p>
    <w:p w:rsidR="00797C53" w:rsidRDefault="00797C53" w:rsidP="00797C53">
      <w:pPr>
        <w:pStyle w:val="KeepWithNext"/>
        <w:rPr>
          <w:rtl/>
        </w:rPr>
      </w:pPr>
    </w:p>
    <w:p w:rsidR="001016FA" w:rsidRDefault="00F8608B" w:rsidP="00BB1F27">
      <w:pPr>
        <w:ind w:firstLine="0"/>
        <w:rPr>
          <w:rtl/>
        </w:rPr>
      </w:pPr>
      <w:bookmarkStart w:id="663" w:name="_ETM_Q1_6797000"/>
      <w:bookmarkEnd w:id="663"/>
      <w:r>
        <w:rPr>
          <w:rtl/>
        </w:rPr>
        <w:tab/>
      </w:r>
      <w:r>
        <w:rPr>
          <w:rFonts w:hint="cs"/>
          <w:rtl/>
        </w:rPr>
        <w:t xml:space="preserve">אנחנו </w:t>
      </w:r>
      <w:r w:rsidR="00797C53">
        <w:rPr>
          <w:rFonts w:hint="cs"/>
          <w:rtl/>
        </w:rPr>
        <w:t xml:space="preserve">תומכים. אנחנו </w:t>
      </w:r>
      <w:r>
        <w:rPr>
          <w:rFonts w:hint="cs"/>
          <w:rtl/>
        </w:rPr>
        <w:t>נחשפנו בשנים האחרונות ללא מעט ניצול לרעה של הסעיף</w:t>
      </w:r>
      <w:r w:rsidR="00797C53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</w:t>
      </w:r>
      <w:r w:rsidR="00797C53">
        <w:rPr>
          <w:rFonts w:hint="cs"/>
          <w:rtl/>
        </w:rPr>
        <w:t xml:space="preserve">יש </w:t>
      </w:r>
      <w:bookmarkStart w:id="664" w:name="_ETM_Q1_6831000"/>
      <w:bookmarkEnd w:id="664"/>
      <w:r w:rsidR="00797C53">
        <w:rPr>
          <w:rFonts w:hint="cs"/>
          <w:rtl/>
        </w:rPr>
        <w:t>הקשרים מאוד ברורים בדיון הזה</w:t>
      </w:r>
      <w:r w:rsidR="00F174D0">
        <w:rPr>
          <w:rFonts w:hint="cs"/>
          <w:rtl/>
        </w:rPr>
        <w:t>.</w:t>
      </w:r>
      <w:r w:rsidR="00685442">
        <w:rPr>
          <w:rFonts w:hint="cs"/>
          <w:rtl/>
        </w:rPr>
        <w:t xml:space="preserve"> </w:t>
      </w:r>
      <w:r w:rsidR="00797C53">
        <w:rPr>
          <w:rFonts w:hint="cs"/>
          <w:rtl/>
        </w:rPr>
        <w:t>א</w:t>
      </w:r>
      <w:r>
        <w:rPr>
          <w:rFonts w:hint="cs"/>
          <w:rtl/>
        </w:rPr>
        <w:t>נחנו רוצים למנוע פיראטיות</w:t>
      </w:r>
      <w:r w:rsidR="00797C53">
        <w:rPr>
          <w:rFonts w:hint="cs"/>
          <w:rtl/>
        </w:rPr>
        <w:t xml:space="preserve"> ברשת</w:t>
      </w:r>
      <w:r>
        <w:rPr>
          <w:rFonts w:hint="cs"/>
          <w:rtl/>
        </w:rPr>
        <w:t>. הס</w:t>
      </w:r>
      <w:r w:rsidR="00797C53">
        <w:rPr>
          <w:rFonts w:hint="cs"/>
          <w:rtl/>
        </w:rPr>
        <w:t>פרייה הל</w:t>
      </w:r>
      <w:r>
        <w:rPr>
          <w:rFonts w:hint="cs"/>
          <w:rtl/>
        </w:rPr>
        <w:t>א</w:t>
      </w:r>
      <w:r w:rsidR="00797C53">
        <w:rPr>
          <w:rFonts w:hint="cs"/>
          <w:rtl/>
        </w:rPr>
        <w:t>ו</w:t>
      </w:r>
      <w:r>
        <w:rPr>
          <w:rFonts w:hint="cs"/>
          <w:rtl/>
        </w:rPr>
        <w:t xml:space="preserve">מית ביצעה בשנים </w:t>
      </w:r>
      <w:r w:rsidR="00797C53">
        <w:rPr>
          <w:rFonts w:hint="cs"/>
          <w:rtl/>
        </w:rPr>
        <w:t xml:space="preserve">האחרונות דיגיטציה למאות </w:t>
      </w:r>
      <w:r>
        <w:rPr>
          <w:rFonts w:hint="cs"/>
          <w:rtl/>
        </w:rPr>
        <w:t>א</w:t>
      </w:r>
      <w:r w:rsidR="00797C53">
        <w:rPr>
          <w:rFonts w:hint="cs"/>
          <w:rtl/>
        </w:rPr>
        <w:t>ל</w:t>
      </w:r>
      <w:r>
        <w:rPr>
          <w:rFonts w:hint="cs"/>
          <w:rtl/>
        </w:rPr>
        <w:t>פי</w:t>
      </w:r>
      <w:r w:rsidR="00797C53">
        <w:rPr>
          <w:rFonts w:hint="cs"/>
          <w:rtl/>
        </w:rPr>
        <w:t xml:space="preserve"> יצירות, בהן כתבי יד, ספרים, מפות, </w:t>
      </w:r>
      <w:bookmarkStart w:id="665" w:name="_ETM_Q1_6906000"/>
      <w:bookmarkEnd w:id="665"/>
      <w:r w:rsidR="00797C53">
        <w:rPr>
          <w:rFonts w:hint="cs"/>
          <w:rtl/>
        </w:rPr>
        <w:t>ארכיונים אישיים, תצלומים</w:t>
      </w:r>
      <w:r>
        <w:rPr>
          <w:rFonts w:hint="cs"/>
          <w:rtl/>
        </w:rPr>
        <w:t>. גם המד</w:t>
      </w:r>
      <w:r w:rsidR="00797C53">
        <w:rPr>
          <w:rFonts w:hint="cs"/>
          <w:rtl/>
        </w:rPr>
        <w:t>ינה</w:t>
      </w:r>
      <w:r>
        <w:rPr>
          <w:rFonts w:hint="cs"/>
          <w:rtl/>
        </w:rPr>
        <w:t xml:space="preserve"> </w:t>
      </w:r>
      <w:r w:rsidR="00797C53">
        <w:rPr>
          <w:rFonts w:hint="cs"/>
          <w:rtl/>
        </w:rPr>
        <w:t xml:space="preserve">עצמה </w:t>
      </w:r>
      <w:r>
        <w:rPr>
          <w:rFonts w:hint="cs"/>
          <w:rtl/>
        </w:rPr>
        <w:t>מ</w:t>
      </w:r>
      <w:r w:rsidR="00797C53">
        <w:rPr>
          <w:rFonts w:hint="cs"/>
          <w:rtl/>
        </w:rPr>
        <w:t>ש</w:t>
      </w:r>
      <w:r>
        <w:rPr>
          <w:rFonts w:hint="cs"/>
          <w:rtl/>
        </w:rPr>
        <w:t>קיעה היום מאות מיליונים בדי</w:t>
      </w:r>
      <w:r w:rsidR="00797C53">
        <w:rPr>
          <w:rFonts w:hint="cs"/>
          <w:rtl/>
        </w:rPr>
        <w:t>גי</w:t>
      </w:r>
      <w:r>
        <w:rPr>
          <w:rFonts w:hint="cs"/>
          <w:rtl/>
        </w:rPr>
        <w:t>טציה</w:t>
      </w:r>
      <w:r w:rsidR="00797C53">
        <w:rPr>
          <w:rFonts w:hint="cs"/>
          <w:rtl/>
        </w:rPr>
        <w:t xml:space="preserve"> של מורשת.</w:t>
      </w:r>
      <w:r>
        <w:rPr>
          <w:rFonts w:hint="cs"/>
          <w:rtl/>
        </w:rPr>
        <w:t xml:space="preserve"> </w:t>
      </w:r>
      <w:r w:rsidR="00797C53">
        <w:rPr>
          <w:rFonts w:hint="cs"/>
          <w:rtl/>
        </w:rPr>
        <w:t>לצע</w:t>
      </w:r>
      <w:r>
        <w:rPr>
          <w:rFonts w:hint="cs"/>
          <w:rtl/>
        </w:rPr>
        <w:t>ר</w:t>
      </w:r>
      <w:r w:rsidR="00797C53">
        <w:rPr>
          <w:rFonts w:hint="cs"/>
          <w:rtl/>
        </w:rPr>
        <w:t>נ</w:t>
      </w:r>
      <w:r>
        <w:rPr>
          <w:rFonts w:hint="cs"/>
          <w:rtl/>
        </w:rPr>
        <w:t>ו אנחנו</w:t>
      </w:r>
      <w:r w:rsidR="00797C53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797C53">
        <w:rPr>
          <w:rFonts w:hint="cs"/>
          <w:rtl/>
        </w:rPr>
        <w:t>א</w:t>
      </w:r>
      <w:r>
        <w:rPr>
          <w:rFonts w:hint="cs"/>
          <w:rtl/>
        </w:rPr>
        <w:t xml:space="preserve"> יכולים להעמיד לרשות הציבור חלק </w:t>
      </w:r>
      <w:r w:rsidR="00797C53">
        <w:rPr>
          <w:rFonts w:hint="cs"/>
          <w:rtl/>
        </w:rPr>
        <w:t xml:space="preserve">גדול </w:t>
      </w:r>
      <w:bookmarkStart w:id="666" w:name="_ETM_Q1_6932000"/>
      <w:bookmarkEnd w:id="666"/>
      <w:r>
        <w:rPr>
          <w:rFonts w:hint="cs"/>
          <w:rtl/>
        </w:rPr>
        <w:t>מהאוספים ההי</w:t>
      </w:r>
      <w:r w:rsidR="00797C53">
        <w:rPr>
          <w:rFonts w:hint="cs"/>
          <w:rtl/>
        </w:rPr>
        <w:t>סטוריים האלה</w:t>
      </w:r>
      <w:r>
        <w:rPr>
          <w:rFonts w:hint="cs"/>
          <w:rtl/>
        </w:rPr>
        <w:t xml:space="preserve">, </w:t>
      </w:r>
      <w:r w:rsidR="001016FA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למרות שאין לנו </w:t>
      </w:r>
      <w:r w:rsidR="00797C53">
        <w:rPr>
          <w:rFonts w:hint="cs"/>
          <w:rtl/>
        </w:rPr>
        <w:t xml:space="preserve">שום </w:t>
      </w:r>
      <w:r>
        <w:rPr>
          <w:rFonts w:hint="cs"/>
          <w:rtl/>
        </w:rPr>
        <w:t xml:space="preserve">ספק </w:t>
      </w:r>
      <w:proofErr w:type="spellStart"/>
      <w:r>
        <w:rPr>
          <w:rFonts w:hint="cs"/>
          <w:rtl/>
        </w:rPr>
        <w:t>שהנגשתם</w:t>
      </w:r>
      <w:proofErr w:type="spellEnd"/>
      <w:r>
        <w:rPr>
          <w:rFonts w:hint="cs"/>
          <w:rtl/>
        </w:rPr>
        <w:t xml:space="preserve"> הייתה עונה על הכלל של </w:t>
      </w:r>
      <w:r w:rsidR="00797C53">
        <w:rPr>
          <w:rFonts w:hint="cs"/>
          <w:rtl/>
        </w:rPr>
        <w:t>"</w:t>
      </w:r>
      <w:r>
        <w:rPr>
          <w:rFonts w:hint="cs"/>
          <w:rtl/>
        </w:rPr>
        <w:t xml:space="preserve">זה </w:t>
      </w:r>
      <w:r w:rsidR="00797C53">
        <w:rPr>
          <w:rFonts w:hint="cs"/>
          <w:rtl/>
        </w:rPr>
        <w:t>נהנה וזה לא חסר"</w:t>
      </w:r>
      <w:r>
        <w:rPr>
          <w:rFonts w:hint="cs"/>
          <w:rtl/>
        </w:rPr>
        <w:t>. אין לנו ספק שהנגשה של חלק מהדברים שנ</w:t>
      </w:r>
      <w:r w:rsidR="00797C53">
        <w:rPr>
          <w:rFonts w:hint="cs"/>
          <w:rtl/>
        </w:rPr>
        <w:t>מנעת ההנגשה שלהם</w:t>
      </w:r>
      <w:r>
        <w:rPr>
          <w:rFonts w:hint="cs"/>
          <w:rtl/>
        </w:rPr>
        <w:t xml:space="preserve"> הייתה מביאה לתועלת עצומה ל</w:t>
      </w:r>
      <w:r w:rsidR="00797C53">
        <w:rPr>
          <w:rFonts w:hint="cs"/>
          <w:rtl/>
        </w:rPr>
        <w:t>ציבור</w:t>
      </w:r>
      <w:r>
        <w:rPr>
          <w:rFonts w:hint="cs"/>
          <w:rtl/>
        </w:rPr>
        <w:t xml:space="preserve">, </w:t>
      </w:r>
      <w:r w:rsidR="001016FA">
        <w:rPr>
          <w:rFonts w:hint="cs"/>
          <w:rtl/>
        </w:rPr>
        <w:t xml:space="preserve">היא </w:t>
      </w:r>
      <w:r>
        <w:rPr>
          <w:rFonts w:hint="cs"/>
          <w:rtl/>
        </w:rPr>
        <w:t>לא הייתה מביאה לשום נזק. לסעיף של פיצו</w:t>
      </w:r>
      <w:r w:rsidR="00797C53">
        <w:rPr>
          <w:rFonts w:hint="cs"/>
          <w:rtl/>
        </w:rPr>
        <w:t xml:space="preserve">י ללא הוכחת נזק יש השפעה מצננת חזקה על </w:t>
      </w:r>
      <w:bookmarkStart w:id="667" w:name="_ETM_Q1_6958000"/>
      <w:bookmarkEnd w:id="667"/>
      <w:r w:rsidR="00797C53">
        <w:rPr>
          <w:rFonts w:hint="cs"/>
          <w:rtl/>
        </w:rPr>
        <w:t>הספרייה ועל מוסדות אחרים</w:t>
      </w:r>
      <w:r>
        <w:rPr>
          <w:rFonts w:hint="cs"/>
          <w:rtl/>
        </w:rPr>
        <w:t xml:space="preserve">. </w:t>
      </w:r>
    </w:p>
    <w:p w:rsidR="001016FA" w:rsidRDefault="001016FA" w:rsidP="001016FA">
      <w:pPr>
        <w:ind w:firstLine="0"/>
        <w:rPr>
          <w:rtl/>
        </w:rPr>
      </w:pPr>
    </w:p>
    <w:p w:rsidR="00F8608B" w:rsidRDefault="00797C53" w:rsidP="00EC7FDB">
      <w:pPr>
        <w:rPr>
          <w:rtl/>
        </w:rPr>
      </w:pPr>
      <w:r>
        <w:rPr>
          <w:rFonts w:hint="cs"/>
          <w:rtl/>
        </w:rPr>
        <w:t>ה</w:t>
      </w:r>
      <w:r w:rsidR="00F8608B">
        <w:rPr>
          <w:rFonts w:hint="cs"/>
          <w:rtl/>
        </w:rPr>
        <w:t>עולם בד</w:t>
      </w:r>
      <w:r>
        <w:rPr>
          <w:rFonts w:hint="cs"/>
          <w:rtl/>
        </w:rPr>
        <w:t>יון הזה מתחלק לשני חלקים שאין ב</w:t>
      </w:r>
      <w:r w:rsidR="00F8608B">
        <w:rPr>
          <w:rFonts w:hint="cs"/>
          <w:rtl/>
        </w:rPr>
        <w:t>ינ</w:t>
      </w:r>
      <w:r>
        <w:rPr>
          <w:rFonts w:hint="cs"/>
          <w:rtl/>
        </w:rPr>
        <w:t>יה</w:t>
      </w:r>
      <w:r w:rsidR="00F8608B">
        <w:rPr>
          <w:rFonts w:hint="cs"/>
          <w:rtl/>
        </w:rPr>
        <w:t xml:space="preserve">ם שום קשר. </w:t>
      </w:r>
      <w:r w:rsidR="001016FA">
        <w:rPr>
          <w:rFonts w:hint="cs"/>
          <w:rtl/>
        </w:rPr>
        <w:t>ב</w:t>
      </w:r>
      <w:r w:rsidR="00F8608B">
        <w:rPr>
          <w:rFonts w:hint="cs"/>
          <w:rtl/>
        </w:rPr>
        <w:t xml:space="preserve">צד </w:t>
      </w:r>
      <w:r w:rsidR="001016FA">
        <w:rPr>
          <w:rFonts w:hint="cs"/>
          <w:rtl/>
        </w:rPr>
        <w:t>ה</w:t>
      </w:r>
      <w:r>
        <w:rPr>
          <w:rFonts w:hint="cs"/>
          <w:rtl/>
        </w:rPr>
        <w:t xml:space="preserve">אחד של המשוואה באים </w:t>
      </w:r>
      <w:r w:rsidR="00F8608B">
        <w:rPr>
          <w:rFonts w:hint="cs"/>
          <w:rtl/>
        </w:rPr>
        <w:t>בעלי הזכויות וא</w:t>
      </w:r>
      <w:r>
        <w:rPr>
          <w:rFonts w:hint="cs"/>
          <w:rtl/>
        </w:rPr>
        <w:t>ו</w:t>
      </w:r>
      <w:r w:rsidR="00F8608B">
        <w:rPr>
          <w:rFonts w:hint="cs"/>
          <w:rtl/>
        </w:rPr>
        <w:t xml:space="preserve">מרים </w:t>
      </w:r>
      <w:r>
        <w:rPr>
          <w:rFonts w:hint="cs"/>
          <w:rtl/>
        </w:rPr>
        <w:t>ש</w:t>
      </w:r>
      <w:r w:rsidR="00F8608B">
        <w:rPr>
          <w:rFonts w:hint="cs"/>
          <w:rtl/>
        </w:rPr>
        <w:t xml:space="preserve">חשוב למנוע פיראטיות, </w:t>
      </w:r>
      <w:r>
        <w:rPr>
          <w:rFonts w:hint="cs"/>
          <w:rtl/>
        </w:rPr>
        <w:t xml:space="preserve">שחשוב </w:t>
      </w:r>
      <w:r w:rsidR="00F8608B">
        <w:rPr>
          <w:rFonts w:hint="cs"/>
          <w:rtl/>
        </w:rPr>
        <w:t>לתמוך בבעלי זכויות יוצרי</w:t>
      </w:r>
      <w:r>
        <w:rPr>
          <w:rFonts w:hint="cs"/>
          <w:rtl/>
        </w:rPr>
        <w:t>ם</w:t>
      </w:r>
      <w:r w:rsidR="001016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016FA">
        <w:rPr>
          <w:rFonts w:hint="cs"/>
          <w:rtl/>
        </w:rPr>
        <w:t xml:space="preserve">חשוב </w:t>
      </w:r>
      <w:r>
        <w:rPr>
          <w:rFonts w:hint="cs"/>
          <w:rtl/>
        </w:rPr>
        <w:t xml:space="preserve">לשמור על </w:t>
      </w:r>
      <w:bookmarkStart w:id="668" w:name="_ETM_Q1_6985000"/>
      <w:bookmarkEnd w:id="668"/>
      <w:r>
        <w:rPr>
          <w:rFonts w:hint="cs"/>
          <w:rtl/>
        </w:rPr>
        <w:t>התמריצים. אין ל</w:t>
      </w:r>
      <w:r w:rsidR="00BB1F27">
        <w:rPr>
          <w:rFonts w:hint="cs"/>
          <w:rtl/>
        </w:rPr>
        <w:t>נו שום ויכוח על זה.</w:t>
      </w:r>
      <w:r w:rsidR="00F8608B">
        <w:rPr>
          <w:rFonts w:hint="cs"/>
          <w:rtl/>
        </w:rPr>
        <w:t xml:space="preserve"> צריך לדעת שהדיון הזה, </w:t>
      </w:r>
      <w:r>
        <w:rPr>
          <w:rFonts w:hint="cs"/>
          <w:rtl/>
        </w:rPr>
        <w:t xml:space="preserve">חשוב </w:t>
      </w:r>
      <w:r w:rsidR="00F8608B">
        <w:rPr>
          <w:rFonts w:hint="cs"/>
          <w:rtl/>
        </w:rPr>
        <w:t>ככל</w:t>
      </w:r>
      <w:r>
        <w:rPr>
          <w:rFonts w:hint="cs"/>
          <w:rtl/>
        </w:rPr>
        <w:t xml:space="preserve"> שהוא יהיה, נ</w:t>
      </w:r>
      <w:r w:rsidR="00F8608B">
        <w:rPr>
          <w:rFonts w:hint="cs"/>
          <w:rtl/>
        </w:rPr>
        <w:t>ו</w:t>
      </w:r>
      <w:r>
        <w:rPr>
          <w:rFonts w:hint="cs"/>
          <w:rtl/>
        </w:rPr>
        <w:t>ג</w:t>
      </w:r>
      <w:r w:rsidR="00F8608B">
        <w:rPr>
          <w:rFonts w:hint="cs"/>
          <w:rtl/>
        </w:rPr>
        <w:t xml:space="preserve">ע לאחוז אחד מהיצירה האנושית. </w:t>
      </w:r>
      <w:r>
        <w:rPr>
          <w:rFonts w:hint="cs"/>
          <w:rtl/>
        </w:rPr>
        <w:t>כשמסתכלים</w:t>
      </w:r>
      <w:r w:rsidR="00F8608B">
        <w:rPr>
          <w:rFonts w:hint="cs"/>
          <w:rtl/>
        </w:rPr>
        <w:t xml:space="preserve"> על המאה ה</w:t>
      </w:r>
      <w:r>
        <w:rPr>
          <w:rFonts w:hint="cs"/>
          <w:rtl/>
        </w:rPr>
        <w:t>-20</w:t>
      </w:r>
      <w:r w:rsidR="00F8608B">
        <w:rPr>
          <w:rFonts w:hint="cs"/>
          <w:rtl/>
        </w:rPr>
        <w:t>, הרוב המ</w:t>
      </w:r>
      <w:r>
        <w:rPr>
          <w:rFonts w:hint="cs"/>
          <w:rtl/>
        </w:rPr>
        <w:t xml:space="preserve">כריע של כל </w:t>
      </w:r>
      <w:bookmarkStart w:id="669" w:name="_ETM_Q1_7007000"/>
      <w:bookmarkEnd w:id="669"/>
      <w:r>
        <w:rPr>
          <w:rFonts w:hint="cs"/>
          <w:rtl/>
        </w:rPr>
        <w:t>היצירות של המאה ה-20 אינן בעלות ערך כלכלי,</w:t>
      </w:r>
      <w:r w:rsidR="00F8608B">
        <w:rPr>
          <w:rFonts w:hint="cs"/>
          <w:rtl/>
        </w:rPr>
        <w:t xml:space="preserve"> בין אם </w:t>
      </w:r>
      <w:r>
        <w:rPr>
          <w:rFonts w:hint="cs"/>
          <w:rtl/>
        </w:rPr>
        <w:t>משום ש</w:t>
      </w:r>
      <w:r w:rsidR="00F8608B">
        <w:rPr>
          <w:rFonts w:hint="cs"/>
          <w:rtl/>
        </w:rPr>
        <w:t>מלכתחילה הן לא נוצרו</w:t>
      </w:r>
      <w:r>
        <w:rPr>
          <w:rFonts w:hint="cs"/>
          <w:rtl/>
        </w:rPr>
        <w:t xml:space="preserve"> למטרה </w:t>
      </w:r>
      <w:bookmarkStart w:id="670" w:name="_ETM_Q1_7012000"/>
      <w:bookmarkEnd w:id="670"/>
      <w:r>
        <w:rPr>
          <w:rFonts w:hint="cs"/>
          <w:rtl/>
        </w:rPr>
        <w:t>כזו - אלפי מכתבים באר</w:t>
      </w:r>
      <w:r w:rsidR="00F8608B">
        <w:rPr>
          <w:rFonts w:hint="cs"/>
          <w:rtl/>
        </w:rPr>
        <w:t>כ</w:t>
      </w:r>
      <w:r>
        <w:rPr>
          <w:rFonts w:hint="cs"/>
          <w:rtl/>
        </w:rPr>
        <w:t>י</w:t>
      </w:r>
      <w:r w:rsidR="00F8608B">
        <w:rPr>
          <w:rFonts w:hint="cs"/>
          <w:rtl/>
        </w:rPr>
        <w:t>ונים</w:t>
      </w:r>
      <w:r>
        <w:rPr>
          <w:rFonts w:hint="cs"/>
          <w:rtl/>
        </w:rPr>
        <w:t xml:space="preserve"> אישיים, תצלומים מסחריים וכו' - ו</w:t>
      </w:r>
      <w:r w:rsidR="00F8608B">
        <w:rPr>
          <w:rFonts w:hint="cs"/>
          <w:rtl/>
        </w:rPr>
        <w:t>בין מהסי</w:t>
      </w:r>
      <w:r>
        <w:rPr>
          <w:rFonts w:hint="cs"/>
          <w:rtl/>
        </w:rPr>
        <w:t>בה</w:t>
      </w:r>
      <w:r w:rsidR="00F8608B">
        <w:rPr>
          <w:rFonts w:hint="cs"/>
          <w:rtl/>
        </w:rPr>
        <w:t xml:space="preserve"> ש</w:t>
      </w:r>
      <w:r>
        <w:rPr>
          <w:rFonts w:hint="cs"/>
          <w:rtl/>
        </w:rPr>
        <w:t>כשיצירה יוצאת</w:t>
      </w:r>
      <w:r w:rsidR="001016FA">
        <w:rPr>
          <w:rFonts w:hint="cs"/>
          <w:rtl/>
        </w:rPr>
        <w:t>,</w:t>
      </w:r>
      <w:r>
        <w:rPr>
          <w:rFonts w:hint="cs"/>
          <w:rtl/>
        </w:rPr>
        <w:t xml:space="preserve"> כעבור </w:t>
      </w:r>
      <w:bookmarkStart w:id="671" w:name="_ETM_Q1_7021000"/>
      <w:bookmarkEnd w:id="671"/>
      <w:r>
        <w:rPr>
          <w:rFonts w:hint="cs"/>
          <w:rtl/>
        </w:rPr>
        <w:t>זמן</w:t>
      </w:r>
      <w:r w:rsidR="00F8608B">
        <w:rPr>
          <w:rFonts w:hint="cs"/>
          <w:rtl/>
        </w:rPr>
        <w:t xml:space="preserve"> היא מפסיקה ל</w:t>
      </w:r>
      <w:r>
        <w:rPr>
          <w:rFonts w:hint="cs"/>
          <w:rtl/>
        </w:rPr>
        <w:t>ה</w:t>
      </w:r>
      <w:r w:rsidR="00F8608B">
        <w:rPr>
          <w:rFonts w:hint="cs"/>
          <w:rtl/>
        </w:rPr>
        <w:t>יות כלכלית.</w:t>
      </w:r>
      <w:r>
        <w:rPr>
          <w:rFonts w:hint="cs"/>
          <w:rtl/>
        </w:rPr>
        <w:t xml:space="preserve"> </w:t>
      </w:r>
      <w:r w:rsidR="00F8608B">
        <w:rPr>
          <w:rFonts w:hint="cs"/>
          <w:rtl/>
        </w:rPr>
        <w:t xml:space="preserve">אנחנו תומכים בזה, תומכים </w:t>
      </w:r>
      <w:r w:rsidR="001016FA">
        <w:rPr>
          <w:rFonts w:hint="cs"/>
          <w:rtl/>
        </w:rPr>
        <w:t>גם בסעיף הזה.</w:t>
      </w:r>
    </w:p>
    <w:p w:rsidR="00F8608B" w:rsidRDefault="00F8608B" w:rsidP="0032693F">
      <w:pPr>
        <w:ind w:firstLine="0"/>
        <w:rPr>
          <w:rtl/>
        </w:rPr>
      </w:pPr>
    </w:p>
    <w:p w:rsidR="001016FA" w:rsidRDefault="001016FA" w:rsidP="001016FA">
      <w:pPr>
        <w:pStyle w:val="a4"/>
        <w:keepNext/>
        <w:rPr>
          <w:rtl/>
        </w:rPr>
      </w:pPr>
      <w:bookmarkStart w:id="672" w:name="ET_speaker_4627_155"/>
      <w:r w:rsidRPr="001016FA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016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2"/>
    </w:p>
    <w:p w:rsidR="001016FA" w:rsidRDefault="001016FA" w:rsidP="001016FA">
      <w:pPr>
        <w:pStyle w:val="KeepWithNext"/>
        <w:rPr>
          <w:rtl/>
        </w:rPr>
      </w:pPr>
    </w:p>
    <w:p w:rsidR="00F8608B" w:rsidRDefault="00F8608B" w:rsidP="00F174D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השאלה שלי היא לנציג משרד החינו</w:t>
      </w:r>
      <w:r w:rsidR="00647526">
        <w:rPr>
          <w:rFonts w:hint="cs"/>
          <w:rtl/>
        </w:rPr>
        <w:t>ך</w:t>
      </w:r>
      <w:r>
        <w:rPr>
          <w:rFonts w:hint="cs"/>
          <w:rtl/>
        </w:rPr>
        <w:t>. אני בהחלט רואה את הטעם בתיקון הזה. אני רוצה לש</w:t>
      </w:r>
      <w:r w:rsidR="00647526">
        <w:rPr>
          <w:rFonts w:hint="cs"/>
          <w:rtl/>
        </w:rPr>
        <w:t>אול שאלה שמחזירה אותי לקו ההבחנה שאני רואה בו את קו ההבחנה הנכון, והוא קו הה</w:t>
      </w:r>
      <w:r>
        <w:rPr>
          <w:rFonts w:hint="cs"/>
          <w:rtl/>
        </w:rPr>
        <w:t>בחנה בין פעולה ע</w:t>
      </w:r>
      <w:r w:rsidR="00647526">
        <w:rPr>
          <w:rFonts w:hint="cs"/>
          <w:rtl/>
        </w:rPr>
        <w:t>סקי</w:t>
      </w:r>
      <w:r>
        <w:rPr>
          <w:rFonts w:hint="cs"/>
          <w:rtl/>
        </w:rPr>
        <w:t>ת לפעולה שאינ</w:t>
      </w:r>
      <w:r w:rsidR="00647526">
        <w:rPr>
          <w:rFonts w:hint="cs"/>
          <w:rtl/>
        </w:rPr>
        <w:t xml:space="preserve">נה עסקית. היום </w:t>
      </w:r>
      <w:r>
        <w:rPr>
          <w:rFonts w:hint="cs"/>
          <w:rtl/>
        </w:rPr>
        <w:t>בבית ספר יכול להיות מצב שמזמינים גורם עסקי לתת הופעה</w:t>
      </w:r>
      <w:r w:rsidR="00647526">
        <w:rPr>
          <w:rFonts w:hint="cs"/>
          <w:rtl/>
        </w:rPr>
        <w:t xml:space="preserve">. </w:t>
      </w:r>
      <w:r>
        <w:rPr>
          <w:rFonts w:hint="cs"/>
          <w:rtl/>
        </w:rPr>
        <w:t>זו איננה פעולה שהמטרה שלה היא אך ורק מערכת החינו</w:t>
      </w:r>
      <w:r w:rsidR="00647526">
        <w:rPr>
          <w:rFonts w:hint="cs"/>
          <w:rtl/>
        </w:rPr>
        <w:t xml:space="preserve">ך. </w:t>
      </w:r>
      <w:r>
        <w:rPr>
          <w:rFonts w:hint="cs"/>
          <w:rtl/>
        </w:rPr>
        <w:t xml:space="preserve">אותו גורם </w:t>
      </w:r>
      <w:r w:rsidR="00647526">
        <w:rPr>
          <w:rFonts w:hint="cs"/>
          <w:rtl/>
        </w:rPr>
        <w:t>שמגיע</w:t>
      </w:r>
      <w:r>
        <w:rPr>
          <w:rFonts w:hint="cs"/>
          <w:rtl/>
        </w:rPr>
        <w:t xml:space="preserve"> עוש</w:t>
      </w:r>
      <w:r w:rsidR="00647526">
        <w:rPr>
          <w:rFonts w:hint="cs"/>
          <w:rtl/>
        </w:rPr>
        <w:t xml:space="preserve">ה מזה כסף. במסגרת עשיית הכסף </w:t>
      </w:r>
      <w:r>
        <w:rPr>
          <w:rFonts w:hint="cs"/>
          <w:rtl/>
        </w:rPr>
        <w:t>הוא משתמש ביצירה של מישהו אח</w:t>
      </w:r>
      <w:r w:rsidR="00647526">
        <w:rPr>
          <w:rFonts w:hint="cs"/>
          <w:rtl/>
        </w:rPr>
        <w:t>ר. איפה הדבר הזה עומד בתיקון הזה שאתם מציעים?</w:t>
      </w:r>
    </w:p>
    <w:p w:rsidR="00F8608B" w:rsidRDefault="00F8608B" w:rsidP="0032693F">
      <w:pPr>
        <w:ind w:firstLine="0"/>
        <w:rPr>
          <w:rtl/>
        </w:rPr>
      </w:pPr>
    </w:p>
    <w:p w:rsidR="00647526" w:rsidRDefault="00647526" w:rsidP="00647526">
      <w:pPr>
        <w:pStyle w:val="af9"/>
        <w:keepNext/>
        <w:rPr>
          <w:rtl/>
        </w:rPr>
      </w:pPr>
      <w:bookmarkStart w:id="673" w:name="ET_guest_745610_156"/>
      <w:r w:rsidRPr="00647526">
        <w:rPr>
          <w:rStyle w:val="TagStyle"/>
          <w:rtl/>
        </w:rPr>
        <w:t xml:space="preserve"> &lt;&lt; אורח &gt;&gt; </w:t>
      </w:r>
      <w:r>
        <w:rPr>
          <w:rtl/>
        </w:rPr>
        <w:t>אילת פלדמן:</w:t>
      </w:r>
      <w:r w:rsidRPr="006475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3"/>
    </w:p>
    <w:p w:rsidR="00647526" w:rsidRDefault="00647526" w:rsidP="00647526">
      <w:pPr>
        <w:pStyle w:val="KeepWithNext"/>
        <w:rPr>
          <w:rtl/>
        </w:rPr>
      </w:pPr>
    </w:p>
    <w:p w:rsidR="00F8608B" w:rsidRDefault="00647526" w:rsidP="00F174D0">
      <w:pPr>
        <w:rPr>
          <w:rtl/>
        </w:rPr>
      </w:pPr>
      <w:r>
        <w:rPr>
          <w:rFonts w:hint="cs"/>
          <w:rtl/>
        </w:rPr>
        <w:t xml:space="preserve">תודה רבה על השאלה, כי זאת נקודה שהייתי צריכה להזכיר אותה </w:t>
      </w:r>
      <w:bookmarkStart w:id="674" w:name="_ETM_Q1_7105000"/>
      <w:bookmarkEnd w:id="674"/>
      <w:r>
        <w:rPr>
          <w:rFonts w:hint="cs"/>
          <w:rtl/>
        </w:rPr>
        <w:t xml:space="preserve">קודם. </w:t>
      </w:r>
      <w:r w:rsidR="00F8608B">
        <w:rPr>
          <w:rFonts w:hint="cs"/>
          <w:rtl/>
        </w:rPr>
        <w:t xml:space="preserve">הפטור הוא למוסד </w:t>
      </w:r>
      <w:r w:rsidR="00283489">
        <w:rPr>
          <w:rFonts w:hint="cs"/>
          <w:rtl/>
        </w:rPr>
        <w:t>שמוגדר</w:t>
      </w:r>
      <w:r w:rsidR="00F174D0">
        <w:rPr>
          <w:rFonts w:hint="cs"/>
          <w:rtl/>
        </w:rPr>
        <w:t>,</w:t>
      </w:r>
      <w:r w:rsidR="00283489">
        <w:rPr>
          <w:rFonts w:hint="cs"/>
          <w:rtl/>
        </w:rPr>
        <w:t xml:space="preserve"> </w:t>
      </w:r>
      <w:r w:rsidR="00F174D0">
        <w:rPr>
          <w:rFonts w:hint="cs"/>
          <w:rtl/>
        </w:rPr>
        <w:t xml:space="preserve">בין אם זה </w:t>
      </w:r>
      <w:r>
        <w:rPr>
          <w:rFonts w:hint="cs"/>
          <w:rtl/>
        </w:rPr>
        <w:t xml:space="preserve">מוסד </w:t>
      </w:r>
      <w:r w:rsidR="00F8608B">
        <w:rPr>
          <w:rFonts w:hint="cs"/>
          <w:rtl/>
        </w:rPr>
        <w:t xml:space="preserve">חינוך, ספריה, </w:t>
      </w:r>
      <w:r>
        <w:rPr>
          <w:rFonts w:hint="cs"/>
          <w:rtl/>
        </w:rPr>
        <w:t>ארכיון, מוזיאון, לא ל</w:t>
      </w:r>
      <w:r w:rsidR="00F8608B">
        <w:rPr>
          <w:rFonts w:hint="cs"/>
          <w:rtl/>
        </w:rPr>
        <w:t>אותו גורם עס</w:t>
      </w:r>
      <w:r>
        <w:rPr>
          <w:rFonts w:hint="cs"/>
          <w:rtl/>
        </w:rPr>
        <w:t>קי שעושה את הפעילות בתוך אותו מ</w:t>
      </w:r>
      <w:r w:rsidR="00F8608B">
        <w:rPr>
          <w:rFonts w:hint="cs"/>
          <w:rtl/>
        </w:rPr>
        <w:t>ו</w:t>
      </w:r>
      <w:r>
        <w:rPr>
          <w:rFonts w:hint="cs"/>
          <w:rtl/>
        </w:rPr>
        <w:t xml:space="preserve">סד. אנחנו </w:t>
      </w:r>
      <w:r w:rsidR="00F8608B">
        <w:rPr>
          <w:rFonts w:hint="cs"/>
          <w:rtl/>
        </w:rPr>
        <w:t>מ</w:t>
      </w:r>
      <w:r>
        <w:rPr>
          <w:rFonts w:hint="cs"/>
          <w:rtl/>
        </w:rPr>
        <w:t>ד</w:t>
      </w:r>
      <w:r w:rsidR="00F8608B">
        <w:rPr>
          <w:rFonts w:hint="cs"/>
          <w:rtl/>
        </w:rPr>
        <w:t xml:space="preserve">ברים על שימוש שנעשה </w:t>
      </w:r>
      <w:r>
        <w:rPr>
          <w:rFonts w:hint="cs"/>
          <w:rtl/>
        </w:rPr>
        <w:t xml:space="preserve">במסגרת הפעילות </w:t>
      </w:r>
      <w:bookmarkStart w:id="675" w:name="_ETM_Q1_7115000"/>
      <w:bookmarkEnd w:id="675"/>
      <w:r>
        <w:rPr>
          <w:rFonts w:hint="cs"/>
          <w:rtl/>
        </w:rPr>
        <w:t>הרגילה</w:t>
      </w:r>
      <w:r w:rsidR="00F174D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8608B">
        <w:rPr>
          <w:rFonts w:hint="cs"/>
          <w:rtl/>
        </w:rPr>
        <w:t xml:space="preserve">לשם מימוש </w:t>
      </w:r>
      <w:r>
        <w:rPr>
          <w:rFonts w:hint="cs"/>
          <w:rtl/>
        </w:rPr>
        <w:t>מטרות אותו מוסד. אני אתן דוגמה</w:t>
      </w:r>
      <w:r w:rsidR="00F8608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</w:t>
      </w:r>
      <w:r w:rsidR="00F8608B">
        <w:rPr>
          <w:rFonts w:hint="cs"/>
          <w:rtl/>
        </w:rPr>
        <w:t>קיצונית מגורם עסקי</w:t>
      </w:r>
      <w:r>
        <w:rPr>
          <w:rFonts w:hint="cs"/>
          <w:rtl/>
        </w:rPr>
        <w:t xml:space="preserve"> שנכנס פנימה</w:t>
      </w:r>
      <w:r w:rsidR="00F8608B">
        <w:rPr>
          <w:rFonts w:hint="cs"/>
          <w:rtl/>
        </w:rPr>
        <w:t>. אנחנו י</w:t>
      </w:r>
      <w:r>
        <w:rPr>
          <w:rFonts w:hint="cs"/>
          <w:rtl/>
        </w:rPr>
        <w:t>ו</w:t>
      </w:r>
      <w:r w:rsidR="00F8608B">
        <w:rPr>
          <w:rFonts w:hint="cs"/>
          <w:rtl/>
        </w:rPr>
        <w:t xml:space="preserve">דעים </w:t>
      </w:r>
      <w:r>
        <w:rPr>
          <w:rFonts w:hint="cs"/>
          <w:rtl/>
        </w:rPr>
        <w:t>ה</w:t>
      </w:r>
      <w:r w:rsidR="00F8608B">
        <w:rPr>
          <w:rFonts w:hint="cs"/>
          <w:rtl/>
        </w:rPr>
        <w:t xml:space="preserve">יום </w:t>
      </w:r>
      <w:r>
        <w:rPr>
          <w:rFonts w:hint="cs"/>
          <w:rtl/>
        </w:rPr>
        <w:t>ש</w:t>
      </w:r>
      <w:r w:rsidR="00F8608B">
        <w:rPr>
          <w:rFonts w:hint="cs"/>
          <w:rtl/>
        </w:rPr>
        <w:t>מוזי</w:t>
      </w:r>
      <w:r>
        <w:rPr>
          <w:rFonts w:hint="cs"/>
          <w:rtl/>
        </w:rPr>
        <w:t>אונים מאפשרים לעשות חתונות בשטחם</w:t>
      </w:r>
      <w:r w:rsidR="00F8608B">
        <w:rPr>
          <w:rFonts w:hint="cs"/>
          <w:rtl/>
        </w:rPr>
        <w:t xml:space="preserve"> או אירועי</w:t>
      </w:r>
      <w:r>
        <w:rPr>
          <w:rFonts w:hint="cs"/>
          <w:rtl/>
        </w:rPr>
        <w:t>ם פרטיים אחרים. לדעתנו זאת פעילות</w:t>
      </w:r>
      <w:r w:rsidR="00F8608B">
        <w:rPr>
          <w:rFonts w:hint="cs"/>
          <w:rtl/>
        </w:rPr>
        <w:t xml:space="preserve"> שהיא מסחרית מובהקת, היא</w:t>
      </w:r>
      <w:r>
        <w:rPr>
          <w:rFonts w:hint="cs"/>
          <w:rtl/>
        </w:rPr>
        <w:t xml:space="preserve"> </w:t>
      </w:r>
      <w:r w:rsidR="00F8608B">
        <w:rPr>
          <w:rFonts w:hint="cs"/>
          <w:rtl/>
        </w:rPr>
        <w:t xml:space="preserve">לא תהיה במסגרת פעילות רגילה ולשם מימוש </w:t>
      </w:r>
      <w:r>
        <w:rPr>
          <w:rFonts w:hint="cs"/>
          <w:rtl/>
        </w:rPr>
        <w:t>מטרות אותו מ</w:t>
      </w:r>
      <w:r w:rsidR="00F8608B">
        <w:rPr>
          <w:rFonts w:hint="cs"/>
          <w:rtl/>
        </w:rPr>
        <w:t>ו</w:t>
      </w:r>
      <w:r>
        <w:rPr>
          <w:rFonts w:hint="cs"/>
          <w:rtl/>
        </w:rPr>
        <w:t>סד.</w:t>
      </w:r>
      <w:r w:rsidR="00F8608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הסיטואציה הזאת </w:t>
      </w:r>
      <w:r w:rsidR="00F8608B">
        <w:rPr>
          <w:rFonts w:hint="cs"/>
          <w:rtl/>
        </w:rPr>
        <w:t>לא תיכנס לתוך הסעיף הזה.</w:t>
      </w:r>
      <w:r>
        <w:rPr>
          <w:rFonts w:hint="cs"/>
          <w:rtl/>
        </w:rPr>
        <w:t xml:space="preserve"> </w:t>
      </w:r>
      <w:bookmarkStart w:id="676" w:name="_ETM_Q1_7162000"/>
      <w:bookmarkEnd w:id="676"/>
    </w:p>
    <w:p w:rsidR="00F8608B" w:rsidRDefault="00F8608B" w:rsidP="0032693F">
      <w:pPr>
        <w:ind w:firstLine="0"/>
        <w:rPr>
          <w:rtl/>
        </w:rPr>
      </w:pPr>
    </w:p>
    <w:p w:rsidR="00647526" w:rsidRDefault="00F8608B" w:rsidP="0064752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מאחר שבתיקון סעיף </w:t>
      </w:r>
      <w:r w:rsidR="00647526">
        <w:rPr>
          <w:rFonts w:hint="cs"/>
          <w:rtl/>
        </w:rPr>
        <w:t xml:space="preserve"> </w:t>
      </w:r>
      <w:r>
        <w:rPr>
          <w:rFonts w:hint="cs"/>
          <w:rtl/>
        </w:rPr>
        <w:t xml:space="preserve">56 אמרנו </w:t>
      </w:r>
      <w:r w:rsidR="00647526">
        <w:rPr>
          <w:rFonts w:hint="cs"/>
          <w:rtl/>
        </w:rPr>
        <w:t xml:space="preserve">מוזיאונים מסוג שקבע השר, </w:t>
      </w:r>
      <w:r>
        <w:rPr>
          <w:rFonts w:hint="cs"/>
          <w:rtl/>
        </w:rPr>
        <w:t xml:space="preserve">אנחנו קובעים הסמכה לשר לקבוע בתקנות את אותם סוגי מוזיאונים. </w:t>
      </w:r>
    </w:p>
    <w:p w:rsidR="00647526" w:rsidRDefault="00647526" w:rsidP="00647526">
      <w:pPr>
        <w:ind w:firstLine="0"/>
        <w:rPr>
          <w:rtl/>
        </w:rPr>
      </w:pPr>
    </w:p>
    <w:p w:rsidR="00647526" w:rsidRDefault="00647526" w:rsidP="00647526">
      <w:pPr>
        <w:ind w:firstLine="0"/>
        <w:rPr>
          <w:rtl/>
        </w:rPr>
      </w:pPr>
      <w:r>
        <w:rPr>
          <w:rFonts w:hint="cs"/>
          <w:rtl/>
        </w:rPr>
        <w:t>תיקון סעיף 67</w:t>
      </w:r>
      <w:r>
        <w:rPr>
          <w:rFonts w:hint="cs"/>
          <w:rtl/>
        </w:rPr>
        <w:tab/>
        <w:t xml:space="preserve">12. בסעיף 67(ב) </w:t>
      </w:r>
      <w:bookmarkStart w:id="677" w:name="_ETM_Q1_7176000"/>
      <w:bookmarkEnd w:id="677"/>
      <w:r>
        <w:rPr>
          <w:rFonts w:hint="cs"/>
          <w:rtl/>
        </w:rPr>
        <w:t>לחוק העיקרי, ברישה במקום "ו-31" יבוא "31 ו-56(א)"</w:t>
      </w:r>
    </w:p>
    <w:p w:rsidR="00647526" w:rsidRDefault="00647526" w:rsidP="00647526">
      <w:pPr>
        <w:ind w:firstLine="0"/>
        <w:rPr>
          <w:rtl/>
        </w:rPr>
      </w:pPr>
      <w:bookmarkStart w:id="678" w:name="_ETM_Q1_7188000"/>
      <w:bookmarkEnd w:id="678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ובסופו יבוא "(4) </w:t>
      </w:r>
      <w:bookmarkStart w:id="679" w:name="_ETM_Q1_7189000"/>
      <w:bookmarkEnd w:id="679"/>
      <w:r>
        <w:rPr>
          <w:rFonts w:hint="cs"/>
          <w:rtl/>
        </w:rPr>
        <w:t xml:space="preserve">לעניין מוזיאונים </w:t>
      </w:r>
      <w:r>
        <w:rPr>
          <w:rtl/>
        </w:rPr>
        <w:t>–</w:t>
      </w:r>
      <w:r>
        <w:rPr>
          <w:rFonts w:hint="cs"/>
          <w:rtl/>
        </w:rPr>
        <w:t xml:space="preserve"> השר הממונה על חוק המוזיאונים</w:t>
      </w:r>
    </w:p>
    <w:p w:rsidR="00F8608B" w:rsidRDefault="00647526" w:rsidP="00647526">
      <w:pPr>
        <w:ind w:firstLine="0"/>
        <w:rPr>
          <w:rtl/>
        </w:rPr>
      </w:pPr>
      <w:bookmarkStart w:id="680" w:name="_ETM_Q1_7190000"/>
      <w:bookmarkEnd w:id="680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תשמ"ג-1983."</w:t>
      </w:r>
      <w:r w:rsidR="00F8608B">
        <w:rPr>
          <w:rFonts w:hint="cs"/>
          <w:rtl/>
        </w:rPr>
        <w:t xml:space="preserve"> </w:t>
      </w:r>
    </w:p>
    <w:p w:rsidR="00F8608B" w:rsidRDefault="00F8608B" w:rsidP="0032693F">
      <w:pPr>
        <w:ind w:firstLine="0"/>
        <w:rPr>
          <w:rtl/>
        </w:rPr>
      </w:pPr>
    </w:p>
    <w:p w:rsidR="00647526" w:rsidRDefault="00647526" w:rsidP="00647526">
      <w:pPr>
        <w:pStyle w:val="af9"/>
        <w:keepNext/>
        <w:rPr>
          <w:rtl/>
        </w:rPr>
      </w:pPr>
      <w:bookmarkStart w:id="681" w:name="ET_guest_803555_158"/>
      <w:bookmarkStart w:id="682" w:name="ET_speaker_5566_157"/>
      <w:r w:rsidRPr="0064752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אופירה </w:t>
      </w:r>
      <w:proofErr w:type="spellStart"/>
      <w:r>
        <w:rPr>
          <w:rtl/>
        </w:rPr>
        <w:t>לובניצקי</w:t>
      </w:r>
      <w:proofErr w:type="spellEnd"/>
      <w:r>
        <w:rPr>
          <w:rtl/>
        </w:rPr>
        <w:t>:</w:t>
      </w:r>
      <w:r w:rsidRPr="006475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1"/>
    </w:p>
    <w:p w:rsidR="00647526" w:rsidRDefault="00647526" w:rsidP="00647526">
      <w:pPr>
        <w:pStyle w:val="KeepWithNext"/>
        <w:rPr>
          <w:rtl/>
        </w:rPr>
      </w:pPr>
    </w:p>
    <w:p w:rsidR="00A86808" w:rsidRDefault="00F8608B" w:rsidP="00F174D0">
      <w:pPr>
        <w:ind w:firstLine="0"/>
        <w:rPr>
          <w:rtl/>
        </w:rPr>
      </w:pPr>
      <w:bookmarkStart w:id="683" w:name="_ETM_Q1_7218000"/>
      <w:bookmarkEnd w:id="682"/>
      <w:bookmarkEnd w:id="683"/>
      <w:r>
        <w:rPr>
          <w:rtl/>
        </w:rPr>
        <w:tab/>
      </w:r>
      <w:r w:rsidR="00A86808">
        <w:rPr>
          <w:rFonts w:hint="cs"/>
          <w:rtl/>
        </w:rPr>
        <w:t xml:space="preserve">אני </w:t>
      </w:r>
      <w:r>
        <w:rPr>
          <w:rFonts w:hint="cs"/>
          <w:rtl/>
        </w:rPr>
        <w:t>אתייחס ל</w:t>
      </w:r>
      <w:r w:rsidR="00A86808">
        <w:rPr>
          <w:rFonts w:hint="cs"/>
          <w:rtl/>
        </w:rPr>
        <w:t>כאלה שאני לא מייצגת באופן י</w:t>
      </w:r>
      <w:r>
        <w:rPr>
          <w:rFonts w:hint="cs"/>
          <w:rtl/>
        </w:rPr>
        <w:t>ש</w:t>
      </w:r>
      <w:r w:rsidR="00A86808">
        <w:rPr>
          <w:rFonts w:hint="cs"/>
          <w:rtl/>
        </w:rPr>
        <w:t>י</w:t>
      </w:r>
      <w:r>
        <w:rPr>
          <w:rFonts w:hint="cs"/>
          <w:rtl/>
        </w:rPr>
        <w:t>ר</w:t>
      </w:r>
      <w:r w:rsidR="00A86808">
        <w:rPr>
          <w:rFonts w:hint="cs"/>
          <w:rtl/>
        </w:rPr>
        <w:t xml:space="preserve">. </w:t>
      </w:r>
      <w:bookmarkStart w:id="684" w:name="_ETM_Q1_7228000"/>
      <w:bookmarkEnd w:id="684"/>
      <w:r>
        <w:rPr>
          <w:rFonts w:hint="cs"/>
          <w:rtl/>
        </w:rPr>
        <w:t>יש הרב</w:t>
      </w:r>
      <w:r w:rsidR="00A86808">
        <w:rPr>
          <w:rFonts w:hint="cs"/>
          <w:rtl/>
        </w:rPr>
        <w:t xml:space="preserve">ה </w:t>
      </w:r>
      <w:r>
        <w:rPr>
          <w:rFonts w:hint="cs"/>
          <w:rtl/>
        </w:rPr>
        <w:t xml:space="preserve">מאוד יוצרים שאין להם גוף </w:t>
      </w:r>
      <w:r w:rsidR="00A86808">
        <w:rPr>
          <w:rFonts w:hint="cs"/>
          <w:rtl/>
        </w:rPr>
        <w:t>יציג שידבר בשמם</w:t>
      </w:r>
      <w:r>
        <w:rPr>
          <w:rFonts w:hint="cs"/>
          <w:rtl/>
        </w:rPr>
        <w:t>. אנ</w:t>
      </w:r>
      <w:r w:rsidR="00A86808">
        <w:rPr>
          <w:rFonts w:hint="cs"/>
          <w:rtl/>
        </w:rPr>
        <w:t>י</w:t>
      </w:r>
      <w:r>
        <w:rPr>
          <w:rFonts w:hint="cs"/>
          <w:rtl/>
        </w:rPr>
        <w:t xml:space="preserve"> לא אקח את הכבוד לדבר בשמם, אבל יש</w:t>
      </w:r>
      <w:r w:rsidR="00A86808">
        <w:rPr>
          <w:rFonts w:hint="cs"/>
          <w:rtl/>
        </w:rPr>
        <w:t xml:space="preserve"> יוצרים וא</w:t>
      </w:r>
      <w:r w:rsidR="00F174D0">
        <w:rPr>
          <w:rFonts w:hint="cs"/>
          <w:rtl/>
        </w:rPr>
        <w:t>ו</w:t>
      </w:r>
      <w:r w:rsidR="00A86808">
        <w:rPr>
          <w:rFonts w:hint="cs"/>
          <w:rtl/>
        </w:rPr>
        <w:t>מנים פלסטיים שנעשה שימ</w:t>
      </w:r>
      <w:r>
        <w:rPr>
          <w:rFonts w:hint="cs"/>
          <w:rtl/>
        </w:rPr>
        <w:t>ו</w:t>
      </w:r>
      <w:r w:rsidR="00A86808">
        <w:rPr>
          <w:rFonts w:hint="cs"/>
          <w:rtl/>
        </w:rPr>
        <w:t>ש ביצירות שלהם</w:t>
      </w:r>
      <w:r w:rsidR="00F174D0">
        <w:rPr>
          <w:rFonts w:hint="cs"/>
          <w:rtl/>
        </w:rPr>
        <w:t>.</w:t>
      </w:r>
      <w:r w:rsidR="007178C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משווים </w:t>
      </w:r>
      <w:r w:rsidR="00F174D0">
        <w:rPr>
          <w:rFonts w:hint="cs"/>
          <w:rtl/>
        </w:rPr>
        <w:t xml:space="preserve">כאן </w:t>
      </w:r>
      <w:r>
        <w:rPr>
          <w:rFonts w:hint="cs"/>
          <w:rtl/>
        </w:rPr>
        <w:t>את אותם יוצרי</w:t>
      </w:r>
      <w:r w:rsidR="00F174D0">
        <w:rPr>
          <w:rFonts w:hint="cs"/>
          <w:rtl/>
        </w:rPr>
        <w:t xml:space="preserve">ם </w:t>
      </w:r>
      <w:proofErr w:type="spellStart"/>
      <w:r>
        <w:rPr>
          <w:rFonts w:hint="cs"/>
          <w:rtl/>
        </w:rPr>
        <w:t>ל</w:t>
      </w:r>
      <w:r w:rsidR="00A86808">
        <w:rPr>
          <w:rFonts w:hint="cs"/>
          <w:rtl/>
        </w:rPr>
        <w:t>"</w:t>
      </w:r>
      <w:r>
        <w:rPr>
          <w:rFonts w:hint="cs"/>
          <w:rtl/>
        </w:rPr>
        <w:t>פייזר</w:t>
      </w:r>
      <w:proofErr w:type="spellEnd"/>
      <w:r w:rsidR="00A86808">
        <w:rPr>
          <w:rFonts w:hint="cs"/>
          <w:rtl/>
        </w:rPr>
        <w:t>", לתרופות</w:t>
      </w:r>
      <w:r w:rsidR="007178CB">
        <w:rPr>
          <w:rFonts w:hint="cs"/>
          <w:rtl/>
        </w:rPr>
        <w:t xml:space="preserve">, </w:t>
      </w:r>
      <w:r w:rsidR="00A86808">
        <w:rPr>
          <w:rFonts w:hint="cs"/>
          <w:rtl/>
        </w:rPr>
        <w:t xml:space="preserve">לילדים </w:t>
      </w:r>
      <w:bookmarkStart w:id="685" w:name="_ETM_Q1_7262000"/>
      <w:bookmarkEnd w:id="685"/>
      <w:r w:rsidR="00A86808">
        <w:rPr>
          <w:rFonts w:hint="cs"/>
          <w:rtl/>
        </w:rPr>
        <w:t xml:space="preserve">רעבים באפריקה. </w:t>
      </w:r>
      <w:r>
        <w:rPr>
          <w:rFonts w:hint="cs"/>
          <w:rtl/>
        </w:rPr>
        <w:t>אני רוצה לדבר בשמם ובשם היוצרים שאני מייצג</w:t>
      </w:r>
      <w:r w:rsidR="00A86808">
        <w:rPr>
          <w:rFonts w:hint="cs"/>
          <w:rtl/>
        </w:rPr>
        <w:t xml:space="preserve">ת. </w:t>
      </w:r>
      <w:r w:rsidR="00F174D0">
        <w:rPr>
          <w:rFonts w:hint="cs"/>
          <w:rtl/>
        </w:rPr>
        <w:t xml:space="preserve">דינו של </w:t>
      </w:r>
      <w:r w:rsidR="00A86808">
        <w:rPr>
          <w:rFonts w:hint="cs"/>
          <w:rtl/>
        </w:rPr>
        <w:t>המו</w:t>
      </w:r>
      <w:r>
        <w:rPr>
          <w:rFonts w:hint="cs"/>
          <w:rtl/>
        </w:rPr>
        <w:t>צ</w:t>
      </w:r>
      <w:r w:rsidR="00A86808">
        <w:rPr>
          <w:rFonts w:hint="cs"/>
          <w:rtl/>
        </w:rPr>
        <w:t>ר</w:t>
      </w:r>
      <w:r>
        <w:rPr>
          <w:rFonts w:hint="cs"/>
          <w:rtl/>
        </w:rPr>
        <w:t xml:space="preserve"> שנקרא </w:t>
      </w:r>
      <w:r w:rsidR="00A86808">
        <w:rPr>
          <w:rFonts w:hint="cs"/>
          <w:rtl/>
        </w:rPr>
        <w:t>"</w:t>
      </w:r>
      <w:r>
        <w:rPr>
          <w:rFonts w:hint="cs"/>
          <w:rtl/>
        </w:rPr>
        <w:t>זכויות יוצרי</w:t>
      </w:r>
      <w:r w:rsidR="00F174D0">
        <w:rPr>
          <w:rFonts w:hint="cs"/>
          <w:rtl/>
        </w:rPr>
        <w:t>ם" אינו</w:t>
      </w:r>
      <w:r w:rsidR="00A8680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כדין תרופה. </w:t>
      </w:r>
      <w:r w:rsidR="00A86808">
        <w:rPr>
          <w:rFonts w:hint="cs"/>
          <w:rtl/>
        </w:rPr>
        <w:t>יושב פה אבי נשר ש</w:t>
      </w:r>
      <w:r>
        <w:rPr>
          <w:rFonts w:hint="cs"/>
          <w:rtl/>
        </w:rPr>
        <w:t>כ</w:t>
      </w:r>
      <w:r w:rsidR="00A86808">
        <w:rPr>
          <w:rFonts w:hint="cs"/>
          <w:rtl/>
        </w:rPr>
        <w:t>ו</w:t>
      </w:r>
      <w:r>
        <w:rPr>
          <w:rFonts w:hint="cs"/>
          <w:rtl/>
        </w:rPr>
        <w:t xml:space="preserve">לנו מכירים. הבן אדם אינו </w:t>
      </w:r>
      <w:r w:rsidR="00A86808">
        <w:rPr>
          <w:rFonts w:hint="cs"/>
          <w:rtl/>
        </w:rPr>
        <w:t>"</w:t>
      </w:r>
      <w:proofErr w:type="spellStart"/>
      <w:r>
        <w:rPr>
          <w:rFonts w:hint="cs"/>
          <w:rtl/>
        </w:rPr>
        <w:t>פייזר</w:t>
      </w:r>
      <w:proofErr w:type="spellEnd"/>
      <w:r w:rsidR="00A86808">
        <w:rPr>
          <w:rFonts w:hint="cs"/>
          <w:rtl/>
        </w:rPr>
        <w:t>"</w:t>
      </w:r>
      <w:r w:rsidR="007178CB">
        <w:rPr>
          <w:rFonts w:hint="cs"/>
          <w:rtl/>
        </w:rPr>
        <w:t>.</w:t>
      </w:r>
      <w:r>
        <w:rPr>
          <w:rFonts w:hint="cs"/>
          <w:rtl/>
        </w:rPr>
        <w:t xml:space="preserve"> הבן אדם יוצר</w:t>
      </w:r>
      <w:r w:rsidR="00A86808">
        <w:rPr>
          <w:rFonts w:hint="cs"/>
          <w:rtl/>
        </w:rPr>
        <w:t xml:space="preserve">, </w:t>
      </w:r>
      <w:r>
        <w:rPr>
          <w:rFonts w:hint="cs"/>
          <w:rtl/>
        </w:rPr>
        <w:t>עובד ומ</w:t>
      </w:r>
      <w:r w:rsidR="00A86808">
        <w:rPr>
          <w:rFonts w:hint="cs"/>
          <w:rtl/>
        </w:rPr>
        <w:t>ת</w:t>
      </w:r>
      <w:r>
        <w:rPr>
          <w:rFonts w:hint="cs"/>
          <w:rtl/>
        </w:rPr>
        <w:t xml:space="preserve">פרנס. </w:t>
      </w:r>
      <w:r w:rsidR="00A86808">
        <w:rPr>
          <w:rFonts w:hint="cs"/>
          <w:rtl/>
        </w:rPr>
        <w:t xml:space="preserve">הוא לא עשיר. </w:t>
      </w:r>
      <w:bookmarkStart w:id="686" w:name="_ETM_Q1_7289000"/>
      <w:bookmarkEnd w:id="686"/>
      <w:r w:rsidR="00A86808">
        <w:rPr>
          <w:rFonts w:hint="cs"/>
          <w:rtl/>
        </w:rPr>
        <w:t xml:space="preserve">מי שיוצר את היצירות שמהוות </w:t>
      </w:r>
      <w:bookmarkStart w:id="687" w:name="_ETM_Q1_7294000"/>
      <w:bookmarkEnd w:id="687"/>
      <w:r w:rsidR="00A86808">
        <w:rPr>
          <w:rFonts w:hint="cs"/>
          <w:rtl/>
        </w:rPr>
        <w:t>את אבני הדרך של החברה הזאת</w:t>
      </w:r>
      <w:r>
        <w:rPr>
          <w:rFonts w:hint="cs"/>
          <w:rtl/>
        </w:rPr>
        <w:t xml:space="preserve"> אלה אנשים שזה הקניין שלהם. </w:t>
      </w:r>
      <w:r w:rsidR="00A86808">
        <w:rPr>
          <w:rFonts w:hint="cs"/>
          <w:rtl/>
        </w:rPr>
        <w:t xml:space="preserve">זה כמו שאם לי יש חדר מיותר בבית, </w:t>
      </w:r>
      <w:r>
        <w:rPr>
          <w:rFonts w:hint="cs"/>
          <w:rtl/>
        </w:rPr>
        <w:t>אף אחד לא יכול ל</w:t>
      </w:r>
      <w:r w:rsidR="00A86808">
        <w:rPr>
          <w:rFonts w:hint="cs"/>
          <w:rtl/>
        </w:rPr>
        <w:t xml:space="preserve">בוא </w:t>
      </w:r>
      <w:bookmarkStart w:id="688" w:name="_ETM_Q1_7300000"/>
      <w:bookmarkEnd w:id="688"/>
      <w:r w:rsidR="00A86808">
        <w:rPr>
          <w:rFonts w:hint="cs"/>
          <w:rtl/>
        </w:rPr>
        <w:t>ולקחת אותו</w:t>
      </w:r>
      <w:r>
        <w:rPr>
          <w:rFonts w:hint="cs"/>
          <w:rtl/>
        </w:rPr>
        <w:t>. אין לי נז</w:t>
      </w:r>
      <w:r w:rsidR="00A86808">
        <w:rPr>
          <w:rFonts w:hint="cs"/>
          <w:rtl/>
        </w:rPr>
        <w:t>ק. יש משהו בזמינות של יצירה</w:t>
      </w:r>
      <w:r>
        <w:rPr>
          <w:rFonts w:hint="cs"/>
          <w:rtl/>
        </w:rPr>
        <w:t>, של קניין ש</w:t>
      </w:r>
      <w:r w:rsidR="00A86808">
        <w:rPr>
          <w:rFonts w:hint="cs"/>
          <w:rtl/>
        </w:rPr>
        <w:t>ל מאן דהוא בתוך הרשת</w:t>
      </w:r>
      <w:r>
        <w:rPr>
          <w:rFonts w:hint="cs"/>
          <w:rtl/>
        </w:rPr>
        <w:t xml:space="preserve"> שלא יכול להיות זמין לכולם. יש מהלך. </w:t>
      </w:r>
      <w:r w:rsidR="00A86808">
        <w:rPr>
          <w:rFonts w:hint="cs"/>
          <w:rtl/>
        </w:rPr>
        <w:t xml:space="preserve">חבר הכנסת דב חנין, רצית </w:t>
      </w:r>
      <w:bookmarkStart w:id="689" w:name="_ETM_Q1_7315000"/>
      <w:bookmarkEnd w:id="689"/>
      <w:r w:rsidR="00A86808">
        <w:rPr>
          <w:rFonts w:hint="cs"/>
          <w:rtl/>
        </w:rPr>
        <w:t>לבקש שזה יהיה משהו שנמצא ברשות הציבור. גם ספסל</w:t>
      </w:r>
      <w:r>
        <w:rPr>
          <w:rFonts w:hint="cs"/>
          <w:rtl/>
        </w:rPr>
        <w:t xml:space="preserve"> </w:t>
      </w:r>
      <w:r w:rsidR="00A86808">
        <w:rPr>
          <w:rFonts w:hint="cs"/>
          <w:rtl/>
        </w:rPr>
        <w:t xml:space="preserve">עירוני </w:t>
      </w:r>
      <w:r>
        <w:rPr>
          <w:rFonts w:hint="cs"/>
          <w:rtl/>
        </w:rPr>
        <w:t>נמצא</w:t>
      </w:r>
      <w:r w:rsidR="00A86808">
        <w:rPr>
          <w:rFonts w:hint="cs"/>
          <w:rtl/>
        </w:rPr>
        <w:t xml:space="preserve"> </w:t>
      </w:r>
      <w:bookmarkStart w:id="690" w:name="_ETM_Q1_7319000"/>
      <w:bookmarkEnd w:id="690"/>
      <w:r w:rsidR="00A86808">
        <w:rPr>
          <w:rFonts w:hint="cs"/>
          <w:rtl/>
        </w:rPr>
        <w:t xml:space="preserve">ברשות הציבור. אף אחד לא יכול לחשוב לקחת אותו הביתה. הוא יכול להשתמש וללכת. אם </w:t>
      </w:r>
      <w:r>
        <w:rPr>
          <w:rFonts w:hint="cs"/>
          <w:rtl/>
        </w:rPr>
        <w:t>הוא יבוא וישתמש</w:t>
      </w:r>
      <w:r w:rsidR="00A86808">
        <w:rPr>
          <w:rFonts w:hint="cs"/>
          <w:rtl/>
        </w:rPr>
        <w:t xml:space="preserve"> שוב ושוב ביצירה, בטח באודיו </w:t>
      </w:r>
      <w:bookmarkStart w:id="691" w:name="_ETM_Q1_7332000"/>
      <w:bookmarkEnd w:id="691"/>
      <w:proofErr w:type="spellStart"/>
      <w:r w:rsidR="00A86808">
        <w:rPr>
          <w:rFonts w:hint="cs"/>
          <w:rtl/>
        </w:rPr>
        <w:t>ויוז'ואל</w:t>
      </w:r>
      <w:proofErr w:type="spellEnd"/>
      <w:r w:rsidR="00A86808">
        <w:rPr>
          <w:rFonts w:hint="cs"/>
          <w:rtl/>
        </w:rPr>
        <w:t xml:space="preserve">, </w:t>
      </w:r>
      <w:r w:rsidR="00F174D0">
        <w:rPr>
          <w:rFonts w:hint="cs"/>
          <w:rtl/>
        </w:rPr>
        <w:t>תהיה</w:t>
      </w:r>
      <w:r w:rsidR="00A86808">
        <w:rPr>
          <w:rFonts w:hint="cs"/>
          <w:rtl/>
        </w:rPr>
        <w:t xml:space="preserve"> שח</w:t>
      </w:r>
      <w:r>
        <w:rPr>
          <w:rFonts w:hint="cs"/>
          <w:rtl/>
        </w:rPr>
        <w:t>י</w:t>
      </w:r>
      <w:r w:rsidR="00A86808">
        <w:rPr>
          <w:rFonts w:hint="cs"/>
          <w:rtl/>
        </w:rPr>
        <w:t>קה מאוד מאוד</w:t>
      </w:r>
      <w:r w:rsidR="00F174D0">
        <w:rPr>
          <w:rFonts w:hint="cs"/>
          <w:rtl/>
        </w:rPr>
        <w:t xml:space="preserve"> גדולה</w:t>
      </w:r>
      <w:r>
        <w:rPr>
          <w:rFonts w:hint="cs"/>
          <w:rtl/>
        </w:rPr>
        <w:t xml:space="preserve"> </w:t>
      </w:r>
      <w:r w:rsidR="00F174D0">
        <w:rPr>
          <w:rFonts w:hint="cs"/>
          <w:rtl/>
        </w:rPr>
        <w:t>ל</w:t>
      </w:r>
      <w:r>
        <w:rPr>
          <w:rFonts w:hint="cs"/>
          <w:rtl/>
        </w:rPr>
        <w:t>יצירה עצמה. אם זה הולך למקומות אחרי</w:t>
      </w:r>
      <w:r w:rsidR="00A86808">
        <w:rPr>
          <w:rFonts w:hint="cs"/>
          <w:rtl/>
        </w:rPr>
        <w:t>ם</w:t>
      </w:r>
      <w:r>
        <w:rPr>
          <w:rFonts w:hint="cs"/>
          <w:rtl/>
        </w:rPr>
        <w:t>,</w:t>
      </w:r>
      <w:r w:rsidR="00A86808">
        <w:rPr>
          <w:rFonts w:hint="cs"/>
          <w:rtl/>
        </w:rPr>
        <w:t xml:space="preserve"> זה פוגע </w:t>
      </w:r>
      <w:r>
        <w:rPr>
          <w:rFonts w:hint="cs"/>
          <w:rtl/>
        </w:rPr>
        <w:t>פ</w:t>
      </w:r>
      <w:r w:rsidR="00A86808">
        <w:rPr>
          <w:rFonts w:hint="cs"/>
          <w:rtl/>
        </w:rPr>
        <w:t>ג</w:t>
      </w:r>
      <w:r>
        <w:rPr>
          <w:rFonts w:hint="cs"/>
          <w:rtl/>
        </w:rPr>
        <w:t>י</w:t>
      </w:r>
      <w:r w:rsidR="00A86808">
        <w:rPr>
          <w:rFonts w:hint="cs"/>
          <w:rtl/>
        </w:rPr>
        <w:t>ע</w:t>
      </w:r>
      <w:r>
        <w:rPr>
          <w:rFonts w:hint="cs"/>
          <w:rtl/>
        </w:rPr>
        <w:t>ה ישירה בבעלי זכות הקניין</w:t>
      </w:r>
      <w:r w:rsidR="00A86808">
        <w:rPr>
          <w:rFonts w:hint="cs"/>
          <w:rtl/>
        </w:rPr>
        <w:t>. אנחנו אלפים. אנחנ</w:t>
      </w:r>
      <w:r>
        <w:rPr>
          <w:rFonts w:hint="cs"/>
          <w:rtl/>
        </w:rPr>
        <w:t>ו</w:t>
      </w:r>
      <w:r w:rsidR="00A86808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A86808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טייקוני</w:t>
      </w:r>
      <w:r w:rsidR="00A86808">
        <w:rPr>
          <w:rFonts w:hint="cs"/>
          <w:rtl/>
        </w:rPr>
        <w:t>ם</w:t>
      </w:r>
      <w:proofErr w:type="spellEnd"/>
      <w:r>
        <w:rPr>
          <w:rFonts w:hint="cs"/>
          <w:rtl/>
        </w:rPr>
        <w:t>, אנחנו</w:t>
      </w:r>
      <w:r w:rsidR="00A86808">
        <w:rPr>
          <w:rFonts w:hint="cs"/>
          <w:rtl/>
        </w:rPr>
        <w:t xml:space="preserve"> </w:t>
      </w:r>
      <w:bookmarkStart w:id="692" w:name="_ETM_Q1_7351000"/>
      <w:bookmarkEnd w:id="692"/>
      <w:r>
        <w:rPr>
          <w:rFonts w:hint="cs"/>
          <w:rtl/>
        </w:rPr>
        <w:t>ל</w:t>
      </w:r>
      <w:r w:rsidR="00A86808">
        <w:rPr>
          <w:rFonts w:hint="cs"/>
          <w:rtl/>
        </w:rPr>
        <w:t>א</w:t>
      </w:r>
      <w:r>
        <w:rPr>
          <w:rFonts w:hint="cs"/>
          <w:rtl/>
        </w:rPr>
        <w:t xml:space="preserve"> חברות ענק, אנחנו</w:t>
      </w:r>
      <w:r w:rsidR="000C5C94">
        <w:rPr>
          <w:rFonts w:hint="cs"/>
          <w:rtl/>
        </w:rPr>
        <w:t xml:space="preserve"> לא חברות בינלאומיות,</w:t>
      </w:r>
      <w:r w:rsidR="00A86808">
        <w:rPr>
          <w:rFonts w:hint="cs"/>
          <w:rtl/>
        </w:rPr>
        <w:t xml:space="preserve"> אנחנו מייצגים אנשים עם שם פרטי ושם משפחה, </w:t>
      </w:r>
      <w:bookmarkStart w:id="693" w:name="_ETM_Q1_7357000"/>
      <w:bookmarkEnd w:id="693"/>
      <w:r w:rsidR="00A86808">
        <w:rPr>
          <w:rFonts w:hint="cs"/>
          <w:rtl/>
        </w:rPr>
        <w:t>ילדים ב</w:t>
      </w:r>
      <w:r>
        <w:rPr>
          <w:rFonts w:hint="cs"/>
          <w:rtl/>
        </w:rPr>
        <w:t>חוג</w:t>
      </w:r>
      <w:r w:rsidR="00A86808">
        <w:rPr>
          <w:rFonts w:hint="cs"/>
          <w:rtl/>
        </w:rPr>
        <w:t xml:space="preserve"> לבלט, בחוג לג'ודו </w:t>
      </w:r>
      <w:proofErr w:type="spellStart"/>
      <w:r w:rsidR="00A86808">
        <w:rPr>
          <w:rFonts w:hint="cs"/>
          <w:rtl/>
        </w:rPr>
        <w:t>וכו</w:t>
      </w:r>
      <w:proofErr w:type="spellEnd"/>
      <w:r w:rsidR="00A86808">
        <w:rPr>
          <w:rFonts w:hint="cs"/>
          <w:rtl/>
        </w:rPr>
        <w:t>'</w:t>
      </w:r>
      <w:r>
        <w:rPr>
          <w:rFonts w:hint="cs"/>
          <w:rtl/>
        </w:rPr>
        <w:t>.</w:t>
      </w:r>
      <w:r w:rsidR="00A86808">
        <w:rPr>
          <w:rFonts w:hint="cs"/>
          <w:rtl/>
        </w:rPr>
        <w:t xml:space="preserve"> </w:t>
      </w:r>
    </w:p>
    <w:p w:rsidR="00A86808" w:rsidRDefault="00A86808" w:rsidP="00A86808">
      <w:pPr>
        <w:ind w:firstLine="0"/>
        <w:rPr>
          <w:rtl/>
        </w:rPr>
      </w:pPr>
    </w:p>
    <w:p w:rsidR="00F8608B" w:rsidRDefault="00F8608B" w:rsidP="00F174D0">
      <w:pPr>
        <w:ind w:firstLine="0"/>
        <w:rPr>
          <w:rtl/>
        </w:rPr>
      </w:pPr>
      <w:bookmarkStart w:id="694" w:name="_ETM_Q1_7367000"/>
      <w:bookmarkEnd w:id="694"/>
      <w:r>
        <w:rPr>
          <w:rtl/>
        </w:rPr>
        <w:tab/>
      </w:r>
      <w:r>
        <w:rPr>
          <w:rFonts w:hint="cs"/>
          <w:rtl/>
        </w:rPr>
        <w:t>משרד החינוך הוא גוף מספיק ג</w:t>
      </w:r>
      <w:r w:rsidR="00A86808">
        <w:rPr>
          <w:rFonts w:hint="cs"/>
          <w:rtl/>
        </w:rPr>
        <w:t xml:space="preserve">דול, הוא גוף מספיק מקצועי. אפשר לחפש </w:t>
      </w:r>
      <w:bookmarkStart w:id="695" w:name="_ETM_Q1_7370000"/>
      <w:bookmarkEnd w:id="695"/>
      <w:r w:rsidR="00F174D0">
        <w:rPr>
          <w:rFonts w:hint="cs"/>
          <w:rtl/>
        </w:rPr>
        <w:t>בעלי זכויות יוצרים,</w:t>
      </w:r>
      <w:r w:rsidR="00A86808">
        <w:rPr>
          <w:rFonts w:hint="cs"/>
          <w:rtl/>
        </w:rPr>
        <w:t xml:space="preserve"> </w:t>
      </w:r>
      <w:r w:rsidR="00F174D0">
        <w:rPr>
          <w:rFonts w:hint="cs"/>
          <w:rtl/>
        </w:rPr>
        <w:t xml:space="preserve">אפשר </w:t>
      </w:r>
      <w:r>
        <w:rPr>
          <w:rFonts w:hint="cs"/>
          <w:rtl/>
        </w:rPr>
        <w:t>למצוא חלק גדול מאוד מאותם אלה ש</w:t>
      </w:r>
      <w:r w:rsidR="00F174D0">
        <w:rPr>
          <w:rFonts w:hint="cs"/>
          <w:rtl/>
        </w:rPr>
        <w:t xml:space="preserve">כתבו את </w:t>
      </w:r>
      <w:r>
        <w:rPr>
          <w:rFonts w:hint="cs"/>
          <w:rtl/>
        </w:rPr>
        <w:t>ס</w:t>
      </w:r>
      <w:r w:rsidR="00A86808">
        <w:rPr>
          <w:rFonts w:hint="cs"/>
          <w:rtl/>
        </w:rPr>
        <w:t>פרי הלימוד.</w:t>
      </w:r>
      <w:r>
        <w:rPr>
          <w:rFonts w:hint="cs"/>
          <w:rtl/>
        </w:rPr>
        <w:t xml:space="preserve"> במצגות של </w:t>
      </w:r>
      <w:r w:rsidR="00A86808">
        <w:rPr>
          <w:rFonts w:hint="cs"/>
          <w:rtl/>
        </w:rPr>
        <w:t>ה</w:t>
      </w:r>
      <w:r>
        <w:rPr>
          <w:rFonts w:hint="cs"/>
          <w:rtl/>
        </w:rPr>
        <w:t>סטודנטים זה שימוש</w:t>
      </w:r>
      <w:r w:rsidR="00A86808">
        <w:rPr>
          <w:rFonts w:hint="cs"/>
          <w:rtl/>
        </w:rPr>
        <w:t xml:space="preserve"> הוגן</w:t>
      </w:r>
      <w:r>
        <w:rPr>
          <w:rFonts w:hint="cs"/>
          <w:rtl/>
        </w:rPr>
        <w:t>. אני מ</w:t>
      </w:r>
      <w:r w:rsidR="00A86808">
        <w:rPr>
          <w:rFonts w:hint="cs"/>
          <w:rtl/>
        </w:rPr>
        <w:t xml:space="preserve">חזירה את כולם לסעיף </w:t>
      </w:r>
      <w:bookmarkStart w:id="696" w:name="_ETM_Q1_7392000"/>
      <w:bookmarkEnd w:id="696"/>
      <w:r w:rsidR="00A86808">
        <w:rPr>
          <w:rFonts w:hint="cs"/>
          <w:rtl/>
        </w:rPr>
        <w:t>שימוש הוגן</w:t>
      </w:r>
      <w:r w:rsidR="00F174D0">
        <w:rPr>
          <w:rFonts w:hint="cs"/>
          <w:rtl/>
        </w:rPr>
        <w:t xml:space="preserve">, הוא </w:t>
      </w:r>
      <w:r w:rsidR="00A86808">
        <w:rPr>
          <w:rFonts w:hint="cs"/>
          <w:rtl/>
        </w:rPr>
        <w:t xml:space="preserve">סוגר את הפינה של כולנו. </w:t>
      </w:r>
    </w:p>
    <w:p w:rsidR="00F8608B" w:rsidRDefault="00F8608B" w:rsidP="0032693F">
      <w:pPr>
        <w:ind w:firstLine="0"/>
        <w:rPr>
          <w:rtl/>
        </w:rPr>
      </w:pPr>
    </w:p>
    <w:p w:rsidR="00A86808" w:rsidRDefault="00A86808" w:rsidP="00A86808">
      <w:pPr>
        <w:pStyle w:val="af9"/>
        <w:keepNext/>
        <w:rPr>
          <w:rtl/>
        </w:rPr>
      </w:pPr>
      <w:bookmarkStart w:id="697" w:name="ET_guest_789133_159"/>
      <w:r w:rsidRPr="00A86808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לסטר</w:t>
      </w:r>
      <w:proofErr w:type="spellEnd"/>
      <w:r>
        <w:rPr>
          <w:rtl/>
        </w:rPr>
        <w:t xml:space="preserve"> לוי:</w:t>
      </w:r>
      <w:r w:rsidRPr="00A868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7"/>
    </w:p>
    <w:p w:rsidR="00A86808" w:rsidRDefault="00A86808" w:rsidP="00A86808">
      <w:pPr>
        <w:pStyle w:val="KeepWithNext"/>
        <w:rPr>
          <w:rtl/>
        </w:rPr>
      </w:pPr>
    </w:p>
    <w:p w:rsidR="00FF0726" w:rsidRDefault="00F8608B" w:rsidP="004E7E0B">
      <w:pPr>
        <w:ind w:firstLine="0"/>
        <w:rPr>
          <w:rtl/>
        </w:rPr>
      </w:pPr>
      <w:bookmarkStart w:id="698" w:name="_ETM_Q1_7408000"/>
      <w:bookmarkEnd w:id="698"/>
      <w:r>
        <w:rPr>
          <w:rtl/>
        </w:rPr>
        <w:tab/>
      </w:r>
      <w:r>
        <w:rPr>
          <w:rFonts w:hint="cs"/>
          <w:rtl/>
        </w:rPr>
        <w:t>אנחנו</w:t>
      </w:r>
      <w:r w:rsidR="000C5C94">
        <w:rPr>
          <w:rFonts w:hint="cs"/>
          <w:rtl/>
        </w:rPr>
        <w:t xml:space="preserve"> מעודדים את החוק</w:t>
      </w:r>
      <w:r>
        <w:rPr>
          <w:rFonts w:hint="cs"/>
          <w:rtl/>
        </w:rPr>
        <w:t xml:space="preserve">. אני מצטרפת </w:t>
      </w:r>
      <w:r w:rsidR="000C5C94">
        <w:rPr>
          <w:rFonts w:hint="cs"/>
          <w:rtl/>
        </w:rPr>
        <w:t>לגברתי ממשרד החינוך</w:t>
      </w:r>
      <w:r w:rsidR="00F174D0">
        <w:rPr>
          <w:rFonts w:hint="cs"/>
          <w:rtl/>
        </w:rPr>
        <w:t xml:space="preserve">. אני </w:t>
      </w:r>
      <w:r w:rsidR="000C5C94">
        <w:rPr>
          <w:rFonts w:hint="cs"/>
          <w:rtl/>
        </w:rPr>
        <w:t xml:space="preserve">מעודדת </w:t>
      </w:r>
      <w:bookmarkStart w:id="699" w:name="_ETM_Q1_7411000"/>
      <w:bookmarkEnd w:id="699"/>
      <w:r w:rsidR="000C5C94">
        <w:rPr>
          <w:rFonts w:hint="cs"/>
          <w:rtl/>
        </w:rPr>
        <w:t xml:space="preserve">את משרד החינוך להשתמש במאגר 50 מיליון התמונות </w:t>
      </w:r>
      <w:bookmarkStart w:id="700" w:name="_ETM_Q1_7409000"/>
      <w:bookmarkEnd w:id="700"/>
      <w:r w:rsidR="004E7E0B">
        <w:rPr>
          <w:rFonts w:hint="cs"/>
          <w:rtl/>
        </w:rPr>
        <w:t xml:space="preserve">החופשיות </w:t>
      </w:r>
      <w:proofErr w:type="spellStart"/>
      <w:r w:rsidR="004E7E0B">
        <w:rPr>
          <w:rFonts w:hint="cs"/>
          <w:rtl/>
        </w:rPr>
        <w:t>בויקי</w:t>
      </w:r>
      <w:r w:rsidR="000C5C94">
        <w:rPr>
          <w:rFonts w:hint="cs"/>
          <w:rtl/>
        </w:rPr>
        <w:t>שיתוף</w:t>
      </w:r>
      <w:proofErr w:type="spellEnd"/>
      <w:r w:rsidR="004E7E0B">
        <w:rPr>
          <w:rFonts w:hint="cs"/>
          <w:rtl/>
        </w:rPr>
        <w:t>,</w:t>
      </w:r>
      <w:r w:rsidR="000C5C94">
        <w:rPr>
          <w:rFonts w:hint="cs"/>
          <w:rtl/>
        </w:rPr>
        <w:t xml:space="preserve"> </w:t>
      </w:r>
      <w:r w:rsidR="004E7E0B">
        <w:rPr>
          <w:rFonts w:hint="cs"/>
          <w:rtl/>
        </w:rPr>
        <w:t xml:space="preserve">זאת </w:t>
      </w:r>
      <w:r w:rsidR="000C5C94">
        <w:rPr>
          <w:rFonts w:hint="cs"/>
          <w:rtl/>
        </w:rPr>
        <w:t>כדי לא להפר זכויות יוצרים.</w:t>
      </w:r>
      <w:r>
        <w:rPr>
          <w:rFonts w:hint="cs"/>
          <w:rtl/>
        </w:rPr>
        <w:t xml:space="preserve"> </w:t>
      </w:r>
      <w:r w:rsidR="000C5C94">
        <w:rPr>
          <w:rFonts w:hint="cs"/>
          <w:rtl/>
        </w:rPr>
        <w:t>אני מבקשת להוסיף לאר</w:t>
      </w:r>
      <w:r w:rsidR="00FF0726">
        <w:rPr>
          <w:rFonts w:hint="cs"/>
          <w:rtl/>
        </w:rPr>
        <w:t>כ</w:t>
      </w:r>
      <w:r w:rsidR="000C5C94">
        <w:rPr>
          <w:rFonts w:hint="cs"/>
          <w:rtl/>
        </w:rPr>
        <w:t>י</w:t>
      </w:r>
      <w:r w:rsidR="00FF0726">
        <w:rPr>
          <w:rFonts w:hint="cs"/>
          <w:rtl/>
        </w:rPr>
        <w:t xml:space="preserve">ונים </w:t>
      </w:r>
      <w:r w:rsidR="000C5C94">
        <w:rPr>
          <w:rFonts w:hint="cs"/>
          <w:rtl/>
        </w:rPr>
        <w:t>ולמוזיאונים אתרי אינטרנט</w:t>
      </w:r>
      <w:r w:rsidR="00FF0726">
        <w:rPr>
          <w:rFonts w:hint="cs"/>
          <w:rtl/>
        </w:rPr>
        <w:t xml:space="preserve"> שמופעלים על ידי מלכ</w:t>
      </w:r>
      <w:r w:rsidR="000C5C94">
        <w:rPr>
          <w:rFonts w:hint="cs"/>
          <w:rtl/>
        </w:rPr>
        <w:t>"</w:t>
      </w:r>
      <w:r w:rsidR="00FF0726">
        <w:rPr>
          <w:rFonts w:hint="cs"/>
          <w:rtl/>
        </w:rPr>
        <w:t>רים</w:t>
      </w:r>
      <w:r w:rsidR="000C5C94">
        <w:rPr>
          <w:rFonts w:hint="cs"/>
          <w:rtl/>
        </w:rPr>
        <w:t xml:space="preserve">. </w:t>
      </w:r>
      <w:bookmarkStart w:id="701" w:name="_ETM_Q1_7441000"/>
      <w:bookmarkEnd w:id="701"/>
      <w:r w:rsidR="00FF0726">
        <w:rPr>
          <w:rFonts w:hint="cs"/>
          <w:rtl/>
        </w:rPr>
        <w:t xml:space="preserve">אני </w:t>
      </w:r>
      <w:r w:rsidR="000C5C94">
        <w:rPr>
          <w:rFonts w:hint="cs"/>
          <w:rtl/>
        </w:rPr>
        <w:t>מייצגת את קהילת ויקיפדיה</w:t>
      </w:r>
      <w:r w:rsidR="00FF0726">
        <w:rPr>
          <w:rFonts w:hint="cs"/>
          <w:rtl/>
        </w:rPr>
        <w:t xml:space="preserve">. </w:t>
      </w:r>
      <w:r w:rsidR="000C5C94">
        <w:rPr>
          <w:rFonts w:hint="cs"/>
          <w:rtl/>
        </w:rPr>
        <w:t>השרתים של ויקיפדיה לא נמצאים בארץ.</w:t>
      </w:r>
      <w:r w:rsidR="00FF0726">
        <w:rPr>
          <w:rFonts w:hint="cs"/>
          <w:rtl/>
        </w:rPr>
        <w:t xml:space="preserve"> אם אנחנ</w:t>
      </w:r>
      <w:r w:rsidR="000C5C94">
        <w:rPr>
          <w:rFonts w:hint="cs"/>
          <w:rtl/>
        </w:rPr>
        <w:t>ו</w:t>
      </w:r>
      <w:r w:rsidR="00FF0726">
        <w:rPr>
          <w:rFonts w:hint="cs"/>
          <w:rtl/>
        </w:rPr>
        <w:t xml:space="preserve"> מפרים, צ</w:t>
      </w:r>
      <w:r w:rsidR="000C5C94">
        <w:rPr>
          <w:rFonts w:hint="cs"/>
          <w:rtl/>
        </w:rPr>
        <w:t xml:space="preserve">ריך לתבוע בארצות הברית. </w:t>
      </w:r>
      <w:r w:rsidR="00FF0726">
        <w:rPr>
          <w:rFonts w:hint="cs"/>
          <w:rtl/>
        </w:rPr>
        <w:t xml:space="preserve">יש לנו </w:t>
      </w:r>
      <w:r w:rsidR="000C5C94">
        <w:rPr>
          <w:rFonts w:hint="cs"/>
          <w:rtl/>
        </w:rPr>
        <w:t>עשרות אתרי אינטרנט</w:t>
      </w:r>
      <w:r w:rsidR="00FF0726">
        <w:rPr>
          <w:rFonts w:hint="cs"/>
          <w:rtl/>
        </w:rPr>
        <w:t xml:space="preserve"> של מלכ</w:t>
      </w:r>
      <w:r w:rsidR="000C5C94">
        <w:rPr>
          <w:rFonts w:hint="cs"/>
          <w:rtl/>
        </w:rPr>
        <w:t xml:space="preserve">"רים. </w:t>
      </w:r>
      <w:r w:rsidR="00FF0726">
        <w:rPr>
          <w:rFonts w:hint="cs"/>
          <w:rtl/>
        </w:rPr>
        <w:t>לצד ויק</w:t>
      </w:r>
      <w:r w:rsidR="000C5C94">
        <w:rPr>
          <w:rFonts w:hint="cs"/>
          <w:rtl/>
        </w:rPr>
        <w:t>יפ</w:t>
      </w:r>
      <w:r w:rsidR="00FF0726">
        <w:rPr>
          <w:rFonts w:hint="cs"/>
          <w:rtl/>
        </w:rPr>
        <w:t>ד</w:t>
      </w:r>
      <w:r w:rsidR="000C5C94">
        <w:rPr>
          <w:rFonts w:hint="cs"/>
          <w:rtl/>
        </w:rPr>
        <w:t>י</w:t>
      </w:r>
      <w:r w:rsidR="00FF0726">
        <w:rPr>
          <w:rFonts w:hint="cs"/>
          <w:rtl/>
        </w:rPr>
        <w:t xml:space="preserve">ה </w:t>
      </w:r>
      <w:r w:rsidR="000C5C94">
        <w:rPr>
          <w:rFonts w:hint="cs"/>
          <w:rtl/>
        </w:rPr>
        <w:t xml:space="preserve">יש </w:t>
      </w:r>
      <w:r w:rsidR="00FF0726">
        <w:rPr>
          <w:rFonts w:hint="cs"/>
          <w:rtl/>
        </w:rPr>
        <w:t xml:space="preserve">את מכלול, </w:t>
      </w:r>
      <w:r w:rsidR="000C5C94">
        <w:rPr>
          <w:rFonts w:hint="cs"/>
          <w:rtl/>
        </w:rPr>
        <w:t xml:space="preserve">האנציקלופדיה החרדית ברשת. </w:t>
      </w:r>
      <w:r w:rsidR="00FF0726">
        <w:rPr>
          <w:rFonts w:hint="cs"/>
          <w:rtl/>
        </w:rPr>
        <w:t xml:space="preserve">יש לנו את האתרים של </w:t>
      </w:r>
      <w:r w:rsidR="000C5C94">
        <w:rPr>
          <w:rFonts w:hint="cs"/>
          <w:rtl/>
        </w:rPr>
        <w:t xml:space="preserve"> מט"ח</w:t>
      </w:r>
      <w:r w:rsidR="00FF0726">
        <w:rPr>
          <w:rFonts w:hint="cs"/>
          <w:rtl/>
        </w:rPr>
        <w:t>. אי אפשר באתרים האלה</w:t>
      </w:r>
      <w:r w:rsidR="000C5C94">
        <w:rPr>
          <w:rFonts w:hint="cs"/>
          <w:rtl/>
        </w:rPr>
        <w:t xml:space="preserve"> לא להכניס התייחסות לאתרים שמופעלים על ידי </w:t>
      </w:r>
      <w:bookmarkStart w:id="702" w:name="_ETM_Q1_7466000"/>
      <w:bookmarkEnd w:id="702"/>
      <w:r w:rsidR="000C5C94">
        <w:rPr>
          <w:rFonts w:hint="cs"/>
          <w:rtl/>
        </w:rPr>
        <w:t>מלכ"רים</w:t>
      </w:r>
      <w:r w:rsidR="00FF0726">
        <w:rPr>
          <w:rFonts w:hint="cs"/>
          <w:rtl/>
        </w:rPr>
        <w:t xml:space="preserve">. אנחנו שלחנו על </w:t>
      </w:r>
      <w:r w:rsidR="000C5C94">
        <w:rPr>
          <w:rFonts w:hint="cs"/>
          <w:rtl/>
        </w:rPr>
        <w:t>זה הצעה. אני מבקשת להוסיף בסעיף שהשר יחליט איזה אתרי אינט</w:t>
      </w:r>
      <w:r w:rsidR="00FF0726">
        <w:rPr>
          <w:rFonts w:hint="cs"/>
          <w:rtl/>
        </w:rPr>
        <w:t>ר</w:t>
      </w:r>
      <w:r w:rsidR="000C5C94">
        <w:rPr>
          <w:rFonts w:hint="cs"/>
          <w:rtl/>
        </w:rPr>
        <w:t>נ</w:t>
      </w:r>
      <w:r w:rsidR="00FF0726">
        <w:rPr>
          <w:rFonts w:hint="cs"/>
          <w:rtl/>
        </w:rPr>
        <w:t>ט.</w:t>
      </w:r>
    </w:p>
    <w:p w:rsidR="000C5C94" w:rsidRDefault="000C5C94" w:rsidP="0032693F">
      <w:pPr>
        <w:ind w:firstLine="0"/>
        <w:rPr>
          <w:rtl/>
        </w:rPr>
      </w:pPr>
    </w:p>
    <w:p w:rsidR="000C5C94" w:rsidRDefault="000C5C94" w:rsidP="000C5C94">
      <w:pPr>
        <w:pStyle w:val="af9"/>
        <w:keepNext/>
        <w:rPr>
          <w:rtl/>
        </w:rPr>
      </w:pPr>
      <w:bookmarkStart w:id="703" w:name="ET_guest_857750_160"/>
      <w:r w:rsidRPr="000C5C94">
        <w:rPr>
          <w:rStyle w:val="TagStyle"/>
          <w:rtl/>
        </w:rPr>
        <w:t xml:space="preserve"> &lt;&lt; אורח &gt;&gt; </w:t>
      </w:r>
      <w:r>
        <w:rPr>
          <w:rtl/>
        </w:rPr>
        <w:t>הדס בן אליהו:</w:t>
      </w:r>
      <w:r w:rsidRPr="000C5C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3"/>
    </w:p>
    <w:p w:rsidR="000C5C94" w:rsidRDefault="000C5C94" w:rsidP="000C5C94">
      <w:pPr>
        <w:pStyle w:val="KeepWithNext"/>
        <w:rPr>
          <w:rtl/>
        </w:rPr>
      </w:pPr>
    </w:p>
    <w:p w:rsidR="00FF0726" w:rsidRDefault="00FF0726" w:rsidP="001D14CB">
      <w:pPr>
        <w:ind w:firstLine="0"/>
        <w:rPr>
          <w:rtl/>
        </w:rPr>
      </w:pPr>
      <w:bookmarkStart w:id="704" w:name="_ETM_Q1_7481000"/>
      <w:bookmarkEnd w:id="704"/>
      <w:r>
        <w:rPr>
          <w:rtl/>
        </w:rPr>
        <w:tab/>
      </w:r>
      <w:r>
        <w:rPr>
          <w:rFonts w:hint="cs"/>
          <w:rtl/>
        </w:rPr>
        <w:t xml:space="preserve">אני מנהלת היום הקמה של מרכז ידע לאומי בנושא נשים </w:t>
      </w:r>
      <w:r w:rsidR="000C5C94">
        <w:rPr>
          <w:rFonts w:hint="cs"/>
          <w:rtl/>
        </w:rPr>
        <w:t>ומגדר</w:t>
      </w:r>
      <w:r w:rsidR="004E7E0B">
        <w:rPr>
          <w:rFonts w:hint="cs"/>
          <w:rtl/>
        </w:rPr>
        <w:t xml:space="preserve">. הוא </w:t>
      </w:r>
      <w:r w:rsidR="000C5C94">
        <w:rPr>
          <w:rFonts w:hint="cs"/>
          <w:rtl/>
        </w:rPr>
        <w:t>נתמך על יד</w:t>
      </w:r>
      <w:r>
        <w:rPr>
          <w:rFonts w:hint="cs"/>
          <w:rtl/>
        </w:rPr>
        <w:t>י</w:t>
      </w:r>
      <w:r w:rsidR="000C5C94">
        <w:rPr>
          <w:rFonts w:hint="cs"/>
          <w:rtl/>
        </w:rPr>
        <w:t xml:space="preserve"> משרד המדע</w:t>
      </w:r>
      <w:r w:rsidR="004E7E0B">
        <w:rPr>
          <w:rFonts w:hint="cs"/>
          <w:rtl/>
        </w:rPr>
        <w:t>.</w:t>
      </w:r>
      <w:r w:rsidR="000C5C94">
        <w:rPr>
          <w:rFonts w:hint="cs"/>
          <w:rtl/>
        </w:rPr>
        <w:t xml:space="preserve">  ב</w:t>
      </w:r>
      <w:r>
        <w:rPr>
          <w:rFonts w:hint="cs"/>
          <w:rtl/>
        </w:rPr>
        <w:t xml:space="preserve">התייחס לנושא </w:t>
      </w:r>
      <w:r w:rsidR="004E7E0B">
        <w:rPr>
          <w:rFonts w:hint="cs"/>
          <w:rtl/>
        </w:rPr>
        <w:t>הפיצוי ללא הוכחת נזק ו</w:t>
      </w:r>
      <w:r w:rsidR="000C5C94">
        <w:rPr>
          <w:rFonts w:hint="cs"/>
          <w:rtl/>
        </w:rPr>
        <w:t xml:space="preserve">מה שמיכל </w:t>
      </w:r>
      <w:proofErr w:type="spellStart"/>
      <w:r>
        <w:rPr>
          <w:rFonts w:hint="cs"/>
          <w:rtl/>
        </w:rPr>
        <w:t>ל</w:t>
      </w:r>
      <w:r w:rsidR="000C5C94">
        <w:rPr>
          <w:rFonts w:hint="cs"/>
          <w:rtl/>
        </w:rPr>
        <w:t>סטר</w:t>
      </w:r>
      <w:proofErr w:type="spellEnd"/>
      <w:r w:rsidR="000C5C94">
        <w:rPr>
          <w:rFonts w:hint="cs"/>
          <w:rtl/>
        </w:rPr>
        <w:t xml:space="preserve"> הציעה פה</w:t>
      </w:r>
      <w:r w:rsidR="00650376">
        <w:rPr>
          <w:rFonts w:hint="cs"/>
          <w:rtl/>
        </w:rPr>
        <w:t xml:space="preserve"> בעניין צירוף של אתרי אינטרנט </w:t>
      </w:r>
      <w:r w:rsidR="000C5C94">
        <w:rPr>
          <w:rFonts w:hint="cs"/>
          <w:rtl/>
        </w:rPr>
        <w:t xml:space="preserve">מנגישים </w:t>
      </w:r>
      <w:r w:rsidR="00650376">
        <w:rPr>
          <w:rFonts w:hint="cs"/>
          <w:rtl/>
        </w:rPr>
        <w:t>ש</w:t>
      </w:r>
      <w:r>
        <w:rPr>
          <w:rFonts w:hint="cs"/>
          <w:rtl/>
        </w:rPr>
        <w:t>כל י</w:t>
      </w:r>
      <w:r w:rsidR="000C5C94">
        <w:rPr>
          <w:rFonts w:hint="cs"/>
          <w:rtl/>
        </w:rPr>
        <w:t xml:space="preserve">יעודם הוא </w:t>
      </w:r>
      <w:proofErr w:type="spellStart"/>
      <w:r w:rsidR="000C5C94">
        <w:rPr>
          <w:rFonts w:hint="cs"/>
          <w:rtl/>
        </w:rPr>
        <w:t>להנגיש</w:t>
      </w:r>
      <w:proofErr w:type="spellEnd"/>
      <w:r w:rsidR="000C5C94">
        <w:rPr>
          <w:rFonts w:hint="cs"/>
          <w:rtl/>
        </w:rPr>
        <w:t xml:space="preserve"> מידע, אנחנו בהחלט בעד הרחבת </w:t>
      </w:r>
      <w:r>
        <w:rPr>
          <w:rFonts w:hint="cs"/>
          <w:rtl/>
        </w:rPr>
        <w:t>ההגדרה הזאת. יצירה זו לא רק תמונה, זו לא רק אמנות. גם דו</w:t>
      </w:r>
      <w:r w:rsidR="000C5C94">
        <w:rPr>
          <w:rFonts w:hint="cs"/>
          <w:rtl/>
        </w:rPr>
        <w:t>ח מחקר הוא סוג של יצירה. אנחנו אמונות</w:t>
      </w:r>
      <w:r>
        <w:rPr>
          <w:rFonts w:hint="cs"/>
          <w:rtl/>
        </w:rPr>
        <w:t xml:space="preserve"> </w:t>
      </w:r>
      <w:r w:rsidR="000C5C94">
        <w:rPr>
          <w:rFonts w:hint="cs"/>
          <w:rtl/>
        </w:rPr>
        <w:t xml:space="preserve">על </w:t>
      </w:r>
      <w:bookmarkStart w:id="705" w:name="_ETM_Q1_7536000"/>
      <w:bookmarkEnd w:id="705"/>
      <w:r w:rsidR="000C5C94">
        <w:rPr>
          <w:rFonts w:hint="cs"/>
          <w:rtl/>
        </w:rPr>
        <w:t xml:space="preserve">הנגשה </w:t>
      </w:r>
      <w:r>
        <w:rPr>
          <w:rFonts w:hint="cs"/>
          <w:rtl/>
        </w:rPr>
        <w:t>של ידע פמיניסטי שהתפתח לאורך השנים במדינת</w:t>
      </w:r>
      <w:r w:rsidR="000C5C94">
        <w:rPr>
          <w:rFonts w:hint="cs"/>
          <w:rtl/>
        </w:rPr>
        <w:t xml:space="preserve"> ישראל</w:t>
      </w:r>
      <w:r w:rsidR="00650376">
        <w:rPr>
          <w:rFonts w:hint="cs"/>
          <w:rtl/>
        </w:rPr>
        <w:t>. מדובר</w:t>
      </w:r>
      <w:r w:rsidR="000C5C94">
        <w:rPr>
          <w:rFonts w:hint="cs"/>
          <w:rtl/>
        </w:rPr>
        <w:t xml:space="preserve"> </w:t>
      </w:r>
      <w:r w:rsidR="00650376">
        <w:rPr>
          <w:rFonts w:hint="cs"/>
          <w:rtl/>
        </w:rPr>
        <w:t>ב</w:t>
      </w:r>
      <w:r>
        <w:rPr>
          <w:rFonts w:hint="cs"/>
          <w:rtl/>
        </w:rPr>
        <w:t xml:space="preserve">עמותות </w:t>
      </w:r>
      <w:r w:rsidR="000C5C94">
        <w:rPr>
          <w:rFonts w:hint="cs"/>
          <w:rtl/>
        </w:rPr>
        <w:t>שכבר מזמן נסגרו,</w:t>
      </w:r>
      <w:r>
        <w:rPr>
          <w:rFonts w:hint="cs"/>
          <w:rtl/>
        </w:rPr>
        <w:t xml:space="preserve"> </w:t>
      </w:r>
      <w:r w:rsidR="00650376">
        <w:rPr>
          <w:rFonts w:hint="cs"/>
          <w:rtl/>
        </w:rPr>
        <w:t>ב</w:t>
      </w:r>
      <w:r>
        <w:rPr>
          <w:rFonts w:hint="cs"/>
          <w:rtl/>
        </w:rPr>
        <w:t>מנכ</w:t>
      </w:r>
      <w:r w:rsidR="000C5C94">
        <w:rPr>
          <w:rFonts w:hint="cs"/>
          <w:rtl/>
        </w:rPr>
        <w:t>"</w:t>
      </w:r>
      <w:r>
        <w:rPr>
          <w:rFonts w:hint="cs"/>
          <w:rtl/>
        </w:rPr>
        <w:t>לים ו</w:t>
      </w:r>
      <w:r w:rsidR="004E7E0B">
        <w:rPr>
          <w:rFonts w:hint="cs"/>
          <w:rtl/>
        </w:rPr>
        <w:t>ב</w:t>
      </w:r>
      <w:r>
        <w:rPr>
          <w:rFonts w:hint="cs"/>
          <w:rtl/>
        </w:rPr>
        <w:t>מנכ</w:t>
      </w:r>
      <w:r w:rsidR="000C5C94">
        <w:rPr>
          <w:rFonts w:hint="cs"/>
          <w:rtl/>
        </w:rPr>
        <w:t>"</w:t>
      </w:r>
      <w:r>
        <w:rPr>
          <w:rFonts w:hint="cs"/>
          <w:rtl/>
        </w:rPr>
        <w:t xml:space="preserve">ליות שמזמן שכחו </w:t>
      </w:r>
      <w:r w:rsidR="000C5C94">
        <w:rPr>
          <w:rFonts w:hint="cs"/>
          <w:rtl/>
        </w:rPr>
        <w:t xml:space="preserve">שהם ניהלו את העמותות האלו. </w:t>
      </w:r>
      <w:bookmarkStart w:id="706" w:name="_ETM_Q1_7552000"/>
      <w:bookmarkEnd w:id="706"/>
      <w:r w:rsidR="000C5C94">
        <w:rPr>
          <w:rFonts w:hint="cs"/>
          <w:rtl/>
        </w:rPr>
        <w:t>אף אחד לא י</w:t>
      </w:r>
      <w:r>
        <w:rPr>
          <w:rFonts w:hint="cs"/>
          <w:rtl/>
        </w:rPr>
        <w:t>ו</w:t>
      </w:r>
      <w:r w:rsidR="000C5C94">
        <w:rPr>
          <w:rFonts w:hint="cs"/>
          <w:rtl/>
        </w:rPr>
        <w:t xml:space="preserve">דע, אף אחת לא יודעת </w:t>
      </w:r>
      <w:r>
        <w:rPr>
          <w:rFonts w:hint="cs"/>
          <w:rtl/>
        </w:rPr>
        <w:t>אם מי ש</w:t>
      </w:r>
      <w:r w:rsidR="00650376">
        <w:rPr>
          <w:rFonts w:hint="cs"/>
          <w:rtl/>
        </w:rPr>
        <w:t xml:space="preserve">כתבה </w:t>
      </w:r>
      <w:r w:rsidR="000C5C94">
        <w:rPr>
          <w:rFonts w:hint="cs"/>
          <w:rtl/>
        </w:rPr>
        <w:t>את הדוח</w:t>
      </w:r>
      <w:r>
        <w:rPr>
          <w:rFonts w:hint="cs"/>
          <w:rtl/>
        </w:rPr>
        <w:t xml:space="preserve"> </w:t>
      </w:r>
      <w:r w:rsidR="00650376">
        <w:rPr>
          <w:rFonts w:hint="cs"/>
          <w:rtl/>
        </w:rPr>
        <w:t>הייתה</w:t>
      </w:r>
      <w:r w:rsidR="000C5C9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עובדת </w:t>
      </w:r>
      <w:r w:rsidR="000C5C94">
        <w:rPr>
          <w:rFonts w:hint="cs"/>
          <w:rtl/>
        </w:rPr>
        <w:t>של העמותה</w:t>
      </w:r>
      <w:r w:rsidR="004E7E0B">
        <w:rPr>
          <w:rFonts w:hint="cs"/>
          <w:rtl/>
        </w:rPr>
        <w:t>,</w:t>
      </w:r>
      <w:r w:rsidR="000C5C94">
        <w:rPr>
          <w:rFonts w:hint="cs"/>
          <w:rtl/>
        </w:rPr>
        <w:t xml:space="preserve"> </w:t>
      </w:r>
      <w:r w:rsidR="004E7E0B">
        <w:rPr>
          <w:rFonts w:hint="cs"/>
          <w:rtl/>
        </w:rPr>
        <w:t xml:space="preserve">או אם היא </w:t>
      </w:r>
      <w:r>
        <w:rPr>
          <w:rFonts w:hint="cs"/>
          <w:rtl/>
        </w:rPr>
        <w:t xml:space="preserve">עשתה את </w:t>
      </w:r>
      <w:r w:rsidR="000C5C94">
        <w:rPr>
          <w:rFonts w:hint="cs"/>
          <w:rtl/>
        </w:rPr>
        <w:t>זה כ</w:t>
      </w:r>
      <w:r>
        <w:rPr>
          <w:rFonts w:hint="cs"/>
          <w:rtl/>
        </w:rPr>
        <w:t xml:space="preserve">פרילנס. אין </w:t>
      </w:r>
      <w:r w:rsidR="000C5C94">
        <w:rPr>
          <w:rFonts w:hint="cs"/>
          <w:rtl/>
        </w:rPr>
        <w:t xml:space="preserve">שום </w:t>
      </w:r>
      <w:r>
        <w:rPr>
          <w:rFonts w:hint="cs"/>
          <w:rtl/>
        </w:rPr>
        <w:t xml:space="preserve">דרך </w:t>
      </w:r>
      <w:r w:rsidR="000C5C94">
        <w:rPr>
          <w:rFonts w:hint="cs"/>
          <w:rtl/>
        </w:rPr>
        <w:t xml:space="preserve">היום </w:t>
      </w:r>
      <w:r>
        <w:rPr>
          <w:rFonts w:hint="cs"/>
          <w:rtl/>
        </w:rPr>
        <w:t>לברר של מי זכויות היוצרים. א</w:t>
      </w:r>
      <w:r w:rsidR="000C5C94">
        <w:rPr>
          <w:rFonts w:hint="cs"/>
          <w:rtl/>
        </w:rPr>
        <w:t>נחנו כבר מושפ</w:t>
      </w:r>
      <w:r>
        <w:rPr>
          <w:rFonts w:hint="cs"/>
          <w:rtl/>
        </w:rPr>
        <w:t>ע</w:t>
      </w:r>
      <w:r w:rsidR="000C5C94">
        <w:rPr>
          <w:rFonts w:hint="cs"/>
          <w:rtl/>
        </w:rPr>
        <w:t>ות מתהליך החקיק</w:t>
      </w:r>
      <w:r>
        <w:rPr>
          <w:rFonts w:hint="cs"/>
          <w:rtl/>
        </w:rPr>
        <w:t>ה</w:t>
      </w:r>
      <w:r w:rsidR="000C5C94">
        <w:rPr>
          <w:rFonts w:hint="cs"/>
          <w:rtl/>
        </w:rPr>
        <w:t xml:space="preserve"> הזה</w:t>
      </w:r>
      <w:r w:rsidR="001D14C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C5C94">
        <w:rPr>
          <w:rFonts w:hint="cs"/>
          <w:rtl/>
        </w:rPr>
        <w:t xml:space="preserve">התכוונו </w:t>
      </w:r>
      <w:bookmarkStart w:id="707" w:name="_ETM_Q1_7565000"/>
      <w:bookmarkEnd w:id="707"/>
      <w:r>
        <w:rPr>
          <w:rFonts w:hint="cs"/>
          <w:rtl/>
        </w:rPr>
        <w:t xml:space="preserve">לשמור אצלנו </w:t>
      </w:r>
      <w:proofErr w:type="spellStart"/>
      <w:r w:rsidR="000C5C94">
        <w:rPr>
          <w:rFonts w:hint="cs"/>
          <w:rtl/>
        </w:rPr>
        <w:t>ו</w:t>
      </w:r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</w:t>
      </w:r>
      <w:r w:rsidR="000C5C94">
        <w:rPr>
          <w:rFonts w:hint="cs"/>
          <w:rtl/>
        </w:rPr>
        <w:t xml:space="preserve">אצלנו ישירות </w:t>
      </w:r>
      <w:r>
        <w:rPr>
          <w:rFonts w:hint="cs"/>
          <w:rtl/>
        </w:rPr>
        <w:t>בפ</w:t>
      </w:r>
      <w:r w:rsidR="000C5C94">
        <w:rPr>
          <w:rFonts w:hint="cs"/>
          <w:rtl/>
        </w:rPr>
        <w:t>לטפו</w:t>
      </w:r>
      <w:r>
        <w:rPr>
          <w:rFonts w:hint="cs"/>
          <w:rtl/>
        </w:rPr>
        <w:t xml:space="preserve">רמה את כל </w:t>
      </w:r>
      <w:r w:rsidR="000C5C94">
        <w:rPr>
          <w:rFonts w:hint="cs"/>
          <w:rtl/>
        </w:rPr>
        <w:t>פרטי המידע. היום האפקט הזה הו</w:t>
      </w:r>
      <w:r>
        <w:rPr>
          <w:rFonts w:hint="cs"/>
          <w:rtl/>
        </w:rPr>
        <w:t>א</w:t>
      </w:r>
      <w:r w:rsidR="000C5C94">
        <w:rPr>
          <w:rFonts w:hint="cs"/>
          <w:rtl/>
        </w:rPr>
        <w:t xml:space="preserve"> לא מצנן, הו</w:t>
      </w:r>
      <w:r>
        <w:rPr>
          <w:rFonts w:hint="cs"/>
          <w:rtl/>
        </w:rPr>
        <w:t>א</w:t>
      </w:r>
      <w:r w:rsidR="000C5C9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אפקט מקפיא. אנחנו היום מדברות רק על הנגשה באמצעות לינקים, שזה פוגע פגיעה מאוד אנושה. </w:t>
      </w:r>
      <w:r w:rsidR="000C5C94">
        <w:rPr>
          <w:rFonts w:hint="cs"/>
          <w:rtl/>
        </w:rPr>
        <w:t>גם לז</w:t>
      </w:r>
      <w:bookmarkStart w:id="708" w:name="_ETM_Q1_7586000"/>
      <w:bookmarkEnd w:id="708"/>
      <w:r w:rsidR="000C5C94">
        <w:rPr>
          <w:rFonts w:hint="cs"/>
          <w:rtl/>
        </w:rPr>
        <w:t xml:space="preserve">ה נדרשת התייחסות. </w:t>
      </w:r>
      <w:r w:rsidR="00650376">
        <w:rPr>
          <w:rFonts w:hint="cs"/>
          <w:rtl/>
        </w:rPr>
        <w:t>אין שום כוונה להפר,</w:t>
      </w:r>
      <w:r>
        <w:rPr>
          <w:rFonts w:hint="cs"/>
          <w:rtl/>
        </w:rPr>
        <w:t xml:space="preserve"> אין שו</w:t>
      </w:r>
      <w:r w:rsidR="000C5C94">
        <w:rPr>
          <w:rFonts w:hint="cs"/>
          <w:rtl/>
        </w:rPr>
        <w:t>ם כוונה לפגוע,</w:t>
      </w:r>
      <w:r>
        <w:rPr>
          <w:rFonts w:hint="cs"/>
          <w:rtl/>
        </w:rPr>
        <w:t xml:space="preserve"> זה לא העניין. אנחנ</w:t>
      </w:r>
      <w:r w:rsidR="000C5C94">
        <w:rPr>
          <w:rFonts w:hint="cs"/>
          <w:rtl/>
        </w:rPr>
        <w:t xml:space="preserve">ו </w:t>
      </w:r>
      <w:r>
        <w:rPr>
          <w:rFonts w:hint="cs"/>
          <w:rtl/>
        </w:rPr>
        <w:t>מ</w:t>
      </w:r>
      <w:r w:rsidR="000C5C94">
        <w:rPr>
          <w:rFonts w:hint="cs"/>
          <w:rtl/>
        </w:rPr>
        <w:t>ד</w:t>
      </w:r>
      <w:r>
        <w:rPr>
          <w:rFonts w:hint="cs"/>
          <w:rtl/>
        </w:rPr>
        <w:t>ברות על אלפי פרטי מידע מסוגים שונים.</w:t>
      </w:r>
    </w:p>
    <w:p w:rsidR="00FF0726" w:rsidRDefault="00FF0726" w:rsidP="0032693F">
      <w:pPr>
        <w:ind w:firstLine="0"/>
        <w:rPr>
          <w:rtl/>
        </w:rPr>
      </w:pPr>
    </w:p>
    <w:p w:rsidR="000C5C94" w:rsidRDefault="000C5C94" w:rsidP="000C5C94">
      <w:pPr>
        <w:pStyle w:val="af6"/>
        <w:keepNext/>
        <w:rPr>
          <w:rtl/>
        </w:rPr>
      </w:pPr>
      <w:bookmarkStart w:id="709" w:name="ET_yor_4637_161"/>
      <w:r w:rsidRPr="000C5C9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C5C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9"/>
    </w:p>
    <w:p w:rsidR="000C5C94" w:rsidRDefault="000C5C94" w:rsidP="000C5C94">
      <w:pPr>
        <w:pStyle w:val="KeepWithNext"/>
        <w:rPr>
          <w:rtl/>
        </w:rPr>
      </w:pPr>
    </w:p>
    <w:p w:rsidR="00FF0726" w:rsidRDefault="00FF0726" w:rsidP="001D14CB">
      <w:pPr>
        <w:ind w:firstLine="0"/>
        <w:rPr>
          <w:rtl/>
        </w:rPr>
      </w:pPr>
      <w:bookmarkStart w:id="710" w:name="_ETM_Q1_7606000"/>
      <w:bookmarkEnd w:id="710"/>
      <w:r>
        <w:rPr>
          <w:rtl/>
        </w:rPr>
        <w:tab/>
      </w:r>
      <w:r>
        <w:rPr>
          <w:rFonts w:hint="cs"/>
          <w:rtl/>
        </w:rPr>
        <w:t>צאו מהמקום בו אתם נמצאים. אני רוצה שנעלה מדרגה בדיון. אני מחפש את ה</w:t>
      </w:r>
      <w:r w:rsidR="000C5C94">
        <w:rPr>
          <w:rFonts w:hint="cs"/>
          <w:rtl/>
        </w:rPr>
        <w:t>דרך איך להתקדם. את הקשיים של העולם החדש הזה</w:t>
      </w:r>
      <w:r>
        <w:rPr>
          <w:rFonts w:hint="cs"/>
          <w:rtl/>
        </w:rPr>
        <w:t xml:space="preserve"> כולנו מכירים, </w:t>
      </w:r>
      <w:r w:rsidR="000C5C94">
        <w:rPr>
          <w:rFonts w:hint="cs"/>
          <w:rtl/>
        </w:rPr>
        <w:t>לשם כך אנחנו</w:t>
      </w:r>
      <w:r>
        <w:rPr>
          <w:rFonts w:hint="cs"/>
          <w:rtl/>
        </w:rPr>
        <w:t xml:space="preserve"> פה. צריך למצוא איזה שהוא כיוון. </w:t>
      </w:r>
      <w:r w:rsidR="000C5C94">
        <w:rPr>
          <w:rFonts w:hint="cs"/>
          <w:rtl/>
        </w:rPr>
        <w:t xml:space="preserve">אני מאזין, גם כשזה לא נראה, כדי </w:t>
      </w:r>
      <w:bookmarkStart w:id="711" w:name="_ETM_Q1_7649000"/>
      <w:bookmarkEnd w:id="711"/>
      <w:r w:rsidR="000C5C94">
        <w:rPr>
          <w:rFonts w:hint="cs"/>
          <w:rtl/>
        </w:rPr>
        <w:t xml:space="preserve">להיאחז באיזו שהיא דרך. </w:t>
      </w:r>
      <w:r>
        <w:rPr>
          <w:rFonts w:hint="cs"/>
          <w:rtl/>
        </w:rPr>
        <w:t>העניין ה</w:t>
      </w:r>
      <w:r w:rsidR="000C5C94">
        <w:rPr>
          <w:rFonts w:hint="cs"/>
          <w:rtl/>
        </w:rPr>
        <w:t>מסחרי וכו' נותן לנו קנה מידה אחד</w:t>
      </w:r>
      <w:r>
        <w:rPr>
          <w:rFonts w:hint="cs"/>
          <w:rtl/>
        </w:rPr>
        <w:t>. כנראה ש</w:t>
      </w:r>
      <w:r w:rsidR="000C5C9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העולם יצטרך להתחיל לחשוב </w:t>
      </w:r>
      <w:r w:rsidR="000C5C94">
        <w:rPr>
          <w:rFonts w:hint="cs"/>
          <w:rtl/>
        </w:rPr>
        <w:t>על זכויות היוצרים בצורה הרבה יותר</w:t>
      </w:r>
      <w:r>
        <w:rPr>
          <w:rFonts w:hint="cs"/>
          <w:rtl/>
        </w:rPr>
        <w:t xml:space="preserve"> אקטיבית מאשר הוא עשה </w:t>
      </w:r>
      <w:r w:rsidR="00650376">
        <w:rPr>
          <w:rFonts w:hint="cs"/>
          <w:rtl/>
        </w:rPr>
        <w:t xml:space="preserve">בעבר. כשבן אדם כותב מאמר, הוא </w:t>
      </w:r>
      <w:r w:rsidR="000C5C94">
        <w:rPr>
          <w:rFonts w:hint="cs"/>
          <w:rtl/>
        </w:rPr>
        <w:t xml:space="preserve">נכנס לתוך מסגרת </w:t>
      </w:r>
      <w:bookmarkStart w:id="712" w:name="_ETM_Q1_7678000"/>
      <w:bookmarkEnd w:id="712"/>
      <w:r w:rsidR="000C5C94">
        <w:rPr>
          <w:rFonts w:hint="cs"/>
          <w:rtl/>
        </w:rPr>
        <w:t>מאוד ברור</w:t>
      </w:r>
      <w:r w:rsidR="00650376">
        <w:rPr>
          <w:rFonts w:hint="cs"/>
          <w:rtl/>
        </w:rPr>
        <w:t xml:space="preserve">ה. </w:t>
      </w:r>
      <w:r>
        <w:rPr>
          <w:rFonts w:hint="cs"/>
          <w:rtl/>
        </w:rPr>
        <w:t xml:space="preserve">גם </w:t>
      </w:r>
      <w:r w:rsidR="006971CD">
        <w:rPr>
          <w:rFonts w:hint="cs"/>
          <w:rtl/>
        </w:rPr>
        <w:t>בבתי ספר צריך לעשות את הה</w:t>
      </w:r>
      <w:r>
        <w:rPr>
          <w:rFonts w:hint="cs"/>
          <w:rtl/>
        </w:rPr>
        <w:t>ב</w:t>
      </w:r>
      <w:r w:rsidR="006971CD">
        <w:rPr>
          <w:rFonts w:hint="cs"/>
          <w:rtl/>
        </w:rPr>
        <w:t>ח</w:t>
      </w:r>
      <w:r>
        <w:rPr>
          <w:rFonts w:hint="cs"/>
          <w:rtl/>
        </w:rPr>
        <w:t>נה. תחום בית הספר הוא</w:t>
      </w:r>
      <w:r w:rsidR="006971CD">
        <w:rPr>
          <w:rFonts w:hint="cs"/>
          <w:rtl/>
        </w:rPr>
        <w:t xml:space="preserve"> </w:t>
      </w:r>
      <w:r>
        <w:rPr>
          <w:rFonts w:hint="cs"/>
          <w:rtl/>
        </w:rPr>
        <w:t>לא סוג של הנפת דגל שמרגע זה כ</w:t>
      </w:r>
      <w:r w:rsidR="006971CD">
        <w:rPr>
          <w:rFonts w:hint="cs"/>
          <w:rtl/>
        </w:rPr>
        <w:t xml:space="preserve">ל מה שנכנס </w:t>
      </w:r>
      <w:r w:rsidR="00650376">
        <w:rPr>
          <w:rFonts w:hint="cs"/>
          <w:rtl/>
        </w:rPr>
        <w:t xml:space="preserve">בשעריו </w:t>
      </w:r>
      <w:r w:rsidR="006971CD">
        <w:rPr>
          <w:rFonts w:hint="cs"/>
          <w:rtl/>
        </w:rPr>
        <w:t>אפשר לעשות</w:t>
      </w:r>
      <w:r w:rsidR="00650376">
        <w:rPr>
          <w:rFonts w:hint="cs"/>
          <w:rtl/>
        </w:rPr>
        <w:t>.</w:t>
      </w:r>
      <w:r w:rsidR="006971CD">
        <w:rPr>
          <w:rFonts w:hint="cs"/>
          <w:rtl/>
        </w:rPr>
        <w:t xml:space="preserve"> חייבת </w:t>
      </w:r>
      <w:bookmarkStart w:id="713" w:name="_ETM_Q1_7723000"/>
      <w:bookmarkEnd w:id="713"/>
      <w:r w:rsidR="006971CD">
        <w:rPr>
          <w:rFonts w:hint="cs"/>
          <w:rtl/>
        </w:rPr>
        <w:t xml:space="preserve">להיות הבחנה בין זה שזה עניין </w:t>
      </w:r>
      <w:r w:rsidR="00650376">
        <w:rPr>
          <w:rFonts w:hint="cs"/>
          <w:rtl/>
        </w:rPr>
        <w:t>מסחרי</w:t>
      </w:r>
      <w:r w:rsidR="001D14CB">
        <w:rPr>
          <w:rFonts w:hint="cs"/>
          <w:rtl/>
        </w:rPr>
        <w:t>,</w:t>
      </w:r>
      <w:r w:rsidR="00650376">
        <w:rPr>
          <w:rFonts w:hint="cs"/>
          <w:rtl/>
        </w:rPr>
        <w:t xml:space="preserve"> ש</w:t>
      </w:r>
      <w:r w:rsidR="001D14CB">
        <w:rPr>
          <w:rFonts w:hint="cs"/>
          <w:rtl/>
        </w:rPr>
        <w:t xml:space="preserve">זה </w:t>
      </w:r>
      <w:r w:rsidR="00650376">
        <w:rPr>
          <w:rFonts w:hint="cs"/>
          <w:rtl/>
        </w:rPr>
        <w:t>מקבל מ</w:t>
      </w:r>
      <w:r>
        <w:rPr>
          <w:rFonts w:hint="cs"/>
          <w:rtl/>
        </w:rPr>
        <w:t>מד כזה או אחר, לבין</w:t>
      </w:r>
      <w:r w:rsidR="006971CD">
        <w:rPr>
          <w:rFonts w:hint="cs"/>
          <w:rtl/>
        </w:rPr>
        <w:t xml:space="preserve"> הרצאה שבה מורה </w:t>
      </w:r>
      <w:r w:rsidR="00650376">
        <w:rPr>
          <w:rFonts w:hint="cs"/>
          <w:rtl/>
        </w:rPr>
        <w:t xml:space="preserve">מביא </w:t>
      </w:r>
      <w:r w:rsidR="006971CD">
        <w:rPr>
          <w:rFonts w:hint="cs"/>
          <w:rtl/>
        </w:rPr>
        <w:t>לשם המחשה בכיתה</w:t>
      </w:r>
      <w:r>
        <w:rPr>
          <w:rFonts w:hint="cs"/>
          <w:rtl/>
        </w:rPr>
        <w:t xml:space="preserve">. </w:t>
      </w:r>
      <w:r w:rsidR="00650376">
        <w:rPr>
          <w:rFonts w:hint="cs"/>
          <w:rtl/>
        </w:rPr>
        <w:t>אותו דבר ב</w:t>
      </w:r>
      <w:r w:rsidR="006971CD">
        <w:rPr>
          <w:rFonts w:hint="cs"/>
          <w:rtl/>
        </w:rPr>
        <w:t>ס</w:t>
      </w:r>
      <w:r>
        <w:rPr>
          <w:rFonts w:hint="cs"/>
          <w:rtl/>
        </w:rPr>
        <w:t>פרי</w:t>
      </w:r>
      <w:r w:rsidR="006971CD">
        <w:rPr>
          <w:rFonts w:hint="cs"/>
          <w:rtl/>
        </w:rPr>
        <w:t>י</w:t>
      </w:r>
      <w:r>
        <w:rPr>
          <w:rFonts w:hint="cs"/>
          <w:rtl/>
        </w:rPr>
        <w:t>ה הלאומי</w:t>
      </w:r>
      <w:r w:rsidR="006971CD">
        <w:rPr>
          <w:rFonts w:hint="cs"/>
          <w:rtl/>
        </w:rPr>
        <w:t>ת</w:t>
      </w:r>
      <w:r>
        <w:rPr>
          <w:rFonts w:hint="cs"/>
          <w:rtl/>
        </w:rPr>
        <w:t>, אותו דב</w:t>
      </w:r>
      <w:r w:rsidR="006971CD">
        <w:rPr>
          <w:rFonts w:hint="cs"/>
          <w:rtl/>
        </w:rPr>
        <w:t>ר</w:t>
      </w:r>
      <w:r w:rsidR="00650376">
        <w:rPr>
          <w:rFonts w:hint="cs"/>
          <w:rtl/>
        </w:rPr>
        <w:t xml:space="preserve"> ב</w:t>
      </w:r>
      <w:r>
        <w:rPr>
          <w:rFonts w:hint="cs"/>
          <w:rtl/>
        </w:rPr>
        <w:t>מוזיאוני</w:t>
      </w:r>
      <w:r w:rsidR="006971CD">
        <w:rPr>
          <w:rFonts w:hint="cs"/>
          <w:rtl/>
        </w:rPr>
        <w:t>ם</w:t>
      </w:r>
      <w:r>
        <w:rPr>
          <w:rFonts w:hint="cs"/>
          <w:rtl/>
        </w:rPr>
        <w:t xml:space="preserve">. יש מוזיאונים שעושים אירועים מסחריים לכל דבר ועניין. אינני מבקש למנוע זאת. אני רוצה </w:t>
      </w:r>
      <w:r w:rsidR="006971CD">
        <w:rPr>
          <w:rFonts w:hint="cs"/>
          <w:rtl/>
        </w:rPr>
        <w:t>שנ</w:t>
      </w:r>
      <w:r w:rsidR="00650376">
        <w:rPr>
          <w:rFonts w:hint="cs"/>
          <w:rtl/>
        </w:rPr>
        <w:t>ת</w:t>
      </w:r>
      <w:r w:rsidR="006971CD">
        <w:rPr>
          <w:rFonts w:hint="cs"/>
          <w:rtl/>
        </w:rPr>
        <w:t>כתב</w:t>
      </w:r>
      <w:r w:rsidR="00650376">
        <w:rPr>
          <w:rFonts w:hint="cs"/>
          <w:rtl/>
        </w:rPr>
        <w:t xml:space="preserve">, </w:t>
      </w:r>
      <w:r w:rsidR="006971CD">
        <w:rPr>
          <w:rFonts w:hint="cs"/>
          <w:rtl/>
        </w:rPr>
        <w:t xml:space="preserve">שכל אחד </w:t>
      </w:r>
      <w:r w:rsidR="00650376">
        <w:rPr>
          <w:rFonts w:hint="cs"/>
          <w:rtl/>
        </w:rPr>
        <w:t xml:space="preserve">שבא מהמקום שלו יראה שיש עוד צדדים נוספים. </w:t>
      </w:r>
      <w:bookmarkStart w:id="714" w:name="_ETM_Q1_7788000"/>
      <w:bookmarkStart w:id="715" w:name="_ETM_Q1_7782000"/>
      <w:bookmarkEnd w:id="714"/>
      <w:bookmarkEnd w:id="715"/>
      <w:r>
        <w:rPr>
          <w:rFonts w:hint="cs"/>
          <w:rtl/>
        </w:rPr>
        <w:t xml:space="preserve"> </w:t>
      </w:r>
    </w:p>
    <w:p w:rsidR="00FF0726" w:rsidRDefault="00FF0726" w:rsidP="0032693F">
      <w:pPr>
        <w:ind w:firstLine="0"/>
        <w:rPr>
          <w:rtl/>
        </w:rPr>
      </w:pPr>
    </w:p>
    <w:p w:rsidR="00650376" w:rsidRDefault="00650376" w:rsidP="00650376">
      <w:pPr>
        <w:pStyle w:val="af9"/>
        <w:keepNext/>
        <w:rPr>
          <w:rtl/>
        </w:rPr>
      </w:pPr>
      <w:bookmarkStart w:id="716" w:name="ET_guest_860336_162"/>
      <w:r w:rsidRPr="00650376">
        <w:rPr>
          <w:rStyle w:val="TagStyle"/>
          <w:rtl/>
        </w:rPr>
        <w:t xml:space="preserve"> &lt;&lt; אורח &gt;&gt; </w:t>
      </w:r>
      <w:r>
        <w:rPr>
          <w:rtl/>
        </w:rPr>
        <w:t>רחל יוד:</w:t>
      </w:r>
      <w:r w:rsidRPr="006503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6"/>
    </w:p>
    <w:p w:rsidR="00650376" w:rsidRDefault="00650376" w:rsidP="00650376">
      <w:pPr>
        <w:pStyle w:val="KeepWithNext"/>
        <w:rPr>
          <w:rtl/>
        </w:rPr>
      </w:pPr>
    </w:p>
    <w:p w:rsidR="00FF0726" w:rsidRDefault="00FF0726" w:rsidP="007F791E">
      <w:pPr>
        <w:ind w:firstLine="0"/>
        <w:rPr>
          <w:rtl/>
        </w:rPr>
      </w:pPr>
      <w:bookmarkStart w:id="717" w:name="_ETM_Q1_7793000"/>
      <w:bookmarkEnd w:id="717"/>
      <w:r>
        <w:rPr>
          <w:rtl/>
        </w:rPr>
        <w:tab/>
      </w:r>
      <w:r w:rsidR="00650376">
        <w:rPr>
          <w:rFonts w:hint="cs"/>
          <w:rtl/>
        </w:rPr>
        <w:t xml:space="preserve">"גנזך קידוש השם" </w:t>
      </w:r>
      <w:r>
        <w:rPr>
          <w:rFonts w:hint="cs"/>
          <w:rtl/>
        </w:rPr>
        <w:t>הוא אר</w:t>
      </w:r>
      <w:r w:rsidR="00650376">
        <w:rPr>
          <w:rFonts w:hint="cs"/>
          <w:rtl/>
        </w:rPr>
        <w:t>כיון שברובו עוסק בשואה, בהנצחת השואה</w:t>
      </w:r>
      <w:bookmarkStart w:id="718" w:name="_ETM_Q1_7804000"/>
      <w:bookmarkEnd w:id="718"/>
      <w:r w:rsidR="001D14CB">
        <w:rPr>
          <w:rFonts w:hint="cs"/>
          <w:rtl/>
        </w:rPr>
        <w:t>.</w:t>
      </w:r>
      <w:r w:rsidR="00650376">
        <w:rPr>
          <w:rFonts w:hint="cs"/>
          <w:rtl/>
        </w:rPr>
        <w:t xml:space="preserve"> </w:t>
      </w:r>
      <w:r>
        <w:rPr>
          <w:rFonts w:hint="cs"/>
          <w:rtl/>
        </w:rPr>
        <w:t>אנחנו מת</w:t>
      </w:r>
      <w:r w:rsidR="00650376">
        <w:rPr>
          <w:rFonts w:hint="cs"/>
          <w:rtl/>
        </w:rPr>
        <w:t>מ</w:t>
      </w:r>
      <w:r>
        <w:rPr>
          <w:rFonts w:hint="cs"/>
          <w:rtl/>
        </w:rPr>
        <w:t>קדים בסיפור שפחות סופר, בהעברת</w:t>
      </w:r>
      <w:r w:rsidR="00650376">
        <w:rPr>
          <w:rFonts w:hint="cs"/>
          <w:rtl/>
        </w:rPr>
        <w:t xml:space="preserve"> המורשת, ב</w:t>
      </w:r>
      <w:r>
        <w:rPr>
          <w:rFonts w:hint="cs"/>
          <w:rtl/>
        </w:rPr>
        <w:t>ס</w:t>
      </w:r>
      <w:r w:rsidR="00650376">
        <w:rPr>
          <w:rFonts w:hint="cs"/>
          <w:rtl/>
        </w:rPr>
        <w:t>י</w:t>
      </w:r>
      <w:r>
        <w:rPr>
          <w:rFonts w:hint="cs"/>
          <w:rtl/>
        </w:rPr>
        <w:t>פור</w:t>
      </w:r>
      <w:r w:rsidR="00650376">
        <w:rPr>
          <w:rFonts w:hint="cs"/>
          <w:rtl/>
        </w:rPr>
        <w:t>י הקהיל</w:t>
      </w:r>
      <w:bookmarkStart w:id="719" w:name="_ETM_Q1_7815000"/>
      <w:bookmarkEnd w:id="719"/>
      <w:r w:rsidR="00650376">
        <w:rPr>
          <w:rFonts w:hint="cs"/>
          <w:rtl/>
        </w:rPr>
        <w:t xml:space="preserve">ות היהודיות לפני השואה, במהלך השואה, במה שקורה </w:t>
      </w:r>
      <w:r w:rsidR="00267DE3">
        <w:rPr>
          <w:rFonts w:hint="cs"/>
          <w:rtl/>
        </w:rPr>
        <w:t xml:space="preserve">אחרי השואה </w:t>
      </w:r>
      <w:r w:rsidR="00650376">
        <w:rPr>
          <w:rFonts w:hint="cs"/>
          <w:rtl/>
        </w:rPr>
        <w:t xml:space="preserve">במדינה ובתפוצות. </w:t>
      </w:r>
      <w:bookmarkStart w:id="720" w:name="_ETM_Q1_7819000"/>
      <w:bookmarkEnd w:id="720"/>
      <w:r w:rsidR="00650376">
        <w:rPr>
          <w:rFonts w:hint="cs"/>
          <w:rtl/>
        </w:rPr>
        <w:t>כארכיון ציבורי מ</w:t>
      </w:r>
      <w:r>
        <w:rPr>
          <w:rFonts w:hint="cs"/>
          <w:rtl/>
        </w:rPr>
        <w:t>ו</w:t>
      </w:r>
      <w:r w:rsidR="00650376">
        <w:rPr>
          <w:rFonts w:hint="cs"/>
          <w:rtl/>
        </w:rPr>
        <w:t>כ</w:t>
      </w:r>
      <w:r>
        <w:rPr>
          <w:rFonts w:hint="cs"/>
          <w:rtl/>
        </w:rPr>
        <w:t xml:space="preserve">ר אחת המטרות שלנו זה </w:t>
      </w:r>
      <w:r w:rsidR="007F791E">
        <w:rPr>
          <w:rFonts w:hint="cs"/>
          <w:rtl/>
        </w:rPr>
        <w:t>העניין של הנגשה</w:t>
      </w:r>
      <w:r w:rsidR="00650376">
        <w:rPr>
          <w:rFonts w:hint="cs"/>
          <w:rtl/>
        </w:rPr>
        <w:t xml:space="preserve"> </w:t>
      </w:r>
      <w:r>
        <w:rPr>
          <w:rFonts w:hint="cs"/>
          <w:rtl/>
        </w:rPr>
        <w:t>לכל אחד</w:t>
      </w:r>
      <w:r w:rsidR="007F791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67DE3">
        <w:rPr>
          <w:rFonts w:hint="cs"/>
          <w:rtl/>
        </w:rPr>
        <w:t xml:space="preserve">של </w:t>
      </w:r>
      <w:r w:rsidR="00650376">
        <w:rPr>
          <w:rFonts w:hint="cs"/>
          <w:rtl/>
        </w:rPr>
        <w:t>כל חומר. מדובר באר</w:t>
      </w:r>
      <w:r>
        <w:rPr>
          <w:rFonts w:hint="cs"/>
          <w:rtl/>
        </w:rPr>
        <w:t>כ</w:t>
      </w:r>
      <w:r w:rsidR="00650376">
        <w:rPr>
          <w:rFonts w:hint="cs"/>
          <w:rtl/>
        </w:rPr>
        <w:t>יון שאיננו אר</w:t>
      </w:r>
      <w:r>
        <w:rPr>
          <w:rFonts w:hint="cs"/>
          <w:rtl/>
        </w:rPr>
        <w:t>כ</w:t>
      </w:r>
      <w:r w:rsidR="00267DE3">
        <w:rPr>
          <w:rFonts w:hint="cs"/>
          <w:rtl/>
        </w:rPr>
        <w:t>יון סטטי שמעלה אבק, מדובר</w:t>
      </w:r>
      <w:r w:rsidR="00650376">
        <w:rPr>
          <w:rFonts w:hint="cs"/>
          <w:rtl/>
        </w:rPr>
        <w:t xml:space="preserve"> באר</w:t>
      </w:r>
      <w:r>
        <w:rPr>
          <w:rFonts w:hint="cs"/>
          <w:rtl/>
        </w:rPr>
        <w:t>כ</w:t>
      </w:r>
      <w:r w:rsidR="00650376">
        <w:rPr>
          <w:rFonts w:hint="cs"/>
          <w:rtl/>
        </w:rPr>
        <w:t>י</w:t>
      </w:r>
      <w:r>
        <w:rPr>
          <w:rFonts w:hint="cs"/>
          <w:rtl/>
        </w:rPr>
        <w:t xml:space="preserve">ון דינאמי. אנחנו מוגבלים </w:t>
      </w:r>
      <w:proofErr w:type="spellStart"/>
      <w:r>
        <w:rPr>
          <w:rFonts w:hint="cs"/>
          <w:rtl/>
        </w:rPr>
        <w:t>בהנגשת</w:t>
      </w:r>
      <w:proofErr w:type="spellEnd"/>
      <w:r>
        <w:rPr>
          <w:rFonts w:hint="cs"/>
          <w:rtl/>
        </w:rPr>
        <w:t xml:space="preserve"> החומר. </w:t>
      </w:r>
      <w:r w:rsidR="00650376">
        <w:rPr>
          <w:rFonts w:hint="cs"/>
          <w:rtl/>
        </w:rPr>
        <w:t>יש לנו אוס</w:t>
      </w:r>
      <w:r w:rsidR="00267DE3">
        <w:rPr>
          <w:rFonts w:hint="cs"/>
          <w:rtl/>
        </w:rPr>
        <w:t xml:space="preserve">פים נדירים, </w:t>
      </w:r>
      <w:bookmarkStart w:id="721" w:name="_ETM_Q1_7844000"/>
      <w:bookmarkEnd w:id="721"/>
      <w:r w:rsidR="00650376">
        <w:rPr>
          <w:rFonts w:hint="cs"/>
          <w:rtl/>
        </w:rPr>
        <w:t>חלקם בעדויות, חלקם באוספים ממש. כשא</w:t>
      </w:r>
      <w:r>
        <w:rPr>
          <w:rFonts w:hint="cs"/>
          <w:rtl/>
        </w:rPr>
        <w:t xml:space="preserve">נחנו צרכים לחקור </w:t>
      </w:r>
      <w:r w:rsidR="00650376">
        <w:rPr>
          <w:rFonts w:hint="cs"/>
          <w:rtl/>
        </w:rPr>
        <w:t>ולראות מה מק</w:t>
      </w:r>
      <w:r>
        <w:rPr>
          <w:rFonts w:hint="cs"/>
          <w:rtl/>
        </w:rPr>
        <w:t>ו</w:t>
      </w:r>
      <w:r w:rsidR="00650376">
        <w:rPr>
          <w:rFonts w:hint="cs"/>
          <w:rtl/>
        </w:rPr>
        <w:t xml:space="preserve">ר האוספים </w:t>
      </w:r>
      <w:bookmarkStart w:id="722" w:name="_ETM_Q1_7850000"/>
      <w:bookmarkEnd w:id="722"/>
      <w:r w:rsidR="00650376">
        <w:rPr>
          <w:rFonts w:hint="cs"/>
          <w:rtl/>
        </w:rPr>
        <w:t xml:space="preserve">האלה, </w:t>
      </w:r>
      <w:r>
        <w:rPr>
          <w:rFonts w:hint="cs"/>
          <w:rtl/>
        </w:rPr>
        <w:t>לא תמיד אנחנ</w:t>
      </w:r>
      <w:r w:rsidR="00650376">
        <w:rPr>
          <w:rFonts w:hint="cs"/>
          <w:rtl/>
        </w:rPr>
        <w:t>ו</w:t>
      </w:r>
      <w:r>
        <w:rPr>
          <w:rFonts w:hint="cs"/>
          <w:rtl/>
        </w:rPr>
        <w:t xml:space="preserve"> יכולים</w:t>
      </w:r>
      <w:r w:rsidR="00650376">
        <w:rPr>
          <w:rFonts w:hint="cs"/>
          <w:rtl/>
        </w:rPr>
        <w:t xml:space="preserve"> להגיע לתוצאות</w:t>
      </w:r>
      <w:r>
        <w:rPr>
          <w:rFonts w:hint="cs"/>
          <w:rtl/>
        </w:rPr>
        <w:t>. הדבר מגביל את ה</w:t>
      </w:r>
      <w:r w:rsidR="00267DE3">
        <w:rPr>
          <w:rFonts w:hint="cs"/>
          <w:rtl/>
        </w:rPr>
        <w:t>הנגשה.</w:t>
      </w:r>
      <w:r>
        <w:rPr>
          <w:rFonts w:hint="cs"/>
          <w:rtl/>
        </w:rPr>
        <w:t xml:space="preserve"> </w:t>
      </w:r>
      <w:r w:rsidR="00267DE3">
        <w:rPr>
          <w:rFonts w:hint="cs"/>
          <w:rtl/>
        </w:rPr>
        <w:t xml:space="preserve">משמעות </w:t>
      </w:r>
      <w:r>
        <w:rPr>
          <w:rFonts w:hint="cs"/>
          <w:rtl/>
        </w:rPr>
        <w:t xml:space="preserve">ההנגשה הזאת </w:t>
      </w:r>
      <w:r w:rsidR="00267DE3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חינוך, </w:t>
      </w:r>
      <w:r w:rsidR="00267DE3">
        <w:rPr>
          <w:rFonts w:hint="cs"/>
          <w:rtl/>
        </w:rPr>
        <w:t xml:space="preserve">היא </w:t>
      </w:r>
      <w:r w:rsidR="00650376">
        <w:rPr>
          <w:rFonts w:hint="cs"/>
          <w:rtl/>
        </w:rPr>
        <w:t xml:space="preserve">תרבות. מדובר באנשים </w:t>
      </w:r>
      <w:r>
        <w:rPr>
          <w:rFonts w:hint="cs"/>
          <w:rtl/>
        </w:rPr>
        <w:t>ש</w:t>
      </w:r>
      <w:r w:rsidR="00650376">
        <w:rPr>
          <w:rFonts w:hint="cs"/>
          <w:rtl/>
        </w:rPr>
        <w:t>ל</w:t>
      </w:r>
      <w:r>
        <w:rPr>
          <w:rFonts w:hint="cs"/>
          <w:rtl/>
        </w:rPr>
        <w:t>א מגיע</w:t>
      </w:r>
      <w:r w:rsidR="00650376">
        <w:rPr>
          <w:rFonts w:hint="cs"/>
          <w:rtl/>
        </w:rPr>
        <w:t>י</w:t>
      </w:r>
      <w:r>
        <w:rPr>
          <w:rFonts w:hint="cs"/>
          <w:rtl/>
        </w:rPr>
        <w:t>ם למקומות</w:t>
      </w:r>
      <w:r w:rsidR="00650376">
        <w:rPr>
          <w:rFonts w:hint="cs"/>
          <w:rtl/>
        </w:rPr>
        <w:t xml:space="preserve"> </w:t>
      </w:r>
      <w:r>
        <w:rPr>
          <w:rFonts w:hint="cs"/>
          <w:rtl/>
        </w:rPr>
        <w:t>אחרי</w:t>
      </w:r>
      <w:r w:rsidR="00650376">
        <w:rPr>
          <w:rFonts w:hint="cs"/>
          <w:rtl/>
        </w:rPr>
        <w:t>ם, גם לא לאת</w:t>
      </w:r>
      <w:r>
        <w:rPr>
          <w:rFonts w:hint="cs"/>
          <w:rtl/>
        </w:rPr>
        <w:t>ר</w:t>
      </w:r>
      <w:r w:rsidR="00650376">
        <w:rPr>
          <w:rFonts w:hint="cs"/>
          <w:rtl/>
        </w:rPr>
        <w:t>י</w:t>
      </w:r>
      <w:r>
        <w:rPr>
          <w:rFonts w:hint="cs"/>
          <w:rtl/>
        </w:rPr>
        <w:t xml:space="preserve"> אינטרנ</w:t>
      </w:r>
      <w:r w:rsidR="00650376">
        <w:rPr>
          <w:rFonts w:hint="cs"/>
          <w:rtl/>
        </w:rPr>
        <w:t>ט</w:t>
      </w:r>
      <w:r>
        <w:rPr>
          <w:rFonts w:hint="cs"/>
          <w:rtl/>
        </w:rPr>
        <w:t>. כשאנ</w:t>
      </w:r>
      <w:r w:rsidR="00650376">
        <w:rPr>
          <w:rFonts w:hint="cs"/>
          <w:rtl/>
        </w:rPr>
        <w:t>י</w:t>
      </w:r>
      <w:r>
        <w:rPr>
          <w:rFonts w:hint="cs"/>
          <w:rtl/>
        </w:rPr>
        <w:t xml:space="preserve"> מדברת </w:t>
      </w:r>
      <w:r w:rsidR="00650376">
        <w:rPr>
          <w:rFonts w:hint="cs"/>
          <w:rtl/>
        </w:rPr>
        <w:t>על כך שחומרים מגיעים אלינו ואנחנו מנגישים אותם לציבור,</w:t>
      </w:r>
      <w:r>
        <w:rPr>
          <w:rFonts w:hint="cs"/>
          <w:rtl/>
        </w:rPr>
        <w:t xml:space="preserve"> </w:t>
      </w:r>
      <w:r w:rsidR="00650376">
        <w:rPr>
          <w:rFonts w:hint="cs"/>
          <w:rtl/>
        </w:rPr>
        <w:t xml:space="preserve">זה </w:t>
      </w:r>
      <w:r>
        <w:rPr>
          <w:rFonts w:hint="cs"/>
          <w:rtl/>
        </w:rPr>
        <w:t>לא בהכרח דרך אתר אינטרנ</w:t>
      </w:r>
      <w:r w:rsidR="00650376">
        <w:rPr>
          <w:rFonts w:hint="cs"/>
          <w:rtl/>
        </w:rPr>
        <w:t xml:space="preserve">ט. הם מגיעים אלינו, </w:t>
      </w:r>
      <w:bookmarkStart w:id="723" w:name="_ETM_Q1_7869000"/>
      <w:bookmarkEnd w:id="723"/>
      <w:r w:rsidR="00650376">
        <w:rPr>
          <w:rFonts w:hint="cs"/>
          <w:rtl/>
        </w:rPr>
        <w:t>רואים, מעוניינים לסרוק.</w:t>
      </w:r>
      <w:r>
        <w:rPr>
          <w:rFonts w:hint="cs"/>
          <w:rtl/>
        </w:rPr>
        <w:t xml:space="preserve"> אנחנו מג</w:t>
      </w:r>
      <w:r w:rsidR="00650376">
        <w:rPr>
          <w:rFonts w:hint="cs"/>
          <w:rtl/>
        </w:rPr>
        <w:t xml:space="preserve">בילים אותם בסריקות בגלל מקרים שהיו. </w:t>
      </w:r>
      <w:bookmarkStart w:id="724" w:name="_ETM_Q1_7874000"/>
      <w:bookmarkEnd w:id="724"/>
      <w:r w:rsidR="00650376">
        <w:rPr>
          <w:rFonts w:hint="cs"/>
          <w:rtl/>
        </w:rPr>
        <w:t>כשה</w:t>
      </w:r>
      <w:r>
        <w:rPr>
          <w:rFonts w:hint="cs"/>
          <w:rtl/>
        </w:rPr>
        <w:t>ג</w:t>
      </w:r>
      <w:r w:rsidR="00650376">
        <w:rPr>
          <w:rFonts w:hint="cs"/>
          <w:rtl/>
        </w:rPr>
        <w:t>י</w:t>
      </w:r>
      <w:r>
        <w:rPr>
          <w:rFonts w:hint="cs"/>
          <w:rtl/>
        </w:rPr>
        <w:t xml:space="preserve">ע אדם </w:t>
      </w:r>
      <w:r w:rsidR="00650376">
        <w:rPr>
          <w:rFonts w:hint="cs"/>
          <w:rtl/>
        </w:rPr>
        <w:t xml:space="preserve">שראה תמונה וביקש לצלם אותה, </w:t>
      </w:r>
      <w:r>
        <w:rPr>
          <w:rFonts w:hint="cs"/>
          <w:rtl/>
        </w:rPr>
        <w:t xml:space="preserve">החתמנו </w:t>
      </w:r>
      <w:r w:rsidR="00650376">
        <w:rPr>
          <w:rFonts w:hint="cs"/>
          <w:rtl/>
        </w:rPr>
        <w:t xml:space="preserve">אותו על טופס שהוא לא עושה </w:t>
      </w:r>
      <w:bookmarkStart w:id="725" w:name="_ETM_Q1_7879000"/>
      <w:bookmarkEnd w:id="725"/>
      <w:r w:rsidR="00650376">
        <w:rPr>
          <w:rFonts w:hint="cs"/>
          <w:rtl/>
        </w:rPr>
        <w:t xml:space="preserve">בזה שימוש מסחרי. </w:t>
      </w:r>
      <w:r>
        <w:rPr>
          <w:rFonts w:hint="cs"/>
          <w:rtl/>
        </w:rPr>
        <w:t xml:space="preserve">אחר כך </w:t>
      </w:r>
      <w:r w:rsidR="00650376">
        <w:rPr>
          <w:rFonts w:hint="cs"/>
          <w:rtl/>
        </w:rPr>
        <w:t>הוא תבע אותנו</w:t>
      </w:r>
      <w:r w:rsidR="00620CF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20CF3">
        <w:rPr>
          <w:rFonts w:hint="cs"/>
          <w:rtl/>
        </w:rPr>
        <w:t xml:space="preserve">בשביל זה התייצבנו לתיקון הספציפי </w:t>
      </w:r>
      <w:bookmarkStart w:id="726" w:name="_ETM_Q1_7902000"/>
      <w:bookmarkEnd w:id="726"/>
      <w:r w:rsidR="00620CF3">
        <w:rPr>
          <w:rFonts w:hint="cs"/>
          <w:rtl/>
        </w:rPr>
        <w:t xml:space="preserve">הזה. </w:t>
      </w:r>
      <w:r w:rsidR="00650376">
        <w:rPr>
          <w:rFonts w:hint="cs"/>
          <w:rtl/>
        </w:rPr>
        <w:t xml:space="preserve">מאוד חשוב לי </w:t>
      </w:r>
      <w:r>
        <w:rPr>
          <w:rFonts w:hint="cs"/>
          <w:rtl/>
        </w:rPr>
        <w:t>לה</w:t>
      </w:r>
      <w:r w:rsidR="00650376">
        <w:rPr>
          <w:rFonts w:hint="cs"/>
          <w:rtl/>
        </w:rPr>
        <w:t xml:space="preserve">דגיש את </w:t>
      </w:r>
      <w:bookmarkStart w:id="727" w:name="_ETM_Q1_7882000"/>
      <w:bookmarkEnd w:id="727"/>
      <w:r w:rsidR="00650376">
        <w:rPr>
          <w:rFonts w:hint="cs"/>
          <w:rtl/>
        </w:rPr>
        <w:t xml:space="preserve">העניין בשם הציבור שאותו אנחנו משרתים. </w:t>
      </w:r>
      <w:r>
        <w:rPr>
          <w:rFonts w:hint="cs"/>
          <w:rtl/>
        </w:rPr>
        <w:t>זו המטרה של</w:t>
      </w:r>
      <w:r w:rsidR="00620CF3">
        <w:rPr>
          <w:rFonts w:hint="cs"/>
          <w:rtl/>
        </w:rPr>
        <w:t xml:space="preserve"> </w:t>
      </w:r>
      <w:r>
        <w:rPr>
          <w:rFonts w:hint="cs"/>
          <w:rtl/>
        </w:rPr>
        <w:t>הארכיון הציבורי</w:t>
      </w:r>
      <w:r w:rsidR="00620CF3">
        <w:rPr>
          <w:rFonts w:hint="cs"/>
          <w:rtl/>
        </w:rPr>
        <w:t>.</w:t>
      </w:r>
    </w:p>
    <w:p w:rsidR="00FF0726" w:rsidRDefault="00FF0726" w:rsidP="00FF0726">
      <w:pPr>
        <w:ind w:firstLine="0"/>
        <w:rPr>
          <w:rtl/>
        </w:rPr>
      </w:pPr>
    </w:p>
    <w:p w:rsidR="00620CF3" w:rsidRDefault="00620CF3" w:rsidP="00620CF3">
      <w:pPr>
        <w:pStyle w:val="af9"/>
        <w:keepNext/>
        <w:rPr>
          <w:rtl/>
        </w:rPr>
      </w:pPr>
      <w:bookmarkStart w:id="728" w:name="ET_guest_858788_163"/>
      <w:r w:rsidRPr="00620CF3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 </w:t>
      </w:r>
      <w:proofErr w:type="spellStart"/>
      <w:r>
        <w:rPr>
          <w:rtl/>
        </w:rPr>
        <w:t>לויצקר</w:t>
      </w:r>
      <w:proofErr w:type="spellEnd"/>
      <w:r>
        <w:rPr>
          <w:rtl/>
        </w:rPr>
        <w:t>:</w:t>
      </w:r>
      <w:r w:rsidRPr="00620C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8"/>
    </w:p>
    <w:p w:rsidR="00620CF3" w:rsidRDefault="00620CF3" w:rsidP="00620CF3">
      <w:pPr>
        <w:pStyle w:val="KeepWithNext"/>
        <w:rPr>
          <w:rtl/>
        </w:rPr>
      </w:pPr>
    </w:p>
    <w:p w:rsidR="00FF0726" w:rsidRDefault="00FF0726" w:rsidP="007F791E">
      <w:pPr>
        <w:ind w:firstLine="0"/>
        <w:rPr>
          <w:rtl/>
        </w:rPr>
      </w:pPr>
      <w:bookmarkStart w:id="729" w:name="_ETM_Q1_7919000"/>
      <w:bookmarkEnd w:id="729"/>
      <w:r>
        <w:rPr>
          <w:rtl/>
        </w:rPr>
        <w:tab/>
      </w:r>
      <w:r w:rsidR="00267DE3">
        <w:rPr>
          <w:rFonts w:hint="cs"/>
          <w:rtl/>
        </w:rPr>
        <w:t>אנחנו עמו</w:t>
      </w:r>
      <w:r>
        <w:rPr>
          <w:rFonts w:hint="cs"/>
          <w:rtl/>
        </w:rPr>
        <w:t>ת</w:t>
      </w:r>
      <w:r w:rsidR="00267DE3">
        <w:rPr>
          <w:rFonts w:hint="cs"/>
          <w:rtl/>
        </w:rPr>
        <w:t>ה ללא מטרות רווח</w:t>
      </w:r>
      <w:r>
        <w:rPr>
          <w:rFonts w:hint="cs"/>
          <w:rtl/>
        </w:rPr>
        <w:t xml:space="preserve"> שמבוססת על פעילות של מתנד</w:t>
      </w:r>
      <w:r w:rsidR="00267DE3">
        <w:rPr>
          <w:rFonts w:hint="cs"/>
          <w:rtl/>
        </w:rPr>
        <w:t>ב</w:t>
      </w:r>
      <w:r>
        <w:rPr>
          <w:rFonts w:hint="cs"/>
          <w:rtl/>
        </w:rPr>
        <w:t xml:space="preserve">ים. </w:t>
      </w:r>
      <w:r w:rsidR="00267DE3">
        <w:rPr>
          <w:rFonts w:hint="cs"/>
          <w:rtl/>
        </w:rPr>
        <w:t xml:space="preserve">אנחנו מנגישים מאגרי מידע לציבור, </w:t>
      </w:r>
      <w:r>
        <w:rPr>
          <w:rFonts w:hint="cs"/>
          <w:rtl/>
        </w:rPr>
        <w:t>בעיקר מאגרים ש</w:t>
      </w:r>
      <w:r w:rsidR="00267DE3">
        <w:rPr>
          <w:rFonts w:hint="cs"/>
          <w:rtl/>
        </w:rPr>
        <w:t xml:space="preserve">מגיעים מרשויות המדינה, </w:t>
      </w:r>
      <w:r>
        <w:rPr>
          <w:rFonts w:hint="cs"/>
          <w:rtl/>
        </w:rPr>
        <w:t xml:space="preserve">מאגרים </w:t>
      </w:r>
      <w:r w:rsidR="00267DE3">
        <w:rPr>
          <w:rFonts w:hint="cs"/>
          <w:rtl/>
        </w:rPr>
        <w:t xml:space="preserve">שהם </w:t>
      </w:r>
      <w:bookmarkStart w:id="730" w:name="_ETM_Q1_7939000"/>
      <w:bookmarkEnd w:id="730"/>
      <w:r w:rsidR="00267DE3">
        <w:rPr>
          <w:rFonts w:hint="cs"/>
          <w:rtl/>
        </w:rPr>
        <w:t xml:space="preserve">מראש פתוחים, פומביים. </w:t>
      </w:r>
      <w:r>
        <w:rPr>
          <w:rFonts w:hint="cs"/>
          <w:rtl/>
        </w:rPr>
        <w:t xml:space="preserve">כל המטרה היא </w:t>
      </w:r>
      <w:proofErr w:type="spellStart"/>
      <w:r>
        <w:rPr>
          <w:rFonts w:hint="cs"/>
          <w:rtl/>
        </w:rPr>
        <w:t>להנגיש</w:t>
      </w:r>
      <w:r w:rsidR="00267DE3">
        <w:rPr>
          <w:rFonts w:hint="cs"/>
          <w:rtl/>
        </w:rPr>
        <w:t>ם</w:t>
      </w:r>
      <w:proofErr w:type="spellEnd"/>
      <w:r w:rsidR="00267DE3">
        <w:rPr>
          <w:rFonts w:hint="cs"/>
          <w:rtl/>
        </w:rPr>
        <w:t xml:space="preserve"> לציבור</w:t>
      </w:r>
      <w:r>
        <w:rPr>
          <w:rFonts w:hint="cs"/>
          <w:rtl/>
        </w:rPr>
        <w:t xml:space="preserve">. </w:t>
      </w:r>
      <w:r w:rsidR="00267DE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מנגישים מידע של </w:t>
      </w:r>
      <w:r w:rsidR="00267DE3">
        <w:rPr>
          <w:rFonts w:hint="cs"/>
          <w:rtl/>
        </w:rPr>
        <w:t>הכנסת. יש היום</w:t>
      </w:r>
      <w:r>
        <w:rPr>
          <w:rFonts w:hint="cs"/>
          <w:rtl/>
        </w:rPr>
        <w:t xml:space="preserve"> את </w:t>
      </w:r>
      <w:r w:rsidR="00267DE3">
        <w:rPr>
          <w:rFonts w:hint="cs"/>
          <w:rtl/>
        </w:rPr>
        <w:t xml:space="preserve">אתר </w:t>
      </w:r>
      <w:r>
        <w:rPr>
          <w:rFonts w:hint="cs"/>
          <w:rtl/>
        </w:rPr>
        <w:t xml:space="preserve">כנסת פתוחה, נתוני תקציב, נתונים שמגיעים </w:t>
      </w:r>
      <w:proofErr w:type="spellStart"/>
      <w:r w:rsidR="00267DE3">
        <w:rPr>
          <w:rFonts w:hint="cs"/>
          <w:rtl/>
        </w:rPr>
        <w:t>ממט"י</w:t>
      </w:r>
      <w:proofErr w:type="spellEnd"/>
      <w:r w:rsidR="00267DE3">
        <w:rPr>
          <w:rFonts w:hint="cs"/>
          <w:rtl/>
        </w:rPr>
        <w:t xml:space="preserve">, </w:t>
      </w:r>
      <w:proofErr w:type="spellStart"/>
      <w:r w:rsidR="00267DE3">
        <w:rPr>
          <w:rFonts w:hint="cs"/>
          <w:rtl/>
        </w:rPr>
        <w:t>מ</w:t>
      </w:r>
      <w:r>
        <w:rPr>
          <w:rFonts w:hint="cs"/>
          <w:rtl/>
        </w:rPr>
        <w:t>הלמ</w:t>
      </w:r>
      <w:r w:rsidR="00267DE3">
        <w:rPr>
          <w:rFonts w:hint="cs"/>
          <w:rtl/>
        </w:rPr>
        <w:t>"</w:t>
      </w:r>
      <w:r>
        <w:rPr>
          <w:rFonts w:hint="cs"/>
          <w:rtl/>
        </w:rPr>
        <w:t>ס</w:t>
      </w:r>
      <w:proofErr w:type="spellEnd"/>
      <w:r w:rsidR="00267DE3">
        <w:rPr>
          <w:rFonts w:hint="cs"/>
          <w:rtl/>
        </w:rPr>
        <w:t xml:space="preserve"> </w:t>
      </w:r>
      <w:bookmarkStart w:id="731" w:name="_ETM_Q1_7957000"/>
      <w:bookmarkEnd w:id="731"/>
      <w:proofErr w:type="spellStart"/>
      <w:r w:rsidR="00267DE3">
        <w:rPr>
          <w:rFonts w:hint="cs"/>
          <w:rtl/>
        </w:rPr>
        <w:t>וכו</w:t>
      </w:r>
      <w:proofErr w:type="spellEnd"/>
      <w:r w:rsidR="00267DE3">
        <w:rPr>
          <w:rFonts w:hint="cs"/>
          <w:rtl/>
        </w:rPr>
        <w:t>'. אנחנו עומדים מאחורי נייר הע</w:t>
      </w:r>
      <w:r>
        <w:rPr>
          <w:rFonts w:hint="cs"/>
          <w:rtl/>
        </w:rPr>
        <w:t>מדה שח</w:t>
      </w:r>
      <w:r w:rsidR="00267DE3">
        <w:rPr>
          <w:rFonts w:hint="cs"/>
          <w:rtl/>
        </w:rPr>
        <w:t>"</w:t>
      </w:r>
      <w:r>
        <w:rPr>
          <w:rFonts w:hint="cs"/>
          <w:rtl/>
        </w:rPr>
        <w:t xml:space="preserve">כ חנין </w:t>
      </w:r>
      <w:r w:rsidR="00267DE3">
        <w:rPr>
          <w:rFonts w:hint="cs"/>
          <w:rtl/>
        </w:rPr>
        <w:t xml:space="preserve">ציטט. </w:t>
      </w:r>
      <w:r>
        <w:rPr>
          <w:rFonts w:hint="cs"/>
          <w:rtl/>
        </w:rPr>
        <w:t>מאו</w:t>
      </w:r>
      <w:r w:rsidR="00267DE3">
        <w:rPr>
          <w:rFonts w:hint="cs"/>
          <w:rtl/>
        </w:rPr>
        <w:t xml:space="preserve">ד קשה לבדוק בכל קישור וקישור מה תוכן האתר שעומד </w:t>
      </w:r>
      <w:r>
        <w:rPr>
          <w:rFonts w:hint="cs"/>
          <w:rtl/>
        </w:rPr>
        <w:t>מ</w:t>
      </w:r>
      <w:r w:rsidR="00267DE3">
        <w:rPr>
          <w:rFonts w:hint="cs"/>
          <w:rtl/>
        </w:rPr>
        <w:t xml:space="preserve">אחוריו, </w:t>
      </w:r>
      <w:r>
        <w:rPr>
          <w:rFonts w:hint="cs"/>
          <w:rtl/>
        </w:rPr>
        <w:t xml:space="preserve">אם </w:t>
      </w:r>
      <w:r w:rsidR="00267DE3">
        <w:rPr>
          <w:rFonts w:hint="cs"/>
          <w:rtl/>
        </w:rPr>
        <w:t xml:space="preserve">השתרבבה שם תמונה </w:t>
      </w:r>
      <w:r>
        <w:rPr>
          <w:rFonts w:hint="cs"/>
          <w:rtl/>
        </w:rPr>
        <w:t>או קישור לאיזה שהוא דבר שמפר זכויות יוצרים. אנחנו פועלים בתום לב. זה לא סביר מבחינת משאבים ל</w:t>
      </w:r>
      <w:r w:rsidR="00267DE3">
        <w:rPr>
          <w:rFonts w:hint="cs"/>
          <w:rtl/>
        </w:rPr>
        <w:t>בדוק כל קישור שנכנס לאתרים שאנחנו בונים.</w:t>
      </w:r>
      <w:r>
        <w:rPr>
          <w:rFonts w:hint="cs"/>
          <w:rtl/>
        </w:rPr>
        <w:t xml:space="preserve"> </w:t>
      </w:r>
    </w:p>
    <w:p w:rsidR="00267DE3" w:rsidRDefault="00267DE3" w:rsidP="00FF0726">
      <w:pPr>
        <w:ind w:firstLine="0"/>
        <w:rPr>
          <w:rtl/>
        </w:rPr>
      </w:pPr>
    </w:p>
    <w:p w:rsidR="00267DE3" w:rsidRDefault="00267DE3" w:rsidP="00267DE3">
      <w:pPr>
        <w:pStyle w:val="af9"/>
        <w:keepNext/>
        <w:rPr>
          <w:rtl/>
        </w:rPr>
      </w:pPr>
      <w:bookmarkStart w:id="732" w:name="ET_guest_13430_164"/>
      <w:r w:rsidRPr="00267DE3">
        <w:rPr>
          <w:rStyle w:val="TagStyle"/>
          <w:rtl/>
        </w:rPr>
        <w:t xml:space="preserve"> &lt;&lt; אורח &gt;&gt; </w:t>
      </w:r>
      <w:r>
        <w:rPr>
          <w:rtl/>
        </w:rPr>
        <w:t>מרדכי אמיתי:</w:t>
      </w:r>
      <w:r w:rsidRPr="00267D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2"/>
    </w:p>
    <w:p w:rsidR="00267DE3" w:rsidRDefault="00267DE3" w:rsidP="00267DE3">
      <w:pPr>
        <w:pStyle w:val="KeepWithNext"/>
        <w:rPr>
          <w:rtl/>
        </w:rPr>
      </w:pPr>
    </w:p>
    <w:p w:rsidR="00FF0726" w:rsidRDefault="00FF0726" w:rsidP="00D71E31">
      <w:pPr>
        <w:ind w:firstLine="0"/>
        <w:rPr>
          <w:rtl/>
        </w:rPr>
      </w:pPr>
      <w:bookmarkStart w:id="733" w:name="_ETM_Q1_7997000"/>
      <w:bookmarkStart w:id="734" w:name="_ETM_Q1_7999000"/>
      <w:bookmarkEnd w:id="733"/>
      <w:bookmarkEnd w:id="734"/>
      <w:r>
        <w:rPr>
          <w:rtl/>
        </w:rPr>
        <w:tab/>
      </w:r>
      <w:r w:rsidR="00267DE3">
        <w:rPr>
          <w:rFonts w:hint="cs"/>
          <w:rtl/>
        </w:rPr>
        <w:t xml:space="preserve">אני חושב שכל </w:t>
      </w:r>
      <w:bookmarkStart w:id="735" w:name="_ETM_Q1_8020000"/>
      <w:bookmarkEnd w:id="735"/>
      <w:r w:rsidR="00267DE3">
        <w:rPr>
          <w:rFonts w:hint="cs"/>
          <w:rtl/>
        </w:rPr>
        <w:t>הדוברים פה לפניי,</w:t>
      </w:r>
      <w:r w:rsidR="003A261B">
        <w:rPr>
          <w:rFonts w:hint="cs"/>
          <w:rtl/>
        </w:rPr>
        <w:t xml:space="preserve"> </w:t>
      </w:r>
      <w:r w:rsidR="00267DE3">
        <w:rPr>
          <w:rFonts w:hint="cs"/>
          <w:rtl/>
        </w:rPr>
        <w:t xml:space="preserve">או מרביתם לפחות, כבר </w:t>
      </w:r>
      <w:r>
        <w:rPr>
          <w:rFonts w:hint="cs"/>
          <w:rtl/>
        </w:rPr>
        <w:t>ה</w:t>
      </w:r>
      <w:r w:rsidR="00267DE3">
        <w:rPr>
          <w:rFonts w:hint="cs"/>
          <w:rtl/>
        </w:rPr>
        <w:t>י</w:t>
      </w:r>
      <w:r>
        <w:rPr>
          <w:rFonts w:hint="cs"/>
          <w:rtl/>
        </w:rPr>
        <w:t xml:space="preserve">ום נכנסים תחת </w:t>
      </w:r>
      <w:r w:rsidR="00267DE3">
        <w:rPr>
          <w:rFonts w:hint="cs"/>
          <w:rtl/>
        </w:rPr>
        <w:t xml:space="preserve">החוק, תחת </w:t>
      </w:r>
      <w:r>
        <w:rPr>
          <w:rFonts w:hint="cs"/>
          <w:rtl/>
        </w:rPr>
        <w:t>השימוש ההוג</w:t>
      </w:r>
      <w:r w:rsidR="00267DE3">
        <w:rPr>
          <w:rFonts w:hint="cs"/>
          <w:rtl/>
        </w:rPr>
        <w:t>ן, בוודאי העמותה לקידוש השם,</w:t>
      </w:r>
      <w:r>
        <w:rPr>
          <w:rFonts w:hint="cs"/>
          <w:rtl/>
        </w:rPr>
        <w:t xml:space="preserve"> </w:t>
      </w:r>
      <w:r w:rsidR="00267DE3">
        <w:rPr>
          <w:rFonts w:hint="cs"/>
          <w:rtl/>
        </w:rPr>
        <w:t>הספ</w:t>
      </w:r>
      <w:r>
        <w:rPr>
          <w:rFonts w:hint="cs"/>
          <w:rtl/>
        </w:rPr>
        <w:t>ר</w:t>
      </w:r>
      <w:r w:rsidR="00267DE3">
        <w:rPr>
          <w:rFonts w:hint="cs"/>
          <w:rtl/>
        </w:rPr>
        <w:t xml:space="preserve">ייה </w:t>
      </w:r>
      <w:bookmarkStart w:id="736" w:name="_ETM_Q1_8028000"/>
      <w:bookmarkEnd w:id="736"/>
      <w:r w:rsidR="00267DE3">
        <w:rPr>
          <w:rFonts w:hint="cs"/>
          <w:rtl/>
        </w:rPr>
        <w:t>הלאומית</w:t>
      </w:r>
      <w:r w:rsidR="00D71E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67DE3">
        <w:rPr>
          <w:rFonts w:hint="cs"/>
          <w:rtl/>
        </w:rPr>
        <w:t xml:space="preserve">אפילו </w:t>
      </w:r>
      <w:r w:rsidR="00D71E31">
        <w:rPr>
          <w:rFonts w:hint="cs"/>
          <w:rtl/>
        </w:rPr>
        <w:t>מוסדות חינוך,</w:t>
      </w:r>
      <w:r>
        <w:rPr>
          <w:rFonts w:hint="cs"/>
          <w:rtl/>
        </w:rPr>
        <w:t xml:space="preserve"> כך </w:t>
      </w:r>
      <w:r w:rsidR="00D71E31">
        <w:rPr>
          <w:rFonts w:hint="cs"/>
          <w:rtl/>
        </w:rPr>
        <w:t>שלא נראה לי שהתיקון הזה רלוונטי לגביהם.</w:t>
      </w:r>
      <w:r>
        <w:rPr>
          <w:rFonts w:hint="cs"/>
          <w:rtl/>
        </w:rPr>
        <w:t xml:space="preserve"> אני חושב שאנחנו צריכים להיזהר. שמענו פה על הרחבה למלכ</w:t>
      </w:r>
      <w:r w:rsidR="00267DE3">
        <w:rPr>
          <w:rFonts w:hint="cs"/>
          <w:rtl/>
        </w:rPr>
        <w:t>"</w:t>
      </w:r>
      <w:r>
        <w:rPr>
          <w:rFonts w:hint="cs"/>
          <w:rtl/>
        </w:rPr>
        <w:t>רים ו</w:t>
      </w:r>
      <w:r w:rsidR="00267DE3">
        <w:rPr>
          <w:rFonts w:hint="cs"/>
          <w:rtl/>
        </w:rPr>
        <w:t>ל</w:t>
      </w:r>
      <w:r>
        <w:rPr>
          <w:rFonts w:hint="cs"/>
          <w:rtl/>
        </w:rPr>
        <w:t>אתרים ש</w:t>
      </w:r>
      <w:r w:rsidR="00267DE3">
        <w:rPr>
          <w:rFonts w:hint="cs"/>
          <w:rtl/>
        </w:rPr>
        <w:t>מנגישים מידע. גם אתרים פיראטיים</w:t>
      </w:r>
      <w:r>
        <w:rPr>
          <w:rFonts w:hint="cs"/>
          <w:rtl/>
        </w:rPr>
        <w:t xml:space="preserve"> </w:t>
      </w:r>
      <w:r w:rsidR="00267DE3">
        <w:rPr>
          <w:rFonts w:hint="cs"/>
          <w:rtl/>
        </w:rPr>
        <w:t xml:space="preserve">הם </w:t>
      </w:r>
      <w:r w:rsidR="003A261B">
        <w:rPr>
          <w:rFonts w:hint="cs"/>
          <w:rtl/>
        </w:rPr>
        <w:t>ב</w:t>
      </w:r>
      <w:r>
        <w:rPr>
          <w:rFonts w:hint="cs"/>
          <w:rtl/>
        </w:rPr>
        <w:t xml:space="preserve">חלקם </w:t>
      </w:r>
      <w:r w:rsidR="00D71E31">
        <w:rPr>
          <w:rFonts w:hint="cs"/>
          <w:rtl/>
        </w:rPr>
        <w:t>אתרי</w:t>
      </w:r>
      <w:r w:rsidR="00267DE3">
        <w:rPr>
          <w:rFonts w:hint="cs"/>
          <w:rtl/>
        </w:rPr>
        <w:t xml:space="preserve"> מלכ"</w:t>
      </w:r>
      <w:r w:rsidR="003A261B">
        <w:rPr>
          <w:rFonts w:hint="cs"/>
          <w:rtl/>
        </w:rPr>
        <w:t>רים.</w:t>
      </w:r>
      <w:r w:rsidR="00267DE3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חלקם </w:t>
      </w:r>
      <w:r w:rsidR="00267DE3">
        <w:rPr>
          <w:rFonts w:hint="cs"/>
          <w:rtl/>
        </w:rPr>
        <w:t xml:space="preserve">כותבים שהם מנגישים מידע לטובת הציבור. </w:t>
      </w:r>
      <w:bookmarkStart w:id="737" w:name="_ETM_Q1_8058000"/>
      <w:bookmarkEnd w:id="737"/>
      <w:r w:rsidR="00267DE3">
        <w:rPr>
          <w:rFonts w:hint="cs"/>
          <w:rtl/>
        </w:rPr>
        <w:t>חלקם גם שמים למטה סי ב</w:t>
      </w:r>
      <w:r w:rsidR="00D71E31">
        <w:rPr>
          <w:rFonts w:hint="cs"/>
          <w:rtl/>
        </w:rPr>
        <w:t>עיגול של קופירייט שאוסר</w:t>
      </w:r>
      <w:r w:rsidR="00267DE3">
        <w:rPr>
          <w:rFonts w:hint="cs"/>
          <w:rtl/>
        </w:rPr>
        <w:t xml:space="preserve"> על </w:t>
      </w:r>
      <w:bookmarkStart w:id="738" w:name="_ETM_Q1_8060000"/>
      <w:bookmarkEnd w:id="738"/>
      <w:r w:rsidR="00267DE3">
        <w:rPr>
          <w:rFonts w:hint="cs"/>
          <w:rtl/>
        </w:rPr>
        <w:t>אחרים להעתיק את האת</w:t>
      </w:r>
      <w:r>
        <w:rPr>
          <w:rFonts w:hint="cs"/>
          <w:rtl/>
        </w:rPr>
        <w:t>ר</w:t>
      </w:r>
      <w:r w:rsidR="00267DE3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267DE3">
        <w:rPr>
          <w:rFonts w:hint="cs"/>
          <w:rtl/>
        </w:rPr>
        <w:t xml:space="preserve">הפיראטיים האלה, </w:t>
      </w:r>
      <w:r>
        <w:rPr>
          <w:rFonts w:hint="cs"/>
          <w:rtl/>
        </w:rPr>
        <w:t>כמו</w:t>
      </w:r>
      <w:r w:rsidR="00267DE3">
        <w:rPr>
          <w:rFonts w:hint="cs"/>
          <w:rtl/>
        </w:rPr>
        <w:t xml:space="preserve"> אתר סדרות, אתר מורידים </w:t>
      </w:r>
      <w:proofErr w:type="spellStart"/>
      <w:r w:rsidR="00267DE3">
        <w:rPr>
          <w:rFonts w:hint="cs"/>
          <w:rtl/>
        </w:rPr>
        <w:t>וכו</w:t>
      </w:r>
      <w:proofErr w:type="spellEnd"/>
      <w:r w:rsidR="00267DE3">
        <w:rPr>
          <w:rFonts w:hint="cs"/>
          <w:rtl/>
        </w:rPr>
        <w:t>'.</w:t>
      </w:r>
    </w:p>
    <w:p w:rsidR="00FF0726" w:rsidRDefault="00FF0726" w:rsidP="00FF0726">
      <w:pPr>
        <w:ind w:firstLine="0"/>
        <w:rPr>
          <w:rtl/>
        </w:rPr>
      </w:pPr>
    </w:p>
    <w:p w:rsidR="00FF0726" w:rsidRDefault="00FF0726" w:rsidP="003A261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אנחנו פחות מתחברים להרחבה הזאת ש</w:t>
      </w:r>
      <w:r w:rsidR="003A261B">
        <w:rPr>
          <w:rFonts w:hint="cs"/>
          <w:rtl/>
        </w:rPr>
        <w:t xml:space="preserve">משרד המשפטים מבקש בנושא של מוסדות חינוך. </w:t>
      </w:r>
      <w:r>
        <w:rPr>
          <w:rFonts w:hint="cs"/>
          <w:rtl/>
        </w:rPr>
        <w:t xml:space="preserve">אם </w:t>
      </w:r>
      <w:r w:rsidR="003A261B">
        <w:rPr>
          <w:rFonts w:hint="cs"/>
          <w:rtl/>
        </w:rPr>
        <w:t>תקבלו את ההצע</w:t>
      </w:r>
      <w:r>
        <w:rPr>
          <w:rFonts w:hint="cs"/>
          <w:rtl/>
        </w:rPr>
        <w:t>ה</w:t>
      </w:r>
      <w:r w:rsidR="003A261B">
        <w:rPr>
          <w:rFonts w:hint="cs"/>
          <w:rtl/>
        </w:rPr>
        <w:t xml:space="preserve">, </w:t>
      </w:r>
      <w:r>
        <w:rPr>
          <w:rFonts w:hint="cs"/>
          <w:rtl/>
        </w:rPr>
        <w:t>ואני פה מתחבר ל</w:t>
      </w:r>
      <w:r w:rsidR="003A261B">
        <w:rPr>
          <w:rFonts w:hint="cs"/>
          <w:rtl/>
        </w:rPr>
        <w:t xml:space="preserve">חבר </w:t>
      </w:r>
      <w:bookmarkStart w:id="739" w:name="_ETM_Q1_8089000"/>
      <w:bookmarkEnd w:id="739"/>
      <w:r w:rsidR="003A261B">
        <w:rPr>
          <w:rFonts w:hint="cs"/>
          <w:rtl/>
        </w:rPr>
        <w:t xml:space="preserve">הכנסת דב חנין ששמחתי לשמוע דווקא בקולו את הבקשה להבהרה </w:t>
      </w:r>
      <w:bookmarkStart w:id="740" w:name="_ETM_Q1_8096000"/>
      <w:bookmarkEnd w:id="740"/>
      <w:r w:rsidR="003A261B">
        <w:rPr>
          <w:rFonts w:hint="cs"/>
          <w:rtl/>
        </w:rPr>
        <w:t>ממשרד המשפטים, הייתי</w:t>
      </w:r>
      <w:r>
        <w:rPr>
          <w:rFonts w:hint="cs"/>
          <w:rtl/>
        </w:rPr>
        <w:t xml:space="preserve"> מציע </w:t>
      </w:r>
      <w:r w:rsidR="003A261B">
        <w:rPr>
          <w:rFonts w:hint="cs"/>
          <w:rtl/>
        </w:rPr>
        <w:t xml:space="preserve">להוסיף </w:t>
      </w:r>
      <w:r>
        <w:rPr>
          <w:rFonts w:hint="cs"/>
          <w:rtl/>
        </w:rPr>
        <w:t>בסיפא של המשפט</w:t>
      </w:r>
      <w:r w:rsidR="003A261B">
        <w:rPr>
          <w:rFonts w:hint="cs"/>
          <w:rtl/>
        </w:rPr>
        <w:t xml:space="preserve">: </w:t>
      </w:r>
      <w:r w:rsidR="00D71E31">
        <w:rPr>
          <w:rFonts w:hint="cs"/>
          <w:rtl/>
        </w:rPr>
        <w:t>"</w:t>
      </w:r>
      <w:r w:rsidR="003A261B">
        <w:rPr>
          <w:rFonts w:hint="cs"/>
          <w:rtl/>
        </w:rPr>
        <w:t>ובלבד שאין בפעילות בכדי לפגוע ב</w:t>
      </w:r>
      <w:r>
        <w:rPr>
          <w:rFonts w:hint="cs"/>
          <w:rtl/>
        </w:rPr>
        <w:t xml:space="preserve">ערך הכלכלי </w:t>
      </w:r>
      <w:r w:rsidR="003A261B">
        <w:rPr>
          <w:rFonts w:hint="cs"/>
          <w:rtl/>
        </w:rPr>
        <w:t xml:space="preserve">של </w:t>
      </w:r>
      <w:bookmarkStart w:id="741" w:name="_ETM_Q1_8103000"/>
      <w:bookmarkEnd w:id="741"/>
      <w:r w:rsidR="003A261B">
        <w:rPr>
          <w:rFonts w:hint="cs"/>
          <w:rtl/>
        </w:rPr>
        <w:t xml:space="preserve">היצירה </w:t>
      </w:r>
      <w:r>
        <w:rPr>
          <w:rFonts w:hint="cs"/>
          <w:rtl/>
        </w:rPr>
        <w:t>או בשוק הפוטנציאלי שלה</w:t>
      </w:r>
      <w:r w:rsidR="00D71E31">
        <w:rPr>
          <w:rFonts w:hint="cs"/>
          <w:rtl/>
        </w:rPr>
        <w:t>"</w:t>
      </w:r>
      <w:r>
        <w:rPr>
          <w:rFonts w:hint="cs"/>
          <w:rtl/>
        </w:rPr>
        <w:t xml:space="preserve">.  </w:t>
      </w:r>
    </w:p>
    <w:p w:rsidR="00FF0726" w:rsidRDefault="00FF0726" w:rsidP="00FF0726">
      <w:pPr>
        <w:ind w:firstLine="0"/>
        <w:rPr>
          <w:rtl/>
        </w:rPr>
      </w:pPr>
    </w:p>
    <w:p w:rsidR="003A261B" w:rsidRDefault="003A261B" w:rsidP="003A261B">
      <w:pPr>
        <w:pStyle w:val="af6"/>
        <w:keepNext/>
        <w:rPr>
          <w:rtl/>
        </w:rPr>
      </w:pPr>
      <w:bookmarkStart w:id="742" w:name="ET_yor_4637_165"/>
      <w:r w:rsidRPr="003A261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A26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2"/>
    </w:p>
    <w:p w:rsidR="003A261B" w:rsidRDefault="003A261B" w:rsidP="003A261B">
      <w:pPr>
        <w:pStyle w:val="KeepWithNext"/>
        <w:rPr>
          <w:rtl/>
        </w:rPr>
      </w:pPr>
    </w:p>
    <w:p w:rsidR="003A261B" w:rsidRDefault="003A261B" w:rsidP="003A261B">
      <w:pPr>
        <w:rPr>
          <w:rtl/>
        </w:rPr>
      </w:pPr>
      <w:r>
        <w:rPr>
          <w:rFonts w:hint="cs"/>
          <w:rtl/>
        </w:rPr>
        <w:t>זו הרחבה של המושג "שימוש מסחרי".</w:t>
      </w:r>
      <w:r>
        <w:rPr>
          <w:rtl/>
        </w:rPr>
        <w:t xml:space="preserve">  </w:t>
      </w:r>
    </w:p>
    <w:p w:rsidR="00FF0726" w:rsidRDefault="00FF0726" w:rsidP="00FF0726">
      <w:pPr>
        <w:ind w:firstLine="0"/>
        <w:rPr>
          <w:rtl/>
        </w:rPr>
      </w:pPr>
    </w:p>
    <w:p w:rsidR="003A261B" w:rsidRDefault="003A261B" w:rsidP="003A261B">
      <w:pPr>
        <w:pStyle w:val="af9"/>
        <w:keepNext/>
        <w:rPr>
          <w:rtl/>
        </w:rPr>
      </w:pPr>
      <w:bookmarkStart w:id="743" w:name="ET_guest_13430_166"/>
      <w:r w:rsidRPr="003A261B">
        <w:rPr>
          <w:rStyle w:val="TagStyle"/>
          <w:rtl/>
        </w:rPr>
        <w:t xml:space="preserve"> &lt;&lt; אורח &gt;&gt; </w:t>
      </w:r>
      <w:r>
        <w:rPr>
          <w:rtl/>
        </w:rPr>
        <w:t>מרדכי אמיתי:</w:t>
      </w:r>
      <w:r w:rsidRPr="003A26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3"/>
    </w:p>
    <w:p w:rsidR="003A261B" w:rsidRDefault="003A261B" w:rsidP="003A261B">
      <w:pPr>
        <w:pStyle w:val="KeepWithNext"/>
        <w:rPr>
          <w:rtl/>
        </w:rPr>
      </w:pPr>
    </w:p>
    <w:p w:rsidR="00FF0726" w:rsidRDefault="003A261B" w:rsidP="003A261B">
      <w:pPr>
        <w:rPr>
          <w:rtl/>
        </w:rPr>
      </w:pPr>
      <w:bookmarkStart w:id="744" w:name="_ETM_Q1_8115000"/>
      <w:bookmarkEnd w:id="744"/>
      <w:r>
        <w:rPr>
          <w:rFonts w:hint="cs"/>
          <w:rtl/>
        </w:rPr>
        <w:t>זה תוחם את ה</w:t>
      </w:r>
      <w:r w:rsidR="00FF0726">
        <w:rPr>
          <w:rFonts w:hint="cs"/>
          <w:rtl/>
        </w:rPr>
        <w:t>ע</w:t>
      </w:r>
      <w:r>
        <w:rPr>
          <w:rFonts w:hint="cs"/>
          <w:rtl/>
        </w:rPr>
        <w:t>נ</w:t>
      </w:r>
      <w:r w:rsidR="00FF0726">
        <w:rPr>
          <w:rFonts w:hint="cs"/>
          <w:rtl/>
        </w:rPr>
        <w:t xml:space="preserve">יין של </w:t>
      </w:r>
      <w:r>
        <w:rPr>
          <w:rFonts w:hint="cs"/>
          <w:rtl/>
        </w:rPr>
        <w:t>ה</w:t>
      </w:r>
      <w:r w:rsidR="00FF0726">
        <w:rPr>
          <w:rFonts w:hint="cs"/>
          <w:rtl/>
        </w:rPr>
        <w:t xml:space="preserve">שימוש </w:t>
      </w:r>
      <w:r>
        <w:rPr>
          <w:rFonts w:hint="cs"/>
          <w:rtl/>
        </w:rPr>
        <w:t xml:space="preserve">המסחרי. אתם נתתם </w:t>
      </w:r>
      <w:bookmarkStart w:id="745" w:name="_ETM_Q1_8123000"/>
      <w:bookmarkEnd w:id="745"/>
      <w:r>
        <w:rPr>
          <w:rFonts w:hint="cs"/>
          <w:rtl/>
        </w:rPr>
        <w:t xml:space="preserve">דוגמאות </w:t>
      </w:r>
      <w:r w:rsidR="00FF0726">
        <w:rPr>
          <w:rFonts w:hint="cs"/>
          <w:rtl/>
        </w:rPr>
        <w:t xml:space="preserve">למקומות שלוקחים את השימוש מעבר למה שזה צריך להיות </w:t>
      </w:r>
      <w:r>
        <w:rPr>
          <w:rFonts w:hint="cs"/>
          <w:rtl/>
        </w:rPr>
        <w:t xml:space="preserve">לטובת המוסד, לשימוש היום יומי שלו. </w:t>
      </w:r>
    </w:p>
    <w:p w:rsidR="00FF0726" w:rsidRDefault="00FF0726" w:rsidP="00FF0726">
      <w:pPr>
        <w:ind w:firstLine="0"/>
        <w:rPr>
          <w:rtl/>
        </w:rPr>
      </w:pPr>
    </w:p>
    <w:p w:rsidR="003A261B" w:rsidRDefault="003A261B" w:rsidP="003A261B">
      <w:pPr>
        <w:pStyle w:val="af9"/>
        <w:keepNext/>
        <w:rPr>
          <w:rtl/>
        </w:rPr>
      </w:pPr>
      <w:bookmarkStart w:id="746" w:name="ET_guest_561850_167"/>
      <w:r w:rsidRPr="003A261B">
        <w:rPr>
          <w:rStyle w:val="TagStyle"/>
          <w:rtl/>
        </w:rPr>
        <w:t xml:space="preserve"> &lt;&lt; אורח &gt;&gt; </w:t>
      </w:r>
      <w:r>
        <w:rPr>
          <w:rtl/>
        </w:rPr>
        <w:t>רחלי אידלמן:</w:t>
      </w:r>
      <w:r w:rsidRPr="003A26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6"/>
    </w:p>
    <w:p w:rsidR="003A261B" w:rsidRDefault="003A261B" w:rsidP="003A261B">
      <w:pPr>
        <w:pStyle w:val="KeepWithNext"/>
        <w:rPr>
          <w:rtl/>
        </w:rPr>
      </w:pPr>
    </w:p>
    <w:p w:rsidR="00365B4C" w:rsidRDefault="00FF0726" w:rsidP="00D71E31">
      <w:pPr>
        <w:ind w:firstLine="0"/>
        <w:rPr>
          <w:rtl/>
        </w:rPr>
      </w:pPr>
      <w:bookmarkStart w:id="747" w:name="_ETM_Q1_8140000"/>
      <w:bookmarkEnd w:id="747"/>
      <w:r>
        <w:rPr>
          <w:rtl/>
        </w:rPr>
        <w:tab/>
      </w:r>
      <w:r w:rsidR="003A261B">
        <w:rPr>
          <w:rFonts w:hint="cs"/>
          <w:rtl/>
        </w:rPr>
        <w:t>בתי ספר, אוניברסיטאות ומוסדות חינוך הם מוסדות ללא כוונת רווח</w:t>
      </w:r>
      <w:r>
        <w:rPr>
          <w:rFonts w:hint="cs"/>
          <w:rtl/>
        </w:rPr>
        <w:t xml:space="preserve">. </w:t>
      </w:r>
      <w:r w:rsidR="003A261B">
        <w:rPr>
          <w:rFonts w:hint="cs"/>
          <w:rtl/>
        </w:rPr>
        <w:t>ההנגשה של החו</w:t>
      </w:r>
      <w:r>
        <w:rPr>
          <w:rFonts w:hint="cs"/>
          <w:rtl/>
        </w:rPr>
        <w:t>מ</w:t>
      </w:r>
      <w:r w:rsidR="003A261B">
        <w:rPr>
          <w:rFonts w:hint="cs"/>
          <w:rtl/>
        </w:rPr>
        <w:t>ר</w:t>
      </w:r>
      <w:r>
        <w:rPr>
          <w:rFonts w:hint="cs"/>
          <w:rtl/>
        </w:rPr>
        <w:t xml:space="preserve"> נעשית על ידי </w:t>
      </w:r>
      <w:r w:rsidR="003A261B">
        <w:rPr>
          <w:rFonts w:hint="cs"/>
          <w:rtl/>
        </w:rPr>
        <w:t xml:space="preserve">המו"לים שמייצרים את </w:t>
      </w:r>
      <w:bookmarkStart w:id="748" w:name="_ETM_Q1_8163000"/>
      <w:bookmarkEnd w:id="748"/>
      <w:r w:rsidR="003A261B">
        <w:rPr>
          <w:rFonts w:hint="cs"/>
          <w:rtl/>
        </w:rPr>
        <w:t>הספרים</w:t>
      </w:r>
      <w:r w:rsidR="00D15972">
        <w:rPr>
          <w:rFonts w:hint="cs"/>
          <w:rtl/>
        </w:rPr>
        <w:t>,</w:t>
      </w:r>
      <w:r w:rsidR="003A261B">
        <w:rPr>
          <w:rFonts w:hint="cs"/>
          <w:rtl/>
        </w:rPr>
        <w:t xml:space="preserve"> האנשים שכותבים מאמרים או יוצרים יצירות</w:t>
      </w:r>
      <w:r>
        <w:rPr>
          <w:rFonts w:hint="cs"/>
          <w:rtl/>
        </w:rPr>
        <w:t xml:space="preserve">. כשרוצים לפטור את כל הגופים האלה, </w:t>
      </w:r>
      <w:r w:rsidR="003A261B">
        <w:rPr>
          <w:rFonts w:hint="cs"/>
          <w:rtl/>
        </w:rPr>
        <w:t>יוצרים מצב שלא כדאי להוציא ספרים כאלה לשוק</w:t>
      </w:r>
      <w:r w:rsidR="00D15972">
        <w:rPr>
          <w:rFonts w:hint="cs"/>
          <w:rtl/>
        </w:rPr>
        <w:t>.</w:t>
      </w:r>
      <w:r w:rsidR="003A261B">
        <w:rPr>
          <w:rFonts w:hint="cs"/>
          <w:rtl/>
        </w:rPr>
        <w:t xml:space="preserve"> </w:t>
      </w:r>
      <w:bookmarkStart w:id="749" w:name="_ETM_Q1_8170000"/>
      <w:bookmarkEnd w:id="749"/>
      <w:r w:rsidR="003A261B">
        <w:rPr>
          <w:rFonts w:hint="cs"/>
          <w:rtl/>
        </w:rPr>
        <w:t xml:space="preserve">את </w:t>
      </w:r>
      <w:proofErr w:type="spellStart"/>
      <w:r w:rsidR="003A261B">
        <w:rPr>
          <w:rFonts w:hint="cs"/>
          <w:rtl/>
        </w:rPr>
        <w:t>הכל</w:t>
      </w:r>
      <w:proofErr w:type="spellEnd"/>
      <w:r w:rsidR="003A261B">
        <w:rPr>
          <w:rFonts w:hint="cs"/>
          <w:rtl/>
        </w:rPr>
        <w:t xml:space="preserve"> גונבים</w:t>
      </w:r>
      <w:r w:rsidR="00D1597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A261B">
        <w:rPr>
          <w:rFonts w:hint="cs"/>
          <w:rtl/>
        </w:rPr>
        <w:t>נעלמת הכד</w:t>
      </w:r>
      <w:r>
        <w:rPr>
          <w:rFonts w:hint="cs"/>
          <w:rtl/>
        </w:rPr>
        <w:t>א</w:t>
      </w:r>
      <w:r w:rsidR="003A261B">
        <w:rPr>
          <w:rFonts w:hint="cs"/>
          <w:rtl/>
        </w:rPr>
        <w:t>י</w:t>
      </w:r>
      <w:r>
        <w:rPr>
          <w:rFonts w:hint="cs"/>
          <w:rtl/>
        </w:rPr>
        <w:t>ות הכלכלית של הדברים האל</w:t>
      </w:r>
      <w:r w:rsidR="003A261B">
        <w:rPr>
          <w:rFonts w:hint="cs"/>
          <w:rtl/>
        </w:rPr>
        <w:t>ה. בזה שהספרייה הלאומית מבקשת לק</w:t>
      </w:r>
      <w:bookmarkStart w:id="750" w:name="_ETM_Q1_8186000"/>
      <w:bookmarkEnd w:id="750"/>
      <w:r w:rsidR="003A261B">
        <w:rPr>
          <w:rFonts w:hint="cs"/>
          <w:rtl/>
        </w:rPr>
        <w:t xml:space="preserve">בל פטור, </w:t>
      </w:r>
      <w:r w:rsidR="00D15972">
        <w:rPr>
          <w:rFonts w:hint="cs"/>
          <w:rtl/>
        </w:rPr>
        <w:t xml:space="preserve">מבקשת </w:t>
      </w:r>
      <w:r w:rsidR="003A261B">
        <w:rPr>
          <w:rFonts w:hint="cs"/>
          <w:rtl/>
        </w:rPr>
        <w:t xml:space="preserve">להעלות כל דבר שהיא רוצה, אין </w:t>
      </w:r>
      <w:bookmarkStart w:id="751" w:name="_ETM_Q1_8188000"/>
      <w:bookmarkEnd w:id="751"/>
      <w:r w:rsidR="003A261B">
        <w:rPr>
          <w:rFonts w:hint="cs"/>
          <w:rtl/>
        </w:rPr>
        <w:t xml:space="preserve">לכם מושג איזה הרס תרבותי אתם גורמים. </w:t>
      </w:r>
      <w:bookmarkStart w:id="752" w:name="_ETM_Q1_8195000"/>
      <w:bookmarkEnd w:id="752"/>
      <w:r w:rsidR="003A261B">
        <w:rPr>
          <w:rFonts w:hint="cs"/>
          <w:rtl/>
        </w:rPr>
        <w:t xml:space="preserve">מאז שהכניסו את סעיפי השימוש ההוגן האוניברסיטאות בישראל גונבות לי </w:t>
      </w:r>
      <w:bookmarkStart w:id="753" w:name="_ETM_Q1_8201000"/>
      <w:bookmarkEnd w:id="753"/>
      <w:r w:rsidR="003A261B">
        <w:rPr>
          <w:rFonts w:hint="cs"/>
          <w:rtl/>
        </w:rPr>
        <w:t xml:space="preserve">את כל הספרים. הרבה ספרים מאוד טובים </w:t>
      </w:r>
      <w:bookmarkStart w:id="754" w:name="_ETM_Q1_8200000"/>
      <w:bookmarkEnd w:id="754"/>
      <w:r w:rsidR="003A261B">
        <w:rPr>
          <w:rFonts w:hint="cs"/>
          <w:rtl/>
        </w:rPr>
        <w:t xml:space="preserve">שמציעים לי היום להוציא </w:t>
      </w:r>
      <w:bookmarkStart w:id="755" w:name="_ETM_Q1_8204000"/>
      <w:bookmarkEnd w:id="755"/>
      <w:r w:rsidR="003A261B">
        <w:rPr>
          <w:rFonts w:hint="cs"/>
          <w:rtl/>
        </w:rPr>
        <w:t>לאור אני לא יכולה להוציא</w:t>
      </w:r>
      <w:r w:rsidR="00D15972">
        <w:rPr>
          <w:rFonts w:hint="cs"/>
          <w:rtl/>
        </w:rPr>
        <w:t>, מפני שהסטודנטים לא קונים</w:t>
      </w:r>
      <w:r w:rsidR="003A261B">
        <w:rPr>
          <w:rFonts w:hint="cs"/>
          <w:rtl/>
        </w:rPr>
        <w:t xml:space="preserve"> יותר ספרים, הציבור לא קונה </w:t>
      </w:r>
      <w:bookmarkStart w:id="756" w:name="_ETM_Q1_8209000"/>
      <w:bookmarkEnd w:id="756"/>
      <w:r w:rsidR="00D15972">
        <w:rPr>
          <w:rFonts w:hint="cs"/>
          <w:rtl/>
        </w:rPr>
        <w:t xml:space="preserve">יותר </w:t>
      </w:r>
      <w:r w:rsidR="003A261B">
        <w:rPr>
          <w:rFonts w:hint="cs"/>
          <w:rtl/>
        </w:rPr>
        <w:t xml:space="preserve">ספרים. אם אני ומו"לים אחרים לא יעשו את זה, </w:t>
      </w:r>
      <w:bookmarkStart w:id="757" w:name="_ETM_Q1_8214000"/>
      <w:bookmarkEnd w:id="757"/>
      <w:r w:rsidR="003A261B">
        <w:rPr>
          <w:rFonts w:hint="cs"/>
          <w:rtl/>
        </w:rPr>
        <w:t xml:space="preserve">בעוד כמה שנים נחזור למצב </w:t>
      </w:r>
      <w:r w:rsidR="00D15972">
        <w:rPr>
          <w:rFonts w:hint="cs"/>
          <w:rtl/>
        </w:rPr>
        <w:t xml:space="preserve">שהיה לפני 40 או 50 שנה -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יהי</w:t>
      </w:r>
      <w:r w:rsidR="003A261B">
        <w:rPr>
          <w:rFonts w:hint="cs"/>
          <w:rtl/>
        </w:rPr>
        <w:t>ה</w:t>
      </w:r>
      <w:r>
        <w:rPr>
          <w:rFonts w:hint="cs"/>
          <w:rtl/>
        </w:rPr>
        <w:t xml:space="preserve"> באנגלי</w:t>
      </w:r>
      <w:r w:rsidR="003A261B">
        <w:rPr>
          <w:rFonts w:hint="cs"/>
          <w:rtl/>
        </w:rPr>
        <w:t>ת.</w:t>
      </w:r>
      <w:r>
        <w:rPr>
          <w:rFonts w:hint="cs"/>
          <w:rtl/>
        </w:rPr>
        <w:t xml:space="preserve"> אין שום הצדקה כלכלית להשקיע בכל הדברים האלה. הגישה הזאת ש</w:t>
      </w:r>
      <w:r w:rsidR="003A261B">
        <w:rPr>
          <w:rFonts w:hint="cs"/>
          <w:rtl/>
        </w:rPr>
        <w:t>ל לתת ל</w:t>
      </w:r>
      <w:r>
        <w:rPr>
          <w:rFonts w:hint="cs"/>
          <w:rtl/>
        </w:rPr>
        <w:t xml:space="preserve">כל מוסד </w:t>
      </w:r>
      <w:r w:rsidR="003A261B">
        <w:rPr>
          <w:rFonts w:hint="cs"/>
          <w:rtl/>
        </w:rPr>
        <w:t xml:space="preserve">שהוא ללא כוונת </w:t>
      </w:r>
      <w:bookmarkStart w:id="758" w:name="_ETM_Q1_8226000"/>
      <w:bookmarkEnd w:id="758"/>
      <w:r w:rsidR="003A261B">
        <w:rPr>
          <w:rFonts w:hint="cs"/>
          <w:rtl/>
        </w:rPr>
        <w:t xml:space="preserve">רווח פטור מוחלט מזכויות יוצרים זה </w:t>
      </w:r>
      <w:r w:rsidR="00D15972">
        <w:rPr>
          <w:rFonts w:hint="cs"/>
          <w:rtl/>
        </w:rPr>
        <w:t>דבר ש</w:t>
      </w:r>
      <w:r w:rsidR="003A261B">
        <w:rPr>
          <w:rFonts w:hint="cs"/>
          <w:rtl/>
        </w:rPr>
        <w:t xml:space="preserve">פועל נגד המוסדות האלה. </w:t>
      </w:r>
    </w:p>
    <w:p w:rsidR="00365B4C" w:rsidRDefault="00365B4C" w:rsidP="00365B4C">
      <w:pPr>
        <w:ind w:firstLine="0"/>
        <w:rPr>
          <w:rtl/>
        </w:rPr>
      </w:pPr>
    </w:p>
    <w:p w:rsidR="001817A2" w:rsidRDefault="001817A2" w:rsidP="00D71E31">
      <w:pPr>
        <w:rPr>
          <w:rtl/>
        </w:rPr>
      </w:pPr>
      <w:bookmarkStart w:id="759" w:name="_ETM_Q1_8251000"/>
      <w:bookmarkEnd w:id="759"/>
      <w:r>
        <w:rPr>
          <w:rFonts w:hint="cs"/>
          <w:rtl/>
        </w:rPr>
        <w:t xml:space="preserve">אני </w:t>
      </w:r>
      <w:r w:rsidR="00365B4C">
        <w:rPr>
          <w:rFonts w:hint="cs"/>
          <w:rtl/>
        </w:rPr>
        <w:t xml:space="preserve">הוצאתי ספר </w:t>
      </w:r>
      <w:bookmarkStart w:id="760" w:name="_ETM_Q1_8254000"/>
      <w:bookmarkEnd w:id="760"/>
      <w:r w:rsidR="008311A3">
        <w:rPr>
          <w:rFonts w:hint="cs"/>
          <w:rtl/>
        </w:rPr>
        <w:t>בשם</w:t>
      </w:r>
      <w:r w:rsidR="00365B4C">
        <w:rPr>
          <w:rFonts w:hint="cs"/>
          <w:rtl/>
        </w:rPr>
        <w:t xml:space="preserve"> "</w:t>
      </w:r>
      <w:r>
        <w:rPr>
          <w:rFonts w:hint="cs"/>
          <w:rtl/>
        </w:rPr>
        <w:t xml:space="preserve">מעמד האישה </w:t>
      </w:r>
      <w:r w:rsidR="00365B4C">
        <w:rPr>
          <w:rFonts w:hint="cs"/>
          <w:rtl/>
        </w:rPr>
        <w:t xml:space="preserve">בחברה ובמשפט". </w:t>
      </w:r>
      <w:r>
        <w:rPr>
          <w:rFonts w:hint="cs"/>
          <w:rtl/>
        </w:rPr>
        <w:t xml:space="preserve">יש שם 28 </w:t>
      </w:r>
      <w:r w:rsidR="00365B4C">
        <w:rPr>
          <w:rFonts w:hint="cs"/>
          <w:rtl/>
        </w:rPr>
        <w:t xml:space="preserve">מאמרים של נשים וגברים על מעמד האישה. </w:t>
      </w:r>
      <w:bookmarkStart w:id="761" w:name="_ETM_Q1_8264000"/>
      <w:bookmarkEnd w:id="761"/>
      <w:r w:rsidR="00365B4C">
        <w:rPr>
          <w:rFonts w:hint="cs"/>
          <w:rtl/>
        </w:rPr>
        <w:t>הדפסתי 3,000 עותקים</w:t>
      </w:r>
      <w:r w:rsidR="00D71E31">
        <w:rPr>
          <w:rFonts w:hint="cs"/>
          <w:rtl/>
        </w:rPr>
        <w:t xml:space="preserve">. </w:t>
      </w:r>
      <w:r w:rsidR="00365B4C">
        <w:rPr>
          <w:rFonts w:hint="cs"/>
          <w:rtl/>
        </w:rPr>
        <w:t>עד היום לא הצלחתי לגמור אותם.</w:t>
      </w:r>
      <w:r>
        <w:rPr>
          <w:rFonts w:hint="cs"/>
          <w:rtl/>
        </w:rPr>
        <w:t xml:space="preserve"> </w:t>
      </w:r>
      <w:r w:rsidR="00365B4C">
        <w:rPr>
          <w:rFonts w:hint="cs"/>
          <w:rtl/>
        </w:rPr>
        <w:t>ה</w:t>
      </w:r>
      <w:r>
        <w:rPr>
          <w:rFonts w:hint="cs"/>
          <w:rtl/>
        </w:rPr>
        <w:t xml:space="preserve">ספר הזה נמצא </w:t>
      </w:r>
      <w:r w:rsidR="00365B4C">
        <w:rPr>
          <w:rFonts w:hint="cs"/>
          <w:rtl/>
        </w:rPr>
        <w:t>בפקולטות למשפטים</w:t>
      </w:r>
      <w:bookmarkStart w:id="762" w:name="_ETM_Q1_8271000"/>
      <w:bookmarkEnd w:id="762"/>
      <w:r w:rsidR="00365B4C">
        <w:rPr>
          <w:rFonts w:hint="cs"/>
          <w:rtl/>
        </w:rPr>
        <w:t xml:space="preserve">. בכל </w:t>
      </w:r>
      <w:r w:rsidR="00D15972">
        <w:rPr>
          <w:rFonts w:hint="cs"/>
          <w:rtl/>
        </w:rPr>
        <w:t>מיני מחל</w:t>
      </w:r>
      <w:r w:rsidR="00365B4C">
        <w:rPr>
          <w:rFonts w:hint="cs"/>
          <w:rtl/>
        </w:rPr>
        <w:t>ק</w:t>
      </w:r>
      <w:r w:rsidR="00D15972">
        <w:rPr>
          <w:rFonts w:hint="cs"/>
          <w:rtl/>
        </w:rPr>
        <w:t>ו</w:t>
      </w:r>
      <w:r w:rsidR="00365B4C">
        <w:rPr>
          <w:rFonts w:hint="cs"/>
          <w:rtl/>
        </w:rPr>
        <w:t>ת שלומדים בהן על מגדר ק</w:t>
      </w:r>
      <w:r>
        <w:rPr>
          <w:rFonts w:hint="cs"/>
          <w:rtl/>
        </w:rPr>
        <w:t>ו</w:t>
      </w:r>
      <w:r w:rsidR="00365B4C">
        <w:rPr>
          <w:rFonts w:hint="cs"/>
          <w:rtl/>
        </w:rPr>
        <w:t>ר</w:t>
      </w:r>
      <w:r>
        <w:rPr>
          <w:rFonts w:hint="cs"/>
          <w:rtl/>
        </w:rPr>
        <w:t>אים את כל ה</w:t>
      </w:r>
      <w:r w:rsidR="00365B4C">
        <w:rPr>
          <w:rFonts w:hint="cs"/>
          <w:rtl/>
        </w:rPr>
        <w:t xml:space="preserve">פרטים </w:t>
      </w:r>
      <w:bookmarkStart w:id="763" w:name="_ETM_Q1_8276000"/>
      <w:bookmarkEnd w:id="763"/>
      <w:r w:rsidR="00365B4C">
        <w:rPr>
          <w:rFonts w:hint="cs"/>
          <w:rtl/>
        </w:rPr>
        <w:t xml:space="preserve">מהספר שלי, </w:t>
      </w:r>
      <w:r w:rsidR="00D71E31">
        <w:rPr>
          <w:rFonts w:hint="cs"/>
          <w:rtl/>
        </w:rPr>
        <w:t xml:space="preserve">רק </w:t>
      </w:r>
      <w:r>
        <w:rPr>
          <w:rFonts w:hint="cs"/>
          <w:rtl/>
        </w:rPr>
        <w:t>אני לא מ</w:t>
      </w:r>
      <w:r w:rsidR="00365B4C">
        <w:rPr>
          <w:rFonts w:hint="cs"/>
          <w:rtl/>
        </w:rPr>
        <w:t>וכרת שום דבר</w:t>
      </w:r>
      <w:r>
        <w:rPr>
          <w:rFonts w:hint="cs"/>
          <w:rtl/>
        </w:rPr>
        <w:t>. אם מחר יבוא אלי מישהו ויציע</w:t>
      </w:r>
      <w:r w:rsidR="00365B4C">
        <w:rPr>
          <w:rFonts w:hint="cs"/>
          <w:rtl/>
        </w:rPr>
        <w:t xml:space="preserve"> לי להוציא ספר יותר מעודכן </w:t>
      </w:r>
      <w:bookmarkStart w:id="764" w:name="_ETM_Q1_8283000"/>
      <w:bookmarkEnd w:id="764"/>
      <w:r w:rsidR="00365B4C">
        <w:rPr>
          <w:rFonts w:hint="cs"/>
          <w:rtl/>
        </w:rPr>
        <w:t>בנושא הזה, אני א</w:t>
      </w:r>
      <w:r>
        <w:rPr>
          <w:rFonts w:hint="cs"/>
          <w:rtl/>
        </w:rPr>
        <w:t>ג</w:t>
      </w:r>
      <w:r w:rsidR="00365B4C">
        <w:rPr>
          <w:rFonts w:hint="cs"/>
          <w:rtl/>
        </w:rPr>
        <w:t>י</w:t>
      </w:r>
      <w:r>
        <w:rPr>
          <w:rFonts w:hint="cs"/>
          <w:rtl/>
        </w:rPr>
        <w:t>ד ל</w:t>
      </w:r>
      <w:r w:rsidR="00365B4C">
        <w:rPr>
          <w:rFonts w:hint="cs"/>
          <w:rtl/>
        </w:rPr>
        <w:t xml:space="preserve">ו: </w:t>
      </w:r>
      <w:r>
        <w:rPr>
          <w:rFonts w:hint="cs"/>
          <w:rtl/>
        </w:rPr>
        <w:t xml:space="preserve"> </w:t>
      </w:r>
      <w:r w:rsidR="00365B4C">
        <w:rPr>
          <w:rFonts w:hint="cs"/>
          <w:rtl/>
        </w:rPr>
        <w:t xml:space="preserve">תסלח לי אדוני, </w:t>
      </w:r>
      <w:r>
        <w:rPr>
          <w:rFonts w:hint="cs"/>
          <w:rtl/>
        </w:rPr>
        <w:t xml:space="preserve">אני לא יכולה יותר לממן את זה. </w:t>
      </w:r>
      <w:r w:rsidR="00D15972">
        <w:rPr>
          <w:rFonts w:hint="cs"/>
          <w:rtl/>
        </w:rPr>
        <w:t xml:space="preserve">כל הקבוצות שרוצות </w:t>
      </w:r>
      <w:proofErr w:type="spellStart"/>
      <w:r w:rsidR="00D15972">
        <w:rPr>
          <w:rFonts w:hint="cs"/>
          <w:rtl/>
        </w:rPr>
        <w:t>להנגיש</w:t>
      </w:r>
      <w:proofErr w:type="spellEnd"/>
      <w:r w:rsidR="00D15972">
        <w:rPr>
          <w:rFonts w:hint="cs"/>
          <w:rtl/>
        </w:rPr>
        <w:t xml:space="preserve"> גורמות לזה שלא יהיה המשך יצירה. </w:t>
      </w:r>
      <w:bookmarkStart w:id="765" w:name="_ETM_Q1_8294000"/>
      <w:bookmarkEnd w:id="765"/>
      <w:r>
        <w:rPr>
          <w:rFonts w:hint="cs"/>
          <w:rtl/>
        </w:rPr>
        <w:t xml:space="preserve"> </w:t>
      </w:r>
    </w:p>
    <w:p w:rsidR="001817A2" w:rsidRDefault="001817A2" w:rsidP="00FF0726">
      <w:pPr>
        <w:ind w:firstLine="0"/>
        <w:rPr>
          <w:rtl/>
        </w:rPr>
      </w:pPr>
    </w:p>
    <w:p w:rsidR="00D15972" w:rsidRDefault="00D15972" w:rsidP="00D15972">
      <w:pPr>
        <w:pStyle w:val="af9"/>
        <w:keepNext/>
        <w:rPr>
          <w:rtl/>
        </w:rPr>
      </w:pPr>
      <w:bookmarkStart w:id="766" w:name="ET_guest_839479_168"/>
      <w:r w:rsidRPr="00D1597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D159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6"/>
    </w:p>
    <w:p w:rsidR="00D15972" w:rsidRDefault="00D15972" w:rsidP="00D15972">
      <w:pPr>
        <w:pStyle w:val="KeepWithNext"/>
        <w:rPr>
          <w:rtl/>
        </w:rPr>
      </w:pPr>
    </w:p>
    <w:p w:rsidR="001817A2" w:rsidRDefault="001817A2" w:rsidP="00D15972">
      <w:pPr>
        <w:rPr>
          <w:rtl/>
        </w:rPr>
      </w:pPr>
      <w:bookmarkStart w:id="767" w:name="_ETM_Q1_8295000"/>
      <w:bookmarkStart w:id="768" w:name="_ETM_Q1_8308000"/>
      <w:bookmarkEnd w:id="767"/>
      <w:bookmarkEnd w:id="768"/>
      <w:r>
        <w:rPr>
          <w:rFonts w:hint="cs"/>
          <w:rtl/>
        </w:rPr>
        <w:t>יצירה היא סחורה לכל דבר ועניין. אנ</w:t>
      </w:r>
      <w:r w:rsidR="00D15972">
        <w:rPr>
          <w:rFonts w:hint="cs"/>
          <w:rtl/>
        </w:rPr>
        <w:t>י ח</w:t>
      </w:r>
      <w:r>
        <w:rPr>
          <w:rFonts w:hint="cs"/>
          <w:rtl/>
        </w:rPr>
        <w:t>ו</w:t>
      </w:r>
      <w:r w:rsidR="00D15972">
        <w:rPr>
          <w:rFonts w:hint="cs"/>
          <w:rtl/>
        </w:rPr>
        <w:t>ש</w:t>
      </w:r>
      <w:r>
        <w:rPr>
          <w:rFonts w:hint="cs"/>
          <w:rtl/>
        </w:rPr>
        <w:t>ב ש</w:t>
      </w:r>
      <w:r w:rsidR="00D15972">
        <w:rPr>
          <w:rFonts w:hint="cs"/>
          <w:rtl/>
        </w:rPr>
        <w:t xml:space="preserve">אם היו באים לפה כמה פושעים, הם היו מאוד </w:t>
      </w:r>
      <w:bookmarkStart w:id="769" w:name="_ETM_Q1_8322000"/>
      <w:bookmarkEnd w:id="769"/>
      <w:r w:rsidR="00D15972">
        <w:rPr>
          <w:rFonts w:hint="cs"/>
          <w:rtl/>
        </w:rPr>
        <w:t xml:space="preserve">שמחים לשמוע את הדיון. </w:t>
      </w:r>
      <w:r>
        <w:rPr>
          <w:rFonts w:hint="cs"/>
          <w:rtl/>
        </w:rPr>
        <w:t xml:space="preserve">למה לא </w:t>
      </w:r>
      <w:r w:rsidR="00D15972">
        <w:rPr>
          <w:rFonts w:hint="cs"/>
          <w:rtl/>
        </w:rPr>
        <w:t xml:space="preserve">ברכבים אותו דבר? נאמר פה שאם אני מוצא </w:t>
      </w:r>
      <w:bookmarkStart w:id="770" w:name="_ETM_Q1_8325000"/>
      <w:bookmarkEnd w:id="770"/>
      <w:r w:rsidR="00D15972">
        <w:rPr>
          <w:rFonts w:hint="cs"/>
          <w:rtl/>
        </w:rPr>
        <w:t>חלב ברשות הציבור מותר לי לקחת אותו. ה</w:t>
      </w:r>
      <w:r>
        <w:rPr>
          <w:rFonts w:hint="cs"/>
          <w:rtl/>
        </w:rPr>
        <w:t>יו פה אמ</w:t>
      </w:r>
      <w:r w:rsidR="00D15972">
        <w:rPr>
          <w:rFonts w:hint="cs"/>
          <w:rtl/>
        </w:rPr>
        <w:t>י</w:t>
      </w:r>
      <w:r>
        <w:rPr>
          <w:rFonts w:hint="cs"/>
          <w:rtl/>
        </w:rPr>
        <w:t>רות שמבחינתי</w:t>
      </w:r>
      <w:r w:rsidR="00D15972">
        <w:rPr>
          <w:rFonts w:hint="cs"/>
          <w:rtl/>
        </w:rPr>
        <w:t>,</w:t>
      </w:r>
      <w:r>
        <w:rPr>
          <w:rFonts w:hint="cs"/>
          <w:rtl/>
        </w:rPr>
        <w:t xml:space="preserve"> כמי שמייצג עובדים שמייצ</w:t>
      </w:r>
      <w:r w:rsidR="00D15972">
        <w:rPr>
          <w:rFonts w:hint="cs"/>
          <w:rtl/>
        </w:rPr>
        <w:t>רים מוצרים,</w:t>
      </w:r>
      <w:r>
        <w:rPr>
          <w:rFonts w:hint="cs"/>
          <w:rtl/>
        </w:rPr>
        <w:t xml:space="preserve"> </w:t>
      </w:r>
      <w:r w:rsidR="00D15972">
        <w:rPr>
          <w:rFonts w:hint="cs"/>
          <w:rtl/>
        </w:rPr>
        <w:t>פוגעות ב</w:t>
      </w:r>
      <w:r>
        <w:rPr>
          <w:rFonts w:hint="cs"/>
          <w:rtl/>
        </w:rPr>
        <w:t xml:space="preserve">הפקה </w:t>
      </w:r>
      <w:r w:rsidR="00D15972">
        <w:rPr>
          <w:rFonts w:hint="cs"/>
          <w:rtl/>
        </w:rPr>
        <w:t xml:space="preserve">המקומית בישראל. </w:t>
      </w:r>
      <w:bookmarkStart w:id="771" w:name="_ETM_Q1_8337000"/>
      <w:bookmarkEnd w:id="771"/>
      <w:r>
        <w:rPr>
          <w:rFonts w:hint="cs"/>
          <w:rtl/>
        </w:rPr>
        <w:t xml:space="preserve">פוגעים </w:t>
      </w:r>
      <w:r w:rsidR="00D15972">
        <w:rPr>
          <w:rFonts w:hint="cs"/>
          <w:rtl/>
        </w:rPr>
        <w:t>בה גם בחקיקות ו</w:t>
      </w:r>
      <w:r>
        <w:rPr>
          <w:rFonts w:hint="cs"/>
          <w:rtl/>
        </w:rPr>
        <w:t xml:space="preserve">גם </w:t>
      </w:r>
      <w:r w:rsidR="00D15972">
        <w:rPr>
          <w:rFonts w:hint="cs"/>
          <w:rtl/>
        </w:rPr>
        <w:t>ב</w:t>
      </w:r>
      <w:r>
        <w:rPr>
          <w:rFonts w:hint="cs"/>
          <w:rtl/>
        </w:rPr>
        <w:t>גניבות הפיראטיו</w:t>
      </w:r>
      <w:r w:rsidR="00D15972">
        <w:rPr>
          <w:rFonts w:hint="cs"/>
          <w:rtl/>
        </w:rPr>
        <w:t>ת</w:t>
      </w:r>
      <w:r>
        <w:rPr>
          <w:rFonts w:hint="cs"/>
          <w:rtl/>
        </w:rPr>
        <w:t>. ז</w:t>
      </w:r>
      <w:r w:rsidR="00D15972">
        <w:rPr>
          <w:rFonts w:hint="cs"/>
          <w:rtl/>
        </w:rPr>
        <w:t>ו גניבה לכל דבר ועניין. ז</w:t>
      </w:r>
      <w:r>
        <w:rPr>
          <w:rFonts w:hint="cs"/>
          <w:rtl/>
        </w:rPr>
        <w:t>ה לא משנה אם זה ללימודים.</w:t>
      </w:r>
      <w:r w:rsidR="00D15972">
        <w:rPr>
          <w:rFonts w:hint="cs"/>
          <w:rtl/>
        </w:rPr>
        <w:t xml:space="preserve"> </w:t>
      </w:r>
      <w:r>
        <w:rPr>
          <w:rFonts w:hint="cs"/>
          <w:rtl/>
        </w:rPr>
        <w:t>אני לא</w:t>
      </w:r>
      <w:r w:rsidR="00D15972">
        <w:rPr>
          <w:rFonts w:hint="cs"/>
          <w:rtl/>
        </w:rPr>
        <w:t xml:space="preserve"> מצליח להבין איך </w:t>
      </w:r>
      <w:r>
        <w:rPr>
          <w:rFonts w:hint="cs"/>
          <w:rtl/>
        </w:rPr>
        <w:t xml:space="preserve">בא </w:t>
      </w:r>
      <w:r w:rsidR="00D15972">
        <w:rPr>
          <w:rFonts w:hint="cs"/>
          <w:rtl/>
        </w:rPr>
        <w:t>ל</w:t>
      </w:r>
      <w:r>
        <w:rPr>
          <w:rFonts w:hint="cs"/>
          <w:rtl/>
        </w:rPr>
        <w:t>פה משרד החינו</w:t>
      </w:r>
      <w:bookmarkStart w:id="772" w:name="_ETM_Q1_8352000"/>
      <w:bookmarkEnd w:id="772"/>
      <w:r w:rsidR="00D15972">
        <w:rPr>
          <w:rFonts w:hint="cs"/>
          <w:rtl/>
        </w:rPr>
        <w:t>ך ואומר את מה שהוא אומר. המ</w:t>
      </w:r>
      <w:r>
        <w:rPr>
          <w:rFonts w:hint="cs"/>
          <w:rtl/>
        </w:rPr>
        <w:t>ו</w:t>
      </w:r>
      <w:r w:rsidR="00D15972">
        <w:rPr>
          <w:rFonts w:hint="cs"/>
          <w:rtl/>
        </w:rPr>
        <w:t>ר</w:t>
      </w:r>
      <w:r>
        <w:rPr>
          <w:rFonts w:hint="cs"/>
          <w:rtl/>
        </w:rPr>
        <w:t xml:space="preserve">ה צריכה להסביר </w:t>
      </w:r>
      <w:r w:rsidR="00D15972">
        <w:rPr>
          <w:rFonts w:hint="cs"/>
          <w:rtl/>
        </w:rPr>
        <w:t xml:space="preserve">בבית ספר </w:t>
      </w:r>
      <w:r>
        <w:rPr>
          <w:rFonts w:hint="cs"/>
          <w:rtl/>
        </w:rPr>
        <w:t>ש</w:t>
      </w:r>
      <w:r w:rsidR="00D15972">
        <w:rPr>
          <w:rFonts w:hint="cs"/>
          <w:rtl/>
        </w:rPr>
        <w:t xml:space="preserve">אסור לקחת שיר ולהשמיע אותו. זה </w:t>
      </w:r>
      <w:r>
        <w:rPr>
          <w:rFonts w:hint="cs"/>
          <w:rtl/>
        </w:rPr>
        <w:t>מתחיל ב</w:t>
      </w:r>
      <w:r w:rsidR="00D15972">
        <w:rPr>
          <w:rFonts w:hint="cs"/>
          <w:rtl/>
        </w:rPr>
        <w:t xml:space="preserve">חינוך. נכון, </w:t>
      </w:r>
      <w:bookmarkStart w:id="773" w:name="_ETM_Q1_8357000"/>
      <w:bookmarkEnd w:id="773"/>
      <w:r w:rsidR="00D15972">
        <w:rPr>
          <w:rFonts w:hint="cs"/>
          <w:rtl/>
        </w:rPr>
        <w:t>היינו רגילים בעבר לראות טלוויזיה בחינם</w:t>
      </w:r>
      <w:r>
        <w:rPr>
          <w:rFonts w:hint="cs"/>
          <w:rtl/>
        </w:rPr>
        <w:t>, לא ידענו מה המקור הממ</w:t>
      </w:r>
      <w:r w:rsidR="00D15972">
        <w:rPr>
          <w:rFonts w:hint="cs"/>
          <w:rtl/>
        </w:rPr>
        <w:t>מ</w:t>
      </w:r>
      <w:r>
        <w:rPr>
          <w:rFonts w:hint="cs"/>
          <w:rtl/>
        </w:rPr>
        <w:t xml:space="preserve">ן, </w:t>
      </w:r>
      <w:r w:rsidR="008311A3">
        <w:rPr>
          <w:rFonts w:hint="cs"/>
          <w:rtl/>
        </w:rPr>
        <w:t>היה רק ערוץ אחד, אבל</w:t>
      </w:r>
      <w:r w:rsidR="00D15972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D15972">
        <w:rPr>
          <w:rFonts w:hint="cs"/>
          <w:rtl/>
        </w:rPr>
        <w:t>כ</w:t>
      </w:r>
      <w:r>
        <w:rPr>
          <w:rFonts w:hint="cs"/>
          <w:rtl/>
        </w:rPr>
        <w:t xml:space="preserve">שיו זה נפתח. </w:t>
      </w:r>
      <w:r w:rsidR="00D15972">
        <w:rPr>
          <w:rFonts w:hint="cs"/>
          <w:rtl/>
        </w:rPr>
        <w:t xml:space="preserve">להרבה </w:t>
      </w:r>
      <w:bookmarkStart w:id="774" w:name="_ETM_Q1_8367000"/>
      <w:bookmarkEnd w:id="774"/>
      <w:r w:rsidR="00D15972">
        <w:rPr>
          <w:rFonts w:hint="cs"/>
          <w:rtl/>
        </w:rPr>
        <w:t>דברים יש</w:t>
      </w:r>
      <w:r>
        <w:rPr>
          <w:rFonts w:hint="cs"/>
          <w:rtl/>
        </w:rPr>
        <w:t xml:space="preserve"> מקור שצר</w:t>
      </w:r>
      <w:r w:rsidR="00D15972">
        <w:rPr>
          <w:rFonts w:hint="cs"/>
          <w:rtl/>
        </w:rPr>
        <w:t>י</w:t>
      </w:r>
      <w:r>
        <w:rPr>
          <w:rFonts w:hint="cs"/>
          <w:rtl/>
        </w:rPr>
        <w:t>ך</w:t>
      </w:r>
      <w:r w:rsidR="00D15972">
        <w:rPr>
          <w:rFonts w:hint="cs"/>
          <w:rtl/>
        </w:rPr>
        <w:t xml:space="preserve"> לקבל הכנסה. כל ה</w:t>
      </w:r>
      <w:r>
        <w:rPr>
          <w:rFonts w:hint="cs"/>
          <w:rtl/>
        </w:rPr>
        <w:t>ע</w:t>
      </w:r>
      <w:r w:rsidR="00D15972">
        <w:rPr>
          <w:rFonts w:hint="cs"/>
          <w:rtl/>
        </w:rPr>
        <w:t>נ</w:t>
      </w:r>
      <w:r>
        <w:rPr>
          <w:rFonts w:hint="cs"/>
          <w:rtl/>
        </w:rPr>
        <w:t xml:space="preserve">יין וכל הדיבור פה צריך להתמקד </w:t>
      </w:r>
      <w:r w:rsidR="00D15972">
        <w:rPr>
          <w:rFonts w:hint="cs"/>
          <w:rtl/>
        </w:rPr>
        <w:t>בכך שזו סח</w:t>
      </w:r>
      <w:r>
        <w:rPr>
          <w:rFonts w:hint="cs"/>
          <w:rtl/>
        </w:rPr>
        <w:t>ו</w:t>
      </w:r>
      <w:r w:rsidR="00D15972">
        <w:rPr>
          <w:rFonts w:hint="cs"/>
          <w:rtl/>
        </w:rPr>
        <w:t>ר</w:t>
      </w:r>
      <w:r>
        <w:rPr>
          <w:rFonts w:hint="cs"/>
          <w:rtl/>
        </w:rPr>
        <w:t>ה,</w:t>
      </w:r>
      <w:r w:rsidR="00D15972">
        <w:rPr>
          <w:rFonts w:hint="cs"/>
          <w:rtl/>
        </w:rPr>
        <w:t xml:space="preserve"> ש</w:t>
      </w:r>
      <w:r>
        <w:rPr>
          <w:rFonts w:hint="cs"/>
          <w:rtl/>
        </w:rPr>
        <w:t xml:space="preserve">זה שייך לאנשים, </w:t>
      </w:r>
      <w:r w:rsidR="00D15972">
        <w:rPr>
          <w:rFonts w:hint="cs"/>
          <w:rtl/>
        </w:rPr>
        <w:t>ש</w:t>
      </w:r>
      <w:r>
        <w:rPr>
          <w:rFonts w:hint="cs"/>
          <w:rtl/>
        </w:rPr>
        <w:t>זה שייך</w:t>
      </w:r>
      <w:r w:rsidR="00D15972">
        <w:rPr>
          <w:rFonts w:hint="cs"/>
          <w:rtl/>
        </w:rPr>
        <w:t xml:space="preserve"> לעובדים </w:t>
      </w:r>
      <w:bookmarkStart w:id="775" w:name="_ETM_Q1_8375000"/>
      <w:bookmarkEnd w:id="775"/>
      <w:r w:rsidR="00D15972">
        <w:rPr>
          <w:rFonts w:hint="cs"/>
          <w:rtl/>
        </w:rPr>
        <w:t xml:space="preserve">שמייצרים את זה. זה סרט שאדם עשה והעסיק עשרות עובדים שהוא יקרה. </w:t>
      </w:r>
      <w:r>
        <w:rPr>
          <w:rFonts w:hint="cs"/>
          <w:rtl/>
        </w:rPr>
        <w:t xml:space="preserve">הענף שאנחנו </w:t>
      </w:r>
      <w:r w:rsidR="00D15972">
        <w:rPr>
          <w:rFonts w:hint="cs"/>
          <w:rtl/>
        </w:rPr>
        <w:t xml:space="preserve">עובדים בו לאט </w:t>
      </w:r>
      <w:proofErr w:type="spellStart"/>
      <w:r w:rsidR="00D15972">
        <w:rPr>
          <w:rFonts w:hint="cs"/>
          <w:rtl/>
        </w:rPr>
        <w:t>לאט</w:t>
      </w:r>
      <w:proofErr w:type="spellEnd"/>
      <w:r w:rsidR="00D15972">
        <w:rPr>
          <w:rFonts w:hint="cs"/>
          <w:rtl/>
        </w:rPr>
        <w:t xml:space="preserve"> נקרע על ידי העולם הפ</w:t>
      </w:r>
      <w:r>
        <w:rPr>
          <w:rFonts w:hint="cs"/>
          <w:rtl/>
        </w:rPr>
        <w:t>י</w:t>
      </w:r>
      <w:r w:rsidR="00D15972">
        <w:rPr>
          <w:rFonts w:hint="cs"/>
          <w:rtl/>
        </w:rPr>
        <w:t>ר</w:t>
      </w:r>
      <w:r>
        <w:rPr>
          <w:rFonts w:hint="cs"/>
          <w:rtl/>
        </w:rPr>
        <w:t>אטי. אנחנו רואים את זה בהוט, ביס, ב</w:t>
      </w:r>
      <w:r w:rsidR="00D15972">
        <w:rPr>
          <w:rFonts w:hint="cs"/>
          <w:rtl/>
        </w:rPr>
        <w:t xml:space="preserve">ערוצים המסחריים. </w:t>
      </w:r>
      <w:bookmarkStart w:id="776" w:name="_ETM_Q1_8390000"/>
      <w:bookmarkEnd w:id="776"/>
      <w:r w:rsidR="00D15972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D15972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הזמן בירידה, כל הזמן בבעיה. אני </w:t>
      </w:r>
      <w:r w:rsidR="00D15972">
        <w:rPr>
          <w:rFonts w:hint="cs"/>
          <w:rtl/>
        </w:rPr>
        <w:t>חושב שאנחנ</w:t>
      </w:r>
      <w:r>
        <w:rPr>
          <w:rFonts w:hint="cs"/>
          <w:rtl/>
        </w:rPr>
        <w:t>ו</w:t>
      </w:r>
      <w:r w:rsidR="00D15972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D15972">
        <w:rPr>
          <w:rFonts w:hint="cs"/>
          <w:rtl/>
        </w:rPr>
        <w:t>א</w:t>
      </w:r>
      <w:r>
        <w:rPr>
          <w:rFonts w:hint="cs"/>
          <w:rtl/>
        </w:rPr>
        <w:t xml:space="preserve"> מעמיקים </w:t>
      </w:r>
      <w:r w:rsidR="00D15972">
        <w:rPr>
          <w:rFonts w:hint="cs"/>
          <w:rtl/>
        </w:rPr>
        <w:t>בעניין הזה</w:t>
      </w:r>
      <w:r>
        <w:rPr>
          <w:rFonts w:hint="cs"/>
          <w:rtl/>
        </w:rPr>
        <w:t>. זה לא הדיון הראשון שאנ</w:t>
      </w:r>
      <w:r w:rsidR="00D15972">
        <w:rPr>
          <w:rFonts w:hint="cs"/>
          <w:rtl/>
        </w:rPr>
        <w:t xml:space="preserve">י אומר את זה. </w:t>
      </w:r>
      <w:r>
        <w:rPr>
          <w:rFonts w:hint="cs"/>
          <w:rtl/>
        </w:rPr>
        <w:t xml:space="preserve">צריכה להיות </w:t>
      </w:r>
      <w:r w:rsidR="00D15972">
        <w:rPr>
          <w:rFonts w:hint="cs"/>
          <w:rtl/>
        </w:rPr>
        <w:t>פה המשטרה שתגיד מה קורה בגניבת סחורה.</w:t>
      </w:r>
      <w:r>
        <w:rPr>
          <w:rFonts w:hint="cs"/>
          <w:rtl/>
        </w:rPr>
        <w:t xml:space="preserve"> </w:t>
      </w:r>
    </w:p>
    <w:p w:rsidR="001817A2" w:rsidRDefault="001817A2" w:rsidP="00FF0726">
      <w:pPr>
        <w:ind w:firstLine="0"/>
        <w:rPr>
          <w:rtl/>
        </w:rPr>
      </w:pPr>
    </w:p>
    <w:p w:rsidR="00D15972" w:rsidRDefault="00D15972" w:rsidP="00D15972">
      <w:pPr>
        <w:pStyle w:val="af9"/>
        <w:keepNext/>
        <w:rPr>
          <w:rtl/>
        </w:rPr>
      </w:pPr>
      <w:bookmarkStart w:id="777" w:name="ET_guest_858791_170"/>
      <w:bookmarkStart w:id="778" w:name="ET_speaker_5156_169"/>
      <w:r w:rsidRPr="00D15972">
        <w:rPr>
          <w:rStyle w:val="TagStyle"/>
          <w:rtl/>
        </w:rPr>
        <w:t xml:space="preserve"> &lt;&lt; אורח &gt;&gt; </w:t>
      </w:r>
      <w:r>
        <w:rPr>
          <w:rtl/>
        </w:rPr>
        <w:t>דודו אמיתי:</w:t>
      </w:r>
      <w:r w:rsidRPr="00D159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7"/>
    </w:p>
    <w:p w:rsidR="00D15972" w:rsidRDefault="00D15972" w:rsidP="00D15972">
      <w:pPr>
        <w:pStyle w:val="KeepWithNext"/>
        <w:rPr>
          <w:rtl/>
        </w:rPr>
      </w:pPr>
    </w:p>
    <w:p w:rsidR="001817A2" w:rsidRDefault="001817A2" w:rsidP="008311A3">
      <w:pPr>
        <w:rPr>
          <w:rtl/>
        </w:rPr>
      </w:pPr>
      <w:bookmarkStart w:id="779" w:name="_ETM_Q1_8421000"/>
      <w:bookmarkStart w:id="780" w:name="_ETM_Q1_8419000"/>
      <w:bookmarkEnd w:id="778"/>
      <w:bookmarkEnd w:id="779"/>
      <w:bookmarkEnd w:id="780"/>
      <w:r>
        <w:rPr>
          <w:rFonts w:hint="cs"/>
          <w:rtl/>
        </w:rPr>
        <w:t>אנחנו תומכים באופן גורף. אנחנ</w:t>
      </w:r>
      <w:r w:rsidR="009D79E2">
        <w:rPr>
          <w:rFonts w:hint="cs"/>
          <w:rtl/>
        </w:rPr>
        <w:t>ו חושב</w:t>
      </w:r>
      <w:r>
        <w:rPr>
          <w:rFonts w:hint="cs"/>
          <w:rtl/>
        </w:rPr>
        <w:t xml:space="preserve">ים שהסעיף הזה </w:t>
      </w:r>
      <w:r w:rsidR="009D79E2">
        <w:rPr>
          <w:rFonts w:hint="cs"/>
          <w:rtl/>
        </w:rPr>
        <w:t>שמחריג את האר</w:t>
      </w:r>
      <w:r>
        <w:rPr>
          <w:rFonts w:hint="cs"/>
          <w:rtl/>
        </w:rPr>
        <w:t>כ</w:t>
      </w:r>
      <w:r w:rsidR="009D79E2">
        <w:rPr>
          <w:rFonts w:hint="cs"/>
          <w:rtl/>
        </w:rPr>
        <w:t>י</w:t>
      </w:r>
      <w:r>
        <w:rPr>
          <w:rFonts w:hint="cs"/>
          <w:rtl/>
        </w:rPr>
        <w:t xml:space="preserve">ונים </w:t>
      </w:r>
      <w:r w:rsidR="009D79E2">
        <w:rPr>
          <w:rFonts w:hint="cs"/>
          <w:rtl/>
        </w:rPr>
        <w:t>ו</w:t>
      </w:r>
      <w:bookmarkStart w:id="781" w:name="_ETM_Q1_8438000"/>
      <w:bookmarkEnd w:id="781"/>
      <w:r w:rsidR="009D79E2">
        <w:rPr>
          <w:rFonts w:hint="cs"/>
          <w:rtl/>
        </w:rPr>
        <w:t xml:space="preserve">הספריות חייב להתקבל. </w:t>
      </w:r>
      <w:r>
        <w:rPr>
          <w:rFonts w:hint="cs"/>
          <w:rtl/>
        </w:rPr>
        <w:t xml:space="preserve">גם </w:t>
      </w:r>
      <w:r w:rsidR="008311A3">
        <w:rPr>
          <w:rFonts w:hint="cs"/>
          <w:rtl/>
        </w:rPr>
        <w:t xml:space="preserve">אם </w:t>
      </w:r>
      <w:r w:rsidR="009D79E2">
        <w:rPr>
          <w:rFonts w:hint="cs"/>
          <w:rtl/>
        </w:rPr>
        <w:t xml:space="preserve">לפי </w:t>
      </w:r>
      <w:bookmarkStart w:id="782" w:name="_ETM_Q1_8439000"/>
      <w:bookmarkEnd w:id="782"/>
      <w:r w:rsidR="009D79E2">
        <w:rPr>
          <w:rFonts w:hint="cs"/>
          <w:rtl/>
        </w:rPr>
        <w:t xml:space="preserve">סעיפי שימוש הוגן אנחנו די מכוסים, </w:t>
      </w:r>
      <w:r>
        <w:rPr>
          <w:rFonts w:hint="cs"/>
          <w:rtl/>
        </w:rPr>
        <w:t>ההשפעה של</w:t>
      </w:r>
      <w:r w:rsidR="009D79E2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9D79E2">
        <w:rPr>
          <w:rFonts w:hint="cs"/>
          <w:rtl/>
        </w:rPr>
        <w:t>סעיף הזה תהיה ש</w:t>
      </w:r>
      <w:r>
        <w:rPr>
          <w:rFonts w:hint="cs"/>
          <w:rtl/>
        </w:rPr>
        <w:t>אר</w:t>
      </w:r>
      <w:r w:rsidR="009D79E2">
        <w:rPr>
          <w:rFonts w:hint="cs"/>
          <w:rtl/>
        </w:rPr>
        <w:t>כ</w:t>
      </w:r>
      <w:r>
        <w:rPr>
          <w:rFonts w:hint="cs"/>
          <w:rtl/>
        </w:rPr>
        <w:t>יונים באופן מוחלט לא יעלו חומרים לרשת, ולו רק משום ש</w:t>
      </w:r>
      <w:r w:rsidR="009D79E2">
        <w:rPr>
          <w:rFonts w:hint="cs"/>
          <w:rtl/>
        </w:rPr>
        <w:t>רוב האר</w:t>
      </w:r>
      <w:r>
        <w:rPr>
          <w:rFonts w:hint="cs"/>
          <w:rtl/>
        </w:rPr>
        <w:t>כ</w:t>
      </w:r>
      <w:r w:rsidR="009D79E2">
        <w:rPr>
          <w:rFonts w:hint="cs"/>
          <w:rtl/>
        </w:rPr>
        <w:t>י</w:t>
      </w:r>
      <w:r>
        <w:rPr>
          <w:rFonts w:hint="cs"/>
          <w:rtl/>
        </w:rPr>
        <w:t xml:space="preserve">ונים בארץ הם מוסדות קטנים שתביעה של </w:t>
      </w:r>
      <w:r w:rsidR="009D79E2">
        <w:rPr>
          <w:rFonts w:hint="cs"/>
          <w:rtl/>
        </w:rPr>
        <w:t>100</w:t>
      </w:r>
      <w:r>
        <w:rPr>
          <w:rFonts w:hint="cs"/>
          <w:rtl/>
        </w:rPr>
        <w:t xml:space="preserve"> אלף שקל תסגור</w:t>
      </w:r>
      <w:r w:rsidR="009D79E2">
        <w:rPr>
          <w:rFonts w:hint="cs"/>
          <w:rtl/>
        </w:rPr>
        <w:t xml:space="preserve"> אותם </w:t>
      </w:r>
      <w:bookmarkStart w:id="783" w:name="_ETM_Q1_8455000"/>
      <w:bookmarkEnd w:id="783"/>
      <w:r w:rsidR="009D79E2">
        <w:rPr>
          <w:rFonts w:hint="cs"/>
          <w:rtl/>
        </w:rPr>
        <w:t>לחלוטין</w:t>
      </w:r>
      <w:r>
        <w:rPr>
          <w:rFonts w:hint="cs"/>
          <w:rtl/>
        </w:rPr>
        <w:t>. אנח</w:t>
      </w:r>
      <w:r w:rsidR="009D79E2">
        <w:rPr>
          <w:rFonts w:hint="cs"/>
          <w:rtl/>
        </w:rPr>
        <w:t xml:space="preserve">נו </w:t>
      </w:r>
      <w:r>
        <w:rPr>
          <w:rFonts w:hint="cs"/>
          <w:rtl/>
        </w:rPr>
        <w:t>ל</w:t>
      </w:r>
      <w:r w:rsidR="009D79E2">
        <w:rPr>
          <w:rFonts w:hint="cs"/>
          <w:rtl/>
        </w:rPr>
        <w:t>א</w:t>
      </w:r>
      <w:r>
        <w:rPr>
          <w:rFonts w:hint="cs"/>
          <w:rtl/>
        </w:rPr>
        <w:t xml:space="preserve"> עו</w:t>
      </w:r>
      <w:r w:rsidR="009D79E2">
        <w:rPr>
          <w:rFonts w:hint="cs"/>
          <w:rtl/>
        </w:rPr>
        <w:t>ס</w:t>
      </w:r>
      <w:r>
        <w:rPr>
          <w:rFonts w:hint="cs"/>
          <w:rtl/>
        </w:rPr>
        <w:t xml:space="preserve">קים </w:t>
      </w:r>
      <w:r w:rsidR="009D79E2">
        <w:rPr>
          <w:rFonts w:hint="cs"/>
          <w:rtl/>
        </w:rPr>
        <w:t>בסחורה, אנחנו לא עוסקים באובייקטים למסחר, אנחנו עוסקים בתיעוד מורשת.</w:t>
      </w:r>
      <w:r>
        <w:rPr>
          <w:rFonts w:hint="cs"/>
          <w:rtl/>
        </w:rPr>
        <w:t xml:space="preserve"> </w:t>
      </w:r>
      <w:r w:rsidR="009D79E2">
        <w:rPr>
          <w:rFonts w:hint="cs"/>
          <w:rtl/>
        </w:rPr>
        <w:t xml:space="preserve">כשחרב </w:t>
      </w:r>
      <w:bookmarkStart w:id="784" w:name="_ETM_Q1_8462000"/>
      <w:bookmarkEnd w:id="784"/>
      <w:r w:rsidR="009D79E2">
        <w:rPr>
          <w:rFonts w:hint="cs"/>
          <w:rtl/>
        </w:rPr>
        <w:t xml:space="preserve">כזאת תהיה תלויה מעל ראשנו, </w:t>
      </w:r>
      <w:r>
        <w:rPr>
          <w:rFonts w:hint="cs"/>
          <w:rtl/>
        </w:rPr>
        <w:t xml:space="preserve">הציבור לא יוכל לגשת לחומרים שחלק </w:t>
      </w:r>
      <w:r w:rsidR="009D79E2">
        <w:rPr>
          <w:rFonts w:hint="cs"/>
          <w:rtl/>
        </w:rPr>
        <w:t xml:space="preserve">גדול </w:t>
      </w:r>
      <w:r>
        <w:rPr>
          <w:rFonts w:hint="cs"/>
          <w:rtl/>
        </w:rPr>
        <w:t xml:space="preserve">מהם אנחנו </w:t>
      </w:r>
      <w:r w:rsidR="009D79E2">
        <w:rPr>
          <w:rFonts w:hint="cs"/>
          <w:rtl/>
        </w:rPr>
        <w:t>לא יכולים ל</w:t>
      </w:r>
      <w:r>
        <w:rPr>
          <w:rFonts w:hint="cs"/>
          <w:rtl/>
        </w:rPr>
        <w:t>ברר</w:t>
      </w:r>
      <w:r w:rsidR="009D79E2">
        <w:rPr>
          <w:rFonts w:hint="cs"/>
          <w:rtl/>
        </w:rPr>
        <w:t xml:space="preserve"> מאיפה הם</w:t>
      </w:r>
      <w:r>
        <w:rPr>
          <w:rFonts w:hint="cs"/>
          <w:rtl/>
        </w:rPr>
        <w:t>. א</w:t>
      </w:r>
      <w:r w:rsidR="009D79E2">
        <w:rPr>
          <w:rFonts w:hint="cs"/>
          <w:rtl/>
        </w:rPr>
        <w:t>ני אתן רק דוגמה. למוסד יד בן צבי,</w:t>
      </w:r>
      <w:r>
        <w:rPr>
          <w:rFonts w:hint="cs"/>
          <w:rtl/>
        </w:rPr>
        <w:t xml:space="preserve"> שיש בו</w:t>
      </w:r>
      <w:r w:rsidR="009D79E2">
        <w:rPr>
          <w:rFonts w:hint="cs"/>
          <w:rtl/>
        </w:rPr>
        <w:t xml:space="preserve"> גם </w:t>
      </w:r>
      <w:bookmarkStart w:id="785" w:name="_ETM_Q1_8475000"/>
      <w:bookmarkEnd w:id="785"/>
      <w:r w:rsidR="009D79E2">
        <w:rPr>
          <w:rFonts w:hint="cs"/>
          <w:rtl/>
        </w:rPr>
        <w:t>ארכיון וגם ספריה</w:t>
      </w:r>
      <w:r>
        <w:rPr>
          <w:rFonts w:hint="cs"/>
          <w:rtl/>
        </w:rPr>
        <w:t xml:space="preserve">, יש פרויקט </w:t>
      </w:r>
      <w:r w:rsidR="009D79E2">
        <w:rPr>
          <w:rFonts w:hint="cs"/>
          <w:rtl/>
        </w:rPr>
        <w:t>שנקרא "ישראל נקראת לעין"</w:t>
      </w:r>
      <w:r>
        <w:rPr>
          <w:rFonts w:hint="cs"/>
          <w:rtl/>
        </w:rPr>
        <w:t xml:space="preserve"> </w:t>
      </w:r>
      <w:r w:rsidR="008311A3">
        <w:rPr>
          <w:rFonts w:hint="cs"/>
          <w:rtl/>
        </w:rPr>
        <w:t>ש</w:t>
      </w:r>
      <w:r w:rsidR="009D79E2">
        <w:rPr>
          <w:rFonts w:hint="cs"/>
          <w:rtl/>
        </w:rPr>
        <w:t xml:space="preserve">בו משפחות מעלות אלבומי משפחה פרטיים. הם סורקים אותם, הם מעלים אותם. </w:t>
      </w:r>
      <w:r>
        <w:rPr>
          <w:rFonts w:hint="cs"/>
          <w:rtl/>
        </w:rPr>
        <w:t>יש בזה ה</w:t>
      </w:r>
      <w:r w:rsidR="009D79E2">
        <w:rPr>
          <w:rFonts w:hint="cs"/>
          <w:rtl/>
        </w:rPr>
        <w:t>רבה פעילות קהילתית. האר</w:t>
      </w:r>
      <w:r>
        <w:rPr>
          <w:rFonts w:hint="cs"/>
          <w:rtl/>
        </w:rPr>
        <w:t>כ</w:t>
      </w:r>
      <w:r w:rsidR="009D79E2">
        <w:rPr>
          <w:rFonts w:hint="cs"/>
          <w:rtl/>
        </w:rPr>
        <w:t>י</w:t>
      </w:r>
      <w:r>
        <w:rPr>
          <w:rFonts w:hint="cs"/>
          <w:rtl/>
        </w:rPr>
        <w:t xml:space="preserve">ון הוא </w:t>
      </w:r>
      <w:r w:rsidR="009D79E2">
        <w:rPr>
          <w:rFonts w:hint="cs"/>
          <w:rtl/>
        </w:rPr>
        <w:t xml:space="preserve">בכלל </w:t>
      </w:r>
      <w:r>
        <w:rPr>
          <w:rFonts w:hint="cs"/>
          <w:rtl/>
        </w:rPr>
        <w:t>סוכן קהילה</w:t>
      </w:r>
      <w:bookmarkStart w:id="786" w:name="_ETM_Q1_8491000"/>
      <w:bookmarkEnd w:id="786"/>
      <w:r>
        <w:rPr>
          <w:rFonts w:hint="cs"/>
          <w:rtl/>
        </w:rPr>
        <w:t>, חינוך ותרבו</w:t>
      </w:r>
      <w:r w:rsidR="009D79E2">
        <w:rPr>
          <w:rFonts w:hint="cs"/>
          <w:rtl/>
        </w:rPr>
        <w:t>ת</w:t>
      </w:r>
      <w:r>
        <w:rPr>
          <w:rFonts w:hint="cs"/>
          <w:rtl/>
        </w:rPr>
        <w:t xml:space="preserve">. איך </w:t>
      </w:r>
      <w:r w:rsidR="009D79E2">
        <w:rPr>
          <w:rFonts w:hint="cs"/>
          <w:rtl/>
        </w:rPr>
        <w:t xml:space="preserve">אפשר לדעת בכל אלבום משפחתי מי צילם, מתי צילם, מה המקור, למי הקרדיט, אצל </w:t>
      </w:r>
      <w:bookmarkStart w:id="787" w:name="_ETM_Q1_8495000"/>
      <w:bookmarkEnd w:id="787"/>
      <w:r w:rsidR="009D79E2">
        <w:rPr>
          <w:rFonts w:hint="cs"/>
          <w:rtl/>
        </w:rPr>
        <w:t xml:space="preserve">מי </w:t>
      </w:r>
      <w:proofErr w:type="spellStart"/>
      <w:r w:rsidR="009D79E2">
        <w:rPr>
          <w:rFonts w:hint="cs"/>
          <w:rtl/>
        </w:rPr>
        <w:t>הנגטיבה</w:t>
      </w:r>
      <w:proofErr w:type="spellEnd"/>
      <w:r w:rsidR="009D79E2">
        <w:rPr>
          <w:rFonts w:hint="cs"/>
          <w:rtl/>
        </w:rPr>
        <w:t xml:space="preserve"> וכן הלאה? הארכיונים מחזיקים במגוון חומרים שיכולים לבוא </w:t>
      </w:r>
      <w:bookmarkStart w:id="788" w:name="_ETM_Q1_8503000"/>
      <w:bookmarkEnd w:id="788"/>
      <w:r w:rsidR="009D79E2">
        <w:rPr>
          <w:rFonts w:hint="cs"/>
          <w:rtl/>
        </w:rPr>
        <w:t xml:space="preserve">מארצות שלמדינה אין בכלל קשרים איתן, וזה לא </w:t>
      </w:r>
      <w:bookmarkStart w:id="789" w:name="_ETM_Q1_8507000"/>
      <w:bookmarkEnd w:id="789"/>
      <w:r w:rsidR="009D79E2">
        <w:rPr>
          <w:rFonts w:hint="cs"/>
          <w:rtl/>
        </w:rPr>
        <w:t xml:space="preserve">רק ארצות ערב, גם ארצות אחרות. </w:t>
      </w:r>
      <w:r>
        <w:rPr>
          <w:rFonts w:hint="cs"/>
          <w:rtl/>
        </w:rPr>
        <w:t xml:space="preserve">הם מחזיקים </w:t>
      </w:r>
      <w:r w:rsidR="009D79E2">
        <w:rPr>
          <w:rFonts w:hint="cs"/>
          <w:rtl/>
        </w:rPr>
        <w:t>בח</w:t>
      </w:r>
      <w:r>
        <w:rPr>
          <w:rFonts w:hint="cs"/>
          <w:rtl/>
        </w:rPr>
        <w:t xml:space="preserve">ומרים מתקופות סוערות אחרות. אם </w:t>
      </w:r>
      <w:r w:rsidR="009D79E2">
        <w:rPr>
          <w:rFonts w:hint="cs"/>
          <w:rtl/>
        </w:rPr>
        <w:t>אנחנו רוצים לעשות צדק עם הציבור, הא</w:t>
      </w:r>
      <w:r>
        <w:rPr>
          <w:rFonts w:hint="cs"/>
          <w:rtl/>
        </w:rPr>
        <w:t>רכ</w:t>
      </w:r>
      <w:r w:rsidR="009D79E2">
        <w:rPr>
          <w:rFonts w:hint="cs"/>
          <w:rtl/>
        </w:rPr>
        <w:t xml:space="preserve">יונים חייבים להיות מוחרגים מההנחיות </w:t>
      </w:r>
      <w:bookmarkStart w:id="790" w:name="_ETM_Q1_8520000"/>
      <w:bookmarkEnd w:id="790"/>
      <w:r w:rsidR="008311A3">
        <w:rPr>
          <w:rFonts w:hint="cs"/>
          <w:rtl/>
        </w:rPr>
        <w:t xml:space="preserve">האלו. </w:t>
      </w:r>
    </w:p>
    <w:p w:rsidR="001817A2" w:rsidRDefault="001817A2" w:rsidP="00FF0726">
      <w:pPr>
        <w:ind w:firstLine="0"/>
        <w:rPr>
          <w:rtl/>
        </w:rPr>
      </w:pPr>
    </w:p>
    <w:p w:rsidR="009D79E2" w:rsidRDefault="009D79E2" w:rsidP="009D79E2">
      <w:pPr>
        <w:pStyle w:val="af9"/>
        <w:keepNext/>
        <w:rPr>
          <w:rtl/>
        </w:rPr>
      </w:pPr>
      <w:bookmarkStart w:id="791" w:name="ET_guest_561850_171"/>
      <w:r w:rsidRPr="009D79E2">
        <w:rPr>
          <w:rStyle w:val="TagStyle"/>
          <w:rtl/>
        </w:rPr>
        <w:t xml:space="preserve"> &lt;&lt; אורח &gt;&gt; </w:t>
      </w:r>
      <w:r>
        <w:rPr>
          <w:rtl/>
        </w:rPr>
        <w:t>רחלי אידלמן:</w:t>
      </w:r>
      <w:r w:rsidRPr="009D79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1"/>
    </w:p>
    <w:p w:rsidR="009D79E2" w:rsidRDefault="009D79E2" w:rsidP="009D79E2">
      <w:pPr>
        <w:pStyle w:val="KeepWithNext"/>
        <w:rPr>
          <w:rtl/>
        </w:rPr>
      </w:pPr>
    </w:p>
    <w:p w:rsidR="009D79E2" w:rsidRDefault="009D79E2" w:rsidP="009D79E2">
      <w:pPr>
        <w:rPr>
          <w:rtl/>
        </w:rPr>
      </w:pPr>
      <w:bookmarkStart w:id="792" w:name="_ETM_Q1_8523000"/>
      <w:bookmarkEnd w:id="792"/>
      <w:r>
        <w:rPr>
          <w:rFonts w:hint="cs"/>
          <w:rtl/>
        </w:rPr>
        <w:t xml:space="preserve">שיבקשו רשות מבעלי הזכויות. </w:t>
      </w:r>
    </w:p>
    <w:p w:rsidR="009D79E2" w:rsidRDefault="009D79E2" w:rsidP="009D79E2">
      <w:pPr>
        <w:rPr>
          <w:rtl/>
        </w:rPr>
      </w:pPr>
    </w:p>
    <w:p w:rsidR="009D79E2" w:rsidRDefault="009D79E2" w:rsidP="009D79E2">
      <w:pPr>
        <w:pStyle w:val="af9"/>
        <w:keepNext/>
        <w:rPr>
          <w:rtl/>
        </w:rPr>
      </w:pPr>
      <w:bookmarkStart w:id="793" w:name="ET_guest_858791_172"/>
      <w:r w:rsidRPr="009D79E2">
        <w:rPr>
          <w:rStyle w:val="TagStyle"/>
          <w:rtl/>
        </w:rPr>
        <w:t xml:space="preserve"> &lt;&lt; אורח &gt;&gt; </w:t>
      </w:r>
      <w:r>
        <w:rPr>
          <w:rtl/>
        </w:rPr>
        <w:t>דודו אמיתי:</w:t>
      </w:r>
      <w:r w:rsidRPr="009D79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3"/>
    </w:p>
    <w:p w:rsidR="009D79E2" w:rsidRDefault="009D79E2" w:rsidP="009D79E2">
      <w:pPr>
        <w:pStyle w:val="KeepWithNext"/>
        <w:rPr>
          <w:rtl/>
        </w:rPr>
      </w:pPr>
    </w:p>
    <w:p w:rsidR="009D79E2" w:rsidRDefault="009D79E2" w:rsidP="009D79E2">
      <w:pPr>
        <w:rPr>
          <w:rtl/>
        </w:rPr>
      </w:pPr>
      <w:r>
        <w:rPr>
          <w:rFonts w:hint="cs"/>
          <w:rtl/>
        </w:rPr>
        <w:t>על מה?</w:t>
      </w:r>
    </w:p>
    <w:p w:rsidR="009D79E2" w:rsidRDefault="009D79E2" w:rsidP="009D79E2">
      <w:pPr>
        <w:ind w:firstLine="0"/>
        <w:rPr>
          <w:rtl/>
        </w:rPr>
      </w:pPr>
    </w:p>
    <w:p w:rsidR="009D79E2" w:rsidRDefault="009D79E2" w:rsidP="009D79E2">
      <w:pPr>
        <w:pStyle w:val="af9"/>
        <w:keepNext/>
        <w:rPr>
          <w:rtl/>
        </w:rPr>
      </w:pPr>
      <w:bookmarkStart w:id="794" w:name="ET_guest_561850_173"/>
      <w:r w:rsidRPr="009D79E2">
        <w:rPr>
          <w:rStyle w:val="TagStyle"/>
          <w:rtl/>
        </w:rPr>
        <w:t xml:space="preserve"> &lt;&lt; אורח &gt;&gt; </w:t>
      </w:r>
      <w:r>
        <w:rPr>
          <w:rtl/>
        </w:rPr>
        <w:t>רחלי אידלמן:</w:t>
      </w:r>
      <w:r w:rsidRPr="009D79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4"/>
    </w:p>
    <w:p w:rsidR="009D79E2" w:rsidRDefault="009D79E2" w:rsidP="009D79E2">
      <w:pPr>
        <w:pStyle w:val="KeepWithNext"/>
        <w:rPr>
          <w:rtl/>
        </w:rPr>
      </w:pPr>
    </w:p>
    <w:p w:rsidR="001817A2" w:rsidRDefault="009D79E2" w:rsidP="009D79E2">
      <w:pPr>
        <w:rPr>
          <w:rtl/>
        </w:rPr>
      </w:pPr>
      <w:bookmarkStart w:id="795" w:name="_ETM_Q1_8526000"/>
      <w:bookmarkEnd w:id="795"/>
      <w:r>
        <w:rPr>
          <w:rFonts w:hint="cs"/>
          <w:rtl/>
        </w:rPr>
        <w:t xml:space="preserve">על מה שאתם רוצה להעלות </w:t>
      </w:r>
      <w:proofErr w:type="spellStart"/>
      <w:r>
        <w:rPr>
          <w:rFonts w:hint="cs"/>
          <w:rtl/>
        </w:rPr>
        <w:t>ולהנגיש</w:t>
      </w:r>
      <w:proofErr w:type="spellEnd"/>
      <w:r>
        <w:rPr>
          <w:rFonts w:hint="cs"/>
          <w:rtl/>
        </w:rPr>
        <w:t>.</w:t>
      </w:r>
    </w:p>
    <w:p w:rsidR="001817A2" w:rsidRDefault="001817A2" w:rsidP="00FF0726">
      <w:pPr>
        <w:ind w:firstLine="0"/>
        <w:rPr>
          <w:rtl/>
        </w:rPr>
      </w:pPr>
    </w:p>
    <w:p w:rsidR="009D79E2" w:rsidRDefault="009D79E2" w:rsidP="009D79E2">
      <w:pPr>
        <w:pStyle w:val="af6"/>
        <w:keepNext/>
        <w:rPr>
          <w:rtl/>
        </w:rPr>
      </w:pPr>
      <w:bookmarkStart w:id="796" w:name="ET_yor_4637_174"/>
      <w:r w:rsidRPr="009D79E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D79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6"/>
    </w:p>
    <w:p w:rsidR="009D79E2" w:rsidRDefault="009D79E2" w:rsidP="009D79E2">
      <w:pPr>
        <w:pStyle w:val="KeepWithNext"/>
        <w:rPr>
          <w:rtl/>
        </w:rPr>
      </w:pPr>
    </w:p>
    <w:p w:rsidR="00FF4E73" w:rsidRDefault="009D79E2" w:rsidP="008552FC">
      <w:pPr>
        <w:rPr>
          <w:rtl/>
        </w:rPr>
      </w:pPr>
      <w:bookmarkStart w:id="797" w:name="_ETM_Q1_8524000"/>
      <w:bookmarkEnd w:id="797"/>
      <w:r>
        <w:rPr>
          <w:rFonts w:hint="cs"/>
          <w:rtl/>
        </w:rPr>
        <w:t xml:space="preserve">זה מה שנקרא שכל אחד מתחפר בעמדתו, </w:t>
      </w:r>
      <w:r w:rsidR="00FF4E7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מוציא </w:t>
      </w:r>
      <w:bookmarkStart w:id="798" w:name="_ETM_Q1_8543000"/>
      <w:bookmarkEnd w:id="798"/>
      <w:r>
        <w:rPr>
          <w:rFonts w:hint="cs"/>
          <w:rtl/>
        </w:rPr>
        <w:t xml:space="preserve">את הראש כדי לראות אולי יש משהו בדברים שהשני אומר. </w:t>
      </w:r>
      <w:bookmarkStart w:id="799" w:name="_ETM_Q1_8546000"/>
      <w:bookmarkEnd w:id="799"/>
      <w:r w:rsidR="001817A2">
        <w:rPr>
          <w:rFonts w:hint="cs"/>
          <w:rtl/>
        </w:rPr>
        <w:t>א</w:t>
      </w:r>
      <w:r>
        <w:rPr>
          <w:rFonts w:hint="cs"/>
          <w:rtl/>
        </w:rPr>
        <w:t>ני לא רואה כאן</w:t>
      </w:r>
      <w:r w:rsidR="001817A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איזו שהיא מחלוקת עמוקה. על מה מדובר בשורה התחתונה? </w:t>
      </w:r>
      <w:r w:rsidR="001817A2">
        <w:rPr>
          <w:rFonts w:hint="cs"/>
          <w:rtl/>
        </w:rPr>
        <w:t>זה לא שמי שירצה לתבוע לא יוכל לתבוע בבית המשפט על פ</w:t>
      </w:r>
      <w:r>
        <w:rPr>
          <w:rFonts w:hint="cs"/>
          <w:rtl/>
        </w:rPr>
        <w:t>עולה לא הוגנת</w:t>
      </w:r>
      <w:r w:rsidR="00FF4E73">
        <w:rPr>
          <w:rFonts w:hint="cs"/>
          <w:rtl/>
        </w:rPr>
        <w:t xml:space="preserve">, על </w:t>
      </w:r>
      <w:r>
        <w:rPr>
          <w:rFonts w:hint="cs"/>
          <w:rtl/>
        </w:rPr>
        <w:t>פעולה לא ראויה, על הפרת זכויות יוצרים.</w:t>
      </w:r>
      <w:r w:rsidR="001817A2">
        <w:rPr>
          <w:rFonts w:hint="cs"/>
          <w:rtl/>
        </w:rPr>
        <w:t xml:space="preserve"> </w:t>
      </w:r>
      <w:r>
        <w:rPr>
          <w:rFonts w:hint="cs"/>
          <w:rtl/>
        </w:rPr>
        <w:t>אני מניח שבספריות וב</w:t>
      </w:r>
      <w:r w:rsidR="001817A2">
        <w:rPr>
          <w:rFonts w:hint="cs"/>
          <w:rtl/>
        </w:rPr>
        <w:t>אר</w:t>
      </w:r>
      <w:r>
        <w:rPr>
          <w:rFonts w:hint="cs"/>
          <w:rtl/>
        </w:rPr>
        <w:t xml:space="preserve">כיונים </w:t>
      </w:r>
      <w:r w:rsidR="001817A2">
        <w:rPr>
          <w:rFonts w:hint="cs"/>
          <w:rtl/>
        </w:rPr>
        <w:t xml:space="preserve">השונים </w:t>
      </w:r>
      <w:r>
        <w:rPr>
          <w:rFonts w:hint="cs"/>
          <w:rtl/>
        </w:rPr>
        <w:t>ה</w:t>
      </w:r>
      <w:r w:rsidR="001817A2">
        <w:rPr>
          <w:rFonts w:hint="cs"/>
          <w:rtl/>
        </w:rPr>
        <w:t xml:space="preserve">נושא הזה נמצא על סדר היום. לא תמיד הם יכולים להגיע </w:t>
      </w:r>
      <w:r w:rsidR="00FF4E73">
        <w:rPr>
          <w:rFonts w:hint="cs"/>
          <w:rtl/>
        </w:rPr>
        <w:t>ל</w:t>
      </w:r>
      <w:r w:rsidR="001817A2">
        <w:rPr>
          <w:rFonts w:hint="cs"/>
          <w:rtl/>
        </w:rPr>
        <w:t>מקור</w:t>
      </w:r>
      <w:r>
        <w:rPr>
          <w:rFonts w:hint="cs"/>
          <w:rtl/>
        </w:rPr>
        <w:t xml:space="preserve"> בחומרים מסוימים. מה אתה עושה? א</w:t>
      </w:r>
      <w:r w:rsidR="001817A2">
        <w:rPr>
          <w:rFonts w:hint="cs"/>
          <w:rtl/>
        </w:rPr>
        <w:t xml:space="preserve">תה פוגע ביכולת של הארכיון לעשות את המחקר, כי אתה </w:t>
      </w:r>
      <w:r>
        <w:rPr>
          <w:rFonts w:hint="cs"/>
          <w:rtl/>
        </w:rPr>
        <w:t>אומר לו לא להתחיל. למי הוא יפנה?</w:t>
      </w:r>
      <w:r w:rsidR="001817A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800" w:name="_ETM_Q1_8613000"/>
      <w:bookmarkEnd w:id="800"/>
      <w:r>
        <w:rPr>
          <w:rFonts w:hint="cs"/>
          <w:rtl/>
        </w:rPr>
        <w:t xml:space="preserve">אתן דוגמה שאני נתקלתי בה באופן אישי. </w:t>
      </w:r>
      <w:r w:rsidR="001817A2">
        <w:rPr>
          <w:rFonts w:hint="cs"/>
          <w:rtl/>
        </w:rPr>
        <w:t xml:space="preserve">מפלגת העבודה רכשה </w:t>
      </w:r>
      <w:r>
        <w:rPr>
          <w:rFonts w:hint="cs"/>
          <w:rtl/>
        </w:rPr>
        <w:t xml:space="preserve">פעם </w:t>
      </w:r>
      <w:r w:rsidR="001817A2">
        <w:rPr>
          <w:rFonts w:hint="cs"/>
          <w:rtl/>
        </w:rPr>
        <w:t>קרקעות</w:t>
      </w:r>
      <w:r w:rsidR="008552FC">
        <w:rPr>
          <w:rFonts w:hint="cs"/>
          <w:rtl/>
        </w:rPr>
        <w:t xml:space="preserve">, </w:t>
      </w:r>
      <w:r w:rsidR="001817A2">
        <w:rPr>
          <w:rFonts w:hint="cs"/>
          <w:rtl/>
        </w:rPr>
        <w:t>קיבלה קרקעות</w:t>
      </w:r>
      <w:r w:rsidR="00FF4E7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817A2">
        <w:rPr>
          <w:rFonts w:hint="cs"/>
          <w:rtl/>
        </w:rPr>
        <w:t xml:space="preserve">מי שהיה חתום </w:t>
      </w:r>
      <w:r w:rsidR="008552FC">
        <w:rPr>
          <w:rFonts w:hint="cs"/>
          <w:rtl/>
        </w:rPr>
        <w:t xml:space="preserve">על זה </w:t>
      </w:r>
      <w:r>
        <w:rPr>
          <w:rFonts w:hint="cs"/>
          <w:rtl/>
        </w:rPr>
        <w:t>היה בן גוריון</w:t>
      </w:r>
      <w:r w:rsidR="008552FC">
        <w:rPr>
          <w:rFonts w:hint="cs"/>
          <w:rtl/>
        </w:rPr>
        <w:t>,</w:t>
      </w:r>
      <w:r w:rsidR="001817A2">
        <w:rPr>
          <w:rFonts w:hint="cs"/>
          <w:rtl/>
        </w:rPr>
        <w:t xml:space="preserve"> </w:t>
      </w:r>
      <w:r w:rsidR="008552FC">
        <w:rPr>
          <w:rFonts w:hint="cs"/>
          <w:rtl/>
        </w:rPr>
        <w:t xml:space="preserve">הוא </w:t>
      </w:r>
      <w:r w:rsidR="001817A2">
        <w:rPr>
          <w:rFonts w:hint="cs"/>
          <w:rtl/>
        </w:rPr>
        <w:t xml:space="preserve">מזמן </w:t>
      </w:r>
      <w:r w:rsidR="00FF4E73">
        <w:rPr>
          <w:rFonts w:hint="cs"/>
          <w:rtl/>
        </w:rPr>
        <w:t xml:space="preserve">כבר </w:t>
      </w:r>
      <w:r w:rsidR="001817A2">
        <w:rPr>
          <w:rFonts w:hint="cs"/>
          <w:rtl/>
        </w:rPr>
        <w:t>לא ב</w:t>
      </w:r>
      <w:r>
        <w:rPr>
          <w:rFonts w:hint="cs"/>
          <w:rtl/>
        </w:rPr>
        <w:t>י</w:t>
      </w:r>
      <w:r w:rsidR="001817A2">
        <w:rPr>
          <w:rFonts w:hint="cs"/>
          <w:rtl/>
        </w:rPr>
        <w:t>ן החיים</w:t>
      </w:r>
      <w:r>
        <w:rPr>
          <w:rFonts w:hint="cs"/>
          <w:rtl/>
        </w:rPr>
        <w:t>. כשאתה רוצה לבצע עסקה, אתה מגיע בשרשור</w:t>
      </w:r>
      <w:r w:rsidR="001817A2">
        <w:rPr>
          <w:rFonts w:hint="cs"/>
          <w:rtl/>
        </w:rPr>
        <w:t xml:space="preserve"> לאנשים שאין להם דבר וחצי דבר עם האירוע. אם יש מצב ש</w:t>
      </w:r>
      <w:r>
        <w:rPr>
          <w:rFonts w:hint="cs"/>
          <w:rtl/>
        </w:rPr>
        <w:t>בעל הזכויות ידוע, מוכר, והם לא ביצ</w:t>
      </w:r>
      <w:r w:rsidR="001817A2">
        <w:rPr>
          <w:rFonts w:hint="cs"/>
          <w:rtl/>
        </w:rPr>
        <w:t>ע</w:t>
      </w:r>
      <w:r>
        <w:rPr>
          <w:rFonts w:hint="cs"/>
          <w:rtl/>
        </w:rPr>
        <w:t>ו</w:t>
      </w:r>
      <w:r w:rsidR="00FF4E73">
        <w:rPr>
          <w:rFonts w:hint="cs"/>
          <w:rtl/>
        </w:rPr>
        <w:t xml:space="preserve"> את עבודתם - -</w:t>
      </w:r>
    </w:p>
    <w:p w:rsidR="00FF4E73" w:rsidRDefault="00FF4E73" w:rsidP="009D79E2">
      <w:pPr>
        <w:rPr>
          <w:rtl/>
        </w:rPr>
      </w:pPr>
    </w:p>
    <w:p w:rsidR="00FF4E73" w:rsidRDefault="00FF4E73" w:rsidP="00FF4E73">
      <w:pPr>
        <w:pStyle w:val="af9"/>
        <w:keepNext/>
        <w:rPr>
          <w:rtl/>
        </w:rPr>
      </w:pPr>
      <w:bookmarkStart w:id="801" w:name="ET_guest_561850_175"/>
      <w:r w:rsidRPr="00FF4E73">
        <w:rPr>
          <w:rStyle w:val="TagStyle"/>
          <w:rtl/>
        </w:rPr>
        <w:t xml:space="preserve"> &lt;&lt; אורח &gt;&gt; </w:t>
      </w:r>
      <w:r>
        <w:rPr>
          <w:rtl/>
        </w:rPr>
        <w:t>רחלי אידלמן:</w:t>
      </w:r>
      <w:r w:rsidRPr="00FF4E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1"/>
    </w:p>
    <w:p w:rsidR="00FF4E73" w:rsidRDefault="00FF4E73" w:rsidP="00FF4E73">
      <w:pPr>
        <w:pStyle w:val="KeepWithNext"/>
        <w:rPr>
          <w:rtl/>
        </w:rPr>
      </w:pPr>
    </w:p>
    <w:p w:rsidR="00FF4E73" w:rsidRDefault="00FF4E73" w:rsidP="00FF4E73">
      <w:pPr>
        <w:rPr>
          <w:rtl/>
        </w:rPr>
      </w:pPr>
      <w:r>
        <w:rPr>
          <w:rFonts w:hint="cs"/>
          <w:rtl/>
        </w:rPr>
        <w:t>תכניס את זה בחוק.</w:t>
      </w:r>
    </w:p>
    <w:p w:rsidR="00FF4E73" w:rsidRDefault="00FF4E73" w:rsidP="00FF4E73">
      <w:pPr>
        <w:ind w:firstLine="0"/>
        <w:rPr>
          <w:rtl/>
        </w:rPr>
      </w:pPr>
    </w:p>
    <w:p w:rsidR="00FF4E73" w:rsidRDefault="00FF4E73" w:rsidP="00FF4E73">
      <w:pPr>
        <w:pStyle w:val="af6"/>
        <w:keepNext/>
        <w:rPr>
          <w:rtl/>
        </w:rPr>
      </w:pPr>
      <w:bookmarkStart w:id="802" w:name="_ETM_Q1_8665000"/>
      <w:bookmarkStart w:id="803" w:name="ET_yor_4637_176"/>
      <w:bookmarkEnd w:id="802"/>
      <w:r w:rsidRPr="00FF4E7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F4E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3"/>
    </w:p>
    <w:p w:rsidR="00FF4E73" w:rsidRDefault="00FF4E73" w:rsidP="00FF4E73">
      <w:pPr>
        <w:pStyle w:val="KeepWithNext"/>
        <w:rPr>
          <w:rtl/>
        </w:rPr>
      </w:pPr>
    </w:p>
    <w:p w:rsidR="001817A2" w:rsidRDefault="001817A2" w:rsidP="00FF4E73">
      <w:pPr>
        <w:rPr>
          <w:rtl/>
        </w:rPr>
      </w:pPr>
      <w:bookmarkStart w:id="804" w:name="_ETM_Q1_8666000"/>
      <w:bookmarkEnd w:id="804"/>
      <w:r>
        <w:rPr>
          <w:rFonts w:hint="cs"/>
          <w:rtl/>
        </w:rPr>
        <w:t xml:space="preserve">אם צריך, יתוקן. </w:t>
      </w:r>
      <w:r w:rsidR="00FF4E73">
        <w:rPr>
          <w:rFonts w:hint="cs"/>
          <w:rtl/>
        </w:rPr>
        <w:t>אינני רוצ</w:t>
      </w:r>
      <w:r>
        <w:rPr>
          <w:rFonts w:hint="cs"/>
          <w:rtl/>
        </w:rPr>
        <w:t>ה</w:t>
      </w:r>
      <w:r w:rsidR="00FF4E73">
        <w:rPr>
          <w:rFonts w:hint="cs"/>
          <w:rtl/>
        </w:rPr>
        <w:t xml:space="preserve"> ל</w:t>
      </w:r>
      <w:r>
        <w:rPr>
          <w:rFonts w:hint="cs"/>
          <w:rtl/>
        </w:rPr>
        <w:t>ש</w:t>
      </w:r>
      <w:r w:rsidR="00FF4E73">
        <w:rPr>
          <w:rFonts w:hint="cs"/>
          <w:rtl/>
        </w:rPr>
        <w:t>ת</w:t>
      </w:r>
      <w:r>
        <w:rPr>
          <w:rFonts w:hint="cs"/>
          <w:rtl/>
        </w:rPr>
        <w:t>ק את העבודה של הגופים האלה, כי אז אנחנו שומטים את אחד מאבני היסוד.</w:t>
      </w:r>
    </w:p>
    <w:p w:rsidR="001817A2" w:rsidRDefault="001817A2" w:rsidP="00FF0726">
      <w:pPr>
        <w:ind w:firstLine="0"/>
        <w:rPr>
          <w:rtl/>
        </w:rPr>
      </w:pPr>
    </w:p>
    <w:p w:rsidR="00FF4E73" w:rsidRDefault="00FF4E73" w:rsidP="00FF4E73">
      <w:pPr>
        <w:pStyle w:val="af9"/>
        <w:keepNext/>
        <w:rPr>
          <w:rtl/>
        </w:rPr>
      </w:pPr>
      <w:bookmarkStart w:id="805" w:name="ET_guest_561850_177"/>
      <w:r w:rsidRPr="00FF4E73">
        <w:rPr>
          <w:rStyle w:val="TagStyle"/>
          <w:rtl/>
        </w:rPr>
        <w:t xml:space="preserve"> &lt;&lt; אורח &gt;&gt; </w:t>
      </w:r>
      <w:r>
        <w:rPr>
          <w:rtl/>
        </w:rPr>
        <w:t>רחלי אידלמן:</w:t>
      </w:r>
      <w:r w:rsidRPr="00FF4E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5"/>
    </w:p>
    <w:p w:rsidR="00FF4E73" w:rsidRDefault="00FF4E73" w:rsidP="00FF4E73">
      <w:pPr>
        <w:pStyle w:val="KeepWithNext"/>
        <w:rPr>
          <w:rtl/>
        </w:rPr>
      </w:pPr>
    </w:p>
    <w:p w:rsidR="001817A2" w:rsidRDefault="00FF4E73" w:rsidP="00FF4E73">
      <w:pPr>
        <w:rPr>
          <w:rtl/>
        </w:rPr>
      </w:pPr>
      <w:bookmarkStart w:id="806" w:name="_ETM_Q1_8686000"/>
      <w:bookmarkEnd w:id="806"/>
      <w:r>
        <w:rPr>
          <w:rFonts w:hint="cs"/>
          <w:rtl/>
        </w:rPr>
        <w:t xml:space="preserve">כשדב חנין </w:t>
      </w:r>
      <w:bookmarkStart w:id="807" w:name="_ETM_Q1_8687000"/>
      <w:bookmarkEnd w:id="807"/>
      <w:r>
        <w:rPr>
          <w:rFonts w:hint="cs"/>
          <w:rtl/>
        </w:rPr>
        <w:t>פנה אלי על ספר לפני 30 שנה,</w:t>
      </w:r>
      <w:r w:rsidR="001817A2">
        <w:rPr>
          <w:rFonts w:hint="cs"/>
          <w:rtl/>
        </w:rPr>
        <w:t xml:space="preserve"> נתתי לו רשות. </w:t>
      </w:r>
    </w:p>
    <w:p w:rsidR="00FF4E73" w:rsidRDefault="00FF4E73" w:rsidP="00FF0726">
      <w:pPr>
        <w:ind w:firstLine="0"/>
        <w:rPr>
          <w:rtl/>
        </w:rPr>
      </w:pPr>
    </w:p>
    <w:p w:rsidR="00FF4E73" w:rsidRDefault="00FF4E73" w:rsidP="00FF4E73">
      <w:pPr>
        <w:pStyle w:val="af9"/>
        <w:keepNext/>
        <w:rPr>
          <w:rtl/>
        </w:rPr>
      </w:pPr>
      <w:bookmarkStart w:id="808" w:name="ET_guest_858791_178"/>
      <w:r w:rsidRPr="00FF4E73">
        <w:rPr>
          <w:rStyle w:val="TagStyle"/>
          <w:rtl/>
        </w:rPr>
        <w:t xml:space="preserve"> &lt;&lt; אורח &gt;&gt; </w:t>
      </w:r>
      <w:r>
        <w:rPr>
          <w:rtl/>
        </w:rPr>
        <w:t>דודו אמיתי:</w:t>
      </w:r>
      <w:r w:rsidRPr="00FF4E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8"/>
    </w:p>
    <w:p w:rsidR="00FF4E73" w:rsidRDefault="00FF4E73" w:rsidP="00FF4E73">
      <w:pPr>
        <w:pStyle w:val="KeepWithNext"/>
        <w:rPr>
          <w:rtl/>
        </w:rPr>
      </w:pPr>
    </w:p>
    <w:p w:rsidR="001817A2" w:rsidRDefault="001817A2" w:rsidP="00FF4E73">
      <w:pPr>
        <w:rPr>
          <w:rtl/>
        </w:rPr>
      </w:pPr>
      <w:r>
        <w:rPr>
          <w:rFonts w:hint="cs"/>
          <w:rtl/>
        </w:rPr>
        <w:t xml:space="preserve">גם אנחנו פונים לכולם. </w:t>
      </w:r>
    </w:p>
    <w:p w:rsidR="001817A2" w:rsidRDefault="001817A2" w:rsidP="00FF0726">
      <w:pPr>
        <w:ind w:firstLine="0"/>
        <w:rPr>
          <w:rtl/>
        </w:rPr>
      </w:pPr>
    </w:p>
    <w:p w:rsidR="00FF4E73" w:rsidRDefault="00FF4E73" w:rsidP="00FF4E73">
      <w:pPr>
        <w:pStyle w:val="af9"/>
        <w:keepNext/>
        <w:rPr>
          <w:rtl/>
        </w:rPr>
      </w:pPr>
      <w:bookmarkStart w:id="809" w:name="ET_guest_860329_179"/>
      <w:r w:rsidRPr="00FF4E73">
        <w:rPr>
          <w:rStyle w:val="TagStyle"/>
          <w:rtl/>
        </w:rPr>
        <w:t xml:space="preserve"> &lt;&lt; אורח &gt;&gt; </w:t>
      </w:r>
      <w:r>
        <w:rPr>
          <w:rtl/>
        </w:rPr>
        <w:t>דור נחמן:</w:t>
      </w:r>
      <w:r w:rsidRPr="00FF4E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9"/>
    </w:p>
    <w:p w:rsidR="00FF4E73" w:rsidRDefault="00FF4E73" w:rsidP="00FF4E73">
      <w:pPr>
        <w:pStyle w:val="KeepWithNext"/>
        <w:rPr>
          <w:rtl/>
        </w:rPr>
      </w:pPr>
    </w:p>
    <w:p w:rsidR="001817A2" w:rsidRDefault="001817A2" w:rsidP="008552FC">
      <w:pPr>
        <w:ind w:firstLine="0"/>
        <w:rPr>
          <w:rtl/>
        </w:rPr>
      </w:pPr>
      <w:bookmarkStart w:id="810" w:name="_ETM_Q1_8706000"/>
      <w:bookmarkEnd w:id="810"/>
      <w:r>
        <w:rPr>
          <w:rtl/>
        </w:rPr>
        <w:tab/>
      </w:r>
      <w:r w:rsidR="00FF4E73">
        <w:rPr>
          <w:rFonts w:hint="cs"/>
          <w:rtl/>
        </w:rPr>
        <w:t xml:space="preserve"> אני ח</w:t>
      </w:r>
      <w:r>
        <w:rPr>
          <w:rFonts w:hint="cs"/>
          <w:rtl/>
        </w:rPr>
        <w:t>ו</w:t>
      </w:r>
      <w:r w:rsidR="00FF4E73">
        <w:rPr>
          <w:rFonts w:hint="cs"/>
          <w:rtl/>
        </w:rPr>
        <w:t>ש</w:t>
      </w:r>
      <w:r>
        <w:rPr>
          <w:rFonts w:hint="cs"/>
          <w:rtl/>
        </w:rPr>
        <w:t xml:space="preserve">ב שבאיזה שהוא מקום האמירה לגבי </w:t>
      </w:r>
      <w:r w:rsidR="00FF4E73">
        <w:rPr>
          <w:rFonts w:hint="cs"/>
          <w:rtl/>
        </w:rPr>
        <w:t xml:space="preserve">חוק </w:t>
      </w:r>
      <w:bookmarkStart w:id="811" w:name="_ETM_Q1_8715000"/>
      <w:bookmarkEnd w:id="811"/>
      <w:r w:rsidR="00FF4E73">
        <w:rPr>
          <w:rFonts w:hint="cs"/>
          <w:rtl/>
        </w:rPr>
        <w:t xml:space="preserve">זכות יוצרים שהוא קופירייט הופך בסעיפים מעין אלו </w:t>
      </w:r>
      <w:proofErr w:type="spellStart"/>
      <w:r w:rsidR="00FF4E73">
        <w:rPr>
          <w:rFonts w:hint="cs"/>
          <w:rtl/>
        </w:rPr>
        <w:t>לקופילפט</w:t>
      </w:r>
      <w:proofErr w:type="spellEnd"/>
      <w:r w:rsidR="00FF4E73">
        <w:rPr>
          <w:rFonts w:hint="cs"/>
          <w:rtl/>
        </w:rPr>
        <w:t xml:space="preserve">. </w:t>
      </w:r>
      <w:r>
        <w:rPr>
          <w:rFonts w:hint="cs"/>
          <w:rtl/>
        </w:rPr>
        <w:t>קודם כל, הסעיף לא מדבר רק על רשת האינטרנ</w:t>
      </w:r>
      <w:r w:rsidR="00FF4E73">
        <w:rPr>
          <w:rFonts w:hint="cs"/>
          <w:rtl/>
        </w:rPr>
        <w:t xml:space="preserve">ט, </w:t>
      </w:r>
      <w:bookmarkStart w:id="812" w:name="_ETM_Q1_8726000"/>
      <w:bookmarkEnd w:id="812"/>
      <w:r w:rsidR="00FF4E73">
        <w:rPr>
          <w:rFonts w:hint="cs"/>
          <w:rtl/>
        </w:rPr>
        <w:t xml:space="preserve">הוא מדבר באופן כללי, גם במישורים פיזיים וגם ברשת </w:t>
      </w:r>
      <w:bookmarkStart w:id="813" w:name="_ETM_Q1_8731000"/>
      <w:bookmarkEnd w:id="813"/>
      <w:r w:rsidR="00FF4E73">
        <w:rPr>
          <w:rFonts w:hint="cs"/>
          <w:rtl/>
        </w:rPr>
        <w:t xml:space="preserve">האינטרנט. </w:t>
      </w:r>
      <w:r>
        <w:rPr>
          <w:rFonts w:hint="cs"/>
          <w:rtl/>
        </w:rPr>
        <w:t xml:space="preserve">האיזון שעליו </w:t>
      </w:r>
      <w:r w:rsidR="00FF4E73">
        <w:rPr>
          <w:rFonts w:hint="cs"/>
          <w:rtl/>
        </w:rPr>
        <w:t xml:space="preserve">חבר הכנסת כבל מדבר </w:t>
      </w:r>
      <w:r>
        <w:rPr>
          <w:rFonts w:hint="cs"/>
          <w:rtl/>
        </w:rPr>
        <w:t xml:space="preserve">מצוי </w:t>
      </w:r>
      <w:r w:rsidR="00FF4E73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בסעיף 29 לחוק. הוא </w:t>
      </w:r>
      <w:r w:rsidR="00FF4E73">
        <w:rPr>
          <w:rFonts w:hint="cs"/>
          <w:rtl/>
        </w:rPr>
        <w:t xml:space="preserve">מדבר על האיזון במוסדות </w:t>
      </w:r>
      <w:bookmarkStart w:id="814" w:name="_ETM_Q1_8736000"/>
      <w:bookmarkEnd w:id="814"/>
      <w:r w:rsidR="00FF4E73">
        <w:rPr>
          <w:rFonts w:hint="cs"/>
          <w:rtl/>
        </w:rPr>
        <w:t>חינוך</w:t>
      </w:r>
      <w:r>
        <w:rPr>
          <w:rFonts w:hint="cs"/>
          <w:rtl/>
        </w:rPr>
        <w:t xml:space="preserve">. הוא נותן הגנה למוסדות חינוך בעניין ביצוע </w:t>
      </w:r>
      <w:r w:rsidR="00FF4E73">
        <w:rPr>
          <w:rFonts w:hint="cs"/>
          <w:rtl/>
        </w:rPr>
        <w:t xml:space="preserve">פומבי </w:t>
      </w:r>
      <w:r>
        <w:rPr>
          <w:rFonts w:hint="cs"/>
          <w:rtl/>
        </w:rPr>
        <w:t xml:space="preserve">במסגרת </w:t>
      </w:r>
      <w:r w:rsidR="00FF4E73">
        <w:rPr>
          <w:rFonts w:hint="cs"/>
          <w:rtl/>
        </w:rPr>
        <w:t>מוסד חינוך</w:t>
      </w:r>
      <w:r w:rsidR="008552FC">
        <w:rPr>
          <w:rFonts w:hint="cs"/>
          <w:rtl/>
        </w:rPr>
        <w:t>,</w:t>
      </w:r>
      <w:r w:rsidR="00FF4E73">
        <w:rPr>
          <w:rFonts w:hint="cs"/>
          <w:rtl/>
        </w:rPr>
        <w:t xml:space="preserve"> </w:t>
      </w:r>
      <w:r>
        <w:rPr>
          <w:rFonts w:hint="cs"/>
          <w:rtl/>
        </w:rPr>
        <w:t>על ידי מוסד החינו</w:t>
      </w:r>
      <w:r w:rsidR="00FF4E73">
        <w:rPr>
          <w:rFonts w:hint="cs"/>
          <w:rtl/>
        </w:rPr>
        <w:t xml:space="preserve">ך </w:t>
      </w:r>
      <w:r>
        <w:rPr>
          <w:rFonts w:hint="cs"/>
          <w:rtl/>
        </w:rPr>
        <w:t>א</w:t>
      </w:r>
      <w:r w:rsidR="008552FC">
        <w:rPr>
          <w:rFonts w:hint="cs"/>
          <w:rtl/>
        </w:rPr>
        <w:t>ו על ידי התלמידים הלומדים בו.</w:t>
      </w:r>
      <w:r>
        <w:rPr>
          <w:rFonts w:hint="cs"/>
          <w:rtl/>
        </w:rPr>
        <w:t xml:space="preserve"> </w:t>
      </w:r>
      <w:r w:rsidR="00FF4E73">
        <w:rPr>
          <w:rFonts w:hint="cs"/>
          <w:rtl/>
        </w:rPr>
        <w:t xml:space="preserve">הסעיף הזה מרחיב ופותח את </w:t>
      </w:r>
      <w:bookmarkStart w:id="815" w:name="_ETM_Q1_8746000"/>
      <w:bookmarkEnd w:id="815"/>
      <w:r w:rsidR="00FF4E73">
        <w:rPr>
          <w:rFonts w:hint="cs"/>
          <w:rtl/>
        </w:rPr>
        <w:t xml:space="preserve">הסיפא בפני כמה גורמים. אחד, הוא לא מדבר </w:t>
      </w:r>
      <w:r w:rsidR="004F3C3E">
        <w:rPr>
          <w:rFonts w:hint="cs"/>
          <w:rtl/>
        </w:rPr>
        <w:t xml:space="preserve">על כך </w:t>
      </w:r>
      <w:r w:rsidR="00FF4E73">
        <w:rPr>
          <w:rFonts w:hint="cs"/>
          <w:rtl/>
        </w:rPr>
        <w:t>שה</w:t>
      </w:r>
      <w:r>
        <w:rPr>
          <w:rFonts w:hint="cs"/>
          <w:rtl/>
        </w:rPr>
        <w:t>ש</w:t>
      </w:r>
      <w:r w:rsidR="00FF4E73">
        <w:rPr>
          <w:rFonts w:hint="cs"/>
          <w:rtl/>
        </w:rPr>
        <w:t>י</w:t>
      </w:r>
      <w:r>
        <w:rPr>
          <w:rFonts w:hint="cs"/>
          <w:rtl/>
        </w:rPr>
        <w:t xml:space="preserve">מוש </w:t>
      </w:r>
      <w:r w:rsidR="00FF4E73">
        <w:rPr>
          <w:rFonts w:hint="cs"/>
          <w:rtl/>
        </w:rPr>
        <w:t>י</w:t>
      </w:r>
      <w:r>
        <w:rPr>
          <w:rFonts w:hint="cs"/>
          <w:rtl/>
        </w:rPr>
        <w:t xml:space="preserve">יעשה על ידי </w:t>
      </w:r>
      <w:r w:rsidR="008552FC">
        <w:rPr>
          <w:rFonts w:hint="cs"/>
          <w:rtl/>
        </w:rPr>
        <w:t>התלמידים הלומדים,</w:t>
      </w:r>
      <w:r w:rsidR="00FF4E73">
        <w:rPr>
          <w:rFonts w:hint="cs"/>
          <w:rtl/>
        </w:rPr>
        <w:t xml:space="preserve"> שנית, הוא לא מדבר שזה יבו</w:t>
      </w:r>
      <w:r>
        <w:rPr>
          <w:rFonts w:hint="cs"/>
          <w:rtl/>
        </w:rPr>
        <w:t>צ</w:t>
      </w:r>
      <w:r w:rsidR="00FF4E73">
        <w:rPr>
          <w:rFonts w:hint="cs"/>
          <w:rtl/>
        </w:rPr>
        <w:t>ע בפני</w:t>
      </w:r>
      <w:r>
        <w:rPr>
          <w:rFonts w:hint="cs"/>
          <w:rtl/>
        </w:rPr>
        <w:t xml:space="preserve"> </w:t>
      </w:r>
      <w:r w:rsidR="00FF4E73">
        <w:rPr>
          <w:rFonts w:hint="cs"/>
          <w:rtl/>
        </w:rPr>
        <w:t>ה</w:t>
      </w:r>
      <w:r>
        <w:rPr>
          <w:rFonts w:hint="cs"/>
          <w:rtl/>
        </w:rPr>
        <w:t>קהל</w:t>
      </w:r>
      <w:r w:rsidR="00FF4E7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r w:rsidR="008552FC">
        <w:rPr>
          <w:rFonts w:hint="cs"/>
          <w:rtl/>
        </w:rPr>
        <w:t>המוסד החינוכי,</w:t>
      </w:r>
      <w:r w:rsidR="00FF4E73">
        <w:rPr>
          <w:rFonts w:hint="cs"/>
          <w:rtl/>
        </w:rPr>
        <w:t xml:space="preserve"> </w:t>
      </w:r>
      <w:bookmarkStart w:id="816" w:name="_ETM_Q1_8757000"/>
      <w:bookmarkEnd w:id="816"/>
      <w:r w:rsidR="008552FC">
        <w:rPr>
          <w:rFonts w:hint="cs"/>
          <w:rtl/>
        </w:rPr>
        <w:t>ו</w:t>
      </w:r>
      <w:r>
        <w:rPr>
          <w:rFonts w:hint="cs"/>
          <w:rtl/>
        </w:rPr>
        <w:t xml:space="preserve">שלישית, הוא </w:t>
      </w:r>
      <w:r w:rsidR="00FF4E73">
        <w:rPr>
          <w:rFonts w:hint="cs"/>
          <w:rtl/>
        </w:rPr>
        <w:t>משתמש במילה "שימוש"</w:t>
      </w:r>
      <w:r>
        <w:rPr>
          <w:rFonts w:hint="cs"/>
          <w:rtl/>
        </w:rPr>
        <w:t xml:space="preserve">. אין זכות </w:t>
      </w:r>
      <w:r w:rsidR="00FF4E73">
        <w:rPr>
          <w:rFonts w:hint="cs"/>
          <w:rtl/>
        </w:rPr>
        <w:t xml:space="preserve">מוגנת </w:t>
      </w:r>
      <w:r>
        <w:rPr>
          <w:rFonts w:hint="cs"/>
          <w:rtl/>
        </w:rPr>
        <w:t xml:space="preserve">בדיני </w:t>
      </w:r>
      <w:r w:rsidR="00FF4E73">
        <w:rPr>
          <w:rFonts w:hint="cs"/>
          <w:rtl/>
        </w:rPr>
        <w:t>זכות יוצרים</w:t>
      </w:r>
      <w:r w:rsidR="004F3C3E">
        <w:rPr>
          <w:rFonts w:hint="cs"/>
          <w:rtl/>
        </w:rPr>
        <w:t xml:space="preserve"> </w:t>
      </w:r>
      <w:r w:rsidR="00FF4E73">
        <w:rPr>
          <w:rFonts w:hint="cs"/>
          <w:rtl/>
        </w:rPr>
        <w:t>שנקראת</w:t>
      </w:r>
      <w:r>
        <w:rPr>
          <w:rFonts w:hint="cs"/>
          <w:rtl/>
        </w:rPr>
        <w:t xml:space="preserve"> שימוש. למעשה</w:t>
      </w:r>
      <w:r w:rsidR="00FF4E73">
        <w:rPr>
          <w:rFonts w:hint="cs"/>
          <w:rtl/>
        </w:rPr>
        <w:t>,</w:t>
      </w:r>
      <w:r>
        <w:rPr>
          <w:rFonts w:hint="cs"/>
          <w:rtl/>
        </w:rPr>
        <w:t xml:space="preserve"> השימוש הזה יכול להיות </w:t>
      </w:r>
      <w:r w:rsidR="00FF4E73">
        <w:rPr>
          <w:rFonts w:hint="cs"/>
          <w:rtl/>
        </w:rPr>
        <w:t xml:space="preserve">גם </w:t>
      </w:r>
      <w:r>
        <w:rPr>
          <w:rFonts w:hint="cs"/>
          <w:rtl/>
        </w:rPr>
        <w:t>יצירת עותקים</w:t>
      </w:r>
      <w:r w:rsidR="00FF4E73">
        <w:rPr>
          <w:rFonts w:hint="cs"/>
          <w:rtl/>
        </w:rPr>
        <w:t xml:space="preserve">. </w:t>
      </w:r>
      <w:bookmarkStart w:id="817" w:name="_ETM_Q1_8770000"/>
      <w:bookmarkEnd w:id="817"/>
      <w:r w:rsidR="00FF4E73">
        <w:rPr>
          <w:rFonts w:hint="cs"/>
          <w:rtl/>
        </w:rPr>
        <w:t>ניתן להגיע לבית ספר פרטי</w:t>
      </w:r>
      <w:r w:rsidR="004F3C3E">
        <w:rPr>
          <w:rFonts w:hint="cs"/>
          <w:rtl/>
        </w:rPr>
        <w:t xml:space="preserve">, </w:t>
      </w:r>
      <w:r w:rsidR="00FF4E73">
        <w:rPr>
          <w:rFonts w:hint="cs"/>
          <w:rtl/>
        </w:rPr>
        <w:t>לקחת ספר מתמטיקה</w:t>
      </w:r>
      <w:r w:rsidR="004F3C3E">
        <w:rPr>
          <w:rFonts w:hint="cs"/>
          <w:rtl/>
        </w:rPr>
        <w:t xml:space="preserve">, </w:t>
      </w:r>
      <w:r w:rsidR="00FF4E73">
        <w:rPr>
          <w:rFonts w:hint="cs"/>
          <w:rtl/>
        </w:rPr>
        <w:t xml:space="preserve">לשכפל </w:t>
      </w:r>
      <w:bookmarkStart w:id="818" w:name="_ETM_Q1_8777000"/>
      <w:bookmarkEnd w:id="818"/>
      <w:r w:rsidR="00FF4E73">
        <w:rPr>
          <w:rFonts w:hint="cs"/>
          <w:rtl/>
        </w:rPr>
        <w:t>אותו בעשרת אלפים עותקים ולחלק לתלמידים</w:t>
      </w:r>
      <w:r w:rsidR="004F3C3E">
        <w:rPr>
          <w:rFonts w:hint="cs"/>
          <w:rtl/>
        </w:rPr>
        <w:t>.</w:t>
      </w:r>
      <w:r w:rsidR="00FF4E7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העתקה מותרת במילה </w:t>
      </w:r>
      <w:r w:rsidR="00FF4E73">
        <w:rPr>
          <w:rFonts w:hint="cs"/>
          <w:rtl/>
        </w:rPr>
        <w:t>"</w:t>
      </w:r>
      <w:r>
        <w:rPr>
          <w:rFonts w:hint="cs"/>
          <w:rtl/>
        </w:rPr>
        <w:t>שימוש</w:t>
      </w:r>
      <w:r w:rsidR="00FF4E73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1817A2" w:rsidRDefault="001817A2" w:rsidP="00FF0726">
      <w:pPr>
        <w:ind w:firstLine="0"/>
        <w:rPr>
          <w:rtl/>
        </w:rPr>
      </w:pPr>
    </w:p>
    <w:p w:rsidR="00FF4E73" w:rsidRDefault="00FF4E73" w:rsidP="00FF4E73">
      <w:pPr>
        <w:pStyle w:val="af6"/>
        <w:keepNext/>
        <w:rPr>
          <w:rtl/>
        </w:rPr>
      </w:pPr>
      <w:bookmarkStart w:id="819" w:name="ET_yor_4637_180"/>
      <w:r w:rsidRPr="00FF4E7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F4E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9"/>
    </w:p>
    <w:p w:rsidR="00FF4E73" w:rsidRDefault="00FF4E73" w:rsidP="00FF4E73">
      <w:pPr>
        <w:pStyle w:val="KeepWithNext"/>
        <w:rPr>
          <w:rtl/>
        </w:rPr>
      </w:pPr>
    </w:p>
    <w:p w:rsidR="001817A2" w:rsidRDefault="00FF4E73" w:rsidP="00FF4E73">
      <w:pPr>
        <w:rPr>
          <w:rtl/>
        </w:rPr>
      </w:pPr>
      <w:r>
        <w:rPr>
          <w:rFonts w:hint="cs"/>
          <w:rtl/>
        </w:rPr>
        <w:t xml:space="preserve"> </w:t>
      </w:r>
      <w:r w:rsidR="00776010">
        <w:rPr>
          <w:rFonts w:hint="cs"/>
          <w:rtl/>
        </w:rPr>
        <w:t>ו</w:t>
      </w:r>
      <w:r>
        <w:rPr>
          <w:rFonts w:hint="cs"/>
          <w:rtl/>
        </w:rPr>
        <w:t xml:space="preserve">זו </w:t>
      </w:r>
      <w:r w:rsidR="001817A2">
        <w:rPr>
          <w:rFonts w:hint="cs"/>
          <w:rtl/>
        </w:rPr>
        <w:t>ל</w:t>
      </w:r>
      <w:r>
        <w:rPr>
          <w:rFonts w:hint="cs"/>
          <w:rtl/>
        </w:rPr>
        <w:t>א</w:t>
      </w:r>
      <w:r w:rsidR="001817A2">
        <w:rPr>
          <w:rFonts w:hint="cs"/>
          <w:rtl/>
        </w:rPr>
        <w:t xml:space="preserve"> כוונתנו</w:t>
      </w:r>
      <w:r>
        <w:rPr>
          <w:rFonts w:hint="cs"/>
          <w:rtl/>
        </w:rPr>
        <w:t>.</w:t>
      </w:r>
    </w:p>
    <w:p w:rsidR="004F3C3E" w:rsidRDefault="004F3C3E" w:rsidP="00FF0726">
      <w:pPr>
        <w:ind w:firstLine="0"/>
        <w:rPr>
          <w:rtl/>
        </w:rPr>
      </w:pPr>
    </w:p>
    <w:p w:rsidR="004F3C3E" w:rsidRDefault="004F3C3E" w:rsidP="004F3C3E">
      <w:pPr>
        <w:pStyle w:val="af9"/>
        <w:keepNext/>
        <w:rPr>
          <w:rtl/>
        </w:rPr>
      </w:pPr>
      <w:bookmarkStart w:id="820" w:name="ET_guest_860329_181"/>
      <w:r w:rsidRPr="004F3C3E">
        <w:rPr>
          <w:rStyle w:val="TagStyle"/>
          <w:rtl/>
        </w:rPr>
        <w:t xml:space="preserve"> &lt;&lt; אורח &gt;&gt; </w:t>
      </w:r>
      <w:r>
        <w:rPr>
          <w:rtl/>
        </w:rPr>
        <w:t>דור נחמן:</w:t>
      </w:r>
      <w:r w:rsidRPr="004F3C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0"/>
    </w:p>
    <w:p w:rsidR="004F3C3E" w:rsidRDefault="004F3C3E" w:rsidP="004F3C3E">
      <w:pPr>
        <w:pStyle w:val="KeepWithNext"/>
        <w:rPr>
          <w:rtl/>
        </w:rPr>
      </w:pPr>
    </w:p>
    <w:p w:rsidR="001817A2" w:rsidRDefault="004F3C3E" w:rsidP="008552FC">
      <w:pPr>
        <w:rPr>
          <w:rtl/>
        </w:rPr>
      </w:pPr>
      <w:r>
        <w:rPr>
          <w:rtl/>
        </w:rPr>
        <w:t xml:space="preserve">  </w:t>
      </w:r>
      <w:bookmarkStart w:id="821" w:name="_ETM_Q1_8781000"/>
      <w:bookmarkEnd w:id="821"/>
      <w:r w:rsidR="00776010">
        <w:rPr>
          <w:rFonts w:hint="cs"/>
          <w:rtl/>
        </w:rPr>
        <w:t xml:space="preserve">צריך לציין באיזו זכות </w:t>
      </w:r>
      <w:bookmarkStart w:id="822" w:name="_ETM_Q1_8784000"/>
      <w:bookmarkEnd w:id="822"/>
      <w:r w:rsidR="00776010">
        <w:rPr>
          <w:rFonts w:hint="cs"/>
          <w:rtl/>
        </w:rPr>
        <w:t xml:space="preserve">מדובר, כי </w:t>
      </w:r>
      <w:r w:rsidR="001817A2">
        <w:rPr>
          <w:rFonts w:hint="cs"/>
          <w:rtl/>
        </w:rPr>
        <w:t xml:space="preserve">סעיף </w:t>
      </w:r>
      <w:r w:rsidR="00776010">
        <w:rPr>
          <w:rFonts w:hint="cs"/>
          <w:rtl/>
        </w:rPr>
        <w:t xml:space="preserve">29 לחוק מציין את </w:t>
      </w:r>
      <w:r w:rsidR="008552FC">
        <w:rPr>
          <w:rFonts w:hint="cs"/>
          <w:rtl/>
        </w:rPr>
        <w:t>המילים</w:t>
      </w:r>
      <w:r w:rsidR="00776010">
        <w:rPr>
          <w:rFonts w:hint="cs"/>
          <w:rtl/>
        </w:rPr>
        <w:t xml:space="preserve"> "ביצוע פומבי</w:t>
      </w:r>
      <w:bookmarkStart w:id="823" w:name="_ETM_Q1_8787000"/>
      <w:bookmarkEnd w:id="823"/>
      <w:r w:rsidR="008552FC">
        <w:rPr>
          <w:rFonts w:hint="cs"/>
          <w:rtl/>
        </w:rPr>
        <w:t xml:space="preserve">". </w:t>
      </w:r>
      <w:r w:rsidR="00E94B42">
        <w:rPr>
          <w:rFonts w:hint="cs"/>
          <w:rtl/>
        </w:rPr>
        <w:t xml:space="preserve">הוא </w:t>
      </w:r>
      <w:r w:rsidR="00776010">
        <w:rPr>
          <w:rFonts w:hint="cs"/>
          <w:rtl/>
        </w:rPr>
        <w:t xml:space="preserve">דן אך ורק בזכות של ביצוע </w:t>
      </w:r>
      <w:bookmarkStart w:id="824" w:name="_ETM_Q1_8791000"/>
      <w:bookmarkEnd w:id="824"/>
      <w:r w:rsidR="00776010">
        <w:rPr>
          <w:rFonts w:hint="cs"/>
          <w:rtl/>
        </w:rPr>
        <w:t>פומבי</w:t>
      </w:r>
      <w:r w:rsidR="001817A2">
        <w:rPr>
          <w:rFonts w:hint="cs"/>
          <w:rtl/>
        </w:rPr>
        <w:t xml:space="preserve">.  השימוש לא מתייחס </w:t>
      </w:r>
      <w:r w:rsidR="00776010">
        <w:rPr>
          <w:rFonts w:hint="cs"/>
          <w:rtl/>
        </w:rPr>
        <w:t xml:space="preserve">בכלל </w:t>
      </w:r>
      <w:r w:rsidR="001817A2">
        <w:rPr>
          <w:rFonts w:hint="cs"/>
          <w:rtl/>
        </w:rPr>
        <w:t>לשאל</w:t>
      </w:r>
      <w:r w:rsidR="00776010">
        <w:rPr>
          <w:rFonts w:hint="cs"/>
          <w:rtl/>
        </w:rPr>
        <w:t xml:space="preserve">ה </w:t>
      </w:r>
      <w:r w:rsidR="001817A2">
        <w:rPr>
          <w:rFonts w:hint="cs"/>
          <w:rtl/>
        </w:rPr>
        <w:t xml:space="preserve">אם זה </w:t>
      </w:r>
      <w:r w:rsidR="00776010">
        <w:rPr>
          <w:rFonts w:hint="cs"/>
          <w:rtl/>
        </w:rPr>
        <w:t xml:space="preserve">למטרה </w:t>
      </w:r>
      <w:r w:rsidR="001817A2">
        <w:rPr>
          <w:rFonts w:hint="cs"/>
          <w:rtl/>
        </w:rPr>
        <w:t>ע</w:t>
      </w:r>
      <w:r w:rsidR="00776010">
        <w:rPr>
          <w:rFonts w:hint="cs"/>
          <w:rtl/>
        </w:rPr>
        <w:t>ס</w:t>
      </w:r>
      <w:r w:rsidR="001817A2">
        <w:rPr>
          <w:rFonts w:hint="cs"/>
          <w:rtl/>
        </w:rPr>
        <w:t xml:space="preserve">קית או </w:t>
      </w:r>
      <w:r w:rsidR="00776010">
        <w:rPr>
          <w:rFonts w:hint="cs"/>
          <w:rtl/>
        </w:rPr>
        <w:t xml:space="preserve">שאינה </w:t>
      </w:r>
      <w:r w:rsidR="001817A2">
        <w:rPr>
          <w:rFonts w:hint="cs"/>
          <w:rtl/>
        </w:rPr>
        <w:t>עסקי</w:t>
      </w:r>
      <w:r w:rsidR="00776010">
        <w:rPr>
          <w:rFonts w:hint="cs"/>
          <w:rtl/>
        </w:rPr>
        <w:t>ת</w:t>
      </w:r>
      <w:r w:rsidR="001817A2">
        <w:rPr>
          <w:rFonts w:hint="cs"/>
          <w:rtl/>
        </w:rPr>
        <w:t>. מדובר פה</w:t>
      </w:r>
      <w:r w:rsidR="00776010">
        <w:rPr>
          <w:rFonts w:hint="cs"/>
          <w:rtl/>
        </w:rPr>
        <w:t xml:space="preserve">, כמו שאמרתי, </w:t>
      </w:r>
      <w:r w:rsidR="001817A2">
        <w:rPr>
          <w:rFonts w:hint="cs"/>
          <w:rtl/>
        </w:rPr>
        <w:t xml:space="preserve">לא רק על רשת </w:t>
      </w:r>
      <w:r w:rsidR="00776010">
        <w:rPr>
          <w:rFonts w:hint="cs"/>
          <w:rtl/>
        </w:rPr>
        <w:t>האינטרנט</w:t>
      </w:r>
      <w:r w:rsidR="001817A2">
        <w:rPr>
          <w:rFonts w:hint="cs"/>
          <w:rtl/>
        </w:rPr>
        <w:t>. ברשת האינטרנ</w:t>
      </w:r>
      <w:r w:rsidR="00776010">
        <w:rPr>
          <w:rFonts w:hint="cs"/>
          <w:rtl/>
        </w:rPr>
        <w:t xml:space="preserve">ט עצמה יש לא מעט פלטפורמות, </w:t>
      </w:r>
      <w:r w:rsidR="00E94B42">
        <w:rPr>
          <w:rFonts w:hint="cs"/>
          <w:rtl/>
        </w:rPr>
        <w:t xml:space="preserve">כמו </w:t>
      </w:r>
      <w:r w:rsidR="00776010">
        <w:rPr>
          <w:rFonts w:hint="cs"/>
          <w:rtl/>
        </w:rPr>
        <w:t xml:space="preserve">דפי </w:t>
      </w:r>
      <w:bookmarkStart w:id="825" w:name="_ETM_Q1_8806000"/>
      <w:bookmarkEnd w:id="825"/>
      <w:proofErr w:type="spellStart"/>
      <w:r w:rsidR="00776010">
        <w:rPr>
          <w:rFonts w:hint="cs"/>
          <w:rtl/>
        </w:rPr>
        <w:t>פייסבוק</w:t>
      </w:r>
      <w:proofErr w:type="spellEnd"/>
      <w:r w:rsidR="00776010">
        <w:rPr>
          <w:rFonts w:hint="cs"/>
          <w:rtl/>
        </w:rPr>
        <w:t xml:space="preserve">, קבוצות </w:t>
      </w:r>
      <w:proofErr w:type="spellStart"/>
      <w:r w:rsidR="00776010">
        <w:rPr>
          <w:rFonts w:hint="cs"/>
          <w:rtl/>
        </w:rPr>
        <w:t>פייסבוק</w:t>
      </w:r>
      <w:proofErr w:type="spellEnd"/>
      <w:r w:rsidR="008552FC">
        <w:rPr>
          <w:rFonts w:hint="cs"/>
          <w:rtl/>
        </w:rPr>
        <w:t>,</w:t>
      </w:r>
      <w:r w:rsidR="00776010">
        <w:rPr>
          <w:rFonts w:hint="cs"/>
          <w:rtl/>
        </w:rPr>
        <w:t xml:space="preserve"> שאפשר לסווג אותן כמעין חינוכי</w:t>
      </w:r>
      <w:r w:rsidR="00E94B42">
        <w:rPr>
          <w:rFonts w:hint="cs"/>
          <w:rtl/>
        </w:rPr>
        <w:t>ו</w:t>
      </w:r>
      <w:r w:rsidR="00776010">
        <w:rPr>
          <w:rFonts w:hint="cs"/>
          <w:rtl/>
        </w:rPr>
        <w:t>ת. א</w:t>
      </w:r>
      <w:r w:rsidR="001817A2">
        <w:rPr>
          <w:rFonts w:hint="cs"/>
          <w:rtl/>
        </w:rPr>
        <w:t>ז</w:t>
      </w:r>
      <w:r w:rsidR="00776010">
        <w:rPr>
          <w:rFonts w:hint="cs"/>
          <w:rtl/>
        </w:rPr>
        <w:t xml:space="preserve"> </w:t>
      </w:r>
      <w:r w:rsidR="00E94B42">
        <w:rPr>
          <w:rFonts w:hint="cs"/>
          <w:rtl/>
        </w:rPr>
        <w:t>מה,</w:t>
      </w:r>
      <w:r w:rsidR="00776010">
        <w:rPr>
          <w:rFonts w:hint="cs"/>
          <w:rtl/>
        </w:rPr>
        <w:t xml:space="preserve"> כולן עכשיו ייכנסו לפטור? </w:t>
      </w:r>
      <w:bookmarkStart w:id="826" w:name="_ETM_Q1_8819000"/>
      <w:bookmarkEnd w:id="826"/>
      <w:r w:rsidR="00E94B42">
        <w:rPr>
          <w:rFonts w:hint="cs"/>
          <w:rtl/>
        </w:rPr>
        <w:t xml:space="preserve">גם </w:t>
      </w:r>
      <w:r w:rsidR="00776010">
        <w:rPr>
          <w:rFonts w:hint="cs"/>
          <w:rtl/>
        </w:rPr>
        <w:t>אתרים שהם פל</w:t>
      </w:r>
      <w:r w:rsidR="001817A2">
        <w:rPr>
          <w:rFonts w:hint="cs"/>
          <w:rtl/>
        </w:rPr>
        <w:t>ט</w:t>
      </w:r>
      <w:r w:rsidR="00776010">
        <w:rPr>
          <w:rFonts w:hint="cs"/>
          <w:rtl/>
        </w:rPr>
        <w:t xml:space="preserve">פורמות לשיתוף תוכן, </w:t>
      </w:r>
      <w:r w:rsidR="00E94B42">
        <w:rPr>
          <w:rFonts w:hint="cs"/>
          <w:rtl/>
        </w:rPr>
        <w:t xml:space="preserve">למשל </w:t>
      </w:r>
      <w:r w:rsidR="00E94B42">
        <w:t>WEB20</w:t>
      </w:r>
      <w:r w:rsidR="00E94B42">
        <w:rPr>
          <w:rFonts w:hint="cs"/>
          <w:rtl/>
        </w:rPr>
        <w:t xml:space="preserve">, שבהם גולשים מעלים תכנים, </w:t>
      </w:r>
      <w:bookmarkStart w:id="827" w:name="_ETM_Q1_8825000"/>
      <w:bookmarkEnd w:id="827"/>
      <w:r w:rsidR="001817A2">
        <w:rPr>
          <w:rFonts w:hint="cs"/>
          <w:rtl/>
        </w:rPr>
        <w:t>לעיתים נמצ</w:t>
      </w:r>
      <w:r w:rsidR="00E94B42">
        <w:rPr>
          <w:rFonts w:hint="cs"/>
          <w:rtl/>
        </w:rPr>
        <w:t>אים גם שם הפרות. הסעיף הזה מקנה</w:t>
      </w:r>
      <w:r w:rsidR="001817A2">
        <w:rPr>
          <w:rFonts w:hint="cs"/>
          <w:rtl/>
        </w:rPr>
        <w:t xml:space="preserve"> </w:t>
      </w:r>
      <w:r w:rsidR="00E94B42">
        <w:rPr>
          <w:rFonts w:hint="cs"/>
          <w:rtl/>
        </w:rPr>
        <w:t xml:space="preserve">פטור לאותה </w:t>
      </w:r>
      <w:r w:rsidR="001817A2">
        <w:rPr>
          <w:rFonts w:hint="cs"/>
          <w:rtl/>
        </w:rPr>
        <w:t>פלטפורמה.</w:t>
      </w:r>
    </w:p>
    <w:p w:rsidR="001817A2" w:rsidRDefault="001817A2" w:rsidP="00FF0726">
      <w:pPr>
        <w:ind w:firstLine="0"/>
        <w:rPr>
          <w:rtl/>
        </w:rPr>
      </w:pPr>
    </w:p>
    <w:p w:rsidR="00E94B42" w:rsidRDefault="00E94B42" w:rsidP="00E94B42">
      <w:pPr>
        <w:pStyle w:val="af9"/>
        <w:keepNext/>
        <w:rPr>
          <w:rtl/>
        </w:rPr>
      </w:pPr>
      <w:bookmarkStart w:id="828" w:name="ET_guest_750036_182"/>
      <w:r w:rsidRPr="00E94B42">
        <w:rPr>
          <w:rStyle w:val="TagStyle"/>
          <w:rtl/>
        </w:rPr>
        <w:t xml:space="preserve"> &lt;&lt; אורח &gt;&gt; </w:t>
      </w:r>
      <w:r>
        <w:rPr>
          <w:rtl/>
        </w:rPr>
        <w:t>נועם סולן:</w:t>
      </w:r>
      <w:r w:rsidRPr="00E94B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8"/>
    </w:p>
    <w:p w:rsidR="00E94B42" w:rsidRDefault="00E94B42" w:rsidP="00E94B42">
      <w:pPr>
        <w:pStyle w:val="KeepWithNext"/>
        <w:rPr>
          <w:rtl/>
        </w:rPr>
      </w:pPr>
    </w:p>
    <w:p w:rsidR="00E94B42" w:rsidRDefault="00E94B42" w:rsidP="00E94B42">
      <w:pPr>
        <w:rPr>
          <w:rtl/>
        </w:rPr>
      </w:pPr>
      <w:bookmarkStart w:id="829" w:name="_ETM_Q1_8835000"/>
      <w:bookmarkEnd w:id="829"/>
      <w:r>
        <w:rPr>
          <w:rFonts w:hint="cs"/>
          <w:rtl/>
        </w:rPr>
        <w:t xml:space="preserve">פיצוי ללא הוכחת נזק מראש </w:t>
      </w:r>
      <w:bookmarkStart w:id="830" w:name="_ETM_Q1_8862000"/>
      <w:bookmarkEnd w:id="830"/>
      <w:r>
        <w:rPr>
          <w:rFonts w:hint="cs"/>
          <w:rtl/>
        </w:rPr>
        <w:t xml:space="preserve">הוא המצאה ישראלית, אין לזה תקדים באירופה. </w:t>
      </w:r>
      <w:bookmarkStart w:id="831" w:name="_ETM_Q1_8864000"/>
      <w:bookmarkEnd w:id="831"/>
      <w:r w:rsidR="00D105EF">
        <w:rPr>
          <w:rFonts w:hint="cs"/>
          <w:rtl/>
        </w:rPr>
        <w:t>בארצות ה</w:t>
      </w:r>
      <w:r>
        <w:rPr>
          <w:rFonts w:hint="cs"/>
          <w:rtl/>
        </w:rPr>
        <w:t>ב</w:t>
      </w:r>
      <w:r w:rsidR="00D105EF">
        <w:rPr>
          <w:rFonts w:hint="cs"/>
          <w:rtl/>
        </w:rPr>
        <w:t xml:space="preserve">רית </w:t>
      </w:r>
      <w:r>
        <w:rPr>
          <w:rFonts w:hint="cs"/>
          <w:rtl/>
        </w:rPr>
        <w:t xml:space="preserve">אתה חייב לרשום את היצירה שלך במרשם מרכזי כדי שיהיה לך </w:t>
      </w:r>
      <w:bookmarkStart w:id="832" w:name="_ETM_Q1_8868000"/>
      <w:bookmarkEnd w:id="832"/>
      <w:r>
        <w:rPr>
          <w:rFonts w:hint="cs"/>
          <w:rtl/>
        </w:rPr>
        <w:t>פיצוי ללא הוכחת נזק</w:t>
      </w:r>
      <w:r w:rsidR="00D105EF">
        <w:rPr>
          <w:rFonts w:hint="cs"/>
          <w:rtl/>
        </w:rPr>
        <w:t xml:space="preserve">. </w:t>
      </w:r>
      <w:r>
        <w:rPr>
          <w:rFonts w:hint="cs"/>
          <w:rtl/>
        </w:rPr>
        <w:t>א</w:t>
      </w:r>
      <w:r w:rsidR="00D105EF">
        <w:rPr>
          <w:rFonts w:hint="cs"/>
          <w:rtl/>
        </w:rPr>
        <w:t xml:space="preserve">ם תוסיפו </w:t>
      </w:r>
      <w:r>
        <w:rPr>
          <w:rFonts w:hint="cs"/>
          <w:rtl/>
        </w:rPr>
        <w:t xml:space="preserve">ניואנס לביטול הפיצוי הסטטוטורי על גופים כמוני - - </w:t>
      </w:r>
    </w:p>
    <w:p w:rsidR="00E94B42" w:rsidRDefault="00E94B42" w:rsidP="00E94B42">
      <w:pPr>
        <w:rPr>
          <w:rtl/>
        </w:rPr>
      </w:pPr>
    </w:p>
    <w:p w:rsidR="00E94B42" w:rsidRDefault="00E94B42" w:rsidP="00E94B42">
      <w:pPr>
        <w:pStyle w:val="af6"/>
        <w:keepNext/>
        <w:rPr>
          <w:rtl/>
        </w:rPr>
      </w:pPr>
      <w:bookmarkStart w:id="833" w:name="ET_yor_4637_183"/>
      <w:r w:rsidRPr="00E94B4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94B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3"/>
    </w:p>
    <w:p w:rsidR="00E94B42" w:rsidRDefault="00E94B42" w:rsidP="00E94B42">
      <w:pPr>
        <w:pStyle w:val="KeepWithNext"/>
        <w:rPr>
          <w:rtl/>
        </w:rPr>
      </w:pPr>
    </w:p>
    <w:p w:rsidR="00E94B42" w:rsidRDefault="00E94B42" w:rsidP="00E94B42">
      <w:pPr>
        <w:rPr>
          <w:rtl/>
        </w:rPr>
      </w:pPr>
      <w:r>
        <w:rPr>
          <w:rFonts w:hint="cs"/>
          <w:rtl/>
        </w:rPr>
        <w:t xml:space="preserve">אל תיתן רעיונות. </w:t>
      </w:r>
      <w:r>
        <w:rPr>
          <w:rtl/>
        </w:rPr>
        <w:t xml:space="preserve">  </w:t>
      </w:r>
    </w:p>
    <w:p w:rsidR="00D105EF" w:rsidRDefault="00D105EF" w:rsidP="00FF0726">
      <w:pPr>
        <w:ind w:firstLine="0"/>
        <w:rPr>
          <w:rtl/>
        </w:rPr>
      </w:pPr>
    </w:p>
    <w:p w:rsidR="00E94B42" w:rsidRDefault="00E94B42" w:rsidP="00E94B42">
      <w:pPr>
        <w:pStyle w:val="af9"/>
        <w:keepNext/>
        <w:rPr>
          <w:rtl/>
        </w:rPr>
      </w:pPr>
      <w:bookmarkStart w:id="834" w:name="ET_guest_750036_184"/>
      <w:r w:rsidRPr="00E94B42">
        <w:rPr>
          <w:rStyle w:val="TagStyle"/>
          <w:rtl/>
        </w:rPr>
        <w:t xml:space="preserve"> &lt;&lt; אורח &gt;&gt; </w:t>
      </w:r>
      <w:r>
        <w:rPr>
          <w:rtl/>
        </w:rPr>
        <w:t>נועם סולן:</w:t>
      </w:r>
      <w:r w:rsidRPr="00E94B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4"/>
    </w:p>
    <w:p w:rsidR="00E94B42" w:rsidRDefault="00E94B42" w:rsidP="00E94B42">
      <w:pPr>
        <w:pStyle w:val="KeepWithNext"/>
        <w:rPr>
          <w:rtl/>
        </w:rPr>
      </w:pPr>
    </w:p>
    <w:p w:rsidR="00D105EF" w:rsidRDefault="00E94B42" w:rsidP="00E94B42">
      <w:pPr>
        <w:rPr>
          <w:rtl/>
        </w:rPr>
      </w:pPr>
      <w:r>
        <w:rPr>
          <w:rFonts w:hint="cs"/>
          <w:rtl/>
        </w:rPr>
        <w:t xml:space="preserve">אם תוסיפו לזה ניואנס, </w:t>
      </w:r>
      <w:r w:rsidR="00D105EF">
        <w:rPr>
          <w:rFonts w:hint="cs"/>
          <w:rtl/>
        </w:rPr>
        <w:t xml:space="preserve">מה שאתם יוצרים זה קדם </w:t>
      </w:r>
      <w:r>
        <w:rPr>
          <w:rFonts w:hint="cs"/>
          <w:rtl/>
        </w:rPr>
        <w:t>משפט</w:t>
      </w:r>
      <w:r w:rsidR="00D105EF">
        <w:rPr>
          <w:rFonts w:hint="cs"/>
          <w:rtl/>
        </w:rPr>
        <w:t xml:space="preserve">. </w:t>
      </w:r>
    </w:p>
    <w:p w:rsidR="00D105EF" w:rsidRDefault="00D105EF" w:rsidP="00FF0726">
      <w:pPr>
        <w:ind w:firstLine="0"/>
        <w:rPr>
          <w:rtl/>
        </w:rPr>
      </w:pPr>
    </w:p>
    <w:p w:rsidR="00E94B42" w:rsidRDefault="00E94B42" w:rsidP="00E94B42">
      <w:pPr>
        <w:pStyle w:val="af6"/>
        <w:keepNext/>
        <w:rPr>
          <w:rtl/>
        </w:rPr>
      </w:pPr>
      <w:bookmarkStart w:id="835" w:name="ET_yor_4637_185"/>
      <w:r w:rsidRPr="00E94B4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94B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5"/>
    </w:p>
    <w:p w:rsidR="00E94B42" w:rsidRDefault="00E94B42" w:rsidP="00E94B42">
      <w:pPr>
        <w:pStyle w:val="KeepWithNext"/>
        <w:rPr>
          <w:rtl/>
        </w:rPr>
      </w:pPr>
    </w:p>
    <w:p w:rsidR="00D105EF" w:rsidRDefault="0095112C" w:rsidP="0095112C">
      <w:pPr>
        <w:rPr>
          <w:rtl/>
        </w:rPr>
      </w:pPr>
      <w:bookmarkStart w:id="836" w:name="_ETM_Q1_8883000"/>
      <w:bookmarkEnd w:id="836"/>
      <w:r>
        <w:rPr>
          <w:rFonts w:hint="cs"/>
          <w:rtl/>
        </w:rPr>
        <w:t>אתה רואה שבעניינים שנוגעים אליכם אני הולך תמיד לקראתכם.</w:t>
      </w:r>
    </w:p>
    <w:p w:rsidR="00D105EF" w:rsidRDefault="00D105EF" w:rsidP="00FF0726">
      <w:pPr>
        <w:ind w:firstLine="0"/>
        <w:rPr>
          <w:rtl/>
        </w:rPr>
      </w:pPr>
    </w:p>
    <w:p w:rsidR="0095112C" w:rsidRDefault="0095112C" w:rsidP="0095112C">
      <w:pPr>
        <w:pStyle w:val="af9"/>
        <w:keepNext/>
        <w:rPr>
          <w:rtl/>
        </w:rPr>
      </w:pPr>
      <w:bookmarkStart w:id="837" w:name="ET_guest_750036_186"/>
      <w:r w:rsidRPr="0095112C">
        <w:rPr>
          <w:rStyle w:val="TagStyle"/>
          <w:rtl/>
        </w:rPr>
        <w:t xml:space="preserve"> &lt;&lt; אורח &gt;&gt; </w:t>
      </w:r>
      <w:r>
        <w:rPr>
          <w:rtl/>
        </w:rPr>
        <w:t>נועם סולן:</w:t>
      </w:r>
      <w:r w:rsidRPr="009511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7"/>
    </w:p>
    <w:p w:rsidR="0095112C" w:rsidRDefault="0095112C" w:rsidP="0095112C">
      <w:pPr>
        <w:pStyle w:val="KeepWithNext"/>
        <w:rPr>
          <w:rtl/>
        </w:rPr>
      </w:pPr>
    </w:p>
    <w:p w:rsidR="00D105EF" w:rsidRDefault="0095112C" w:rsidP="0095112C">
      <w:pPr>
        <w:rPr>
          <w:rtl/>
        </w:rPr>
      </w:pPr>
      <w:r>
        <w:rPr>
          <w:rFonts w:hint="cs"/>
          <w:rtl/>
        </w:rPr>
        <w:t>כל המהלך הזה הוא בזכו</w:t>
      </w:r>
      <w:r w:rsidR="00D105EF">
        <w:rPr>
          <w:rFonts w:hint="cs"/>
          <w:rtl/>
        </w:rPr>
        <w:t>תך, איתן</w:t>
      </w:r>
      <w:r>
        <w:rPr>
          <w:rFonts w:hint="cs"/>
          <w:rtl/>
        </w:rPr>
        <w:t>.</w:t>
      </w:r>
    </w:p>
    <w:p w:rsidR="00D105EF" w:rsidRDefault="00D105EF" w:rsidP="00FF0726">
      <w:pPr>
        <w:ind w:firstLine="0"/>
        <w:rPr>
          <w:rtl/>
        </w:rPr>
      </w:pPr>
    </w:p>
    <w:p w:rsidR="0095112C" w:rsidRDefault="0095112C" w:rsidP="0095112C">
      <w:pPr>
        <w:pStyle w:val="af6"/>
        <w:keepNext/>
        <w:rPr>
          <w:rtl/>
        </w:rPr>
      </w:pPr>
      <w:bookmarkStart w:id="838" w:name="ET_yor_4637_187"/>
      <w:r w:rsidRPr="0095112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511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8"/>
    </w:p>
    <w:p w:rsidR="0095112C" w:rsidRDefault="0095112C" w:rsidP="0095112C">
      <w:pPr>
        <w:pStyle w:val="KeepWithNext"/>
        <w:rPr>
          <w:rtl/>
        </w:rPr>
      </w:pPr>
    </w:p>
    <w:p w:rsidR="00D105EF" w:rsidRDefault="00D105EF" w:rsidP="0095112C">
      <w:pPr>
        <w:rPr>
          <w:rtl/>
        </w:rPr>
      </w:pPr>
      <w:bookmarkStart w:id="839" w:name="_ETM_Q1_8916000"/>
      <w:bookmarkEnd w:id="839"/>
      <w:r>
        <w:rPr>
          <w:rFonts w:hint="cs"/>
          <w:rtl/>
        </w:rPr>
        <w:t xml:space="preserve">אתה יודע שאני לא אאפשר סוג של פעולה דרקונית מצד כזה או מצד אחר. אני לא סתם </w:t>
      </w:r>
      <w:r w:rsidR="0095112C">
        <w:rPr>
          <w:rFonts w:hint="cs"/>
          <w:rtl/>
        </w:rPr>
        <w:t xml:space="preserve">אומר </w:t>
      </w:r>
      <w:bookmarkStart w:id="840" w:name="_ETM_Q1_8939000"/>
      <w:bookmarkEnd w:id="840"/>
      <w:r>
        <w:rPr>
          <w:rFonts w:hint="cs"/>
          <w:rtl/>
        </w:rPr>
        <w:t xml:space="preserve">מידתיות. </w:t>
      </w:r>
      <w:r w:rsidR="0095112C">
        <w:rPr>
          <w:rFonts w:hint="cs"/>
          <w:rtl/>
        </w:rPr>
        <w:t>יש כאן כל כך הרבה ניואנסים.</w:t>
      </w:r>
      <w:r>
        <w:rPr>
          <w:rFonts w:hint="cs"/>
          <w:rtl/>
        </w:rPr>
        <w:t xml:space="preserve"> החקיקה לא יכול</w:t>
      </w:r>
      <w:r w:rsidR="0095112C">
        <w:rPr>
          <w:rFonts w:hint="cs"/>
          <w:rtl/>
        </w:rPr>
        <w:t>ה, גם הי</w:t>
      </w:r>
      <w:r>
        <w:rPr>
          <w:rFonts w:hint="cs"/>
          <w:rtl/>
        </w:rPr>
        <w:t>א</w:t>
      </w:r>
      <w:r w:rsidR="0095112C">
        <w:rPr>
          <w:rFonts w:hint="cs"/>
          <w:rtl/>
        </w:rPr>
        <w:t xml:space="preserve"> רוצה, להתכתב עם כל ניואנס וניואנס.</w:t>
      </w:r>
      <w:r>
        <w:rPr>
          <w:rFonts w:hint="cs"/>
          <w:rtl/>
        </w:rPr>
        <w:t xml:space="preserve"> </w:t>
      </w:r>
      <w:r w:rsidR="0095112C">
        <w:rPr>
          <w:rFonts w:hint="cs"/>
          <w:rtl/>
        </w:rPr>
        <w:t>בחלק מהמקומות אתה שם את הפלטפורמות המרכזיות</w:t>
      </w:r>
      <w:r>
        <w:rPr>
          <w:rFonts w:hint="cs"/>
          <w:rtl/>
        </w:rPr>
        <w:t xml:space="preserve"> ש</w:t>
      </w:r>
      <w:r w:rsidR="0095112C">
        <w:rPr>
          <w:rFonts w:hint="cs"/>
          <w:rtl/>
        </w:rPr>
        <w:t xml:space="preserve">אחר כך אם ירצה </w:t>
      </w:r>
      <w:bookmarkStart w:id="841" w:name="_ETM_Q1_8970000"/>
      <w:bookmarkEnd w:id="841"/>
      <w:r w:rsidR="0095112C">
        <w:rPr>
          <w:rFonts w:hint="cs"/>
          <w:rtl/>
        </w:rPr>
        <w:t>מ</w:t>
      </w:r>
      <w:r w:rsidR="008552FC">
        <w:rPr>
          <w:rFonts w:hint="cs"/>
          <w:rtl/>
        </w:rPr>
        <w:t>א</w:t>
      </w:r>
      <w:r w:rsidR="0095112C">
        <w:rPr>
          <w:rFonts w:hint="cs"/>
          <w:rtl/>
        </w:rPr>
        <w:t>ן דהוא ללכת לבית המשפט</w:t>
      </w:r>
      <w:r w:rsidR="008552FC">
        <w:rPr>
          <w:rFonts w:hint="cs"/>
          <w:rtl/>
        </w:rPr>
        <w:t>,</w:t>
      </w:r>
      <w:r w:rsidR="0095112C">
        <w:rPr>
          <w:rFonts w:hint="cs"/>
          <w:rtl/>
        </w:rPr>
        <w:t xml:space="preserve"> יהיו לו את הכלים ל</w:t>
      </w:r>
      <w:bookmarkStart w:id="842" w:name="_ETM_Q1_8971000"/>
      <w:bookmarkEnd w:id="842"/>
      <w:r w:rsidR="0095112C">
        <w:rPr>
          <w:rFonts w:hint="cs"/>
          <w:rtl/>
        </w:rPr>
        <w:t xml:space="preserve">לכת להגן על היצירה שלו, על הזכויות שלו. </w:t>
      </w:r>
      <w:bookmarkStart w:id="843" w:name="_ETM_Q1_8979000"/>
      <w:bookmarkEnd w:id="843"/>
      <w:r>
        <w:rPr>
          <w:rFonts w:hint="cs"/>
          <w:rtl/>
        </w:rPr>
        <w:t>העניין הזה של ייצוג ללא הו</w:t>
      </w:r>
      <w:r w:rsidR="0095112C">
        <w:rPr>
          <w:rFonts w:hint="cs"/>
          <w:rtl/>
        </w:rPr>
        <w:t xml:space="preserve">כחת נזק הוא סיפור גדול, הוא לא עניין שאני מקל בו. </w:t>
      </w:r>
      <w:r>
        <w:rPr>
          <w:rFonts w:hint="cs"/>
          <w:rtl/>
        </w:rPr>
        <w:t>קיימנו כאן דיון.</w:t>
      </w:r>
      <w:r w:rsidR="0095112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95112C">
        <w:rPr>
          <w:rFonts w:hint="cs"/>
          <w:rtl/>
        </w:rPr>
        <w:t xml:space="preserve">גם לא רוצה שכל </w:t>
      </w:r>
      <w:bookmarkStart w:id="844" w:name="_ETM_Q1_9002000"/>
      <w:bookmarkEnd w:id="844"/>
      <w:r w:rsidR="0095112C">
        <w:rPr>
          <w:rFonts w:hint="cs"/>
          <w:rtl/>
        </w:rPr>
        <w:t xml:space="preserve">אחד יתבע. גם את זה אני לא רוצה </w:t>
      </w:r>
      <w:r>
        <w:rPr>
          <w:rFonts w:hint="cs"/>
          <w:rtl/>
        </w:rPr>
        <w:t>שיקרה</w:t>
      </w:r>
      <w:r w:rsidR="0095112C">
        <w:rPr>
          <w:rFonts w:hint="cs"/>
          <w:rtl/>
        </w:rPr>
        <w:t>.</w:t>
      </w:r>
    </w:p>
    <w:p w:rsidR="0095112C" w:rsidRDefault="0095112C" w:rsidP="00FF0726">
      <w:pPr>
        <w:ind w:firstLine="0"/>
        <w:rPr>
          <w:rtl/>
        </w:rPr>
      </w:pPr>
    </w:p>
    <w:p w:rsidR="0095112C" w:rsidRDefault="0095112C" w:rsidP="0095112C">
      <w:pPr>
        <w:pStyle w:val="af9"/>
        <w:keepNext/>
        <w:rPr>
          <w:rtl/>
        </w:rPr>
      </w:pPr>
      <w:bookmarkStart w:id="845" w:name="ET_guest_745610_188"/>
      <w:r w:rsidRPr="0095112C">
        <w:rPr>
          <w:rStyle w:val="TagStyle"/>
          <w:rtl/>
        </w:rPr>
        <w:t xml:space="preserve"> &lt;&lt; אורח &gt;&gt; </w:t>
      </w:r>
      <w:r>
        <w:rPr>
          <w:rtl/>
        </w:rPr>
        <w:t>אילת פלדמן:</w:t>
      </w:r>
      <w:r w:rsidRPr="009511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5"/>
    </w:p>
    <w:p w:rsidR="0095112C" w:rsidRDefault="0095112C" w:rsidP="0095112C">
      <w:pPr>
        <w:pStyle w:val="KeepWithNext"/>
        <w:rPr>
          <w:rtl/>
        </w:rPr>
      </w:pPr>
    </w:p>
    <w:p w:rsidR="00D105EF" w:rsidRDefault="00D105EF" w:rsidP="00675FC8">
      <w:pPr>
        <w:ind w:firstLine="0"/>
        <w:rPr>
          <w:rtl/>
        </w:rPr>
      </w:pPr>
      <w:bookmarkStart w:id="846" w:name="_ETM_Q1_9019000"/>
      <w:bookmarkEnd w:id="846"/>
      <w:r>
        <w:rPr>
          <w:rtl/>
        </w:rPr>
        <w:tab/>
      </w:r>
      <w:r>
        <w:rPr>
          <w:rFonts w:hint="cs"/>
          <w:rtl/>
        </w:rPr>
        <w:t xml:space="preserve">אני אתחיל </w:t>
      </w:r>
      <w:r w:rsidR="0095112C">
        <w:rPr>
          <w:rFonts w:hint="cs"/>
          <w:rtl/>
        </w:rPr>
        <w:t>בעניין הבקשה להוסיף אתרי אינטרנ</w:t>
      </w:r>
      <w:r>
        <w:rPr>
          <w:rFonts w:hint="cs"/>
          <w:rtl/>
        </w:rPr>
        <w:t>ט ש</w:t>
      </w:r>
      <w:r w:rsidR="0095112C">
        <w:rPr>
          <w:rFonts w:hint="cs"/>
          <w:rtl/>
        </w:rPr>
        <w:t>מופעלים על ידי מלכ"רים. אנחנו ח</w:t>
      </w:r>
      <w:r>
        <w:rPr>
          <w:rFonts w:hint="cs"/>
          <w:rtl/>
        </w:rPr>
        <w:t>ו</w:t>
      </w:r>
      <w:r w:rsidR="0095112C">
        <w:rPr>
          <w:rFonts w:hint="cs"/>
          <w:rtl/>
        </w:rPr>
        <w:t>ש</w:t>
      </w:r>
      <w:r>
        <w:rPr>
          <w:rFonts w:hint="cs"/>
          <w:rtl/>
        </w:rPr>
        <w:t>בים שלא יהי</w:t>
      </w:r>
      <w:r w:rsidR="0095112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5112C">
        <w:rPr>
          <w:rFonts w:hint="cs"/>
          <w:rtl/>
        </w:rPr>
        <w:t>נ</w:t>
      </w:r>
      <w:r>
        <w:rPr>
          <w:rFonts w:hint="cs"/>
          <w:rtl/>
        </w:rPr>
        <w:t>כו</w:t>
      </w:r>
      <w:r w:rsidR="0095112C">
        <w:rPr>
          <w:rFonts w:hint="cs"/>
          <w:rtl/>
        </w:rPr>
        <w:t>ן</w:t>
      </w:r>
      <w:r w:rsidR="005E65FC">
        <w:rPr>
          <w:rFonts w:hint="cs"/>
          <w:rtl/>
        </w:rPr>
        <w:t xml:space="preserve"> להוסיף הרחבה כזאת</w:t>
      </w:r>
      <w:r w:rsidR="00675FC8">
        <w:rPr>
          <w:rFonts w:hint="cs"/>
          <w:rtl/>
        </w:rPr>
        <w:t>,</w:t>
      </w:r>
      <w:r w:rsidR="005E65FC">
        <w:rPr>
          <w:rFonts w:hint="cs"/>
          <w:rtl/>
        </w:rPr>
        <w:t xml:space="preserve"> זה ייצור </w:t>
      </w:r>
      <w:r>
        <w:rPr>
          <w:rFonts w:hint="cs"/>
          <w:rtl/>
        </w:rPr>
        <w:t>פתח לנ</w:t>
      </w:r>
      <w:r w:rsidR="0095112C">
        <w:rPr>
          <w:rFonts w:hint="cs"/>
          <w:rtl/>
        </w:rPr>
        <w:t>י</w:t>
      </w:r>
      <w:r w:rsidR="005E65FC">
        <w:rPr>
          <w:rFonts w:hint="cs"/>
          <w:rtl/>
        </w:rPr>
        <w:t>צול לרעה.</w:t>
      </w:r>
      <w:r>
        <w:rPr>
          <w:rFonts w:hint="cs"/>
          <w:rtl/>
        </w:rPr>
        <w:t xml:space="preserve"> </w:t>
      </w:r>
      <w:r w:rsidR="005E65FC">
        <w:rPr>
          <w:rFonts w:hint="cs"/>
          <w:rtl/>
        </w:rPr>
        <w:t xml:space="preserve">לגבי לתת </w:t>
      </w:r>
      <w:r>
        <w:rPr>
          <w:rFonts w:hint="cs"/>
          <w:rtl/>
        </w:rPr>
        <w:t xml:space="preserve">הסמכה </w:t>
      </w:r>
      <w:r w:rsidR="005E65FC">
        <w:rPr>
          <w:rFonts w:hint="cs"/>
          <w:rtl/>
        </w:rPr>
        <w:t xml:space="preserve">לשר </w:t>
      </w:r>
      <w:bookmarkStart w:id="847" w:name="_ETM_Q1_9050000"/>
      <w:bookmarkEnd w:id="847"/>
      <w:r w:rsidR="005E65FC">
        <w:rPr>
          <w:rFonts w:hint="cs"/>
          <w:rtl/>
        </w:rPr>
        <w:t xml:space="preserve">לקבוע בתקנות </w:t>
      </w:r>
      <w:r>
        <w:rPr>
          <w:rFonts w:hint="cs"/>
          <w:rtl/>
        </w:rPr>
        <w:t>אתרים ספציפי</w:t>
      </w:r>
      <w:r w:rsidR="005E65FC">
        <w:rPr>
          <w:rFonts w:hint="cs"/>
          <w:rtl/>
        </w:rPr>
        <w:t>י</w:t>
      </w:r>
      <w:r>
        <w:rPr>
          <w:rFonts w:hint="cs"/>
          <w:rtl/>
        </w:rPr>
        <w:t>ם שי</w:t>
      </w:r>
      <w:r w:rsidR="005E65FC">
        <w:rPr>
          <w:rFonts w:hint="cs"/>
          <w:rtl/>
        </w:rPr>
        <w:t>י</w:t>
      </w:r>
      <w:r>
        <w:rPr>
          <w:rFonts w:hint="cs"/>
          <w:rtl/>
        </w:rPr>
        <w:t>הנו מה</w:t>
      </w:r>
      <w:r w:rsidR="005E65FC">
        <w:rPr>
          <w:rFonts w:hint="cs"/>
          <w:rtl/>
        </w:rPr>
        <w:t xml:space="preserve">פטור, </w:t>
      </w:r>
      <w:r>
        <w:rPr>
          <w:rFonts w:hint="cs"/>
          <w:rtl/>
        </w:rPr>
        <w:t>אני חושבת שעדיף להימנע משר שנותן פטורים ל</w:t>
      </w:r>
      <w:r w:rsidR="005E65FC">
        <w:rPr>
          <w:rFonts w:hint="cs"/>
          <w:rtl/>
        </w:rPr>
        <w:t>גופים פרטיים ספציפיים,</w:t>
      </w:r>
      <w:r>
        <w:rPr>
          <w:rFonts w:hint="cs"/>
          <w:rtl/>
        </w:rPr>
        <w:t xml:space="preserve"> אני חושבת שזה לא יהיה רצוי. אותם מלכ</w:t>
      </w:r>
      <w:r w:rsidR="005E65FC">
        <w:rPr>
          <w:rFonts w:hint="cs"/>
          <w:rtl/>
        </w:rPr>
        <w:t xml:space="preserve">"רים שאנחנו </w:t>
      </w:r>
      <w:r>
        <w:rPr>
          <w:rFonts w:hint="cs"/>
          <w:rtl/>
        </w:rPr>
        <w:t>מ</w:t>
      </w:r>
      <w:r w:rsidR="005E65FC">
        <w:rPr>
          <w:rFonts w:hint="cs"/>
          <w:rtl/>
        </w:rPr>
        <w:t>ד</w:t>
      </w:r>
      <w:r>
        <w:rPr>
          <w:rFonts w:hint="cs"/>
          <w:rtl/>
        </w:rPr>
        <w:t>ברים עליהם יוכלו ליהנות מה</w:t>
      </w:r>
      <w:r w:rsidR="005E65FC">
        <w:rPr>
          <w:rFonts w:hint="cs"/>
          <w:rtl/>
        </w:rPr>
        <w:t>פטור</w:t>
      </w:r>
      <w:r w:rsidR="00675FC8">
        <w:rPr>
          <w:rFonts w:hint="cs"/>
          <w:rtl/>
        </w:rPr>
        <w:t>, כי</w:t>
      </w:r>
      <w:r>
        <w:rPr>
          <w:rFonts w:hint="cs"/>
          <w:rtl/>
        </w:rPr>
        <w:t xml:space="preserve"> יש שימוש </w:t>
      </w:r>
      <w:r w:rsidR="005E65FC">
        <w:rPr>
          <w:rFonts w:hint="cs"/>
          <w:rtl/>
        </w:rPr>
        <w:t>הוגן כבר היום</w:t>
      </w:r>
      <w:r>
        <w:rPr>
          <w:rFonts w:hint="cs"/>
          <w:rtl/>
        </w:rPr>
        <w:t>. ככל שיעברו כאן הסעיפים שמדברים על יצירות יתומו</w:t>
      </w:r>
      <w:r w:rsidR="005E65FC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5E65FC">
        <w:rPr>
          <w:rFonts w:hint="cs"/>
          <w:rtl/>
        </w:rPr>
        <w:t xml:space="preserve">זה </w:t>
      </w:r>
      <w:r>
        <w:rPr>
          <w:rFonts w:hint="cs"/>
          <w:rtl/>
        </w:rPr>
        <w:t>בהחלט ייתן מענה לחלק ניכר מהקשיים. בנוסף  לכך, ככל שיעבור הסעיף של חבר הכנסת קיש, גם זה יכול לת</w:t>
      </w:r>
      <w:r w:rsidR="005E65FC">
        <w:rPr>
          <w:rFonts w:hint="cs"/>
          <w:rtl/>
        </w:rPr>
        <w:t>ת מענ</w:t>
      </w:r>
      <w:r>
        <w:rPr>
          <w:rFonts w:hint="cs"/>
          <w:rtl/>
        </w:rPr>
        <w:t>ה</w:t>
      </w:r>
      <w:r w:rsidR="005E65FC">
        <w:rPr>
          <w:rFonts w:hint="cs"/>
          <w:rtl/>
        </w:rPr>
        <w:t xml:space="preserve"> </w:t>
      </w:r>
      <w:r>
        <w:rPr>
          <w:rFonts w:hint="cs"/>
          <w:rtl/>
        </w:rPr>
        <w:t>לאו</w:t>
      </w:r>
      <w:r w:rsidR="005E65FC">
        <w:rPr>
          <w:rFonts w:hint="cs"/>
          <w:rtl/>
        </w:rPr>
        <w:t>ת</w:t>
      </w:r>
      <w:r>
        <w:rPr>
          <w:rFonts w:hint="cs"/>
          <w:rtl/>
        </w:rPr>
        <w:t xml:space="preserve">ם מלכ"רים. </w:t>
      </w:r>
      <w:r w:rsidR="005E65FC">
        <w:rPr>
          <w:rFonts w:hint="cs"/>
          <w:rtl/>
        </w:rPr>
        <w:t xml:space="preserve">חלק מהפעילות יכולה להיכנס כבר </w:t>
      </w:r>
      <w:r>
        <w:rPr>
          <w:rFonts w:hint="cs"/>
          <w:rtl/>
        </w:rPr>
        <w:t>ה</w:t>
      </w:r>
      <w:r w:rsidR="005E65FC">
        <w:rPr>
          <w:rFonts w:hint="cs"/>
          <w:rtl/>
        </w:rPr>
        <w:t xml:space="preserve">יום לפטורים שאנחנו מציעים. </w:t>
      </w:r>
      <w:r>
        <w:rPr>
          <w:rFonts w:hint="cs"/>
          <w:rtl/>
        </w:rPr>
        <w:t xml:space="preserve">צריך </w:t>
      </w:r>
      <w:r w:rsidR="005E65FC">
        <w:rPr>
          <w:rFonts w:hint="cs"/>
          <w:rtl/>
        </w:rPr>
        <w:t>להסתכל</w:t>
      </w:r>
      <w:r>
        <w:rPr>
          <w:rFonts w:hint="cs"/>
          <w:rtl/>
        </w:rPr>
        <w:t xml:space="preserve"> </w:t>
      </w:r>
      <w:r w:rsidR="005E65FC">
        <w:rPr>
          <w:rFonts w:hint="cs"/>
          <w:rtl/>
        </w:rPr>
        <w:t>על</w:t>
      </w:r>
      <w:bookmarkStart w:id="848" w:name="_ETM_Q1_9119000"/>
      <w:bookmarkEnd w:id="848"/>
      <w:r w:rsidR="005E65FC">
        <w:rPr>
          <w:rFonts w:hint="cs"/>
          <w:rtl/>
        </w:rPr>
        <w:t xml:space="preserve"> התקנות שיש היום להגדרות של ארכיונים. </w:t>
      </w:r>
      <w:r w:rsidR="00675FC8">
        <w:rPr>
          <w:rFonts w:hint="cs"/>
          <w:rtl/>
        </w:rPr>
        <w:t>א</w:t>
      </w:r>
      <w:r w:rsidR="005E65FC">
        <w:rPr>
          <w:rFonts w:hint="cs"/>
          <w:rtl/>
        </w:rPr>
        <w:t xml:space="preserve">ני לא קובעת פה כך או </w:t>
      </w:r>
      <w:bookmarkStart w:id="849" w:name="_ETM_Q1_9127000"/>
      <w:bookmarkEnd w:id="849"/>
      <w:r w:rsidR="005E65FC">
        <w:rPr>
          <w:rFonts w:hint="cs"/>
          <w:rtl/>
        </w:rPr>
        <w:t>אחרת, אני רק אומרת שצריך לעיין בסעיפים.</w:t>
      </w:r>
    </w:p>
    <w:p w:rsidR="00D105EF" w:rsidRDefault="00D105EF" w:rsidP="00FF0726">
      <w:pPr>
        <w:ind w:firstLine="0"/>
        <w:rPr>
          <w:rtl/>
        </w:rPr>
      </w:pPr>
    </w:p>
    <w:p w:rsidR="00D105EF" w:rsidRDefault="00D105EF" w:rsidP="008552F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לא מדובר כאן על</w:t>
      </w:r>
      <w:r w:rsidR="005E65FC">
        <w:rPr>
          <w:rFonts w:hint="cs"/>
          <w:rtl/>
        </w:rPr>
        <w:t xml:space="preserve"> פטור מזכויות יוצרים באופן כללי, מדובר כאן על פטור מהפיצוי הסטטוטורי.</w:t>
      </w:r>
      <w:r w:rsidR="00675FC8">
        <w:rPr>
          <w:rFonts w:hint="cs"/>
          <w:rtl/>
        </w:rPr>
        <w:t xml:space="preserve"> צריך יהיה</w:t>
      </w:r>
      <w:r w:rsidR="005E65FC">
        <w:rPr>
          <w:rFonts w:hint="cs"/>
          <w:rtl/>
        </w:rPr>
        <w:t xml:space="preserve"> לשלם</w:t>
      </w:r>
      <w:r>
        <w:rPr>
          <w:rFonts w:hint="cs"/>
          <w:rtl/>
        </w:rPr>
        <w:t xml:space="preserve"> </w:t>
      </w:r>
      <w:r w:rsidR="005E65FC">
        <w:rPr>
          <w:rFonts w:hint="cs"/>
          <w:rtl/>
        </w:rPr>
        <w:t xml:space="preserve">על להעלות </w:t>
      </w:r>
      <w:bookmarkStart w:id="850" w:name="_ETM_Q1_9172000"/>
      <w:bookmarkEnd w:id="850"/>
      <w:r w:rsidR="005E65FC">
        <w:rPr>
          <w:rFonts w:hint="cs"/>
          <w:rtl/>
        </w:rPr>
        <w:t xml:space="preserve">את </w:t>
      </w:r>
      <w:r>
        <w:rPr>
          <w:rFonts w:hint="cs"/>
          <w:rtl/>
        </w:rPr>
        <w:t>אותו ס</w:t>
      </w:r>
      <w:r w:rsidR="005E65FC">
        <w:rPr>
          <w:rFonts w:hint="cs"/>
          <w:rtl/>
        </w:rPr>
        <w:t>פר על נשים ומגדר, ככל שהוא ירצה להעלות אותו</w:t>
      </w:r>
      <w:r w:rsidR="008552FC">
        <w:rPr>
          <w:rFonts w:hint="cs"/>
          <w:rtl/>
        </w:rPr>
        <w:t xml:space="preserve"> </w:t>
      </w:r>
      <w:r w:rsidR="005E65FC">
        <w:rPr>
          <w:rFonts w:hint="cs"/>
          <w:rtl/>
        </w:rPr>
        <w:t>במלואו</w:t>
      </w:r>
      <w:r>
        <w:rPr>
          <w:rFonts w:hint="cs"/>
          <w:rtl/>
        </w:rPr>
        <w:t xml:space="preserve">. לא מדובר בשימוש הוגן. צריך יהיה לבקש </w:t>
      </w:r>
      <w:r w:rsidR="005E65FC">
        <w:rPr>
          <w:rFonts w:hint="cs"/>
          <w:rtl/>
        </w:rPr>
        <w:t>אישור, צריך יהיה</w:t>
      </w:r>
      <w:bookmarkStart w:id="851" w:name="_ETM_Q1_9177000"/>
      <w:bookmarkEnd w:id="851"/>
      <w:r w:rsidR="005E65FC">
        <w:rPr>
          <w:rFonts w:hint="cs"/>
          <w:rtl/>
        </w:rPr>
        <w:t xml:space="preserve"> לשלם</w:t>
      </w:r>
      <w:r>
        <w:rPr>
          <w:rFonts w:hint="cs"/>
          <w:rtl/>
        </w:rPr>
        <w:t xml:space="preserve">. אותו דבר לגבי </w:t>
      </w:r>
      <w:r w:rsidR="005E65FC">
        <w:rPr>
          <w:rFonts w:hint="cs"/>
          <w:rtl/>
        </w:rPr>
        <w:t xml:space="preserve">אותם </w:t>
      </w:r>
      <w:r>
        <w:rPr>
          <w:rFonts w:hint="cs"/>
          <w:rtl/>
        </w:rPr>
        <w:t>עש</w:t>
      </w:r>
      <w:r w:rsidR="005E65FC">
        <w:rPr>
          <w:rFonts w:hint="cs"/>
          <w:rtl/>
        </w:rPr>
        <w:t>רת אלפים עותקים של ספרי מתמטיקה.</w:t>
      </w:r>
      <w:r>
        <w:rPr>
          <w:rFonts w:hint="cs"/>
          <w:rtl/>
        </w:rPr>
        <w:t xml:space="preserve"> </w:t>
      </w:r>
      <w:r w:rsidR="005E65FC">
        <w:rPr>
          <w:rFonts w:hint="cs"/>
          <w:rtl/>
        </w:rPr>
        <w:t xml:space="preserve">אנחנו </w:t>
      </w:r>
      <w:r>
        <w:rPr>
          <w:rFonts w:hint="cs"/>
          <w:rtl/>
        </w:rPr>
        <w:t>ל</w:t>
      </w:r>
      <w:r w:rsidR="005E65FC">
        <w:rPr>
          <w:rFonts w:hint="cs"/>
          <w:rtl/>
        </w:rPr>
        <w:t xml:space="preserve">א אומרים שאין פה הפרה, </w:t>
      </w:r>
      <w:r w:rsidR="00675FC8">
        <w:rPr>
          <w:rFonts w:hint="cs"/>
          <w:rtl/>
        </w:rPr>
        <w:t xml:space="preserve">אנחנו לא אומרים </w:t>
      </w:r>
      <w:r w:rsidR="005E65FC">
        <w:rPr>
          <w:rFonts w:hint="cs"/>
          <w:rtl/>
        </w:rPr>
        <w:t>שזה שימוש מותר,</w:t>
      </w:r>
      <w:r>
        <w:rPr>
          <w:rFonts w:hint="cs"/>
          <w:rtl/>
        </w:rPr>
        <w:t xml:space="preserve"> אנחנו אומרים</w:t>
      </w:r>
      <w:r w:rsidR="005E65F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75FC8">
        <w:rPr>
          <w:rFonts w:hint="cs"/>
          <w:rtl/>
        </w:rPr>
        <w:t xml:space="preserve">צריך לבקש אישור. </w:t>
      </w:r>
      <w:r w:rsidR="005E65FC">
        <w:rPr>
          <w:rFonts w:hint="cs"/>
          <w:rtl/>
        </w:rPr>
        <w:t>עשיי</w:t>
      </w:r>
      <w:r>
        <w:rPr>
          <w:rFonts w:hint="cs"/>
          <w:rtl/>
        </w:rPr>
        <w:t>ה של או</w:t>
      </w:r>
      <w:r w:rsidR="005E65FC">
        <w:rPr>
          <w:rFonts w:hint="cs"/>
          <w:rtl/>
        </w:rPr>
        <w:t>ת</w:t>
      </w:r>
      <w:r>
        <w:rPr>
          <w:rFonts w:hint="cs"/>
          <w:rtl/>
        </w:rPr>
        <w:t xml:space="preserve">ם עשרת </w:t>
      </w:r>
      <w:r w:rsidR="005E65FC">
        <w:rPr>
          <w:rFonts w:hint="cs"/>
          <w:rtl/>
        </w:rPr>
        <w:t>אלפי</w:t>
      </w:r>
      <w:r w:rsidR="00675FC8">
        <w:rPr>
          <w:rFonts w:hint="cs"/>
          <w:rtl/>
        </w:rPr>
        <w:t>ם</w:t>
      </w:r>
      <w:r w:rsidR="005E65FC">
        <w:rPr>
          <w:rFonts w:hint="cs"/>
          <w:rtl/>
        </w:rPr>
        <w:t xml:space="preserve"> עותקים </w:t>
      </w:r>
      <w:bookmarkStart w:id="852" w:name="_ETM_Q1_9195000"/>
      <w:bookmarkEnd w:id="852"/>
      <w:r w:rsidR="005E65FC">
        <w:rPr>
          <w:rFonts w:hint="cs"/>
          <w:rtl/>
        </w:rPr>
        <w:t xml:space="preserve">של ספרי מתמטיקה אסורה </w:t>
      </w:r>
      <w:r>
        <w:rPr>
          <w:rFonts w:hint="cs"/>
          <w:rtl/>
        </w:rPr>
        <w:t>לפי</w:t>
      </w:r>
      <w:r w:rsidR="005E65FC">
        <w:rPr>
          <w:rFonts w:hint="cs"/>
          <w:rtl/>
        </w:rPr>
        <w:t xml:space="preserve"> סעיף 11. המשמעות של התיקון הזה, ככל שאותה פעיל</w:t>
      </w:r>
      <w:r>
        <w:rPr>
          <w:rFonts w:hint="cs"/>
          <w:rtl/>
        </w:rPr>
        <w:t>ו</w:t>
      </w:r>
      <w:r w:rsidR="005E65FC">
        <w:rPr>
          <w:rFonts w:hint="cs"/>
          <w:rtl/>
        </w:rPr>
        <w:t>ת</w:t>
      </w:r>
      <w:r>
        <w:rPr>
          <w:rFonts w:hint="cs"/>
          <w:rtl/>
        </w:rPr>
        <w:t xml:space="preserve"> נכנסת לתוך הפטור כפי שהג</w:t>
      </w:r>
      <w:r w:rsidR="005E65FC">
        <w:rPr>
          <w:rFonts w:hint="cs"/>
          <w:rtl/>
        </w:rPr>
        <w:t>ד</w:t>
      </w:r>
      <w:r w:rsidR="00675FC8">
        <w:rPr>
          <w:rFonts w:hint="cs"/>
          <w:rtl/>
        </w:rPr>
        <w:t>רנו אותו</w:t>
      </w:r>
      <w:r>
        <w:rPr>
          <w:rFonts w:hint="cs"/>
          <w:rtl/>
        </w:rPr>
        <w:t xml:space="preserve">, </w:t>
      </w:r>
      <w:r w:rsidR="005E65FC">
        <w:rPr>
          <w:rFonts w:hint="cs"/>
          <w:rtl/>
        </w:rPr>
        <w:t xml:space="preserve">זה </w:t>
      </w:r>
      <w:r>
        <w:rPr>
          <w:rFonts w:hint="cs"/>
          <w:rtl/>
        </w:rPr>
        <w:t>שיצטרכו לשלם על הנזק. אם בית ספר מסוים עושה עשרת אלפי</w:t>
      </w:r>
      <w:r w:rsidR="005E65FC">
        <w:rPr>
          <w:rFonts w:hint="cs"/>
          <w:rtl/>
        </w:rPr>
        <w:t>ם</w:t>
      </w:r>
      <w:r>
        <w:rPr>
          <w:rFonts w:hint="cs"/>
          <w:rtl/>
        </w:rPr>
        <w:t xml:space="preserve"> עותקים של ספרי מתמטיקה, </w:t>
      </w:r>
      <w:r w:rsidR="005E65FC">
        <w:rPr>
          <w:rFonts w:hint="cs"/>
          <w:rtl/>
        </w:rPr>
        <w:t xml:space="preserve">הנזק הוא העלות של </w:t>
      </w:r>
      <w:bookmarkStart w:id="853" w:name="_ETM_Q1_9226000"/>
      <w:bookmarkEnd w:id="853"/>
      <w:r w:rsidR="00675FC8">
        <w:rPr>
          <w:rFonts w:hint="cs"/>
          <w:rtl/>
        </w:rPr>
        <w:t xml:space="preserve">אותם עשרת אלפים עותקים שהוא היה </w:t>
      </w:r>
      <w:r w:rsidR="005E65FC">
        <w:rPr>
          <w:rFonts w:hint="cs"/>
          <w:rtl/>
        </w:rPr>
        <w:t>צריך לקנות</w:t>
      </w:r>
      <w:r w:rsidR="00675FC8">
        <w:rPr>
          <w:rFonts w:hint="cs"/>
          <w:rtl/>
        </w:rPr>
        <w:t xml:space="preserve">. </w:t>
      </w:r>
      <w:bookmarkStart w:id="854" w:name="_ETM_Q1_9232000"/>
      <w:bookmarkEnd w:id="854"/>
      <w:r>
        <w:rPr>
          <w:rFonts w:hint="cs"/>
          <w:rtl/>
        </w:rPr>
        <w:t>אני מניחה שמנהל רציונל</w:t>
      </w:r>
      <w:r w:rsidR="005E65FC">
        <w:rPr>
          <w:rFonts w:hint="cs"/>
          <w:rtl/>
        </w:rPr>
        <w:t>י היה קונה את העותקים במקום לעשות עותק</w:t>
      </w:r>
      <w:r w:rsidR="00675FC8">
        <w:rPr>
          <w:rFonts w:hint="cs"/>
          <w:rtl/>
        </w:rPr>
        <w:t xml:space="preserve"> נחות יותר.</w:t>
      </w:r>
    </w:p>
    <w:p w:rsidR="00D105EF" w:rsidRDefault="00D105EF" w:rsidP="00FF0726">
      <w:pPr>
        <w:ind w:firstLine="0"/>
        <w:rPr>
          <w:rtl/>
        </w:rPr>
      </w:pPr>
    </w:p>
    <w:p w:rsidR="005E65FC" w:rsidRDefault="005E65FC" w:rsidP="005E65FC">
      <w:pPr>
        <w:pStyle w:val="af9"/>
        <w:keepNext/>
        <w:rPr>
          <w:rtl/>
        </w:rPr>
      </w:pPr>
      <w:bookmarkStart w:id="855" w:name="ET_guest_860329_189"/>
      <w:r w:rsidRPr="005E65FC">
        <w:rPr>
          <w:rStyle w:val="TagStyle"/>
          <w:rtl/>
        </w:rPr>
        <w:t xml:space="preserve"> &lt;&lt; אורח &gt;&gt; </w:t>
      </w:r>
      <w:r>
        <w:rPr>
          <w:rtl/>
        </w:rPr>
        <w:t>דור נחמן:</w:t>
      </w:r>
      <w:r w:rsidRPr="005E65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5"/>
    </w:p>
    <w:p w:rsidR="005E65FC" w:rsidRDefault="005E65FC" w:rsidP="005E65FC">
      <w:pPr>
        <w:pStyle w:val="KeepWithNext"/>
        <w:rPr>
          <w:rtl/>
        </w:rPr>
      </w:pPr>
    </w:p>
    <w:p w:rsidR="00D105EF" w:rsidRDefault="00514A99" w:rsidP="00514A99">
      <w:pPr>
        <w:rPr>
          <w:rtl/>
        </w:rPr>
      </w:pPr>
      <w:r>
        <w:rPr>
          <w:rFonts w:hint="cs"/>
          <w:rtl/>
        </w:rPr>
        <w:t>הוא נהנה מההפקר</w:t>
      </w:r>
      <w:r w:rsidR="005E65FC">
        <w:rPr>
          <w:rFonts w:hint="cs"/>
          <w:rtl/>
        </w:rPr>
        <w:t>. איפה הסיכון שלו?</w:t>
      </w:r>
      <w:r w:rsidR="008552FC">
        <w:rPr>
          <w:rFonts w:hint="cs"/>
          <w:rtl/>
        </w:rPr>
        <w:t xml:space="preserve"> אחת </w:t>
      </w:r>
      <w:r>
        <w:rPr>
          <w:rFonts w:hint="cs"/>
          <w:rtl/>
        </w:rPr>
        <w:t xml:space="preserve">המטרות </w:t>
      </w:r>
      <w:bookmarkStart w:id="856" w:name="_ETM_Q1_9247000"/>
      <w:bookmarkEnd w:id="856"/>
      <w:r>
        <w:rPr>
          <w:rFonts w:hint="cs"/>
          <w:rtl/>
        </w:rPr>
        <w:t>פה היא הרתעה.</w:t>
      </w:r>
      <w:r w:rsidR="00D105EF">
        <w:rPr>
          <w:rFonts w:hint="cs"/>
          <w:rtl/>
        </w:rPr>
        <w:t xml:space="preserve"> </w:t>
      </w:r>
    </w:p>
    <w:p w:rsidR="00D105EF" w:rsidRDefault="00D105EF" w:rsidP="00FF0726">
      <w:pPr>
        <w:ind w:firstLine="0"/>
        <w:rPr>
          <w:rtl/>
        </w:rPr>
      </w:pPr>
    </w:p>
    <w:p w:rsidR="00514A99" w:rsidRDefault="00514A99" w:rsidP="00514A99">
      <w:pPr>
        <w:pStyle w:val="af9"/>
        <w:keepNext/>
        <w:rPr>
          <w:rtl/>
        </w:rPr>
      </w:pPr>
      <w:bookmarkStart w:id="857" w:name="ET_guest_745610_190"/>
      <w:r w:rsidRPr="00514A99">
        <w:rPr>
          <w:rStyle w:val="TagStyle"/>
          <w:rtl/>
        </w:rPr>
        <w:t xml:space="preserve"> &lt;&lt; אורח &gt;&gt; </w:t>
      </w:r>
      <w:r>
        <w:rPr>
          <w:rtl/>
        </w:rPr>
        <w:t>אילת פלדמן:</w:t>
      </w:r>
      <w:r w:rsidRPr="00514A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7"/>
    </w:p>
    <w:p w:rsidR="00514A99" w:rsidRDefault="00514A99" w:rsidP="00514A99">
      <w:pPr>
        <w:pStyle w:val="KeepWithNext"/>
        <w:rPr>
          <w:rtl/>
        </w:rPr>
      </w:pPr>
    </w:p>
    <w:p w:rsidR="00D105EF" w:rsidRDefault="00514A99" w:rsidP="008552FC">
      <w:pPr>
        <w:rPr>
          <w:rtl/>
        </w:rPr>
      </w:pPr>
      <w:bookmarkStart w:id="858" w:name="_ETM_Q1_9248000"/>
      <w:bookmarkEnd w:id="858"/>
      <w:r>
        <w:rPr>
          <w:rFonts w:hint="cs"/>
          <w:rtl/>
        </w:rPr>
        <w:t>אנחנו מג</w:t>
      </w:r>
      <w:r w:rsidR="00D105EF">
        <w:rPr>
          <w:rFonts w:hint="cs"/>
          <w:rtl/>
        </w:rPr>
        <w:t>ב</w:t>
      </w:r>
      <w:r>
        <w:rPr>
          <w:rFonts w:hint="cs"/>
          <w:rtl/>
        </w:rPr>
        <w:t xml:space="preserve">ילים את הפטורים האלה למוסדות חינוך, לספריות, </w:t>
      </w:r>
      <w:bookmarkStart w:id="859" w:name="_ETM_Q1_9256000"/>
      <w:bookmarkEnd w:id="859"/>
      <w:r>
        <w:rPr>
          <w:rFonts w:hint="cs"/>
          <w:rtl/>
        </w:rPr>
        <w:t xml:space="preserve">לארכיונים ולמוזיאונים, שאלה גופים גדולים ומוכרים. </w:t>
      </w:r>
      <w:r w:rsidR="00D105EF">
        <w:rPr>
          <w:rFonts w:hint="cs"/>
          <w:rtl/>
        </w:rPr>
        <w:t xml:space="preserve">אנחנו סומכים עליהם שהם </w:t>
      </w:r>
      <w:r>
        <w:rPr>
          <w:rFonts w:hint="cs"/>
          <w:rtl/>
        </w:rPr>
        <w:t xml:space="preserve">לא ייהנו </w:t>
      </w:r>
      <w:bookmarkStart w:id="860" w:name="_ETM_Q1_9260000"/>
      <w:bookmarkEnd w:id="860"/>
      <w:r>
        <w:rPr>
          <w:rFonts w:hint="cs"/>
          <w:rtl/>
        </w:rPr>
        <w:t xml:space="preserve">מההפקר, אנחנו סומכים עליהם שהם </w:t>
      </w:r>
      <w:r w:rsidR="00D105EF">
        <w:rPr>
          <w:rFonts w:hint="cs"/>
          <w:rtl/>
        </w:rPr>
        <w:t>יפעלו כדין</w:t>
      </w:r>
      <w:r w:rsidR="008552FC">
        <w:rPr>
          <w:rFonts w:hint="cs"/>
          <w:rtl/>
        </w:rPr>
        <w:t>.</w:t>
      </w:r>
      <w:r w:rsidR="00D105EF">
        <w:rPr>
          <w:rFonts w:hint="cs"/>
          <w:rtl/>
        </w:rPr>
        <w:t xml:space="preserve"> </w:t>
      </w:r>
      <w:r>
        <w:rPr>
          <w:rFonts w:hint="cs"/>
          <w:rtl/>
        </w:rPr>
        <w:t>לגבי הבקשה להוסיף את המילים "ובלבד שאין בפעיל</w:t>
      </w:r>
      <w:bookmarkStart w:id="861" w:name="_ETM_Q1_9268000"/>
      <w:bookmarkEnd w:id="861"/>
      <w:r>
        <w:rPr>
          <w:rFonts w:hint="cs"/>
          <w:rtl/>
        </w:rPr>
        <w:t xml:space="preserve">ות כדי לפגוע בערך הכלכלי של היצירה או בשוק הפוטנציאלי", </w:t>
      </w:r>
      <w:bookmarkStart w:id="862" w:name="_ETM_Q1_9274000"/>
      <w:bookmarkEnd w:id="862"/>
      <w:r w:rsidR="00D105EF">
        <w:rPr>
          <w:rFonts w:hint="cs"/>
          <w:rtl/>
        </w:rPr>
        <w:t>אנח</w:t>
      </w:r>
      <w:r>
        <w:rPr>
          <w:rFonts w:hint="cs"/>
          <w:rtl/>
        </w:rPr>
        <w:t>נו מתנגדים לתוספת כזאת, אנחנו חושבים שהיא עמומה</w:t>
      </w:r>
      <w:r w:rsidR="00D105EF">
        <w:rPr>
          <w:rFonts w:hint="cs"/>
          <w:rtl/>
        </w:rPr>
        <w:t>,</w:t>
      </w:r>
      <w:r>
        <w:rPr>
          <w:rFonts w:hint="cs"/>
          <w:rtl/>
        </w:rPr>
        <w:t xml:space="preserve"> מעורפלת, עלולה לעורר קושי יישומי.  אנחנו חושבים ש</w:t>
      </w:r>
      <w:r w:rsidR="00D105EF">
        <w:rPr>
          <w:rFonts w:hint="cs"/>
          <w:rtl/>
        </w:rPr>
        <w:t>הסוגיה הזאת מקבלת מענה במה שהוספנו</w:t>
      </w:r>
      <w:r>
        <w:rPr>
          <w:rFonts w:hint="cs"/>
          <w:rtl/>
        </w:rPr>
        <w:t>.</w:t>
      </w:r>
    </w:p>
    <w:p w:rsidR="00D105EF" w:rsidRDefault="00D105EF" w:rsidP="00FF0726">
      <w:pPr>
        <w:ind w:firstLine="0"/>
        <w:rPr>
          <w:rtl/>
        </w:rPr>
      </w:pPr>
    </w:p>
    <w:p w:rsidR="00514A99" w:rsidRDefault="00514A99" w:rsidP="00514A99">
      <w:pPr>
        <w:pStyle w:val="af6"/>
        <w:keepNext/>
        <w:rPr>
          <w:rtl/>
        </w:rPr>
      </w:pPr>
      <w:bookmarkStart w:id="863" w:name="ET_yor_4637_191"/>
      <w:r w:rsidRPr="00514A9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14A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3"/>
    </w:p>
    <w:p w:rsidR="00514A99" w:rsidRDefault="00514A99" w:rsidP="00514A99">
      <w:pPr>
        <w:pStyle w:val="KeepWithNext"/>
        <w:rPr>
          <w:rtl/>
        </w:rPr>
      </w:pPr>
    </w:p>
    <w:p w:rsidR="00D105EF" w:rsidRDefault="00514A99" w:rsidP="003A6252">
      <w:pPr>
        <w:rPr>
          <w:rtl/>
        </w:rPr>
      </w:pPr>
      <w:r>
        <w:rPr>
          <w:rFonts w:hint="cs"/>
          <w:rtl/>
        </w:rPr>
        <w:t xml:space="preserve">כשנגיע </w:t>
      </w:r>
      <w:bookmarkStart w:id="864" w:name="_ETM_Q1_9289000"/>
      <w:bookmarkEnd w:id="864"/>
      <w:r>
        <w:rPr>
          <w:rFonts w:hint="cs"/>
          <w:rtl/>
        </w:rPr>
        <w:t xml:space="preserve">לסעיף נעסוק בו. </w:t>
      </w:r>
      <w:r w:rsidR="00D105EF">
        <w:rPr>
          <w:rFonts w:hint="cs"/>
          <w:rtl/>
        </w:rPr>
        <w:t>אני בעד ה</w:t>
      </w:r>
      <w:r>
        <w:rPr>
          <w:rFonts w:hint="cs"/>
          <w:rtl/>
        </w:rPr>
        <w:t xml:space="preserve">תיקון, אבל אני חושב שצריך לתחום אותו. </w:t>
      </w:r>
      <w:bookmarkStart w:id="865" w:name="_ETM_Q1_9308000"/>
      <w:bookmarkEnd w:id="865"/>
      <w:r w:rsidR="00D105EF">
        <w:rPr>
          <w:rFonts w:hint="cs"/>
          <w:rtl/>
        </w:rPr>
        <w:t xml:space="preserve">אני לא סומך על אף אחד. כל אחד </w:t>
      </w:r>
      <w:r>
        <w:rPr>
          <w:rFonts w:hint="cs"/>
          <w:rtl/>
        </w:rPr>
        <w:t xml:space="preserve">שנמצא פה בדיון </w:t>
      </w:r>
      <w:r w:rsidR="00D105EF">
        <w:rPr>
          <w:rFonts w:hint="cs"/>
          <w:rtl/>
        </w:rPr>
        <w:t>ממשיך בחיי</w:t>
      </w:r>
      <w:r>
        <w:rPr>
          <w:rFonts w:hint="cs"/>
          <w:rtl/>
        </w:rPr>
        <w:t>ו, בעיסוקיו. אני לא יכול לבנות ע</w:t>
      </w:r>
      <w:r w:rsidR="00D105EF">
        <w:rPr>
          <w:rFonts w:hint="cs"/>
          <w:rtl/>
        </w:rPr>
        <w:t>ל זה. אני לא רוצה חקיקה דרקוני</w:t>
      </w:r>
      <w:r>
        <w:rPr>
          <w:rFonts w:hint="cs"/>
          <w:rtl/>
        </w:rPr>
        <w:t>ת</w:t>
      </w:r>
      <w:r w:rsidR="003A6252">
        <w:rPr>
          <w:rFonts w:hint="cs"/>
          <w:rtl/>
        </w:rPr>
        <w:t>,</w:t>
      </w:r>
      <w:r w:rsidR="00D105EF">
        <w:rPr>
          <w:rFonts w:hint="cs"/>
          <w:rtl/>
        </w:rPr>
        <w:t xml:space="preserve"> אני רוצה </w:t>
      </w:r>
      <w:r>
        <w:rPr>
          <w:rFonts w:hint="cs"/>
          <w:rtl/>
        </w:rPr>
        <w:t xml:space="preserve">שהדברים יהיו ברורים. אני יודע איך הדברים </w:t>
      </w:r>
      <w:bookmarkStart w:id="866" w:name="_ETM_Q1_9348000"/>
      <w:bookmarkEnd w:id="866"/>
      <w:r>
        <w:rPr>
          <w:rFonts w:hint="cs"/>
          <w:rtl/>
        </w:rPr>
        <w:t xml:space="preserve">מתקיימים בתוך המערכות. אתם חושבים שבמערכת החינוך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פועל על פי הספר, אבל </w:t>
      </w:r>
      <w:bookmarkStart w:id="867" w:name="_ETM_Q1_9357000"/>
      <w:bookmarkEnd w:id="867"/>
      <w:r>
        <w:rPr>
          <w:rFonts w:hint="cs"/>
          <w:rtl/>
        </w:rPr>
        <w:t xml:space="preserve">לא היא. אנחנו לא רוצים </w:t>
      </w:r>
      <w:bookmarkStart w:id="868" w:name="_ETM_Q1_9366000"/>
      <w:bookmarkEnd w:id="868"/>
      <w:r>
        <w:rPr>
          <w:rFonts w:hint="cs"/>
          <w:rtl/>
        </w:rPr>
        <w:t xml:space="preserve">לפגוע, כמו שאמרתי, בעבודה, </w:t>
      </w:r>
      <w:r w:rsidR="003A6252">
        <w:rPr>
          <w:rFonts w:hint="cs"/>
          <w:rtl/>
        </w:rPr>
        <w:t>ו</w:t>
      </w:r>
      <w:r>
        <w:rPr>
          <w:rFonts w:hint="cs"/>
          <w:rtl/>
        </w:rPr>
        <w:t xml:space="preserve">אני </w:t>
      </w:r>
      <w:r w:rsidR="008552F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אאפשר פגיעה כזאת, </w:t>
      </w:r>
      <w:r w:rsidR="00D105EF">
        <w:rPr>
          <w:rFonts w:hint="cs"/>
          <w:rtl/>
        </w:rPr>
        <w:t xml:space="preserve">אבל </w:t>
      </w:r>
      <w:r>
        <w:rPr>
          <w:rFonts w:hint="cs"/>
          <w:rtl/>
        </w:rPr>
        <w:t>אני גם לא רוצה ש</w:t>
      </w:r>
      <w:r w:rsidR="00D105EF">
        <w:rPr>
          <w:rFonts w:hint="cs"/>
          <w:rtl/>
        </w:rPr>
        <w:t xml:space="preserve">בשם אי הפגיעה הזאת כל אחד </w:t>
      </w:r>
      <w:r w:rsidR="003A6252">
        <w:rPr>
          <w:rFonts w:hint="cs"/>
          <w:rtl/>
        </w:rPr>
        <w:t>יעשה שבת לעצמו</w:t>
      </w:r>
      <w:r>
        <w:rPr>
          <w:rFonts w:hint="cs"/>
          <w:rtl/>
        </w:rPr>
        <w:t xml:space="preserve">, </w:t>
      </w:r>
      <w:r w:rsidR="003A6252">
        <w:rPr>
          <w:rFonts w:hint="cs"/>
          <w:rtl/>
        </w:rPr>
        <w:t>כל אחד יבהיר וי</w:t>
      </w:r>
      <w:r>
        <w:rPr>
          <w:rFonts w:hint="cs"/>
          <w:rtl/>
        </w:rPr>
        <w:t xml:space="preserve">סביר </w:t>
      </w:r>
      <w:bookmarkStart w:id="869" w:name="_ETM_Q1_9378000"/>
      <w:bookmarkEnd w:id="869"/>
      <w:r>
        <w:rPr>
          <w:rFonts w:hint="cs"/>
          <w:rtl/>
        </w:rPr>
        <w:t xml:space="preserve">לעצמו את הדברים. </w:t>
      </w:r>
      <w:r w:rsidR="00D105EF">
        <w:rPr>
          <w:rFonts w:hint="cs"/>
          <w:rtl/>
        </w:rPr>
        <w:t>אני רוצה ש</w:t>
      </w:r>
      <w:r w:rsidR="003A6252">
        <w:rPr>
          <w:rFonts w:hint="cs"/>
          <w:rtl/>
        </w:rPr>
        <w:t>הדברים יהיו מאוד סדורים וברורים.</w:t>
      </w:r>
      <w:r w:rsidR="00D105EF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D105EF">
        <w:rPr>
          <w:rFonts w:hint="cs"/>
          <w:rtl/>
        </w:rPr>
        <w:t>חוקים הקודמים</w:t>
      </w:r>
      <w:r>
        <w:rPr>
          <w:rFonts w:hint="cs"/>
          <w:rtl/>
        </w:rPr>
        <w:t xml:space="preserve"> עבדנו בפינצטה, כי הבנו את הח</w:t>
      </w:r>
      <w:r w:rsidR="00D105EF">
        <w:rPr>
          <w:rFonts w:hint="cs"/>
          <w:rtl/>
        </w:rPr>
        <w:t>ש</w:t>
      </w:r>
      <w:r>
        <w:rPr>
          <w:rFonts w:hint="cs"/>
          <w:rtl/>
        </w:rPr>
        <w:t>י</w:t>
      </w:r>
      <w:r w:rsidR="00D105EF">
        <w:rPr>
          <w:rFonts w:hint="cs"/>
          <w:rtl/>
        </w:rPr>
        <w:t xml:space="preserve">בות של כל </w:t>
      </w:r>
      <w:r>
        <w:rPr>
          <w:rFonts w:hint="cs"/>
          <w:rtl/>
        </w:rPr>
        <w:t xml:space="preserve">אות, לא רק </w:t>
      </w:r>
      <w:r w:rsidR="003A6252">
        <w:rPr>
          <w:rFonts w:hint="cs"/>
          <w:rtl/>
        </w:rPr>
        <w:t xml:space="preserve">של כל </w:t>
      </w:r>
      <w:r>
        <w:rPr>
          <w:rFonts w:hint="cs"/>
          <w:rtl/>
        </w:rPr>
        <w:t>מילה</w:t>
      </w:r>
      <w:r w:rsidR="00D105EF">
        <w:rPr>
          <w:rFonts w:hint="cs"/>
          <w:rtl/>
        </w:rPr>
        <w:t>. הצלחנו להגיע לתוצאות לא רעות בכלל.</w:t>
      </w:r>
    </w:p>
    <w:p w:rsidR="00D105EF" w:rsidRDefault="00D105EF" w:rsidP="00D105EF">
      <w:pPr>
        <w:ind w:firstLine="0"/>
        <w:rPr>
          <w:rtl/>
        </w:rPr>
      </w:pPr>
    </w:p>
    <w:p w:rsidR="00514A99" w:rsidRDefault="00514A99" w:rsidP="00514A99">
      <w:pPr>
        <w:pStyle w:val="af9"/>
        <w:keepNext/>
        <w:rPr>
          <w:rtl/>
        </w:rPr>
      </w:pPr>
      <w:bookmarkStart w:id="870" w:name="ET_guest_860330_192"/>
      <w:r w:rsidRPr="00514A99">
        <w:rPr>
          <w:rStyle w:val="TagStyle"/>
          <w:rtl/>
        </w:rPr>
        <w:t xml:space="preserve"> &lt;&lt; אורח &gt;&gt; </w:t>
      </w:r>
      <w:r>
        <w:rPr>
          <w:rtl/>
        </w:rPr>
        <w:t>אברהם נשר:</w:t>
      </w:r>
      <w:r w:rsidRPr="00514A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0"/>
    </w:p>
    <w:p w:rsidR="00514A99" w:rsidRDefault="00514A99" w:rsidP="00514A99">
      <w:pPr>
        <w:pStyle w:val="KeepWithNext"/>
        <w:rPr>
          <w:rtl/>
        </w:rPr>
      </w:pPr>
    </w:p>
    <w:p w:rsidR="00D105EF" w:rsidRDefault="00D105EF" w:rsidP="008552FC">
      <w:pPr>
        <w:ind w:firstLine="0"/>
        <w:rPr>
          <w:rtl/>
        </w:rPr>
      </w:pPr>
      <w:bookmarkStart w:id="871" w:name="_ETM_Q1_9414000"/>
      <w:bookmarkEnd w:id="871"/>
      <w:r>
        <w:rPr>
          <w:rtl/>
        </w:rPr>
        <w:tab/>
      </w:r>
      <w:r>
        <w:rPr>
          <w:rFonts w:hint="cs"/>
          <w:rtl/>
        </w:rPr>
        <w:t>אני רוצה, מכיוון שא</w:t>
      </w:r>
      <w:r w:rsidR="003A6252">
        <w:rPr>
          <w:rFonts w:hint="cs"/>
          <w:rtl/>
        </w:rPr>
        <w:t xml:space="preserve">ני לא משפטן וגם לא חבר </w:t>
      </w:r>
      <w:bookmarkStart w:id="872" w:name="_ETM_Q1_9441000"/>
      <w:bookmarkEnd w:id="872"/>
      <w:r w:rsidR="003A6252">
        <w:rPr>
          <w:rFonts w:hint="cs"/>
          <w:rtl/>
        </w:rPr>
        <w:t xml:space="preserve">כנסת, </w:t>
      </w:r>
      <w:r>
        <w:rPr>
          <w:rFonts w:hint="cs"/>
          <w:rtl/>
        </w:rPr>
        <w:t>לעשות רדוקציה של הדברים ה</w:t>
      </w:r>
      <w:r w:rsidR="003A6252">
        <w:rPr>
          <w:rFonts w:hint="cs"/>
          <w:rtl/>
        </w:rPr>
        <w:t>מעניינים</w:t>
      </w:r>
      <w:r>
        <w:rPr>
          <w:rFonts w:hint="cs"/>
          <w:rtl/>
        </w:rPr>
        <w:t xml:space="preserve"> ש</w:t>
      </w:r>
      <w:r w:rsidR="003A6252">
        <w:rPr>
          <w:rFonts w:hint="cs"/>
          <w:rtl/>
        </w:rPr>
        <w:t>נאמרו כאן על ידי אנשים שכוונתם לגמרי טובה.</w:t>
      </w:r>
      <w:r>
        <w:rPr>
          <w:rFonts w:hint="cs"/>
          <w:rtl/>
        </w:rPr>
        <w:t xml:space="preserve"> אני בא מהשטח, אני </w:t>
      </w:r>
      <w:r w:rsidR="003A6252">
        <w:rPr>
          <w:rFonts w:hint="cs"/>
          <w:rtl/>
        </w:rPr>
        <w:t xml:space="preserve">בא מהקרקע. אני רוצה להראות </w:t>
      </w:r>
      <w:r>
        <w:rPr>
          <w:rFonts w:hint="cs"/>
          <w:rtl/>
        </w:rPr>
        <w:t>מה דברים כמו חופש ה</w:t>
      </w:r>
      <w:r w:rsidR="003A6252">
        <w:rPr>
          <w:rFonts w:hint="cs"/>
          <w:rtl/>
        </w:rPr>
        <w:t>ביטוי</w:t>
      </w:r>
      <w:r>
        <w:rPr>
          <w:rFonts w:hint="cs"/>
          <w:rtl/>
        </w:rPr>
        <w:t xml:space="preserve">, </w:t>
      </w:r>
      <w:r w:rsidR="003A6252">
        <w:rPr>
          <w:rFonts w:hint="cs"/>
          <w:rtl/>
        </w:rPr>
        <w:t xml:space="preserve">חופש </w:t>
      </w:r>
      <w:bookmarkStart w:id="873" w:name="_ETM_Q1_9459000"/>
      <w:bookmarkEnd w:id="873"/>
      <w:r w:rsidR="000113B4">
        <w:rPr>
          <w:rFonts w:hint="cs"/>
          <w:rtl/>
        </w:rPr>
        <w:t xml:space="preserve">הקניין, </w:t>
      </w:r>
      <w:r w:rsidR="003A6252">
        <w:rPr>
          <w:rFonts w:hint="cs"/>
          <w:rtl/>
        </w:rPr>
        <w:t>לא למטרה עסקית,</w:t>
      </w:r>
      <w:r>
        <w:rPr>
          <w:rFonts w:hint="cs"/>
          <w:rtl/>
        </w:rPr>
        <w:t xml:space="preserve"> רווח כלכלי, משתמש קצה, הוכח</w:t>
      </w:r>
      <w:r w:rsidR="003A6252">
        <w:rPr>
          <w:rFonts w:hint="cs"/>
          <w:rtl/>
        </w:rPr>
        <w:t>ות נזק</w:t>
      </w:r>
      <w:r w:rsidR="008552FC">
        <w:rPr>
          <w:rFonts w:hint="cs"/>
          <w:rtl/>
        </w:rPr>
        <w:t xml:space="preserve">, </w:t>
      </w:r>
      <w:r w:rsidR="000113B4">
        <w:rPr>
          <w:rFonts w:hint="cs"/>
          <w:rtl/>
        </w:rPr>
        <w:t>איך כל אלה</w:t>
      </w:r>
      <w:r>
        <w:rPr>
          <w:rFonts w:hint="cs"/>
          <w:rtl/>
        </w:rPr>
        <w:t xml:space="preserve"> מתבטא</w:t>
      </w:r>
      <w:r w:rsidR="003A6252">
        <w:rPr>
          <w:rFonts w:hint="cs"/>
          <w:rtl/>
        </w:rPr>
        <w:t>ים ביום-יום</w:t>
      </w:r>
      <w:r>
        <w:rPr>
          <w:rFonts w:hint="cs"/>
          <w:rtl/>
        </w:rPr>
        <w:t xml:space="preserve"> שלי. יש</w:t>
      </w:r>
      <w:r w:rsidR="003A6252">
        <w:rPr>
          <w:rFonts w:hint="cs"/>
          <w:rtl/>
        </w:rPr>
        <w:t xml:space="preserve"> </w:t>
      </w:r>
      <w:r>
        <w:rPr>
          <w:rFonts w:hint="cs"/>
          <w:rtl/>
        </w:rPr>
        <w:t>לזה השלכה שנ</w:t>
      </w:r>
      <w:r w:rsidR="003A6252">
        <w:rPr>
          <w:rFonts w:hint="cs"/>
          <w:rtl/>
        </w:rPr>
        <w:t xml:space="preserve">גמרת בכמות האוכל שאני יכול </w:t>
      </w:r>
      <w:bookmarkStart w:id="874" w:name="_ETM_Q1_9472000"/>
      <w:bookmarkEnd w:id="874"/>
      <w:r w:rsidR="000113B4">
        <w:rPr>
          <w:rFonts w:hint="cs"/>
          <w:rtl/>
        </w:rPr>
        <w:t xml:space="preserve">לקנות לילדיי בסופרמרקט. </w:t>
      </w:r>
      <w:r w:rsidR="003A6252">
        <w:rPr>
          <w:rFonts w:hint="cs"/>
          <w:rtl/>
        </w:rPr>
        <w:t xml:space="preserve">ברור לי שאין כאן אף </w:t>
      </w:r>
      <w:bookmarkStart w:id="875" w:name="_ETM_Q1_9477000"/>
      <w:bookmarkEnd w:id="875"/>
      <w:r w:rsidR="003A6252">
        <w:rPr>
          <w:rFonts w:hint="cs"/>
          <w:rtl/>
        </w:rPr>
        <w:t xml:space="preserve">אחד שרוצה למנוע אוכל מפי ילדיי. </w:t>
      </w:r>
    </w:p>
    <w:p w:rsidR="00D105EF" w:rsidRDefault="00D105EF" w:rsidP="00D105EF">
      <w:pPr>
        <w:ind w:firstLine="0"/>
        <w:rPr>
          <w:rtl/>
        </w:rPr>
      </w:pPr>
    </w:p>
    <w:p w:rsidR="004F4995" w:rsidRDefault="00D105EF" w:rsidP="008D2E1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בעולם שלי יש אמת אחת, והאמת האחת היא שכשאני </w:t>
      </w:r>
      <w:r w:rsidR="003A6252">
        <w:rPr>
          <w:rFonts w:hint="cs"/>
          <w:rtl/>
        </w:rPr>
        <w:t xml:space="preserve">כותב תסריט </w:t>
      </w:r>
      <w:r>
        <w:rPr>
          <w:rFonts w:hint="cs"/>
          <w:rtl/>
        </w:rPr>
        <w:t xml:space="preserve">אני היוצר שלו, אין </w:t>
      </w:r>
      <w:r w:rsidR="003A6252">
        <w:rPr>
          <w:rFonts w:hint="cs"/>
          <w:rtl/>
        </w:rPr>
        <w:t>אחר, כלומר,</w:t>
      </w:r>
      <w:r>
        <w:rPr>
          <w:rFonts w:hint="cs"/>
          <w:rtl/>
        </w:rPr>
        <w:t xml:space="preserve"> הוא אך ורק שלי</w:t>
      </w:r>
      <w:r w:rsidR="003A6252">
        <w:rPr>
          <w:rFonts w:hint="cs"/>
          <w:rtl/>
        </w:rPr>
        <w:t>. במהלך התהליך אני נותן ז</w:t>
      </w:r>
      <w:r>
        <w:rPr>
          <w:rFonts w:hint="cs"/>
          <w:rtl/>
        </w:rPr>
        <w:t>כ</w:t>
      </w:r>
      <w:r w:rsidR="003A6252">
        <w:rPr>
          <w:rFonts w:hint="cs"/>
          <w:rtl/>
        </w:rPr>
        <w:t xml:space="preserve">ויות לגורמים שונים להיכנס </w:t>
      </w:r>
      <w:bookmarkStart w:id="876" w:name="_ETM_Q1_9495000"/>
      <w:bookmarkEnd w:id="876"/>
      <w:r w:rsidR="003A6252">
        <w:rPr>
          <w:rFonts w:hint="cs"/>
          <w:rtl/>
        </w:rPr>
        <w:t>איתי לשותפות זו או אחרת,</w:t>
      </w:r>
      <w:r>
        <w:rPr>
          <w:rFonts w:hint="cs"/>
          <w:rtl/>
        </w:rPr>
        <w:t xml:space="preserve"> אני מקנה להם </w:t>
      </w:r>
      <w:r w:rsidR="008D2E1B">
        <w:rPr>
          <w:rFonts w:hint="cs"/>
          <w:rtl/>
        </w:rPr>
        <w:t>רשות</w:t>
      </w:r>
      <w:r w:rsidR="003A6252">
        <w:rPr>
          <w:rFonts w:hint="cs"/>
          <w:rtl/>
        </w:rPr>
        <w:t xml:space="preserve"> </w:t>
      </w:r>
      <w:r>
        <w:rPr>
          <w:rFonts w:hint="cs"/>
          <w:rtl/>
        </w:rPr>
        <w:t>לעשו</w:t>
      </w:r>
      <w:r w:rsidR="003A6252">
        <w:rPr>
          <w:rFonts w:hint="cs"/>
          <w:rtl/>
        </w:rPr>
        <w:t>ת שימ</w:t>
      </w:r>
      <w:r>
        <w:rPr>
          <w:rFonts w:hint="cs"/>
          <w:rtl/>
        </w:rPr>
        <w:t>ו</w:t>
      </w:r>
      <w:r w:rsidR="003A6252">
        <w:rPr>
          <w:rFonts w:hint="cs"/>
          <w:rtl/>
        </w:rPr>
        <w:t>ש בתסריט שלי, בסרט שלי. בשום נק</w:t>
      </w:r>
      <w:r>
        <w:rPr>
          <w:rFonts w:hint="cs"/>
          <w:rtl/>
        </w:rPr>
        <w:t>ו</w:t>
      </w:r>
      <w:r w:rsidR="003A6252">
        <w:rPr>
          <w:rFonts w:hint="cs"/>
          <w:rtl/>
        </w:rPr>
        <w:t>ד</w:t>
      </w:r>
      <w:r>
        <w:rPr>
          <w:rFonts w:hint="cs"/>
          <w:rtl/>
        </w:rPr>
        <w:t xml:space="preserve">ה </w:t>
      </w:r>
      <w:r w:rsidR="003A6252">
        <w:rPr>
          <w:rFonts w:hint="cs"/>
          <w:rtl/>
        </w:rPr>
        <w:t xml:space="preserve">אין לאף אדם </w:t>
      </w:r>
      <w:bookmarkStart w:id="877" w:name="_ETM_Q1_9502000"/>
      <w:bookmarkEnd w:id="877"/>
      <w:r w:rsidR="003A6252">
        <w:rPr>
          <w:rFonts w:hint="cs"/>
          <w:rtl/>
        </w:rPr>
        <w:t xml:space="preserve">זר </w:t>
      </w:r>
      <w:r>
        <w:rPr>
          <w:rFonts w:hint="cs"/>
          <w:rtl/>
        </w:rPr>
        <w:t xml:space="preserve">שום זכות לעשות שום שימוש בתסריט שלי, כי הוא רק שלי. </w:t>
      </w:r>
      <w:r w:rsidR="004F4995">
        <w:rPr>
          <w:rFonts w:hint="cs"/>
          <w:rtl/>
        </w:rPr>
        <w:t xml:space="preserve">חבר הכנסת דב חנין דיבר על ילדים </w:t>
      </w:r>
      <w:bookmarkStart w:id="878" w:name="_ETM_Q1_9508000"/>
      <w:bookmarkEnd w:id="878"/>
      <w:r w:rsidR="004F4995">
        <w:rPr>
          <w:rFonts w:hint="cs"/>
          <w:rtl/>
        </w:rPr>
        <w:t>באפריקה. כמובן שליבנו יוצא לכולם, אבל גם ילדיי צריכים לאכול, ו</w:t>
      </w:r>
      <w:r>
        <w:rPr>
          <w:rFonts w:hint="cs"/>
          <w:rtl/>
        </w:rPr>
        <w:t>אני בטוח</w:t>
      </w:r>
      <w:r w:rsidR="004F4995">
        <w:rPr>
          <w:rFonts w:hint="cs"/>
          <w:rtl/>
        </w:rPr>
        <w:t xml:space="preserve"> שאף אחד לא </w:t>
      </w:r>
      <w:bookmarkStart w:id="879" w:name="_ETM_Q1_9511000"/>
      <w:bookmarkEnd w:id="879"/>
      <w:r w:rsidR="004F4995">
        <w:rPr>
          <w:rFonts w:hint="cs"/>
          <w:rtl/>
        </w:rPr>
        <w:t xml:space="preserve">רוצה למנוע אוכל מילדיי. </w:t>
      </w:r>
      <w:r w:rsidR="000113B4">
        <w:rPr>
          <w:rFonts w:hint="cs"/>
          <w:rtl/>
        </w:rPr>
        <w:t>אני עושה סרט</w:t>
      </w:r>
      <w:r w:rsidR="004F4995">
        <w:rPr>
          <w:rFonts w:hint="cs"/>
          <w:rtl/>
        </w:rPr>
        <w:t xml:space="preserve"> </w:t>
      </w:r>
      <w:r w:rsidR="000113B4">
        <w:rPr>
          <w:rFonts w:hint="cs"/>
          <w:rtl/>
        </w:rPr>
        <w:t>ש</w:t>
      </w:r>
      <w:r w:rsidR="004F4995">
        <w:rPr>
          <w:rFonts w:hint="cs"/>
          <w:rtl/>
        </w:rPr>
        <w:t>אני שותף בהכנסותיו</w:t>
      </w:r>
      <w:r w:rsidR="000113B4">
        <w:rPr>
          <w:rFonts w:hint="cs"/>
          <w:rtl/>
        </w:rPr>
        <w:t xml:space="preserve">. </w:t>
      </w:r>
      <w:r w:rsidR="004F4995">
        <w:rPr>
          <w:rFonts w:hint="cs"/>
          <w:rtl/>
        </w:rPr>
        <w:t>אני מושקע בסרט</w:t>
      </w:r>
      <w:r>
        <w:rPr>
          <w:rFonts w:hint="cs"/>
          <w:rtl/>
        </w:rPr>
        <w:t xml:space="preserve">. </w:t>
      </w:r>
      <w:r w:rsidR="000113B4">
        <w:rPr>
          <w:rFonts w:hint="cs"/>
          <w:rtl/>
        </w:rPr>
        <w:t>אני א</w:t>
      </w:r>
      <w:r w:rsidR="004F4995">
        <w:rPr>
          <w:rFonts w:hint="cs"/>
          <w:rtl/>
        </w:rPr>
        <w:t xml:space="preserve">ספר לכם </w:t>
      </w:r>
      <w:bookmarkStart w:id="880" w:name="_ETM_Q1_9531000"/>
      <w:bookmarkEnd w:id="880"/>
      <w:r w:rsidR="004F4995">
        <w:rPr>
          <w:rFonts w:hint="cs"/>
          <w:rtl/>
        </w:rPr>
        <w:t>על סרט שלי</w:t>
      </w:r>
      <w:r>
        <w:rPr>
          <w:rFonts w:hint="cs"/>
          <w:rtl/>
        </w:rPr>
        <w:t xml:space="preserve"> שיצא לבתי </w:t>
      </w:r>
      <w:r w:rsidR="004F4995">
        <w:rPr>
          <w:rFonts w:hint="cs"/>
          <w:rtl/>
        </w:rPr>
        <w:t>ה</w:t>
      </w:r>
      <w:r>
        <w:rPr>
          <w:rFonts w:hint="cs"/>
          <w:rtl/>
        </w:rPr>
        <w:t>קולנוע לפני חודשי</w:t>
      </w:r>
      <w:r w:rsidR="004F4995">
        <w:rPr>
          <w:rFonts w:hint="cs"/>
          <w:rtl/>
        </w:rPr>
        <w:t>י</w:t>
      </w:r>
      <w:r>
        <w:rPr>
          <w:rFonts w:hint="cs"/>
          <w:rtl/>
        </w:rPr>
        <w:t xml:space="preserve">ם. מאותו רגע התחיל בליץ </w:t>
      </w:r>
      <w:r w:rsidR="004F4995">
        <w:rPr>
          <w:rFonts w:hint="cs"/>
          <w:rtl/>
        </w:rPr>
        <w:t xml:space="preserve">מטורף </w:t>
      </w:r>
      <w:r>
        <w:rPr>
          <w:rFonts w:hint="cs"/>
          <w:rtl/>
        </w:rPr>
        <w:t xml:space="preserve">על השרתים </w:t>
      </w:r>
      <w:r w:rsidR="004F4995">
        <w:rPr>
          <w:rFonts w:hint="cs"/>
          <w:rtl/>
        </w:rPr>
        <w:t>של חברת ההפצה</w:t>
      </w:r>
      <w:r w:rsidR="000113B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113B4">
        <w:rPr>
          <w:rFonts w:hint="cs"/>
          <w:rtl/>
        </w:rPr>
        <w:t xml:space="preserve">היו </w:t>
      </w:r>
      <w:r w:rsidR="004F4995">
        <w:rPr>
          <w:rFonts w:hint="cs"/>
          <w:rtl/>
        </w:rPr>
        <w:t>ניסיונות לגנוב את הסרט הזה ו</w:t>
      </w:r>
      <w:r>
        <w:rPr>
          <w:rFonts w:hint="cs"/>
          <w:rtl/>
        </w:rPr>
        <w:t>לה</w:t>
      </w:r>
      <w:r w:rsidR="004F4995">
        <w:rPr>
          <w:rFonts w:hint="cs"/>
          <w:rtl/>
        </w:rPr>
        <w:t>וריד אותו לאינטרנט. תישאל השאלה</w:t>
      </w:r>
      <w:r>
        <w:rPr>
          <w:rFonts w:hint="cs"/>
          <w:rtl/>
        </w:rPr>
        <w:t xml:space="preserve"> </w:t>
      </w:r>
      <w:r w:rsidR="008D2E1B">
        <w:rPr>
          <w:rFonts w:hint="cs"/>
          <w:rtl/>
        </w:rPr>
        <w:t xml:space="preserve">- </w:t>
      </w:r>
      <w:r>
        <w:rPr>
          <w:rFonts w:hint="cs"/>
          <w:rtl/>
        </w:rPr>
        <w:t>מי הם אותם גנבים, האם הם ילדים בתיכון שעושים</w:t>
      </w:r>
      <w:r w:rsidR="004F4995">
        <w:rPr>
          <w:rFonts w:hint="cs"/>
          <w:rtl/>
        </w:rPr>
        <w:t xml:space="preserve"> את זה בתור הלצה</w:t>
      </w:r>
      <w:r>
        <w:rPr>
          <w:rFonts w:hint="cs"/>
          <w:rtl/>
        </w:rPr>
        <w:t xml:space="preserve">, האם הם </w:t>
      </w:r>
      <w:r w:rsidR="004F4995">
        <w:rPr>
          <w:rFonts w:hint="cs"/>
          <w:rtl/>
        </w:rPr>
        <w:t>אנשים ש</w:t>
      </w:r>
      <w:r>
        <w:rPr>
          <w:rFonts w:hint="cs"/>
          <w:rtl/>
        </w:rPr>
        <w:t>משרתים אינטרסים של</w:t>
      </w:r>
      <w:r w:rsidR="004F4995">
        <w:rPr>
          <w:rFonts w:hint="cs"/>
          <w:rtl/>
        </w:rPr>
        <w:t xml:space="preserve"> </w:t>
      </w:r>
      <w:bookmarkStart w:id="881" w:name="_ETM_Q1_9552000"/>
      <w:bookmarkEnd w:id="881"/>
      <w:r>
        <w:rPr>
          <w:rFonts w:hint="cs"/>
          <w:rtl/>
        </w:rPr>
        <w:t xml:space="preserve">חברות גדולות יותר, </w:t>
      </w:r>
      <w:r w:rsidR="004F4995">
        <w:rPr>
          <w:rFonts w:hint="cs"/>
          <w:rtl/>
        </w:rPr>
        <w:t>אפילו חברות כמו בזק ונטו</w:t>
      </w:r>
      <w:r w:rsidR="000113B4">
        <w:rPr>
          <w:rFonts w:hint="cs"/>
          <w:rtl/>
        </w:rPr>
        <w:t>ו</w:t>
      </w:r>
      <w:r w:rsidR="004F4995">
        <w:rPr>
          <w:rFonts w:hint="cs"/>
          <w:rtl/>
        </w:rPr>
        <w:t>יז</w:t>
      </w:r>
      <w:r w:rsidR="000113B4">
        <w:rPr>
          <w:rFonts w:hint="cs"/>
          <w:rtl/>
        </w:rPr>
        <w:t>'</w:t>
      </w:r>
      <w:r w:rsidR="004F4995">
        <w:rPr>
          <w:rFonts w:hint="cs"/>
          <w:rtl/>
        </w:rPr>
        <w:t xml:space="preserve">ן. </w:t>
      </w:r>
      <w:r>
        <w:rPr>
          <w:rFonts w:hint="cs"/>
          <w:rtl/>
        </w:rPr>
        <w:t xml:space="preserve">זה יתרון גדול </w:t>
      </w:r>
      <w:r w:rsidR="004F4995">
        <w:rPr>
          <w:rFonts w:hint="cs"/>
          <w:rtl/>
        </w:rPr>
        <w:t>כ</w:t>
      </w:r>
      <w:r>
        <w:rPr>
          <w:rFonts w:hint="cs"/>
          <w:rtl/>
        </w:rPr>
        <w:t>שאתה יכול להיכנס לאינטרנ</w:t>
      </w:r>
      <w:r w:rsidR="004F4995">
        <w:rPr>
          <w:rFonts w:hint="cs"/>
          <w:rtl/>
        </w:rPr>
        <w:t>ט</w:t>
      </w:r>
      <w:r>
        <w:rPr>
          <w:rFonts w:hint="cs"/>
          <w:rtl/>
        </w:rPr>
        <w:t xml:space="preserve"> ולראות חומר פיראטי. א</w:t>
      </w:r>
      <w:r w:rsidR="004F4995">
        <w:rPr>
          <w:rFonts w:hint="cs"/>
          <w:rtl/>
        </w:rPr>
        <w:t>ני עשיתי כל מה שאני יכול כדי לחבל באנשים האלה. אני לא יודע</w:t>
      </w:r>
      <w:r>
        <w:rPr>
          <w:rFonts w:hint="cs"/>
          <w:rtl/>
        </w:rPr>
        <w:t xml:space="preserve"> אם אתם </w:t>
      </w:r>
      <w:r w:rsidR="004F4995">
        <w:rPr>
          <w:rFonts w:hint="cs"/>
          <w:rtl/>
        </w:rPr>
        <w:t>יודעים</w:t>
      </w:r>
      <w:r>
        <w:rPr>
          <w:rFonts w:hint="cs"/>
          <w:rtl/>
        </w:rPr>
        <w:t xml:space="preserve">, </w:t>
      </w:r>
      <w:r w:rsidR="004F4995">
        <w:rPr>
          <w:rFonts w:hint="cs"/>
          <w:rtl/>
        </w:rPr>
        <w:t xml:space="preserve">היה סרט </w:t>
      </w:r>
      <w:bookmarkStart w:id="882" w:name="_ETM_Q1_9565000"/>
      <w:bookmarkEnd w:id="882"/>
      <w:r w:rsidR="004F4995">
        <w:rPr>
          <w:rFonts w:hint="cs"/>
          <w:rtl/>
        </w:rPr>
        <w:t xml:space="preserve">מצוין לפני כמה שנים בשם </w:t>
      </w:r>
      <w:r w:rsidR="000113B4">
        <w:rPr>
          <w:rFonts w:hint="cs"/>
          <w:rtl/>
        </w:rPr>
        <w:t>"</w:t>
      </w:r>
      <w:proofErr w:type="spellStart"/>
      <w:r w:rsidR="004F4995">
        <w:rPr>
          <w:rFonts w:hint="cs"/>
          <w:rtl/>
        </w:rPr>
        <w:t>בופור</w:t>
      </w:r>
      <w:proofErr w:type="spellEnd"/>
      <w:r w:rsidR="000113B4">
        <w:rPr>
          <w:rFonts w:hint="cs"/>
          <w:rtl/>
        </w:rPr>
        <w:t>"</w:t>
      </w:r>
      <w:r w:rsidR="004F4995">
        <w:rPr>
          <w:rFonts w:hint="cs"/>
          <w:rtl/>
        </w:rPr>
        <w:t xml:space="preserve">. הוא </w:t>
      </w:r>
      <w:r>
        <w:rPr>
          <w:rFonts w:hint="cs"/>
          <w:rtl/>
        </w:rPr>
        <w:t>ה</w:t>
      </w:r>
      <w:r w:rsidR="004F4995">
        <w:rPr>
          <w:rFonts w:hint="cs"/>
          <w:rtl/>
        </w:rPr>
        <w:t>ת</w:t>
      </w:r>
      <w:r>
        <w:rPr>
          <w:rFonts w:hint="cs"/>
          <w:rtl/>
        </w:rPr>
        <w:t xml:space="preserve">חיל </w:t>
      </w:r>
      <w:r w:rsidR="004F4995">
        <w:rPr>
          <w:rFonts w:hint="cs"/>
          <w:rtl/>
        </w:rPr>
        <w:t>שבועיים-</w:t>
      </w:r>
      <w:r>
        <w:rPr>
          <w:rFonts w:hint="cs"/>
          <w:rtl/>
        </w:rPr>
        <w:t xml:space="preserve">שלושה </w:t>
      </w:r>
      <w:r w:rsidR="000113B4">
        <w:rPr>
          <w:rFonts w:hint="cs"/>
          <w:rtl/>
        </w:rPr>
        <w:t>מצוינים, עד</w:t>
      </w:r>
      <w:r w:rsidR="004F4995">
        <w:rPr>
          <w:rFonts w:hint="cs"/>
          <w:rtl/>
        </w:rPr>
        <w:t xml:space="preserve"> </w:t>
      </w:r>
      <w:r w:rsidR="000113B4">
        <w:rPr>
          <w:rFonts w:hint="cs"/>
          <w:rtl/>
        </w:rPr>
        <w:t>ש</w:t>
      </w:r>
      <w:r w:rsidR="004F4995">
        <w:rPr>
          <w:rFonts w:hint="cs"/>
          <w:rtl/>
        </w:rPr>
        <w:t xml:space="preserve">מישהו גנב את הסרט, </w:t>
      </w:r>
      <w:bookmarkStart w:id="883" w:name="_ETM_Q1_9575000"/>
      <w:bookmarkEnd w:id="883"/>
      <w:r w:rsidR="004F4995">
        <w:rPr>
          <w:rFonts w:hint="cs"/>
          <w:rtl/>
        </w:rPr>
        <w:t xml:space="preserve">העלה </w:t>
      </w:r>
      <w:r w:rsidR="000113B4">
        <w:rPr>
          <w:rFonts w:hint="cs"/>
          <w:rtl/>
        </w:rPr>
        <w:t xml:space="preserve">אותו </w:t>
      </w:r>
      <w:r w:rsidR="004F4995">
        <w:rPr>
          <w:rFonts w:hint="cs"/>
          <w:rtl/>
        </w:rPr>
        <w:t xml:space="preserve">לאינטרנט. באותה שנייה זה נחתך, זה </w:t>
      </w:r>
      <w:r>
        <w:rPr>
          <w:rFonts w:hint="cs"/>
          <w:rtl/>
        </w:rPr>
        <w:t>נ</w:t>
      </w:r>
      <w:r w:rsidR="004F4995">
        <w:rPr>
          <w:rFonts w:hint="cs"/>
          <w:rtl/>
        </w:rPr>
        <w:t xml:space="preserve">עצר. עכשיו, </w:t>
      </w:r>
      <w:r>
        <w:rPr>
          <w:rFonts w:hint="cs"/>
          <w:rtl/>
        </w:rPr>
        <w:t>ל</w:t>
      </w:r>
      <w:r w:rsidR="004F4995">
        <w:rPr>
          <w:rFonts w:hint="cs"/>
          <w:rtl/>
        </w:rPr>
        <w:t>א</w:t>
      </w:r>
      <w:r>
        <w:rPr>
          <w:rFonts w:hint="cs"/>
          <w:rtl/>
        </w:rPr>
        <w:t xml:space="preserve"> היה שום מזור </w:t>
      </w:r>
      <w:proofErr w:type="spellStart"/>
      <w:r>
        <w:rPr>
          <w:rFonts w:hint="cs"/>
          <w:rtl/>
        </w:rPr>
        <w:t>מייד</w:t>
      </w:r>
      <w:r w:rsidR="004F4995">
        <w:rPr>
          <w:rFonts w:hint="cs"/>
          <w:rtl/>
        </w:rPr>
        <w:t>י</w:t>
      </w:r>
      <w:proofErr w:type="spellEnd"/>
      <w:r>
        <w:rPr>
          <w:rFonts w:hint="cs"/>
          <w:rtl/>
        </w:rPr>
        <w:t>, לא הייתה</w:t>
      </w:r>
      <w:r w:rsidR="004F4995">
        <w:rPr>
          <w:rFonts w:hint="cs"/>
          <w:rtl/>
        </w:rPr>
        <w:t xml:space="preserve"> ענישה פל</w:t>
      </w:r>
      <w:r w:rsidR="000113B4">
        <w:rPr>
          <w:rFonts w:hint="cs"/>
          <w:rtl/>
        </w:rPr>
        <w:t>ילית, לא הייתה סכנה לאנשים האלה. ל</w:t>
      </w:r>
      <w:r w:rsidR="004F4995">
        <w:rPr>
          <w:rFonts w:hint="cs"/>
          <w:rtl/>
        </w:rPr>
        <w:t xml:space="preserve">יוצר הסרט  </w:t>
      </w:r>
      <w:bookmarkStart w:id="884" w:name="_ETM_Q1_9593000"/>
      <w:bookmarkEnd w:id="884"/>
      <w:r w:rsidR="004F4995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r w:rsidR="004F4995">
        <w:rPr>
          <w:rFonts w:hint="cs"/>
          <w:rtl/>
        </w:rPr>
        <w:t>יוסף סידר ה</w:t>
      </w:r>
      <w:r w:rsidR="000113B4">
        <w:rPr>
          <w:rFonts w:hint="cs"/>
          <w:rtl/>
        </w:rPr>
        <w:t>וא יוצר יוצא מן הכלל - לא היה</w:t>
      </w:r>
      <w:r w:rsidR="004F4995">
        <w:rPr>
          <w:rFonts w:hint="cs"/>
          <w:rtl/>
        </w:rPr>
        <w:t xml:space="preserve"> </w:t>
      </w:r>
      <w:bookmarkStart w:id="885" w:name="_ETM_Q1_9598000"/>
      <w:bookmarkEnd w:id="885"/>
      <w:r w:rsidR="000113B4">
        <w:rPr>
          <w:rFonts w:hint="cs"/>
          <w:rtl/>
        </w:rPr>
        <w:t>מ</w:t>
      </w:r>
      <w:r>
        <w:rPr>
          <w:rFonts w:hint="cs"/>
          <w:rtl/>
        </w:rPr>
        <w:t xml:space="preserve">מה להאכיל </w:t>
      </w:r>
      <w:r w:rsidR="004F4995">
        <w:rPr>
          <w:rFonts w:hint="cs"/>
          <w:rtl/>
        </w:rPr>
        <w:t>את ילדיו במשך שנה שלמה</w:t>
      </w:r>
      <w:r>
        <w:rPr>
          <w:rFonts w:hint="cs"/>
          <w:rtl/>
        </w:rPr>
        <w:t>. אני משתמש</w:t>
      </w:r>
      <w:r w:rsidR="004F4995">
        <w:rPr>
          <w:rFonts w:hint="cs"/>
          <w:rtl/>
        </w:rPr>
        <w:t xml:space="preserve"> במושג דרמטי</w:t>
      </w:r>
      <w:r>
        <w:rPr>
          <w:rFonts w:hint="cs"/>
          <w:rtl/>
        </w:rPr>
        <w:t xml:space="preserve">, כי </w:t>
      </w:r>
      <w:r w:rsidR="000113B4">
        <w:rPr>
          <w:rFonts w:hint="cs"/>
          <w:rtl/>
        </w:rPr>
        <w:t xml:space="preserve">בסוף </w:t>
      </w:r>
      <w:r w:rsidR="008D2E1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נגמר במכולת. </w:t>
      </w:r>
    </w:p>
    <w:p w:rsidR="004F4995" w:rsidRDefault="004F4995" w:rsidP="004F4995">
      <w:pPr>
        <w:ind w:firstLine="0"/>
        <w:rPr>
          <w:rtl/>
        </w:rPr>
      </w:pPr>
    </w:p>
    <w:p w:rsidR="004F4995" w:rsidRDefault="00D105EF" w:rsidP="008D2E1B">
      <w:pPr>
        <w:rPr>
          <w:rtl/>
        </w:rPr>
      </w:pPr>
      <w:r>
        <w:rPr>
          <w:rFonts w:hint="cs"/>
          <w:rtl/>
        </w:rPr>
        <w:t xml:space="preserve">אני </w:t>
      </w:r>
      <w:r w:rsidR="004F4995">
        <w:rPr>
          <w:rFonts w:hint="cs"/>
          <w:rtl/>
        </w:rPr>
        <w:t xml:space="preserve">חבר באיגוד התסריטאים והבמאים </w:t>
      </w:r>
      <w:bookmarkStart w:id="886" w:name="_ETM_Q1_9601000"/>
      <w:bookmarkEnd w:id="886"/>
      <w:r w:rsidR="000113B4">
        <w:rPr>
          <w:rFonts w:hint="cs"/>
          <w:rtl/>
        </w:rPr>
        <w:t>האמריקאי. באמריקה -</w:t>
      </w:r>
      <w:r w:rsidR="004F4995">
        <w:rPr>
          <w:rFonts w:hint="cs"/>
          <w:rtl/>
        </w:rPr>
        <w:t xml:space="preserve"> </w:t>
      </w:r>
      <w:r w:rsidR="000113B4">
        <w:rPr>
          <w:rFonts w:hint="cs"/>
          <w:rtl/>
        </w:rPr>
        <w:t>א</w:t>
      </w:r>
      <w:r w:rsidR="004F4995">
        <w:rPr>
          <w:rFonts w:hint="cs"/>
          <w:rtl/>
        </w:rPr>
        <w:t>ין מ</w:t>
      </w:r>
      <w:r>
        <w:rPr>
          <w:rFonts w:hint="cs"/>
          <w:rtl/>
        </w:rPr>
        <w:t>ד</w:t>
      </w:r>
      <w:r w:rsidR="004F4995">
        <w:rPr>
          <w:rFonts w:hint="cs"/>
          <w:rtl/>
        </w:rPr>
        <w:t>י</w:t>
      </w:r>
      <w:r>
        <w:rPr>
          <w:rFonts w:hint="cs"/>
          <w:rtl/>
        </w:rPr>
        <w:t xml:space="preserve">נה </w:t>
      </w:r>
      <w:r w:rsidR="004F4995">
        <w:rPr>
          <w:rFonts w:hint="cs"/>
          <w:rtl/>
        </w:rPr>
        <w:t>ש</w:t>
      </w:r>
      <w:r>
        <w:rPr>
          <w:rFonts w:hint="cs"/>
          <w:rtl/>
        </w:rPr>
        <w:t xml:space="preserve">זכות הביטוי </w:t>
      </w:r>
      <w:r w:rsidR="008D2E1B">
        <w:rPr>
          <w:rFonts w:hint="cs"/>
          <w:rtl/>
        </w:rPr>
        <w:t>בה י</w:t>
      </w:r>
      <w:r w:rsidR="004F4995">
        <w:rPr>
          <w:rFonts w:hint="cs"/>
          <w:rtl/>
        </w:rPr>
        <w:t xml:space="preserve">ותר </w:t>
      </w:r>
      <w:r>
        <w:rPr>
          <w:rFonts w:hint="cs"/>
          <w:rtl/>
        </w:rPr>
        <w:t xml:space="preserve">חשובה </w:t>
      </w:r>
      <w:r w:rsidR="000113B4">
        <w:rPr>
          <w:rFonts w:hint="cs"/>
          <w:rtl/>
        </w:rPr>
        <w:t>מאשר באמריקה -</w:t>
      </w:r>
      <w:r w:rsidR="004F4995">
        <w:rPr>
          <w:rFonts w:hint="cs"/>
          <w:rtl/>
        </w:rPr>
        <w:t xml:space="preserve"> יש חקיקה </w:t>
      </w:r>
      <w:r w:rsidR="008D2E1B">
        <w:rPr>
          <w:rFonts w:hint="cs"/>
          <w:rtl/>
        </w:rPr>
        <w:t>שמטילה</w:t>
      </w:r>
      <w:r w:rsidR="004F4995">
        <w:rPr>
          <w:rFonts w:hint="cs"/>
          <w:rtl/>
        </w:rPr>
        <w:t xml:space="preserve"> אח</w:t>
      </w:r>
      <w:r>
        <w:rPr>
          <w:rFonts w:hint="cs"/>
          <w:rtl/>
        </w:rPr>
        <w:t>ר</w:t>
      </w:r>
      <w:r w:rsidR="004F4995">
        <w:rPr>
          <w:rFonts w:hint="cs"/>
          <w:rtl/>
        </w:rPr>
        <w:t>י</w:t>
      </w:r>
      <w:r>
        <w:rPr>
          <w:rFonts w:hint="cs"/>
          <w:rtl/>
        </w:rPr>
        <w:t xml:space="preserve">ות פלילית גם על הגנב, גם </w:t>
      </w:r>
      <w:r w:rsidR="004F4995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זה שמוסר </w:t>
      </w:r>
      <w:r w:rsidR="004F4995">
        <w:rPr>
          <w:rFonts w:hint="cs"/>
          <w:rtl/>
        </w:rPr>
        <w:t>סחורה גנובה</w:t>
      </w:r>
      <w:r w:rsidR="000113B4">
        <w:rPr>
          <w:rFonts w:hint="cs"/>
          <w:rtl/>
        </w:rPr>
        <w:t xml:space="preserve">, </w:t>
      </w:r>
      <w:r w:rsidR="004F4995">
        <w:rPr>
          <w:rFonts w:hint="cs"/>
          <w:rtl/>
        </w:rPr>
        <w:t>גם על המשתמש בסחור</w:t>
      </w:r>
      <w:r>
        <w:rPr>
          <w:rFonts w:hint="cs"/>
          <w:rtl/>
        </w:rPr>
        <w:t>ה</w:t>
      </w:r>
      <w:r w:rsidR="004F4995">
        <w:rPr>
          <w:rFonts w:hint="cs"/>
          <w:rtl/>
        </w:rPr>
        <w:t xml:space="preserve"> </w:t>
      </w:r>
      <w:bookmarkStart w:id="887" w:name="_ETM_Q1_9627000"/>
      <w:bookmarkEnd w:id="887"/>
      <w:r w:rsidR="004F4995">
        <w:rPr>
          <w:rFonts w:hint="cs"/>
          <w:rtl/>
        </w:rPr>
        <w:t>גנובה. כשאתם אומרים "משתמש קצה",</w:t>
      </w:r>
      <w:r>
        <w:rPr>
          <w:rFonts w:hint="cs"/>
          <w:rtl/>
        </w:rPr>
        <w:t xml:space="preserve"> כולנו </w:t>
      </w:r>
      <w:r w:rsidR="004F4995">
        <w:rPr>
          <w:rFonts w:hint="cs"/>
          <w:rtl/>
        </w:rPr>
        <w:t xml:space="preserve">כאן </w:t>
      </w:r>
      <w:r>
        <w:rPr>
          <w:rFonts w:hint="cs"/>
          <w:rtl/>
        </w:rPr>
        <w:t>מש</w:t>
      </w:r>
      <w:r w:rsidR="004F4995">
        <w:rPr>
          <w:rFonts w:hint="cs"/>
          <w:rtl/>
        </w:rPr>
        <w:t>תמש</w:t>
      </w:r>
      <w:r w:rsidR="000113B4">
        <w:rPr>
          <w:rFonts w:hint="cs"/>
          <w:rtl/>
        </w:rPr>
        <w:t>י</w:t>
      </w:r>
      <w:r w:rsidR="008D2E1B">
        <w:rPr>
          <w:rFonts w:hint="cs"/>
          <w:rtl/>
        </w:rPr>
        <w:t xml:space="preserve"> </w:t>
      </w:r>
      <w:r w:rsidR="004F4995">
        <w:rPr>
          <w:rFonts w:hint="cs"/>
          <w:rtl/>
        </w:rPr>
        <w:t>קצה. אם אתה מוריד סרט באופן פיר</w:t>
      </w:r>
      <w:r>
        <w:rPr>
          <w:rFonts w:hint="cs"/>
          <w:rtl/>
        </w:rPr>
        <w:t>אט</w:t>
      </w:r>
      <w:r w:rsidR="004F4995">
        <w:rPr>
          <w:rFonts w:hint="cs"/>
          <w:rtl/>
        </w:rPr>
        <w:t>י</w:t>
      </w:r>
      <w:r w:rsidR="000113B4">
        <w:rPr>
          <w:rFonts w:hint="cs"/>
          <w:rtl/>
        </w:rPr>
        <w:t xml:space="preserve"> באמריקה</w:t>
      </w:r>
      <w:r>
        <w:rPr>
          <w:rFonts w:hint="cs"/>
          <w:rtl/>
        </w:rPr>
        <w:t>, אתה ח</w:t>
      </w:r>
      <w:r w:rsidR="000113B4">
        <w:rPr>
          <w:rFonts w:hint="cs"/>
          <w:rtl/>
        </w:rPr>
        <w:t>שוף לקנס מאוד גבוה ולמהלך פלילי,</w:t>
      </w:r>
      <w:r>
        <w:rPr>
          <w:rFonts w:hint="cs"/>
          <w:rtl/>
        </w:rPr>
        <w:t xml:space="preserve"> </w:t>
      </w:r>
      <w:r w:rsidR="000113B4">
        <w:rPr>
          <w:rFonts w:hint="cs"/>
          <w:rtl/>
        </w:rPr>
        <w:t>לכן ב</w:t>
      </w:r>
      <w:r>
        <w:rPr>
          <w:rFonts w:hint="cs"/>
          <w:rtl/>
        </w:rPr>
        <w:t xml:space="preserve">אמריקה יש ירידה מאוד </w:t>
      </w:r>
      <w:r w:rsidR="004F4995">
        <w:rPr>
          <w:rFonts w:hint="cs"/>
          <w:rtl/>
        </w:rPr>
        <w:t xml:space="preserve">מאוד </w:t>
      </w:r>
      <w:r>
        <w:rPr>
          <w:rFonts w:hint="cs"/>
          <w:rtl/>
        </w:rPr>
        <w:t>דר</w:t>
      </w:r>
      <w:r w:rsidR="004F4995">
        <w:rPr>
          <w:rFonts w:hint="cs"/>
          <w:rtl/>
        </w:rPr>
        <w:t>מטית במספר ההורדות הפירא</w:t>
      </w:r>
      <w:r>
        <w:rPr>
          <w:rFonts w:hint="cs"/>
          <w:rtl/>
        </w:rPr>
        <w:t>טיו</w:t>
      </w:r>
      <w:r w:rsidR="004F4995">
        <w:rPr>
          <w:rFonts w:hint="cs"/>
          <w:rtl/>
        </w:rPr>
        <w:t xml:space="preserve">ת. </w:t>
      </w:r>
      <w:bookmarkStart w:id="888" w:name="_ETM_Q1_9650000"/>
      <w:bookmarkEnd w:id="888"/>
      <w:r w:rsidR="000113B4">
        <w:rPr>
          <w:rFonts w:hint="cs"/>
          <w:rtl/>
        </w:rPr>
        <w:t xml:space="preserve">הדרך </w:t>
      </w:r>
      <w:r>
        <w:rPr>
          <w:rFonts w:hint="cs"/>
          <w:rtl/>
        </w:rPr>
        <w:t xml:space="preserve">יחידה שבה יהיו עוד סרטים </w:t>
      </w:r>
      <w:r w:rsidR="000113B4">
        <w:rPr>
          <w:rFonts w:hint="cs"/>
          <w:rtl/>
        </w:rPr>
        <w:t xml:space="preserve">ישראליים </w:t>
      </w:r>
      <w:r>
        <w:rPr>
          <w:rFonts w:hint="cs"/>
          <w:rtl/>
        </w:rPr>
        <w:t>ו</w:t>
      </w:r>
      <w:r w:rsidR="000113B4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סדרות </w:t>
      </w:r>
      <w:r w:rsidR="004F4995">
        <w:rPr>
          <w:rFonts w:hint="cs"/>
          <w:rtl/>
        </w:rPr>
        <w:t xml:space="preserve">טלוויזיה </w:t>
      </w:r>
      <w:r>
        <w:rPr>
          <w:rFonts w:hint="cs"/>
          <w:rtl/>
        </w:rPr>
        <w:t xml:space="preserve">ישראליות </w:t>
      </w:r>
      <w:r w:rsidR="004F4995">
        <w:rPr>
          <w:rFonts w:hint="cs"/>
          <w:rtl/>
        </w:rPr>
        <w:t xml:space="preserve">היא </w:t>
      </w:r>
      <w:r>
        <w:rPr>
          <w:rFonts w:hint="cs"/>
          <w:rtl/>
        </w:rPr>
        <w:t>אם תח</w:t>
      </w:r>
      <w:r w:rsidR="004F4995">
        <w:rPr>
          <w:rFonts w:hint="cs"/>
          <w:rtl/>
        </w:rPr>
        <w:t>וקקו</w:t>
      </w:r>
      <w:r>
        <w:rPr>
          <w:rFonts w:hint="cs"/>
          <w:rtl/>
        </w:rPr>
        <w:t xml:space="preserve"> דבר שלא רק מונע גניבה, </w:t>
      </w:r>
      <w:r w:rsidR="000113B4">
        <w:rPr>
          <w:rFonts w:hint="cs"/>
          <w:rtl/>
        </w:rPr>
        <w:t>גם מ</w:t>
      </w:r>
      <w:r>
        <w:rPr>
          <w:rFonts w:hint="cs"/>
          <w:rtl/>
        </w:rPr>
        <w:t>אפשר</w:t>
      </w:r>
      <w:r w:rsidR="004F4995">
        <w:rPr>
          <w:rFonts w:hint="cs"/>
          <w:rtl/>
        </w:rPr>
        <w:t xml:space="preserve"> תגובה </w:t>
      </w:r>
      <w:proofErr w:type="spellStart"/>
      <w:r w:rsidR="004F4995">
        <w:rPr>
          <w:rFonts w:hint="cs"/>
          <w:rtl/>
        </w:rPr>
        <w:t>מיידית</w:t>
      </w:r>
      <w:proofErr w:type="spellEnd"/>
      <w:r w:rsidR="004F4995">
        <w:rPr>
          <w:rFonts w:hint="cs"/>
          <w:rtl/>
        </w:rPr>
        <w:t>, כמו טלפון למשטרה</w:t>
      </w:r>
      <w:r w:rsidR="000113B4">
        <w:rPr>
          <w:rFonts w:hint="cs"/>
          <w:rtl/>
        </w:rPr>
        <w:t xml:space="preserve"> </w:t>
      </w:r>
      <w:bookmarkStart w:id="889" w:name="_ETM_Q1_9672000"/>
      <w:bookmarkEnd w:id="889"/>
      <w:r w:rsidR="004F4995">
        <w:rPr>
          <w:rFonts w:hint="cs"/>
          <w:rtl/>
        </w:rPr>
        <w:t xml:space="preserve">שנותן מזור </w:t>
      </w:r>
      <w:proofErr w:type="spellStart"/>
      <w:r w:rsidR="004F4995">
        <w:rPr>
          <w:rFonts w:hint="cs"/>
          <w:rtl/>
        </w:rPr>
        <w:t>מיידי</w:t>
      </w:r>
      <w:proofErr w:type="spellEnd"/>
      <w:r w:rsidR="004F499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113B4">
        <w:rPr>
          <w:rFonts w:hint="cs"/>
          <w:rtl/>
        </w:rPr>
        <w:t xml:space="preserve">אם </w:t>
      </w:r>
      <w:r w:rsidR="004F4995">
        <w:rPr>
          <w:rFonts w:hint="cs"/>
          <w:rtl/>
        </w:rPr>
        <w:t xml:space="preserve">מישהו היה מצליח להוריד את "סיפור אחר", </w:t>
      </w:r>
      <w:r>
        <w:rPr>
          <w:rFonts w:hint="cs"/>
          <w:rtl/>
        </w:rPr>
        <w:t xml:space="preserve"> באותה שנייה </w:t>
      </w:r>
      <w:r w:rsidR="000113B4">
        <w:rPr>
          <w:rFonts w:hint="cs"/>
          <w:rtl/>
        </w:rPr>
        <w:t xml:space="preserve">היה </w:t>
      </w:r>
      <w:r>
        <w:rPr>
          <w:rFonts w:hint="cs"/>
          <w:rtl/>
        </w:rPr>
        <w:t>נגמר הסרט. לך תוכיח נזקים.</w:t>
      </w:r>
      <w:r w:rsidR="004F4995">
        <w:rPr>
          <w:rFonts w:hint="cs"/>
          <w:rtl/>
        </w:rPr>
        <w:t xml:space="preserve"> המדרון הזה הוא כה ח</w:t>
      </w:r>
      <w:r>
        <w:rPr>
          <w:rFonts w:hint="cs"/>
          <w:rtl/>
        </w:rPr>
        <w:t>לקל</w:t>
      </w:r>
      <w:r w:rsidR="004F4995">
        <w:rPr>
          <w:rFonts w:hint="cs"/>
          <w:rtl/>
        </w:rPr>
        <w:t xml:space="preserve">ק וכה פרוץ לאנשים </w:t>
      </w:r>
      <w:r>
        <w:rPr>
          <w:rFonts w:hint="cs"/>
          <w:rtl/>
        </w:rPr>
        <w:t>ע</w:t>
      </w:r>
      <w:r w:rsidR="004F4995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אג</w:t>
      </w:r>
      <w:r w:rsidR="004F4995">
        <w:rPr>
          <w:rFonts w:hint="cs"/>
          <w:rtl/>
        </w:rPr>
        <w:t>'נד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</w:t>
      </w:r>
      <w:r w:rsidR="000113B4">
        <w:rPr>
          <w:rFonts w:hint="cs"/>
          <w:rtl/>
        </w:rPr>
        <w:t>מאוד מאוד אפלות,</w:t>
      </w:r>
      <w:r w:rsidR="004F4995">
        <w:rPr>
          <w:rFonts w:hint="cs"/>
          <w:rtl/>
        </w:rPr>
        <w:t xml:space="preserve"> </w:t>
      </w:r>
      <w:bookmarkStart w:id="890" w:name="_ETM_Q1_9700000"/>
      <w:bookmarkEnd w:id="890"/>
      <w:r>
        <w:rPr>
          <w:rFonts w:hint="cs"/>
          <w:rtl/>
        </w:rPr>
        <w:t xml:space="preserve">שרק חקיקה </w:t>
      </w:r>
      <w:r w:rsidR="004F4995">
        <w:rPr>
          <w:rFonts w:hint="cs"/>
          <w:rtl/>
        </w:rPr>
        <w:t>פלילית</w:t>
      </w:r>
      <w:r>
        <w:rPr>
          <w:rFonts w:hint="cs"/>
          <w:rtl/>
        </w:rPr>
        <w:t>, מאיימ</w:t>
      </w:r>
      <w:r w:rsidR="004F4995">
        <w:rPr>
          <w:rFonts w:hint="cs"/>
          <w:rtl/>
        </w:rPr>
        <w:t>ת</w:t>
      </w:r>
      <w:r w:rsidR="008D2E1B">
        <w:rPr>
          <w:rFonts w:hint="cs"/>
          <w:rtl/>
        </w:rPr>
        <w:t>,</w:t>
      </w:r>
      <w:r>
        <w:rPr>
          <w:rFonts w:hint="cs"/>
          <w:rtl/>
        </w:rPr>
        <w:t xml:space="preserve"> שנותנת מזור </w:t>
      </w:r>
      <w:proofErr w:type="spellStart"/>
      <w:r>
        <w:rPr>
          <w:rFonts w:hint="cs"/>
          <w:rtl/>
        </w:rPr>
        <w:t>מייד</w:t>
      </w:r>
      <w:r w:rsidR="004F4995">
        <w:rPr>
          <w:rFonts w:hint="cs"/>
          <w:rtl/>
        </w:rPr>
        <w:t>י</w:t>
      </w:r>
      <w:proofErr w:type="spellEnd"/>
      <w:r w:rsidR="004F4995">
        <w:rPr>
          <w:rFonts w:hint="cs"/>
          <w:rtl/>
        </w:rPr>
        <w:t xml:space="preserve">, תאפשר שיהיה עוד "הלהקה", עוד "דיזינגוף 99", עוד </w:t>
      </w:r>
      <w:bookmarkStart w:id="891" w:name="_ETM_Q1_9714000"/>
      <w:bookmarkEnd w:id="891"/>
      <w:r w:rsidR="004F4995">
        <w:rPr>
          <w:rFonts w:hint="cs"/>
          <w:rtl/>
        </w:rPr>
        <w:t xml:space="preserve">סרטים </w:t>
      </w:r>
      <w:r w:rsidR="008D2E1B">
        <w:rPr>
          <w:rFonts w:hint="cs"/>
          <w:rtl/>
        </w:rPr>
        <w:t>שהם חלק מהתרבות שלנו.</w:t>
      </w:r>
      <w:r>
        <w:rPr>
          <w:rFonts w:hint="cs"/>
          <w:rtl/>
        </w:rPr>
        <w:t xml:space="preserve"> כידו</w:t>
      </w:r>
      <w:r w:rsidR="004F4995">
        <w:rPr>
          <w:rFonts w:hint="cs"/>
          <w:rtl/>
        </w:rPr>
        <w:t>ע</w:t>
      </w:r>
      <w:r w:rsidR="008D2E1B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 w:rsidR="004F4995">
        <w:rPr>
          <w:rFonts w:hint="cs"/>
          <w:rtl/>
        </w:rPr>
        <w:t xml:space="preserve">לי </w:t>
      </w:r>
      <w:r>
        <w:rPr>
          <w:rFonts w:hint="cs"/>
          <w:rtl/>
        </w:rPr>
        <w:t>תרבות אין זהות, ו</w:t>
      </w:r>
      <w:r w:rsidR="00723B86">
        <w:rPr>
          <w:rFonts w:hint="cs"/>
          <w:rtl/>
        </w:rPr>
        <w:t>בל</w:t>
      </w:r>
      <w:r w:rsidR="004F4995">
        <w:rPr>
          <w:rFonts w:hint="cs"/>
          <w:rtl/>
        </w:rPr>
        <w:t xml:space="preserve">י </w:t>
      </w:r>
      <w:r>
        <w:rPr>
          <w:rFonts w:hint="cs"/>
          <w:rtl/>
        </w:rPr>
        <w:t xml:space="preserve">זהות </w:t>
      </w:r>
      <w:r w:rsidR="00723B86">
        <w:rPr>
          <w:rFonts w:hint="cs"/>
          <w:rtl/>
        </w:rPr>
        <w:t>אין סיבה שהילדים של כולנו</w:t>
      </w:r>
      <w:r w:rsidR="004F499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ימשיכו לגור בארץ </w:t>
      </w:r>
      <w:r w:rsidR="004F4995">
        <w:rPr>
          <w:rFonts w:hint="cs"/>
          <w:rtl/>
        </w:rPr>
        <w:t xml:space="preserve">המעט </w:t>
      </w:r>
      <w:bookmarkStart w:id="892" w:name="_ETM_Q1_9723000"/>
      <w:bookmarkEnd w:id="892"/>
      <w:r w:rsidR="004F4995">
        <w:rPr>
          <w:rFonts w:hint="cs"/>
          <w:rtl/>
        </w:rPr>
        <w:t>מיוסרת הזאת</w:t>
      </w:r>
      <w:r>
        <w:rPr>
          <w:rFonts w:hint="cs"/>
          <w:rtl/>
        </w:rPr>
        <w:t xml:space="preserve">. </w:t>
      </w:r>
    </w:p>
    <w:p w:rsidR="004F4995" w:rsidRDefault="004F4995" w:rsidP="004F4995">
      <w:pPr>
        <w:rPr>
          <w:rtl/>
        </w:rPr>
      </w:pPr>
    </w:p>
    <w:p w:rsidR="00D105EF" w:rsidRDefault="00723B86" w:rsidP="007058D7">
      <w:pPr>
        <w:rPr>
          <w:rtl/>
        </w:rPr>
      </w:pPr>
      <w:bookmarkStart w:id="893" w:name="_ETM_Q1_9721000"/>
      <w:bookmarkEnd w:id="893"/>
      <w:r>
        <w:rPr>
          <w:rFonts w:hint="cs"/>
          <w:rtl/>
        </w:rPr>
        <w:t>אני מדבר מ</w:t>
      </w:r>
      <w:r w:rsidR="00D105EF">
        <w:rPr>
          <w:rFonts w:hint="cs"/>
          <w:rtl/>
        </w:rPr>
        <w:t xml:space="preserve">דם ליבי, </w:t>
      </w:r>
      <w:r w:rsidR="004F4995">
        <w:rPr>
          <w:rFonts w:hint="cs"/>
          <w:rtl/>
        </w:rPr>
        <w:t xml:space="preserve">אני מדבר </w:t>
      </w:r>
      <w:r w:rsidR="00D105EF">
        <w:rPr>
          <w:rFonts w:hint="cs"/>
          <w:rtl/>
        </w:rPr>
        <w:t xml:space="preserve">בחוסר </w:t>
      </w:r>
      <w:r>
        <w:rPr>
          <w:rFonts w:hint="cs"/>
          <w:rtl/>
        </w:rPr>
        <w:t xml:space="preserve">תחכום משפטי הולם, אני מדבר </w:t>
      </w:r>
      <w:r w:rsidR="00D105EF">
        <w:rPr>
          <w:rFonts w:hint="cs"/>
          <w:rtl/>
        </w:rPr>
        <w:t xml:space="preserve">בתור בן אדם </w:t>
      </w:r>
      <w:r w:rsidR="004F4995">
        <w:rPr>
          <w:rFonts w:hint="cs"/>
          <w:rtl/>
        </w:rPr>
        <w:t>ש</w:t>
      </w:r>
      <w:r w:rsidR="00D105EF">
        <w:rPr>
          <w:rFonts w:hint="cs"/>
          <w:rtl/>
        </w:rPr>
        <w:t xml:space="preserve">התרבות </w:t>
      </w:r>
      <w:r>
        <w:rPr>
          <w:rFonts w:hint="cs"/>
          <w:rtl/>
        </w:rPr>
        <w:t>הישראלית היא דבר מרכזי בחייו.</w:t>
      </w:r>
      <w:r w:rsidR="004F4995">
        <w:rPr>
          <w:rFonts w:hint="cs"/>
          <w:rtl/>
        </w:rPr>
        <w:t xml:space="preserve"> בכוחכם</w:t>
      </w:r>
      <w:r w:rsidR="00D105EF">
        <w:rPr>
          <w:rFonts w:hint="cs"/>
          <w:rtl/>
        </w:rPr>
        <w:t xml:space="preserve"> להציל</w:t>
      </w:r>
      <w:r w:rsidR="004F4995">
        <w:rPr>
          <w:rFonts w:hint="cs"/>
          <w:rtl/>
        </w:rPr>
        <w:t xml:space="preserve"> את </w:t>
      </w:r>
      <w:bookmarkStart w:id="894" w:name="_ETM_Q1_9732000"/>
      <w:bookmarkEnd w:id="894"/>
      <w:r w:rsidR="004F4995">
        <w:rPr>
          <w:rFonts w:hint="cs"/>
          <w:rtl/>
        </w:rPr>
        <w:t>זה</w:t>
      </w:r>
      <w:r w:rsidR="00D105EF">
        <w:rPr>
          <w:rFonts w:hint="cs"/>
          <w:rtl/>
        </w:rPr>
        <w:t>,</w:t>
      </w:r>
      <w:r w:rsidR="004F4995">
        <w:rPr>
          <w:rFonts w:hint="cs"/>
          <w:rtl/>
        </w:rPr>
        <w:t xml:space="preserve"> </w:t>
      </w:r>
      <w:r w:rsidR="00D105EF">
        <w:rPr>
          <w:rFonts w:hint="cs"/>
          <w:rtl/>
        </w:rPr>
        <w:t xml:space="preserve">כי כבר </w:t>
      </w:r>
      <w:r w:rsidR="004F4995">
        <w:rPr>
          <w:rFonts w:hint="cs"/>
          <w:rtl/>
        </w:rPr>
        <w:t xml:space="preserve">עכשיו </w:t>
      </w:r>
      <w:r w:rsidR="00D105EF">
        <w:rPr>
          <w:rFonts w:hint="cs"/>
          <w:rtl/>
        </w:rPr>
        <w:t>יש בריחת</w:t>
      </w:r>
      <w:r w:rsidR="004F4995">
        <w:rPr>
          <w:rFonts w:hint="cs"/>
          <w:rtl/>
        </w:rPr>
        <w:t xml:space="preserve"> מוחות מאסיבית מהתחום הזה. אני בוגר  תור הז</w:t>
      </w:r>
      <w:r w:rsidR="00D105EF">
        <w:rPr>
          <w:rFonts w:hint="cs"/>
          <w:rtl/>
        </w:rPr>
        <w:t>ה</w:t>
      </w:r>
      <w:r w:rsidR="004F4995">
        <w:rPr>
          <w:rFonts w:hint="cs"/>
          <w:rtl/>
        </w:rPr>
        <w:t>ב</w:t>
      </w:r>
      <w:r w:rsidR="00D105EF">
        <w:rPr>
          <w:rFonts w:hint="cs"/>
          <w:rtl/>
        </w:rPr>
        <w:t xml:space="preserve"> </w:t>
      </w:r>
      <w:r w:rsidR="004F4995">
        <w:rPr>
          <w:rFonts w:hint="cs"/>
          <w:rtl/>
        </w:rPr>
        <w:t xml:space="preserve">הקודם </w:t>
      </w:r>
      <w:r w:rsidR="00D105EF">
        <w:rPr>
          <w:rFonts w:hint="cs"/>
          <w:rtl/>
        </w:rPr>
        <w:t>של הקולנוע</w:t>
      </w:r>
      <w:r w:rsidR="004F4995">
        <w:rPr>
          <w:rFonts w:hint="cs"/>
          <w:rtl/>
        </w:rPr>
        <w:t xml:space="preserve"> הישראלי</w:t>
      </w:r>
      <w:r w:rsidR="00D105EF">
        <w:rPr>
          <w:rFonts w:hint="cs"/>
          <w:rtl/>
        </w:rPr>
        <w:t xml:space="preserve"> ש</w:t>
      </w:r>
      <w:r w:rsidR="008D2E1B">
        <w:rPr>
          <w:rFonts w:hint="cs"/>
          <w:rtl/>
        </w:rPr>
        <w:t>ל</w:t>
      </w:r>
      <w:r w:rsidR="004F4995">
        <w:rPr>
          <w:rFonts w:hint="cs"/>
          <w:rtl/>
        </w:rPr>
        <w:t xml:space="preserve"> שנות </w:t>
      </w:r>
      <w:bookmarkStart w:id="895" w:name="_ETM_Q1_9743000"/>
      <w:bookmarkEnd w:id="895"/>
      <w:r w:rsidR="007058D7">
        <w:rPr>
          <w:rFonts w:hint="cs"/>
          <w:rtl/>
        </w:rPr>
        <w:t>ה-70 -</w:t>
      </w:r>
      <w:r w:rsidR="004F4995">
        <w:rPr>
          <w:rFonts w:hint="cs"/>
          <w:rtl/>
        </w:rPr>
        <w:t xml:space="preserve"> אפרים קישון, אורי זוהר, </w:t>
      </w:r>
      <w:r w:rsidR="00D105EF">
        <w:rPr>
          <w:rFonts w:hint="cs"/>
          <w:rtl/>
        </w:rPr>
        <w:t>אסי דיין. אני הי</w:t>
      </w:r>
      <w:r w:rsidR="004F4995">
        <w:rPr>
          <w:rFonts w:hint="cs"/>
          <w:rtl/>
        </w:rPr>
        <w:t>יתי י</w:t>
      </w:r>
      <w:r w:rsidR="00D105EF">
        <w:rPr>
          <w:rFonts w:hint="cs"/>
          <w:rtl/>
        </w:rPr>
        <w:t>נוקא. זה נגמר בשנות ה</w:t>
      </w:r>
      <w:r w:rsidR="004F4995">
        <w:rPr>
          <w:rFonts w:hint="cs"/>
          <w:rtl/>
        </w:rPr>
        <w:t xml:space="preserve">-80, </w:t>
      </w:r>
      <w:r w:rsidR="00D105EF">
        <w:rPr>
          <w:rFonts w:hint="cs"/>
          <w:rtl/>
        </w:rPr>
        <w:t xml:space="preserve">כי אף אחד לא יכול </w:t>
      </w:r>
      <w:r w:rsidR="004F4995">
        <w:rPr>
          <w:rFonts w:hint="cs"/>
          <w:rtl/>
        </w:rPr>
        <w:t>היה לחיות</w:t>
      </w:r>
      <w:r w:rsidR="00D105EF">
        <w:rPr>
          <w:rFonts w:hint="cs"/>
          <w:rtl/>
        </w:rPr>
        <w:t xml:space="preserve"> </w:t>
      </w:r>
      <w:r w:rsidR="004F4995">
        <w:rPr>
          <w:rFonts w:hint="cs"/>
          <w:rtl/>
        </w:rPr>
        <w:t>ולפרנס את ילדיו. כולם עזבו לאמריקה ו</w:t>
      </w:r>
      <w:r>
        <w:rPr>
          <w:rFonts w:hint="cs"/>
          <w:rtl/>
        </w:rPr>
        <w:t>ל</w:t>
      </w:r>
      <w:r w:rsidR="004F4995">
        <w:rPr>
          <w:rFonts w:hint="cs"/>
          <w:rtl/>
        </w:rPr>
        <w:t>מקומות אחרים. זה קורה ע</w:t>
      </w:r>
      <w:r w:rsidR="00D105EF">
        <w:rPr>
          <w:rFonts w:hint="cs"/>
          <w:rtl/>
        </w:rPr>
        <w:t>כ</w:t>
      </w:r>
      <w:r w:rsidR="004F4995">
        <w:rPr>
          <w:rFonts w:hint="cs"/>
          <w:rtl/>
        </w:rPr>
        <w:t xml:space="preserve">שיו. אני </w:t>
      </w:r>
      <w:r w:rsidR="00D105EF">
        <w:rPr>
          <w:rFonts w:hint="cs"/>
          <w:rtl/>
        </w:rPr>
        <w:t>מ</w:t>
      </w:r>
      <w:r w:rsidR="004F4995">
        <w:rPr>
          <w:rFonts w:hint="cs"/>
          <w:rtl/>
        </w:rPr>
        <w:t>ד</w:t>
      </w:r>
      <w:r w:rsidR="00D105EF">
        <w:rPr>
          <w:rFonts w:hint="cs"/>
          <w:rtl/>
        </w:rPr>
        <w:t xml:space="preserve">בר </w:t>
      </w:r>
      <w:proofErr w:type="spellStart"/>
      <w:r w:rsidR="00D105EF">
        <w:rPr>
          <w:rFonts w:hint="cs"/>
          <w:rtl/>
        </w:rPr>
        <w:t>א</w:t>
      </w:r>
      <w:r w:rsidR="004F4995">
        <w:rPr>
          <w:rFonts w:hint="cs"/>
          <w:rtl/>
        </w:rPr>
        <w:t>יתכם</w:t>
      </w:r>
      <w:proofErr w:type="spellEnd"/>
      <w:r w:rsidR="004F4995">
        <w:rPr>
          <w:rFonts w:hint="cs"/>
          <w:rtl/>
        </w:rPr>
        <w:t xml:space="preserve"> על כך שהעיירה בוערת. </w:t>
      </w:r>
      <w:bookmarkStart w:id="896" w:name="_ETM_Q1_9762000"/>
      <w:bookmarkEnd w:id="896"/>
      <w:r w:rsidR="004F4995">
        <w:rPr>
          <w:rFonts w:hint="cs"/>
          <w:rtl/>
        </w:rPr>
        <w:t xml:space="preserve">זה לא דבר שאפשר לחכות </w:t>
      </w:r>
      <w:proofErr w:type="spellStart"/>
      <w:r w:rsidR="004F4995">
        <w:rPr>
          <w:rFonts w:hint="cs"/>
          <w:rtl/>
        </w:rPr>
        <w:t>אי</w:t>
      </w:r>
      <w:r w:rsidR="00D105EF">
        <w:rPr>
          <w:rFonts w:hint="cs"/>
          <w:rtl/>
        </w:rPr>
        <w:t>תו</w:t>
      </w:r>
      <w:proofErr w:type="spellEnd"/>
      <w:r w:rsidR="00D105EF">
        <w:rPr>
          <w:rFonts w:hint="cs"/>
          <w:rtl/>
        </w:rPr>
        <w:t xml:space="preserve">, זה לא </w:t>
      </w:r>
      <w:r w:rsidR="004F4995">
        <w:rPr>
          <w:rFonts w:hint="cs"/>
          <w:rtl/>
        </w:rPr>
        <w:t>דבר ש</w:t>
      </w:r>
      <w:r w:rsidR="00D105EF">
        <w:rPr>
          <w:rFonts w:hint="cs"/>
          <w:rtl/>
        </w:rPr>
        <w:t>אפשר</w:t>
      </w:r>
      <w:r w:rsidR="004F4995">
        <w:rPr>
          <w:rFonts w:hint="cs"/>
          <w:rtl/>
        </w:rPr>
        <w:t xml:space="preserve"> להעביר את הזמן</w:t>
      </w:r>
      <w:r w:rsidR="00D105EF">
        <w:rPr>
          <w:rFonts w:hint="cs"/>
          <w:rtl/>
        </w:rPr>
        <w:t xml:space="preserve">. אנחנו פשוט הולכים לאבד תרבות. אני </w:t>
      </w:r>
      <w:r w:rsidR="004F4995">
        <w:rPr>
          <w:rFonts w:hint="cs"/>
          <w:rtl/>
        </w:rPr>
        <w:t xml:space="preserve">עוד זוכר עולם </w:t>
      </w:r>
      <w:r w:rsidR="00943B09">
        <w:rPr>
          <w:rFonts w:hint="cs"/>
          <w:rtl/>
        </w:rPr>
        <w:t>שבו אמרו</w:t>
      </w:r>
      <w:r>
        <w:rPr>
          <w:rFonts w:hint="cs"/>
          <w:rtl/>
        </w:rPr>
        <w:t xml:space="preserve"> שצריך לקרוא </w:t>
      </w:r>
      <w:bookmarkStart w:id="897" w:name="_ETM_Q1_9771000"/>
      <w:bookmarkEnd w:id="897"/>
      <w:r w:rsidR="00943B09">
        <w:rPr>
          <w:rFonts w:hint="cs"/>
          <w:rtl/>
        </w:rPr>
        <w:t xml:space="preserve">עברית. </w:t>
      </w:r>
      <w:r w:rsidR="00D105EF">
        <w:rPr>
          <w:rFonts w:hint="cs"/>
          <w:rtl/>
        </w:rPr>
        <w:t xml:space="preserve">הייתה מלחמה </w:t>
      </w:r>
      <w:r w:rsidR="00943B09">
        <w:rPr>
          <w:rFonts w:hint="cs"/>
          <w:rtl/>
        </w:rPr>
        <w:t xml:space="preserve">על עצם העובדה שאנחנו </w:t>
      </w:r>
      <w:r w:rsidR="00D105EF">
        <w:rPr>
          <w:rFonts w:hint="cs"/>
          <w:rtl/>
        </w:rPr>
        <w:t xml:space="preserve">נקרא סופרים </w:t>
      </w:r>
      <w:r w:rsidR="00943B09">
        <w:rPr>
          <w:rFonts w:hint="cs"/>
          <w:rtl/>
        </w:rPr>
        <w:t>ישראלים</w:t>
      </w:r>
      <w:r w:rsidR="00D105EF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על כך שאנחנו </w:t>
      </w:r>
      <w:r w:rsidR="00943B09">
        <w:rPr>
          <w:rFonts w:hint="cs"/>
          <w:rtl/>
        </w:rPr>
        <w:t xml:space="preserve">נראה </w:t>
      </w:r>
      <w:r w:rsidR="00D105EF">
        <w:rPr>
          <w:rFonts w:hint="cs"/>
          <w:rtl/>
        </w:rPr>
        <w:t>סרטים</w:t>
      </w:r>
      <w:r w:rsidR="00943B09">
        <w:rPr>
          <w:rFonts w:hint="cs"/>
          <w:rtl/>
        </w:rPr>
        <w:t xml:space="preserve"> ישראלים</w:t>
      </w:r>
      <w:r w:rsidR="00D105EF">
        <w:rPr>
          <w:rFonts w:hint="cs"/>
          <w:rtl/>
        </w:rPr>
        <w:t>. ניצ</w:t>
      </w:r>
      <w:r w:rsidR="00943B09">
        <w:rPr>
          <w:rFonts w:hint="cs"/>
          <w:rtl/>
        </w:rPr>
        <w:t xml:space="preserve">חנו </w:t>
      </w:r>
      <w:r>
        <w:rPr>
          <w:rFonts w:hint="cs"/>
          <w:rtl/>
        </w:rPr>
        <w:t>במלחמה הזאת.</w:t>
      </w:r>
      <w:r w:rsidR="00943B09">
        <w:rPr>
          <w:rFonts w:hint="cs"/>
          <w:rtl/>
        </w:rPr>
        <w:t xml:space="preserve"> </w:t>
      </w:r>
      <w:bookmarkStart w:id="898" w:name="_ETM_Q1_9777000"/>
      <w:bookmarkEnd w:id="898"/>
      <w:r w:rsidR="00943B09">
        <w:rPr>
          <w:rFonts w:hint="cs"/>
          <w:rtl/>
        </w:rPr>
        <w:t>הניצחון</w:t>
      </w:r>
      <w:r w:rsidR="00D105EF">
        <w:rPr>
          <w:rFonts w:hint="cs"/>
          <w:rtl/>
        </w:rPr>
        <w:t xml:space="preserve"> הו</w:t>
      </w:r>
      <w:r w:rsidR="00943B09">
        <w:rPr>
          <w:rFonts w:hint="cs"/>
          <w:rtl/>
        </w:rPr>
        <w:t>א כמו ניצחון ביטחוני. אני ש</w:t>
      </w:r>
      <w:r w:rsidR="00D105EF">
        <w:rPr>
          <w:rFonts w:hint="cs"/>
          <w:rtl/>
        </w:rPr>
        <w:t xml:space="preserve">ם את יהבי </w:t>
      </w:r>
      <w:r w:rsidR="00943B09">
        <w:rPr>
          <w:rFonts w:hint="cs"/>
          <w:rtl/>
        </w:rPr>
        <w:t>בכם ש</w:t>
      </w:r>
      <w:r>
        <w:rPr>
          <w:rFonts w:hint="cs"/>
          <w:rtl/>
        </w:rPr>
        <w:t>ת</w:t>
      </w:r>
      <w:r w:rsidR="00943B09">
        <w:rPr>
          <w:rFonts w:hint="cs"/>
          <w:rtl/>
        </w:rPr>
        <w:t>צליחו למנוע את גניבת המקרר שלי מהבית</w:t>
      </w:r>
      <w:r w:rsidR="007058D7">
        <w:rPr>
          <w:rFonts w:hint="cs"/>
          <w:rtl/>
        </w:rPr>
        <w:t>.</w:t>
      </w:r>
      <w:r w:rsidR="00D105EF">
        <w:rPr>
          <w:rFonts w:hint="cs"/>
          <w:rtl/>
        </w:rPr>
        <w:t xml:space="preserve"> זה מה שאנשים</w:t>
      </w:r>
      <w:r w:rsidR="00943B09">
        <w:rPr>
          <w:rFonts w:hint="cs"/>
          <w:rtl/>
        </w:rPr>
        <w:t xml:space="preserve"> </w:t>
      </w:r>
      <w:bookmarkStart w:id="899" w:name="_ETM_Q1_9791000"/>
      <w:bookmarkEnd w:id="899"/>
      <w:r w:rsidR="00943B09">
        <w:rPr>
          <w:rFonts w:hint="cs"/>
          <w:rtl/>
        </w:rPr>
        <w:t>האלה עושים. אין בזה שום חופש דיבור</w:t>
      </w:r>
      <w:r w:rsidR="00D105EF">
        <w:rPr>
          <w:rFonts w:hint="cs"/>
          <w:rtl/>
        </w:rPr>
        <w:t>. חופ</w:t>
      </w:r>
      <w:r w:rsidR="00943B09">
        <w:rPr>
          <w:rFonts w:hint="cs"/>
          <w:rtl/>
        </w:rPr>
        <w:t xml:space="preserve">ש דיבור זה החופש שלי ליצור את היצירה </w:t>
      </w:r>
      <w:bookmarkStart w:id="900" w:name="_ETM_Q1_9796000"/>
      <w:bookmarkEnd w:id="900"/>
      <w:r>
        <w:rPr>
          <w:rFonts w:hint="cs"/>
          <w:rtl/>
        </w:rPr>
        <w:t>כפי שאני רוצה</w:t>
      </w:r>
      <w:r w:rsidR="007058D7">
        <w:rPr>
          <w:rFonts w:hint="cs"/>
          <w:rtl/>
        </w:rPr>
        <w:t>,</w:t>
      </w:r>
      <w:r w:rsidR="00943B09">
        <w:rPr>
          <w:rFonts w:hint="cs"/>
          <w:rtl/>
        </w:rPr>
        <w:t xml:space="preserve"> בלי שאף שרת תרבות תגיד לי מה ליצור. זה חופש דיב</w:t>
      </w:r>
      <w:r w:rsidR="00D105EF">
        <w:rPr>
          <w:rFonts w:hint="cs"/>
          <w:rtl/>
        </w:rPr>
        <w:t>ו</w:t>
      </w:r>
      <w:r w:rsidR="00943B09">
        <w:rPr>
          <w:rFonts w:hint="cs"/>
          <w:rtl/>
        </w:rPr>
        <w:t xml:space="preserve">ר. חופש דיבור וחופש ביטוי </w:t>
      </w:r>
      <w:bookmarkStart w:id="901" w:name="_ETM_Q1_9800000"/>
      <w:bookmarkEnd w:id="901"/>
      <w:r w:rsidR="00D105EF">
        <w:rPr>
          <w:rFonts w:hint="cs"/>
          <w:rtl/>
        </w:rPr>
        <w:t>זה</w:t>
      </w:r>
      <w:r w:rsidR="00943B09">
        <w:rPr>
          <w:rFonts w:hint="cs"/>
          <w:rtl/>
        </w:rPr>
        <w:t xml:space="preserve"> </w:t>
      </w:r>
      <w:r w:rsidR="00D105EF">
        <w:rPr>
          <w:rFonts w:hint="cs"/>
          <w:rtl/>
        </w:rPr>
        <w:t xml:space="preserve">לא לראות את </w:t>
      </w:r>
      <w:r w:rsidR="00943B09">
        <w:rPr>
          <w:rFonts w:hint="cs"/>
          <w:rtl/>
        </w:rPr>
        <w:t>"</w:t>
      </w:r>
      <w:r w:rsidR="00D105EF">
        <w:rPr>
          <w:rFonts w:hint="cs"/>
          <w:rtl/>
        </w:rPr>
        <w:t>הלהקה</w:t>
      </w:r>
      <w:r w:rsidR="00943B09">
        <w:rPr>
          <w:rFonts w:hint="cs"/>
          <w:rtl/>
        </w:rPr>
        <w:t>"</w:t>
      </w:r>
      <w:r w:rsidR="00D105EF">
        <w:rPr>
          <w:rFonts w:hint="cs"/>
          <w:rtl/>
        </w:rPr>
        <w:t xml:space="preserve"> מבלי שא</w:t>
      </w:r>
      <w:r w:rsidR="00943B09">
        <w:rPr>
          <w:rFonts w:hint="cs"/>
          <w:rtl/>
        </w:rPr>
        <w:t>ני</w:t>
      </w:r>
      <w:r>
        <w:rPr>
          <w:rFonts w:hint="cs"/>
          <w:rtl/>
        </w:rPr>
        <w:t>,</w:t>
      </w:r>
      <w:r w:rsidR="00943B09">
        <w:rPr>
          <w:rFonts w:hint="cs"/>
          <w:rtl/>
        </w:rPr>
        <w:t xml:space="preserve"> ילדיי או נכדיי נפיק תועלת כלכ</w:t>
      </w:r>
      <w:r>
        <w:rPr>
          <w:rFonts w:hint="cs"/>
          <w:rtl/>
        </w:rPr>
        <w:t>לית מזה.</w:t>
      </w:r>
      <w:r w:rsidR="00D105EF">
        <w:rPr>
          <w:rFonts w:hint="cs"/>
          <w:rtl/>
        </w:rPr>
        <w:t xml:space="preserve"> על זה </w:t>
      </w:r>
      <w:r w:rsidR="00943B09">
        <w:rPr>
          <w:rFonts w:hint="cs"/>
          <w:rtl/>
        </w:rPr>
        <w:t>אנחנו חיים,</w:t>
      </w:r>
      <w:r w:rsidR="00D105EF">
        <w:rPr>
          <w:rFonts w:hint="cs"/>
          <w:rtl/>
        </w:rPr>
        <w:t xml:space="preserve"> אין </w:t>
      </w:r>
      <w:r w:rsidR="00943B09">
        <w:rPr>
          <w:rFonts w:hint="cs"/>
          <w:rtl/>
        </w:rPr>
        <w:t>לנו פרנסה אחרת</w:t>
      </w:r>
      <w:r w:rsidR="00D105EF">
        <w:rPr>
          <w:rFonts w:hint="cs"/>
          <w:rtl/>
        </w:rPr>
        <w:t>. אני בטוח שאתם כולכם מקב</w:t>
      </w:r>
      <w:r w:rsidR="00943B09">
        <w:rPr>
          <w:rFonts w:hint="cs"/>
          <w:rtl/>
        </w:rPr>
        <w:t>לים משכורות.</w:t>
      </w:r>
      <w:r w:rsidR="00D105EF">
        <w:rPr>
          <w:rFonts w:hint="cs"/>
          <w:rtl/>
        </w:rPr>
        <w:t xml:space="preserve"> </w:t>
      </w:r>
      <w:r w:rsidR="00943B09">
        <w:rPr>
          <w:rFonts w:hint="cs"/>
          <w:rtl/>
        </w:rPr>
        <w:t xml:space="preserve">אתם אנשים טובים, </w:t>
      </w:r>
      <w:bookmarkStart w:id="902" w:name="_ETM_Q1_9812000"/>
      <w:bookmarkEnd w:id="902"/>
      <w:r w:rsidR="00943B09">
        <w:rPr>
          <w:rFonts w:hint="cs"/>
          <w:rtl/>
        </w:rPr>
        <w:t xml:space="preserve">אבל לא הייתם עובדים בחינם. </w:t>
      </w:r>
      <w:r>
        <w:rPr>
          <w:rFonts w:hint="cs"/>
          <w:rtl/>
        </w:rPr>
        <w:t>אני צריך</w:t>
      </w:r>
      <w:r w:rsidR="00D105EF">
        <w:rPr>
          <w:rFonts w:hint="cs"/>
          <w:rtl/>
        </w:rPr>
        <w:t xml:space="preserve"> לה</w:t>
      </w:r>
      <w:r w:rsidR="007058D7">
        <w:rPr>
          <w:rFonts w:hint="cs"/>
          <w:rtl/>
        </w:rPr>
        <w:t>תפרנס מהסרטים שלי,</w:t>
      </w:r>
      <w:r w:rsidR="00943B09">
        <w:rPr>
          <w:rFonts w:hint="cs"/>
          <w:rtl/>
        </w:rPr>
        <w:t xml:space="preserve"> אין לי פנסיה,</w:t>
      </w:r>
      <w:r w:rsidR="00D105EF">
        <w:rPr>
          <w:rFonts w:hint="cs"/>
          <w:rtl/>
        </w:rPr>
        <w:t xml:space="preserve"> לא עבדתי </w:t>
      </w:r>
      <w:r>
        <w:rPr>
          <w:rFonts w:hint="cs"/>
          <w:rtl/>
        </w:rPr>
        <w:t xml:space="preserve">אף פעם </w:t>
      </w:r>
      <w:r w:rsidR="00943B09">
        <w:rPr>
          <w:rFonts w:hint="cs"/>
          <w:rtl/>
        </w:rPr>
        <w:t>בחברה</w:t>
      </w:r>
      <w:r w:rsidR="00D105EF">
        <w:rPr>
          <w:rFonts w:hint="cs"/>
          <w:rtl/>
        </w:rPr>
        <w:t>.</w:t>
      </w:r>
      <w:r w:rsidR="00943B09">
        <w:rPr>
          <w:rFonts w:hint="cs"/>
          <w:rtl/>
        </w:rPr>
        <w:t xml:space="preserve"> </w:t>
      </w:r>
      <w:r w:rsidR="00D105EF">
        <w:rPr>
          <w:rFonts w:hint="cs"/>
          <w:rtl/>
        </w:rPr>
        <w:t xml:space="preserve">זו הפנסיה שלי. אני לא חושב שיש </w:t>
      </w:r>
      <w:r w:rsidR="007058D7">
        <w:rPr>
          <w:rFonts w:hint="cs"/>
          <w:rtl/>
        </w:rPr>
        <w:t>יתרון</w:t>
      </w:r>
      <w:r w:rsidR="00943B09">
        <w:rPr>
          <w:rFonts w:hint="cs"/>
          <w:rtl/>
        </w:rPr>
        <w:t xml:space="preserve"> </w:t>
      </w:r>
      <w:bookmarkStart w:id="903" w:name="_ETM_Q1_9822000"/>
      <w:bookmarkEnd w:id="903"/>
      <w:r w:rsidR="00943B09">
        <w:rPr>
          <w:rFonts w:hint="cs"/>
          <w:rtl/>
        </w:rPr>
        <w:t xml:space="preserve">סוציאליסטי </w:t>
      </w:r>
      <w:r w:rsidR="00D105EF">
        <w:rPr>
          <w:rFonts w:hint="cs"/>
          <w:rtl/>
        </w:rPr>
        <w:t>ש</w:t>
      </w:r>
      <w:r w:rsidR="00943B09">
        <w:rPr>
          <w:rFonts w:hint="cs"/>
          <w:rtl/>
        </w:rPr>
        <w:t>מ</w:t>
      </w:r>
      <w:r w:rsidR="00D105EF">
        <w:rPr>
          <w:rFonts w:hint="cs"/>
          <w:rtl/>
        </w:rPr>
        <w:t xml:space="preserve">ונע מאדם את </w:t>
      </w:r>
      <w:r w:rsidR="007058D7">
        <w:rPr>
          <w:rFonts w:hint="cs"/>
          <w:rtl/>
        </w:rPr>
        <w:t>הזכות</w:t>
      </w:r>
      <w:r w:rsidR="00D105EF">
        <w:rPr>
          <w:rFonts w:hint="cs"/>
          <w:rtl/>
        </w:rPr>
        <w:t xml:space="preserve"> להתפרנס.</w:t>
      </w:r>
    </w:p>
    <w:p w:rsidR="00D105EF" w:rsidRDefault="00D105EF" w:rsidP="00D105EF">
      <w:pPr>
        <w:ind w:firstLine="0"/>
        <w:rPr>
          <w:rtl/>
        </w:rPr>
      </w:pPr>
    </w:p>
    <w:p w:rsidR="00723B86" w:rsidRDefault="00723B86" w:rsidP="00723B86">
      <w:pPr>
        <w:pStyle w:val="af6"/>
        <w:keepNext/>
        <w:rPr>
          <w:rtl/>
        </w:rPr>
      </w:pPr>
      <w:bookmarkStart w:id="904" w:name="ET_yor_4637_193"/>
      <w:r w:rsidRPr="00723B8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23B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4"/>
    </w:p>
    <w:p w:rsidR="00723B86" w:rsidRDefault="00723B86" w:rsidP="00723B86">
      <w:pPr>
        <w:pStyle w:val="KeepWithNext"/>
        <w:rPr>
          <w:rtl/>
        </w:rPr>
      </w:pPr>
    </w:p>
    <w:p w:rsidR="00535A0F" w:rsidRDefault="00D105EF" w:rsidP="008C6DDC">
      <w:pPr>
        <w:ind w:firstLine="0"/>
        <w:rPr>
          <w:rtl/>
        </w:rPr>
      </w:pPr>
      <w:bookmarkStart w:id="905" w:name="_ETM_Q1_9828000"/>
      <w:bookmarkEnd w:id="905"/>
      <w:r>
        <w:rPr>
          <w:rtl/>
        </w:rPr>
        <w:tab/>
      </w:r>
      <w:r>
        <w:rPr>
          <w:rFonts w:hint="cs"/>
          <w:rtl/>
        </w:rPr>
        <w:t xml:space="preserve">אני רוצה להגיד לך ולכל הציבור </w:t>
      </w:r>
      <w:r w:rsidR="008C2626">
        <w:rPr>
          <w:rFonts w:hint="cs"/>
          <w:rtl/>
        </w:rPr>
        <w:t xml:space="preserve">שצופה בנו, </w:t>
      </w:r>
      <w:r>
        <w:rPr>
          <w:rFonts w:hint="cs"/>
          <w:rtl/>
        </w:rPr>
        <w:t>אני באופן אישי הובלתי את הבקשה הזאת</w:t>
      </w:r>
      <w:r w:rsidR="008C2626">
        <w:rPr>
          <w:rFonts w:hint="cs"/>
          <w:rtl/>
        </w:rPr>
        <w:t xml:space="preserve"> מהמ</w:t>
      </w:r>
      <w:r>
        <w:rPr>
          <w:rFonts w:hint="cs"/>
          <w:rtl/>
        </w:rPr>
        <w:t xml:space="preserve">קום הזה. </w:t>
      </w:r>
      <w:r w:rsidR="008C2626">
        <w:rPr>
          <w:rFonts w:hint="cs"/>
          <w:rtl/>
        </w:rPr>
        <w:t xml:space="preserve">בדיוק מהמקום הזה ביקשתי להעלות את </w:t>
      </w:r>
      <w:bookmarkStart w:id="906" w:name="_ETM_Q1_9848000"/>
      <w:bookmarkEnd w:id="906"/>
      <w:r>
        <w:rPr>
          <w:rFonts w:hint="cs"/>
          <w:rtl/>
        </w:rPr>
        <w:t xml:space="preserve">היוזמה לעסוק בעניין הזה, </w:t>
      </w:r>
      <w:r w:rsidR="008C2626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לסגור את המעגל הזה שעסקנו </w:t>
      </w:r>
      <w:r w:rsidR="008C2626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בתקליטים, </w:t>
      </w:r>
      <w:r w:rsidR="008C2626">
        <w:rPr>
          <w:rFonts w:hint="cs"/>
          <w:rtl/>
        </w:rPr>
        <w:t>בדיסקים, בסרטים, בעיצובים. ה</w:t>
      </w:r>
      <w:r w:rsidR="00D67926">
        <w:rPr>
          <w:rFonts w:hint="cs"/>
          <w:rtl/>
        </w:rPr>
        <w:t>תפקיד</w:t>
      </w:r>
      <w:r w:rsidR="008C2626">
        <w:rPr>
          <w:rFonts w:hint="cs"/>
          <w:rtl/>
        </w:rPr>
        <w:t xml:space="preserve"> שלנו הוא לא תפקיד של עורכי דין. </w:t>
      </w:r>
      <w:r w:rsidR="00D67926">
        <w:rPr>
          <w:rFonts w:hint="cs"/>
          <w:rtl/>
        </w:rPr>
        <w:t>ברגע שז</w:t>
      </w:r>
      <w:r w:rsidR="00535A0F">
        <w:rPr>
          <w:rFonts w:hint="cs"/>
          <w:rtl/>
        </w:rPr>
        <w:t>ה דיון רק של עורכי דין</w:t>
      </w:r>
      <w:r w:rsidR="007058D7">
        <w:rPr>
          <w:rFonts w:hint="cs"/>
          <w:rtl/>
        </w:rPr>
        <w:t>,</w:t>
      </w:r>
      <w:r w:rsidR="008C2626">
        <w:rPr>
          <w:rFonts w:hint="cs"/>
          <w:rtl/>
        </w:rPr>
        <w:t xml:space="preserve"> אני מאבד עניין, </w:t>
      </w:r>
      <w:r w:rsidR="00535A0F">
        <w:rPr>
          <w:rFonts w:hint="cs"/>
          <w:rtl/>
        </w:rPr>
        <w:t xml:space="preserve">וזה </w:t>
      </w:r>
      <w:r w:rsidR="008C2626">
        <w:rPr>
          <w:rFonts w:hint="cs"/>
          <w:rtl/>
        </w:rPr>
        <w:t xml:space="preserve">מבלי להמעיט </w:t>
      </w:r>
      <w:bookmarkStart w:id="907" w:name="_ETM_Q1_9879000"/>
      <w:bookmarkEnd w:id="907"/>
      <w:r w:rsidR="00535A0F">
        <w:rPr>
          <w:rFonts w:hint="cs"/>
          <w:rtl/>
        </w:rPr>
        <w:t xml:space="preserve">מערכם. </w:t>
      </w:r>
      <w:r w:rsidR="008C2626">
        <w:rPr>
          <w:rFonts w:hint="cs"/>
          <w:rtl/>
        </w:rPr>
        <w:t>תפקידם הו</w:t>
      </w:r>
      <w:r w:rsidR="00D67926">
        <w:rPr>
          <w:rFonts w:hint="cs"/>
          <w:rtl/>
        </w:rPr>
        <w:t>א</w:t>
      </w:r>
      <w:r w:rsidR="008C2626">
        <w:rPr>
          <w:rFonts w:hint="cs"/>
          <w:rtl/>
        </w:rPr>
        <w:t xml:space="preserve"> </w:t>
      </w:r>
      <w:r w:rsidR="00D67926">
        <w:rPr>
          <w:rFonts w:hint="cs"/>
          <w:rtl/>
        </w:rPr>
        <w:t xml:space="preserve">לתת </w:t>
      </w:r>
      <w:r w:rsidR="008C2626">
        <w:rPr>
          <w:rFonts w:hint="cs"/>
          <w:rtl/>
        </w:rPr>
        <w:t xml:space="preserve">לזה </w:t>
      </w:r>
      <w:r w:rsidR="00D67926">
        <w:rPr>
          <w:rFonts w:hint="cs"/>
          <w:rtl/>
        </w:rPr>
        <w:t xml:space="preserve">את השפה </w:t>
      </w:r>
      <w:r w:rsidR="008C2626">
        <w:rPr>
          <w:rFonts w:hint="cs"/>
          <w:rtl/>
        </w:rPr>
        <w:t xml:space="preserve">המונגשת </w:t>
      </w:r>
      <w:r w:rsidR="00D67926">
        <w:rPr>
          <w:rFonts w:hint="cs"/>
          <w:rtl/>
        </w:rPr>
        <w:t xml:space="preserve">שכל אחד </w:t>
      </w:r>
      <w:r w:rsidR="008C2626">
        <w:rPr>
          <w:rFonts w:hint="cs"/>
          <w:rtl/>
        </w:rPr>
        <w:t>ימצא את עצמו</w:t>
      </w:r>
      <w:r w:rsidR="00535A0F">
        <w:rPr>
          <w:rFonts w:hint="cs"/>
          <w:rtl/>
        </w:rPr>
        <w:t>.</w:t>
      </w:r>
      <w:r w:rsidR="008C2626">
        <w:rPr>
          <w:rFonts w:hint="cs"/>
          <w:rtl/>
        </w:rPr>
        <w:t xml:space="preserve"> </w:t>
      </w:r>
      <w:r w:rsidR="00535A0F">
        <w:rPr>
          <w:rFonts w:hint="cs"/>
          <w:rtl/>
        </w:rPr>
        <w:t>ה</w:t>
      </w:r>
      <w:r w:rsidR="00D67926">
        <w:rPr>
          <w:rFonts w:hint="cs"/>
          <w:rtl/>
        </w:rPr>
        <w:t xml:space="preserve">תפקיד שלנו </w:t>
      </w:r>
      <w:r w:rsidR="00535A0F">
        <w:rPr>
          <w:rFonts w:hint="cs"/>
          <w:rtl/>
        </w:rPr>
        <w:t xml:space="preserve">הוא </w:t>
      </w:r>
      <w:r w:rsidR="00D67926">
        <w:rPr>
          <w:rFonts w:hint="cs"/>
          <w:rtl/>
        </w:rPr>
        <w:t xml:space="preserve">למצוא את נקודות האיזון. אדוני </w:t>
      </w:r>
      <w:r w:rsidR="008C2626">
        <w:rPr>
          <w:rFonts w:hint="cs"/>
          <w:rtl/>
        </w:rPr>
        <w:t xml:space="preserve">בא </w:t>
      </w:r>
      <w:bookmarkStart w:id="908" w:name="_ETM_Q1_9895000"/>
      <w:bookmarkEnd w:id="908"/>
      <w:r w:rsidR="008C2626">
        <w:rPr>
          <w:rFonts w:hint="cs"/>
          <w:rtl/>
        </w:rPr>
        <w:t>ו</w:t>
      </w:r>
      <w:r w:rsidR="00D67926">
        <w:rPr>
          <w:rFonts w:hint="cs"/>
          <w:rtl/>
        </w:rPr>
        <w:t xml:space="preserve">מציג </w:t>
      </w:r>
      <w:r w:rsidR="008C2626">
        <w:rPr>
          <w:rFonts w:hint="cs"/>
          <w:rtl/>
        </w:rPr>
        <w:t>מדם ליבו דב</w:t>
      </w:r>
      <w:r w:rsidR="00D67926">
        <w:rPr>
          <w:rFonts w:hint="cs"/>
          <w:rtl/>
        </w:rPr>
        <w:t>ר</w:t>
      </w:r>
      <w:r w:rsidR="008C2626">
        <w:rPr>
          <w:rFonts w:hint="cs"/>
          <w:rtl/>
        </w:rPr>
        <w:t xml:space="preserve">ים </w:t>
      </w:r>
      <w:r w:rsidR="00535A0F">
        <w:rPr>
          <w:rFonts w:hint="cs"/>
          <w:rtl/>
        </w:rPr>
        <w:t>ש</w:t>
      </w:r>
      <w:r w:rsidR="008C2626">
        <w:rPr>
          <w:rFonts w:hint="cs"/>
          <w:rtl/>
        </w:rPr>
        <w:t>אי א</w:t>
      </w:r>
      <w:r w:rsidR="00D67926">
        <w:rPr>
          <w:rFonts w:hint="cs"/>
          <w:rtl/>
        </w:rPr>
        <w:t>פ</w:t>
      </w:r>
      <w:r w:rsidR="008C2626">
        <w:rPr>
          <w:rFonts w:hint="cs"/>
          <w:rtl/>
        </w:rPr>
        <w:t>ש</w:t>
      </w:r>
      <w:r w:rsidR="00D67926">
        <w:rPr>
          <w:rFonts w:hint="cs"/>
          <w:rtl/>
        </w:rPr>
        <w:t xml:space="preserve">ר להתעלם מהם. העולם החדש מאפשר לכל אחד ואחד </w:t>
      </w:r>
      <w:r w:rsidR="008C2626">
        <w:rPr>
          <w:rFonts w:hint="cs"/>
          <w:rtl/>
        </w:rPr>
        <w:t xml:space="preserve">להיכנס ולפעול. </w:t>
      </w:r>
      <w:r w:rsidR="00535A0F">
        <w:rPr>
          <w:rFonts w:hint="cs"/>
          <w:rtl/>
        </w:rPr>
        <w:t>כל אחד</w:t>
      </w:r>
      <w:r w:rsidR="008C2626">
        <w:rPr>
          <w:rFonts w:hint="cs"/>
          <w:rtl/>
        </w:rPr>
        <w:t xml:space="preserve"> חושב שהאינטרנט זה חלון ראווה שכתוב</w:t>
      </w:r>
      <w:r w:rsidR="007058D7">
        <w:rPr>
          <w:rFonts w:hint="cs"/>
          <w:rtl/>
        </w:rPr>
        <w:t>ות</w:t>
      </w:r>
      <w:r w:rsidR="008C2626">
        <w:rPr>
          <w:rFonts w:hint="cs"/>
          <w:rtl/>
        </w:rPr>
        <w:t xml:space="preserve"> </w:t>
      </w:r>
      <w:bookmarkStart w:id="909" w:name="_ETM_Q1_9909000"/>
      <w:bookmarkEnd w:id="909"/>
      <w:r w:rsidR="008C2626">
        <w:rPr>
          <w:rFonts w:hint="cs"/>
          <w:rtl/>
        </w:rPr>
        <w:t>עליו</w:t>
      </w:r>
      <w:r w:rsidR="007058D7">
        <w:rPr>
          <w:rFonts w:hint="cs"/>
          <w:rtl/>
        </w:rPr>
        <w:t xml:space="preserve"> המילים</w:t>
      </w:r>
      <w:r w:rsidR="008C2626">
        <w:rPr>
          <w:rFonts w:hint="cs"/>
          <w:rtl/>
        </w:rPr>
        <w:t xml:space="preserve"> "כל </w:t>
      </w:r>
      <w:proofErr w:type="spellStart"/>
      <w:r w:rsidR="008C2626">
        <w:rPr>
          <w:rFonts w:hint="cs"/>
          <w:rtl/>
        </w:rPr>
        <w:t>דיכפ</w:t>
      </w:r>
      <w:r w:rsidR="00535A0F">
        <w:rPr>
          <w:rFonts w:hint="cs"/>
          <w:rtl/>
        </w:rPr>
        <w:t>ין</w:t>
      </w:r>
      <w:proofErr w:type="spellEnd"/>
      <w:r w:rsidR="007058D7">
        <w:rPr>
          <w:rFonts w:hint="cs"/>
          <w:rtl/>
        </w:rPr>
        <w:t xml:space="preserve"> -</w:t>
      </w:r>
      <w:r w:rsidR="00535A0F">
        <w:rPr>
          <w:rFonts w:hint="cs"/>
          <w:rtl/>
        </w:rPr>
        <w:t xml:space="preserve"> </w:t>
      </w:r>
      <w:proofErr w:type="spellStart"/>
      <w:r w:rsidR="00535A0F">
        <w:rPr>
          <w:rFonts w:hint="cs"/>
          <w:rtl/>
        </w:rPr>
        <w:t>יתיי</w:t>
      </w:r>
      <w:proofErr w:type="spellEnd"/>
      <w:r w:rsidR="00535A0F">
        <w:rPr>
          <w:rFonts w:hint="cs"/>
          <w:rtl/>
        </w:rPr>
        <w:t xml:space="preserve"> </w:t>
      </w:r>
      <w:proofErr w:type="spellStart"/>
      <w:r w:rsidR="00535A0F">
        <w:rPr>
          <w:rFonts w:hint="cs"/>
          <w:rtl/>
        </w:rPr>
        <w:t>וייכ</w:t>
      </w:r>
      <w:r w:rsidR="008C2626">
        <w:rPr>
          <w:rFonts w:hint="cs"/>
          <w:rtl/>
        </w:rPr>
        <w:t>ל</w:t>
      </w:r>
      <w:proofErr w:type="spellEnd"/>
      <w:r w:rsidR="00535A0F">
        <w:rPr>
          <w:rFonts w:hint="cs"/>
          <w:rtl/>
        </w:rPr>
        <w:t>"</w:t>
      </w:r>
      <w:r w:rsidR="008C2626">
        <w:rPr>
          <w:rFonts w:hint="cs"/>
          <w:rtl/>
        </w:rPr>
        <w:t>. יש בעולם החדש הזה עוד כוחות</w:t>
      </w:r>
      <w:r w:rsidR="00D67926">
        <w:rPr>
          <w:rFonts w:hint="cs"/>
          <w:rtl/>
        </w:rPr>
        <w:t xml:space="preserve"> </w:t>
      </w:r>
      <w:r w:rsidR="007058D7">
        <w:rPr>
          <w:rFonts w:hint="cs"/>
          <w:rtl/>
        </w:rPr>
        <w:t>ש</w:t>
      </w:r>
      <w:r w:rsidR="00D67926">
        <w:rPr>
          <w:rFonts w:hint="cs"/>
          <w:rtl/>
        </w:rPr>
        <w:t xml:space="preserve">יש </w:t>
      </w:r>
      <w:r w:rsidR="008C2626">
        <w:rPr>
          <w:rFonts w:hint="cs"/>
          <w:rtl/>
        </w:rPr>
        <w:t xml:space="preserve">לנו עניין כמדינה לעודד אותם, </w:t>
      </w:r>
      <w:r w:rsidR="00535A0F">
        <w:rPr>
          <w:rFonts w:hint="cs"/>
          <w:rtl/>
        </w:rPr>
        <w:t xml:space="preserve">וזה </w:t>
      </w:r>
      <w:r w:rsidR="00D67926">
        <w:rPr>
          <w:rFonts w:hint="cs"/>
          <w:rtl/>
        </w:rPr>
        <w:t>בעיקר עניינים שנוגעים לחינו</w:t>
      </w:r>
      <w:r w:rsidR="008C2626">
        <w:rPr>
          <w:rFonts w:hint="cs"/>
          <w:rtl/>
        </w:rPr>
        <w:t>ך</w:t>
      </w:r>
      <w:r w:rsidR="00D67926">
        <w:rPr>
          <w:rFonts w:hint="cs"/>
          <w:rtl/>
        </w:rPr>
        <w:t xml:space="preserve">, </w:t>
      </w:r>
      <w:r w:rsidR="008C2626">
        <w:rPr>
          <w:rFonts w:hint="cs"/>
          <w:rtl/>
        </w:rPr>
        <w:t>למחקר</w:t>
      </w:r>
      <w:r w:rsidR="00D67926">
        <w:rPr>
          <w:rFonts w:hint="cs"/>
          <w:rtl/>
        </w:rPr>
        <w:t>. התפקיד שלנו הוא לראות את המקו</w:t>
      </w:r>
      <w:r w:rsidR="008C2626">
        <w:rPr>
          <w:rFonts w:hint="cs"/>
          <w:rtl/>
        </w:rPr>
        <w:t>ם</w:t>
      </w:r>
      <w:r w:rsidR="00D67926">
        <w:rPr>
          <w:rFonts w:hint="cs"/>
          <w:rtl/>
        </w:rPr>
        <w:t xml:space="preserve">, </w:t>
      </w:r>
      <w:r w:rsidR="00535A0F">
        <w:rPr>
          <w:rFonts w:hint="cs"/>
          <w:rtl/>
        </w:rPr>
        <w:t>רק לא למתוח אותו עד הקצה.</w:t>
      </w:r>
      <w:r w:rsidR="00D67926">
        <w:rPr>
          <w:rFonts w:hint="cs"/>
          <w:rtl/>
        </w:rPr>
        <w:t xml:space="preserve"> </w:t>
      </w:r>
      <w:r w:rsidR="008C2626">
        <w:rPr>
          <w:rFonts w:hint="cs"/>
          <w:rtl/>
        </w:rPr>
        <w:t xml:space="preserve">התפקיד שלנו </w:t>
      </w:r>
      <w:bookmarkStart w:id="910" w:name="_ETM_Q1_9948000"/>
      <w:bookmarkEnd w:id="910"/>
      <w:r w:rsidR="00535A0F">
        <w:rPr>
          <w:rFonts w:hint="cs"/>
          <w:rtl/>
        </w:rPr>
        <w:t>הוא לא לאפשר ל</w:t>
      </w:r>
      <w:r w:rsidR="008C2626">
        <w:rPr>
          <w:rFonts w:hint="cs"/>
          <w:rtl/>
        </w:rPr>
        <w:t xml:space="preserve">בית ספר סוג </w:t>
      </w:r>
      <w:bookmarkStart w:id="911" w:name="_ETM_Q1_9957000"/>
      <w:bookmarkEnd w:id="911"/>
      <w:r w:rsidR="008C2626">
        <w:rPr>
          <w:rFonts w:hint="cs"/>
          <w:rtl/>
        </w:rPr>
        <w:t xml:space="preserve">של הגנה אוטומטית. </w:t>
      </w:r>
      <w:r w:rsidR="00D67926">
        <w:rPr>
          <w:rFonts w:hint="cs"/>
          <w:rtl/>
        </w:rPr>
        <w:t xml:space="preserve">זה לא יקרה. </w:t>
      </w:r>
      <w:r w:rsidR="00535A0F">
        <w:rPr>
          <w:rFonts w:hint="cs"/>
          <w:rtl/>
        </w:rPr>
        <w:t>כולנו נבין שכולם</w:t>
      </w:r>
      <w:r w:rsidR="00D67926">
        <w:rPr>
          <w:rFonts w:hint="cs"/>
          <w:rtl/>
        </w:rPr>
        <w:t xml:space="preserve"> </w:t>
      </w:r>
      <w:r w:rsidR="00535A0F">
        <w:rPr>
          <w:rFonts w:hint="cs"/>
          <w:rtl/>
        </w:rPr>
        <w:t>צריכים להתפרנס מהעסק, ש</w:t>
      </w:r>
      <w:r w:rsidR="00D67926">
        <w:rPr>
          <w:rFonts w:hint="cs"/>
          <w:rtl/>
        </w:rPr>
        <w:t>כל אחד צריך לקבל את</w:t>
      </w:r>
      <w:r w:rsidR="008C2626">
        <w:rPr>
          <w:rFonts w:hint="cs"/>
          <w:rtl/>
        </w:rPr>
        <w:t xml:space="preserve"> הנתח הנכון שלו בתוך התהליך הזה.</w:t>
      </w:r>
      <w:r w:rsidR="00D67926">
        <w:rPr>
          <w:rFonts w:hint="cs"/>
          <w:rtl/>
        </w:rPr>
        <w:t xml:space="preserve"> </w:t>
      </w:r>
      <w:r w:rsidR="00535A0F">
        <w:rPr>
          <w:rFonts w:hint="cs"/>
          <w:rtl/>
        </w:rPr>
        <w:t>זה מה שאני רוצה לי</w:t>
      </w:r>
      <w:r w:rsidR="008C2626">
        <w:rPr>
          <w:rFonts w:hint="cs"/>
          <w:rtl/>
        </w:rPr>
        <w:t>יצר</w:t>
      </w:r>
      <w:r w:rsidR="00D67926">
        <w:rPr>
          <w:rFonts w:hint="cs"/>
          <w:rtl/>
        </w:rPr>
        <w:t xml:space="preserve"> כאן. </w:t>
      </w:r>
    </w:p>
    <w:p w:rsidR="00535A0F" w:rsidRDefault="00535A0F" w:rsidP="00535A0F">
      <w:pPr>
        <w:ind w:firstLine="0"/>
        <w:rPr>
          <w:rtl/>
        </w:rPr>
      </w:pPr>
    </w:p>
    <w:p w:rsidR="00535A0F" w:rsidRDefault="008C2626" w:rsidP="00535A0F">
      <w:pPr>
        <w:rPr>
          <w:rtl/>
        </w:rPr>
      </w:pPr>
      <w:r>
        <w:rPr>
          <w:rFonts w:hint="cs"/>
          <w:rtl/>
        </w:rPr>
        <w:t xml:space="preserve">נקודת המוצא שלי, מבלי להמעיט </w:t>
      </w:r>
      <w:bookmarkStart w:id="912" w:name="_ETM_Q1_9984000"/>
      <w:bookmarkEnd w:id="912"/>
      <w:r>
        <w:rPr>
          <w:rFonts w:hint="cs"/>
          <w:rtl/>
        </w:rPr>
        <w:t xml:space="preserve">מערכו של אף אחד, </w:t>
      </w:r>
      <w:r w:rsidR="007058D7">
        <w:rPr>
          <w:rFonts w:hint="cs"/>
          <w:rtl/>
        </w:rPr>
        <w:t xml:space="preserve">היא </w:t>
      </w:r>
      <w:r>
        <w:rPr>
          <w:rFonts w:hint="cs"/>
          <w:rtl/>
        </w:rPr>
        <w:t>שאני לא סומך על אף אחד. א</w:t>
      </w:r>
      <w:r w:rsidR="00D67926">
        <w:rPr>
          <w:rFonts w:hint="cs"/>
          <w:rtl/>
        </w:rPr>
        <w:t>ם הי</w:t>
      </w:r>
      <w:r>
        <w:rPr>
          <w:rFonts w:hint="cs"/>
          <w:rtl/>
        </w:rPr>
        <w:t>י</w:t>
      </w:r>
      <w:r w:rsidR="00D67926">
        <w:rPr>
          <w:rFonts w:hint="cs"/>
          <w:rtl/>
        </w:rPr>
        <w:t>תי יודע לבוא</w:t>
      </w:r>
      <w:r>
        <w:rPr>
          <w:rFonts w:hint="cs"/>
          <w:rtl/>
        </w:rPr>
        <w:t xml:space="preserve"> </w:t>
      </w:r>
      <w:r w:rsidR="00D67926">
        <w:rPr>
          <w:rFonts w:hint="cs"/>
          <w:rtl/>
        </w:rPr>
        <w:t xml:space="preserve">ולומר שכל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r w:rsidR="00D67926">
        <w:rPr>
          <w:rFonts w:hint="cs"/>
          <w:rtl/>
        </w:rPr>
        <w:t xml:space="preserve">יישאר בתפקידו לנצח </w:t>
      </w:r>
      <w:r>
        <w:rPr>
          <w:rFonts w:hint="cs"/>
          <w:rtl/>
        </w:rPr>
        <w:t>נצחים, ש</w:t>
      </w:r>
      <w:r w:rsidR="00D67926">
        <w:rPr>
          <w:rFonts w:hint="cs"/>
          <w:rtl/>
        </w:rPr>
        <w:t>אנחנו אלה</w:t>
      </w:r>
      <w:r>
        <w:rPr>
          <w:rFonts w:hint="cs"/>
          <w:rtl/>
        </w:rPr>
        <w:t xml:space="preserve"> שכל </w:t>
      </w:r>
      <w:bookmarkStart w:id="913" w:name="_ETM_Q1_9993000"/>
      <w:bookmarkEnd w:id="913"/>
      <w:r>
        <w:rPr>
          <w:rFonts w:hint="cs"/>
          <w:rtl/>
        </w:rPr>
        <w:t>הזמן נעקוב ונטפל בדברים</w:t>
      </w:r>
      <w:r w:rsidR="008C6DDC">
        <w:rPr>
          <w:rFonts w:hint="cs"/>
          <w:rtl/>
        </w:rPr>
        <w:t>, הייתי אומר "</w:t>
      </w:r>
      <w:r w:rsidR="00D67926">
        <w:rPr>
          <w:rFonts w:hint="cs"/>
          <w:rtl/>
        </w:rPr>
        <w:t>ב</w:t>
      </w:r>
      <w:r>
        <w:rPr>
          <w:rFonts w:hint="cs"/>
          <w:rtl/>
        </w:rPr>
        <w:t>ס</w:t>
      </w:r>
      <w:r w:rsidR="00D67926">
        <w:rPr>
          <w:rFonts w:hint="cs"/>
          <w:rtl/>
        </w:rPr>
        <w:t>דר</w:t>
      </w:r>
      <w:r w:rsidR="008C6DDC">
        <w:rPr>
          <w:rFonts w:hint="cs"/>
          <w:rtl/>
        </w:rPr>
        <w:t>"</w:t>
      </w:r>
      <w:r w:rsidR="00D67926">
        <w:rPr>
          <w:rFonts w:hint="cs"/>
          <w:rtl/>
        </w:rPr>
        <w:t xml:space="preserve">, אבל </w:t>
      </w:r>
      <w:r>
        <w:rPr>
          <w:rFonts w:hint="cs"/>
          <w:rtl/>
        </w:rPr>
        <w:t xml:space="preserve">זה </w:t>
      </w:r>
      <w:r w:rsidR="00D67926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D67926">
        <w:rPr>
          <w:rFonts w:hint="cs"/>
          <w:rtl/>
        </w:rPr>
        <w:t xml:space="preserve">כך. </w:t>
      </w:r>
      <w:r>
        <w:rPr>
          <w:rFonts w:hint="cs"/>
          <w:rtl/>
        </w:rPr>
        <w:t xml:space="preserve">אם אני אבוא בעוד </w:t>
      </w:r>
      <w:bookmarkStart w:id="914" w:name="_ETM_Q1_10001000"/>
      <w:bookmarkEnd w:id="914"/>
      <w:r>
        <w:rPr>
          <w:rFonts w:hint="cs"/>
          <w:rtl/>
        </w:rPr>
        <w:t>שנה ל</w:t>
      </w:r>
      <w:r w:rsidR="00D67926">
        <w:rPr>
          <w:rFonts w:hint="cs"/>
          <w:rtl/>
        </w:rPr>
        <w:t>מי שהיום יושב פה ומחוק</w:t>
      </w:r>
      <w:r>
        <w:rPr>
          <w:rFonts w:hint="cs"/>
          <w:rtl/>
        </w:rPr>
        <w:t>ק</w:t>
      </w:r>
      <w:r w:rsidR="00D67926">
        <w:rPr>
          <w:rFonts w:hint="cs"/>
          <w:rtl/>
        </w:rPr>
        <w:t xml:space="preserve"> את החוק, </w:t>
      </w:r>
      <w:r>
        <w:rPr>
          <w:rFonts w:hint="cs"/>
          <w:rtl/>
        </w:rPr>
        <w:t xml:space="preserve">הוא יגיד לי: אח שלי, עזוב, </w:t>
      </w:r>
      <w:bookmarkStart w:id="915" w:name="_ETM_Q1_10005000"/>
      <w:bookmarkEnd w:id="915"/>
      <w:r>
        <w:rPr>
          <w:rFonts w:hint="cs"/>
          <w:rtl/>
        </w:rPr>
        <w:t xml:space="preserve">יש מישהו שהחליף אותי, 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אנחנו מכירים </w:t>
      </w:r>
      <w:r w:rsidR="00535A0F">
        <w:rPr>
          <w:rFonts w:hint="cs"/>
          <w:rtl/>
        </w:rPr>
        <w:t xml:space="preserve">איך </w:t>
      </w:r>
      <w:r>
        <w:rPr>
          <w:rFonts w:hint="cs"/>
          <w:rtl/>
        </w:rPr>
        <w:t>הדברים</w:t>
      </w:r>
      <w:r w:rsidR="00D67926">
        <w:rPr>
          <w:rFonts w:hint="cs"/>
          <w:rtl/>
        </w:rPr>
        <w:t xml:space="preserve"> מתנהלים. </w:t>
      </w:r>
      <w:r w:rsidR="00DA5DC4">
        <w:rPr>
          <w:rFonts w:hint="cs"/>
          <w:rtl/>
        </w:rPr>
        <w:t xml:space="preserve">אני רוצה </w:t>
      </w:r>
      <w:bookmarkStart w:id="916" w:name="_ETM_Q1_10010000"/>
      <w:bookmarkEnd w:id="916"/>
      <w:r w:rsidR="00DA5DC4">
        <w:rPr>
          <w:rFonts w:hint="cs"/>
          <w:rtl/>
        </w:rPr>
        <w:t xml:space="preserve">לייצר </w:t>
      </w:r>
      <w:r w:rsidR="00535A0F">
        <w:rPr>
          <w:rFonts w:hint="cs"/>
          <w:rtl/>
        </w:rPr>
        <w:t>מצב ש</w:t>
      </w:r>
      <w:r w:rsidR="00DA5DC4">
        <w:rPr>
          <w:rFonts w:hint="cs"/>
          <w:rtl/>
        </w:rPr>
        <w:t xml:space="preserve">בעולם התוכן הלא </w:t>
      </w:r>
      <w:r w:rsidR="00D67926">
        <w:rPr>
          <w:rFonts w:hint="cs"/>
          <w:rtl/>
        </w:rPr>
        <w:t>פ</w:t>
      </w:r>
      <w:r w:rsidR="00DA5DC4">
        <w:rPr>
          <w:rFonts w:hint="cs"/>
          <w:rtl/>
        </w:rPr>
        <w:t>ש</w:t>
      </w:r>
      <w:r w:rsidR="00D67926">
        <w:rPr>
          <w:rFonts w:hint="cs"/>
          <w:rtl/>
        </w:rPr>
        <w:t>וט</w:t>
      </w:r>
      <w:r w:rsidR="00DA5DC4">
        <w:rPr>
          <w:rFonts w:hint="cs"/>
          <w:rtl/>
        </w:rPr>
        <w:t xml:space="preserve"> ומורכב שאנחנו במו ידנו מייצרים </w:t>
      </w:r>
      <w:r w:rsidR="00535A0F">
        <w:rPr>
          <w:rFonts w:hint="cs"/>
          <w:rtl/>
        </w:rPr>
        <w:t xml:space="preserve">לא תהיה </w:t>
      </w:r>
      <w:r w:rsidR="00D67926">
        <w:rPr>
          <w:rFonts w:hint="cs"/>
          <w:rtl/>
        </w:rPr>
        <w:t>לב</w:t>
      </w:r>
      <w:r w:rsidR="00535A0F">
        <w:rPr>
          <w:rFonts w:hint="cs"/>
          <w:rtl/>
        </w:rPr>
        <w:t>תי המשפט ו</w:t>
      </w:r>
      <w:r w:rsidR="00D67926">
        <w:rPr>
          <w:rFonts w:hint="cs"/>
          <w:rtl/>
        </w:rPr>
        <w:t xml:space="preserve">לעורכי הדין </w:t>
      </w:r>
      <w:r w:rsidR="00DA5DC4">
        <w:rPr>
          <w:rFonts w:hint="cs"/>
          <w:rtl/>
        </w:rPr>
        <w:t>יותר מיד</w:t>
      </w:r>
      <w:r w:rsidR="00535A0F">
        <w:rPr>
          <w:rFonts w:hint="cs"/>
          <w:rtl/>
        </w:rPr>
        <w:t>י</w:t>
      </w:r>
      <w:r w:rsidR="00DA5DC4">
        <w:rPr>
          <w:rFonts w:hint="cs"/>
          <w:rtl/>
        </w:rPr>
        <w:t xml:space="preserve"> עבודה. </w:t>
      </w:r>
      <w:bookmarkStart w:id="917" w:name="_ETM_Q1_10026000"/>
      <w:bookmarkEnd w:id="917"/>
    </w:p>
    <w:p w:rsidR="00535A0F" w:rsidRDefault="00535A0F" w:rsidP="00535A0F">
      <w:pPr>
        <w:rPr>
          <w:rtl/>
        </w:rPr>
      </w:pPr>
    </w:p>
    <w:p w:rsidR="00D67926" w:rsidRDefault="00DA5DC4" w:rsidP="00BA5B8D">
      <w:pPr>
        <w:rPr>
          <w:rtl/>
        </w:rPr>
      </w:pPr>
      <w:r>
        <w:rPr>
          <w:rFonts w:hint="cs"/>
          <w:rtl/>
        </w:rPr>
        <w:t>עמדתך</w:t>
      </w:r>
      <w:r w:rsidR="00535A0F">
        <w:rPr>
          <w:rFonts w:hint="cs"/>
          <w:rtl/>
        </w:rPr>
        <w:t>, אבי,</w:t>
      </w:r>
      <w:r>
        <w:rPr>
          <w:rFonts w:hint="cs"/>
          <w:rtl/>
        </w:rPr>
        <w:t xml:space="preserve"> </w:t>
      </w:r>
      <w:r w:rsidR="00D67926">
        <w:rPr>
          <w:rFonts w:hint="cs"/>
          <w:rtl/>
        </w:rPr>
        <w:t>היא נקודת המוצא ממנה אני בא. התפקיד שלי הוא לרסן את ז</w:t>
      </w:r>
      <w:r>
        <w:rPr>
          <w:rFonts w:hint="cs"/>
          <w:rtl/>
        </w:rPr>
        <w:t>ה, אך לא לייצר מצב שאנחנו מוצאי</w:t>
      </w:r>
      <w:r w:rsidR="00D67926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D67926">
        <w:rPr>
          <w:rFonts w:hint="cs"/>
          <w:rtl/>
        </w:rPr>
        <w:t>א</w:t>
      </w:r>
      <w:r>
        <w:rPr>
          <w:rFonts w:hint="cs"/>
          <w:rtl/>
        </w:rPr>
        <w:t xml:space="preserve">ת עצמנו </w:t>
      </w:r>
      <w:r w:rsidR="00535A0F">
        <w:rPr>
          <w:rFonts w:hint="cs"/>
          <w:rtl/>
        </w:rPr>
        <w:t xml:space="preserve">במצב שיש משטרת </w:t>
      </w:r>
      <w:r>
        <w:rPr>
          <w:rFonts w:hint="cs"/>
          <w:rtl/>
        </w:rPr>
        <w:t>הורדות או דב</w:t>
      </w:r>
      <w:r w:rsidR="00D67926">
        <w:rPr>
          <w:rFonts w:hint="cs"/>
          <w:rtl/>
        </w:rPr>
        <w:t>ר</w:t>
      </w:r>
      <w:r>
        <w:rPr>
          <w:rFonts w:hint="cs"/>
          <w:rtl/>
        </w:rPr>
        <w:t>י</w:t>
      </w:r>
      <w:r w:rsidR="00D67926">
        <w:rPr>
          <w:rFonts w:hint="cs"/>
          <w:rtl/>
        </w:rPr>
        <w:t xml:space="preserve">ם מהסוג הזה. אני מבין </w:t>
      </w:r>
      <w:r w:rsidR="00535A0F">
        <w:rPr>
          <w:rFonts w:hint="cs"/>
          <w:rtl/>
        </w:rPr>
        <w:t xml:space="preserve">שאם </w:t>
      </w:r>
      <w:r w:rsidR="00BA5B8D">
        <w:rPr>
          <w:rFonts w:hint="cs"/>
          <w:rtl/>
        </w:rPr>
        <w:t>הורדתי סרט באופן פיראטי ו</w:t>
      </w:r>
      <w:r w:rsidR="00D67926">
        <w:rPr>
          <w:rFonts w:hint="cs"/>
          <w:rtl/>
        </w:rPr>
        <w:t>אני מתחיל לגלגל אותו בר</w:t>
      </w:r>
      <w:r w:rsidR="00BA5B8D">
        <w:rPr>
          <w:rFonts w:hint="cs"/>
          <w:rtl/>
        </w:rPr>
        <w:t>שת, יש כאן בעיתיות.</w:t>
      </w:r>
      <w:r>
        <w:rPr>
          <w:rFonts w:hint="cs"/>
          <w:rtl/>
        </w:rPr>
        <w:t xml:space="preserve"> אני בטוח שגם דב חנין, שרוצה שתהיה כמעט מכולת, </w:t>
      </w:r>
      <w:bookmarkStart w:id="918" w:name="_ETM_Q1_10062000"/>
      <w:bookmarkEnd w:id="918"/>
      <w:r w:rsidR="00D67926">
        <w:rPr>
          <w:rFonts w:hint="cs"/>
          <w:rtl/>
        </w:rPr>
        <w:t>לא רוצה לפגוע במטה לחמך א</w:t>
      </w:r>
      <w:r>
        <w:rPr>
          <w:rFonts w:hint="cs"/>
          <w:rtl/>
        </w:rPr>
        <w:t xml:space="preserve">ו </w:t>
      </w:r>
      <w:r w:rsidR="00535A0F">
        <w:rPr>
          <w:rFonts w:hint="cs"/>
          <w:rtl/>
        </w:rPr>
        <w:t>ב</w:t>
      </w:r>
      <w:r>
        <w:rPr>
          <w:rFonts w:hint="cs"/>
          <w:rtl/>
        </w:rPr>
        <w:t>מטה לחמם של אנשים שמאוגדים אצלך</w:t>
      </w:r>
      <w:r w:rsidR="00D67926">
        <w:rPr>
          <w:rFonts w:hint="cs"/>
          <w:rtl/>
        </w:rPr>
        <w:t xml:space="preserve"> באיגוד. בוודאי שלא. </w:t>
      </w:r>
      <w:r w:rsidR="00535A0F">
        <w:rPr>
          <w:rFonts w:hint="cs"/>
          <w:rtl/>
        </w:rPr>
        <w:t xml:space="preserve">אני מבקש </w:t>
      </w:r>
      <w:r>
        <w:rPr>
          <w:rFonts w:hint="cs"/>
          <w:rtl/>
        </w:rPr>
        <w:t>ש</w:t>
      </w:r>
      <w:r w:rsidR="00D67926">
        <w:rPr>
          <w:rFonts w:hint="cs"/>
          <w:rtl/>
        </w:rPr>
        <w:t xml:space="preserve">כל אחד ואחד מכם </w:t>
      </w:r>
      <w:r>
        <w:rPr>
          <w:rFonts w:hint="cs"/>
          <w:rtl/>
        </w:rPr>
        <w:t xml:space="preserve">יעזור </w:t>
      </w:r>
      <w:r w:rsidR="00D67926">
        <w:rPr>
          <w:rFonts w:hint="cs"/>
          <w:rtl/>
        </w:rPr>
        <w:t>לנו למצוא מהמקום שלו את נקודת האיזון.</w:t>
      </w:r>
    </w:p>
    <w:p w:rsidR="00D67926" w:rsidRDefault="00D67926" w:rsidP="00D105EF">
      <w:pPr>
        <w:ind w:firstLine="0"/>
        <w:rPr>
          <w:rtl/>
        </w:rPr>
      </w:pPr>
    </w:p>
    <w:p w:rsidR="00B76B12" w:rsidRDefault="00B76B12" w:rsidP="00B76B12">
      <w:pPr>
        <w:pStyle w:val="af9"/>
        <w:keepNext/>
        <w:rPr>
          <w:rtl/>
        </w:rPr>
      </w:pPr>
      <w:bookmarkStart w:id="919" w:name="ET_guest_2329_195"/>
      <w:bookmarkStart w:id="920" w:name="ET_speaker_5260_194"/>
      <w:r w:rsidRPr="00B76B12">
        <w:rPr>
          <w:rStyle w:val="TagStyle"/>
          <w:rtl/>
        </w:rPr>
        <w:t xml:space="preserve"> &lt;&lt; אורח &gt;&gt; </w:t>
      </w:r>
      <w:r>
        <w:rPr>
          <w:rtl/>
        </w:rPr>
        <w:t>יורם בן דוד:</w:t>
      </w:r>
      <w:r w:rsidRPr="00B76B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9"/>
    </w:p>
    <w:p w:rsidR="00B76B12" w:rsidRDefault="00B76B12" w:rsidP="00B76B12">
      <w:pPr>
        <w:pStyle w:val="KeepWithNext"/>
        <w:rPr>
          <w:rtl/>
        </w:rPr>
      </w:pPr>
    </w:p>
    <w:p w:rsidR="00D67926" w:rsidRDefault="00D67926" w:rsidP="006C181D">
      <w:pPr>
        <w:ind w:firstLine="0"/>
        <w:rPr>
          <w:rtl/>
        </w:rPr>
      </w:pPr>
      <w:bookmarkStart w:id="921" w:name="_ETM_Q1_10093000"/>
      <w:bookmarkEnd w:id="920"/>
      <w:bookmarkEnd w:id="921"/>
      <w:r>
        <w:rPr>
          <w:rtl/>
        </w:rPr>
        <w:tab/>
      </w:r>
      <w:r>
        <w:rPr>
          <w:rFonts w:hint="cs"/>
          <w:rtl/>
        </w:rPr>
        <w:t>אני רוצה לציין שלצד הפעילות המבורכת שמתבצעת בבתי הספר</w:t>
      </w:r>
      <w:r w:rsidR="00FB46A1">
        <w:rPr>
          <w:rFonts w:hint="cs"/>
          <w:rtl/>
        </w:rPr>
        <w:t xml:space="preserve">, </w:t>
      </w:r>
      <w:r>
        <w:rPr>
          <w:rFonts w:hint="cs"/>
          <w:rtl/>
        </w:rPr>
        <w:t>במערכת החינו</w:t>
      </w:r>
      <w:r w:rsidR="00FB46A1">
        <w:rPr>
          <w:rFonts w:hint="cs"/>
          <w:rtl/>
        </w:rPr>
        <w:t>ך, בספריות</w:t>
      </w:r>
      <w:r>
        <w:rPr>
          <w:rFonts w:hint="cs"/>
          <w:rtl/>
        </w:rPr>
        <w:t xml:space="preserve"> </w:t>
      </w:r>
      <w:r w:rsidR="00FB46A1">
        <w:rPr>
          <w:rFonts w:hint="cs"/>
          <w:rtl/>
        </w:rPr>
        <w:t>ובמ</w:t>
      </w:r>
      <w:r>
        <w:rPr>
          <w:rFonts w:hint="cs"/>
          <w:rtl/>
        </w:rPr>
        <w:t>ו</w:t>
      </w:r>
      <w:r w:rsidR="00FB46A1">
        <w:rPr>
          <w:rFonts w:hint="cs"/>
          <w:rtl/>
        </w:rPr>
        <w:t xml:space="preserve">זיאונים במדינת </w:t>
      </w:r>
      <w:r>
        <w:rPr>
          <w:rFonts w:hint="cs"/>
          <w:rtl/>
        </w:rPr>
        <w:t>י</w:t>
      </w:r>
      <w:r w:rsidR="00FB46A1">
        <w:rPr>
          <w:rFonts w:hint="cs"/>
          <w:rtl/>
        </w:rPr>
        <w:t xml:space="preserve">שראל, מתקיים ענף כלכלי שלם. </w:t>
      </w:r>
      <w:r>
        <w:rPr>
          <w:rFonts w:hint="cs"/>
          <w:rtl/>
        </w:rPr>
        <w:t>אני אגלה לכם איך</w:t>
      </w:r>
      <w:r w:rsidR="009F2C82">
        <w:rPr>
          <w:rFonts w:hint="cs"/>
          <w:rtl/>
        </w:rPr>
        <w:t xml:space="preserve"> נקרא הענף הזה. הוא פועל תחת זר</w:t>
      </w:r>
      <w:r>
        <w:rPr>
          <w:rFonts w:hint="cs"/>
          <w:rtl/>
        </w:rPr>
        <w:t>ו</w:t>
      </w:r>
      <w:r w:rsidR="009F2C82">
        <w:rPr>
          <w:rFonts w:hint="cs"/>
          <w:rtl/>
        </w:rPr>
        <w:t>ע</w:t>
      </w:r>
      <w:r>
        <w:rPr>
          <w:rFonts w:hint="cs"/>
          <w:rtl/>
        </w:rPr>
        <w:t xml:space="preserve"> ש</w:t>
      </w:r>
      <w:r w:rsidR="00FB46A1">
        <w:rPr>
          <w:rFonts w:hint="cs"/>
          <w:rtl/>
        </w:rPr>
        <w:t>י</w:t>
      </w:r>
      <w:r>
        <w:rPr>
          <w:rFonts w:hint="cs"/>
          <w:rtl/>
        </w:rPr>
        <w:t>ווקית</w:t>
      </w:r>
      <w:r w:rsidR="00FB46A1">
        <w:rPr>
          <w:rFonts w:hint="cs"/>
          <w:rtl/>
        </w:rPr>
        <w:t>-ביצועית של משרד הת</w:t>
      </w:r>
      <w:r>
        <w:rPr>
          <w:rFonts w:hint="cs"/>
          <w:rtl/>
        </w:rPr>
        <w:t>ר</w:t>
      </w:r>
      <w:r w:rsidR="00FB46A1">
        <w:rPr>
          <w:rFonts w:hint="cs"/>
          <w:rtl/>
        </w:rPr>
        <w:t>ב</w:t>
      </w:r>
      <w:r>
        <w:rPr>
          <w:rFonts w:hint="cs"/>
          <w:rtl/>
        </w:rPr>
        <w:t>ות</w:t>
      </w:r>
      <w:r w:rsidR="009F2C82">
        <w:rPr>
          <w:rFonts w:hint="cs"/>
          <w:rtl/>
        </w:rPr>
        <w:t xml:space="preserve">. היא </w:t>
      </w:r>
      <w:r>
        <w:rPr>
          <w:rFonts w:hint="cs"/>
          <w:rtl/>
        </w:rPr>
        <w:t>נק</w:t>
      </w:r>
      <w:r w:rsidR="00FB46A1">
        <w:rPr>
          <w:rFonts w:hint="cs"/>
          <w:rtl/>
        </w:rPr>
        <w:t xml:space="preserve">ראת </w:t>
      </w:r>
      <w:r w:rsidR="003B61BE">
        <w:rPr>
          <w:rFonts w:hint="cs"/>
          <w:rtl/>
        </w:rPr>
        <w:t>"</w:t>
      </w:r>
      <w:proofErr w:type="spellStart"/>
      <w:r w:rsidR="003B61BE">
        <w:rPr>
          <w:rFonts w:hint="cs"/>
          <w:rtl/>
        </w:rPr>
        <w:t>פמי</w:t>
      </w:r>
      <w:proofErr w:type="spellEnd"/>
      <w:r w:rsidR="003B61BE">
        <w:rPr>
          <w:rFonts w:hint="cs"/>
          <w:rtl/>
        </w:rPr>
        <w:t xml:space="preserve"> </w:t>
      </w:r>
      <w:proofErr w:type="spellStart"/>
      <w:r w:rsidR="00FB46A1">
        <w:rPr>
          <w:rFonts w:hint="cs"/>
          <w:rtl/>
        </w:rPr>
        <w:t>פר</w:t>
      </w:r>
      <w:r w:rsidR="003B61BE">
        <w:rPr>
          <w:rFonts w:hint="cs"/>
          <w:rtl/>
        </w:rPr>
        <w:t>י</w:t>
      </w:r>
      <w:r w:rsidR="00FB46A1">
        <w:rPr>
          <w:rFonts w:hint="cs"/>
          <w:rtl/>
        </w:rPr>
        <w:t>מיום</w:t>
      </w:r>
      <w:proofErr w:type="spellEnd"/>
      <w:r w:rsidR="003B61BE">
        <w:rPr>
          <w:rFonts w:hint="cs"/>
          <w:rtl/>
        </w:rPr>
        <w:t>"</w:t>
      </w:r>
      <w:r w:rsidR="00FB46A1">
        <w:rPr>
          <w:rFonts w:hint="cs"/>
          <w:rtl/>
        </w:rPr>
        <w:t>.</w:t>
      </w:r>
      <w:r>
        <w:rPr>
          <w:rFonts w:hint="cs"/>
          <w:rtl/>
        </w:rPr>
        <w:t xml:space="preserve"> היא</w:t>
      </w:r>
      <w:r w:rsidR="003B61BE">
        <w:rPr>
          <w:rFonts w:hint="cs"/>
          <w:rtl/>
        </w:rPr>
        <w:t xml:space="preserve"> </w:t>
      </w:r>
      <w:r>
        <w:rPr>
          <w:rFonts w:hint="cs"/>
          <w:rtl/>
        </w:rPr>
        <w:t>קיבלה את הזיכיון לטפל במופעים. זו חברה שבא</w:t>
      </w:r>
      <w:r w:rsidR="003B61BE">
        <w:rPr>
          <w:rFonts w:hint="cs"/>
          <w:rtl/>
        </w:rPr>
        <w:t xml:space="preserve">מצעותה מתקיימים מופעים במדינת </w:t>
      </w:r>
      <w:r>
        <w:rPr>
          <w:rFonts w:hint="cs"/>
          <w:rtl/>
        </w:rPr>
        <w:t>י</w:t>
      </w:r>
      <w:r w:rsidR="003B61BE">
        <w:rPr>
          <w:rFonts w:hint="cs"/>
          <w:rtl/>
        </w:rPr>
        <w:t>ש</w:t>
      </w:r>
      <w:r>
        <w:rPr>
          <w:rFonts w:hint="cs"/>
          <w:rtl/>
        </w:rPr>
        <w:t>ראל, בין היתר בענף הספריות. י</w:t>
      </w:r>
      <w:r w:rsidR="003B61BE">
        <w:rPr>
          <w:rFonts w:hint="cs"/>
          <w:rtl/>
        </w:rPr>
        <w:t>ש עוד מדור במשרד התרבות</w:t>
      </w:r>
      <w:r>
        <w:rPr>
          <w:rFonts w:hint="cs"/>
          <w:rtl/>
        </w:rPr>
        <w:t xml:space="preserve"> </w:t>
      </w:r>
      <w:r w:rsidR="003B61BE">
        <w:rPr>
          <w:rFonts w:hint="cs"/>
          <w:rtl/>
        </w:rPr>
        <w:t>שמטפל במופעים בספריות הציבוריות</w:t>
      </w:r>
      <w:r w:rsidR="00BA5B8D">
        <w:rPr>
          <w:rFonts w:hint="cs"/>
          <w:rtl/>
        </w:rPr>
        <w:t>.</w:t>
      </w:r>
      <w:r>
        <w:rPr>
          <w:rFonts w:hint="cs"/>
          <w:rtl/>
        </w:rPr>
        <w:t xml:space="preserve"> הוא פועל תחת מדור ספריות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התרבות של </w:t>
      </w:r>
      <w:r w:rsidR="003B61BE">
        <w:rPr>
          <w:rFonts w:hint="cs"/>
          <w:rtl/>
        </w:rPr>
        <w:t xml:space="preserve">מדינת </w:t>
      </w:r>
      <w:bookmarkStart w:id="922" w:name="_ETM_Q1_10179000"/>
      <w:bookmarkEnd w:id="922"/>
      <w:r w:rsidR="003B61BE">
        <w:rPr>
          <w:rFonts w:hint="cs"/>
          <w:rtl/>
        </w:rPr>
        <w:t>ישראל.</w:t>
      </w:r>
      <w:r>
        <w:rPr>
          <w:rFonts w:hint="cs"/>
          <w:rtl/>
        </w:rPr>
        <w:t xml:space="preserve"> </w:t>
      </w:r>
      <w:r w:rsidR="003B61BE">
        <w:rPr>
          <w:rFonts w:hint="cs"/>
          <w:rtl/>
        </w:rPr>
        <w:t xml:space="preserve">דרך </w:t>
      </w:r>
      <w:r>
        <w:rPr>
          <w:rFonts w:hint="cs"/>
          <w:rtl/>
        </w:rPr>
        <w:t xml:space="preserve">המדור הזה </w:t>
      </w:r>
      <w:proofErr w:type="spellStart"/>
      <w:r w:rsidR="003B61BE">
        <w:rPr>
          <w:rFonts w:hint="cs"/>
          <w:rtl/>
        </w:rPr>
        <w:t>ו"</w:t>
      </w:r>
      <w:r>
        <w:rPr>
          <w:rFonts w:hint="cs"/>
          <w:rtl/>
        </w:rPr>
        <w:t>פמי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פרימיום</w:t>
      </w:r>
      <w:proofErr w:type="spellEnd"/>
      <w:r w:rsidR="003B61BE">
        <w:rPr>
          <w:rFonts w:hint="cs"/>
          <w:rtl/>
        </w:rPr>
        <w:t>" מתבצעות הופעות בכל הס</w:t>
      </w:r>
      <w:r>
        <w:rPr>
          <w:rFonts w:hint="cs"/>
          <w:rtl/>
        </w:rPr>
        <w:t>פר</w:t>
      </w:r>
      <w:r w:rsidR="003B61BE">
        <w:rPr>
          <w:rFonts w:hint="cs"/>
          <w:rtl/>
        </w:rPr>
        <w:t>יות ברחבי הארץ. ההופעות האלו מס</w:t>
      </w:r>
      <w:r>
        <w:rPr>
          <w:rFonts w:hint="cs"/>
          <w:rtl/>
        </w:rPr>
        <w:t>ו</w:t>
      </w:r>
      <w:r w:rsidR="003B61BE">
        <w:rPr>
          <w:rFonts w:hint="cs"/>
          <w:rtl/>
        </w:rPr>
        <w:t>בסדות על ידי המדינה.</w:t>
      </w:r>
      <w:r>
        <w:rPr>
          <w:rFonts w:hint="cs"/>
          <w:rtl/>
        </w:rPr>
        <w:t xml:space="preserve"> </w:t>
      </w:r>
      <w:r w:rsidR="003B61BE">
        <w:rPr>
          <w:rFonts w:hint="cs"/>
          <w:rtl/>
        </w:rPr>
        <w:t xml:space="preserve">המחיר </w:t>
      </w:r>
      <w:r w:rsidR="009F2C82">
        <w:rPr>
          <w:rFonts w:hint="cs"/>
          <w:rtl/>
        </w:rPr>
        <w:t>נע</w:t>
      </w:r>
      <w:r w:rsidR="003B61BE">
        <w:rPr>
          <w:rFonts w:hint="cs"/>
          <w:rtl/>
        </w:rPr>
        <w:t xml:space="preserve"> בין 20 ל-40 או 50 </w:t>
      </w:r>
      <w:bookmarkStart w:id="923" w:name="_ETM_Q1_10201000"/>
      <w:bookmarkEnd w:id="923"/>
      <w:r w:rsidR="003B61BE">
        <w:rPr>
          <w:rFonts w:hint="cs"/>
          <w:rtl/>
        </w:rPr>
        <w:t>שקלים.</w:t>
      </w:r>
      <w:r>
        <w:rPr>
          <w:rFonts w:hint="cs"/>
          <w:rtl/>
        </w:rPr>
        <w:t xml:space="preserve"> אלו </w:t>
      </w:r>
      <w:r w:rsidR="003B61BE">
        <w:rPr>
          <w:rFonts w:hint="cs"/>
          <w:rtl/>
        </w:rPr>
        <w:t>הופעות של זמרים, של א</w:t>
      </w:r>
      <w:r w:rsidR="00BA5B8D">
        <w:rPr>
          <w:rFonts w:hint="cs"/>
          <w:rtl/>
        </w:rPr>
        <w:t>ו</w:t>
      </w:r>
      <w:r w:rsidR="003B61BE">
        <w:rPr>
          <w:rFonts w:hint="cs"/>
          <w:rtl/>
        </w:rPr>
        <w:t>מנים, של תיאטראות.</w:t>
      </w:r>
      <w:r>
        <w:rPr>
          <w:rFonts w:hint="cs"/>
          <w:rtl/>
        </w:rPr>
        <w:t xml:space="preserve"> זה מתקיים בספריות עצמן. מדובר על מאות רבות של הופעו</w:t>
      </w:r>
      <w:r w:rsidR="003B61BE">
        <w:rPr>
          <w:rFonts w:hint="cs"/>
          <w:rtl/>
        </w:rPr>
        <w:t>ת</w:t>
      </w:r>
      <w:r>
        <w:rPr>
          <w:rFonts w:hint="cs"/>
          <w:rtl/>
        </w:rPr>
        <w:t xml:space="preserve"> כאלו בשנה. לצד זה </w:t>
      </w:r>
      <w:r w:rsidR="009F2C82">
        <w:rPr>
          <w:rFonts w:hint="cs"/>
          <w:rtl/>
        </w:rPr>
        <w:t xml:space="preserve">מתקיים </w:t>
      </w:r>
      <w:r>
        <w:rPr>
          <w:rFonts w:hint="cs"/>
          <w:rtl/>
        </w:rPr>
        <w:t xml:space="preserve">במערכת </w:t>
      </w:r>
      <w:r w:rsidR="003B61BE">
        <w:rPr>
          <w:rFonts w:hint="cs"/>
          <w:rtl/>
        </w:rPr>
        <w:t>החינוך סל תרבות. סל תרבות, כ</w:t>
      </w:r>
      <w:r>
        <w:rPr>
          <w:rFonts w:hint="cs"/>
          <w:rtl/>
        </w:rPr>
        <w:t>י</w:t>
      </w:r>
      <w:r w:rsidR="003B61BE">
        <w:rPr>
          <w:rFonts w:hint="cs"/>
          <w:rtl/>
        </w:rPr>
        <w:t>דוע לכם, מנפיק הפקות</w:t>
      </w:r>
      <w:r>
        <w:rPr>
          <w:rFonts w:hint="cs"/>
          <w:rtl/>
        </w:rPr>
        <w:t xml:space="preserve">, בין אם </w:t>
      </w:r>
      <w:r w:rsidR="003B61BE">
        <w:rPr>
          <w:rFonts w:hint="cs"/>
          <w:rtl/>
        </w:rPr>
        <w:t xml:space="preserve"> </w:t>
      </w:r>
      <w:r>
        <w:rPr>
          <w:rFonts w:hint="cs"/>
          <w:rtl/>
        </w:rPr>
        <w:t>מוזיקליו</w:t>
      </w:r>
      <w:r w:rsidR="003B61BE">
        <w:rPr>
          <w:rFonts w:hint="cs"/>
          <w:rtl/>
        </w:rPr>
        <w:t>ת</w:t>
      </w:r>
      <w:r>
        <w:rPr>
          <w:rFonts w:hint="cs"/>
          <w:rtl/>
        </w:rPr>
        <w:t>, תיא</w:t>
      </w:r>
      <w:r w:rsidR="003B61BE">
        <w:rPr>
          <w:rFonts w:hint="cs"/>
          <w:rtl/>
        </w:rPr>
        <w:t xml:space="preserve">טראליות, קולנוע </w:t>
      </w:r>
      <w:proofErr w:type="spellStart"/>
      <w:r w:rsidR="003B61BE">
        <w:rPr>
          <w:rFonts w:hint="cs"/>
          <w:rtl/>
        </w:rPr>
        <w:t>וכו</w:t>
      </w:r>
      <w:proofErr w:type="spellEnd"/>
      <w:r w:rsidR="003B61BE">
        <w:rPr>
          <w:rFonts w:hint="cs"/>
          <w:rtl/>
        </w:rPr>
        <w:t>'</w:t>
      </w:r>
      <w:r w:rsidR="00BA5B8D">
        <w:rPr>
          <w:rFonts w:hint="cs"/>
          <w:rtl/>
        </w:rPr>
        <w:t>,</w:t>
      </w:r>
      <w:r w:rsidR="003B61BE">
        <w:rPr>
          <w:rFonts w:hint="cs"/>
          <w:rtl/>
        </w:rPr>
        <w:t xml:space="preserve"> </w:t>
      </w:r>
      <w:r w:rsidR="009F2C82">
        <w:rPr>
          <w:rFonts w:hint="cs"/>
          <w:rtl/>
        </w:rPr>
        <w:t>בבתי הספר</w:t>
      </w:r>
      <w:r>
        <w:rPr>
          <w:rFonts w:hint="cs"/>
          <w:rtl/>
        </w:rPr>
        <w:t xml:space="preserve"> או במתקנים שאינם בבתי הספר, </w:t>
      </w:r>
      <w:r w:rsidR="009F2C82">
        <w:rPr>
          <w:rFonts w:hint="cs"/>
          <w:rtl/>
        </w:rPr>
        <w:t>ב</w:t>
      </w:r>
      <w:r>
        <w:rPr>
          <w:rFonts w:hint="cs"/>
          <w:rtl/>
        </w:rPr>
        <w:t>מתקנים עירונ</w:t>
      </w:r>
      <w:r w:rsidR="003B61BE">
        <w:rPr>
          <w:rFonts w:hint="cs"/>
          <w:rtl/>
        </w:rPr>
        <w:t>יים שאליהם מגיעים בתי הספר, שכב</w:t>
      </w:r>
      <w:r>
        <w:rPr>
          <w:rFonts w:hint="cs"/>
          <w:rtl/>
        </w:rPr>
        <w:t xml:space="preserve">ות שלמות. </w:t>
      </w:r>
      <w:r w:rsidR="003B61BE">
        <w:rPr>
          <w:rFonts w:hint="cs"/>
          <w:rtl/>
        </w:rPr>
        <w:t xml:space="preserve">כאן אני מדבר על </w:t>
      </w:r>
      <w:r>
        <w:rPr>
          <w:rFonts w:hint="cs"/>
          <w:rtl/>
        </w:rPr>
        <w:t>א</w:t>
      </w:r>
      <w:r w:rsidR="003B61BE">
        <w:rPr>
          <w:rFonts w:hint="cs"/>
          <w:rtl/>
        </w:rPr>
        <w:t>ל</w:t>
      </w:r>
      <w:r>
        <w:rPr>
          <w:rFonts w:hint="cs"/>
          <w:rtl/>
        </w:rPr>
        <w:t>פי אירועים בשנה</w:t>
      </w:r>
      <w:r w:rsidR="003B61BE">
        <w:rPr>
          <w:rFonts w:hint="cs"/>
          <w:rtl/>
        </w:rPr>
        <w:t xml:space="preserve">. </w:t>
      </w:r>
      <w:r w:rsidR="00BA5B8D">
        <w:rPr>
          <w:rFonts w:hint="cs"/>
          <w:rtl/>
        </w:rPr>
        <w:t>זה ענף כלכלי לכל דבר ועניין.</w:t>
      </w:r>
      <w:r w:rsidR="003B61BE">
        <w:rPr>
          <w:rFonts w:hint="cs"/>
          <w:rtl/>
        </w:rPr>
        <w:t xml:space="preserve"> הוא מפרנס הרב</w:t>
      </w:r>
      <w:r>
        <w:rPr>
          <w:rFonts w:hint="cs"/>
          <w:rtl/>
        </w:rPr>
        <w:t>ה</w:t>
      </w:r>
      <w:r w:rsidR="003B61BE">
        <w:rPr>
          <w:rFonts w:hint="cs"/>
          <w:rtl/>
        </w:rPr>
        <w:t xml:space="preserve"> </w:t>
      </w:r>
      <w:bookmarkStart w:id="924" w:name="_ETM_Q1_10251000"/>
      <w:bookmarkEnd w:id="924"/>
      <w:r w:rsidR="003B61BE">
        <w:rPr>
          <w:rFonts w:hint="cs"/>
          <w:rtl/>
        </w:rPr>
        <w:t>מאוד אמרגנים, משרדי הפקות, א</w:t>
      </w:r>
      <w:r w:rsidR="00BA5B8D">
        <w:rPr>
          <w:rFonts w:hint="cs"/>
          <w:rtl/>
        </w:rPr>
        <w:t>ו</w:t>
      </w:r>
      <w:r>
        <w:rPr>
          <w:rFonts w:hint="cs"/>
          <w:rtl/>
        </w:rPr>
        <w:t>מנ</w:t>
      </w:r>
      <w:r w:rsidR="003B61BE">
        <w:rPr>
          <w:rFonts w:hint="cs"/>
          <w:rtl/>
        </w:rPr>
        <w:t>י</w:t>
      </w:r>
      <w:r>
        <w:rPr>
          <w:rFonts w:hint="cs"/>
          <w:rtl/>
        </w:rPr>
        <w:t>ם שמופיעים, בין אם שחקנים, זמרים. ההצעה שמונחת לפנינו לא מאפשרת לנו לפעול מול מוסדו</w:t>
      </w:r>
      <w:r w:rsidR="003B61BE">
        <w:rPr>
          <w:rFonts w:hint="cs"/>
          <w:rtl/>
        </w:rPr>
        <w:t xml:space="preserve">ת החינוך והספריות </w:t>
      </w:r>
      <w:r>
        <w:rPr>
          <w:rFonts w:hint="cs"/>
          <w:rtl/>
        </w:rPr>
        <w:t>כא</w:t>
      </w:r>
      <w:r w:rsidR="003B61BE">
        <w:rPr>
          <w:rFonts w:hint="cs"/>
          <w:rtl/>
        </w:rPr>
        <w:t>שר מדובר בהפרות, כאשר מדובר במו</w:t>
      </w:r>
      <w:r>
        <w:rPr>
          <w:rFonts w:hint="cs"/>
          <w:rtl/>
        </w:rPr>
        <w:t>פ</w:t>
      </w:r>
      <w:r w:rsidR="003B61BE">
        <w:rPr>
          <w:rFonts w:hint="cs"/>
          <w:rtl/>
        </w:rPr>
        <w:t>ע</w:t>
      </w:r>
      <w:r>
        <w:rPr>
          <w:rFonts w:hint="cs"/>
          <w:rtl/>
        </w:rPr>
        <w:t>ים שעושים שימוש ב</w:t>
      </w:r>
      <w:r w:rsidR="003B61BE">
        <w:rPr>
          <w:rFonts w:hint="cs"/>
          <w:rtl/>
        </w:rPr>
        <w:t xml:space="preserve">יצירות מוגנות בלי לקבל היתר מראש לכך. </w:t>
      </w:r>
      <w:r>
        <w:rPr>
          <w:rtl/>
        </w:rPr>
        <w:tab/>
      </w:r>
      <w:r w:rsidR="009F2C82">
        <w:rPr>
          <w:rFonts w:hint="cs"/>
          <w:rtl/>
        </w:rPr>
        <w:t>בוא ניקח מצב שבו</w:t>
      </w:r>
      <w:r>
        <w:rPr>
          <w:rFonts w:hint="cs"/>
          <w:rtl/>
        </w:rPr>
        <w:t xml:space="preserve"> עליתי על הפקה כזאת שלא קיבלה </w:t>
      </w:r>
      <w:r w:rsidR="009F2C82">
        <w:rPr>
          <w:rFonts w:hint="cs"/>
          <w:rtl/>
        </w:rPr>
        <w:t>רישיון</w:t>
      </w:r>
      <w:r w:rsidR="003B61BE">
        <w:rPr>
          <w:rFonts w:hint="cs"/>
          <w:rtl/>
        </w:rPr>
        <w:t xml:space="preserve"> </w:t>
      </w:r>
      <w:r w:rsidR="009F2C82">
        <w:rPr>
          <w:rFonts w:hint="cs"/>
          <w:rtl/>
        </w:rPr>
        <w:t>ו</w:t>
      </w:r>
      <w:r w:rsidR="006C181D">
        <w:rPr>
          <w:rFonts w:hint="cs"/>
          <w:rtl/>
        </w:rPr>
        <w:t xml:space="preserve">היא </w:t>
      </w:r>
      <w:r>
        <w:rPr>
          <w:rFonts w:hint="cs"/>
          <w:rtl/>
        </w:rPr>
        <w:t>כולה מורכבת מיצירות</w:t>
      </w:r>
      <w:r w:rsidR="003B61BE">
        <w:rPr>
          <w:rFonts w:hint="cs"/>
          <w:rtl/>
        </w:rPr>
        <w:t xml:space="preserve"> </w:t>
      </w:r>
      <w:bookmarkStart w:id="925" w:name="_ETM_Q1_10291000"/>
      <w:bookmarkEnd w:id="925"/>
      <w:r w:rsidR="003B61BE">
        <w:rPr>
          <w:rFonts w:hint="cs"/>
          <w:rtl/>
        </w:rPr>
        <w:t>מוגנות</w:t>
      </w:r>
      <w:r>
        <w:rPr>
          <w:rFonts w:hint="cs"/>
          <w:rtl/>
        </w:rPr>
        <w:t xml:space="preserve">. </w:t>
      </w:r>
      <w:r w:rsidR="009F2C82">
        <w:rPr>
          <w:rFonts w:hint="cs"/>
          <w:rtl/>
        </w:rPr>
        <w:t>נניח ש</w:t>
      </w:r>
      <w:r>
        <w:rPr>
          <w:rFonts w:hint="cs"/>
          <w:rtl/>
        </w:rPr>
        <w:t>תפסת</w:t>
      </w:r>
      <w:r w:rsidR="003B61BE">
        <w:rPr>
          <w:rFonts w:hint="cs"/>
          <w:rtl/>
        </w:rPr>
        <w:t>י את המפר. אני בא אליו ואומר לו</w:t>
      </w:r>
      <w:r>
        <w:rPr>
          <w:rFonts w:hint="cs"/>
          <w:rtl/>
        </w:rPr>
        <w:t>:</w:t>
      </w:r>
      <w:r w:rsidR="003B61B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אדוני, הפרת, </w:t>
      </w:r>
      <w:r w:rsidR="003B61BE">
        <w:rPr>
          <w:rFonts w:hint="cs"/>
          <w:rtl/>
        </w:rPr>
        <w:t xml:space="preserve">אתה צריך לשלם לי. אם </w:t>
      </w:r>
      <w:r>
        <w:rPr>
          <w:rFonts w:hint="cs"/>
          <w:rtl/>
        </w:rPr>
        <w:t>תשאלו כמה הוא</w:t>
      </w:r>
      <w:r w:rsidR="003B61BE">
        <w:rPr>
          <w:rFonts w:hint="cs"/>
          <w:rtl/>
        </w:rPr>
        <w:t xml:space="preserve"> צריך לשלם, </w:t>
      </w:r>
      <w:bookmarkStart w:id="926" w:name="_ETM_Q1_10301000"/>
      <w:bookmarkEnd w:id="926"/>
      <w:r w:rsidR="003B61BE">
        <w:rPr>
          <w:rFonts w:hint="cs"/>
          <w:rtl/>
        </w:rPr>
        <w:t>אז בהופעה בספרייה שיש</w:t>
      </w:r>
      <w:r w:rsidR="009F2C82">
        <w:rPr>
          <w:rFonts w:hint="cs"/>
          <w:rtl/>
        </w:rPr>
        <w:t xml:space="preserve"> בה 100,150 אנשים</w:t>
      </w:r>
      <w:r w:rsidR="003B61BE">
        <w:rPr>
          <w:rFonts w:hint="cs"/>
          <w:rtl/>
        </w:rPr>
        <w:t xml:space="preserve"> התעריף </w:t>
      </w:r>
      <w:r>
        <w:rPr>
          <w:rFonts w:hint="cs"/>
          <w:rtl/>
        </w:rPr>
        <w:t xml:space="preserve">הוא סביב 200 שקלים. </w:t>
      </w:r>
      <w:r w:rsidR="003B61BE">
        <w:rPr>
          <w:rFonts w:hint="cs"/>
          <w:rtl/>
        </w:rPr>
        <w:t>ע</w:t>
      </w:r>
      <w:r>
        <w:rPr>
          <w:rFonts w:hint="cs"/>
          <w:rtl/>
        </w:rPr>
        <w:t xml:space="preserve">לות ההפקה והכסף שהתגלגל סביב ההפקה הזאת הוא בין </w:t>
      </w:r>
      <w:r w:rsidR="003B61BE">
        <w:rPr>
          <w:rFonts w:hint="cs"/>
          <w:rtl/>
        </w:rPr>
        <w:t xml:space="preserve">10 ל-16 אלף </w:t>
      </w:r>
      <w:bookmarkStart w:id="927" w:name="_ETM_Q1_10315000"/>
      <w:bookmarkEnd w:id="927"/>
      <w:r w:rsidR="003B61BE">
        <w:rPr>
          <w:rFonts w:hint="cs"/>
          <w:rtl/>
        </w:rPr>
        <w:t xml:space="preserve">שקלים. </w:t>
      </w:r>
      <w:r>
        <w:rPr>
          <w:rFonts w:hint="cs"/>
          <w:rtl/>
        </w:rPr>
        <w:t xml:space="preserve">בשביל </w:t>
      </w:r>
      <w:r w:rsidR="003B61BE">
        <w:rPr>
          <w:rFonts w:hint="cs"/>
          <w:rtl/>
        </w:rPr>
        <w:t>200</w:t>
      </w:r>
      <w:r>
        <w:rPr>
          <w:rFonts w:hint="cs"/>
          <w:rtl/>
        </w:rPr>
        <w:t xml:space="preserve"> </w:t>
      </w:r>
      <w:r w:rsidR="009F2C82">
        <w:rPr>
          <w:rFonts w:hint="cs"/>
          <w:rtl/>
        </w:rPr>
        <w:t>ה</w:t>
      </w:r>
      <w:r>
        <w:rPr>
          <w:rFonts w:hint="cs"/>
          <w:rtl/>
        </w:rPr>
        <w:t>שקלים האלה אני עכשיו</w:t>
      </w:r>
      <w:r w:rsidR="003B61BE">
        <w:rPr>
          <w:rFonts w:hint="cs"/>
          <w:rtl/>
        </w:rPr>
        <w:t xml:space="preserve"> אתבע אותו?</w:t>
      </w:r>
      <w:r>
        <w:rPr>
          <w:rFonts w:hint="cs"/>
          <w:rtl/>
        </w:rPr>
        <w:t xml:space="preserve"> אם אני אתבע אותו</w:t>
      </w:r>
      <w:r w:rsidR="003B61BE">
        <w:rPr>
          <w:rFonts w:hint="cs"/>
          <w:rtl/>
        </w:rPr>
        <w:t xml:space="preserve">, הוא יגיד לי: חפש אותי. </w:t>
      </w:r>
      <w:r>
        <w:rPr>
          <w:rFonts w:hint="cs"/>
          <w:rtl/>
        </w:rPr>
        <w:t>אני אקח עורך דין</w:t>
      </w:r>
      <w:bookmarkStart w:id="928" w:name="_ETM_Q1_10336000"/>
      <w:bookmarkEnd w:id="928"/>
      <w:r w:rsidR="003B61BE">
        <w:rPr>
          <w:rFonts w:hint="cs"/>
          <w:rtl/>
        </w:rPr>
        <w:t xml:space="preserve">, אני אלך לבית משפט </w:t>
      </w:r>
      <w:r w:rsidR="009F2C82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בשביל שהשופט </w:t>
      </w:r>
      <w:r w:rsidR="003B61BE">
        <w:rPr>
          <w:rFonts w:hint="cs"/>
          <w:rtl/>
        </w:rPr>
        <w:t xml:space="preserve">יפסוק 200 שקלים? </w:t>
      </w:r>
      <w:bookmarkStart w:id="929" w:name="_ETM_Q1_10346000"/>
      <w:bookmarkEnd w:id="929"/>
      <w:r w:rsidR="003B61BE">
        <w:rPr>
          <w:rFonts w:hint="cs"/>
          <w:rtl/>
        </w:rPr>
        <w:t>זו פגיעה ממשית. אם נ</w:t>
      </w:r>
      <w:r>
        <w:rPr>
          <w:rFonts w:hint="cs"/>
          <w:rtl/>
        </w:rPr>
        <w:t>טלתם ממני את ההרתעה הזא</w:t>
      </w:r>
      <w:r w:rsidR="003B61BE">
        <w:rPr>
          <w:rFonts w:hint="cs"/>
          <w:rtl/>
        </w:rPr>
        <w:t>ת שקיימת בפיצוי ללא הוכחת נזק, ב</w:t>
      </w:r>
      <w:r>
        <w:rPr>
          <w:rFonts w:hint="cs"/>
          <w:rtl/>
        </w:rPr>
        <w:t>פיצוי</w:t>
      </w:r>
      <w:r w:rsidR="003B61BE">
        <w:rPr>
          <w:rFonts w:hint="cs"/>
          <w:rtl/>
        </w:rPr>
        <w:t xml:space="preserve"> סטטוטורי</w:t>
      </w:r>
      <w:r>
        <w:rPr>
          <w:rFonts w:hint="cs"/>
          <w:rtl/>
        </w:rPr>
        <w:t>, נטלתם ממני את האפשרות לטפל בענפים כלכליים שלמים שמתקיימים היום ב</w:t>
      </w:r>
      <w:r w:rsidR="003B61BE">
        <w:rPr>
          <w:rFonts w:hint="cs"/>
          <w:rtl/>
        </w:rPr>
        <w:t>מערכת החינוך או ב</w:t>
      </w:r>
      <w:r>
        <w:rPr>
          <w:rFonts w:hint="cs"/>
          <w:rtl/>
        </w:rPr>
        <w:t>מ</w:t>
      </w:r>
      <w:r w:rsidR="003B61BE">
        <w:rPr>
          <w:rFonts w:hint="cs"/>
          <w:rtl/>
        </w:rPr>
        <w:t>ערך הספריות והמו</w:t>
      </w:r>
      <w:r>
        <w:rPr>
          <w:rFonts w:hint="cs"/>
          <w:rtl/>
        </w:rPr>
        <w:t>זאונים השוני</w:t>
      </w:r>
      <w:r w:rsidR="003B61BE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6C181D">
        <w:rPr>
          <w:rFonts w:hint="cs"/>
          <w:rtl/>
        </w:rPr>
        <w:t>מ</w:t>
      </w:r>
      <w:r w:rsidR="003B61BE">
        <w:rPr>
          <w:rFonts w:hint="cs"/>
          <w:rtl/>
        </w:rPr>
        <w:t xml:space="preserve">וזיאון ישראל משכיר את המקום לחתונות </w:t>
      </w:r>
      <w:r>
        <w:rPr>
          <w:rFonts w:hint="cs"/>
          <w:rtl/>
        </w:rPr>
        <w:t>לכל המרבה</w:t>
      </w:r>
      <w:r w:rsidR="003B61BE">
        <w:rPr>
          <w:rFonts w:hint="cs"/>
          <w:rtl/>
        </w:rPr>
        <w:t xml:space="preserve"> </w:t>
      </w:r>
      <w:bookmarkStart w:id="930" w:name="_ETM_Q1_10375000"/>
      <w:bookmarkEnd w:id="930"/>
      <w:r w:rsidR="003B61BE">
        <w:rPr>
          <w:rFonts w:hint="cs"/>
          <w:rtl/>
        </w:rPr>
        <w:t>במחיר</w:t>
      </w:r>
      <w:r>
        <w:rPr>
          <w:rFonts w:hint="cs"/>
          <w:rtl/>
        </w:rPr>
        <w:t xml:space="preserve">. </w:t>
      </w:r>
      <w:r w:rsidR="003B61BE">
        <w:rPr>
          <w:rFonts w:hint="cs"/>
          <w:rtl/>
        </w:rPr>
        <w:t xml:space="preserve">את </w:t>
      </w:r>
      <w:r w:rsidR="006C181D">
        <w:rPr>
          <w:rFonts w:hint="cs"/>
          <w:rtl/>
        </w:rPr>
        <w:t>זה אתם לא רוצים לפטור.</w:t>
      </w:r>
      <w:r w:rsidR="003B61BE">
        <w:rPr>
          <w:rFonts w:hint="cs"/>
          <w:rtl/>
        </w:rPr>
        <w:t xml:space="preserve"> ברור לי שאתם </w:t>
      </w:r>
      <w:bookmarkStart w:id="931" w:name="_ETM_Q1_10386000"/>
      <w:bookmarkEnd w:id="931"/>
      <w:r w:rsidR="003B61BE">
        <w:rPr>
          <w:rFonts w:hint="cs"/>
          <w:rtl/>
        </w:rPr>
        <w:t xml:space="preserve">לא רוצים לפטור. </w:t>
      </w:r>
    </w:p>
    <w:p w:rsidR="00D67926" w:rsidRDefault="00D67926" w:rsidP="00D105EF">
      <w:pPr>
        <w:ind w:firstLine="0"/>
        <w:rPr>
          <w:rtl/>
        </w:rPr>
      </w:pPr>
    </w:p>
    <w:p w:rsidR="00AB2A43" w:rsidRDefault="00AB2A43" w:rsidP="00AB2A43">
      <w:pPr>
        <w:pStyle w:val="a4"/>
        <w:keepNext/>
        <w:rPr>
          <w:rtl/>
          <w:lang w:val="en-GB"/>
        </w:rPr>
      </w:pPr>
      <w:bookmarkStart w:id="932" w:name="ET_speaker_4627_196"/>
      <w:r w:rsidRPr="00AB2A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 חנין (הרשימה המשותפת):</w:t>
      </w:r>
      <w:r w:rsidRPr="00AB2A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932"/>
    </w:p>
    <w:p w:rsidR="00AB2A43" w:rsidRDefault="00AB2A43" w:rsidP="00AB2A43">
      <w:pPr>
        <w:pStyle w:val="KeepWithNext"/>
        <w:rPr>
          <w:rtl/>
          <w:lang w:val="en-GB"/>
        </w:rPr>
      </w:pPr>
    </w:p>
    <w:p w:rsidR="00D67926" w:rsidRDefault="00AB2A43" w:rsidP="00C46A4E">
      <w:pPr>
        <w:rPr>
          <w:rtl/>
        </w:rPr>
      </w:pPr>
      <w:bookmarkStart w:id="933" w:name="_ETM_Q1_10385000"/>
      <w:bookmarkEnd w:id="933"/>
      <w:r>
        <w:rPr>
          <w:rFonts w:hint="cs"/>
          <w:rtl/>
        </w:rPr>
        <w:t>אדוני, הדברים שלך גם ברורי</w:t>
      </w:r>
      <w:r w:rsidR="00C46A4E">
        <w:rPr>
          <w:rFonts w:hint="cs"/>
          <w:rtl/>
        </w:rPr>
        <w:t>ם וגם חשובים.</w:t>
      </w:r>
      <w:r>
        <w:rPr>
          <w:rFonts w:hint="cs"/>
          <w:rtl/>
        </w:rPr>
        <w:t xml:space="preserve"> אני מפנה אותך</w:t>
      </w:r>
      <w:r w:rsidR="00D67926">
        <w:rPr>
          <w:rFonts w:hint="cs"/>
          <w:rtl/>
        </w:rPr>
        <w:t xml:space="preserve"> לת</w:t>
      </w:r>
      <w:r>
        <w:rPr>
          <w:rFonts w:hint="cs"/>
          <w:rtl/>
        </w:rPr>
        <w:t xml:space="preserve">שובת </w:t>
      </w:r>
      <w:r w:rsidR="00D67926">
        <w:rPr>
          <w:rFonts w:hint="cs"/>
          <w:rtl/>
        </w:rPr>
        <w:t>ההבהרה שאמרה נציגת משרד המשפטי</w:t>
      </w:r>
      <w:r>
        <w:rPr>
          <w:rFonts w:hint="cs"/>
          <w:rtl/>
        </w:rPr>
        <w:t xml:space="preserve">ם </w:t>
      </w:r>
      <w:bookmarkStart w:id="934" w:name="_ETM_Q1_10396000"/>
      <w:bookmarkEnd w:id="934"/>
      <w:r>
        <w:rPr>
          <w:rFonts w:hint="cs"/>
          <w:rtl/>
        </w:rPr>
        <w:t>ב</w:t>
      </w:r>
      <w:r w:rsidR="00C46A4E">
        <w:rPr>
          <w:rFonts w:hint="cs"/>
          <w:rtl/>
        </w:rPr>
        <w:t>תשובה</w:t>
      </w:r>
      <w:r>
        <w:rPr>
          <w:rFonts w:hint="cs"/>
          <w:rtl/>
        </w:rPr>
        <w:t xml:space="preserve"> לשאלה שלי. היא הדגי</w:t>
      </w:r>
      <w:r w:rsidR="00D67926">
        <w:rPr>
          <w:rFonts w:hint="cs"/>
          <w:rtl/>
        </w:rPr>
        <w:t>ש</w:t>
      </w:r>
      <w:r>
        <w:rPr>
          <w:rFonts w:hint="cs"/>
          <w:rtl/>
        </w:rPr>
        <w:t>ה שהכוונה</w:t>
      </w:r>
      <w:r w:rsidR="00D679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67926">
        <w:rPr>
          <w:rFonts w:hint="cs"/>
          <w:rtl/>
        </w:rPr>
        <w:t xml:space="preserve">לפחות בסעיף כפי שהם מבינים אותו, שהפטור </w:t>
      </w:r>
      <w:r>
        <w:rPr>
          <w:rFonts w:hint="cs"/>
          <w:rtl/>
        </w:rPr>
        <w:t xml:space="preserve">הזה מתביעות ללא הוכחות נזק </w:t>
      </w:r>
      <w:bookmarkStart w:id="935" w:name="_ETM_Q1_10406000"/>
      <w:bookmarkEnd w:id="935"/>
      <w:r>
        <w:rPr>
          <w:rFonts w:hint="cs"/>
          <w:rtl/>
        </w:rPr>
        <w:t>חל על פעולה שהי</w:t>
      </w:r>
      <w:r w:rsidR="00D67926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D67926">
        <w:rPr>
          <w:rFonts w:hint="cs"/>
          <w:rtl/>
        </w:rPr>
        <w:t>פעולה של המ</w:t>
      </w:r>
      <w:r>
        <w:rPr>
          <w:rFonts w:hint="cs"/>
          <w:rtl/>
        </w:rPr>
        <w:t xml:space="preserve">וסד עצמו, לא של גוף </w:t>
      </w:r>
      <w:bookmarkStart w:id="936" w:name="_ETM_Q1_10409000"/>
      <w:bookmarkEnd w:id="936"/>
      <w:r w:rsidR="006C181D">
        <w:rPr>
          <w:rFonts w:hint="cs"/>
          <w:rtl/>
        </w:rPr>
        <w:t>חיצוני שהמוסד מזמין אותו.</w:t>
      </w:r>
      <w:r>
        <w:rPr>
          <w:rFonts w:hint="cs"/>
          <w:rtl/>
        </w:rPr>
        <w:t xml:space="preserve"> </w:t>
      </w:r>
      <w:r w:rsidR="00C46A4E">
        <w:rPr>
          <w:rFonts w:hint="cs"/>
          <w:rtl/>
        </w:rPr>
        <w:t xml:space="preserve">הוא חל </w:t>
      </w:r>
      <w:r>
        <w:rPr>
          <w:rFonts w:hint="cs"/>
          <w:rtl/>
        </w:rPr>
        <w:t xml:space="preserve">על </w:t>
      </w:r>
      <w:bookmarkStart w:id="937" w:name="_ETM_Q1_10419000"/>
      <w:bookmarkEnd w:id="937"/>
      <w:r>
        <w:rPr>
          <w:rFonts w:hint="cs"/>
          <w:rtl/>
        </w:rPr>
        <w:t>פעילות רגיל</w:t>
      </w:r>
      <w:r w:rsidR="00C46A4E">
        <w:rPr>
          <w:rFonts w:hint="cs"/>
          <w:rtl/>
        </w:rPr>
        <w:t>ה</w:t>
      </w:r>
      <w:r>
        <w:rPr>
          <w:rFonts w:hint="cs"/>
          <w:rtl/>
        </w:rPr>
        <w:t xml:space="preserve"> ועל </w:t>
      </w:r>
      <w:r w:rsidR="00D67926">
        <w:rPr>
          <w:rFonts w:hint="cs"/>
          <w:rtl/>
        </w:rPr>
        <w:t>מימוש המטרות של המו</w:t>
      </w:r>
      <w:r>
        <w:rPr>
          <w:rFonts w:hint="cs"/>
          <w:rtl/>
        </w:rPr>
        <w:t>ס</w:t>
      </w:r>
      <w:r w:rsidR="00D67926">
        <w:rPr>
          <w:rFonts w:hint="cs"/>
          <w:rtl/>
        </w:rPr>
        <w:t xml:space="preserve">ד. יש פה שלושה תנאים. איפה החשש שאתה מעלה </w:t>
      </w:r>
      <w:r>
        <w:rPr>
          <w:rFonts w:hint="cs"/>
          <w:rtl/>
        </w:rPr>
        <w:t xml:space="preserve">לא זוכה למענה במסגרת </w:t>
      </w:r>
      <w:r w:rsidR="00D67926">
        <w:rPr>
          <w:rFonts w:hint="cs"/>
          <w:rtl/>
        </w:rPr>
        <w:t>אותם שלושה תנאים שמשרד המשפטים התייחס אליהם</w:t>
      </w:r>
      <w:r>
        <w:rPr>
          <w:rFonts w:hint="cs"/>
          <w:rtl/>
        </w:rPr>
        <w:t>?</w:t>
      </w:r>
    </w:p>
    <w:p w:rsidR="00D67926" w:rsidRDefault="00D67926" w:rsidP="00D105EF">
      <w:pPr>
        <w:ind w:firstLine="0"/>
        <w:rPr>
          <w:rtl/>
        </w:rPr>
      </w:pPr>
    </w:p>
    <w:p w:rsidR="00AB2A43" w:rsidRDefault="00AB2A43" w:rsidP="00AB2A43">
      <w:pPr>
        <w:pStyle w:val="af9"/>
        <w:keepNext/>
        <w:rPr>
          <w:rtl/>
        </w:rPr>
      </w:pPr>
      <w:bookmarkStart w:id="938" w:name="ET_guest_2329_197"/>
      <w:r w:rsidRPr="00AB2A43">
        <w:rPr>
          <w:rStyle w:val="TagStyle"/>
          <w:rtl/>
        </w:rPr>
        <w:t xml:space="preserve"> &lt;&lt; אורח &gt;&gt; </w:t>
      </w:r>
      <w:r>
        <w:rPr>
          <w:rtl/>
        </w:rPr>
        <w:t>יורם בן דוד:</w:t>
      </w:r>
      <w:r w:rsidRPr="00AB2A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8"/>
    </w:p>
    <w:p w:rsidR="00AB2A43" w:rsidRDefault="00AB2A43" w:rsidP="00AB2A43">
      <w:pPr>
        <w:pStyle w:val="KeepWithNext"/>
        <w:rPr>
          <w:rtl/>
        </w:rPr>
      </w:pPr>
    </w:p>
    <w:p w:rsidR="00D67926" w:rsidRDefault="00AB2A43" w:rsidP="00C46A4E">
      <w:pPr>
        <w:rPr>
          <w:rtl/>
        </w:rPr>
      </w:pPr>
      <w:bookmarkStart w:id="939" w:name="_ETM_Q1_10444000"/>
      <w:bookmarkEnd w:id="939"/>
      <w:r>
        <w:rPr>
          <w:rFonts w:hint="cs"/>
          <w:rtl/>
        </w:rPr>
        <w:t>ברגע ששלח</w:t>
      </w:r>
      <w:r w:rsidR="00D67926">
        <w:rPr>
          <w:rFonts w:hint="cs"/>
          <w:rtl/>
        </w:rPr>
        <w:t xml:space="preserve">ת אותי לתבוע את מי שמבצע </w:t>
      </w:r>
      <w:r>
        <w:rPr>
          <w:rFonts w:hint="cs"/>
          <w:rtl/>
        </w:rPr>
        <w:t>את הפעולות במערכת החינוך או בספריות, אתה אומר לי ל</w:t>
      </w:r>
      <w:r w:rsidR="00D67926">
        <w:rPr>
          <w:rFonts w:hint="cs"/>
          <w:rtl/>
        </w:rPr>
        <w:t xml:space="preserve">רדוף </w:t>
      </w:r>
      <w:r>
        <w:rPr>
          <w:rFonts w:hint="cs"/>
          <w:rtl/>
        </w:rPr>
        <w:t xml:space="preserve">אחרי חולות נודדים. מי </w:t>
      </w:r>
      <w:r w:rsidR="00C46A4E">
        <w:rPr>
          <w:rFonts w:hint="cs"/>
          <w:rtl/>
        </w:rPr>
        <w:t>ש</w:t>
      </w:r>
      <w:r w:rsidR="00D67926">
        <w:rPr>
          <w:rFonts w:hint="cs"/>
          <w:rtl/>
        </w:rPr>
        <w:t>מפ</w:t>
      </w:r>
      <w:r w:rsidR="00C46A4E">
        <w:rPr>
          <w:rFonts w:hint="cs"/>
          <w:rtl/>
        </w:rPr>
        <w:t>רסם, מוציא מודעות</w:t>
      </w:r>
      <w:r>
        <w:rPr>
          <w:rFonts w:hint="cs"/>
          <w:rtl/>
        </w:rPr>
        <w:t xml:space="preserve"> </w:t>
      </w:r>
      <w:r w:rsidR="00C46A4E">
        <w:rPr>
          <w:rFonts w:hint="cs"/>
          <w:rtl/>
        </w:rPr>
        <w:t>ו</w:t>
      </w:r>
      <w:r>
        <w:rPr>
          <w:rFonts w:hint="cs"/>
          <w:rtl/>
        </w:rPr>
        <w:t xml:space="preserve">מוכר כרטיסים זו </w:t>
      </w:r>
      <w:bookmarkStart w:id="940" w:name="_ETM_Q1_10467000"/>
      <w:bookmarkEnd w:id="940"/>
      <w:r>
        <w:rPr>
          <w:rFonts w:hint="cs"/>
          <w:rtl/>
        </w:rPr>
        <w:t xml:space="preserve">הספרייה. </w:t>
      </w:r>
      <w:r w:rsidR="00D67926">
        <w:rPr>
          <w:rFonts w:hint="cs"/>
          <w:rtl/>
        </w:rPr>
        <w:t>למה אני צריך לרדוף אחרי החול ה</w:t>
      </w:r>
      <w:r>
        <w:rPr>
          <w:rFonts w:hint="cs"/>
          <w:rtl/>
        </w:rPr>
        <w:t>נ</w:t>
      </w:r>
      <w:r w:rsidR="00D67926">
        <w:rPr>
          <w:rFonts w:hint="cs"/>
          <w:rtl/>
        </w:rPr>
        <w:t xml:space="preserve">ודד הזה שהיום הוא </w:t>
      </w:r>
      <w:r>
        <w:rPr>
          <w:rFonts w:hint="cs"/>
          <w:rtl/>
        </w:rPr>
        <w:t>בספ</w:t>
      </w:r>
      <w:r w:rsidR="00D67926">
        <w:rPr>
          <w:rFonts w:hint="cs"/>
          <w:rtl/>
        </w:rPr>
        <w:t>ר</w:t>
      </w:r>
      <w:r>
        <w:rPr>
          <w:rFonts w:hint="cs"/>
          <w:rtl/>
        </w:rPr>
        <w:t xml:space="preserve">ייה ומחר אני לא יודע איפה הוא? </w:t>
      </w:r>
      <w:bookmarkStart w:id="941" w:name="_ETM_Q1_10477000"/>
      <w:bookmarkEnd w:id="941"/>
      <w:r w:rsidR="00D67926">
        <w:rPr>
          <w:rFonts w:hint="cs"/>
          <w:rtl/>
        </w:rPr>
        <w:t>חשוב שגם המוסד הנכבד הזה</w:t>
      </w:r>
      <w:r>
        <w:rPr>
          <w:rFonts w:hint="cs"/>
          <w:rtl/>
        </w:rPr>
        <w:t>,</w:t>
      </w:r>
      <w:r w:rsidR="00D67926">
        <w:rPr>
          <w:rFonts w:hint="cs"/>
          <w:rtl/>
        </w:rPr>
        <w:t xml:space="preserve"> ששמו ספרי</w:t>
      </w:r>
      <w:r>
        <w:rPr>
          <w:rFonts w:hint="cs"/>
          <w:rtl/>
        </w:rPr>
        <w:t>י</w:t>
      </w:r>
      <w:r w:rsidR="00C46A4E">
        <w:rPr>
          <w:rFonts w:hint="cs"/>
          <w:rtl/>
        </w:rPr>
        <w:t xml:space="preserve">ה או בית </w:t>
      </w:r>
      <w:r w:rsidR="00D67926">
        <w:rPr>
          <w:rFonts w:hint="cs"/>
          <w:rtl/>
        </w:rPr>
        <w:t>ספר</w:t>
      </w:r>
      <w:r w:rsidR="00C46A4E">
        <w:rPr>
          <w:rFonts w:hint="cs"/>
          <w:rtl/>
        </w:rPr>
        <w:t xml:space="preserve">, </w:t>
      </w:r>
      <w:r w:rsidR="00D67926">
        <w:rPr>
          <w:rFonts w:hint="cs"/>
          <w:rtl/>
        </w:rPr>
        <w:t>יהיה מודע לכך שהוא בסכנה של הפרת זכויות יוצרים</w:t>
      </w:r>
      <w:r>
        <w:rPr>
          <w:rFonts w:hint="cs"/>
          <w:rtl/>
        </w:rPr>
        <w:t>. כל מה שהוא נדרש לעשות זה לבדוק</w:t>
      </w:r>
      <w:r w:rsidR="00D67926">
        <w:rPr>
          <w:rFonts w:hint="cs"/>
          <w:rtl/>
        </w:rPr>
        <w:t xml:space="preserve"> לפני שהמופע מתקי</w:t>
      </w:r>
      <w:r>
        <w:rPr>
          <w:rFonts w:hint="cs"/>
          <w:rtl/>
        </w:rPr>
        <w:t xml:space="preserve">ים </w:t>
      </w:r>
      <w:r w:rsidR="00D67926">
        <w:rPr>
          <w:rFonts w:hint="cs"/>
          <w:rtl/>
        </w:rPr>
        <w:t xml:space="preserve">אם טופלו זכויות היוצרים, זה </w:t>
      </w:r>
      <w:proofErr w:type="spellStart"/>
      <w:r w:rsidR="00D67926">
        <w:rPr>
          <w:rFonts w:hint="cs"/>
          <w:rtl/>
        </w:rPr>
        <w:t>הכל</w:t>
      </w:r>
      <w:proofErr w:type="spellEnd"/>
      <w:r w:rsidR="00D67926">
        <w:rPr>
          <w:rFonts w:hint="cs"/>
          <w:rtl/>
        </w:rPr>
        <w:t>. לא מבקשים ממנו לשלם את זה, לא מבקשים ממנו לעשות דבר. כל שביקשתי הוא</w:t>
      </w:r>
      <w:r>
        <w:rPr>
          <w:rFonts w:hint="cs"/>
          <w:rtl/>
        </w:rPr>
        <w:t xml:space="preserve"> לבדוק שהפעילות בחצרו</w:t>
      </w:r>
      <w:r w:rsidR="00D67926">
        <w:rPr>
          <w:rFonts w:hint="cs"/>
          <w:rtl/>
        </w:rPr>
        <w:t xml:space="preserve"> היא חוקית. </w:t>
      </w:r>
    </w:p>
    <w:p w:rsidR="00D67926" w:rsidRDefault="00D67926" w:rsidP="00D105EF">
      <w:pPr>
        <w:ind w:firstLine="0"/>
        <w:rPr>
          <w:rtl/>
        </w:rPr>
      </w:pPr>
    </w:p>
    <w:p w:rsidR="00D67926" w:rsidRDefault="00D67926" w:rsidP="006C181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לעניין הפע</w:t>
      </w:r>
      <w:r w:rsidR="00AB2A43">
        <w:rPr>
          <w:rFonts w:hint="cs"/>
          <w:rtl/>
        </w:rPr>
        <w:t>ילות הרגילה של מוסד החינוך או הספ</w:t>
      </w:r>
      <w:r>
        <w:rPr>
          <w:rFonts w:hint="cs"/>
          <w:rtl/>
        </w:rPr>
        <w:t>ר</w:t>
      </w:r>
      <w:r w:rsidR="00AB2A43">
        <w:rPr>
          <w:rFonts w:hint="cs"/>
          <w:rtl/>
        </w:rPr>
        <w:t>יי</w:t>
      </w:r>
      <w:r>
        <w:rPr>
          <w:rFonts w:hint="cs"/>
          <w:rtl/>
        </w:rPr>
        <w:t xml:space="preserve">ה, כאן אנחנו נכנסים לדיון </w:t>
      </w:r>
      <w:r w:rsidR="00AB2A43">
        <w:rPr>
          <w:rFonts w:hint="cs"/>
          <w:rtl/>
        </w:rPr>
        <w:t xml:space="preserve">על </w:t>
      </w:r>
      <w:r>
        <w:rPr>
          <w:rFonts w:hint="cs"/>
          <w:rtl/>
        </w:rPr>
        <w:t>מה זו פעילות</w:t>
      </w:r>
      <w:r w:rsidR="00AB2A43">
        <w:rPr>
          <w:rFonts w:hint="cs"/>
          <w:rtl/>
        </w:rPr>
        <w:t xml:space="preserve"> רגילה. אם במערכת החינוך הפעילות</w:t>
      </w:r>
      <w:r>
        <w:rPr>
          <w:rFonts w:hint="cs"/>
          <w:rtl/>
        </w:rPr>
        <w:t xml:space="preserve"> הרגילה היא לפעול מול סל תרבות, אז שוב, זאת הפעילות </w:t>
      </w:r>
      <w:r w:rsidR="00852851">
        <w:rPr>
          <w:rFonts w:hint="cs"/>
          <w:rtl/>
        </w:rPr>
        <w:t xml:space="preserve">הרגילה. </w:t>
      </w:r>
      <w:r w:rsidR="00AB2A43">
        <w:rPr>
          <w:rFonts w:hint="cs"/>
          <w:rtl/>
        </w:rPr>
        <w:t>למרות שזו פעילות כלכלית-עס</w:t>
      </w:r>
      <w:r>
        <w:rPr>
          <w:rFonts w:hint="cs"/>
          <w:rtl/>
        </w:rPr>
        <w:t>ק</w:t>
      </w:r>
      <w:r w:rsidR="00AB2A43">
        <w:rPr>
          <w:rFonts w:hint="cs"/>
          <w:rtl/>
        </w:rPr>
        <w:t xml:space="preserve">ית </w:t>
      </w:r>
      <w:r>
        <w:rPr>
          <w:rFonts w:hint="cs"/>
          <w:rtl/>
        </w:rPr>
        <w:t>פ</w:t>
      </w:r>
      <w:r w:rsidR="00AB2A43">
        <w:rPr>
          <w:rFonts w:hint="cs"/>
          <w:rtl/>
        </w:rPr>
        <w:t>ר</w:t>
      </w:r>
      <w:r>
        <w:rPr>
          <w:rFonts w:hint="cs"/>
          <w:rtl/>
        </w:rPr>
        <w:t xml:space="preserve"> אקס</w:t>
      </w:r>
      <w:r w:rsidR="00AB2A43">
        <w:rPr>
          <w:rFonts w:hint="cs"/>
          <w:rtl/>
        </w:rPr>
        <w:t>לנס</w:t>
      </w:r>
      <w:r w:rsidR="00852851">
        <w:rPr>
          <w:rFonts w:hint="cs"/>
          <w:rtl/>
        </w:rPr>
        <w:t>,</w:t>
      </w:r>
      <w:r>
        <w:rPr>
          <w:rFonts w:hint="cs"/>
          <w:rtl/>
        </w:rPr>
        <w:t xml:space="preserve"> היא</w:t>
      </w:r>
      <w:r w:rsidR="00AB2A43">
        <w:rPr>
          <w:rFonts w:hint="cs"/>
          <w:rtl/>
        </w:rPr>
        <w:t xml:space="preserve"> הפכה להיות פעילות</w:t>
      </w:r>
      <w:r>
        <w:rPr>
          <w:rFonts w:hint="cs"/>
          <w:rtl/>
        </w:rPr>
        <w:t xml:space="preserve"> רגילה. אנחנו נתווכח עם </w:t>
      </w:r>
      <w:r w:rsidR="00AB2A43">
        <w:rPr>
          <w:rFonts w:hint="cs"/>
          <w:rtl/>
        </w:rPr>
        <w:t xml:space="preserve">משרד החינוך אם זה רגיל או </w:t>
      </w:r>
      <w:r>
        <w:rPr>
          <w:rFonts w:hint="cs"/>
          <w:rtl/>
        </w:rPr>
        <w:t>ל</w:t>
      </w:r>
      <w:r w:rsidR="00AB2A43">
        <w:rPr>
          <w:rFonts w:hint="cs"/>
          <w:rtl/>
        </w:rPr>
        <w:t>א רגיל?</w:t>
      </w:r>
      <w:r>
        <w:rPr>
          <w:rFonts w:hint="cs"/>
          <w:rtl/>
        </w:rPr>
        <w:t xml:space="preserve"> לשון ההצעה היא מאוד ברו</w:t>
      </w:r>
      <w:r w:rsidR="00852851">
        <w:rPr>
          <w:rFonts w:hint="cs"/>
          <w:rtl/>
        </w:rPr>
        <w:t>רה</w:t>
      </w:r>
      <w:r w:rsidR="006C181D">
        <w:rPr>
          <w:rFonts w:hint="cs"/>
          <w:rtl/>
        </w:rPr>
        <w:t>:</w:t>
      </w:r>
      <w:r w:rsidR="00852851">
        <w:rPr>
          <w:rFonts w:hint="cs"/>
          <w:rtl/>
        </w:rPr>
        <w:t xml:space="preserve"> ה</w:t>
      </w:r>
      <w:r w:rsidR="00AB2A43">
        <w:rPr>
          <w:rFonts w:hint="cs"/>
          <w:rtl/>
        </w:rPr>
        <w:t>שימוש נעשה במסגרת פעילותם הרגילה</w:t>
      </w:r>
      <w:r>
        <w:rPr>
          <w:rFonts w:hint="cs"/>
          <w:rtl/>
        </w:rPr>
        <w:t xml:space="preserve"> ולשם מימוש מטרותיהם. אחת המטרות החשוב</w:t>
      </w:r>
      <w:r w:rsidR="00AB2A43">
        <w:rPr>
          <w:rFonts w:hint="cs"/>
          <w:rtl/>
        </w:rPr>
        <w:t>ות של מערכת החינוך היא פעולת העשרה לת</w:t>
      </w:r>
      <w:r>
        <w:rPr>
          <w:rFonts w:hint="cs"/>
          <w:rtl/>
        </w:rPr>
        <w:t>למידים</w:t>
      </w:r>
      <w:r w:rsidR="00AB2A4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B2A43">
        <w:rPr>
          <w:rFonts w:hint="cs"/>
          <w:rtl/>
        </w:rPr>
        <w:t xml:space="preserve">או </w:t>
      </w:r>
      <w:r>
        <w:rPr>
          <w:rFonts w:hint="cs"/>
          <w:rtl/>
        </w:rPr>
        <w:t>של הס</w:t>
      </w:r>
      <w:r w:rsidR="00AB2A43">
        <w:rPr>
          <w:rFonts w:hint="cs"/>
          <w:rtl/>
        </w:rPr>
        <w:t xml:space="preserve">פריות </w:t>
      </w:r>
      <w:r w:rsidR="00AB2A43">
        <w:rPr>
          <w:rtl/>
        </w:rPr>
        <w:t>–</w:t>
      </w:r>
      <w:r w:rsidR="00AB2A43">
        <w:rPr>
          <w:rFonts w:hint="cs"/>
          <w:rtl/>
        </w:rPr>
        <w:t xml:space="preserve"> פעו</w:t>
      </w:r>
      <w:bookmarkStart w:id="942" w:name="_ETM_Q1_10570000"/>
      <w:bookmarkEnd w:id="942"/>
      <w:r w:rsidR="006C181D">
        <w:rPr>
          <w:rFonts w:hint="cs"/>
          <w:rtl/>
        </w:rPr>
        <w:t xml:space="preserve">לות העשרה לציבור הרחב. </w:t>
      </w:r>
      <w:r w:rsidR="00AB2A43">
        <w:rPr>
          <w:rFonts w:hint="cs"/>
          <w:rtl/>
        </w:rPr>
        <w:t>זו פעילות מבורכת. האם במסגרת העשרה הזאת אנחנו רוצי</w:t>
      </w:r>
      <w:r>
        <w:rPr>
          <w:rFonts w:hint="cs"/>
          <w:rtl/>
        </w:rPr>
        <w:t>ם</w:t>
      </w:r>
      <w:r w:rsidR="00AB2A43">
        <w:rPr>
          <w:rFonts w:hint="cs"/>
          <w:rtl/>
        </w:rPr>
        <w:t xml:space="preserve"> </w:t>
      </w:r>
      <w:r>
        <w:rPr>
          <w:rFonts w:hint="cs"/>
          <w:rtl/>
        </w:rPr>
        <w:t>להעשיר א</w:t>
      </w:r>
      <w:r w:rsidR="00AB2A43">
        <w:rPr>
          <w:rFonts w:hint="cs"/>
          <w:rtl/>
        </w:rPr>
        <w:t>ת כיסיהם של נותני השירותים האלה? אני לא חושב ש</w:t>
      </w:r>
      <w:r>
        <w:rPr>
          <w:rFonts w:hint="cs"/>
          <w:rtl/>
        </w:rPr>
        <w:t>זאת הייתה הכוונה.</w:t>
      </w:r>
    </w:p>
    <w:p w:rsidR="00D67926" w:rsidRDefault="00D67926" w:rsidP="00D105EF">
      <w:pPr>
        <w:ind w:firstLine="0"/>
        <w:rPr>
          <w:rtl/>
        </w:rPr>
      </w:pPr>
    </w:p>
    <w:p w:rsidR="00852851" w:rsidRDefault="00852851" w:rsidP="00852851">
      <w:pPr>
        <w:pStyle w:val="af9"/>
        <w:keepNext/>
        <w:rPr>
          <w:rtl/>
        </w:rPr>
      </w:pPr>
      <w:bookmarkStart w:id="943" w:name="ET_guest_860331_198"/>
      <w:r w:rsidRPr="00852851">
        <w:rPr>
          <w:rStyle w:val="TagStyle"/>
          <w:rtl/>
        </w:rPr>
        <w:t xml:space="preserve"> &lt;&lt; אורח &gt;&gt; </w:t>
      </w:r>
      <w:r>
        <w:rPr>
          <w:rtl/>
        </w:rPr>
        <w:t>גל זייד:</w:t>
      </w:r>
      <w:r w:rsidRPr="008528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3"/>
    </w:p>
    <w:p w:rsidR="00852851" w:rsidRDefault="00852851" w:rsidP="00852851">
      <w:pPr>
        <w:pStyle w:val="KeepWithNext"/>
        <w:rPr>
          <w:rtl/>
        </w:rPr>
      </w:pPr>
    </w:p>
    <w:p w:rsidR="00D67926" w:rsidRDefault="00D67926" w:rsidP="000377B4">
      <w:pPr>
        <w:ind w:firstLine="0"/>
        <w:rPr>
          <w:rtl/>
        </w:rPr>
      </w:pPr>
      <w:r>
        <w:rPr>
          <w:rtl/>
        </w:rPr>
        <w:tab/>
      </w:r>
      <w:r w:rsidR="00852851">
        <w:rPr>
          <w:rFonts w:hint="cs"/>
          <w:rtl/>
        </w:rPr>
        <w:t xml:space="preserve">הדיון מאוד ספציפי. </w:t>
      </w:r>
      <w:r>
        <w:rPr>
          <w:rFonts w:hint="cs"/>
          <w:rtl/>
        </w:rPr>
        <w:t xml:space="preserve">אבי דיבר </w:t>
      </w:r>
      <w:r w:rsidR="00852851">
        <w:rPr>
          <w:rFonts w:hint="cs"/>
          <w:rtl/>
        </w:rPr>
        <w:t xml:space="preserve">דברים </w:t>
      </w:r>
      <w:r w:rsidR="006C181D">
        <w:rPr>
          <w:rFonts w:hint="cs"/>
          <w:rtl/>
        </w:rPr>
        <w:t>מהלב, אבל אני אחזור בקצרה.</w:t>
      </w:r>
      <w:r>
        <w:rPr>
          <w:rFonts w:hint="cs"/>
          <w:rtl/>
        </w:rPr>
        <w:t xml:space="preserve"> </w:t>
      </w:r>
      <w:r w:rsidR="007170EC">
        <w:rPr>
          <w:rFonts w:hint="cs"/>
          <w:rtl/>
        </w:rPr>
        <w:t>עכשיו</w:t>
      </w:r>
      <w:r w:rsidR="006C181D">
        <w:rPr>
          <w:rFonts w:hint="cs"/>
          <w:rtl/>
        </w:rPr>
        <w:t>,</w:t>
      </w:r>
      <w:r w:rsidR="00852851">
        <w:rPr>
          <w:rFonts w:hint="cs"/>
          <w:rtl/>
        </w:rPr>
        <w:t xml:space="preserve"> </w:t>
      </w:r>
      <w:proofErr w:type="spellStart"/>
      <w:r w:rsidR="006C181D">
        <w:rPr>
          <w:rFonts w:hint="cs"/>
          <w:rtl/>
        </w:rPr>
        <w:t>כש</w:t>
      </w:r>
      <w:r w:rsidR="00852851">
        <w:rPr>
          <w:rFonts w:hint="cs"/>
          <w:rtl/>
        </w:rPr>
        <w:t>גיגלתי</w:t>
      </w:r>
      <w:proofErr w:type="spellEnd"/>
      <w:r w:rsidR="00852851">
        <w:rPr>
          <w:rFonts w:hint="cs"/>
          <w:rtl/>
        </w:rPr>
        <w:t xml:space="preserve"> צפייה פיראטית באינטרנט</w:t>
      </w:r>
      <w:r w:rsidR="006C181D">
        <w:rPr>
          <w:rFonts w:hint="cs"/>
          <w:rtl/>
        </w:rPr>
        <w:t>,</w:t>
      </w:r>
      <w:r w:rsidR="00852851">
        <w:rPr>
          <w:rFonts w:hint="cs"/>
          <w:rtl/>
        </w:rPr>
        <w:t xml:space="preserve"> </w:t>
      </w:r>
      <w:bookmarkStart w:id="944" w:name="_ETM_Q1_10600000"/>
      <w:bookmarkEnd w:id="944"/>
      <w:r w:rsidR="00852851">
        <w:rPr>
          <w:rFonts w:hint="cs"/>
          <w:rtl/>
        </w:rPr>
        <w:t>שמעתי נציג של פרטנר</w:t>
      </w:r>
      <w:r>
        <w:rPr>
          <w:rFonts w:hint="cs"/>
          <w:rtl/>
        </w:rPr>
        <w:t xml:space="preserve"> מסביר איך אפשר לגנוב תכנים של הוט. זה מאוד מאוד בוטה. אנחנ</w:t>
      </w:r>
      <w:r w:rsidR="00852851">
        <w:rPr>
          <w:rFonts w:hint="cs"/>
          <w:rtl/>
        </w:rPr>
        <w:t>ו מ</w:t>
      </w:r>
      <w:r>
        <w:rPr>
          <w:rFonts w:hint="cs"/>
          <w:rtl/>
        </w:rPr>
        <w:t xml:space="preserve">דברים </w:t>
      </w:r>
      <w:r w:rsidR="00852851">
        <w:rPr>
          <w:rFonts w:hint="cs"/>
          <w:rtl/>
        </w:rPr>
        <w:t xml:space="preserve">פה </w:t>
      </w:r>
      <w:r>
        <w:rPr>
          <w:rFonts w:hint="cs"/>
          <w:rtl/>
        </w:rPr>
        <w:t>על דקי דקויו</w:t>
      </w:r>
      <w:r w:rsidR="006C181D">
        <w:rPr>
          <w:rFonts w:hint="cs"/>
          <w:rtl/>
        </w:rPr>
        <w:t>ת של דברים.</w:t>
      </w:r>
      <w:r w:rsidR="00852851">
        <w:rPr>
          <w:rFonts w:hint="cs"/>
          <w:rtl/>
        </w:rPr>
        <w:t xml:space="preserve"> </w:t>
      </w:r>
      <w:r>
        <w:rPr>
          <w:rFonts w:hint="cs"/>
          <w:rtl/>
        </w:rPr>
        <w:t>החוויה</w:t>
      </w:r>
      <w:r w:rsidR="00852851">
        <w:rPr>
          <w:rFonts w:hint="cs"/>
          <w:rtl/>
        </w:rPr>
        <w:t xml:space="preserve"> של הצפייה הפיראטית</w:t>
      </w:r>
      <w:r>
        <w:rPr>
          <w:rFonts w:hint="cs"/>
          <w:rtl/>
        </w:rPr>
        <w:t xml:space="preserve"> </w:t>
      </w:r>
      <w:r w:rsidR="00852851">
        <w:rPr>
          <w:rFonts w:hint="cs"/>
          <w:rtl/>
        </w:rPr>
        <w:t xml:space="preserve">היא מאוד בוטה, הגניבה </w:t>
      </w:r>
      <w:bookmarkStart w:id="945" w:name="_ETM_Q1_10617000"/>
      <w:bookmarkEnd w:id="945"/>
      <w:r w:rsidR="00852851">
        <w:rPr>
          <w:rFonts w:hint="cs"/>
          <w:rtl/>
        </w:rPr>
        <w:t>היא עזה ו</w:t>
      </w:r>
      <w:r>
        <w:rPr>
          <w:rFonts w:hint="cs"/>
          <w:rtl/>
        </w:rPr>
        <w:t>גסה</w:t>
      </w:r>
      <w:r w:rsidR="000377B4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r w:rsidR="00852851">
        <w:rPr>
          <w:rFonts w:hint="cs"/>
          <w:rtl/>
        </w:rPr>
        <w:t>אשמיע לכם</w:t>
      </w:r>
      <w:r w:rsidR="000377B4">
        <w:rPr>
          <w:rFonts w:hint="cs"/>
          <w:rtl/>
        </w:rPr>
        <w:t>,</w:t>
      </w:r>
      <w:r w:rsidR="00852851">
        <w:rPr>
          <w:rFonts w:hint="cs"/>
          <w:rtl/>
        </w:rPr>
        <w:t xml:space="preserve"> זה דבר </w:t>
      </w:r>
      <w:bookmarkStart w:id="946" w:name="_ETM_Q1_10623000"/>
      <w:bookmarkEnd w:id="946"/>
      <w:r w:rsidR="007170EC">
        <w:rPr>
          <w:rFonts w:hint="cs"/>
          <w:rtl/>
        </w:rPr>
        <w:t>ש</w:t>
      </w:r>
      <w:r w:rsidR="00852851">
        <w:rPr>
          <w:rFonts w:hint="cs"/>
          <w:rtl/>
        </w:rPr>
        <w:t xml:space="preserve">די קשה לשמוע אותו. </w:t>
      </w:r>
      <w:r>
        <w:rPr>
          <w:rFonts w:hint="cs"/>
          <w:rtl/>
        </w:rPr>
        <w:t>באינטרנ</w:t>
      </w:r>
      <w:r w:rsidR="00852851">
        <w:rPr>
          <w:rFonts w:hint="cs"/>
          <w:rtl/>
        </w:rPr>
        <w:t>ט</w:t>
      </w:r>
      <w:r>
        <w:rPr>
          <w:rFonts w:hint="cs"/>
          <w:rtl/>
        </w:rPr>
        <w:t xml:space="preserve"> </w:t>
      </w:r>
      <w:r w:rsidR="00852851">
        <w:rPr>
          <w:rFonts w:hint="cs"/>
          <w:rtl/>
        </w:rPr>
        <w:t>ה</w:t>
      </w:r>
      <w:r>
        <w:rPr>
          <w:rFonts w:hint="cs"/>
          <w:rtl/>
        </w:rPr>
        <w:t xml:space="preserve">דבר </w:t>
      </w:r>
      <w:r w:rsidR="00852851">
        <w:rPr>
          <w:rFonts w:hint="cs"/>
          <w:rtl/>
        </w:rPr>
        <w:t xml:space="preserve">הראשון שאתה </w:t>
      </w:r>
      <w:proofErr w:type="spellStart"/>
      <w:r w:rsidR="00852851">
        <w:rPr>
          <w:rFonts w:hint="cs"/>
          <w:rtl/>
        </w:rPr>
        <w:t>מגגל</w:t>
      </w:r>
      <w:proofErr w:type="spellEnd"/>
      <w:r w:rsidR="00852851">
        <w:rPr>
          <w:rFonts w:hint="cs"/>
          <w:rtl/>
        </w:rPr>
        <w:t xml:space="preserve"> זו צפייה פיראטית. </w:t>
      </w:r>
      <w:bookmarkStart w:id="947" w:name="_ETM_Q1_10626000"/>
      <w:bookmarkEnd w:id="947"/>
      <w:r>
        <w:rPr>
          <w:rFonts w:hint="cs"/>
          <w:rtl/>
        </w:rPr>
        <w:t xml:space="preserve">צריך להבין </w:t>
      </w:r>
      <w:r w:rsidR="00852851">
        <w:rPr>
          <w:rFonts w:hint="cs"/>
          <w:rtl/>
        </w:rPr>
        <w:t>שגופי השידור בארץ</w:t>
      </w:r>
      <w:r>
        <w:rPr>
          <w:rFonts w:hint="cs"/>
          <w:rtl/>
        </w:rPr>
        <w:t xml:space="preserve"> קורסים, המודלים </w:t>
      </w:r>
      <w:r w:rsidR="00852851">
        <w:rPr>
          <w:rFonts w:hint="cs"/>
          <w:rtl/>
        </w:rPr>
        <w:t xml:space="preserve">הכלכליים הישנים </w:t>
      </w:r>
      <w:r>
        <w:rPr>
          <w:rFonts w:hint="cs"/>
          <w:rtl/>
        </w:rPr>
        <w:t>לא</w:t>
      </w:r>
      <w:r w:rsidR="00852851">
        <w:rPr>
          <w:rFonts w:hint="cs"/>
          <w:rtl/>
        </w:rPr>
        <w:t xml:space="preserve"> עובדים יותר. על חלקם יש חובת רגולציה, על חלקם אין חובת רגולציה. </w:t>
      </w:r>
      <w:r w:rsidR="007170EC">
        <w:rPr>
          <w:rFonts w:hint="cs"/>
          <w:rtl/>
        </w:rPr>
        <w:t xml:space="preserve">אם </w:t>
      </w:r>
      <w:r w:rsidR="00852851">
        <w:rPr>
          <w:rFonts w:hint="cs"/>
          <w:rtl/>
        </w:rPr>
        <w:t>בנוסף</w:t>
      </w:r>
      <w:r>
        <w:rPr>
          <w:rFonts w:hint="cs"/>
          <w:rtl/>
        </w:rPr>
        <w:t xml:space="preserve"> </w:t>
      </w:r>
      <w:r w:rsidR="00852851">
        <w:rPr>
          <w:rFonts w:hint="cs"/>
          <w:rtl/>
        </w:rPr>
        <w:t>לזה יש צפייה פיראטית בכל התכנים</w:t>
      </w:r>
      <w:r w:rsidR="007170EC">
        <w:rPr>
          <w:rFonts w:hint="cs"/>
          <w:rtl/>
        </w:rPr>
        <w:t xml:space="preserve"> שלהם,</w:t>
      </w:r>
      <w:r>
        <w:rPr>
          <w:rFonts w:hint="cs"/>
          <w:rtl/>
        </w:rPr>
        <w:t xml:space="preserve"> אין להם שום אפשרות ל</w:t>
      </w:r>
      <w:r w:rsidR="00852851">
        <w:rPr>
          <w:rFonts w:hint="cs"/>
          <w:rtl/>
        </w:rPr>
        <w:t xml:space="preserve">הגן. העברית היא שפה שמדברים בה שמונה מיליון אנשים סך </w:t>
      </w:r>
      <w:proofErr w:type="spellStart"/>
      <w:r w:rsidR="00852851">
        <w:rPr>
          <w:rFonts w:hint="cs"/>
          <w:rtl/>
        </w:rPr>
        <w:t>הכל</w:t>
      </w:r>
      <w:proofErr w:type="spellEnd"/>
      <w:r w:rsidR="00852851">
        <w:rPr>
          <w:rFonts w:hint="cs"/>
          <w:rtl/>
        </w:rPr>
        <w:t xml:space="preserve">. זה לא אנגלית, זה לא ספרדית. קלטות </w:t>
      </w:r>
      <w:bookmarkStart w:id="948" w:name="_ETM_Q1_10658000"/>
      <w:bookmarkEnd w:id="948"/>
      <w:r w:rsidR="00852851">
        <w:rPr>
          <w:rFonts w:hint="cs"/>
          <w:rtl/>
        </w:rPr>
        <w:t>בעברית נשמעות רק בארץ. בני אדם מתפר</w:t>
      </w:r>
      <w:r>
        <w:rPr>
          <w:rFonts w:hint="cs"/>
          <w:rtl/>
        </w:rPr>
        <w:t>נ</w:t>
      </w:r>
      <w:r w:rsidR="00852851">
        <w:rPr>
          <w:rFonts w:hint="cs"/>
          <w:rtl/>
        </w:rPr>
        <w:t xml:space="preserve">סים </w:t>
      </w:r>
      <w:r w:rsidR="007170EC">
        <w:rPr>
          <w:rFonts w:hint="cs"/>
          <w:rtl/>
        </w:rPr>
        <w:t>מ</w:t>
      </w:r>
      <w:r w:rsidR="00852851">
        <w:rPr>
          <w:rFonts w:hint="cs"/>
          <w:rtl/>
        </w:rPr>
        <w:t xml:space="preserve">הפקה וממה שגופי השידור משלמים. </w:t>
      </w:r>
      <w:bookmarkStart w:id="949" w:name="_ETM_Q1_10671000"/>
      <w:bookmarkEnd w:id="949"/>
      <w:r w:rsidR="00852851">
        <w:rPr>
          <w:rFonts w:hint="cs"/>
          <w:rtl/>
        </w:rPr>
        <w:t>ברגע שא</w:t>
      </w:r>
      <w:r>
        <w:rPr>
          <w:rFonts w:hint="cs"/>
          <w:rtl/>
        </w:rPr>
        <w:t>ין להם אופציה ל</w:t>
      </w:r>
      <w:r w:rsidR="00852851">
        <w:rPr>
          <w:rFonts w:hint="cs"/>
          <w:rtl/>
        </w:rPr>
        <w:t xml:space="preserve">בדל את עצמם כי ברגע שהם עושים תכנית אחת כולם </w:t>
      </w:r>
      <w:bookmarkStart w:id="950" w:name="_ETM_Q1_10680000"/>
      <w:bookmarkEnd w:id="950"/>
      <w:r w:rsidR="00852851">
        <w:rPr>
          <w:rFonts w:hint="cs"/>
          <w:rtl/>
        </w:rPr>
        <w:t>יכולים לצפות ב</w:t>
      </w:r>
      <w:r>
        <w:rPr>
          <w:rFonts w:hint="cs"/>
          <w:rtl/>
        </w:rPr>
        <w:t>ה, אנחנו</w:t>
      </w:r>
      <w:r w:rsidR="00852851">
        <w:rPr>
          <w:rFonts w:hint="cs"/>
          <w:rtl/>
        </w:rPr>
        <w:t xml:space="preserve"> </w:t>
      </w:r>
      <w:r>
        <w:rPr>
          <w:rFonts w:hint="cs"/>
          <w:rtl/>
        </w:rPr>
        <w:t>לא נהיה י</w:t>
      </w:r>
      <w:r w:rsidR="00852851">
        <w:rPr>
          <w:rFonts w:hint="cs"/>
          <w:rtl/>
        </w:rPr>
        <w:t>צירה מקורית. במובן הזה אבי צודק -</w:t>
      </w:r>
      <w:r>
        <w:rPr>
          <w:rFonts w:hint="cs"/>
          <w:rtl/>
        </w:rPr>
        <w:t xml:space="preserve"> זה לא הגיוני, זה בוטה, זה עז ומאוד קיצוני. זה הרסני ברמות. </w:t>
      </w:r>
    </w:p>
    <w:p w:rsidR="00D67926" w:rsidRDefault="00D67926" w:rsidP="00D105EF">
      <w:pPr>
        <w:ind w:firstLine="0"/>
        <w:rPr>
          <w:rtl/>
        </w:rPr>
      </w:pPr>
    </w:p>
    <w:p w:rsidR="00852851" w:rsidRDefault="00852851" w:rsidP="00852851">
      <w:pPr>
        <w:pStyle w:val="af9"/>
        <w:keepNext/>
        <w:rPr>
          <w:rtl/>
        </w:rPr>
      </w:pPr>
      <w:bookmarkStart w:id="951" w:name="ET_guest_מלי_פולישוק_199"/>
      <w:r w:rsidRPr="00852851">
        <w:rPr>
          <w:rStyle w:val="TagStyle"/>
          <w:rtl/>
        </w:rPr>
        <w:t xml:space="preserve"> &lt;&lt; אורח &gt;&gt; </w:t>
      </w:r>
      <w:r>
        <w:rPr>
          <w:rtl/>
        </w:rPr>
        <w:t xml:space="preserve">מלי </w:t>
      </w:r>
      <w:proofErr w:type="spellStart"/>
      <w:r>
        <w:rPr>
          <w:rtl/>
        </w:rPr>
        <w:t>פולישוק</w:t>
      </w:r>
      <w:proofErr w:type="spellEnd"/>
      <w:r w:rsidR="000377B4">
        <w:rPr>
          <w:rFonts w:hint="cs"/>
          <w:rtl/>
        </w:rPr>
        <w:t>-בלוך</w:t>
      </w:r>
      <w:r>
        <w:rPr>
          <w:rtl/>
        </w:rPr>
        <w:t>:</w:t>
      </w:r>
      <w:r w:rsidRPr="008528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1"/>
    </w:p>
    <w:p w:rsidR="00852851" w:rsidRDefault="00852851" w:rsidP="00852851">
      <w:pPr>
        <w:pStyle w:val="KeepWithNext"/>
        <w:rPr>
          <w:rtl/>
        </w:rPr>
      </w:pPr>
    </w:p>
    <w:p w:rsidR="00923DAC" w:rsidRDefault="00D67926" w:rsidP="000377B4">
      <w:pPr>
        <w:ind w:firstLine="0"/>
        <w:rPr>
          <w:rtl/>
        </w:rPr>
      </w:pPr>
      <w:bookmarkStart w:id="952" w:name="_ETM_Q1_10697000"/>
      <w:bookmarkEnd w:id="952"/>
      <w:r>
        <w:rPr>
          <w:rtl/>
        </w:rPr>
        <w:tab/>
      </w:r>
      <w:r w:rsidR="000377B4">
        <w:rPr>
          <w:rFonts w:hint="cs"/>
          <w:rtl/>
        </w:rPr>
        <w:t>אני כאן בשני כובעים:</w:t>
      </w:r>
      <w:r>
        <w:rPr>
          <w:rFonts w:hint="cs"/>
          <w:rtl/>
        </w:rPr>
        <w:t xml:space="preserve"> גם </w:t>
      </w:r>
      <w:r w:rsidR="007170EC">
        <w:rPr>
          <w:rFonts w:hint="cs"/>
          <w:rtl/>
        </w:rPr>
        <w:t>כדירקטורי</w:t>
      </w:r>
      <w:r>
        <w:rPr>
          <w:rFonts w:hint="cs"/>
          <w:rtl/>
        </w:rPr>
        <w:t>ת באקו</w:t>
      </w:r>
      <w:r w:rsidR="007170EC">
        <w:rPr>
          <w:rFonts w:hint="cs"/>
          <w:rtl/>
        </w:rPr>
        <w:t>"ם</w:t>
      </w:r>
      <w:r w:rsidR="000377B4">
        <w:rPr>
          <w:rFonts w:hint="cs"/>
          <w:rtl/>
        </w:rPr>
        <w:t xml:space="preserve">, </w:t>
      </w:r>
      <w:r>
        <w:rPr>
          <w:rFonts w:hint="cs"/>
          <w:rtl/>
        </w:rPr>
        <w:t>גם כמי שעמדה ב</w:t>
      </w:r>
      <w:r w:rsidR="007170EC">
        <w:rPr>
          <w:rFonts w:hint="cs"/>
          <w:rtl/>
        </w:rPr>
        <w:t xml:space="preserve">ראש </w:t>
      </w:r>
      <w:r>
        <w:rPr>
          <w:rFonts w:hint="cs"/>
          <w:rtl/>
        </w:rPr>
        <w:t xml:space="preserve">ועדת משנה לבדיקת </w:t>
      </w:r>
      <w:r w:rsidR="007170EC">
        <w:rPr>
          <w:rFonts w:hint="cs"/>
          <w:rtl/>
        </w:rPr>
        <w:t>הנושא הזה של התמ</w:t>
      </w:r>
      <w:r>
        <w:rPr>
          <w:rFonts w:hint="cs"/>
          <w:rtl/>
        </w:rPr>
        <w:t>לוגים. כבר לפנ</w:t>
      </w:r>
      <w:r w:rsidR="007170EC">
        <w:rPr>
          <w:rFonts w:hint="cs"/>
          <w:rtl/>
        </w:rPr>
        <w:t>י</w:t>
      </w:r>
      <w:r>
        <w:rPr>
          <w:rFonts w:hint="cs"/>
          <w:rtl/>
        </w:rPr>
        <w:t xml:space="preserve"> למע</w:t>
      </w:r>
      <w:r w:rsidR="000377B4">
        <w:rPr>
          <w:rFonts w:hint="cs"/>
          <w:rtl/>
        </w:rPr>
        <w:t xml:space="preserve">לה מעשור - </w:t>
      </w:r>
      <w:r w:rsidR="007170EC">
        <w:rPr>
          <w:rFonts w:hint="cs"/>
          <w:rtl/>
        </w:rPr>
        <w:t xml:space="preserve">גם </w:t>
      </w:r>
      <w:bookmarkStart w:id="953" w:name="_ETM_Q1_10714000"/>
      <w:bookmarkEnd w:id="953"/>
      <w:r w:rsidR="000377B4">
        <w:rPr>
          <w:rFonts w:hint="cs"/>
          <w:rtl/>
        </w:rPr>
        <w:t>עוד לפניי</w:t>
      </w:r>
      <w:r w:rsidR="007170EC">
        <w:rPr>
          <w:rFonts w:hint="cs"/>
          <w:rtl/>
        </w:rPr>
        <w:t xml:space="preserve"> </w:t>
      </w:r>
      <w:r w:rsidR="000377B4">
        <w:rPr>
          <w:rFonts w:hint="cs"/>
          <w:rtl/>
        </w:rPr>
        <w:t xml:space="preserve">- </w:t>
      </w:r>
      <w:r w:rsidR="007170EC">
        <w:rPr>
          <w:rFonts w:hint="cs"/>
          <w:rtl/>
        </w:rPr>
        <w:t>ראו</w:t>
      </w:r>
      <w:r>
        <w:rPr>
          <w:rFonts w:hint="cs"/>
          <w:rtl/>
        </w:rPr>
        <w:t xml:space="preserve"> שהשוק הזה</w:t>
      </w:r>
      <w:r w:rsidR="007170EC">
        <w:rPr>
          <w:rFonts w:hint="cs"/>
          <w:rtl/>
        </w:rPr>
        <w:t xml:space="preserve"> </w:t>
      </w:r>
      <w:r w:rsidR="00923DAC">
        <w:rPr>
          <w:rFonts w:hint="cs"/>
          <w:rtl/>
        </w:rPr>
        <w:t xml:space="preserve">פרוץ, הוא בעייתי, </w:t>
      </w:r>
      <w:r>
        <w:rPr>
          <w:rFonts w:hint="cs"/>
          <w:rtl/>
        </w:rPr>
        <w:t>אין לו פתרונו</w:t>
      </w:r>
      <w:r w:rsidR="007170EC">
        <w:rPr>
          <w:rFonts w:hint="cs"/>
          <w:rtl/>
        </w:rPr>
        <w:t>ת</w:t>
      </w:r>
      <w:r>
        <w:rPr>
          <w:rFonts w:hint="cs"/>
          <w:rtl/>
        </w:rPr>
        <w:t>. נכו</w:t>
      </w:r>
      <w:r w:rsidR="007170EC">
        <w:rPr>
          <w:rFonts w:hint="cs"/>
          <w:rtl/>
        </w:rPr>
        <w:t>ן שבמהלך השנים היו שינויי חקיקה, אבל המחוקק</w:t>
      </w:r>
      <w:r>
        <w:rPr>
          <w:rFonts w:hint="cs"/>
          <w:rtl/>
        </w:rPr>
        <w:t xml:space="preserve"> לא מצליח לעקוב </w:t>
      </w:r>
      <w:r w:rsidR="007170EC">
        <w:rPr>
          <w:rFonts w:hint="cs"/>
          <w:rtl/>
        </w:rPr>
        <w:t>ב</w:t>
      </w:r>
      <w:r>
        <w:rPr>
          <w:rFonts w:hint="cs"/>
          <w:rtl/>
        </w:rPr>
        <w:t>אותו קצב שה</w:t>
      </w:r>
      <w:r w:rsidR="000377B4">
        <w:rPr>
          <w:rFonts w:hint="cs"/>
          <w:rtl/>
        </w:rPr>
        <w:t>שוק מתפתח.</w:t>
      </w:r>
      <w:r w:rsidR="007170EC">
        <w:rPr>
          <w:rFonts w:hint="cs"/>
          <w:rtl/>
        </w:rPr>
        <w:t xml:space="preserve"> זאת אחת הב</w:t>
      </w:r>
      <w:r>
        <w:rPr>
          <w:rFonts w:hint="cs"/>
          <w:rtl/>
        </w:rPr>
        <w:t>ע</w:t>
      </w:r>
      <w:r w:rsidR="007170EC">
        <w:rPr>
          <w:rFonts w:hint="cs"/>
          <w:rtl/>
        </w:rPr>
        <w:t>י</w:t>
      </w:r>
      <w:r>
        <w:rPr>
          <w:rFonts w:hint="cs"/>
          <w:rtl/>
        </w:rPr>
        <w:t xml:space="preserve">ות שלנו. אנחנו </w:t>
      </w:r>
      <w:r w:rsidR="007170EC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בעידן אחר לגמרי. כל הגופים </w:t>
      </w:r>
      <w:r w:rsidR="007170EC">
        <w:rPr>
          <w:rFonts w:hint="cs"/>
          <w:rtl/>
        </w:rPr>
        <w:t xml:space="preserve">פה הבהירו לנו </w:t>
      </w:r>
      <w:bookmarkStart w:id="954" w:name="_ETM_Q1_10744000"/>
      <w:bookmarkEnd w:id="954"/>
      <w:r w:rsidR="007170EC">
        <w:rPr>
          <w:rFonts w:hint="cs"/>
          <w:rtl/>
        </w:rPr>
        <w:t xml:space="preserve">בצורה הכי ברורה שהם </w:t>
      </w:r>
      <w:r>
        <w:rPr>
          <w:rFonts w:hint="cs"/>
          <w:rtl/>
        </w:rPr>
        <w:t>ל</w:t>
      </w:r>
      <w:r w:rsidR="007170EC">
        <w:rPr>
          <w:rFonts w:hint="cs"/>
          <w:rtl/>
        </w:rPr>
        <w:t>א יכולים בלי הרשת.</w:t>
      </w:r>
      <w:r w:rsidR="000377B4">
        <w:rPr>
          <w:rFonts w:hint="cs"/>
          <w:rtl/>
        </w:rPr>
        <w:t xml:space="preserve"> הם לא יכולים</w:t>
      </w:r>
      <w:r>
        <w:rPr>
          <w:rFonts w:hint="cs"/>
          <w:rtl/>
        </w:rPr>
        <w:t xml:space="preserve">, כי זה העולם. הם חייבים להעלות תמונות, </w:t>
      </w:r>
      <w:r w:rsidR="007170EC">
        <w:rPr>
          <w:rFonts w:hint="cs"/>
          <w:rtl/>
        </w:rPr>
        <w:t xml:space="preserve">הם </w:t>
      </w:r>
      <w:r>
        <w:rPr>
          <w:rFonts w:hint="cs"/>
          <w:rtl/>
        </w:rPr>
        <w:t>חייב</w:t>
      </w:r>
      <w:r w:rsidR="007170EC">
        <w:rPr>
          <w:rFonts w:hint="cs"/>
          <w:rtl/>
        </w:rPr>
        <w:t>י</w:t>
      </w:r>
      <w:r>
        <w:rPr>
          <w:rFonts w:hint="cs"/>
          <w:rtl/>
        </w:rPr>
        <w:t>ם להעלות מאמרי</w:t>
      </w:r>
      <w:r w:rsidR="007170EC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r w:rsidR="00923DAC">
        <w:rPr>
          <w:rFonts w:hint="cs"/>
          <w:rtl/>
        </w:rPr>
        <w:t xml:space="preserve">הם </w:t>
      </w:r>
      <w:r>
        <w:rPr>
          <w:rFonts w:hint="cs"/>
          <w:rtl/>
        </w:rPr>
        <w:t>חיי</w:t>
      </w:r>
      <w:r w:rsidR="007170EC">
        <w:rPr>
          <w:rFonts w:hint="cs"/>
          <w:rtl/>
        </w:rPr>
        <w:t>בי</w:t>
      </w:r>
      <w:r>
        <w:rPr>
          <w:rFonts w:hint="cs"/>
          <w:rtl/>
        </w:rPr>
        <w:t xml:space="preserve">ם </w:t>
      </w:r>
      <w:r w:rsidR="007170EC">
        <w:rPr>
          <w:rFonts w:hint="cs"/>
          <w:rtl/>
        </w:rPr>
        <w:t xml:space="preserve">להעלות חומר שמישהו יצר. </w:t>
      </w:r>
      <w:r>
        <w:rPr>
          <w:rFonts w:hint="cs"/>
          <w:rtl/>
        </w:rPr>
        <w:t>מה ש</w:t>
      </w:r>
      <w:r w:rsidR="00923DAC">
        <w:rPr>
          <w:rFonts w:hint="cs"/>
          <w:rtl/>
        </w:rPr>
        <w:t>יוצרים מייצרים זו התרבות, זה הס</w:t>
      </w:r>
      <w:r>
        <w:rPr>
          <w:rFonts w:hint="cs"/>
          <w:rtl/>
        </w:rPr>
        <w:t>פרייה הלאומי</w:t>
      </w:r>
      <w:r w:rsidR="00923DAC">
        <w:rPr>
          <w:rFonts w:hint="cs"/>
          <w:rtl/>
        </w:rPr>
        <w:t>ת</w:t>
      </w:r>
      <w:r>
        <w:rPr>
          <w:rFonts w:hint="cs"/>
          <w:rtl/>
        </w:rPr>
        <w:t>.</w:t>
      </w:r>
      <w:r w:rsidR="000377B4">
        <w:rPr>
          <w:rFonts w:hint="cs"/>
          <w:rtl/>
        </w:rPr>
        <w:t xml:space="preserve"> </w:t>
      </w:r>
      <w:r>
        <w:rPr>
          <w:rFonts w:hint="cs"/>
          <w:rtl/>
        </w:rPr>
        <w:t>כל דבריהם הבהירו ש</w:t>
      </w:r>
      <w:r w:rsidR="00923DAC">
        <w:rPr>
          <w:rFonts w:hint="cs"/>
          <w:rtl/>
        </w:rPr>
        <w:t xml:space="preserve">העולם עבר לפאזה אחרת. הם </w:t>
      </w:r>
      <w:r>
        <w:rPr>
          <w:rFonts w:hint="cs"/>
          <w:rtl/>
        </w:rPr>
        <w:t>ע</w:t>
      </w:r>
      <w:r w:rsidR="00923DAC">
        <w:rPr>
          <w:rFonts w:hint="cs"/>
          <w:rtl/>
        </w:rPr>
        <w:t>כשיו רשת,</w:t>
      </w:r>
      <w:r>
        <w:rPr>
          <w:rFonts w:hint="cs"/>
          <w:rtl/>
        </w:rPr>
        <w:t xml:space="preserve"> זה מה שהם אומרים. </w:t>
      </w:r>
    </w:p>
    <w:p w:rsidR="00923DAC" w:rsidRDefault="00923DAC" w:rsidP="00923DAC">
      <w:pPr>
        <w:ind w:firstLine="0"/>
        <w:rPr>
          <w:rtl/>
        </w:rPr>
      </w:pPr>
    </w:p>
    <w:p w:rsidR="00D67926" w:rsidRDefault="00D67926" w:rsidP="006F69A5">
      <w:pPr>
        <w:rPr>
          <w:rtl/>
        </w:rPr>
      </w:pPr>
      <w:bookmarkStart w:id="955" w:name="_ETM_Q1_10787000"/>
      <w:bookmarkEnd w:id="955"/>
      <w:r>
        <w:rPr>
          <w:rFonts w:hint="cs"/>
          <w:rtl/>
        </w:rPr>
        <w:t>המחוקק לא נותן ליוצרים את אותה הגנה ש</w:t>
      </w:r>
      <w:r w:rsidR="00923DAC">
        <w:rPr>
          <w:rFonts w:hint="cs"/>
          <w:rtl/>
        </w:rPr>
        <w:t>הם צריכים</w:t>
      </w:r>
      <w:r w:rsidR="000377B4">
        <w:rPr>
          <w:rFonts w:hint="cs"/>
          <w:rtl/>
        </w:rPr>
        <w:t>.</w:t>
      </w:r>
      <w:r w:rsidR="00923DA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אבי נשר אמר </w:t>
      </w:r>
      <w:r w:rsidR="00923DAC">
        <w:rPr>
          <w:rFonts w:hint="cs"/>
          <w:rtl/>
        </w:rPr>
        <w:t xml:space="preserve">את </w:t>
      </w:r>
      <w:bookmarkStart w:id="956" w:name="_ETM_Q1_10792000"/>
      <w:bookmarkEnd w:id="956"/>
      <w:r>
        <w:rPr>
          <w:rFonts w:hint="cs"/>
          <w:rtl/>
        </w:rPr>
        <w:t>מה שאני רצית</w:t>
      </w:r>
      <w:r w:rsidR="00923DAC">
        <w:rPr>
          <w:rFonts w:hint="cs"/>
          <w:rtl/>
        </w:rPr>
        <w:t>י</w:t>
      </w:r>
      <w:r>
        <w:rPr>
          <w:rFonts w:hint="cs"/>
          <w:rtl/>
        </w:rPr>
        <w:t xml:space="preserve"> לומר, את המילה </w:t>
      </w:r>
      <w:r w:rsidR="00923DAC">
        <w:rPr>
          <w:rFonts w:hint="cs"/>
          <w:rtl/>
        </w:rPr>
        <w:t>"</w:t>
      </w:r>
      <w:r>
        <w:rPr>
          <w:rFonts w:hint="cs"/>
          <w:rtl/>
        </w:rPr>
        <w:t>פרנסה</w:t>
      </w:r>
      <w:r w:rsidR="00923DAC">
        <w:rPr>
          <w:rFonts w:hint="cs"/>
          <w:rtl/>
        </w:rPr>
        <w:t>"</w:t>
      </w:r>
      <w:r>
        <w:rPr>
          <w:rFonts w:hint="cs"/>
          <w:rtl/>
        </w:rPr>
        <w:t>. חבר הכנסת דב ח</w:t>
      </w:r>
      <w:r w:rsidR="00923DAC">
        <w:rPr>
          <w:rFonts w:hint="cs"/>
          <w:rtl/>
        </w:rPr>
        <w:t>נין</w:t>
      </w:r>
      <w:r>
        <w:rPr>
          <w:rFonts w:hint="cs"/>
          <w:rtl/>
        </w:rPr>
        <w:t>, דיברת על סוצי</w:t>
      </w:r>
      <w:r w:rsidR="00923DAC">
        <w:rPr>
          <w:rFonts w:hint="cs"/>
          <w:rtl/>
        </w:rPr>
        <w:t>אל</w:t>
      </w:r>
      <w:r>
        <w:rPr>
          <w:rFonts w:hint="cs"/>
          <w:rtl/>
        </w:rPr>
        <w:t xml:space="preserve">יזם. </w:t>
      </w:r>
      <w:r w:rsidR="00923DAC">
        <w:rPr>
          <w:rFonts w:hint="cs"/>
          <w:rtl/>
        </w:rPr>
        <w:t>סוציאליזם זה גם לדאוג לעובד. מי זה העובד מבחינתנו?</w:t>
      </w:r>
      <w:r>
        <w:rPr>
          <w:rFonts w:hint="cs"/>
          <w:rtl/>
        </w:rPr>
        <w:t xml:space="preserve"> זה היוצר. אל תסת</w:t>
      </w:r>
      <w:r w:rsidR="00923DAC">
        <w:rPr>
          <w:rFonts w:hint="cs"/>
          <w:rtl/>
        </w:rPr>
        <w:t>כ</w:t>
      </w:r>
      <w:r>
        <w:rPr>
          <w:rFonts w:hint="cs"/>
          <w:rtl/>
        </w:rPr>
        <w:t xml:space="preserve">ל על </w:t>
      </w:r>
      <w:r w:rsidR="00923DAC">
        <w:rPr>
          <w:rFonts w:hint="cs"/>
          <w:rtl/>
        </w:rPr>
        <w:t>ה</w:t>
      </w:r>
      <w:r>
        <w:rPr>
          <w:rFonts w:hint="cs"/>
          <w:rtl/>
        </w:rPr>
        <w:t xml:space="preserve">חברות </w:t>
      </w:r>
      <w:r w:rsidR="00923DAC">
        <w:rPr>
          <w:rFonts w:hint="cs"/>
          <w:rtl/>
        </w:rPr>
        <w:t xml:space="preserve">הגדולות, תסתכל </w:t>
      </w:r>
      <w:bookmarkStart w:id="957" w:name="_ETM_Q1_10813000"/>
      <w:bookmarkEnd w:id="957"/>
      <w:r w:rsidR="00923DAC">
        <w:rPr>
          <w:rFonts w:hint="cs"/>
          <w:rtl/>
        </w:rPr>
        <w:t>על היוצר</w:t>
      </w:r>
      <w:r>
        <w:rPr>
          <w:rFonts w:hint="cs"/>
          <w:rtl/>
        </w:rPr>
        <w:t xml:space="preserve"> ה</w:t>
      </w:r>
      <w:r w:rsidR="000377B4">
        <w:rPr>
          <w:rFonts w:hint="cs"/>
          <w:rtl/>
        </w:rPr>
        <w:t>פשוט. הבן שלי הוא מוסיקאי.</w:t>
      </w:r>
      <w:r>
        <w:rPr>
          <w:rFonts w:hint="cs"/>
          <w:rtl/>
        </w:rPr>
        <w:t xml:space="preserve"> הוא חי מ</w:t>
      </w:r>
      <w:r w:rsidR="00923DAC">
        <w:rPr>
          <w:rFonts w:hint="cs"/>
          <w:rtl/>
        </w:rPr>
        <w:t xml:space="preserve">ן </w:t>
      </w:r>
      <w:r>
        <w:rPr>
          <w:rFonts w:hint="cs"/>
          <w:rtl/>
        </w:rPr>
        <w:t>היד לפה. הוא</w:t>
      </w:r>
      <w:r w:rsidR="00923DAC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</w:t>
      </w:r>
      <w:r w:rsidR="00923DAC">
        <w:rPr>
          <w:rFonts w:hint="cs"/>
          <w:rtl/>
        </w:rPr>
        <w:t>ל</w:t>
      </w:r>
      <w:r>
        <w:rPr>
          <w:rFonts w:hint="cs"/>
          <w:rtl/>
        </w:rPr>
        <w:t>י</w:t>
      </w:r>
      <w:r w:rsidR="00923DAC">
        <w:rPr>
          <w:rFonts w:hint="cs"/>
          <w:rtl/>
        </w:rPr>
        <w:t>צ</w:t>
      </w:r>
      <w:r>
        <w:rPr>
          <w:rFonts w:hint="cs"/>
          <w:rtl/>
        </w:rPr>
        <w:t xml:space="preserve">ור. </w:t>
      </w:r>
      <w:r w:rsidR="00923DAC">
        <w:rPr>
          <w:rFonts w:hint="cs"/>
          <w:rtl/>
        </w:rPr>
        <w:t xml:space="preserve">אני </w:t>
      </w:r>
      <w:r>
        <w:rPr>
          <w:rFonts w:hint="cs"/>
          <w:rtl/>
        </w:rPr>
        <w:t>ל</w:t>
      </w:r>
      <w:r w:rsidR="00923DAC">
        <w:rPr>
          <w:rFonts w:hint="cs"/>
          <w:rtl/>
        </w:rPr>
        <w:t>א</w:t>
      </w:r>
      <w:r>
        <w:rPr>
          <w:rFonts w:hint="cs"/>
          <w:rtl/>
        </w:rPr>
        <w:t xml:space="preserve"> מדברת על אלה </w:t>
      </w:r>
      <w:r w:rsidR="00923DAC">
        <w:rPr>
          <w:rFonts w:hint="cs"/>
          <w:rtl/>
        </w:rPr>
        <w:t xml:space="preserve">שרק מופיעים, אני מדברת על אלה שיוצרים </w:t>
      </w:r>
      <w:bookmarkStart w:id="958" w:name="_ETM_Q1_10830000"/>
      <w:bookmarkEnd w:id="958"/>
      <w:r w:rsidR="00923DAC">
        <w:rPr>
          <w:rFonts w:hint="cs"/>
          <w:rtl/>
        </w:rPr>
        <w:t xml:space="preserve">את המוזיקה. </w:t>
      </w:r>
      <w:r>
        <w:rPr>
          <w:rFonts w:hint="cs"/>
          <w:rtl/>
        </w:rPr>
        <w:t xml:space="preserve">לא כולם </w:t>
      </w:r>
      <w:r w:rsidR="00923DAC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אייל גולן. דיברתם על </w:t>
      </w:r>
      <w:r w:rsidR="00923DAC">
        <w:rPr>
          <w:rFonts w:hint="cs"/>
          <w:rtl/>
        </w:rPr>
        <w:t>200 שקל</w:t>
      </w:r>
      <w:r w:rsidR="000377B4">
        <w:rPr>
          <w:rFonts w:hint="cs"/>
          <w:rtl/>
        </w:rPr>
        <w:t>ים</w:t>
      </w:r>
      <w:r w:rsidR="00923DAC">
        <w:rPr>
          <w:rFonts w:hint="cs"/>
          <w:rtl/>
        </w:rPr>
        <w:t>.</w:t>
      </w:r>
      <w:r>
        <w:rPr>
          <w:rFonts w:hint="cs"/>
          <w:rtl/>
        </w:rPr>
        <w:t xml:space="preserve"> באקו</w:t>
      </w:r>
      <w:r w:rsidR="00923DAC">
        <w:rPr>
          <w:rFonts w:hint="cs"/>
          <w:rtl/>
        </w:rPr>
        <w:t>"</w:t>
      </w:r>
      <w:r>
        <w:rPr>
          <w:rFonts w:hint="cs"/>
          <w:rtl/>
        </w:rPr>
        <w:t xml:space="preserve">ם יש </w:t>
      </w:r>
      <w:r w:rsidR="00923DAC">
        <w:rPr>
          <w:rFonts w:hint="cs"/>
          <w:rtl/>
        </w:rPr>
        <w:t xml:space="preserve">ועדה </w:t>
      </w:r>
      <w:bookmarkStart w:id="959" w:name="_ETM_Q1_10848000"/>
      <w:bookmarkEnd w:id="959"/>
      <w:r w:rsidR="00923DAC">
        <w:rPr>
          <w:rFonts w:hint="cs"/>
          <w:rtl/>
        </w:rPr>
        <w:t>ל</w:t>
      </w:r>
      <w:r>
        <w:rPr>
          <w:rFonts w:hint="cs"/>
          <w:rtl/>
        </w:rPr>
        <w:t>קידום היצירה. אנחנו מקבלים מאות בקשות מיוצרים</w:t>
      </w:r>
      <w:r w:rsidR="00923DAC">
        <w:rPr>
          <w:rFonts w:hint="cs"/>
          <w:rtl/>
        </w:rPr>
        <w:t xml:space="preserve"> מבוגרים ו</w:t>
      </w:r>
      <w:r w:rsidR="006F69A5">
        <w:rPr>
          <w:rFonts w:hint="cs"/>
          <w:rtl/>
        </w:rPr>
        <w:t xml:space="preserve">גם </w:t>
      </w:r>
      <w:r w:rsidR="00923DAC">
        <w:rPr>
          <w:rFonts w:hint="cs"/>
          <w:rtl/>
        </w:rPr>
        <w:t>צעירים</w:t>
      </w:r>
      <w:r>
        <w:rPr>
          <w:rFonts w:hint="cs"/>
          <w:rtl/>
        </w:rPr>
        <w:t xml:space="preserve"> </w:t>
      </w:r>
      <w:r w:rsidR="00923DAC">
        <w:rPr>
          <w:rFonts w:hint="cs"/>
          <w:rtl/>
        </w:rPr>
        <w:t>שנעזור</w:t>
      </w:r>
      <w:r>
        <w:rPr>
          <w:rFonts w:hint="cs"/>
          <w:rtl/>
        </w:rPr>
        <w:t xml:space="preserve"> להם להפיק את התקל</w:t>
      </w:r>
      <w:r w:rsidR="00923DAC">
        <w:rPr>
          <w:rFonts w:hint="cs"/>
          <w:rtl/>
        </w:rPr>
        <w:t>י</w:t>
      </w:r>
      <w:r>
        <w:rPr>
          <w:rFonts w:hint="cs"/>
          <w:rtl/>
        </w:rPr>
        <w:t>ט, שנעזור להם לכתוב את ספר השירים. אנחנ</w:t>
      </w:r>
      <w:r w:rsidR="00923DAC">
        <w:rPr>
          <w:rFonts w:hint="cs"/>
          <w:rtl/>
        </w:rPr>
        <w:t>ו</w:t>
      </w:r>
      <w:r>
        <w:rPr>
          <w:rFonts w:hint="cs"/>
          <w:rtl/>
        </w:rPr>
        <w:t xml:space="preserve"> מסתכלים </w:t>
      </w:r>
      <w:r w:rsidR="00923DAC">
        <w:rPr>
          <w:rFonts w:hint="cs"/>
          <w:rtl/>
        </w:rPr>
        <w:t>כמה</w:t>
      </w:r>
      <w:r>
        <w:rPr>
          <w:rFonts w:hint="cs"/>
          <w:rtl/>
        </w:rPr>
        <w:t xml:space="preserve"> הם מקבלים תמ</w:t>
      </w:r>
      <w:r w:rsidR="00923DAC">
        <w:rPr>
          <w:rFonts w:hint="cs"/>
          <w:rtl/>
        </w:rPr>
        <w:t>ל</w:t>
      </w:r>
      <w:r>
        <w:rPr>
          <w:rFonts w:hint="cs"/>
          <w:rtl/>
        </w:rPr>
        <w:t>וגים. חלק לא מגרדים את ה</w:t>
      </w:r>
      <w:r w:rsidR="00923DAC">
        <w:rPr>
          <w:rFonts w:hint="cs"/>
          <w:rtl/>
        </w:rPr>
        <w:t xml:space="preserve">-100 שקלים לשנה. על זה אנחנו מדברים. לא כולם כאלה, תודה </w:t>
      </w:r>
      <w:bookmarkStart w:id="960" w:name="_ETM_Q1_10871000"/>
      <w:bookmarkEnd w:id="960"/>
      <w:r w:rsidR="00923DAC">
        <w:rPr>
          <w:rFonts w:hint="cs"/>
          <w:rtl/>
        </w:rPr>
        <w:t>לאל, יש כאלה שמרוויחים יותר, אבל</w:t>
      </w:r>
      <w:r>
        <w:rPr>
          <w:rFonts w:hint="cs"/>
          <w:rtl/>
        </w:rPr>
        <w:t xml:space="preserve"> מדובר על מאות בודדות של שקלים בשנה. את זה החוק הזה עלול לגזול. </w:t>
      </w:r>
      <w:r w:rsidR="00923DA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</w:t>
      </w:r>
      <w:r w:rsidR="00923DAC">
        <w:rPr>
          <w:rFonts w:hint="cs"/>
          <w:rtl/>
        </w:rPr>
        <w:t xml:space="preserve">רוצה להגיד שאנחנו </w:t>
      </w:r>
      <w:r w:rsidR="006F69A5">
        <w:rPr>
          <w:rFonts w:hint="cs"/>
          <w:rtl/>
        </w:rPr>
        <w:t xml:space="preserve">חיים </w:t>
      </w:r>
      <w:r w:rsidR="00923DAC">
        <w:rPr>
          <w:rFonts w:hint="cs"/>
          <w:rtl/>
        </w:rPr>
        <w:t xml:space="preserve">במדינה של גנבים, אבל </w:t>
      </w:r>
      <w:r>
        <w:rPr>
          <w:rFonts w:hint="cs"/>
          <w:rtl/>
        </w:rPr>
        <w:t>אם לא נדע לשים את ההרת</w:t>
      </w:r>
      <w:r w:rsidR="00923DAC">
        <w:rPr>
          <w:rFonts w:hint="cs"/>
          <w:rtl/>
        </w:rPr>
        <w:t>עה בצורה ברורה, שחור על גבי לבן</w:t>
      </w:r>
      <w:r>
        <w:rPr>
          <w:rFonts w:hint="cs"/>
          <w:rtl/>
        </w:rPr>
        <w:t xml:space="preserve">, </w:t>
      </w:r>
      <w:r w:rsidR="00923DAC">
        <w:rPr>
          <w:rFonts w:hint="cs"/>
          <w:rtl/>
        </w:rPr>
        <w:t>ו</w:t>
      </w:r>
      <w:r>
        <w:rPr>
          <w:rFonts w:hint="cs"/>
          <w:rtl/>
        </w:rPr>
        <w:t xml:space="preserve">אם לא תהיה כאן הרתעה ממשית על ידי </w:t>
      </w:r>
      <w:r w:rsidR="00923DAC">
        <w:rPr>
          <w:rFonts w:hint="cs"/>
          <w:rtl/>
        </w:rPr>
        <w:t xml:space="preserve">אותו </w:t>
      </w:r>
      <w:bookmarkStart w:id="961" w:name="_ETM_Q1_10908000"/>
      <w:bookmarkEnd w:id="961"/>
      <w:r>
        <w:rPr>
          <w:rFonts w:hint="cs"/>
          <w:rtl/>
        </w:rPr>
        <w:t>פיצוי ללא הוכחת נז</w:t>
      </w:r>
      <w:r w:rsidR="00923DAC">
        <w:rPr>
          <w:rFonts w:hint="cs"/>
          <w:rtl/>
        </w:rPr>
        <w:t>ק</w:t>
      </w:r>
      <w:r>
        <w:rPr>
          <w:rFonts w:hint="cs"/>
          <w:rtl/>
        </w:rPr>
        <w:t xml:space="preserve">, יהיו פה יותר גנבים </w:t>
      </w:r>
      <w:r w:rsidR="00923DAC">
        <w:rPr>
          <w:rFonts w:hint="cs"/>
          <w:rtl/>
        </w:rPr>
        <w:t>מאשר יש היום</w:t>
      </w:r>
      <w:r>
        <w:rPr>
          <w:rFonts w:hint="cs"/>
          <w:rtl/>
        </w:rPr>
        <w:t>. אני אומרת את זה מדם ליבי, כי אני רואה את היוצרים הא</w:t>
      </w:r>
      <w:r w:rsidR="00923DAC">
        <w:rPr>
          <w:rFonts w:hint="cs"/>
          <w:rtl/>
        </w:rPr>
        <w:t>לה. אם לא יהיו לנו יוצרים, אם לא תהיה יצירה, אז אולי יהיו ארכיונים אבל לא יהיה מי שייצור.</w:t>
      </w:r>
    </w:p>
    <w:p w:rsidR="00D67926" w:rsidRDefault="00D67926" w:rsidP="00D105EF">
      <w:pPr>
        <w:ind w:firstLine="0"/>
        <w:rPr>
          <w:rtl/>
        </w:rPr>
      </w:pPr>
    </w:p>
    <w:p w:rsidR="00923DAC" w:rsidRDefault="00923DAC" w:rsidP="00923DAC">
      <w:pPr>
        <w:pStyle w:val="af9"/>
        <w:keepNext/>
        <w:rPr>
          <w:rtl/>
        </w:rPr>
      </w:pPr>
      <w:bookmarkStart w:id="962" w:name="ET_guest_789133_200"/>
      <w:r w:rsidRPr="00923DAC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לסטר</w:t>
      </w:r>
      <w:proofErr w:type="spellEnd"/>
      <w:r>
        <w:rPr>
          <w:rtl/>
        </w:rPr>
        <w:t xml:space="preserve"> לוי:</w:t>
      </w:r>
      <w:r w:rsidRPr="00923D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2"/>
    </w:p>
    <w:p w:rsidR="00923DAC" w:rsidRDefault="00923DAC" w:rsidP="00923DAC">
      <w:pPr>
        <w:pStyle w:val="KeepWithNext"/>
        <w:rPr>
          <w:rtl/>
        </w:rPr>
      </w:pPr>
    </w:p>
    <w:p w:rsidR="008C4516" w:rsidRDefault="008C4516" w:rsidP="006F69A5">
      <w:pPr>
        <w:rPr>
          <w:rtl/>
        </w:rPr>
      </w:pPr>
      <w:bookmarkStart w:id="963" w:name="_ETM_Q1_10937000"/>
      <w:bookmarkEnd w:id="963"/>
      <w:r>
        <w:rPr>
          <w:rFonts w:hint="cs"/>
          <w:rtl/>
        </w:rPr>
        <w:t>אני לא חושבת שיש פערים בינינו. אנ</w:t>
      </w:r>
      <w:r w:rsidR="00923DAC">
        <w:rPr>
          <w:rFonts w:hint="cs"/>
          <w:rtl/>
        </w:rPr>
        <w:t>י</w:t>
      </w:r>
      <w:r w:rsidR="00877D18">
        <w:rPr>
          <w:rFonts w:hint="cs"/>
          <w:rtl/>
        </w:rPr>
        <w:t xml:space="preserve"> לא רוצה להפר זכויות יוצרים.</w:t>
      </w:r>
      <w:r>
        <w:rPr>
          <w:rFonts w:hint="cs"/>
          <w:rtl/>
        </w:rPr>
        <w:t xml:space="preserve"> אני לא חושבת </w:t>
      </w:r>
      <w:r w:rsidR="00CA5F27">
        <w:rPr>
          <w:rFonts w:hint="cs"/>
          <w:rtl/>
        </w:rPr>
        <w:t>שאף</w:t>
      </w:r>
      <w:r w:rsidR="006F69A5">
        <w:rPr>
          <w:rFonts w:hint="cs"/>
          <w:rtl/>
        </w:rPr>
        <w:t xml:space="preserve"> אחד פה רוצה להפר זכויות יוצרים.</w:t>
      </w:r>
      <w:r w:rsidR="00CA5F27">
        <w:rPr>
          <w:rFonts w:hint="cs"/>
          <w:rtl/>
        </w:rPr>
        <w:t xml:space="preserve"> </w:t>
      </w:r>
      <w:r>
        <w:rPr>
          <w:rFonts w:hint="cs"/>
          <w:rtl/>
        </w:rPr>
        <w:t>אני רוצה ש</w:t>
      </w:r>
      <w:r w:rsidR="00CA5F27">
        <w:rPr>
          <w:rFonts w:hint="cs"/>
          <w:rtl/>
        </w:rPr>
        <w:t>האומנים</w:t>
      </w:r>
      <w:r>
        <w:rPr>
          <w:rFonts w:hint="cs"/>
          <w:rtl/>
        </w:rPr>
        <w:t xml:space="preserve"> </w:t>
      </w:r>
      <w:r w:rsidR="00CA5F27">
        <w:rPr>
          <w:rFonts w:hint="cs"/>
          <w:rtl/>
        </w:rPr>
        <w:t>פה יקבלו את התמ</w:t>
      </w:r>
      <w:r>
        <w:rPr>
          <w:rFonts w:hint="cs"/>
          <w:rtl/>
        </w:rPr>
        <w:t>לו</w:t>
      </w:r>
      <w:r w:rsidR="00CA5F27">
        <w:rPr>
          <w:rFonts w:hint="cs"/>
          <w:rtl/>
        </w:rPr>
        <w:t>ג</w:t>
      </w:r>
      <w:r>
        <w:rPr>
          <w:rFonts w:hint="cs"/>
          <w:rtl/>
        </w:rPr>
        <w:t xml:space="preserve">ים. </w:t>
      </w:r>
      <w:r w:rsidR="00CA5F27">
        <w:rPr>
          <w:rFonts w:hint="cs"/>
          <w:rtl/>
        </w:rPr>
        <w:t xml:space="preserve">אני חושבת שכל </w:t>
      </w:r>
      <w:r>
        <w:rPr>
          <w:rFonts w:hint="cs"/>
          <w:rtl/>
        </w:rPr>
        <w:t>ד</w:t>
      </w:r>
      <w:r w:rsidR="00CA5F27">
        <w:rPr>
          <w:rFonts w:hint="cs"/>
          <w:rtl/>
        </w:rPr>
        <w:t>ו</w:t>
      </w:r>
      <w:r>
        <w:rPr>
          <w:rFonts w:hint="cs"/>
          <w:rtl/>
        </w:rPr>
        <w:t>מיי בחדר הזה חושבים כ</w:t>
      </w:r>
      <w:r w:rsidR="00CA5F27">
        <w:rPr>
          <w:rFonts w:hint="cs"/>
          <w:rtl/>
        </w:rPr>
        <w:t>מוני. אני חושבת שיש כאן עניין של ל</w:t>
      </w:r>
      <w:r>
        <w:rPr>
          <w:rFonts w:hint="cs"/>
          <w:rtl/>
        </w:rPr>
        <w:t>נ</w:t>
      </w:r>
      <w:r w:rsidR="00CA5F27">
        <w:rPr>
          <w:rFonts w:hint="cs"/>
          <w:rtl/>
        </w:rPr>
        <w:t>ס</w:t>
      </w:r>
      <w:r>
        <w:rPr>
          <w:rFonts w:hint="cs"/>
          <w:rtl/>
        </w:rPr>
        <w:t xml:space="preserve">ות להבין איך מצד אחד </w:t>
      </w:r>
      <w:proofErr w:type="spellStart"/>
      <w:r>
        <w:rPr>
          <w:rFonts w:hint="cs"/>
          <w:rtl/>
        </w:rPr>
        <w:t>מגינים</w:t>
      </w:r>
      <w:proofErr w:type="spellEnd"/>
      <w:r>
        <w:rPr>
          <w:rFonts w:hint="cs"/>
          <w:rtl/>
        </w:rPr>
        <w:t xml:space="preserve"> על מי שמייצר, ומצד שני </w:t>
      </w:r>
      <w:proofErr w:type="spellStart"/>
      <w:r w:rsidR="00CA5F27">
        <w:rPr>
          <w:rFonts w:hint="cs"/>
          <w:rtl/>
        </w:rPr>
        <w:t>מגינים</w:t>
      </w:r>
      <w:proofErr w:type="spellEnd"/>
      <w:r w:rsidR="00CA5F27">
        <w:rPr>
          <w:rFonts w:hint="cs"/>
          <w:rtl/>
        </w:rPr>
        <w:t xml:space="preserve"> </w:t>
      </w:r>
      <w:bookmarkStart w:id="964" w:name="_ETM_Q1_10982000"/>
      <w:bookmarkEnd w:id="964"/>
      <w:r w:rsidR="00CA5F27">
        <w:rPr>
          <w:rFonts w:hint="cs"/>
          <w:rtl/>
        </w:rPr>
        <w:t>על מי שרוצה לתת במה באינטרנט. היום זו</w:t>
      </w:r>
      <w:r>
        <w:rPr>
          <w:rFonts w:hint="cs"/>
          <w:rtl/>
        </w:rPr>
        <w:t xml:space="preserve"> הבמה העיקרית. להסתכל </w:t>
      </w:r>
      <w:r w:rsidR="00CA5F27">
        <w:rPr>
          <w:rFonts w:hint="cs"/>
          <w:rtl/>
        </w:rPr>
        <w:t xml:space="preserve">היום  </w:t>
      </w:r>
      <w:bookmarkStart w:id="965" w:name="_ETM_Q1_10986000"/>
      <w:bookmarkEnd w:id="965"/>
      <w:r>
        <w:rPr>
          <w:rFonts w:hint="cs"/>
          <w:rtl/>
        </w:rPr>
        <w:t>על מלכ</w:t>
      </w:r>
      <w:r w:rsidR="00CA5F27">
        <w:rPr>
          <w:rFonts w:hint="cs"/>
          <w:rtl/>
        </w:rPr>
        <w:t>"</w:t>
      </w:r>
      <w:r>
        <w:rPr>
          <w:rFonts w:hint="cs"/>
          <w:rtl/>
        </w:rPr>
        <w:t xml:space="preserve">רים שמפעילים  </w:t>
      </w:r>
      <w:r w:rsidR="00CA5F27">
        <w:rPr>
          <w:rFonts w:hint="cs"/>
          <w:rtl/>
        </w:rPr>
        <w:t>אתרי אינטרנט בלי</w:t>
      </w:r>
      <w:r>
        <w:rPr>
          <w:rFonts w:hint="cs"/>
          <w:rtl/>
        </w:rPr>
        <w:t xml:space="preserve"> לחשוב </w:t>
      </w:r>
      <w:r w:rsidR="00CA5F27">
        <w:rPr>
          <w:rFonts w:hint="cs"/>
          <w:rtl/>
        </w:rPr>
        <w:t>על איך לתת להם אפשרות להציג חומרים בלי להיפגע, זה לא לה</w:t>
      </w:r>
      <w:r>
        <w:rPr>
          <w:rFonts w:hint="cs"/>
          <w:rtl/>
        </w:rPr>
        <w:t>ס</w:t>
      </w:r>
      <w:r w:rsidR="00CA5F27">
        <w:rPr>
          <w:rFonts w:hint="cs"/>
          <w:rtl/>
        </w:rPr>
        <w:t>ת</w:t>
      </w:r>
      <w:r>
        <w:rPr>
          <w:rFonts w:hint="cs"/>
          <w:rtl/>
        </w:rPr>
        <w:t xml:space="preserve">כל על הצד השני. </w:t>
      </w:r>
    </w:p>
    <w:p w:rsidR="008C4516" w:rsidRDefault="008C4516" w:rsidP="00D105EF">
      <w:pPr>
        <w:ind w:firstLine="0"/>
        <w:rPr>
          <w:rtl/>
        </w:rPr>
      </w:pPr>
    </w:p>
    <w:p w:rsidR="00CA5F27" w:rsidRDefault="00CA5F27" w:rsidP="00CA5F27">
      <w:pPr>
        <w:pStyle w:val="af9"/>
        <w:keepNext/>
        <w:rPr>
          <w:rtl/>
        </w:rPr>
      </w:pPr>
      <w:bookmarkStart w:id="966" w:name="ET_guest_839479_201"/>
      <w:r w:rsidRPr="00CA5F2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CA5F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6"/>
    </w:p>
    <w:p w:rsidR="00CA5F27" w:rsidRDefault="00CA5F27" w:rsidP="00CA5F27">
      <w:pPr>
        <w:pStyle w:val="KeepWithNext"/>
        <w:rPr>
          <w:rtl/>
        </w:rPr>
      </w:pPr>
    </w:p>
    <w:p w:rsidR="008C4516" w:rsidRDefault="008C4516" w:rsidP="00CA5F27">
      <w:pPr>
        <w:rPr>
          <w:rtl/>
        </w:rPr>
      </w:pPr>
      <w:r>
        <w:rPr>
          <w:rFonts w:hint="cs"/>
          <w:rtl/>
        </w:rPr>
        <w:t xml:space="preserve">זו סחורה. </w:t>
      </w:r>
    </w:p>
    <w:p w:rsidR="008C4516" w:rsidRDefault="008C4516" w:rsidP="00D105EF">
      <w:pPr>
        <w:ind w:firstLine="0"/>
        <w:rPr>
          <w:rtl/>
        </w:rPr>
      </w:pPr>
    </w:p>
    <w:p w:rsidR="00CA5F27" w:rsidRDefault="00CA5F27" w:rsidP="00CA5F27">
      <w:pPr>
        <w:pStyle w:val="af9"/>
        <w:keepNext/>
        <w:rPr>
          <w:rtl/>
        </w:rPr>
      </w:pPr>
      <w:bookmarkStart w:id="967" w:name="ET_guest_789133_202"/>
      <w:r w:rsidRPr="00CA5F27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לסטר</w:t>
      </w:r>
      <w:proofErr w:type="spellEnd"/>
      <w:r>
        <w:rPr>
          <w:rtl/>
        </w:rPr>
        <w:t xml:space="preserve"> לוי:</w:t>
      </w:r>
      <w:r w:rsidRPr="00CA5F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7"/>
    </w:p>
    <w:p w:rsidR="00CA5F27" w:rsidRDefault="00CA5F27" w:rsidP="00CA5F27">
      <w:pPr>
        <w:pStyle w:val="KeepWithNext"/>
        <w:rPr>
          <w:rtl/>
        </w:rPr>
      </w:pPr>
    </w:p>
    <w:p w:rsidR="008C4516" w:rsidRDefault="008C4516" w:rsidP="00877D18">
      <w:pPr>
        <w:rPr>
          <w:rtl/>
        </w:rPr>
      </w:pPr>
      <w:bookmarkStart w:id="968" w:name="_ETM_Q1_10998000"/>
      <w:bookmarkStart w:id="969" w:name="_ETM_Q1_11028000"/>
      <w:bookmarkEnd w:id="968"/>
      <w:bookmarkEnd w:id="969"/>
      <w:r>
        <w:rPr>
          <w:rFonts w:hint="cs"/>
          <w:rtl/>
        </w:rPr>
        <w:t>אנחנו צריכ</w:t>
      </w:r>
      <w:r w:rsidR="00654964">
        <w:rPr>
          <w:rFonts w:hint="cs"/>
          <w:rtl/>
        </w:rPr>
        <w:t>ים למצוא א</w:t>
      </w:r>
      <w:r w:rsidR="00877D18">
        <w:rPr>
          <w:rFonts w:hint="cs"/>
          <w:rtl/>
        </w:rPr>
        <w:t xml:space="preserve">ת הדרך בה </w:t>
      </w:r>
      <w:r>
        <w:rPr>
          <w:rFonts w:hint="cs"/>
          <w:rtl/>
        </w:rPr>
        <w:t xml:space="preserve">כולם </w:t>
      </w:r>
      <w:r w:rsidR="00654964">
        <w:rPr>
          <w:rFonts w:hint="cs"/>
          <w:rtl/>
        </w:rPr>
        <w:t>פה ייהנו ו</w:t>
      </w:r>
      <w:r>
        <w:rPr>
          <w:rFonts w:hint="cs"/>
          <w:rtl/>
        </w:rPr>
        <w:t>י</w:t>
      </w:r>
      <w:r w:rsidR="00654964">
        <w:rPr>
          <w:rFonts w:hint="cs"/>
          <w:rtl/>
        </w:rPr>
        <w:t>ש</w:t>
      </w:r>
      <w:r>
        <w:rPr>
          <w:rFonts w:hint="cs"/>
          <w:rtl/>
        </w:rPr>
        <w:t xml:space="preserve">מרו </w:t>
      </w:r>
      <w:r w:rsidR="00654964">
        <w:rPr>
          <w:rFonts w:hint="cs"/>
          <w:rtl/>
        </w:rPr>
        <w:t>על ה</w:t>
      </w:r>
      <w:r w:rsidR="00877D18">
        <w:rPr>
          <w:rFonts w:hint="cs"/>
          <w:rtl/>
        </w:rPr>
        <w:t>זכויות של האנשים שיוצרים יצירות, אבל</w:t>
      </w:r>
      <w:r w:rsidR="00654964">
        <w:rPr>
          <w:rFonts w:hint="cs"/>
          <w:rtl/>
        </w:rPr>
        <w:t xml:space="preserve"> </w:t>
      </w:r>
      <w:bookmarkStart w:id="970" w:name="_ETM_Q1_11037000"/>
      <w:bookmarkEnd w:id="970"/>
      <w:r>
        <w:rPr>
          <w:rFonts w:hint="cs"/>
          <w:rtl/>
        </w:rPr>
        <w:t>רוב ה</w:t>
      </w:r>
      <w:r w:rsidR="00654964">
        <w:rPr>
          <w:rFonts w:hint="cs"/>
          <w:rtl/>
        </w:rPr>
        <w:t xml:space="preserve">יצירות </w:t>
      </w:r>
      <w:r>
        <w:rPr>
          <w:rFonts w:hint="cs"/>
          <w:rtl/>
        </w:rPr>
        <w:t xml:space="preserve">בעולם אינן מוגנות בזכויות יוצרים. כשאני </w:t>
      </w:r>
      <w:r w:rsidR="00654964">
        <w:rPr>
          <w:rFonts w:hint="cs"/>
          <w:rtl/>
        </w:rPr>
        <w:t xml:space="preserve">מבקשת מדודו תמונה, הוא אומר לי: אני לא יכול </w:t>
      </w:r>
      <w:bookmarkStart w:id="971" w:name="_ETM_Q1_11047000"/>
      <w:bookmarkEnd w:id="971"/>
      <w:r w:rsidR="00654964">
        <w:rPr>
          <w:rFonts w:hint="cs"/>
          <w:rtl/>
        </w:rPr>
        <w:t>לתת לך. למה? כי הם לא יודעים מי הבעלים. דודו</w:t>
      </w:r>
      <w:bookmarkStart w:id="972" w:name="_ETM_Q1_11048000"/>
      <w:bookmarkEnd w:id="972"/>
      <w:r w:rsidR="00654964">
        <w:rPr>
          <w:rFonts w:hint="cs"/>
          <w:rtl/>
        </w:rPr>
        <w:t xml:space="preserve"> הוא רק דוגמה, אבל </w:t>
      </w:r>
      <w:r>
        <w:rPr>
          <w:rFonts w:hint="cs"/>
          <w:rtl/>
        </w:rPr>
        <w:t xml:space="preserve">זה המצב כיום. החוק הזה לא מסתכל אחורה. משרד החינוך </w:t>
      </w:r>
      <w:r w:rsidR="00654964">
        <w:rPr>
          <w:rFonts w:hint="cs"/>
          <w:rtl/>
        </w:rPr>
        <w:t xml:space="preserve">צריך ללמד ילדים </w:t>
      </w:r>
      <w:r>
        <w:rPr>
          <w:rFonts w:hint="cs"/>
          <w:rtl/>
        </w:rPr>
        <w:t>זכויות יוצרים. אנחנו פנינו למשרד החינו</w:t>
      </w:r>
      <w:r w:rsidR="00654964">
        <w:rPr>
          <w:rFonts w:hint="cs"/>
          <w:rtl/>
        </w:rPr>
        <w:t xml:space="preserve">ך וביקשנו ללמד </w:t>
      </w:r>
      <w:bookmarkStart w:id="973" w:name="_ETM_Q1_11061000"/>
      <w:bookmarkEnd w:id="973"/>
      <w:r w:rsidR="00654964">
        <w:rPr>
          <w:rFonts w:hint="cs"/>
          <w:rtl/>
        </w:rPr>
        <w:t xml:space="preserve">זכויות יוצרים, יש </w:t>
      </w:r>
      <w:r w:rsidR="00877D18">
        <w:rPr>
          <w:rFonts w:hint="cs"/>
          <w:rtl/>
        </w:rPr>
        <w:t xml:space="preserve">לנו </w:t>
      </w:r>
      <w:r w:rsidR="00654964">
        <w:rPr>
          <w:rFonts w:hint="cs"/>
          <w:rtl/>
        </w:rPr>
        <w:t>אינ</w:t>
      </w:r>
      <w:r>
        <w:rPr>
          <w:rFonts w:hint="cs"/>
          <w:rtl/>
        </w:rPr>
        <w:t>ט</w:t>
      </w:r>
      <w:r w:rsidR="00654964">
        <w:rPr>
          <w:rFonts w:hint="cs"/>
          <w:rtl/>
        </w:rPr>
        <w:t xml:space="preserve">רס שהתלמידים יבינו מה הן זכויות יוצרים, </w:t>
      </w:r>
      <w:bookmarkStart w:id="974" w:name="_ETM_Q1_11074000"/>
      <w:bookmarkEnd w:id="974"/>
      <w:r w:rsidR="00654964">
        <w:rPr>
          <w:rFonts w:hint="cs"/>
          <w:rtl/>
        </w:rPr>
        <w:t>אבל</w:t>
      </w:r>
      <w:r>
        <w:rPr>
          <w:rFonts w:hint="cs"/>
          <w:rtl/>
        </w:rPr>
        <w:t xml:space="preserve"> אין לי עם מי לדבר.  </w:t>
      </w:r>
    </w:p>
    <w:p w:rsidR="008C4516" w:rsidRDefault="008C4516" w:rsidP="008C4516">
      <w:pPr>
        <w:ind w:firstLine="0"/>
        <w:rPr>
          <w:rtl/>
        </w:rPr>
      </w:pPr>
    </w:p>
    <w:p w:rsidR="00654964" w:rsidRDefault="00654964" w:rsidP="00654964">
      <w:pPr>
        <w:pStyle w:val="a4"/>
        <w:keepNext/>
        <w:rPr>
          <w:rtl/>
        </w:rPr>
      </w:pPr>
      <w:bookmarkStart w:id="975" w:name="ET_speaker_4627_203"/>
      <w:r w:rsidRPr="0065496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549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5"/>
    </w:p>
    <w:p w:rsidR="00654964" w:rsidRDefault="00654964" w:rsidP="00654964">
      <w:pPr>
        <w:pStyle w:val="KeepWithNext"/>
        <w:rPr>
          <w:rtl/>
        </w:rPr>
      </w:pPr>
    </w:p>
    <w:p w:rsidR="008C4516" w:rsidRDefault="008C4516" w:rsidP="00654964">
      <w:pPr>
        <w:ind w:firstLine="0"/>
        <w:rPr>
          <w:rtl/>
        </w:rPr>
      </w:pPr>
      <w:bookmarkStart w:id="976" w:name="_ETM_Q1_11076000"/>
      <w:bookmarkEnd w:id="976"/>
      <w:r>
        <w:rPr>
          <w:rtl/>
        </w:rPr>
        <w:tab/>
      </w:r>
      <w:r>
        <w:rPr>
          <w:rFonts w:hint="cs"/>
          <w:rtl/>
        </w:rPr>
        <w:t>אני רוצה להזכיר לכולם</w:t>
      </w:r>
      <w:r w:rsidR="0065496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שהסעיף שאנחנו עוסקים </w:t>
      </w:r>
      <w:r w:rsidR="00654964">
        <w:rPr>
          <w:rFonts w:hint="cs"/>
          <w:rtl/>
        </w:rPr>
        <w:t>בדיון הזה</w:t>
      </w:r>
      <w:r>
        <w:rPr>
          <w:rFonts w:hint="cs"/>
          <w:rtl/>
        </w:rPr>
        <w:t xml:space="preserve"> איננו סעיף שמתיר שימוש </w:t>
      </w:r>
      <w:r w:rsidR="00654964">
        <w:rPr>
          <w:rFonts w:hint="cs"/>
          <w:rtl/>
        </w:rPr>
        <w:t>שמפר זכויות יוצרים</w:t>
      </w:r>
      <w:r>
        <w:rPr>
          <w:rFonts w:hint="cs"/>
          <w:rtl/>
        </w:rPr>
        <w:t>. הסעיף שאנחנו עוסק</w:t>
      </w:r>
      <w:r w:rsidR="00877D18">
        <w:rPr>
          <w:rFonts w:hint="cs"/>
          <w:rtl/>
        </w:rPr>
        <w:t>ים בו, שגם עליו יש מקום להתווכח</w:t>
      </w:r>
      <w:r>
        <w:rPr>
          <w:rFonts w:hint="cs"/>
          <w:rtl/>
        </w:rPr>
        <w:t xml:space="preserve"> </w:t>
      </w:r>
      <w:r w:rsidR="003C38C4">
        <w:rPr>
          <w:rFonts w:hint="cs"/>
          <w:rtl/>
        </w:rPr>
        <w:t>ו</w:t>
      </w:r>
      <w:r>
        <w:rPr>
          <w:rFonts w:hint="cs"/>
          <w:rtl/>
        </w:rPr>
        <w:t>אנ</w:t>
      </w:r>
      <w:r w:rsidR="00654964">
        <w:rPr>
          <w:rFonts w:hint="cs"/>
          <w:rtl/>
        </w:rPr>
        <w:t>י לא מזלזל בוו</w:t>
      </w:r>
      <w:r>
        <w:rPr>
          <w:rFonts w:hint="cs"/>
          <w:rtl/>
        </w:rPr>
        <w:t>י</w:t>
      </w:r>
      <w:r w:rsidR="00654964">
        <w:rPr>
          <w:rFonts w:hint="cs"/>
          <w:rtl/>
        </w:rPr>
        <w:t xml:space="preserve">כוח הזה, הוא </w:t>
      </w:r>
      <w:r>
        <w:rPr>
          <w:rFonts w:hint="cs"/>
          <w:rtl/>
        </w:rPr>
        <w:t>סעיף</w:t>
      </w:r>
      <w:r w:rsidR="0065496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54964">
        <w:rPr>
          <w:rFonts w:hint="cs"/>
          <w:rtl/>
        </w:rPr>
        <w:t>מא</w:t>
      </w:r>
      <w:r>
        <w:rPr>
          <w:rFonts w:hint="cs"/>
          <w:rtl/>
        </w:rPr>
        <w:t>פ</w:t>
      </w:r>
      <w:r w:rsidR="00654964">
        <w:rPr>
          <w:rFonts w:hint="cs"/>
          <w:rtl/>
        </w:rPr>
        <w:t>ש</w:t>
      </w:r>
      <w:r>
        <w:rPr>
          <w:rFonts w:hint="cs"/>
          <w:rtl/>
        </w:rPr>
        <w:t xml:space="preserve">ר תביעת פיצוי </w:t>
      </w:r>
      <w:r w:rsidR="00654964">
        <w:rPr>
          <w:rFonts w:hint="cs"/>
          <w:rtl/>
        </w:rPr>
        <w:t xml:space="preserve">ללא הוכחת נזק. זה הסעיף שאנחנו </w:t>
      </w:r>
      <w:r>
        <w:rPr>
          <w:rFonts w:hint="cs"/>
          <w:rtl/>
        </w:rPr>
        <w:t>מ</w:t>
      </w:r>
      <w:r w:rsidR="00654964">
        <w:rPr>
          <w:rFonts w:hint="cs"/>
          <w:rtl/>
        </w:rPr>
        <w:t>ד</w:t>
      </w:r>
      <w:r>
        <w:rPr>
          <w:rFonts w:hint="cs"/>
          <w:rtl/>
        </w:rPr>
        <w:t>ברים עליו. זה נכון שהוא</w:t>
      </w:r>
      <w:r w:rsidR="00654964">
        <w:rPr>
          <w:rFonts w:hint="cs"/>
          <w:rtl/>
        </w:rPr>
        <w:t xml:space="preserve"> </w:t>
      </w:r>
      <w:r>
        <w:rPr>
          <w:rFonts w:hint="cs"/>
          <w:rtl/>
        </w:rPr>
        <w:t>משיק לוויכ</w:t>
      </w:r>
      <w:r w:rsidR="00654964">
        <w:rPr>
          <w:rFonts w:hint="cs"/>
          <w:rtl/>
        </w:rPr>
        <w:t>וחים יותר עק</w:t>
      </w:r>
      <w:r>
        <w:rPr>
          <w:rFonts w:hint="cs"/>
          <w:rtl/>
        </w:rPr>
        <w:t>ר</w:t>
      </w:r>
      <w:r w:rsidR="00654964">
        <w:rPr>
          <w:rFonts w:hint="cs"/>
          <w:rtl/>
        </w:rPr>
        <w:t>ו</w:t>
      </w:r>
      <w:r>
        <w:rPr>
          <w:rFonts w:hint="cs"/>
          <w:rtl/>
        </w:rPr>
        <w:t>ניים</w:t>
      </w:r>
      <w:r w:rsidR="00654964">
        <w:rPr>
          <w:rFonts w:hint="cs"/>
          <w:rtl/>
        </w:rPr>
        <w:t xml:space="preserve">, אבל אני </w:t>
      </w:r>
      <w:r>
        <w:rPr>
          <w:rFonts w:hint="cs"/>
          <w:rtl/>
        </w:rPr>
        <w:t>ל</w:t>
      </w:r>
      <w:r w:rsidR="00654964">
        <w:rPr>
          <w:rFonts w:hint="cs"/>
          <w:rtl/>
        </w:rPr>
        <w:t xml:space="preserve">א רוצה שהציבור </w:t>
      </w:r>
      <w:bookmarkStart w:id="977" w:name="_ETM_Q1_11118000"/>
      <w:bookmarkEnd w:id="977"/>
      <w:r w:rsidR="00654964">
        <w:rPr>
          <w:rFonts w:hint="cs"/>
          <w:rtl/>
        </w:rPr>
        <w:t>שצופה בנו יחשוב שעכ</w:t>
      </w:r>
      <w:r>
        <w:rPr>
          <w:rFonts w:hint="cs"/>
          <w:rtl/>
        </w:rPr>
        <w:t>ש</w:t>
      </w:r>
      <w:r w:rsidR="00654964">
        <w:rPr>
          <w:rFonts w:hint="cs"/>
          <w:rtl/>
        </w:rPr>
        <w:t>י</w:t>
      </w:r>
      <w:r>
        <w:rPr>
          <w:rFonts w:hint="cs"/>
          <w:rtl/>
        </w:rPr>
        <w:t>ו הו</w:t>
      </w:r>
      <w:r w:rsidR="00654964">
        <w:rPr>
          <w:rFonts w:hint="cs"/>
          <w:rtl/>
        </w:rPr>
        <w:t>ו</w:t>
      </w:r>
      <w:r>
        <w:rPr>
          <w:rFonts w:hint="cs"/>
          <w:rtl/>
        </w:rPr>
        <w:t xml:space="preserve">יכוח </w:t>
      </w:r>
      <w:r w:rsidR="00654964">
        <w:rPr>
          <w:rFonts w:hint="cs"/>
          <w:rtl/>
        </w:rPr>
        <w:t xml:space="preserve">בכנסת הוא על השאלה </w:t>
      </w:r>
      <w:r>
        <w:rPr>
          <w:rFonts w:hint="cs"/>
          <w:rtl/>
        </w:rPr>
        <w:t xml:space="preserve">אם לבטל את </w:t>
      </w:r>
      <w:r w:rsidR="00654964">
        <w:rPr>
          <w:rFonts w:hint="cs"/>
          <w:rtl/>
        </w:rPr>
        <w:t xml:space="preserve">זכויות היוצרים בישראל. </w:t>
      </w:r>
      <w:bookmarkStart w:id="978" w:name="_ETM_Q1_11124000"/>
      <w:bookmarkEnd w:id="978"/>
      <w:r>
        <w:rPr>
          <w:rFonts w:hint="cs"/>
          <w:rtl/>
        </w:rPr>
        <w:t>אין ויכוח כזה.</w:t>
      </w:r>
    </w:p>
    <w:p w:rsidR="008C4516" w:rsidRDefault="008C4516" w:rsidP="008C4516">
      <w:pPr>
        <w:ind w:firstLine="0"/>
        <w:rPr>
          <w:rtl/>
        </w:rPr>
      </w:pPr>
    </w:p>
    <w:p w:rsidR="00654964" w:rsidRDefault="00654964" w:rsidP="00654964">
      <w:pPr>
        <w:pStyle w:val="af9"/>
        <w:keepNext/>
        <w:rPr>
          <w:rtl/>
        </w:rPr>
      </w:pPr>
      <w:bookmarkStart w:id="979" w:name="ET_guest_858789_204"/>
      <w:r w:rsidRPr="00654964">
        <w:rPr>
          <w:rStyle w:val="TagStyle"/>
          <w:rtl/>
        </w:rPr>
        <w:t xml:space="preserve"> &lt;&lt; אורח &gt;&gt; </w:t>
      </w:r>
      <w:r>
        <w:rPr>
          <w:rtl/>
        </w:rPr>
        <w:t>רחל לאופר:</w:t>
      </w:r>
      <w:r w:rsidRPr="006549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9"/>
    </w:p>
    <w:p w:rsidR="00654964" w:rsidRDefault="00654964" w:rsidP="00654964">
      <w:pPr>
        <w:pStyle w:val="KeepWithNext"/>
        <w:rPr>
          <w:rtl/>
        </w:rPr>
      </w:pPr>
    </w:p>
    <w:p w:rsidR="008C4516" w:rsidRDefault="008C4516" w:rsidP="00877D18">
      <w:pPr>
        <w:ind w:firstLine="0"/>
        <w:rPr>
          <w:rtl/>
        </w:rPr>
      </w:pPr>
      <w:bookmarkStart w:id="980" w:name="_ETM_Q1_11123000"/>
      <w:bookmarkEnd w:id="980"/>
      <w:r>
        <w:rPr>
          <w:rtl/>
        </w:rPr>
        <w:tab/>
      </w:r>
      <w:r>
        <w:rPr>
          <w:rFonts w:hint="cs"/>
          <w:rtl/>
        </w:rPr>
        <w:t xml:space="preserve">אין ספק שכשמתבצעת </w:t>
      </w:r>
      <w:r w:rsidR="00654964">
        <w:rPr>
          <w:rFonts w:hint="cs"/>
          <w:rtl/>
        </w:rPr>
        <w:t>פעילות מסוג חתונות בהיכל הספר</w:t>
      </w:r>
      <w:r>
        <w:rPr>
          <w:rFonts w:hint="cs"/>
          <w:rtl/>
        </w:rPr>
        <w:t>, על העניין הזה משלמים. זה</w:t>
      </w:r>
      <w:r w:rsidR="00654964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654964">
        <w:rPr>
          <w:rFonts w:hint="cs"/>
          <w:rtl/>
        </w:rPr>
        <w:t>א מה שמו</w:t>
      </w:r>
      <w:r>
        <w:rPr>
          <w:rFonts w:hint="cs"/>
          <w:rtl/>
        </w:rPr>
        <w:t>ז</w:t>
      </w:r>
      <w:r w:rsidR="00654964">
        <w:rPr>
          <w:rFonts w:hint="cs"/>
          <w:rtl/>
        </w:rPr>
        <w:t>י</w:t>
      </w:r>
      <w:r>
        <w:rPr>
          <w:rFonts w:hint="cs"/>
          <w:rtl/>
        </w:rPr>
        <w:t xml:space="preserve">און ישראל </w:t>
      </w:r>
      <w:r w:rsidR="00654964">
        <w:rPr>
          <w:rFonts w:hint="cs"/>
          <w:rtl/>
        </w:rPr>
        <w:t>ו</w:t>
      </w:r>
      <w:r>
        <w:rPr>
          <w:rFonts w:hint="cs"/>
          <w:rtl/>
        </w:rPr>
        <w:t xml:space="preserve">מוזיאונים אחרים, בוודאי לא גופים </w:t>
      </w:r>
      <w:r w:rsidR="00654964">
        <w:rPr>
          <w:rFonts w:hint="cs"/>
          <w:rtl/>
        </w:rPr>
        <w:t xml:space="preserve">אחרים </w:t>
      </w:r>
      <w:r>
        <w:rPr>
          <w:rFonts w:hint="cs"/>
          <w:rtl/>
        </w:rPr>
        <w:t>שעוסקים</w:t>
      </w:r>
      <w:r w:rsidR="00654964">
        <w:rPr>
          <w:rFonts w:hint="cs"/>
          <w:rtl/>
        </w:rPr>
        <w:t xml:space="preserve"> בתרבות, רואים כפעילות רגילה לשם מימ</w:t>
      </w:r>
      <w:r>
        <w:rPr>
          <w:rFonts w:hint="cs"/>
          <w:rtl/>
        </w:rPr>
        <w:t>ו</w:t>
      </w:r>
      <w:r w:rsidR="00654964">
        <w:rPr>
          <w:rFonts w:hint="cs"/>
          <w:rtl/>
        </w:rPr>
        <w:t>ש</w:t>
      </w:r>
      <w:r>
        <w:rPr>
          <w:rFonts w:hint="cs"/>
          <w:rtl/>
        </w:rPr>
        <w:t xml:space="preserve"> מ</w:t>
      </w:r>
      <w:r w:rsidR="00654964">
        <w:rPr>
          <w:rFonts w:hint="cs"/>
          <w:rtl/>
        </w:rPr>
        <w:t>טרתם. ה</w:t>
      </w:r>
      <w:r>
        <w:rPr>
          <w:rFonts w:hint="cs"/>
          <w:rtl/>
        </w:rPr>
        <w:t xml:space="preserve">פעילות הרגילה </w:t>
      </w:r>
      <w:r w:rsidR="00654964">
        <w:rPr>
          <w:rFonts w:hint="cs"/>
          <w:rtl/>
        </w:rPr>
        <w:t xml:space="preserve">לשם מימוש מטרתנו </w:t>
      </w:r>
      <w:bookmarkStart w:id="981" w:name="_ETM_Q1_11149000"/>
      <w:bookmarkEnd w:id="981"/>
      <w:r w:rsidR="00654964">
        <w:rPr>
          <w:rFonts w:hint="cs"/>
          <w:rtl/>
        </w:rPr>
        <w:t>היא הברושורים שמוציאים לקהל</w:t>
      </w:r>
      <w:r>
        <w:rPr>
          <w:rFonts w:hint="cs"/>
          <w:rtl/>
        </w:rPr>
        <w:t xml:space="preserve">, </w:t>
      </w:r>
      <w:r w:rsidR="00654964">
        <w:rPr>
          <w:rFonts w:hint="cs"/>
          <w:rtl/>
        </w:rPr>
        <w:t>ה</w:t>
      </w:r>
      <w:r>
        <w:rPr>
          <w:rFonts w:hint="cs"/>
          <w:rtl/>
        </w:rPr>
        <w:t>הדרכ</w:t>
      </w:r>
      <w:r w:rsidR="00654964">
        <w:rPr>
          <w:rFonts w:hint="cs"/>
          <w:rtl/>
        </w:rPr>
        <w:t>ות שנותנים לנוער, הקטלוג</w:t>
      </w:r>
      <w:r>
        <w:rPr>
          <w:rFonts w:hint="cs"/>
          <w:rtl/>
        </w:rPr>
        <w:t>ים ש</w:t>
      </w:r>
      <w:r w:rsidR="00654964">
        <w:rPr>
          <w:rFonts w:hint="cs"/>
          <w:rtl/>
        </w:rPr>
        <w:t xml:space="preserve">לפי חוק המוזיאונים </w:t>
      </w:r>
      <w:r w:rsidR="00877D18">
        <w:rPr>
          <w:rFonts w:hint="cs"/>
          <w:rtl/>
        </w:rPr>
        <w:t xml:space="preserve">אנחנו </w:t>
      </w:r>
      <w:r>
        <w:rPr>
          <w:rFonts w:hint="cs"/>
          <w:rtl/>
        </w:rPr>
        <w:t>מחויבים להוציא</w:t>
      </w:r>
      <w:r w:rsidR="003C38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54964">
        <w:rPr>
          <w:rFonts w:hint="cs"/>
          <w:rtl/>
        </w:rPr>
        <w:t>ועוד פעילות שמטרתה לה</w:t>
      </w:r>
      <w:r>
        <w:rPr>
          <w:rFonts w:hint="cs"/>
          <w:rtl/>
        </w:rPr>
        <w:t>ב</w:t>
      </w:r>
      <w:r w:rsidR="00654964">
        <w:rPr>
          <w:rFonts w:hint="cs"/>
          <w:rtl/>
        </w:rPr>
        <w:t>יא את האוספים שלנו ליד</w:t>
      </w:r>
      <w:r>
        <w:rPr>
          <w:rFonts w:hint="cs"/>
          <w:rtl/>
        </w:rPr>
        <w:t>י</w:t>
      </w:r>
      <w:r w:rsidR="00654964">
        <w:rPr>
          <w:rFonts w:hint="cs"/>
          <w:rtl/>
        </w:rPr>
        <w:t>ע</w:t>
      </w:r>
      <w:r>
        <w:rPr>
          <w:rFonts w:hint="cs"/>
          <w:rtl/>
        </w:rPr>
        <w:t>ת הציבור</w:t>
      </w:r>
      <w:r w:rsidR="00654964">
        <w:rPr>
          <w:rFonts w:hint="cs"/>
          <w:rtl/>
        </w:rPr>
        <w:t xml:space="preserve">. כאשר נעשית פעולה שיש בה אלמנט של הופעות </w:t>
      </w:r>
      <w:bookmarkStart w:id="982" w:name="_ETM_Q1_11170000"/>
      <w:bookmarkEnd w:id="982"/>
      <w:r w:rsidR="00654964">
        <w:rPr>
          <w:rFonts w:hint="cs"/>
          <w:rtl/>
        </w:rPr>
        <w:t>ודברים מהסוג הזה</w:t>
      </w:r>
      <w:r>
        <w:rPr>
          <w:rFonts w:hint="cs"/>
          <w:rtl/>
        </w:rPr>
        <w:t>, ברור מאליו שמחלקה אח</w:t>
      </w:r>
      <w:r w:rsidR="00654964">
        <w:rPr>
          <w:rFonts w:hint="cs"/>
          <w:rtl/>
        </w:rPr>
        <w:t>ר</w:t>
      </w:r>
      <w:r>
        <w:rPr>
          <w:rFonts w:hint="cs"/>
          <w:rtl/>
        </w:rPr>
        <w:t>ת במוזיאון מטפל</w:t>
      </w:r>
      <w:r w:rsidR="00654964">
        <w:rPr>
          <w:rFonts w:hint="cs"/>
          <w:rtl/>
        </w:rPr>
        <w:t>ת בה</w:t>
      </w:r>
      <w:r w:rsidR="003C38C4">
        <w:rPr>
          <w:rFonts w:hint="cs"/>
          <w:rtl/>
        </w:rPr>
        <w:t xml:space="preserve">, </w:t>
      </w:r>
      <w:r w:rsidR="00877D18">
        <w:rPr>
          <w:rFonts w:hint="cs"/>
          <w:rtl/>
        </w:rPr>
        <w:t>היא בנוסח מסחרי.</w:t>
      </w:r>
      <w:r w:rsidR="00654964">
        <w:rPr>
          <w:rFonts w:hint="cs"/>
          <w:rtl/>
        </w:rPr>
        <w:t xml:space="preserve"> </w:t>
      </w:r>
      <w:r>
        <w:rPr>
          <w:rFonts w:hint="cs"/>
          <w:rtl/>
        </w:rPr>
        <w:t>אין לנו שום ה</w:t>
      </w:r>
      <w:r w:rsidR="00654964">
        <w:rPr>
          <w:rFonts w:hint="cs"/>
          <w:rtl/>
        </w:rPr>
        <w:t>סתייג</w:t>
      </w:r>
      <w:r>
        <w:rPr>
          <w:rFonts w:hint="cs"/>
          <w:rtl/>
        </w:rPr>
        <w:t>ות</w:t>
      </w:r>
      <w:r w:rsidR="00654964">
        <w:rPr>
          <w:rFonts w:hint="cs"/>
          <w:rtl/>
        </w:rPr>
        <w:t xml:space="preserve"> מהקטע </w:t>
      </w:r>
      <w:bookmarkStart w:id="983" w:name="_ETM_Q1_11178000"/>
      <w:bookmarkEnd w:id="983"/>
      <w:r w:rsidR="00654964">
        <w:rPr>
          <w:rFonts w:hint="cs"/>
          <w:rtl/>
        </w:rPr>
        <w:t>ש</w:t>
      </w:r>
      <w:r>
        <w:rPr>
          <w:rFonts w:hint="cs"/>
          <w:rtl/>
        </w:rPr>
        <w:t>ל סיוג הפע</w:t>
      </w:r>
      <w:r w:rsidR="00654964">
        <w:rPr>
          <w:rFonts w:hint="cs"/>
          <w:rtl/>
        </w:rPr>
        <w:t xml:space="preserve">ילות המסחרית. </w:t>
      </w:r>
      <w:r>
        <w:rPr>
          <w:rFonts w:hint="cs"/>
          <w:rtl/>
        </w:rPr>
        <w:t>אנחנ</w:t>
      </w:r>
      <w:r w:rsidR="00654964">
        <w:rPr>
          <w:rFonts w:hint="cs"/>
          <w:rtl/>
        </w:rPr>
        <w:t>ו מאוד מאוד</w:t>
      </w:r>
      <w:r>
        <w:rPr>
          <w:rFonts w:hint="cs"/>
          <w:rtl/>
        </w:rPr>
        <w:t xml:space="preserve"> מחזקים את העניין שלא יהיה פיצו</w:t>
      </w:r>
      <w:r w:rsidR="00654964">
        <w:rPr>
          <w:rFonts w:hint="cs"/>
          <w:rtl/>
        </w:rPr>
        <w:t>י ללא הוכחת נזק בפעילות הסדירה והשוטפת של מוזיאונים באשר הם.</w:t>
      </w:r>
    </w:p>
    <w:p w:rsidR="008C4516" w:rsidRDefault="008C4516" w:rsidP="008C4516">
      <w:pPr>
        <w:ind w:firstLine="0"/>
        <w:rPr>
          <w:rtl/>
        </w:rPr>
      </w:pPr>
    </w:p>
    <w:p w:rsidR="003C38C4" w:rsidRDefault="003C38C4" w:rsidP="003C38C4">
      <w:pPr>
        <w:pStyle w:val="af9"/>
        <w:keepNext/>
        <w:rPr>
          <w:rtl/>
        </w:rPr>
      </w:pPr>
      <w:bookmarkStart w:id="984" w:name="ET_guest_750036_205"/>
      <w:r w:rsidRPr="003C38C4">
        <w:rPr>
          <w:rStyle w:val="TagStyle"/>
          <w:rtl/>
        </w:rPr>
        <w:t xml:space="preserve"> &lt;&lt; אורח &gt;&gt; </w:t>
      </w:r>
      <w:r>
        <w:rPr>
          <w:rtl/>
        </w:rPr>
        <w:t>נועם סולן:</w:t>
      </w:r>
      <w:r w:rsidRPr="003C38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4"/>
    </w:p>
    <w:p w:rsidR="003C38C4" w:rsidRDefault="003C38C4" w:rsidP="003C38C4">
      <w:pPr>
        <w:pStyle w:val="KeepWithNext"/>
        <w:rPr>
          <w:rtl/>
        </w:rPr>
      </w:pPr>
    </w:p>
    <w:p w:rsidR="008C4516" w:rsidRDefault="008C4516" w:rsidP="00877D18">
      <w:pPr>
        <w:ind w:firstLine="0"/>
        <w:rPr>
          <w:rtl/>
        </w:rPr>
      </w:pPr>
      <w:bookmarkStart w:id="985" w:name="_ETM_Q1_11195000"/>
      <w:bookmarkEnd w:id="985"/>
      <w:r>
        <w:rPr>
          <w:rtl/>
        </w:rPr>
        <w:tab/>
      </w:r>
      <w:r>
        <w:rPr>
          <w:rFonts w:hint="cs"/>
          <w:rtl/>
        </w:rPr>
        <w:t>אין ויכוח על פיראטי</w:t>
      </w:r>
      <w:r w:rsidR="003C38C4">
        <w:rPr>
          <w:rFonts w:hint="cs"/>
          <w:rtl/>
        </w:rPr>
        <w:t>ות</w:t>
      </w:r>
      <w:r>
        <w:rPr>
          <w:rFonts w:hint="cs"/>
          <w:rtl/>
        </w:rPr>
        <w:t>. ה</w:t>
      </w:r>
      <w:r w:rsidR="003C38C4">
        <w:rPr>
          <w:rFonts w:hint="cs"/>
          <w:rtl/>
        </w:rPr>
        <w:t>ספ</w:t>
      </w:r>
      <w:r>
        <w:rPr>
          <w:rFonts w:hint="cs"/>
          <w:rtl/>
        </w:rPr>
        <w:t>ר</w:t>
      </w:r>
      <w:r w:rsidR="003C38C4">
        <w:rPr>
          <w:rFonts w:hint="cs"/>
          <w:rtl/>
        </w:rPr>
        <w:t>יי</w:t>
      </w:r>
      <w:r>
        <w:rPr>
          <w:rFonts w:hint="cs"/>
          <w:rtl/>
        </w:rPr>
        <w:t>ה משלמת על מופעים, היא</w:t>
      </w:r>
      <w:r w:rsidR="003C38C4">
        <w:rPr>
          <w:rFonts w:hint="cs"/>
          <w:rtl/>
        </w:rPr>
        <w:t xml:space="preserve"> לא מנג</w:t>
      </w:r>
      <w:r>
        <w:rPr>
          <w:rFonts w:hint="cs"/>
          <w:rtl/>
        </w:rPr>
        <w:t>י</w:t>
      </w:r>
      <w:r w:rsidR="003C38C4">
        <w:rPr>
          <w:rFonts w:hint="cs"/>
          <w:rtl/>
        </w:rPr>
        <w:t xml:space="preserve">שה יצירות </w:t>
      </w:r>
      <w:bookmarkStart w:id="986" w:name="_ETM_Q1_11210000"/>
      <w:bookmarkEnd w:id="986"/>
      <w:r w:rsidR="003C38C4">
        <w:rPr>
          <w:rFonts w:hint="cs"/>
          <w:rtl/>
        </w:rPr>
        <w:t>שיצאו לאור ונמכרות.</w:t>
      </w:r>
      <w:r>
        <w:rPr>
          <w:rFonts w:hint="cs"/>
          <w:rtl/>
        </w:rPr>
        <w:t xml:space="preserve"> </w:t>
      </w:r>
      <w:r w:rsidR="003C38C4">
        <w:rPr>
          <w:rFonts w:hint="cs"/>
          <w:rtl/>
        </w:rPr>
        <w:t xml:space="preserve">אנחנו לא מנגישים </w:t>
      </w:r>
      <w:r>
        <w:rPr>
          <w:rFonts w:hint="cs"/>
          <w:rtl/>
        </w:rPr>
        <w:t>עוד הרבה דברים שאין להם בעלים. אני מכיר עשרות יוצרים דוק</w:t>
      </w:r>
      <w:r w:rsidR="001C6F5F">
        <w:rPr>
          <w:rFonts w:hint="cs"/>
          <w:rtl/>
        </w:rPr>
        <w:t>ומנטריים ש</w:t>
      </w:r>
      <w:r>
        <w:rPr>
          <w:rFonts w:hint="cs"/>
          <w:rtl/>
        </w:rPr>
        <w:t xml:space="preserve">ניזוקים </w:t>
      </w:r>
      <w:r w:rsidR="001C6F5F">
        <w:rPr>
          <w:rFonts w:hint="cs"/>
          <w:rtl/>
        </w:rPr>
        <w:t xml:space="preserve">כתוצאה </w:t>
      </w:r>
      <w:r w:rsidR="00A33483">
        <w:rPr>
          <w:rFonts w:hint="cs"/>
          <w:rtl/>
        </w:rPr>
        <w:t xml:space="preserve">מהגנה </w:t>
      </w:r>
      <w:r w:rsidR="001C6F5F">
        <w:rPr>
          <w:rFonts w:hint="cs"/>
          <w:rtl/>
        </w:rPr>
        <w:t xml:space="preserve">גורפת על </w:t>
      </w:r>
      <w:bookmarkStart w:id="987" w:name="_ETM_Q1_11229000"/>
      <w:bookmarkEnd w:id="987"/>
      <w:r w:rsidR="001C6F5F">
        <w:rPr>
          <w:rFonts w:hint="cs"/>
          <w:rtl/>
        </w:rPr>
        <w:t>זכויות יוצרים. זו כל המ</w:t>
      </w:r>
      <w:r>
        <w:rPr>
          <w:rFonts w:hint="cs"/>
          <w:rtl/>
        </w:rPr>
        <w:t>ו</w:t>
      </w:r>
      <w:r w:rsidR="001C6F5F">
        <w:rPr>
          <w:rFonts w:hint="cs"/>
          <w:rtl/>
        </w:rPr>
        <w:t>ר</w:t>
      </w:r>
      <w:r>
        <w:rPr>
          <w:rFonts w:hint="cs"/>
          <w:rtl/>
        </w:rPr>
        <w:t xml:space="preserve">כבות </w:t>
      </w:r>
      <w:r w:rsidR="001C6F5F">
        <w:rPr>
          <w:rFonts w:hint="cs"/>
          <w:rtl/>
        </w:rPr>
        <w:t xml:space="preserve">וגם </w:t>
      </w:r>
      <w:r>
        <w:rPr>
          <w:rFonts w:hint="cs"/>
          <w:rtl/>
        </w:rPr>
        <w:t>היופי ש</w:t>
      </w:r>
      <w:r w:rsidR="001C6F5F">
        <w:rPr>
          <w:rFonts w:hint="cs"/>
          <w:rtl/>
        </w:rPr>
        <w:t>ב</w:t>
      </w:r>
      <w:r>
        <w:rPr>
          <w:rFonts w:hint="cs"/>
          <w:rtl/>
        </w:rPr>
        <w:t xml:space="preserve">קניין רוחני. כאשר יוצר </w:t>
      </w:r>
      <w:r w:rsidR="001C6F5F">
        <w:rPr>
          <w:rFonts w:hint="cs"/>
          <w:rtl/>
        </w:rPr>
        <w:t xml:space="preserve">דוקומנטרי </w:t>
      </w:r>
      <w:r>
        <w:rPr>
          <w:rFonts w:hint="cs"/>
          <w:rtl/>
        </w:rPr>
        <w:t>רוצה לעשו</w:t>
      </w:r>
      <w:r w:rsidR="001C6F5F">
        <w:rPr>
          <w:rFonts w:hint="cs"/>
          <w:rtl/>
        </w:rPr>
        <w:t>ת סרט, כשהוא רוצ</w:t>
      </w:r>
      <w:r>
        <w:rPr>
          <w:rFonts w:hint="cs"/>
          <w:rtl/>
        </w:rPr>
        <w:t>ה</w:t>
      </w:r>
      <w:r w:rsidR="001C6F5F">
        <w:rPr>
          <w:rFonts w:hint="cs"/>
          <w:rtl/>
        </w:rPr>
        <w:t xml:space="preserve"> לה</w:t>
      </w:r>
      <w:r>
        <w:rPr>
          <w:rFonts w:hint="cs"/>
          <w:rtl/>
        </w:rPr>
        <w:t>ש</w:t>
      </w:r>
      <w:r w:rsidR="001C6F5F">
        <w:rPr>
          <w:rFonts w:hint="cs"/>
          <w:rtl/>
        </w:rPr>
        <w:t>ת</w:t>
      </w:r>
      <w:r>
        <w:rPr>
          <w:rFonts w:hint="cs"/>
          <w:rtl/>
        </w:rPr>
        <w:t xml:space="preserve">מש </w:t>
      </w:r>
      <w:r w:rsidR="001C6F5F">
        <w:rPr>
          <w:rFonts w:hint="cs"/>
          <w:rtl/>
        </w:rPr>
        <w:t>ב</w:t>
      </w:r>
      <w:r>
        <w:rPr>
          <w:rFonts w:hint="cs"/>
          <w:rtl/>
        </w:rPr>
        <w:t>תצלומים, בקטעי אר</w:t>
      </w:r>
      <w:r w:rsidR="001C6F5F">
        <w:rPr>
          <w:rFonts w:hint="cs"/>
          <w:rtl/>
        </w:rPr>
        <w:t>כיון ווידיאו</w:t>
      </w:r>
      <w:r w:rsidR="00877D18">
        <w:rPr>
          <w:rFonts w:hint="cs"/>
          <w:rtl/>
        </w:rPr>
        <w:t>,</w:t>
      </w:r>
      <w:r w:rsidR="001C6F5F">
        <w:rPr>
          <w:rFonts w:hint="cs"/>
          <w:rtl/>
        </w:rPr>
        <w:t xml:space="preserve"> ולשלב אותם בסרט, </w:t>
      </w:r>
      <w:bookmarkStart w:id="988" w:name="_ETM_Q1_11248000"/>
      <w:bookmarkEnd w:id="988"/>
      <w:r w:rsidR="001C6F5F">
        <w:rPr>
          <w:rFonts w:hint="cs"/>
          <w:rtl/>
        </w:rPr>
        <w:t>ה</w:t>
      </w:r>
      <w:r>
        <w:rPr>
          <w:rFonts w:hint="cs"/>
          <w:rtl/>
        </w:rPr>
        <w:t xml:space="preserve">רבה פעמים הוא לא </w:t>
      </w:r>
      <w:r w:rsidR="001C6F5F">
        <w:rPr>
          <w:rFonts w:hint="cs"/>
          <w:rtl/>
        </w:rPr>
        <w:t>עושה</w:t>
      </w:r>
      <w:r>
        <w:rPr>
          <w:rFonts w:hint="cs"/>
          <w:rtl/>
        </w:rPr>
        <w:t xml:space="preserve"> את זה. יש כאלה </w:t>
      </w:r>
      <w:r w:rsidR="001C6F5F">
        <w:rPr>
          <w:rFonts w:hint="cs"/>
          <w:rtl/>
        </w:rPr>
        <w:t xml:space="preserve">שמצליחים להגיע עם ייעוץ משפטי לאיזה </w:t>
      </w:r>
      <w:r w:rsidR="001C6F5F">
        <w:rPr>
          <w:lang w:val="en-GB"/>
        </w:rPr>
        <w:t>disclaimer</w:t>
      </w:r>
      <w:r>
        <w:rPr>
          <w:rFonts w:hint="cs"/>
          <w:rtl/>
        </w:rPr>
        <w:t xml:space="preserve">. </w:t>
      </w:r>
      <w:r w:rsidR="001C6F5F">
        <w:rPr>
          <w:rFonts w:hint="cs"/>
          <w:rtl/>
        </w:rPr>
        <w:t>הם בוודאי ניזוקים כתו</w:t>
      </w:r>
      <w:r>
        <w:rPr>
          <w:rFonts w:hint="cs"/>
          <w:rtl/>
        </w:rPr>
        <w:t>צ</w:t>
      </w:r>
      <w:r w:rsidR="001C6F5F">
        <w:rPr>
          <w:rFonts w:hint="cs"/>
          <w:rtl/>
        </w:rPr>
        <w:t>אה מההגנה ה</w:t>
      </w:r>
      <w:r>
        <w:rPr>
          <w:rFonts w:hint="cs"/>
          <w:rtl/>
        </w:rPr>
        <w:t>גורפת על זכויות י</w:t>
      </w:r>
      <w:r w:rsidR="00877D18">
        <w:rPr>
          <w:rFonts w:hint="cs"/>
          <w:rtl/>
        </w:rPr>
        <w:t>וצרים. יש כאן שני צדדים למשוואה.</w:t>
      </w:r>
      <w:r w:rsidR="001C6F5F">
        <w:rPr>
          <w:rFonts w:hint="cs"/>
          <w:rtl/>
        </w:rPr>
        <w:t xml:space="preserve"> </w:t>
      </w:r>
      <w:bookmarkStart w:id="989" w:name="_ETM_Q1_11261000"/>
      <w:bookmarkEnd w:id="989"/>
      <w:r w:rsidR="001C6F5F">
        <w:rPr>
          <w:rFonts w:hint="cs"/>
          <w:rtl/>
        </w:rPr>
        <w:t>זה מה שהופך את זה לתחום מ</w:t>
      </w:r>
      <w:r>
        <w:rPr>
          <w:rFonts w:hint="cs"/>
          <w:rtl/>
        </w:rPr>
        <w:t>ו</w:t>
      </w:r>
      <w:r w:rsidR="001C6F5F">
        <w:rPr>
          <w:rFonts w:hint="cs"/>
          <w:rtl/>
        </w:rPr>
        <w:t>ר</w:t>
      </w:r>
      <w:r>
        <w:rPr>
          <w:rFonts w:hint="cs"/>
          <w:rtl/>
        </w:rPr>
        <w:t xml:space="preserve">כב. </w:t>
      </w:r>
      <w:r w:rsidR="001C6F5F">
        <w:rPr>
          <w:rFonts w:hint="cs"/>
          <w:rtl/>
        </w:rPr>
        <w:t xml:space="preserve">השאלה </w:t>
      </w:r>
      <w:r>
        <w:rPr>
          <w:rFonts w:hint="cs"/>
          <w:rtl/>
        </w:rPr>
        <w:t xml:space="preserve">איך נותנים </w:t>
      </w:r>
      <w:r w:rsidR="001C6F5F">
        <w:rPr>
          <w:rFonts w:hint="cs"/>
          <w:rtl/>
        </w:rPr>
        <w:t>מענה לעולם שלם שניזוק כתו</w:t>
      </w:r>
      <w:r>
        <w:rPr>
          <w:rFonts w:hint="cs"/>
          <w:rtl/>
        </w:rPr>
        <w:t>צ</w:t>
      </w:r>
      <w:r w:rsidR="001C6F5F">
        <w:rPr>
          <w:rFonts w:hint="cs"/>
          <w:rtl/>
        </w:rPr>
        <w:t>א</w:t>
      </w:r>
      <w:r>
        <w:rPr>
          <w:rFonts w:hint="cs"/>
          <w:rtl/>
        </w:rPr>
        <w:t>ה מהדברים האלה.</w:t>
      </w:r>
    </w:p>
    <w:p w:rsidR="008C4516" w:rsidRDefault="008C4516" w:rsidP="008C4516">
      <w:pPr>
        <w:ind w:firstLine="0"/>
        <w:rPr>
          <w:rtl/>
        </w:rPr>
      </w:pPr>
    </w:p>
    <w:p w:rsidR="001C6F5F" w:rsidRDefault="001C6F5F" w:rsidP="001C6F5F">
      <w:pPr>
        <w:pStyle w:val="af9"/>
        <w:keepNext/>
        <w:rPr>
          <w:rtl/>
        </w:rPr>
      </w:pPr>
      <w:bookmarkStart w:id="990" w:name="ET_guest_857750_206"/>
      <w:r w:rsidRPr="001C6F5F">
        <w:rPr>
          <w:rStyle w:val="TagStyle"/>
          <w:rtl/>
        </w:rPr>
        <w:t xml:space="preserve"> &lt;&lt; אורח &gt;&gt; </w:t>
      </w:r>
      <w:r>
        <w:rPr>
          <w:rtl/>
        </w:rPr>
        <w:t>הדס בן אליהו:</w:t>
      </w:r>
      <w:r w:rsidRPr="001C6F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0"/>
    </w:p>
    <w:p w:rsidR="001C6F5F" w:rsidRDefault="001C6F5F" w:rsidP="001C6F5F">
      <w:pPr>
        <w:pStyle w:val="KeepWithNext"/>
        <w:rPr>
          <w:rtl/>
        </w:rPr>
      </w:pPr>
    </w:p>
    <w:p w:rsidR="00BE4185" w:rsidRDefault="008C4516" w:rsidP="00877D18">
      <w:pPr>
        <w:ind w:firstLine="0"/>
        <w:rPr>
          <w:rtl/>
        </w:rPr>
      </w:pPr>
      <w:bookmarkStart w:id="991" w:name="_ETM_Q1_11283000"/>
      <w:bookmarkEnd w:id="991"/>
      <w:r>
        <w:rPr>
          <w:rtl/>
        </w:rPr>
        <w:tab/>
      </w:r>
      <w:r w:rsidR="00BE4185">
        <w:rPr>
          <w:rFonts w:hint="cs"/>
          <w:rtl/>
        </w:rPr>
        <w:t>בכל את</w:t>
      </w:r>
      <w:r>
        <w:rPr>
          <w:rFonts w:hint="cs"/>
          <w:rtl/>
        </w:rPr>
        <w:t xml:space="preserve">ר היום של משרד ממשלתי, </w:t>
      </w:r>
      <w:r w:rsidR="00877D18">
        <w:rPr>
          <w:rFonts w:hint="cs"/>
          <w:rtl/>
        </w:rPr>
        <w:t>אם ב</w:t>
      </w:r>
      <w:r w:rsidR="00BE4185">
        <w:rPr>
          <w:rFonts w:hint="cs"/>
          <w:rtl/>
        </w:rPr>
        <w:t>אתר של הכנסת, בפרוטוקולים של הוועדות</w:t>
      </w:r>
      <w:r w:rsidR="00877D18">
        <w:rPr>
          <w:rFonts w:hint="cs"/>
          <w:rtl/>
        </w:rPr>
        <w:t>,</w:t>
      </w:r>
      <w:r w:rsidR="00BE418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מופיע </w:t>
      </w:r>
      <w:r w:rsidR="00BE4185">
        <w:rPr>
          <w:rFonts w:hint="cs"/>
          <w:rtl/>
        </w:rPr>
        <w:t xml:space="preserve">למטה סימן של </w:t>
      </w:r>
      <w:bookmarkStart w:id="992" w:name="_ETM_Q1_11296000"/>
      <w:bookmarkEnd w:id="992"/>
      <w:r w:rsidR="00BE4185">
        <w:rPr>
          <w:rFonts w:hint="cs"/>
          <w:rtl/>
        </w:rPr>
        <w:t>זכויות יוצרים. אנחנו פותחות ע</w:t>
      </w:r>
      <w:r>
        <w:rPr>
          <w:rFonts w:hint="cs"/>
          <w:rtl/>
        </w:rPr>
        <w:t>כ</w:t>
      </w:r>
      <w:r w:rsidR="00BE4185">
        <w:rPr>
          <w:rFonts w:hint="cs"/>
          <w:rtl/>
        </w:rPr>
        <w:t>שיו פלטפורמה</w:t>
      </w:r>
      <w:r w:rsidR="00EC34B1">
        <w:rPr>
          <w:rFonts w:hint="cs"/>
          <w:rtl/>
        </w:rPr>
        <w:t xml:space="preserve"> חדשה</w:t>
      </w:r>
      <w:r>
        <w:rPr>
          <w:rFonts w:hint="cs"/>
          <w:rtl/>
        </w:rPr>
        <w:t xml:space="preserve"> </w:t>
      </w:r>
      <w:r w:rsidR="00EC34B1">
        <w:rPr>
          <w:rFonts w:hint="cs"/>
          <w:rtl/>
        </w:rPr>
        <w:t xml:space="preserve">בה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מונגש ברישיונו</w:t>
      </w:r>
      <w:r w:rsidR="00BE4185">
        <w:rPr>
          <w:rFonts w:hint="cs"/>
          <w:rtl/>
        </w:rPr>
        <w:t>ת שימוש פתוחים</w:t>
      </w:r>
      <w:r>
        <w:rPr>
          <w:rFonts w:hint="cs"/>
          <w:rtl/>
        </w:rPr>
        <w:t xml:space="preserve">. יש שם ידע ייחודי שאנחנו מייצרות.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אנחנו מנגישו</w:t>
      </w:r>
      <w:r w:rsidR="00BE4185">
        <w:rPr>
          <w:rFonts w:hint="cs"/>
          <w:rtl/>
        </w:rPr>
        <w:t xml:space="preserve">ת. </w:t>
      </w:r>
      <w:r w:rsidR="00EC34B1">
        <w:rPr>
          <w:rFonts w:hint="cs"/>
          <w:rtl/>
        </w:rPr>
        <w:t>אני חושב ש</w:t>
      </w:r>
      <w:r w:rsidR="00BE4185">
        <w:rPr>
          <w:rFonts w:hint="cs"/>
          <w:rtl/>
        </w:rPr>
        <w:t>האמ</w:t>
      </w:r>
      <w:r>
        <w:rPr>
          <w:rFonts w:hint="cs"/>
          <w:rtl/>
        </w:rPr>
        <w:t>י</w:t>
      </w:r>
      <w:r w:rsidR="00BE4185">
        <w:rPr>
          <w:rFonts w:hint="cs"/>
          <w:rtl/>
        </w:rPr>
        <w:t>ר</w:t>
      </w:r>
      <w:r>
        <w:rPr>
          <w:rFonts w:hint="cs"/>
          <w:rtl/>
        </w:rPr>
        <w:t>ה הזאת שכולם מתחפרים בעמ</w:t>
      </w:r>
      <w:r w:rsidR="00BE4185">
        <w:rPr>
          <w:rFonts w:hint="cs"/>
          <w:rtl/>
        </w:rPr>
        <w:t>ד</w:t>
      </w:r>
      <w:r w:rsidR="00EC34B1">
        <w:rPr>
          <w:rFonts w:hint="cs"/>
          <w:rtl/>
        </w:rPr>
        <w:t xml:space="preserve">ותיהם היא אמירה </w:t>
      </w:r>
      <w:r>
        <w:rPr>
          <w:rFonts w:hint="cs"/>
          <w:rtl/>
        </w:rPr>
        <w:t xml:space="preserve">ממש לא נכונה. </w:t>
      </w:r>
    </w:p>
    <w:p w:rsidR="00BE4185" w:rsidRDefault="00BE4185" w:rsidP="00BE4185">
      <w:pPr>
        <w:ind w:firstLine="0"/>
        <w:rPr>
          <w:rtl/>
        </w:rPr>
      </w:pPr>
    </w:p>
    <w:p w:rsidR="008C4516" w:rsidRDefault="008C4516" w:rsidP="000A0130">
      <w:pPr>
        <w:rPr>
          <w:rtl/>
        </w:rPr>
      </w:pPr>
      <w:bookmarkStart w:id="993" w:name="_ETM_Q1_11323000"/>
      <w:bookmarkEnd w:id="993"/>
      <w:r>
        <w:rPr>
          <w:rFonts w:hint="cs"/>
          <w:rtl/>
        </w:rPr>
        <w:t>החברה</w:t>
      </w:r>
      <w:r w:rsidR="00BE418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האזרחית </w:t>
      </w:r>
      <w:r w:rsidR="00BE4185">
        <w:rPr>
          <w:rFonts w:hint="cs"/>
          <w:rtl/>
        </w:rPr>
        <w:t>מ</w:t>
      </w:r>
      <w:r>
        <w:rPr>
          <w:rFonts w:hint="cs"/>
          <w:rtl/>
        </w:rPr>
        <w:t>ייצרת עשרות פרסומים</w:t>
      </w:r>
      <w:r w:rsidR="000A0130">
        <w:rPr>
          <w:rFonts w:hint="cs"/>
          <w:rtl/>
        </w:rPr>
        <w:t>.</w:t>
      </w:r>
      <w:r w:rsidR="00BE4185">
        <w:rPr>
          <w:rFonts w:hint="cs"/>
          <w:rtl/>
        </w:rPr>
        <w:t xml:space="preserve"> הם כולם יצירות של ידע </w:t>
      </w:r>
      <w:bookmarkStart w:id="994" w:name="_ETM_Q1_11328000"/>
      <w:bookmarkEnd w:id="994"/>
      <w:r w:rsidR="00BE4185">
        <w:rPr>
          <w:rFonts w:hint="cs"/>
          <w:rtl/>
        </w:rPr>
        <w:t>-</w:t>
      </w:r>
      <w:r>
        <w:rPr>
          <w:rFonts w:hint="cs"/>
          <w:rtl/>
        </w:rPr>
        <w:t xml:space="preserve"> דוחות מחקר, נתונים, אמצעי הדרכה ש</w:t>
      </w:r>
      <w:r w:rsidR="00BE4185">
        <w:rPr>
          <w:rFonts w:hint="cs"/>
          <w:rtl/>
        </w:rPr>
        <w:t>מיוצרים ללא מטרות רווח על ידי אר</w:t>
      </w:r>
      <w:r>
        <w:rPr>
          <w:rFonts w:hint="cs"/>
          <w:rtl/>
        </w:rPr>
        <w:t>ג</w:t>
      </w:r>
      <w:r w:rsidR="00BE4185">
        <w:rPr>
          <w:rFonts w:hint="cs"/>
          <w:rtl/>
        </w:rPr>
        <w:t>ו</w:t>
      </w:r>
      <w:r w:rsidR="00EC34B1">
        <w:rPr>
          <w:rFonts w:hint="cs"/>
          <w:rtl/>
        </w:rPr>
        <w:t>נים ללא מטרות רווח.</w:t>
      </w:r>
      <w:r>
        <w:rPr>
          <w:rFonts w:hint="cs"/>
          <w:rtl/>
        </w:rPr>
        <w:t xml:space="preserve"> </w:t>
      </w:r>
      <w:r w:rsidR="00BE4185">
        <w:rPr>
          <w:rFonts w:hint="cs"/>
          <w:rtl/>
        </w:rPr>
        <w:t xml:space="preserve">אנחנו בשביל </w:t>
      </w:r>
      <w:proofErr w:type="spellStart"/>
      <w:r>
        <w:rPr>
          <w:rFonts w:hint="cs"/>
          <w:rtl/>
        </w:rPr>
        <w:t>ל</w:t>
      </w:r>
      <w:r w:rsidR="00BE4185">
        <w:rPr>
          <w:rFonts w:hint="cs"/>
          <w:rtl/>
        </w:rPr>
        <w:t>ה</w:t>
      </w:r>
      <w:r>
        <w:rPr>
          <w:rFonts w:hint="cs"/>
          <w:rtl/>
        </w:rPr>
        <w:t>נ</w:t>
      </w:r>
      <w:r w:rsidR="00EC34B1">
        <w:rPr>
          <w:rFonts w:hint="cs"/>
          <w:rtl/>
        </w:rPr>
        <w:t>ג</w:t>
      </w:r>
      <w:r>
        <w:rPr>
          <w:rFonts w:hint="cs"/>
          <w:rtl/>
        </w:rPr>
        <w:t>יש</w:t>
      </w:r>
      <w:proofErr w:type="spellEnd"/>
      <w:r>
        <w:rPr>
          <w:rFonts w:hint="cs"/>
          <w:rtl/>
        </w:rPr>
        <w:t xml:space="preserve"> אותם צריכות לברר</w:t>
      </w:r>
      <w:r w:rsidR="00BE4185">
        <w:rPr>
          <w:rFonts w:hint="cs"/>
          <w:rtl/>
        </w:rPr>
        <w:t xml:space="preserve">. עיקר העיסוק הוא בירור במקום קטלוג. </w:t>
      </w:r>
      <w:r w:rsidR="00EC34B1">
        <w:rPr>
          <w:rFonts w:hint="cs"/>
          <w:rtl/>
        </w:rPr>
        <w:t>אלה לא חומרים שנמכרים, אלה</w:t>
      </w:r>
      <w:r>
        <w:rPr>
          <w:rFonts w:hint="cs"/>
          <w:rtl/>
        </w:rPr>
        <w:t xml:space="preserve"> לא חומרי</w:t>
      </w:r>
      <w:r w:rsidR="00BE4185">
        <w:rPr>
          <w:rFonts w:hint="cs"/>
          <w:rtl/>
        </w:rPr>
        <w:t xml:space="preserve">ם שמישהו מנסה </w:t>
      </w:r>
      <w:bookmarkStart w:id="995" w:name="_ETM_Q1_11356000"/>
      <w:bookmarkEnd w:id="995"/>
      <w:r w:rsidR="00EC34B1">
        <w:rPr>
          <w:rFonts w:hint="cs"/>
          <w:rtl/>
        </w:rPr>
        <w:t>להרוויח מהם כסף. מדובר ב</w:t>
      </w:r>
      <w:r>
        <w:rPr>
          <w:rFonts w:hint="cs"/>
          <w:rtl/>
        </w:rPr>
        <w:t>פל</w:t>
      </w:r>
      <w:r w:rsidR="00BE4185">
        <w:rPr>
          <w:rFonts w:hint="cs"/>
          <w:rtl/>
        </w:rPr>
        <w:t xml:space="preserve">טפורמות </w:t>
      </w:r>
      <w:r w:rsidR="00EC34B1">
        <w:rPr>
          <w:rFonts w:hint="cs"/>
          <w:rtl/>
        </w:rPr>
        <w:t xml:space="preserve">אחרות שאי </w:t>
      </w:r>
      <w:r w:rsidR="00BE4185">
        <w:rPr>
          <w:rFonts w:hint="cs"/>
          <w:rtl/>
        </w:rPr>
        <w:t>אפ</w:t>
      </w:r>
      <w:r w:rsidR="00EC34B1">
        <w:rPr>
          <w:rFonts w:hint="cs"/>
          <w:rtl/>
        </w:rPr>
        <w:t>ש</w:t>
      </w:r>
      <w:r w:rsidR="00BE4185">
        <w:rPr>
          <w:rFonts w:hint="cs"/>
          <w:rtl/>
        </w:rPr>
        <w:t xml:space="preserve">ר להחיל עליהן, או </w:t>
      </w:r>
      <w:r>
        <w:rPr>
          <w:rFonts w:hint="cs"/>
          <w:rtl/>
        </w:rPr>
        <w:t>ל</w:t>
      </w:r>
      <w:r w:rsidR="00BE4185">
        <w:rPr>
          <w:rFonts w:hint="cs"/>
          <w:rtl/>
        </w:rPr>
        <w:t>א ר</w:t>
      </w:r>
      <w:r>
        <w:rPr>
          <w:rFonts w:hint="cs"/>
          <w:rtl/>
        </w:rPr>
        <w:t>א</w:t>
      </w:r>
      <w:r w:rsidR="00BE4185">
        <w:rPr>
          <w:rFonts w:hint="cs"/>
          <w:rtl/>
        </w:rPr>
        <w:t>ו</w:t>
      </w:r>
      <w:r>
        <w:rPr>
          <w:rFonts w:hint="cs"/>
          <w:rtl/>
        </w:rPr>
        <w:t xml:space="preserve">י להחיל עליהן </w:t>
      </w:r>
      <w:r w:rsidR="00BE4185">
        <w:rPr>
          <w:rFonts w:hint="cs"/>
          <w:rtl/>
        </w:rPr>
        <w:t xml:space="preserve">את הכללים שמחילים </w:t>
      </w:r>
      <w:bookmarkStart w:id="996" w:name="_ETM_Q1_11368000"/>
      <w:bookmarkEnd w:id="996"/>
      <w:r w:rsidR="00BE4185">
        <w:rPr>
          <w:rFonts w:hint="cs"/>
          <w:rtl/>
        </w:rPr>
        <w:t xml:space="preserve">על יצירות מסחריות שמישהו אמור להרוויח מהן כסף. </w:t>
      </w:r>
      <w:r>
        <w:rPr>
          <w:rFonts w:hint="cs"/>
          <w:rtl/>
        </w:rPr>
        <w:t xml:space="preserve">זה לא אותו עולם. צריך לתת פתרון גם לזה וגם לזה. </w:t>
      </w:r>
    </w:p>
    <w:p w:rsidR="008C4516" w:rsidRDefault="008C4516" w:rsidP="008C4516">
      <w:pPr>
        <w:ind w:firstLine="0"/>
        <w:rPr>
          <w:rtl/>
        </w:rPr>
      </w:pPr>
    </w:p>
    <w:p w:rsidR="00BE4185" w:rsidRDefault="00BE4185" w:rsidP="00BE4185">
      <w:pPr>
        <w:pStyle w:val="af9"/>
        <w:keepNext/>
        <w:rPr>
          <w:rtl/>
        </w:rPr>
      </w:pPr>
      <w:bookmarkStart w:id="997" w:name="ET_guest_561850_207"/>
      <w:r w:rsidRPr="00BE4185">
        <w:rPr>
          <w:rStyle w:val="TagStyle"/>
          <w:rtl/>
        </w:rPr>
        <w:t xml:space="preserve"> &lt;&lt; אורח &gt;&gt; </w:t>
      </w:r>
      <w:r>
        <w:rPr>
          <w:rtl/>
        </w:rPr>
        <w:t>רחלי אידלמן:</w:t>
      </w:r>
      <w:r w:rsidRPr="00BE41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7"/>
    </w:p>
    <w:p w:rsidR="00BE4185" w:rsidRDefault="00BE4185" w:rsidP="00BE4185">
      <w:pPr>
        <w:pStyle w:val="KeepWithNext"/>
        <w:rPr>
          <w:rtl/>
        </w:rPr>
      </w:pPr>
    </w:p>
    <w:p w:rsidR="008C4516" w:rsidRDefault="008C4516" w:rsidP="000A0130">
      <w:pPr>
        <w:rPr>
          <w:rtl/>
        </w:rPr>
      </w:pPr>
      <w:bookmarkStart w:id="998" w:name="_ETM_Q1_11377000"/>
      <w:bookmarkEnd w:id="998"/>
      <w:r>
        <w:rPr>
          <w:rFonts w:hint="cs"/>
          <w:rtl/>
        </w:rPr>
        <w:t xml:space="preserve">בחוק זכויות היוצרים הקודם הקנס ללא הוכחת נזק היה </w:t>
      </w:r>
      <w:r w:rsidR="00640A39">
        <w:t>20</w:t>
      </w:r>
      <w:r w:rsidR="000A0130">
        <w:rPr>
          <w:rFonts w:hint="cs"/>
          <w:rtl/>
        </w:rPr>
        <w:t xml:space="preserve"> אלף שקל,</w:t>
      </w:r>
      <w:r w:rsidR="00640A39">
        <w:rPr>
          <w:rFonts w:hint="cs"/>
          <w:rtl/>
        </w:rPr>
        <w:t xml:space="preserve"> אז כולם גנבו בלי שום חשבון</w:t>
      </w:r>
      <w:bookmarkStart w:id="999" w:name="_ETM_Q1_11397000"/>
      <w:bookmarkEnd w:id="999"/>
      <w:r w:rsidR="00640A39">
        <w:rPr>
          <w:rFonts w:hint="cs"/>
          <w:rtl/>
        </w:rPr>
        <w:t xml:space="preserve">. בא המחוקק </w:t>
      </w:r>
      <w:bookmarkStart w:id="1000" w:name="_ETM_Q1_11407000"/>
      <w:bookmarkEnd w:id="1000"/>
      <w:r w:rsidR="00640A39">
        <w:rPr>
          <w:rFonts w:hint="cs"/>
          <w:rtl/>
        </w:rPr>
        <w:t>ותיקן את זה ל-100 אלף שקל. עכשיו באים כל מיני גופים ורוצים</w:t>
      </w:r>
      <w:r>
        <w:rPr>
          <w:rFonts w:hint="cs"/>
          <w:rtl/>
        </w:rPr>
        <w:t xml:space="preserve"> שיפטרו אותם</w:t>
      </w:r>
      <w:r w:rsidR="00640A39">
        <w:rPr>
          <w:rFonts w:hint="cs"/>
          <w:rtl/>
        </w:rPr>
        <w:t xml:space="preserve"> מזה. אני ח</w:t>
      </w:r>
      <w:r>
        <w:rPr>
          <w:rFonts w:hint="cs"/>
          <w:rtl/>
        </w:rPr>
        <w:t>ו</w:t>
      </w:r>
      <w:r w:rsidR="00640A39">
        <w:rPr>
          <w:rFonts w:hint="cs"/>
          <w:rtl/>
        </w:rPr>
        <w:t>ש</w:t>
      </w:r>
      <w:r>
        <w:rPr>
          <w:rFonts w:hint="cs"/>
          <w:rtl/>
        </w:rPr>
        <w:t xml:space="preserve">בת שזה לא בסדר. </w:t>
      </w:r>
      <w:r w:rsidR="00640A39">
        <w:rPr>
          <w:rFonts w:hint="cs"/>
          <w:rtl/>
        </w:rPr>
        <w:t xml:space="preserve">אני חושבת </w:t>
      </w:r>
      <w:bookmarkStart w:id="1001" w:name="_ETM_Q1_11409000"/>
      <w:bookmarkEnd w:id="1001"/>
      <w:r w:rsidR="00640A39">
        <w:rPr>
          <w:rFonts w:hint="cs"/>
          <w:rtl/>
        </w:rPr>
        <w:t>ש</w:t>
      </w:r>
      <w:r>
        <w:rPr>
          <w:rFonts w:hint="cs"/>
          <w:rtl/>
        </w:rPr>
        <w:t>גופים גדולים</w:t>
      </w:r>
      <w:r w:rsidR="00640A39">
        <w:rPr>
          <w:rFonts w:hint="cs"/>
          <w:rtl/>
        </w:rPr>
        <w:t xml:space="preserve"> שיושבים פה, כמו הספרייה הלאומית ואחרים, צריכים להקים מחלקת זכויות </w:t>
      </w:r>
      <w:bookmarkStart w:id="1002" w:name="_ETM_Q1_11417000"/>
      <w:bookmarkEnd w:id="1002"/>
      <w:r w:rsidR="00640A39">
        <w:rPr>
          <w:rFonts w:hint="cs"/>
          <w:rtl/>
        </w:rPr>
        <w:t>יוצרים שתחפש את הזכויות</w:t>
      </w:r>
      <w:r w:rsidR="000A0130">
        <w:rPr>
          <w:rFonts w:hint="cs"/>
          <w:rtl/>
        </w:rPr>
        <w:t>,</w:t>
      </w:r>
      <w:r w:rsidR="00640A39">
        <w:rPr>
          <w:rFonts w:hint="cs"/>
          <w:rtl/>
        </w:rPr>
        <w:t xml:space="preserve"> בדיוק כמו שיש </w:t>
      </w:r>
      <w:bookmarkStart w:id="1003" w:name="_ETM_Q1_11418000"/>
      <w:bookmarkEnd w:id="1003"/>
      <w:r w:rsidR="00640A39">
        <w:rPr>
          <w:rFonts w:hint="cs"/>
          <w:rtl/>
        </w:rPr>
        <w:t xml:space="preserve">לאוניברסיטה הפתוחה, בדיוק כמו שיש בעסק הקטן שלי שהוא </w:t>
      </w:r>
      <w:bookmarkStart w:id="1004" w:name="_ETM_Q1_11422000"/>
      <w:bookmarkEnd w:id="1004"/>
      <w:r w:rsidR="00640A39">
        <w:rPr>
          <w:rFonts w:hint="cs"/>
          <w:rtl/>
        </w:rPr>
        <w:t>הוצאה קטנטונת. אני לא מעיזה להוציא ספר אחד</w:t>
      </w:r>
      <w:r>
        <w:rPr>
          <w:rFonts w:hint="cs"/>
          <w:rtl/>
        </w:rPr>
        <w:t xml:space="preserve"> </w:t>
      </w:r>
      <w:r w:rsidR="00640A39">
        <w:rPr>
          <w:rFonts w:hint="cs"/>
          <w:rtl/>
        </w:rPr>
        <w:t xml:space="preserve">בלי לחפש </w:t>
      </w:r>
      <w:r w:rsidR="00A83869">
        <w:rPr>
          <w:rFonts w:hint="cs"/>
          <w:rtl/>
        </w:rPr>
        <w:t>זכויות יוצרים</w:t>
      </w:r>
      <w:r w:rsidR="000A0130">
        <w:rPr>
          <w:rFonts w:hint="cs"/>
          <w:rtl/>
        </w:rPr>
        <w:t>.</w:t>
      </w:r>
      <w:r w:rsidR="00A83869">
        <w:rPr>
          <w:rFonts w:hint="cs"/>
          <w:rtl/>
        </w:rPr>
        <w:t xml:space="preserve"> </w:t>
      </w:r>
      <w:bookmarkStart w:id="1005" w:name="_ETM_Q1_11430000"/>
      <w:bookmarkEnd w:id="1005"/>
      <w:r>
        <w:rPr>
          <w:rFonts w:hint="cs"/>
          <w:rtl/>
        </w:rPr>
        <w:t xml:space="preserve">אתמול יצא </w:t>
      </w:r>
      <w:r w:rsidR="00640A39">
        <w:rPr>
          <w:rFonts w:hint="cs"/>
          <w:rtl/>
        </w:rPr>
        <w:t xml:space="preserve">ספר </w:t>
      </w:r>
      <w:r>
        <w:rPr>
          <w:rFonts w:hint="cs"/>
          <w:rtl/>
        </w:rPr>
        <w:t xml:space="preserve">של דוד </w:t>
      </w:r>
      <w:proofErr w:type="spellStart"/>
      <w:r>
        <w:rPr>
          <w:rFonts w:hint="cs"/>
          <w:rtl/>
        </w:rPr>
        <w:t>ויצטום</w:t>
      </w:r>
      <w:proofErr w:type="spellEnd"/>
      <w:r>
        <w:rPr>
          <w:rFonts w:hint="cs"/>
          <w:rtl/>
        </w:rPr>
        <w:t xml:space="preserve"> על התפתחו</w:t>
      </w:r>
      <w:r w:rsidR="00640A39">
        <w:rPr>
          <w:rFonts w:hint="cs"/>
          <w:rtl/>
        </w:rPr>
        <w:t>ת יחסי ישראל גרמניה</w:t>
      </w:r>
      <w:r>
        <w:rPr>
          <w:rFonts w:hint="cs"/>
          <w:rtl/>
        </w:rPr>
        <w:t xml:space="preserve">. </w:t>
      </w:r>
      <w:r w:rsidR="00640A3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רדפנו </w:t>
      </w:r>
      <w:r w:rsidR="00640A39">
        <w:rPr>
          <w:rFonts w:hint="cs"/>
          <w:rtl/>
        </w:rPr>
        <w:t>אחרי הזכויות של תמונו</w:t>
      </w:r>
      <w:r w:rsidR="00A83869">
        <w:rPr>
          <w:rFonts w:hint="cs"/>
          <w:rtl/>
        </w:rPr>
        <w:t>ת</w:t>
      </w:r>
      <w:r w:rsidR="00640A39">
        <w:rPr>
          <w:rFonts w:hint="cs"/>
          <w:rtl/>
        </w:rPr>
        <w:t xml:space="preserve"> שיצאו לאור בשנות ה-40 ו</w:t>
      </w:r>
      <w:r w:rsidR="00A83869">
        <w:rPr>
          <w:rFonts w:hint="cs"/>
          <w:rtl/>
        </w:rPr>
        <w:t>ה</w:t>
      </w:r>
      <w:r w:rsidR="00640A39">
        <w:rPr>
          <w:rFonts w:hint="cs"/>
          <w:rtl/>
        </w:rPr>
        <w:t xml:space="preserve">-50 בחוץ </w:t>
      </w:r>
      <w:bookmarkStart w:id="1006" w:name="_ETM_Q1_11437000"/>
      <w:bookmarkEnd w:id="1006"/>
      <w:r w:rsidR="00640A39">
        <w:rPr>
          <w:rFonts w:hint="cs"/>
          <w:rtl/>
        </w:rPr>
        <w:t>לארץ, כ</w:t>
      </w:r>
      <w:r>
        <w:rPr>
          <w:rFonts w:hint="cs"/>
          <w:rtl/>
        </w:rPr>
        <w:t xml:space="preserve">די שלא נדפיס </w:t>
      </w:r>
      <w:r w:rsidR="00640A39">
        <w:rPr>
          <w:rFonts w:hint="cs"/>
          <w:rtl/>
        </w:rPr>
        <w:t xml:space="preserve">בספר תמונה שאין עליה זכויות יוצרים. </w:t>
      </w:r>
      <w:r>
        <w:rPr>
          <w:rFonts w:hint="cs"/>
          <w:rtl/>
        </w:rPr>
        <w:t>גופים גדולים כמוכם</w:t>
      </w:r>
      <w:r w:rsidR="00A83869">
        <w:rPr>
          <w:rFonts w:hint="cs"/>
          <w:rtl/>
        </w:rPr>
        <w:t>,</w:t>
      </w:r>
      <w:r>
        <w:rPr>
          <w:rFonts w:hint="cs"/>
          <w:rtl/>
        </w:rPr>
        <w:t xml:space="preserve"> שמקבלים תקציבים מה</w:t>
      </w:r>
      <w:r w:rsidR="00A83869">
        <w:rPr>
          <w:rFonts w:hint="cs"/>
          <w:rtl/>
        </w:rPr>
        <w:t>מ</w:t>
      </w:r>
      <w:r>
        <w:rPr>
          <w:rFonts w:hint="cs"/>
          <w:rtl/>
        </w:rPr>
        <w:t xml:space="preserve">משלה, </w:t>
      </w:r>
      <w:r w:rsidR="00640A39">
        <w:rPr>
          <w:rFonts w:hint="cs"/>
          <w:rtl/>
        </w:rPr>
        <w:t>מ</w:t>
      </w:r>
      <w:r w:rsidR="00A83869">
        <w:rPr>
          <w:rFonts w:hint="cs"/>
          <w:rtl/>
        </w:rPr>
        <w:t>קבלים תקציבים מרוטשילד ו</w:t>
      </w:r>
      <w:r w:rsidR="00640A39">
        <w:rPr>
          <w:rFonts w:hint="cs"/>
          <w:rtl/>
        </w:rPr>
        <w:t xml:space="preserve">מכל מיני </w:t>
      </w:r>
      <w:bookmarkStart w:id="1007" w:name="_ETM_Q1_11444000"/>
      <w:bookmarkEnd w:id="1007"/>
      <w:r w:rsidR="00640A39">
        <w:rPr>
          <w:rFonts w:hint="cs"/>
          <w:rtl/>
        </w:rPr>
        <w:t>מקומות, לא יכולים להקים לעצמם מחלקה?</w:t>
      </w:r>
    </w:p>
    <w:p w:rsidR="008C4516" w:rsidRDefault="008C4516" w:rsidP="008C4516">
      <w:pPr>
        <w:ind w:firstLine="0"/>
        <w:rPr>
          <w:rtl/>
        </w:rPr>
      </w:pPr>
    </w:p>
    <w:p w:rsidR="00640A39" w:rsidRDefault="00640A39" w:rsidP="00640A39">
      <w:pPr>
        <w:pStyle w:val="af9"/>
        <w:keepNext/>
        <w:rPr>
          <w:rtl/>
        </w:rPr>
      </w:pPr>
      <w:bookmarkStart w:id="1008" w:name="ET_guest_858791_208"/>
      <w:r w:rsidRPr="00640A39">
        <w:rPr>
          <w:rStyle w:val="TagStyle"/>
          <w:rtl/>
        </w:rPr>
        <w:t xml:space="preserve"> &lt;&lt; אורח &gt;&gt; </w:t>
      </w:r>
      <w:r>
        <w:rPr>
          <w:rtl/>
        </w:rPr>
        <w:t>דודו אמיתי:</w:t>
      </w:r>
      <w:r w:rsidRPr="00640A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8"/>
    </w:p>
    <w:p w:rsidR="00640A39" w:rsidRDefault="00640A39" w:rsidP="00640A39">
      <w:pPr>
        <w:pStyle w:val="KeepWithNext"/>
        <w:rPr>
          <w:rtl/>
        </w:rPr>
      </w:pPr>
    </w:p>
    <w:p w:rsidR="008C4516" w:rsidRDefault="00640A39" w:rsidP="00640A39">
      <w:pPr>
        <w:rPr>
          <w:rtl/>
        </w:rPr>
      </w:pPr>
      <w:r>
        <w:rPr>
          <w:rFonts w:hint="cs"/>
          <w:rtl/>
        </w:rPr>
        <w:t>האר</w:t>
      </w:r>
      <w:r w:rsidR="008C4516">
        <w:rPr>
          <w:rFonts w:hint="cs"/>
          <w:rtl/>
        </w:rPr>
        <w:t>כ</w:t>
      </w:r>
      <w:r>
        <w:rPr>
          <w:rFonts w:hint="cs"/>
          <w:rtl/>
        </w:rPr>
        <w:t>יונים הם גופים גדולים?</w:t>
      </w:r>
      <w:r w:rsidR="008C4516">
        <w:rPr>
          <w:rFonts w:hint="cs"/>
          <w:rtl/>
        </w:rPr>
        <w:t xml:space="preserve"> </w:t>
      </w:r>
    </w:p>
    <w:p w:rsidR="008C4516" w:rsidRDefault="008C4516" w:rsidP="008C4516">
      <w:pPr>
        <w:ind w:firstLine="0"/>
        <w:rPr>
          <w:rtl/>
        </w:rPr>
      </w:pPr>
    </w:p>
    <w:p w:rsidR="009B6D9C" w:rsidRDefault="009B6D9C" w:rsidP="009B6D9C">
      <w:pPr>
        <w:pStyle w:val="af9"/>
        <w:keepNext/>
        <w:rPr>
          <w:rtl/>
        </w:rPr>
      </w:pPr>
      <w:bookmarkStart w:id="1009" w:name="ET_guest_750036_209"/>
      <w:r w:rsidRPr="009B6D9C">
        <w:rPr>
          <w:rStyle w:val="TagStyle"/>
          <w:rtl/>
        </w:rPr>
        <w:t xml:space="preserve"> &lt;&lt; אורח &gt;&gt; </w:t>
      </w:r>
      <w:r>
        <w:rPr>
          <w:rtl/>
        </w:rPr>
        <w:t>נועם סולן:</w:t>
      </w:r>
      <w:r w:rsidRPr="009B6D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9"/>
    </w:p>
    <w:p w:rsidR="009B6D9C" w:rsidRDefault="009B6D9C" w:rsidP="009B6D9C">
      <w:pPr>
        <w:pStyle w:val="KeepWithNext"/>
        <w:rPr>
          <w:rtl/>
        </w:rPr>
      </w:pPr>
    </w:p>
    <w:p w:rsidR="008C4516" w:rsidRDefault="009B6D9C" w:rsidP="00A83869">
      <w:pPr>
        <w:rPr>
          <w:rtl/>
        </w:rPr>
      </w:pPr>
      <w:r>
        <w:rPr>
          <w:rFonts w:hint="cs"/>
          <w:rtl/>
        </w:rPr>
        <w:t xml:space="preserve">לספרייה הלאומית יש מחלקת זכויות </w:t>
      </w:r>
      <w:bookmarkStart w:id="1010" w:name="_ETM_Q1_11457000"/>
      <w:bookmarkEnd w:id="1010"/>
      <w:r>
        <w:rPr>
          <w:rFonts w:hint="cs"/>
          <w:rtl/>
        </w:rPr>
        <w:t xml:space="preserve">יוצרים </w:t>
      </w:r>
      <w:r w:rsidR="00A83869">
        <w:rPr>
          <w:rFonts w:hint="cs"/>
          <w:rtl/>
        </w:rPr>
        <w:t>ש</w:t>
      </w:r>
      <w:r>
        <w:rPr>
          <w:rFonts w:hint="cs"/>
          <w:rtl/>
        </w:rPr>
        <w:t>מונה ארבעה אנשים.</w:t>
      </w:r>
      <w:r w:rsidR="008C4516">
        <w:rPr>
          <w:rFonts w:hint="cs"/>
          <w:rtl/>
        </w:rPr>
        <w:t xml:space="preserve"> </w:t>
      </w:r>
    </w:p>
    <w:p w:rsidR="008C4516" w:rsidRDefault="008C4516" w:rsidP="008C4516">
      <w:pPr>
        <w:ind w:firstLine="0"/>
        <w:rPr>
          <w:rtl/>
        </w:rPr>
      </w:pPr>
    </w:p>
    <w:p w:rsidR="009B6D9C" w:rsidRDefault="009B6D9C" w:rsidP="009B6D9C">
      <w:pPr>
        <w:pStyle w:val="af9"/>
        <w:keepNext/>
        <w:rPr>
          <w:rtl/>
        </w:rPr>
      </w:pPr>
      <w:bookmarkStart w:id="1011" w:name="ET_guest_586798_210"/>
      <w:r w:rsidRPr="009B6D9C">
        <w:rPr>
          <w:rStyle w:val="TagStyle"/>
          <w:rtl/>
        </w:rPr>
        <w:t xml:space="preserve"> &lt;&lt; אורח &gt;&gt; </w:t>
      </w:r>
      <w:r>
        <w:rPr>
          <w:rtl/>
        </w:rPr>
        <w:t>ניר בוסקילה:</w:t>
      </w:r>
      <w:r w:rsidRPr="009B6D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1"/>
    </w:p>
    <w:p w:rsidR="009B6D9C" w:rsidRDefault="009B6D9C" w:rsidP="009B6D9C">
      <w:pPr>
        <w:pStyle w:val="KeepWithNext"/>
        <w:rPr>
          <w:rtl/>
        </w:rPr>
      </w:pPr>
    </w:p>
    <w:p w:rsidR="008C4516" w:rsidRDefault="008C4516" w:rsidP="003B0279">
      <w:pPr>
        <w:ind w:firstLine="0"/>
        <w:rPr>
          <w:rtl/>
        </w:rPr>
      </w:pPr>
      <w:bookmarkStart w:id="1012" w:name="_ETM_Q1_11475000"/>
      <w:bookmarkEnd w:id="1012"/>
      <w:r>
        <w:rPr>
          <w:rtl/>
        </w:rPr>
        <w:tab/>
      </w:r>
      <w:r w:rsidR="009B6D9C">
        <w:rPr>
          <w:rFonts w:hint="cs"/>
          <w:rtl/>
        </w:rPr>
        <w:t xml:space="preserve">עמדתנו שהתיקון </w:t>
      </w:r>
      <w:r w:rsidR="00A83869">
        <w:rPr>
          <w:rFonts w:hint="cs"/>
          <w:rtl/>
        </w:rPr>
        <w:t xml:space="preserve">הוא </w:t>
      </w:r>
      <w:r w:rsidR="009B6D9C">
        <w:rPr>
          <w:rFonts w:hint="cs"/>
          <w:rtl/>
        </w:rPr>
        <w:t xml:space="preserve">מבורך, </w:t>
      </w:r>
      <w:r w:rsidR="00A83869">
        <w:rPr>
          <w:rFonts w:hint="cs"/>
          <w:rtl/>
        </w:rPr>
        <w:t>ש</w:t>
      </w:r>
      <w:r w:rsidR="009B6D9C">
        <w:rPr>
          <w:rFonts w:hint="cs"/>
          <w:rtl/>
        </w:rPr>
        <w:t>הג</w:t>
      </w:r>
      <w:r>
        <w:rPr>
          <w:rFonts w:hint="cs"/>
          <w:rtl/>
        </w:rPr>
        <w:t>י</w:t>
      </w:r>
      <w:r w:rsidR="009B6D9C">
        <w:rPr>
          <w:rFonts w:hint="cs"/>
          <w:rtl/>
        </w:rPr>
        <w:t>ע</w:t>
      </w:r>
      <w:r>
        <w:rPr>
          <w:rFonts w:hint="cs"/>
          <w:rtl/>
        </w:rPr>
        <w:t xml:space="preserve"> הזמן לעשות </w:t>
      </w:r>
      <w:r w:rsidR="00A83869">
        <w:rPr>
          <w:rFonts w:hint="cs"/>
          <w:rtl/>
        </w:rPr>
        <w:t xml:space="preserve">את </w:t>
      </w:r>
      <w:r>
        <w:rPr>
          <w:rFonts w:hint="cs"/>
          <w:rtl/>
        </w:rPr>
        <w:t>תיקון מס</w:t>
      </w:r>
      <w:r w:rsidR="00A83869">
        <w:rPr>
          <w:rFonts w:hint="cs"/>
          <w:rtl/>
        </w:rPr>
        <w:t>פ</w:t>
      </w:r>
      <w:r>
        <w:rPr>
          <w:rFonts w:hint="cs"/>
          <w:rtl/>
        </w:rPr>
        <w:t xml:space="preserve">ר </w:t>
      </w:r>
      <w:r w:rsidR="00A83869">
        <w:rPr>
          <w:rFonts w:hint="cs"/>
          <w:rtl/>
        </w:rPr>
        <w:t>5</w:t>
      </w:r>
      <w:r>
        <w:rPr>
          <w:rFonts w:hint="cs"/>
          <w:rtl/>
        </w:rPr>
        <w:t xml:space="preserve">. </w:t>
      </w:r>
      <w:r w:rsidR="00A83869">
        <w:rPr>
          <w:rFonts w:hint="cs"/>
          <w:rtl/>
        </w:rPr>
        <w:t xml:space="preserve">לעניין </w:t>
      </w:r>
      <w:bookmarkStart w:id="1013" w:name="_ETM_Q1_11483000"/>
      <w:bookmarkEnd w:id="1013"/>
      <w:r w:rsidR="00A83869">
        <w:rPr>
          <w:rFonts w:hint="cs"/>
          <w:rtl/>
        </w:rPr>
        <w:t xml:space="preserve">פטור למוסדות חינוך, </w:t>
      </w:r>
      <w:r>
        <w:rPr>
          <w:rFonts w:hint="cs"/>
          <w:rtl/>
        </w:rPr>
        <w:t xml:space="preserve">אנחנו סבורים </w:t>
      </w:r>
      <w:r w:rsidR="00A83869">
        <w:rPr>
          <w:rFonts w:hint="cs"/>
          <w:rtl/>
        </w:rPr>
        <w:t>שאין מקום לבצע את התיקון הזה,</w:t>
      </w:r>
      <w:r>
        <w:rPr>
          <w:rFonts w:hint="cs"/>
          <w:rtl/>
        </w:rPr>
        <w:t xml:space="preserve"> בי</w:t>
      </w:r>
      <w:r w:rsidR="00A83869">
        <w:rPr>
          <w:rFonts w:hint="cs"/>
          <w:rtl/>
        </w:rPr>
        <w:t>ן הי</w:t>
      </w:r>
      <w:r>
        <w:rPr>
          <w:rFonts w:hint="cs"/>
          <w:rtl/>
        </w:rPr>
        <w:t xml:space="preserve">תר </w:t>
      </w:r>
      <w:r w:rsidR="00A83869">
        <w:rPr>
          <w:rFonts w:hint="cs"/>
          <w:rtl/>
        </w:rPr>
        <w:t xml:space="preserve">לאור החוק שעבר </w:t>
      </w:r>
      <w:bookmarkStart w:id="1014" w:name="_ETM_Q1_11494000"/>
      <w:bookmarkEnd w:id="1014"/>
      <w:r w:rsidR="00A83869">
        <w:rPr>
          <w:rFonts w:hint="cs"/>
          <w:rtl/>
        </w:rPr>
        <w:t>ב-2007</w:t>
      </w:r>
      <w:r w:rsidR="003B02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83869">
        <w:rPr>
          <w:rFonts w:hint="cs"/>
          <w:rtl/>
        </w:rPr>
        <w:t>שהסדיר בצורה מאוד מסודרת</w:t>
      </w:r>
      <w:r w:rsidR="00FA613E">
        <w:rPr>
          <w:rFonts w:hint="cs"/>
          <w:rtl/>
        </w:rPr>
        <w:t xml:space="preserve"> את ה</w:t>
      </w:r>
      <w:r w:rsidR="00A83869">
        <w:rPr>
          <w:rFonts w:hint="cs"/>
          <w:rtl/>
        </w:rPr>
        <w:t>שימוש לרעה ו</w:t>
      </w:r>
      <w:r w:rsidR="00FA613E">
        <w:rPr>
          <w:rFonts w:hint="cs"/>
          <w:rtl/>
        </w:rPr>
        <w:t>את ה</w:t>
      </w:r>
      <w:r w:rsidR="00A83869">
        <w:rPr>
          <w:rFonts w:hint="cs"/>
          <w:rtl/>
        </w:rPr>
        <w:t xml:space="preserve">שימוש </w:t>
      </w:r>
      <w:bookmarkStart w:id="1015" w:name="_ETM_Q1_11500000"/>
      <w:bookmarkEnd w:id="1015"/>
      <w:r w:rsidR="00FA613E">
        <w:rPr>
          <w:rFonts w:hint="cs"/>
          <w:rtl/>
        </w:rPr>
        <w:t>הציני שעשו בנושא פיצוי סטטוטורי.</w:t>
      </w:r>
      <w:r w:rsidR="00A83869">
        <w:rPr>
          <w:rFonts w:hint="cs"/>
          <w:rtl/>
        </w:rPr>
        <w:t xml:space="preserve"> החוק הקודם דיבר על </w:t>
      </w:r>
      <w:bookmarkStart w:id="1016" w:name="_ETM_Q1_11502000"/>
      <w:bookmarkEnd w:id="1016"/>
      <w:r w:rsidR="003B0279">
        <w:rPr>
          <w:rFonts w:hint="cs"/>
          <w:rtl/>
        </w:rPr>
        <w:t>בין עשרת אלפים</w:t>
      </w:r>
      <w:r w:rsidR="00A83869">
        <w:rPr>
          <w:rFonts w:hint="cs"/>
          <w:rtl/>
        </w:rPr>
        <w:t xml:space="preserve"> ל-20 אלף שקלים. אמנם </w:t>
      </w:r>
      <w:bookmarkStart w:id="1017" w:name="_ETM_Q1_11503000"/>
      <w:bookmarkEnd w:id="1017"/>
      <w:r w:rsidR="00A83869">
        <w:rPr>
          <w:rFonts w:hint="cs"/>
          <w:rtl/>
        </w:rPr>
        <w:t>בחוק החדש הסכום עלה ל-100 אלף שקל, אבל אין לנו מינימום, המינימו</w:t>
      </w:r>
      <w:bookmarkStart w:id="1018" w:name="_ETM_Q1_11511000"/>
      <w:bookmarkEnd w:id="1018"/>
      <w:r w:rsidR="00A83869">
        <w:rPr>
          <w:rFonts w:hint="cs"/>
          <w:rtl/>
        </w:rPr>
        <w:t>ם יכול להיות אפס</w:t>
      </w:r>
      <w:r w:rsidR="00FA613E">
        <w:rPr>
          <w:rFonts w:hint="cs"/>
          <w:rtl/>
        </w:rPr>
        <w:t xml:space="preserve">. </w:t>
      </w:r>
      <w:bookmarkStart w:id="1019" w:name="_ETM_Q1_11517000"/>
      <w:bookmarkStart w:id="1020" w:name="_ETM_Q1_11512000"/>
      <w:bookmarkStart w:id="1021" w:name="_ETM_Q1_11514000"/>
      <w:bookmarkEnd w:id="1019"/>
      <w:bookmarkEnd w:id="1020"/>
      <w:bookmarkEnd w:id="1021"/>
      <w:r w:rsidR="00A83869">
        <w:rPr>
          <w:rFonts w:hint="cs"/>
          <w:rtl/>
        </w:rPr>
        <w:t>אנחנו חושבים שהתיקון הזה</w:t>
      </w:r>
      <w:r w:rsidR="00FA613E">
        <w:rPr>
          <w:rFonts w:hint="cs"/>
          <w:rtl/>
        </w:rPr>
        <w:t xml:space="preserve"> לעניין הפטור</w:t>
      </w:r>
      <w:r>
        <w:rPr>
          <w:rFonts w:hint="cs"/>
          <w:rtl/>
        </w:rPr>
        <w:t xml:space="preserve">, בעיקר בתקופה הזאת שאנחנו עדים </w:t>
      </w:r>
      <w:r w:rsidR="00A83869">
        <w:rPr>
          <w:rFonts w:hint="cs"/>
          <w:rtl/>
        </w:rPr>
        <w:t xml:space="preserve">יום יום </w:t>
      </w:r>
      <w:r>
        <w:rPr>
          <w:rFonts w:hint="cs"/>
          <w:rtl/>
        </w:rPr>
        <w:t>לכרסום בלתי פוסק בזכויות יוצרים, בין אם זה בחוק הה</w:t>
      </w:r>
      <w:r w:rsidR="00A83869">
        <w:rPr>
          <w:rFonts w:hint="cs"/>
          <w:rtl/>
        </w:rPr>
        <w:t xml:space="preserve">סדרים או בהצעות חוק פרטיות, </w:t>
      </w:r>
      <w:r w:rsidR="00FA613E">
        <w:rPr>
          <w:rFonts w:hint="cs"/>
          <w:rtl/>
        </w:rPr>
        <w:t xml:space="preserve">הוא </w:t>
      </w:r>
      <w:r w:rsidR="00A83869">
        <w:rPr>
          <w:rFonts w:hint="cs"/>
          <w:rtl/>
        </w:rPr>
        <w:t xml:space="preserve">מיותר. </w:t>
      </w:r>
      <w:r>
        <w:rPr>
          <w:rFonts w:hint="cs"/>
          <w:rtl/>
        </w:rPr>
        <w:t xml:space="preserve"> </w:t>
      </w:r>
    </w:p>
    <w:p w:rsidR="008C4516" w:rsidRDefault="008C4516" w:rsidP="008C4516">
      <w:pPr>
        <w:ind w:firstLine="0"/>
        <w:rPr>
          <w:rtl/>
        </w:rPr>
      </w:pPr>
    </w:p>
    <w:p w:rsidR="00A83869" w:rsidRDefault="00A83869" w:rsidP="00A83869">
      <w:pPr>
        <w:pStyle w:val="af9"/>
        <w:keepNext/>
        <w:rPr>
          <w:rtl/>
        </w:rPr>
      </w:pPr>
      <w:bookmarkStart w:id="1022" w:name="ET_guest_486015_211"/>
      <w:r w:rsidRPr="00A83869">
        <w:rPr>
          <w:rStyle w:val="TagStyle"/>
          <w:rtl/>
        </w:rPr>
        <w:t xml:space="preserve"> &lt;&lt; אורח &gt;&gt; </w:t>
      </w:r>
      <w:r>
        <w:rPr>
          <w:rtl/>
        </w:rPr>
        <w:t xml:space="preserve">רבקה </w:t>
      </w:r>
      <w:proofErr w:type="spellStart"/>
      <w:r>
        <w:rPr>
          <w:rtl/>
        </w:rPr>
        <w:t>שויקי</w:t>
      </w:r>
      <w:proofErr w:type="spellEnd"/>
      <w:r>
        <w:rPr>
          <w:rtl/>
        </w:rPr>
        <w:t>:</w:t>
      </w:r>
      <w:r w:rsidRPr="00A838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2"/>
    </w:p>
    <w:p w:rsidR="00A83869" w:rsidRDefault="00A83869" w:rsidP="00A83869">
      <w:pPr>
        <w:pStyle w:val="KeepWithNext"/>
        <w:rPr>
          <w:rtl/>
        </w:rPr>
      </w:pPr>
    </w:p>
    <w:p w:rsidR="007C135F" w:rsidRDefault="008C4516" w:rsidP="005C363A">
      <w:pPr>
        <w:ind w:firstLine="0"/>
        <w:rPr>
          <w:rtl/>
        </w:rPr>
      </w:pPr>
      <w:bookmarkStart w:id="1023" w:name="_ETM_Q1_11551000"/>
      <w:bookmarkEnd w:id="1023"/>
      <w:r>
        <w:rPr>
          <w:rtl/>
        </w:rPr>
        <w:tab/>
      </w:r>
      <w:r w:rsidR="00FA613E">
        <w:rPr>
          <w:rFonts w:hint="cs"/>
          <w:rtl/>
        </w:rPr>
        <w:t>אני רוצה לחדד את מה שאמרה הג</w:t>
      </w:r>
      <w:r w:rsidR="005C363A">
        <w:rPr>
          <w:rFonts w:hint="cs"/>
          <w:rtl/>
        </w:rPr>
        <w:t>ברת ממכון ואן-ליר.</w:t>
      </w:r>
      <w:r w:rsidR="00FA613E">
        <w:rPr>
          <w:rFonts w:hint="cs"/>
          <w:rtl/>
        </w:rPr>
        <w:t xml:space="preserve"> אנחנו מדברים </w:t>
      </w:r>
      <w:r w:rsidR="005C363A">
        <w:rPr>
          <w:rFonts w:hint="cs"/>
          <w:rtl/>
        </w:rPr>
        <w:t xml:space="preserve">על </w:t>
      </w:r>
      <w:r w:rsidR="00FA613E">
        <w:rPr>
          <w:rFonts w:hint="cs"/>
          <w:rtl/>
        </w:rPr>
        <w:t xml:space="preserve">שני קורפוסים </w:t>
      </w:r>
      <w:bookmarkStart w:id="1024" w:name="_ETM_Q1_11562000"/>
      <w:bookmarkEnd w:id="1024"/>
      <w:r w:rsidR="00FA613E">
        <w:rPr>
          <w:rFonts w:hint="cs"/>
          <w:rtl/>
        </w:rPr>
        <w:t xml:space="preserve">שונים לחלוטין שהחוק צריך לתת מענה לשניהם. </w:t>
      </w:r>
      <w:r w:rsidR="007C135F">
        <w:rPr>
          <w:rFonts w:hint="cs"/>
          <w:rtl/>
        </w:rPr>
        <w:t>חלק קטן מהיצירות הישרא</w:t>
      </w:r>
      <w:r w:rsidR="00FA613E">
        <w:rPr>
          <w:rFonts w:hint="cs"/>
          <w:rtl/>
        </w:rPr>
        <w:t>ל</w:t>
      </w:r>
      <w:r w:rsidR="007C135F">
        <w:rPr>
          <w:rFonts w:hint="cs"/>
          <w:rtl/>
        </w:rPr>
        <w:t>יות מנוהל על יד</w:t>
      </w:r>
      <w:r w:rsidR="00FA613E">
        <w:rPr>
          <w:rFonts w:hint="cs"/>
          <w:rtl/>
        </w:rPr>
        <w:t xml:space="preserve">י בעלי זכויות יוצרים, </w:t>
      </w:r>
      <w:r w:rsidR="005C363A">
        <w:rPr>
          <w:rFonts w:hint="cs"/>
          <w:rtl/>
        </w:rPr>
        <w:t xml:space="preserve">חלק </w:t>
      </w:r>
      <w:r w:rsidR="007C135F">
        <w:rPr>
          <w:rFonts w:hint="cs"/>
          <w:rtl/>
        </w:rPr>
        <w:t>גדול מאוד מהיצי</w:t>
      </w:r>
      <w:r w:rsidR="00FA613E">
        <w:rPr>
          <w:rFonts w:hint="cs"/>
          <w:rtl/>
        </w:rPr>
        <w:t>רות הישר</w:t>
      </w:r>
      <w:r w:rsidR="007C135F">
        <w:rPr>
          <w:rFonts w:hint="cs"/>
          <w:rtl/>
        </w:rPr>
        <w:t>א</w:t>
      </w:r>
      <w:r w:rsidR="00FA613E">
        <w:rPr>
          <w:rFonts w:hint="cs"/>
          <w:rtl/>
        </w:rPr>
        <w:t>ל</w:t>
      </w:r>
      <w:r w:rsidR="007C135F">
        <w:rPr>
          <w:rFonts w:hint="cs"/>
          <w:rtl/>
        </w:rPr>
        <w:t>יות לא מנוהל על י</w:t>
      </w:r>
      <w:r w:rsidR="005C363A">
        <w:rPr>
          <w:rFonts w:hint="cs"/>
          <w:rtl/>
        </w:rPr>
        <w:t>די בעלי זכויות יוצרים</w:t>
      </w:r>
      <w:r w:rsidR="003B0279">
        <w:rPr>
          <w:rFonts w:hint="cs"/>
          <w:rtl/>
        </w:rPr>
        <w:t xml:space="preserve">, </w:t>
      </w:r>
      <w:r w:rsidR="005C363A">
        <w:rPr>
          <w:rFonts w:hint="cs"/>
          <w:rtl/>
        </w:rPr>
        <w:t>אין</w:t>
      </w:r>
      <w:r w:rsidR="00FA613E">
        <w:rPr>
          <w:rFonts w:hint="cs"/>
          <w:rtl/>
        </w:rPr>
        <w:t xml:space="preserve"> לאף אחד  כוונה להפיק ממנו רווח. אנחנו </w:t>
      </w:r>
      <w:r w:rsidR="007C135F">
        <w:rPr>
          <w:rFonts w:hint="cs"/>
          <w:rtl/>
        </w:rPr>
        <w:t>מ</w:t>
      </w:r>
      <w:r w:rsidR="00FA613E">
        <w:rPr>
          <w:rFonts w:hint="cs"/>
          <w:rtl/>
        </w:rPr>
        <w:t>ד</w:t>
      </w:r>
      <w:r w:rsidR="007C135F">
        <w:rPr>
          <w:rFonts w:hint="cs"/>
          <w:rtl/>
        </w:rPr>
        <w:t>ברים</w:t>
      </w:r>
      <w:r w:rsidR="00FA613E">
        <w:rPr>
          <w:rFonts w:hint="cs"/>
          <w:rtl/>
        </w:rPr>
        <w:t xml:space="preserve"> על </w:t>
      </w:r>
      <w:bookmarkStart w:id="1025" w:name="_ETM_Q1_11591000"/>
      <w:bookmarkEnd w:id="1025"/>
      <w:r w:rsidR="00FA613E">
        <w:rPr>
          <w:rFonts w:hint="cs"/>
          <w:rtl/>
        </w:rPr>
        <w:t>שני קורפוסים שונים</w:t>
      </w:r>
      <w:r w:rsidR="005C363A">
        <w:rPr>
          <w:rFonts w:hint="cs"/>
          <w:rtl/>
        </w:rPr>
        <w:t xml:space="preserve">. כל מי שדיבר על הגנה על זכויות יוצרים </w:t>
      </w:r>
      <w:bookmarkStart w:id="1026" w:name="_ETM_Q1_11590000"/>
      <w:bookmarkEnd w:id="1026"/>
      <w:r w:rsidR="005C363A">
        <w:rPr>
          <w:rFonts w:hint="cs"/>
          <w:rtl/>
        </w:rPr>
        <w:t>דיבר</w:t>
      </w:r>
      <w:r w:rsidR="007C135F">
        <w:rPr>
          <w:rFonts w:hint="cs"/>
          <w:rtl/>
        </w:rPr>
        <w:t xml:space="preserve"> </w:t>
      </w:r>
      <w:r w:rsidR="005C363A">
        <w:rPr>
          <w:rFonts w:hint="cs"/>
          <w:rtl/>
        </w:rPr>
        <w:t xml:space="preserve">על הקורפוס האחד </w:t>
      </w:r>
      <w:r w:rsidR="007C135F">
        <w:rPr>
          <w:rFonts w:hint="cs"/>
          <w:rtl/>
        </w:rPr>
        <w:t>שכולנו מסכימים שצריכים להגן עליו. אנחנו ר</w:t>
      </w:r>
      <w:r w:rsidR="005C363A">
        <w:rPr>
          <w:rFonts w:hint="cs"/>
          <w:rtl/>
        </w:rPr>
        <w:t xml:space="preserve">וצים לדבר על הקורפוס השני, על יצירות </w:t>
      </w:r>
      <w:bookmarkStart w:id="1027" w:name="_ETM_Q1_11601000"/>
      <w:bookmarkEnd w:id="1027"/>
      <w:r w:rsidR="005C363A">
        <w:rPr>
          <w:rFonts w:hint="cs"/>
          <w:rtl/>
        </w:rPr>
        <w:t xml:space="preserve">שלא מנוהלות על ידי שום בעלי זכות יוצרים. </w:t>
      </w:r>
      <w:r w:rsidR="007C135F">
        <w:rPr>
          <w:rFonts w:hint="cs"/>
          <w:rtl/>
        </w:rPr>
        <w:t>דווקא משום שלספרי</w:t>
      </w:r>
      <w:r w:rsidR="005C363A">
        <w:rPr>
          <w:rFonts w:hint="cs"/>
          <w:rtl/>
        </w:rPr>
        <w:t>י</w:t>
      </w:r>
      <w:r w:rsidR="007C135F">
        <w:rPr>
          <w:rFonts w:hint="cs"/>
          <w:rtl/>
        </w:rPr>
        <w:t xml:space="preserve">ה הלאומית אכן יש מחלקת זכויות יוצרים שמשקיעה הרבה מאוד זמן בחיפוש זכויות יוצרים, אפילו בתיעוד של זכויות </w:t>
      </w:r>
      <w:r w:rsidR="005C363A">
        <w:rPr>
          <w:rFonts w:hint="cs"/>
          <w:rtl/>
        </w:rPr>
        <w:t xml:space="preserve">בעלי </w:t>
      </w:r>
      <w:r w:rsidR="007C135F">
        <w:rPr>
          <w:rFonts w:hint="cs"/>
          <w:rtl/>
        </w:rPr>
        <w:t>יוצרים ש</w:t>
      </w:r>
      <w:r w:rsidR="005C363A">
        <w:rPr>
          <w:rFonts w:hint="cs"/>
          <w:rtl/>
        </w:rPr>
        <w:t xml:space="preserve">מצאנו </w:t>
      </w:r>
      <w:bookmarkStart w:id="1028" w:name="_ETM_Q1_11618000"/>
      <w:bookmarkEnd w:id="1028"/>
      <w:r w:rsidR="005C363A">
        <w:rPr>
          <w:rFonts w:hint="cs"/>
          <w:rtl/>
        </w:rPr>
        <w:t>במאגר פתוח לכל, ב</w:t>
      </w:r>
      <w:r w:rsidR="007C135F">
        <w:rPr>
          <w:rFonts w:hint="cs"/>
          <w:rtl/>
        </w:rPr>
        <w:t>מא</w:t>
      </w:r>
      <w:r w:rsidR="005C363A">
        <w:rPr>
          <w:rFonts w:hint="cs"/>
          <w:rtl/>
        </w:rPr>
        <w:t>ג</w:t>
      </w:r>
      <w:r w:rsidR="007C135F">
        <w:rPr>
          <w:rFonts w:hint="cs"/>
          <w:rtl/>
        </w:rPr>
        <w:t>ר המו</w:t>
      </w:r>
      <w:r w:rsidR="005C363A">
        <w:rPr>
          <w:rFonts w:hint="cs"/>
          <w:rtl/>
        </w:rPr>
        <w:t>"לים הישראלי</w:t>
      </w:r>
      <w:r w:rsidR="007C135F">
        <w:rPr>
          <w:rFonts w:hint="cs"/>
          <w:rtl/>
        </w:rPr>
        <w:t xml:space="preserve"> </w:t>
      </w:r>
      <w:r w:rsidR="005C363A">
        <w:rPr>
          <w:rFonts w:hint="cs"/>
          <w:rtl/>
        </w:rPr>
        <w:t xml:space="preserve">שכולם יכולים </w:t>
      </w:r>
      <w:r w:rsidR="007C135F">
        <w:rPr>
          <w:rFonts w:hint="cs"/>
          <w:rtl/>
        </w:rPr>
        <w:t>ל</w:t>
      </w:r>
      <w:r w:rsidR="005C363A">
        <w:rPr>
          <w:rFonts w:hint="cs"/>
          <w:rtl/>
        </w:rPr>
        <w:t>ה</w:t>
      </w:r>
      <w:r w:rsidR="007C135F">
        <w:rPr>
          <w:rFonts w:hint="cs"/>
          <w:rtl/>
        </w:rPr>
        <w:t>שתמש ב</w:t>
      </w:r>
      <w:r w:rsidR="005C363A">
        <w:rPr>
          <w:rFonts w:hint="cs"/>
          <w:rtl/>
        </w:rPr>
        <w:t xml:space="preserve">ו - </w:t>
      </w:r>
      <w:r w:rsidR="007C135F">
        <w:rPr>
          <w:rFonts w:hint="cs"/>
          <w:rtl/>
        </w:rPr>
        <w:t xml:space="preserve">כל פעם </w:t>
      </w:r>
      <w:r w:rsidR="005C363A">
        <w:rPr>
          <w:rFonts w:hint="cs"/>
          <w:rtl/>
        </w:rPr>
        <w:t>ש</w:t>
      </w:r>
      <w:r w:rsidR="007C135F">
        <w:rPr>
          <w:rFonts w:hint="cs"/>
          <w:rtl/>
        </w:rPr>
        <w:t>א</w:t>
      </w:r>
      <w:r w:rsidR="005C363A">
        <w:rPr>
          <w:rFonts w:hint="cs"/>
          <w:rtl/>
        </w:rPr>
        <w:t xml:space="preserve">נחנו מזהים בעל זכויות </w:t>
      </w:r>
      <w:bookmarkStart w:id="1029" w:name="_ETM_Q1_11627000"/>
      <w:bookmarkEnd w:id="1029"/>
      <w:r w:rsidR="005C363A">
        <w:rPr>
          <w:rFonts w:hint="cs"/>
          <w:rtl/>
        </w:rPr>
        <w:t>יוצרים</w:t>
      </w:r>
      <w:r w:rsidR="007C135F">
        <w:rPr>
          <w:rFonts w:hint="cs"/>
          <w:rtl/>
        </w:rPr>
        <w:t xml:space="preserve"> אנחנו תורמים את הידע </w:t>
      </w:r>
      <w:r w:rsidR="005C363A">
        <w:rPr>
          <w:rFonts w:hint="cs"/>
          <w:rtl/>
        </w:rPr>
        <w:t xml:space="preserve">הזה לעולם - אנחנו </w:t>
      </w:r>
      <w:r w:rsidR="007C135F">
        <w:rPr>
          <w:rFonts w:hint="cs"/>
          <w:rtl/>
        </w:rPr>
        <w:t>י</w:t>
      </w:r>
      <w:r w:rsidR="005C363A">
        <w:rPr>
          <w:rFonts w:hint="cs"/>
          <w:rtl/>
        </w:rPr>
        <w:t>כ</w:t>
      </w:r>
      <w:r w:rsidR="007C135F">
        <w:rPr>
          <w:rFonts w:hint="cs"/>
          <w:rtl/>
        </w:rPr>
        <w:t xml:space="preserve">ולים להגיד בוודאות שלא תמיד אפשר לזהות את זכויות היוצרים. אנחנו מבקשים על ידי החוק הזה לא למנוע </w:t>
      </w:r>
      <w:r w:rsidR="005C363A">
        <w:rPr>
          <w:rFonts w:hint="cs"/>
          <w:rtl/>
        </w:rPr>
        <w:t xml:space="preserve">מהציבור את ההנאה מאותן יצירות שאף אחד לא יפסיד אם נעלה אותן. </w:t>
      </w:r>
      <w:r w:rsidR="007C135F">
        <w:rPr>
          <w:rFonts w:hint="cs"/>
          <w:rtl/>
        </w:rPr>
        <w:t xml:space="preserve"> </w:t>
      </w:r>
    </w:p>
    <w:p w:rsidR="007C135F" w:rsidRDefault="007C135F" w:rsidP="008C4516">
      <w:pPr>
        <w:ind w:firstLine="0"/>
        <w:rPr>
          <w:rtl/>
        </w:rPr>
      </w:pPr>
    </w:p>
    <w:p w:rsidR="005C363A" w:rsidRDefault="005C363A" w:rsidP="005C363A">
      <w:pPr>
        <w:pStyle w:val="af9"/>
        <w:keepNext/>
        <w:rPr>
          <w:rtl/>
        </w:rPr>
      </w:pPr>
      <w:bookmarkStart w:id="1030" w:name="ET_guest_561850_212"/>
      <w:r w:rsidRPr="005C363A">
        <w:rPr>
          <w:rStyle w:val="TagStyle"/>
          <w:rtl/>
        </w:rPr>
        <w:t xml:space="preserve"> &lt;&lt; אורח &gt;&gt; </w:t>
      </w:r>
      <w:r>
        <w:rPr>
          <w:rtl/>
        </w:rPr>
        <w:t>רחלי אידלמן:</w:t>
      </w:r>
      <w:r w:rsidRPr="005C36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0"/>
    </w:p>
    <w:p w:rsidR="005C363A" w:rsidRDefault="005C363A" w:rsidP="005C363A">
      <w:pPr>
        <w:pStyle w:val="KeepWithNext"/>
        <w:rPr>
          <w:rtl/>
        </w:rPr>
      </w:pPr>
    </w:p>
    <w:p w:rsidR="007C135F" w:rsidRDefault="007C135F" w:rsidP="005C363A">
      <w:pPr>
        <w:rPr>
          <w:rtl/>
        </w:rPr>
      </w:pPr>
      <w:r>
        <w:rPr>
          <w:rFonts w:hint="cs"/>
          <w:rtl/>
        </w:rPr>
        <w:t>אז שזה יהיה כתוב בחוק</w:t>
      </w:r>
      <w:r w:rsidR="005C363A">
        <w:rPr>
          <w:rFonts w:hint="cs"/>
          <w:rtl/>
        </w:rPr>
        <w:t>.</w:t>
      </w:r>
    </w:p>
    <w:p w:rsidR="007C135F" w:rsidRDefault="007C135F" w:rsidP="008C4516">
      <w:pPr>
        <w:ind w:firstLine="0"/>
        <w:rPr>
          <w:rtl/>
        </w:rPr>
      </w:pPr>
    </w:p>
    <w:p w:rsidR="005C363A" w:rsidRDefault="005C363A" w:rsidP="005C363A">
      <w:pPr>
        <w:pStyle w:val="af9"/>
        <w:keepNext/>
        <w:rPr>
          <w:rtl/>
        </w:rPr>
      </w:pPr>
      <w:bookmarkStart w:id="1031" w:name="ET_guest_486015_213"/>
      <w:r w:rsidRPr="005C363A">
        <w:rPr>
          <w:rStyle w:val="TagStyle"/>
          <w:rtl/>
        </w:rPr>
        <w:t xml:space="preserve"> &lt;&lt; אורח &gt;&gt; </w:t>
      </w:r>
      <w:r>
        <w:rPr>
          <w:rtl/>
        </w:rPr>
        <w:t xml:space="preserve">רבקה </w:t>
      </w:r>
      <w:proofErr w:type="spellStart"/>
      <w:r>
        <w:rPr>
          <w:rtl/>
        </w:rPr>
        <w:t>שויקי</w:t>
      </w:r>
      <w:proofErr w:type="spellEnd"/>
      <w:r>
        <w:rPr>
          <w:rtl/>
        </w:rPr>
        <w:t>:</w:t>
      </w:r>
      <w:r w:rsidRPr="005C36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1"/>
    </w:p>
    <w:p w:rsidR="005C363A" w:rsidRDefault="005C363A" w:rsidP="005C363A">
      <w:pPr>
        <w:pStyle w:val="KeepWithNext"/>
        <w:rPr>
          <w:rtl/>
        </w:rPr>
      </w:pPr>
    </w:p>
    <w:p w:rsidR="007C135F" w:rsidRDefault="005C363A" w:rsidP="001A4089">
      <w:pPr>
        <w:rPr>
          <w:rtl/>
        </w:rPr>
      </w:pPr>
      <w:bookmarkStart w:id="1032" w:name="_ETM_Q1_11651000"/>
      <w:bookmarkEnd w:id="1032"/>
      <w:r>
        <w:rPr>
          <w:rFonts w:hint="cs"/>
          <w:rtl/>
        </w:rPr>
        <w:t xml:space="preserve">את צודקת, זה האתגר. </w:t>
      </w:r>
      <w:r w:rsidR="007C135F">
        <w:rPr>
          <w:rFonts w:hint="cs"/>
          <w:rtl/>
        </w:rPr>
        <w:t>אלו יצירות שמוגנות בזכויו</w:t>
      </w:r>
      <w:r>
        <w:rPr>
          <w:rFonts w:hint="cs"/>
          <w:rtl/>
        </w:rPr>
        <w:t xml:space="preserve">ת יוצרים, </w:t>
      </w:r>
      <w:r w:rsidR="001A4089">
        <w:rPr>
          <w:rFonts w:hint="cs"/>
          <w:rtl/>
        </w:rPr>
        <w:t xml:space="preserve">רק </w:t>
      </w:r>
      <w:r>
        <w:rPr>
          <w:rFonts w:hint="cs"/>
          <w:rtl/>
        </w:rPr>
        <w:t>אין מי שמ</w:t>
      </w:r>
      <w:r w:rsidR="007C135F">
        <w:rPr>
          <w:rFonts w:hint="cs"/>
          <w:rtl/>
        </w:rPr>
        <w:t>נהל את זכויו</w:t>
      </w:r>
      <w:r>
        <w:rPr>
          <w:rFonts w:hint="cs"/>
          <w:rtl/>
        </w:rPr>
        <w:t>ת</w:t>
      </w:r>
      <w:r w:rsidR="007C135F">
        <w:rPr>
          <w:rFonts w:hint="cs"/>
          <w:rtl/>
        </w:rPr>
        <w:t xml:space="preserve"> היוצרים</w:t>
      </w:r>
      <w:r>
        <w:rPr>
          <w:rFonts w:hint="cs"/>
          <w:rtl/>
        </w:rPr>
        <w:t xml:space="preserve"> שלהן</w:t>
      </w:r>
      <w:r w:rsidR="007C135F">
        <w:rPr>
          <w:rFonts w:hint="cs"/>
          <w:rtl/>
        </w:rPr>
        <w:t xml:space="preserve">. בוא לא נבלבל בין </w:t>
      </w:r>
      <w:r>
        <w:rPr>
          <w:rFonts w:hint="cs"/>
          <w:rtl/>
        </w:rPr>
        <w:t>נחלת הכלל</w:t>
      </w:r>
      <w:r w:rsidR="007C135F">
        <w:rPr>
          <w:rFonts w:hint="cs"/>
          <w:rtl/>
        </w:rPr>
        <w:t xml:space="preserve"> לבין </w:t>
      </w:r>
      <w:r>
        <w:rPr>
          <w:rFonts w:hint="cs"/>
          <w:rtl/>
        </w:rPr>
        <w:t xml:space="preserve">יצירות שאף אחד לא </w:t>
      </w:r>
      <w:bookmarkStart w:id="1033" w:name="_ETM_Q1_11665000"/>
      <w:bookmarkEnd w:id="1033"/>
      <w:r>
        <w:rPr>
          <w:rFonts w:hint="cs"/>
          <w:rtl/>
        </w:rPr>
        <w:t>מנהל את הזכויות שלהן. זה האתגר של המחוקק</w:t>
      </w:r>
      <w:r w:rsidR="007C135F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פה. את צודקת, האתגר </w:t>
      </w:r>
      <w:bookmarkStart w:id="1034" w:name="_ETM_Q1_11675000"/>
      <w:bookmarkEnd w:id="1034"/>
      <w:r>
        <w:rPr>
          <w:rFonts w:hint="cs"/>
          <w:rtl/>
        </w:rPr>
        <w:t>של המחוקקים פה</w:t>
      </w:r>
      <w:r w:rsidR="007C135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="007C135F">
        <w:rPr>
          <w:rFonts w:hint="cs"/>
          <w:rtl/>
        </w:rPr>
        <w:t>לכתוב את החוק בצורה כזאת ש</w:t>
      </w:r>
      <w:r w:rsidR="001A4089">
        <w:rPr>
          <w:rFonts w:hint="cs"/>
          <w:rtl/>
        </w:rPr>
        <w:t xml:space="preserve">הוא </w:t>
      </w:r>
      <w:r w:rsidR="007C135F">
        <w:rPr>
          <w:rFonts w:hint="cs"/>
          <w:rtl/>
        </w:rPr>
        <w:t xml:space="preserve">ייתן </w:t>
      </w:r>
      <w:r>
        <w:rPr>
          <w:rFonts w:hint="cs"/>
          <w:rtl/>
        </w:rPr>
        <w:t>את המענה להגנה המקסימאלית ליצירות</w:t>
      </w:r>
      <w:r w:rsidR="007C135F">
        <w:rPr>
          <w:rFonts w:hint="cs"/>
          <w:rtl/>
        </w:rPr>
        <w:t xml:space="preserve"> שיש להן שוק, שיש</w:t>
      </w:r>
      <w:r>
        <w:rPr>
          <w:rFonts w:hint="cs"/>
          <w:rtl/>
        </w:rPr>
        <w:t xml:space="preserve"> סיכוי לעשות מהן רווח</w:t>
      </w:r>
      <w:r w:rsidR="001A4089">
        <w:rPr>
          <w:rFonts w:hint="cs"/>
          <w:rtl/>
        </w:rPr>
        <w:t xml:space="preserve">. </w:t>
      </w:r>
    </w:p>
    <w:p w:rsidR="007C135F" w:rsidRDefault="007C135F" w:rsidP="008C4516">
      <w:pPr>
        <w:ind w:firstLine="0"/>
        <w:rPr>
          <w:rtl/>
        </w:rPr>
      </w:pPr>
    </w:p>
    <w:p w:rsidR="005C363A" w:rsidRDefault="005C363A" w:rsidP="005C363A">
      <w:pPr>
        <w:pStyle w:val="af9"/>
        <w:keepNext/>
        <w:rPr>
          <w:rtl/>
        </w:rPr>
      </w:pPr>
      <w:bookmarkStart w:id="1035" w:name="ET_guest_860329_214"/>
      <w:r w:rsidRPr="005C363A">
        <w:rPr>
          <w:rStyle w:val="TagStyle"/>
          <w:rtl/>
        </w:rPr>
        <w:t xml:space="preserve"> &lt;&lt; אורח &gt;&gt; </w:t>
      </w:r>
      <w:r>
        <w:rPr>
          <w:rtl/>
        </w:rPr>
        <w:t>דור נחמן:</w:t>
      </w:r>
      <w:r w:rsidRPr="005C36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5"/>
    </w:p>
    <w:p w:rsidR="005C363A" w:rsidRDefault="005C363A" w:rsidP="005C363A">
      <w:pPr>
        <w:pStyle w:val="KeepWithNext"/>
        <w:rPr>
          <w:rtl/>
        </w:rPr>
      </w:pPr>
    </w:p>
    <w:p w:rsidR="007C135F" w:rsidRDefault="007C135F" w:rsidP="005C363A">
      <w:pPr>
        <w:rPr>
          <w:rtl/>
        </w:rPr>
      </w:pPr>
      <w:bookmarkStart w:id="1036" w:name="_ETM_Q1_11695000"/>
      <w:bookmarkEnd w:id="1036"/>
      <w:r>
        <w:rPr>
          <w:rFonts w:hint="cs"/>
          <w:rtl/>
        </w:rPr>
        <w:t>הבעיה העיקרית</w:t>
      </w:r>
      <w:r w:rsidR="005C363A">
        <w:rPr>
          <w:rFonts w:hint="cs"/>
          <w:rtl/>
        </w:rPr>
        <w:t xml:space="preserve"> בחוק הזה, </w:t>
      </w:r>
      <w:bookmarkStart w:id="1037" w:name="_ETM_Q1_11696000"/>
      <w:bookmarkEnd w:id="1037"/>
      <w:r w:rsidR="005C363A">
        <w:rPr>
          <w:rFonts w:hint="cs"/>
          <w:rtl/>
        </w:rPr>
        <w:t xml:space="preserve">לפחות בעיניים שלי, שהוא לא מחריג שימושים שכולנו סביב השולחן פה מסכימים שהם </w:t>
      </w:r>
      <w:bookmarkStart w:id="1038" w:name="_ETM_Q1_11703000"/>
      <w:bookmarkEnd w:id="1038"/>
      <w:r w:rsidR="005C363A">
        <w:rPr>
          <w:rFonts w:hint="cs"/>
          <w:rtl/>
        </w:rPr>
        <w:t>מפ</w:t>
      </w:r>
      <w:r>
        <w:rPr>
          <w:rFonts w:hint="cs"/>
          <w:rtl/>
        </w:rPr>
        <w:t>רים</w:t>
      </w:r>
      <w:r w:rsidR="005C363A">
        <w:rPr>
          <w:rFonts w:hint="cs"/>
          <w:rtl/>
        </w:rPr>
        <w:t xml:space="preserve">. </w:t>
      </w:r>
      <w:r>
        <w:rPr>
          <w:rFonts w:hint="cs"/>
          <w:rtl/>
        </w:rPr>
        <w:t>גן ילדים ש</w:t>
      </w:r>
      <w:r w:rsidR="005C363A">
        <w:rPr>
          <w:rFonts w:hint="cs"/>
          <w:rtl/>
        </w:rPr>
        <w:t xml:space="preserve">ייקח קלטת שירים וישכפל אותה, </w:t>
      </w:r>
      <w:bookmarkStart w:id="1039" w:name="_ETM_Q1_11709000"/>
      <w:bookmarkEnd w:id="1039"/>
      <w:r w:rsidR="005C363A">
        <w:rPr>
          <w:rFonts w:hint="cs"/>
          <w:rtl/>
        </w:rPr>
        <w:t xml:space="preserve">על פי הסעיף הזה הוא לא ישלם </w:t>
      </w:r>
      <w:bookmarkStart w:id="1040" w:name="_ETM_Q1_11714000"/>
      <w:bookmarkEnd w:id="1040"/>
      <w:r w:rsidR="005C363A">
        <w:rPr>
          <w:rFonts w:hint="cs"/>
          <w:rtl/>
        </w:rPr>
        <w:t xml:space="preserve">פיצוי ללא הוכחת נזק. </w:t>
      </w:r>
      <w:r>
        <w:rPr>
          <w:rFonts w:hint="cs"/>
          <w:rtl/>
        </w:rPr>
        <w:t xml:space="preserve">שמעתי </w:t>
      </w:r>
      <w:r w:rsidR="005C363A">
        <w:rPr>
          <w:rFonts w:hint="cs"/>
          <w:rtl/>
        </w:rPr>
        <w:t>שאמרו קודם שהמטרה היא לאזן</w:t>
      </w:r>
      <w:r>
        <w:rPr>
          <w:rFonts w:hint="cs"/>
          <w:rtl/>
        </w:rPr>
        <w:t xml:space="preserve">. האיזון </w:t>
      </w:r>
      <w:r w:rsidR="005C363A">
        <w:rPr>
          <w:rFonts w:hint="cs"/>
          <w:rtl/>
        </w:rPr>
        <w:t xml:space="preserve">קבוע </w:t>
      </w:r>
      <w:bookmarkStart w:id="1041" w:name="_ETM_Q1_11722000"/>
      <w:bookmarkEnd w:id="1041"/>
      <w:r w:rsidR="005C363A">
        <w:rPr>
          <w:rFonts w:hint="cs"/>
          <w:rtl/>
        </w:rPr>
        <w:t xml:space="preserve">בסעיף 29 לחוק. </w:t>
      </w:r>
      <w:r>
        <w:rPr>
          <w:rFonts w:hint="cs"/>
          <w:rtl/>
        </w:rPr>
        <w:t>יש שם סעיף שמ</w:t>
      </w:r>
      <w:r w:rsidR="005C363A">
        <w:rPr>
          <w:rFonts w:hint="cs"/>
          <w:rtl/>
        </w:rPr>
        <w:t>דבר על מ</w:t>
      </w:r>
      <w:r>
        <w:rPr>
          <w:rFonts w:hint="cs"/>
          <w:rtl/>
        </w:rPr>
        <w:t>ו</w:t>
      </w:r>
      <w:r w:rsidR="005C363A">
        <w:rPr>
          <w:rFonts w:hint="cs"/>
          <w:rtl/>
        </w:rPr>
        <w:t>ס</w:t>
      </w:r>
      <w:r>
        <w:rPr>
          <w:rFonts w:hint="cs"/>
          <w:rtl/>
        </w:rPr>
        <w:t>דות חינו</w:t>
      </w:r>
      <w:r w:rsidR="005C363A">
        <w:rPr>
          <w:rFonts w:hint="cs"/>
          <w:rtl/>
        </w:rPr>
        <w:t>ך</w:t>
      </w:r>
      <w:r>
        <w:rPr>
          <w:rFonts w:hint="cs"/>
          <w:rtl/>
        </w:rPr>
        <w:t>. הסעיף הזה לא מאזן, הוא</w:t>
      </w:r>
      <w:r w:rsidR="005C363A">
        <w:rPr>
          <w:rFonts w:hint="cs"/>
          <w:rtl/>
        </w:rPr>
        <w:t xml:space="preserve"> פותח את בתי הספר בפני </w:t>
      </w:r>
      <w:bookmarkStart w:id="1042" w:name="_ETM_Q1_11734000"/>
      <w:bookmarkEnd w:id="1042"/>
      <w:r w:rsidR="005C363A">
        <w:rPr>
          <w:rFonts w:hint="cs"/>
          <w:rtl/>
        </w:rPr>
        <w:t>הפרות נוספות</w:t>
      </w:r>
      <w:r>
        <w:rPr>
          <w:rFonts w:hint="cs"/>
          <w:rtl/>
        </w:rPr>
        <w:t>.</w:t>
      </w:r>
    </w:p>
    <w:p w:rsidR="007C135F" w:rsidRDefault="007C135F" w:rsidP="008C4516">
      <w:pPr>
        <w:ind w:firstLine="0"/>
        <w:rPr>
          <w:rtl/>
        </w:rPr>
      </w:pPr>
    </w:p>
    <w:p w:rsidR="0038713F" w:rsidRDefault="0038713F" w:rsidP="0038713F">
      <w:pPr>
        <w:pStyle w:val="af6"/>
        <w:keepNext/>
        <w:rPr>
          <w:rtl/>
        </w:rPr>
      </w:pPr>
      <w:bookmarkStart w:id="1043" w:name="ET_yor_4637_215"/>
      <w:r w:rsidRPr="0038713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871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3"/>
    </w:p>
    <w:p w:rsidR="0038713F" w:rsidRDefault="0038713F" w:rsidP="0038713F">
      <w:pPr>
        <w:pStyle w:val="KeepWithNext"/>
        <w:rPr>
          <w:rtl/>
        </w:rPr>
      </w:pPr>
    </w:p>
    <w:p w:rsidR="007C135F" w:rsidRDefault="007C135F" w:rsidP="0038713F">
      <w:pPr>
        <w:rPr>
          <w:rtl/>
        </w:rPr>
      </w:pPr>
      <w:bookmarkStart w:id="1044" w:name="_ETM_Q1_11738000"/>
      <w:bookmarkEnd w:id="1044"/>
      <w:r>
        <w:rPr>
          <w:rFonts w:hint="cs"/>
          <w:rtl/>
        </w:rPr>
        <w:t xml:space="preserve">אני חושב שכבר רמזתי </w:t>
      </w:r>
      <w:r w:rsidR="0038713F">
        <w:rPr>
          <w:rFonts w:hint="cs"/>
          <w:rtl/>
        </w:rPr>
        <w:t>שיש</w:t>
      </w:r>
      <w:r>
        <w:rPr>
          <w:rFonts w:hint="cs"/>
          <w:rtl/>
        </w:rPr>
        <w:t xml:space="preserve"> הבדל גדול מאוד בתוך מערכת החינוך</w:t>
      </w:r>
      <w:r w:rsidR="0038713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8713F">
        <w:rPr>
          <w:rFonts w:hint="cs"/>
          <w:rtl/>
        </w:rPr>
        <w:t xml:space="preserve">בכל גן יש מנגנת. </w:t>
      </w:r>
      <w:r>
        <w:rPr>
          <w:rFonts w:hint="cs"/>
          <w:rtl/>
        </w:rPr>
        <w:t xml:space="preserve">אני השתתפתי בכל כך הרבה אירועי ניגון. אותה מנגנת מקבל כסף. היא מקבלת עבור ההופעה שלה בבית הספר. היא לא עושה מסע התנדבותי בין גני הילדים. </w:t>
      </w:r>
      <w:r w:rsidR="0038713F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היא משתמשת ביצירות למטרות מסחר, </w:t>
      </w:r>
      <w:r w:rsidR="0038713F">
        <w:rPr>
          <w:rFonts w:hint="cs"/>
          <w:rtl/>
        </w:rPr>
        <w:t>היא צריכה</w:t>
      </w:r>
      <w:r>
        <w:rPr>
          <w:rFonts w:hint="cs"/>
          <w:rtl/>
        </w:rPr>
        <w:t xml:space="preserve"> למצוא את עצמה בתוך הס</w:t>
      </w:r>
      <w:r w:rsidR="0038713F">
        <w:rPr>
          <w:rFonts w:hint="cs"/>
          <w:rtl/>
        </w:rPr>
        <w:t>ע</w:t>
      </w:r>
      <w:r>
        <w:rPr>
          <w:rFonts w:hint="cs"/>
          <w:rtl/>
        </w:rPr>
        <w:t>ד הזה. יש הבדל גדול. כשהגננת של בנ</w:t>
      </w:r>
      <w:r w:rsidR="0038713F">
        <w:rPr>
          <w:rFonts w:hint="cs"/>
          <w:rtl/>
        </w:rPr>
        <w:t>ו</w:t>
      </w:r>
      <w:r>
        <w:rPr>
          <w:rFonts w:hint="cs"/>
          <w:rtl/>
        </w:rPr>
        <w:t>תיי יושבת בגן ומש</w:t>
      </w:r>
      <w:r w:rsidR="0038713F">
        <w:rPr>
          <w:rFonts w:hint="cs"/>
          <w:rtl/>
        </w:rPr>
        <w:t>מ</w:t>
      </w:r>
      <w:r>
        <w:rPr>
          <w:rFonts w:hint="cs"/>
          <w:rtl/>
        </w:rPr>
        <w:t>יעה שיר שהיא</w:t>
      </w:r>
      <w:r w:rsidR="0038713F">
        <w:rPr>
          <w:rFonts w:hint="cs"/>
          <w:rtl/>
        </w:rPr>
        <w:t xml:space="preserve"> </w:t>
      </w:r>
      <w:r>
        <w:rPr>
          <w:rFonts w:hint="cs"/>
          <w:rtl/>
        </w:rPr>
        <w:t>רוצה להש</w:t>
      </w:r>
      <w:r w:rsidR="0038713F">
        <w:rPr>
          <w:rFonts w:hint="cs"/>
          <w:rtl/>
        </w:rPr>
        <w:t xml:space="preserve">מיע לילדים בגן, </w:t>
      </w:r>
      <w:r>
        <w:rPr>
          <w:rFonts w:hint="cs"/>
          <w:rtl/>
        </w:rPr>
        <w:t>זה לא הופך אותה בביצוע אותה פעולה לעבריינית. אותו דבר בבתי הספר</w:t>
      </w:r>
      <w:r w:rsidR="0038713F">
        <w:rPr>
          <w:rFonts w:hint="cs"/>
          <w:rtl/>
        </w:rPr>
        <w:t>, ב</w:t>
      </w:r>
      <w:r>
        <w:rPr>
          <w:rFonts w:hint="cs"/>
          <w:rtl/>
        </w:rPr>
        <w:t>טקסים המרכזיים. אם מז</w:t>
      </w:r>
      <w:r w:rsidR="0038713F">
        <w:rPr>
          <w:rFonts w:hint="cs"/>
          <w:rtl/>
        </w:rPr>
        <w:t>מינים זמר, הוא מקבל משכורת על ה</w:t>
      </w:r>
      <w:r>
        <w:rPr>
          <w:rFonts w:hint="cs"/>
          <w:rtl/>
        </w:rPr>
        <w:t>ע</w:t>
      </w:r>
      <w:r w:rsidR="0038713F">
        <w:rPr>
          <w:rFonts w:hint="cs"/>
          <w:rtl/>
        </w:rPr>
        <w:t>נ</w:t>
      </w:r>
      <w:r>
        <w:rPr>
          <w:rFonts w:hint="cs"/>
          <w:rtl/>
        </w:rPr>
        <w:t>יין הזה.</w:t>
      </w:r>
      <w:r w:rsidR="0038713F">
        <w:rPr>
          <w:rFonts w:hint="cs"/>
          <w:rtl/>
        </w:rPr>
        <w:t xml:space="preserve"> </w:t>
      </w:r>
      <w:bookmarkStart w:id="1045" w:name="_ETM_Q1_11838000"/>
      <w:bookmarkEnd w:id="1045"/>
      <w:r w:rsidR="0038713F">
        <w:rPr>
          <w:rFonts w:hint="cs"/>
          <w:rtl/>
        </w:rPr>
        <w:t>חייבת להיות הבחנה.</w:t>
      </w:r>
      <w:r>
        <w:rPr>
          <w:rFonts w:hint="cs"/>
          <w:rtl/>
        </w:rPr>
        <w:t xml:space="preserve"> </w:t>
      </w:r>
    </w:p>
    <w:p w:rsidR="007C135F" w:rsidRDefault="007C135F" w:rsidP="008C4516">
      <w:pPr>
        <w:ind w:firstLine="0"/>
        <w:rPr>
          <w:rtl/>
        </w:rPr>
      </w:pPr>
    </w:p>
    <w:p w:rsidR="0038713F" w:rsidRDefault="0038713F" w:rsidP="0038713F">
      <w:pPr>
        <w:pStyle w:val="af9"/>
        <w:keepNext/>
        <w:rPr>
          <w:rtl/>
        </w:rPr>
      </w:pPr>
      <w:bookmarkStart w:id="1046" w:name="ET_guest_860329_216"/>
      <w:r w:rsidRPr="0038713F">
        <w:rPr>
          <w:rStyle w:val="TagStyle"/>
          <w:rtl/>
        </w:rPr>
        <w:t xml:space="preserve"> &lt;&lt; אורח &gt;&gt; </w:t>
      </w:r>
      <w:r>
        <w:rPr>
          <w:rtl/>
        </w:rPr>
        <w:t>דור נחמן:</w:t>
      </w:r>
      <w:r w:rsidRPr="003871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6"/>
    </w:p>
    <w:p w:rsidR="0038713F" w:rsidRDefault="0038713F" w:rsidP="0038713F">
      <w:pPr>
        <w:pStyle w:val="KeepWithNext"/>
        <w:rPr>
          <w:rtl/>
        </w:rPr>
      </w:pPr>
      <w:bookmarkStart w:id="1047" w:name="_ETM_Q1_11833000"/>
      <w:bookmarkEnd w:id="1047"/>
    </w:p>
    <w:p w:rsidR="007C135F" w:rsidRDefault="0038713F" w:rsidP="003B0279">
      <w:pPr>
        <w:rPr>
          <w:rtl/>
        </w:rPr>
      </w:pPr>
      <w:r>
        <w:rPr>
          <w:rFonts w:hint="cs"/>
          <w:rtl/>
        </w:rPr>
        <w:t xml:space="preserve">ההבחנה שלי היא </w:t>
      </w:r>
      <w:r w:rsidR="007C135F">
        <w:rPr>
          <w:rFonts w:hint="cs"/>
          <w:rtl/>
        </w:rPr>
        <w:t>ל</w:t>
      </w:r>
      <w:r>
        <w:rPr>
          <w:rFonts w:hint="cs"/>
          <w:rtl/>
        </w:rPr>
        <w:t>ג</w:t>
      </w:r>
      <w:r w:rsidR="007C135F">
        <w:rPr>
          <w:rFonts w:hint="cs"/>
          <w:rtl/>
        </w:rPr>
        <w:t>בי שני ענייני</w:t>
      </w:r>
      <w:r>
        <w:rPr>
          <w:rFonts w:hint="cs"/>
          <w:rtl/>
        </w:rPr>
        <w:t>ם.</w:t>
      </w:r>
      <w:r w:rsidR="007C135F">
        <w:rPr>
          <w:rFonts w:hint="cs"/>
          <w:rtl/>
        </w:rPr>
        <w:t xml:space="preserve"> עניין אחד זה ה</w:t>
      </w:r>
      <w:r>
        <w:rPr>
          <w:rFonts w:hint="cs"/>
          <w:rtl/>
        </w:rPr>
        <w:t>ש</w:t>
      </w:r>
      <w:r w:rsidR="00D90CC0">
        <w:rPr>
          <w:rFonts w:hint="cs"/>
          <w:rtl/>
        </w:rPr>
        <w:t>ימוש שנעשה</w:t>
      </w:r>
      <w:r w:rsidR="003B0279">
        <w:rPr>
          <w:rFonts w:hint="cs"/>
          <w:rtl/>
        </w:rPr>
        <w:t>,</w:t>
      </w:r>
      <w:r w:rsidR="00D90CC0">
        <w:rPr>
          <w:rFonts w:hint="cs"/>
          <w:rtl/>
        </w:rPr>
        <w:t xml:space="preserve"> </w:t>
      </w:r>
      <w:r w:rsidR="003B0279">
        <w:rPr>
          <w:rFonts w:hint="cs"/>
          <w:rtl/>
        </w:rPr>
        <w:t>אם ל</w:t>
      </w:r>
      <w:r>
        <w:rPr>
          <w:rFonts w:hint="cs"/>
          <w:rtl/>
        </w:rPr>
        <w:t>מטרה מסח</w:t>
      </w:r>
      <w:r w:rsidR="00D90CC0">
        <w:rPr>
          <w:rFonts w:hint="cs"/>
          <w:rtl/>
        </w:rPr>
        <w:t xml:space="preserve">רית </w:t>
      </w:r>
      <w:proofErr w:type="spellStart"/>
      <w:r w:rsidR="00D90CC0">
        <w:rPr>
          <w:rFonts w:hint="cs"/>
          <w:rtl/>
        </w:rPr>
        <w:t>וכו</w:t>
      </w:r>
      <w:proofErr w:type="spellEnd"/>
      <w:r w:rsidR="00D90CC0">
        <w:rPr>
          <w:rFonts w:hint="cs"/>
          <w:rtl/>
        </w:rPr>
        <w:t xml:space="preserve">', </w:t>
      </w:r>
      <w:r w:rsidR="007C135F">
        <w:rPr>
          <w:rFonts w:hint="cs"/>
          <w:rtl/>
        </w:rPr>
        <w:t xml:space="preserve"> עניין אחר זה השימוש במילה </w:t>
      </w:r>
      <w:r>
        <w:rPr>
          <w:rFonts w:hint="cs"/>
          <w:rtl/>
        </w:rPr>
        <w:t>"</w:t>
      </w:r>
      <w:r w:rsidR="007C135F">
        <w:rPr>
          <w:rFonts w:hint="cs"/>
          <w:rtl/>
        </w:rPr>
        <w:t>שימוש</w:t>
      </w:r>
      <w:r>
        <w:rPr>
          <w:rFonts w:hint="cs"/>
          <w:rtl/>
        </w:rPr>
        <w:t>". הפר</w:t>
      </w:r>
      <w:r w:rsidR="007C135F">
        <w:rPr>
          <w:rFonts w:hint="cs"/>
          <w:rtl/>
        </w:rPr>
        <w:t>ש</w:t>
      </w:r>
      <w:r>
        <w:rPr>
          <w:rFonts w:hint="cs"/>
          <w:rtl/>
        </w:rPr>
        <w:t>נ</w:t>
      </w:r>
      <w:r w:rsidR="007C135F">
        <w:rPr>
          <w:rFonts w:hint="cs"/>
          <w:rtl/>
        </w:rPr>
        <w:t xml:space="preserve">ות </w:t>
      </w:r>
      <w:r>
        <w:rPr>
          <w:rFonts w:hint="cs"/>
          <w:rtl/>
        </w:rPr>
        <w:t>ש</w:t>
      </w:r>
      <w:r w:rsidR="007C135F">
        <w:rPr>
          <w:rFonts w:hint="cs"/>
          <w:rtl/>
        </w:rPr>
        <w:t>יכולה</w:t>
      </w:r>
      <w:r>
        <w:rPr>
          <w:rFonts w:hint="cs"/>
          <w:rtl/>
        </w:rPr>
        <w:t xml:space="preserve"> </w:t>
      </w:r>
      <w:r w:rsidR="007C135F">
        <w:rPr>
          <w:rFonts w:hint="cs"/>
          <w:rtl/>
        </w:rPr>
        <w:t>להיווצר למיל</w:t>
      </w:r>
      <w:r>
        <w:rPr>
          <w:rFonts w:hint="cs"/>
          <w:rtl/>
        </w:rPr>
        <w:t xml:space="preserve">ה "שימוש" </w:t>
      </w:r>
      <w:bookmarkStart w:id="1048" w:name="_ETM_Q1_11854000"/>
      <w:bookmarkEnd w:id="1048"/>
      <w:r>
        <w:rPr>
          <w:rFonts w:hint="cs"/>
          <w:rtl/>
        </w:rPr>
        <w:t xml:space="preserve">היא </w:t>
      </w:r>
      <w:r w:rsidR="00D90CC0">
        <w:rPr>
          <w:rFonts w:hint="cs"/>
          <w:rtl/>
        </w:rPr>
        <w:t xml:space="preserve">פרשנות </w:t>
      </w:r>
      <w:r>
        <w:rPr>
          <w:rFonts w:hint="cs"/>
          <w:rtl/>
        </w:rPr>
        <w:t xml:space="preserve">מרחיקת לכת. המילים היום בחוק </w:t>
      </w:r>
      <w:r w:rsidR="00D90CC0">
        <w:rPr>
          <w:rFonts w:hint="cs"/>
          <w:rtl/>
        </w:rPr>
        <w:t xml:space="preserve">הם </w:t>
      </w:r>
      <w:r>
        <w:rPr>
          <w:rFonts w:hint="cs"/>
          <w:rtl/>
        </w:rPr>
        <w:t>"</w:t>
      </w:r>
      <w:r w:rsidR="007C135F">
        <w:rPr>
          <w:rFonts w:hint="cs"/>
          <w:rtl/>
        </w:rPr>
        <w:t>ביצוע פומבי</w:t>
      </w:r>
      <w:r>
        <w:rPr>
          <w:rFonts w:hint="cs"/>
          <w:rtl/>
        </w:rPr>
        <w:t>"</w:t>
      </w:r>
      <w:r w:rsidR="007C135F">
        <w:rPr>
          <w:rFonts w:hint="cs"/>
          <w:rtl/>
        </w:rPr>
        <w:t xml:space="preserve">. זה סעיף </w:t>
      </w:r>
      <w:r>
        <w:rPr>
          <w:rFonts w:hint="cs"/>
          <w:rtl/>
        </w:rPr>
        <w:t>29.</w:t>
      </w:r>
      <w:r w:rsidR="007C135F">
        <w:rPr>
          <w:rFonts w:hint="cs"/>
          <w:rtl/>
        </w:rPr>
        <w:t xml:space="preserve"> הוא מדבר על </w:t>
      </w:r>
      <w:r>
        <w:rPr>
          <w:rFonts w:hint="cs"/>
          <w:rtl/>
        </w:rPr>
        <w:t>השמעה פומבית. ל</w:t>
      </w:r>
      <w:r w:rsidR="007C135F">
        <w:rPr>
          <w:rFonts w:hint="cs"/>
          <w:rtl/>
        </w:rPr>
        <w:t xml:space="preserve">מילה </w:t>
      </w:r>
      <w:r>
        <w:rPr>
          <w:rFonts w:hint="cs"/>
          <w:rtl/>
        </w:rPr>
        <w:t>"</w:t>
      </w:r>
      <w:r w:rsidR="007C135F">
        <w:rPr>
          <w:rFonts w:hint="cs"/>
          <w:rtl/>
        </w:rPr>
        <w:t>שימוש</w:t>
      </w:r>
      <w:r>
        <w:rPr>
          <w:rFonts w:hint="cs"/>
          <w:rtl/>
        </w:rPr>
        <w:t>" י</w:t>
      </w:r>
      <w:r w:rsidR="00D90CC0">
        <w:rPr>
          <w:rFonts w:hint="cs"/>
          <w:rtl/>
        </w:rPr>
        <w:t>כולים להיכנס הרבה מאוד פרשנויות -</w:t>
      </w:r>
      <w:r w:rsidR="007C135F">
        <w:rPr>
          <w:rFonts w:hint="cs"/>
          <w:rtl/>
        </w:rPr>
        <w:t xml:space="preserve"> העתקה, שכפול של עותקים מפרים.</w:t>
      </w:r>
    </w:p>
    <w:p w:rsidR="007C135F" w:rsidRDefault="007C135F" w:rsidP="008C4516">
      <w:pPr>
        <w:ind w:firstLine="0"/>
        <w:rPr>
          <w:rtl/>
        </w:rPr>
      </w:pPr>
    </w:p>
    <w:p w:rsidR="0038713F" w:rsidRDefault="0038713F" w:rsidP="0038713F">
      <w:pPr>
        <w:pStyle w:val="af9"/>
        <w:keepNext/>
        <w:rPr>
          <w:rtl/>
        </w:rPr>
      </w:pPr>
      <w:bookmarkStart w:id="1049" w:name="ET_guest_484415_217"/>
      <w:r w:rsidRPr="0038713F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אפורי</w:t>
      </w:r>
      <w:proofErr w:type="spellEnd"/>
      <w:r>
        <w:rPr>
          <w:rtl/>
        </w:rPr>
        <w:t>:</w:t>
      </w:r>
      <w:r w:rsidRPr="003871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9"/>
    </w:p>
    <w:p w:rsidR="0038713F" w:rsidRDefault="0038713F" w:rsidP="0038713F">
      <w:pPr>
        <w:pStyle w:val="KeepWithNext"/>
        <w:rPr>
          <w:rtl/>
        </w:rPr>
      </w:pPr>
    </w:p>
    <w:p w:rsidR="007C135F" w:rsidRDefault="007C135F" w:rsidP="003B0279">
      <w:pPr>
        <w:ind w:firstLine="0"/>
        <w:rPr>
          <w:rtl/>
        </w:rPr>
      </w:pPr>
      <w:bookmarkStart w:id="1050" w:name="_ETM_Q1_11866000"/>
      <w:bookmarkEnd w:id="1050"/>
      <w:r>
        <w:rPr>
          <w:rtl/>
        </w:rPr>
        <w:tab/>
      </w:r>
      <w:r w:rsidR="0038713F">
        <w:rPr>
          <w:rFonts w:hint="cs"/>
          <w:rtl/>
        </w:rPr>
        <w:t>אני רוצה בכמה מילים ל</w:t>
      </w:r>
      <w:r w:rsidR="003B0279">
        <w:rPr>
          <w:rFonts w:hint="cs"/>
          <w:rtl/>
        </w:rPr>
        <w:t xml:space="preserve">התייחס </w:t>
      </w:r>
      <w:r w:rsidR="002C4BB3">
        <w:rPr>
          <w:rFonts w:hint="cs"/>
          <w:rtl/>
        </w:rPr>
        <w:t>ל</w:t>
      </w:r>
      <w:r w:rsidR="0038713F">
        <w:rPr>
          <w:rFonts w:hint="cs"/>
          <w:rtl/>
        </w:rPr>
        <w:t>נ</w:t>
      </w:r>
      <w:r>
        <w:rPr>
          <w:rFonts w:hint="cs"/>
          <w:rtl/>
        </w:rPr>
        <w:t>ו</w:t>
      </w:r>
      <w:r w:rsidR="0038713F">
        <w:rPr>
          <w:rFonts w:hint="cs"/>
          <w:rtl/>
        </w:rPr>
        <w:t>שא של פיצויים ללא הוכחת נזק, אחר כ</w:t>
      </w:r>
      <w:r w:rsidR="00D90CC0">
        <w:rPr>
          <w:rFonts w:hint="cs"/>
          <w:rtl/>
        </w:rPr>
        <w:t xml:space="preserve">ך בכמה מילים לחוק שלשמו התכנסנו, </w:t>
      </w:r>
      <w:r w:rsidR="0038713F">
        <w:rPr>
          <w:rFonts w:hint="cs"/>
          <w:rtl/>
        </w:rPr>
        <w:t>תיקון 5</w:t>
      </w:r>
      <w:r>
        <w:rPr>
          <w:rFonts w:hint="cs"/>
          <w:rtl/>
        </w:rPr>
        <w:t>. הסעיפים של פיצוי ללא הוכחת נזק נכנסו לחוק הישראלי בש</w:t>
      </w:r>
      <w:r w:rsidR="0038713F">
        <w:rPr>
          <w:rFonts w:hint="cs"/>
          <w:rtl/>
        </w:rPr>
        <w:t>נות ה-80. לא בטוח כמה חשיבה נעש</w:t>
      </w:r>
      <w:r>
        <w:rPr>
          <w:rFonts w:hint="cs"/>
          <w:rtl/>
        </w:rPr>
        <w:t xml:space="preserve">תה אז. אפשר לראות </w:t>
      </w:r>
      <w:r w:rsidR="0038713F">
        <w:rPr>
          <w:rFonts w:hint="cs"/>
          <w:rtl/>
        </w:rPr>
        <w:t xml:space="preserve">בפרוטוקולים </w:t>
      </w:r>
      <w:bookmarkStart w:id="1051" w:name="_ETM_Q1_11901000"/>
      <w:bookmarkEnd w:id="1051"/>
      <w:r w:rsidR="0038713F">
        <w:rPr>
          <w:rFonts w:hint="cs"/>
          <w:rtl/>
        </w:rPr>
        <w:t xml:space="preserve">התייחסות שיש לה גוון עונשי. הייתה חשיבה על קנסות </w:t>
      </w:r>
      <w:bookmarkStart w:id="1052" w:name="_ETM_Q1_11909000"/>
      <w:bookmarkEnd w:id="1052"/>
      <w:r w:rsidR="0038713F">
        <w:rPr>
          <w:rFonts w:hint="cs"/>
          <w:rtl/>
        </w:rPr>
        <w:t>ו</w:t>
      </w:r>
      <w:r>
        <w:rPr>
          <w:rFonts w:hint="cs"/>
          <w:rtl/>
        </w:rPr>
        <w:t xml:space="preserve">על ענישה. </w:t>
      </w:r>
      <w:r w:rsidR="0038713F">
        <w:rPr>
          <w:rFonts w:hint="cs"/>
          <w:rtl/>
        </w:rPr>
        <w:t>ב-2004 או ב-2005</w:t>
      </w:r>
      <w:r>
        <w:rPr>
          <w:rFonts w:hint="cs"/>
          <w:rtl/>
        </w:rPr>
        <w:t xml:space="preserve"> ניס</w:t>
      </w:r>
      <w:r w:rsidR="0038713F">
        <w:rPr>
          <w:rFonts w:hint="cs"/>
          <w:rtl/>
        </w:rPr>
        <w:t>י</w:t>
      </w:r>
      <w:r>
        <w:rPr>
          <w:rFonts w:hint="cs"/>
          <w:rtl/>
        </w:rPr>
        <w:t>נ</w:t>
      </w:r>
      <w:r w:rsidR="00D90CC0">
        <w:rPr>
          <w:rFonts w:hint="cs"/>
          <w:rtl/>
        </w:rPr>
        <w:t>ו לעשות שינוי בתקנות, אבל</w:t>
      </w:r>
      <w:r w:rsidR="0038713F">
        <w:rPr>
          <w:rFonts w:hint="cs"/>
          <w:rtl/>
        </w:rPr>
        <w:t xml:space="preserve"> הייתה מהומה גדולה בוועדת הכלכלה.</w:t>
      </w:r>
      <w:r>
        <w:rPr>
          <w:rFonts w:hint="cs"/>
          <w:rtl/>
        </w:rPr>
        <w:t xml:space="preserve"> </w:t>
      </w:r>
      <w:r w:rsidR="0038713F">
        <w:rPr>
          <w:rFonts w:hint="cs"/>
          <w:rtl/>
        </w:rPr>
        <w:t>כשהדיונים בח</w:t>
      </w:r>
      <w:r>
        <w:rPr>
          <w:rFonts w:hint="cs"/>
          <w:rtl/>
        </w:rPr>
        <w:t>ו</w:t>
      </w:r>
      <w:r w:rsidR="0038713F">
        <w:rPr>
          <w:rFonts w:hint="cs"/>
          <w:rtl/>
        </w:rPr>
        <w:t>ק</w:t>
      </w:r>
      <w:r>
        <w:rPr>
          <w:rFonts w:hint="cs"/>
          <w:rtl/>
        </w:rPr>
        <w:t xml:space="preserve"> של 2007 ע</w:t>
      </w:r>
      <w:r w:rsidR="0038713F">
        <w:rPr>
          <w:rFonts w:hint="cs"/>
          <w:rtl/>
        </w:rPr>
        <w:t>ס</w:t>
      </w:r>
      <w:r>
        <w:rPr>
          <w:rFonts w:hint="cs"/>
          <w:rtl/>
        </w:rPr>
        <w:t>קו בפיצוי ל</w:t>
      </w:r>
      <w:r w:rsidR="0038713F">
        <w:rPr>
          <w:rFonts w:hint="cs"/>
          <w:rtl/>
        </w:rPr>
        <w:t xml:space="preserve">לא </w:t>
      </w:r>
      <w:bookmarkStart w:id="1053" w:name="_ETM_Q1_11930000"/>
      <w:bookmarkEnd w:id="1053"/>
      <w:r>
        <w:rPr>
          <w:rFonts w:hint="cs"/>
          <w:rtl/>
        </w:rPr>
        <w:t xml:space="preserve">הוכחת  נזק, </w:t>
      </w:r>
      <w:r w:rsidR="0038713F">
        <w:rPr>
          <w:rFonts w:hint="cs"/>
          <w:rtl/>
        </w:rPr>
        <w:t>ניסינו לעשות ה</w:t>
      </w:r>
      <w:r>
        <w:rPr>
          <w:rFonts w:hint="cs"/>
          <w:rtl/>
        </w:rPr>
        <w:t xml:space="preserve">בחנה בין הרכיב </w:t>
      </w:r>
      <w:r w:rsidR="00D90CC0">
        <w:rPr>
          <w:rFonts w:hint="cs"/>
          <w:rtl/>
        </w:rPr>
        <w:t>ה</w:t>
      </w:r>
      <w:r>
        <w:rPr>
          <w:rFonts w:hint="cs"/>
          <w:rtl/>
        </w:rPr>
        <w:t>ראית</w:t>
      </w:r>
      <w:r w:rsidR="0038713F">
        <w:rPr>
          <w:rFonts w:hint="cs"/>
          <w:rtl/>
        </w:rPr>
        <w:t>י</w:t>
      </w:r>
      <w:r>
        <w:rPr>
          <w:rFonts w:hint="cs"/>
          <w:rtl/>
        </w:rPr>
        <w:t xml:space="preserve">, </w:t>
      </w:r>
      <w:r w:rsidR="00D90CC0">
        <w:rPr>
          <w:rFonts w:hint="cs"/>
          <w:rtl/>
        </w:rPr>
        <w:t>הרכיב של אומדן הנזק</w:t>
      </w:r>
      <w:r>
        <w:rPr>
          <w:rFonts w:hint="cs"/>
          <w:rtl/>
        </w:rPr>
        <w:t xml:space="preserve"> שפוטר את בית המשפט מ</w:t>
      </w:r>
      <w:r w:rsidR="0038713F">
        <w:rPr>
          <w:rFonts w:hint="cs"/>
          <w:rtl/>
        </w:rPr>
        <w:t>הצורך הרגיל לקבל הוכחות לנזק המ</w:t>
      </w:r>
      <w:r>
        <w:rPr>
          <w:rFonts w:hint="cs"/>
          <w:rtl/>
        </w:rPr>
        <w:t>ד</w:t>
      </w:r>
      <w:r w:rsidR="0038713F">
        <w:rPr>
          <w:rFonts w:hint="cs"/>
          <w:rtl/>
        </w:rPr>
        <w:t>ו</w:t>
      </w:r>
      <w:r>
        <w:rPr>
          <w:rFonts w:hint="cs"/>
          <w:rtl/>
        </w:rPr>
        <w:t>יק, אל מול רכיב הרתעתי ש</w:t>
      </w:r>
      <w:r w:rsidR="0038713F">
        <w:rPr>
          <w:rFonts w:hint="cs"/>
          <w:rtl/>
        </w:rPr>
        <w:t>נותן עונש על פעולה. יושב ראש הו</w:t>
      </w:r>
      <w:r>
        <w:rPr>
          <w:rFonts w:hint="cs"/>
          <w:rtl/>
        </w:rPr>
        <w:t>ו</w:t>
      </w:r>
      <w:r w:rsidR="0038713F">
        <w:rPr>
          <w:rFonts w:hint="cs"/>
          <w:rtl/>
        </w:rPr>
        <w:t>עדה דאז כחלון שהציג את החוק לקריאה שני</w:t>
      </w:r>
      <w:r>
        <w:rPr>
          <w:rFonts w:hint="cs"/>
          <w:rtl/>
        </w:rPr>
        <w:t>י</w:t>
      </w:r>
      <w:r w:rsidR="0038713F">
        <w:rPr>
          <w:rFonts w:hint="cs"/>
          <w:rtl/>
        </w:rPr>
        <w:t>ה</w:t>
      </w:r>
      <w:r>
        <w:rPr>
          <w:rFonts w:hint="cs"/>
          <w:rtl/>
        </w:rPr>
        <w:t xml:space="preserve"> ושליש</w:t>
      </w:r>
      <w:r w:rsidR="0038713F">
        <w:rPr>
          <w:rFonts w:hint="cs"/>
          <w:rtl/>
        </w:rPr>
        <w:t xml:space="preserve">ית במליאה, </w:t>
      </w:r>
      <w:r>
        <w:rPr>
          <w:rFonts w:hint="cs"/>
          <w:rtl/>
        </w:rPr>
        <w:t xml:space="preserve">הסביר את </w:t>
      </w:r>
      <w:r w:rsidR="0038713F">
        <w:rPr>
          <w:rFonts w:hint="cs"/>
          <w:rtl/>
        </w:rPr>
        <w:t>ה</w:t>
      </w:r>
      <w:r>
        <w:rPr>
          <w:rFonts w:hint="cs"/>
          <w:rtl/>
        </w:rPr>
        <w:t>דברים בצורה</w:t>
      </w:r>
      <w:r w:rsidR="0038713F">
        <w:rPr>
          <w:rFonts w:hint="cs"/>
          <w:rtl/>
        </w:rPr>
        <w:t xml:space="preserve"> מאוד חד</w:t>
      </w:r>
      <w:r>
        <w:rPr>
          <w:rFonts w:hint="cs"/>
          <w:rtl/>
        </w:rPr>
        <w:t>ה</w:t>
      </w:r>
      <w:r w:rsidR="0038713F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r w:rsidR="0038713F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את </w:t>
      </w:r>
      <w:r w:rsidR="0038713F">
        <w:rPr>
          <w:rFonts w:hint="cs"/>
          <w:rtl/>
        </w:rPr>
        <w:t>ה</w:t>
      </w:r>
      <w:r>
        <w:rPr>
          <w:rFonts w:hint="cs"/>
          <w:rtl/>
        </w:rPr>
        <w:t xml:space="preserve">שיקול </w:t>
      </w:r>
      <w:r w:rsidR="0038713F">
        <w:rPr>
          <w:rFonts w:hint="cs"/>
          <w:rtl/>
        </w:rPr>
        <w:t>של תום לב בתוך השיקולים.</w:t>
      </w:r>
      <w:r>
        <w:rPr>
          <w:rFonts w:hint="cs"/>
          <w:rtl/>
        </w:rPr>
        <w:t xml:space="preserve"> </w:t>
      </w:r>
      <w:r w:rsidR="0038713F">
        <w:rPr>
          <w:rFonts w:hint="cs"/>
          <w:rtl/>
        </w:rPr>
        <w:t xml:space="preserve">להליכי </w:t>
      </w:r>
      <w:r>
        <w:rPr>
          <w:rFonts w:hint="cs"/>
          <w:rtl/>
        </w:rPr>
        <w:t>חקיקה יש נטייה ל</w:t>
      </w:r>
      <w:r w:rsidR="005C1488">
        <w:rPr>
          <w:rFonts w:hint="cs"/>
          <w:rtl/>
        </w:rPr>
        <w:t xml:space="preserve">הסתיים בדבר </w:t>
      </w:r>
      <w:bookmarkStart w:id="1054" w:name="_ETM_Q1_11969000"/>
      <w:bookmarkEnd w:id="1054"/>
      <w:r w:rsidR="005C1488">
        <w:rPr>
          <w:rFonts w:hint="cs"/>
          <w:rtl/>
        </w:rPr>
        <w:t xml:space="preserve">חקיקה </w:t>
      </w:r>
      <w:r w:rsidR="00D90CC0">
        <w:rPr>
          <w:rFonts w:hint="cs"/>
          <w:rtl/>
        </w:rPr>
        <w:t>ש</w:t>
      </w:r>
      <w:r w:rsidR="005C1488">
        <w:rPr>
          <w:rFonts w:hint="cs"/>
          <w:rtl/>
        </w:rPr>
        <w:t>מתפרש בבתי משפט.</w:t>
      </w:r>
      <w:r>
        <w:rPr>
          <w:rFonts w:hint="cs"/>
          <w:rtl/>
        </w:rPr>
        <w:t xml:space="preserve"> לא תמיד </w:t>
      </w:r>
      <w:r w:rsidR="005C1488">
        <w:rPr>
          <w:rFonts w:hint="cs"/>
          <w:rtl/>
        </w:rPr>
        <w:t>מה ש</w:t>
      </w:r>
      <w:r>
        <w:rPr>
          <w:rFonts w:hint="cs"/>
          <w:rtl/>
        </w:rPr>
        <w:t xml:space="preserve">התכוונו </w:t>
      </w:r>
      <w:r w:rsidR="005C1488">
        <w:rPr>
          <w:rFonts w:hint="cs"/>
          <w:rtl/>
        </w:rPr>
        <w:t xml:space="preserve">ורצו </w:t>
      </w:r>
      <w:r>
        <w:rPr>
          <w:rFonts w:hint="cs"/>
          <w:rtl/>
        </w:rPr>
        <w:t xml:space="preserve">קורה בבתי המשפט. עברו </w:t>
      </w:r>
      <w:r w:rsidR="005C1488">
        <w:rPr>
          <w:rFonts w:hint="cs"/>
          <w:rtl/>
        </w:rPr>
        <w:t xml:space="preserve">10 שנים. אפשר לראות שבנושא הזה של </w:t>
      </w:r>
      <w:r>
        <w:rPr>
          <w:rFonts w:hint="cs"/>
          <w:rtl/>
        </w:rPr>
        <w:t>פיצוי</w:t>
      </w:r>
      <w:r w:rsidR="005C1488">
        <w:rPr>
          <w:rFonts w:hint="cs"/>
          <w:rtl/>
        </w:rPr>
        <w:t>ים</w:t>
      </w:r>
      <w:r>
        <w:rPr>
          <w:rFonts w:hint="cs"/>
          <w:rtl/>
        </w:rPr>
        <w:t xml:space="preserve"> ללא הוכחת נזק הכוונו</w:t>
      </w:r>
      <w:r w:rsidR="005C1488">
        <w:rPr>
          <w:rFonts w:hint="cs"/>
          <w:rtl/>
        </w:rPr>
        <w:t>ת</w:t>
      </w:r>
      <w:r>
        <w:rPr>
          <w:rFonts w:hint="cs"/>
          <w:rtl/>
        </w:rPr>
        <w:t>, המטרות ש</w:t>
      </w:r>
      <w:r w:rsidR="005C1488">
        <w:rPr>
          <w:rFonts w:hint="cs"/>
          <w:rtl/>
        </w:rPr>
        <w:t>ל החוק, כפי שהן באות לידי ביטוי בסעיפ</w:t>
      </w:r>
      <w:bookmarkStart w:id="1055" w:name="_ETM_Q1_11984000"/>
      <w:bookmarkEnd w:id="1055"/>
      <w:r w:rsidR="00D90CC0">
        <w:rPr>
          <w:rFonts w:hint="cs"/>
          <w:rtl/>
        </w:rPr>
        <w:t>ים ובשיקולים -</w:t>
      </w:r>
      <w:r w:rsidR="005C1488">
        <w:rPr>
          <w:rFonts w:hint="cs"/>
          <w:rtl/>
        </w:rPr>
        <w:t xml:space="preserve"> כל השיקולים שם. אפשר </w:t>
      </w:r>
      <w:r>
        <w:rPr>
          <w:rFonts w:hint="cs"/>
          <w:rtl/>
        </w:rPr>
        <w:t>ה</w:t>
      </w:r>
      <w:r w:rsidR="005C1488">
        <w:rPr>
          <w:rFonts w:hint="cs"/>
          <w:rtl/>
        </w:rPr>
        <w:t>י</w:t>
      </w:r>
      <w:r>
        <w:rPr>
          <w:rFonts w:hint="cs"/>
          <w:rtl/>
        </w:rPr>
        <w:t>ה לא ל</w:t>
      </w:r>
      <w:r w:rsidR="005C1488">
        <w:rPr>
          <w:rFonts w:hint="cs"/>
          <w:rtl/>
        </w:rPr>
        <w:t xml:space="preserve">געת </w:t>
      </w:r>
      <w:r w:rsidR="00D90CC0">
        <w:rPr>
          <w:rFonts w:hint="cs"/>
          <w:rtl/>
        </w:rPr>
        <w:t>בזה, כי</w:t>
      </w:r>
      <w:r w:rsidR="005C1488">
        <w:rPr>
          <w:rFonts w:hint="cs"/>
          <w:rtl/>
        </w:rPr>
        <w:t xml:space="preserve"> לכולם יש מענה </w:t>
      </w:r>
      <w:bookmarkStart w:id="1056" w:name="_ETM_Q1_11991000"/>
      <w:bookmarkEnd w:id="1056"/>
      <w:r w:rsidR="005C1488">
        <w:rPr>
          <w:rFonts w:hint="cs"/>
          <w:rtl/>
        </w:rPr>
        <w:t>בלשון החוק.</w:t>
      </w:r>
      <w:r>
        <w:rPr>
          <w:rFonts w:hint="cs"/>
          <w:rtl/>
        </w:rPr>
        <w:t xml:space="preserve"> במציאות </w:t>
      </w:r>
      <w:r w:rsidR="00D90CC0">
        <w:rPr>
          <w:rFonts w:hint="cs"/>
          <w:rtl/>
        </w:rPr>
        <w:t xml:space="preserve">זה </w:t>
      </w:r>
      <w:r>
        <w:rPr>
          <w:rFonts w:hint="cs"/>
          <w:rtl/>
        </w:rPr>
        <w:t>כנרא</w:t>
      </w:r>
      <w:r w:rsidR="005C148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C1488">
        <w:rPr>
          <w:rFonts w:hint="cs"/>
          <w:rtl/>
        </w:rPr>
        <w:t xml:space="preserve">לא </w:t>
      </w:r>
      <w:r>
        <w:rPr>
          <w:rFonts w:hint="cs"/>
          <w:rtl/>
        </w:rPr>
        <w:t>עבד טוב. אפשר לראות שיש הרב</w:t>
      </w:r>
      <w:r w:rsidR="005C1488">
        <w:rPr>
          <w:rFonts w:hint="cs"/>
          <w:rtl/>
        </w:rPr>
        <w:t xml:space="preserve">ה </w:t>
      </w:r>
      <w:r>
        <w:rPr>
          <w:rFonts w:hint="cs"/>
          <w:rtl/>
        </w:rPr>
        <w:t>ניצול לרעה של תביעות. יש גם עידוד של תביעות סרק. כ</w:t>
      </w:r>
      <w:r w:rsidR="005C1488">
        <w:rPr>
          <w:rFonts w:hint="cs"/>
          <w:rtl/>
        </w:rPr>
        <w:t>ש</w:t>
      </w:r>
      <w:r>
        <w:rPr>
          <w:rFonts w:hint="cs"/>
          <w:rtl/>
        </w:rPr>
        <w:t>מישהו רוא</w:t>
      </w:r>
      <w:r w:rsidR="005C1488">
        <w:rPr>
          <w:rFonts w:hint="cs"/>
          <w:rtl/>
        </w:rPr>
        <w:t>ה</w:t>
      </w:r>
      <w:r>
        <w:rPr>
          <w:rFonts w:hint="cs"/>
          <w:rtl/>
        </w:rPr>
        <w:t xml:space="preserve"> ש</w:t>
      </w:r>
      <w:r w:rsidR="005C1488">
        <w:rPr>
          <w:rFonts w:hint="cs"/>
          <w:rtl/>
        </w:rPr>
        <w:t>כתוב בחוק שהוא יכול לקבל עד</w:t>
      </w:r>
      <w:bookmarkStart w:id="1057" w:name="_ETM_Q1_12006000"/>
      <w:bookmarkEnd w:id="1057"/>
      <w:r w:rsidR="005C1488">
        <w:rPr>
          <w:rFonts w:hint="cs"/>
          <w:rtl/>
        </w:rPr>
        <w:t xml:space="preserve"> 100 אלף שקל</w:t>
      </w:r>
      <w:r w:rsidR="00D90CC0">
        <w:rPr>
          <w:rFonts w:hint="cs"/>
          <w:rtl/>
        </w:rPr>
        <w:t>,</w:t>
      </w:r>
      <w:r w:rsidR="005C1488">
        <w:rPr>
          <w:rFonts w:hint="cs"/>
          <w:rtl/>
        </w:rPr>
        <w:t xml:space="preserve"> זה מנצנץ, </w:t>
      </w:r>
      <w:r>
        <w:rPr>
          <w:rFonts w:hint="cs"/>
          <w:rtl/>
        </w:rPr>
        <w:t xml:space="preserve">זה גורם לאנשים </w:t>
      </w:r>
      <w:r w:rsidR="005C1488">
        <w:rPr>
          <w:rFonts w:hint="cs"/>
          <w:rtl/>
        </w:rPr>
        <w:t xml:space="preserve">להגיש תביעות שאולי אחרת הם </w:t>
      </w:r>
      <w:bookmarkStart w:id="1058" w:name="_ETM_Q1_12014000"/>
      <w:bookmarkEnd w:id="1058"/>
      <w:r w:rsidR="00D90CC0">
        <w:rPr>
          <w:rFonts w:hint="cs"/>
          <w:rtl/>
        </w:rPr>
        <w:t>לא היו מגישים. מדובר</w:t>
      </w:r>
      <w:r w:rsidR="005C1488">
        <w:rPr>
          <w:rFonts w:hint="cs"/>
          <w:rtl/>
        </w:rPr>
        <w:t xml:space="preserve"> </w:t>
      </w:r>
      <w:r w:rsidR="00D90CC0">
        <w:rPr>
          <w:rFonts w:hint="cs"/>
          <w:rtl/>
        </w:rPr>
        <w:t>ב</w:t>
      </w:r>
      <w:r w:rsidR="005C1488">
        <w:rPr>
          <w:rFonts w:hint="cs"/>
          <w:rtl/>
        </w:rPr>
        <w:t>ת</w:t>
      </w:r>
      <w:r>
        <w:rPr>
          <w:rFonts w:hint="cs"/>
          <w:rtl/>
        </w:rPr>
        <w:t>ב</w:t>
      </w:r>
      <w:r w:rsidR="005C1488">
        <w:rPr>
          <w:rFonts w:hint="cs"/>
          <w:rtl/>
        </w:rPr>
        <w:t>י</w:t>
      </w:r>
      <w:r>
        <w:rPr>
          <w:rFonts w:hint="cs"/>
          <w:rtl/>
        </w:rPr>
        <w:t>עות מ</w:t>
      </w:r>
      <w:r w:rsidR="005C1488">
        <w:rPr>
          <w:rFonts w:hint="cs"/>
          <w:rtl/>
        </w:rPr>
        <w:t>יותרות על שטויות. נוצרה בעיה</w:t>
      </w:r>
      <w:r>
        <w:rPr>
          <w:rFonts w:hint="cs"/>
          <w:rtl/>
        </w:rPr>
        <w:t xml:space="preserve"> </w:t>
      </w:r>
      <w:r w:rsidR="005C1488">
        <w:rPr>
          <w:rFonts w:hint="cs"/>
          <w:rtl/>
        </w:rPr>
        <w:t>ש</w:t>
      </w:r>
      <w:r>
        <w:rPr>
          <w:rFonts w:hint="cs"/>
          <w:rtl/>
        </w:rPr>
        <w:t xml:space="preserve">צריך לחשוב מה לעשות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מה שאני מתרשם </w:t>
      </w:r>
      <w:r w:rsidR="00D90CC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שהוועדה </w:t>
      </w:r>
      <w:r w:rsidR="005C1488">
        <w:rPr>
          <w:rFonts w:hint="cs"/>
          <w:rtl/>
        </w:rPr>
        <w:t>מנסה</w:t>
      </w:r>
      <w:r>
        <w:rPr>
          <w:rFonts w:hint="cs"/>
          <w:rtl/>
        </w:rPr>
        <w:t xml:space="preserve"> באמצעות שני תיקוני</w:t>
      </w:r>
      <w:r w:rsidR="00D90CC0">
        <w:rPr>
          <w:rFonts w:hint="cs"/>
          <w:rtl/>
        </w:rPr>
        <w:t>ם -</w:t>
      </w:r>
      <w:r>
        <w:rPr>
          <w:rFonts w:hint="cs"/>
          <w:rtl/>
        </w:rPr>
        <w:t xml:space="preserve"> אחד בהקשר </w:t>
      </w:r>
      <w:r w:rsidR="005C1488">
        <w:rPr>
          <w:rFonts w:hint="cs"/>
          <w:rtl/>
        </w:rPr>
        <w:t xml:space="preserve">להצעה </w:t>
      </w:r>
      <w:r w:rsidR="00D90CC0">
        <w:rPr>
          <w:rFonts w:hint="cs"/>
          <w:rtl/>
        </w:rPr>
        <w:t xml:space="preserve">של חבר הכנסת קיש, </w:t>
      </w:r>
      <w:r w:rsidR="005C1488">
        <w:rPr>
          <w:rFonts w:hint="cs"/>
          <w:rtl/>
        </w:rPr>
        <w:t xml:space="preserve">השני בתיקון שניזום תוך כדי הדיונים בתיקון </w:t>
      </w:r>
      <w:bookmarkStart w:id="1059" w:name="_ETM_Q1_12033000"/>
      <w:bookmarkEnd w:id="1059"/>
      <w:r w:rsidR="00D90CC0">
        <w:rPr>
          <w:rFonts w:hint="cs"/>
          <w:rtl/>
        </w:rPr>
        <w:t>5 -</w:t>
      </w:r>
      <w:r w:rsidR="005C1488">
        <w:rPr>
          <w:rFonts w:hint="cs"/>
          <w:rtl/>
        </w:rPr>
        <w:t xml:space="preserve"> להעביר איזה שהו</w:t>
      </w:r>
      <w:r>
        <w:rPr>
          <w:rFonts w:hint="cs"/>
          <w:rtl/>
        </w:rPr>
        <w:t>א</w:t>
      </w:r>
      <w:r w:rsidR="005C1488">
        <w:rPr>
          <w:rFonts w:hint="cs"/>
          <w:rtl/>
        </w:rPr>
        <w:t xml:space="preserve"> </w:t>
      </w:r>
      <w:r>
        <w:rPr>
          <w:rFonts w:hint="cs"/>
          <w:rtl/>
        </w:rPr>
        <w:t>מסר לבתי המשפט</w:t>
      </w:r>
      <w:r w:rsidR="005C1488">
        <w:rPr>
          <w:rFonts w:hint="cs"/>
          <w:rtl/>
        </w:rPr>
        <w:t>:</w:t>
      </w:r>
      <w:r>
        <w:rPr>
          <w:rFonts w:hint="cs"/>
          <w:rtl/>
        </w:rPr>
        <w:t xml:space="preserve"> יש אזורים שצריך </w:t>
      </w:r>
      <w:r w:rsidR="005C1488">
        <w:rPr>
          <w:rFonts w:hint="cs"/>
          <w:rtl/>
        </w:rPr>
        <w:t>קצת לשים אותם ה</w:t>
      </w:r>
      <w:r>
        <w:rPr>
          <w:rFonts w:hint="cs"/>
          <w:rtl/>
        </w:rPr>
        <w:t>ציד</w:t>
      </w:r>
      <w:r w:rsidR="005C1488">
        <w:rPr>
          <w:rFonts w:hint="cs"/>
          <w:rtl/>
        </w:rPr>
        <w:t>ה</w:t>
      </w:r>
      <w:r>
        <w:rPr>
          <w:rFonts w:hint="cs"/>
          <w:rtl/>
        </w:rPr>
        <w:t xml:space="preserve">, לא </w:t>
      </w:r>
      <w:r w:rsidR="005C1488">
        <w:rPr>
          <w:rFonts w:hint="cs"/>
          <w:rtl/>
        </w:rPr>
        <w:t xml:space="preserve">להשתולל עם פיצויים ללא הוכחת נזק. זה מסר נכון. </w:t>
      </w:r>
    </w:p>
    <w:p w:rsidR="007C135F" w:rsidRDefault="007C135F" w:rsidP="008C4516">
      <w:pPr>
        <w:ind w:firstLine="0"/>
        <w:rPr>
          <w:rtl/>
        </w:rPr>
      </w:pPr>
    </w:p>
    <w:p w:rsidR="00D90CC0" w:rsidRDefault="00D90CC0" w:rsidP="00D90CC0">
      <w:pPr>
        <w:pStyle w:val="a4"/>
        <w:keepNext/>
        <w:rPr>
          <w:rtl/>
        </w:rPr>
      </w:pPr>
      <w:bookmarkStart w:id="1060" w:name="ET_speaker_אתי_בנדלר_218"/>
      <w:r w:rsidRPr="00D90CC0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D90C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0"/>
    </w:p>
    <w:p w:rsidR="00D90CC0" w:rsidRDefault="00D90CC0" w:rsidP="00D90CC0">
      <w:pPr>
        <w:pStyle w:val="KeepWithNext"/>
        <w:rPr>
          <w:rtl/>
        </w:rPr>
      </w:pPr>
    </w:p>
    <w:p w:rsidR="007C135F" w:rsidRDefault="007C135F" w:rsidP="00D90CC0">
      <w:pPr>
        <w:rPr>
          <w:rtl/>
        </w:rPr>
      </w:pPr>
      <w:r>
        <w:rPr>
          <w:rFonts w:hint="cs"/>
          <w:rtl/>
        </w:rPr>
        <w:t>זה לא רק לבתי משפט</w:t>
      </w:r>
      <w:r w:rsidR="00D90CC0">
        <w:rPr>
          <w:rFonts w:hint="cs"/>
          <w:rtl/>
        </w:rPr>
        <w:t>.</w:t>
      </w:r>
    </w:p>
    <w:p w:rsidR="007C135F" w:rsidRDefault="007C135F" w:rsidP="007C135F">
      <w:pPr>
        <w:ind w:firstLine="0"/>
        <w:rPr>
          <w:rtl/>
        </w:rPr>
      </w:pPr>
    </w:p>
    <w:p w:rsidR="00D90CC0" w:rsidRDefault="00D90CC0" w:rsidP="00D90CC0">
      <w:pPr>
        <w:pStyle w:val="af9"/>
        <w:keepNext/>
        <w:rPr>
          <w:rtl/>
        </w:rPr>
      </w:pPr>
      <w:bookmarkStart w:id="1061" w:name="ET_guest_484415_219"/>
      <w:r w:rsidRPr="00D90CC0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אפורי</w:t>
      </w:r>
      <w:proofErr w:type="spellEnd"/>
      <w:r>
        <w:rPr>
          <w:rtl/>
        </w:rPr>
        <w:t>:</w:t>
      </w:r>
      <w:r w:rsidRPr="00D90C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1"/>
    </w:p>
    <w:p w:rsidR="00D90CC0" w:rsidRDefault="00D90CC0" w:rsidP="00D90CC0">
      <w:pPr>
        <w:pStyle w:val="KeepWithNext"/>
        <w:rPr>
          <w:rtl/>
        </w:rPr>
      </w:pPr>
    </w:p>
    <w:p w:rsidR="00D90CC0" w:rsidRDefault="00D90CC0" w:rsidP="00D90CC0">
      <w:pPr>
        <w:rPr>
          <w:rtl/>
        </w:rPr>
      </w:pPr>
      <w:r>
        <w:rPr>
          <w:rFonts w:hint="cs"/>
          <w:rtl/>
        </w:rPr>
        <w:t xml:space="preserve">לפני בתי </w:t>
      </w:r>
      <w:bookmarkStart w:id="1062" w:name="_ETM_Q1_12050000"/>
      <w:bookmarkEnd w:id="1062"/>
      <w:r>
        <w:rPr>
          <w:rFonts w:hint="cs"/>
          <w:rtl/>
        </w:rPr>
        <w:t>המשפט.</w:t>
      </w:r>
      <w:r>
        <w:rPr>
          <w:rtl/>
        </w:rPr>
        <w:t xml:space="preserve">  </w:t>
      </w:r>
    </w:p>
    <w:p w:rsidR="007C135F" w:rsidRDefault="007C135F" w:rsidP="007C135F">
      <w:pPr>
        <w:ind w:firstLine="0"/>
        <w:rPr>
          <w:rtl/>
        </w:rPr>
      </w:pPr>
    </w:p>
    <w:p w:rsidR="00D90CC0" w:rsidRDefault="00D90CC0" w:rsidP="00D90CC0">
      <w:pPr>
        <w:pStyle w:val="a4"/>
        <w:keepNext/>
        <w:rPr>
          <w:rtl/>
        </w:rPr>
      </w:pPr>
      <w:bookmarkStart w:id="1063" w:name="ET_speaker_אתי_בנדלר_220"/>
      <w:r w:rsidRPr="00D90CC0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D90C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3"/>
    </w:p>
    <w:p w:rsidR="00D90CC0" w:rsidRDefault="00D90CC0" w:rsidP="00D90CC0">
      <w:pPr>
        <w:pStyle w:val="KeepWithNext"/>
        <w:rPr>
          <w:rtl/>
        </w:rPr>
      </w:pPr>
      <w:bookmarkStart w:id="1064" w:name="_ETM_Q1_12047000"/>
      <w:bookmarkEnd w:id="1064"/>
    </w:p>
    <w:p w:rsidR="00D90CC0" w:rsidRDefault="00D90CC0" w:rsidP="00D90CC0">
      <w:pPr>
        <w:rPr>
          <w:rtl/>
        </w:rPr>
      </w:pPr>
      <w:r>
        <w:rPr>
          <w:rFonts w:hint="cs"/>
          <w:rtl/>
        </w:rPr>
        <w:t>בתי המשפט זה החלק הפשוט.</w:t>
      </w:r>
    </w:p>
    <w:p w:rsidR="00D90CC0" w:rsidRDefault="00D90CC0" w:rsidP="00D90CC0">
      <w:pPr>
        <w:rPr>
          <w:rtl/>
        </w:rPr>
      </w:pPr>
      <w:bookmarkStart w:id="1065" w:name="_ETM_Q1_12054000"/>
      <w:bookmarkEnd w:id="1065"/>
      <w:r>
        <w:rPr>
          <w:rtl/>
        </w:rPr>
        <w:t xml:space="preserve">  </w:t>
      </w:r>
    </w:p>
    <w:p w:rsidR="00D90CC0" w:rsidRDefault="00D90CC0" w:rsidP="00D90CC0">
      <w:pPr>
        <w:pStyle w:val="af6"/>
        <w:keepNext/>
        <w:rPr>
          <w:rtl/>
        </w:rPr>
      </w:pPr>
      <w:bookmarkStart w:id="1066" w:name="ET_yor_4637_221"/>
      <w:r w:rsidRPr="00D90CC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90C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6"/>
    </w:p>
    <w:p w:rsidR="00D90CC0" w:rsidRDefault="00D90CC0" w:rsidP="00D90CC0">
      <w:pPr>
        <w:pStyle w:val="KeepWithNext"/>
        <w:rPr>
          <w:rtl/>
        </w:rPr>
      </w:pPr>
    </w:p>
    <w:p w:rsidR="007C135F" w:rsidRDefault="007C135F" w:rsidP="002C4BB3">
      <w:pPr>
        <w:ind w:firstLine="0"/>
        <w:rPr>
          <w:rtl/>
        </w:rPr>
      </w:pPr>
      <w:bookmarkStart w:id="1067" w:name="_ETM_Q1_12048000"/>
      <w:bookmarkEnd w:id="1067"/>
      <w:r>
        <w:rPr>
          <w:rtl/>
        </w:rPr>
        <w:tab/>
      </w:r>
      <w:r>
        <w:rPr>
          <w:rFonts w:hint="cs"/>
          <w:rtl/>
        </w:rPr>
        <w:t>את</w:t>
      </w:r>
      <w:r w:rsidR="00D90CC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90CC0">
        <w:rPr>
          <w:rFonts w:hint="cs"/>
          <w:rtl/>
        </w:rPr>
        <w:t xml:space="preserve">חושב 10 פעמים </w:t>
      </w:r>
      <w:r>
        <w:rPr>
          <w:rFonts w:hint="cs"/>
          <w:rtl/>
        </w:rPr>
        <w:t xml:space="preserve">לפני </w:t>
      </w:r>
      <w:r w:rsidR="00D90CC0">
        <w:rPr>
          <w:rFonts w:hint="cs"/>
          <w:rtl/>
        </w:rPr>
        <w:t xml:space="preserve">שאתה מחליט ללכת </w:t>
      </w:r>
      <w:bookmarkStart w:id="1068" w:name="_ETM_Q1_12055000"/>
      <w:bookmarkEnd w:id="1068"/>
      <w:r w:rsidR="00D90CC0">
        <w:rPr>
          <w:rFonts w:hint="cs"/>
          <w:rtl/>
        </w:rPr>
        <w:t>לבית המשפט</w:t>
      </w:r>
      <w:r>
        <w:rPr>
          <w:rFonts w:hint="cs"/>
          <w:rtl/>
        </w:rPr>
        <w:t xml:space="preserve">. </w:t>
      </w:r>
    </w:p>
    <w:p w:rsidR="007C135F" w:rsidRDefault="007C135F" w:rsidP="007C135F">
      <w:pPr>
        <w:ind w:firstLine="0"/>
        <w:rPr>
          <w:rtl/>
        </w:rPr>
      </w:pPr>
    </w:p>
    <w:p w:rsidR="00D90CC0" w:rsidRDefault="00D90CC0" w:rsidP="00D90CC0">
      <w:pPr>
        <w:pStyle w:val="af9"/>
        <w:keepNext/>
        <w:rPr>
          <w:rtl/>
        </w:rPr>
      </w:pPr>
      <w:bookmarkStart w:id="1069" w:name="ET_guest_484415_222"/>
      <w:r w:rsidRPr="00D90CC0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אפורי</w:t>
      </w:r>
      <w:proofErr w:type="spellEnd"/>
      <w:r>
        <w:rPr>
          <w:rtl/>
        </w:rPr>
        <w:t>:</w:t>
      </w:r>
      <w:r w:rsidRPr="00D90C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9"/>
    </w:p>
    <w:p w:rsidR="00D90CC0" w:rsidRDefault="00D90CC0" w:rsidP="00D90CC0">
      <w:pPr>
        <w:pStyle w:val="KeepWithNext"/>
        <w:rPr>
          <w:rtl/>
        </w:rPr>
      </w:pPr>
    </w:p>
    <w:p w:rsidR="007C135F" w:rsidRDefault="007C135F" w:rsidP="002C4BB3">
      <w:pPr>
        <w:rPr>
          <w:rtl/>
        </w:rPr>
      </w:pPr>
      <w:bookmarkStart w:id="1070" w:name="_ETM_Q1_12062000"/>
      <w:bookmarkEnd w:id="1070"/>
      <w:r>
        <w:rPr>
          <w:rFonts w:hint="cs"/>
          <w:rtl/>
        </w:rPr>
        <w:t>אין שום מחויבות בינלאומית ל</w:t>
      </w:r>
      <w:r w:rsidR="00D90CC0">
        <w:rPr>
          <w:rFonts w:hint="cs"/>
          <w:rtl/>
        </w:rPr>
        <w:t>פ</w:t>
      </w:r>
      <w:r w:rsidR="003D3986">
        <w:rPr>
          <w:rFonts w:hint="cs"/>
          <w:rtl/>
        </w:rPr>
        <w:t>יצוי ללא הוכחת נזק.</w:t>
      </w:r>
      <w:r w:rsidR="00D90CC0">
        <w:rPr>
          <w:rFonts w:hint="cs"/>
          <w:rtl/>
        </w:rPr>
        <w:t xml:space="preserve"> </w:t>
      </w:r>
      <w:r w:rsidR="002C4BB3">
        <w:rPr>
          <w:rFonts w:hint="cs"/>
          <w:rtl/>
        </w:rPr>
        <w:t>זה לא מקובל באירופה.</w:t>
      </w:r>
      <w:r>
        <w:rPr>
          <w:rFonts w:hint="cs"/>
          <w:rtl/>
        </w:rPr>
        <w:t xml:space="preserve"> זה לא </w:t>
      </w:r>
      <w:r w:rsidR="00D90CC0">
        <w:rPr>
          <w:rFonts w:hint="cs"/>
          <w:rtl/>
        </w:rPr>
        <w:t>דבר מובן מאליו. עלו סביב השולחן אמירות כ</w:t>
      </w:r>
      <w:r>
        <w:rPr>
          <w:rFonts w:hint="cs"/>
          <w:rtl/>
        </w:rPr>
        <w:t>א</w:t>
      </w:r>
      <w:r w:rsidR="00D90CC0">
        <w:rPr>
          <w:rFonts w:hint="cs"/>
          <w:rtl/>
        </w:rPr>
        <w:t>י</w:t>
      </w:r>
      <w:r>
        <w:rPr>
          <w:rFonts w:hint="cs"/>
          <w:rtl/>
        </w:rPr>
        <w:t>לו פי</w:t>
      </w:r>
      <w:r w:rsidR="00D90CC0">
        <w:rPr>
          <w:rFonts w:hint="cs"/>
          <w:rtl/>
        </w:rPr>
        <w:t>צ</w:t>
      </w:r>
      <w:r>
        <w:rPr>
          <w:rFonts w:hint="cs"/>
          <w:rtl/>
        </w:rPr>
        <w:t xml:space="preserve">ויים </w:t>
      </w:r>
      <w:r w:rsidR="00D90CC0">
        <w:rPr>
          <w:rFonts w:hint="cs"/>
          <w:rtl/>
        </w:rPr>
        <w:t xml:space="preserve">ללא הוכחת נזק </w:t>
      </w:r>
      <w:r w:rsidR="003D3986">
        <w:rPr>
          <w:rFonts w:hint="cs"/>
          <w:rtl/>
        </w:rPr>
        <w:t xml:space="preserve">הפכו להיות מקור </w:t>
      </w:r>
      <w:r w:rsidR="002C4BB3">
        <w:rPr>
          <w:rFonts w:hint="cs"/>
          <w:rtl/>
        </w:rPr>
        <w:t xml:space="preserve">לפרנסה </w:t>
      </w:r>
      <w:r w:rsidR="003D3986">
        <w:rPr>
          <w:rFonts w:hint="cs"/>
          <w:rtl/>
        </w:rPr>
        <w:t>מבחינת התובעים</w:t>
      </w:r>
      <w:r w:rsidR="002C4BB3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הדברים נאמרו </w:t>
      </w:r>
      <w:r w:rsidR="00D90CC0">
        <w:rPr>
          <w:rFonts w:hint="cs"/>
          <w:rtl/>
        </w:rPr>
        <w:t xml:space="preserve">כאן על </w:t>
      </w:r>
      <w:bookmarkStart w:id="1071" w:name="_ETM_Q1_12076000"/>
      <w:bookmarkEnd w:id="1071"/>
      <w:r w:rsidR="00D90CC0">
        <w:rPr>
          <w:rFonts w:hint="cs"/>
          <w:rtl/>
        </w:rPr>
        <w:t xml:space="preserve">ידי אנשים שאולי התכוונו לומר ההיפך. דיברו על מישהו </w:t>
      </w:r>
      <w:bookmarkStart w:id="1072" w:name="_ETM_Q1_12083000"/>
      <w:bookmarkEnd w:id="1072"/>
      <w:r w:rsidR="00D90CC0">
        <w:rPr>
          <w:rFonts w:hint="cs"/>
          <w:rtl/>
        </w:rPr>
        <w:t>שיושב עכשיו בצפת ו</w:t>
      </w:r>
      <w:r w:rsidR="002C4BB3">
        <w:rPr>
          <w:rFonts w:hint="cs"/>
          <w:rtl/>
        </w:rPr>
        <w:t>מכיוון ש</w:t>
      </w:r>
      <w:r w:rsidR="00D90CC0">
        <w:rPr>
          <w:rFonts w:hint="cs"/>
          <w:rtl/>
        </w:rPr>
        <w:t>יש לו פיצויים ללא הוכחת נזק</w:t>
      </w:r>
      <w:r>
        <w:rPr>
          <w:rFonts w:hint="cs"/>
          <w:rtl/>
        </w:rPr>
        <w:t xml:space="preserve"> תהיה</w:t>
      </w:r>
      <w:r w:rsidR="00D90CC0">
        <w:rPr>
          <w:rFonts w:hint="cs"/>
          <w:rtl/>
        </w:rPr>
        <w:t xml:space="preserve"> </w:t>
      </w:r>
      <w:bookmarkStart w:id="1073" w:name="_ETM_Q1_12084000"/>
      <w:bookmarkEnd w:id="1073"/>
      <w:r w:rsidR="00D90CC0">
        <w:rPr>
          <w:rFonts w:hint="cs"/>
          <w:rtl/>
        </w:rPr>
        <w:t xml:space="preserve">לו סיבה לתבוע. יכול להיות שאלמלא </w:t>
      </w:r>
      <w:r>
        <w:rPr>
          <w:rFonts w:hint="cs"/>
          <w:rtl/>
        </w:rPr>
        <w:t xml:space="preserve">הפיצויים </w:t>
      </w:r>
      <w:r w:rsidR="00D90CC0">
        <w:rPr>
          <w:rFonts w:hint="cs"/>
          <w:rtl/>
        </w:rPr>
        <w:t>ללא הוכחת נזק ז</w:t>
      </w:r>
      <w:r>
        <w:rPr>
          <w:rFonts w:hint="cs"/>
          <w:rtl/>
        </w:rPr>
        <w:t>ה ב</w:t>
      </w:r>
      <w:r w:rsidR="00D90CC0">
        <w:rPr>
          <w:rFonts w:hint="cs"/>
          <w:rtl/>
        </w:rPr>
        <w:t xml:space="preserve">כלל </w:t>
      </w:r>
      <w:r>
        <w:rPr>
          <w:rFonts w:hint="cs"/>
          <w:rtl/>
        </w:rPr>
        <w:t>ל</w:t>
      </w:r>
      <w:r w:rsidR="00D90CC0">
        <w:rPr>
          <w:rFonts w:hint="cs"/>
          <w:rtl/>
        </w:rPr>
        <w:t>א</w:t>
      </w:r>
      <w:r>
        <w:rPr>
          <w:rFonts w:hint="cs"/>
          <w:rtl/>
        </w:rPr>
        <w:t xml:space="preserve"> היה מעניין אות</w:t>
      </w:r>
      <w:r w:rsidR="00D90CC0">
        <w:rPr>
          <w:rFonts w:hint="cs"/>
          <w:rtl/>
        </w:rPr>
        <w:t>ו</w:t>
      </w:r>
      <w:r w:rsidR="00FF6AF1">
        <w:rPr>
          <w:rFonts w:hint="cs"/>
          <w:rtl/>
        </w:rPr>
        <w:t xml:space="preserve">, כי </w:t>
      </w:r>
      <w:r w:rsidR="00D90CC0">
        <w:rPr>
          <w:rFonts w:hint="cs"/>
          <w:rtl/>
        </w:rPr>
        <w:t xml:space="preserve">לא נגרם לו נזק, זה </w:t>
      </w:r>
      <w:r>
        <w:rPr>
          <w:rFonts w:hint="cs"/>
          <w:rtl/>
        </w:rPr>
        <w:t>בכלל</w:t>
      </w:r>
      <w:r w:rsidR="00D90CC0">
        <w:rPr>
          <w:rFonts w:hint="cs"/>
          <w:rtl/>
        </w:rPr>
        <w:t xml:space="preserve"> לא העיסוק שלו</w:t>
      </w:r>
      <w:r w:rsidR="00FF6AF1">
        <w:rPr>
          <w:rFonts w:hint="cs"/>
          <w:rtl/>
        </w:rPr>
        <w:t>, ואז</w:t>
      </w:r>
      <w:r>
        <w:rPr>
          <w:rFonts w:hint="cs"/>
          <w:rtl/>
        </w:rPr>
        <w:t xml:space="preserve"> סתם יצרנו כאן מעגל שלם של</w:t>
      </w:r>
      <w:r w:rsidR="00D90CC0">
        <w:rPr>
          <w:rFonts w:hint="cs"/>
          <w:rtl/>
        </w:rPr>
        <w:t xml:space="preserve"> </w:t>
      </w:r>
      <w:bookmarkStart w:id="1074" w:name="_ETM_Q1_12093000"/>
      <w:bookmarkEnd w:id="1074"/>
      <w:r w:rsidR="00D90CC0">
        <w:rPr>
          <w:rFonts w:hint="cs"/>
          <w:rtl/>
        </w:rPr>
        <w:t>התעסקות של</w:t>
      </w:r>
      <w:r>
        <w:rPr>
          <w:rFonts w:hint="cs"/>
          <w:rtl/>
        </w:rPr>
        <w:t>א היה לו מקום מלכתחילה.</w:t>
      </w:r>
    </w:p>
    <w:p w:rsidR="007C135F" w:rsidRDefault="007C135F" w:rsidP="007C135F">
      <w:pPr>
        <w:ind w:firstLine="0"/>
        <w:rPr>
          <w:rtl/>
        </w:rPr>
      </w:pPr>
    </w:p>
    <w:p w:rsidR="00D90CC0" w:rsidRDefault="00D90CC0" w:rsidP="00D90CC0">
      <w:pPr>
        <w:pStyle w:val="af6"/>
        <w:keepNext/>
        <w:rPr>
          <w:rtl/>
        </w:rPr>
      </w:pPr>
      <w:bookmarkStart w:id="1075" w:name="ET_yor_4637_223"/>
      <w:r w:rsidRPr="00D90CC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90C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5"/>
    </w:p>
    <w:p w:rsidR="00D90CC0" w:rsidRDefault="00D90CC0" w:rsidP="00D90CC0">
      <w:pPr>
        <w:pStyle w:val="KeepWithNext"/>
        <w:rPr>
          <w:rtl/>
        </w:rPr>
      </w:pPr>
    </w:p>
    <w:p w:rsidR="007C135F" w:rsidRDefault="00D90CC0" w:rsidP="00D90CC0">
      <w:pPr>
        <w:rPr>
          <w:rtl/>
        </w:rPr>
      </w:pPr>
      <w:r>
        <w:rPr>
          <w:rFonts w:hint="cs"/>
          <w:rtl/>
        </w:rPr>
        <w:t>א</w:t>
      </w:r>
      <w:r w:rsidR="007C135F">
        <w:rPr>
          <w:rFonts w:hint="cs"/>
          <w:rtl/>
        </w:rPr>
        <w:t>תה מחזק אותנו.</w:t>
      </w:r>
    </w:p>
    <w:p w:rsidR="007C135F" w:rsidRDefault="007C135F" w:rsidP="007C135F">
      <w:pPr>
        <w:ind w:firstLine="0"/>
        <w:rPr>
          <w:rtl/>
        </w:rPr>
      </w:pPr>
    </w:p>
    <w:p w:rsidR="00FF6AF1" w:rsidRDefault="00FF6AF1" w:rsidP="00FF6AF1">
      <w:pPr>
        <w:pStyle w:val="af9"/>
        <w:keepNext/>
        <w:rPr>
          <w:rtl/>
        </w:rPr>
      </w:pPr>
      <w:bookmarkStart w:id="1076" w:name="_ETM_Q1_12101000"/>
      <w:bookmarkStart w:id="1077" w:name="ET_guest_484415_224"/>
      <w:bookmarkEnd w:id="1076"/>
      <w:r w:rsidRPr="00FF6AF1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אפורי</w:t>
      </w:r>
      <w:proofErr w:type="spellEnd"/>
      <w:r>
        <w:rPr>
          <w:rtl/>
        </w:rPr>
        <w:t>:</w:t>
      </w:r>
      <w:r w:rsidRPr="00FF6A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7"/>
    </w:p>
    <w:p w:rsidR="00FF6AF1" w:rsidRDefault="00FF6AF1" w:rsidP="00FF6AF1">
      <w:pPr>
        <w:pStyle w:val="KeepWithNext"/>
        <w:rPr>
          <w:rtl/>
        </w:rPr>
      </w:pPr>
    </w:p>
    <w:p w:rsidR="00FF6AF1" w:rsidRDefault="00FF6AF1" w:rsidP="00FF6AF1">
      <w:pPr>
        <w:rPr>
          <w:rtl/>
        </w:rPr>
      </w:pPr>
      <w:bookmarkStart w:id="1078" w:name="_ETM_Q1_12105000"/>
      <w:bookmarkEnd w:id="1078"/>
      <w:r>
        <w:rPr>
          <w:rFonts w:hint="cs"/>
          <w:rtl/>
        </w:rPr>
        <w:t xml:space="preserve">כן, באתי לחזק. </w:t>
      </w:r>
    </w:p>
    <w:p w:rsidR="00FF6AF1" w:rsidRDefault="00FF6AF1" w:rsidP="00FF6AF1">
      <w:pPr>
        <w:rPr>
          <w:rtl/>
        </w:rPr>
      </w:pPr>
    </w:p>
    <w:p w:rsidR="00FF6AF1" w:rsidRDefault="00FF6AF1" w:rsidP="00FF6AF1">
      <w:pPr>
        <w:pStyle w:val="af9"/>
        <w:keepNext/>
        <w:rPr>
          <w:rtl/>
        </w:rPr>
      </w:pPr>
      <w:bookmarkStart w:id="1079" w:name="ET_guest_13430_225"/>
      <w:r w:rsidRPr="00FF6AF1">
        <w:rPr>
          <w:rStyle w:val="TagStyle"/>
          <w:rtl/>
        </w:rPr>
        <w:t xml:space="preserve"> &lt;&lt; אורח &gt;&gt; </w:t>
      </w:r>
      <w:r>
        <w:rPr>
          <w:rtl/>
        </w:rPr>
        <w:t>מרדכי אמיתי:</w:t>
      </w:r>
      <w:r w:rsidRPr="00FF6A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9"/>
    </w:p>
    <w:p w:rsidR="00FF6AF1" w:rsidRDefault="00FF6AF1" w:rsidP="00FF6AF1">
      <w:pPr>
        <w:pStyle w:val="KeepWithNext"/>
        <w:rPr>
          <w:rtl/>
        </w:rPr>
      </w:pPr>
    </w:p>
    <w:p w:rsidR="00FF6AF1" w:rsidRDefault="00FF6AF1" w:rsidP="00FF6AF1">
      <w:pPr>
        <w:rPr>
          <w:rtl/>
        </w:rPr>
      </w:pPr>
      <w:r>
        <w:rPr>
          <w:rFonts w:hint="cs"/>
          <w:rtl/>
        </w:rPr>
        <w:t xml:space="preserve">זאת עמדת </w:t>
      </w:r>
      <w:proofErr w:type="spellStart"/>
      <w:r>
        <w:rPr>
          <w:lang w:val="en-GB"/>
        </w:rPr>
        <w:t>mpa</w:t>
      </w:r>
      <w:proofErr w:type="spellEnd"/>
      <w:r>
        <w:rPr>
          <w:rFonts w:hint="cs"/>
          <w:rtl/>
        </w:rPr>
        <w:t>?</w:t>
      </w:r>
      <w:r>
        <w:rPr>
          <w:rtl/>
        </w:rPr>
        <w:t xml:space="preserve">  </w:t>
      </w:r>
    </w:p>
    <w:p w:rsidR="00FF6AF1" w:rsidRDefault="00FF6AF1" w:rsidP="00FF6AF1">
      <w:pPr>
        <w:ind w:firstLine="0"/>
        <w:rPr>
          <w:rtl/>
        </w:rPr>
      </w:pPr>
    </w:p>
    <w:p w:rsidR="00FF6AF1" w:rsidRDefault="00FF6AF1" w:rsidP="00FF6AF1">
      <w:pPr>
        <w:pStyle w:val="af9"/>
        <w:keepNext/>
        <w:rPr>
          <w:rtl/>
        </w:rPr>
      </w:pPr>
      <w:bookmarkStart w:id="1080" w:name="ET_guest_484415_226"/>
      <w:r w:rsidRPr="00FF6AF1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אפורי</w:t>
      </w:r>
      <w:proofErr w:type="spellEnd"/>
      <w:r>
        <w:rPr>
          <w:rtl/>
        </w:rPr>
        <w:t>:</w:t>
      </w:r>
      <w:r w:rsidRPr="00FF6A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0"/>
    </w:p>
    <w:p w:rsidR="00FF6AF1" w:rsidRDefault="00FF6AF1" w:rsidP="00FF6AF1">
      <w:pPr>
        <w:pStyle w:val="KeepWithNext"/>
        <w:rPr>
          <w:rtl/>
        </w:rPr>
      </w:pPr>
    </w:p>
    <w:p w:rsidR="007C135F" w:rsidRDefault="00FF6AF1" w:rsidP="00B94148">
      <w:pPr>
        <w:rPr>
          <w:rtl/>
        </w:rPr>
      </w:pPr>
      <w:bookmarkStart w:id="1081" w:name="_ETM_Q1_12108000"/>
      <w:bookmarkEnd w:id="1081"/>
      <w:r>
        <w:rPr>
          <w:rFonts w:hint="cs"/>
          <w:rtl/>
        </w:rPr>
        <w:t xml:space="preserve">אני </w:t>
      </w:r>
      <w:bookmarkStart w:id="1082" w:name="_ETM_Q1_12114000"/>
      <w:bookmarkEnd w:id="1082"/>
      <w:r>
        <w:rPr>
          <w:rFonts w:hint="cs"/>
          <w:rtl/>
        </w:rPr>
        <w:t xml:space="preserve">אומר את עמדתי הפרטית. מצד שני, </w:t>
      </w:r>
      <w:r w:rsidR="007C135F">
        <w:rPr>
          <w:rFonts w:hint="cs"/>
          <w:rtl/>
        </w:rPr>
        <w:t>פי</w:t>
      </w:r>
      <w:r>
        <w:rPr>
          <w:rFonts w:hint="cs"/>
          <w:rtl/>
        </w:rPr>
        <w:t>צויים ל</w:t>
      </w:r>
      <w:r w:rsidR="007C135F">
        <w:rPr>
          <w:rFonts w:hint="cs"/>
          <w:rtl/>
        </w:rPr>
        <w:t>ל</w:t>
      </w:r>
      <w:r>
        <w:rPr>
          <w:rFonts w:hint="cs"/>
          <w:rtl/>
        </w:rPr>
        <w:t>א</w:t>
      </w:r>
      <w:r w:rsidR="007C135F">
        <w:rPr>
          <w:rFonts w:hint="cs"/>
          <w:rtl/>
        </w:rPr>
        <w:t xml:space="preserve"> הוכחת </w:t>
      </w:r>
      <w:r>
        <w:rPr>
          <w:rFonts w:hint="cs"/>
          <w:rtl/>
        </w:rPr>
        <w:t xml:space="preserve">נזק חשובים בהרבה נושאים, </w:t>
      </w:r>
      <w:bookmarkStart w:id="1083" w:name="_ETM_Q1_12127000"/>
      <w:bookmarkEnd w:id="1083"/>
      <w:r w:rsidR="007C135F">
        <w:rPr>
          <w:rFonts w:hint="cs"/>
          <w:rtl/>
        </w:rPr>
        <w:t>יש להם ערך רב. צריך למצוא את הד</w:t>
      </w:r>
      <w:r>
        <w:rPr>
          <w:rFonts w:hint="cs"/>
          <w:rtl/>
        </w:rPr>
        <w:t>ר</w:t>
      </w:r>
      <w:r w:rsidR="007C135F">
        <w:rPr>
          <w:rFonts w:hint="cs"/>
          <w:rtl/>
        </w:rPr>
        <w:t xml:space="preserve">ך לשים איזה שהוא קו. אם </w:t>
      </w:r>
      <w:r w:rsidR="002C4BB3">
        <w:rPr>
          <w:rFonts w:hint="cs"/>
          <w:rtl/>
        </w:rPr>
        <w:t>בבתי משפט עד היום -</w:t>
      </w:r>
      <w:r>
        <w:rPr>
          <w:rFonts w:hint="cs"/>
          <w:rtl/>
        </w:rPr>
        <w:t xml:space="preserve"> כבר עברו </w:t>
      </w:r>
      <w:bookmarkStart w:id="1084" w:name="_ETM_Q1_12140000"/>
      <w:bookmarkEnd w:id="1084"/>
      <w:r w:rsidR="002C4BB3">
        <w:rPr>
          <w:rFonts w:hint="cs"/>
          <w:rtl/>
        </w:rPr>
        <w:t>10 שנים -</w:t>
      </w:r>
      <w:r>
        <w:rPr>
          <w:rFonts w:hint="cs"/>
          <w:rtl/>
        </w:rPr>
        <w:t xml:space="preserve"> </w:t>
      </w:r>
      <w:r w:rsidR="007C135F">
        <w:rPr>
          <w:rFonts w:hint="cs"/>
          <w:rtl/>
        </w:rPr>
        <w:t>לא הצלי</w:t>
      </w:r>
      <w:r>
        <w:rPr>
          <w:rFonts w:hint="cs"/>
          <w:rtl/>
        </w:rPr>
        <w:t>חו להגיע לתוצאות טובות</w:t>
      </w:r>
      <w:r w:rsidR="007C135F">
        <w:rPr>
          <w:rFonts w:hint="cs"/>
          <w:rtl/>
        </w:rPr>
        <w:t>, אז</w:t>
      </w:r>
      <w:r>
        <w:rPr>
          <w:rFonts w:hint="cs"/>
          <w:rtl/>
        </w:rPr>
        <w:t xml:space="preserve"> עושים להם הכוונה. צ</w:t>
      </w:r>
      <w:r w:rsidR="007C135F">
        <w:rPr>
          <w:rFonts w:hint="cs"/>
          <w:rtl/>
        </w:rPr>
        <w:t xml:space="preserve">ריך לשים </w:t>
      </w:r>
      <w:r>
        <w:rPr>
          <w:rFonts w:hint="cs"/>
          <w:rtl/>
        </w:rPr>
        <w:t>לב בהקשר של צלמים</w:t>
      </w:r>
      <w:r w:rsidR="007C135F">
        <w:rPr>
          <w:rFonts w:hint="cs"/>
          <w:rtl/>
        </w:rPr>
        <w:t>, בכל ההקשרים האחרי</w:t>
      </w:r>
      <w:r>
        <w:rPr>
          <w:rFonts w:hint="cs"/>
          <w:rtl/>
        </w:rPr>
        <w:t>ם שנידונו כאן.</w:t>
      </w:r>
      <w:r w:rsidR="007C135F">
        <w:rPr>
          <w:rFonts w:hint="cs"/>
          <w:rtl/>
        </w:rPr>
        <w:t xml:space="preserve"> הנתבעים </w:t>
      </w:r>
      <w:r>
        <w:rPr>
          <w:rFonts w:hint="cs"/>
          <w:rtl/>
        </w:rPr>
        <w:t xml:space="preserve">הם </w:t>
      </w:r>
      <w:r w:rsidR="007C135F">
        <w:rPr>
          <w:rFonts w:hint="cs"/>
          <w:rtl/>
        </w:rPr>
        <w:t xml:space="preserve">לעיתים </w:t>
      </w:r>
      <w:bookmarkStart w:id="1085" w:name="_ETM_Q1_12153000"/>
      <w:bookmarkEnd w:id="1085"/>
      <w:r>
        <w:rPr>
          <w:rFonts w:hint="cs"/>
          <w:rtl/>
        </w:rPr>
        <w:t xml:space="preserve">קרובות </w:t>
      </w:r>
      <w:r w:rsidR="007C135F">
        <w:rPr>
          <w:rFonts w:hint="cs"/>
          <w:rtl/>
        </w:rPr>
        <w:t>עסקים קטני</w:t>
      </w:r>
      <w:r>
        <w:rPr>
          <w:rFonts w:hint="cs"/>
          <w:rtl/>
        </w:rPr>
        <w:t>ם,</w:t>
      </w:r>
      <w:r w:rsidR="007C135F">
        <w:rPr>
          <w:rFonts w:hint="cs"/>
          <w:rtl/>
        </w:rPr>
        <w:t xml:space="preserve"> הם לא חברות ענק, </w:t>
      </w:r>
      <w:r>
        <w:rPr>
          <w:rFonts w:hint="cs"/>
          <w:rtl/>
        </w:rPr>
        <w:t xml:space="preserve">הם </w:t>
      </w:r>
      <w:r w:rsidR="007C135F">
        <w:rPr>
          <w:rFonts w:hint="cs"/>
          <w:rtl/>
        </w:rPr>
        <w:t xml:space="preserve">לא אנשים </w:t>
      </w:r>
      <w:r>
        <w:rPr>
          <w:rFonts w:hint="cs"/>
          <w:rtl/>
        </w:rPr>
        <w:t>פרטיים</w:t>
      </w:r>
      <w:r w:rsidR="007C135F">
        <w:rPr>
          <w:rFonts w:hint="cs"/>
          <w:rtl/>
        </w:rPr>
        <w:t xml:space="preserve">. </w:t>
      </w:r>
      <w:r>
        <w:rPr>
          <w:rFonts w:hint="cs"/>
          <w:rtl/>
        </w:rPr>
        <w:t>מדובר באנשים ש</w:t>
      </w:r>
      <w:r w:rsidR="007C135F">
        <w:rPr>
          <w:rFonts w:hint="cs"/>
          <w:rtl/>
        </w:rPr>
        <w:t>עושי</w:t>
      </w:r>
      <w:r>
        <w:rPr>
          <w:rFonts w:hint="cs"/>
          <w:rtl/>
        </w:rPr>
        <w:t>ם</w:t>
      </w:r>
      <w:r w:rsidR="007C135F">
        <w:rPr>
          <w:rFonts w:hint="cs"/>
          <w:rtl/>
        </w:rPr>
        <w:t xml:space="preserve"> פעילות למטרת</w:t>
      </w:r>
      <w:r>
        <w:rPr>
          <w:rFonts w:hint="cs"/>
          <w:rtl/>
        </w:rPr>
        <w:t xml:space="preserve"> עסק, אבל עסק </w:t>
      </w:r>
      <w:bookmarkStart w:id="1086" w:name="_ETM_Q1_12160000"/>
      <w:bookmarkEnd w:id="1086"/>
      <w:r>
        <w:rPr>
          <w:rFonts w:hint="cs"/>
          <w:rtl/>
        </w:rPr>
        <w:t xml:space="preserve">קטן. אולי זו איזו שהיא חנות, </w:t>
      </w:r>
      <w:r w:rsidR="007C135F">
        <w:rPr>
          <w:rFonts w:hint="cs"/>
          <w:rtl/>
        </w:rPr>
        <w:t xml:space="preserve">איזה </w:t>
      </w:r>
      <w:r>
        <w:rPr>
          <w:rFonts w:hint="cs"/>
          <w:rtl/>
        </w:rPr>
        <w:t xml:space="preserve">שהוא </w:t>
      </w:r>
      <w:r w:rsidR="007C135F">
        <w:rPr>
          <w:rFonts w:hint="cs"/>
          <w:rtl/>
        </w:rPr>
        <w:t xml:space="preserve">בית קפה. </w:t>
      </w:r>
      <w:r>
        <w:rPr>
          <w:rFonts w:hint="cs"/>
          <w:rtl/>
        </w:rPr>
        <w:t xml:space="preserve">אני חושב שצריך מאוד להיזהר בהבחנה בין </w:t>
      </w:r>
      <w:bookmarkStart w:id="1087" w:name="_ETM_Q1_12170000"/>
      <w:bookmarkEnd w:id="1087"/>
      <w:r>
        <w:rPr>
          <w:rFonts w:hint="cs"/>
          <w:rtl/>
        </w:rPr>
        <w:t>עסק ללא עסק.</w:t>
      </w:r>
    </w:p>
    <w:p w:rsidR="007C135F" w:rsidRDefault="007C135F" w:rsidP="007C135F">
      <w:pPr>
        <w:ind w:firstLine="0"/>
        <w:rPr>
          <w:rtl/>
        </w:rPr>
      </w:pPr>
    </w:p>
    <w:p w:rsidR="00FF6AF1" w:rsidRDefault="00FF6AF1" w:rsidP="00FF6AF1">
      <w:pPr>
        <w:pStyle w:val="af6"/>
        <w:keepNext/>
        <w:rPr>
          <w:rtl/>
        </w:rPr>
      </w:pPr>
      <w:bookmarkStart w:id="1088" w:name="ET_yor_4637_227"/>
      <w:r w:rsidRPr="00FF6AF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F6A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8"/>
    </w:p>
    <w:p w:rsidR="00FF6AF1" w:rsidRDefault="00FF6AF1" w:rsidP="00FF6AF1">
      <w:pPr>
        <w:pStyle w:val="KeepWithNext"/>
        <w:rPr>
          <w:rtl/>
        </w:rPr>
      </w:pPr>
    </w:p>
    <w:p w:rsidR="007C135F" w:rsidRDefault="00B94148" w:rsidP="00416B2C">
      <w:pPr>
        <w:rPr>
          <w:rtl/>
        </w:rPr>
      </w:pPr>
      <w:r>
        <w:rPr>
          <w:rFonts w:hint="cs"/>
          <w:rtl/>
        </w:rPr>
        <w:t xml:space="preserve">דובר על </w:t>
      </w:r>
      <w:r w:rsidR="00FF6AF1">
        <w:rPr>
          <w:rFonts w:hint="cs"/>
          <w:rtl/>
        </w:rPr>
        <w:t xml:space="preserve">מספרה שהורידה איזו תמונה של תספורת </w:t>
      </w:r>
      <w:r w:rsidR="00416B2C">
        <w:rPr>
          <w:rFonts w:hint="cs"/>
          <w:rtl/>
        </w:rPr>
        <w:t>ו</w:t>
      </w:r>
      <w:r w:rsidR="00FF6AF1">
        <w:rPr>
          <w:rFonts w:hint="cs"/>
          <w:rtl/>
        </w:rPr>
        <w:t>שמה אותה באינטרנט.</w:t>
      </w:r>
    </w:p>
    <w:p w:rsidR="007C135F" w:rsidRDefault="007C135F" w:rsidP="007C135F">
      <w:pPr>
        <w:ind w:firstLine="0"/>
        <w:rPr>
          <w:rtl/>
        </w:rPr>
      </w:pPr>
    </w:p>
    <w:p w:rsidR="00416B2C" w:rsidRDefault="00416B2C" w:rsidP="00416B2C">
      <w:pPr>
        <w:pStyle w:val="af9"/>
        <w:keepNext/>
        <w:rPr>
          <w:rtl/>
          <w:lang w:eastAsia="he-IL"/>
        </w:rPr>
      </w:pPr>
      <w:bookmarkStart w:id="1089" w:name="ET_guest_484415_231"/>
      <w:r w:rsidRPr="00416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אפורי</w:t>
      </w:r>
      <w:proofErr w:type="spellEnd"/>
      <w:r>
        <w:rPr>
          <w:rtl/>
          <w:lang w:eastAsia="he-IL"/>
        </w:rPr>
        <w:t>:</w:t>
      </w:r>
      <w:r w:rsidRPr="00416B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89"/>
    </w:p>
    <w:p w:rsidR="00416B2C" w:rsidRDefault="00416B2C" w:rsidP="00416B2C">
      <w:pPr>
        <w:pStyle w:val="KeepWithNext"/>
        <w:rPr>
          <w:rtl/>
          <w:lang w:eastAsia="he-IL"/>
        </w:rPr>
      </w:pPr>
    </w:p>
    <w:p w:rsidR="003822EF" w:rsidRDefault="007C135F" w:rsidP="003822EF">
      <w:pPr>
        <w:rPr>
          <w:rtl/>
        </w:rPr>
      </w:pPr>
      <w:r>
        <w:rPr>
          <w:rFonts w:hint="cs"/>
          <w:rtl/>
        </w:rPr>
        <w:t xml:space="preserve">אני לא </w:t>
      </w:r>
      <w:r w:rsidR="00FF6AF1">
        <w:rPr>
          <w:rFonts w:hint="cs"/>
          <w:rtl/>
        </w:rPr>
        <w:t>בטוח שז</w:t>
      </w:r>
      <w:bookmarkStart w:id="1090" w:name="_ETM_Q1_12176000"/>
      <w:bookmarkEnd w:id="1090"/>
      <w:r w:rsidR="00FF6AF1">
        <w:rPr>
          <w:rFonts w:hint="cs"/>
          <w:rtl/>
        </w:rPr>
        <w:t>את ההבחנה הנכונה</w:t>
      </w:r>
      <w:r>
        <w:rPr>
          <w:rFonts w:hint="cs"/>
          <w:rtl/>
        </w:rPr>
        <w:t xml:space="preserve">. אם </w:t>
      </w:r>
      <w:r w:rsidR="00FF6AF1">
        <w:rPr>
          <w:rFonts w:hint="cs"/>
          <w:rtl/>
        </w:rPr>
        <w:t>על פני 10 שנים תהיה התרשמות לו</w:t>
      </w:r>
      <w:r>
        <w:rPr>
          <w:rFonts w:hint="cs"/>
          <w:rtl/>
        </w:rPr>
        <w:t>ו</w:t>
      </w:r>
      <w:r w:rsidR="00FF6AF1">
        <w:rPr>
          <w:rFonts w:hint="cs"/>
          <w:rtl/>
        </w:rPr>
        <w:t>עדה שיש תחום מ</w:t>
      </w:r>
      <w:r>
        <w:rPr>
          <w:rFonts w:hint="cs"/>
          <w:rtl/>
        </w:rPr>
        <w:t>ס</w:t>
      </w:r>
      <w:r w:rsidR="00FF6AF1">
        <w:rPr>
          <w:rFonts w:hint="cs"/>
          <w:rtl/>
        </w:rPr>
        <w:t>ו</w:t>
      </w:r>
      <w:r>
        <w:rPr>
          <w:rFonts w:hint="cs"/>
          <w:rtl/>
        </w:rPr>
        <w:t xml:space="preserve">ים </w:t>
      </w:r>
      <w:r w:rsidR="00FF6AF1">
        <w:rPr>
          <w:rFonts w:hint="cs"/>
          <w:rtl/>
        </w:rPr>
        <w:t>של יצירות שבו יש בעיה</w:t>
      </w:r>
      <w:r>
        <w:rPr>
          <w:rFonts w:hint="cs"/>
          <w:rtl/>
        </w:rPr>
        <w:t xml:space="preserve">, צריך </w:t>
      </w:r>
      <w:r w:rsidR="00A27F0F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לעשות משהו </w:t>
      </w:r>
      <w:r w:rsidR="00FF6AF1">
        <w:rPr>
          <w:rFonts w:hint="cs"/>
          <w:rtl/>
        </w:rPr>
        <w:t xml:space="preserve">כירורגי ולהגיד </w:t>
      </w:r>
      <w:r w:rsidR="00FF6AF1">
        <w:rPr>
          <w:rtl/>
        </w:rPr>
        <w:t>–</w:t>
      </w:r>
      <w:r w:rsidR="00FF6AF1">
        <w:rPr>
          <w:rFonts w:hint="cs"/>
          <w:rtl/>
        </w:rPr>
        <w:t xml:space="preserve"> </w:t>
      </w:r>
      <w:r w:rsidR="00A27F0F">
        <w:rPr>
          <w:rFonts w:hint="cs"/>
          <w:rtl/>
        </w:rPr>
        <w:t xml:space="preserve">אפילו </w:t>
      </w:r>
      <w:r w:rsidR="00FF6AF1">
        <w:rPr>
          <w:rFonts w:hint="cs"/>
          <w:rtl/>
        </w:rPr>
        <w:t xml:space="preserve">בהוראת שעה של כמה שנים </w:t>
      </w:r>
      <w:r w:rsidR="00FF6AF1">
        <w:rPr>
          <w:rtl/>
        </w:rPr>
        <w:t>–</w:t>
      </w:r>
      <w:r w:rsidR="00FF6AF1">
        <w:rPr>
          <w:rFonts w:hint="cs"/>
          <w:rtl/>
        </w:rPr>
        <w:t xml:space="preserve"> </w:t>
      </w:r>
      <w:bookmarkStart w:id="1091" w:name="_ETM_Q1_12196000"/>
      <w:bookmarkEnd w:id="1091"/>
      <w:r w:rsidR="00FF6AF1">
        <w:rPr>
          <w:rFonts w:hint="cs"/>
          <w:rtl/>
        </w:rPr>
        <w:t xml:space="preserve">על הסוג הזה של יצירות אין פיצויים ללא הוכחת </w:t>
      </w:r>
      <w:bookmarkStart w:id="1092" w:name="_ETM_Q1_12201000"/>
      <w:bookmarkEnd w:id="1092"/>
      <w:r w:rsidR="00416B2C">
        <w:rPr>
          <w:rFonts w:hint="cs"/>
          <w:rtl/>
        </w:rPr>
        <w:t>נזק,</w:t>
      </w:r>
      <w:r w:rsidR="00FF6AF1">
        <w:rPr>
          <w:rFonts w:hint="cs"/>
          <w:rtl/>
        </w:rPr>
        <w:t xml:space="preserve"> ואני מתכוון לצילומים. כולם רואים מה קורה בבתי משפט.</w:t>
      </w:r>
      <w:r>
        <w:rPr>
          <w:rFonts w:hint="cs"/>
          <w:rtl/>
        </w:rPr>
        <w:t xml:space="preserve"> אגב</w:t>
      </w:r>
      <w:r w:rsidR="00FF6AF1">
        <w:rPr>
          <w:rFonts w:hint="cs"/>
          <w:rtl/>
        </w:rPr>
        <w:t>,</w:t>
      </w:r>
      <w:r>
        <w:rPr>
          <w:rFonts w:hint="cs"/>
          <w:rtl/>
        </w:rPr>
        <w:t xml:space="preserve"> זאת בעיה בינלאומי</w:t>
      </w:r>
      <w:r w:rsidR="00FF6AF1">
        <w:rPr>
          <w:rFonts w:hint="cs"/>
          <w:rtl/>
        </w:rPr>
        <w:t xml:space="preserve">ת, </w:t>
      </w:r>
      <w:bookmarkStart w:id="1093" w:name="_ETM_Q1_12202000"/>
      <w:bookmarkEnd w:id="1093"/>
      <w:r w:rsidR="00FF6AF1">
        <w:rPr>
          <w:rFonts w:hint="cs"/>
          <w:rtl/>
        </w:rPr>
        <w:t>זו לא רק בעיה בישראל.</w:t>
      </w:r>
      <w:r>
        <w:rPr>
          <w:rFonts w:hint="cs"/>
          <w:rtl/>
        </w:rPr>
        <w:t xml:space="preserve"> </w:t>
      </w:r>
      <w:r w:rsidR="00FF6AF1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הבעיה </w:t>
      </w:r>
      <w:r w:rsidR="00FF6AF1">
        <w:rPr>
          <w:rFonts w:hint="cs"/>
          <w:rtl/>
        </w:rPr>
        <w:t xml:space="preserve">הזאת </w:t>
      </w:r>
      <w:r>
        <w:rPr>
          <w:rFonts w:hint="cs"/>
          <w:rtl/>
        </w:rPr>
        <w:t>של צלמ</w:t>
      </w:r>
      <w:r w:rsidR="00FF6AF1">
        <w:rPr>
          <w:rFonts w:hint="cs"/>
          <w:rtl/>
        </w:rPr>
        <w:t>ים יש בארצות אחרות. מי שי</w:t>
      </w:r>
      <w:r>
        <w:rPr>
          <w:rFonts w:hint="cs"/>
          <w:rtl/>
        </w:rPr>
        <w:t xml:space="preserve">חפש </w:t>
      </w:r>
      <w:r w:rsidR="003822EF">
        <w:rPr>
          <w:rFonts w:hint="cs"/>
          <w:rtl/>
        </w:rPr>
        <w:t>במאגרים של צלמים</w:t>
      </w:r>
      <w:r w:rsidR="00A27F0F">
        <w:rPr>
          <w:rFonts w:hint="cs"/>
          <w:rtl/>
        </w:rPr>
        <w:t>, מי שיראה</w:t>
      </w:r>
      <w:r>
        <w:rPr>
          <w:rFonts w:hint="cs"/>
          <w:rtl/>
        </w:rPr>
        <w:t xml:space="preserve"> איך הם מ</w:t>
      </w:r>
      <w:r w:rsidR="003822EF">
        <w:rPr>
          <w:rFonts w:hint="cs"/>
          <w:rtl/>
        </w:rPr>
        <w:t xml:space="preserve">תנהגים </w:t>
      </w:r>
      <w:bookmarkStart w:id="1094" w:name="_ETM_Q1_12209000"/>
      <w:bookmarkEnd w:id="1094"/>
      <w:r w:rsidR="003822EF">
        <w:rPr>
          <w:rFonts w:hint="cs"/>
          <w:rtl/>
        </w:rPr>
        <w:t>בארצות אחרות</w:t>
      </w:r>
      <w:r>
        <w:rPr>
          <w:rFonts w:hint="cs"/>
          <w:rtl/>
        </w:rPr>
        <w:t xml:space="preserve">, איזה </w:t>
      </w:r>
      <w:r w:rsidR="003822EF">
        <w:rPr>
          <w:rFonts w:hint="cs"/>
          <w:rtl/>
        </w:rPr>
        <w:t>כתבות ומאמרים נכתבו על זה</w:t>
      </w:r>
      <w:r>
        <w:rPr>
          <w:rFonts w:hint="cs"/>
          <w:rtl/>
        </w:rPr>
        <w:t xml:space="preserve">, </w:t>
      </w:r>
      <w:r w:rsidR="003822EF">
        <w:rPr>
          <w:rFonts w:hint="cs"/>
          <w:rtl/>
        </w:rPr>
        <w:t xml:space="preserve">איזה פסקי דין נותנים לזה </w:t>
      </w:r>
      <w:bookmarkStart w:id="1095" w:name="_ETM_Q1_12212000"/>
      <w:bookmarkEnd w:id="1095"/>
      <w:r w:rsidR="003822EF">
        <w:rPr>
          <w:rFonts w:hint="cs"/>
          <w:rtl/>
        </w:rPr>
        <w:t xml:space="preserve">- </w:t>
      </w:r>
      <w:r>
        <w:rPr>
          <w:rFonts w:hint="cs"/>
          <w:rtl/>
        </w:rPr>
        <w:t>זו בעיה, לא המציאו אותה פה. אפשר לעשות משהו ממו</w:t>
      </w:r>
      <w:r w:rsidR="003822EF">
        <w:rPr>
          <w:rFonts w:hint="cs"/>
          <w:rtl/>
        </w:rPr>
        <w:t>ק</w:t>
      </w:r>
      <w:r>
        <w:rPr>
          <w:rFonts w:hint="cs"/>
          <w:rtl/>
        </w:rPr>
        <w:t xml:space="preserve">ד לצילומים. </w:t>
      </w:r>
    </w:p>
    <w:p w:rsidR="003822EF" w:rsidRDefault="003822EF" w:rsidP="003822EF">
      <w:pPr>
        <w:rPr>
          <w:rtl/>
        </w:rPr>
      </w:pPr>
    </w:p>
    <w:p w:rsidR="007C135F" w:rsidRDefault="007C135F" w:rsidP="00416B2C">
      <w:pPr>
        <w:rPr>
          <w:rtl/>
        </w:rPr>
      </w:pPr>
      <w:bookmarkStart w:id="1096" w:name="_ETM_Q1_12225000"/>
      <w:bookmarkEnd w:id="1096"/>
      <w:r>
        <w:rPr>
          <w:rFonts w:hint="cs"/>
          <w:rtl/>
        </w:rPr>
        <w:t>ל</w:t>
      </w:r>
      <w:r w:rsidR="003822EF">
        <w:rPr>
          <w:rFonts w:hint="cs"/>
          <w:rtl/>
        </w:rPr>
        <w:t>ג</w:t>
      </w:r>
      <w:r>
        <w:rPr>
          <w:rFonts w:hint="cs"/>
          <w:rtl/>
        </w:rPr>
        <w:t xml:space="preserve">בי </w:t>
      </w:r>
      <w:r w:rsidR="003822EF">
        <w:rPr>
          <w:rFonts w:hint="cs"/>
          <w:rtl/>
        </w:rPr>
        <w:t>העניין של מ</w:t>
      </w:r>
      <w:r>
        <w:rPr>
          <w:rFonts w:hint="cs"/>
          <w:rtl/>
        </w:rPr>
        <w:t>ו</w:t>
      </w:r>
      <w:r w:rsidR="003822EF">
        <w:rPr>
          <w:rFonts w:hint="cs"/>
          <w:rtl/>
        </w:rPr>
        <w:t>סדות חינוך, מי שמפר צ</w:t>
      </w:r>
      <w:r>
        <w:rPr>
          <w:rFonts w:hint="cs"/>
          <w:rtl/>
        </w:rPr>
        <w:t>ר</w:t>
      </w:r>
      <w:r w:rsidR="003822EF">
        <w:rPr>
          <w:rFonts w:hint="cs"/>
          <w:rtl/>
        </w:rPr>
        <w:t>י</w:t>
      </w:r>
      <w:r>
        <w:rPr>
          <w:rFonts w:hint="cs"/>
          <w:rtl/>
        </w:rPr>
        <w:t>ך לשלם פיצוי</w:t>
      </w:r>
      <w:r w:rsidR="003822EF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3822EF">
        <w:rPr>
          <w:rFonts w:hint="cs"/>
          <w:rtl/>
        </w:rPr>
        <w:t>הרשימה שמופ</w:t>
      </w:r>
      <w:r>
        <w:rPr>
          <w:rFonts w:hint="cs"/>
          <w:rtl/>
        </w:rPr>
        <w:t>י</w:t>
      </w:r>
      <w:r w:rsidR="003822EF">
        <w:rPr>
          <w:rFonts w:hint="cs"/>
          <w:rtl/>
        </w:rPr>
        <w:t>ע</w:t>
      </w:r>
      <w:r>
        <w:rPr>
          <w:rFonts w:hint="cs"/>
          <w:rtl/>
        </w:rPr>
        <w:t xml:space="preserve">ה כאן בסעיף היא רשימה </w:t>
      </w:r>
      <w:r w:rsidR="003822EF">
        <w:rPr>
          <w:rFonts w:hint="cs"/>
          <w:rtl/>
        </w:rPr>
        <w:t xml:space="preserve">של גופים שפועלים </w:t>
      </w:r>
      <w:r>
        <w:rPr>
          <w:rFonts w:hint="cs"/>
          <w:rtl/>
        </w:rPr>
        <w:t xml:space="preserve">בשם אופי </w:t>
      </w:r>
      <w:r w:rsidR="003822EF">
        <w:rPr>
          <w:rFonts w:hint="cs"/>
          <w:rtl/>
        </w:rPr>
        <w:t>ציבורי. ב</w:t>
      </w:r>
      <w:r>
        <w:rPr>
          <w:rFonts w:hint="cs"/>
          <w:rtl/>
        </w:rPr>
        <w:t>גופים ציבור</w:t>
      </w:r>
      <w:r w:rsidR="003822EF">
        <w:rPr>
          <w:rFonts w:hint="cs"/>
          <w:rtl/>
        </w:rPr>
        <w:t xml:space="preserve">יים לא יושב אדם שרוצה </w:t>
      </w:r>
      <w:bookmarkStart w:id="1097" w:name="_ETM_Q1_12239000"/>
      <w:bookmarkEnd w:id="1097"/>
      <w:r w:rsidR="003822EF">
        <w:rPr>
          <w:rFonts w:hint="cs"/>
          <w:rtl/>
        </w:rPr>
        <w:t xml:space="preserve">להרוויח כסף. הוא רוצה לקדם את מה שהוא חושב שנכון </w:t>
      </w:r>
      <w:bookmarkStart w:id="1098" w:name="_ETM_Q1_12244000"/>
      <w:bookmarkEnd w:id="1098"/>
      <w:r w:rsidR="003822EF">
        <w:rPr>
          <w:rFonts w:hint="cs"/>
          <w:rtl/>
        </w:rPr>
        <w:t>בצד התרבותי. יש מקרה מסוים שלהבנתו מותר, כ</w:t>
      </w:r>
      <w:r w:rsidR="00A27F0F">
        <w:rPr>
          <w:rFonts w:hint="cs"/>
          <w:rtl/>
        </w:rPr>
        <w:t>א</w:t>
      </w:r>
      <w:r w:rsidR="003822EF">
        <w:rPr>
          <w:rFonts w:hint="cs"/>
          <w:rtl/>
        </w:rPr>
        <w:t>ש</w:t>
      </w:r>
      <w:r w:rsidR="00A27F0F">
        <w:rPr>
          <w:rFonts w:hint="cs"/>
          <w:rtl/>
        </w:rPr>
        <w:t xml:space="preserve">ר </w:t>
      </w:r>
      <w:r w:rsidR="003822EF">
        <w:rPr>
          <w:rFonts w:hint="cs"/>
          <w:rtl/>
        </w:rPr>
        <w:t xml:space="preserve">בדיעבד מתברר שהוא </w:t>
      </w:r>
      <w:bookmarkStart w:id="1099" w:name="_ETM_Q1_12248000"/>
      <w:bookmarkEnd w:id="1099"/>
      <w:r w:rsidR="003822EF">
        <w:rPr>
          <w:rFonts w:hint="cs"/>
          <w:rtl/>
        </w:rPr>
        <w:t xml:space="preserve">טעה. </w:t>
      </w:r>
      <w:r>
        <w:rPr>
          <w:rFonts w:hint="cs"/>
          <w:rtl/>
        </w:rPr>
        <w:t>הוא</w:t>
      </w:r>
      <w:r w:rsidR="003822EF">
        <w:rPr>
          <w:rFonts w:hint="cs"/>
          <w:rtl/>
        </w:rPr>
        <w:t xml:space="preserve"> חושב שזה שימ</w:t>
      </w:r>
      <w:r>
        <w:rPr>
          <w:rFonts w:hint="cs"/>
          <w:rtl/>
        </w:rPr>
        <w:t>ו</w:t>
      </w:r>
      <w:r w:rsidR="003822EF">
        <w:rPr>
          <w:rFonts w:hint="cs"/>
          <w:rtl/>
        </w:rPr>
        <w:t>ש</w:t>
      </w:r>
      <w:r>
        <w:rPr>
          <w:rFonts w:hint="cs"/>
          <w:rtl/>
        </w:rPr>
        <w:t xml:space="preserve"> הוגן, </w:t>
      </w:r>
      <w:r w:rsidR="00A27F0F">
        <w:rPr>
          <w:rFonts w:hint="cs"/>
          <w:rtl/>
        </w:rPr>
        <w:t xml:space="preserve">אבל </w:t>
      </w:r>
      <w:r w:rsidR="003822EF">
        <w:rPr>
          <w:rFonts w:hint="cs"/>
          <w:rtl/>
        </w:rPr>
        <w:t>בית משפט חושב בדיעבד שהוא טעה. האם זה המקרה שצריך להעניש עליו?</w:t>
      </w:r>
      <w:r>
        <w:rPr>
          <w:rFonts w:hint="cs"/>
          <w:rtl/>
        </w:rPr>
        <w:t xml:space="preserve"> פיצויים </w:t>
      </w:r>
      <w:r w:rsidR="003822EF">
        <w:rPr>
          <w:rFonts w:hint="cs"/>
          <w:rtl/>
        </w:rPr>
        <w:t>ל</w:t>
      </w:r>
      <w:r>
        <w:rPr>
          <w:rFonts w:hint="cs"/>
          <w:rtl/>
        </w:rPr>
        <w:t xml:space="preserve">לא הוכחת נזק הפכו להיות פיצויים </w:t>
      </w:r>
      <w:proofErr w:type="spellStart"/>
      <w:r>
        <w:rPr>
          <w:rFonts w:hint="cs"/>
          <w:rtl/>
        </w:rPr>
        <w:t>עונשיי</w:t>
      </w:r>
      <w:r w:rsidR="003822EF"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. לא אמרתי שצריך לפטור. אם </w:t>
      </w:r>
      <w:r w:rsidR="003822EF">
        <w:rPr>
          <w:rFonts w:hint="cs"/>
          <w:rtl/>
        </w:rPr>
        <w:t xml:space="preserve">בדיעבד </w:t>
      </w:r>
      <w:bookmarkStart w:id="1100" w:name="_ETM_Q1_12263000"/>
      <w:bookmarkEnd w:id="1100"/>
      <w:r w:rsidR="003822EF">
        <w:rPr>
          <w:rFonts w:hint="cs"/>
          <w:rtl/>
        </w:rPr>
        <w:t>קובעים שזה לא היה שימוש הוגן</w:t>
      </w:r>
      <w:r>
        <w:rPr>
          <w:rFonts w:hint="cs"/>
          <w:rtl/>
        </w:rPr>
        <w:t>, י</w:t>
      </w:r>
      <w:r w:rsidR="003822EF">
        <w:rPr>
          <w:rFonts w:hint="cs"/>
          <w:rtl/>
        </w:rPr>
        <w:t>ש פיצויים. צריך לזכור שלבתי המשפ</w:t>
      </w:r>
      <w:r w:rsidR="00A27F0F">
        <w:rPr>
          <w:rFonts w:hint="cs"/>
          <w:rtl/>
        </w:rPr>
        <w:t>ט כבר שנים -</w:t>
      </w:r>
      <w:r>
        <w:rPr>
          <w:rFonts w:hint="cs"/>
          <w:rtl/>
        </w:rPr>
        <w:t xml:space="preserve"> לפחות </w:t>
      </w:r>
      <w:r w:rsidR="003822EF">
        <w:rPr>
          <w:rFonts w:hint="cs"/>
          <w:rtl/>
        </w:rPr>
        <w:t>במשך 20</w:t>
      </w:r>
      <w:r w:rsidR="00A27F0F">
        <w:rPr>
          <w:rFonts w:hint="cs"/>
          <w:rtl/>
        </w:rPr>
        <w:t xml:space="preserve"> שנה -</w:t>
      </w:r>
      <w:r>
        <w:rPr>
          <w:rFonts w:hint="cs"/>
          <w:rtl/>
        </w:rPr>
        <w:t xml:space="preserve"> </w:t>
      </w:r>
      <w:r w:rsidR="003822EF">
        <w:rPr>
          <w:rFonts w:hint="cs"/>
          <w:rtl/>
        </w:rPr>
        <w:t xml:space="preserve">יש אפשרות בנושא של </w:t>
      </w:r>
      <w:bookmarkStart w:id="1101" w:name="_ETM_Q1_12271000"/>
      <w:bookmarkEnd w:id="1101"/>
      <w:r w:rsidR="003822EF">
        <w:rPr>
          <w:rFonts w:hint="cs"/>
          <w:rtl/>
        </w:rPr>
        <w:t xml:space="preserve">קניין רוחני לפסוק על דרך האומדן, כך שברכיב הראיתי </w:t>
      </w:r>
      <w:r>
        <w:rPr>
          <w:rFonts w:hint="cs"/>
          <w:rtl/>
        </w:rPr>
        <w:t>שפוטר</w:t>
      </w:r>
      <w:r w:rsidR="003822EF">
        <w:rPr>
          <w:rFonts w:hint="cs"/>
          <w:rtl/>
        </w:rPr>
        <w:t xml:space="preserve"> </w:t>
      </w:r>
      <w:r w:rsidR="00A27F0F">
        <w:rPr>
          <w:rFonts w:hint="cs"/>
          <w:rtl/>
        </w:rPr>
        <w:t>את בית המשפט מהצורך לקבל ראיות</w:t>
      </w:r>
      <w:r>
        <w:rPr>
          <w:rFonts w:hint="cs"/>
          <w:rtl/>
        </w:rPr>
        <w:t xml:space="preserve"> אפשר ל</w:t>
      </w:r>
      <w:r w:rsidR="003822EF">
        <w:rPr>
          <w:rFonts w:hint="cs"/>
          <w:rtl/>
        </w:rPr>
        <w:t xml:space="preserve">הסתדר גם בלי </w:t>
      </w:r>
      <w:bookmarkStart w:id="1102" w:name="_ETM_Q1_12288000"/>
      <w:bookmarkEnd w:id="1102"/>
      <w:r w:rsidR="003822EF">
        <w:rPr>
          <w:rFonts w:hint="cs"/>
          <w:rtl/>
        </w:rPr>
        <w:t>הסעיף. בית המשפט יכול לפסוק על דרך האומדן גם בלי הסעיף ש</w:t>
      </w:r>
      <w:bookmarkStart w:id="1103" w:name="_ETM_Q1_12289000"/>
      <w:bookmarkEnd w:id="1103"/>
      <w:r w:rsidR="003822EF">
        <w:rPr>
          <w:rFonts w:hint="cs"/>
          <w:rtl/>
        </w:rPr>
        <w:t>ל פיצויים ללא הוכחת נ</w:t>
      </w:r>
      <w:r w:rsidR="00A27F0F">
        <w:rPr>
          <w:rFonts w:hint="cs"/>
          <w:rtl/>
        </w:rPr>
        <w:t>ז</w:t>
      </w:r>
      <w:r w:rsidR="003822EF">
        <w:rPr>
          <w:rFonts w:hint="cs"/>
          <w:rtl/>
        </w:rPr>
        <w:t>ק.</w:t>
      </w:r>
      <w:r>
        <w:rPr>
          <w:rFonts w:hint="cs"/>
          <w:rtl/>
        </w:rPr>
        <w:t xml:space="preserve"> מה שקרה במציאות זה שפי</w:t>
      </w:r>
      <w:r w:rsidR="003822EF">
        <w:rPr>
          <w:rFonts w:hint="cs"/>
          <w:rtl/>
        </w:rPr>
        <w:t xml:space="preserve">צויים ללא הוכחת נזק הפכו </w:t>
      </w:r>
      <w:r>
        <w:rPr>
          <w:rFonts w:hint="cs"/>
          <w:rtl/>
        </w:rPr>
        <w:t>ל</w:t>
      </w:r>
      <w:r w:rsidR="003822EF">
        <w:rPr>
          <w:rFonts w:hint="cs"/>
          <w:rtl/>
        </w:rPr>
        <w:t>ה</w:t>
      </w:r>
      <w:r>
        <w:rPr>
          <w:rFonts w:hint="cs"/>
          <w:rtl/>
        </w:rPr>
        <w:t xml:space="preserve">יות </w:t>
      </w:r>
      <w:r w:rsidR="003822EF">
        <w:rPr>
          <w:rFonts w:hint="cs"/>
          <w:rtl/>
        </w:rPr>
        <w:t xml:space="preserve">רק </w:t>
      </w:r>
      <w:proofErr w:type="spellStart"/>
      <w:r>
        <w:rPr>
          <w:rFonts w:hint="cs"/>
          <w:rtl/>
        </w:rPr>
        <w:t>עונשיים</w:t>
      </w:r>
      <w:proofErr w:type="spellEnd"/>
      <w:r>
        <w:rPr>
          <w:rFonts w:hint="cs"/>
          <w:rtl/>
        </w:rPr>
        <w:t>.</w:t>
      </w:r>
      <w:r w:rsidR="003822EF">
        <w:rPr>
          <w:rFonts w:hint="cs"/>
          <w:rtl/>
        </w:rPr>
        <w:t xml:space="preserve"> </w:t>
      </w:r>
      <w:r w:rsidR="00416B2C">
        <w:rPr>
          <w:rFonts w:hint="cs"/>
          <w:rtl/>
        </w:rPr>
        <w:t xml:space="preserve">כל מה שאמרתי עד כה </w:t>
      </w:r>
      <w:bookmarkStart w:id="1104" w:name="_ETM_Q1_12303000"/>
      <w:bookmarkEnd w:id="1104"/>
      <w:r w:rsidR="003822EF">
        <w:rPr>
          <w:rFonts w:hint="cs"/>
          <w:rtl/>
        </w:rPr>
        <w:t>הייתה דעתי הפרטית.</w:t>
      </w:r>
      <w:r>
        <w:rPr>
          <w:rFonts w:hint="cs"/>
          <w:rtl/>
        </w:rPr>
        <w:t xml:space="preserve"> </w:t>
      </w:r>
    </w:p>
    <w:p w:rsidR="007C135F" w:rsidRDefault="007C135F" w:rsidP="007C135F">
      <w:pPr>
        <w:ind w:firstLine="0"/>
        <w:rPr>
          <w:rtl/>
        </w:rPr>
      </w:pPr>
    </w:p>
    <w:p w:rsidR="003C2E31" w:rsidRDefault="007C135F" w:rsidP="00D36610">
      <w:pPr>
        <w:ind w:firstLine="0"/>
        <w:rPr>
          <w:rtl/>
        </w:rPr>
      </w:pPr>
      <w:r>
        <w:rPr>
          <w:rtl/>
        </w:rPr>
        <w:tab/>
      </w:r>
      <w:r w:rsidR="003822EF">
        <w:rPr>
          <w:rFonts w:hint="cs"/>
          <w:rtl/>
        </w:rPr>
        <w:t xml:space="preserve">מרגע זה אני רוצה להגיד דברים בשם </w:t>
      </w:r>
      <w:proofErr w:type="spellStart"/>
      <w:r w:rsidR="003822EF">
        <w:rPr>
          <w:lang w:val="en-GB"/>
        </w:rPr>
        <w:t>mpa</w:t>
      </w:r>
      <w:proofErr w:type="spellEnd"/>
      <w:r w:rsidR="003822EF">
        <w:rPr>
          <w:rFonts w:hint="cs"/>
          <w:rtl/>
        </w:rPr>
        <w:t xml:space="preserve">. תיקון 5 הוא תיקון </w:t>
      </w:r>
      <w:r w:rsidR="003C2E31">
        <w:rPr>
          <w:rFonts w:hint="cs"/>
          <w:rtl/>
        </w:rPr>
        <w:t>מ</w:t>
      </w:r>
      <w:r w:rsidR="003822EF">
        <w:rPr>
          <w:rFonts w:hint="cs"/>
          <w:rtl/>
        </w:rPr>
        <w:t>אוד חשוב, יש בו צ</w:t>
      </w:r>
      <w:r w:rsidR="003C2E31">
        <w:rPr>
          <w:rFonts w:hint="cs"/>
          <w:rtl/>
        </w:rPr>
        <w:t>ו</w:t>
      </w:r>
      <w:r w:rsidR="003822EF">
        <w:rPr>
          <w:rFonts w:hint="cs"/>
          <w:rtl/>
        </w:rPr>
        <w:t>ר</w:t>
      </w:r>
      <w:r w:rsidR="00416B2C">
        <w:rPr>
          <w:rFonts w:hint="cs"/>
          <w:rtl/>
        </w:rPr>
        <w:t>ך חיוני.</w:t>
      </w:r>
      <w:r w:rsidR="003C2E31">
        <w:rPr>
          <w:rFonts w:hint="cs"/>
          <w:rtl/>
        </w:rPr>
        <w:t xml:space="preserve"> כל השחקנים הפעילים בת</w:t>
      </w:r>
      <w:r w:rsidR="003822EF">
        <w:rPr>
          <w:rFonts w:hint="cs"/>
          <w:rtl/>
        </w:rPr>
        <w:t>חו</w:t>
      </w:r>
      <w:r w:rsidR="003C2E31">
        <w:rPr>
          <w:rFonts w:hint="cs"/>
          <w:rtl/>
        </w:rPr>
        <w:t xml:space="preserve">ם של זכויות יוצרים מחכים לו כבר זמן רב. </w:t>
      </w:r>
      <w:bookmarkStart w:id="1105" w:name="_ETM_Q1_12325000"/>
      <w:bookmarkEnd w:id="1105"/>
      <w:r w:rsidR="00A27F0F">
        <w:rPr>
          <w:rFonts w:hint="cs"/>
          <w:rtl/>
        </w:rPr>
        <w:t>י</w:t>
      </w:r>
      <w:r w:rsidR="003822EF">
        <w:rPr>
          <w:rFonts w:hint="cs"/>
          <w:rtl/>
        </w:rPr>
        <w:t>ש שני ס</w:t>
      </w:r>
      <w:r w:rsidR="003C2E31">
        <w:rPr>
          <w:rFonts w:hint="cs"/>
          <w:rtl/>
        </w:rPr>
        <w:t>ע</w:t>
      </w:r>
      <w:r w:rsidR="003822EF">
        <w:rPr>
          <w:rFonts w:hint="cs"/>
          <w:rtl/>
        </w:rPr>
        <w:t>י</w:t>
      </w:r>
      <w:r w:rsidR="003C2E31">
        <w:rPr>
          <w:rFonts w:hint="cs"/>
          <w:rtl/>
        </w:rPr>
        <w:t xml:space="preserve">פים שכבר עברו </w:t>
      </w:r>
      <w:r w:rsidR="003822EF">
        <w:rPr>
          <w:rFonts w:hint="cs"/>
          <w:rtl/>
        </w:rPr>
        <w:t>דיונים בוועדה, כבר אושרו על ידי הוועדה</w:t>
      </w:r>
      <w:r w:rsidR="003C2E31">
        <w:rPr>
          <w:rFonts w:hint="cs"/>
          <w:rtl/>
        </w:rPr>
        <w:t>.</w:t>
      </w:r>
      <w:r w:rsidR="003822EF">
        <w:rPr>
          <w:rFonts w:hint="cs"/>
          <w:rtl/>
        </w:rPr>
        <w:t xml:space="preserve"> אחד מהם הוא סופי, הוא סגור, הו</w:t>
      </w:r>
      <w:r w:rsidR="003C2E31">
        <w:rPr>
          <w:rFonts w:hint="cs"/>
          <w:rtl/>
        </w:rPr>
        <w:t>א</w:t>
      </w:r>
      <w:r w:rsidR="003822EF">
        <w:rPr>
          <w:rFonts w:hint="cs"/>
          <w:rtl/>
        </w:rPr>
        <w:t xml:space="preserve"> </w:t>
      </w:r>
      <w:r w:rsidR="003C2E31">
        <w:rPr>
          <w:rFonts w:hint="cs"/>
          <w:rtl/>
        </w:rPr>
        <w:t xml:space="preserve">מאושר, אני לא </w:t>
      </w:r>
      <w:r w:rsidR="003822EF">
        <w:rPr>
          <w:rFonts w:hint="cs"/>
          <w:rtl/>
        </w:rPr>
        <w:t>רוא</w:t>
      </w:r>
      <w:r w:rsidR="003C2E31">
        <w:rPr>
          <w:rFonts w:hint="cs"/>
          <w:rtl/>
        </w:rPr>
        <w:t>ה</w:t>
      </w:r>
      <w:r w:rsidR="003822EF">
        <w:rPr>
          <w:rFonts w:hint="cs"/>
          <w:rtl/>
        </w:rPr>
        <w:t xml:space="preserve"> למה לא לשלוח אותו לקר</w:t>
      </w:r>
      <w:r w:rsidR="003C2E31">
        <w:rPr>
          <w:rFonts w:hint="cs"/>
          <w:rtl/>
        </w:rPr>
        <w:t>י</w:t>
      </w:r>
      <w:r w:rsidR="003822EF">
        <w:rPr>
          <w:rFonts w:hint="cs"/>
          <w:rtl/>
        </w:rPr>
        <w:t>אה שני</w:t>
      </w:r>
      <w:r w:rsidR="003C2E31">
        <w:rPr>
          <w:rFonts w:hint="cs"/>
          <w:rtl/>
        </w:rPr>
        <w:t>י</w:t>
      </w:r>
      <w:r w:rsidR="003822EF">
        <w:rPr>
          <w:rFonts w:hint="cs"/>
          <w:rtl/>
        </w:rPr>
        <w:t>ה ושלישית כבר א</w:t>
      </w:r>
      <w:r w:rsidR="003C2E31">
        <w:rPr>
          <w:rFonts w:hint="cs"/>
          <w:rtl/>
        </w:rPr>
        <w:t>ת</w:t>
      </w:r>
      <w:r w:rsidR="003822EF">
        <w:rPr>
          <w:rFonts w:hint="cs"/>
          <w:rtl/>
        </w:rPr>
        <w:t xml:space="preserve">מול. הסעיף </w:t>
      </w:r>
      <w:bookmarkStart w:id="1106" w:name="_ETM_Q1_12349000"/>
      <w:bookmarkEnd w:id="1106"/>
      <w:r w:rsidR="0015400B">
        <w:rPr>
          <w:rFonts w:hint="cs"/>
          <w:rtl/>
        </w:rPr>
        <w:t>עסק בחסימת אתרים. לדעתי זה סגור, זה מאוז</w:t>
      </w:r>
      <w:r w:rsidR="003C2E31">
        <w:rPr>
          <w:rFonts w:hint="cs"/>
          <w:rtl/>
        </w:rPr>
        <w:t xml:space="preserve">ן, </w:t>
      </w:r>
      <w:r w:rsidR="0015400B">
        <w:rPr>
          <w:rFonts w:hint="cs"/>
          <w:rtl/>
        </w:rPr>
        <w:t xml:space="preserve">זה טוב, צריך לקדם את זה. </w:t>
      </w:r>
      <w:r w:rsidR="00A27F0F">
        <w:rPr>
          <w:rFonts w:hint="cs"/>
          <w:rtl/>
        </w:rPr>
        <w:t>הנ</w:t>
      </w:r>
      <w:r w:rsidR="0015400B">
        <w:rPr>
          <w:rFonts w:hint="cs"/>
          <w:rtl/>
        </w:rPr>
        <w:t>ו</w:t>
      </w:r>
      <w:r w:rsidR="00A27F0F">
        <w:rPr>
          <w:rFonts w:hint="cs"/>
          <w:rtl/>
        </w:rPr>
        <w:t xml:space="preserve">שא השני </w:t>
      </w:r>
      <w:r w:rsidR="0015400B">
        <w:rPr>
          <w:rFonts w:hint="cs"/>
          <w:rtl/>
        </w:rPr>
        <w:t>קש</w:t>
      </w:r>
      <w:r w:rsidR="003C2E31">
        <w:rPr>
          <w:rFonts w:hint="cs"/>
          <w:rtl/>
        </w:rPr>
        <w:t>ו</w:t>
      </w:r>
      <w:r w:rsidR="0015400B">
        <w:rPr>
          <w:rFonts w:hint="cs"/>
          <w:rtl/>
        </w:rPr>
        <w:t>ר לח</w:t>
      </w:r>
      <w:r w:rsidR="003C2E31">
        <w:rPr>
          <w:rFonts w:hint="cs"/>
          <w:rtl/>
        </w:rPr>
        <w:t xml:space="preserve">שיפת </w:t>
      </w:r>
      <w:r w:rsidR="0015400B">
        <w:rPr>
          <w:rFonts w:hint="cs"/>
          <w:rtl/>
        </w:rPr>
        <w:t xml:space="preserve">פרטי </w:t>
      </w:r>
      <w:proofErr w:type="spellStart"/>
      <w:r w:rsidR="0015400B">
        <w:rPr>
          <w:rFonts w:hint="cs"/>
          <w:rtl/>
        </w:rPr>
        <w:t>מייבל</w:t>
      </w:r>
      <w:proofErr w:type="spellEnd"/>
      <w:r w:rsidR="0015400B">
        <w:rPr>
          <w:rFonts w:hint="cs"/>
          <w:rtl/>
        </w:rPr>
        <w:t>.</w:t>
      </w:r>
      <w:r w:rsidR="00C417FD">
        <w:rPr>
          <w:rFonts w:hint="cs"/>
          <w:rtl/>
        </w:rPr>
        <w:t xml:space="preserve"> היה שם ע</w:t>
      </w:r>
      <w:r w:rsidR="003C2E31">
        <w:rPr>
          <w:rFonts w:hint="cs"/>
          <w:rtl/>
        </w:rPr>
        <w:t xml:space="preserve">ניין של רביזיה שהיה צריך לעשות. אם כבוד היושב ראש </w:t>
      </w:r>
      <w:r w:rsidR="00C417FD">
        <w:rPr>
          <w:rFonts w:hint="cs"/>
          <w:rtl/>
        </w:rPr>
        <w:t>זוכר, היה עניין עם</w:t>
      </w:r>
      <w:r w:rsidR="00A27F0F">
        <w:rPr>
          <w:rFonts w:hint="cs"/>
          <w:rtl/>
        </w:rPr>
        <w:t xml:space="preserve"> העלות</w:t>
      </w:r>
      <w:r w:rsidR="00416B2C">
        <w:rPr>
          <w:rFonts w:hint="cs"/>
          <w:rtl/>
        </w:rPr>
        <w:t>.</w:t>
      </w:r>
      <w:r w:rsidR="003C2E31">
        <w:rPr>
          <w:rFonts w:hint="cs"/>
          <w:rtl/>
        </w:rPr>
        <w:t xml:space="preserve"> היושב-ראש אמר שהוא יעלה </w:t>
      </w:r>
      <w:r w:rsidR="00C417FD">
        <w:rPr>
          <w:rFonts w:hint="cs"/>
          <w:rtl/>
        </w:rPr>
        <w:t xml:space="preserve">את </w:t>
      </w:r>
      <w:bookmarkStart w:id="1107" w:name="_ETM_Q1_12380000"/>
      <w:bookmarkEnd w:id="1107"/>
      <w:r w:rsidR="00C417FD">
        <w:rPr>
          <w:rFonts w:hint="cs"/>
          <w:rtl/>
        </w:rPr>
        <w:t>זה כרביזיה בדיון הבא. בכפוף לתיקון הפעוט הזה</w:t>
      </w:r>
      <w:r w:rsidR="00D36610">
        <w:rPr>
          <w:rFonts w:hint="cs"/>
          <w:rtl/>
        </w:rPr>
        <w:t>,</w:t>
      </w:r>
      <w:r w:rsidR="00C417FD">
        <w:rPr>
          <w:rFonts w:hint="cs"/>
          <w:rtl/>
        </w:rPr>
        <w:t xml:space="preserve"> שלדעתי הוא מוסכם, גם זה כבר גמור</w:t>
      </w:r>
      <w:r w:rsidR="003C2E31">
        <w:rPr>
          <w:rFonts w:hint="cs"/>
          <w:rtl/>
        </w:rPr>
        <w:t>. כל הנושאים החשו</w:t>
      </w:r>
      <w:r w:rsidR="00C417FD">
        <w:rPr>
          <w:rFonts w:hint="cs"/>
          <w:rtl/>
        </w:rPr>
        <w:t>ב</w:t>
      </w:r>
      <w:r w:rsidR="003C2E31">
        <w:rPr>
          <w:rFonts w:hint="cs"/>
          <w:rtl/>
        </w:rPr>
        <w:t>ים</w:t>
      </w:r>
      <w:r w:rsidR="00C417FD">
        <w:rPr>
          <w:rFonts w:hint="cs"/>
          <w:rtl/>
        </w:rPr>
        <w:t xml:space="preserve"> האחרים, כבוד</w:t>
      </w:r>
      <w:r w:rsidR="003C2E31">
        <w:rPr>
          <w:rFonts w:hint="cs"/>
          <w:rtl/>
        </w:rPr>
        <w:t>ם</w:t>
      </w:r>
      <w:r w:rsidR="00C417FD">
        <w:rPr>
          <w:rFonts w:hint="cs"/>
          <w:rtl/>
        </w:rPr>
        <w:t xml:space="preserve"> במקומם מונח</w:t>
      </w:r>
      <w:r w:rsidR="003C2E31">
        <w:rPr>
          <w:rFonts w:hint="cs"/>
          <w:rtl/>
        </w:rPr>
        <w:t xml:space="preserve">, אבל הם לא נושאים בוערים. </w:t>
      </w:r>
      <w:r w:rsidR="00C417FD">
        <w:rPr>
          <w:rFonts w:hint="cs"/>
          <w:rtl/>
        </w:rPr>
        <w:t xml:space="preserve">אין </w:t>
      </w:r>
      <w:r w:rsidR="00A27F0F">
        <w:rPr>
          <w:rFonts w:hint="cs"/>
          <w:rtl/>
        </w:rPr>
        <w:t xml:space="preserve">איזה אסון </w:t>
      </w:r>
      <w:r w:rsidR="00C417FD">
        <w:rPr>
          <w:rFonts w:hint="cs"/>
          <w:rtl/>
        </w:rPr>
        <w:t>בפיצויים לא הוכחת נזק בבתי המשפט</w:t>
      </w:r>
      <w:bookmarkStart w:id="1108" w:name="_ETM_Q1_12399000"/>
      <w:bookmarkEnd w:id="1108"/>
      <w:r w:rsidR="00C417FD">
        <w:rPr>
          <w:rFonts w:hint="cs"/>
          <w:rtl/>
        </w:rPr>
        <w:t xml:space="preserve">, זה יכול להתפתח כך, זה יכול להתפתח אחרת. </w:t>
      </w:r>
      <w:bookmarkStart w:id="1109" w:name="_ETM_Q1_12400000"/>
      <w:bookmarkEnd w:id="1109"/>
      <w:r w:rsidR="003C2E31">
        <w:rPr>
          <w:rFonts w:hint="cs"/>
          <w:rtl/>
        </w:rPr>
        <w:t>בשני הנושאים האלה המצב הוא  שאי אפשר לפנו</w:t>
      </w:r>
      <w:r w:rsidR="00C417FD">
        <w:rPr>
          <w:rFonts w:hint="cs"/>
          <w:rtl/>
        </w:rPr>
        <w:t>ת לבתי המשפט</w:t>
      </w:r>
      <w:r w:rsidR="00D36610">
        <w:rPr>
          <w:rFonts w:hint="cs"/>
          <w:rtl/>
        </w:rPr>
        <w:t>,</w:t>
      </w:r>
      <w:r w:rsidR="003C2E31">
        <w:rPr>
          <w:rFonts w:hint="cs"/>
          <w:rtl/>
        </w:rPr>
        <w:t xml:space="preserve"> מחכים לכנסת. אני מבקש </w:t>
      </w:r>
      <w:r w:rsidR="00C417FD">
        <w:rPr>
          <w:rFonts w:hint="cs"/>
          <w:rtl/>
        </w:rPr>
        <w:t xml:space="preserve">להציע </w:t>
      </w:r>
      <w:r w:rsidR="003C2E31">
        <w:rPr>
          <w:rFonts w:hint="cs"/>
          <w:rtl/>
        </w:rPr>
        <w:t>שתהיה החלט</w:t>
      </w:r>
      <w:r w:rsidR="00C417FD">
        <w:rPr>
          <w:rFonts w:hint="cs"/>
          <w:rtl/>
        </w:rPr>
        <w:t>ה</w:t>
      </w:r>
      <w:r w:rsidR="003C2E31">
        <w:rPr>
          <w:rFonts w:hint="cs"/>
          <w:rtl/>
        </w:rPr>
        <w:t xml:space="preserve"> </w:t>
      </w:r>
      <w:r w:rsidR="00C417FD">
        <w:rPr>
          <w:rFonts w:hint="cs"/>
          <w:rtl/>
        </w:rPr>
        <w:t xml:space="preserve">לפיצול </w:t>
      </w:r>
      <w:bookmarkStart w:id="1110" w:name="_ETM_Q1_12412000"/>
      <w:bookmarkEnd w:id="1110"/>
      <w:r w:rsidR="00C417FD">
        <w:rPr>
          <w:rFonts w:hint="cs"/>
          <w:rtl/>
        </w:rPr>
        <w:t xml:space="preserve">שני הסעיפים האלה. </w:t>
      </w:r>
    </w:p>
    <w:p w:rsidR="003C2E31" w:rsidRDefault="003C2E31" w:rsidP="007C135F">
      <w:pPr>
        <w:ind w:firstLine="0"/>
        <w:rPr>
          <w:rtl/>
        </w:rPr>
      </w:pPr>
    </w:p>
    <w:p w:rsidR="007A6865" w:rsidRDefault="007A6865" w:rsidP="007A6865">
      <w:pPr>
        <w:pStyle w:val="a4"/>
        <w:keepNext/>
        <w:rPr>
          <w:rtl/>
        </w:rPr>
      </w:pPr>
      <w:bookmarkStart w:id="1111" w:name="ET_speaker_אתי_בנדלר_229"/>
      <w:r w:rsidRPr="007A6865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7A68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1"/>
    </w:p>
    <w:p w:rsidR="007A6865" w:rsidRDefault="007A6865" w:rsidP="007A6865">
      <w:pPr>
        <w:pStyle w:val="KeepWithNext"/>
        <w:rPr>
          <w:rtl/>
        </w:rPr>
      </w:pPr>
    </w:p>
    <w:p w:rsidR="003C2E31" w:rsidRDefault="007A6865" w:rsidP="007A6865">
      <w:pPr>
        <w:rPr>
          <w:rtl/>
        </w:rPr>
      </w:pPr>
      <w:r>
        <w:rPr>
          <w:rFonts w:hint="cs"/>
          <w:rtl/>
        </w:rPr>
        <w:t xml:space="preserve">אני רוצה להפנות את תשומת ליבך </w:t>
      </w:r>
      <w:bookmarkStart w:id="1112" w:name="_ETM_Q1_12410000"/>
      <w:bookmarkEnd w:id="1112"/>
      <w:r>
        <w:rPr>
          <w:rFonts w:hint="cs"/>
          <w:rtl/>
        </w:rPr>
        <w:t>שבתחילת הישיבה הוועדה הצב</w:t>
      </w:r>
      <w:r w:rsidR="003C2E31">
        <w:rPr>
          <w:rFonts w:hint="cs"/>
          <w:rtl/>
        </w:rPr>
        <w:t>י</w:t>
      </w:r>
      <w:r>
        <w:rPr>
          <w:rFonts w:hint="cs"/>
          <w:rtl/>
        </w:rPr>
        <w:t>עה על בקשות לדיון מחדש</w:t>
      </w:r>
      <w:r w:rsidR="00D36610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3C2E31">
        <w:rPr>
          <w:rFonts w:hint="cs"/>
          <w:rtl/>
        </w:rPr>
        <w:t>לא בנושא</w:t>
      </w:r>
      <w:r>
        <w:rPr>
          <w:rFonts w:hint="cs"/>
          <w:rtl/>
        </w:rPr>
        <w:t xml:space="preserve"> של הגבלת ענישה, לא בנושא של הפרה עקיפה. אלה </w:t>
      </w:r>
      <w:r w:rsidR="003C2E31">
        <w:rPr>
          <w:rFonts w:hint="cs"/>
          <w:rtl/>
        </w:rPr>
        <w:t>סעיפי</w:t>
      </w:r>
      <w:r>
        <w:rPr>
          <w:rFonts w:hint="cs"/>
          <w:rtl/>
        </w:rPr>
        <w:t xml:space="preserve">ם מוגמרים </w:t>
      </w:r>
      <w:proofErr w:type="spellStart"/>
      <w:r>
        <w:rPr>
          <w:rFonts w:hint="cs"/>
          <w:rtl/>
        </w:rPr>
        <w:t>שהוצבע</w:t>
      </w:r>
      <w:proofErr w:type="spellEnd"/>
      <w:r>
        <w:rPr>
          <w:rFonts w:hint="cs"/>
          <w:rtl/>
        </w:rPr>
        <w:t xml:space="preserve"> עליהם.</w:t>
      </w:r>
      <w:r w:rsidR="003C2E31">
        <w:rPr>
          <w:rFonts w:hint="cs"/>
          <w:rtl/>
        </w:rPr>
        <w:t xml:space="preserve"> בשניהם התקבלו בקשות לדיו</w:t>
      </w:r>
      <w:r w:rsidR="00D36610">
        <w:rPr>
          <w:rFonts w:hint="cs"/>
          <w:rtl/>
        </w:rPr>
        <w:t>ן מחדש</w:t>
      </w:r>
      <w:r w:rsidR="003C2E31">
        <w:rPr>
          <w:rFonts w:hint="cs"/>
          <w:rtl/>
        </w:rPr>
        <w:t xml:space="preserve"> </w:t>
      </w:r>
      <w:r w:rsidR="00D36610">
        <w:rPr>
          <w:rFonts w:hint="cs"/>
          <w:rtl/>
        </w:rPr>
        <w:t>ו</w:t>
      </w:r>
      <w:r w:rsidR="003C2E31">
        <w:rPr>
          <w:rFonts w:hint="cs"/>
          <w:rtl/>
        </w:rPr>
        <w:t>הסעיפים נפתחו.</w:t>
      </w:r>
    </w:p>
    <w:p w:rsidR="003C2E31" w:rsidRDefault="003C2E31" w:rsidP="007C135F">
      <w:pPr>
        <w:ind w:firstLine="0"/>
        <w:rPr>
          <w:rtl/>
        </w:rPr>
      </w:pPr>
    </w:p>
    <w:p w:rsidR="007A6865" w:rsidRDefault="007A6865" w:rsidP="007A6865">
      <w:pPr>
        <w:pStyle w:val="af6"/>
        <w:keepNext/>
        <w:rPr>
          <w:rtl/>
        </w:rPr>
      </w:pPr>
      <w:bookmarkStart w:id="1113" w:name="ET_yor_4637_230"/>
      <w:r w:rsidRPr="007A686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A68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3"/>
    </w:p>
    <w:p w:rsidR="007A6865" w:rsidRDefault="007A6865" w:rsidP="007A6865">
      <w:pPr>
        <w:pStyle w:val="KeepWithNext"/>
        <w:rPr>
          <w:rtl/>
        </w:rPr>
      </w:pPr>
      <w:bookmarkStart w:id="1114" w:name="_ETM_Q1_12436000"/>
      <w:bookmarkEnd w:id="1114"/>
    </w:p>
    <w:p w:rsidR="00175DB1" w:rsidRDefault="003C2E31" w:rsidP="00D36610">
      <w:pPr>
        <w:rPr>
          <w:rtl/>
        </w:rPr>
      </w:pPr>
      <w:r>
        <w:rPr>
          <w:rFonts w:hint="cs"/>
          <w:rtl/>
        </w:rPr>
        <w:t>אני רוצה רק לומר לך, עו</w:t>
      </w:r>
      <w:r w:rsidR="007A6865">
        <w:rPr>
          <w:rFonts w:hint="cs"/>
          <w:rtl/>
        </w:rPr>
        <w:t xml:space="preserve">"ד </w:t>
      </w:r>
      <w:proofErr w:type="spellStart"/>
      <w:r w:rsidR="007A6865">
        <w:rPr>
          <w:rFonts w:hint="cs"/>
          <w:rtl/>
        </w:rPr>
        <w:t>אפורי</w:t>
      </w:r>
      <w:proofErr w:type="spellEnd"/>
      <w:r w:rsidR="007A68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A6865">
        <w:rPr>
          <w:rFonts w:hint="cs"/>
          <w:rtl/>
        </w:rPr>
        <w:t>ש</w:t>
      </w:r>
      <w:r w:rsidR="00D36610">
        <w:rPr>
          <w:rFonts w:hint="cs"/>
          <w:rtl/>
        </w:rPr>
        <w:t>הבסיס של החוק</w:t>
      </w:r>
      <w:r>
        <w:rPr>
          <w:rFonts w:hint="cs"/>
          <w:rtl/>
        </w:rPr>
        <w:t xml:space="preserve"> התחיל </w:t>
      </w:r>
      <w:r w:rsidR="007A6865">
        <w:rPr>
          <w:rFonts w:hint="cs"/>
          <w:rtl/>
        </w:rPr>
        <w:t>מה</w:t>
      </w:r>
      <w:r>
        <w:rPr>
          <w:rFonts w:hint="cs"/>
          <w:rtl/>
        </w:rPr>
        <w:t>סיפור של ההורדות הפיראטיו</w:t>
      </w:r>
      <w:r w:rsidR="00175DB1">
        <w:rPr>
          <w:rFonts w:hint="cs"/>
          <w:rtl/>
        </w:rPr>
        <w:t>ת והשימוש המסחרי בהן</w:t>
      </w:r>
      <w:r w:rsidR="007A6865">
        <w:rPr>
          <w:rFonts w:hint="cs"/>
          <w:rtl/>
        </w:rPr>
        <w:t>. זו היי</w:t>
      </w:r>
      <w:r>
        <w:rPr>
          <w:rFonts w:hint="cs"/>
          <w:rtl/>
        </w:rPr>
        <w:t>ת</w:t>
      </w:r>
      <w:r w:rsidR="007A6865">
        <w:rPr>
          <w:rFonts w:hint="cs"/>
          <w:rtl/>
        </w:rPr>
        <w:t>ה נק</w:t>
      </w:r>
      <w:r>
        <w:rPr>
          <w:rFonts w:hint="cs"/>
          <w:rtl/>
        </w:rPr>
        <w:t>ו</w:t>
      </w:r>
      <w:r w:rsidR="007A6865">
        <w:rPr>
          <w:rFonts w:hint="cs"/>
          <w:rtl/>
        </w:rPr>
        <w:t>ד</w:t>
      </w:r>
      <w:r w:rsidR="00D36610">
        <w:rPr>
          <w:rFonts w:hint="cs"/>
          <w:rtl/>
        </w:rPr>
        <w:t xml:space="preserve">ת המוצא. </w:t>
      </w:r>
      <w:r>
        <w:rPr>
          <w:rFonts w:hint="cs"/>
          <w:rtl/>
        </w:rPr>
        <w:t>זו עדיין ליבת החקיקה שבכוונתי כאן להעביר. אני רוצה שנעשה סדר. אני יכול להעיד על עצמי שהפני</w:t>
      </w:r>
      <w:r w:rsidR="00175DB1">
        <w:rPr>
          <w:rFonts w:hint="cs"/>
          <w:rtl/>
        </w:rPr>
        <w:t>יה שלי לשרת המשפטים הייתה</w:t>
      </w:r>
      <w:r>
        <w:rPr>
          <w:rFonts w:hint="cs"/>
          <w:rtl/>
        </w:rPr>
        <w:t xml:space="preserve"> בעקבות פנ</w:t>
      </w:r>
      <w:r w:rsidR="007A6865">
        <w:rPr>
          <w:rFonts w:hint="cs"/>
          <w:rtl/>
        </w:rPr>
        <w:t>יות של ג</w:t>
      </w:r>
      <w:r>
        <w:rPr>
          <w:rFonts w:hint="cs"/>
          <w:rtl/>
        </w:rPr>
        <w:t>ו</w:t>
      </w:r>
      <w:r w:rsidR="007A6865">
        <w:rPr>
          <w:rFonts w:hint="cs"/>
          <w:rtl/>
        </w:rPr>
        <w:t>רמים כאלה</w:t>
      </w:r>
      <w:r>
        <w:rPr>
          <w:rFonts w:hint="cs"/>
          <w:rtl/>
        </w:rPr>
        <w:t xml:space="preserve"> ואחרים. </w:t>
      </w:r>
      <w:r w:rsidR="007A6865">
        <w:rPr>
          <w:rFonts w:hint="cs"/>
          <w:rtl/>
        </w:rPr>
        <w:t>אם אתה שואל אותי,</w:t>
      </w:r>
      <w:r>
        <w:rPr>
          <w:rFonts w:hint="cs"/>
          <w:rtl/>
        </w:rPr>
        <w:t xml:space="preserve"> אני כב</w:t>
      </w:r>
      <w:r w:rsidR="007A6865">
        <w:rPr>
          <w:rFonts w:hint="cs"/>
          <w:rtl/>
        </w:rPr>
        <w:t>ר יודע איפה אני נמצא בתהליך הזה</w:t>
      </w:r>
      <w:bookmarkStart w:id="1115" w:name="_ETM_Q1_12501000"/>
      <w:bookmarkEnd w:id="1115"/>
      <w:r w:rsidR="007A6865">
        <w:rPr>
          <w:rFonts w:hint="cs"/>
          <w:rtl/>
        </w:rPr>
        <w:t>. שמענו את אבי נשר</w:t>
      </w:r>
      <w:r>
        <w:rPr>
          <w:rFonts w:hint="cs"/>
          <w:rtl/>
        </w:rPr>
        <w:t>, שמע</w:t>
      </w:r>
      <w:r w:rsidR="007A6865">
        <w:rPr>
          <w:rFonts w:hint="cs"/>
          <w:rtl/>
        </w:rPr>
        <w:t xml:space="preserve">נו את איתי, </w:t>
      </w:r>
      <w:r>
        <w:rPr>
          <w:rFonts w:hint="cs"/>
          <w:rtl/>
        </w:rPr>
        <w:t>שמענו גורמים אחרים. אנחנו מכירים</w:t>
      </w:r>
      <w:r w:rsidR="007A6865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7A6865">
        <w:rPr>
          <w:rFonts w:hint="cs"/>
          <w:rtl/>
        </w:rPr>
        <w:t xml:space="preserve">ת הנושאים מהקצה אל הקצה. את </w:t>
      </w:r>
      <w:r>
        <w:rPr>
          <w:rFonts w:hint="cs"/>
          <w:rtl/>
        </w:rPr>
        <w:t>הסיפור של תביעה ללא הוכחת נזק מיצינו</w:t>
      </w:r>
      <w:r w:rsidR="007A6865">
        <w:rPr>
          <w:rFonts w:hint="cs"/>
          <w:rtl/>
        </w:rPr>
        <w:t xml:space="preserve">. </w:t>
      </w:r>
      <w:bookmarkStart w:id="1116" w:name="_ETM_Q1_12526000"/>
      <w:bookmarkEnd w:id="1116"/>
      <w:r w:rsidR="007A686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שחבר הכנסת יואב קיש יבוא בדברים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, כן או לא, זה כבר </w:t>
      </w:r>
      <w:r w:rsidR="007A6865">
        <w:rPr>
          <w:rFonts w:hint="cs"/>
          <w:rtl/>
        </w:rPr>
        <w:t xml:space="preserve">העניין שלו. </w:t>
      </w:r>
      <w:r>
        <w:rPr>
          <w:rFonts w:hint="cs"/>
          <w:rtl/>
        </w:rPr>
        <w:t>אנחנו מבינים א</w:t>
      </w:r>
      <w:r w:rsidR="007A6865">
        <w:rPr>
          <w:rFonts w:hint="cs"/>
          <w:rtl/>
        </w:rPr>
        <w:t>י</w:t>
      </w:r>
      <w:r>
        <w:rPr>
          <w:rFonts w:hint="cs"/>
          <w:rtl/>
        </w:rPr>
        <w:t xml:space="preserve">פה אנחנו נמצאים. בהנחה </w:t>
      </w:r>
      <w:r w:rsidR="007A6865">
        <w:rPr>
          <w:rFonts w:hint="cs"/>
          <w:rtl/>
        </w:rPr>
        <w:t>ש</w:t>
      </w:r>
      <w:r>
        <w:rPr>
          <w:rFonts w:hint="cs"/>
          <w:rtl/>
        </w:rPr>
        <w:t xml:space="preserve">זה יעבור את </w:t>
      </w:r>
      <w:r w:rsidR="007A6865">
        <w:rPr>
          <w:rFonts w:hint="cs"/>
          <w:rtl/>
        </w:rPr>
        <w:t xml:space="preserve">המשוכה של </w:t>
      </w:r>
      <w:r>
        <w:rPr>
          <w:rFonts w:hint="cs"/>
          <w:rtl/>
        </w:rPr>
        <w:t xml:space="preserve">ועדת הכנסת, בכוונתי להביא </w:t>
      </w:r>
      <w:r w:rsidR="00175DB1">
        <w:rPr>
          <w:rFonts w:hint="cs"/>
          <w:rtl/>
        </w:rPr>
        <w:t xml:space="preserve">את זה בדיון הבא </w:t>
      </w:r>
      <w:r>
        <w:rPr>
          <w:rFonts w:hint="cs"/>
          <w:rtl/>
        </w:rPr>
        <w:t>להצבעות</w:t>
      </w:r>
      <w:r w:rsidR="00175DB1">
        <w:rPr>
          <w:rFonts w:hint="cs"/>
          <w:rtl/>
        </w:rPr>
        <w:t xml:space="preserve">. </w:t>
      </w:r>
    </w:p>
    <w:p w:rsidR="00175DB1" w:rsidRDefault="00175DB1" w:rsidP="00175DB1">
      <w:pPr>
        <w:rPr>
          <w:rtl/>
        </w:rPr>
      </w:pPr>
    </w:p>
    <w:p w:rsidR="003C2E31" w:rsidRDefault="003C2E31" w:rsidP="00D36610">
      <w:pPr>
        <w:rPr>
          <w:rtl/>
        </w:rPr>
      </w:pPr>
      <w:r>
        <w:rPr>
          <w:rFonts w:hint="cs"/>
          <w:rtl/>
        </w:rPr>
        <w:t>לגבי העניין ש</w:t>
      </w:r>
      <w:r w:rsidR="007A6865">
        <w:rPr>
          <w:rFonts w:hint="cs"/>
          <w:rtl/>
        </w:rPr>
        <w:t>נוגע למו</w:t>
      </w:r>
      <w:r>
        <w:rPr>
          <w:rFonts w:hint="cs"/>
          <w:rtl/>
        </w:rPr>
        <w:t>ז</w:t>
      </w:r>
      <w:r w:rsidR="007A6865">
        <w:rPr>
          <w:rFonts w:hint="cs"/>
          <w:rtl/>
        </w:rPr>
        <w:t>י</w:t>
      </w:r>
      <w:r>
        <w:rPr>
          <w:rFonts w:hint="cs"/>
          <w:rtl/>
        </w:rPr>
        <w:t xml:space="preserve">אונים, </w:t>
      </w:r>
      <w:r w:rsidR="007A6865">
        <w:rPr>
          <w:rFonts w:hint="cs"/>
          <w:rtl/>
        </w:rPr>
        <w:t>בתי ספר, ארכיונים</w:t>
      </w:r>
      <w:bookmarkStart w:id="1117" w:name="_ETM_Q1_12576000"/>
      <w:bookmarkEnd w:id="1117"/>
      <w:r w:rsidR="007A6865">
        <w:rPr>
          <w:rFonts w:hint="cs"/>
          <w:rtl/>
        </w:rPr>
        <w:t>, ע</w:t>
      </w:r>
      <w:r>
        <w:rPr>
          <w:rFonts w:hint="cs"/>
          <w:rtl/>
        </w:rPr>
        <w:t xml:space="preserve">לו פה נקודות על ידי גורמים שונים שמצריכים </w:t>
      </w:r>
      <w:r w:rsidR="00175DB1">
        <w:rPr>
          <w:rFonts w:hint="cs"/>
          <w:rtl/>
        </w:rPr>
        <w:t xml:space="preserve">מצד </w:t>
      </w:r>
      <w:r>
        <w:rPr>
          <w:rFonts w:hint="cs"/>
          <w:rtl/>
        </w:rPr>
        <w:t>משרד המשפ</w:t>
      </w:r>
      <w:r w:rsidR="007A6865">
        <w:rPr>
          <w:rFonts w:hint="cs"/>
          <w:rtl/>
        </w:rPr>
        <w:t>ט</w:t>
      </w:r>
      <w:r>
        <w:rPr>
          <w:rFonts w:hint="cs"/>
          <w:rtl/>
        </w:rPr>
        <w:t>ים התייחסות כזאת או אחרת</w:t>
      </w:r>
      <w:r w:rsidR="00175DB1">
        <w:rPr>
          <w:rFonts w:hint="cs"/>
          <w:rtl/>
        </w:rPr>
        <w:t>. ה</w:t>
      </w:r>
      <w:r w:rsidR="007A6865">
        <w:rPr>
          <w:rFonts w:hint="cs"/>
          <w:rtl/>
        </w:rPr>
        <w:t xml:space="preserve">גופים האלה הם </w:t>
      </w:r>
      <w:r>
        <w:rPr>
          <w:rFonts w:hint="cs"/>
          <w:rtl/>
        </w:rPr>
        <w:t>ו</w:t>
      </w:r>
      <w:r w:rsidR="00175DB1">
        <w:rPr>
          <w:rFonts w:hint="cs"/>
          <w:rtl/>
        </w:rPr>
        <w:t>ד</w:t>
      </w:r>
      <w:r w:rsidR="007A6865">
        <w:rPr>
          <w:rFonts w:hint="cs"/>
          <w:rtl/>
        </w:rPr>
        <w:t xml:space="preserve">אי לא מסחריים, הם לא אמורים לנהוג כגופים </w:t>
      </w:r>
      <w:bookmarkStart w:id="1118" w:name="_ETM_Q1_12601000"/>
      <w:bookmarkEnd w:id="1118"/>
      <w:r w:rsidR="007A6865">
        <w:rPr>
          <w:rFonts w:hint="cs"/>
          <w:rtl/>
        </w:rPr>
        <w:t>מסחריים. צריך למצוא את נק</w:t>
      </w:r>
      <w:r>
        <w:rPr>
          <w:rFonts w:hint="cs"/>
          <w:rtl/>
        </w:rPr>
        <w:t>ו</w:t>
      </w:r>
      <w:r w:rsidR="007A6865">
        <w:rPr>
          <w:rFonts w:hint="cs"/>
          <w:rtl/>
        </w:rPr>
        <w:t xml:space="preserve">דת האיזון </w:t>
      </w:r>
      <w:r w:rsidR="00175DB1">
        <w:rPr>
          <w:rFonts w:hint="cs"/>
          <w:rtl/>
        </w:rPr>
        <w:t xml:space="preserve">כך שמצד אחד </w:t>
      </w:r>
      <w:r w:rsidR="007A6865">
        <w:rPr>
          <w:rFonts w:hint="cs"/>
          <w:rtl/>
        </w:rPr>
        <w:t xml:space="preserve">לא </w:t>
      </w:r>
      <w:r w:rsidR="00D36610">
        <w:rPr>
          <w:rFonts w:hint="cs"/>
          <w:rtl/>
        </w:rPr>
        <w:t>י</w:t>
      </w:r>
      <w:r w:rsidR="00175DB1">
        <w:rPr>
          <w:rFonts w:hint="cs"/>
          <w:rtl/>
        </w:rPr>
        <w:t>יפגע</w:t>
      </w:r>
      <w:r w:rsidR="00D36610">
        <w:rPr>
          <w:rFonts w:hint="cs"/>
          <w:rtl/>
        </w:rPr>
        <w:t xml:space="preserve"> </w:t>
      </w:r>
      <w:r w:rsidR="007A6865">
        <w:rPr>
          <w:rFonts w:hint="cs"/>
          <w:rtl/>
        </w:rPr>
        <w:t xml:space="preserve">תהליך המחקר שמוביל להנגשה, </w:t>
      </w:r>
      <w:r w:rsidR="00D36610">
        <w:rPr>
          <w:rFonts w:hint="cs"/>
          <w:rtl/>
        </w:rPr>
        <w:t xml:space="preserve">ומצד שני </w:t>
      </w:r>
      <w:r>
        <w:rPr>
          <w:rFonts w:hint="cs"/>
          <w:rtl/>
        </w:rPr>
        <w:t xml:space="preserve">לא </w:t>
      </w:r>
      <w:r w:rsidR="007A6865">
        <w:rPr>
          <w:rFonts w:hint="cs"/>
          <w:rtl/>
        </w:rPr>
        <w:t xml:space="preserve">יהיה אישור מהכנסת </w:t>
      </w:r>
      <w:bookmarkStart w:id="1119" w:name="_ETM_Q1_12620000"/>
      <w:bookmarkEnd w:id="1119"/>
      <w:r>
        <w:rPr>
          <w:rFonts w:hint="cs"/>
          <w:rtl/>
        </w:rPr>
        <w:t xml:space="preserve">לדרוס זכויות. </w:t>
      </w:r>
      <w:r w:rsidR="007A6865">
        <w:rPr>
          <w:rFonts w:hint="cs"/>
          <w:rtl/>
        </w:rPr>
        <w:t xml:space="preserve">אני </w:t>
      </w:r>
      <w:r>
        <w:rPr>
          <w:rFonts w:hint="cs"/>
          <w:rtl/>
        </w:rPr>
        <w:t>ל</w:t>
      </w:r>
      <w:r w:rsidR="007A6865">
        <w:rPr>
          <w:rFonts w:hint="cs"/>
          <w:rtl/>
        </w:rPr>
        <w:t>א י</w:t>
      </w:r>
      <w:r>
        <w:rPr>
          <w:rFonts w:hint="cs"/>
          <w:rtl/>
        </w:rPr>
        <w:t>ו</w:t>
      </w:r>
      <w:r w:rsidR="007A6865">
        <w:rPr>
          <w:rFonts w:hint="cs"/>
          <w:rtl/>
        </w:rPr>
        <w:t>דע לתת מענה לכל מה שרחלי אי</w:t>
      </w:r>
      <w:r>
        <w:rPr>
          <w:rFonts w:hint="cs"/>
          <w:rtl/>
        </w:rPr>
        <w:t>ד</w:t>
      </w:r>
      <w:r w:rsidR="007A6865">
        <w:rPr>
          <w:rFonts w:hint="cs"/>
          <w:rtl/>
        </w:rPr>
        <w:t>ל</w:t>
      </w:r>
      <w:r>
        <w:rPr>
          <w:rFonts w:hint="cs"/>
          <w:rtl/>
        </w:rPr>
        <w:t xml:space="preserve">מן הציגה פה. </w:t>
      </w:r>
      <w:r w:rsidR="007A6865">
        <w:rPr>
          <w:rFonts w:hint="cs"/>
          <w:rtl/>
        </w:rPr>
        <w:t xml:space="preserve">מישהו כאן אמר שבית הספר יכול לקחת, </w:t>
      </w:r>
      <w:bookmarkStart w:id="1120" w:name="_ETM_Q1_12638000"/>
      <w:bookmarkEnd w:id="1120"/>
      <w:r w:rsidR="007A6865">
        <w:rPr>
          <w:rFonts w:hint="cs"/>
          <w:rtl/>
        </w:rPr>
        <w:t>להדפיס ו</w:t>
      </w:r>
      <w:r>
        <w:rPr>
          <w:rFonts w:hint="cs"/>
          <w:rtl/>
        </w:rPr>
        <w:t>לחלק את זה</w:t>
      </w:r>
      <w:r w:rsidR="007A6865">
        <w:rPr>
          <w:rFonts w:hint="cs"/>
          <w:rtl/>
        </w:rPr>
        <w:t xml:space="preserve"> לכולם</w:t>
      </w:r>
      <w:r>
        <w:rPr>
          <w:rFonts w:hint="cs"/>
          <w:rtl/>
        </w:rPr>
        <w:t xml:space="preserve">. </w:t>
      </w:r>
      <w:bookmarkStart w:id="1121" w:name="_ETM_Q1_12658000"/>
      <w:bookmarkEnd w:id="1121"/>
      <w:r w:rsidR="007A6865">
        <w:rPr>
          <w:rFonts w:hint="cs"/>
          <w:rtl/>
        </w:rPr>
        <w:t xml:space="preserve">אין לנו כאן </w:t>
      </w:r>
      <w:r w:rsidR="00175DB1">
        <w:rPr>
          <w:rFonts w:hint="cs"/>
          <w:rtl/>
        </w:rPr>
        <w:t xml:space="preserve">יכולת </w:t>
      </w:r>
      <w:r w:rsidR="007A6865">
        <w:rPr>
          <w:rFonts w:hint="cs"/>
          <w:rtl/>
        </w:rPr>
        <w:t>ל</w:t>
      </w:r>
      <w:bookmarkStart w:id="1122" w:name="_ETM_Q1_12675000"/>
      <w:bookmarkEnd w:id="1122"/>
      <w:r w:rsidR="00175DB1">
        <w:rPr>
          <w:rFonts w:hint="cs"/>
          <w:rtl/>
        </w:rPr>
        <w:t>רדת לרזולוציות של כל דבר ודבר,</w:t>
      </w:r>
      <w:r w:rsidR="007A6865">
        <w:rPr>
          <w:rFonts w:hint="cs"/>
          <w:rtl/>
        </w:rPr>
        <w:t xml:space="preserve"> אנ</w:t>
      </w:r>
      <w:r>
        <w:rPr>
          <w:rFonts w:hint="cs"/>
          <w:rtl/>
        </w:rPr>
        <w:t xml:space="preserve">חנו מנסים לייצר את </w:t>
      </w:r>
      <w:r w:rsidR="007A6865">
        <w:rPr>
          <w:rFonts w:hint="cs"/>
          <w:rtl/>
        </w:rPr>
        <w:t>ה</w:t>
      </w:r>
      <w:r>
        <w:rPr>
          <w:rFonts w:hint="cs"/>
          <w:rtl/>
        </w:rPr>
        <w:t xml:space="preserve">שכל הישר בעניין הזה. אני אשב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גברתי היועצת המשפטי</w:t>
      </w:r>
      <w:r w:rsidR="00175DB1">
        <w:rPr>
          <w:rFonts w:hint="cs"/>
          <w:rtl/>
        </w:rPr>
        <w:t>ת, כי</w:t>
      </w:r>
      <w:r>
        <w:rPr>
          <w:rFonts w:hint="cs"/>
          <w:rtl/>
        </w:rPr>
        <w:t xml:space="preserve"> יש כמה נקודות שאני ארצה </w:t>
      </w:r>
      <w:r w:rsidR="007A6865">
        <w:rPr>
          <w:rFonts w:hint="cs"/>
          <w:rtl/>
        </w:rPr>
        <w:t>שנבוא יחד עם משרד המשפטים</w:t>
      </w:r>
      <w:bookmarkStart w:id="1123" w:name="_ETM_Q1_12718000"/>
      <w:bookmarkEnd w:id="1123"/>
      <w:r w:rsidR="007A6865">
        <w:rPr>
          <w:rFonts w:hint="cs"/>
          <w:rtl/>
        </w:rPr>
        <w:t xml:space="preserve">. </w:t>
      </w:r>
      <w:r>
        <w:rPr>
          <w:rFonts w:hint="cs"/>
          <w:rtl/>
        </w:rPr>
        <w:t xml:space="preserve"> בדיון הבא אני רוצה הצבעות. אף אחד כאן סביב השולחן לא יכול ל</w:t>
      </w:r>
      <w:r w:rsidR="007A6865">
        <w:rPr>
          <w:rFonts w:hint="cs"/>
          <w:rtl/>
        </w:rPr>
        <w:t xml:space="preserve">בוא ולומר </w:t>
      </w:r>
      <w:r>
        <w:rPr>
          <w:rFonts w:hint="cs"/>
          <w:rtl/>
        </w:rPr>
        <w:t xml:space="preserve">שלא ניתנה לו </w:t>
      </w:r>
      <w:r w:rsidR="007A6865">
        <w:rPr>
          <w:rFonts w:hint="cs"/>
          <w:rtl/>
        </w:rPr>
        <w:t xml:space="preserve">אפשרות לבטא </w:t>
      </w:r>
      <w:r>
        <w:rPr>
          <w:rFonts w:hint="cs"/>
          <w:rtl/>
        </w:rPr>
        <w:t xml:space="preserve">את </w:t>
      </w:r>
      <w:r w:rsidR="007A6865">
        <w:rPr>
          <w:rFonts w:hint="cs"/>
          <w:rtl/>
        </w:rPr>
        <w:t>דעותיו, ע</w:t>
      </w:r>
      <w:r>
        <w:rPr>
          <w:rFonts w:hint="cs"/>
          <w:rtl/>
        </w:rPr>
        <w:t>מ</w:t>
      </w:r>
      <w:r w:rsidR="007A6865">
        <w:rPr>
          <w:rFonts w:hint="cs"/>
          <w:rtl/>
        </w:rPr>
        <w:t>ד</w:t>
      </w:r>
      <w:r>
        <w:rPr>
          <w:rFonts w:hint="cs"/>
          <w:rtl/>
        </w:rPr>
        <w:t xml:space="preserve">ותיו, </w:t>
      </w:r>
      <w:r w:rsidR="007A6865">
        <w:rPr>
          <w:rFonts w:hint="cs"/>
          <w:rtl/>
        </w:rPr>
        <w:t xml:space="preserve">תפיסותיו, </w:t>
      </w:r>
      <w:bookmarkStart w:id="1124" w:name="_ETM_Q1_12732000"/>
      <w:bookmarkEnd w:id="1124"/>
      <w:r w:rsidR="00C042E8">
        <w:rPr>
          <w:rFonts w:hint="cs"/>
          <w:rtl/>
        </w:rPr>
        <w:t>שאיפותיו ומא</w:t>
      </w:r>
      <w:r w:rsidR="007A6865">
        <w:rPr>
          <w:rFonts w:hint="cs"/>
          <w:rtl/>
        </w:rPr>
        <w:t>וו</w:t>
      </w:r>
      <w:r w:rsidR="00C042E8">
        <w:rPr>
          <w:rFonts w:hint="cs"/>
          <w:rtl/>
        </w:rPr>
        <w:t>י</w:t>
      </w:r>
      <w:r w:rsidR="007A6865">
        <w:rPr>
          <w:rFonts w:hint="cs"/>
          <w:rtl/>
        </w:rPr>
        <w:t>יו</w:t>
      </w:r>
      <w:r>
        <w:rPr>
          <w:rFonts w:hint="cs"/>
          <w:rtl/>
        </w:rPr>
        <w:t xml:space="preserve">. אם אני אדרש </w:t>
      </w:r>
      <w:r w:rsidR="007A6865">
        <w:rPr>
          <w:rFonts w:hint="cs"/>
          <w:rtl/>
        </w:rPr>
        <w:t>לעשות דיון ביום</w:t>
      </w:r>
      <w:r>
        <w:rPr>
          <w:rFonts w:hint="cs"/>
          <w:rtl/>
        </w:rPr>
        <w:t xml:space="preserve"> ראשון או </w:t>
      </w:r>
      <w:r w:rsidR="007A6865">
        <w:rPr>
          <w:rFonts w:hint="cs"/>
          <w:rtl/>
        </w:rPr>
        <w:t>ב</w:t>
      </w:r>
      <w:r>
        <w:rPr>
          <w:rFonts w:hint="cs"/>
          <w:rtl/>
        </w:rPr>
        <w:t xml:space="preserve">יום חמישי, אני אעשה זאת. </w:t>
      </w:r>
      <w:r w:rsidR="007A6865">
        <w:rPr>
          <w:rFonts w:hint="cs"/>
          <w:rtl/>
        </w:rPr>
        <w:t>אני חושב שהצעת החוק הזאת ש</w:t>
      </w:r>
      <w:r>
        <w:rPr>
          <w:rFonts w:hint="cs"/>
          <w:rtl/>
        </w:rPr>
        <w:t>ה</w:t>
      </w:r>
      <w:r w:rsidR="007A6865">
        <w:rPr>
          <w:rFonts w:hint="cs"/>
          <w:rtl/>
        </w:rPr>
        <w:t>ו</w:t>
      </w:r>
      <w:r>
        <w:rPr>
          <w:rFonts w:hint="cs"/>
          <w:rtl/>
        </w:rPr>
        <w:t>נחה</w:t>
      </w:r>
      <w:r w:rsidR="00C042E8">
        <w:rPr>
          <w:rFonts w:hint="cs"/>
          <w:rtl/>
        </w:rPr>
        <w:t xml:space="preserve"> בפנינו היא הצעת חוק חשובה מאוד,</w:t>
      </w:r>
      <w:r w:rsidR="007A6865">
        <w:rPr>
          <w:rFonts w:hint="cs"/>
          <w:rtl/>
        </w:rPr>
        <w:t xml:space="preserve"> היא </w:t>
      </w:r>
      <w:r>
        <w:rPr>
          <w:rFonts w:hint="cs"/>
          <w:rtl/>
        </w:rPr>
        <w:t>יכולה לתת לבתי המשפט</w:t>
      </w:r>
      <w:r w:rsidR="007A6865">
        <w:rPr>
          <w:rFonts w:hint="cs"/>
          <w:rtl/>
        </w:rPr>
        <w:t xml:space="preserve">, שהם חסרים בעניין </w:t>
      </w:r>
      <w:bookmarkStart w:id="1125" w:name="_ETM_Q1_12768000"/>
      <w:bookmarkEnd w:id="1125"/>
      <w:r w:rsidR="007A6865">
        <w:rPr>
          <w:rFonts w:hint="cs"/>
          <w:rtl/>
        </w:rPr>
        <w:t xml:space="preserve">הזה, </w:t>
      </w:r>
      <w:r>
        <w:rPr>
          <w:rFonts w:hint="cs"/>
          <w:rtl/>
        </w:rPr>
        <w:t xml:space="preserve">כלים </w:t>
      </w:r>
      <w:r w:rsidR="007A6865">
        <w:rPr>
          <w:rFonts w:hint="cs"/>
          <w:rtl/>
        </w:rPr>
        <w:t xml:space="preserve">על-מנת </w:t>
      </w:r>
      <w:r>
        <w:rPr>
          <w:rFonts w:hint="cs"/>
          <w:rtl/>
        </w:rPr>
        <w:t xml:space="preserve">להוציא את התוצאה היותר </w:t>
      </w:r>
      <w:proofErr w:type="spellStart"/>
      <w:r>
        <w:rPr>
          <w:rFonts w:hint="cs"/>
          <w:rtl/>
        </w:rPr>
        <w:t>מ</w:t>
      </w:r>
      <w:r w:rsidR="007A6865">
        <w:rPr>
          <w:rFonts w:hint="cs"/>
          <w:rtl/>
        </w:rPr>
        <w:t>טויבת</w:t>
      </w:r>
      <w:proofErr w:type="spellEnd"/>
      <w:r w:rsidR="007A6865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לא שבתי המשפט </w:t>
      </w:r>
      <w:r w:rsidR="007A6865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עושים צדק, </w:t>
      </w:r>
      <w:r w:rsidR="00C042E8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הם עושים את הצדק </w:t>
      </w:r>
      <w:r w:rsidR="00C042E8">
        <w:rPr>
          <w:rFonts w:hint="cs"/>
          <w:rtl/>
        </w:rPr>
        <w:t xml:space="preserve">גם </w:t>
      </w:r>
      <w:r w:rsidR="00D36610">
        <w:rPr>
          <w:rFonts w:hint="cs"/>
          <w:rtl/>
        </w:rPr>
        <w:t xml:space="preserve">על פי </w:t>
      </w:r>
      <w:r>
        <w:rPr>
          <w:rFonts w:hint="cs"/>
          <w:rtl/>
        </w:rPr>
        <w:t xml:space="preserve">מה </w:t>
      </w:r>
      <w:r w:rsidR="00C042E8">
        <w:rPr>
          <w:rFonts w:hint="cs"/>
          <w:rtl/>
        </w:rPr>
        <w:t>ש</w:t>
      </w:r>
      <w:r>
        <w:rPr>
          <w:rFonts w:hint="cs"/>
          <w:rtl/>
        </w:rPr>
        <w:t>מונח בפניהם מבחינת החקיקה. גב</w:t>
      </w:r>
      <w:r w:rsidR="007A6865">
        <w:rPr>
          <w:rFonts w:hint="cs"/>
          <w:rtl/>
        </w:rPr>
        <w:t xml:space="preserve">רתי, אני רוצה את </w:t>
      </w:r>
      <w:bookmarkStart w:id="1126" w:name="_ETM_Q1_12782000"/>
      <w:bookmarkEnd w:id="1126"/>
      <w:r w:rsidR="007A6865">
        <w:rPr>
          <w:rFonts w:hint="cs"/>
          <w:rtl/>
        </w:rPr>
        <w:t>זה בשבועיים הקרובים. נחליט אם זה יהיה ביום ראשון או ביום חמישי.</w:t>
      </w:r>
      <w:r>
        <w:rPr>
          <w:rFonts w:hint="cs"/>
          <w:rtl/>
        </w:rPr>
        <w:t xml:space="preserve"> הדיו</w:t>
      </w:r>
      <w:r w:rsidR="007A6865">
        <w:rPr>
          <w:rFonts w:hint="cs"/>
          <w:rtl/>
        </w:rPr>
        <w:t>ן ה</w:t>
      </w:r>
      <w:r>
        <w:rPr>
          <w:rFonts w:hint="cs"/>
          <w:rtl/>
        </w:rPr>
        <w:t>בא הוא</w:t>
      </w:r>
      <w:r w:rsidR="007A6865">
        <w:rPr>
          <w:rFonts w:hint="cs"/>
          <w:rtl/>
        </w:rPr>
        <w:t xml:space="preserve"> </w:t>
      </w:r>
      <w:bookmarkStart w:id="1127" w:name="_ETM_Q1_12788000"/>
      <w:bookmarkEnd w:id="1127"/>
      <w:r>
        <w:rPr>
          <w:rFonts w:hint="cs"/>
          <w:rtl/>
        </w:rPr>
        <w:t>הצבעות.</w:t>
      </w:r>
      <w:r w:rsidR="007A6865">
        <w:rPr>
          <w:rFonts w:hint="cs"/>
          <w:rtl/>
        </w:rPr>
        <w:t xml:space="preserve"> תודה רבה לכם, הישיבה נעולה.</w:t>
      </w:r>
      <w:r>
        <w:rPr>
          <w:rFonts w:hint="cs"/>
          <w:rtl/>
        </w:rPr>
        <w:t xml:space="preserve"> </w:t>
      </w:r>
    </w:p>
    <w:p w:rsidR="003C2E31" w:rsidRDefault="003C2E31" w:rsidP="007C135F">
      <w:pPr>
        <w:ind w:firstLine="0"/>
        <w:rPr>
          <w:rtl/>
        </w:rPr>
      </w:pPr>
    </w:p>
    <w:p w:rsidR="007A6865" w:rsidRDefault="007A6865" w:rsidP="007C135F">
      <w:pPr>
        <w:ind w:firstLine="0"/>
        <w:rPr>
          <w:rtl/>
        </w:rPr>
      </w:pPr>
    </w:p>
    <w:p w:rsidR="007A6865" w:rsidRDefault="007A6865" w:rsidP="007A6865">
      <w:pPr>
        <w:pStyle w:val="afc"/>
        <w:keepNext/>
        <w:rPr>
          <w:rtl/>
        </w:rPr>
      </w:pPr>
      <w:bookmarkStart w:id="1128" w:name="ET_meetingend_231"/>
      <w:r w:rsidRPr="007A686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14:00.</w:t>
      </w:r>
      <w:r w:rsidRPr="007A6865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128"/>
    </w:p>
    <w:p w:rsidR="007A6865" w:rsidRDefault="007A6865" w:rsidP="007A6865">
      <w:pPr>
        <w:pStyle w:val="KeepWithNext"/>
        <w:rPr>
          <w:rtl/>
        </w:rPr>
      </w:pPr>
    </w:p>
    <w:p w:rsidR="007A6865" w:rsidRDefault="007A6865" w:rsidP="00175DB1">
      <w:pPr>
        <w:ind w:firstLine="0"/>
        <w:rPr>
          <w:rtl/>
        </w:rPr>
      </w:pPr>
      <w:r>
        <w:rPr>
          <w:rtl/>
        </w:rPr>
        <w:t xml:space="preserve">  </w:t>
      </w:r>
    </w:p>
    <w:p w:rsidR="0062794B" w:rsidRDefault="0062794B" w:rsidP="007C135F">
      <w:pPr>
        <w:ind w:firstLine="0"/>
        <w:rPr>
          <w:rtl/>
        </w:rPr>
      </w:pPr>
      <w:r>
        <w:rPr>
          <w:rtl/>
        </w:rPr>
        <w:t xml:space="preserve">    </w:t>
      </w:r>
    </w:p>
    <w:p w:rsidR="0062794B" w:rsidRPr="008713A4" w:rsidRDefault="0062794B" w:rsidP="0062794B">
      <w:pPr>
        <w:ind w:firstLine="0"/>
        <w:rPr>
          <w:rtl/>
        </w:rPr>
      </w:pPr>
      <w:r>
        <w:rPr>
          <w:rtl/>
        </w:rPr>
        <w:t xml:space="preserve">  </w:t>
      </w: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C37B0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D4B" w:rsidRDefault="009E7D4B">
      <w:r>
        <w:separator/>
      </w:r>
    </w:p>
  </w:endnote>
  <w:endnote w:type="continuationSeparator" w:id="0">
    <w:p w:rsidR="009E7D4B" w:rsidRDefault="009E7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D4B" w:rsidRDefault="009E7D4B">
      <w:r>
        <w:separator/>
      </w:r>
    </w:p>
  </w:footnote>
  <w:footnote w:type="continuationSeparator" w:id="0">
    <w:p w:rsidR="009E7D4B" w:rsidRDefault="009E7D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B8D" w:rsidRDefault="00BA5B8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A5B8D" w:rsidRDefault="00BA5B8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B8D" w:rsidRDefault="00BA5B8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37B0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A5B8D" w:rsidRPr="00CC5815" w:rsidRDefault="00BA5B8D" w:rsidP="008E5E3F">
    <w:pPr>
      <w:pStyle w:val="a3"/>
      <w:ind w:firstLine="0"/>
    </w:pPr>
    <w:r>
      <w:rPr>
        <w:rtl/>
      </w:rPr>
      <w:t>ועדת הכלכלה</w:t>
    </w:r>
  </w:p>
  <w:p w:rsidR="00BA5B8D" w:rsidRPr="00CC5815" w:rsidRDefault="00BA5B8D" w:rsidP="008E5E3F">
    <w:pPr>
      <w:pStyle w:val="a3"/>
      <w:ind w:firstLine="0"/>
      <w:rPr>
        <w:rtl/>
      </w:rPr>
    </w:pPr>
    <w:r>
      <w:rPr>
        <w:rtl/>
      </w:rPr>
      <w:t>09/12/2018</w:t>
    </w:r>
  </w:p>
  <w:p w:rsidR="00BA5B8D" w:rsidRPr="00CC5815" w:rsidRDefault="00BA5B8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B8D" w:rsidRDefault="00BA5B8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A5B8D" w:rsidRDefault="00BA5B8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A5B8D" w:rsidRDefault="00BA5B8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C6510F4"/>
    <w:multiLevelType w:val="hybridMultilevel"/>
    <w:tmpl w:val="B5366F32"/>
    <w:lvl w:ilvl="0" w:tplc="FA924DDE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B53"/>
    <w:rsid w:val="00007817"/>
    <w:rsid w:val="000113B4"/>
    <w:rsid w:val="00013AB2"/>
    <w:rsid w:val="0002047E"/>
    <w:rsid w:val="000235A7"/>
    <w:rsid w:val="0003168F"/>
    <w:rsid w:val="00037279"/>
    <w:rsid w:val="000377B4"/>
    <w:rsid w:val="00045A83"/>
    <w:rsid w:val="000502E3"/>
    <w:rsid w:val="00067F42"/>
    <w:rsid w:val="00072018"/>
    <w:rsid w:val="000928CD"/>
    <w:rsid w:val="00092B80"/>
    <w:rsid w:val="000A0130"/>
    <w:rsid w:val="000A17C6"/>
    <w:rsid w:val="000B060C"/>
    <w:rsid w:val="000B2EE6"/>
    <w:rsid w:val="000C1EE5"/>
    <w:rsid w:val="000C47F5"/>
    <w:rsid w:val="000C5C94"/>
    <w:rsid w:val="000E3314"/>
    <w:rsid w:val="000F1D7D"/>
    <w:rsid w:val="000F2459"/>
    <w:rsid w:val="001016FA"/>
    <w:rsid w:val="0010487A"/>
    <w:rsid w:val="00116377"/>
    <w:rsid w:val="00116C65"/>
    <w:rsid w:val="001179D8"/>
    <w:rsid w:val="00130BDB"/>
    <w:rsid w:val="00140B87"/>
    <w:rsid w:val="001412FA"/>
    <w:rsid w:val="00141D08"/>
    <w:rsid w:val="00142E83"/>
    <w:rsid w:val="00144AAB"/>
    <w:rsid w:val="00150436"/>
    <w:rsid w:val="0015400B"/>
    <w:rsid w:val="00167294"/>
    <w:rsid w:val="001673D4"/>
    <w:rsid w:val="001700C7"/>
    <w:rsid w:val="00170585"/>
    <w:rsid w:val="00171E7F"/>
    <w:rsid w:val="001758C1"/>
    <w:rsid w:val="00175DB1"/>
    <w:rsid w:val="0017779F"/>
    <w:rsid w:val="001817A2"/>
    <w:rsid w:val="001A4089"/>
    <w:rsid w:val="001A5432"/>
    <w:rsid w:val="001A74E9"/>
    <w:rsid w:val="001A7A1B"/>
    <w:rsid w:val="001C2420"/>
    <w:rsid w:val="001C44DA"/>
    <w:rsid w:val="001C4FDA"/>
    <w:rsid w:val="001C6F5F"/>
    <w:rsid w:val="001D14CB"/>
    <w:rsid w:val="001D440C"/>
    <w:rsid w:val="001E283F"/>
    <w:rsid w:val="001F712A"/>
    <w:rsid w:val="002016FF"/>
    <w:rsid w:val="00227FEF"/>
    <w:rsid w:val="00240BCD"/>
    <w:rsid w:val="00257576"/>
    <w:rsid w:val="00261554"/>
    <w:rsid w:val="00267DE3"/>
    <w:rsid w:val="00275C03"/>
    <w:rsid w:val="00280D58"/>
    <w:rsid w:val="00283489"/>
    <w:rsid w:val="00291234"/>
    <w:rsid w:val="002B6B13"/>
    <w:rsid w:val="002C4BB3"/>
    <w:rsid w:val="002D4BDB"/>
    <w:rsid w:val="002D7B90"/>
    <w:rsid w:val="002E420B"/>
    <w:rsid w:val="002E5E31"/>
    <w:rsid w:val="002F47FC"/>
    <w:rsid w:val="00303B4C"/>
    <w:rsid w:val="00310AD5"/>
    <w:rsid w:val="003157EB"/>
    <w:rsid w:val="00321E62"/>
    <w:rsid w:val="00323B7C"/>
    <w:rsid w:val="0032693F"/>
    <w:rsid w:val="00327BF8"/>
    <w:rsid w:val="00330671"/>
    <w:rsid w:val="00340AFA"/>
    <w:rsid w:val="003658CB"/>
    <w:rsid w:val="00365B4C"/>
    <w:rsid w:val="00366CFB"/>
    <w:rsid w:val="0036794C"/>
    <w:rsid w:val="00373508"/>
    <w:rsid w:val="00376329"/>
    <w:rsid w:val="003822EF"/>
    <w:rsid w:val="0038713F"/>
    <w:rsid w:val="00396023"/>
    <w:rsid w:val="003A261B"/>
    <w:rsid w:val="003A6252"/>
    <w:rsid w:val="003A6C67"/>
    <w:rsid w:val="003B0279"/>
    <w:rsid w:val="003B3435"/>
    <w:rsid w:val="003B61BE"/>
    <w:rsid w:val="003C279D"/>
    <w:rsid w:val="003C2E31"/>
    <w:rsid w:val="003C38C4"/>
    <w:rsid w:val="003D3986"/>
    <w:rsid w:val="003F0A5F"/>
    <w:rsid w:val="00416B2C"/>
    <w:rsid w:val="00420E41"/>
    <w:rsid w:val="00424C94"/>
    <w:rsid w:val="0042662F"/>
    <w:rsid w:val="00445F12"/>
    <w:rsid w:val="00447608"/>
    <w:rsid w:val="00450F0E"/>
    <w:rsid w:val="00451746"/>
    <w:rsid w:val="00455B47"/>
    <w:rsid w:val="00465CBE"/>
    <w:rsid w:val="00470EAC"/>
    <w:rsid w:val="00472F4A"/>
    <w:rsid w:val="00473BBE"/>
    <w:rsid w:val="004804BC"/>
    <w:rsid w:val="0049458B"/>
    <w:rsid w:val="00495FD8"/>
    <w:rsid w:val="004B0A65"/>
    <w:rsid w:val="004B1BE9"/>
    <w:rsid w:val="004C695F"/>
    <w:rsid w:val="004D252E"/>
    <w:rsid w:val="004E2043"/>
    <w:rsid w:val="004E7E0B"/>
    <w:rsid w:val="004F3C3E"/>
    <w:rsid w:val="004F4995"/>
    <w:rsid w:val="00500C0C"/>
    <w:rsid w:val="00514A99"/>
    <w:rsid w:val="00535A0F"/>
    <w:rsid w:val="00546678"/>
    <w:rsid w:val="005506B9"/>
    <w:rsid w:val="00560C61"/>
    <w:rsid w:val="005817EC"/>
    <w:rsid w:val="00583D24"/>
    <w:rsid w:val="00590B77"/>
    <w:rsid w:val="0059388E"/>
    <w:rsid w:val="005A11EE"/>
    <w:rsid w:val="005A342D"/>
    <w:rsid w:val="005A4FC7"/>
    <w:rsid w:val="005C1488"/>
    <w:rsid w:val="005C363A"/>
    <w:rsid w:val="005C363E"/>
    <w:rsid w:val="005C3F4C"/>
    <w:rsid w:val="005C6F5E"/>
    <w:rsid w:val="005D14CE"/>
    <w:rsid w:val="005D2E18"/>
    <w:rsid w:val="005D61F3"/>
    <w:rsid w:val="005E1C6B"/>
    <w:rsid w:val="005E6599"/>
    <w:rsid w:val="005E65FC"/>
    <w:rsid w:val="005F5D4E"/>
    <w:rsid w:val="005F76B0"/>
    <w:rsid w:val="00604729"/>
    <w:rsid w:val="00620CF3"/>
    <w:rsid w:val="0062794B"/>
    <w:rsid w:val="00634F61"/>
    <w:rsid w:val="00640A39"/>
    <w:rsid w:val="00647526"/>
    <w:rsid w:val="00650376"/>
    <w:rsid w:val="00654964"/>
    <w:rsid w:val="00675AEB"/>
    <w:rsid w:val="00675FC8"/>
    <w:rsid w:val="00685442"/>
    <w:rsid w:val="00695A47"/>
    <w:rsid w:val="006971CD"/>
    <w:rsid w:val="006A0CB7"/>
    <w:rsid w:val="006C181D"/>
    <w:rsid w:val="006C4A4D"/>
    <w:rsid w:val="006C6345"/>
    <w:rsid w:val="006F0259"/>
    <w:rsid w:val="006F69A5"/>
    <w:rsid w:val="00700433"/>
    <w:rsid w:val="00702755"/>
    <w:rsid w:val="0070472C"/>
    <w:rsid w:val="007058D7"/>
    <w:rsid w:val="00707DB8"/>
    <w:rsid w:val="00713361"/>
    <w:rsid w:val="007170EC"/>
    <w:rsid w:val="007178CB"/>
    <w:rsid w:val="00723B86"/>
    <w:rsid w:val="00740D09"/>
    <w:rsid w:val="007509A6"/>
    <w:rsid w:val="00761E6C"/>
    <w:rsid w:val="00776010"/>
    <w:rsid w:val="007872B4"/>
    <w:rsid w:val="00790F65"/>
    <w:rsid w:val="00791CBE"/>
    <w:rsid w:val="00797C53"/>
    <w:rsid w:val="007A046B"/>
    <w:rsid w:val="007A5828"/>
    <w:rsid w:val="007A6865"/>
    <w:rsid w:val="007B5224"/>
    <w:rsid w:val="007B634E"/>
    <w:rsid w:val="007C135F"/>
    <w:rsid w:val="007C693F"/>
    <w:rsid w:val="007C6ADD"/>
    <w:rsid w:val="007E0EA8"/>
    <w:rsid w:val="007E5F5F"/>
    <w:rsid w:val="007F791E"/>
    <w:rsid w:val="008018BA"/>
    <w:rsid w:val="0082136D"/>
    <w:rsid w:val="008235A7"/>
    <w:rsid w:val="00826A3D"/>
    <w:rsid w:val="008311A3"/>
    <w:rsid w:val="008320F6"/>
    <w:rsid w:val="008348D3"/>
    <w:rsid w:val="00841223"/>
    <w:rsid w:val="00845F40"/>
    <w:rsid w:val="00846BE9"/>
    <w:rsid w:val="00852851"/>
    <w:rsid w:val="00853207"/>
    <w:rsid w:val="008552FC"/>
    <w:rsid w:val="0086521A"/>
    <w:rsid w:val="008713A4"/>
    <w:rsid w:val="00875F10"/>
    <w:rsid w:val="00877D18"/>
    <w:rsid w:val="00884CC7"/>
    <w:rsid w:val="0089294A"/>
    <w:rsid w:val="008B2C25"/>
    <w:rsid w:val="008C2626"/>
    <w:rsid w:val="008C4516"/>
    <w:rsid w:val="008C6035"/>
    <w:rsid w:val="008C6DDC"/>
    <w:rsid w:val="008C7015"/>
    <w:rsid w:val="008D1DFB"/>
    <w:rsid w:val="008D2E1B"/>
    <w:rsid w:val="008E03B4"/>
    <w:rsid w:val="008E5E3F"/>
    <w:rsid w:val="00900D13"/>
    <w:rsid w:val="0090279B"/>
    <w:rsid w:val="00914904"/>
    <w:rsid w:val="00923DAC"/>
    <w:rsid w:val="009258CE"/>
    <w:rsid w:val="00932A4C"/>
    <w:rsid w:val="00943B09"/>
    <w:rsid w:val="0095112C"/>
    <w:rsid w:val="009515F0"/>
    <w:rsid w:val="00952934"/>
    <w:rsid w:val="0096206E"/>
    <w:rsid w:val="009830CB"/>
    <w:rsid w:val="009B4972"/>
    <w:rsid w:val="009B6D9C"/>
    <w:rsid w:val="009D478A"/>
    <w:rsid w:val="009D79E2"/>
    <w:rsid w:val="009E6E93"/>
    <w:rsid w:val="009E7D4B"/>
    <w:rsid w:val="009F1518"/>
    <w:rsid w:val="009F2C82"/>
    <w:rsid w:val="009F5773"/>
    <w:rsid w:val="00A15971"/>
    <w:rsid w:val="00A20E59"/>
    <w:rsid w:val="00A22C90"/>
    <w:rsid w:val="00A27F0F"/>
    <w:rsid w:val="00A33483"/>
    <w:rsid w:val="00A36397"/>
    <w:rsid w:val="00A42723"/>
    <w:rsid w:val="00A60F53"/>
    <w:rsid w:val="00A64A6D"/>
    <w:rsid w:val="00A64E19"/>
    <w:rsid w:val="00A66020"/>
    <w:rsid w:val="00A74036"/>
    <w:rsid w:val="00A83869"/>
    <w:rsid w:val="00A83AFA"/>
    <w:rsid w:val="00A85479"/>
    <w:rsid w:val="00A86808"/>
    <w:rsid w:val="00A87429"/>
    <w:rsid w:val="00AB02EE"/>
    <w:rsid w:val="00AB2A43"/>
    <w:rsid w:val="00AB3F3A"/>
    <w:rsid w:val="00AC7B30"/>
    <w:rsid w:val="00AD4EC9"/>
    <w:rsid w:val="00AD6FFC"/>
    <w:rsid w:val="00AF2CF1"/>
    <w:rsid w:val="00AF31E6"/>
    <w:rsid w:val="00AF4150"/>
    <w:rsid w:val="00B0509A"/>
    <w:rsid w:val="00B06C54"/>
    <w:rsid w:val="00B120B2"/>
    <w:rsid w:val="00B3412C"/>
    <w:rsid w:val="00B3723A"/>
    <w:rsid w:val="00B50340"/>
    <w:rsid w:val="00B65508"/>
    <w:rsid w:val="00B76563"/>
    <w:rsid w:val="00B76B12"/>
    <w:rsid w:val="00B77383"/>
    <w:rsid w:val="00B81D64"/>
    <w:rsid w:val="00B8517A"/>
    <w:rsid w:val="00B86287"/>
    <w:rsid w:val="00B94148"/>
    <w:rsid w:val="00B9535B"/>
    <w:rsid w:val="00BA2C5B"/>
    <w:rsid w:val="00BA5480"/>
    <w:rsid w:val="00BA5B8D"/>
    <w:rsid w:val="00BA6446"/>
    <w:rsid w:val="00BB1F27"/>
    <w:rsid w:val="00BB62DD"/>
    <w:rsid w:val="00BC0C59"/>
    <w:rsid w:val="00BD47B7"/>
    <w:rsid w:val="00BE4185"/>
    <w:rsid w:val="00BF681C"/>
    <w:rsid w:val="00C042E8"/>
    <w:rsid w:val="00C05A86"/>
    <w:rsid w:val="00C1183E"/>
    <w:rsid w:val="00C135D5"/>
    <w:rsid w:val="00C22DCB"/>
    <w:rsid w:val="00C3598A"/>
    <w:rsid w:val="00C360BC"/>
    <w:rsid w:val="00C37B08"/>
    <w:rsid w:val="00C417FD"/>
    <w:rsid w:val="00C44800"/>
    <w:rsid w:val="00C46A4E"/>
    <w:rsid w:val="00C52EC2"/>
    <w:rsid w:val="00C61DC1"/>
    <w:rsid w:val="00C64AFF"/>
    <w:rsid w:val="00C661EE"/>
    <w:rsid w:val="00C72438"/>
    <w:rsid w:val="00C763E4"/>
    <w:rsid w:val="00C8624A"/>
    <w:rsid w:val="00CA2457"/>
    <w:rsid w:val="00CA5363"/>
    <w:rsid w:val="00CA5F27"/>
    <w:rsid w:val="00CB053E"/>
    <w:rsid w:val="00CB6D60"/>
    <w:rsid w:val="00CC5815"/>
    <w:rsid w:val="00CD2777"/>
    <w:rsid w:val="00CE24B8"/>
    <w:rsid w:val="00CE5849"/>
    <w:rsid w:val="00CE74E8"/>
    <w:rsid w:val="00CF4DE6"/>
    <w:rsid w:val="00D00367"/>
    <w:rsid w:val="00D038E1"/>
    <w:rsid w:val="00D105EF"/>
    <w:rsid w:val="00D15972"/>
    <w:rsid w:val="00D22E18"/>
    <w:rsid w:val="00D278F7"/>
    <w:rsid w:val="00D30D07"/>
    <w:rsid w:val="00D36610"/>
    <w:rsid w:val="00D37550"/>
    <w:rsid w:val="00D40080"/>
    <w:rsid w:val="00D40A29"/>
    <w:rsid w:val="00D45D27"/>
    <w:rsid w:val="00D67926"/>
    <w:rsid w:val="00D71E31"/>
    <w:rsid w:val="00D86E57"/>
    <w:rsid w:val="00D90CC0"/>
    <w:rsid w:val="00D917AC"/>
    <w:rsid w:val="00D952DF"/>
    <w:rsid w:val="00D96B24"/>
    <w:rsid w:val="00D97617"/>
    <w:rsid w:val="00DA5DC4"/>
    <w:rsid w:val="00DC4E26"/>
    <w:rsid w:val="00DD11A6"/>
    <w:rsid w:val="00DE5B80"/>
    <w:rsid w:val="00DF3309"/>
    <w:rsid w:val="00E10BC4"/>
    <w:rsid w:val="00E33AE3"/>
    <w:rsid w:val="00E61903"/>
    <w:rsid w:val="00E64116"/>
    <w:rsid w:val="00E6748B"/>
    <w:rsid w:val="00E94B42"/>
    <w:rsid w:val="00EA51E7"/>
    <w:rsid w:val="00EA624B"/>
    <w:rsid w:val="00EB0262"/>
    <w:rsid w:val="00EB057D"/>
    <w:rsid w:val="00EB18E4"/>
    <w:rsid w:val="00EB5C85"/>
    <w:rsid w:val="00EC0AC2"/>
    <w:rsid w:val="00EC1FB3"/>
    <w:rsid w:val="00EC2CD4"/>
    <w:rsid w:val="00EC34B1"/>
    <w:rsid w:val="00EC7FDB"/>
    <w:rsid w:val="00EE09AD"/>
    <w:rsid w:val="00EF0933"/>
    <w:rsid w:val="00F053E5"/>
    <w:rsid w:val="00F10D2D"/>
    <w:rsid w:val="00F16831"/>
    <w:rsid w:val="00F174D0"/>
    <w:rsid w:val="00F41C33"/>
    <w:rsid w:val="00F423F1"/>
    <w:rsid w:val="00F4792E"/>
    <w:rsid w:val="00F53584"/>
    <w:rsid w:val="00F549E5"/>
    <w:rsid w:val="00F57238"/>
    <w:rsid w:val="00F63F05"/>
    <w:rsid w:val="00F72368"/>
    <w:rsid w:val="00F8149F"/>
    <w:rsid w:val="00F821F6"/>
    <w:rsid w:val="00F84D49"/>
    <w:rsid w:val="00F8608B"/>
    <w:rsid w:val="00FA02ED"/>
    <w:rsid w:val="00FA613E"/>
    <w:rsid w:val="00FB0768"/>
    <w:rsid w:val="00FB1B6D"/>
    <w:rsid w:val="00FB46A1"/>
    <w:rsid w:val="00FC50D7"/>
    <w:rsid w:val="00FD10BF"/>
    <w:rsid w:val="00FE3474"/>
    <w:rsid w:val="00FF0726"/>
    <w:rsid w:val="00FF4E73"/>
    <w:rsid w:val="00FF52D0"/>
    <w:rsid w:val="00FF6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05639AC"/>
  <w15:docId w15:val="{627D21F5-CCEA-42E4-B23E-4AB485E33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2794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F0933"/>
    <w:pPr>
      <w:ind w:left="720"/>
      <w:contextualSpacing/>
    </w:pPr>
  </w:style>
  <w:style w:type="table" w:styleId="afe">
    <w:name w:val="Table Grid"/>
    <w:basedOn w:val="a1"/>
    <w:rsid w:val="004D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8F133-0523-47A5-9BFF-FFDB93E79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1444</TotalTime>
  <Pages>36</Pages>
  <Words>16645</Words>
  <Characters>83229</Characters>
  <Application>Microsoft Office Word</Application>
  <DocSecurity>0</DocSecurity>
  <Lines>693</Lines>
  <Paragraphs>199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138</cp:revision>
  <cp:lastPrinted>2015-07-20T08:20:00Z</cp:lastPrinted>
  <dcterms:created xsi:type="dcterms:W3CDTF">2018-05-03T11:21:00Z</dcterms:created>
  <dcterms:modified xsi:type="dcterms:W3CDTF">2018-12-16T05:37:00Z</dcterms:modified>
</cp:coreProperties>
</file>