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E3B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21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E3B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3B43" w:rsidP="00857A8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621B7">
        <w:rPr>
          <w:rFonts w:hint="cs"/>
          <w:b/>
          <w:bCs/>
          <w:rtl/>
        </w:rPr>
        <w:t>129</w:t>
      </w:r>
    </w:p>
    <w:p w:rsidR="00E64116" w:rsidRPr="008713A4" w:rsidRDefault="007E3B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למאבק בנגעי הסמים והאלכוהול</w:t>
      </w:r>
    </w:p>
    <w:p w:rsidR="00E64116" w:rsidRPr="008713A4" w:rsidRDefault="007E3B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התשע"ט (20 בנובמבר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E3B43" w:rsidP="007C693F">
      <w:pPr>
        <w:spacing w:before="60"/>
        <w:ind w:firstLine="0"/>
        <w:rPr>
          <w:rtl/>
        </w:rPr>
      </w:pPr>
      <w:r w:rsidRPr="007E3B43">
        <w:rPr>
          <w:rtl/>
        </w:rPr>
        <w:t>טיפול הרשויות בתופעת סמי האונס - מעקב מיום 21/11/2017 - לציון היום הבינלאומי למאבק באלימות נגד נשים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E3B43" w:rsidRPr="008713A4" w:rsidRDefault="007E3B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3B43" w:rsidRDefault="007E3B43" w:rsidP="00EC1FB3">
      <w:pPr>
        <w:ind w:firstLine="0"/>
        <w:rPr>
          <w:rtl/>
        </w:rPr>
      </w:pPr>
      <w:r w:rsidRPr="007E3B43">
        <w:rPr>
          <w:rtl/>
        </w:rPr>
        <w:t>תמר זנדברג – היו"ר</w:t>
      </w:r>
    </w:p>
    <w:p w:rsidR="007E3B43" w:rsidRPr="007E3B43" w:rsidRDefault="007E3B43" w:rsidP="00EC1FB3">
      <w:pPr>
        <w:ind w:firstLine="0"/>
        <w:rPr>
          <w:rtl/>
        </w:rPr>
      </w:pPr>
      <w:r w:rsidRPr="007E3B43">
        <w:rPr>
          <w:rtl/>
        </w:rPr>
        <w:t>מירב בן ארי</w:t>
      </w:r>
    </w:p>
    <w:p w:rsidR="007621B7" w:rsidRDefault="007621B7" w:rsidP="00EC1FB3">
      <w:pPr>
        <w:ind w:firstLine="0"/>
        <w:outlineLvl w:val="1"/>
        <w:rPr>
          <w:rtl/>
        </w:rPr>
      </w:pPr>
    </w:p>
    <w:p w:rsidR="007621B7" w:rsidRDefault="007621B7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E4E9B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7621B7" w:rsidRDefault="007621B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2E4E9B" w:rsidP="002E4E9B">
            <w:pPr>
              <w:ind w:firstLine="0"/>
            </w:pPr>
            <w:proofErr w:type="spellStart"/>
            <w:r>
              <w:rPr>
                <w:rFonts w:hint="cs"/>
                <w:rtl/>
              </w:rPr>
              <w:t>רענ"ח</w:t>
            </w:r>
            <w:proofErr w:type="spellEnd"/>
            <w:r>
              <w:rPr>
                <w:rFonts w:hint="cs"/>
                <w:rtl/>
              </w:rPr>
              <w:t xml:space="preserve"> ת"א, המשרד לביטחון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>
              <w:rPr>
                <w:rFonts w:hint="cs"/>
                <w:rtl/>
              </w:rPr>
              <w:t>דוד מישקין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2E4E9B" w:rsidP="002E4E9B">
            <w:pPr>
              <w:ind w:firstLine="0"/>
            </w:pPr>
            <w:r>
              <w:rPr>
                <w:rFonts w:hint="cs"/>
                <w:rtl/>
              </w:rPr>
              <w:t>ר' תחום חקירת אנשים עם מוגבלות, המשרד לביטחון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>
              <w:rPr>
                <w:rFonts w:hint="cs"/>
                <w:rtl/>
              </w:rPr>
              <w:t>מיטל גרייף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2E4E9B" w:rsidP="002E4E9B">
            <w:pPr>
              <w:ind w:firstLine="0"/>
            </w:pPr>
            <w:r>
              <w:rPr>
                <w:rFonts w:hint="cs"/>
                <w:rtl/>
              </w:rPr>
              <w:t>מנהל שירות לטיפול בהתמכרויות, משרד הרווחה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>
              <w:rPr>
                <w:rFonts w:hint="cs"/>
                <w:rtl/>
              </w:rPr>
              <w:t>אהרון שבי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2E4E9B" w:rsidP="002E4E9B">
            <w:pPr>
              <w:ind w:firstLine="0"/>
            </w:pPr>
            <w:r>
              <w:rPr>
                <w:rFonts w:hint="cs"/>
                <w:rtl/>
              </w:rPr>
              <w:t>מרכזת תמותת ילדים ותינוקות במכון לרפואה, משרד הבריאות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>
              <w:rPr>
                <w:rFonts w:hint="cs"/>
                <w:rtl/>
              </w:rPr>
              <w:t>הדר גיבס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052C91" w:rsidP="00FA7A90">
            <w:pPr>
              <w:ind w:firstLine="0"/>
            </w:pPr>
            <w:r>
              <w:rPr>
                <w:rFonts w:hint="cs"/>
                <w:rtl/>
              </w:rPr>
              <w:t>מנהלת המח' לטיפ</w:t>
            </w:r>
            <w:r w:rsidR="00FA7A90">
              <w:rPr>
                <w:rFonts w:hint="cs"/>
                <w:rtl/>
              </w:rPr>
              <w:t>ול באלמ"ב ותקיפה מינית, משרד הב</w:t>
            </w:r>
            <w:r>
              <w:rPr>
                <w:rFonts w:hint="cs"/>
                <w:rtl/>
              </w:rPr>
              <w:t>ר</w:t>
            </w:r>
            <w:r w:rsidR="00FA7A90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א</w:t>
            </w:r>
            <w:r w:rsidR="00FA7A90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 xml:space="preserve">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זהר סהר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052C91" w:rsidP="00052C91">
            <w:pPr>
              <w:ind w:firstLine="0"/>
            </w:pPr>
            <w:r>
              <w:rPr>
                <w:rFonts w:hint="cs"/>
                <w:rtl/>
              </w:rPr>
              <w:t>רוקחת באגף לאכיפה ופיקוח, משרד הבריאות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אינה פופרנו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 xml:space="preserve">מרכזת בכירה אלכוהול והתנהגות ממכרת, משרד הבריאות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קרן גולדמן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מדריכה ביחידה למניעת שימוש סמים אלכוהול, משרד החינוך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רותי תוינה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חברת ועד מנהל, איגוד מרכזי הסיוע לנפגעות תקיפה מינית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יעל צחר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 xml:space="preserve">סגנית יו"ר, אחת מתוך אחת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יעל שרר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חברת ועד מנהל, אל הלב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תפארת סולומון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מנכ"לית העמותה אלי"ס- אימהות למען ילדים בסיכון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אירנה לוית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מנהל תחום מבצעים רשות המיסים,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אהוד אור-טל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עו"ד- מחלקת יעוץ וחקיקה,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ליאנה מגד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רמ"ד נפגעי עבירה, המשרד לביטחון פנים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אילת אורנשטיין</w:t>
            </w:r>
          </w:p>
        </w:tc>
      </w:tr>
      <w:tr w:rsidR="002E4E9B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 xml:space="preserve">מנהלת תחום בכירה חמורים </w:t>
            </w:r>
            <w:r w:rsidR="00FA7A90">
              <w:rPr>
                <w:rFonts w:hint="cs"/>
                <w:rtl/>
              </w:rPr>
              <w:t>פסיכואקטיביי</w:t>
            </w:r>
            <w:r w:rsidR="00FA7A90">
              <w:rPr>
                <w:rFonts w:hint="eastAsia"/>
                <w:rtl/>
              </w:rPr>
              <w:t>ם</w:t>
            </w:r>
            <w:r>
              <w:rPr>
                <w:rFonts w:hint="cs"/>
                <w:rtl/>
              </w:rPr>
              <w:t>, המשרד לביטחון פנים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2E4E9B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4E9B" w:rsidRPr="002E4E9B" w:rsidRDefault="00052C91" w:rsidP="002E4E9B">
            <w:pPr>
              <w:ind w:firstLine="0"/>
            </w:pPr>
            <w:r>
              <w:rPr>
                <w:rFonts w:hint="cs"/>
                <w:rtl/>
              </w:rPr>
              <w:t>אתי כהנא</w:t>
            </w:r>
          </w:p>
        </w:tc>
      </w:tr>
      <w:tr w:rsidR="007621B7" w:rsidRPr="002E4E9B" w:rsidTr="007621B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21B7" w:rsidRPr="002E4E9B" w:rsidRDefault="007621B7" w:rsidP="002E4E9B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21B7" w:rsidRPr="002E4E9B" w:rsidRDefault="007621B7" w:rsidP="002E4E9B">
            <w:pPr>
              <w:ind w:firstLine="0"/>
            </w:pPr>
            <w:r w:rsidRPr="002E4E9B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21B7" w:rsidRPr="002E4E9B" w:rsidRDefault="007621B7" w:rsidP="002E4E9B">
            <w:pPr>
              <w:ind w:firstLine="0"/>
            </w:pPr>
            <w:r>
              <w:rPr>
                <w:rFonts w:hint="cs"/>
                <w:rtl/>
              </w:rPr>
              <w:t>שני אלוני</w:t>
            </w:r>
          </w:p>
        </w:tc>
      </w:tr>
    </w:tbl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E3B43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57A8A" w:rsidP="00857A8A">
      <w:pPr>
        <w:ind w:firstLine="0"/>
        <w:rPr>
          <w:rtl/>
        </w:rPr>
      </w:pPr>
      <w:r>
        <w:rPr>
          <w:rFonts w:hint="cs"/>
          <w:rtl/>
        </w:rPr>
        <w:t xml:space="preserve">א.א., </w:t>
      </w:r>
      <w:r w:rsidR="007E3B43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7E3B43" w:rsidRDefault="00E64116" w:rsidP="007E3B43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p w:rsidR="007E3B43" w:rsidRPr="007E3B43" w:rsidRDefault="007E3B43" w:rsidP="007E3B43">
      <w:pPr>
        <w:spacing w:before="60"/>
        <w:ind w:firstLine="0"/>
        <w:jc w:val="center"/>
        <w:rPr>
          <w:b/>
          <w:bCs/>
          <w:u w:val="single"/>
          <w:rtl/>
        </w:rPr>
      </w:pPr>
      <w:r w:rsidRPr="007E3B43">
        <w:rPr>
          <w:b/>
          <w:bCs/>
          <w:u w:val="single"/>
          <w:rtl/>
        </w:rPr>
        <w:lastRenderedPageBreak/>
        <w:t>טיפול הרשויות בתופעת סמי האונס - מעקב מיום 21/11/2017 - לציון היום הבינלאומי למאבק באלימות נגד נשים</w:t>
      </w:r>
    </w:p>
    <w:p w:rsidR="007E3B43" w:rsidRDefault="007E3B43" w:rsidP="007E3B43">
      <w:pPr>
        <w:pStyle w:val="af6"/>
        <w:keepNext/>
        <w:rPr>
          <w:rtl/>
        </w:rPr>
      </w:pPr>
    </w:p>
    <w:p w:rsidR="007621B7" w:rsidRPr="007621B7" w:rsidRDefault="007621B7" w:rsidP="007621B7">
      <w:pPr>
        <w:rPr>
          <w:rtl/>
          <w:lang w:eastAsia="he-IL"/>
        </w:rPr>
      </w:pPr>
    </w:p>
    <w:p w:rsidR="007E3B43" w:rsidRDefault="00857A8A" w:rsidP="00857A8A">
      <w:pPr>
        <w:pStyle w:val="af6"/>
        <w:keepNext/>
        <w:rPr>
          <w:rtl/>
        </w:rPr>
      </w:pPr>
      <w:bookmarkStart w:id="0" w:name="_ETM_Q1_13675"/>
      <w:bookmarkStart w:id="1" w:name="_ETM_Q1_13686"/>
      <w:bookmarkEnd w:id="0"/>
      <w:bookmarkEnd w:id="1"/>
      <w:r>
        <w:rPr>
          <w:rtl/>
        </w:rPr>
        <w:t>היו"ר תמר זנדברג:</w:t>
      </w:r>
    </w:p>
    <w:p w:rsidR="00857A8A" w:rsidRPr="00857A8A" w:rsidRDefault="00857A8A" w:rsidP="00857A8A">
      <w:pPr>
        <w:rPr>
          <w:rtl/>
        </w:rPr>
      </w:pPr>
    </w:p>
    <w:p w:rsidR="007E3B43" w:rsidRDefault="007E3B43" w:rsidP="007E3B43">
      <w:pPr>
        <w:rPr>
          <w:rtl/>
        </w:rPr>
      </w:pPr>
      <w:r>
        <w:rPr>
          <w:rFonts w:hint="cs"/>
          <w:rtl/>
        </w:rPr>
        <w:t xml:space="preserve">שלום לכולם, יום נעים. אני מתכבדת לפתוח את </w:t>
      </w:r>
      <w:bookmarkStart w:id="2" w:name="_ETM_Q1_38604"/>
      <w:bookmarkEnd w:id="2"/>
      <w:r>
        <w:rPr>
          <w:rFonts w:hint="cs"/>
          <w:rtl/>
        </w:rPr>
        <w:t xml:space="preserve">ישיבת הוועדה למאבק בנגעי הסמים והאלכוהול של הכנסת. אנחנו </w:t>
      </w:r>
      <w:bookmarkStart w:id="3" w:name="_ETM_Q1_49063"/>
      <w:bookmarkEnd w:id="3"/>
      <w:r>
        <w:rPr>
          <w:rFonts w:hint="cs"/>
          <w:rtl/>
        </w:rPr>
        <w:t xml:space="preserve">היום בציון היום הבין לאומי למניעת אלימות נגד נשים. </w:t>
      </w:r>
      <w:bookmarkStart w:id="4" w:name="_ETM_Q1_53293"/>
      <w:bookmarkEnd w:id="4"/>
      <w:r>
        <w:rPr>
          <w:rFonts w:hint="cs"/>
          <w:rtl/>
        </w:rPr>
        <w:t xml:space="preserve">יום </w:t>
      </w:r>
      <w:r w:rsidR="00FA7A90">
        <w:rPr>
          <w:rFonts w:hint="cs"/>
          <w:rtl/>
        </w:rPr>
        <w:t>שמצוין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בדיוק עכשיו באות הרבה מהוועדה לקידום </w:t>
      </w:r>
      <w:bookmarkStart w:id="5" w:name="_ETM_Q1_60227"/>
      <w:bookmarkEnd w:id="5"/>
      <w:r>
        <w:rPr>
          <w:rFonts w:hint="cs"/>
          <w:rtl/>
        </w:rPr>
        <w:t>מעמד האישה בנושא 20 שנים לחוק למניעת הטרדה מינית.</w:t>
      </w:r>
    </w:p>
    <w:p w:rsidR="007E3B43" w:rsidRDefault="007E3B43" w:rsidP="007E3B43">
      <w:pPr>
        <w:rPr>
          <w:rtl/>
        </w:rPr>
      </w:pPr>
      <w:bookmarkStart w:id="6" w:name="_ETM_Q1_64196"/>
      <w:bookmarkEnd w:id="6"/>
    </w:p>
    <w:p w:rsidR="007E3B43" w:rsidRDefault="007E3B43" w:rsidP="007E3B43">
      <w:pPr>
        <w:rPr>
          <w:rtl/>
        </w:rPr>
      </w:pPr>
      <w:r>
        <w:rPr>
          <w:rFonts w:hint="cs"/>
          <w:rtl/>
        </w:rPr>
        <w:t>הוו</w:t>
      </w:r>
      <w:bookmarkStart w:id="7" w:name="_ETM_Q1_64708"/>
      <w:bookmarkEnd w:id="7"/>
      <w:r>
        <w:rPr>
          <w:rFonts w:hint="cs"/>
          <w:rtl/>
        </w:rPr>
        <w:t xml:space="preserve">עדה </w:t>
      </w:r>
      <w:bookmarkStart w:id="8" w:name="_ETM_Q1_65020"/>
      <w:bookmarkEnd w:id="8"/>
      <w:r>
        <w:rPr>
          <w:rFonts w:hint="cs"/>
          <w:rtl/>
        </w:rPr>
        <w:t xml:space="preserve">הזו, </w:t>
      </w:r>
      <w:r w:rsidR="00857A8A">
        <w:rPr>
          <w:rFonts w:hint="cs"/>
          <w:rtl/>
        </w:rPr>
        <w:t>הוועדה למאבק בנגעי</w:t>
      </w:r>
      <w:r>
        <w:rPr>
          <w:rFonts w:hint="cs"/>
          <w:rtl/>
        </w:rPr>
        <w:t xml:space="preserve"> הסמים והאלכוהול, לקחה על עצמה זאת השנה, לפי </w:t>
      </w:r>
      <w:bookmarkStart w:id="9" w:name="_ETM_Q1_69146"/>
      <w:bookmarkEnd w:id="9"/>
      <w:r>
        <w:rPr>
          <w:rFonts w:hint="cs"/>
          <w:rtl/>
        </w:rPr>
        <w:t xml:space="preserve">דעתי השלישית אם אני לא טועה </w:t>
      </w:r>
      <w:r>
        <w:rPr>
          <w:rtl/>
        </w:rPr>
        <w:t>–</w:t>
      </w:r>
      <w:r>
        <w:rPr>
          <w:rFonts w:hint="cs"/>
          <w:rtl/>
        </w:rPr>
        <w:t xml:space="preserve"> כבר הרביעית. בשנה </w:t>
      </w:r>
      <w:bookmarkStart w:id="10" w:name="_ETM_Q1_76906"/>
      <w:bookmarkEnd w:id="10"/>
      <w:r>
        <w:rPr>
          <w:rFonts w:hint="cs"/>
          <w:rtl/>
        </w:rPr>
        <w:t>הרביעית ביום הזה אנחנו עוקבים אחרי הנושא של סם האונס.</w:t>
      </w:r>
      <w:bookmarkStart w:id="11" w:name="_ETM_Q1_82466"/>
      <w:bookmarkEnd w:id="11"/>
    </w:p>
    <w:p w:rsidR="007E3B43" w:rsidRDefault="007E3B43" w:rsidP="007E3B43">
      <w:pPr>
        <w:rPr>
          <w:rtl/>
        </w:rPr>
      </w:pPr>
    </w:p>
    <w:p w:rsidR="007E3B43" w:rsidRDefault="007E3B43" w:rsidP="007E3B43">
      <w:pPr>
        <w:rPr>
          <w:rtl/>
        </w:rPr>
      </w:pPr>
      <w:r>
        <w:rPr>
          <w:rFonts w:hint="cs"/>
          <w:rtl/>
        </w:rPr>
        <w:t>ב</w:t>
      </w:r>
      <w:bookmarkStart w:id="12" w:name="_ETM_Q1_82844"/>
      <w:bookmarkEnd w:id="12"/>
      <w:r>
        <w:rPr>
          <w:rFonts w:hint="cs"/>
          <w:rtl/>
        </w:rPr>
        <w:t xml:space="preserve">אמת </w:t>
      </w:r>
      <w:bookmarkStart w:id="13" w:name="_ETM_Q1_83228"/>
      <w:bookmarkEnd w:id="13"/>
      <w:r>
        <w:rPr>
          <w:rFonts w:hint="cs"/>
          <w:rtl/>
        </w:rPr>
        <w:t>אני שמחה</w:t>
      </w:r>
      <w:r w:rsidR="00857A8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שמכלל הנושאים של אלימות נגד נשים, זה נושא שרלוונטי לוועדת הסמים, ולכן לקחנו על עצמנו </w:t>
      </w:r>
      <w:bookmarkStart w:id="14" w:name="_ETM_Q1_93385"/>
      <w:bookmarkEnd w:id="14"/>
      <w:r>
        <w:rPr>
          <w:rFonts w:hint="cs"/>
          <w:rtl/>
        </w:rPr>
        <w:t xml:space="preserve">לעקוב. המשמעות של זה, זה שבאמת יוצא לנו איזשהו מעקב </w:t>
      </w:r>
      <w:bookmarkStart w:id="15" w:name="_ETM_Q1_94295"/>
      <w:bookmarkEnd w:id="15"/>
      <w:r>
        <w:rPr>
          <w:rFonts w:hint="cs"/>
          <w:rtl/>
        </w:rPr>
        <w:t xml:space="preserve">שנתי. לפעמים הנושא יותר בכותרות, לפעמים פחות, אבל אין </w:t>
      </w:r>
      <w:bookmarkStart w:id="16" w:name="_ETM_Q1_103547"/>
      <w:bookmarkEnd w:id="16"/>
      <w:r>
        <w:rPr>
          <w:rFonts w:hint="cs"/>
          <w:rtl/>
        </w:rPr>
        <w:t xml:space="preserve">ספק שיחסית לשכיחות התופעה זה אחד הנושאים הכי לא </w:t>
      </w:r>
      <w:bookmarkStart w:id="17" w:name="_ETM_Q1_110452"/>
      <w:bookmarkEnd w:id="17"/>
      <w:r>
        <w:rPr>
          <w:rFonts w:hint="cs"/>
          <w:rtl/>
        </w:rPr>
        <w:t>מטופלים ושמאוד קשה לשים עליהם אצבע.</w:t>
      </w:r>
    </w:p>
    <w:p w:rsidR="007E3B43" w:rsidRDefault="007E3B43" w:rsidP="007E3B43">
      <w:pPr>
        <w:rPr>
          <w:rtl/>
        </w:rPr>
      </w:pPr>
      <w:bookmarkStart w:id="18" w:name="_ETM_Q1_115659"/>
      <w:bookmarkEnd w:id="18"/>
    </w:p>
    <w:p w:rsidR="007E3B43" w:rsidRDefault="007E3B43" w:rsidP="007E3B43">
      <w:pPr>
        <w:rPr>
          <w:rtl/>
        </w:rPr>
      </w:pPr>
      <w:r>
        <w:rPr>
          <w:rFonts w:hint="cs"/>
          <w:rtl/>
        </w:rPr>
        <w:t>בש</w:t>
      </w:r>
      <w:bookmarkStart w:id="19" w:name="_ETM_Q1_116243"/>
      <w:bookmarkEnd w:id="19"/>
      <w:r>
        <w:rPr>
          <w:rFonts w:hint="cs"/>
          <w:rtl/>
        </w:rPr>
        <w:t xml:space="preserve">נתיים האחרונות </w:t>
      </w:r>
      <w:bookmarkStart w:id="20" w:name="_ETM_Q1_117612"/>
      <w:bookmarkEnd w:id="20"/>
      <w:r>
        <w:rPr>
          <w:rFonts w:hint="cs"/>
          <w:rtl/>
        </w:rPr>
        <w:t xml:space="preserve">דווקא קצת התקדמנו מבחינת השיח הציבורי, זה כבר לא במקום </w:t>
      </w:r>
      <w:bookmarkStart w:id="21" w:name="_ETM_Q1_120352"/>
      <w:bookmarkEnd w:id="21"/>
      <w:r>
        <w:rPr>
          <w:rFonts w:hint="cs"/>
          <w:rtl/>
        </w:rPr>
        <w:t xml:space="preserve">שאומרים לנו שאין דבר כזה, וזה </w:t>
      </w:r>
      <w:bookmarkStart w:id="22" w:name="_ETM_Q1_124687"/>
      <w:bookmarkEnd w:id="22"/>
      <w:r>
        <w:rPr>
          <w:rFonts w:hint="cs"/>
          <w:rtl/>
        </w:rPr>
        <w:t xml:space="preserve">לא קיים. עדיין, ולזה הקדשנו לפחות את הדיונים של </w:t>
      </w:r>
      <w:bookmarkStart w:id="23" w:name="_ETM_Q1_126618"/>
      <w:bookmarkEnd w:id="23"/>
      <w:r>
        <w:rPr>
          <w:rFonts w:hint="cs"/>
          <w:rtl/>
        </w:rPr>
        <w:t xml:space="preserve">השנתיים האחרונות, עדיין אף רשות מדינית מהמשטרה ועד משרד הבריאות </w:t>
      </w:r>
      <w:bookmarkStart w:id="24" w:name="_ETM_Q1_132884"/>
      <w:bookmarkEnd w:id="24"/>
      <w:r>
        <w:rPr>
          <w:rtl/>
        </w:rPr>
        <w:t>–</w:t>
      </w:r>
      <w:r>
        <w:rPr>
          <w:rFonts w:hint="cs"/>
          <w:rtl/>
        </w:rPr>
        <w:t xml:space="preserve"> ולזה אני ארצה גם שנקדיש את הדיון, לא הצליחה </w:t>
      </w:r>
      <w:bookmarkStart w:id="25" w:name="_ETM_Q1_139441"/>
      <w:bookmarkEnd w:id="25"/>
      <w:r>
        <w:rPr>
          <w:rFonts w:hint="cs"/>
          <w:rtl/>
        </w:rPr>
        <w:t xml:space="preserve">לאתר אופן ממשי לבדיקה, איתור וטיפול החל משלב </w:t>
      </w:r>
      <w:bookmarkStart w:id="26" w:name="_ETM_Q1_149813"/>
      <w:bookmarkEnd w:id="26"/>
      <w:r>
        <w:rPr>
          <w:rFonts w:hint="cs"/>
          <w:rtl/>
        </w:rPr>
        <w:t xml:space="preserve">האיתור הפורנזי, ועד לשלב של חקירה ובטח שלא הגשת </w:t>
      </w:r>
      <w:bookmarkStart w:id="27" w:name="_ETM_Q1_159158"/>
      <w:bookmarkEnd w:id="27"/>
      <w:r>
        <w:rPr>
          <w:rFonts w:hint="cs"/>
          <w:rtl/>
        </w:rPr>
        <w:t>כתבי אישום בשימוש בסם האונס.</w:t>
      </w:r>
    </w:p>
    <w:p w:rsidR="007E3B43" w:rsidRDefault="007E3B43" w:rsidP="007E3B43">
      <w:pPr>
        <w:rPr>
          <w:rtl/>
        </w:rPr>
      </w:pPr>
      <w:bookmarkStart w:id="28" w:name="_ETM_Q1_162069"/>
      <w:bookmarkEnd w:id="28"/>
    </w:p>
    <w:p w:rsidR="007E3B43" w:rsidRDefault="007E3B43" w:rsidP="007E3B43">
      <w:pPr>
        <w:rPr>
          <w:rtl/>
        </w:rPr>
      </w:pPr>
      <w:r>
        <w:rPr>
          <w:rFonts w:hint="cs"/>
          <w:rtl/>
        </w:rPr>
        <w:t xml:space="preserve">זה </w:t>
      </w:r>
      <w:bookmarkStart w:id="29" w:name="_ETM_Q1_162985"/>
      <w:bookmarkEnd w:id="29"/>
      <w:r>
        <w:rPr>
          <w:rFonts w:hint="cs"/>
          <w:rtl/>
        </w:rPr>
        <w:t xml:space="preserve">בפער כמעט בלתי נתפס למציאות </w:t>
      </w:r>
      <w:bookmarkStart w:id="30" w:name="_ETM_Q1_167807"/>
      <w:bookmarkEnd w:id="30"/>
      <w:r>
        <w:rPr>
          <w:rFonts w:hint="cs"/>
          <w:rtl/>
        </w:rPr>
        <w:t>שאנחנו שמענו במהלך השנים מהשטח. זה פשוט נשים. לכן אנ</w:t>
      </w:r>
      <w:bookmarkStart w:id="31" w:name="_ETM_Q1_174974"/>
      <w:bookmarkEnd w:id="31"/>
      <w:r>
        <w:rPr>
          <w:rFonts w:hint="cs"/>
          <w:rtl/>
        </w:rPr>
        <w:t xml:space="preserve">חנו נרצה היום להתקדם רגע בתחום הזה ולקבל איזושהי סקירה </w:t>
      </w:r>
      <w:bookmarkStart w:id="32" w:name="_ETM_Q1_182352"/>
      <w:bookmarkEnd w:id="32"/>
      <w:r>
        <w:rPr>
          <w:rFonts w:hint="cs"/>
          <w:rtl/>
        </w:rPr>
        <w:t>ודיווח מה חדש בתחום ולאן התקדמנ</w:t>
      </w:r>
      <w:bookmarkStart w:id="33" w:name="_ETM_Q1_186474"/>
      <w:bookmarkEnd w:id="33"/>
      <w:r>
        <w:rPr>
          <w:rFonts w:hint="cs"/>
          <w:rtl/>
        </w:rPr>
        <w:t>ו.</w:t>
      </w:r>
    </w:p>
    <w:p w:rsidR="007E3B43" w:rsidRDefault="007E3B43" w:rsidP="007E3B43">
      <w:pPr>
        <w:rPr>
          <w:rtl/>
        </w:rPr>
      </w:pPr>
      <w:bookmarkStart w:id="34" w:name="_ETM_Q1_182244"/>
      <w:bookmarkEnd w:id="34"/>
    </w:p>
    <w:p w:rsidR="007E3B43" w:rsidRDefault="007E3B43" w:rsidP="007E3B43">
      <w:pPr>
        <w:rPr>
          <w:rtl/>
        </w:rPr>
      </w:pPr>
      <w:bookmarkStart w:id="35" w:name="_ETM_Q1_182666"/>
      <w:bookmarkEnd w:id="35"/>
      <w:r>
        <w:rPr>
          <w:rFonts w:hint="cs"/>
          <w:rtl/>
        </w:rPr>
        <w:t xml:space="preserve">כבר אני אגיד שאני </w:t>
      </w:r>
      <w:bookmarkStart w:id="36" w:name="_ETM_Q1_186093"/>
      <w:bookmarkEnd w:id="36"/>
      <w:r>
        <w:rPr>
          <w:rFonts w:hint="cs"/>
          <w:rtl/>
        </w:rPr>
        <w:t xml:space="preserve">מבינה ושומעת שהמצב הוא עגום. אנחנו קצת במבוי סתום. תכף </w:t>
      </w:r>
      <w:bookmarkStart w:id="37" w:name="_ETM_Q1_195395"/>
      <w:bookmarkEnd w:id="37"/>
      <w:r>
        <w:rPr>
          <w:rFonts w:hint="cs"/>
          <w:rtl/>
        </w:rPr>
        <w:t>נתקדם עם הדיווח.</w:t>
      </w:r>
    </w:p>
    <w:p w:rsidR="007E3B43" w:rsidRDefault="007E3B43" w:rsidP="007E3B43">
      <w:pPr>
        <w:rPr>
          <w:rtl/>
        </w:rPr>
      </w:pPr>
      <w:bookmarkStart w:id="38" w:name="_ETM_Q1_197646"/>
      <w:bookmarkEnd w:id="38"/>
    </w:p>
    <w:p w:rsidR="007E3B43" w:rsidRDefault="007E3B43" w:rsidP="007E3B43">
      <w:pPr>
        <w:rPr>
          <w:rtl/>
        </w:rPr>
      </w:pPr>
      <w:bookmarkStart w:id="39" w:name="_ETM_Q1_198027"/>
      <w:bookmarkEnd w:id="39"/>
      <w:r>
        <w:rPr>
          <w:rFonts w:hint="cs"/>
          <w:rtl/>
        </w:rPr>
        <w:t>אז בואו נתחיל, איך נעשה את זה?</w:t>
      </w:r>
      <w:bookmarkStart w:id="40" w:name="_ETM_Q1_204394"/>
      <w:bookmarkEnd w:id="40"/>
      <w:r>
        <w:rPr>
          <w:rFonts w:hint="cs"/>
          <w:rtl/>
        </w:rPr>
        <w:t xml:space="preserve"> אולי ברשותכם אנחנו נתחיל דווקא בגלל שזה היום הבינלאומי </w:t>
      </w:r>
      <w:bookmarkStart w:id="41" w:name="_ETM_Q1_207180"/>
      <w:bookmarkEnd w:id="41"/>
      <w:r>
        <w:rPr>
          <w:rFonts w:hint="cs"/>
          <w:rtl/>
        </w:rPr>
        <w:t>מהאורחות והגורמים האזרחיים. שני, את מייצגת את האיגוד או את המרכז?</w:t>
      </w:r>
    </w:p>
    <w:p w:rsidR="007E3B43" w:rsidRDefault="007E3B43" w:rsidP="007E3B43">
      <w:pPr>
        <w:rPr>
          <w:rtl/>
        </w:rPr>
      </w:pPr>
    </w:p>
    <w:p w:rsidR="007E3B43" w:rsidRDefault="007E3B43" w:rsidP="007E3B43">
      <w:pPr>
        <w:pStyle w:val="a4"/>
        <w:keepNext/>
        <w:rPr>
          <w:rtl/>
        </w:rPr>
      </w:pPr>
      <w:r>
        <w:rPr>
          <w:rtl/>
        </w:rPr>
        <w:t>שני אלוני:</w:t>
      </w:r>
    </w:p>
    <w:p w:rsidR="007E3B43" w:rsidRDefault="007E3B43" w:rsidP="007E3B43">
      <w:pPr>
        <w:pStyle w:val="KeepWithNext"/>
        <w:rPr>
          <w:rtl/>
        </w:rPr>
      </w:pPr>
    </w:p>
    <w:p w:rsidR="007E3B43" w:rsidRDefault="007E3B43" w:rsidP="007E3B43">
      <w:pPr>
        <w:rPr>
          <w:rtl/>
        </w:rPr>
      </w:pPr>
      <w:r>
        <w:rPr>
          <w:rFonts w:hint="cs"/>
          <w:rtl/>
        </w:rPr>
        <w:t>כרגע את שניהם.</w:t>
      </w:r>
      <w:bookmarkStart w:id="42" w:name="_ETM_Q1_218593"/>
      <w:bookmarkEnd w:id="42"/>
    </w:p>
    <w:p w:rsidR="007E3B43" w:rsidRDefault="007E3B43" w:rsidP="007E3B43">
      <w:pPr>
        <w:rPr>
          <w:rtl/>
        </w:rPr>
      </w:pPr>
    </w:p>
    <w:p w:rsidR="007E3B43" w:rsidRDefault="007E3B43" w:rsidP="007E3B43">
      <w:pPr>
        <w:pStyle w:val="af6"/>
        <w:keepNext/>
        <w:rPr>
          <w:rtl/>
        </w:rPr>
      </w:pPr>
      <w:bookmarkStart w:id="43" w:name="_ETM_Q1_219114"/>
      <w:bookmarkEnd w:id="43"/>
      <w:r>
        <w:rPr>
          <w:rtl/>
        </w:rPr>
        <w:t>היו"ר תמר זנדברג:</w:t>
      </w:r>
    </w:p>
    <w:p w:rsidR="007E3B43" w:rsidRDefault="007E3B43" w:rsidP="007E3B43">
      <w:pPr>
        <w:pStyle w:val="KeepWithNext"/>
        <w:rPr>
          <w:rtl/>
        </w:rPr>
      </w:pPr>
    </w:p>
    <w:p w:rsidR="007E3B43" w:rsidRDefault="007E3B43" w:rsidP="007E3B43">
      <w:pPr>
        <w:rPr>
          <w:rtl/>
        </w:rPr>
      </w:pPr>
      <w:r>
        <w:rPr>
          <w:rFonts w:hint="cs"/>
          <w:rtl/>
        </w:rPr>
        <w:t xml:space="preserve">אז נתחיל איתך, ואחרי זה יעל מאחת מתוך </w:t>
      </w:r>
      <w:bookmarkStart w:id="44" w:name="_ETM_Q1_218038"/>
      <w:bookmarkEnd w:id="44"/>
      <w:r>
        <w:rPr>
          <w:rFonts w:hint="cs"/>
          <w:rtl/>
        </w:rPr>
        <w:t xml:space="preserve">אחת. נתחיל דווקא מהגורמים האזרחיים, מהשטח. איפה המאבק </w:t>
      </w:r>
      <w:bookmarkStart w:id="45" w:name="_ETM_Q1_227598"/>
      <w:bookmarkEnd w:id="45"/>
      <w:r>
        <w:rPr>
          <w:rFonts w:hint="cs"/>
          <w:rtl/>
        </w:rPr>
        <w:t xml:space="preserve">הזה עומד השנה. אחר כך נעבור לגורמי הממשלה והמשרדים </w:t>
      </w:r>
      <w:bookmarkStart w:id="46" w:name="_ETM_Q1_228810"/>
      <w:bookmarkEnd w:id="46"/>
      <w:r>
        <w:rPr>
          <w:rFonts w:hint="cs"/>
          <w:rtl/>
        </w:rPr>
        <w:t xml:space="preserve">כדי </w:t>
      </w:r>
      <w:r w:rsidR="00FA7A90">
        <w:rPr>
          <w:rFonts w:hint="cs"/>
          <w:rtl/>
        </w:rPr>
        <w:t>לשמוע</w:t>
      </w:r>
      <w:r>
        <w:rPr>
          <w:rFonts w:hint="cs"/>
          <w:rtl/>
        </w:rPr>
        <w:t xml:space="preserve"> דיווח גם ביחס לשנה שעברה וגם ביחס למה שיעלה עכשיו.</w:t>
      </w:r>
    </w:p>
    <w:p w:rsidR="007E3B43" w:rsidRDefault="007E3B43" w:rsidP="007E3B43">
      <w:pPr>
        <w:rPr>
          <w:rtl/>
        </w:rPr>
      </w:pPr>
    </w:p>
    <w:p w:rsidR="007E3B43" w:rsidRDefault="007E3B43" w:rsidP="007E3B43">
      <w:pPr>
        <w:rPr>
          <w:rtl/>
        </w:rPr>
      </w:pPr>
      <w:r>
        <w:rPr>
          <w:rFonts w:hint="cs"/>
          <w:rtl/>
        </w:rPr>
        <w:t>אז שני, תתחילי את.</w:t>
      </w:r>
      <w:bookmarkStart w:id="47" w:name="_ETM_Q1_236509"/>
      <w:bookmarkEnd w:id="47"/>
      <w:r>
        <w:rPr>
          <w:rFonts w:hint="cs"/>
          <w:rtl/>
        </w:rPr>
        <w:t xml:space="preserve"> אחרייך יעל ותפארת. </w:t>
      </w:r>
      <w:bookmarkStart w:id="48" w:name="_ETM_Q1_244575"/>
      <w:bookmarkEnd w:id="48"/>
      <w:r>
        <w:rPr>
          <w:rFonts w:hint="cs"/>
          <w:rtl/>
        </w:rPr>
        <w:t>שלושתכן תתחילו ואז נעבור הלאה.</w:t>
      </w:r>
    </w:p>
    <w:p w:rsidR="007E3B43" w:rsidRDefault="007E3B43" w:rsidP="007E3B43">
      <w:pPr>
        <w:rPr>
          <w:rtl/>
        </w:rPr>
      </w:pPr>
      <w:bookmarkStart w:id="49" w:name="_ETM_Q1_236770"/>
      <w:bookmarkEnd w:id="49"/>
    </w:p>
    <w:p w:rsidR="007E3B43" w:rsidRDefault="007E3B43" w:rsidP="007E3B43">
      <w:pPr>
        <w:pStyle w:val="a4"/>
        <w:keepNext/>
        <w:rPr>
          <w:rtl/>
        </w:rPr>
      </w:pPr>
      <w:bookmarkStart w:id="50" w:name="_ETM_Q1_238651"/>
      <w:bookmarkEnd w:id="50"/>
      <w:r>
        <w:rPr>
          <w:rtl/>
        </w:rPr>
        <w:t>שני אלוני:</w:t>
      </w:r>
    </w:p>
    <w:p w:rsidR="007E3B43" w:rsidRDefault="007E3B43" w:rsidP="007E3B43">
      <w:pPr>
        <w:pStyle w:val="KeepWithNext"/>
        <w:rPr>
          <w:rtl/>
        </w:rPr>
      </w:pPr>
    </w:p>
    <w:p w:rsidR="007E3B43" w:rsidRDefault="007E3B43" w:rsidP="007E3B43">
      <w:pPr>
        <w:rPr>
          <w:rtl/>
        </w:rPr>
      </w:pPr>
      <w:r>
        <w:rPr>
          <w:rFonts w:hint="cs"/>
          <w:rtl/>
        </w:rPr>
        <w:t xml:space="preserve">אז צהריים טובים. שמי שני </w:t>
      </w:r>
      <w:bookmarkStart w:id="51" w:name="_ETM_Q1_245430"/>
      <w:bookmarkEnd w:id="51"/>
      <w:r>
        <w:rPr>
          <w:rFonts w:hint="cs"/>
          <w:rtl/>
        </w:rPr>
        <w:t xml:space="preserve">אלוני, אני מנהלת את מרכז הסיוע לנפגעות תקיפה מינית </w:t>
      </w:r>
      <w:bookmarkStart w:id="52" w:name="_ETM_Q1_249442"/>
      <w:bookmarkEnd w:id="52"/>
      <w:r>
        <w:rPr>
          <w:rFonts w:hint="cs"/>
          <w:rtl/>
        </w:rPr>
        <w:t>בחיפה והצפון. למעשה כאן על תקן מייצגת של איגוד מרכזי</w:t>
      </w:r>
      <w:bookmarkStart w:id="53" w:name="_ETM_Q1_259023"/>
      <w:bookmarkEnd w:id="53"/>
      <w:r>
        <w:rPr>
          <w:rFonts w:hint="cs"/>
          <w:rtl/>
        </w:rPr>
        <w:t xml:space="preserve"> הסיוע שזה כל מרכזי הסיוע בארץ</w:t>
      </w:r>
      <w:bookmarkStart w:id="54" w:name="_ETM_Q1_257931"/>
      <w:bookmarkEnd w:id="54"/>
      <w:r>
        <w:rPr>
          <w:rFonts w:hint="cs"/>
          <w:rtl/>
        </w:rPr>
        <w:t>.</w:t>
      </w:r>
    </w:p>
    <w:p w:rsidR="007E3B43" w:rsidRDefault="007E3B43" w:rsidP="007E3B43">
      <w:pPr>
        <w:rPr>
          <w:rtl/>
        </w:rPr>
      </w:pPr>
      <w:bookmarkStart w:id="55" w:name="_ETM_Q1_260012"/>
      <w:bookmarkEnd w:id="55"/>
    </w:p>
    <w:p w:rsidR="007E3B43" w:rsidRDefault="007E3B43" w:rsidP="007E3B43">
      <w:pPr>
        <w:rPr>
          <w:rtl/>
        </w:rPr>
      </w:pPr>
      <w:bookmarkStart w:id="56" w:name="_ETM_Q1_260399"/>
      <w:bookmarkEnd w:id="56"/>
      <w:r>
        <w:rPr>
          <w:rFonts w:hint="cs"/>
          <w:rtl/>
        </w:rPr>
        <w:t xml:space="preserve">אני אתחיל מזה שקודם </w:t>
      </w:r>
      <w:bookmarkStart w:id="57" w:name="_ETM_Q1_265765"/>
      <w:bookmarkEnd w:id="57"/>
      <w:r>
        <w:rPr>
          <w:rFonts w:hint="cs"/>
          <w:rtl/>
        </w:rPr>
        <w:t xml:space="preserve">כל הנתונים שיש לנו בנושא הזה הם נתונים מאוד לא </w:t>
      </w:r>
      <w:bookmarkStart w:id="58" w:name="_ETM_Q1_270788"/>
      <w:bookmarkEnd w:id="58"/>
      <w:r>
        <w:rPr>
          <w:rFonts w:hint="cs"/>
          <w:rtl/>
        </w:rPr>
        <w:t xml:space="preserve">ברורים, מהערכות של כמה עשרות מקרים בשנה ועד הערכות של </w:t>
      </w:r>
      <w:bookmarkStart w:id="59" w:name="_ETM_Q1_272070"/>
      <w:bookmarkEnd w:id="59"/>
      <w:r>
        <w:rPr>
          <w:rFonts w:hint="cs"/>
          <w:rtl/>
        </w:rPr>
        <w:t>כמה אלפי מקרים בשנה. האמת היא כנראה איפשהו באמצע.</w:t>
      </w:r>
    </w:p>
    <w:p w:rsidR="007E3B43" w:rsidRDefault="007E3B43" w:rsidP="007E3B43">
      <w:pPr>
        <w:rPr>
          <w:rtl/>
        </w:rPr>
      </w:pPr>
      <w:bookmarkStart w:id="60" w:name="_ETM_Q1_278623"/>
      <w:bookmarkEnd w:id="60"/>
    </w:p>
    <w:p w:rsidR="007E3B43" w:rsidRDefault="007E3B43" w:rsidP="007E3B43">
      <w:pPr>
        <w:rPr>
          <w:rtl/>
        </w:rPr>
      </w:pPr>
      <w:bookmarkStart w:id="61" w:name="_ETM_Q1_279018"/>
      <w:bookmarkEnd w:id="61"/>
      <w:r>
        <w:rPr>
          <w:rFonts w:hint="cs"/>
          <w:rtl/>
        </w:rPr>
        <w:lastRenderedPageBreak/>
        <w:t xml:space="preserve">אבל שוב, </w:t>
      </w:r>
      <w:bookmarkStart w:id="62" w:name="_ETM_Q1_279749"/>
      <w:bookmarkEnd w:id="62"/>
      <w:r>
        <w:rPr>
          <w:rFonts w:hint="cs"/>
          <w:rtl/>
        </w:rPr>
        <w:t xml:space="preserve">הנתונים מאוד לא וודאיים בנושא הזה. הניסיון שלנו הוא שגם תיקים </w:t>
      </w:r>
      <w:bookmarkStart w:id="63" w:name="_ETM_Q1_287612"/>
      <w:bookmarkEnd w:id="63"/>
      <w:r>
        <w:rPr>
          <w:rFonts w:hint="cs"/>
          <w:rtl/>
        </w:rPr>
        <w:t xml:space="preserve">שמגיעים למשטרה, לא תמיד מסווגים בצורה נכונה בתור תיקים שהיה בהם חדש לסם אונס. לכן גם שם לפעמים </w:t>
      </w:r>
      <w:bookmarkStart w:id="64" w:name="_ETM_Q1_294850"/>
      <w:bookmarkEnd w:id="64"/>
      <w:r>
        <w:rPr>
          <w:rFonts w:hint="cs"/>
          <w:rtl/>
        </w:rPr>
        <w:t>המידע הוא לא מדויק עד הסוף.</w:t>
      </w:r>
    </w:p>
    <w:p w:rsidR="007E3B43" w:rsidRDefault="007E3B43" w:rsidP="007E3B43">
      <w:pPr>
        <w:rPr>
          <w:rtl/>
        </w:rPr>
      </w:pPr>
      <w:bookmarkStart w:id="65" w:name="_ETM_Q1_294968"/>
      <w:bookmarkEnd w:id="65"/>
    </w:p>
    <w:p w:rsidR="007E3B43" w:rsidRDefault="007E3B43" w:rsidP="007E3B43">
      <w:pPr>
        <w:rPr>
          <w:rtl/>
        </w:rPr>
      </w:pPr>
      <w:r>
        <w:rPr>
          <w:rFonts w:hint="cs"/>
          <w:rtl/>
        </w:rPr>
        <w:t xml:space="preserve">גם בתוך זה, צריך להגיד </w:t>
      </w:r>
      <w:bookmarkStart w:id="66" w:name="_ETM_Q1_298738"/>
      <w:bookmarkEnd w:id="66"/>
      <w:r>
        <w:rPr>
          <w:rFonts w:hint="cs"/>
          <w:rtl/>
        </w:rPr>
        <w:t>- - -</w:t>
      </w:r>
    </w:p>
    <w:p w:rsidR="007E3B43" w:rsidRDefault="007E3B43" w:rsidP="007E3B43">
      <w:pPr>
        <w:rPr>
          <w:rtl/>
        </w:rPr>
      </w:pPr>
      <w:bookmarkStart w:id="67" w:name="_ETM_Q1_302931"/>
      <w:bookmarkEnd w:id="67"/>
    </w:p>
    <w:p w:rsidR="007E3B43" w:rsidRDefault="007E3B43" w:rsidP="007E3B43">
      <w:pPr>
        <w:pStyle w:val="af6"/>
        <w:keepNext/>
        <w:rPr>
          <w:rtl/>
        </w:rPr>
      </w:pPr>
      <w:bookmarkStart w:id="68" w:name="_ETM_Q1_303205"/>
      <w:bookmarkEnd w:id="68"/>
      <w:r>
        <w:rPr>
          <w:rtl/>
        </w:rPr>
        <w:t>היו"ר תמר זנדברג:</w:t>
      </w:r>
    </w:p>
    <w:p w:rsidR="007E3B43" w:rsidRDefault="007E3B43" w:rsidP="007E3B43">
      <w:pPr>
        <w:pStyle w:val="KeepWithNext"/>
        <w:rPr>
          <w:rtl/>
        </w:rPr>
      </w:pPr>
    </w:p>
    <w:p w:rsidR="007E3B43" w:rsidRDefault="007E3B43" w:rsidP="007E3B43">
      <w:pPr>
        <w:rPr>
          <w:rtl/>
        </w:rPr>
      </w:pPr>
      <w:r>
        <w:rPr>
          <w:rFonts w:hint="cs"/>
          <w:rtl/>
        </w:rPr>
        <w:t>סליחה שאני מפסיקה אותך. בדו"ח הש</w:t>
      </w:r>
      <w:bookmarkStart w:id="69" w:name="_ETM_Q1_308118"/>
      <w:bookmarkEnd w:id="69"/>
      <w:r>
        <w:rPr>
          <w:rFonts w:hint="cs"/>
          <w:rtl/>
        </w:rPr>
        <w:t>נתי שהוצג קודם בוועדה יש התייחסות לנושא הזה?</w:t>
      </w:r>
    </w:p>
    <w:p w:rsidR="007E3B43" w:rsidRDefault="007E3B43" w:rsidP="007E3B43">
      <w:pPr>
        <w:rPr>
          <w:rtl/>
        </w:rPr>
      </w:pPr>
      <w:bookmarkStart w:id="70" w:name="_ETM_Q1_308939"/>
      <w:bookmarkEnd w:id="70"/>
    </w:p>
    <w:p w:rsidR="007E3B43" w:rsidRDefault="007E3B43" w:rsidP="007E3B43">
      <w:pPr>
        <w:pStyle w:val="a4"/>
        <w:keepNext/>
        <w:rPr>
          <w:rtl/>
        </w:rPr>
      </w:pPr>
      <w:r>
        <w:rPr>
          <w:rtl/>
        </w:rPr>
        <w:t>שני אלוני:</w:t>
      </w:r>
    </w:p>
    <w:p w:rsidR="007E3B43" w:rsidRDefault="007E3B43" w:rsidP="007E3B43">
      <w:pPr>
        <w:pStyle w:val="KeepWithNext"/>
        <w:rPr>
          <w:rtl/>
        </w:rPr>
      </w:pPr>
    </w:p>
    <w:p w:rsidR="007E3B43" w:rsidRDefault="007E3B43" w:rsidP="007E3B43">
      <w:pPr>
        <w:rPr>
          <w:rtl/>
        </w:rPr>
      </w:pPr>
      <w:bookmarkStart w:id="71" w:name="_ETM_Q1_311203"/>
      <w:bookmarkEnd w:id="71"/>
      <w:r>
        <w:rPr>
          <w:rFonts w:hint="cs"/>
          <w:rtl/>
        </w:rPr>
        <w:t xml:space="preserve">לדעתי לא. אם כן, אז התייחסות מאוד חלקית. </w:t>
      </w:r>
    </w:p>
    <w:p w:rsidR="007E3B43" w:rsidRDefault="007E3B43" w:rsidP="007E3B43">
      <w:pPr>
        <w:rPr>
          <w:rtl/>
        </w:rPr>
      </w:pPr>
      <w:bookmarkStart w:id="72" w:name="_ETM_Q1_318713"/>
      <w:bookmarkEnd w:id="72"/>
    </w:p>
    <w:p w:rsidR="007E3B43" w:rsidRDefault="007E3B43" w:rsidP="007E3B43">
      <w:pPr>
        <w:pStyle w:val="af6"/>
        <w:keepNext/>
        <w:rPr>
          <w:rtl/>
        </w:rPr>
      </w:pPr>
      <w:bookmarkStart w:id="73" w:name="_ETM_Q1_318985"/>
      <w:bookmarkEnd w:id="73"/>
      <w:r>
        <w:rPr>
          <w:rtl/>
        </w:rPr>
        <w:t>היו"ר תמר זנדברג:</w:t>
      </w:r>
    </w:p>
    <w:p w:rsidR="007E3B43" w:rsidRDefault="007E3B43" w:rsidP="007E3B43">
      <w:pPr>
        <w:pStyle w:val="KeepWithNext"/>
        <w:rPr>
          <w:rtl/>
        </w:rPr>
      </w:pPr>
    </w:p>
    <w:p w:rsidR="007E3B43" w:rsidRDefault="007E3B43" w:rsidP="007E3B43">
      <w:pPr>
        <w:rPr>
          <w:rtl/>
        </w:rPr>
      </w:pPr>
      <w:r>
        <w:rPr>
          <w:rFonts w:hint="cs"/>
          <w:rtl/>
        </w:rPr>
        <w:t xml:space="preserve">אז </w:t>
      </w:r>
      <w:bookmarkStart w:id="74" w:name="_ETM_Q1_319981"/>
      <w:bookmarkEnd w:id="74"/>
      <w:r>
        <w:rPr>
          <w:rFonts w:hint="cs"/>
          <w:rtl/>
        </w:rPr>
        <w:t>מה שאת אומרת זה על סמך השיחות במרכזים?</w:t>
      </w:r>
    </w:p>
    <w:p w:rsidR="007E3B43" w:rsidRDefault="007E3B43" w:rsidP="007E3B43">
      <w:pPr>
        <w:rPr>
          <w:rtl/>
        </w:rPr>
      </w:pPr>
      <w:bookmarkStart w:id="75" w:name="_ETM_Q1_318632"/>
      <w:bookmarkEnd w:id="75"/>
    </w:p>
    <w:p w:rsidR="007E3B43" w:rsidRDefault="007E3B43" w:rsidP="007E3B43">
      <w:pPr>
        <w:pStyle w:val="a4"/>
        <w:keepNext/>
        <w:rPr>
          <w:rtl/>
        </w:rPr>
      </w:pPr>
      <w:bookmarkStart w:id="76" w:name="_ETM_Q1_318941"/>
      <w:bookmarkStart w:id="77" w:name="_ETM_Q1_319417"/>
      <w:bookmarkEnd w:id="76"/>
      <w:bookmarkEnd w:id="77"/>
      <w:r>
        <w:rPr>
          <w:rtl/>
        </w:rPr>
        <w:t>שני אלוני:</w:t>
      </w:r>
    </w:p>
    <w:p w:rsidR="007E3B43" w:rsidRDefault="007E3B43" w:rsidP="007E3B43">
      <w:pPr>
        <w:pStyle w:val="KeepWithNext"/>
        <w:rPr>
          <w:rtl/>
        </w:rPr>
      </w:pPr>
    </w:p>
    <w:p w:rsidR="007E3B43" w:rsidRDefault="007E3B43" w:rsidP="007E3B43">
      <w:pPr>
        <w:rPr>
          <w:rtl/>
        </w:rPr>
      </w:pPr>
      <w:r>
        <w:rPr>
          <w:rFonts w:hint="cs"/>
          <w:rtl/>
        </w:rPr>
        <w:t>לא, ע</w:t>
      </w:r>
      <w:bookmarkStart w:id="78" w:name="_ETM_Q1_321935"/>
      <w:bookmarkEnd w:id="78"/>
      <w:r>
        <w:rPr>
          <w:rFonts w:hint="cs"/>
          <w:rtl/>
        </w:rPr>
        <w:t xml:space="preserve">ל סמך נתונים רשמיים שניתנו על ידי המשטרה, על </w:t>
      </w:r>
      <w:bookmarkStart w:id="79" w:name="_ETM_Q1_323869"/>
      <w:bookmarkEnd w:id="79"/>
      <w:r>
        <w:rPr>
          <w:rFonts w:hint="cs"/>
          <w:rtl/>
        </w:rPr>
        <w:t>ידי מרכזי הסיוע, על ידי כל מיני הערכות אחרות.</w:t>
      </w:r>
    </w:p>
    <w:p w:rsidR="007E3B43" w:rsidRDefault="007E3B43" w:rsidP="007E3B43">
      <w:pPr>
        <w:rPr>
          <w:rtl/>
        </w:rPr>
      </w:pPr>
      <w:bookmarkStart w:id="80" w:name="_ETM_Q1_331211"/>
      <w:bookmarkEnd w:id="80"/>
    </w:p>
    <w:p w:rsidR="007E3B43" w:rsidRDefault="007E3B43" w:rsidP="007E3B43">
      <w:pPr>
        <w:rPr>
          <w:rtl/>
        </w:rPr>
      </w:pPr>
      <w:bookmarkStart w:id="81" w:name="_ETM_Q1_331564"/>
      <w:bookmarkEnd w:id="81"/>
      <w:r>
        <w:rPr>
          <w:rFonts w:hint="cs"/>
          <w:rtl/>
        </w:rPr>
        <w:t xml:space="preserve">אני כן </w:t>
      </w:r>
      <w:bookmarkStart w:id="82" w:name="_ETM_Q1_332168"/>
      <w:bookmarkEnd w:id="82"/>
      <w:r>
        <w:rPr>
          <w:rFonts w:hint="cs"/>
          <w:rtl/>
        </w:rPr>
        <w:t xml:space="preserve">אגיד שמהניסיון שלי מהשטח, צריך לזכור שגם הנפגעות והנפגעים </w:t>
      </w:r>
      <w:bookmarkStart w:id="83" w:name="_ETM_Q1_335386"/>
      <w:bookmarkEnd w:id="83"/>
      <w:r>
        <w:rPr>
          <w:rFonts w:hint="cs"/>
          <w:rtl/>
        </w:rPr>
        <w:t xml:space="preserve">עצמם לא תמיד יודעים להגיד חד משמעית שהיה שימוש בסם. </w:t>
      </w:r>
      <w:bookmarkStart w:id="84" w:name="_ETM_Q1_341661"/>
      <w:bookmarkEnd w:id="84"/>
      <w:r>
        <w:rPr>
          <w:rFonts w:hint="cs"/>
          <w:rtl/>
        </w:rPr>
        <w:t xml:space="preserve">הם יודעים להגיד: התעוררתי, קרה משהו, אני לא זוכרת. </w:t>
      </w:r>
      <w:bookmarkStart w:id="85" w:name="_ETM_Q1_345554"/>
      <w:bookmarkEnd w:id="85"/>
      <w:r>
        <w:rPr>
          <w:rFonts w:hint="cs"/>
          <w:rtl/>
        </w:rPr>
        <w:t>קרה משהו שלא היה רגיל בתגובה שלי נגיד לאלכוהול ששת</w:t>
      </w:r>
      <w:bookmarkStart w:id="86" w:name="_ETM_Q1_351918"/>
      <w:bookmarkEnd w:id="86"/>
      <w:r>
        <w:rPr>
          <w:rFonts w:hint="cs"/>
          <w:rtl/>
        </w:rPr>
        <w:t>יתי באותו יום. אבל אני לא יודעת להגיד חד משמעית אם מישהו שם לי משהו.</w:t>
      </w:r>
    </w:p>
    <w:p w:rsidR="007E3B43" w:rsidRDefault="007E3B43" w:rsidP="007E3B43">
      <w:pPr>
        <w:rPr>
          <w:rtl/>
        </w:rPr>
      </w:pPr>
      <w:bookmarkStart w:id="87" w:name="_ETM_Q1_357708"/>
      <w:bookmarkEnd w:id="87"/>
    </w:p>
    <w:p w:rsidR="007E3B43" w:rsidRDefault="007E3B43" w:rsidP="007E3B43">
      <w:pPr>
        <w:rPr>
          <w:rtl/>
        </w:rPr>
      </w:pPr>
      <w:bookmarkStart w:id="88" w:name="_ETM_Q1_358479"/>
      <w:bookmarkEnd w:id="88"/>
      <w:r>
        <w:rPr>
          <w:rFonts w:hint="cs"/>
          <w:rtl/>
        </w:rPr>
        <w:t xml:space="preserve">הדבר השני שאני </w:t>
      </w:r>
      <w:bookmarkStart w:id="89" w:name="_ETM_Q1_362762"/>
      <w:bookmarkEnd w:id="89"/>
      <w:r>
        <w:rPr>
          <w:rFonts w:hint="cs"/>
          <w:rtl/>
        </w:rPr>
        <w:t xml:space="preserve">מניחה שכולם יודעים ואני אגיד אותו בכל זאת, זה </w:t>
      </w:r>
      <w:bookmarkStart w:id="90" w:name="_ETM_Q1_363466"/>
      <w:bookmarkEnd w:id="90"/>
      <w:r>
        <w:rPr>
          <w:rFonts w:hint="cs"/>
          <w:rtl/>
        </w:rPr>
        <w:t xml:space="preserve">באמת הסיפור של היכולת לאתר ראיות פורנזיות במקרים של סם </w:t>
      </w:r>
      <w:bookmarkStart w:id="91" w:name="_ETM_Q1_364831"/>
      <w:bookmarkEnd w:id="91"/>
      <w:r>
        <w:rPr>
          <w:rFonts w:hint="cs"/>
          <w:rtl/>
        </w:rPr>
        <w:t xml:space="preserve">אונס. בכלל, אני תמיד חושבת שכשלציבור בחוץ כשאומרים סם אונס זה נשמע כמו איזה משהו נורא ברור. יש </w:t>
      </w:r>
      <w:bookmarkStart w:id="92" w:name="_ETM_Q1_374792"/>
      <w:bookmarkEnd w:id="92"/>
      <w:r>
        <w:rPr>
          <w:rFonts w:hint="cs"/>
          <w:rtl/>
        </w:rPr>
        <w:t xml:space="preserve">סם אחד, משתמשים בו וברור לכולנו שבהערכה הזהירה יש כנראה </w:t>
      </w:r>
      <w:bookmarkStart w:id="93" w:name="_ETM_Q1_382535"/>
      <w:bookmarkEnd w:id="93"/>
      <w:r>
        <w:rPr>
          <w:rFonts w:hint="cs"/>
          <w:rtl/>
        </w:rPr>
        <w:t xml:space="preserve">עשרות סמים כאלה שנמצאים בחוץ. את חלקם אנחנו לא </w:t>
      </w:r>
      <w:bookmarkStart w:id="94" w:name="_ETM_Q1_383778"/>
      <w:bookmarkEnd w:id="94"/>
      <w:r>
        <w:rPr>
          <w:rFonts w:hint="cs"/>
          <w:rtl/>
        </w:rPr>
        <w:t xml:space="preserve">יודעים לאתר. </w:t>
      </w:r>
    </w:p>
    <w:p w:rsidR="007E3B43" w:rsidRDefault="007E3B43" w:rsidP="007E3B43">
      <w:pPr>
        <w:rPr>
          <w:rtl/>
        </w:rPr>
      </w:pPr>
    </w:p>
    <w:p w:rsidR="007E3B43" w:rsidRDefault="007E3B43" w:rsidP="007E3B43">
      <w:pPr>
        <w:rPr>
          <w:rtl/>
        </w:rPr>
      </w:pPr>
      <w:r>
        <w:rPr>
          <w:rFonts w:hint="cs"/>
          <w:rtl/>
        </w:rPr>
        <w:t xml:space="preserve">אני גם קצת חושבת, אני לא </w:t>
      </w:r>
      <w:bookmarkStart w:id="95" w:name="_ETM_Q1_390809"/>
      <w:bookmarkEnd w:id="95"/>
      <w:r>
        <w:rPr>
          <w:rFonts w:hint="cs"/>
          <w:rtl/>
        </w:rPr>
        <w:t xml:space="preserve">באה מהעולם של טיפול בסמים, אני מניחה שאנשים שיושבים </w:t>
      </w:r>
      <w:bookmarkStart w:id="96" w:name="_ETM_Q1_392597"/>
      <w:bookmarkEnd w:id="96"/>
      <w:r>
        <w:rPr>
          <w:rFonts w:hint="cs"/>
          <w:rtl/>
        </w:rPr>
        <w:t xml:space="preserve">כאן ומטפלים בזה יודעים להגיד שבכלל הטיפול בסמים זה על </w:t>
      </w:r>
      <w:bookmarkStart w:id="97" w:name="_ETM_Q1_394890"/>
      <w:bookmarkEnd w:id="97"/>
      <w:r>
        <w:rPr>
          <w:rFonts w:hint="cs"/>
          <w:rtl/>
        </w:rPr>
        <w:t>כל סם אחד שהמשטרה הצליחה לאבחן, יצאו כ</w:t>
      </w:r>
      <w:bookmarkStart w:id="98" w:name="_ETM_Q1_396312"/>
      <w:bookmarkEnd w:id="98"/>
      <w:r>
        <w:rPr>
          <w:rFonts w:hint="cs"/>
          <w:rtl/>
        </w:rPr>
        <w:t xml:space="preserve">בר שלושה לשטח. גם זה כנראה המצב במקרה </w:t>
      </w:r>
      <w:bookmarkStart w:id="99" w:name="_ETM_Q1_402980"/>
      <w:bookmarkEnd w:id="99"/>
      <w:r>
        <w:rPr>
          <w:rFonts w:hint="cs"/>
          <w:rtl/>
        </w:rPr>
        <w:t>שלנו.</w:t>
      </w:r>
    </w:p>
    <w:p w:rsidR="007E3B43" w:rsidRDefault="007E3B43" w:rsidP="007E3B43">
      <w:pPr>
        <w:rPr>
          <w:rtl/>
        </w:rPr>
      </w:pPr>
      <w:bookmarkStart w:id="100" w:name="_ETM_Q1_403756"/>
      <w:bookmarkEnd w:id="100"/>
    </w:p>
    <w:p w:rsidR="007E3B43" w:rsidRDefault="007E3B43" w:rsidP="007E3B43">
      <w:pPr>
        <w:rPr>
          <w:rtl/>
        </w:rPr>
      </w:pPr>
      <w:bookmarkStart w:id="101" w:name="_ETM_Q1_404717"/>
      <w:bookmarkEnd w:id="101"/>
      <w:r>
        <w:rPr>
          <w:rFonts w:hint="cs"/>
          <w:rtl/>
        </w:rPr>
        <w:t xml:space="preserve">לכן היכולת לאתר ראיות, זאת אומרת לבצע בדיקה שבסוף תוביל </w:t>
      </w:r>
      <w:bookmarkStart w:id="102" w:name="_ETM_Q1_406598"/>
      <w:bookmarkEnd w:id="102"/>
      <w:r>
        <w:rPr>
          <w:rFonts w:hint="cs"/>
          <w:rtl/>
        </w:rPr>
        <w:t xml:space="preserve">לזה שאיתרו סם מדויק ולהגיד: הנה, היה כאן שימוש בסם </w:t>
      </w:r>
      <w:bookmarkStart w:id="103" w:name="_ETM_Q1_414760"/>
      <w:bookmarkEnd w:id="103"/>
      <w:r>
        <w:rPr>
          <w:rFonts w:hint="cs"/>
          <w:rtl/>
        </w:rPr>
        <w:t xml:space="preserve">שמוכר לנו בתור סם אונס, היא כמעט מאבק </w:t>
      </w:r>
      <w:bookmarkStart w:id="104" w:name="_ETM_Q1_415831"/>
      <w:bookmarkEnd w:id="104"/>
      <w:r>
        <w:rPr>
          <w:rFonts w:hint="cs"/>
          <w:rtl/>
        </w:rPr>
        <w:t>חסר סיכוי, אני אגיד בזהירות. סליחה שאני אומרת את זה כ</w:t>
      </w:r>
      <w:bookmarkStart w:id="105" w:name="_ETM_Q1_418879"/>
      <w:bookmarkStart w:id="106" w:name="_ETM_Q1_419511"/>
      <w:bookmarkEnd w:id="105"/>
      <w:bookmarkEnd w:id="106"/>
      <w:r>
        <w:rPr>
          <w:rFonts w:hint="cs"/>
          <w:rtl/>
        </w:rPr>
        <w:t>כה.</w:t>
      </w:r>
    </w:p>
    <w:p w:rsidR="007E3B43" w:rsidRDefault="007E3B43" w:rsidP="007E3B43">
      <w:pPr>
        <w:rPr>
          <w:rtl/>
        </w:rPr>
      </w:pPr>
      <w:bookmarkStart w:id="107" w:name="_ETM_Q1_420785"/>
      <w:bookmarkEnd w:id="107"/>
    </w:p>
    <w:p w:rsidR="007E3B43" w:rsidRDefault="007E3B43" w:rsidP="007E3B43">
      <w:pPr>
        <w:rPr>
          <w:rtl/>
        </w:rPr>
      </w:pPr>
      <w:r>
        <w:rPr>
          <w:rFonts w:hint="cs"/>
          <w:rtl/>
        </w:rPr>
        <w:t>יש</w:t>
      </w:r>
      <w:bookmarkStart w:id="108" w:name="_ETM_Q1_421432"/>
      <w:bookmarkEnd w:id="108"/>
      <w:r>
        <w:rPr>
          <w:rFonts w:hint="cs"/>
          <w:rtl/>
        </w:rPr>
        <w:t xml:space="preserve"> שימוש בבדיקות, יש שימוש בטכנולוגיות חדשות שנכנסו ואני </w:t>
      </w:r>
      <w:bookmarkStart w:id="109" w:name="_ETM_Q1_431319"/>
      <w:bookmarkEnd w:id="109"/>
      <w:r>
        <w:rPr>
          <w:rFonts w:hint="cs"/>
          <w:rtl/>
        </w:rPr>
        <w:t xml:space="preserve">מניחה שיעלו כאן ממשרד הבריאות. אבל זה עדיין באמת </w:t>
      </w:r>
      <w:bookmarkStart w:id="110" w:name="_ETM_Q1_434395"/>
      <w:bookmarkEnd w:id="110"/>
      <w:r>
        <w:rPr>
          <w:rFonts w:hint="cs"/>
          <w:rtl/>
        </w:rPr>
        <w:t>מאבק מאוד רפה אל מול השימוש בשטח.</w:t>
      </w:r>
    </w:p>
    <w:p w:rsidR="007E3B43" w:rsidRDefault="007E3B43" w:rsidP="007E3B43">
      <w:pPr>
        <w:rPr>
          <w:rtl/>
        </w:rPr>
      </w:pPr>
      <w:bookmarkStart w:id="111" w:name="_ETM_Q1_445746"/>
      <w:bookmarkEnd w:id="111"/>
    </w:p>
    <w:p w:rsidR="007E3B43" w:rsidRDefault="007E3B43" w:rsidP="007E3B43">
      <w:pPr>
        <w:rPr>
          <w:rtl/>
        </w:rPr>
      </w:pPr>
      <w:r>
        <w:rPr>
          <w:rFonts w:hint="cs"/>
          <w:rtl/>
        </w:rPr>
        <w:t>צ</w:t>
      </w:r>
      <w:bookmarkStart w:id="112" w:name="_ETM_Q1_446195"/>
      <w:bookmarkEnd w:id="112"/>
      <w:r>
        <w:rPr>
          <w:rFonts w:hint="cs"/>
          <w:rtl/>
        </w:rPr>
        <w:t xml:space="preserve">ריך לזכור, את </w:t>
      </w:r>
      <w:bookmarkStart w:id="113" w:name="_ETM_Q1_441956"/>
      <w:bookmarkEnd w:id="113"/>
      <w:r>
        <w:rPr>
          <w:rFonts w:hint="cs"/>
          <w:rtl/>
        </w:rPr>
        <w:t xml:space="preserve">זה כולם יודעים ואני אגיד את זה בכל זאת, שרוב </w:t>
      </w:r>
      <w:bookmarkStart w:id="114" w:name="_ETM_Q1_448079"/>
      <w:bookmarkEnd w:id="114"/>
      <w:r>
        <w:rPr>
          <w:rFonts w:hint="cs"/>
          <w:rtl/>
        </w:rPr>
        <w:t xml:space="preserve">הנשים והגברים לא מגיעים לבית החולים בטווח של 12 </w:t>
      </w:r>
      <w:bookmarkStart w:id="115" w:name="_ETM_Q1_455217"/>
      <w:bookmarkEnd w:id="115"/>
      <w:r>
        <w:rPr>
          <w:rFonts w:hint="cs"/>
          <w:rtl/>
        </w:rPr>
        <w:t xml:space="preserve">או 24 שעות, ולפעמים גם לא 72 שעות. בטווחים האלה </w:t>
      </w:r>
      <w:bookmarkStart w:id="116" w:name="_ETM_Q1_461622"/>
      <w:bookmarkEnd w:id="116"/>
      <w:r>
        <w:rPr>
          <w:rFonts w:hint="cs"/>
          <w:rtl/>
        </w:rPr>
        <w:t xml:space="preserve">זה באמת כמעט בלתי אפשרי לאתר את רוב הסמים. יש </w:t>
      </w:r>
      <w:bookmarkStart w:id="117" w:name="_ETM_Q1_461749"/>
      <w:bookmarkEnd w:id="117"/>
      <w:r>
        <w:rPr>
          <w:rFonts w:hint="cs"/>
          <w:rtl/>
        </w:rPr>
        <w:t>אפילו סמים ש- - -</w:t>
      </w:r>
    </w:p>
    <w:p w:rsidR="007E3B43" w:rsidRDefault="007E3B43" w:rsidP="007E3B43">
      <w:pPr>
        <w:rPr>
          <w:rtl/>
        </w:rPr>
      </w:pPr>
    </w:p>
    <w:p w:rsidR="007E3B43" w:rsidRDefault="007E3B43" w:rsidP="007E3B4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E3B43" w:rsidRDefault="007E3B43" w:rsidP="007E3B43">
      <w:pPr>
        <w:pStyle w:val="KeepWithNext"/>
        <w:rPr>
          <w:rtl/>
        </w:rPr>
      </w:pPr>
    </w:p>
    <w:p w:rsidR="007E3B43" w:rsidRDefault="007E3B43" w:rsidP="007E3B43">
      <w:pPr>
        <w:rPr>
          <w:rtl/>
        </w:rPr>
      </w:pPr>
      <w:r>
        <w:rPr>
          <w:rFonts w:hint="cs"/>
          <w:rtl/>
        </w:rPr>
        <w:t xml:space="preserve">רגע, אבל מה לגבי בדיקת השיער </w:t>
      </w:r>
      <w:bookmarkStart w:id="118" w:name="_ETM_Q1_465560"/>
      <w:bookmarkEnd w:id="118"/>
      <w:r>
        <w:rPr>
          <w:rFonts w:hint="cs"/>
          <w:rtl/>
        </w:rPr>
        <w:t>שדיברנו עליה בפעם הקודמת?</w:t>
      </w:r>
    </w:p>
    <w:p w:rsidR="007E3B43" w:rsidRDefault="007E3B43" w:rsidP="007E3B43">
      <w:pPr>
        <w:rPr>
          <w:rtl/>
        </w:rPr>
      </w:pPr>
    </w:p>
    <w:p w:rsidR="007E3B43" w:rsidRDefault="007E3B43" w:rsidP="007E3B43">
      <w:pPr>
        <w:pStyle w:val="a4"/>
        <w:keepNext/>
        <w:rPr>
          <w:rtl/>
        </w:rPr>
      </w:pPr>
      <w:bookmarkStart w:id="119" w:name="_ETM_Q1_464867"/>
      <w:bookmarkEnd w:id="119"/>
      <w:r>
        <w:rPr>
          <w:rtl/>
        </w:rPr>
        <w:t>שני אלוני:</w:t>
      </w:r>
    </w:p>
    <w:p w:rsidR="007E3B43" w:rsidRDefault="007E3B43" w:rsidP="007E3B43">
      <w:pPr>
        <w:pStyle w:val="KeepWithNext"/>
        <w:rPr>
          <w:rtl/>
        </w:rPr>
      </w:pPr>
    </w:p>
    <w:p w:rsidR="007E3B43" w:rsidRDefault="007E3B43" w:rsidP="007E3B43">
      <w:pPr>
        <w:rPr>
          <w:rtl/>
        </w:rPr>
      </w:pPr>
      <w:r>
        <w:rPr>
          <w:rFonts w:hint="cs"/>
          <w:rtl/>
        </w:rPr>
        <w:t xml:space="preserve">ואז יש את בדיקת השיער ששוב, </w:t>
      </w:r>
      <w:bookmarkStart w:id="120" w:name="_ETM_Q1_472290"/>
      <w:bookmarkEnd w:id="120"/>
      <w:r>
        <w:rPr>
          <w:rFonts w:hint="cs"/>
          <w:rtl/>
        </w:rPr>
        <w:t xml:space="preserve">לפחות באזור הצפון אני יודעת שהיו ממש מקרים בודדים </w:t>
      </w:r>
      <w:bookmarkStart w:id="121" w:name="_ETM_Q1_479922"/>
      <w:bookmarkEnd w:id="121"/>
      <w:r>
        <w:rPr>
          <w:rFonts w:hint="cs"/>
          <w:rtl/>
        </w:rPr>
        <w:t xml:space="preserve">שאפשר היה להגיד שהיה כאן משהו, בהחלט בחלון ההזדמנויות </w:t>
      </w:r>
      <w:bookmarkStart w:id="122" w:name="_ETM_Q1_489326"/>
      <w:bookmarkEnd w:id="122"/>
      <w:r>
        <w:rPr>
          <w:rFonts w:hint="cs"/>
          <w:rtl/>
        </w:rPr>
        <w:t xml:space="preserve">הנכון, גם מתאימים וגם האישה הגיע בזמן מספק. </w:t>
      </w:r>
    </w:p>
    <w:p w:rsidR="007E3B43" w:rsidRDefault="007E3B43" w:rsidP="007E3B43">
      <w:pPr>
        <w:rPr>
          <w:rtl/>
        </w:rPr>
      </w:pPr>
      <w:bookmarkStart w:id="123" w:name="_ETM_Q1_490325"/>
      <w:bookmarkEnd w:id="123"/>
    </w:p>
    <w:p w:rsidR="007E3B43" w:rsidRDefault="007E3B43" w:rsidP="007E3B43">
      <w:pPr>
        <w:rPr>
          <w:rtl/>
        </w:rPr>
      </w:pPr>
      <w:bookmarkStart w:id="124" w:name="_ETM_Q1_490807"/>
      <w:bookmarkEnd w:id="124"/>
      <w:r>
        <w:rPr>
          <w:rFonts w:hint="cs"/>
          <w:rtl/>
        </w:rPr>
        <w:lastRenderedPageBreak/>
        <w:t>אני רוצה להגיד כאן משהו, ואולי זו לא אמירה שצ</w:t>
      </w:r>
      <w:bookmarkStart w:id="125" w:name="_ETM_Q1_500139"/>
      <w:bookmarkEnd w:id="125"/>
      <w:r>
        <w:rPr>
          <w:rFonts w:hint="cs"/>
          <w:rtl/>
        </w:rPr>
        <w:t xml:space="preserve">ריכה להיאמר דווקא כאן כי בסופו של דבר </w:t>
      </w:r>
      <w:bookmarkStart w:id="126" w:name="_ETM_Q1_501016"/>
      <w:bookmarkEnd w:id="126"/>
      <w:r>
        <w:rPr>
          <w:rFonts w:hint="cs"/>
          <w:rtl/>
        </w:rPr>
        <w:t xml:space="preserve">זאת הוועדה לטיפול בנגע הסמים, אבל זה משהו </w:t>
      </w:r>
      <w:bookmarkStart w:id="127" w:name="_ETM_Q1_502126"/>
      <w:bookmarkEnd w:id="127"/>
      <w:r>
        <w:rPr>
          <w:rFonts w:hint="cs"/>
          <w:rtl/>
        </w:rPr>
        <w:t>שאני חייבת להגיד אותו בהקשר הזה כי זה חשוב לי.</w:t>
      </w:r>
    </w:p>
    <w:p w:rsidR="007E3B43" w:rsidRDefault="007E3B43" w:rsidP="007E3B43">
      <w:pPr>
        <w:rPr>
          <w:rtl/>
        </w:rPr>
      </w:pPr>
    </w:p>
    <w:p w:rsidR="007E3B43" w:rsidRDefault="007E3B43" w:rsidP="007E3B43">
      <w:pPr>
        <w:rPr>
          <w:rtl/>
        </w:rPr>
      </w:pPr>
      <w:bookmarkStart w:id="128" w:name="_ETM_Q1_509063"/>
      <w:bookmarkEnd w:id="128"/>
      <w:r>
        <w:rPr>
          <w:rFonts w:hint="cs"/>
          <w:rtl/>
        </w:rPr>
        <w:t>ה</w:t>
      </w:r>
      <w:bookmarkStart w:id="129" w:name="_ETM_Q1_509095"/>
      <w:bookmarkEnd w:id="129"/>
      <w:r>
        <w:rPr>
          <w:rFonts w:hint="cs"/>
          <w:rtl/>
        </w:rPr>
        <w:t xml:space="preserve">הנחה </w:t>
      </w:r>
      <w:bookmarkStart w:id="130" w:name="_ETM_Q1_509570"/>
      <w:bookmarkEnd w:id="130"/>
      <w:r>
        <w:rPr>
          <w:rFonts w:hint="cs"/>
          <w:rtl/>
        </w:rPr>
        <w:t xml:space="preserve">שהמוקד של תיקים מהסוג הזה צריכה להיות הראיות הפורנזיות לקיומו </w:t>
      </w:r>
      <w:bookmarkStart w:id="131" w:name="_ETM_Q1_511229"/>
      <w:bookmarkEnd w:id="131"/>
      <w:r>
        <w:rPr>
          <w:rFonts w:hint="cs"/>
          <w:rtl/>
        </w:rPr>
        <w:t xml:space="preserve">של סם היא הנחה בעייתית. </w:t>
      </w:r>
      <w:r w:rsidR="00E05726">
        <w:rPr>
          <w:rFonts w:hint="cs"/>
          <w:rtl/>
        </w:rPr>
        <w:t>זאת משום שע</w:t>
      </w:r>
      <w:bookmarkStart w:id="132" w:name="_ETM_Q1_519969"/>
      <w:bookmarkEnd w:id="132"/>
      <w:r w:rsidR="00E05726">
        <w:rPr>
          <w:rFonts w:hint="cs"/>
          <w:rtl/>
        </w:rPr>
        <w:t xml:space="preserve">ל כל סם שאנחנו נמצא ונצליח לאבחן אותו, יהיו </w:t>
      </w:r>
      <w:bookmarkStart w:id="133" w:name="_ETM_Q1_522669"/>
      <w:bookmarkEnd w:id="133"/>
      <w:r w:rsidR="00E05726">
        <w:rPr>
          <w:rFonts w:hint="cs"/>
          <w:rtl/>
        </w:rPr>
        <w:t>שלושה בשימוש שלא הצלחנו למצוא.</w:t>
      </w:r>
    </w:p>
    <w:p w:rsidR="00E05726" w:rsidRDefault="00E05726" w:rsidP="00E05726">
      <w:pPr>
        <w:ind w:firstLine="0"/>
        <w:rPr>
          <w:rtl/>
        </w:rPr>
      </w:pPr>
      <w:bookmarkStart w:id="134" w:name="_ETM_Q1_526680"/>
      <w:bookmarkEnd w:id="134"/>
    </w:p>
    <w:p w:rsidR="00E05726" w:rsidRDefault="00E05726" w:rsidP="00E05726">
      <w:pPr>
        <w:ind w:firstLine="0"/>
        <w:rPr>
          <w:rtl/>
        </w:rPr>
      </w:pPr>
      <w:bookmarkStart w:id="135" w:name="_ETM_Q1_527217"/>
      <w:bookmarkStart w:id="136" w:name="_ETM_Q1_527516"/>
      <w:bookmarkEnd w:id="135"/>
      <w:bookmarkEnd w:id="136"/>
      <w:r>
        <w:rPr>
          <w:rFonts w:hint="cs"/>
          <w:rtl/>
        </w:rPr>
        <w:tab/>
        <w:t xml:space="preserve">על כל מישהי כזאת שתגיע בחלון </w:t>
      </w:r>
      <w:bookmarkStart w:id="137" w:name="_ETM_Q1_526722"/>
      <w:bookmarkEnd w:id="137"/>
      <w:r>
        <w:rPr>
          <w:rFonts w:hint="cs"/>
          <w:rtl/>
        </w:rPr>
        <w:t xml:space="preserve">הזמנים הנכון, יהיו 10 שלא יצליחו להגיע בחלון הזמנים אבל </w:t>
      </w:r>
      <w:bookmarkStart w:id="138" w:name="_ETM_Q1_528727"/>
      <w:bookmarkEnd w:id="138"/>
      <w:r>
        <w:rPr>
          <w:rFonts w:hint="cs"/>
          <w:rtl/>
        </w:rPr>
        <w:t>יגיעו ויספרו סיפור וכבר לא יהיה אפשרי להשיג ראיות פורנזיות.</w:t>
      </w:r>
    </w:p>
    <w:p w:rsidR="00E05726" w:rsidRDefault="00E05726" w:rsidP="00E05726">
      <w:pPr>
        <w:ind w:firstLine="0"/>
        <w:rPr>
          <w:rtl/>
        </w:rPr>
      </w:pPr>
    </w:p>
    <w:p w:rsidR="00E05726" w:rsidRDefault="00E05726" w:rsidP="00E05726">
      <w:pPr>
        <w:ind w:firstLine="0"/>
        <w:rPr>
          <w:rtl/>
        </w:rPr>
      </w:pPr>
      <w:r>
        <w:rPr>
          <w:rFonts w:hint="cs"/>
          <w:rtl/>
        </w:rPr>
        <w:t xml:space="preserve">לקראת </w:t>
      </w:r>
      <w:bookmarkStart w:id="139" w:name="_ETM_Q1_532177"/>
      <w:bookmarkEnd w:id="139"/>
      <w:r w:rsidR="00FA7A90">
        <w:rPr>
          <w:rFonts w:hint="cs"/>
          <w:rtl/>
        </w:rPr>
        <w:t>איזשהו דיון</w:t>
      </w:r>
      <w:r>
        <w:rPr>
          <w:rFonts w:hint="cs"/>
          <w:rtl/>
        </w:rPr>
        <w:t xml:space="preserve"> קודם שהיה בנושא הזה לפני כמה </w:t>
      </w:r>
      <w:bookmarkStart w:id="140" w:name="_ETM_Q1_536976"/>
      <w:bookmarkEnd w:id="140"/>
      <w:r>
        <w:rPr>
          <w:rFonts w:hint="cs"/>
          <w:rtl/>
        </w:rPr>
        <w:t>חודשים, הייתה לנו מתמחה מארצות הברית וביקשתי ממנה שתעשה ל</w:t>
      </w:r>
      <w:bookmarkStart w:id="141" w:name="_ETM_Q1_543769"/>
      <w:bookmarkEnd w:id="141"/>
      <w:r>
        <w:rPr>
          <w:rFonts w:hint="cs"/>
          <w:rtl/>
        </w:rPr>
        <w:t xml:space="preserve">י מחקר על מה קורה בארצות הברית בנושא </w:t>
      </w:r>
      <w:bookmarkStart w:id="142" w:name="_ETM_Q1_541626"/>
      <w:bookmarkEnd w:id="142"/>
      <w:r>
        <w:rPr>
          <w:rFonts w:hint="cs"/>
          <w:rtl/>
        </w:rPr>
        <w:t xml:space="preserve">הזה. </w:t>
      </w:r>
    </w:p>
    <w:p w:rsidR="00E05726" w:rsidRDefault="00E05726" w:rsidP="00E05726">
      <w:pPr>
        <w:ind w:firstLine="0"/>
        <w:rPr>
          <w:rtl/>
        </w:rPr>
      </w:pPr>
    </w:p>
    <w:p w:rsidR="00E05726" w:rsidRDefault="00E05726" w:rsidP="00E05726">
      <w:pPr>
        <w:ind w:firstLine="0"/>
        <w:rPr>
          <w:rtl/>
        </w:rPr>
      </w:pPr>
      <w:r>
        <w:rPr>
          <w:rFonts w:hint="cs"/>
          <w:rtl/>
        </w:rPr>
        <w:t xml:space="preserve">היא מצאה לי איזשהו מסמך הנחיות לפרקליטים בתיקים </w:t>
      </w:r>
      <w:bookmarkStart w:id="143" w:name="_ETM_Q1_553963"/>
      <w:bookmarkEnd w:id="143"/>
      <w:r>
        <w:rPr>
          <w:rFonts w:hint="cs"/>
          <w:rtl/>
        </w:rPr>
        <w:t xml:space="preserve">מהסוג הזה. האורך היה בערך 30-50 עמודים עם מה סוג </w:t>
      </w:r>
      <w:bookmarkStart w:id="144" w:name="_ETM_Q1_560218"/>
      <w:bookmarkEnd w:id="144"/>
      <w:r>
        <w:rPr>
          <w:rFonts w:hint="cs"/>
          <w:rtl/>
        </w:rPr>
        <w:t xml:space="preserve">הראיות הסיבתיות שצריך לאסוף, מה סוג המידע ההיקפי שצריך </w:t>
      </w:r>
      <w:bookmarkStart w:id="145" w:name="_ETM_Q1_565028"/>
      <w:bookmarkEnd w:id="145"/>
      <w:r>
        <w:rPr>
          <w:rFonts w:hint="cs"/>
          <w:rtl/>
        </w:rPr>
        <w:t xml:space="preserve">לאסוף בזירת הפשע, מהעדים שהיו. מתוך ידיעה שהרבה פעמים </w:t>
      </w:r>
      <w:bookmarkStart w:id="146" w:name="_ETM_Q1_570152"/>
      <w:bookmarkEnd w:id="146"/>
      <w:r>
        <w:rPr>
          <w:rFonts w:hint="cs"/>
          <w:rtl/>
        </w:rPr>
        <w:t>הראיה הפורנזית של הסם היא ראיה מאוד קשה להשגה.</w:t>
      </w:r>
    </w:p>
    <w:p w:rsidR="00E05726" w:rsidRDefault="00E05726" w:rsidP="00E05726">
      <w:pPr>
        <w:ind w:firstLine="0"/>
        <w:rPr>
          <w:rtl/>
        </w:rPr>
      </w:pPr>
      <w:bookmarkStart w:id="147" w:name="_ETM_Q1_578388"/>
      <w:bookmarkEnd w:id="147"/>
    </w:p>
    <w:p w:rsidR="00E05726" w:rsidRDefault="00E05726" w:rsidP="00E05726">
      <w:pPr>
        <w:rPr>
          <w:rtl/>
        </w:rPr>
      </w:pPr>
      <w:r>
        <w:rPr>
          <w:rFonts w:hint="cs"/>
          <w:rtl/>
        </w:rPr>
        <w:t xml:space="preserve">אני </w:t>
      </w:r>
      <w:bookmarkStart w:id="148" w:name="_ETM_Q1_579137"/>
      <w:bookmarkEnd w:id="148"/>
      <w:r>
        <w:rPr>
          <w:rFonts w:hint="cs"/>
          <w:rtl/>
        </w:rPr>
        <w:t>אגי</w:t>
      </w:r>
      <w:bookmarkStart w:id="149" w:name="_ETM_Q1_579425"/>
      <w:bookmarkEnd w:id="149"/>
      <w:r>
        <w:rPr>
          <w:rFonts w:hint="cs"/>
          <w:rtl/>
        </w:rPr>
        <w:t>ד - - -</w:t>
      </w:r>
    </w:p>
    <w:p w:rsidR="00E05726" w:rsidRDefault="00E05726" w:rsidP="00E05726">
      <w:pPr>
        <w:ind w:firstLine="0"/>
        <w:rPr>
          <w:rtl/>
        </w:rPr>
      </w:pPr>
    </w:p>
    <w:p w:rsidR="00E05726" w:rsidRDefault="00E05726" w:rsidP="00E05726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05726" w:rsidRDefault="00E05726" w:rsidP="00E05726">
      <w:pPr>
        <w:pStyle w:val="KeepWithNext"/>
        <w:rPr>
          <w:rtl/>
        </w:rPr>
      </w:pPr>
    </w:p>
    <w:p w:rsidR="00E05726" w:rsidRDefault="00E05726" w:rsidP="00E05726">
      <w:pPr>
        <w:rPr>
          <w:rtl/>
        </w:rPr>
      </w:pPr>
      <w:r>
        <w:rPr>
          <w:rFonts w:hint="cs"/>
          <w:rtl/>
        </w:rPr>
        <w:t xml:space="preserve">רגע, אבל בנקודה הזאת, בואי נגיד שכאמור </w:t>
      </w:r>
      <w:bookmarkStart w:id="150" w:name="_ETM_Q1_582452"/>
      <w:bookmarkEnd w:id="150"/>
      <w:r>
        <w:rPr>
          <w:rFonts w:hint="cs"/>
          <w:rtl/>
        </w:rPr>
        <w:t xml:space="preserve">מניסיון של ארבע שנים אנחנו יכולים להבין שבאמת הראיה </w:t>
      </w:r>
      <w:bookmarkStart w:id="151" w:name="_ETM_Q1_590196"/>
      <w:bookmarkEnd w:id="151"/>
      <w:r>
        <w:rPr>
          <w:rFonts w:hint="cs"/>
          <w:rtl/>
        </w:rPr>
        <w:t xml:space="preserve">הפורנזית היא קשה. אנחנו בכל זאת מחפשים אותה ותכף נשמע, </w:t>
      </w:r>
      <w:bookmarkStart w:id="152" w:name="_ETM_Q1_593367"/>
      <w:bookmarkEnd w:id="152"/>
      <w:r>
        <w:rPr>
          <w:rFonts w:hint="cs"/>
          <w:rtl/>
        </w:rPr>
        <w:t xml:space="preserve">ולו בגלל שזה משהו ממשי להיאחז בו גם אם </w:t>
      </w:r>
      <w:bookmarkStart w:id="153" w:name="_ETM_Q1_598371"/>
      <w:bookmarkEnd w:id="153"/>
      <w:r>
        <w:rPr>
          <w:rFonts w:hint="cs"/>
          <w:rtl/>
        </w:rPr>
        <w:t xml:space="preserve">זו דוגמה אחת או שתיים כדי לתת וולידציה לתופעה הרבה </w:t>
      </w:r>
      <w:bookmarkStart w:id="154" w:name="_ETM_Q1_601619"/>
      <w:bookmarkEnd w:id="154"/>
      <w:r>
        <w:rPr>
          <w:rFonts w:hint="cs"/>
          <w:rtl/>
        </w:rPr>
        <w:t>יותר רחבה.</w:t>
      </w:r>
    </w:p>
    <w:p w:rsidR="00E05726" w:rsidRDefault="00E05726" w:rsidP="00E05726">
      <w:pPr>
        <w:rPr>
          <w:rtl/>
        </w:rPr>
      </w:pPr>
    </w:p>
    <w:p w:rsidR="00E05726" w:rsidRDefault="00E05726" w:rsidP="00E05726">
      <w:pPr>
        <w:rPr>
          <w:rtl/>
        </w:rPr>
      </w:pPr>
      <w:r>
        <w:rPr>
          <w:rFonts w:hint="cs"/>
          <w:rtl/>
        </w:rPr>
        <w:t xml:space="preserve">נניח שהיה לנו את האחד או שניים האלה, זה עדיין לא היה עונה למה שאת </w:t>
      </w:r>
      <w:bookmarkStart w:id="155" w:name="_ETM_Q1_605869"/>
      <w:bookmarkEnd w:id="155"/>
      <w:r>
        <w:rPr>
          <w:rFonts w:hint="cs"/>
          <w:rtl/>
        </w:rPr>
        <w:t xml:space="preserve">אומרת, שבעצם מדובר בתופעה הרבה יותר רחבה שברוב המקרים לא </w:t>
      </w:r>
      <w:bookmarkStart w:id="156" w:name="_ETM_Q1_608313"/>
      <w:bookmarkEnd w:id="156"/>
      <w:r>
        <w:rPr>
          <w:rFonts w:hint="cs"/>
          <w:rtl/>
        </w:rPr>
        <w:t xml:space="preserve">נצליח לגעת </w:t>
      </w:r>
      <w:r w:rsidR="0035244C">
        <w:rPr>
          <w:rFonts w:hint="cs"/>
          <w:rtl/>
        </w:rPr>
        <w:t xml:space="preserve">בה. </w:t>
      </w:r>
    </w:p>
    <w:p w:rsidR="0035244C" w:rsidRDefault="0035244C" w:rsidP="00E05726">
      <w:pPr>
        <w:rPr>
          <w:rtl/>
        </w:rPr>
      </w:pPr>
      <w:bookmarkStart w:id="157" w:name="_ETM_Q1_611802"/>
      <w:bookmarkEnd w:id="157"/>
    </w:p>
    <w:p w:rsidR="0035244C" w:rsidRDefault="0035244C" w:rsidP="00E05726">
      <w:pPr>
        <w:rPr>
          <w:rtl/>
        </w:rPr>
      </w:pPr>
      <w:r>
        <w:rPr>
          <w:rFonts w:hint="cs"/>
          <w:rtl/>
        </w:rPr>
        <w:t xml:space="preserve">איך </w:t>
      </w:r>
      <w:bookmarkStart w:id="158" w:name="_ETM_Q1_612722"/>
      <w:bookmarkEnd w:id="158"/>
      <w:r>
        <w:rPr>
          <w:rFonts w:hint="cs"/>
          <w:rtl/>
        </w:rPr>
        <w:t xml:space="preserve">אתן מציעות מהניסיון שלכן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9" w:name="_ETM_Q1_615461"/>
      <w:bookmarkEnd w:id="159"/>
      <w:r>
        <w:rPr>
          <w:rFonts w:hint="cs"/>
          <w:rtl/>
        </w:rPr>
        <w:t xml:space="preserve">תכף נשמע גם את שאר הגורמים האזרחיים. שכל אחת תתייחס </w:t>
      </w:r>
      <w:bookmarkStart w:id="160" w:name="_ETM_Q1_618952"/>
      <w:bookmarkEnd w:id="160"/>
      <w:r>
        <w:rPr>
          <w:rFonts w:hint="cs"/>
          <w:rtl/>
        </w:rPr>
        <w:t xml:space="preserve">לזה. אנחנו שמנו דגש על העניין של השימוש בסמי אונס </w:t>
      </w:r>
      <w:bookmarkStart w:id="161" w:name="_ETM_Q1_626605"/>
      <w:bookmarkEnd w:id="161"/>
      <w:r>
        <w:rPr>
          <w:rFonts w:hint="cs"/>
          <w:rtl/>
        </w:rPr>
        <w:t xml:space="preserve">בגלל שזה דבר מאוד חמור בשלילת האוטונומיה, הכוח </w:t>
      </w:r>
      <w:bookmarkStart w:id="162" w:name="_ETM_Q1_630271"/>
      <w:bookmarkEnd w:id="162"/>
      <w:r>
        <w:rPr>
          <w:rFonts w:hint="cs"/>
          <w:rtl/>
        </w:rPr>
        <w:t xml:space="preserve">והשליטה מנפגעת בזמן הפגיעה ולפני הפגיעה, לא רק אחרי. בכפייה בעצם וללא ידיעתה. </w:t>
      </w:r>
    </w:p>
    <w:p w:rsidR="0035244C" w:rsidRDefault="0035244C" w:rsidP="00E05726">
      <w:pPr>
        <w:rPr>
          <w:rtl/>
        </w:rPr>
      </w:pPr>
    </w:p>
    <w:p w:rsidR="0035244C" w:rsidRDefault="0035244C" w:rsidP="00E05726">
      <w:pPr>
        <w:rPr>
          <w:rtl/>
        </w:rPr>
      </w:pPr>
      <w:r>
        <w:rPr>
          <w:rFonts w:hint="cs"/>
          <w:rtl/>
        </w:rPr>
        <w:t xml:space="preserve">אז איך אפשר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3" w:name="_ETM_Q1_639100"/>
      <w:bookmarkEnd w:id="163"/>
      <w:r>
        <w:rPr>
          <w:rFonts w:hint="cs"/>
          <w:rtl/>
        </w:rPr>
        <w:t xml:space="preserve">נניח שנשלים עם עולם שבו השגת </w:t>
      </w:r>
      <w:bookmarkStart w:id="164" w:name="_ETM_Q1_644473"/>
      <w:bookmarkEnd w:id="164"/>
      <w:r>
        <w:rPr>
          <w:rFonts w:hint="cs"/>
          <w:rtl/>
        </w:rPr>
        <w:t xml:space="preserve">הראייה הפורנזית מאוד קשה. איך אפשר בכל זאת לקמפל </w:t>
      </w:r>
      <w:bookmarkStart w:id="165" w:name="_ETM_Q1_651889"/>
      <w:bookmarkEnd w:id="165"/>
      <w:r>
        <w:rPr>
          <w:rFonts w:hint="cs"/>
          <w:rtl/>
        </w:rPr>
        <w:t>פנימה את השיחה על השימוש הכפוי הזה בחומרים</w:t>
      </w:r>
      <w:bookmarkStart w:id="166" w:name="_ETM_Q1_657480"/>
      <w:bookmarkEnd w:id="166"/>
      <w:r>
        <w:rPr>
          <w:rFonts w:hint="cs"/>
          <w:rtl/>
        </w:rPr>
        <w:t xml:space="preserve"> במציאות כזאת?</w:t>
      </w:r>
      <w:bookmarkStart w:id="167" w:name="_ETM_Q1_654440"/>
      <w:bookmarkEnd w:id="167"/>
    </w:p>
    <w:p w:rsidR="0035244C" w:rsidRDefault="0035244C" w:rsidP="00E05726">
      <w:pPr>
        <w:rPr>
          <w:rtl/>
        </w:rPr>
      </w:pPr>
    </w:p>
    <w:p w:rsidR="0035244C" w:rsidRDefault="0035244C" w:rsidP="0035244C">
      <w:pPr>
        <w:pStyle w:val="a4"/>
        <w:keepNext/>
        <w:rPr>
          <w:rtl/>
        </w:rPr>
      </w:pPr>
      <w:bookmarkStart w:id="168" w:name="_ETM_Q1_654838"/>
      <w:bookmarkEnd w:id="168"/>
      <w:r>
        <w:rPr>
          <w:rtl/>
        </w:rPr>
        <w:t>שני אלוני:</w:t>
      </w:r>
    </w:p>
    <w:p w:rsidR="0035244C" w:rsidRDefault="0035244C" w:rsidP="0035244C">
      <w:pPr>
        <w:pStyle w:val="KeepWithNext"/>
        <w:rPr>
          <w:rtl/>
        </w:rPr>
      </w:pPr>
    </w:p>
    <w:p w:rsidR="0035244C" w:rsidRDefault="0035244C" w:rsidP="0035244C">
      <w:pPr>
        <w:rPr>
          <w:rtl/>
        </w:rPr>
      </w:pPr>
      <w:r>
        <w:rPr>
          <w:rFonts w:hint="cs"/>
          <w:rtl/>
        </w:rPr>
        <w:t xml:space="preserve">זה בדיוק מה שרציתי להגיד. אני </w:t>
      </w:r>
      <w:bookmarkStart w:id="169" w:name="_ETM_Q1_663291"/>
      <w:bookmarkEnd w:id="169"/>
      <w:r>
        <w:rPr>
          <w:rFonts w:hint="cs"/>
          <w:rtl/>
        </w:rPr>
        <w:t xml:space="preserve">רגע רוצה לפתוח סוגריים ולהגיד דבר אחד. זה </w:t>
      </w:r>
      <w:bookmarkStart w:id="170" w:name="_ETM_Q1_665636"/>
      <w:bookmarkEnd w:id="170"/>
      <w:r>
        <w:rPr>
          <w:rFonts w:hint="cs"/>
          <w:rtl/>
        </w:rPr>
        <w:t xml:space="preserve">לא רק שיש פה אירוע מאוד קשה. חשוב לי שייאמר </w:t>
      </w:r>
      <w:bookmarkStart w:id="171" w:name="_ETM_Q1_671749"/>
      <w:bookmarkEnd w:id="171"/>
      <w:r>
        <w:rPr>
          <w:rFonts w:hint="cs"/>
          <w:rtl/>
        </w:rPr>
        <w:t xml:space="preserve">כאן לטובת </w:t>
      </w:r>
      <w:r>
        <w:rPr>
          <w:rtl/>
        </w:rPr>
        <w:t>–</w:t>
      </w:r>
      <w:r>
        <w:rPr>
          <w:rFonts w:hint="cs"/>
          <w:rtl/>
        </w:rPr>
        <w:t xml:space="preserve"> אני לא יודעת כמה אנשים </w:t>
      </w:r>
      <w:bookmarkStart w:id="172" w:name="_ETM_Q1_672370"/>
      <w:bookmarkEnd w:id="172"/>
      <w:r>
        <w:rPr>
          <w:rFonts w:hint="cs"/>
          <w:rtl/>
        </w:rPr>
        <w:t>כאן מבינים דינמיקה של עבירות מין.</w:t>
      </w:r>
    </w:p>
    <w:p w:rsidR="0035244C" w:rsidRDefault="0035244C" w:rsidP="0035244C">
      <w:pPr>
        <w:rPr>
          <w:rtl/>
        </w:rPr>
      </w:pPr>
      <w:bookmarkStart w:id="173" w:name="_ETM_Q1_670777"/>
      <w:bookmarkEnd w:id="173"/>
    </w:p>
    <w:p w:rsidR="0035244C" w:rsidRDefault="0035244C" w:rsidP="0035244C">
      <w:pPr>
        <w:rPr>
          <w:rtl/>
        </w:rPr>
      </w:pPr>
      <w:r>
        <w:rPr>
          <w:rFonts w:hint="cs"/>
          <w:rtl/>
        </w:rPr>
        <w:t>עברי</w:t>
      </w:r>
      <w:bookmarkStart w:id="174" w:name="_ETM_Q1_671657"/>
      <w:bookmarkEnd w:id="174"/>
      <w:r>
        <w:rPr>
          <w:rFonts w:hint="cs"/>
          <w:rtl/>
        </w:rPr>
        <w:t xml:space="preserve">יני מין שמשתמשים בסם </w:t>
      </w:r>
      <w:bookmarkStart w:id="175" w:name="_ETM_Q1_677269"/>
      <w:bookmarkEnd w:id="175"/>
      <w:r>
        <w:rPr>
          <w:rFonts w:hint="cs"/>
          <w:rtl/>
        </w:rPr>
        <w:t>אונס ברמת המסוכנות, ברמה הסטטיסטית זה מהעבריינים היות</w:t>
      </w:r>
      <w:bookmarkStart w:id="176" w:name="_ETM_Q1_679765"/>
      <w:bookmarkEnd w:id="176"/>
      <w:r>
        <w:rPr>
          <w:rFonts w:hint="cs"/>
          <w:rtl/>
        </w:rPr>
        <w:t xml:space="preserve">ר חמורים, היותר סדרתיים. זה מעיד על התנהגות אנטי סוציאלית </w:t>
      </w:r>
      <w:bookmarkStart w:id="177" w:name="_ETM_Q1_685905"/>
      <w:bookmarkEnd w:id="177"/>
      <w:r>
        <w:rPr>
          <w:rFonts w:hint="cs"/>
          <w:rtl/>
        </w:rPr>
        <w:t xml:space="preserve">מאוד חמורה ביחס לעברייני מין אחרים שאולי הם פוגעים, אבל </w:t>
      </w:r>
      <w:bookmarkStart w:id="178" w:name="_ETM_Q1_688829"/>
      <w:bookmarkEnd w:id="178"/>
      <w:r>
        <w:rPr>
          <w:rFonts w:hint="cs"/>
          <w:rtl/>
        </w:rPr>
        <w:t xml:space="preserve">הם לא משתמשים בסם אונס. </w:t>
      </w:r>
    </w:p>
    <w:p w:rsidR="0035244C" w:rsidRDefault="0035244C" w:rsidP="0035244C">
      <w:pPr>
        <w:rPr>
          <w:rtl/>
        </w:rPr>
      </w:pPr>
      <w:bookmarkStart w:id="179" w:name="_ETM_Q1_695629"/>
      <w:bookmarkEnd w:id="179"/>
    </w:p>
    <w:p w:rsidR="0035244C" w:rsidRDefault="0035244C" w:rsidP="0035244C">
      <w:pPr>
        <w:rPr>
          <w:rtl/>
        </w:rPr>
      </w:pPr>
      <w:r>
        <w:rPr>
          <w:rFonts w:hint="cs"/>
          <w:rtl/>
        </w:rPr>
        <w:t xml:space="preserve">צריך להבין שיש </w:t>
      </w:r>
      <w:bookmarkStart w:id="180" w:name="_ETM_Q1_691819"/>
      <w:bookmarkEnd w:id="180"/>
      <w:r>
        <w:rPr>
          <w:rFonts w:hint="cs"/>
          <w:rtl/>
        </w:rPr>
        <w:t xml:space="preserve">פה סוגיה שהיא חמורה מאוד. יש קבוצה </w:t>
      </w:r>
      <w:bookmarkStart w:id="181" w:name="_ETM_Q1_699456"/>
      <w:bookmarkEnd w:id="181"/>
      <w:r>
        <w:rPr>
          <w:rFonts w:hint="cs"/>
          <w:rtl/>
        </w:rPr>
        <w:t>של עבריינים מאוד מסוכנים</w:t>
      </w:r>
      <w:bookmarkStart w:id="182" w:name="_ETM_Q1_700550"/>
      <w:bookmarkEnd w:id="182"/>
      <w:r>
        <w:rPr>
          <w:rFonts w:hint="cs"/>
          <w:rtl/>
        </w:rPr>
        <w:t>.</w:t>
      </w:r>
    </w:p>
    <w:p w:rsidR="0035244C" w:rsidRDefault="0035244C" w:rsidP="0035244C">
      <w:pPr>
        <w:rPr>
          <w:rtl/>
        </w:rPr>
      </w:pPr>
    </w:p>
    <w:p w:rsidR="0035244C" w:rsidRDefault="0035244C" w:rsidP="0035244C">
      <w:pPr>
        <w:rPr>
          <w:rtl/>
        </w:rPr>
      </w:pPr>
      <w:bookmarkStart w:id="183" w:name="_ETM_Q1_701912"/>
      <w:bookmarkStart w:id="184" w:name="_ETM_Q1_701930"/>
      <w:bookmarkEnd w:id="183"/>
      <w:bookmarkEnd w:id="184"/>
      <w:r>
        <w:rPr>
          <w:rFonts w:hint="cs"/>
          <w:rtl/>
        </w:rPr>
        <w:t xml:space="preserve">אם אני חוזרת למה שהתחלתי להגיד, אני </w:t>
      </w:r>
      <w:bookmarkStart w:id="185" w:name="_ETM_Q1_705007"/>
      <w:bookmarkEnd w:id="185"/>
      <w:r>
        <w:rPr>
          <w:rFonts w:hint="cs"/>
          <w:rtl/>
        </w:rPr>
        <w:t xml:space="preserve">חושב שמתוך הבנה </w:t>
      </w:r>
      <w:r>
        <w:rPr>
          <w:rtl/>
        </w:rPr>
        <w:t>–</w:t>
      </w:r>
      <w:r>
        <w:rPr>
          <w:rFonts w:hint="cs"/>
          <w:rtl/>
        </w:rPr>
        <w:t xml:space="preserve"> זה לא שצריך להפסיק את </w:t>
      </w:r>
      <w:bookmarkStart w:id="186" w:name="_ETM_Q1_706629"/>
      <w:bookmarkEnd w:id="186"/>
      <w:r>
        <w:rPr>
          <w:rFonts w:hint="cs"/>
          <w:rtl/>
        </w:rPr>
        <w:t xml:space="preserve">הניסיון להשיג את הראיות הפורנזיות על הסם, אבל מתוך </w:t>
      </w:r>
      <w:bookmarkStart w:id="187" w:name="_ETM_Q1_708905"/>
      <w:bookmarkEnd w:id="187"/>
      <w:r>
        <w:rPr>
          <w:rFonts w:hint="cs"/>
          <w:rtl/>
        </w:rPr>
        <w:t xml:space="preserve">הבנה שזה מאבק מאוד קשה, השיח צריך לעבור לזירה המשפטית, </w:t>
      </w:r>
      <w:bookmarkStart w:id="188" w:name="_ETM_Q1_711637"/>
      <w:bookmarkEnd w:id="188"/>
      <w:r>
        <w:rPr>
          <w:rFonts w:hint="cs"/>
          <w:rtl/>
        </w:rPr>
        <w:t>אל מול הפרקליטות. אל מול הגופים התובעים.</w:t>
      </w:r>
      <w:bookmarkStart w:id="189" w:name="_ETM_Q1_724191"/>
      <w:bookmarkEnd w:id="189"/>
    </w:p>
    <w:p w:rsidR="0035244C" w:rsidRDefault="0035244C" w:rsidP="0035244C">
      <w:pPr>
        <w:rPr>
          <w:rtl/>
        </w:rPr>
      </w:pPr>
    </w:p>
    <w:p w:rsidR="0035244C" w:rsidRDefault="0035244C" w:rsidP="0035244C">
      <w:pPr>
        <w:rPr>
          <w:rtl/>
        </w:rPr>
      </w:pPr>
      <w:r>
        <w:rPr>
          <w:rFonts w:hint="cs"/>
          <w:rtl/>
        </w:rPr>
        <w:t>צר</w:t>
      </w:r>
      <w:bookmarkStart w:id="190" w:name="_ETM_Q1_724732"/>
      <w:bookmarkEnd w:id="190"/>
      <w:r>
        <w:rPr>
          <w:rFonts w:hint="cs"/>
          <w:rtl/>
        </w:rPr>
        <w:t>יך להגיד:</w:t>
      </w:r>
      <w:bookmarkStart w:id="191" w:name="_ETM_Q1_725659"/>
      <w:bookmarkEnd w:id="191"/>
      <w:r>
        <w:rPr>
          <w:rFonts w:hint="cs"/>
          <w:rtl/>
        </w:rPr>
        <w:t xml:space="preserve"> בואו נשב על דיון על תביעה, מדיניות של תביעה</w:t>
      </w:r>
      <w:bookmarkStart w:id="192" w:name="_ETM_Q1_726111"/>
      <w:bookmarkEnd w:id="192"/>
      <w:r>
        <w:rPr>
          <w:rFonts w:hint="cs"/>
          <w:rtl/>
        </w:rPr>
        <w:t xml:space="preserve"> בתיקים כאלה. מה הן הראיות שאפשר להשיג. </w:t>
      </w:r>
      <w:bookmarkStart w:id="193" w:name="_ETM_Q1_734428"/>
      <w:bookmarkStart w:id="194" w:name="_ETM_Q1_757803"/>
      <w:bookmarkEnd w:id="193"/>
      <w:bookmarkEnd w:id="194"/>
    </w:p>
    <w:p w:rsidR="0035244C" w:rsidRDefault="0035244C" w:rsidP="0035244C">
      <w:pPr>
        <w:rPr>
          <w:rtl/>
        </w:rPr>
      </w:pPr>
    </w:p>
    <w:p w:rsidR="0035244C" w:rsidRDefault="0035244C" w:rsidP="0035244C">
      <w:pPr>
        <w:rPr>
          <w:rtl/>
        </w:rPr>
      </w:pPr>
      <w:bookmarkStart w:id="195" w:name="_ETM_Q1_758068"/>
      <w:bookmarkEnd w:id="195"/>
      <w:r>
        <w:rPr>
          <w:rFonts w:hint="cs"/>
          <w:rtl/>
        </w:rPr>
        <w:t>ניקח רגע דוגמה קלאסית: אישה וגבר יצאו למועדון</w:t>
      </w:r>
      <w:bookmarkStart w:id="196" w:name="_ETM_Q1_741728"/>
      <w:bookmarkEnd w:id="196"/>
      <w:r>
        <w:rPr>
          <w:rFonts w:hint="cs"/>
          <w:rtl/>
        </w:rPr>
        <w:t xml:space="preserve">. קרה משהו שבגללו הם הפכו להיות בלתי ניתנים ל </w:t>
      </w:r>
      <w:bookmarkStart w:id="197" w:name="_ETM_Q1_748285"/>
      <w:bookmarkEnd w:id="197"/>
      <w:r>
        <w:rPr>
          <w:rtl/>
        </w:rPr>
        <w:t>–</w:t>
      </w:r>
      <w:r>
        <w:rPr>
          <w:rFonts w:hint="cs"/>
          <w:rtl/>
        </w:rPr>
        <w:t xml:space="preserve"> לא במודעות ולא בשליטה מלאה. יש עוד אנשים מסביב, </w:t>
      </w:r>
      <w:bookmarkStart w:id="198" w:name="_ETM_Q1_748504"/>
      <w:bookmarkEnd w:id="198"/>
      <w:r>
        <w:rPr>
          <w:rFonts w:hint="cs"/>
          <w:rtl/>
        </w:rPr>
        <w:t xml:space="preserve">ראו אותם. חברים שבאו איתם לפאב </w:t>
      </w:r>
      <w:bookmarkStart w:id="199" w:name="_ETM_Q1_749907"/>
      <w:bookmarkEnd w:id="199"/>
      <w:r>
        <w:rPr>
          <w:rFonts w:hint="cs"/>
          <w:rtl/>
        </w:rPr>
        <w:lastRenderedPageBreak/>
        <w:t xml:space="preserve">ראו שבאיזשהו שלב משהו בהתנהגות שלהם היה מוזר. הם </w:t>
      </w:r>
      <w:bookmarkStart w:id="200" w:name="_ETM_Q1_752783"/>
      <w:bookmarkEnd w:id="200"/>
      <w:r>
        <w:rPr>
          <w:rFonts w:hint="cs"/>
          <w:rtl/>
        </w:rPr>
        <w:t>ראו שהם יוצאים מהפאב עם מישהו. הם שמעו אותם.</w:t>
      </w:r>
    </w:p>
    <w:p w:rsidR="0035244C" w:rsidRDefault="0035244C" w:rsidP="0035244C">
      <w:pPr>
        <w:rPr>
          <w:rtl/>
        </w:rPr>
      </w:pPr>
      <w:bookmarkStart w:id="201" w:name="_ETM_Q1_761400"/>
      <w:bookmarkEnd w:id="201"/>
    </w:p>
    <w:p w:rsidR="0035244C" w:rsidRDefault="0035244C" w:rsidP="0035244C">
      <w:pPr>
        <w:rPr>
          <w:rtl/>
        </w:rPr>
      </w:pPr>
      <w:r>
        <w:rPr>
          <w:rFonts w:hint="cs"/>
          <w:rtl/>
        </w:rPr>
        <w:t>יש</w:t>
      </w:r>
      <w:bookmarkStart w:id="202" w:name="_ETM_Q1_762005"/>
      <w:bookmarkEnd w:id="202"/>
      <w:r>
        <w:rPr>
          <w:rFonts w:hint="cs"/>
          <w:rtl/>
        </w:rPr>
        <w:t xml:space="preserve"> ה</w:t>
      </w:r>
      <w:bookmarkStart w:id="203" w:name="_ETM_Q1_762313"/>
      <w:bookmarkEnd w:id="203"/>
      <w:r>
        <w:rPr>
          <w:rFonts w:hint="cs"/>
          <w:rtl/>
        </w:rPr>
        <w:t xml:space="preserve">מון ראיות נסיבתיות. גם אם לא הצלחנו לשים את היד </w:t>
      </w:r>
      <w:bookmarkStart w:id="204" w:name="_ETM_Q1_765536"/>
      <w:bookmarkEnd w:id="204"/>
      <w:r>
        <w:rPr>
          <w:rFonts w:hint="cs"/>
          <w:rtl/>
        </w:rPr>
        <w:t>על הסם, יש המון ראיות נסיבתיות. הניס</w:t>
      </w:r>
      <w:bookmarkStart w:id="205" w:name="_ETM_Q1_770310"/>
      <w:bookmarkEnd w:id="205"/>
      <w:r>
        <w:rPr>
          <w:rFonts w:hint="cs"/>
          <w:rtl/>
        </w:rPr>
        <w:t xml:space="preserve">יון שלי, ואני יודעת שבפרקליטות יתווכחו איתי על </w:t>
      </w:r>
      <w:bookmarkStart w:id="206" w:name="_ETM_Q1_768353"/>
      <w:bookmarkEnd w:id="206"/>
      <w:r>
        <w:rPr>
          <w:rFonts w:hint="cs"/>
          <w:rtl/>
        </w:rPr>
        <w:t xml:space="preserve">זה אבל אני בכל זאת רוצה להגיד את זה. מהניסיון </w:t>
      </w:r>
      <w:bookmarkStart w:id="207" w:name="_ETM_Q1_773234"/>
      <w:bookmarkEnd w:id="207"/>
      <w:r>
        <w:rPr>
          <w:rFonts w:hint="cs"/>
          <w:rtl/>
        </w:rPr>
        <w:t>שלי, ברגע שלא מוצאים את ראיית הסם, שומטים א</w:t>
      </w:r>
      <w:bookmarkStart w:id="208" w:name="_ETM_Q1_773171"/>
      <w:bookmarkEnd w:id="208"/>
      <w:r>
        <w:rPr>
          <w:rFonts w:hint="cs"/>
          <w:rtl/>
        </w:rPr>
        <w:t xml:space="preserve">ת התיק. ברוב המקרים, לא במאה אחוז. יש מקרים </w:t>
      </w:r>
      <w:bookmarkStart w:id="209" w:name="_ETM_Q1_776074"/>
      <w:bookmarkEnd w:id="209"/>
      <w:r>
        <w:rPr>
          <w:rFonts w:hint="cs"/>
          <w:rtl/>
        </w:rPr>
        <w:t>בהם הורשעו גם ללא ראיית סם.</w:t>
      </w:r>
    </w:p>
    <w:p w:rsidR="0035244C" w:rsidRDefault="0035244C" w:rsidP="0035244C">
      <w:pPr>
        <w:rPr>
          <w:rtl/>
        </w:rPr>
      </w:pPr>
    </w:p>
    <w:p w:rsidR="0035244C" w:rsidRDefault="0035244C" w:rsidP="0035244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35244C" w:rsidRDefault="0035244C" w:rsidP="0035244C">
      <w:pPr>
        <w:pStyle w:val="KeepWithNext"/>
        <w:rPr>
          <w:rtl/>
        </w:rPr>
      </w:pPr>
    </w:p>
    <w:p w:rsidR="0035244C" w:rsidRDefault="0035244C" w:rsidP="0035244C">
      <w:pPr>
        <w:rPr>
          <w:rtl/>
        </w:rPr>
      </w:pPr>
      <w:r>
        <w:rPr>
          <w:rFonts w:hint="cs"/>
          <w:rtl/>
        </w:rPr>
        <w:t xml:space="preserve">את התיק של סם האונס, </w:t>
      </w:r>
      <w:bookmarkStart w:id="210" w:name="_ETM_Q1_776732"/>
      <w:bookmarkEnd w:id="210"/>
      <w:r>
        <w:rPr>
          <w:rFonts w:hint="cs"/>
          <w:rtl/>
        </w:rPr>
        <w:t>לא את התיק של עבירת המין.</w:t>
      </w:r>
    </w:p>
    <w:p w:rsidR="0035244C" w:rsidRDefault="0035244C" w:rsidP="0035244C">
      <w:pPr>
        <w:rPr>
          <w:rtl/>
        </w:rPr>
      </w:pPr>
      <w:bookmarkStart w:id="211" w:name="_ETM_Q1_783923"/>
      <w:bookmarkEnd w:id="211"/>
    </w:p>
    <w:p w:rsidR="0035244C" w:rsidRDefault="0035244C" w:rsidP="0035244C">
      <w:pPr>
        <w:pStyle w:val="a4"/>
        <w:keepNext/>
        <w:rPr>
          <w:rtl/>
        </w:rPr>
      </w:pPr>
      <w:bookmarkStart w:id="212" w:name="_ETM_Q1_784421"/>
      <w:bookmarkStart w:id="213" w:name="_ETM_Q1_785007"/>
      <w:bookmarkEnd w:id="212"/>
      <w:bookmarkEnd w:id="213"/>
      <w:r>
        <w:rPr>
          <w:rtl/>
        </w:rPr>
        <w:t>שני אלוני:</w:t>
      </w:r>
    </w:p>
    <w:p w:rsidR="0035244C" w:rsidRDefault="0035244C" w:rsidP="0035244C">
      <w:pPr>
        <w:pStyle w:val="KeepWithNext"/>
        <w:rPr>
          <w:rtl/>
        </w:rPr>
      </w:pPr>
    </w:p>
    <w:p w:rsidR="0035244C" w:rsidRDefault="0035244C" w:rsidP="0035244C">
      <w:pPr>
        <w:rPr>
          <w:rtl/>
        </w:rPr>
      </w:pPr>
      <w:r>
        <w:rPr>
          <w:rFonts w:hint="cs"/>
          <w:rtl/>
        </w:rPr>
        <w:t xml:space="preserve">את התיק של עבירת </w:t>
      </w:r>
      <w:bookmarkStart w:id="214" w:name="_ETM_Q1_787106"/>
      <w:bookmarkEnd w:id="214"/>
      <w:r>
        <w:rPr>
          <w:rFonts w:hint="cs"/>
          <w:rtl/>
        </w:rPr>
        <w:t xml:space="preserve">המין. זה נכון שיישבו פה בפרקליטות </w:t>
      </w:r>
      <w:r>
        <w:rPr>
          <w:rtl/>
        </w:rPr>
        <w:t>–</w:t>
      </w:r>
      <w:r>
        <w:rPr>
          <w:rFonts w:hint="cs"/>
          <w:rtl/>
        </w:rPr>
        <w:t xml:space="preserve"> הייתי בדיון כזה </w:t>
      </w:r>
      <w:bookmarkStart w:id="215" w:name="_ETM_Q1_784898"/>
      <w:bookmarkEnd w:id="215"/>
      <w:r>
        <w:rPr>
          <w:rFonts w:hint="cs"/>
          <w:rtl/>
        </w:rPr>
        <w:t xml:space="preserve">והם אמרו: מה פתאום, יש לנו גם מקרים כאלה. </w:t>
      </w:r>
      <w:bookmarkStart w:id="216" w:name="_ETM_Q1_787095"/>
      <w:bookmarkEnd w:id="216"/>
      <w:r>
        <w:rPr>
          <w:rFonts w:hint="cs"/>
          <w:rtl/>
        </w:rPr>
        <w:t>אני יודעת להגיד מהשטח שברגע ש - - -</w:t>
      </w:r>
    </w:p>
    <w:p w:rsidR="0035244C" w:rsidRDefault="0035244C" w:rsidP="0035244C">
      <w:pPr>
        <w:rPr>
          <w:rtl/>
        </w:rPr>
      </w:pPr>
    </w:p>
    <w:p w:rsidR="0035244C" w:rsidRDefault="0035244C" w:rsidP="0035244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35244C" w:rsidRDefault="0035244C" w:rsidP="0035244C">
      <w:pPr>
        <w:pStyle w:val="KeepWithNext"/>
        <w:rPr>
          <w:rtl/>
        </w:rPr>
      </w:pPr>
    </w:p>
    <w:p w:rsidR="0035244C" w:rsidRDefault="0035244C" w:rsidP="0035244C">
      <w:pPr>
        <w:rPr>
          <w:rtl/>
        </w:rPr>
      </w:pPr>
      <w:r>
        <w:rPr>
          <w:rFonts w:hint="cs"/>
          <w:rtl/>
        </w:rPr>
        <w:t>רגע. אם הייתה עבירת מין</w:t>
      </w:r>
      <w:r w:rsidR="00DC0472">
        <w:rPr>
          <w:rFonts w:hint="cs"/>
          <w:rtl/>
        </w:rPr>
        <w:t xml:space="preserve"> עם תלונה - - -</w:t>
      </w:r>
    </w:p>
    <w:p w:rsidR="00DC0472" w:rsidRDefault="00DC0472" w:rsidP="0035244C">
      <w:pPr>
        <w:rPr>
          <w:rtl/>
        </w:rPr>
      </w:pPr>
    </w:p>
    <w:p w:rsidR="00DC0472" w:rsidRDefault="00DC0472" w:rsidP="00DC0472">
      <w:pPr>
        <w:pStyle w:val="a4"/>
        <w:keepNext/>
        <w:rPr>
          <w:rtl/>
        </w:rPr>
      </w:pPr>
      <w:bookmarkStart w:id="217" w:name="_ETM_Q1_795284"/>
      <w:bookmarkStart w:id="218" w:name="_ETM_Q1_795946"/>
      <w:bookmarkEnd w:id="217"/>
      <w:bookmarkEnd w:id="218"/>
      <w:r>
        <w:rPr>
          <w:rtl/>
        </w:rPr>
        <w:t>שני אלוני:</w:t>
      </w:r>
    </w:p>
    <w:p w:rsidR="00DC0472" w:rsidRDefault="00DC0472" w:rsidP="00DC0472">
      <w:pPr>
        <w:pStyle w:val="KeepWithNext"/>
        <w:rPr>
          <w:rtl/>
        </w:rPr>
      </w:pPr>
    </w:p>
    <w:p w:rsidR="00DC0472" w:rsidRDefault="00DC0472" w:rsidP="00DC0472">
      <w:pPr>
        <w:rPr>
          <w:rtl/>
        </w:rPr>
      </w:pPr>
      <w:r>
        <w:rPr>
          <w:rFonts w:hint="cs"/>
          <w:rtl/>
        </w:rPr>
        <w:t xml:space="preserve">אז הוא ממשיך להגיד </w:t>
      </w:r>
      <w:bookmarkStart w:id="219" w:name="_ETM_Q1_798347"/>
      <w:bookmarkEnd w:id="219"/>
      <w:r>
        <w:rPr>
          <w:rFonts w:hint="cs"/>
          <w:rtl/>
        </w:rPr>
        <w:t xml:space="preserve">שזה נעשה בהסכמה. יש הוכחות לקיומם של יחסי </w:t>
      </w:r>
      <w:bookmarkStart w:id="220" w:name="_ETM_Q1_802247"/>
      <w:bookmarkEnd w:id="220"/>
      <w:r>
        <w:rPr>
          <w:rFonts w:hint="cs"/>
          <w:rtl/>
        </w:rPr>
        <w:t xml:space="preserve">מין, אבל אם אנחנו לא מצליחים להוכיח שהייתה </w:t>
      </w:r>
      <w:bookmarkStart w:id="221" w:name="_ETM_Q1_806870"/>
      <w:bookmarkEnd w:id="221"/>
      <w:r>
        <w:rPr>
          <w:rFonts w:hint="cs"/>
          <w:rtl/>
        </w:rPr>
        <w:t xml:space="preserve">בעיה בתודעה שלה ובמצב ההכרתי שלה, אז הפרקליטות אומרת </w:t>
      </w:r>
      <w:bookmarkStart w:id="222" w:name="_ETM_Q1_808282"/>
      <w:bookmarkEnd w:id="222"/>
      <w:r>
        <w:rPr>
          <w:rFonts w:hint="cs"/>
          <w:rtl/>
        </w:rPr>
        <w:t>שאין פה תיק.</w:t>
      </w:r>
    </w:p>
    <w:p w:rsidR="00DC0472" w:rsidRDefault="00DC0472" w:rsidP="00DC0472">
      <w:pPr>
        <w:rPr>
          <w:rtl/>
        </w:rPr>
      </w:pPr>
      <w:bookmarkStart w:id="223" w:name="_ETM_Q1_809548"/>
      <w:bookmarkEnd w:id="223"/>
    </w:p>
    <w:p w:rsidR="00DC0472" w:rsidRDefault="00DC0472" w:rsidP="00DC0472">
      <w:pPr>
        <w:rPr>
          <w:rtl/>
        </w:rPr>
      </w:pPr>
      <w:bookmarkStart w:id="224" w:name="_ETM_Q1_810068"/>
      <w:bookmarkEnd w:id="224"/>
      <w:r>
        <w:rPr>
          <w:rFonts w:hint="cs"/>
          <w:rtl/>
        </w:rPr>
        <w:t xml:space="preserve">לכן אני חושבת שהשיח צריך להיות </w:t>
      </w:r>
      <w:bookmarkStart w:id="225" w:name="_ETM_Q1_813751"/>
      <w:bookmarkEnd w:id="225"/>
      <w:r>
        <w:rPr>
          <w:rFonts w:hint="cs"/>
          <w:rtl/>
        </w:rPr>
        <w:t xml:space="preserve">שיח ראייתי, שיח לאיך מנהלים תביעה, מדיניות תביעה בתיקים </w:t>
      </w:r>
      <w:bookmarkStart w:id="226" w:name="_ETM_Q1_815923"/>
      <w:bookmarkEnd w:id="226"/>
      <w:r>
        <w:rPr>
          <w:rFonts w:hint="cs"/>
          <w:rtl/>
        </w:rPr>
        <w:t xml:space="preserve">האלה. זאת מתוך הבנה שיש פה קושי אמתי להשיג את </w:t>
      </w:r>
      <w:bookmarkStart w:id="227" w:name="_ETM_Q1_824035"/>
      <w:bookmarkEnd w:id="227"/>
      <w:r>
        <w:rPr>
          <w:rFonts w:hint="cs"/>
          <w:rtl/>
        </w:rPr>
        <w:t>הראיות האלה.</w:t>
      </w:r>
    </w:p>
    <w:p w:rsidR="00DC0472" w:rsidRDefault="00DC0472" w:rsidP="00DC0472">
      <w:pPr>
        <w:rPr>
          <w:rtl/>
        </w:rPr>
      </w:pPr>
      <w:bookmarkStart w:id="228" w:name="_ETM_Q1_825746"/>
      <w:bookmarkEnd w:id="228"/>
    </w:p>
    <w:p w:rsidR="00DC0472" w:rsidRDefault="00DC0472" w:rsidP="00DC0472">
      <w:pPr>
        <w:rPr>
          <w:rtl/>
        </w:rPr>
      </w:pPr>
      <w:r>
        <w:rPr>
          <w:rFonts w:hint="cs"/>
          <w:rtl/>
        </w:rPr>
        <w:t>א</w:t>
      </w:r>
      <w:bookmarkStart w:id="229" w:name="_ETM_Q1_826223"/>
      <w:bookmarkEnd w:id="229"/>
      <w:r>
        <w:rPr>
          <w:rFonts w:hint="cs"/>
          <w:rtl/>
        </w:rPr>
        <w:t xml:space="preserve">ני אגיד משהו באמת בשפה קצת פחות מקצועית ומנומסת. </w:t>
      </w:r>
      <w:bookmarkStart w:id="230" w:name="_ETM_Q1_828823"/>
      <w:bookmarkEnd w:id="230"/>
      <w:r>
        <w:rPr>
          <w:rFonts w:hint="cs"/>
          <w:rtl/>
        </w:rPr>
        <w:t xml:space="preserve">באה אישה או גבר, ומספרת "קמתי בבוקר, אני לא </w:t>
      </w:r>
      <w:bookmarkStart w:id="231" w:name="_ETM_Q1_837583"/>
      <w:bookmarkEnd w:id="231"/>
      <w:r>
        <w:rPr>
          <w:rFonts w:hint="cs"/>
          <w:rtl/>
        </w:rPr>
        <w:t>זוכרת איך הגעתי למקום הזה. אני לא יודעת מה קרה</w:t>
      </w:r>
      <w:bookmarkStart w:id="232" w:name="_ETM_Q1_843021"/>
      <w:bookmarkEnd w:id="232"/>
      <w:r>
        <w:rPr>
          <w:rFonts w:hint="cs"/>
          <w:rtl/>
        </w:rPr>
        <w:t xml:space="preserve">. אני מוצאת על הגוף שלי חבורות וסימני אלימות". יש </w:t>
      </w:r>
      <w:bookmarkStart w:id="233" w:name="_ETM_Q1_849461"/>
      <w:bookmarkEnd w:id="233"/>
      <w:r>
        <w:rPr>
          <w:rFonts w:hint="cs"/>
          <w:rtl/>
        </w:rPr>
        <w:t xml:space="preserve">פה סיפור. גם אם לא מצאנו סם, יש פה סיפור. </w:t>
      </w:r>
      <w:bookmarkStart w:id="234" w:name="_ETM_Q1_850298"/>
      <w:bookmarkEnd w:id="234"/>
      <w:r>
        <w:rPr>
          <w:rFonts w:hint="cs"/>
          <w:rtl/>
        </w:rPr>
        <w:t xml:space="preserve">אי אפשר להגיד שאין לזה משקל. </w:t>
      </w:r>
    </w:p>
    <w:p w:rsidR="00DC0472" w:rsidRDefault="00DC0472" w:rsidP="00DC0472">
      <w:pPr>
        <w:rPr>
          <w:rtl/>
        </w:rPr>
      </w:pPr>
      <w:bookmarkStart w:id="235" w:name="_ETM_Q1_854650"/>
      <w:bookmarkEnd w:id="235"/>
    </w:p>
    <w:p w:rsidR="00DC0472" w:rsidRDefault="00DC0472" w:rsidP="00DC0472">
      <w:pPr>
        <w:rPr>
          <w:rtl/>
        </w:rPr>
      </w:pPr>
      <w:r>
        <w:rPr>
          <w:rFonts w:hint="cs"/>
          <w:rtl/>
        </w:rPr>
        <w:t>נש</w:t>
      </w:r>
      <w:bookmarkStart w:id="236" w:name="_ETM_Q1_855220"/>
      <w:bookmarkEnd w:id="236"/>
      <w:r>
        <w:rPr>
          <w:rFonts w:hint="cs"/>
          <w:rtl/>
        </w:rPr>
        <w:t xml:space="preserve">ים וגברים לא קמים </w:t>
      </w:r>
      <w:bookmarkStart w:id="237" w:name="_ETM_Q1_856507"/>
      <w:bookmarkEnd w:id="237"/>
      <w:r>
        <w:rPr>
          <w:rFonts w:hint="cs"/>
          <w:rtl/>
        </w:rPr>
        <w:t xml:space="preserve">בבוקר וממציאים סיפור כזה כי בא להם. יש פה </w:t>
      </w:r>
      <w:bookmarkStart w:id="238" w:name="_ETM_Q1_856809"/>
      <w:bookmarkEnd w:id="238"/>
      <w:r>
        <w:rPr>
          <w:rFonts w:hint="cs"/>
          <w:rtl/>
        </w:rPr>
        <w:t xml:space="preserve">סיפור, לא יכול להיות שאם לא מצאנו את </w:t>
      </w:r>
      <w:bookmarkStart w:id="239" w:name="_ETM_Q1_857761"/>
      <w:bookmarkEnd w:id="239"/>
      <w:r>
        <w:rPr>
          <w:rFonts w:hint="cs"/>
          <w:rtl/>
        </w:rPr>
        <w:t xml:space="preserve">הסם אין סיפור. </w:t>
      </w:r>
    </w:p>
    <w:p w:rsidR="00DC0472" w:rsidRDefault="00DC0472" w:rsidP="00DC0472">
      <w:pPr>
        <w:rPr>
          <w:rtl/>
        </w:rPr>
      </w:pPr>
      <w:bookmarkStart w:id="240" w:name="_ETM_Q1_862507"/>
      <w:bookmarkEnd w:id="240"/>
    </w:p>
    <w:p w:rsidR="00DC0472" w:rsidRDefault="00DC0472" w:rsidP="00DC0472">
      <w:pPr>
        <w:rPr>
          <w:rtl/>
        </w:rPr>
      </w:pPr>
      <w:r>
        <w:rPr>
          <w:rFonts w:hint="cs"/>
          <w:rtl/>
        </w:rPr>
        <w:t>אם אנחנ</w:t>
      </w:r>
      <w:bookmarkStart w:id="241" w:name="_ETM_Q1_863275"/>
      <w:bookmarkEnd w:id="241"/>
      <w:r>
        <w:rPr>
          <w:rFonts w:hint="cs"/>
          <w:rtl/>
        </w:rPr>
        <w:t xml:space="preserve">ו </w:t>
      </w:r>
      <w:bookmarkStart w:id="242" w:name="_ETM_Q1_863409"/>
      <w:bookmarkEnd w:id="242"/>
      <w:r>
        <w:rPr>
          <w:rFonts w:hint="cs"/>
          <w:rtl/>
        </w:rPr>
        <w:t xml:space="preserve">מדברים על איך אנחנו מטפלים בבעיה, אז אני חושבת שברגע </w:t>
      </w:r>
      <w:bookmarkStart w:id="243" w:name="_ETM_Q1_870093"/>
      <w:bookmarkEnd w:id="243"/>
      <w:r>
        <w:rPr>
          <w:rFonts w:hint="cs"/>
          <w:rtl/>
        </w:rPr>
        <w:t xml:space="preserve">שתהיה יותר נכונות להגיש כתבי אישום בתיקים כאלה נעשה צעד </w:t>
      </w:r>
      <w:bookmarkStart w:id="244" w:name="_ETM_Q1_877597"/>
      <w:bookmarkEnd w:id="244"/>
      <w:r>
        <w:rPr>
          <w:rFonts w:hint="cs"/>
          <w:rtl/>
        </w:rPr>
        <w:t>משמעותי.</w:t>
      </w:r>
    </w:p>
    <w:p w:rsidR="00DC0472" w:rsidRDefault="00DC0472" w:rsidP="00DC0472">
      <w:pPr>
        <w:rPr>
          <w:rtl/>
        </w:rPr>
      </w:pPr>
      <w:bookmarkStart w:id="245" w:name="_ETM_Q1_878453"/>
      <w:bookmarkEnd w:id="245"/>
    </w:p>
    <w:p w:rsidR="00DC0472" w:rsidRDefault="00DC0472" w:rsidP="00DC0472">
      <w:pPr>
        <w:pStyle w:val="af6"/>
        <w:keepNext/>
        <w:rPr>
          <w:rtl/>
        </w:rPr>
      </w:pPr>
      <w:bookmarkStart w:id="246" w:name="_ETM_Q1_878889"/>
      <w:bookmarkEnd w:id="246"/>
      <w:r>
        <w:rPr>
          <w:rtl/>
        </w:rPr>
        <w:t>היו"ר תמר זנדברג:</w:t>
      </w:r>
    </w:p>
    <w:p w:rsidR="00DC0472" w:rsidRDefault="00DC0472" w:rsidP="00DC0472">
      <w:pPr>
        <w:pStyle w:val="KeepWithNext"/>
        <w:rPr>
          <w:rtl/>
        </w:rPr>
      </w:pPr>
    </w:p>
    <w:p w:rsidR="00DC0472" w:rsidRDefault="00DC0472" w:rsidP="00DC0472">
      <w:pPr>
        <w:rPr>
          <w:rtl/>
        </w:rPr>
      </w:pPr>
      <w:r>
        <w:rPr>
          <w:rFonts w:hint="cs"/>
          <w:rtl/>
        </w:rPr>
        <w:t>תודה. יעל, בבקשה.</w:t>
      </w:r>
    </w:p>
    <w:p w:rsidR="00DC0472" w:rsidRDefault="00DC0472" w:rsidP="00DC0472">
      <w:pPr>
        <w:rPr>
          <w:rtl/>
        </w:rPr>
      </w:pPr>
      <w:bookmarkStart w:id="247" w:name="_ETM_Q1_887402"/>
      <w:bookmarkEnd w:id="247"/>
    </w:p>
    <w:p w:rsidR="00DC0472" w:rsidRDefault="00DC0472" w:rsidP="00DC0472">
      <w:pPr>
        <w:pStyle w:val="af9"/>
        <w:keepNext/>
        <w:rPr>
          <w:rtl/>
        </w:rPr>
      </w:pPr>
      <w:bookmarkStart w:id="248" w:name="_ETM_Q1_887687"/>
      <w:bookmarkEnd w:id="248"/>
      <w:r>
        <w:rPr>
          <w:rtl/>
        </w:rPr>
        <w:t>יעל שרר:</w:t>
      </w:r>
    </w:p>
    <w:p w:rsidR="00DC0472" w:rsidRDefault="00DC0472" w:rsidP="00DC0472">
      <w:pPr>
        <w:pStyle w:val="KeepWithNext"/>
        <w:rPr>
          <w:rtl/>
        </w:rPr>
      </w:pPr>
    </w:p>
    <w:p w:rsidR="00DC0472" w:rsidRDefault="00D622CC" w:rsidP="00DC0472">
      <w:pPr>
        <w:rPr>
          <w:rtl/>
        </w:rPr>
      </w:pPr>
      <w:r>
        <w:rPr>
          <w:rFonts w:hint="cs"/>
          <w:rtl/>
        </w:rPr>
        <w:t xml:space="preserve">אני מאוד מבינה מה ששני אמרה, </w:t>
      </w:r>
      <w:bookmarkStart w:id="249" w:name="_ETM_Q1_891353"/>
      <w:bookmarkEnd w:id="249"/>
      <w:r>
        <w:rPr>
          <w:rFonts w:hint="cs"/>
          <w:rtl/>
        </w:rPr>
        <w:t xml:space="preserve">אבל אני חייבת להגיד שאני באה מנקודת מבט אחרת. </w:t>
      </w:r>
      <w:bookmarkStart w:id="250" w:name="_ETM_Q1_892157"/>
      <w:bookmarkEnd w:id="250"/>
      <w:r>
        <w:rPr>
          <w:rFonts w:hint="cs"/>
          <w:rtl/>
        </w:rPr>
        <w:t xml:space="preserve">אני חושבת שהייתי מאוד רוצה עולם אידאלי שבו מישהי אומרת </w:t>
      </w:r>
      <w:bookmarkStart w:id="251" w:name="_ETM_Q1_899577"/>
      <w:bookmarkEnd w:id="251"/>
      <w:r>
        <w:rPr>
          <w:rFonts w:hint="cs"/>
          <w:rtl/>
        </w:rPr>
        <w:t xml:space="preserve">"קרה לי משהו" ואוטומטית מאמינים, אבל הבעיה שלנו עם סמי </w:t>
      </w:r>
      <w:bookmarkStart w:id="252" w:name="_ETM_Q1_900883"/>
      <w:bookmarkEnd w:id="252"/>
      <w:r>
        <w:rPr>
          <w:rFonts w:hint="cs"/>
          <w:rtl/>
        </w:rPr>
        <w:t>אונס היום זה שפשוט אין לנו מושג. לא מה היקף</w:t>
      </w:r>
      <w:bookmarkStart w:id="253" w:name="_ETM_Q1_908376"/>
      <w:bookmarkEnd w:id="253"/>
      <w:r>
        <w:rPr>
          <w:rFonts w:hint="cs"/>
          <w:rtl/>
        </w:rPr>
        <w:t xml:space="preserve"> התופעה, לא מה הסמים הנפוצים ביותר, מה </w:t>
      </w:r>
      <w:bookmarkStart w:id="254" w:name="_ETM_Q1_910546"/>
      <w:bookmarkEnd w:id="254"/>
      <w:r>
        <w:rPr>
          <w:rFonts w:hint="cs"/>
          <w:rtl/>
        </w:rPr>
        <w:t>ההתפלגות שלהם ומה תופעות הלוואי שלהם.</w:t>
      </w:r>
    </w:p>
    <w:p w:rsidR="00D622CC" w:rsidRDefault="00D622CC" w:rsidP="00DC0472">
      <w:pPr>
        <w:rPr>
          <w:rtl/>
        </w:rPr>
      </w:pPr>
      <w:bookmarkStart w:id="255" w:name="_ETM_Q1_913061"/>
      <w:bookmarkEnd w:id="255"/>
    </w:p>
    <w:p w:rsidR="00D622CC" w:rsidRDefault="00D622CC" w:rsidP="00DC0472">
      <w:pPr>
        <w:rPr>
          <w:rtl/>
        </w:rPr>
      </w:pPr>
      <w:r>
        <w:rPr>
          <w:rFonts w:hint="cs"/>
          <w:rtl/>
        </w:rPr>
        <w:t>אנ</w:t>
      </w:r>
      <w:bookmarkStart w:id="256" w:name="_ETM_Q1_913643"/>
      <w:bookmarkEnd w:id="256"/>
      <w:r>
        <w:rPr>
          <w:rFonts w:hint="cs"/>
          <w:rtl/>
        </w:rPr>
        <w:t xml:space="preserve">חנו פשוט בעולם לא נודע, </w:t>
      </w:r>
      <w:bookmarkStart w:id="257" w:name="_ETM_Q1_918379"/>
      <w:bookmarkEnd w:id="257"/>
      <w:r>
        <w:rPr>
          <w:rFonts w:hint="cs"/>
          <w:rtl/>
        </w:rPr>
        <w:t xml:space="preserve">ולכן אני לא חושבת שאפשר אפילו להתחיל </w:t>
      </w:r>
      <w:bookmarkStart w:id="258" w:name="_ETM_Q1_919291"/>
      <w:bookmarkEnd w:id="258"/>
      <w:r>
        <w:rPr>
          <w:rFonts w:hint="cs"/>
          <w:rtl/>
        </w:rPr>
        <w:t xml:space="preserve">לדבר על לקבל את התופעה ואת העובדה שהיא מתפשטת בלי </w:t>
      </w:r>
      <w:bookmarkStart w:id="259" w:name="_ETM_Q1_926750"/>
      <w:bookmarkEnd w:id="259"/>
      <w:r>
        <w:rPr>
          <w:rFonts w:hint="cs"/>
          <w:rtl/>
        </w:rPr>
        <w:t xml:space="preserve">שום מחקר. </w:t>
      </w:r>
    </w:p>
    <w:p w:rsidR="00D622CC" w:rsidRDefault="00D622CC" w:rsidP="00DC0472">
      <w:pPr>
        <w:rPr>
          <w:rtl/>
        </w:rPr>
      </w:pPr>
      <w:bookmarkStart w:id="260" w:name="_ETM_Q1_928666"/>
      <w:bookmarkEnd w:id="260"/>
    </w:p>
    <w:p w:rsidR="00D622CC" w:rsidRDefault="00D622CC" w:rsidP="00DC0472">
      <w:pPr>
        <w:rPr>
          <w:rtl/>
        </w:rPr>
      </w:pPr>
      <w:bookmarkStart w:id="261" w:name="_ETM_Q1_929134"/>
      <w:bookmarkEnd w:id="261"/>
      <w:r>
        <w:rPr>
          <w:rFonts w:hint="cs"/>
          <w:rtl/>
        </w:rPr>
        <w:t xml:space="preserve">אני חייבת להגיד גם שאני התמקדתי הרבה יותר </w:t>
      </w:r>
      <w:bookmarkStart w:id="262" w:name="_ETM_Q1_930444"/>
      <w:bookmarkEnd w:id="262"/>
      <w:r>
        <w:rPr>
          <w:rFonts w:hint="cs"/>
          <w:rtl/>
        </w:rPr>
        <w:t xml:space="preserve">בעניין של להפוך את סמי האונס לראייה פורנזית יותר </w:t>
      </w:r>
      <w:bookmarkStart w:id="263" w:name="_ETM_Q1_939912"/>
      <w:bookmarkEnd w:id="263"/>
      <w:r>
        <w:rPr>
          <w:rFonts w:hint="cs"/>
          <w:rtl/>
        </w:rPr>
        <w:t xml:space="preserve">קבילה. עשיתי מחקר והבאתי קצת מסקנות. אני יכולה </w:t>
      </w:r>
      <w:bookmarkStart w:id="264" w:name="_ETM_Q1_942767"/>
      <w:bookmarkEnd w:id="264"/>
      <w:r>
        <w:rPr>
          <w:rFonts w:hint="cs"/>
          <w:rtl/>
        </w:rPr>
        <w:t xml:space="preserve">להגיד מה נקודות החולשה, אבל באמת שני כיסתה אותן </w:t>
      </w:r>
      <w:bookmarkStart w:id="265" w:name="_ETM_Q1_946056"/>
      <w:bookmarkEnd w:id="265"/>
      <w:r>
        <w:rPr>
          <w:rFonts w:hint="cs"/>
          <w:rtl/>
        </w:rPr>
        <w:t>גם מהבחינה של החולשות הפורנזיות וכולי.</w:t>
      </w:r>
    </w:p>
    <w:p w:rsidR="00D622CC" w:rsidRDefault="00D622CC" w:rsidP="00DC0472">
      <w:pPr>
        <w:rPr>
          <w:rtl/>
        </w:rPr>
      </w:pPr>
    </w:p>
    <w:p w:rsidR="007F5115" w:rsidRDefault="00D622CC" w:rsidP="007F5115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266" w:name="_ETM_Q1_953041"/>
      <w:bookmarkEnd w:id="266"/>
      <w:r>
        <w:rPr>
          <w:rFonts w:hint="cs"/>
          <w:rtl/>
        </w:rPr>
        <w:t>ני חו</w:t>
      </w:r>
      <w:bookmarkStart w:id="267" w:name="_ETM_Q1_953137"/>
      <w:bookmarkEnd w:id="267"/>
      <w:r>
        <w:rPr>
          <w:rFonts w:hint="cs"/>
          <w:rtl/>
        </w:rPr>
        <w:t xml:space="preserve">שבת שאני חייבת להגיד </w:t>
      </w:r>
      <w:bookmarkStart w:id="268" w:name="_ETM_Q1_957794"/>
      <w:bookmarkEnd w:id="268"/>
      <w:r>
        <w:rPr>
          <w:rFonts w:hint="cs"/>
          <w:rtl/>
        </w:rPr>
        <w:t xml:space="preserve">שאם אנחנו לא מוכוונים לזה ואם אנחנו לא עושים </w:t>
      </w:r>
      <w:bookmarkStart w:id="269" w:name="_ETM_Q1_959411"/>
      <w:bookmarkEnd w:id="269"/>
      <w:r>
        <w:rPr>
          <w:rFonts w:hint="cs"/>
          <w:rtl/>
        </w:rPr>
        <w:t xml:space="preserve">מאמץ לזה, אם אנחנו מוותרים, אז המצב </w:t>
      </w:r>
      <w:r w:rsidR="007F5115">
        <w:rPr>
          <w:rFonts w:hint="cs"/>
          <w:rtl/>
        </w:rPr>
        <w:t xml:space="preserve">לא צפוי להשתנות. </w:t>
      </w:r>
      <w:bookmarkStart w:id="270" w:name="_ETM_Q1_966963"/>
      <w:bookmarkStart w:id="271" w:name="_ETM_Q1_967299"/>
      <w:bookmarkStart w:id="272" w:name="_ETM_Q1_967744"/>
      <w:bookmarkEnd w:id="270"/>
      <w:bookmarkEnd w:id="271"/>
      <w:bookmarkEnd w:id="272"/>
      <w:r w:rsidR="007F5115">
        <w:rPr>
          <w:rFonts w:hint="cs"/>
          <w:rtl/>
        </w:rPr>
        <w:t xml:space="preserve">החל מהעובדה שאנחנו רואים צוותים של בתי חולים שהיום </w:t>
      </w:r>
      <w:bookmarkStart w:id="273" w:name="_ETM_Q1_970275"/>
      <w:bookmarkEnd w:id="273"/>
      <w:r w:rsidR="007F5115">
        <w:rPr>
          <w:rFonts w:hint="cs"/>
          <w:rtl/>
        </w:rPr>
        <w:t>מתייחסים לסמי אונס באופן שהוא מאפשר לא לאסוף ראיות פורנזיות.</w:t>
      </w:r>
    </w:p>
    <w:p w:rsidR="007F5115" w:rsidRDefault="007F5115" w:rsidP="007F5115">
      <w:pPr>
        <w:rPr>
          <w:rtl/>
        </w:rPr>
      </w:pPr>
      <w:bookmarkStart w:id="274" w:name="_ETM_Q1_974313"/>
      <w:bookmarkEnd w:id="274"/>
    </w:p>
    <w:p w:rsidR="007F5115" w:rsidRDefault="007F5115" w:rsidP="007F5115">
      <w:pPr>
        <w:rPr>
          <w:rtl/>
        </w:rPr>
      </w:pPr>
      <w:r>
        <w:rPr>
          <w:rFonts w:hint="cs"/>
          <w:rtl/>
        </w:rPr>
        <w:t>כל</w:t>
      </w:r>
      <w:bookmarkStart w:id="275" w:name="_ETM_Q1_974865"/>
      <w:bookmarkEnd w:id="275"/>
      <w:r>
        <w:rPr>
          <w:rFonts w:hint="cs"/>
          <w:rtl/>
        </w:rPr>
        <w:t xml:space="preserve">ומר, </w:t>
      </w:r>
      <w:bookmarkStart w:id="276" w:name="_ETM_Q1_976010"/>
      <w:bookmarkEnd w:id="276"/>
      <w:r>
        <w:rPr>
          <w:rFonts w:hint="cs"/>
          <w:rtl/>
        </w:rPr>
        <w:t xml:space="preserve">תן לה לישון, היא שיכורה, אל תבדוק אותה. לא שולחים </w:t>
      </w:r>
      <w:bookmarkStart w:id="277" w:name="_ETM_Q1_983550"/>
      <w:bookmarkEnd w:id="277"/>
      <w:r>
        <w:rPr>
          <w:rFonts w:hint="cs"/>
          <w:rtl/>
        </w:rPr>
        <w:t xml:space="preserve">בדיקות. אם לוקחים בדיקות, הן לא נשלחות. לחלק מבתי החולים </w:t>
      </w:r>
      <w:bookmarkStart w:id="278" w:name="_ETM_Q1_984089"/>
      <w:bookmarkEnd w:id="278"/>
      <w:r>
        <w:rPr>
          <w:rFonts w:hint="cs"/>
          <w:rtl/>
        </w:rPr>
        <w:t xml:space="preserve">אפילו פה בירושלים אין תקציבים לשינוע של בדיקות. זו </w:t>
      </w:r>
      <w:bookmarkStart w:id="279" w:name="_ETM_Q1_993016"/>
      <w:bookmarkEnd w:id="279"/>
      <w:r>
        <w:rPr>
          <w:rFonts w:hint="cs"/>
          <w:rtl/>
        </w:rPr>
        <w:t>הוצאה כלכלית עבורם והם לא עושים את זה.</w:t>
      </w:r>
      <w:bookmarkStart w:id="280" w:name="_ETM_Q1_990205"/>
      <w:bookmarkStart w:id="281" w:name="_ETM_Q1_990757"/>
      <w:bookmarkEnd w:id="280"/>
      <w:bookmarkEnd w:id="281"/>
      <w:r>
        <w:rPr>
          <w:rFonts w:hint="cs"/>
          <w:rtl/>
        </w:rPr>
        <w:t xml:space="preserve"> הבדיקות לא </w:t>
      </w:r>
      <w:bookmarkStart w:id="282" w:name="_ETM_Q1_997212"/>
      <w:bookmarkEnd w:id="282"/>
      <w:r>
        <w:rPr>
          <w:rFonts w:hint="cs"/>
          <w:rtl/>
        </w:rPr>
        <w:t>נשלחות</w:t>
      </w:r>
      <w:bookmarkStart w:id="283" w:name="_ETM_Q1_998055"/>
      <w:bookmarkEnd w:id="283"/>
      <w:r>
        <w:rPr>
          <w:rFonts w:hint="cs"/>
          <w:rtl/>
        </w:rPr>
        <w:t>, אז איך אפשר לבדוק מה זה?</w:t>
      </w:r>
      <w:bookmarkStart w:id="284" w:name="_ETM_Q1_995062"/>
      <w:bookmarkEnd w:id="284"/>
    </w:p>
    <w:p w:rsidR="007F5115" w:rsidRDefault="007F5115" w:rsidP="007F5115">
      <w:pPr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>מ</w:t>
      </w:r>
      <w:bookmarkStart w:id="285" w:name="_ETM_Q1_995604"/>
      <w:bookmarkEnd w:id="285"/>
      <w:r>
        <w:rPr>
          <w:rFonts w:hint="cs"/>
          <w:rtl/>
        </w:rPr>
        <w:t>עבר לזה</w:t>
      </w:r>
      <w:bookmarkStart w:id="286" w:name="_ETM_Q1_996454"/>
      <w:bookmarkEnd w:id="286"/>
      <w:r>
        <w:rPr>
          <w:rFonts w:hint="cs"/>
          <w:rtl/>
        </w:rPr>
        <w:t xml:space="preserve">, אני חייבת להגיד שההנחה שמדובר בעבירת מין בלבד היא </w:t>
      </w:r>
      <w:bookmarkStart w:id="287" w:name="_ETM_Q1_1007706"/>
      <w:bookmarkEnd w:id="287"/>
      <w:r>
        <w:rPr>
          <w:rFonts w:hint="cs"/>
          <w:rtl/>
        </w:rPr>
        <w:t xml:space="preserve">גם הנחה לא נכונה. מגיעות אליי הרבה מאוד נשים </w:t>
      </w:r>
      <w:bookmarkStart w:id="288" w:name="_ETM_Q1_1013190"/>
      <w:bookmarkEnd w:id="288"/>
      <w:r>
        <w:rPr>
          <w:rFonts w:hint="cs"/>
          <w:rtl/>
        </w:rPr>
        <w:t xml:space="preserve">ששמו להן סם אונס והן הצליחו להיחלץ. עצם הסימום, </w:t>
      </w:r>
      <w:bookmarkStart w:id="289" w:name="_ETM_Q1_1017758"/>
      <w:bookmarkEnd w:id="289"/>
      <w:r>
        <w:rPr>
          <w:rFonts w:hint="cs"/>
          <w:rtl/>
        </w:rPr>
        <w:t xml:space="preserve">עצם ההרעלה גם זה עבירה וצריך לטפל בזה. מתן סם </w:t>
      </w:r>
      <w:bookmarkStart w:id="290" w:name="_ETM_Q1_1019937"/>
      <w:bookmarkEnd w:id="290"/>
      <w:r>
        <w:rPr>
          <w:rFonts w:hint="cs"/>
          <w:rtl/>
        </w:rPr>
        <w:t>או חומר כימי למישהו אחר זו בעצמה עבירה.</w:t>
      </w:r>
    </w:p>
    <w:p w:rsidR="007F5115" w:rsidRDefault="007F5115" w:rsidP="007F5115">
      <w:pPr>
        <w:rPr>
          <w:rtl/>
        </w:rPr>
      </w:pPr>
      <w:bookmarkStart w:id="291" w:name="_ETM_Q1_1027309"/>
      <w:bookmarkEnd w:id="291"/>
    </w:p>
    <w:p w:rsidR="007F5115" w:rsidRDefault="007F5115" w:rsidP="007F5115">
      <w:pPr>
        <w:pStyle w:val="af6"/>
        <w:keepNext/>
        <w:rPr>
          <w:rtl/>
        </w:rPr>
      </w:pPr>
      <w:bookmarkStart w:id="292" w:name="_ETM_Q1_1027938"/>
      <w:bookmarkEnd w:id="292"/>
      <w:r>
        <w:rPr>
          <w:rtl/>
        </w:rPr>
        <w:t>היו"ר תמר זנדברג: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סליחה שאני עוצרת </w:t>
      </w:r>
      <w:bookmarkStart w:id="293" w:name="_ETM_Q1_1025908"/>
      <w:bookmarkEnd w:id="293"/>
      <w:r>
        <w:rPr>
          <w:rFonts w:hint="cs"/>
          <w:rtl/>
        </w:rPr>
        <w:t xml:space="preserve">אותך בנקודה הזאת. זו בדיוק הבעיה. זאת אומרת, כאן </w:t>
      </w:r>
      <w:bookmarkStart w:id="294" w:name="_ETM_Q1_1031713"/>
      <w:bookmarkEnd w:id="294"/>
      <w:r>
        <w:rPr>
          <w:rFonts w:hint="cs"/>
          <w:rtl/>
        </w:rPr>
        <w:t xml:space="preserve">הפער </w:t>
      </w:r>
      <w:r>
        <w:rPr>
          <w:rtl/>
        </w:rPr>
        <w:t>–</w:t>
      </w:r>
      <w:r>
        <w:rPr>
          <w:rFonts w:hint="cs"/>
          <w:rtl/>
        </w:rPr>
        <w:t xml:space="preserve"> מהניסיון שלך, שלכן, שהוא בעיקר מדיווחים של </w:t>
      </w:r>
      <w:bookmarkStart w:id="295" w:name="_ETM_Q1_1037606"/>
      <w:bookmarkEnd w:id="295"/>
      <w:r>
        <w:rPr>
          <w:rFonts w:hint="cs"/>
          <w:rtl/>
        </w:rPr>
        <w:t xml:space="preserve">נשים. מה הם הדברים, אם הצלחתן לאסוף </w:t>
      </w:r>
      <w:bookmarkStart w:id="296" w:name="_ETM_Q1_1045272"/>
      <w:bookmarkEnd w:id="296"/>
      <w:r>
        <w:rPr>
          <w:rFonts w:hint="cs"/>
          <w:rtl/>
        </w:rPr>
        <w:t xml:space="preserve">איזושהי שיטתיות, שבהם אפשר לבסס אפילו לפני עבירה עדות </w:t>
      </w:r>
      <w:bookmarkStart w:id="297" w:name="_ETM_Q1_1053658"/>
      <w:bookmarkEnd w:id="297"/>
      <w:r>
        <w:rPr>
          <w:rFonts w:hint="cs"/>
          <w:rtl/>
        </w:rPr>
        <w:t>אמינה ואמתית - - -</w:t>
      </w:r>
    </w:p>
    <w:p w:rsidR="007F5115" w:rsidRDefault="007F5115" w:rsidP="007F5115">
      <w:pPr>
        <w:rPr>
          <w:rtl/>
        </w:rPr>
      </w:pPr>
    </w:p>
    <w:p w:rsidR="007F5115" w:rsidRDefault="007F5115" w:rsidP="007F5115">
      <w:pPr>
        <w:pStyle w:val="af9"/>
        <w:keepNext/>
        <w:rPr>
          <w:rtl/>
        </w:rPr>
      </w:pPr>
      <w:r>
        <w:rPr>
          <w:rtl/>
        </w:rPr>
        <w:t>יעל שרר: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אני אומרת, אין מאמץ לבדוק. היום, </w:t>
      </w:r>
      <w:bookmarkStart w:id="298" w:name="_ETM_Q1_1059612"/>
      <w:bookmarkEnd w:id="298"/>
      <w:r>
        <w:rPr>
          <w:rFonts w:hint="cs"/>
          <w:rtl/>
        </w:rPr>
        <w:t xml:space="preserve">אם אישה מגיעה לבית חולים, התמריץ לבדוק אותה לא קיים. </w:t>
      </w:r>
      <w:bookmarkStart w:id="299" w:name="_ETM_Q1_1065133"/>
      <w:bookmarkEnd w:id="299"/>
      <w:r>
        <w:rPr>
          <w:rFonts w:hint="cs"/>
          <w:rtl/>
        </w:rPr>
        <w:t xml:space="preserve">יתנו לה לישון. </w:t>
      </w:r>
    </w:p>
    <w:p w:rsidR="007F5115" w:rsidRDefault="007F5115" w:rsidP="007F5115">
      <w:pPr>
        <w:rPr>
          <w:rtl/>
        </w:rPr>
      </w:pPr>
    </w:p>
    <w:p w:rsidR="007F5115" w:rsidRDefault="007F5115" w:rsidP="007F5115">
      <w:pPr>
        <w:pStyle w:val="a4"/>
        <w:keepNext/>
        <w:rPr>
          <w:rtl/>
        </w:rPr>
      </w:pPr>
      <w:r>
        <w:rPr>
          <w:rtl/>
        </w:rPr>
        <w:t>קריאה: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>אסור לבדוק אותה, יש כללים.</w:t>
      </w:r>
    </w:p>
    <w:p w:rsidR="007F5115" w:rsidRDefault="007F5115" w:rsidP="007F5115">
      <w:pPr>
        <w:rPr>
          <w:rtl/>
        </w:rPr>
      </w:pPr>
      <w:bookmarkStart w:id="300" w:name="_ETM_Q1_1073045"/>
      <w:bookmarkEnd w:id="300"/>
    </w:p>
    <w:p w:rsidR="007F5115" w:rsidRDefault="007F5115" w:rsidP="007F5115">
      <w:pPr>
        <w:pStyle w:val="af9"/>
        <w:keepNext/>
        <w:rPr>
          <w:rtl/>
        </w:rPr>
      </w:pPr>
      <w:bookmarkStart w:id="301" w:name="_ETM_Q1_1073304"/>
      <w:bookmarkEnd w:id="301"/>
      <w:r>
        <w:rPr>
          <w:rtl/>
        </w:rPr>
        <w:t>יעל שרר: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קודם </w:t>
      </w:r>
      <w:bookmarkStart w:id="302" w:name="_ETM_Q1_1075871"/>
      <w:bookmarkEnd w:id="302"/>
      <w:r>
        <w:rPr>
          <w:rFonts w:hint="cs"/>
          <w:rtl/>
        </w:rPr>
        <w:t xml:space="preserve">כל זה לא נכון. בדקתי, ומישהו שיש חשש או חשד </w:t>
      </w:r>
      <w:bookmarkStart w:id="303" w:name="_ETM_Q1_1080683"/>
      <w:bookmarkEnd w:id="303"/>
      <w:r>
        <w:rPr>
          <w:rFonts w:hint="cs"/>
          <w:rtl/>
        </w:rPr>
        <w:t>להרעלה אפשר לבדוק.</w:t>
      </w:r>
    </w:p>
    <w:p w:rsidR="007F5115" w:rsidRDefault="007F5115" w:rsidP="007F5115">
      <w:pPr>
        <w:rPr>
          <w:rtl/>
        </w:rPr>
      </w:pPr>
      <w:bookmarkStart w:id="304" w:name="_ETM_Q1_1082631"/>
      <w:bookmarkEnd w:id="304"/>
    </w:p>
    <w:p w:rsidR="007F5115" w:rsidRDefault="00FA7A90" w:rsidP="007F5115">
      <w:pPr>
        <w:pStyle w:val="a4"/>
        <w:keepNext/>
        <w:rPr>
          <w:rtl/>
        </w:rPr>
      </w:pPr>
      <w:bookmarkStart w:id="305" w:name="_ETM_Q1_1082984"/>
      <w:bookmarkEnd w:id="305"/>
      <w:r>
        <w:rPr>
          <w:rtl/>
        </w:rPr>
        <w:t>זהר סהר</w:t>
      </w:r>
      <w:r w:rsidR="007F5115">
        <w:rPr>
          <w:rtl/>
        </w:rPr>
        <w:t>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אבל לא כל אחת שמגיעה קצת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bookmarkStart w:id="306" w:name="_ETM_Q1_1085004"/>
      <w:bookmarkEnd w:id="306"/>
      <w:r>
        <w:rPr>
          <w:rFonts w:hint="cs"/>
          <w:rtl/>
        </w:rPr>
        <w:t>אומרת, יש פה גם כללים שצריך - - -</w:t>
      </w:r>
    </w:p>
    <w:p w:rsidR="007F5115" w:rsidRDefault="007F5115" w:rsidP="007F5115">
      <w:pPr>
        <w:rPr>
          <w:rtl/>
        </w:rPr>
      </w:pPr>
      <w:bookmarkStart w:id="307" w:name="_ETM_Q1_1065489"/>
      <w:bookmarkEnd w:id="307"/>
    </w:p>
    <w:p w:rsidR="007F5115" w:rsidRDefault="007F5115" w:rsidP="007F5115">
      <w:pPr>
        <w:pStyle w:val="af6"/>
        <w:keepNext/>
        <w:rPr>
          <w:rtl/>
        </w:rPr>
      </w:pPr>
      <w:bookmarkStart w:id="308" w:name="_ETM_Q1_1066168"/>
      <w:bookmarkEnd w:id="308"/>
      <w:r>
        <w:rPr>
          <w:rtl/>
        </w:rPr>
        <w:t>היו"ר תמר זנדברג: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כלומר, את </w:t>
      </w:r>
      <w:bookmarkStart w:id="309" w:name="_ETM_Q1_1089557"/>
      <w:bookmarkEnd w:id="309"/>
      <w:r>
        <w:rPr>
          <w:rFonts w:hint="cs"/>
          <w:rtl/>
        </w:rPr>
        <w:t>בעצם אומרת - - -</w:t>
      </w:r>
    </w:p>
    <w:p w:rsidR="007F5115" w:rsidRDefault="007F5115" w:rsidP="007F5115">
      <w:pPr>
        <w:rPr>
          <w:rtl/>
        </w:rPr>
      </w:pPr>
      <w:bookmarkStart w:id="310" w:name="_ETM_Q1_1091143"/>
      <w:bookmarkEnd w:id="310"/>
    </w:p>
    <w:p w:rsidR="007F5115" w:rsidRDefault="00FA7A90" w:rsidP="007F5115">
      <w:pPr>
        <w:pStyle w:val="a4"/>
        <w:keepNext/>
        <w:rPr>
          <w:rtl/>
        </w:rPr>
      </w:pPr>
      <w:bookmarkStart w:id="311" w:name="_ETM_Q1_1092637"/>
      <w:bookmarkStart w:id="312" w:name="_ETM_Q1_1094102"/>
      <w:bookmarkEnd w:id="311"/>
      <w:bookmarkEnd w:id="312"/>
      <w:r>
        <w:rPr>
          <w:rtl/>
        </w:rPr>
        <w:t>זהר סהר</w:t>
      </w:r>
      <w:r w:rsidR="007F5115">
        <w:rPr>
          <w:rtl/>
        </w:rPr>
        <w:t>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אני גם לא בטוחה שנשים ירצו </w:t>
      </w:r>
      <w:bookmarkStart w:id="313" w:name="_ETM_Q1_1090600"/>
      <w:bookmarkEnd w:id="313"/>
      <w:r>
        <w:rPr>
          <w:rFonts w:hint="cs"/>
          <w:rtl/>
        </w:rPr>
        <w:t>שכל פעם שהן מגיעות קצת - - -</w:t>
      </w:r>
      <w:bookmarkStart w:id="314" w:name="_ETM_Q1_1096426"/>
      <w:bookmarkEnd w:id="314"/>
    </w:p>
    <w:p w:rsidR="007F5115" w:rsidRDefault="007F5115" w:rsidP="007F5115">
      <w:pPr>
        <w:rPr>
          <w:rtl/>
        </w:rPr>
      </w:pPr>
    </w:p>
    <w:p w:rsidR="007F5115" w:rsidRDefault="007F5115" w:rsidP="007F5115">
      <w:pPr>
        <w:pStyle w:val="af9"/>
        <w:keepNext/>
        <w:rPr>
          <w:rtl/>
        </w:rPr>
      </w:pPr>
      <w:bookmarkStart w:id="315" w:name="_ETM_Q1_1096800"/>
      <w:bookmarkStart w:id="316" w:name="_ETM_Q1_1092175"/>
      <w:bookmarkEnd w:id="315"/>
      <w:bookmarkEnd w:id="316"/>
      <w:r>
        <w:rPr>
          <w:rtl/>
        </w:rPr>
        <w:t>יעל שרר: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אני לא </w:t>
      </w:r>
      <w:bookmarkStart w:id="317" w:name="_ETM_Q1_1093224"/>
      <w:bookmarkEnd w:id="317"/>
      <w:r>
        <w:rPr>
          <w:rFonts w:hint="cs"/>
          <w:rtl/>
        </w:rPr>
        <w:t>יודעת, אבל צריך לדון בזה.</w:t>
      </w:r>
    </w:p>
    <w:p w:rsidR="007F5115" w:rsidRDefault="007F5115" w:rsidP="007F5115">
      <w:pPr>
        <w:rPr>
          <w:rtl/>
        </w:rPr>
      </w:pPr>
      <w:bookmarkStart w:id="318" w:name="_ETM_Q1_1094058"/>
      <w:bookmarkEnd w:id="318"/>
    </w:p>
    <w:p w:rsidR="007F5115" w:rsidRDefault="007F5115" w:rsidP="007F5115">
      <w:pPr>
        <w:pStyle w:val="af6"/>
        <w:keepNext/>
        <w:rPr>
          <w:rtl/>
        </w:rPr>
      </w:pPr>
      <w:bookmarkStart w:id="319" w:name="_ETM_Q1_1094404"/>
      <w:bookmarkEnd w:id="319"/>
      <w:r>
        <w:rPr>
          <w:rtl/>
        </w:rPr>
        <w:t>היו"ר תמר זנדברג: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>מה, אחרי תקיפה מינית?</w:t>
      </w:r>
    </w:p>
    <w:p w:rsidR="007F5115" w:rsidRDefault="007F5115" w:rsidP="007F5115">
      <w:pPr>
        <w:rPr>
          <w:rtl/>
        </w:rPr>
      </w:pPr>
      <w:bookmarkStart w:id="320" w:name="_ETM_Q1_1101828"/>
      <w:bookmarkEnd w:id="320"/>
    </w:p>
    <w:p w:rsidR="007F5115" w:rsidRDefault="007F5115" w:rsidP="007F5115">
      <w:pPr>
        <w:pStyle w:val="af9"/>
        <w:keepNext/>
        <w:rPr>
          <w:rtl/>
        </w:rPr>
      </w:pPr>
      <w:bookmarkStart w:id="321" w:name="_ETM_Q1_1102129"/>
      <w:bookmarkStart w:id="322" w:name="_ETM_Q1_1102578"/>
      <w:bookmarkEnd w:id="321"/>
      <w:bookmarkEnd w:id="322"/>
      <w:r>
        <w:rPr>
          <w:rtl/>
        </w:rPr>
        <w:t>יעל שרר: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>אני אומרת שבין</w:t>
      </w:r>
      <w:bookmarkStart w:id="323" w:name="_ETM_Q1_1104255"/>
      <w:bookmarkEnd w:id="323"/>
      <w:r>
        <w:rPr>
          <w:rFonts w:hint="cs"/>
          <w:rtl/>
        </w:rPr>
        <w:t xml:space="preserve"> אם יש תקיפה מינית ובין אם אין, אפילו אם לא </w:t>
      </w:r>
      <w:bookmarkStart w:id="324" w:name="_ETM_Q1_1106219"/>
      <w:bookmarkEnd w:id="324"/>
      <w:r>
        <w:rPr>
          <w:rFonts w:hint="cs"/>
          <w:rtl/>
        </w:rPr>
        <w:t xml:space="preserve">ביררנו, לתת למישהי לישון ולהיות מאחורי הווילון ללא שום מרץ </w:t>
      </w:r>
      <w:bookmarkStart w:id="325" w:name="_ETM_Q1_1108109"/>
      <w:bookmarkEnd w:id="325"/>
      <w:r>
        <w:rPr>
          <w:rFonts w:hint="cs"/>
          <w:rtl/>
        </w:rPr>
        <w:t>לבדוק את זה, זה לא מביא אותנו לשו</w:t>
      </w:r>
      <w:bookmarkStart w:id="326" w:name="_ETM_Q1_1108801"/>
      <w:bookmarkEnd w:id="326"/>
      <w:r>
        <w:rPr>
          <w:rFonts w:hint="cs"/>
          <w:rtl/>
        </w:rPr>
        <w:t>ם</w:t>
      </w:r>
      <w:r w:rsidR="00857A8A">
        <w:rPr>
          <w:rFonts w:hint="cs"/>
          <w:rtl/>
        </w:rPr>
        <w:t xml:space="preserve"> </w:t>
      </w:r>
      <w:r>
        <w:rPr>
          <w:rFonts w:hint="cs"/>
          <w:rtl/>
        </w:rPr>
        <w:t>מקום.</w:t>
      </w:r>
    </w:p>
    <w:p w:rsidR="007F5115" w:rsidRDefault="007F5115" w:rsidP="007F5115">
      <w:pPr>
        <w:rPr>
          <w:rtl/>
        </w:rPr>
      </w:pPr>
      <w:bookmarkStart w:id="327" w:name="_ETM_Q1_1110652"/>
      <w:bookmarkEnd w:id="327"/>
    </w:p>
    <w:p w:rsidR="007F5115" w:rsidRDefault="007F5115" w:rsidP="007F5115">
      <w:pPr>
        <w:pStyle w:val="af6"/>
        <w:keepNext/>
        <w:rPr>
          <w:rtl/>
        </w:rPr>
      </w:pPr>
      <w:bookmarkStart w:id="328" w:name="_ETM_Q1_1111204"/>
      <w:bookmarkEnd w:id="328"/>
      <w:r>
        <w:rPr>
          <w:rtl/>
        </w:rPr>
        <w:lastRenderedPageBreak/>
        <w:t>היו"ר תמר זנדברג: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רגע, מה שאת אומרת זה שנשים </w:t>
      </w:r>
      <w:bookmarkStart w:id="329" w:name="_ETM_Q1_1116672"/>
      <w:bookmarkEnd w:id="329"/>
      <w:r>
        <w:rPr>
          <w:rFonts w:hint="cs"/>
          <w:rtl/>
        </w:rPr>
        <w:t xml:space="preserve">מגיעות לחדר מיון מחוסרות הכרה או לאו דווקא בקשר </w:t>
      </w:r>
      <w:bookmarkStart w:id="330" w:name="_ETM_Q1_1124217"/>
      <w:bookmarkEnd w:id="330"/>
      <w:r>
        <w:rPr>
          <w:rFonts w:hint="cs"/>
          <w:rtl/>
        </w:rPr>
        <w:t xml:space="preserve">לתקיפה מינית אלא בגלל עצם המצב ההכרתי, בגלל סמים, אולי </w:t>
      </w:r>
      <w:bookmarkStart w:id="331" w:name="_ETM_Q1_1132151"/>
      <w:bookmarkEnd w:id="331"/>
      <w:r>
        <w:rPr>
          <w:rFonts w:hint="cs"/>
          <w:rtl/>
        </w:rPr>
        <w:t>בגלל שתיה.</w:t>
      </w:r>
    </w:p>
    <w:p w:rsidR="007F5115" w:rsidRDefault="007F5115" w:rsidP="007F5115">
      <w:pPr>
        <w:rPr>
          <w:rtl/>
        </w:rPr>
      </w:pPr>
      <w:bookmarkStart w:id="332" w:name="_ETM_Q1_1133892"/>
      <w:bookmarkEnd w:id="332"/>
    </w:p>
    <w:p w:rsidR="007F5115" w:rsidRDefault="007F5115" w:rsidP="007F5115">
      <w:pPr>
        <w:pStyle w:val="af9"/>
        <w:keepNext/>
        <w:rPr>
          <w:rtl/>
        </w:rPr>
      </w:pPr>
      <w:bookmarkStart w:id="333" w:name="_ETM_Q1_1134315"/>
      <w:bookmarkEnd w:id="333"/>
      <w:r>
        <w:rPr>
          <w:rtl/>
        </w:rPr>
        <w:t>יעל שרר: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אם היא מתעוררת, אנחנו כבר באיחור גדול. זו סוגיה </w:t>
      </w:r>
      <w:bookmarkStart w:id="334" w:name="_ETM_Q1_1141399"/>
      <w:bookmarkEnd w:id="334"/>
      <w:r>
        <w:rPr>
          <w:rFonts w:hint="cs"/>
          <w:rtl/>
        </w:rPr>
        <w:t>שצריך לדון בה.</w:t>
      </w:r>
      <w:bookmarkStart w:id="335" w:name="_ETM_Q1_1142955"/>
      <w:bookmarkStart w:id="336" w:name="_ETM_Q1_1143355"/>
      <w:bookmarkEnd w:id="335"/>
      <w:bookmarkEnd w:id="336"/>
      <w:r>
        <w:rPr>
          <w:rFonts w:hint="cs"/>
          <w:rtl/>
        </w:rPr>
        <w:t xml:space="preserve"> ההנחה שכולן מגיעות שיכורות היא הנחה </w:t>
      </w:r>
      <w:bookmarkStart w:id="337" w:name="_ETM_Q1_1150087"/>
      <w:bookmarkEnd w:id="337"/>
      <w:r>
        <w:rPr>
          <w:rtl/>
        </w:rPr>
        <w:t>–</w:t>
      </w:r>
      <w:r>
        <w:rPr>
          <w:rFonts w:hint="cs"/>
          <w:rtl/>
        </w:rPr>
        <w:t xml:space="preserve"> אפשר לדעת. דבר שני, אני יכולה להגיד לכם שאני </w:t>
      </w:r>
      <w:bookmarkStart w:id="338" w:name="_ETM_Q1_1155703"/>
      <w:bookmarkEnd w:id="338"/>
      <w:r>
        <w:rPr>
          <w:rFonts w:hint="cs"/>
          <w:rtl/>
        </w:rPr>
        <w:t xml:space="preserve">שוחחתי </w:t>
      </w:r>
      <w:r>
        <w:rPr>
          <w:rtl/>
        </w:rPr>
        <w:t>–</w:t>
      </w:r>
      <w:r>
        <w:rPr>
          <w:rFonts w:hint="cs"/>
          <w:rtl/>
        </w:rPr>
        <w:t xml:space="preserve"> אני יודעת שזה מסעיר, אבל במקומות אחרים </w:t>
      </w:r>
      <w:bookmarkStart w:id="339" w:name="_ETM_Q1_1157782"/>
      <w:bookmarkEnd w:id="339"/>
      <w:r>
        <w:rPr>
          <w:rFonts w:hint="cs"/>
          <w:rtl/>
        </w:rPr>
        <w:t>עושים דברים אחרים. צריך לברר את זה.</w:t>
      </w:r>
    </w:p>
    <w:p w:rsidR="007F5115" w:rsidRDefault="007F5115" w:rsidP="007F5115">
      <w:pPr>
        <w:rPr>
          <w:rtl/>
        </w:rPr>
      </w:pPr>
    </w:p>
    <w:p w:rsidR="007F5115" w:rsidRDefault="007F5115" w:rsidP="007F5115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מה זאת אומרת </w:t>
      </w:r>
      <w:bookmarkStart w:id="340" w:name="_ETM_Q1_1158676"/>
      <w:bookmarkEnd w:id="340"/>
      <w:r>
        <w:rPr>
          <w:rFonts w:hint="cs"/>
          <w:rtl/>
        </w:rPr>
        <w:t xml:space="preserve">במקומות אחרים? </w:t>
      </w:r>
    </w:p>
    <w:p w:rsidR="007F5115" w:rsidRDefault="007F5115" w:rsidP="007F5115">
      <w:pPr>
        <w:rPr>
          <w:rtl/>
        </w:rPr>
      </w:pPr>
      <w:bookmarkStart w:id="341" w:name="_ETM_Q1_1161309"/>
      <w:bookmarkEnd w:id="341"/>
    </w:p>
    <w:p w:rsidR="007F5115" w:rsidRDefault="007F5115" w:rsidP="007F5115">
      <w:pPr>
        <w:pStyle w:val="af9"/>
        <w:keepNext/>
        <w:rPr>
          <w:rtl/>
        </w:rPr>
      </w:pPr>
      <w:bookmarkStart w:id="342" w:name="_ETM_Q1_1161623"/>
      <w:bookmarkStart w:id="343" w:name="_ETM_Q1_1162309"/>
      <w:bookmarkEnd w:id="342"/>
      <w:bookmarkEnd w:id="343"/>
      <w:r>
        <w:rPr>
          <w:rtl/>
        </w:rPr>
        <w:t>יעל שרר: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>אני דיברתי עם ראש המחלקה - - -</w:t>
      </w:r>
    </w:p>
    <w:p w:rsidR="007F5115" w:rsidRDefault="007F5115" w:rsidP="007F5115">
      <w:pPr>
        <w:rPr>
          <w:rtl/>
        </w:rPr>
      </w:pPr>
      <w:bookmarkStart w:id="344" w:name="_ETM_Q1_1161557"/>
      <w:bookmarkEnd w:id="344"/>
    </w:p>
    <w:p w:rsidR="007F5115" w:rsidRDefault="007F5115" w:rsidP="007F5115">
      <w:pPr>
        <w:pStyle w:val="af6"/>
        <w:keepNext/>
        <w:rPr>
          <w:rtl/>
        </w:rPr>
      </w:pPr>
      <w:bookmarkStart w:id="345" w:name="_ETM_Q1_1161862"/>
      <w:bookmarkEnd w:id="345"/>
      <w:r>
        <w:rPr>
          <w:rtl/>
        </w:rPr>
        <w:t>היו"ר תמר זנדברג: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רגע, </w:t>
      </w:r>
      <w:bookmarkStart w:id="346" w:name="_ETM_Q1_1163004"/>
      <w:bookmarkEnd w:id="346"/>
      <w:r>
        <w:rPr>
          <w:rFonts w:hint="cs"/>
          <w:rtl/>
        </w:rPr>
        <w:t xml:space="preserve">זה באמת דיון מעקב אחת לשנה כדי לעמוד על </w:t>
      </w:r>
      <w:bookmarkStart w:id="347" w:name="_ETM_Q1_1167756"/>
      <w:bookmarkEnd w:id="347"/>
      <w:r>
        <w:rPr>
          <w:rFonts w:hint="cs"/>
          <w:rtl/>
        </w:rPr>
        <w:t xml:space="preserve">הדברים החדשים שקורים. בואו נשמע. לכל סביב השולחן יש </w:t>
      </w:r>
      <w:bookmarkStart w:id="348" w:name="_ETM_Q1_1172594"/>
      <w:bookmarkEnd w:id="348"/>
      <w:r>
        <w:rPr>
          <w:rFonts w:hint="cs"/>
          <w:rtl/>
        </w:rPr>
        <w:t xml:space="preserve">מה ללמוד גם מנשים שעברו חוויות ושנמצאות בשטח. בואו שניה </w:t>
      </w:r>
      <w:bookmarkStart w:id="349" w:name="_ETM_Q1_1176594"/>
      <w:bookmarkEnd w:id="349"/>
      <w:r>
        <w:rPr>
          <w:rFonts w:hint="cs"/>
          <w:rtl/>
        </w:rPr>
        <w:t xml:space="preserve">נשמע. </w:t>
      </w:r>
    </w:p>
    <w:p w:rsidR="007F5115" w:rsidRDefault="007F5115" w:rsidP="007F5115">
      <w:pPr>
        <w:rPr>
          <w:rtl/>
        </w:rPr>
      </w:pPr>
      <w:bookmarkStart w:id="350" w:name="_ETM_Q1_1179048"/>
      <w:bookmarkEnd w:id="350"/>
    </w:p>
    <w:p w:rsidR="007F5115" w:rsidRDefault="007F5115" w:rsidP="007F5115">
      <w:pPr>
        <w:rPr>
          <w:rtl/>
        </w:rPr>
      </w:pPr>
      <w:bookmarkStart w:id="351" w:name="_ETM_Q1_1179515"/>
      <w:bookmarkEnd w:id="351"/>
      <w:r>
        <w:rPr>
          <w:rFonts w:hint="cs"/>
          <w:rtl/>
        </w:rPr>
        <w:t>אני קודם כל רוצה לשמוע את הדברים עד הסוף.</w:t>
      </w:r>
    </w:p>
    <w:p w:rsidR="007F5115" w:rsidRDefault="007F5115" w:rsidP="007F5115">
      <w:pPr>
        <w:rPr>
          <w:rtl/>
        </w:rPr>
      </w:pPr>
      <w:bookmarkStart w:id="352" w:name="_ETM_Q1_1188147"/>
      <w:bookmarkEnd w:id="352"/>
    </w:p>
    <w:p w:rsidR="007F5115" w:rsidRDefault="007F5115" w:rsidP="007F5115">
      <w:pPr>
        <w:pStyle w:val="af9"/>
        <w:keepNext/>
        <w:rPr>
          <w:rtl/>
        </w:rPr>
      </w:pPr>
      <w:r>
        <w:rPr>
          <w:rtl/>
        </w:rPr>
        <w:t>יעל שרר: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>אנ</w:t>
      </w:r>
      <w:bookmarkStart w:id="353" w:name="_ETM_Q1_1189669"/>
      <w:bookmarkEnd w:id="353"/>
      <w:r>
        <w:rPr>
          <w:rFonts w:hint="cs"/>
          <w:rtl/>
        </w:rPr>
        <w:t xml:space="preserve">י לא אומרת שיש לי מסקנה. אני באתי להציג דברים. אני </w:t>
      </w:r>
      <w:bookmarkStart w:id="354" w:name="_ETM_Q1_1189787"/>
      <w:bookmarkEnd w:id="354"/>
      <w:r>
        <w:rPr>
          <w:rFonts w:hint="cs"/>
          <w:rtl/>
        </w:rPr>
        <w:t xml:space="preserve">דיברתי השבוע עם ראש המעבדה הטוקסיקולוגית של ברלין, עיר שבואו </w:t>
      </w:r>
      <w:bookmarkStart w:id="355" w:name="_ETM_Q1_1194685"/>
      <w:bookmarkEnd w:id="355"/>
      <w:r>
        <w:rPr>
          <w:rFonts w:hint="cs"/>
          <w:rtl/>
        </w:rPr>
        <w:t xml:space="preserve">נגיד, יש לה קצת ניסיון עם סמים וסמי אונס. הוא </w:t>
      </w:r>
      <w:bookmarkStart w:id="356" w:name="_ETM_Q1_1198952"/>
      <w:bookmarkEnd w:id="356"/>
      <w:r>
        <w:rPr>
          <w:rFonts w:hint="cs"/>
          <w:rtl/>
        </w:rPr>
        <w:t xml:space="preserve">אומר שהם מכניסים קטטר לכל אישה שמגיעה מחוסרת הכרה. </w:t>
      </w:r>
      <w:bookmarkStart w:id="357" w:name="_ETM_Q1_1200035"/>
      <w:bookmarkEnd w:id="357"/>
      <w:r>
        <w:rPr>
          <w:rFonts w:hint="cs"/>
          <w:rtl/>
        </w:rPr>
        <w:t>חד משמעית. זאת המדיניות שלהם.</w:t>
      </w:r>
    </w:p>
    <w:p w:rsidR="007F5115" w:rsidRDefault="007F5115" w:rsidP="007F5115">
      <w:pPr>
        <w:rPr>
          <w:rtl/>
        </w:rPr>
      </w:pPr>
      <w:bookmarkStart w:id="358" w:name="_ETM_Q1_1204109"/>
      <w:bookmarkEnd w:id="358"/>
    </w:p>
    <w:p w:rsidR="007F5115" w:rsidRDefault="007F5115" w:rsidP="007F5115">
      <w:pPr>
        <w:rPr>
          <w:rtl/>
        </w:rPr>
      </w:pPr>
      <w:r>
        <w:rPr>
          <w:rFonts w:hint="cs"/>
          <w:rtl/>
        </w:rPr>
        <w:t>אני</w:t>
      </w:r>
      <w:bookmarkStart w:id="359" w:name="_ETM_Q1_1204679"/>
      <w:bookmarkEnd w:id="359"/>
      <w:r>
        <w:rPr>
          <w:rFonts w:hint="cs"/>
          <w:rtl/>
        </w:rPr>
        <w:t xml:space="preserve"> לא יודעת להגיד לך </w:t>
      </w:r>
      <w:bookmarkStart w:id="360" w:name="_ETM_Q1_1206899"/>
      <w:bookmarkEnd w:id="360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1" w:name="_ETM_Q1_1208162"/>
      <w:bookmarkEnd w:id="361"/>
      <w:r>
        <w:rPr>
          <w:rFonts w:hint="cs"/>
          <w:rtl/>
        </w:rPr>
        <w:t xml:space="preserve">אנשים אחרים עושים דברים אחרים ושווה לדון בזה. </w:t>
      </w:r>
      <w:bookmarkStart w:id="362" w:name="_ETM_Q1_1214002"/>
      <w:bookmarkEnd w:id="362"/>
      <w:r>
        <w:rPr>
          <w:rFonts w:hint="cs"/>
          <w:rtl/>
        </w:rPr>
        <w:t xml:space="preserve">ההנחה שלרופאים בכל בית חולים שכל מי שהגיעה </w:t>
      </w:r>
      <w:bookmarkStart w:id="363" w:name="_ETM_Q1_1215245"/>
      <w:bookmarkEnd w:id="363"/>
      <w:r>
        <w:rPr>
          <w:rFonts w:hint="cs"/>
          <w:rtl/>
        </w:rPr>
        <w:t>מחוסרת הכרה היא שיכורה, היא הנחה לא נכונה. חד משמעית.</w:t>
      </w:r>
    </w:p>
    <w:p w:rsidR="007F5115" w:rsidRDefault="007F5115" w:rsidP="007F5115">
      <w:pPr>
        <w:rPr>
          <w:rtl/>
        </w:rPr>
      </w:pPr>
      <w:bookmarkStart w:id="364" w:name="_ETM_Q1_1224790"/>
      <w:bookmarkEnd w:id="364"/>
    </w:p>
    <w:p w:rsidR="007F5115" w:rsidRDefault="007F5115" w:rsidP="007F5115">
      <w:pPr>
        <w:pStyle w:val="a4"/>
        <w:keepNext/>
        <w:rPr>
          <w:rtl/>
        </w:rPr>
      </w:pPr>
      <w:bookmarkStart w:id="365" w:name="_ETM_Q1_1225232"/>
      <w:bookmarkEnd w:id="365"/>
      <w:r>
        <w:rPr>
          <w:rtl/>
        </w:rPr>
        <w:t>שני אלוני: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יעל, </w:t>
      </w:r>
      <w:bookmarkStart w:id="366" w:name="_ETM_Q1_1222432"/>
      <w:bookmarkEnd w:id="366"/>
      <w:r>
        <w:rPr>
          <w:rFonts w:hint="cs"/>
          <w:rtl/>
        </w:rPr>
        <w:t xml:space="preserve">אני חושבת שמה שאת אומרת בעצם מעבר לשאלה של </w:t>
      </w:r>
      <w:bookmarkStart w:id="367" w:name="_ETM_Q1_1230967"/>
      <w:bookmarkEnd w:id="367"/>
      <w:r>
        <w:rPr>
          <w:rFonts w:hint="cs"/>
          <w:rtl/>
        </w:rPr>
        <w:t xml:space="preserve">מדיניות נוגע גם למודעות. מודעות של צוותים רפואיים לזה שיש </w:t>
      </w:r>
      <w:bookmarkStart w:id="368" w:name="_ETM_Q1_1237981"/>
      <w:bookmarkEnd w:id="368"/>
      <w:r>
        <w:rPr>
          <w:rFonts w:hint="cs"/>
          <w:rtl/>
        </w:rPr>
        <w:t xml:space="preserve">חשד, כאשר אישה מגיעה במצב כזה, רצוי לקחת </w:t>
      </w:r>
      <w:bookmarkStart w:id="369" w:name="_ETM_Q1_1245030"/>
      <w:bookmarkEnd w:id="369"/>
      <w:r>
        <w:rPr>
          <w:rFonts w:hint="cs"/>
          <w:rtl/>
        </w:rPr>
        <w:t>דגימות בהקדם האפשרי.</w:t>
      </w:r>
      <w:bookmarkStart w:id="370" w:name="_ETM_Q1_1241920"/>
      <w:bookmarkEnd w:id="370"/>
    </w:p>
    <w:p w:rsidR="007F5115" w:rsidRDefault="007F5115" w:rsidP="007F5115">
      <w:pPr>
        <w:rPr>
          <w:rtl/>
        </w:rPr>
      </w:pPr>
    </w:p>
    <w:p w:rsidR="007F5115" w:rsidRDefault="007F5115" w:rsidP="007F5115">
      <w:pPr>
        <w:pStyle w:val="af9"/>
        <w:keepNext/>
        <w:rPr>
          <w:rtl/>
        </w:rPr>
      </w:pPr>
      <w:bookmarkStart w:id="371" w:name="_ETM_Q1_1244037"/>
      <w:bookmarkEnd w:id="371"/>
      <w:r>
        <w:rPr>
          <w:rtl/>
        </w:rPr>
        <w:t>יעל שרר: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קודם כל, כן. דבר שני, אני חייבת להגיד שגם אצל הצוותים הרפואיים שאני מדברת איתם, יש הנחות יסוד </w:t>
      </w:r>
      <w:bookmarkStart w:id="372" w:name="_ETM_Q1_1251333"/>
      <w:bookmarkEnd w:id="372"/>
      <w:r>
        <w:rPr>
          <w:rFonts w:hint="cs"/>
          <w:rtl/>
        </w:rPr>
        <w:t xml:space="preserve">מוטעות לגבי סמים כמו: אם היא התעוררה, אין מה לקחת. </w:t>
      </w:r>
      <w:bookmarkStart w:id="373" w:name="_ETM_Q1_1254067"/>
      <w:bookmarkEnd w:id="373"/>
      <w:r>
        <w:rPr>
          <w:rFonts w:hint="cs"/>
          <w:rtl/>
        </w:rPr>
        <w:t xml:space="preserve">זה לא נכון. </w:t>
      </w:r>
    </w:p>
    <w:p w:rsidR="007F5115" w:rsidRDefault="007F5115" w:rsidP="007F5115">
      <w:pPr>
        <w:rPr>
          <w:rtl/>
        </w:rPr>
      </w:pPr>
      <w:bookmarkStart w:id="374" w:name="_ETM_Q1_1257143"/>
      <w:bookmarkEnd w:id="374"/>
    </w:p>
    <w:p w:rsidR="007F5115" w:rsidRDefault="007F5115" w:rsidP="007F5115">
      <w:pPr>
        <w:rPr>
          <w:rtl/>
        </w:rPr>
      </w:pPr>
      <w:r>
        <w:rPr>
          <w:rFonts w:hint="cs"/>
          <w:rtl/>
        </w:rPr>
        <w:t>ד</w:t>
      </w:r>
      <w:bookmarkStart w:id="375" w:name="_ETM_Q1_1257679"/>
      <w:bookmarkEnd w:id="375"/>
      <w:r>
        <w:rPr>
          <w:rFonts w:hint="cs"/>
          <w:rtl/>
        </w:rPr>
        <w:t xml:space="preserve">בר שני, יש את ההנחה שאם זה </w:t>
      </w:r>
      <w:bookmarkStart w:id="376" w:name="_ETM_Q1_1260353"/>
      <w:bookmarkEnd w:id="376"/>
      <w:r>
        <w:rPr>
          <w:rFonts w:hint="cs"/>
          <w:rtl/>
        </w:rPr>
        <w:t xml:space="preserve">לא נמצא בבדיקת הדם אז אין מה לקחת בדיקת </w:t>
      </w:r>
      <w:bookmarkStart w:id="377" w:name="_ETM_Q1_1265410"/>
      <w:bookmarkEnd w:id="377"/>
      <w:r>
        <w:rPr>
          <w:rFonts w:hint="cs"/>
          <w:rtl/>
        </w:rPr>
        <w:t>שתן, וזה לא נכון.</w:t>
      </w:r>
    </w:p>
    <w:p w:rsidR="007F5115" w:rsidRDefault="007F5115" w:rsidP="007F5115">
      <w:pPr>
        <w:rPr>
          <w:rtl/>
        </w:rPr>
      </w:pPr>
      <w:bookmarkStart w:id="378" w:name="_ETM_Q1_1267613"/>
      <w:bookmarkEnd w:id="378"/>
    </w:p>
    <w:p w:rsidR="007F5115" w:rsidRDefault="007F5115" w:rsidP="007F5115">
      <w:pPr>
        <w:rPr>
          <w:rtl/>
        </w:rPr>
      </w:pPr>
      <w:bookmarkStart w:id="379" w:name="_ETM_Q1_1268039"/>
      <w:bookmarkEnd w:id="379"/>
      <w:r>
        <w:rPr>
          <w:rFonts w:hint="cs"/>
          <w:rtl/>
        </w:rPr>
        <w:t>אני מקבלת שוב נתונים גם מברלין וגם</w:t>
      </w:r>
      <w:bookmarkStart w:id="380" w:name="_ETM_Q1_1271308"/>
      <w:bookmarkEnd w:id="380"/>
      <w:r>
        <w:rPr>
          <w:rFonts w:hint="cs"/>
          <w:rtl/>
        </w:rPr>
        <w:t xml:space="preserve"> ממומחית לפרמקולוגיה פה בארץ ששלחו לי טווחי כיול חדשים למכשירים </w:t>
      </w:r>
      <w:bookmarkStart w:id="381" w:name="_ETM_Q1_1279371"/>
      <w:bookmarkEnd w:id="381"/>
      <w:r>
        <w:rPr>
          <w:rFonts w:hint="cs"/>
          <w:rtl/>
        </w:rPr>
        <w:t xml:space="preserve">שעובדים איתם עכשיו באירופה, שהם לא הטווחים שאנחנו עובדים </w:t>
      </w:r>
      <w:bookmarkStart w:id="382" w:name="_ETM_Q1_1281741"/>
      <w:bookmarkEnd w:id="382"/>
      <w:r>
        <w:rPr>
          <w:rFonts w:hint="cs"/>
          <w:rtl/>
        </w:rPr>
        <w:t xml:space="preserve">איתם בישראל. לכן יכול להיות שאנחנו עפים מעל הרדאר בעניין </w:t>
      </w:r>
      <w:bookmarkStart w:id="383" w:name="_ETM_Q1_1287851"/>
      <w:bookmarkEnd w:id="383"/>
      <w:r>
        <w:rPr>
          <w:rFonts w:hint="cs"/>
          <w:rtl/>
        </w:rPr>
        <w:t>הזה ולא מאתרים. אלה דברים שצריך להביא בחשבון.</w:t>
      </w:r>
    </w:p>
    <w:p w:rsidR="007F5115" w:rsidRDefault="007F5115" w:rsidP="007F5115">
      <w:pPr>
        <w:rPr>
          <w:rtl/>
        </w:rPr>
      </w:pPr>
      <w:bookmarkStart w:id="384" w:name="_ETM_Q1_1290693"/>
      <w:bookmarkEnd w:id="384"/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אם </w:t>
      </w:r>
      <w:bookmarkStart w:id="385" w:name="_ETM_Q1_1291352"/>
      <w:bookmarkEnd w:id="385"/>
      <w:r>
        <w:rPr>
          <w:rFonts w:hint="cs"/>
          <w:rtl/>
        </w:rPr>
        <w:t xml:space="preserve">בכלל אנחנו </w:t>
      </w:r>
      <w:bookmarkStart w:id="386" w:name="_ETM_Q1_1292261"/>
      <w:bookmarkEnd w:id="386"/>
      <w:r>
        <w:rPr>
          <w:rFonts w:hint="cs"/>
          <w:rtl/>
        </w:rPr>
        <w:t xml:space="preserve">לא מתקצבים מעבר של בדיקה מבית חולים למעבדה </w:t>
      </w:r>
      <w:bookmarkStart w:id="387" w:name="_ETM_Q1_1299114"/>
      <w:bookmarkEnd w:id="387"/>
      <w:r>
        <w:rPr>
          <w:rFonts w:hint="cs"/>
          <w:rtl/>
        </w:rPr>
        <w:t>לטוקסיקולוגיה בתל השומר, אז בכלל אין לנו על מה לדבר.</w:t>
      </w:r>
    </w:p>
    <w:p w:rsidR="007F5115" w:rsidRDefault="007F5115" w:rsidP="007F5115">
      <w:pPr>
        <w:rPr>
          <w:rtl/>
        </w:rPr>
      </w:pPr>
      <w:bookmarkStart w:id="388" w:name="_ETM_Q1_1305412"/>
      <w:bookmarkEnd w:id="388"/>
    </w:p>
    <w:p w:rsidR="007F5115" w:rsidRDefault="007F5115" w:rsidP="007F5115">
      <w:pPr>
        <w:pStyle w:val="a4"/>
        <w:keepNext/>
        <w:rPr>
          <w:rtl/>
        </w:rPr>
      </w:pPr>
      <w:bookmarkStart w:id="389" w:name="_ETM_Q1_1305806"/>
      <w:bookmarkStart w:id="390" w:name="_ETM_Q1_1306216"/>
      <w:bookmarkStart w:id="391" w:name="_ETM_Q1_1304853"/>
      <w:bookmarkEnd w:id="389"/>
      <w:bookmarkEnd w:id="390"/>
      <w:bookmarkEnd w:id="391"/>
      <w:r>
        <w:rPr>
          <w:rtl/>
        </w:rPr>
        <w:t>קריאה:</w:t>
      </w:r>
    </w:p>
    <w:p w:rsidR="007F5115" w:rsidRDefault="007F5115" w:rsidP="007F5115">
      <w:pPr>
        <w:pStyle w:val="KeepWithNext"/>
        <w:rPr>
          <w:rtl/>
        </w:rPr>
      </w:pPr>
    </w:p>
    <w:p w:rsidR="007F5115" w:rsidRDefault="007F5115" w:rsidP="007F5115">
      <w:pPr>
        <w:rPr>
          <w:rtl/>
        </w:rPr>
      </w:pPr>
      <w:r>
        <w:rPr>
          <w:rFonts w:hint="cs"/>
          <w:rtl/>
        </w:rPr>
        <w:t xml:space="preserve">ברגע שיש חשד לפגיעה מינית ושימוש בסם </w:t>
      </w:r>
      <w:bookmarkStart w:id="392" w:name="_ETM_Q1_1308143"/>
      <w:bookmarkEnd w:id="392"/>
      <w:r>
        <w:rPr>
          <w:rFonts w:hint="cs"/>
          <w:rtl/>
        </w:rPr>
        <w:t xml:space="preserve">אונס, כן מתקצבים את המעבר. </w:t>
      </w:r>
    </w:p>
    <w:p w:rsidR="007F5115" w:rsidRDefault="007F5115" w:rsidP="007F5115">
      <w:pPr>
        <w:rPr>
          <w:rtl/>
        </w:rPr>
      </w:pPr>
      <w:bookmarkStart w:id="393" w:name="_ETM_Q1_1311739"/>
      <w:bookmarkEnd w:id="393"/>
    </w:p>
    <w:p w:rsidR="007F5115" w:rsidRDefault="008944B7" w:rsidP="008944B7">
      <w:pPr>
        <w:pStyle w:val="af6"/>
        <w:keepNext/>
        <w:rPr>
          <w:rtl/>
        </w:rPr>
      </w:pPr>
      <w:bookmarkStart w:id="394" w:name="_ETM_Q1_1312152"/>
      <w:bookmarkStart w:id="395" w:name="_ETM_Q1_1312820"/>
      <w:bookmarkEnd w:id="394"/>
      <w:bookmarkEnd w:id="395"/>
      <w:r>
        <w:rPr>
          <w:rtl/>
        </w:rPr>
        <w:t>היו"ר תמר זנדברג:</w:t>
      </w:r>
    </w:p>
    <w:p w:rsidR="008944B7" w:rsidRDefault="008944B7" w:rsidP="008944B7">
      <w:pPr>
        <w:pStyle w:val="KeepWithNext"/>
        <w:rPr>
          <w:rtl/>
        </w:rPr>
      </w:pPr>
    </w:p>
    <w:p w:rsidR="008944B7" w:rsidRDefault="008944B7" w:rsidP="008944B7">
      <w:pPr>
        <w:rPr>
          <w:rtl/>
        </w:rPr>
      </w:pPr>
      <w:r>
        <w:rPr>
          <w:rFonts w:hint="cs"/>
          <w:rtl/>
        </w:rPr>
        <w:t>אוקי. עוד משהו, יעל?</w:t>
      </w:r>
    </w:p>
    <w:p w:rsidR="008944B7" w:rsidRDefault="008944B7" w:rsidP="008944B7">
      <w:pPr>
        <w:rPr>
          <w:rtl/>
        </w:rPr>
      </w:pPr>
      <w:bookmarkStart w:id="396" w:name="_ETM_Q1_1328410"/>
      <w:bookmarkEnd w:id="396"/>
    </w:p>
    <w:p w:rsidR="008944B7" w:rsidRDefault="008944B7" w:rsidP="008944B7">
      <w:pPr>
        <w:pStyle w:val="af9"/>
        <w:keepNext/>
        <w:rPr>
          <w:rtl/>
        </w:rPr>
      </w:pPr>
      <w:bookmarkStart w:id="397" w:name="_ETM_Q1_1328796"/>
      <w:bookmarkStart w:id="398" w:name="_ETM_Q1_1330163"/>
      <w:bookmarkEnd w:id="397"/>
      <w:bookmarkEnd w:id="398"/>
      <w:r>
        <w:rPr>
          <w:rtl/>
        </w:rPr>
        <w:t>יעל שרר:</w:t>
      </w:r>
    </w:p>
    <w:p w:rsidR="008944B7" w:rsidRDefault="008944B7" w:rsidP="008944B7">
      <w:pPr>
        <w:pStyle w:val="KeepWithNext"/>
        <w:rPr>
          <w:rtl/>
        </w:rPr>
      </w:pPr>
    </w:p>
    <w:p w:rsidR="008944B7" w:rsidRDefault="008944B7" w:rsidP="008944B7">
      <w:pPr>
        <w:rPr>
          <w:rtl/>
        </w:rPr>
      </w:pPr>
      <w:r>
        <w:rPr>
          <w:rFonts w:hint="cs"/>
          <w:rtl/>
        </w:rPr>
        <w:t xml:space="preserve">הדבר </w:t>
      </w:r>
      <w:bookmarkStart w:id="399" w:name="_ETM_Q1_1343907"/>
      <w:bookmarkEnd w:id="399"/>
      <w:r>
        <w:rPr>
          <w:rFonts w:hint="cs"/>
          <w:rtl/>
        </w:rPr>
        <w:t>האחרון זה שעכשיו באירופה נכנסים קיטים שמאתרים את השי</w:t>
      </w:r>
      <w:bookmarkStart w:id="400" w:name="_ETM_Q1_1347954"/>
      <w:bookmarkEnd w:id="400"/>
      <w:r>
        <w:rPr>
          <w:rFonts w:hint="cs"/>
          <w:rtl/>
        </w:rPr>
        <w:t xml:space="preserve">מוש בכרומטוגרף. הבאתי איתי מפרטים של הקיטים האלה שיכולים </w:t>
      </w:r>
      <w:bookmarkStart w:id="401" w:name="_ETM_Q1_1355739"/>
      <w:bookmarkEnd w:id="401"/>
      <w:r>
        <w:rPr>
          <w:rFonts w:hint="cs"/>
          <w:rtl/>
        </w:rPr>
        <w:t xml:space="preserve">לאתר חומרים שונים, אבל לא קטמין. מי שירצה להתעניין </w:t>
      </w:r>
      <w:bookmarkStart w:id="402" w:name="_ETM_Q1_1364451"/>
      <w:bookmarkEnd w:id="402"/>
      <w:r>
        <w:rPr>
          <w:rFonts w:hint="cs"/>
          <w:rtl/>
        </w:rPr>
        <w:t>מוזמן.</w:t>
      </w:r>
    </w:p>
    <w:p w:rsidR="008944B7" w:rsidRDefault="008944B7" w:rsidP="008944B7">
      <w:pPr>
        <w:rPr>
          <w:rtl/>
        </w:rPr>
      </w:pPr>
    </w:p>
    <w:p w:rsidR="008944B7" w:rsidRDefault="008944B7" w:rsidP="008944B7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8944B7" w:rsidRDefault="008944B7" w:rsidP="008944B7">
      <w:pPr>
        <w:pStyle w:val="KeepWithNext"/>
        <w:rPr>
          <w:rtl/>
        </w:rPr>
      </w:pPr>
    </w:p>
    <w:p w:rsidR="008944B7" w:rsidRDefault="008944B7" w:rsidP="008944B7">
      <w:pPr>
        <w:rPr>
          <w:rtl/>
        </w:rPr>
      </w:pPr>
      <w:r>
        <w:rPr>
          <w:rFonts w:hint="cs"/>
          <w:rtl/>
        </w:rPr>
        <w:t>תודה. תפארת, בבקשה.</w:t>
      </w:r>
    </w:p>
    <w:p w:rsidR="008944B7" w:rsidRDefault="008944B7" w:rsidP="008944B7">
      <w:pPr>
        <w:rPr>
          <w:rtl/>
        </w:rPr>
      </w:pPr>
    </w:p>
    <w:p w:rsidR="008944B7" w:rsidRDefault="008944B7" w:rsidP="008944B7">
      <w:pPr>
        <w:pStyle w:val="af9"/>
        <w:keepNext/>
        <w:rPr>
          <w:rtl/>
        </w:rPr>
      </w:pPr>
      <w:r>
        <w:rPr>
          <w:rtl/>
        </w:rPr>
        <w:t>תפארת סולומון:</w:t>
      </w:r>
    </w:p>
    <w:p w:rsidR="008944B7" w:rsidRDefault="008944B7" w:rsidP="008944B7">
      <w:pPr>
        <w:pStyle w:val="KeepWithNext"/>
        <w:rPr>
          <w:rtl/>
        </w:rPr>
      </w:pPr>
    </w:p>
    <w:p w:rsidR="008944B7" w:rsidRDefault="008944B7" w:rsidP="008944B7">
      <w:pPr>
        <w:rPr>
          <w:rtl/>
        </w:rPr>
      </w:pPr>
      <w:r>
        <w:rPr>
          <w:rFonts w:hint="cs"/>
          <w:rtl/>
        </w:rPr>
        <w:t xml:space="preserve">אני חייבת להסכים ולחזק את מה שחברותיי אמרו </w:t>
      </w:r>
      <w:bookmarkStart w:id="403" w:name="_ETM_Q1_1370106"/>
      <w:bookmarkEnd w:id="403"/>
      <w:r>
        <w:rPr>
          <w:rFonts w:hint="cs"/>
          <w:rtl/>
        </w:rPr>
        <w:t xml:space="preserve">קודם. גם מבחינת הטיפול, מהרגע שמגיעים לבתי החולים וגם מבחינת </w:t>
      </w:r>
      <w:bookmarkStart w:id="404" w:name="_ETM_Q1_1374661"/>
      <w:bookmarkEnd w:id="404"/>
      <w:r>
        <w:rPr>
          <w:rFonts w:hint="cs"/>
          <w:rtl/>
        </w:rPr>
        <w:t>הטיפול אחר כך מצד המשטרה, יש המון לקויות בדיוק בנקודה הזאת.</w:t>
      </w:r>
    </w:p>
    <w:p w:rsidR="008944B7" w:rsidRDefault="008944B7" w:rsidP="008944B7">
      <w:pPr>
        <w:rPr>
          <w:rtl/>
        </w:rPr>
      </w:pPr>
    </w:p>
    <w:p w:rsidR="008944B7" w:rsidRDefault="008944B7" w:rsidP="008944B7">
      <w:pPr>
        <w:rPr>
          <w:rtl/>
        </w:rPr>
      </w:pPr>
      <w:r>
        <w:rPr>
          <w:rFonts w:hint="cs"/>
          <w:rtl/>
        </w:rPr>
        <w:t xml:space="preserve">כשאישה מגיעה לבית החולים אם היא הגיעה, היא </w:t>
      </w:r>
      <w:bookmarkStart w:id="405" w:name="_ETM_Q1_1382817"/>
      <w:bookmarkEnd w:id="405"/>
      <w:r>
        <w:rPr>
          <w:rFonts w:hint="cs"/>
          <w:rtl/>
        </w:rPr>
        <w:t xml:space="preserve">לא כמו אישה שיכורה. המצב ההכרתי שלה הוא הרבה יותר </w:t>
      </w:r>
      <w:bookmarkStart w:id="406" w:name="_ETM_Q1_1387290"/>
      <w:bookmarkEnd w:id="406"/>
      <w:r>
        <w:rPr>
          <w:rFonts w:hint="cs"/>
          <w:rtl/>
        </w:rPr>
        <w:t>מעורפל, ויכול להיות שהוא גם לא בשליטתה.</w:t>
      </w:r>
    </w:p>
    <w:p w:rsidR="008944B7" w:rsidRDefault="008944B7" w:rsidP="008944B7">
      <w:pPr>
        <w:rPr>
          <w:rtl/>
        </w:rPr>
      </w:pPr>
      <w:bookmarkStart w:id="407" w:name="_ETM_Q1_1386417"/>
      <w:bookmarkEnd w:id="407"/>
    </w:p>
    <w:p w:rsidR="008944B7" w:rsidRDefault="008944B7" w:rsidP="008944B7">
      <w:pPr>
        <w:rPr>
          <w:rtl/>
        </w:rPr>
      </w:pPr>
      <w:bookmarkStart w:id="408" w:name="_ETM_Q1_1386806"/>
      <w:bookmarkEnd w:id="408"/>
      <w:r>
        <w:rPr>
          <w:rFonts w:hint="cs"/>
          <w:rtl/>
        </w:rPr>
        <w:t xml:space="preserve">בנוסף, אישה שמקבלת סם </w:t>
      </w:r>
      <w:bookmarkStart w:id="409" w:name="_ETM_Q1_1391207"/>
      <w:bookmarkEnd w:id="409"/>
      <w:r>
        <w:rPr>
          <w:rFonts w:hint="cs"/>
          <w:rtl/>
        </w:rPr>
        <w:t xml:space="preserve">אונס לא בהכרח תגיב בהתחלה בזה </w:t>
      </w:r>
      <w:bookmarkStart w:id="410" w:name="_ETM_Q1_1394647"/>
      <w:bookmarkEnd w:id="410"/>
      <w:r>
        <w:rPr>
          <w:rFonts w:hint="cs"/>
          <w:rtl/>
        </w:rPr>
        <w:t xml:space="preserve">שהיא ישר מאבדת הכרה. לפעמים זה גורם אפילו לעוררות מינית </w:t>
      </w:r>
      <w:bookmarkStart w:id="411" w:name="_ETM_Q1_1397743"/>
      <w:bookmarkEnd w:id="411"/>
      <w:r>
        <w:rPr>
          <w:rFonts w:hint="cs"/>
          <w:rtl/>
        </w:rPr>
        <w:t>הרבה יותר מוגברת שלא בשליטתה. אז אותם תוקפי</w:t>
      </w:r>
      <w:bookmarkStart w:id="412" w:name="_ETM_Q1_1397961"/>
      <w:bookmarkEnd w:id="412"/>
      <w:r>
        <w:rPr>
          <w:rFonts w:hint="cs"/>
          <w:rtl/>
        </w:rPr>
        <w:t xml:space="preserve">ם שבאמת תוקפים מאוד חריפים מהסוג הכי מסוכן, יכולים אפילו </w:t>
      </w:r>
      <w:bookmarkStart w:id="413" w:name="_ETM_Q1_1402462"/>
      <w:bookmarkEnd w:id="413"/>
      <w:r>
        <w:rPr>
          <w:rFonts w:hint="cs"/>
          <w:rtl/>
        </w:rPr>
        <w:t xml:space="preserve">לבוא ולהגיד: הנה תראו, כביכול היא הייתה חייכנית ושמחה </w:t>
      </w:r>
      <w:bookmarkStart w:id="414" w:name="_ETM_Q1_1406018"/>
      <w:bookmarkEnd w:id="414"/>
      <w:r>
        <w:rPr>
          <w:rFonts w:hint="cs"/>
          <w:rtl/>
        </w:rPr>
        <w:t xml:space="preserve">איתי בבר. אבל אנשים שמסביב יכולים להעיד שיש </w:t>
      </w:r>
      <w:bookmarkStart w:id="415" w:name="_ETM_Q1_1414621"/>
      <w:bookmarkEnd w:id="415"/>
      <w:r>
        <w:rPr>
          <w:rFonts w:hint="cs"/>
          <w:rtl/>
        </w:rPr>
        <w:t>משהו לא כשור</w:t>
      </w:r>
      <w:bookmarkStart w:id="416" w:name="_ETM_Q1_1416181"/>
      <w:bookmarkStart w:id="417" w:name="_ETM_Q1_1416757"/>
      <w:bookmarkEnd w:id="416"/>
      <w:bookmarkEnd w:id="417"/>
      <w:r>
        <w:rPr>
          <w:rFonts w:hint="cs"/>
          <w:rtl/>
        </w:rPr>
        <w:t>ה.</w:t>
      </w:r>
    </w:p>
    <w:p w:rsidR="008944B7" w:rsidRDefault="008944B7" w:rsidP="008944B7">
      <w:pPr>
        <w:rPr>
          <w:rtl/>
        </w:rPr>
      </w:pPr>
    </w:p>
    <w:p w:rsidR="008944B7" w:rsidRDefault="008944B7" w:rsidP="008944B7">
      <w:pPr>
        <w:rPr>
          <w:rtl/>
        </w:rPr>
      </w:pPr>
      <w:r>
        <w:rPr>
          <w:rFonts w:hint="cs"/>
          <w:rtl/>
        </w:rPr>
        <w:t>לכן אני מאוד מסכימה עם מה שנאמר כאן</w:t>
      </w:r>
      <w:bookmarkStart w:id="418" w:name="_ETM_Q1_1416636"/>
      <w:bookmarkEnd w:id="418"/>
      <w:r>
        <w:rPr>
          <w:rFonts w:hint="cs"/>
          <w:rtl/>
        </w:rPr>
        <w:t xml:space="preserve"> על הסיפור מסביב. לבוא ולהגיד שיש איזושהי סיטואציה שהיא באה </w:t>
      </w:r>
      <w:bookmarkStart w:id="419" w:name="_ETM_Q1_1421518"/>
      <w:bookmarkEnd w:id="419"/>
      <w:r>
        <w:rPr>
          <w:rFonts w:hint="cs"/>
          <w:rtl/>
        </w:rPr>
        <w:t xml:space="preserve">ואומרת: איבדתי שליטה על עצמי, אני לא זוכרת בדיוק מה </w:t>
      </w:r>
      <w:bookmarkStart w:id="420" w:name="_ETM_Q1_1423667"/>
      <w:bookmarkEnd w:id="420"/>
      <w:r>
        <w:rPr>
          <w:rFonts w:hint="cs"/>
          <w:rtl/>
        </w:rPr>
        <w:t xml:space="preserve">קרה. אני לא יודעת למה הגבתי ככה, למה התנהגתי ככה. </w:t>
      </w:r>
      <w:bookmarkStart w:id="421" w:name="_ETM_Q1_1425869"/>
      <w:bookmarkEnd w:id="421"/>
    </w:p>
    <w:p w:rsidR="008944B7" w:rsidRDefault="008944B7" w:rsidP="008944B7">
      <w:pPr>
        <w:rPr>
          <w:rtl/>
        </w:rPr>
      </w:pPr>
    </w:p>
    <w:p w:rsidR="008944B7" w:rsidRDefault="008944B7" w:rsidP="008944B7">
      <w:pPr>
        <w:rPr>
          <w:rtl/>
        </w:rPr>
      </w:pPr>
      <w:r>
        <w:rPr>
          <w:rFonts w:hint="cs"/>
          <w:rtl/>
        </w:rPr>
        <w:t xml:space="preserve">באמת לבוא ולהגיד: אוקי, בואו נבדוק גם מהצד של משרד </w:t>
      </w:r>
      <w:bookmarkStart w:id="422" w:name="_ETM_Q1_1430008"/>
      <w:bookmarkEnd w:id="422"/>
      <w:r>
        <w:rPr>
          <w:rFonts w:hint="cs"/>
          <w:rtl/>
        </w:rPr>
        <w:t xml:space="preserve">הבריאות את כל הנתונים, גם בדיקות שתן וגם </w:t>
      </w:r>
      <w:bookmarkStart w:id="423" w:name="_ETM_Q1_1431223"/>
      <w:bookmarkEnd w:id="423"/>
      <w:r>
        <w:rPr>
          <w:rFonts w:hint="cs"/>
          <w:rtl/>
        </w:rPr>
        <w:t>בדיקות דם. אבל גם שהמשטרה תפתח בהליכים ע ל</w:t>
      </w:r>
      <w:bookmarkStart w:id="424" w:name="_ETM_Q1_1436487"/>
      <w:bookmarkEnd w:id="424"/>
      <w:r>
        <w:rPr>
          <w:rFonts w:hint="cs"/>
          <w:rtl/>
        </w:rPr>
        <w:t xml:space="preserve">סמך סיפור המקרה עצמו, בין אם זה </w:t>
      </w:r>
      <w:bookmarkStart w:id="425" w:name="_ETM_Q1_1437746"/>
      <w:bookmarkEnd w:id="425"/>
      <w:r>
        <w:rPr>
          <w:rFonts w:hint="cs"/>
          <w:rtl/>
        </w:rPr>
        <w:t xml:space="preserve">לגשת למקום שהאירוע קרה בו, בין אם זה </w:t>
      </w:r>
      <w:bookmarkStart w:id="426" w:name="_ETM_Q1_1442547"/>
      <w:bookmarkEnd w:id="426"/>
      <w:r>
        <w:rPr>
          <w:rFonts w:hint="cs"/>
          <w:rtl/>
        </w:rPr>
        <w:t xml:space="preserve">לחקור את אותו הבחור ולבדוק בבית שלו, למצוא חומרים. </w:t>
      </w:r>
    </w:p>
    <w:p w:rsidR="008944B7" w:rsidRDefault="008944B7" w:rsidP="008944B7">
      <w:pPr>
        <w:rPr>
          <w:rtl/>
        </w:rPr>
      </w:pPr>
      <w:bookmarkStart w:id="427" w:name="_ETM_Q1_1448907"/>
      <w:bookmarkEnd w:id="427"/>
    </w:p>
    <w:p w:rsidR="008944B7" w:rsidRDefault="008944B7" w:rsidP="008944B7">
      <w:pPr>
        <w:rPr>
          <w:rtl/>
        </w:rPr>
      </w:pPr>
      <w:bookmarkStart w:id="428" w:name="_ETM_Q1_1449194"/>
      <w:bookmarkEnd w:id="428"/>
      <w:r>
        <w:rPr>
          <w:rFonts w:hint="cs"/>
          <w:rtl/>
        </w:rPr>
        <w:t xml:space="preserve">אם </w:t>
      </w:r>
      <w:bookmarkStart w:id="429" w:name="_ETM_Q1_1449451"/>
      <w:bookmarkEnd w:id="429"/>
      <w:r>
        <w:rPr>
          <w:rFonts w:hint="cs"/>
          <w:rtl/>
        </w:rPr>
        <w:t xml:space="preserve">באמת הגענו למצב שמישהי הצליחה להגיע למשטרה ולהגיש תלונה תוך 24 שעות, שזה נדיר, אבל אם זה קרה, אז </w:t>
      </w:r>
      <w:bookmarkStart w:id="430" w:name="_ETM_Q1_1455243"/>
      <w:bookmarkEnd w:id="430"/>
      <w:r>
        <w:rPr>
          <w:rFonts w:hint="cs"/>
          <w:rtl/>
        </w:rPr>
        <w:t xml:space="preserve">על המשטרה לבוא ולהגיד: אנחנו ישר מחפשים בבית של אותו </w:t>
      </w:r>
      <w:bookmarkStart w:id="431" w:name="_ETM_Q1_1456808"/>
      <w:bookmarkEnd w:id="431"/>
      <w:r>
        <w:rPr>
          <w:rFonts w:hint="cs"/>
          <w:rtl/>
        </w:rPr>
        <w:t xml:space="preserve">בחור כדי למצוא את הראיות האלה, כי זה באמת ראיה </w:t>
      </w:r>
      <w:bookmarkStart w:id="432" w:name="_ETM_Q1_1462291"/>
      <w:bookmarkEnd w:id="432"/>
      <w:r>
        <w:rPr>
          <w:rFonts w:hint="cs"/>
          <w:rtl/>
        </w:rPr>
        <w:t xml:space="preserve">הרבה יותר חזקה מאשר הסמים שיוצאים </w:t>
      </w:r>
      <w:bookmarkStart w:id="433" w:name="_ETM_Q1_1464903"/>
      <w:bookmarkEnd w:id="433"/>
      <w:r>
        <w:rPr>
          <w:rFonts w:hint="cs"/>
          <w:rtl/>
        </w:rPr>
        <w:t>מתוך המערכת מהר מאוד.</w:t>
      </w:r>
    </w:p>
    <w:p w:rsidR="008944B7" w:rsidRDefault="008944B7" w:rsidP="008944B7">
      <w:pPr>
        <w:rPr>
          <w:rtl/>
        </w:rPr>
      </w:pPr>
      <w:bookmarkStart w:id="434" w:name="_ETM_Q1_1462009"/>
      <w:bookmarkEnd w:id="434"/>
    </w:p>
    <w:p w:rsidR="008944B7" w:rsidRDefault="008944B7" w:rsidP="008944B7">
      <w:pPr>
        <w:rPr>
          <w:rtl/>
        </w:rPr>
      </w:pPr>
      <w:bookmarkStart w:id="435" w:name="_ETM_Q1_1462753"/>
      <w:bookmarkEnd w:id="435"/>
      <w:r>
        <w:rPr>
          <w:rFonts w:hint="cs"/>
          <w:rtl/>
        </w:rPr>
        <w:t xml:space="preserve">באמת יש את הבעיה שמגיעים לבתי החולים </w:t>
      </w:r>
      <w:bookmarkStart w:id="436" w:name="_ETM_Q1_1468136"/>
      <w:bookmarkEnd w:id="436"/>
      <w:r>
        <w:rPr>
          <w:rFonts w:hint="cs"/>
          <w:rtl/>
        </w:rPr>
        <w:t xml:space="preserve">ועושים בדיקות טוקסולוגיות מאוד בסיסיות שלרוב בית החולים יגיד שחזר </w:t>
      </w:r>
      <w:bookmarkStart w:id="437" w:name="_ETM_Q1_1472410"/>
      <w:bookmarkEnd w:id="437"/>
      <w:r>
        <w:rPr>
          <w:rFonts w:hint="cs"/>
          <w:rtl/>
        </w:rPr>
        <w:t xml:space="preserve">שליליות, והם לא ישנעו את זה לתל השומר </w:t>
      </w:r>
      <w:bookmarkStart w:id="438" w:name="_ETM_Q1_1474009"/>
      <w:bookmarkEnd w:id="438"/>
      <w:r>
        <w:rPr>
          <w:rFonts w:hint="cs"/>
          <w:rtl/>
        </w:rPr>
        <w:t>כי זה יקר, כי זה דורש הרבה מאמץ,</w:t>
      </w:r>
      <w:bookmarkStart w:id="439" w:name="_ETM_Q1_1479882"/>
      <w:bookmarkEnd w:id="439"/>
      <w:r>
        <w:rPr>
          <w:rFonts w:hint="cs"/>
          <w:rtl/>
        </w:rPr>
        <w:t xml:space="preserve"> מאלף ואחת סיבות. הם גם לא ישחררו </w:t>
      </w:r>
      <w:bookmarkStart w:id="440" w:name="_ETM_Q1_1482363"/>
      <w:bookmarkEnd w:id="440"/>
      <w:r>
        <w:rPr>
          <w:rFonts w:hint="cs"/>
          <w:rtl/>
        </w:rPr>
        <w:t xml:space="preserve">את זה לאותה אישה אם היא רוצה לבדוק את זה </w:t>
      </w:r>
      <w:bookmarkStart w:id="441" w:name="_ETM_Q1_1486477"/>
      <w:bookmarkEnd w:id="441"/>
      <w:r>
        <w:rPr>
          <w:rFonts w:hint="cs"/>
          <w:rtl/>
        </w:rPr>
        <w:t>במעבדה פרטית</w:t>
      </w:r>
      <w:bookmarkStart w:id="442" w:name="_ETM_Q1_1482979"/>
      <w:bookmarkStart w:id="443" w:name="_ETM_Q1_1483524"/>
      <w:bookmarkEnd w:id="442"/>
      <w:bookmarkEnd w:id="443"/>
      <w:r>
        <w:rPr>
          <w:rFonts w:hint="cs"/>
          <w:rtl/>
        </w:rPr>
        <w:t>.</w:t>
      </w:r>
    </w:p>
    <w:p w:rsidR="008944B7" w:rsidRDefault="008944B7" w:rsidP="008944B7">
      <w:pPr>
        <w:rPr>
          <w:rtl/>
        </w:rPr>
      </w:pPr>
    </w:p>
    <w:p w:rsidR="008944B7" w:rsidRDefault="008944B7" w:rsidP="008944B7">
      <w:pPr>
        <w:rPr>
          <w:rtl/>
        </w:rPr>
      </w:pPr>
      <w:r>
        <w:rPr>
          <w:rFonts w:hint="cs"/>
          <w:rtl/>
        </w:rPr>
        <w:t>אז</w:t>
      </w:r>
      <w:bookmarkStart w:id="444" w:name="_ETM_Q1_1485848"/>
      <w:bookmarkEnd w:id="444"/>
      <w:r>
        <w:rPr>
          <w:rFonts w:hint="cs"/>
          <w:rtl/>
        </w:rPr>
        <w:t xml:space="preserve"> מ</w:t>
      </w:r>
      <w:bookmarkStart w:id="445" w:name="_ETM_Q1_1485904"/>
      <w:bookmarkEnd w:id="445"/>
      <w:r>
        <w:rPr>
          <w:rFonts w:hint="cs"/>
          <w:rtl/>
        </w:rPr>
        <w:t xml:space="preserve">צד אחד, לא עושים את מה שצריך </w:t>
      </w:r>
      <w:bookmarkStart w:id="446" w:name="_ETM_Q1_1489945"/>
      <w:bookmarkEnd w:id="446"/>
      <w:r>
        <w:rPr>
          <w:rFonts w:hint="cs"/>
          <w:rtl/>
        </w:rPr>
        <w:t xml:space="preserve">כדי לבדוק את חומרת המצב, ומצד שני </w:t>
      </w:r>
      <w:bookmarkStart w:id="447" w:name="_ETM_Q1_1492192"/>
      <w:bookmarkEnd w:id="447"/>
      <w:r>
        <w:rPr>
          <w:rFonts w:hint="cs"/>
          <w:rtl/>
        </w:rPr>
        <w:t xml:space="preserve">גם לא מאשרים למישהי שבאה ואומרת: זה קרה </w:t>
      </w:r>
      <w:bookmarkStart w:id="448" w:name="_ETM_Q1_1494851"/>
      <w:bookmarkEnd w:id="448"/>
      <w:r>
        <w:rPr>
          <w:rFonts w:hint="cs"/>
          <w:rtl/>
        </w:rPr>
        <w:t xml:space="preserve">לי, אני רוצה לטפל בזה בעצמי, לעשות את אותם ההליכים </w:t>
      </w:r>
      <w:bookmarkStart w:id="449" w:name="_ETM_Q1_1495192"/>
      <w:bookmarkEnd w:id="449"/>
      <w:r>
        <w:rPr>
          <w:rFonts w:hint="cs"/>
          <w:rtl/>
        </w:rPr>
        <w:t>כמו שצריך. זה הולך לאיבוד.</w:t>
      </w:r>
    </w:p>
    <w:p w:rsidR="008944B7" w:rsidRDefault="008944B7" w:rsidP="008944B7">
      <w:pPr>
        <w:rPr>
          <w:rtl/>
        </w:rPr>
      </w:pPr>
    </w:p>
    <w:p w:rsidR="008944B7" w:rsidRDefault="008944B7" w:rsidP="008944B7">
      <w:pPr>
        <w:rPr>
          <w:rtl/>
        </w:rPr>
      </w:pPr>
      <w:r>
        <w:rPr>
          <w:rFonts w:hint="cs"/>
          <w:rtl/>
        </w:rPr>
        <w:t xml:space="preserve">אז סוגרים את התיק, והאישה חוזרת </w:t>
      </w:r>
      <w:bookmarkStart w:id="450" w:name="_ETM_Q1_1498667"/>
      <w:bookmarkEnd w:id="450"/>
      <w:r>
        <w:rPr>
          <w:rFonts w:hint="cs"/>
          <w:rtl/>
        </w:rPr>
        <w:t xml:space="preserve">ואומרת על סמך מה סגרו את התיק שלי, לפעמים בלי </w:t>
      </w:r>
      <w:bookmarkStart w:id="451" w:name="_ETM_Q1_1505358"/>
      <w:bookmarkEnd w:id="451"/>
      <w:r>
        <w:rPr>
          <w:rFonts w:hint="cs"/>
          <w:rtl/>
        </w:rPr>
        <w:t xml:space="preserve">שהודיעו לה אפילו על אף שצריך, ויגידו לה: </w:t>
      </w:r>
      <w:bookmarkStart w:id="452" w:name="_ETM_Q1_1507519"/>
      <w:bookmarkEnd w:id="452"/>
      <w:r>
        <w:rPr>
          <w:rFonts w:hint="cs"/>
          <w:rtl/>
        </w:rPr>
        <w:t xml:space="preserve">זה לא עניינך, אנחנו לא יכולים לשחרר. את צריכה </w:t>
      </w:r>
      <w:bookmarkStart w:id="453" w:name="_ETM_Q1_1509351"/>
      <w:bookmarkEnd w:id="453"/>
      <w:r>
        <w:rPr>
          <w:rFonts w:hint="cs"/>
          <w:rtl/>
        </w:rPr>
        <w:t xml:space="preserve">לבקש רשות מגורמים בכירים כאלה ואחרים ואולי יחליטו להגיד לך </w:t>
      </w:r>
      <w:bookmarkStart w:id="454" w:name="_ETM_Q1_1517021"/>
      <w:bookmarkEnd w:id="454"/>
      <w:r>
        <w:rPr>
          <w:rFonts w:hint="cs"/>
          <w:rtl/>
        </w:rPr>
        <w:t xml:space="preserve">על סמך מה הם סגרו ואיזה בדיקות הם בכלל </w:t>
      </w:r>
      <w:bookmarkStart w:id="455" w:name="_ETM_Q1_1516246"/>
      <w:bookmarkEnd w:id="455"/>
      <w:r>
        <w:rPr>
          <w:rFonts w:hint="cs"/>
          <w:rtl/>
        </w:rPr>
        <w:t>עשו או לא עשו</w:t>
      </w:r>
      <w:bookmarkStart w:id="456" w:name="_ETM_Q1_1518042"/>
      <w:bookmarkStart w:id="457" w:name="_ETM_Q1_1518614"/>
      <w:bookmarkEnd w:id="456"/>
      <w:bookmarkEnd w:id="457"/>
      <w:r>
        <w:rPr>
          <w:rFonts w:hint="cs"/>
          <w:rtl/>
        </w:rPr>
        <w:t xml:space="preserve"> לאורך הדרך לפני שסגרו </w:t>
      </w:r>
      <w:bookmarkStart w:id="458" w:name="_ETM_Q1_1523949"/>
      <w:bookmarkEnd w:id="458"/>
      <w:r>
        <w:rPr>
          <w:rFonts w:hint="cs"/>
          <w:rtl/>
        </w:rPr>
        <w:t>את התיק.</w:t>
      </w:r>
    </w:p>
    <w:p w:rsidR="008944B7" w:rsidRDefault="008944B7" w:rsidP="008944B7">
      <w:pPr>
        <w:rPr>
          <w:rtl/>
        </w:rPr>
      </w:pPr>
      <w:bookmarkStart w:id="459" w:name="_ETM_Q1_1524855"/>
      <w:bookmarkEnd w:id="459"/>
    </w:p>
    <w:p w:rsidR="008944B7" w:rsidRDefault="008944B7" w:rsidP="008944B7">
      <w:pPr>
        <w:rPr>
          <w:rtl/>
        </w:rPr>
      </w:pPr>
      <w:bookmarkStart w:id="460" w:name="_ETM_Q1_1525437"/>
      <w:bookmarkEnd w:id="460"/>
      <w:r>
        <w:rPr>
          <w:rFonts w:hint="cs"/>
          <w:rtl/>
        </w:rPr>
        <w:t xml:space="preserve">אני מאוד רוצה לחזק את הנקודה הזאת. גם מעבדות </w:t>
      </w:r>
      <w:bookmarkStart w:id="461" w:name="_ETM_Q1_1527220"/>
      <w:bookmarkEnd w:id="461"/>
      <w:r>
        <w:rPr>
          <w:rFonts w:hint="cs"/>
          <w:rtl/>
        </w:rPr>
        <w:t xml:space="preserve">ייעודיות, שזה לא יהיה רק התפקיד של תל השומר לבדוק </w:t>
      </w:r>
      <w:bookmarkStart w:id="462" w:name="_ETM_Q1_1527441"/>
      <w:bookmarkEnd w:id="462"/>
      <w:r>
        <w:rPr>
          <w:rFonts w:hint="cs"/>
          <w:rtl/>
        </w:rPr>
        <w:t xml:space="preserve">את הטוקסולוגיה. יש ערים גדולות ברחבי הארץ שצריך </w:t>
      </w:r>
      <w:bookmarkStart w:id="463" w:name="_ETM_Q1_1534849"/>
      <w:bookmarkEnd w:id="463"/>
      <w:r>
        <w:rPr>
          <w:rFonts w:hint="cs"/>
          <w:rtl/>
        </w:rPr>
        <w:t>להעמיד ולפתוח בהן מעבדות ייעודיות לדברים האלה.</w:t>
      </w:r>
    </w:p>
    <w:p w:rsidR="008944B7" w:rsidRDefault="008944B7" w:rsidP="008944B7">
      <w:pPr>
        <w:rPr>
          <w:rtl/>
        </w:rPr>
      </w:pPr>
    </w:p>
    <w:p w:rsidR="008944B7" w:rsidRDefault="008944B7" w:rsidP="00FA7A90">
      <w:pPr>
        <w:pStyle w:val="a4"/>
        <w:keepNext/>
        <w:rPr>
          <w:rtl/>
        </w:rPr>
      </w:pPr>
      <w:r>
        <w:rPr>
          <w:rtl/>
        </w:rPr>
        <w:lastRenderedPageBreak/>
        <w:t>הדס גי</w:t>
      </w:r>
      <w:r w:rsidR="00FA7A90">
        <w:rPr>
          <w:rFonts w:hint="cs"/>
          <w:rtl/>
        </w:rPr>
        <w:t>ב</w:t>
      </w:r>
      <w:r>
        <w:rPr>
          <w:rtl/>
        </w:rPr>
        <w:t>ס:</w:t>
      </w:r>
    </w:p>
    <w:p w:rsidR="008944B7" w:rsidRDefault="008944B7" w:rsidP="008944B7">
      <w:pPr>
        <w:pStyle w:val="KeepWithNext"/>
        <w:rPr>
          <w:rtl/>
        </w:rPr>
      </w:pPr>
    </w:p>
    <w:p w:rsidR="008944B7" w:rsidRDefault="008944B7" w:rsidP="008944B7">
      <w:pPr>
        <w:rPr>
          <w:rtl/>
        </w:rPr>
      </w:pPr>
      <w:r>
        <w:rPr>
          <w:rFonts w:hint="cs"/>
          <w:rtl/>
        </w:rPr>
        <w:t>סליחה שאני מתפרצת,</w:t>
      </w:r>
      <w:bookmarkStart w:id="464" w:name="_ETM_Q1_1540488"/>
      <w:bookmarkEnd w:id="464"/>
      <w:r>
        <w:rPr>
          <w:rFonts w:hint="cs"/>
          <w:rtl/>
        </w:rPr>
        <w:t xml:space="preserve"> המעבדה בתל השומר היא המעבדה היחידה בארץ שיש ל</w:t>
      </w:r>
      <w:bookmarkStart w:id="465" w:name="_ETM_Q1_1542110"/>
      <w:bookmarkEnd w:id="465"/>
      <w:r>
        <w:rPr>
          <w:rFonts w:hint="cs"/>
          <w:rtl/>
        </w:rPr>
        <w:t xml:space="preserve">ה מעמד משפטי. זאת אומרת, כל המעבדות האחרות אין תוקף </w:t>
      </w:r>
      <w:bookmarkStart w:id="466" w:name="_ETM_Q1_1550089"/>
      <w:bookmarkEnd w:id="466"/>
      <w:r>
        <w:rPr>
          <w:rFonts w:hint="cs"/>
          <w:rtl/>
        </w:rPr>
        <w:t xml:space="preserve">לבדיקות שלהן, כי המעבדה בתל השומר עושה כל מיני בדיקות </w:t>
      </w:r>
      <w:bookmarkStart w:id="467" w:name="_ETM_Q1_1550925"/>
      <w:bookmarkEnd w:id="467"/>
      <w:r>
        <w:rPr>
          <w:rFonts w:hint="cs"/>
          <w:rtl/>
        </w:rPr>
        <w:t xml:space="preserve">נוספות כדי לאמת ולתקף את הבדיקות בצורה מאוד מחמירה שעומדת </w:t>
      </w:r>
      <w:bookmarkStart w:id="468" w:name="_ETM_Q1_1557791"/>
      <w:bookmarkEnd w:id="468"/>
      <w:r>
        <w:rPr>
          <w:rFonts w:hint="cs"/>
          <w:rtl/>
        </w:rPr>
        <w:t xml:space="preserve">בבית משפט. כל מעבדה אחרת בארץ </w:t>
      </w:r>
      <w:r w:rsidR="00DA34F0">
        <w:rPr>
          <w:rFonts w:hint="cs"/>
          <w:rtl/>
        </w:rPr>
        <w:t xml:space="preserve">לא יכולה לעשות את </w:t>
      </w:r>
      <w:bookmarkStart w:id="469" w:name="_ETM_Q1_1560257"/>
      <w:bookmarkEnd w:id="469"/>
      <w:r w:rsidR="00DA34F0">
        <w:rPr>
          <w:rFonts w:hint="cs"/>
          <w:rtl/>
        </w:rPr>
        <w:t xml:space="preserve">זה גם מבחינת הניסיון, התקציב והצוות שנמצא שם. </w:t>
      </w:r>
    </w:p>
    <w:p w:rsidR="00DA34F0" w:rsidRDefault="00DA34F0" w:rsidP="008944B7">
      <w:pPr>
        <w:rPr>
          <w:rtl/>
        </w:rPr>
      </w:pPr>
      <w:bookmarkStart w:id="470" w:name="_ETM_Q1_1565460"/>
      <w:bookmarkEnd w:id="470"/>
    </w:p>
    <w:p w:rsidR="00DA34F0" w:rsidRDefault="00DA34F0" w:rsidP="008944B7">
      <w:pPr>
        <w:rPr>
          <w:rtl/>
        </w:rPr>
      </w:pPr>
      <w:bookmarkStart w:id="471" w:name="_ETM_Q1_1566046"/>
      <w:bookmarkEnd w:id="471"/>
      <w:r>
        <w:rPr>
          <w:rFonts w:hint="cs"/>
          <w:rtl/>
        </w:rPr>
        <w:t xml:space="preserve">מה שצריך </w:t>
      </w:r>
      <w:bookmarkStart w:id="472" w:name="_ETM_Q1_1567328"/>
      <w:bookmarkEnd w:id="472"/>
      <w:r>
        <w:rPr>
          <w:rFonts w:hint="cs"/>
          <w:rtl/>
        </w:rPr>
        <w:t>זה להעביר לתל השומר את הבדיקות.</w:t>
      </w:r>
    </w:p>
    <w:p w:rsidR="00DA34F0" w:rsidRDefault="00DA34F0" w:rsidP="008944B7">
      <w:pPr>
        <w:rPr>
          <w:rtl/>
        </w:rPr>
      </w:pPr>
    </w:p>
    <w:p w:rsidR="00DA34F0" w:rsidRDefault="00DA34F0" w:rsidP="00DA34F0">
      <w:pPr>
        <w:pStyle w:val="af9"/>
        <w:keepNext/>
        <w:rPr>
          <w:rtl/>
        </w:rPr>
      </w:pPr>
      <w:r>
        <w:rPr>
          <w:rtl/>
        </w:rPr>
        <w:t>תפארת סולומון:</w:t>
      </w:r>
    </w:p>
    <w:p w:rsidR="00DA34F0" w:rsidRDefault="00DA34F0" w:rsidP="00DA34F0">
      <w:pPr>
        <w:pStyle w:val="KeepWithNext"/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 xml:space="preserve">או שנפתח עוד מעבדות ייעודיות </w:t>
      </w:r>
      <w:bookmarkStart w:id="473" w:name="_ETM_Q1_1571203"/>
      <w:bookmarkEnd w:id="473"/>
      <w:r>
        <w:rPr>
          <w:rFonts w:hint="cs"/>
          <w:rtl/>
        </w:rPr>
        <w:t xml:space="preserve">ברחבי הארץ. זה מקרים שקורים בכל הארץ, לא רק באור </w:t>
      </w:r>
      <w:bookmarkStart w:id="474" w:name="_ETM_Q1_1577152"/>
      <w:bookmarkEnd w:id="474"/>
      <w:r>
        <w:rPr>
          <w:rFonts w:hint="cs"/>
          <w:rtl/>
        </w:rPr>
        <w:t xml:space="preserve">הזה. השינוע, אנחנו גם ככה יודעים שהסמים יכולים לצאת מהמערכת </w:t>
      </w:r>
      <w:bookmarkStart w:id="475" w:name="_ETM_Q1_1577597"/>
      <w:bookmarkEnd w:id="475"/>
      <w:r>
        <w:rPr>
          <w:rFonts w:hint="cs"/>
          <w:rtl/>
        </w:rPr>
        <w:t>מאוד מהר. אז השעות הנוספות האלה של השינוע ג</w:t>
      </w:r>
      <w:bookmarkStart w:id="476" w:name="_ETM_Q1_1584839"/>
      <w:bookmarkEnd w:id="476"/>
      <w:r>
        <w:rPr>
          <w:rFonts w:hint="cs"/>
          <w:rtl/>
        </w:rPr>
        <w:t>ם יכולות להשפיע על התוצאות.</w:t>
      </w:r>
    </w:p>
    <w:p w:rsidR="00DA34F0" w:rsidRDefault="00DA34F0" w:rsidP="00DA34F0">
      <w:pPr>
        <w:rPr>
          <w:rtl/>
        </w:rPr>
      </w:pPr>
      <w:bookmarkStart w:id="477" w:name="_ETM_Q1_1588217"/>
      <w:bookmarkEnd w:id="477"/>
    </w:p>
    <w:p w:rsidR="00DA34F0" w:rsidRDefault="00DA34F0" w:rsidP="00DA34F0">
      <w:pPr>
        <w:rPr>
          <w:rtl/>
        </w:rPr>
      </w:pPr>
      <w:bookmarkStart w:id="478" w:name="_ETM_Q1_1593653"/>
      <w:bookmarkEnd w:id="478"/>
      <w:r>
        <w:rPr>
          <w:rFonts w:hint="cs"/>
          <w:rtl/>
        </w:rPr>
        <w:t xml:space="preserve">אם היה בתוך ירושלים, לצורך העניין, </w:t>
      </w:r>
      <w:bookmarkStart w:id="479" w:name="_ETM_Q1_1595908"/>
      <w:bookmarkEnd w:id="479"/>
      <w:r>
        <w:rPr>
          <w:rFonts w:hint="cs"/>
          <w:rtl/>
        </w:rPr>
        <w:t xml:space="preserve">מעבדה ייעודית שיכולה לבדוק את זה, היו לוקחים את </w:t>
      </w:r>
      <w:bookmarkStart w:id="480" w:name="_ETM_Q1_1597612"/>
      <w:bookmarkEnd w:id="480"/>
      <w:r>
        <w:rPr>
          <w:rFonts w:hint="cs"/>
          <w:rtl/>
        </w:rPr>
        <w:t xml:space="preserve">הבדיקות מהאישה ברגע שהיא נכנסה. באמת, אישה מחוסרת הכרה, </w:t>
      </w:r>
      <w:bookmarkStart w:id="481" w:name="_ETM_Q1_1599863"/>
      <w:bookmarkEnd w:id="481"/>
      <w:r>
        <w:rPr>
          <w:rFonts w:hint="cs"/>
          <w:rtl/>
        </w:rPr>
        <w:t xml:space="preserve">סיפור מקרה קצת מעורפל שלא יודעים מה קרה שם. </w:t>
      </w:r>
      <w:bookmarkStart w:id="482" w:name="_ETM_Q1_1602186"/>
      <w:bookmarkEnd w:id="482"/>
      <w:r>
        <w:rPr>
          <w:rFonts w:hint="cs"/>
          <w:rtl/>
        </w:rPr>
        <w:t xml:space="preserve">לוקחים את הבדיקות, ישר שולחים למעבדה. </w:t>
      </w:r>
    </w:p>
    <w:p w:rsidR="00DA34F0" w:rsidRDefault="00DA34F0" w:rsidP="00DA34F0">
      <w:pPr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 xml:space="preserve">הסבירות שימצאו תוצאות </w:t>
      </w:r>
      <w:bookmarkStart w:id="483" w:name="_ETM_Q1_1604286"/>
      <w:bookmarkEnd w:id="483"/>
      <w:r>
        <w:rPr>
          <w:rFonts w:hint="cs"/>
          <w:rtl/>
        </w:rPr>
        <w:t xml:space="preserve">היא הרבה יותר גבוהה מאשר אם מחכים </w:t>
      </w:r>
      <w:bookmarkStart w:id="484" w:name="_ETM_Q1_1606344"/>
      <w:bookmarkEnd w:id="484"/>
      <w:r>
        <w:rPr>
          <w:rFonts w:hint="cs"/>
          <w:rtl/>
        </w:rPr>
        <w:t>שהיא תתעורר ואז משנעים את זה לתל השומר ומחכים לתשובות.</w:t>
      </w:r>
      <w:bookmarkStart w:id="485" w:name="_ETM_Q1_1609101"/>
      <w:bookmarkStart w:id="486" w:name="_ETM_Q1_1609714"/>
      <w:bookmarkEnd w:id="485"/>
      <w:bookmarkEnd w:id="486"/>
      <w:r>
        <w:rPr>
          <w:rFonts w:hint="cs"/>
          <w:rtl/>
        </w:rPr>
        <w:t xml:space="preserve"> גם </w:t>
      </w:r>
      <w:bookmarkStart w:id="487" w:name="_ETM_Q1_1610063"/>
      <w:bookmarkEnd w:id="487"/>
      <w:r>
        <w:rPr>
          <w:rFonts w:hint="cs"/>
          <w:rtl/>
        </w:rPr>
        <w:t xml:space="preserve">שם הטיפול הרפואי הוא לא בהכרח נענה ומקבל את העובדה </w:t>
      </w:r>
      <w:bookmarkStart w:id="488" w:name="_ETM_Q1_1617757"/>
      <w:bookmarkEnd w:id="488"/>
      <w:r>
        <w:rPr>
          <w:rFonts w:hint="cs"/>
          <w:rtl/>
        </w:rPr>
        <w:t xml:space="preserve">שיש כאן סיפור מקרה של סם אונס. </w:t>
      </w:r>
    </w:p>
    <w:p w:rsidR="00DA34F0" w:rsidRDefault="00DA34F0" w:rsidP="00DA34F0">
      <w:pPr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 xml:space="preserve">אני מאוד </w:t>
      </w:r>
      <w:bookmarkStart w:id="489" w:name="_ETM_Q1_1622963"/>
      <w:bookmarkEnd w:id="489"/>
      <w:r>
        <w:rPr>
          <w:rFonts w:hint="cs"/>
          <w:rtl/>
        </w:rPr>
        <w:t xml:space="preserve">מסכימה עם מה שנאמר כאן על זה שאי אפשר להסתמך אך ורק על סמך הראיה של המעבדות, אלא </w:t>
      </w:r>
      <w:bookmarkStart w:id="490" w:name="_ETM_Q1_1631003"/>
      <w:bookmarkEnd w:id="490"/>
      <w:r>
        <w:rPr>
          <w:rFonts w:hint="cs"/>
          <w:rtl/>
        </w:rPr>
        <w:t xml:space="preserve">באמת סיפור המקרה עצמו. רואים את זה במדינות אחרות. </w:t>
      </w:r>
      <w:bookmarkStart w:id="491" w:name="_ETM_Q1_1634329"/>
      <w:bookmarkEnd w:id="491"/>
      <w:r>
        <w:rPr>
          <w:rFonts w:hint="cs"/>
          <w:rtl/>
        </w:rPr>
        <w:t xml:space="preserve">גם באוסטרליה הם עושים בדיוק את זה. על סמך </w:t>
      </w:r>
      <w:bookmarkStart w:id="492" w:name="_ETM_Q1_1630848"/>
      <w:bookmarkEnd w:id="492"/>
      <w:r>
        <w:rPr>
          <w:rFonts w:hint="cs"/>
          <w:rtl/>
        </w:rPr>
        <w:t xml:space="preserve">הסיפור מקרה, הם רואים שיש חשד לזה והם יחקרו מסביב </w:t>
      </w:r>
      <w:bookmarkStart w:id="493" w:name="_ETM_Q1_1640923"/>
      <w:bookmarkEnd w:id="493"/>
      <w:r>
        <w:rPr>
          <w:rFonts w:hint="cs"/>
          <w:rtl/>
        </w:rPr>
        <w:t xml:space="preserve">ולא יחכו רק לתוצאות המעבדה. </w:t>
      </w:r>
    </w:p>
    <w:p w:rsidR="00DA34F0" w:rsidRDefault="00DA34F0" w:rsidP="00DA34F0">
      <w:pPr>
        <w:rPr>
          <w:rtl/>
        </w:rPr>
      </w:pPr>
    </w:p>
    <w:p w:rsidR="00DA34F0" w:rsidRDefault="00DA34F0" w:rsidP="00DA34F0">
      <w:pPr>
        <w:pStyle w:val="a4"/>
        <w:keepNext/>
        <w:rPr>
          <w:rtl/>
        </w:rPr>
      </w:pPr>
      <w:bookmarkStart w:id="494" w:name="_ETM_Q1_1640158"/>
      <w:bookmarkEnd w:id="494"/>
      <w:r>
        <w:rPr>
          <w:rtl/>
        </w:rPr>
        <w:t>קריאה:</w:t>
      </w:r>
    </w:p>
    <w:p w:rsidR="00DA34F0" w:rsidRDefault="00DA34F0" w:rsidP="00DA34F0">
      <w:pPr>
        <w:pStyle w:val="KeepWithNext"/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 xml:space="preserve">יש חשיבות גם לבדיקות האלה </w:t>
      </w:r>
      <w:bookmarkStart w:id="495" w:name="_ETM_Q1_1649223"/>
      <w:bookmarkEnd w:id="495"/>
      <w:r>
        <w:rPr>
          <w:rFonts w:hint="cs"/>
          <w:rtl/>
        </w:rPr>
        <w:t>לא רק מבחינה משפטית, אלא גם מבחינה רפואית. לחומרים האלה</w:t>
      </w:r>
      <w:bookmarkStart w:id="496" w:name="_ETM_Q1_1649630"/>
      <w:bookmarkEnd w:id="496"/>
      <w:r>
        <w:rPr>
          <w:rFonts w:hint="cs"/>
          <w:rtl/>
        </w:rPr>
        <w:t xml:space="preserve"> יש השלכות גם אחר כך, שצריך לטפל בהן. היום יש </w:t>
      </w:r>
      <w:bookmarkStart w:id="497" w:name="_ETM_Q1_1655118"/>
      <w:bookmarkEnd w:id="497"/>
      <w:r>
        <w:rPr>
          <w:rFonts w:hint="cs"/>
          <w:rtl/>
        </w:rPr>
        <w:t xml:space="preserve">לנו נפגעות שסובלות מתופעות לוואי אחרי החומרים האלה והם לא </w:t>
      </w:r>
      <w:bookmarkStart w:id="498" w:name="_ETM_Q1_1657617"/>
      <w:bookmarkEnd w:id="498"/>
      <w:r>
        <w:rPr>
          <w:rFonts w:hint="cs"/>
          <w:rtl/>
        </w:rPr>
        <w:t xml:space="preserve">מאובחנים ואין לנו היום ידע של רופאים להגיד לך: </w:t>
      </w:r>
      <w:bookmarkStart w:id="499" w:name="_ETM_Q1_1665214"/>
      <w:bookmarkEnd w:id="499"/>
      <w:r>
        <w:rPr>
          <w:rFonts w:hint="cs"/>
          <w:rtl/>
        </w:rPr>
        <w:t xml:space="preserve">את צריכה פיזיותרפיה ללסת כי היא ננעלה, או תיקים או </w:t>
      </w:r>
      <w:bookmarkStart w:id="500" w:name="_ETM_Q1_1666388"/>
      <w:bookmarkEnd w:id="500"/>
      <w:r>
        <w:rPr>
          <w:rFonts w:hint="cs"/>
          <w:rtl/>
        </w:rPr>
        <w:t>אלוהים יודע מה. צריך לדעת מה זה.</w:t>
      </w:r>
    </w:p>
    <w:p w:rsidR="00DA34F0" w:rsidRDefault="00DA34F0" w:rsidP="00DA34F0">
      <w:pPr>
        <w:ind w:firstLine="0"/>
        <w:rPr>
          <w:rtl/>
        </w:rPr>
      </w:pPr>
    </w:p>
    <w:p w:rsidR="00DA34F0" w:rsidRDefault="00DA34F0" w:rsidP="00DA34F0">
      <w:pPr>
        <w:pStyle w:val="af6"/>
        <w:keepNext/>
        <w:rPr>
          <w:rtl/>
        </w:rPr>
      </w:pPr>
      <w:bookmarkStart w:id="501" w:name="_ETM_Q1_1588964"/>
      <w:bookmarkEnd w:id="501"/>
      <w:r>
        <w:rPr>
          <w:rtl/>
        </w:rPr>
        <w:t>היו"ר תמר זנדברג:</w:t>
      </w:r>
    </w:p>
    <w:p w:rsidR="00DA34F0" w:rsidRDefault="00DA34F0" w:rsidP="00DA34F0">
      <w:pPr>
        <w:pStyle w:val="KeepWithNext"/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>תודה. סילאן מ"לילה טוב", בבקשה.</w:t>
      </w:r>
    </w:p>
    <w:p w:rsidR="00DA34F0" w:rsidRDefault="00DA34F0" w:rsidP="00DA34F0">
      <w:pPr>
        <w:rPr>
          <w:rtl/>
        </w:rPr>
      </w:pPr>
    </w:p>
    <w:p w:rsidR="00DA34F0" w:rsidRDefault="00DA34F0" w:rsidP="00DA34F0">
      <w:pPr>
        <w:pStyle w:val="af9"/>
        <w:keepNext/>
        <w:rPr>
          <w:rtl/>
        </w:rPr>
      </w:pPr>
      <w:proofErr w:type="spellStart"/>
      <w:r>
        <w:rPr>
          <w:rtl/>
        </w:rPr>
        <w:t>סילאן</w:t>
      </w:r>
      <w:proofErr w:type="spellEnd"/>
      <w:r>
        <w:rPr>
          <w:rtl/>
        </w:rPr>
        <w:t xml:space="preserve"> דלאל:</w:t>
      </w:r>
    </w:p>
    <w:p w:rsidR="00DA34F0" w:rsidRDefault="00DA34F0" w:rsidP="00DA34F0">
      <w:pPr>
        <w:pStyle w:val="KeepWithNext"/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 xml:space="preserve">אני מאוד מצטרפת לכל מה שנאמר כאן על </w:t>
      </w:r>
      <w:bookmarkStart w:id="502" w:name="_ETM_Q1_1678750"/>
      <w:bookmarkEnd w:id="502"/>
      <w:r>
        <w:rPr>
          <w:rFonts w:hint="cs"/>
          <w:rtl/>
        </w:rPr>
        <w:t xml:space="preserve">איסוף ראיות ולא רק ראיות פורנזיות. באמת אחד </w:t>
      </w:r>
      <w:bookmarkStart w:id="503" w:name="_ETM_Q1_1681366"/>
      <w:bookmarkEnd w:id="503"/>
      <w:r>
        <w:rPr>
          <w:rFonts w:hint="cs"/>
          <w:rtl/>
        </w:rPr>
        <w:t xml:space="preserve">הדברים שלנו הכי חשוב זה להבחין בין האשמה של הסמים </w:t>
      </w:r>
      <w:bookmarkStart w:id="504" w:name="_ETM_Q1_1687627"/>
      <w:bookmarkEnd w:id="504"/>
      <w:r>
        <w:rPr>
          <w:rFonts w:hint="cs"/>
          <w:rtl/>
        </w:rPr>
        <w:t xml:space="preserve">לזה שיש תוקף. אנחנו נמצאים כאן בסיטואציה לא רק </w:t>
      </w:r>
      <w:bookmarkStart w:id="505" w:name="_ETM_Q1_1689149"/>
      <w:bookmarkEnd w:id="505"/>
      <w:r>
        <w:rPr>
          <w:rFonts w:hint="cs"/>
          <w:rtl/>
        </w:rPr>
        <w:t xml:space="preserve">של סימום, אלא זה שיש אנשים שבוחרים להשתמש בסימום כדי לנצל אנשים אחרים מינית. </w:t>
      </w:r>
      <w:bookmarkStart w:id="506" w:name="_ETM_Q1_1694760"/>
      <w:bookmarkStart w:id="507" w:name="_ETM_Q1_1695042"/>
      <w:bookmarkEnd w:id="506"/>
      <w:bookmarkEnd w:id="507"/>
      <w:r>
        <w:rPr>
          <w:rFonts w:hint="cs"/>
          <w:rtl/>
        </w:rPr>
        <w:t>זאת הבעיה האמתית מבחינתנו.</w:t>
      </w:r>
    </w:p>
    <w:p w:rsidR="00DA34F0" w:rsidRDefault="00DA34F0" w:rsidP="00DA34F0">
      <w:pPr>
        <w:rPr>
          <w:rtl/>
        </w:rPr>
      </w:pPr>
      <w:bookmarkStart w:id="508" w:name="_ETM_Q1_1697119"/>
      <w:bookmarkEnd w:id="508"/>
    </w:p>
    <w:p w:rsidR="00DA34F0" w:rsidRDefault="00DA34F0" w:rsidP="00DA34F0">
      <w:pPr>
        <w:rPr>
          <w:rtl/>
        </w:rPr>
      </w:pPr>
      <w:bookmarkStart w:id="509" w:name="_ETM_Q1_1697408"/>
      <w:bookmarkEnd w:id="509"/>
      <w:r>
        <w:rPr>
          <w:rFonts w:hint="cs"/>
          <w:rtl/>
        </w:rPr>
        <w:t>לכן</w:t>
      </w:r>
      <w:bookmarkStart w:id="510" w:name="_ETM_Q1_1697845"/>
      <w:bookmarkEnd w:id="510"/>
      <w:r>
        <w:rPr>
          <w:rFonts w:hint="cs"/>
          <w:rtl/>
        </w:rPr>
        <w:t xml:space="preserve"> אם אישה מגיעה ומגישה תלונה על אונס או יש </w:t>
      </w:r>
      <w:bookmarkStart w:id="511" w:name="_ETM_Q1_1704882"/>
      <w:bookmarkEnd w:id="511"/>
      <w:r>
        <w:rPr>
          <w:rFonts w:hint="cs"/>
          <w:rtl/>
        </w:rPr>
        <w:t xml:space="preserve">איזשהו חשד לסימום, כמובן שלשמוט את התלונה שלה ברגע </w:t>
      </w:r>
      <w:bookmarkStart w:id="512" w:name="_ETM_Q1_1708529"/>
      <w:bookmarkEnd w:id="512"/>
      <w:r>
        <w:rPr>
          <w:rFonts w:hint="cs"/>
          <w:rtl/>
        </w:rPr>
        <w:t xml:space="preserve">שאין ראיות פורנזיות זה דבר מזעזע. </w:t>
      </w:r>
      <w:bookmarkStart w:id="513" w:name="_ETM_Q1_1712307"/>
      <w:bookmarkEnd w:id="513"/>
    </w:p>
    <w:p w:rsidR="00DA34F0" w:rsidRDefault="00DA34F0" w:rsidP="00DA34F0">
      <w:pPr>
        <w:rPr>
          <w:rtl/>
        </w:rPr>
      </w:pPr>
    </w:p>
    <w:p w:rsidR="00DA34F0" w:rsidRDefault="00DA34F0" w:rsidP="00DA34F0">
      <w:pPr>
        <w:rPr>
          <w:rtl/>
        </w:rPr>
      </w:pPr>
      <w:bookmarkStart w:id="514" w:name="_ETM_Q1_1712588"/>
      <w:bookmarkEnd w:id="514"/>
      <w:r>
        <w:rPr>
          <w:rFonts w:hint="cs"/>
          <w:rtl/>
        </w:rPr>
        <w:t xml:space="preserve">אנחנו מהצד שלנו ממשיכות </w:t>
      </w:r>
      <w:bookmarkStart w:id="515" w:name="_ETM_Q1_1714493"/>
      <w:bookmarkEnd w:id="515"/>
      <w:r>
        <w:rPr>
          <w:rFonts w:hint="cs"/>
          <w:rtl/>
        </w:rPr>
        <w:t>להיתקל כל הזמן במצבים מורכבים שבהם לאו דווקא היה סימו</w:t>
      </w:r>
      <w:bookmarkStart w:id="516" w:name="_ETM_Q1_1718452"/>
      <w:bookmarkEnd w:id="516"/>
      <w:r>
        <w:rPr>
          <w:rFonts w:hint="cs"/>
          <w:rtl/>
        </w:rPr>
        <w:t xml:space="preserve">ם מכוון או שלא ברור אם היה סימום </w:t>
      </w:r>
      <w:bookmarkStart w:id="517" w:name="_ETM_Q1_1718494"/>
      <w:bookmarkEnd w:id="517"/>
      <w:r>
        <w:rPr>
          <w:rFonts w:hint="cs"/>
          <w:rtl/>
        </w:rPr>
        <w:t xml:space="preserve">מכוון. זאת אומרת, יכול להיות שהנשים הלכו למסיבה, לקחו </w:t>
      </w:r>
      <w:bookmarkStart w:id="518" w:name="_ETM_Q1_1723885"/>
      <w:bookmarkEnd w:id="518"/>
      <w:r>
        <w:rPr>
          <w:rFonts w:hint="cs"/>
          <w:rtl/>
        </w:rPr>
        <w:t xml:space="preserve">מה שלקחו ונמצאות בסיטואציה שבה הן עדיין מנוצלות מינית </w:t>
      </w:r>
      <w:bookmarkStart w:id="519" w:name="_ETM_Q1_1730501"/>
      <w:bookmarkEnd w:id="519"/>
      <w:r>
        <w:rPr>
          <w:rFonts w:hint="cs"/>
          <w:rtl/>
        </w:rPr>
        <w:t>למרות שהן עצמן לקחו את זה מרצונן.</w:t>
      </w:r>
      <w:bookmarkStart w:id="520" w:name="_ETM_Q1_1730062"/>
      <w:bookmarkEnd w:id="520"/>
    </w:p>
    <w:p w:rsidR="00DA34F0" w:rsidRDefault="00DA34F0" w:rsidP="00DA34F0">
      <w:pPr>
        <w:rPr>
          <w:rtl/>
        </w:rPr>
      </w:pPr>
    </w:p>
    <w:p w:rsidR="00DA34F0" w:rsidRDefault="00DA34F0" w:rsidP="00DA34F0">
      <w:pPr>
        <w:rPr>
          <w:rtl/>
        </w:rPr>
      </w:pPr>
      <w:bookmarkStart w:id="521" w:name="_ETM_Q1_1730357"/>
      <w:bookmarkEnd w:id="521"/>
      <w:r>
        <w:rPr>
          <w:rFonts w:hint="cs"/>
          <w:rtl/>
        </w:rPr>
        <w:t xml:space="preserve">אחד הדברים שאנחנו שמות </w:t>
      </w:r>
      <w:bookmarkStart w:id="522" w:name="_ETM_Q1_1735914"/>
      <w:bookmarkEnd w:id="522"/>
      <w:r>
        <w:rPr>
          <w:rFonts w:hint="cs"/>
          <w:rtl/>
        </w:rPr>
        <w:t>עליו דגש מאוד חשוב זה מה לנסו</w:t>
      </w:r>
      <w:bookmarkStart w:id="523" w:name="_ETM_Q1_1742927"/>
      <w:bookmarkEnd w:id="523"/>
      <w:r>
        <w:rPr>
          <w:rFonts w:hint="cs"/>
          <w:rtl/>
        </w:rPr>
        <w:t xml:space="preserve">ת לדבר יותר ויותר ולהעלות מודעות לזה שהסביבה </w:t>
      </w:r>
      <w:bookmarkStart w:id="524" w:name="_ETM_Q1_1745686"/>
      <w:bookmarkEnd w:id="524"/>
      <w:r>
        <w:rPr>
          <w:rFonts w:hint="cs"/>
          <w:rtl/>
        </w:rPr>
        <w:t xml:space="preserve">תוכל להסתכל על מה שקורה ולנסות לבודד את המקרים האלה </w:t>
      </w:r>
      <w:bookmarkStart w:id="525" w:name="_ETM_Q1_1751253"/>
      <w:bookmarkEnd w:id="525"/>
      <w:r>
        <w:rPr>
          <w:rFonts w:hint="cs"/>
          <w:rtl/>
        </w:rPr>
        <w:t xml:space="preserve">ולמנוע אותם. זה חלק בלתי נפרד מהטיפול בעניין </w:t>
      </w:r>
      <w:bookmarkStart w:id="526" w:name="_ETM_Q1_1753624"/>
      <w:bookmarkEnd w:id="526"/>
      <w:r>
        <w:rPr>
          <w:rFonts w:hint="cs"/>
          <w:rtl/>
        </w:rPr>
        <w:t xml:space="preserve">סמי האונס, העלאת מודעות ציבורית. שאנשים יידעו מה </w:t>
      </w:r>
      <w:bookmarkStart w:id="527" w:name="_ETM_Q1_1759825"/>
      <w:bookmarkEnd w:id="527"/>
      <w:r>
        <w:rPr>
          <w:rFonts w:hint="cs"/>
          <w:rtl/>
        </w:rPr>
        <w:t>הם מחפשים, מה הם רואים</w:t>
      </w:r>
      <w:bookmarkStart w:id="528" w:name="_ETM_Q1_1762880"/>
      <w:bookmarkStart w:id="529" w:name="_ETM_Q1_1763173"/>
      <w:bookmarkEnd w:id="528"/>
      <w:bookmarkEnd w:id="529"/>
      <w:r>
        <w:rPr>
          <w:rFonts w:hint="cs"/>
          <w:rtl/>
        </w:rPr>
        <w:t xml:space="preserve"> ואיך אפשר לטפל </w:t>
      </w:r>
      <w:bookmarkStart w:id="530" w:name="_ETM_Q1_1765983"/>
      <w:bookmarkEnd w:id="530"/>
      <w:r>
        <w:rPr>
          <w:rFonts w:hint="cs"/>
          <w:rtl/>
        </w:rPr>
        <w:t>בזה.</w:t>
      </w:r>
    </w:p>
    <w:p w:rsidR="00DA34F0" w:rsidRDefault="00DA34F0" w:rsidP="00DA34F0">
      <w:pPr>
        <w:rPr>
          <w:rtl/>
        </w:rPr>
      </w:pPr>
      <w:bookmarkStart w:id="531" w:name="_ETM_Q1_1766731"/>
      <w:bookmarkEnd w:id="531"/>
    </w:p>
    <w:p w:rsidR="00DA34F0" w:rsidRDefault="00DA34F0" w:rsidP="00DA34F0">
      <w:pPr>
        <w:rPr>
          <w:rtl/>
        </w:rPr>
      </w:pPr>
      <w:bookmarkStart w:id="532" w:name="_ETM_Q1_1766770"/>
      <w:bookmarkEnd w:id="532"/>
      <w:r>
        <w:rPr>
          <w:rFonts w:hint="cs"/>
          <w:rtl/>
        </w:rPr>
        <w:lastRenderedPageBreak/>
        <w:t xml:space="preserve">אחד הדברים שאנחנו שמות לב אליהם יותר ויותר מטענות מהשטח, </w:t>
      </w:r>
      <w:bookmarkStart w:id="533" w:name="_ETM_Q1_1769417"/>
      <w:bookmarkEnd w:id="533"/>
      <w:r>
        <w:rPr>
          <w:rFonts w:hint="cs"/>
          <w:rtl/>
        </w:rPr>
        <w:t>זה טענות גם ממועדונים וגם בסופו של דבר ממתלוננות ש</w:t>
      </w:r>
      <w:bookmarkStart w:id="534" w:name="_ETM_Q1_1776489"/>
      <w:bookmarkEnd w:id="534"/>
      <w:r>
        <w:rPr>
          <w:rFonts w:hint="cs"/>
          <w:rtl/>
        </w:rPr>
        <w:t xml:space="preserve">כשזה מגיע לטיפול של המשטרה וצריך לערב </w:t>
      </w:r>
      <w:r>
        <w:rPr>
          <w:rtl/>
        </w:rPr>
        <w:t>–</w:t>
      </w:r>
      <w:r>
        <w:rPr>
          <w:rFonts w:hint="cs"/>
          <w:rtl/>
        </w:rPr>
        <w:t xml:space="preserve"> כשזה מגיע </w:t>
      </w:r>
      <w:bookmarkStart w:id="535" w:name="_ETM_Q1_1782452"/>
      <w:bookmarkEnd w:id="535"/>
      <w:r>
        <w:rPr>
          <w:rFonts w:hint="cs"/>
          <w:rtl/>
        </w:rPr>
        <w:t xml:space="preserve">לאימות וצריך לערב את המשטרה, אז הרבה פעמים </w:t>
      </w:r>
      <w:bookmarkStart w:id="536" w:name="_ETM_Q1_1784508"/>
      <w:bookmarkEnd w:id="536"/>
      <w:r>
        <w:rPr>
          <w:rFonts w:hint="cs"/>
          <w:rtl/>
        </w:rPr>
        <w:t>המשטרה לא מגבה, לא נותנת את אותה רמת מודעות שזה נניח כמו תקיפה של ממש כשמדובר בניצול מיני.</w:t>
      </w:r>
    </w:p>
    <w:p w:rsidR="00DA34F0" w:rsidRDefault="00DA34F0" w:rsidP="00DA34F0">
      <w:pPr>
        <w:rPr>
          <w:rtl/>
        </w:rPr>
      </w:pPr>
      <w:bookmarkStart w:id="537" w:name="_ETM_Q1_1794196"/>
      <w:bookmarkEnd w:id="537"/>
    </w:p>
    <w:p w:rsidR="00DA34F0" w:rsidRDefault="00DA34F0" w:rsidP="00DA34F0">
      <w:pPr>
        <w:rPr>
          <w:rtl/>
        </w:rPr>
      </w:pPr>
      <w:r>
        <w:rPr>
          <w:rFonts w:hint="cs"/>
          <w:rtl/>
        </w:rPr>
        <w:t xml:space="preserve">זאת </w:t>
      </w:r>
      <w:bookmarkStart w:id="538" w:name="_ETM_Q1_1795014"/>
      <w:bookmarkEnd w:id="538"/>
      <w:r>
        <w:rPr>
          <w:rFonts w:hint="cs"/>
          <w:rtl/>
        </w:rPr>
        <w:t xml:space="preserve">אומרת, צריך לעשות </w:t>
      </w:r>
      <w:bookmarkStart w:id="539" w:name="_ETM_Q1_1796362"/>
      <w:bookmarkEnd w:id="539"/>
      <w:r>
        <w:rPr>
          <w:rFonts w:hint="cs"/>
          <w:rtl/>
        </w:rPr>
        <w:t xml:space="preserve">בכל זאת איזשהו צעד נוסף כדי שאנשים במשטרה יתייחסו </w:t>
      </w:r>
      <w:bookmarkStart w:id="540" w:name="_ETM_Q1_1802601"/>
      <w:bookmarkEnd w:id="540"/>
      <w:r>
        <w:rPr>
          <w:rFonts w:hint="cs"/>
          <w:rtl/>
        </w:rPr>
        <w:t xml:space="preserve">לאלימות מינית וניצול מיני בחיי הלילה כמו כל תקיפה אחרת. </w:t>
      </w:r>
      <w:bookmarkStart w:id="541" w:name="_ETM_Q1_1806311"/>
      <w:bookmarkEnd w:id="541"/>
      <w:r>
        <w:rPr>
          <w:rFonts w:hint="cs"/>
          <w:rtl/>
        </w:rPr>
        <w:t xml:space="preserve">אם מועדונים כבר הגיעו למקום שהם מבינים את זה, אני </w:t>
      </w:r>
      <w:bookmarkStart w:id="542" w:name="_ETM_Q1_1813521"/>
      <w:bookmarkEnd w:id="542"/>
      <w:r>
        <w:rPr>
          <w:rFonts w:hint="cs"/>
          <w:rtl/>
        </w:rPr>
        <w:t>לא מבינה איך המשטרה עוד לא שם.</w:t>
      </w:r>
    </w:p>
    <w:p w:rsidR="00DA34F0" w:rsidRDefault="00DA34F0" w:rsidP="00DA34F0">
      <w:pPr>
        <w:rPr>
          <w:rtl/>
        </w:rPr>
      </w:pPr>
      <w:bookmarkStart w:id="543" w:name="_ETM_Q1_1812473"/>
      <w:bookmarkEnd w:id="543"/>
    </w:p>
    <w:p w:rsidR="00DA34F0" w:rsidRDefault="00DA34F0" w:rsidP="00DA34F0">
      <w:pPr>
        <w:rPr>
          <w:rtl/>
        </w:rPr>
      </w:pPr>
      <w:r>
        <w:rPr>
          <w:rFonts w:hint="cs"/>
          <w:rtl/>
        </w:rPr>
        <w:t>אנ</w:t>
      </w:r>
      <w:bookmarkStart w:id="544" w:name="_ETM_Q1_1813101"/>
      <w:bookmarkEnd w:id="544"/>
      <w:r>
        <w:rPr>
          <w:rFonts w:hint="cs"/>
          <w:rtl/>
        </w:rPr>
        <w:t xml:space="preserve">חנו כמובן נשמח </w:t>
      </w:r>
      <w:bookmarkStart w:id="545" w:name="_ETM_Q1_1816782"/>
      <w:bookmarkEnd w:id="545"/>
      <w:r>
        <w:rPr>
          <w:rFonts w:hint="cs"/>
          <w:rtl/>
        </w:rPr>
        <w:t xml:space="preserve">להתעדכן מה קורה עם הפיילוט של בדיקות השיער, לחשוב </w:t>
      </w:r>
      <w:bookmarkStart w:id="546" w:name="_ETM_Q1_1812313"/>
      <w:bookmarkEnd w:id="546"/>
      <w:r>
        <w:rPr>
          <w:rFonts w:hint="cs"/>
          <w:rtl/>
        </w:rPr>
        <w:t xml:space="preserve">איך הופכים את זה לסטנדרט קבוע ולא רק לפיילוט. </w:t>
      </w:r>
    </w:p>
    <w:p w:rsidR="00DA34F0" w:rsidRDefault="00DA34F0" w:rsidP="00DA34F0">
      <w:pPr>
        <w:rPr>
          <w:rtl/>
        </w:rPr>
      </w:pPr>
      <w:bookmarkStart w:id="547" w:name="_ETM_Q1_1826700"/>
      <w:bookmarkEnd w:id="547"/>
    </w:p>
    <w:p w:rsidR="00DA34F0" w:rsidRDefault="00DA34F0" w:rsidP="00DA34F0">
      <w:pPr>
        <w:pStyle w:val="af6"/>
        <w:keepNext/>
        <w:rPr>
          <w:rtl/>
        </w:rPr>
      </w:pPr>
      <w:bookmarkStart w:id="548" w:name="_ETM_Q1_1827133"/>
      <w:bookmarkEnd w:id="548"/>
      <w:r>
        <w:rPr>
          <w:rtl/>
        </w:rPr>
        <w:t>היו"ר תמר זנדברג:</w:t>
      </w:r>
    </w:p>
    <w:p w:rsidR="00DA34F0" w:rsidRDefault="00DA34F0" w:rsidP="00DA34F0">
      <w:pPr>
        <w:pStyle w:val="KeepWithNext"/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 xml:space="preserve">תודה. </w:t>
      </w:r>
      <w:bookmarkStart w:id="549" w:name="_ETM_Q1_1828459"/>
      <w:bookmarkEnd w:id="549"/>
      <w:r>
        <w:rPr>
          <w:rFonts w:hint="cs"/>
          <w:rtl/>
        </w:rPr>
        <w:t xml:space="preserve">טוב, בואו נתחיל בסבב משרדי הממשלה. בואו נתחיל באמת מהנושא </w:t>
      </w:r>
      <w:bookmarkStart w:id="550" w:name="_ETM_Q1_1831103"/>
      <w:bookmarkEnd w:id="550"/>
      <w:r>
        <w:rPr>
          <w:rFonts w:hint="cs"/>
          <w:rtl/>
        </w:rPr>
        <w:t xml:space="preserve">הפורנזי דווקא, בגלל שאפשר לתפוס אותו. משם </w:t>
      </w:r>
      <w:bookmarkStart w:id="551" w:name="_ETM_Q1_1839258"/>
      <w:bookmarkEnd w:id="551"/>
      <w:r>
        <w:rPr>
          <w:rFonts w:hint="cs"/>
          <w:rtl/>
        </w:rPr>
        <w:t>נעבור למשטרה ולפרקליטות בנושא החקירה וכל הדברים שעלו כאן ל</w:t>
      </w:r>
      <w:bookmarkStart w:id="552" w:name="_ETM_Q1_1842620"/>
      <w:bookmarkEnd w:id="552"/>
      <w:r>
        <w:rPr>
          <w:rFonts w:hint="cs"/>
          <w:rtl/>
        </w:rPr>
        <w:t>גבי הגשת התיקים והטיפול בתקיפות עצמן.</w:t>
      </w:r>
    </w:p>
    <w:p w:rsidR="00DA34F0" w:rsidRDefault="00DA34F0" w:rsidP="00DA34F0">
      <w:pPr>
        <w:rPr>
          <w:rtl/>
        </w:rPr>
      </w:pPr>
      <w:bookmarkStart w:id="553" w:name="_ETM_Q1_1851138"/>
      <w:bookmarkEnd w:id="553"/>
    </w:p>
    <w:p w:rsidR="00DA34F0" w:rsidRDefault="00DA34F0" w:rsidP="00DA34F0">
      <w:pPr>
        <w:rPr>
          <w:rtl/>
        </w:rPr>
      </w:pPr>
      <w:bookmarkStart w:id="554" w:name="_ETM_Q1_1851620"/>
      <w:bookmarkEnd w:id="554"/>
      <w:r>
        <w:rPr>
          <w:rFonts w:hint="cs"/>
          <w:rtl/>
        </w:rPr>
        <w:t xml:space="preserve">אתי תתחילי </w:t>
      </w:r>
      <w:bookmarkStart w:id="555" w:name="_ETM_Q1_1850263"/>
      <w:bookmarkEnd w:id="555"/>
      <w:r>
        <w:rPr>
          <w:rFonts w:hint="cs"/>
          <w:rtl/>
        </w:rPr>
        <w:t xml:space="preserve">את, אחר כך זוהר. </w:t>
      </w:r>
    </w:p>
    <w:p w:rsidR="00DA34F0" w:rsidRDefault="00DA34F0" w:rsidP="00DA34F0">
      <w:pPr>
        <w:rPr>
          <w:rtl/>
        </w:rPr>
      </w:pPr>
      <w:bookmarkStart w:id="556" w:name="_ETM_Q1_1853551"/>
      <w:bookmarkEnd w:id="556"/>
    </w:p>
    <w:p w:rsidR="00DA34F0" w:rsidRDefault="00DA34F0" w:rsidP="00DA34F0">
      <w:pPr>
        <w:pStyle w:val="a4"/>
        <w:keepNext/>
        <w:rPr>
          <w:rtl/>
        </w:rPr>
      </w:pPr>
      <w:bookmarkStart w:id="557" w:name="_ETM_Q1_1853926"/>
      <w:bookmarkEnd w:id="557"/>
      <w:r>
        <w:rPr>
          <w:rtl/>
        </w:rPr>
        <w:t>אתי כהנא:</w:t>
      </w:r>
    </w:p>
    <w:p w:rsidR="00DA34F0" w:rsidRDefault="00DA34F0" w:rsidP="00DA34F0">
      <w:pPr>
        <w:pStyle w:val="KeepWithNext"/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 xml:space="preserve">אני רוצה רק לומר שאני </w:t>
      </w:r>
      <w:bookmarkStart w:id="558" w:name="_ETM_Q1_1856447"/>
      <w:bookmarkEnd w:id="558"/>
      <w:r>
        <w:rPr>
          <w:rFonts w:hint="cs"/>
          <w:rtl/>
        </w:rPr>
        <w:t xml:space="preserve">אדבר בכמה מישורים. אחד, באמת הנושא של בדיקות השיער, </w:t>
      </w:r>
      <w:bookmarkStart w:id="559" w:name="_ETM_Q1_1860535"/>
      <w:bookmarkEnd w:id="559"/>
      <w:r>
        <w:rPr>
          <w:rFonts w:hint="cs"/>
          <w:rtl/>
        </w:rPr>
        <w:t xml:space="preserve">שזה פרויקט משותף שלנו עם משרד הבריאות, אבל אני רוצה </w:t>
      </w:r>
      <w:bookmarkStart w:id="560" w:name="_ETM_Q1_1861275"/>
      <w:bookmarkEnd w:id="560"/>
      <w:r>
        <w:rPr>
          <w:rFonts w:hint="cs"/>
          <w:rtl/>
        </w:rPr>
        <w:t xml:space="preserve">לדבר גם על פעולות אחרות שאנחנו מעורבים בהן בנושא </w:t>
      </w:r>
      <w:bookmarkStart w:id="561" w:name="_ETM_Q1_1869385"/>
      <w:bookmarkEnd w:id="561"/>
      <w:r>
        <w:rPr>
          <w:rFonts w:hint="cs"/>
          <w:rtl/>
        </w:rPr>
        <w:t>של העלאת מודעות וכולי.</w:t>
      </w:r>
    </w:p>
    <w:p w:rsidR="00DA34F0" w:rsidRDefault="00DA34F0" w:rsidP="00DA34F0">
      <w:pPr>
        <w:rPr>
          <w:rtl/>
        </w:rPr>
      </w:pPr>
      <w:bookmarkStart w:id="562" w:name="_ETM_Q1_1872073"/>
      <w:bookmarkEnd w:id="562"/>
    </w:p>
    <w:p w:rsidR="00DA34F0" w:rsidRDefault="00DA34F0" w:rsidP="00DA34F0">
      <w:pPr>
        <w:pStyle w:val="af6"/>
        <w:keepNext/>
        <w:rPr>
          <w:rtl/>
        </w:rPr>
      </w:pPr>
      <w:bookmarkStart w:id="563" w:name="_ETM_Q1_1872573"/>
      <w:bookmarkEnd w:id="563"/>
      <w:r>
        <w:rPr>
          <w:rtl/>
        </w:rPr>
        <w:t>היו"ר תמר זנדברג:</w:t>
      </w:r>
    </w:p>
    <w:p w:rsidR="00DA34F0" w:rsidRDefault="00DA34F0" w:rsidP="00DA34F0">
      <w:pPr>
        <w:pStyle w:val="KeepWithNext"/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 xml:space="preserve">אוקי, אבל בקצרה. תתחילי בדיווח כי אני </w:t>
      </w:r>
      <w:bookmarkStart w:id="564" w:name="_ETM_Q1_1877273"/>
      <w:bookmarkEnd w:id="564"/>
      <w:r>
        <w:rPr>
          <w:rFonts w:hint="cs"/>
          <w:rtl/>
        </w:rPr>
        <w:t xml:space="preserve">רוצה שזה יהיה מעקב מהפעמים הקודמות ושנדע שאנחנו </w:t>
      </w:r>
      <w:bookmarkStart w:id="565" w:name="_ETM_Q1_1881159"/>
      <w:bookmarkEnd w:id="565"/>
      <w:r>
        <w:rPr>
          <w:rFonts w:hint="cs"/>
          <w:rtl/>
        </w:rPr>
        <w:t>- - -</w:t>
      </w:r>
    </w:p>
    <w:p w:rsidR="00DA34F0" w:rsidRDefault="00DA34F0" w:rsidP="00DA34F0">
      <w:pPr>
        <w:rPr>
          <w:rtl/>
        </w:rPr>
      </w:pPr>
    </w:p>
    <w:p w:rsidR="00DA34F0" w:rsidRDefault="00DA34F0" w:rsidP="00DA34F0">
      <w:pPr>
        <w:pStyle w:val="a4"/>
        <w:keepNext/>
        <w:rPr>
          <w:rtl/>
        </w:rPr>
      </w:pPr>
      <w:r>
        <w:rPr>
          <w:rtl/>
        </w:rPr>
        <w:t>אתי כהנא:</w:t>
      </w:r>
    </w:p>
    <w:p w:rsidR="00DA34F0" w:rsidRDefault="00DA34F0" w:rsidP="00DA34F0">
      <w:pPr>
        <w:pStyle w:val="KeepWithNext"/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 xml:space="preserve">אוקי. אז על הפרויקט אלינה גם תרחיב </w:t>
      </w:r>
      <w:bookmarkStart w:id="566" w:name="_ETM_Q1_1882813"/>
      <w:bookmarkEnd w:id="566"/>
      <w:r>
        <w:rPr>
          <w:rFonts w:hint="cs"/>
          <w:rtl/>
        </w:rPr>
        <w:t xml:space="preserve">בדיבור, זה פרויקט שאנחנו מפעילים כשנתיים מתקציב שהוקצה לעניין מקרן </w:t>
      </w:r>
      <w:bookmarkStart w:id="567" w:name="_ETM_Q1_1887116"/>
      <w:bookmarkEnd w:id="567"/>
      <w:r>
        <w:rPr>
          <w:rFonts w:hint="cs"/>
          <w:rtl/>
        </w:rPr>
        <w:t xml:space="preserve">חילות הסמים. הקצנו לזה 10 בדיקות. כפי שקיבלתי עדכון </w:t>
      </w:r>
      <w:bookmarkStart w:id="568" w:name="_ETM_Q1_1892869"/>
      <w:bookmarkEnd w:id="568"/>
      <w:r>
        <w:rPr>
          <w:rFonts w:hint="cs"/>
          <w:rtl/>
        </w:rPr>
        <w:t xml:space="preserve">מאלינה, עד היום בוצעו 9 בדיקות מתוך </w:t>
      </w:r>
      <w:bookmarkStart w:id="569" w:name="_ETM_Q1_1896455"/>
      <w:bookmarkEnd w:id="569"/>
      <w:r>
        <w:rPr>
          <w:rFonts w:hint="cs"/>
          <w:rtl/>
        </w:rPr>
        <w:t>ה-10. מיצינו, נכון?</w:t>
      </w:r>
      <w:bookmarkStart w:id="570" w:name="_ETM_Q1_1900584"/>
      <w:bookmarkEnd w:id="570"/>
    </w:p>
    <w:p w:rsidR="00DA34F0" w:rsidRDefault="00DA34F0" w:rsidP="00DA34F0">
      <w:pPr>
        <w:rPr>
          <w:rtl/>
        </w:rPr>
      </w:pPr>
    </w:p>
    <w:p w:rsidR="00DA34F0" w:rsidRDefault="00DA34F0" w:rsidP="00DA34F0">
      <w:pPr>
        <w:rPr>
          <w:rtl/>
        </w:rPr>
      </w:pPr>
      <w:bookmarkStart w:id="571" w:name="_ETM_Q1_1901110"/>
      <w:bookmarkEnd w:id="571"/>
      <w:r>
        <w:rPr>
          <w:rFonts w:hint="cs"/>
          <w:rtl/>
        </w:rPr>
        <w:t xml:space="preserve">עשינו 8 בדיקות מתוך ה-10. זאת אומרת, אנחנו </w:t>
      </w:r>
      <w:bookmarkStart w:id="572" w:name="_ETM_Q1_1902591"/>
      <w:bookmarkEnd w:id="572"/>
      <w:r>
        <w:rPr>
          <w:rFonts w:hint="cs"/>
          <w:rtl/>
        </w:rPr>
        <w:t xml:space="preserve">עדיין לא מיצינו את ההקצאה במלואה, את ההקצאה </w:t>
      </w:r>
      <w:bookmarkStart w:id="573" w:name="_ETM_Q1_1905805"/>
      <w:bookmarkEnd w:id="573"/>
      <w:r>
        <w:rPr>
          <w:rFonts w:hint="cs"/>
          <w:rtl/>
        </w:rPr>
        <w:t xml:space="preserve">המקורית שניתנה לפרויקט הזה. זה רק כדי לסבר את האוזן </w:t>
      </w:r>
      <w:bookmarkStart w:id="574" w:name="_ETM_Q1_1913930"/>
      <w:bookmarkEnd w:id="574"/>
      <w:r>
        <w:rPr>
          <w:rFonts w:hint="cs"/>
          <w:rtl/>
        </w:rPr>
        <w:t>שכרגע אנחנו לא נמצאים בבעיה שאנחנו מוצפים בפניות</w:t>
      </w:r>
      <w:bookmarkStart w:id="575" w:name="_ETM_Q1_1917660"/>
      <w:bookmarkEnd w:id="575"/>
      <w:r>
        <w:rPr>
          <w:rFonts w:hint="cs"/>
          <w:rtl/>
        </w:rPr>
        <w:t>, ואנחנו לא מסוגלים לתת להן מענה.</w:t>
      </w:r>
      <w:bookmarkStart w:id="576" w:name="_ETM_Q1_1922427"/>
      <w:bookmarkEnd w:id="576"/>
    </w:p>
    <w:p w:rsidR="00DA34F0" w:rsidRDefault="00DA34F0" w:rsidP="00DA34F0">
      <w:pPr>
        <w:rPr>
          <w:rtl/>
        </w:rPr>
      </w:pPr>
    </w:p>
    <w:p w:rsidR="00DA34F0" w:rsidRDefault="00DA34F0" w:rsidP="00DA34F0">
      <w:pPr>
        <w:pStyle w:val="af6"/>
        <w:keepNext/>
        <w:rPr>
          <w:rtl/>
        </w:rPr>
      </w:pPr>
      <w:bookmarkStart w:id="577" w:name="_ETM_Q1_1923070"/>
      <w:bookmarkEnd w:id="577"/>
      <w:r>
        <w:rPr>
          <w:rtl/>
        </w:rPr>
        <w:t>היו"ר תמר זנדברג:</w:t>
      </w:r>
    </w:p>
    <w:p w:rsidR="00DA34F0" w:rsidRDefault="00DA34F0" w:rsidP="00DA34F0">
      <w:pPr>
        <w:pStyle w:val="KeepWithNext"/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 xml:space="preserve">זה ברור לי שהמציאות </w:t>
      </w:r>
      <w:bookmarkStart w:id="578" w:name="_ETM_Q1_1922626"/>
      <w:bookmarkEnd w:id="578"/>
      <w:r>
        <w:rPr>
          <w:rFonts w:hint="cs"/>
          <w:rtl/>
        </w:rPr>
        <w:t>היא הפוכה. זו נקודת המוצא. זאת אומרת, דיברנו על</w:t>
      </w:r>
      <w:bookmarkStart w:id="579" w:name="_ETM_Q1_1925595"/>
      <w:bookmarkEnd w:id="579"/>
      <w:r>
        <w:rPr>
          <w:rFonts w:hint="cs"/>
          <w:rtl/>
        </w:rPr>
        <w:t xml:space="preserve"> זה בפעמים הקודמות ולכן גם אני מסכימה שכן </w:t>
      </w:r>
      <w:bookmarkStart w:id="580" w:name="_ETM_Q1_1935150"/>
      <w:bookmarkEnd w:id="580"/>
      <w:r>
        <w:rPr>
          <w:rFonts w:hint="cs"/>
          <w:rtl/>
        </w:rPr>
        <w:t>חשוב לשים אצבע ראשונית על העניין. זה לא שחשבתי</w:t>
      </w:r>
      <w:bookmarkStart w:id="581" w:name="_ETM_Q1_1935697"/>
      <w:bookmarkEnd w:id="581"/>
      <w:r>
        <w:rPr>
          <w:rFonts w:hint="cs"/>
          <w:rtl/>
        </w:rPr>
        <w:t xml:space="preserve"> שאתם פה באזלת יד, שיש מיליון </w:t>
      </w:r>
      <w:bookmarkStart w:id="582" w:name="_ETM_Q1_1942081"/>
      <w:bookmarkEnd w:id="582"/>
      <w:r>
        <w:rPr>
          <w:rFonts w:hint="cs"/>
          <w:rtl/>
        </w:rPr>
        <w:t xml:space="preserve">זה ולא עומדים בפרץ. </w:t>
      </w:r>
    </w:p>
    <w:p w:rsidR="00DA34F0" w:rsidRDefault="00DA34F0" w:rsidP="00DA34F0">
      <w:pPr>
        <w:rPr>
          <w:rtl/>
        </w:rPr>
      </w:pPr>
      <w:bookmarkStart w:id="583" w:name="_ETM_Q1_1941967"/>
      <w:bookmarkEnd w:id="583"/>
    </w:p>
    <w:p w:rsidR="00DA34F0" w:rsidRDefault="00DA34F0" w:rsidP="00DA34F0">
      <w:pPr>
        <w:pStyle w:val="a4"/>
        <w:keepNext/>
        <w:rPr>
          <w:rtl/>
        </w:rPr>
      </w:pPr>
      <w:bookmarkStart w:id="584" w:name="_ETM_Q1_1942573"/>
      <w:bookmarkStart w:id="585" w:name="_ETM_Q1_1943355"/>
      <w:bookmarkEnd w:id="584"/>
      <w:bookmarkEnd w:id="585"/>
      <w:r>
        <w:rPr>
          <w:rtl/>
        </w:rPr>
        <w:t>אתי כהנא:</w:t>
      </w:r>
    </w:p>
    <w:p w:rsidR="00DA34F0" w:rsidRDefault="00DA34F0" w:rsidP="00DA34F0">
      <w:pPr>
        <w:pStyle w:val="KeepWithNext"/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 xml:space="preserve">אנחנו גם נרצה לפעול להארכת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6" w:name="_ETM_Q1_1942554"/>
      <w:bookmarkEnd w:id="586"/>
      <w:r>
        <w:rPr>
          <w:rFonts w:hint="cs"/>
          <w:rtl/>
        </w:rPr>
        <w:t xml:space="preserve">אנחנו קוראים לזה פרויקט רק משום שאנחנו עדיין לא במצב </w:t>
      </w:r>
      <w:bookmarkStart w:id="587" w:name="_ETM_Q1_1949282"/>
      <w:bookmarkEnd w:id="587"/>
      <w:r>
        <w:rPr>
          <w:rFonts w:hint="cs"/>
          <w:rtl/>
        </w:rPr>
        <w:t>שיש לנו תוקף משפטי מובהק לנושא הזה. לכן לא</w:t>
      </w:r>
      <w:bookmarkStart w:id="588" w:name="_ETM_Q1_1952715"/>
      <w:bookmarkEnd w:id="588"/>
      <w:r>
        <w:rPr>
          <w:rFonts w:hint="cs"/>
          <w:rtl/>
        </w:rPr>
        <w:t xml:space="preserve"> רצינו לקרוא לו פיילוט, אבל זה עדיין ברמת פרויקט. </w:t>
      </w:r>
      <w:bookmarkStart w:id="589" w:name="_ETM_Q1_1954592"/>
      <w:bookmarkEnd w:id="589"/>
      <w:r>
        <w:rPr>
          <w:rFonts w:hint="cs"/>
          <w:rtl/>
        </w:rPr>
        <w:t xml:space="preserve">יש תיק אחד שמתנהל שהוא יצא חיובי, מתנהל בפרקליטות </w:t>
      </w:r>
      <w:bookmarkStart w:id="590" w:name="_ETM_Q1_1964834"/>
      <w:bookmarkEnd w:id="590"/>
      <w:r>
        <w:rPr>
          <w:rFonts w:hint="cs"/>
          <w:rtl/>
        </w:rPr>
        <w:t>צפון וכבר הייתה עדות של המומחה - - -</w:t>
      </w:r>
    </w:p>
    <w:p w:rsidR="00DA34F0" w:rsidRDefault="00DA34F0" w:rsidP="00DA34F0">
      <w:pPr>
        <w:rPr>
          <w:rtl/>
        </w:rPr>
      </w:pPr>
      <w:bookmarkStart w:id="591" w:name="_ETM_Q1_1964015"/>
      <w:bookmarkEnd w:id="591"/>
    </w:p>
    <w:p w:rsidR="00DA34F0" w:rsidRDefault="00DA34F0" w:rsidP="00DA34F0">
      <w:pPr>
        <w:pStyle w:val="af6"/>
        <w:keepNext/>
        <w:rPr>
          <w:rtl/>
        </w:rPr>
      </w:pPr>
      <w:bookmarkStart w:id="592" w:name="_ETM_Q1_1964777"/>
      <w:bookmarkEnd w:id="592"/>
      <w:r>
        <w:rPr>
          <w:rtl/>
        </w:rPr>
        <w:t>היו"ר תמר זנדברג:</w:t>
      </w:r>
    </w:p>
    <w:p w:rsidR="00DA34F0" w:rsidRDefault="00DA34F0" w:rsidP="00DA34F0">
      <w:pPr>
        <w:pStyle w:val="KeepWithNext"/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>ז</w:t>
      </w:r>
      <w:bookmarkStart w:id="593" w:name="_ETM_Q1_1965821"/>
      <w:bookmarkEnd w:id="593"/>
      <w:r>
        <w:rPr>
          <w:rFonts w:hint="cs"/>
          <w:rtl/>
        </w:rPr>
        <w:t>ה אותו תיק משנה שעברה?</w:t>
      </w:r>
      <w:bookmarkStart w:id="594" w:name="_ETM_Q1_1969053"/>
      <w:bookmarkEnd w:id="594"/>
    </w:p>
    <w:p w:rsidR="00DA34F0" w:rsidRDefault="00DA34F0" w:rsidP="00DA34F0">
      <w:pPr>
        <w:rPr>
          <w:rtl/>
        </w:rPr>
      </w:pPr>
    </w:p>
    <w:p w:rsidR="00DA34F0" w:rsidRDefault="00DA34F0" w:rsidP="00DA34F0">
      <w:pPr>
        <w:pStyle w:val="a4"/>
        <w:keepNext/>
        <w:rPr>
          <w:rtl/>
        </w:rPr>
      </w:pPr>
      <w:bookmarkStart w:id="595" w:name="_ETM_Q1_1969418"/>
      <w:bookmarkEnd w:id="595"/>
      <w:r>
        <w:rPr>
          <w:rtl/>
        </w:rPr>
        <w:lastRenderedPageBreak/>
        <w:t>אתי כהנא:</w:t>
      </w:r>
    </w:p>
    <w:p w:rsidR="00DA34F0" w:rsidRDefault="00DA34F0" w:rsidP="00DA34F0">
      <w:pPr>
        <w:pStyle w:val="KeepWithNext"/>
        <w:rPr>
          <w:rtl/>
        </w:rPr>
      </w:pPr>
    </w:p>
    <w:p w:rsidR="00DA34F0" w:rsidRDefault="00DA34F0" w:rsidP="00DA34F0">
      <w:pPr>
        <w:rPr>
          <w:rtl/>
        </w:rPr>
      </w:pPr>
      <w:r>
        <w:rPr>
          <w:rFonts w:hint="cs"/>
          <w:rtl/>
        </w:rPr>
        <w:t>נכון. המומחה מאיטליה היה בתיק הזה.</w:t>
      </w:r>
      <w:r w:rsidR="00740C30">
        <w:rPr>
          <w:rFonts w:hint="cs"/>
          <w:rtl/>
        </w:rPr>
        <w:t xml:space="preserve"> זה תיק מצוין, הוא</w:t>
      </w:r>
      <w:bookmarkStart w:id="596" w:name="_ETM_Q1_1976384"/>
      <w:bookmarkEnd w:id="596"/>
      <w:r>
        <w:rPr>
          <w:rFonts w:hint="cs"/>
          <w:rtl/>
        </w:rPr>
        <w:t xml:space="preserve"> מכיל חמישה אישומים. </w:t>
      </w:r>
    </w:p>
    <w:p w:rsidR="00740C30" w:rsidRDefault="00740C30" w:rsidP="00DA34F0">
      <w:pPr>
        <w:rPr>
          <w:rtl/>
        </w:rPr>
      </w:pPr>
      <w:bookmarkStart w:id="597" w:name="_ETM_Q1_1979741"/>
      <w:bookmarkEnd w:id="597"/>
    </w:p>
    <w:p w:rsidR="00740C30" w:rsidRDefault="00740C30" w:rsidP="00740C30">
      <w:pPr>
        <w:pStyle w:val="af6"/>
        <w:keepNext/>
        <w:rPr>
          <w:rtl/>
        </w:rPr>
      </w:pPr>
      <w:bookmarkStart w:id="598" w:name="_ETM_Q1_1980152"/>
      <w:bookmarkEnd w:id="598"/>
      <w:r>
        <w:rPr>
          <w:rtl/>
        </w:rPr>
        <w:t>היו"ר תמר זנדברג:</w:t>
      </w:r>
    </w:p>
    <w:p w:rsidR="00740C30" w:rsidRDefault="00740C30" w:rsidP="00740C30">
      <w:pPr>
        <w:pStyle w:val="KeepWithNext"/>
        <w:rPr>
          <w:rtl/>
        </w:rPr>
      </w:pPr>
    </w:p>
    <w:p w:rsidR="00740C30" w:rsidRDefault="00740C30" w:rsidP="00740C30">
      <w:pPr>
        <w:rPr>
          <w:rtl/>
        </w:rPr>
      </w:pPr>
      <w:r>
        <w:rPr>
          <w:rFonts w:hint="cs"/>
          <w:rtl/>
        </w:rPr>
        <w:t>זה תיק נורא וגרוע.</w:t>
      </w:r>
    </w:p>
    <w:p w:rsidR="00740C30" w:rsidRDefault="00740C30" w:rsidP="00740C30">
      <w:pPr>
        <w:rPr>
          <w:rtl/>
        </w:rPr>
      </w:pPr>
      <w:bookmarkStart w:id="599" w:name="_ETM_Q1_1987482"/>
      <w:bookmarkEnd w:id="599"/>
    </w:p>
    <w:p w:rsidR="00740C30" w:rsidRDefault="00740C30" w:rsidP="00740C30">
      <w:pPr>
        <w:pStyle w:val="a4"/>
        <w:keepNext/>
        <w:rPr>
          <w:rtl/>
        </w:rPr>
      </w:pPr>
      <w:bookmarkStart w:id="600" w:name="_ETM_Q1_1987834"/>
      <w:bookmarkStart w:id="601" w:name="_ETM_Q1_1988637"/>
      <w:bookmarkEnd w:id="600"/>
      <w:bookmarkEnd w:id="601"/>
      <w:r>
        <w:rPr>
          <w:rtl/>
        </w:rPr>
        <w:t>אתי כהנא:</w:t>
      </w:r>
    </w:p>
    <w:p w:rsidR="00740C30" w:rsidRDefault="00740C30" w:rsidP="00740C30">
      <w:pPr>
        <w:pStyle w:val="KeepWithNext"/>
        <w:rPr>
          <w:rtl/>
        </w:rPr>
      </w:pPr>
    </w:p>
    <w:p w:rsidR="00740C30" w:rsidRDefault="00740C30" w:rsidP="00740C30">
      <w:pPr>
        <w:rPr>
          <w:rtl/>
        </w:rPr>
      </w:pPr>
      <w:r>
        <w:rPr>
          <w:rFonts w:hint="cs"/>
          <w:rtl/>
        </w:rPr>
        <w:t xml:space="preserve">אני רוצה להגיד יותר מזה. במסגרת הפעילות להנחלת </w:t>
      </w:r>
      <w:bookmarkStart w:id="602" w:name="_ETM_Q1_1992231"/>
      <w:bookmarkEnd w:id="602"/>
      <w:r>
        <w:rPr>
          <w:rFonts w:hint="cs"/>
          <w:rtl/>
        </w:rPr>
        <w:t xml:space="preserve">הפרויקט, אנחנו ממש </w:t>
      </w:r>
      <w:r>
        <w:rPr>
          <w:rtl/>
        </w:rPr>
        <w:t>–</w:t>
      </w:r>
      <w:r>
        <w:rPr>
          <w:rFonts w:hint="cs"/>
          <w:rtl/>
        </w:rPr>
        <w:t xml:space="preserve"> לא שאני אומרת את זה כדי </w:t>
      </w:r>
      <w:bookmarkStart w:id="603" w:name="_ETM_Q1_1993691"/>
      <w:bookmarkEnd w:id="603"/>
      <w:r>
        <w:rPr>
          <w:rFonts w:hint="cs"/>
          <w:rtl/>
        </w:rPr>
        <w:t xml:space="preserve">שמישהו ימחא לי כפיים, אבל ממש כיתתנו רגלינו </w:t>
      </w:r>
      <w:bookmarkStart w:id="604" w:name="_ETM_Q1_1999675"/>
      <w:bookmarkEnd w:id="604"/>
      <w:r>
        <w:rPr>
          <w:rFonts w:hint="cs"/>
          <w:rtl/>
        </w:rPr>
        <w:t xml:space="preserve">בין בתי חולים וכינסנו את הצוותים הרלוונטיים. היינו </w:t>
      </w:r>
      <w:bookmarkStart w:id="605" w:name="_ETM_Q1_2005693"/>
      <w:bookmarkEnd w:id="605"/>
      <w:r>
        <w:rPr>
          <w:rFonts w:hint="cs"/>
          <w:rtl/>
        </w:rPr>
        <w:t xml:space="preserve">אלינה ואני בחלק מבתי החולים ובאחרים היו צוותים אחרים והסברנו </w:t>
      </w:r>
      <w:bookmarkStart w:id="606" w:name="_ETM_Q1_2003738"/>
      <w:bookmarkEnd w:id="606"/>
      <w:r>
        <w:rPr>
          <w:rFonts w:hint="cs"/>
          <w:rtl/>
        </w:rPr>
        <w:t>להם את הנושא הזה.</w:t>
      </w:r>
    </w:p>
    <w:p w:rsidR="00740C30" w:rsidRDefault="00740C30" w:rsidP="00740C30">
      <w:pPr>
        <w:rPr>
          <w:rtl/>
        </w:rPr>
      </w:pPr>
      <w:bookmarkStart w:id="607" w:name="_ETM_Q1_2013538"/>
      <w:bookmarkEnd w:id="607"/>
    </w:p>
    <w:p w:rsidR="00740C30" w:rsidRDefault="00740C30" w:rsidP="00740C30">
      <w:pPr>
        <w:rPr>
          <w:rtl/>
        </w:rPr>
      </w:pPr>
      <w:r>
        <w:rPr>
          <w:rFonts w:hint="cs"/>
          <w:rtl/>
        </w:rPr>
        <w:t>מב</w:t>
      </w:r>
      <w:bookmarkStart w:id="608" w:name="_ETM_Q1_2014073"/>
      <w:bookmarkEnd w:id="608"/>
      <w:r>
        <w:rPr>
          <w:rFonts w:hint="cs"/>
          <w:rtl/>
        </w:rPr>
        <w:t xml:space="preserve">חינת נושא של העלאת מודעות, מה </w:t>
      </w:r>
      <w:bookmarkStart w:id="609" w:name="_ETM_Q1_2011505"/>
      <w:bookmarkEnd w:id="609"/>
      <w:r>
        <w:rPr>
          <w:rFonts w:hint="cs"/>
          <w:rtl/>
        </w:rPr>
        <w:t xml:space="preserve">שאתן מדברות, לצוותים הרפואיים, אנחנו עשינו את זה. </w:t>
      </w:r>
      <w:bookmarkStart w:id="610" w:name="_ETM_Q1_2020230"/>
      <w:bookmarkEnd w:id="610"/>
    </w:p>
    <w:p w:rsidR="00740C30" w:rsidRDefault="00740C30" w:rsidP="00740C30">
      <w:pPr>
        <w:rPr>
          <w:rtl/>
        </w:rPr>
      </w:pPr>
      <w:bookmarkStart w:id="611" w:name="_ETM_Q1_2020837"/>
      <w:bookmarkEnd w:id="611"/>
    </w:p>
    <w:p w:rsidR="00740C30" w:rsidRDefault="00740C30" w:rsidP="00740C30">
      <w:pPr>
        <w:pStyle w:val="a4"/>
        <w:keepNext/>
        <w:rPr>
          <w:rtl/>
        </w:rPr>
      </w:pPr>
      <w:bookmarkStart w:id="612" w:name="_ETM_Q1_2021260"/>
      <w:bookmarkEnd w:id="612"/>
      <w:r>
        <w:rPr>
          <w:rtl/>
        </w:rPr>
        <w:t>קרן גולדמן:</w:t>
      </w:r>
    </w:p>
    <w:p w:rsidR="00740C30" w:rsidRDefault="00740C30" w:rsidP="00740C30">
      <w:pPr>
        <w:pStyle w:val="KeepWithNext"/>
        <w:rPr>
          <w:rtl/>
        </w:rPr>
      </w:pPr>
    </w:p>
    <w:p w:rsidR="00740C30" w:rsidRDefault="00740C30" w:rsidP="00740C30">
      <w:pPr>
        <w:rPr>
          <w:rtl/>
        </w:rPr>
      </w:pPr>
      <w:r>
        <w:rPr>
          <w:rFonts w:hint="cs"/>
          <w:rtl/>
        </w:rPr>
        <w:t xml:space="preserve">לא רק לצוותים הרפואיים, גם לשותפים שלנו. </w:t>
      </w:r>
      <w:bookmarkStart w:id="613" w:name="_ETM_Q1_2025328"/>
      <w:bookmarkEnd w:id="613"/>
    </w:p>
    <w:p w:rsidR="00740C30" w:rsidRDefault="00740C30" w:rsidP="00740C30">
      <w:pPr>
        <w:rPr>
          <w:rtl/>
        </w:rPr>
      </w:pPr>
    </w:p>
    <w:p w:rsidR="00740C30" w:rsidRDefault="00740C30" w:rsidP="00740C30">
      <w:pPr>
        <w:pStyle w:val="a4"/>
        <w:keepNext/>
        <w:rPr>
          <w:rtl/>
        </w:rPr>
      </w:pPr>
      <w:bookmarkStart w:id="614" w:name="_ETM_Q1_2025695"/>
      <w:bookmarkStart w:id="615" w:name="_ETM_Q1_2026956"/>
      <w:bookmarkEnd w:id="614"/>
      <w:bookmarkEnd w:id="615"/>
      <w:r>
        <w:rPr>
          <w:rtl/>
        </w:rPr>
        <w:t>אתי כהנא:</w:t>
      </w:r>
    </w:p>
    <w:p w:rsidR="00740C30" w:rsidRDefault="00740C30" w:rsidP="00740C30">
      <w:pPr>
        <w:pStyle w:val="KeepWithNext"/>
        <w:rPr>
          <w:rtl/>
        </w:rPr>
      </w:pPr>
    </w:p>
    <w:p w:rsidR="00740C30" w:rsidRDefault="00740C30" w:rsidP="00740C30">
      <w:pPr>
        <w:rPr>
          <w:rtl/>
        </w:rPr>
      </w:pPr>
      <w:r>
        <w:rPr>
          <w:rFonts w:hint="cs"/>
          <w:rtl/>
        </w:rPr>
        <w:t xml:space="preserve">אז אני </w:t>
      </w:r>
      <w:bookmarkStart w:id="616" w:name="_ETM_Q1_2028246"/>
      <w:bookmarkEnd w:id="616"/>
      <w:r>
        <w:rPr>
          <w:rFonts w:hint="cs"/>
          <w:rtl/>
        </w:rPr>
        <w:t xml:space="preserve">אומרת, אנחנו מבינים את הנושא הזה גם ברמה של </w:t>
      </w:r>
      <w:bookmarkStart w:id="617" w:name="_ETM_Q1_2032692"/>
      <w:bookmarkEnd w:id="617"/>
      <w:r>
        <w:rPr>
          <w:rFonts w:hint="cs"/>
          <w:rtl/>
        </w:rPr>
        <w:t xml:space="preserve">הראיה הפורנזית. אנחנו מבינים את החשיבות בהעלאת המודעות לכך </w:t>
      </w:r>
      <w:bookmarkStart w:id="618" w:name="_ETM_Q1_2036465"/>
      <w:bookmarkEnd w:id="618"/>
      <w:r>
        <w:rPr>
          <w:rFonts w:hint="cs"/>
          <w:rtl/>
        </w:rPr>
        <w:t xml:space="preserve">שאולי יש פתח לשימוש בראיה פורנזית שכולם יודעים שמבחינת הליך </w:t>
      </w:r>
      <w:bookmarkStart w:id="619" w:name="_ETM_Q1_2038749"/>
      <w:bookmarkEnd w:id="619"/>
      <w:r w:rsidR="003056C1">
        <w:rPr>
          <w:rFonts w:hint="cs"/>
          <w:rtl/>
        </w:rPr>
        <w:t xml:space="preserve">משפטי, </w:t>
      </w:r>
      <w:r>
        <w:rPr>
          <w:rFonts w:hint="cs"/>
          <w:rtl/>
        </w:rPr>
        <w:t>זה באמת האולטימטיבי, זה הכי טוב שיש.</w:t>
      </w:r>
    </w:p>
    <w:p w:rsidR="00740C30" w:rsidRDefault="00740C30" w:rsidP="00740C30">
      <w:pPr>
        <w:rPr>
          <w:rtl/>
        </w:rPr>
      </w:pPr>
      <w:bookmarkStart w:id="620" w:name="_ETM_Q1_2040492"/>
      <w:bookmarkEnd w:id="620"/>
    </w:p>
    <w:p w:rsidR="003056C1" w:rsidRDefault="00740C30" w:rsidP="003056C1">
      <w:pPr>
        <w:rPr>
          <w:rtl/>
        </w:rPr>
      </w:pPr>
      <w:r>
        <w:rPr>
          <w:rFonts w:hint="cs"/>
          <w:rtl/>
        </w:rPr>
        <w:t>אני</w:t>
      </w:r>
      <w:bookmarkStart w:id="621" w:name="_ETM_Q1_2041064"/>
      <w:bookmarkEnd w:id="621"/>
      <w:r>
        <w:rPr>
          <w:rFonts w:hint="cs"/>
          <w:rtl/>
        </w:rPr>
        <w:t xml:space="preserve"> לא</w:t>
      </w:r>
      <w:r w:rsidR="00070A45">
        <w:rPr>
          <w:rFonts w:hint="cs"/>
          <w:rtl/>
        </w:rPr>
        <w:t xml:space="preserve"> </w:t>
      </w:r>
      <w:bookmarkStart w:id="622" w:name="_ETM_Q1_2040029"/>
      <w:bookmarkEnd w:id="622"/>
      <w:r w:rsidR="003056C1">
        <w:rPr>
          <w:rFonts w:hint="cs"/>
          <w:rtl/>
        </w:rPr>
        <w:t xml:space="preserve">אדבר בשם הפרקליטות למרות שהיה אצלי גם ניסיון בעברי </w:t>
      </w:r>
      <w:bookmarkStart w:id="623" w:name="_ETM_Q1_2052288"/>
      <w:bookmarkEnd w:id="623"/>
      <w:r w:rsidR="003056C1">
        <w:rPr>
          <w:rFonts w:hint="cs"/>
          <w:rtl/>
        </w:rPr>
        <w:t xml:space="preserve">במשך שנים ארוכות. התיקים האלה הם תיקים מאוד קשים </w:t>
      </w:r>
      <w:bookmarkStart w:id="624" w:name="_ETM_Q1_2051538"/>
      <w:bookmarkEnd w:id="624"/>
      <w:r w:rsidR="003056C1">
        <w:rPr>
          <w:rFonts w:hint="cs"/>
          <w:rtl/>
        </w:rPr>
        <w:t>מבחינה ראייתית. זה לא כי מישהו מתעצל לגביהם.</w:t>
      </w:r>
      <w:bookmarkStart w:id="625" w:name="_ETM_Q1_2058405"/>
      <w:bookmarkStart w:id="626" w:name="_ETM_Q1_2054185"/>
      <w:bookmarkStart w:id="627" w:name="_ETM_Q1_2055113"/>
      <w:bookmarkEnd w:id="625"/>
      <w:bookmarkEnd w:id="626"/>
      <w:bookmarkEnd w:id="627"/>
    </w:p>
    <w:p w:rsidR="003056C1" w:rsidRDefault="003056C1" w:rsidP="003056C1">
      <w:pPr>
        <w:rPr>
          <w:rtl/>
        </w:rPr>
      </w:pPr>
    </w:p>
    <w:p w:rsidR="004A1AFC" w:rsidRDefault="003056C1" w:rsidP="004A1AFC">
      <w:pPr>
        <w:rPr>
          <w:rtl/>
        </w:rPr>
      </w:pPr>
      <w:bookmarkStart w:id="628" w:name="_ETM_Q1_2055570"/>
      <w:bookmarkEnd w:id="628"/>
      <w:r>
        <w:rPr>
          <w:rFonts w:hint="cs"/>
          <w:rtl/>
        </w:rPr>
        <w:t xml:space="preserve">אגב, </w:t>
      </w:r>
      <w:bookmarkStart w:id="629" w:name="_ETM_Q1_2056363"/>
      <w:bookmarkEnd w:id="629"/>
      <w:r>
        <w:rPr>
          <w:rFonts w:hint="cs"/>
          <w:rtl/>
        </w:rPr>
        <w:t xml:space="preserve">תיק שבו יש מתלוננת חבולה, אז </w:t>
      </w:r>
      <w:bookmarkStart w:id="630" w:name="_ETM_Q1_2063163"/>
      <w:bookmarkEnd w:id="630"/>
      <w:r>
        <w:rPr>
          <w:rFonts w:hint="cs"/>
          <w:rtl/>
        </w:rPr>
        <w:t xml:space="preserve">אם יש בו ראיות הוא בוודאי יגיע לתיק של אונס </w:t>
      </w:r>
      <w:bookmarkStart w:id="631" w:name="_ETM_Q1_2065583"/>
      <w:bookmarkEnd w:id="631"/>
      <w:r>
        <w:rPr>
          <w:rFonts w:hint="cs"/>
          <w:rtl/>
        </w:rPr>
        <w:t xml:space="preserve">גם אם זה לא יהיה אונס בעקבות סימום. היו </w:t>
      </w:r>
      <w:bookmarkStart w:id="632" w:name="_ETM_Q1_2068860"/>
      <w:bookmarkEnd w:id="632"/>
      <w:r>
        <w:rPr>
          <w:rFonts w:hint="cs"/>
          <w:rtl/>
        </w:rPr>
        <w:t xml:space="preserve">לנו גם תיקים שהיה בהם חשד לשימוש בחומר מסמם ולא </w:t>
      </w:r>
      <w:bookmarkStart w:id="633" w:name="_ETM_Q1_2073903"/>
      <w:bookmarkEnd w:id="633"/>
      <w:r>
        <w:rPr>
          <w:rFonts w:hint="cs"/>
          <w:rtl/>
        </w:rPr>
        <w:t>הצליחו להוכיח אותם</w:t>
      </w:r>
      <w:bookmarkStart w:id="634" w:name="_ETM_Q1_2092589"/>
      <w:bookmarkStart w:id="635" w:name="_ETM_Q1_2092991"/>
      <w:bookmarkStart w:id="636" w:name="_ETM_Q1_2093396"/>
      <w:bookmarkStart w:id="637" w:name="_ETM_Q1_2093800"/>
      <w:bookmarkStart w:id="638" w:name="_ETM_Q1_2094202"/>
      <w:bookmarkStart w:id="639" w:name="_ETM_Q1_2094607"/>
      <w:bookmarkStart w:id="640" w:name="_ETM_Q1_2095011"/>
      <w:bookmarkStart w:id="641" w:name="_ETM_Q1_2095414"/>
      <w:bookmarkStart w:id="642" w:name="_ETM_Q1_2095818"/>
      <w:bookmarkStart w:id="643" w:name="_ETM_Q1_2096220"/>
      <w:bookmarkStart w:id="644" w:name="_ETM_Q1_2096625"/>
      <w:bookmarkStart w:id="645" w:name="_ETM_Q1_2097028"/>
      <w:bookmarkStart w:id="646" w:name="_ETM_Q1_2097432"/>
      <w:bookmarkStart w:id="647" w:name="_ETM_Q1_2097835"/>
      <w:bookmarkStart w:id="648" w:name="_ETM_Q1_2098237"/>
      <w:bookmarkStart w:id="649" w:name="_ETM_Q1_2098641"/>
      <w:bookmarkStart w:id="650" w:name="_ETM_Q1_2099044"/>
      <w:bookmarkStart w:id="651" w:name="_ETM_Q1_2099448"/>
      <w:bookmarkStart w:id="652" w:name="_ETM_Q1_2099548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r w:rsidR="00AB52D4">
        <w:rPr>
          <w:rFonts w:hint="cs"/>
          <w:rtl/>
        </w:rPr>
        <w:t xml:space="preserve">. אבל התיק נשאר עדיין כתיק של </w:t>
      </w:r>
      <w:bookmarkStart w:id="653" w:name="_ETM_Q1_2078216"/>
      <w:bookmarkEnd w:id="653"/>
      <w:r w:rsidR="00AB52D4">
        <w:rPr>
          <w:rFonts w:hint="cs"/>
          <w:rtl/>
        </w:rPr>
        <w:t>אונס.</w:t>
      </w:r>
    </w:p>
    <w:p w:rsidR="00AB52D4" w:rsidRDefault="00AB52D4" w:rsidP="004A1AFC">
      <w:pPr>
        <w:rPr>
          <w:rtl/>
        </w:rPr>
      </w:pPr>
      <w:bookmarkStart w:id="654" w:name="_ETM_Q1_2079685"/>
      <w:bookmarkEnd w:id="654"/>
    </w:p>
    <w:p w:rsidR="00AB52D4" w:rsidRDefault="00AB52D4" w:rsidP="004A1AFC">
      <w:pPr>
        <w:rPr>
          <w:rtl/>
        </w:rPr>
      </w:pPr>
      <w:r>
        <w:rPr>
          <w:rFonts w:hint="cs"/>
          <w:rtl/>
        </w:rPr>
        <w:t>ל</w:t>
      </w:r>
      <w:bookmarkStart w:id="655" w:name="_ETM_Q1_2080218"/>
      <w:bookmarkEnd w:id="655"/>
      <w:r>
        <w:rPr>
          <w:rFonts w:hint="cs"/>
          <w:rtl/>
        </w:rPr>
        <w:t xml:space="preserve">י אישית, עצמי, היה אפילו תיק של בחורה שהשתמשה </w:t>
      </w:r>
      <w:bookmarkStart w:id="656" w:name="_ETM_Q1_2083698"/>
      <w:bookmarkEnd w:id="656"/>
      <w:r>
        <w:rPr>
          <w:rFonts w:hint="cs"/>
          <w:rtl/>
        </w:rPr>
        <w:t xml:space="preserve">בסם לא בכפייה, מה שאת הזכרת קודם, ונוצלה אחר </w:t>
      </w:r>
      <w:bookmarkStart w:id="657" w:name="_ETM_Q1_2088406"/>
      <w:bookmarkEnd w:id="657"/>
      <w:r>
        <w:rPr>
          <w:rFonts w:hint="cs"/>
          <w:rtl/>
        </w:rPr>
        <w:t xml:space="preserve">כך בעקבות המצב שלה שהיא לא הייתה מחוסרת הכרה </w:t>
      </w:r>
      <w:bookmarkStart w:id="658" w:name="_ETM_Q1_2090919"/>
      <w:bookmarkEnd w:id="658"/>
      <w:r>
        <w:rPr>
          <w:rFonts w:hint="cs"/>
          <w:rtl/>
        </w:rPr>
        <w:t xml:space="preserve">באופן מוחלט, אבל היכולת שלה לשלוט בדברים לא </w:t>
      </w:r>
      <w:bookmarkStart w:id="659" w:name="_ETM_Q1_2094951"/>
      <w:bookmarkEnd w:id="659"/>
      <w:r>
        <w:rPr>
          <w:rFonts w:hint="cs"/>
          <w:rtl/>
        </w:rPr>
        <w:t>הייתה.</w:t>
      </w:r>
    </w:p>
    <w:p w:rsidR="00AB52D4" w:rsidRDefault="00AB52D4" w:rsidP="004A1AFC">
      <w:pPr>
        <w:rPr>
          <w:rtl/>
        </w:rPr>
      </w:pPr>
      <w:bookmarkStart w:id="660" w:name="_ETM_Q1_2095898"/>
      <w:bookmarkEnd w:id="660"/>
    </w:p>
    <w:p w:rsidR="00AB52D4" w:rsidRDefault="00AB52D4" w:rsidP="004A1AFC">
      <w:pPr>
        <w:rPr>
          <w:rtl/>
        </w:rPr>
      </w:pPr>
      <w:bookmarkStart w:id="661" w:name="_ETM_Q1_2096745"/>
      <w:bookmarkEnd w:id="661"/>
      <w:r>
        <w:rPr>
          <w:rFonts w:hint="cs"/>
          <w:rtl/>
        </w:rPr>
        <w:t>ברגע שהצלחנו להוכיח את המודעות של התוקף לכ</w:t>
      </w:r>
      <w:bookmarkStart w:id="662" w:name="_ETM_Q1_2109235"/>
      <w:bookmarkEnd w:id="662"/>
      <w:r>
        <w:rPr>
          <w:rFonts w:hint="cs"/>
          <w:rtl/>
        </w:rPr>
        <w:t xml:space="preserve">ך שהיא לא הייתה מסוגלת מבחינת ניצול של המצב שלה </w:t>
      </w:r>
      <w:bookmarkStart w:id="663" w:name="_ETM_Q1_2111033"/>
      <w:bookmarkEnd w:id="663"/>
      <w:r>
        <w:rPr>
          <w:rFonts w:hint="cs"/>
          <w:rtl/>
        </w:rPr>
        <w:t>שהיא בחוסר יכולת לגבש הסכמה, הוא הועמד לדין על אונס.</w:t>
      </w:r>
    </w:p>
    <w:p w:rsidR="00AB52D4" w:rsidRDefault="00AB52D4" w:rsidP="004A1AFC">
      <w:pPr>
        <w:rPr>
          <w:rtl/>
        </w:rPr>
      </w:pPr>
      <w:bookmarkStart w:id="664" w:name="_ETM_Q1_2115176"/>
      <w:bookmarkStart w:id="665" w:name="_ETM_Q1_2115625"/>
      <w:bookmarkEnd w:id="664"/>
      <w:bookmarkEnd w:id="665"/>
    </w:p>
    <w:p w:rsidR="00AB52D4" w:rsidRDefault="00AB52D4" w:rsidP="004A1AFC">
      <w:pPr>
        <w:rPr>
          <w:rtl/>
        </w:rPr>
      </w:pPr>
      <w:r>
        <w:rPr>
          <w:rFonts w:hint="cs"/>
          <w:rtl/>
        </w:rPr>
        <w:t xml:space="preserve">זאת </w:t>
      </w:r>
      <w:bookmarkStart w:id="666" w:name="_ETM_Q1_2116514"/>
      <w:bookmarkEnd w:id="666"/>
      <w:r>
        <w:rPr>
          <w:rFonts w:hint="cs"/>
          <w:rtl/>
        </w:rPr>
        <w:t>אומרת - - -</w:t>
      </w:r>
    </w:p>
    <w:p w:rsidR="00AB52D4" w:rsidRDefault="00AB52D4" w:rsidP="004A1AFC">
      <w:pPr>
        <w:rPr>
          <w:rtl/>
        </w:rPr>
      </w:pPr>
    </w:p>
    <w:p w:rsidR="00AB52D4" w:rsidRDefault="00AB52D4" w:rsidP="00AB52D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r>
        <w:rPr>
          <w:rFonts w:hint="cs"/>
          <w:rtl/>
        </w:rPr>
        <w:t>זה לא התיק הזה שאת מדברת עליו?</w:t>
      </w:r>
      <w:bookmarkStart w:id="667" w:name="_ETM_Q1_2114474"/>
      <w:bookmarkEnd w:id="667"/>
    </w:p>
    <w:p w:rsidR="00AB52D4" w:rsidRDefault="00AB52D4" w:rsidP="00AB52D4">
      <w:pPr>
        <w:rPr>
          <w:rtl/>
        </w:rPr>
      </w:pPr>
    </w:p>
    <w:p w:rsidR="00AB52D4" w:rsidRDefault="00AB52D4" w:rsidP="00AB52D4">
      <w:pPr>
        <w:pStyle w:val="a4"/>
        <w:keepNext/>
        <w:rPr>
          <w:rtl/>
        </w:rPr>
      </w:pPr>
      <w:bookmarkStart w:id="668" w:name="_ETM_Q1_2114830"/>
      <w:bookmarkStart w:id="669" w:name="_ETM_Q1_2115469"/>
      <w:bookmarkEnd w:id="668"/>
      <w:bookmarkEnd w:id="669"/>
      <w:r>
        <w:rPr>
          <w:rtl/>
        </w:rPr>
        <w:t>אתי כהנא: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r>
        <w:rPr>
          <w:rFonts w:hint="cs"/>
          <w:rtl/>
        </w:rPr>
        <w:t xml:space="preserve">לא. אני מדברת על העבר הרחוק. מבחינה משפטית, </w:t>
      </w:r>
      <w:bookmarkStart w:id="670" w:name="_ETM_Q1_2123996"/>
      <w:bookmarkEnd w:id="670"/>
      <w:r>
        <w:rPr>
          <w:rFonts w:hint="cs"/>
          <w:rtl/>
        </w:rPr>
        <w:t>הכל נעוץ בראיות, אבל אני לא רוצה לדבר על ראיות.</w:t>
      </w:r>
    </w:p>
    <w:p w:rsidR="00AB52D4" w:rsidRDefault="00AB52D4" w:rsidP="00AB52D4">
      <w:pPr>
        <w:rPr>
          <w:rtl/>
        </w:rPr>
      </w:pPr>
      <w:bookmarkStart w:id="671" w:name="_ETM_Q1_2127001"/>
      <w:bookmarkEnd w:id="671"/>
    </w:p>
    <w:p w:rsidR="00AB52D4" w:rsidRDefault="00AB52D4" w:rsidP="00AB52D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r>
        <w:rPr>
          <w:rFonts w:hint="cs"/>
          <w:rtl/>
        </w:rPr>
        <w:t xml:space="preserve">תשמעי, </w:t>
      </w:r>
      <w:bookmarkStart w:id="672" w:name="_ETM_Q1_2125365"/>
      <w:bookmarkEnd w:id="672"/>
      <w:r>
        <w:rPr>
          <w:rFonts w:hint="cs"/>
          <w:rtl/>
        </w:rPr>
        <w:t xml:space="preserve">יחסית למציאות שאנחנו שומעים פה, גם אם התיק </w:t>
      </w:r>
      <w:bookmarkStart w:id="673" w:name="_ETM_Q1_2126990"/>
      <w:bookmarkEnd w:id="673"/>
      <w:r>
        <w:rPr>
          <w:rFonts w:hint="cs"/>
          <w:rtl/>
        </w:rPr>
        <w:t xml:space="preserve">הזה ששמענו עליו כבר שנה שעברה וטוב שכך, אני לא </w:t>
      </w:r>
      <w:bookmarkStart w:id="674" w:name="_ETM_Q1_2133837"/>
      <w:bookmarkEnd w:id="674"/>
      <w:r>
        <w:rPr>
          <w:rFonts w:hint="cs"/>
          <w:rtl/>
        </w:rPr>
        <w:t>אומרת, אבל המציאות הזו, דווקא</w:t>
      </w:r>
      <w:bookmarkStart w:id="675" w:name="_ETM_Q1_2137609"/>
      <w:bookmarkEnd w:id="675"/>
      <w:r>
        <w:rPr>
          <w:rFonts w:hint="cs"/>
          <w:rtl/>
        </w:rPr>
        <w:t xml:space="preserve"> בגלל שמדובר </w:t>
      </w:r>
      <w:r>
        <w:rPr>
          <w:rtl/>
        </w:rPr>
        <w:t>–</w:t>
      </w:r>
      <w:r>
        <w:rPr>
          <w:rFonts w:hint="cs"/>
          <w:rtl/>
        </w:rPr>
        <w:t xml:space="preserve"> אני מקבלת </w:t>
      </w:r>
      <w:bookmarkStart w:id="676" w:name="_ETM_Q1_2134811"/>
      <w:bookmarkEnd w:id="676"/>
      <w:r>
        <w:rPr>
          <w:rFonts w:hint="cs"/>
          <w:rtl/>
        </w:rPr>
        <w:t xml:space="preserve">בברכה את חברת הכנסת מירב מיכאלי. אנחנו באות </w:t>
      </w:r>
      <w:bookmarkStart w:id="677" w:name="_ETM_Q1_2144246"/>
      <w:bookmarkEnd w:id="677"/>
      <w:r>
        <w:rPr>
          <w:rFonts w:hint="cs"/>
          <w:rtl/>
        </w:rPr>
        <w:t>מישיבה בנושא 20 שנים לחוק למניעת הטרדה מינית.</w:t>
      </w:r>
    </w:p>
    <w:p w:rsidR="00AB52D4" w:rsidRDefault="00AB52D4" w:rsidP="00AB52D4">
      <w:pPr>
        <w:rPr>
          <w:rtl/>
        </w:rPr>
      </w:pPr>
      <w:bookmarkStart w:id="678" w:name="_ETM_Q1_2147346"/>
      <w:bookmarkEnd w:id="678"/>
    </w:p>
    <w:p w:rsidR="00AB52D4" w:rsidRDefault="00AB52D4" w:rsidP="00AB52D4">
      <w:pPr>
        <w:rPr>
          <w:rtl/>
        </w:rPr>
      </w:pPr>
      <w:r>
        <w:rPr>
          <w:rFonts w:hint="cs"/>
          <w:rtl/>
        </w:rPr>
        <w:lastRenderedPageBreak/>
        <w:t>המ</w:t>
      </w:r>
      <w:bookmarkStart w:id="679" w:name="_ETM_Q1_2147874"/>
      <w:bookmarkEnd w:id="679"/>
      <w:r w:rsidR="00FA7A90">
        <w:rPr>
          <w:rFonts w:hint="cs"/>
          <w:rtl/>
        </w:rPr>
        <w:t xml:space="preserve">ציאות </w:t>
      </w:r>
      <w:r>
        <w:rPr>
          <w:rFonts w:hint="cs"/>
          <w:rtl/>
        </w:rPr>
        <w:t xml:space="preserve">הרבה </w:t>
      </w:r>
      <w:bookmarkStart w:id="680" w:name="_ETM_Q1_2148886"/>
      <w:bookmarkEnd w:id="680"/>
      <w:r>
        <w:rPr>
          <w:rFonts w:hint="cs"/>
          <w:rtl/>
        </w:rPr>
        <w:t xml:space="preserve">יותר </w:t>
      </w:r>
      <w:r>
        <w:rPr>
          <w:rtl/>
        </w:rPr>
        <w:t>–</w:t>
      </w:r>
      <w:r>
        <w:rPr>
          <w:rFonts w:hint="cs"/>
          <w:rtl/>
        </w:rPr>
        <w:t xml:space="preserve"> את יודעת, במקומות העבודה, בדין משמעתי ובדברים </w:t>
      </w:r>
      <w:bookmarkStart w:id="681" w:name="_ETM_Q1_2151281"/>
      <w:bookmarkEnd w:id="681"/>
      <w:r>
        <w:rPr>
          <w:rFonts w:hint="cs"/>
          <w:rtl/>
        </w:rPr>
        <w:t>כאלה. דווקא פה, מכיוון שמדובר בעבירות מין חמורות, באונס, בתקיפה</w:t>
      </w:r>
      <w:bookmarkStart w:id="682" w:name="_ETM_Q1_2153301"/>
      <w:bookmarkEnd w:id="682"/>
      <w:r>
        <w:rPr>
          <w:rFonts w:hint="cs"/>
          <w:rtl/>
        </w:rPr>
        <w:t xml:space="preserve"> ובעבריינים סדרתיים, הספורדיות של התיקים על פני שנים </w:t>
      </w:r>
      <w:bookmarkStart w:id="683" w:name="_ETM_Q1_2163459"/>
      <w:bookmarkEnd w:id="683"/>
      <w:r>
        <w:rPr>
          <w:rFonts w:hint="cs"/>
          <w:rtl/>
        </w:rPr>
        <w:t>ארוכות הוא מאוד מטריד.</w:t>
      </w:r>
      <w:bookmarkStart w:id="684" w:name="_ETM_Q1_2163819"/>
      <w:bookmarkEnd w:id="684"/>
    </w:p>
    <w:p w:rsidR="00AB52D4" w:rsidRDefault="00AB52D4" w:rsidP="00AB52D4">
      <w:pPr>
        <w:rPr>
          <w:rtl/>
        </w:rPr>
      </w:pPr>
    </w:p>
    <w:p w:rsidR="00AB52D4" w:rsidRDefault="00AB52D4" w:rsidP="00AB52D4">
      <w:pPr>
        <w:rPr>
          <w:rtl/>
        </w:rPr>
      </w:pPr>
      <w:bookmarkStart w:id="685" w:name="_ETM_Q1_2164558"/>
      <w:bookmarkEnd w:id="685"/>
      <w:r>
        <w:rPr>
          <w:rFonts w:hint="cs"/>
          <w:rtl/>
        </w:rPr>
        <w:t xml:space="preserve">זה שיש תיק אחד </w:t>
      </w:r>
      <w:bookmarkStart w:id="686" w:name="_ETM_Q1_2166377"/>
      <w:bookmarkEnd w:id="686"/>
      <w:r>
        <w:rPr>
          <w:rFonts w:hint="cs"/>
          <w:rtl/>
        </w:rPr>
        <w:t xml:space="preserve">עם אותה בדיקת שיער שמתקדם וכבר שמענו עליו שנה </w:t>
      </w:r>
      <w:bookmarkStart w:id="687" w:name="_ETM_Q1_2167319"/>
      <w:bookmarkEnd w:id="687"/>
      <w:r>
        <w:rPr>
          <w:rFonts w:hint="cs"/>
          <w:rtl/>
        </w:rPr>
        <w:t xml:space="preserve">שעברה והשנה שוב, זה אחלה, זה טוב. עוד תיק </w:t>
      </w:r>
      <w:bookmarkStart w:id="688" w:name="_ETM_Q1_2175225"/>
      <w:bookmarkEnd w:id="688"/>
      <w:r>
        <w:rPr>
          <w:rFonts w:hint="cs"/>
          <w:rtl/>
        </w:rPr>
        <w:t xml:space="preserve">אחד מלפני כמה שנים שהצליחו להוכיח שהייתה מודעות. זה </w:t>
      </w:r>
      <w:bookmarkStart w:id="689" w:name="_ETM_Q1_2182644"/>
      <w:bookmarkEnd w:id="689"/>
      <w:r>
        <w:rPr>
          <w:rFonts w:hint="cs"/>
          <w:rtl/>
        </w:rPr>
        <w:t xml:space="preserve">טוב שזה קיים, אבל מה שעולה כאן זו </w:t>
      </w:r>
      <w:bookmarkStart w:id="690" w:name="_ETM_Q1_2186568"/>
      <w:bookmarkEnd w:id="690"/>
      <w:r>
        <w:rPr>
          <w:rFonts w:hint="cs"/>
          <w:rtl/>
        </w:rPr>
        <w:t>מציאות מטרידה ועגומה מאוד.</w:t>
      </w:r>
    </w:p>
    <w:p w:rsidR="00AB52D4" w:rsidRDefault="00AB52D4" w:rsidP="00AB52D4">
      <w:pPr>
        <w:ind w:firstLine="0"/>
        <w:rPr>
          <w:rtl/>
        </w:rPr>
      </w:pPr>
      <w:bookmarkStart w:id="691" w:name="_ETM_Q1_2189970"/>
      <w:bookmarkStart w:id="692" w:name="_ETM_Q1_2190626"/>
      <w:bookmarkEnd w:id="691"/>
      <w:bookmarkEnd w:id="692"/>
    </w:p>
    <w:p w:rsidR="00AB52D4" w:rsidRDefault="00AB52D4" w:rsidP="00AB52D4">
      <w:pPr>
        <w:pStyle w:val="a4"/>
        <w:keepNext/>
        <w:rPr>
          <w:rtl/>
        </w:rPr>
      </w:pPr>
      <w:bookmarkStart w:id="693" w:name="_ETM_Q1_2127399"/>
      <w:bookmarkEnd w:id="693"/>
      <w:r>
        <w:rPr>
          <w:rtl/>
        </w:rPr>
        <w:t>אתי כהנא: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r>
        <w:rPr>
          <w:rFonts w:hint="cs"/>
          <w:rtl/>
        </w:rPr>
        <w:t xml:space="preserve">אני מסכימה לגמרי על הנושא הראייתי. </w:t>
      </w:r>
      <w:bookmarkStart w:id="694" w:name="_ETM_Q1_2192836"/>
      <w:bookmarkEnd w:id="694"/>
      <w:r>
        <w:rPr>
          <w:rFonts w:hint="cs"/>
          <w:rtl/>
        </w:rPr>
        <w:t xml:space="preserve">אמרתי, אני לא מייצגת פה את הפרקליטות. ככה </w:t>
      </w:r>
      <w:bookmarkStart w:id="695" w:name="_ETM_Q1_2194514"/>
      <w:bookmarkEnd w:id="695"/>
      <w:r>
        <w:rPr>
          <w:rFonts w:hint="cs"/>
          <w:rtl/>
        </w:rPr>
        <w:t xml:space="preserve">סתם דיברתי מניסיוני. הפרקליטות וודאי תוכל להציג את הקשיים </w:t>
      </w:r>
      <w:bookmarkStart w:id="696" w:name="_ETM_Q1_2200900"/>
      <w:bookmarkEnd w:id="696"/>
      <w:r>
        <w:rPr>
          <w:rFonts w:hint="cs"/>
          <w:rtl/>
        </w:rPr>
        <w:t>שהיא מוצאת בתיקים האלה.</w:t>
      </w:r>
      <w:bookmarkStart w:id="697" w:name="_ETM_Q1_2203522"/>
      <w:bookmarkEnd w:id="697"/>
    </w:p>
    <w:p w:rsidR="00AB52D4" w:rsidRDefault="00AB52D4" w:rsidP="00AB52D4">
      <w:pPr>
        <w:rPr>
          <w:rtl/>
        </w:rPr>
      </w:pPr>
    </w:p>
    <w:p w:rsidR="00AB52D4" w:rsidRDefault="00AB52D4" w:rsidP="00AB52D4">
      <w:pPr>
        <w:rPr>
          <w:rtl/>
        </w:rPr>
      </w:pPr>
      <w:bookmarkStart w:id="698" w:name="_ETM_Q1_2203968"/>
      <w:bookmarkEnd w:id="698"/>
      <w:r>
        <w:rPr>
          <w:rFonts w:hint="cs"/>
          <w:rtl/>
        </w:rPr>
        <w:t xml:space="preserve">אני עוזבת לרגע את הנושא הזה, כי </w:t>
      </w:r>
      <w:bookmarkStart w:id="699" w:name="_ETM_Q1_2206905"/>
      <w:bookmarkEnd w:id="699"/>
      <w:r>
        <w:rPr>
          <w:rFonts w:hint="cs"/>
          <w:rtl/>
        </w:rPr>
        <w:t xml:space="preserve">אנחנו כמובן חושבים שמעבר לנושא של מיצוי הדין וההליכים הפליליים, </w:t>
      </w:r>
      <w:bookmarkStart w:id="700" w:name="_ETM_Q1_2210563"/>
      <w:bookmarkEnd w:id="700"/>
      <w:r>
        <w:rPr>
          <w:rFonts w:hint="cs"/>
          <w:rtl/>
        </w:rPr>
        <w:t xml:space="preserve">יש לנו הרבה מאוד מישורים אחרים לעבוד בהם בכל </w:t>
      </w:r>
      <w:bookmarkStart w:id="701" w:name="_ETM_Q1_2212503"/>
      <w:bookmarkEnd w:id="701"/>
      <w:r>
        <w:rPr>
          <w:rFonts w:hint="cs"/>
          <w:rtl/>
        </w:rPr>
        <w:t xml:space="preserve">הנושא בכלל של הטרדות מיניות, שזה הנושא שאתם - - </w:t>
      </w:r>
      <w:bookmarkStart w:id="702" w:name="_ETM_Q1_2219556"/>
      <w:bookmarkEnd w:id="702"/>
      <w:r>
        <w:rPr>
          <w:rFonts w:hint="cs"/>
          <w:rtl/>
        </w:rPr>
        <w:t>-</w:t>
      </w:r>
    </w:p>
    <w:p w:rsidR="00AB52D4" w:rsidRDefault="00AB52D4" w:rsidP="00AB52D4">
      <w:pPr>
        <w:rPr>
          <w:rtl/>
        </w:rPr>
      </w:pPr>
      <w:bookmarkStart w:id="703" w:name="_ETM_Q1_2219786"/>
      <w:bookmarkEnd w:id="703"/>
    </w:p>
    <w:p w:rsidR="00AB52D4" w:rsidRDefault="00AB52D4" w:rsidP="00AB52D4">
      <w:pPr>
        <w:pStyle w:val="af6"/>
        <w:keepNext/>
        <w:rPr>
          <w:rtl/>
        </w:rPr>
      </w:pPr>
      <w:bookmarkStart w:id="704" w:name="_ETM_Q1_2220276"/>
      <w:bookmarkEnd w:id="704"/>
      <w:r>
        <w:rPr>
          <w:rtl/>
        </w:rPr>
        <w:t>היו"ר תמר זנדברג: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r>
        <w:rPr>
          <w:rFonts w:hint="cs"/>
          <w:rtl/>
        </w:rPr>
        <w:t>כן, אבל שוב. דווקא פה, במקרה הזה, המישור הפלילי הוא</w:t>
      </w:r>
      <w:bookmarkStart w:id="705" w:name="_ETM_Q1_2221890"/>
      <w:bookmarkEnd w:id="705"/>
      <w:r>
        <w:rPr>
          <w:rFonts w:hint="cs"/>
          <w:rtl/>
        </w:rPr>
        <w:t xml:space="preserve"> מאוד חשוב. זה עבירות מין חמורות. זה אונס, זה תקיפה </w:t>
      </w:r>
      <w:bookmarkStart w:id="706" w:name="_ETM_Q1_2226664"/>
      <w:bookmarkEnd w:id="706"/>
      <w:r>
        <w:rPr>
          <w:rFonts w:hint="cs"/>
          <w:rtl/>
        </w:rPr>
        <w:t xml:space="preserve">מינית חמורה תוך ניצול, סימום. דווקא פה, עם כל הכבוד </w:t>
      </w:r>
      <w:bookmarkStart w:id="707" w:name="_ETM_Q1_2233000"/>
      <w:bookmarkEnd w:id="707"/>
      <w:r>
        <w:rPr>
          <w:rFonts w:hint="cs"/>
          <w:rtl/>
        </w:rPr>
        <w:t xml:space="preserve">למודעות, מודעות למה? למה אנחנו אמורות להעלות מודעות? לזה שאסור </w:t>
      </w:r>
      <w:bookmarkStart w:id="708" w:name="_ETM_Q1_2235736"/>
      <w:bookmarkEnd w:id="708"/>
      <w:r>
        <w:rPr>
          <w:rFonts w:hint="cs"/>
          <w:rtl/>
        </w:rPr>
        <w:t>לאנוס? אנחנו לא שם.</w:t>
      </w:r>
    </w:p>
    <w:p w:rsidR="00AB52D4" w:rsidRDefault="00AB52D4" w:rsidP="00AB52D4">
      <w:pPr>
        <w:rPr>
          <w:rtl/>
        </w:rPr>
      </w:pPr>
      <w:bookmarkStart w:id="709" w:name="_ETM_Q1_2237330"/>
      <w:bookmarkEnd w:id="709"/>
    </w:p>
    <w:p w:rsidR="00AB52D4" w:rsidRDefault="00AB52D4" w:rsidP="00AB52D4">
      <w:pPr>
        <w:rPr>
          <w:rtl/>
        </w:rPr>
      </w:pPr>
      <w:r>
        <w:rPr>
          <w:rFonts w:hint="cs"/>
          <w:rtl/>
        </w:rPr>
        <w:t>זאת או</w:t>
      </w:r>
      <w:bookmarkStart w:id="710" w:name="_ETM_Q1_2237970"/>
      <w:bookmarkEnd w:id="710"/>
      <w:r>
        <w:rPr>
          <w:rFonts w:hint="cs"/>
          <w:rtl/>
        </w:rPr>
        <w:t>מרת, דווקא פה</w:t>
      </w:r>
      <w:bookmarkStart w:id="711" w:name="_ETM_Q1_2242767"/>
      <w:bookmarkEnd w:id="711"/>
      <w:r>
        <w:rPr>
          <w:rFonts w:hint="cs"/>
          <w:rtl/>
        </w:rPr>
        <w:t xml:space="preserve"> - - -</w:t>
      </w:r>
    </w:p>
    <w:p w:rsidR="00AB52D4" w:rsidRDefault="00AB52D4" w:rsidP="00AB52D4">
      <w:pPr>
        <w:rPr>
          <w:rtl/>
        </w:rPr>
      </w:pPr>
    </w:p>
    <w:p w:rsidR="00AB52D4" w:rsidRDefault="00AB52D4" w:rsidP="00AB52D4">
      <w:pPr>
        <w:pStyle w:val="a4"/>
        <w:keepNext/>
        <w:rPr>
          <w:rtl/>
        </w:rPr>
      </w:pPr>
      <w:r>
        <w:rPr>
          <w:rtl/>
        </w:rPr>
        <w:t>קריאה: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r>
        <w:rPr>
          <w:rFonts w:hint="cs"/>
          <w:rtl/>
        </w:rPr>
        <w:t xml:space="preserve">המשטרה ובתי החולים צריכים </w:t>
      </w:r>
      <w:bookmarkStart w:id="712" w:name="_ETM_Q1_2252838"/>
      <w:bookmarkEnd w:id="712"/>
      <w:r>
        <w:rPr>
          <w:rFonts w:hint="cs"/>
          <w:rtl/>
        </w:rPr>
        <w:t>להכיר.</w:t>
      </w:r>
    </w:p>
    <w:p w:rsidR="00AB52D4" w:rsidRDefault="00AB52D4" w:rsidP="00AB52D4">
      <w:pPr>
        <w:rPr>
          <w:rtl/>
        </w:rPr>
      </w:pPr>
      <w:bookmarkStart w:id="713" w:name="_ETM_Q1_2257814"/>
      <w:bookmarkEnd w:id="713"/>
    </w:p>
    <w:p w:rsidR="00AB52D4" w:rsidRDefault="00AB52D4" w:rsidP="00AB52D4">
      <w:pPr>
        <w:pStyle w:val="af6"/>
        <w:keepNext/>
        <w:rPr>
          <w:rtl/>
        </w:rPr>
      </w:pPr>
      <w:bookmarkStart w:id="714" w:name="_ETM_Q1_2258178"/>
      <w:bookmarkEnd w:id="714"/>
      <w:r>
        <w:rPr>
          <w:rtl/>
        </w:rPr>
        <w:t>היו"ר תמר זנדברג: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r>
        <w:rPr>
          <w:rFonts w:hint="cs"/>
          <w:rtl/>
        </w:rPr>
        <w:t xml:space="preserve">ברור, אין ספק. </w:t>
      </w:r>
      <w:bookmarkStart w:id="715" w:name="_ETM_Q1_2256484"/>
      <w:bookmarkEnd w:id="715"/>
    </w:p>
    <w:p w:rsidR="00AB52D4" w:rsidRDefault="00AB52D4" w:rsidP="00AB52D4">
      <w:pPr>
        <w:rPr>
          <w:rtl/>
        </w:rPr>
      </w:pPr>
    </w:p>
    <w:p w:rsidR="00AB52D4" w:rsidRDefault="00AB52D4" w:rsidP="00AB52D4">
      <w:pPr>
        <w:pStyle w:val="a4"/>
        <w:keepNext/>
        <w:rPr>
          <w:rtl/>
        </w:rPr>
      </w:pPr>
      <w:bookmarkStart w:id="716" w:name="_ETM_Q1_2256819"/>
      <w:bookmarkEnd w:id="716"/>
      <w:r>
        <w:rPr>
          <w:rtl/>
        </w:rPr>
        <w:t>אתי כהנא: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r>
        <w:rPr>
          <w:rFonts w:hint="cs"/>
          <w:rtl/>
        </w:rPr>
        <w:t>אני חושבת שיש חשיבות</w:t>
      </w:r>
      <w:bookmarkStart w:id="717" w:name="_ETM_Q1_2261509"/>
      <w:bookmarkEnd w:id="717"/>
      <w:r>
        <w:rPr>
          <w:rFonts w:hint="cs"/>
          <w:rtl/>
        </w:rPr>
        <w:t xml:space="preserve"> לנושא של המודעות החברתית. זה לא במקום, שום דבר לא במקום. אמרתי, מיצוי הדין הפלילי הוא נמצא </w:t>
      </w:r>
      <w:bookmarkStart w:id="718" w:name="_ETM_Q1_2266346"/>
      <w:bookmarkEnd w:id="718"/>
      <w:r>
        <w:rPr>
          <w:rFonts w:hint="cs"/>
          <w:rtl/>
        </w:rPr>
        <w:t xml:space="preserve">במקום חשוב. </w:t>
      </w:r>
      <w:bookmarkStart w:id="719" w:name="_ETM_Q1_2268986"/>
      <w:bookmarkEnd w:id="719"/>
    </w:p>
    <w:p w:rsidR="00AB52D4" w:rsidRDefault="00AB52D4" w:rsidP="00AB52D4">
      <w:pPr>
        <w:rPr>
          <w:rtl/>
        </w:rPr>
      </w:pPr>
    </w:p>
    <w:p w:rsidR="00AB52D4" w:rsidRDefault="00AB52D4" w:rsidP="00AB52D4">
      <w:pPr>
        <w:pStyle w:val="af6"/>
        <w:keepNext/>
        <w:rPr>
          <w:rtl/>
        </w:rPr>
      </w:pPr>
      <w:bookmarkStart w:id="720" w:name="_ETM_Q1_2269483"/>
      <w:bookmarkEnd w:id="720"/>
      <w:r>
        <w:rPr>
          <w:rtl/>
        </w:rPr>
        <w:t>היו"ר תמר זנדברג: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r>
        <w:rPr>
          <w:rFonts w:hint="cs"/>
          <w:rtl/>
        </w:rPr>
        <w:t xml:space="preserve">דווקא במקרה הזה, גם המודעות החברתית הזאת, </w:t>
      </w:r>
      <w:bookmarkStart w:id="721" w:name="_ETM_Q1_2269015"/>
      <w:bookmarkEnd w:id="721"/>
      <w:r>
        <w:rPr>
          <w:rFonts w:hint="cs"/>
          <w:rtl/>
        </w:rPr>
        <w:t xml:space="preserve">אם פעם אחת יהיה תיק שבו ילכו לאותו ערב, </w:t>
      </w:r>
      <w:bookmarkStart w:id="722" w:name="_ETM_Q1_2271535"/>
      <w:bookmarkEnd w:id="722"/>
      <w:r>
        <w:rPr>
          <w:rFonts w:hint="cs"/>
          <w:rtl/>
        </w:rPr>
        <w:t xml:space="preserve">יוציאו את המצלמות וישאלו מסביב </w:t>
      </w:r>
      <w:r>
        <w:rPr>
          <w:rtl/>
        </w:rPr>
        <w:t>–</w:t>
      </w:r>
      <w:r>
        <w:rPr>
          <w:rFonts w:hint="cs"/>
          <w:rtl/>
        </w:rPr>
        <w:t xml:space="preserve"> הן לא צריכות </w:t>
      </w:r>
      <w:bookmarkStart w:id="723" w:name="_ETM_Q1_2279493"/>
      <w:bookmarkEnd w:id="723"/>
      <w:r>
        <w:rPr>
          <w:rFonts w:hint="cs"/>
          <w:rtl/>
        </w:rPr>
        <w:t xml:space="preserve">מודעות. זה חלק מחקירה. </w:t>
      </w:r>
      <w:bookmarkStart w:id="724" w:name="_ETM_Q1_2281941"/>
      <w:bookmarkEnd w:id="724"/>
    </w:p>
    <w:p w:rsidR="00AB52D4" w:rsidRDefault="00AB52D4" w:rsidP="00AB52D4">
      <w:pPr>
        <w:rPr>
          <w:rtl/>
        </w:rPr>
      </w:pPr>
      <w:bookmarkStart w:id="725" w:name="_ETM_Q1_2285980"/>
      <w:bookmarkEnd w:id="725"/>
    </w:p>
    <w:p w:rsidR="00AB52D4" w:rsidRDefault="00AB52D4" w:rsidP="00AB52D4">
      <w:pPr>
        <w:pStyle w:val="a4"/>
        <w:keepNext/>
        <w:rPr>
          <w:rtl/>
        </w:rPr>
      </w:pPr>
      <w:r>
        <w:rPr>
          <w:rtl/>
        </w:rPr>
        <w:t>קריאה: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bookmarkStart w:id="726" w:name="_ETM_Q1_2287315"/>
      <w:bookmarkEnd w:id="726"/>
      <w:r>
        <w:rPr>
          <w:rFonts w:hint="cs"/>
          <w:rtl/>
        </w:rPr>
        <w:t xml:space="preserve">יש גם את החוק הפדרלי. </w:t>
      </w:r>
      <w:bookmarkStart w:id="727" w:name="_ETM_Q1_2285168"/>
      <w:bookmarkEnd w:id="727"/>
      <w:r>
        <w:rPr>
          <w:rFonts w:hint="cs"/>
          <w:rtl/>
        </w:rPr>
        <w:t xml:space="preserve">בארצות הברית עשו חוק ספציפי לדברים שקשורים לאינוס תחת </w:t>
      </w:r>
      <w:bookmarkStart w:id="728" w:name="_ETM_Q1_2289850"/>
      <w:bookmarkEnd w:id="728"/>
      <w:r>
        <w:rPr>
          <w:rFonts w:hint="cs"/>
          <w:rtl/>
        </w:rPr>
        <w:t xml:space="preserve">שימוש בחומרים. </w:t>
      </w:r>
    </w:p>
    <w:p w:rsidR="00AB52D4" w:rsidRDefault="00AB52D4" w:rsidP="00AB52D4">
      <w:pPr>
        <w:rPr>
          <w:rtl/>
        </w:rPr>
      </w:pPr>
      <w:bookmarkStart w:id="729" w:name="_ETM_Q1_2292549"/>
      <w:bookmarkEnd w:id="729"/>
    </w:p>
    <w:p w:rsidR="00AB52D4" w:rsidRDefault="00AB52D4" w:rsidP="00AB52D4">
      <w:pPr>
        <w:pStyle w:val="a4"/>
        <w:keepNext/>
        <w:rPr>
          <w:rtl/>
        </w:rPr>
      </w:pPr>
      <w:bookmarkStart w:id="730" w:name="_ETM_Q1_2293273"/>
      <w:bookmarkStart w:id="731" w:name="_ETM_Q1_2294496"/>
      <w:bookmarkEnd w:id="730"/>
      <w:bookmarkEnd w:id="731"/>
      <w:r>
        <w:rPr>
          <w:rtl/>
        </w:rPr>
        <w:t>אתי כהנא: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r>
        <w:rPr>
          <w:rFonts w:hint="cs"/>
          <w:rtl/>
        </w:rPr>
        <w:t xml:space="preserve">כלים משפטיים יש, לא חסרים. אם </w:t>
      </w:r>
      <w:bookmarkStart w:id="732" w:name="_ETM_Q1_2306695"/>
      <w:bookmarkEnd w:id="732"/>
      <w:r>
        <w:rPr>
          <w:rFonts w:hint="cs"/>
          <w:rtl/>
        </w:rPr>
        <w:t>את רוצה לשמוע, אני כמובן אדבר על כמה פרויקטים.</w:t>
      </w:r>
    </w:p>
    <w:p w:rsidR="00AB52D4" w:rsidRDefault="00AB52D4" w:rsidP="00AB52D4">
      <w:pPr>
        <w:rPr>
          <w:rtl/>
        </w:rPr>
      </w:pPr>
      <w:bookmarkStart w:id="733" w:name="_ETM_Q1_2301764"/>
      <w:bookmarkEnd w:id="733"/>
    </w:p>
    <w:p w:rsidR="00AB52D4" w:rsidRDefault="00AB52D4" w:rsidP="00AB52D4">
      <w:pPr>
        <w:pStyle w:val="af6"/>
        <w:keepNext/>
        <w:rPr>
          <w:rtl/>
        </w:rPr>
      </w:pPr>
      <w:bookmarkStart w:id="734" w:name="_ETM_Q1_2302092"/>
      <w:bookmarkEnd w:id="734"/>
      <w:r>
        <w:rPr>
          <w:rtl/>
        </w:rPr>
        <w:t>היו"ר תמר זנדברג: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r>
        <w:rPr>
          <w:rFonts w:hint="cs"/>
          <w:rtl/>
        </w:rPr>
        <w:t>בואי</w:t>
      </w:r>
      <w:bookmarkStart w:id="735" w:name="_ETM_Q1_2311500"/>
      <w:bookmarkEnd w:id="735"/>
      <w:r>
        <w:rPr>
          <w:rFonts w:hint="cs"/>
          <w:rtl/>
        </w:rPr>
        <w:t xml:space="preserve"> נשאיר את זה רגע. </w:t>
      </w:r>
    </w:p>
    <w:p w:rsidR="00AB52D4" w:rsidRDefault="00AB52D4" w:rsidP="00AB52D4">
      <w:pPr>
        <w:rPr>
          <w:rtl/>
        </w:rPr>
      </w:pPr>
    </w:p>
    <w:p w:rsidR="00AB52D4" w:rsidRDefault="00AB52D4" w:rsidP="00AB52D4">
      <w:pPr>
        <w:pStyle w:val="a4"/>
        <w:keepNext/>
        <w:rPr>
          <w:rtl/>
        </w:rPr>
      </w:pPr>
      <w:r>
        <w:rPr>
          <w:rtl/>
        </w:rPr>
        <w:lastRenderedPageBreak/>
        <w:t>מרב מיכאלי (המחנה הציוני):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AB52D4" w:rsidP="00AB52D4">
      <w:pPr>
        <w:rPr>
          <w:rtl/>
        </w:rPr>
      </w:pPr>
      <w:r>
        <w:rPr>
          <w:rFonts w:hint="cs"/>
          <w:rtl/>
        </w:rPr>
        <w:t xml:space="preserve">את יכולה רק לסיים את </w:t>
      </w:r>
      <w:bookmarkStart w:id="736" w:name="_ETM_Q1_2312587"/>
      <w:bookmarkEnd w:id="736"/>
      <w:r>
        <w:rPr>
          <w:rFonts w:hint="cs"/>
          <w:rtl/>
        </w:rPr>
        <w:t>המשפט</w:t>
      </w:r>
      <w:r w:rsidR="00DE7D3F">
        <w:rPr>
          <w:rFonts w:hint="cs"/>
          <w:rtl/>
        </w:rPr>
        <w:t>:</w:t>
      </w:r>
      <w:r>
        <w:rPr>
          <w:rFonts w:hint="cs"/>
          <w:rtl/>
        </w:rPr>
        <w:t xml:space="preserve"> "כלים משפטיים לא חסרים", ו?</w:t>
      </w:r>
      <w:bookmarkStart w:id="737" w:name="_ETM_Q1_2315236"/>
      <w:bookmarkEnd w:id="737"/>
    </w:p>
    <w:p w:rsidR="00AB52D4" w:rsidRDefault="00AB52D4" w:rsidP="00AB52D4">
      <w:pPr>
        <w:rPr>
          <w:rtl/>
        </w:rPr>
      </w:pPr>
    </w:p>
    <w:p w:rsidR="00AB52D4" w:rsidRDefault="00AB52D4" w:rsidP="00AB52D4">
      <w:pPr>
        <w:pStyle w:val="a4"/>
        <w:keepNext/>
        <w:rPr>
          <w:rtl/>
        </w:rPr>
      </w:pPr>
      <w:bookmarkStart w:id="738" w:name="_ETM_Q1_2315666"/>
      <w:bookmarkEnd w:id="738"/>
      <w:r>
        <w:rPr>
          <w:rtl/>
        </w:rPr>
        <w:t>אתי כהנא:</w:t>
      </w:r>
    </w:p>
    <w:p w:rsidR="00AB52D4" w:rsidRDefault="00AB52D4" w:rsidP="00AB52D4">
      <w:pPr>
        <w:pStyle w:val="KeepWithNext"/>
        <w:rPr>
          <w:rtl/>
        </w:rPr>
      </w:pPr>
    </w:p>
    <w:p w:rsidR="00AB52D4" w:rsidRDefault="00DE7D3F" w:rsidP="00AB52D4">
      <w:pPr>
        <w:rPr>
          <w:rtl/>
        </w:rPr>
      </w:pPr>
      <w:r>
        <w:rPr>
          <w:rFonts w:hint="cs"/>
          <w:rtl/>
        </w:rPr>
        <w:t xml:space="preserve">כלים משפטיים לא </w:t>
      </w:r>
      <w:bookmarkStart w:id="739" w:name="_ETM_Q1_2319054"/>
      <w:bookmarkEnd w:id="739"/>
      <w:r>
        <w:rPr>
          <w:rFonts w:hint="cs"/>
          <w:rtl/>
        </w:rPr>
        <w:t xml:space="preserve">חסרים. בסופו של דבר, חסרה הראייה המשפטית. יש </w:t>
      </w:r>
      <w:bookmarkStart w:id="740" w:name="_ETM_Q1_2324330"/>
      <w:bookmarkEnd w:id="740"/>
      <w:r>
        <w:rPr>
          <w:rFonts w:hint="cs"/>
          <w:rtl/>
        </w:rPr>
        <w:t xml:space="preserve">בתיקים האלה קושי אינהרנטי מובנה גם בעדות של המתלוננת, בגלל </w:t>
      </w:r>
      <w:bookmarkStart w:id="741" w:name="_ETM_Q1_2332975"/>
      <w:bookmarkEnd w:id="741"/>
      <w:r>
        <w:rPr>
          <w:rFonts w:hint="cs"/>
          <w:rtl/>
        </w:rPr>
        <w:t xml:space="preserve">שיש חורים בגרסה שלה. חורים לא רצוניים כמובן, אבל יש </w:t>
      </w:r>
      <w:bookmarkStart w:id="742" w:name="_ETM_Q1_2338671"/>
      <w:bookmarkEnd w:id="742"/>
      <w:r>
        <w:rPr>
          <w:rFonts w:hint="cs"/>
          <w:rtl/>
        </w:rPr>
        <w:t>חורים בגרסה בגלל המצב שבו היא מצויה. לא תמיד</w:t>
      </w:r>
      <w:r w:rsidR="00857A8A">
        <w:rPr>
          <w:rFonts w:hint="cs"/>
          <w:rtl/>
        </w:rPr>
        <w:t xml:space="preserve"> </w:t>
      </w:r>
      <w:r>
        <w:rPr>
          <w:rFonts w:hint="cs"/>
          <w:rtl/>
        </w:rPr>
        <w:t>ניתן להשלים אותם בראיות.</w:t>
      </w:r>
    </w:p>
    <w:p w:rsidR="00DE7D3F" w:rsidRDefault="00DE7D3F" w:rsidP="00AB52D4">
      <w:pPr>
        <w:rPr>
          <w:rtl/>
        </w:rPr>
      </w:pPr>
      <w:bookmarkStart w:id="743" w:name="_ETM_Q1_2346894"/>
      <w:bookmarkEnd w:id="743"/>
    </w:p>
    <w:p w:rsidR="00DE7D3F" w:rsidRDefault="00DE7D3F" w:rsidP="00AB52D4">
      <w:pPr>
        <w:rPr>
          <w:rtl/>
        </w:rPr>
      </w:pPr>
      <w:r>
        <w:rPr>
          <w:rFonts w:hint="cs"/>
          <w:rtl/>
        </w:rPr>
        <w:t>כמובן ש</w:t>
      </w:r>
      <w:bookmarkStart w:id="744" w:name="_ETM_Q1_2347931"/>
      <w:bookmarkEnd w:id="744"/>
      <w:r>
        <w:rPr>
          <w:rFonts w:hint="cs"/>
          <w:rtl/>
        </w:rPr>
        <w:t>השאיפה היא לפעול לאיסוף ראיות</w:t>
      </w:r>
      <w:bookmarkStart w:id="745" w:name="_ETM_Q1_2348122"/>
      <w:bookmarkEnd w:id="745"/>
      <w:r>
        <w:rPr>
          <w:rFonts w:hint="cs"/>
          <w:rtl/>
        </w:rPr>
        <w:t xml:space="preserve"> נסיבתיות נוספות וכולי. אבל שוב, אני </w:t>
      </w:r>
      <w:bookmarkStart w:id="746" w:name="_ETM_Q1_2349464"/>
      <w:bookmarkEnd w:id="746"/>
      <w:r>
        <w:rPr>
          <w:rFonts w:hint="cs"/>
          <w:rtl/>
        </w:rPr>
        <w:t>לא רוצה לייצג פה גופים שנמצאים פה ויכולים לדבר בשמ</w:t>
      </w:r>
      <w:bookmarkStart w:id="747" w:name="_ETM_Q1_2357825"/>
      <w:bookmarkEnd w:id="747"/>
      <w:r>
        <w:rPr>
          <w:rFonts w:hint="cs"/>
          <w:rtl/>
        </w:rPr>
        <w:t>ם כי אני לא עוסקת היום בתחום הזה אבל בהחלט</w:t>
      </w:r>
      <w:bookmarkStart w:id="748" w:name="_ETM_Q1_2357541"/>
      <w:bookmarkEnd w:id="748"/>
      <w:r>
        <w:rPr>
          <w:rFonts w:hint="cs"/>
          <w:rtl/>
        </w:rPr>
        <w:t xml:space="preserve"> מכירה אותו מניסיוני ויודעת את הבעייתיות הרבה שיש פה.</w:t>
      </w:r>
      <w:bookmarkStart w:id="749" w:name="_ETM_Q1_2360249"/>
      <w:bookmarkEnd w:id="749"/>
    </w:p>
    <w:p w:rsidR="00DE7D3F" w:rsidRDefault="00DE7D3F" w:rsidP="00AB52D4">
      <w:pPr>
        <w:rPr>
          <w:rtl/>
        </w:rPr>
      </w:pPr>
    </w:p>
    <w:p w:rsidR="00DE7D3F" w:rsidRDefault="00DE7D3F" w:rsidP="00DE7D3F">
      <w:pPr>
        <w:pStyle w:val="af6"/>
        <w:keepNext/>
        <w:rPr>
          <w:rtl/>
        </w:rPr>
      </w:pPr>
      <w:bookmarkStart w:id="750" w:name="_ETM_Q1_2360824"/>
      <w:bookmarkEnd w:id="750"/>
      <w:r>
        <w:rPr>
          <w:rtl/>
        </w:rPr>
        <w:t>היו"ר תמר זנדברג: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>בסדר</w:t>
      </w:r>
      <w:bookmarkStart w:id="751" w:name="_ETM_Q1_2364259"/>
      <w:bookmarkEnd w:id="751"/>
      <w:r>
        <w:rPr>
          <w:rFonts w:hint="cs"/>
          <w:rtl/>
        </w:rPr>
        <w:t xml:space="preserve">. בואו נתקדם למשרד הבריאות קודם כל. אחרי זה שלושתכן </w:t>
      </w:r>
      <w:bookmarkStart w:id="752" w:name="_ETM_Q1_2371515"/>
      <w:bookmarkEnd w:id="752"/>
      <w:r>
        <w:rPr>
          <w:rFonts w:hint="cs"/>
          <w:rtl/>
        </w:rPr>
        <w:t>תציגו, ואחר כך המשטרה והפרקליטות.</w:t>
      </w:r>
    </w:p>
    <w:p w:rsidR="00DE7D3F" w:rsidRDefault="00DE7D3F" w:rsidP="00DE7D3F">
      <w:pPr>
        <w:rPr>
          <w:rtl/>
        </w:rPr>
      </w:pPr>
    </w:p>
    <w:p w:rsidR="00DE7D3F" w:rsidRDefault="00DE7D3F" w:rsidP="00DE7D3F">
      <w:pPr>
        <w:pStyle w:val="a4"/>
        <w:keepNext/>
        <w:rPr>
          <w:rtl/>
        </w:rPr>
      </w:pPr>
      <w:r>
        <w:rPr>
          <w:rtl/>
        </w:rPr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 xml:space="preserve">אנחנו </w:t>
      </w:r>
      <w:bookmarkStart w:id="753" w:name="_ETM_Q1_2401271"/>
      <w:bookmarkEnd w:id="753"/>
      <w:r>
        <w:rPr>
          <w:rFonts w:hint="cs"/>
          <w:rtl/>
        </w:rPr>
        <w:t xml:space="preserve">חלק מהפרויקט הזה של 10 בדיקות שהוקצו לצורך בדיקות </w:t>
      </w:r>
      <w:bookmarkStart w:id="754" w:name="_ETM_Q1_2409394"/>
      <w:bookmarkEnd w:id="754"/>
      <w:r>
        <w:rPr>
          <w:rFonts w:hint="cs"/>
          <w:rtl/>
        </w:rPr>
        <w:t xml:space="preserve">שיער. אנחנו עשינו מאז הישיבה האחרונה כמה הדרכות בתוך </w:t>
      </w:r>
      <w:bookmarkStart w:id="755" w:name="_ETM_Q1_2415606"/>
      <w:bookmarkEnd w:id="755"/>
      <w:r>
        <w:rPr>
          <w:rFonts w:hint="cs"/>
          <w:rtl/>
        </w:rPr>
        <w:t xml:space="preserve">מרכזי סיוע לנפגעות תקיפה מינית בצפון, בבני ציון, במרכז טנא </w:t>
      </w:r>
      <w:bookmarkStart w:id="756" w:name="_ETM_Q1_2427271"/>
      <w:bookmarkEnd w:id="756"/>
      <w:r>
        <w:rPr>
          <w:rFonts w:hint="cs"/>
          <w:rtl/>
        </w:rPr>
        <w:t>ופורי</w:t>
      </w:r>
      <w:bookmarkStart w:id="757" w:name="_ETM_Q1_2431011"/>
      <w:bookmarkEnd w:id="757"/>
      <w:r>
        <w:rPr>
          <w:rFonts w:hint="cs"/>
          <w:rtl/>
        </w:rPr>
        <w:t xml:space="preserve">יה ועוד מקומות, על מנת להעלות מודעות </w:t>
      </w:r>
      <w:bookmarkStart w:id="758" w:name="_ETM_Q1_2438608"/>
      <w:bookmarkEnd w:id="758"/>
      <w:r>
        <w:rPr>
          <w:rFonts w:hint="cs"/>
          <w:rtl/>
        </w:rPr>
        <w:t xml:space="preserve">בקרב צוות המרכזים כדי שיהיה להם קו ישיר ליצור אתנו </w:t>
      </w:r>
      <w:bookmarkStart w:id="759" w:name="_ETM_Q1_2445335"/>
      <w:bookmarkEnd w:id="759"/>
      <w:r>
        <w:rPr>
          <w:rFonts w:hint="cs"/>
          <w:rtl/>
        </w:rPr>
        <w:t xml:space="preserve">קשר ולשלוח את המתלוננות אלינו לצורך אפשרות לבצע את </w:t>
      </w:r>
      <w:bookmarkStart w:id="760" w:name="_ETM_Q1_2447287"/>
      <w:bookmarkEnd w:id="760"/>
      <w:r>
        <w:rPr>
          <w:rFonts w:hint="cs"/>
          <w:rtl/>
        </w:rPr>
        <w:t>בדיקת השיער.</w:t>
      </w:r>
      <w:bookmarkStart w:id="761" w:name="_ETM_Q1_2451593"/>
      <w:bookmarkEnd w:id="761"/>
    </w:p>
    <w:p w:rsidR="00DE7D3F" w:rsidRDefault="00DE7D3F" w:rsidP="00DE7D3F">
      <w:pPr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>אני</w:t>
      </w:r>
      <w:bookmarkStart w:id="762" w:name="_ETM_Q1_2452231"/>
      <w:bookmarkEnd w:id="762"/>
      <w:r>
        <w:rPr>
          <w:rFonts w:hint="cs"/>
          <w:rtl/>
        </w:rPr>
        <w:t xml:space="preserve"> קיבלתי בערך 30 פניות במהלך </w:t>
      </w:r>
      <w:bookmarkStart w:id="763" w:name="_ETM_Q1_2454883"/>
      <w:bookmarkEnd w:id="763"/>
      <w:r>
        <w:rPr>
          <w:rFonts w:hint="cs"/>
          <w:rtl/>
        </w:rPr>
        <w:t xml:space="preserve">השנה האחרונה מכל מיני מקורות, ועוד כ-9-10 פניות באתר </w:t>
      </w:r>
      <w:bookmarkStart w:id="764" w:name="_ETM_Q1_2462527"/>
      <w:bookmarkEnd w:id="764"/>
      <w:r>
        <w:rPr>
          <w:rFonts w:hint="cs"/>
          <w:rtl/>
        </w:rPr>
        <w:t>האינטרנט שלנו.</w:t>
      </w:r>
    </w:p>
    <w:p w:rsidR="00DE7D3F" w:rsidRDefault="00DE7D3F" w:rsidP="00DE7D3F">
      <w:pPr>
        <w:rPr>
          <w:rtl/>
        </w:rPr>
      </w:pPr>
      <w:bookmarkStart w:id="765" w:name="_ETM_Q1_2459620"/>
      <w:bookmarkEnd w:id="765"/>
    </w:p>
    <w:p w:rsidR="00DE7D3F" w:rsidRDefault="00DE7D3F" w:rsidP="00DE7D3F">
      <w:pPr>
        <w:pStyle w:val="af6"/>
        <w:keepNext/>
        <w:rPr>
          <w:rtl/>
        </w:rPr>
      </w:pPr>
      <w:bookmarkStart w:id="766" w:name="_ETM_Q1_2460076"/>
      <w:bookmarkEnd w:id="766"/>
      <w:r>
        <w:rPr>
          <w:rtl/>
        </w:rPr>
        <w:t>היו"ר תמר זנדברג: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>זאת אומרת, מה שעשינו שנה שעברה עזר.</w:t>
      </w:r>
    </w:p>
    <w:p w:rsidR="00DE7D3F" w:rsidRDefault="00DE7D3F" w:rsidP="00DE7D3F">
      <w:pPr>
        <w:rPr>
          <w:rtl/>
        </w:rPr>
      </w:pPr>
      <w:bookmarkStart w:id="767" w:name="_ETM_Q1_2467102"/>
      <w:bookmarkEnd w:id="767"/>
    </w:p>
    <w:p w:rsidR="00DE7D3F" w:rsidRDefault="00DE7D3F" w:rsidP="00DE7D3F">
      <w:pPr>
        <w:pStyle w:val="a4"/>
        <w:keepNext/>
        <w:rPr>
          <w:rtl/>
        </w:rPr>
      </w:pPr>
      <w:bookmarkStart w:id="768" w:name="_ETM_Q1_2467450"/>
      <w:bookmarkStart w:id="769" w:name="_ETM_Q1_2468534"/>
      <w:bookmarkEnd w:id="768"/>
      <w:bookmarkEnd w:id="769"/>
      <w:r>
        <w:rPr>
          <w:rtl/>
        </w:rPr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 xml:space="preserve">זה מאוד עזר. </w:t>
      </w:r>
      <w:bookmarkStart w:id="770" w:name="_ETM_Q1_2470540"/>
      <w:bookmarkEnd w:id="770"/>
      <w:r>
        <w:rPr>
          <w:rFonts w:hint="cs"/>
          <w:rtl/>
        </w:rPr>
        <w:t>יש את הטלפון האישי שלי</w:t>
      </w:r>
      <w:r w:rsidR="00857A8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771" w:name="_ETM_Q1_2478193"/>
      <w:bookmarkEnd w:id="771"/>
      <w:r>
        <w:rPr>
          <w:rFonts w:hint="cs"/>
          <w:rtl/>
        </w:rPr>
        <w:t>-</w:t>
      </w:r>
      <w:bookmarkStart w:id="772" w:name="_ETM_Q1_2478394"/>
      <w:bookmarkEnd w:id="772"/>
    </w:p>
    <w:p w:rsidR="00DE7D3F" w:rsidRDefault="00DE7D3F" w:rsidP="00DE7D3F">
      <w:pPr>
        <w:rPr>
          <w:rtl/>
        </w:rPr>
      </w:pPr>
    </w:p>
    <w:p w:rsidR="00DE7D3F" w:rsidRDefault="00DE7D3F" w:rsidP="00DE7D3F">
      <w:pPr>
        <w:pStyle w:val="af6"/>
        <w:keepNext/>
        <w:rPr>
          <w:rtl/>
        </w:rPr>
      </w:pPr>
      <w:bookmarkStart w:id="773" w:name="_ETM_Q1_2478750"/>
      <w:bookmarkEnd w:id="773"/>
      <w:r>
        <w:rPr>
          <w:rtl/>
        </w:rPr>
        <w:t>היו"ר תמר זנדברג: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>ומה קרה?</w:t>
      </w:r>
      <w:bookmarkStart w:id="774" w:name="_ETM_Q1_2474264"/>
      <w:bookmarkEnd w:id="774"/>
    </w:p>
    <w:p w:rsidR="00DE7D3F" w:rsidRDefault="00DE7D3F" w:rsidP="00DE7D3F">
      <w:pPr>
        <w:rPr>
          <w:rtl/>
        </w:rPr>
      </w:pPr>
    </w:p>
    <w:p w:rsidR="00DE7D3F" w:rsidRDefault="00DE7D3F" w:rsidP="00DE7D3F">
      <w:pPr>
        <w:pStyle w:val="a4"/>
        <w:keepNext/>
        <w:rPr>
          <w:rtl/>
        </w:rPr>
      </w:pPr>
      <w:bookmarkStart w:id="775" w:name="_ETM_Q1_2474610"/>
      <w:bookmarkEnd w:id="775"/>
      <w:r>
        <w:rPr>
          <w:rtl/>
        </w:rPr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 xml:space="preserve">אז אני נפגשתי עם חלק מהמתלוננות. אני בעצם שואלת </w:t>
      </w:r>
      <w:bookmarkStart w:id="776" w:name="_ETM_Q1_2483522"/>
      <w:bookmarkEnd w:id="776"/>
      <w:r>
        <w:rPr>
          <w:rFonts w:hint="cs"/>
          <w:rtl/>
        </w:rPr>
        <w:t>על המקרה, מה קרה, איך קרה, איזה השפעות ה</w:t>
      </w:r>
      <w:bookmarkStart w:id="777" w:name="_ETM_Q1_2488231"/>
      <w:bookmarkEnd w:id="777"/>
      <w:r>
        <w:rPr>
          <w:rFonts w:hint="cs"/>
          <w:rtl/>
        </w:rPr>
        <w:t xml:space="preserve">יו, על מנת להבין איזה מקרים </w:t>
      </w:r>
      <w:bookmarkStart w:id="778" w:name="_ETM_Q1_2488463"/>
      <w:bookmarkEnd w:id="778"/>
      <w:r>
        <w:rPr>
          <w:rFonts w:hint="cs"/>
          <w:rtl/>
        </w:rPr>
        <w:t>הם בסיכוי גבוה למצוא תשובה חיובית בבדיקות שיער</w:t>
      </w:r>
      <w:bookmarkStart w:id="779" w:name="_ETM_Q1_2497476"/>
      <w:bookmarkStart w:id="780" w:name="_ETM_Q1_2498045"/>
      <w:bookmarkEnd w:id="779"/>
      <w:bookmarkEnd w:id="780"/>
      <w:r>
        <w:rPr>
          <w:rFonts w:hint="cs"/>
          <w:rtl/>
        </w:rPr>
        <w:t xml:space="preserve">, על </w:t>
      </w:r>
      <w:bookmarkStart w:id="781" w:name="_ETM_Q1_2500490"/>
      <w:bookmarkEnd w:id="781"/>
      <w:r>
        <w:rPr>
          <w:rFonts w:hint="cs"/>
          <w:rtl/>
        </w:rPr>
        <w:t xml:space="preserve">פי קריטריונים. בגדול, השפעות שאינן מוסברות על </w:t>
      </w:r>
      <w:bookmarkStart w:id="782" w:name="_ETM_Q1_2504240"/>
      <w:bookmarkEnd w:id="782"/>
      <w:r>
        <w:rPr>
          <w:rFonts w:hint="cs"/>
          <w:rtl/>
        </w:rPr>
        <w:t>ידי אלכוהול או סמים שהשתמשו.</w:t>
      </w:r>
    </w:p>
    <w:p w:rsidR="00DE7D3F" w:rsidRDefault="00DE7D3F" w:rsidP="00DE7D3F">
      <w:pPr>
        <w:rPr>
          <w:rtl/>
        </w:rPr>
      </w:pPr>
      <w:bookmarkStart w:id="783" w:name="_ETM_Q1_2507546"/>
      <w:bookmarkEnd w:id="783"/>
    </w:p>
    <w:p w:rsidR="00DE7D3F" w:rsidRDefault="00DE7D3F" w:rsidP="00DE7D3F">
      <w:pPr>
        <w:rPr>
          <w:rtl/>
        </w:rPr>
      </w:pPr>
      <w:bookmarkStart w:id="784" w:name="_ETM_Q1_2508092"/>
      <w:bookmarkEnd w:id="784"/>
      <w:r>
        <w:rPr>
          <w:rFonts w:hint="cs"/>
          <w:rtl/>
        </w:rPr>
        <w:t>שלחנו בסך הכל 8 בדיקות ל</w:t>
      </w:r>
      <w:bookmarkStart w:id="785" w:name="_ETM_Q1_2514010"/>
      <w:bookmarkEnd w:id="785"/>
      <w:r>
        <w:rPr>
          <w:rFonts w:hint="cs"/>
          <w:rtl/>
        </w:rPr>
        <w:t xml:space="preserve">איטליה, זו המעבדה באיטליה שמבצעת את הבדיקות בפועל. </w:t>
      </w:r>
      <w:bookmarkStart w:id="786" w:name="_ETM_Q1_2517627"/>
      <w:bookmarkEnd w:id="786"/>
      <w:r>
        <w:rPr>
          <w:rFonts w:hint="cs"/>
          <w:rtl/>
        </w:rPr>
        <w:t xml:space="preserve">כמו שאמרנו, מקרה אחד מלפני שנתיים בערך יצא חיובי, והמומחה </w:t>
      </w:r>
      <w:bookmarkStart w:id="787" w:name="_ETM_Q1_2523453"/>
      <w:bookmarkEnd w:id="787"/>
      <w:r>
        <w:rPr>
          <w:rFonts w:hint="cs"/>
          <w:rtl/>
        </w:rPr>
        <w:t>ואני העדנו במשפט.</w:t>
      </w:r>
    </w:p>
    <w:p w:rsidR="00DE7D3F" w:rsidRDefault="00DE7D3F" w:rsidP="00DE7D3F">
      <w:pPr>
        <w:rPr>
          <w:rtl/>
        </w:rPr>
      </w:pPr>
      <w:bookmarkStart w:id="788" w:name="_ETM_Q1_2528475"/>
      <w:bookmarkEnd w:id="788"/>
    </w:p>
    <w:p w:rsidR="00DE7D3F" w:rsidRDefault="00DE7D3F" w:rsidP="00DE7D3F">
      <w:pPr>
        <w:pStyle w:val="af6"/>
        <w:keepNext/>
        <w:rPr>
          <w:rtl/>
        </w:rPr>
      </w:pPr>
      <w:bookmarkStart w:id="789" w:name="_ETM_Q1_2528929"/>
      <w:bookmarkEnd w:id="789"/>
      <w:r>
        <w:rPr>
          <w:rtl/>
        </w:rPr>
        <w:t>היו"ר תמר זנדברג: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 xml:space="preserve">שזה כבר במשפט. וה-8 האלה, איפה הן </w:t>
      </w:r>
      <w:bookmarkStart w:id="790" w:name="_ETM_Q1_2530494"/>
      <w:bookmarkEnd w:id="790"/>
      <w:r>
        <w:rPr>
          <w:rFonts w:hint="cs"/>
          <w:rtl/>
        </w:rPr>
        <w:t>נמצאות? באיזה סטטוס?</w:t>
      </w:r>
    </w:p>
    <w:p w:rsidR="00DE7D3F" w:rsidRDefault="00DE7D3F" w:rsidP="00DE7D3F">
      <w:pPr>
        <w:rPr>
          <w:rtl/>
        </w:rPr>
      </w:pPr>
      <w:bookmarkStart w:id="791" w:name="_ETM_Q1_2526612"/>
      <w:bookmarkEnd w:id="791"/>
    </w:p>
    <w:p w:rsidR="00DE7D3F" w:rsidRDefault="00DE7D3F" w:rsidP="00DE7D3F">
      <w:pPr>
        <w:pStyle w:val="a4"/>
        <w:keepNext/>
        <w:rPr>
          <w:rtl/>
        </w:rPr>
      </w:pPr>
      <w:bookmarkStart w:id="792" w:name="_ETM_Q1_2527006"/>
      <w:bookmarkStart w:id="793" w:name="_ETM_Q1_2527943"/>
      <w:bookmarkEnd w:id="792"/>
      <w:bookmarkEnd w:id="793"/>
      <w:r>
        <w:rPr>
          <w:rtl/>
        </w:rPr>
        <w:lastRenderedPageBreak/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 xml:space="preserve">4 בדיקות יצאו שליליות, ברובן אני חושבת שהיה </w:t>
      </w:r>
      <w:bookmarkStart w:id="794" w:name="_ETM_Q1_2539058"/>
      <w:bookmarkEnd w:id="794"/>
      <w:r>
        <w:rPr>
          <w:rFonts w:hint="cs"/>
          <w:rtl/>
        </w:rPr>
        <w:t xml:space="preserve">שימוש בו זמני עם אלכוהול. אחד הקשיים זה להבדיל בין </w:t>
      </w:r>
      <w:bookmarkStart w:id="795" w:name="_ETM_Q1_2544841"/>
      <w:bookmarkEnd w:id="795"/>
      <w:r>
        <w:rPr>
          <w:rFonts w:hint="cs"/>
          <w:rtl/>
        </w:rPr>
        <w:t xml:space="preserve">התופעות שנגרמו בעקבות שימוש באלכוהול לבין אלכוהול ואולי עוד סם. </w:t>
      </w:r>
      <w:bookmarkStart w:id="796" w:name="_ETM_Q1_2552719"/>
      <w:bookmarkEnd w:id="796"/>
      <w:r>
        <w:rPr>
          <w:rFonts w:hint="cs"/>
          <w:rtl/>
        </w:rPr>
        <w:t>זה מה שאנחנו מכירים.</w:t>
      </w:r>
    </w:p>
    <w:p w:rsidR="00DE7D3F" w:rsidRDefault="00DE7D3F" w:rsidP="00DE7D3F">
      <w:pPr>
        <w:rPr>
          <w:rtl/>
        </w:rPr>
      </w:pPr>
      <w:bookmarkStart w:id="797" w:name="_ETM_Q1_2551212"/>
      <w:bookmarkEnd w:id="797"/>
    </w:p>
    <w:p w:rsidR="00DE7D3F" w:rsidRDefault="00DE7D3F" w:rsidP="00DE7D3F">
      <w:pPr>
        <w:pStyle w:val="af6"/>
        <w:keepNext/>
        <w:rPr>
          <w:rtl/>
        </w:rPr>
      </w:pPr>
      <w:bookmarkStart w:id="798" w:name="_ETM_Q1_2551825"/>
      <w:bookmarkEnd w:id="798"/>
      <w:r>
        <w:rPr>
          <w:rtl/>
        </w:rPr>
        <w:t>היו"ר תמר זנדברג: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>זה משהו טכנולוגי?</w:t>
      </w:r>
      <w:bookmarkStart w:id="799" w:name="_ETM_Q1_2554804"/>
      <w:bookmarkEnd w:id="799"/>
    </w:p>
    <w:p w:rsidR="00DE7D3F" w:rsidRDefault="00DE7D3F" w:rsidP="00DE7D3F">
      <w:pPr>
        <w:rPr>
          <w:rtl/>
        </w:rPr>
      </w:pPr>
    </w:p>
    <w:p w:rsidR="00DE7D3F" w:rsidRDefault="00DE7D3F" w:rsidP="00DE7D3F">
      <w:pPr>
        <w:pStyle w:val="a4"/>
        <w:keepNext/>
        <w:rPr>
          <w:rtl/>
        </w:rPr>
      </w:pPr>
      <w:r>
        <w:rPr>
          <w:rtl/>
        </w:rPr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 xml:space="preserve">לא. אני מדברת מבחינת </w:t>
      </w:r>
      <w:bookmarkStart w:id="800" w:name="_ETM_Q1_2558043"/>
      <w:bookmarkEnd w:id="800"/>
      <w:r>
        <w:rPr>
          <w:rFonts w:hint="cs"/>
          <w:rtl/>
        </w:rPr>
        <w:t>ההשפעות, איך אנחנו מבדילים בין ההשפעות של מה הבחורה הרגישה</w:t>
      </w:r>
      <w:bookmarkStart w:id="801" w:name="_ETM_Q1_2559415"/>
      <w:bookmarkEnd w:id="801"/>
      <w:r>
        <w:rPr>
          <w:rFonts w:hint="cs"/>
          <w:rtl/>
        </w:rPr>
        <w:t xml:space="preserve"> ולכמה זמן, בעקבות שתיית אלכוהול או שזה אלכוהול </w:t>
      </w:r>
      <w:bookmarkStart w:id="802" w:name="_ETM_Q1_2564364"/>
      <w:bookmarkEnd w:id="802"/>
      <w:r>
        <w:rPr>
          <w:rFonts w:hint="cs"/>
          <w:rtl/>
        </w:rPr>
        <w:t xml:space="preserve">ועוד סם. </w:t>
      </w:r>
      <w:bookmarkStart w:id="803" w:name="_ETM_Q1_2566350"/>
      <w:bookmarkEnd w:id="803"/>
    </w:p>
    <w:p w:rsidR="00DE7D3F" w:rsidRDefault="00DE7D3F" w:rsidP="00DE7D3F">
      <w:pPr>
        <w:rPr>
          <w:rtl/>
        </w:rPr>
      </w:pPr>
    </w:p>
    <w:p w:rsidR="00DE7D3F" w:rsidRDefault="00DE7D3F" w:rsidP="00DE7D3F">
      <w:pPr>
        <w:pStyle w:val="af6"/>
        <w:keepNext/>
        <w:rPr>
          <w:rtl/>
        </w:rPr>
      </w:pPr>
      <w:bookmarkStart w:id="804" w:name="_ETM_Q1_2566763"/>
      <w:bookmarkEnd w:id="804"/>
      <w:r>
        <w:rPr>
          <w:rtl/>
        </w:rPr>
        <w:t>היו"ר תמר זנדברג: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 xml:space="preserve">הבנתי. זאת אומרת, את אומרת שזו </w:t>
      </w:r>
      <w:bookmarkStart w:id="805" w:name="_ETM_Q1_2567025"/>
      <w:bookmarkEnd w:id="805"/>
      <w:r>
        <w:rPr>
          <w:rFonts w:hint="cs"/>
          <w:rtl/>
        </w:rPr>
        <w:t>כנראה הייתה שתייה שגרמה לה לאובדן הזיכרון או משהו כזה, ולאו דווקא - - -</w:t>
      </w:r>
      <w:bookmarkStart w:id="806" w:name="_ETM_Q1_2571166"/>
      <w:bookmarkEnd w:id="806"/>
    </w:p>
    <w:p w:rsidR="00DE7D3F" w:rsidRDefault="00DE7D3F" w:rsidP="00DE7D3F">
      <w:pPr>
        <w:rPr>
          <w:rtl/>
        </w:rPr>
      </w:pPr>
    </w:p>
    <w:p w:rsidR="00DE7D3F" w:rsidRDefault="00DE7D3F" w:rsidP="00DE7D3F">
      <w:pPr>
        <w:rPr>
          <w:rtl/>
          <w:lang w:eastAsia="he-IL"/>
        </w:rPr>
      </w:pPr>
      <w:bookmarkStart w:id="807" w:name="_ETM_Q1_2571555"/>
      <w:bookmarkStart w:id="808" w:name="_ETM_Q1_2573595"/>
      <w:bookmarkEnd w:id="807"/>
      <w:bookmarkEnd w:id="808"/>
    </w:p>
    <w:p w:rsidR="00DE7D3F" w:rsidRPr="00DE7D3F" w:rsidRDefault="00DE7D3F" w:rsidP="00DE7D3F">
      <w:pPr>
        <w:pStyle w:val="a4"/>
        <w:keepNext/>
        <w:rPr>
          <w:rtl/>
        </w:rPr>
      </w:pPr>
      <w:r>
        <w:rPr>
          <w:rtl/>
        </w:rPr>
        <w:t>קריאה: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 xml:space="preserve">כן, אבל את יודעת להגיד בוודאות </w:t>
      </w:r>
      <w:bookmarkStart w:id="809" w:name="_ETM_Q1_2577026"/>
      <w:bookmarkEnd w:id="809"/>
      <w:r>
        <w:rPr>
          <w:rFonts w:hint="cs"/>
          <w:rtl/>
        </w:rPr>
        <w:t>במקרים האלה שהיה גם סם?</w:t>
      </w:r>
    </w:p>
    <w:p w:rsidR="00DE7D3F" w:rsidRDefault="00DE7D3F" w:rsidP="00DE7D3F">
      <w:pPr>
        <w:rPr>
          <w:rtl/>
        </w:rPr>
      </w:pPr>
      <w:bookmarkStart w:id="810" w:name="_ETM_Q1_2432250"/>
      <w:bookmarkStart w:id="811" w:name="_ETM_Q1_2580651"/>
      <w:bookmarkEnd w:id="810"/>
      <w:bookmarkEnd w:id="811"/>
    </w:p>
    <w:p w:rsidR="00DE7D3F" w:rsidRDefault="00DE7D3F" w:rsidP="00DE7D3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>לא, אלה שהן שליליות.</w:t>
      </w:r>
      <w:bookmarkStart w:id="812" w:name="_ETM_Q1_2577749"/>
      <w:bookmarkEnd w:id="812"/>
    </w:p>
    <w:p w:rsidR="00DE7D3F" w:rsidRPr="008944B7" w:rsidRDefault="00DE7D3F" w:rsidP="00DE7D3F">
      <w:pPr>
        <w:rPr>
          <w:rtl/>
        </w:rPr>
      </w:pPr>
    </w:p>
    <w:p w:rsidR="00DE7D3F" w:rsidRDefault="00DE7D3F" w:rsidP="00DE7D3F">
      <w:pPr>
        <w:pStyle w:val="a4"/>
        <w:keepNext/>
        <w:rPr>
          <w:rtl/>
        </w:rPr>
      </w:pPr>
      <w:r>
        <w:rPr>
          <w:rtl/>
        </w:rPr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 xml:space="preserve">הן לא </w:t>
      </w:r>
      <w:bookmarkStart w:id="813" w:name="_ETM_Q1_2579363"/>
      <w:bookmarkEnd w:id="813"/>
      <w:r>
        <w:rPr>
          <w:rFonts w:hint="cs"/>
          <w:rtl/>
        </w:rPr>
        <w:t xml:space="preserve">יודעות. הן באות ואומרות: זה מה שהרגשתי, כן שתיתי אלכוהול </w:t>
      </w:r>
      <w:bookmarkStart w:id="814" w:name="_ETM_Q1_2586487"/>
      <w:bookmarkEnd w:id="814"/>
      <w:r>
        <w:rPr>
          <w:rFonts w:hint="cs"/>
          <w:rtl/>
        </w:rPr>
        <w:t xml:space="preserve">בכמויות כאלה וכאלה, אני חושבת שאולי היה פה </w:t>
      </w:r>
      <w:bookmarkStart w:id="815" w:name="_ETM_Q1_2588483"/>
      <w:bookmarkEnd w:id="815"/>
      <w:r>
        <w:rPr>
          <w:rFonts w:hint="cs"/>
          <w:rtl/>
        </w:rPr>
        <w:t xml:space="preserve">שימוש גם בסם. </w:t>
      </w:r>
      <w:bookmarkStart w:id="816" w:name="_ETM_Q1_2592367"/>
      <w:bookmarkEnd w:id="816"/>
    </w:p>
    <w:p w:rsidR="00DE7D3F" w:rsidRDefault="00DE7D3F" w:rsidP="00DE7D3F">
      <w:pPr>
        <w:rPr>
          <w:rtl/>
        </w:rPr>
      </w:pPr>
    </w:p>
    <w:p w:rsidR="00DE7D3F" w:rsidRDefault="00DE7D3F" w:rsidP="00DE7D3F">
      <w:pPr>
        <w:pStyle w:val="af6"/>
        <w:keepNext/>
        <w:rPr>
          <w:rtl/>
        </w:rPr>
      </w:pPr>
      <w:bookmarkStart w:id="817" w:name="_ETM_Q1_2592864"/>
      <w:bookmarkEnd w:id="817"/>
      <w:r>
        <w:rPr>
          <w:rtl/>
        </w:rPr>
        <w:t>היו"ר תמר זנדברג: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 xml:space="preserve">אוקי, אז אלו 4 מתוך </w:t>
      </w:r>
      <w:bookmarkStart w:id="818" w:name="_ETM_Q1_2592859"/>
      <w:bookmarkEnd w:id="818"/>
      <w:r>
        <w:rPr>
          <w:rFonts w:hint="cs"/>
          <w:rtl/>
        </w:rPr>
        <w:t>8.</w:t>
      </w:r>
      <w:bookmarkStart w:id="819" w:name="_ETM_Q1_2593415"/>
      <w:bookmarkStart w:id="820" w:name="_ETM_Q1_2593751"/>
      <w:bookmarkEnd w:id="819"/>
      <w:bookmarkEnd w:id="820"/>
      <w:r>
        <w:rPr>
          <w:rFonts w:hint="cs"/>
          <w:rtl/>
        </w:rPr>
        <w:t xml:space="preserve"> מה עם השאר?</w:t>
      </w:r>
      <w:bookmarkStart w:id="821" w:name="_ETM_Q1_2590789"/>
      <w:bookmarkEnd w:id="821"/>
    </w:p>
    <w:p w:rsidR="00DE7D3F" w:rsidRDefault="00DE7D3F" w:rsidP="00DE7D3F">
      <w:pPr>
        <w:rPr>
          <w:rtl/>
        </w:rPr>
      </w:pPr>
    </w:p>
    <w:p w:rsidR="00DE7D3F" w:rsidRDefault="00DE7D3F" w:rsidP="00DE7D3F">
      <w:pPr>
        <w:pStyle w:val="a4"/>
        <w:keepNext/>
        <w:rPr>
          <w:rtl/>
        </w:rPr>
      </w:pPr>
      <w:bookmarkStart w:id="822" w:name="_ETM_Q1_2591144"/>
      <w:bookmarkStart w:id="823" w:name="_ETM_Q1_2591617"/>
      <w:bookmarkEnd w:id="822"/>
      <w:bookmarkEnd w:id="823"/>
      <w:r>
        <w:rPr>
          <w:rtl/>
        </w:rPr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 xml:space="preserve">2 עדיין לא קיבלנו תשובה, אנחנו </w:t>
      </w:r>
      <w:bookmarkStart w:id="824" w:name="_ETM_Q1_2598649"/>
      <w:bookmarkEnd w:id="824"/>
      <w:r>
        <w:rPr>
          <w:rFonts w:hint="cs"/>
          <w:rtl/>
        </w:rPr>
        <w:t xml:space="preserve">אמורים לקבל בימים הקרובים, אני מקווה. בדיקת אחת </w:t>
      </w:r>
      <w:bookmarkStart w:id="825" w:name="_ETM_Q1_2603648"/>
      <w:bookmarkEnd w:id="825"/>
      <w:r>
        <w:rPr>
          <w:rFonts w:hint="cs"/>
          <w:rtl/>
        </w:rPr>
        <w:t xml:space="preserve">הייתה אינה תקפה כי דגימת השיער לא התאימה לבדיקה כיוון </w:t>
      </w:r>
      <w:bookmarkStart w:id="826" w:name="_ETM_Q1_2611720"/>
      <w:bookmarkEnd w:id="826"/>
      <w:r>
        <w:rPr>
          <w:rFonts w:hint="cs"/>
          <w:rtl/>
        </w:rPr>
        <w:t xml:space="preserve">שהיא עברה החלקה יותר מפעם אחת, וזה לא נאמר לנו </w:t>
      </w:r>
      <w:bookmarkStart w:id="827" w:name="_ETM_Q1_2612242"/>
      <w:bookmarkEnd w:id="827"/>
      <w:r>
        <w:rPr>
          <w:rFonts w:hint="cs"/>
          <w:rtl/>
        </w:rPr>
        <w:t>לפני השליחה למעבדה.</w:t>
      </w:r>
    </w:p>
    <w:p w:rsidR="00DE7D3F" w:rsidRDefault="00DE7D3F" w:rsidP="00DE7D3F">
      <w:pPr>
        <w:rPr>
          <w:rtl/>
        </w:rPr>
      </w:pPr>
    </w:p>
    <w:p w:rsidR="00DE7D3F" w:rsidRDefault="00DE7D3F" w:rsidP="00DE7D3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>והאחרונה?</w:t>
      </w:r>
      <w:bookmarkStart w:id="828" w:name="_ETM_Q1_2615899"/>
      <w:bookmarkEnd w:id="828"/>
      <w:r>
        <w:rPr>
          <w:rFonts w:hint="cs"/>
          <w:rtl/>
        </w:rPr>
        <w:t xml:space="preserve"> אה, אבל זה מלפני שנתיים. </w:t>
      </w:r>
    </w:p>
    <w:p w:rsidR="00DE7D3F" w:rsidRDefault="00DE7D3F" w:rsidP="00DE7D3F">
      <w:pPr>
        <w:rPr>
          <w:rtl/>
        </w:rPr>
      </w:pPr>
    </w:p>
    <w:p w:rsidR="00DE7D3F" w:rsidRDefault="00DE7D3F" w:rsidP="00DE7D3F">
      <w:pPr>
        <w:pStyle w:val="a4"/>
        <w:keepNext/>
        <w:rPr>
          <w:rtl/>
        </w:rPr>
      </w:pPr>
      <w:bookmarkStart w:id="829" w:name="_ETM_Q1_2616241"/>
      <w:bookmarkEnd w:id="829"/>
      <w:r>
        <w:rPr>
          <w:rtl/>
        </w:rPr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 xml:space="preserve">זה </w:t>
      </w:r>
      <w:bookmarkStart w:id="830" w:name="_ETM_Q1_2631354"/>
      <w:bookmarkEnd w:id="830"/>
      <w:r>
        <w:rPr>
          <w:rFonts w:hint="cs"/>
          <w:rtl/>
        </w:rPr>
        <w:t>במסגרת 8 הבדיקות מתוך 10.</w:t>
      </w:r>
    </w:p>
    <w:p w:rsidR="00DE7D3F" w:rsidRDefault="00DE7D3F" w:rsidP="00DE7D3F">
      <w:pPr>
        <w:rPr>
          <w:rtl/>
        </w:rPr>
      </w:pPr>
      <w:bookmarkStart w:id="831" w:name="_ETM_Q1_2632197"/>
      <w:bookmarkEnd w:id="831"/>
    </w:p>
    <w:p w:rsidR="00DE7D3F" w:rsidRDefault="00DE7D3F" w:rsidP="00DE7D3F">
      <w:pPr>
        <w:pStyle w:val="af6"/>
        <w:keepNext/>
        <w:rPr>
          <w:rtl/>
        </w:rPr>
      </w:pPr>
      <w:bookmarkStart w:id="832" w:name="_ETM_Q1_2632538"/>
      <w:bookmarkEnd w:id="832"/>
      <w:r>
        <w:rPr>
          <w:rtl/>
        </w:rPr>
        <w:t>היו"ר תמר זנדברג:</w:t>
      </w:r>
    </w:p>
    <w:p w:rsidR="00DE7D3F" w:rsidRDefault="00DE7D3F" w:rsidP="00DE7D3F">
      <w:pPr>
        <w:pStyle w:val="KeepWithNext"/>
        <w:rPr>
          <w:rtl/>
        </w:rPr>
      </w:pPr>
    </w:p>
    <w:p w:rsidR="00DE7D3F" w:rsidRDefault="00DE7D3F" w:rsidP="00DE7D3F">
      <w:pPr>
        <w:rPr>
          <w:rtl/>
        </w:rPr>
      </w:pPr>
      <w:r>
        <w:rPr>
          <w:rFonts w:hint="cs"/>
          <w:rtl/>
        </w:rPr>
        <w:t>הבנתי. עכשיו, שאר ה-30 שפנו?</w:t>
      </w:r>
      <w:bookmarkStart w:id="833" w:name="_ETM_Q1_2636335"/>
      <w:bookmarkEnd w:id="833"/>
    </w:p>
    <w:p w:rsidR="00DE7D3F" w:rsidRDefault="00DE7D3F" w:rsidP="00DE7D3F">
      <w:pPr>
        <w:rPr>
          <w:rtl/>
        </w:rPr>
      </w:pPr>
    </w:p>
    <w:p w:rsidR="007F5115" w:rsidRDefault="007F5115" w:rsidP="007F5115">
      <w:pPr>
        <w:rPr>
          <w:rtl/>
        </w:rPr>
      </w:pPr>
      <w:bookmarkStart w:id="834" w:name="_ETM_Q1_2636748"/>
      <w:bookmarkStart w:id="835" w:name="_ETM_Q1_1208527"/>
      <w:bookmarkEnd w:id="834"/>
      <w:bookmarkEnd w:id="835"/>
    </w:p>
    <w:p w:rsidR="00DE7D3F" w:rsidRDefault="00DE7D3F" w:rsidP="00DE7D3F">
      <w:pPr>
        <w:pStyle w:val="a4"/>
        <w:keepNext/>
        <w:rPr>
          <w:rtl/>
        </w:rPr>
      </w:pPr>
      <w:r>
        <w:rPr>
          <w:rtl/>
        </w:rPr>
        <w:lastRenderedPageBreak/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DE7D3F" w:rsidRDefault="00DE7D3F" w:rsidP="00DE7D3F">
      <w:pPr>
        <w:pStyle w:val="KeepWithNext"/>
        <w:rPr>
          <w:rtl/>
        </w:rPr>
      </w:pPr>
    </w:p>
    <w:p w:rsidR="00090D6E" w:rsidRDefault="00DE7D3F" w:rsidP="00DE7D3F">
      <w:pPr>
        <w:rPr>
          <w:rtl/>
        </w:rPr>
      </w:pPr>
      <w:bookmarkStart w:id="836" w:name="_ETM_Q1_2637791"/>
      <w:bookmarkEnd w:id="836"/>
      <w:r>
        <w:rPr>
          <w:rFonts w:hint="cs"/>
          <w:rtl/>
        </w:rPr>
        <w:t xml:space="preserve">השאר </w:t>
      </w:r>
      <w:bookmarkStart w:id="837" w:name="_ETM_Q1_2638555"/>
      <w:bookmarkEnd w:id="837"/>
      <w:r>
        <w:rPr>
          <w:rFonts w:hint="cs"/>
          <w:rtl/>
        </w:rPr>
        <w:t xml:space="preserve">או ש </w:t>
      </w:r>
      <w:r>
        <w:rPr>
          <w:rtl/>
        </w:rPr>
        <w:t>–</w:t>
      </w:r>
      <w:r>
        <w:rPr>
          <w:rFonts w:hint="cs"/>
          <w:rtl/>
        </w:rPr>
        <w:t xml:space="preserve"> הרי אני לפעמים</w:t>
      </w:r>
      <w:r w:rsidR="00090D6E">
        <w:rPr>
          <w:rFonts w:hint="cs"/>
          <w:rtl/>
        </w:rPr>
        <w:t xml:space="preserve"> יוצרת קשר </w:t>
      </w:r>
      <w:bookmarkStart w:id="838" w:name="_ETM_Q1_2641622"/>
      <w:bookmarkEnd w:id="838"/>
      <w:r w:rsidR="00090D6E">
        <w:rPr>
          <w:rFonts w:hint="cs"/>
          <w:rtl/>
        </w:rPr>
        <w:t xml:space="preserve">עם החוקרים בעקבות הפנייה של מתלוננת. כלומר, לא החוקרים </w:t>
      </w:r>
      <w:bookmarkStart w:id="839" w:name="_ETM_Q1_2645247"/>
      <w:bookmarkEnd w:id="839"/>
      <w:r w:rsidR="00090D6E">
        <w:rPr>
          <w:rFonts w:hint="cs"/>
          <w:rtl/>
        </w:rPr>
        <w:t xml:space="preserve">פנו אליי. לפעמים יש תיק פלילי, אבל המתלוננת פונה אליי </w:t>
      </w:r>
      <w:bookmarkStart w:id="840" w:name="_ETM_Q1_2650733"/>
      <w:bookmarkEnd w:id="840"/>
      <w:r w:rsidR="00090D6E">
        <w:rPr>
          <w:rFonts w:hint="cs"/>
          <w:rtl/>
        </w:rPr>
        <w:t xml:space="preserve">או המרכז לסיוע מפנה אותה אליי, ואז אני יוצרת </w:t>
      </w:r>
      <w:bookmarkStart w:id="841" w:name="_ETM_Q1_2652455"/>
      <w:bookmarkEnd w:id="841"/>
      <w:r w:rsidR="00090D6E">
        <w:rPr>
          <w:rFonts w:hint="cs"/>
          <w:rtl/>
        </w:rPr>
        <w:t>קשר יזום עם החוקרים בתיק פלילי שמתנהל, ושואלת א</w:t>
      </w:r>
      <w:bookmarkStart w:id="842" w:name="_ETM_Q1_2661794"/>
      <w:bookmarkEnd w:id="842"/>
      <w:r w:rsidR="00090D6E">
        <w:rPr>
          <w:rFonts w:hint="cs"/>
          <w:rtl/>
        </w:rPr>
        <w:t>ת השאלות.</w:t>
      </w:r>
    </w:p>
    <w:p w:rsidR="00090D6E" w:rsidRDefault="00090D6E" w:rsidP="00DE7D3F">
      <w:pPr>
        <w:rPr>
          <w:rtl/>
        </w:rPr>
      </w:pPr>
      <w:bookmarkStart w:id="843" w:name="_ETM_Q1_2660022"/>
      <w:bookmarkEnd w:id="843"/>
    </w:p>
    <w:p w:rsidR="00090D6E" w:rsidRDefault="00090D6E" w:rsidP="00DE7D3F">
      <w:pPr>
        <w:rPr>
          <w:rtl/>
        </w:rPr>
      </w:pPr>
      <w:bookmarkStart w:id="844" w:name="_ETM_Q1_2660352"/>
      <w:bookmarkEnd w:id="844"/>
      <w:r>
        <w:rPr>
          <w:rFonts w:hint="cs"/>
          <w:rtl/>
        </w:rPr>
        <w:t xml:space="preserve">כלומר, אילו ראיות נוספות יש בתיק, על מנת להבין </w:t>
      </w:r>
      <w:bookmarkStart w:id="845" w:name="_ETM_Q1_2666860"/>
      <w:bookmarkEnd w:id="845"/>
      <w:r>
        <w:rPr>
          <w:rFonts w:hint="cs"/>
          <w:rtl/>
        </w:rPr>
        <w:t xml:space="preserve">מה הסיכוי שלבדיקה הזו יהיה ערך כלשהו. וגם להבין </w:t>
      </w:r>
      <w:bookmarkStart w:id="846" w:name="_ETM_Q1_2670095"/>
      <w:bookmarkEnd w:id="846"/>
      <w:r>
        <w:rPr>
          <w:rFonts w:hint="cs"/>
          <w:rtl/>
        </w:rPr>
        <w:t xml:space="preserve">מה הסיכוי לקבל תוצאה חיובית. אולי יש עוד ראיות, אולי </w:t>
      </w:r>
      <w:bookmarkStart w:id="847" w:name="_ETM_Q1_2677630"/>
      <w:bookmarkEnd w:id="847"/>
      <w:r>
        <w:rPr>
          <w:rFonts w:hint="cs"/>
          <w:rtl/>
        </w:rPr>
        <w:t>יש מצלמות.</w:t>
      </w:r>
    </w:p>
    <w:p w:rsidR="00090D6E" w:rsidRDefault="00090D6E" w:rsidP="00DE7D3F">
      <w:pPr>
        <w:rPr>
          <w:rtl/>
        </w:rPr>
      </w:pPr>
      <w:bookmarkStart w:id="848" w:name="_ETM_Q1_2679556"/>
      <w:bookmarkEnd w:id="848"/>
    </w:p>
    <w:p w:rsidR="00DE7D3F" w:rsidRDefault="00090D6E" w:rsidP="00DE7D3F">
      <w:pPr>
        <w:rPr>
          <w:rtl/>
        </w:rPr>
      </w:pPr>
      <w:r>
        <w:rPr>
          <w:rFonts w:hint="cs"/>
          <w:rtl/>
        </w:rPr>
        <w:t>י</w:t>
      </w:r>
      <w:bookmarkStart w:id="849" w:name="_ETM_Q1_2679841"/>
      <w:bookmarkEnd w:id="849"/>
      <w:r>
        <w:rPr>
          <w:rFonts w:hint="cs"/>
          <w:rtl/>
        </w:rPr>
        <w:t xml:space="preserve">ש מקרים שלא ממש עשו בדיקה האם </w:t>
      </w:r>
      <w:bookmarkStart w:id="850" w:name="_ETM_Q1_2678694"/>
      <w:bookmarkEnd w:id="850"/>
      <w:r>
        <w:rPr>
          <w:rFonts w:hint="cs"/>
          <w:rtl/>
        </w:rPr>
        <w:t xml:space="preserve">יש מצלמות או עשו חיפוש בבית של החשוד. אז </w:t>
      </w:r>
      <w:bookmarkStart w:id="851" w:name="_ETM_Q1_2687874"/>
      <w:bookmarkEnd w:id="851"/>
      <w:r>
        <w:rPr>
          <w:rFonts w:hint="cs"/>
          <w:rtl/>
        </w:rPr>
        <w:t xml:space="preserve">אני צריכה להחליט רק על פי העדות של </w:t>
      </w:r>
      <w:bookmarkStart w:id="852" w:name="_ETM_Q1_2693325"/>
      <w:bookmarkEnd w:id="852"/>
      <w:r>
        <w:rPr>
          <w:rFonts w:hint="cs"/>
          <w:rtl/>
        </w:rPr>
        <w:t>המתלוננת האם לעשות את הבדיקה או לא.</w:t>
      </w:r>
      <w:r w:rsidR="00857A8A">
        <w:rPr>
          <w:rFonts w:hint="cs"/>
          <w:rtl/>
        </w:rPr>
        <w:t xml:space="preserve"> </w:t>
      </w:r>
    </w:p>
    <w:p w:rsidR="00090D6E" w:rsidRDefault="00090D6E" w:rsidP="00DE7D3F">
      <w:pPr>
        <w:rPr>
          <w:rtl/>
        </w:rPr>
      </w:pPr>
      <w:bookmarkStart w:id="853" w:name="_ETM_Q1_2699097"/>
      <w:bookmarkStart w:id="854" w:name="_ETM_Q1_2700398"/>
      <w:bookmarkEnd w:id="853"/>
      <w:bookmarkEnd w:id="854"/>
    </w:p>
    <w:p w:rsidR="00090D6E" w:rsidRDefault="00090D6E" w:rsidP="00DE7D3F">
      <w:pPr>
        <w:rPr>
          <w:rtl/>
        </w:rPr>
      </w:pPr>
      <w:r>
        <w:rPr>
          <w:rFonts w:hint="cs"/>
          <w:rtl/>
        </w:rPr>
        <w:t xml:space="preserve">אני </w:t>
      </w:r>
      <w:bookmarkStart w:id="855" w:name="_ETM_Q1_2695793"/>
      <w:bookmarkEnd w:id="855"/>
      <w:r>
        <w:rPr>
          <w:rFonts w:hint="cs"/>
          <w:rtl/>
        </w:rPr>
        <w:t xml:space="preserve">מסבירה להן כמובן שהבדיקה הזאת לא יכולה לעמוד לבד </w:t>
      </w:r>
      <w:bookmarkStart w:id="856" w:name="_ETM_Q1_2701500"/>
      <w:bookmarkEnd w:id="856"/>
      <w:r>
        <w:rPr>
          <w:rFonts w:hint="cs"/>
          <w:rtl/>
        </w:rPr>
        <w:t xml:space="preserve">בתיק ההוכחות. כלומר, אם </w:t>
      </w:r>
      <w:r w:rsidR="00FA7A90">
        <w:rPr>
          <w:rFonts w:hint="cs"/>
          <w:rtl/>
        </w:rPr>
        <w:t>אין</w:t>
      </w:r>
      <w:r>
        <w:rPr>
          <w:rFonts w:hint="cs"/>
          <w:rtl/>
        </w:rPr>
        <w:t xml:space="preserve"> עוד ראיות, הראייה הזאת לא </w:t>
      </w:r>
      <w:bookmarkStart w:id="857" w:name="_ETM_Q1_2708056"/>
      <w:bookmarkEnd w:id="857"/>
      <w:r>
        <w:rPr>
          <w:rFonts w:hint="cs"/>
          <w:rtl/>
        </w:rPr>
        <w:t>עומדת לבד. היא לא יכולה לקשר את המתלונן לתא</w:t>
      </w:r>
      <w:bookmarkStart w:id="858" w:name="_ETM_Q1_2709836"/>
      <w:bookmarkEnd w:id="858"/>
      <w:r>
        <w:rPr>
          <w:rFonts w:hint="cs"/>
          <w:rtl/>
        </w:rPr>
        <w:t>ריך המדויק של האירוע לתוקף הספציפי.</w:t>
      </w:r>
    </w:p>
    <w:p w:rsidR="00090D6E" w:rsidRDefault="00090D6E" w:rsidP="00DE7D3F">
      <w:pPr>
        <w:rPr>
          <w:rtl/>
        </w:rPr>
      </w:pPr>
      <w:bookmarkStart w:id="859" w:name="_ETM_Q1_2717380"/>
      <w:bookmarkEnd w:id="859"/>
    </w:p>
    <w:p w:rsidR="00090D6E" w:rsidRDefault="00090D6E" w:rsidP="00090D6E">
      <w:pPr>
        <w:rPr>
          <w:rtl/>
        </w:rPr>
      </w:pPr>
      <w:r>
        <w:rPr>
          <w:rFonts w:hint="cs"/>
          <w:rtl/>
        </w:rPr>
        <w:t>כ</w:t>
      </w:r>
      <w:bookmarkStart w:id="860" w:name="_ETM_Q1_2717884"/>
      <w:bookmarkEnd w:id="860"/>
      <w:r>
        <w:rPr>
          <w:rFonts w:hint="cs"/>
          <w:rtl/>
        </w:rPr>
        <w:t xml:space="preserve">לומר, זה </w:t>
      </w:r>
      <w:bookmarkStart w:id="861" w:name="_ETM_Q1_2714594"/>
      <w:bookmarkEnd w:id="861"/>
      <w:r>
        <w:rPr>
          <w:rFonts w:hint="cs"/>
          <w:rtl/>
        </w:rPr>
        <w:t>יכול להעיד שהייתה חשיפה במספר ימים כזה וכזה, אולי לס</w:t>
      </w:r>
      <w:bookmarkStart w:id="862" w:name="_ETM_Q1_2726544"/>
      <w:bookmarkEnd w:id="862"/>
      <w:r>
        <w:rPr>
          <w:rFonts w:hint="cs"/>
          <w:rtl/>
        </w:rPr>
        <w:t>ם מסוים. אבל אז אם אין עוד ראיות -</w:t>
      </w:r>
      <w:r w:rsidR="00857A8A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090D6E" w:rsidRDefault="00090D6E" w:rsidP="00090D6E">
      <w:pPr>
        <w:rPr>
          <w:rtl/>
        </w:rPr>
      </w:pPr>
      <w:bookmarkStart w:id="863" w:name="_ETM_Q1_2729520"/>
      <w:bookmarkEnd w:id="863"/>
    </w:p>
    <w:p w:rsidR="00090D6E" w:rsidRDefault="00090D6E" w:rsidP="00090D6E">
      <w:pPr>
        <w:pStyle w:val="af6"/>
        <w:keepNext/>
        <w:rPr>
          <w:rtl/>
        </w:rPr>
      </w:pPr>
      <w:bookmarkStart w:id="864" w:name="_ETM_Q1_2729941"/>
      <w:bookmarkEnd w:id="864"/>
      <w:r>
        <w:rPr>
          <w:rtl/>
        </w:rPr>
        <w:t>היו"ר תמר זנדברג: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r>
        <w:rPr>
          <w:rFonts w:hint="cs"/>
          <w:rtl/>
        </w:rPr>
        <w:t>אבל זה התפקיד של המשטרה.</w:t>
      </w:r>
    </w:p>
    <w:p w:rsidR="00090D6E" w:rsidRDefault="00090D6E" w:rsidP="00090D6E">
      <w:pPr>
        <w:rPr>
          <w:rtl/>
        </w:rPr>
      </w:pPr>
      <w:bookmarkStart w:id="865" w:name="_ETM_Q1_2733622"/>
      <w:bookmarkEnd w:id="865"/>
    </w:p>
    <w:p w:rsidR="00090D6E" w:rsidRDefault="00090D6E" w:rsidP="00090D6E">
      <w:pPr>
        <w:pStyle w:val="a4"/>
        <w:keepNext/>
        <w:rPr>
          <w:rtl/>
        </w:rPr>
      </w:pPr>
      <w:bookmarkStart w:id="866" w:name="_ETM_Q1_2735124"/>
      <w:bookmarkStart w:id="867" w:name="_ETM_Q1_2735851"/>
      <w:bookmarkEnd w:id="866"/>
      <w:bookmarkEnd w:id="867"/>
      <w:r>
        <w:rPr>
          <w:rtl/>
        </w:rPr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r>
        <w:rPr>
          <w:rFonts w:hint="cs"/>
          <w:rtl/>
        </w:rPr>
        <w:t xml:space="preserve">אז בחלק מהמקרים </w:t>
      </w:r>
      <w:bookmarkStart w:id="868" w:name="_ETM_Q1_2738636"/>
      <w:bookmarkEnd w:id="868"/>
      <w:r>
        <w:rPr>
          <w:rFonts w:hint="cs"/>
          <w:rtl/>
        </w:rPr>
        <w:t xml:space="preserve">יש איזשהן פעולות חקירה בתיקים, ובחלק מהמקרים אין ממש. </w:t>
      </w:r>
    </w:p>
    <w:p w:rsidR="00090D6E" w:rsidRDefault="00090D6E" w:rsidP="00090D6E">
      <w:pPr>
        <w:rPr>
          <w:rtl/>
        </w:rPr>
      </w:pPr>
      <w:bookmarkStart w:id="869" w:name="_ETM_Q1_2747240"/>
      <w:bookmarkEnd w:id="869"/>
    </w:p>
    <w:p w:rsidR="00090D6E" w:rsidRDefault="00090D6E" w:rsidP="00090D6E">
      <w:pPr>
        <w:pStyle w:val="af6"/>
        <w:keepNext/>
        <w:rPr>
          <w:rtl/>
        </w:rPr>
      </w:pPr>
      <w:bookmarkStart w:id="870" w:name="_ETM_Q1_2747594"/>
      <w:bookmarkEnd w:id="870"/>
      <w:r>
        <w:rPr>
          <w:rtl/>
        </w:rPr>
        <w:t>היו"ר תמר זנדברג: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r>
        <w:rPr>
          <w:rFonts w:hint="cs"/>
          <w:rtl/>
        </w:rPr>
        <w:t xml:space="preserve">רגע, </w:t>
      </w:r>
      <w:bookmarkStart w:id="871" w:name="_ETM_Q1_2748825"/>
      <w:bookmarkEnd w:id="871"/>
      <w:r>
        <w:rPr>
          <w:rFonts w:hint="cs"/>
          <w:rtl/>
        </w:rPr>
        <w:t xml:space="preserve">יעל, נמסרו פה עכשיו נתונים שמדובר על שלושים פניות, </w:t>
      </w:r>
      <w:bookmarkStart w:id="872" w:name="_ETM_Q1_2756920"/>
      <w:bookmarkEnd w:id="872"/>
      <w:r>
        <w:rPr>
          <w:rFonts w:hint="cs"/>
          <w:rtl/>
        </w:rPr>
        <w:t xml:space="preserve">מהן 8 שנשלחו לבדיקה ואחת שחזרה עם ממצא שנמצא בתיק </w:t>
      </w:r>
      <w:bookmarkStart w:id="873" w:name="_ETM_Q1_2763288"/>
      <w:bookmarkEnd w:id="873"/>
      <w:r>
        <w:rPr>
          <w:rFonts w:hint="cs"/>
          <w:rtl/>
        </w:rPr>
        <w:t>במשטרה. יש נתונים אחרים שידועים שנמסרו מתישהו?</w:t>
      </w:r>
      <w:bookmarkStart w:id="874" w:name="_ETM_Q1_2765014"/>
      <w:bookmarkEnd w:id="874"/>
    </w:p>
    <w:p w:rsidR="00090D6E" w:rsidRDefault="00090D6E" w:rsidP="00090D6E">
      <w:pPr>
        <w:rPr>
          <w:rtl/>
        </w:rPr>
      </w:pPr>
      <w:bookmarkStart w:id="875" w:name="_ETM_Q1_2765520"/>
      <w:bookmarkEnd w:id="875"/>
    </w:p>
    <w:p w:rsidR="00090D6E" w:rsidRDefault="00090D6E" w:rsidP="00090D6E">
      <w:pPr>
        <w:pStyle w:val="af9"/>
        <w:keepNext/>
        <w:rPr>
          <w:rtl/>
        </w:rPr>
      </w:pPr>
      <w:bookmarkStart w:id="876" w:name="_ETM_Q1_2767014"/>
      <w:bookmarkEnd w:id="876"/>
      <w:r>
        <w:rPr>
          <w:rtl/>
        </w:rPr>
        <w:t>יעל שרר: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r>
        <w:rPr>
          <w:rFonts w:hint="cs"/>
          <w:rtl/>
        </w:rPr>
        <w:t>משרד הבריאות מסר לי</w:t>
      </w:r>
      <w:bookmarkStart w:id="877" w:name="_ETM_Q1_2765426"/>
      <w:bookmarkEnd w:id="877"/>
      <w:r>
        <w:rPr>
          <w:rFonts w:hint="cs"/>
          <w:rtl/>
        </w:rPr>
        <w:t xml:space="preserve"> על 9 בדיקות, 2 שיצאו חיוביות.</w:t>
      </w:r>
    </w:p>
    <w:p w:rsidR="00090D6E" w:rsidRDefault="00090D6E" w:rsidP="00090D6E">
      <w:pPr>
        <w:rPr>
          <w:rtl/>
        </w:rPr>
      </w:pPr>
      <w:bookmarkStart w:id="878" w:name="_ETM_Q1_2772691"/>
      <w:bookmarkEnd w:id="878"/>
    </w:p>
    <w:p w:rsidR="00090D6E" w:rsidRDefault="00090D6E" w:rsidP="00090D6E">
      <w:pPr>
        <w:pStyle w:val="a4"/>
        <w:keepNext/>
        <w:rPr>
          <w:rtl/>
        </w:rPr>
      </w:pPr>
      <w:bookmarkStart w:id="879" w:name="_ETM_Q1_2773033"/>
      <w:bookmarkEnd w:id="879"/>
      <w:r>
        <w:rPr>
          <w:rtl/>
        </w:rPr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r>
        <w:rPr>
          <w:rFonts w:hint="cs"/>
          <w:rtl/>
        </w:rPr>
        <w:t xml:space="preserve">בסדר. חלק מהפרויקט עם איטליה </w:t>
      </w:r>
      <w:bookmarkStart w:id="880" w:name="_ETM_Q1_2778624"/>
      <w:bookmarkEnd w:id="880"/>
      <w:r>
        <w:rPr>
          <w:rFonts w:hint="cs"/>
          <w:rtl/>
        </w:rPr>
        <w:t xml:space="preserve">זה 8, אבל אנחנו שלחנו עוד בדיקה לצרפת והיא יצאה </w:t>
      </w:r>
      <w:bookmarkStart w:id="881" w:name="_ETM_Q1_2784959"/>
      <w:bookmarkEnd w:id="881"/>
      <w:r>
        <w:rPr>
          <w:rFonts w:hint="cs"/>
          <w:rtl/>
        </w:rPr>
        <w:t>חיובית חלשה.</w:t>
      </w:r>
    </w:p>
    <w:p w:rsidR="00090D6E" w:rsidRDefault="00090D6E" w:rsidP="00090D6E">
      <w:pPr>
        <w:rPr>
          <w:rtl/>
        </w:rPr>
      </w:pPr>
      <w:bookmarkStart w:id="882" w:name="_ETM_Q1_2786341"/>
      <w:bookmarkEnd w:id="882"/>
    </w:p>
    <w:p w:rsidR="00090D6E" w:rsidRDefault="00090D6E" w:rsidP="00090D6E">
      <w:pPr>
        <w:pStyle w:val="af6"/>
        <w:keepNext/>
        <w:rPr>
          <w:rtl/>
        </w:rPr>
      </w:pPr>
      <w:bookmarkStart w:id="883" w:name="_ETM_Q1_2786766"/>
      <w:bookmarkEnd w:id="883"/>
      <w:r>
        <w:rPr>
          <w:rtl/>
        </w:rPr>
        <w:t>היו"ר תמר זנדברג: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r>
        <w:rPr>
          <w:rFonts w:hint="cs"/>
          <w:rtl/>
        </w:rPr>
        <w:t>שמענו עליה כבר. היא הראשונה, לפני איטליה.</w:t>
      </w:r>
    </w:p>
    <w:p w:rsidR="00090D6E" w:rsidRDefault="00090D6E" w:rsidP="00090D6E">
      <w:pPr>
        <w:rPr>
          <w:rtl/>
        </w:rPr>
      </w:pPr>
      <w:bookmarkStart w:id="884" w:name="_ETM_Q1_2789599"/>
      <w:bookmarkEnd w:id="884"/>
    </w:p>
    <w:p w:rsidR="00090D6E" w:rsidRDefault="00090D6E" w:rsidP="00090D6E">
      <w:pPr>
        <w:pStyle w:val="a4"/>
        <w:keepNext/>
        <w:rPr>
          <w:rtl/>
        </w:rPr>
      </w:pPr>
      <w:bookmarkStart w:id="885" w:name="_ETM_Q1_2789986"/>
      <w:bookmarkStart w:id="886" w:name="_ETM_Q1_2791960"/>
      <w:bookmarkEnd w:id="885"/>
      <w:bookmarkEnd w:id="886"/>
      <w:r>
        <w:rPr>
          <w:rtl/>
        </w:rPr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r>
        <w:rPr>
          <w:rFonts w:hint="cs"/>
          <w:rtl/>
        </w:rPr>
        <w:t>לא דיברתי עליה כי זה לא חלק מהפרוי</w:t>
      </w:r>
      <w:bookmarkStart w:id="887" w:name="_ETM_Q1_2795955"/>
      <w:bookmarkEnd w:id="887"/>
      <w:r>
        <w:rPr>
          <w:rFonts w:hint="cs"/>
          <w:rtl/>
        </w:rPr>
        <w:t>קט של הבדיקה באיטליה.</w:t>
      </w:r>
    </w:p>
    <w:p w:rsidR="00090D6E" w:rsidRDefault="00090D6E" w:rsidP="00090D6E">
      <w:pPr>
        <w:rPr>
          <w:rtl/>
        </w:rPr>
      </w:pPr>
      <w:bookmarkStart w:id="888" w:name="_ETM_Q1_2796215"/>
      <w:bookmarkEnd w:id="888"/>
    </w:p>
    <w:p w:rsidR="00090D6E" w:rsidRDefault="00090D6E" w:rsidP="00090D6E">
      <w:pPr>
        <w:pStyle w:val="af6"/>
        <w:keepNext/>
        <w:rPr>
          <w:rtl/>
        </w:rPr>
      </w:pPr>
      <w:bookmarkStart w:id="889" w:name="_ETM_Q1_2796620"/>
      <w:bookmarkEnd w:id="889"/>
      <w:r>
        <w:rPr>
          <w:rtl/>
        </w:rPr>
        <w:t>היו"ר תמר זנדברג: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r>
        <w:rPr>
          <w:rFonts w:hint="cs"/>
          <w:rtl/>
        </w:rPr>
        <w:t>בסדר גמור.</w:t>
      </w:r>
    </w:p>
    <w:p w:rsidR="00090D6E" w:rsidRDefault="00090D6E" w:rsidP="00090D6E">
      <w:pPr>
        <w:rPr>
          <w:rtl/>
        </w:rPr>
      </w:pPr>
      <w:bookmarkStart w:id="890" w:name="_ETM_Q1_2799232"/>
      <w:bookmarkStart w:id="891" w:name="_ETM_Q1_2799836"/>
      <w:bookmarkEnd w:id="890"/>
      <w:bookmarkEnd w:id="891"/>
    </w:p>
    <w:p w:rsidR="00090D6E" w:rsidRDefault="00090D6E" w:rsidP="00090D6E">
      <w:pPr>
        <w:pStyle w:val="a4"/>
        <w:keepNext/>
        <w:rPr>
          <w:rtl/>
        </w:rPr>
      </w:pPr>
      <w:r>
        <w:rPr>
          <w:rtl/>
        </w:rPr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r>
        <w:rPr>
          <w:rFonts w:hint="cs"/>
          <w:rtl/>
        </w:rPr>
        <w:t xml:space="preserve">הבדיקה הייתה במעבדה </w:t>
      </w:r>
      <w:bookmarkStart w:id="892" w:name="_ETM_Q1_2802438"/>
      <w:bookmarkEnd w:id="892"/>
      <w:r>
        <w:rPr>
          <w:rFonts w:hint="cs"/>
          <w:rtl/>
        </w:rPr>
        <w:t xml:space="preserve">בצרפת, והיא הרבה יותר יקרה. עשינו את ההסכם </w:t>
      </w:r>
      <w:bookmarkStart w:id="893" w:name="_ETM_Q1_2808998"/>
      <w:bookmarkEnd w:id="893"/>
      <w:r>
        <w:rPr>
          <w:rFonts w:hint="cs"/>
          <w:rtl/>
        </w:rPr>
        <w:t>עם המעבדה באיטליה - - -</w:t>
      </w:r>
    </w:p>
    <w:p w:rsidR="00090D6E" w:rsidRDefault="00090D6E" w:rsidP="00090D6E">
      <w:pPr>
        <w:rPr>
          <w:rtl/>
        </w:rPr>
      </w:pPr>
      <w:bookmarkStart w:id="894" w:name="_ETM_Q1_2806381"/>
      <w:bookmarkEnd w:id="894"/>
    </w:p>
    <w:p w:rsidR="00090D6E" w:rsidRDefault="00090D6E" w:rsidP="00090D6E">
      <w:pPr>
        <w:pStyle w:val="af6"/>
        <w:keepNext/>
        <w:rPr>
          <w:rtl/>
        </w:rPr>
      </w:pPr>
      <w:bookmarkStart w:id="895" w:name="_ETM_Q1_2806771"/>
      <w:bookmarkEnd w:id="895"/>
      <w:r>
        <w:rPr>
          <w:rtl/>
        </w:rPr>
        <w:lastRenderedPageBreak/>
        <w:t>היו"ר תמר זנדברג: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bookmarkStart w:id="896" w:name="_ETM_Q1_2808913"/>
      <w:bookmarkEnd w:id="896"/>
      <w:r>
        <w:rPr>
          <w:rFonts w:hint="cs"/>
          <w:rtl/>
        </w:rPr>
        <w:t xml:space="preserve">כן, דיווחתם על זה </w:t>
      </w:r>
      <w:bookmarkStart w:id="897" w:name="_ETM_Q1_2811497"/>
      <w:bookmarkEnd w:id="897"/>
      <w:r>
        <w:rPr>
          <w:rFonts w:hint="cs"/>
          <w:rtl/>
        </w:rPr>
        <w:t>כבר שנה שעברה.</w:t>
      </w:r>
    </w:p>
    <w:p w:rsidR="00090D6E" w:rsidRDefault="00090D6E" w:rsidP="00090D6E">
      <w:pPr>
        <w:rPr>
          <w:rtl/>
        </w:rPr>
      </w:pPr>
      <w:bookmarkStart w:id="898" w:name="_ETM_Q1_2813115"/>
      <w:bookmarkEnd w:id="898"/>
    </w:p>
    <w:p w:rsidR="00090D6E" w:rsidRDefault="00090D6E" w:rsidP="00090D6E">
      <w:pPr>
        <w:pStyle w:val="a4"/>
        <w:keepNext/>
        <w:rPr>
          <w:rtl/>
        </w:rPr>
      </w:pPr>
      <w:bookmarkStart w:id="899" w:name="_ETM_Q1_2813445"/>
      <w:bookmarkEnd w:id="899"/>
      <w:r>
        <w:rPr>
          <w:rtl/>
        </w:rPr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r>
        <w:rPr>
          <w:rFonts w:hint="cs"/>
          <w:rtl/>
        </w:rPr>
        <w:t xml:space="preserve">מעבדה מקצועית מאוד, ואני מקווה שתמצה את היכולת </w:t>
      </w:r>
      <w:bookmarkStart w:id="900" w:name="_ETM_Q1_2822335"/>
      <w:bookmarkEnd w:id="900"/>
      <w:r>
        <w:rPr>
          <w:rFonts w:hint="cs"/>
          <w:rtl/>
        </w:rPr>
        <w:t>שלה.</w:t>
      </w:r>
      <w:bookmarkStart w:id="901" w:name="_ETM_Q1_2822879"/>
      <w:bookmarkEnd w:id="901"/>
    </w:p>
    <w:p w:rsidR="00090D6E" w:rsidRDefault="00090D6E" w:rsidP="00090D6E">
      <w:pPr>
        <w:rPr>
          <w:rtl/>
        </w:rPr>
      </w:pPr>
    </w:p>
    <w:p w:rsidR="00090D6E" w:rsidRDefault="00090D6E" w:rsidP="00090D6E">
      <w:pPr>
        <w:pStyle w:val="af6"/>
        <w:keepNext/>
        <w:rPr>
          <w:rtl/>
        </w:rPr>
      </w:pPr>
      <w:bookmarkStart w:id="902" w:name="_ETM_Q1_2823258"/>
      <w:bookmarkEnd w:id="902"/>
      <w:r>
        <w:rPr>
          <w:rtl/>
        </w:rPr>
        <w:t>היו"ר תמר זנדברג: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r>
        <w:rPr>
          <w:rFonts w:hint="cs"/>
          <w:rtl/>
        </w:rPr>
        <w:t xml:space="preserve">תודה. קרן, את רוצה להוסיף או שנעבור לזוהר? </w:t>
      </w:r>
    </w:p>
    <w:p w:rsidR="00090D6E" w:rsidRDefault="00090D6E" w:rsidP="00090D6E">
      <w:pPr>
        <w:rPr>
          <w:rtl/>
        </w:rPr>
      </w:pPr>
      <w:bookmarkStart w:id="903" w:name="_ETM_Q1_2824012"/>
      <w:bookmarkEnd w:id="903"/>
    </w:p>
    <w:p w:rsidR="00090D6E" w:rsidRDefault="00090D6E" w:rsidP="00090D6E">
      <w:pPr>
        <w:pStyle w:val="a4"/>
        <w:keepNext/>
        <w:rPr>
          <w:rtl/>
        </w:rPr>
      </w:pPr>
      <w:bookmarkStart w:id="904" w:name="_ETM_Q1_2824373"/>
      <w:bookmarkEnd w:id="904"/>
      <w:r>
        <w:rPr>
          <w:rtl/>
        </w:rPr>
        <w:t>קרן גולדמן:</w:t>
      </w:r>
    </w:p>
    <w:p w:rsidR="00090D6E" w:rsidRDefault="00090D6E" w:rsidP="00090D6E">
      <w:pPr>
        <w:pStyle w:val="KeepWithNext"/>
        <w:rPr>
          <w:rtl/>
        </w:rPr>
      </w:pPr>
    </w:p>
    <w:p w:rsidR="00090D6E" w:rsidRDefault="00090D6E" w:rsidP="00090D6E">
      <w:pPr>
        <w:rPr>
          <w:rtl/>
        </w:rPr>
      </w:pPr>
      <w:r>
        <w:rPr>
          <w:rFonts w:hint="cs"/>
          <w:rtl/>
        </w:rPr>
        <w:t xml:space="preserve">אני </w:t>
      </w:r>
      <w:bookmarkStart w:id="905" w:name="_ETM_Q1_2822762"/>
      <w:bookmarkEnd w:id="905"/>
      <w:r>
        <w:rPr>
          <w:rFonts w:hint="cs"/>
          <w:rtl/>
        </w:rPr>
        <w:t xml:space="preserve">לא רוצה לקחת הרבה מהזמן, ורק להוסיף שאנחנו כן עושים </w:t>
      </w:r>
      <w:bookmarkStart w:id="906" w:name="_ETM_Q1_2829623"/>
      <w:bookmarkEnd w:id="906"/>
      <w:r>
        <w:rPr>
          <w:rFonts w:hint="cs"/>
          <w:rtl/>
        </w:rPr>
        <w:t xml:space="preserve">חשיבה. הייתה וועדה מאוד גדולה שבעקבותיה יצאנו לדרך עם העניין </w:t>
      </w:r>
      <w:bookmarkStart w:id="907" w:name="_ETM_Q1_2831117"/>
      <w:bookmarkEnd w:id="907"/>
      <w:r>
        <w:rPr>
          <w:rFonts w:hint="cs"/>
          <w:rtl/>
        </w:rPr>
        <w:t xml:space="preserve">של בדיקות השיער, באמת כדי להתגבר על חלון ההזדמנויות המאוד </w:t>
      </w:r>
      <w:bookmarkStart w:id="908" w:name="_ETM_Q1_2839857"/>
      <w:bookmarkEnd w:id="908"/>
      <w:r>
        <w:rPr>
          <w:rFonts w:hint="cs"/>
          <w:rtl/>
        </w:rPr>
        <w:t>קצר ולתת להן לפנות יותר מאוחר.</w:t>
      </w:r>
    </w:p>
    <w:p w:rsidR="00090D6E" w:rsidRDefault="00090D6E" w:rsidP="00090D6E">
      <w:pPr>
        <w:rPr>
          <w:rtl/>
        </w:rPr>
      </w:pPr>
      <w:bookmarkStart w:id="909" w:name="_ETM_Q1_2838452"/>
      <w:bookmarkEnd w:id="909"/>
    </w:p>
    <w:p w:rsidR="00090D6E" w:rsidRDefault="00090D6E" w:rsidP="00090D6E">
      <w:pPr>
        <w:rPr>
          <w:rtl/>
        </w:rPr>
      </w:pPr>
      <w:bookmarkStart w:id="910" w:name="_ETM_Q1_2839036"/>
      <w:bookmarkEnd w:id="910"/>
      <w:r>
        <w:rPr>
          <w:rFonts w:hint="cs"/>
          <w:rtl/>
        </w:rPr>
        <w:t>לדעתנו, אחת המגבלות</w:t>
      </w:r>
      <w:bookmarkStart w:id="911" w:name="_ETM_Q1_2843658"/>
      <w:bookmarkEnd w:id="911"/>
      <w:r>
        <w:rPr>
          <w:rFonts w:hint="cs"/>
          <w:rtl/>
        </w:rPr>
        <w:t xml:space="preserve"> או היעדר הפניות של אנשים, זה שעל פני הבדיקה עצמה </w:t>
      </w:r>
      <w:bookmarkStart w:id="912" w:name="_ETM_Q1_2850349"/>
      <w:bookmarkEnd w:id="912"/>
      <w:r>
        <w:rPr>
          <w:rFonts w:hint="cs"/>
          <w:rtl/>
        </w:rPr>
        <w:t xml:space="preserve">אפשר לראות גם שימוש בחומרים אחרים. יכול להיות שזה מרתיע. </w:t>
      </w:r>
      <w:bookmarkStart w:id="913" w:name="_ETM_Q1_2853187"/>
      <w:bookmarkEnd w:id="913"/>
      <w:r>
        <w:rPr>
          <w:rFonts w:hint="cs"/>
          <w:rtl/>
        </w:rPr>
        <w:t xml:space="preserve">אולי אנשים לא רוצים להעיד על עצמם שהם משתמשים, ולא </w:t>
      </w:r>
      <w:bookmarkStart w:id="914" w:name="_ETM_Q1_2853498"/>
      <w:bookmarkEnd w:id="914"/>
      <w:r>
        <w:rPr>
          <w:rFonts w:hint="cs"/>
          <w:rtl/>
        </w:rPr>
        <w:t xml:space="preserve">רוצים שיעידו. </w:t>
      </w:r>
    </w:p>
    <w:p w:rsidR="00090D6E" w:rsidRDefault="00090D6E" w:rsidP="00090D6E">
      <w:pPr>
        <w:rPr>
          <w:rtl/>
        </w:rPr>
      </w:pPr>
      <w:bookmarkStart w:id="915" w:name="_ETM_Q1_2856999"/>
      <w:bookmarkStart w:id="916" w:name="_ETM_Q1_2857597"/>
      <w:bookmarkEnd w:id="915"/>
      <w:bookmarkEnd w:id="916"/>
    </w:p>
    <w:p w:rsidR="00090D6E" w:rsidRDefault="00090D6E" w:rsidP="00090D6E">
      <w:pPr>
        <w:rPr>
          <w:rtl/>
        </w:rPr>
      </w:pPr>
      <w:bookmarkStart w:id="917" w:name="_ETM_Q1_2859352"/>
      <w:bookmarkEnd w:id="917"/>
      <w:r>
        <w:rPr>
          <w:rFonts w:hint="cs"/>
          <w:rtl/>
        </w:rPr>
        <w:t xml:space="preserve">עוד דיוק קטן, באמת כשאומרים סם אונס מתכוונים </w:t>
      </w:r>
      <w:bookmarkStart w:id="918" w:name="_ETM_Q1_2861705"/>
      <w:bookmarkEnd w:id="918"/>
      <w:r>
        <w:rPr>
          <w:rFonts w:hint="cs"/>
          <w:rtl/>
        </w:rPr>
        <w:t xml:space="preserve">לקבוצה גדולה של חומרים. בספרות העולמית מדובר בעיקר על </w:t>
      </w:r>
      <w:bookmarkStart w:id="919" w:name="_ETM_Q1_2866984"/>
      <w:bookmarkEnd w:id="919"/>
      <w:r>
        <w:rPr>
          <w:rFonts w:hint="cs"/>
          <w:rtl/>
        </w:rPr>
        <w:t>אלכוהול שמתנהג כמו סם אונס. זה מספר אחד.</w:t>
      </w:r>
    </w:p>
    <w:p w:rsidR="00090D6E" w:rsidRDefault="00090D6E" w:rsidP="00090D6E">
      <w:pPr>
        <w:rPr>
          <w:rtl/>
        </w:rPr>
      </w:pPr>
      <w:bookmarkStart w:id="920" w:name="_ETM_Q1_2868872"/>
      <w:bookmarkEnd w:id="920"/>
    </w:p>
    <w:p w:rsidR="00090D6E" w:rsidRDefault="00090D6E" w:rsidP="00090D6E">
      <w:pPr>
        <w:rPr>
          <w:rtl/>
        </w:rPr>
      </w:pPr>
      <w:bookmarkStart w:id="921" w:name="_ETM_Q1_2869298"/>
      <w:bookmarkEnd w:id="921"/>
      <w:r>
        <w:rPr>
          <w:rFonts w:hint="cs"/>
          <w:rtl/>
        </w:rPr>
        <w:t>אנחנו</w:t>
      </w:r>
      <w:bookmarkStart w:id="922" w:name="_ETM_Q1_2869586"/>
      <w:bookmarkEnd w:id="922"/>
      <w:r>
        <w:rPr>
          <w:rFonts w:hint="cs"/>
          <w:rtl/>
        </w:rPr>
        <w:t xml:space="preserve"> במחלקה לטיפול בהתמכרויות כן מרכזים את המשאבים שלנו ואת העשייה </w:t>
      </w:r>
      <w:bookmarkStart w:id="923" w:name="_ETM_Q1_2876615"/>
      <w:bookmarkEnd w:id="923"/>
      <w:r>
        <w:rPr>
          <w:rFonts w:hint="cs"/>
          <w:rtl/>
        </w:rPr>
        <w:t xml:space="preserve">שלנו בהכשרה של הצוותים. אני חושבת שמה שעלה </w:t>
      </w:r>
      <w:bookmarkStart w:id="924" w:name="_ETM_Q1_2880108"/>
      <w:bookmarkEnd w:id="924"/>
      <w:r>
        <w:rPr>
          <w:rFonts w:hint="cs"/>
          <w:rtl/>
        </w:rPr>
        <w:t xml:space="preserve">פה שצוותים בבתי חולים וחדרי מיון לא יודעים לזהות חומר </w:t>
      </w:r>
      <w:bookmarkStart w:id="925" w:name="_ETM_Q1_2882521"/>
      <w:bookmarkEnd w:id="925"/>
      <w:r>
        <w:rPr>
          <w:rFonts w:hint="cs"/>
          <w:rtl/>
        </w:rPr>
        <w:t xml:space="preserve">מסוים, איך הוא מתנהג ומה עושים איתו, זה הדבר הראשון </w:t>
      </w:r>
      <w:bookmarkStart w:id="926" w:name="_ETM_Q1_2887762"/>
      <w:bookmarkEnd w:id="926"/>
      <w:r>
        <w:rPr>
          <w:rFonts w:hint="cs"/>
          <w:rtl/>
        </w:rPr>
        <w:t>שצריך לעשות.</w:t>
      </w:r>
    </w:p>
    <w:p w:rsidR="00090D6E" w:rsidRDefault="00090D6E" w:rsidP="00090D6E">
      <w:pPr>
        <w:rPr>
          <w:rtl/>
        </w:rPr>
      </w:pPr>
      <w:bookmarkStart w:id="927" w:name="_ETM_Q1_2889064"/>
      <w:bookmarkEnd w:id="927"/>
    </w:p>
    <w:p w:rsidR="00090D6E" w:rsidRDefault="00090D6E" w:rsidP="00090D6E">
      <w:pPr>
        <w:rPr>
          <w:rtl/>
        </w:rPr>
      </w:pPr>
      <w:bookmarkStart w:id="928" w:name="_ETM_Q1_2889583"/>
      <w:bookmarkEnd w:id="928"/>
      <w:r>
        <w:rPr>
          <w:rFonts w:hint="cs"/>
          <w:rtl/>
        </w:rPr>
        <w:t xml:space="preserve">עשינו גם איזשהו תשאול ספציפי בכלל המרכזים </w:t>
      </w:r>
      <w:bookmarkStart w:id="929" w:name="_ETM_Q1_2892477"/>
      <w:bookmarkEnd w:id="929"/>
      <w:r>
        <w:rPr>
          <w:rFonts w:hint="cs"/>
          <w:rtl/>
        </w:rPr>
        <w:t xml:space="preserve">האלה של האנשים שמגיעים, איזה חומרים הם לוקחים, מה </w:t>
      </w:r>
      <w:bookmarkStart w:id="930" w:name="_ETM_Q1_2894577"/>
      <w:bookmarkEnd w:id="930"/>
      <w:r>
        <w:rPr>
          <w:rFonts w:hint="cs"/>
          <w:rtl/>
        </w:rPr>
        <w:t xml:space="preserve">הם הולכים לעשות עם זה. זה ייתן לנו יותר </w:t>
      </w:r>
      <w:bookmarkStart w:id="931" w:name="_ETM_Q1_2895427"/>
      <w:bookmarkEnd w:id="931"/>
      <w:r>
        <w:rPr>
          <w:rFonts w:hint="cs"/>
          <w:rtl/>
        </w:rPr>
        <w:t>א</w:t>
      </w:r>
      <w:r w:rsidR="00EC0367">
        <w:rPr>
          <w:rFonts w:hint="cs"/>
          <w:rtl/>
        </w:rPr>
        <w:t>ו</w:t>
      </w:r>
      <w:r>
        <w:rPr>
          <w:rFonts w:hint="cs"/>
          <w:rtl/>
        </w:rPr>
        <w:t xml:space="preserve">מדן. אנחנו כרגע לא ממש יודעים את ההיקף של התופעה, </w:t>
      </w:r>
      <w:bookmarkStart w:id="932" w:name="_ETM_Q1_2902444"/>
      <w:bookmarkEnd w:id="932"/>
      <w:r>
        <w:rPr>
          <w:rFonts w:hint="cs"/>
          <w:rtl/>
        </w:rPr>
        <w:t xml:space="preserve">ולאו דווקא על סמי אונס, אלא על סמים בכלל. זה </w:t>
      </w:r>
      <w:bookmarkStart w:id="933" w:name="_ETM_Q1_2905172"/>
      <w:bookmarkEnd w:id="933"/>
      <w:r>
        <w:rPr>
          <w:rFonts w:hint="cs"/>
          <w:rtl/>
        </w:rPr>
        <w:t xml:space="preserve">חשוב. </w:t>
      </w:r>
    </w:p>
    <w:p w:rsidR="00EC0367" w:rsidRDefault="00EC0367" w:rsidP="00090D6E">
      <w:pPr>
        <w:rPr>
          <w:rtl/>
        </w:rPr>
      </w:pPr>
    </w:p>
    <w:p w:rsidR="00EC0367" w:rsidRDefault="00976BC9" w:rsidP="00976BC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976BC9" w:rsidRDefault="00976BC9" w:rsidP="00976BC9">
      <w:pPr>
        <w:pStyle w:val="KeepWithNext"/>
        <w:rPr>
          <w:rtl/>
        </w:rPr>
      </w:pPr>
    </w:p>
    <w:p w:rsidR="00976BC9" w:rsidRDefault="00976BC9" w:rsidP="00976BC9">
      <w:pPr>
        <w:rPr>
          <w:rtl/>
        </w:rPr>
      </w:pPr>
      <w:r>
        <w:rPr>
          <w:rFonts w:hint="cs"/>
          <w:rtl/>
        </w:rPr>
        <w:t>אוקי. זוהר?</w:t>
      </w:r>
    </w:p>
    <w:p w:rsidR="00976BC9" w:rsidRDefault="00976BC9" w:rsidP="00976BC9">
      <w:pPr>
        <w:rPr>
          <w:rtl/>
        </w:rPr>
      </w:pPr>
      <w:bookmarkStart w:id="934" w:name="_ETM_Q1_2908430"/>
      <w:bookmarkEnd w:id="934"/>
    </w:p>
    <w:p w:rsidR="00976BC9" w:rsidRDefault="00FA7A90" w:rsidP="00976BC9">
      <w:pPr>
        <w:pStyle w:val="a4"/>
        <w:keepNext/>
        <w:rPr>
          <w:rtl/>
        </w:rPr>
      </w:pPr>
      <w:bookmarkStart w:id="935" w:name="_ETM_Q1_2908816"/>
      <w:bookmarkEnd w:id="935"/>
      <w:r>
        <w:rPr>
          <w:rtl/>
        </w:rPr>
        <w:t>זהר סהר</w:t>
      </w:r>
      <w:r w:rsidR="00976BC9">
        <w:rPr>
          <w:rtl/>
        </w:rPr>
        <w:t>:</w:t>
      </w:r>
    </w:p>
    <w:p w:rsidR="00976BC9" w:rsidRDefault="00976BC9" w:rsidP="00976BC9">
      <w:pPr>
        <w:pStyle w:val="KeepWithNext"/>
        <w:rPr>
          <w:rtl/>
        </w:rPr>
      </w:pPr>
    </w:p>
    <w:p w:rsidR="00976BC9" w:rsidRDefault="00976BC9" w:rsidP="00976BC9">
      <w:pPr>
        <w:rPr>
          <w:rtl/>
        </w:rPr>
      </w:pPr>
      <w:r>
        <w:rPr>
          <w:rFonts w:hint="cs"/>
          <w:rtl/>
        </w:rPr>
        <w:t xml:space="preserve">אני לא כל כך יודעת למה להתייחס. אם </w:t>
      </w:r>
      <w:bookmarkStart w:id="936" w:name="_ETM_Q1_2911085"/>
      <w:bookmarkEnd w:id="936"/>
      <w:r>
        <w:rPr>
          <w:rFonts w:hint="cs"/>
          <w:rtl/>
        </w:rPr>
        <w:t>מדובר - - -</w:t>
      </w:r>
    </w:p>
    <w:p w:rsidR="00976BC9" w:rsidRDefault="00976BC9" w:rsidP="00976BC9">
      <w:pPr>
        <w:rPr>
          <w:rtl/>
        </w:rPr>
      </w:pPr>
      <w:bookmarkStart w:id="937" w:name="_ETM_Q1_2913636"/>
      <w:bookmarkEnd w:id="937"/>
    </w:p>
    <w:p w:rsidR="00976BC9" w:rsidRDefault="00976BC9" w:rsidP="00976BC9">
      <w:pPr>
        <w:pStyle w:val="af6"/>
        <w:keepNext/>
        <w:rPr>
          <w:rtl/>
        </w:rPr>
      </w:pPr>
      <w:bookmarkStart w:id="938" w:name="_ETM_Q1_2914051"/>
      <w:bookmarkEnd w:id="938"/>
      <w:r>
        <w:rPr>
          <w:rtl/>
        </w:rPr>
        <w:t>היו"ר תמר זנדברג:</w:t>
      </w:r>
    </w:p>
    <w:p w:rsidR="00976BC9" w:rsidRDefault="00976BC9" w:rsidP="00976BC9">
      <w:pPr>
        <w:pStyle w:val="KeepWithNext"/>
        <w:rPr>
          <w:rtl/>
        </w:rPr>
      </w:pPr>
    </w:p>
    <w:p w:rsidR="00976BC9" w:rsidRDefault="00976BC9" w:rsidP="00976BC9">
      <w:pPr>
        <w:rPr>
          <w:rtl/>
        </w:rPr>
      </w:pPr>
      <w:r>
        <w:rPr>
          <w:rFonts w:hint="cs"/>
          <w:rtl/>
        </w:rPr>
        <w:t xml:space="preserve">תני לנו סקירה. הישיבה הזאת היא </w:t>
      </w:r>
      <w:bookmarkStart w:id="939" w:name="_ETM_Q1_2914592"/>
      <w:bookmarkEnd w:id="939"/>
      <w:r>
        <w:rPr>
          <w:rFonts w:hint="cs"/>
          <w:rtl/>
        </w:rPr>
        <w:t xml:space="preserve">תקופתית, כל שנה. תני לנו </w:t>
      </w:r>
      <w:bookmarkStart w:id="940" w:name="_ETM_Q1_2908756"/>
      <w:bookmarkEnd w:id="940"/>
      <w:r>
        <w:rPr>
          <w:rFonts w:hint="cs"/>
          <w:rtl/>
        </w:rPr>
        <w:t>מזווית שלך, בשנה האחרונה, איך זה נראה</w:t>
      </w:r>
      <w:bookmarkStart w:id="941" w:name="_ETM_Q1_2920150"/>
      <w:bookmarkEnd w:id="941"/>
      <w:r>
        <w:rPr>
          <w:rFonts w:hint="cs"/>
          <w:rtl/>
        </w:rPr>
        <w:t xml:space="preserve"> חלק מהדברים שדיברנו על הגעה למיון, האבחון שם. זה </w:t>
      </w:r>
      <w:bookmarkStart w:id="942" w:name="_ETM_Q1_2922913"/>
      <w:bookmarkEnd w:id="942"/>
      <w:r>
        <w:rPr>
          <w:rFonts w:hint="cs"/>
          <w:rtl/>
        </w:rPr>
        <w:t xml:space="preserve">אחד הדברים החשובים בעצם. אז תני לנו תמונת מצב </w:t>
      </w:r>
      <w:bookmarkStart w:id="943" w:name="_ETM_Q1_2931839"/>
      <w:bookmarkEnd w:id="943"/>
      <w:r>
        <w:rPr>
          <w:rFonts w:hint="cs"/>
          <w:rtl/>
        </w:rPr>
        <w:t>מהזווית שלך.</w:t>
      </w:r>
    </w:p>
    <w:p w:rsidR="00976BC9" w:rsidRDefault="00976BC9" w:rsidP="00976BC9">
      <w:pPr>
        <w:rPr>
          <w:rtl/>
        </w:rPr>
      </w:pPr>
      <w:bookmarkStart w:id="944" w:name="_ETM_Q1_2934573"/>
      <w:bookmarkEnd w:id="944"/>
    </w:p>
    <w:p w:rsidR="00976BC9" w:rsidRDefault="00FA7A90" w:rsidP="00976BC9">
      <w:pPr>
        <w:pStyle w:val="a4"/>
        <w:keepNext/>
        <w:rPr>
          <w:rtl/>
        </w:rPr>
      </w:pPr>
      <w:bookmarkStart w:id="945" w:name="_ETM_Q1_2935092"/>
      <w:bookmarkEnd w:id="945"/>
      <w:r>
        <w:rPr>
          <w:rtl/>
        </w:rPr>
        <w:t>זהר סהר</w:t>
      </w:r>
      <w:r w:rsidR="00976BC9">
        <w:rPr>
          <w:rtl/>
        </w:rPr>
        <w:t>:</w:t>
      </w:r>
    </w:p>
    <w:p w:rsidR="00976BC9" w:rsidRDefault="00976BC9" w:rsidP="00976BC9">
      <w:pPr>
        <w:pStyle w:val="KeepWithNext"/>
        <w:rPr>
          <w:rtl/>
        </w:rPr>
      </w:pPr>
    </w:p>
    <w:p w:rsidR="00976BC9" w:rsidRDefault="00976BC9" w:rsidP="00976BC9">
      <w:pPr>
        <w:rPr>
          <w:rtl/>
        </w:rPr>
      </w:pPr>
      <w:r>
        <w:rPr>
          <w:rFonts w:hint="cs"/>
          <w:rtl/>
        </w:rPr>
        <w:t xml:space="preserve">אנחנו מנסים הרבה זמן להוציא </w:t>
      </w:r>
      <w:r>
        <w:rPr>
          <w:rtl/>
        </w:rPr>
        <w:t>–</w:t>
      </w:r>
      <w:r>
        <w:rPr>
          <w:rFonts w:hint="cs"/>
          <w:rtl/>
        </w:rPr>
        <w:t xml:space="preserve"> יש כבר </w:t>
      </w:r>
      <w:bookmarkStart w:id="946" w:name="_ETM_Q1_2935426"/>
      <w:bookmarkEnd w:id="946"/>
      <w:r>
        <w:rPr>
          <w:rFonts w:hint="cs"/>
          <w:rtl/>
        </w:rPr>
        <w:t xml:space="preserve">טיוטת נוהל שעוברת כבר הרבה זמן הרבה מאוד </w:t>
      </w:r>
      <w:bookmarkStart w:id="947" w:name="_ETM_Q1_2945398"/>
      <w:bookmarkEnd w:id="947"/>
      <w:r>
        <w:rPr>
          <w:rFonts w:hint="cs"/>
          <w:rtl/>
        </w:rPr>
        <w:t xml:space="preserve">תיקונים. אני מקווה שהיא בקרוב תצא. </w:t>
      </w:r>
      <w:bookmarkStart w:id="948" w:name="_ETM_Q1_2954654"/>
      <w:bookmarkStart w:id="949" w:name="_ETM_Q1_2964208"/>
      <w:bookmarkEnd w:id="948"/>
      <w:bookmarkEnd w:id="949"/>
      <w:r w:rsidR="002C5DFE">
        <w:rPr>
          <w:rFonts w:hint="cs"/>
          <w:rtl/>
        </w:rPr>
        <w:t xml:space="preserve">בהנחיה הזאת אנחנו </w:t>
      </w:r>
      <w:bookmarkStart w:id="950" w:name="_ETM_Q1_2970158"/>
      <w:bookmarkEnd w:id="950"/>
      <w:r w:rsidR="002C5DFE">
        <w:rPr>
          <w:rFonts w:hint="cs"/>
          <w:rtl/>
        </w:rPr>
        <w:t xml:space="preserve">מדברים </w:t>
      </w:r>
      <w:r w:rsidR="002C5DFE">
        <w:rPr>
          <w:rtl/>
        </w:rPr>
        <w:t>–</w:t>
      </w:r>
      <w:r w:rsidR="002C5DFE">
        <w:rPr>
          <w:rFonts w:hint="cs"/>
          <w:rtl/>
        </w:rPr>
        <w:t xml:space="preserve"> זה לא רק אני, זה שילוב של כמה גורמים במשרד. אני אחראית על הנושא של </w:t>
      </w:r>
      <w:bookmarkStart w:id="951" w:name="_ETM_Q1_2977638"/>
      <w:bookmarkEnd w:id="951"/>
      <w:r w:rsidR="002C5DFE">
        <w:rPr>
          <w:rFonts w:hint="cs"/>
          <w:rtl/>
        </w:rPr>
        <w:t>תקיפה מינית, זה על המרכזים האקוטיים ברמה - - -</w:t>
      </w:r>
    </w:p>
    <w:p w:rsidR="002C5DFE" w:rsidRDefault="002C5DFE" w:rsidP="00976BC9">
      <w:pPr>
        <w:rPr>
          <w:rtl/>
        </w:rPr>
      </w:pPr>
      <w:bookmarkStart w:id="952" w:name="_ETM_Q1_2982912"/>
      <w:bookmarkEnd w:id="952"/>
    </w:p>
    <w:p w:rsidR="002C5DFE" w:rsidRDefault="002C5DFE" w:rsidP="002C5DFE">
      <w:pPr>
        <w:pStyle w:val="af6"/>
        <w:keepNext/>
        <w:rPr>
          <w:rtl/>
        </w:rPr>
      </w:pPr>
      <w:bookmarkStart w:id="953" w:name="_ETM_Q1_2983487"/>
      <w:bookmarkEnd w:id="953"/>
      <w:r>
        <w:rPr>
          <w:rtl/>
        </w:rPr>
        <w:t>היו"ר תמר זנדברג: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 xml:space="preserve">אז תני לנו רגע על המרכזים האקוטיים, כי זה אחד הנושאים, אחת הזויות החשובות. </w:t>
      </w:r>
    </w:p>
    <w:p w:rsidR="002C5DFE" w:rsidRDefault="002C5DFE" w:rsidP="002C5DFE">
      <w:pPr>
        <w:rPr>
          <w:rtl/>
        </w:rPr>
      </w:pPr>
      <w:bookmarkStart w:id="954" w:name="_ETM_Q1_2984045"/>
      <w:bookmarkEnd w:id="954"/>
    </w:p>
    <w:p w:rsidR="002C5DFE" w:rsidRDefault="00FA7A90" w:rsidP="002C5DFE">
      <w:pPr>
        <w:pStyle w:val="a4"/>
        <w:keepNext/>
        <w:rPr>
          <w:rtl/>
        </w:rPr>
      </w:pPr>
      <w:bookmarkStart w:id="955" w:name="_ETM_Q1_2984439"/>
      <w:bookmarkStart w:id="956" w:name="_ETM_Q1_2985063"/>
      <w:bookmarkEnd w:id="955"/>
      <w:bookmarkEnd w:id="956"/>
      <w:r>
        <w:rPr>
          <w:rtl/>
        </w:rPr>
        <w:lastRenderedPageBreak/>
        <w:t>זהר סהר</w:t>
      </w:r>
      <w:r w:rsidR="002C5DFE">
        <w:rPr>
          <w:rtl/>
        </w:rPr>
        <w:t>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 xml:space="preserve">אני חושבת שהזווית הפחות חשובה </w:t>
      </w:r>
      <w:bookmarkStart w:id="957" w:name="_ETM_Q1_2989704"/>
      <w:bookmarkEnd w:id="957"/>
      <w:r>
        <w:rPr>
          <w:rFonts w:hint="cs"/>
          <w:rtl/>
        </w:rPr>
        <w:t xml:space="preserve">זה המרכזים האקוטיים. במרכזים האקוטיים, בסופו של </w:t>
      </w:r>
      <w:bookmarkStart w:id="958" w:name="_ETM_Q1_2993895"/>
      <w:bookmarkEnd w:id="958"/>
      <w:r>
        <w:rPr>
          <w:rFonts w:hint="cs"/>
          <w:rtl/>
        </w:rPr>
        <w:t xml:space="preserve">דבר, הדברים ברורים ואני חושבת שהיום לפחות אחרי ש </w:t>
      </w:r>
      <w:bookmarkStart w:id="959" w:name="_ETM_Q1_2995969"/>
      <w:bookmarkEnd w:id="959"/>
      <w:r>
        <w:rPr>
          <w:rtl/>
        </w:rPr>
        <w:t>–</w:t>
      </w:r>
      <w:r>
        <w:rPr>
          <w:rFonts w:hint="cs"/>
          <w:rtl/>
        </w:rPr>
        <w:t xml:space="preserve"> אנחנו עדיין צריכים לסגור כל מיני דברים, אבל ברמה </w:t>
      </w:r>
      <w:bookmarkStart w:id="960" w:name="_ETM_Q1_3002008"/>
      <w:bookmarkEnd w:id="960"/>
      <w:r>
        <w:rPr>
          <w:rFonts w:hint="cs"/>
          <w:rtl/>
        </w:rPr>
        <w:t xml:space="preserve">העקרונית, אני חושבת שכשמגיעה אישה במצב של עילפון או </w:t>
      </w:r>
      <w:bookmarkStart w:id="961" w:name="_ETM_Q1_3005202"/>
      <w:bookmarkEnd w:id="961"/>
      <w:r>
        <w:rPr>
          <w:rFonts w:hint="cs"/>
          <w:rtl/>
        </w:rPr>
        <w:t>שיש חשד הם לא מתעלמים מזה.</w:t>
      </w:r>
      <w:bookmarkStart w:id="962" w:name="_ETM_Q1_3008134"/>
      <w:bookmarkEnd w:id="962"/>
      <w:r>
        <w:rPr>
          <w:rFonts w:hint="cs"/>
          <w:rtl/>
        </w:rPr>
        <w:t xml:space="preserve"> א</w:t>
      </w:r>
      <w:bookmarkStart w:id="963" w:name="_ETM_Q1_3008474"/>
      <w:bookmarkEnd w:id="963"/>
      <w:r>
        <w:rPr>
          <w:rFonts w:hint="cs"/>
          <w:rtl/>
        </w:rPr>
        <w:t xml:space="preserve">ני חושבת שהם </w:t>
      </w:r>
      <w:bookmarkStart w:id="964" w:name="_ETM_Q1_3009346"/>
      <w:bookmarkEnd w:id="964"/>
      <w:r>
        <w:rPr>
          <w:rFonts w:hint="cs"/>
          <w:rtl/>
        </w:rPr>
        <w:t>צוותים שכבר מכירים את הנושא.</w:t>
      </w:r>
      <w:bookmarkStart w:id="965" w:name="_ETM_Q1_3002728"/>
      <w:bookmarkEnd w:id="965"/>
    </w:p>
    <w:p w:rsidR="002C5DFE" w:rsidRDefault="002C5DFE" w:rsidP="002C5DFE">
      <w:pPr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>אני</w:t>
      </w:r>
      <w:bookmarkStart w:id="966" w:name="_ETM_Q1_3003468"/>
      <w:bookmarkEnd w:id="966"/>
      <w:r>
        <w:rPr>
          <w:rFonts w:hint="cs"/>
          <w:rtl/>
        </w:rPr>
        <w:t xml:space="preserve"> חושבת שהבעיה היא</w:t>
      </w:r>
      <w:bookmarkStart w:id="967" w:name="_ETM_Q1_3005857"/>
      <w:bookmarkEnd w:id="967"/>
      <w:r>
        <w:rPr>
          <w:rFonts w:hint="cs"/>
          <w:rtl/>
        </w:rPr>
        <w:t xml:space="preserve"> לדעתי, אם אנחנו רוצים להרחיב את ההסתכלות, אז מדובר </w:t>
      </w:r>
      <w:bookmarkStart w:id="968" w:name="_ETM_Q1_3017158"/>
      <w:bookmarkEnd w:id="968"/>
      <w:r>
        <w:rPr>
          <w:rFonts w:hint="cs"/>
          <w:rtl/>
        </w:rPr>
        <w:t xml:space="preserve">באמת בחדרי המיון הכלליים. בסופו של דבר, מגיעות הרבה נשים </w:t>
      </w:r>
      <w:bookmarkStart w:id="969" w:name="_ETM_Q1_3021018"/>
      <w:bookmarkEnd w:id="969"/>
      <w:r>
        <w:rPr>
          <w:rFonts w:hint="cs"/>
          <w:rtl/>
        </w:rPr>
        <w:t>- - -</w:t>
      </w:r>
    </w:p>
    <w:p w:rsidR="002C5DFE" w:rsidRDefault="002C5DFE" w:rsidP="002C5DFE">
      <w:pPr>
        <w:rPr>
          <w:rtl/>
        </w:rPr>
      </w:pPr>
      <w:bookmarkStart w:id="970" w:name="_ETM_Q1_3021572"/>
      <w:bookmarkEnd w:id="970"/>
    </w:p>
    <w:p w:rsidR="002C5DFE" w:rsidRDefault="002C5DFE" w:rsidP="002C5DFE">
      <w:pPr>
        <w:pStyle w:val="af6"/>
        <w:keepNext/>
        <w:rPr>
          <w:rtl/>
        </w:rPr>
      </w:pPr>
      <w:bookmarkStart w:id="971" w:name="_ETM_Q1_3022082"/>
      <w:bookmarkEnd w:id="971"/>
      <w:r>
        <w:rPr>
          <w:rtl/>
        </w:rPr>
        <w:t>היו"ר תמר זנדברג: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 xml:space="preserve">כמה פניות למרכזים האקוטיים היו בשנה האחרונה? </w:t>
      </w:r>
    </w:p>
    <w:p w:rsidR="002C5DFE" w:rsidRDefault="002C5DFE" w:rsidP="002C5DFE">
      <w:pPr>
        <w:rPr>
          <w:rtl/>
        </w:rPr>
      </w:pPr>
      <w:bookmarkStart w:id="972" w:name="_ETM_Q1_3029147"/>
      <w:bookmarkEnd w:id="972"/>
    </w:p>
    <w:p w:rsidR="002C5DFE" w:rsidRDefault="00FA7A90" w:rsidP="002C5DFE">
      <w:pPr>
        <w:pStyle w:val="a4"/>
        <w:keepNext/>
        <w:rPr>
          <w:rtl/>
        </w:rPr>
      </w:pPr>
      <w:bookmarkStart w:id="973" w:name="_ETM_Q1_3029524"/>
      <w:bookmarkEnd w:id="973"/>
      <w:r>
        <w:rPr>
          <w:rtl/>
        </w:rPr>
        <w:t>זהר סהר</w:t>
      </w:r>
      <w:r w:rsidR="002C5DFE">
        <w:rPr>
          <w:rtl/>
        </w:rPr>
        <w:t>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bookmarkStart w:id="974" w:name="_ETM_Q1_3026981"/>
      <w:bookmarkStart w:id="975" w:name="_ETM_Q1_3028235"/>
      <w:bookmarkEnd w:id="974"/>
      <w:bookmarkEnd w:id="975"/>
      <w:r>
        <w:rPr>
          <w:rFonts w:hint="cs"/>
          <w:rtl/>
        </w:rPr>
        <w:t>בסביבות 630 שהגישו סך הכל.</w:t>
      </w:r>
      <w:bookmarkStart w:id="976" w:name="_ETM_Q1_3033882"/>
      <w:bookmarkEnd w:id="976"/>
    </w:p>
    <w:p w:rsidR="002C5DFE" w:rsidRDefault="002C5DFE" w:rsidP="002C5DFE">
      <w:pPr>
        <w:rPr>
          <w:rtl/>
        </w:rPr>
      </w:pPr>
      <w:bookmarkStart w:id="977" w:name="_ETM_Q1_3035266"/>
      <w:bookmarkEnd w:id="977"/>
    </w:p>
    <w:p w:rsidR="002C5DFE" w:rsidRDefault="002C5DFE" w:rsidP="002C5DFE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 xml:space="preserve">כמה מהן עם חשד? </w:t>
      </w:r>
      <w:bookmarkStart w:id="978" w:name="_ETM_Q1_3039071"/>
      <w:bookmarkEnd w:id="978"/>
      <w:r>
        <w:rPr>
          <w:rFonts w:hint="cs"/>
          <w:rtl/>
        </w:rPr>
        <w:t>איך מבססים את החשד הזה? לפי מה, מה הסימנים?</w:t>
      </w:r>
    </w:p>
    <w:p w:rsidR="002C5DFE" w:rsidRDefault="002C5DFE" w:rsidP="002C5DFE">
      <w:pPr>
        <w:rPr>
          <w:rtl/>
        </w:rPr>
      </w:pPr>
    </w:p>
    <w:p w:rsidR="002C5DFE" w:rsidRDefault="00FA7A90" w:rsidP="002C5DFE">
      <w:pPr>
        <w:pStyle w:val="a4"/>
        <w:keepNext/>
        <w:rPr>
          <w:rtl/>
        </w:rPr>
      </w:pPr>
      <w:bookmarkStart w:id="979" w:name="_ETM_Q1_3039886"/>
      <w:bookmarkEnd w:id="979"/>
      <w:r>
        <w:rPr>
          <w:rtl/>
        </w:rPr>
        <w:t>זהר סהר</w:t>
      </w:r>
      <w:r w:rsidR="002C5DFE">
        <w:rPr>
          <w:rtl/>
        </w:rPr>
        <w:t>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>ז</w:t>
      </w:r>
      <w:bookmarkStart w:id="980" w:name="_ETM_Q1_3041475"/>
      <w:bookmarkEnd w:id="980"/>
      <w:r>
        <w:rPr>
          <w:rFonts w:hint="cs"/>
          <w:rtl/>
        </w:rPr>
        <w:t>ה מ</w:t>
      </w:r>
      <w:bookmarkStart w:id="981" w:name="_ETM_Q1_3041559"/>
      <w:bookmarkEnd w:id="981"/>
      <w:r>
        <w:rPr>
          <w:rFonts w:hint="cs"/>
          <w:rtl/>
        </w:rPr>
        <w:t xml:space="preserve">ורכב, בגלל שרובן מגיעות </w:t>
      </w:r>
      <w:r>
        <w:rPr>
          <w:rtl/>
        </w:rPr>
        <w:t>–</w:t>
      </w:r>
      <w:r>
        <w:rPr>
          <w:rFonts w:hint="cs"/>
          <w:rtl/>
        </w:rPr>
        <w:t xml:space="preserve"> אם יש תשאול, אז אחוז </w:t>
      </w:r>
      <w:bookmarkStart w:id="982" w:name="_ETM_Q1_3046118"/>
      <w:bookmarkEnd w:id="982"/>
      <w:r>
        <w:rPr>
          <w:rFonts w:hint="cs"/>
          <w:rtl/>
        </w:rPr>
        <w:t xml:space="preserve">מאוד גבוה משתמשות באלכוהול ומדווחות אפילו על שימוש באלכוהול. </w:t>
      </w:r>
      <w:bookmarkStart w:id="983" w:name="_ETM_Q1_3048885"/>
      <w:bookmarkEnd w:id="983"/>
    </w:p>
    <w:p w:rsidR="002C5DFE" w:rsidRDefault="002C5DFE" w:rsidP="002C5DFE">
      <w:pPr>
        <w:rPr>
          <w:rtl/>
        </w:rPr>
      </w:pPr>
      <w:bookmarkStart w:id="984" w:name="_ETM_Q1_3050105"/>
      <w:bookmarkEnd w:id="984"/>
    </w:p>
    <w:p w:rsidR="002C5DFE" w:rsidRDefault="002C5DFE" w:rsidP="002C5DFE">
      <w:pPr>
        <w:pStyle w:val="af6"/>
        <w:keepNext/>
        <w:rPr>
          <w:rtl/>
        </w:rPr>
      </w:pPr>
      <w:bookmarkStart w:id="985" w:name="_ETM_Q1_3050793"/>
      <w:bookmarkEnd w:id="985"/>
      <w:r>
        <w:rPr>
          <w:rtl/>
        </w:rPr>
        <w:t>היו"ר תמר זנדברג: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>בסדר, ברור. אבל 600 זה לא מעט, אפשר לבסס על זה איזושהי סטטיסטיקה, 600 בשנה. מתוך ה-600 האלה,</w:t>
      </w:r>
      <w:bookmarkStart w:id="986" w:name="_ETM_Q1_3065150"/>
      <w:bookmarkEnd w:id="986"/>
      <w:r>
        <w:rPr>
          <w:rFonts w:hint="cs"/>
          <w:rtl/>
        </w:rPr>
        <w:t xml:space="preserve"> כמה בתשאול </w:t>
      </w:r>
      <w:r>
        <w:rPr>
          <w:rtl/>
        </w:rPr>
        <w:t>–</w:t>
      </w:r>
      <w:r>
        <w:rPr>
          <w:rFonts w:hint="cs"/>
          <w:rtl/>
        </w:rPr>
        <w:t xml:space="preserve"> ה-600 האלה הן נפגעות </w:t>
      </w:r>
      <w:bookmarkStart w:id="987" w:name="_ETM_Q1_3079036"/>
      <w:bookmarkEnd w:id="987"/>
      <w:r>
        <w:rPr>
          <w:rFonts w:hint="cs"/>
          <w:rtl/>
        </w:rPr>
        <w:t xml:space="preserve">תקיפה מינית, נכון? מתוכן, קודם כל כמה מהן דיווחו </w:t>
      </w:r>
      <w:bookmarkStart w:id="988" w:name="_ETM_Q1_3087110"/>
      <w:bookmarkEnd w:id="988"/>
      <w:r>
        <w:rPr>
          <w:rFonts w:hint="cs"/>
          <w:rtl/>
        </w:rPr>
        <w:t xml:space="preserve">או שיש איזשהו סימן אחר, רפואי או אחר, </w:t>
      </w:r>
      <w:bookmarkStart w:id="989" w:name="_ETM_Q1_3091890"/>
      <w:bookmarkEnd w:id="989"/>
      <w:r>
        <w:rPr>
          <w:rFonts w:hint="cs"/>
          <w:rtl/>
        </w:rPr>
        <w:t>למעורבות של סם אונס או איזשהו סימום בכפייה או משהו מן הסוג הזה?</w:t>
      </w:r>
    </w:p>
    <w:p w:rsidR="002C5DFE" w:rsidRDefault="002C5DFE" w:rsidP="002C5DFE">
      <w:pPr>
        <w:rPr>
          <w:rtl/>
        </w:rPr>
      </w:pPr>
      <w:bookmarkStart w:id="990" w:name="_ETM_Q1_3054876"/>
      <w:bookmarkStart w:id="991" w:name="_ETM_Q1_3055180"/>
      <w:bookmarkEnd w:id="990"/>
      <w:bookmarkEnd w:id="991"/>
    </w:p>
    <w:p w:rsidR="002C5DFE" w:rsidRDefault="00FA7A90" w:rsidP="002C5DFE">
      <w:pPr>
        <w:pStyle w:val="a4"/>
        <w:keepNext/>
        <w:rPr>
          <w:rtl/>
        </w:rPr>
      </w:pPr>
      <w:bookmarkStart w:id="992" w:name="_ETM_Q1_3056026"/>
      <w:bookmarkEnd w:id="992"/>
      <w:r>
        <w:rPr>
          <w:rtl/>
        </w:rPr>
        <w:t>זהר סהר</w:t>
      </w:r>
      <w:r w:rsidR="002C5DFE">
        <w:rPr>
          <w:rtl/>
        </w:rPr>
        <w:t>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ind w:firstLine="0"/>
        <w:rPr>
          <w:rtl/>
        </w:rPr>
      </w:pPr>
      <w:r>
        <w:rPr>
          <w:rFonts w:hint="cs"/>
          <w:rtl/>
        </w:rPr>
        <w:tab/>
        <w:t>המקרים לא רבים.</w:t>
      </w:r>
    </w:p>
    <w:p w:rsidR="002C5DFE" w:rsidRDefault="002C5DFE" w:rsidP="002C5DFE">
      <w:pPr>
        <w:ind w:firstLine="0"/>
        <w:rPr>
          <w:rtl/>
        </w:rPr>
      </w:pPr>
    </w:p>
    <w:p w:rsidR="002C5DFE" w:rsidRDefault="002C5DFE" w:rsidP="002C5DFE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>כמה?</w:t>
      </w:r>
    </w:p>
    <w:p w:rsidR="002C5DFE" w:rsidRDefault="002C5DFE" w:rsidP="002C5DFE">
      <w:pPr>
        <w:rPr>
          <w:rtl/>
        </w:rPr>
      </w:pPr>
      <w:bookmarkStart w:id="993" w:name="_ETM_Q1_3091833"/>
      <w:bookmarkEnd w:id="993"/>
    </w:p>
    <w:p w:rsidR="002C5DFE" w:rsidRDefault="00FA7A90" w:rsidP="002C5DFE">
      <w:pPr>
        <w:pStyle w:val="a4"/>
        <w:keepNext/>
        <w:rPr>
          <w:rtl/>
        </w:rPr>
      </w:pPr>
      <w:bookmarkStart w:id="994" w:name="_ETM_Q1_3092150"/>
      <w:bookmarkEnd w:id="994"/>
      <w:r>
        <w:rPr>
          <w:rtl/>
        </w:rPr>
        <w:t>זהר סהר</w:t>
      </w:r>
      <w:r w:rsidR="002C5DFE">
        <w:rPr>
          <w:rtl/>
        </w:rPr>
        <w:t>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>אין לי מספר מדויק.</w:t>
      </w:r>
    </w:p>
    <w:p w:rsidR="002C5DFE" w:rsidRDefault="002C5DFE" w:rsidP="002C5DFE">
      <w:pPr>
        <w:rPr>
          <w:rtl/>
        </w:rPr>
      </w:pPr>
      <w:bookmarkStart w:id="995" w:name="_ETM_Q1_3099430"/>
      <w:bookmarkEnd w:id="995"/>
    </w:p>
    <w:p w:rsidR="002C5DFE" w:rsidRDefault="002C5DFE" w:rsidP="002C5DFE">
      <w:pPr>
        <w:pStyle w:val="af6"/>
        <w:keepNext/>
        <w:rPr>
          <w:rtl/>
        </w:rPr>
      </w:pPr>
      <w:bookmarkStart w:id="996" w:name="_ETM_Q1_3099792"/>
      <w:bookmarkEnd w:id="996"/>
      <w:r>
        <w:rPr>
          <w:rtl/>
        </w:rPr>
        <w:t>היו"ר תמר זנדברג: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 xml:space="preserve">זה נאסף </w:t>
      </w:r>
      <w:bookmarkStart w:id="997" w:name="_ETM_Q1_3101285"/>
      <w:bookmarkEnd w:id="997"/>
      <w:r>
        <w:rPr>
          <w:rFonts w:hint="cs"/>
          <w:rtl/>
        </w:rPr>
        <w:t>איפשהו?</w:t>
      </w:r>
      <w:bookmarkStart w:id="998" w:name="_ETM_Q1_3096904"/>
      <w:bookmarkEnd w:id="998"/>
    </w:p>
    <w:p w:rsidR="002C5DFE" w:rsidRDefault="002C5DFE" w:rsidP="002C5DFE">
      <w:pPr>
        <w:rPr>
          <w:rtl/>
        </w:rPr>
      </w:pPr>
    </w:p>
    <w:p w:rsidR="002C5DFE" w:rsidRDefault="00FA7A90" w:rsidP="002C5DFE">
      <w:pPr>
        <w:pStyle w:val="a4"/>
        <w:keepNext/>
        <w:rPr>
          <w:rtl/>
        </w:rPr>
      </w:pPr>
      <w:bookmarkStart w:id="999" w:name="_ETM_Q1_3097266"/>
      <w:bookmarkStart w:id="1000" w:name="_ETM_Q1_3098108"/>
      <w:bookmarkEnd w:id="999"/>
      <w:bookmarkEnd w:id="1000"/>
      <w:r>
        <w:rPr>
          <w:rtl/>
        </w:rPr>
        <w:t>זהר סהר</w:t>
      </w:r>
      <w:r w:rsidR="002C5DFE">
        <w:rPr>
          <w:rtl/>
        </w:rPr>
        <w:t>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 xml:space="preserve">זה כרגע לא נאסף. </w:t>
      </w:r>
    </w:p>
    <w:p w:rsidR="002C5DFE" w:rsidRDefault="002C5DFE" w:rsidP="002C5DFE">
      <w:pPr>
        <w:rPr>
          <w:rtl/>
        </w:rPr>
      </w:pPr>
      <w:bookmarkStart w:id="1001" w:name="_ETM_Q1_3102684"/>
      <w:bookmarkEnd w:id="1001"/>
    </w:p>
    <w:p w:rsidR="002C5DFE" w:rsidRDefault="002C5DFE" w:rsidP="002C5DFE">
      <w:pPr>
        <w:pStyle w:val="af6"/>
        <w:keepNext/>
        <w:rPr>
          <w:rtl/>
        </w:rPr>
      </w:pPr>
      <w:bookmarkStart w:id="1002" w:name="_ETM_Q1_3103013"/>
      <w:bookmarkEnd w:id="1002"/>
      <w:r>
        <w:rPr>
          <w:rtl/>
        </w:rPr>
        <w:t>היו"ר תמר זנדברג: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>אז איך את יכולה לדעת? אולי זה כן הרבה?</w:t>
      </w:r>
      <w:bookmarkStart w:id="1003" w:name="_ETM_Q1_3102372"/>
      <w:bookmarkEnd w:id="1003"/>
    </w:p>
    <w:p w:rsidR="002C5DFE" w:rsidRDefault="002C5DFE" w:rsidP="002C5DFE">
      <w:pPr>
        <w:rPr>
          <w:rtl/>
        </w:rPr>
      </w:pPr>
    </w:p>
    <w:p w:rsidR="002C5DFE" w:rsidRDefault="00FA7A90" w:rsidP="002C5DFE">
      <w:pPr>
        <w:pStyle w:val="a4"/>
        <w:keepNext/>
        <w:rPr>
          <w:rtl/>
        </w:rPr>
      </w:pPr>
      <w:bookmarkStart w:id="1004" w:name="_ETM_Q1_3102716"/>
      <w:bookmarkStart w:id="1005" w:name="_ETM_Q1_3103220"/>
      <w:bookmarkEnd w:id="1004"/>
      <w:bookmarkEnd w:id="1005"/>
      <w:r>
        <w:rPr>
          <w:rtl/>
        </w:rPr>
        <w:lastRenderedPageBreak/>
        <w:t>זהר סהר</w:t>
      </w:r>
      <w:r w:rsidR="002C5DFE">
        <w:rPr>
          <w:rtl/>
        </w:rPr>
        <w:t>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>אני יכולה לדעת מתוך שיחות עם הצוותים</w:t>
      </w:r>
      <w:bookmarkStart w:id="1006" w:name="_ETM_Q1_3111189"/>
      <w:bookmarkEnd w:id="1006"/>
      <w:r>
        <w:rPr>
          <w:rFonts w:hint="cs"/>
          <w:rtl/>
        </w:rPr>
        <w:t>. זה דברים שאנחנו מדברים עליהם.</w:t>
      </w:r>
      <w:bookmarkStart w:id="1007" w:name="_ETM_Q1_3116263"/>
      <w:bookmarkEnd w:id="1007"/>
    </w:p>
    <w:p w:rsidR="002C5DFE" w:rsidRDefault="002C5DFE" w:rsidP="002C5DFE">
      <w:pPr>
        <w:rPr>
          <w:rtl/>
        </w:rPr>
      </w:pPr>
    </w:p>
    <w:p w:rsidR="002C5DFE" w:rsidRDefault="002C5DFE" w:rsidP="002C5DFE">
      <w:pPr>
        <w:pStyle w:val="af6"/>
        <w:keepNext/>
        <w:rPr>
          <w:rtl/>
        </w:rPr>
      </w:pPr>
      <w:bookmarkStart w:id="1008" w:name="_ETM_Q1_3116716"/>
      <w:bookmarkEnd w:id="1008"/>
      <w:r>
        <w:rPr>
          <w:rtl/>
        </w:rPr>
        <w:t>היו"ר תמר זנדברג: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 xml:space="preserve">זה נושא </w:t>
      </w:r>
      <w:bookmarkStart w:id="1009" w:name="_ETM_Q1_3117998"/>
      <w:bookmarkEnd w:id="1009"/>
      <w:r>
        <w:rPr>
          <w:rFonts w:hint="cs"/>
          <w:rtl/>
        </w:rPr>
        <w:t xml:space="preserve">לא חדש, זה כבר כמה שנים בשיחה והועלה אפילו </w:t>
      </w:r>
      <w:bookmarkStart w:id="1010" w:name="_ETM_Q1_3118834"/>
      <w:bookmarkEnd w:id="1010"/>
      <w:r>
        <w:rPr>
          <w:rFonts w:hint="cs"/>
          <w:rtl/>
        </w:rPr>
        <w:t xml:space="preserve">כאן בוועדה, שזה המקום הכי </w:t>
      </w:r>
      <w:r>
        <w:rPr>
          <w:rtl/>
        </w:rPr>
        <w:t>–</w:t>
      </w:r>
      <w:r>
        <w:rPr>
          <w:rFonts w:hint="cs"/>
          <w:rtl/>
        </w:rPr>
        <w:t xml:space="preserve"> הועלתה כמה </w:t>
      </w:r>
      <w:bookmarkStart w:id="1011" w:name="_ETM_Q1_3125978"/>
      <w:bookmarkEnd w:id="1011"/>
      <w:r>
        <w:rPr>
          <w:rFonts w:hint="cs"/>
          <w:rtl/>
        </w:rPr>
        <w:t xml:space="preserve">פעמים הידיעה, דווקא כן שהחדר האקוטי הוא צומת שבו כן </w:t>
      </w:r>
      <w:bookmarkStart w:id="1012" w:name="_ETM_Q1_3129992"/>
      <w:bookmarkEnd w:id="1012"/>
      <w:r>
        <w:rPr>
          <w:rFonts w:hint="cs"/>
          <w:rtl/>
        </w:rPr>
        <w:t>אפשר לפגוש ולראות וגם בזמן קצר.</w:t>
      </w:r>
    </w:p>
    <w:p w:rsidR="002C5DFE" w:rsidRDefault="002C5DFE" w:rsidP="002C5DFE">
      <w:pPr>
        <w:rPr>
          <w:rtl/>
        </w:rPr>
      </w:pPr>
      <w:bookmarkStart w:id="1013" w:name="_ETM_Q1_3133746"/>
      <w:bookmarkEnd w:id="1013"/>
    </w:p>
    <w:p w:rsidR="002C5DFE" w:rsidRDefault="002C5DFE" w:rsidP="002C5DFE">
      <w:pPr>
        <w:rPr>
          <w:rtl/>
        </w:rPr>
      </w:pPr>
      <w:r>
        <w:rPr>
          <w:rFonts w:hint="cs"/>
          <w:rtl/>
        </w:rPr>
        <w:t>הרי</w:t>
      </w:r>
      <w:bookmarkStart w:id="1014" w:name="_ETM_Q1_3134581"/>
      <w:bookmarkEnd w:id="1014"/>
      <w:r>
        <w:rPr>
          <w:rFonts w:hint="cs"/>
          <w:rtl/>
        </w:rPr>
        <w:t xml:space="preserve"> אחת הבעיות במציאה של </w:t>
      </w:r>
      <w:bookmarkStart w:id="1015" w:name="_ETM_Q1_3137217"/>
      <w:bookmarkEnd w:id="1015"/>
      <w:r>
        <w:rPr>
          <w:rFonts w:hint="cs"/>
          <w:rtl/>
        </w:rPr>
        <w:t xml:space="preserve">סם אונס, זה ש12-24 שעות זה מתנדף. אז יש לנו </w:t>
      </w:r>
      <w:bookmarkStart w:id="1016" w:name="_ETM_Q1_3141840"/>
      <w:bookmarkEnd w:id="1016"/>
      <w:r>
        <w:rPr>
          <w:rFonts w:hint="cs"/>
          <w:rtl/>
        </w:rPr>
        <w:t xml:space="preserve">את בדיקות השיער, זה בסדר, אבל </w:t>
      </w:r>
      <w:bookmarkStart w:id="1017" w:name="_ETM_Q1_3138565"/>
      <w:bookmarkEnd w:id="1017"/>
      <w:r>
        <w:rPr>
          <w:rFonts w:hint="cs"/>
          <w:rtl/>
        </w:rPr>
        <w:t xml:space="preserve">בחדר האקוטי מגיעות נשים אקוטי. אז איך זה שזה לא </w:t>
      </w:r>
      <w:bookmarkStart w:id="1018" w:name="_ETM_Q1_3146018"/>
      <w:bookmarkEnd w:id="1018"/>
      <w:r>
        <w:rPr>
          <w:rFonts w:hint="cs"/>
          <w:rtl/>
        </w:rPr>
        <w:t>חלק מהבדיקה השגרתית הראשונה?</w:t>
      </w:r>
    </w:p>
    <w:p w:rsidR="002C5DFE" w:rsidRDefault="002C5DFE" w:rsidP="002C5DFE">
      <w:pPr>
        <w:rPr>
          <w:rtl/>
        </w:rPr>
      </w:pPr>
    </w:p>
    <w:p w:rsidR="002C5DFE" w:rsidRDefault="00FA7A90" w:rsidP="002C5DFE">
      <w:pPr>
        <w:pStyle w:val="a4"/>
        <w:keepNext/>
        <w:rPr>
          <w:rtl/>
        </w:rPr>
      </w:pPr>
      <w:r>
        <w:rPr>
          <w:rtl/>
        </w:rPr>
        <w:t>זהר סהר</w:t>
      </w:r>
      <w:r w:rsidR="002C5DFE">
        <w:rPr>
          <w:rtl/>
        </w:rPr>
        <w:t>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>זה כן חלק מהבדיקה השגרתית הראשונה. בתוך התשאול נשאל: האם השתמשת בסמים?</w:t>
      </w:r>
    </w:p>
    <w:p w:rsidR="002C5DFE" w:rsidRDefault="002C5DFE" w:rsidP="002C5DFE">
      <w:pPr>
        <w:rPr>
          <w:rtl/>
        </w:rPr>
      </w:pPr>
      <w:bookmarkStart w:id="1019" w:name="_ETM_Q1_3156599"/>
      <w:bookmarkEnd w:id="1019"/>
    </w:p>
    <w:p w:rsidR="002C5DFE" w:rsidRDefault="002C5DFE" w:rsidP="002C5DFE">
      <w:pPr>
        <w:pStyle w:val="af6"/>
        <w:keepNext/>
        <w:rPr>
          <w:rtl/>
        </w:rPr>
      </w:pPr>
      <w:bookmarkStart w:id="1020" w:name="_ETM_Q1_3156985"/>
      <w:bookmarkEnd w:id="1020"/>
      <w:r>
        <w:rPr>
          <w:rtl/>
        </w:rPr>
        <w:t>היו"ר תמר זנדברג: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 xml:space="preserve">איפה זה נמצא? את אומרת שזה </w:t>
      </w:r>
      <w:bookmarkStart w:id="1021" w:name="_ETM_Q1_3154908"/>
      <w:bookmarkEnd w:id="1021"/>
      <w:r>
        <w:rPr>
          <w:rFonts w:hint="cs"/>
          <w:rtl/>
        </w:rPr>
        <w:t>לא נאסף, אז איך יודעים?</w:t>
      </w:r>
      <w:bookmarkStart w:id="1022" w:name="_ETM_Q1_3157932"/>
      <w:bookmarkEnd w:id="1022"/>
    </w:p>
    <w:p w:rsidR="002C5DFE" w:rsidRDefault="002C5DFE" w:rsidP="002C5DFE">
      <w:pPr>
        <w:rPr>
          <w:rtl/>
        </w:rPr>
      </w:pPr>
    </w:p>
    <w:p w:rsidR="002C5DFE" w:rsidRDefault="00FA7A90" w:rsidP="002C5DFE">
      <w:pPr>
        <w:pStyle w:val="a4"/>
        <w:keepNext/>
        <w:rPr>
          <w:rtl/>
        </w:rPr>
      </w:pPr>
      <w:bookmarkStart w:id="1023" w:name="_ETM_Q1_3158277"/>
      <w:bookmarkStart w:id="1024" w:name="_ETM_Q1_3158699"/>
      <w:bookmarkEnd w:id="1023"/>
      <w:bookmarkEnd w:id="1024"/>
      <w:r>
        <w:rPr>
          <w:rtl/>
        </w:rPr>
        <w:t>זהר סהר</w:t>
      </w:r>
      <w:r w:rsidR="002C5DFE">
        <w:rPr>
          <w:rtl/>
        </w:rPr>
        <w:t>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 xml:space="preserve">בכל טופס של תשאול </w:t>
      </w:r>
      <w:bookmarkStart w:id="1025" w:name="_ETM_Q1_3157637"/>
      <w:bookmarkEnd w:id="1025"/>
      <w:r>
        <w:rPr>
          <w:rFonts w:hint="cs"/>
          <w:rtl/>
        </w:rPr>
        <w:t>בוודאי שזה נאסף, זה חלק מה - - -</w:t>
      </w:r>
    </w:p>
    <w:p w:rsidR="002C5DFE" w:rsidRDefault="002C5DFE" w:rsidP="002C5DFE">
      <w:pPr>
        <w:rPr>
          <w:rtl/>
        </w:rPr>
      </w:pPr>
      <w:bookmarkStart w:id="1026" w:name="_ETM_Q1_3164256"/>
      <w:bookmarkEnd w:id="1026"/>
    </w:p>
    <w:p w:rsidR="002C5DFE" w:rsidRDefault="002C5DFE" w:rsidP="002C5DFE">
      <w:pPr>
        <w:rPr>
          <w:rtl/>
        </w:rPr>
      </w:pPr>
      <w:bookmarkStart w:id="1027" w:name="_ETM_Q1_3164652"/>
      <w:bookmarkEnd w:id="1027"/>
      <w:r>
        <w:rPr>
          <w:rFonts w:hint="cs"/>
          <w:rtl/>
        </w:rPr>
        <w:t xml:space="preserve">אין לי </w:t>
      </w:r>
      <w:bookmarkStart w:id="1028" w:name="_ETM_Q1_3165750"/>
      <w:bookmarkEnd w:id="1028"/>
      <w:r>
        <w:rPr>
          <w:rFonts w:hint="cs"/>
          <w:rtl/>
        </w:rPr>
        <w:t xml:space="preserve">ספירה של כמה יש מבחינת הנתונים הסטטיסטיים הכוללים. אני </w:t>
      </w:r>
      <w:bookmarkStart w:id="1029" w:name="_ETM_Q1_3172352"/>
      <w:bookmarkEnd w:id="1029"/>
      <w:r>
        <w:rPr>
          <w:rFonts w:hint="cs"/>
          <w:rtl/>
        </w:rPr>
        <w:t xml:space="preserve">חושבת שצריך להפריד. אני מסכימה שצריך לשפר את נושא </w:t>
      </w:r>
      <w:bookmarkStart w:id="1030" w:name="_ETM_Q1_3177430"/>
      <w:bookmarkEnd w:id="1030"/>
      <w:r>
        <w:rPr>
          <w:rFonts w:hint="cs"/>
          <w:rtl/>
        </w:rPr>
        <w:t>איסוף הנתונים. זה בתהליך אצלנו.</w:t>
      </w:r>
    </w:p>
    <w:p w:rsidR="002C5DFE" w:rsidRDefault="002C5DFE" w:rsidP="002C5DFE">
      <w:pPr>
        <w:rPr>
          <w:rtl/>
        </w:rPr>
      </w:pPr>
      <w:bookmarkStart w:id="1031" w:name="_ETM_Q1_3175246"/>
      <w:bookmarkStart w:id="1032" w:name="_ETM_Q1_3176346"/>
      <w:bookmarkEnd w:id="1031"/>
      <w:bookmarkEnd w:id="1032"/>
    </w:p>
    <w:p w:rsidR="002C5DFE" w:rsidRPr="002C5DFE" w:rsidRDefault="002C5DFE" w:rsidP="002C5DFE">
      <w:pPr>
        <w:pStyle w:val="a4"/>
        <w:keepNext/>
        <w:rPr>
          <w:rtl/>
        </w:rPr>
      </w:pPr>
      <w:bookmarkStart w:id="1033" w:name="_ETM_Q1_3179092"/>
      <w:bookmarkStart w:id="1034" w:name="_ETM_Q1_3185441"/>
      <w:bookmarkEnd w:id="1033"/>
      <w:bookmarkEnd w:id="1034"/>
      <w:r>
        <w:rPr>
          <w:rtl/>
        </w:rPr>
        <w:t>קריאה: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 xml:space="preserve">לשפר זה טוב, בואו נתחיל. </w:t>
      </w:r>
      <w:bookmarkStart w:id="1035" w:name="_ETM_Q1_3188589"/>
      <w:bookmarkEnd w:id="1035"/>
    </w:p>
    <w:p w:rsidR="002C5DFE" w:rsidRDefault="002C5DFE" w:rsidP="002C5DFE">
      <w:pPr>
        <w:rPr>
          <w:rtl/>
        </w:rPr>
      </w:pPr>
    </w:p>
    <w:p w:rsidR="002C5DFE" w:rsidRDefault="00FA7A90" w:rsidP="002C5DFE">
      <w:pPr>
        <w:pStyle w:val="a4"/>
        <w:keepNext/>
        <w:rPr>
          <w:rtl/>
        </w:rPr>
      </w:pPr>
      <w:bookmarkStart w:id="1036" w:name="_ETM_Q1_3188921"/>
      <w:bookmarkEnd w:id="1036"/>
      <w:r>
        <w:rPr>
          <w:rtl/>
        </w:rPr>
        <w:t>זהר סהר</w:t>
      </w:r>
      <w:r w:rsidR="002C5DFE">
        <w:rPr>
          <w:rtl/>
        </w:rPr>
        <w:t>:</w:t>
      </w:r>
    </w:p>
    <w:p w:rsidR="002C5DFE" w:rsidRDefault="002C5DFE" w:rsidP="002C5DFE">
      <w:pPr>
        <w:pStyle w:val="KeepWithNext"/>
        <w:rPr>
          <w:rtl/>
        </w:rPr>
      </w:pPr>
    </w:p>
    <w:p w:rsidR="002C5DFE" w:rsidRDefault="002C5DFE" w:rsidP="002C5DFE">
      <w:pPr>
        <w:rPr>
          <w:rtl/>
        </w:rPr>
      </w:pPr>
      <w:r>
        <w:rPr>
          <w:rFonts w:hint="cs"/>
          <w:rtl/>
        </w:rPr>
        <w:t>אנחנו אוספים את הנתונים.</w:t>
      </w:r>
    </w:p>
    <w:p w:rsidR="00317502" w:rsidRDefault="00317502" w:rsidP="002C5DFE">
      <w:pPr>
        <w:rPr>
          <w:rtl/>
        </w:rPr>
      </w:pPr>
      <w:bookmarkStart w:id="1037" w:name="_ETM_Q1_3187458"/>
      <w:bookmarkEnd w:id="1037"/>
    </w:p>
    <w:p w:rsidR="00317502" w:rsidRDefault="00317502" w:rsidP="00317502">
      <w:pPr>
        <w:pStyle w:val="a4"/>
        <w:keepNext/>
        <w:rPr>
          <w:rtl/>
        </w:rPr>
      </w:pPr>
      <w:bookmarkStart w:id="1038" w:name="_ETM_Q1_3188035"/>
      <w:bookmarkStart w:id="1039" w:name="_ETM_Q1_3188266"/>
      <w:bookmarkEnd w:id="1038"/>
      <w:bookmarkEnd w:id="1039"/>
      <w:r>
        <w:rPr>
          <w:rtl/>
        </w:rPr>
        <w:t>קריאה:</w:t>
      </w:r>
    </w:p>
    <w:p w:rsidR="00317502" w:rsidRDefault="00317502" w:rsidP="00317502">
      <w:pPr>
        <w:pStyle w:val="KeepWithNext"/>
        <w:rPr>
          <w:rtl/>
        </w:rPr>
      </w:pPr>
    </w:p>
    <w:p w:rsidR="00317502" w:rsidRDefault="00317502" w:rsidP="00317502">
      <w:pPr>
        <w:rPr>
          <w:rtl/>
        </w:rPr>
      </w:pPr>
      <w:r>
        <w:rPr>
          <w:rFonts w:hint="cs"/>
          <w:rtl/>
        </w:rPr>
        <w:t>אתם לא אוספים את הנתונים. זה ששואלי</w:t>
      </w:r>
      <w:bookmarkStart w:id="1040" w:name="_ETM_Q1_3188577"/>
      <w:bookmarkEnd w:id="1040"/>
      <w:r>
        <w:rPr>
          <w:rFonts w:hint="cs"/>
          <w:rtl/>
        </w:rPr>
        <w:t xml:space="preserve">ם כל אחת את השאלה זה לא איסוף נתונים. </w:t>
      </w:r>
    </w:p>
    <w:p w:rsidR="00317502" w:rsidRDefault="00317502" w:rsidP="00317502">
      <w:pPr>
        <w:rPr>
          <w:rtl/>
        </w:rPr>
      </w:pPr>
      <w:bookmarkStart w:id="1041" w:name="_ETM_Q1_3192707"/>
      <w:bookmarkEnd w:id="1041"/>
    </w:p>
    <w:p w:rsidR="00317502" w:rsidRDefault="00317502" w:rsidP="00317502">
      <w:pPr>
        <w:pStyle w:val="af6"/>
        <w:keepNext/>
        <w:rPr>
          <w:rtl/>
        </w:rPr>
      </w:pPr>
      <w:bookmarkStart w:id="1042" w:name="_ETM_Q1_3193133"/>
      <w:bookmarkEnd w:id="1042"/>
      <w:r>
        <w:rPr>
          <w:rtl/>
        </w:rPr>
        <w:t>היו"ר תמר זנדברג:</w:t>
      </w:r>
    </w:p>
    <w:p w:rsidR="00317502" w:rsidRDefault="00317502" w:rsidP="00317502">
      <w:pPr>
        <w:pStyle w:val="KeepWithNext"/>
        <w:rPr>
          <w:rtl/>
        </w:rPr>
      </w:pPr>
    </w:p>
    <w:p w:rsidR="00317502" w:rsidRDefault="00317502" w:rsidP="00317502">
      <w:pPr>
        <w:rPr>
          <w:rtl/>
        </w:rPr>
      </w:pPr>
      <w:r>
        <w:rPr>
          <w:rFonts w:hint="cs"/>
          <w:rtl/>
        </w:rPr>
        <w:t>לא,</w:t>
      </w:r>
      <w:bookmarkStart w:id="1043" w:name="_ETM_Q1_3195603"/>
      <w:bookmarkEnd w:id="1043"/>
      <w:r>
        <w:rPr>
          <w:rFonts w:hint="cs"/>
          <w:rtl/>
        </w:rPr>
        <w:t xml:space="preserve"> שואלות ואיך את יודעת </w:t>
      </w:r>
      <w:r>
        <w:rPr>
          <w:rtl/>
        </w:rPr>
        <w:t>–</w:t>
      </w:r>
      <w:r>
        <w:rPr>
          <w:rFonts w:hint="cs"/>
          <w:rtl/>
        </w:rPr>
        <w:t xml:space="preserve"> כמה מהן </w:t>
      </w:r>
      <w:bookmarkStart w:id="1044" w:name="_ETM_Q1_3198136"/>
      <w:bookmarkEnd w:id="1044"/>
      <w:r>
        <w:rPr>
          <w:rFonts w:hint="cs"/>
          <w:rtl/>
        </w:rPr>
        <w:t xml:space="preserve">ענו? 100? 200? 60? 3? </w:t>
      </w:r>
    </w:p>
    <w:p w:rsidR="00317502" w:rsidRDefault="00317502" w:rsidP="00317502">
      <w:pPr>
        <w:rPr>
          <w:rtl/>
        </w:rPr>
      </w:pPr>
      <w:bookmarkStart w:id="1045" w:name="_ETM_Q1_3198035"/>
      <w:bookmarkEnd w:id="1045"/>
    </w:p>
    <w:p w:rsidR="00317502" w:rsidRDefault="00FA7A90" w:rsidP="00317502">
      <w:pPr>
        <w:pStyle w:val="a4"/>
        <w:keepNext/>
        <w:rPr>
          <w:rtl/>
        </w:rPr>
      </w:pPr>
      <w:bookmarkStart w:id="1046" w:name="_ETM_Q1_3198483"/>
      <w:bookmarkStart w:id="1047" w:name="_ETM_Q1_3200836"/>
      <w:bookmarkEnd w:id="1046"/>
      <w:bookmarkEnd w:id="1047"/>
      <w:r>
        <w:rPr>
          <w:rtl/>
        </w:rPr>
        <w:t>זהר סהר</w:t>
      </w:r>
      <w:r w:rsidR="00317502">
        <w:rPr>
          <w:rtl/>
        </w:rPr>
        <w:t>:</w:t>
      </w:r>
    </w:p>
    <w:p w:rsidR="00317502" w:rsidRDefault="00317502" w:rsidP="00317502">
      <w:pPr>
        <w:pStyle w:val="KeepWithNext"/>
        <w:rPr>
          <w:rtl/>
        </w:rPr>
      </w:pPr>
    </w:p>
    <w:p w:rsidR="00317502" w:rsidRDefault="00317502" w:rsidP="00317502">
      <w:pPr>
        <w:rPr>
          <w:rtl/>
        </w:rPr>
      </w:pPr>
      <w:r>
        <w:rPr>
          <w:rFonts w:hint="cs"/>
          <w:rtl/>
        </w:rPr>
        <w:t xml:space="preserve">אני כן יכולה להגיד שברמה </w:t>
      </w:r>
      <w:bookmarkStart w:id="1048" w:name="_ETM_Q1_3204135"/>
      <w:bookmarkEnd w:id="1048"/>
      <w:r>
        <w:rPr>
          <w:rFonts w:hint="cs"/>
          <w:rtl/>
        </w:rPr>
        <w:t xml:space="preserve">של </w:t>
      </w:r>
      <w:r>
        <w:rPr>
          <w:rtl/>
        </w:rPr>
        <w:t>–</w:t>
      </w:r>
      <w:r>
        <w:rPr>
          <w:rFonts w:hint="cs"/>
          <w:rtl/>
        </w:rPr>
        <w:t xml:space="preserve"> אני מפרידה. אני חושבת שהנושא של יש איסוף נתונים או אין איסוף נתונים </w:t>
      </w:r>
      <w:bookmarkStart w:id="1049" w:name="_ETM_Q1_3210101"/>
      <w:bookmarkEnd w:id="1049"/>
      <w:r>
        <w:rPr>
          <w:rFonts w:hint="cs"/>
          <w:rtl/>
        </w:rPr>
        <w:t xml:space="preserve">זו שאלה אחת, ויש טיפול או אין טיפול זאת השאלה המשמעותית. </w:t>
      </w:r>
    </w:p>
    <w:p w:rsidR="00317502" w:rsidRDefault="00317502" w:rsidP="00317502">
      <w:pPr>
        <w:rPr>
          <w:rtl/>
        </w:rPr>
      </w:pPr>
      <w:bookmarkStart w:id="1050" w:name="_ETM_Q1_3213172"/>
      <w:bookmarkEnd w:id="1050"/>
    </w:p>
    <w:p w:rsidR="00317502" w:rsidRDefault="00317502" w:rsidP="00317502">
      <w:pPr>
        <w:rPr>
          <w:rtl/>
        </w:rPr>
      </w:pPr>
      <w:r>
        <w:rPr>
          <w:rFonts w:hint="cs"/>
          <w:rtl/>
        </w:rPr>
        <w:t>ה</w:t>
      </w:r>
      <w:bookmarkStart w:id="1051" w:name="_ETM_Q1_3213720"/>
      <w:bookmarkEnd w:id="1051"/>
      <w:r>
        <w:rPr>
          <w:rFonts w:hint="cs"/>
          <w:rtl/>
        </w:rPr>
        <w:t>חדרים ה</w:t>
      </w:r>
      <w:bookmarkStart w:id="1052" w:name="_ETM_Q1_3214130"/>
      <w:bookmarkEnd w:id="1052"/>
      <w:r>
        <w:rPr>
          <w:rFonts w:hint="cs"/>
          <w:rtl/>
        </w:rPr>
        <w:t>אקוטיים הם קודם כל מטפלים. כאשר יש אישה שמדוו</w:t>
      </w:r>
      <w:bookmarkStart w:id="1053" w:name="_ETM_Q1_3218265"/>
      <w:bookmarkEnd w:id="1053"/>
      <w:r>
        <w:rPr>
          <w:rFonts w:hint="cs"/>
          <w:rtl/>
        </w:rPr>
        <w:t xml:space="preserve">חת על סם אונס, היום אנחנו בוודאי מפנים אותן, </w:t>
      </w:r>
      <w:bookmarkStart w:id="1054" w:name="_ETM_Q1_3218193"/>
      <w:bookmarkEnd w:id="1054"/>
      <w:r>
        <w:rPr>
          <w:rFonts w:hint="cs"/>
          <w:rtl/>
        </w:rPr>
        <w:t xml:space="preserve">ואני חושבת שזה לא סתם שעלה מספר </w:t>
      </w:r>
      <w:bookmarkStart w:id="1055" w:name="_ETM_Q1_3227039"/>
      <w:bookmarkEnd w:id="1055"/>
      <w:r>
        <w:rPr>
          <w:rFonts w:hint="cs"/>
          <w:rtl/>
        </w:rPr>
        <w:t>המטופלים שדיווחו.</w:t>
      </w:r>
    </w:p>
    <w:p w:rsidR="00317502" w:rsidRDefault="00317502" w:rsidP="00317502">
      <w:pPr>
        <w:rPr>
          <w:rtl/>
        </w:rPr>
      </w:pPr>
      <w:bookmarkStart w:id="1056" w:name="_ETM_Q1_3222965"/>
      <w:bookmarkEnd w:id="1056"/>
    </w:p>
    <w:p w:rsidR="00317502" w:rsidRDefault="00317502" w:rsidP="00317502">
      <w:pPr>
        <w:pStyle w:val="af6"/>
        <w:keepNext/>
        <w:rPr>
          <w:rtl/>
        </w:rPr>
      </w:pPr>
      <w:bookmarkStart w:id="1057" w:name="_ETM_Q1_3223410"/>
      <w:bookmarkEnd w:id="1057"/>
      <w:r>
        <w:rPr>
          <w:rtl/>
        </w:rPr>
        <w:t>היו"ר תמר זנדברג:</w:t>
      </w:r>
    </w:p>
    <w:p w:rsidR="00317502" w:rsidRDefault="00317502" w:rsidP="00317502">
      <w:pPr>
        <w:pStyle w:val="KeepWithNext"/>
        <w:rPr>
          <w:rtl/>
        </w:rPr>
      </w:pPr>
    </w:p>
    <w:p w:rsidR="00317502" w:rsidRDefault="00317502" w:rsidP="00317502">
      <w:pPr>
        <w:rPr>
          <w:rtl/>
        </w:rPr>
      </w:pPr>
      <w:r>
        <w:rPr>
          <w:rFonts w:hint="cs"/>
          <w:rtl/>
        </w:rPr>
        <w:t xml:space="preserve">כמה מ-30 הפניות האלה שקיבלת מקורן בחדרים האקוטיים? </w:t>
      </w:r>
      <w:bookmarkStart w:id="1058" w:name="_ETM_Q1_3233183"/>
      <w:bookmarkEnd w:id="1058"/>
      <w:r>
        <w:rPr>
          <w:rFonts w:hint="cs"/>
          <w:rtl/>
        </w:rPr>
        <w:t>את יודעת?</w:t>
      </w:r>
    </w:p>
    <w:p w:rsidR="002C5DFE" w:rsidRDefault="002C5DFE" w:rsidP="002C5DFE">
      <w:pPr>
        <w:rPr>
          <w:rtl/>
        </w:rPr>
      </w:pPr>
    </w:p>
    <w:p w:rsidR="00317502" w:rsidRPr="00317502" w:rsidRDefault="00317502" w:rsidP="00317502">
      <w:pPr>
        <w:pStyle w:val="a4"/>
        <w:keepNext/>
        <w:rPr>
          <w:rtl/>
        </w:rPr>
      </w:pPr>
      <w:bookmarkStart w:id="1059" w:name="_ETM_Q1_3229913"/>
      <w:bookmarkEnd w:id="1059"/>
      <w:r>
        <w:rPr>
          <w:rtl/>
        </w:rPr>
        <w:lastRenderedPageBreak/>
        <w:t xml:space="preserve">אלינה </w:t>
      </w:r>
      <w:proofErr w:type="spellStart"/>
      <w:r>
        <w:rPr>
          <w:rtl/>
        </w:rPr>
        <w:t>פופרנו</w:t>
      </w:r>
      <w:proofErr w:type="spellEnd"/>
      <w:r>
        <w:rPr>
          <w:rtl/>
        </w:rPr>
        <w:t>:</w:t>
      </w:r>
    </w:p>
    <w:p w:rsidR="00317502" w:rsidRDefault="00317502" w:rsidP="00317502">
      <w:pPr>
        <w:pStyle w:val="KeepWithNext"/>
        <w:rPr>
          <w:rtl/>
        </w:rPr>
      </w:pPr>
    </w:p>
    <w:p w:rsidR="00317502" w:rsidRDefault="00317502" w:rsidP="00317502">
      <w:pPr>
        <w:rPr>
          <w:rtl/>
        </w:rPr>
      </w:pPr>
      <w:r>
        <w:rPr>
          <w:rFonts w:hint="cs"/>
          <w:rtl/>
        </w:rPr>
        <w:t>אני חושבת שהרוב.</w:t>
      </w:r>
      <w:bookmarkStart w:id="1060" w:name="_ETM_Q1_3236011"/>
      <w:bookmarkEnd w:id="1060"/>
      <w:r>
        <w:rPr>
          <w:rFonts w:hint="cs"/>
          <w:rtl/>
        </w:rPr>
        <w:t xml:space="preserve"> אני בקשר </w:t>
      </w:r>
      <w:bookmarkStart w:id="1061" w:name="_ETM_Q1_3240517"/>
      <w:bookmarkEnd w:id="1061"/>
      <w:r>
        <w:rPr>
          <w:rFonts w:hint="cs"/>
          <w:rtl/>
        </w:rPr>
        <w:t>ישיר עם הצוותים.</w:t>
      </w:r>
      <w:bookmarkStart w:id="1062" w:name="_ETM_Q1_3247589"/>
      <w:bookmarkEnd w:id="1062"/>
    </w:p>
    <w:p w:rsidR="00317502" w:rsidRDefault="00317502" w:rsidP="00317502">
      <w:pPr>
        <w:rPr>
          <w:rtl/>
        </w:rPr>
      </w:pPr>
    </w:p>
    <w:p w:rsidR="00317502" w:rsidRDefault="00FA7A90" w:rsidP="00317502">
      <w:pPr>
        <w:pStyle w:val="a4"/>
        <w:keepNext/>
        <w:rPr>
          <w:rtl/>
        </w:rPr>
      </w:pPr>
      <w:bookmarkStart w:id="1063" w:name="_ETM_Q1_3247950"/>
      <w:bookmarkEnd w:id="1063"/>
      <w:r>
        <w:rPr>
          <w:rtl/>
        </w:rPr>
        <w:t>זהר סהר</w:t>
      </w:r>
      <w:r w:rsidR="00317502">
        <w:rPr>
          <w:rtl/>
        </w:rPr>
        <w:t>:</w:t>
      </w:r>
    </w:p>
    <w:p w:rsidR="00317502" w:rsidRDefault="00317502" w:rsidP="00317502">
      <w:pPr>
        <w:pStyle w:val="KeepWithNext"/>
        <w:rPr>
          <w:rtl/>
        </w:rPr>
      </w:pPr>
    </w:p>
    <w:p w:rsidR="00317502" w:rsidRDefault="00317502" w:rsidP="00317502">
      <w:pPr>
        <w:rPr>
          <w:rtl/>
        </w:rPr>
      </w:pPr>
      <w:r>
        <w:rPr>
          <w:rFonts w:hint="cs"/>
          <w:rtl/>
        </w:rPr>
        <w:t xml:space="preserve">ההנחיה שלנו היא שבכל מקרה אנחנו פונות לאלינה. </w:t>
      </w:r>
    </w:p>
    <w:p w:rsidR="00317502" w:rsidRDefault="00317502" w:rsidP="00317502">
      <w:pPr>
        <w:rPr>
          <w:rtl/>
        </w:rPr>
      </w:pPr>
    </w:p>
    <w:p w:rsidR="00317502" w:rsidRDefault="00317502" w:rsidP="00317502">
      <w:pPr>
        <w:pStyle w:val="af6"/>
        <w:keepNext/>
        <w:rPr>
          <w:rtl/>
        </w:rPr>
      </w:pPr>
      <w:bookmarkStart w:id="1064" w:name="_ETM_Q1_3236309"/>
      <w:bookmarkEnd w:id="1064"/>
      <w:r>
        <w:rPr>
          <w:rtl/>
        </w:rPr>
        <w:t>היו"ר תמר זנדברג:</w:t>
      </w:r>
    </w:p>
    <w:p w:rsidR="00317502" w:rsidRDefault="00317502" w:rsidP="00317502">
      <w:pPr>
        <w:pStyle w:val="KeepWithNext"/>
        <w:rPr>
          <w:rtl/>
        </w:rPr>
      </w:pPr>
    </w:p>
    <w:p w:rsidR="00317502" w:rsidRDefault="00317502" w:rsidP="00317502">
      <w:pPr>
        <w:rPr>
          <w:rtl/>
        </w:rPr>
      </w:pPr>
      <w:r>
        <w:rPr>
          <w:rFonts w:hint="cs"/>
          <w:rtl/>
        </w:rPr>
        <w:t>שמי פונה?</w:t>
      </w:r>
    </w:p>
    <w:p w:rsidR="00317502" w:rsidRDefault="00317502" w:rsidP="00317502">
      <w:pPr>
        <w:rPr>
          <w:rtl/>
        </w:rPr>
      </w:pPr>
      <w:bookmarkStart w:id="1065" w:name="_ETM_Q1_3247185"/>
      <w:bookmarkEnd w:id="1065"/>
    </w:p>
    <w:p w:rsidR="00080ADD" w:rsidRDefault="00FA7A90" w:rsidP="00080ADD">
      <w:pPr>
        <w:pStyle w:val="a4"/>
        <w:keepNext/>
      </w:pPr>
      <w:bookmarkStart w:id="1066" w:name="_ETM_Q1_3247504"/>
      <w:bookmarkEnd w:id="1066"/>
      <w:r>
        <w:rPr>
          <w:rFonts w:hint="cs"/>
          <w:rtl/>
        </w:rPr>
        <w:t>זהר סהר</w:t>
      </w:r>
      <w:r w:rsidR="00080ADD">
        <w:rPr>
          <w:rFonts w:hint="cs"/>
          <w:rtl/>
        </w:rPr>
        <w:t>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הצוותים בחדרים האקוטיים.</w:t>
      </w:r>
    </w:p>
    <w:p w:rsidR="00080ADD" w:rsidRDefault="00080ADD" w:rsidP="00080ADD">
      <w:pPr>
        <w:rPr>
          <w:rtl/>
        </w:rPr>
      </w:pPr>
    </w:p>
    <w:p w:rsidR="00080ADD" w:rsidRDefault="00080ADD" w:rsidP="00080ADD">
      <w:pPr>
        <w:pStyle w:val="af6"/>
        <w:keepNext/>
        <w:rPr>
          <w:rtl/>
        </w:rPr>
      </w:pPr>
      <w:bookmarkStart w:id="1067" w:name="_ETM_Q1_3254371"/>
      <w:bookmarkStart w:id="1068" w:name="_ETM_Q1_3254399"/>
      <w:bookmarkEnd w:id="1067"/>
      <w:bookmarkEnd w:id="1068"/>
      <w:r>
        <w:rPr>
          <w:rFonts w:hint="cs"/>
          <w:rtl/>
        </w:rPr>
        <w:t>היו"ר תמר זנדברג: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הן עצמן פונות?</w:t>
      </w:r>
      <w:bookmarkStart w:id="1069" w:name="_ETM_Q1_3258801"/>
      <w:bookmarkEnd w:id="1069"/>
    </w:p>
    <w:p w:rsidR="00080ADD" w:rsidRDefault="00080ADD" w:rsidP="00080ADD">
      <w:pPr>
        <w:rPr>
          <w:rtl/>
        </w:rPr>
      </w:pPr>
    </w:p>
    <w:p w:rsidR="00080ADD" w:rsidRDefault="00FA7A90" w:rsidP="00080ADD">
      <w:pPr>
        <w:pStyle w:val="a4"/>
        <w:keepNext/>
        <w:rPr>
          <w:rtl/>
        </w:rPr>
      </w:pPr>
      <w:r>
        <w:rPr>
          <w:rFonts w:hint="cs"/>
          <w:rtl/>
        </w:rPr>
        <w:t>זהר סהר</w:t>
      </w:r>
      <w:r w:rsidR="00080ADD">
        <w:rPr>
          <w:rFonts w:hint="cs"/>
          <w:rtl/>
        </w:rPr>
        <w:t>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 xml:space="preserve">כן. ברגע שיש להן חשד </w:t>
      </w:r>
      <w:bookmarkStart w:id="1070" w:name="_ETM_Q1_3258947"/>
      <w:bookmarkEnd w:id="1070"/>
      <w:r>
        <w:rPr>
          <w:rFonts w:hint="cs"/>
          <w:rtl/>
        </w:rPr>
        <w:t xml:space="preserve">או התלבטות הן פונות להתייעץ. אני יודעת שכמה פעמים </w:t>
      </w:r>
      <w:bookmarkStart w:id="1071" w:name="_ETM_Q1_3266246"/>
      <w:bookmarkEnd w:id="1071"/>
      <w:r>
        <w:rPr>
          <w:rFonts w:hint="cs"/>
          <w:rtl/>
        </w:rPr>
        <w:t>בערב התקשרו אליי לתת את הטלפון.</w:t>
      </w:r>
    </w:p>
    <w:p w:rsidR="00080ADD" w:rsidRDefault="00080ADD" w:rsidP="00080ADD">
      <w:pPr>
        <w:rPr>
          <w:rtl/>
        </w:rPr>
      </w:pPr>
      <w:bookmarkStart w:id="1072" w:name="_ETM_Q1_3264654"/>
      <w:bookmarkEnd w:id="1072"/>
    </w:p>
    <w:p w:rsidR="00080ADD" w:rsidRDefault="00080ADD" w:rsidP="00080ADD">
      <w:pPr>
        <w:pStyle w:val="af6"/>
        <w:keepNext/>
        <w:rPr>
          <w:rtl/>
        </w:rPr>
      </w:pPr>
      <w:bookmarkStart w:id="1073" w:name="_ETM_Q1_3264974"/>
      <w:bookmarkEnd w:id="1073"/>
      <w:r>
        <w:rPr>
          <w:rFonts w:hint="cs"/>
          <w:rtl/>
        </w:rPr>
        <w:t>היו"ר תמר זנדברג: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 xml:space="preserve">אוקי. עכשיו לגבי חדרי המיון </w:t>
      </w:r>
      <w:bookmarkStart w:id="1074" w:name="_ETM_Q1_3271583"/>
      <w:bookmarkEnd w:id="1074"/>
      <w:r>
        <w:rPr>
          <w:rFonts w:hint="cs"/>
          <w:rtl/>
        </w:rPr>
        <w:t>הכלליים?</w:t>
      </w:r>
    </w:p>
    <w:p w:rsidR="00080ADD" w:rsidRDefault="00080ADD" w:rsidP="00080ADD">
      <w:pPr>
        <w:rPr>
          <w:rtl/>
        </w:rPr>
      </w:pPr>
      <w:bookmarkStart w:id="1075" w:name="_ETM_Q1_3274317"/>
      <w:bookmarkEnd w:id="1075"/>
    </w:p>
    <w:p w:rsidR="00080ADD" w:rsidRDefault="00FA7A90" w:rsidP="00080ADD">
      <w:pPr>
        <w:pStyle w:val="a4"/>
        <w:keepNext/>
        <w:rPr>
          <w:rtl/>
        </w:rPr>
      </w:pPr>
      <w:bookmarkStart w:id="1076" w:name="_ETM_Q1_3274831"/>
      <w:bookmarkStart w:id="1077" w:name="_ETM_Q1_3270532"/>
      <w:bookmarkEnd w:id="1076"/>
      <w:bookmarkEnd w:id="1077"/>
      <w:r>
        <w:rPr>
          <w:rFonts w:hint="cs"/>
          <w:rtl/>
        </w:rPr>
        <w:t>זהר סהר</w:t>
      </w:r>
      <w:r w:rsidR="00080ADD">
        <w:rPr>
          <w:rFonts w:hint="cs"/>
          <w:rtl/>
        </w:rPr>
        <w:t>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 xml:space="preserve">אני חושבת ששם בוודאי שצריך – יש נוהל שאני מקווה </w:t>
      </w:r>
      <w:bookmarkStart w:id="1078" w:name="_ETM_Q1_3278424"/>
      <w:bookmarkEnd w:id="1078"/>
      <w:r>
        <w:rPr>
          <w:rFonts w:hint="cs"/>
          <w:rtl/>
        </w:rPr>
        <w:t>שיעבור - - -</w:t>
      </w:r>
    </w:p>
    <w:p w:rsidR="00080ADD" w:rsidRDefault="00080ADD" w:rsidP="00080ADD">
      <w:pPr>
        <w:rPr>
          <w:rtl/>
        </w:rPr>
      </w:pPr>
      <w:bookmarkStart w:id="1079" w:name="_ETM_Q1_3281018"/>
      <w:bookmarkEnd w:id="1079"/>
    </w:p>
    <w:p w:rsidR="00080ADD" w:rsidRDefault="00080ADD" w:rsidP="00080ADD">
      <w:pPr>
        <w:pStyle w:val="af6"/>
        <w:keepNext/>
        <w:rPr>
          <w:rtl/>
        </w:rPr>
      </w:pPr>
      <w:bookmarkStart w:id="1080" w:name="_ETM_Q1_3281379"/>
      <w:bookmarkEnd w:id="1080"/>
      <w:r>
        <w:rPr>
          <w:rFonts w:hint="cs"/>
          <w:rtl/>
        </w:rPr>
        <w:t>היו"ר תמר זנדברג: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שאיפה הוא נ</w:t>
      </w:r>
      <w:bookmarkStart w:id="1081" w:name="_ETM_Q1_3279356"/>
      <w:bookmarkEnd w:id="1081"/>
      <w:r>
        <w:rPr>
          <w:rFonts w:hint="cs"/>
          <w:rtl/>
        </w:rPr>
        <w:t>מצא?</w:t>
      </w:r>
      <w:bookmarkStart w:id="1082" w:name="_ETM_Q1_3301835"/>
      <w:bookmarkEnd w:id="1082"/>
    </w:p>
    <w:p w:rsidR="00080ADD" w:rsidRDefault="00080ADD" w:rsidP="00080ADD">
      <w:pPr>
        <w:rPr>
          <w:rtl/>
        </w:rPr>
      </w:pPr>
    </w:p>
    <w:p w:rsidR="00080ADD" w:rsidRDefault="00FA7A90" w:rsidP="00080ADD">
      <w:pPr>
        <w:pStyle w:val="a4"/>
        <w:keepNext/>
        <w:rPr>
          <w:rtl/>
        </w:rPr>
      </w:pPr>
      <w:bookmarkStart w:id="1083" w:name="_ETM_Q1_3280782"/>
      <w:bookmarkEnd w:id="1083"/>
      <w:r>
        <w:rPr>
          <w:rFonts w:hint="cs"/>
          <w:rtl/>
        </w:rPr>
        <w:t>זהר סהר</w:t>
      </w:r>
      <w:r w:rsidR="00080ADD">
        <w:rPr>
          <w:rFonts w:hint="cs"/>
          <w:rtl/>
        </w:rPr>
        <w:t>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 xml:space="preserve">הוא נמצא בסבב נוסף </w:t>
      </w:r>
      <w:bookmarkStart w:id="1084" w:name="_ETM_Q1_3287374"/>
      <w:bookmarkEnd w:id="1084"/>
      <w:r>
        <w:rPr>
          <w:rFonts w:hint="cs"/>
          <w:rtl/>
        </w:rPr>
        <w:t xml:space="preserve">במשרד הבריאות. עבר סבב גדול של התייחסויות. יש מורכבות מבחינת </w:t>
      </w:r>
      <w:bookmarkStart w:id="1085" w:name="_ETM_Q1_3297216"/>
      <w:bookmarkEnd w:id="1085"/>
      <w:r>
        <w:rPr>
          <w:rFonts w:hint="cs"/>
          <w:rtl/>
        </w:rPr>
        <w:t>עלויות. מי מכיל את עלויות הבדיקות - - -</w:t>
      </w:r>
      <w:bookmarkStart w:id="1086" w:name="_ETM_Q1_3307976"/>
      <w:bookmarkEnd w:id="1086"/>
    </w:p>
    <w:p w:rsidR="00080ADD" w:rsidRDefault="00080ADD" w:rsidP="00080ADD">
      <w:pPr>
        <w:rPr>
          <w:rtl/>
        </w:rPr>
      </w:pPr>
    </w:p>
    <w:p w:rsidR="00080ADD" w:rsidRDefault="00080ADD" w:rsidP="00080ADD">
      <w:pPr>
        <w:pStyle w:val="af6"/>
        <w:keepNext/>
        <w:rPr>
          <w:rtl/>
        </w:rPr>
      </w:pPr>
      <w:r>
        <w:rPr>
          <w:rFonts w:hint="cs"/>
          <w:rtl/>
        </w:rPr>
        <w:t>היו"ר תמר זנדברג:</w:t>
      </w:r>
    </w:p>
    <w:p w:rsidR="00080ADD" w:rsidRDefault="00080ADD" w:rsidP="00080ADD">
      <w:pPr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א</w:t>
      </w:r>
      <w:bookmarkStart w:id="1087" w:name="_ETM_Q1_3307695"/>
      <w:bookmarkEnd w:id="1087"/>
      <w:r>
        <w:rPr>
          <w:rFonts w:hint="cs"/>
          <w:rtl/>
        </w:rPr>
        <w:t xml:space="preserve">יזה </w:t>
      </w:r>
      <w:bookmarkStart w:id="1088" w:name="_ETM_Q1_3308048"/>
      <w:bookmarkEnd w:id="1088"/>
      <w:r>
        <w:rPr>
          <w:rFonts w:hint="cs"/>
          <w:rtl/>
        </w:rPr>
        <w:t>בדיקות? זה הכשרת צוותים וזיהוי.</w:t>
      </w:r>
    </w:p>
    <w:p w:rsidR="00080ADD" w:rsidRDefault="00080ADD" w:rsidP="00080ADD">
      <w:pPr>
        <w:rPr>
          <w:rtl/>
        </w:rPr>
      </w:pPr>
      <w:bookmarkStart w:id="1089" w:name="_ETM_Q1_3313393"/>
      <w:bookmarkEnd w:id="1089"/>
    </w:p>
    <w:p w:rsidR="00080ADD" w:rsidRDefault="00FA7A90" w:rsidP="00080ADD">
      <w:pPr>
        <w:pStyle w:val="a4"/>
        <w:keepNext/>
        <w:rPr>
          <w:rtl/>
        </w:rPr>
      </w:pPr>
      <w:bookmarkStart w:id="1090" w:name="_ETM_Q1_3313450"/>
      <w:bookmarkStart w:id="1091" w:name="_ETM_Q1_3314259"/>
      <w:bookmarkEnd w:id="1090"/>
      <w:bookmarkEnd w:id="1091"/>
      <w:r>
        <w:rPr>
          <w:rFonts w:hint="cs"/>
          <w:rtl/>
        </w:rPr>
        <w:t>זהר סהר</w:t>
      </w:r>
      <w:r w:rsidR="00080ADD">
        <w:rPr>
          <w:rFonts w:hint="cs"/>
          <w:rtl/>
        </w:rPr>
        <w:t>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השמירה של הבדיקה.</w:t>
      </w:r>
    </w:p>
    <w:p w:rsidR="00080ADD" w:rsidRDefault="00080ADD" w:rsidP="00080ADD">
      <w:pPr>
        <w:rPr>
          <w:rtl/>
        </w:rPr>
      </w:pPr>
      <w:bookmarkStart w:id="1092" w:name="_ETM_Q1_3317000"/>
      <w:bookmarkEnd w:id="1092"/>
    </w:p>
    <w:p w:rsidR="00080ADD" w:rsidRDefault="00080ADD" w:rsidP="00080ADD">
      <w:pPr>
        <w:pStyle w:val="af6"/>
        <w:keepNext/>
        <w:rPr>
          <w:rtl/>
        </w:rPr>
      </w:pPr>
      <w:bookmarkStart w:id="1093" w:name="_ETM_Q1_3317252"/>
      <w:bookmarkEnd w:id="1093"/>
      <w:r>
        <w:rPr>
          <w:rFonts w:hint="cs"/>
          <w:rtl/>
        </w:rPr>
        <w:t>היו"ר תמר זנדברג: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 xml:space="preserve">טוב, זה עוד </w:t>
      </w:r>
      <w:bookmarkStart w:id="1094" w:name="_ETM_Q1_3314254"/>
      <w:bookmarkEnd w:id="1094"/>
      <w:r>
        <w:rPr>
          <w:rFonts w:hint="cs"/>
          <w:rtl/>
        </w:rPr>
        <w:t>נושא. אני שניה עוצרת פה - - -</w:t>
      </w:r>
    </w:p>
    <w:p w:rsidR="00080ADD" w:rsidRDefault="00080ADD" w:rsidP="00080ADD">
      <w:pPr>
        <w:rPr>
          <w:rtl/>
        </w:rPr>
      </w:pPr>
    </w:p>
    <w:p w:rsidR="00080ADD" w:rsidRDefault="00FA7A90" w:rsidP="00080ADD">
      <w:pPr>
        <w:pStyle w:val="a4"/>
        <w:keepNext/>
        <w:rPr>
          <w:rtl/>
        </w:rPr>
      </w:pPr>
      <w:r>
        <w:rPr>
          <w:rFonts w:hint="cs"/>
          <w:rtl/>
        </w:rPr>
        <w:lastRenderedPageBreak/>
        <w:t>זהר סהר</w:t>
      </w:r>
      <w:r w:rsidR="00080ADD">
        <w:rPr>
          <w:rFonts w:hint="cs"/>
          <w:rtl/>
        </w:rPr>
        <w:t>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bookmarkStart w:id="1095" w:name="_ETM_Q1_3318106"/>
      <w:bookmarkEnd w:id="1095"/>
      <w:r>
        <w:rPr>
          <w:rFonts w:hint="cs"/>
          <w:rtl/>
        </w:rPr>
        <w:t xml:space="preserve">אני כן </w:t>
      </w:r>
      <w:bookmarkStart w:id="1096" w:name="_ETM_Q1_3318962"/>
      <w:bookmarkEnd w:id="1096"/>
      <w:r>
        <w:rPr>
          <w:rFonts w:hint="cs"/>
          <w:rtl/>
        </w:rPr>
        <w:t xml:space="preserve">אכניס שהכנסנו את הנושא של הכשרות בטראומה מינית לאופציה </w:t>
      </w:r>
      <w:bookmarkStart w:id="1097" w:name="_ETM_Q1_3328092"/>
      <w:bookmarkEnd w:id="1097"/>
      <w:r>
        <w:rPr>
          <w:rFonts w:hint="cs"/>
          <w:rtl/>
        </w:rPr>
        <w:t xml:space="preserve">של תמרוץ. יש מודל של תמרוץ מלר"דים, מודל שמשרד </w:t>
      </w:r>
      <w:bookmarkStart w:id="1098" w:name="_ETM_Q1_3333092"/>
      <w:bookmarkEnd w:id="1098"/>
      <w:r>
        <w:rPr>
          <w:rFonts w:hint="cs"/>
          <w:rtl/>
        </w:rPr>
        <w:t xml:space="preserve">הבריאות מפעיל בחדרי המיון כדי לתמרץ אותם לעלות נושאים </w:t>
      </w:r>
      <w:bookmarkStart w:id="1099" w:name="_ETM_Q1_3338907"/>
      <w:bookmarkEnd w:id="1099"/>
      <w:r>
        <w:rPr>
          <w:rFonts w:hint="cs"/>
          <w:rtl/>
        </w:rPr>
        <w:t>מסוימים על סדר היום.</w:t>
      </w:r>
    </w:p>
    <w:p w:rsidR="00080ADD" w:rsidRDefault="00080ADD" w:rsidP="00080ADD">
      <w:pPr>
        <w:rPr>
          <w:rtl/>
        </w:rPr>
      </w:pPr>
      <w:bookmarkStart w:id="1100" w:name="_ETM_Q1_3337644"/>
      <w:bookmarkEnd w:id="1100"/>
    </w:p>
    <w:p w:rsidR="00080ADD" w:rsidRDefault="00080ADD" w:rsidP="00080ADD">
      <w:pPr>
        <w:pStyle w:val="af6"/>
        <w:keepNext/>
        <w:rPr>
          <w:rtl/>
        </w:rPr>
      </w:pPr>
      <w:bookmarkStart w:id="1101" w:name="_ETM_Q1_3338315"/>
      <w:bookmarkEnd w:id="1101"/>
      <w:r>
        <w:rPr>
          <w:rFonts w:hint="cs"/>
          <w:rtl/>
        </w:rPr>
        <w:t>היו"ר תמר זנדברג: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כמה מהם עברו את זה?</w:t>
      </w:r>
    </w:p>
    <w:p w:rsidR="00080ADD" w:rsidRDefault="00080ADD" w:rsidP="00080ADD">
      <w:pPr>
        <w:rPr>
          <w:rtl/>
        </w:rPr>
      </w:pPr>
    </w:p>
    <w:p w:rsidR="00080ADD" w:rsidRDefault="00FA7A90" w:rsidP="00080ADD">
      <w:pPr>
        <w:pStyle w:val="a4"/>
        <w:keepNext/>
        <w:rPr>
          <w:rtl/>
        </w:rPr>
      </w:pPr>
      <w:bookmarkStart w:id="1102" w:name="_ETM_Q1_3338803"/>
      <w:bookmarkStart w:id="1103" w:name="_ETM_Q1_3338829"/>
      <w:bookmarkStart w:id="1104" w:name="_ETM_Q1_3340040"/>
      <w:bookmarkEnd w:id="1102"/>
      <w:bookmarkEnd w:id="1103"/>
      <w:bookmarkEnd w:id="1104"/>
      <w:r>
        <w:rPr>
          <w:rFonts w:hint="cs"/>
          <w:rtl/>
        </w:rPr>
        <w:t>זהר סהר</w:t>
      </w:r>
      <w:r w:rsidR="00080ADD">
        <w:rPr>
          <w:rFonts w:hint="cs"/>
          <w:rtl/>
        </w:rPr>
        <w:t>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 xml:space="preserve">אנחנו עכשיו מתחילים </w:t>
      </w:r>
      <w:bookmarkStart w:id="1105" w:name="_ETM_Q1_3342716"/>
      <w:bookmarkEnd w:id="1105"/>
      <w:r>
        <w:rPr>
          <w:rFonts w:hint="cs"/>
          <w:rtl/>
        </w:rPr>
        <w:t>בסבב של הכשרות.</w:t>
      </w:r>
    </w:p>
    <w:p w:rsidR="00080ADD" w:rsidRDefault="00080ADD" w:rsidP="00080ADD">
      <w:pPr>
        <w:rPr>
          <w:rtl/>
        </w:rPr>
      </w:pPr>
      <w:bookmarkStart w:id="1106" w:name="_ETM_Q1_3345509"/>
      <w:bookmarkStart w:id="1107" w:name="_ETM_Q1_3345790"/>
      <w:bookmarkEnd w:id="1106"/>
      <w:bookmarkEnd w:id="1107"/>
    </w:p>
    <w:p w:rsidR="00080ADD" w:rsidRDefault="00080ADD" w:rsidP="00080ADD">
      <w:pPr>
        <w:pStyle w:val="af6"/>
        <w:keepNext/>
        <w:rPr>
          <w:rtl/>
        </w:rPr>
      </w:pPr>
      <w:r>
        <w:rPr>
          <w:rFonts w:hint="cs"/>
          <w:rtl/>
        </w:rPr>
        <w:t>היו"ר תמר זנדברג: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הבנתי. טוב, חברת הכנסת מירב מיכאלי.</w:t>
      </w:r>
    </w:p>
    <w:p w:rsidR="00080ADD" w:rsidRDefault="00080ADD" w:rsidP="00080ADD">
      <w:pPr>
        <w:rPr>
          <w:rtl/>
        </w:rPr>
      </w:pPr>
      <w:bookmarkStart w:id="1108" w:name="_ETM_Q1_3348934"/>
      <w:bookmarkEnd w:id="1108"/>
    </w:p>
    <w:p w:rsidR="00080ADD" w:rsidRDefault="00FA7A90" w:rsidP="00080ADD">
      <w:pPr>
        <w:pStyle w:val="a4"/>
        <w:keepNext/>
        <w:rPr>
          <w:rtl/>
        </w:rPr>
      </w:pPr>
      <w:bookmarkStart w:id="1109" w:name="_ETM_Q1_3349208"/>
      <w:bookmarkStart w:id="1110" w:name="_ETM_Q1_3345701"/>
      <w:bookmarkEnd w:id="1109"/>
      <w:bookmarkEnd w:id="1110"/>
      <w:r>
        <w:rPr>
          <w:rFonts w:hint="cs"/>
          <w:rtl/>
        </w:rPr>
        <w:t>זהר סהר</w:t>
      </w:r>
      <w:r w:rsidR="00080ADD">
        <w:rPr>
          <w:rFonts w:hint="cs"/>
          <w:rtl/>
        </w:rPr>
        <w:t>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 xml:space="preserve">בנוסף, אנחנו בונים </w:t>
      </w:r>
      <w:bookmarkStart w:id="1111" w:name="_ETM_Q1_3345980"/>
      <w:bookmarkEnd w:id="1111"/>
      <w:r>
        <w:rPr>
          <w:rFonts w:hint="cs"/>
          <w:rtl/>
        </w:rPr>
        <w:t xml:space="preserve">עכשיו לומדה בנושא של תקיפה מינית. מבחינתי זה ייכנס ביחד </w:t>
      </w:r>
      <w:bookmarkStart w:id="1112" w:name="_ETM_Q1_3354371"/>
      <w:bookmarkEnd w:id="1112"/>
      <w:r>
        <w:rPr>
          <w:rFonts w:hint="cs"/>
          <w:rtl/>
        </w:rPr>
        <w:t>עם מרכזי הסיוע כפרק של הכשרה.</w:t>
      </w:r>
    </w:p>
    <w:p w:rsidR="00080ADD" w:rsidRDefault="00080ADD" w:rsidP="00080ADD">
      <w:pPr>
        <w:rPr>
          <w:rtl/>
        </w:rPr>
      </w:pPr>
      <w:bookmarkStart w:id="1113" w:name="_ETM_Q1_3358349"/>
      <w:bookmarkEnd w:id="1113"/>
    </w:p>
    <w:p w:rsidR="00080ADD" w:rsidRDefault="00080ADD" w:rsidP="00080ADD">
      <w:pPr>
        <w:pStyle w:val="af6"/>
        <w:keepNext/>
        <w:rPr>
          <w:rtl/>
        </w:rPr>
      </w:pPr>
      <w:bookmarkStart w:id="1114" w:name="_ETM_Q1_3358699"/>
      <w:bookmarkEnd w:id="1114"/>
      <w:r>
        <w:rPr>
          <w:rFonts w:hint="cs"/>
          <w:rtl/>
        </w:rPr>
        <w:t>היו"ר תמר זנדברג: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תודה. כן, מירב.</w:t>
      </w:r>
    </w:p>
    <w:p w:rsidR="00080ADD" w:rsidRDefault="00080ADD" w:rsidP="00080ADD">
      <w:pPr>
        <w:rPr>
          <w:rtl/>
        </w:rPr>
      </w:pPr>
    </w:p>
    <w:p w:rsidR="00080ADD" w:rsidRDefault="00080ADD" w:rsidP="00080ADD">
      <w:pPr>
        <w:pStyle w:val="a4"/>
        <w:keepNext/>
        <w:rPr>
          <w:rtl/>
        </w:rPr>
      </w:pPr>
      <w:r>
        <w:rPr>
          <w:rFonts w:hint="cs"/>
          <w:rtl/>
        </w:rPr>
        <w:t>מרב מיכאלי (המחנה הציוני):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 xml:space="preserve">תודה, גברתי היושבת </w:t>
      </w:r>
      <w:bookmarkStart w:id="1115" w:name="_ETM_Q1_3357185"/>
      <w:bookmarkEnd w:id="1115"/>
      <w:r>
        <w:rPr>
          <w:rFonts w:hint="cs"/>
          <w:rtl/>
        </w:rPr>
        <w:t xml:space="preserve">ראש. אני מתנצלת, אני פשוט חייבת לראות מה קורה </w:t>
      </w:r>
      <w:bookmarkStart w:id="1116" w:name="_ETM_Q1_3365828"/>
      <w:bookmarkEnd w:id="1116"/>
      <w:r>
        <w:rPr>
          <w:rFonts w:hint="cs"/>
          <w:rtl/>
        </w:rPr>
        <w:t xml:space="preserve">בוועדה לקידום מעמד האישה. </w:t>
      </w:r>
      <w:bookmarkStart w:id="1117" w:name="_ETM_Q1_3369376"/>
      <w:bookmarkEnd w:id="1117"/>
    </w:p>
    <w:p w:rsidR="00080ADD" w:rsidRDefault="00080ADD" w:rsidP="00080ADD">
      <w:pPr>
        <w:rPr>
          <w:rtl/>
        </w:rPr>
      </w:pPr>
    </w:p>
    <w:p w:rsidR="00080ADD" w:rsidRDefault="00080ADD" w:rsidP="00080ADD">
      <w:pPr>
        <w:rPr>
          <w:rtl/>
        </w:rPr>
      </w:pPr>
      <w:bookmarkStart w:id="1118" w:name="_ETM_Q1_3369740"/>
      <w:bookmarkEnd w:id="1118"/>
      <w:r>
        <w:rPr>
          <w:rFonts w:hint="cs"/>
          <w:rtl/>
        </w:rPr>
        <w:t xml:space="preserve">תראי, את יודעת שסמים זה פחות </w:t>
      </w:r>
      <w:bookmarkStart w:id="1119" w:name="_ETM_Q1_3375816"/>
      <w:bookmarkEnd w:id="1119"/>
      <w:r>
        <w:rPr>
          <w:rFonts w:hint="cs"/>
          <w:rtl/>
        </w:rPr>
        <w:t>התחום שלי, אני מודה. אני מבינה את המורכבות</w:t>
      </w:r>
      <w:bookmarkStart w:id="1120" w:name="_ETM_Q1_3390460"/>
      <w:bookmarkEnd w:id="1120"/>
      <w:r>
        <w:rPr>
          <w:rFonts w:hint="cs"/>
          <w:rtl/>
        </w:rPr>
        <w:t xml:space="preserve">. אני רוצה להגיד שהדבר הכי משמעותי, אנחנו חוזרות לזה </w:t>
      </w:r>
      <w:bookmarkStart w:id="1121" w:name="_ETM_Q1_3392195"/>
      <w:bookmarkEnd w:id="1121"/>
      <w:r>
        <w:rPr>
          <w:rFonts w:hint="cs"/>
          <w:rtl/>
        </w:rPr>
        <w:t xml:space="preserve">שוב ושוב וזה לא משנה מאיזה כיוון. זה באמת שהמערכות </w:t>
      </w:r>
      <w:bookmarkStart w:id="1122" w:name="_ETM_Q1_3397161"/>
      <w:bookmarkEnd w:id="1122"/>
      <w:r>
        <w:rPr>
          <w:rFonts w:hint="cs"/>
          <w:rtl/>
        </w:rPr>
        <w:t xml:space="preserve">הן שנות אור מאחורי התובנות, מאחורי החוק, מאחורי המציאות החברתית והתרבותית בישראל. הן לא מתאימות את עצמן וזה כמו שאמרת, </w:t>
      </w:r>
      <w:bookmarkStart w:id="1123" w:name="_ETM_Q1_3415010"/>
      <w:bookmarkEnd w:id="1123"/>
      <w:r>
        <w:rPr>
          <w:rFonts w:hint="cs"/>
          <w:rtl/>
        </w:rPr>
        <w:t>גברתי הממונה על החדרים האקוטיים.</w:t>
      </w:r>
    </w:p>
    <w:p w:rsidR="00080ADD" w:rsidRDefault="00080ADD" w:rsidP="00080ADD">
      <w:pPr>
        <w:rPr>
          <w:rtl/>
        </w:rPr>
      </w:pPr>
      <w:bookmarkStart w:id="1124" w:name="_ETM_Q1_3418844"/>
      <w:bookmarkEnd w:id="1124"/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ז</w:t>
      </w:r>
      <w:bookmarkStart w:id="1125" w:name="_ETM_Q1_3419300"/>
      <w:bookmarkEnd w:id="1125"/>
      <w:r>
        <w:rPr>
          <w:rFonts w:hint="cs"/>
          <w:rtl/>
        </w:rPr>
        <w:t>ה נכון מ</w:t>
      </w:r>
      <w:bookmarkStart w:id="1126" w:name="_ETM_Q1_3421567"/>
      <w:bookmarkEnd w:id="1126"/>
      <w:r>
        <w:rPr>
          <w:rFonts w:hint="cs"/>
          <w:rtl/>
        </w:rPr>
        <w:t xml:space="preserve">משרד הבריאות, אגב, לא רק בהקשרים של תקיפה מינית. ההכשרה </w:t>
      </w:r>
      <w:bookmarkStart w:id="1127" w:name="_ETM_Q1_3424851"/>
      <w:bookmarkEnd w:id="1127"/>
      <w:r>
        <w:rPr>
          <w:rFonts w:hint="cs"/>
          <w:rtl/>
        </w:rPr>
        <w:t>של צוותים, זה שאת אומרת שזה במסגרת תמרוץ וזה לא</w:t>
      </w:r>
      <w:bookmarkStart w:id="1128" w:name="_ETM_Q1_3425877"/>
      <w:bookmarkEnd w:id="1128"/>
      <w:r>
        <w:rPr>
          <w:rFonts w:hint="cs"/>
          <w:rtl/>
        </w:rPr>
        <w:t xml:space="preserve"> חלק </w:t>
      </w:r>
      <w:bookmarkStart w:id="1129" w:name="_ETM_Q1_3431814"/>
      <w:r>
        <w:rPr>
          <w:rFonts w:hint="cs"/>
          <w:rtl/>
        </w:rPr>
        <w:t>מההכשרה הבסיסית</w:t>
      </w:r>
      <w:bookmarkEnd w:id="1129"/>
      <w:r>
        <w:rPr>
          <w:rFonts w:hint="cs"/>
          <w:rtl/>
        </w:rPr>
        <w:t xml:space="preserve"> של צוותים רפואיים, לא אלימות מינית ולא </w:t>
      </w:r>
      <w:bookmarkStart w:id="1130" w:name="_ETM_Q1_3433703"/>
      <w:bookmarkEnd w:id="1130"/>
      <w:r>
        <w:rPr>
          <w:rFonts w:hint="cs"/>
          <w:rtl/>
        </w:rPr>
        <w:t xml:space="preserve">אלימות כלפי נשים בכלל, לא פגיעה מינית בילדות וילדים. זה </w:t>
      </w:r>
      <w:bookmarkStart w:id="1131" w:name="_ETM_Q1_3437840"/>
      <w:bookmarkEnd w:id="1131"/>
      <w:r>
        <w:rPr>
          <w:rFonts w:hint="cs"/>
          <w:rtl/>
        </w:rPr>
        <w:t xml:space="preserve">עדיין לא חלק מההכשרה הבסיסית וזה דבר שהוא בלתי </w:t>
      </w:r>
      <w:bookmarkStart w:id="1132" w:name="_ETM_Q1_3439891"/>
      <w:bookmarkEnd w:id="1132"/>
      <w:r>
        <w:rPr>
          <w:rFonts w:hint="cs"/>
          <w:rtl/>
        </w:rPr>
        <w:t xml:space="preserve">נתפס בעיניי. </w:t>
      </w:r>
    </w:p>
    <w:p w:rsidR="00080ADD" w:rsidRDefault="00080ADD" w:rsidP="00080ADD">
      <w:pPr>
        <w:rPr>
          <w:rtl/>
        </w:rPr>
      </w:pPr>
      <w:bookmarkStart w:id="1133" w:name="_ETM_Q1_3443708"/>
      <w:bookmarkEnd w:id="1133"/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ז</w:t>
      </w:r>
      <w:bookmarkStart w:id="1134" w:name="_ETM_Q1_3444181"/>
      <w:bookmarkEnd w:id="1134"/>
      <w:r>
        <w:rPr>
          <w:rFonts w:hint="cs"/>
          <w:rtl/>
        </w:rPr>
        <w:t xml:space="preserve">ה נכון במשטרה שעדיין זה מין כללי, </w:t>
      </w:r>
      <w:bookmarkStart w:id="1135" w:name="_ETM_Q1_3448050"/>
      <w:bookmarkEnd w:id="1135"/>
      <w:r>
        <w:rPr>
          <w:rFonts w:hint="cs"/>
          <w:rtl/>
        </w:rPr>
        <w:t xml:space="preserve">זה לא מספיק לעומק וגם מה שכבר יש לא מספיק </w:t>
      </w:r>
      <w:bookmarkStart w:id="1136" w:name="_ETM_Q1_3448950"/>
      <w:bookmarkEnd w:id="1136"/>
      <w:r>
        <w:rPr>
          <w:rFonts w:hint="cs"/>
          <w:rtl/>
        </w:rPr>
        <w:t xml:space="preserve">מיושם. זה פשוט מתסכל כמה אנחנו כבר יודעות, ובאמת </w:t>
      </w:r>
      <w:bookmarkStart w:id="1137" w:name="_ETM_Q1_3458102"/>
      <w:bookmarkEnd w:id="1137"/>
      <w:r>
        <w:rPr>
          <w:rFonts w:hint="cs"/>
          <w:rtl/>
        </w:rPr>
        <w:t xml:space="preserve">החוק הוא במצב סביר לגמרי. אמנם אני הייתי </w:t>
      </w:r>
      <w:bookmarkStart w:id="1138" w:name="_ETM_Q1_3459613"/>
      <w:bookmarkEnd w:id="1138"/>
      <w:r>
        <w:rPr>
          <w:rFonts w:hint="cs"/>
          <w:rtl/>
        </w:rPr>
        <w:t xml:space="preserve">מעדיפה לנסח את עבירות המין באופן אחר בהצעה שלי למניעת </w:t>
      </w:r>
      <w:bookmarkStart w:id="1139" w:name="_ETM_Q1_3461729"/>
      <w:bookmarkEnd w:id="1139"/>
      <w:r>
        <w:rPr>
          <w:rFonts w:hint="cs"/>
          <w:rtl/>
        </w:rPr>
        <w:t xml:space="preserve">כפייה מינית וכל מיני דברים כאלה, אבל החוק </w:t>
      </w:r>
      <w:bookmarkStart w:id="1140" w:name="_ETM_Q1_3464772"/>
      <w:bookmarkEnd w:id="1140"/>
      <w:r>
        <w:rPr>
          <w:rFonts w:hint="cs"/>
          <w:rtl/>
        </w:rPr>
        <w:t>הוא בסדר. אפשר לעבוד איתו ומהערכת לא עובדת איתו.</w:t>
      </w:r>
      <w:bookmarkStart w:id="1141" w:name="_ETM_Q1_3466988"/>
      <w:bookmarkEnd w:id="1141"/>
      <w:r>
        <w:rPr>
          <w:rFonts w:hint="cs"/>
          <w:rtl/>
        </w:rPr>
        <w:t xml:space="preserve"> </w:t>
      </w:r>
      <w:bookmarkStart w:id="1142" w:name="_ETM_Q1_3467130"/>
      <w:bookmarkEnd w:id="1142"/>
    </w:p>
    <w:p w:rsidR="00080ADD" w:rsidRDefault="00080ADD" w:rsidP="00080ADD">
      <w:pPr>
        <w:rPr>
          <w:rtl/>
        </w:rPr>
      </w:pPr>
    </w:p>
    <w:p w:rsidR="00080ADD" w:rsidRDefault="00080ADD" w:rsidP="00080ADD">
      <w:pPr>
        <w:rPr>
          <w:rtl/>
        </w:rPr>
      </w:pPr>
      <w:bookmarkStart w:id="1143" w:name="_ETM_Q1_3467557"/>
      <w:bookmarkEnd w:id="1143"/>
      <w:r>
        <w:rPr>
          <w:rFonts w:hint="cs"/>
          <w:rtl/>
        </w:rPr>
        <w:t xml:space="preserve">כולן פה מהנהנות בהסכמה. יירשם בפרוטוקול שכולן מהנהנות בהסכמה. </w:t>
      </w:r>
      <w:bookmarkStart w:id="1144" w:name="_ETM_Q1_3478220"/>
      <w:bookmarkEnd w:id="1144"/>
      <w:r>
        <w:rPr>
          <w:rFonts w:hint="cs"/>
          <w:rtl/>
        </w:rPr>
        <w:t xml:space="preserve">כל אחת עם התסכול בתחומה, ואל תגידו לי שאין </w:t>
      </w:r>
      <w:bookmarkStart w:id="1145" w:name="_ETM_Q1_3478891"/>
      <w:bookmarkEnd w:id="1145"/>
      <w:r>
        <w:rPr>
          <w:rFonts w:hint="cs"/>
          <w:rtl/>
        </w:rPr>
        <w:t xml:space="preserve">לכן תסכול בתחומכן. אל תגידו לי שאתן לא יודעות מה </w:t>
      </w:r>
      <w:bookmarkStart w:id="1146" w:name="_ETM_Q1_3489891"/>
      <w:bookmarkEnd w:id="1146"/>
      <w:r>
        <w:rPr>
          <w:rFonts w:hint="cs"/>
          <w:rtl/>
        </w:rPr>
        <w:t xml:space="preserve">אפשר לעשות אחרת לגמרי. המערכת לא מאפשרת את זה, זו </w:t>
      </w:r>
      <w:bookmarkStart w:id="1147" w:name="_ETM_Q1_3490333"/>
      <w:bookmarkEnd w:id="1147"/>
      <w:r>
        <w:rPr>
          <w:rFonts w:hint="cs"/>
          <w:rtl/>
        </w:rPr>
        <w:t>השורה התחתונה.</w:t>
      </w:r>
    </w:p>
    <w:p w:rsidR="00080ADD" w:rsidRDefault="00080ADD" w:rsidP="00080ADD">
      <w:pPr>
        <w:rPr>
          <w:rtl/>
        </w:rPr>
      </w:pPr>
      <w:bookmarkStart w:id="1148" w:name="_ETM_Q1_3494913"/>
      <w:bookmarkStart w:id="1149" w:name="_ETM_Q1_3495291"/>
      <w:bookmarkEnd w:id="1148"/>
      <w:bookmarkEnd w:id="1149"/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מה אני אגיד לכן? צריך להחליף ממשלה. תודה.</w:t>
      </w:r>
      <w:bookmarkStart w:id="1150" w:name="_ETM_Q1_3501395"/>
      <w:bookmarkEnd w:id="1150"/>
    </w:p>
    <w:p w:rsidR="00080ADD" w:rsidRDefault="00080ADD" w:rsidP="00080ADD">
      <w:pPr>
        <w:rPr>
          <w:rtl/>
        </w:rPr>
      </w:pPr>
    </w:p>
    <w:p w:rsidR="00080ADD" w:rsidRDefault="00080ADD" w:rsidP="00080ADD">
      <w:pPr>
        <w:pStyle w:val="af6"/>
        <w:keepNext/>
        <w:rPr>
          <w:rtl/>
        </w:rPr>
      </w:pPr>
      <w:bookmarkStart w:id="1151" w:name="_ETM_Q1_3501695"/>
      <w:bookmarkEnd w:id="1151"/>
      <w:r>
        <w:rPr>
          <w:rFonts w:hint="cs"/>
          <w:rtl/>
        </w:rPr>
        <w:t>היו"ר תמר זנדברג: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מיכל, את רוצה עכשיו?</w:t>
      </w:r>
    </w:p>
    <w:p w:rsidR="00080ADD" w:rsidRDefault="00080ADD" w:rsidP="00080ADD">
      <w:pPr>
        <w:rPr>
          <w:rtl/>
        </w:rPr>
      </w:pPr>
    </w:p>
    <w:p w:rsidR="00080ADD" w:rsidRDefault="00080ADD" w:rsidP="00080ADD">
      <w:pPr>
        <w:pStyle w:val="a4"/>
        <w:keepNext/>
        <w:rPr>
          <w:rtl/>
        </w:rPr>
      </w:pPr>
      <w:r>
        <w:rPr>
          <w:rFonts w:hint="cs"/>
          <w:rtl/>
        </w:rPr>
        <w:lastRenderedPageBreak/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(מרצ):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>אני רוצה לשאול - - -</w:t>
      </w:r>
    </w:p>
    <w:p w:rsidR="00080ADD" w:rsidRDefault="00080ADD" w:rsidP="00080ADD">
      <w:pPr>
        <w:rPr>
          <w:rtl/>
        </w:rPr>
      </w:pPr>
      <w:bookmarkStart w:id="1152" w:name="_ETM_Q1_3500357"/>
      <w:bookmarkStart w:id="1153" w:name="_ETM_Q1_3500624"/>
      <w:bookmarkEnd w:id="1152"/>
      <w:bookmarkEnd w:id="1153"/>
    </w:p>
    <w:p w:rsidR="00080ADD" w:rsidRDefault="00080ADD" w:rsidP="00080ADD">
      <w:pPr>
        <w:pStyle w:val="af6"/>
        <w:keepNext/>
        <w:rPr>
          <w:rtl/>
        </w:rPr>
      </w:pPr>
      <w:r>
        <w:rPr>
          <w:rFonts w:hint="cs"/>
          <w:rtl/>
        </w:rPr>
        <w:t>היו"ר תמר זנדברג:</w:t>
      </w:r>
    </w:p>
    <w:p w:rsidR="00080ADD" w:rsidRDefault="00080ADD" w:rsidP="00080ADD">
      <w:pPr>
        <w:pStyle w:val="KeepWithNext"/>
        <w:rPr>
          <w:rtl/>
        </w:rPr>
      </w:pPr>
    </w:p>
    <w:p w:rsidR="00080ADD" w:rsidRDefault="00080ADD" w:rsidP="00080ADD">
      <w:pPr>
        <w:rPr>
          <w:rtl/>
        </w:rPr>
      </w:pPr>
      <w:r>
        <w:rPr>
          <w:rFonts w:hint="cs"/>
          <w:rtl/>
        </w:rPr>
        <w:t xml:space="preserve">עצרנו אחרי </w:t>
      </w:r>
      <w:bookmarkStart w:id="1154" w:name="_ETM_Q1_3503793"/>
      <w:bookmarkEnd w:id="1154"/>
      <w:r>
        <w:rPr>
          <w:rFonts w:hint="cs"/>
          <w:rtl/>
        </w:rPr>
        <w:t>משרד הבריאות. אנחנו לפני המשטרה והפרקליטות.</w:t>
      </w:r>
    </w:p>
    <w:p w:rsidR="00080ADD" w:rsidRDefault="00080ADD" w:rsidP="00080ADD">
      <w:pPr>
        <w:rPr>
          <w:rtl/>
        </w:rPr>
      </w:pPr>
      <w:bookmarkStart w:id="1155" w:name="_ETM_Q1_3506003"/>
      <w:bookmarkStart w:id="1156" w:name="_ETM_Q1_3506283"/>
      <w:bookmarkEnd w:id="1155"/>
      <w:bookmarkEnd w:id="1156"/>
    </w:p>
    <w:p w:rsidR="000C373D" w:rsidRDefault="000C373D" w:rsidP="000C373D">
      <w:pPr>
        <w:pStyle w:val="a4"/>
        <w:keepNext/>
      </w:pPr>
      <w:bookmarkStart w:id="1157" w:name="_ETM_Q1_3507066"/>
      <w:bookmarkEnd w:id="1157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(מרצ):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אני נשארת פה לתשובות. </w:t>
      </w:r>
      <w:bookmarkStart w:id="1158" w:name="_ETM_Q1_3519627"/>
      <w:bookmarkEnd w:id="1158"/>
      <w:r>
        <w:rPr>
          <w:rFonts w:hint="cs"/>
          <w:rtl/>
        </w:rPr>
        <w:t xml:space="preserve">מירב הלכה לגוב האריות. חברות הכנסת נלחמות בינן </w:t>
      </w:r>
      <w:bookmarkStart w:id="1159" w:name="_ETM_Q1_3518062"/>
      <w:bookmarkEnd w:id="1159"/>
      <w:r>
        <w:rPr>
          <w:rFonts w:hint="cs"/>
          <w:rtl/>
        </w:rPr>
        <w:t xml:space="preserve">לבין עצמות במקום מול הרשויות. </w:t>
      </w:r>
      <w:bookmarkStart w:id="1160" w:name="_ETM_Q1_3523489"/>
      <w:bookmarkEnd w:id="1160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f6"/>
        <w:keepNext/>
        <w:rPr>
          <w:u w:val="none"/>
          <w:rtl/>
        </w:rPr>
      </w:pPr>
      <w:bookmarkStart w:id="1161" w:name="_ETM_Q1_3523792"/>
      <w:bookmarkEnd w:id="1161"/>
      <w:r>
        <w:rPr>
          <w:rFonts w:hint="cs"/>
          <w:u w:val="none"/>
          <w:rtl/>
        </w:rPr>
        <w:tab/>
        <w:t xml:space="preserve">אני קודם כל מברכת </w:t>
      </w:r>
      <w:bookmarkStart w:id="1162" w:name="_ETM_Q1_3531686"/>
      <w:bookmarkEnd w:id="1162"/>
      <w:r>
        <w:rPr>
          <w:rFonts w:hint="cs"/>
          <w:u w:val="none"/>
          <w:rtl/>
        </w:rPr>
        <w:t xml:space="preserve">על הדיון הזה ואת עושה אותו באופן עקבי לדעתי מהרגע </w:t>
      </w:r>
      <w:bookmarkStart w:id="1163" w:name="_ETM_Q1_3532205"/>
      <w:bookmarkEnd w:id="1163"/>
      <w:r>
        <w:rPr>
          <w:rFonts w:hint="cs"/>
          <w:u w:val="none"/>
          <w:rtl/>
        </w:rPr>
        <w:t xml:space="preserve">שנכנסת לתפקיד, וטוב שכך. </w:t>
      </w:r>
      <w:bookmarkStart w:id="1164" w:name="_ETM_Q1_3537995"/>
      <w:bookmarkEnd w:id="1164"/>
      <w:r>
        <w:rPr>
          <w:rFonts w:hint="cs"/>
          <w:u w:val="none"/>
          <w:rtl/>
        </w:rPr>
        <w:t xml:space="preserve">ביום כזה אני תמיד רוצה להתחיל </w:t>
      </w:r>
      <w:bookmarkStart w:id="1165" w:name="_ETM_Q1_3537548"/>
      <w:bookmarkEnd w:id="1165"/>
      <w:r>
        <w:rPr>
          <w:rFonts w:hint="cs"/>
          <w:u w:val="none"/>
          <w:rtl/>
        </w:rPr>
        <w:t xml:space="preserve">בדברים הטובים. מי ששמע אותי בדיון הקודם, אנחנו מתקדמות. </w:t>
      </w:r>
      <w:bookmarkStart w:id="1166" w:name="_ETM_Q1_3545915"/>
      <w:bookmarkEnd w:id="1166"/>
      <w:r>
        <w:rPr>
          <w:rFonts w:hint="cs"/>
          <w:u w:val="none"/>
          <w:rtl/>
        </w:rPr>
        <w:t xml:space="preserve">אנחנו עושות מהפיכה אמתית בכל התחום של אלימות נגד נשים </w:t>
      </w:r>
      <w:bookmarkStart w:id="1167" w:name="_ETM_Q1_3546471"/>
      <w:bookmarkEnd w:id="1167"/>
      <w:r>
        <w:rPr>
          <w:rFonts w:hint="cs"/>
          <w:u w:val="none"/>
          <w:rtl/>
        </w:rPr>
        <w:t>ואלימות מינית בפרט.</w:t>
      </w:r>
      <w:bookmarkStart w:id="1168" w:name="_ETM_Q1_3553943"/>
      <w:bookmarkStart w:id="1169" w:name="_ETM_Q1_3554338"/>
      <w:bookmarkEnd w:id="1168"/>
      <w:bookmarkEnd w:id="1169"/>
      <w:r>
        <w:rPr>
          <w:rFonts w:hint="cs"/>
          <w:u w:val="none"/>
          <w:rtl/>
        </w:rPr>
        <w:t xml:space="preserve"> אנחנו חלק מהמהפכה </w:t>
      </w:r>
      <w:bookmarkStart w:id="1170" w:name="_ETM_Q1_3552254"/>
      <w:bookmarkEnd w:id="1170"/>
      <w:r>
        <w:rPr>
          <w:rFonts w:hint="cs"/>
          <w:u w:val="none"/>
          <w:rtl/>
        </w:rPr>
        <w:t>הזאת, ומדינת ישראל יכולה להתגאות בהרבה מאוד דברים.</w:t>
      </w:r>
    </w:p>
    <w:p w:rsidR="000C373D" w:rsidRDefault="000C373D" w:rsidP="000C373D">
      <w:pPr>
        <w:rPr>
          <w:rtl/>
          <w:lang w:eastAsia="he-IL"/>
        </w:rPr>
      </w:pPr>
      <w:bookmarkStart w:id="1171" w:name="_ETM_Q1_3553904"/>
      <w:bookmarkEnd w:id="1171"/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72" w:name="_ETM_Q1_3554325"/>
      <w:bookmarkEnd w:id="1172"/>
      <w:r>
        <w:rPr>
          <w:rFonts w:hint="cs"/>
          <w:rtl/>
          <w:lang w:eastAsia="he-IL"/>
        </w:rPr>
        <w:t xml:space="preserve">ם </w:t>
      </w:r>
      <w:bookmarkStart w:id="1173" w:name="_ETM_Q1_3554754"/>
      <w:bookmarkEnd w:id="1173"/>
      <w:r>
        <w:rPr>
          <w:rFonts w:hint="cs"/>
          <w:rtl/>
          <w:lang w:eastAsia="he-IL"/>
        </w:rPr>
        <w:t xml:space="preserve">זאת, יש תחושה שבתחומים מסוימים אנחנו מאוד מאחורה, ואני </w:t>
      </w:r>
      <w:bookmarkStart w:id="1174" w:name="_ETM_Q1_3564298"/>
      <w:bookmarkEnd w:id="1174"/>
      <w:r>
        <w:rPr>
          <w:rFonts w:hint="cs"/>
          <w:rtl/>
          <w:lang w:eastAsia="he-IL"/>
        </w:rPr>
        <w:t xml:space="preserve">ציינתי את זה גם בדיון הקודם ואגיד את זה </w:t>
      </w:r>
      <w:bookmarkStart w:id="1175" w:name="_ETM_Q1_3564990"/>
      <w:bookmarkEnd w:id="1175"/>
      <w:r>
        <w:rPr>
          <w:rFonts w:hint="cs"/>
          <w:rtl/>
          <w:lang w:eastAsia="he-IL"/>
        </w:rPr>
        <w:t>גם עכשיו. אני חושבת שמערכות האכיפה רצות אחרי המהפ</w:t>
      </w:r>
      <w:bookmarkStart w:id="1176" w:name="_ETM_Q1_3573404"/>
      <w:bookmarkEnd w:id="1176"/>
      <w:r>
        <w:rPr>
          <w:rFonts w:hint="cs"/>
          <w:rtl/>
          <w:lang w:eastAsia="he-IL"/>
        </w:rPr>
        <w:t xml:space="preserve">כה, רצות אחרי הנשים. תקראו לזה מיתות, תקראו </w:t>
      </w:r>
      <w:bookmarkStart w:id="1177" w:name="_ETM_Q1_3572391"/>
      <w:bookmarkEnd w:id="1177"/>
      <w:r>
        <w:rPr>
          <w:rFonts w:hint="cs"/>
          <w:rtl/>
          <w:lang w:eastAsia="he-IL"/>
        </w:rPr>
        <w:t>לזה למה לא התלוננתי. כל מה שאתם רוצים.</w:t>
      </w:r>
    </w:p>
    <w:p w:rsidR="000C373D" w:rsidRDefault="000C373D" w:rsidP="000C373D">
      <w:pPr>
        <w:rPr>
          <w:rtl/>
          <w:lang w:eastAsia="he-IL"/>
        </w:rPr>
      </w:pPr>
      <w:bookmarkStart w:id="1178" w:name="_ETM_Q1_3575235"/>
      <w:bookmarkStart w:id="1179" w:name="_ETM_Q1_3575623"/>
      <w:bookmarkEnd w:id="1178"/>
      <w:bookmarkEnd w:id="1179"/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180" w:name="_ETM_Q1_3576402"/>
      <w:bookmarkEnd w:id="1180"/>
      <w:r>
        <w:rPr>
          <w:rFonts w:hint="cs"/>
          <w:rtl/>
          <w:lang w:eastAsia="he-IL"/>
        </w:rPr>
        <w:t xml:space="preserve">רואים את העובדות היבשות. התסכול שלי נובע </w:t>
      </w:r>
      <w:bookmarkStart w:id="1181" w:name="_ETM_Q1_3578597"/>
      <w:bookmarkEnd w:id="1181"/>
      <w:r>
        <w:rPr>
          <w:rFonts w:hint="cs"/>
          <w:rtl/>
          <w:lang w:eastAsia="he-IL"/>
        </w:rPr>
        <w:t xml:space="preserve">מזה שבמהלך כמעט עשור היה לנו פרופסור שהכחיש שקיים דבר </w:t>
      </w:r>
      <w:bookmarkStart w:id="1182" w:name="_ETM_Q1_3591136"/>
      <w:bookmarkEnd w:id="1182"/>
      <w:r>
        <w:rPr>
          <w:rFonts w:hint="cs"/>
          <w:rtl/>
          <w:lang w:eastAsia="he-IL"/>
        </w:rPr>
        <w:t xml:space="preserve">כזה סם אונס. למרות שמרכזי הסיוע התדפקו על דלתו – </w:t>
      </w:r>
      <w:bookmarkStart w:id="1183" w:name="_ETM_Q1_3591733"/>
      <w:bookmarkEnd w:id="1183"/>
      <w:r>
        <w:rPr>
          <w:rFonts w:hint="cs"/>
          <w:rtl/>
          <w:lang w:eastAsia="he-IL"/>
        </w:rPr>
        <w:t xml:space="preserve">וכשאני אומרת מרכזי הסיוע, אני אומרת אני. ישבתי איתו </w:t>
      </w:r>
      <w:bookmarkStart w:id="1184" w:name="_ETM_Q1_3598673"/>
      <w:bookmarkEnd w:id="1184"/>
      <w:r>
        <w:rPr>
          <w:rFonts w:hint="cs"/>
          <w:rtl/>
          <w:lang w:eastAsia="he-IL"/>
        </w:rPr>
        <w:t xml:space="preserve">ושוב ושוב הוא הסביר לי למה אין דבר כזה וכל הנשים פשוט השתכרו נורא ואז הן המציאו סיפור כי הרגישו </w:t>
      </w:r>
      <w:bookmarkStart w:id="1185" w:name="_ETM_Q1_3605801"/>
      <w:bookmarkEnd w:id="1185"/>
      <w:r>
        <w:rPr>
          <w:rFonts w:hint="cs"/>
          <w:rtl/>
          <w:lang w:eastAsia="he-IL"/>
        </w:rPr>
        <w:t>לא נעים. כל מיני סיפורים כאלה.</w:t>
      </w:r>
      <w:bookmarkStart w:id="1186" w:name="_ETM_Q1_3603955"/>
      <w:bookmarkEnd w:id="1186"/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7" w:name="_ETM_Q1_3604394"/>
      <w:bookmarkEnd w:id="1187"/>
      <w:r>
        <w:rPr>
          <w:rFonts w:hint="cs"/>
          <w:rtl/>
          <w:lang w:eastAsia="he-IL"/>
        </w:rPr>
        <w:t xml:space="preserve">נחנו לא שם. זה שני </w:t>
      </w:r>
      <w:bookmarkStart w:id="1188" w:name="_ETM_Q1_3608970"/>
      <w:bookmarkEnd w:id="1188"/>
      <w:r>
        <w:rPr>
          <w:rFonts w:hint="cs"/>
          <w:rtl/>
          <w:lang w:eastAsia="he-IL"/>
        </w:rPr>
        <w:t xml:space="preserve">הצעדים קדימה שאני אומרת. אנחנו כבר לא שם תודעתית. אין </w:t>
      </w:r>
      <w:bookmarkStart w:id="1189" w:name="_ETM_Q1_3613798"/>
      <w:bookmarkEnd w:id="1189"/>
      <w:r>
        <w:rPr>
          <w:rFonts w:hint="cs"/>
          <w:rtl/>
          <w:lang w:eastAsia="he-IL"/>
        </w:rPr>
        <w:t>לי ספק שכל הרשויות מבינות שיש דבר כזה</w:t>
      </w:r>
      <w:bookmarkStart w:id="1190" w:name="_ETM_Q1_3842355"/>
      <w:bookmarkEnd w:id="1190"/>
      <w:r>
        <w:rPr>
          <w:rFonts w:hint="cs"/>
          <w:rtl/>
          <w:lang w:eastAsia="he-IL"/>
        </w:rPr>
        <w:t xml:space="preserve">. </w:t>
      </w:r>
    </w:p>
    <w:p w:rsidR="000C373D" w:rsidRDefault="000C373D" w:rsidP="000C373D">
      <w:pPr>
        <w:rPr>
          <w:rtl/>
          <w:lang w:eastAsia="he-IL"/>
        </w:rPr>
      </w:pPr>
      <w:bookmarkStart w:id="1191" w:name="_ETM_Q1_3633013"/>
      <w:bookmarkEnd w:id="1191"/>
    </w:p>
    <w:p w:rsidR="000C373D" w:rsidRDefault="000C373D" w:rsidP="000C373D">
      <w:pPr>
        <w:rPr>
          <w:rtl/>
          <w:lang w:eastAsia="he-IL"/>
        </w:rPr>
      </w:pPr>
      <w:bookmarkStart w:id="1192" w:name="_ETM_Q1_3633275"/>
      <w:bookmarkEnd w:id="1192"/>
      <w:r>
        <w:rPr>
          <w:rFonts w:hint="cs"/>
          <w:rtl/>
          <w:lang w:eastAsia="he-IL"/>
        </w:rPr>
        <w:t>בכלל, הנושא של פגיעות מיניות</w:t>
      </w:r>
      <w:bookmarkStart w:id="1193" w:name="_ETM_Q1_3622148"/>
      <w:bookmarkEnd w:id="1193"/>
      <w:r>
        <w:rPr>
          <w:rFonts w:hint="cs"/>
          <w:rtl/>
          <w:lang w:eastAsia="he-IL"/>
        </w:rPr>
        <w:t xml:space="preserve">, מצד אחד </w:t>
      </w:r>
      <w:r w:rsidR="00FA7A90">
        <w:rPr>
          <w:rFonts w:hint="cs"/>
          <w:rtl/>
          <w:lang w:eastAsia="he-IL"/>
        </w:rPr>
        <w:t>המהפכה</w:t>
      </w:r>
      <w:r>
        <w:rPr>
          <w:rFonts w:hint="cs"/>
          <w:rtl/>
          <w:lang w:eastAsia="he-IL"/>
        </w:rPr>
        <w:t xml:space="preserve"> מקדמת אותו והחקיקה מתקדמת, אבל מצד</w:t>
      </w:r>
      <w:bookmarkStart w:id="1194" w:name="_ETM_Q1_3626034"/>
      <w:bookmarkEnd w:id="1194"/>
      <w:r>
        <w:rPr>
          <w:rFonts w:hint="cs"/>
          <w:rtl/>
          <w:lang w:eastAsia="he-IL"/>
        </w:rPr>
        <w:t xml:space="preserve"> שני המציאות הרעה מזמנת לנו כל הזמן מופעים חדשים. סם </w:t>
      </w:r>
      <w:bookmarkStart w:id="1195" w:name="_ETM_Q1_3628491"/>
      <w:bookmarkEnd w:id="1195"/>
      <w:r>
        <w:rPr>
          <w:rFonts w:hint="cs"/>
          <w:rtl/>
          <w:lang w:eastAsia="he-IL"/>
        </w:rPr>
        <w:t xml:space="preserve">אונס כנראה לא היה כשהיינו נערות. זה לא היה </w:t>
      </w:r>
      <w:bookmarkStart w:id="1196" w:name="_ETM_Q1_3636363"/>
      <w:bookmarkEnd w:id="1196"/>
      <w:r>
        <w:rPr>
          <w:rFonts w:hint="cs"/>
          <w:rtl/>
          <w:lang w:eastAsia="he-IL"/>
        </w:rPr>
        <w:t xml:space="preserve">משהו, ואם היה זה לא היה תופעה כל כך </w:t>
      </w:r>
      <w:bookmarkStart w:id="1197" w:name="_ETM_Q1_3643216"/>
      <w:bookmarkEnd w:id="1197"/>
      <w:r>
        <w:rPr>
          <w:rFonts w:hint="cs"/>
          <w:rtl/>
          <w:lang w:eastAsia="he-IL"/>
        </w:rPr>
        <w:t>נרחבת כמו היום.</w:t>
      </w:r>
    </w:p>
    <w:p w:rsidR="000C373D" w:rsidRDefault="000C373D" w:rsidP="000C373D">
      <w:pPr>
        <w:rPr>
          <w:rtl/>
          <w:lang w:eastAsia="he-IL"/>
        </w:rPr>
      </w:pPr>
      <w:bookmarkStart w:id="1198" w:name="_ETM_Q1_3645339"/>
      <w:bookmarkEnd w:id="1198"/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מו</w:t>
      </w:r>
      <w:bookmarkStart w:id="1199" w:name="_ETM_Q1_3646028"/>
      <w:bookmarkEnd w:id="1199"/>
      <w:r>
        <w:rPr>
          <w:rFonts w:hint="cs"/>
          <w:rtl/>
          <w:lang w:eastAsia="he-IL"/>
        </w:rPr>
        <w:t xml:space="preserve">פעים חדשים גם בתוך הפגיעה המינית. יש דברים שקרו יותר בעבר וקורים היום פחות, יש </w:t>
      </w:r>
      <w:bookmarkStart w:id="1200" w:name="_ETM_Q1_3652705"/>
      <w:bookmarkEnd w:id="1200"/>
      <w:r>
        <w:rPr>
          <w:rFonts w:hint="cs"/>
          <w:rtl/>
          <w:lang w:eastAsia="he-IL"/>
        </w:rPr>
        <w:t xml:space="preserve">דברים שקורים יותר היום. מה לעשות, זה לא היה לנו </w:t>
      </w:r>
      <w:bookmarkStart w:id="1201" w:name="_ETM_Q1_3656473"/>
      <w:bookmarkEnd w:id="1201"/>
      <w:r>
        <w:rPr>
          <w:rFonts w:hint="cs"/>
          <w:rtl/>
          <w:lang w:eastAsia="he-IL"/>
        </w:rPr>
        <w:t>כשהיינו ילדות. לא הייתה פגיעה ברשת. הייתה פגיעה בדרכים אחרות.</w:t>
      </w:r>
    </w:p>
    <w:p w:rsidR="000C373D" w:rsidRDefault="000C373D" w:rsidP="000C373D">
      <w:pPr>
        <w:rPr>
          <w:rtl/>
          <w:lang w:eastAsia="he-IL"/>
        </w:rPr>
      </w:pPr>
      <w:bookmarkStart w:id="1202" w:name="_ETM_Q1_3660058"/>
      <w:bookmarkEnd w:id="1202"/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3" w:name="_ETM_Q1_3660569"/>
      <w:bookmarkEnd w:id="1203"/>
      <w:r>
        <w:rPr>
          <w:rFonts w:hint="cs"/>
          <w:rtl/>
          <w:lang w:eastAsia="he-IL"/>
        </w:rPr>
        <w:t>כן א</w:t>
      </w:r>
      <w:bookmarkStart w:id="1204" w:name="_ETM_Q1_3660881"/>
      <w:bookmarkEnd w:id="1204"/>
      <w:r>
        <w:rPr>
          <w:rFonts w:hint="cs"/>
          <w:rtl/>
          <w:lang w:eastAsia="he-IL"/>
        </w:rPr>
        <w:t xml:space="preserve">נחנו חייבות להתאים את עצמנו תוך כדי המהפכה גם </w:t>
      </w:r>
      <w:bookmarkStart w:id="1205" w:name="_ETM_Q1_3668082"/>
      <w:bookmarkEnd w:id="1205"/>
      <w:r>
        <w:rPr>
          <w:rFonts w:hint="cs"/>
          <w:rtl/>
          <w:lang w:eastAsia="he-IL"/>
        </w:rPr>
        <w:t xml:space="preserve">למופעים החדשים או המתגלים. אולי היה, אבל מתגלים, שאנחנו נתקלים </w:t>
      </w:r>
      <w:bookmarkStart w:id="1206" w:name="_ETM_Q1_3675828"/>
      <w:bookmarkEnd w:id="1206"/>
      <w:r>
        <w:rPr>
          <w:rFonts w:hint="cs"/>
          <w:rtl/>
          <w:lang w:eastAsia="he-IL"/>
        </w:rPr>
        <w:t>בהם לגבי פגיעות מיניות.</w:t>
      </w:r>
      <w:bookmarkStart w:id="1207" w:name="_ETM_Q1_3674943"/>
      <w:bookmarkEnd w:id="1207"/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bookmarkStart w:id="1208" w:name="_ETM_Q1_3675372"/>
      <w:bookmarkEnd w:id="1208"/>
      <w:r>
        <w:rPr>
          <w:rFonts w:hint="cs"/>
          <w:rtl/>
          <w:lang w:eastAsia="he-IL"/>
        </w:rPr>
        <w:t xml:space="preserve">בתוך זה העניין של סם </w:t>
      </w:r>
      <w:bookmarkStart w:id="1209" w:name="_ETM_Q1_3681039"/>
      <w:bookmarkEnd w:id="1209"/>
      <w:r>
        <w:rPr>
          <w:rFonts w:hint="cs"/>
          <w:rtl/>
          <w:lang w:eastAsia="he-IL"/>
        </w:rPr>
        <w:t xml:space="preserve">האונס הוא קריטי. אנחנו רואות את זה, אנחנו יודעות שהתופעה </w:t>
      </w:r>
      <w:bookmarkStart w:id="1210" w:name="_ETM_Q1_3685118"/>
      <w:bookmarkEnd w:id="1210"/>
      <w:r>
        <w:rPr>
          <w:rFonts w:hint="cs"/>
          <w:rtl/>
          <w:lang w:eastAsia="he-IL"/>
        </w:rPr>
        <w:t xml:space="preserve">היא נרחבת פי כמה וכמה, אני לא רוצה להגיד </w:t>
      </w:r>
      <w:bookmarkStart w:id="1211" w:name="_ETM_Q1_3689921"/>
      <w:bookmarkEnd w:id="1211"/>
      <w:r>
        <w:rPr>
          <w:rFonts w:hint="cs"/>
          <w:rtl/>
          <w:lang w:eastAsia="he-IL"/>
        </w:rPr>
        <w:t>פי מאות או פי אלפים מהמספרים שמביאים פה.</w:t>
      </w:r>
      <w:bookmarkStart w:id="1212" w:name="_ETM_Q1_3689074"/>
      <w:bookmarkEnd w:id="1212"/>
      <w:r>
        <w:rPr>
          <w:rFonts w:hint="cs"/>
          <w:rtl/>
          <w:lang w:eastAsia="he-IL"/>
        </w:rPr>
        <w:t xml:space="preserve"> אנחנו לא מדברים לא על 30 ולא על 20, לא </w:t>
      </w:r>
      <w:bookmarkStart w:id="1213" w:name="_ETM_Q1_3694932"/>
      <w:bookmarkEnd w:id="1213"/>
      <w:r>
        <w:rPr>
          <w:rFonts w:hint="cs"/>
          <w:rtl/>
          <w:lang w:eastAsia="he-IL"/>
        </w:rPr>
        <w:t xml:space="preserve">על 50 וגם לא על 100. </w:t>
      </w:r>
    </w:p>
    <w:p w:rsidR="000C373D" w:rsidRDefault="000C373D" w:rsidP="000C373D">
      <w:pPr>
        <w:rPr>
          <w:rtl/>
          <w:lang w:eastAsia="he-IL"/>
        </w:rPr>
      </w:pPr>
      <w:bookmarkStart w:id="1214" w:name="_ETM_Q1_3694901"/>
      <w:bookmarkEnd w:id="1214"/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15" w:name="_ETM_Q1_3695363"/>
      <w:bookmarkEnd w:id="1215"/>
      <w:r>
        <w:rPr>
          <w:rFonts w:hint="cs"/>
          <w:rtl/>
          <w:lang w:eastAsia="he-IL"/>
        </w:rPr>
        <w:t xml:space="preserve">תופעה הזאת כל </w:t>
      </w:r>
      <w:bookmarkStart w:id="1216" w:name="_ETM_Q1_3696737"/>
      <w:bookmarkEnd w:id="1216"/>
      <w:r>
        <w:rPr>
          <w:rFonts w:hint="cs"/>
          <w:rtl/>
          <w:lang w:eastAsia="he-IL"/>
        </w:rPr>
        <w:t xml:space="preserve">כך נרחבת, בערך כמו מספר התלונות למשטרה מול כמות </w:t>
      </w:r>
      <w:bookmarkStart w:id="1217" w:name="_ETM_Q1_3698546"/>
      <w:bookmarkEnd w:id="1217"/>
      <w:r>
        <w:rPr>
          <w:rFonts w:hint="cs"/>
          <w:rtl/>
          <w:lang w:eastAsia="he-IL"/>
        </w:rPr>
        <w:t xml:space="preserve">הפגיעות המיניות שקיימות. בטח ובטח כמות התיקים שנפתחים, </w:t>
      </w:r>
      <w:bookmarkStart w:id="1218" w:name="_ETM_Q1_3708221"/>
      <w:bookmarkEnd w:id="1218"/>
      <w:r>
        <w:rPr>
          <w:rFonts w:hint="cs"/>
          <w:rtl/>
          <w:lang w:eastAsia="he-IL"/>
        </w:rPr>
        <w:t xml:space="preserve">לא נגיד הנסגרים. </w:t>
      </w:r>
    </w:p>
    <w:p w:rsidR="000C373D" w:rsidRDefault="000C373D" w:rsidP="000C373D">
      <w:pPr>
        <w:rPr>
          <w:rtl/>
          <w:lang w:eastAsia="he-IL"/>
        </w:rPr>
      </w:pPr>
      <w:bookmarkStart w:id="1219" w:name="_ETM_Q1_3710921"/>
      <w:bookmarkEnd w:id="1219"/>
    </w:p>
    <w:p w:rsidR="000C373D" w:rsidRDefault="000C373D" w:rsidP="000C373D">
      <w:pPr>
        <w:pStyle w:val="a4"/>
        <w:keepNext/>
        <w:rPr>
          <w:rtl/>
        </w:rPr>
      </w:pPr>
      <w:bookmarkStart w:id="1220" w:name="_ETM_Q1_3711276"/>
      <w:bookmarkEnd w:id="1220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אתייחס לזה.</w:t>
      </w:r>
    </w:p>
    <w:p w:rsidR="000C373D" w:rsidRDefault="000C373D" w:rsidP="000C373D">
      <w:pPr>
        <w:rPr>
          <w:rtl/>
          <w:lang w:eastAsia="he-IL"/>
        </w:rPr>
      </w:pPr>
      <w:bookmarkStart w:id="1221" w:name="_ETM_Q1_3711871"/>
      <w:bookmarkEnd w:id="1221"/>
    </w:p>
    <w:p w:rsidR="000C373D" w:rsidRDefault="000C373D" w:rsidP="000C373D">
      <w:pPr>
        <w:pStyle w:val="a4"/>
        <w:keepNext/>
        <w:rPr>
          <w:rtl/>
        </w:rPr>
      </w:pPr>
      <w:bookmarkStart w:id="1222" w:name="_ETM_Q1_3712242"/>
      <w:bookmarkEnd w:id="1222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(מרצ):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אני מדברת </w:t>
      </w:r>
      <w:bookmarkStart w:id="1223" w:name="_ETM_Q1_3709521"/>
      <w:bookmarkEnd w:id="1223"/>
      <w:r>
        <w:rPr>
          <w:rFonts w:hint="cs"/>
          <w:rtl/>
          <w:lang w:eastAsia="he-IL"/>
        </w:rPr>
        <w:t xml:space="preserve">אלייך. את מייצגת עם המדים משהו מסוים. אני יודעת </w:t>
      </w:r>
      <w:bookmarkStart w:id="1224" w:name="_ETM_Q1_3718346"/>
      <w:bookmarkEnd w:id="1224"/>
      <w:r>
        <w:rPr>
          <w:rFonts w:hint="cs"/>
          <w:rtl/>
          <w:lang w:eastAsia="he-IL"/>
        </w:rPr>
        <w:t>שכוונותייך טובות.</w:t>
      </w:r>
    </w:p>
    <w:p w:rsidR="000C373D" w:rsidRDefault="000C373D" w:rsidP="000C373D">
      <w:pPr>
        <w:rPr>
          <w:rtl/>
          <w:lang w:eastAsia="he-IL"/>
        </w:rPr>
      </w:pPr>
      <w:bookmarkStart w:id="1225" w:name="_ETM_Q1_3717653"/>
      <w:bookmarkEnd w:id="1225"/>
    </w:p>
    <w:p w:rsidR="000C373D" w:rsidRDefault="000C373D" w:rsidP="000C373D">
      <w:pPr>
        <w:rPr>
          <w:rtl/>
          <w:lang w:eastAsia="he-IL"/>
        </w:rPr>
      </w:pPr>
      <w:bookmarkStart w:id="1226" w:name="_ETM_Q1_3718038"/>
      <w:bookmarkEnd w:id="1226"/>
      <w:r>
        <w:rPr>
          <w:rFonts w:hint="cs"/>
          <w:rtl/>
          <w:lang w:eastAsia="he-IL"/>
        </w:rPr>
        <w:t xml:space="preserve">אני רוצה להגיד כזה דבר- יש פה שאלות </w:t>
      </w:r>
      <w:bookmarkStart w:id="1227" w:name="_ETM_Q1_3723647"/>
      <w:bookmarkEnd w:id="1227"/>
      <w:r>
        <w:rPr>
          <w:rFonts w:hint="cs"/>
          <w:rtl/>
          <w:lang w:eastAsia="he-IL"/>
        </w:rPr>
        <w:t xml:space="preserve">שהן שאלות קריטיות. האם כל אישה שמגיעה במצב </w:t>
      </w:r>
      <w:bookmarkStart w:id="1228" w:name="_ETM_Q1_3726455"/>
      <w:bookmarkEnd w:id="1228"/>
      <w:r>
        <w:rPr>
          <w:rFonts w:hint="cs"/>
          <w:rtl/>
          <w:lang w:eastAsia="he-IL"/>
        </w:rPr>
        <w:t xml:space="preserve">של סוג של שכרון, גם אם היא אומרת </w:t>
      </w:r>
      <w:bookmarkStart w:id="1229" w:name="_ETM_Q1_3730938"/>
      <w:bookmarkEnd w:id="1229"/>
      <w:r>
        <w:rPr>
          <w:rFonts w:hint="cs"/>
          <w:rtl/>
          <w:lang w:eastAsia="he-IL"/>
        </w:rPr>
        <w:t>שהיא שתתה, האם נלקח ממנה? עושים לה איזשהו שאלון</w:t>
      </w:r>
      <w:bookmarkStart w:id="1230" w:name="_ETM_Q1_3735279"/>
      <w:bookmarkEnd w:id="1230"/>
      <w:r>
        <w:rPr>
          <w:rFonts w:hint="cs"/>
          <w:rtl/>
          <w:lang w:eastAsia="he-IL"/>
        </w:rPr>
        <w:t xml:space="preserve"> האם יכול להיות שהיא לקחה סמים או בטעות מישהו </w:t>
      </w:r>
      <w:bookmarkStart w:id="1231" w:name="_ETM_Q1_3737605"/>
      <w:bookmarkEnd w:id="1231"/>
      <w:r>
        <w:rPr>
          <w:rFonts w:hint="cs"/>
          <w:rtl/>
          <w:lang w:eastAsia="he-IL"/>
        </w:rPr>
        <w:t xml:space="preserve">נתן לה? למה לא נבדק מיד האם מישהו החדיר </w:t>
      </w:r>
      <w:bookmarkStart w:id="1232" w:name="_ETM_Q1_3746919"/>
      <w:bookmarkEnd w:id="1232"/>
      <w:r>
        <w:rPr>
          <w:rFonts w:hint="cs"/>
          <w:rtl/>
          <w:lang w:eastAsia="he-IL"/>
        </w:rPr>
        <w:t xml:space="preserve">או נתן לה סמים? האם בכלל יש התאמה בין הסמים </w:t>
      </w:r>
      <w:bookmarkStart w:id="1233" w:name="_ETM_Q1_3753426"/>
      <w:bookmarkEnd w:id="1233"/>
      <w:r>
        <w:rPr>
          <w:rFonts w:hint="cs"/>
          <w:rtl/>
          <w:lang w:eastAsia="he-IL"/>
        </w:rPr>
        <w:t>שמתגלים על ידי המשטרה היום בפיצוציות מול מה שמש</w:t>
      </w:r>
      <w:bookmarkStart w:id="1234" w:name="_ETM_Q1_3754841"/>
      <w:bookmarkEnd w:id="1234"/>
      <w:r>
        <w:rPr>
          <w:rFonts w:hint="cs"/>
          <w:rtl/>
          <w:lang w:eastAsia="he-IL"/>
        </w:rPr>
        <w:t xml:space="preserve">רד הבריאות בודק בכלל? </w:t>
      </w:r>
    </w:p>
    <w:p w:rsidR="000C373D" w:rsidRDefault="000C373D" w:rsidP="000C373D">
      <w:pPr>
        <w:rPr>
          <w:rtl/>
          <w:lang w:eastAsia="he-IL"/>
        </w:rPr>
      </w:pPr>
      <w:bookmarkStart w:id="1235" w:name="_ETM_Q1_3757563"/>
      <w:bookmarkEnd w:id="1235"/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36" w:name="_ETM_Q1_3758359"/>
      <w:bookmarkEnd w:id="1236"/>
      <w:r>
        <w:rPr>
          <w:rFonts w:hint="cs"/>
          <w:rtl/>
          <w:lang w:eastAsia="he-IL"/>
        </w:rPr>
        <w:t xml:space="preserve">כול להיות שיש </w:t>
      </w:r>
      <w:bookmarkStart w:id="1237" w:name="_ETM_Q1_3760116"/>
      <w:bookmarkEnd w:id="1237"/>
      <w:r>
        <w:rPr>
          <w:rFonts w:hint="cs"/>
          <w:rtl/>
          <w:lang w:eastAsia="he-IL"/>
        </w:rPr>
        <w:t>200 סוגים ובודקים 2, ואז אומרים שהיא לא מסוממת</w:t>
      </w:r>
      <w:bookmarkStart w:id="1238" w:name="_ETM_Q1_3760269"/>
      <w:bookmarkEnd w:id="1238"/>
      <w:r>
        <w:rPr>
          <w:rFonts w:hint="cs"/>
          <w:rtl/>
          <w:lang w:eastAsia="he-IL"/>
        </w:rPr>
        <w:t xml:space="preserve">, היא רק שיכורה. זאת אומרת, האם יש בכלל התאמה </w:t>
      </w:r>
      <w:bookmarkStart w:id="1239" w:name="_ETM_Q1_3765763"/>
      <w:bookmarkEnd w:id="1239"/>
      <w:r>
        <w:rPr>
          <w:rFonts w:hint="cs"/>
          <w:rtl/>
          <w:lang w:eastAsia="he-IL"/>
        </w:rPr>
        <w:t xml:space="preserve">בין המשטרה למשרד הבריאות בעניין הזה? עוד לפני שמכשירים </w:t>
      </w:r>
      <w:bookmarkStart w:id="1240" w:name="_ETM_Q1_3769112"/>
      <w:bookmarkEnd w:id="1240"/>
      <w:r>
        <w:rPr>
          <w:rFonts w:hint="cs"/>
          <w:rtl/>
          <w:lang w:eastAsia="he-IL"/>
        </w:rPr>
        <w:t>את הצוותים, לפני שיש כוונות והכל טוב.</w:t>
      </w:r>
    </w:p>
    <w:p w:rsidR="000C373D" w:rsidRDefault="000C373D" w:rsidP="000C373D">
      <w:pPr>
        <w:rPr>
          <w:rtl/>
          <w:lang w:eastAsia="he-IL"/>
        </w:rPr>
      </w:pPr>
      <w:bookmarkStart w:id="1241" w:name="_ETM_Q1_3770286"/>
      <w:bookmarkEnd w:id="1241"/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bookmarkStart w:id="1242" w:name="_ETM_Q1_3770841"/>
      <w:bookmarkEnd w:id="1242"/>
      <w:r>
        <w:rPr>
          <w:rFonts w:hint="cs"/>
          <w:rtl/>
          <w:lang w:eastAsia="he-IL"/>
        </w:rPr>
        <w:t xml:space="preserve">מה הבסיסית הזאת, האם </w:t>
      </w:r>
      <w:bookmarkStart w:id="1243" w:name="_ETM_Q1_3772881"/>
      <w:bookmarkEnd w:id="1243"/>
      <w:r>
        <w:rPr>
          <w:rFonts w:hint="cs"/>
          <w:rtl/>
          <w:lang w:eastAsia="he-IL"/>
        </w:rPr>
        <w:t xml:space="preserve">כל מה שמתגלה ברחוב, בעולם הסמים על ידי המשטרה, מועבר </w:t>
      </w:r>
      <w:bookmarkStart w:id="1244" w:name="_ETM_Q1_3781745"/>
      <w:bookmarkEnd w:id="1244"/>
      <w:r>
        <w:rPr>
          <w:rFonts w:hint="cs"/>
          <w:rtl/>
          <w:lang w:eastAsia="he-IL"/>
        </w:rPr>
        <w:t>כדיווח למשרד הבריאות כדי שהדבר הזה ייכנס כנוהל?</w:t>
      </w:r>
    </w:p>
    <w:p w:rsidR="000C373D" w:rsidRDefault="000C373D" w:rsidP="000C373D">
      <w:pPr>
        <w:rPr>
          <w:rtl/>
          <w:lang w:eastAsia="he-IL"/>
        </w:rPr>
      </w:pPr>
      <w:bookmarkStart w:id="1245" w:name="_ETM_Q1_3784027"/>
      <w:bookmarkEnd w:id="1245"/>
    </w:p>
    <w:p w:rsidR="000C373D" w:rsidRDefault="000C373D" w:rsidP="000C373D">
      <w:pPr>
        <w:rPr>
          <w:rtl/>
          <w:lang w:eastAsia="he-IL"/>
        </w:rPr>
      </w:pPr>
      <w:bookmarkStart w:id="1246" w:name="_ETM_Q1_3784179"/>
      <w:bookmarkEnd w:id="1246"/>
      <w:r>
        <w:rPr>
          <w:rFonts w:hint="cs"/>
          <w:rtl/>
          <w:lang w:eastAsia="he-IL"/>
        </w:rPr>
        <w:t>אני רוצה לשאו</w:t>
      </w:r>
      <w:bookmarkStart w:id="1247" w:name="_ETM_Q1_3785599"/>
      <w:bookmarkEnd w:id="1247"/>
      <w:r>
        <w:rPr>
          <w:rFonts w:hint="cs"/>
          <w:rtl/>
          <w:lang w:eastAsia="he-IL"/>
        </w:rPr>
        <w:t xml:space="preserve">ל מה קורה עם הבדיקות של </w:t>
      </w:r>
      <w:r w:rsidR="00FA7A90">
        <w:rPr>
          <w:rFonts w:hint="cs"/>
          <w:rtl/>
          <w:lang w:eastAsia="he-IL"/>
        </w:rPr>
        <w:t>השערות</w:t>
      </w:r>
      <w:r>
        <w:rPr>
          <w:rFonts w:hint="cs"/>
          <w:rtl/>
          <w:lang w:eastAsia="he-IL"/>
        </w:rPr>
        <w:t xml:space="preserve">, האם זה </w:t>
      </w:r>
      <w:bookmarkStart w:id="1248" w:name="_ETM_Q1_3788555"/>
      <w:bookmarkEnd w:id="1248"/>
      <w:r>
        <w:rPr>
          <w:rFonts w:hint="cs"/>
          <w:rtl/>
          <w:lang w:eastAsia="he-IL"/>
        </w:rPr>
        <w:t>מתקיים?</w:t>
      </w:r>
    </w:p>
    <w:p w:rsidR="000C373D" w:rsidRDefault="000C373D" w:rsidP="000C373D">
      <w:pPr>
        <w:rPr>
          <w:rtl/>
          <w:lang w:eastAsia="he-IL"/>
        </w:rPr>
      </w:pPr>
      <w:bookmarkStart w:id="1249" w:name="_ETM_Q1_3790430"/>
      <w:bookmarkEnd w:id="1249"/>
    </w:p>
    <w:p w:rsidR="000C373D" w:rsidRDefault="000C373D" w:rsidP="000C373D">
      <w:pPr>
        <w:pStyle w:val="af6"/>
        <w:keepNext/>
        <w:rPr>
          <w:rtl/>
        </w:rPr>
      </w:pPr>
      <w:bookmarkStart w:id="1250" w:name="_ETM_Q1_3790793"/>
      <w:bookmarkEnd w:id="1250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דווח פה לפני.</w:t>
      </w:r>
    </w:p>
    <w:p w:rsidR="000C373D" w:rsidRDefault="000C373D" w:rsidP="000C373D">
      <w:pPr>
        <w:rPr>
          <w:rtl/>
          <w:lang w:eastAsia="he-IL"/>
        </w:rPr>
      </w:pPr>
      <w:bookmarkStart w:id="1251" w:name="_ETM_Q1_3790068"/>
      <w:bookmarkEnd w:id="1251"/>
    </w:p>
    <w:p w:rsidR="000C373D" w:rsidRDefault="000C373D" w:rsidP="000C373D">
      <w:pPr>
        <w:pStyle w:val="a4"/>
        <w:keepNext/>
        <w:rPr>
          <w:rtl/>
        </w:rPr>
      </w:pPr>
      <w:bookmarkStart w:id="1252" w:name="_ETM_Q1_3790448"/>
      <w:bookmarkStart w:id="1253" w:name="_ETM_Q1_3792173"/>
      <w:bookmarkEnd w:id="1252"/>
      <w:bookmarkEnd w:id="1253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(מרצ):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מתנצלת.</w:t>
      </w:r>
    </w:p>
    <w:p w:rsidR="000C373D" w:rsidRDefault="000C373D" w:rsidP="000C373D">
      <w:pPr>
        <w:rPr>
          <w:rtl/>
          <w:lang w:eastAsia="he-IL"/>
        </w:rPr>
      </w:pPr>
      <w:bookmarkStart w:id="1254" w:name="_ETM_Q1_3789831"/>
      <w:bookmarkEnd w:id="1254"/>
    </w:p>
    <w:p w:rsidR="000C373D" w:rsidRDefault="000C373D" w:rsidP="000C373D">
      <w:pPr>
        <w:pStyle w:val="af6"/>
        <w:keepNext/>
        <w:rPr>
          <w:rtl/>
        </w:rPr>
      </w:pPr>
      <w:bookmarkStart w:id="1255" w:name="_ETM_Q1_3790129"/>
      <w:bookmarkEnd w:id="1255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ספוילר, </w:t>
      </w:r>
      <w:bookmarkStart w:id="1256" w:name="_ETM_Q1_3794608"/>
      <w:bookmarkEnd w:id="1256"/>
      <w:r>
        <w:rPr>
          <w:rFonts w:hint="cs"/>
          <w:rtl/>
          <w:lang w:eastAsia="he-IL"/>
        </w:rPr>
        <w:t>יש טיפה יותר פניות, עדיין לא בשר.</w:t>
      </w:r>
      <w:bookmarkStart w:id="1257" w:name="_ETM_Q1_3800052"/>
      <w:bookmarkStart w:id="1258" w:name="_ETM_Q1_3800078"/>
      <w:bookmarkEnd w:id="1257"/>
      <w:bookmarkEnd w:id="1258"/>
      <w:r>
        <w:rPr>
          <w:rFonts w:hint="cs"/>
          <w:rtl/>
          <w:lang w:eastAsia="he-IL"/>
        </w:rPr>
        <w:t xml:space="preserve"> </w:t>
      </w:r>
      <w:bookmarkStart w:id="1259" w:name="_ETM_Q1_3801712"/>
      <w:bookmarkEnd w:id="1259"/>
      <w:r>
        <w:rPr>
          <w:rFonts w:hint="cs"/>
          <w:rtl/>
          <w:lang w:eastAsia="he-IL"/>
        </w:rPr>
        <w:t xml:space="preserve">זו השורה התחתונה. אנחנו עדיין עם אותן 2 בדיקות מהעבר </w:t>
      </w:r>
      <w:bookmarkStart w:id="1260" w:name="_ETM_Q1_3808079"/>
      <w:bookmarkEnd w:id="1260"/>
      <w:r>
        <w:rPr>
          <w:rFonts w:hint="cs"/>
          <w:rtl/>
          <w:lang w:eastAsia="he-IL"/>
        </w:rPr>
        <w:t xml:space="preserve">שהעלנו משהו. השנה הייתה עלייה בפניות, אבל לא הבשילו ל </w:t>
      </w:r>
      <w:bookmarkStart w:id="1261" w:name="_ETM_Q1_3817110"/>
      <w:bookmarkEnd w:id="1261"/>
      <w:r>
        <w:rPr>
          <w:rFonts w:hint="cs"/>
          <w:rtl/>
          <w:lang w:eastAsia="he-IL"/>
        </w:rPr>
        <w:t>- - -</w:t>
      </w:r>
    </w:p>
    <w:p w:rsidR="000C373D" w:rsidRDefault="000C373D" w:rsidP="000C373D">
      <w:pPr>
        <w:rPr>
          <w:rtl/>
          <w:lang w:eastAsia="he-IL"/>
        </w:rPr>
      </w:pPr>
      <w:bookmarkStart w:id="1262" w:name="_ETM_Q1_3817785"/>
      <w:bookmarkEnd w:id="1262"/>
    </w:p>
    <w:p w:rsidR="000C373D" w:rsidRDefault="000C373D" w:rsidP="000C373D">
      <w:pPr>
        <w:rPr>
          <w:rtl/>
          <w:lang w:eastAsia="he-IL"/>
        </w:rPr>
      </w:pPr>
      <w:bookmarkStart w:id="1263" w:name="_ETM_Q1_3842971"/>
      <w:bookmarkStart w:id="1264" w:name="_ETM_Q1_3710828"/>
      <w:bookmarkEnd w:id="1263"/>
      <w:bookmarkEnd w:id="1264"/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קריאה: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bookmarkStart w:id="1265" w:name="_ETM_Q1_3819384"/>
      <w:bookmarkEnd w:id="1265"/>
      <w:r>
        <w:rPr>
          <w:rFonts w:hint="cs"/>
          <w:rtl/>
          <w:lang w:eastAsia="he-IL"/>
        </w:rPr>
        <w:t xml:space="preserve">גם במקרים שהיה חשד יחסית גבוה </w:t>
      </w:r>
      <w:bookmarkStart w:id="1266" w:name="_ETM_Q1_3813904"/>
      <w:bookmarkEnd w:id="1266"/>
      <w:r>
        <w:rPr>
          <w:rFonts w:hint="cs"/>
          <w:rtl/>
          <w:lang w:eastAsia="he-IL"/>
        </w:rPr>
        <w:t xml:space="preserve">הן יצאו שליליות. זה לא שזו תופעה מאוד נפוצה, אבל </w:t>
      </w:r>
      <w:bookmarkStart w:id="1267" w:name="_ETM_Q1_3823375"/>
      <w:bookmarkEnd w:id="1267"/>
      <w:r>
        <w:rPr>
          <w:rFonts w:hint="cs"/>
          <w:rtl/>
          <w:lang w:eastAsia="he-IL"/>
        </w:rPr>
        <w:t xml:space="preserve">צריך להגיע לאותם מקרים שבאמת היה שימוש. זה לא כזה </w:t>
      </w:r>
      <w:bookmarkStart w:id="1268" w:name="_ETM_Q1_3828483"/>
      <w:bookmarkEnd w:id="1268"/>
      <w:r>
        <w:rPr>
          <w:rFonts w:hint="cs"/>
          <w:rtl/>
          <w:lang w:eastAsia="he-IL"/>
        </w:rPr>
        <w:t>נפו</w:t>
      </w:r>
      <w:bookmarkStart w:id="1269" w:name="_ETM_Q1_3829383"/>
      <w:bookmarkStart w:id="1270" w:name="_ETM_Q1_3829686"/>
      <w:bookmarkEnd w:id="1269"/>
      <w:bookmarkEnd w:id="1270"/>
      <w:r>
        <w:rPr>
          <w:rFonts w:hint="cs"/>
          <w:rtl/>
          <w:lang w:eastAsia="he-IL"/>
        </w:rPr>
        <w:t>ץ.</w:t>
      </w:r>
    </w:p>
    <w:p w:rsidR="000C373D" w:rsidRDefault="000C373D" w:rsidP="000C373D">
      <w:pPr>
        <w:rPr>
          <w:rtl/>
          <w:lang w:eastAsia="he-IL"/>
        </w:rPr>
      </w:pPr>
      <w:bookmarkStart w:id="1271" w:name="_ETM_Q1_3827195"/>
      <w:bookmarkEnd w:id="1271"/>
    </w:p>
    <w:p w:rsidR="000C373D" w:rsidRDefault="000C373D" w:rsidP="000C373D">
      <w:pPr>
        <w:pStyle w:val="af6"/>
        <w:keepNext/>
        <w:rPr>
          <w:rtl/>
        </w:rPr>
      </w:pPr>
      <w:bookmarkStart w:id="1272" w:name="_ETM_Q1_3827485"/>
      <w:bookmarkEnd w:id="1272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תופעה נפוצה. יש פה משהו לא מפוענח. את </w:t>
      </w:r>
      <w:bookmarkStart w:id="1273" w:name="_ETM_Q1_3833917"/>
      <w:bookmarkEnd w:id="1273"/>
      <w:r>
        <w:rPr>
          <w:rFonts w:hint="cs"/>
          <w:rtl/>
          <w:lang w:eastAsia="he-IL"/>
        </w:rPr>
        <w:t xml:space="preserve">שומעת מכל המקומות בשטח, מילה שאני לא כל כך אוהבת </w:t>
      </w:r>
      <w:bookmarkStart w:id="1274" w:name="_ETM_Q1_3833683"/>
      <w:bookmarkEnd w:id="1274"/>
      <w:r>
        <w:rPr>
          <w:rFonts w:hint="cs"/>
          <w:rtl/>
          <w:lang w:eastAsia="he-IL"/>
        </w:rPr>
        <w:t xml:space="preserve">אותה, את שומעת מנשים. זה בסוף בני אדם. את שומעת, </w:t>
      </w:r>
      <w:bookmarkStart w:id="1275" w:name="_ETM_Q1_3836904"/>
      <w:bookmarkEnd w:id="1275"/>
      <w:r>
        <w:rPr>
          <w:rFonts w:hint="cs"/>
          <w:rtl/>
          <w:lang w:eastAsia="he-IL"/>
        </w:rPr>
        <w:t>התופעה היא נפוצה. אנחנו יודעות את זה.</w:t>
      </w:r>
    </w:p>
    <w:p w:rsidR="000C373D" w:rsidRDefault="000C373D" w:rsidP="000C373D">
      <w:pPr>
        <w:rPr>
          <w:rtl/>
          <w:lang w:eastAsia="he-IL"/>
        </w:rPr>
      </w:pPr>
      <w:bookmarkStart w:id="1276" w:name="_ETM_Q1_3841492"/>
      <w:bookmarkEnd w:id="1276"/>
    </w:p>
    <w:p w:rsidR="000C373D" w:rsidRDefault="000C373D" w:rsidP="000C373D">
      <w:pPr>
        <w:rPr>
          <w:rtl/>
          <w:lang w:eastAsia="he-IL"/>
        </w:rPr>
      </w:pPr>
      <w:bookmarkStart w:id="1277" w:name="_ETM_Q1_3841785"/>
      <w:bookmarkEnd w:id="1277"/>
      <w:r>
        <w:rPr>
          <w:rFonts w:hint="cs"/>
          <w:rtl/>
          <w:lang w:eastAsia="he-IL"/>
        </w:rPr>
        <w:t>אני קצת חייבת</w:t>
      </w:r>
      <w:bookmarkStart w:id="1278" w:name="_ETM_Q1_3844077"/>
      <w:bookmarkEnd w:id="1278"/>
      <w:r>
        <w:rPr>
          <w:rFonts w:hint="cs"/>
          <w:rtl/>
          <w:lang w:eastAsia="he-IL"/>
        </w:rPr>
        <w:t xml:space="preserve"> להגיד בתסכול, סליחה שהפסקתי אותך - - -</w:t>
      </w:r>
    </w:p>
    <w:p w:rsidR="000C373D" w:rsidRDefault="000C373D" w:rsidP="000C373D">
      <w:pPr>
        <w:rPr>
          <w:rtl/>
          <w:lang w:eastAsia="he-IL"/>
        </w:rPr>
      </w:pPr>
      <w:bookmarkStart w:id="1279" w:name="_ETM_Q1_3847145"/>
      <w:bookmarkEnd w:id="1279"/>
    </w:p>
    <w:p w:rsidR="000C373D" w:rsidRDefault="000C373D" w:rsidP="000C373D">
      <w:pPr>
        <w:pStyle w:val="af9"/>
        <w:keepNext/>
        <w:rPr>
          <w:rtl/>
          <w:lang w:eastAsia="he-IL"/>
        </w:rPr>
      </w:pPr>
      <w:bookmarkStart w:id="1280" w:name="_ETM_Q1_3847423"/>
      <w:bookmarkEnd w:id="1280"/>
      <w:r>
        <w:rPr>
          <w:rFonts w:hint="cs"/>
          <w:rtl/>
          <w:lang w:eastAsia="he-IL"/>
        </w:rPr>
        <w:t>יעל שרר: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המשטרה תופסת </w:t>
      </w:r>
      <w:bookmarkStart w:id="1281" w:name="_ETM_Q1_3841713"/>
      <w:bookmarkEnd w:id="1281"/>
      <w:r>
        <w:rPr>
          <w:rFonts w:hint="cs"/>
          <w:rtl/>
          <w:lang w:eastAsia="he-IL"/>
        </w:rPr>
        <w:t>ליטרים, אז לאן הם - - -</w:t>
      </w:r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0C373D">
      <w:pPr>
        <w:pStyle w:val="af6"/>
        <w:keepNext/>
        <w:rPr>
          <w:rtl/>
        </w:rPr>
      </w:pPr>
      <w:bookmarkStart w:id="1282" w:name="_ETM_Q1_3853260"/>
      <w:bookmarkStart w:id="1283" w:name="_ETM_Q1_3853530"/>
      <w:bookmarkEnd w:id="1282"/>
      <w:bookmarkEnd w:id="1283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הליטרים זה לא </w:t>
      </w:r>
      <w:bookmarkStart w:id="1284" w:name="_ETM_Q1_3855798"/>
      <w:bookmarkEnd w:id="1284"/>
      <w:r>
        <w:rPr>
          <w:rFonts w:hint="cs"/>
          <w:rtl/>
          <w:lang w:eastAsia="he-IL"/>
        </w:rPr>
        <w:t xml:space="preserve">הכל אונס. מוכרים את זה גם בזה – הרבה מהם </w:t>
      </w:r>
      <w:bookmarkStart w:id="1285" w:name="_ETM_Q1_3863628"/>
      <w:bookmarkEnd w:id="1285"/>
      <w:r>
        <w:rPr>
          <w:rFonts w:hint="cs"/>
          <w:rtl/>
          <w:lang w:eastAsia="he-IL"/>
        </w:rPr>
        <w:t>נצרכים באופן עצמאי. אני מסכימה איתך, יש פה איזה פיצוח</w:t>
      </w:r>
      <w:bookmarkStart w:id="1286" w:name="_ETM_Q1_3865820"/>
      <w:bookmarkEnd w:id="1286"/>
      <w:r>
        <w:rPr>
          <w:rFonts w:hint="cs"/>
          <w:rtl/>
          <w:lang w:eastAsia="he-IL"/>
        </w:rPr>
        <w:t xml:space="preserve"> שעדיין לא הגענו אליו בפער שבין נרחבות התופעה לבין דלות </w:t>
      </w:r>
      <w:bookmarkStart w:id="1287" w:name="_ETM_Q1_3874424"/>
      <w:bookmarkEnd w:id="1287"/>
      <w:r>
        <w:rPr>
          <w:rFonts w:hint="cs"/>
          <w:rtl/>
          <w:lang w:eastAsia="he-IL"/>
        </w:rPr>
        <w:t xml:space="preserve">הממצאים, המידע והטיפול. זה ברור. </w:t>
      </w:r>
    </w:p>
    <w:p w:rsidR="000C373D" w:rsidRDefault="000C373D" w:rsidP="000C373D">
      <w:pPr>
        <w:rPr>
          <w:rtl/>
          <w:lang w:eastAsia="he-IL"/>
        </w:rPr>
      </w:pPr>
      <w:bookmarkStart w:id="1288" w:name="_ETM_Q1_3873281"/>
      <w:bookmarkEnd w:id="1288"/>
    </w:p>
    <w:p w:rsidR="000C373D" w:rsidRDefault="000C373D" w:rsidP="000C373D">
      <w:pPr>
        <w:pStyle w:val="a4"/>
        <w:keepNext/>
        <w:rPr>
          <w:rtl/>
        </w:rPr>
      </w:pPr>
      <w:bookmarkStart w:id="1289" w:name="_ETM_Q1_3873567"/>
      <w:bookmarkEnd w:id="1289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(מרצ):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רק עוד שאלה </w:t>
      </w:r>
      <w:bookmarkStart w:id="1290" w:name="_ETM_Q1_3878497"/>
      <w:bookmarkEnd w:id="1290"/>
      <w:r>
        <w:rPr>
          <w:rFonts w:hint="cs"/>
          <w:rtl/>
          <w:lang w:eastAsia="he-IL"/>
        </w:rPr>
        <w:t xml:space="preserve">אחת. האם החוק – כמחוקקות, זו שאלה </w:t>
      </w:r>
      <w:bookmarkStart w:id="1291" w:name="_ETM_Q1_3880971"/>
      <w:bookmarkEnd w:id="1291"/>
      <w:r>
        <w:rPr>
          <w:rFonts w:hint="cs"/>
          <w:rtl/>
          <w:lang w:eastAsia="he-IL"/>
        </w:rPr>
        <w:t xml:space="preserve">מאוד חשובה בעיניי. האם יש מספיק הגנה על הנשים שהן </w:t>
      </w:r>
      <w:bookmarkStart w:id="1292" w:name="_ETM_Q1_3887094"/>
      <w:bookmarkEnd w:id="1292"/>
      <w:r>
        <w:rPr>
          <w:rFonts w:hint="cs"/>
          <w:rtl/>
          <w:lang w:eastAsia="he-IL"/>
        </w:rPr>
        <w:t xml:space="preserve">יודעות שאם הן – האם יש הגנה על המתלוננות והמתלוננים, </w:t>
      </w:r>
      <w:bookmarkStart w:id="1293" w:name="_ETM_Q1_3901395"/>
      <w:bookmarkEnd w:id="1293"/>
      <w:r>
        <w:rPr>
          <w:rFonts w:hint="cs"/>
          <w:rtl/>
          <w:lang w:eastAsia="he-IL"/>
        </w:rPr>
        <w:t xml:space="preserve">שהם, בצורה כזאת או אחרת, לא ייחקרו </w:t>
      </w:r>
      <w:bookmarkStart w:id="1294" w:name="_ETM_Q1_3904661"/>
      <w:bookmarkEnd w:id="1294"/>
      <w:r>
        <w:rPr>
          <w:rFonts w:hint="cs"/>
          <w:rtl/>
          <w:lang w:eastAsia="he-IL"/>
        </w:rPr>
        <w:t>או יועמדו לדין על שימוש בסמים?</w:t>
      </w:r>
    </w:p>
    <w:p w:rsidR="000C373D" w:rsidRDefault="000C373D" w:rsidP="000C373D">
      <w:pPr>
        <w:rPr>
          <w:rtl/>
          <w:lang w:eastAsia="he-IL"/>
        </w:rPr>
      </w:pPr>
      <w:bookmarkStart w:id="1295" w:name="_ETM_Q1_3912289"/>
      <w:bookmarkEnd w:id="1295"/>
    </w:p>
    <w:p w:rsidR="000C373D" w:rsidRDefault="000C373D" w:rsidP="000C373D">
      <w:pPr>
        <w:rPr>
          <w:rtl/>
          <w:lang w:eastAsia="he-IL"/>
        </w:rPr>
      </w:pPr>
      <w:bookmarkStart w:id="1296" w:name="_ETM_Q1_3912718"/>
      <w:bookmarkEnd w:id="1296"/>
      <w:r>
        <w:rPr>
          <w:rFonts w:hint="cs"/>
          <w:rtl/>
          <w:lang w:eastAsia="he-IL"/>
        </w:rPr>
        <w:t>אני חושבת</w:t>
      </w:r>
      <w:bookmarkStart w:id="1297" w:name="_ETM_Q1_3913682"/>
      <w:bookmarkEnd w:id="1297"/>
      <w:r>
        <w:rPr>
          <w:rFonts w:hint="cs"/>
          <w:rtl/>
          <w:lang w:eastAsia="he-IL"/>
        </w:rPr>
        <w:t xml:space="preserve"> שהנקודה הזאת מאוד חשובה, כי יכול להיות שזה </w:t>
      </w:r>
      <w:bookmarkStart w:id="1298" w:name="_ETM_Q1_3915086"/>
      <w:bookmarkEnd w:id="1298"/>
      <w:r>
        <w:rPr>
          <w:rFonts w:hint="cs"/>
          <w:rtl/>
          <w:lang w:eastAsia="he-IL"/>
        </w:rPr>
        <w:t xml:space="preserve">גם – וזה משהו שצריך להוציא החוצה, יכול להיות שנשים </w:t>
      </w:r>
      <w:bookmarkStart w:id="1299" w:name="_ETM_Q1_3922222"/>
      <w:bookmarkEnd w:id="1299"/>
      <w:r>
        <w:rPr>
          <w:rFonts w:hint="cs"/>
          <w:rtl/>
          <w:lang w:eastAsia="he-IL"/>
        </w:rPr>
        <w:t>מפחדות או גברים מפחדים לבוא לבדיקה או להצהיר שאכן הם</w:t>
      </w:r>
      <w:bookmarkStart w:id="1300" w:name="_ETM_Q1_3926215"/>
      <w:bookmarkEnd w:id="1300"/>
      <w:r>
        <w:rPr>
          <w:rFonts w:hint="cs"/>
          <w:rtl/>
          <w:lang w:eastAsia="he-IL"/>
        </w:rPr>
        <w:t xml:space="preserve"> היו תחת השפעה, כי יש סיכוי שאולי הם - - </w:t>
      </w:r>
      <w:bookmarkStart w:id="1301" w:name="_ETM_Q1_3926346"/>
      <w:bookmarkEnd w:id="1301"/>
      <w:r>
        <w:rPr>
          <w:rFonts w:hint="cs"/>
          <w:rtl/>
          <w:lang w:eastAsia="he-IL"/>
        </w:rPr>
        <w:t>-</w:t>
      </w:r>
    </w:p>
    <w:p w:rsidR="000C373D" w:rsidRDefault="000C373D" w:rsidP="000C373D">
      <w:pPr>
        <w:rPr>
          <w:rtl/>
          <w:lang w:eastAsia="he-IL"/>
        </w:rPr>
      </w:pPr>
      <w:bookmarkStart w:id="1302" w:name="_ETM_Q1_3926519"/>
      <w:bookmarkStart w:id="1303" w:name="_ETM_Q1_3926813"/>
      <w:bookmarkEnd w:id="1302"/>
      <w:bookmarkEnd w:id="1303"/>
    </w:p>
    <w:p w:rsidR="000C373D" w:rsidRDefault="000C373D" w:rsidP="000C373D">
      <w:pPr>
        <w:pStyle w:val="af6"/>
        <w:keepNext/>
        <w:rPr>
          <w:rtl/>
        </w:rPr>
      </w:pPr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נאמר פה. מישהי אמרה שנשים לא רוצות להתלונן או</w:t>
      </w:r>
      <w:bookmarkStart w:id="1304" w:name="_ETM_Q1_3932404"/>
      <w:bookmarkEnd w:id="1304"/>
      <w:r>
        <w:rPr>
          <w:rFonts w:hint="cs"/>
          <w:rtl/>
          <w:lang w:eastAsia="he-IL"/>
        </w:rPr>
        <w:t xml:space="preserve"> לא מוסרות את כל המידע מתוך חשש – בעצם הן</w:t>
      </w:r>
      <w:bookmarkStart w:id="1305" w:name="_ETM_Q1_3939964"/>
      <w:bookmarkEnd w:id="1305"/>
      <w:r>
        <w:rPr>
          <w:rFonts w:hint="cs"/>
          <w:rtl/>
          <w:lang w:eastAsia="he-IL"/>
        </w:rPr>
        <w:t xml:space="preserve"> צריכות להעיד שהן השתמשו בסמים. </w:t>
      </w:r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306" w:name="_ETM_Q1_3941442"/>
      <w:bookmarkStart w:id="1307" w:name="_ETM_Q1_3941528"/>
      <w:bookmarkStart w:id="1308" w:name="_ETM_Q1_3942381"/>
      <w:bookmarkEnd w:id="1306"/>
      <w:bookmarkEnd w:id="1307"/>
      <w:bookmarkEnd w:id="1308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(מרצ):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האם יש הגנה? אם לא, אנחנו צריכות לדאוג לזה בחוק.</w:t>
      </w:r>
      <w:bookmarkStart w:id="1309" w:name="_ETM_Q1_3940031"/>
      <w:bookmarkEnd w:id="1309"/>
    </w:p>
    <w:p w:rsidR="000C373D" w:rsidRDefault="000C373D" w:rsidP="000C373D">
      <w:pPr>
        <w:rPr>
          <w:rtl/>
          <w:lang w:eastAsia="he-IL"/>
        </w:rPr>
      </w:pPr>
      <w:bookmarkStart w:id="1310" w:name="_ETM_Q1_3940686"/>
      <w:bookmarkEnd w:id="1310"/>
    </w:p>
    <w:p w:rsidR="000C373D" w:rsidRDefault="000C373D" w:rsidP="000C373D">
      <w:pPr>
        <w:pStyle w:val="af6"/>
        <w:keepNext/>
        <w:rPr>
          <w:rtl/>
        </w:rPr>
      </w:pPr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311" w:name="_ETM_Q1_3634431"/>
      <w:bookmarkEnd w:id="1311"/>
      <w:r>
        <w:rPr>
          <w:rFonts w:hint="cs"/>
          <w:rtl/>
          <w:lang w:eastAsia="he-IL"/>
        </w:rPr>
        <w:t xml:space="preserve">אני שנייה </w:t>
      </w:r>
      <w:bookmarkStart w:id="1312" w:name="_ETM_Q1_3969337"/>
      <w:bookmarkEnd w:id="1312"/>
      <w:r>
        <w:rPr>
          <w:rFonts w:hint="cs"/>
          <w:rtl/>
          <w:lang w:eastAsia="he-IL"/>
        </w:rPr>
        <w:t xml:space="preserve">עוצרת בנקודה הזאת. דיברנו על זה באחד הדיונים הקודמים, אבל </w:t>
      </w:r>
      <w:bookmarkStart w:id="1313" w:name="_ETM_Q1_3970953"/>
      <w:bookmarkEnd w:id="1313"/>
      <w:r>
        <w:rPr>
          <w:rFonts w:hint="cs"/>
          <w:rtl/>
          <w:lang w:eastAsia="he-IL"/>
        </w:rPr>
        <w:t xml:space="preserve">אתן נתקלות בחדי המיון ובחדרים האקוטיים באיזושהי בושה או </w:t>
      </w:r>
      <w:bookmarkStart w:id="1314" w:name="_ETM_Q1_3979814"/>
      <w:bookmarkEnd w:id="1314"/>
      <w:r>
        <w:rPr>
          <w:rFonts w:hint="cs"/>
          <w:rtl/>
          <w:lang w:eastAsia="he-IL"/>
        </w:rPr>
        <w:t xml:space="preserve">תת דיווח על שימוש בסמים מפחד שיתגלה שהיא השתמשה </w:t>
      </w:r>
      <w:bookmarkStart w:id="1315" w:name="_ETM_Q1_3982939"/>
      <w:bookmarkEnd w:id="1315"/>
      <w:r>
        <w:rPr>
          <w:rFonts w:hint="cs"/>
          <w:rtl/>
          <w:lang w:eastAsia="he-IL"/>
        </w:rPr>
        <w:t>בסמים באופן רצוני אולי גם באותו ערב?</w:t>
      </w:r>
      <w:bookmarkStart w:id="1316" w:name="_ETM_Q1_3988872"/>
      <w:bookmarkEnd w:id="1316"/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317" w:name="_ETM_Q1_3989613"/>
      <w:bookmarkEnd w:id="1317"/>
      <w:r>
        <w:rPr>
          <w:rFonts w:hint="cs"/>
          <w:rtl/>
        </w:rPr>
        <w:t>קריאה: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</w:t>
      </w:r>
      <w:bookmarkStart w:id="1318" w:name="_ETM_Q1_3989945"/>
      <w:bookmarkEnd w:id="1318"/>
      <w:r>
        <w:rPr>
          <w:rFonts w:hint="cs"/>
          <w:rtl/>
          <w:lang w:eastAsia="he-IL"/>
        </w:rPr>
        <w:t xml:space="preserve"> שחד משמעית כן. </w:t>
      </w:r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319" w:name="_ETM_Q1_3993093"/>
      <w:bookmarkStart w:id="1320" w:name="_ETM_Q1_3993133"/>
      <w:bookmarkStart w:id="1321" w:name="_ETM_Q1_3993538"/>
      <w:bookmarkEnd w:id="1319"/>
      <w:bookmarkEnd w:id="1320"/>
      <w:bookmarkEnd w:id="1321"/>
      <w:r>
        <w:rPr>
          <w:rFonts w:hint="cs"/>
          <w:rtl/>
        </w:rPr>
        <w:t>הדס גיבס: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להן בעיה לספר לי. אני בודקת </w:t>
      </w:r>
      <w:bookmarkStart w:id="1322" w:name="_ETM_Q1_3997354"/>
      <w:bookmarkEnd w:id="1322"/>
      <w:r>
        <w:rPr>
          <w:rFonts w:hint="cs"/>
          <w:rtl/>
          <w:lang w:eastAsia="he-IL"/>
        </w:rPr>
        <w:t>נאנסות כמה פעמים בשבוע, ואין להן בעיה להגיד לי באיזה</w:t>
      </w:r>
      <w:bookmarkStart w:id="1323" w:name="_ETM_Q1_4000945"/>
      <w:bookmarkEnd w:id="1323"/>
      <w:r>
        <w:rPr>
          <w:rFonts w:hint="cs"/>
          <w:rtl/>
          <w:lang w:eastAsia="he-IL"/>
        </w:rPr>
        <w:t xml:space="preserve"> סם הן השתמשו. אני מבהירה להן שלמשטרה אין עניין בלרדוף </w:t>
      </w:r>
      <w:bookmarkStart w:id="1324" w:name="_ETM_Q1_4007729"/>
      <w:bookmarkEnd w:id="1324"/>
      <w:r>
        <w:rPr>
          <w:rFonts w:hint="cs"/>
          <w:rtl/>
          <w:lang w:eastAsia="he-IL"/>
        </w:rPr>
        <w:t xml:space="preserve">אחרי אנשים שהשתמשו בסמים. אני צריכה לדעת במה הן השתמשו, </w:t>
      </w:r>
      <w:bookmarkStart w:id="1325" w:name="_ETM_Q1_4009213"/>
      <w:bookmarkEnd w:id="1325"/>
      <w:r>
        <w:rPr>
          <w:rFonts w:hint="cs"/>
          <w:rtl/>
          <w:lang w:eastAsia="he-IL"/>
        </w:rPr>
        <w:t>כדי לדעת מה לחפש ומה לא לחפש.</w:t>
      </w:r>
    </w:p>
    <w:p w:rsidR="000C373D" w:rsidRDefault="000C373D" w:rsidP="000C373D">
      <w:pPr>
        <w:rPr>
          <w:rtl/>
          <w:lang w:eastAsia="he-IL"/>
        </w:rPr>
      </w:pPr>
      <w:bookmarkStart w:id="1326" w:name="_ETM_Q1_4013337"/>
      <w:bookmarkEnd w:id="1326"/>
    </w:p>
    <w:p w:rsidR="000C373D" w:rsidRDefault="000C373D" w:rsidP="000C373D">
      <w:pPr>
        <w:pStyle w:val="af6"/>
        <w:keepNext/>
        <w:rPr>
          <w:rtl/>
        </w:rPr>
      </w:pPr>
      <w:bookmarkStart w:id="1327" w:name="_ETM_Q1_4013893"/>
      <w:bookmarkEnd w:id="1327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תחום המקצוע שלך?</w:t>
      </w:r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הדס גיבס: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328" w:name="_ETM_Q1_4015665"/>
      <w:bookmarkEnd w:id="1328"/>
      <w:r>
        <w:rPr>
          <w:rFonts w:hint="cs"/>
          <w:rtl/>
          <w:lang w:eastAsia="he-IL"/>
        </w:rPr>
        <w:t xml:space="preserve"> רו</w:t>
      </w:r>
      <w:bookmarkStart w:id="1329" w:name="_ETM_Q1_4015758"/>
      <w:bookmarkEnd w:id="1329"/>
      <w:r>
        <w:rPr>
          <w:rFonts w:hint="cs"/>
          <w:rtl/>
          <w:lang w:eastAsia="he-IL"/>
        </w:rPr>
        <w:t xml:space="preserve">פאה משפטית. מהמכון לרפואה משפטית. תפקידי הוא לבדוק את הנאנסות, </w:t>
      </w:r>
      <w:bookmarkStart w:id="1330" w:name="_ETM_Q1_4019157"/>
      <w:bookmarkEnd w:id="1330"/>
      <w:r>
        <w:rPr>
          <w:rFonts w:hint="cs"/>
          <w:rtl/>
          <w:lang w:eastAsia="he-IL"/>
        </w:rPr>
        <w:t>ויש לי גם ידע בטוקסיקולוגיה בהתאם למומחיות שלי.</w:t>
      </w:r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0C373D">
      <w:pPr>
        <w:pStyle w:val="af6"/>
        <w:keepNext/>
        <w:rPr>
          <w:rtl/>
        </w:rPr>
      </w:pPr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אני </w:t>
      </w:r>
      <w:bookmarkStart w:id="1331" w:name="_ETM_Q1_4021433"/>
      <w:bookmarkEnd w:id="1331"/>
      <w:r>
        <w:rPr>
          <w:rFonts w:hint="cs"/>
          <w:rtl/>
          <w:lang w:eastAsia="he-IL"/>
        </w:rPr>
        <w:t xml:space="preserve">רגע מבקשת ממך, מהניסיון שלך את שכיחות השימוש בסמים </w:t>
      </w:r>
      <w:bookmarkStart w:id="1332" w:name="_ETM_Q1_4031342"/>
      <w:bookmarkEnd w:id="1332"/>
      <w:r>
        <w:rPr>
          <w:rFonts w:hint="cs"/>
          <w:rtl/>
          <w:lang w:eastAsia="he-IL"/>
        </w:rPr>
        <w:t xml:space="preserve">יחסית ל – שוב, לא סטטיסטי כי לא עושים </w:t>
      </w:r>
      <w:bookmarkStart w:id="1333" w:name="_ETM_Q1_4031385"/>
      <w:bookmarkEnd w:id="1333"/>
      <w:r>
        <w:rPr>
          <w:rFonts w:hint="cs"/>
          <w:rtl/>
          <w:lang w:eastAsia="he-IL"/>
        </w:rPr>
        <w:t>את הנתונים האלה, אבל מהניסיון שלך.</w:t>
      </w:r>
      <w:bookmarkStart w:id="1334" w:name="_ETM_Q1_4036856"/>
      <w:bookmarkEnd w:id="1334"/>
      <w:r>
        <w:rPr>
          <w:rFonts w:hint="cs"/>
          <w:rtl/>
          <w:lang w:eastAsia="he-IL"/>
        </w:rPr>
        <w:t xml:space="preserve"> לא סמים רגילים, סם </w:t>
      </w:r>
      <w:bookmarkStart w:id="1335" w:name="_ETM_Q1_4038885"/>
      <w:bookmarkEnd w:id="1335"/>
      <w:r>
        <w:rPr>
          <w:rFonts w:hint="cs"/>
          <w:rtl/>
          <w:lang w:eastAsia="he-IL"/>
        </w:rPr>
        <w:t>אונס בשימוש כפוי.</w:t>
      </w:r>
    </w:p>
    <w:p w:rsidR="000C373D" w:rsidRDefault="000C373D" w:rsidP="000C373D">
      <w:pPr>
        <w:rPr>
          <w:rtl/>
          <w:lang w:eastAsia="he-IL"/>
        </w:rPr>
      </w:pPr>
      <w:bookmarkStart w:id="1336" w:name="_ETM_Q1_4037924"/>
      <w:bookmarkEnd w:id="1336"/>
    </w:p>
    <w:p w:rsidR="000C373D" w:rsidRDefault="000C373D" w:rsidP="000C373D">
      <w:pPr>
        <w:rPr>
          <w:rtl/>
          <w:lang w:eastAsia="he-IL"/>
        </w:rPr>
      </w:pPr>
      <w:bookmarkStart w:id="1337" w:name="_ETM_Q1_4039046"/>
      <w:bookmarkEnd w:id="1337"/>
      <w:r>
        <w:rPr>
          <w:rFonts w:hint="cs"/>
          <w:rtl/>
          <w:lang w:eastAsia="he-IL"/>
        </w:rPr>
        <w:t xml:space="preserve">הרי מה זה סם אונס? זה יכול להיות </w:t>
      </w:r>
      <w:bookmarkStart w:id="1338" w:name="_ETM_Q1_4039352"/>
      <w:bookmarkEnd w:id="1338"/>
      <w:r>
        <w:rPr>
          <w:rFonts w:hint="cs"/>
          <w:rtl/>
          <w:lang w:eastAsia="he-IL"/>
        </w:rPr>
        <w:t xml:space="preserve">סם רגיל. השאלה האם כפו עליה להשתמש בו או </w:t>
      </w:r>
      <w:bookmarkStart w:id="1339" w:name="_ETM_Q1_4047825"/>
      <w:bookmarkEnd w:id="1339"/>
      <w:r>
        <w:rPr>
          <w:rFonts w:hint="cs"/>
          <w:rtl/>
          <w:lang w:eastAsia="he-IL"/>
        </w:rPr>
        <w:t xml:space="preserve">שזה מרצון. אני מדברת על שימוש כפוי ללא </w:t>
      </w:r>
      <w:bookmarkStart w:id="1340" w:name="_ETM_Q1_4049833"/>
      <w:bookmarkEnd w:id="1340"/>
      <w:r>
        <w:rPr>
          <w:rFonts w:hint="cs"/>
          <w:rtl/>
          <w:lang w:eastAsia="he-IL"/>
        </w:rPr>
        <w:t>ידיעת הנפגעת.</w:t>
      </w:r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341" w:name="_ETM_Q1_4037283"/>
      <w:bookmarkStart w:id="1342" w:name="_ETM_Q1_4038647"/>
      <w:bookmarkEnd w:id="1341"/>
      <w:bookmarkEnd w:id="1342"/>
      <w:r>
        <w:rPr>
          <w:rFonts w:hint="cs"/>
          <w:rtl/>
        </w:rPr>
        <w:t>הדס גיבס: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שהתופעה היא פחות נפוצה מהבמה שנותנים לה. </w:t>
      </w:r>
      <w:bookmarkStart w:id="1343" w:name="_ETM_Q1_4061668"/>
      <w:bookmarkEnd w:id="1343"/>
      <w:r>
        <w:rPr>
          <w:rFonts w:hint="cs"/>
          <w:rtl/>
          <w:lang w:eastAsia="he-IL"/>
        </w:rPr>
        <w:t>סליחה על הניסוח. המכון בודק כ-300 נבדקות בשנה ברחבי הא</w:t>
      </w:r>
      <w:bookmarkStart w:id="1344" w:name="_ETM_Q1_4063744"/>
      <w:bookmarkEnd w:id="1344"/>
      <w:r>
        <w:rPr>
          <w:rFonts w:hint="cs"/>
          <w:rtl/>
          <w:lang w:eastAsia="he-IL"/>
        </w:rPr>
        <w:t xml:space="preserve">רץ. מרכזי הסיוע לא בודקים 24 שעות ביממה וחדרי </w:t>
      </w:r>
      <w:bookmarkStart w:id="1345" w:name="_ETM_Q1_4068941"/>
      <w:bookmarkEnd w:id="1345"/>
      <w:r>
        <w:rPr>
          <w:rFonts w:hint="cs"/>
          <w:rtl/>
          <w:lang w:eastAsia="he-IL"/>
        </w:rPr>
        <w:t xml:space="preserve">המיון לא מקבלים אותן. אני מקבלת באמצע הלילה </w:t>
      </w:r>
      <w:bookmarkStart w:id="1346" w:name="_ETM_Q1_4070935"/>
      <w:bookmarkEnd w:id="1346"/>
      <w:r>
        <w:rPr>
          <w:rFonts w:hint="cs"/>
          <w:rtl/>
          <w:lang w:eastAsia="he-IL"/>
        </w:rPr>
        <w:t xml:space="preserve">הפניות מחדרי מיון ברחבי הארץ של נבדקות, ואני </w:t>
      </w:r>
      <w:bookmarkStart w:id="1347" w:name="_ETM_Q1_4074935"/>
      <w:bookmarkEnd w:id="1347"/>
      <w:r>
        <w:rPr>
          <w:rFonts w:hint="cs"/>
          <w:rtl/>
          <w:lang w:eastAsia="he-IL"/>
        </w:rPr>
        <w:t>קוראת להן נבדקות כי הן לא בהכרח נאנסות.</w:t>
      </w:r>
    </w:p>
    <w:p w:rsidR="000C373D" w:rsidRDefault="000C373D" w:rsidP="000C373D">
      <w:pPr>
        <w:rPr>
          <w:rtl/>
          <w:lang w:eastAsia="he-IL"/>
        </w:rPr>
      </w:pPr>
      <w:bookmarkStart w:id="1348" w:name="_ETM_Q1_4080931"/>
      <w:bookmarkEnd w:id="1348"/>
    </w:p>
    <w:p w:rsidR="000C373D" w:rsidRDefault="000C373D" w:rsidP="000C373D">
      <w:pPr>
        <w:rPr>
          <w:rtl/>
          <w:lang w:eastAsia="he-IL"/>
        </w:rPr>
      </w:pPr>
      <w:bookmarkStart w:id="1349" w:name="_ETM_Q1_4081631"/>
      <w:bookmarkEnd w:id="1349"/>
      <w:r>
        <w:rPr>
          <w:rFonts w:hint="cs"/>
          <w:rtl/>
          <w:lang w:eastAsia="he-IL"/>
        </w:rPr>
        <w:t xml:space="preserve">האחוז המוחץ </w:t>
      </w:r>
      <w:bookmarkStart w:id="1350" w:name="_ETM_Q1_4086970"/>
      <w:bookmarkEnd w:id="1350"/>
      <w:r>
        <w:rPr>
          <w:rFonts w:hint="cs"/>
          <w:rtl/>
          <w:lang w:eastAsia="he-IL"/>
        </w:rPr>
        <w:t xml:space="preserve">של המקרים הוא של נשים שהן תחת השפעת אלכוהול, </w:t>
      </w:r>
      <w:bookmarkStart w:id="1351" w:name="_ETM_Q1_4089512"/>
      <w:bookmarkEnd w:id="1351"/>
      <w:r>
        <w:rPr>
          <w:rFonts w:hint="cs"/>
          <w:rtl/>
          <w:lang w:eastAsia="he-IL"/>
        </w:rPr>
        <w:t xml:space="preserve">שהן לקחו מרצונן. בבדיקות דם יש רמות מאוד גבוהות שיכולות </w:t>
      </w:r>
      <w:bookmarkStart w:id="1352" w:name="_ETM_Q1_4094207"/>
      <w:bookmarkEnd w:id="1352"/>
      <w:r>
        <w:rPr>
          <w:rFonts w:hint="cs"/>
          <w:rtl/>
          <w:lang w:eastAsia="he-IL"/>
        </w:rPr>
        <w:t>אפילו להביא לתרדמת.</w:t>
      </w:r>
    </w:p>
    <w:p w:rsidR="000C373D" w:rsidRDefault="000C373D" w:rsidP="000C373D">
      <w:pPr>
        <w:rPr>
          <w:rtl/>
          <w:lang w:eastAsia="he-IL"/>
        </w:rPr>
      </w:pPr>
      <w:bookmarkStart w:id="1353" w:name="_ETM_Q1_4097231"/>
      <w:bookmarkEnd w:id="1353"/>
    </w:p>
    <w:p w:rsidR="000C373D" w:rsidRDefault="000C373D" w:rsidP="000C373D">
      <w:pPr>
        <w:rPr>
          <w:rtl/>
          <w:lang w:eastAsia="he-IL"/>
        </w:rPr>
      </w:pPr>
      <w:bookmarkStart w:id="1354" w:name="_ETM_Q1_4097653"/>
      <w:bookmarkEnd w:id="1354"/>
      <w:r>
        <w:rPr>
          <w:rFonts w:hint="cs"/>
          <w:rtl/>
          <w:lang w:eastAsia="he-IL"/>
        </w:rPr>
        <w:t xml:space="preserve">הסיפור הוא תמיד שהן שתתו מרצונן, אבל לפעמים </w:t>
      </w:r>
      <w:bookmarkStart w:id="1355" w:name="_ETM_Q1_4101274"/>
      <w:bookmarkEnd w:id="1355"/>
      <w:r>
        <w:rPr>
          <w:rFonts w:hint="cs"/>
          <w:rtl/>
          <w:lang w:eastAsia="he-IL"/>
        </w:rPr>
        <w:t xml:space="preserve">על קיבה ריקה, לפעמים הן לא מודעות לכמויות. ההשפעות, למרבה </w:t>
      </w:r>
      <w:bookmarkStart w:id="1356" w:name="_ETM_Q1_4103186"/>
      <w:bookmarkEnd w:id="1356"/>
      <w:r>
        <w:rPr>
          <w:rFonts w:hint="cs"/>
          <w:rtl/>
          <w:lang w:eastAsia="he-IL"/>
        </w:rPr>
        <w:t xml:space="preserve">הצער, הן כן זהות לגמרי לאחד מסמי האונס כי </w:t>
      </w:r>
      <w:bookmarkStart w:id="1357" w:name="_ETM_Q1_4106552"/>
      <w:bookmarkEnd w:id="1357"/>
      <w:r>
        <w:rPr>
          <w:rFonts w:hint="cs"/>
          <w:rtl/>
          <w:lang w:eastAsia="he-IL"/>
        </w:rPr>
        <w:t>הם עובדים בדיוק על אותו המקום במוח.</w:t>
      </w:r>
    </w:p>
    <w:p w:rsidR="000C373D" w:rsidRDefault="000C373D" w:rsidP="000C373D">
      <w:pPr>
        <w:rPr>
          <w:rtl/>
          <w:lang w:eastAsia="he-IL"/>
        </w:rPr>
      </w:pPr>
      <w:bookmarkStart w:id="1358" w:name="_ETM_Q1_4111326"/>
      <w:bookmarkEnd w:id="1358"/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59" w:name="_ETM_Q1_4111908"/>
      <w:bookmarkEnd w:id="1359"/>
      <w:r>
        <w:rPr>
          <w:rFonts w:hint="cs"/>
          <w:rtl/>
          <w:lang w:eastAsia="he-IL"/>
        </w:rPr>
        <w:t>את אומרת, אי א</w:t>
      </w:r>
      <w:bookmarkStart w:id="1360" w:name="_ETM_Q1_4113237"/>
      <w:bookmarkEnd w:id="1360"/>
      <w:r>
        <w:rPr>
          <w:rFonts w:hint="cs"/>
          <w:rtl/>
          <w:lang w:eastAsia="he-IL"/>
        </w:rPr>
        <w:t>פשר להבדיל בין מישהו שיכורה למישהי שלקחה את הסם הזה.</w:t>
      </w:r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0C373D">
      <w:pPr>
        <w:pStyle w:val="af6"/>
        <w:keepNext/>
        <w:rPr>
          <w:rtl/>
        </w:rPr>
      </w:pPr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ככה, איך את יודעת בשלב הזה שהיא לא לקחה את הסם או שהחדירו לה את זה?</w:t>
      </w:r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FA7A90">
      <w:pPr>
        <w:pStyle w:val="a4"/>
        <w:keepNext/>
        <w:rPr>
          <w:rtl/>
        </w:rPr>
      </w:pPr>
      <w:r>
        <w:rPr>
          <w:rFonts w:hint="cs"/>
          <w:rtl/>
        </w:rPr>
        <w:t>הדס גי</w:t>
      </w:r>
      <w:r w:rsidR="00FA7A90">
        <w:rPr>
          <w:rFonts w:hint="cs"/>
          <w:rtl/>
        </w:rPr>
        <w:t>ב</w:t>
      </w:r>
      <w:r>
        <w:rPr>
          <w:rFonts w:hint="cs"/>
          <w:rtl/>
        </w:rPr>
        <w:t>ס: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361" w:name="_ETM_Q1_4119932"/>
      <w:bookmarkEnd w:id="1361"/>
      <w:r>
        <w:rPr>
          <w:rFonts w:hint="cs"/>
          <w:rtl/>
          <w:lang w:eastAsia="he-IL"/>
        </w:rPr>
        <w:t xml:space="preserve">אני מוצאת 300 מ"ג אחוז אלכוהול בדם שלה, אז </w:t>
      </w:r>
      <w:bookmarkStart w:id="1362" w:name="_ETM_Q1_4121689"/>
      <w:bookmarkEnd w:id="1362"/>
      <w:r>
        <w:rPr>
          <w:rFonts w:hint="cs"/>
          <w:rtl/>
          <w:lang w:eastAsia="he-IL"/>
        </w:rPr>
        <w:t xml:space="preserve">יש לי הסבר להתנהגות שלה, לבלק אאוטים ולחוסר זיכרון. אני </w:t>
      </w:r>
      <w:bookmarkStart w:id="1363" w:name="_ETM_Q1_4126456"/>
      <w:bookmarkEnd w:id="1363"/>
      <w:r>
        <w:rPr>
          <w:rFonts w:hint="cs"/>
          <w:rtl/>
          <w:lang w:eastAsia="he-IL"/>
        </w:rPr>
        <w:t xml:space="preserve">חושבת שהחוק אוסר לאנוס מישהי שהיא תחת השפעת אלכוהול, </w:t>
      </w:r>
      <w:bookmarkStart w:id="1364" w:name="_ETM_Q1_4135056"/>
      <w:bookmarkEnd w:id="1364"/>
      <w:r>
        <w:rPr>
          <w:rFonts w:hint="cs"/>
          <w:rtl/>
          <w:lang w:eastAsia="he-IL"/>
        </w:rPr>
        <w:t>שהוא גם סם.</w:t>
      </w:r>
    </w:p>
    <w:p w:rsidR="000C373D" w:rsidRDefault="000C373D" w:rsidP="000C373D">
      <w:pPr>
        <w:rPr>
          <w:rtl/>
          <w:lang w:eastAsia="he-IL"/>
        </w:rPr>
      </w:pPr>
      <w:bookmarkStart w:id="1365" w:name="_ETM_Q1_4137725"/>
      <w:bookmarkEnd w:id="1365"/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66" w:name="_ETM_Q1_4138210"/>
      <w:bookmarkEnd w:id="1366"/>
      <w:r>
        <w:rPr>
          <w:rFonts w:hint="cs"/>
          <w:rtl/>
          <w:lang w:eastAsia="he-IL"/>
        </w:rPr>
        <w:t xml:space="preserve">התמקדות בסם עלום, שהוא כן בשימוש – יש </w:t>
      </w:r>
      <w:bookmarkStart w:id="1367" w:name="_ETM_Q1_4137057"/>
      <w:bookmarkEnd w:id="1367"/>
      <w:r>
        <w:rPr>
          <w:rFonts w:hint="cs"/>
          <w:rtl/>
          <w:lang w:eastAsia="he-IL"/>
        </w:rPr>
        <w:t xml:space="preserve">כמה אנסים סדרתיים בארץ, שזה כמה תוקפים בודדים שאונסים </w:t>
      </w:r>
      <w:bookmarkStart w:id="1368" w:name="_ETM_Q1_4144138"/>
      <w:bookmarkEnd w:id="1368"/>
      <w:r>
        <w:rPr>
          <w:rFonts w:hint="cs"/>
          <w:rtl/>
          <w:lang w:eastAsia="he-IL"/>
        </w:rPr>
        <w:t>הרבה נשים, עשרות נשים, תחת השפעה סם אונס.</w:t>
      </w:r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369" w:name="_ETM_Q1_4145087"/>
      <w:bookmarkEnd w:id="1369"/>
      <w:r>
        <w:rPr>
          <w:rFonts w:hint="cs"/>
          <w:rtl/>
        </w:rPr>
        <w:t>קריאה: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טיעון </w:t>
      </w:r>
      <w:bookmarkStart w:id="1370" w:name="_ETM_Q1_4149548"/>
      <w:bookmarkEnd w:id="1370"/>
      <w:r>
        <w:rPr>
          <w:rFonts w:hint="cs"/>
          <w:rtl/>
          <w:lang w:eastAsia="he-IL"/>
        </w:rPr>
        <w:t xml:space="preserve">כללי. אנחנו יודעים שרוב עברייני המין הם סדרתיים. זה לא שרוב הגברים אונסים נשים. יש גברים שאונסים הרבה </w:t>
      </w:r>
      <w:bookmarkStart w:id="1371" w:name="_ETM_Q1_4162656"/>
      <w:bookmarkEnd w:id="1371"/>
      <w:r>
        <w:rPr>
          <w:rFonts w:hint="cs"/>
          <w:rtl/>
          <w:lang w:eastAsia="he-IL"/>
        </w:rPr>
        <w:t>נשים.</w:t>
      </w:r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FA7A90">
      <w:pPr>
        <w:pStyle w:val="a4"/>
        <w:keepNext/>
        <w:rPr>
          <w:rtl/>
        </w:rPr>
      </w:pPr>
      <w:r>
        <w:rPr>
          <w:rFonts w:hint="cs"/>
          <w:rtl/>
        </w:rPr>
        <w:t>הדס גי</w:t>
      </w:r>
      <w:r w:rsidR="00FA7A90">
        <w:rPr>
          <w:rFonts w:hint="cs"/>
          <w:rtl/>
        </w:rPr>
        <w:t>ב</w:t>
      </w:r>
      <w:r>
        <w:rPr>
          <w:rFonts w:hint="cs"/>
          <w:rtl/>
        </w:rPr>
        <w:t>ס:</w:t>
      </w:r>
    </w:p>
    <w:p w:rsidR="000C373D" w:rsidRDefault="000C373D" w:rsidP="000C373D">
      <w:pPr>
        <w:pStyle w:val="KeepWithNext"/>
        <w:rPr>
          <w:rtl/>
          <w:lang w:eastAsia="he-IL"/>
        </w:rPr>
      </w:pPr>
    </w:p>
    <w:p w:rsidR="000C373D" w:rsidRDefault="000C373D" w:rsidP="000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מהניסיון שלי. רוב המתלוננות שמגיעות לחדר 4 </w:t>
      </w:r>
      <w:bookmarkStart w:id="1372" w:name="_ETM_Q1_4167266"/>
      <w:bookmarkEnd w:id="1372"/>
      <w:r>
        <w:rPr>
          <w:rFonts w:hint="cs"/>
          <w:rtl/>
          <w:lang w:eastAsia="he-IL"/>
        </w:rPr>
        <w:t>זה - - -</w:t>
      </w:r>
    </w:p>
    <w:p w:rsidR="000C373D" w:rsidRDefault="000C373D" w:rsidP="000C373D">
      <w:pPr>
        <w:rPr>
          <w:rtl/>
          <w:lang w:eastAsia="he-IL"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373" w:name="_ETM_Q1_4168578"/>
      <w:bookmarkEnd w:id="1373"/>
      <w:r>
        <w:rPr>
          <w:rFonts w:hint="cs"/>
          <w:rtl/>
        </w:rPr>
        <w:t>קריאה: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bookmarkStart w:id="1374" w:name="_ETM_Q1_4169841"/>
      <w:bookmarkEnd w:id="1374"/>
      <w:r>
        <w:rPr>
          <w:rFonts w:hint="cs"/>
          <w:rtl/>
        </w:rPr>
        <w:t xml:space="preserve">לא, זה לא מה שאמרתי. אותו אחד </w:t>
      </w:r>
      <w:bookmarkStart w:id="1375" w:name="_ETM_Q1_4167913"/>
      <w:bookmarkEnd w:id="1375"/>
      <w:r>
        <w:rPr>
          <w:rFonts w:hint="cs"/>
          <w:rtl/>
        </w:rPr>
        <w:t xml:space="preserve">שאנס את זאת שמגיעה אלייך על אונס, הוא גם </w:t>
      </w:r>
      <w:bookmarkStart w:id="1376" w:name="_ETM_Q1_4172641"/>
      <w:bookmarkEnd w:id="1376"/>
      <w:r>
        <w:rPr>
          <w:rFonts w:hint="cs"/>
          <w:rtl/>
        </w:rPr>
        <w:t xml:space="preserve">אנס כנראה אחרות. לכן אני אומרת שלא רק מי </w:t>
      </w:r>
      <w:bookmarkStart w:id="1377" w:name="_ETM_Q1_4173850"/>
      <w:bookmarkEnd w:id="1377"/>
      <w:r>
        <w:rPr>
          <w:rFonts w:hint="cs"/>
          <w:rtl/>
        </w:rPr>
        <w:t>שאונס עם סם אונס הוא אנס סדרתי, אלא רו</w:t>
      </w:r>
      <w:bookmarkStart w:id="1378" w:name="_ETM_Q1_4181966"/>
      <w:bookmarkEnd w:id="1378"/>
      <w:r>
        <w:rPr>
          <w:rFonts w:hint="cs"/>
          <w:rtl/>
        </w:rPr>
        <w:t>בם. לפי המחקרים ולפי הנתונים, רובם הם סדרתיים.</w:t>
      </w:r>
    </w:p>
    <w:p w:rsidR="000C373D" w:rsidRDefault="000C373D" w:rsidP="000C373D">
      <w:pPr>
        <w:rPr>
          <w:rtl/>
        </w:rPr>
      </w:pPr>
      <w:bookmarkStart w:id="1379" w:name="_ETM_Q1_4185615"/>
      <w:bookmarkEnd w:id="1379"/>
    </w:p>
    <w:p w:rsidR="000C373D" w:rsidRDefault="000C373D" w:rsidP="00FA7A90">
      <w:pPr>
        <w:pStyle w:val="a4"/>
        <w:keepNext/>
        <w:rPr>
          <w:rtl/>
        </w:rPr>
      </w:pPr>
      <w:bookmarkStart w:id="1380" w:name="_ETM_Q1_4186175"/>
      <w:bookmarkStart w:id="1381" w:name="_ETM_Q1_4184906"/>
      <w:bookmarkEnd w:id="1380"/>
      <w:bookmarkEnd w:id="1381"/>
      <w:r>
        <w:rPr>
          <w:rFonts w:hint="cs"/>
          <w:rtl/>
        </w:rPr>
        <w:t>הדס גי</w:t>
      </w:r>
      <w:r w:rsidR="00FA7A90">
        <w:rPr>
          <w:rFonts w:hint="cs"/>
          <w:rtl/>
        </w:rPr>
        <w:t>ב</w:t>
      </w:r>
      <w:r>
        <w:rPr>
          <w:rFonts w:hint="cs"/>
          <w:rtl/>
        </w:rPr>
        <w:t>ס: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נכון. </w:t>
      </w:r>
    </w:p>
    <w:p w:rsidR="000C373D" w:rsidRDefault="000C373D" w:rsidP="000C373D">
      <w:pPr>
        <w:rPr>
          <w:rtl/>
        </w:rPr>
      </w:pPr>
      <w:bookmarkStart w:id="1382" w:name="_ETM_Q1_4188893"/>
      <w:bookmarkStart w:id="1383" w:name="_ETM_Q1_4189216"/>
      <w:bookmarkEnd w:id="1382"/>
      <w:bookmarkEnd w:id="1383"/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אני אילת </w:t>
      </w:r>
      <w:bookmarkStart w:id="1384" w:name="_ETM_Q1_4200344"/>
      <w:bookmarkEnd w:id="1384"/>
      <w:r>
        <w:rPr>
          <w:rFonts w:hint="cs"/>
          <w:rtl/>
        </w:rPr>
        <w:t xml:space="preserve">אורנשטיין, ראש מדור נפגעי עבירה. ראשית, גם בהמשך לוועדה הקודמת, </w:t>
      </w:r>
      <w:bookmarkStart w:id="1385" w:name="_ETM_Q1_4206773"/>
      <w:bookmarkEnd w:id="1385"/>
      <w:r>
        <w:rPr>
          <w:rFonts w:hint="cs"/>
          <w:rtl/>
        </w:rPr>
        <w:t xml:space="preserve">אמנם הדרך עוד ארוכה ונעשתה כברת דרך. גם הנתונים </w:t>
      </w:r>
      <w:bookmarkStart w:id="1386" w:name="_ETM_Q1_4209683"/>
      <w:bookmarkEnd w:id="1386"/>
      <w:r>
        <w:rPr>
          <w:rFonts w:hint="cs"/>
          <w:rtl/>
        </w:rPr>
        <w:t xml:space="preserve">מצביעים על עלייה בתלונות של עבירות מין, על ירידה באישור התיקים הסגורים ועלייה בכתבי אישום. צריך להגיד את זה. </w:t>
      </w:r>
      <w:bookmarkStart w:id="1387" w:name="_ETM_Q1_4220104"/>
      <w:bookmarkEnd w:id="1387"/>
    </w:p>
    <w:p w:rsidR="000C373D" w:rsidRDefault="000C373D" w:rsidP="000C373D">
      <w:pPr>
        <w:rPr>
          <w:rtl/>
        </w:rPr>
      </w:pPr>
      <w:bookmarkStart w:id="1388" w:name="_ETM_Q1_4220986"/>
      <w:bookmarkEnd w:id="1388"/>
    </w:p>
    <w:p w:rsidR="000C373D" w:rsidRDefault="000C373D" w:rsidP="000C373D">
      <w:pPr>
        <w:rPr>
          <w:rtl/>
        </w:rPr>
      </w:pPr>
      <w:bookmarkStart w:id="1389" w:name="_ETM_Q1_4221499"/>
      <w:bookmarkEnd w:id="1389"/>
      <w:r>
        <w:rPr>
          <w:rFonts w:hint="cs"/>
          <w:rtl/>
        </w:rPr>
        <w:t xml:space="preserve">גם במערכת האכיפה יש תוצאות בנתונים היבשים אצלם. התוצאות הן </w:t>
      </w:r>
      <w:bookmarkStart w:id="1390" w:name="_ETM_Q1_4221098"/>
      <w:bookmarkEnd w:id="1390"/>
      <w:r>
        <w:rPr>
          <w:rFonts w:hint="cs"/>
          <w:rtl/>
        </w:rPr>
        <w:t xml:space="preserve">טובות. יש עוד דרך ארוכה, יש הרבה דברים. יש תיקים שכמו שאת אומרת, אולי לא נמצאות בהן ראיות שפה מה שצריך לעשות זה לעדכן את הגורמים </w:t>
      </w:r>
      <w:bookmarkStart w:id="1391" w:name="_ETM_Q1_4231668"/>
      <w:bookmarkEnd w:id="1391"/>
      <w:r>
        <w:rPr>
          <w:rFonts w:hint="cs"/>
          <w:rtl/>
        </w:rPr>
        <w:t xml:space="preserve">המחוזיים שהם תחתינו והדבר יטופל. </w:t>
      </w:r>
    </w:p>
    <w:p w:rsidR="000C373D" w:rsidRDefault="000C373D" w:rsidP="000C373D">
      <w:pPr>
        <w:rPr>
          <w:rtl/>
        </w:rPr>
      </w:pPr>
      <w:bookmarkStart w:id="1392" w:name="_ETM_Q1_4247907"/>
      <w:bookmarkStart w:id="1393" w:name="_ETM_Q1_4248460"/>
      <w:bookmarkEnd w:id="1392"/>
      <w:bookmarkEnd w:id="1393"/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זה לא אמור לקרות, </w:t>
      </w:r>
      <w:bookmarkStart w:id="1394" w:name="_ETM_Q1_4236394"/>
      <w:bookmarkEnd w:id="1394"/>
      <w:r>
        <w:rPr>
          <w:rFonts w:hint="cs"/>
          <w:rtl/>
        </w:rPr>
        <w:t>כל תיק נחקר בכובד ראש. נאספות ראיות. לא מח</w:t>
      </w:r>
      <w:bookmarkStart w:id="1395" w:name="_ETM_Q1_4247018"/>
      <w:bookmarkEnd w:id="1395"/>
      <w:r>
        <w:rPr>
          <w:rFonts w:hint="cs"/>
          <w:rtl/>
        </w:rPr>
        <w:t xml:space="preserve">כים לבדיקה של סם אונס בשביל לחקור את התיק. מקרה </w:t>
      </w:r>
      <w:bookmarkStart w:id="1396" w:name="_ETM_Q1_4247577"/>
      <w:bookmarkEnd w:id="1396"/>
      <w:r>
        <w:rPr>
          <w:rFonts w:hint="cs"/>
          <w:rtl/>
        </w:rPr>
        <w:t xml:space="preserve">כזה בו לא נאספו ראיות הוא תקלה שצריך לטפל. זה </w:t>
      </w:r>
      <w:bookmarkStart w:id="1397" w:name="_ETM_Q1_4252503"/>
      <w:bookmarkEnd w:id="1397"/>
      <w:r>
        <w:rPr>
          <w:rFonts w:hint="cs"/>
          <w:rtl/>
        </w:rPr>
        <w:t xml:space="preserve">לא הכלל, וזה בטח לא מעיד על הטיפול. 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f6"/>
        <w:keepNext/>
        <w:rPr>
          <w:rtl/>
        </w:rPr>
      </w:pPr>
      <w:bookmarkStart w:id="1398" w:name="_ETM_Q1_4252857"/>
      <w:bookmarkStart w:id="1399" w:name="_ETM_Q1_4252880"/>
      <w:bookmarkEnd w:id="1398"/>
      <w:bookmarkEnd w:id="1399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אבל בואי</w:t>
      </w:r>
      <w:bookmarkStart w:id="1400" w:name="_ETM_Q1_4250985"/>
      <w:bookmarkEnd w:id="1400"/>
      <w:r>
        <w:rPr>
          <w:rFonts w:hint="cs"/>
          <w:rtl/>
        </w:rPr>
        <w:t xml:space="preserve"> שניה תני לנו סקירה על השנה האחרונה. פה שמענו </w:t>
      </w:r>
      <w:bookmarkStart w:id="1401" w:name="_ETM_Q1_4257058"/>
      <w:bookmarkEnd w:id="1401"/>
      <w:r>
        <w:rPr>
          <w:rFonts w:hint="cs"/>
          <w:rtl/>
        </w:rPr>
        <w:t>שבחדרים האקוטיים הגיעו 600.</w:t>
      </w:r>
      <w:bookmarkStart w:id="1402" w:name="_ETM_Q1_4266258"/>
      <w:bookmarkStart w:id="1403" w:name="_ETM_Q1_4266626"/>
      <w:bookmarkEnd w:id="1402"/>
      <w:bookmarkEnd w:id="1403"/>
      <w:r>
        <w:rPr>
          <w:rFonts w:hint="cs"/>
          <w:rtl/>
        </w:rPr>
        <w:t xml:space="preserve"> בואי נחזיר את הדיון גם </w:t>
      </w:r>
      <w:bookmarkStart w:id="1404" w:name="_ETM_Q1_4272284"/>
      <w:bookmarkEnd w:id="1404"/>
      <w:r>
        <w:rPr>
          <w:rFonts w:hint="cs"/>
          <w:rtl/>
        </w:rPr>
        <w:t xml:space="preserve">בהקשר למה שאמרה ד"ר גיבס. בסופו של דבר, סם </w:t>
      </w:r>
      <w:bookmarkStart w:id="1405" w:name="_ETM_Q1_4279763"/>
      <w:bookmarkEnd w:id="1405"/>
      <w:r>
        <w:rPr>
          <w:rFonts w:hint="cs"/>
          <w:rtl/>
        </w:rPr>
        <w:t xml:space="preserve">האונס – אנחנו וועדת הסמים, כן? זה המנדט שלנו. אבל </w:t>
      </w:r>
      <w:bookmarkStart w:id="1406" w:name="_ETM_Q1_4282066"/>
      <w:bookmarkEnd w:id="1406"/>
      <w:r>
        <w:rPr>
          <w:rFonts w:hint="cs"/>
          <w:rtl/>
        </w:rPr>
        <w:t xml:space="preserve">בסוף סם האונס זה כלי בשביל האונס. אז אני </w:t>
      </w:r>
      <w:bookmarkStart w:id="1407" w:name="_ETM_Q1_4287124"/>
      <w:bookmarkEnd w:id="1407"/>
      <w:r>
        <w:rPr>
          <w:rFonts w:hint="cs"/>
          <w:rtl/>
        </w:rPr>
        <w:t xml:space="preserve">רגע שואלת אותך, ה-600 שהגיעו הם הגיעו בגלל פגיעה מינית, </w:t>
      </w:r>
      <w:bookmarkStart w:id="1408" w:name="_ETM_Q1_4290118"/>
      <w:bookmarkEnd w:id="1408"/>
      <w:r>
        <w:rPr>
          <w:rFonts w:hint="cs"/>
          <w:rtl/>
        </w:rPr>
        <w:t xml:space="preserve">בגלל תקיפה מינית כנראה חמורה, כי הם הגיעו לחדר </w:t>
      </w:r>
      <w:bookmarkStart w:id="1409" w:name="_ETM_Q1_4291521"/>
      <w:bookmarkEnd w:id="1409"/>
      <w:r>
        <w:rPr>
          <w:rFonts w:hint="cs"/>
          <w:rtl/>
        </w:rPr>
        <w:t>אקוטי.</w:t>
      </w:r>
    </w:p>
    <w:p w:rsidR="000C373D" w:rsidRDefault="000C373D" w:rsidP="000C373D">
      <w:pPr>
        <w:rPr>
          <w:rtl/>
        </w:rPr>
      </w:pPr>
      <w:bookmarkStart w:id="1410" w:name="_ETM_Q1_4293133"/>
      <w:bookmarkEnd w:id="1410"/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אז</w:t>
      </w:r>
      <w:bookmarkStart w:id="1411" w:name="_ETM_Q1_4293779"/>
      <w:bookmarkEnd w:id="1411"/>
      <w:r>
        <w:rPr>
          <w:rFonts w:hint="cs"/>
          <w:rtl/>
        </w:rPr>
        <w:t xml:space="preserve"> בואי תגידי לנו, מבחינתך, </w:t>
      </w:r>
      <w:bookmarkStart w:id="1412" w:name="_ETM_Q1_4296221"/>
      <w:bookmarkEnd w:id="1412"/>
      <w:r>
        <w:rPr>
          <w:rFonts w:hint="cs"/>
          <w:rtl/>
        </w:rPr>
        <w:t xml:space="preserve">יש לנו נתון מהשטח של 600 שהגיעו לחדר אקוטי. כמה </w:t>
      </w:r>
      <w:bookmarkStart w:id="1413" w:name="_ETM_Q1_4304961"/>
      <w:bookmarkEnd w:id="1413"/>
      <w:r>
        <w:rPr>
          <w:rFonts w:hint="cs"/>
          <w:rtl/>
        </w:rPr>
        <w:t xml:space="preserve">תיקים נפתחו? בכמה </w:t>
      </w:r>
      <w:r w:rsidR="00FA7A90">
        <w:rPr>
          <w:rFonts w:hint="cs"/>
          <w:rtl/>
        </w:rPr>
        <w:t>התבצעה</w:t>
      </w:r>
      <w:r>
        <w:rPr>
          <w:rFonts w:hint="cs"/>
          <w:rtl/>
        </w:rPr>
        <w:t xml:space="preserve"> חקירה? מה עלה בגורל החקירה? </w:t>
      </w:r>
      <w:bookmarkStart w:id="1414" w:name="_ETM_Q1_4309332"/>
      <w:bookmarkStart w:id="1415" w:name="_ETM_Q1_4311438"/>
      <w:bookmarkEnd w:id="1414"/>
      <w:bookmarkEnd w:id="1415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rPr>
          <w:rtl/>
        </w:rPr>
      </w:pPr>
      <w:bookmarkStart w:id="1416" w:name="_ETM_Q1_4311832"/>
      <w:bookmarkEnd w:id="1416"/>
      <w:r>
        <w:rPr>
          <w:rFonts w:hint="cs"/>
          <w:rtl/>
        </w:rPr>
        <w:t xml:space="preserve">זה המקום השנתי שפה אנחנו עושות יישור קו. בואו נראה. </w:t>
      </w:r>
      <w:bookmarkStart w:id="1417" w:name="_ETM_Q1_4315955"/>
      <w:bookmarkEnd w:id="1417"/>
      <w:r>
        <w:rPr>
          <w:rFonts w:hint="cs"/>
          <w:rtl/>
        </w:rPr>
        <w:t xml:space="preserve">עלו פה עוד טענות. זה מעבר לבדיקות עצמן של סמי </w:t>
      </w:r>
      <w:bookmarkStart w:id="1418" w:name="_ETM_Q1_4323389"/>
      <w:bookmarkEnd w:id="1418"/>
      <w:r>
        <w:rPr>
          <w:rFonts w:hint="cs"/>
          <w:rtl/>
        </w:rPr>
        <w:t>אונס.</w:t>
      </w:r>
    </w:p>
    <w:p w:rsidR="000C373D" w:rsidRDefault="000C373D" w:rsidP="000C373D">
      <w:pPr>
        <w:rPr>
          <w:rtl/>
        </w:rPr>
      </w:pPr>
      <w:bookmarkStart w:id="1419" w:name="_ETM_Q1_4324341"/>
      <w:bookmarkEnd w:id="1419"/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א</w:t>
      </w:r>
      <w:bookmarkStart w:id="1420" w:name="_ETM_Q1_4324721"/>
      <w:bookmarkEnd w:id="1420"/>
      <w:r>
        <w:rPr>
          <w:rFonts w:hint="cs"/>
          <w:rtl/>
        </w:rPr>
        <w:t xml:space="preserve">ני גם ארצה לשמוע ממך איזה דברים נבדקו בחקירה הזאת. </w:t>
      </w:r>
      <w:bookmarkStart w:id="1421" w:name="_ETM_Q1_4325189"/>
      <w:bookmarkEnd w:id="1421"/>
      <w:r>
        <w:rPr>
          <w:rFonts w:hint="cs"/>
          <w:rtl/>
        </w:rPr>
        <w:t xml:space="preserve">זה דוגמה, האם אתם בודקים את הסביבה של אותו </w:t>
      </w:r>
      <w:bookmarkStart w:id="1422" w:name="_ETM_Q1_4328325"/>
      <w:bookmarkEnd w:id="1422"/>
      <w:r>
        <w:rPr>
          <w:rFonts w:hint="cs"/>
          <w:rtl/>
        </w:rPr>
        <w:t>בר, האם אתם בודקים את המצלמות. כל הדברים האלה.</w:t>
      </w:r>
    </w:p>
    <w:p w:rsidR="000C373D" w:rsidRDefault="000C373D" w:rsidP="000C373D">
      <w:pPr>
        <w:rPr>
          <w:rtl/>
        </w:rPr>
      </w:pPr>
      <w:bookmarkStart w:id="1423" w:name="_ETM_Q1_4328073"/>
      <w:bookmarkEnd w:id="1423"/>
    </w:p>
    <w:p w:rsidR="000C373D" w:rsidRDefault="000C373D" w:rsidP="000C373D">
      <w:pPr>
        <w:pStyle w:val="a4"/>
        <w:keepNext/>
        <w:rPr>
          <w:rtl/>
        </w:rPr>
      </w:pPr>
      <w:bookmarkStart w:id="1424" w:name="_ETM_Q1_4328798"/>
      <w:bookmarkStart w:id="1425" w:name="_ETM_Q1_4329882"/>
      <w:bookmarkEnd w:id="1424"/>
      <w:bookmarkEnd w:id="1425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כל דבר </w:t>
      </w:r>
      <w:bookmarkStart w:id="1426" w:name="_ETM_Q1_4331778"/>
      <w:bookmarkEnd w:id="1426"/>
      <w:r>
        <w:rPr>
          <w:rFonts w:hint="cs"/>
          <w:rtl/>
        </w:rPr>
        <w:t>שיכול לחדד את הראיות חייב להיבדק.</w:t>
      </w:r>
    </w:p>
    <w:p w:rsidR="000C373D" w:rsidRDefault="000C373D" w:rsidP="000C373D">
      <w:pPr>
        <w:rPr>
          <w:rtl/>
        </w:rPr>
      </w:pPr>
      <w:bookmarkStart w:id="1427" w:name="_ETM_Q1_4336099"/>
      <w:bookmarkEnd w:id="1427"/>
    </w:p>
    <w:p w:rsidR="000C373D" w:rsidRDefault="000C373D" w:rsidP="000C373D">
      <w:pPr>
        <w:pStyle w:val="af6"/>
        <w:keepNext/>
        <w:rPr>
          <w:rtl/>
        </w:rPr>
      </w:pPr>
      <w:bookmarkStart w:id="1428" w:name="_ETM_Q1_4336478"/>
      <w:bookmarkEnd w:id="1428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דברי אלינו שניה במספרים. כמה </w:t>
      </w:r>
      <w:bookmarkStart w:id="1429" w:name="_ETM_Q1_4339036"/>
      <w:bookmarkEnd w:id="1429"/>
      <w:r>
        <w:rPr>
          <w:rFonts w:hint="cs"/>
          <w:rtl/>
        </w:rPr>
        <w:t>בשנה האחרונה?</w:t>
      </w:r>
      <w:bookmarkStart w:id="1430" w:name="_ETM_Q1_4340591"/>
      <w:bookmarkEnd w:id="1430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431" w:name="_ETM_Q1_4340934"/>
      <w:bookmarkEnd w:id="1431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bookmarkStart w:id="1432" w:name="_ETM_Q1_4342382"/>
      <w:bookmarkEnd w:id="1432"/>
      <w:r>
        <w:rPr>
          <w:rFonts w:hint="cs"/>
          <w:rtl/>
        </w:rPr>
        <w:t xml:space="preserve">אין לי נתונים מדויקים לשנה הספציפית, אבל מתוך כ-600 </w:t>
      </w:r>
      <w:bookmarkStart w:id="1433" w:name="_ETM_Q1_4345027"/>
      <w:bookmarkEnd w:id="1433"/>
      <w:r>
        <w:rPr>
          <w:rFonts w:hint="cs"/>
          <w:rtl/>
        </w:rPr>
        <w:t>נשים שמגיעות ונמצאות בדיקות של ערכות אונס, כ-10</w:t>
      </w:r>
      <w:bookmarkStart w:id="1434" w:name="_ETM_Q1_4353267"/>
      <w:bookmarkEnd w:id="1434"/>
      <w:r>
        <w:rPr>
          <w:rFonts w:hint="cs"/>
          <w:rtl/>
        </w:rPr>
        <w:t xml:space="preserve">0 נשים מתלוננות בשנה. תקני אותי אם אני טועה. </w:t>
      </w:r>
      <w:bookmarkStart w:id="1435" w:name="_ETM_Q1_4358477"/>
      <w:bookmarkEnd w:id="1435"/>
    </w:p>
    <w:p w:rsidR="000C373D" w:rsidRDefault="000C373D" w:rsidP="000C373D">
      <w:pPr>
        <w:rPr>
          <w:rtl/>
        </w:rPr>
      </w:pPr>
      <w:bookmarkStart w:id="1436" w:name="_ETM_Q1_4354168"/>
      <w:bookmarkEnd w:id="1436"/>
    </w:p>
    <w:p w:rsidR="000C373D" w:rsidRDefault="000C373D" w:rsidP="000C373D">
      <w:pPr>
        <w:rPr>
          <w:rtl/>
        </w:rPr>
      </w:pPr>
      <w:bookmarkStart w:id="1437" w:name="_ETM_Q1_4354521"/>
      <w:bookmarkEnd w:id="1437"/>
      <w:r>
        <w:rPr>
          <w:rFonts w:hint="cs"/>
          <w:rtl/>
        </w:rPr>
        <w:t xml:space="preserve">כל תלונה נבחנת בכובד ראש, נאספות ראיות בכל האמצעים. נושא </w:t>
      </w:r>
      <w:bookmarkStart w:id="1438" w:name="_ETM_Q1_4362597"/>
      <w:bookmarkEnd w:id="1438"/>
      <w:r>
        <w:rPr>
          <w:rFonts w:hint="cs"/>
          <w:rtl/>
        </w:rPr>
        <w:t>עבירות מין מקבל תעדוף מאוד גבוה.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rPr>
          <w:rtl/>
        </w:rPr>
      </w:pPr>
      <w:bookmarkStart w:id="1439" w:name="_ETM_Q1_4362351"/>
      <w:bookmarkStart w:id="1440" w:name="_ETM_Q1_4362377"/>
      <w:bookmarkEnd w:id="1439"/>
      <w:bookmarkEnd w:id="1440"/>
      <w:r>
        <w:rPr>
          <w:rFonts w:hint="cs"/>
          <w:rtl/>
        </w:rPr>
        <w:t xml:space="preserve">יש נשים שנמנעות, שלא </w:t>
      </w:r>
      <w:bookmarkStart w:id="1441" w:name="_ETM_Q1_4367001"/>
      <w:bookmarkEnd w:id="1441"/>
      <w:r>
        <w:rPr>
          <w:rFonts w:hint="cs"/>
          <w:rtl/>
        </w:rPr>
        <w:t xml:space="preserve">רוצות להגיע. אני יכולה להגיד, אני לא יודעת אם זה </w:t>
      </w:r>
      <w:bookmarkStart w:id="1442" w:name="_ETM_Q1_4367447"/>
      <w:bookmarkEnd w:id="1442"/>
      <w:r>
        <w:rPr>
          <w:rFonts w:hint="cs"/>
          <w:rtl/>
        </w:rPr>
        <w:t>מוקדם להגיד, אבל אנחנו גם בוחנים מה ניתן לעשות</w:t>
      </w:r>
      <w:bookmarkStart w:id="1443" w:name="_ETM_Q1_4374669"/>
      <w:bookmarkEnd w:id="1443"/>
      <w:r>
        <w:rPr>
          <w:rFonts w:hint="cs"/>
          <w:rtl/>
        </w:rPr>
        <w:t xml:space="preserve"> ומה צריך לעשות לגבי אותן 500 שלא מתלוננות. </w:t>
      </w:r>
    </w:p>
    <w:p w:rsidR="000C373D" w:rsidRDefault="000C373D" w:rsidP="000C373D">
      <w:pPr>
        <w:rPr>
          <w:rtl/>
        </w:rPr>
      </w:pPr>
      <w:bookmarkStart w:id="1444" w:name="_ETM_Q1_4376999"/>
      <w:bookmarkEnd w:id="1444"/>
    </w:p>
    <w:p w:rsidR="000C373D" w:rsidRDefault="000C373D" w:rsidP="000C373D">
      <w:pPr>
        <w:pStyle w:val="af6"/>
        <w:keepNext/>
        <w:rPr>
          <w:rtl/>
        </w:rPr>
      </w:pPr>
      <w:bookmarkStart w:id="1445" w:name="_ETM_Q1_4377552"/>
      <w:bookmarkEnd w:id="1445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אז</w:t>
      </w:r>
      <w:bookmarkStart w:id="1446" w:name="_ETM_Q1_4378592"/>
      <w:bookmarkEnd w:id="1446"/>
      <w:r>
        <w:rPr>
          <w:rFonts w:hint="cs"/>
          <w:rtl/>
        </w:rPr>
        <w:t xml:space="preserve"> מתוך 600 נשים שמגיעות נגיד בשנה האחרונה, 100 מהן התלוננו </w:t>
      </w:r>
      <w:bookmarkStart w:id="1447" w:name="_ETM_Q1_4382116"/>
      <w:bookmarkEnd w:id="1447"/>
      <w:r>
        <w:rPr>
          <w:rFonts w:hint="cs"/>
          <w:rtl/>
        </w:rPr>
        <w:t>במשטרה. מה קרה עם ה-100 האלה?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448" w:name="_ETM_Q1_4390029"/>
      <w:bookmarkEnd w:id="1448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כל תיק כזה מבוצעת בו חקירה - - -</w:t>
      </w:r>
    </w:p>
    <w:p w:rsidR="000C373D" w:rsidRDefault="000C373D" w:rsidP="000C373D">
      <w:pPr>
        <w:rPr>
          <w:rtl/>
        </w:rPr>
      </w:pPr>
      <w:bookmarkStart w:id="1449" w:name="_ETM_Q1_4388709"/>
      <w:bookmarkEnd w:id="1449"/>
    </w:p>
    <w:p w:rsidR="000C373D" w:rsidRDefault="000C373D" w:rsidP="000C373D">
      <w:pPr>
        <w:pStyle w:val="af6"/>
        <w:keepNext/>
        <w:rPr>
          <w:rtl/>
        </w:rPr>
      </w:pPr>
      <w:bookmarkStart w:id="1450" w:name="_ETM_Q1_4389100"/>
      <w:bookmarkEnd w:id="1450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זה ברור, אבל הוגשו כבר </w:t>
      </w:r>
      <w:bookmarkStart w:id="1451" w:name="_ETM_Q1_4391410"/>
      <w:bookmarkEnd w:id="1451"/>
      <w:r>
        <w:rPr>
          <w:rFonts w:hint="cs"/>
          <w:rtl/>
        </w:rPr>
        <w:t>כתבי אישום בשנה האחרונה?</w:t>
      </w:r>
      <w:bookmarkStart w:id="1452" w:name="_ETM_Q1_4394068"/>
      <w:bookmarkEnd w:id="1452"/>
    </w:p>
    <w:p w:rsidR="000C373D" w:rsidRDefault="000C373D" w:rsidP="000C373D">
      <w:pPr>
        <w:rPr>
          <w:rtl/>
        </w:rPr>
      </w:pPr>
      <w:bookmarkStart w:id="1453" w:name="_ETM_Q1_4394455"/>
      <w:bookmarkEnd w:id="1453"/>
    </w:p>
    <w:p w:rsidR="000C373D" w:rsidRDefault="000C373D" w:rsidP="000C373D">
      <w:pPr>
        <w:pStyle w:val="a4"/>
        <w:keepNext/>
        <w:rPr>
          <w:rtl/>
        </w:rPr>
      </w:pPr>
      <w:bookmarkStart w:id="1454" w:name="_ETM_Q1_4394957"/>
      <w:bookmarkEnd w:id="1454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כן. הנתונים נמצאים בוועדה לקידום האישה כרגע</w:t>
      </w:r>
      <w:bookmarkStart w:id="1455" w:name="_ETM_Q1_4396768"/>
      <w:bookmarkEnd w:id="1455"/>
      <w:r>
        <w:rPr>
          <w:rFonts w:hint="cs"/>
          <w:rtl/>
        </w:rPr>
        <w:t xml:space="preserve">. אני אלך ואביא אותם. יש עלייה בכתבי אישום </w:t>
      </w:r>
      <w:bookmarkStart w:id="1456" w:name="_ETM_Q1_4401911"/>
      <w:bookmarkEnd w:id="1456"/>
      <w:r>
        <w:rPr>
          <w:rFonts w:hint="cs"/>
          <w:rtl/>
        </w:rPr>
        <w:t>בעבירות המין - - -</w:t>
      </w:r>
    </w:p>
    <w:p w:rsidR="000C373D" w:rsidRDefault="000C373D" w:rsidP="000C373D">
      <w:pPr>
        <w:rPr>
          <w:rtl/>
        </w:rPr>
      </w:pPr>
      <w:bookmarkStart w:id="1457" w:name="_ETM_Q1_4408309"/>
      <w:bookmarkEnd w:id="1457"/>
    </w:p>
    <w:p w:rsidR="000C373D" w:rsidRDefault="000C373D" w:rsidP="000C373D">
      <w:pPr>
        <w:pStyle w:val="af6"/>
        <w:keepNext/>
        <w:rPr>
          <w:rtl/>
        </w:rPr>
      </w:pPr>
      <w:bookmarkStart w:id="1458" w:name="_ETM_Q1_4408718"/>
      <w:bookmarkEnd w:id="1458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עלייה מכמה לכמה?</w:t>
      </w:r>
    </w:p>
    <w:p w:rsidR="000C373D" w:rsidRDefault="000C373D" w:rsidP="000C373D">
      <w:pPr>
        <w:rPr>
          <w:rtl/>
        </w:rPr>
      </w:pPr>
      <w:bookmarkStart w:id="1459" w:name="_ETM_Q1_4403105"/>
      <w:bookmarkEnd w:id="1459"/>
    </w:p>
    <w:p w:rsidR="000C373D" w:rsidRDefault="000C373D" w:rsidP="000C373D">
      <w:pPr>
        <w:pStyle w:val="a4"/>
        <w:keepNext/>
        <w:rPr>
          <w:rtl/>
        </w:rPr>
      </w:pPr>
      <w:bookmarkStart w:id="1460" w:name="_ETM_Q1_4403467"/>
      <w:bookmarkEnd w:id="1460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הכל רשום לי. </w:t>
      </w:r>
      <w:bookmarkStart w:id="1461" w:name="_ETM_Q1_4410709"/>
      <w:bookmarkEnd w:id="1461"/>
      <w:r>
        <w:rPr>
          <w:rFonts w:hint="cs"/>
          <w:rtl/>
        </w:rPr>
        <w:t xml:space="preserve">אני אביא איתי. </w:t>
      </w:r>
      <w:bookmarkStart w:id="1462" w:name="_ETM_Q1_4415381"/>
      <w:bookmarkEnd w:id="1462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f6"/>
        <w:keepNext/>
        <w:rPr>
          <w:rtl/>
        </w:rPr>
      </w:pPr>
      <w:bookmarkStart w:id="1463" w:name="_ETM_Q1_4416036"/>
      <w:bookmarkEnd w:id="1463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סתם פשוט שנדע. תראי, </w:t>
      </w:r>
      <w:bookmarkStart w:id="1464" w:name="_ETM_Q1_4414694"/>
      <w:bookmarkEnd w:id="1464"/>
      <w:r>
        <w:rPr>
          <w:rFonts w:hint="cs"/>
          <w:rtl/>
        </w:rPr>
        <w:t>אני רק אגיד לך - - -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קריאה: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עלייה בהגשת כתבי אישום?</w:t>
      </w:r>
    </w:p>
    <w:p w:rsidR="000C373D" w:rsidRDefault="000C373D" w:rsidP="000C373D">
      <w:pPr>
        <w:rPr>
          <w:rtl/>
        </w:rPr>
      </w:pPr>
      <w:bookmarkStart w:id="1465" w:name="_ETM_Q1_4417363"/>
      <w:bookmarkEnd w:id="1465"/>
    </w:p>
    <w:p w:rsidR="000C373D" w:rsidRDefault="000C373D" w:rsidP="000C373D">
      <w:pPr>
        <w:pStyle w:val="a4"/>
        <w:keepNext/>
        <w:rPr>
          <w:rtl/>
        </w:rPr>
      </w:pPr>
      <w:bookmarkStart w:id="1466" w:name="_ETM_Q1_4417694"/>
      <w:bookmarkEnd w:id="1466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bookmarkStart w:id="1467" w:name="_ETM_Q1_4419177"/>
      <w:bookmarkEnd w:id="1467"/>
      <w:r>
        <w:rPr>
          <w:rFonts w:hint="cs"/>
          <w:rtl/>
        </w:rPr>
        <w:t xml:space="preserve">כל </w:t>
      </w:r>
      <w:bookmarkStart w:id="1468" w:name="_ETM_Q1_4422127"/>
      <w:bookmarkEnd w:id="1468"/>
      <w:r>
        <w:rPr>
          <w:rFonts w:hint="cs"/>
          <w:rtl/>
        </w:rPr>
        <w:t xml:space="preserve">הנתונים זה פרקליטות. שוב, זה תיקי חקירה שמבשילים, </w:t>
      </w:r>
      <w:bookmarkStart w:id="1469" w:name="_ETM_Q1_4428519"/>
      <w:bookmarkEnd w:id="1469"/>
      <w:r>
        <w:rPr>
          <w:rFonts w:hint="cs"/>
          <w:rtl/>
        </w:rPr>
        <w:t>והראיות מספיקות.</w:t>
      </w:r>
    </w:p>
    <w:p w:rsidR="000C373D" w:rsidRDefault="000C373D" w:rsidP="000C373D">
      <w:pPr>
        <w:rPr>
          <w:rtl/>
        </w:rPr>
      </w:pPr>
      <w:bookmarkStart w:id="1470" w:name="_ETM_Q1_4426941"/>
      <w:bookmarkEnd w:id="1470"/>
    </w:p>
    <w:p w:rsidR="000C373D" w:rsidRDefault="000C373D" w:rsidP="000C373D">
      <w:pPr>
        <w:pStyle w:val="a4"/>
        <w:keepNext/>
        <w:rPr>
          <w:rtl/>
        </w:rPr>
      </w:pPr>
      <w:bookmarkStart w:id="1471" w:name="_ETM_Q1_4427735"/>
      <w:bookmarkEnd w:id="1471"/>
      <w:r>
        <w:rPr>
          <w:rFonts w:hint="cs"/>
          <w:rtl/>
        </w:rPr>
        <w:t>קריאה: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אז איך בכל זאת הנתונים היו שרק 3%</w:t>
      </w:r>
      <w:bookmarkStart w:id="1472" w:name="_ETM_Q1_4434244"/>
      <w:bookmarkEnd w:id="1472"/>
      <w:r>
        <w:rPr>
          <w:rFonts w:hint="cs"/>
          <w:rtl/>
        </w:rPr>
        <w:t>?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473" w:name="_ETM_Q1_4435949"/>
      <w:bookmarkStart w:id="1474" w:name="_ETM_Q1_4435973"/>
      <w:bookmarkStart w:id="1475" w:name="_ETM_Q1_4436337"/>
      <w:bookmarkEnd w:id="1473"/>
      <w:bookmarkEnd w:id="1474"/>
      <w:bookmarkEnd w:id="1475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לכן רציתי להשיב למה שאמרת בוועדה. הנתונים היו של </w:t>
      </w:r>
      <w:bookmarkStart w:id="1476" w:name="_ETM_Q1_4439573"/>
      <w:bookmarkEnd w:id="1476"/>
      <w:r>
        <w:rPr>
          <w:rFonts w:hint="cs"/>
          <w:rtl/>
        </w:rPr>
        <w:t>סקר שנעשה. לא נתוני המשטרה.</w:t>
      </w:r>
    </w:p>
    <w:p w:rsidR="000C373D" w:rsidRDefault="000C373D" w:rsidP="000C373D">
      <w:pPr>
        <w:rPr>
          <w:rtl/>
        </w:rPr>
      </w:pPr>
      <w:bookmarkStart w:id="1477" w:name="_ETM_Q1_4442893"/>
      <w:bookmarkEnd w:id="1477"/>
    </w:p>
    <w:p w:rsidR="000C373D" w:rsidRDefault="000C373D" w:rsidP="000C373D">
      <w:pPr>
        <w:pStyle w:val="a4"/>
        <w:keepNext/>
        <w:rPr>
          <w:rtl/>
        </w:rPr>
      </w:pPr>
      <w:bookmarkStart w:id="1478" w:name="_ETM_Q1_4443275"/>
      <w:bookmarkEnd w:id="1478"/>
      <w:r>
        <w:rPr>
          <w:rFonts w:hint="cs"/>
          <w:rtl/>
        </w:rPr>
        <w:t>קריאה: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מת</w:t>
      </w:r>
      <w:bookmarkStart w:id="1479" w:name="_ETM_Q1_4444591"/>
      <w:bookmarkEnd w:id="1479"/>
      <w:r>
        <w:rPr>
          <w:rFonts w:hint="cs"/>
          <w:rtl/>
        </w:rPr>
        <w:t xml:space="preserve">וך הנשים שנשאלו שעברו פגיעה מינית, </w:t>
      </w:r>
      <w:bookmarkStart w:id="1480" w:name="_ETM_Q1_4443542"/>
      <w:bookmarkEnd w:id="1480"/>
      <w:r>
        <w:rPr>
          <w:rFonts w:hint="cs"/>
          <w:rtl/>
        </w:rPr>
        <w:t>האם הן הגישו תלונה במשטרה.</w:t>
      </w:r>
      <w:bookmarkStart w:id="1481" w:name="_ETM_Q1_4447568"/>
      <w:bookmarkEnd w:id="1481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482" w:name="_ETM_Q1_4447940"/>
      <w:bookmarkStart w:id="1483" w:name="_ETM_Q1_4448367"/>
      <w:bookmarkEnd w:id="1482"/>
      <w:bookmarkEnd w:id="1483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אני מדברת על הנתונים המשטרתיים </w:t>
      </w:r>
      <w:bookmarkStart w:id="1484" w:name="_ETM_Q1_4453104"/>
      <w:bookmarkEnd w:id="1484"/>
      <w:r>
        <w:rPr>
          <w:rFonts w:hint="cs"/>
          <w:rtl/>
        </w:rPr>
        <w:t>היבשים. זה לא 3%. שוב, יכול להיות שיש עו</w:t>
      </w:r>
      <w:bookmarkStart w:id="1485" w:name="_ETM_Q1_4455086"/>
      <w:bookmarkEnd w:id="1485"/>
      <w:r>
        <w:rPr>
          <w:rFonts w:hint="cs"/>
          <w:rtl/>
        </w:rPr>
        <w:t>ד נשים רבות שלא הגיעו לפתחה של אף רשות</w:t>
      </w:r>
      <w:bookmarkStart w:id="1486" w:name="_ETM_Q1_4455503"/>
      <w:bookmarkEnd w:id="1486"/>
      <w:r>
        <w:rPr>
          <w:rFonts w:hint="cs"/>
          <w:rtl/>
        </w:rPr>
        <w:t>.</w:t>
      </w:r>
    </w:p>
    <w:p w:rsidR="000C373D" w:rsidRDefault="000C373D" w:rsidP="000C373D">
      <w:pPr>
        <w:rPr>
          <w:rtl/>
        </w:rPr>
      </w:pPr>
      <w:bookmarkStart w:id="1487" w:name="_ETM_Q1_4456514"/>
      <w:bookmarkEnd w:id="1487"/>
    </w:p>
    <w:p w:rsidR="000C373D" w:rsidRDefault="000C373D" w:rsidP="000C373D">
      <w:pPr>
        <w:rPr>
          <w:rtl/>
        </w:rPr>
      </w:pPr>
      <w:bookmarkStart w:id="1488" w:name="_ETM_Q1_4421408"/>
      <w:bookmarkEnd w:id="1488"/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קריאה: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כ</w:t>
      </w:r>
      <w:bookmarkStart w:id="1489" w:name="_ETM_Q1_4457941"/>
      <w:bookmarkEnd w:id="1489"/>
      <w:r>
        <w:rPr>
          <w:rFonts w:hint="cs"/>
          <w:rtl/>
        </w:rPr>
        <w:t>ן, אבל זה עומד לפתחכם. למה הן לא מגיעות?</w:t>
      </w:r>
      <w:bookmarkStart w:id="1490" w:name="_ETM_Q1_4464394"/>
      <w:bookmarkEnd w:id="1490"/>
      <w:r>
        <w:rPr>
          <w:rFonts w:hint="cs"/>
          <w:rtl/>
        </w:rPr>
        <w:t xml:space="preserve"> אני מבינה מה את אומרת, אבל בעיניי - - -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491" w:name="_ETM_Q1_4469968"/>
      <w:bookmarkEnd w:id="1491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זה לפתחם של כל הרשויות - - -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קריאה: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אבל את יודעת שאת </w:t>
      </w:r>
      <w:bookmarkStart w:id="1492" w:name="_ETM_Q1_4471220"/>
      <w:bookmarkEnd w:id="1492"/>
      <w:r>
        <w:rPr>
          <w:rFonts w:hint="cs"/>
          <w:rtl/>
        </w:rPr>
        <w:t xml:space="preserve">יושבת אצלי קבוע בוועדת חוקה. הנתונים עומדים על יותר מ-80% </w:t>
      </w:r>
      <w:bookmarkStart w:id="1493" w:name="_ETM_Q1_4474488"/>
      <w:bookmarkEnd w:id="1493"/>
      <w:r>
        <w:rPr>
          <w:rFonts w:hint="cs"/>
          <w:rtl/>
        </w:rPr>
        <w:t xml:space="preserve">שנסגרים, של המשטרה. </w:t>
      </w:r>
      <w:bookmarkStart w:id="1494" w:name="_ETM_Q1_4478172"/>
      <w:bookmarkEnd w:id="1494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495" w:name="_ETM_Q1_4478601"/>
      <w:bookmarkEnd w:id="1495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bookmarkStart w:id="1496" w:name="_ETM_Q1_4478437"/>
      <w:bookmarkEnd w:id="1496"/>
      <w:r>
        <w:rPr>
          <w:rFonts w:hint="cs"/>
          <w:rtl/>
        </w:rPr>
        <w:t xml:space="preserve">שיעור אחוזי התיקים שנסגרו בירידה. אם </w:t>
      </w:r>
      <w:bookmarkStart w:id="1497" w:name="_ETM_Q1_4478714"/>
      <w:bookmarkEnd w:id="1497"/>
      <w:r>
        <w:rPr>
          <w:rFonts w:hint="cs"/>
          <w:rtl/>
        </w:rPr>
        <w:t xml:space="preserve">אתם רוצים, אני יכולה לרוץ לוועדה ואחזור עם המידע. </w:t>
      </w:r>
    </w:p>
    <w:p w:rsidR="000C373D" w:rsidRDefault="000C373D" w:rsidP="000C373D">
      <w:pPr>
        <w:rPr>
          <w:rtl/>
        </w:rPr>
      </w:pPr>
      <w:bookmarkStart w:id="1498" w:name="_ETM_Q1_4485485"/>
      <w:bookmarkEnd w:id="1498"/>
    </w:p>
    <w:p w:rsidR="000C373D" w:rsidRDefault="000C373D" w:rsidP="000C373D">
      <w:pPr>
        <w:pStyle w:val="a4"/>
        <w:keepNext/>
        <w:rPr>
          <w:rtl/>
        </w:rPr>
      </w:pPr>
      <w:bookmarkStart w:id="1499" w:name="_ETM_Q1_4485879"/>
      <w:bookmarkStart w:id="1500" w:name="_ETM_Q1_4486295"/>
      <w:bookmarkEnd w:id="1499"/>
      <w:bookmarkEnd w:id="1500"/>
      <w:r>
        <w:rPr>
          <w:rFonts w:hint="cs"/>
          <w:rtl/>
        </w:rPr>
        <w:t>קריאה: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ירידה </w:t>
      </w:r>
      <w:bookmarkStart w:id="1501" w:name="_ETM_Q1_4487399"/>
      <w:bookmarkEnd w:id="1501"/>
      <w:r>
        <w:rPr>
          <w:rFonts w:hint="cs"/>
          <w:rtl/>
        </w:rPr>
        <w:t>של אחוזים בודדים.</w:t>
      </w:r>
    </w:p>
    <w:p w:rsidR="000C373D" w:rsidRDefault="000C373D" w:rsidP="000C373D">
      <w:pPr>
        <w:rPr>
          <w:rtl/>
        </w:rPr>
      </w:pPr>
      <w:bookmarkStart w:id="1502" w:name="_ETM_Q1_4483490"/>
      <w:bookmarkEnd w:id="1502"/>
    </w:p>
    <w:p w:rsidR="000C373D" w:rsidRDefault="000C373D" w:rsidP="000C373D">
      <w:pPr>
        <w:pStyle w:val="a4"/>
        <w:keepNext/>
        <w:rPr>
          <w:rtl/>
        </w:rPr>
      </w:pPr>
      <w:bookmarkStart w:id="1503" w:name="_ETM_Q1_4484260"/>
      <w:bookmarkEnd w:id="1503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לא, יש ירידה יפה. אני אביא את </w:t>
      </w:r>
      <w:bookmarkStart w:id="1504" w:name="_ETM_Q1_4489453"/>
      <w:bookmarkEnd w:id="1504"/>
      <w:r>
        <w:rPr>
          <w:rFonts w:hint="cs"/>
          <w:rtl/>
        </w:rPr>
        <w:t>הדברים.</w:t>
      </w:r>
      <w:bookmarkStart w:id="1505" w:name="_ETM_Q1_4490375"/>
      <w:bookmarkStart w:id="1506" w:name="_ETM_Q1_4490779"/>
      <w:bookmarkEnd w:id="1505"/>
      <w:bookmarkEnd w:id="1506"/>
    </w:p>
    <w:p w:rsidR="000C373D" w:rsidRDefault="000C373D" w:rsidP="000C373D">
      <w:pPr>
        <w:rPr>
          <w:rtl/>
        </w:rPr>
      </w:pPr>
      <w:bookmarkStart w:id="1507" w:name="_ETM_Q1_4464861"/>
      <w:bookmarkStart w:id="1508" w:name="_ETM_Q1_4465159"/>
      <w:bookmarkEnd w:id="1507"/>
      <w:bookmarkEnd w:id="1508"/>
    </w:p>
    <w:p w:rsidR="000C373D" w:rsidRDefault="000C373D" w:rsidP="000C373D">
      <w:pPr>
        <w:pStyle w:val="af6"/>
        <w:keepNext/>
        <w:rPr>
          <w:rtl/>
        </w:rPr>
      </w:pPr>
      <w:bookmarkStart w:id="1509" w:name="_ETM_Q1_4421749"/>
      <w:bookmarkEnd w:id="1509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רגע, אילת. אני רוצה לשאול אותך עוד משהו. </w:t>
      </w:r>
      <w:bookmarkStart w:id="1510" w:name="_ETM_Q1_4492502"/>
      <w:bookmarkEnd w:id="1510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קריאה: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אני אשמח לראות.</w:t>
      </w:r>
    </w:p>
    <w:p w:rsidR="000C373D" w:rsidRDefault="000C373D" w:rsidP="000C373D">
      <w:pPr>
        <w:rPr>
          <w:rtl/>
        </w:rPr>
      </w:pPr>
      <w:bookmarkStart w:id="1511" w:name="_ETM_Q1_4491242"/>
      <w:bookmarkEnd w:id="1511"/>
    </w:p>
    <w:p w:rsidR="000C373D" w:rsidRDefault="000C373D" w:rsidP="000C373D">
      <w:pPr>
        <w:pStyle w:val="af6"/>
        <w:keepNext/>
        <w:rPr>
          <w:rtl/>
        </w:rPr>
      </w:pPr>
      <w:bookmarkStart w:id="1512" w:name="_ETM_Q1_4491577"/>
      <w:bookmarkEnd w:id="1512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אני רק אומרת שבעידן הווטסאפ א</w:t>
      </w:r>
      <w:bookmarkStart w:id="1513" w:name="_ETM_Q1_4502904"/>
      <w:bookmarkEnd w:id="1513"/>
      <w:r>
        <w:rPr>
          <w:rFonts w:hint="cs"/>
          <w:rtl/>
        </w:rPr>
        <w:t>ת לא חייבת ללכת ולחזור - - -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אני צריכה לדבר גם שם.</w:t>
      </w:r>
    </w:p>
    <w:p w:rsidR="000C373D" w:rsidRDefault="000C373D" w:rsidP="000C373D">
      <w:pPr>
        <w:rPr>
          <w:rtl/>
        </w:rPr>
      </w:pPr>
      <w:bookmarkStart w:id="1514" w:name="_ETM_Q1_4498484"/>
      <w:bookmarkEnd w:id="1514"/>
    </w:p>
    <w:p w:rsidR="000C373D" w:rsidRDefault="000C373D" w:rsidP="000C373D">
      <w:pPr>
        <w:pStyle w:val="af6"/>
        <w:keepNext/>
        <w:rPr>
          <w:rtl/>
        </w:rPr>
      </w:pPr>
      <w:bookmarkStart w:id="1515" w:name="_ETM_Q1_4498792"/>
      <w:bookmarkEnd w:id="1515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אני מבינה. אני שניה רוצה לשאול אותך עוד </w:t>
      </w:r>
      <w:bookmarkStart w:id="1516" w:name="_ETM_Q1_4507003"/>
      <w:bookmarkEnd w:id="1516"/>
      <w:r>
        <w:rPr>
          <w:rFonts w:hint="cs"/>
          <w:rtl/>
        </w:rPr>
        <w:t>משהו בנושא שעלה פה קודם. עלתה פה בעצם טענה סמויה</w:t>
      </w:r>
      <w:bookmarkStart w:id="1517" w:name="_ETM_Q1_4513694"/>
      <w:bookmarkEnd w:id="1517"/>
      <w:r>
        <w:rPr>
          <w:rFonts w:hint="cs"/>
          <w:rtl/>
        </w:rPr>
        <w:t xml:space="preserve"> או גלויה, שבתיקים – אני מדברת על תיקי אונס, פגיעה מינית. הרי בסוף, גם סם האונס משמש כדי לבסס </w:t>
      </w:r>
      <w:bookmarkStart w:id="1518" w:name="_ETM_Q1_4522552"/>
      <w:bookmarkEnd w:id="1518"/>
      <w:r>
        <w:rPr>
          <w:rFonts w:hint="cs"/>
          <w:rtl/>
        </w:rPr>
        <w:t xml:space="preserve">תיק אונס. אם יש טענה נגדית שיחסי המין היו בהסכמה </w:t>
      </w:r>
      <w:bookmarkStart w:id="1519" w:name="_ETM_Q1_4528760"/>
      <w:bookmarkEnd w:id="1519"/>
      <w:r>
        <w:rPr>
          <w:rFonts w:hint="cs"/>
          <w:rtl/>
        </w:rPr>
        <w:t xml:space="preserve">ואין ראיות לסם אונס, ולא הצלחנו לאתר איזשהו סם, אז </w:t>
      </w:r>
      <w:bookmarkStart w:id="1520" w:name="_ETM_Q1_4534362"/>
      <w:bookmarkEnd w:id="1520"/>
      <w:r>
        <w:rPr>
          <w:rFonts w:hint="cs"/>
          <w:rtl/>
        </w:rPr>
        <w:t>מה קורה?</w:t>
      </w:r>
    </w:p>
    <w:p w:rsidR="000C373D" w:rsidRDefault="000C373D" w:rsidP="000C373D">
      <w:pPr>
        <w:rPr>
          <w:rtl/>
        </w:rPr>
      </w:pPr>
      <w:bookmarkStart w:id="1521" w:name="_ETM_Q1_4536124"/>
      <w:bookmarkEnd w:id="1521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bookmarkStart w:id="1522" w:name="_ETM_Q1_4537939"/>
      <w:bookmarkEnd w:id="1522"/>
      <w:r>
        <w:rPr>
          <w:rFonts w:hint="cs"/>
          <w:rtl/>
        </w:rPr>
        <w:t xml:space="preserve">אז הטענה מופרכת. חד משמעית. אני אגיד לך, </w:t>
      </w:r>
      <w:bookmarkStart w:id="1523" w:name="_ETM_Q1_4536740"/>
      <w:bookmarkEnd w:id="1523"/>
      <w:r>
        <w:rPr>
          <w:rFonts w:hint="cs"/>
          <w:rtl/>
        </w:rPr>
        <w:t xml:space="preserve">יש תיק אונס בתיק שמתועדף ברמות הכי גבוהות, מלווה על </w:t>
      </w:r>
      <w:bookmarkStart w:id="1524" w:name="_ETM_Q1_4544786"/>
      <w:bookmarkEnd w:id="1524"/>
      <w:r>
        <w:rPr>
          <w:rFonts w:hint="cs"/>
          <w:rtl/>
        </w:rPr>
        <w:t xml:space="preserve">ידי מפקד התחנה. זה לא תיק שמישהו יכול להגיד: "אוקי, </w:t>
      </w:r>
      <w:bookmarkStart w:id="1525" w:name="_ETM_Q1_4547013"/>
      <w:bookmarkEnd w:id="1525"/>
      <w:r>
        <w:rPr>
          <w:rFonts w:hint="cs"/>
          <w:rtl/>
        </w:rPr>
        <w:t>אין סם אונס אז בואו נסגור את התיק". זה</w:t>
      </w:r>
      <w:bookmarkStart w:id="1526" w:name="_ETM_Q1_4548144"/>
      <w:bookmarkEnd w:id="1526"/>
      <w:r>
        <w:rPr>
          <w:rFonts w:hint="cs"/>
          <w:rtl/>
        </w:rPr>
        <w:t xml:space="preserve"> תיק שמבוצעות בו – אין סמכות לסגירה של התחנה, אלא </w:t>
      </w:r>
      <w:bookmarkStart w:id="1527" w:name="_ETM_Q1_4552778"/>
      <w:bookmarkEnd w:id="1527"/>
      <w:r>
        <w:rPr>
          <w:rFonts w:hint="cs"/>
          <w:rtl/>
        </w:rPr>
        <w:t>רק של הפרקליטות.</w:t>
      </w:r>
    </w:p>
    <w:p w:rsidR="000C373D" w:rsidRDefault="000C373D" w:rsidP="000C373D">
      <w:pPr>
        <w:rPr>
          <w:rtl/>
        </w:rPr>
      </w:pPr>
      <w:bookmarkStart w:id="1528" w:name="_ETM_Q1_4560022"/>
      <w:bookmarkEnd w:id="1528"/>
    </w:p>
    <w:p w:rsidR="000C373D" w:rsidRDefault="000C373D" w:rsidP="000C373D">
      <w:pPr>
        <w:rPr>
          <w:rtl/>
        </w:rPr>
      </w:pPr>
      <w:bookmarkStart w:id="1529" w:name="_ETM_Q1_4560536"/>
      <w:bookmarkEnd w:id="1529"/>
      <w:r>
        <w:rPr>
          <w:rFonts w:hint="cs"/>
          <w:rtl/>
        </w:rPr>
        <w:t>מתבצע איסוף ראיות, על כל המרכיבים שלו.</w:t>
      </w:r>
    </w:p>
    <w:p w:rsidR="000C373D" w:rsidRDefault="000C373D" w:rsidP="000C373D">
      <w:pPr>
        <w:rPr>
          <w:rtl/>
        </w:rPr>
      </w:pPr>
      <w:bookmarkStart w:id="1530" w:name="_ETM_Q1_4556718"/>
      <w:bookmarkEnd w:id="1530"/>
    </w:p>
    <w:p w:rsidR="000C373D" w:rsidRDefault="000C373D" w:rsidP="000C373D">
      <w:pPr>
        <w:pStyle w:val="af6"/>
        <w:keepNext/>
        <w:rPr>
          <w:rtl/>
        </w:rPr>
      </w:pPr>
      <w:bookmarkStart w:id="1531" w:name="_ETM_Q1_4557603"/>
      <w:bookmarkEnd w:id="1531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איזה </w:t>
      </w:r>
      <w:bookmarkStart w:id="1532" w:name="_ETM_Q1_4558952"/>
      <w:bookmarkEnd w:id="1532"/>
      <w:r>
        <w:rPr>
          <w:rFonts w:hint="cs"/>
          <w:rtl/>
        </w:rPr>
        <w:t>איסוף ראיות למשל</w:t>
      </w:r>
      <w:bookmarkStart w:id="1533" w:name="_ETM_Q1_4562073"/>
      <w:bookmarkEnd w:id="1533"/>
      <w:r>
        <w:rPr>
          <w:rFonts w:hint="cs"/>
          <w:rtl/>
        </w:rPr>
        <w:t>?</w:t>
      </w:r>
    </w:p>
    <w:p w:rsidR="000C373D" w:rsidRDefault="000C373D" w:rsidP="000C373D">
      <w:pPr>
        <w:rPr>
          <w:rtl/>
        </w:rPr>
      </w:pPr>
      <w:bookmarkStart w:id="1534" w:name="_ETM_Q1_4558336"/>
      <w:bookmarkEnd w:id="1534"/>
    </w:p>
    <w:p w:rsidR="000C373D" w:rsidRDefault="000C373D" w:rsidP="000C373D">
      <w:pPr>
        <w:pStyle w:val="a4"/>
        <w:keepNext/>
        <w:rPr>
          <w:rtl/>
        </w:rPr>
      </w:pPr>
      <w:bookmarkStart w:id="1535" w:name="_ETM_Q1_4558662"/>
      <w:bookmarkStart w:id="1536" w:name="_ETM_Q1_4559631"/>
      <w:bookmarkEnd w:id="1535"/>
      <w:bookmarkEnd w:id="1536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אם זה מצלמות, אם זה חקירת כל המעורבים, </w:t>
      </w:r>
      <w:bookmarkStart w:id="1537" w:name="_ETM_Q1_4564677"/>
      <w:bookmarkEnd w:id="1537"/>
      <w:r>
        <w:rPr>
          <w:rFonts w:hint="cs"/>
          <w:rtl/>
        </w:rPr>
        <w:t xml:space="preserve">כל העדים, כל הגורמים שיכולים להעיד, אם </w:t>
      </w:r>
      <w:bookmarkStart w:id="1538" w:name="_ETM_Q1_4568648"/>
      <w:bookmarkEnd w:id="1538"/>
      <w:r>
        <w:rPr>
          <w:rFonts w:hint="cs"/>
          <w:rtl/>
        </w:rPr>
        <w:t xml:space="preserve">זה תפיסת חומרים שעולים. כל דבר שצריך לסווג במסגרת חקירה. </w:t>
      </w:r>
      <w:bookmarkStart w:id="1539" w:name="_ETM_Q1_4573176"/>
      <w:bookmarkStart w:id="1540" w:name="_ETM_Q1_4574928"/>
      <w:bookmarkEnd w:id="1539"/>
      <w:bookmarkEnd w:id="1540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א</w:t>
      </w:r>
      <w:bookmarkStart w:id="1541" w:name="_ETM_Q1_4575356"/>
      <w:bookmarkEnd w:id="1541"/>
      <w:r>
        <w:rPr>
          <w:rFonts w:hint="cs"/>
          <w:rtl/>
        </w:rPr>
        <w:t xml:space="preserve">תם לא הייתם בתחנה, מן הסתם לא - - </w:t>
      </w:r>
      <w:bookmarkStart w:id="1542" w:name="_ETM_Q1_4579761"/>
      <w:bookmarkEnd w:id="1542"/>
      <w:r>
        <w:rPr>
          <w:rFonts w:hint="cs"/>
          <w:rtl/>
        </w:rPr>
        <w:t>-</w:t>
      </w:r>
    </w:p>
    <w:p w:rsidR="000C373D" w:rsidRDefault="000C373D" w:rsidP="000C373D">
      <w:pPr>
        <w:rPr>
          <w:rtl/>
        </w:rPr>
      </w:pPr>
      <w:bookmarkStart w:id="1543" w:name="_ETM_Q1_4579903"/>
      <w:bookmarkEnd w:id="1543"/>
    </w:p>
    <w:p w:rsidR="000C373D" w:rsidRDefault="000C373D" w:rsidP="000C373D">
      <w:pPr>
        <w:pStyle w:val="af6"/>
        <w:keepNext/>
        <w:rPr>
          <w:rtl/>
        </w:rPr>
      </w:pPr>
      <w:bookmarkStart w:id="1544" w:name="_ETM_Q1_4580227"/>
      <w:bookmarkEnd w:id="1544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רק רגע.</w:t>
      </w:r>
    </w:p>
    <w:p w:rsidR="000C373D" w:rsidRDefault="000C373D" w:rsidP="000C373D">
      <w:pPr>
        <w:rPr>
          <w:rtl/>
        </w:rPr>
      </w:pPr>
      <w:bookmarkStart w:id="1545" w:name="_ETM_Q1_4576794"/>
      <w:bookmarkStart w:id="1546" w:name="_ETM_Q1_4577121"/>
      <w:bookmarkEnd w:id="1545"/>
      <w:bookmarkEnd w:id="1546"/>
    </w:p>
    <w:p w:rsidR="000C373D" w:rsidRDefault="000C373D" w:rsidP="000C373D">
      <w:pPr>
        <w:pStyle w:val="a4"/>
        <w:keepNext/>
        <w:rPr>
          <w:rtl/>
        </w:rPr>
      </w:pPr>
      <w:bookmarkStart w:id="1547" w:name="_ETM_Q1_4577817"/>
      <w:bookmarkEnd w:id="1547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תיק אונס בתחנת משטרה זה תיק בסדר עדיפות מאוד </w:t>
      </w:r>
      <w:bookmarkStart w:id="1548" w:name="_ETM_Q1_4584579"/>
      <w:bookmarkEnd w:id="1548"/>
      <w:r>
        <w:rPr>
          <w:rFonts w:hint="cs"/>
          <w:rtl/>
        </w:rPr>
        <w:t>גבוה בליווי ישיר של הקצינים.</w:t>
      </w:r>
    </w:p>
    <w:p w:rsidR="000C373D" w:rsidRDefault="000C373D" w:rsidP="000C373D">
      <w:pPr>
        <w:rPr>
          <w:rtl/>
        </w:rPr>
      </w:pPr>
      <w:bookmarkStart w:id="1549" w:name="_ETM_Q1_4583471"/>
      <w:bookmarkEnd w:id="1549"/>
    </w:p>
    <w:p w:rsidR="000C373D" w:rsidRDefault="000C373D" w:rsidP="000C373D">
      <w:pPr>
        <w:pStyle w:val="af6"/>
        <w:keepNext/>
        <w:rPr>
          <w:rtl/>
        </w:rPr>
      </w:pPr>
      <w:bookmarkStart w:id="1550" w:name="_ETM_Q1_4583909"/>
      <w:bookmarkEnd w:id="1550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רגע, קשה לי שכולן מדברות ביחד. </w:t>
      </w:r>
      <w:bookmarkStart w:id="1551" w:name="_ETM_Q1_4588933"/>
      <w:bookmarkStart w:id="1552" w:name="_ETM_Q1_4589095"/>
      <w:bookmarkEnd w:id="1551"/>
      <w:bookmarkEnd w:id="1552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לא סוגרים תיק אונס, א', אין סמכות סגירה של תיק </w:t>
      </w:r>
      <w:bookmarkStart w:id="1553" w:name="_ETM_Q1_4592004"/>
      <w:bookmarkEnd w:id="1553"/>
      <w:r>
        <w:rPr>
          <w:rFonts w:hint="cs"/>
          <w:rtl/>
        </w:rPr>
        <w:t xml:space="preserve">אונס, יש רק בפרקליטות. גם לא סוגרים ללא ביצוע </w:t>
      </w:r>
      <w:bookmarkStart w:id="1554" w:name="_ETM_Q1_4596643"/>
      <w:bookmarkEnd w:id="1554"/>
      <w:r>
        <w:rPr>
          <w:rFonts w:hint="cs"/>
          <w:rtl/>
        </w:rPr>
        <w:t>פעולות חקירה ממצות, רחבות ומקיפות. ככל שיש תקלה תציפ</w:t>
      </w:r>
      <w:bookmarkStart w:id="1555" w:name="_ETM_Q1_4596737"/>
      <w:bookmarkEnd w:id="1555"/>
      <w:r>
        <w:rPr>
          <w:rFonts w:hint="cs"/>
          <w:rtl/>
        </w:rPr>
        <w:t xml:space="preserve">ו אלינו. יש את המדור שלנו, יש קצינים בכל מחוז </w:t>
      </w:r>
      <w:bookmarkStart w:id="1556" w:name="_ETM_Q1_4604692"/>
      <w:bookmarkEnd w:id="1556"/>
      <w:r>
        <w:rPr>
          <w:rFonts w:hint="cs"/>
          <w:rtl/>
        </w:rPr>
        <w:t xml:space="preserve">שממונים על הנושא הזה. </w:t>
      </w:r>
      <w:bookmarkStart w:id="1557" w:name="_ETM_Q1_4604705"/>
      <w:bookmarkEnd w:id="1557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f6"/>
        <w:keepNext/>
        <w:rPr>
          <w:rtl/>
        </w:rPr>
      </w:pPr>
      <w:bookmarkStart w:id="1558" w:name="_ETM_Q1_4605232"/>
      <w:bookmarkEnd w:id="1558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מה עם תיקים של </w:t>
      </w:r>
      <w:bookmarkStart w:id="1559" w:name="_ETM_Q1_4609593"/>
      <w:bookmarkEnd w:id="1559"/>
      <w:r>
        <w:rPr>
          <w:rFonts w:hint="cs"/>
          <w:rtl/>
        </w:rPr>
        <w:t xml:space="preserve">עבירת סימום? רק סימום. שהאונס נגיד לא התבצע. אני </w:t>
      </w:r>
      <w:bookmarkStart w:id="1560" w:name="_ETM_Q1_4633480"/>
      <w:bookmarkEnd w:id="1560"/>
      <w:r>
        <w:rPr>
          <w:rFonts w:hint="cs"/>
          <w:rtl/>
        </w:rPr>
        <w:t xml:space="preserve">אנסח את השאלה. האם יש לכם פתיחת חקירה בתיקים שבהם </w:t>
      </w:r>
      <w:bookmarkStart w:id="1561" w:name="_ETM_Q1_4637834"/>
      <w:bookmarkEnd w:id="1561"/>
      <w:r>
        <w:rPr>
          <w:rFonts w:hint="cs"/>
          <w:rtl/>
        </w:rPr>
        <w:t xml:space="preserve">לא נעשתה עבירת מין, מכיוון שהנפגעת ברחה, הצליחה להימלט, הצליחה </w:t>
      </w:r>
      <w:bookmarkStart w:id="1562" w:name="_ETM_Q1_4643510"/>
      <w:bookmarkEnd w:id="1562"/>
      <w:r>
        <w:rPr>
          <w:rFonts w:hint="cs"/>
          <w:rtl/>
        </w:rPr>
        <w:t>להתקשר לחברה, אבל התלוננה על עבירת הסימום? כמה כאלה יש בשנה האחרונה?</w:t>
      </w:r>
    </w:p>
    <w:p w:rsidR="000C373D" w:rsidRDefault="000C373D" w:rsidP="000C373D">
      <w:pPr>
        <w:rPr>
          <w:rtl/>
        </w:rPr>
      </w:pPr>
      <w:bookmarkStart w:id="1563" w:name="_ETM_Q1_4614391"/>
      <w:bookmarkEnd w:id="1563"/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bookmarkStart w:id="1564" w:name="_ETM_Q1_4616036"/>
      <w:bookmarkEnd w:id="1564"/>
      <w:r>
        <w:rPr>
          <w:rFonts w:hint="cs"/>
          <w:rtl/>
        </w:rPr>
        <w:t xml:space="preserve">חד משמעית כן. כל בחורה שניגשת ואומרת "תקשיבו, </w:t>
      </w:r>
      <w:bookmarkStart w:id="1565" w:name="_ETM_Q1_4657905"/>
      <w:bookmarkEnd w:id="1565"/>
      <w:r>
        <w:rPr>
          <w:rFonts w:hint="cs"/>
          <w:rtl/>
        </w:rPr>
        <w:t xml:space="preserve">אני חושבת שסיממו אותי, איבדתי הכרה" זה לא משנה אם </w:t>
      </w:r>
      <w:bookmarkStart w:id="1566" w:name="_ETM_Q1_4660423"/>
      <w:bookmarkEnd w:id="1566"/>
      <w:r>
        <w:rPr>
          <w:rFonts w:hint="cs"/>
          <w:rtl/>
        </w:rPr>
        <w:t>הייתה עבירה. כל חשד לעבירה - - -</w:t>
      </w:r>
    </w:p>
    <w:p w:rsidR="000C373D" w:rsidRDefault="000C373D" w:rsidP="000C373D">
      <w:pPr>
        <w:rPr>
          <w:rtl/>
        </w:rPr>
      </w:pPr>
      <w:bookmarkStart w:id="1567" w:name="_ETM_Q1_4658743"/>
      <w:bookmarkEnd w:id="1567"/>
    </w:p>
    <w:p w:rsidR="000C373D" w:rsidRDefault="000C373D" w:rsidP="000C373D">
      <w:pPr>
        <w:pStyle w:val="af6"/>
        <w:keepNext/>
        <w:rPr>
          <w:rtl/>
        </w:rPr>
      </w:pPr>
      <w:bookmarkStart w:id="1568" w:name="_ETM_Q1_4659253"/>
      <w:bookmarkEnd w:id="1568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זו העבירה.</w:t>
      </w:r>
    </w:p>
    <w:p w:rsidR="000C373D" w:rsidRDefault="000C373D" w:rsidP="000C373D">
      <w:pPr>
        <w:rPr>
          <w:rtl/>
        </w:rPr>
      </w:pPr>
      <w:bookmarkStart w:id="1569" w:name="_ETM_Q1_4661055"/>
      <w:bookmarkEnd w:id="1569"/>
    </w:p>
    <w:p w:rsidR="000C373D" w:rsidRDefault="000C373D" w:rsidP="000C373D">
      <w:pPr>
        <w:pStyle w:val="a4"/>
        <w:keepNext/>
        <w:rPr>
          <w:rtl/>
        </w:rPr>
      </w:pPr>
      <w:bookmarkStart w:id="1570" w:name="_ETM_Q1_4661351"/>
      <w:bookmarkEnd w:id="1570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bookmarkStart w:id="1571" w:name="_ETM_Q1_4662980"/>
      <w:bookmarkEnd w:id="1571"/>
      <w:r>
        <w:rPr>
          <w:rFonts w:hint="cs"/>
          <w:rtl/>
        </w:rPr>
        <w:t xml:space="preserve">מניעת </w:t>
      </w:r>
      <w:bookmarkStart w:id="1572" w:name="_ETM_Q1_4661899"/>
      <w:bookmarkEnd w:id="1572"/>
      <w:r>
        <w:rPr>
          <w:rFonts w:hint="cs"/>
          <w:rtl/>
        </w:rPr>
        <w:t xml:space="preserve">כושר התנגדות, אם את זוכרת שהעברנו את </w:t>
      </w:r>
      <w:r w:rsidR="00FA7A90">
        <w:rPr>
          <w:rFonts w:hint="cs"/>
          <w:rtl/>
        </w:rPr>
        <w:t>ההנחיה</w:t>
      </w:r>
      <w:r>
        <w:rPr>
          <w:rFonts w:hint="cs"/>
          <w:rtl/>
        </w:rPr>
        <w:t xml:space="preserve"> וכולי, אז </w:t>
      </w:r>
      <w:bookmarkStart w:id="1573" w:name="_ETM_Q1_4664406"/>
      <w:bookmarkEnd w:id="1573"/>
      <w:r>
        <w:rPr>
          <w:rFonts w:hint="cs"/>
          <w:rtl/>
        </w:rPr>
        <w:t xml:space="preserve">יחסית ממושמעים במשטרה. </w:t>
      </w:r>
      <w:bookmarkStart w:id="1574" w:name="_ETM_Q1_4669170"/>
      <w:bookmarkEnd w:id="1574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f6"/>
        <w:keepNext/>
        <w:rPr>
          <w:rtl/>
        </w:rPr>
      </w:pPr>
      <w:bookmarkStart w:id="1575" w:name="_ETM_Q1_4669596"/>
      <w:bookmarkEnd w:id="1575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אז כמה כאלה יש בשנה האחרונה?</w:t>
      </w:r>
    </w:p>
    <w:p w:rsidR="000C373D" w:rsidRDefault="000C373D" w:rsidP="000C373D">
      <w:pPr>
        <w:rPr>
          <w:rtl/>
        </w:rPr>
      </w:pPr>
      <w:bookmarkStart w:id="1576" w:name="_ETM_Q1_4669903"/>
      <w:bookmarkEnd w:id="1576"/>
    </w:p>
    <w:p w:rsidR="000C373D" w:rsidRDefault="000C373D" w:rsidP="000C373D">
      <w:pPr>
        <w:pStyle w:val="a4"/>
        <w:keepNext/>
        <w:rPr>
          <w:rtl/>
        </w:rPr>
      </w:pPr>
      <w:bookmarkStart w:id="1577" w:name="_ETM_Q1_4670208"/>
      <w:bookmarkStart w:id="1578" w:name="_ETM_Q1_4670472"/>
      <w:bookmarkEnd w:id="1577"/>
      <w:bookmarkEnd w:id="1578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ב-2018 יש </w:t>
      </w:r>
      <w:bookmarkStart w:id="1579" w:name="_ETM_Q1_4674583"/>
      <w:bookmarkEnd w:id="1579"/>
      <w:r>
        <w:rPr>
          <w:rFonts w:hint="cs"/>
          <w:rtl/>
        </w:rPr>
        <w:t>13 תיקים כאלה.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f6"/>
        <w:keepNext/>
        <w:rPr>
          <w:rtl/>
        </w:rPr>
      </w:pPr>
      <w:bookmarkStart w:id="1580" w:name="_ETM_Q1_4672573"/>
      <w:bookmarkStart w:id="1581" w:name="_ETM_Q1_4672599"/>
      <w:bookmarkEnd w:id="1580"/>
      <w:bookmarkEnd w:id="1581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של שלילת כושר התנגדות?</w:t>
      </w:r>
    </w:p>
    <w:p w:rsidR="000C373D" w:rsidRDefault="000C373D" w:rsidP="000C373D">
      <w:pPr>
        <w:rPr>
          <w:rtl/>
        </w:rPr>
      </w:pPr>
      <w:bookmarkStart w:id="1582" w:name="_ETM_Q1_4676195"/>
      <w:bookmarkEnd w:id="1582"/>
    </w:p>
    <w:p w:rsidR="000C373D" w:rsidRDefault="000C373D" w:rsidP="000C373D">
      <w:pPr>
        <w:pStyle w:val="a4"/>
        <w:keepNext/>
        <w:rPr>
          <w:rtl/>
        </w:rPr>
      </w:pPr>
      <w:bookmarkStart w:id="1583" w:name="_ETM_Q1_4676546"/>
      <w:bookmarkEnd w:id="1583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כ</w:t>
      </w:r>
      <w:bookmarkStart w:id="1584" w:name="_ETM_Q1_4678194"/>
      <w:bookmarkEnd w:id="1584"/>
      <w:r>
        <w:rPr>
          <w:rFonts w:hint="cs"/>
          <w:rtl/>
        </w:rPr>
        <w:t xml:space="preserve">ן. אני לא מסכמת </w:t>
      </w:r>
      <w:bookmarkStart w:id="1585" w:name="_ETM_Q1_4679856"/>
      <w:bookmarkEnd w:id="1585"/>
      <w:r>
        <w:rPr>
          <w:rFonts w:hint="cs"/>
          <w:rtl/>
        </w:rPr>
        <w:t xml:space="preserve">בנתון הזה, משום שיש את מרכיב האלכוהול. יכול להיות שנפתחו </w:t>
      </w:r>
      <w:bookmarkStart w:id="1586" w:name="_ETM_Q1_4688426"/>
      <w:bookmarkEnd w:id="1586"/>
      <w:r>
        <w:rPr>
          <w:rFonts w:hint="cs"/>
          <w:rtl/>
        </w:rPr>
        <w:t>תיקים בחשד לעבירות אחרות והם לא כלולים בתוך ה-13. א</w:t>
      </w:r>
      <w:bookmarkStart w:id="1587" w:name="_ETM_Q1_4692902"/>
      <w:bookmarkEnd w:id="1587"/>
      <w:r>
        <w:rPr>
          <w:rFonts w:hint="cs"/>
          <w:rtl/>
        </w:rPr>
        <w:t xml:space="preserve">נחנו עושים עכשיו בדיקה יותר פרטנית בתוך התיקים ותקצירי התיקים </w:t>
      </w:r>
      <w:bookmarkStart w:id="1588" w:name="_ETM_Q1_4696131"/>
      <w:bookmarkEnd w:id="1588"/>
      <w:r>
        <w:rPr>
          <w:rFonts w:hint="cs"/>
          <w:rtl/>
        </w:rPr>
        <w:t>כדי לאתר את כל התיקים הרלוונטיים, שיהיו לנו את נתונים עוד יותר מדויקים.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bookmarkStart w:id="1589" w:name="_ETM_Q1_4694069"/>
      <w:bookmarkEnd w:id="1589"/>
      <w:r>
        <w:rPr>
          <w:rFonts w:hint="cs"/>
          <w:rtl/>
        </w:rPr>
        <w:t>קריאה: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עם איזה בעיות אתם נתקלים?</w:t>
      </w:r>
    </w:p>
    <w:p w:rsidR="000C373D" w:rsidRDefault="000C373D" w:rsidP="000C373D">
      <w:pPr>
        <w:rPr>
          <w:rtl/>
        </w:rPr>
      </w:pPr>
      <w:bookmarkStart w:id="1590" w:name="_ETM_Q1_4702224"/>
      <w:bookmarkEnd w:id="1590"/>
    </w:p>
    <w:p w:rsidR="000C373D" w:rsidRDefault="000C373D" w:rsidP="000C373D">
      <w:pPr>
        <w:pStyle w:val="a4"/>
        <w:keepNext/>
        <w:rPr>
          <w:rtl/>
        </w:rPr>
      </w:pPr>
      <w:bookmarkStart w:id="1591" w:name="_ETM_Q1_4702546"/>
      <w:bookmarkEnd w:id="1591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bookmarkStart w:id="1592" w:name="_ETM_Q1_4704393"/>
      <w:bookmarkEnd w:id="1592"/>
      <w:r>
        <w:rPr>
          <w:rFonts w:hint="cs"/>
          <w:rtl/>
        </w:rPr>
        <w:t>אין מצב, ואלא אם</w:t>
      </w:r>
      <w:bookmarkStart w:id="1593" w:name="_ETM_Q1_4705824"/>
      <w:bookmarkEnd w:id="1593"/>
      <w:r>
        <w:rPr>
          <w:rFonts w:hint="cs"/>
          <w:rtl/>
        </w:rPr>
        <w:t xml:space="preserve"> למעט תקלות שגם הן מטופלות ויש מערך פיקוח ובקרה. שוב, </w:t>
      </w:r>
      <w:bookmarkStart w:id="1594" w:name="_ETM_Q1_4709134"/>
      <w:bookmarkEnd w:id="1594"/>
      <w:r>
        <w:rPr>
          <w:rFonts w:hint="cs"/>
          <w:rtl/>
        </w:rPr>
        <w:t xml:space="preserve">זה אירוע. אין מצב שבחורה ניגשת ומגישה תלונה על עבירת </w:t>
      </w:r>
      <w:bookmarkStart w:id="1595" w:name="_ETM_Q1_4715201"/>
      <w:bookmarkEnd w:id="1595"/>
      <w:r>
        <w:rPr>
          <w:rFonts w:hint="cs"/>
          <w:rtl/>
        </w:rPr>
        <w:t xml:space="preserve">אונס, על עבירת מין או על כל עבירה שהיא והתיק </w:t>
      </w:r>
      <w:bookmarkStart w:id="1596" w:name="_ETM_Q1_4718400"/>
      <w:bookmarkEnd w:id="1596"/>
      <w:r>
        <w:rPr>
          <w:rFonts w:hint="cs"/>
          <w:rtl/>
        </w:rPr>
        <w:t>לא נחקר כמו שצריך ולא נפתח תיק.</w:t>
      </w:r>
      <w:bookmarkStart w:id="1597" w:name="_ETM_Q1_4717835"/>
      <w:bookmarkEnd w:id="1597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י</w:t>
      </w:r>
      <w:bookmarkStart w:id="1598" w:name="_ETM_Q1_4718404"/>
      <w:bookmarkEnd w:id="1598"/>
      <w:r>
        <w:rPr>
          <w:rFonts w:hint="cs"/>
          <w:rtl/>
        </w:rPr>
        <w:t xml:space="preserve">כול להיות שיש תקלות, </w:t>
      </w:r>
      <w:bookmarkStart w:id="1599" w:name="_ETM_Q1_4720512"/>
      <w:bookmarkEnd w:id="1599"/>
      <w:r>
        <w:rPr>
          <w:rFonts w:hint="cs"/>
          <w:rtl/>
        </w:rPr>
        <w:t xml:space="preserve">הן מטופלות ויטופלו אבל אין מצב כזה. זה כל מיני </w:t>
      </w:r>
      <w:bookmarkStart w:id="1600" w:name="_ETM_Q1_4726273"/>
      <w:bookmarkEnd w:id="1600"/>
      <w:r>
        <w:rPr>
          <w:rFonts w:hint="cs"/>
          <w:rtl/>
        </w:rPr>
        <w:t>אמירות.</w:t>
      </w:r>
    </w:p>
    <w:p w:rsidR="000C373D" w:rsidRDefault="000C373D" w:rsidP="000C373D">
      <w:pPr>
        <w:rPr>
          <w:rtl/>
        </w:rPr>
      </w:pPr>
      <w:bookmarkStart w:id="1601" w:name="_ETM_Q1_4730279"/>
      <w:bookmarkEnd w:id="1601"/>
    </w:p>
    <w:p w:rsidR="000C373D" w:rsidRDefault="000C373D" w:rsidP="000C373D">
      <w:pPr>
        <w:pStyle w:val="af6"/>
        <w:keepNext/>
        <w:rPr>
          <w:rtl/>
        </w:rPr>
      </w:pPr>
      <w:bookmarkStart w:id="1602" w:name="_ETM_Q1_4730683"/>
      <w:bookmarkEnd w:id="1602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תראי, אילת. אני רגע אייצג פה הרבה מהיושבות </w:t>
      </w:r>
      <w:bookmarkStart w:id="1603" w:name="_ETM_Q1_4740004"/>
      <w:bookmarkEnd w:id="1603"/>
      <w:r>
        <w:rPr>
          <w:rFonts w:hint="cs"/>
          <w:rtl/>
        </w:rPr>
        <w:t xml:space="preserve">סביב השולחן, כי את רואה שהדברים מעוררים סערה ואני אסביר </w:t>
      </w:r>
      <w:bookmarkStart w:id="1604" w:name="_ETM_Q1_4748775"/>
      <w:bookmarkEnd w:id="1604"/>
      <w:r>
        <w:rPr>
          <w:rFonts w:hint="cs"/>
          <w:rtl/>
        </w:rPr>
        <w:t>לך למה.</w:t>
      </w:r>
    </w:p>
    <w:p w:rsidR="000C373D" w:rsidRDefault="000C373D" w:rsidP="000C373D">
      <w:pPr>
        <w:rPr>
          <w:rtl/>
        </w:rPr>
      </w:pPr>
      <w:bookmarkStart w:id="1605" w:name="_ETM_Q1_4749923"/>
      <w:bookmarkEnd w:id="1605"/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ז</w:t>
      </w:r>
      <w:bookmarkStart w:id="1606" w:name="_ETM_Q1_4750322"/>
      <w:bookmarkEnd w:id="1606"/>
      <w:r>
        <w:rPr>
          <w:rFonts w:hint="cs"/>
          <w:rtl/>
        </w:rPr>
        <w:t xml:space="preserve">ה נובע מתסכול מהפער הגדול בין מה שמורגש על </w:t>
      </w:r>
      <w:bookmarkStart w:id="1607" w:name="_ETM_Q1_4750361"/>
      <w:bookmarkEnd w:id="1607"/>
      <w:r>
        <w:rPr>
          <w:rFonts w:hint="cs"/>
          <w:rtl/>
        </w:rPr>
        <w:t xml:space="preserve">ידי הרבה מאוד נשים, לא רק נפגעות אלא נפגעות פוטנציאליות, חברות של נפגעות, נשים. מ-"לילה טוב" ועד "אחת </w:t>
      </w:r>
      <w:bookmarkStart w:id="1608" w:name="_ETM_Q1_4760350"/>
      <w:bookmarkEnd w:id="1608"/>
      <w:r>
        <w:rPr>
          <w:rFonts w:hint="cs"/>
          <w:rtl/>
        </w:rPr>
        <w:t>מתוך אחת" לבין בסוף הנתונים.</w:t>
      </w:r>
      <w:bookmarkStart w:id="1609" w:name="_ETM_Q1_4762645"/>
      <w:bookmarkEnd w:id="1609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גם</w:t>
      </w:r>
      <w:bookmarkStart w:id="1610" w:name="_ETM_Q1_4763180"/>
      <w:bookmarkEnd w:id="1610"/>
      <w:r>
        <w:rPr>
          <w:rFonts w:hint="cs"/>
          <w:rtl/>
        </w:rPr>
        <w:t xml:space="preserve"> 13 תיקים על שלילת </w:t>
      </w:r>
      <w:bookmarkStart w:id="1611" w:name="_ETM_Q1_4766986"/>
      <w:bookmarkEnd w:id="1611"/>
      <w:r>
        <w:rPr>
          <w:rFonts w:hint="cs"/>
          <w:rtl/>
        </w:rPr>
        <w:t xml:space="preserve">כושר התנגדות, כאשר – אני רגע זורמת עם ה- - </w:t>
      </w:r>
      <w:bookmarkStart w:id="1612" w:name="_ETM_Q1_4774990"/>
      <w:bookmarkEnd w:id="1612"/>
      <w:r>
        <w:rPr>
          <w:rFonts w:hint="cs"/>
          <w:rtl/>
        </w:rPr>
        <w:t>-</w:t>
      </w:r>
    </w:p>
    <w:p w:rsidR="000C373D" w:rsidRDefault="000C373D" w:rsidP="000C373D">
      <w:pPr>
        <w:rPr>
          <w:rtl/>
        </w:rPr>
      </w:pPr>
      <w:bookmarkStart w:id="1613" w:name="_ETM_Q1_4775334"/>
      <w:bookmarkEnd w:id="1613"/>
    </w:p>
    <w:p w:rsidR="000C373D" w:rsidRDefault="000C373D" w:rsidP="000C373D">
      <w:pPr>
        <w:pStyle w:val="a4"/>
        <w:keepNext/>
        <w:rPr>
          <w:rtl/>
        </w:rPr>
      </w:pPr>
      <w:bookmarkStart w:id="1614" w:name="_ETM_Q1_4775761"/>
      <w:bookmarkEnd w:id="1614"/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אני מדברת על מקרים שהי המעורב בהם סם אונס.</w:t>
      </w:r>
    </w:p>
    <w:p w:rsidR="000C373D" w:rsidRDefault="000C373D" w:rsidP="000C373D">
      <w:pPr>
        <w:rPr>
          <w:rtl/>
        </w:rPr>
      </w:pPr>
      <w:bookmarkStart w:id="1615" w:name="_ETM_Q1_4776807"/>
      <w:bookmarkEnd w:id="1615"/>
    </w:p>
    <w:p w:rsidR="000C373D" w:rsidRDefault="000C373D" w:rsidP="000C373D">
      <w:pPr>
        <w:pStyle w:val="af6"/>
        <w:keepNext/>
        <w:rPr>
          <w:rtl/>
        </w:rPr>
      </w:pPr>
      <w:bookmarkStart w:id="1616" w:name="_ETM_Q1_4777194"/>
      <w:bookmarkEnd w:id="1616"/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אני מבינה, </w:t>
      </w:r>
      <w:bookmarkStart w:id="1617" w:name="_ETM_Q1_4779066"/>
      <w:bookmarkEnd w:id="1617"/>
      <w:r>
        <w:rPr>
          <w:rFonts w:hint="cs"/>
          <w:rtl/>
        </w:rPr>
        <w:t xml:space="preserve">ולכן אני הולכת עם הנחת העבודה שאני </w:t>
      </w:r>
      <w:bookmarkStart w:id="1618" w:name="_ETM_Q1_4782487"/>
      <w:bookmarkEnd w:id="1618"/>
      <w:r>
        <w:rPr>
          <w:rFonts w:hint="cs"/>
          <w:rtl/>
        </w:rPr>
        <w:t xml:space="preserve">לא יודעת אם היא מקובלת או לא מקובלת, </w:t>
      </w:r>
      <w:bookmarkStart w:id="1619" w:name="_ETM_Q1_4783123"/>
      <w:bookmarkEnd w:id="1619"/>
      <w:r>
        <w:rPr>
          <w:rFonts w:hint="cs"/>
          <w:rtl/>
        </w:rPr>
        <w:t xml:space="preserve">אבל הנחת העבודה של דוקטור גיבס שיושבת לידך, שגם שתייה </w:t>
      </w:r>
      <w:bookmarkStart w:id="1620" w:name="_ETM_Q1_4791998"/>
      <w:bookmarkEnd w:id="1620"/>
      <w:r>
        <w:rPr>
          <w:rFonts w:hint="cs"/>
          <w:rtl/>
        </w:rPr>
        <w:t xml:space="preserve">מרובה ומופרזת, אפילו אם היא הייתה מבחירה וזה לא </w:t>
      </w:r>
      <w:bookmarkStart w:id="1621" w:name="_ETM_Q1_4797449"/>
      <w:bookmarkEnd w:id="1621"/>
      <w:r>
        <w:rPr>
          <w:rFonts w:hint="cs"/>
          <w:rtl/>
        </w:rPr>
        <w:t xml:space="preserve">עבירה פלילית לשתות אלכוהול, וגם לא יותר מידי, זה עבירה </w:t>
      </w:r>
      <w:bookmarkStart w:id="1622" w:name="_ETM_Q1_4800160"/>
      <w:bookmarkEnd w:id="1622"/>
      <w:r>
        <w:rPr>
          <w:rFonts w:hint="cs"/>
          <w:rtl/>
        </w:rPr>
        <w:t>לנהוג במצב כזה אבל לא לשתות.</w:t>
      </w:r>
    </w:p>
    <w:p w:rsidR="000C373D" w:rsidRDefault="000C373D" w:rsidP="000C373D">
      <w:pPr>
        <w:rPr>
          <w:rtl/>
        </w:rPr>
      </w:pPr>
      <w:bookmarkStart w:id="1623" w:name="_ETM_Q1_4798825"/>
      <w:bookmarkEnd w:id="1623"/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במצ</w:t>
      </w:r>
      <w:bookmarkStart w:id="1624" w:name="_ETM_Q1_4799524"/>
      <w:bookmarkEnd w:id="1624"/>
      <w:r>
        <w:rPr>
          <w:rFonts w:hint="cs"/>
          <w:rtl/>
        </w:rPr>
        <w:t xml:space="preserve">ב כזה, לא היה ממש </w:t>
      </w:r>
      <w:bookmarkStart w:id="1625" w:name="_ETM_Q1_4803960"/>
      <w:bookmarkEnd w:id="1625"/>
      <w:r>
        <w:rPr>
          <w:rFonts w:hint="cs"/>
          <w:rtl/>
        </w:rPr>
        <w:t xml:space="preserve">אונס ולא הגיעה לחדר 4, אלא היה ניסיון אונס, הייתה </w:t>
      </w:r>
      <w:bookmarkStart w:id="1626" w:name="_ETM_Q1_4804549"/>
      <w:bookmarkEnd w:id="1626"/>
      <w:r>
        <w:rPr>
          <w:rFonts w:hint="cs"/>
          <w:rtl/>
        </w:rPr>
        <w:t>הטרדה מינית, הייתה פגיע המינית.</w:t>
      </w:r>
    </w:p>
    <w:p w:rsidR="000C373D" w:rsidRDefault="000C373D" w:rsidP="000C373D">
      <w:pPr>
        <w:pStyle w:val="KeepWithNext"/>
        <w:rPr>
          <w:rtl/>
        </w:rPr>
      </w:pPr>
      <w:bookmarkStart w:id="1627" w:name="_ETM_Q1_4810542"/>
      <w:bookmarkEnd w:id="1627"/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bookmarkStart w:id="1628" w:name="_ETM_Q1_4811929"/>
      <w:bookmarkEnd w:id="1628"/>
      <w:r>
        <w:rPr>
          <w:rFonts w:hint="cs"/>
          <w:rtl/>
        </w:rPr>
        <w:t xml:space="preserve">גם ניסיון אונס זו פגיעה מינית והיא תיחקר. 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f6"/>
        <w:keepNext/>
        <w:rPr>
          <w:rtl/>
        </w:rPr>
      </w:pPr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 xml:space="preserve">ברור, אבל אנחנו מחפשות – שניה, אילת. דיברת </w:t>
      </w:r>
      <w:bookmarkStart w:id="1629" w:name="_ETM_Q1_4823411"/>
      <w:bookmarkEnd w:id="1629"/>
      <w:r>
        <w:rPr>
          <w:rFonts w:hint="cs"/>
          <w:rtl/>
        </w:rPr>
        <w:t xml:space="preserve">על 13 מקרים. אנחנו מחפשות את הראיה הנוספת, את הראיה </w:t>
      </w:r>
      <w:bookmarkStart w:id="1630" w:name="_ETM_Q1_4831372"/>
      <w:bookmarkEnd w:id="1630"/>
      <w:r>
        <w:rPr>
          <w:rFonts w:hint="cs"/>
          <w:rtl/>
        </w:rPr>
        <w:t xml:space="preserve">התומכת, את המצב שבו אנחנו נבין שאישה במצב שכרות, גם </w:t>
      </w:r>
      <w:bookmarkStart w:id="1631" w:name="_ETM_Q1_4836369"/>
      <w:bookmarkEnd w:id="1631"/>
      <w:r>
        <w:rPr>
          <w:rFonts w:hint="cs"/>
          <w:rtl/>
        </w:rPr>
        <w:t xml:space="preserve">אם לא הוחדר לה סם אונס אלא היא שתתה, וזה </w:t>
      </w:r>
      <w:bookmarkStart w:id="1632" w:name="_ETM_Q1_4840629"/>
      <w:bookmarkEnd w:id="1632"/>
      <w:r>
        <w:rPr>
          <w:rFonts w:hint="cs"/>
          <w:rtl/>
        </w:rPr>
        <w:t xml:space="preserve">מהווה הפחתה של יכולת ההתנגדות או אפילו של שלילת ההסכמה </w:t>
      </w:r>
      <w:bookmarkStart w:id="1633" w:name="_ETM_Q1_4847241"/>
      <w:bookmarkEnd w:id="1633"/>
      <w:r>
        <w:rPr>
          <w:rFonts w:hint="cs"/>
          <w:rtl/>
        </w:rPr>
        <w:t>שלה ושיחסי המין לא בוצעו מרצונה החופשי, אז האם הדבר</w:t>
      </w:r>
      <w:bookmarkStart w:id="1634" w:name="_ETM_Q1_4852445"/>
      <w:bookmarkEnd w:id="1634"/>
      <w:r>
        <w:rPr>
          <w:rFonts w:hint="cs"/>
          <w:rtl/>
        </w:rPr>
        <w:t xml:space="preserve"> הזה, האם אנחנו מזמינות נשים כאלה להעלות את רמת התלונות?</w:t>
      </w:r>
      <w:bookmarkStart w:id="1635" w:name="_ETM_Q1_4854173"/>
      <w:bookmarkEnd w:id="1635"/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ח</w:t>
      </w:r>
      <w:bookmarkStart w:id="1636" w:name="_ETM_Q1_4855881"/>
      <w:bookmarkEnd w:id="1636"/>
      <w:r>
        <w:rPr>
          <w:rFonts w:hint="cs"/>
          <w:rtl/>
        </w:rPr>
        <w:t>ד מ</w:t>
      </w:r>
      <w:bookmarkStart w:id="1637" w:name="_ETM_Q1_4856192"/>
      <w:bookmarkEnd w:id="1637"/>
      <w:r>
        <w:rPr>
          <w:rFonts w:hint="cs"/>
          <w:rtl/>
        </w:rPr>
        <w:t xml:space="preserve">שמעית כן. אולי לא הובנתי. בחיתוך הסטטיסטי של תיקים שנחקרו </w:t>
      </w:r>
      <w:bookmarkStart w:id="1638" w:name="_ETM_Q1_4864659"/>
      <w:bookmarkEnd w:id="1638"/>
      <w:r>
        <w:rPr>
          <w:rFonts w:hint="cs"/>
          <w:rtl/>
        </w:rPr>
        <w:t xml:space="preserve">בחשד לשלילת כושר התנגדות והיה מעורב גדם סם אונס, </w:t>
      </w:r>
      <w:bookmarkStart w:id="1639" w:name="_ETM_Q1_4868626"/>
      <w:bookmarkEnd w:id="1639"/>
      <w:r>
        <w:rPr>
          <w:rFonts w:hint="cs"/>
          <w:rtl/>
        </w:rPr>
        <w:t xml:space="preserve">זה ה-13. מעבר לזה יש כ-10 תיקים במחוז תל </w:t>
      </w:r>
      <w:bookmarkStart w:id="1640" w:name="_ETM_Q1_4871225"/>
      <w:bookmarkEnd w:id="1640"/>
      <w:r>
        <w:rPr>
          <w:rFonts w:hint="cs"/>
          <w:rtl/>
        </w:rPr>
        <w:t xml:space="preserve">אביב שמדובר על שלילת כושר התנגדות עם אלכוהול </w:t>
      </w:r>
      <w:bookmarkStart w:id="1641" w:name="_ETM_Q1_4879741"/>
      <w:bookmarkEnd w:id="1641"/>
      <w:r>
        <w:rPr>
          <w:rFonts w:hint="cs"/>
          <w:rtl/>
        </w:rPr>
        <w:t xml:space="preserve">ולא סם. 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f6"/>
        <w:keepNext/>
        <w:rPr>
          <w:rtl/>
        </w:rPr>
      </w:pPr>
      <w:r>
        <w:rPr>
          <w:rFonts w:hint="cs"/>
          <w:rtl/>
        </w:rPr>
        <w:t>היו"ר תמר זנדברג: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0C373D" w:rsidP="000C373D">
      <w:pPr>
        <w:rPr>
          <w:rtl/>
        </w:rPr>
      </w:pPr>
      <w:r>
        <w:rPr>
          <w:rFonts w:hint="cs"/>
          <w:rtl/>
        </w:rPr>
        <w:t>איזה עבירות?</w:t>
      </w:r>
    </w:p>
    <w:p w:rsidR="000C373D" w:rsidRDefault="000C373D" w:rsidP="000C373D">
      <w:pPr>
        <w:rPr>
          <w:rtl/>
        </w:rPr>
      </w:pPr>
    </w:p>
    <w:p w:rsidR="000C373D" w:rsidRDefault="000C373D" w:rsidP="000C373D">
      <w:pPr>
        <w:pStyle w:val="a4"/>
        <w:keepNext/>
        <w:rPr>
          <w:rtl/>
        </w:rPr>
      </w:pPr>
      <w:r>
        <w:rPr>
          <w:rFonts w:hint="cs"/>
          <w:rtl/>
        </w:rPr>
        <w:t>אילת אורנשטיין:</w:t>
      </w:r>
    </w:p>
    <w:p w:rsidR="000C373D" w:rsidRDefault="000C373D" w:rsidP="000C373D">
      <w:pPr>
        <w:pStyle w:val="KeepWithNext"/>
        <w:rPr>
          <w:rtl/>
        </w:rPr>
      </w:pPr>
    </w:p>
    <w:p w:rsidR="000C373D" w:rsidRDefault="008D350D" w:rsidP="000C373D">
      <w:pPr>
        <w:rPr>
          <w:rtl/>
        </w:rPr>
      </w:pPr>
      <w:r>
        <w:rPr>
          <w:rFonts w:hint="cs"/>
          <w:rtl/>
        </w:rPr>
        <w:t xml:space="preserve">עבירות אינוס, ניסיונות לעבירות מין. </w:t>
      </w:r>
    </w:p>
    <w:p w:rsidR="008F6618" w:rsidRDefault="008F6618" w:rsidP="000C373D">
      <w:pPr>
        <w:rPr>
          <w:rtl/>
        </w:rPr>
      </w:pPr>
      <w:bookmarkStart w:id="1642" w:name="_ETM_Q1_4891979"/>
      <w:bookmarkEnd w:id="1642"/>
    </w:p>
    <w:p w:rsidR="008F6618" w:rsidRDefault="008F6618" w:rsidP="008F6618">
      <w:pPr>
        <w:pStyle w:val="af6"/>
        <w:keepNext/>
        <w:rPr>
          <w:rtl/>
        </w:rPr>
      </w:pPr>
      <w:bookmarkStart w:id="1643" w:name="_ETM_Q1_4892251"/>
      <w:bookmarkEnd w:id="1643"/>
      <w:r>
        <w:rPr>
          <w:rtl/>
        </w:rPr>
        <w:t>היו"ר תמר זנדברג:</w:t>
      </w:r>
    </w:p>
    <w:p w:rsidR="008F6618" w:rsidRDefault="008F6618" w:rsidP="008F6618">
      <w:pPr>
        <w:pStyle w:val="KeepWithNext"/>
        <w:rPr>
          <w:rtl/>
        </w:rPr>
      </w:pPr>
    </w:p>
    <w:p w:rsidR="008F6618" w:rsidRDefault="008F6618" w:rsidP="008F6618">
      <w:pPr>
        <w:rPr>
          <w:rtl/>
        </w:rPr>
      </w:pPr>
      <w:r>
        <w:rPr>
          <w:rFonts w:hint="cs"/>
          <w:rtl/>
        </w:rPr>
        <w:t>אז עוד בערך 10 תלונות רק על - - -</w:t>
      </w:r>
    </w:p>
    <w:p w:rsidR="008F6618" w:rsidRDefault="008F6618" w:rsidP="008F6618">
      <w:pPr>
        <w:rPr>
          <w:rtl/>
        </w:rPr>
      </w:pPr>
      <w:bookmarkStart w:id="1644" w:name="_ETM_Q1_4891128"/>
      <w:bookmarkEnd w:id="1644"/>
    </w:p>
    <w:p w:rsidR="008F6618" w:rsidRDefault="008F6618" w:rsidP="008F6618">
      <w:pPr>
        <w:pStyle w:val="a4"/>
        <w:keepNext/>
        <w:rPr>
          <w:rtl/>
        </w:rPr>
      </w:pPr>
      <w:bookmarkStart w:id="1645" w:name="_ETM_Q1_4891418"/>
      <w:bookmarkStart w:id="1646" w:name="_ETM_Q1_4892213"/>
      <w:bookmarkEnd w:id="1645"/>
      <w:bookmarkEnd w:id="1646"/>
      <w:r>
        <w:rPr>
          <w:rFonts w:hint="cs"/>
          <w:rtl/>
        </w:rPr>
        <w:t>אילת אורנשטיין:</w:t>
      </w:r>
    </w:p>
    <w:p w:rsidR="008F6618" w:rsidRDefault="008F6618" w:rsidP="008F6618">
      <w:pPr>
        <w:rPr>
          <w:rtl/>
        </w:rPr>
      </w:pPr>
    </w:p>
    <w:p w:rsidR="008F6618" w:rsidRDefault="008F6618" w:rsidP="008F6618">
      <w:pPr>
        <w:rPr>
          <w:rtl/>
        </w:rPr>
      </w:pPr>
      <w:bookmarkStart w:id="1647" w:name="_ETM_Q1_4890484"/>
      <w:bookmarkEnd w:id="1647"/>
      <w:r>
        <w:rPr>
          <w:rFonts w:hint="cs"/>
          <w:rtl/>
        </w:rPr>
        <w:t xml:space="preserve">לא, אני אמרתי שלגבי הנתון המלא של </w:t>
      </w:r>
      <w:bookmarkStart w:id="1648" w:name="_ETM_Q1_4897468"/>
      <w:bookmarkEnd w:id="1648"/>
      <w:r>
        <w:rPr>
          <w:rFonts w:hint="cs"/>
          <w:rtl/>
        </w:rPr>
        <w:t>העוד כמה אנחנו עושים עבודה, אני לא רוצה להגיד.</w:t>
      </w:r>
    </w:p>
    <w:p w:rsidR="008F6618" w:rsidRDefault="008F6618" w:rsidP="008F6618">
      <w:pPr>
        <w:rPr>
          <w:rtl/>
        </w:rPr>
      </w:pPr>
      <w:bookmarkStart w:id="1649" w:name="_ETM_Q1_4896389"/>
      <w:bookmarkEnd w:id="1649"/>
    </w:p>
    <w:p w:rsidR="008F6618" w:rsidRPr="008F6618" w:rsidRDefault="008F6618" w:rsidP="008F6618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F6618" w:rsidRDefault="008F6618" w:rsidP="008F6618">
      <w:pPr>
        <w:pStyle w:val="KeepWithNext"/>
        <w:rPr>
          <w:rtl/>
        </w:rPr>
      </w:pPr>
    </w:p>
    <w:p w:rsidR="008F6618" w:rsidRDefault="008F6618" w:rsidP="008F6618">
      <w:pPr>
        <w:rPr>
          <w:rtl/>
        </w:rPr>
      </w:pPr>
      <w:bookmarkStart w:id="1650" w:name="_ETM_Q1_4897686"/>
      <w:bookmarkEnd w:id="1650"/>
      <w:r>
        <w:rPr>
          <w:rFonts w:hint="cs"/>
          <w:rtl/>
        </w:rPr>
        <w:t xml:space="preserve">באיזה מצב </w:t>
      </w:r>
      <w:bookmarkStart w:id="1651" w:name="_ETM_Q1_4898666"/>
      <w:bookmarkEnd w:id="1651"/>
      <w:r>
        <w:rPr>
          <w:rFonts w:hint="cs"/>
          <w:rtl/>
        </w:rPr>
        <w:t>ה-13 תיקים האלה?</w:t>
      </w:r>
    </w:p>
    <w:p w:rsidR="008F6618" w:rsidRDefault="008F6618" w:rsidP="008F6618">
      <w:pPr>
        <w:rPr>
          <w:rtl/>
        </w:rPr>
      </w:pPr>
      <w:bookmarkStart w:id="1652" w:name="_ETM_Q1_4902046"/>
      <w:bookmarkStart w:id="1653" w:name="_ETM_Q1_4902290"/>
      <w:bookmarkEnd w:id="1652"/>
      <w:bookmarkEnd w:id="1653"/>
    </w:p>
    <w:p w:rsidR="008F6618" w:rsidRPr="008F6618" w:rsidRDefault="008F6618" w:rsidP="008F6618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8F6618" w:rsidRDefault="008F6618" w:rsidP="008F6618">
      <w:pPr>
        <w:pStyle w:val="KeepWithNext"/>
        <w:rPr>
          <w:rtl/>
        </w:rPr>
      </w:pPr>
    </w:p>
    <w:p w:rsidR="008F6618" w:rsidRDefault="008F6618" w:rsidP="008F6618">
      <w:pPr>
        <w:rPr>
          <w:rtl/>
        </w:rPr>
      </w:pPr>
      <w:r>
        <w:rPr>
          <w:rFonts w:hint="cs"/>
          <w:rtl/>
        </w:rPr>
        <w:t xml:space="preserve">בחלקם כבר טיפלו, חלקם בחקירה. </w:t>
      </w:r>
    </w:p>
    <w:p w:rsidR="008F6618" w:rsidRDefault="008F6618" w:rsidP="008F6618">
      <w:pPr>
        <w:rPr>
          <w:rtl/>
        </w:rPr>
      </w:pPr>
      <w:bookmarkStart w:id="1654" w:name="_ETM_Q1_4904997"/>
      <w:bookmarkEnd w:id="1654"/>
    </w:p>
    <w:p w:rsidR="008F6618" w:rsidRPr="008F6618" w:rsidRDefault="008F6618" w:rsidP="008F6618">
      <w:pPr>
        <w:pStyle w:val="a4"/>
        <w:keepNext/>
        <w:rPr>
          <w:rtl/>
        </w:rPr>
      </w:pPr>
      <w:bookmarkStart w:id="1655" w:name="_ETM_Q1_4905249"/>
      <w:bookmarkStart w:id="1656" w:name="_ETM_Q1_4908341"/>
      <w:bookmarkEnd w:id="1655"/>
      <w:bookmarkEnd w:id="165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F6618" w:rsidRDefault="008F6618" w:rsidP="008F6618">
      <w:pPr>
        <w:pStyle w:val="KeepWithNext"/>
        <w:rPr>
          <w:rtl/>
        </w:rPr>
      </w:pPr>
    </w:p>
    <w:p w:rsidR="008F6618" w:rsidRDefault="008F6618" w:rsidP="008F6618">
      <w:pPr>
        <w:rPr>
          <w:rtl/>
        </w:rPr>
      </w:pPr>
      <w:r>
        <w:rPr>
          <w:rFonts w:hint="cs"/>
          <w:rtl/>
        </w:rPr>
        <w:t xml:space="preserve">איך קבעתם שמעורב </w:t>
      </w:r>
      <w:bookmarkStart w:id="1657" w:name="_ETM_Q1_4906371"/>
      <w:bookmarkEnd w:id="1657"/>
      <w:r>
        <w:rPr>
          <w:rFonts w:hint="cs"/>
          <w:rtl/>
        </w:rPr>
        <w:t>סם אונס? לפי איזה בדיקה? רק על פי דיווח?</w:t>
      </w:r>
    </w:p>
    <w:p w:rsidR="008F6618" w:rsidRDefault="008F6618" w:rsidP="008F6618">
      <w:pPr>
        <w:rPr>
          <w:rtl/>
        </w:rPr>
      </w:pPr>
      <w:bookmarkStart w:id="1658" w:name="_ETM_Q1_4913027"/>
      <w:bookmarkEnd w:id="1658"/>
    </w:p>
    <w:p w:rsidR="008F6618" w:rsidRDefault="008F6618" w:rsidP="008F6618">
      <w:pPr>
        <w:pStyle w:val="a4"/>
        <w:keepNext/>
        <w:rPr>
          <w:rtl/>
        </w:rPr>
      </w:pPr>
      <w:bookmarkStart w:id="1659" w:name="_ETM_Q1_4913308"/>
      <w:bookmarkStart w:id="1660" w:name="_ETM_Q1_4913818"/>
      <w:bookmarkEnd w:id="1659"/>
      <w:bookmarkEnd w:id="1660"/>
      <w:r>
        <w:rPr>
          <w:rFonts w:hint="cs"/>
          <w:rtl/>
        </w:rPr>
        <w:t>אילת אורנשטיין:</w:t>
      </w:r>
    </w:p>
    <w:p w:rsidR="008F6618" w:rsidRDefault="008F6618" w:rsidP="008F6618">
      <w:pPr>
        <w:rPr>
          <w:rtl/>
        </w:rPr>
      </w:pPr>
    </w:p>
    <w:p w:rsidR="008F6618" w:rsidRDefault="008F6618" w:rsidP="008F6618">
      <w:pPr>
        <w:rPr>
          <w:rtl/>
        </w:rPr>
      </w:pPr>
      <w:bookmarkStart w:id="1661" w:name="_ETM_Q1_4910324"/>
      <w:bookmarkEnd w:id="1661"/>
      <w:r>
        <w:rPr>
          <w:rFonts w:hint="cs"/>
          <w:rtl/>
        </w:rPr>
        <w:t xml:space="preserve">לא, בדקנו </w:t>
      </w:r>
      <w:bookmarkStart w:id="1662" w:name="_ETM_Q1_4911468"/>
      <w:bookmarkEnd w:id="1662"/>
      <w:r>
        <w:rPr>
          <w:rFonts w:hint="cs"/>
          <w:rtl/>
        </w:rPr>
        <w:t xml:space="preserve">את תקצירי התיקים. בעצם על מה התלונה. פה אפילו המילים </w:t>
      </w:r>
      <w:bookmarkStart w:id="1663" w:name="_ETM_Q1_4921708"/>
      <w:bookmarkEnd w:id="1663"/>
      <w:r>
        <w:rPr>
          <w:rFonts w:hint="cs"/>
          <w:rtl/>
        </w:rPr>
        <w:t>סם אונס הופיעו.</w:t>
      </w:r>
    </w:p>
    <w:p w:rsidR="008F6618" w:rsidRDefault="008F6618" w:rsidP="008F6618">
      <w:pPr>
        <w:rPr>
          <w:rtl/>
        </w:rPr>
      </w:pPr>
      <w:bookmarkStart w:id="1664" w:name="_ETM_Q1_4923602"/>
      <w:bookmarkEnd w:id="1664"/>
    </w:p>
    <w:p w:rsidR="00080ADD" w:rsidRDefault="00080ADD" w:rsidP="00080ADD">
      <w:pPr>
        <w:rPr>
          <w:rtl/>
        </w:rPr>
      </w:pPr>
      <w:bookmarkStart w:id="1665" w:name="_ETM_Q1_4923884"/>
      <w:bookmarkEnd w:id="1665"/>
    </w:p>
    <w:p w:rsidR="008F6618" w:rsidRPr="008F6618" w:rsidRDefault="008F6618" w:rsidP="008F6618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F6618" w:rsidRDefault="008F6618" w:rsidP="008F6618">
      <w:pPr>
        <w:pStyle w:val="KeepWithNext"/>
        <w:rPr>
          <w:rtl/>
        </w:rPr>
      </w:pPr>
    </w:p>
    <w:p w:rsidR="008F6618" w:rsidRDefault="008F6618" w:rsidP="008F6618">
      <w:pPr>
        <w:rPr>
          <w:rtl/>
        </w:rPr>
      </w:pPr>
      <w:r>
        <w:rPr>
          <w:rFonts w:hint="cs"/>
          <w:rtl/>
        </w:rPr>
        <w:t>א</w:t>
      </w:r>
      <w:bookmarkStart w:id="1666" w:name="_ETM_Q1_4924675"/>
      <w:bookmarkEnd w:id="1666"/>
      <w:r>
        <w:rPr>
          <w:rFonts w:hint="cs"/>
          <w:rtl/>
        </w:rPr>
        <w:t xml:space="preserve">בל האם זה מגובה? האם 13 התיקים </w:t>
      </w:r>
      <w:bookmarkStart w:id="1667" w:name="_ETM_Q1_4923656"/>
      <w:bookmarkEnd w:id="1667"/>
      <w:r>
        <w:rPr>
          <w:rFonts w:hint="cs"/>
          <w:rtl/>
        </w:rPr>
        <w:t>האלו מלווים בבדיקה פורנזית או לא?</w:t>
      </w:r>
    </w:p>
    <w:p w:rsidR="008F6618" w:rsidRDefault="008F6618" w:rsidP="008F6618">
      <w:pPr>
        <w:rPr>
          <w:rtl/>
        </w:rPr>
      </w:pPr>
      <w:bookmarkStart w:id="1668" w:name="_ETM_Q1_4928965"/>
      <w:bookmarkEnd w:id="1668"/>
    </w:p>
    <w:p w:rsidR="008F6618" w:rsidRDefault="008F6618" w:rsidP="008F6618">
      <w:pPr>
        <w:pStyle w:val="a4"/>
        <w:keepNext/>
        <w:rPr>
          <w:rtl/>
        </w:rPr>
      </w:pPr>
      <w:bookmarkStart w:id="1669" w:name="_ETM_Q1_4929240"/>
      <w:bookmarkEnd w:id="1669"/>
      <w:r>
        <w:rPr>
          <w:rFonts w:hint="cs"/>
          <w:rtl/>
        </w:rPr>
        <w:t>אילת אורנשטיין:</w:t>
      </w:r>
    </w:p>
    <w:p w:rsidR="008F6618" w:rsidRDefault="008F6618" w:rsidP="008F6618">
      <w:pPr>
        <w:rPr>
          <w:rtl/>
        </w:rPr>
      </w:pPr>
    </w:p>
    <w:p w:rsidR="008F6618" w:rsidRDefault="008F6618" w:rsidP="008F6618">
      <w:pPr>
        <w:rPr>
          <w:rtl/>
        </w:rPr>
      </w:pPr>
      <w:bookmarkStart w:id="1670" w:name="_ETM_Q1_4930626"/>
      <w:bookmarkEnd w:id="1670"/>
      <w:r>
        <w:rPr>
          <w:rFonts w:hint="cs"/>
          <w:rtl/>
        </w:rPr>
        <w:t xml:space="preserve">צריך להיכנס תיק תיק בשביל </w:t>
      </w:r>
      <w:bookmarkStart w:id="1671" w:name="_ETM_Q1_4928673"/>
      <w:bookmarkEnd w:id="1671"/>
      <w:r>
        <w:rPr>
          <w:rFonts w:hint="cs"/>
          <w:rtl/>
        </w:rPr>
        <w:t>לבדוק, אבל זה מה שאנחנו עושים עכשיו.</w:t>
      </w:r>
    </w:p>
    <w:p w:rsidR="008F6618" w:rsidRDefault="008F6618" w:rsidP="008F6618">
      <w:pPr>
        <w:rPr>
          <w:rtl/>
        </w:rPr>
      </w:pPr>
      <w:bookmarkStart w:id="1672" w:name="_ETM_Q1_4932107"/>
      <w:bookmarkStart w:id="1673" w:name="_ETM_Q1_4932377"/>
      <w:bookmarkEnd w:id="1672"/>
      <w:bookmarkEnd w:id="1673"/>
    </w:p>
    <w:p w:rsidR="008F6618" w:rsidRPr="008F6618" w:rsidRDefault="008F6618" w:rsidP="008F6618">
      <w:pPr>
        <w:pStyle w:val="a4"/>
        <w:keepNext/>
        <w:rPr>
          <w:rtl/>
        </w:rPr>
      </w:pPr>
      <w:bookmarkStart w:id="1674" w:name="_ETM_Q1_4933511"/>
      <w:bookmarkEnd w:id="167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F6618" w:rsidRDefault="008F6618" w:rsidP="008F6618">
      <w:pPr>
        <w:pStyle w:val="KeepWithNext"/>
        <w:rPr>
          <w:rtl/>
        </w:rPr>
      </w:pPr>
    </w:p>
    <w:p w:rsidR="008F6618" w:rsidRDefault="008F6618" w:rsidP="008F6618">
      <w:pPr>
        <w:rPr>
          <w:rtl/>
        </w:rPr>
      </w:pPr>
      <w:r>
        <w:rPr>
          <w:rFonts w:hint="cs"/>
          <w:rtl/>
        </w:rPr>
        <w:t xml:space="preserve">זה משמעותי. בעצם את </w:t>
      </w:r>
      <w:bookmarkStart w:id="1675" w:name="_ETM_Q1_4936133"/>
      <w:bookmarkEnd w:id="1675"/>
      <w:r>
        <w:rPr>
          <w:rFonts w:hint="cs"/>
          <w:rtl/>
        </w:rPr>
        <w:t xml:space="preserve">אומרת שב-13 תיקים יש טענות לשימוש בסם אונס. </w:t>
      </w:r>
      <w:bookmarkStart w:id="1676" w:name="_ETM_Q1_4941630"/>
      <w:bookmarkEnd w:id="1676"/>
      <w:r>
        <w:rPr>
          <w:rFonts w:hint="cs"/>
          <w:rtl/>
        </w:rPr>
        <w:t>זה חשוב, אבל אני - - -</w:t>
      </w:r>
    </w:p>
    <w:p w:rsidR="008F6618" w:rsidRDefault="008F6618" w:rsidP="008F6618">
      <w:pPr>
        <w:rPr>
          <w:rtl/>
        </w:rPr>
      </w:pPr>
      <w:bookmarkStart w:id="1677" w:name="_ETM_Q1_4946301"/>
      <w:bookmarkEnd w:id="1677"/>
    </w:p>
    <w:p w:rsidR="008F6618" w:rsidRDefault="008F6618" w:rsidP="008F6618">
      <w:pPr>
        <w:pStyle w:val="a4"/>
        <w:keepNext/>
        <w:rPr>
          <w:rtl/>
        </w:rPr>
      </w:pPr>
      <w:bookmarkStart w:id="1678" w:name="_ETM_Q1_4946609"/>
      <w:bookmarkEnd w:id="1678"/>
      <w:r>
        <w:rPr>
          <w:rFonts w:hint="cs"/>
          <w:rtl/>
        </w:rPr>
        <w:t>אילת אורנשטיין:</w:t>
      </w:r>
    </w:p>
    <w:p w:rsidR="008F6618" w:rsidRDefault="008F6618" w:rsidP="008F6618">
      <w:pPr>
        <w:rPr>
          <w:rtl/>
        </w:rPr>
      </w:pPr>
    </w:p>
    <w:p w:rsidR="008F6618" w:rsidRDefault="008F6618" w:rsidP="008F6618">
      <w:pPr>
        <w:rPr>
          <w:rtl/>
        </w:rPr>
      </w:pPr>
      <w:bookmarkStart w:id="1679" w:name="_ETM_Q1_4947554"/>
      <w:bookmarkEnd w:id="1679"/>
      <w:r>
        <w:rPr>
          <w:rFonts w:hint="cs"/>
          <w:rtl/>
        </w:rPr>
        <w:t xml:space="preserve">כל אישה </w:t>
      </w:r>
      <w:bookmarkStart w:id="1680" w:name="_ETM_Q1_4943357"/>
      <w:bookmarkEnd w:id="1680"/>
      <w:r>
        <w:rPr>
          <w:rFonts w:hint="cs"/>
          <w:rtl/>
        </w:rPr>
        <w:t>שנכנסת לתחנת משטרה - - -</w:t>
      </w:r>
      <w:bookmarkStart w:id="1681" w:name="_ETM_Q1_4946757"/>
      <w:bookmarkEnd w:id="1681"/>
    </w:p>
    <w:p w:rsidR="008F6618" w:rsidRDefault="008F6618" w:rsidP="008F6618">
      <w:pPr>
        <w:rPr>
          <w:rtl/>
        </w:rPr>
      </w:pPr>
      <w:bookmarkStart w:id="1682" w:name="_ETM_Q1_4947019"/>
      <w:bookmarkEnd w:id="1682"/>
    </w:p>
    <w:p w:rsidR="008F6618" w:rsidRPr="008F6618" w:rsidRDefault="008F6618" w:rsidP="008F6618">
      <w:pPr>
        <w:pStyle w:val="a4"/>
        <w:keepNext/>
        <w:rPr>
          <w:rtl/>
        </w:rPr>
      </w:pPr>
      <w:bookmarkStart w:id="1683" w:name="_ETM_Q1_4947857"/>
      <w:bookmarkEnd w:id="168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F6618" w:rsidRDefault="008F6618" w:rsidP="008F6618">
      <w:pPr>
        <w:pStyle w:val="KeepWithNext"/>
        <w:rPr>
          <w:rtl/>
        </w:rPr>
      </w:pPr>
    </w:p>
    <w:p w:rsidR="008F6618" w:rsidRDefault="008F6618" w:rsidP="008F6618">
      <w:pPr>
        <w:rPr>
          <w:rtl/>
        </w:rPr>
      </w:pPr>
      <w:bookmarkStart w:id="1684" w:name="_ETM_Q1_4944940"/>
      <w:bookmarkEnd w:id="1684"/>
      <w:r>
        <w:rPr>
          <w:rFonts w:hint="cs"/>
          <w:rtl/>
        </w:rPr>
        <w:t xml:space="preserve">אבל אם לא עשו </w:t>
      </w:r>
      <w:bookmarkStart w:id="1685" w:name="_ETM_Q1_4946254"/>
      <w:bookmarkEnd w:id="1685"/>
      <w:r>
        <w:rPr>
          <w:rFonts w:hint="cs"/>
          <w:rtl/>
        </w:rPr>
        <w:t>לה את הבדיקה הפורנזית אז זה לא שווה.</w:t>
      </w:r>
    </w:p>
    <w:p w:rsidR="008F6618" w:rsidRDefault="008F6618" w:rsidP="008F6618">
      <w:pPr>
        <w:rPr>
          <w:rtl/>
        </w:rPr>
      </w:pPr>
      <w:bookmarkStart w:id="1686" w:name="_ETM_Q1_4950836"/>
      <w:bookmarkStart w:id="1687" w:name="_ETM_Q1_4951106"/>
      <w:bookmarkEnd w:id="1686"/>
      <w:bookmarkEnd w:id="1687"/>
    </w:p>
    <w:p w:rsidR="008F6618" w:rsidRDefault="008F6618" w:rsidP="008F6618">
      <w:pPr>
        <w:pStyle w:val="a4"/>
        <w:keepNext/>
        <w:rPr>
          <w:rtl/>
        </w:rPr>
      </w:pPr>
      <w:r>
        <w:rPr>
          <w:rFonts w:hint="cs"/>
          <w:rtl/>
        </w:rPr>
        <w:t>אילת אורנשטיין:</w:t>
      </w:r>
    </w:p>
    <w:p w:rsidR="008F6618" w:rsidRDefault="008F6618" w:rsidP="008F6618">
      <w:pPr>
        <w:pStyle w:val="a4"/>
        <w:keepNext/>
        <w:rPr>
          <w:rtl/>
        </w:rPr>
      </w:pPr>
    </w:p>
    <w:p w:rsidR="008F6618" w:rsidRDefault="008F6618" w:rsidP="008F6618">
      <w:pPr>
        <w:rPr>
          <w:rtl/>
          <w:lang w:eastAsia="he-IL"/>
        </w:rPr>
      </w:pPr>
      <w:bookmarkStart w:id="1688" w:name="_ETM_Q1_4951079"/>
      <w:bookmarkEnd w:id="1688"/>
      <w:r>
        <w:rPr>
          <w:rFonts w:hint="cs"/>
          <w:rtl/>
          <w:lang w:eastAsia="he-IL"/>
        </w:rPr>
        <w:t xml:space="preserve">כל אישה שנכנסת </w:t>
      </w:r>
      <w:bookmarkStart w:id="1689" w:name="_ETM_Q1_4952748"/>
      <w:bookmarkEnd w:id="1689"/>
      <w:r>
        <w:rPr>
          <w:rFonts w:hint="cs"/>
          <w:rtl/>
          <w:lang w:eastAsia="he-IL"/>
        </w:rPr>
        <w:t>לתחנת משטרה - - -</w:t>
      </w:r>
    </w:p>
    <w:p w:rsidR="008F6618" w:rsidRDefault="008F6618" w:rsidP="008F6618">
      <w:pPr>
        <w:rPr>
          <w:rtl/>
          <w:lang w:eastAsia="he-IL"/>
        </w:rPr>
      </w:pPr>
      <w:bookmarkStart w:id="1690" w:name="_ETM_Q1_4962558"/>
      <w:bookmarkEnd w:id="1690"/>
    </w:p>
    <w:p w:rsidR="008F6618" w:rsidRPr="008F6618" w:rsidRDefault="008F6618" w:rsidP="008F6618">
      <w:pPr>
        <w:pStyle w:val="a4"/>
        <w:keepNext/>
        <w:rPr>
          <w:rtl/>
        </w:rPr>
      </w:pPr>
      <w:bookmarkStart w:id="1691" w:name="_ETM_Q1_4962825"/>
      <w:bookmarkStart w:id="1692" w:name="_ETM_Q1_4963378"/>
      <w:bookmarkEnd w:id="1691"/>
      <w:bookmarkEnd w:id="1692"/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8F6618" w:rsidRDefault="008F6618" w:rsidP="008F6618">
      <w:pPr>
        <w:pStyle w:val="KeepWithNext"/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r>
        <w:rPr>
          <w:rFonts w:hint="cs"/>
          <w:rtl/>
          <w:lang w:eastAsia="he-IL"/>
        </w:rPr>
        <w:t>החקירה עצמה היא חקירה פרונטלית, מעשית.</w:t>
      </w:r>
      <w:bookmarkStart w:id="1693" w:name="_ETM_Q1_4964650"/>
      <w:bookmarkEnd w:id="1693"/>
    </w:p>
    <w:p w:rsidR="008F6618" w:rsidRDefault="008F6618" w:rsidP="008F6618">
      <w:pPr>
        <w:rPr>
          <w:rtl/>
          <w:lang w:eastAsia="he-IL"/>
        </w:rPr>
      </w:pPr>
      <w:bookmarkStart w:id="1694" w:name="_ETM_Q1_4964916"/>
      <w:bookmarkEnd w:id="1694"/>
    </w:p>
    <w:p w:rsidR="008F6618" w:rsidRDefault="008F6618" w:rsidP="008F6618">
      <w:pPr>
        <w:pStyle w:val="a4"/>
        <w:keepNext/>
        <w:rPr>
          <w:rtl/>
        </w:rPr>
      </w:pPr>
      <w:bookmarkStart w:id="1695" w:name="_ETM_Q1_4965346"/>
      <w:bookmarkEnd w:id="1695"/>
      <w:r>
        <w:rPr>
          <w:rtl/>
        </w:rPr>
        <w:t>קריאה:</w:t>
      </w:r>
    </w:p>
    <w:p w:rsidR="008F6618" w:rsidRDefault="008F6618" w:rsidP="008F6618">
      <w:pPr>
        <w:pStyle w:val="KeepWithNext"/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696" w:name="_ETM_Q1_4966832"/>
      <w:bookmarkEnd w:id="1696"/>
      <w:r>
        <w:rPr>
          <w:rFonts w:hint="cs"/>
          <w:rtl/>
          <w:lang w:eastAsia="he-IL"/>
        </w:rPr>
        <w:t>אוספים צילומים? למשל, היא אומרת: "הייתי בר.."</w:t>
      </w:r>
    </w:p>
    <w:p w:rsidR="008F6618" w:rsidRDefault="008F6618" w:rsidP="008F6618">
      <w:pPr>
        <w:rPr>
          <w:rtl/>
          <w:lang w:eastAsia="he-IL"/>
        </w:rPr>
      </w:pPr>
      <w:bookmarkStart w:id="1697" w:name="_ETM_Q1_4973244"/>
      <w:bookmarkStart w:id="1698" w:name="_ETM_Q1_4973525"/>
      <w:bookmarkEnd w:id="1697"/>
      <w:bookmarkEnd w:id="1698"/>
    </w:p>
    <w:p w:rsidR="008F6618" w:rsidRPr="008F6618" w:rsidRDefault="008F6618" w:rsidP="008F6618">
      <w:pPr>
        <w:pStyle w:val="a4"/>
        <w:keepNext/>
        <w:rPr>
          <w:rtl/>
        </w:rPr>
      </w:pPr>
      <w:bookmarkStart w:id="1699" w:name="_ETM_Q1_4974188"/>
      <w:bookmarkEnd w:id="1699"/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8F6618" w:rsidRDefault="008F6618" w:rsidP="008F6618">
      <w:pPr>
        <w:pStyle w:val="KeepWithNext"/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בודקים מצלמות, בודקים </w:t>
      </w:r>
      <w:bookmarkStart w:id="1700" w:name="_ETM_Q1_4972687"/>
      <w:bookmarkEnd w:id="1700"/>
      <w:r>
        <w:rPr>
          <w:rFonts w:hint="cs"/>
          <w:rtl/>
          <w:lang w:eastAsia="he-IL"/>
        </w:rPr>
        <w:t xml:space="preserve">מי האנשים שהיו שם. רואים אותה, אם נותנים לה </w:t>
      </w:r>
      <w:bookmarkStart w:id="1701" w:name="_ETM_Q1_4980571"/>
      <w:bookmarkEnd w:id="1701"/>
      <w:r>
        <w:rPr>
          <w:rFonts w:hint="cs"/>
          <w:rtl/>
          <w:lang w:eastAsia="he-IL"/>
        </w:rPr>
        <w:t xml:space="preserve">משקה או לא נותנים לה משקה. </w:t>
      </w:r>
    </w:p>
    <w:p w:rsidR="008F6618" w:rsidRDefault="008F6618" w:rsidP="008F6618">
      <w:pPr>
        <w:rPr>
          <w:rtl/>
          <w:lang w:eastAsia="he-IL"/>
        </w:rPr>
      </w:pPr>
      <w:bookmarkStart w:id="1702" w:name="_ETM_Q1_4979353"/>
      <w:bookmarkEnd w:id="1702"/>
    </w:p>
    <w:p w:rsidR="008F6618" w:rsidRDefault="008F6618" w:rsidP="008F6618">
      <w:pPr>
        <w:rPr>
          <w:rtl/>
          <w:lang w:eastAsia="he-IL"/>
        </w:rPr>
      </w:pPr>
      <w:bookmarkStart w:id="1703" w:name="_ETM_Q1_4983882"/>
      <w:bookmarkEnd w:id="1703"/>
      <w:r>
        <w:rPr>
          <w:rFonts w:hint="cs"/>
          <w:rtl/>
          <w:lang w:eastAsia="he-IL"/>
        </w:rPr>
        <w:t xml:space="preserve">התהליך הוא תהליך </w:t>
      </w:r>
      <w:bookmarkStart w:id="1704" w:name="_ETM_Q1_4985439"/>
      <w:bookmarkEnd w:id="1704"/>
      <w:r>
        <w:rPr>
          <w:rFonts w:hint="cs"/>
          <w:rtl/>
          <w:lang w:eastAsia="he-IL"/>
        </w:rPr>
        <w:t xml:space="preserve">חקירתי מלא. כאן נאמר על ידי אילת, אנחנו מתייחסים לתיק </w:t>
      </w:r>
      <w:bookmarkStart w:id="1705" w:name="_ETM_Q1_4986129"/>
      <w:bookmarkEnd w:id="1705"/>
      <w:r>
        <w:rPr>
          <w:rFonts w:hint="cs"/>
          <w:rtl/>
          <w:lang w:eastAsia="he-IL"/>
        </w:rPr>
        <w:t xml:space="preserve">עבירת מין כתיק חשוב ביותר. הצוותים שמטפלים בזה הם צוותים </w:t>
      </w:r>
      <w:bookmarkStart w:id="1706" w:name="_ETM_Q1_4989936"/>
      <w:bookmarkEnd w:id="1706"/>
      <w:r>
        <w:rPr>
          <w:rFonts w:hint="cs"/>
          <w:rtl/>
          <w:lang w:eastAsia="he-IL"/>
        </w:rPr>
        <w:t>ייחודיים שמטפלים בתיקים האלה. זה לא סתם צוות חקירה כזה</w:t>
      </w:r>
      <w:bookmarkStart w:id="1707" w:name="_ETM_Q1_4996822"/>
      <w:bookmarkEnd w:id="1707"/>
      <w:r>
        <w:rPr>
          <w:rFonts w:hint="cs"/>
          <w:rtl/>
          <w:lang w:eastAsia="he-IL"/>
        </w:rPr>
        <w:t xml:space="preserve"> או אחר.</w:t>
      </w:r>
    </w:p>
    <w:p w:rsidR="008F6618" w:rsidRDefault="008F6618" w:rsidP="008F6618">
      <w:pPr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bookmarkStart w:id="1708" w:name="_ETM_Q1_4993935"/>
      <w:bookmarkEnd w:id="1708"/>
      <w:r>
        <w:rPr>
          <w:rFonts w:hint="cs"/>
          <w:rtl/>
          <w:lang w:eastAsia="he-IL"/>
        </w:rPr>
        <w:t xml:space="preserve">אנחנו גם לא מוסמכים לסגור תיק. זאת אומרת, </w:t>
      </w:r>
      <w:bookmarkStart w:id="1709" w:name="_ETM_Q1_4998842"/>
      <w:bookmarkEnd w:id="1709"/>
      <w:r>
        <w:rPr>
          <w:rFonts w:hint="cs"/>
          <w:rtl/>
          <w:lang w:eastAsia="he-IL"/>
        </w:rPr>
        <w:t xml:space="preserve">יש בקרה בסופו של דבר על הפעילות </w:t>
      </w:r>
      <w:bookmarkStart w:id="1710" w:name="_ETM_Q1_4998467"/>
      <w:bookmarkEnd w:id="1710"/>
      <w:r>
        <w:rPr>
          <w:rFonts w:hint="cs"/>
          <w:rtl/>
          <w:lang w:eastAsia="he-IL"/>
        </w:rPr>
        <w:t>שלנו. אם מה שעשינו לא נכון, הפרקליטות תגיד לנו שאנחנו לא בסדר.</w:t>
      </w:r>
    </w:p>
    <w:p w:rsidR="008F6618" w:rsidRDefault="008F6618" w:rsidP="008F6618">
      <w:pPr>
        <w:rPr>
          <w:rtl/>
          <w:lang w:eastAsia="he-IL"/>
        </w:rPr>
      </w:pPr>
    </w:p>
    <w:p w:rsidR="008F6618" w:rsidRDefault="008F6618" w:rsidP="008F6618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F6618" w:rsidRDefault="008F6618" w:rsidP="008F6618">
      <w:pPr>
        <w:pStyle w:val="KeepWithNext"/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חסר לכם? מה חסר לכם כדי להביא יותר </w:t>
      </w:r>
      <w:bookmarkStart w:id="1711" w:name="_ETM_Q1_5009193"/>
      <w:bookmarkEnd w:id="1711"/>
      <w:r>
        <w:rPr>
          <w:rFonts w:hint="cs"/>
          <w:rtl/>
          <w:lang w:eastAsia="he-IL"/>
        </w:rPr>
        <w:t xml:space="preserve">תיקים, יותר כתבי אישום? אני יודעת שזה הפרקליטות, אבל </w:t>
      </w:r>
      <w:bookmarkStart w:id="1712" w:name="_ETM_Q1_5010849"/>
      <w:bookmarkEnd w:id="1712"/>
      <w:r>
        <w:rPr>
          <w:rFonts w:hint="cs"/>
          <w:rtl/>
          <w:lang w:eastAsia="he-IL"/>
        </w:rPr>
        <w:t>מה חסר לכם?</w:t>
      </w:r>
    </w:p>
    <w:p w:rsidR="008F6618" w:rsidRDefault="008F6618" w:rsidP="008F6618">
      <w:pPr>
        <w:rPr>
          <w:rtl/>
          <w:lang w:eastAsia="he-IL"/>
        </w:rPr>
      </w:pPr>
      <w:bookmarkStart w:id="1713" w:name="_ETM_Q1_5011998"/>
      <w:bookmarkEnd w:id="1713"/>
    </w:p>
    <w:p w:rsidR="008F6618" w:rsidRDefault="008F6618" w:rsidP="008F6618">
      <w:pPr>
        <w:pStyle w:val="a4"/>
        <w:keepNext/>
        <w:rPr>
          <w:rtl/>
        </w:rPr>
      </w:pPr>
      <w:bookmarkStart w:id="1714" w:name="_ETM_Q1_5012562"/>
      <w:bookmarkStart w:id="1715" w:name="_ETM_Q1_5000972"/>
      <w:bookmarkStart w:id="1716" w:name="_ETM_Q1_5001881"/>
      <w:bookmarkEnd w:id="1714"/>
      <w:bookmarkEnd w:id="1715"/>
      <w:bookmarkEnd w:id="1716"/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8F6618" w:rsidRDefault="008F6618" w:rsidP="008F6618">
      <w:pPr>
        <w:pStyle w:val="KeepWithNext"/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bookmarkStart w:id="1717" w:name="_ETM_Q1_5019904"/>
      <w:bookmarkEnd w:id="1717"/>
      <w:r>
        <w:rPr>
          <w:rFonts w:hint="cs"/>
          <w:rtl/>
          <w:lang w:eastAsia="he-IL"/>
        </w:rPr>
        <w:t xml:space="preserve">לא חסר. </w:t>
      </w:r>
    </w:p>
    <w:p w:rsidR="008F6618" w:rsidRDefault="008F6618" w:rsidP="008F6618">
      <w:pPr>
        <w:rPr>
          <w:rtl/>
          <w:lang w:eastAsia="he-IL"/>
        </w:rPr>
      </w:pPr>
    </w:p>
    <w:p w:rsidR="008F6618" w:rsidRDefault="008F6618" w:rsidP="008F6618">
      <w:pPr>
        <w:pStyle w:val="a4"/>
        <w:keepNext/>
        <w:rPr>
          <w:rtl/>
        </w:rPr>
      </w:pPr>
      <w:r>
        <w:rPr>
          <w:rtl/>
        </w:rPr>
        <w:t>קריאה:</w:t>
      </w:r>
    </w:p>
    <w:p w:rsidR="008F6618" w:rsidRDefault="008F6618" w:rsidP="008F6618">
      <w:pPr>
        <w:pStyle w:val="KeepWithNext"/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תקנים.</w:t>
      </w:r>
      <w:bookmarkStart w:id="1718" w:name="_ETM_Q1_5023805"/>
      <w:bookmarkStart w:id="1719" w:name="_ETM_Q1_5024130"/>
      <w:bookmarkEnd w:id="1718"/>
      <w:bookmarkEnd w:id="1719"/>
    </w:p>
    <w:p w:rsidR="007621B7" w:rsidRDefault="007621B7" w:rsidP="008F6618">
      <w:pPr>
        <w:rPr>
          <w:rtl/>
          <w:lang w:eastAsia="he-IL"/>
        </w:rPr>
      </w:pPr>
    </w:p>
    <w:p w:rsidR="008F6618" w:rsidRDefault="008F6618" w:rsidP="008F6618">
      <w:pPr>
        <w:pStyle w:val="a4"/>
        <w:keepNext/>
        <w:rPr>
          <w:rtl/>
        </w:rPr>
      </w:pPr>
      <w:bookmarkStart w:id="1720" w:name="_ETM_Q1_5024737"/>
      <w:bookmarkEnd w:id="1720"/>
      <w:r>
        <w:rPr>
          <w:rFonts w:hint="cs"/>
          <w:rtl/>
        </w:rPr>
        <w:t>אילת אורנשטיין:</w:t>
      </w:r>
    </w:p>
    <w:p w:rsidR="008F6618" w:rsidRDefault="008F6618" w:rsidP="008F6618">
      <w:pPr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bookmarkStart w:id="1721" w:name="_ETM_Q1_5026629"/>
      <w:bookmarkEnd w:id="1721"/>
      <w:r>
        <w:rPr>
          <w:rFonts w:hint="cs"/>
          <w:rtl/>
          <w:lang w:eastAsia="he-IL"/>
        </w:rPr>
        <w:t xml:space="preserve">לא כאן קבור הכלב. </w:t>
      </w:r>
    </w:p>
    <w:p w:rsidR="008F6618" w:rsidRDefault="008F6618" w:rsidP="008F6618">
      <w:pPr>
        <w:rPr>
          <w:rtl/>
          <w:lang w:eastAsia="he-IL"/>
        </w:rPr>
      </w:pPr>
      <w:bookmarkStart w:id="1722" w:name="_ETM_Q1_5031732"/>
      <w:bookmarkEnd w:id="1722"/>
    </w:p>
    <w:p w:rsidR="008F6618" w:rsidRDefault="008F6618" w:rsidP="008F6618">
      <w:pPr>
        <w:pStyle w:val="a4"/>
        <w:keepNext/>
        <w:rPr>
          <w:rtl/>
        </w:rPr>
      </w:pPr>
      <w:bookmarkStart w:id="1723" w:name="_ETM_Q1_5031969"/>
      <w:bookmarkEnd w:id="172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F6618" w:rsidRDefault="008F6618" w:rsidP="008F6618">
      <w:pPr>
        <w:pStyle w:val="KeepWithNext"/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יושבים כאן בוועדות ואומרים שהכל מושלם - - -</w:t>
      </w:r>
    </w:p>
    <w:p w:rsidR="008F6618" w:rsidRDefault="008F6618" w:rsidP="008F6618">
      <w:pPr>
        <w:rPr>
          <w:rtl/>
          <w:lang w:eastAsia="he-IL"/>
        </w:rPr>
      </w:pPr>
    </w:p>
    <w:p w:rsidR="008F6618" w:rsidRDefault="008F6618" w:rsidP="008F6618">
      <w:pPr>
        <w:pStyle w:val="a4"/>
        <w:keepNext/>
        <w:rPr>
          <w:rtl/>
        </w:rPr>
      </w:pPr>
      <w:r>
        <w:rPr>
          <w:rFonts w:hint="cs"/>
          <w:rtl/>
        </w:rPr>
        <w:t>אילת אורנשטיין:</w:t>
      </w:r>
    </w:p>
    <w:p w:rsidR="008F6618" w:rsidRDefault="008F6618" w:rsidP="008F6618">
      <w:pPr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bookmarkStart w:id="1724" w:name="_ETM_Q1_5028821"/>
      <w:bookmarkStart w:id="1725" w:name="_ETM_Q1_5029844"/>
      <w:bookmarkEnd w:id="1724"/>
      <w:bookmarkEnd w:id="1725"/>
      <w:r>
        <w:rPr>
          <w:rFonts w:hint="cs"/>
          <w:rtl/>
          <w:lang w:eastAsia="he-IL"/>
        </w:rPr>
        <w:t>אנחנו לא אומרים שהכל מושלם.</w:t>
      </w:r>
    </w:p>
    <w:p w:rsidR="008F6618" w:rsidRDefault="008F6618" w:rsidP="008F6618">
      <w:pPr>
        <w:rPr>
          <w:rtl/>
          <w:lang w:eastAsia="he-IL"/>
        </w:rPr>
      </w:pPr>
      <w:bookmarkStart w:id="1726" w:name="_ETM_Q1_5032733"/>
      <w:bookmarkEnd w:id="1726"/>
    </w:p>
    <w:p w:rsidR="008F6618" w:rsidRDefault="008F6618" w:rsidP="008F6618">
      <w:pPr>
        <w:pStyle w:val="a4"/>
        <w:keepNext/>
        <w:rPr>
          <w:rtl/>
        </w:rPr>
      </w:pPr>
      <w:bookmarkStart w:id="1727" w:name="_ETM_Q1_5033232"/>
      <w:bookmarkStart w:id="1728" w:name="_ETM_Q1_5033669"/>
      <w:bookmarkEnd w:id="1727"/>
      <w:bookmarkEnd w:id="172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F6618" w:rsidRDefault="008F6618" w:rsidP="008F6618">
      <w:pPr>
        <w:pStyle w:val="KeepWithNext"/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r>
        <w:rPr>
          <w:rFonts w:hint="cs"/>
          <w:rtl/>
          <w:lang w:eastAsia="he-IL"/>
        </w:rPr>
        <w:t>אז? מה חסר?</w:t>
      </w:r>
      <w:bookmarkStart w:id="1729" w:name="_ETM_Q1_5035573"/>
      <w:bookmarkEnd w:id="1729"/>
    </w:p>
    <w:p w:rsidR="008F6618" w:rsidRDefault="008F6618" w:rsidP="008F6618">
      <w:pPr>
        <w:rPr>
          <w:rtl/>
          <w:lang w:eastAsia="he-IL"/>
        </w:rPr>
      </w:pPr>
    </w:p>
    <w:p w:rsidR="008F6618" w:rsidRDefault="008F6618" w:rsidP="008F6618">
      <w:pPr>
        <w:pStyle w:val="a4"/>
        <w:keepNext/>
        <w:rPr>
          <w:rtl/>
        </w:rPr>
      </w:pPr>
      <w:bookmarkStart w:id="1730" w:name="_ETM_Q1_5035845"/>
      <w:bookmarkEnd w:id="1730"/>
      <w:r>
        <w:rPr>
          <w:rFonts w:hint="cs"/>
          <w:rtl/>
        </w:rPr>
        <w:t>אילת אורנשטיין:</w:t>
      </w:r>
    </w:p>
    <w:p w:rsidR="008F6618" w:rsidRDefault="008F6618" w:rsidP="008F6618">
      <w:pPr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bookmarkStart w:id="1731" w:name="_ETM_Q1_5036313"/>
      <w:bookmarkEnd w:id="1731"/>
      <w:r>
        <w:rPr>
          <w:rFonts w:hint="cs"/>
          <w:rtl/>
          <w:lang w:eastAsia="he-IL"/>
        </w:rPr>
        <w:t xml:space="preserve">אנחנו </w:t>
      </w:r>
      <w:bookmarkStart w:id="1732" w:name="_ETM_Q1_5036878"/>
      <w:bookmarkEnd w:id="1732"/>
      <w:r>
        <w:rPr>
          <w:rFonts w:hint="cs"/>
          <w:rtl/>
          <w:lang w:eastAsia="he-IL"/>
        </w:rPr>
        <w:t xml:space="preserve">כן אומרים שכל אישה שנכנסת לתחנת המשטרה ואומרת: "קיימתי </w:t>
      </w:r>
      <w:bookmarkStart w:id="1733" w:name="_ETM_Q1_5043689"/>
      <w:bookmarkEnd w:id="1733"/>
      <w:r>
        <w:rPr>
          <w:rFonts w:hint="cs"/>
          <w:rtl/>
          <w:lang w:eastAsia="he-IL"/>
        </w:rPr>
        <w:t>יחסי מין בניגוד לרצוני. פגעו בי. נעלבתי. הרגשתי רע בסו</w:t>
      </w:r>
      <w:bookmarkStart w:id="1734" w:name="_ETM_Q1_5046020"/>
      <w:bookmarkEnd w:id="1734"/>
      <w:r>
        <w:rPr>
          <w:rFonts w:hint="cs"/>
          <w:rtl/>
          <w:lang w:eastAsia="he-IL"/>
        </w:rPr>
        <w:t>ף הערב. בבוקר שלמחרת התחרטתי על מה שקרה".</w:t>
      </w:r>
    </w:p>
    <w:p w:rsidR="008F6618" w:rsidRDefault="008F6618" w:rsidP="008F6618">
      <w:pPr>
        <w:rPr>
          <w:rtl/>
          <w:lang w:eastAsia="he-IL"/>
        </w:rPr>
      </w:pPr>
      <w:bookmarkStart w:id="1735" w:name="_ETM_Q1_5053378"/>
      <w:bookmarkEnd w:id="1735"/>
    </w:p>
    <w:p w:rsidR="008F6618" w:rsidRDefault="008F6618" w:rsidP="008F6618">
      <w:pPr>
        <w:rPr>
          <w:rtl/>
          <w:lang w:eastAsia="he-IL"/>
        </w:rPr>
      </w:pPr>
      <w:bookmarkStart w:id="1736" w:name="_ETM_Q1_5053713"/>
      <w:bookmarkEnd w:id="1736"/>
      <w:r>
        <w:rPr>
          <w:rFonts w:hint="cs"/>
          <w:rtl/>
          <w:lang w:eastAsia="he-IL"/>
        </w:rPr>
        <w:t xml:space="preserve">כל אמירה שכזו </w:t>
      </w:r>
      <w:bookmarkStart w:id="1737" w:name="_ETM_Q1_5054849"/>
      <w:bookmarkEnd w:id="1737"/>
      <w:r>
        <w:rPr>
          <w:rFonts w:hint="cs"/>
          <w:rtl/>
          <w:lang w:eastAsia="he-IL"/>
        </w:rPr>
        <w:t xml:space="preserve">נבחנת ונחקרת. אני אומרת כאן שוב, וסליחה </w:t>
      </w:r>
      <w:bookmarkStart w:id="1738" w:name="_ETM_Q1_5059884"/>
      <w:bookmarkEnd w:id="1738"/>
      <w:r>
        <w:rPr>
          <w:rFonts w:hint="cs"/>
          <w:rtl/>
          <w:lang w:eastAsia="he-IL"/>
        </w:rPr>
        <w:t xml:space="preserve">שאני אומרת את זה ככה, המתנתי הרבה זמן כדי להגיד </w:t>
      </w:r>
      <w:bookmarkStart w:id="1739" w:name="_ETM_Q1_5061589"/>
      <w:bookmarkEnd w:id="1739"/>
      <w:r>
        <w:rPr>
          <w:rFonts w:hint="cs"/>
          <w:rtl/>
          <w:lang w:eastAsia="he-IL"/>
        </w:rPr>
        <w:t xml:space="preserve">את הדברים. כל אמירה כזאת נחקרת לעומק בכל האמצעים. בתיקי </w:t>
      </w:r>
      <w:bookmarkStart w:id="1740" w:name="_ETM_Q1_5068141"/>
      <w:bookmarkEnd w:id="1740"/>
      <w:r>
        <w:rPr>
          <w:rFonts w:hint="cs"/>
          <w:rtl/>
          <w:lang w:eastAsia="he-IL"/>
        </w:rPr>
        <w:t>עבירות המין, אלה התיקים שמדגדגים לנו בעצבים הרגישים. הם כואבים</w:t>
      </w:r>
      <w:bookmarkStart w:id="1741" w:name="_ETM_Q1_5070938"/>
      <w:bookmarkEnd w:id="1741"/>
      <w:r>
        <w:rPr>
          <w:rFonts w:hint="cs"/>
          <w:rtl/>
          <w:lang w:eastAsia="he-IL"/>
        </w:rPr>
        <w:t xml:space="preserve"> לנו באמת. לא בגלל שאני לובשת מדים, הם כואבים </w:t>
      </w:r>
      <w:bookmarkStart w:id="1742" w:name="_ETM_Q1_5077890"/>
      <w:bookmarkEnd w:id="1742"/>
      <w:r>
        <w:rPr>
          <w:rFonts w:hint="cs"/>
          <w:rtl/>
          <w:lang w:eastAsia="he-IL"/>
        </w:rPr>
        <w:t>לי כאדם, כאמא. כמוני יש עוד עשרות חוקרים.</w:t>
      </w:r>
    </w:p>
    <w:p w:rsidR="008F6618" w:rsidRDefault="008F6618" w:rsidP="008F6618">
      <w:pPr>
        <w:rPr>
          <w:rtl/>
          <w:lang w:eastAsia="he-IL"/>
        </w:rPr>
      </w:pPr>
      <w:bookmarkStart w:id="1743" w:name="_ETM_Q1_5082765"/>
      <w:bookmarkEnd w:id="1743"/>
    </w:p>
    <w:p w:rsidR="008F6618" w:rsidRDefault="008F6618" w:rsidP="008F6618">
      <w:pPr>
        <w:pStyle w:val="af6"/>
        <w:keepNext/>
        <w:rPr>
          <w:rtl/>
        </w:rPr>
      </w:pPr>
      <w:bookmarkStart w:id="1744" w:name="_ETM_Q1_5083192"/>
      <w:bookmarkEnd w:id="1744"/>
      <w:r>
        <w:rPr>
          <w:rtl/>
        </w:rPr>
        <w:t>היו"ר תמר זנדברג:</w:t>
      </w:r>
    </w:p>
    <w:p w:rsidR="008F6618" w:rsidRDefault="008F6618" w:rsidP="008F6618">
      <w:pPr>
        <w:pStyle w:val="KeepWithNext"/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חסר? את יכולה לענות לשאלה של חברת הכנסת רוזין?</w:t>
      </w:r>
      <w:bookmarkStart w:id="1745" w:name="_ETM_Q1_5082734"/>
      <w:bookmarkEnd w:id="1745"/>
    </w:p>
    <w:p w:rsidR="008F6618" w:rsidRDefault="008F6618" w:rsidP="008F6618">
      <w:pPr>
        <w:rPr>
          <w:rtl/>
          <w:lang w:eastAsia="he-IL"/>
        </w:rPr>
      </w:pPr>
    </w:p>
    <w:p w:rsidR="008F6618" w:rsidRDefault="008F6618" w:rsidP="008F6618">
      <w:pPr>
        <w:pStyle w:val="a4"/>
        <w:keepNext/>
        <w:rPr>
          <w:rtl/>
        </w:rPr>
      </w:pPr>
      <w:bookmarkStart w:id="1746" w:name="_ETM_Q1_5083000"/>
      <w:bookmarkEnd w:id="1746"/>
      <w:r>
        <w:rPr>
          <w:rFonts w:hint="cs"/>
          <w:rtl/>
        </w:rPr>
        <w:t>אילת אורנשטיין:</w:t>
      </w:r>
    </w:p>
    <w:p w:rsidR="008F6618" w:rsidRDefault="008F6618" w:rsidP="008F6618">
      <w:pPr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bookmarkStart w:id="1747" w:name="_ETM_Q1_5083992"/>
      <w:bookmarkEnd w:id="1747"/>
      <w:r>
        <w:rPr>
          <w:rFonts w:hint="cs"/>
          <w:rtl/>
          <w:lang w:eastAsia="he-IL"/>
        </w:rPr>
        <w:t xml:space="preserve">כשאנחנו מגיעים בחקירה, וקודם </w:t>
      </w:r>
      <w:bookmarkStart w:id="1748" w:name="_ETM_Q1_5087601"/>
      <w:bookmarkEnd w:id="1748"/>
      <w:r>
        <w:rPr>
          <w:rFonts w:hint="cs"/>
          <w:rtl/>
          <w:lang w:eastAsia="he-IL"/>
        </w:rPr>
        <w:t xml:space="preserve">כל בואו לא נזלזל במעמד החקירה. בעצם החקירה, יש פגיעה, </w:t>
      </w:r>
      <w:bookmarkStart w:id="1749" w:name="_ETM_Q1_5093020"/>
      <w:bookmarkEnd w:id="1749"/>
      <w:r>
        <w:rPr>
          <w:rFonts w:hint="cs"/>
          <w:rtl/>
          <w:lang w:eastAsia="he-IL"/>
        </w:rPr>
        <w:t>מגיע גבר ונותן את הדין. שואלים אות</w:t>
      </w:r>
      <w:bookmarkStart w:id="1750" w:name="_ETM_Q1_5099730"/>
      <w:bookmarkEnd w:id="1750"/>
      <w:r>
        <w:rPr>
          <w:rFonts w:hint="cs"/>
          <w:rtl/>
          <w:lang w:eastAsia="he-IL"/>
        </w:rPr>
        <w:t xml:space="preserve">ו: "האם הבנת שהיא התנגדה?", "האם הבנת שהיא לא רצתה?", "הבנת שהיא לא הייתה בחוויה?", </w:t>
      </w:r>
      <w:bookmarkStart w:id="1751" w:name="_ETM_Q1_5105049"/>
      <w:bookmarkEnd w:id="1751"/>
      <w:r>
        <w:rPr>
          <w:rFonts w:hint="cs"/>
          <w:rtl/>
          <w:lang w:eastAsia="he-IL"/>
        </w:rPr>
        <w:t>"הבנת את הסירוב שלה?"</w:t>
      </w:r>
    </w:p>
    <w:p w:rsidR="008F6618" w:rsidRDefault="008F6618" w:rsidP="008F6618">
      <w:pPr>
        <w:rPr>
          <w:rtl/>
          <w:lang w:eastAsia="he-IL"/>
        </w:rPr>
      </w:pPr>
      <w:bookmarkStart w:id="1752" w:name="_ETM_Q1_5103336"/>
      <w:bookmarkEnd w:id="1752"/>
    </w:p>
    <w:p w:rsidR="008F6618" w:rsidRDefault="008F6618" w:rsidP="008F6618">
      <w:pPr>
        <w:rPr>
          <w:rtl/>
          <w:lang w:eastAsia="he-IL"/>
        </w:rPr>
      </w:pPr>
      <w:bookmarkStart w:id="1753" w:name="_ETM_Q1_5103723"/>
      <w:bookmarkEnd w:id="1753"/>
      <w:r>
        <w:rPr>
          <w:rFonts w:hint="cs"/>
          <w:rtl/>
          <w:lang w:eastAsia="he-IL"/>
        </w:rPr>
        <w:t xml:space="preserve">אני לא נוקטת כאן עמדה, כי כל </w:t>
      </w:r>
      <w:bookmarkStart w:id="1754" w:name="_ETM_Q1_5106852"/>
      <w:bookmarkEnd w:id="1754"/>
      <w:r>
        <w:rPr>
          <w:rFonts w:hint="cs"/>
          <w:rtl/>
          <w:lang w:eastAsia="he-IL"/>
        </w:rPr>
        <w:t xml:space="preserve">תיק לגופו של עניין, אבל צריך לזכור שבעצם החקירה, יש </w:t>
      </w:r>
      <w:bookmarkStart w:id="1755" w:name="_ETM_Q1_5113661"/>
      <w:bookmarkEnd w:id="1755"/>
      <w:r>
        <w:rPr>
          <w:rFonts w:hint="cs"/>
          <w:rtl/>
          <w:lang w:eastAsia="he-IL"/>
        </w:rPr>
        <w:t xml:space="preserve">סוג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גם אם החקירה לא הובילה </w:t>
      </w:r>
      <w:bookmarkStart w:id="1756" w:name="_ETM_Q1_5114332"/>
      <w:bookmarkEnd w:id="1756"/>
      <w:r>
        <w:rPr>
          <w:rFonts w:hint="cs"/>
          <w:rtl/>
          <w:lang w:eastAsia="he-IL"/>
        </w:rPr>
        <w:t xml:space="preserve">לכתב אישום, עדיין יצא שכרנו. זאת אומרת, עדיין קידמנו משהו. </w:t>
      </w:r>
      <w:bookmarkStart w:id="1757" w:name="_ETM_Q1_5118235"/>
      <w:bookmarkEnd w:id="1757"/>
      <w:r>
        <w:rPr>
          <w:rFonts w:hint="cs"/>
          <w:rtl/>
          <w:lang w:eastAsia="he-IL"/>
        </w:rPr>
        <w:t xml:space="preserve">עדיין הבאנו משהו לטובת העניין. </w:t>
      </w:r>
    </w:p>
    <w:p w:rsidR="008F6618" w:rsidRDefault="008F6618" w:rsidP="008F6618">
      <w:pPr>
        <w:rPr>
          <w:rtl/>
          <w:lang w:eastAsia="he-IL"/>
        </w:rPr>
      </w:pPr>
      <w:bookmarkStart w:id="1758" w:name="_ETM_Q1_5125465"/>
      <w:bookmarkEnd w:id="1758"/>
    </w:p>
    <w:p w:rsidR="008F6618" w:rsidRDefault="008F6618" w:rsidP="008F66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59" w:name="_ETM_Q1_5125858"/>
      <w:bookmarkEnd w:id="1759"/>
      <w:r>
        <w:rPr>
          <w:rFonts w:hint="cs"/>
          <w:rtl/>
          <w:lang w:eastAsia="he-IL"/>
        </w:rPr>
        <w:t xml:space="preserve">א כל מקרה מגיע לכתב </w:t>
      </w:r>
      <w:bookmarkStart w:id="1760" w:name="_ETM_Q1_5127575"/>
      <w:bookmarkEnd w:id="1760"/>
      <w:r>
        <w:rPr>
          <w:rFonts w:hint="cs"/>
          <w:rtl/>
          <w:lang w:eastAsia="he-IL"/>
        </w:rPr>
        <w:t xml:space="preserve">האישום, כי מה לעשות, סליחה שאני אומרת את זה, תפקידי </w:t>
      </w:r>
      <w:bookmarkStart w:id="1761" w:name="_ETM_Q1_5127789"/>
      <w:bookmarkEnd w:id="1761"/>
      <w:r>
        <w:rPr>
          <w:rFonts w:hint="cs"/>
          <w:rtl/>
          <w:lang w:eastAsia="he-IL"/>
        </w:rPr>
        <w:t>הוא להגיע לחקר האמת. תפקידי הוא בסופו של יום, כ</w:t>
      </w:r>
      <w:bookmarkStart w:id="1762" w:name="_ETM_Q1_5136698"/>
      <w:bookmarkEnd w:id="1762"/>
      <w:r>
        <w:rPr>
          <w:rFonts w:hint="cs"/>
          <w:rtl/>
          <w:lang w:eastAsia="he-IL"/>
        </w:rPr>
        <w:t xml:space="preserve">גוף אוכף וכגוף חוקר, תפקידי בסופו של יום להגיע לעבירה </w:t>
      </w:r>
      <w:bookmarkStart w:id="1763" w:name="_ETM_Q1_5140694"/>
      <w:bookmarkEnd w:id="1763"/>
      <w:r>
        <w:rPr>
          <w:rFonts w:hint="cs"/>
          <w:rtl/>
          <w:lang w:eastAsia="he-IL"/>
        </w:rPr>
        <w:t xml:space="preserve">פלילית, לעבירה שיש לה ראיות שיעמדו בבית המשפט. שם זה </w:t>
      </w:r>
      <w:bookmarkStart w:id="1764" w:name="_ETM_Q1_5146390"/>
      <w:bookmarkEnd w:id="1764"/>
      <w:r>
        <w:rPr>
          <w:rFonts w:hint="cs"/>
          <w:rtl/>
          <w:lang w:eastAsia="he-IL"/>
        </w:rPr>
        <w:t>עומד.</w:t>
      </w:r>
      <w:bookmarkStart w:id="1765" w:name="_ETM_Q1_5147050"/>
      <w:bookmarkEnd w:id="1765"/>
    </w:p>
    <w:p w:rsidR="008F6618" w:rsidRDefault="008F6618" w:rsidP="008F6618">
      <w:pPr>
        <w:rPr>
          <w:rtl/>
          <w:lang w:eastAsia="he-IL"/>
        </w:rPr>
      </w:pPr>
    </w:p>
    <w:p w:rsidR="008F6618" w:rsidRDefault="008F6618" w:rsidP="008F661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66" w:name="_ETM_Q1_5147459"/>
      <w:bookmarkEnd w:id="1766"/>
      <w:r>
        <w:rPr>
          <w:rFonts w:hint="cs"/>
          <w:rtl/>
          <w:lang w:eastAsia="he-IL"/>
        </w:rPr>
        <w:t xml:space="preserve">ה חסר לנו? החוק נכון להיום בוודאי בסם האונס, נותן </w:t>
      </w:r>
      <w:bookmarkStart w:id="1767" w:name="_ETM_Q1_5156028"/>
      <w:bookmarkEnd w:id="1767"/>
      <w:r>
        <w:rPr>
          <w:rFonts w:hint="cs"/>
          <w:rtl/>
          <w:lang w:eastAsia="he-IL"/>
        </w:rPr>
        <w:t xml:space="preserve">לנו כלים מצוינים מבחינת החוק. אנחנו משקיעים אנרגיה על מנת </w:t>
      </w:r>
      <w:bookmarkStart w:id="1768" w:name="_ETM_Q1_5162465"/>
      <w:bookmarkEnd w:id="1768"/>
      <w:r>
        <w:rPr>
          <w:rFonts w:hint="cs"/>
          <w:rtl/>
          <w:lang w:eastAsia="he-IL"/>
        </w:rPr>
        <w:t xml:space="preserve">לעשות, כמו תמיד אנחנו תמיד נגיד שאנחנו צריכים עוד ועוד, </w:t>
      </w:r>
      <w:bookmarkStart w:id="1769" w:name="_ETM_Q1_5168332"/>
      <w:bookmarkEnd w:id="1769"/>
      <w:r>
        <w:rPr>
          <w:rFonts w:hint="cs"/>
          <w:rtl/>
          <w:lang w:eastAsia="he-IL"/>
        </w:rPr>
        <w:t>אבל אנחנו במגמת שיפור אמתית.</w:t>
      </w:r>
    </w:p>
    <w:p w:rsidR="008F6618" w:rsidRDefault="008F6618" w:rsidP="008F6618">
      <w:pPr>
        <w:rPr>
          <w:rtl/>
          <w:lang w:eastAsia="he-IL"/>
        </w:rPr>
      </w:pPr>
      <w:bookmarkStart w:id="1770" w:name="_ETM_Q1_5171907"/>
      <w:bookmarkEnd w:id="1770"/>
    </w:p>
    <w:p w:rsidR="008F6618" w:rsidRPr="008F6618" w:rsidRDefault="008F6618" w:rsidP="008F6618">
      <w:pPr>
        <w:rPr>
          <w:rtl/>
          <w:lang w:eastAsia="he-IL"/>
        </w:rPr>
      </w:pPr>
      <w:bookmarkStart w:id="1771" w:name="_ETM_Q1_5172275"/>
      <w:bookmarkEnd w:id="1771"/>
      <w:r>
        <w:rPr>
          <w:rFonts w:hint="cs"/>
          <w:rtl/>
          <w:lang w:eastAsia="he-IL"/>
        </w:rPr>
        <w:t xml:space="preserve">אם 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המספרים מדברים. </w:t>
      </w:r>
      <w:bookmarkStart w:id="1772" w:name="_ETM_Q1_5174481"/>
      <w:bookmarkEnd w:id="1772"/>
      <w:r>
        <w:rPr>
          <w:rFonts w:hint="cs"/>
          <w:rtl/>
          <w:lang w:eastAsia="he-IL"/>
        </w:rPr>
        <w:t xml:space="preserve">אם 30 פניות פנו לעשות את הבדיקה הלא נעימה </w:t>
      </w:r>
      <w:bookmarkStart w:id="1773" w:name="_ETM_Q1_5175407"/>
      <w:bookmarkEnd w:id="1773"/>
      <w:r>
        <w:rPr>
          <w:rFonts w:hint="cs"/>
          <w:rtl/>
          <w:lang w:eastAsia="he-IL"/>
        </w:rPr>
        <w:t xml:space="preserve">הזאת, והיא לא נעימה מכל מיני סיבות. לא רק בגלל </w:t>
      </w:r>
      <w:bookmarkStart w:id="1774" w:name="_ETM_Q1_5182690"/>
      <w:bookmarkEnd w:id="1774"/>
      <w:r>
        <w:rPr>
          <w:rFonts w:hint="cs"/>
          <w:rtl/>
          <w:lang w:eastAsia="he-IL"/>
        </w:rPr>
        <w:t xml:space="preserve">שהיא חוששת שיגלו עוד סמים, היא לא נעימה כי פיזית </w:t>
      </w:r>
      <w:bookmarkStart w:id="1775" w:name="_ETM_Q1_5184911"/>
      <w:bookmarkEnd w:id="1775"/>
      <w:r>
        <w:rPr>
          <w:rFonts w:hint="cs"/>
          <w:rtl/>
          <w:lang w:eastAsia="he-IL"/>
        </w:rPr>
        <w:t xml:space="preserve">היא לא נעימה, אנשים לא אוהבים להגיע ולחוות את </w:t>
      </w:r>
      <w:bookmarkStart w:id="1776" w:name="_ETM_Q1_5186585"/>
      <w:bookmarkEnd w:id="1776"/>
      <w:r>
        <w:rPr>
          <w:rFonts w:hint="cs"/>
          <w:rtl/>
          <w:lang w:eastAsia="he-IL"/>
        </w:rPr>
        <w:t xml:space="preserve">החוויה מחדש. היא לא נעימה מהרבה סיבות מורכבות למה אנשים </w:t>
      </w:r>
      <w:bookmarkStart w:id="1777" w:name="_ETM_Q1_5195522"/>
      <w:bookmarkEnd w:id="1777"/>
      <w:r>
        <w:rPr>
          <w:rFonts w:hint="cs"/>
          <w:rtl/>
          <w:lang w:eastAsia="he-IL"/>
        </w:rPr>
        <w:t>לא באים לפתחה של המשטרה ומתלוננים.</w:t>
      </w:r>
    </w:p>
    <w:p w:rsidR="008F6618" w:rsidRDefault="008F6618" w:rsidP="008F6618">
      <w:pPr>
        <w:rPr>
          <w:rtl/>
          <w:lang w:eastAsia="he-IL"/>
        </w:rPr>
      </w:pPr>
    </w:p>
    <w:p w:rsidR="008F6618" w:rsidRDefault="008F6618" w:rsidP="008F6618">
      <w:pPr>
        <w:pStyle w:val="af6"/>
        <w:keepNext/>
        <w:rPr>
          <w:rtl/>
        </w:rPr>
      </w:pPr>
      <w:bookmarkStart w:id="1778" w:name="_ETM_Q1_4979919"/>
      <w:bookmarkEnd w:id="1778"/>
      <w:r>
        <w:rPr>
          <w:rtl/>
        </w:rPr>
        <w:t>היו"ר תמר זנדברג:</w:t>
      </w:r>
    </w:p>
    <w:p w:rsidR="008F6618" w:rsidRDefault="008F6618" w:rsidP="008F6618">
      <w:pPr>
        <w:pStyle w:val="KeepWithNext"/>
        <w:rPr>
          <w:rtl/>
          <w:lang w:eastAsia="he-IL"/>
        </w:rPr>
      </w:pPr>
    </w:p>
    <w:p w:rsidR="008F6618" w:rsidRDefault="002B6A0F" w:rsidP="008F6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לקראת סיום הדיון, אז </w:t>
      </w:r>
      <w:bookmarkStart w:id="1779" w:name="_ETM_Q1_5196808"/>
      <w:bookmarkEnd w:id="1779"/>
      <w:r>
        <w:rPr>
          <w:rFonts w:hint="cs"/>
          <w:rtl/>
          <w:lang w:eastAsia="he-IL"/>
        </w:rPr>
        <w:t xml:space="preserve">בואי. מה חסר? משהו קונקרטי שאת יכולה </w:t>
      </w:r>
      <w:bookmarkStart w:id="1780" w:name="_ETM_Q1_5200206"/>
      <w:bookmarkEnd w:id="1780"/>
      <w:r>
        <w:rPr>
          <w:rFonts w:hint="cs"/>
          <w:rtl/>
          <w:lang w:eastAsia="he-IL"/>
        </w:rPr>
        <w:t>להצביע עליו שחסר כמו שאת רואה את זה?</w:t>
      </w:r>
      <w:bookmarkStart w:id="1781" w:name="_ETM_Q1_5206618"/>
      <w:bookmarkEnd w:id="1781"/>
    </w:p>
    <w:p w:rsidR="002B6A0F" w:rsidRDefault="002B6A0F" w:rsidP="008F6618">
      <w:pPr>
        <w:rPr>
          <w:rtl/>
          <w:lang w:eastAsia="he-IL"/>
        </w:rPr>
      </w:pPr>
    </w:p>
    <w:p w:rsidR="002B6A0F" w:rsidRDefault="002B6A0F" w:rsidP="002B6A0F">
      <w:pPr>
        <w:pStyle w:val="a4"/>
        <w:keepNext/>
        <w:rPr>
          <w:rtl/>
        </w:rPr>
      </w:pPr>
      <w:bookmarkStart w:id="1782" w:name="_ETM_Q1_5206928"/>
      <w:bookmarkEnd w:id="1782"/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מישקין דוד, </w:t>
      </w:r>
      <w:bookmarkStart w:id="1783" w:name="_ETM_Q1_5213863"/>
      <w:bookmarkEnd w:id="1783"/>
      <w:r>
        <w:rPr>
          <w:rFonts w:hint="cs"/>
          <w:rtl/>
          <w:lang w:eastAsia="he-IL"/>
        </w:rPr>
        <w:t>אני ראש ענף חקירות במחוז תל אביב.</w:t>
      </w:r>
    </w:p>
    <w:p w:rsidR="002B6A0F" w:rsidRDefault="002B6A0F" w:rsidP="002B6A0F">
      <w:pPr>
        <w:rPr>
          <w:rtl/>
          <w:lang w:eastAsia="he-IL"/>
        </w:rPr>
      </w:pPr>
      <w:bookmarkStart w:id="1784" w:name="_ETM_Q1_5220249"/>
      <w:bookmarkEnd w:id="1784"/>
    </w:p>
    <w:p w:rsidR="002B6A0F" w:rsidRDefault="002B6A0F" w:rsidP="002B6A0F">
      <w:pPr>
        <w:rPr>
          <w:rtl/>
          <w:lang w:eastAsia="he-IL"/>
        </w:rPr>
      </w:pPr>
      <w:bookmarkStart w:id="1785" w:name="_ETM_Q1_5220550"/>
      <w:bookmarkEnd w:id="1785"/>
      <w:r>
        <w:rPr>
          <w:rFonts w:hint="cs"/>
          <w:rtl/>
          <w:lang w:eastAsia="he-IL"/>
        </w:rPr>
        <w:t>אם אנחנו מסתכלים, ה</w:t>
      </w:r>
      <w:bookmarkStart w:id="1786" w:name="_ETM_Q1_5222451"/>
      <w:bookmarkEnd w:id="1786"/>
      <w:r>
        <w:rPr>
          <w:rFonts w:hint="cs"/>
          <w:rtl/>
          <w:lang w:eastAsia="he-IL"/>
        </w:rPr>
        <w:t xml:space="preserve">כנו שוב כתבי אישום, אז אתם רואים אותנו </w:t>
      </w:r>
      <w:bookmarkStart w:id="1787" w:name="_ETM_Q1_5222764"/>
      <w:bookmarkEnd w:id="1787"/>
      <w:r>
        <w:rPr>
          <w:rFonts w:hint="cs"/>
          <w:rtl/>
          <w:lang w:eastAsia="he-IL"/>
        </w:rPr>
        <w:t>בתקשורת. בדרך כלל, מוגשים כתבי אישום כשיש הרבה מתלוננות, כ</w:t>
      </w:r>
      <w:bookmarkStart w:id="1788" w:name="_ETM_Q1_5230975"/>
      <w:bookmarkEnd w:id="1788"/>
      <w:r>
        <w:rPr>
          <w:rFonts w:hint="cs"/>
          <w:rtl/>
          <w:lang w:eastAsia="he-IL"/>
        </w:rPr>
        <w:t xml:space="preserve">י אז אנחנו יכולים לבוא ולהגיד: "אנס הוא אנס, הוא </w:t>
      </w:r>
      <w:bookmarkStart w:id="1789" w:name="_ETM_Q1_5235170"/>
      <w:bookmarkEnd w:id="1789"/>
      <w:r>
        <w:rPr>
          <w:rFonts w:hint="cs"/>
          <w:rtl/>
          <w:lang w:eastAsia="he-IL"/>
        </w:rPr>
        <w:t>יאנוס עוד פעם".</w:t>
      </w:r>
    </w:p>
    <w:p w:rsidR="002B6A0F" w:rsidRDefault="002B6A0F" w:rsidP="002B6A0F">
      <w:pPr>
        <w:rPr>
          <w:rtl/>
          <w:lang w:eastAsia="he-IL"/>
        </w:rPr>
      </w:pPr>
      <w:bookmarkStart w:id="1790" w:name="_ETM_Q1_5232896"/>
      <w:bookmarkEnd w:id="1790"/>
    </w:p>
    <w:p w:rsidR="002B6A0F" w:rsidRDefault="002B6A0F" w:rsidP="002B6A0F">
      <w:pPr>
        <w:rPr>
          <w:rtl/>
          <w:lang w:eastAsia="he-IL"/>
        </w:rPr>
      </w:pPr>
      <w:bookmarkStart w:id="1791" w:name="_ETM_Q1_5233282"/>
      <w:bookmarkEnd w:id="1791"/>
      <w:r>
        <w:rPr>
          <w:rFonts w:hint="cs"/>
          <w:rtl/>
          <w:lang w:eastAsia="he-IL"/>
        </w:rPr>
        <w:t xml:space="preserve">אם יהיה לפרקליטות בשבוע הבא </w:t>
      </w:r>
      <w:bookmarkStart w:id="1792" w:name="_ETM_Q1_5239626"/>
      <w:bookmarkEnd w:id="1792"/>
      <w:r>
        <w:rPr>
          <w:rFonts w:hint="cs"/>
          <w:rtl/>
          <w:lang w:eastAsia="he-IL"/>
        </w:rPr>
        <w:t>4 נשים שיאמרו שהוא אנס אותן - - -</w:t>
      </w:r>
    </w:p>
    <w:p w:rsidR="002B6A0F" w:rsidRDefault="002B6A0F" w:rsidP="002B6A0F">
      <w:pPr>
        <w:rPr>
          <w:rtl/>
          <w:lang w:eastAsia="he-IL"/>
        </w:rPr>
      </w:pPr>
      <w:bookmarkStart w:id="1793" w:name="_ETM_Q1_5239693"/>
      <w:bookmarkEnd w:id="1793"/>
    </w:p>
    <w:p w:rsidR="002B6A0F" w:rsidRDefault="002B6A0F" w:rsidP="002B6A0F">
      <w:pPr>
        <w:pStyle w:val="a4"/>
        <w:keepNext/>
        <w:rPr>
          <w:rtl/>
        </w:rPr>
      </w:pPr>
      <w:bookmarkStart w:id="1794" w:name="_ETM_Q1_5239992"/>
      <w:bookmarkStart w:id="1795" w:name="_ETM_Q1_5240438"/>
      <w:bookmarkEnd w:id="1794"/>
      <w:bookmarkEnd w:id="179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 </w:t>
      </w:r>
      <w:bookmarkStart w:id="1796" w:name="_ETM_Q1_5241595"/>
      <w:bookmarkEnd w:id="1796"/>
      <w:r>
        <w:rPr>
          <w:rFonts w:hint="cs"/>
          <w:rtl/>
          <w:lang w:eastAsia="he-IL"/>
        </w:rPr>
        <w:t xml:space="preserve">זה מתאפקת ביום הזה לא לציין דוגמאות של אנסים סדרתיים </w:t>
      </w:r>
      <w:bookmarkStart w:id="1797" w:name="_ETM_Q1_5248552"/>
      <w:bookmarkEnd w:id="1797"/>
      <w:r>
        <w:rPr>
          <w:rFonts w:hint="cs"/>
          <w:rtl/>
          <w:lang w:eastAsia="he-IL"/>
        </w:rPr>
        <w:t>שיושבים פה.</w:t>
      </w:r>
      <w:bookmarkStart w:id="1798" w:name="_ETM_Q1_5246067"/>
      <w:bookmarkEnd w:id="1798"/>
    </w:p>
    <w:p w:rsidR="002B6A0F" w:rsidRDefault="002B6A0F" w:rsidP="002B6A0F">
      <w:pPr>
        <w:rPr>
          <w:rtl/>
          <w:lang w:eastAsia="he-IL"/>
        </w:rPr>
      </w:pPr>
      <w:bookmarkStart w:id="1799" w:name="_ETM_Q1_5246352"/>
      <w:bookmarkEnd w:id="1799"/>
    </w:p>
    <w:p w:rsidR="002B6A0F" w:rsidRDefault="002B6A0F" w:rsidP="002B6A0F">
      <w:pPr>
        <w:pStyle w:val="a4"/>
        <w:keepNext/>
        <w:rPr>
          <w:rtl/>
        </w:rPr>
      </w:pPr>
      <w:bookmarkStart w:id="1800" w:name="_ETM_Q1_5247467"/>
      <w:bookmarkEnd w:id="1800"/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מה יכול לעזור.</w:t>
      </w:r>
      <w:bookmarkStart w:id="1801" w:name="_ETM_Q1_5253868"/>
      <w:bookmarkEnd w:id="1801"/>
    </w:p>
    <w:p w:rsidR="002B6A0F" w:rsidRDefault="002B6A0F" w:rsidP="002B6A0F">
      <w:pPr>
        <w:rPr>
          <w:rtl/>
          <w:lang w:eastAsia="he-IL"/>
        </w:rPr>
      </w:pPr>
    </w:p>
    <w:p w:rsidR="002B6A0F" w:rsidRDefault="002B6A0F" w:rsidP="002B6A0F">
      <w:pPr>
        <w:pStyle w:val="a4"/>
        <w:keepNext/>
        <w:rPr>
          <w:rtl/>
        </w:rPr>
      </w:pPr>
      <w:bookmarkStart w:id="1802" w:name="_ETM_Q1_5254144"/>
      <w:bookmarkEnd w:id="180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שהפרקליטות קיבלה ואין </w:t>
      </w:r>
      <w:bookmarkStart w:id="1803" w:name="_ETM_Q1_5249435"/>
      <w:bookmarkEnd w:id="1803"/>
      <w:r>
        <w:rPr>
          <w:rFonts w:hint="cs"/>
          <w:rtl/>
          <w:lang w:eastAsia="he-IL"/>
        </w:rPr>
        <w:t>תיק.</w:t>
      </w:r>
    </w:p>
    <w:p w:rsidR="002B6A0F" w:rsidRDefault="002B6A0F" w:rsidP="002B6A0F">
      <w:pPr>
        <w:rPr>
          <w:rtl/>
          <w:lang w:eastAsia="he-IL"/>
        </w:rPr>
      </w:pPr>
      <w:bookmarkStart w:id="1804" w:name="_ETM_Q1_5249969"/>
      <w:bookmarkStart w:id="1805" w:name="_ETM_Q1_5250267"/>
      <w:bookmarkEnd w:id="1804"/>
      <w:bookmarkEnd w:id="1805"/>
    </w:p>
    <w:p w:rsidR="002B6A0F" w:rsidRDefault="002B6A0F" w:rsidP="002B6A0F">
      <w:pPr>
        <w:pStyle w:val="a4"/>
        <w:keepNext/>
        <w:rPr>
          <w:rtl/>
        </w:rPr>
      </w:pPr>
      <w:bookmarkStart w:id="1806" w:name="_ETM_Q1_5252837"/>
      <w:bookmarkEnd w:id="1806"/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אני לא מייצג את הפרקליטות, אני מייצג את </w:t>
      </w:r>
      <w:bookmarkStart w:id="1807" w:name="_ETM_Q1_5254367"/>
      <w:bookmarkEnd w:id="1807"/>
      <w:r>
        <w:rPr>
          <w:rFonts w:hint="cs"/>
          <w:rtl/>
          <w:lang w:eastAsia="he-IL"/>
        </w:rPr>
        <w:t>המשטרה. ברגע שיהיה חיזוק לתלונה של האישה המגישה את התלונה - - -</w:t>
      </w:r>
    </w:p>
    <w:p w:rsidR="002B6A0F" w:rsidRDefault="002B6A0F" w:rsidP="002B6A0F">
      <w:pPr>
        <w:rPr>
          <w:rtl/>
          <w:lang w:eastAsia="he-IL"/>
        </w:rPr>
      </w:pPr>
      <w:bookmarkStart w:id="1808" w:name="_ETM_Q1_5262175"/>
      <w:bookmarkEnd w:id="1808"/>
    </w:p>
    <w:p w:rsidR="002B6A0F" w:rsidRDefault="002B6A0F" w:rsidP="002B6A0F">
      <w:pPr>
        <w:pStyle w:val="a4"/>
        <w:keepNext/>
        <w:rPr>
          <w:rtl/>
        </w:rPr>
      </w:pPr>
      <w:bookmarkStart w:id="1809" w:name="_ETM_Q1_5262513"/>
      <w:bookmarkStart w:id="1810" w:name="_ETM_Q1_5263129"/>
      <w:bookmarkEnd w:id="1809"/>
      <w:bookmarkEnd w:id="181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אתה מחזיר את האחריות </w:t>
      </w:r>
      <w:bookmarkStart w:id="1811" w:name="_ETM_Q1_5268268"/>
      <w:bookmarkEnd w:id="1811"/>
      <w:r>
        <w:rPr>
          <w:rFonts w:hint="cs"/>
          <w:rtl/>
          <w:lang w:eastAsia="he-IL"/>
        </w:rPr>
        <w:t xml:space="preserve">לנשים. תתלוננו, תתמכו באחיותיכן. </w:t>
      </w:r>
    </w:p>
    <w:p w:rsidR="002B6A0F" w:rsidRDefault="002B6A0F" w:rsidP="002B6A0F">
      <w:pPr>
        <w:rPr>
          <w:rtl/>
          <w:lang w:eastAsia="he-IL"/>
        </w:rPr>
      </w:pPr>
      <w:bookmarkStart w:id="1812" w:name="_ETM_Q1_5272737"/>
      <w:bookmarkEnd w:id="1812"/>
    </w:p>
    <w:p w:rsidR="002B6A0F" w:rsidRDefault="002B6A0F" w:rsidP="002B6A0F">
      <w:pPr>
        <w:pStyle w:val="af6"/>
        <w:keepNext/>
        <w:rPr>
          <w:rtl/>
        </w:rPr>
      </w:pPr>
      <w:bookmarkStart w:id="1813" w:name="_ETM_Q1_5273030"/>
      <w:bookmarkEnd w:id="1813"/>
      <w:r>
        <w:rPr>
          <w:rtl/>
        </w:rPr>
        <w:t>היו"ר תמר זנדברג: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אנס של אישה אחת זה </w:t>
      </w:r>
      <w:bookmarkStart w:id="1814" w:name="_ETM_Q1_5271371"/>
      <w:bookmarkEnd w:id="1814"/>
      <w:r>
        <w:rPr>
          <w:rFonts w:hint="cs"/>
          <w:rtl/>
          <w:lang w:eastAsia="he-IL"/>
        </w:rPr>
        <w:t>פחות?</w:t>
      </w:r>
      <w:bookmarkStart w:id="1815" w:name="_ETM_Q1_5275021"/>
      <w:bookmarkEnd w:id="1815"/>
    </w:p>
    <w:p w:rsidR="002B6A0F" w:rsidRDefault="002B6A0F" w:rsidP="002B6A0F">
      <w:pPr>
        <w:rPr>
          <w:rtl/>
          <w:lang w:eastAsia="he-IL"/>
        </w:rPr>
      </w:pPr>
      <w:bookmarkStart w:id="1816" w:name="_ETM_Q1_5275292"/>
      <w:bookmarkEnd w:id="1816"/>
    </w:p>
    <w:p w:rsidR="002B6A0F" w:rsidRDefault="002B6A0F" w:rsidP="002B6A0F">
      <w:pPr>
        <w:pStyle w:val="a4"/>
        <w:keepNext/>
        <w:rPr>
          <w:rtl/>
        </w:rPr>
      </w:pPr>
      <w:bookmarkStart w:id="1817" w:name="_ETM_Q1_5276689"/>
      <w:bookmarkEnd w:id="1817"/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הובנתי לא נכון. כשאני מבצע חקירה עם חשוד, </w:t>
      </w:r>
      <w:bookmarkStart w:id="1818" w:name="_ETM_Q1_5282720"/>
      <w:bookmarkEnd w:id="1818"/>
      <w:r>
        <w:rPr>
          <w:rFonts w:hint="cs"/>
          <w:rtl/>
          <w:lang w:eastAsia="he-IL"/>
        </w:rPr>
        <w:t xml:space="preserve">שמו חסוי, אף אחד לא יודע עליו. </w:t>
      </w:r>
      <w:bookmarkStart w:id="1819" w:name="_ETM_Q1_5288609"/>
      <w:bookmarkEnd w:id="1819"/>
      <w:r>
        <w:rPr>
          <w:rFonts w:hint="cs"/>
          <w:rtl/>
          <w:lang w:eastAsia="he-IL"/>
        </w:rPr>
        <w:t>ככה אנחנו לא נקבל תלונות נוספות. ברגע שהשם יוצא לאור - - -</w:t>
      </w:r>
    </w:p>
    <w:p w:rsidR="002B6A0F" w:rsidRDefault="002B6A0F" w:rsidP="002B6A0F">
      <w:pPr>
        <w:rPr>
          <w:rtl/>
          <w:lang w:eastAsia="he-IL"/>
        </w:rPr>
      </w:pPr>
    </w:p>
    <w:p w:rsidR="002B6A0F" w:rsidRDefault="002B6A0F" w:rsidP="002B6A0F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עושים הצלבות?</w:t>
      </w:r>
    </w:p>
    <w:p w:rsidR="002B6A0F" w:rsidRDefault="002B6A0F" w:rsidP="002B6A0F">
      <w:pPr>
        <w:rPr>
          <w:rtl/>
          <w:lang w:eastAsia="he-IL"/>
        </w:rPr>
      </w:pPr>
    </w:p>
    <w:p w:rsidR="002B6A0F" w:rsidRDefault="002B6A0F" w:rsidP="002B6A0F">
      <w:pPr>
        <w:pStyle w:val="a4"/>
        <w:keepNext/>
        <w:rPr>
          <w:rtl/>
        </w:rPr>
      </w:pPr>
      <w:bookmarkStart w:id="1820" w:name="_ETM_Q1_5290375"/>
      <w:bookmarkEnd w:id="1820"/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כל חשוד שיש לנו </w:t>
      </w:r>
      <w:bookmarkStart w:id="1821" w:name="_ETM_Q1_5301083"/>
      <w:bookmarkEnd w:id="1821"/>
      <w:r>
        <w:rPr>
          <w:rFonts w:hint="cs"/>
          <w:rtl/>
          <w:lang w:eastAsia="he-IL"/>
        </w:rPr>
        <w:t>אנחנו מנסים.</w:t>
      </w:r>
    </w:p>
    <w:p w:rsidR="002B6A0F" w:rsidRDefault="002B6A0F" w:rsidP="002B6A0F">
      <w:pPr>
        <w:rPr>
          <w:rtl/>
          <w:lang w:eastAsia="he-IL"/>
        </w:rPr>
      </w:pPr>
    </w:p>
    <w:p w:rsidR="002B6A0F" w:rsidRDefault="002B6A0F" w:rsidP="002B6A0F">
      <w:pPr>
        <w:pStyle w:val="a4"/>
        <w:keepNext/>
        <w:rPr>
          <w:rtl/>
        </w:rPr>
      </w:pPr>
      <w:bookmarkStart w:id="1822" w:name="_ETM_Q1_5298325"/>
      <w:bookmarkStart w:id="1823" w:name="_ETM_Q1_5298355"/>
      <w:bookmarkEnd w:id="1822"/>
      <w:bookmarkEnd w:id="1823"/>
      <w:r>
        <w:rPr>
          <w:rFonts w:hint="cs"/>
          <w:rtl/>
        </w:rPr>
        <w:t>אילת אורנשטיין: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נאבקים על פרסום השם. כשאנחנו מתייצבים בבית </w:t>
      </w:r>
      <w:bookmarkStart w:id="1824" w:name="_ETM_Q1_5302443"/>
      <w:bookmarkEnd w:id="1824"/>
      <w:r>
        <w:rPr>
          <w:rFonts w:hint="cs"/>
          <w:rtl/>
          <w:lang w:eastAsia="he-IL"/>
        </w:rPr>
        <w:t xml:space="preserve">המשפט, אנחנו נאבקים. </w:t>
      </w:r>
    </w:p>
    <w:p w:rsidR="002B6A0F" w:rsidRDefault="002B6A0F" w:rsidP="002B6A0F">
      <w:pPr>
        <w:rPr>
          <w:rtl/>
          <w:lang w:eastAsia="he-IL"/>
        </w:rPr>
      </w:pPr>
      <w:bookmarkStart w:id="1825" w:name="_ETM_Q1_5305971"/>
      <w:bookmarkStart w:id="1826" w:name="_ETM_Q1_5306288"/>
      <w:bookmarkEnd w:id="1825"/>
      <w:bookmarkEnd w:id="1826"/>
    </w:p>
    <w:p w:rsidR="002B6A0F" w:rsidRDefault="002B6A0F" w:rsidP="002B6A0F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שאתם מבקשים שלא לפרסם את השם.</w:t>
      </w:r>
    </w:p>
    <w:p w:rsidR="002B6A0F" w:rsidRDefault="002B6A0F" w:rsidP="002B6A0F">
      <w:pPr>
        <w:rPr>
          <w:rtl/>
          <w:lang w:eastAsia="he-IL"/>
        </w:rPr>
      </w:pPr>
      <w:bookmarkStart w:id="1827" w:name="_ETM_Q1_5305144"/>
      <w:bookmarkEnd w:id="1827"/>
    </w:p>
    <w:p w:rsidR="002B6A0F" w:rsidRDefault="002B6A0F" w:rsidP="002B6A0F">
      <w:pPr>
        <w:pStyle w:val="a4"/>
        <w:keepNext/>
        <w:rPr>
          <w:rtl/>
        </w:rPr>
      </w:pPr>
      <w:bookmarkStart w:id="1828" w:name="_ETM_Q1_5305446"/>
      <w:bookmarkStart w:id="1829" w:name="_ETM_Q1_5306129"/>
      <w:bookmarkEnd w:id="1828"/>
      <w:bookmarkEnd w:id="1829"/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830" w:name="_ETM_Q1_5307277"/>
      <w:bookmarkEnd w:id="1830"/>
      <w:r>
        <w:rPr>
          <w:rFonts w:hint="cs"/>
          <w:rtl/>
          <w:lang w:eastAsia="he-IL"/>
        </w:rPr>
        <w:t xml:space="preserve">אף פעם לא מבקשים לחשוף, אלא אם כן יש בעיה </w:t>
      </w:r>
      <w:bookmarkStart w:id="1831" w:name="_ETM_Q1_5312933"/>
      <w:bookmarkEnd w:id="1831"/>
      <w:r>
        <w:rPr>
          <w:rFonts w:hint="cs"/>
          <w:rtl/>
          <w:lang w:eastAsia="he-IL"/>
        </w:rPr>
        <w:t>בתוך המשפחה.</w:t>
      </w:r>
      <w:bookmarkStart w:id="1832" w:name="_ETM_Q1_5309542"/>
      <w:bookmarkEnd w:id="1832"/>
    </w:p>
    <w:p w:rsidR="002B6A0F" w:rsidRDefault="002B6A0F" w:rsidP="002B6A0F">
      <w:pPr>
        <w:rPr>
          <w:rtl/>
          <w:lang w:eastAsia="he-IL"/>
        </w:rPr>
      </w:pPr>
    </w:p>
    <w:p w:rsidR="002B6A0F" w:rsidRDefault="002B6A0F" w:rsidP="002B6A0F">
      <w:pPr>
        <w:pStyle w:val="a4"/>
        <w:keepNext/>
        <w:rPr>
          <w:rtl/>
        </w:rPr>
      </w:pPr>
      <w:bookmarkStart w:id="1833" w:name="_ETM_Q1_5310904"/>
      <w:bookmarkEnd w:id="183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לאחרונה המשטרה ביקשה לא לפרסם שם, אבל </w:t>
      </w:r>
      <w:bookmarkStart w:id="1834" w:name="_ETM_Q1_5312905"/>
      <w:bookmarkEnd w:id="1834"/>
      <w:r>
        <w:rPr>
          <w:rFonts w:hint="cs"/>
          <w:rtl/>
          <w:lang w:eastAsia="he-IL"/>
        </w:rPr>
        <w:t>בסדר.</w:t>
      </w:r>
      <w:bookmarkStart w:id="1835" w:name="_ETM_Q1_5314063"/>
      <w:bookmarkEnd w:id="1835"/>
    </w:p>
    <w:p w:rsidR="002B6A0F" w:rsidRDefault="002B6A0F" w:rsidP="002B6A0F">
      <w:pPr>
        <w:rPr>
          <w:rtl/>
          <w:lang w:eastAsia="he-IL"/>
        </w:rPr>
      </w:pPr>
    </w:p>
    <w:p w:rsidR="002B6A0F" w:rsidRDefault="002B6A0F" w:rsidP="002B6A0F">
      <w:pPr>
        <w:pStyle w:val="a4"/>
        <w:keepNext/>
        <w:rPr>
          <w:rtl/>
        </w:rPr>
      </w:pPr>
      <w:bookmarkStart w:id="1836" w:name="_ETM_Q1_5314370"/>
      <w:bookmarkStart w:id="1837" w:name="_ETM_Q1_5314853"/>
      <w:bookmarkEnd w:id="1836"/>
      <w:bookmarkEnd w:id="1837"/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יודע, אני לא מכיר. </w:t>
      </w:r>
      <w:bookmarkStart w:id="1838" w:name="_ETM_Q1_5320773"/>
      <w:bookmarkEnd w:id="1838"/>
    </w:p>
    <w:p w:rsidR="002B6A0F" w:rsidRDefault="002B6A0F" w:rsidP="002B6A0F">
      <w:pPr>
        <w:rPr>
          <w:rtl/>
          <w:lang w:eastAsia="he-IL"/>
        </w:rPr>
      </w:pPr>
    </w:p>
    <w:p w:rsidR="002B6A0F" w:rsidRDefault="002B6A0F" w:rsidP="002B6A0F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מכיר, זה היה בכותרות.</w:t>
      </w:r>
    </w:p>
    <w:p w:rsidR="002B6A0F" w:rsidRDefault="002B6A0F" w:rsidP="002B6A0F">
      <w:pPr>
        <w:pStyle w:val="KeepWithNext"/>
        <w:rPr>
          <w:rtl/>
          <w:lang w:eastAsia="he-IL"/>
        </w:rPr>
      </w:pPr>
      <w:bookmarkStart w:id="1839" w:name="_ETM_Q1_5317210"/>
      <w:bookmarkStart w:id="1840" w:name="_ETM_Q1_5317507"/>
      <w:bookmarkStart w:id="1841" w:name="_ETM_Q1_5318421"/>
      <w:bookmarkEnd w:id="1839"/>
      <w:bookmarkEnd w:id="1840"/>
      <w:bookmarkEnd w:id="1841"/>
    </w:p>
    <w:p w:rsidR="002B6A0F" w:rsidRDefault="002B6A0F" w:rsidP="002B6A0F">
      <w:pPr>
        <w:pStyle w:val="a4"/>
        <w:keepNext/>
        <w:rPr>
          <w:rtl/>
        </w:rPr>
      </w:pPr>
      <w:r>
        <w:rPr>
          <w:rFonts w:hint="cs"/>
          <w:rtl/>
        </w:rPr>
        <w:t>אילת אורנשטיין:</w:t>
      </w:r>
    </w:p>
    <w:p w:rsidR="002B6A0F" w:rsidRPr="002B6A0F" w:rsidRDefault="002B6A0F" w:rsidP="002B6A0F">
      <w:pPr>
        <w:rPr>
          <w:rtl/>
          <w:lang w:eastAsia="he-IL"/>
        </w:rPr>
      </w:pPr>
    </w:p>
    <w:p w:rsidR="002B6A0F" w:rsidRDefault="002B6A0F" w:rsidP="002B6A0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  <w:t>מדיניות האכיפה כתובה. אנחנו נאבקים.</w:t>
      </w:r>
      <w:bookmarkStart w:id="1842" w:name="_ETM_Q1_5329532"/>
      <w:bookmarkEnd w:id="1842"/>
    </w:p>
    <w:p w:rsidR="002B6A0F" w:rsidRDefault="002B6A0F" w:rsidP="002B6A0F">
      <w:pPr>
        <w:rPr>
          <w:rtl/>
          <w:lang w:eastAsia="he-IL"/>
        </w:rPr>
      </w:pPr>
      <w:bookmarkStart w:id="1843" w:name="_ETM_Q1_5329842"/>
      <w:bookmarkEnd w:id="1843"/>
    </w:p>
    <w:p w:rsidR="002B6A0F" w:rsidRDefault="002B6A0F" w:rsidP="002B6A0F">
      <w:pPr>
        <w:pStyle w:val="a4"/>
        <w:keepNext/>
        <w:rPr>
          <w:rtl/>
        </w:rPr>
      </w:pPr>
      <w:bookmarkStart w:id="1844" w:name="_ETM_Q1_5343446"/>
      <w:bookmarkEnd w:id="184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שהמשטרה אף פעם </w:t>
      </w:r>
      <w:bookmarkStart w:id="1845" w:name="_ETM_Q1_5341653"/>
      <w:bookmarkEnd w:id="1845"/>
      <w:r>
        <w:rPr>
          <w:rFonts w:hint="cs"/>
          <w:rtl/>
          <w:lang w:eastAsia="he-IL"/>
        </w:rPr>
        <w:t xml:space="preserve">לא מבקשת, אז אמרתי שרק לאחרונה, באירוע מפורסם, ביקשה המשטרה </w:t>
      </w:r>
      <w:bookmarkStart w:id="1846" w:name="_ETM_Q1_5347670"/>
      <w:bookmarkEnd w:id="1846"/>
      <w:r>
        <w:rPr>
          <w:rFonts w:hint="cs"/>
          <w:rtl/>
          <w:lang w:eastAsia="he-IL"/>
        </w:rPr>
        <w:t>פעמיים לא לחשוף שם.</w:t>
      </w:r>
    </w:p>
    <w:p w:rsidR="002B6A0F" w:rsidRDefault="002B6A0F" w:rsidP="002B6A0F">
      <w:pPr>
        <w:rPr>
          <w:rtl/>
          <w:lang w:eastAsia="he-IL"/>
        </w:rPr>
      </w:pPr>
      <w:bookmarkStart w:id="1847" w:name="_ETM_Q1_5345142"/>
      <w:bookmarkEnd w:id="1847"/>
    </w:p>
    <w:p w:rsidR="002B6A0F" w:rsidRDefault="002B6A0F" w:rsidP="002B6A0F">
      <w:pPr>
        <w:pStyle w:val="a4"/>
        <w:keepNext/>
        <w:rPr>
          <w:rtl/>
        </w:rPr>
      </w:pPr>
      <w:bookmarkStart w:id="1848" w:name="_ETM_Q1_5345463"/>
      <w:bookmarkEnd w:id="1848"/>
      <w:r>
        <w:rPr>
          <w:rFonts w:hint="cs"/>
          <w:rtl/>
        </w:rPr>
        <w:t>אילת אורנשטיין:</w:t>
      </w:r>
    </w:p>
    <w:p w:rsidR="002B6A0F" w:rsidRDefault="002B6A0F" w:rsidP="002B6A0F">
      <w:pPr>
        <w:rPr>
          <w:rtl/>
          <w:lang w:eastAsia="he-IL"/>
        </w:rPr>
      </w:pPr>
      <w:bookmarkStart w:id="1849" w:name="_ETM_Q1_5346424"/>
      <w:bookmarkEnd w:id="1849"/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הזה של החקירה, על מנת ש- </w:t>
      </w:r>
      <w:bookmarkStart w:id="1850" w:name="_ETM_Q1_5349818"/>
      <w:bookmarkEnd w:id="1850"/>
      <w:r>
        <w:rPr>
          <w:rFonts w:hint="cs"/>
          <w:rtl/>
          <w:lang w:eastAsia="he-IL"/>
        </w:rPr>
        <w:t>- -</w:t>
      </w:r>
    </w:p>
    <w:p w:rsidR="002B6A0F" w:rsidRDefault="002B6A0F" w:rsidP="002B6A0F">
      <w:pPr>
        <w:rPr>
          <w:rtl/>
          <w:lang w:eastAsia="he-IL"/>
        </w:rPr>
      </w:pPr>
      <w:bookmarkStart w:id="1851" w:name="_ETM_Q1_5350620"/>
      <w:bookmarkEnd w:id="1851"/>
    </w:p>
    <w:p w:rsidR="002B6A0F" w:rsidRDefault="002B6A0F" w:rsidP="002B6A0F">
      <w:pPr>
        <w:pStyle w:val="a4"/>
        <w:keepNext/>
        <w:rPr>
          <w:rtl/>
        </w:rPr>
      </w:pPr>
      <w:bookmarkStart w:id="1852" w:name="_ETM_Q1_5350924"/>
      <w:bookmarkStart w:id="1853" w:name="_ETM_Q1_5351750"/>
      <w:bookmarkEnd w:id="1852"/>
      <w:bookmarkEnd w:id="185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תגידו לנו. זה באמת לא ברור למה.</w:t>
      </w:r>
      <w:bookmarkStart w:id="1854" w:name="_ETM_Q1_5356331"/>
      <w:bookmarkEnd w:id="1854"/>
    </w:p>
    <w:p w:rsidR="002B6A0F" w:rsidRDefault="002B6A0F" w:rsidP="002B6A0F">
      <w:pPr>
        <w:rPr>
          <w:rtl/>
          <w:lang w:eastAsia="he-IL"/>
        </w:rPr>
      </w:pPr>
      <w:bookmarkStart w:id="1855" w:name="_ETM_Q1_5356621"/>
      <w:bookmarkEnd w:id="1855"/>
    </w:p>
    <w:p w:rsidR="002B6A0F" w:rsidRDefault="002B6A0F" w:rsidP="002B6A0F">
      <w:pPr>
        <w:pStyle w:val="a4"/>
        <w:keepNext/>
        <w:rPr>
          <w:rtl/>
        </w:rPr>
      </w:pPr>
      <w:bookmarkStart w:id="1856" w:name="_ETM_Q1_5352021"/>
      <w:bookmarkEnd w:id="1856"/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1857" w:name="_ETM_Q1_5353730"/>
      <w:bookmarkEnd w:id="1857"/>
      <w:r>
        <w:rPr>
          <w:rFonts w:hint="cs"/>
          <w:rtl/>
          <w:lang w:eastAsia="he-IL"/>
        </w:rPr>
        <w:t>להיות שהיה אינטרס חקירתי כזה או אחר.</w:t>
      </w:r>
    </w:p>
    <w:p w:rsidR="002B6A0F" w:rsidRDefault="002B6A0F" w:rsidP="002B6A0F">
      <w:pPr>
        <w:rPr>
          <w:rtl/>
          <w:lang w:eastAsia="he-IL"/>
        </w:rPr>
      </w:pPr>
    </w:p>
    <w:p w:rsidR="002B6A0F" w:rsidRDefault="002B6A0F" w:rsidP="002B6A0F">
      <w:pPr>
        <w:pStyle w:val="a4"/>
        <w:keepNext/>
        <w:rPr>
          <w:rtl/>
        </w:rPr>
      </w:pPr>
      <w:bookmarkStart w:id="1858" w:name="_ETM_Q1_5358036"/>
      <w:bookmarkStart w:id="1859" w:name="_ETM_Q1_5358079"/>
      <w:bookmarkStart w:id="1860" w:name="_ETM_Q1_5358831"/>
      <w:bookmarkEnd w:id="1858"/>
      <w:bookmarkEnd w:id="1859"/>
      <w:bookmarkEnd w:id="186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שום אינ</w:t>
      </w:r>
      <w:bookmarkStart w:id="1861" w:name="_ETM_Q1_5361431"/>
      <w:bookmarkEnd w:id="1861"/>
      <w:r>
        <w:rPr>
          <w:rFonts w:hint="cs"/>
          <w:rtl/>
          <w:lang w:eastAsia="he-IL"/>
        </w:rPr>
        <w:t>טרס חקירתי במקרה הזה.</w:t>
      </w:r>
      <w:bookmarkStart w:id="1862" w:name="_ETM_Q1_5360300"/>
      <w:bookmarkEnd w:id="1862"/>
    </w:p>
    <w:p w:rsidR="002B6A0F" w:rsidRDefault="002B6A0F" w:rsidP="002B6A0F">
      <w:pPr>
        <w:rPr>
          <w:rtl/>
          <w:lang w:eastAsia="he-IL"/>
        </w:rPr>
      </w:pPr>
      <w:bookmarkStart w:id="1863" w:name="_ETM_Q1_5360573"/>
      <w:bookmarkEnd w:id="1863"/>
    </w:p>
    <w:p w:rsidR="002B6A0F" w:rsidRDefault="002B6A0F" w:rsidP="002B6A0F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מישקין</w:t>
      </w:r>
      <w:proofErr w:type="spellEnd"/>
      <w:r>
        <w:rPr>
          <w:rtl/>
        </w:rPr>
        <w:t>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נשאל מה יכול לסייע כדי להגיש </w:t>
      </w:r>
      <w:bookmarkStart w:id="1864" w:name="_ETM_Q1_5362346"/>
      <w:bookmarkEnd w:id="1864"/>
      <w:r>
        <w:rPr>
          <w:rFonts w:hint="cs"/>
          <w:rtl/>
          <w:lang w:eastAsia="he-IL"/>
        </w:rPr>
        <w:t xml:space="preserve">יותר כתבי אישום, זה חשיפה של השם של החשוד על </w:t>
      </w:r>
      <w:bookmarkStart w:id="1865" w:name="_ETM_Q1_5369378"/>
      <w:bookmarkEnd w:id="1865"/>
      <w:r>
        <w:rPr>
          <w:rFonts w:hint="cs"/>
          <w:rtl/>
          <w:lang w:eastAsia="he-IL"/>
        </w:rPr>
        <w:t xml:space="preserve">מנת שנוכל להגיע </w:t>
      </w:r>
      <w:r w:rsidR="00FA7A90">
        <w:rPr>
          <w:rFonts w:hint="cs"/>
          <w:rtl/>
          <w:lang w:eastAsia="he-IL"/>
        </w:rPr>
        <w:t>לתלונות</w:t>
      </w:r>
      <w:r>
        <w:rPr>
          <w:rFonts w:hint="cs"/>
          <w:rtl/>
          <w:lang w:eastAsia="he-IL"/>
        </w:rPr>
        <w:t xml:space="preserve"> נוספות שיחזקו את אותה תלונה </w:t>
      </w:r>
      <w:bookmarkStart w:id="1866" w:name="_ETM_Q1_5372095"/>
      <w:bookmarkEnd w:id="1866"/>
      <w:r>
        <w:rPr>
          <w:rFonts w:hint="cs"/>
          <w:rtl/>
          <w:lang w:eastAsia="he-IL"/>
        </w:rPr>
        <w:t>מקורית.</w:t>
      </w:r>
    </w:p>
    <w:p w:rsidR="002B6A0F" w:rsidRDefault="002B6A0F" w:rsidP="002B6A0F">
      <w:pPr>
        <w:rPr>
          <w:rtl/>
          <w:lang w:eastAsia="he-IL"/>
        </w:rPr>
      </w:pPr>
      <w:bookmarkStart w:id="1867" w:name="_ETM_Q1_5373337"/>
      <w:bookmarkEnd w:id="1867"/>
    </w:p>
    <w:p w:rsidR="002B6A0F" w:rsidRDefault="002B6A0F" w:rsidP="002B6A0F">
      <w:pPr>
        <w:pStyle w:val="af6"/>
        <w:keepNext/>
        <w:rPr>
          <w:rtl/>
        </w:rPr>
      </w:pPr>
      <w:bookmarkStart w:id="1868" w:name="_ETM_Q1_5373702"/>
      <w:bookmarkEnd w:id="1868"/>
      <w:r>
        <w:rPr>
          <w:rtl/>
        </w:rPr>
        <w:t>היו"ר תמר זנדברג:</w:t>
      </w:r>
    </w:p>
    <w:p w:rsidR="002B6A0F" w:rsidRDefault="002B6A0F" w:rsidP="002B6A0F">
      <w:pPr>
        <w:pStyle w:val="KeepWithNext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 משרד המשפטים, ייעוץ וחקיקה.</w:t>
      </w:r>
    </w:p>
    <w:p w:rsidR="002B6A0F" w:rsidRDefault="002B6A0F" w:rsidP="002B6A0F">
      <w:pPr>
        <w:rPr>
          <w:rtl/>
          <w:lang w:eastAsia="he-IL"/>
        </w:rPr>
      </w:pPr>
    </w:p>
    <w:p w:rsidR="002B6A0F" w:rsidRDefault="002B6A0F" w:rsidP="002B6A0F">
      <w:pPr>
        <w:pStyle w:val="a4"/>
        <w:keepNext/>
        <w:rPr>
          <w:rtl/>
        </w:rPr>
      </w:pPr>
      <w:bookmarkStart w:id="1869" w:name="_ETM_Q1_5381943"/>
      <w:bookmarkStart w:id="1870" w:name="_ETM_Q1_5381986"/>
      <w:bookmarkEnd w:id="1869"/>
      <w:bookmarkEnd w:id="1870"/>
      <w:r>
        <w:rPr>
          <w:rtl/>
        </w:rPr>
        <w:t xml:space="preserve">יעל </w:t>
      </w:r>
      <w:proofErr w:type="spellStart"/>
      <w:r>
        <w:rPr>
          <w:rtl/>
        </w:rPr>
        <w:t>צחר</w:t>
      </w:r>
      <w:proofErr w:type="spellEnd"/>
      <w:r>
        <w:rPr>
          <w:rtl/>
        </w:rPr>
        <w:t>:</w:t>
      </w:r>
    </w:p>
    <w:p w:rsidR="002B6A0F" w:rsidRDefault="002B6A0F" w:rsidP="002B6A0F">
      <w:pPr>
        <w:ind w:firstLine="0"/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bookmarkStart w:id="1871" w:name="_ETM_Q1_5382496"/>
      <w:bookmarkEnd w:id="1871"/>
      <w:r>
        <w:rPr>
          <w:rFonts w:hint="cs"/>
          <w:rtl/>
          <w:lang w:eastAsia="he-IL"/>
        </w:rPr>
        <w:t xml:space="preserve">אז קודם כל אמרתי, </w:t>
      </w:r>
      <w:bookmarkStart w:id="1872" w:name="_ETM_Q1_5384226"/>
      <w:bookmarkEnd w:id="1872"/>
      <w:r>
        <w:rPr>
          <w:rFonts w:hint="cs"/>
          <w:rtl/>
          <w:lang w:eastAsia="he-IL"/>
        </w:rPr>
        <w:t xml:space="preserve">הייתה פה תקלה בזימון והפרקליטות לא יכלה להגיע. אז </w:t>
      </w:r>
      <w:bookmarkStart w:id="1873" w:name="_ETM_Q1_5386977"/>
      <w:bookmarkEnd w:id="1873"/>
      <w:r>
        <w:rPr>
          <w:rFonts w:hint="cs"/>
          <w:rtl/>
          <w:lang w:eastAsia="he-IL"/>
        </w:rPr>
        <w:t>אני אגיד כמה דברים גם מעברי בפרקליטות וגם לטובת העניין.</w:t>
      </w:r>
    </w:p>
    <w:p w:rsidR="002B6A0F" w:rsidRDefault="002B6A0F" w:rsidP="002B6A0F">
      <w:pPr>
        <w:rPr>
          <w:rtl/>
          <w:lang w:eastAsia="he-IL"/>
        </w:rPr>
      </w:pPr>
    </w:p>
    <w:p w:rsidR="002B6A0F" w:rsidRDefault="002B6A0F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כפי שגם עלה פה מבחינת החוק, אנחנו במצב </w:t>
      </w:r>
      <w:bookmarkStart w:id="1874" w:name="_ETM_Q1_5397115"/>
      <w:bookmarkEnd w:id="1874"/>
      <w:r>
        <w:rPr>
          <w:rFonts w:hint="cs"/>
          <w:rtl/>
          <w:lang w:eastAsia="he-IL"/>
        </w:rPr>
        <w:t xml:space="preserve">טוב בנושא הזה. יש לנו קשיים אחרים מבחינת החוק, </w:t>
      </w:r>
      <w:bookmarkStart w:id="1875" w:name="_ETM_Q1_5402751"/>
      <w:bookmarkEnd w:id="1875"/>
      <w:r>
        <w:rPr>
          <w:rFonts w:hint="cs"/>
          <w:rtl/>
          <w:lang w:eastAsia="he-IL"/>
        </w:rPr>
        <w:t xml:space="preserve">אני לא אחשוף את כולם פה. בהקשרים דווקא של סם </w:t>
      </w:r>
      <w:bookmarkStart w:id="1876" w:name="_ETM_Q1_5402560"/>
      <w:bookmarkEnd w:id="1876"/>
      <w:r>
        <w:rPr>
          <w:rFonts w:hint="cs"/>
          <w:rtl/>
          <w:lang w:eastAsia="he-IL"/>
        </w:rPr>
        <w:t xml:space="preserve">האונס, החוק שלנו הוא טוב. </w:t>
      </w:r>
    </w:p>
    <w:p w:rsidR="002B6A0F" w:rsidRDefault="002B6A0F" w:rsidP="002B6A0F">
      <w:pPr>
        <w:rPr>
          <w:rtl/>
          <w:lang w:eastAsia="he-IL"/>
        </w:rPr>
      </w:pPr>
      <w:bookmarkStart w:id="1877" w:name="_ETM_Q1_5408680"/>
      <w:bookmarkEnd w:id="1877"/>
    </w:p>
    <w:p w:rsidR="002B6A0F" w:rsidRDefault="002B6A0F" w:rsidP="002B6A0F">
      <w:pPr>
        <w:rPr>
          <w:rtl/>
          <w:lang w:eastAsia="he-IL"/>
        </w:rPr>
      </w:pPr>
      <w:bookmarkStart w:id="1878" w:name="_ETM_Q1_5409100"/>
      <w:bookmarkEnd w:id="1878"/>
      <w:r>
        <w:rPr>
          <w:rFonts w:hint="cs"/>
          <w:rtl/>
          <w:lang w:eastAsia="he-IL"/>
        </w:rPr>
        <w:t xml:space="preserve">למה הוא טוב? כי הוא </w:t>
      </w:r>
      <w:bookmarkStart w:id="1879" w:name="_ETM_Q1_5410854"/>
      <w:bookmarkEnd w:id="1879"/>
      <w:r>
        <w:rPr>
          <w:rFonts w:hint="cs"/>
          <w:rtl/>
          <w:lang w:eastAsia="he-IL"/>
        </w:rPr>
        <w:t xml:space="preserve">מאפשר </w:t>
      </w:r>
      <w:bookmarkStart w:id="1880" w:name="_ETM_Q1_5412003"/>
      <w:bookmarkStart w:id="1881" w:name="_ETM_Q1_5412356"/>
      <w:bookmarkEnd w:id="1880"/>
      <w:bookmarkEnd w:id="1881"/>
      <w:r w:rsidR="001010A7">
        <w:rPr>
          <w:rtl/>
          <w:lang w:eastAsia="he-IL"/>
        </w:rPr>
        <w:t>–</w:t>
      </w:r>
      <w:r w:rsidR="001010A7">
        <w:rPr>
          <w:rFonts w:hint="cs"/>
          <w:rtl/>
          <w:lang w:eastAsia="he-IL"/>
        </w:rPr>
        <w:t xml:space="preserve"> בעצם נוסח העבירה קיימת. אם אנחנו </w:t>
      </w:r>
      <w:bookmarkStart w:id="1882" w:name="_ETM_Q1_5419757"/>
      <w:bookmarkEnd w:id="1882"/>
      <w:r w:rsidR="001010A7">
        <w:rPr>
          <w:rFonts w:hint="cs"/>
          <w:rtl/>
          <w:lang w:eastAsia="he-IL"/>
        </w:rPr>
        <w:t xml:space="preserve">מדברים על אינוס, בנוסח העבירה הקיימת יש </w:t>
      </w:r>
      <w:bookmarkStart w:id="1883" w:name="_ETM_Q1_5423661"/>
      <w:bookmarkEnd w:id="1883"/>
      <w:r w:rsidR="001010A7">
        <w:rPr>
          <w:rFonts w:hint="cs"/>
          <w:rtl/>
          <w:lang w:eastAsia="he-IL"/>
        </w:rPr>
        <w:t>שני נתיבים אפשריים לעשות שימוש בחוק. אני מדברת מבחינת העבירה.</w:t>
      </w:r>
    </w:p>
    <w:p w:rsidR="001010A7" w:rsidRDefault="001010A7" w:rsidP="002B6A0F">
      <w:pPr>
        <w:rPr>
          <w:rtl/>
          <w:lang w:eastAsia="he-IL"/>
        </w:rPr>
      </w:pPr>
      <w:bookmarkStart w:id="1884" w:name="_ETM_Q1_5430615"/>
      <w:bookmarkStart w:id="1885" w:name="_ETM_Q1_5430980"/>
      <w:bookmarkEnd w:id="1884"/>
      <w:bookmarkEnd w:id="1885"/>
    </w:p>
    <w:p w:rsidR="001010A7" w:rsidRDefault="001010A7" w:rsidP="002B6A0F">
      <w:pPr>
        <w:rPr>
          <w:rtl/>
          <w:lang w:eastAsia="he-IL"/>
        </w:rPr>
      </w:pPr>
      <w:bookmarkStart w:id="1886" w:name="_ETM_Q1_5431267"/>
      <w:bookmarkEnd w:id="1886"/>
      <w:r>
        <w:rPr>
          <w:rFonts w:hint="cs"/>
          <w:rtl/>
          <w:lang w:eastAsia="he-IL"/>
        </w:rPr>
        <w:t xml:space="preserve">יש שני נתיבים שאפשר לעשות בהם שימוש בהקשר של התנהלות </w:t>
      </w:r>
      <w:bookmarkStart w:id="1887" w:name="_ETM_Q1_5434852"/>
      <w:bookmarkEnd w:id="1887"/>
      <w:r>
        <w:rPr>
          <w:rFonts w:hint="cs"/>
          <w:rtl/>
          <w:lang w:eastAsia="he-IL"/>
        </w:rPr>
        <w:t>מעורפלת, איבוד הכרה וכולי.</w:t>
      </w:r>
    </w:p>
    <w:p w:rsidR="001010A7" w:rsidRDefault="001010A7" w:rsidP="002B6A0F">
      <w:pPr>
        <w:rPr>
          <w:rtl/>
          <w:lang w:eastAsia="he-IL"/>
        </w:rPr>
      </w:pPr>
      <w:bookmarkStart w:id="1888" w:name="_ETM_Q1_5436582"/>
      <w:bookmarkStart w:id="1889" w:name="_ETM_Q1_5436917"/>
      <w:bookmarkEnd w:id="1888"/>
      <w:bookmarkEnd w:id="1889"/>
    </w:p>
    <w:p w:rsidR="001010A7" w:rsidRDefault="001010A7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כל, העבירה הבסיסית </w:t>
      </w:r>
      <w:bookmarkStart w:id="1890" w:name="_ETM_Q1_5440668"/>
      <w:bookmarkEnd w:id="1890"/>
      <w:r>
        <w:rPr>
          <w:rFonts w:hint="cs"/>
          <w:rtl/>
          <w:lang w:eastAsia="he-IL"/>
        </w:rPr>
        <w:t xml:space="preserve">אומרת "שלא בהסכמתה החופשית". יש מצבים, ונדמה לי שגם </w:t>
      </w:r>
      <w:bookmarkStart w:id="1891" w:name="_ETM_Q1_5445742"/>
      <w:bookmarkEnd w:id="1891"/>
      <w:r>
        <w:rPr>
          <w:rFonts w:hint="cs"/>
          <w:rtl/>
          <w:lang w:eastAsia="he-IL"/>
        </w:rPr>
        <w:t xml:space="preserve">לכך כיוונה אתי, יש בהחלט מצבים שבהם ערפול ההכרה </w:t>
      </w:r>
      <w:bookmarkStart w:id="1892" w:name="_ETM_Q1_5447975"/>
      <w:bookmarkEnd w:id="1892"/>
      <w:r>
        <w:rPr>
          <w:rFonts w:hint="cs"/>
          <w:rtl/>
          <w:lang w:eastAsia="he-IL"/>
        </w:rPr>
        <w:t>יהיה כזה שעולה מההודעות ומהראיות, שאין הסכמה חופשית.</w:t>
      </w:r>
    </w:p>
    <w:p w:rsidR="001010A7" w:rsidRDefault="001010A7" w:rsidP="002B6A0F">
      <w:pPr>
        <w:rPr>
          <w:rtl/>
          <w:lang w:eastAsia="he-IL"/>
        </w:rPr>
      </w:pPr>
      <w:bookmarkStart w:id="1893" w:name="_ETM_Q1_5455858"/>
      <w:bookmarkEnd w:id="1893"/>
    </w:p>
    <w:p w:rsidR="001010A7" w:rsidRDefault="001010A7" w:rsidP="002B6A0F">
      <w:pPr>
        <w:rPr>
          <w:rtl/>
          <w:lang w:eastAsia="he-IL"/>
        </w:rPr>
      </w:pPr>
      <w:bookmarkStart w:id="1894" w:name="_ETM_Q1_5456224"/>
      <w:bookmarkEnd w:id="1894"/>
      <w:r>
        <w:rPr>
          <w:rFonts w:hint="cs"/>
          <w:rtl/>
          <w:lang w:eastAsia="he-IL"/>
        </w:rPr>
        <w:t xml:space="preserve">הנוסח של החוק </w:t>
      </w:r>
      <w:bookmarkStart w:id="1895" w:name="_ETM_Q1_5458998"/>
      <w:bookmarkEnd w:id="1895"/>
      <w:r>
        <w:rPr>
          <w:rFonts w:hint="cs"/>
          <w:rtl/>
          <w:lang w:eastAsia="he-IL"/>
        </w:rPr>
        <w:t xml:space="preserve">שלא מחייב שימוש בחומרים ספציפיים הוא נהדר בהקשר הזה. הדרישה </w:t>
      </w:r>
      <w:bookmarkStart w:id="1896" w:name="_ETM_Q1_5464005"/>
      <w:bookmarkEnd w:id="1896"/>
      <w:r>
        <w:rPr>
          <w:rFonts w:hint="cs"/>
          <w:rtl/>
          <w:lang w:eastAsia="he-IL"/>
        </w:rPr>
        <w:t xml:space="preserve">היא שלא בהסכמה חופשית. לכן זה לא משנה אם זה </w:t>
      </w:r>
      <w:bookmarkStart w:id="1897" w:name="_ETM_Q1_5468330"/>
      <w:bookmarkEnd w:id="1897"/>
      <w:r>
        <w:rPr>
          <w:rFonts w:hint="cs"/>
          <w:rtl/>
          <w:lang w:eastAsia="he-IL"/>
        </w:rPr>
        <w:t xml:space="preserve">היה כי היא ישנה ולא שמה לב, כי היא הייתה </w:t>
      </w:r>
      <w:bookmarkStart w:id="1898" w:name="_ETM_Q1_5467057"/>
      <w:bookmarkEnd w:id="1898"/>
      <w:r>
        <w:rPr>
          <w:rFonts w:hint="cs"/>
          <w:rtl/>
          <w:lang w:eastAsia="he-IL"/>
        </w:rPr>
        <w:t xml:space="preserve">מעורפלת או כי היא התעלפה, או כי היא הייתה תחת </w:t>
      </w:r>
      <w:bookmarkStart w:id="1899" w:name="_ETM_Q1_5469121"/>
      <w:bookmarkEnd w:id="1899"/>
      <w:r>
        <w:rPr>
          <w:rFonts w:hint="cs"/>
          <w:rtl/>
          <w:lang w:eastAsia="he-IL"/>
        </w:rPr>
        <w:t xml:space="preserve">השפעת סמים. זה נתיב אחד. </w:t>
      </w:r>
    </w:p>
    <w:p w:rsidR="001010A7" w:rsidRDefault="001010A7" w:rsidP="002B6A0F">
      <w:pPr>
        <w:rPr>
          <w:rtl/>
          <w:lang w:eastAsia="he-IL"/>
        </w:rPr>
      </w:pPr>
      <w:bookmarkStart w:id="1900" w:name="_ETM_Q1_5474194"/>
      <w:bookmarkEnd w:id="1900"/>
    </w:p>
    <w:p w:rsidR="001010A7" w:rsidRDefault="001010A7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01" w:name="_ETM_Q1_5474601"/>
      <w:bookmarkEnd w:id="1901"/>
      <w:r>
        <w:rPr>
          <w:rFonts w:hint="cs"/>
          <w:rtl/>
          <w:lang w:eastAsia="he-IL"/>
        </w:rPr>
        <w:t xml:space="preserve">נתיב האחר הוא </w:t>
      </w:r>
      <w:bookmarkStart w:id="1902" w:name="_ETM_Q1_5472960"/>
      <w:bookmarkEnd w:id="1902"/>
      <w:r>
        <w:rPr>
          <w:rFonts w:hint="cs"/>
          <w:rtl/>
          <w:lang w:eastAsia="he-IL"/>
        </w:rPr>
        <w:t xml:space="preserve">באמת ניצול מצב של חוסר הכרה או מצב </w:t>
      </w:r>
      <w:bookmarkStart w:id="1903" w:name="_ETM_Q1_5475293"/>
      <w:bookmarkEnd w:id="1903"/>
      <w:r>
        <w:rPr>
          <w:rFonts w:hint="cs"/>
          <w:rtl/>
          <w:lang w:eastAsia="he-IL"/>
        </w:rPr>
        <w:t xml:space="preserve">המונע התנגדות, שבו באמת לפעמים יש מורכבות יותר גדולה, </w:t>
      </w:r>
      <w:bookmarkStart w:id="1904" w:name="_ETM_Q1_5479334"/>
      <w:bookmarkEnd w:id="1904"/>
      <w:r>
        <w:rPr>
          <w:rFonts w:hint="cs"/>
          <w:rtl/>
          <w:lang w:eastAsia="he-IL"/>
        </w:rPr>
        <w:t xml:space="preserve">כי שם צריך להוכיח גם מצב המונע התנגדות וגם את </w:t>
      </w:r>
      <w:bookmarkStart w:id="1905" w:name="_ETM_Q1_5483263"/>
      <w:bookmarkEnd w:id="1905"/>
      <w:r>
        <w:rPr>
          <w:rFonts w:hint="cs"/>
          <w:rtl/>
          <w:lang w:eastAsia="he-IL"/>
        </w:rPr>
        <w:t>ניצול המצב הזה. זה לא תמיד קל.</w:t>
      </w:r>
      <w:bookmarkStart w:id="1906" w:name="_ETM_Q1_5489810"/>
      <w:bookmarkEnd w:id="1906"/>
    </w:p>
    <w:p w:rsidR="001010A7" w:rsidRDefault="001010A7" w:rsidP="002B6A0F">
      <w:pPr>
        <w:rPr>
          <w:rtl/>
          <w:lang w:eastAsia="he-IL"/>
        </w:rPr>
      </w:pPr>
    </w:p>
    <w:p w:rsidR="001010A7" w:rsidRDefault="001010A7" w:rsidP="002B6A0F">
      <w:pPr>
        <w:rPr>
          <w:rtl/>
          <w:lang w:eastAsia="he-IL"/>
        </w:rPr>
      </w:pPr>
      <w:bookmarkStart w:id="1907" w:name="_ETM_Q1_5486796"/>
      <w:bookmarkEnd w:id="1907"/>
      <w:r>
        <w:rPr>
          <w:rFonts w:hint="cs"/>
          <w:rtl/>
          <w:lang w:eastAsia="he-IL"/>
        </w:rPr>
        <w:t xml:space="preserve">לכן מבחינת המענים </w:t>
      </w:r>
      <w:bookmarkStart w:id="1908" w:name="_ETM_Q1_5489340"/>
      <w:bookmarkEnd w:id="1908"/>
      <w:r>
        <w:rPr>
          <w:rFonts w:hint="cs"/>
          <w:rtl/>
          <w:lang w:eastAsia="he-IL"/>
        </w:rPr>
        <w:t xml:space="preserve">המשפטיים שקיימים בעבירה, הם קיימים בצורה מלאה בהקשר הזה. </w:t>
      </w:r>
      <w:bookmarkStart w:id="1909" w:name="_ETM_Q1_5496646"/>
      <w:bookmarkEnd w:id="1909"/>
      <w:r>
        <w:rPr>
          <w:rFonts w:hint="cs"/>
          <w:rtl/>
          <w:lang w:eastAsia="he-IL"/>
        </w:rPr>
        <w:t xml:space="preserve">זאת אומרת, יש לי את הנתיבים האפשריים להתמודד, בלי שאני </w:t>
      </w:r>
      <w:bookmarkStart w:id="1910" w:name="_ETM_Q1_5502746"/>
      <w:bookmarkEnd w:id="1910"/>
      <w:r>
        <w:rPr>
          <w:rFonts w:hint="cs"/>
          <w:rtl/>
          <w:lang w:eastAsia="he-IL"/>
        </w:rPr>
        <w:t>אהיה חייבת להוכיח רמת סם בדם וכולי.</w:t>
      </w:r>
    </w:p>
    <w:p w:rsidR="001010A7" w:rsidRDefault="001010A7" w:rsidP="002B6A0F">
      <w:pPr>
        <w:rPr>
          <w:rtl/>
          <w:lang w:eastAsia="he-IL"/>
        </w:rPr>
      </w:pPr>
      <w:bookmarkStart w:id="1911" w:name="_ETM_Q1_5507161"/>
      <w:bookmarkEnd w:id="1911"/>
    </w:p>
    <w:p w:rsidR="001010A7" w:rsidRDefault="001010A7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2" w:name="_ETM_Q1_5507521"/>
      <w:bookmarkEnd w:id="1912"/>
      <w:r>
        <w:rPr>
          <w:rFonts w:hint="cs"/>
          <w:rtl/>
          <w:lang w:eastAsia="he-IL"/>
        </w:rPr>
        <w:t xml:space="preserve">יפה בכל זאת </w:t>
      </w:r>
      <w:bookmarkStart w:id="1913" w:name="_ETM_Q1_5505558"/>
      <w:bookmarkEnd w:id="1913"/>
      <w:r>
        <w:rPr>
          <w:rFonts w:hint="cs"/>
          <w:rtl/>
          <w:lang w:eastAsia="he-IL"/>
        </w:rPr>
        <w:t xml:space="preserve">הבעיה המאוד עמוקה בתיקים האלה? נדמה לי גם שאתי </w:t>
      </w:r>
      <w:bookmarkStart w:id="1914" w:name="_ETM_Q1_5509219"/>
      <w:bookmarkEnd w:id="1914"/>
      <w:r>
        <w:rPr>
          <w:rFonts w:hint="cs"/>
          <w:rtl/>
          <w:lang w:eastAsia="he-IL"/>
        </w:rPr>
        <w:t xml:space="preserve">דיברה על זה. הבעיה היא של היעדר הזיכרון. </w:t>
      </w:r>
      <w:bookmarkStart w:id="1915" w:name="_ETM_Q1_5517394"/>
      <w:bookmarkEnd w:id="1915"/>
      <w:r>
        <w:rPr>
          <w:rFonts w:hint="cs"/>
          <w:rtl/>
          <w:lang w:eastAsia="he-IL"/>
        </w:rPr>
        <w:t>בעצם יש לי מתלוננות במצב שבו חלק גדול מהאירוע</w:t>
      </w:r>
      <w:bookmarkStart w:id="1916" w:name="_ETM_Q1_5520774"/>
      <w:bookmarkEnd w:id="1916"/>
      <w:r>
        <w:rPr>
          <w:rFonts w:hint="cs"/>
          <w:rtl/>
          <w:lang w:eastAsia="he-IL"/>
        </w:rPr>
        <w:t xml:space="preserve">, רובן לא זוכרות. גם את החלק שממש לפני האירוע, </w:t>
      </w:r>
      <w:bookmarkStart w:id="1917" w:name="_ETM_Q1_5525859"/>
      <w:bookmarkEnd w:id="1917"/>
      <w:r>
        <w:rPr>
          <w:rFonts w:hint="cs"/>
          <w:rtl/>
          <w:lang w:eastAsia="he-IL"/>
        </w:rPr>
        <w:t xml:space="preserve">ההתגלגלות מהשלב שאנחנו מניחים שהן שתו את החומר הבעייתי שבו </w:t>
      </w:r>
      <w:bookmarkStart w:id="1918" w:name="_ETM_Q1_5533274"/>
      <w:bookmarkEnd w:id="1918"/>
      <w:r>
        <w:rPr>
          <w:rFonts w:hint="cs"/>
          <w:rtl/>
          <w:lang w:eastAsia="he-IL"/>
        </w:rPr>
        <w:t xml:space="preserve">מהלו את הסם, ולכן הן לא לגמרי בטוחות איך </w:t>
      </w:r>
      <w:bookmarkStart w:id="1919" w:name="_ETM_Q1_5534456"/>
      <w:bookmarkEnd w:id="1919"/>
      <w:r>
        <w:rPr>
          <w:rFonts w:hint="cs"/>
          <w:rtl/>
          <w:lang w:eastAsia="he-IL"/>
        </w:rPr>
        <w:t>הן הגיעו לאותו מקום.</w:t>
      </w:r>
    </w:p>
    <w:p w:rsidR="001010A7" w:rsidRDefault="001010A7" w:rsidP="002B6A0F">
      <w:pPr>
        <w:rPr>
          <w:rtl/>
          <w:lang w:eastAsia="he-IL"/>
        </w:rPr>
      </w:pPr>
      <w:bookmarkStart w:id="1920" w:name="_ETM_Q1_5532344"/>
      <w:bookmarkEnd w:id="1920"/>
    </w:p>
    <w:p w:rsidR="001010A7" w:rsidRDefault="001010A7" w:rsidP="001010A7">
      <w:pPr>
        <w:pStyle w:val="af6"/>
        <w:keepNext/>
        <w:rPr>
          <w:rtl/>
        </w:rPr>
      </w:pPr>
      <w:bookmarkStart w:id="1921" w:name="_ETM_Q1_5533091"/>
      <w:bookmarkEnd w:id="1921"/>
      <w:r>
        <w:rPr>
          <w:rtl/>
        </w:rPr>
        <w:t>היו"ר תמר זנדברג:</w:t>
      </w:r>
    </w:p>
    <w:p w:rsidR="001010A7" w:rsidRDefault="001010A7" w:rsidP="001010A7">
      <w:pPr>
        <w:pStyle w:val="KeepWithNext"/>
        <w:rPr>
          <w:rtl/>
          <w:lang w:eastAsia="he-IL"/>
        </w:rPr>
      </w:pPr>
    </w:p>
    <w:p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הן שתו ולא בטוחות ואז </w:t>
      </w:r>
      <w:bookmarkStart w:id="1922" w:name="_ETM_Q1_5536019"/>
      <w:bookmarkEnd w:id="1922"/>
      <w:r>
        <w:rPr>
          <w:rFonts w:hint="cs"/>
          <w:rtl/>
          <w:lang w:eastAsia="he-IL"/>
        </w:rPr>
        <w:t xml:space="preserve">לא זוכרות, עכשיו בלי קשר אם היה סם אונס או </w:t>
      </w:r>
      <w:bookmarkStart w:id="1923" w:name="_ETM_Q1_5537256"/>
      <w:bookmarkEnd w:id="1923"/>
      <w:r>
        <w:rPr>
          <w:rFonts w:hint="cs"/>
          <w:rtl/>
          <w:lang w:eastAsia="he-IL"/>
        </w:rPr>
        <w:t xml:space="preserve">לא היה סם אונס. איך אפשר לטעון ליחסי מין </w:t>
      </w:r>
      <w:bookmarkStart w:id="1924" w:name="_ETM_Q1_5543994"/>
      <w:bookmarkEnd w:id="1924"/>
      <w:r>
        <w:rPr>
          <w:rFonts w:hint="cs"/>
          <w:rtl/>
          <w:lang w:eastAsia="he-IL"/>
        </w:rPr>
        <w:t>בהסכמה ומרצון חופשי במצב כזה?</w:t>
      </w:r>
    </w:p>
    <w:p w:rsidR="001010A7" w:rsidRDefault="001010A7" w:rsidP="001010A7">
      <w:pPr>
        <w:rPr>
          <w:rtl/>
          <w:lang w:eastAsia="he-IL"/>
        </w:rPr>
      </w:pPr>
    </w:p>
    <w:p w:rsidR="001010A7" w:rsidRDefault="001010A7" w:rsidP="001010A7">
      <w:pPr>
        <w:pStyle w:val="af9"/>
        <w:keepNext/>
        <w:rPr>
          <w:rtl/>
          <w:lang w:eastAsia="he-IL"/>
        </w:rPr>
      </w:pPr>
      <w:bookmarkStart w:id="1925" w:name="_ETM_Q1_5542066"/>
      <w:bookmarkStart w:id="1926" w:name="_ETM_Q1_5542090"/>
      <w:bookmarkStart w:id="1927" w:name="_ETM_Q1_5542930"/>
      <w:bookmarkEnd w:id="1925"/>
      <w:bookmarkEnd w:id="1926"/>
      <w:bookmarkEnd w:id="1927"/>
      <w:r>
        <w:rPr>
          <w:rtl/>
          <w:lang w:eastAsia="he-IL"/>
        </w:rPr>
        <w:t>יעל שרר:</w:t>
      </w:r>
    </w:p>
    <w:p w:rsidR="001010A7" w:rsidRDefault="001010A7" w:rsidP="001010A7">
      <w:pPr>
        <w:pStyle w:val="KeepWithNext"/>
        <w:rPr>
          <w:rtl/>
          <w:lang w:eastAsia="he-IL"/>
        </w:rPr>
      </w:pPr>
    </w:p>
    <w:p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להסביר. </w:t>
      </w:r>
    </w:p>
    <w:p w:rsidR="001010A7" w:rsidRDefault="001010A7" w:rsidP="001010A7">
      <w:pPr>
        <w:rPr>
          <w:rtl/>
          <w:lang w:eastAsia="he-IL"/>
        </w:rPr>
      </w:pPr>
      <w:bookmarkStart w:id="1928" w:name="_ETM_Q1_5556886"/>
      <w:bookmarkEnd w:id="1928"/>
    </w:p>
    <w:p w:rsidR="001010A7" w:rsidRDefault="001010A7" w:rsidP="001010A7">
      <w:pPr>
        <w:pStyle w:val="af6"/>
        <w:keepNext/>
        <w:rPr>
          <w:rtl/>
        </w:rPr>
      </w:pPr>
      <w:bookmarkStart w:id="1929" w:name="_ETM_Q1_5557802"/>
      <w:bookmarkEnd w:id="1929"/>
      <w:r>
        <w:rPr>
          <w:rtl/>
        </w:rPr>
        <w:t>היו"ר תמר זנדברג:</w:t>
      </w:r>
    </w:p>
    <w:p w:rsidR="001010A7" w:rsidRDefault="001010A7" w:rsidP="001010A7">
      <w:pPr>
        <w:pStyle w:val="KeepWithNext"/>
        <w:rPr>
          <w:rtl/>
          <w:lang w:eastAsia="he-IL"/>
        </w:rPr>
      </w:pPr>
    </w:p>
    <w:p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930" w:name="_ETM_Q1_5558811"/>
      <w:bookmarkEnd w:id="1930"/>
      <w:r>
        <w:rPr>
          <w:rFonts w:hint="cs"/>
          <w:rtl/>
          <w:lang w:eastAsia="he-IL"/>
        </w:rPr>
        <w:t xml:space="preserve"> אי אפשר להוכיח שהיו יחסי מין זה משהו אחר, אבל </w:t>
      </w:r>
      <w:bookmarkStart w:id="1931" w:name="_ETM_Q1_5559658"/>
      <w:bookmarkEnd w:id="1931"/>
      <w:r>
        <w:rPr>
          <w:rFonts w:hint="cs"/>
          <w:rtl/>
          <w:lang w:eastAsia="he-IL"/>
        </w:rPr>
        <w:t>- - -</w:t>
      </w:r>
    </w:p>
    <w:p w:rsidR="001010A7" w:rsidRDefault="001010A7" w:rsidP="001010A7">
      <w:pPr>
        <w:rPr>
          <w:rtl/>
          <w:lang w:eastAsia="he-IL"/>
        </w:rPr>
      </w:pPr>
      <w:bookmarkStart w:id="1932" w:name="_ETM_Q1_5564031"/>
      <w:bookmarkEnd w:id="1932"/>
    </w:p>
    <w:p w:rsidR="001010A7" w:rsidRDefault="001010A7" w:rsidP="001010A7">
      <w:pPr>
        <w:pStyle w:val="a4"/>
        <w:keepNext/>
        <w:rPr>
          <w:rtl/>
        </w:rPr>
      </w:pPr>
      <w:bookmarkStart w:id="1933" w:name="_ETM_Q1_5564351"/>
      <w:bookmarkEnd w:id="1933"/>
      <w:r>
        <w:rPr>
          <w:rtl/>
        </w:rPr>
        <w:t>קריאה:</w:t>
      </w:r>
    </w:p>
    <w:p w:rsidR="001010A7" w:rsidRDefault="001010A7" w:rsidP="001010A7">
      <w:pPr>
        <w:pStyle w:val="KeepWithNext"/>
        <w:rPr>
          <w:rtl/>
          <w:lang w:eastAsia="he-IL"/>
        </w:rPr>
      </w:pPr>
    </w:p>
    <w:p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מודה הרבה פעמים, אבל בהסכמה.</w:t>
      </w:r>
    </w:p>
    <w:p w:rsidR="001010A7" w:rsidRDefault="001010A7" w:rsidP="001010A7">
      <w:pPr>
        <w:rPr>
          <w:rtl/>
          <w:lang w:eastAsia="he-IL"/>
        </w:rPr>
      </w:pPr>
      <w:bookmarkStart w:id="1934" w:name="_ETM_Q1_5562301"/>
      <w:bookmarkEnd w:id="1934"/>
    </w:p>
    <w:p w:rsidR="001010A7" w:rsidRDefault="001010A7" w:rsidP="001010A7">
      <w:pPr>
        <w:pStyle w:val="af6"/>
        <w:keepNext/>
        <w:rPr>
          <w:rtl/>
        </w:rPr>
      </w:pPr>
      <w:bookmarkStart w:id="1935" w:name="_ETM_Q1_5562592"/>
      <w:bookmarkEnd w:id="1935"/>
      <w:r>
        <w:rPr>
          <w:rtl/>
        </w:rPr>
        <w:t>היו"ר תמר זנדברג:</w:t>
      </w:r>
    </w:p>
    <w:p w:rsidR="001010A7" w:rsidRDefault="001010A7" w:rsidP="001010A7">
      <w:pPr>
        <w:pStyle w:val="KeepWithNext"/>
        <w:rPr>
          <w:rtl/>
          <w:lang w:eastAsia="he-IL"/>
        </w:rPr>
      </w:pPr>
    </w:p>
    <w:p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לא זוכרת, עצם זה שהיא לא </w:t>
      </w:r>
      <w:bookmarkStart w:id="1936" w:name="_ETM_Q1_5564522"/>
      <w:bookmarkEnd w:id="1936"/>
      <w:r>
        <w:rPr>
          <w:rFonts w:hint="cs"/>
          <w:rtl/>
          <w:lang w:eastAsia="he-IL"/>
        </w:rPr>
        <w:t xml:space="preserve">זוכרת איך היא הגיעה ויצאה משם לאחר יחסי </w:t>
      </w:r>
      <w:bookmarkStart w:id="1937" w:name="_ETM_Q1_5564378"/>
      <w:bookmarkEnd w:id="1937"/>
      <w:r>
        <w:rPr>
          <w:rFonts w:hint="cs"/>
          <w:rtl/>
          <w:lang w:eastAsia="he-IL"/>
        </w:rPr>
        <w:t>מין, זהו, זו עבירת מין. מה יש פה?</w:t>
      </w:r>
    </w:p>
    <w:p w:rsidR="001010A7" w:rsidRDefault="001010A7" w:rsidP="001010A7">
      <w:pPr>
        <w:rPr>
          <w:rtl/>
          <w:lang w:eastAsia="he-IL"/>
        </w:rPr>
      </w:pPr>
      <w:bookmarkStart w:id="1938" w:name="_ETM_Q1_5573176"/>
      <w:bookmarkEnd w:id="1938"/>
    </w:p>
    <w:p w:rsidR="001010A7" w:rsidRDefault="001010A7" w:rsidP="001010A7">
      <w:pPr>
        <w:pStyle w:val="a4"/>
        <w:keepNext/>
        <w:rPr>
          <w:rtl/>
        </w:rPr>
      </w:pPr>
      <w:bookmarkStart w:id="1939" w:name="_ETM_Q1_5573531"/>
      <w:bookmarkStart w:id="1940" w:name="_ETM_Q1_5576635"/>
      <w:bookmarkEnd w:id="1939"/>
      <w:bookmarkEnd w:id="1940"/>
      <w:r>
        <w:rPr>
          <w:rtl/>
        </w:rPr>
        <w:t>קריאה:</w:t>
      </w:r>
    </w:p>
    <w:p w:rsidR="001010A7" w:rsidRDefault="001010A7" w:rsidP="001010A7">
      <w:pPr>
        <w:pStyle w:val="KeepWithNext"/>
        <w:rPr>
          <w:rtl/>
          <w:lang w:eastAsia="he-IL"/>
        </w:rPr>
      </w:pPr>
    </w:p>
    <w:p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מה </w:t>
      </w:r>
      <w:bookmarkStart w:id="1941" w:name="_ETM_Q1_5573149"/>
      <w:bookmarkEnd w:id="1941"/>
      <w:r>
        <w:rPr>
          <w:rFonts w:hint="cs"/>
          <w:rtl/>
          <w:lang w:eastAsia="he-IL"/>
        </w:rPr>
        <w:t xml:space="preserve">היא שידרה בזמן אמת. </w:t>
      </w:r>
    </w:p>
    <w:p w:rsidR="001010A7" w:rsidRDefault="001010A7" w:rsidP="001010A7">
      <w:pPr>
        <w:rPr>
          <w:rtl/>
          <w:lang w:eastAsia="he-IL"/>
        </w:rPr>
      </w:pPr>
      <w:bookmarkStart w:id="1942" w:name="_ETM_Q1_5576706"/>
      <w:bookmarkEnd w:id="1942"/>
    </w:p>
    <w:p w:rsidR="001010A7" w:rsidRDefault="001010A7" w:rsidP="001010A7">
      <w:pPr>
        <w:pStyle w:val="af6"/>
        <w:keepNext/>
        <w:rPr>
          <w:rtl/>
        </w:rPr>
      </w:pPr>
      <w:bookmarkStart w:id="1943" w:name="_ETM_Q1_5577060"/>
      <w:bookmarkEnd w:id="1943"/>
      <w:r>
        <w:rPr>
          <w:rtl/>
        </w:rPr>
        <w:t>היו"ר תמר זנדברג:</w:t>
      </w:r>
    </w:p>
    <w:p w:rsidR="001010A7" w:rsidRDefault="001010A7" w:rsidP="001010A7">
      <w:pPr>
        <w:pStyle w:val="KeepWithNext"/>
        <w:rPr>
          <w:rtl/>
          <w:lang w:eastAsia="he-IL"/>
        </w:rPr>
      </w:pPr>
    </w:p>
    <w:p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משהו שהיא לא זוכרת? </w:t>
      </w:r>
      <w:bookmarkStart w:id="1944" w:name="_ETM_Q1_5576103"/>
      <w:bookmarkEnd w:id="1944"/>
      <w:r>
        <w:rPr>
          <w:rFonts w:hint="cs"/>
          <w:rtl/>
          <w:lang w:eastAsia="he-IL"/>
        </w:rPr>
        <w:t>מה היא יכולה לשדר בזמן אמת אם היא לא זוכרת?</w:t>
      </w:r>
      <w:bookmarkStart w:id="1945" w:name="_ETM_Q1_5581383"/>
      <w:bookmarkEnd w:id="1945"/>
    </w:p>
    <w:p w:rsidR="001010A7" w:rsidRDefault="001010A7" w:rsidP="001010A7">
      <w:pPr>
        <w:rPr>
          <w:rtl/>
          <w:lang w:eastAsia="he-IL"/>
        </w:rPr>
      </w:pPr>
    </w:p>
    <w:p w:rsidR="001010A7" w:rsidRDefault="001010A7" w:rsidP="001010A7">
      <w:pPr>
        <w:pStyle w:val="af9"/>
        <w:keepNext/>
        <w:rPr>
          <w:rtl/>
          <w:lang w:eastAsia="he-IL"/>
        </w:rPr>
      </w:pPr>
      <w:bookmarkStart w:id="1946" w:name="_ETM_Q1_5581701"/>
      <w:bookmarkStart w:id="1947" w:name="_ETM_Q1_5592545"/>
      <w:bookmarkEnd w:id="1946"/>
      <w:bookmarkEnd w:id="1947"/>
      <w:r>
        <w:rPr>
          <w:rtl/>
          <w:lang w:eastAsia="he-IL"/>
        </w:rPr>
        <w:t>יעל שרר:</w:t>
      </w:r>
    </w:p>
    <w:p w:rsidR="001010A7" w:rsidRDefault="001010A7" w:rsidP="001010A7">
      <w:pPr>
        <w:pStyle w:val="KeepWithNext"/>
        <w:rPr>
          <w:rtl/>
          <w:lang w:eastAsia="he-IL"/>
        </w:rPr>
      </w:pPr>
    </w:p>
    <w:p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948" w:name="_ETM_Q1_5595162"/>
      <w:bookmarkEnd w:id="1948"/>
      <w:r>
        <w:rPr>
          <w:rFonts w:hint="cs"/>
          <w:rtl/>
          <w:lang w:eastAsia="he-IL"/>
        </w:rPr>
        <w:t xml:space="preserve">כל, הבעיה הקשה שיש במצבים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אני אומרת. קודם </w:t>
      </w:r>
      <w:bookmarkStart w:id="1949" w:name="_ETM_Q1_5595579"/>
      <w:bookmarkEnd w:id="1949"/>
      <w:r>
        <w:rPr>
          <w:rFonts w:hint="cs"/>
          <w:rtl/>
          <w:lang w:eastAsia="he-IL"/>
        </w:rPr>
        <w:t>כל, כדי להוכיח את האינוס, אני לא חייבת להוכיח קי</w:t>
      </w:r>
      <w:bookmarkStart w:id="1950" w:name="_ETM_Q1_5598472"/>
      <w:bookmarkEnd w:id="1950"/>
      <w:r>
        <w:rPr>
          <w:rFonts w:hint="cs"/>
          <w:rtl/>
          <w:lang w:eastAsia="he-IL"/>
        </w:rPr>
        <w:t xml:space="preserve">ומו של סם בדם בתיקים האלה. </w:t>
      </w:r>
    </w:p>
    <w:p w:rsidR="001010A7" w:rsidRDefault="001010A7" w:rsidP="001010A7">
      <w:pPr>
        <w:rPr>
          <w:rtl/>
          <w:lang w:eastAsia="he-IL"/>
        </w:rPr>
      </w:pPr>
    </w:p>
    <w:p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כן חייבת להוכיח? שהיה מעשה בעילה שהמתלוננת </w:t>
      </w:r>
      <w:bookmarkStart w:id="1951" w:name="_ETM_Q1_5609803"/>
      <w:bookmarkEnd w:id="1951"/>
      <w:r>
        <w:rPr>
          <w:rFonts w:hint="cs"/>
          <w:rtl/>
          <w:lang w:eastAsia="he-IL"/>
        </w:rPr>
        <w:t xml:space="preserve">לא הסכימה לא מרצונה החופשי, אם משום שהיא לא רצתה </w:t>
      </w:r>
      <w:bookmarkStart w:id="1952" w:name="_ETM_Q1_5610037"/>
      <w:bookmarkEnd w:id="1952"/>
      <w:r>
        <w:rPr>
          <w:rFonts w:hint="cs"/>
          <w:rtl/>
          <w:lang w:eastAsia="he-IL"/>
        </w:rPr>
        <w:t xml:space="preserve">ואם משום שהיא הייתה מעורפלת מכדי להביע את </w:t>
      </w:r>
      <w:bookmarkStart w:id="1953" w:name="_ETM_Q1_5613602"/>
      <w:bookmarkEnd w:id="1953"/>
      <w:r>
        <w:rPr>
          <w:rFonts w:hint="cs"/>
          <w:rtl/>
          <w:lang w:eastAsia="he-IL"/>
        </w:rPr>
        <w:t>הסכמתה.</w:t>
      </w:r>
      <w:bookmarkStart w:id="1954" w:name="_ETM_Q1_5615506"/>
      <w:bookmarkEnd w:id="1954"/>
    </w:p>
    <w:p w:rsidR="001010A7" w:rsidRDefault="001010A7" w:rsidP="001010A7">
      <w:pPr>
        <w:rPr>
          <w:rtl/>
          <w:lang w:eastAsia="he-IL"/>
        </w:rPr>
      </w:pPr>
    </w:p>
    <w:p w:rsidR="001010A7" w:rsidRDefault="001010A7" w:rsidP="001010A7">
      <w:pPr>
        <w:rPr>
          <w:rtl/>
          <w:lang w:eastAsia="he-IL"/>
        </w:rPr>
      </w:pPr>
      <w:bookmarkStart w:id="1955" w:name="_ETM_Q1_5615864"/>
      <w:bookmarkEnd w:id="1955"/>
      <w:r>
        <w:rPr>
          <w:rFonts w:hint="cs"/>
          <w:rtl/>
          <w:lang w:eastAsia="he-IL"/>
        </w:rPr>
        <w:t xml:space="preserve">יש לי קושי בתיקים האלה פעמים רבות. לפרקליטות </w:t>
      </w:r>
      <w:bookmarkStart w:id="1956" w:name="_ETM_Q1_5619047"/>
      <w:bookmarkEnd w:id="1956"/>
      <w:r>
        <w:rPr>
          <w:rFonts w:hint="cs"/>
          <w:rtl/>
          <w:lang w:eastAsia="he-IL"/>
        </w:rPr>
        <w:t xml:space="preserve">יש קשיים משום שיש היעדר זיכרון של המתלוננת כלפי פרק </w:t>
      </w:r>
      <w:bookmarkStart w:id="1957" w:name="_ETM_Q1_5625656"/>
      <w:bookmarkEnd w:id="1957"/>
      <w:r>
        <w:rPr>
          <w:rFonts w:hint="cs"/>
          <w:rtl/>
          <w:lang w:eastAsia="he-IL"/>
        </w:rPr>
        <w:t xml:space="preserve">זמן לפעמים מאוד ארוך. גם זה שהוביל ממש לאירוע, כלומר </w:t>
      </w:r>
      <w:bookmarkStart w:id="1958" w:name="_ETM_Q1_5630955"/>
      <w:bookmarkEnd w:id="1958"/>
      <w:r>
        <w:rPr>
          <w:rFonts w:hint="cs"/>
          <w:rtl/>
          <w:lang w:eastAsia="he-IL"/>
        </w:rPr>
        <w:t xml:space="preserve">אותה חצי שעה מהשלב שהיא שתתה ועד השלב שהיא </w:t>
      </w:r>
      <w:bookmarkStart w:id="1959" w:name="_ETM_Q1_5634431"/>
      <w:bookmarkEnd w:id="1959"/>
      <w:r>
        <w:rPr>
          <w:rFonts w:hint="cs"/>
          <w:rtl/>
          <w:lang w:eastAsia="he-IL"/>
        </w:rPr>
        <w:t>הגיעה לאירוע המיני, וגם לפעמים לאחר מכן.</w:t>
      </w:r>
    </w:p>
    <w:p w:rsidR="001010A7" w:rsidRDefault="001010A7" w:rsidP="001010A7">
      <w:pPr>
        <w:rPr>
          <w:rtl/>
          <w:lang w:eastAsia="he-IL"/>
        </w:rPr>
      </w:pPr>
      <w:bookmarkStart w:id="1960" w:name="_ETM_Q1_5639590"/>
      <w:bookmarkEnd w:id="1960"/>
    </w:p>
    <w:p w:rsidR="001010A7" w:rsidRDefault="001010A7" w:rsidP="001010A7">
      <w:pPr>
        <w:rPr>
          <w:rtl/>
          <w:lang w:eastAsia="he-IL"/>
        </w:rPr>
      </w:pPr>
      <w:bookmarkStart w:id="1961" w:name="_ETM_Q1_5639960"/>
      <w:bookmarkEnd w:id="1961"/>
      <w:r>
        <w:rPr>
          <w:rFonts w:hint="cs"/>
          <w:rtl/>
          <w:lang w:eastAsia="he-IL"/>
        </w:rPr>
        <w:t xml:space="preserve">לכן במובן הזה </w:t>
      </w:r>
      <w:bookmarkStart w:id="1962" w:name="_ETM_Q1_5642145"/>
      <w:bookmarkEnd w:id="1962"/>
      <w:r>
        <w:rPr>
          <w:rFonts w:hint="cs"/>
          <w:rtl/>
          <w:lang w:eastAsia="he-IL"/>
        </w:rPr>
        <w:t xml:space="preserve">אכן דיברו פה בצדק שמדובר במארג של ראיות נסיבתיות. בדרך </w:t>
      </w:r>
      <w:bookmarkStart w:id="1963" w:name="_ETM_Q1_5646789"/>
      <w:bookmarkEnd w:id="1963"/>
      <w:r>
        <w:rPr>
          <w:rFonts w:hint="cs"/>
          <w:rtl/>
          <w:lang w:eastAsia="he-IL"/>
        </w:rPr>
        <w:t xml:space="preserve">כלל, אם היא בערפול הכרה, לה קשה לספר מה הוביל </w:t>
      </w:r>
      <w:bookmarkStart w:id="1964" w:name="_ETM_Q1_5648313"/>
      <w:bookmarkEnd w:id="1964"/>
      <w:r>
        <w:rPr>
          <w:rFonts w:hint="cs"/>
          <w:rtl/>
          <w:lang w:eastAsia="he-IL"/>
        </w:rPr>
        <w:t xml:space="preserve">למה ומה בדיוק קרה, איך היא הייתה מוטלת באותו </w:t>
      </w:r>
      <w:bookmarkStart w:id="1965" w:name="_ETM_Q1_5650718"/>
      <w:bookmarkEnd w:id="1965"/>
      <w:r>
        <w:rPr>
          <w:rFonts w:hint="cs"/>
          <w:rtl/>
          <w:lang w:eastAsia="he-IL"/>
        </w:rPr>
        <w:t xml:space="preserve">מקום ואיך היא הביעה את חוסר ההתנגדות או איך היא </w:t>
      </w:r>
      <w:bookmarkStart w:id="1966" w:name="_ETM_Q1_5657015"/>
      <w:bookmarkEnd w:id="1966"/>
      <w:r>
        <w:rPr>
          <w:rFonts w:hint="cs"/>
          <w:rtl/>
          <w:lang w:eastAsia="he-IL"/>
        </w:rPr>
        <w:t>פשוט לא רצתה.</w:t>
      </w:r>
    </w:p>
    <w:p w:rsidR="001010A7" w:rsidRDefault="001010A7" w:rsidP="001010A7">
      <w:pPr>
        <w:rPr>
          <w:rtl/>
          <w:lang w:eastAsia="he-IL"/>
        </w:rPr>
      </w:pPr>
      <w:bookmarkStart w:id="1967" w:name="_ETM_Q1_5658361"/>
      <w:bookmarkEnd w:id="1967"/>
    </w:p>
    <w:p w:rsidR="001010A7" w:rsidRDefault="001010A7" w:rsidP="001010A7">
      <w:pPr>
        <w:rPr>
          <w:rtl/>
          <w:lang w:eastAsia="he-IL"/>
        </w:rPr>
      </w:pPr>
      <w:bookmarkStart w:id="1968" w:name="_ETM_Q1_5658777"/>
      <w:bookmarkEnd w:id="1968"/>
      <w:r>
        <w:rPr>
          <w:rFonts w:hint="cs"/>
          <w:rtl/>
          <w:lang w:eastAsia="he-IL"/>
        </w:rPr>
        <w:t xml:space="preserve">לכן יש חור שחור, בדרך כלל לגבי האירוע </w:t>
      </w:r>
      <w:bookmarkStart w:id="1969" w:name="_ETM_Q1_5663149"/>
      <w:bookmarkEnd w:id="1969"/>
      <w:r>
        <w:rPr>
          <w:rFonts w:hint="cs"/>
          <w:rtl/>
          <w:lang w:eastAsia="he-IL"/>
        </w:rPr>
        <w:t xml:space="preserve">עצמו, וגם זה שטיפה הוביל אליו. בתוך הדבר הזה, </w:t>
      </w:r>
      <w:bookmarkStart w:id="1970" w:name="_ETM_Q1_5662546"/>
      <w:bookmarkEnd w:id="1970"/>
      <w:r>
        <w:rPr>
          <w:rFonts w:hint="cs"/>
          <w:rtl/>
          <w:lang w:eastAsia="he-IL"/>
        </w:rPr>
        <w:t xml:space="preserve">הפרקליטות והמשטרה, אנחנו גם שמענו פה את רמ"ד </w:t>
      </w:r>
      <w:bookmarkStart w:id="1971" w:name="_ETM_Q1_5668633"/>
      <w:bookmarkEnd w:id="1971"/>
      <w:r>
        <w:rPr>
          <w:rFonts w:hint="cs"/>
          <w:rtl/>
          <w:lang w:eastAsia="he-IL"/>
        </w:rPr>
        <w:t xml:space="preserve">נפגעי עבירה, עושים מאמצים לייצר כמה שיותר ראיות </w:t>
      </w:r>
      <w:bookmarkStart w:id="1972" w:name="_ETM_Q1_5671657"/>
      <w:bookmarkEnd w:id="1972"/>
      <w:r>
        <w:rPr>
          <w:rFonts w:hint="cs"/>
          <w:rtl/>
          <w:lang w:eastAsia="he-IL"/>
        </w:rPr>
        <w:t>שישלימו את המארג הזה.</w:t>
      </w:r>
      <w:bookmarkStart w:id="1973" w:name="_ETM_Q1_5674928"/>
      <w:bookmarkEnd w:id="1973"/>
    </w:p>
    <w:p w:rsidR="001010A7" w:rsidRDefault="001010A7" w:rsidP="001010A7">
      <w:pPr>
        <w:rPr>
          <w:rtl/>
          <w:lang w:eastAsia="he-IL"/>
        </w:rPr>
      </w:pPr>
    </w:p>
    <w:p w:rsidR="001010A7" w:rsidRDefault="001010A7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>אחת</w:t>
      </w:r>
      <w:bookmarkStart w:id="1974" w:name="_ETM_Q1_5675631"/>
      <w:bookmarkEnd w:id="1974"/>
      <w:r>
        <w:rPr>
          <w:rFonts w:hint="cs"/>
          <w:rtl/>
          <w:lang w:eastAsia="he-IL"/>
        </w:rPr>
        <w:t xml:space="preserve"> מהראיות היא הראייה הפורנזית. הא בוודאי </w:t>
      </w:r>
      <w:bookmarkStart w:id="1975" w:name="_ETM_Q1_5675249"/>
      <w:bookmarkEnd w:id="1975"/>
      <w:r>
        <w:rPr>
          <w:rFonts w:hint="cs"/>
          <w:rtl/>
          <w:lang w:eastAsia="he-IL"/>
        </w:rPr>
        <w:t xml:space="preserve">לא הראייה היחידה, היא לא הראייה המרכזית. היא לא הראייה </w:t>
      </w:r>
      <w:bookmarkStart w:id="1976" w:name="_ETM_Q1_5682577"/>
      <w:bookmarkEnd w:id="1976"/>
      <w:r>
        <w:rPr>
          <w:rFonts w:hint="cs"/>
          <w:rtl/>
          <w:lang w:eastAsia="he-IL"/>
        </w:rPr>
        <w:t xml:space="preserve">שעליה בנוי כל התיק, אבל היא </w:t>
      </w:r>
      <w:r w:rsidR="00FA7A90">
        <w:rPr>
          <w:rFonts w:hint="cs"/>
          <w:rtl/>
          <w:lang w:eastAsia="he-IL"/>
        </w:rPr>
        <w:t>תית</w:t>
      </w:r>
      <w:r w:rsidR="00FA7A90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בתוך הפסיפס, </w:t>
      </w:r>
      <w:bookmarkStart w:id="1977" w:name="_ETM_Q1_5685891"/>
      <w:bookmarkEnd w:id="1977"/>
      <w:r>
        <w:rPr>
          <w:rFonts w:hint="cs"/>
          <w:rtl/>
          <w:lang w:eastAsia="he-IL"/>
        </w:rPr>
        <w:t xml:space="preserve">יוכל להסביר לנו ולקשר מה הוביל ומה ולהבין את הרקע </w:t>
      </w:r>
      <w:bookmarkStart w:id="1978" w:name="_ETM_Q1_5686194"/>
      <w:bookmarkEnd w:id="1978"/>
      <w:r>
        <w:rPr>
          <w:rFonts w:hint="cs"/>
          <w:rtl/>
          <w:lang w:eastAsia="he-IL"/>
        </w:rPr>
        <w:t>לאירוע.</w:t>
      </w:r>
    </w:p>
    <w:p w:rsidR="001010A7" w:rsidRDefault="001010A7" w:rsidP="001010A7">
      <w:pPr>
        <w:rPr>
          <w:rtl/>
          <w:lang w:eastAsia="he-IL"/>
        </w:rPr>
      </w:pPr>
      <w:bookmarkStart w:id="1979" w:name="_ETM_Q1_5687110"/>
      <w:bookmarkEnd w:id="1979"/>
    </w:p>
    <w:p w:rsidR="001010A7" w:rsidRDefault="003D60C9" w:rsidP="001010A7">
      <w:pPr>
        <w:rPr>
          <w:rtl/>
          <w:lang w:eastAsia="he-IL"/>
        </w:rPr>
      </w:pPr>
      <w:bookmarkStart w:id="1980" w:name="_ETM_Q1_5687484"/>
      <w:bookmarkEnd w:id="1980"/>
      <w:r>
        <w:rPr>
          <w:rFonts w:hint="cs"/>
          <w:rtl/>
          <w:lang w:eastAsia="he-IL"/>
        </w:rPr>
        <w:t xml:space="preserve">מה כן יכול עוד לעזור בדברים האלה? זה גם </w:t>
      </w:r>
      <w:bookmarkStart w:id="1981" w:name="_ETM_Q1_5690891"/>
      <w:bookmarkEnd w:id="1981"/>
      <w:r>
        <w:rPr>
          <w:rFonts w:hint="cs"/>
          <w:rtl/>
          <w:lang w:eastAsia="he-IL"/>
        </w:rPr>
        <w:t xml:space="preserve">נשמע כאן. עדויות של עדי ראייה. ככל שהדברים האלה </w:t>
      </w:r>
      <w:bookmarkStart w:id="1982" w:name="_ETM_Q1_5699350"/>
      <w:bookmarkEnd w:id="1982"/>
      <w:r>
        <w:rPr>
          <w:rFonts w:hint="cs"/>
          <w:rtl/>
          <w:lang w:eastAsia="he-IL"/>
        </w:rPr>
        <w:t xml:space="preserve">קורים בבר או בשירותים של איזשהו מקום ורואים את </w:t>
      </w:r>
      <w:bookmarkStart w:id="1983" w:name="_ETM_Q1_5700739"/>
      <w:bookmarkEnd w:id="1983"/>
      <w:r>
        <w:rPr>
          <w:rFonts w:hint="cs"/>
          <w:rtl/>
          <w:lang w:eastAsia="he-IL"/>
        </w:rPr>
        <w:t xml:space="preserve">ההתנהלות ואיך הובילו אותה, או באירוע חברתי שיש </w:t>
      </w:r>
      <w:bookmarkStart w:id="1984" w:name="_ETM_Q1_5703213"/>
      <w:bookmarkEnd w:id="1984"/>
      <w:r>
        <w:rPr>
          <w:rFonts w:hint="cs"/>
          <w:rtl/>
          <w:lang w:eastAsia="he-IL"/>
        </w:rPr>
        <w:t xml:space="preserve">בו עוד עדים שיכולים להגיד "היא לא הבינה מה </w:t>
      </w:r>
      <w:bookmarkStart w:id="1985" w:name="_ETM_Q1_5706777"/>
      <w:bookmarkEnd w:id="1985"/>
      <w:r>
        <w:rPr>
          <w:rFonts w:hint="cs"/>
          <w:rtl/>
          <w:lang w:eastAsia="he-IL"/>
        </w:rPr>
        <w:t>קורה איתה".</w:t>
      </w:r>
    </w:p>
    <w:p w:rsidR="003D60C9" w:rsidRDefault="003D60C9" w:rsidP="001010A7">
      <w:pPr>
        <w:rPr>
          <w:rtl/>
          <w:lang w:eastAsia="he-IL"/>
        </w:rPr>
      </w:pPr>
      <w:bookmarkStart w:id="1986" w:name="_ETM_Q1_5708408"/>
      <w:bookmarkEnd w:id="1986"/>
    </w:p>
    <w:p w:rsidR="003D60C9" w:rsidRDefault="003D60C9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87" w:name="_ETM_Q1_5708812"/>
      <w:bookmarkEnd w:id="1987"/>
      <w:r>
        <w:rPr>
          <w:rFonts w:hint="cs"/>
          <w:rtl/>
          <w:lang w:eastAsia="he-IL"/>
        </w:rPr>
        <w:t xml:space="preserve">דברים האלה הם חלק ממארג </w:t>
      </w:r>
      <w:r w:rsidR="00FA7A90">
        <w:rPr>
          <w:rFonts w:hint="cs"/>
          <w:rtl/>
          <w:lang w:eastAsia="he-IL"/>
        </w:rPr>
        <w:t>ראייתי</w:t>
      </w:r>
      <w:r>
        <w:rPr>
          <w:rFonts w:hint="cs"/>
          <w:rtl/>
          <w:lang w:eastAsia="he-IL"/>
        </w:rPr>
        <w:t xml:space="preserve"> שיכולים להשלים את </w:t>
      </w:r>
      <w:bookmarkStart w:id="1988" w:name="_ETM_Q1_5714428"/>
      <w:bookmarkEnd w:id="1988"/>
      <w:r>
        <w:rPr>
          <w:rFonts w:hint="cs"/>
          <w:rtl/>
          <w:lang w:eastAsia="he-IL"/>
        </w:rPr>
        <w:t xml:space="preserve">החוסר, כאשר יש לי חוסר זיכרון של מתלוננת. </w:t>
      </w:r>
    </w:p>
    <w:p w:rsidR="005C5AAF" w:rsidRDefault="005C5AAF" w:rsidP="001010A7">
      <w:pPr>
        <w:rPr>
          <w:rtl/>
          <w:lang w:eastAsia="he-IL"/>
        </w:rPr>
      </w:pPr>
      <w:bookmarkStart w:id="1989" w:name="_ETM_Q1_5718288"/>
      <w:bookmarkEnd w:id="1989"/>
    </w:p>
    <w:p w:rsidR="005C5AAF" w:rsidRDefault="005C5AAF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990" w:name="_ETM_Q1_5718590"/>
      <w:bookmarkEnd w:id="1990"/>
      <w:r>
        <w:rPr>
          <w:rFonts w:hint="cs"/>
          <w:rtl/>
          <w:lang w:eastAsia="he-IL"/>
        </w:rPr>
        <w:t xml:space="preserve">דיין, </w:t>
      </w:r>
      <w:bookmarkStart w:id="1991" w:name="_ETM_Q1_5719110"/>
      <w:bookmarkEnd w:id="1991"/>
      <w:r>
        <w:rPr>
          <w:rFonts w:hint="cs"/>
          <w:rtl/>
          <w:lang w:eastAsia="he-IL"/>
        </w:rPr>
        <w:t xml:space="preserve">אני רוצה להזכיר לכולנו, שאנחנו נמצאים בהליך פלילי. אנחנו </w:t>
      </w:r>
      <w:bookmarkStart w:id="1992" w:name="_ETM_Q1_5721996"/>
      <w:bookmarkEnd w:id="1992"/>
      <w:r>
        <w:rPr>
          <w:rFonts w:hint="cs"/>
          <w:rtl/>
          <w:lang w:eastAsia="he-IL"/>
        </w:rPr>
        <w:t>חייבים להוכיח את הדברים מעבר לכל ספק סביר. לכן כן</w:t>
      </w:r>
      <w:bookmarkStart w:id="1993" w:name="_ETM_Q1_5722549"/>
      <w:bookmarkEnd w:id="1993"/>
      <w:r>
        <w:rPr>
          <w:rFonts w:hint="cs"/>
          <w:rtl/>
          <w:lang w:eastAsia="he-IL"/>
        </w:rPr>
        <w:t xml:space="preserve">, אני אומרת פה בצורה גלויה ולדעתי </w:t>
      </w:r>
      <w:bookmarkStart w:id="1994" w:name="_ETM_Q1_5730053"/>
      <w:bookmarkEnd w:id="1994"/>
      <w:r>
        <w:rPr>
          <w:rFonts w:hint="cs"/>
          <w:rtl/>
          <w:lang w:eastAsia="he-IL"/>
        </w:rPr>
        <w:t xml:space="preserve">מוצדקת, לא יהיה מספיק אם מתלוננת באה ואומרת: "בוצע </w:t>
      </w:r>
      <w:bookmarkStart w:id="1995" w:name="_ETM_Q1_5733271"/>
      <w:bookmarkEnd w:id="1995"/>
      <w:r>
        <w:rPr>
          <w:rFonts w:hint="cs"/>
          <w:rtl/>
          <w:lang w:eastAsia="he-IL"/>
        </w:rPr>
        <w:t xml:space="preserve">בי מעשה מיני". נניח שהבדיקה בחדר האקוטי תגלה </w:t>
      </w:r>
      <w:bookmarkStart w:id="1996" w:name="_ETM_Q1_5738534"/>
      <w:bookmarkEnd w:id="1996"/>
      <w:r>
        <w:rPr>
          <w:rFonts w:hint="cs"/>
          <w:rtl/>
          <w:lang w:eastAsia="he-IL"/>
        </w:rPr>
        <w:t xml:space="preserve">סימנים של זרע, והיא תגיד: "אני לא רציתי, </w:t>
      </w:r>
      <w:bookmarkStart w:id="1997" w:name="_ETM_Q1_5741267"/>
      <w:bookmarkEnd w:id="1997"/>
      <w:r>
        <w:rPr>
          <w:rFonts w:hint="cs"/>
          <w:rtl/>
          <w:lang w:eastAsia="he-IL"/>
        </w:rPr>
        <w:t>אבל אני לא זוכרת בכלל מה קרה". זה כשלע</w:t>
      </w:r>
      <w:bookmarkStart w:id="1998" w:name="_ETM_Q1_5747081"/>
      <w:bookmarkEnd w:id="1998"/>
      <w:r>
        <w:rPr>
          <w:rFonts w:hint="cs"/>
          <w:rtl/>
          <w:lang w:eastAsia="he-IL"/>
        </w:rPr>
        <w:t xml:space="preserve">צמו כנראה לא יספיק. </w:t>
      </w:r>
    </w:p>
    <w:p w:rsidR="005C5AAF" w:rsidRDefault="005C5AAF" w:rsidP="001010A7">
      <w:pPr>
        <w:rPr>
          <w:rtl/>
          <w:lang w:eastAsia="he-IL"/>
        </w:rPr>
      </w:pPr>
      <w:bookmarkStart w:id="1999" w:name="_ETM_Q1_5747047"/>
      <w:bookmarkEnd w:id="1999"/>
    </w:p>
    <w:p w:rsidR="005C5AAF" w:rsidRDefault="005C5AAF" w:rsidP="001010A7">
      <w:pPr>
        <w:rPr>
          <w:rtl/>
          <w:lang w:eastAsia="he-IL"/>
        </w:rPr>
      </w:pPr>
      <w:bookmarkStart w:id="2000" w:name="_ETM_Q1_5747519"/>
      <w:bookmarkEnd w:id="2000"/>
      <w:r>
        <w:rPr>
          <w:rFonts w:hint="cs"/>
          <w:rtl/>
          <w:lang w:eastAsia="he-IL"/>
        </w:rPr>
        <w:t xml:space="preserve">יכול להיות שתהיה טענה של החשוד </w:t>
      </w:r>
      <w:bookmarkStart w:id="2001" w:name="_ETM_Q1_5753793"/>
      <w:bookmarkEnd w:id="2001"/>
      <w:r>
        <w:rPr>
          <w:rFonts w:hint="cs"/>
          <w:rtl/>
          <w:lang w:eastAsia="he-IL"/>
        </w:rPr>
        <w:t xml:space="preserve">שזה היה בהסכמה. נכון, היו יחסי מין, אבל זה היה </w:t>
      </w:r>
      <w:bookmarkStart w:id="2002" w:name="_ETM_Q1_5753626"/>
      <w:bookmarkEnd w:id="2002"/>
      <w:r>
        <w:rPr>
          <w:rFonts w:hint="cs"/>
          <w:rtl/>
          <w:lang w:eastAsia="he-IL"/>
        </w:rPr>
        <w:t xml:space="preserve">בהסכמה. אנחנו בכלל נפגשנו בבר, הכרנו והלכנו יחד. </w:t>
      </w:r>
      <w:bookmarkStart w:id="2003" w:name="_ETM_Q1_5758620"/>
      <w:bookmarkEnd w:id="2003"/>
      <w:r>
        <w:rPr>
          <w:rFonts w:hint="cs"/>
          <w:rtl/>
          <w:lang w:eastAsia="he-IL"/>
        </w:rPr>
        <w:t xml:space="preserve">זה יהיה בהחלט ספק סביר. </w:t>
      </w:r>
    </w:p>
    <w:p w:rsidR="005C5AAF" w:rsidRDefault="005C5AAF" w:rsidP="001010A7">
      <w:pPr>
        <w:rPr>
          <w:rtl/>
          <w:lang w:eastAsia="he-IL"/>
        </w:rPr>
      </w:pPr>
      <w:bookmarkStart w:id="2004" w:name="_ETM_Q1_5763888"/>
      <w:bookmarkEnd w:id="2004"/>
    </w:p>
    <w:p w:rsidR="005C5AAF" w:rsidRDefault="005C5AAF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05" w:name="_ETM_Q1_5764281"/>
      <w:bookmarkEnd w:id="2005"/>
      <w:r>
        <w:rPr>
          <w:rFonts w:hint="cs"/>
          <w:rtl/>
          <w:lang w:eastAsia="he-IL"/>
        </w:rPr>
        <w:t xml:space="preserve">כן בתיקים האלה יש קושי </w:t>
      </w:r>
      <w:bookmarkStart w:id="2006" w:name="_ETM_Q1_5765983"/>
      <w:bookmarkEnd w:id="2006"/>
      <w:r>
        <w:rPr>
          <w:rFonts w:hint="cs"/>
          <w:rtl/>
          <w:lang w:eastAsia="he-IL"/>
        </w:rPr>
        <w:t xml:space="preserve">ראייתי. אני אומרת שוב, הראייה הפורנזית היא חשובה, אבל </w:t>
      </w:r>
      <w:bookmarkStart w:id="2007" w:name="_ETM_Q1_5768869"/>
      <w:bookmarkEnd w:id="2007"/>
      <w:r>
        <w:rPr>
          <w:rFonts w:hint="cs"/>
          <w:rtl/>
          <w:lang w:eastAsia="he-IL"/>
        </w:rPr>
        <w:t>היא תהיה חלק ממארג ראיות.</w:t>
      </w:r>
    </w:p>
    <w:p w:rsidR="005C5AAF" w:rsidRDefault="005C5AAF" w:rsidP="001010A7">
      <w:pPr>
        <w:rPr>
          <w:rtl/>
          <w:lang w:eastAsia="he-IL"/>
        </w:rPr>
      </w:pPr>
      <w:bookmarkStart w:id="2008" w:name="_ETM_Q1_5772300"/>
      <w:bookmarkEnd w:id="2008"/>
    </w:p>
    <w:p w:rsidR="005C5AAF" w:rsidRDefault="005C5AAF" w:rsidP="001010A7">
      <w:pPr>
        <w:rPr>
          <w:rtl/>
          <w:lang w:eastAsia="he-IL"/>
        </w:rPr>
      </w:pPr>
      <w:bookmarkStart w:id="2009" w:name="_ETM_Q1_5772613"/>
      <w:bookmarkEnd w:id="2009"/>
      <w:r>
        <w:rPr>
          <w:rFonts w:hint="cs"/>
          <w:rtl/>
          <w:lang w:eastAsia="he-IL"/>
        </w:rPr>
        <w:t xml:space="preserve">בהליך פלילי, המשמעות של הרשאה בעבירת </w:t>
      </w:r>
      <w:bookmarkStart w:id="2010" w:name="_ETM_Q1_5773120"/>
      <w:bookmarkEnd w:id="2010"/>
      <w:r>
        <w:rPr>
          <w:rFonts w:hint="cs"/>
          <w:rtl/>
          <w:lang w:eastAsia="he-IL"/>
        </w:rPr>
        <w:t xml:space="preserve">מין, כולנו יודעים, אנחנו טוענים כמה זה חמור, </w:t>
      </w:r>
      <w:bookmarkStart w:id="2011" w:name="_ETM_Q1_5775528"/>
      <w:bookmarkEnd w:id="2011"/>
      <w:r>
        <w:rPr>
          <w:rFonts w:hint="cs"/>
          <w:rtl/>
          <w:lang w:eastAsia="he-IL"/>
        </w:rPr>
        <w:t xml:space="preserve">כמה צריך עונשי מאסר חמורים. כמובן שהמערכת מזהירה את </w:t>
      </w:r>
      <w:bookmarkStart w:id="2012" w:name="_ETM_Q1_5779415"/>
      <w:bookmarkEnd w:id="2012"/>
      <w:r>
        <w:rPr>
          <w:rFonts w:hint="cs"/>
          <w:rtl/>
          <w:lang w:eastAsia="he-IL"/>
        </w:rPr>
        <w:t xml:space="preserve">עצמה בתיקים בכלל וגם בתיקים כאלה כשיש קשיים </w:t>
      </w:r>
      <w:r w:rsidR="00FA7A90">
        <w:rPr>
          <w:rFonts w:hint="cs"/>
          <w:rtl/>
          <w:lang w:eastAsia="he-IL"/>
        </w:rPr>
        <w:t>ראייתיי</w:t>
      </w:r>
      <w:r w:rsidR="00FA7A9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והיא </w:t>
      </w:r>
      <w:bookmarkStart w:id="2013" w:name="_ETM_Q1_5782706"/>
      <w:bookmarkEnd w:id="2013"/>
      <w:r>
        <w:rPr>
          <w:rFonts w:hint="cs"/>
          <w:rtl/>
          <w:lang w:eastAsia="he-IL"/>
        </w:rPr>
        <w:t>עושה כל מה שהיא יכולה.</w:t>
      </w:r>
    </w:p>
    <w:p w:rsidR="005C5AAF" w:rsidRDefault="005C5AAF" w:rsidP="001010A7">
      <w:pPr>
        <w:rPr>
          <w:rtl/>
          <w:lang w:eastAsia="he-IL"/>
        </w:rPr>
      </w:pPr>
      <w:bookmarkStart w:id="2014" w:name="_ETM_Q1_5786082"/>
      <w:bookmarkEnd w:id="2014"/>
    </w:p>
    <w:p w:rsidR="005C5AAF" w:rsidRDefault="005C5AAF" w:rsidP="001010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5" w:name="_ETM_Q1_5786510"/>
      <w:bookmarkEnd w:id="2015"/>
      <w:r>
        <w:rPr>
          <w:rFonts w:hint="cs"/>
          <w:rtl/>
          <w:lang w:eastAsia="he-IL"/>
        </w:rPr>
        <w:t>נחנו שומעים פה ג</w:t>
      </w:r>
      <w:bookmarkStart w:id="2016" w:name="_ETM_Q1_5784901"/>
      <w:bookmarkEnd w:id="2016"/>
      <w:r>
        <w:rPr>
          <w:rFonts w:hint="cs"/>
          <w:rtl/>
          <w:lang w:eastAsia="he-IL"/>
        </w:rPr>
        <w:t xml:space="preserve">ם בקרה פנימית של המשטרה. היא עושה בקרה פנימית כדי </w:t>
      </w:r>
      <w:bookmarkStart w:id="2017" w:name="_ETM_Q1_5788427"/>
      <w:bookmarkEnd w:id="2017"/>
      <w:r>
        <w:rPr>
          <w:rFonts w:hint="cs"/>
          <w:rtl/>
          <w:lang w:eastAsia="he-IL"/>
        </w:rPr>
        <w:t xml:space="preserve">לראות איך היא יכולה לטייב עוד את התיקים. שם אנחנו </w:t>
      </w:r>
      <w:bookmarkStart w:id="2018" w:name="_ETM_Q1_5794182"/>
      <w:bookmarkEnd w:id="2018"/>
      <w:r>
        <w:rPr>
          <w:rFonts w:hint="cs"/>
          <w:rtl/>
          <w:lang w:eastAsia="he-IL"/>
        </w:rPr>
        <w:t>נמצאים.</w:t>
      </w:r>
    </w:p>
    <w:p w:rsidR="005C5AAF" w:rsidRDefault="005C5AAF" w:rsidP="001010A7">
      <w:pPr>
        <w:rPr>
          <w:rtl/>
          <w:lang w:eastAsia="he-IL"/>
        </w:rPr>
      </w:pPr>
      <w:bookmarkStart w:id="2019" w:name="_ETM_Q1_5795491"/>
      <w:bookmarkEnd w:id="2019"/>
    </w:p>
    <w:p w:rsidR="005C5AAF" w:rsidRDefault="005C5AAF" w:rsidP="001010A7">
      <w:pPr>
        <w:rPr>
          <w:rtl/>
          <w:lang w:eastAsia="he-IL"/>
        </w:rPr>
      </w:pPr>
      <w:bookmarkStart w:id="2020" w:name="_ETM_Q1_5795804"/>
      <w:bookmarkEnd w:id="2020"/>
      <w:r>
        <w:rPr>
          <w:rFonts w:hint="cs"/>
          <w:rtl/>
          <w:lang w:eastAsia="he-IL"/>
        </w:rPr>
        <w:t>לכן אני רוצה להחזיר את הדיון למקום מבחינת ההליך הפלילי</w:t>
      </w:r>
      <w:bookmarkStart w:id="2021" w:name="_ETM_Q1_5796069"/>
      <w:bookmarkEnd w:id="2021"/>
      <w:r>
        <w:rPr>
          <w:rFonts w:hint="cs"/>
          <w:rtl/>
          <w:lang w:eastAsia="he-IL"/>
        </w:rPr>
        <w:t xml:space="preserve"> שבו הוא נמצא. הראייה הפורנזית היא חלק מהמארג הזה. צריך </w:t>
      </w:r>
      <w:bookmarkStart w:id="2022" w:name="_ETM_Q1_5804548"/>
      <w:bookmarkEnd w:id="2022"/>
      <w:r>
        <w:rPr>
          <w:rFonts w:hint="cs"/>
          <w:rtl/>
          <w:lang w:eastAsia="he-IL"/>
        </w:rPr>
        <w:t xml:space="preserve">לעשות עוד פעולות חקירתיות שאני יודעת שהמשטרה עושה אותן, וזה </w:t>
      </w:r>
      <w:bookmarkStart w:id="2023" w:name="_ETM_Q1_5808311"/>
      <w:bookmarkEnd w:id="2023"/>
      <w:r>
        <w:rPr>
          <w:rFonts w:hint="cs"/>
          <w:rtl/>
          <w:lang w:eastAsia="he-IL"/>
        </w:rPr>
        <w:t xml:space="preserve">תיקים קשים. באמת מדובר בתיקים לא פשוטים. </w:t>
      </w:r>
      <w:bookmarkStart w:id="2024" w:name="_ETM_Q1_5810026"/>
      <w:bookmarkEnd w:id="2024"/>
    </w:p>
    <w:p w:rsidR="005C5AAF" w:rsidRDefault="005C5AAF" w:rsidP="001010A7">
      <w:pPr>
        <w:rPr>
          <w:rtl/>
          <w:lang w:eastAsia="he-IL"/>
        </w:rPr>
      </w:pPr>
    </w:p>
    <w:p w:rsidR="005C5AAF" w:rsidRDefault="005C5AAF" w:rsidP="001010A7">
      <w:pPr>
        <w:rPr>
          <w:rtl/>
          <w:lang w:eastAsia="he-IL"/>
        </w:rPr>
      </w:pPr>
      <w:bookmarkStart w:id="2025" w:name="_ETM_Q1_5810424"/>
      <w:bookmarkEnd w:id="2025"/>
      <w:r>
        <w:rPr>
          <w:rFonts w:hint="cs"/>
          <w:rtl/>
          <w:lang w:eastAsia="he-IL"/>
        </w:rPr>
        <w:t>אנחנו נמשי</w:t>
      </w:r>
      <w:bookmarkStart w:id="2026" w:name="_ETM_Q1_5811588"/>
      <w:bookmarkEnd w:id="2026"/>
      <w:r>
        <w:rPr>
          <w:rFonts w:hint="cs"/>
          <w:rtl/>
          <w:lang w:eastAsia="he-IL"/>
        </w:rPr>
        <w:t xml:space="preserve">ך לעבוד כדי לשפר את המצב הראייתי. זה כנראה יהיה </w:t>
      </w:r>
      <w:bookmarkStart w:id="2027" w:name="_ETM_Q1_5815852"/>
      <w:bookmarkEnd w:id="2027"/>
      <w:r>
        <w:rPr>
          <w:rFonts w:hint="cs"/>
          <w:rtl/>
          <w:lang w:eastAsia="he-IL"/>
        </w:rPr>
        <w:t xml:space="preserve">לא קל. </w:t>
      </w:r>
    </w:p>
    <w:p w:rsidR="005C5AAF" w:rsidRDefault="005C5AAF" w:rsidP="001010A7">
      <w:pPr>
        <w:rPr>
          <w:rtl/>
          <w:lang w:eastAsia="he-IL"/>
        </w:rPr>
      </w:pPr>
      <w:bookmarkStart w:id="2028" w:name="_ETM_Q1_5816752"/>
      <w:bookmarkEnd w:id="2028"/>
    </w:p>
    <w:p w:rsidR="005C5AAF" w:rsidRDefault="005C5AAF" w:rsidP="005C5AAF">
      <w:pPr>
        <w:pStyle w:val="af6"/>
        <w:keepNext/>
        <w:rPr>
          <w:rtl/>
        </w:rPr>
      </w:pPr>
      <w:bookmarkStart w:id="2029" w:name="_ETM_Q1_5817101"/>
      <w:bookmarkEnd w:id="2029"/>
      <w:r>
        <w:rPr>
          <w:rtl/>
        </w:rPr>
        <w:t>היו"ר תמר זנדברג:</w:t>
      </w:r>
    </w:p>
    <w:p w:rsidR="005C5AAF" w:rsidRDefault="005C5AAF" w:rsidP="005C5AAF">
      <w:pPr>
        <w:pStyle w:val="KeepWithNext"/>
        <w:rPr>
          <w:rtl/>
          <w:lang w:eastAsia="he-IL"/>
        </w:rPr>
      </w:pPr>
    </w:p>
    <w:p w:rsidR="005C5AAF" w:rsidRDefault="005C5AAF" w:rsidP="005C5AA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 שני רצית להגיד משהו?</w:t>
      </w:r>
    </w:p>
    <w:p w:rsidR="005C5AAF" w:rsidRDefault="005C5AAF" w:rsidP="005C5AAF">
      <w:pPr>
        <w:rPr>
          <w:rtl/>
          <w:lang w:eastAsia="he-IL"/>
        </w:rPr>
      </w:pPr>
    </w:p>
    <w:p w:rsidR="005C5AAF" w:rsidRDefault="00E66458" w:rsidP="00E66458">
      <w:pPr>
        <w:pStyle w:val="a4"/>
        <w:keepNext/>
        <w:rPr>
          <w:rtl/>
        </w:rPr>
      </w:pPr>
      <w:r>
        <w:rPr>
          <w:rtl/>
        </w:rPr>
        <w:t>שני אלוני:</w:t>
      </w:r>
    </w:p>
    <w:p w:rsidR="00E66458" w:rsidRDefault="00E66458" w:rsidP="00E66458">
      <w:pPr>
        <w:pStyle w:val="KeepWithNext"/>
        <w:rPr>
          <w:rtl/>
          <w:lang w:eastAsia="he-IL"/>
        </w:rPr>
      </w:pPr>
    </w:p>
    <w:p w:rsidR="00E66458" w:rsidRDefault="007E3F68" w:rsidP="00E66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030" w:name="_ETM_Q1_5818945"/>
      <w:bookmarkEnd w:id="2030"/>
    </w:p>
    <w:p w:rsidR="007E3F68" w:rsidRDefault="007E3F68" w:rsidP="00E66458">
      <w:pPr>
        <w:rPr>
          <w:rtl/>
          <w:lang w:eastAsia="he-IL"/>
        </w:rPr>
      </w:pPr>
      <w:bookmarkStart w:id="2031" w:name="_ETM_Q1_5822062"/>
      <w:bookmarkStart w:id="2032" w:name="_ETM_Q1_5822340"/>
      <w:bookmarkEnd w:id="2031"/>
      <w:bookmarkEnd w:id="2032"/>
    </w:p>
    <w:p w:rsidR="007E3F68" w:rsidRDefault="007E3F68" w:rsidP="007E3F6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E3F68" w:rsidRDefault="007E3F68" w:rsidP="007E3F68">
      <w:pPr>
        <w:pStyle w:val="KeepWithNext"/>
        <w:rPr>
          <w:rtl/>
          <w:lang w:eastAsia="he-IL"/>
        </w:rPr>
      </w:pPr>
    </w:p>
    <w:p w:rsidR="007E3F68" w:rsidRDefault="007E3F68" w:rsidP="007E3F6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זה אנחנו חותרות לסיום.</w:t>
      </w:r>
    </w:p>
    <w:p w:rsidR="007E3F68" w:rsidRDefault="007E3F68" w:rsidP="007E3F68">
      <w:pPr>
        <w:rPr>
          <w:rtl/>
          <w:lang w:eastAsia="he-IL"/>
        </w:rPr>
      </w:pPr>
      <w:bookmarkStart w:id="2033" w:name="_ETM_Q1_5827852"/>
      <w:bookmarkEnd w:id="2033"/>
    </w:p>
    <w:p w:rsidR="007E3F68" w:rsidRDefault="007E3F68" w:rsidP="007E3F68">
      <w:pPr>
        <w:pStyle w:val="a4"/>
        <w:keepNext/>
        <w:rPr>
          <w:rtl/>
        </w:rPr>
      </w:pPr>
      <w:bookmarkStart w:id="2034" w:name="_ETM_Q1_5823185"/>
      <w:bookmarkEnd w:id="2034"/>
      <w:r>
        <w:rPr>
          <w:rtl/>
        </w:rPr>
        <w:t>שני אלוני:</w:t>
      </w:r>
    </w:p>
    <w:p w:rsidR="007E3F68" w:rsidRDefault="007E3F68" w:rsidP="007E3F68">
      <w:pPr>
        <w:pStyle w:val="KeepWithNext"/>
        <w:rPr>
          <w:rtl/>
          <w:lang w:eastAsia="he-IL"/>
        </w:rPr>
      </w:pPr>
    </w:p>
    <w:p w:rsidR="007E3F68" w:rsidRDefault="007E3F68" w:rsidP="007E3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 לעשות את זה קצר. </w:t>
      </w:r>
      <w:bookmarkStart w:id="2035" w:name="_ETM_Q1_5826952"/>
      <w:bookmarkEnd w:id="2035"/>
      <w:r>
        <w:rPr>
          <w:rFonts w:hint="cs"/>
          <w:rtl/>
          <w:lang w:eastAsia="he-IL"/>
        </w:rPr>
        <w:t xml:space="preserve">תראו, אני אגיד את זה ככה. זה אולי נשמע פלצני, </w:t>
      </w:r>
      <w:bookmarkStart w:id="2036" w:name="_ETM_Q1_5829391"/>
      <w:bookmarkEnd w:id="2036"/>
      <w:r>
        <w:rPr>
          <w:rFonts w:hint="cs"/>
          <w:rtl/>
          <w:lang w:eastAsia="he-IL"/>
        </w:rPr>
        <w:t xml:space="preserve">אבל אני באה מהשטח. מה זה אומר? אני </w:t>
      </w:r>
      <w:bookmarkStart w:id="2037" w:name="_ETM_Q1_5831179"/>
      <w:bookmarkEnd w:id="2037"/>
      <w:r>
        <w:rPr>
          <w:rFonts w:hint="cs"/>
          <w:rtl/>
          <w:lang w:eastAsia="he-IL"/>
        </w:rPr>
        <w:t>בקשר עם חוקרות וחוקרי המשטרה בבית שאן, בנהריה, בחרדה, בחיפ</w:t>
      </w:r>
      <w:bookmarkStart w:id="2038" w:name="_ETM_Q1_5836656"/>
      <w:bookmarkEnd w:id="2038"/>
      <w:r>
        <w:rPr>
          <w:rFonts w:hint="cs"/>
          <w:rtl/>
          <w:lang w:eastAsia="he-IL"/>
        </w:rPr>
        <w:t>ה ובכרמיאל. אנחנו מלוות תיקים לשם.</w:t>
      </w:r>
    </w:p>
    <w:p w:rsidR="007E3F68" w:rsidRDefault="007E3F68" w:rsidP="007E3F68">
      <w:pPr>
        <w:rPr>
          <w:rtl/>
          <w:lang w:eastAsia="he-IL"/>
        </w:rPr>
      </w:pPr>
      <w:bookmarkStart w:id="2039" w:name="_ETM_Q1_5844028"/>
      <w:bookmarkEnd w:id="2039"/>
    </w:p>
    <w:p w:rsidR="007E3F68" w:rsidRDefault="007E3F68" w:rsidP="007E3F68">
      <w:pPr>
        <w:rPr>
          <w:rtl/>
          <w:lang w:eastAsia="he-IL"/>
        </w:rPr>
      </w:pPr>
      <w:bookmarkStart w:id="2040" w:name="_ETM_Q1_5844453"/>
      <w:bookmarkEnd w:id="2040"/>
      <w:r>
        <w:rPr>
          <w:rFonts w:hint="cs"/>
          <w:rtl/>
          <w:lang w:eastAsia="he-IL"/>
        </w:rPr>
        <w:t xml:space="preserve">תמיד יש פער מאוד ניכר </w:t>
      </w:r>
      <w:bookmarkStart w:id="2041" w:name="_ETM_Q1_5842151"/>
      <w:bookmarkEnd w:id="2041"/>
      <w:r>
        <w:rPr>
          <w:rFonts w:hint="cs"/>
          <w:rtl/>
          <w:lang w:eastAsia="he-IL"/>
        </w:rPr>
        <w:t xml:space="preserve">בין איך שהדברים נשמעים פה לבין איך שבסופו של </w:t>
      </w:r>
      <w:bookmarkStart w:id="2042" w:name="_ETM_Q1_5844822"/>
      <w:bookmarkEnd w:id="2042"/>
      <w:r>
        <w:rPr>
          <w:rFonts w:hint="cs"/>
          <w:rtl/>
          <w:lang w:eastAsia="he-IL"/>
        </w:rPr>
        <w:t xml:space="preserve">דבר הם יורדים לרמת השטח. </w:t>
      </w:r>
      <w:bookmarkStart w:id="2043" w:name="_ETM_Q1_5850760"/>
      <w:bookmarkEnd w:id="2043"/>
    </w:p>
    <w:p w:rsidR="007E3F68" w:rsidRDefault="007E3F68" w:rsidP="007E3F68">
      <w:pPr>
        <w:rPr>
          <w:rtl/>
          <w:lang w:eastAsia="he-IL"/>
        </w:rPr>
      </w:pPr>
    </w:p>
    <w:p w:rsidR="007E3F68" w:rsidRPr="001010A7" w:rsidRDefault="007E3F68" w:rsidP="007E3F68">
      <w:pPr>
        <w:rPr>
          <w:rtl/>
          <w:lang w:eastAsia="he-IL"/>
        </w:rPr>
      </w:pPr>
      <w:bookmarkStart w:id="2044" w:name="_ETM_Q1_5851073"/>
      <w:bookmarkEnd w:id="2044"/>
      <w:r>
        <w:rPr>
          <w:rFonts w:hint="cs"/>
          <w:rtl/>
          <w:lang w:eastAsia="he-IL"/>
        </w:rPr>
        <w:t xml:space="preserve">אני חייבת להגיד, חוקרות המשטרה בשטח הן השותפות הכי חשובות שלנו. ללא </w:t>
      </w:r>
      <w:bookmarkStart w:id="2045" w:name="_ETM_Q1_5863491"/>
      <w:bookmarkEnd w:id="2045"/>
      <w:r>
        <w:rPr>
          <w:rFonts w:hint="cs"/>
          <w:rtl/>
          <w:lang w:eastAsia="he-IL"/>
        </w:rPr>
        <w:t xml:space="preserve">ספק. כששאלת מה חסר, אני הייתה הראשונה שצעקה "תקנים", </w:t>
      </w:r>
      <w:bookmarkStart w:id="2046" w:name="_ETM_Q1_5862972"/>
      <w:bookmarkEnd w:id="2046"/>
      <w:r>
        <w:rPr>
          <w:rFonts w:hint="cs"/>
          <w:rtl/>
          <w:lang w:eastAsia="he-IL"/>
        </w:rPr>
        <w:t xml:space="preserve">כי אני רואה כמה חסרים תקנים. </w:t>
      </w:r>
      <w:bookmarkStart w:id="2047" w:name="_ETM_Q1_5871851"/>
      <w:bookmarkEnd w:id="2047"/>
      <w:r>
        <w:rPr>
          <w:rFonts w:hint="cs"/>
          <w:rtl/>
          <w:lang w:eastAsia="he-IL"/>
        </w:rPr>
        <w:t>ז</w:t>
      </w:r>
      <w:bookmarkStart w:id="2048" w:name="_ETM_Q1_5872237"/>
      <w:bookmarkEnd w:id="2048"/>
      <w:r>
        <w:rPr>
          <w:rFonts w:hint="cs"/>
          <w:rtl/>
          <w:lang w:eastAsia="he-IL"/>
        </w:rPr>
        <w:t xml:space="preserve">ה לא </w:t>
      </w:r>
      <w:bookmarkStart w:id="2049" w:name="_ETM_Q1_5872886"/>
      <w:bookmarkEnd w:id="2049"/>
      <w:r>
        <w:rPr>
          <w:rFonts w:hint="cs"/>
          <w:rtl/>
          <w:lang w:eastAsia="he-IL"/>
        </w:rPr>
        <w:t>אנחנו ואתם בנושא הזה.</w:t>
      </w:r>
    </w:p>
    <w:p w:rsidR="002B6A0F" w:rsidRDefault="002B6A0F" w:rsidP="002B6A0F">
      <w:pPr>
        <w:rPr>
          <w:rtl/>
          <w:lang w:eastAsia="he-IL"/>
        </w:rPr>
      </w:pPr>
      <w:bookmarkStart w:id="2050" w:name="_ETM_Q1_5871691"/>
      <w:bookmarkEnd w:id="2050"/>
    </w:p>
    <w:p w:rsidR="007E3F68" w:rsidRDefault="007E3F68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זה, אני אגיד שבישיבה </w:t>
      </w:r>
      <w:bookmarkStart w:id="2051" w:name="_ETM_Q1_5878771"/>
      <w:bookmarkEnd w:id="2051"/>
      <w:r>
        <w:rPr>
          <w:rFonts w:hint="cs"/>
          <w:rtl/>
          <w:lang w:eastAsia="he-IL"/>
        </w:rPr>
        <w:t xml:space="preserve">הקודמת שהייתה בנושא הזה, כשאני אמרתי שתיקים נסגרים ברגע שאין </w:t>
      </w:r>
      <w:bookmarkStart w:id="2052" w:name="_ETM_Q1_5881391"/>
      <w:bookmarkEnd w:id="2052"/>
      <w:r>
        <w:rPr>
          <w:rFonts w:hint="cs"/>
          <w:rtl/>
          <w:lang w:eastAsia="he-IL"/>
        </w:rPr>
        <w:t>ראייה שם סם, אז ישבה לידי מישהי מפרקליטות המדינה וצעקה:</w:t>
      </w:r>
      <w:bookmarkStart w:id="2053" w:name="_ETM_Q1_5889635"/>
      <w:bookmarkEnd w:id="2053"/>
      <w:r>
        <w:rPr>
          <w:rFonts w:hint="cs"/>
          <w:rtl/>
          <w:lang w:eastAsia="he-IL"/>
        </w:rPr>
        <w:t xml:space="preserve"> "מה פתאום, בוודאי, יש המון תיקים כאלה". כשתפסתי אותה </w:t>
      </w:r>
      <w:bookmarkStart w:id="2054" w:name="_ETM_Q1_5893483"/>
      <w:bookmarkEnd w:id="2054"/>
      <w:r>
        <w:rPr>
          <w:rFonts w:hint="cs"/>
          <w:rtl/>
          <w:lang w:eastAsia="he-IL"/>
        </w:rPr>
        <w:t xml:space="preserve">רגע בצד ושאלתי אותה מה זה המון תיקים, אז היא </w:t>
      </w:r>
      <w:bookmarkStart w:id="2055" w:name="_ETM_Q1_5893103"/>
      <w:bookmarkEnd w:id="2055"/>
      <w:r>
        <w:rPr>
          <w:rFonts w:hint="cs"/>
          <w:rtl/>
          <w:lang w:eastAsia="he-IL"/>
        </w:rPr>
        <w:t>אמרה שהיא מכירה 3 כאלה.</w:t>
      </w:r>
    </w:p>
    <w:p w:rsidR="007E3F68" w:rsidRDefault="007E3F68" w:rsidP="002B6A0F">
      <w:pPr>
        <w:rPr>
          <w:rtl/>
          <w:lang w:eastAsia="he-IL"/>
        </w:rPr>
      </w:pPr>
      <w:bookmarkStart w:id="2056" w:name="_ETM_Q1_5897334"/>
      <w:bookmarkEnd w:id="2056"/>
    </w:p>
    <w:p w:rsidR="007E3F68" w:rsidRDefault="007E3F68" w:rsidP="002B6A0F">
      <w:pPr>
        <w:rPr>
          <w:rtl/>
          <w:lang w:eastAsia="he-IL"/>
        </w:rPr>
      </w:pPr>
      <w:bookmarkStart w:id="2057" w:name="_ETM_Q1_5897771"/>
      <w:bookmarkEnd w:id="2057"/>
      <w:r>
        <w:rPr>
          <w:rFonts w:hint="cs"/>
          <w:rtl/>
          <w:lang w:eastAsia="he-IL"/>
        </w:rPr>
        <w:t xml:space="preserve">צריך לזכור שמה שאני מכירה </w:t>
      </w:r>
      <w:bookmarkStart w:id="2058" w:name="_ETM_Q1_5896593"/>
      <w:bookmarkEnd w:id="20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מצפה מאף אחד מהיושבים כאן להכיר את </w:t>
      </w:r>
      <w:bookmarkStart w:id="2059" w:name="_ETM_Q1_5902714"/>
      <w:bookmarkEnd w:id="2059"/>
      <w:r>
        <w:rPr>
          <w:rFonts w:hint="cs"/>
          <w:rtl/>
          <w:lang w:eastAsia="he-IL"/>
        </w:rPr>
        <w:t xml:space="preserve">6,100 תיקים המשטרה שנפתחו בעבירות מין בשנת 2017 ואת </w:t>
      </w:r>
      <w:bookmarkStart w:id="2060" w:name="_ETM_Q1_5910242"/>
      <w:bookmarkEnd w:id="2060"/>
      <w:r>
        <w:rPr>
          <w:rFonts w:hint="cs"/>
          <w:rtl/>
          <w:lang w:eastAsia="he-IL"/>
        </w:rPr>
        <w:t>רזי החקירה של כל אחת מהחקירות.</w:t>
      </w:r>
    </w:p>
    <w:p w:rsidR="007E3F68" w:rsidRDefault="007E3F68" w:rsidP="002B6A0F">
      <w:pPr>
        <w:rPr>
          <w:rtl/>
          <w:lang w:eastAsia="he-IL"/>
        </w:rPr>
      </w:pPr>
      <w:bookmarkStart w:id="2061" w:name="_ETM_Q1_5913797"/>
      <w:bookmarkEnd w:id="2061"/>
    </w:p>
    <w:p w:rsidR="007E3F68" w:rsidRDefault="007E3F68" w:rsidP="002B6A0F">
      <w:pPr>
        <w:rPr>
          <w:rtl/>
          <w:lang w:eastAsia="he-IL"/>
        </w:rPr>
      </w:pPr>
      <w:bookmarkStart w:id="2062" w:name="_ETM_Q1_5914160"/>
      <w:bookmarkEnd w:id="2062"/>
      <w:r>
        <w:rPr>
          <w:rFonts w:hint="cs"/>
          <w:rtl/>
          <w:lang w:eastAsia="he-IL"/>
        </w:rPr>
        <w:t xml:space="preserve">אני כן מכירה אחד או </w:t>
      </w:r>
      <w:bookmarkStart w:id="2063" w:name="_ETM_Q1_5916003"/>
      <w:bookmarkEnd w:id="2063"/>
      <w:r>
        <w:rPr>
          <w:rFonts w:hint="cs"/>
          <w:rtl/>
          <w:lang w:eastAsia="he-IL"/>
        </w:rPr>
        <w:t>שניים, ובוודאי שגם אתם מכירים. אני אומרת ש</w:t>
      </w:r>
      <w:bookmarkStart w:id="2064" w:name="_ETM_Q1_5920525"/>
      <w:bookmarkEnd w:id="2064"/>
      <w:r>
        <w:rPr>
          <w:rFonts w:hint="cs"/>
          <w:rtl/>
          <w:lang w:eastAsia="he-IL"/>
        </w:rPr>
        <w:t xml:space="preserve">החקירות לא ממוצות בתיקים האלה. אי אפשר לשבת </w:t>
      </w:r>
      <w:bookmarkStart w:id="2065" w:name="_ETM_Q1_5921982"/>
      <w:bookmarkEnd w:id="2065"/>
      <w:r>
        <w:rPr>
          <w:rFonts w:hint="cs"/>
          <w:rtl/>
          <w:lang w:eastAsia="he-IL"/>
        </w:rPr>
        <w:t xml:space="preserve">פה בידיעה שאין לנו תיעוד כמותי על כמה תיקים </w:t>
      </w:r>
      <w:bookmarkStart w:id="2066" w:name="_ETM_Q1_5922718"/>
      <w:bookmarkEnd w:id="2066"/>
      <w:r>
        <w:rPr>
          <w:rFonts w:hint="cs"/>
          <w:rtl/>
          <w:lang w:eastAsia="he-IL"/>
        </w:rPr>
        <w:t>הוגשו, אין רישום מסודר, אין מדיניות תביעה ברורה במקרים האלה.</w:t>
      </w:r>
    </w:p>
    <w:p w:rsidR="007E3F68" w:rsidRDefault="007E3F68" w:rsidP="002B6A0F">
      <w:pPr>
        <w:rPr>
          <w:rtl/>
          <w:lang w:eastAsia="he-IL"/>
        </w:rPr>
      </w:pPr>
      <w:bookmarkStart w:id="2067" w:name="_ETM_Q1_5927530"/>
      <w:bookmarkEnd w:id="2067"/>
    </w:p>
    <w:p w:rsidR="007E3F68" w:rsidRDefault="007E3F68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68" w:name="_ETM_Q1_5927926"/>
      <w:bookmarkEnd w:id="2068"/>
      <w:r>
        <w:rPr>
          <w:rFonts w:hint="cs"/>
          <w:rtl/>
          <w:lang w:eastAsia="he-IL"/>
        </w:rPr>
        <w:t>ה כן</w:t>
      </w:r>
      <w:bookmarkStart w:id="2069" w:name="_ETM_Q1_5928291"/>
      <w:bookmarkEnd w:id="2069"/>
      <w:r>
        <w:rPr>
          <w:rFonts w:hint="cs"/>
          <w:rtl/>
          <w:lang w:eastAsia="he-IL"/>
        </w:rPr>
        <w:t xml:space="preserve">, כמו שאת 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מדיניות תביעה. </w:t>
      </w:r>
      <w:bookmarkStart w:id="2070" w:name="_ETM_Q1_5934307"/>
      <w:bookmarkEnd w:id="2070"/>
      <w:r>
        <w:rPr>
          <w:rFonts w:hint="cs"/>
          <w:rtl/>
          <w:lang w:eastAsia="he-IL"/>
        </w:rPr>
        <w:t xml:space="preserve">התחלתי ואמרתי שאני למשל מצאתי מסמך מאוד מפורט על מדיניות </w:t>
      </w:r>
      <w:bookmarkStart w:id="2071" w:name="_ETM_Q1_5939479"/>
      <w:bookmarkEnd w:id="2071"/>
      <w:r>
        <w:rPr>
          <w:rFonts w:hint="cs"/>
          <w:rtl/>
          <w:lang w:eastAsia="he-IL"/>
        </w:rPr>
        <w:t xml:space="preserve">התביעה במקרה של תיקי סם אונס מארצות הברית, מפורטת, ברורה, </w:t>
      </w:r>
      <w:bookmarkStart w:id="2072" w:name="_ETM_Q1_5947630"/>
      <w:bookmarkEnd w:id="2072"/>
      <w:r>
        <w:rPr>
          <w:rFonts w:hint="cs"/>
          <w:rtl/>
          <w:lang w:eastAsia="he-IL"/>
        </w:rPr>
        <w:t>מסודרת. זאת אחת הדרכים להתוות טיפול נכון ומאומץ בתיקים מסוימים.</w:t>
      </w:r>
    </w:p>
    <w:p w:rsidR="007E3F68" w:rsidRDefault="007E3F68" w:rsidP="002B6A0F">
      <w:pPr>
        <w:rPr>
          <w:rtl/>
          <w:lang w:eastAsia="he-IL"/>
        </w:rPr>
      </w:pPr>
      <w:bookmarkStart w:id="2073" w:name="_ETM_Q1_5952469"/>
      <w:bookmarkEnd w:id="2073"/>
    </w:p>
    <w:p w:rsidR="007E3F68" w:rsidRDefault="007E3F68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4" w:name="_ETM_Q1_5952878"/>
      <w:bookmarkEnd w:id="2074"/>
      <w:r>
        <w:rPr>
          <w:rFonts w:hint="cs"/>
          <w:rtl/>
          <w:lang w:eastAsia="he-IL"/>
        </w:rPr>
        <w:t>ין מ</w:t>
      </w:r>
      <w:bookmarkStart w:id="2075" w:name="_ETM_Q1_5953194"/>
      <w:bookmarkEnd w:id="2075"/>
      <w:r>
        <w:rPr>
          <w:rFonts w:hint="cs"/>
          <w:rtl/>
          <w:lang w:eastAsia="he-IL"/>
        </w:rPr>
        <w:t xml:space="preserve">דיניות חקירה ברורה ומפורטת בנושא הזה. אין מדיניות תביעה מפורטת </w:t>
      </w:r>
      <w:bookmarkStart w:id="2076" w:name="_ETM_Q1_5954930"/>
      <w:bookmarkEnd w:id="2076"/>
      <w:r>
        <w:rPr>
          <w:rFonts w:hint="cs"/>
          <w:rtl/>
          <w:lang w:eastAsia="he-IL"/>
        </w:rPr>
        <w:t xml:space="preserve">בתיקים האלה. ואז לשבת פה ולהגיד: "אבל אני זוכרת </w:t>
      </w:r>
      <w:bookmarkStart w:id="2077" w:name="_ETM_Q1_5963973"/>
      <w:bookmarkEnd w:id="2077"/>
      <w:r>
        <w:rPr>
          <w:rFonts w:hint="cs"/>
          <w:rtl/>
          <w:lang w:eastAsia="he-IL"/>
        </w:rPr>
        <w:t xml:space="preserve">שלושה תיקים שבהם כן הוגשו תיקי אישום", לא </w:t>
      </w:r>
      <w:bookmarkStart w:id="2078" w:name="_ETM_Q1_5966527"/>
      <w:bookmarkEnd w:id="2078"/>
      <w:r>
        <w:rPr>
          <w:rFonts w:hint="cs"/>
          <w:rtl/>
          <w:lang w:eastAsia="he-IL"/>
        </w:rPr>
        <w:t>ככה עושים מאמץ.</w:t>
      </w:r>
    </w:p>
    <w:p w:rsidR="007E3F68" w:rsidRDefault="007E3F68" w:rsidP="002B6A0F">
      <w:pPr>
        <w:rPr>
          <w:rtl/>
          <w:lang w:eastAsia="he-IL"/>
        </w:rPr>
      </w:pPr>
      <w:bookmarkStart w:id="2079" w:name="_ETM_Q1_5969745"/>
      <w:bookmarkEnd w:id="2079"/>
    </w:p>
    <w:p w:rsidR="007E3F68" w:rsidRDefault="007E3F68" w:rsidP="002B6A0F">
      <w:pPr>
        <w:rPr>
          <w:rtl/>
          <w:lang w:eastAsia="he-IL"/>
        </w:rPr>
      </w:pPr>
      <w:bookmarkStart w:id="2080" w:name="_ETM_Q1_5970068"/>
      <w:bookmarkEnd w:id="2080"/>
      <w:r>
        <w:rPr>
          <w:rFonts w:hint="cs"/>
          <w:rtl/>
          <w:lang w:eastAsia="he-IL"/>
        </w:rPr>
        <w:t xml:space="preserve">יש בעיה, יש בעיה אמתית. המטרה היא </w:t>
      </w:r>
      <w:bookmarkStart w:id="2081" w:name="_ETM_Q1_5973959"/>
      <w:bookmarkEnd w:id="2081"/>
      <w:r>
        <w:rPr>
          <w:rFonts w:hint="cs"/>
          <w:rtl/>
          <w:lang w:eastAsia="he-IL"/>
        </w:rPr>
        <w:t xml:space="preserve">לא לשבת פה ולהגיד "הכל בסדר". המטרה היא להגיד מה </w:t>
      </w:r>
      <w:bookmarkStart w:id="2082" w:name="_ETM_Q1_5974453"/>
      <w:bookmarkEnd w:id="2082"/>
      <w:r>
        <w:rPr>
          <w:rFonts w:hint="cs"/>
          <w:rtl/>
          <w:lang w:eastAsia="he-IL"/>
        </w:rPr>
        <w:t>אפשר לעשות כדי שהחקירות האלה יתנהלו טוב יותר, כדי שי</w:t>
      </w:r>
      <w:bookmarkStart w:id="2083" w:name="_ETM_Q1_5980526"/>
      <w:bookmarkEnd w:id="2083"/>
      <w:r>
        <w:rPr>
          <w:rFonts w:hint="cs"/>
          <w:rtl/>
          <w:lang w:eastAsia="he-IL"/>
        </w:rPr>
        <w:t>ושגו יותר ראיות, כדי שיוגשו יותר כתבי אישום.</w:t>
      </w:r>
    </w:p>
    <w:p w:rsidR="007E3F68" w:rsidRDefault="007E3F68" w:rsidP="002B6A0F">
      <w:pPr>
        <w:rPr>
          <w:rtl/>
          <w:lang w:eastAsia="he-IL"/>
        </w:rPr>
      </w:pPr>
      <w:bookmarkStart w:id="2084" w:name="_ETM_Q1_5986825"/>
      <w:bookmarkEnd w:id="2084"/>
    </w:p>
    <w:p w:rsidR="007E3F68" w:rsidRDefault="007E3F68" w:rsidP="002B6A0F">
      <w:pPr>
        <w:rPr>
          <w:rtl/>
          <w:lang w:eastAsia="he-IL"/>
        </w:rPr>
      </w:pPr>
      <w:bookmarkStart w:id="2085" w:name="_ETM_Q1_5987204"/>
      <w:bookmarkEnd w:id="2085"/>
      <w:r>
        <w:rPr>
          <w:rFonts w:hint="cs"/>
          <w:rtl/>
          <w:lang w:eastAsia="he-IL"/>
        </w:rPr>
        <w:t xml:space="preserve">יש בעיה </w:t>
      </w:r>
      <w:bookmarkStart w:id="2086" w:name="_ETM_Q1_5988417"/>
      <w:bookmarkEnd w:id="2086"/>
      <w:r>
        <w:rPr>
          <w:rFonts w:hint="cs"/>
          <w:rtl/>
          <w:lang w:eastAsia="he-IL"/>
        </w:rPr>
        <w:t xml:space="preserve">אמתית, אני רואה אותה. לפני שבוע פנתה אלינו מישהי שהגישה </w:t>
      </w:r>
      <w:bookmarkStart w:id="2087" w:name="_ETM_Q1_5990788"/>
      <w:bookmarkEnd w:id="2087"/>
      <w:r>
        <w:rPr>
          <w:rFonts w:hint="cs"/>
          <w:rtl/>
          <w:lang w:eastAsia="he-IL"/>
        </w:rPr>
        <w:t xml:space="preserve">תלונה במשטרת חיפה עם חשד לשימוש בסם </w:t>
      </w:r>
      <w:bookmarkStart w:id="2088" w:name="_ETM_Q1_5991407"/>
      <w:bookmarkEnd w:id="2088"/>
      <w:r>
        <w:rPr>
          <w:rFonts w:hint="cs"/>
          <w:rtl/>
          <w:lang w:eastAsia="he-IL"/>
        </w:rPr>
        <w:t xml:space="preserve">אונס. אמרה לה החוקרת: "למה את מתעסקת בזה עכשיו? תמשיכי </w:t>
      </w:r>
      <w:bookmarkStart w:id="2089" w:name="_ETM_Q1_5996988"/>
      <w:bookmarkEnd w:id="2089"/>
      <w:r>
        <w:rPr>
          <w:rFonts w:hint="cs"/>
          <w:rtl/>
          <w:lang w:eastAsia="he-IL"/>
        </w:rPr>
        <w:t>הלאה". כשהיא הביאה הקלטה של שיחות שהיו לה עם ה</w:t>
      </w:r>
      <w:r w:rsidR="00D14701">
        <w:rPr>
          <w:rFonts w:hint="cs"/>
          <w:rtl/>
          <w:lang w:eastAsia="he-IL"/>
        </w:rPr>
        <w:t xml:space="preserve">פוגע </w:t>
      </w:r>
      <w:bookmarkStart w:id="2090" w:name="_ETM_Q1_6010201"/>
      <w:bookmarkEnd w:id="2090"/>
      <w:r w:rsidR="00D14701">
        <w:rPr>
          <w:rFonts w:hint="cs"/>
          <w:rtl/>
          <w:lang w:eastAsia="he-IL"/>
        </w:rPr>
        <w:t xml:space="preserve">כמה ימים אחר כך, אמרה לה החוקרת: "תקשיבי, ייקח לנו </w:t>
      </w:r>
      <w:bookmarkStart w:id="2091" w:name="_ETM_Q1_6014867"/>
      <w:bookmarkEnd w:id="2091"/>
      <w:r w:rsidR="00D14701">
        <w:rPr>
          <w:rFonts w:hint="cs"/>
          <w:rtl/>
          <w:lang w:eastAsia="he-IL"/>
        </w:rPr>
        <w:t xml:space="preserve">מלא זמן לתמלל את השיחות האלה כי יש לנו המתנה </w:t>
      </w:r>
      <w:bookmarkStart w:id="2092" w:name="_ETM_Q1_6016792"/>
      <w:bookmarkEnd w:id="2092"/>
      <w:r w:rsidR="00D14701">
        <w:rPr>
          <w:rFonts w:hint="cs"/>
          <w:rtl/>
          <w:lang w:eastAsia="he-IL"/>
        </w:rPr>
        <w:t xml:space="preserve">מאוד ארוכה של תמלול שיחות. קחי את זה הביתה </w:t>
      </w:r>
      <w:bookmarkStart w:id="2093" w:name="_ETM_Q1_6018425"/>
      <w:bookmarkEnd w:id="2093"/>
      <w:r w:rsidR="00D14701">
        <w:rPr>
          <w:rFonts w:hint="cs"/>
          <w:rtl/>
          <w:lang w:eastAsia="he-IL"/>
        </w:rPr>
        <w:t xml:space="preserve">תתמללי". </w:t>
      </w:r>
    </w:p>
    <w:p w:rsidR="00D14701" w:rsidRDefault="00D14701" w:rsidP="002B6A0F">
      <w:pPr>
        <w:rPr>
          <w:rtl/>
          <w:lang w:eastAsia="he-IL"/>
        </w:rPr>
      </w:pPr>
      <w:bookmarkStart w:id="2094" w:name="_ETM_Q1_6020820"/>
      <w:bookmarkEnd w:id="2094"/>
    </w:p>
    <w:p w:rsidR="00D14701" w:rsidRDefault="00D14701" w:rsidP="002B6A0F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2095" w:name="_ETM_Q1_6021325"/>
      <w:bookmarkEnd w:id="2095"/>
      <w:r>
        <w:rPr>
          <w:rFonts w:hint="cs"/>
          <w:rtl/>
          <w:lang w:eastAsia="he-IL"/>
        </w:rPr>
        <w:t xml:space="preserve">א התקשרה אליי ואמרה לי: "אין מצב בעולם שאני </w:t>
      </w:r>
      <w:bookmarkStart w:id="2096" w:name="_ETM_Q1_6023490"/>
      <w:bookmarkEnd w:id="2096"/>
      <w:r>
        <w:rPr>
          <w:rFonts w:hint="cs"/>
          <w:rtl/>
          <w:lang w:eastAsia="he-IL"/>
        </w:rPr>
        <w:t>עכשיו מקשיבה לשיחות עם הבן אדם שתקף אותי".</w:t>
      </w:r>
    </w:p>
    <w:p w:rsidR="00D14701" w:rsidRDefault="00D14701" w:rsidP="002B6A0F">
      <w:pPr>
        <w:rPr>
          <w:rtl/>
          <w:lang w:eastAsia="he-IL"/>
        </w:rPr>
      </w:pPr>
      <w:bookmarkStart w:id="2097" w:name="_ETM_Q1_6026918"/>
      <w:bookmarkEnd w:id="2097"/>
    </w:p>
    <w:p w:rsidR="00D14701" w:rsidRDefault="00D14701" w:rsidP="00D14701">
      <w:pPr>
        <w:pStyle w:val="a4"/>
        <w:keepNext/>
        <w:rPr>
          <w:rtl/>
        </w:rPr>
      </w:pPr>
      <w:bookmarkStart w:id="2098" w:name="_ETM_Q1_6027216"/>
      <w:bookmarkStart w:id="2099" w:name="_ETM_Q1_6028299"/>
      <w:bookmarkEnd w:id="2098"/>
      <w:bookmarkEnd w:id="209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14701" w:rsidRDefault="00D14701" w:rsidP="00D14701">
      <w:pPr>
        <w:pStyle w:val="KeepWithNext"/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אל תעשו פרצופים. אתם יודעים כמה תיקים אני אמרתי למשטרה </w:t>
      </w:r>
      <w:bookmarkStart w:id="2100" w:name="_ETM_Q1_6030347"/>
      <w:bookmarkEnd w:id="2100"/>
      <w:r>
        <w:rPr>
          <w:rFonts w:hint="cs"/>
          <w:rtl/>
          <w:lang w:eastAsia="he-IL"/>
        </w:rPr>
        <w:t xml:space="preserve">לפתוח מחדש אחרי שסגרו? תיקים שלא הייתה סיבה לסגור. </w:t>
      </w:r>
      <w:bookmarkStart w:id="2101" w:name="_ETM_Q1_6034958"/>
      <w:bookmarkEnd w:id="2101"/>
      <w:r>
        <w:rPr>
          <w:rFonts w:hint="cs"/>
          <w:rtl/>
          <w:lang w:eastAsia="he-IL"/>
        </w:rPr>
        <w:t>רק בגלל שחברת כנסת פנתה אז פתחו מחדש ומתנהל תיק</w:t>
      </w:r>
      <w:bookmarkStart w:id="2102" w:name="_ETM_Q1_6037638"/>
      <w:bookmarkEnd w:id="2102"/>
      <w:r>
        <w:rPr>
          <w:rFonts w:hint="cs"/>
          <w:rtl/>
          <w:lang w:eastAsia="he-IL"/>
        </w:rPr>
        <w:t xml:space="preserve"> ומשפט. </w:t>
      </w:r>
    </w:p>
    <w:p w:rsidR="00D14701" w:rsidRDefault="00D14701" w:rsidP="00D14701">
      <w:pPr>
        <w:rPr>
          <w:rtl/>
          <w:lang w:eastAsia="he-IL"/>
        </w:rPr>
      </w:pPr>
      <w:bookmarkStart w:id="2103" w:name="_ETM_Q1_6050186"/>
      <w:bookmarkEnd w:id="2103"/>
    </w:p>
    <w:p w:rsidR="00D14701" w:rsidRPr="002B6A0F" w:rsidRDefault="00D14701" w:rsidP="00D14701">
      <w:pPr>
        <w:rPr>
          <w:rtl/>
          <w:lang w:eastAsia="he-IL"/>
        </w:rPr>
      </w:pPr>
      <w:bookmarkStart w:id="2104" w:name="_ETM_Q1_6050441"/>
      <w:bookmarkEnd w:id="2104"/>
      <w:r>
        <w:rPr>
          <w:rFonts w:hint="cs"/>
          <w:rtl/>
          <w:lang w:eastAsia="he-IL"/>
        </w:rPr>
        <w:t xml:space="preserve">מה זה אומר? זה אומר שסוגרים תיקים ככה. </w:t>
      </w:r>
      <w:bookmarkStart w:id="2105" w:name="_ETM_Q1_6041860"/>
      <w:bookmarkEnd w:id="2105"/>
      <w:r>
        <w:rPr>
          <w:rFonts w:hint="cs"/>
          <w:rtl/>
          <w:lang w:eastAsia="he-IL"/>
        </w:rPr>
        <w:t xml:space="preserve">אל תעשי לי פרצופים, אני מדברת על קטינים. באמת, אני </w:t>
      </w:r>
      <w:bookmarkStart w:id="2106" w:name="_ETM_Q1_6050584"/>
      <w:bookmarkEnd w:id="2106"/>
      <w:r>
        <w:rPr>
          <w:rFonts w:hint="cs"/>
          <w:rtl/>
          <w:lang w:eastAsia="he-IL"/>
        </w:rPr>
        <w:t>מתמודדת עם זה כל היום, כל הזמן.</w:t>
      </w:r>
    </w:p>
    <w:p w:rsidR="002B6A0F" w:rsidRDefault="002B6A0F" w:rsidP="008F6618">
      <w:pPr>
        <w:rPr>
          <w:rtl/>
          <w:lang w:eastAsia="he-IL"/>
        </w:rPr>
      </w:pPr>
      <w:bookmarkStart w:id="2107" w:name="_ETM_Q1_5208038"/>
      <w:bookmarkEnd w:id="2107"/>
    </w:p>
    <w:p w:rsidR="00D14701" w:rsidRDefault="00D14701" w:rsidP="008F6618">
      <w:pPr>
        <w:rPr>
          <w:rtl/>
          <w:lang w:eastAsia="he-IL"/>
        </w:rPr>
      </w:pPr>
      <w:bookmarkStart w:id="2108" w:name="_ETM_Q1_6053188"/>
      <w:bookmarkEnd w:id="2108"/>
      <w:r>
        <w:rPr>
          <w:rFonts w:hint="cs"/>
          <w:rtl/>
          <w:lang w:eastAsia="he-IL"/>
        </w:rPr>
        <w:t>מישהי מגיעה אליי במקרה</w:t>
      </w:r>
      <w:bookmarkStart w:id="2109" w:name="_ETM_Q1_6056363"/>
      <w:bookmarkEnd w:id="2109"/>
      <w:r>
        <w:rPr>
          <w:rFonts w:hint="cs"/>
          <w:rtl/>
          <w:lang w:eastAsia="he-IL"/>
        </w:rPr>
        <w:t xml:space="preserve">, כי זה הגיע לחברת כנסת. </w:t>
      </w:r>
    </w:p>
    <w:p w:rsidR="00D14701" w:rsidRDefault="00D14701" w:rsidP="008F6618">
      <w:pPr>
        <w:rPr>
          <w:rtl/>
          <w:lang w:eastAsia="he-IL"/>
        </w:rPr>
      </w:pPr>
      <w:bookmarkStart w:id="2110" w:name="_ETM_Q1_6059377"/>
      <w:bookmarkEnd w:id="2110"/>
    </w:p>
    <w:p w:rsidR="00D14701" w:rsidRDefault="00D14701" w:rsidP="00D14701">
      <w:pPr>
        <w:pStyle w:val="af9"/>
        <w:keepNext/>
        <w:rPr>
          <w:rtl/>
          <w:lang w:eastAsia="he-IL"/>
        </w:rPr>
      </w:pPr>
      <w:bookmarkStart w:id="2111" w:name="_ETM_Q1_6059679"/>
      <w:bookmarkStart w:id="2112" w:name="_ETM_Q1_6060540"/>
      <w:bookmarkEnd w:id="2111"/>
      <w:bookmarkEnd w:id="2112"/>
      <w:r>
        <w:rPr>
          <w:rtl/>
          <w:lang w:eastAsia="he-IL"/>
        </w:rPr>
        <w:t>יעל שרר:</w:t>
      </w:r>
    </w:p>
    <w:p w:rsidR="00D14701" w:rsidRDefault="00D14701" w:rsidP="00D14701">
      <w:pPr>
        <w:pStyle w:val="KeepWithNext"/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התחלתי מלהגיד, </w:t>
      </w:r>
      <w:bookmarkStart w:id="2113" w:name="_ETM_Q1_6063897"/>
      <w:bookmarkEnd w:id="2113"/>
      <w:r>
        <w:rPr>
          <w:rFonts w:hint="cs"/>
          <w:rtl/>
          <w:lang w:eastAsia="he-IL"/>
        </w:rPr>
        <w:t xml:space="preserve">חוקרות וחוקרי המשטרה הם השותפים הכי טובים שלנו. ככה אני </w:t>
      </w:r>
      <w:bookmarkStart w:id="2114" w:name="_ETM_Q1_6064610"/>
      <w:bookmarkEnd w:id="2114"/>
      <w:r>
        <w:rPr>
          <w:rFonts w:hint="cs"/>
          <w:rtl/>
          <w:lang w:eastAsia="he-IL"/>
        </w:rPr>
        <w:t xml:space="preserve">מסתכלת על זה. אין מישהו שיושב כאן שלא רוצה </w:t>
      </w:r>
      <w:bookmarkStart w:id="2115" w:name="_ETM_Q1_6074113"/>
      <w:bookmarkEnd w:id="2115"/>
      <w:r>
        <w:rPr>
          <w:rFonts w:hint="cs"/>
          <w:rtl/>
          <w:lang w:eastAsia="he-IL"/>
        </w:rPr>
        <w:t>שתעשו עבודה יותר טובה.</w:t>
      </w:r>
      <w:bookmarkStart w:id="2116" w:name="_ETM_Q1_6076232"/>
      <w:bookmarkEnd w:id="2116"/>
    </w:p>
    <w:p w:rsidR="00D14701" w:rsidRDefault="00D14701" w:rsidP="00D14701">
      <w:pPr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17" w:name="_ETM_Q1_6076576"/>
      <w:bookmarkEnd w:id="2117"/>
      <w:r>
        <w:rPr>
          <w:rFonts w:hint="cs"/>
          <w:rtl/>
          <w:lang w:eastAsia="he-IL"/>
        </w:rPr>
        <w:t xml:space="preserve">שבת פה כשאין נתונים, אין מדיניות ולהגיד </w:t>
      </w:r>
      <w:bookmarkStart w:id="2118" w:name="_ETM_Q1_6081194"/>
      <w:bookmarkEnd w:id="2118"/>
      <w:r>
        <w:rPr>
          <w:rFonts w:hint="cs"/>
          <w:rtl/>
          <w:lang w:eastAsia="he-IL"/>
        </w:rPr>
        <w:t xml:space="preserve">"אנחנו עושים עבודה מצוינת כי אני זוכרת מקרים בהם עשינו </w:t>
      </w:r>
      <w:bookmarkStart w:id="2119" w:name="_ETM_Q1_6083212"/>
      <w:bookmarkEnd w:id="2119"/>
      <w:r>
        <w:rPr>
          <w:rFonts w:hint="cs"/>
          <w:rtl/>
          <w:lang w:eastAsia="he-IL"/>
        </w:rPr>
        <w:t xml:space="preserve">חקירות משטרה מצוינות", זה לא פתרון. יש </w:t>
      </w:r>
      <w:bookmarkStart w:id="2120" w:name="_ETM_Q1_6086748"/>
      <w:bookmarkEnd w:id="2120"/>
      <w:r>
        <w:rPr>
          <w:rFonts w:hint="cs"/>
          <w:rtl/>
          <w:lang w:eastAsia="he-IL"/>
        </w:rPr>
        <w:t>קושי, צריך להרים את הכפפה הזאת.</w:t>
      </w:r>
    </w:p>
    <w:p w:rsidR="00D14701" w:rsidRDefault="00D14701" w:rsidP="00D14701">
      <w:pPr>
        <w:rPr>
          <w:rtl/>
          <w:lang w:eastAsia="he-IL"/>
        </w:rPr>
      </w:pPr>
      <w:bookmarkStart w:id="2121" w:name="_ETM_Q1_6091249"/>
      <w:bookmarkEnd w:id="2121"/>
    </w:p>
    <w:p w:rsidR="00D14701" w:rsidRDefault="00D14701" w:rsidP="00D14701">
      <w:pPr>
        <w:pStyle w:val="af6"/>
        <w:keepNext/>
        <w:rPr>
          <w:rtl/>
        </w:rPr>
      </w:pPr>
      <w:bookmarkStart w:id="2122" w:name="_ETM_Q1_6091607"/>
      <w:bookmarkEnd w:id="2122"/>
      <w:r>
        <w:rPr>
          <w:rtl/>
        </w:rPr>
        <w:t>היו"ר תמר זנדברג:</w:t>
      </w:r>
    </w:p>
    <w:p w:rsidR="00D14701" w:rsidRDefault="00D14701" w:rsidP="00D14701">
      <w:pPr>
        <w:pStyle w:val="KeepWithNext"/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D14701" w:rsidRDefault="00D14701" w:rsidP="00D14701">
      <w:pPr>
        <w:rPr>
          <w:rtl/>
          <w:lang w:eastAsia="he-IL"/>
        </w:rPr>
      </w:pPr>
      <w:bookmarkStart w:id="2123" w:name="_ETM_Q1_6095417"/>
      <w:bookmarkEnd w:id="2123"/>
    </w:p>
    <w:p w:rsidR="00D14701" w:rsidRDefault="00D14701" w:rsidP="00D14701">
      <w:pPr>
        <w:pStyle w:val="a4"/>
        <w:keepNext/>
        <w:rPr>
          <w:rtl/>
        </w:rPr>
      </w:pPr>
      <w:bookmarkStart w:id="2124" w:name="_ETM_Q1_6095700"/>
      <w:bookmarkEnd w:id="2124"/>
      <w:r>
        <w:rPr>
          <w:rtl/>
        </w:rPr>
        <w:t>אהוד אור-טל:</w:t>
      </w:r>
    </w:p>
    <w:p w:rsidR="00D14701" w:rsidRDefault="00D14701" w:rsidP="00D14701">
      <w:pPr>
        <w:pStyle w:val="KeepWithNext"/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אהוד אור-טל, </w:t>
      </w:r>
      <w:bookmarkStart w:id="2125" w:name="_ETM_Q1_6094169"/>
      <w:bookmarkEnd w:id="2125"/>
      <w:r>
        <w:rPr>
          <w:rFonts w:hint="cs"/>
          <w:rtl/>
          <w:lang w:eastAsia="he-IL"/>
        </w:rPr>
        <w:t>יחידת הסמים של המכס.</w:t>
      </w:r>
      <w:bookmarkStart w:id="2126" w:name="_ETM_Q1_6099534"/>
      <w:bookmarkStart w:id="2127" w:name="_ETM_Q1_6099817"/>
      <w:bookmarkEnd w:id="2126"/>
      <w:bookmarkEnd w:id="2127"/>
      <w:r>
        <w:rPr>
          <w:rFonts w:hint="cs"/>
          <w:rtl/>
          <w:lang w:eastAsia="he-IL"/>
        </w:rPr>
        <w:t xml:space="preserve"> במספר משפטים קצרים, רק לסבר </w:t>
      </w:r>
      <w:bookmarkStart w:id="2128" w:name="_ETM_Q1_6099668"/>
      <w:bookmarkEnd w:id="2128"/>
      <w:r>
        <w:rPr>
          <w:rFonts w:hint="cs"/>
          <w:rtl/>
          <w:lang w:eastAsia="he-IL"/>
        </w:rPr>
        <w:t xml:space="preserve">את האוזן איפה אנחנו עומדים מבחינת סמי האונס. כשאני </w:t>
      </w:r>
      <w:bookmarkStart w:id="2129" w:name="_ETM_Q1_6100877"/>
      <w:bookmarkEnd w:id="2129"/>
      <w:r>
        <w:rPr>
          <w:rFonts w:hint="cs"/>
          <w:rtl/>
          <w:lang w:eastAsia="he-IL"/>
        </w:rPr>
        <w:t xml:space="preserve">מדבר על סמי האונס, כמובן שאני לא מדבר על </w:t>
      </w:r>
      <w:bookmarkStart w:id="2130" w:name="_ETM_Q1_6106963"/>
      <w:bookmarkEnd w:id="2130"/>
      <w:r>
        <w:rPr>
          <w:rFonts w:hint="cs"/>
          <w:rtl/>
          <w:lang w:eastAsia="he-IL"/>
        </w:rPr>
        <w:t xml:space="preserve">אלכוהול, שגם ראיתי את המחקר הזה שהוא מספר אחד </w:t>
      </w:r>
      <w:bookmarkStart w:id="2131" w:name="_ETM_Q1_6110735"/>
      <w:bookmarkEnd w:id="2131"/>
      <w:r>
        <w:rPr>
          <w:rFonts w:hint="cs"/>
          <w:rtl/>
          <w:lang w:eastAsia="he-IL"/>
        </w:rPr>
        <w:t>למעלה.</w:t>
      </w:r>
    </w:p>
    <w:p w:rsidR="00D14701" w:rsidRDefault="00D14701" w:rsidP="00D14701">
      <w:pPr>
        <w:rPr>
          <w:rtl/>
          <w:lang w:eastAsia="he-IL"/>
        </w:rPr>
      </w:pPr>
      <w:bookmarkStart w:id="2132" w:name="_ETM_Q1_6111991"/>
      <w:bookmarkEnd w:id="2132"/>
    </w:p>
    <w:p w:rsidR="00D14701" w:rsidRDefault="00D14701" w:rsidP="00D14701">
      <w:pPr>
        <w:rPr>
          <w:rtl/>
          <w:lang w:eastAsia="he-IL"/>
        </w:rPr>
      </w:pPr>
      <w:bookmarkStart w:id="2133" w:name="_ETM_Q1_6112365"/>
      <w:bookmarkEnd w:id="2133"/>
      <w:r>
        <w:rPr>
          <w:rFonts w:hint="cs"/>
          <w:rtl/>
          <w:lang w:eastAsia="he-IL"/>
        </w:rPr>
        <w:t>אני מדבר דווקא על הקטמין ועל ה-</w:t>
      </w:r>
      <w:r>
        <w:rPr>
          <w:lang w:eastAsia="he-IL"/>
        </w:rPr>
        <w:t>GBL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GHP</w:t>
      </w:r>
      <w:r>
        <w:rPr>
          <w:rFonts w:hint="cs"/>
          <w:rtl/>
          <w:lang w:eastAsia="he-IL"/>
        </w:rPr>
        <w:t>. החוקרים שלנו והכל</w:t>
      </w:r>
      <w:bookmarkStart w:id="2134" w:name="_ETM_Q1_6118767"/>
      <w:bookmarkEnd w:id="2134"/>
      <w:r>
        <w:rPr>
          <w:rFonts w:hint="cs"/>
          <w:rtl/>
          <w:lang w:eastAsia="he-IL"/>
        </w:rPr>
        <w:t xml:space="preserve">בים מסמנים את הסמים האלה בכל מעברי הגבול, ואנחנו </w:t>
      </w:r>
      <w:bookmarkStart w:id="2135" w:name="_ETM_Q1_6123585"/>
      <w:bookmarkEnd w:id="2135"/>
      <w:r>
        <w:rPr>
          <w:rFonts w:hint="cs"/>
          <w:rtl/>
          <w:lang w:eastAsia="he-IL"/>
        </w:rPr>
        <w:t xml:space="preserve">מצליחים יחסית לתפוס, לפי מיטב ידיעתנו. אם כי אין </w:t>
      </w:r>
      <w:bookmarkStart w:id="2136" w:name="_ETM_Q1_6128433"/>
      <w:bookmarkEnd w:id="2136"/>
      <w:r>
        <w:rPr>
          <w:rFonts w:hint="cs"/>
          <w:rtl/>
          <w:lang w:eastAsia="he-IL"/>
        </w:rPr>
        <w:t>שינוי מהותי בכמות התפיסות שאנחנו מזהים בשנים האחרונות, למע</w:t>
      </w:r>
      <w:bookmarkStart w:id="2137" w:name="_ETM_Q1_6131633"/>
      <w:bookmarkEnd w:id="2137"/>
      <w:r>
        <w:rPr>
          <w:rFonts w:hint="cs"/>
          <w:rtl/>
          <w:lang w:eastAsia="he-IL"/>
        </w:rPr>
        <w:t>ט מקרים חריגים.</w:t>
      </w:r>
    </w:p>
    <w:p w:rsidR="00D14701" w:rsidRDefault="00D14701" w:rsidP="00D14701">
      <w:pPr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38" w:name="_ETM_Q1_6128524"/>
      <w:bookmarkStart w:id="2139" w:name="_ETM_Q1_6128559"/>
      <w:bookmarkEnd w:id="2138"/>
      <w:bookmarkEnd w:id="2139"/>
      <w:r>
        <w:rPr>
          <w:rFonts w:hint="cs"/>
          <w:rtl/>
          <w:lang w:eastAsia="he-IL"/>
        </w:rPr>
        <w:t xml:space="preserve">את אומרת, אם אנחנו עומדים בממוצע על </w:t>
      </w:r>
      <w:bookmarkStart w:id="2140" w:name="_ETM_Q1_6135027"/>
      <w:bookmarkEnd w:id="2140"/>
      <w:r>
        <w:rPr>
          <w:rFonts w:hint="cs"/>
          <w:rtl/>
          <w:lang w:eastAsia="he-IL"/>
        </w:rPr>
        <w:t>30-35 ליטר בשנה, ובאמת לא מזלזל בטיפה אחת מזה, כי א</w:t>
      </w:r>
      <w:bookmarkStart w:id="2141" w:name="_ETM_Q1_6142010"/>
      <w:bookmarkEnd w:id="2141"/>
      <w:r>
        <w:rPr>
          <w:rFonts w:hint="cs"/>
          <w:rtl/>
          <w:lang w:eastAsia="he-IL"/>
        </w:rPr>
        <w:t xml:space="preserve">נחנו יודעים מה ההשפעה של טיפה אחת, אז רק </w:t>
      </w:r>
      <w:bookmarkStart w:id="2142" w:name="_ETM_Q1_6145606"/>
      <w:bookmarkEnd w:id="2142"/>
      <w:r>
        <w:rPr>
          <w:rFonts w:hint="cs"/>
          <w:rtl/>
          <w:lang w:eastAsia="he-IL"/>
        </w:rPr>
        <w:t xml:space="preserve">באוגוסט האחרון היה כאן מקרה אחד של 28.5 ליטר </w:t>
      </w:r>
      <w:bookmarkStart w:id="2143" w:name="_ETM_Q1_6149477"/>
      <w:bookmarkEnd w:id="2143"/>
      <w:r>
        <w:rPr>
          <w:rFonts w:hint="cs"/>
          <w:rtl/>
          <w:lang w:eastAsia="he-IL"/>
        </w:rPr>
        <w:t xml:space="preserve">שבן אדם החליט שהוא מביא את זה במזוודה. </w:t>
      </w:r>
    </w:p>
    <w:p w:rsidR="00D14701" w:rsidRDefault="00D14701" w:rsidP="00D14701">
      <w:pPr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bookmarkStart w:id="2144" w:name="_ETM_Q1_6151081"/>
      <w:bookmarkStart w:id="2145" w:name="_ETM_Q1_6151364"/>
      <w:bookmarkStart w:id="2146" w:name="_ETM_Q1_6155084"/>
      <w:bookmarkEnd w:id="2144"/>
      <w:bookmarkEnd w:id="2145"/>
      <w:bookmarkEnd w:id="2146"/>
      <w:r>
        <w:rPr>
          <w:rFonts w:hint="cs"/>
          <w:rtl/>
          <w:lang w:eastAsia="he-IL"/>
        </w:rPr>
        <w:t>זה בחק</w:t>
      </w:r>
      <w:bookmarkStart w:id="2147" w:name="_ETM_Q1_6155357"/>
      <w:bookmarkEnd w:id="2147"/>
      <w:r>
        <w:rPr>
          <w:rFonts w:hint="cs"/>
          <w:rtl/>
          <w:lang w:eastAsia="he-IL"/>
        </w:rPr>
        <w:t>ירה, זה מה שפורסם.</w:t>
      </w:r>
    </w:p>
    <w:p w:rsidR="00D14701" w:rsidRDefault="00D14701" w:rsidP="00D14701">
      <w:pPr>
        <w:rPr>
          <w:rtl/>
          <w:lang w:eastAsia="he-IL"/>
        </w:rPr>
      </w:pPr>
      <w:bookmarkStart w:id="2148" w:name="_ETM_Q1_6159157"/>
      <w:bookmarkEnd w:id="2148"/>
    </w:p>
    <w:p w:rsidR="00D14701" w:rsidRDefault="00D14701" w:rsidP="00D14701">
      <w:pPr>
        <w:pStyle w:val="a4"/>
        <w:keepNext/>
        <w:rPr>
          <w:rtl/>
        </w:rPr>
      </w:pPr>
      <w:bookmarkStart w:id="2149" w:name="_ETM_Q1_6159457"/>
      <w:bookmarkEnd w:id="214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14701" w:rsidRDefault="00D14701" w:rsidP="00D14701">
      <w:pPr>
        <w:pStyle w:val="KeepWithNext"/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 בין המכס לבי</w:t>
      </w:r>
      <w:bookmarkStart w:id="2150" w:name="_ETM_Q1_6163201"/>
      <w:bookmarkEnd w:id="2150"/>
      <w:r>
        <w:rPr>
          <w:rFonts w:hint="cs"/>
          <w:rtl/>
          <w:lang w:eastAsia="he-IL"/>
        </w:rPr>
        <w:t>ן מה שמהמשטרה גם תופסת בשטח. יש התאמה?</w:t>
      </w:r>
    </w:p>
    <w:p w:rsidR="00D14701" w:rsidRDefault="00D14701" w:rsidP="00D14701">
      <w:pPr>
        <w:rPr>
          <w:rtl/>
          <w:lang w:eastAsia="he-IL"/>
        </w:rPr>
      </w:pPr>
    </w:p>
    <w:p w:rsidR="00D14701" w:rsidRDefault="00D14701" w:rsidP="00D14701">
      <w:pPr>
        <w:pStyle w:val="a4"/>
        <w:keepNext/>
        <w:rPr>
          <w:rtl/>
        </w:rPr>
      </w:pPr>
      <w:r>
        <w:rPr>
          <w:rtl/>
        </w:rPr>
        <w:t>אהוד אור-טל:</w:t>
      </w:r>
    </w:p>
    <w:p w:rsidR="00D14701" w:rsidRDefault="00D14701" w:rsidP="00D14701">
      <w:pPr>
        <w:pStyle w:val="KeepWithNext"/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>הכל מועבר למשטרה.</w:t>
      </w:r>
    </w:p>
    <w:p w:rsidR="00D14701" w:rsidRDefault="00D14701" w:rsidP="00D14701">
      <w:pPr>
        <w:rPr>
          <w:rtl/>
          <w:lang w:eastAsia="he-IL"/>
        </w:rPr>
      </w:pPr>
    </w:p>
    <w:p w:rsidR="00D14701" w:rsidRDefault="00D14701" w:rsidP="00D14701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14701" w:rsidRDefault="00D14701" w:rsidP="00D14701">
      <w:pPr>
        <w:pStyle w:val="KeepWithNext"/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151" w:name="_ETM_Q1_6167759"/>
      <w:bookmarkEnd w:id="2151"/>
      <w:r>
        <w:rPr>
          <w:rFonts w:hint="cs"/>
          <w:rtl/>
          <w:lang w:eastAsia="he-IL"/>
        </w:rPr>
        <w:t xml:space="preserve">האם המשטרה תופסת יותר בשטח? כשכבר נכנס, </w:t>
      </w:r>
      <w:bookmarkStart w:id="2152" w:name="_ETM_Q1_6173818"/>
      <w:bookmarkEnd w:id="2152"/>
      <w:r>
        <w:rPr>
          <w:rFonts w:hint="cs"/>
          <w:rtl/>
          <w:lang w:eastAsia="he-IL"/>
        </w:rPr>
        <w:t xml:space="preserve">זה אומר שאתם איפשהו מפספסים בגבול. זו השאלה. האם יש </w:t>
      </w:r>
      <w:bookmarkStart w:id="2153" w:name="_ETM_Q1_6180263"/>
      <w:bookmarkEnd w:id="2153"/>
      <w:r>
        <w:rPr>
          <w:rFonts w:hint="cs"/>
          <w:rtl/>
          <w:lang w:eastAsia="he-IL"/>
        </w:rPr>
        <w:t>התאמה ביניכם?</w:t>
      </w:r>
      <w:bookmarkStart w:id="2154" w:name="_ETM_Q1_6182025"/>
      <w:bookmarkEnd w:id="2154"/>
    </w:p>
    <w:p w:rsidR="00D14701" w:rsidRDefault="00D14701" w:rsidP="00D14701">
      <w:pPr>
        <w:rPr>
          <w:rtl/>
          <w:lang w:eastAsia="he-IL"/>
        </w:rPr>
      </w:pPr>
    </w:p>
    <w:p w:rsidR="00D14701" w:rsidRDefault="00D14701" w:rsidP="00D14701">
      <w:pPr>
        <w:pStyle w:val="a4"/>
        <w:keepNext/>
        <w:rPr>
          <w:rtl/>
        </w:rPr>
      </w:pPr>
      <w:r>
        <w:rPr>
          <w:rtl/>
        </w:rPr>
        <w:t>אהוד אור-טל:</w:t>
      </w:r>
    </w:p>
    <w:p w:rsidR="00D14701" w:rsidRDefault="00D14701" w:rsidP="00D14701">
      <w:pPr>
        <w:pStyle w:val="KeepWithNext"/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אני מאמין שזה בסקירות שנתיות, אולי </w:t>
      </w:r>
      <w:bookmarkStart w:id="2155" w:name="_ETM_Q1_6184154"/>
      <w:bookmarkEnd w:id="2155"/>
      <w:r>
        <w:rPr>
          <w:rFonts w:hint="cs"/>
          <w:rtl/>
          <w:lang w:eastAsia="he-IL"/>
        </w:rPr>
        <w:t>אם אני אציץ בהן אני אראה את זה.</w:t>
      </w:r>
    </w:p>
    <w:p w:rsidR="00D14701" w:rsidRDefault="00D14701" w:rsidP="00D14701">
      <w:pPr>
        <w:rPr>
          <w:rtl/>
          <w:lang w:eastAsia="he-IL"/>
        </w:rPr>
      </w:pPr>
      <w:bookmarkStart w:id="2156" w:name="_ETM_Q1_6182688"/>
      <w:bookmarkEnd w:id="2156"/>
    </w:p>
    <w:p w:rsidR="00D14701" w:rsidRDefault="00D14701" w:rsidP="00D14701">
      <w:pPr>
        <w:rPr>
          <w:rtl/>
          <w:lang w:eastAsia="he-IL"/>
        </w:rPr>
      </w:pPr>
      <w:bookmarkStart w:id="2157" w:name="_ETM_Q1_6183014"/>
      <w:bookmarkEnd w:id="2157"/>
      <w:r>
        <w:rPr>
          <w:rFonts w:hint="cs"/>
          <w:rtl/>
          <w:lang w:eastAsia="he-IL"/>
        </w:rPr>
        <w:t xml:space="preserve">בכל מקרה, כן </w:t>
      </w:r>
      <w:bookmarkStart w:id="2158" w:name="_ETM_Q1_6187540"/>
      <w:bookmarkEnd w:id="2158"/>
      <w:r>
        <w:rPr>
          <w:rFonts w:hint="cs"/>
          <w:rtl/>
          <w:lang w:eastAsia="he-IL"/>
        </w:rPr>
        <w:t xml:space="preserve">יש לנו פחות הברחות בכמויות קטנות. זאת אומרת, זה </w:t>
      </w:r>
      <w:bookmarkStart w:id="2159" w:name="_ETM_Q1_6191047"/>
      <w:bookmarkEnd w:id="2159"/>
      <w:r>
        <w:rPr>
          <w:rFonts w:hint="cs"/>
          <w:rtl/>
          <w:lang w:eastAsia="he-IL"/>
        </w:rPr>
        <w:t xml:space="preserve">מאוד קל להביא בקבוק מים מינרליים קטן מחו"ל </w:t>
      </w:r>
      <w:bookmarkStart w:id="2160" w:name="_ETM_Q1_6190812"/>
      <w:bookmarkEnd w:id="2160"/>
      <w:r>
        <w:rPr>
          <w:rFonts w:hint="cs"/>
          <w:rtl/>
          <w:lang w:eastAsia="he-IL"/>
        </w:rPr>
        <w:t>ולהסתובב איתו בשדה תעופה או בחבילה - - -</w:t>
      </w:r>
    </w:p>
    <w:p w:rsidR="00D14701" w:rsidRDefault="00D14701" w:rsidP="00D14701">
      <w:pPr>
        <w:pStyle w:val="af6"/>
        <w:keepNext/>
        <w:rPr>
          <w:rtl/>
        </w:rPr>
      </w:pPr>
      <w:bookmarkStart w:id="2161" w:name="_ETM_Q1_6191897"/>
      <w:bookmarkEnd w:id="2161"/>
      <w:r>
        <w:rPr>
          <w:rtl/>
        </w:rPr>
        <w:t>היו"ר תמר זנדברג:</w:t>
      </w:r>
    </w:p>
    <w:p w:rsidR="00D14701" w:rsidRDefault="00D14701" w:rsidP="00D14701">
      <w:pPr>
        <w:pStyle w:val="KeepWithNext"/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אגב, תנסה </w:t>
      </w:r>
      <w:bookmarkStart w:id="2162" w:name="_ETM_Q1_6190722"/>
      <w:bookmarkEnd w:id="2162"/>
      <w:r>
        <w:rPr>
          <w:rFonts w:hint="cs"/>
          <w:rtl/>
          <w:lang w:eastAsia="he-IL"/>
        </w:rPr>
        <w:t xml:space="preserve">לעלות עם בקבוק מים לטיסה. </w:t>
      </w:r>
    </w:p>
    <w:p w:rsidR="00D14701" w:rsidRDefault="00D14701" w:rsidP="00D14701">
      <w:pPr>
        <w:rPr>
          <w:rtl/>
          <w:lang w:eastAsia="he-IL"/>
        </w:rPr>
      </w:pPr>
      <w:bookmarkStart w:id="2163" w:name="_ETM_Q1_6198413"/>
      <w:bookmarkEnd w:id="2163"/>
    </w:p>
    <w:p w:rsidR="00D14701" w:rsidRDefault="00D14701" w:rsidP="00D14701">
      <w:pPr>
        <w:pStyle w:val="a4"/>
        <w:keepNext/>
        <w:rPr>
          <w:rtl/>
        </w:rPr>
      </w:pPr>
      <w:bookmarkStart w:id="2164" w:name="_ETM_Q1_6198704"/>
      <w:bookmarkStart w:id="2165" w:name="_ETM_Q1_6199375"/>
      <w:bookmarkEnd w:id="2164"/>
      <w:bookmarkEnd w:id="2165"/>
      <w:r>
        <w:rPr>
          <w:rtl/>
        </w:rPr>
        <w:t>אהוד אור-טל:</w:t>
      </w:r>
    </w:p>
    <w:p w:rsidR="00D14701" w:rsidRDefault="00D14701" w:rsidP="00D14701">
      <w:pPr>
        <w:pStyle w:val="KeepWithNext"/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בשדה תעופה אפשר להסתובב </w:t>
      </w:r>
      <w:bookmarkStart w:id="2166" w:name="_ETM_Q1_6205926"/>
      <w:bookmarkEnd w:id="2166"/>
      <w:r>
        <w:rPr>
          <w:rFonts w:hint="cs"/>
          <w:rtl/>
          <w:lang w:eastAsia="he-IL"/>
        </w:rPr>
        <w:t>עם בקבוק מים. זה קשה, כי זה ללא צבע</w:t>
      </w:r>
      <w:bookmarkStart w:id="2167" w:name="_ETM_Q1_6205761"/>
      <w:bookmarkEnd w:id="2167"/>
      <w:r>
        <w:rPr>
          <w:rFonts w:hint="cs"/>
          <w:rtl/>
          <w:lang w:eastAsia="he-IL"/>
        </w:rPr>
        <w:t>, טעם וריח.</w:t>
      </w:r>
    </w:p>
    <w:p w:rsidR="00D14701" w:rsidRDefault="00D14701" w:rsidP="00D14701">
      <w:pPr>
        <w:rPr>
          <w:rtl/>
          <w:lang w:eastAsia="he-IL"/>
        </w:rPr>
      </w:pPr>
      <w:bookmarkStart w:id="2168" w:name="_ETM_Q1_6210140"/>
      <w:bookmarkEnd w:id="2168"/>
    </w:p>
    <w:p w:rsidR="00D14701" w:rsidRDefault="00D14701" w:rsidP="00D14701">
      <w:pPr>
        <w:rPr>
          <w:rtl/>
          <w:lang w:eastAsia="he-IL"/>
        </w:rPr>
      </w:pPr>
      <w:bookmarkStart w:id="2169" w:name="_ETM_Q1_6210429"/>
      <w:bookmarkEnd w:id="2169"/>
      <w:r>
        <w:rPr>
          <w:rFonts w:hint="cs"/>
          <w:rtl/>
          <w:lang w:eastAsia="he-IL"/>
        </w:rPr>
        <w:t xml:space="preserve">לעומת זאת, יש לנו עלייה או התחדשות </w:t>
      </w:r>
      <w:bookmarkStart w:id="2170" w:name="_ETM_Q1_6209025"/>
      <w:bookmarkEnd w:id="2170"/>
      <w:r>
        <w:rPr>
          <w:rFonts w:hint="cs"/>
          <w:rtl/>
          <w:lang w:eastAsia="he-IL"/>
        </w:rPr>
        <w:t xml:space="preserve">בעצם, כי הקטמין רק נכנס עכשיו. התחלנו לאכוף את זה, </w:t>
      </w:r>
      <w:bookmarkStart w:id="2171" w:name="_ETM_Q1_6216091"/>
      <w:bookmarkEnd w:id="2171"/>
      <w:r>
        <w:rPr>
          <w:rFonts w:hint="cs"/>
          <w:rtl/>
          <w:lang w:eastAsia="he-IL"/>
        </w:rPr>
        <w:t xml:space="preserve">אבל יש עלייה בקטמין דווקא מבחינת הרש"פ, לכאורה לטובת </w:t>
      </w:r>
      <w:bookmarkStart w:id="2172" w:name="_ETM_Q1_6221481"/>
      <w:bookmarkEnd w:id="2172"/>
      <w:r>
        <w:rPr>
          <w:rFonts w:hint="cs"/>
          <w:rtl/>
          <w:lang w:eastAsia="he-IL"/>
        </w:rPr>
        <w:t xml:space="preserve">וטרינריה. </w:t>
      </w:r>
    </w:p>
    <w:p w:rsidR="00D14701" w:rsidRDefault="00D14701" w:rsidP="00D14701">
      <w:pPr>
        <w:rPr>
          <w:rtl/>
          <w:lang w:eastAsia="he-IL"/>
        </w:rPr>
      </w:pPr>
      <w:bookmarkStart w:id="2173" w:name="_ETM_Q1_6223001"/>
      <w:bookmarkEnd w:id="2173"/>
    </w:p>
    <w:p w:rsidR="00D14701" w:rsidRDefault="00D14701" w:rsidP="00D14701">
      <w:pPr>
        <w:rPr>
          <w:rtl/>
          <w:lang w:eastAsia="he-IL"/>
        </w:rPr>
      </w:pPr>
      <w:bookmarkStart w:id="2174" w:name="_ETM_Q1_6223352"/>
      <w:bookmarkEnd w:id="2174"/>
      <w:r>
        <w:rPr>
          <w:rFonts w:hint="cs"/>
          <w:rtl/>
          <w:lang w:eastAsia="he-IL"/>
        </w:rPr>
        <w:t xml:space="preserve">לאן זה מגיע בסופו של דבר אני לא </w:t>
      </w:r>
      <w:bookmarkStart w:id="2175" w:name="_ETM_Q1_6221630"/>
      <w:bookmarkEnd w:id="2175"/>
      <w:r>
        <w:rPr>
          <w:rFonts w:hint="cs"/>
          <w:rtl/>
          <w:lang w:eastAsia="he-IL"/>
        </w:rPr>
        <w:t>יודע, אבל זה הקטמין. גם לישראל, אבל בעיקר דרך הרש"פ.</w:t>
      </w:r>
    </w:p>
    <w:p w:rsidR="00D14701" w:rsidRDefault="00D14701" w:rsidP="00D14701">
      <w:pPr>
        <w:rPr>
          <w:rtl/>
          <w:lang w:eastAsia="he-IL"/>
        </w:rPr>
      </w:pPr>
      <w:bookmarkStart w:id="2176" w:name="_ETM_Q1_6226839"/>
      <w:bookmarkEnd w:id="2176"/>
    </w:p>
    <w:p w:rsidR="00D14701" w:rsidRDefault="00D14701" w:rsidP="00D14701">
      <w:pPr>
        <w:pStyle w:val="a4"/>
        <w:keepNext/>
        <w:rPr>
          <w:rtl/>
        </w:rPr>
      </w:pPr>
      <w:bookmarkStart w:id="2177" w:name="_ETM_Q1_6227464"/>
      <w:bookmarkStart w:id="2178" w:name="_ETM_Q1_6227934"/>
      <w:bookmarkEnd w:id="2177"/>
      <w:bookmarkEnd w:id="217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D14701" w:rsidRDefault="00D14701" w:rsidP="00D14701">
      <w:pPr>
        <w:pStyle w:val="KeepWithNext"/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179" w:name="_ETM_Q1_6228836"/>
      <w:bookmarkEnd w:id="2179"/>
      <w:r>
        <w:rPr>
          <w:rFonts w:hint="cs"/>
          <w:rtl/>
          <w:lang w:eastAsia="he-IL"/>
        </w:rPr>
        <w:t xml:space="preserve">יותר פריצות למקומות של וטרינריה כדי לגנוב? אתם יודעים אם </w:t>
      </w:r>
      <w:bookmarkStart w:id="2180" w:name="_ETM_Q1_6239041"/>
      <w:bookmarkEnd w:id="2180"/>
      <w:r>
        <w:rPr>
          <w:rFonts w:hint="cs"/>
          <w:rtl/>
          <w:lang w:eastAsia="he-IL"/>
        </w:rPr>
        <w:t>יש יותר פריצות וגניבות?</w:t>
      </w:r>
      <w:bookmarkStart w:id="2181" w:name="_ETM_Q1_6237214"/>
      <w:bookmarkEnd w:id="2181"/>
    </w:p>
    <w:p w:rsidR="00D14701" w:rsidRDefault="00D14701" w:rsidP="00D14701">
      <w:pPr>
        <w:rPr>
          <w:rtl/>
          <w:lang w:eastAsia="he-IL"/>
        </w:rPr>
      </w:pPr>
    </w:p>
    <w:p w:rsidR="00D14701" w:rsidRDefault="00D14701" w:rsidP="00D14701">
      <w:pPr>
        <w:pStyle w:val="a4"/>
        <w:keepNext/>
        <w:rPr>
          <w:rtl/>
        </w:rPr>
      </w:pPr>
      <w:bookmarkStart w:id="2182" w:name="_ETM_Q1_6237518"/>
      <w:bookmarkStart w:id="2183" w:name="_ETM_Q1_6237858"/>
      <w:bookmarkEnd w:id="2182"/>
      <w:bookmarkEnd w:id="2183"/>
      <w:r>
        <w:rPr>
          <w:rtl/>
        </w:rPr>
        <w:t>קריאה:</w:t>
      </w:r>
    </w:p>
    <w:p w:rsidR="00D14701" w:rsidRDefault="00D14701" w:rsidP="00D14701">
      <w:pPr>
        <w:pStyle w:val="KeepWithNext"/>
        <w:rPr>
          <w:rtl/>
          <w:lang w:eastAsia="he-IL"/>
        </w:rPr>
      </w:pPr>
    </w:p>
    <w:p w:rsidR="00D14701" w:rsidRDefault="00D14701" w:rsidP="00D1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9006C">
        <w:rPr>
          <w:rFonts w:hint="cs"/>
          <w:rtl/>
          <w:lang w:eastAsia="he-IL"/>
        </w:rPr>
        <w:t xml:space="preserve">נמצא בעוד מקומות, לא רק אצל וטרינרים. </w:t>
      </w:r>
    </w:p>
    <w:p w:rsidR="0009006C" w:rsidRDefault="0009006C" w:rsidP="00D14701">
      <w:pPr>
        <w:rPr>
          <w:rtl/>
          <w:lang w:eastAsia="he-IL"/>
        </w:rPr>
      </w:pPr>
      <w:bookmarkStart w:id="2184" w:name="_ETM_Q1_6243868"/>
      <w:bookmarkStart w:id="2185" w:name="_ETM_Q1_6244171"/>
      <w:bookmarkEnd w:id="2184"/>
      <w:bookmarkEnd w:id="2185"/>
    </w:p>
    <w:p w:rsidR="0009006C" w:rsidRDefault="0009006C" w:rsidP="0009006C">
      <w:pPr>
        <w:pStyle w:val="a4"/>
        <w:keepNext/>
        <w:rPr>
          <w:rtl/>
        </w:rPr>
      </w:pPr>
      <w:bookmarkStart w:id="2186" w:name="_ETM_Q1_6245115"/>
      <w:bookmarkEnd w:id="218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9006C" w:rsidRDefault="0009006C" w:rsidP="0009006C">
      <w:pPr>
        <w:pStyle w:val="KeepWithNext"/>
        <w:rPr>
          <w:rtl/>
          <w:lang w:eastAsia="he-IL"/>
        </w:rPr>
      </w:pPr>
    </w:p>
    <w:p w:rsidR="0009006C" w:rsidRDefault="0009006C" w:rsidP="00090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יותר פריצות לבתי מרקחת וטרינרים </w:t>
      </w:r>
      <w:bookmarkStart w:id="2187" w:name="_ETM_Q1_6245299"/>
      <w:bookmarkEnd w:id="2187"/>
      <w:r>
        <w:rPr>
          <w:rFonts w:hint="cs"/>
          <w:rtl/>
          <w:lang w:eastAsia="he-IL"/>
        </w:rPr>
        <w:t>כדי לגנוב את זה?</w:t>
      </w:r>
    </w:p>
    <w:p w:rsidR="0009006C" w:rsidRDefault="0009006C" w:rsidP="0009006C">
      <w:pPr>
        <w:rPr>
          <w:rtl/>
          <w:lang w:eastAsia="he-IL"/>
        </w:rPr>
      </w:pPr>
      <w:bookmarkStart w:id="2188" w:name="_ETM_Q1_6248344"/>
      <w:bookmarkEnd w:id="2188"/>
    </w:p>
    <w:p w:rsidR="0009006C" w:rsidRDefault="0009006C" w:rsidP="0009006C">
      <w:pPr>
        <w:pStyle w:val="af6"/>
        <w:keepNext/>
        <w:rPr>
          <w:rtl/>
        </w:rPr>
      </w:pPr>
      <w:bookmarkStart w:id="2189" w:name="_ETM_Q1_6248664"/>
      <w:bookmarkStart w:id="2190" w:name="_ETM_Q1_6249433"/>
      <w:bookmarkEnd w:id="2189"/>
      <w:bookmarkEnd w:id="2190"/>
      <w:r>
        <w:rPr>
          <w:rtl/>
        </w:rPr>
        <w:t>היו"ר תמר זנדברג:</w:t>
      </w:r>
    </w:p>
    <w:p w:rsidR="0009006C" w:rsidRDefault="0009006C" w:rsidP="0009006C">
      <w:pPr>
        <w:pStyle w:val="KeepWithNext"/>
        <w:rPr>
          <w:rtl/>
          <w:lang w:eastAsia="he-IL"/>
        </w:rPr>
      </w:pPr>
    </w:p>
    <w:p w:rsidR="0009006C" w:rsidRDefault="0009006C" w:rsidP="0009006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 אני רוצה לסכם את הדיון</w:t>
      </w:r>
      <w:bookmarkStart w:id="2191" w:name="_ETM_Q1_6263081"/>
      <w:bookmarkEnd w:id="2191"/>
      <w:r>
        <w:rPr>
          <w:rFonts w:hint="cs"/>
          <w:rtl/>
          <w:lang w:eastAsia="he-IL"/>
        </w:rPr>
        <w:t xml:space="preserve"> באווירה קצת עגומה, אני חייבת להגיד. כאמור, זו באמת </w:t>
      </w:r>
      <w:bookmarkStart w:id="2192" w:name="_ETM_Q1_6269552"/>
      <w:bookmarkEnd w:id="2192"/>
      <w:r>
        <w:rPr>
          <w:rFonts w:hint="cs"/>
          <w:rtl/>
          <w:lang w:eastAsia="he-IL"/>
        </w:rPr>
        <w:t xml:space="preserve">ישיבת המעקב הרביעית בקדנציה הזאת. אני חייבת </w:t>
      </w:r>
      <w:bookmarkStart w:id="2193" w:name="_ETM_Q1_6279078"/>
      <w:bookmarkEnd w:id="2193"/>
      <w:r>
        <w:rPr>
          <w:rFonts w:hint="cs"/>
          <w:rtl/>
          <w:lang w:eastAsia="he-IL"/>
        </w:rPr>
        <w:t>לומר שאני קצת בתסכול של מבוי סתום.</w:t>
      </w:r>
    </w:p>
    <w:p w:rsidR="0009006C" w:rsidRDefault="0009006C" w:rsidP="0009006C">
      <w:pPr>
        <w:rPr>
          <w:rtl/>
          <w:lang w:eastAsia="he-IL"/>
        </w:rPr>
      </w:pPr>
      <w:bookmarkStart w:id="2194" w:name="_ETM_Q1_6278376"/>
      <w:bookmarkEnd w:id="2194"/>
    </w:p>
    <w:p w:rsidR="0009006C" w:rsidRDefault="0009006C" w:rsidP="0009006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195" w:name="_ETM_Q1_6278765"/>
      <w:bookmarkEnd w:id="2195"/>
      <w:r>
        <w:rPr>
          <w:rFonts w:hint="cs"/>
          <w:rtl/>
          <w:lang w:eastAsia="he-IL"/>
        </w:rPr>
        <w:t xml:space="preserve">ווקא אחרי השנתיים האחרונות </w:t>
      </w:r>
      <w:bookmarkStart w:id="2196" w:name="_ETM_Q1_6281492"/>
      <w:bookmarkEnd w:id="2196"/>
      <w:r>
        <w:rPr>
          <w:rFonts w:hint="cs"/>
          <w:rtl/>
          <w:lang w:eastAsia="he-IL"/>
        </w:rPr>
        <w:t xml:space="preserve">שהייתה איזושהי תחושה של עלייה במודעות, ושיש איזושהי נקודת </w:t>
      </w:r>
      <w:bookmarkStart w:id="2197" w:name="_ETM_Q1_6285581"/>
      <w:bookmarkEnd w:id="2197"/>
      <w:r>
        <w:rPr>
          <w:rFonts w:hint="cs"/>
          <w:rtl/>
          <w:lang w:eastAsia="he-IL"/>
        </w:rPr>
        <w:t>אור, איזושהי פריצת דרך עם המקרה של בדיקות השיער</w:t>
      </w:r>
      <w:bookmarkStart w:id="2198" w:name="_ETM_Q1_6288953"/>
      <w:bookmarkEnd w:id="2198"/>
      <w:r>
        <w:rPr>
          <w:rFonts w:hint="cs"/>
          <w:rtl/>
          <w:lang w:eastAsia="he-IL"/>
        </w:rPr>
        <w:t xml:space="preserve"> והבדיקות הפורנזיות, שדווקא זה מקום לשבח את העבודה </w:t>
      </w:r>
      <w:bookmarkStart w:id="2199" w:name="_ETM_Q1_6300748"/>
      <w:bookmarkEnd w:id="2199"/>
      <w:r>
        <w:rPr>
          <w:rFonts w:hint="cs"/>
          <w:rtl/>
          <w:lang w:eastAsia="he-IL"/>
        </w:rPr>
        <w:t xml:space="preserve">שנעשית ולהמשיך לקבל את הפניות גם מהחדרים האקוטיים, גם </w:t>
      </w:r>
      <w:bookmarkStart w:id="2200" w:name="_ETM_Q1_6303627"/>
      <w:bookmarkEnd w:id="2200"/>
      <w:r>
        <w:rPr>
          <w:rFonts w:hint="cs"/>
          <w:rtl/>
          <w:lang w:eastAsia="he-IL"/>
        </w:rPr>
        <w:t>ממרכזי הסיוע כדי כן לשים יד על משהו מאוד נועץ.</w:t>
      </w:r>
    </w:p>
    <w:p w:rsidR="0009006C" w:rsidRDefault="0009006C" w:rsidP="0009006C">
      <w:pPr>
        <w:rPr>
          <w:rtl/>
          <w:lang w:eastAsia="he-IL"/>
        </w:rPr>
      </w:pPr>
    </w:p>
    <w:p w:rsidR="0009006C" w:rsidRDefault="0009006C" w:rsidP="00090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התחושה של האווירה מסביב היא באמת שכל הנושא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נקרא לזה עבירות </w:t>
      </w:r>
      <w:bookmarkStart w:id="2201" w:name="_ETM_Q1_6316133"/>
      <w:bookmarkEnd w:id="2201"/>
      <w:r>
        <w:rPr>
          <w:rFonts w:hint="cs"/>
          <w:rtl/>
          <w:lang w:eastAsia="he-IL"/>
        </w:rPr>
        <w:t xml:space="preserve">מין תחת השפעה, אני בכוונה רוצה </w:t>
      </w:r>
      <w:bookmarkStart w:id="2202" w:name="_ETM_Q1_6319387"/>
      <w:bookmarkEnd w:id="2202"/>
      <w:r>
        <w:rPr>
          <w:rFonts w:hint="cs"/>
          <w:rtl/>
          <w:lang w:eastAsia="he-IL"/>
        </w:rPr>
        <w:t xml:space="preserve">לקרוא לזה ככה ולאו דווקא סם אונס. באמת הרחבנו את </w:t>
      </w:r>
      <w:bookmarkStart w:id="2203" w:name="_ETM_Q1_6325972"/>
      <w:bookmarkEnd w:id="2203"/>
      <w:r>
        <w:rPr>
          <w:rFonts w:hint="cs"/>
          <w:rtl/>
          <w:lang w:eastAsia="he-IL"/>
        </w:rPr>
        <w:t xml:space="preserve">התופעה לעבירת מין תחת השפעה שהופכת את הקורבן להיות לא </w:t>
      </w:r>
      <w:bookmarkStart w:id="2204" w:name="_ETM_Q1_6329254"/>
      <w:bookmarkEnd w:id="2204"/>
      <w:r>
        <w:rPr>
          <w:rFonts w:hint="cs"/>
          <w:rtl/>
          <w:lang w:eastAsia="he-IL"/>
        </w:rPr>
        <w:t xml:space="preserve">בשליטה, פחות </w:t>
      </w:r>
      <w:r w:rsidR="00FA7A90">
        <w:rPr>
          <w:rFonts w:hint="cs"/>
          <w:rtl/>
          <w:lang w:eastAsia="he-IL"/>
        </w:rPr>
        <w:t>בשליטה</w:t>
      </w:r>
      <w:r>
        <w:rPr>
          <w:rFonts w:hint="cs"/>
          <w:rtl/>
          <w:lang w:eastAsia="he-IL"/>
        </w:rPr>
        <w:t>, באופן שהחוק קיים ומתמודד איתו.</w:t>
      </w:r>
    </w:p>
    <w:p w:rsidR="0009006C" w:rsidRDefault="0009006C" w:rsidP="0009006C">
      <w:pPr>
        <w:rPr>
          <w:rtl/>
          <w:lang w:eastAsia="he-IL"/>
        </w:rPr>
      </w:pPr>
    </w:p>
    <w:p w:rsidR="0009006C" w:rsidRDefault="0009006C" w:rsidP="000900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05" w:name="_ETM_Q1_6333582"/>
      <w:bookmarkEnd w:id="2205"/>
      <w:r>
        <w:rPr>
          <w:rFonts w:hint="cs"/>
          <w:rtl/>
          <w:lang w:eastAsia="he-IL"/>
        </w:rPr>
        <w:t>תח</w:t>
      </w:r>
      <w:bookmarkStart w:id="2206" w:name="_ETM_Q1_6333632"/>
      <w:bookmarkEnd w:id="2206"/>
      <w:r>
        <w:rPr>
          <w:rFonts w:hint="cs"/>
          <w:rtl/>
          <w:lang w:eastAsia="he-IL"/>
        </w:rPr>
        <w:t xml:space="preserve">ושה </w:t>
      </w:r>
      <w:bookmarkStart w:id="2207" w:name="_ETM_Q1_6334024"/>
      <w:bookmarkEnd w:id="2207"/>
      <w:r>
        <w:rPr>
          <w:rFonts w:hint="cs"/>
          <w:rtl/>
          <w:lang w:eastAsia="he-IL"/>
        </w:rPr>
        <w:t xml:space="preserve">שלי כאן מהדיון, שיש פער מאוד משמעותי בין שכיחות </w:t>
      </w:r>
      <w:bookmarkStart w:id="2208" w:name="_ETM_Q1_6342192"/>
      <w:bookmarkEnd w:id="2208"/>
      <w:r>
        <w:rPr>
          <w:rFonts w:hint="cs"/>
          <w:rtl/>
          <w:lang w:eastAsia="he-IL"/>
        </w:rPr>
        <w:t xml:space="preserve">התופעה הזו בעולמות לבין האופן שבו הוא בסופו של </w:t>
      </w:r>
      <w:bookmarkStart w:id="2209" w:name="_ETM_Q1_6343601"/>
      <w:bookmarkEnd w:id="2209"/>
      <w:r>
        <w:rPr>
          <w:rFonts w:hint="cs"/>
          <w:rtl/>
          <w:lang w:eastAsia="he-IL"/>
        </w:rPr>
        <w:t>דבר מתבטא ברשויות החוק, בהגשת כתבי אישום.</w:t>
      </w:r>
    </w:p>
    <w:p w:rsidR="0009006C" w:rsidRDefault="0009006C" w:rsidP="0009006C">
      <w:pPr>
        <w:rPr>
          <w:rtl/>
          <w:lang w:eastAsia="he-IL"/>
        </w:rPr>
      </w:pPr>
      <w:bookmarkStart w:id="2210" w:name="_ETM_Q1_6354221"/>
      <w:bookmarkEnd w:id="2210"/>
    </w:p>
    <w:p w:rsidR="0009006C" w:rsidRDefault="0009006C" w:rsidP="0009006C">
      <w:pPr>
        <w:rPr>
          <w:rtl/>
          <w:lang w:eastAsia="he-IL"/>
        </w:rPr>
      </w:pPr>
      <w:bookmarkStart w:id="2211" w:name="_ETM_Q1_6354575"/>
      <w:bookmarkEnd w:id="2211"/>
      <w:r>
        <w:rPr>
          <w:rFonts w:hint="cs"/>
          <w:rtl/>
          <w:lang w:eastAsia="he-IL"/>
        </w:rPr>
        <w:t xml:space="preserve">אני חייבת </w:t>
      </w:r>
      <w:bookmarkStart w:id="2212" w:name="_ETM_Q1_6352622"/>
      <w:bookmarkEnd w:id="2212"/>
      <w:r>
        <w:rPr>
          <w:rFonts w:hint="cs"/>
          <w:rtl/>
          <w:lang w:eastAsia="he-IL"/>
        </w:rPr>
        <w:t xml:space="preserve">לומר שהקשר בין הספירה הרפואית וחדרי המיון </w:t>
      </w:r>
      <w:bookmarkStart w:id="2213" w:name="_ETM_Q1_6360955"/>
      <w:bookmarkEnd w:id="2213"/>
      <w:r>
        <w:rPr>
          <w:rFonts w:hint="cs"/>
          <w:rtl/>
          <w:lang w:eastAsia="he-IL"/>
        </w:rPr>
        <w:t>לבין המ</w:t>
      </w:r>
      <w:r w:rsidR="008E5D80">
        <w:rPr>
          <w:rFonts w:hint="cs"/>
          <w:rtl/>
          <w:lang w:eastAsia="he-IL"/>
        </w:rPr>
        <w:t>עבר של זה אל הזירה המשפטית, הוא פה טיפה ר</w:t>
      </w:r>
      <w:bookmarkStart w:id="2214" w:name="_ETM_Q1_6361277"/>
      <w:bookmarkEnd w:id="2214"/>
      <w:r w:rsidR="008E5D80">
        <w:rPr>
          <w:rFonts w:hint="cs"/>
          <w:rtl/>
          <w:lang w:eastAsia="he-IL"/>
        </w:rPr>
        <w:t xml:space="preserve">ופף. אני חייבת לומר את זה כי אם יש 600 מקרים שמגיעים </w:t>
      </w:r>
      <w:r w:rsidR="008E5D80">
        <w:rPr>
          <w:rtl/>
          <w:lang w:eastAsia="he-IL"/>
        </w:rPr>
        <w:t>–</w:t>
      </w:r>
      <w:r w:rsidR="008E5D80">
        <w:rPr>
          <w:rFonts w:hint="cs"/>
          <w:rtl/>
          <w:lang w:eastAsia="he-IL"/>
        </w:rPr>
        <w:t xml:space="preserve"> 600 מקרים זה המון. זה אלה </w:t>
      </w:r>
      <w:bookmarkStart w:id="2215" w:name="_ETM_Q1_6371696"/>
      <w:bookmarkEnd w:id="2215"/>
      <w:r w:rsidR="008E5D80">
        <w:rPr>
          <w:rFonts w:hint="cs"/>
          <w:rtl/>
          <w:lang w:eastAsia="he-IL"/>
        </w:rPr>
        <w:t xml:space="preserve">שמגיעים לחדר האקוטי. </w:t>
      </w:r>
    </w:p>
    <w:p w:rsidR="008E5D80" w:rsidRDefault="008E5D80" w:rsidP="0009006C">
      <w:pPr>
        <w:rPr>
          <w:rtl/>
          <w:lang w:eastAsia="he-IL"/>
        </w:rPr>
      </w:pPr>
      <w:bookmarkStart w:id="2216" w:name="_ETM_Q1_6375275"/>
      <w:bookmarkEnd w:id="2216"/>
    </w:p>
    <w:p w:rsidR="008E5D80" w:rsidRDefault="008E5D80" w:rsidP="008E5D80">
      <w:pPr>
        <w:pStyle w:val="a4"/>
        <w:keepNext/>
        <w:rPr>
          <w:rtl/>
        </w:rPr>
      </w:pPr>
      <w:bookmarkStart w:id="2217" w:name="_ETM_Q1_6375779"/>
      <w:bookmarkStart w:id="2218" w:name="_ETM_Q1_6378404"/>
      <w:bookmarkEnd w:id="2217"/>
      <w:bookmarkEnd w:id="221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E5D80" w:rsidRDefault="008E5D80" w:rsidP="008E5D80">
      <w:pPr>
        <w:pStyle w:val="KeepWithNext"/>
        <w:rPr>
          <w:rtl/>
          <w:lang w:eastAsia="he-IL"/>
        </w:rPr>
      </w:pPr>
    </w:p>
    <w:p w:rsidR="008E5D80" w:rsidRDefault="008E5D80" w:rsidP="008E5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600 לא על תיקי אונס. </w:t>
      </w:r>
    </w:p>
    <w:p w:rsidR="008E5D80" w:rsidRDefault="008E5D80" w:rsidP="008E5D80">
      <w:pPr>
        <w:rPr>
          <w:rtl/>
          <w:lang w:eastAsia="he-IL"/>
        </w:rPr>
      </w:pPr>
      <w:bookmarkStart w:id="2219" w:name="_ETM_Q1_6382100"/>
      <w:bookmarkEnd w:id="2219"/>
    </w:p>
    <w:p w:rsidR="008E5D80" w:rsidRDefault="008E5D80" w:rsidP="008E5D80">
      <w:pPr>
        <w:pStyle w:val="af6"/>
        <w:keepNext/>
        <w:rPr>
          <w:rtl/>
        </w:rPr>
      </w:pPr>
      <w:bookmarkStart w:id="2220" w:name="_ETM_Q1_6382483"/>
      <w:bookmarkEnd w:id="2220"/>
      <w:r>
        <w:rPr>
          <w:rtl/>
        </w:rPr>
        <w:t>היו"ר תמר זנדברג:</w:t>
      </w:r>
    </w:p>
    <w:p w:rsidR="008E5D80" w:rsidRDefault="008E5D80" w:rsidP="008E5D80">
      <w:pPr>
        <w:pStyle w:val="KeepWithNext"/>
        <w:rPr>
          <w:rtl/>
          <w:lang w:eastAsia="he-IL"/>
        </w:rPr>
      </w:pPr>
    </w:p>
    <w:p w:rsidR="008E5D80" w:rsidRDefault="008E5D80" w:rsidP="008E5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חדרים אקוטיים </w:t>
      </w:r>
      <w:bookmarkStart w:id="2221" w:name="_ETM_Q1_6381384"/>
      <w:bookmarkEnd w:id="2221"/>
      <w:r>
        <w:rPr>
          <w:rFonts w:hint="cs"/>
          <w:rtl/>
          <w:lang w:eastAsia="he-IL"/>
        </w:rPr>
        <w:t xml:space="preserve">זה מקרים של פגיעה מינית. </w:t>
      </w:r>
    </w:p>
    <w:p w:rsidR="008E5D80" w:rsidRDefault="008E5D80" w:rsidP="008E5D80">
      <w:pPr>
        <w:rPr>
          <w:rtl/>
          <w:lang w:eastAsia="he-IL"/>
        </w:rPr>
      </w:pPr>
      <w:bookmarkStart w:id="2222" w:name="_ETM_Q1_6385359"/>
      <w:bookmarkStart w:id="2223" w:name="_ETM_Q1_6385679"/>
      <w:bookmarkEnd w:id="2222"/>
      <w:bookmarkEnd w:id="2223"/>
    </w:p>
    <w:p w:rsidR="008E5D80" w:rsidRDefault="008E5D80" w:rsidP="008E5D80">
      <w:pPr>
        <w:pStyle w:val="a4"/>
        <w:keepNext/>
        <w:rPr>
          <w:rtl/>
        </w:rPr>
      </w:pPr>
      <w:bookmarkStart w:id="2224" w:name="_ETM_Q1_6386632"/>
      <w:bookmarkEnd w:id="222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E5D80" w:rsidRDefault="008E5D80" w:rsidP="008E5D80">
      <w:pPr>
        <w:pStyle w:val="KeepWithNext"/>
        <w:rPr>
          <w:rtl/>
          <w:lang w:eastAsia="he-IL"/>
        </w:rPr>
      </w:pPr>
    </w:p>
    <w:p w:rsidR="00B157E9" w:rsidRDefault="008E5D80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11,000 פניות שהגיעו למרכזי </w:t>
      </w:r>
      <w:bookmarkStart w:id="2225" w:name="_ETM_Q1_6387886"/>
      <w:bookmarkEnd w:id="2225"/>
      <w:r>
        <w:rPr>
          <w:rFonts w:hint="cs"/>
          <w:rtl/>
          <w:lang w:eastAsia="he-IL"/>
        </w:rPr>
        <w:t xml:space="preserve">הסיוע. </w:t>
      </w:r>
      <w:bookmarkStart w:id="2226" w:name="_ETM_Q1_6391330"/>
      <w:bookmarkStart w:id="2227" w:name="_ETM_Q1_6512540"/>
      <w:bookmarkEnd w:id="2226"/>
      <w:bookmarkEnd w:id="2227"/>
    </w:p>
    <w:p w:rsidR="00B157E9" w:rsidRDefault="00B157E9" w:rsidP="00B157E9">
      <w:pPr>
        <w:rPr>
          <w:rtl/>
          <w:lang w:eastAsia="he-IL"/>
        </w:rPr>
      </w:pPr>
    </w:p>
    <w:p w:rsidR="008E5D80" w:rsidRDefault="008E5D80" w:rsidP="008E5D80">
      <w:pPr>
        <w:pStyle w:val="af6"/>
        <w:keepNext/>
        <w:rPr>
          <w:rtl/>
        </w:rPr>
      </w:pPr>
      <w:bookmarkStart w:id="2228" w:name="_ETM_Q1_6391641"/>
      <w:bookmarkEnd w:id="2228"/>
      <w:r>
        <w:rPr>
          <w:rtl/>
        </w:rPr>
        <w:t>היו"ר תמר זנדברג:</w:t>
      </w:r>
    </w:p>
    <w:p w:rsidR="008E5D80" w:rsidRDefault="008E5D80" w:rsidP="008E5D80">
      <w:pPr>
        <w:pStyle w:val="KeepWithNext"/>
        <w:rPr>
          <w:rtl/>
          <w:lang w:eastAsia="he-IL"/>
        </w:rPr>
      </w:pPr>
    </w:p>
    <w:p w:rsidR="008E5D80" w:rsidRDefault="008E5D80" w:rsidP="008E5D8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סליחה, זה חדר אקוטי, זה המקרה חירום</w:t>
      </w:r>
      <w:bookmarkStart w:id="2229" w:name="_ETM_Q1_6398026"/>
      <w:bookmarkEnd w:id="2229"/>
      <w:r>
        <w:rPr>
          <w:rFonts w:hint="cs"/>
          <w:rtl/>
          <w:lang w:eastAsia="he-IL"/>
        </w:rPr>
        <w:t>. זה כשאישה חוששת או שמישהו מביא אותה. מי שמר</w:t>
      </w:r>
      <w:bookmarkStart w:id="2230" w:name="_ETM_Q1_6400849"/>
      <w:bookmarkEnd w:id="2230"/>
      <w:r>
        <w:rPr>
          <w:rFonts w:hint="cs"/>
          <w:rtl/>
          <w:lang w:eastAsia="he-IL"/>
        </w:rPr>
        <w:t xml:space="preserve">ימה טלפון לקו סיוע, היא צריכה </w:t>
      </w:r>
      <w:bookmarkStart w:id="2231" w:name="_ETM_Q1_6399997"/>
      <w:bookmarkEnd w:id="2231"/>
      <w:r>
        <w:rPr>
          <w:rFonts w:hint="cs"/>
          <w:rtl/>
          <w:lang w:eastAsia="he-IL"/>
        </w:rPr>
        <w:t xml:space="preserve">להחליט שהיא הרימה את הטלפון, זה המון מקרים. זה לא </w:t>
      </w:r>
      <w:bookmarkStart w:id="2232" w:name="_ETM_Q1_6403880"/>
      <w:bookmarkEnd w:id="2232"/>
      <w:r>
        <w:rPr>
          <w:rFonts w:hint="cs"/>
          <w:rtl/>
          <w:lang w:eastAsia="he-IL"/>
        </w:rPr>
        <w:t xml:space="preserve">רק אונס. זה הפגיעות הקשות. זה אונס, זה פגיעות. </w:t>
      </w:r>
      <w:bookmarkStart w:id="2233" w:name="_ETM_Q1_6410755"/>
      <w:bookmarkEnd w:id="2233"/>
      <w:r>
        <w:rPr>
          <w:rFonts w:hint="cs"/>
          <w:rtl/>
          <w:lang w:eastAsia="he-IL"/>
        </w:rPr>
        <w:t>זה פגיעה קשה. מישהי שהגיעה לחדר אקוטי - - -</w:t>
      </w:r>
    </w:p>
    <w:p w:rsidR="008E5D80" w:rsidRDefault="008E5D80" w:rsidP="008E5D80">
      <w:pPr>
        <w:rPr>
          <w:rtl/>
          <w:lang w:eastAsia="he-IL"/>
        </w:rPr>
      </w:pPr>
      <w:bookmarkStart w:id="2234" w:name="_ETM_Q1_6416649"/>
      <w:bookmarkEnd w:id="2234"/>
    </w:p>
    <w:p w:rsidR="008E5D80" w:rsidRDefault="008E5D80" w:rsidP="008E5D80">
      <w:pPr>
        <w:pStyle w:val="a4"/>
        <w:keepNext/>
        <w:rPr>
          <w:rtl/>
        </w:rPr>
      </w:pPr>
      <w:bookmarkStart w:id="2235" w:name="_ETM_Q1_6417628"/>
      <w:bookmarkEnd w:id="223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8E5D80" w:rsidRDefault="008E5D80" w:rsidP="008E5D80">
      <w:pPr>
        <w:pStyle w:val="KeepWithNext"/>
        <w:rPr>
          <w:rtl/>
          <w:lang w:eastAsia="he-IL"/>
        </w:rPr>
      </w:pPr>
    </w:p>
    <w:p w:rsidR="008E5D80" w:rsidRDefault="008E5D80" w:rsidP="008E5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236" w:name="_ETM_Q1_6418615"/>
      <w:bookmarkEnd w:id="2236"/>
      <w:r>
        <w:rPr>
          <w:rFonts w:hint="cs"/>
          <w:rtl/>
          <w:lang w:eastAsia="he-IL"/>
        </w:rPr>
        <w:t xml:space="preserve">בהכרח. הפער הוא לא בהכרח ברמת החומרה. הפער הוא בנכונות </w:t>
      </w:r>
      <w:bookmarkStart w:id="2237" w:name="_ETM_Q1_6420604"/>
      <w:bookmarkEnd w:id="2237"/>
      <w:r>
        <w:rPr>
          <w:rFonts w:hint="cs"/>
          <w:rtl/>
          <w:lang w:eastAsia="he-IL"/>
        </w:rPr>
        <w:t xml:space="preserve">ללכת בתוך שלושה ימים ולהגיד "נאנסתי". </w:t>
      </w:r>
    </w:p>
    <w:p w:rsidR="008E5D80" w:rsidRDefault="008E5D80" w:rsidP="008E5D80">
      <w:pPr>
        <w:rPr>
          <w:rtl/>
          <w:lang w:eastAsia="he-IL"/>
        </w:rPr>
      </w:pPr>
      <w:bookmarkStart w:id="2238" w:name="_ETM_Q1_6431413"/>
      <w:bookmarkEnd w:id="2238"/>
    </w:p>
    <w:p w:rsidR="008E5D80" w:rsidRDefault="008E5D80" w:rsidP="008E5D80">
      <w:pPr>
        <w:pStyle w:val="af6"/>
        <w:keepNext/>
        <w:rPr>
          <w:rtl/>
        </w:rPr>
      </w:pPr>
      <w:bookmarkStart w:id="2239" w:name="_ETM_Q1_6431749"/>
      <w:bookmarkEnd w:id="2239"/>
      <w:r>
        <w:rPr>
          <w:rtl/>
        </w:rPr>
        <w:t>היו"ר תמר זנדברג:</w:t>
      </w:r>
    </w:p>
    <w:p w:rsidR="008E5D80" w:rsidRDefault="008E5D80" w:rsidP="008E5D80">
      <w:pPr>
        <w:pStyle w:val="KeepWithNext"/>
        <w:rPr>
          <w:rtl/>
          <w:lang w:eastAsia="he-IL"/>
        </w:rPr>
      </w:pPr>
    </w:p>
    <w:p w:rsidR="008E5D80" w:rsidRDefault="008E5D80" w:rsidP="008E5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240" w:name="_ETM_Q1_6433464"/>
      <w:bookmarkEnd w:id="2240"/>
      <w:r>
        <w:rPr>
          <w:rFonts w:hint="cs"/>
          <w:rtl/>
          <w:lang w:eastAsia="he-IL"/>
        </w:rPr>
        <w:t xml:space="preserve">עניין של חמור. אני רק אתקן. אני לא אומרת שחמור, </w:t>
      </w:r>
      <w:bookmarkStart w:id="2241" w:name="_ETM_Q1_6432606"/>
      <w:bookmarkEnd w:id="2241"/>
      <w:r>
        <w:rPr>
          <w:rFonts w:hint="cs"/>
          <w:rtl/>
          <w:lang w:eastAsia="he-IL"/>
        </w:rPr>
        <w:t xml:space="preserve">אני אומרת שאלה בהכרח מקרים חמורים. כלומר, יש עוד </w:t>
      </w:r>
      <w:bookmarkStart w:id="2242" w:name="_ETM_Q1_6440977"/>
      <w:bookmarkEnd w:id="2242"/>
      <w:r>
        <w:rPr>
          <w:rFonts w:hint="cs"/>
          <w:rtl/>
          <w:lang w:eastAsia="he-IL"/>
        </w:rPr>
        <w:t xml:space="preserve">חמורים, אבל אישה לא תגיע לחדר אקוטי בגלל שהיא הוטרדה </w:t>
      </w:r>
      <w:bookmarkStart w:id="2243" w:name="_ETM_Q1_6440725"/>
      <w:bookmarkEnd w:id="2243"/>
      <w:r>
        <w:rPr>
          <w:rFonts w:hint="cs"/>
          <w:rtl/>
          <w:lang w:eastAsia="he-IL"/>
        </w:rPr>
        <w:t>במקום העבודה או בגלל שמישהו העיר לה הערה מינית איפשהו.</w:t>
      </w:r>
    </w:p>
    <w:p w:rsidR="008E5D80" w:rsidRDefault="008E5D80" w:rsidP="008E5D80">
      <w:pPr>
        <w:rPr>
          <w:rtl/>
          <w:lang w:eastAsia="he-IL"/>
        </w:rPr>
      </w:pPr>
      <w:bookmarkStart w:id="2244" w:name="_ETM_Q1_6443856"/>
      <w:bookmarkEnd w:id="2244"/>
    </w:p>
    <w:p w:rsidR="008E5D80" w:rsidRDefault="008E5D80" w:rsidP="008E5D80">
      <w:pPr>
        <w:pStyle w:val="a4"/>
        <w:keepNext/>
        <w:rPr>
          <w:rtl/>
        </w:rPr>
      </w:pPr>
      <w:bookmarkStart w:id="2245" w:name="_ETM_Q1_6444709"/>
      <w:bookmarkEnd w:id="2245"/>
      <w:r>
        <w:rPr>
          <w:rtl/>
        </w:rPr>
        <w:t>קריאה:</w:t>
      </w:r>
    </w:p>
    <w:p w:rsidR="008E5D80" w:rsidRDefault="008E5D80" w:rsidP="008E5D80">
      <w:pPr>
        <w:pStyle w:val="KeepWithNext"/>
        <w:rPr>
          <w:rtl/>
          <w:lang w:eastAsia="he-IL"/>
        </w:rPr>
      </w:pPr>
    </w:p>
    <w:p w:rsidR="008E5D80" w:rsidRDefault="008E5D80" w:rsidP="008E5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246" w:name="_ETM_Q1_6446366"/>
      <w:bookmarkEnd w:id="2246"/>
      <w:r>
        <w:rPr>
          <w:rFonts w:hint="cs"/>
          <w:rtl/>
          <w:lang w:eastAsia="he-IL"/>
        </w:rPr>
        <w:t xml:space="preserve">זה לא עניין של שימוש בסמים על הערה מינית. אני </w:t>
      </w:r>
      <w:bookmarkStart w:id="2247" w:name="_ETM_Q1_6450477"/>
      <w:bookmarkEnd w:id="2247"/>
      <w:r>
        <w:rPr>
          <w:rFonts w:hint="cs"/>
          <w:rtl/>
          <w:lang w:eastAsia="he-IL"/>
        </w:rPr>
        <w:t>חושבת שה</w:t>
      </w:r>
      <w:r w:rsidR="00857A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8E5D80" w:rsidRDefault="008E5D80" w:rsidP="008E5D80">
      <w:pPr>
        <w:rPr>
          <w:rtl/>
          <w:lang w:eastAsia="he-IL"/>
        </w:rPr>
      </w:pPr>
      <w:bookmarkStart w:id="2248" w:name="_ETM_Q1_6452437"/>
      <w:bookmarkEnd w:id="2248"/>
    </w:p>
    <w:p w:rsidR="008E5D80" w:rsidRDefault="008E5D80" w:rsidP="008E5D80">
      <w:pPr>
        <w:pStyle w:val="af6"/>
        <w:keepNext/>
        <w:rPr>
          <w:rtl/>
        </w:rPr>
      </w:pPr>
      <w:bookmarkStart w:id="2249" w:name="_ETM_Q1_6452886"/>
      <w:bookmarkEnd w:id="2249"/>
      <w:r>
        <w:rPr>
          <w:rtl/>
        </w:rPr>
        <w:t>היו"ר תמר זנדברג:</w:t>
      </w:r>
    </w:p>
    <w:p w:rsidR="008E5D80" w:rsidRDefault="008E5D80" w:rsidP="008E5D80">
      <w:pPr>
        <w:pStyle w:val="KeepWithNext"/>
        <w:rPr>
          <w:rtl/>
          <w:lang w:eastAsia="he-IL"/>
        </w:rPr>
      </w:pPr>
    </w:p>
    <w:p w:rsidR="008E5D80" w:rsidRPr="0009006C" w:rsidRDefault="008E5D80" w:rsidP="008E5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אומרת. שוב, </w:t>
      </w:r>
      <w:bookmarkStart w:id="2250" w:name="_ETM_Q1_6456303"/>
      <w:bookmarkEnd w:id="2250"/>
      <w:r>
        <w:rPr>
          <w:rFonts w:hint="cs"/>
          <w:rtl/>
          <w:lang w:eastAsia="he-IL"/>
        </w:rPr>
        <w:t xml:space="preserve">הדו"ח השנתי של איגוד מרכזי הסיוע, 11 פניות, כולל </w:t>
      </w:r>
      <w:bookmarkStart w:id="2251" w:name="_ETM_Q1_6461091"/>
      <w:bookmarkEnd w:id="2251"/>
      <w:r>
        <w:rPr>
          <w:rFonts w:hint="cs"/>
          <w:rtl/>
          <w:lang w:eastAsia="he-IL"/>
        </w:rPr>
        <w:t xml:space="preserve">גם מישהי </w:t>
      </w:r>
      <w:r w:rsidR="00FA7A90">
        <w:rPr>
          <w:rFonts w:hint="cs"/>
          <w:rtl/>
          <w:lang w:eastAsia="he-IL"/>
        </w:rPr>
        <w:t>שמוטרד</w:t>
      </w:r>
      <w:r w:rsidR="00FA7A9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בעבודה, כולל מישהי שמוטרדת במקום </w:t>
      </w:r>
      <w:bookmarkStart w:id="2252" w:name="_ETM_Q1_6464992"/>
      <w:bookmarkEnd w:id="2252"/>
      <w:r>
        <w:rPr>
          <w:rFonts w:hint="cs"/>
          <w:rtl/>
          <w:lang w:eastAsia="he-IL"/>
        </w:rPr>
        <w:t xml:space="preserve">אחר והיא לא תגיע לחדר אקוטי. </w:t>
      </w:r>
    </w:p>
    <w:p w:rsidR="0009006C" w:rsidRDefault="0009006C" w:rsidP="0009006C">
      <w:pPr>
        <w:rPr>
          <w:rtl/>
          <w:lang w:eastAsia="he-IL"/>
        </w:rPr>
      </w:pPr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53" w:name="_ETM_Q1_6468248"/>
      <w:bookmarkStart w:id="2254" w:name="_ETM_Q1_6468324"/>
      <w:bookmarkEnd w:id="2253"/>
      <w:bookmarkEnd w:id="2254"/>
      <w:r>
        <w:rPr>
          <w:rFonts w:hint="cs"/>
          <w:rtl/>
          <w:lang w:eastAsia="he-IL"/>
        </w:rPr>
        <w:t xml:space="preserve">ה </w:t>
      </w:r>
      <w:bookmarkStart w:id="2255" w:name="_ETM_Q1_6469417"/>
      <w:bookmarkEnd w:id="2255"/>
      <w:r>
        <w:rPr>
          <w:rFonts w:hint="cs"/>
          <w:rtl/>
          <w:lang w:eastAsia="he-IL"/>
        </w:rPr>
        <w:t xml:space="preserve">שיש 600 שהגיעו לחדר האקוטי, זאת אומרת, גם מקרה חמור </w:t>
      </w:r>
      <w:bookmarkStart w:id="2256" w:name="_ETM_Q1_6472149"/>
      <w:bookmarkEnd w:id="2256"/>
      <w:r>
        <w:rPr>
          <w:rFonts w:hint="cs"/>
          <w:rtl/>
          <w:lang w:eastAsia="he-IL"/>
        </w:rPr>
        <w:t xml:space="preserve">וגם היא מצאה לנכון להגיע ב-72 השעות הראשונות וכמוה יש </w:t>
      </w:r>
      <w:bookmarkStart w:id="2257" w:name="_ETM_Q1_6478694"/>
      <w:bookmarkEnd w:id="2257"/>
      <w:r>
        <w:rPr>
          <w:rFonts w:hint="cs"/>
          <w:rtl/>
          <w:lang w:eastAsia="he-IL"/>
        </w:rPr>
        <w:t xml:space="preserve">עוד לא יודעת כמה, לפחות המספר הזה אם לא יותר, </w:t>
      </w:r>
      <w:bookmarkStart w:id="2258" w:name="_ETM_Q1_6477990"/>
      <w:bookmarkEnd w:id="2258"/>
      <w:r>
        <w:rPr>
          <w:rFonts w:hint="cs"/>
          <w:rtl/>
          <w:lang w:eastAsia="he-IL"/>
        </w:rPr>
        <w:t xml:space="preserve">שהתעוררו בבית יחד עם חברה שהתקשרה לחברה ולא באה </w:t>
      </w:r>
      <w:bookmarkStart w:id="2259" w:name="_ETM_Q1_6485614"/>
      <w:bookmarkEnd w:id="2259"/>
      <w:r>
        <w:rPr>
          <w:rFonts w:hint="cs"/>
          <w:rtl/>
          <w:lang w:eastAsia="he-IL"/>
        </w:rPr>
        <w:t xml:space="preserve">ועדיין התעוררה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יש 600 מקרים שהם גם </w:t>
      </w:r>
      <w:bookmarkStart w:id="2260" w:name="_ETM_Q1_6487311"/>
      <w:bookmarkEnd w:id="2260"/>
      <w:r>
        <w:rPr>
          <w:rFonts w:hint="cs"/>
          <w:rtl/>
          <w:lang w:eastAsia="he-IL"/>
        </w:rPr>
        <w:t>חמורים וגם מצאו לנכון להגיע בשלושת הימים הראשונים. זה המון.</w:t>
      </w:r>
    </w:p>
    <w:p w:rsidR="00B157E9" w:rsidRDefault="00B157E9" w:rsidP="00B157E9">
      <w:pPr>
        <w:rPr>
          <w:rtl/>
          <w:lang w:eastAsia="he-IL"/>
        </w:rPr>
      </w:pPr>
      <w:bookmarkStart w:id="2261" w:name="_ETM_Q1_6496308"/>
      <w:bookmarkEnd w:id="2261"/>
    </w:p>
    <w:p w:rsidR="00B157E9" w:rsidRDefault="00B157E9" w:rsidP="00B157E9">
      <w:pPr>
        <w:rPr>
          <w:rtl/>
          <w:lang w:eastAsia="he-IL"/>
        </w:rPr>
      </w:pPr>
      <w:bookmarkStart w:id="2262" w:name="_ETM_Q1_6496920"/>
      <w:bookmarkStart w:id="2263" w:name="_ETM_Q1_6497240"/>
      <w:bookmarkEnd w:id="2262"/>
      <w:bookmarkEnd w:id="2263"/>
      <w:r>
        <w:rPr>
          <w:rFonts w:hint="cs"/>
          <w:rtl/>
          <w:lang w:eastAsia="he-IL"/>
        </w:rPr>
        <w:t xml:space="preserve">אני לא רואה את התרגום של זה. מישהי שהגיעה, אני </w:t>
      </w:r>
      <w:bookmarkStart w:id="2264" w:name="_ETM_Q1_6497057"/>
      <w:bookmarkEnd w:id="2264"/>
      <w:r>
        <w:rPr>
          <w:rFonts w:hint="cs"/>
          <w:rtl/>
          <w:lang w:eastAsia="he-IL"/>
        </w:rPr>
        <w:t xml:space="preserve">יוצאת מנקודת הנחה חזקה עליה. אני משפטנית אבל לא </w:t>
      </w:r>
      <w:bookmarkStart w:id="2265" w:name="_ETM_Q1_6500217"/>
      <w:bookmarkEnd w:id="2265"/>
      <w:r>
        <w:rPr>
          <w:rFonts w:hint="cs"/>
          <w:rtl/>
          <w:lang w:eastAsia="he-IL"/>
        </w:rPr>
        <w:t>מומחית, חזקה עליה שקרה משהו לא בסדר.</w:t>
      </w:r>
    </w:p>
    <w:p w:rsidR="00B157E9" w:rsidRDefault="00B157E9" w:rsidP="00B157E9">
      <w:pPr>
        <w:rPr>
          <w:rtl/>
          <w:lang w:eastAsia="he-IL"/>
        </w:rPr>
      </w:pPr>
      <w:bookmarkStart w:id="2266" w:name="_ETM_Q1_6507894"/>
      <w:bookmarkEnd w:id="2266"/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67" w:name="_ETM_Q1_6508291"/>
      <w:bookmarkEnd w:id="2267"/>
      <w:r>
        <w:rPr>
          <w:rFonts w:hint="cs"/>
          <w:rtl/>
          <w:lang w:eastAsia="he-IL"/>
        </w:rPr>
        <w:t xml:space="preserve">רי נשים לא סתם </w:t>
      </w:r>
      <w:bookmarkStart w:id="2268" w:name="_ETM_Q1_6509394"/>
      <w:bookmarkEnd w:id="2268"/>
      <w:r>
        <w:rPr>
          <w:rFonts w:hint="cs"/>
          <w:rtl/>
          <w:lang w:eastAsia="he-IL"/>
        </w:rPr>
        <w:t xml:space="preserve">ככה מתעוררות כשנעברה בהן עבירה. </w:t>
      </w:r>
    </w:p>
    <w:p w:rsidR="00B157E9" w:rsidRDefault="00B157E9" w:rsidP="00B157E9">
      <w:pPr>
        <w:rPr>
          <w:rtl/>
          <w:lang w:eastAsia="he-IL"/>
        </w:rPr>
      </w:pPr>
      <w:bookmarkStart w:id="2269" w:name="_ETM_Q1_6515803"/>
      <w:bookmarkEnd w:id="2269"/>
    </w:p>
    <w:p w:rsidR="00B157E9" w:rsidRDefault="00B157E9" w:rsidP="00B157E9">
      <w:pPr>
        <w:pStyle w:val="a4"/>
        <w:keepNext/>
        <w:rPr>
          <w:rtl/>
        </w:rPr>
      </w:pPr>
      <w:r>
        <w:rPr>
          <w:rtl/>
        </w:rPr>
        <w:t>קריאה:</w:t>
      </w:r>
    </w:p>
    <w:p w:rsidR="00B157E9" w:rsidRDefault="00B157E9" w:rsidP="00B157E9">
      <w:pPr>
        <w:pStyle w:val="KeepWithNext"/>
        <w:rPr>
          <w:rtl/>
          <w:lang w:eastAsia="he-IL"/>
        </w:rPr>
      </w:pPr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קצת יותר מורכב</w:t>
      </w:r>
      <w:bookmarkStart w:id="2270" w:name="_ETM_Q1_6513235"/>
      <w:bookmarkEnd w:id="2270"/>
      <w:r>
        <w:rPr>
          <w:rFonts w:hint="cs"/>
          <w:rtl/>
          <w:lang w:eastAsia="he-IL"/>
        </w:rPr>
        <w:t xml:space="preserve">. בוודאי שמי שמגיע לקבל טיפול נעשה בו משהו </w:t>
      </w:r>
      <w:bookmarkStart w:id="2271" w:name="_ETM_Q1_6515255"/>
      <w:bookmarkEnd w:id="2271"/>
      <w:r>
        <w:rPr>
          <w:rFonts w:hint="cs"/>
          <w:rtl/>
          <w:lang w:eastAsia="he-IL"/>
        </w:rPr>
        <w:t xml:space="preserve">חמור, אבל זה גם מורכב לגבי הנושא </w:t>
      </w:r>
      <w:bookmarkStart w:id="2272" w:name="_ETM_Q1_6523945"/>
      <w:bookmarkEnd w:id="2272"/>
      <w:r>
        <w:rPr>
          <w:rFonts w:hint="cs"/>
          <w:rtl/>
          <w:lang w:eastAsia="he-IL"/>
        </w:rPr>
        <w:t xml:space="preserve">של הסמים. בתוך המשוואה הזאת, מה שאמרת הוא נכון. אני </w:t>
      </w:r>
      <w:bookmarkStart w:id="2273" w:name="_ETM_Q1_6529274"/>
      <w:bookmarkEnd w:id="2273"/>
      <w:r>
        <w:rPr>
          <w:rFonts w:hint="cs"/>
          <w:rtl/>
          <w:lang w:eastAsia="he-IL"/>
        </w:rPr>
        <w:t>חושבת שאת היחידה בערך שאומרת ש-600 זה הרבה.</w:t>
      </w:r>
    </w:p>
    <w:p w:rsidR="00B157E9" w:rsidRDefault="00B157E9" w:rsidP="00B157E9">
      <w:pPr>
        <w:rPr>
          <w:rtl/>
          <w:lang w:eastAsia="he-IL"/>
        </w:rPr>
      </w:pPr>
      <w:bookmarkStart w:id="2274" w:name="_ETM_Q1_6534891"/>
      <w:bookmarkEnd w:id="2274"/>
    </w:p>
    <w:p w:rsidR="00B157E9" w:rsidRDefault="00B157E9" w:rsidP="00B157E9">
      <w:pPr>
        <w:pStyle w:val="af6"/>
        <w:keepNext/>
        <w:rPr>
          <w:rtl/>
        </w:rPr>
      </w:pPr>
      <w:bookmarkStart w:id="2275" w:name="_ETM_Q1_6535340"/>
      <w:bookmarkEnd w:id="2275"/>
      <w:r>
        <w:rPr>
          <w:rtl/>
        </w:rPr>
        <w:t>היו"ר תמר זנדברג:</w:t>
      </w:r>
    </w:p>
    <w:p w:rsidR="00B157E9" w:rsidRDefault="00B157E9" w:rsidP="00B157E9">
      <w:pPr>
        <w:pStyle w:val="KeepWithNext"/>
        <w:rPr>
          <w:rtl/>
          <w:lang w:eastAsia="he-IL"/>
        </w:rPr>
      </w:pPr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יחסית. </w:t>
      </w:r>
      <w:bookmarkStart w:id="2276" w:name="_ETM_Q1_6537995"/>
      <w:bookmarkStart w:id="2277" w:name="_ETM_Q1_6538596"/>
      <w:bookmarkStart w:id="2278" w:name="_ETM_Q1_6539454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אבל תראי כמה מזה מגיעות אחר כך לפתיחת תיקים </w:t>
      </w:r>
      <w:bookmarkStart w:id="2279" w:name="_ETM_Q1_6541043"/>
      <w:bookmarkEnd w:id="2279"/>
      <w:r>
        <w:rPr>
          <w:rFonts w:hint="cs"/>
          <w:rtl/>
          <w:lang w:eastAsia="he-IL"/>
        </w:rPr>
        <w:t>וחקירות.</w:t>
      </w:r>
    </w:p>
    <w:p w:rsidR="00B157E9" w:rsidRDefault="00B157E9" w:rsidP="00B157E9">
      <w:pPr>
        <w:rPr>
          <w:rtl/>
          <w:lang w:eastAsia="he-IL"/>
        </w:rPr>
      </w:pPr>
      <w:bookmarkStart w:id="2280" w:name="_ETM_Q1_6542094"/>
      <w:bookmarkEnd w:id="2280"/>
    </w:p>
    <w:p w:rsidR="00B157E9" w:rsidRDefault="00B157E9" w:rsidP="00B157E9">
      <w:pPr>
        <w:rPr>
          <w:rtl/>
          <w:lang w:eastAsia="he-IL"/>
        </w:rPr>
      </w:pPr>
      <w:bookmarkStart w:id="2281" w:name="_ETM_Q1_6516127"/>
      <w:bookmarkEnd w:id="2281"/>
    </w:p>
    <w:p w:rsidR="00B157E9" w:rsidRDefault="00B157E9" w:rsidP="00B157E9">
      <w:pPr>
        <w:pStyle w:val="a4"/>
        <w:keepNext/>
        <w:rPr>
          <w:rtl/>
        </w:rPr>
      </w:pPr>
      <w:r>
        <w:rPr>
          <w:rtl/>
        </w:rPr>
        <w:t>קריאה:</w:t>
      </w:r>
    </w:p>
    <w:p w:rsidR="00B157E9" w:rsidRDefault="00B157E9" w:rsidP="00B157E9">
      <w:pPr>
        <w:pStyle w:val="KeepWithNext"/>
        <w:rPr>
          <w:rtl/>
          <w:lang w:eastAsia="he-IL"/>
        </w:rPr>
      </w:pPr>
    </w:p>
    <w:p w:rsidR="00B157E9" w:rsidRDefault="00B157E9" w:rsidP="00B157E9">
      <w:pPr>
        <w:rPr>
          <w:rtl/>
          <w:lang w:eastAsia="he-IL"/>
        </w:rPr>
      </w:pPr>
      <w:bookmarkStart w:id="2282" w:name="_ETM_Q1_6543486"/>
      <w:bookmarkEnd w:id="2282"/>
      <w:r>
        <w:rPr>
          <w:rFonts w:hint="cs"/>
          <w:rtl/>
          <w:lang w:eastAsia="he-IL"/>
        </w:rPr>
        <w:t xml:space="preserve">חשוב כן להגיד שמתוך ה-600 יש בערך שליש קטינים, שאני </w:t>
      </w:r>
      <w:bookmarkStart w:id="2283" w:name="_ETM_Q1_6550686"/>
      <w:bookmarkEnd w:id="2283"/>
      <w:r>
        <w:rPr>
          <w:rFonts w:hint="cs"/>
          <w:rtl/>
          <w:lang w:eastAsia="he-IL"/>
        </w:rPr>
        <w:t xml:space="preserve">פחות מתייחסת אליהם פה. חלק גדול לא רוצות בכלל להגיש </w:t>
      </w:r>
      <w:bookmarkStart w:id="2284" w:name="_ETM_Q1_6556293"/>
      <w:bookmarkEnd w:id="2284"/>
      <w:r>
        <w:rPr>
          <w:rFonts w:hint="cs"/>
          <w:rtl/>
          <w:lang w:eastAsia="he-IL"/>
        </w:rPr>
        <w:t>תלונה. יש לזה משמעות.</w:t>
      </w:r>
    </w:p>
    <w:p w:rsidR="00B157E9" w:rsidRDefault="00B157E9" w:rsidP="00B157E9">
      <w:pPr>
        <w:rPr>
          <w:rtl/>
          <w:lang w:eastAsia="he-IL"/>
        </w:rPr>
      </w:pPr>
      <w:bookmarkStart w:id="2285" w:name="_ETM_Q1_6559924"/>
      <w:bookmarkEnd w:id="2285"/>
    </w:p>
    <w:p w:rsidR="00B157E9" w:rsidRDefault="00B157E9" w:rsidP="00B157E9">
      <w:pPr>
        <w:rPr>
          <w:rtl/>
          <w:lang w:eastAsia="he-IL"/>
        </w:rPr>
      </w:pPr>
      <w:bookmarkStart w:id="2286" w:name="_ETM_Q1_6560347"/>
      <w:bookmarkEnd w:id="2286"/>
      <w:r>
        <w:rPr>
          <w:rFonts w:hint="cs"/>
          <w:rtl/>
          <w:lang w:eastAsia="he-IL"/>
        </w:rPr>
        <w:t xml:space="preserve">בכל הקונסטלציה של הטיפול יש לזה גם </w:t>
      </w:r>
      <w:bookmarkStart w:id="2287" w:name="_ETM_Q1_6559969"/>
      <w:bookmarkEnd w:id="2287"/>
      <w:r>
        <w:rPr>
          <w:rFonts w:hint="cs"/>
          <w:rtl/>
          <w:lang w:eastAsia="he-IL"/>
        </w:rPr>
        <w:t xml:space="preserve">משמעות. היום אנחנו רואים ממש מגמה של ירידה בנשים שרוצות </w:t>
      </w:r>
      <w:bookmarkStart w:id="2288" w:name="_ETM_Q1_6567272"/>
      <w:bookmarkEnd w:id="2288"/>
      <w:r>
        <w:rPr>
          <w:rFonts w:hint="cs"/>
          <w:rtl/>
          <w:lang w:eastAsia="he-IL"/>
        </w:rPr>
        <w:t>כלל מעורבות. הן רוצות לבוא לבדוק שהכל בסדר.</w:t>
      </w:r>
    </w:p>
    <w:p w:rsidR="00B157E9" w:rsidRDefault="00B157E9" w:rsidP="00B157E9">
      <w:pPr>
        <w:rPr>
          <w:rtl/>
          <w:lang w:eastAsia="he-IL"/>
        </w:rPr>
      </w:pPr>
      <w:bookmarkStart w:id="2289" w:name="_ETM_Q1_6570188"/>
      <w:bookmarkEnd w:id="2289"/>
    </w:p>
    <w:p w:rsidR="00B157E9" w:rsidRDefault="00B157E9" w:rsidP="00B157E9">
      <w:pPr>
        <w:pStyle w:val="af6"/>
        <w:keepNext/>
        <w:rPr>
          <w:rtl/>
        </w:rPr>
      </w:pPr>
      <w:bookmarkStart w:id="2290" w:name="_ETM_Q1_6570627"/>
      <w:bookmarkEnd w:id="2290"/>
      <w:r>
        <w:rPr>
          <w:rtl/>
        </w:rPr>
        <w:t>היו"ר תמר זנדברג:</w:t>
      </w:r>
    </w:p>
    <w:p w:rsidR="00B157E9" w:rsidRDefault="00B157E9" w:rsidP="00B157E9">
      <w:pPr>
        <w:pStyle w:val="KeepWithNext"/>
        <w:rPr>
          <w:rtl/>
          <w:lang w:eastAsia="he-IL"/>
        </w:rPr>
      </w:pPr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2291" w:name="_ETM_Q1_6572448"/>
      <w:bookmarkEnd w:id="2291"/>
      <w:r>
        <w:rPr>
          <w:rFonts w:hint="cs"/>
          <w:rtl/>
          <w:lang w:eastAsia="he-IL"/>
        </w:rPr>
        <w:t xml:space="preserve">תעודת עניות רצינית מאוד. </w:t>
      </w:r>
    </w:p>
    <w:p w:rsidR="00B157E9" w:rsidRDefault="00B157E9" w:rsidP="00B157E9">
      <w:pPr>
        <w:rPr>
          <w:rtl/>
          <w:lang w:eastAsia="he-IL"/>
        </w:rPr>
      </w:pPr>
      <w:bookmarkStart w:id="2292" w:name="_ETM_Q1_6576549"/>
      <w:bookmarkEnd w:id="2292"/>
    </w:p>
    <w:p w:rsidR="00B157E9" w:rsidRDefault="00B157E9" w:rsidP="00B157E9">
      <w:pPr>
        <w:pStyle w:val="a4"/>
        <w:keepNext/>
        <w:rPr>
          <w:rtl/>
        </w:rPr>
      </w:pPr>
      <w:bookmarkStart w:id="2293" w:name="_ETM_Q1_6576960"/>
      <w:bookmarkStart w:id="2294" w:name="_ETM_Q1_6577620"/>
      <w:bookmarkEnd w:id="2293"/>
      <w:bookmarkEnd w:id="2294"/>
      <w:r>
        <w:rPr>
          <w:rtl/>
        </w:rPr>
        <w:t>קריאה:</w:t>
      </w:r>
    </w:p>
    <w:p w:rsidR="00B157E9" w:rsidRDefault="00B157E9" w:rsidP="00B157E9">
      <w:pPr>
        <w:pStyle w:val="KeepWithNext"/>
        <w:rPr>
          <w:rtl/>
          <w:lang w:eastAsia="he-IL"/>
        </w:rPr>
      </w:pPr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למה זו תעודת עניות - - -</w:t>
      </w:r>
    </w:p>
    <w:p w:rsidR="00B157E9" w:rsidRDefault="00B157E9" w:rsidP="00B157E9">
      <w:pPr>
        <w:rPr>
          <w:rtl/>
          <w:lang w:eastAsia="he-IL"/>
        </w:rPr>
      </w:pPr>
      <w:bookmarkStart w:id="2295" w:name="_ETM_Q1_6576223"/>
      <w:bookmarkEnd w:id="2295"/>
    </w:p>
    <w:p w:rsidR="00B157E9" w:rsidRDefault="00B157E9" w:rsidP="00B157E9">
      <w:pPr>
        <w:pStyle w:val="af6"/>
        <w:keepNext/>
        <w:rPr>
          <w:rtl/>
        </w:rPr>
      </w:pPr>
      <w:bookmarkStart w:id="2296" w:name="_ETM_Q1_6576565"/>
      <w:bookmarkEnd w:id="2296"/>
      <w:r>
        <w:rPr>
          <w:rtl/>
        </w:rPr>
        <w:t>היו"ר תמר זנדברג:</w:t>
      </w:r>
    </w:p>
    <w:p w:rsidR="00B157E9" w:rsidRDefault="00B157E9" w:rsidP="00B157E9">
      <w:pPr>
        <w:pStyle w:val="KeepWithNext"/>
        <w:rPr>
          <w:rtl/>
          <w:lang w:eastAsia="he-IL"/>
        </w:rPr>
      </w:pPr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תעודת עניות לתופעה החברתית שאף רשות </w:t>
      </w:r>
      <w:bookmarkStart w:id="2297" w:name="_ETM_Q1_6584388"/>
      <w:bookmarkEnd w:id="2297"/>
      <w:r>
        <w:rPr>
          <w:rFonts w:hint="cs"/>
          <w:rtl/>
          <w:lang w:eastAsia="he-IL"/>
        </w:rPr>
        <w:t xml:space="preserve">ציבורית לא משכילה להתמודד איתה. אם אנחנו בשנה של "למה </w:t>
      </w:r>
      <w:bookmarkStart w:id="2298" w:name="_ETM_Q1_6588448"/>
      <w:bookmarkEnd w:id="2298"/>
      <w:r>
        <w:rPr>
          <w:rFonts w:hint="cs"/>
          <w:rtl/>
          <w:lang w:eastAsia="he-IL"/>
        </w:rPr>
        <w:t xml:space="preserve">לא התלוננתי?" וזה אחד התחומים לצערי שאין כל </w:t>
      </w:r>
      <w:bookmarkStart w:id="2299" w:name="_ETM_Q1_6592442"/>
      <w:bookmarkEnd w:id="2299"/>
      <w:r>
        <w:rPr>
          <w:rFonts w:hint="cs"/>
          <w:rtl/>
          <w:lang w:eastAsia="he-IL"/>
        </w:rPr>
        <w:t xml:space="preserve">כך שיפור בהם, אני חייבת לומר. אנחנו היום בהמון שבחים </w:t>
      </w:r>
      <w:bookmarkStart w:id="2300" w:name="_ETM_Q1_6594150"/>
      <w:bookmarkEnd w:id="2300"/>
      <w:r>
        <w:rPr>
          <w:rFonts w:hint="cs"/>
          <w:rtl/>
          <w:lang w:eastAsia="he-IL"/>
        </w:rPr>
        <w:t xml:space="preserve">מוצדקים, ובצדק, מהוועדה הקודמת ועד פה, ואנחנו בעיצומה של </w:t>
      </w:r>
      <w:bookmarkStart w:id="2301" w:name="_ETM_Q1_6602327"/>
      <w:bookmarkEnd w:id="2301"/>
      <w:r>
        <w:rPr>
          <w:rFonts w:hint="cs"/>
          <w:rtl/>
          <w:lang w:eastAsia="he-IL"/>
        </w:rPr>
        <w:t>מהפכה והכל נהדר</w:t>
      </w:r>
      <w:bookmarkStart w:id="2302" w:name="_ETM_Q1_6604657"/>
      <w:bookmarkStart w:id="2303" w:name="_ETM_Q1_6605124"/>
      <w:bookmarkEnd w:id="2302"/>
      <w:bookmarkEnd w:id="2303"/>
      <w:r>
        <w:rPr>
          <w:rFonts w:hint="cs"/>
          <w:rtl/>
          <w:lang w:eastAsia="he-IL"/>
        </w:rPr>
        <w:t xml:space="preserve">. לא בדיוק נהדר, אלא משתפר </w:t>
      </w:r>
      <w:bookmarkStart w:id="2304" w:name="_ETM_Q1_6607203"/>
      <w:bookmarkEnd w:id="2304"/>
      <w:r>
        <w:rPr>
          <w:rFonts w:hint="cs"/>
          <w:rtl/>
          <w:lang w:eastAsia="he-IL"/>
        </w:rPr>
        <w:t>ובהחלט יש.</w:t>
      </w:r>
    </w:p>
    <w:p w:rsidR="00B157E9" w:rsidRDefault="00B157E9" w:rsidP="00B157E9">
      <w:pPr>
        <w:rPr>
          <w:rtl/>
          <w:lang w:eastAsia="he-IL"/>
        </w:rPr>
      </w:pPr>
      <w:bookmarkStart w:id="2305" w:name="_ETM_Q1_6608484"/>
      <w:bookmarkEnd w:id="2305"/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2306" w:name="_ETM_Q1_6609028"/>
      <w:bookmarkEnd w:id="2306"/>
      <w:r>
        <w:rPr>
          <w:rFonts w:hint="cs"/>
          <w:rtl/>
          <w:lang w:eastAsia="he-IL"/>
        </w:rPr>
        <w:t xml:space="preserve">ל התחום הזה של ההתמודדות הציבורית, המשטרתית, האכיפתית והמשפטית </w:t>
      </w:r>
      <w:bookmarkStart w:id="2307" w:name="_ETM_Q1_6618058"/>
      <w:bookmarkEnd w:id="2307"/>
      <w:r>
        <w:rPr>
          <w:rFonts w:hint="cs"/>
          <w:rtl/>
          <w:lang w:eastAsia="he-IL"/>
        </w:rPr>
        <w:t xml:space="preserve">עם התופעה הוא חסר מאוד. זה אחד התחומים שבעיניי אולי </w:t>
      </w:r>
      <w:bookmarkStart w:id="2308" w:name="_ETM_Q1_6623220"/>
      <w:bookmarkEnd w:id="2308"/>
      <w:r>
        <w:rPr>
          <w:rFonts w:hint="cs"/>
          <w:rtl/>
          <w:lang w:eastAsia="he-IL"/>
        </w:rPr>
        <w:t xml:space="preserve">הכי נשארו מאחור, וזה לא בגלל שאתם לא מתאמצים </w:t>
      </w:r>
      <w:bookmarkStart w:id="2309" w:name="_ETM_Q1_6625546"/>
      <w:bookmarkEnd w:id="2309"/>
      <w:r>
        <w:rPr>
          <w:rFonts w:hint="cs"/>
          <w:rtl/>
          <w:lang w:eastAsia="he-IL"/>
        </w:rPr>
        <w:t>על מה שכן מגיע.</w:t>
      </w:r>
    </w:p>
    <w:p w:rsidR="00B157E9" w:rsidRDefault="00B157E9" w:rsidP="00B157E9">
      <w:pPr>
        <w:rPr>
          <w:rtl/>
          <w:lang w:eastAsia="he-IL"/>
        </w:rPr>
      </w:pPr>
      <w:bookmarkStart w:id="2310" w:name="_ETM_Q1_6627038"/>
      <w:bookmarkEnd w:id="2310"/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1" w:name="_ETM_Q1_6627420"/>
      <w:bookmarkEnd w:id="2311"/>
      <w:r>
        <w:rPr>
          <w:rFonts w:hint="cs"/>
          <w:rtl/>
          <w:lang w:eastAsia="he-IL"/>
        </w:rPr>
        <w:t xml:space="preserve">ני לא יודעת, יכול להיות שאם באמת </w:t>
      </w:r>
      <w:bookmarkStart w:id="2312" w:name="_ETM_Q1_6624570"/>
      <w:bookmarkEnd w:id="23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מתייחסת גם למה שנאמר כאן, אם היינו עושים </w:t>
      </w:r>
      <w:bookmarkStart w:id="2313" w:name="_ETM_Q1_6631939"/>
      <w:bookmarkEnd w:id="2313"/>
      <w:r>
        <w:rPr>
          <w:rFonts w:hint="cs"/>
          <w:rtl/>
          <w:lang w:eastAsia="he-IL"/>
        </w:rPr>
        <w:t xml:space="preserve">איזושהי חשיבה אמתית, ויכול להיות שזה לא מנדט של </w:t>
      </w:r>
      <w:bookmarkStart w:id="2314" w:name="_ETM_Q1_6633662"/>
      <w:bookmarkEnd w:id="2314"/>
      <w:r>
        <w:rPr>
          <w:rFonts w:hint="cs"/>
          <w:rtl/>
          <w:lang w:eastAsia="he-IL"/>
        </w:rPr>
        <w:t xml:space="preserve">הוועדה שלי, אבל שזה מאוד דרוש כאן. חשיבה אמתית, מה </w:t>
      </w:r>
      <w:bookmarkStart w:id="2315" w:name="_ETM_Q1_6636358"/>
      <w:bookmarkEnd w:id="2315"/>
      <w:r>
        <w:rPr>
          <w:rFonts w:hint="cs"/>
          <w:rtl/>
          <w:lang w:eastAsia="he-IL"/>
        </w:rPr>
        <w:t>הכלים המשפטיים שחסרים. גם הדוקטרינות המשפטיות משתנות.</w:t>
      </w:r>
    </w:p>
    <w:p w:rsidR="00B157E9" w:rsidRDefault="00B157E9" w:rsidP="00B157E9">
      <w:pPr>
        <w:rPr>
          <w:rtl/>
          <w:lang w:eastAsia="he-IL"/>
        </w:rPr>
      </w:pPr>
      <w:bookmarkStart w:id="2316" w:name="_ETM_Q1_6644975"/>
      <w:bookmarkEnd w:id="2316"/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317" w:name="_ETM_Q1_6645518"/>
      <w:bookmarkEnd w:id="2317"/>
      <w:r>
        <w:rPr>
          <w:rFonts w:hint="cs"/>
          <w:rtl/>
          <w:lang w:eastAsia="he-IL"/>
        </w:rPr>
        <w:t xml:space="preserve">ברור לי לגמרי, ושוב אני משפטנית בהשכלתי. צריך להגיע למצב של </w:t>
      </w:r>
      <w:bookmarkStart w:id="2318" w:name="_ETM_Q1_6650442"/>
      <w:bookmarkEnd w:id="2318"/>
      <w:r>
        <w:rPr>
          <w:rFonts w:hint="cs"/>
          <w:rtl/>
          <w:lang w:eastAsia="he-IL"/>
        </w:rPr>
        <w:t>הרשעה מעל ספק סביר. זאת עבירה פלילית חמורה וכולי</w:t>
      </w:r>
      <w:bookmarkStart w:id="2319" w:name="_ETM_Q1_6652304"/>
      <w:bookmarkEnd w:id="2319"/>
      <w:r>
        <w:rPr>
          <w:rFonts w:hint="cs"/>
          <w:rtl/>
          <w:lang w:eastAsia="he-IL"/>
        </w:rPr>
        <w:t xml:space="preserve">. </w:t>
      </w:r>
    </w:p>
    <w:p w:rsidR="00B157E9" w:rsidRDefault="00B157E9" w:rsidP="00B157E9">
      <w:pPr>
        <w:rPr>
          <w:rtl/>
          <w:lang w:eastAsia="he-IL"/>
        </w:rPr>
      </w:pPr>
      <w:bookmarkStart w:id="2320" w:name="_ETM_Q1_6654991"/>
      <w:bookmarkEnd w:id="2320"/>
    </w:p>
    <w:p w:rsidR="00B157E9" w:rsidRDefault="00B157E9" w:rsidP="00B157E9">
      <w:pPr>
        <w:rPr>
          <w:rtl/>
          <w:lang w:eastAsia="he-IL"/>
        </w:rPr>
      </w:pPr>
      <w:bookmarkStart w:id="2321" w:name="_ETM_Q1_6655375"/>
      <w:bookmarkEnd w:id="2321"/>
      <w:r>
        <w:rPr>
          <w:rFonts w:hint="cs"/>
          <w:rtl/>
          <w:lang w:eastAsia="he-IL"/>
        </w:rPr>
        <w:t xml:space="preserve">תשמעי, תסתכלו רק על החוק למניעת הטרדה מינית, </w:t>
      </w:r>
      <w:bookmarkStart w:id="2322" w:name="_ETM_Q1_6659407"/>
      <w:bookmarkEnd w:id="2322"/>
      <w:r>
        <w:rPr>
          <w:rFonts w:hint="cs"/>
          <w:rtl/>
          <w:lang w:eastAsia="he-IL"/>
        </w:rPr>
        <w:t xml:space="preserve">כולל התיקונים שהוא עבר, עם בעל סמכות וכולי. לא ייתכן </w:t>
      </w:r>
      <w:bookmarkStart w:id="2323" w:name="_ETM_Q1_6661713"/>
      <w:bookmarkEnd w:id="2323"/>
      <w:r>
        <w:rPr>
          <w:rFonts w:hint="cs"/>
          <w:rtl/>
          <w:lang w:eastAsia="he-IL"/>
        </w:rPr>
        <w:t xml:space="preserve">שכל כך הרבה נשים מתעוררות בלי שהן זוכרות מה </w:t>
      </w:r>
      <w:bookmarkStart w:id="2324" w:name="_ETM_Q1_6661810"/>
      <w:bookmarkEnd w:id="2324"/>
      <w:r>
        <w:rPr>
          <w:rFonts w:hint="cs"/>
          <w:rtl/>
          <w:lang w:eastAsia="he-IL"/>
        </w:rPr>
        <w:t xml:space="preserve">קרה, ובסופו של דבר, יש כל כך 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325" w:name="_ETM_Q1_6668976"/>
      <w:bookmarkEnd w:id="2325"/>
      <w:r>
        <w:rPr>
          <w:rFonts w:hint="cs"/>
          <w:rtl/>
          <w:lang w:eastAsia="he-IL"/>
        </w:rPr>
        <w:t>ייתכן שאפשר לחמוק כל כך בקלות עם טענה ש</w:t>
      </w:r>
      <w:bookmarkStart w:id="2326" w:name="_ETM_Q1_6670434"/>
      <w:bookmarkEnd w:id="2326"/>
      <w:r>
        <w:rPr>
          <w:rFonts w:hint="cs"/>
          <w:rtl/>
          <w:lang w:eastAsia="he-IL"/>
        </w:rPr>
        <w:t xml:space="preserve">זה היה בהסכמה ואין שום דרך לבדוק ולהוכיח את זה. </w:t>
      </w:r>
      <w:bookmarkStart w:id="2327" w:name="_ETM_Q1_6672546"/>
      <w:bookmarkEnd w:id="2327"/>
    </w:p>
    <w:p w:rsidR="00B157E9" w:rsidRDefault="00B157E9" w:rsidP="00B157E9">
      <w:pPr>
        <w:rPr>
          <w:rtl/>
          <w:lang w:eastAsia="he-IL"/>
        </w:rPr>
      </w:pPr>
      <w:bookmarkStart w:id="2328" w:name="_ETM_Q1_6672883"/>
      <w:bookmarkEnd w:id="2328"/>
    </w:p>
    <w:p w:rsidR="00B157E9" w:rsidRDefault="00B157E9" w:rsidP="00B157E9">
      <w:pPr>
        <w:rPr>
          <w:rtl/>
          <w:lang w:eastAsia="he-IL"/>
        </w:rPr>
      </w:pPr>
      <w:bookmarkStart w:id="2329" w:name="_ETM_Q1_6673421"/>
      <w:bookmarkEnd w:id="2329"/>
      <w:r>
        <w:rPr>
          <w:rFonts w:hint="cs"/>
          <w:rtl/>
          <w:lang w:eastAsia="he-IL"/>
        </w:rPr>
        <w:t xml:space="preserve">זה המון, זה אלפים ואולי יותר של נשים שנעשים </w:t>
      </w:r>
      <w:bookmarkStart w:id="2330" w:name="_ETM_Q1_6676798"/>
      <w:bookmarkEnd w:id="2330"/>
      <w:r>
        <w:rPr>
          <w:rFonts w:hint="cs"/>
          <w:rtl/>
          <w:lang w:eastAsia="he-IL"/>
        </w:rPr>
        <w:t xml:space="preserve">בהן מעשים מיניים שלא מרצונן. בטח לא מרצונן החופשי. נקודה. </w:t>
      </w:r>
      <w:bookmarkStart w:id="2331" w:name="_ETM_Q1_6680997"/>
      <w:bookmarkEnd w:id="2331"/>
      <w:r>
        <w:rPr>
          <w:rFonts w:hint="cs"/>
          <w:rtl/>
          <w:lang w:eastAsia="he-IL"/>
        </w:rPr>
        <w:t>זאת קביעה עובדתית. זה בסלע, זה יצוק.</w:t>
      </w:r>
    </w:p>
    <w:p w:rsidR="00B157E9" w:rsidRDefault="00B157E9" w:rsidP="00B157E9">
      <w:pPr>
        <w:rPr>
          <w:rtl/>
          <w:lang w:eastAsia="he-IL"/>
        </w:rPr>
      </w:pPr>
      <w:bookmarkStart w:id="2332" w:name="_ETM_Q1_6689586"/>
      <w:bookmarkEnd w:id="2332"/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333" w:name="_ETM_Q1_6690070"/>
      <w:bookmarkEnd w:id="2333"/>
      <w:r>
        <w:rPr>
          <w:rFonts w:hint="cs"/>
          <w:rtl/>
          <w:lang w:eastAsia="he-IL"/>
        </w:rPr>
        <w:t xml:space="preserve">כול להיות שיש איזושהי </w:t>
      </w:r>
      <w:bookmarkStart w:id="2334" w:name="_ETM_Q1_6692439"/>
      <w:bookmarkEnd w:id="2334"/>
      <w:r>
        <w:rPr>
          <w:rFonts w:hint="cs"/>
          <w:rtl/>
          <w:lang w:eastAsia="he-IL"/>
        </w:rPr>
        <w:t xml:space="preserve">בעיה, אני לא יודעת, אולי עם השפה המשפטית והדוקטרינה </w:t>
      </w:r>
      <w:bookmarkStart w:id="2335" w:name="_ETM_Q1_6693888"/>
      <w:bookmarkEnd w:id="2335"/>
      <w:r>
        <w:rPr>
          <w:rFonts w:hint="cs"/>
          <w:rtl/>
          <w:lang w:eastAsia="he-IL"/>
        </w:rPr>
        <w:t xml:space="preserve">המשפטית צריכה להשתנות ולהתאים את עצמה בהתאם. זה קורה, </w:t>
      </w:r>
      <w:bookmarkStart w:id="2336" w:name="_ETM_Q1_6696676"/>
      <w:bookmarkEnd w:id="2336"/>
      <w:r>
        <w:rPr>
          <w:rFonts w:hint="cs"/>
          <w:rtl/>
          <w:lang w:eastAsia="he-IL"/>
        </w:rPr>
        <w:t xml:space="preserve">זה לא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בהכרח חוק עונשין שנכתב לפני- גם בחוק העונשין בעבירת האונס חלו שינויים. חלו </w:t>
      </w:r>
      <w:bookmarkStart w:id="2337" w:name="_ETM_Q1_6705129"/>
      <w:bookmarkEnd w:id="2337"/>
      <w:r>
        <w:rPr>
          <w:rFonts w:hint="cs"/>
          <w:rtl/>
          <w:lang w:eastAsia="he-IL"/>
        </w:rPr>
        <w:t>שינויים ברמת ההוכחה המשפטית שצריך לעמוד בה.</w:t>
      </w:r>
    </w:p>
    <w:p w:rsidR="00B157E9" w:rsidRDefault="00B157E9" w:rsidP="00B157E9">
      <w:pPr>
        <w:rPr>
          <w:rtl/>
          <w:lang w:eastAsia="he-IL"/>
        </w:rPr>
      </w:pPr>
      <w:bookmarkStart w:id="2338" w:name="_ETM_Q1_6712862"/>
      <w:bookmarkEnd w:id="2338"/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2339" w:name="_ETM_Q1_6713629"/>
      <w:bookmarkEnd w:id="2339"/>
      <w:r>
        <w:rPr>
          <w:rFonts w:hint="cs"/>
          <w:rtl/>
          <w:lang w:eastAsia="he-IL"/>
        </w:rPr>
        <w:t>לי צריך עוד, אני לא</w:t>
      </w:r>
      <w:r w:rsidR="00FA7A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יודעת. יכול להיות שבאמת יחד עם ייעוץ </w:t>
      </w:r>
      <w:bookmarkStart w:id="2340" w:name="_ETM_Q1_6713474"/>
      <w:bookmarkEnd w:id="2340"/>
      <w:r>
        <w:rPr>
          <w:rFonts w:hint="cs"/>
          <w:rtl/>
          <w:lang w:eastAsia="he-IL"/>
        </w:rPr>
        <w:t xml:space="preserve">וחקיקה ויחד עם נשים מומחיות בתחום צריך לפתח שפה משפטית. </w:t>
      </w:r>
      <w:bookmarkStart w:id="2341" w:name="_ETM_Q1_6718254"/>
      <w:bookmarkEnd w:id="2341"/>
      <w:r>
        <w:rPr>
          <w:rFonts w:hint="cs"/>
          <w:rtl/>
          <w:lang w:eastAsia="he-IL"/>
        </w:rPr>
        <w:t xml:space="preserve">זה לא דבר מופרך, זה דברים שקרו לאורך עשרות השנים </w:t>
      </w:r>
      <w:bookmarkStart w:id="2342" w:name="_ETM_Q1_6724176"/>
      <w:bookmarkEnd w:id="2342"/>
      <w:r>
        <w:rPr>
          <w:rFonts w:hint="cs"/>
          <w:rtl/>
          <w:lang w:eastAsia="he-IL"/>
        </w:rPr>
        <w:t>האחרונות.</w:t>
      </w:r>
    </w:p>
    <w:p w:rsidR="00B157E9" w:rsidRDefault="00B157E9" w:rsidP="00B157E9">
      <w:pPr>
        <w:rPr>
          <w:rtl/>
          <w:lang w:eastAsia="he-IL"/>
        </w:rPr>
      </w:pPr>
      <w:bookmarkStart w:id="2343" w:name="_ETM_Q1_6725179"/>
      <w:bookmarkEnd w:id="2343"/>
    </w:p>
    <w:p w:rsidR="00B157E9" w:rsidRDefault="00B157E9" w:rsidP="00B157E9">
      <w:pPr>
        <w:pStyle w:val="a4"/>
        <w:keepNext/>
        <w:rPr>
          <w:rtl/>
        </w:rPr>
      </w:pPr>
      <w:bookmarkStart w:id="2344" w:name="_ETM_Q1_6725660"/>
      <w:bookmarkStart w:id="2345" w:name="_ETM_Q1_6727049"/>
      <w:bookmarkEnd w:id="2344"/>
      <w:bookmarkEnd w:id="2345"/>
      <w:r>
        <w:rPr>
          <w:rtl/>
        </w:rPr>
        <w:t>קריאה:</w:t>
      </w:r>
    </w:p>
    <w:p w:rsidR="00B157E9" w:rsidRDefault="00B157E9" w:rsidP="00B157E9">
      <w:pPr>
        <w:pStyle w:val="KeepWithNext"/>
        <w:rPr>
          <w:rtl/>
          <w:lang w:eastAsia="he-IL"/>
        </w:rPr>
      </w:pPr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שהזמן קצר וזה לא מנדט של וועדת הסמים, </w:t>
      </w:r>
      <w:bookmarkStart w:id="2346" w:name="_ETM_Q1_6725974"/>
      <w:bookmarkEnd w:id="2346"/>
      <w:r>
        <w:rPr>
          <w:rFonts w:hint="cs"/>
          <w:rtl/>
          <w:lang w:eastAsia="he-IL"/>
        </w:rPr>
        <w:t xml:space="preserve">אבל מדלגים פה לעניין המשפטי לפני שמדברים על נגישות של </w:t>
      </w:r>
      <w:bookmarkStart w:id="2347" w:name="_ETM_Q1_6728025"/>
      <w:bookmarkEnd w:id="2347"/>
      <w:r>
        <w:rPr>
          <w:rFonts w:hint="cs"/>
          <w:rtl/>
          <w:lang w:eastAsia="he-IL"/>
        </w:rPr>
        <w:t xml:space="preserve">נשים למרכזי הסיוע ולמרכזי הבדיקה. לא יכול להיות שיש </w:t>
      </w:r>
      <w:bookmarkStart w:id="2348" w:name="_ETM_Q1_6732125"/>
      <w:bookmarkEnd w:id="2348"/>
      <w:r>
        <w:rPr>
          <w:rFonts w:hint="cs"/>
          <w:rtl/>
          <w:lang w:eastAsia="he-IL"/>
        </w:rPr>
        <w:t xml:space="preserve">11,000 פניות למרכזי הסיוע ורק 100 תיקים, כי אף אחת </w:t>
      </w:r>
      <w:bookmarkStart w:id="2349" w:name="_ETM_Q1_6739624"/>
      <w:bookmarkEnd w:id="2349"/>
      <w:r>
        <w:rPr>
          <w:rFonts w:hint="cs"/>
          <w:rtl/>
          <w:lang w:eastAsia="he-IL"/>
        </w:rPr>
        <w:t>לא יכולה לגשת לחדר מיון כי אין שם צוות תקיפה מינית.</w:t>
      </w:r>
    </w:p>
    <w:p w:rsidR="00B157E9" w:rsidRDefault="00B157E9" w:rsidP="00B157E9">
      <w:pPr>
        <w:rPr>
          <w:rtl/>
          <w:lang w:eastAsia="he-IL"/>
        </w:rPr>
      </w:pPr>
      <w:bookmarkStart w:id="2350" w:name="_ETM_Q1_6739128"/>
      <w:bookmarkEnd w:id="2350"/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</w:t>
      </w:r>
      <w:bookmarkStart w:id="2351" w:name="_ETM_Q1_6740167"/>
      <w:bookmarkEnd w:id="2351"/>
      <w:r>
        <w:rPr>
          <w:rFonts w:hint="cs"/>
          <w:rtl/>
          <w:lang w:eastAsia="he-IL"/>
        </w:rPr>
        <w:t xml:space="preserve">ום בעולם יש צוות סעד של תקיפה מינית, </w:t>
      </w:r>
      <w:bookmarkStart w:id="2352" w:name="_ETM_Q1_6743154"/>
      <w:bookmarkEnd w:id="2352"/>
      <w:r>
        <w:rPr>
          <w:rFonts w:hint="cs"/>
          <w:rtl/>
          <w:lang w:eastAsia="he-IL"/>
        </w:rPr>
        <w:t xml:space="preserve">של אחיות שמוסמכות לבדוק ולקחת ערכות. במקום זה בארץ </w:t>
      </w:r>
      <w:bookmarkStart w:id="2353" w:name="_ETM_Q1_6745735"/>
      <w:bookmarkEnd w:id="2353"/>
      <w:r>
        <w:rPr>
          <w:rFonts w:hint="cs"/>
          <w:rtl/>
          <w:lang w:eastAsia="he-IL"/>
        </w:rPr>
        <w:t xml:space="preserve">שולחים את כולן למכון לרפואה משפטית כי מרכזי הסיוע </w:t>
      </w:r>
      <w:bookmarkStart w:id="2354" w:name="_ETM_Q1_6753124"/>
      <w:bookmarkEnd w:id="2354"/>
      <w:r>
        <w:rPr>
          <w:rFonts w:hint="cs"/>
          <w:rtl/>
          <w:lang w:eastAsia="he-IL"/>
        </w:rPr>
        <w:t xml:space="preserve">פועלים שעתיים ביום ואין להם כלים לזה. </w:t>
      </w:r>
    </w:p>
    <w:p w:rsidR="00B157E9" w:rsidRDefault="00B157E9" w:rsidP="00B157E9">
      <w:pPr>
        <w:rPr>
          <w:rtl/>
          <w:lang w:eastAsia="he-IL"/>
        </w:rPr>
      </w:pPr>
      <w:bookmarkStart w:id="2355" w:name="_ETM_Q1_6751504"/>
      <w:bookmarkEnd w:id="2355"/>
    </w:p>
    <w:p w:rsidR="00B157E9" w:rsidRDefault="00B157E9" w:rsidP="00B157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56" w:name="_ETM_Q1_6751940"/>
      <w:bookmarkEnd w:id="2356"/>
      <w:r>
        <w:rPr>
          <w:rFonts w:hint="cs"/>
          <w:rtl/>
          <w:lang w:eastAsia="he-IL"/>
        </w:rPr>
        <w:t xml:space="preserve">א יכול להיות </w:t>
      </w:r>
      <w:bookmarkStart w:id="2357" w:name="_ETM_Q1_6753044"/>
      <w:bookmarkEnd w:id="2357"/>
      <w:r>
        <w:rPr>
          <w:rFonts w:hint="cs"/>
          <w:rtl/>
          <w:lang w:eastAsia="he-IL"/>
        </w:rPr>
        <w:t xml:space="preserve">שכל הנשים שנאנסות מתמודדות עם 7 רופאים, מתוכם רק 2 </w:t>
      </w:r>
      <w:bookmarkStart w:id="2358" w:name="_ETM_Q1_6761418"/>
      <w:bookmarkEnd w:id="2358"/>
      <w:r>
        <w:rPr>
          <w:rFonts w:hint="cs"/>
          <w:rtl/>
          <w:lang w:eastAsia="he-IL"/>
        </w:rPr>
        <w:t xml:space="preserve">נשים באמצע הלילה. צריך לקרוא לגניקולוג מחדר לידה שאולי </w:t>
      </w:r>
      <w:bookmarkStart w:id="2359" w:name="_ETM_Q1_6763759"/>
      <w:bookmarkEnd w:id="2359"/>
      <w:r>
        <w:rPr>
          <w:rFonts w:hint="cs"/>
          <w:rtl/>
          <w:lang w:eastAsia="he-IL"/>
        </w:rPr>
        <w:t xml:space="preserve">ייתן להן טיפול מונע ועובד סוציאלי. אין להן נגישות, </w:t>
      </w:r>
      <w:bookmarkStart w:id="2360" w:name="_ETM_Q1_6768215"/>
      <w:bookmarkEnd w:id="2360"/>
      <w:r>
        <w:rPr>
          <w:rFonts w:hint="cs"/>
          <w:rtl/>
          <w:lang w:eastAsia="he-IL"/>
        </w:rPr>
        <w:t xml:space="preserve">ולכן הן לא ייגשו ב-72 שעות האלה. </w:t>
      </w:r>
    </w:p>
    <w:p w:rsidR="007E7CF9" w:rsidRDefault="007E7CF9" w:rsidP="00B157E9">
      <w:pPr>
        <w:rPr>
          <w:rtl/>
          <w:lang w:eastAsia="he-IL"/>
        </w:rPr>
      </w:pPr>
      <w:bookmarkStart w:id="2361" w:name="_ETM_Q1_6771544"/>
      <w:bookmarkEnd w:id="2361"/>
    </w:p>
    <w:p w:rsidR="007E7CF9" w:rsidRDefault="007E7CF9" w:rsidP="007E7CF9">
      <w:pPr>
        <w:pStyle w:val="af6"/>
        <w:keepNext/>
        <w:rPr>
          <w:rtl/>
        </w:rPr>
      </w:pPr>
      <w:bookmarkStart w:id="2362" w:name="_ETM_Q1_6772079"/>
      <w:bookmarkEnd w:id="2362"/>
      <w:r>
        <w:rPr>
          <w:rtl/>
        </w:rPr>
        <w:t>היו"ר תמר זנדברג:</w:t>
      </w:r>
    </w:p>
    <w:p w:rsidR="007E7CF9" w:rsidRDefault="007E7CF9" w:rsidP="007E7CF9">
      <w:pPr>
        <w:pStyle w:val="KeepWithNext"/>
        <w:rPr>
          <w:rtl/>
          <w:lang w:eastAsia="he-IL"/>
        </w:rPr>
      </w:pPr>
    </w:p>
    <w:p w:rsidR="007E7CF9" w:rsidRDefault="007E7CF9" w:rsidP="007E7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באמת </w:t>
      </w:r>
      <w:bookmarkStart w:id="2363" w:name="_ETM_Q1_6777211"/>
      <w:bookmarkEnd w:id="2363"/>
      <w:r>
        <w:rPr>
          <w:rFonts w:hint="cs"/>
          <w:rtl/>
          <w:lang w:eastAsia="he-IL"/>
        </w:rPr>
        <w:t xml:space="preserve">חריגה מהמנדט שלנו כוועדת סמים, למרות שזה באמת מנדט מורחב </w:t>
      </w:r>
      <w:bookmarkStart w:id="2364" w:name="_ETM_Q1_6787204"/>
      <w:bookmarkEnd w:id="2364"/>
      <w:r>
        <w:rPr>
          <w:rFonts w:hint="cs"/>
          <w:rtl/>
          <w:lang w:eastAsia="he-IL"/>
        </w:rPr>
        <w:t xml:space="preserve">פה. </w:t>
      </w:r>
    </w:p>
    <w:p w:rsidR="007E7CF9" w:rsidRDefault="007E7CF9" w:rsidP="007E7CF9">
      <w:pPr>
        <w:rPr>
          <w:rtl/>
          <w:lang w:eastAsia="he-IL"/>
        </w:rPr>
      </w:pPr>
      <w:bookmarkStart w:id="2365" w:name="_ETM_Q1_6792449"/>
      <w:bookmarkEnd w:id="2365"/>
    </w:p>
    <w:p w:rsidR="007E7CF9" w:rsidRDefault="007E7CF9" w:rsidP="007E7CF9">
      <w:pPr>
        <w:rPr>
          <w:rtl/>
          <w:lang w:eastAsia="he-IL"/>
        </w:rPr>
      </w:pPr>
      <w:bookmarkStart w:id="2366" w:name="_ETM_Q1_6792810"/>
      <w:bookmarkEnd w:id="2366"/>
      <w:r>
        <w:rPr>
          <w:rFonts w:hint="cs"/>
          <w:rtl/>
          <w:lang w:eastAsia="he-IL"/>
        </w:rPr>
        <w:t xml:space="preserve">מה שאנחנו נעשה לסיכום הדיון הזה, </w:t>
      </w:r>
      <w:bookmarkStart w:id="2367" w:name="_ETM_Q1_6790610"/>
      <w:bookmarkEnd w:id="2367"/>
      <w:r>
        <w:rPr>
          <w:rFonts w:hint="cs"/>
          <w:rtl/>
          <w:lang w:eastAsia="he-IL"/>
        </w:rPr>
        <w:t>אנחנו נפנה ליושבת</w:t>
      </w:r>
      <w:r w:rsidR="00FF4E73">
        <w:rPr>
          <w:rFonts w:hint="cs"/>
          <w:rtl/>
          <w:lang w:eastAsia="he-IL"/>
        </w:rPr>
        <w:t xml:space="preserve"> ראש הוועדה לקדום מעמד האישה, ע</w:t>
      </w:r>
      <w:bookmarkStart w:id="2368" w:name="_ETM_Q1_6798636"/>
      <w:bookmarkEnd w:id="2368"/>
      <w:r w:rsidR="00FF4E73">
        <w:rPr>
          <w:rFonts w:hint="cs"/>
          <w:rtl/>
          <w:lang w:eastAsia="he-IL"/>
        </w:rPr>
        <w:t xml:space="preserve">ל מנת שהיא תרכז שולחן עגול משותף של שתי </w:t>
      </w:r>
      <w:bookmarkStart w:id="2369" w:name="_ETM_Q1_6800770"/>
      <w:bookmarkEnd w:id="2369"/>
      <w:r w:rsidR="00FF4E73">
        <w:rPr>
          <w:rFonts w:hint="cs"/>
          <w:rtl/>
          <w:lang w:eastAsia="he-IL"/>
        </w:rPr>
        <w:t xml:space="preserve">הוועדות ביחד עם הגורמים שנמצאים כאן סביב השולחן, משרד </w:t>
      </w:r>
      <w:bookmarkStart w:id="2370" w:name="_ETM_Q1_6801527"/>
      <w:bookmarkEnd w:id="2370"/>
      <w:r w:rsidR="00FF4E73">
        <w:rPr>
          <w:rFonts w:hint="cs"/>
          <w:rtl/>
          <w:lang w:eastAsia="he-IL"/>
        </w:rPr>
        <w:t xml:space="preserve">הבריאות, מרכזי הסיוע, משטרה ופרקליטות, כמובן גם הארגונים </w:t>
      </w:r>
      <w:bookmarkStart w:id="2371" w:name="_ETM_Q1_6811353"/>
      <w:bookmarkEnd w:id="2371"/>
      <w:r w:rsidR="00FF4E73">
        <w:rPr>
          <w:rFonts w:hint="cs"/>
          <w:rtl/>
          <w:lang w:eastAsia="he-IL"/>
        </w:rPr>
        <w:t xml:space="preserve">האזרחיים. זאת כדי לקיים דיון שיגיד, נקרא לזה "תקיפה </w:t>
      </w:r>
      <w:bookmarkStart w:id="2372" w:name="_ETM_Q1_6818665"/>
      <w:bookmarkEnd w:id="2372"/>
      <w:r w:rsidR="00FF4E73">
        <w:rPr>
          <w:rFonts w:hint="cs"/>
          <w:rtl/>
          <w:lang w:eastAsia="he-IL"/>
        </w:rPr>
        <w:t xml:space="preserve">מינית תחת השפעה-לאן?". זאת אומרת, מה השלב הבא, לאן </w:t>
      </w:r>
      <w:bookmarkStart w:id="2373" w:name="_ETM_Q1_6825954"/>
      <w:bookmarkEnd w:id="2373"/>
      <w:r w:rsidR="00FF4E73">
        <w:rPr>
          <w:rFonts w:hint="cs"/>
          <w:rtl/>
          <w:lang w:eastAsia="he-IL"/>
        </w:rPr>
        <w:t>אנחנו לוקחים את זה מפה.</w:t>
      </w:r>
    </w:p>
    <w:p w:rsidR="00FF4E73" w:rsidRDefault="00FF4E73" w:rsidP="007E7CF9">
      <w:pPr>
        <w:rPr>
          <w:rtl/>
          <w:lang w:eastAsia="he-IL"/>
        </w:rPr>
      </w:pPr>
      <w:bookmarkStart w:id="2374" w:name="_ETM_Q1_6823737"/>
      <w:bookmarkEnd w:id="2374"/>
    </w:p>
    <w:p w:rsidR="00FF4E73" w:rsidRDefault="00FF4E73" w:rsidP="007E7C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bookmarkStart w:id="2375" w:name="_ETM_Q1_6824460"/>
      <w:bookmarkEnd w:id="2375"/>
      <w:r>
        <w:rPr>
          <w:rFonts w:hint="cs"/>
          <w:rtl/>
          <w:lang w:eastAsia="he-IL"/>
        </w:rPr>
        <w:t xml:space="preserve">ייבת להגיד שהמסקנה היחידה שלי </w:t>
      </w:r>
      <w:bookmarkStart w:id="2376" w:name="_ETM_Q1_6827480"/>
      <w:bookmarkEnd w:id="2376"/>
      <w:r>
        <w:rPr>
          <w:rFonts w:hint="cs"/>
          <w:rtl/>
          <w:lang w:eastAsia="he-IL"/>
        </w:rPr>
        <w:t xml:space="preserve">מפה זה טיפה מבוי סתום. אנחנו פחות או יותר העלנו </w:t>
      </w:r>
      <w:bookmarkStart w:id="2377" w:name="_ETM_Q1_6834819"/>
      <w:bookmarkEnd w:id="2377"/>
      <w:r>
        <w:rPr>
          <w:rFonts w:hint="cs"/>
          <w:rtl/>
          <w:lang w:eastAsia="he-IL"/>
        </w:rPr>
        <w:t xml:space="preserve">מודעות לרמה מסוימת, מיצינו כלים מסוימים שאנחנו הבנו שלא </w:t>
      </w:r>
      <w:bookmarkStart w:id="2378" w:name="_ETM_Q1_6833610"/>
      <w:bookmarkEnd w:id="2378"/>
      <w:r>
        <w:rPr>
          <w:rFonts w:hint="cs"/>
          <w:rtl/>
          <w:lang w:eastAsia="he-IL"/>
        </w:rPr>
        <w:t xml:space="preserve">יתנו את כל התשובות שזה בתחום של בדיקות השיער, ששוב </w:t>
      </w:r>
      <w:bookmarkStart w:id="2379" w:name="_ETM_Q1_6841394"/>
      <w:bookmarkEnd w:id="2379"/>
      <w:r>
        <w:rPr>
          <w:rFonts w:hint="cs"/>
          <w:rtl/>
          <w:lang w:eastAsia="he-IL"/>
        </w:rPr>
        <w:t xml:space="preserve">אני אומרת, זה חשוב מאוד, תמשיכו בפרויקט. ממשיכים בו, אני </w:t>
      </w:r>
      <w:bookmarkStart w:id="2380" w:name="_ETM_Q1_6841918"/>
      <w:bookmarkEnd w:id="2380"/>
      <w:r>
        <w:rPr>
          <w:rFonts w:hint="cs"/>
          <w:rtl/>
          <w:lang w:eastAsia="he-IL"/>
        </w:rPr>
        <w:t xml:space="preserve">מקווה ששנה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FF4E73" w:rsidRDefault="00FF4E73" w:rsidP="007E7CF9">
      <w:pPr>
        <w:rPr>
          <w:rtl/>
          <w:lang w:eastAsia="he-IL"/>
        </w:rPr>
      </w:pPr>
      <w:bookmarkStart w:id="2381" w:name="_ETM_Q1_6848672"/>
      <w:bookmarkEnd w:id="2381"/>
    </w:p>
    <w:p w:rsidR="00FF4E73" w:rsidRDefault="00FF4E73" w:rsidP="007E7CF9">
      <w:pPr>
        <w:rPr>
          <w:rtl/>
          <w:lang w:eastAsia="he-IL"/>
        </w:rPr>
      </w:pPr>
      <w:bookmarkStart w:id="2382" w:name="_ETM_Q1_6849241"/>
      <w:bookmarkEnd w:id="2382"/>
      <w:r>
        <w:rPr>
          <w:rFonts w:hint="cs"/>
          <w:rtl/>
          <w:lang w:eastAsia="he-IL"/>
        </w:rPr>
        <w:t xml:space="preserve">יש לי איזושהי שביעות רצון </w:t>
      </w:r>
      <w:bookmarkStart w:id="2383" w:name="_ETM_Q1_6848591"/>
      <w:bookmarkEnd w:id="2383"/>
      <w:r>
        <w:rPr>
          <w:rFonts w:hint="cs"/>
          <w:rtl/>
          <w:lang w:eastAsia="he-IL"/>
        </w:rPr>
        <w:t>מסוימת מהעלאת המודעות שעשינו משנה שעברה לשנה הזו. היא קטנה</w:t>
      </w:r>
      <w:bookmarkStart w:id="2384" w:name="_ETM_Q1_6851632"/>
      <w:bookmarkEnd w:id="2384"/>
      <w:r>
        <w:rPr>
          <w:rFonts w:hint="cs"/>
          <w:rtl/>
          <w:lang w:eastAsia="he-IL"/>
        </w:rPr>
        <w:t xml:space="preserve">, צריך להגביר אותה. אבל גם אני מרגישה שחסרים לנו </w:t>
      </w:r>
      <w:bookmarkStart w:id="2385" w:name="_ETM_Q1_6859520"/>
      <w:bookmarkEnd w:id="2385"/>
      <w:r>
        <w:rPr>
          <w:rFonts w:hint="cs"/>
          <w:rtl/>
          <w:lang w:eastAsia="he-IL"/>
        </w:rPr>
        <w:t xml:space="preserve">כאן הרבה מאוד כלי אכיפה ואולי משפט, בשילוב גם </w:t>
      </w:r>
      <w:bookmarkStart w:id="2386" w:name="_ETM_Q1_6867409"/>
      <w:bookmarkEnd w:id="2386"/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מסכימה איתך לגמרי, זאת אומרת, זה הכל </w:t>
      </w:r>
      <w:bookmarkStart w:id="2387" w:name="_ETM_Q1_6867559"/>
      <w:bookmarkEnd w:id="23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FF4E73" w:rsidRDefault="00FF4E73" w:rsidP="007E7CF9">
      <w:pPr>
        <w:rPr>
          <w:rtl/>
          <w:lang w:eastAsia="he-IL"/>
        </w:rPr>
      </w:pPr>
      <w:bookmarkStart w:id="2388" w:name="_ETM_Q1_6881479"/>
      <w:bookmarkEnd w:id="2388"/>
    </w:p>
    <w:p w:rsidR="00FF4E73" w:rsidRDefault="00FF4E73" w:rsidP="00FF4E73">
      <w:pPr>
        <w:rPr>
          <w:rtl/>
          <w:lang w:eastAsia="he-IL"/>
        </w:rPr>
      </w:pPr>
      <w:bookmarkStart w:id="2389" w:name="_ETM_Q1_6881755"/>
      <w:bookmarkEnd w:id="2389"/>
      <w:r>
        <w:rPr>
          <w:rFonts w:hint="cs"/>
          <w:rtl/>
          <w:lang w:eastAsia="he-IL"/>
        </w:rPr>
        <w:t xml:space="preserve">אם היה תיק שהיו באים לבית חולים והיו אומרים </w:t>
      </w:r>
      <w:bookmarkStart w:id="2390" w:name="_ETM_Q1_6868562"/>
      <w:bookmarkEnd w:id="2390"/>
      <w:r>
        <w:rPr>
          <w:rFonts w:hint="cs"/>
          <w:rtl/>
          <w:lang w:eastAsia="he-IL"/>
        </w:rPr>
        <w:t xml:space="preserve">לו: "רגע, בדקתם את זה ואת זה? אנחנו צריכים </w:t>
      </w:r>
      <w:bookmarkStart w:id="2391" w:name="_ETM_Q1_6872768"/>
      <w:bookmarkEnd w:id="2391"/>
      <w:r>
        <w:rPr>
          <w:rFonts w:hint="cs"/>
          <w:rtl/>
          <w:lang w:eastAsia="he-IL"/>
        </w:rPr>
        <w:t xml:space="preserve">את זה לצורך השלמת חקירה". זה גם היה איזשהו </w:t>
      </w:r>
      <w:bookmarkStart w:id="2392" w:name="_ETM_Q1_6879093"/>
      <w:bookmarkEnd w:id="2392"/>
      <w:r>
        <w:rPr>
          <w:rFonts w:hint="cs"/>
          <w:rtl/>
          <w:lang w:eastAsia="he-IL"/>
        </w:rPr>
        <w:t xml:space="preserve">זרז בגלגלי המערכת. </w:t>
      </w:r>
      <w:bookmarkStart w:id="2393" w:name="_ETM_Q1_6877675"/>
      <w:bookmarkStart w:id="2394" w:name="_ETM_Q1_6878422"/>
      <w:bookmarkEnd w:id="2393"/>
      <w:bookmarkEnd w:id="2394"/>
      <w:r>
        <w:rPr>
          <w:rFonts w:hint="cs"/>
          <w:rtl/>
          <w:lang w:eastAsia="he-IL"/>
        </w:rPr>
        <w:t xml:space="preserve">הכל פה טיפה תקוע. </w:t>
      </w:r>
    </w:p>
    <w:p w:rsidR="00FF4E73" w:rsidRDefault="00FF4E73" w:rsidP="00FF4E73">
      <w:pPr>
        <w:rPr>
          <w:rtl/>
          <w:lang w:eastAsia="he-IL"/>
        </w:rPr>
      </w:pPr>
      <w:bookmarkStart w:id="2395" w:name="_ETM_Q1_6879477"/>
      <w:bookmarkEnd w:id="2395"/>
    </w:p>
    <w:p w:rsidR="00FF4E73" w:rsidRDefault="00FF4E73" w:rsidP="00FF4E73">
      <w:pPr>
        <w:rPr>
          <w:rtl/>
          <w:lang w:eastAsia="he-IL"/>
        </w:rPr>
      </w:pPr>
      <w:bookmarkStart w:id="2396" w:name="_ETM_Q1_6880035"/>
      <w:bookmarkEnd w:id="2396"/>
      <w:r>
        <w:rPr>
          <w:rFonts w:hint="cs"/>
          <w:rtl/>
          <w:lang w:eastAsia="he-IL"/>
        </w:rPr>
        <w:t xml:space="preserve">אני </w:t>
      </w:r>
      <w:bookmarkStart w:id="2397" w:name="_ETM_Q1_6882886"/>
      <w:bookmarkEnd w:id="2397"/>
      <w:r>
        <w:rPr>
          <w:rFonts w:hint="cs"/>
          <w:rtl/>
          <w:lang w:eastAsia="he-IL"/>
        </w:rPr>
        <w:t xml:space="preserve">אבקש מיושבת ראש הוועדה לקידום מעמד האישה לרכז שולחן עגול </w:t>
      </w:r>
      <w:bookmarkStart w:id="2398" w:name="_ETM_Q1_6887860"/>
      <w:bookmarkEnd w:id="2398"/>
      <w:r>
        <w:rPr>
          <w:rFonts w:hint="cs"/>
          <w:rtl/>
          <w:lang w:eastAsia="he-IL"/>
        </w:rPr>
        <w:t xml:space="preserve">בתחום הזה ולראות מה הם הדברים שאנחנו צריכות לפתח פה </w:t>
      </w:r>
      <w:bookmarkStart w:id="2399" w:name="_ETM_Q1_6888780"/>
      <w:bookmarkEnd w:id="2399"/>
      <w:r>
        <w:rPr>
          <w:rFonts w:hint="cs"/>
          <w:rtl/>
          <w:lang w:eastAsia="he-IL"/>
        </w:rPr>
        <w:t xml:space="preserve">לקראת שנה הבאה, בתקווה שנוכל שוב להציג התקדמות </w:t>
      </w:r>
      <w:bookmarkStart w:id="2400" w:name="_ETM_Q1_6896058"/>
      <w:bookmarkEnd w:id="2400"/>
      <w:r>
        <w:rPr>
          <w:rFonts w:hint="cs"/>
          <w:rtl/>
          <w:lang w:eastAsia="he-IL"/>
        </w:rPr>
        <w:t>בשנה הבאה.</w:t>
      </w:r>
    </w:p>
    <w:p w:rsidR="00FF4E73" w:rsidRDefault="00FF4E73" w:rsidP="00FF4E73">
      <w:pPr>
        <w:rPr>
          <w:rtl/>
          <w:lang w:eastAsia="he-IL"/>
        </w:rPr>
      </w:pPr>
      <w:bookmarkStart w:id="2401" w:name="_ETM_Q1_6897225"/>
      <w:bookmarkEnd w:id="2401"/>
    </w:p>
    <w:p w:rsidR="002E4E9B" w:rsidRDefault="00FF4E73" w:rsidP="00FF4E73">
      <w:pPr>
        <w:rPr>
          <w:rtl/>
          <w:lang w:eastAsia="he-IL"/>
        </w:rPr>
      </w:pPr>
      <w:bookmarkStart w:id="2402" w:name="_ETM_Q1_6897503"/>
      <w:bookmarkEnd w:id="2402"/>
      <w:r>
        <w:rPr>
          <w:rFonts w:hint="cs"/>
          <w:rtl/>
          <w:lang w:eastAsia="he-IL"/>
        </w:rPr>
        <w:t xml:space="preserve">אני מודה לכולן. הישיבה נעולה. </w:t>
      </w:r>
    </w:p>
    <w:p w:rsidR="002E4E9B" w:rsidRDefault="002E4E9B" w:rsidP="00FF4E73">
      <w:pPr>
        <w:rPr>
          <w:rtl/>
          <w:lang w:eastAsia="he-IL"/>
        </w:rPr>
      </w:pPr>
      <w:bookmarkStart w:id="2403" w:name="_ETM_Q1_6909424"/>
      <w:bookmarkEnd w:id="2403"/>
    </w:p>
    <w:p w:rsidR="007621B7" w:rsidRDefault="007621B7" w:rsidP="00FF4E73">
      <w:pPr>
        <w:rPr>
          <w:rtl/>
          <w:lang w:eastAsia="he-IL"/>
        </w:rPr>
      </w:pPr>
      <w:bookmarkStart w:id="2404" w:name="_GoBack"/>
      <w:bookmarkEnd w:id="2404"/>
    </w:p>
    <w:p w:rsidR="002E4E9B" w:rsidRDefault="002E4E9B" w:rsidP="00857A8A">
      <w:pPr>
        <w:pStyle w:val="afc"/>
        <w:keepNext/>
        <w:rPr>
          <w:rtl/>
          <w:lang w:eastAsia="he-IL"/>
        </w:rPr>
      </w:pPr>
      <w:bookmarkStart w:id="2405" w:name="_ETM_Q1_6909710"/>
      <w:bookmarkEnd w:id="2405"/>
      <w:r>
        <w:rPr>
          <w:rtl/>
          <w:lang w:eastAsia="he-IL"/>
        </w:rPr>
        <w:t>הישיבה ננעלה בשעה 13:59.</w:t>
      </w:r>
    </w:p>
    <w:p w:rsidR="002E4E9B" w:rsidRDefault="002E4E9B" w:rsidP="002E4E9B">
      <w:pPr>
        <w:pStyle w:val="KeepWithNext"/>
        <w:rPr>
          <w:rtl/>
          <w:lang w:eastAsia="he-IL"/>
        </w:rPr>
      </w:pPr>
    </w:p>
    <w:p w:rsidR="00FF4E73" w:rsidRDefault="00FF4E73" w:rsidP="002E4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B6A0F" w:rsidRPr="008F6618" w:rsidRDefault="002B6A0F" w:rsidP="008F6618">
      <w:pPr>
        <w:rPr>
          <w:rtl/>
          <w:lang w:eastAsia="he-IL"/>
        </w:rPr>
      </w:pPr>
    </w:p>
    <w:p w:rsidR="00080ADD" w:rsidRDefault="00080ADD" w:rsidP="00080ADD">
      <w:pPr>
        <w:rPr>
          <w:rtl/>
        </w:rPr>
      </w:pPr>
    </w:p>
    <w:p w:rsidR="00317502" w:rsidRDefault="00317502" w:rsidP="00317502">
      <w:pPr>
        <w:pStyle w:val="KeepWithNext"/>
        <w:rPr>
          <w:rtl/>
        </w:rPr>
      </w:pPr>
    </w:p>
    <w:p w:rsidR="00317502" w:rsidRDefault="00317502" w:rsidP="00317502">
      <w:pPr>
        <w:rPr>
          <w:rtl/>
        </w:rPr>
      </w:pPr>
    </w:p>
    <w:p w:rsidR="002C5DFE" w:rsidRPr="00976BC9" w:rsidRDefault="002C5DFE" w:rsidP="00976BC9">
      <w:pPr>
        <w:rPr>
          <w:rtl/>
        </w:rPr>
      </w:pPr>
      <w:bookmarkStart w:id="2406" w:name="_ETM_Q1_2955035"/>
      <w:bookmarkEnd w:id="2406"/>
    </w:p>
    <w:p w:rsidR="00090D6E" w:rsidRDefault="00090D6E" w:rsidP="00090D6E">
      <w:pPr>
        <w:rPr>
          <w:rtl/>
        </w:rPr>
      </w:pPr>
    </w:p>
    <w:p w:rsidR="00090D6E" w:rsidRPr="00090D6E" w:rsidRDefault="00090D6E" w:rsidP="00090D6E">
      <w:pPr>
        <w:rPr>
          <w:rtl/>
        </w:rPr>
      </w:pPr>
    </w:p>
    <w:sectPr w:rsidR="00090D6E" w:rsidRPr="00090D6E" w:rsidSect="007621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80" w:rsidRDefault="008E5D80">
      <w:r>
        <w:separator/>
      </w:r>
    </w:p>
  </w:endnote>
  <w:endnote w:type="continuationSeparator" w:id="0">
    <w:p w:rsidR="008E5D80" w:rsidRDefault="008E5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80" w:rsidRDefault="008E5D80">
      <w:r>
        <w:separator/>
      </w:r>
    </w:p>
  </w:footnote>
  <w:footnote w:type="continuationSeparator" w:id="0">
    <w:p w:rsidR="008E5D80" w:rsidRDefault="008E5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D80" w:rsidRDefault="008E5D8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E5D80" w:rsidRDefault="008E5D8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D80" w:rsidRDefault="008E5D8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21B7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8E5D80" w:rsidRPr="00CC5815" w:rsidRDefault="008E5D80" w:rsidP="008E5E3F">
    <w:pPr>
      <w:pStyle w:val="a3"/>
      <w:ind w:firstLine="0"/>
    </w:pPr>
    <w:r>
      <w:rPr>
        <w:rtl/>
      </w:rPr>
      <w:t>הוועדה למאבק בנגעי הסמים והאלכוהול</w:t>
    </w:r>
  </w:p>
  <w:p w:rsidR="008E5D80" w:rsidRPr="00CC5815" w:rsidRDefault="008E5D80" w:rsidP="008E5E3F">
    <w:pPr>
      <w:pStyle w:val="a3"/>
      <w:ind w:firstLine="0"/>
      <w:rPr>
        <w:rtl/>
      </w:rPr>
    </w:pPr>
    <w:r>
      <w:rPr>
        <w:rtl/>
      </w:rPr>
      <w:t>20/11/2018</w:t>
    </w:r>
  </w:p>
  <w:p w:rsidR="008E5D80" w:rsidRPr="00CC5815" w:rsidRDefault="008E5D8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D80" w:rsidRDefault="008E5D8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465554" wp14:editId="0B444B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5D80" w:rsidRDefault="008E5D8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E5D80" w:rsidRDefault="008E5D8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C91"/>
    <w:rsid w:val="00067F42"/>
    <w:rsid w:val="00070A45"/>
    <w:rsid w:val="00080ADD"/>
    <w:rsid w:val="0009006C"/>
    <w:rsid w:val="00090D6E"/>
    <w:rsid w:val="00092B80"/>
    <w:rsid w:val="000A17C6"/>
    <w:rsid w:val="000B060C"/>
    <w:rsid w:val="000B2EE6"/>
    <w:rsid w:val="000C373D"/>
    <w:rsid w:val="000C47F5"/>
    <w:rsid w:val="000E3314"/>
    <w:rsid w:val="000F2459"/>
    <w:rsid w:val="001010A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3B9"/>
    <w:rsid w:val="001D440C"/>
    <w:rsid w:val="002016FF"/>
    <w:rsid w:val="0020799E"/>
    <w:rsid w:val="00227FEF"/>
    <w:rsid w:val="00261554"/>
    <w:rsid w:val="00275C03"/>
    <w:rsid w:val="00280D58"/>
    <w:rsid w:val="002B6A0F"/>
    <w:rsid w:val="002C5DFE"/>
    <w:rsid w:val="002D4BDB"/>
    <w:rsid w:val="002E4E9B"/>
    <w:rsid w:val="002E5E31"/>
    <w:rsid w:val="00303B4C"/>
    <w:rsid w:val="003056C1"/>
    <w:rsid w:val="00317502"/>
    <w:rsid w:val="00321E62"/>
    <w:rsid w:val="00327BF8"/>
    <w:rsid w:val="00340AFA"/>
    <w:rsid w:val="0035244C"/>
    <w:rsid w:val="003658CB"/>
    <w:rsid w:val="00366CFB"/>
    <w:rsid w:val="0036794C"/>
    <w:rsid w:val="00373508"/>
    <w:rsid w:val="00396023"/>
    <w:rsid w:val="003A5B4E"/>
    <w:rsid w:val="003C279D"/>
    <w:rsid w:val="003D60C9"/>
    <w:rsid w:val="003F0A5F"/>
    <w:rsid w:val="003F1448"/>
    <w:rsid w:val="00420E41"/>
    <w:rsid w:val="00424C94"/>
    <w:rsid w:val="00447608"/>
    <w:rsid w:val="00451746"/>
    <w:rsid w:val="00470EAC"/>
    <w:rsid w:val="0049458B"/>
    <w:rsid w:val="00495FD8"/>
    <w:rsid w:val="004A1AFC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5AAF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0C30"/>
    <w:rsid w:val="007509A6"/>
    <w:rsid w:val="007621B7"/>
    <w:rsid w:val="007872B4"/>
    <w:rsid w:val="00791CBE"/>
    <w:rsid w:val="007C693F"/>
    <w:rsid w:val="007C6ADD"/>
    <w:rsid w:val="007E3B43"/>
    <w:rsid w:val="007E3F68"/>
    <w:rsid w:val="007E7CF9"/>
    <w:rsid w:val="007F5115"/>
    <w:rsid w:val="0082136D"/>
    <w:rsid w:val="008320F6"/>
    <w:rsid w:val="00841223"/>
    <w:rsid w:val="00846BE9"/>
    <w:rsid w:val="00853207"/>
    <w:rsid w:val="00857A8A"/>
    <w:rsid w:val="008713A4"/>
    <w:rsid w:val="00875F10"/>
    <w:rsid w:val="008944B7"/>
    <w:rsid w:val="008C6035"/>
    <w:rsid w:val="008C7015"/>
    <w:rsid w:val="008D1DFB"/>
    <w:rsid w:val="008D350D"/>
    <w:rsid w:val="008E03B4"/>
    <w:rsid w:val="008E5D80"/>
    <w:rsid w:val="008E5E3F"/>
    <w:rsid w:val="008F6618"/>
    <w:rsid w:val="0090279B"/>
    <w:rsid w:val="00914904"/>
    <w:rsid w:val="009258CE"/>
    <w:rsid w:val="009515F0"/>
    <w:rsid w:val="00970F4E"/>
    <w:rsid w:val="00976BC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2D4"/>
    <w:rsid w:val="00AD4EC9"/>
    <w:rsid w:val="00AD6FFC"/>
    <w:rsid w:val="00AF31E6"/>
    <w:rsid w:val="00AF4150"/>
    <w:rsid w:val="00B0509A"/>
    <w:rsid w:val="00B120B2"/>
    <w:rsid w:val="00B157E9"/>
    <w:rsid w:val="00B50340"/>
    <w:rsid w:val="00B51476"/>
    <w:rsid w:val="00B65508"/>
    <w:rsid w:val="00B8517A"/>
    <w:rsid w:val="00BA6446"/>
    <w:rsid w:val="00BD47B7"/>
    <w:rsid w:val="00BD4E8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701"/>
    <w:rsid w:val="00D278F7"/>
    <w:rsid w:val="00D37550"/>
    <w:rsid w:val="00D40A29"/>
    <w:rsid w:val="00D45D27"/>
    <w:rsid w:val="00D622CC"/>
    <w:rsid w:val="00D82451"/>
    <w:rsid w:val="00D8406D"/>
    <w:rsid w:val="00D86E57"/>
    <w:rsid w:val="00D96B24"/>
    <w:rsid w:val="00DA34F0"/>
    <w:rsid w:val="00DC0472"/>
    <w:rsid w:val="00DE5B80"/>
    <w:rsid w:val="00DE7D3F"/>
    <w:rsid w:val="00DF2A42"/>
    <w:rsid w:val="00E05726"/>
    <w:rsid w:val="00E33AE3"/>
    <w:rsid w:val="00E61903"/>
    <w:rsid w:val="00E64116"/>
    <w:rsid w:val="00E66458"/>
    <w:rsid w:val="00EA624B"/>
    <w:rsid w:val="00EB057D"/>
    <w:rsid w:val="00EB18E4"/>
    <w:rsid w:val="00EB5C85"/>
    <w:rsid w:val="00EC0367"/>
    <w:rsid w:val="00EC0AC2"/>
    <w:rsid w:val="00EC1FB3"/>
    <w:rsid w:val="00EC2CD4"/>
    <w:rsid w:val="00EE09AD"/>
    <w:rsid w:val="00EE369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A90"/>
    <w:rsid w:val="00FB0768"/>
    <w:rsid w:val="00FE3474"/>
    <w:rsid w:val="00FF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E485417"/>
  <w15:docId w15:val="{CB4121A5-7D1D-4484-BAA8-1C0A6CBDB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E3B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E3B4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621B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DB123-5DF2-47D2-AF9A-B83A7334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2664</TotalTime>
  <Pages>41</Pages>
  <Words>12354</Words>
  <Characters>61773</Characters>
  <Application>Microsoft Office Word</Application>
  <DocSecurity>0</DocSecurity>
  <Lines>514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2018-12-16T06:07:00Z</dcterms:modified>
</cp:coreProperties>
</file>