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037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E194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037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C037D" w:rsidP="00074150">
      <w:pPr>
        <w:ind w:firstLine="0"/>
        <w:jc w:val="center"/>
        <w:outlineLvl w:val="0"/>
        <w:rPr>
          <w:b/>
          <w:bCs/>
          <w:rtl/>
        </w:rPr>
      </w:pPr>
      <w:r>
        <w:rPr>
          <w:b/>
          <w:bCs/>
          <w:rtl/>
        </w:rPr>
        <w:t xml:space="preserve">פרוטוקול מס' </w:t>
      </w:r>
      <w:r w:rsidR="008E1948">
        <w:rPr>
          <w:rFonts w:hint="cs"/>
          <w:b/>
          <w:bCs/>
          <w:rtl/>
        </w:rPr>
        <w:t>766</w:t>
      </w:r>
    </w:p>
    <w:p w:rsidR="00E64116" w:rsidRPr="008713A4" w:rsidRDefault="00EC037D" w:rsidP="008320F6">
      <w:pPr>
        <w:ind w:firstLine="0"/>
        <w:jc w:val="center"/>
        <w:outlineLvl w:val="0"/>
        <w:rPr>
          <w:b/>
          <w:bCs/>
          <w:rtl/>
        </w:rPr>
      </w:pPr>
      <w:r>
        <w:rPr>
          <w:b/>
          <w:bCs/>
          <w:rtl/>
        </w:rPr>
        <w:t>מישיבת ועדת הפנים והגנת הסביבה</w:t>
      </w:r>
    </w:p>
    <w:p w:rsidR="00E64116" w:rsidRPr="008713A4" w:rsidRDefault="00EC037D" w:rsidP="00074150">
      <w:pPr>
        <w:ind w:firstLine="0"/>
        <w:jc w:val="center"/>
        <w:outlineLvl w:val="0"/>
        <w:rPr>
          <w:b/>
          <w:bCs/>
          <w:u w:val="single"/>
          <w:rtl/>
        </w:rPr>
      </w:pPr>
      <w:r>
        <w:rPr>
          <w:b/>
          <w:bCs/>
          <w:u w:val="single"/>
          <w:rtl/>
        </w:rPr>
        <w:t xml:space="preserve">יום שני, ב' בטבת </w:t>
      </w:r>
      <w:proofErr w:type="spellStart"/>
      <w:r>
        <w:rPr>
          <w:b/>
          <w:bCs/>
          <w:u w:val="single"/>
          <w:rtl/>
        </w:rPr>
        <w:t>התשע"ט</w:t>
      </w:r>
      <w:proofErr w:type="spellEnd"/>
      <w:r>
        <w:rPr>
          <w:b/>
          <w:bCs/>
          <w:u w:val="single"/>
          <w:rtl/>
        </w:rPr>
        <w:t xml:space="preserve"> (10 בדצמבר 2018), שעה 11:</w:t>
      </w:r>
      <w:r w:rsidR="00074150">
        <w:rPr>
          <w:rFonts w:hint="cs"/>
          <w:b/>
          <w:bCs/>
          <w:u w:val="single"/>
          <w:rtl/>
        </w:rPr>
        <w:t>5</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C037D" w:rsidP="000F7275">
      <w:pPr>
        <w:spacing w:before="60"/>
        <w:ind w:firstLine="0"/>
        <w:rPr>
          <w:rtl/>
        </w:rPr>
      </w:pPr>
      <w:bookmarkStart w:id="0" w:name="ET_hatsach_604892_1"/>
      <w:r w:rsidRPr="00EC037D">
        <w:rPr>
          <w:rStyle w:val="TagStyle"/>
          <w:rtl/>
        </w:rPr>
        <w:t xml:space="preserve"> &lt;&lt; הצח &gt;&gt; </w:t>
      </w:r>
      <w:r w:rsidRPr="00EC037D">
        <w:rPr>
          <w:rtl/>
        </w:rPr>
        <w:t>הצעת חוק לתיקון פקודת הסמים המסוכנים (מס' 16) (מתן סמכויות פיקוח ואכיפה לעניין עיסוק בקנבוס לצרכים רפואיים ולמחקר), התשע"ט-2018</w:t>
      </w:r>
      <w:r w:rsidR="00074150">
        <w:rPr>
          <w:rFonts w:hint="cs"/>
          <w:rtl/>
        </w:rPr>
        <w:t xml:space="preserve"> (פ/3648/20) (כ/816), של חברי הכנסת </w:t>
      </w:r>
      <w:r w:rsidR="000F7275">
        <w:rPr>
          <w:rFonts w:hint="cs"/>
          <w:rtl/>
        </w:rPr>
        <w:t xml:space="preserve">יואב קיש, אורי </w:t>
      </w:r>
      <w:proofErr w:type="spellStart"/>
      <w:r w:rsidR="000F7275">
        <w:rPr>
          <w:rFonts w:hint="cs"/>
          <w:rtl/>
        </w:rPr>
        <w:t>מקלב</w:t>
      </w:r>
      <w:proofErr w:type="spellEnd"/>
      <w:r w:rsidR="000F7275">
        <w:rPr>
          <w:rFonts w:hint="cs"/>
          <w:rtl/>
        </w:rPr>
        <w:t xml:space="preserve">, נאוה בוקר, ענת ברקו, רועי </w:t>
      </w:r>
      <w:proofErr w:type="spellStart"/>
      <w:r w:rsidR="000F7275">
        <w:rPr>
          <w:rFonts w:hint="cs"/>
          <w:rtl/>
        </w:rPr>
        <w:t>פולקמן</w:t>
      </w:r>
      <w:proofErr w:type="spellEnd"/>
      <w:r w:rsidR="000F7275">
        <w:rPr>
          <w:rFonts w:hint="cs"/>
          <w:rtl/>
        </w:rPr>
        <w:t xml:space="preserve">, אלעזר שטרן, יהודה גליק, חיים ילין, איתן ברושי, אורלי לוי אבקסיס, רוברט אילטוב, טלי </w:t>
      </w:r>
      <w:proofErr w:type="spellStart"/>
      <w:r w:rsidR="000F7275">
        <w:rPr>
          <w:rFonts w:hint="cs"/>
          <w:rtl/>
        </w:rPr>
        <w:t>פלוסקוב</w:t>
      </w:r>
      <w:proofErr w:type="spellEnd"/>
      <w:r w:rsidR="000F7275">
        <w:rPr>
          <w:rFonts w:hint="cs"/>
          <w:rtl/>
        </w:rPr>
        <w:t xml:space="preserve">, אכרם חסון, יחיאל </w:t>
      </w:r>
      <w:proofErr w:type="spellStart"/>
      <w:r w:rsidR="000F7275">
        <w:rPr>
          <w:rFonts w:hint="cs"/>
          <w:rtl/>
        </w:rPr>
        <w:t>חיליק</w:t>
      </w:r>
      <w:proofErr w:type="spellEnd"/>
      <w:r w:rsidR="000F7275">
        <w:rPr>
          <w:rFonts w:hint="cs"/>
          <w:rtl/>
        </w:rPr>
        <w:t xml:space="preserve"> בר, מיקי לוי, דוד ביטן, מיכל בירן, נחמן שי, אילן גילאון, מיכל </w:t>
      </w:r>
      <w:proofErr w:type="spellStart"/>
      <w:r w:rsidR="000F7275">
        <w:rPr>
          <w:rFonts w:hint="cs"/>
          <w:rtl/>
        </w:rPr>
        <w:t>רוזין</w:t>
      </w:r>
      <w:proofErr w:type="spellEnd"/>
      <w:r w:rsidR="000F7275">
        <w:rPr>
          <w:rFonts w:hint="cs"/>
          <w:rtl/>
        </w:rPr>
        <w:t xml:space="preserve"> ודוד </w:t>
      </w:r>
      <w:proofErr w:type="spellStart"/>
      <w:r w:rsidR="000F7275">
        <w:rPr>
          <w:rFonts w:hint="cs"/>
          <w:rtl/>
        </w:rPr>
        <w:t>אמסלם</w:t>
      </w:r>
      <w:proofErr w:type="spellEnd"/>
      <w:r w:rsidR="000F7275">
        <w:rPr>
          <w:rFonts w:hint="cs"/>
          <w:rtl/>
        </w:rPr>
        <w:t xml:space="preserve"> </w:t>
      </w:r>
      <w:r w:rsidR="000F7275">
        <w:rPr>
          <w:rtl/>
        </w:rPr>
        <w:t>–</w:t>
      </w:r>
      <w:r w:rsidR="000F7275">
        <w:rPr>
          <w:rFonts w:hint="cs"/>
          <w:rtl/>
        </w:rPr>
        <w:t xml:space="preserve"> הכנה לקריאה שנייה ושלישית</w:t>
      </w:r>
      <w:bookmarkEnd w:id="0"/>
      <w:r>
        <w:rPr>
          <w:rtl/>
        </w:rPr>
        <w:t xml:space="preserve"> </w:t>
      </w:r>
    </w:p>
    <w:p w:rsidR="00E64116" w:rsidRDefault="00E64116" w:rsidP="007C693F">
      <w:pPr>
        <w:spacing w:before="60"/>
        <w:ind w:firstLine="0"/>
        <w:rPr>
          <w:rtl/>
        </w:rPr>
      </w:pPr>
    </w:p>
    <w:p w:rsidR="00EC037D" w:rsidRPr="008713A4" w:rsidRDefault="00EC03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C037D" w:rsidRDefault="00EC037D" w:rsidP="00EC1FB3">
      <w:pPr>
        <w:ind w:firstLine="0"/>
        <w:rPr>
          <w:rtl/>
        </w:rPr>
      </w:pPr>
      <w:r w:rsidRPr="00EC037D">
        <w:rPr>
          <w:rtl/>
        </w:rPr>
        <w:t>יואב קיש – היו"ר</w:t>
      </w:r>
    </w:p>
    <w:p w:rsidR="00EC037D" w:rsidRPr="00EC037D" w:rsidRDefault="00EC037D" w:rsidP="00EC1FB3">
      <w:pPr>
        <w:ind w:firstLine="0"/>
        <w:rPr>
          <w:rtl/>
        </w:rPr>
      </w:pPr>
      <w:r w:rsidRPr="00EC037D">
        <w:rPr>
          <w:rtl/>
        </w:rPr>
        <w:t>תמר זנדברג</w:t>
      </w:r>
    </w:p>
    <w:p w:rsidR="00E64116" w:rsidRDefault="00E64116" w:rsidP="00DE5B80">
      <w:pPr>
        <w:ind w:firstLine="0"/>
        <w:rPr>
          <w:rtl/>
        </w:rPr>
      </w:pPr>
    </w:p>
    <w:p w:rsidR="008E1948" w:rsidRDefault="008E194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0F7275" w:rsidP="00DE5B80">
      <w:pPr>
        <w:ind w:firstLine="0"/>
        <w:rPr>
          <w:rtl/>
        </w:rPr>
      </w:pPr>
      <w:r>
        <w:rPr>
          <w:rFonts w:hint="cs"/>
          <w:rtl/>
        </w:rPr>
        <w:t>יהודה גליק</w:t>
      </w:r>
    </w:p>
    <w:p w:rsidR="002E5E31" w:rsidRPr="000F7275" w:rsidRDefault="000F7275" w:rsidP="00DE5B80">
      <w:pPr>
        <w:ind w:firstLine="0"/>
        <w:rPr>
          <w:rtl/>
        </w:rPr>
      </w:pPr>
      <w:r w:rsidRPr="000F7275">
        <w:rPr>
          <w:rFonts w:hint="cs"/>
          <w:rtl/>
        </w:rPr>
        <w:t>חיים ילין</w:t>
      </w:r>
    </w:p>
    <w:p w:rsidR="000F7275" w:rsidRDefault="000F7275" w:rsidP="00DE5B80">
      <w:pPr>
        <w:ind w:firstLine="0"/>
        <w:rPr>
          <w:b/>
          <w:bCs/>
          <w:u w:val="single"/>
          <w:rtl/>
        </w:rPr>
      </w:pPr>
    </w:p>
    <w:p w:rsidR="008E1948" w:rsidRPr="000C47F5" w:rsidRDefault="008E194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336"/>
        <w:gridCol w:w="6478"/>
      </w:tblGrid>
      <w:tr w:rsidR="00EC037D" w:rsidTr="00EC037D">
        <w:tc>
          <w:tcPr>
            <w:tcW w:w="0" w:type="auto"/>
            <w:shd w:val="clear" w:color="auto" w:fill="auto"/>
          </w:tcPr>
          <w:p w:rsidR="00EC037D" w:rsidRDefault="00EC037D" w:rsidP="00DE5B80">
            <w:pPr>
              <w:ind w:firstLine="0"/>
              <w:rPr>
                <w:rtl/>
              </w:rPr>
            </w:pPr>
            <w:r>
              <w:rPr>
                <w:rtl/>
              </w:rPr>
              <w:t>טל שמחה</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0F7275">
            <w:pPr>
              <w:ind w:firstLine="0"/>
              <w:rPr>
                <w:rtl/>
              </w:rPr>
            </w:pPr>
            <w:r>
              <w:rPr>
                <w:rtl/>
              </w:rPr>
              <w:t>יועץ מנכ"ל, משרד החקלאות ופיתוח הכפר</w:t>
            </w:r>
          </w:p>
        </w:tc>
      </w:tr>
      <w:tr w:rsidR="000F7275" w:rsidTr="00EC037D">
        <w:tc>
          <w:tcPr>
            <w:tcW w:w="0" w:type="auto"/>
            <w:shd w:val="clear" w:color="auto" w:fill="auto"/>
          </w:tcPr>
          <w:p w:rsidR="000F7275" w:rsidRDefault="000F7275" w:rsidP="00DE5B80">
            <w:pPr>
              <w:ind w:firstLine="0"/>
              <w:rPr>
                <w:rtl/>
              </w:rPr>
            </w:pPr>
            <w:r>
              <w:rPr>
                <w:rtl/>
              </w:rPr>
              <w:t>יואל הדר</w:t>
            </w:r>
          </w:p>
        </w:tc>
        <w:tc>
          <w:tcPr>
            <w:tcW w:w="0" w:type="auto"/>
            <w:shd w:val="clear" w:color="auto" w:fill="auto"/>
          </w:tcPr>
          <w:p w:rsidR="000F7275" w:rsidRDefault="000F7275" w:rsidP="00DE5B80">
            <w:pPr>
              <w:ind w:firstLine="0"/>
              <w:rPr>
                <w:rtl/>
              </w:rPr>
            </w:pPr>
            <w:r>
              <w:rPr>
                <w:rtl/>
              </w:rPr>
              <w:t>–</w:t>
            </w:r>
          </w:p>
        </w:tc>
        <w:tc>
          <w:tcPr>
            <w:tcW w:w="0" w:type="auto"/>
            <w:shd w:val="clear" w:color="auto" w:fill="auto"/>
          </w:tcPr>
          <w:p w:rsidR="000F7275" w:rsidRDefault="000F7275" w:rsidP="008A0E09">
            <w:pPr>
              <w:ind w:firstLine="0"/>
              <w:rPr>
                <w:rtl/>
              </w:rPr>
            </w:pPr>
            <w:r>
              <w:rPr>
                <w:rFonts w:hint="cs"/>
                <w:rtl/>
              </w:rPr>
              <w:t xml:space="preserve">עו"ד, </w:t>
            </w:r>
            <w:r>
              <w:rPr>
                <w:rtl/>
              </w:rPr>
              <w:t>יועמ"ש, המשרד לביטחון פנים</w:t>
            </w:r>
          </w:p>
        </w:tc>
      </w:tr>
      <w:tr w:rsidR="00EC037D" w:rsidTr="00EC037D">
        <w:tc>
          <w:tcPr>
            <w:tcW w:w="0" w:type="auto"/>
            <w:shd w:val="clear" w:color="auto" w:fill="auto"/>
          </w:tcPr>
          <w:p w:rsidR="00EC037D" w:rsidRDefault="00EC037D" w:rsidP="00DE5B80">
            <w:pPr>
              <w:ind w:firstLine="0"/>
              <w:rPr>
                <w:rtl/>
              </w:rPr>
            </w:pPr>
            <w:r>
              <w:rPr>
                <w:rtl/>
              </w:rPr>
              <w:t xml:space="preserve">ענת קינן </w:t>
            </w:r>
            <w:proofErr w:type="spellStart"/>
            <w:r>
              <w:rPr>
                <w:rtl/>
              </w:rPr>
              <w:t>מססה</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0F7275" w:rsidP="00DE5B80">
            <w:pPr>
              <w:ind w:firstLine="0"/>
              <w:rPr>
                <w:rtl/>
              </w:rPr>
            </w:pPr>
            <w:r>
              <w:rPr>
                <w:rFonts w:hint="cs"/>
                <w:rtl/>
              </w:rPr>
              <w:t xml:space="preserve">עו"ד, </w:t>
            </w:r>
            <w:r w:rsidR="00EC037D">
              <w:rPr>
                <w:rtl/>
              </w:rPr>
              <w:t>ע' יועמ"ש, המשרד לביטחון פנים</w:t>
            </w:r>
          </w:p>
        </w:tc>
      </w:tr>
      <w:tr w:rsidR="000F7275" w:rsidTr="00EC037D">
        <w:tc>
          <w:tcPr>
            <w:tcW w:w="0" w:type="auto"/>
            <w:shd w:val="clear" w:color="auto" w:fill="auto"/>
          </w:tcPr>
          <w:p w:rsidR="000F7275" w:rsidRDefault="000F7275" w:rsidP="00DE5B80">
            <w:pPr>
              <w:ind w:firstLine="0"/>
              <w:rPr>
                <w:rtl/>
              </w:rPr>
            </w:pPr>
            <w:r>
              <w:rPr>
                <w:rFonts w:hint="cs"/>
                <w:rtl/>
              </w:rPr>
              <w:t>ליאת אליהו-</w:t>
            </w:r>
            <w:proofErr w:type="spellStart"/>
            <w:r>
              <w:rPr>
                <w:rFonts w:hint="cs"/>
                <w:rtl/>
              </w:rPr>
              <w:t>סבאן</w:t>
            </w:r>
            <w:proofErr w:type="spellEnd"/>
          </w:p>
        </w:tc>
        <w:tc>
          <w:tcPr>
            <w:tcW w:w="0" w:type="auto"/>
            <w:shd w:val="clear" w:color="auto" w:fill="auto"/>
          </w:tcPr>
          <w:p w:rsidR="000F7275" w:rsidRDefault="000F7275" w:rsidP="00DE5B80">
            <w:pPr>
              <w:ind w:firstLine="0"/>
              <w:rPr>
                <w:rtl/>
              </w:rPr>
            </w:pPr>
            <w:r>
              <w:rPr>
                <w:rtl/>
              </w:rPr>
              <w:t>–</w:t>
            </w:r>
          </w:p>
        </w:tc>
        <w:tc>
          <w:tcPr>
            <w:tcW w:w="0" w:type="auto"/>
            <w:shd w:val="clear" w:color="auto" w:fill="auto"/>
          </w:tcPr>
          <w:p w:rsidR="000F7275" w:rsidRDefault="000F7275" w:rsidP="00DE5B80">
            <w:pPr>
              <w:ind w:firstLine="0"/>
              <w:rPr>
                <w:rtl/>
              </w:rPr>
            </w:pPr>
            <w:r>
              <w:rPr>
                <w:rFonts w:hint="cs"/>
                <w:rtl/>
              </w:rPr>
              <w:t xml:space="preserve">מתמחה, הלשכה המשפטית, המשרד לביטחון פנים </w:t>
            </w:r>
          </w:p>
        </w:tc>
      </w:tr>
      <w:tr w:rsidR="000F7275" w:rsidTr="00EC037D">
        <w:tc>
          <w:tcPr>
            <w:tcW w:w="0" w:type="auto"/>
            <w:shd w:val="clear" w:color="auto" w:fill="auto"/>
          </w:tcPr>
          <w:p w:rsidR="000F7275" w:rsidRDefault="000F7275" w:rsidP="00DE5B80">
            <w:pPr>
              <w:ind w:firstLine="0"/>
              <w:rPr>
                <w:rtl/>
              </w:rPr>
            </w:pPr>
            <w:r>
              <w:rPr>
                <w:rtl/>
              </w:rPr>
              <w:t>בילי חבה</w:t>
            </w:r>
          </w:p>
        </w:tc>
        <w:tc>
          <w:tcPr>
            <w:tcW w:w="0" w:type="auto"/>
            <w:shd w:val="clear" w:color="auto" w:fill="auto"/>
          </w:tcPr>
          <w:p w:rsidR="000F7275" w:rsidRDefault="000F7275" w:rsidP="00DE5B80">
            <w:pPr>
              <w:ind w:firstLine="0"/>
              <w:rPr>
                <w:rtl/>
              </w:rPr>
            </w:pPr>
            <w:r>
              <w:rPr>
                <w:rtl/>
              </w:rPr>
              <w:t>–</w:t>
            </w:r>
          </w:p>
        </w:tc>
        <w:tc>
          <w:tcPr>
            <w:tcW w:w="0" w:type="auto"/>
            <w:shd w:val="clear" w:color="auto" w:fill="auto"/>
          </w:tcPr>
          <w:p w:rsidR="000F7275" w:rsidRDefault="000F7275" w:rsidP="00DE5B80">
            <w:pPr>
              <w:ind w:firstLine="0"/>
              <w:rPr>
                <w:rtl/>
              </w:rPr>
            </w:pPr>
            <w:proofErr w:type="spellStart"/>
            <w:r>
              <w:rPr>
                <w:rtl/>
              </w:rPr>
              <w:t>רע"ן</w:t>
            </w:r>
            <w:proofErr w:type="spellEnd"/>
            <w:r>
              <w:rPr>
                <w:rtl/>
              </w:rPr>
              <w:t xml:space="preserve"> תקציבים, המשרד לביטחון פנים</w:t>
            </w:r>
          </w:p>
        </w:tc>
      </w:tr>
      <w:tr w:rsidR="000F7275" w:rsidTr="00EC037D">
        <w:tc>
          <w:tcPr>
            <w:tcW w:w="0" w:type="auto"/>
            <w:shd w:val="clear" w:color="auto" w:fill="auto"/>
          </w:tcPr>
          <w:p w:rsidR="000F7275" w:rsidRDefault="000F7275" w:rsidP="00DE5B80">
            <w:pPr>
              <w:ind w:firstLine="0"/>
              <w:rPr>
                <w:rtl/>
              </w:rPr>
            </w:pPr>
            <w:r>
              <w:rPr>
                <w:rFonts w:hint="cs"/>
                <w:rtl/>
              </w:rPr>
              <w:t>טל בר-און</w:t>
            </w:r>
          </w:p>
        </w:tc>
        <w:tc>
          <w:tcPr>
            <w:tcW w:w="0" w:type="auto"/>
            <w:shd w:val="clear" w:color="auto" w:fill="auto"/>
          </w:tcPr>
          <w:p w:rsidR="000F7275" w:rsidRDefault="000F7275" w:rsidP="00DE5B80">
            <w:pPr>
              <w:ind w:firstLine="0"/>
              <w:rPr>
                <w:rtl/>
              </w:rPr>
            </w:pPr>
            <w:r>
              <w:rPr>
                <w:rFonts w:hint="cs"/>
                <w:rtl/>
              </w:rPr>
              <w:t>–</w:t>
            </w:r>
          </w:p>
        </w:tc>
        <w:tc>
          <w:tcPr>
            <w:tcW w:w="0" w:type="auto"/>
            <w:shd w:val="clear" w:color="auto" w:fill="auto"/>
          </w:tcPr>
          <w:p w:rsidR="000F7275" w:rsidRDefault="000F7275" w:rsidP="00DE5B80">
            <w:pPr>
              <w:ind w:firstLine="0"/>
              <w:rPr>
                <w:rtl/>
              </w:rPr>
            </w:pPr>
            <w:r>
              <w:rPr>
                <w:rFonts w:hint="cs"/>
                <w:rtl/>
              </w:rPr>
              <w:t xml:space="preserve">לשכת השר, המשרד לביטחון פנים </w:t>
            </w:r>
          </w:p>
        </w:tc>
      </w:tr>
      <w:tr w:rsidR="00EC037D" w:rsidTr="00EC037D">
        <w:tc>
          <w:tcPr>
            <w:tcW w:w="0" w:type="auto"/>
            <w:shd w:val="clear" w:color="auto" w:fill="auto"/>
          </w:tcPr>
          <w:p w:rsidR="00EC037D" w:rsidRDefault="000F7275" w:rsidP="00DE5B80">
            <w:pPr>
              <w:ind w:firstLine="0"/>
              <w:rPr>
                <w:rtl/>
              </w:rPr>
            </w:pPr>
            <w:r>
              <w:rPr>
                <w:rFonts w:hint="cs"/>
                <w:rtl/>
              </w:rPr>
              <w:t xml:space="preserve">פקד </w:t>
            </w:r>
            <w:r w:rsidR="00EC037D">
              <w:rPr>
                <w:rtl/>
              </w:rPr>
              <w:t xml:space="preserve">יובל </w:t>
            </w:r>
            <w:proofErr w:type="spellStart"/>
            <w:r w:rsidR="00EC037D">
              <w:rPr>
                <w:rtl/>
              </w:rPr>
              <w:t>קוקוש</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 xml:space="preserve">קמ"ד חקירות </w:t>
            </w:r>
            <w:proofErr w:type="spellStart"/>
            <w:r>
              <w:rPr>
                <w:rtl/>
              </w:rPr>
              <w:t>אח"מ</w:t>
            </w:r>
            <w:proofErr w:type="spellEnd"/>
            <w:r>
              <w:rPr>
                <w:rtl/>
              </w:rPr>
              <w:t xml:space="preserve">, </w:t>
            </w:r>
            <w:r w:rsidR="000F7275">
              <w:rPr>
                <w:rFonts w:hint="cs"/>
                <w:rtl/>
              </w:rPr>
              <w:t xml:space="preserve">משטרת ישראל, </w:t>
            </w:r>
            <w:r>
              <w:rPr>
                <w:rtl/>
              </w:rPr>
              <w:t>המשרד לביטחון פנים</w:t>
            </w:r>
          </w:p>
        </w:tc>
      </w:tr>
      <w:tr w:rsidR="000F7275" w:rsidTr="00EC037D">
        <w:tc>
          <w:tcPr>
            <w:tcW w:w="0" w:type="auto"/>
            <w:shd w:val="clear" w:color="auto" w:fill="auto"/>
          </w:tcPr>
          <w:p w:rsidR="000F7275" w:rsidRDefault="000F7275" w:rsidP="00A03D37">
            <w:pPr>
              <w:ind w:firstLine="0"/>
              <w:rPr>
                <w:rtl/>
              </w:rPr>
            </w:pPr>
            <w:r>
              <w:rPr>
                <w:rFonts w:hint="cs"/>
                <w:rtl/>
              </w:rPr>
              <w:t xml:space="preserve">סנ"צ איה </w:t>
            </w:r>
            <w:proofErr w:type="spellStart"/>
            <w:r>
              <w:rPr>
                <w:rFonts w:hint="cs"/>
                <w:rtl/>
              </w:rPr>
              <w:t>גורצקי</w:t>
            </w:r>
            <w:proofErr w:type="spellEnd"/>
          </w:p>
        </w:tc>
        <w:tc>
          <w:tcPr>
            <w:tcW w:w="0" w:type="auto"/>
            <w:shd w:val="clear" w:color="auto" w:fill="auto"/>
          </w:tcPr>
          <w:p w:rsidR="000F7275" w:rsidRDefault="000F7275" w:rsidP="00DE5B80">
            <w:pPr>
              <w:ind w:firstLine="0"/>
              <w:rPr>
                <w:rtl/>
              </w:rPr>
            </w:pPr>
            <w:r>
              <w:rPr>
                <w:rtl/>
              </w:rPr>
              <w:t>–</w:t>
            </w:r>
          </w:p>
        </w:tc>
        <w:tc>
          <w:tcPr>
            <w:tcW w:w="0" w:type="auto"/>
            <w:shd w:val="clear" w:color="auto" w:fill="auto"/>
          </w:tcPr>
          <w:p w:rsidR="000F7275" w:rsidRDefault="000F7275" w:rsidP="000F7275">
            <w:pPr>
              <w:ind w:firstLine="0"/>
              <w:rPr>
                <w:rtl/>
              </w:rPr>
            </w:pPr>
            <w:r>
              <w:rPr>
                <w:rFonts w:hint="cs"/>
                <w:rtl/>
              </w:rPr>
              <w:t xml:space="preserve">רמ"ד </w:t>
            </w:r>
            <w:proofErr w:type="spellStart"/>
            <w:r>
              <w:rPr>
                <w:rFonts w:hint="cs"/>
                <w:rtl/>
              </w:rPr>
              <w:t>אח"מ</w:t>
            </w:r>
            <w:proofErr w:type="spellEnd"/>
            <w:r>
              <w:rPr>
                <w:rFonts w:hint="cs"/>
                <w:rtl/>
              </w:rPr>
              <w:t xml:space="preserve"> וטכנולוגיות, יועמ"ש, משטרת ישראל, </w:t>
            </w:r>
            <w:r>
              <w:rPr>
                <w:rtl/>
              </w:rPr>
              <w:t>המשרד לביטחון פנים</w:t>
            </w:r>
          </w:p>
        </w:tc>
      </w:tr>
      <w:tr w:rsidR="000F7275" w:rsidTr="00EC037D">
        <w:tc>
          <w:tcPr>
            <w:tcW w:w="0" w:type="auto"/>
            <w:shd w:val="clear" w:color="auto" w:fill="auto"/>
          </w:tcPr>
          <w:p w:rsidR="000F7275" w:rsidRDefault="000F7275" w:rsidP="00DE5B80">
            <w:pPr>
              <w:ind w:firstLine="0"/>
              <w:rPr>
                <w:rtl/>
              </w:rPr>
            </w:pPr>
            <w:r>
              <w:rPr>
                <w:rFonts w:hint="cs"/>
                <w:rtl/>
              </w:rPr>
              <w:t xml:space="preserve">סנ"צ </w:t>
            </w:r>
            <w:r>
              <w:rPr>
                <w:rtl/>
              </w:rPr>
              <w:t xml:space="preserve">תמר </w:t>
            </w:r>
            <w:proofErr w:type="spellStart"/>
            <w:r>
              <w:rPr>
                <w:rtl/>
              </w:rPr>
              <w:t>ל</w:t>
            </w:r>
            <w:r w:rsidR="00CD1CD8">
              <w:rPr>
                <w:rFonts w:hint="cs"/>
                <w:rtl/>
              </w:rPr>
              <w:t>י</w:t>
            </w:r>
            <w:r>
              <w:rPr>
                <w:rtl/>
              </w:rPr>
              <w:t>ברטי</w:t>
            </w:r>
            <w:proofErr w:type="spellEnd"/>
          </w:p>
        </w:tc>
        <w:tc>
          <w:tcPr>
            <w:tcW w:w="0" w:type="auto"/>
            <w:shd w:val="clear" w:color="auto" w:fill="auto"/>
          </w:tcPr>
          <w:p w:rsidR="000F7275" w:rsidRDefault="000F7275" w:rsidP="00DE5B80">
            <w:pPr>
              <w:ind w:firstLine="0"/>
              <w:rPr>
                <w:rtl/>
              </w:rPr>
            </w:pPr>
            <w:r>
              <w:rPr>
                <w:rtl/>
              </w:rPr>
              <w:t>–</w:t>
            </w:r>
          </w:p>
        </w:tc>
        <w:tc>
          <w:tcPr>
            <w:tcW w:w="0" w:type="auto"/>
            <w:shd w:val="clear" w:color="auto" w:fill="auto"/>
          </w:tcPr>
          <w:p w:rsidR="000F7275" w:rsidRDefault="000F7275" w:rsidP="00DE5B80">
            <w:pPr>
              <w:ind w:firstLine="0"/>
              <w:rPr>
                <w:rtl/>
              </w:rPr>
            </w:pPr>
            <w:r>
              <w:rPr>
                <w:rtl/>
              </w:rPr>
              <w:t>רמ</w:t>
            </w:r>
            <w:r>
              <w:rPr>
                <w:rFonts w:hint="cs"/>
                <w:rtl/>
              </w:rPr>
              <w:t>"</w:t>
            </w:r>
            <w:r>
              <w:rPr>
                <w:rtl/>
              </w:rPr>
              <w:t>ד יחידות מבצעיות</w:t>
            </w:r>
            <w:r w:rsidR="00CD1CD8">
              <w:rPr>
                <w:rFonts w:hint="cs"/>
                <w:rtl/>
              </w:rPr>
              <w:t xml:space="preserve"> ויועמ"ש</w:t>
            </w:r>
            <w:r>
              <w:rPr>
                <w:rtl/>
              </w:rPr>
              <w:t xml:space="preserve">, </w:t>
            </w:r>
            <w:r>
              <w:rPr>
                <w:rFonts w:hint="cs"/>
                <w:rtl/>
              </w:rPr>
              <w:t xml:space="preserve">משטרת ישראל, </w:t>
            </w:r>
            <w:r>
              <w:rPr>
                <w:rtl/>
              </w:rPr>
              <w:t>המשרד לביטחון פנים</w:t>
            </w:r>
          </w:p>
        </w:tc>
      </w:tr>
      <w:tr w:rsidR="00EC037D" w:rsidTr="00EC037D">
        <w:tc>
          <w:tcPr>
            <w:tcW w:w="0" w:type="auto"/>
            <w:shd w:val="clear" w:color="auto" w:fill="auto"/>
          </w:tcPr>
          <w:p w:rsidR="00EC037D" w:rsidRDefault="000F7275" w:rsidP="00DE5B80">
            <w:pPr>
              <w:ind w:firstLine="0"/>
              <w:rPr>
                <w:rtl/>
              </w:rPr>
            </w:pPr>
            <w:r>
              <w:rPr>
                <w:rFonts w:hint="cs"/>
                <w:rtl/>
              </w:rPr>
              <w:t xml:space="preserve">רפ"ק </w:t>
            </w:r>
            <w:r w:rsidR="00EC037D">
              <w:rPr>
                <w:rtl/>
              </w:rPr>
              <w:t>הדס פטר</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0F7275" w:rsidP="000F7275">
            <w:pPr>
              <w:ind w:firstLine="0"/>
              <w:rPr>
                <w:rtl/>
              </w:rPr>
            </w:pPr>
            <w:r>
              <w:rPr>
                <w:rFonts w:hint="cs"/>
                <w:rtl/>
              </w:rPr>
              <w:t xml:space="preserve">עו"ד, </w:t>
            </w:r>
            <w:r w:rsidR="00EC037D">
              <w:rPr>
                <w:rtl/>
              </w:rPr>
              <w:t>ע' יועמ"ש</w:t>
            </w:r>
            <w:r>
              <w:rPr>
                <w:rFonts w:hint="cs"/>
                <w:rtl/>
              </w:rPr>
              <w:t>,</w:t>
            </w:r>
            <w:r w:rsidR="00EC037D">
              <w:rPr>
                <w:rtl/>
              </w:rPr>
              <w:t xml:space="preserve"> </w:t>
            </w:r>
            <w:r>
              <w:rPr>
                <w:rFonts w:hint="cs"/>
                <w:rtl/>
              </w:rPr>
              <w:t>משטרת ישראל</w:t>
            </w:r>
            <w:r w:rsidR="00EC037D">
              <w:rPr>
                <w:rtl/>
              </w:rPr>
              <w:t>, המשרד לביטחון פנים</w:t>
            </w:r>
          </w:p>
        </w:tc>
      </w:tr>
      <w:tr w:rsidR="000F7275" w:rsidTr="00EC037D">
        <w:tc>
          <w:tcPr>
            <w:tcW w:w="0" w:type="auto"/>
            <w:shd w:val="clear" w:color="auto" w:fill="auto"/>
          </w:tcPr>
          <w:p w:rsidR="000F7275" w:rsidRDefault="000F7275" w:rsidP="00DE5B80">
            <w:pPr>
              <w:ind w:firstLine="0"/>
              <w:rPr>
                <w:rtl/>
              </w:rPr>
            </w:pPr>
            <w:r>
              <w:rPr>
                <w:rFonts w:hint="cs"/>
                <w:rtl/>
              </w:rPr>
              <w:t xml:space="preserve">רפ"ק </w:t>
            </w:r>
            <w:r>
              <w:rPr>
                <w:rtl/>
              </w:rPr>
              <w:t>אורטל בלילתי</w:t>
            </w:r>
          </w:p>
        </w:tc>
        <w:tc>
          <w:tcPr>
            <w:tcW w:w="0" w:type="auto"/>
            <w:shd w:val="clear" w:color="auto" w:fill="auto"/>
          </w:tcPr>
          <w:p w:rsidR="000F7275" w:rsidRDefault="000F7275" w:rsidP="00DE5B80">
            <w:pPr>
              <w:ind w:firstLine="0"/>
              <w:rPr>
                <w:rtl/>
              </w:rPr>
            </w:pPr>
            <w:r>
              <w:rPr>
                <w:rtl/>
              </w:rPr>
              <w:t>–</w:t>
            </w:r>
          </w:p>
        </w:tc>
        <w:tc>
          <w:tcPr>
            <w:tcW w:w="0" w:type="auto"/>
            <w:shd w:val="clear" w:color="auto" w:fill="auto"/>
          </w:tcPr>
          <w:p w:rsidR="000F7275" w:rsidRDefault="000F7275" w:rsidP="000F7275">
            <w:pPr>
              <w:ind w:firstLine="0"/>
              <w:rPr>
                <w:rtl/>
              </w:rPr>
            </w:pPr>
            <w:r>
              <w:rPr>
                <w:rFonts w:hint="cs"/>
                <w:rtl/>
              </w:rPr>
              <w:t xml:space="preserve">עו"ד, </w:t>
            </w:r>
            <w:r>
              <w:rPr>
                <w:rtl/>
              </w:rPr>
              <w:t>ע' יועמ"ש</w:t>
            </w:r>
            <w:r>
              <w:rPr>
                <w:rFonts w:hint="cs"/>
                <w:rtl/>
              </w:rPr>
              <w:t>,  משטרת ישראל</w:t>
            </w:r>
            <w:r>
              <w:rPr>
                <w:rtl/>
              </w:rPr>
              <w:t>, המשרד לביטחון פנים</w:t>
            </w:r>
          </w:p>
        </w:tc>
      </w:tr>
      <w:tr w:rsidR="00EC037D" w:rsidTr="00EC037D">
        <w:tc>
          <w:tcPr>
            <w:tcW w:w="0" w:type="auto"/>
            <w:shd w:val="clear" w:color="auto" w:fill="auto"/>
          </w:tcPr>
          <w:p w:rsidR="00EC037D" w:rsidRDefault="000F7275" w:rsidP="00DE5B80">
            <w:pPr>
              <w:ind w:firstLine="0"/>
              <w:rPr>
                <w:rtl/>
              </w:rPr>
            </w:pPr>
            <w:r>
              <w:rPr>
                <w:rFonts w:hint="cs"/>
                <w:rtl/>
              </w:rPr>
              <w:t xml:space="preserve">רפ"ק </w:t>
            </w:r>
            <w:r w:rsidR="00EC037D">
              <w:rPr>
                <w:rtl/>
              </w:rPr>
              <w:t>קרן לרנר</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 xml:space="preserve">ר' </w:t>
            </w:r>
            <w:proofErr w:type="spellStart"/>
            <w:r>
              <w:rPr>
                <w:rtl/>
              </w:rPr>
              <w:t>חו</w:t>
            </w:r>
            <w:proofErr w:type="spellEnd"/>
            <w:r>
              <w:rPr>
                <w:rtl/>
              </w:rPr>
              <w:t xml:space="preserve">' מחקר סמים, </w:t>
            </w:r>
            <w:r w:rsidR="000F7275">
              <w:rPr>
                <w:rFonts w:hint="cs"/>
                <w:rtl/>
              </w:rPr>
              <w:t xml:space="preserve">משטרת ישראל, </w:t>
            </w:r>
            <w:r>
              <w:rPr>
                <w:rtl/>
              </w:rPr>
              <w:t>המשרד לביטחון פנים</w:t>
            </w:r>
          </w:p>
        </w:tc>
      </w:tr>
      <w:tr w:rsidR="00EC037D" w:rsidTr="00EC037D">
        <w:tc>
          <w:tcPr>
            <w:tcW w:w="0" w:type="auto"/>
            <w:shd w:val="clear" w:color="auto" w:fill="auto"/>
          </w:tcPr>
          <w:p w:rsidR="00EC037D" w:rsidRDefault="000F7275" w:rsidP="00DE5B80">
            <w:pPr>
              <w:ind w:firstLine="0"/>
              <w:rPr>
                <w:rtl/>
              </w:rPr>
            </w:pPr>
            <w:r>
              <w:rPr>
                <w:rFonts w:hint="cs"/>
                <w:rtl/>
              </w:rPr>
              <w:t xml:space="preserve">רפ"ק </w:t>
            </w:r>
            <w:r w:rsidR="00EC037D">
              <w:rPr>
                <w:rtl/>
              </w:rPr>
              <w:t>אמיר ליפשיץ</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0F7275" w:rsidP="00DE5B80">
            <w:pPr>
              <w:ind w:firstLine="0"/>
              <w:rPr>
                <w:rtl/>
              </w:rPr>
            </w:pPr>
            <w:r>
              <w:rPr>
                <w:rFonts w:hint="cs"/>
                <w:rtl/>
              </w:rPr>
              <w:t xml:space="preserve">עו"ד, </w:t>
            </w:r>
            <w:r w:rsidR="00EC037D">
              <w:rPr>
                <w:rtl/>
              </w:rPr>
              <w:t xml:space="preserve">יועמ"ש </w:t>
            </w:r>
            <w:proofErr w:type="spellStart"/>
            <w:r w:rsidR="00EC037D">
              <w:rPr>
                <w:rtl/>
              </w:rPr>
              <w:t>אג"ת</w:t>
            </w:r>
            <w:proofErr w:type="spellEnd"/>
            <w:r w:rsidR="00EC037D">
              <w:rPr>
                <w:rtl/>
              </w:rPr>
              <w:t xml:space="preserve">, </w:t>
            </w:r>
            <w:r>
              <w:rPr>
                <w:rFonts w:hint="cs"/>
                <w:rtl/>
              </w:rPr>
              <w:t xml:space="preserve">משטרת ישראל, </w:t>
            </w:r>
            <w:r w:rsidR="00EC037D">
              <w:rPr>
                <w:rtl/>
              </w:rPr>
              <w:t>המשרד לביטחון פנים</w:t>
            </w:r>
          </w:p>
        </w:tc>
      </w:tr>
      <w:tr w:rsidR="00EC037D" w:rsidTr="00EC037D">
        <w:tc>
          <w:tcPr>
            <w:tcW w:w="0" w:type="auto"/>
            <w:shd w:val="clear" w:color="auto" w:fill="auto"/>
          </w:tcPr>
          <w:p w:rsidR="00EC037D" w:rsidRDefault="000F7275" w:rsidP="00DE5B80">
            <w:pPr>
              <w:ind w:firstLine="0"/>
              <w:rPr>
                <w:rtl/>
              </w:rPr>
            </w:pPr>
            <w:r>
              <w:rPr>
                <w:rFonts w:hint="cs"/>
                <w:rtl/>
              </w:rPr>
              <w:t xml:space="preserve">רפ"ק </w:t>
            </w:r>
            <w:r w:rsidR="00EC037D">
              <w:rPr>
                <w:rtl/>
              </w:rPr>
              <w:t xml:space="preserve">רעות </w:t>
            </w:r>
            <w:proofErr w:type="spellStart"/>
            <w:r w:rsidR="00EC037D">
              <w:rPr>
                <w:rtl/>
              </w:rPr>
              <w:t>מרציאנו</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0F7275" w:rsidP="00DE5B80">
            <w:pPr>
              <w:ind w:firstLine="0"/>
              <w:rPr>
                <w:rtl/>
              </w:rPr>
            </w:pPr>
            <w:r>
              <w:rPr>
                <w:rFonts w:hint="cs"/>
                <w:rtl/>
              </w:rPr>
              <w:t xml:space="preserve">עו"ד, </w:t>
            </w:r>
            <w:r w:rsidR="00EC037D">
              <w:rPr>
                <w:rtl/>
              </w:rPr>
              <w:t xml:space="preserve">תובעת רישוי ארצית, </w:t>
            </w:r>
            <w:r>
              <w:rPr>
                <w:rFonts w:hint="cs"/>
                <w:rtl/>
              </w:rPr>
              <w:t xml:space="preserve">משטרת ישראל, </w:t>
            </w:r>
            <w:r w:rsidR="00EC037D">
              <w:rPr>
                <w:rtl/>
              </w:rPr>
              <w:t>המשרד לביטחון פנים</w:t>
            </w:r>
          </w:p>
        </w:tc>
      </w:tr>
      <w:tr w:rsidR="000F7275" w:rsidTr="00EC037D">
        <w:tc>
          <w:tcPr>
            <w:tcW w:w="0" w:type="auto"/>
            <w:shd w:val="clear" w:color="auto" w:fill="auto"/>
          </w:tcPr>
          <w:p w:rsidR="000F7275" w:rsidRDefault="000F7275" w:rsidP="00DE5B80">
            <w:pPr>
              <w:ind w:firstLine="0"/>
              <w:rPr>
                <w:rtl/>
              </w:rPr>
            </w:pPr>
            <w:r>
              <w:rPr>
                <w:rFonts w:hint="cs"/>
                <w:rtl/>
              </w:rPr>
              <w:t>יפעת רווה</w:t>
            </w:r>
          </w:p>
        </w:tc>
        <w:tc>
          <w:tcPr>
            <w:tcW w:w="0" w:type="auto"/>
            <w:shd w:val="clear" w:color="auto" w:fill="auto"/>
          </w:tcPr>
          <w:p w:rsidR="000F7275" w:rsidRDefault="000F7275" w:rsidP="00DE5B80">
            <w:pPr>
              <w:ind w:firstLine="0"/>
              <w:rPr>
                <w:rtl/>
              </w:rPr>
            </w:pPr>
            <w:r>
              <w:rPr>
                <w:rFonts w:hint="cs"/>
                <w:rtl/>
              </w:rPr>
              <w:t>–</w:t>
            </w:r>
          </w:p>
        </w:tc>
        <w:tc>
          <w:tcPr>
            <w:tcW w:w="0" w:type="auto"/>
            <w:shd w:val="clear" w:color="auto" w:fill="auto"/>
          </w:tcPr>
          <w:p w:rsidR="000F7275" w:rsidRDefault="000F7275" w:rsidP="00DE5B80">
            <w:pPr>
              <w:ind w:firstLine="0"/>
              <w:rPr>
                <w:rtl/>
              </w:rPr>
            </w:pPr>
            <w:r>
              <w:rPr>
                <w:rFonts w:hint="cs"/>
                <w:rtl/>
              </w:rPr>
              <w:t>עו"ד, מחלקת ייעוץ וחקיקה, משרד המשפטים</w:t>
            </w:r>
          </w:p>
        </w:tc>
      </w:tr>
      <w:tr w:rsidR="00EC037D" w:rsidTr="00EC037D">
        <w:tc>
          <w:tcPr>
            <w:tcW w:w="0" w:type="auto"/>
            <w:shd w:val="clear" w:color="auto" w:fill="auto"/>
          </w:tcPr>
          <w:p w:rsidR="00EC037D" w:rsidRDefault="00EC037D" w:rsidP="00DE5B80">
            <w:pPr>
              <w:ind w:firstLine="0"/>
              <w:rPr>
                <w:rtl/>
              </w:rPr>
            </w:pPr>
            <w:r>
              <w:rPr>
                <w:rtl/>
              </w:rPr>
              <w:t xml:space="preserve">עביר </w:t>
            </w:r>
            <w:proofErr w:type="spellStart"/>
            <w:r>
              <w:rPr>
                <w:rtl/>
              </w:rPr>
              <w:t>מטאנס</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 xml:space="preserve">עו"ד, </w:t>
            </w:r>
            <w:r w:rsidR="000F7275">
              <w:rPr>
                <w:rFonts w:hint="cs"/>
                <w:rtl/>
              </w:rPr>
              <w:t xml:space="preserve">מחלקת ייעוץ וחקיקה, </w:t>
            </w:r>
            <w:r>
              <w:rPr>
                <w:rtl/>
              </w:rPr>
              <w:t>משרד המשפטים</w:t>
            </w:r>
          </w:p>
        </w:tc>
      </w:tr>
      <w:tr w:rsidR="00EC037D" w:rsidTr="00EC037D">
        <w:tc>
          <w:tcPr>
            <w:tcW w:w="0" w:type="auto"/>
            <w:shd w:val="clear" w:color="auto" w:fill="auto"/>
          </w:tcPr>
          <w:p w:rsidR="00EC037D" w:rsidRDefault="00EC037D" w:rsidP="00DE5B80">
            <w:pPr>
              <w:ind w:firstLine="0"/>
              <w:rPr>
                <w:rtl/>
              </w:rPr>
            </w:pPr>
            <w:r>
              <w:rPr>
                <w:rtl/>
              </w:rPr>
              <w:t xml:space="preserve">אפרת </w:t>
            </w:r>
            <w:r w:rsidR="00A03D37">
              <w:rPr>
                <w:rFonts w:hint="cs"/>
                <w:rtl/>
              </w:rPr>
              <w:t xml:space="preserve">(אפי) </w:t>
            </w:r>
            <w:proofErr w:type="spellStart"/>
            <w:r>
              <w:rPr>
                <w:rtl/>
              </w:rPr>
              <w:t>טפליץ</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A03D37" w:rsidP="00DE5B80">
            <w:pPr>
              <w:ind w:firstLine="0"/>
              <w:rPr>
                <w:rtl/>
              </w:rPr>
            </w:pPr>
            <w:r>
              <w:rPr>
                <w:rFonts w:hint="cs"/>
                <w:rtl/>
              </w:rPr>
              <w:t>עו"ד, מחלקת ייעוץ וחקיקה</w:t>
            </w:r>
            <w:r w:rsidR="00EC037D">
              <w:rPr>
                <w:rtl/>
              </w:rPr>
              <w:t>, משרד המשפטים</w:t>
            </w:r>
          </w:p>
        </w:tc>
      </w:tr>
      <w:tr w:rsidR="00A03D37" w:rsidTr="00EC037D">
        <w:tc>
          <w:tcPr>
            <w:tcW w:w="0" w:type="auto"/>
            <w:shd w:val="clear" w:color="auto" w:fill="auto"/>
          </w:tcPr>
          <w:p w:rsidR="00A03D37" w:rsidRDefault="00A03D37" w:rsidP="00DE5B80">
            <w:pPr>
              <w:ind w:firstLine="0"/>
              <w:rPr>
                <w:rtl/>
              </w:rPr>
            </w:pPr>
            <w:proofErr w:type="spellStart"/>
            <w:r>
              <w:rPr>
                <w:rFonts w:hint="cs"/>
                <w:rtl/>
              </w:rPr>
              <w:t>אוסנת</w:t>
            </w:r>
            <w:proofErr w:type="spellEnd"/>
            <w:r>
              <w:rPr>
                <w:rFonts w:hint="cs"/>
                <w:rtl/>
              </w:rPr>
              <w:t xml:space="preserve"> </w:t>
            </w:r>
            <w:proofErr w:type="spellStart"/>
            <w:r>
              <w:rPr>
                <w:rFonts w:hint="cs"/>
                <w:rtl/>
              </w:rPr>
              <w:t>חיטרון</w:t>
            </w:r>
            <w:proofErr w:type="spellEnd"/>
          </w:p>
        </w:tc>
        <w:tc>
          <w:tcPr>
            <w:tcW w:w="0" w:type="auto"/>
            <w:shd w:val="clear" w:color="auto" w:fill="auto"/>
          </w:tcPr>
          <w:p w:rsidR="00A03D37" w:rsidRDefault="00A03D37" w:rsidP="00DE5B80">
            <w:pPr>
              <w:ind w:firstLine="0"/>
              <w:rPr>
                <w:rtl/>
              </w:rPr>
            </w:pPr>
            <w:r>
              <w:rPr>
                <w:rFonts w:hint="cs"/>
                <w:rtl/>
              </w:rPr>
              <w:t>–</w:t>
            </w:r>
          </w:p>
        </w:tc>
        <w:tc>
          <w:tcPr>
            <w:tcW w:w="0" w:type="auto"/>
            <w:shd w:val="clear" w:color="auto" w:fill="auto"/>
          </w:tcPr>
          <w:p w:rsidR="00A03D37" w:rsidRDefault="00A03D37" w:rsidP="00DE5B80">
            <w:pPr>
              <w:ind w:firstLine="0"/>
              <w:rPr>
                <w:rtl/>
              </w:rPr>
            </w:pPr>
            <w:r>
              <w:rPr>
                <w:rFonts w:hint="cs"/>
                <w:rtl/>
              </w:rPr>
              <w:t>עו"ד, מחלקת ייעוץ וחקיקה, משרד המשפטים</w:t>
            </w:r>
          </w:p>
        </w:tc>
      </w:tr>
      <w:tr w:rsidR="00EC037D" w:rsidTr="00EC037D">
        <w:tc>
          <w:tcPr>
            <w:tcW w:w="0" w:type="auto"/>
            <w:shd w:val="clear" w:color="auto" w:fill="auto"/>
          </w:tcPr>
          <w:p w:rsidR="00EC037D" w:rsidRDefault="00A03D37" w:rsidP="00DE5B80">
            <w:pPr>
              <w:ind w:firstLine="0"/>
              <w:rPr>
                <w:rtl/>
              </w:rPr>
            </w:pPr>
            <w:r>
              <w:rPr>
                <w:rFonts w:hint="cs"/>
                <w:rtl/>
              </w:rPr>
              <w:t>שרונה עבר-הדני</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A03D37" w:rsidP="00DE5B80">
            <w:pPr>
              <w:ind w:firstLine="0"/>
              <w:rPr>
                <w:rtl/>
              </w:rPr>
            </w:pPr>
            <w:r>
              <w:rPr>
                <w:rFonts w:hint="cs"/>
                <w:rtl/>
              </w:rPr>
              <w:t>ה</w:t>
            </w:r>
            <w:r w:rsidR="00EC037D">
              <w:rPr>
                <w:rtl/>
              </w:rPr>
              <w:t xml:space="preserve">לשכה </w:t>
            </w:r>
            <w:r>
              <w:rPr>
                <w:rFonts w:hint="cs"/>
                <w:rtl/>
              </w:rPr>
              <w:t>ה</w:t>
            </w:r>
            <w:r w:rsidR="00EC037D">
              <w:rPr>
                <w:rtl/>
              </w:rPr>
              <w:t>משפטית, משרד הבריאות</w:t>
            </w:r>
          </w:p>
        </w:tc>
      </w:tr>
      <w:tr w:rsidR="00EC037D" w:rsidTr="00EC037D">
        <w:tc>
          <w:tcPr>
            <w:tcW w:w="0" w:type="auto"/>
            <w:shd w:val="clear" w:color="auto" w:fill="auto"/>
          </w:tcPr>
          <w:p w:rsidR="00EC037D" w:rsidRDefault="00A03D37" w:rsidP="00DE5B80">
            <w:pPr>
              <w:ind w:firstLine="0"/>
              <w:rPr>
                <w:rtl/>
              </w:rPr>
            </w:pPr>
            <w:r>
              <w:rPr>
                <w:rFonts w:hint="cs"/>
                <w:rtl/>
              </w:rPr>
              <w:t xml:space="preserve">ד"ר </w:t>
            </w:r>
            <w:r w:rsidR="00EC037D">
              <w:rPr>
                <w:rtl/>
              </w:rPr>
              <w:t xml:space="preserve">יובל </w:t>
            </w:r>
            <w:proofErr w:type="spellStart"/>
            <w:r w:rsidR="00EC037D">
              <w:rPr>
                <w:rtl/>
              </w:rPr>
              <w:t>לנדשפט</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 xml:space="preserve">מנהל </w:t>
            </w:r>
            <w:r w:rsidR="00A03D37">
              <w:rPr>
                <w:rFonts w:hint="cs"/>
                <w:rtl/>
              </w:rPr>
              <w:t>ה</w:t>
            </w:r>
            <w:r w:rsidR="00A03D37">
              <w:rPr>
                <w:rtl/>
              </w:rPr>
              <w:t>יחיד</w:t>
            </w:r>
            <w:r w:rsidR="00A03D37">
              <w:rPr>
                <w:rFonts w:hint="cs"/>
                <w:rtl/>
              </w:rPr>
              <w:t>ה</w:t>
            </w:r>
            <w:r>
              <w:rPr>
                <w:rtl/>
              </w:rPr>
              <w:t xml:space="preserve"> </w:t>
            </w:r>
            <w:r w:rsidR="00A03D37">
              <w:rPr>
                <w:rFonts w:hint="cs"/>
                <w:rtl/>
              </w:rPr>
              <w:t>ל</w:t>
            </w:r>
            <w:r w:rsidR="00BD77DE">
              <w:rPr>
                <w:rtl/>
              </w:rPr>
              <w:t>קנאביס</w:t>
            </w:r>
            <w:r>
              <w:rPr>
                <w:rtl/>
              </w:rPr>
              <w:t xml:space="preserve"> רפואי, משרד הבריאות</w:t>
            </w:r>
          </w:p>
        </w:tc>
      </w:tr>
      <w:tr w:rsidR="00EC037D" w:rsidTr="00EC037D">
        <w:tc>
          <w:tcPr>
            <w:tcW w:w="0" w:type="auto"/>
            <w:shd w:val="clear" w:color="auto" w:fill="auto"/>
          </w:tcPr>
          <w:p w:rsidR="00EC037D" w:rsidRDefault="00EC037D" w:rsidP="00DE5B80">
            <w:pPr>
              <w:ind w:firstLine="0"/>
              <w:rPr>
                <w:rtl/>
              </w:rPr>
            </w:pPr>
            <w:r>
              <w:rPr>
                <w:rtl/>
              </w:rPr>
              <w:t>ניב חנן</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proofErr w:type="spellStart"/>
            <w:r>
              <w:rPr>
                <w:rtl/>
              </w:rPr>
              <w:t>מינהל</w:t>
            </w:r>
            <w:proofErr w:type="spellEnd"/>
            <w:r>
              <w:rPr>
                <w:rtl/>
              </w:rPr>
              <w:t xml:space="preserve"> סחר חוץ, משרד הכלכלה והתעשייה</w:t>
            </w:r>
          </w:p>
        </w:tc>
      </w:tr>
      <w:tr w:rsidR="00EC037D" w:rsidTr="00EC037D">
        <w:tc>
          <w:tcPr>
            <w:tcW w:w="0" w:type="auto"/>
            <w:shd w:val="clear" w:color="auto" w:fill="auto"/>
          </w:tcPr>
          <w:p w:rsidR="00EC037D" w:rsidRDefault="00EC037D" w:rsidP="00DE5B80">
            <w:pPr>
              <w:ind w:firstLine="0"/>
              <w:rPr>
                <w:rtl/>
              </w:rPr>
            </w:pPr>
            <w:r>
              <w:rPr>
                <w:rtl/>
              </w:rPr>
              <w:t>שאול כהן</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יועץ למנכ"ל, משרד האוצר</w:t>
            </w:r>
          </w:p>
        </w:tc>
      </w:tr>
      <w:tr w:rsidR="008A0E09" w:rsidTr="00EC037D">
        <w:tc>
          <w:tcPr>
            <w:tcW w:w="0" w:type="auto"/>
            <w:shd w:val="clear" w:color="auto" w:fill="auto"/>
          </w:tcPr>
          <w:p w:rsidR="008A0E09" w:rsidRDefault="008A0E09" w:rsidP="00DE5B80">
            <w:pPr>
              <w:ind w:firstLine="0"/>
              <w:rPr>
                <w:rtl/>
              </w:rPr>
            </w:pPr>
            <w:r>
              <w:rPr>
                <w:rtl/>
              </w:rPr>
              <w:t>אביחי אביעד</w:t>
            </w:r>
          </w:p>
        </w:tc>
        <w:tc>
          <w:tcPr>
            <w:tcW w:w="0" w:type="auto"/>
            <w:shd w:val="clear" w:color="auto" w:fill="auto"/>
          </w:tcPr>
          <w:p w:rsidR="008A0E09" w:rsidRDefault="008A0E09" w:rsidP="00DE5B80">
            <w:pPr>
              <w:ind w:firstLine="0"/>
              <w:rPr>
                <w:rtl/>
              </w:rPr>
            </w:pPr>
            <w:r>
              <w:rPr>
                <w:rtl/>
              </w:rPr>
              <w:t>–</w:t>
            </w:r>
          </w:p>
        </w:tc>
        <w:tc>
          <w:tcPr>
            <w:tcW w:w="0" w:type="auto"/>
            <w:shd w:val="clear" w:color="auto" w:fill="auto"/>
          </w:tcPr>
          <w:p w:rsidR="008A0E09" w:rsidRDefault="008A0E09" w:rsidP="00DE5B80">
            <w:pPr>
              <w:ind w:firstLine="0"/>
              <w:rPr>
                <w:rtl/>
              </w:rPr>
            </w:pPr>
            <w:r>
              <w:rPr>
                <w:rtl/>
              </w:rPr>
              <w:t xml:space="preserve">ס' ר"א הכרה בהכנסה, </w:t>
            </w:r>
            <w:r>
              <w:rPr>
                <w:rFonts w:hint="cs"/>
                <w:rtl/>
              </w:rPr>
              <w:t>ה</w:t>
            </w:r>
            <w:r>
              <w:rPr>
                <w:rtl/>
              </w:rPr>
              <w:t>רשות לניירות ערך</w:t>
            </w:r>
            <w:r>
              <w:rPr>
                <w:rFonts w:hint="cs"/>
                <w:rtl/>
              </w:rPr>
              <w:t>, משרד האוצר</w:t>
            </w:r>
          </w:p>
        </w:tc>
      </w:tr>
      <w:tr w:rsidR="00A03D37" w:rsidTr="00EC037D">
        <w:tc>
          <w:tcPr>
            <w:tcW w:w="0" w:type="auto"/>
            <w:shd w:val="clear" w:color="auto" w:fill="auto"/>
          </w:tcPr>
          <w:p w:rsidR="00A03D37" w:rsidRDefault="00A03D37" w:rsidP="00DE5B80">
            <w:pPr>
              <w:ind w:firstLine="0"/>
              <w:rPr>
                <w:rtl/>
              </w:rPr>
            </w:pPr>
            <w:r>
              <w:rPr>
                <w:rFonts w:hint="cs"/>
                <w:rtl/>
              </w:rPr>
              <w:t>עמיחי דוד</w:t>
            </w:r>
          </w:p>
        </w:tc>
        <w:tc>
          <w:tcPr>
            <w:tcW w:w="0" w:type="auto"/>
            <w:shd w:val="clear" w:color="auto" w:fill="auto"/>
          </w:tcPr>
          <w:p w:rsidR="00A03D37" w:rsidRDefault="00A03D37" w:rsidP="00DE5B80">
            <w:pPr>
              <w:ind w:firstLine="0"/>
              <w:rPr>
                <w:rtl/>
              </w:rPr>
            </w:pPr>
            <w:r>
              <w:rPr>
                <w:rFonts w:hint="cs"/>
                <w:rtl/>
              </w:rPr>
              <w:t>–</w:t>
            </w:r>
          </w:p>
        </w:tc>
        <w:tc>
          <w:tcPr>
            <w:tcW w:w="0" w:type="auto"/>
            <w:shd w:val="clear" w:color="auto" w:fill="auto"/>
          </w:tcPr>
          <w:p w:rsidR="00A03D37" w:rsidRDefault="00A03D37" w:rsidP="00DE5B80">
            <w:pPr>
              <w:ind w:firstLine="0"/>
              <w:rPr>
                <w:rtl/>
              </w:rPr>
            </w:pPr>
            <w:r>
              <w:rPr>
                <w:rFonts w:hint="cs"/>
                <w:rtl/>
              </w:rPr>
              <w:t>רפרנט ביטחון פנים ותעשיות צבאיות, אגף התקציבים, משרד האוצר</w:t>
            </w:r>
          </w:p>
        </w:tc>
      </w:tr>
      <w:tr w:rsidR="00EC037D" w:rsidTr="00EC037D">
        <w:tc>
          <w:tcPr>
            <w:tcW w:w="0" w:type="auto"/>
            <w:shd w:val="clear" w:color="auto" w:fill="auto"/>
          </w:tcPr>
          <w:p w:rsidR="00EC037D" w:rsidRDefault="00EC037D" w:rsidP="00DE5B80">
            <w:pPr>
              <w:ind w:firstLine="0"/>
              <w:rPr>
                <w:rtl/>
              </w:rPr>
            </w:pPr>
            <w:r>
              <w:rPr>
                <w:rtl/>
              </w:rPr>
              <w:t>איתי רוגל</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A03D37">
            <w:pPr>
              <w:ind w:firstLine="0"/>
              <w:rPr>
                <w:rtl/>
              </w:rPr>
            </w:pPr>
            <w:r>
              <w:rPr>
                <w:rtl/>
              </w:rPr>
              <w:t>מנהל פיתוח עסקי</w:t>
            </w:r>
            <w:r w:rsidR="00A03D37">
              <w:rPr>
                <w:rFonts w:hint="cs"/>
                <w:rtl/>
              </w:rPr>
              <w:t xml:space="preserve">, חברת </w:t>
            </w:r>
            <w:r>
              <w:rPr>
                <w:rtl/>
              </w:rPr>
              <w:t xml:space="preserve">בזלת </w:t>
            </w:r>
            <w:proofErr w:type="spellStart"/>
            <w:r>
              <w:rPr>
                <w:rtl/>
              </w:rPr>
              <w:t>פארמה</w:t>
            </w:r>
            <w:proofErr w:type="spellEnd"/>
            <w:r>
              <w:rPr>
                <w:rtl/>
              </w:rPr>
              <w:t>, חברות קנאביס</w:t>
            </w:r>
          </w:p>
        </w:tc>
      </w:tr>
      <w:tr w:rsidR="00A03D37" w:rsidTr="00EC037D">
        <w:tc>
          <w:tcPr>
            <w:tcW w:w="0" w:type="auto"/>
            <w:shd w:val="clear" w:color="auto" w:fill="auto"/>
          </w:tcPr>
          <w:p w:rsidR="00A03D37" w:rsidRDefault="00A03D37" w:rsidP="00DE5B80">
            <w:pPr>
              <w:ind w:firstLine="0"/>
              <w:rPr>
                <w:rtl/>
              </w:rPr>
            </w:pPr>
            <w:r>
              <w:rPr>
                <w:rtl/>
              </w:rPr>
              <w:lastRenderedPageBreak/>
              <w:t>אלישע עטיה</w:t>
            </w:r>
          </w:p>
        </w:tc>
        <w:tc>
          <w:tcPr>
            <w:tcW w:w="0" w:type="auto"/>
            <w:shd w:val="clear" w:color="auto" w:fill="auto"/>
          </w:tcPr>
          <w:p w:rsidR="00A03D37" w:rsidRDefault="00A03D37" w:rsidP="00DE5B80">
            <w:pPr>
              <w:ind w:firstLine="0"/>
              <w:rPr>
                <w:rtl/>
              </w:rPr>
            </w:pPr>
            <w:r>
              <w:rPr>
                <w:rtl/>
              </w:rPr>
              <w:t>–</w:t>
            </w:r>
          </w:p>
        </w:tc>
        <w:tc>
          <w:tcPr>
            <w:tcW w:w="0" w:type="auto"/>
            <w:shd w:val="clear" w:color="auto" w:fill="auto"/>
          </w:tcPr>
          <w:p w:rsidR="00A03D37" w:rsidRDefault="00A03D37" w:rsidP="00DE5B80">
            <w:pPr>
              <w:ind w:firstLine="0"/>
              <w:rPr>
                <w:rtl/>
              </w:rPr>
            </w:pPr>
            <w:r>
              <w:rPr>
                <w:rtl/>
              </w:rPr>
              <w:t>ראש תחום</w:t>
            </w:r>
            <w:r>
              <w:rPr>
                <w:rFonts w:hint="cs"/>
                <w:rtl/>
              </w:rPr>
              <w:t xml:space="preserve">, חברת </w:t>
            </w:r>
            <w:r>
              <w:rPr>
                <w:rtl/>
              </w:rPr>
              <w:t xml:space="preserve"> </w:t>
            </w:r>
            <w:r>
              <w:t>BH</w:t>
            </w:r>
            <w:r>
              <w:rPr>
                <w:rtl/>
              </w:rPr>
              <w:t>, חברות קנאביס</w:t>
            </w:r>
          </w:p>
        </w:tc>
      </w:tr>
      <w:tr w:rsidR="00EC037D" w:rsidTr="00EC037D">
        <w:tc>
          <w:tcPr>
            <w:tcW w:w="0" w:type="auto"/>
            <w:shd w:val="clear" w:color="auto" w:fill="auto"/>
          </w:tcPr>
          <w:p w:rsidR="00EC037D" w:rsidRDefault="00EC037D" w:rsidP="00DE5B80">
            <w:pPr>
              <w:ind w:firstLine="0"/>
              <w:rPr>
                <w:rtl/>
              </w:rPr>
            </w:pPr>
            <w:r>
              <w:rPr>
                <w:rtl/>
              </w:rPr>
              <w:t xml:space="preserve">אדם </w:t>
            </w:r>
            <w:proofErr w:type="spellStart"/>
            <w:r>
              <w:rPr>
                <w:rtl/>
              </w:rPr>
              <w:t>שוסטר</w:t>
            </w:r>
            <w:proofErr w:type="spellEnd"/>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 xml:space="preserve">חברת </w:t>
            </w:r>
            <w:r>
              <w:t>BH</w:t>
            </w:r>
            <w:r w:rsidR="00A03D37">
              <w:rPr>
                <w:rFonts w:hint="cs"/>
                <w:rtl/>
              </w:rPr>
              <w:t xml:space="preserve"> </w:t>
            </w:r>
            <w:proofErr w:type="spellStart"/>
            <w:r w:rsidR="00A03D37">
              <w:rPr>
                <w:rFonts w:hint="cs"/>
                <w:rtl/>
              </w:rPr>
              <w:t>סינרגי</w:t>
            </w:r>
            <w:proofErr w:type="spellEnd"/>
            <w:r>
              <w:rPr>
                <w:rtl/>
              </w:rPr>
              <w:t>, חברות קנאביס</w:t>
            </w:r>
          </w:p>
        </w:tc>
      </w:tr>
      <w:tr w:rsidR="00EC037D" w:rsidTr="00EC037D">
        <w:tc>
          <w:tcPr>
            <w:tcW w:w="0" w:type="auto"/>
            <w:shd w:val="clear" w:color="auto" w:fill="auto"/>
          </w:tcPr>
          <w:p w:rsidR="00EC037D" w:rsidRDefault="00EC037D" w:rsidP="00DE5B80">
            <w:pPr>
              <w:ind w:firstLine="0"/>
              <w:rPr>
                <w:rtl/>
              </w:rPr>
            </w:pPr>
            <w:r>
              <w:rPr>
                <w:rtl/>
              </w:rPr>
              <w:t>הגר יהב</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קשרי ממשל, התאחדות האיכרים והחקלאים בישראל</w:t>
            </w:r>
          </w:p>
        </w:tc>
      </w:tr>
      <w:tr w:rsidR="00EC037D" w:rsidTr="00EC037D">
        <w:tc>
          <w:tcPr>
            <w:tcW w:w="0" w:type="auto"/>
            <w:shd w:val="clear" w:color="auto" w:fill="auto"/>
          </w:tcPr>
          <w:p w:rsidR="00EC037D" w:rsidRDefault="00EC037D" w:rsidP="00DE5B80">
            <w:pPr>
              <w:ind w:firstLine="0"/>
              <w:rPr>
                <w:rtl/>
              </w:rPr>
            </w:pPr>
            <w:r>
              <w:rPr>
                <w:rtl/>
              </w:rPr>
              <w:t>גלית חזקיה הרשקוביץ</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דוברת, התאחדות האיכרים והחקלאים בישראל</w:t>
            </w:r>
          </w:p>
        </w:tc>
      </w:tr>
      <w:tr w:rsidR="00EC037D" w:rsidTr="00EC037D">
        <w:tc>
          <w:tcPr>
            <w:tcW w:w="0" w:type="auto"/>
            <w:shd w:val="clear" w:color="auto" w:fill="auto"/>
          </w:tcPr>
          <w:p w:rsidR="00EC037D" w:rsidRDefault="00EC037D" w:rsidP="00DE5B80">
            <w:pPr>
              <w:ind w:firstLine="0"/>
              <w:rPr>
                <w:rtl/>
              </w:rPr>
            </w:pPr>
            <w:r>
              <w:rPr>
                <w:rtl/>
              </w:rPr>
              <w:t>דנה בר-און</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A03D37">
            <w:pPr>
              <w:ind w:firstLine="0"/>
              <w:rPr>
                <w:rtl/>
              </w:rPr>
            </w:pPr>
            <w:r>
              <w:rPr>
                <w:rtl/>
              </w:rPr>
              <w:t>מנכ"ל עמותת הקנאביס הרפואי בישראל</w:t>
            </w:r>
          </w:p>
        </w:tc>
      </w:tr>
      <w:tr w:rsidR="00A03D37" w:rsidTr="00EC037D">
        <w:tc>
          <w:tcPr>
            <w:tcW w:w="0" w:type="auto"/>
            <w:shd w:val="clear" w:color="auto" w:fill="auto"/>
          </w:tcPr>
          <w:p w:rsidR="00A03D37" w:rsidRDefault="00A03D37" w:rsidP="00DE5B80">
            <w:pPr>
              <w:ind w:firstLine="0"/>
              <w:rPr>
                <w:rtl/>
              </w:rPr>
            </w:pPr>
            <w:r>
              <w:rPr>
                <w:rtl/>
              </w:rPr>
              <w:t>ורד הבר</w:t>
            </w:r>
          </w:p>
        </w:tc>
        <w:tc>
          <w:tcPr>
            <w:tcW w:w="0" w:type="auto"/>
            <w:shd w:val="clear" w:color="auto" w:fill="auto"/>
          </w:tcPr>
          <w:p w:rsidR="00A03D37" w:rsidRDefault="00A03D37" w:rsidP="00DE5B80">
            <w:pPr>
              <w:ind w:firstLine="0"/>
              <w:rPr>
                <w:rtl/>
              </w:rPr>
            </w:pPr>
            <w:r>
              <w:rPr>
                <w:rtl/>
              </w:rPr>
              <w:t>–</w:t>
            </w:r>
          </w:p>
        </w:tc>
        <w:tc>
          <w:tcPr>
            <w:tcW w:w="0" w:type="auto"/>
            <w:shd w:val="clear" w:color="auto" w:fill="auto"/>
          </w:tcPr>
          <w:p w:rsidR="00A03D37" w:rsidRDefault="00A03D37" w:rsidP="00A03D37">
            <w:pPr>
              <w:ind w:firstLine="0"/>
              <w:rPr>
                <w:rtl/>
              </w:rPr>
            </w:pPr>
            <w:r>
              <w:rPr>
                <w:rtl/>
              </w:rPr>
              <w:t>מטה המאבק בקנאביס</w:t>
            </w:r>
          </w:p>
        </w:tc>
      </w:tr>
      <w:tr w:rsidR="00EC037D" w:rsidTr="00EC037D">
        <w:tc>
          <w:tcPr>
            <w:tcW w:w="0" w:type="auto"/>
            <w:shd w:val="clear" w:color="auto" w:fill="auto"/>
          </w:tcPr>
          <w:p w:rsidR="00EC037D" w:rsidRDefault="00EC037D" w:rsidP="00DE5B80">
            <w:pPr>
              <w:ind w:firstLine="0"/>
              <w:rPr>
                <w:rtl/>
              </w:rPr>
            </w:pPr>
            <w:r>
              <w:rPr>
                <w:rtl/>
              </w:rPr>
              <w:t xml:space="preserve">מיכאל </w:t>
            </w:r>
            <w:r w:rsidR="00A03D37">
              <w:rPr>
                <w:rFonts w:hint="cs"/>
                <w:rtl/>
              </w:rPr>
              <w:t xml:space="preserve">(מיקי) </w:t>
            </w:r>
            <w:r>
              <w:rPr>
                <w:rtl/>
              </w:rPr>
              <w:t>עופר</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DE5B80">
            <w:pPr>
              <w:ind w:firstLine="0"/>
              <w:rPr>
                <w:rtl/>
              </w:rPr>
            </w:pPr>
            <w:r>
              <w:rPr>
                <w:rtl/>
              </w:rPr>
              <w:t xml:space="preserve">רוקח ראשי, </w:t>
            </w:r>
            <w:r w:rsidR="00A03D37">
              <w:rPr>
                <w:rFonts w:hint="cs"/>
                <w:rtl/>
              </w:rPr>
              <w:t xml:space="preserve">ביו </w:t>
            </w:r>
            <w:proofErr w:type="spellStart"/>
            <w:r w:rsidR="00A03D37">
              <w:rPr>
                <w:rFonts w:hint="cs"/>
                <w:rtl/>
              </w:rPr>
              <w:t>אלפארם</w:t>
            </w:r>
            <w:proofErr w:type="spellEnd"/>
            <w:r w:rsidR="00A03D37">
              <w:rPr>
                <w:rFonts w:hint="cs"/>
                <w:rtl/>
              </w:rPr>
              <w:t xml:space="preserve">, </w:t>
            </w:r>
            <w:r>
              <w:rPr>
                <w:rtl/>
              </w:rPr>
              <w:t>האיגוד הארצי של הרוקחים</w:t>
            </w:r>
          </w:p>
        </w:tc>
      </w:tr>
      <w:tr w:rsidR="00EC037D" w:rsidTr="00EC037D">
        <w:tc>
          <w:tcPr>
            <w:tcW w:w="0" w:type="auto"/>
            <w:shd w:val="clear" w:color="auto" w:fill="auto"/>
          </w:tcPr>
          <w:p w:rsidR="00EC037D" w:rsidRDefault="00EC037D" w:rsidP="00DE5B80">
            <w:pPr>
              <w:ind w:firstLine="0"/>
              <w:rPr>
                <w:rtl/>
              </w:rPr>
            </w:pPr>
            <w:r>
              <w:rPr>
                <w:rtl/>
              </w:rPr>
              <w:t>דן טמיר</w:t>
            </w:r>
          </w:p>
        </w:tc>
        <w:tc>
          <w:tcPr>
            <w:tcW w:w="0" w:type="auto"/>
            <w:shd w:val="clear" w:color="auto" w:fill="auto"/>
          </w:tcPr>
          <w:p w:rsidR="00EC037D" w:rsidRDefault="00EC037D" w:rsidP="00DE5B80">
            <w:pPr>
              <w:ind w:firstLine="0"/>
              <w:rPr>
                <w:rtl/>
              </w:rPr>
            </w:pPr>
            <w:r>
              <w:rPr>
                <w:rtl/>
              </w:rPr>
              <w:t>–</w:t>
            </w:r>
          </w:p>
        </w:tc>
        <w:tc>
          <w:tcPr>
            <w:tcW w:w="0" w:type="auto"/>
            <w:shd w:val="clear" w:color="auto" w:fill="auto"/>
          </w:tcPr>
          <w:p w:rsidR="00EC037D" w:rsidRDefault="00EC037D" w:rsidP="00A03D37">
            <w:pPr>
              <w:ind w:firstLine="0"/>
              <w:rPr>
                <w:rtl/>
              </w:rPr>
            </w:pPr>
            <w:r>
              <w:rPr>
                <w:rtl/>
              </w:rPr>
              <w:t>מתמחה, הרצוג, פוקס, נאמן ושות</w:t>
            </w:r>
            <w:r w:rsidR="00A03D37">
              <w:rPr>
                <w:rFonts w:hint="cs"/>
                <w:rtl/>
              </w:rPr>
              <w:t>'</w:t>
            </w:r>
          </w:p>
        </w:tc>
      </w:tr>
      <w:tr w:rsidR="00A03D37" w:rsidTr="00EC037D">
        <w:tc>
          <w:tcPr>
            <w:tcW w:w="0" w:type="auto"/>
            <w:shd w:val="clear" w:color="auto" w:fill="auto"/>
          </w:tcPr>
          <w:p w:rsidR="00A03D37" w:rsidRDefault="00A03D37" w:rsidP="00DE5B80">
            <w:pPr>
              <w:ind w:firstLine="0"/>
              <w:rPr>
                <w:rtl/>
              </w:rPr>
            </w:pPr>
            <w:r>
              <w:rPr>
                <w:rFonts w:hint="cs"/>
                <w:rtl/>
              </w:rPr>
              <w:t>ד"ר עמיחי תמיר</w:t>
            </w:r>
          </w:p>
        </w:tc>
        <w:tc>
          <w:tcPr>
            <w:tcW w:w="0" w:type="auto"/>
            <w:shd w:val="clear" w:color="auto" w:fill="auto"/>
          </w:tcPr>
          <w:p w:rsidR="00A03D37" w:rsidRDefault="00A03D37" w:rsidP="00DE5B80">
            <w:pPr>
              <w:ind w:firstLine="0"/>
              <w:rPr>
                <w:rtl/>
              </w:rPr>
            </w:pPr>
            <w:r>
              <w:rPr>
                <w:rFonts w:hint="cs"/>
                <w:rtl/>
              </w:rPr>
              <w:t>–</w:t>
            </w:r>
          </w:p>
        </w:tc>
        <w:tc>
          <w:tcPr>
            <w:tcW w:w="0" w:type="auto"/>
            <w:shd w:val="clear" w:color="auto" w:fill="auto"/>
          </w:tcPr>
          <w:p w:rsidR="00A03D37" w:rsidRDefault="00A03D37" w:rsidP="00A03D37">
            <w:pPr>
              <w:ind w:firstLine="0"/>
              <w:rPr>
                <w:rtl/>
              </w:rPr>
            </w:pPr>
            <w:r>
              <w:rPr>
                <w:rFonts w:hint="cs"/>
                <w:rtl/>
              </w:rPr>
              <w:t>יו"ר, ארגון ה-נכים</w:t>
            </w:r>
          </w:p>
        </w:tc>
      </w:tr>
      <w:tr w:rsidR="00A03D37" w:rsidTr="00EC037D">
        <w:tc>
          <w:tcPr>
            <w:tcW w:w="0" w:type="auto"/>
            <w:shd w:val="clear" w:color="auto" w:fill="auto"/>
          </w:tcPr>
          <w:p w:rsidR="00A03D37" w:rsidRPr="00A03D37" w:rsidRDefault="00A03D37" w:rsidP="00DE5B80">
            <w:pPr>
              <w:ind w:firstLine="0"/>
              <w:rPr>
                <w:rtl/>
              </w:rPr>
            </w:pPr>
            <w:r>
              <w:rPr>
                <w:rFonts w:hint="cs"/>
                <w:rtl/>
              </w:rPr>
              <w:t>רוית בן ברוך</w:t>
            </w:r>
          </w:p>
        </w:tc>
        <w:tc>
          <w:tcPr>
            <w:tcW w:w="0" w:type="auto"/>
            <w:shd w:val="clear" w:color="auto" w:fill="auto"/>
          </w:tcPr>
          <w:p w:rsidR="00A03D37" w:rsidRDefault="00A03D37" w:rsidP="00DE5B80">
            <w:pPr>
              <w:ind w:firstLine="0"/>
              <w:rPr>
                <w:rtl/>
              </w:rPr>
            </w:pPr>
            <w:r>
              <w:rPr>
                <w:rFonts w:hint="cs"/>
                <w:rtl/>
              </w:rPr>
              <w:t>–</w:t>
            </w:r>
          </w:p>
        </w:tc>
        <w:tc>
          <w:tcPr>
            <w:tcW w:w="0" w:type="auto"/>
            <w:shd w:val="clear" w:color="auto" w:fill="auto"/>
          </w:tcPr>
          <w:p w:rsidR="00A03D37" w:rsidRDefault="00A03D37" w:rsidP="00A03D37">
            <w:pPr>
              <w:ind w:firstLine="0"/>
              <w:rPr>
                <w:rtl/>
              </w:rPr>
            </w:pPr>
            <w:r>
              <w:rPr>
                <w:rFonts w:hint="cs"/>
                <w:rtl/>
              </w:rPr>
              <w:t>ארגון ה-נכים</w:t>
            </w:r>
          </w:p>
        </w:tc>
      </w:tr>
      <w:tr w:rsidR="00A03D37" w:rsidTr="00EC037D">
        <w:tc>
          <w:tcPr>
            <w:tcW w:w="0" w:type="auto"/>
            <w:shd w:val="clear" w:color="auto" w:fill="auto"/>
          </w:tcPr>
          <w:p w:rsidR="00A03D37" w:rsidRDefault="00A03D37" w:rsidP="00DE5B80">
            <w:pPr>
              <w:ind w:firstLine="0"/>
              <w:rPr>
                <w:rtl/>
              </w:rPr>
            </w:pPr>
            <w:r>
              <w:rPr>
                <w:rFonts w:hint="cs"/>
                <w:rtl/>
              </w:rPr>
              <w:t>אליהו יצחק</w:t>
            </w:r>
          </w:p>
        </w:tc>
        <w:tc>
          <w:tcPr>
            <w:tcW w:w="0" w:type="auto"/>
            <w:shd w:val="clear" w:color="auto" w:fill="auto"/>
          </w:tcPr>
          <w:p w:rsidR="00A03D37" w:rsidRDefault="00A03D37" w:rsidP="00DE5B80">
            <w:pPr>
              <w:ind w:firstLine="0"/>
              <w:rPr>
                <w:rtl/>
              </w:rPr>
            </w:pPr>
            <w:r>
              <w:rPr>
                <w:rFonts w:hint="cs"/>
                <w:rtl/>
              </w:rPr>
              <w:t>–</w:t>
            </w:r>
          </w:p>
        </w:tc>
        <w:tc>
          <w:tcPr>
            <w:tcW w:w="0" w:type="auto"/>
            <w:shd w:val="clear" w:color="auto" w:fill="auto"/>
          </w:tcPr>
          <w:p w:rsidR="00A03D37" w:rsidRDefault="00A03D37" w:rsidP="00A03D37">
            <w:pPr>
              <w:ind w:firstLine="0"/>
              <w:rPr>
                <w:rtl/>
              </w:rPr>
            </w:pPr>
            <w:r>
              <w:rPr>
                <w:rFonts w:hint="cs"/>
                <w:rtl/>
              </w:rPr>
              <w:t>פעיל חברתי</w:t>
            </w:r>
          </w:p>
        </w:tc>
      </w:tr>
      <w:tr w:rsidR="008E1948" w:rsidTr="00EC037D">
        <w:tc>
          <w:tcPr>
            <w:tcW w:w="0" w:type="auto"/>
            <w:shd w:val="clear" w:color="auto" w:fill="auto"/>
          </w:tcPr>
          <w:p w:rsidR="008E1948" w:rsidRDefault="008E1948" w:rsidP="00DE5B80">
            <w:pPr>
              <w:ind w:firstLine="0"/>
              <w:rPr>
                <w:rtl/>
              </w:rPr>
            </w:pPr>
            <w:r>
              <w:rPr>
                <w:rFonts w:hint="cs"/>
                <w:rtl/>
              </w:rPr>
              <w:t>עופרה שקד</w:t>
            </w:r>
          </w:p>
        </w:tc>
        <w:tc>
          <w:tcPr>
            <w:tcW w:w="0" w:type="auto"/>
            <w:shd w:val="clear" w:color="auto" w:fill="auto"/>
          </w:tcPr>
          <w:p w:rsidR="008E1948" w:rsidRDefault="008E1948" w:rsidP="00DE5B80">
            <w:pPr>
              <w:ind w:firstLine="0"/>
              <w:rPr>
                <w:rtl/>
              </w:rPr>
            </w:pPr>
            <w:r>
              <w:rPr>
                <w:rFonts w:hint="cs"/>
                <w:rtl/>
              </w:rPr>
              <w:t>–</w:t>
            </w:r>
          </w:p>
        </w:tc>
        <w:tc>
          <w:tcPr>
            <w:tcW w:w="0" w:type="auto"/>
            <w:shd w:val="clear" w:color="auto" w:fill="auto"/>
          </w:tcPr>
          <w:p w:rsidR="008E1948" w:rsidRDefault="008E1948" w:rsidP="00A03D37">
            <w:pPr>
              <w:ind w:firstLine="0"/>
              <w:rPr>
                <w:rtl/>
              </w:rPr>
            </w:pPr>
            <w:r>
              <w:rPr>
                <w:rFonts w:hint="cs"/>
                <w:rtl/>
              </w:rPr>
              <w:t>שדלן/</w:t>
            </w:r>
            <w:proofErr w:type="spellStart"/>
            <w:r>
              <w:rPr>
                <w:rFonts w:hint="cs"/>
                <w:rtl/>
              </w:rPr>
              <w:t>ית</w:t>
            </w:r>
            <w:proofErr w:type="spellEnd"/>
            <w:r>
              <w:rPr>
                <w:rFonts w:hint="cs"/>
                <w:rtl/>
              </w:rPr>
              <w:t xml:space="preserve"> (חברת גורן עמיר), מייצג/ת את </w:t>
            </w:r>
            <w:proofErr w:type="spellStart"/>
            <w:r>
              <w:rPr>
                <w:rFonts w:hint="cs"/>
                <w:rtl/>
              </w:rPr>
              <w:t>סאיקי</w:t>
            </w:r>
            <w:proofErr w:type="spellEnd"/>
            <w:r>
              <w:rPr>
                <w:rFonts w:hint="cs"/>
                <w:rtl/>
              </w:rPr>
              <w:t xml:space="preserve"> </w:t>
            </w:r>
            <w:proofErr w:type="spellStart"/>
            <w:r>
              <w:rPr>
                <w:rFonts w:hint="cs"/>
                <w:rtl/>
              </w:rPr>
              <w:t>מדיקל</w:t>
            </w:r>
            <w:proofErr w:type="spellEnd"/>
            <w:r>
              <w:rPr>
                <w:rFonts w:hint="cs"/>
                <w:rtl/>
              </w:rPr>
              <w:t xml:space="preserve"> בע"מ</w:t>
            </w:r>
          </w:p>
        </w:tc>
      </w:tr>
      <w:tr w:rsidR="00A03D37" w:rsidTr="00EC037D">
        <w:tc>
          <w:tcPr>
            <w:tcW w:w="0" w:type="auto"/>
            <w:shd w:val="clear" w:color="auto" w:fill="auto"/>
          </w:tcPr>
          <w:p w:rsidR="00A03D37" w:rsidRDefault="00A03D37" w:rsidP="00DE5B80">
            <w:pPr>
              <w:ind w:firstLine="0"/>
              <w:rPr>
                <w:rtl/>
              </w:rPr>
            </w:pPr>
            <w:r>
              <w:rPr>
                <w:rFonts w:hint="cs"/>
                <w:rtl/>
              </w:rPr>
              <w:t>לאה דרווין</w:t>
            </w:r>
          </w:p>
        </w:tc>
        <w:tc>
          <w:tcPr>
            <w:tcW w:w="0" w:type="auto"/>
            <w:shd w:val="clear" w:color="auto" w:fill="auto"/>
          </w:tcPr>
          <w:p w:rsidR="00A03D37" w:rsidRDefault="00A03D37" w:rsidP="00DE5B80">
            <w:pPr>
              <w:ind w:firstLine="0"/>
              <w:rPr>
                <w:rtl/>
              </w:rPr>
            </w:pPr>
          </w:p>
        </w:tc>
        <w:tc>
          <w:tcPr>
            <w:tcW w:w="0" w:type="auto"/>
            <w:shd w:val="clear" w:color="auto" w:fill="auto"/>
          </w:tcPr>
          <w:p w:rsidR="00A03D37" w:rsidRDefault="00A03D37" w:rsidP="00A03D37">
            <w:pPr>
              <w:ind w:firstLine="0"/>
              <w:rPr>
                <w:rtl/>
              </w:rPr>
            </w:pPr>
          </w:p>
        </w:tc>
      </w:tr>
      <w:tr w:rsidR="00A03D37" w:rsidTr="00EC037D">
        <w:tc>
          <w:tcPr>
            <w:tcW w:w="0" w:type="auto"/>
            <w:shd w:val="clear" w:color="auto" w:fill="auto"/>
          </w:tcPr>
          <w:p w:rsidR="00A03D37" w:rsidRDefault="00A03D37" w:rsidP="00DE5B80">
            <w:pPr>
              <w:ind w:firstLine="0"/>
              <w:rPr>
                <w:rtl/>
              </w:rPr>
            </w:pPr>
            <w:proofErr w:type="spellStart"/>
            <w:r>
              <w:rPr>
                <w:rFonts w:hint="cs"/>
                <w:rtl/>
              </w:rPr>
              <w:t>לידור</w:t>
            </w:r>
            <w:proofErr w:type="spellEnd"/>
            <w:r>
              <w:rPr>
                <w:rFonts w:hint="cs"/>
                <w:rtl/>
              </w:rPr>
              <w:t xml:space="preserve"> דדיה</w:t>
            </w:r>
          </w:p>
        </w:tc>
        <w:tc>
          <w:tcPr>
            <w:tcW w:w="0" w:type="auto"/>
            <w:shd w:val="clear" w:color="auto" w:fill="auto"/>
          </w:tcPr>
          <w:p w:rsidR="00A03D37" w:rsidRDefault="00A03D37" w:rsidP="00DE5B80">
            <w:pPr>
              <w:ind w:firstLine="0"/>
              <w:rPr>
                <w:rtl/>
              </w:rPr>
            </w:pPr>
          </w:p>
        </w:tc>
        <w:tc>
          <w:tcPr>
            <w:tcW w:w="0" w:type="auto"/>
            <w:shd w:val="clear" w:color="auto" w:fill="auto"/>
          </w:tcPr>
          <w:p w:rsidR="00A03D37" w:rsidRDefault="00A03D37" w:rsidP="00A03D37">
            <w:pPr>
              <w:ind w:firstLine="0"/>
              <w:rPr>
                <w:rtl/>
              </w:rPr>
            </w:pPr>
          </w:p>
        </w:tc>
      </w:tr>
      <w:tr w:rsidR="00A03D37" w:rsidTr="00EC037D">
        <w:tc>
          <w:tcPr>
            <w:tcW w:w="0" w:type="auto"/>
            <w:shd w:val="clear" w:color="auto" w:fill="auto"/>
          </w:tcPr>
          <w:p w:rsidR="00A03D37" w:rsidRDefault="00A03D37" w:rsidP="00DE5B80">
            <w:pPr>
              <w:ind w:firstLine="0"/>
              <w:rPr>
                <w:rtl/>
              </w:rPr>
            </w:pPr>
            <w:r>
              <w:rPr>
                <w:rFonts w:hint="cs"/>
                <w:rtl/>
              </w:rPr>
              <w:t xml:space="preserve">סיגל </w:t>
            </w:r>
            <w:proofErr w:type="spellStart"/>
            <w:r>
              <w:rPr>
                <w:rFonts w:hint="cs"/>
                <w:rtl/>
              </w:rPr>
              <w:t>רוטמן</w:t>
            </w:r>
            <w:proofErr w:type="spellEnd"/>
          </w:p>
        </w:tc>
        <w:tc>
          <w:tcPr>
            <w:tcW w:w="0" w:type="auto"/>
            <w:shd w:val="clear" w:color="auto" w:fill="auto"/>
          </w:tcPr>
          <w:p w:rsidR="00A03D37" w:rsidRDefault="00A03D37" w:rsidP="00DE5B80">
            <w:pPr>
              <w:ind w:firstLine="0"/>
              <w:rPr>
                <w:rtl/>
              </w:rPr>
            </w:pPr>
          </w:p>
        </w:tc>
        <w:tc>
          <w:tcPr>
            <w:tcW w:w="0" w:type="auto"/>
            <w:shd w:val="clear" w:color="auto" w:fill="auto"/>
          </w:tcPr>
          <w:p w:rsidR="00A03D37" w:rsidRDefault="00A03D37" w:rsidP="00A03D37">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67608" w:rsidP="00D40A29">
      <w:pPr>
        <w:ind w:firstLine="0"/>
      </w:pPr>
      <w:r>
        <w:rPr>
          <w:rFonts w:hint="cs"/>
          <w:rtl/>
        </w:rPr>
        <w:t>איילת לוי-נחום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C037D"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C037D" w:rsidP="008320F6">
      <w:pPr>
        <w:ind w:firstLine="0"/>
        <w:rPr>
          <w:rtl/>
        </w:rPr>
      </w:pPr>
      <w:r>
        <w:rPr>
          <w:rtl/>
        </w:rPr>
        <w:t>אירית שלהבת</w:t>
      </w:r>
    </w:p>
    <w:p w:rsidR="00EC037D" w:rsidRDefault="00EC037D" w:rsidP="00AB3F3A">
      <w:pPr>
        <w:ind w:firstLine="0"/>
        <w:rPr>
          <w:rtl/>
        </w:rPr>
      </w:pPr>
    </w:p>
    <w:p w:rsidR="00EC037D" w:rsidRDefault="00EC037D">
      <w:pPr>
        <w:bidi w:val="0"/>
        <w:spacing w:line="240" w:lineRule="auto"/>
        <w:ind w:firstLine="0"/>
        <w:jc w:val="left"/>
      </w:pPr>
      <w:r>
        <w:rPr>
          <w:rtl/>
        </w:rPr>
        <w:br w:type="page"/>
      </w:r>
    </w:p>
    <w:p w:rsidR="00EC037D" w:rsidRDefault="00EC037D" w:rsidP="00EC037D">
      <w:pPr>
        <w:pStyle w:val="a6"/>
        <w:keepNext/>
        <w:rPr>
          <w:rtl/>
        </w:rPr>
      </w:pPr>
      <w:bookmarkStart w:id="1" w:name="ET_subject_604892_2"/>
      <w:r w:rsidRPr="00EC037D">
        <w:rPr>
          <w:rStyle w:val="TagStyle"/>
          <w:rtl/>
        </w:rPr>
        <w:lastRenderedPageBreak/>
        <w:t xml:space="preserve"> &lt;&lt; נושא &gt;&gt; </w:t>
      </w:r>
      <w:r>
        <w:rPr>
          <w:rtl/>
        </w:rPr>
        <w:t>הצעת חוק לתיקון פקודת הסמים המסוכנים (מס' 16) (מתן סמכויות פיקוח ואכיפה לעניין עיסוק בקנבוס לצרכים רפואיים ולמחקר), התשע"ט-2018,  פ/3648/20 כ/816, הצעת ח"כ יואב קיש</w:t>
      </w:r>
      <w:r w:rsidRPr="00EC037D">
        <w:rPr>
          <w:rStyle w:val="TagStyle"/>
          <w:rtl/>
        </w:rPr>
        <w:t xml:space="preserve"> &lt;&lt; נושא &gt;&gt;</w:t>
      </w:r>
      <w:r>
        <w:rPr>
          <w:rtl/>
        </w:rPr>
        <w:t xml:space="preserve"> </w:t>
      </w:r>
      <w:bookmarkEnd w:id="1"/>
    </w:p>
    <w:p w:rsidR="00EC037D" w:rsidRDefault="00EC037D" w:rsidP="00EC037D">
      <w:pPr>
        <w:pStyle w:val="KeepWithNext"/>
        <w:rPr>
          <w:rtl/>
        </w:rPr>
      </w:pPr>
    </w:p>
    <w:p w:rsidR="00EC037D" w:rsidRDefault="00EC037D" w:rsidP="00EC037D">
      <w:pPr>
        <w:rPr>
          <w:rtl/>
        </w:rPr>
      </w:pPr>
    </w:p>
    <w:p w:rsidR="00EC037D" w:rsidRDefault="00EC037D" w:rsidP="00EC037D">
      <w:pPr>
        <w:pStyle w:val="af6"/>
        <w:keepNext/>
        <w:rPr>
          <w:rtl/>
        </w:rPr>
      </w:pPr>
      <w:bookmarkStart w:id="2" w:name="ET_yor_5296_3"/>
      <w:r w:rsidRPr="00EC037D">
        <w:rPr>
          <w:rStyle w:val="TagStyle"/>
          <w:rtl/>
        </w:rPr>
        <w:t xml:space="preserve"> &lt;&lt; יור &gt;&gt; </w:t>
      </w:r>
      <w:r>
        <w:rPr>
          <w:rtl/>
        </w:rPr>
        <w:t>היו"ר יואב קיש:</w:t>
      </w:r>
      <w:r w:rsidRPr="00EC037D">
        <w:rPr>
          <w:rStyle w:val="TagStyle"/>
          <w:rtl/>
        </w:rPr>
        <w:t xml:space="preserve"> &lt;&lt; יור &gt;&gt;</w:t>
      </w:r>
      <w:r>
        <w:rPr>
          <w:rtl/>
        </w:rPr>
        <w:t xml:space="preserve"> </w:t>
      </w:r>
      <w:bookmarkEnd w:id="2"/>
    </w:p>
    <w:p w:rsidR="00EC037D" w:rsidRDefault="00EC037D" w:rsidP="00EC037D">
      <w:pPr>
        <w:pStyle w:val="KeepWithNext"/>
        <w:rPr>
          <w:rtl/>
        </w:rPr>
      </w:pPr>
    </w:p>
    <w:p w:rsidR="00BB1376" w:rsidRDefault="00BB1376" w:rsidP="00EC037D">
      <w:pPr>
        <w:rPr>
          <w:rtl/>
        </w:rPr>
      </w:pPr>
      <w:r>
        <w:rPr>
          <w:rFonts w:hint="cs"/>
          <w:rtl/>
        </w:rPr>
        <w:t xml:space="preserve">אני פותח את ישיבת ועדת הפנים והגנת הסביבה לדיון בנושא הצעת חוק לתיקון פקודת הסמים המסוכנים (מס' 16) (מתן סמכויות </w:t>
      </w:r>
      <w:bookmarkStart w:id="3" w:name="_ETM_Q1_509891"/>
      <w:bookmarkEnd w:id="3"/>
      <w:r>
        <w:rPr>
          <w:rFonts w:hint="cs"/>
          <w:rtl/>
        </w:rPr>
        <w:t xml:space="preserve">פיקוח ואכיפה לעניין עיסוק בקנבוס לצרכים רפואיים ולמחקר), התשע"ט-2018, כ/816. </w:t>
      </w:r>
      <w:r w:rsidR="00EB6C62">
        <w:rPr>
          <w:rFonts w:hint="cs"/>
          <w:rtl/>
        </w:rPr>
        <w:t>אנחנו אחרי הקריאה הראשונה</w:t>
      </w:r>
      <w:r>
        <w:rPr>
          <w:rFonts w:hint="cs"/>
          <w:rtl/>
        </w:rPr>
        <w:t>, בהכנה לקריאה השנייה והשלישית</w:t>
      </w:r>
      <w:r w:rsidR="00EB6C62">
        <w:rPr>
          <w:rFonts w:hint="cs"/>
          <w:rtl/>
        </w:rPr>
        <w:t xml:space="preserve">. </w:t>
      </w:r>
    </w:p>
    <w:p w:rsidR="00BB1376" w:rsidRDefault="00BB1376" w:rsidP="00EC037D">
      <w:pPr>
        <w:rPr>
          <w:rtl/>
        </w:rPr>
      </w:pPr>
    </w:p>
    <w:p w:rsidR="00BB1376" w:rsidRDefault="00BB1376" w:rsidP="00EC037D">
      <w:pPr>
        <w:rPr>
          <w:rtl/>
        </w:rPr>
      </w:pPr>
      <w:r>
        <w:rPr>
          <w:rFonts w:hint="cs"/>
          <w:rtl/>
        </w:rPr>
        <w:t xml:space="preserve">ראשית, אני מתנצל בפני כולם על העיכוב. הוועדה ניהלה דיון ארוך בנושא דירוג סוציו-אקונומי וראשי רשויות, </w:t>
      </w:r>
      <w:bookmarkStart w:id="4" w:name="_ETM_Q1_527197"/>
      <w:bookmarkEnd w:id="4"/>
      <w:r>
        <w:rPr>
          <w:rFonts w:hint="cs"/>
          <w:rtl/>
        </w:rPr>
        <w:t>ולאחר מכן התנהל עוד דיון בוועדת החוץ והביטחון, שגם התעכב.</w:t>
      </w:r>
      <w:bookmarkStart w:id="5" w:name="_ETM_Q1_531826"/>
      <w:bookmarkEnd w:id="5"/>
      <w:r>
        <w:rPr>
          <w:rFonts w:hint="cs"/>
          <w:rtl/>
        </w:rPr>
        <w:t xml:space="preserve"> אני משתדל בדרך כלל שזה לא יקרה, אבל לצערי זה </w:t>
      </w:r>
      <w:bookmarkStart w:id="6" w:name="_ETM_Q1_534467"/>
      <w:bookmarkEnd w:id="6"/>
      <w:r>
        <w:rPr>
          <w:rFonts w:hint="cs"/>
          <w:rtl/>
        </w:rPr>
        <w:t xml:space="preserve">קרה ואני מתנצל בפניכם על העיכוב. </w:t>
      </w:r>
    </w:p>
    <w:p w:rsidR="00BB1376" w:rsidRDefault="00BB1376" w:rsidP="00EC037D">
      <w:pPr>
        <w:rPr>
          <w:rtl/>
        </w:rPr>
      </w:pPr>
    </w:p>
    <w:p w:rsidR="00BB1376" w:rsidRDefault="00BB1376" w:rsidP="00EC77B9">
      <w:pPr>
        <w:rPr>
          <w:rtl/>
        </w:rPr>
      </w:pPr>
      <w:r>
        <w:rPr>
          <w:rFonts w:hint="cs"/>
          <w:rtl/>
        </w:rPr>
        <w:t xml:space="preserve">לאחר הקריאה הראשונה אני </w:t>
      </w:r>
      <w:bookmarkStart w:id="7" w:name="_ETM_Q1_540305"/>
      <w:bookmarkEnd w:id="7"/>
      <w:r>
        <w:rPr>
          <w:rFonts w:hint="cs"/>
          <w:rtl/>
        </w:rPr>
        <w:t xml:space="preserve">מזכיר שהמהלך שעשיתי היה לדחות את </w:t>
      </w:r>
      <w:r w:rsidR="00EC77B9">
        <w:rPr>
          <w:rFonts w:hint="cs"/>
          <w:rtl/>
        </w:rPr>
        <w:t>הדיון ב</w:t>
      </w:r>
      <w:r>
        <w:rPr>
          <w:rFonts w:hint="cs"/>
          <w:rtl/>
        </w:rPr>
        <w:t xml:space="preserve">אי-הסכמות כדי לאפשר לגופים </w:t>
      </w:r>
      <w:bookmarkStart w:id="8" w:name="_ETM_Q1_549473"/>
      <w:bookmarkEnd w:id="8"/>
      <w:r>
        <w:rPr>
          <w:rFonts w:hint="cs"/>
          <w:rtl/>
        </w:rPr>
        <w:t xml:space="preserve">הממשלתיים השונים לטפל באי-הסכמות, וגם כמובן הציבור ראה ושמע </w:t>
      </w:r>
      <w:bookmarkStart w:id="9" w:name="_ETM_Q1_555130"/>
      <w:bookmarkEnd w:id="9"/>
      <w:r>
        <w:rPr>
          <w:rFonts w:hint="cs"/>
          <w:rtl/>
        </w:rPr>
        <w:t xml:space="preserve">במה מדובר. </w:t>
      </w:r>
    </w:p>
    <w:p w:rsidR="00BB1376" w:rsidRDefault="00BB1376" w:rsidP="00EC037D">
      <w:pPr>
        <w:rPr>
          <w:rtl/>
        </w:rPr>
      </w:pPr>
    </w:p>
    <w:p w:rsidR="00BB1376" w:rsidRDefault="00EB6C62" w:rsidP="00BB1376">
      <w:pPr>
        <w:rPr>
          <w:rtl/>
        </w:rPr>
      </w:pPr>
      <w:r>
        <w:rPr>
          <w:rFonts w:hint="cs"/>
          <w:rtl/>
        </w:rPr>
        <w:t xml:space="preserve">המטרה </w:t>
      </w:r>
      <w:r w:rsidR="00BB1376">
        <w:rPr>
          <w:rFonts w:hint="cs"/>
          <w:rtl/>
        </w:rPr>
        <w:t xml:space="preserve">של הצעת החוק הזאת היא להסיר את ההתנגדות </w:t>
      </w:r>
      <w:bookmarkStart w:id="10" w:name="_ETM_Q1_564454"/>
      <w:bookmarkEnd w:id="10"/>
      <w:r w:rsidR="00BB1376">
        <w:rPr>
          <w:rFonts w:hint="cs"/>
          <w:rtl/>
        </w:rPr>
        <w:t xml:space="preserve">במשרד לביטחון פנים ובמשטרה מהחלטת הממשלה, או לא נגיד התנגדות, כדי שנהיה חיוביים, אלא </w:t>
      </w:r>
      <w:r>
        <w:rPr>
          <w:rFonts w:hint="cs"/>
          <w:rtl/>
        </w:rPr>
        <w:t>ל</w:t>
      </w:r>
      <w:r w:rsidR="00BB1376">
        <w:rPr>
          <w:rFonts w:hint="cs"/>
          <w:rtl/>
        </w:rPr>
        <w:t xml:space="preserve">ייצר תיאום </w:t>
      </w:r>
      <w:r>
        <w:rPr>
          <w:rFonts w:hint="cs"/>
          <w:rtl/>
        </w:rPr>
        <w:t xml:space="preserve">בין המשטרה והמשרד </w:t>
      </w:r>
      <w:r w:rsidR="00BB1376">
        <w:rPr>
          <w:rFonts w:hint="cs"/>
          <w:rtl/>
        </w:rPr>
        <w:t xml:space="preserve">לביטחון פנים </w:t>
      </w:r>
      <w:r>
        <w:rPr>
          <w:rFonts w:hint="cs"/>
          <w:rtl/>
        </w:rPr>
        <w:t>ו</w:t>
      </w:r>
      <w:r w:rsidR="00BB1376">
        <w:rPr>
          <w:rFonts w:hint="cs"/>
          <w:rtl/>
        </w:rPr>
        <w:t xml:space="preserve">בין </w:t>
      </w:r>
      <w:r>
        <w:rPr>
          <w:rFonts w:hint="cs"/>
          <w:rtl/>
        </w:rPr>
        <w:t>היכולת של הגידול הנדרש במסגרת החלטת הממשלה</w:t>
      </w:r>
      <w:r w:rsidR="00322B7D">
        <w:rPr>
          <w:rFonts w:hint="cs"/>
          <w:rtl/>
        </w:rPr>
        <w:t xml:space="preserve"> לייצוא </w:t>
      </w:r>
      <w:r w:rsidR="00BD77DE">
        <w:rPr>
          <w:rFonts w:hint="cs"/>
          <w:rtl/>
        </w:rPr>
        <w:t>קנאביס</w:t>
      </w:r>
      <w:r w:rsidR="00BB1376">
        <w:rPr>
          <w:rFonts w:hint="cs"/>
          <w:rtl/>
        </w:rPr>
        <w:t xml:space="preserve"> רפואי</w:t>
      </w:r>
      <w:r>
        <w:rPr>
          <w:rFonts w:hint="cs"/>
          <w:rtl/>
        </w:rPr>
        <w:t xml:space="preserve">. </w:t>
      </w:r>
      <w:r w:rsidR="00BB1376">
        <w:rPr>
          <w:rFonts w:hint="cs"/>
          <w:rtl/>
        </w:rPr>
        <w:t xml:space="preserve">זה בעצם עיקר העניין. </w:t>
      </w:r>
    </w:p>
    <w:p w:rsidR="00BB1376" w:rsidRDefault="00BB1376" w:rsidP="00BB1376">
      <w:pPr>
        <w:rPr>
          <w:rtl/>
        </w:rPr>
      </w:pPr>
      <w:bookmarkStart w:id="11" w:name="_ETM_Q1_583340"/>
      <w:bookmarkEnd w:id="11"/>
    </w:p>
    <w:p w:rsidR="00BB1376" w:rsidRDefault="00EB6C62" w:rsidP="00EC77B9">
      <w:pPr>
        <w:rPr>
          <w:rtl/>
        </w:rPr>
      </w:pPr>
      <w:bookmarkStart w:id="12" w:name="_ETM_Q1_583573"/>
      <w:bookmarkEnd w:id="12"/>
      <w:r>
        <w:rPr>
          <w:rFonts w:hint="cs"/>
          <w:rtl/>
        </w:rPr>
        <w:t>משרד המשפטים, אתם שחקן משמעותי</w:t>
      </w:r>
      <w:r w:rsidR="00BB1376">
        <w:rPr>
          <w:rFonts w:hint="cs"/>
          <w:rtl/>
        </w:rPr>
        <w:t xml:space="preserve"> כמובן בכל הנוגע לדרישות של המשרד לביטחון פנים ומשרד הבריאות, שאנשיו יושבים ממול. </w:t>
      </w:r>
      <w:bookmarkStart w:id="13" w:name="_ETM_Q1_601293"/>
      <w:bookmarkEnd w:id="13"/>
      <w:r w:rsidR="00BB1376">
        <w:rPr>
          <w:rFonts w:hint="cs"/>
          <w:rtl/>
        </w:rPr>
        <w:t xml:space="preserve">החוק כמובן נוגע לליבת הפיקוח שלכם אבל, כפי שאמרתי בתחילת </w:t>
      </w:r>
      <w:bookmarkStart w:id="14" w:name="_ETM_Q1_607343"/>
      <w:bookmarkEnd w:id="14"/>
      <w:r w:rsidR="00BB1376">
        <w:rPr>
          <w:rFonts w:hint="cs"/>
          <w:rtl/>
        </w:rPr>
        <w:t xml:space="preserve">הדיון, אנחנו לא מנסים פה לפגוע או לצמצם איזו סמכות שיש לכם, אבל אנחנו הולכים למהלך שייתן סמכויות נוספות, חלקן </w:t>
      </w:r>
      <w:bookmarkStart w:id="15" w:name="_ETM_Q1_614016"/>
      <w:bookmarkEnd w:id="15"/>
      <w:r w:rsidR="00BB1376">
        <w:rPr>
          <w:rFonts w:hint="cs"/>
          <w:rtl/>
        </w:rPr>
        <w:t xml:space="preserve">מקבילות, גם למשטרה ולמשרד לביטחון פנים. זה נעשה כדי לקדם את </w:t>
      </w:r>
      <w:bookmarkStart w:id="16" w:name="_ETM_Q1_621768"/>
      <w:bookmarkEnd w:id="16"/>
      <w:r w:rsidR="00BB1376">
        <w:rPr>
          <w:rFonts w:hint="cs"/>
          <w:rtl/>
        </w:rPr>
        <w:t xml:space="preserve">כל ההליך, שהיה תקוע ברמה הממשלתית. </w:t>
      </w:r>
      <w:bookmarkStart w:id="17" w:name="_ETM_Q1_625297"/>
      <w:bookmarkStart w:id="18" w:name="_ETM_Q1_625737"/>
      <w:bookmarkEnd w:id="17"/>
      <w:bookmarkEnd w:id="18"/>
      <w:r w:rsidR="00BB1376">
        <w:rPr>
          <w:rFonts w:hint="cs"/>
          <w:rtl/>
        </w:rPr>
        <w:t xml:space="preserve">זה בגדול המסר </w:t>
      </w:r>
      <w:bookmarkStart w:id="19" w:name="_ETM_Q1_625074"/>
      <w:bookmarkEnd w:id="19"/>
      <w:r w:rsidR="00BB1376">
        <w:rPr>
          <w:rFonts w:hint="cs"/>
          <w:rtl/>
        </w:rPr>
        <w:t xml:space="preserve">לגבי החקיקה הספציפית הזאת. </w:t>
      </w:r>
    </w:p>
    <w:p w:rsidR="00BB1376" w:rsidRDefault="00BB1376" w:rsidP="00BB1376">
      <w:pPr>
        <w:rPr>
          <w:rtl/>
        </w:rPr>
      </w:pPr>
    </w:p>
    <w:p w:rsidR="00BB1376" w:rsidRDefault="00BB1376" w:rsidP="00BB1376">
      <w:pPr>
        <w:rPr>
          <w:rtl/>
        </w:rPr>
      </w:pPr>
      <w:r>
        <w:rPr>
          <w:rFonts w:hint="cs"/>
          <w:rtl/>
        </w:rPr>
        <w:t>שלום לחברי הכנסת.</w:t>
      </w:r>
    </w:p>
    <w:p w:rsidR="00BB1376" w:rsidRDefault="00BB1376" w:rsidP="00BB1376">
      <w:pPr>
        <w:rPr>
          <w:rtl/>
        </w:rPr>
      </w:pPr>
    </w:p>
    <w:p w:rsidR="00BB1376" w:rsidRDefault="00BB1376" w:rsidP="00BB1376">
      <w:pPr>
        <w:rPr>
          <w:rtl/>
        </w:rPr>
      </w:pPr>
      <w:r>
        <w:rPr>
          <w:rFonts w:hint="cs"/>
          <w:rtl/>
        </w:rPr>
        <w:t xml:space="preserve">אני רוצה לשמוע </w:t>
      </w:r>
      <w:bookmarkStart w:id="20" w:name="_ETM_Q1_636777"/>
      <w:bookmarkEnd w:id="20"/>
      <w:r>
        <w:rPr>
          <w:rFonts w:hint="cs"/>
          <w:rtl/>
        </w:rPr>
        <w:t xml:space="preserve">האם הצלחנו לקדם הסכמות. </w:t>
      </w:r>
    </w:p>
    <w:p w:rsidR="00EB6C62" w:rsidRDefault="00EB6C62" w:rsidP="00EC037D">
      <w:pPr>
        <w:rPr>
          <w:rtl/>
        </w:rPr>
      </w:pPr>
    </w:p>
    <w:p w:rsidR="00EB6C62" w:rsidRDefault="00EB6C62" w:rsidP="00EB6C62">
      <w:pPr>
        <w:pStyle w:val="a4"/>
        <w:keepNext/>
        <w:rPr>
          <w:rtl/>
        </w:rPr>
      </w:pPr>
      <w:bookmarkStart w:id="21" w:name="ET_speaker_איילת_לוי_נחום_4"/>
      <w:r w:rsidRPr="00EB6C62">
        <w:rPr>
          <w:rStyle w:val="TagStyle"/>
          <w:rtl/>
        </w:rPr>
        <w:t xml:space="preserve"> &lt;&lt; דובר &gt;&gt; </w:t>
      </w:r>
      <w:r w:rsidR="00B67608">
        <w:rPr>
          <w:rtl/>
        </w:rPr>
        <w:t>איילת לוי-נחום</w:t>
      </w:r>
      <w:r>
        <w:rPr>
          <w:rtl/>
        </w:rPr>
        <w:t>:</w:t>
      </w:r>
      <w:r w:rsidRPr="00EB6C62">
        <w:rPr>
          <w:rStyle w:val="TagStyle"/>
          <w:rtl/>
        </w:rPr>
        <w:t xml:space="preserve"> &lt;&lt; דובר &gt;&gt;</w:t>
      </w:r>
      <w:r>
        <w:rPr>
          <w:rtl/>
        </w:rPr>
        <w:t xml:space="preserve"> </w:t>
      </w:r>
      <w:bookmarkEnd w:id="21"/>
    </w:p>
    <w:p w:rsidR="00EB6C62" w:rsidRDefault="00EB6C62" w:rsidP="00EB6C62">
      <w:pPr>
        <w:pStyle w:val="KeepWithNext"/>
        <w:rPr>
          <w:rtl/>
        </w:rPr>
      </w:pPr>
    </w:p>
    <w:p w:rsidR="00F733CC" w:rsidRDefault="00BB1376" w:rsidP="00EB6C62">
      <w:pPr>
        <w:rPr>
          <w:rtl/>
        </w:rPr>
      </w:pPr>
      <w:r>
        <w:rPr>
          <w:rFonts w:hint="cs"/>
          <w:rtl/>
        </w:rPr>
        <w:t>הממשלה עשתה עבודה</w:t>
      </w:r>
      <w:r w:rsidR="00F733CC">
        <w:rPr>
          <w:rFonts w:hint="cs"/>
          <w:rtl/>
        </w:rPr>
        <w:t xml:space="preserve"> במהלך השבועות </w:t>
      </w:r>
      <w:bookmarkStart w:id="22" w:name="_ETM_Q1_645130"/>
      <w:bookmarkEnd w:id="22"/>
      <w:r w:rsidR="00F733CC">
        <w:rPr>
          <w:rFonts w:hint="cs"/>
          <w:rtl/>
        </w:rPr>
        <w:t>האחרונים והגיעה לאיזשהו נוסח מוסכם, לפחות ברובו</w:t>
      </w:r>
      <w:r>
        <w:rPr>
          <w:rFonts w:hint="cs"/>
          <w:rtl/>
        </w:rPr>
        <w:t xml:space="preserve">. </w:t>
      </w:r>
      <w:r w:rsidR="00F733CC">
        <w:rPr>
          <w:rFonts w:hint="cs"/>
          <w:rtl/>
        </w:rPr>
        <w:t xml:space="preserve">מה שמונח בפני חברי </w:t>
      </w:r>
      <w:bookmarkStart w:id="23" w:name="_ETM_Q1_654341"/>
      <w:bookmarkEnd w:id="23"/>
      <w:r w:rsidR="00F733CC">
        <w:rPr>
          <w:rFonts w:hint="cs"/>
          <w:rtl/>
        </w:rPr>
        <w:t xml:space="preserve">הכנסת זה הצעת החוק שעברה בקריאה הראשונה, עם תוספות ושינויים </w:t>
      </w:r>
      <w:bookmarkStart w:id="24" w:name="_ETM_Q1_658154"/>
      <w:bookmarkEnd w:id="24"/>
      <w:r w:rsidR="00F733CC">
        <w:rPr>
          <w:rFonts w:hint="cs"/>
          <w:rtl/>
        </w:rPr>
        <w:t xml:space="preserve">ב"עקוב אחר שינויים". </w:t>
      </w:r>
    </w:p>
    <w:p w:rsidR="00F733CC" w:rsidRDefault="00F733CC" w:rsidP="00EB6C62">
      <w:pPr>
        <w:rPr>
          <w:rtl/>
        </w:rPr>
      </w:pPr>
    </w:p>
    <w:p w:rsidR="00F733CC" w:rsidRDefault="00F733CC" w:rsidP="00EB6C62">
      <w:pPr>
        <w:rPr>
          <w:rtl/>
        </w:rPr>
      </w:pPr>
      <w:r>
        <w:rPr>
          <w:rFonts w:hint="cs"/>
          <w:rtl/>
        </w:rPr>
        <w:t xml:space="preserve">כשאני אומרת שהממשלה עשתה עבודה </w:t>
      </w:r>
      <w:r>
        <w:rPr>
          <w:rtl/>
        </w:rPr>
        <w:t>–</w:t>
      </w:r>
      <w:r>
        <w:rPr>
          <w:rFonts w:hint="cs"/>
          <w:rtl/>
        </w:rPr>
        <w:t xml:space="preserve"> היא עשתה עבודה רבה, אך יש </w:t>
      </w:r>
      <w:r w:rsidR="00EC77B9">
        <w:rPr>
          <w:rFonts w:hint="cs"/>
          <w:rtl/>
        </w:rPr>
        <w:t>שאלות שעדיין נותרו פתוחות. השאלות</w:t>
      </w:r>
      <w:r>
        <w:rPr>
          <w:rFonts w:hint="cs"/>
          <w:rtl/>
        </w:rPr>
        <w:t xml:space="preserve"> הללו מוצפות בפניכם כהערות בצדי הסעיפים. </w:t>
      </w:r>
    </w:p>
    <w:p w:rsidR="00F733CC" w:rsidRDefault="00F733CC" w:rsidP="00EB6C62">
      <w:pPr>
        <w:rPr>
          <w:rtl/>
        </w:rPr>
      </w:pPr>
    </w:p>
    <w:p w:rsidR="00F733CC" w:rsidRDefault="00F733CC" w:rsidP="00EB6C62">
      <w:pPr>
        <w:rPr>
          <w:rtl/>
        </w:rPr>
      </w:pPr>
      <w:r>
        <w:rPr>
          <w:rFonts w:hint="cs"/>
          <w:rtl/>
        </w:rPr>
        <w:t xml:space="preserve">אני מציעה, אדוני היושב-ראש, </w:t>
      </w:r>
      <w:bookmarkStart w:id="25" w:name="_ETM_Q1_670668"/>
      <w:bookmarkEnd w:id="25"/>
      <w:r>
        <w:rPr>
          <w:rFonts w:hint="cs"/>
          <w:rtl/>
        </w:rPr>
        <w:t xml:space="preserve">שנתחיל בהקראה של הסעיפים, נתחיל להתקדם לאט </w:t>
      </w:r>
      <w:proofErr w:type="spellStart"/>
      <w:r>
        <w:rPr>
          <w:rFonts w:hint="cs"/>
          <w:rtl/>
        </w:rPr>
        <w:t>לאט</w:t>
      </w:r>
      <w:proofErr w:type="spellEnd"/>
      <w:r>
        <w:rPr>
          <w:rFonts w:hint="cs"/>
          <w:rtl/>
        </w:rPr>
        <w:t xml:space="preserve">. איפה שיהיו </w:t>
      </w:r>
      <w:bookmarkStart w:id="26" w:name="_ETM_Q1_675398"/>
      <w:bookmarkEnd w:id="26"/>
      <w:r>
        <w:rPr>
          <w:rFonts w:hint="cs"/>
          <w:rtl/>
        </w:rPr>
        <w:t xml:space="preserve">הערות, אני מבקשת שתציפו את זה. </w:t>
      </w:r>
    </w:p>
    <w:p w:rsidR="00F733CC" w:rsidRDefault="00F733CC" w:rsidP="00EB6C62">
      <w:pPr>
        <w:rPr>
          <w:rtl/>
        </w:rPr>
      </w:pPr>
    </w:p>
    <w:p w:rsidR="00EB6C62" w:rsidRDefault="00F733CC" w:rsidP="00EC77B9">
      <w:pPr>
        <w:rPr>
          <w:rtl/>
        </w:rPr>
      </w:pPr>
      <w:r>
        <w:rPr>
          <w:rFonts w:hint="cs"/>
          <w:rtl/>
        </w:rPr>
        <w:t xml:space="preserve">אני גם מבקשת </w:t>
      </w:r>
      <w:bookmarkStart w:id="27" w:name="_ETM_Q1_677908"/>
      <w:bookmarkEnd w:id="27"/>
      <w:r>
        <w:rPr>
          <w:rFonts w:hint="cs"/>
          <w:rtl/>
        </w:rPr>
        <w:t xml:space="preserve">להגיד שהתקבלו הערות גם מנציגי משרד המשפטים. אעדכן את הוועדה: </w:t>
      </w:r>
      <w:r w:rsidR="00EB6C62">
        <w:rPr>
          <w:rFonts w:hint="cs"/>
          <w:rtl/>
        </w:rPr>
        <w:t>אתמול עשינו ישיבה פנימית</w:t>
      </w:r>
      <w:r>
        <w:rPr>
          <w:rFonts w:hint="cs"/>
          <w:rtl/>
        </w:rPr>
        <w:t xml:space="preserve"> בלשכה המשפטית עם נציגי ממשלה שהגיעו לדיון</w:t>
      </w:r>
      <w:r w:rsidR="00EB6C62">
        <w:rPr>
          <w:rFonts w:hint="cs"/>
          <w:rtl/>
        </w:rPr>
        <w:t xml:space="preserve"> </w:t>
      </w:r>
      <w:r w:rsidR="00EC77B9">
        <w:rPr>
          <w:rFonts w:hint="cs"/>
          <w:rtl/>
        </w:rPr>
        <w:t>ו</w:t>
      </w:r>
      <w:r w:rsidR="00EB6C62">
        <w:rPr>
          <w:rFonts w:hint="cs"/>
          <w:rtl/>
        </w:rPr>
        <w:t xml:space="preserve">ליבנו חלק מן הדברים. חלק מן </w:t>
      </w:r>
      <w:r>
        <w:rPr>
          <w:rFonts w:hint="cs"/>
          <w:rtl/>
        </w:rPr>
        <w:t xml:space="preserve">הדברים עדיין </w:t>
      </w:r>
      <w:bookmarkStart w:id="28" w:name="_ETM_Q1_693390"/>
      <w:bookmarkEnd w:id="28"/>
      <w:r>
        <w:rPr>
          <w:rFonts w:hint="cs"/>
          <w:rtl/>
        </w:rPr>
        <w:t xml:space="preserve">נותרו פתוחים. חלק מן </w:t>
      </w:r>
      <w:r w:rsidR="00EB6C62">
        <w:rPr>
          <w:rFonts w:hint="cs"/>
          <w:rtl/>
        </w:rPr>
        <w:t xml:space="preserve">הרפרנטים </w:t>
      </w:r>
      <w:r>
        <w:rPr>
          <w:rFonts w:hint="cs"/>
          <w:rtl/>
        </w:rPr>
        <w:t xml:space="preserve">במשרדי הממשלה </w:t>
      </w:r>
      <w:r w:rsidR="00EB6C62">
        <w:rPr>
          <w:rFonts w:hint="cs"/>
          <w:rtl/>
        </w:rPr>
        <w:t xml:space="preserve">הרלוונטיים לא הגיעו לדיון. </w:t>
      </w:r>
      <w:r>
        <w:rPr>
          <w:rFonts w:hint="cs"/>
          <w:rtl/>
        </w:rPr>
        <w:t xml:space="preserve">אנשי משרד הכלכלה </w:t>
      </w:r>
      <w:bookmarkStart w:id="29" w:name="_ETM_Q1_700527"/>
      <w:bookmarkEnd w:id="29"/>
      <w:r>
        <w:rPr>
          <w:rFonts w:hint="cs"/>
          <w:rtl/>
        </w:rPr>
        <w:t>לא נכחו בדיון ו</w:t>
      </w:r>
      <w:r w:rsidR="00EB6C62">
        <w:rPr>
          <w:rFonts w:hint="cs"/>
          <w:rtl/>
        </w:rPr>
        <w:t xml:space="preserve">הבנתי שיש להם עמדה בנושא. </w:t>
      </w:r>
    </w:p>
    <w:p w:rsidR="00F733CC" w:rsidRDefault="00F733CC" w:rsidP="00F733CC">
      <w:pPr>
        <w:rPr>
          <w:rtl/>
        </w:rPr>
      </w:pPr>
    </w:p>
    <w:p w:rsidR="00F733CC" w:rsidRDefault="00F733CC" w:rsidP="00F733CC">
      <w:pPr>
        <w:rPr>
          <w:rtl/>
        </w:rPr>
      </w:pPr>
      <w:r>
        <w:rPr>
          <w:rFonts w:hint="cs"/>
          <w:rtl/>
        </w:rPr>
        <w:t xml:space="preserve">אני מציעה שנתחיל בהקראה. </w:t>
      </w:r>
    </w:p>
    <w:p w:rsidR="00F733CC" w:rsidRDefault="00F733CC" w:rsidP="00F733CC">
      <w:pPr>
        <w:rPr>
          <w:rtl/>
        </w:rPr>
      </w:pPr>
    </w:p>
    <w:p w:rsidR="00F733CC" w:rsidRDefault="00F733CC" w:rsidP="00F733CC">
      <w:pPr>
        <w:pStyle w:val="af6"/>
        <w:keepNext/>
        <w:rPr>
          <w:rtl/>
        </w:rPr>
      </w:pPr>
      <w:r>
        <w:rPr>
          <w:rtl/>
        </w:rPr>
        <w:t>היו"ר יואב קיש:</w:t>
      </w:r>
    </w:p>
    <w:p w:rsidR="00F733CC" w:rsidRDefault="00F733CC" w:rsidP="00F733CC">
      <w:pPr>
        <w:pStyle w:val="KeepWithNext"/>
        <w:rPr>
          <w:rtl/>
        </w:rPr>
      </w:pPr>
    </w:p>
    <w:p w:rsidR="00F733CC" w:rsidRDefault="00F733CC" w:rsidP="00F733CC">
      <w:pPr>
        <w:rPr>
          <w:rtl/>
        </w:rPr>
      </w:pPr>
      <w:r>
        <w:rPr>
          <w:rFonts w:hint="cs"/>
          <w:rtl/>
        </w:rPr>
        <w:t>אדוני ממשרד הכלכלה, תשב על יד השולחן אם אתה רוצה להעיר הערות. מי עוד פרט למשרד הכלכלה?</w:t>
      </w:r>
    </w:p>
    <w:p w:rsidR="00F733CC" w:rsidRDefault="00F733CC" w:rsidP="00F733CC">
      <w:pPr>
        <w:rPr>
          <w:rtl/>
        </w:rPr>
      </w:pPr>
    </w:p>
    <w:p w:rsidR="00F733CC" w:rsidRDefault="00B67608" w:rsidP="00F733CC">
      <w:pPr>
        <w:pStyle w:val="a4"/>
        <w:keepNext/>
        <w:rPr>
          <w:rtl/>
        </w:rPr>
      </w:pPr>
      <w:r>
        <w:rPr>
          <w:rtl/>
        </w:rPr>
        <w:lastRenderedPageBreak/>
        <w:t>איילת לוי-נחום</w:t>
      </w:r>
      <w:r w:rsidR="00F733CC">
        <w:rPr>
          <w:rtl/>
        </w:rPr>
        <w:t>:</w:t>
      </w:r>
    </w:p>
    <w:p w:rsidR="00F733CC" w:rsidRDefault="00F733CC" w:rsidP="00F733CC">
      <w:pPr>
        <w:pStyle w:val="KeepWithNext"/>
        <w:rPr>
          <w:rtl/>
        </w:rPr>
      </w:pPr>
    </w:p>
    <w:p w:rsidR="00F733CC" w:rsidRDefault="00EC77B9" w:rsidP="00EC77B9">
      <w:pPr>
        <w:rPr>
          <w:rtl/>
        </w:rPr>
      </w:pPr>
      <w:r>
        <w:rPr>
          <w:rFonts w:hint="cs"/>
          <w:rtl/>
        </w:rPr>
        <w:t>ב</w:t>
      </w:r>
      <w:r w:rsidR="00F733CC">
        <w:rPr>
          <w:rFonts w:hint="cs"/>
          <w:rtl/>
        </w:rPr>
        <w:t xml:space="preserve">משרד הכלכלה יש רפרנטים בנושא צו ההפסקה </w:t>
      </w:r>
      <w:bookmarkStart w:id="30" w:name="_ETM_Q1_719271"/>
      <w:bookmarkEnd w:id="30"/>
      <w:r w:rsidR="00F733CC">
        <w:rPr>
          <w:rFonts w:hint="cs"/>
          <w:rtl/>
        </w:rPr>
        <w:t xml:space="preserve">המנהלי </w:t>
      </w:r>
      <w:r>
        <w:rPr>
          <w:rFonts w:hint="cs"/>
          <w:rtl/>
        </w:rPr>
        <w:t>ש</w:t>
      </w:r>
      <w:r w:rsidR="00F733CC">
        <w:rPr>
          <w:rFonts w:hint="cs"/>
          <w:rtl/>
        </w:rPr>
        <w:t xml:space="preserve">דיברו איתי הבוקר. </w:t>
      </w:r>
    </w:p>
    <w:p w:rsidR="00F733CC" w:rsidRDefault="00F733CC" w:rsidP="00F733CC">
      <w:pPr>
        <w:rPr>
          <w:rtl/>
        </w:rPr>
      </w:pPr>
    </w:p>
    <w:p w:rsidR="00F733CC" w:rsidRDefault="00F733CC" w:rsidP="00F733CC">
      <w:pPr>
        <w:pStyle w:val="af6"/>
        <w:keepNext/>
        <w:rPr>
          <w:rtl/>
        </w:rPr>
      </w:pPr>
      <w:r>
        <w:rPr>
          <w:rtl/>
        </w:rPr>
        <w:t>היו"ר יואב קיש:</w:t>
      </w:r>
    </w:p>
    <w:p w:rsidR="00F733CC" w:rsidRDefault="00F733CC" w:rsidP="00F733CC">
      <w:pPr>
        <w:pStyle w:val="KeepWithNext"/>
        <w:rPr>
          <w:rtl/>
        </w:rPr>
      </w:pPr>
    </w:p>
    <w:p w:rsidR="00F733CC" w:rsidRDefault="00F733CC" w:rsidP="00F733CC">
      <w:pPr>
        <w:rPr>
          <w:rtl/>
        </w:rPr>
      </w:pPr>
      <w:r>
        <w:rPr>
          <w:rFonts w:hint="cs"/>
          <w:rtl/>
        </w:rPr>
        <w:t>לא משנה על מה. עזבי,</w:t>
      </w:r>
      <w:bookmarkStart w:id="31" w:name="_ETM_Q1_721626"/>
      <w:bookmarkEnd w:id="31"/>
      <w:r>
        <w:rPr>
          <w:rFonts w:hint="cs"/>
          <w:rtl/>
        </w:rPr>
        <w:t xml:space="preserve"> שאלתי מי מן המשרדים השונים רצה להתייחס פרט למשרד הכלכלה. </w:t>
      </w:r>
      <w:bookmarkStart w:id="32" w:name="_ETM_Q1_724572"/>
      <w:bookmarkEnd w:id="32"/>
    </w:p>
    <w:p w:rsidR="00F733CC" w:rsidRDefault="00F733CC" w:rsidP="00F733CC">
      <w:pPr>
        <w:rPr>
          <w:rtl/>
        </w:rPr>
      </w:pPr>
    </w:p>
    <w:p w:rsidR="00F733CC" w:rsidRDefault="00B67608" w:rsidP="00F733CC">
      <w:pPr>
        <w:pStyle w:val="a4"/>
        <w:keepNext/>
        <w:rPr>
          <w:rtl/>
        </w:rPr>
      </w:pPr>
      <w:r>
        <w:rPr>
          <w:rtl/>
        </w:rPr>
        <w:t>איילת לוי-נחום</w:t>
      </w:r>
      <w:r w:rsidR="00F733CC">
        <w:rPr>
          <w:rtl/>
        </w:rPr>
        <w:t>:</w:t>
      </w:r>
    </w:p>
    <w:p w:rsidR="00F733CC" w:rsidRDefault="00F733CC" w:rsidP="00F733CC">
      <w:pPr>
        <w:pStyle w:val="KeepWithNext"/>
        <w:rPr>
          <w:rtl/>
        </w:rPr>
      </w:pPr>
    </w:p>
    <w:p w:rsidR="00F733CC" w:rsidRDefault="00F733CC" w:rsidP="00F733CC">
      <w:pPr>
        <w:rPr>
          <w:rtl/>
        </w:rPr>
      </w:pPr>
      <w:r>
        <w:rPr>
          <w:rFonts w:hint="cs"/>
          <w:rtl/>
        </w:rPr>
        <w:t xml:space="preserve">אנשי משרד הכלכלה ביקשו לתת התייחסות. </w:t>
      </w:r>
    </w:p>
    <w:p w:rsidR="00F733CC" w:rsidRDefault="00F733CC" w:rsidP="00F733CC">
      <w:pPr>
        <w:rPr>
          <w:rtl/>
        </w:rPr>
      </w:pPr>
    </w:p>
    <w:p w:rsidR="00F733CC" w:rsidRDefault="00F733CC" w:rsidP="00F733CC">
      <w:pPr>
        <w:pStyle w:val="af6"/>
        <w:keepNext/>
        <w:rPr>
          <w:rtl/>
        </w:rPr>
      </w:pPr>
      <w:r>
        <w:rPr>
          <w:rtl/>
        </w:rPr>
        <w:t>היו"ר יואב קיש:</w:t>
      </w:r>
    </w:p>
    <w:p w:rsidR="00F733CC" w:rsidRDefault="00F733CC" w:rsidP="00F733CC">
      <w:pPr>
        <w:pStyle w:val="KeepWithNext"/>
        <w:rPr>
          <w:rtl/>
        </w:rPr>
      </w:pPr>
    </w:p>
    <w:p w:rsidR="00F733CC" w:rsidRDefault="00F733CC" w:rsidP="00F733CC">
      <w:pPr>
        <w:rPr>
          <w:rtl/>
        </w:rPr>
      </w:pPr>
      <w:r>
        <w:rPr>
          <w:rFonts w:hint="cs"/>
          <w:rtl/>
        </w:rPr>
        <w:t xml:space="preserve">כל המשרדים שרצו לדבר </w:t>
      </w:r>
      <w:bookmarkStart w:id="33" w:name="_ETM_Q1_729756"/>
      <w:bookmarkEnd w:id="33"/>
      <w:r>
        <w:rPr>
          <w:rFonts w:hint="cs"/>
          <w:rtl/>
        </w:rPr>
        <w:t xml:space="preserve">הגיעו, בסדר. </w:t>
      </w:r>
    </w:p>
    <w:p w:rsidR="00F733CC" w:rsidRDefault="00F733CC" w:rsidP="00F733CC">
      <w:pPr>
        <w:rPr>
          <w:rtl/>
        </w:rPr>
      </w:pPr>
      <w:bookmarkStart w:id="34" w:name="_ETM_Q1_733402"/>
      <w:bookmarkStart w:id="35" w:name="_ETM_Q1_733673"/>
      <w:bookmarkEnd w:id="34"/>
      <w:bookmarkEnd w:id="35"/>
    </w:p>
    <w:p w:rsidR="00F733CC" w:rsidRDefault="00F733CC" w:rsidP="00F733CC">
      <w:pPr>
        <w:rPr>
          <w:rtl/>
        </w:rPr>
      </w:pPr>
      <w:r>
        <w:rPr>
          <w:rFonts w:hint="cs"/>
          <w:rtl/>
        </w:rPr>
        <w:t xml:space="preserve">אני עובר להקראה. </w:t>
      </w:r>
    </w:p>
    <w:p w:rsidR="00EB6C62" w:rsidRDefault="00EB6C62" w:rsidP="00EB6C62">
      <w:pPr>
        <w:rPr>
          <w:rtl/>
        </w:rPr>
      </w:pPr>
    </w:p>
    <w:p w:rsidR="00EB6C62" w:rsidRDefault="00EB6C62" w:rsidP="00EB6C62">
      <w:pPr>
        <w:pStyle w:val="af9"/>
        <w:keepNext/>
        <w:rPr>
          <w:rtl/>
        </w:rPr>
      </w:pPr>
      <w:bookmarkStart w:id="36" w:name="ET_guest_847806_5"/>
      <w:r w:rsidRPr="00EB6C62">
        <w:rPr>
          <w:rStyle w:val="TagStyle"/>
          <w:rtl/>
        </w:rPr>
        <w:t xml:space="preserve"> &lt;&lt; אורח &gt;&gt; </w:t>
      </w:r>
      <w:r>
        <w:rPr>
          <w:rtl/>
        </w:rPr>
        <w:t xml:space="preserve">יובל </w:t>
      </w:r>
      <w:proofErr w:type="spellStart"/>
      <w:r>
        <w:rPr>
          <w:rtl/>
        </w:rPr>
        <w:t>לנדשפט</w:t>
      </w:r>
      <w:proofErr w:type="spellEnd"/>
      <w:r>
        <w:rPr>
          <w:rtl/>
        </w:rPr>
        <w:t>:</w:t>
      </w:r>
      <w:r w:rsidRPr="00EB6C62">
        <w:rPr>
          <w:rStyle w:val="TagStyle"/>
          <w:rtl/>
        </w:rPr>
        <w:t xml:space="preserve"> &lt;&lt; אורח &gt;&gt;</w:t>
      </w:r>
      <w:r>
        <w:rPr>
          <w:rtl/>
        </w:rPr>
        <w:t xml:space="preserve"> </w:t>
      </w:r>
      <w:bookmarkEnd w:id="36"/>
    </w:p>
    <w:p w:rsidR="00EB6C62" w:rsidRDefault="00EB6C62" w:rsidP="00EB6C62">
      <w:pPr>
        <w:pStyle w:val="KeepWithNext"/>
        <w:rPr>
          <w:rtl/>
        </w:rPr>
      </w:pPr>
    </w:p>
    <w:p w:rsidR="00F733CC" w:rsidRDefault="00F733CC" w:rsidP="00EB6C62">
      <w:pPr>
        <w:rPr>
          <w:rtl/>
        </w:rPr>
      </w:pPr>
      <w:r>
        <w:rPr>
          <w:rFonts w:hint="cs"/>
          <w:rtl/>
        </w:rPr>
        <w:t xml:space="preserve">לפני ההקראה, אפשר להתייחס? </w:t>
      </w:r>
    </w:p>
    <w:p w:rsidR="00F733CC" w:rsidRDefault="00F733CC" w:rsidP="00EB6C62">
      <w:pPr>
        <w:rPr>
          <w:rtl/>
        </w:rPr>
      </w:pPr>
    </w:p>
    <w:p w:rsidR="00F733CC" w:rsidRDefault="00F733CC" w:rsidP="00F733CC">
      <w:pPr>
        <w:pStyle w:val="af6"/>
        <w:keepNext/>
        <w:rPr>
          <w:rtl/>
        </w:rPr>
      </w:pPr>
      <w:r>
        <w:rPr>
          <w:rtl/>
        </w:rPr>
        <w:t>היו"ר יואב קיש:</w:t>
      </w:r>
    </w:p>
    <w:p w:rsidR="00F733CC" w:rsidRDefault="00F733CC" w:rsidP="00F733CC">
      <w:pPr>
        <w:pStyle w:val="KeepWithNext"/>
        <w:rPr>
          <w:rtl/>
        </w:rPr>
      </w:pPr>
    </w:p>
    <w:p w:rsidR="00F733CC" w:rsidRDefault="00F733CC" w:rsidP="00F733CC">
      <w:pPr>
        <w:rPr>
          <w:rtl/>
        </w:rPr>
      </w:pPr>
      <w:r>
        <w:rPr>
          <w:rFonts w:hint="cs"/>
          <w:rtl/>
        </w:rPr>
        <w:t xml:space="preserve">נעבור </w:t>
      </w:r>
      <w:bookmarkStart w:id="37" w:name="_ETM_Q1_736696"/>
      <w:bookmarkEnd w:id="37"/>
      <w:r>
        <w:rPr>
          <w:rFonts w:hint="cs"/>
          <w:rtl/>
        </w:rPr>
        <w:t xml:space="preserve">להקראה של הנוסח כפי שמוצג בפניכם, עם התיקונים, נבהיר את </w:t>
      </w:r>
      <w:bookmarkStart w:id="38" w:name="_ETM_Q1_743811"/>
      <w:bookmarkEnd w:id="38"/>
      <w:r>
        <w:rPr>
          <w:rFonts w:hint="cs"/>
          <w:rtl/>
        </w:rPr>
        <w:t xml:space="preserve">התיקונים ואם צריך להחליט נקבל החלטות, כאשר המטרה שלי היא </w:t>
      </w:r>
      <w:bookmarkStart w:id="39" w:name="_ETM_Q1_748020"/>
      <w:bookmarkEnd w:id="39"/>
      <w:r>
        <w:rPr>
          <w:rFonts w:hint="cs"/>
          <w:rtl/>
        </w:rPr>
        <w:t xml:space="preserve">לסיים את החקיקה לקריאה שנייה ושלישית. </w:t>
      </w:r>
    </w:p>
    <w:p w:rsidR="00F733CC" w:rsidRDefault="00F733CC" w:rsidP="00F733CC">
      <w:pPr>
        <w:rPr>
          <w:rtl/>
        </w:rPr>
      </w:pPr>
    </w:p>
    <w:p w:rsidR="00F733CC" w:rsidRDefault="00F733CC" w:rsidP="00F733CC">
      <w:pPr>
        <w:rPr>
          <w:rtl/>
        </w:rPr>
      </w:pPr>
      <w:r>
        <w:rPr>
          <w:rFonts w:hint="cs"/>
          <w:rtl/>
        </w:rPr>
        <w:t xml:space="preserve">בבקשה, נציג משרד הבריאות, </w:t>
      </w:r>
      <w:bookmarkStart w:id="40" w:name="_ETM_Q1_753044"/>
      <w:bookmarkEnd w:id="40"/>
      <w:r>
        <w:rPr>
          <w:rFonts w:hint="cs"/>
          <w:rtl/>
        </w:rPr>
        <w:t xml:space="preserve">תציג את עצמך. </w:t>
      </w:r>
    </w:p>
    <w:p w:rsidR="00F733CC" w:rsidRDefault="00F733CC" w:rsidP="00EB6C62">
      <w:pPr>
        <w:rPr>
          <w:rtl/>
        </w:rPr>
      </w:pPr>
    </w:p>
    <w:p w:rsidR="00F733CC" w:rsidRDefault="00F733CC" w:rsidP="00F733CC">
      <w:pPr>
        <w:pStyle w:val="af9"/>
        <w:keepNext/>
        <w:rPr>
          <w:rtl/>
        </w:rPr>
      </w:pPr>
      <w:r>
        <w:rPr>
          <w:rtl/>
        </w:rPr>
        <w:t xml:space="preserve">יובל </w:t>
      </w:r>
      <w:proofErr w:type="spellStart"/>
      <w:r>
        <w:rPr>
          <w:rtl/>
        </w:rPr>
        <w:t>לנדשפט</w:t>
      </w:r>
      <w:proofErr w:type="spellEnd"/>
      <w:r>
        <w:rPr>
          <w:rtl/>
        </w:rPr>
        <w:t>:</w:t>
      </w:r>
    </w:p>
    <w:p w:rsidR="00F733CC" w:rsidRDefault="00F733CC" w:rsidP="00F733CC">
      <w:pPr>
        <w:pStyle w:val="KeepWithNext"/>
        <w:rPr>
          <w:rtl/>
        </w:rPr>
      </w:pPr>
    </w:p>
    <w:p w:rsidR="00F733CC" w:rsidRDefault="00F733CC" w:rsidP="00EB6C62">
      <w:pPr>
        <w:rPr>
          <w:rtl/>
        </w:rPr>
      </w:pPr>
      <w:r>
        <w:rPr>
          <w:rFonts w:hint="cs"/>
          <w:rtl/>
        </w:rPr>
        <w:t>אני ראש היחידה ל</w:t>
      </w:r>
      <w:r w:rsidR="00BD77DE">
        <w:rPr>
          <w:rFonts w:hint="cs"/>
          <w:rtl/>
        </w:rPr>
        <w:t>קנאביס</w:t>
      </w:r>
      <w:r>
        <w:rPr>
          <w:rFonts w:hint="cs"/>
          <w:rtl/>
        </w:rPr>
        <w:t xml:space="preserve"> רפואי (</w:t>
      </w:r>
      <w:proofErr w:type="spellStart"/>
      <w:r>
        <w:rPr>
          <w:rFonts w:hint="cs"/>
          <w:rtl/>
        </w:rPr>
        <w:t>יק"ר</w:t>
      </w:r>
      <w:proofErr w:type="spellEnd"/>
      <w:r>
        <w:rPr>
          <w:rFonts w:hint="cs"/>
          <w:rtl/>
        </w:rPr>
        <w:t xml:space="preserve">). אכן </w:t>
      </w:r>
      <w:bookmarkStart w:id="41" w:name="_ETM_Q1_754618"/>
      <w:bookmarkEnd w:id="41"/>
      <w:r>
        <w:rPr>
          <w:rFonts w:hint="cs"/>
          <w:rtl/>
        </w:rPr>
        <w:t xml:space="preserve">בחלק מן הדברים הושגו הסכמות, אך לא בכולם. </w:t>
      </w:r>
      <w:r w:rsidR="00EB6C62">
        <w:rPr>
          <w:rFonts w:hint="cs"/>
          <w:rtl/>
        </w:rPr>
        <w:t xml:space="preserve">בדברים המהותיים ביותר </w:t>
      </w:r>
      <w:r>
        <w:rPr>
          <w:rFonts w:hint="cs"/>
          <w:rtl/>
        </w:rPr>
        <w:t xml:space="preserve">בהצעת החוק </w:t>
      </w:r>
      <w:bookmarkStart w:id="42" w:name="_ETM_Q1_763233"/>
      <w:bookmarkEnd w:id="42"/>
      <w:r w:rsidR="00EB6C62">
        <w:rPr>
          <w:rFonts w:hint="cs"/>
          <w:rtl/>
        </w:rPr>
        <w:t xml:space="preserve">אין הסכמה. </w:t>
      </w:r>
      <w:r>
        <w:rPr>
          <w:rFonts w:hint="cs"/>
          <w:rtl/>
        </w:rPr>
        <w:t xml:space="preserve">משרד הבריאות מתנגד. חשוב לומר את זה לפרוטוקול. </w:t>
      </w:r>
    </w:p>
    <w:p w:rsidR="00F733CC" w:rsidRDefault="00F733CC" w:rsidP="00EB6C62">
      <w:pPr>
        <w:rPr>
          <w:rtl/>
        </w:rPr>
      </w:pPr>
    </w:p>
    <w:p w:rsidR="00F733CC" w:rsidRDefault="00F733CC" w:rsidP="00F733CC">
      <w:pPr>
        <w:pStyle w:val="af6"/>
        <w:keepNext/>
        <w:rPr>
          <w:rtl/>
        </w:rPr>
      </w:pPr>
      <w:r>
        <w:rPr>
          <w:rtl/>
        </w:rPr>
        <w:t>היו"ר יואב קיש:</w:t>
      </w:r>
    </w:p>
    <w:p w:rsidR="00F733CC" w:rsidRDefault="00F733CC" w:rsidP="00F733CC">
      <w:pPr>
        <w:pStyle w:val="KeepWithNext"/>
        <w:rPr>
          <w:rtl/>
        </w:rPr>
      </w:pPr>
    </w:p>
    <w:p w:rsidR="00F733CC" w:rsidRDefault="00F733CC" w:rsidP="00F733CC">
      <w:pPr>
        <w:rPr>
          <w:rtl/>
        </w:rPr>
      </w:pPr>
      <w:r>
        <w:rPr>
          <w:rFonts w:hint="cs"/>
          <w:rtl/>
        </w:rPr>
        <w:t>באיזה נושא? למה אתה קורא מהותי?</w:t>
      </w:r>
    </w:p>
    <w:p w:rsidR="00F733CC" w:rsidRDefault="00F733CC" w:rsidP="00F733CC">
      <w:pPr>
        <w:rPr>
          <w:rtl/>
        </w:rPr>
      </w:pPr>
    </w:p>
    <w:p w:rsidR="00F733CC" w:rsidRDefault="00F733CC" w:rsidP="00F733CC">
      <w:pPr>
        <w:pStyle w:val="af9"/>
        <w:keepNext/>
        <w:rPr>
          <w:rtl/>
        </w:rPr>
      </w:pPr>
      <w:r>
        <w:rPr>
          <w:rtl/>
        </w:rPr>
        <w:t xml:space="preserve">יובל </w:t>
      </w:r>
      <w:proofErr w:type="spellStart"/>
      <w:r>
        <w:rPr>
          <w:rtl/>
        </w:rPr>
        <w:t>לנדשפט</w:t>
      </w:r>
      <w:proofErr w:type="spellEnd"/>
      <w:r>
        <w:rPr>
          <w:rtl/>
        </w:rPr>
        <w:t>:</w:t>
      </w:r>
    </w:p>
    <w:p w:rsidR="00F733CC" w:rsidRDefault="00F733CC" w:rsidP="00F733CC">
      <w:pPr>
        <w:pStyle w:val="KeepWithNext"/>
        <w:rPr>
          <w:rtl/>
        </w:rPr>
      </w:pPr>
    </w:p>
    <w:p w:rsidR="00EB6C62" w:rsidRDefault="00EB6C62" w:rsidP="00EC77B9">
      <w:pPr>
        <w:rPr>
          <w:rtl/>
        </w:rPr>
      </w:pPr>
      <w:r>
        <w:rPr>
          <w:rFonts w:hint="cs"/>
          <w:rtl/>
        </w:rPr>
        <w:t xml:space="preserve">בנושא התנאים </w:t>
      </w:r>
      <w:r w:rsidR="00F733CC">
        <w:rPr>
          <w:rFonts w:hint="cs"/>
          <w:rtl/>
        </w:rPr>
        <w:t xml:space="preserve">בתחום האבטחה והטמעתם. לא יעלה על </w:t>
      </w:r>
      <w:bookmarkStart w:id="43" w:name="_ETM_Q1_774344"/>
      <w:bookmarkEnd w:id="43"/>
      <w:r w:rsidR="00F733CC">
        <w:rPr>
          <w:rFonts w:hint="cs"/>
          <w:rtl/>
        </w:rPr>
        <w:t>הדעת שיהיו שני סטים של תנאים של כלל איכות. זה דבר אחד. ד</w:t>
      </w:r>
      <w:r w:rsidR="00EC77B9">
        <w:rPr>
          <w:rFonts w:hint="cs"/>
          <w:rtl/>
        </w:rPr>
        <w:t>ב</w:t>
      </w:r>
      <w:r w:rsidR="00F733CC">
        <w:rPr>
          <w:rFonts w:hint="cs"/>
          <w:rtl/>
        </w:rPr>
        <w:t>ר שני</w:t>
      </w:r>
      <w:r>
        <w:rPr>
          <w:rFonts w:hint="cs"/>
          <w:rtl/>
        </w:rPr>
        <w:t>, בנושא של יכו</w:t>
      </w:r>
      <w:r w:rsidR="00BB1376">
        <w:rPr>
          <w:rFonts w:hint="cs"/>
          <w:rtl/>
        </w:rPr>
        <w:t>לת משטרת ישראל לבטל רישיון. אנח</w:t>
      </w:r>
      <w:r>
        <w:rPr>
          <w:rFonts w:hint="cs"/>
          <w:rtl/>
        </w:rPr>
        <w:t xml:space="preserve">נו </w:t>
      </w:r>
      <w:r w:rsidR="00F733CC">
        <w:rPr>
          <w:rFonts w:hint="cs"/>
          <w:rtl/>
        </w:rPr>
        <w:t xml:space="preserve">מניחים וסוברים, ואנחנו מביאים את עמדת המנכ"ל, </w:t>
      </w:r>
      <w:bookmarkStart w:id="44" w:name="_ETM_Q1_788071"/>
      <w:bookmarkEnd w:id="44"/>
      <w:r w:rsidR="00F733CC">
        <w:rPr>
          <w:rFonts w:hint="cs"/>
          <w:rtl/>
        </w:rPr>
        <w:t xml:space="preserve">אנחנו </w:t>
      </w:r>
      <w:r>
        <w:rPr>
          <w:rFonts w:hint="cs"/>
          <w:rtl/>
        </w:rPr>
        <w:t>מתנגדים ל</w:t>
      </w:r>
      <w:r w:rsidR="00F733CC">
        <w:rPr>
          <w:rFonts w:hint="cs"/>
          <w:rtl/>
        </w:rPr>
        <w:t xml:space="preserve">כך </w:t>
      </w:r>
      <w:r>
        <w:rPr>
          <w:rFonts w:hint="cs"/>
          <w:rtl/>
        </w:rPr>
        <w:t>ש</w:t>
      </w:r>
      <w:r w:rsidR="00F733CC">
        <w:rPr>
          <w:rFonts w:hint="cs"/>
          <w:rtl/>
        </w:rPr>
        <w:t>ב</w:t>
      </w:r>
      <w:r>
        <w:rPr>
          <w:rFonts w:hint="cs"/>
          <w:rtl/>
        </w:rPr>
        <w:t>הצעת החוק כפי שהיא היום</w:t>
      </w:r>
      <w:r w:rsidR="00F733CC">
        <w:rPr>
          <w:rFonts w:hint="cs"/>
          <w:rtl/>
        </w:rPr>
        <w:t>, אחרי הסכמות שנתקבלו,</w:t>
      </w:r>
      <w:r>
        <w:rPr>
          <w:rFonts w:hint="cs"/>
          <w:rtl/>
        </w:rPr>
        <w:t xml:space="preserve"> </w:t>
      </w:r>
      <w:r w:rsidR="00F733CC">
        <w:rPr>
          <w:rFonts w:hint="cs"/>
          <w:rtl/>
        </w:rPr>
        <w:t xml:space="preserve">שמשטרת ישראל עוד שינתה שם </w:t>
      </w:r>
      <w:bookmarkStart w:id="45" w:name="_ETM_Q1_792585"/>
      <w:bookmarkEnd w:id="45"/>
      <w:r w:rsidR="00F733CC">
        <w:rPr>
          <w:rFonts w:hint="cs"/>
          <w:rtl/>
        </w:rPr>
        <w:t xml:space="preserve">דברים בלי הסכמתנו </w:t>
      </w:r>
      <w:r w:rsidR="00EC77B9">
        <w:rPr>
          <w:rFonts w:hint="cs"/>
          <w:rtl/>
        </w:rPr>
        <w:t>ש</w:t>
      </w:r>
      <w:r>
        <w:rPr>
          <w:rFonts w:hint="cs"/>
          <w:rtl/>
        </w:rPr>
        <w:t xml:space="preserve">יפגעו בציבור </w:t>
      </w:r>
      <w:r w:rsidR="00F733CC">
        <w:rPr>
          <w:rFonts w:hint="cs"/>
          <w:rtl/>
        </w:rPr>
        <w:t xml:space="preserve">המטופלים </w:t>
      </w:r>
      <w:r>
        <w:rPr>
          <w:rFonts w:hint="cs"/>
          <w:rtl/>
        </w:rPr>
        <w:t>בישראל.</w:t>
      </w:r>
      <w:r w:rsidR="00F733CC">
        <w:rPr>
          <w:rFonts w:hint="cs"/>
          <w:rtl/>
        </w:rPr>
        <w:t xml:space="preserve"> אנחנו נגד זה.</w:t>
      </w:r>
    </w:p>
    <w:p w:rsidR="00EB6C62" w:rsidRDefault="00EB6C62" w:rsidP="00EB6C62">
      <w:pPr>
        <w:rPr>
          <w:rtl/>
        </w:rPr>
      </w:pPr>
    </w:p>
    <w:p w:rsidR="00EB6C62" w:rsidRDefault="00EB6C62" w:rsidP="00EB6C62">
      <w:pPr>
        <w:pStyle w:val="af6"/>
        <w:keepNext/>
        <w:rPr>
          <w:rtl/>
        </w:rPr>
      </w:pPr>
      <w:bookmarkStart w:id="46" w:name="ET_yor_5296_6"/>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46"/>
    </w:p>
    <w:p w:rsidR="00EB6C62" w:rsidRDefault="00EB6C62" w:rsidP="00EB6C62">
      <w:pPr>
        <w:pStyle w:val="KeepWithNext"/>
        <w:rPr>
          <w:rtl/>
        </w:rPr>
      </w:pPr>
    </w:p>
    <w:p w:rsidR="00EB6C62" w:rsidRDefault="00EB6C62" w:rsidP="00EB6C62">
      <w:pPr>
        <w:rPr>
          <w:rtl/>
        </w:rPr>
      </w:pPr>
      <w:r>
        <w:rPr>
          <w:rFonts w:hint="cs"/>
          <w:rtl/>
        </w:rPr>
        <w:t xml:space="preserve">זה </w:t>
      </w:r>
      <w:r w:rsidR="00F733CC">
        <w:rPr>
          <w:rFonts w:hint="cs"/>
          <w:rtl/>
        </w:rPr>
        <w:t xml:space="preserve">לא בישראל, זה </w:t>
      </w:r>
      <w:r>
        <w:rPr>
          <w:rFonts w:hint="cs"/>
          <w:rtl/>
        </w:rPr>
        <w:t>רק לייצוא</w:t>
      </w:r>
      <w:r w:rsidR="00F733CC">
        <w:rPr>
          <w:rFonts w:hint="cs"/>
          <w:rtl/>
        </w:rPr>
        <w:t>.</w:t>
      </w:r>
    </w:p>
    <w:p w:rsidR="00EB6C62" w:rsidRDefault="00EB6C62" w:rsidP="00EB6C62">
      <w:pPr>
        <w:rPr>
          <w:rtl/>
        </w:rPr>
      </w:pPr>
    </w:p>
    <w:p w:rsidR="00EB6C62" w:rsidRDefault="00EB6C62" w:rsidP="00EB6C62">
      <w:pPr>
        <w:pStyle w:val="af9"/>
        <w:keepNext/>
        <w:rPr>
          <w:rtl/>
        </w:rPr>
      </w:pPr>
      <w:bookmarkStart w:id="47" w:name="ET_guest_847806_7"/>
      <w:r w:rsidRPr="00EB6C62">
        <w:rPr>
          <w:rStyle w:val="TagStyle"/>
          <w:rtl/>
        </w:rPr>
        <w:t xml:space="preserve"> &lt;&lt; אורח &gt;&gt; </w:t>
      </w:r>
      <w:r>
        <w:rPr>
          <w:rtl/>
        </w:rPr>
        <w:t xml:space="preserve">יובל </w:t>
      </w:r>
      <w:proofErr w:type="spellStart"/>
      <w:r>
        <w:rPr>
          <w:rtl/>
        </w:rPr>
        <w:t>לנדשפט</w:t>
      </w:r>
      <w:proofErr w:type="spellEnd"/>
      <w:r>
        <w:rPr>
          <w:rtl/>
        </w:rPr>
        <w:t>:</w:t>
      </w:r>
      <w:r w:rsidRPr="00EB6C62">
        <w:rPr>
          <w:rStyle w:val="TagStyle"/>
          <w:rtl/>
        </w:rPr>
        <w:t xml:space="preserve"> &lt;&lt; אורח &gt;&gt;</w:t>
      </w:r>
      <w:r>
        <w:rPr>
          <w:rtl/>
        </w:rPr>
        <w:t xml:space="preserve"> </w:t>
      </w:r>
      <w:bookmarkEnd w:id="47"/>
    </w:p>
    <w:p w:rsidR="00EB6C62" w:rsidRDefault="00EB6C62" w:rsidP="00EB6C62">
      <w:pPr>
        <w:pStyle w:val="KeepWithNext"/>
        <w:rPr>
          <w:rtl/>
        </w:rPr>
      </w:pPr>
    </w:p>
    <w:p w:rsidR="00EB6C62" w:rsidRDefault="00F733CC" w:rsidP="00EB6C62">
      <w:pPr>
        <w:rPr>
          <w:rtl/>
        </w:rPr>
      </w:pPr>
      <w:bookmarkStart w:id="48" w:name="_ETM_Q1_800281"/>
      <w:bookmarkEnd w:id="48"/>
      <w:r>
        <w:rPr>
          <w:rFonts w:hint="cs"/>
          <w:rtl/>
        </w:rPr>
        <w:t xml:space="preserve">הכללים שיוחלו כאן יפגעו בהכרח במטופלים בישראל. לכך אנחנו לא ניתן את ידינו. </w:t>
      </w:r>
    </w:p>
    <w:p w:rsidR="00EB6C62" w:rsidRDefault="00EB6C62" w:rsidP="00EB6C62">
      <w:pPr>
        <w:rPr>
          <w:rtl/>
        </w:rPr>
      </w:pPr>
    </w:p>
    <w:p w:rsidR="00EB6C62" w:rsidRDefault="00EB6C62" w:rsidP="00EB6C62">
      <w:pPr>
        <w:pStyle w:val="af6"/>
        <w:keepNext/>
        <w:rPr>
          <w:rtl/>
        </w:rPr>
      </w:pPr>
      <w:bookmarkStart w:id="49" w:name="ET_yor_5296_8"/>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49"/>
    </w:p>
    <w:p w:rsidR="00EB6C62" w:rsidRDefault="00EB6C62" w:rsidP="00EB6C62">
      <w:pPr>
        <w:pStyle w:val="KeepWithNext"/>
        <w:rPr>
          <w:rtl/>
        </w:rPr>
      </w:pPr>
    </w:p>
    <w:p w:rsidR="00EB6C62" w:rsidRDefault="00F733CC" w:rsidP="004815F8">
      <w:pPr>
        <w:rPr>
          <w:rtl/>
        </w:rPr>
      </w:pPr>
      <w:r>
        <w:rPr>
          <w:rFonts w:hint="cs"/>
          <w:rtl/>
        </w:rPr>
        <w:t xml:space="preserve">למה? </w:t>
      </w:r>
      <w:r w:rsidR="00EB6C62">
        <w:rPr>
          <w:rFonts w:hint="cs"/>
          <w:rtl/>
        </w:rPr>
        <w:t xml:space="preserve">למה </w:t>
      </w:r>
      <w:r w:rsidR="004815F8">
        <w:rPr>
          <w:rFonts w:hint="cs"/>
          <w:rtl/>
        </w:rPr>
        <w:t xml:space="preserve">אנחנו </w:t>
      </w:r>
      <w:r w:rsidR="00EB6C62">
        <w:rPr>
          <w:rFonts w:hint="cs"/>
          <w:rtl/>
        </w:rPr>
        <w:t>לא מפרידים</w:t>
      </w:r>
      <w:r w:rsidR="004815F8">
        <w:rPr>
          <w:rFonts w:hint="cs"/>
          <w:rtl/>
        </w:rPr>
        <w:t xml:space="preserve"> בין ייצוא ובין מקומי? </w:t>
      </w:r>
    </w:p>
    <w:p w:rsidR="00EB6C62" w:rsidRDefault="00EB6C62" w:rsidP="00EB6C62">
      <w:pPr>
        <w:rPr>
          <w:rtl/>
        </w:rPr>
      </w:pPr>
    </w:p>
    <w:p w:rsidR="00EB6C62" w:rsidRDefault="00EB6C62" w:rsidP="00EB6C62">
      <w:pPr>
        <w:pStyle w:val="af9"/>
        <w:keepNext/>
        <w:rPr>
          <w:rtl/>
        </w:rPr>
      </w:pPr>
      <w:bookmarkStart w:id="50" w:name="ET_guest_691171_9"/>
      <w:r w:rsidRPr="00EB6C62">
        <w:rPr>
          <w:rStyle w:val="TagStyle"/>
          <w:rtl/>
        </w:rPr>
        <w:t xml:space="preserve"> &lt;&lt; אורח &gt;&gt; </w:t>
      </w:r>
      <w:r>
        <w:rPr>
          <w:rtl/>
        </w:rPr>
        <w:t>יואל הדר:</w:t>
      </w:r>
      <w:r w:rsidRPr="00EB6C62">
        <w:rPr>
          <w:rStyle w:val="TagStyle"/>
          <w:rtl/>
        </w:rPr>
        <w:t xml:space="preserve"> &lt;&lt; אורח &gt;&gt;</w:t>
      </w:r>
      <w:r>
        <w:rPr>
          <w:rtl/>
        </w:rPr>
        <w:t xml:space="preserve"> </w:t>
      </w:r>
      <w:bookmarkEnd w:id="50"/>
    </w:p>
    <w:p w:rsidR="00EB6C62" w:rsidRDefault="00EB6C62" w:rsidP="00EB6C62">
      <w:pPr>
        <w:pStyle w:val="KeepWithNext"/>
        <w:rPr>
          <w:rtl/>
        </w:rPr>
      </w:pPr>
    </w:p>
    <w:p w:rsidR="00EB6C62" w:rsidRDefault="00EB6C62" w:rsidP="00EB6C62">
      <w:pPr>
        <w:rPr>
          <w:rtl/>
        </w:rPr>
      </w:pPr>
      <w:r>
        <w:rPr>
          <w:rFonts w:hint="cs"/>
          <w:rtl/>
        </w:rPr>
        <w:t xml:space="preserve">זה אותן חוות גידול. </w:t>
      </w:r>
    </w:p>
    <w:p w:rsidR="00EB6C62" w:rsidRDefault="00EB6C62" w:rsidP="00EB6C62">
      <w:pPr>
        <w:rPr>
          <w:rtl/>
        </w:rPr>
      </w:pPr>
    </w:p>
    <w:p w:rsidR="00EB6C62" w:rsidRDefault="00EB6C62" w:rsidP="00EB6C62">
      <w:pPr>
        <w:pStyle w:val="af6"/>
        <w:keepNext/>
        <w:rPr>
          <w:rtl/>
        </w:rPr>
      </w:pPr>
      <w:bookmarkStart w:id="51" w:name="ET_yor_5296_10"/>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51"/>
    </w:p>
    <w:p w:rsidR="00EB6C62" w:rsidRDefault="00EB6C62" w:rsidP="00EB6C62">
      <w:pPr>
        <w:pStyle w:val="KeepWithNext"/>
        <w:rPr>
          <w:rtl/>
        </w:rPr>
      </w:pPr>
    </w:p>
    <w:p w:rsidR="00EB6C62" w:rsidRDefault="004815F8" w:rsidP="00EB6C62">
      <w:pPr>
        <w:rPr>
          <w:rtl/>
        </w:rPr>
      </w:pPr>
      <w:r>
        <w:rPr>
          <w:rFonts w:hint="cs"/>
          <w:rtl/>
        </w:rPr>
        <w:t xml:space="preserve">אני רוצה לפשט את העניין. יש לי התנגדות קשה ממשרד הבריאות. לא הצלחתם </w:t>
      </w:r>
      <w:bookmarkStart w:id="52" w:name="_ETM_Q1_821595"/>
      <w:bookmarkEnd w:id="52"/>
      <w:r>
        <w:rPr>
          <w:rFonts w:hint="cs"/>
          <w:rtl/>
        </w:rPr>
        <w:t xml:space="preserve">להגיע לעמק השווה. </w:t>
      </w:r>
    </w:p>
    <w:p w:rsidR="00EB6C62" w:rsidRDefault="00EB6C62" w:rsidP="00EB6C62">
      <w:pPr>
        <w:rPr>
          <w:rtl/>
        </w:rPr>
      </w:pPr>
    </w:p>
    <w:p w:rsidR="00EB6C62" w:rsidRDefault="00EB6C62" w:rsidP="00EB6C62">
      <w:pPr>
        <w:pStyle w:val="af9"/>
        <w:keepNext/>
        <w:rPr>
          <w:rtl/>
        </w:rPr>
      </w:pPr>
      <w:bookmarkStart w:id="53" w:name="ET_guest_847806_11"/>
      <w:r w:rsidRPr="00EB6C62">
        <w:rPr>
          <w:rStyle w:val="TagStyle"/>
          <w:rtl/>
        </w:rPr>
        <w:t xml:space="preserve"> &lt;&lt; אורח &gt;&gt; </w:t>
      </w:r>
      <w:r>
        <w:rPr>
          <w:rtl/>
        </w:rPr>
        <w:t xml:space="preserve">יובל </w:t>
      </w:r>
      <w:proofErr w:type="spellStart"/>
      <w:r>
        <w:rPr>
          <w:rtl/>
        </w:rPr>
        <w:t>לנדשפט</w:t>
      </w:r>
      <w:proofErr w:type="spellEnd"/>
      <w:r>
        <w:rPr>
          <w:rtl/>
        </w:rPr>
        <w:t>:</w:t>
      </w:r>
      <w:r w:rsidRPr="00EB6C62">
        <w:rPr>
          <w:rStyle w:val="TagStyle"/>
          <w:rtl/>
        </w:rPr>
        <w:t xml:space="preserve"> &lt;&lt; אורח &gt;&gt;</w:t>
      </w:r>
      <w:r>
        <w:rPr>
          <w:rtl/>
        </w:rPr>
        <w:t xml:space="preserve"> </w:t>
      </w:r>
      <w:bookmarkEnd w:id="53"/>
    </w:p>
    <w:p w:rsidR="00EB6C62" w:rsidRDefault="00EB6C62" w:rsidP="00EB6C62">
      <w:pPr>
        <w:pStyle w:val="KeepWithNext"/>
        <w:rPr>
          <w:rtl/>
        </w:rPr>
      </w:pPr>
    </w:p>
    <w:p w:rsidR="00EB6C62" w:rsidRDefault="004815F8" w:rsidP="00EB6C62">
      <w:pPr>
        <w:rPr>
          <w:rtl/>
        </w:rPr>
      </w:pPr>
      <w:r>
        <w:rPr>
          <w:rFonts w:hint="cs"/>
          <w:rtl/>
        </w:rPr>
        <w:t xml:space="preserve">דרך אגב, </w:t>
      </w:r>
      <w:r w:rsidR="00EB6C62">
        <w:rPr>
          <w:rFonts w:hint="cs"/>
          <w:rtl/>
        </w:rPr>
        <w:t>אני מדבר בשמנו ובשם משרד החקלאות.</w:t>
      </w:r>
    </w:p>
    <w:p w:rsidR="00EB6C62" w:rsidRDefault="00EB6C62" w:rsidP="00EB6C62">
      <w:pPr>
        <w:rPr>
          <w:rtl/>
        </w:rPr>
      </w:pPr>
    </w:p>
    <w:p w:rsidR="00EB6C62" w:rsidRDefault="00EB6C62" w:rsidP="00EB6C62">
      <w:pPr>
        <w:pStyle w:val="af6"/>
        <w:keepNext/>
        <w:rPr>
          <w:rtl/>
        </w:rPr>
      </w:pPr>
      <w:bookmarkStart w:id="54" w:name="ET_yor_5296_12"/>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54"/>
    </w:p>
    <w:p w:rsidR="00EB6C62" w:rsidRDefault="00EB6C62" w:rsidP="00EB6C62">
      <w:pPr>
        <w:pStyle w:val="KeepWithNext"/>
        <w:rPr>
          <w:rtl/>
        </w:rPr>
      </w:pPr>
    </w:p>
    <w:p w:rsidR="00EB6C62" w:rsidRDefault="004815F8" w:rsidP="004815F8">
      <w:pPr>
        <w:rPr>
          <w:rtl/>
        </w:rPr>
      </w:pPr>
      <w:r>
        <w:rPr>
          <w:rFonts w:hint="cs"/>
          <w:rtl/>
        </w:rPr>
        <w:t xml:space="preserve">אבל אני מניח שאתה מסכים שאם נעשה הפרדה ונגדיר שזה יעסוק רק במי שמבקש רישיון </w:t>
      </w:r>
      <w:bookmarkStart w:id="55" w:name="_ETM_Q1_834988"/>
      <w:bookmarkEnd w:id="55"/>
      <w:r>
        <w:rPr>
          <w:rFonts w:hint="cs"/>
          <w:rtl/>
        </w:rPr>
        <w:t>לייצוא אז יהיה לך הרבה יותר קל.</w:t>
      </w:r>
    </w:p>
    <w:p w:rsidR="004815F8" w:rsidRDefault="004815F8" w:rsidP="004815F8">
      <w:pPr>
        <w:rPr>
          <w:rtl/>
        </w:rPr>
      </w:pPr>
    </w:p>
    <w:p w:rsidR="004815F8" w:rsidRDefault="004815F8" w:rsidP="004815F8">
      <w:pPr>
        <w:pStyle w:val="af9"/>
        <w:keepNext/>
        <w:rPr>
          <w:rtl/>
        </w:rPr>
      </w:pPr>
      <w:r>
        <w:rPr>
          <w:rtl/>
        </w:rPr>
        <w:t xml:space="preserve">יובל </w:t>
      </w:r>
      <w:proofErr w:type="spellStart"/>
      <w:r>
        <w:rPr>
          <w:rtl/>
        </w:rPr>
        <w:t>לנדשפט</w:t>
      </w:r>
      <w:proofErr w:type="spellEnd"/>
      <w:r>
        <w:rPr>
          <w:rtl/>
        </w:rPr>
        <w:t>:</w:t>
      </w:r>
    </w:p>
    <w:p w:rsidR="004815F8" w:rsidRDefault="004815F8" w:rsidP="004815F8">
      <w:pPr>
        <w:pStyle w:val="KeepWithNext"/>
        <w:rPr>
          <w:rtl/>
        </w:rPr>
      </w:pPr>
    </w:p>
    <w:p w:rsidR="004815F8" w:rsidRDefault="004815F8" w:rsidP="004815F8">
      <w:pPr>
        <w:rPr>
          <w:rtl/>
        </w:rPr>
      </w:pPr>
      <w:r>
        <w:rPr>
          <w:rFonts w:hint="cs"/>
          <w:rtl/>
        </w:rPr>
        <w:t xml:space="preserve">לא. </w:t>
      </w:r>
    </w:p>
    <w:p w:rsidR="004815F8" w:rsidRDefault="004815F8" w:rsidP="004815F8">
      <w:pPr>
        <w:rPr>
          <w:rtl/>
        </w:rPr>
      </w:pPr>
    </w:p>
    <w:p w:rsidR="004815F8" w:rsidRDefault="004815F8" w:rsidP="004815F8">
      <w:pPr>
        <w:pStyle w:val="af6"/>
        <w:keepNext/>
        <w:rPr>
          <w:rtl/>
        </w:rPr>
      </w:pPr>
      <w:r>
        <w:rPr>
          <w:rtl/>
        </w:rPr>
        <w:t>היו"ר יואב קיש:</w:t>
      </w:r>
    </w:p>
    <w:p w:rsidR="004815F8" w:rsidRDefault="004815F8" w:rsidP="004815F8">
      <w:pPr>
        <w:pStyle w:val="KeepWithNext"/>
        <w:rPr>
          <w:rtl/>
        </w:rPr>
      </w:pPr>
    </w:p>
    <w:p w:rsidR="004815F8" w:rsidRDefault="004815F8" w:rsidP="004815F8">
      <w:pPr>
        <w:rPr>
          <w:rtl/>
        </w:rPr>
      </w:pPr>
      <w:r>
        <w:rPr>
          <w:rFonts w:hint="cs"/>
          <w:rtl/>
        </w:rPr>
        <w:t>למה לא?</w:t>
      </w:r>
    </w:p>
    <w:p w:rsidR="004815F8" w:rsidRDefault="004815F8" w:rsidP="004815F8">
      <w:pPr>
        <w:rPr>
          <w:rtl/>
        </w:rPr>
      </w:pPr>
      <w:bookmarkStart w:id="56" w:name="_ETM_Q1_839483"/>
      <w:bookmarkEnd w:id="56"/>
    </w:p>
    <w:p w:rsidR="004815F8" w:rsidRDefault="004815F8" w:rsidP="004815F8">
      <w:pPr>
        <w:pStyle w:val="af9"/>
        <w:keepNext/>
        <w:rPr>
          <w:rtl/>
        </w:rPr>
      </w:pPr>
      <w:r>
        <w:rPr>
          <w:rtl/>
        </w:rPr>
        <w:t xml:space="preserve">יובל </w:t>
      </w:r>
      <w:proofErr w:type="spellStart"/>
      <w:r>
        <w:rPr>
          <w:rtl/>
        </w:rPr>
        <w:t>לנדשפט</w:t>
      </w:r>
      <w:proofErr w:type="spellEnd"/>
      <w:r>
        <w:rPr>
          <w:rtl/>
        </w:rPr>
        <w:t>:</w:t>
      </w:r>
    </w:p>
    <w:p w:rsidR="004815F8" w:rsidRDefault="004815F8" w:rsidP="004815F8">
      <w:pPr>
        <w:pStyle w:val="KeepWithNext"/>
        <w:rPr>
          <w:rtl/>
        </w:rPr>
      </w:pPr>
    </w:p>
    <w:p w:rsidR="004815F8" w:rsidRDefault="004815F8" w:rsidP="004815F8">
      <w:pPr>
        <w:rPr>
          <w:rtl/>
        </w:rPr>
      </w:pPr>
      <w:r>
        <w:rPr>
          <w:rFonts w:hint="cs"/>
          <w:rtl/>
        </w:rPr>
        <w:t xml:space="preserve">אסביר מדוע. </w:t>
      </w:r>
      <w:bookmarkStart w:id="57" w:name="_ETM_Q1_838528"/>
      <w:bookmarkEnd w:id="57"/>
      <w:r>
        <w:rPr>
          <w:rFonts w:hint="cs"/>
          <w:rtl/>
        </w:rPr>
        <w:t xml:space="preserve">פה אני חושב כמו יואל הדר. לא ניתן להפריד </w:t>
      </w:r>
      <w:bookmarkStart w:id="58" w:name="_ETM_Q1_841929"/>
      <w:bookmarkEnd w:id="58"/>
      <w:r>
        <w:rPr>
          <w:rFonts w:hint="cs"/>
          <w:rtl/>
        </w:rPr>
        <w:t>עוסקים שעוסקים רק בייצוא ועוסקים שעוסקים לשוק המקומי.</w:t>
      </w:r>
    </w:p>
    <w:p w:rsidR="004815F8" w:rsidRDefault="004815F8" w:rsidP="004815F8">
      <w:pPr>
        <w:rPr>
          <w:rtl/>
        </w:rPr>
      </w:pPr>
    </w:p>
    <w:p w:rsidR="004815F8" w:rsidRDefault="004815F8" w:rsidP="004815F8">
      <w:pPr>
        <w:pStyle w:val="af6"/>
        <w:keepNext/>
        <w:rPr>
          <w:rtl/>
        </w:rPr>
      </w:pPr>
      <w:r>
        <w:rPr>
          <w:rtl/>
        </w:rPr>
        <w:t>היו"ר יואב קיש:</w:t>
      </w:r>
    </w:p>
    <w:p w:rsidR="004815F8" w:rsidRDefault="004815F8" w:rsidP="004815F8">
      <w:pPr>
        <w:pStyle w:val="KeepWithNext"/>
        <w:rPr>
          <w:rtl/>
        </w:rPr>
      </w:pPr>
    </w:p>
    <w:p w:rsidR="004815F8" w:rsidRDefault="004815F8" w:rsidP="004815F8">
      <w:pPr>
        <w:rPr>
          <w:rtl/>
        </w:rPr>
      </w:pPr>
      <w:r>
        <w:rPr>
          <w:rFonts w:hint="cs"/>
          <w:rtl/>
        </w:rPr>
        <w:t>למה לא?</w:t>
      </w:r>
    </w:p>
    <w:p w:rsidR="004815F8" w:rsidRDefault="004815F8" w:rsidP="004815F8">
      <w:pPr>
        <w:rPr>
          <w:rtl/>
        </w:rPr>
      </w:pPr>
    </w:p>
    <w:p w:rsidR="004815F8" w:rsidRDefault="004815F8" w:rsidP="004815F8">
      <w:pPr>
        <w:pStyle w:val="af9"/>
        <w:keepNext/>
        <w:rPr>
          <w:rtl/>
        </w:rPr>
      </w:pPr>
      <w:r>
        <w:rPr>
          <w:rtl/>
        </w:rPr>
        <w:t xml:space="preserve">יובל </w:t>
      </w:r>
      <w:proofErr w:type="spellStart"/>
      <w:r>
        <w:rPr>
          <w:rtl/>
        </w:rPr>
        <w:t>לנדשפט</w:t>
      </w:r>
      <w:proofErr w:type="spellEnd"/>
      <w:r>
        <w:rPr>
          <w:rtl/>
        </w:rPr>
        <w:t>:</w:t>
      </w:r>
    </w:p>
    <w:p w:rsidR="004815F8" w:rsidRDefault="004815F8" w:rsidP="004815F8">
      <w:pPr>
        <w:pStyle w:val="KeepWithNext"/>
        <w:rPr>
          <w:rtl/>
        </w:rPr>
      </w:pPr>
    </w:p>
    <w:p w:rsidR="004815F8" w:rsidRDefault="00322B7D" w:rsidP="004815F8">
      <w:pPr>
        <w:rPr>
          <w:rtl/>
        </w:rPr>
      </w:pPr>
      <w:r>
        <w:rPr>
          <w:rFonts w:hint="cs"/>
          <w:rtl/>
        </w:rPr>
        <w:t xml:space="preserve">אלה אותם מוצרי </w:t>
      </w:r>
      <w:r w:rsidR="00BD77DE">
        <w:rPr>
          <w:rFonts w:hint="cs"/>
          <w:rtl/>
        </w:rPr>
        <w:t>קנאביס</w:t>
      </w:r>
      <w:r w:rsidR="004815F8">
        <w:rPr>
          <w:rFonts w:hint="cs"/>
          <w:rtl/>
        </w:rPr>
        <w:t xml:space="preserve"> ואותם תנאי איכות. </w:t>
      </w:r>
    </w:p>
    <w:p w:rsidR="004815F8" w:rsidRDefault="004815F8" w:rsidP="004815F8">
      <w:pPr>
        <w:rPr>
          <w:rtl/>
        </w:rPr>
      </w:pPr>
    </w:p>
    <w:p w:rsidR="004815F8" w:rsidRDefault="004815F8" w:rsidP="004815F8">
      <w:pPr>
        <w:pStyle w:val="af6"/>
        <w:keepNext/>
        <w:rPr>
          <w:rtl/>
        </w:rPr>
      </w:pPr>
      <w:r>
        <w:rPr>
          <w:rtl/>
        </w:rPr>
        <w:t>היו"ר יואב קיש:</w:t>
      </w:r>
    </w:p>
    <w:p w:rsidR="004815F8" w:rsidRDefault="004815F8" w:rsidP="004815F8">
      <w:pPr>
        <w:pStyle w:val="KeepWithNext"/>
        <w:rPr>
          <w:rtl/>
        </w:rPr>
      </w:pPr>
    </w:p>
    <w:p w:rsidR="004815F8" w:rsidRDefault="004815F8" w:rsidP="004815F8">
      <w:pPr>
        <w:rPr>
          <w:rtl/>
        </w:rPr>
      </w:pPr>
      <w:r>
        <w:rPr>
          <w:rFonts w:hint="cs"/>
          <w:rtl/>
        </w:rPr>
        <w:t xml:space="preserve">אגיד לך למה אני לא מסכים </w:t>
      </w:r>
      <w:proofErr w:type="spellStart"/>
      <w:r>
        <w:rPr>
          <w:rFonts w:hint="cs"/>
          <w:rtl/>
        </w:rPr>
        <w:t>איתך</w:t>
      </w:r>
      <w:proofErr w:type="spellEnd"/>
      <w:r>
        <w:rPr>
          <w:rFonts w:hint="cs"/>
          <w:rtl/>
        </w:rPr>
        <w:t xml:space="preserve">. </w:t>
      </w:r>
    </w:p>
    <w:p w:rsidR="00EB6C62" w:rsidRDefault="00EB6C62" w:rsidP="00EB6C62">
      <w:pPr>
        <w:rPr>
          <w:rtl/>
        </w:rPr>
      </w:pPr>
    </w:p>
    <w:p w:rsidR="00EB6C62" w:rsidRDefault="00EB6C62" w:rsidP="00EB6C62">
      <w:pPr>
        <w:pStyle w:val="a4"/>
        <w:keepNext/>
        <w:rPr>
          <w:rtl/>
        </w:rPr>
      </w:pPr>
      <w:bookmarkStart w:id="59" w:name="ET_speaker_5079_13"/>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59"/>
    </w:p>
    <w:p w:rsidR="00EB6C62" w:rsidRDefault="00EB6C62" w:rsidP="00EB6C62">
      <w:pPr>
        <w:pStyle w:val="KeepWithNext"/>
        <w:rPr>
          <w:rtl/>
        </w:rPr>
      </w:pPr>
    </w:p>
    <w:p w:rsidR="004815F8" w:rsidRDefault="004815F8" w:rsidP="004815F8">
      <w:pPr>
        <w:rPr>
          <w:rtl/>
        </w:rPr>
      </w:pPr>
      <w:r>
        <w:rPr>
          <w:rFonts w:hint="cs"/>
          <w:rtl/>
        </w:rPr>
        <w:t xml:space="preserve">מי שיש לו רישיון ייצוא </w:t>
      </w:r>
      <w:r>
        <w:rPr>
          <w:rFonts w:hint="eastAsia"/>
          <w:rtl/>
        </w:rPr>
        <w:t xml:space="preserve">– </w:t>
      </w:r>
      <w:bookmarkStart w:id="60" w:name="_ETM_Q1_867819"/>
      <w:bookmarkEnd w:id="60"/>
      <w:r>
        <w:rPr>
          <w:rFonts w:hint="cs"/>
          <w:rtl/>
        </w:rPr>
        <w:t xml:space="preserve">הרי </w:t>
      </w:r>
      <w:bookmarkStart w:id="61" w:name="_ETM_Q1_861578"/>
      <w:bookmarkEnd w:id="61"/>
      <w:r>
        <w:rPr>
          <w:rFonts w:hint="cs"/>
          <w:rtl/>
        </w:rPr>
        <w:t xml:space="preserve">חלק מן הרפורמה הוא שיהיה רישיון ייצוא </w:t>
      </w:r>
      <w:r>
        <w:rPr>
          <w:rtl/>
        </w:rPr>
        <w:softHyphen/>
      </w:r>
      <w:r>
        <w:rPr>
          <w:rFonts w:hint="eastAsia"/>
          <w:rtl/>
        </w:rPr>
        <w:t xml:space="preserve">– </w:t>
      </w:r>
      <w:bookmarkStart w:id="62" w:name="_ETM_Q1_866287"/>
      <w:bookmarkEnd w:id="62"/>
      <w:r>
        <w:rPr>
          <w:rFonts w:hint="cs"/>
          <w:rtl/>
        </w:rPr>
        <w:t xml:space="preserve">הוא בעצם אותו מגדל מבחינת העוסק, הוא אותו אחד. אין חוות שמיועדות רק לייצוא. </w:t>
      </w:r>
    </w:p>
    <w:p w:rsidR="004815F8" w:rsidRDefault="004815F8" w:rsidP="004815F8">
      <w:pPr>
        <w:rPr>
          <w:rtl/>
        </w:rPr>
      </w:pPr>
    </w:p>
    <w:p w:rsidR="004815F8" w:rsidRDefault="004815F8" w:rsidP="004815F8">
      <w:pPr>
        <w:pStyle w:val="af6"/>
        <w:keepNext/>
        <w:rPr>
          <w:rtl/>
        </w:rPr>
      </w:pPr>
      <w:r>
        <w:rPr>
          <w:rtl/>
        </w:rPr>
        <w:t>היו"ר יואב קיש:</w:t>
      </w:r>
    </w:p>
    <w:p w:rsidR="004815F8" w:rsidRDefault="004815F8" w:rsidP="004815F8">
      <w:pPr>
        <w:pStyle w:val="KeepWithNext"/>
        <w:rPr>
          <w:rtl/>
        </w:rPr>
      </w:pPr>
    </w:p>
    <w:p w:rsidR="00EB6C62" w:rsidRDefault="004815F8" w:rsidP="008F2AFD">
      <w:pPr>
        <w:rPr>
          <w:rtl/>
        </w:rPr>
      </w:pPr>
      <w:r>
        <w:rPr>
          <w:rFonts w:hint="cs"/>
          <w:rtl/>
        </w:rPr>
        <w:t xml:space="preserve">קודם כול, המצב פשוט </w:t>
      </w:r>
      <w:bookmarkStart w:id="63" w:name="_ETM_Q1_874018"/>
      <w:bookmarkEnd w:id="63"/>
      <w:r>
        <w:rPr>
          <w:rFonts w:hint="cs"/>
          <w:rtl/>
        </w:rPr>
        <w:t xml:space="preserve">מאוד. אני מנסה לייצר פתרון כדי לאפשר את הדבר הזה. </w:t>
      </w:r>
      <w:r w:rsidR="008F2AFD">
        <w:rPr>
          <w:rFonts w:hint="cs"/>
          <w:rtl/>
        </w:rPr>
        <w:t xml:space="preserve">הרי זה האינטרס של כולנו. </w:t>
      </w:r>
      <w:r w:rsidR="00EB6C62">
        <w:rPr>
          <w:rFonts w:hint="cs"/>
          <w:rtl/>
        </w:rPr>
        <w:t>כרגע המצב פשוט: יש חקיקה ספציפית שמנוהל</w:t>
      </w:r>
      <w:r w:rsidR="00EC77B9">
        <w:rPr>
          <w:rFonts w:hint="cs"/>
          <w:rtl/>
        </w:rPr>
        <w:t>ת</w:t>
      </w:r>
      <w:r w:rsidR="00EB6C62">
        <w:rPr>
          <w:rFonts w:hint="cs"/>
          <w:rtl/>
        </w:rPr>
        <w:t xml:space="preserve"> על ידי משרד</w:t>
      </w:r>
      <w:r w:rsidR="008F2AFD">
        <w:rPr>
          <w:rFonts w:hint="cs"/>
          <w:rtl/>
        </w:rPr>
        <w:t xml:space="preserve"> הבריאות</w:t>
      </w:r>
      <w:r w:rsidR="00EB6C62">
        <w:rPr>
          <w:rFonts w:hint="cs"/>
          <w:rtl/>
        </w:rPr>
        <w:t xml:space="preserve">. </w:t>
      </w:r>
      <w:r w:rsidR="008F2AFD">
        <w:rPr>
          <w:rFonts w:hint="cs"/>
          <w:rtl/>
        </w:rPr>
        <w:t>ה</w:t>
      </w:r>
      <w:r w:rsidR="00EB6C62">
        <w:rPr>
          <w:rFonts w:hint="cs"/>
          <w:rtl/>
        </w:rPr>
        <w:t xml:space="preserve">משטרה </w:t>
      </w:r>
      <w:r w:rsidR="008F2AFD">
        <w:rPr>
          <w:rFonts w:hint="cs"/>
          <w:rtl/>
        </w:rPr>
        <w:t xml:space="preserve">והמשרד לביטחון פנים הם לא שחקן בלעדי ואין להם </w:t>
      </w:r>
      <w:r w:rsidR="008F2AFD">
        <w:t>say</w:t>
      </w:r>
      <w:r w:rsidR="008F2AFD">
        <w:rPr>
          <w:rFonts w:hint="cs"/>
          <w:rtl/>
        </w:rPr>
        <w:t xml:space="preserve"> בעניין הזה</w:t>
      </w:r>
      <w:r w:rsidR="00EB6C62">
        <w:rPr>
          <w:rFonts w:hint="cs"/>
          <w:rtl/>
        </w:rPr>
        <w:t>.</w:t>
      </w:r>
    </w:p>
    <w:p w:rsidR="00EB6C62" w:rsidRDefault="00EB6C62" w:rsidP="00EB6C62">
      <w:pPr>
        <w:rPr>
          <w:rtl/>
        </w:rPr>
      </w:pPr>
    </w:p>
    <w:p w:rsidR="00EB6C62" w:rsidRDefault="00EB6C62" w:rsidP="00EB6C62">
      <w:pPr>
        <w:pStyle w:val="a4"/>
        <w:keepNext/>
        <w:rPr>
          <w:rtl/>
        </w:rPr>
      </w:pPr>
      <w:bookmarkStart w:id="64" w:name="ET_speaker_5079_17"/>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64"/>
    </w:p>
    <w:p w:rsidR="00EB6C62" w:rsidRDefault="00EB6C62" w:rsidP="00EB6C62">
      <w:pPr>
        <w:pStyle w:val="KeepWithNext"/>
        <w:rPr>
          <w:rtl/>
        </w:rPr>
      </w:pPr>
    </w:p>
    <w:p w:rsidR="00EB6C62" w:rsidRDefault="00EB6C62" w:rsidP="008F2AFD">
      <w:pPr>
        <w:rPr>
          <w:rtl/>
        </w:rPr>
      </w:pPr>
      <w:r>
        <w:rPr>
          <w:rFonts w:hint="cs"/>
          <w:rtl/>
        </w:rPr>
        <w:t xml:space="preserve">יש להם </w:t>
      </w:r>
      <w:r w:rsidR="008F2AFD">
        <w:t>say</w:t>
      </w:r>
      <w:r w:rsidR="008F2AFD">
        <w:rPr>
          <w:rFonts w:hint="cs"/>
          <w:rtl/>
        </w:rPr>
        <w:t xml:space="preserve">. נכון שהוא לא </w:t>
      </w:r>
      <w:bookmarkStart w:id="65" w:name="_ETM_Q1_892552"/>
      <w:bookmarkEnd w:id="65"/>
      <w:r w:rsidR="008F2AFD">
        <w:rPr>
          <w:rFonts w:hint="cs"/>
          <w:rtl/>
        </w:rPr>
        <w:t xml:space="preserve">בלעדי, אבל יש להם </w:t>
      </w:r>
      <w:r w:rsidR="008F2AFD">
        <w:t>say</w:t>
      </w:r>
      <w:r w:rsidR="008F2AFD">
        <w:rPr>
          <w:rFonts w:hint="cs"/>
          <w:rtl/>
        </w:rPr>
        <w:t>.</w:t>
      </w:r>
    </w:p>
    <w:p w:rsidR="008F2AFD" w:rsidRDefault="008F2AFD" w:rsidP="008F2AFD">
      <w:pPr>
        <w:rPr>
          <w:rtl/>
        </w:rPr>
      </w:pPr>
    </w:p>
    <w:p w:rsidR="008F2AFD" w:rsidRDefault="008F2AFD" w:rsidP="008F2AFD">
      <w:pPr>
        <w:pStyle w:val="af6"/>
        <w:keepNext/>
        <w:rPr>
          <w:rtl/>
        </w:rPr>
      </w:pPr>
      <w:r>
        <w:rPr>
          <w:rtl/>
        </w:rPr>
        <w:t>היו"ר יואב קיש:</w:t>
      </w:r>
    </w:p>
    <w:p w:rsidR="008F2AFD" w:rsidRDefault="008F2AFD" w:rsidP="008F2AFD">
      <w:pPr>
        <w:pStyle w:val="KeepWithNext"/>
        <w:rPr>
          <w:rtl/>
        </w:rPr>
      </w:pPr>
    </w:p>
    <w:p w:rsidR="008F2AFD" w:rsidRPr="008F2AFD" w:rsidRDefault="008F2AFD" w:rsidP="008F2AFD">
      <w:pPr>
        <w:rPr>
          <w:rtl/>
        </w:rPr>
      </w:pPr>
      <w:r>
        <w:rPr>
          <w:rFonts w:hint="cs"/>
          <w:rtl/>
        </w:rPr>
        <w:t xml:space="preserve">אין להם. </w:t>
      </w:r>
    </w:p>
    <w:p w:rsidR="00EB6C62" w:rsidRDefault="00EB6C62" w:rsidP="00EB6C62">
      <w:pPr>
        <w:rPr>
          <w:rtl/>
        </w:rPr>
      </w:pPr>
    </w:p>
    <w:p w:rsidR="00EB6C62" w:rsidRDefault="00EB6C62" w:rsidP="00EB6C62">
      <w:pPr>
        <w:pStyle w:val="af9"/>
        <w:keepNext/>
        <w:rPr>
          <w:rtl/>
        </w:rPr>
      </w:pPr>
      <w:bookmarkStart w:id="66" w:name="ET_guest_691171_18"/>
      <w:r w:rsidRPr="00EB6C62">
        <w:rPr>
          <w:rStyle w:val="TagStyle"/>
          <w:rtl/>
        </w:rPr>
        <w:t xml:space="preserve"> &lt;&lt; אורח &gt;&gt; </w:t>
      </w:r>
      <w:r>
        <w:rPr>
          <w:rtl/>
        </w:rPr>
        <w:t>יואל הדר:</w:t>
      </w:r>
      <w:r w:rsidRPr="00EB6C62">
        <w:rPr>
          <w:rStyle w:val="TagStyle"/>
          <w:rtl/>
        </w:rPr>
        <w:t xml:space="preserve"> &lt;&lt; אורח &gt;&gt;</w:t>
      </w:r>
      <w:r>
        <w:rPr>
          <w:rtl/>
        </w:rPr>
        <w:t xml:space="preserve"> </w:t>
      </w:r>
      <w:bookmarkEnd w:id="66"/>
    </w:p>
    <w:p w:rsidR="00EB6C62" w:rsidRDefault="00EB6C62" w:rsidP="00EB6C62">
      <w:pPr>
        <w:pStyle w:val="KeepWithNext"/>
        <w:rPr>
          <w:rtl/>
        </w:rPr>
      </w:pPr>
    </w:p>
    <w:p w:rsidR="00EB6C62" w:rsidRDefault="00EB6C62" w:rsidP="00EB6C62">
      <w:pPr>
        <w:rPr>
          <w:rtl/>
        </w:rPr>
      </w:pPr>
      <w:r>
        <w:rPr>
          <w:rFonts w:hint="cs"/>
          <w:rtl/>
        </w:rPr>
        <w:t>לא בחקיקה.</w:t>
      </w:r>
    </w:p>
    <w:p w:rsidR="00EB6C62" w:rsidRDefault="00EB6C62" w:rsidP="00EB6C62">
      <w:pPr>
        <w:rPr>
          <w:rtl/>
        </w:rPr>
      </w:pPr>
    </w:p>
    <w:p w:rsidR="00EB6C62" w:rsidRDefault="00EB6C62" w:rsidP="00EB6C62">
      <w:pPr>
        <w:pStyle w:val="af6"/>
        <w:keepNext/>
        <w:rPr>
          <w:rtl/>
        </w:rPr>
      </w:pPr>
      <w:bookmarkStart w:id="67" w:name="ET_yor_5296_19"/>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67"/>
    </w:p>
    <w:p w:rsidR="00EB6C62" w:rsidRDefault="00EB6C62" w:rsidP="00EB6C62">
      <w:pPr>
        <w:pStyle w:val="KeepWithNext"/>
        <w:rPr>
          <w:rtl/>
        </w:rPr>
      </w:pPr>
    </w:p>
    <w:p w:rsidR="008F2AFD" w:rsidRDefault="008F2AFD" w:rsidP="008F2AFD">
      <w:pPr>
        <w:rPr>
          <w:rtl/>
        </w:rPr>
      </w:pPr>
      <w:r>
        <w:rPr>
          <w:rFonts w:hint="cs"/>
          <w:rtl/>
        </w:rPr>
        <w:t xml:space="preserve">לא בחקיקה. הם לא </w:t>
      </w:r>
      <w:bookmarkStart w:id="68" w:name="_ETM_Q1_900558"/>
      <w:bookmarkEnd w:id="68"/>
      <w:r>
        <w:rPr>
          <w:rFonts w:hint="cs"/>
          <w:rtl/>
        </w:rPr>
        <w:t xml:space="preserve">יכולים לבטל רישיון. יש הרבה דברים שהם מקבלים בהצעת החוק הזאת שהם לא קיבלו קודם, נקודה. </w:t>
      </w:r>
      <w:r w:rsidR="00EB6C62">
        <w:rPr>
          <w:rFonts w:hint="cs"/>
          <w:rtl/>
        </w:rPr>
        <w:t xml:space="preserve">יש </w:t>
      </w:r>
      <w:r>
        <w:rPr>
          <w:rFonts w:hint="cs"/>
          <w:rtl/>
        </w:rPr>
        <w:t xml:space="preserve">כאן </w:t>
      </w:r>
      <w:r w:rsidR="00EB6C62">
        <w:rPr>
          <w:rFonts w:hint="cs"/>
          <w:rtl/>
        </w:rPr>
        <w:t xml:space="preserve">מהלך </w:t>
      </w:r>
      <w:r>
        <w:rPr>
          <w:rFonts w:hint="cs"/>
          <w:rtl/>
        </w:rPr>
        <w:t xml:space="preserve">משמעותי מאוד לטובת </w:t>
      </w:r>
      <w:bookmarkStart w:id="69" w:name="_ETM_Q1_906746"/>
      <w:bookmarkEnd w:id="69"/>
      <w:r>
        <w:rPr>
          <w:rFonts w:hint="cs"/>
          <w:rtl/>
        </w:rPr>
        <w:t>המשטרה</w:t>
      </w:r>
      <w:r w:rsidR="00EB6C62">
        <w:rPr>
          <w:rFonts w:hint="cs"/>
          <w:rtl/>
        </w:rPr>
        <w:t xml:space="preserve">. </w:t>
      </w:r>
      <w:r>
        <w:rPr>
          <w:rFonts w:hint="cs"/>
          <w:rtl/>
        </w:rPr>
        <w:t>למה? כי הם חוששים, ובצדק מבחינתם, ש</w:t>
      </w:r>
      <w:r w:rsidR="00EB6C62">
        <w:rPr>
          <w:rFonts w:hint="cs"/>
          <w:rtl/>
        </w:rPr>
        <w:t xml:space="preserve">אם אנחנו הולכים לשוק </w:t>
      </w:r>
      <w:r>
        <w:rPr>
          <w:rFonts w:hint="cs"/>
          <w:rtl/>
        </w:rPr>
        <w:t xml:space="preserve">מסיבי </w:t>
      </w:r>
      <w:r w:rsidR="00EB6C62">
        <w:rPr>
          <w:rFonts w:hint="cs"/>
          <w:rtl/>
        </w:rPr>
        <w:t>של ייצוא זה יכול להכניס</w:t>
      </w:r>
      <w:r>
        <w:rPr>
          <w:rFonts w:hint="cs"/>
          <w:rtl/>
        </w:rPr>
        <w:t xml:space="preserve"> סדרי </w:t>
      </w:r>
      <w:bookmarkStart w:id="70" w:name="_ETM_Q1_916746"/>
      <w:bookmarkEnd w:id="70"/>
      <w:r>
        <w:rPr>
          <w:rFonts w:hint="cs"/>
          <w:rtl/>
        </w:rPr>
        <w:t>גודל אחרים של פיקוח</w:t>
      </w:r>
      <w:r w:rsidR="00EB6C62">
        <w:rPr>
          <w:rFonts w:hint="cs"/>
          <w:rtl/>
        </w:rPr>
        <w:t xml:space="preserve">, </w:t>
      </w:r>
      <w:r>
        <w:rPr>
          <w:rFonts w:hint="cs"/>
          <w:rtl/>
        </w:rPr>
        <w:t xml:space="preserve">וזה לגיטימי לדרוש. </w:t>
      </w:r>
      <w:r w:rsidR="00EB6C62">
        <w:rPr>
          <w:rFonts w:hint="cs"/>
          <w:rtl/>
        </w:rPr>
        <w:t xml:space="preserve">אבל </w:t>
      </w:r>
      <w:r>
        <w:rPr>
          <w:rFonts w:hint="cs"/>
          <w:rtl/>
        </w:rPr>
        <w:t xml:space="preserve">הם </w:t>
      </w:r>
      <w:r w:rsidR="00EB6C62">
        <w:rPr>
          <w:rFonts w:hint="cs"/>
          <w:rtl/>
        </w:rPr>
        <w:t xml:space="preserve">אומרים: </w:t>
      </w:r>
      <w:r>
        <w:rPr>
          <w:rFonts w:hint="cs"/>
          <w:rtl/>
        </w:rPr>
        <w:t xml:space="preserve">סליחה, </w:t>
      </w:r>
      <w:bookmarkStart w:id="71" w:name="_ETM_Q1_920912"/>
      <w:bookmarkEnd w:id="71"/>
      <w:r w:rsidR="00EB6C62">
        <w:rPr>
          <w:rFonts w:hint="cs"/>
          <w:rtl/>
        </w:rPr>
        <w:t>יש לי את השוק הנוכחי</w:t>
      </w:r>
      <w:r>
        <w:rPr>
          <w:rFonts w:hint="cs"/>
          <w:rtl/>
        </w:rPr>
        <w:t>.</w:t>
      </w:r>
      <w:r w:rsidR="00EB6C62">
        <w:rPr>
          <w:rFonts w:hint="cs"/>
          <w:rtl/>
        </w:rPr>
        <w:t xml:space="preserve"> אני מבין את הדילמה. </w:t>
      </w:r>
    </w:p>
    <w:p w:rsidR="008F2AFD" w:rsidRDefault="008F2AFD" w:rsidP="008F2AFD">
      <w:pPr>
        <w:rPr>
          <w:rtl/>
        </w:rPr>
      </w:pPr>
    </w:p>
    <w:p w:rsidR="008F2AFD" w:rsidRDefault="008F2AFD" w:rsidP="008F2AFD">
      <w:pPr>
        <w:rPr>
          <w:rtl/>
        </w:rPr>
      </w:pPr>
      <w:r>
        <w:rPr>
          <w:rFonts w:hint="cs"/>
          <w:rtl/>
        </w:rPr>
        <w:t xml:space="preserve">אני רוצה לפשט את זה. אני אומר: אין </w:t>
      </w:r>
      <w:bookmarkStart w:id="72" w:name="_ETM_Q1_925010"/>
      <w:bookmarkEnd w:id="72"/>
      <w:r>
        <w:rPr>
          <w:rFonts w:hint="cs"/>
          <w:rtl/>
        </w:rPr>
        <w:t xml:space="preserve">בעיה </w:t>
      </w:r>
      <w:r>
        <w:rPr>
          <w:rtl/>
        </w:rPr>
        <w:t>–</w:t>
      </w:r>
      <w:r>
        <w:rPr>
          <w:rFonts w:hint="cs"/>
          <w:rtl/>
        </w:rPr>
        <w:t xml:space="preserve"> אני יכול להגיד רישיון ייצוא ורישיון מקומי. </w:t>
      </w:r>
    </w:p>
    <w:p w:rsidR="008F2AFD" w:rsidRDefault="008F2AFD" w:rsidP="008F2AFD">
      <w:pPr>
        <w:rPr>
          <w:rtl/>
        </w:rPr>
      </w:pPr>
    </w:p>
    <w:p w:rsidR="00EB6C62" w:rsidRDefault="008F2AFD" w:rsidP="008F2AFD">
      <w:pPr>
        <w:rPr>
          <w:rtl/>
        </w:rPr>
      </w:pPr>
      <w:r>
        <w:rPr>
          <w:rFonts w:hint="cs"/>
          <w:rtl/>
        </w:rPr>
        <w:t xml:space="preserve">רק שנייה, אל תפריעו לי עכשיו. </w:t>
      </w:r>
    </w:p>
    <w:p w:rsidR="00EB6C62" w:rsidRDefault="00EB6C62" w:rsidP="00EB6C62">
      <w:pPr>
        <w:rPr>
          <w:rtl/>
        </w:rPr>
      </w:pPr>
    </w:p>
    <w:p w:rsidR="00EB6C62" w:rsidRDefault="00EB6C62" w:rsidP="00EB6C62">
      <w:pPr>
        <w:pStyle w:val="a4"/>
        <w:keepNext/>
        <w:rPr>
          <w:rtl/>
        </w:rPr>
      </w:pPr>
      <w:bookmarkStart w:id="73" w:name="ET_speaker_5079_20"/>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73"/>
    </w:p>
    <w:p w:rsidR="00EB6C62" w:rsidRDefault="00EB6C62" w:rsidP="00EB6C62">
      <w:pPr>
        <w:pStyle w:val="KeepWithNext"/>
        <w:rPr>
          <w:rtl/>
        </w:rPr>
      </w:pPr>
    </w:p>
    <w:p w:rsidR="00EB6C62" w:rsidRDefault="00EB6C62" w:rsidP="00322B7D">
      <w:pPr>
        <w:rPr>
          <w:rtl/>
        </w:rPr>
      </w:pPr>
      <w:r>
        <w:rPr>
          <w:rFonts w:hint="cs"/>
          <w:rtl/>
        </w:rPr>
        <w:t>מבחינת העוסק, מבחינת חוות הגידול</w:t>
      </w:r>
      <w:r w:rsidR="00322B7D">
        <w:rPr>
          <w:rFonts w:hint="cs"/>
          <w:rtl/>
        </w:rPr>
        <w:t xml:space="preserve">. </w:t>
      </w:r>
    </w:p>
    <w:p w:rsidR="00EB6C62" w:rsidRDefault="00EB6C62" w:rsidP="00EB6C62">
      <w:pPr>
        <w:rPr>
          <w:rtl/>
        </w:rPr>
      </w:pPr>
    </w:p>
    <w:p w:rsidR="00EB6C62" w:rsidRDefault="00EB6C62" w:rsidP="00EB6C62">
      <w:pPr>
        <w:pStyle w:val="af6"/>
        <w:keepNext/>
        <w:rPr>
          <w:rtl/>
        </w:rPr>
      </w:pPr>
      <w:bookmarkStart w:id="74" w:name="ET_yor_5296_21"/>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74"/>
    </w:p>
    <w:p w:rsidR="00EB6C62" w:rsidRDefault="00EB6C62" w:rsidP="00EB6C62">
      <w:pPr>
        <w:pStyle w:val="KeepWithNext"/>
        <w:rPr>
          <w:rtl/>
        </w:rPr>
      </w:pPr>
    </w:p>
    <w:p w:rsidR="00EB6C62" w:rsidRDefault="00EB6C62" w:rsidP="00BD77DE">
      <w:pPr>
        <w:rPr>
          <w:rtl/>
        </w:rPr>
      </w:pPr>
      <w:r>
        <w:rPr>
          <w:rFonts w:hint="cs"/>
          <w:rtl/>
        </w:rPr>
        <w:t xml:space="preserve">היום </w:t>
      </w:r>
      <w:r w:rsidR="00322B7D">
        <w:rPr>
          <w:rFonts w:hint="cs"/>
          <w:rtl/>
        </w:rPr>
        <w:t xml:space="preserve">חוות הגידול </w:t>
      </w:r>
      <w:r>
        <w:rPr>
          <w:rFonts w:hint="cs"/>
          <w:rtl/>
        </w:rPr>
        <w:t xml:space="preserve">היא </w:t>
      </w:r>
      <w:r w:rsidR="00322B7D">
        <w:rPr>
          <w:rFonts w:hint="cs"/>
          <w:rtl/>
        </w:rPr>
        <w:t>לייצור מקומי כי אין חוות גידול לייצוא</w:t>
      </w:r>
      <w:r>
        <w:rPr>
          <w:rFonts w:hint="cs"/>
          <w:rtl/>
        </w:rPr>
        <w:t xml:space="preserve">. </w:t>
      </w:r>
      <w:r w:rsidR="00322B7D">
        <w:rPr>
          <w:rFonts w:hint="cs"/>
          <w:rtl/>
        </w:rPr>
        <w:t xml:space="preserve">אם עכשיו אותה חוות גידול </w:t>
      </w:r>
      <w:r>
        <w:rPr>
          <w:rFonts w:hint="cs"/>
          <w:rtl/>
        </w:rPr>
        <w:t xml:space="preserve">רוצה </w:t>
      </w:r>
      <w:r w:rsidR="00322B7D">
        <w:rPr>
          <w:rFonts w:hint="cs"/>
          <w:rtl/>
        </w:rPr>
        <w:t xml:space="preserve">גם </w:t>
      </w:r>
      <w:r>
        <w:rPr>
          <w:rFonts w:hint="cs"/>
          <w:rtl/>
        </w:rPr>
        <w:t>לייצא</w:t>
      </w:r>
      <w:r w:rsidR="00322B7D">
        <w:rPr>
          <w:rFonts w:hint="cs"/>
          <w:rtl/>
        </w:rPr>
        <w:t>, בבקשה,</w:t>
      </w:r>
      <w:r>
        <w:rPr>
          <w:rFonts w:hint="cs"/>
          <w:rtl/>
        </w:rPr>
        <w:t xml:space="preserve"> יש לה </w:t>
      </w:r>
      <w:r w:rsidR="00322B7D">
        <w:rPr>
          <w:rFonts w:hint="cs"/>
          <w:rtl/>
        </w:rPr>
        <w:t xml:space="preserve">הליך </w:t>
      </w:r>
      <w:r>
        <w:rPr>
          <w:rFonts w:hint="cs"/>
          <w:rtl/>
        </w:rPr>
        <w:t xml:space="preserve">אחר. </w:t>
      </w:r>
      <w:r w:rsidR="00322B7D">
        <w:rPr>
          <w:rFonts w:hint="cs"/>
          <w:rtl/>
        </w:rPr>
        <w:t xml:space="preserve">אז גם הם לא יכולים לבוא בטענות. אם החווה </w:t>
      </w:r>
      <w:bookmarkStart w:id="75" w:name="_ETM_Q1_948279"/>
      <w:bookmarkEnd w:id="75"/>
      <w:r w:rsidR="00322B7D">
        <w:rPr>
          <w:rFonts w:hint="cs"/>
          <w:rtl/>
        </w:rPr>
        <w:t xml:space="preserve">החליטה שהיא רוצה ללכת לייצוא </w:t>
      </w:r>
      <w:r w:rsidR="00322B7D">
        <w:rPr>
          <w:rtl/>
        </w:rPr>
        <w:t>–</w:t>
      </w:r>
      <w:r w:rsidR="00322B7D">
        <w:rPr>
          <w:rFonts w:hint="cs"/>
          <w:rtl/>
        </w:rPr>
        <w:t xml:space="preserve"> נא שתוציא רישיון </w:t>
      </w:r>
      <w:bookmarkStart w:id="76" w:name="_ETM_Q1_953290"/>
      <w:bookmarkEnd w:id="76"/>
      <w:r w:rsidR="00322B7D">
        <w:rPr>
          <w:rFonts w:hint="cs"/>
          <w:rtl/>
        </w:rPr>
        <w:t xml:space="preserve">ייצוא ואז היא בסד הזה. יש חוות שיגידו: אני לא </w:t>
      </w:r>
      <w:bookmarkStart w:id="77" w:name="_ETM_Q1_953978"/>
      <w:bookmarkEnd w:id="77"/>
      <w:r w:rsidR="00322B7D">
        <w:rPr>
          <w:rFonts w:hint="cs"/>
          <w:rtl/>
        </w:rPr>
        <w:t xml:space="preserve">רוצה. הרי אני לא רוצה לפגוע בשוק המקומי. נשאיר אותו </w:t>
      </w:r>
      <w:bookmarkStart w:id="78" w:name="_ETM_Q1_957648"/>
      <w:bookmarkEnd w:id="78"/>
      <w:r w:rsidR="00322B7D">
        <w:rPr>
          <w:rFonts w:hint="cs"/>
          <w:rtl/>
        </w:rPr>
        <w:t xml:space="preserve">כפי שהוא. מי שלא רוצה </w:t>
      </w:r>
      <w:r w:rsidR="00322B7D">
        <w:rPr>
          <w:rtl/>
        </w:rPr>
        <w:t>–</w:t>
      </w:r>
      <w:r w:rsidR="00322B7D">
        <w:rPr>
          <w:rFonts w:hint="cs"/>
          <w:rtl/>
        </w:rPr>
        <w:t xml:space="preserve"> יישאר; ומי שירצה לבוא מן ההתחלה לייצוא </w:t>
      </w:r>
      <w:r w:rsidR="00322B7D">
        <w:rPr>
          <w:rtl/>
        </w:rPr>
        <w:t>–</w:t>
      </w:r>
      <w:r w:rsidR="00322B7D">
        <w:rPr>
          <w:rFonts w:hint="cs"/>
          <w:rtl/>
        </w:rPr>
        <w:t xml:space="preserve"> יעמוד במגבלות. למה לא? </w:t>
      </w:r>
      <w:r>
        <w:rPr>
          <w:rFonts w:hint="cs"/>
          <w:rtl/>
        </w:rPr>
        <w:t>זה הפתרון הכי נכון.</w:t>
      </w:r>
      <w:r w:rsidR="00322B7D">
        <w:rPr>
          <w:rFonts w:hint="cs"/>
          <w:rtl/>
        </w:rPr>
        <w:t xml:space="preserve"> </w:t>
      </w:r>
      <w:r w:rsidR="00BD77DE">
        <w:rPr>
          <w:rFonts w:hint="cs"/>
          <w:rtl/>
        </w:rPr>
        <w:t xml:space="preserve">אלה </w:t>
      </w:r>
      <w:r w:rsidR="00322B7D">
        <w:rPr>
          <w:rFonts w:hint="cs"/>
          <w:rtl/>
        </w:rPr>
        <w:t xml:space="preserve">מקבלים את מה שהם רוצים, </w:t>
      </w:r>
      <w:r w:rsidR="00BD77DE">
        <w:rPr>
          <w:rFonts w:hint="cs"/>
          <w:rtl/>
        </w:rPr>
        <w:t xml:space="preserve">ואלה </w:t>
      </w:r>
      <w:r w:rsidR="00322B7D">
        <w:rPr>
          <w:rFonts w:hint="cs"/>
          <w:rtl/>
        </w:rPr>
        <w:t xml:space="preserve">מקבלים את מה </w:t>
      </w:r>
      <w:bookmarkStart w:id="79" w:name="_ETM_Q1_966557"/>
      <w:bookmarkEnd w:id="79"/>
      <w:r w:rsidR="00322B7D">
        <w:rPr>
          <w:rFonts w:hint="cs"/>
          <w:rtl/>
        </w:rPr>
        <w:t xml:space="preserve">שהם רוצים ואף אחד לא יכול לבוא בטענות. </w:t>
      </w:r>
    </w:p>
    <w:p w:rsidR="00EB6C62" w:rsidRDefault="00EB6C62" w:rsidP="00EB6C62">
      <w:pPr>
        <w:rPr>
          <w:rtl/>
        </w:rPr>
      </w:pPr>
    </w:p>
    <w:p w:rsidR="00EB6C62" w:rsidRDefault="00EB6C62" w:rsidP="00EB6C62">
      <w:pPr>
        <w:pStyle w:val="a4"/>
        <w:keepNext/>
        <w:rPr>
          <w:rtl/>
        </w:rPr>
      </w:pPr>
      <w:bookmarkStart w:id="80" w:name="ET_speaker_5079_22"/>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80"/>
    </w:p>
    <w:p w:rsidR="00EB6C62" w:rsidRDefault="00EB6C62" w:rsidP="00EB6C62">
      <w:pPr>
        <w:pStyle w:val="KeepWithNext"/>
        <w:rPr>
          <w:rtl/>
        </w:rPr>
      </w:pPr>
    </w:p>
    <w:p w:rsidR="00EB6C62" w:rsidRDefault="00EB6C62" w:rsidP="00322B7D">
      <w:pPr>
        <w:rPr>
          <w:rtl/>
        </w:rPr>
      </w:pPr>
      <w:r>
        <w:rPr>
          <w:rFonts w:hint="cs"/>
          <w:rtl/>
        </w:rPr>
        <w:t xml:space="preserve">יש שאלה מקדמית. </w:t>
      </w:r>
      <w:r w:rsidR="00322B7D">
        <w:rPr>
          <w:rFonts w:hint="cs"/>
          <w:rtl/>
        </w:rPr>
        <w:t xml:space="preserve">זו שאלה שאנחנו עוסקים בה כבר כמה שנים, גם בשוק המקומי. אולי בהזדמנות החגיגית הזאת כשהמשטרה רוצה לקבל סמכויות אז </w:t>
      </w:r>
      <w:r>
        <w:rPr>
          <w:rFonts w:hint="cs"/>
          <w:rtl/>
        </w:rPr>
        <w:t>גם יציגו בפנינו את המציאות.</w:t>
      </w:r>
    </w:p>
    <w:p w:rsidR="00EB6C62" w:rsidRDefault="00EB6C62" w:rsidP="00EB6C62">
      <w:pPr>
        <w:rPr>
          <w:rtl/>
        </w:rPr>
      </w:pPr>
    </w:p>
    <w:p w:rsidR="00EB6C62" w:rsidRDefault="00EB6C62" w:rsidP="00EB6C62">
      <w:pPr>
        <w:pStyle w:val="af6"/>
        <w:keepNext/>
        <w:rPr>
          <w:rtl/>
        </w:rPr>
      </w:pPr>
      <w:bookmarkStart w:id="81" w:name="ET_yor_5296_23"/>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81"/>
    </w:p>
    <w:p w:rsidR="00EB6C62" w:rsidRDefault="00EB6C62" w:rsidP="00EB6C62">
      <w:pPr>
        <w:pStyle w:val="KeepWithNext"/>
        <w:rPr>
          <w:rtl/>
        </w:rPr>
      </w:pPr>
    </w:p>
    <w:p w:rsidR="00EB6C62" w:rsidRDefault="00EB6C62" w:rsidP="00EB6C62">
      <w:pPr>
        <w:rPr>
          <w:rtl/>
        </w:rPr>
      </w:pPr>
      <w:r>
        <w:rPr>
          <w:rFonts w:hint="cs"/>
          <w:rtl/>
        </w:rPr>
        <w:t>הציגו.</w:t>
      </w:r>
    </w:p>
    <w:p w:rsidR="00EB6C62" w:rsidRDefault="00EB6C62" w:rsidP="00EB6C62">
      <w:pPr>
        <w:rPr>
          <w:rtl/>
        </w:rPr>
      </w:pPr>
    </w:p>
    <w:p w:rsidR="00EB6C62" w:rsidRDefault="00EB6C62" w:rsidP="00EB6C62">
      <w:pPr>
        <w:pStyle w:val="a4"/>
        <w:keepNext/>
        <w:rPr>
          <w:rtl/>
        </w:rPr>
      </w:pPr>
      <w:bookmarkStart w:id="82" w:name="ET_speaker_5079_24"/>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82"/>
    </w:p>
    <w:p w:rsidR="00EB6C62" w:rsidRDefault="00EB6C62" w:rsidP="00EB6C62">
      <w:pPr>
        <w:pStyle w:val="KeepWithNext"/>
        <w:rPr>
          <w:rtl/>
        </w:rPr>
      </w:pPr>
    </w:p>
    <w:p w:rsidR="00322B7D" w:rsidRDefault="00EB6C62" w:rsidP="00EB6C62">
      <w:pPr>
        <w:rPr>
          <w:rtl/>
        </w:rPr>
      </w:pPr>
      <w:r>
        <w:rPr>
          <w:rFonts w:hint="cs"/>
          <w:rtl/>
        </w:rPr>
        <w:t>עקבתי אחר</w:t>
      </w:r>
      <w:r w:rsidR="00322B7D">
        <w:rPr>
          <w:rFonts w:hint="cs"/>
          <w:rtl/>
        </w:rPr>
        <w:t>י</w:t>
      </w:r>
      <w:r>
        <w:rPr>
          <w:rFonts w:hint="cs"/>
          <w:rtl/>
        </w:rPr>
        <w:t xml:space="preserve"> הדיון. </w:t>
      </w:r>
      <w:r w:rsidR="00322B7D">
        <w:rPr>
          <w:rFonts w:hint="cs"/>
          <w:rtl/>
        </w:rPr>
        <w:t xml:space="preserve">אמנם לא </w:t>
      </w:r>
      <w:bookmarkStart w:id="83" w:name="_ETM_Q1_989534"/>
      <w:bookmarkEnd w:id="83"/>
      <w:r w:rsidR="00322B7D">
        <w:rPr>
          <w:rFonts w:hint="cs"/>
          <w:rtl/>
        </w:rPr>
        <w:t xml:space="preserve">נכחתי בו אבל עקבתי אחריו. </w:t>
      </w:r>
    </w:p>
    <w:p w:rsidR="00322B7D" w:rsidRDefault="00322B7D" w:rsidP="00EB6C62">
      <w:pPr>
        <w:rPr>
          <w:rtl/>
        </w:rPr>
      </w:pPr>
    </w:p>
    <w:p w:rsidR="00322B7D" w:rsidRDefault="00322B7D" w:rsidP="00322B7D">
      <w:pPr>
        <w:pStyle w:val="af6"/>
        <w:keepNext/>
        <w:rPr>
          <w:rtl/>
        </w:rPr>
      </w:pPr>
      <w:r>
        <w:rPr>
          <w:rtl/>
        </w:rPr>
        <w:t>היו"ר יואב קיש:</w:t>
      </w:r>
    </w:p>
    <w:p w:rsidR="00322B7D" w:rsidRDefault="00322B7D" w:rsidP="00322B7D">
      <w:pPr>
        <w:pStyle w:val="KeepWithNext"/>
        <w:rPr>
          <w:rtl/>
        </w:rPr>
      </w:pPr>
    </w:p>
    <w:p w:rsidR="00322B7D" w:rsidRDefault="00322B7D" w:rsidP="00322B7D">
      <w:pPr>
        <w:rPr>
          <w:rtl/>
        </w:rPr>
      </w:pPr>
      <w:r>
        <w:rPr>
          <w:rFonts w:hint="cs"/>
          <w:rtl/>
        </w:rPr>
        <w:t>אבל אפשר לחזור. בשביל חברי כנסת אנחנו חוזרים.</w:t>
      </w:r>
    </w:p>
    <w:p w:rsidR="00322B7D" w:rsidRDefault="00322B7D" w:rsidP="00322B7D">
      <w:pPr>
        <w:rPr>
          <w:rtl/>
        </w:rPr>
      </w:pPr>
    </w:p>
    <w:p w:rsidR="00322B7D" w:rsidRDefault="00322B7D" w:rsidP="00322B7D">
      <w:pPr>
        <w:pStyle w:val="a4"/>
        <w:keepNext/>
        <w:rPr>
          <w:rtl/>
        </w:rPr>
      </w:pPr>
      <w:r>
        <w:rPr>
          <w:rtl/>
        </w:rPr>
        <w:t>תמר זנדברג (מרצ):</w:t>
      </w:r>
    </w:p>
    <w:p w:rsidR="00322B7D" w:rsidRDefault="00322B7D" w:rsidP="00322B7D">
      <w:pPr>
        <w:pStyle w:val="KeepWithNext"/>
        <w:rPr>
          <w:rtl/>
        </w:rPr>
      </w:pPr>
    </w:p>
    <w:p w:rsidR="00EB6C62" w:rsidRDefault="00322B7D" w:rsidP="00EB6C62">
      <w:pPr>
        <w:rPr>
          <w:rtl/>
        </w:rPr>
      </w:pPr>
      <w:r>
        <w:rPr>
          <w:rFonts w:hint="cs"/>
          <w:rtl/>
        </w:rPr>
        <w:t xml:space="preserve">אין לי בעיה שנתקדם משם והלאה, אני לא רוצה לחזור אחורה. </w:t>
      </w:r>
      <w:r w:rsidR="00EB6C62">
        <w:rPr>
          <w:rFonts w:hint="cs"/>
          <w:rtl/>
        </w:rPr>
        <w:t xml:space="preserve">אני מכירה את התשובות האלה </w:t>
      </w:r>
      <w:r>
        <w:rPr>
          <w:rFonts w:hint="cs"/>
          <w:rtl/>
        </w:rPr>
        <w:t xml:space="preserve">כבר </w:t>
      </w:r>
      <w:r w:rsidR="00EB6C62">
        <w:rPr>
          <w:rFonts w:hint="cs"/>
          <w:rtl/>
        </w:rPr>
        <w:t xml:space="preserve">כמה שנים. </w:t>
      </w:r>
    </w:p>
    <w:p w:rsidR="00EB6C62" w:rsidRDefault="00EB6C62" w:rsidP="00EB6C62">
      <w:pPr>
        <w:rPr>
          <w:rtl/>
        </w:rPr>
      </w:pPr>
    </w:p>
    <w:p w:rsidR="00EB6C62" w:rsidRDefault="00322B7D" w:rsidP="00BD77DE">
      <w:pPr>
        <w:rPr>
          <w:rtl/>
        </w:rPr>
      </w:pPr>
      <w:r>
        <w:rPr>
          <w:rFonts w:hint="cs"/>
          <w:rtl/>
        </w:rPr>
        <w:t xml:space="preserve">מה המציאות? הרי היום גם </w:t>
      </w:r>
      <w:bookmarkStart w:id="84" w:name="_ETM_Q1_1002558"/>
      <w:bookmarkEnd w:id="84"/>
      <w:r>
        <w:rPr>
          <w:rFonts w:hint="cs"/>
          <w:rtl/>
        </w:rPr>
        <w:t xml:space="preserve">החוות הקיימות </w:t>
      </w:r>
      <w:r w:rsidR="00BD77DE">
        <w:rPr>
          <w:rFonts w:hint="eastAsia"/>
          <w:rtl/>
        </w:rPr>
        <w:t xml:space="preserve">– </w:t>
      </w:r>
      <w:r>
        <w:rPr>
          <w:rFonts w:hint="cs"/>
          <w:rtl/>
        </w:rPr>
        <w:t>כ</w:t>
      </w:r>
      <w:r w:rsidR="00EB6C62">
        <w:rPr>
          <w:rFonts w:hint="cs"/>
          <w:rtl/>
        </w:rPr>
        <w:t xml:space="preserve">מה פעמים אמרתי שהחווה </w:t>
      </w:r>
      <w:r>
        <w:rPr>
          <w:rFonts w:hint="cs"/>
          <w:rtl/>
        </w:rPr>
        <w:t xml:space="preserve">עצמה </w:t>
      </w:r>
      <w:r w:rsidR="00EB6C62">
        <w:rPr>
          <w:rFonts w:hint="cs"/>
          <w:rtl/>
        </w:rPr>
        <w:t xml:space="preserve">נראית כמו כלא </w:t>
      </w:r>
      <w:proofErr w:type="spellStart"/>
      <w:r w:rsidR="00EB6C62">
        <w:rPr>
          <w:rFonts w:hint="cs"/>
          <w:rtl/>
        </w:rPr>
        <w:t>אלקטרז</w:t>
      </w:r>
      <w:proofErr w:type="spellEnd"/>
      <w:r w:rsidR="00EB6C62">
        <w:rPr>
          <w:rFonts w:hint="cs"/>
          <w:rtl/>
        </w:rPr>
        <w:t xml:space="preserve">. </w:t>
      </w:r>
      <w:r>
        <w:rPr>
          <w:rFonts w:hint="cs"/>
          <w:rtl/>
        </w:rPr>
        <w:t>היא מובילה את ה</w:t>
      </w:r>
      <w:r w:rsidR="00BD77DE">
        <w:rPr>
          <w:rFonts w:hint="cs"/>
          <w:rtl/>
        </w:rPr>
        <w:t>קנאביס</w:t>
      </w:r>
      <w:r>
        <w:rPr>
          <w:rFonts w:hint="cs"/>
          <w:rtl/>
        </w:rPr>
        <w:t xml:space="preserve"> </w:t>
      </w:r>
      <w:proofErr w:type="spellStart"/>
      <w:r>
        <w:rPr>
          <w:rFonts w:hint="cs"/>
          <w:rtl/>
        </w:rPr>
        <w:t>בברינקס</w:t>
      </w:r>
      <w:proofErr w:type="spellEnd"/>
      <w:r>
        <w:rPr>
          <w:rFonts w:hint="cs"/>
          <w:rtl/>
        </w:rPr>
        <w:t xml:space="preserve">. </w:t>
      </w:r>
      <w:r w:rsidR="00EB6C62">
        <w:rPr>
          <w:rFonts w:hint="cs"/>
          <w:rtl/>
        </w:rPr>
        <w:t>אין דבר יותר מוגן במדינה מאשר הדבר הזה. העבריינים של הפשע המאורגן לא זוכים</w:t>
      </w:r>
      <w:r>
        <w:rPr>
          <w:rFonts w:hint="cs"/>
          <w:rtl/>
        </w:rPr>
        <w:t xml:space="preserve"> </w:t>
      </w:r>
      <w:bookmarkStart w:id="85" w:name="_ETM_Q1_1021559"/>
      <w:bookmarkEnd w:id="85"/>
      <w:r>
        <w:rPr>
          <w:rFonts w:hint="cs"/>
          <w:rtl/>
        </w:rPr>
        <w:t>לכזאת אבטחה ולכזאת שמירה והתגוננות כמו ה</w:t>
      </w:r>
      <w:r w:rsidR="00BD77DE">
        <w:rPr>
          <w:rFonts w:hint="cs"/>
          <w:rtl/>
        </w:rPr>
        <w:t>קנאביס</w:t>
      </w:r>
      <w:r w:rsidR="00EB6C62">
        <w:rPr>
          <w:rFonts w:hint="cs"/>
          <w:rtl/>
        </w:rPr>
        <w:t>.</w:t>
      </w:r>
    </w:p>
    <w:p w:rsidR="00EB6C62" w:rsidRDefault="00EB6C62" w:rsidP="00EB6C62">
      <w:pPr>
        <w:rPr>
          <w:rtl/>
        </w:rPr>
      </w:pPr>
    </w:p>
    <w:p w:rsidR="00EB6C62" w:rsidRDefault="00EB6C62" w:rsidP="00EB6C62">
      <w:pPr>
        <w:pStyle w:val="af6"/>
        <w:keepNext/>
        <w:rPr>
          <w:rtl/>
        </w:rPr>
      </w:pPr>
      <w:bookmarkStart w:id="86" w:name="ET_yor_5296_25"/>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86"/>
    </w:p>
    <w:p w:rsidR="00EB6C62" w:rsidRDefault="00EB6C62" w:rsidP="00EB6C62">
      <w:pPr>
        <w:pStyle w:val="KeepWithNext"/>
        <w:rPr>
          <w:rtl/>
        </w:rPr>
      </w:pPr>
    </w:p>
    <w:p w:rsidR="00EB6C62" w:rsidRDefault="00EB6C62" w:rsidP="00562ECB">
      <w:pPr>
        <w:rPr>
          <w:rtl/>
        </w:rPr>
      </w:pPr>
      <w:r>
        <w:rPr>
          <w:rFonts w:hint="cs"/>
          <w:rtl/>
        </w:rPr>
        <w:t xml:space="preserve">במשטרה לא חושבים כך. </w:t>
      </w:r>
    </w:p>
    <w:p w:rsidR="00562ECB" w:rsidRDefault="00562ECB" w:rsidP="00562ECB">
      <w:pPr>
        <w:rPr>
          <w:rtl/>
        </w:rPr>
      </w:pPr>
    </w:p>
    <w:p w:rsidR="00562ECB" w:rsidRDefault="00562ECB" w:rsidP="00562ECB">
      <w:pPr>
        <w:pStyle w:val="a4"/>
        <w:keepNext/>
        <w:rPr>
          <w:rtl/>
        </w:rPr>
      </w:pPr>
      <w:r>
        <w:rPr>
          <w:rtl/>
        </w:rPr>
        <w:t>תמר זנדברג (מרצ):</w:t>
      </w:r>
    </w:p>
    <w:p w:rsidR="00562ECB" w:rsidRDefault="00562ECB" w:rsidP="00562ECB">
      <w:pPr>
        <w:pStyle w:val="KeepWithNext"/>
        <w:rPr>
          <w:rtl/>
        </w:rPr>
      </w:pPr>
    </w:p>
    <w:p w:rsidR="00562ECB" w:rsidRDefault="00562ECB" w:rsidP="00562ECB">
      <w:pPr>
        <w:rPr>
          <w:rtl/>
        </w:rPr>
      </w:pPr>
      <w:r>
        <w:rPr>
          <w:rFonts w:hint="cs"/>
          <w:rtl/>
        </w:rPr>
        <w:t>זאת עובדה.</w:t>
      </w:r>
    </w:p>
    <w:p w:rsidR="00562ECB" w:rsidRDefault="00562ECB" w:rsidP="00562ECB">
      <w:pPr>
        <w:rPr>
          <w:rtl/>
        </w:rPr>
      </w:pPr>
    </w:p>
    <w:p w:rsidR="00562ECB" w:rsidRDefault="00562ECB" w:rsidP="00562ECB">
      <w:pPr>
        <w:pStyle w:val="af9"/>
        <w:keepNext/>
        <w:rPr>
          <w:rtl/>
        </w:rPr>
      </w:pPr>
      <w:r>
        <w:rPr>
          <w:rtl/>
        </w:rPr>
        <w:t>הדס פטר:</w:t>
      </w:r>
    </w:p>
    <w:p w:rsidR="00562ECB" w:rsidRDefault="00562ECB" w:rsidP="00562ECB">
      <w:pPr>
        <w:pStyle w:val="KeepWithNext"/>
        <w:rPr>
          <w:rtl/>
        </w:rPr>
      </w:pPr>
    </w:p>
    <w:p w:rsidR="00BD77DE" w:rsidRDefault="00BD77DE" w:rsidP="00BD77DE">
      <w:pPr>
        <w:rPr>
          <w:rtl/>
        </w:rPr>
      </w:pPr>
      <w:r>
        <w:rPr>
          <w:rFonts w:hint="cs"/>
          <w:rtl/>
        </w:rPr>
        <w:t>אנחנו רוצים להבטיח את זה, רוצים שזה יהיה כך.</w:t>
      </w:r>
    </w:p>
    <w:p w:rsidR="00562ECB" w:rsidRDefault="00562ECB" w:rsidP="00562ECB">
      <w:pPr>
        <w:rPr>
          <w:rtl/>
        </w:rPr>
      </w:pPr>
    </w:p>
    <w:p w:rsidR="00562ECB" w:rsidRDefault="00562ECB" w:rsidP="00562ECB">
      <w:pPr>
        <w:pStyle w:val="af6"/>
        <w:keepNext/>
        <w:rPr>
          <w:rtl/>
        </w:rPr>
      </w:pPr>
      <w:r>
        <w:rPr>
          <w:rtl/>
        </w:rPr>
        <w:t>היו"ר יואב קיש:</w:t>
      </w:r>
    </w:p>
    <w:p w:rsidR="00562ECB" w:rsidRDefault="00562ECB" w:rsidP="00562ECB">
      <w:pPr>
        <w:pStyle w:val="KeepWithNext"/>
        <w:rPr>
          <w:rtl/>
        </w:rPr>
      </w:pPr>
    </w:p>
    <w:p w:rsidR="00562ECB" w:rsidRDefault="00562ECB" w:rsidP="00562ECB">
      <w:pPr>
        <w:rPr>
          <w:rtl/>
        </w:rPr>
      </w:pPr>
      <w:r>
        <w:rPr>
          <w:rFonts w:hint="cs"/>
          <w:rtl/>
        </w:rPr>
        <w:t xml:space="preserve">הם לא שם. </w:t>
      </w:r>
    </w:p>
    <w:p w:rsidR="00562ECB" w:rsidRDefault="00562ECB" w:rsidP="00562ECB">
      <w:pPr>
        <w:rPr>
          <w:rtl/>
        </w:rPr>
      </w:pPr>
    </w:p>
    <w:p w:rsidR="00562ECB" w:rsidRDefault="00562ECB" w:rsidP="00562ECB">
      <w:pPr>
        <w:pStyle w:val="a4"/>
        <w:keepNext/>
        <w:rPr>
          <w:rtl/>
        </w:rPr>
      </w:pPr>
      <w:r>
        <w:rPr>
          <w:rtl/>
        </w:rPr>
        <w:t>תמר זנדברג (מרצ):</w:t>
      </w:r>
    </w:p>
    <w:p w:rsidR="00562ECB" w:rsidRDefault="00562ECB" w:rsidP="00562ECB">
      <w:pPr>
        <w:pStyle w:val="KeepWithNext"/>
        <w:rPr>
          <w:rtl/>
        </w:rPr>
      </w:pPr>
    </w:p>
    <w:p w:rsidR="00562ECB" w:rsidRDefault="00562ECB" w:rsidP="00562ECB">
      <w:pPr>
        <w:rPr>
          <w:rtl/>
        </w:rPr>
      </w:pPr>
      <w:r>
        <w:rPr>
          <w:rFonts w:hint="cs"/>
          <w:rtl/>
        </w:rPr>
        <w:t xml:space="preserve">למה? הנה, היא אמרה: רוצים </w:t>
      </w:r>
      <w:bookmarkStart w:id="87" w:name="_ETM_Q1_1032370"/>
      <w:bookmarkEnd w:id="87"/>
      <w:r>
        <w:rPr>
          <w:rFonts w:hint="cs"/>
          <w:rtl/>
        </w:rPr>
        <w:t xml:space="preserve">להבטיח את זה. כלומר זאת המציאות היום. הם לא חולקים על זה. </w:t>
      </w:r>
    </w:p>
    <w:p w:rsidR="00562ECB" w:rsidRDefault="00562ECB" w:rsidP="00562ECB">
      <w:pPr>
        <w:rPr>
          <w:rtl/>
        </w:rPr>
      </w:pPr>
    </w:p>
    <w:p w:rsidR="00562ECB" w:rsidRDefault="00562ECB" w:rsidP="00562ECB">
      <w:pPr>
        <w:pStyle w:val="af6"/>
        <w:keepNext/>
        <w:rPr>
          <w:rtl/>
        </w:rPr>
      </w:pPr>
      <w:r>
        <w:rPr>
          <w:rtl/>
        </w:rPr>
        <w:t>היו"ר יואב קיש:</w:t>
      </w:r>
    </w:p>
    <w:p w:rsidR="00562ECB" w:rsidRDefault="00562ECB" w:rsidP="00562ECB">
      <w:pPr>
        <w:pStyle w:val="KeepWithNext"/>
        <w:rPr>
          <w:rtl/>
        </w:rPr>
      </w:pPr>
    </w:p>
    <w:p w:rsidR="00562ECB" w:rsidRDefault="00562ECB" w:rsidP="00562ECB">
      <w:pPr>
        <w:rPr>
          <w:rtl/>
        </w:rPr>
      </w:pPr>
      <w:r>
        <w:rPr>
          <w:rFonts w:hint="cs"/>
          <w:rtl/>
        </w:rPr>
        <w:t xml:space="preserve">יש להם בעיה עם המציאות היום, היא לא מספקת מבחינתם. </w:t>
      </w:r>
    </w:p>
    <w:p w:rsidR="00562ECB" w:rsidRDefault="00562ECB" w:rsidP="00562ECB">
      <w:pPr>
        <w:rPr>
          <w:rtl/>
        </w:rPr>
      </w:pPr>
    </w:p>
    <w:p w:rsidR="00562ECB" w:rsidRDefault="00562ECB" w:rsidP="00562ECB">
      <w:pPr>
        <w:pStyle w:val="a4"/>
        <w:keepNext/>
        <w:rPr>
          <w:rtl/>
        </w:rPr>
      </w:pPr>
      <w:r>
        <w:rPr>
          <w:rtl/>
        </w:rPr>
        <w:t>תמר זנדברג (מרצ):</w:t>
      </w:r>
    </w:p>
    <w:p w:rsidR="00562ECB" w:rsidRDefault="00562ECB" w:rsidP="00562ECB">
      <w:pPr>
        <w:pStyle w:val="KeepWithNext"/>
        <w:rPr>
          <w:rtl/>
        </w:rPr>
      </w:pPr>
    </w:p>
    <w:p w:rsidR="00562ECB" w:rsidRDefault="00562ECB" w:rsidP="00562ECB">
      <w:pPr>
        <w:rPr>
          <w:rtl/>
        </w:rPr>
      </w:pPr>
      <w:r>
        <w:rPr>
          <w:rFonts w:hint="cs"/>
          <w:rtl/>
        </w:rPr>
        <w:t xml:space="preserve">אז שיגידו מה הבעיה עם המציאות היום. הם אומרים: זליגה. מעולם לא הציגו נתונים על זליגה. </w:t>
      </w:r>
    </w:p>
    <w:p w:rsidR="00562ECB" w:rsidRDefault="00562ECB" w:rsidP="00562ECB">
      <w:pPr>
        <w:rPr>
          <w:rtl/>
        </w:rPr>
      </w:pPr>
    </w:p>
    <w:p w:rsidR="00562ECB" w:rsidRDefault="00562ECB" w:rsidP="00562ECB">
      <w:pPr>
        <w:pStyle w:val="af6"/>
        <w:keepNext/>
        <w:rPr>
          <w:rtl/>
        </w:rPr>
      </w:pPr>
      <w:r>
        <w:rPr>
          <w:rtl/>
        </w:rPr>
        <w:t>היו"ר יואב קיש:</w:t>
      </w:r>
    </w:p>
    <w:p w:rsidR="00562ECB" w:rsidRDefault="00562ECB" w:rsidP="00562ECB">
      <w:pPr>
        <w:pStyle w:val="KeepWithNext"/>
        <w:rPr>
          <w:rtl/>
        </w:rPr>
      </w:pPr>
    </w:p>
    <w:p w:rsidR="00562ECB" w:rsidRDefault="00562ECB" w:rsidP="00562ECB">
      <w:pPr>
        <w:rPr>
          <w:rtl/>
        </w:rPr>
      </w:pPr>
      <w:r>
        <w:rPr>
          <w:rFonts w:hint="cs"/>
          <w:rtl/>
        </w:rPr>
        <w:t xml:space="preserve">אני </w:t>
      </w:r>
      <w:bookmarkStart w:id="88" w:name="_ETM_Q1_1042735"/>
      <w:bookmarkEnd w:id="88"/>
      <w:r>
        <w:rPr>
          <w:rFonts w:hint="cs"/>
          <w:rtl/>
        </w:rPr>
        <w:t xml:space="preserve">לא נכנס לזה. </w:t>
      </w:r>
    </w:p>
    <w:p w:rsidR="00562ECB" w:rsidRDefault="00562ECB" w:rsidP="00562ECB">
      <w:pPr>
        <w:rPr>
          <w:rtl/>
        </w:rPr>
      </w:pPr>
    </w:p>
    <w:p w:rsidR="00562ECB" w:rsidRDefault="00562ECB" w:rsidP="00562ECB">
      <w:pPr>
        <w:pStyle w:val="a4"/>
        <w:keepNext/>
        <w:rPr>
          <w:rtl/>
        </w:rPr>
      </w:pPr>
      <w:r>
        <w:rPr>
          <w:rtl/>
        </w:rPr>
        <w:t>תמר זנדברג (מרצ):</w:t>
      </w:r>
    </w:p>
    <w:p w:rsidR="00562ECB" w:rsidRDefault="00562ECB" w:rsidP="00562ECB">
      <w:pPr>
        <w:pStyle w:val="KeepWithNext"/>
        <w:rPr>
          <w:rtl/>
        </w:rPr>
      </w:pPr>
    </w:p>
    <w:p w:rsidR="00562ECB" w:rsidRDefault="00562ECB" w:rsidP="00BD77DE">
      <w:pPr>
        <w:rPr>
          <w:rtl/>
        </w:rPr>
      </w:pPr>
      <w:r>
        <w:rPr>
          <w:rFonts w:hint="cs"/>
          <w:rtl/>
        </w:rPr>
        <w:t>מה הרציונל</w:t>
      </w:r>
      <w:r w:rsidR="00BD77DE">
        <w:rPr>
          <w:rFonts w:hint="cs"/>
          <w:rtl/>
        </w:rPr>
        <w:t>?</w:t>
      </w:r>
      <w:r>
        <w:rPr>
          <w:rFonts w:hint="cs"/>
          <w:rtl/>
        </w:rPr>
        <w:t xml:space="preserve"> מה המטרה</w:t>
      </w:r>
      <w:r w:rsidR="00BD77DE">
        <w:rPr>
          <w:rFonts w:hint="cs"/>
          <w:rtl/>
        </w:rPr>
        <w:t>?</w:t>
      </w:r>
      <w:r>
        <w:rPr>
          <w:rFonts w:hint="cs"/>
          <w:rtl/>
        </w:rPr>
        <w:t xml:space="preserve"> </w:t>
      </w:r>
      <w:r w:rsidR="00BD77DE">
        <w:rPr>
          <w:rFonts w:hint="cs"/>
          <w:rtl/>
        </w:rPr>
        <w:t xml:space="preserve">חשוב </w:t>
      </w:r>
      <w:r>
        <w:rPr>
          <w:rFonts w:hint="cs"/>
          <w:rtl/>
        </w:rPr>
        <w:t xml:space="preserve">שנדע. </w:t>
      </w:r>
      <w:bookmarkStart w:id="89" w:name="_ETM_Q1_1050450"/>
      <w:bookmarkEnd w:id="89"/>
    </w:p>
    <w:p w:rsidR="00EB6C62" w:rsidRDefault="00EB6C62" w:rsidP="00EB6C62">
      <w:pPr>
        <w:rPr>
          <w:rtl/>
        </w:rPr>
      </w:pPr>
    </w:p>
    <w:p w:rsidR="00EB6C62" w:rsidRDefault="00EB6C62" w:rsidP="00EB6C62">
      <w:pPr>
        <w:pStyle w:val="af6"/>
        <w:keepNext/>
        <w:rPr>
          <w:rtl/>
        </w:rPr>
      </w:pPr>
      <w:bookmarkStart w:id="90" w:name="ET_yor_5296_27"/>
      <w:r w:rsidRPr="00EB6C62">
        <w:rPr>
          <w:rStyle w:val="TagStyle"/>
          <w:rtl/>
        </w:rPr>
        <w:t xml:space="preserve">&lt;&lt; יור &gt;&gt; </w:t>
      </w:r>
      <w:r>
        <w:rPr>
          <w:rtl/>
        </w:rPr>
        <w:t>היו"ר יואב קיש:</w:t>
      </w:r>
      <w:r w:rsidRPr="00EB6C62">
        <w:rPr>
          <w:rStyle w:val="TagStyle"/>
          <w:rtl/>
        </w:rPr>
        <w:t xml:space="preserve"> &lt;&lt; יור &gt;&gt;</w:t>
      </w:r>
      <w:r>
        <w:rPr>
          <w:rtl/>
        </w:rPr>
        <w:t xml:space="preserve"> </w:t>
      </w:r>
      <w:bookmarkEnd w:id="90"/>
    </w:p>
    <w:p w:rsidR="00EB6C62" w:rsidRDefault="00EB6C62" w:rsidP="00EB6C62">
      <w:pPr>
        <w:pStyle w:val="KeepWithNext"/>
        <w:rPr>
          <w:rtl/>
        </w:rPr>
      </w:pPr>
    </w:p>
    <w:p w:rsidR="00EB6C62" w:rsidRDefault="00562ECB" w:rsidP="00EB6C62">
      <w:pPr>
        <w:rPr>
          <w:rtl/>
        </w:rPr>
      </w:pPr>
      <w:r>
        <w:rPr>
          <w:rFonts w:hint="cs"/>
          <w:rtl/>
        </w:rPr>
        <w:t xml:space="preserve">הרציונל הוא זה: </w:t>
      </w:r>
      <w:r w:rsidR="00EB6C62">
        <w:rPr>
          <w:rFonts w:hint="cs"/>
          <w:rtl/>
        </w:rPr>
        <w:t>הם חוששים מכל מה שאמרת.</w:t>
      </w:r>
    </w:p>
    <w:p w:rsidR="00EB6C62" w:rsidRDefault="00EB6C62" w:rsidP="00EB6C62">
      <w:pPr>
        <w:rPr>
          <w:rtl/>
        </w:rPr>
      </w:pPr>
    </w:p>
    <w:p w:rsidR="00EB6C62" w:rsidRDefault="00EB6C62" w:rsidP="00EB6C62">
      <w:pPr>
        <w:pStyle w:val="a4"/>
        <w:keepNext/>
        <w:rPr>
          <w:rtl/>
        </w:rPr>
      </w:pPr>
      <w:bookmarkStart w:id="91" w:name="ET_speaker_5079_28"/>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91"/>
    </w:p>
    <w:p w:rsidR="00EB6C62" w:rsidRDefault="00EB6C62" w:rsidP="00EB6C62">
      <w:pPr>
        <w:pStyle w:val="KeepWithNext"/>
        <w:rPr>
          <w:rtl/>
        </w:rPr>
      </w:pPr>
    </w:p>
    <w:p w:rsidR="00EB6C62" w:rsidRDefault="00562ECB" w:rsidP="00EB6C62">
      <w:pPr>
        <w:rPr>
          <w:rtl/>
        </w:rPr>
      </w:pPr>
      <w:r>
        <w:rPr>
          <w:rFonts w:hint="cs"/>
          <w:rtl/>
        </w:rPr>
        <w:t>זה כאמירה כללית. על אילו נתונים הם מתבססים?</w:t>
      </w:r>
    </w:p>
    <w:p w:rsidR="00EB6C62" w:rsidRDefault="00EB6C62" w:rsidP="00EB6C62">
      <w:pPr>
        <w:rPr>
          <w:rtl/>
        </w:rPr>
      </w:pPr>
    </w:p>
    <w:p w:rsidR="00EB6C62" w:rsidRDefault="00EB6C62" w:rsidP="00EB6C62">
      <w:pPr>
        <w:pStyle w:val="af6"/>
        <w:keepNext/>
        <w:rPr>
          <w:rtl/>
        </w:rPr>
      </w:pPr>
      <w:bookmarkStart w:id="92" w:name="ET_yor_5296_29"/>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92"/>
    </w:p>
    <w:p w:rsidR="00EB6C62" w:rsidRDefault="00EB6C62" w:rsidP="00EB6C62">
      <w:pPr>
        <w:pStyle w:val="KeepWithNext"/>
        <w:rPr>
          <w:rtl/>
        </w:rPr>
      </w:pPr>
    </w:p>
    <w:p w:rsidR="00EB6C62" w:rsidRDefault="00EB6C62" w:rsidP="00EB6C62">
      <w:pPr>
        <w:rPr>
          <w:rtl/>
        </w:rPr>
      </w:pPr>
      <w:r>
        <w:rPr>
          <w:rFonts w:hint="cs"/>
          <w:rtl/>
        </w:rPr>
        <w:t>כשנקרא</w:t>
      </w:r>
      <w:r w:rsidR="00562ECB">
        <w:rPr>
          <w:rFonts w:hint="cs"/>
          <w:rtl/>
        </w:rPr>
        <w:t xml:space="preserve"> את </w:t>
      </w:r>
      <w:bookmarkStart w:id="93" w:name="_ETM_Q1_1056366"/>
      <w:bookmarkEnd w:id="93"/>
      <w:r w:rsidR="00562ECB">
        <w:rPr>
          <w:rFonts w:hint="cs"/>
          <w:rtl/>
        </w:rPr>
        <w:t xml:space="preserve">הצעת החוק ניכנס לפרטים. אני מבין את מה שאת אומרת. </w:t>
      </w:r>
    </w:p>
    <w:p w:rsidR="00EB6C62" w:rsidRDefault="00EB6C62" w:rsidP="00EB6C62">
      <w:pPr>
        <w:rPr>
          <w:rtl/>
        </w:rPr>
      </w:pPr>
    </w:p>
    <w:p w:rsidR="00EB6C62" w:rsidRDefault="00EB6C62" w:rsidP="00EB6C62">
      <w:pPr>
        <w:pStyle w:val="a4"/>
        <w:keepNext/>
        <w:rPr>
          <w:rtl/>
        </w:rPr>
      </w:pPr>
      <w:bookmarkStart w:id="94" w:name="ET_speaker_5079_30"/>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94"/>
    </w:p>
    <w:p w:rsidR="00EB6C62" w:rsidRDefault="00EB6C62" w:rsidP="00EB6C62">
      <w:pPr>
        <w:pStyle w:val="KeepWithNext"/>
        <w:rPr>
          <w:rtl/>
        </w:rPr>
      </w:pPr>
    </w:p>
    <w:p w:rsidR="00B67B29" w:rsidRDefault="00EB6C62" w:rsidP="00B67B29">
      <w:pPr>
        <w:rPr>
          <w:rtl/>
        </w:rPr>
      </w:pPr>
      <w:r>
        <w:rPr>
          <w:rFonts w:hint="cs"/>
          <w:rtl/>
        </w:rPr>
        <w:t>על איזו מציאות</w:t>
      </w:r>
      <w:r w:rsidR="00B67B29">
        <w:rPr>
          <w:rFonts w:hint="cs"/>
          <w:rtl/>
        </w:rPr>
        <w:t xml:space="preserve"> מבחינתם מתבסס הצורך בדבר הזה?</w:t>
      </w:r>
      <w:r>
        <w:rPr>
          <w:rFonts w:hint="cs"/>
          <w:rtl/>
        </w:rPr>
        <w:t xml:space="preserve"> </w:t>
      </w:r>
    </w:p>
    <w:p w:rsidR="00B67B29" w:rsidRDefault="00B67B29" w:rsidP="00B67B29">
      <w:pPr>
        <w:rPr>
          <w:rtl/>
        </w:rPr>
      </w:pPr>
    </w:p>
    <w:p w:rsidR="00B67B29" w:rsidRDefault="00B67B29" w:rsidP="00B67B29">
      <w:pPr>
        <w:pStyle w:val="af6"/>
        <w:keepNext/>
        <w:rPr>
          <w:rtl/>
        </w:rPr>
      </w:pPr>
      <w:r>
        <w:rPr>
          <w:rtl/>
        </w:rPr>
        <w:t>היו"ר יואב קיש:</w:t>
      </w:r>
    </w:p>
    <w:p w:rsidR="00B67B29" w:rsidRDefault="00B67B29" w:rsidP="00B67B29">
      <w:pPr>
        <w:pStyle w:val="KeepWithNext"/>
        <w:rPr>
          <w:rtl/>
        </w:rPr>
      </w:pPr>
    </w:p>
    <w:p w:rsidR="00EB6C62" w:rsidRDefault="00B67B29" w:rsidP="00B67B29">
      <w:pPr>
        <w:rPr>
          <w:rtl/>
        </w:rPr>
      </w:pPr>
      <w:r>
        <w:rPr>
          <w:rFonts w:hint="cs"/>
          <w:rtl/>
        </w:rPr>
        <w:t xml:space="preserve">אגיד לך. המציאות היום, </w:t>
      </w:r>
      <w:bookmarkStart w:id="95" w:name="_ETM_Q1_1066590"/>
      <w:bookmarkEnd w:id="95"/>
      <w:r>
        <w:rPr>
          <w:rFonts w:hint="cs"/>
          <w:rtl/>
        </w:rPr>
        <w:t xml:space="preserve">שהם היום לא שחקן. הם </w:t>
      </w:r>
      <w:r w:rsidR="00EB6C62">
        <w:rPr>
          <w:rFonts w:hint="cs"/>
          <w:rtl/>
        </w:rPr>
        <w:t xml:space="preserve">לא יכולים למנוע </w:t>
      </w:r>
      <w:r>
        <w:rPr>
          <w:rFonts w:hint="cs"/>
          <w:rtl/>
        </w:rPr>
        <w:t xml:space="preserve">היום </w:t>
      </w:r>
      <w:r w:rsidR="00EB6C62">
        <w:rPr>
          <w:rFonts w:hint="cs"/>
          <w:rtl/>
        </w:rPr>
        <w:t xml:space="preserve">מתן רישיון לגידול </w:t>
      </w:r>
      <w:r w:rsidR="00BD77DE">
        <w:rPr>
          <w:rFonts w:hint="cs"/>
          <w:rtl/>
        </w:rPr>
        <w:t>קנאביס</w:t>
      </w:r>
      <w:r w:rsidR="00EB6C62">
        <w:rPr>
          <w:rFonts w:hint="cs"/>
          <w:rtl/>
        </w:rPr>
        <w:t>, ואז גם ברמה</w:t>
      </w:r>
      <w:r>
        <w:rPr>
          <w:rFonts w:hint="cs"/>
          <w:rtl/>
        </w:rPr>
        <w:t xml:space="preserve"> המודיעינית, אם יש מישהו שיש להם בעיה </w:t>
      </w:r>
      <w:proofErr w:type="spellStart"/>
      <w:r>
        <w:rPr>
          <w:rFonts w:hint="cs"/>
          <w:rtl/>
        </w:rPr>
        <w:t>איתו</w:t>
      </w:r>
      <w:proofErr w:type="spellEnd"/>
      <w:r>
        <w:rPr>
          <w:rFonts w:hint="cs"/>
          <w:rtl/>
        </w:rPr>
        <w:t xml:space="preserve">, הם צריכים ללכת למשרד החקלאות או למשרד הבריאות. </w:t>
      </w:r>
    </w:p>
    <w:p w:rsidR="00EB6C62" w:rsidRDefault="00EB6C62" w:rsidP="00EB6C62">
      <w:pPr>
        <w:rPr>
          <w:rtl/>
        </w:rPr>
      </w:pPr>
    </w:p>
    <w:p w:rsidR="00EB6C62" w:rsidRDefault="00EB6C62" w:rsidP="00EB6C62">
      <w:pPr>
        <w:pStyle w:val="a4"/>
        <w:keepNext/>
        <w:rPr>
          <w:rtl/>
        </w:rPr>
      </w:pPr>
      <w:bookmarkStart w:id="96" w:name="ET_speaker_5079_31"/>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96"/>
    </w:p>
    <w:p w:rsidR="00EB6C62" w:rsidRDefault="00EB6C62" w:rsidP="00EB6C62">
      <w:pPr>
        <w:pStyle w:val="KeepWithNext"/>
        <w:rPr>
          <w:rtl/>
        </w:rPr>
      </w:pPr>
    </w:p>
    <w:p w:rsidR="00EB6C62" w:rsidRDefault="00EB6C62" w:rsidP="00EB6C62">
      <w:pPr>
        <w:rPr>
          <w:rtl/>
        </w:rPr>
      </w:pPr>
      <w:r>
        <w:rPr>
          <w:rFonts w:hint="cs"/>
          <w:rtl/>
        </w:rPr>
        <w:t>אבל כמה כאלה היו?</w:t>
      </w:r>
    </w:p>
    <w:p w:rsidR="00B67B29" w:rsidRDefault="00B67B29" w:rsidP="00EB6C62">
      <w:pPr>
        <w:rPr>
          <w:rtl/>
        </w:rPr>
      </w:pPr>
    </w:p>
    <w:p w:rsidR="00B67B29" w:rsidRDefault="00B67B29" w:rsidP="00B67B29">
      <w:pPr>
        <w:pStyle w:val="af6"/>
        <w:keepNext/>
        <w:rPr>
          <w:rtl/>
        </w:rPr>
      </w:pPr>
      <w:r>
        <w:rPr>
          <w:rtl/>
        </w:rPr>
        <w:t>היו"ר יואב קיש:</w:t>
      </w:r>
    </w:p>
    <w:p w:rsidR="00B67B29" w:rsidRDefault="00B67B29" w:rsidP="00B67B29">
      <w:pPr>
        <w:pStyle w:val="KeepWithNext"/>
        <w:rPr>
          <w:rtl/>
        </w:rPr>
      </w:pPr>
    </w:p>
    <w:p w:rsidR="00B67B29" w:rsidRDefault="00B67B29" w:rsidP="00B67B29">
      <w:pPr>
        <w:rPr>
          <w:rtl/>
        </w:rPr>
      </w:pPr>
      <w:r>
        <w:rPr>
          <w:rFonts w:hint="cs"/>
          <w:rtl/>
        </w:rPr>
        <w:t xml:space="preserve">לא משנה. </w:t>
      </w:r>
    </w:p>
    <w:p w:rsidR="00B67B29" w:rsidRDefault="00B67B29" w:rsidP="00B67B29">
      <w:pPr>
        <w:rPr>
          <w:rtl/>
        </w:rPr>
      </w:pPr>
    </w:p>
    <w:p w:rsidR="00B67B29" w:rsidRDefault="00B67B29" w:rsidP="00B67B29">
      <w:pPr>
        <w:pStyle w:val="a4"/>
        <w:keepNext/>
        <w:rPr>
          <w:rtl/>
        </w:rPr>
      </w:pPr>
      <w:r>
        <w:rPr>
          <w:rtl/>
        </w:rPr>
        <w:t>תמר זנדברג (מרצ):</w:t>
      </w:r>
    </w:p>
    <w:p w:rsidR="00B67B29" w:rsidRDefault="00B67B29" w:rsidP="00B67B29">
      <w:pPr>
        <w:pStyle w:val="KeepWithNext"/>
        <w:rPr>
          <w:rtl/>
        </w:rPr>
      </w:pPr>
    </w:p>
    <w:p w:rsidR="00B67B29" w:rsidRDefault="00B67B29" w:rsidP="00B67B29">
      <w:pPr>
        <w:rPr>
          <w:rtl/>
        </w:rPr>
      </w:pPr>
      <w:r>
        <w:rPr>
          <w:rFonts w:hint="cs"/>
          <w:rtl/>
        </w:rPr>
        <w:t xml:space="preserve">זה כן משנה. </w:t>
      </w:r>
    </w:p>
    <w:p w:rsidR="00EB6C62" w:rsidRDefault="00EB6C62" w:rsidP="00EB6C62">
      <w:pPr>
        <w:rPr>
          <w:rtl/>
        </w:rPr>
      </w:pPr>
    </w:p>
    <w:p w:rsidR="00EB6C62" w:rsidRDefault="00EB6C62" w:rsidP="00EB6C62">
      <w:pPr>
        <w:pStyle w:val="af6"/>
        <w:keepNext/>
        <w:rPr>
          <w:rtl/>
        </w:rPr>
      </w:pPr>
      <w:bookmarkStart w:id="97" w:name="ET_yor_5296_32"/>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97"/>
    </w:p>
    <w:p w:rsidR="00EB6C62" w:rsidRDefault="00EB6C62" w:rsidP="00EB6C62">
      <w:pPr>
        <w:pStyle w:val="KeepWithNext"/>
        <w:rPr>
          <w:rtl/>
        </w:rPr>
      </w:pPr>
    </w:p>
    <w:p w:rsidR="00EB6C62" w:rsidRDefault="00B67B29" w:rsidP="00EB6C62">
      <w:pPr>
        <w:rPr>
          <w:rtl/>
        </w:rPr>
      </w:pPr>
      <w:r>
        <w:rPr>
          <w:rFonts w:hint="cs"/>
          <w:rtl/>
        </w:rPr>
        <w:t xml:space="preserve">אבל </w:t>
      </w:r>
      <w:r w:rsidR="00EB6C62">
        <w:rPr>
          <w:rFonts w:hint="cs"/>
          <w:rtl/>
        </w:rPr>
        <w:t>הם הולכים לשוק גדל.</w:t>
      </w:r>
      <w:r>
        <w:rPr>
          <w:rFonts w:hint="cs"/>
          <w:rtl/>
        </w:rPr>
        <w:t xml:space="preserve"> </w:t>
      </w:r>
      <w:bookmarkStart w:id="98" w:name="_ETM_Q1_1081611"/>
      <w:bookmarkEnd w:id="98"/>
      <w:r>
        <w:rPr>
          <w:rFonts w:hint="cs"/>
          <w:rtl/>
        </w:rPr>
        <w:t>אני לא רוצה להיכנס לזה. אנחנו מתפזרים סתם.</w:t>
      </w:r>
    </w:p>
    <w:p w:rsidR="00EB6C62" w:rsidRDefault="00EB6C62" w:rsidP="00EB6C62">
      <w:pPr>
        <w:rPr>
          <w:rtl/>
        </w:rPr>
      </w:pPr>
    </w:p>
    <w:p w:rsidR="00EB6C62" w:rsidRDefault="00EB6C62" w:rsidP="00EB6C62">
      <w:pPr>
        <w:pStyle w:val="a4"/>
        <w:keepNext/>
        <w:rPr>
          <w:rtl/>
        </w:rPr>
      </w:pPr>
      <w:bookmarkStart w:id="99" w:name="ET_speaker_5079_33"/>
      <w:r w:rsidRPr="00EB6C62">
        <w:rPr>
          <w:rStyle w:val="TagStyle"/>
          <w:rtl/>
        </w:rPr>
        <w:t xml:space="preserve"> &lt;&lt; דובר &gt;&gt; </w:t>
      </w:r>
      <w:r>
        <w:rPr>
          <w:rtl/>
        </w:rPr>
        <w:t>תמר זנדברג (מרצ):</w:t>
      </w:r>
      <w:r w:rsidRPr="00EB6C62">
        <w:rPr>
          <w:rStyle w:val="TagStyle"/>
          <w:rtl/>
        </w:rPr>
        <w:t xml:space="preserve"> &lt;&lt; דובר &gt;&gt;</w:t>
      </w:r>
      <w:r>
        <w:rPr>
          <w:rtl/>
        </w:rPr>
        <w:t xml:space="preserve"> </w:t>
      </w:r>
      <w:bookmarkEnd w:id="99"/>
    </w:p>
    <w:p w:rsidR="00EB6C62" w:rsidRDefault="00EB6C62" w:rsidP="00EB6C62">
      <w:pPr>
        <w:pStyle w:val="KeepWithNext"/>
        <w:rPr>
          <w:rtl/>
        </w:rPr>
      </w:pPr>
    </w:p>
    <w:p w:rsidR="00EB6C62" w:rsidRDefault="00B67B29" w:rsidP="00B67B29">
      <w:pPr>
        <w:rPr>
          <w:rtl/>
        </w:rPr>
      </w:pPr>
      <w:r>
        <w:rPr>
          <w:rFonts w:hint="cs"/>
          <w:rtl/>
        </w:rPr>
        <w:t xml:space="preserve">אני בכוונה שואלת. זאת כן שאלה רלוונטית. אסביר במשפט אחד למה. </w:t>
      </w:r>
      <w:r w:rsidR="00EB6C62">
        <w:rPr>
          <w:rFonts w:hint="cs"/>
          <w:rtl/>
        </w:rPr>
        <w:t>כשבאים לחוקק צריך</w:t>
      </w:r>
      <w:r>
        <w:rPr>
          <w:rFonts w:hint="cs"/>
          <w:rtl/>
        </w:rPr>
        <w:t xml:space="preserve"> להגיד איזו מציאות רוצים למנוע</w:t>
      </w:r>
      <w:r w:rsidR="00EB6C62">
        <w:rPr>
          <w:rFonts w:hint="cs"/>
          <w:rtl/>
        </w:rPr>
        <w:t xml:space="preserve">. האם </w:t>
      </w:r>
      <w:r>
        <w:rPr>
          <w:rFonts w:hint="cs"/>
          <w:rtl/>
        </w:rPr>
        <w:t xml:space="preserve">היום </w:t>
      </w:r>
      <w:r w:rsidR="00EB6C62">
        <w:rPr>
          <w:rFonts w:hint="cs"/>
          <w:rtl/>
        </w:rPr>
        <w:t xml:space="preserve">יש מצב שהם </w:t>
      </w:r>
      <w:r>
        <w:rPr>
          <w:rFonts w:hint="cs"/>
          <w:rtl/>
        </w:rPr>
        <w:t xml:space="preserve">אמרו: </w:t>
      </w:r>
      <w:r w:rsidR="00EB6C62">
        <w:rPr>
          <w:rFonts w:hint="cs"/>
          <w:rtl/>
        </w:rPr>
        <w:t xml:space="preserve">את החווה הזאת צריך לסגור אבל </w:t>
      </w:r>
      <w:r>
        <w:rPr>
          <w:rFonts w:hint="cs"/>
          <w:rtl/>
        </w:rPr>
        <w:t xml:space="preserve">היא לא נסגרה? האם הראו </w:t>
      </w:r>
      <w:bookmarkStart w:id="100" w:name="_ETM_Q1_1100415"/>
      <w:bookmarkEnd w:id="100"/>
      <w:r>
        <w:rPr>
          <w:rFonts w:hint="cs"/>
          <w:rtl/>
        </w:rPr>
        <w:t>נתוני מודיעין או נתונים אחרים שהראו: מפה יש פשיעה? האם זה צופה פני העתיד כי אין מציאות כזאת היום? מול איזו מציאות אנחנו עומדים פה?</w:t>
      </w:r>
    </w:p>
    <w:p w:rsidR="00EB6C62" w:rsidRDefault="00EB6C62" w:rsidP="00EB6C62">
      <w:pPr>
        <w:rPr>
          <w:rtl/>
        </w:rPr>
      </w:pPr>
    </w:p>
    <w:p w:rsidR="00EB6C62" w:rsidRDefault="00EB6C62" w:rsidP="00EB6C62">
      <w:pPr>
        <w:pStyle w:val="af6"/>
        <w:keepNext/>
        <w:rPr>
          <w:rtl/>
        </w:rPr>
      </w:pPr>
      <w:bookmarkStart w:id="101" w:name="ET_yor_5296_34"/>
      <w:r w:rsidRPr="00EB6C62">
        <w:rPr>
          <w:rStyle w:val="TagStyle"/>
          <w:rtl/>
        </w:rPr>
        <w:t xml:space="preserve"> &lt;&lt; יור &gt;&gt; </w:t>
      </w:r>
      <w:r>
        <w:rPr>
          <w:rtl/>
        </w:rPr>
        <w:t>היו"ר יואב קיש:</w:t>
      </w:r>
      <w:r w:rsidRPr="00EB6C62">
        <w:rPr>
          <w:rStyle w:val="TagStyle"/>
          <w:rtl/>
        </w:rPr>
        <w:t xml:space="preserve"> &lt;&lt; יור &gt;&gt;</w:t>
      </w:r>
      <w:r>
        <w:rPr>
          <w:rtl/>
        </w:rPr>
        <w:t xml:space="preserve"> </w:t>
      </w:r>
      <w:bookmarkEnd w:id="101"/>
    </w:p>
    <w:p w:rsidR="00EB6C62" w:rsidRDefault="00EB6C62" w:rsidP="00EB6C62">
      <w:pPr>
        <w:pStyle w:val="KeepWithNext"/>
        <w:rPr>
          <w:rtl/>
        </w:rPr>
      </w:pPr>
    </w:p>
    <w:p w:rsidR="00EB6C62" w:rsidRDefault="00EB6C62" w:rsidP="00BD77DE">
      <w:pPr>
        <w:rPr>
          <w:rtl/>
        </w:rPr>
      </w:pPr>
      <w:r>
        <w:rPr>
          <w:rFonts w:hint="cs"/>
          <w:rtl/>
        </w:rPr>
        <w:t xml:space="preserve">יואל </w:t>
      </w:r>
      <w:r w:rsidR="00B67B29">
        <w:rPr>
          <w:rFonts w:hint="cs"/>
          <w:rtl/>
        </w:rPr>
        <w:t xml:space="preserve">הדר, </w:t>
      </w:r>
      <w:r>
        <w:rPr>
          <w:rFonts w:hint="cs"/>
          <w:rtl/>
        </w:rPr>
        <w:t>מי אתה רוצה שיציג</w:t>
      </w:r>
      <w:r w:rsidR="00B67B29">
        <w:rPr>
          <w:rFonts w:hint="cs"/>
          <w:rtl/>
        </w:rPr>
        <w:t xml:space="preserve"> אחר כך, שיסביר מדוע הוא רואה את </w:t>
      </w:r>
      <w:bookmarkStart w:id="102" w:name="_ETM_Q1_1115562"/>
      <w:bookmarkEnd w:id="102"/>
      <w:r w:rsidR="00B67B29">
        <w:rPr>
          <w:rFonts w:hint="cs"/>
          <w:rtl/>
        </w:rPr>
        <w:t xml:space="preserve">הצורך בחקיקה הזו? תציגו את זה, וזה יהיה תשובה לשאלתה </w:t>
      </w:r>
      <w:bookmarkStart w:id="103" w:name="_ETM_Q1_1118482"/>
      <w:bookmarkEnd w:id="103"/>
      <w:r w:rsidR="00B67B29">
        <w:rPr>
          <w:rFonts w:hint="cs"/>
          <w:rtl/>
        </w:rPr>
        <w:t xml:space="preserve">של תמר זנדברג. </w:t>
      </w:r>
      <w:r>
        <w:rPr>
          <w:rFonts w:hint="cs"/>
          <w:rtl/>
        </w:rPr>
        <w:t xml:space="preserve"> </w:t>
      </w:r>
    </w:p>
    <w:p w:rsidR="00EB6C62" w:rsidRDefault="00EB6C62" w:rsidP="00EB6C62">
      <w:pPr>
        <w:rPr>
          <w:rtl/>
        </w:rPr>
      </w:pPr>
    </w:p>
    <w:p w:rsidR="00EB6C62" w:rsidRDefault="00EB6C62" w:rsidP="00EB6C62">
      <w:pPr>
        <w:pStyle w:val="a4"/>
        <w:keepNext/>
        <w:rPr>
          <w:rtl/>
        </w:rPr>
      </w:pPr>
      <w:bookmarkStart w:id="104" w:name="ET_speaker_5283_35"/>
      <w:r w:rsidRPr="00EB6C62">
        <w:rPr>
          <w:rStyle w:val="TagStyle"/>
          <w:rtl/>
        </w:rPr>
        <w:t xml:space="preserve"> &lt;&lt; דובר &gt;&gt; </w:t>
      </w:r>
      <w:r>
        <w:rPr>
          <w:rtl/>
        </w:rPr>
        <w:t>חיים ילין (יש עתיד):</w:t>
      </w:r>
      <w:r w:rsidRPr="00EB6C62">
        <w:rPr>
          <w:rStyle w:val="TagStyle"/>
          <w:rtl/>
        </w:rPr>
        <w:t xml:space="preserve"> &lt;&lt; דובר &gt;&gt;</w:t>
      </w:r>
      <w:r>
        <w:rPr>
          <w:rtl/>
        </w:rPr>
        <w:t xml:space="preserve"> </w:t>
      </w:r>
      <w:bookmarkEnd w:id="104"/>
    </w:p>
    <w:p w:rsidR="00EB6C62" w:rsidRDefault="00EB6C62" w:rsidP="00EB6C62">
      <w:pPr>
        <w:pStyle w:val="KeepWithNext"/>
        <w:rPr>
          <w:rtl/>
        </w:rPr>
      </w:pPr>
    </w:p>
    <w:p w:rsidR="00B67B29" w:rsidRDefault="00EB6C62" w:rsidP="0000602F">
      <w:pPr>
        <w:rPr>
          <w:rtl/>
        </w:rPr>
      </w:pPr>
      <w:r>
        <w:rPr>
          <w:rFonts w:hint="cs"/>
          <w:rtl/>
        </w:rPr>
        <w:t xml:space="preserve">לפעמים יש ערבוב. </w:t>
      </w:r>
      <w:r w:rsidR="00B67B29">
        <w:rPr>
          <w:rFonts w:hint="cs"/>
          <w:rtl/>
        </w:rPr>
        <w:t xml:space="preserve">אני לא רואה את זה כפי שאתה רואה את זה, למרות שאתה  יודע שאני תמכתי </w:t>
      </w:r>
      <w:bookmarkStart w:id="105" w:name="_ETM_Q1_1125161"/>
      <w:bookmarkEnd w:id="105"/>
      <w:r w:rsidR="00B67B29">
        <w:rPr>
          <w:rFonts w:hint="cs"/>
          <w:rtl/>
        </w:rPr>
        <w:t xml:space="preserve">בהצעת החוק ואני חושב שצריך לקדם אותה. </w:t>
      </w:r>
    </w:p>
    <w:p w:rsidR="00B67B29" w:rsidRDefault="00B67B29" w:rsidP="0000602F">
      <w:pPr>
        <w:rPr>
          <w:rtl/>
        </w:rPr>
      </w:pPr>
    </w:p>
    <w:p w:rsidR="00B67B29" w:rsidRDefault="00B67B29" w:rsidP="00B67B29">
      <w:pPr>
        <w:rPr>
          <w:rtl/>
        </w:rPr>
      </w:pPr>
      <w:r>
        <w:rPr>
          <w:rFonts w:hint="cs"/>
          <w:rtl/>
        </w:rPr>
        <w:t xml:space="preserve">יש כמה גורמים. הגורם הראשון הוא המגדל, הוא </w:t>
      </w:r>
      <w:r w:rsidR="0000602F">
        <w:rPr>
          <w:rFonts w:hint="cs"/>
          <w:rtl/>
        </w:rPr>
        <w:t>החקלאי</w:t>
      </w:r>
      <w:r>
        <w:rPr>
          <w:rFonts w:hint="cs"/>
          <w:rtl/>
        </w:rPr>
        <w:t xml:space="preserve">. בלי חקלאות בכלל אין לנו </w:t>
      </w:r>
      <w:bookmarkStart w:id="106" w:name="_ETM_Q1_1135917"/>
      <w:bookmarkEnd w:id="106"/>
      <w:r>
        <w:rPr>
          <w:rFonts w:hint="cs"/>
          <w:rtl/>
        </w:rPr>
        <w:t>שום אפשרות. החקלאי בדרך כלל</w:t>
      </w:r>
      <w:r w:rsidR="00BD77DE">
        <w:rPr>
          <w:rFonts w:hint="cs"/>
          <w:rtl/>
        </w:rPr>
        <w:t>,</w:t>
      </w:r>
      <w:r>
        <w:rPr>
          <w:rFonts w:hint="cs"/>
          <w:rtl/>
        </w:rPr>
        <w:t xml:space="preserve"> לפני שהוא מתחיל</w:t>
      </w:r>
      <w:r w:rsidR="00BD77DE">
        <w:rPr>
          <w:rFonts w:hint="cs"/>
          <w:rtl/>
        </w:rPr>
        <w:t>,</w:t>
      </w:r>
      <w:r w:rsidR="0000602F">
        <w:rPr>
          <w:rFonts w:hint="cs"/>
          <w:rtl/>
        </w:rPr>
        <w:t xml:space="preserve"> סוגר הסכמים</w:t>
      </w:r>
      <w:r>
        <w:rPr>
          <w:rFonts w:hint="cs"/>
          <w:rtl/>
        </w:rPr>
        <w:t xml:space="preserve">, לרוב הסכמים </w:t>
      </w:r>
      <w:bookmarkStart w:id="107" w:name="_ETM_Q1_1143380"/>
      <w:bookmarkEnd w:id="107"/>
      <w:r>
        <w:rPr>
          <w:rFonts w:hint="cs"/>
          <w:rtl/>
        </w:rPr>
        <w:t>מול</w:t>
      </w:r>
      <w:r w:rsidR="0000602F">
        <w:rPr>
          <w:rFonts w:hint="cs"/>
          <w:rtl/>
        </w:rPr>
        <w:t xml:space="preserve"> התעשייה, </w:t>
      </w:r>
      <w:r w:rsidR="00BD77DE">
        <w:rPr>
          <w:rFonts w:hint="cs"/>
          <w:rtl/>
        </w:rPr>
        <w:t>כלומר הוא מוכר את חומר הג</w:t>
      </w:r>
      <w:r>
        <w:rPr>
          <w:rFonts w:hint="cs"/>
          <w:rtl/>
        </w:rPr>
        <w:t xml:space="preserve">לם ויש תעשייה, שזה הגורם </w:t>
      </w:r>
      <w:bookmarkStart w:id="108" w:name="_ETM_Q1_1148031"/>
      <w:bookmarkEnd w:id="108"/>
      <w:r>
        <w:rPr>
          <w:rFonts w:hint="cs"/>
          <w:rtl/>
        </w:rPr>
        <w:t xml:space="preserve">השני </w:t>
      </w:r>
      <w:r w:rsidR="0000602F">
        <w:rPr>
          <w:rFonts w:hint="cs"/>
          <w:rtl/>
        </w:rPr>
        <w:t xml:space="preserve">שעושה את המיצוי של החומר שממנו </w:t>
      </w:r>
      <w:r>
        <w:rPr>
          <w:rFonts w:hint="cs"/>
          <w:rtl/>
        </w:rPr>
        <w:t xml:space="preserve">בסופו של דבר הוא </w:t>
      </w:r>
      <w:r w:rsidR="0000602F">
        <w:rPr>
          <w:rFonts w:hint="cs"/>
          <w:rtl/>
        </w:rPr>
        <w:t>מפיק</w:t>
      </w:r>
      <w:r>
        <w:rPr>
          <w:rFonts w:hint="cs"/>
          <w:rtl/>
        </w:rPr>
        <w:t xml:space="preserve">, בנוזל או בכדור או </w:t>
      </w:r>
      <w:bookmarkStart w:id="109" w:name="_ETM_Q1_1157830"/>
      <w:bookmarkEnd w:id="109"/>
      <w:r>
        <w:rPr>
          <w:rFonts w:hint="cs"/>
          <w:rtl/>
        </w:rPr>
        <w:t>בעוגיות או בכל מה שאתם רוצים, אין פה שום בעיה</w:t>
      </w:r>
      <w:r w:rsidR="0000602F">
        <w:rPr>
          <w:rFonts w:hint="cs"/>
          <w:rtl/>
        </w:rPr>
        <w:t xml:space="preserve">. בסוף התעשייה </w:t>
      </w:r>
      <w:r>
        <w:rPr>
          <w:rFonts w:hint="cs"/>
          <w:rtl/>
        </w:rPr>
        <w:t xml:space="preserve">הזאת </w:t>
      </w:r>
      <w:r w:rsidR="0000602F">
        <w:rPr>
          <w:rFonts w:hint="cs"/>
          <w:rtl/>
        </w:rPr>
        <w:t xml:space="preserve">היא שמוכרת. </w:t>
      </w:r>
    </w:p>
    <w:p w:rsidR="00B67B29" w:rsidRDefault="00B67B29" w:rsidP="00B67B29">
      <w:pPr>
        <w:rPr>
          <w:rtl/>
        </w:rPr>
      </w:pPr>
      <w:bookmarkStart w:id="110" w:name="_ETM_Q1_1166076"/>
      <w:bookmarkEnd w:id="110"/>
    </w:p>
    <w:p w:rsidR="00B67B29" w:rsidRDefault="0000602F" w:rsidP="00B67B29">
      <w:pPr>
        <w:rPr>
          <w:rtl/>
        </w:rPr>
      </w:pPr>
      <w:bookmarkStart w:id="111" w:name="_ETM_Q1_1166309"/>
      <w:bookmarkEnd w:id="111"/>
      <w:r>
        <w:rPr>
          <w:rFonts w:hint="cs"/>
          <w:rtl/>
        </w:rPr>
        <w:t xml:space="preserve">בין לבין, וגם בשלב הסופי, המשטרה נמצאת, מתחילת הדרך ועד סופה, </w:t>
      </w:r>
      <w:r w:rsidR="00B67B29">
        <w:rPr>
          <w:rFonts w:hint="cs"/>
          <w:rtl/>
        </w:rPr>
        <w:t xml:space="preserve">כלומר </w:t>
      </w:r>
      <w:r>
        <w:rPr>
          <w:rFonts w:hint="cs"/>
          <w:rtl/>
        </w:rPr>
        <w:t xml:space="preserve">בנושא האכיפה. זה מה שהם צריכים לעשות. </w:t>
      </w:r>
    </w:p>
    <w:p w:rsidR="00B67B29" w:rsidRDefault="00B67B29" w:rsidP="00B67B29">
      <w:pPr>
        <w:rPr>
          <w:rtl/>
        </w:rPr>
      </w:pPr>
    </w:p>
    <w:p w:rsidR="00B67B29" w:rsidRDefault="0000602F" w:rsidP="00BD77DE">
      <w:pPr>
        <w:rPr>
          <w:rtl/>
        </w:rPr>
      </w:pPr>
      <w:r>
        <w:rPr>
          <w:rFonts w:hint="cs"/>
          <w:rtl/>
        </w:rPr>
        <w:t>הבעיה היא שהשמיכה קצרה</w:t>
      </w:r>
      <w:r w:rsidR="00B67B29">
        <w:rPr>
          <w:rFonts w:hint="cs"/>
          <w:rtl/>
        </w:rPr>
        <w:t>,</w:t>
      </w:r>
      <w:r>
        <w:rPr>
          <w:rFonts w:hint="cs"/>
          <w:rtl/>
        </w:rPr>
        <w:t xml:space="preserve"> </w:t>
      </w:r>
      <w:r w:rsidR="00B67B29">
        <w:rPr>
          <w:rFonts w:hint="cs"/>
          <w:rtl/>
        </w:rPr>
        <w:t xml:space="preserve">אנחנו יודעים את זה: מי ישלם על כל התקנים </w:t>
      </w:r>
      <w:bookmarkStart w:id="112" w:name="_ETM_Q1_1180912"/>
      <w:bookmarkEnd w:id="112"/>
      <w:r w:rsidR="00B67B29">
        <w:rPr>
          <w:rFonts w:hint="cs"/>
          <w:rtl/>
        </w:rPr>
        <w:t>ועל כל מה שצריך בשביל לאכוף את הדבר הזה</w:t>
      </w:r>
      <w:r w:rsidR="00BD77DE">
        <w:rPr>
          <w:rFonts w:hint="cs"/>
          <w:rtl/>
        </w:rPr>
        <w:t>?</w:t>
      </w:r>
      <w:r w:rsidR="00B67B29">
        <w:rPr>
          <w:rFonts w:hint="cs"/>
          <w:rtl/>
        </w:rPr>
        <w:t xml:space="preserve"> </w:t>
      </w:r>
    </w:p>
    <w:p w:rsidR="00B67B29" w:rsidRDefault="00B67B29" w:rsidP="00B67B29">
      <w:pPr>
        <w:rPr>
          <w:rtl/>
        </w:rPr>
      </w:pPr>
    </w:p>
    <w:p w:rsidR="0000602F" w:rsidRDefault="00B67B29" w:rsidP="00BD77DE">
      <w:pPr>
        <w:rPr>
          <w:rtl/>
        </w:rPr>
      </w:pPr>
      <w:r>
        <w:rPr>
          <w:rFonts w:hint="cs"/>
          <w:rtl/>
        </w:rPr>
        <w:t>לכן לעשות הפרדה בעקבות הייצור המקומי של החקלאי</w:t>
      </w:r>
      <w:r w:rsidR="0000602F">
        <w:rPr>
          <w:rFonts w:hint="cs"/>
          <w:rtl/>
        </w:rPr>
        <w:t xml:space="preserve"> בין </w:t>
      </w:r>
      <w:r>
        <w:rPr>
          <w:rFonts w:hint="cs"/>
          <w:rtl/>
        </w:rPr>
        <w:t xml:space="preserve">ייצוא לבין </w:t>
      </w:r>
      <w:r w:rsidR="0000602F">
        <w:rPr>
          <w:rFonts w:hint="cs"/>
          <w:rtl/>
        </w:rPr>
        <w:t xml:space="preserve">צריכה מקומית זה בעייתי. אנחנו </w:t>
      </w:r>
      <w:r>
        <w:rPr>
          <w:rFonts w:hint="cs"/>
          <w:rtl/>
        </w:rPr>
        <w:t xml:space="preserve">הרי </w:t>
      </w:r>
      <w:r w:rsidR="0000602F">
        <w:rPr>
          <w:rFonts w:hint="cs"/>
          <w:rtl/>
        </w:rPr>
        <w:t xml:space="preserve">לא רוצים </w:t>
      </w:r>
      <w:r>
        <w:rPr>
          <w:rtl/>
        </w:rPr>
        <w:t>–</w:t>
      </w:r>
      <w:r>
        <w:rPr>
          <w:rFonts w:hint="cs"/>
          <w:rtl/>
        </w:rPr>
        <w:t xml:space="preserve"> עכשיו משרד הכלכלה </w:t>
      </w:r>
      <w:bookmarkStart w:id="113" w:name="_ETM_Q1_1197544"/>
      <w:bookmarkEnd w:id="113"/>
      <w:r>
        <w:rPr>
          <w:rFonts w:hint="cs"/>
          <w:rtl/>
        </w:rPr>
        <w:t xml:space="preserve">צריך לדבר, הוא צריך לתמוך במה שאני אומר </w:t>
      </w:r>
      <w:r>
        <w:rPr>
          <w:rtl/>
        </w:rPr>
        <w:t>–</w:t>
      </w:r>
      <w:r>
        <w:rPr>
          <w:rFonts w:hint="cs"/>
          <w:rtl/>
        </w:rPr>
        <w:t xml:space="preserve"> שזה </w:t>
      </w:r>
      <w:bookmarkStart w:id="114" w:name="_ETM_Q1_1199645"/>
      <w:bookmarkEnd w:id="114"/>
      <w:r w:rsidR="0000602F">
        <w:rPr>
          <w:rFonts w:hint="cs"/>
          <w:rtl/>
        </w:rPr>
        <w:t>ייצא החוצה, שחומר הגלם יימכר החוצה. אנחנו רוצים</w:t>
      </w:r>
      <w:r>
        <w:rPr>
          <w:rFonts w:hint="cs"/>
          <w:rtl/>
        </w:rPr>
        <w:t>, כפי שעשינו בים המלח,</w:t>
      </w:r>
      <w:r w:rsidR="0000602F">
        <w:rPr>
          <w:rFonts w:hint="cs"/>
          <w:rtl/>
        </w:rPr>
        <w:t xml:space="preserve"> </w:t>
      </w:r>
      <w:r>
        <w:rPr>
          <w:rFonts w:hint="cs"/>
          <w:rtl/>
        </w:rPr>
        <w:t xml:space="preserve">למרות שיש הרבה ביקורת, </w:t>
      </w:r>
      <w:r w:rsidR="0000602F">
        <w:rPr>
          <w:rFonts w:hint="cs"/>
          <w:rtl/>
        </w:rPr>
        <w:t>שתעשיית הדשנים תהיה במדינת ישראל</w:t>
      </w:r>
      <w:r>
        <w:rPr>
          <w:rFonts w:hint="cs"/>
          <w:rtl/>
        </w:rPr>
        <w:t xml:space="preserve"> ולא </w:t>
      </w:r>
      <w:bookmarkStart w:id="115" w:name="_ETM_Q1_1210707"/>
      <w:bookmarkEnd w:id="115"/>
      <w:r>
        <w:rPr>
          <w:rFonts w:hint="cs"/>
          <w:rtl/>
        </w:rPr>
        <w:t>בחוץ לארץ. אני רוצה שהתעשייה תהיה פה,</w:t>
      </w:r>
      <w:r w:rsidR="0000602F">
        <w:rPr>
          <w:rFonts w:hint="cs"/>
          <w:rtl/>
        </w:rPr>
        <w:t xml:space="preserve"> שיהיו מקומות עבודה</w:t>
      </w:r>
      <w:r w:rsidR="00BD77DE">
        <w:rPr>
          <w:rFonts w:hint="cs"/>
          <w:rtl/>
        </w:rPr>
        <w:t>.</w:t>
      </w:r>
      <w:r w:rsidR="0000602F">
        <w:rPr>
          <w:rFonts w:hint="cs"/>
          <w:rtl/>
        </w:rPr>
        <w:t xml:space="preserve"> זה הסיפור בסופו של דבר. אז צריך לאכוף.</w:t>
      </w:r>
    </w:p>
    <w:p w:rsidR="0000602F" w:rsidRDefault="0000602F" w:rsidP="0000602F">
      <w:pPr>
        <w:rPr>
          <w:rtl/>
        </w:rPr>
      </w:pPr>
    </w:p>
    <w:p w:rsidR="0000602F" w:rsidRDefault="00B67B29" w:rsidP="0000602F">
      <w:pPr>
        <w:rPr>
          <w:rtl/>
        </w:rPr>
      </w:pPr>
      <w:r>
        <w:rPr>
          <w:rFonts w:hint="cs"/>
          <w:rtl/>
        </w:rPr>
        <w:t xml:space="preserve">מי שאחראי על הייצוא </w:t>
      </w:r>
      <w:bookmarkStart w:id="116" w:name="_ETM_Q1_1224086"/>
      <w:bookmarkEnd w:id="116"/>
      <w:r>
        <w:rPr>
          <w:rFonts w:hint="cs"/>
          <w:rtl/>
        </w:rPr>
        <w:t xml:space="preserve">או </w:t>
      </w:r>
      <w:r w:rsidR="00BD77DE">
        <w:rPr>
          <w:rFonts w:hint="cs"/>
          <w:rtl/>
        </w:rPr>
        <w:t>ה</w:t>
      </w:r>
      <w:r>
        <w:rPr>
          <w:rFonts w:hint="cs"/>
          <w:rtl/>
        </w:rPr>
        <w:t xml:space="preserve">ייצור – לכן </w:t>
      </w:r>
      <w:r w:rsidR="0000602F">
        <w:rPr>
          <w:rFonts w:hint="cs"/>
          <w:rtl/>
        </w:rPr>
        <w:t>אני לא רוצה לעשות את הפרדה הזאת. ככל שהייצוא יגדל</w:t>
      </w:r>
      <w:r w:rsidR="00A87FC5">
        <w:rPr>
          <w:rFonts w:hint="cs"/>
          <w:rtl/>
        </w:rPr>
        <w:t xml:space="preserve"> יהיה לחץ של החקלאים להגדיל </w:t>
      </w:r>
      <w:bookmarkStart w:id="117" w:name="_ETM_Q1_1264527"/>
      <w:bookmarkEnd w:id="117"/>
      <w:r w:rsidR="00A87FC5">
        <w:rPr>
          <w:rFonts w:hint="cs"/>
          <w:rtl/>
        </w:rPr>
        <w:t>גם את החוות</w:t>
      </w:r>
      <w:r w:rsidR="00BD77DE">
        <w:rPr>
          <w:rFonts w:hint="cs"/>
          <w:rtl/>
        </w:rPr>
        <w:t>,</w:t>
      </w:r>
      <w:r w:rsidR="00A87FC5">
        <w:rPr>
          <w:rFonts w:hint="cs"/>
          <w:rtl/>
        </w:rPr>
        <w:t xml:space="preserve"> וגם </w:t>
      </w:r>
      <w:r w:rsidR="00BD77DE">
        <w:rPr>
          <w:rFonts w:hint="cs"/>
          <w:rtl/>
        </w:rPr>
        <w:t xml:space="preserve">יהיה לחץ </w:t>
      </w:r>
      <w:r w:rsidR="00A87FC5">
        <w:rPr>
          <w:rFonts w:hint="cs"/>
          <w:rtl/>
        </w:rPr>
        <w:t>של יצרנים חדשים שירצו להיכנס לתחום.</w:t>
      </w:r>
    </w:p>
    <w:p w:rsidR="0000602F" w:rsidRDefault="0000602F" w:rsidP="0000602F">
      <w:pPr>
        <w:rPr>
          <w:rtl/>
        </w:rPr>
      </w:pPr>
    </w:p>
    <w:p w:rsidR="0000602F" w:rsidRDefault="0000602F" w:rsidP="0000602F">
      <w:pPr>
        <w:rPr>
          <w:rtl/>
        </w:rPr>
      </w:pPr>
      <w:r>
        <w:rPr>
          <w:rFonts w:hint="cs"/>
          <w:rtl/>
        </w:rPr>
        <w:t>לכן מתחילת הדרך, מהרישיון, כפי שיש פיקוח על הבנקים</w:t>
      </w:r>
      <w:r w:rsidR="00A87FC5">
        <w:rPr>
          <w:rFonts w:hint="cs"/>
          <w:rtl/>
        </w:rPr>
        <w:t xml:space="preserve"> ונותנים להם רישיון, המשטרה צריכה להיות שם, מרגע שמקבלים את הרישיון ועד הסוף.</w:t>
      </w:r>
    </w:p>
    <w:p w:rsidR="0000602F" w:rsidRDefault="0000602F" w:rsidP="0000602F">
      <w:pPr>
        <w:rPr>
          <w:rtl/>
        </w:rPr>
      </w:pPr>
    </w:p>
    <w:p w:rsidR="0000602F" w:rsidRDefault="0000602F" w:rsidP="0000602F">
      <w:pPr>
        <w:pStyle w:val="af6"/>
        <w:keepNext/>
        <w:rPr>
          <w:rtl/>
        </w:rPr>
      </w:pPr>
      <w:bookmarkStart w:id="118" w:name="ET_yor_5296_36"/>
      <w:r w:rsidRPr="0000602F">
        <w:rPr>
          <w:rStyle w:val="TagStyle"/>
          <w:rtl/>
        </w:rPr>
        <w:lastRenderedPageBreak/>
        <w:t xml:space="preserve"> &lt;&lt; יור &gt;&gt; </w:t>
      </w:r>
      <w:r>
        <w:rPr>
          <w:rtl/>
        </w:rPr>
        <w:t>היו"ר יואב קיש:</w:t>
      </w:r>
      <w:r w:rsidRPr="0000602F">
        <w:rPr>
          <w:rStyle w:val="TagStyle"/>
          <w:rtl/>
        </w:rPr>
        <w:t xml:space="preserve"> &lt;&lt; יור &gt;&gt;</w:t>
      </w:r>
      <w:r>
        <w:rPr>
          <w:rtl/>
        </w:rPr>
        <w:t xml:space="preserve"> </w:t>
      </w:r>
      <w:bookmarkEnd w:id="118"/>
    </w:p>
    <w:p w:rsidR="0000602F" w:rsidRDefault="0000602F" w:rsidP="0000602F">
      <w:pPr>
        <w:pStyle w:val="KeepWithNext"/>
        <w:rPr>
          <w:rtl/>
        </w:rPr>
      </w:pPr>
    </w:p>
    <w:p w:rsidR="0000602F" w:rsidRDefault="0000602F" w:rsidP="0000602F">
      <w:pPr>
        <w:rPr>
          <w:rtl/>
        </w:rPr>
      </w:pPr>
      <w:r>
        <w:rPr>
          <w:rFonts w:hint="cs"/>
          <w:rtl/>
        </w:rPr>
        <w:t>אין ויכוח.</w:t>
      </w:r>
    </w:p>
    <w:p w:rsidR="0000602F" w:rsidRDefault="0000602F" w:rsidP="0000602F">
      <w:pPr>
        <w:rPr>
          <w:rtl/>
        </w:rPr>
      </w:pPr>
    </w:p>
    <w:p w:rsidR="0000602F" w:rsidRDefault="0000602F" w:rsidP="0000602F">
      <w:pPr>
        <w:pStyle w:val="a4"/>
        <w:keepNext/>
        <w:rPr>
          <w:rtl/>
        </w:rPr>
      </w:pPr>
      <w:bookmarkStart w:id="119" w:name="ET_speaker_5283_37"/>
      <w:r w:rsidRPr="0000602F">
        <w:rPr>
          <w:rStyle w:val="TagStyle"/>
          <w:rtl/>
        </w:rPr>
        <w:t xml:space="preserve"> &lt;&lt; דובר &gt;&gt; </w:t>
      </w:r>
      <w:r>
        <w:rPr>
          <w:rtl/>
        </w:rPr>
        <w:t>חיים ילין (יש עתיד):</w:t>
      </w:r>
      <w:r w:rsidRPr="0000602F">
        <w:rPr>
          <w:rStyle w:val="TagStyle"/>
          <w:rtl/>
        </w:rPr>
        <w:t xml:space="preserve"> &lt;&lt; דובר &gt;&gt;</w:t>
      </w:r>
      <w:r>
        <w:rPr>
          <w:rtl/>
        </w:rPr>
        <w:t xml:space="preserve"> </w:t>
      </w:r>
      <w:bookmarkEnd w:id="119"/>
    </w:p>
    <w:p w:rsidR="0000602F" w:rsidRDefault="0000602F" w:rsidP="0000602F">
      <w:pPr>
        <w:pStyle w:val="KeepWithNext"/>
        <w:rPr>
          <w:rtl/>
        </w:rPr>
      </w:pPr>
    </w:p>
    <w:p w:rsidR="0000602F" w:rsidRDefault="0000602F" w:rsidP="0000602F">
      <w:pPr>
        <w:rPr>
          <w:rtl/>
        </w:rPr>
      </w:pPr>
      <w:r>
        <w:rPr>
          <w:rFonts w:hint="cs"/>
          <w:rtl/>
        </w:rPr>
        <w:t xml:space="preserve">בכל השרשרת הזאת הם צריכים להיות. </w:t>
      </w:r>
    </w:p>
    <w:p w:rsidR="0000602F" w:rsidRDefault="0000602F" w:rsidP="0000602F">
      <w:pPr>
        <w:rPr>
          <w:rtl/>
        </w:rPr>
      </w:pPr>
    </w:p>
    <w:p w:rsidR="0000602F" w:rsidRDefault="0000602F" w:rsidP="00BD77DE">
      <w:pPr>
        <w:rPr>
          <w:rtl/>
        </w:rPr>
      </w:pPr>
      <w:r>
        <w:rPr>
          <w:rFonts w:hint="cs"/>
          <w:rtl/>
        </w:rPr>
        <w:t xml:space="preserve">במקביל </w:t>
      </w:r>
      <w:r w:rsidR="00A87FC5">
        <w:rPr>
          <w:rFonts w:hint="cs"/>
          <w:rtl/>
        </w:rPr>
        <w:t xml:space="preserve">יש את </w:t>
      </w:r>
      <w:r>
        <w:rPr>
          <w:rFonts w:hint="cs"/>
          <w:rtl/>
        </w:rPr>
        <w:t xml:space="preserve">משרד החקלאות </w:t>
      </w:r>
      <w:r w:rsidR="00A87FC5">
        <w:rPr>
          <w:rFonts w:hint="cs"/>
          <w:rtl/>
        </w:rPr>
        <w:t>ש</w:t>
      </w:r>
      <w:r>
        <w:rPr>
          <w:rFonts w:hint="cs"/>
          <w:rtl/>
        </w:rPr>
        <w:t xml:space="preserve">צריך לפקח על </w:t>
      </w:r>
      <w:r w:rsidR="00A87FC5">
        <w:rPr>
          <w:rFonts w:hint="cs"/>
          <w:rtl/>
        </w:rPr>
        <w:t xml:space="preserve">הגידול ואת משרד הבריאות שצריך לפקח על </w:t>
      </w:r>
      <w:bookmarkStart w:id="120" w:name="_ETM_Q1_1301132"/>
      <w:bookmarkEnd w:id="120"/>
      <w:r w:rsidR="00A87FC5">
        <w:rPr>
          <w:rFonts w:hint="cs"/>
          <w:rtl/>
        </w:rPr>
        <w:t xml:space="preserve">התעשייה, מה מוכרים, מה מוציאים, שאנשים לא ימותו מכך שהם </w:t>
      </w:r>
      <w:bookmarkStart w:id="121" w:name="_ETM_Q1_1306451"/>
      <w:bookmarkEnd w:id="121"/>
      <w:r w:rsidR="00A87FC5">
        <w:rPr>
          <w:rFonts w:hint="cs"/>
          <w:rtl/>
        </w:rPr>
        <w:t>לוקחים מנת יתר או שהמיצוי לא נעשה כפי שצריך</w:t>
      </w:r>
      <w:r>
        <w:rPr>
          <w:rFonts w:hint="cs"/>
          <w:rtl/>
        </w:rPr>
        <w:t>. היה לנו ניסיון לא נעים בכלל עם תחליפי חלב</w:t>
      </w:r>
      <w:r w:rsidR="00A87FC5">
        <w:rPr>
          <w:rFonts w:hint="cs"/>
          <w:rtl/>
        </w:rPr>
        <w:t xml:space="preserve"> אז בואו לא נעבור את הדבר הזה שם</w:t>
      </w:r>
      <w:r>
        <w:rPr>
          <w:rFonts w:hint="cs"/>
          <w:rtl/>
        </w:rPr>
        <w:t>.</w:t>
      </w:r>
    </w:p>
    <w:p w:rsidR="00A87FC5" w:rsidRDefault="00A87FC5" w:rsidP="00A87FC5">
      <w:pPr>
        <w:rPr>
          <w:rtl/>
        </w:rPr>
      </w:pPr>
    </w:p>
    <w:p w:rsidR="00A87FC5" w:rsidRDefault="00A87FC5" w:rsidP="00A87FC5">
      <w:pPr>
        <w:pStyle w:val="af5"/>
        <w:keepNext/>
        <w:rPr>
          <w:rtl/>
        </w:rPr>
      </w:pPr>
      <w:r>
        <w:rPr>
          <w:rtl/>
        </w:rPr>
        <w:t>קריאה:</w:t>
      </w:r>
    </w:p>
    <w:p w:rsidR="00A87FC5" w:rsidRDefault="00A87FC5" w:rsidP="00A87FC5">
      <w:pPr>
        <w:pStyle w:val="KeepWithNext"/>
        <w:rPr>
          <w:rtl/>
        </w:rPr>
      </w:pPr>
    </w:p>
    <w:p w:rsidR="00A87FC5" w:rsidRDefault="00A87FC5" w:rsidP="00A87FC5">
      <w:pPr>
        <w:rPr>
          <w:rtl/>
        </w:rPr>
      </w:pPr>
      <w:r>
        <w:rPr>
          <w:rFonts w:hint="cs"/>
          <w:rtl/>
        </w:rPr>
        <w:t xml:space="preserve">לא מתים היום מן הבנקים. </w:t>
      </w:r>
    </w:p>
    <w:p w:rsidR="00A87FC5" w:rsidRDefault="00A87FC5" w:rsidP="00A87FC5">
      <w:pPr>
        <w:rPr>
          <w:rtl/>
        </w:rPr>
      </w:pPr>
    </w:p>
    <w:p w:rsidR="00A87FC5" w:rsidRDefault="00A87FC5" w:rsidP="00A87FC5">
      <w:pPr>
        <w:pStyle w:val="a4"/>
        <w:keepNext/>
        <w:rPr>
          <w:rtl/>
        </w:rPr>
      </w:pPr>
      <w:r>
        <w:rPr>
          <w:rtl/>
        </w:rPr>
        <w:t>חיים ילין (יש עתיד):</w:t>
      </w:r>
    </w:p>
    <w:p w:rsidR="00A87FC5" w:rsidRDefault="00A87FC5" w:rsidP="00A87FC5">
      <w:pPr>
        <w:pStyle w:val="KeepWithNext"/>
        <w:rPr>
          <w:rtl/>
        </w:rPr>
      </w:pPr>
    </w:p>
    <w:p w:rsidR="00A87FC5" w:rsidRDefault="00A87FC5" w:rsidP="00A87FC5">
      <w:pPr>
        <w:rPr>
          <w:rtl/>
        </w:rPr>
      </w:pPr>
      <w:r>
        <w:rPr>
          <w:rFonts w:hint="cs"/>
          <w:rtl/>
        </w:rPr>
        <w:t xml:space="preserve">לא אמרתי אם זה מתאים או לא. אני מדבר על הפיקוח. גם אם הדוגמאות לא נכונות, זה לא מעניין </w:t>
      </w:r>
      <w:bookmarkStart w:id="122" w:name="_ETM_Q1_1325735"/>
      <w:bookmarkEnd w:id="122"/>
      <w:r>
        <w:rPr>
          <w:rFonts w:hint="cs"/>
          <w:rtl/>
        </w:rPr>
        <w:t xml:space="preserve">אותי בכלל. מה שמעניין אותי הוא מה האחריות ומה הפיקוח שיש למשרד הבריאות בסופו של דבר. זה לא אותה אחריות </w:t>
      </w:r>
      <w:bookmarkStart w:id="123" w:name="_ETM_Q1_1332833"/>
      <w:bookmarkEnd w:id="123"/>
      <w:r>
        <w:rPr>
          <w:rFonts w:hint="cs"/>
          <w:rtl/>
        </w:rPr>
        <w:t>וסמכות שיש למשטרה. אלה שני דברים שונים לחלוטין.</w:t>
      </w:r>
    </w:p>
    <w:p w:rsidR="00A87FC5" w:rsidRDefault="00A87FC5" w:rsidP="00A87FC5">
      <w:pPr>
        <w:rPr>
          <w:rtl/>
        </w:rPr>
      </w:pPr>
    </w:p>
    <w:p w:rsidR="00A87FC5" w:rsidRDefault="00A87FC5" w:rsidP="00A87FC5">
      <w:pPr>
        <w:rPr>
          <w:rtl/>
        </w:rPr>
      </w:pPr>
      <w:r>
        <w:rPr>
          <w:rFonts w:hint="cs"/>
          <w:rtl/>
        </w:rPr>
        <w:t xml:space="preserve">לכן להתחיל לפצל </w:t>
      </w:r>
      <w:bookmarkStart w:id="124" w:name="_ETM_Q1_1342943"/>
      <w:bookmarkEnd w:id="124"/>
      <w:r>
        <w:rPr>
          <w:rFonts w:hint="cs"/>
          <w:rtl/>
        </w:rPr>
        <w:t xml:space="preserve">גם לייצוא וגם לצריכה מקומית, זה לא יעיל. זה הכפלת </w:t>
      </w:r>
      <w:bookmarkStart w:id="125" w:name="_ETM_Q1_1346226"/>
      <w:bookmarkEnd w:id="125"/>
      <w:r>
        <w:rPr>
          <w:rFonts w:hint="cs"/>
          <w:rtl/>
        </w:rPr>
        <w:t>כוח.</w:t>
      </w:r>
    </w:p>
    <w:p w:rsidR="00A87FC5" w:rsidRDefault="00A87FC5" w:rsidP="00A87FC5">
      <w:pPr>
        <w:rPr>
          <w:rtl/>
        </w:rPr>
      </w:pPr>
    </w:p>
    <w:p w:rsidR="00A87FC5" w:rsidRDefault="00A87FC5" w:rsidP="00A87FC5">
      <w:pPr>
        <w:pStyle w:val="af6"/>
        <w:keepNext/>
        <w:rPr>
          <w:rtl/>
        </w:rPr>
      </w:pPr>
      <w:r>
        <w:rPr>
          <w:rtl/>
        </w:rPr>
        <w:t>היו"ר יואב קיש:</w:t>
      </w:r>
    </w:p>
    <w:p w:rsidR="00A87FC5" w:rsidRDefault="00A87FC5" w:rsidP="00A87FC5">
      <w:pPr>
        <w:pStyle w:val="KeepWithNext"/>
        <w:rPr>
          <w:rtl/>
        </w:rPr>
      </w:pPr>
    </w:p>
    <w:p w:rsidR="00A87FC5" w:rsidRDefault="00A87FC5" w:rsidP="00A87FC5">
      <w:pPr>
        <w:rPr>
          <w:rtl/>
        </w:rPr>
      </w:pPr>
      <w:r>
        <w:rPr>
          <w:rFonts w:hint="cs"/>
          <w:rtl/>
        </w:rPr>
        <w:t xml:space="preserve">קודם כול, אני מסכים </w:t>
      </w:r>
      <w:proofErr w:type="spellStart"/>
      <w:r>
        <w:rPr>
          <w:rFonts w:hint="cs"/>
          <w:rtl/>
        </w:rPr>
        <w:t>איתך</w:t>
      </w:r>
      <w:proofErr w:type="spellEnd"/>
      <w:r>
        <w:rPr>
          <w:rFonts w:hint="cs"/>
          <w:rtl/>
        </w:rPr>
        <w:t xml:space="preserve"> באופן עקרוני. </w:t>
      </w:r>
    </w:p>
    <w:p w:rsidR="00A87FC5" w:rsidRDefault="00A87FC5" w:rsidP="00A87FC5">
      <w:pPr>
        <w:rPr>
          <w:rtl/>
        </w:rPr>
      </w:pPr>
    </w:p>
    <w:p w:rsidR="00A87FC5" w:rsidRDefault="00A87FC5" w:rsidP="00A87FC5">
      <w:pPr>
        <w:pStyle w:val="a4"/>
        <w:keepNext/>
        <w:rPr>
          <w:rtl/>
        </w:rPr>
      </w:pPr>
      <w:r>
        <w:rPr>
          <w:rtl/>
        </w:rPr>
        <w:t>חיים ילין (יש עתיד):</w:t>
      </w:r>
    </w:p>
    <w:p w:rsidR="00A87FC5" w:rsidRDefault="00A87FC5" w:rsidP="00A87FC5">
      <w:pPr>
        <w:pStyle w:val="KeepWithNext"/>
        <w:rPr>
          <w:rtl/>
        </w:rPr>
      </w:pPr>
    </w:p>
    <w:p w:rsidR="00A87FC5" w:rsidRDefault="00A87FC5" w:rsidP="00A87FC5">
      <w:pPr>
        <w:rPr>
          <w:rtl/>
        </w:rPr>
      </w:pPr>
      <w:r>
        <w:rPr>
          <w:rFonts w:hint="cs"/>
          <w:rtl/>
        </w:rPr>
        <w:t xml:space="preserve">אם גם מיקי זוהר וגם אתה מסכימים איתי אני בבעיה קשה מאוד </w:t>
      </w:r>
      <w:bookmarkStart w:id="126" w:name="_ETM_Q1_1351120"/>
      <w:bookmarkEnd w:id="126"/>
      <w:r>
        <w:rPr>
          <w:rFonts w:hint="cs"/>
          <w:rtl/>
        </w:rPr>
        <w:t>ביש עתיד...</w:t>
      </w:r>
    </w:p>
    <w:p w:rsidR="00A87FC5" w:rsidRDefault="00A87FC5" w:rsidP="00A87FC5">
      <w:pPr>
        <w:rPr>
          <w:rtl/>
        </w:rPr>
      </w:pPr>
    </w:p>
    <w:p w:rsidR="00A87FC5" w:rsidRDefault="00A87FC5" w:rsidP="00A87FC5">
      <w:pPr>
        <w:pStyle w:val="af6"/>
        <w:keepNext/>
        <w:rPr>
          <w:rtl/>
        </w:rPr>
      </w:pPr>
      <w:r>
        <w:rPr>
          <w:rtl/>
        </w:rPr>
        <w:t>היו"ר יואב קיש:</w:t>
      </w:r>
    </w:p>
    <w:p w:rsidR="00A87FC5" w:rsidRDefault="00A87FC5" w:rsidP="00A87FC5">
      <w:pPr>
        <w:pStyle w:val="KeepWithNext"/>
        <w:rPr>
          <w:rtl/>
        </w:rPr>
      </w:pPr>
    </w:p>
    <w:p w:rsidR="00A87FC5" w:rsidRDefault="00A87FC5" w:rsidP="0085346A">
      <w:pPr>
        <w:rPr>
          <w:rtl/>
        </w:rPr>
      </w:pPr>
      <w:r>
        <w:rPr>
          <w:rFonts w:hint="cs"/>
          <w:rtl/>
        </w:rPr>
        <w:t xml:space="preserve">כל אחד כבודו במקומו מונח. אני מסכים שהמטרה שלי </w:t>
      </w:r>
      <w:r>
        <w:rPr>
          <w:rtl/>
        </w:rPr>
        <w:t>–</w:t>
      </w:r>
      <w:r>
        <w:rPr>
          <w:rFonts w:hint="cs"/>
          <w:rtl/>
        </w:rPr>
        <w:t xml:space="preserve"> ואני אומר את זה פה לשני הצדדים של השולחן ולכל מי ששומע </w:t>
      </w:r>
      <w:r>
        <w:rPr>
          <w:rtl/>
        </w:rPr>
        <w:t>–</w:t>
      </w:r>
      <w:r>
        <w:rPr>
          <w:rFonts w:hint="cs"/>
          <w:rtl/>
        </w:rPr>
        <w:t xml:space="preserve"> שיהיה חוק אחד שיתייחס לכל נושא </w:t>
      </w:r>
      <w:bookmarkStart w:id="127" w:name="_ETM_Q1_1363420"/>
      <w:bookmarkEnd w:id="127"/>
      <w:r>
        <w:rPr>
          <w:rFonts w:hint="cs"/>
          <w:rtl/>
        </w:rPr>
        <w:t>ה</w:t>
      </w:r>
      <w:r w:rsidR="00BD77DE">
        <w:rPr>
          <w:rFonts w:hint="cs"/>
          <w:rtl/>
        </w:rPr>
        <w:t>קנאביס</w:t>
      </w:r>
      <w:r>
        <w:rPr>
          <w:rFonts w:hint="cs"/>
          <w:rtl/>
        </w:rPr>
        <w:t xml:space="preserve">, אין ספק. אבל </w:t>
      </w:r>
      <w:r>
        <w:rPr>
          <w:rtl/>
        </w:rPr>
        <w:t>–</w:t>
      </w:r>
      <w:r>
        <w:rPr>
          <w:rFonts w:hint="cs"/>
          <w:rtl/>
        </w:rPr>
        <w:t xml:space="preserve"> פה אני אומר לך חיים </w:t>
      </w:r>
      <w:bookmarkStart w:id="128" w:name="_ETM_Q1_1365563"/>
      <w:bookmarkEnd w:id="128"/>
      <w:r>
        <w:rPr>
          <w:rFonts w:hint="cs"/>
          <w:rtl/>
        </w:rPr>
        <w:t xml:space="preserve">ילין </w:t>
      </w:r>
      <w:r>
        <w:rPr>
          <w:rtl/>
        </w:rPr>
        <w:t>–</w:t>
      </w:r>
      <w:r>
        <w:rPr>
          <w:rFonts w:hint="cs"/>
          <w:rtl/>
        </w:rPr>
        <w:t xml:space="preserve"> אם נהיה במציאות, כפי שפתח ואמר נציג </w:t>
      </w:r>
      <w:bookmarkStart w:id="129" w:name="_ETM_Q1_1369415"/>
      <w:bookmarkEnd w:id="129"/>
      <w:r>
        <w:rPr>
          <w:rFonts w:hint="cs"/>
          <w:rtl/>
        </w:rPr>
        <w:t>משרד הבריאות, החוק כרגע בעיניו יכול לפגוע בשוק המקומי בצורה</w:t>
      </w:r>
      <w:bookmarkStart w:id="130" w:name="_ETM_Q1_1375093"/>
      <w:bookmarkEnd w:id="130"/>
      <w:r>
        <w:rPr>
          <w:rFonts w:hint="cs"/>
          <w:rtl/>
        </w:rPr>
        <w:t xml:space="preserve"> דרמטית.</w:t>
      </w:r>
    </w:p>
    <w:p w:rsidR="00A87FC5" w:rsidRDefault="00A87FC5" w:rsidP="00A87FC5">
      <w:pPr>
        <w:rPr>
          <w:rtl/>
        </w:rPr>
      </w:pPr>
    </w:p>
    <w:p w:rsidR="00A87FC5" w:rsidRDefault="00A87FC5" w:rsidP="00A87FC5">
      <w:pPr>
        <w:pStyle w:val="a4"/>
        <w:keepNext/>
        <w:rPr>
          <w:rtl/>
        </w:rPr>
      </w:pPr>
      <w:r>
        <w:rPr>
          <w:rtl/>
        </w:rPr>
        <w:t>חיים ילין (יש עתיד):</w:t>
      </w:r>
    </w:p>
    <w:p w:rsidR="00A87FC5" w:rsidRDefault="00A87FC5" w:rsidP="00A87FC5">
      <w:pPr>
        <w:pStyle w:val="KeepWithNext"/>
        <w:rPr>
          <w:rtl/>
        </w:rPr>
      </w:pPr>
    </w:p>
    <w:p w:rsidR="00A87FC5" w:rsidRDefault="00A87FC5" w:rsidP="00A87FC5">
      <w:pPr>
        <w:rPr>
          <w:rtl/>
        </w:rPr>
      </w:pPr>
      <w:r>
        <w:rPr>
          <w:rFonts w:hint="cs"/>
          <w:rtl/>
        </w:rPr>
        <w:t xml:space="preserve">זה לא פה. </w:t>
      </w:r>
    </w:p>
    <w:p w:rsidR="00A87FC5" w:rsidRDefault="00A87FC5" w:rsidP="00A87FC5">
      <w:pPr>
        <w:rPr>
          <w:rtl/>
        </w:rPr>
      </w:pPr>
    </w:p>
    <w:p w:rsidR="00A87FC5" w:rsidRDefault="00A87FC5" w:rsidP="00A87FC5">
      <w:pPr>
        <w:pStyle w:val="af6"/>
        <w:keepNext/>
        <w:rPr>
          <w:rtl/>
        </w:rPr>
      </w:pPr>
      <w:r>
        <w:rPr>
          <w:rtl/>
        </w:rPr>
        <w:t>היו"ר יואב קיש:</w:t>
      </w:r>
    </w:p>
    <w:p w:rsidR="00A87FC5" w:rsidRDefault="00A87FC5" w:rsidP="00A87FC5">
      <w:pPr>
        <w:pStyle w:val="KeepWithNext"/>
        <w:rPr>
          <w:rtl/>
        </w:rPr>
      </w:pPr>
    </w:p>
    <w:p w:rsidR="00A87FC5" w:rsidRDefault="00A87FC5" w:rsidP="0085346A">
      <w:pPr>
        <w:rPr>
          <w:rtl/>
        </w:rPr>
      </w:pPr>
      <w:r>
        <w:rPr>
          <w:rFonts w:hint="cs"/>
          <w:rtl/>
        </w:rPr>
        <w:t xml:space="preserve">תקשיב לי רגע. הקשבתי לך. אתה לא </w:t>
      </w:r>
      <w:bookmarkStart w:id="131" w:name="_ETM_Q1_1377550"/>
      <w:bookmarkEnd w:id="131"/>
      <w:r>
        <w:rPr>
          <w:rFonts w:hint="cs"/>
          <w:rtl/>
        </w:rPr>
        <w:t xml:space="preserve">מסוגל לתת לי להוציא משפט? אם נהיה במציאות שבסוף החקיקה </w:t>
      </w:r>
      <w:bookmarkStart w:id="132" w:name="_ETM_Q1_1381765"/>
      <w:bookmarkEnd w:id="132"/>
      <w:r>
        <w:rPr>
          <w:rFonts w:hint="cs"/>
          <w:rtl/>
        </w:rPr>
        <w:t xml:space="preserve">הזו יבואו אנשי משרד החקלאות ויגידו לי: סליחה, אולי מה שאתה עושה יכול להסדיר למשטרה, אבל אנחנו </w:t>
      </w:r>
      <w:bookmarkStart w:id="133" w:name="_ETM_Q1_1385344"/>
      <w:bookmarkEnd w:id="133"/>
      <w:r>
        <w:rPr>
          <w:rFonts w:hint="cs"/>
          <w:rtl/>
        </w:rPr>
        <w:t xml:space="preserve">בשוק המקומי חושבים שזה יגרום לנזק ולא יכולים לאשר את </w:t>
      </w:r>
      <w:bookmarkStart w:id="134" w:name="_ETM_Q1_1390170"/>
      <w:bookmarkEnd w:id="134"/>
      <w:r>
        <w:rPr>
          <w:rFonts w:hint="cs"/>
          <w:rtl/>
        </w:rPr>
        <w:t xml:space="preserve">זה, אז אני אגיד: בסדר, אעשה פה הפרדה, וזו </w:t>
      </w:r>
      <w:bookmarkStart w:id="135" w:name="_ETM_Q1_1392270"/>
      <w:bookmarkEnd w:id="135"/>
      <w:r>
        <w:rPr>
          <w:rFonts w:hint="cs"/>
          <w:rtl/>
        </w:rPr>
        <w:t xml:space="preserve">תהיה ההגדרה, למי שירצה רישיון לייצוא </w:t>
      </w:r>
      <w:r w:rsidR="00BD77DE">
        <w:rPr>
          <w:rFonts w:hint="cs"/>
          <w:rtl/>
        </w:rPr>
        <w:t>קנאביס</w:t>
      </w:r>
      <w:r>
        <w:rPr>
          <w:rFonts w:hint="cs"/>
          <w:rtl/>
        </w:rPr>
        <w:t xml:space="preserve"> רפואי. אין לי </w:t>
      </w:r>
      <w:bookmarkStart w:id="136" w:name="_ETM_Q1_1395306"/>
      <w:bookmarkEnd w:id="136"/>
      <w:r>
        <w:rPr>
          <w:rFonts w:hint="cs"/>
          <w:rtl/>
        </w:rPr>
        <w:t xml:space="preserve">שום בעיה להגדיר את זה. ואז מי שמגדל בארץ </w:t>
      </w:r>
      <w:r>
        <w:rPr>
          <w:rFonts w:hint="eastAsia"/>
          <w:rtl/>
        </w:rPr>
        <w:t xml:space="preserve">– </w:t>
      </w:r>
      <w:r>
        <w:rPr>
          <w:rFonts w:hint="cs"/>
          <w:rtl/>
        </w:rPr>
        <w:t xml:space="preserve">לא </w:t>
      </w:r>
      <w:bookmarkStart w:id="137" w:name="_ETM_Q1_1399639"/>
      <w:bookmarkEnd w:id="137"/>
      <w:r>
        <w:rPr>
          <w:rFonts w:hint="cs"/>
          <w:rtl/>
        </w:rPr>
        <w:t xml:space="preserve">שיניתי לו את החקיקה, לא נגעתי בסמכויות המשטרה, הכול יישאר אותו דבר. אני אומר את זה למשטרה עכשיו, תקשיבו </w:t>
      </w:r>
      <w:bookmarkStart w:id="138" w:name="_ETM_Q1_1407319"/>
      <w:bookmarkEnd w:id="138"/>
      <w:r w:rsidR="0085346A">
        <w:rPr>
          <w:rFonts w:hint="cs"/>
          <w:rtl/>
        </w:rPr>
        <w:t>היטב</w:t>
      </w:r>
      <w:r>
        <w:rPr>
          <w:rFonts w:hint="cs"/>
          <w:rtl/>
        </w:rPr>
        <w:t xml:space="preserve">. אני אומר לכם בכוונה. למה? כדי שתבינו שאתם צריכים </w:t>
      </w:r>
      <w:bookmarkStart w:id="139" w:name="_ETM_Q1_1409345"/>
      <w:bookmarkEnd w:id="139"/>
      <w:r>
        <w:rPr>
          <w:rFonts w:hint="cs"/>
          <w:rtl/>
        </w:rPr>
        <w:t xml:space="preserve">להיות קשובים גם לצד הזה של השולחן, כדי שתבינו שהם </w:t>
      </w:r>
      <w:bookmarkStart w:id="140" w:name="_ETM_Q1_1412158"/>
      <w:bookmarkEnd w:id="140"/>
      <w:r>
        <w:rPr>
          <w:rFonts w:hint="cs"/>
          <w:rtl/>
        </w:rPr>
        <w:t xml:space="preserve">צריכים גם לחיות עם החוק הזה. </w:t>
      </w:r>
    </w:p>
    <w:p w:rsidR="00A87FC5" w:rsidRDefault="00A87FC5" w:rsidP="00A87FC5">
      <w:pPr>
        <w:rPr>
          <w:rtl/>
        </w:rPr>
      </w:pPr>
      <w:bookmarkStart w:id="141" w:name="_ETM_Q1_1416945"/>
      <w:bookmarkEnd w:id="141"/>
    </w:p>
    <w:p w:rsidR="00A87FC5" w:rsidRDefault="00A87FC5" w:rsidP="00A87FC5">
      <w:pPr>
        <w:rPr>
          <w:rtl/>
        </w:rPr>
      </w:pPr>
      <w:bookmarkStart w:id="142" w:name="_ETM_Q1_1417549"/>
      <w:bookmarkEnd w:id="142"/>
      <w:r>
        <w:rPr>
          <w:rFonts w:hint="cs"/>
          <w:rtl/>
        </w:rPr>
        <w:t xml:space="preserve">לכן אני אומר לכם: אם בסוף אגלה שהם אומרים לי </w:t>
      </w:r>
      <w:r>
        <w:rPr>
          <w:rtl/>
        </w:rPr>
        <w:t>–</w:t>
      </w:r>
      <w:r>
        <w:rPr>
          <w:rFonts w:hint="cs"/>
          <w:rtl/>
        </w:rPr>
        <w:t xml:space="preserve"> הדבר האחרון שאני </w:t>
      </w:r>
      <w:bookmarkStart w:id="143" w:name="_ETM_Q1_1420479"/>
      <w:bookmarkEnd w:id="143"/>
      <w:r>
        <w:rPr>
          <w:rFonts w:hint="cs"/>
          <w:rtl/>
        </w:rPr>
        <w:t xml:space="preserve">רוצה הוא פגיעה בשוק המקומי של </w:t>
      </w:r>
      <w:r w:rsidR="00BD77DE">
        <w:rPr>
          <w:rFonts w:hint="cs"/>
          <w:rtl/>
        </w:rPr>
        <w:t>קנאביס</w:t>
      </w:r>
      <w:r>
        <w:rPr>
          <w:rFonts w:hint="cs"/>
          <w:rtl/>
        </w:rPr>
        <w:t xml:space="preserve"> רפואי, הדבר האחרון </w:t>
      </w:r>
      <w:bookmarkStart w:id="144" w:name="_ETM_Q1_1422875"/>
      <w:bookmarkEnd w:id="144"/>
      <w:r>
        <w:rPr>
          <w:rFonts w:hint="cs"/>
          <w:rtl/>
        </w:rPr>
        <w:t xml:space="preserve">שאני רוצה שיקרה מן המהלך הזה. אני רוצה שהחקלאות תקבל </w:t>
      </w:r>
      <w:bookmarkStart w:id="145" w:name="_ETM_Q1_1426935"/>
      <w:bookmarkEnd w:id="145"/>
      <w:r>
        <w:rPr>
          <w:rFonts w:hint="cs"/>
          <w:rtl/>
        </w:rPr>
        <w:t xml:space="preserve">פוטנציאל, שהכלכלה תתחזק. הכול טוב, אבל אני לא רוצה לפגוע </w:t>
      </w:r>
      <w:bookmarkStart w:id="146" w:name="_ETM_Q1_1430714"/>
      <w:bookmarkEnd w:id="146"/>
      <w:r>
        <w:rPr>
          <w:rFonts w:hint="cs"/>
          <w:rtl/>
        </w:rPr>
        <w:t xml:space="preserve">בשוק המקומי של </w:t>
      </w:r>
      <w:r w:rsidR="00BD77DE">
        <w:rPr>
          <w:rFonts w:hint="cs"/>
          <w:rtl/>
        </w:rPr>
        <w:t>קנאביס</w:t>
      </w:r>
      <w:r>
        <w:rPr>
          <w:rFonts w:hint="cs"/>
          <w:rtl/>
        </w:rPr>
        <w:t xml:space="preserve"> רפואי, שגם כ</w:t>
      </w:r>
      <w:r w:rsidR="00F81AC4">
        <w:rPr>
          <w:rFonts w:hint="cs"/>
          <w:rtl/>
        </w:rPr>
        <w:t xml:space="preserve">ך יש לו לא מעט קשיים </w:t>
      </w:r>
      <w:proofErr w:type="spellStart"/>
      <w:r w:rsidR="00F81AC4">
        <w:rPr>
          <w:rFonts w:hint="cs"/>
          <w:rtl/>
        </w:rPr>
        <w:t>ומורכבויות</w:t>
      </w:r>
      <w:proofErr w:type="spellEnd"/>
      <w:r w:rsidR="00F81AC4">
        <w:rPr>
          <w:rFonts w:hint="cs"/>
          <w:rtl/>
        </w:rPr>
        <w:t xml:space="preserve">. לכן אני בהחלט שוקל, למרות </w:t>
      </w:r>
      <w:bookmarkStart w:id="147" w:name="_ETM_Q1_1441427"/>
      <w:bookmarkEnd w:id="147"/>
      <w:r w:rsidR="00F81AC4">
        <w:rPr>
          <w:rFonts w:hint="cs"/>
          <w:rtl/>
        </w:rPr>
        <w:t xml:space="preserve">שאני מסכים עם מה שאמר ידידי </w:t>
      </w:r>
      <w:r w:rsidR="00F81AC4">
        <w:rPr>
          <w:rFonts w:hint="cs"/>
          <w:rtl/>
        </w:rPr>
        <w:lastRenderedPageBreak/>
        <w:t xml:space="preserve">חיים ילין, זה לא </w:t>
      </w:r>
      <w:bookmarkStart w:id="148" w:name="_ETM_Q1_1445923"/>
      <w:bookmarkEnd w:id="148"/>
      <w:r w:rsidR="00F81AC4">
        <w:rPr>
          <w:rFonts w:hint="cs"/>
          <w:rtl/>
        </w:rPr>
        <w:t xml:space="preserve">טוב. עדיף שיהיה חוק אחד שיעשה על הכול השגחה אחת. </w:t>
      </w:r>
      <w:bookmarkStart w:id="149" w:name="_ETM_Q1_1448400"/>
      <w:bookmarkEnd w:id="149"/>
      <w:r w:rsidR="00F81AC4">
        <w:rPr>
          <w:rFonts w:hint="cs"/>
          <w:rtl/>
        </w:rPr>
        <w:t xml:space="preserve">אבל אם לא נגיע להסכמה הזו, כך אפתור את הבעיה. </w:t>
      </w:r>
      <w:bookmarkStart w:id="150" w:name="_ETM_Q1_1451553"/>
      <w:bookmarkEnd w:id="150"/>
    </w:p>
    <w:p w:rsidR="00F81AC4" w:rsidRDefault="00F81AC4" w:rsidP="00A87FC5">
      <w:pPr>
        <w:rPr>
          <w:rtl/>
        </w:rPr>
      </w:pPr>
    </w:p>
    <w:p w:rsidR="00F81AC4" w:rsidRDefault="00F81AC4" w:rsidP="00A87FC5">
      <w:pPr>
        <w:rPr>
          <w:rtl/>
        </w:rPr>
      </w:pPr>
      <w:r>
        <w:rPr>
          <w:rFonts w:hint="cs"/>
          <w:rtl/>
        </w:rPr>
        <w:t>אני מבקש לעבור להקראה. אתה רוצה להתייחס?</w:t>
      </w:r>
    </w:p>
    <w:p w:rsidR="00A87FC5" w:rsidRDefault="00A87FC5" w:rsidP="00A87FC5">
      <w:pPr>
        <w:rPr>
          <w:rtl/>
        </w:rPr>
      </w:pPr>
    </w:p>
    <w:p w:rsidR="00290EE6" w:rsidRDefault="00290EE6" w:rsidP="00290EE6">
      <w:pPr>
        <w:pStyle w:val="af9"/>
        <w:keepNext/>
        <w:rPr>
          <w:rtl/>
        </w:rPr>
      </w:pPr>
      <w:r>
        <w:rPr>
          <w:rtl/>
        </w:rPr>
        <w:t>יואל הדר:</w:t>
      </w:r>
    </w:p>
    <w:p w:rsidR="00290EE6" w:rsidRDefault="00290EE6" w:rsidP="00290EE6">
      <w:pPr>
        <w:pStyle w:val="KeepWithNext"/>
        <w:rPr>
          <w:rtl/>
        </w:rPr>
      </w:pPr>
    </w:p>
    <w:p w:rsidR="00290EE6" w:rsidRDefault="00F81AC4" w:rsidP="00CB44DF">
      <w:pPr>
        <w:rPr>
          <w:rtl/>
        </w:rPr>
      </w:pPr>
      <w:r>
        <w:rPr>
          <w:rFonts w:hint="cs"/>
          <w:rtl/>
        </w:rPr>
        <w:t xml:space="preserve">כן. </w:t>
      </w:r>
      <w:r w:rsidR="00CB44DF">
        <w:rPr>
          <w:rFonts w:hint="cs"/>
          <w:rtl/>
        </w:rPr>
        <w:t xml:space="preserve">פנית למשרד הבריאות שהוא </w:t>
      </w:r>
      <w:r>
        <w:rPr>
          <w:rFonts w:hint="cs"/>
          <w:rtl/>
        </w:rPr>
        <w:t xml:space="preserve">התחיל </w:t>
      </w:r>
      <w:r w:rsidR="00CB44DF">
        <w:rPr>
          <w:rFonts w:hint="cs"/>
          <w:rtl/>
        </w:rPr>
        <w:t>מ - - -</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CB44DF" w:rsidP="00290EE6">
      <w:pPr>
        <w:rPr>
          <w:rtl/>
        </w:rPr>
      </w:pPr>
      <w:r>
        <w:rPr>
          <w:rFonts w:hint="cs"/>
          <w:rtl/>
        </w:rPr>
        <w:t xml:space="preserve">לא, הוא ביקש </w:t>
      </w:r>
      <w:bookmarkStart w:id="151" w:name="_ETM_Q1_1460468"/>
      <w:bookmarkEnd w:id="151"/>
      <w:r>
        <w:rPr>
          <w:rFonts w:hint="cs"/>
          <w:rtl/>
        </w:rPr>
        <w:t>לדבר.</w:t>
      </w:r>
    </w:p>
    <w:p w:rsidR="00CB44DF" w:rsidRDefault="00CB44DF" w:rsidP="00290EE6">
      <w:pPr>
        <w:rPr>
          <w:rtl/>
        </w:rPr>
      </w:pPr>
    </w:p>
    <w:p w:rsidR="00CB44DF" w:rsidRDefault="00CB44DF" w:rsidP="00CB44DF">
      <w:pPr>
        <w:pStyle w:val="af9"/>
        <w:keepNext/>
        <w:rPr>
          <w:rtl/>
        </w:rPr>
      </w:pPr>
      <w:r>
        <w:rPr>
          <w:rtl/>
        </w:rPr>
        <w:t>יואל הדר:</w:t>
      </w:r>
    </w:p>
    <w:p w:rsidR="00CB44DF" w:rsidRDefault="00CB44DF" w:rsidP="00CB44DF">
      <w:pPr>
        <w:pStyle w:val="KeepWithNext"/>
        <w:rPr>
          <w:rtl/>
        </w:rPr>
      </w:pPr>
    </w:p>
    <w:p w:rsidR="00CB44DF" w:rsidRDefault="00CB44DF" w:rsidP="0085346A">
      <w:pPr>
        <w:rPr>
          <w:rtl/>
        </w:rPr>
      </w:pPr>
      <w:r>
        <w:rPr>
          <w:rFonts w:hint="cs"/>
          <w:rtl/>
        </w:rPr>
        <w:t xml:space="preserve">אני חושב שאין מקום לאנטי. המטרה שלנו, לפחות של המשרד </w:t>
      </w:r>
      <w:bookmarkStart w:id="152" w:name="_ETM_Q1_1466165"/>
      <w:bookmarkEnd w:id="152"/>
      <w:r>
        <w:rPr>
          <w:rFonts w:hint="cs"/>
          <w:rtl/>
        </w:rPr>
        <w:t xml:space="preserve">לביטחון פנים, ואמרנו את זה כמה פעמים, שאנחנו מוכנים לאפשר את </w:t>
      </w:r>
      <w:bookmarkStart w:id="153" w:name="_ETM_Q1_1471152"/>
      <w:bookmarkEnd w:id="153"/>
      <w:r>
        <w:rPr>
          <w:rFonts w:hint="cs"/>
          <w:rtl/>
        </w:rPr>
        <w:t xml:space="preserve">הייצוא, רק אנחנו צריכים לדאוג גם לביטחון הציבור ביחד עם </w:t>
      </w:r>
      <w:bookmarkStart w:id="154" w:name="_ETM_Q1_1476682"/>
      <w:bookmarkEnd w:id="154"/>
      <w:r>
        <w:rPr>
          <w:rFonts w:hint="cs"/>
          <w:rtl/>
        </w:rPr>
        <w:t xml:space="preserve">הייצוא כדי גם לאפשר את זה וגם שהציבור לא ייפגע. </w:t>
      </w:r>
      <w:bookmarkStart w:id="155" w:name="_ETM_Q1_1476832"/>
      <w:bookmarkEnd w:id="155"/>
      <w:r>
        <w:rPr>
          <w:rFonts w:hint="cs"/>
          <w:rtl/>
        </w:rPr>
        <w:t xml:space="preserve">זאת </w:t>
      </w:r>
      <w:r w:rsidR="0085346A">
        <w:rPr>
          <w:rFonts w:hint="cs"/>
          <w:rtl/>
        </w:rPr>
        <w:t xml:space="preserve">מבחינתנו </w:t>
      </w:r>
      <w:r>
        <w:rPr>
          <w:rFonts w:hint="cs"/>
          <w:rtl/>
        </w:rPr>
        <w:t xml:space="preserve">המטרה של החוק הזה. </w:t>
      </w:r>
    </w:p>
    <w:p w:rsidR="00CB44DF" w:rsidRDefault="00CB44DF" w:rsidP="00CB44DF">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 xml:space="preserve">אבל אתה שומע שהוא </w:t>
      </w:r>
      <w:bookmarkStart w:id="156" w:name="_ETM_Q1_1481215"/>
      <w:bookmarkEnd w:id="156"/>
      <w:r>
        <w:rPr>
          <w:rFonts w:hint="cs"/>
          <w:rtl/>
        </w:rPr>
        <w:t xml:space="preserve">טוען שזה - - - </w:t>
      </w:r>
    </w:p>
    <w:p w:rsidR="00CB44DF" w:rsidRDefault="00CB44DF" w:rsidP="00CB44DF">
      <w:pPr>
        <w:rPr>
          <w:rtl/>
        </w:rPr>
      </w:pPr>
    </w:p>
    <w:p w:rsidR="00CB44DF" w:rsidRDefault="00CB44DF" w:rsidP="00CB44DF">
      <w:pPr>
        <w:pStyle w:val="af9"/>
        <w:keepNext/>
        <w:rPr>
          <w:rtl/>
        </w:rPr>
      </w:pPr>
      <w:r>
        <w:rPr>
          <w:rtl/>
        </w:rPr>
        <w:t>יואל הדר:</w:t>
      </w:r>
    </w:p>
    <w:p w:rsidR="00CB44DF" w:rsidRDefault="00CB44DF" w:rsidP="00CB44DF">
      <w:pPr>
        <w:pStyle w:val="KeepWithNext"/>
        <w:rPr>
          <w:rtl/>
        </w:rPr>
      </w:pPr>
    </w:p>
    <w:p w:rsidR="00CB44DF" w:rsidRDefault="00CB44DF" w:rsidP="00CB44DF">
      <w:pPr>
        <w:rPr>
          <w:rtl/>
        </w:rPr>
      </w:pPr>
      <w:r>
        <w:rPr>
          <w:rFonts w:hint="cs"/>
          <w:rtl/>
        </w:rPr>
        <w:t xml:space="preserve">אז הוא טוען. היו </w:t>
      </w:r>
      <w:bookmarkStart w:id="157" w:name="_ETM_Q1_1482866"/>
      <w:bookmarkEnd w:id="157"/>
      <w:r>
        <w:rPr>
          <w:rFonts w:hint="cs"/>
          <w:rtl/>
        </w:rPr>
        <w:t xml:space="preserve">לו הרבה ישיבות על הדבר הזה. אני גם לא מסכים </w:t>
      </w:r>
      <w:bookmarkStart w:id="158" w:name="_ETM_Q1_1485781"/>
      <w:bookmarkEnd w:id="158"/>
      <w:r>
        <w:rPr>
          <w:rFonts w:hint="cs"/>
          <w:rtl/>
        </w:rPr>
        <w:t xml:space="preserve">לקביעה שזה יפגע בציבור. זה לא יפגע. תשמע בהמשך את </w:t>
      </w:r>
      <w:bookmarkStart w:id="159" w:name="_ETM_Q1_1487694"/>
      <w:bookmarkEnd w:id="159"/>
      <w:r>
        <w:rPr>
          <w:rFonts w:hint="cs"/>
          <w:rtl/>
        </w:rPr>
        <w:t xml:space="preserve">הדברים, אולי תשתכנע שזה לא פוגע בציבור. </w:t>
      </w:r>
    </w:p>
    <w:p w:rsidR="00CB44DF" w:rsidRDefault="00CB44DF" w:rsidP="00CB44DF">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 xml:space="preserve">מאה אחוז. דרך </w:t>
      </w:r>
      <w:bookmarkStart w:id="160" w:name="_ETM_Q1_1491068"/>
      <w:bookmarkEnd w:id="160"/>
      <w:r>
        <w:rPr>
          <w:rFonts w:hint="cs"/>
          <w:rtl/>
        </w:rPr>
        <w:t xml:space="preserve">אגב, אם אשתכנע שהעמדה שלכם לא מבוססת לתפיסתי והעמדה </w:t>
      </w:r>
      <w:bookmarkStart w:id="161" w:name="_ETM_Q1_1497862"/>
      <w:bookmarkEnd w:id="161"/>
      <w:r>
        <w:rPr>
          <w:rFonts w:hint="cs"/>
          <w:rtl/>
        </w:rPr>
        <w:t xml:space="preserve">לא נכונה אז יכול להיות שלמרות שתתעקשו אני אחליט שלא. </w:t>
      </w:r>
      <w:bookmarkStart w:id="162" w:name="_ETM_Q1_1501654"/>
      <w:bookmarkEnd w:id="162"/>
      <w:r>
        <w:rPr>
          <w:rFonts w:hint="cs"/>
          <w:rtl/>
        </w:rPr>
        <w:t>אנסה לעשות פה חוק מאוזן שזה תפקידו. בסופו של דבר</w:t>
      </w:r>
      <w:bookmarkStart w:id="163" w:name="_ETM_Q1_1504600"/>
      <w:bookmarkEnd w:id="163"/>
      <w:r>
        <w:rPr>
          <w:rFonts w:hint="cs"/>
          <w:rtl/>
        </w:rPr>
        <w:t xml:space="preserve"> אם אחליט שיש בעיה </w:t>
      </w:r>
      <w:proofErr w:type="spellStart"/>
      <w:r>
        <w:rPr>
          <w:rFonts w:hint="cs"/>
          <w:rtl/>
        </w:rPr>
        <w:t>אמיתית</w:t>
      </w:r>
      <w:proofErr w:type="spellEnd"/>
      <w:r>
        <w:rPr>
          <w:rFonts w:hint="cs"/>
          <w:rtl/>
        </w:rPr>
        <w:t xml:space="preserve"> אז יכול להיות שאלך לגישה </w:t>
      </w:r>
      <w:bookmarkStart w:id="164" w:name="_ETM_Q1_1508956"/>
      <w:bookmarkEnd w:id="164"/>
      <w:r>
        <w:rPr>
          <w:rFonts w:hint="cs"/>
          <w:rtl/>
        </w:rPr>
        <w:t xml:space="preserve">הזאת, ואם חברי הכנסת ישתכנעו שאין בעיה ויש פה אולי עניין של אגו, נגיד, למרות שאין עניין של אגו במשרד </w:t>
      </w:r>
      <w:bookmarkStart w:id="165" w:name="_ETM_Q1_1516472"/>
      <w:bookmarkEnd w:id="165"/>
      <w:r>
        <w:rPr>
          <w:rFonts w:hint="cs"/>
          <w:rtl/>
        </w:rPr>
        <w:t>הבריאות...</w:t>
      </w:r>
    </w:p>
    <w:p w:rsidR="00CB44DF" w:rsidRDefault="00CB44DF" w:rsidP="00CB44DF">
      <w:pPr>
        <w:rPr>
          <w:rtl/>
        </w:rPr>
      </w:pPr>
    </w:p>
    <w:p w:rsidR="00CB44DF" w:rsidRDefault="00CB44DF" w:rsidP="00CB44DF">
      <w:pPr>
        <w:pStyle w:val="a4"/>
        <w:keepNext/>
        <w:rPr>
          <w:rtl/>
        </w:rPr>
      </w:pPr>
      <w:r>
        <w:rPr>
          <w:rtl/>
        </w:rPr>
        <w:t>חיים ילין (יש עתיד):</w:t>
      </w:r>
    </w:p>
    <w:p w:rsidR="00CB44DF" w:rsidRDefault="00CB44DF" w:rsidP="00CB44DF">
      <w:pPr>
        <w:pStyle w:val="KeepWithNext"/>
        <w:rPr>
          <w:rtl/>
        </w:rPr>
      </w:pPr>
    </w:p>
    <w:p w:rsidR="00CB44DF" w:rsidRDefault="00CB44DF" w:rsidP="00CB44DF">
      <w:pPr>
        <w:rPr>
          <w:rtl/>
        </w:rPr>
      </w:pPr>
      <w:r>
        <w:rPr>
          <w:rFonts w:hint="cs"/>
          <w:rtl/>
        </w:rPr>
        <w:t>גם בכנסת אין אגו...</w:t>
      </w:r>
    </w:p>
    <w:p w:rsidR="00CB44DF" w:rsidRDefault="00CB44DF" w:rsidP="00CB44DF">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 xml:space="preserve">בכלל אני לא מכיר מקומות עם בעיה </w:t>
      </w:r>
      <w:bookmarkStart w:id="166" w:name="_ETM_Q1_1521400"/>
      <w:bookmarkEnd w:id="166"/>
      <w:r>
        <w:rPr>
          <w:rFonts w:hint="cs"/>
          <w:rtl/>
        </w:rPr>
        <w:t>של אגו... לכן אנחנו נטפל.</w:t>
      </w:r>
    </w:p>
    <w:p w:rsidR="00CB44DF" w:rsidRDefault="00CB44DF" w:rsidP="00CB44DF">
      <w:pPr>
        <w:rPr>
          <w:rtl/>
        </w:rPr>
      </w:pPr>
    </w:p>
    <w:p w:rsidR="00CB44DF" w:rsidRDefault="00CB44DF" w:rsidP="00CB44DF">
      <w:pPr>
        <w:pStyle w:val="a4"/>
        <w:keepNext/>
        <w:rPr>
          <w:rtl/>
        </w:rPr>
      </w:pPr>
      <w:r>
        <w:rPr>
          <w:rtl/>
        </w:rPr>
        <w:t>חיים ילין (יש עתיד):</w:t>
      </w:r>
    </w:p>
    <w:p w:rsidR="00CB44DF" w:rsidRDefault="00CB44DF" w:rsidP="00CB44DF">
      <w:pPr>
        <w:pStyle w:val="KeepWithNext"/>
        <w:rPr>
          <w:rtl/>
        </w:rPr>
      </w:pPr>
    </w:p>
    <w:p w:rsidR="00CB44DF" w:rsidRDefault="00CB44DF" w:rsidP="00CB44DF">
      <w:pPr>
        <w:rPr>
          <w:rtl/>
        </w:rPr>
      </w:pPr>
      <w:r>
        <w:rPr>
          <w:rFonts w:hint="cs"/>
          <w:rtl/>
        </w:rPr>
        <w:t>אולי ה</w:t>
      </w:r>
      <w:r w:rsidR="00BD77DE">
        <w:rPr>
          <w:rFonts w:hint="cs"/>
          <w:rtl/>
        </w:rPr>
        <w:t>קנאביס</w:t>
      </w:r>
      <w:r>
        <w:rPr>
          <w:rFonts w:hint="cs"/>
          <w:rtl/>
        </w:rPr>
        <w:t xml:space="preserve"> יעזור לזה, אז זה פתרון</w:t>
      </w:r>
      <w:r w:rsidR="0085346A">
        <w:rPr>
          <w:rFonts w:hint="cs"/>
          <w:rtl/>
        </w:rPr>
        <w:t>..</w:t>
      </w:r>
      <w:r>
        <w:rPr>
          <w:rFonts w:hint="cs"/>
          <w:rtl/>
        </w:rPr>
        <w:t>.</w:t>
      </w:r>
    </w:p>
    <w:p w:rsidR="00CB44DF" w:rsidRDefault="00CB44DF" w:rsidP="00CB44DF">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 xml:space="preserve">נא לעבור להקראה. </w:t>
      </w:r>
    </w:p>
    <w:p w:rsidR="00CB44DF" w:rsidRDefault="00CB44DF" w:rsidP="00CB44DF">
      <w:pPr>
        <w:rPr>
          <w:rtl/>
        </w:rPr>
      </w:pPr>
    </w:p>
    <w:p w:rsidR="00CB44DF" w:rsidRDefault="00CB44DF" w:rsidP="00CB44DF">
      <w:pPr>
        <w:pStyle w:val="af5"/>
        <w:keepNext/>
        <w:rPr>
          <w:rtl/>
        </w:rPr>
      </w:pPr>
      <w:r>
        <w:rPr>
          <w:rtl/>
        </w:rPr>
        <w:t>קריאה:</w:t>
      </w:r>
    </w:p>
    <w:p w:rsidR="00CB44DF" w:rsidRDefault="00CB44DF" w:rsidP="00CB44DF">
      <w:pPr>
        <w:pStyle w:val="KeepWithNext"/>
        <w:rPr>
          <w:rtl/>
        </w:rPr>
      </w:pPr>
    </w:p>
    <w:p w:rsidR="00CB44DF" w:rsidRDefault="00CB44DF" w:rsidP="00CB44DF">
      <w:pPr>
        <w:rPr>
          <w:rtl/>
        </w:rPr>
      </w:pPr>
      <w:r>
        <w:rPr>
          <w:rFonts w:hint="cs"/>
          <w:rtl/>
        </w:rPr>
        <w:t xml:space="preserve">חבר הכנסת, אני רוצה להגיד את עמדת החולים בנושא הזה. </w:t>
      </w:r>
    </w:p>
    <w:p w:rsidR="00CB44DF" w:rsidRDefault="00CB44DF" w:rsidP="00CB44DF">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 xml:space="preserve">לא, לא, תודה. אני רוצה לעבור להקראה. </w:t>
      </w:r>
    </w:p>
    <w:p w:rsidR="00290EE6" w:rsidRDefault="00290EE6" w:rsidP="00290EE6">
      <w:pPr>
        <w:rPr>
          <w:rtl/>
        </w:rPr>
      </w:pPr>
    </w:p>
    <w:p w:rsidR="00290EE6" w:rsidRDefault="00B67608" w:rsidP="00290EE6">
      <w:pPr>
        <w:pStyle w:val="a4"/>
        <w:keepNext/>
        <w:rPr>
          <w:rtl/>
        </w:rPr>
      </w:pPr>
      <w:r>
        <w:rPr>
          <w:rtl/>
        </w:rPr>
        <w:t>איילת לוי-נחום</w:t>
      </w:r>
      <w:r w:rsidR="00290EE6">
        <w:rPr>
          <w:rtl/>
        </w:rPr>
        <w:t>:</w:t>
      </w:r>
    </w:p>
    <w:p w:rsidR="00290EE6" w:rsidRDefault="00290EE6" w:rsidP="00290EE6">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CB44DF" w:rsidTr="00461722">
        <w:trPr>
          <w:cantSplit/>
        </w:trPr>
        <w:tc>
          <w:tcPr>
            <w:tcW w:w="1871" w:type="dxa"/>
            <w:hideMark/>
          </w:tcPr>
          <w:p w:rsidR="00CB44DF" w:rsidRDefault="00CB44DF">
            <w:pPr>
              <w:pStyle w:val="TableSideHeading"/>
              <w:keepLines w:val="0"/>
              <w:spacing w:line="240" w:lineRule="auto"/>
              <w:ind w:right="-28"/>
              <w:rPr>
                <w:sz w:val="24"/>
                <w:szCs w:val="24"/>
              </w:rPr>
            </w:pPr>
            <w:r>
              <w:rPr>
                <w:rFonts w:hint="cs"/>
                <w:sz w:val="24"/>
                <w:szCs w:val="24"/>
                <w:rtl/>
              </w:rPr>
              <w:t>"הוספת פרק ג'1</w:t>
            </w:r>
          </w:p>
        </w:tc>
        <w:tc>
          <w:tcPr>
            <w:tcW w:w="625" w:type="dxa"/>
            <w:hideMark/>
          </w:tcPr>
          <w:p w:rsidR="00CB44DF" w:rsidRDefault="00CB44DF">
            <w:pPr>
              <w:pStyle w:val="TableText"/>
              <w:keepLines w:val="0"/>
              <w:spacing w:line="240" w:lineRule="auto"/>
              <w:ind w:right="-28"/>
              <w:rPr>
                <w:sz w:val="24"/>
                <w:szCs w:val="24"/>
              </w:rPr>
            </w:pPr>
            <w:r>
              <w:rPr>
                <w:rFonts w:hint="cs"/>
                <w:sz w:val="24"/>
                <w:szCs w:val="24"/>
                <w:rtl/>
              </w:rPr>
              <w:t>1.</w:t>
            </w:r>
          </w:p>
        </w:tc>
        <w:tc>
          <w:tcPr>
            <w:tcW w:w="7149" w:type="dxa"/>
            <w:gridSpan w:val="5"/>
            <w:hideMark/>
          </w:tcPr>
          <w:p w:rsidR="00CB44DF" w:rsidRDefault="00CB44DF" w:rsidP="00CB44DF">
            <w:pPr>
              <w:pStyle w:val="TableBlock"/>
              <w:spacing w:line="240" w:lineRule="auto"/>
              <w:rPr>
                <w:sz w:val="24"/>
                <w:szCs w:val="24"/>
              </w:rPr>
            </w:pPr>
            <w:r>
              <w:rPr>
                <w:rFonts w:hint="cs"/>
                <w:sz w:val="24"/>
                <w:szCs w:val="24"/>
                <w:rtl/>
              </w:rPr>
              <w:t xml:space="preserve">בפקודת הסמים המסוכנים [נוסח חדש], </w:t>
            </w:r>
            <w:proofErr w:type="spellStart"/>
            <w:r>
              <w:rPr>
                <w:rFonts w:hint="cs"/>
                <w:sz w:val="24"/>
                <w:szCs w:val="24"/>
                <w:rtl/>
              </w:rPr>
              <w:t>התשל"ג</w:t>
            </w:r>
            <w:proofErr w:type="spellEnd"/>
            <w:r>
              <w:rPr>
                <w:rFonts w:hint="cs"/>
                <w:sz w:val="24"/>
                <w:szCs w:val="24"/>
                <w:rtl/>
              </w:rPr>
              <w:t>–1973‏, אחרי סעיף 25 יבוא:</w:t>
            </w:r>
          </w:p>
        </w:tc>
      </w:tr>
      <w:tr w:rsidR="00CB44DF" w:rsidTr="00461722">
        <w:trPr>
          <w:cantSplit/>
        </w:trPr>
        <w:tc>
          <w:tcPr>
            <w:tcW w:w="1871" w:type="dxa"/>
          </w:tcPr>
          <w:p w:rsidR="00CB44DF" w:rsidRDefault="00CB44DF">
            <w:pPr>
              <w:pStyle w:val="TableSideHeading"/>
              <w:keepLines w:val="0"/>
              <w:spacing w:line="240" w:lineRule="auto"/>
              <w:ind w:right="-28"/>
              <w:rPr>
                <w:sz w:val="24"/>
                <w:szCs w:val="24"/>
              </w:rPr>
            </w:pPr>
          </w:p>
        </w:tc>
        <w:tc>
          <w:tcPr>
            <w:tcW w:w="625" w:type="dxa"/>
          </w:tcPr>
          <w:p w:rsidR="00CB44DF" w:rsidRDefault="00CB44DF">
            <w:pPr>
              <w:pStyle w:val="TableText"/>
              <w:keepLines w:val="0"/>
              <w:spacing w:line="240" w:lineRule="auto"/>
              <w:ind w:right="-28"/>
              <w:rPr>
                <w:sz w:val="24"/>
                <w:szCs w:val="24"/>
              </w:rPr>
            </w:pPr>
          </w:p>
        </w:tc>
        <w:tc>
          <w:tcPr>
            <w:tcW w:w="7149" w:type="dxa"/>
            <w:gridSpan w:val="5"/>
            <w:hideMark/>
          </w:tcPr>
          <w:p w:rsidR="00CB44DF" w:rsidRDefault="00CB44DF">
            <w:pPr>
              <w:pStyle w:val="TableHead"/>
              <w:spacing w:line="240" w:lineRule="auto"/>
              <w:outlineLvl w:val="9"/>
              <w:rPr>
                <w:sz w:val="24"/>
                <w:szCs w:val="24"/>
              </w:rPr>
            </w:pPr>
            <w:r>
              <w:rPr>
                <w:rFonts w:hint="cs"/>
                <w:sz w:val="24"/>
                <w:szCs w:val="24"/>
                <w:rtl/>
              </w:rPr>
              <w:t>"פרק ג'1: עיסוק בקנבוס לצרכים רפואיים ולמחקר</w:t>
            </w:r>
          </w:p>
        </w:tc>
      </w:tr>
      <w:tr w:rsidR="00CB44DF" w:rsidTr="00461722">
        <w:trPr>
          <w:cantSplit/>
        </w:trPr>
        <w:tc>
          <w:tcPr>
            <w:tcW w:w="1871" w:type="dxa"/>
            <w:tcMar>
              <w:top w:w="91" w:type="dxa"/>
              <w:left w:w="0" w:type="dxa"/>
              <w:bottom w:w="91" w:type="dxa"/>
              <w:right w:w="0" w:type="dxa"/>
            </w:tcMar>
          </w:tcPr>
          <w:p w:rsidR="00CB44DF" w:rsidRDefault="00CB44DF">
            <w:pPr>
              <w:pStyle w:val="TableSideHeading"/>
              <w:spacing w:line="240" w:lineRule="auto"/>
              <w:rPr>
                <w:sz w:val="24"/>
                <w:szCs w:val="24"/>
              </w:rPr>
            </w:pPr>
          </w:p>
        </w:tc>
        <w:tc>
          <w:tcPr>
            <w:tcW w:w="625" w:type="dxa"/>
            <w:tcMar>
              <w:top w:w="91" w:type="dxa"/>
              <w:left w:w="0" w:type="dxa"/>
              <w:bottom w:w="91" w:type="dxa"/>
              <w:right w:w="0" w:type="dxa"/>
            </w:tcMar>
          </w:tcPr>
          <w:p w:rsidR="00CB44DF" w:rsidRDefault="00CB44DF">
            <w:pPr>
              <w:pStyle w:val="TableText"/>
              <w:spacing w:line="240" w:lineRule="auto"/>
              <w:rPr>
                <w:sz w:val="24"/>
                <w:szCs w:val="24"/>
              </w:rPr>
            </w:pPr>
          </w:p>
        </w:tc>
        <w:tc>
          <w:tcPr>
            <w:tcW w:w="1873" w:type="dxa"/>
            <w:gridSpan w:val="3"/>
            <w:tcMar>
              <w:top w:w="91" w:type="dxa"/>
              <w:left w:w="0" w:type="dxa"/>
              <w:bottom w:w="91" w:type="dxa"/>
              <w:right w:w="0" w:type="dxa"/>
            </w:tcMar>
            <w:hideMark/>
          </w:tcPr>
          <w:p w:rsidR="00CB44DF" w:rsidRDefault="00CB44DF">
            <w:pPr>
              <w:pStyle w:val="TableInnerSideHeading"/>
              <w:spacing w:line="240" w:lineRule="auto"/>
              <w:rPr>
                <w:sz w:val="24"/>
                <w:szCs w:val="24"/>
              </w:rPr>
            </w:pPr>
            <w:r>
              <w:rPr>
                <w:rFonts w:hint="cs"/>
                <w:sz w:val="24"/>
                <w:szCs w:val="24"/>
                <w:rtl/>
              </w:rPr>
              <w:t>הגדרות</w:t>
            </w:r>
          </w:p>
        </w:tc>
        <w:tc>
          <w:tcPr>
            <w:tcW w:w="624" w:type="dxa"/>
            <w:tcMar>
              <w:top w:w="91" w:type="dxa"/>
              <w:left w:w="0" w:type="dxa"/>
              <w:bottom w:w="91" w:type="dxa"/>
              <w:right w:w="0" w:type="dxa"/>
            </w:tcMar>
            <w:hideMark/>
          </w:tcPr>
          <w:p w:rsidR="00CB44DF" w:rsidRDefault="00CB44DF">
            <w:pPr>
              <w:pStyle w:val="TableText"/>
              <w:spacing w:line="240" w:lineRule="auto"/>
              <w:rPr>
                <w:sz w:val="24"/>
                <w:szCs w:val="24"/>
              </w:rPr>
            </w:pPr>
            <w:r>
              <w:rPr>
                <w:rFonts w:hint="cs"/>
                <w:w w:val="96"/>
                <w:sz w:val="24"/>
                <w:szCs w:val="24"/>
                <w:rtl/>
              </w:rPr>
              <w:t>25א</w:t>
            </w:r>
            <w:r>
              <w:rPr>
                <w:rFonts w:hint="cs"/>
                <w:sz w:val="24"/>
                <w:szCs w:val="24"/>
                <w:rtl/>
              </w:rPr>
              <w:t>.</w:t>
            </w:r>
          </w:p>
        </w:tc>
        <w:tc>
          <w:tcPr>
            <w:tcW w:w="4652" w:type="dxa"/>
            <w:tcMar>
              <w:top w:w="91" w:type="dxa"/>
              <w:left w:w="0" w:type="dxa"/>
              <w:bottom w:w="91" w:type="dxa"/>
              <w:right w:w="0" w:type="dxa"/>
            </w:tcMar>
            <w:hideMark/>
          </w:tcPr>
          <w:p w:rsidR="00CB44DF" w:rsidRDefault="00CB44DF">
            <w:pPr>
              <w:pStyle w:val="TableBlock"/>
              <w:spacing w:line="240" w:lineRule="auto"/>
              <w:rPr>
                <w:sz w:val="24"/>
                <w:szCs w:val="24"/>
              </w:rPr>
            </w:pPr>
            <w:r>
              <w:rPr>
                <w:rFonts w:hint="cs"/>
                <w:sz w:val="24"/>
                <w:szCs w:val="24"/>
                <w:rtl/>
              </w:rPr>
              <w:t>בפרק זה –</w:t>
            </w:r>
            <w:r w:rsidR="00461722">
              <w:rPr>
                <w:rFonts w:hint="cs"/>
                <w:sz w:val="24"/>
                <w:szCs w:val="24"/>
                <w:rtl/>
              </w:rPr>
              <w:t>"</w:t>
            </w:r>
            <w:r>
              <w:rPr>
                <w:rFonts w:hint="cs"/>
                <w:sz w:val="24"/>
                <w:szCs w:val="24"/>
                <w:rtl/>
              </w:rPr>
              <w:t xml:space="preserve"> </w:t>
            </w:r>
          </w:p>
        </w:tc>
      </w:tr>
      <w:tr w:rsidR="00CB44DF" w:rsidTr="00461722">
        <w:trPr>
          <w:cantSplit/>
        </w:trPr>
        <w:tc>
          <w:tcPr>
            <w:tcW w:w="1871" w:type="dxa"/>
            <w:tcMar>
              <w:top w:w="91" w:type="dxa"/>
              <w:left w:w="0" w:type="dxa"/>
              <w:bottom w:w="91" w:type="dxa"/>
              <w:right w:w="0" w:type="dxa"/>
            </w:tcMar>
          </w:tcPr>
          <w:p w:rsidR="00CB44DF" w:rsidRDefault="00CB44DF">
            <w:pPr>
              <w:pStyle w:val="TableSideHeading"/>
              <w:spacing w:line="240" w:lineRule="auto"/>
              <w:rPr>
                <w:sz w:val="24"/>
                <w:szCs w:val="24"/>
              </w:rPr>
            </w:pPr>
          </w:p>
        </w:tc>
        <w:tc>
          <w:tcPr>
            <w:tcW w:w="625" w:type="dxa"/>
            <w:tcMar>
              <w:top w:w="91" w:type="dxa"/>
              <w:left w:w="0" w:type="dxa"/>
              <w:bottom w:w="91" w:type="dxa"/>
              <w:right w:w="0" w:type="dxa"/>
            </w:tcMar>
          </w:tcPr>
          <w:p w:rsidR="00CB44DF" w:rsidRDefault="00CB44DF">
            <w:pPr>
              <w:pStyle w:val="TableText"/>
              <w:spacing w:line="240" w:lineRule="auto"/>
              <w:rPr>
                <w:sz w:val="24"/>
                <w:szCs w:val="24"/>
              </w:rPr>
            </w:pPr>
          </w:p>
        </w:tc>
        <w:tc>
          <w:tcPr>
            <w:tcW w:w="625" w:type="dxa"/>
            <w:tcMar>
              <w:top w:w="91" w:type="dxa"/>
              <w:left w:w="0" w:type="dxa"/>
              <w:bottom w:w="91" w:type="dxa"/>
              <w:right w:w="0" w:type="dxa"/>
            </w:tcMar>
          </w:tcPr>
          <w:p w:rsidR="00CB44DF" w:rsidRDefault="00CB44DF">
            <w:pPr>
              <w:pStyle w:val="TableText"/>
              <w:spacing w:line="240" w:lineRule="auto"/>
              <w:rPr>
                <w:sz w:val="24"/>
                <w:szCs w:val="24"/>
              </w:rPr>
            </w:pPr>
          </w:p>
        </w:tc>
        <w:tc>
          <w:tcPr>
            <w:tcW w:w="624" w:type="dxa"/>
            <w:tcMar>
              <w:top w:w="91" w:type="dxa"/>
              <w:left w:w="0" w:type="dxa"/>
              <w:bottom w:w="91" w:type="dxa"/>
              <w:right w:w="0" w:type="dxa"/>
            </w:tcMar>
          </w:tcPr>
          <w:p w:rsidR="00CB44DF" w:rsidRDefault="00CB44DF">
            <w:pPr>
              <w:pStyle w:val="TableText"/>
              <w:spacing w:line="240" w:lineRule="auto"/>
              <w:rPr>
                <w:sz w:val="24"/>
                <w:szCs w:val="24"/>
              </w:rPr>
            </w:pPr>
          </w:p>
        </w:tc>
        <w:tc>
          <w:tcPr>
            <w:tcW w:w="624" w:type="dxa"/>
            <w:tcMar>
              <w:top w:w="91" w:type="dxa"/>
              <w:left w:w="0" w:type="dxa"/>
              <w:bottom w:w="91" w:type="dxa"/>
              <w:right w:w="0" w:type="dxa"/>
            </w:tcMar>
          </w:tcPr>
          <w:p w:rsidR="00CB44DF" w:rsidRDefault="00CB44DF">
            <w:pPr>
              <w:pStyle w:val="TableText"/>
              <w:spacing w:line="240" w:lineRule="auto"/>
              <w:rPr>
                <w:sz w:val="24"/>
                <w:szCs w:val="24"/>
              </w:rPr>
            </w:pPr>
          </w:p>
        </w:tc>
        <w:tc>
          <w:tcPr>
            <w:tcW w:w="624" w:type="dxa"/>
            <w:tcMar>
              <w:top w:w="91" w:type="dxa"/>
              <w:left w:w="0" w:type="dxa"/>
              <w:bottom w:w="91" w:type="dxa"/>
              <w:right w:w="0" w:type="dxa"/>
            </w:tcMar>
          </w:tcPr>
          <w:p w:rsidR="00CB44DF" w:rsidRDefault="00CB44DF">
            <w:pPr>
              <w:pStyle w:val="TableText"/>
              <w:spacing w:line="240" w:lineRule="auto"/>
              <w:rPr>
                <w:sz w:val="24"/>
                <w:szCs w:val="24"/>
              </w:rPr>
            </w:pPr>
          </w:p>
        </w:tc>
        <w:tc>
          <w:tcPr>
            <w:tcW w:w="4652" w:type="dxa"/>
            <w:tcMar>
              <w:top w:w="91" w:type="dxa"/>
              <w:left w:w="0" w:type="dxa"/>
              <w:bottom w:w="91" w:type="dxa"/>
              <w:right w:w="0" w:type="dxa"/>
            </w:tcMar>
          </w:tcPr>
          <w:p w:rsidR="00CB44DF" w:rsidRDefault="00CB44DF">
            <w:pPr>
              <w:pStyle w:val="TableBlockOutdent"/>
              <w:spacing w:line="240" w:lineRule="auto"/>
              <w:rPr>
                <w:sz w:val="24"/>
                <w:szCs w:val="24"/>
              </w:rPr>
            </w:pPr>
          </w:p>
        </w:tc>
      </w:tr>
    </w:tbl>
    <w:p w:rsidR="00CB44DF" w:rsidRDefault="00CB44DF" w:rsidP="00290EE6">
      <w:pPr>
        <w:rPr>
          <w:rtl/>
        </w:rPr>
      </w:pPr>
      <w:r>
        <w:rPr>
          <w:rFonts w:hint="cs"/>
          <w:rtl/>
        </w:rPr>
        <w:t xml:space="preserve">מחקנו את ההגדרה "בעל מניות מהותי". </w:t>
      </w:r>
    </w:p>
    <w:p w:rsidR="00CB44DF" w:rsidRDefault="00CB44DF" w:rsidP="00290EE6">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למה?</w:t>
      </w:r>
    </w:p>
    <w:p w:rsidR="00CB44DF" w:rsidRDefault="00CB44DF" w:rsidP="00CB44DF">
      <w:pPr>
        <w:rPr>
          <w:rtl/>
        </w:rPr>
      </w:pPr>
    </w:p>
    <w:p w:rsidR="00CB44DF" w:rsidRDefault="00B67608" w:rsidP="00CB44DF">
      <w:pPr>
        <w:pStyle w:val="a4"/>
        <w:keepNext/>
        <w:rPr>
          <w:rtl/>
        </w:rPr>
      </w:pPr>
      <w:r>
        <w:rPr>
          <w:rtl/>
        </w:rPr>
        <w:t>איילת לוי-נחום</w:t>
      </w:r>
      <w:r w:rsidR="00CB44DF">
        <w:rPr>
          <w:rtl/>
        </w:rPr>
        <w:t>:</w:t>
      </w:r>
    </w:p>
    <w:p w:rsidR="00CB44DF" w:rsidRDefault="00CB44DF" w:rsidP="00CB44DF">
      <w:pPr>
        <w:pStyle w:val="KeepWithNext"/>
        <w:rPr>
          <w:rtl/>
        </w:rPr>
      </w:pPr>
    </w:p>
    <w:p w:rsidR="00CB44DF" w:rsidRDefault="00CB44DF" w:rsidP="00CB44DF">
      <w:pPr>
        <w:rPr>
          <w:rtl/>
        </w:rPr>
      </w:pPr>
      <w:r>
        <w:rPr>
          <w:rFonts w:hint="cs"/>
          <w:rtl/>
        </w:rPr>
        <w:t xml:space="preserve">אנחנו נסביר. ההגדרה "בעל עניין" שמופיעה בהמשך הפרק כוללת </w:t>
      </w:r>
      <w:bookmarkStart w:id="167" w:name="_ETM_Q1_1555253"/>
      <w:bookmarkEnd w:id="167"/>
      <w:r>
        <w:rPr>
          <w:rFonts w:hint="cs"/>
          <w:rtl/>
        </w:rPr>
        <w:t>כבר, כפי שהבנתי ממשרדי הממשלה, את ההגדרה "בעל מניות מהותי". לכן אין צורך בשתי ההגדרות.</w:t>
      </w:r>
    </w:p>
    <w:p w:rsidR="00CB44DF" w:rsidRDefault="00CB44DF" w:rsidP="00CB44DF">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הבנתי. אז אין צורך לפרט. מקובל.</w:t>
      </w:r>
    </w:p>
    <w:p w:rsidR="00CB44DF" w:rsidRDefault="00CB44DF" w:rsidP="00CB44DF">
      <w:pPr>
        <w:rPr>
          <w:rtl/>
        </w:rPr>
      </w:pPr>
    </w:p>
    <w:p w:rsidR="00CB44DF" w:rsidRDefault="00CB44DF" w:rsidP="00CB44DF">
      <w:pPr>
        <w:rPr>
          <w:rtl/>
        </w:rPr>
      </w:pPr>
      <w:r>
        <w:rPr>
          <w:rFonts w:hint="cs"/>
          <w:rtl/>
        </w:rPr>
        <w:t>את צריכה לקרוא את הכול או רק את התיקונים?</w:t>
      </w:r>
    </w:p>
    <w:p w:rsidR="00CB44DF" w:rsidRDefault="00CB44DF" w:rsidP="00CB44DF">
      <w:pPr>
        <w:rPr>
          <w:rtl/>
        </w:rPr>
      </w:pPr>
      <w:bookmarkStart w:id="168" w:name="_ETM_Q1_1557264"/>
      <w:bookmarkEnd w:id="168"/>
    </w:p>
    <w:p w:rsidR="00CB44DF" w:rsidRDefault="00B67608" w:rsidP="00CB44DF">
      <w:pPr>
        <w:pStyle w:val="a4"/>
        <w:keepNext/>
        <w:rPr>
          <w:rtl/>
        </w:rPr>
      </w:pPr>
      <w:bookmarkStart w:id="169" w:name="_ETM_Q1_1557586"/>
      <w:bookmarkStart w:id="170" w:name="_ETM_Q1_1558593"/>
      <w:bookmarkEnd w:id="169"/>
      <w:bookmarkEnd w:id="170"/>
      <w:r>
        <w:rPr>
          <w:rtl/>
        </w:rPr>
        <w:t>איילת לוי-נחום</w:t>
      </w:r>
      <w:r w:rsidR="00CB44DF">
        <w:rPr>
          <w:rtl/>
        </w:rPr>
        <w:t>:</w:t>
      </w:r>
    </w:p>
    <w:p w:rsidR="00CB44DF" w:rsidRDefault="00CB44DF" w:rsidP="00CB44DF">
      <w:pPr>
        <w:pStyle w:val="KeepWithNext"/>
        <w:rPr>
          <w:rtl/>
        </w:rPr>
      </w:pPr>
    </w:p>
    <w:p w:rsidR="00CB44DF" w:rsidRDefault="00CB44DF" w:rsidP="00290EE6">
      <w:pPr>
        <w:rPr>
          <w:rtl/>
        </w:rPr>
      </w:pPr>
      <w:r>
        <w:rPr>
          <w:rFonts w:hint="cs"/>
          <w:rtl/>
        </w:rPr>
        <w:t xml:space="preserve">איך שאתה רוצה. </w:t>
      </w:r>
      <w:bookmarkStart w:id="171" w:name="_ETM_Q1_1562821"/>
      <w:bookmarkEnd w:id="171"/>
      <w:r>
        <w:rPr>
          <w:rFonts w:hint="cs"/>
          <w:rtl/>
        </w:rPr>
        <w:t xml:space="preserve">אני צריכה להקריא את הכול. </w:t>
      </w:r>
    </w:p>
    <w:p w:rsidR="00CB44DF" w:rsidRDefault="00CB44DF" w:rsidP="00290EE6">
      <w:pPr>
        <w:rPr>
          <w:rtl/>
        </w:rPr>
      </w:pPr>
    </w:p>
    <w:p w:rsidR="00CB44DF" w:rsidRDefault="00CB44DF" w:rsidP="00CB44DF">
      <w:pPr>
        <w:pStyle w:val="af6"/>
        <w:keepNext/>
        <w:rPr>
          <w:rtl/>
        </w:rPr>
      </w:pPr>
      <w:r>
        <w:rPr>
          <w:rtl/>
        </w:rPr>
        <w:t>היו"ר יואב קיש:</w:t>
      </w:r>
    </w:p>
    <w:p w:rsidR="00CB44DF" w:rsidRDefault="00CB44DF" w:rsidP="00CB44DF">
      <w:pPr>
        <w:pStyle w:val="KeepWithNext"/>
        <w:rPr>
          <w:rtl/>
        </w:rPr>
      </w:pPr>
    </w:p>
    <w:p w:rsidR="00CB44DF" w:rsidRDefault="00CB44DF" w:rsidP="00CB44DF">
      <w:pPr>
        <w:rPr>
          <w:rtl/>
        </w:rPr>
      </w:pPr>
      <w:r>
        <w:rPr>
          <w:rFonts w:hint="cs"/>
          <w:rtl/>
        </w:rPr>
        <w:t xml:space="preserve">אז תקריאי את הכול. אבל </w:t>
      </w:r>
      <w:bookmarkStart w:id="172" w:name="_ETM_Q1_1567782"/>
      <w:bookmarkEnd w:id="172"/>
      <w:r>
        <w:rPr>
          <w:rFonts w:hint="cs"/>
          <w:rtl/>
        </w:rPr>
        <w:t xml:space="preserve">אנחנו נעצור רק במקומות שיש בהם שינויים. </w:t>
      </w:r>
      <w:r w:rsidR="00461722">
        <w:rPr>
          <w:rFonts w:hint="cs"/>
          <w:rtl/>
        </w:rPr>
        <w:t xml:space="preserve">נקרא את הכול, </w:t>
      </w:r>
      <w:bookmarkStart w:id="173" w:name="_ETM_Q1_1571563"/>
      <w:bookmarkEnd w:id="173"/>
      <w:r w:rsidR="00461722">
        <w:rPr>
          <w:rFonts w:hint="cs"/>
          <w:rtl/>
        </w:rPr>
        <w:t>וכאשר יש שינוי תקריאי אותו ואחרי כן תסבירי אותו.</w:t>
      </w:r>
    </w:p>
    <w:p w:rsidR="00CB44DF" w:rsidRDefault="00CB44DF" w:rsidP="00CB44DF">
      <w:pPr>
        <w:rPr>
          <w:rtl/>
        </w:rPr>
      </w:pPr>
    </w:p>
    <w:p w:rsidR="00461722" w:rsidRDefault="00B67608" w:rsidP="00461722">
      <w:pPr>
        <w:pStyle w:val="a4"/>
        <w:keepNext/>
        <w:rPr>
          <w:rtl/>
        </w:rPr>
      </w:pPr>
      <w:r>
        <w:rPr>
          <w:rtl/>
        </w:rPr>
        <w:t>איילת לוי-נחום</w:t>
      </w:r>
      <w:r w:rsidR="00461722">
        <w:rPr>
          <w:rtl/>
        </w:rPr>
        <w:t>:</w:t>
      </w:r>
    </w:p>
    <w:p w:rsidR="00461722" w:rsidRDefault="00461722" w:rsidP="0046172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461722" w:rsidTr="00461722">
        <w:trPr>
          <w:cantSplit/>
        </w:trPr>
        <w:tc>
          <w:tcPr>
            <w:tcW w:w="1871" w:type="dxa"/>
            <w:tcMar>
              <w:top w:w="91" w:type="dxa"/>
              <w:left w:w="0" w:type="dxa"/>
              <w:bottom w:w="91" w:type="dxa"/>
              <w:right w:w="0" w:type="dxa"/>
            </w:tcMar>
          </w:tcPr>
          <w:p w:rsidR="00461722" w:rsidRDefault="00461722" w:rsidP="00090276">
            <w:pPr>
              <w:pStyle w:val="TableSideHeading"/>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4652" w:type="dxa"/>
            <w:tcMar>
              <w:top w:w="91" w:type="dxa"/>
              <w:left w:w="0" w:type="dxa"/>
              <w:bottom w:w="91" w:type="dxa"/>
              <w:right w:w="0" w:type="dxa"/>
            </w:tcMar>
            <w:hideMark/>
          </w:tcPr>
          <w:p w:rsidR="00461722" w:rsidRDefault="00461722" w:rsidP="00090276">
            <w:pPr>
              <w:pStyle w:val="TableBlockOutdent"/>
              <w:spacing w:line="240" w:lineRule="auto"/>
              <w:rPr>
                <w:sz w:val="24"/>
                <w:szCs w:val="24"/>
              </w:rPr>
            </w:pPr>
            <w:r>
              <w:rPr>
                <w:rFonts w:hint="cs"/>
                <w:sz w:val="24"/>
                <w:szCs w:val="24"/>
                <w:rtl/>
              </w:rPr>
              <w:t xml:space="preserve">""בעל עניין" – כהגדרתו בחוק ניירות ערך, </w:t>
            </w:r>
            <w:proofErr w:type="spellStart"/>
            <w:r>
              <w:rPr>
                <w:rFonts w:hint="cs"/>
                <w:sz w:val="24"/>
                <w:szCs w:val="24"/>
                <w:rtl/>
              </w:rPr>
              <w:t>התשכ"ח</w:t>
            </w:r>
            <w:proofErr w:type="spellEnd"/>
            <w:r>
              <w:rPr>
                <w:rFonts w:hint="cs"/>
                <w:sz w:val="24"/>
                <w:szCs w:val="24"/>
                <w:rtl/>
              </w:rPr>
              <w:t>–1968‏;</w:t>
            </w:r>
          </w:p>
        </w:tc>
      </w:tr>
      <w:tr w:rsidR="00461722" w:rsidTr="00461722">
        <w:trPr>
          <w:cantSplit/>
        </w:trPr>
        <w:tc>
          <w:tcPr>
            <w:tcW w:w="1871" w:type="dxa"/>
            <w:tcMar>
              <w:top w:w="91" w:type="dxa"/>
              <w:left w:w="0" w:type="dxa"/>
              <w:bottom w:w="91" w:type="dxa"/>
              <w:right w:w="0" w:type="dxa"/>
            </w:tcMar>
          </w:tcPr>
          <w:p w:rsidR="00461722" w:rsidRDefault="00461722" w:rsidP="00090276">
            <w:pPr>
              <w:pStyle w:val="TableSideHeading"/>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4652" w:type="dxa"/>
            <w:tcMar>
              <w:top w:w="91" w:type="dxa"/>
              <w:left w:w="0" w:type="dxa"/>
              <w:bottom w:w="91" w:type="dxa"/>
              <w:right w:w="0" w:type="dxa"/>
            </w:tcMar>
            <w:hideMark/>
          </w:tcPr>
          <w:p w:rsidR="00461722" w:rsidRDefault="00461722" w:rsidP="00090276">
            <w:pPr>
              <w:pStyle w:val="TableBlockOutdent"/>
              <w:spacing w:line="240" w:lineRule="auto"/>
              <w:rPr>
                <w:sz w:val="24"/>
                <w:szCs w:val="24"/>
              </w:rPr>
            </w:pPr>
            <w:r>
              <w:rPr>
                <w:rFonts w:hint="cs"/>
                <w:sz w:val="24"/>
                <w:szCs w:val="24"/>
                <w:rtl/>
              </w:rPr>
              <w:t>"עיסוק בקנבוס" – כל פעולה הטעונה רישיון לפי פקודה זו, לרבות החזקה והיתר לפי סעיף 10, ולמעט רישיון שניתן לשימוש עצמי לצרכים רפואיים;</w:t>
            </w:r>
          </w:p>
        </w:tc>
      </w:tr>
      <w:tr w:rsidR="00461722" w:rsidTr="00461722">
        <w:trPr>
          <w:cantSplit/>
        </w:trPr>
        <w:tc>
          <w:tcPr>
            <w:tcW w:w="1871" w:type="dxa"/>
            <w:tcMar>
              <w:top w:w="91" w:type="dxa"/>
              <w:left w:w="0" w:type="dxa"/>
              <w:bottom w:w="91" w:type="dxa"/>
              <w:right w:w="0" w:type="dxa"/>
            </w:tcMar>
          </w:tcPr>
          <w:p w:rsidR="00461722" w:rsidRDefault="00461722" w:rsidP="00090276">
            <w:pPr>
              <w:pStyle w:val="TableSideHeading"/>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4652" w:type="dxa"/>
            <w:tcMar>
              <w:top w:w="91" w:type="dxa"/>
              <w:left w:w="0" w:type="dxa"/>
              <w:bottom w:w="91" w:type="dxa"/>
              <w:right w:w="0" w:type="dxa"/>
            </w:tcMar>
            <w:hideMark/>
          </w:tcPr>
          <w:p w:rsidR="00461722" w:rsidRDefault="00461722" w:rsidP="00090276">
            <w:pPr>
              <w:pStyle w:val="TableBlockOutdent"/>
              <w:spacing w:line="240" w:lineRule="auto"/>
              <w:rPr>
                <w:sz w:val="24"/>
                <w:szCs w:val="24"/>
              </w:rPr>
            </w:pPr>
            <w:r>
              <w:rPr>
                <w:rFonts w:hint="cs"/>
                <w:sz w:val="24"/>
                <w:szCs w:val="24"/>
                <w:rtl/>
              </w:rPr>
              <w:t>"קנבוס" – קנבוס כהגדרתו בתוספת הראשונה המשמש לצרכים רפואיים ולמחקר;"</w:t>
            </w:r>
          </w:p>
        </w:tc>
      </w:tr>
    </w:tbl>
    <w:p w:rsidR="00461722" w:rsidRDefault="00461722">
      <w:pPr>
        <w:rPr>
          <w:rtl/>
        </w:rPr>
      </w:pPr>
    </w:p>
    <w:p w:rsidR="0085346A" w:rsidRDefault="0085346A" w:rsidP="0085346A">
      <w:pPr>
        <w:pStyle w:val="af6"/>
        <w:keepNext/>
        <w:rPr>
          <w:rtl/>
        </w:rPr>
      </w:pPr>
      <w:r>
        <w:rPr>
          <w:rtl/>
        </w:rPr>
        <w:t>היו"ר יואב קיש:</w:t>
      </w:r>
    </w:p>
    <w:p w:rsidR="0085346A" w:rsidRDefault="0085346A" w:rsidP="0085346A">
      <w:pPr>
        <w:pStyle w:val="KeepWithNext"/>
        <w:rPr>
          <w:rtl/>
        </w:rPr>
      </w:pPr>
    </w:p>
    <w:p w:rsidR="00461722" w:rsidRDefault="00461722" w:rsidP="0085346A">
      <w:pPr>
        <w:rPr>
          <w:rtl/>
        </w:rPr>
      </w:pPr>
      <w:r>
        <w:rPr>
          <w:rFonts w:hint="cs"/>
          <w:rtl/>
        </w:rPr>
        <w:t>זה לא "</w:t>
      </w:r>
      <w:r w:rsidR="00BD77DE">
        <w:rPr>
          <w:rFonts w:hint="cs"/>
          <w:rtl/>
        </w:rPr>
        <w:t>קנאביס</w:t>
      </w:r>
      <w:r>
        <w:rPr>
          <w:rFonts w:hint="cs"/>
          <w:rtl/>
        </w:rPr>
        <w:t>"? מאיפה המילה "קנבוס"</w:t>
      </w:r>
      <w:r w:rsidR="0085346A">
        <w:rPr>
          <w:rFonts w:hint="cs"/>
          <w:rtl/>
        </w:rPr>
        <w:t>?</w:t>
      </w:r>
    </w:p>
    <w:p w:rsidR="00461722" w:rsidRDefault="00461722">
      <w:pPr>
        <w:rPr>
          <w:rtl/>
        </w:rPr>
      </w:pPr>
    </w:p>
    <w:p w:rsidR="00461722" w:rsidRDefault="00461722" w:rsidP="00461722">
      <w:pPr>
        <w:pStyle w:val="af5"/>
        <w:keepNext/>
        <w:rPr>
          <w:rtl/>
        </w:rPr>
      </w:pPr>
      <w:r>
        <w:rPr>
          <w:rtl/>
        </w:rPr>
        <w:t>קריאה:</w:t>
      </w:r>
    </w:p>
    <w:p w:rsidR="00461722" w:rsidRDefault="00461722" w:rsidP="00461722">
      <w:pPr>
        <w:pStyle w:val="KeepWithNext"/>
        <w:rPr>
          <w:rtl/>
        </w:rPr>
      </w:pPr>
    </w:p>
    <w:p w:rsidR="00461722" w:rsidRDefault="00461722" w:rsidP="00461722">
      <w:pPr>
        <w:rPr>
          <w:rtl/>
        </w:rPr>
      </w:pPr>
      <w:r>
        <w:rPr>
          <w:rFonts w:hint="cs"/>
          <w:rtl/>
        </w:rPr>
        <w:t>כך הוא מופיע בפקודה.</w:t>
      </w:r>
    </w:p>
    <w:p w:rsidR="00461722" w:rsidRDefault="00461722" w:rsidP="00461722">
      <w:pPr>
        <w:rPr>
          <w:rtl/>
        </w:rPr>
      </w:pPr>
    </w:p>
    <w:p w:rsidR="00461722" w:rsidRDefault="00461722" w:rsidP="00461722">
      <w:pPr>
        <w:pStyle w:val="af6"/>
        <w:keepNext/>
        <w:rPr>
          <w:rtl/>
        </w:rPr>
      </w:pPr>
      <w:r>
        <w:rPr>
          <w:rtl/>
        </w:rPr>
        <w:lastRenderedPageBreak/>
        <w:t>היו"ר יואב קיש:</w:t>
      </w:r>
    </w:p>
    <w:p w:rsidR="00461722" w:rsidRDefault="00461722" w:rsidP="00461722">
      <w:pPr>
        <w:pStyle w:val="KeepWithNext"/>
        <w:rPr>
          <w:rtl/>
        </w:rPr>
      </w:pPr>
    </w:p>
    <w:p w:rsidR="00461722" w:rsidRDefault="00461722" w:rsidP="0085346A">
      <w:pPr>
        <w:rPr>
          <w:rtl/>
        </w:rPr>
      </w:pPr>
      <w:r>
        <w:rPr>
          <w:rFonts w:hint="cs"/>
          <w:rtl/>
        </w:rPr>
        <w:t>כשאני הולך לאיזה ר</w:t>
      </w:r>
      <w:bookmarkStart w:id="174" w:name="_ETM_Q1_1599879"/>
      <w:bookmarkEnd w:id="174"/>
      <w:r>
        <w:rPr>
          <w:rFonts w:hint="cs"/>
          <w:rtl/>
        </w:rPr>
        <w:t>איון ואומר "קנבוס" כולם צוחקים עליי... יש עכשיו בחברות הגבייה דבר שנקרא "גבייה מחצרים". אומרים לי: מה זה חצרים?</w:t>
      </w:r>
      <w:bookmarkStart w:id="175" w:name="_ETM_Q1_1610613"/>
      <w:bookmarkEnd w:id="175"/>
      <w:r>
        <w:rPr>
          <w:rFonts w:hint="cs"/>
          <w:rtl/>
        </w:rPr>
        <w:t xml:space="preserve"> זה צריך להיות חצרות. אבל כתוב בחוק "חצרים". כאשר בגבייה אני אומר שלא אתן לחברות הגבייה להיכנס לחצרים</w:t>
      </w:r>
      <w:r w:rsidR="0085346A">
        <w:rPr>
          <w:rFonts w:hint="cs"/>
          <w:rtl/>
        </w:rPr>
        <w:t xml:space="preserve"> כולם תוהים</w:t>
      </w:r>
      <w:r>
        <w:rPr>
          <w:rFonts w:hint="cs"/>
          <w:rtl/>
        </w:rPr>
        <w:t>.</w:t>
      </w:r>
    </w:p>
    <w:p w:rsidR="00461722" w:rsidRDefault="00461722" w:rsidP="00461722">
      <w:pPr>
        <w:rPr>
          <w:rtl/>
        </w:rPr>
      </w:pPr>
    </w:p>
    <w:p w:rsidR="00461722" w:rsidRDefault="00B67608" w:rsidP="00461722">
      <w:pPr>
        <w:pStyle w:val="a4"/>
        <w:keepNext/>
        <w:rPr>
          <w:rtl/>
        </w:rPr>
      </w:pPr>
      <w:r>
        <w:rPr>
          <w:rtl/>
        </w:rPr>
        <w:t>איילת לוי-נחום</w:t>
      </w:r>
      <w:r w:rsidR="00461722">
        <w:rPr>
          <w:rtl/>
        </w:rPr>
        <w:t>:</w:t>
      </w:r>
    </w:p>
    <w:p w:rsidR="00461722" w:rsidRDefault="00461722" w:rsidP="00461722">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461722" w:rsidTr="00461722">
        <w:trPr>
          <w:cantSplit/>
        </w:trPr>
        <w:tc>
          <w:tcPr>
            <w:tcW w:w="1871" w:type="dxa"/>
            <w:tcMar>
              <w:top w:w="91" w:type="dxa"/>
              <w:left w:w="0" w:type="dxa"/>
              <w:bottom w:w="91" w:type="dxa"/>
              <w:right w:w="0" w:type="dxa"/>
            </w:tcMar>
          </w:tcPr>
          <w:p w:rsidR="00461722" w:rsidRDefault="00461722" w:rsidP="00090276">
            <w:pPr>
              <w:pStyle w:val="TableSideHeading"/>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4652" w:type="dxa"/>
            <w:tcMar>
              <w:top w:w="91" w:type="dxa"/>
              <w:left w:w="0" w:type="dxa"/>
              <w:bottom w:w="91" w:type="dxa"/>
              <w:right w:w="0" w:type="dxa"/>
            </w:tcMar>
            <w:hideMark/>
          </w:tcPr>
          <w:p w:rsidR="00461722" w:rsidRDefault="00461722" w:rsidP="00090276">
            <w:pPr>
              <w:pStyle w:val="TableBlockOutdent"/>
              <w:spacing w:line="240" w:lineRule="auto"/>
              <w:rPr>
                <w:sz w:val="24"/>
                <w:szCs w:val="24"/>
              </w:rPr>
            </w:pPr>
            <w:r>
              <w:rPr>
                <w:rFonts w:hint="cs"/>
                <w:sz w:val="24"/>
                <w:szCs w:val="24"/>
                <w:rtl/>
              </w:rPr>
              <w:t>""רישיון" – רישיון או היתר לעיסוק בקנבוס;</w:t>
            </w:r>
          </w:p>
        </w:tc>
      </w:tr>
      <w:tr w:rsidR="00461722" w:rsidTr="00461722">
        <w:trPr>
          <w:cantSplit/>
        </w:trPr>
        <w:tc>
          <w:tcPr>
            <w:tcW w:w="1871" w:type="dxa"/>
            <w:tcMar>
              <w:top w:w="91" w:type="dxa"/>
              <w:left w:w="0" w:type="dxa"/>
              <w:bottom w:w="91" w:type="dxa"/>
              <w:right w:w="0" w:type="dxa"/>
            </w:tcMar>
          </w:tcPr>
          <w:p w:rsidR="00461722" w:rsidRDefault="00461722" w:rsidP="00090276">
            <w:pPr>
              <w:pStyle w:val="TableSideHeading"/>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4652" w:type="dxa"/>
            <w:tcMar>
              <w:top w:w="91" w:type="dxa"/>
              <w:left w:w="0" w:type="dxa"/>
              <w:bottom w:w="91" w:type="dxa"/>
              <w:right w:w="0" w:type="dxa"/>
            </w:tcMar>
            <w:hideMark/>
          </w:tcPr>
          <w:p w:rsidR="00461722" w:rsidRDefault="00461722" w:rsidP="00090276">
            <w:pPr>
              <w:pStyle w:val="TableBlockOutdent"/>
              <w:spacing w:line="240" w:lineRule="auto"/>
              <w:rPr>
                <w:sz w:val="24"/>
                <w:szCs w:val="24"/>
              </w:rPr>
            </w:pPr>
            <w:r>
              <w:rPr>
                <w:rFonts w:hint="cs"/>
                <w:sz w:val="24"/>
                <w:szCs w:val="24"/>
                <w:rtl/>
              </w:rPr>
              <w:t>"תאגיד זר"–</w:t>
            </w:r>
            <w:r w:rsidR="0085346A">
              <w:rPr>
                <w:rFonts w:hint="cs"/>
                <w:sz w:val="24"/>
                <w:szCs w:val="24"/>
                <w:rtl/>
              </w:rPr>
              <w:t xml:space="preserve"> </w:t>
            </w:r>
            <w:r>
              <w:rPr>
                <w:rFonts w:hint="cs"/>
                <w:sz w:val="24"/>
                <w:szCs w:val="24"/>
                <w:rtl/>
              </w:rPr>
              <w:t>תאגיד שהתאגד על פי דין זר או בתאגיד שמרכז ניהול עסקיו או עיקר פעילותו מחוץ לישראל;"</w:t>
            </w:r>
          </w:p>
        </w:tc>
      </w:tr>
    </w:tbl>
    <w:p w:rsidR="00461722" w:rsidRDefault="00461722">
      <w:pPr>
        <w:rPr>
          <w:rtl/>
        </w:rPr>
      </w:pPr>
    </w:p>
    <w:p w:rsidR="00461722" w:rsidRDefault="00461722">
      <w:pPr>
        <w:rPr>
          <w:rtl/>
        </w:rPr>
      </w:pPr>
      <w:r>
        <w:rPr>
          <w:rFonts w:hint="cs"/>
          <w:rtl/>
        </w:rPr>
        <w:t xml:space="preserve">זה הוסף </w:t>
      </w:r>
      <w:bookmarkStart w:id="176" w:name="_ETM_Q1_1630104"/>
      <w:bookmarkEnd w:id="176"/>
      <w:r>
        <w:rPr>
          <w:rFonts w:hint="cs"/>
          <w:rtl/>
        </w:rPr>
        <w:t>מכיוון שהייתה חסרה בהצעה בקריאה הראשונה הגדרה ל"תאגיד זר".</w:t>
      </w:r>
    </w:p>
    <w:p w:rsidR="00461722" w:rsidRDefault="00461722"/>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5"/>
        <w:gridCol w:w="625"/>
        <w:gridCol w:w="624"/>
        <w:gridCol w:w="624"/>
        <w:gridCol w:w="624"/>
        <w:gridCol w:w="4652"/>
      </w:tblGrid>
      <w:tr w:rsidR="00461722" w:rsidTr="00461722">
        <w:trPr>
          <w:cantSplit/>
        </w:trPr>
        <w:tc>
          <w:tcPr>
            <w:tcW w:w="1871" w:type="dxa"/>
            <w:tcMar>
              <w:top w:w="91" w:type="dxa"/>
              <w:left w:w="0" w:type="dxa"/>
              <w:bottom w:w="91" w:type="dxa"/>
              <w:right w:w="0" w:type="dxa"/>
            </w:tcMar>
          </w:tcPr>
          <w:p w:rsidR="00461722" w:rsidRDefault="00461722" w:rsidP="00090276">
            <w:pPr>
              <w:pStyle w:val="TableSideHeading"/>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5"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624" w:type="dxa"/>
            <w:tcMar>
              <w:top w:w="91" w:type="dxa"/>
              <w:left w:w="0" w:type="dxa"/>
              <w:bottom w:w="91" w:type="dxa"/>
              <w:right w:w="0" w:type="dxa"/>
            </w:tcMar>
          </w:tcPr>
          <w:p w:rsidR="00461722" w:rsidRDefault="00461722" w:rsidP="00090276">
            <w:pPr>
              <w:pStyle w:val="TableText"/>
              <w:spacing w:line="240" w:lineRule="auto"/>
              <w:rPr>
                <w:sz w:val="24"/>
                <w:szCs w:val="24"/>
              </w:rPr>
            </w:pPr>
          </w:p>
        </w:tc>
        <w:tc>
          <w:tcPr>
            <w:tcW w:w="4652" w:type="dxa"/>
            <w:tcMar>
              <w:top w:w="91" w:type="dxa"/>
              <w:left w:w="0" w:type="dxa"/>
              <w:bottom w:w="91" w:type="dxa"/>
              <w:right w:w="0" w:type="dxa"/>
            </w:tcMar>
            <w:hideMark/>
          </w:tcPr>
          <w:p w:rsidR="00461722" w:rsidRDefault="00461722" w:rsidP="00090276">
            <w:pPr>
              <w:pStyle w:val="TableBlockOutdent"/>
              <w:spacing w:line="240" w:lineRule="auto"/>
              <w:rPr>
                <w:sz w:val="24"/>
                <w:szCs w:val="24"/>
              </w:rPr>
            </w:pPr>
            <w:r>
              <w:rPr>
                <w:rFonts w:hint="cs"/>
                <w:sz w:val="24"/>
                <w:szCs w:val="24"/>
                <w:rtl/>
              </w:rPr>
              <w:t xml:space="preserve">""תושב חוץ" – יחיד היושב דרך קבע מחוץ לישראל." </w:t>
            </w:r>
          </w:p>
        </w:tc>
      </w:tr>
    </w:tbl>
    <w:p w:rsidR="00461722" w:rsidRDefault="00461722" w:rsidP="00461722">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461722" w:rsidP="00461722">
      <w:pPr>
        <w:rPr>
          <w:rtl/>
        </w:rPr>
      </w:pPr>
      <w:r>
        <w:rPr>
          <w:rFonts w:hint="cs"/>
          <w:rtl/>
        </w:rPr>
        <w:t xml:space="preserve">סיימנו את ההגדרות. מישהו רוצה להתייחס להגדרות? </w:t>
      </w:r>
      <w:r w:rsidR="00290EE6">
        <w:rPr>
          <w:rFonts w:hint="cs"/>
          <w:rtl/>
        </w:rPr>
        <w:t>אין הערות.</w:t>
      </w:r>
      <w:r>
        <w:rPr>
          <w:rFonts w:hint="cs"/>
          <w:rtl/>
        </w:rPr>
        <w:t xml:space="preserve"> תמשיכי בבקשה. </w:t>
      </w:r>
    </w:p>
    <w:p w:rsidR="00376933" w:rsidRDefault="00376933" w:rsidP="00461722">
      <w:pPr>
        <w:rPr>
          <w:rtl/>
        </w:rPr>
      </w:pPr>
    </w:p>
    <w:p w:rsidR="00376933" w:rsidRDefault="00376933" w:rsidP="00376933">
      <w:pPr>
        <w:rPr>
          <w:rtl/>
        </w:rPr>
      </w:pPr>
      <w:r>
        <w:rPr>
          <w:rFonts w:hint="cs"/>
          <w:rtl/>
        </w:rPr>
        <w:t>דרך אגב, בסעיף 25ב, אם נחליט נוכל להגיד: "רישיון לעיסוק בקנבוס לטובת ייצוא", אז אפשר יהיה למצוא פתרון. אם נחליט שאנחנו עושים</w:t>
      </w:r>
      <w:bookmarkStart w:id="177" w:name="_ETM_Q1_1662147"/>
      <w:bookmarkEnd w:id="177"/>
      <w:r>
        <w:rPr>
          <w:rFonts w:hint="cs"/>
          <w:rtl/>
        </w:rPr>
        <w:t xml:space="preserve"> הפרדה נמצא את הכלי שנרצה.</w:t>
      </w:r>
    </w:p>
    <w:p w:rsidR="00290EE6" w:rsidRDefault="00290EE6" w:rsidP="00290EE6">
      <w:pPr>
        <w:rPr>
          <w:rtl/>
        </w:rPr>
      </w:pPr>
    </w:p>
    <w:p w:rsidR="00290EE6" w:rsidRDefault="00B67608" w:rsidP="00290EE6">
      <w:pPr>
        <w:pStyle w:val="a4"/>
        <w:keepNext/>
        <w:rPr>
          <w:rtl/>
        </w:rPr>
      </w:pPr>
      <w:r>
        <w:rPr>
          <w:rtl/>
        </w:rPr>
        <w:t>איילת לוי-נחום</w:t>
      </w:r>
      <w:r w:rsidR="00290EE6">
        <w:rPr>
          <w:rtl/>
        </w:rPr>
        <w:t>:</w:t>
      </w:r>
    </w:p>
    <w:p w:rsidR="00290EE6" w:rsidRDefault="00290EE6" w:rsidP="00290EE6">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1873"/>
        <w:gridCol w:w="624"/>
        <w:gridCol w:w="4652"/>
      </w:tblGrid>
      <w:tr w:rsidR="00376933" w:rsidTr="00376933">
        <w:trPr>
          <w:cantSplit/>
        </w:trPr>
        <w:tc>
          <w:tcPr>
            <w:tcW w:w="1871" w:type="dxa"/>
            <w:tcMar>
              <w:top w:w="91" w:type="dxa"/>
              <w:left w:w="0" w:type="dxa"/>
              <w:bottom w:w="91" w:type="dxa"/>
              <w:right w:w="0" w:type="dxa"/>
            </w:tcMar>
          </w:tcPr>
          <w:p w:rsidR="00376933" w:rsidRDefault="00376933">
            <w:pPr>
              <w:pStyle w:val="TableSideHeading"/>
              <w:spacing w:line="240" w:lineRule="auto"/>
              <w:rPr>
                <w:sz w:val="24"/>
                <w:szCs w:val="24"/>
              </w:rPr>
            </w:pPr>
          </w:p>
        </w:tc>
        <w:tc>
          <w:tcPr>
            <w:tcW w:w="625" w:type="dxa"/>
            <w:tcMar>
              <w:top w:w="91" w:type="dxa"/>
              <w:left w:w="0" w:type="dxa"/>
              <w:bottom w:w="91" w:type="dxa"/>
              <w:right w:w="0" w:type="dxa"/>
            </w:tcMar>
          </w:tcPr>
          <w:p w:rsidR="00376933" w:rsidRDefault="00376933">
            <w:pPr>
              <w:pStyle w:val="TableText"/>
              <w:spacing w:line="240" w:lineRule="auto"/>
              <w:rPr>
                <w:sz w:val="24"/>
                <w:szCs w:val="24"/>
              </w:rPr>
            </w:pPr>
          </w:p>
        </w:tc>
        <w:tc>
          <w:tcPr>
            <w:tcW w:w="1873" w:type="dxa"/>
            <w:tcMar>
              <w:top w:w="91" w:type="dxa"/>
              <w:left w:w="0" w:type="dxa"/>
              <w:bottom w:w="91" w:type="dxa"/>
              <w:right w:w="0" w:type="dxa"/>
            </w:tcMar>
            <w:hideMark/>
          </w:tcPr>
          <w:p w:rsidR="00376933" w:rsidRDefault="00376933">
            <w:pPr>
              <w:pStyle w:val="TableInnerSideHeading"/>
              <w:spacing w:line="240" w:lineRule="auto"/>
              <w:rPr>
                <w:sz w:val="24"/>
                <w:szCs w:val="24"/>
              </w:rPr>
            </w:pPr>
            <w:r>
              <w:rPr>
                <w:rFonts w:hint="cs"/>
                <w:sz w:val="24"/>
                <w:szCs w:val="24"/>
                <w:rtl/>
              </w:rPr>
              <w:t xml:space="preserve">"רישיון לעיסוק בקנבוס </w:t>
            </w:r>
          </w:p>
        </w:tc>
        <w:tc>
          <w:tcPr>
            <w:tcW w:w="624" w:type="dxa"/>
            <w:tcMar>
              <w:top w:w="91" w:type="dxa"/>
              <w:left w:w="0" w:type="dxa"/>
              <w:bottom w:w="91" w:type="dxa"/>
              <w:right w:w="0" w:type="dxa"/>
            </w:tcMar>
            <w:hideMark/>
          </w:tcPr>
          <w:p w:rsidR="00376933" w:rsidRDefault="00376933">
            <w:pPr>
              <w:pStyle w:val="TableText"/>
              <w:spacing w:line="240" w:lineRule="auto"/>
              <w:rPr>
                <w:sz w:val="24"/>
                <w:szCs w:val="24"/>
              </w:rPr>
            </w:pPr>
            <w:r>
              <w:rPr>
                <w:rFonts w:hint="cs"/>
                <w:sz w:val="24"/>
                <w:szCs w:val="24"/>
                <w:rtl/>
              </w:rPr>
              <w:t>25ב.</w:t>
            </w:r>
          </w:p>
        </w:tc>
        <w:tc>
          <w:tcPr>
            <w:tcW w:w="4652" w:type="dxa"/>
            <w:tcMar>
              <w:top w:w="91" w:type="dxa"/>
              <w:left w:w="0" w:type="dxa"/>
              <w:bottom w:w="91" w:type="dxa"/>
              <w:right w:w="0" w:type="dxa"/>
            </w:tcMar>
            <w:hideMark/>
          </w:tcPr>
          <w:p w:rsidR="00376933" w:rsidRDefault="00376933" w:rsidP="00376933">
            <w:pPr>
              <w:pStyle w:val="TableBlock"/>
              <w:spacing w:line="240" w:lineRule="auto"/>
              <w:ind w:left="624" w:hanging="624"/>
              <w:rPr>
                <w:sz w:val="24"/>
                <w:szCs w:val="24"/>
              </w:rPr>
            </w:pPr>
            <w:r>
              <w:rPr>
                <w:rFonts w:hint="cs"/>
                <w:sz w:val="24"/>
                <w:szCs w:val="24"/>
                <w:rtl/>
              </w:rPr>
              <w:t>(א)</w:t>
            </w:r>
            <w:r>
              <w:rPr>
                <w:rFonts w:hint="cs"/>
                <w:sz w:val="24"/>
                <w:szCs w:val="24"/>
                <w:rtl/>
              </w:rPr>
              <w:tab/>
              <w:t>רישיון לעיסוק בקנבוס יותנה בתנאי אבטחה ומיגון לפי דרישת המשטרה לשם שמירה על שלום הציבור וביטחונו; אין בהוראות סעיף זה כדי לגרוע מסמכות המנהל להתנות מתן רישיונות לעיסוק בקנבוס בהגבלות או בתנאים נוספים אף למטרות אחרות על פי שיקול דעתו."</w:t>
            </w:r>
          </w:p>
        </w:tc>
      </w:tr>
    </w:tbl>
    <w:p w:rsidR="00290EE6" w:rsidRPr="00376933"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290EE6" w:rsidRDefault="00376933" w:rsidP="00290EE6">
      <w:pPr>
        <w:rPr>
          <w:rtl/>
        </w:rPr>
      </w:pPr>
      <w:r>
        <w:rPr>
          <w:rFonts w:hint="cs"/>
          <w:rtl/>
        </w:rPr>
        <w:t xml:space="preserve">במה זה שונה מהמצב היום? עזוב לרגע את הייצוא. היום הרי אין רישיון בלי אישור שלכם. </w:t>
      </w:r>
    </w:p>
    <w:p w:rsidR="00290EE6" w:rsidRDefault="00290EE6" w:rsidP="00290EE6">
      <w:pPr>
        <w:rPr>
          <w:rtl/>
        </w:rPr>
      </w:pPr>
    </w:p>
    <w:p w:rsidR="00290EE6" w:rsidRDefault="00290EE6" w:rsidP="00290EE6">
      <w:pPr>
        <w:pStyle w:val="af9"/>
        <w:keepNext/>
        <w:rPr>
          <w:rtl/>
        </w:rPr>
      </w:pPr>
      <w:r>
        <w:rPr>
          <w:rtl/>
        </w:rPr>
        <w:t>יואל הדר:</w:t>
      </w:r>
    </w:p>
    <w:p w:rsidR="00290EE6" w:rsidRDefault="00290EE6" w:rsidP="00290EE6">
      <w:pPr>
        <w:pStyle w:val="KeepWithNext"/>
        <w:rPr>
          <w:rtl/>
        </w:rPr>
      </w:pPr>
    </w:p>
    <w:p w:rsidR="00290EE6" w:rsidRDefault="00290EE6" w:rsidP="00290EE6">
      <w:pPr>
        <w:rPr>
          <w:rtl/>
        </w:rPr>
      </w:pPr>
      <w:r>
        <w:rPr>
          <w:rFonts w:hint="cs"/>
          <w:rtl/>
        </w:rPr>
        <w:t xml:space="preserve">היום </w:t>
      </w:r>
      <w:r w:rsidR="00376933">
        <w:rPr>
          <w:rFonts w:hint="cs"/>
          <w:rtl/>
        </w:rPr>
        <w:t xml:space="preserve">פועלים </w:t>
      </w:r>
      <w:r>
        <w:rPr>
          <w:rFonts w:hint="cs"/>
          <w:rtl/>
        </w:rPr>
        <w:t>לפי החלטת ממשלה</w:t>
      </w:r>
      <w:r w:rsidR="00376933">
        <w:rPr>
          <w:rFonts w:hint="cs"/>
          <w:rtl/>
        </w:rPr>
        <w:t>, לא בחוק.</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290EE6" w:rsidRDefault="00376933" w:rsidP="00290EE6">
      <w:pPr>
        <w:rPr>
          <w:rtl/>
        </w:rPr>
      </w:pPr>
      <w:r>
        <w:rPr>
          <w:rFonts w:hint="cs"/>
          <w:rtl/>
        </w:rPr>
        <w:t xml:space="preserve">אתם מבקשים לעגן מצב קיים </w:t>
      </w:r>
      <w:bookmarkStart w:id="178" w:name="_ETM_Q1_1698838"/>
      <w:bookmarkEnd w:id="178"/>
      <w:r>
        <w:rPr>
          <w:rFonts w:hint="cs"/>
          <w:rtl/>
        </w:rPr>
        <w:t>בחוק?</w:t>
      </w:r>
    </w:p>
    <w:p w:rsidR="00376933" w:rsidRDefault="00376933" w:rsidP="00290EE6">
      <w:pPr>
        <w:rPr>
          <w:rtl/>
        </w:rPr>
      </w:pPr>
    </w:p>
    <w:p w:rsidR="00376933" w:rsidRDefault="00376933" w:rsidP="00376933">
      <w:pPr>
        <w:pStyle w:val="af5"/>
        <w:keepNext/>
        <w:rPr>
          <w:rtl/>
        </w:rPr>
      </w:pPr>
      <w:r>
        <w:rPr>
          <w:rtl/>
        </w:rPr>
        <w:t>קריאה:</w:t>
      </w:r>
    </w:p>
    <w:p w:rsidR="00376933" w:rsidRDefault="00376933" w:rsidP="00376933">
      <w:pPr>
        <w:pStyle w:val="KeepWithNext"/>
        <w:rPr>
          <w:rtl/>
        </w:rPr>
      </w:pPr>
    </w:p>
    <w:p w:rsidR="00376933" w:rsidRDefault="00376933" w:rsidP="00376933">
      <w:pPr>
        <w:rPr>
          <w:rtl/>
        </w:rPr>
      </w:pPr>
      <w:r>
        <w:rPr>
          <w:rFonts w:hint="cs"/>
          <w:rtl/>
        </w:rPr>
        <w:t xml:space="preserve">כן. </w:t>
      </w:r>
    </w:p>
    <w:p w:rsidR="00376933" w:rsidRDefault="00376933" w:rsidP="00376933">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376933" w:rsidRDefault="00376933" w:rsidP="00376933">
      <w:pPr>
        <w:rPr>
          <w:rtl/>
        </w:rPr>
      </w:pPr>
      <w:r>
        <w:rPr>
          <w:rFonts w:hint="cs"/>
          <w:rtl/>
        </w:rPr>
        <w:t xml:space="preserve">מצב קיים משופר, נקרא לזה. </w:t>
      </w:r>
    </w:p>
    <w:p w:rsidR="00290EE6" w:rsidRDefault="00290EE6" w:rsidP="00290EE6">
      <w:pPr>
        <w:rPr>
          <w:rtl/>
        </w:rPr>
      </w:pPr>
    </w:p>
    <w:p w:rsidR="00290EE6" w:rsidRDefault="00290EE6" w:rsidP="00290EE6">
      <w:pPr>
        <w:pStyle w:val="af9"/>
        <w:keepNext/>
        <w:rPr>
          <w:rtl/>
        </w:rPr>
      </w:pPr>
      <w:r>
        <w:rPr>
          <w:rtl/>
        </w:rPr>
        <w:lastRenderedPageBreak/>
        <w:t>יואל הדר:</w:t>
      </w:r>
    </w:p>
    <w:p w:rsidR="00290EE6" w:rsidRDefault="00290EE6" w:rsidP="00290EE6">
      <w:pPr>
        <w:pStyle w:val="KeepWithNext"/>
        <w:rPr>
          <w:rtl/>
        </w:rPr>
      </w:pPr>
    </w:p>
    <w:p w:rsidR="0085346A" w:rsidRDefault="00290EE6" w:rsidP="0085346A">
      <w:pPr>
        <w:rPr>
          <w:rtl/>
        </w:rPr>
      </w:pPr>
      <w:r>
        <w:rPr>
          <w:rFonts w:hint="cs"/>
          <w:rtl/>
        </w:rPr>
        <w:t xml:space="preserve">לא בהכרח. </w:t>
      </w:r>
      <w:r w:rsidR="0085346A">
        <w:rPr>
          <w:rFonts w:hint="cs"/>
          <w:rtl/>
        </w:rPr>
        <w:t xml:space="preserve">אפשר </w:t>
      </w:r>
      <w:bookmarkStart w:id="179" w:name="_ETM_Q1_1704594"/>
      <w:bookmarkEnd w:id="179"/>
      <w:r w:rsidR="0085346A">
        <w:rPr>
          <w:rFonts w:hint="cs"/>
          <w:rtl/>
        </w:rPr>
        <w:t>לשנות אותו ולהוסיף עליו.</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376933" w:rsidRDefault="00376933" w:rsidP="0085346A">
      <w:pPr>
        <w:rPr>
          <w:rtl/>
        </w:rPr>
      </w:pPr>
      <w:r>
        <w:rPr>
          <w:rFonts w:hint="cs"/>
          <w:rtl/>
        </w:rPr>
        <w:t xml:space="preserve">זאת השאלה שלי. השאלה שלי כרגע היא על זה. עזבו את הייצוא. </w:t>
      </w:r>
    </w:p>
    <w:p w:rsidR="00376933" w:rsidRDefault="00376933" w:rsidP="00376933">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290EE6" w:rsidRDefault="00376933" w:rsidP="00376933">
      <w:pPr>
        <w:rPr>
          <w:rtl/>
        </w:rPr>
      </w:pPr>
      <w:r>
        <w:rPr>
          <w:rFonts w:hint="cs"/>
          <w:rtl/>
        </w:rPr>
        <w:t xml:space="preserve">היא צודקת. לא ענינו לה. </w:t>
      </w:r>
      <w:r w:rsidR="00290EE6">
        <w:rPr>
          <w:rFonts w:hint="cs"/>
          <w:rtl/>
        </w:rPr>
        <w:t>יצאת ולא היית פה לקבל</w:t>
      </w:r>
      <w:r>
        <w:rPr>
          <w:rFonts w:hint="cs"/>
          <w:rtl/>
        </w:rPr>
        <w:t xml:space="preserve"> את התשובה </w:t>
      </w:r>
      <w:bookmarkStart w:id="180" w:name="_ETM_Q1_1715600"/>
      <w:bookmarkEnd w:id="180"/>
      <w:r>
        <w:rPr>
          <w:rFonts w:hint="cs"/>
          <w:rtl/>
        </w:rPr>
        <w:t xml:space="preserve">שרצית. </w:t>
      </w:r>
    </w:p>
    <w:p w:rsidR="00376933" w:rsidRDefault="00376933" w:rsidP="00376933">
      <w:pPr>
        <w:rPr>
          <w:rtl/>
        </w:rPr>
      </w:pPr>
    </w:p>
    <w:p w:rsidR="00376933" w:rsidRDefault="00376933" w:rsidP="00376933">
      <w:pPr>
        <w:pStyle w:val="a4"/>
        <w:keepNext/>
        <w:rPr>
          <w:rtl/>
        </w:rPr>
      </w:pPr>
      <w:r>
        <w:rPr>
          <w:rtl/>
        </w:rPr>
        <w:t>תמר זנדברג (מרצ):</w:t>
      </w:r>
    </w:p>
    <w:p w:rsidR="00376933" w:rsidRDefault="00376933" w:rsidP="00376933">
      <w:pPr>
        <w:pStyle w:val="KeepWithNext"/>
        <w:rPr>
          <w:rtl/>
        </w:rPr>
      </w:pPr>
    </w:p>
    <w:p w:rsidR="00376933" w:rsidRDefault="00376933" w:rsidP="00376933">
      <w:pPr>
        <w:rPr>
          <w:rtl/>
        </w:rPr>
      </w:pPr>
      <w:r>
        <w:rPr>
          <w:rFonts w:hint="cs"/>
          <w:rtl/>
        </w:rPr>
        <w:t xml:space="preserve">לא נכון. שמעתי. </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376933" w:rsidP="00376933">
      <w:pPr>
        <w:rPr>
          <w:rtl/>
        </w:rPr>
      </w:pPr>
      <w:r>
        <w:rPr>
          <w:rFonts w:hint="cs"/>
          <w:rtl/>
        </w:rPr>
        <w:t xml:space="preserve">הם נתנו פה הרצאה של רבע שעה עם תשובה מלאה ואת לא היית... </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290EE6" w:rsidRDefault="00376933" w:rsidP="0085346A">
      <w:pPr>
        <w:rPr>
          <w:rtl/>
        </w:rPr>
      </w:pPr>
      <w:r>
        <w:rPr>
          <w:rFonts w:hint="cs"/>
          <w:rtl/>
        </w:rPr>
        <w:t xml:space="preserve">סליחה, </w:t>
      </w:r>
      <w:r w:rsidR="00290EE6">
        <w:rPr>
          <w:rFonts w:hint="cs"/>
          <w:rtl/>
        </w:rPr>
        <w:t xml:space="preserve">זה לא נכון. </w:t>
      </w:r>
      <w:r>
        <w:rPr>
          <w:rFonts w:hint="cs"/>
          <w:rtl/>
        </w:rPr>
        <w:t xml:space="preserve">יצאתי ברגע שהתחילו להקריא. שמעתי את יואל הדר. אני שואלת: </w:t>
      </w:r>
      <w:r w:rsidR="0085346A">
        <w:rPr>
          <w:rFonts w:hint="cs"/>
          <w:rtl/>
        </w:rPr>
        <w:t>הדבר ה</w:t>
      </w:r>
      <w:r>
        <w:rPr>
          <w:rFonts w:hint="cs"/>
          <w:rtl/>
        </w:rPr>
        <w:t xml:space="preserve">זה ספציפית, </w:t>
      </w:r>
      <w:r w:rsidR="00290EE6">
        <w:rPr>
          <w:rFonts w:hint="cs"/>
          <w:rtl/>
        </w:rPr>
        <w:t xml:space="preserve">במה </w:t>
      </w:r>
      <w:r w:rsidR="0085346A">
        <w:rPr>
          <w:rFonts w:hint="cs"/>
          <w:rtl/>
        </w:rPr>
        <w:t xml:space="preserve">הוא </w:t>
      </w:r>
      <w:r w:rsidR="00290EE6">
        <w:rPr>
          <w:rFonts w:hint="cs"/>
          <w:rtl/>
        </w:rPr>
        <w:t>שונה מהמצב היום</w:t>
      </w:r>
      <w:r>
        <w:rPr>
          <w:rFonts w:hint="cs"/>
          <w:rtl/>
        </w:rPr>
        <w:t>?</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376933" w:rsidP="00290EE6">
      <w:pPr>
        <w:rPr>
          <w:rtl/>
        </w:rPr>
      </w:pPr>
      <w:r>
        <w:rPr>
          <w:rFonts w:hint="cs"/>
          <w:rtl/>
        </w:rPr>
        <w:t xml:space="preserve">אני מבקש מן המשטרה לענות על השאלה הראשונה של תמר </w:t>
      </w:r>
      <w:bookmarkStart w:id="181" w:name="_ETM_Q1_1732950"/>
      <w:bookmarkEnd w:id="181"/>
      <w:r>
        <w:rPr>
          <w:rFonts w:hint="cs"/>
          <w:rtl/>
        </w:rPr>
        <w:t>זנדברג, ששואלת לשם מה אתם צריכים את החוק הזה. נכון?</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376933" w:rsidRDefault="00376933" w:rsidP="00290EE6">
      <w:pPr>
        <w:rPr>
          <w:rtl/>
        </w:rPr>
      </w:pPr>
      <w:r>
        <w:rPr>
          <w:rFonts w:hint="cs"/>
          <w:rtl/>
        </w:rPr>
        <w:t>לא,</w:t>
      </w:r>
      <w:bookmarkStart w:id="182" w:name="_ETM_Q1_1733042"/>
      <w:bookmarkEnd w:id="182"/>
      <w:r>
        <w:rPr>
          <w:rFonts w:hint="cs"/>
          <w:rtl/>
        </w:rPr>
        <w:t xml:space="preserve"> לא. שאלתי שאלה כללית. עכשיו אני פוטרת אותך מן התשובה </w:t>
      </w:r>
      <w:bookmarkStart w:id="183" w:name="_ETM_Q1_1737337"/>
      <w:bookmarkEnd w:id="183"/>
      <w:r>
        <w:rPr>
          <w:rFonts w:hint="cs"/>
          <w:rtl/>
        </w:rPr>
        <w:t xml:space="preserve">הזאת. נדון בה בהמשך. </w:t>
      </w:r>
    </w:p>
    <w:p w:rsidR="00376933" w:rsidRDefault="00376933" w:rsidP="00290EE6">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376933" w:rsidRDefault="00376933" w:rsidP="00376933">
      <w:pPr>
        <w:rPr>
          <w:rtl/>
        </w:rPr>
      </w:pPr>
      <w:r>
        <w:rPr>
          <w:rFonts w:hint="cs"/>
          <w:rtl/>
        </w:rPr>
        <w:t xml:space="preserve">לא, אין המשך. אנחנו בהקראה, אנחנו בהכנה לקריאה שנייה ושלישית. את יכולה לשאול על התפיסה העקרונית הגדולה, זה הכול. </w:t>
      </w:r>
    </w:p>
    <w:p w:rsidR="00376933" w:rsidRDefault="00376933" w:rsidP="00376933">
      <w:pPr>
        <w:rPr>
          <w:rtl/>
        </w:rPr>
      </w:pPr>
    </w:p>
    <w:p w:rsidR="00376933" w:rsidRDefault="00376933" w:rsidP="00376933">
      <w:pPr>
        <w:pStyle w:val="a4"/>
        <w:keepNext/>
        <w:rPr>
          <w:rtl/>
        </w:rPr>
      </w:pPr>
      <w:r>
        <w:rPr>
          <w:rtl/>
        </w:rPr>
        <w:t>תמר זנדברג (מרצ):</w:t>
      </w:r>
    </w:p>
    <w:p w:rsidR="00376933" w:rsidRDefault="00376933" w:rsidP="00376933">
      <w:pPr>
        <w:pStyle w:val="KeepWithNext"/>
        <w:rPr>
          <w:rtl/>
        </w:rPr>
      </w:pPr>
    </w:p>
    <w:p w:rsidR="00376933" w:rsidRDefault="00376933" w:rsidP="00376933">
      <w:pPr>
        <w:rPr>
          <w:rtl/>
        </w:rPr>
      </w:pPr>
      <w:r>
        <w:rPr>
          <w:rFonts w:hint="cs"/>
          <w:rtl/>
        </w:rPr>
        <w:t xml:space="preserve">אם כך, אני מבקשת לשאול שאלה </w:t>
      </w:r>
      <w:bookmarkStart w:id="184" w:name="_ETM_Q1_1747007"/>
      <w:bookmarkEnd w:id="184"/>
      <w:r>
        <w:rPr>
          <w:rFonts w:hint="cs"/>
          <w:rtl/>
        </w:rPr>
        <w:t>עקרונית, ואחר כך אני מבקשת לשאול שאלה פרטנית.</w:t>
      </w:r>
    </w:p>
    <w:p w:rsidR="00376933" w:rsidRDefault="00376933" w:rsidP="00376933">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376933" w:rsidRDefault="00376933" w:rsidP="00376933">
      <w:pPr>
        <w:rPr>
          <w:rtl/>
        </w:rPr>
      </w:pPr>
      <w:r>
        <w:rPr>
          <w:rFonts w:hint="cs"/>
          <w:rtl/>
        </w:rPr>
        <w:t xml:space="preserve">אחר כך לפי ההקראה. </w:t>
      </w:r>
    </w:p>
    <w:p w:rsidR="00376933" w:rsidRDefault="00376933" w:rsidP="00376933">
      <w:pPr>
        <w:rPr>
          <w:rtl/>
        </w:rPr>
      </w:pPr>
    </w:p>
    <w:p w:rsidR="00376933" w:rsidRDefault="00376933" w:rsidP="00376933">
      <w:pPr>
        <w:pStyle w:val="a4"/>
        <w:keepNext/>
        <w:rPr>
          <w:rtl/>
        </w:rPr>
      </w:pPr>
      <w:r>
        <w:rPr>
          <w:rtl/>
        </w:rPr>
        <w:t>תמר זנדברג (מרצ):</w:t>
      </w:r>
    </w:p>
    <w:p w:rsidR="00376933" w:rsidRDefault="00376933" w:rsidP="00376933">
      <w:pPr>
        <w:pStyle w:val="KeepWithNext"/>
        <w:rPr>
          <w:rtl/>
        </w:rPr>
      </w:pPr>
    </w:p>
    <w:p w:rsidR="00290EE6" w:rsidRDefault="00376933" w:rsidP="00376933">
      <w:pPr>
        <w:rPr>
          <w:rtl/>
        </w:rPr>
      </w:pPr>
      <w:r>
        <w:rPr>
          <w:rFonts w:hint="cs"/>
          <w:rtl/>
        </w:rPr>
        <w:t xml:space="preserve">לא, על הסעיף הזה שקראנו עכשיו. </w:t>
      </w:r>
      <w:r w:rsidR="00290EE6">
        <w:rPr>
          <w:rFonts w:hint="cs"/>
          <w:rtl/>
        </w:rPr>
        <w:t xml:space="preserve">במה זה </w:t>
      </w:r>
      <w:r>
        <w:rPr>
          <w:rFonts w:hint="cs"/>
          <w:rtl/>
        </w:rPr>
        <w:t>מ</w:t>
      </w:r>
      <w:r w:rsidR="00290EE6">
        <w:rPr>
          <w:rFonts w:hint="cs"/>
          <w:rtl/>
        </w:rPr>
        <w:t>שנה</w:t>
      </w:r>
      <w:r>
        <w:rPr>
          <w:rFonts w:hint="cs"/>
          <w:rtl/>
        </w:rPr>
        <w:t xml:space="preserve"> את המצב </w:t>
      </w:r>
      <w:bookmarkStart w:id="185" w:name="_ETM_Q1_1753216"/>
      <w:bookmarkEnd w:id="185"/>
      <w:r>
        <w:rPr>
          <w:rFonts w:hint="cs"/>
          <w:rtl/>
        </w:rPr>
        <w:t xml:space="preserve">הקיים היום, למעט שזה בהחלטת ממשלה וזה בחוק? האם אתם מבקשים לעצמכם את מה שיש לכם היום, רק בסמכות מעוגנת </w:t>
      </w:r>
      <w:bookmarkStart w:id="186" w:name="_ETM_Q1_1760396"/>
      <w:bookmarkEnd w:id="186"/>
      <w:r>
        <w:rPr>
          <w:rFonts w:hint="cs"/>
          <w:rtl/>
        </w:rPr>
        <w:t>בחוק, או שיש כאן תוספת?</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290EE6" w:rsidP="00290EE6">
      <w:pPr>
        <w:rPr>
          <w:rtl/>
        </w:rPr>
      </w:pPr>
      <w:r>
        <w:rPr>
          <w:rFonts w:hint="cs"/>
          <w:rtl/>
        </w:rPr>
        <w:t>אם תשאלי את משרד המשפטים תקבלי תשובה ברורה.</w:t>
      </w:r>
    </w:p>
    <w:p w:rsidR="00290EE6" w:rsidRDefault="00290EE6" w:rsidP="00290EE6">
      <w:pPr>
        <w:rPr>
          <w:rtl/>
        </w:rPr>
      </w:pPr>
    </w:p>
    <w:p w:rsidR="00290EE6" w:rsidRDefault="00290EE6" w:rsidP="00290EE6">
      <w:pPr>
        <w:pStyle w:val="a4"/>
        <w:keepNext/>
        <w:rPr>
          <w:rtl/>
        </w:rPr>
      </w:pPr>
      <w:r>
        <w:rPr>
          <w:rtl/>
        </w:rPr>
        <w:lastRenderedPageBreak/>
        <w:t>תמר זנדברג (מרצ):</w:t>
      </w:r>
    </w:p>
    <w:p w:rsidR="00290EE6" w:rsidRDefault="00290EE6" w:rsidP="00290EE6">
      <w:pPr>
        <w:pStyle w:val="KeepWithNext"/>
        <w:rPr>
          <w:rtl/>
        </w:rPr>
      </w:pPr>
    </w:p>
    <w:p w:rsidR="00376933" w:rsidRDefault="00376933" w:rsidP="00290EE6">
      <w:pPr>
        <w:rPr>
          <w:rtl/>
        </w:rPr>
      </w:pPr>
      <w:r>
        <w:rPr>
          <w:rFonts w:hint="cs"/>
          <w:rtl/>
        </w:rPr>
        <w:t xml:space="preserve">בסדר, נכון. אני רוצה לשמוע </w:t>
      </w:r>
      <w:bookmarkStart w:id="187" w:name="_ETM_Q1_1765889"/>
      <w:bookmarkEnd w:id="187"/>
      <w:r>
        <w:rPr>
          <w:rFonts w:hint="cs"/>
          <w:rtl/>
        </w:rPr>
        <w:t xml:space="preserve">גם את משרד הבריאות כי הם נותנים את הרישיון. </w:t>
      </w:r>
    </w:p>
    <w:p w:rsidR="00376933" w:rsidRDefault="00376933" w:rsidP="00290EE6">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376933" w:rsidRDefault="00376933" w:rsidP="00376933">
      <w:pPr>
        <w:rPr>
          <w:rtl/>
        </w:rPr>
      </w:pPr>
      <w:r>
        <w:rPr>
          <w:rFonts w:hint="cs"/>
          <w:rtl/>
        </w:rPr>
        <w:t xml:space="preserve">אבקש מן המשטרה תשובה קצרה, ונמשיך בהקראה. את ממש מצליחה לגזול </w:t>
      </w:r>
      <w:bookmarkStart w:id="188" w:name="_ETM_Q1_1774325"/>
      <w:bookmarkEnd w:id="188"/>
      <w:r>
        <w:rPr>
          <w:rFonts w:hint="cs"/>
          <w:rtl/>
        </w:rPr>
        <w:t xml:space="preserve">את ההתקדמות בחקיקה הזאת. </w:t>
      </w:r>
    </w:p>
    <w:p w:rsidR="00376933" w:rsidRDefault="00376933" w:rsidP="00376933">
      <w:pPr>
        <w:rPr>
          <w:rtl/>
        </w:rPr>
      </w:pPr>
    </w:p>
    <w:p w:rsidR="00376933" w:rsidRDefault="00376933" w:rsidP="00376933">
      <w:pPr>
        <w:pStyle w:val="a4"/>
        <w:keepNext/>
        <w:rPr>
          <w:rtl/>
        </w:rPr>
      </w:pPr>
      <w:r>
        <w:rPr>
          <w:rtl/>
        </w:rPr>
        <w:t>תמר זנדברג (מרצ):</w:t>
      </w:r>
    </w:p>
    <w:p w:rsidR="00376933" w:rsidRDefault="00376933" w:rsidP="00376933">
      <w:pPr>
        <w:pStyle w:val="KeepWithNext"/>
        <w:rPr>
          <w:rtl/>
        </w:rPr>
      </w:pPr>
    </w:p>
    <w:p w:rsidR="00376933" w:rsidRDefault="00376933" w:rsidP="00376933">
      <w:pPr>
        <w:rPr>
          <w:rtl/>
        </w:rPr>
      </w:pPr>
      <w:r>
        <w:rPr>
          <w:rFonts w:hint="cs"/>
          <w:rtl/>
        </w:rPr>
        <w:t xml:space="preserve">מה זאת אומרת? </w:t>
      </w:r>
    </w:p>
    <w:p w:rsidR="00376933" w:rsidRDefault="00376933" w:rsidP="00376933">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376933" w:rsidRDefault="00376933" w:rsidP="00376933">
      <w:pPr>
        <w:rPr>
          <w:rtl/>
        </w:rPr>
      </w:pPr>
      <w:r>
        <w:rPr>
          <w:rFonts w:hint="cs"/>
          <w:rtl/>
        </w:rPr>
        <w:t>כי היו דיונים</w:t>
      </w:r>
      <w:bookmarkStart w:id="189" w:name="_ETM_Q1_1777994"/>
      <w:bookmarkEnd w:id="189"/>
      <w:r>
        <w:rPr>
          <w:rFonts w:hint="cs"/>
          <w:rtl/>
        </w:rPr>
        <w:t xml:space="preserve"> קודמים שבהם דיברנו.</w:t>
      </w:r>
    </w:p>
    <w:p w:rsidR="00376933" w:rsidRDefault="00376933" w:rsidP="00376933">
      <w:pPr>
        <w:rPr>
          <w:rtl/>
        </w:rPr>
      </w:pPr>
    </w:p>
    <w:p w:rsidR="00376933" w:rsidRDefault="00376933" w:rsidP="00376933">
      <w:pPr>
        <w:pStyle w:val="a4"/>
        <w:keepNext/>
        <w:rPr>
          <w:rtl/>
        </w:rPr>
      </w:pPr>
      <w:r>
        <w:rPr>
          <w:rtl/>
        </w:rPr>
        <w:t>תמר זנדברג (מרצ):</w:t>
      </w:r>
    </w:p>
    <w:p w:rsidR="00376933" w:rsidRDefault="00376933" w:rsidP="00376933">
      <w:pPr>
        <w:pStyle w:val="KeepWithNext"/>
        <w:rPr>
          <w:rtl/>
        </w:rPr>
      </w:pPr>
    </w:p>
    <w:p w:rsidR="00290EE6" w:rsidRDefault="00290EE6" w:rsidP="00290EE6">
      <w:pPr>
        <w:rPr>
          <w:rtl/>
        </w:rPr>
      </w:pPr>
      <w:r>
        <w:rPr>
          <w:rFonts w:hint="cs"/>
          <w:rtl/>
        </w:rPr>
        <w:t xml:space="preserve">אני </w:t>
      </w:r>
      <w:r w:rsidR="00376933">
        <w:rPr>
          <w:rFonts w:hint="cs"/>
          <w:rtl/>
        </w:rPr>
        <w:t xml:space="preserve">עוד מעט </w:t>
      </w:r>
      <w:r>
        <w:rPr>
          <w:rFonts w:hint="cs"/>
          <w:rtl/>
        </w:rPr>
        <w:t>שש שנים חברת כנסת</w:t>
      </w:r>
      <w:r w:rsidR="00376933">
        <w:rPr>
          <w:rFonts w:hint="cs"/>
          <w:rtl/>
        </w:rPr>
        <w:t>.</w:t>
      </w:r>
      <w:r>
        <w:rPr>
          <w:rFonts w:hint="cs"/>
          <w:rtl/>
        </w:rPr>
        <w:t xml:space="preserve"> כשמקריאים</w:t>
      </w:r>
      <w:r w:rsidR="00376933">
        <w:rPr>
          <w:rFonts w:hint="cs"/>
          <w:rtl/>
        </w:rPr>
        <w:t xml:space="preserve"> אז שואלים שאלות ומעירים הערות על הנוסח. </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376933" w:rsidP="00290EE6">
      <w:pPr>
        <w:rPr>
          <w:rtl/>
        </w:rPr>
      </w:pPr>
      <w:r>
        <w:rPr>
          <w:rFonts w:hint="cs"/>
          <w:rtl/>
        </w:rPr>
        <w:t xml:space="preserve">בסדר, אבל לגבי הנוסח, לא ברמה העקרונית. </w:t>
      </w:r>
    </w:p>
    <w:p w:rsidR="00376933" w:rsidRDefault="00376933" w:rsidP="00290EE6">
      <w:pPr>
        <w:rPr>
          <w:rtl/>
        </w:rPr>
      </w:pPr>
    </w:p>
    <w:p w:rsidR="00376933" w:rsidRDefault="00376933" w:rsidP="00376933">
      <w:pPr>
        <w:pStyle w:val="a4"/>
        <w:keepNext/>
        <w:rPr>
          <w:rtl/>
        </w:rPr>
      </w:pPr>
      <w:r>
        <w:rPr>
          <w:rtl/>
        </w:rPr>
        <w:t>תמר זנדברג (מרצ):</w:t>
      </w:r>
    </w:p>
    <w:p w:rsidR="00376933" w:rsidRDefault="00376933" w:rsidP="00376933">
      <w:pPr>
        <w:pStyle w:val="KeepWithNext"/>
        <w:rPr>
          <w:rtl/>
        </w:rPr>
      </w:pPr>
    </w:p>
    <w:p w:rsidR="00376933" w:rsidRDefault="00376933" w:rsidP="0085346A">
      <w:pPr>
        <w:rPr>
          <w:rtl/>
        </w:rPr>
      </w:pPr>
      <w:r>
        <w:rPr>
          <w:rFonts w:hint="cs"/>
          <w:rtl/>
        </w:rPr>
        <w:t xml:space="preserve">שאלתי </w:t>
      </w:r>
      <w:bookmarkStart w:id="190" w:name="_ETM_Q1_1784208"/>
      <w:bookmarkEnd w:id="190"/>
      <w:r>
        <w:rPr>
          <w:rFonts w:hint="cs"/>
          <w:rtl/>
        </w:rPr>
        <w:t>לגבי הנוסח ספציפית, הכי ספציפית ש</w:t>
      </w:r>
      <w:r w:rsidR="0085346A">
        <w:rPr>
          <w:rFonts w:hint="cs"/>
          <w:rtl/>
        </w:rPr>
        <w:t>אפשר</w:t>
      </w:r>
      <w:r>
        <w:rPr>
          <w:rFonts w:hint="cs"/>
          <w:rtl/>
        </w:rPr>
        <w:t>.</w:t>
      </w:r>
    </w:p>
    <w:p w:rsidR="00376933" w:rsidRDefault="00376933" w:rsidP="00376933">
      <w:pPr>
        <w:rPr>
          <w:rtl/>
        </w:rPr>
      </w:pPr>
    </w:p>
    <w:p w:rsidR="00376933" w:rsidRDefault="00376933" w:rsidP="00376933">
      <w:pPr>
        <w:pStyle w:val="af6"/>
        <w:keepNext/>
        <w:rPr>
          <w:rtl/>
        </w:rPr>
      </w:pPr>
      <w:r>
        <w:rPr>
          <w:rtl/>
        </w:rPr>
        <w:t>היו"ר יואב קיש:</w:t>
      </w:r>
    </w:p>
    <w:p w:rsidR="00376933" w:rsidRDefault="00376933" w:rsidP="00376933">
      <w:pPr>
        <w:pStyle w:val="KeepWithNext"/>
        <w:rPr>
          <w:rtl/>
        </w:rPr>
      </w:pPr>
    </w:p>
    <w:p w:rsidR="00376933" w:rsidRDefault="00376933" w:rsidP="00376933">
      <w:pPr>
        <w:rPr>
          <w:rtl/>
        </w:rPr>
      </w:pPr>
      <w:r>
        <w:rPr>
          <w:rFonts w:hint="cs"/>
          <w:rtl/>
        </w:rPr>
        <w:t>מה התשובה?</w:t>
      </w:r>
    </w:p>
    <w:p w:rsidR="00290EE6" w:rsidRDefault="00290EE6" w:rsidP="00290EE6">
      <w:pPr>
        <w:rPr>
          <w:rtl/>
        </w:rPr>
      </w:pPr>
    </w:p>
    <w:p w:rsidR="00290EE6" w:rsidRDefault="00290EE6" w:rsidP="00290EE6">
      <w:pPr>
        <w:pStyle w:val="af9"/>
        <w:keepNext/>
        <w:rPr>
          <w:rtl/>
        </w:rPr>
      </w:pPr>
      <w:r>
        <w:rPr>
          <w:rtl/>
        </w:rPr>
        <w:t xml:space="preserve">תמר </w:t>
      </w:r>
      <w:proofErr w:type="spellStart"/>
      <w:r w:rsidR="00CD1CD8">
        <w:rPr>
          <w:rtl/>
        </w:rPr>
        <w:t>ליברטי</w:t>
      </w:r>
      <w:proofErr w:type="spellEnd"/>
      <w:r>
        <w:rPr>
          <w:rtl/>
        </w:rPr>
        <w:t>:</w:t>
      </w:r>
    </w:p>
    <w:p w:rsidR="00290EE6" w:rsidRDefault="00290EE6" w:rsidP="00290EE6">
      <w:pPr>
        <w:pStyle w:val="KeepWithNext"/>
        <w:rPr>
          <w:rtl/>
        </w:rPr>
      </w:pPr>
    </w:p>
    <w:p w:rsidR="00290EE6" w:rsidRDefault="00CD1CD8" w:rsidP="0075582D">
      <w:pPr>
        <w:rPr>
          <w:rtl/>
        </w:rPr>
      </w:pPr>
      <w:r>
        <w:rPr>
          <w:rFonts w:hint="cs"/>
          <w:rtl/>
        </w:rPr>
        <w:t xml:space="preserve">אני מן הייעוץ המשפטי </w:t>
      </w:r>
      <w:bookmarkStart w:id="191" w:name="_ETM_Q1_1791805"/>
      <w:bookmarkEnd w:id="191"/>
      <w:r>
        <w:rPr>
          <w:rFonts w:hint="cs"/>
          <w:rtl/>
        </w:rPr>
        <w:t>במשטרה. היום הרישיונות מותנים בתנאים</w:t>
      </w:r>
      <w:r w:rsidR="0075582D">
        <w:rPr>
          <w:rFonts w:hint="cs"/>
          <w:rtl/>
        </w:rPr>
        <w:t xml:space="preserve"> שקובעת המשטרה לעניין </w:t>
      </w:r>
      <w:bookmarkStart w:id="192" w:name="_ETM_Q1_1799221"/>
      <w:bookmarkEnd w:id="192"/>
      <w:r w:rsidR="0075582D">
        <w:rPr>
          <w:rFonts w:hint="cs"/>
          <w:rtl/>
        </w:rPr>
        <w:t xml:space="preserve">אבטחה, אבל לעניין הזה אין כרגע בסיס חוקי. המטרה היא </w:t>
      </w:r>
      <w:bookmarkStart w:id="193" w:name="_ETM_Q1_1800857"/>
      <w:bookmarkEnd w:id="193"/>
      <w:r w:rsidR="0075582D">
        <w:rPr>
          <w:rFonts w:hint="cs"/>
          <w:rtl/>
        </w:rPr>
        <w:t xml:space="preserve">בהחלט לעגן את הסמכות בחוק. בהמשך נגזרים מזה הסדרים נוספים </w:t>
      </w:r>
      <w:bookmarkStart w:id="194" w:name="_ETM_Q1_1806214"/>
      <w:bookmarkEnd w:id="194"/>
      <w:r w:rsidR="0075582D">
        <w:rPr>
          <w:rFonts w:hint="cs"/>
          <w:rtl/>
        </w:rPr>
        <w:t xml:space="preserve">שמצריכים חידושים בחקיקה, אבל כרגע בסעיף הזה מדובר בעיגון סמכות </w:t>
      </w:r>
      <w:bookmarkStart w:id="195" w:name="_ETM_Q1_1811354"/>
      <w:bookmarkEnd w:id="195"/>
      <w:r w:rsidR="0075582D">
        <w:rPr>
          <w:rFonts w:hint="cs"/>
          <w:rtl/>
        </w:rPr>
        <w:t>שבעצם נעשית הלכה למעשה.</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290EE6" w:rsidRDefault="0075582D" w:rsidP="00290EE6">
      <w:pPr>
        <w:rPr>
          <w:rtl/>
        </w:rPr>
      </w:pPr>
      <w:r>
        <w:rPr>
          <w:rFonts w:hint="cs"/>
          <w:rtl/>
        </w:rPr>
        <w:t xml:space="preserve">כלומר נניח שרק הסעיף הזה עובר ועוד </w:t>
      </w:r>
      <w:bookmarkStart w:id="196" w:name="_ETM_Q1_1816442"/>
      <w:bookmarkEnd w:id="196"/>
      <w:r>
        <w:rPr>
          <w:rFonts w:hint="cs"/>
          <w:rtl/>
        </w:rPr>
        <w:t>לא הגענו לסעיפים האחרים, זה אותה סמכות שיש לכם היום?</w:t>
      </w:r>
    </w:p>
    <w:p w:rsidR="00290EE6" w:rsidRDefault="00290EE6" w:rsidP="00290EE6">
      <w:pPr>
        <w:rPr>
          <w:rtl/>
        </w:rPr>
      </w:pPr>
    </w:p>
    <w:p w:rsidR="00290EE6" w:rsidRDefault="00290EE6" w:rsidP="00290EE6">
      <w:pPr>
        <w:pStyle w:val="af9"/>
        <w:keepNext/>
        <w:rPr>
          <w:rtl/>
        </w:rPr>
      </w:pPr>
      <w:r>
        <w:rPr>
          <w:rtl/>
        </w:rPr>
        <w:t>יואל הדר:</w:t>
      </w:r>
    </w:p>
    <w:p w:rsidR="00290EE6" w:rsidRDefault="00290EE6" w:rsidP="00290EE6">
      <w:pPr>
        <w:pStyle w:val="KeepWithNext"/>
        <w:rPr>
          <w:rtl/>
        </w:rPr>
      </w:pPr>
    </w:p>
    <w:p w:rsidR="0075582D" w:rsidRDefault="00290EE6" w:rsidP="0075582D">
      <w:pPr>
        <w:rPr>
          <w:rtl/>
        </w:rPr>
      </w:pPr>
      <w:r>
        <w:rPr>
          <w:rFonts w:hint="cs"/>
          <w:rtl/>
        </w:rPr>
        <w:t xml:space="preserve">לא בדיוק. </w:t>
      </w:r>
      <w:r w:rsidR="0075582D">
        <w:rPr>
          <w:rFonts w:hint="cs"/>
          <w:rtl/>
        </w:rPr>
        <w:t xml:space="preserve">יש </w:t>
      </w:r>
      <w:bookmarkStart w:id="197" w:name="_ETM_Q1_1819730"/>
      <w:bookmarkEnd w:id="197"/>
      <w:r w:rsidR="0075582D">
        <w:rPr>
          <w:rFonts w:hint="cs"/>
          <w:rtl/>
        </w:rPr>
        <w:t xml:space="preserve">אפילו נסיגה מסוימת בדברים מסוימים. </w:t>
      </w:r>
      <w:r>
        <w:rPr>
          <w:rFonts w:hint="cs"/>
          <w:rtl/>
        </w:rPr>
        <w:t xml:space="preserve">יש דברים </w:t>
      </w:r>
      <w:r w:rsidR="0075582D">
        <w:rPr>
          <w:rFonts w:hint="cs"/>
          <w:rtl/>
        </w:rPr>
        <w:t xml:space="preserve">מסוימים שאנחנו אומרים שהם </w:t>
      </w:r>
      <w:r>
        <w:rPr>
          <w:rFonts w:hint="cs"/>
          <w:rtl/>
        </w:rPr>
        <w:t>חייבים</w:t>
      </w:r>
      <w:r w:rsidR="0075582D">
        <w:rPr>
          <w:rFonts w:hint="cs"/>
          <w:rtl/>
        </w:rPr>
        <w:t xml:space="preserve"> לקבל את ההמלצה </w:t>
      </w:r>
      <w:bookmarkStart w:id="198" w:name="_ETM_Q1_1824620"/>
      <w:bookmarkEnd w:id="198"/>
      <w:r w:rsidR="0075582D">
        <w:rPr>
          <w:rFonts w:hint="cs"/>
          <w:rtl/>
        </w:rPr>
        <w:t xml:space="preserve">של המשטרה, בלי זה אין אפשרות. </w:t>
      </w:r>
    </w:p>
    <w:p w:rsidR="0075582D" w:rsidRDefault="0075582D" w:rsidP="0075582D">
      <w:pPr>
        <w:rPr>
          <w:rtl/>
        </w:rPr>
      </w:pPr>
    </w:p>
    <w:p w:rsidR="0075582D" w:rsidRDefault="0075582D" w:rsidP="0075582D">
      <w:pPr>
        <w:pStyle w:val="a4"/>
        <w:keepNext/>
        <w:rPr>
          <w:rtl/>
        </w:rPr>
      </w:pPr>
      <w:r>
        <w:rPr>
          <w:rtl/>
        </w:rPr>
        <w:t>תמר זנדברג (מרצ):</w:t>
      </w:r>
    </w:p>
    <w:p w:rsidR="0075582D" w:rsidRDefault="0075582D" w:rsidP="0075582D">
      <w:pPr>
        <w:pStyle w:val="KeepWithNext"/>
        <w:rPr>
          <w:rtl/>
        </w:rPr>
      </w:pPr>
    </w:p>
    <w:p w:rsidR="0075582D" w:rsidRDefault="0075582D" w:rsidP="0075582D">
      <w:pPr>
        <w:rPr>
          <w:rtl/>
        </w:rPr>
      </w:pPr>
      <w:r>
        <w:rPr>
          <w:rFonts w:hint="cs"/>
          <w:rtl/>
        </w:rPr>
        <w:t>היום.</w:t>
      </w:r>
    </w:p>
    <w:p w:rsidR="0075582D" w:rsidRDefault="0075582D" w:rsidP="0075582D">
      <w:pPr>
        <w:rPr>
          <w:rtl/>
        </w:rPr>
      </w:pPr>
    </w:p>
    <w:p w:rsidR="0075582D" w:rsidRDefault="0075582D" w:rsidP="0075582D">
      <w:pPr>
        <w:pStyle w:val="af9"/>
        <w:keepNext/>
        <w:rPr>
          <w:rtl/>
        </w:rPr>
      </w:pPr>
      <w:r>
        <w:rPr>
          <w:rtl/>
        </w:rPr>
        <w:t>יואל הדר:</w:t>
      </w:r>
    </w:p>
    <w:p w:rsidR="0075582D" w:rsidRDefault="0075582D" w:rsidP="0075582D">
      <w:pPr>
        <w:pStyle w:val="KeepWithNext"/>
        <w:rPr>
          <w:rtl/>
        </w:rPr>
      </w:pPr>
    </w:p>
    <w:p w:rsidR="00290EE6" w:rsidRDefault="0075582D" w:rsidP="0075582D">
      <w:pPr>
        <w:rPr>
          <w:rtl/>
        </w:rPr>
      </w:pPr>
      <w:r>
        <w:rPr>
          <w:rFonts w:hint="cs"/>
          <w:rtl/>
        </w:rPr>
        <w:t>היום הכול הוא באחריות הממשל</w:t>
      </w:r>
      <w:r w:rsidR="00290EE6">
        <w:rPr>
          <w:rFonts w:hint="cs"/>
          <w:rtl/>
        </w:rPr>
        <w:t xml:space="preserve">ה. </w:t>
      </w:r>
      <w:r>
        <w:rPr>
          <w:rFonts w:hint="cs"/>
          <w:rtl/>
        </w:rPr>
        <w:t xml:space="preserve">יש דברים </w:t>
      </w:r>
      <w:bookmarkStart w:id="199" w:name="_ETM_Q1_1833222"/>
      <w:bookmarkEnd w:id="199"/>
      <w:r>
        <w:rPr>
          <w:rFonts w:hint="cs"/>
          <w:rtl/>
        </w:rPr>
        <w:t xml:space="preserve">מסוימים </w:t>
      </w:r>
      <w:r>
        <w:rPr>
          <w:rFonts w:hint="eastAsia"/>
          <w:rtl/>
        </w:rPr>
        <w:t xml:space="preserve">– </w:t>
      </w:r>
      <w:r>
        <w:rPr>
          <w:rFonts w:hint="cs"/>
          <w:rtl/>
        </w:rPr>
        <w:t xml:space="preserve">כאשר אנחנו בודקים את האנשים זה לא בהכרח המלצה </w:t>
      </w:r>
      <w:bookmarkStart w:id="200" w:name="_ETM_Q1_1836186"/>
      <w:bookmarkEnd w:id="200"/>
      <w:r>
        <w:rPr>
          <w:rFonts w:hint="cs"/>
          <w:rtl/>
        </w:rPr>
        <w:t xml:space="preserve">מחייבת. לא כל דבר הם חייבים לקבל. </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290EE6" w:rsidRDefault="00290EE6" w:rsidP="00290EE6">
      <w:pPr>
        <w:rPr>
          <w:rtl/>
        </w:rPr>
      </w:pPr>
      <w:r>
        <w:rPr>
          <w:rFonts w:hint="cs"/>
          <w:rtl/>
        </w:rPr>
        <w:t>מי זה הם</w:t>
      </w:r>
      <w:r w:rsidR="0075582D">
        <w:rPr>
          <w:rFonts w:hint="cs"/>
          <w:rtl/>
        </w:rPr>
        <w:t>?</w:t>
      </w:r>
    </w:p>
    <w:p w:rsidR="00290EE6" w:rsidRDefault="00290EE6" w:rsidP="00290EE6">
      <w:pPr>
        <w:rPr>
          <w:rtl/>
        </w:rPr>
      </w:pPr>
    </w:p>
    <w:p w:rsidR="00290EE6" w:rsidRDefault="00290EE6" w:rsidP="00290EE6">
      <w:pPr>
        <w:pStyle w:val="af9"/>
        <w:keepNext/>
        <w:rPr>
          <w:rtl/>
        </w:rPr>
      </w:pPr>
      <w:r>
        <w:rPr>
          <w:rtl/>
        </w:rPr>
        <w:t>יואל הדר:</w:t>
      </w:r>
    </w:p>
    <w:p w:rsidR="00290EE6" w:rsidRDefault="00290EE6" w:rsidP="00290EE6">
      <w:pPr>
        <w:pStyle w:val="KeepWithNext"/>
        <w:rPr>
          <w:rtl/>
        </w:rPr>
      </w:pPr>
    </w:p>
    <w:p w:rsidR="0075582D" w:rsidRDefault="00290EE6" w:rsidP="00614396">
      <w:pPr>
        <w:rPr>
          <w:rtl/>
        </w:rPr>
      </w:pPr>
      <w:r>
        <w:rPr>
          <w:rFonts w:hint="cs"/>
          <w:rtl/>
        </w:rPr>
        <w:t>משרד הבריאות</w:t>
      </w:r>
      <w:r w:rsidR="0075582D">
        <w:rPr>
          <w:rFonts w:hint="cs"/>
          <w:rtl/>
        </w:rPr>
        <w:t>.</w:t>
      </w:r>
      <w:r w:rsidR="00614396">
        <w:rPr>
          <w:rFonts w:hint="cs"/>
          <w:rtl/>
        </w:rPr>
        <w:t xml:space="preserve"> </w:t>
      </w:r>
      <w:r w:rsidR="0075582D">
        <w:rPr>
          <w:rFonts w:hint="cs"/>
          <w:rtl/>
        </w:rPr>
        <w:t xml:space="preserve">לגבי נושא התנאים של מיגון ואבטחה </w:t>
      </w:r>
      <w:bookmarkStart w:id="201" w:name="_ETM_Q1_1845091"/>
      <w:bookmarkEnd w:id="201"/>
      <w:r w:rsidR="0075582D">
        <w:rPr>
          <w:rFonts w:hint="cs"/>
          <w:rtl/>
        </w:rPr>
        <w:t xml:space="preserve">הם חייבים לקבל. אז יש לנו איזו נסיגה לאחור בגלל </w:t>
      </w:r>
      <w:bookmarkStart w:id="202" w:name="_ETM_Q1_1849681"/>
      <w:bookmarkEnd w:id="202"/>
      <w:r w:rsidR="0075582D">
        <w:rPr>
          <w:rFonts w:hint="cs"/>
          <w:rtl/>
        </w:rPr>
        <w:t xml:space="preserve">שיקולים שלנו. </w:t>
      </w:r>
    </w:p>
    <w:p w:rsidR="0075582D" w:rsidRDefault="0075582D" w:rsidP="0075582D">
      <w:pPr>
        <w:rPr>
          <w:rtl/>
        </w:rPr>
      </w:pPr>
    </w:p>
    <w:p w:rsidR="0075582D" w:rsidRDefault="0075582D" w:rsidP="0075582D">
      <w:pPr>
        <w:pStyle w:val="a4"/>
        <w:keepNext/>
        <w:rPr>
          <w:rtl/>
        </w:rPr>
      </w:pPr>
      <w:r>
        <w:rPr>
          <w:rtl/>
        </w:rPr>
        <w:t>תמר זנדברג (מרצ):</w:t>
      </w:r>
    </w:p>
    <w:p w:rsidR="0075582D" w:rsidRDefault="0075582D" w:rsidP="0075582D">
      <w:pPr>
        <w:pStyle w:val="KeepWithNext"/>
        <w:rPr>
          <w:rtl/>
        </w:rPr>
      </w:pPr>
    </w:p>
    <w:p w:rsidR="0075582D" w:rsidRDefault="0075582D" w:rsidP="0075582D">
      <w:pPr>
        <w:rPr>
          <w:rtl/>
        </w:rPr>
      </w:pPr>
      <w:r>
        <w:rPr>
          <w:rFonts w:hint="cs"/>
          <w:rtl/>
        </w:rPr>
        <w:t>למה? מה הנסיגה פה?</w:t>
      </w:r>
    </w:p>
    <w:p w:rsidR="0075582D" w:rsidRDefault="0075582D" w:rsidP="0075582D">
      <w:pPr>
        <w:rPr>
          <w:rtl/>
        </w:rPr>
      </w:pPr>
    </w:p>
    <w:p w:rsidR="0075582D" w:rsidRDefault="0075582D" w:rsidP="0075582D">
      <w:pPr>
        <w:pStyle w:val="af9"/>
        <w:keepNext/>
        <w:rPr>
          <w:rtl/>
        </w:rPr>
      </w:pPr>
      <w:r>
        <w:rPr>
          <w:rtl/>
        </w:rPr>
        <w:t>יואל הדר:</w:t>
      </w:r>
    </w:p>
    <w:p w:rsidR="0075582D" w:rsidRDefault="0075582D" w:rsidP="0075582D">
      <w:pPr>
        <w:pStyle w:val="KeepWithNext"/>
        <w:rPr>
          <w:rtl/>
        </w:rPr>
      </w:pPr>
    </w:p>
    <w:p w:rsidR="0075582D" w:rsidRDefault="0075582D" w:rsidP="0075582D">
      <w:pPr>
        <w:rPr>
          <w:rtl/>
        </w:rPr>
      </w:pPr>
      <w:r>
        <w:rPr>
          <w:rFonts w:hint="cs"/>
          <w:rtl/>
        </w:rPr>
        <w:t xml:space="preserve">לבדוק למשל את כל האנשים. </w:t>
      </w:r>
      <w:bookmarkStart w:id="203" w:name="_ETM_Q1_1855737"/>
      <w:bookmarkEnd w:id="203"/>
      <w:r>
        <w:rPr>
          <w:rFonts w:hint="cs"/>
          <w:rtl/>
        </w:rPr>
        <w:t xml:space="preserve">לא בסעיף הזה. </w:t>
      </w:r>
    </w:p>
    <w:p w:rsidR="0075582D" w:rsidRDefault="0075582D" w:rsidP="0075582D">
      <w:pPr>
        <w:rPr>
          <w:rtl/>
        </w:rPr>
      </w:pPr>
    </w:p>
    <w:p w:rsidR="0075582D" w:rsidRDefault="0075582D" w:rsidP="0075582D">
      <w:pPr>
        <w:pStyle w:val="a4"/>
        <w:keepNext/>
        <w:rPr>
          <w:rtl/>
        </w:rPr>
      </w:pPr>
      <w:r>
        <w:rPr>
          <w:rtl/>
        </w:rPr>
        <w:t>תמר זנדברג (מרצ):</w:t>
      </w:r>
    </w:p>
    <w:p w:rsidR="0075582D" w:rsidRDefault="0075582D" w:rsidP="0075582D">
      <w:pPr>
        <w:pStyle w:val="KeepWithNext"/>
        <w:rPr>
          <w:rtl/>
        </w:rPr>
      </w:pPr>
    </w:p>
    <w:p w:rsidR="0075582D" w:rsidRDefault="0075582D" w:rsidP="0075582D">
      <w:pPr>
        <w:rPr>
          <w:rtl/>
        </w:rPr>
      </w:pPr>
      <w:r>
        <w:rPr>
          <w:rFonts w:hint="cs"/>
          <w:rtl/>
        </w:rPr>
        <w:t xml:space="preserve">למה? אבל גם היום אתם בודקים </w:t>
      </w:r>
      <w:bookmarkStart w:id="204" w:name="_ETM_Q1_1857347"/>
      <w:bookmarkEnd w:id="204"/>
      <w:r>
        <w:rPr>
          <w:rFonts w:hint="cs"/>
          <w:rtl/>
        </w:rPr>
        <w:t xml:space="preserve">את כל האנשים. היה לנו מצב שהתעכבו רישיונות העסקה. </w:t>
      </w:r>
    </w:p>
    <w:p w:rsidR="0075582D" w:rsidRDefault="0075582D" w:rsidP="0075582D">
      <w:pPr>
        <w:rPr>
          <w:rtl/>
        </w:rPr>
      </w:pPr>
    </w:p>
    <w:p w:rsidR="0075582D" w:rsidRDefault="0075582D" w:rsidP="0075582D">
      <w:pPr>
        <w:pStyle w:val="af6"/>
        <w:keepNext/>
        <w:rPr>
          <w:rtl/>
        </w:rPr>
      </w:pPr>
      <w:r>
        <w:rPr>
          <w:rtl/>
        </w:rPr>
        <w:t>היו"ר יואב קיש:</w:t>
      </w:r>
    </w:p>
    <w:p w:rsidR="0075582D" w:rsidRDefault="0075582D" w:rsidP="0075582D">
      <w:pPr>
        <w:pStyle w:val="KeepWithNext"/>
        <w:rPr>
          <w:rtl/>
        </w:rPr>
      </w:pPr>
    </w:p>
    <w:p w:rsidR="0075582D" w:rsidRDefault="0075582D" w:rsidP="0075582D">
      <w:pPr>
        <w:rPr>
          <w:rtl/>
        </w:rPr>
      </w:pPr>
      <w:r>
        <w:rPr>
          <w:rFonts w:hint="cs"/>
          <w:rtl/>
        </w:rPr>
        <w:t xml:space="preserve">תודה. </w:t>
      </w:r>
      <w:bookmarkStart w:id="205" w:name="_ETM_Q1_1863351"/>
      <w:bookmarkEnd w:id="205"/>
    </w:p>
    <w:p w:rsidR="00290EE6" w:rsidRDefault="00290EE6" w:rsidP="00290EE6">
      <w:pPr>
        <w:rPr>
          <w:rtl/>
        </w:rPr>
      </w:pPr>
    </w:p>
    <w:p w:rsidR="00290EE6" w:rsidRDefault="00290EE6" w:rsidP="00290EE6">
      <w:pPr>
        <w:pStyle w:val="af9"/>
        <w:keepNext/>
        <w:rPr>
          <w:rtl/>
        </w:rPr>
      </w:pPr>
      <w:r>
        <w:rPr>
          <w:rtl/>
        </w:rPr>
        <w:t xml:space="preserve">יובל </w:t>
      </w:r>
      <w:proofErr w:type="spellStart"/>
      <w:r>
        <w:rPr>
          <w:rtl/>
        </w:rPr>
        <w:t>לנדשפט</w:t>
      </w:r>
      <w:proofErr w:type="spellEnd"/>
      <w:r>
        <w:rPr>
          <w:rtl/>
        </w:rPr>
        <w:t>:</w:t>
      </w:r>
    </w:p>
    <w:p w:rsidR="00290EE6" w:rsidRDefault="00290EE6" w:rsidP="00290EE6">
      <w:pPr>
        <w:pStyle w:val="KeepWithNext"/>
        <w:rPr>
          <w:rtl/>
        </w:rPr>
      </w:pPr>
    </w:p>
    <w:p w:rsidR="00290EE6" w:rsidRDefault="00290EE6" w:rsidP="00290EE6">
      <w:pPr>
        <w:rPr>
          <w:rtl/>
        </w:rPr>
      </w:pPr>
      <w:r>
        <w:rPr>
          <w:rFonts w:hint="cs"/>
          <w:rtl/>
        </w:rPr>
        <w:t>הם מקבלים רולינג</w:t>
      </w:r>
      <w:r w:rsidR="0075582D">
        <w:rPr>
          <w:rFonts w:hint="cs"/>
          <w:rtl/>
        </w:rPr>
        <w:t xml:space="preserve"> על החלטה. הם יכולים לבטל רישיון מתי שהם רוצים. </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290EE6" w:rsidRDefault="005F58D2" w:rsidP="00614396">
      <w:pPr>
        <w:rPr>
          <w:rtl/>
        </w:rPr>
      </w:pPr>
      <w:r>
        <w:rPr>
          <w:rFonts w:hint="cs"/>
          <w:rtl/>
        </w:rPr>
        <w:t xml:space="preserve">סליחה, נציג משרד הבריאות, אתה מתפרץ. אף אחד לא מתפרץ יותר. </w:t>
      </w:r>
      <w:bookmarkStart w:id="206" w:name="_ETM_Q1_1872300"/>
      <w:bookmarkEnd w:id="206"/>
      <w:r>
        <w:rPr>
          <w:rFonts w:hint="cs"/>
          <w:rtl/>
        </w:rPr>
        <w:t xml:space="preserve">אני אומר לך את תפיסתי. </w:t>
      </w:r>
      <w:r w:rsidR="00290EE6">
        <w:rPr>
          <w:rFonts w:hint="cs"/>
          <w:rtl/>
        </w:rPr>
        <w:t xml:space="preserve">מעבר לזה, המשטרה רוצה </w:t>
      </w:r>
      <w:r>
        <w:rPr>
          <w:rFonts w:hint="cs"/>
          <w:rtl/>
        </w:rPr>
        <w:t xml:space="preserve">גם </w:t>
      </w:r>
      <w:r w:rsidR="00290EE6">
        <w:rPr>
          <w:rFonts w:hint="cs"/>
          <w:rtl/>
        </w:rPr>
        <w:t>דברים אחרים</w:t>
      </w:r>
      <w:r>
        <w:rPr>
          <w:rFonts w:hint="cs"/>
          <w:rtl/>
        </w:rPr>
        <w:t xml:space="preserve">, רצתה דברים </w:t>
      </w:r>
      <w:bookmarkStart w:id="207" w:name="_ETM_Q1_1879756"/>
      <w:bookmarkEnd w:id="207"/>
      <w:r>
        <w:rPr>
          <w:rFonts w:hint="cs"/>
          <w:rtl/>
        </w:rPr>
        <w:t>נוספים</w:t>
      </w:r>
      <w:r w:rsidR="00290EE6">
        <w:rPr>
          <w:rFonts w:hint="cs"/>
          <w:rtl/>
        </w:rPr>
        <w:t xml:space="preserve">. </w:t>
      </w:r>
      <w:r>
        <w:rPr>
          <w:rFonts w:hint="cs"/>
          <w:rtl/>
        </w:rPr>
        <w:t xml:space="preserve">בחלק עצרנו אותם, חלק עכשיו יהיו בדיון. אנחנו נמשיך בהקראה </w:t>
      </w:r>
      <w:bookmarkStart w:id="208" w:name="_ETM_Q1_1885361"/>
      <w:bookmarkEnd w:id="208"/>
      <w:r>
        <w:rPr>
          <w:rFonts w:hint="cs"/>
          <w:rtl/>
        </w:rPr>
        <w:t xml:space="preserve">ולפי זה את תביני מה המשמעות של כל דבר. </w:t>
      </w:r>
    </w:p>
    <w:p w:rsidR="00290EE6" w:rsidRDefault="00290EE6" w:rsidP="00290EE6">
      <w:pPr>
        <w:rPr>
          <w:rtl/>
        </w:rPr>
      </w:pPr>
    </w:p>
    <w:p w:rsidR="00290EE6" w:rsidRDefault="00290EE6" w:rsidP="00290EE6">
      <w:pPr>
        <w:pStyle w:val="a4"/>
        <w:keepNext/>
        <w:rPr>
          <w:rtl/>
        </w:rPr>
      </w:pPr>
      <w:r>
        <w:rPr>
          <w:rtl/>
        </w:rPr>
        <w:t>תמר זנדברג (מרצ):</w:t>
      </w:r>
    </w:p>
    <w:p w:rsidR="00290EE6" w:rsidRDefault="00290EE6" w:rsidP="00290EE6">
      <w:pPr>
        <w:pStyle w:val="KeepWithNext"/>
        <w:rPr>
          <w:rtl/>
        </w:rPr>
      </w:pPr>
    </w:p>
    <w:p w:rsidR="00290EE6" w:rsidRDefault="005F58D2" w:rsidP="00290EE6">
      <w:pPr>
        <w:rPr>
          <w:rtl/>
        </w:rPr>
      </w:pPr>
      <w:r>
        <w:rPr>
          <w:rFonts w:hint="cs"/>
          <w:rtl/>
        </w:rPr>
        <w:t xml:space="preserve">אני כרגע </w:t>
      </w:r>
      <w:bookmarkStart w:id="209" w:name="_ETM_Q1_1887132"/>
      <w:bookmarkEnd w:id="209"/>
      <w:r>
        <w:rPr>
          <w:rFonts w:hint="cs"/>
          <w:rtl/>
        </w:rPr>
        <w:t>שואלת ספציפית</w:t>
      </w:r>
      <w:r w:rsidR="00290EE6">
        <w:rPr>
          <w:rFonts w:hint="cs"/>
          <w:rtl/>
        </w:rPr>
        <w:t xml:space="preserve"> על </w:t>
      </w:r>
      <w:r>
        <w:rPr>
          <w:rFonts w:hint="cs"/>
          <w:rtl/>
        </w:rPr>
        <w:t>ה</w:t>
      </w:r>
      <w:r w:rsidR="00290EE6">
        <w:rPr>
          <w:rFonts w:hint="cs"/>
          <w:rtl/>
        </w:rPr>
        <w:t>סעיף</w:t>
      </w:r>
      <w:r>
        <w:rPr>
          <w:rFonts w:hint="cs"/>
          <w:rtl/>
        </w:rPr>
        <w:t xml:space="preserve"> הזה, סעיף 25ב(א).</w:t>
      </w:r>
    </w:p>
    <w:p w:rsidR="005F58D2" w:rsidRDefault="005F58D2" w:rsidP="00290EE6">
      <w:pPr>
        <w:rPr>
          <w:rtl/>
        </w:rPr>
      </w:pPr>
    </w:p>
    <w:p w:rsidR="005F58D2" w:rsidRDefault="005F58D2" w:rsidP="005F58D2">
      <w:pPr>
        <w:pStyle w:val="af6"/>
        <w:keepNext/>
        <w:rPr>
          <w:rtl/>
        </w:rPr>
      </w:pPr>
      <w:r>
        <w:rPr>
          <w:rtl/>
        </w:rPr>
        <w:t>היו"ר יואב קיש:</w:t>
      </w:r>
    </w:p>
    <w:p w:rsidR="005F58D2" w:rsidRDefault="005F58D2" w:rsidP="005F58D2">
      <w:pPr>
        <w:pStyle w:val="KeepWithNext"/>
        <w:rPr>
          <w:rtl/>
        </w:rPr>
      </w:pPr>
    </w:p>
    <w:p w:rsidR="005F58D2" w:rsidRDefault="005F58D2" w:rsidP="005F58D2">
      <w:pPr>
        <w:rPr>
          <w:rtl/>
        </w:rPr>
      </w:pPr>
      <w:r>
        <w:rPr>
          <w:rFonts w:hint="cs"/>
          <w:rtl/>
        </w:rPr>
        <w:t xml:space="preserve">האם זה היה קיים? משרד המשפטים. </w:t>
      </w:r>
    </w:p>
    <w:p w:rsidR="005F58D2" w:rsidRDefault="005F58D2" w:rsidP="005F58D2">
      <w:pPr>
        <w:rPr>
          <w:rtl/>
        </w:rPr>
      </w:pPr>
    </w:p>
    <w:p w:rsidR="005F58D2" w:rsidRDefault="005F58D2" w:rsidP="005F58D2">
      <w:pPr>
        <w:pStyle w:val="a4"/>
        <w:keepNext/>
        <w:rPr>
          <w:rtl/>
        </w:rPr>
      </w:pPr>
      <w:r>
        <w:rPr>
          <w:rtl/>
        </w:rPr>
        <w:t>תמר זנדברג (מרצ):</w:t>
      </w:r>
    </w:p>
    <w:p w:rsidR="005F58D2" w:rsidRDefault="005F58D2" w:rsidP="005F58D2">
      <w:pPr>
        <w:pStyle w:val="KeepWithNext"/>
        <w:rPr>
          <w:rtl/>
        </w:rPr>
      </w:pPr>
    </w:p>
    <w:p w:rsidR="005F58D2" w:rsidRDefault="005F58D2" w:rsidP="005F58D2">
      <w:pPr>
        <w:rPr>
          <w:rtl/>
        </w:rPr>
      </w:pPr>
      <w:r>
        <w:rPr>
          <w:rFonts w:hint="cs"/>
          <w:rtl/>
        </w:rPr>
        <w:t xml:space="preserve">אומר יואל הדר: זה אותו דבר, רק יש נסיגה. </w:t>
      </w:r>
    </w:p>
    <w:p w:rsidR="005F58D2" w:rsidRDefault="005F58D2" w:rsidP="005F58D2">
      <w:pPr>
        <w:rPr>
          <w:rtl/>
        </w:rPr>
      </w:pPr>
    </w:p>
    <w:p w:rsidR="005F58D2" w:rsidRDefault="005F58D2" w:rsidP="005F58D2">
      <w:pPr>
        <w:pStyle w:val="af6"/>
        <w:keepNext/>
        <w:rPr>
          <w:rtl/>
        </w:rPr>
      </w:pPr>
      <w:r>
        <w:rPr>
          <w:rtl/>
        </w:rPr>
        <w:t>היו"ר יואב קיש:</w:t>
      </w:r>
    </w:p>
    <w:p w:rsidR="005F58D2" w:rsidRDefault="005F58D2" w:rsidP="005F58D2">
      <w:pPr>
        <w:pStyle w:val="KeepWithNext"/>
        <w:rPr>
          <w:rtl/>
        </w:rPr>
      </w:pPr>
    </w:p>
    <w:p w:rsidR="005F58D2" w:rsidRDefault="005F58D2" w:rsidP="005F58D2">
      <w:pPr>
        <w:rPr>
          <w:rtl/>
        </w:rPr>
      </w:pPr>
      <w:r>
        <w:rPr>
          <w:rFonts w:hint="cs"/>
          <w:rtl/>
        </w:rPr>
        <w:t xml:space="preserve">הנה, בבקשה, </w:t>
      </w:r>
      <w:bookmarkStart w:id="210" w:name="_ETM_Q1_1898205"/>
      <w:bookmarkEnd w:id="210"/>
      <w:r>
        <w:rPr>
          <w:rFonts w:hint="cs"/>
          <w:rtl/>
        </w:rPr>
        <w:t>משרד הבריאות: האם האמור בסעיף 25ב(א) קיים היום או לא?</w:t>
      </w:r>
    </w:p>
    <w:p w:rsidR="00290EE6" w:rsidRDefault="00290EE6" w:rsidP="00290EE6">
      <w:pPr>
        <w:rPr>
          <w:rtl/>
        </w:rPr>
      </w:pPr>
    </w:p>
    <w:p w:rsidR="00290EE6" w:rsidRDefault="00290EE6" w:rsidP="00290EE6">
      <w:pPr>
        <w:pStyle w:val="a4"/>
        <w:keepNext/>
        <w:rPr>
          <w:rtl/>
        </w:rPr>
      </w:pPr>
      <w:r>
        <w:rPr>
          <w:rtl/>
        </w:rPr>
        <w:t>שרונה עבר הדני:</w:t>
      </w:r>
    </w:p>
    <w:p w:rsidR="00290EE6" w:rsidRDefault="00290EE6" w:rsidP="00290EE6">
      <w:pPr>
        <w:pStyle w:val="KeepWithNext"/>
        <w:rPr>
          <w:rtl/>
        </w:rPr>
      </w:pPr>
    </w:p>
    <w:p w:rsidR="00290EE6" w:rsidRDefault="00290EE6" w:rsidP="005F58D2">
      <w:pPr>
        <w:rPr>
          <w:rtl/>
        </w:rPr>
      </w:pPr>
      <w:r>
        <w:rPr>
          <w:rFonts w:hint="cs"/>
          <w:rtl/>
        </w:rPr>
        <w:t>קיים חלקית</w:t>
      </w:r>
      <w:r w:rsidR="005F58D2">
        <w:rPr>
          <w:rFonts w:hint="cs"/>
          <w:rtl/>
        </w:rPr>
        <w:t>.</w:t>
      </w:r>
      <w:bookmarkStart w:id="211" w:name="_ETM_Q1_1904908"/>
      <w:bookmarkEnd w:id="211"/>
      <w:r w:rsidR="005F58D2">
        <w:rPr>
          <w:rFonts w:hint="cs"/>
          <w:rtl/>
        </w:rPr>
        <w:t xml:space="preserve"> קודם כול אני רוצה לתקן את עמיתתי. הסמכות היום להתנות </w:t>
      </w:r>
      <w:bookmarkStart w:id="212" w:name="_ETM_Q1_1907260"/>
      <w:bookmarkEnd w:id="212"/>
      <w:r w:rsidR="005F58D2">
        <w:rPr>
          <w:rFonts w:hint="cs"/>
          <w:rtl/>
        </w:rPr>
        <w:t xml:space="preserve">תנאים קיימת, רק שהיא סמכות של המנהל כהגדרתו בפקודת הסמים </w:t>
      </w:r>
      <w:bookmarkStart w:id="213" w:name="_ETM_Q1_1913304"/>
      <w:bookmarkEnd w:id="213"/>
      <w:r w:rsidR="005F58D2">
        <w:rPr>
          <w:rFonts w:hint="cs"/>
          <w:rtl/>
        </w:rPr>
        <w:t xml:space="preserve">המסוכנים, קרי: מנכ"ל משרד הבריאות או מי שהוסמך לכך, לדוגמה </w:t>
      </w:r>
      <w:bookmarkStart w:id="214" w:name="_ETM_Q1_1916309"/>
      <w:bookmarkEnd w:id="214"/>
      <w:r w:rsidR="005F58D2">
        <w:rPr>
          <w:rFonts w:hint="cs"/>
          <w:rtl/>
        </w:rPr>
        <w:t xml:space="preserve">מנהל </w:t>
      </w:r>
      <w:proofErr w:type="spellStart"/>
      <w:r w:rsidR="005F58D2">
        <w:rPr>
          <w:rFonts w:hint="cs"/>
          <w:rtl/>
        </w:rPr>
        <w:t>היק"ר</w:t>
      </w:r>
      <w:proofErr w:type="spellEnd"/>
      <w:r w:rsidR="005F58D2">
        <w:rPr>
          <w:rFonts w:hint="cs"/>
          <w:rtl/>
        </w:rPr>
        <w:t xml:space="preserve"> שהוסמך. הוא נותן רישיונות ומתנה בהם תנאים, ובכלל זה תנאי אבטחה שגובשו בתיאום עם משטרת ישראל </w:t>
      </w:r>
      <w:bookmarkStart w:id="215" w:name="_ETM_Q1_1926396"/>
      <w:bookmarkEnd w:id="215"/>
      <w:r w:rsidR="005F58D2">
        <w:rPr>
          <w:rFonts w:hint="cs"/>
          <w:rtl/>
        </w:rPr>
        <w:t xml:space="preserve">והם מופיעים בנהלי האבטחה שנמצאים באתר המשרד. </w:t>
      </w:r>
      <w:bookmarkStart w:id="216" w:name="_ETM_Q1_1930154"/>
      <w:bookmarkEnd w:id="216"/>
    </w:p>
    <w:p w:rsidR="005F58D2" w:rsidRDefault="005F58D2" w:rsidP="005F58D2">
      <w:pPr>
        <w:rPr>
          <w:rtl/>
        </w:rPr>
      </w:pPr>
    </w:p>
    <w:p w:rsidR="005F58D2" w:rsidRDefault="005F58D2" w:rsidP="005F58D2">
      <w:pPr>
        <w:rPr>
          <w:rtl/>
        </w:rPr>
      </w:pPr>
      <w:bookmarkStart w:id="217" w:name="_ETM_Q1_1930583"/>
      <w:bookmarkEnd w:id="217"/>
      <w:r>
        <w:rPr>
          <w:rFonts w:hint="cs"/>
          <w:rtl/>
        </w:rPr>
        <w:t xml:space="preserve">השוני כאן הוא </w:t>
      </w:r>
      <w:bookmarkStart w:id="218" w:name="_ETM_Q1_1931994"/>
      <w:bookmarkEnd w:id="218"/>
      <w:r>
        <w:rPr>
          <w:rFonts w:hint="cs"/>
          <w:rtl/>
        </w:rPr>
        <w:t xml:space="preserve">שתנאי האבטחה לא ייקבעו בנוהל של משרד הבריאות ובתנאים של </w:t>
      </w:r>
      <w:bookmarkStart w:id="219" w:name="_ETM_Q1_1933591"/>
      <w:bookmarkEnd w:id="219"/>
      <w:r>
        <w:rPr>
          <w:rFonts w:hint="cs"/>
          <w:rtl/>
        </w:rPr>
        <w:t xml:space="preserve">משרד הבריאות אלא התנאים יהיו של משטרת ישראל שייקבעו על ידה, זה דבר אחד. דבר שני, כל עוד לא התקבל </w:t>
      </w:r>
      <w:bookmarkStart w:id="220" w:name="_ETM_Q1_1944410"/>
      <w:bookmarkEnd w:id="220"/>
      <w:r>
        <w:rPr>
          <w:rFonts w:hint="cs"/>
          <w:rtl/>
        </w:rPr>
        <w:t>אישור משטרת ישראל שהם עומדים בתנאים לא יהיה אפשר לתת</w:t>
      </w:r>
      <w:bookmarkStart w:id="221" w:name="_ETM_Q1_1946939"/>
      <w:bookmarkEnd w:id="221"/>
      <w:r>
        <w:rPr>
          <w:rFonts w:hint="cs"/>
          <w:rtl/>
        </w:rPr>
        <w:t xml:space="preserve"> להם רישיון.</w:t>
      </w:r>
    </w:p>
    <w:p w:rsidR="005F58D2" w:rsidRDefault="005F58D2" w:rsidP="005F58D2">
      <w:pPr>
        <w:rPr>
          <w:rtl/>
        </w:rPr>
      </w:pPr>
    </w:p>
    <w:p w:rsidR="005F58D2" w:rsidRDefault="005F58D2" w:rsidP="005F58D2">
      <w:pPr>
        <w:pStyle w:val="a4"/>
        <w:keepNext/>
        <w:rPr>
          <w:rtl/>
        </w:rPr>
      </w:pPr>
      <w:r>
        <w:rPr>
          <w:rtl/>
        </w:rPr>
        <w:t>תמר זנדברג (מרצ):</w:t>
      </w:r>
    </w:p>
    <w:p w:rsidR="005F58D2" w:rsidRDefault="005F58D2" w:rsidP="005F58D2">
      <w:pPr>
        <w:pStyle w:val="KeepWithNext"/>
        <w:rPr>
          <w:rtl/>
        </w:rPr>
      </w:pPr>
    </w:p>
    <w:p w:rsidR="005F58D2" w:rsidRDefault="005F58D2" w:rsidP="005F58D2">
      <w:pPr>
        <w:rPr>
          <w:rtl/>
        </w:rPr>
      </w:pPr>
      <w:r>
        <w:rPr>
          <w:rFonts w:hint="cs"/>
          <w:rtl/>
        </w:rPr>
        <w:t xml:space="preserve">אבל במה זה שונה מן המצב היום? גם היום המשטרה - - - </w:t>
      </w:r>
    </w:p>
    <w:p w:rsidR="005F58D2" w:rsidRDefault="005F58D2" w:rsidP="005F58D2">
      <w:pPr>
        <w:rPr>
          <w:rtl/>
        </w:rPr>
      </w:pPr>
    </w:p>
    <w:p w:rsidR="005F58D2" w:rsidRDefault="005F58D2" w:rsidP="005F58D2">
      <w:pPr>
        <w:pStyle w:val="a4"/>
        <w:keepNext/>
        <w:rPr>
          <w:rtl/>
        </w:rPr>
      </w:pPr>
      <w:r>
        <w:rPr>
          <w:rtl/>
        </w:rPr>
        <w:t>שרונה עבר הדני:</w:t>
      </w:r>
    </w:p>
    <w:p w:rsidR="005F58D2" w:rsidRDefault="005F58D2" w:rsidP="005F58D2">
      <w:pPr>
        <w:pStyle w:val="KeepWithNext"/>
        <w:rPr>
          <w:rtl/>
        </w:rPr>
      </w:pPr>
    </w:p>
    <w:p w:rsidR="005F58D2" w:rsidRDefault="005F58D2" w:rsidP="005F58D2">
      <w:pPr>
        <w:rPr>
          <w:rtl/>
        </w:rPr>
      </w:pPr>
      <w:r>
        <w:rPr>
          <w:rFonts w:hint="cs"/>
          <w:rtl/>
        </w:rPr>
        <w:t xml:space="preserve">שני הדברים שונים. </w:t>
      </w:r>
    </w:p>
    <w:p w:rsidR="005F58D2" w:rsidRDefault="005F58D2" w:rsidP="005F58D2">
      <w:pPr>
        <w:rPr>
          <w:rtl/>
        </w:rPr>
      </w:pPr>
    </w:p>
    <w:p w:rsidR="005F58D2" w:rsidRDefault="005F58D2" w:rsidP="005F58D2">
      <w:pPr>
        <w:pStyle w:val="a4"/>
        <w:keepNext/>
        <w:rPr>
          <w:rtl/>
        </w:rPr>
      </w:pPr>
      <w:r>
        <w:rPr>
          <w:rtl/>
        </w:rPr>
        <w:t>תמר זנדברג (מרצ):</w:t>
      </w:r>
    </w:p>
    <w:p w:rsidR="005F58D2" w:rsidRDefault="005F58D2" w:rsidP="005F58D2">
      <w:pPr>
        <w:pStyle w:val="KeepWithNext"/>
        <w:rPr>
          <w:rtl/>
        </w:rPr>
      </w:pPr>
    </w:p>
    <w:p w:rsidR="005F58D2" w:rsidRDefault="005F58D2" w:rsidP="005F58D2">
      <w:pPr>
        <w:rPr>
          <w:rtl/>
        </w:rPr>
      </w:pPr>
      <w:r>
        <w:rPr>
          <w:rFonts w:hint="cs"/>
          <w:rtl/>
        </w:rPr>
        <w:t xml:space="preserve">למה? היום אתם </w:t>
      </w:r>
      <w:bookmarkStart w:id="222" w:name="_ETM_Q1_1952993"/>
      <w:bookmarkEnd w:id="222"/>
      <w:r>
        <w:rPr>
          <w:rFonts w:hint="cs"/>
          <w:rtl/>
        </w:rPr>
        <w:t>נותנים רישיון בלי שהמשטרה אישרה?</w:t>
      </w:r>
    </w:p>
    <w:p w:rsidR="005F58D2" w:rsidRDefault="005F58D2" w:rsidP="005F58D2">
      <w:pPr>
        <w:rPr>
          <w:rtl/>
        </w:rPr>
      </w:pPr>
      <w:bookmarkStart w:id="223" w:name="_ETM_Q1_1956620"/>
      <w:bookmarkEnd w:id="223"/>
    </w:p>
    <w:p w:rsidR="005F58D2" w:rsidRDefault="005F58D2" w:rsidP="005F58D2">
      <w:pPr>
        <w:pStyle w:val="a4"/>
        <w:keepNext/>
        <w:rPr>
          <w:rtl/>
        </w:rPr>
      </w:pPr>
      <w:bookmarkStart w:id="224" w:name="_ETM_Q1_1956907"/>
      <w:bookmarkEnd w:id="224"/>
      <w:r>
        <w:rPr>
          <w:rtl/>
        </w:rPr>
        <w:t>שרונה עבר הדני:</w:t>
      </w:r>
    </w:p>
    <w:p w:rsidR="005F58D2" w:rsidRDefault="005F58D2" w:rsidP="005F58D2">
      <w:pPr>
        <w:pStyle w:val="KeepWithNext"/>
        <w:rPr>
          <w:rtl/>
        </w:rPr>
      </w:pPr>
    </w:p>
    <w:p w:rsidR="005F58D2" w:rsidRDefault="005F58D2" w:rsidP="005F58D2">
      <w:pPr>
        <w:rPr>
          <w:rtl/>
        </w:rPr>
      </w:pPr>
      <w:r>
        <w:rPr>
          <w:rFonts w:hint="cs"/>
          <w:rtl/>
        </w:rPr>
        <w:t xml:space="preserve">היום תנאי האבטחה מעוגנים בנהלי האיכות </w:t>
      </w:r>
      <w:bookmarkStart w:id="225" w:name="_ETM_Q1_1962196"/>
      <w:bookmarkEnd w:id="225"/>
      <w:r>
        <w:rPr>
          <w:rFonts w:hint="cs"/>
          <w:rtl/>
        </w:rPr>
        <w:t xml:space="preserve">שלנו והם חלק מן התנאים שלנו למתן הרישיון. </w:t>
      </w:r>
    </w:p>
    <w:p w:rsidR="005F58D2" w:rsidRDefault="005F58D2" w:rsidP="005F58D2">
      <w:pPr>
        <w:rPr>
          <w:rtl/>
        </w:rPr>
      </w:pPr>
    </w:p>
    <w:p w:rsidR="005F58D2" w:rsidRDefault="005F58D2" w:rsidP="005F58D2">
      <w:pPr>
        <w:pStyle w:val="a4"/>
        <w:keepNext/>
        <w:rPr>
          <w:rtl/>
        </w:rPr>
      </w:pPr>
      <w:r>
        <w:rPr>
          <w:rtl/>
        </w:rPr>
        <w:t>תמר זנדברג (מרצ):</w:t>
      </w:r>
    </w:p>
    <w:p w:rsidR="005F58D2" w:rsidRDefault="005F58D2" w:rsidP="005F58D2">
      <w:pPr>
        <w:pStyle w:val="KeepWithNext"/>
        <w:rPr>
          <w:rtl/>
        </w:rPr>
      </w:pPr>
    </w:p>
    <w:p w:rsidR="005F58D2" w:rsidRDefault="005F58D2" w:rsidP="005F58D2">
      <w:pPr>
        <w:rPr>
          <w:rtl/>
        </w:rPr>
      </w:pPr>
      <w:r>
        <w:rPr>
          <w:rFonts w:hint="cs"/>
          <w:rtl/>
        </w:rPr>
        <w:t xml:space="preserve">בסדר, אבל </w:t>
      </w:r>
      <w:bookmarkStart w:id="226" w:name="_ETM_Q1_1964263"/>
      <w:bookmarkEnd w:id="226"/>
      <w:r>
        <w:rPr>
          <w:rFonts w:hint="cs"/>
          <w:rtl/>
        </w:rPr>
        <w:t>זה עניין טכני סמנטי של סמכות. בפועל יש הבדל?</w:t>
      </w:r>
    </w:p>
    <w:p w:rsidR="00290EE6" w:rsidRDefault="00290EE6" w:rsidP="00290EE6">
      <w:pPr>
        <w:rPr>
          <w:rtl/>
        </w:rPr>
      </w:pPr>
    </w:p>
    <w:p w:rsidR="005F58D2" w:rsidRDefault="005F58D2" w:rsidP="005F58D2">
      <w:pPr>
        <w:pStyle w:val="af6"/>
        <w:keepNext/>
        <w:rPr>
          <w:rtl/>
        </w:rPr>
      </w:pPr>
      <w:r>
        <w:rPr>
          <w:rtl/>
        </w:rPr>
        <w:t>היו"ר יואב קיש:</w:t>
      </w:r>
    </w:p>
    <w:p w:rsidR="005F58D2" w:rsidRDefault="005F58D2" w:rsidP="005F58D2">
      <w:pPr>
        <w:pStyle w:val="KeepWithNext"/>
        <w:rPr>
          <w:rtl/>
        </w:rPr>
      </w:pPr>
    </w:p>
    <w:p w:rsidR="005F58D2" w:rsidRDefault="005F58D2" w:rsidP="00614396">
      <w:pPr>
        <w:rPr>
          <w:rtl/>
        </w:rPr>
      </w:pPr>
      <w:r>
        <w:rPr>
          <w:rFonts w:hint="cs"/>
          <w:rtl/>
        </w:rPr>
        <w:t>תמר זנדברג, אני אומר לך בכנות: התקיימו ארבעה דיונים. תסתכלי בפרוטוקולים</w:t>
      </w:r>
      <w:r w:rsidR="00614396">
        <w:rPr>
          <w:rFonts w:hint="cs"/>
          <w:rtl/>
        </w:rPr>
        <w:t>:</w:t>
      </w:r>
      <w:r>
        <w:rPr>
          <w:rFonts w:hint="cs"/>
          <w:rtl/>
        </w:rPr>
        <w:t xml:space="preserve"> דיברנו</w:t>
      </w:r>
      <w:bookmarkStart w:id="227" w:name="_ETM_Q1_1974415"/>
      <w:bookmarkEnd w:id="227"/>
      <w:r>
        <w:rPr>
          <w:rFonts w:hint="cs"/>
          <w:rtl/>
        </w:rPr>
        <w:t xml:space="preserve"> על הדברים האלה באריכות, כולל על הסעיף הזה. אנחנו במהות</w:t>
      </w:r>
      <w:r w:rsidR="00614396">
        <w:rPr>
          <w:rFonts w:hint="cs"/>
          <w:rtl/>
        </w:rPr>
        <w:t>,</w:t>
      </w:r>
      <w:r>
        <w:rPr>
          <w:rFonts w:hint="cs"/>
          <w:rtl/>
        </w:rPr>
        <w:t xml:space="preserve"> </w:t>
      </w:r>
      <w:r w:rsidR="00614396">
        <w:rPr>
          <w:rFonts w:hint="cs"/>
          <w:rtl/>
        </w:rPr>
        <w:t>ב</w:t>
      </w:r>
      <w:r>
        <w:rPr>
          <w:rFonts w:hint="cs"/>
          <w:rtl/>
        </w:rPr>
        <w:t xml:space="preserve">ליבה של העניין. אני לא נכנס עכשיו עוד פעם לדיון </w:t>
      </w:r>
      <w:bookmarkStart w:id="228" w:name="_ETM_Q1_1980501"/>
      <w:bookmarkEnd w:id="228"/>
      <w:r>
        <w:rPr>
          <w:rFonts w:hint="cs"/>
          <w:rtl/>
        </w:rPr>
        <w:t xml:space="preserve">הזה. אם את רוצה לעכב את החקיקה ולעשות פיליבסטר </w:t>
      </w:r>
      <w:r>
        <w:rPr>
          <w:rtl/>
        </w:rPr>
        <w:t>–</w:t>
      </w:r>
      <w:r>
        <w:rPr>
          <w:rFonts w:hint="cs"/>
          <w:rtl/>
        </w:rPr>
        <w:t xml:space="preserve"> זה לגיטימי.</w:t>
      </w:r>
    </w:p>
    <w:p w:rsidR="005F58D2" w:rsidRDefault="005F58D2" w:rsidP="005F58D2">
      <w:pPr>
        <w:rPr>
          <w:rtl/>
        </w:rPr>
      </w:pPr>
    </w:p>
    <w:p w:rsidR="005F58D2" w:rsidRDefault="005F58D2" w:rsidP="005F58D2">
      <w:pPr>
        <w:pStyle w:val="a4"/>
        <w:keepNext/>
        <w:rPr>
          <w:rtl/>
        </w:rPr>
      </w:pPr>
      <w:r>
        <w:rPr>
          <w:rtl/>
        </w:rPr>
        <w:t>תמר זנדברג (מרצ):</w:t>
      </w:r>
    </w:p>
    <w:p w:rsidR="005F58D2" w:rsidRDefault="005F58D2" w:rsidP="005F58D2">
      <w:pPr>
        <w:pStyle w:val="KeepWithNext"/>
        <w:rPr>
          <w:rtl/>
        </w:rPr>
      </w:pPr>
    </w:p>
    <w:p w:rsidR="005F58D2" w:rsidRDefault="005F58D2" w:rsidP="005F58D2">
      <w:pPr>
        <w:rPr>
          <w:rtl/>
        </w:rPr>
      </w:pPr>
      <w:r>
        <w:rPr>
          <w:rFonts w:hint="cs"/>
          <w:rtl/>
        </w:rPr>
        <w:t xml:space="preserve">אני לא רוצה לעכב. שאלתי שאלה. </w:t>
      </w:r>
    </w:p>
    <w:p w:rsidR="005F58D2" w:rsidRDefault="005F58D2" w:rsidP="005F58D2">
      <w:pPr>
        <w:rPr>
          <w:rtl/>
        </w:rPr>
      </w:pPr>
    </w:p>
    <w:p w:rsidR="005F58D2" w:rsidRDefault="005F58D2" w:rsidP="005F58D2">
      <w:pPr>
        <w:pStyle w:val="af6"/>
        <w:keepNext/>
        <w:rPr>
          <w:rtl/>
        </w:rPr>
      </w:pPr>
      <w:r>
        <w:rPr>
          <w:rtl/>
        </w:rPr>
        <w:t>היו"ר יואב קיש:</w:t>
      </w:r>
    </w:p>
    <w:p w:rsidR="005F58D2" w:rsidRDefault="005F58D2" w:rsidP="005F58D2">
      <w:pPr>
        <w:pStyle w:val="KeepWithNext"/>
        <w:rPr>
          <w:rtl/>
        </w:rPr>
      </w:pPr>
    </w:p>
    <w:p w:rsidR="005F58D2" w:rsidRDefault="005F58D2" w:rsidP="00614396">
      <w:pPr>
        <w:rPr>
          <w:rtl/>
        </w:rPr>
      </w:pPr>
      <w:r>
        <w:rPr>
          <w:rFonts w:hint="cs"/>
          <w:rtl/>
        </w:rPr>
        <w:t xml:space="preserve">אם לא, אז בואי </w:t>
      </w:r>
      <w:bookmarkStart w:id="229" w:name="_ETM_Q1_1983260"/>
      <w:bookmarkEnd w:id="229"/>
      <w:r>
        <w:rPr>
          <w:rFonts w:hint="cs"/>
          <w:rtl/>
        </w:rPr>
        <w:t xml:space="preserve">נתקדם. תודה. נא להמשיך </w:t>
      </w:r>
      <w:r w:rsidR="00614396">
        <w:rPr>
          <w:rFonts w:hint="cs"/>
          <w:rtl/>
        </w:rPr>
        <w:t>ב</w:t>
      </w:r>
      <w:r>
        <w:rPr>
          <w:rFonts w:hint="cs"/>
          <w:rtl/>
        </w:rPr>
        <w:t xml:space="preserve">הקראה. </w:t>
      </w:r>
    </w:p>
    <w:p w:rsidR="005F58D2" w:rsidRDefault="005F58D2" w:rsidP="005F58D2">
      <w:pPr>
        <w:rPr>
          <w:rtl/>
        </w:rPr>
      </w:pPr>
    </w:p>
    <w:p w:rsidR="005F58D2" w:rsidRDefault="00B67608" w:rsidP="005F58D2">
      <w:pPr>
        <w:pStyle w:val="a4"/>
        <w:keepNext/>
        <w:rPr>
          <w:rtl/>
        </w:rPr>
      </w:pPr>
      <w:r>
        <w:rPr>
          <w:rtl/>
        </w:rPr>
        <w:t>איילת לוי-נחום</w:t>
      </w:r>
      <w:r w:rsidR="005F58D2">
        <w:rPr>
          <w:rtl/>
        </w:rPr>
        <w:t>:</w:t>
      </w:r>
    </w:p>
    <w:p w:rsidR="005F58D2" w:rsidRDefault="005F58D2" w:rsidP="005F58D2">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5F58D2" w:rsidTr="005F58D2">
        <w:trPr>
          <w:cantSplit/>
        </w:trPr>
        <w:tc>
          <w:tcPr>
            <w:tcW w:w="1869" w:type="dxa"/>
            <w:tcMar>
              <w:top w:w="91" w:type="dxa"/>
              <w:left w:w="0" w:type="dxa"/>
              <w:bottom w:w="91" w:type="dxa"/>
              <w:right w:w="0" w:type="dxa"/>
            </w:tcMar>
          </w:tcPr>
          <w:p w:rsidR="005F58D2" w:rsidRDefault="005F58D2" w:rsidP="005F58D2">
            <w:pPr>
              <w:pStyle w:val="TableSideHeading"/>
              <w:spacing w:line="240" w:lineRule="auto"/>
              <w:ind w:left="360"/>
              <w:rPr>
                <w:sz w:val="24"/>
                <w:szCs w:val="24"/>
              </w:rPr>
            </w:pPr>
          </w:p>
        </w:tc>
        <w:tc>
          <w:tcPr>
            <w:tcW w:w="624" w:type="dxa"/>
            <w:tcMar>
              <w:top w:w="91" w:type="dxa"/>
              <w:left w:w="0" w:type="dxa"/>
              <w:bottom w:w="91" w:type="dxa"/>
              <w:right w:w="0" w:type="dxa"/>
            </w:tcMar>
          </w:tcPr>
          <w:p w:rsidR="005F58D2" w:rsidRDefault="005F58D2">
            <w:pPr>
              <w:pStyle w:val="TableText"/>
              <w:spacing w:line="240" w:lineRule="auto"/>
              <w:rPr>
                <w:sz w:val="24"/>
                <w:szCs w:val="24"/>
              </w:rPr>
            </w:pPr>
          </w:p>
        </w:tc>
        <w:tc>
          <w:tcPr>
            <w:tcW w:w="624" w:type="dxa"/>
            <w:tcMar>
              <w:top w:w="91" w:type="dxa"/>
              <w:left w:w="0" w:type="dxa"/>
              <w:bottom w:w="91" w:type="dxa"/>
              <w:right w:w="0" w:type="dxa"/>
            </w:tcMar>
          </w:tcPr>
          <w:p w:rsidR="005F58D2" w:rsidRDefault="005F58D2">
            <w:pPr>
              <w:pStyle w:val="TableText"/>
              <w:spacing w:line="240" w:lineRule="auto"/>
              <w:rPr>
                <w:sz w:val="24"/>
                <w:szCs w:val="24"/>
              </w:rPr>
            </w:pPr>
          </w:p>
        </w:tc>
        <w:tc>
          <w:tcPr>
            <w:tcW w:w="624" w:type="dxa"/>
            <w:tcMar>
              <w:top w:w="91" w:type="dxa"/>
              <w:left w:w="0" w:type="dxa"/>
              <w:bottom w:w="91" w:type="dxa"/>
              <w:right w:w="0" w:type="dxa"/>
            </w:tcMar>
          </w:tcPr>
          <w:p w:rsidR="005F58D2" w:rsidRDefault="005F58D2">
            <w:pPr>
              <w:pStyle w:val="TableText"/>
              <w:spacing w:line="240" w:lineRule="auto"/>
              <w:rPr>
                <w:sz w:val="24"/>
                <w:szCs w:val="24"/>
              </w:rPr>
            </w:pPr>
          </w:p>
        </w:tc>
        <w:tc>
          <w:tcPr>
            <w:tcW w:w="624" w:type="dxa"/>
            <w:tcMar>
              <w:top w:w="91" w:type="dxa"/>
              <w:left w:w="0" w:type="dxa"/>
              <w:bottom w:w="91" w:type="dxa"/>
              <w:right w:w="0" w:type="dxa"/>
            </w:tcMar>
          </w:tcPr>
          <w:p w:rsidR="005F58D2" w:rsidRDefault="005F58D2">
            <w:pPr>
              <w:pStyle w:val="TableText"/>
              <w:spacing w:line="240" w:lineRule="auto"/>
              <w:rPr>
                <w:sz w:val="24"/>
                <w:szCs w:val="24"/>
              </w:rPr>
            </w:pPr>
          </w:p>
        </w:tc>
        <w:tc>
          <w:tcPr>
            <w:tcW w:w="624" w:type="dxa"/>
            <w:tcMar>
              <w:top w:w="91" w:type="dxa"/>
              <w:left w:w="0" w:type="dxa"/>
              <w:bottom w:w="91" w:type="dxa"/>
              <w:right w:w="0" w:type="dxa"/>
            </w:tcMar>
          </w:tcPr>
          <w:p w:rsidR="005F58D2" w:rsidRDefault="005F58D2">
            <w:pPr>
              <w:pStyle w:val="TableText"/>
              <w:spacing w:line="240" w:lineRule="auto"/>
              <w:rPr>
                <w:sz w:val="24"/>
                <w:szCs w:val="24"/>
              </w:rPr>
            </w:pPr>
          </w:p>
        </w:tc>
        <w:tc>
          <w:tcPr>
            <w:tcW w:w="4649" w:type="dxa"/>
            <w:tcMar>
              <w:top w:w="91" w:type="dxa"/>
              <w:left w:w="0" w:type="dxa"/>
              <w:bottom w:w="91" w:type="dxa"/>
              <w:right w:w="0" w:type="dxa"/>
            </w:tcMar>
            <w:hideMark/>
          </w:tcPr>
          <w:p w:rsidR="005F58D2" w:rsidRDefault="005F58D2" w:rsidP="005F58D2">
            <w:pPr>
              <w:pStyle w:val="TableBlock"/>
              <w:spacing w:line="240" w:lineRule="auto"/>
              <w:ind w:left="624" w:hanging="624"/>
              <w:rPr>
                <w:sz w:val="24"/>
                <w:szCs w:val="24"/>
              </w:rPr>
            </w:pPr>
            <w:r>
              <w:rPr>
                <w:rFonts w:hint="cs"/>
                <w:sz w:val="24"/>
                <w:szCs w:val="24"/>
                <w:rtl/>
              </w:rPr>
              <w:t>"(ב)</w:t>
            </w:r>
            <w:r>
              <w:rPr>
                <w:rFonts w:hint="cs"/>
                <w:sz w:val="24"/>
                <w:szCs w:val="24"/>
                <w:rtl/>
              </w:rPr>
              <w:tab/>
              <w:t xml:space="preserve">המנהל רשאי, לפי שיקול דעתו, לתת רישיון, ורשאי הוא לקבוע בו הגבלות או תנאים; לא יינתן רישיון אלא לאחר שנמסרה המלצת המשטרה ולחלופין הודעת המשטרה כי נסיבות העניין אינן מצדיקות את המלצתה; המלצת המשטרה תהיה לעניין </w:t>
            </w:r>
            <w:proofErr w:type="spellStart"/>
            <w:r>
              <w:rPr>
                <w:rFonts w:hint="cs"/>
                <w:sz w:val="24"/>
                <w:szCs w:val="24"/>
                <w:rtl/>
              </w:rPr>
              <w:t>אי־מניעה</w:t>
            </w:r>
            <w:proofErr w:type="spellEnd"/>
            <w:r>
              <w:rPr>
                <w:rFonts w:hint="cs"/>
                <w:sz w:val="24"/>
                <w:szCs w:val="24"/>
                <w:rtl/>
              </w:rPr>
              <w:t xml:space="preserve"> לתת רישיון למבקש מטעמים של שלום הציבור וביטחונו, לרבות בשל עברו הפלילי; המשטרה תיתן את המלצתה או הודעתה לפי סעיף קטן זה לגבי כל מי שמחויב ברישיון על פי פקודה זו." </w:t>
            </w:r>
          </w:p>
        </w:tc>
      </w:tr>
    </w:tbl>
    <w:p w:rsidR="005F58D2" w:rsidRDefault="005F58D2" w:rsidP="005F58D2">
      <w:pPr>
        <w:rPr>
          <w:rtl/>
        </w:rPr>
      </w:pPr>
    </w:p>
    <w:p w:rsidR="00090276" w:rsidRDefault="00090276" w:rsidP="00090276">
      <w:pPr>
        <w:pStyle w:val="af6"/>
        <w:keepNext/>
        <w:rPr>
          <w:rtl/>
        </w:rPr>
      </w:pPr>
      <w:r>
        <w:rPr>
          <w:rtl/>
        </w:rPr>
        <w:t>היו"ר יואב קיש:</w:t>
      </w:r>
    </w:p>
    <w:p w:rsidR="00090276" w:rsidRDefault="00090276" w:rsidP="00090276">
      <w:pPr>
        <w:pStyle w:val="KeepWithNext"/>
        <w:rPr>
          <w:rtl/>
        </w:rPr>
      </w:pPr>
    </w:p>
    <w:p w:rsidR="00090276" w:rsidRPr="00090276" w:rsidRDefault="00090276" w:rsidP="00090276">
      <w:pPr>
        <w:rPr>
          <w:rtl/>
        </w:rPr>
      </w:pPr>
      <w:r>
        <w:rPr>
          <w:rFonts w:hint="cs"/>
          <w:rtl/>
        </w:rPr>
        <w:t>השינוי פה לא דרמטי. למישהו יש בעיה עם התוספת הזאת?</w:t>
      </w:r>
    </w:p>
    <w:p w:rsidR="005F58D2" w:rsidRDefault="005F58D2" w:rsidP="005F58D2">
      <w:pPr>
        <w:rPr>
          <w:rtl/>
        </w:rPr>
      </w:pPr>
    </w:p>
    <w:p w:rsidR="00290EE6" w:rsidRDefault="00290EE6" w:rsidP="00290EE6">
      <w:pPr>
        <w:pStyle w:val="af9"/>
        <w:keepNext/>
        <w:rPr>
          <w:rtl/>
        </w:rPr>
      </w:pPr>
      <w:r>
        <w:rPr>
          <w:rtl/>
        </w:rPr>
        <w:lastRenderedPageBreak/>
        <w:t xml:space="preserve">יובל </w:t>
      </w:r>
      <w:proofErr w:type="spellStart"/>
      <w:r>
        <w:rPr>
          <w:rtl/>
        </w:rPr>
        <w:t>לנדשפט</w:t>
      </w:r>
      <w:proofErr w:type="spellEnd"/>
      <w:r>
        <w:rPr>
          <w:rtl/>
        </w:rPr>
        <w:t>:</w:t>
      </w:r>
    </w:p>
    <w:p w:rsidR="00290EE6" w:rsidRDefault="00290EE6" w:rsidP="00290EE6">
      <w:pPr>
        <w:pStyle w:val="KeepWithNext"/>
        <w:rPr>
          <w:rtl/>
        </w:rPr>
      </w:pPr>
    </w:p>
    <w:p w:rsidR="00290EE6" w:rsidRDefault="00290EE6" w:rsidP="00290EE6">
      <w:pPr>
        <w:rPr>
          <w:rtl/>
        </w:rPr>
      </w:pPr>
      <w:r>
        <w:rPr>
          <w:rFonts w:hint="cs"/>
          <w:rtl/>
        </w:rPr>
        <w:t>בסעיף</w:t>
      </w:r>
      <w:r w:rsidR="00090276">
        <w:rPr>
          <w:rFonts w:hint="cs"/>
          <w:rtl/>
        </w:rPr>
        <w:t xml:space="preserve"> 25ב(א) אנחנו </w:t>
      </w:r>
      <w:bookmarkStart w:id="230" w:name="_ETM_Q1_2027776"/>
      <w:bookmarkEnd w:id="230"/>
      <w:r w:rsidR="00090276">
        <w:rPr>
          <w:rFonts w:hint="cs"/>
          <w:rtl/>
        </w:rPr>
        <w:t xml:space="preserve">חושבים שצריך להוסיף לאחר המילה "המשטרה" בשורה השנייה את המילים: "אשר  יוטמעו בתקני האיכות שנקבעו ופורסמו על ידי </w:t>
      </w:r>
      <w:bookmarkStart w:id="231" w:name="_ETM_Q1_2031963"/>
      <w:bookmarkEnd w:id="231"/>
      <w:r w:rsidR="00090276">
        <w:rPr>
          <w:rFonts w:hint="cs"/>
          <w:rtl/>
        </w:rPr>
        <w:t>משרד הבריאות".</w:t>
      </w:r>
    </w:p>
    <w:p w:rsidR="00090276" w:rsidRDefault="00090276" w:rsidP="00290EE6">
      <w:pPr>
        <w:rPr>
          <w:rtl/>
        </w:rPr>
      </w:pPr>
    </w:p>
    <w:p w:rsidR="00090276" w:rsidRDefault="00090276" w:rsidP="00090276">
      <w:pPr>
        <w:pStyle w:val="a4"/>
        <w:keepNext/>
        <w:rPr>
          <w:rtl/>
        </w:rPr>
      </w:pPr>
      <w:r>
        <w:rPr>
          <w:rtl/>
        </w:rPr>
        <w:t>שרונה עבר הדני:</w:t>
      </w:r>
    </w:p>
    <w:p w:rsidR="00090276" w:rsidRDefault="00090276" w:rsidP="00090276">
      <w:pPr>
        <w:pStyle w:val="KeepWithNext"/>
        <w:rPr>
          <w:rtl/>
        </w:rPr>
      </w:pPr>
    </w:p>
    <w:p w:rsidR="00090276" w:rsidRDefault="00090276" w:rsidP="00090276">
      <w:pPr>
        <w:rPr>
          <w:rtl/>
        </w:rPr>
      </w:pPr>
      <w:r>
        <w:rPr>
          <w:rFonts w:hint="cs"/>
          <w:rtl/>
        </w:rPr>
        <w:t xml:space="preserve">שוחחנו על זה אתמול, שזה יפורסם. </w:t>
      </w:r>
    </w:p>
    <w:p w:rsidR="00290EE6" w:rsidRDefault="00290EE6" w:rsidP="00290EE6">
      <w:pPr>
        <w:rPr>
          <w:rtl/>
        </w:rPr>
      </w:pPr>
    </w:p>
    <w:p w:rsidR="00290EE6" w:rsidRDefault="00290EE6" w:rsidP="00290EE6">
      <w:pPr>
        <w:pStyle w:val="af6"/>
        <w:keepNext/>
        <w:rPr>
          <w:rtl/>
        </w:rPr>
      </w:pPr>
      <w:r>
        <w:rPr>
          <w:rtl/>
        </w:rPr>
        <w:t>היו"ר יואב קיש:</w:t>
      </w:r>
    </w:p>
    <w:p w:rsidR="00290EE6" w:rsidRDefault="00290EE6" w:rsidP="00290EE6">
      <w:pPr>
        <w:pStyle w:val="KeepWithNext"/>
        <w:rPr>
          <w:rtl/>
        </w:rPr>
      </w:pPr>
    </w:p>
    <w:p w:rsidR="00090276" w:rsidRDefault="00090276" w:rsidP="00090276">
      <w:pPr>
        <w:rPr>
          <w:rtl/>
        </w:rPr>
      </w:pPr>
      <w:r>
        <w:rPr>
          <w:rFonts w:hint="cs"/>
          <w:rtl/>
        </w:rPr>
        <w:t xml:space="preserve">לא מעניין עכשיו </w:t>
      </w:r>
      <w:bookmarkStart w:id="232" w:name="_ETM_Q1_2036934"/>
      <w:bookmarkEnd w:id="232"/>
      <w:r>
        <w:rPr>
          <w:rFonts w:hint="cs"/>
          <w:rtl/>
        </w:rPr>
        <w:t xml:space="preserve">מה דיברתם אתמול. כל </w:t>
      </w:r>
      <w:r w:rsidR="00A812D6">
        <w:rPr>
          <w:rFonts w:hint="cs"/>
          <w:rtl/>
        </w:rPr>
        <w:t>הסיכומים שהיו ביניכם, או לא היו</w:t>
      </w:r>
      <w:r>
        <w:rPr>
          <w:rFonts w:hint="cs"/>
          <w:rtl/>
        </w:rPr>
        <w:t xml:space="preserve"> </w:t>
      </w:r>
      <w:bookmarkStart w:id="233" w:name="_ETM_Q1_2041508"/>
      <w:bookmarkEnd w:id="233"/>
      <w:r w:rsidR="00A812D6">
        <w:rPr>
          <w:rFonts w:hint="eastAsia"/>
          <w:rtl/>
        </w:rPr>
        <w:t xml:space="preserve">– </w:t>
      </w:r>
      <w:r>
        <w:rPr>
          <w:rFonts w:hint="cs"/>
          <w:rtl/>
        </w:rPr>
        <w:t xml:space="preserve">עכשיו זה הזמן. לא מעניין אותי מה דיברתם. מה שאני קורא הוא מה שיהיה. אם דיברתם על משהו והוא </w:t>
      </w:r>
      <w:bookmarkStart w:id="234" w:name="_ETM_Q1_2048754"/>
      <w:bookmarkEnd w:id="234"/>
      <w:r>
        <w:rPr>
          <w:rFonts w:hint="cs"/>
          <w:rtl/>
        </w:rPr>
        <w:t xml:space="preserve">לא פה, בצדק הוא מעיר. לכן אנחנו מתייחסים לטקסט כי זה מה שיהיה בחוק, לא משהו אחר. </w:t>
      </w:r>
    </w:p>
    <w:p w:rsidR="00090276" w:rsidRDefault="00090276" w:rsidP="00090276">
      <w:pPr>
        <w:rPr>
          <w:rtl/>
        </w:rPr>
      </w:pPr>
    </w:p>
    <w:p w:rsidR="00090276" w:rsidRDefault="00090276" w:rsidP="00090276">
      <w:pPr>
        <w:pStyle w:val="af9"/>
        <w:keepNext/>
        <w:rPr>
          <w:rtl/>
        </w:rPr>
      </w:pPr>
      <w:r>
        <w:rPr>
          <w:rtl/>
        </w:rPr>
        <w:t xml:space="preserve">יובל </w:t>
      </w:r>
      <w:proofErr w:type="spellStart"/>
      <w:r>
        <w:rPr>
          <w:rtl/>
        </w:rPr>
        <w:t>לנדשפט</w:t>
      </w:r>
      <w:proofErr w:type="spellEnd"/>
      <w:r>
        <w:rPr>
          <w:rtl/>
        </w:rPr>
        <w:t>:</w:t>
      </w:r>
    </w:p>
    <w:p w:rsidR="00090276" w:rsidRDefault="00090276" w:rsidP="00090276">
      <w:pPr>
        <w:pStyle w:val="KeepWithNext"/>
        <w:rPr>
          <w:rtl/>
        </w:rPr>
      </w:pPr>
    </w:p>
    <w:p w:rsidR="00090276" w:rsidRDefault="00090276" w:rsidP="00090276">
      <w:pPr>
        <w:rPr>
          <w:rtl/>
        </w:rPr>
      </w:pPr>
      <w:r>
        <w:rPr>
          <w:rFonts w:hint="cs"/>
          <w:rtl/>
        </w:rPr>
        <w:t xml:space="preserve">לכן אנחנו חושבים, וגם משרדים אחרים משתתפים בזה, מכיוון שגם כל כללי </w:t>
      </w:r>
      <w:bookmarkStart w:id="235" w:name="_ETM_Q1_2060468"/>
      <w:bookmarkEnd w:id="235"/>
      <w:r>
        <w:rPr>
          <w:rFonts w:hint="cs"/>
          <w:rtl/>
        </w:rPr>
        <w:t xml:space="preserve">החקלאות מוטמעים </w:t>
      </w:r>
      <w:r w:rsidR="00A812D6">
        <w:rPr>
          <w:rFonts w:hint="cs"/>
          <w:rtl/>
        </w:rPr>
        <w:t xml:space="preserve">בתקני </w:t>
      </w:r>
      <w:r>
        <w:rPr>
          <w:rFonts w:hint="cs"/>
          <w:rtl/>
        </w:rPr>
        <w:t>האיכות שנקבעו, יש לנו את ספרי תקני</w:t>
      </w:r>
      <w:bookmarkStart w:id="236" w:name="_ETM_Q1_2063781"/>
      <w:bookmarkEnd w:id="236"/>
      <w:r>
        <w:rPr>
          <w:rFonts w:hint="cs"/>
          <w:rtl/>
        </w:rPr>
        <w:t xml:space="preserve"> האיכות, אלה תקני האיכות לכלכלה, יש לנו את תקני </w:t>
      </w:r>
      <w:bookmarkStart w:id="237" w:name="_ETM_Q1_2067930"/>
      <w:bookmarkEnd w:id="237"/>
      <w:r>
        <w:rPr>
          <w:rFonts w:hint="cs"/>
          <w:rtl/>
        </w:rPr>
        <w:t xml:space="preserve">האיכות לאבטחה, כולם נקבעים בוועדה. לכן אנחנו חושבים שצריך להוסיף </w:t>
      </w:r>
      <w:bookmarkStart w:id="238" w:name="_ETM_Q1_2071796"/>
      <w:bookmarkEnd w:id="238"/>
      <w:r>
        <w:rPr>
          <w:rFonts w:hint="cs"/>
          <w:rtl/>
        </w:rPr>
        <w:t xml:space="preserve">את המילים, וזה ציטוט מהצעת המחליטים: אחרי המילה "המשטרה" </w:t>
      </w:r>
      <w:bookmarkStart w:id="239" w:name="_ETM_Q1_2074883"/>
      <w:bookmarkEnd w:id="239"/>
      <w:r>
        <w:rPr>
          <w:rFonts w:hint="cs"/>
          <w:rtl/>
        </w:rPr>
        <w:t>יבוא: "אשר יוטמעו בתקני האיכות שנקבעים ומפורסמים על ידי משרד הבריאות."</w:t>
      </w:r>
    </w:p>
    <w:p w:rsidR="00090276" w:rsidRDefault="00090276" w:rsidP="00090276">
      <w:pPr>
        <w:rPr>
          <w:rtl/>
        </w:rPr>
      </w:pPr>
    </w:p>
    <w:p w:rsidR="00090276" w:rsidRDefault="00090276" w:rsidP="00090276">
      <w:pPr>
        <w:pStyle w:val="af6"/>
        <w:keepNext/>
        <w:rPr>
          <w:rtl/>
        </w:rPr>
      </w:pPr>
      <w:r>
        <w:rPr>
          <w:rtl/>
        </w:rPr>
        <w:t>היו"ר יואב קיש:</w:t>
      </w:r>
    </w:p>
    <w:p w:rsidR="00090276" w:rsidRDefault="00090276" w:rsidP="00090276">
      <w:pPr>
        <w:pStyle w:val="KeepWithNext"/>
        <w:rPr>
          <w:rtl/>
        </w:rPr>
      </w:pPr>
    </w:p>
    <w:p w:rsidR="00290EE6" w:rsidRDefault="00090276" w:rsidP="00090276">
      <w:pPr>
        <w:rPr>
          <w:rtl/>
        </w:rPr>
      </w:pPr>
      <w:r>
        <w:rPr>
          <w:rFonts w:hint="cs"/>
          <w:rtl/>
        </w:rPr>
        <w:t xml:space="preserve">אני חושב שלא עושים את זה בחקיקה. </w:t>
      </w:r>
      <w:r w:rsidR="00290EE6">
        <w:rPr>
          <w:rFonts w:hint="cs"/>
          <w:rtl/>
        </w:rPr>
        <w:t xml:space="preserve">זה </w:t>
      </w:r>
      <w:r>
        <w:rPr>
          <w:rFonts w:hint="cs"/>
          <w:rtl/>
        </w:rPr>
        <w:t xml:space="preserve">נראה לי </w:t>
      </w:r>
      <w:r w:rsidR="00290EE6">
        <w:rPr>
          <w:rFonts w:hint="cs"/>
          <w:rtl/>
        </w:rPr>
        <w:t xml:space="preserve">לא מתאים לחקיקה ראשית. </w:t>
      </w:r>
    </w:p>
    <w:p w:rsidR="00090276" w:rsidRDefault="00090276" w:rsidP="00090276">
      <w:pPr>
        <w:rPr>
          <w:rtl/>
        </w:rPr>
      </w:pPr>
    </w:p>
    <w:p w:rsidR="00090276" w:rsidRDefault="00090276" w:rsidP="00090276">
      <w:pPr>
        <w:pStyle w:val="af5"/>
        <w:keepNext/>
        <w:rPr>
          <w:rtl/>
        </w:rPr>
      </w:pPr>
      <w:r>
        <w:rPr>
          <w:rtl/>
        </w:rPr>
        <w:t>קריאה:</w:t>
      </w:r>
    </w:p>
    <w:p w:rsidR="00090276" w:rsidRDefault="00090276" w:rsidP="00090276">
      <w:pPr>
        <w:pStyle w:val="KeepWithNext"/>
        <w:rPr>
          <w:rtl/>
        </w:rPr>
      </w:pPr>
    </w:p>
    <w:p w:rsidR="00090276" w:rsidRDefault="00090276" w:rsidP="00090276">
      <w:pPr>
        <w:rPr>
          <w:rtl/>
        </w:rPr>
      </w:pPr>
      <w:r>
        <w:rPr>
          <w:rFonts w:hint="cs"/>
          <w:rtl/>
        </w:rPr>
        <w:t xml:space="preserve">הם </w:t>
      </w:r>
      <w:bookmarkStart w:id="240" w:name="_ETM_Q1_2087236"/>
      <w:bookmarkEnd w:id="240"/>
      <w:r>
        <w:rPr>
          <w:rFonts w:hint="cs"/>
          <w:rtl/>
        </w:rPr>
        <w:t xml:space="preserve">בכל מקרה צריכים להישאר תנאי ברישיון. </w:t>
      </w:r>
    </w:p>
    <w:p w:rsidR="00290EE6" w:rsidRDefault="00290EE6" w:rsidP="00290EE6">
      <w:pPr>
        <w:rPr>
          <w:rtl/>
        </w:rPr>
      </w:pPr>
    </w:p>
    <w:p w:rsidR="00290EE6" w:rsidRDefault="00B67608" w:rsidP="00290EE6">
      <w:pPr>
        <w:pStyle w:val="a4"/>
        <w:keepNext/>
        <w:rPr>
          <w:rtl/>
        </w:rPr>
      </w:pPr>
      <w:r>
        <w:rPr>
          <w:rtl/>
        </w:rPr>
        <w:t>איילת לוי-נחום</w:t>
      </w:r>
      <w:r w:rsidR="00290EE6">
        <w:rPr>
          <w:rtl/>
        </w:rPr>
        <w:t>:</w:t>
      </w:r>
    </w:p>
    <w:p w:rsidR="00290EE6" w:rsidRDefault="00290EE6" w:rsidP="00290EE6">
      <w:pPr>
        <w:pStyle w:val="KeepWithNext"/>
        <w:rPr>
          <w:rtl/>
        </w:rPr>
      </w:pPr>
    </w:p>
    <w:p w:rsidR="00290EE6" w:rsidRDefault="00290EE6" w:rsidP="00A812D6">
      <w:pPr>
        <w:rPr>
          <w:rtl/>
        </w:rPr>
      </w:pPr>
      <w:r>
        <w:rPr>
          <w:rFonts w:hint="cs"/>
          <w:rtl/>
        </w:rPr>
        <w:t xml:space="preserve">הנושא </w:t>
      </w:r>
      <w:r w:rsidR="00090276">
        <w:rPr>
          <w:rFonts w:hint="cs"/>
          <w:rtl/>
        </w:rPr>
        <w:t xml:space="preserve">הזה </w:t>
      </w:r>
      <w:r>
        <w:rPr>
          <w:rFonts w:hint="cs"/>
          <w:rtl/>
        </w:rPr>
        <w:t>עלה</w:t>
      </w:r>
      <w:r w:rsidR="00090276">
        <w:rPr>
          <w:rFonts w:hint="cs"/>
          <w:rtl/>
        </w:rPr>
        <w:t xml:space="preserve"> אתמול בישיבה הפנימית. לא שזה מחייב פה את הוועדה. לדעתי אין צורך </w:t>
      </w:r>
      <w:bookmarkStart w:id="241" w:name="_ETM_Q1_2098282"/>
      <w:bookmarkEnd w:id="241"/>
      <w:r w:rsidR="00090276">
        <w:rPr>
          <w:rFonts w:hint="cs"/>
          <w:rtl/>
        </w:rPr>
        <w:t xml:space="preserve">בזה. אני מבקשת לשמוע את עמדת </w:t>
      </w:r>
      <w:bookmarkStart w:id="242" w:name="_ETM_Q1_2102603"/>
      <w:bookmarkEnd w:id="242"/>
      <w:r w:rsidR="00090276">
        <w:rPr>
          <w:rFonts w:hint="cs"/>
          <w:rtl/>
        </w:rPr>
        <w:t>היועצת המשפטית של משרד הבריאות. את חושבת שיש בזה צורך?</w:t>
      </w:r>
    </w:p>
    <w:p w:rsidR="00290EE6" w:rsidRDefault="00290EE6" w:rsidP="00290EE6">
      <w:pPr>
        <w:rPr>
          <w:rtl/>
        </w:rPr>
      </w:pPr>
    </w:p>
    <w:p w:rsidR="00290EE6" w:rsidRDefault="00290EE6" w:rsidP="00290EE6">
      <w:pPr>
        <w:pStyle w:val="a4"/>
        <w:keepNext/>
        <w:rPr>
          <w:rtl/>
        </w:rPr>
      </w:pPr>
      <w:r>
        <w:rPr>
          <w:rtl/>
        </w:rPr>
        <w:t>שרונה עבר הדני:</w:t>
      </w:r>
    </w:p>
    <w:p w:rsidR="00290EE6" w:rsidRDefault="00290EE6" w:rsidP="00290EE6">
      <w:pPr>
        <w:pStyle w:val="KeepWithNext"/>
        <w:rPr>
          <w:rtl/>
        </w:rPr>
      </w:pPr>
    </w:p>
    <w:p w:rsidR="00290EE6" w:rsidRDefault="00090276" w:rsidP="00090276">
      <w:pPr>
        <w:rPr>
          <w:rtl/>
        </w:rPr>
      </w:pPr>
      <w:r>
        <w:rPr>
          <w:rFonts w:hint="cs"/>
          <w:rtl/>
        </w:rPr>
        <w:t xml:space="preserve">זה מתחבר אל מה שניסיתי להסביר מקודם לחברת הכנסת זנדברג, </w:t>
      </w:r>
      <w:r w:rsidR="00290EE6">
        <w:rPr>
          <w:rFonts w:hint="cs"/>
          <w:rtl/>
        </w:rPr>
        <w:t>מה השוני</w:t>
      </w:r>
      <w:r>
        <w:rPr>
          <w:rFonts w:hint="cs"/>
          <w:rtl/>
        </w:rPr>
        <w:t xml:space="preserve"> בין המצב הקיים היום ובין המוצע. </w:t>
      </w:r>
    </w:p>
    <w:p w:rsidR="00290EE6" w:rsidRDefault="00290EE6" w:rsidP="00290EE6">
      <w:pPr>
        <w:rPr>
          <w:rtl/>
        </w:rPr>
      </w:pPr>
    </w:p>
    <w:p w:rsidR="00290EE6" w:rsidRDefault="00B67608" w:rsidP="00290EE6">
      <w:pPr>
        <w:pStyle w:val="a4"/>
        <w:keepNext/>
        <w:rPr>
          <w:rtl/>
        </w:rPr>
      </w:pPr>
      <w:r>
        <w:rPr>
          <w:rtl/>
        </w:rPr>
        <w:t>איילת לוי-נחום</w:t>
      </w:r>
      <w:r w:rsidR="00290EE6">
        <w:rPr>
          <w:rtl/>
        </w:rPr>
        <w:t>:</w:t>
      </w:r>
    </w:p>
    <w:p w:rsidR="00290EE6" w:rsidRDefault="00290EE6" w:rsidP="00290EE6">
      <w:pPr>
        <w:pStyle w:val="KeepWithNext"/>
        <w:rPr>
          <w:rtl/>
        </w:rPr>
      </w:pPr>
    </w:p>
    <w:p w:rsidR="00290EE6" w:rsidRDefault="00090276" w:rsidP="00A812D6">
      <w:pPr>
        <w:rPr>
          <w:rtl/>
        </w:rPr>
      </w:pPr>
      <w:r>
        <w:rPr>
          <w:rFonts w:hint="cs"/>
          <w:rtl/>
        </w:rPr>
        <w:t>תתייחסי ל</w:t>
      </w:r>
      <w:r w:rsidR="00290EE6">
        <w:rPr>
          <w:rFonts w:hint="cs"/>
          <w:rtl/>
        </w:rPr>
        <w:t>הפניה ל</w:t>
      </w:r>
      <w:r>
        <w:rPr>
          <w:rFonts w:hint="cs"/>
          <w:rtl/>
        </w:rPr>
        <w:t xml:space="preserve">כללי </w:t>
      </w:r>
      <w:bookmarkStart w:id="243" w:name="_ETM_Q1_2114411"/>
      <w:bookmarkEnd w:id="243"/>
      <w:r>
        <w:rPr>
          <w:rFonts w:hint="cs"/>
          <w:rtl/>
        </w:rPr>
        <w:t>תקני איכות, שז</w:t>
      </w:r>
      <w:r w:rsidR="00A812D6">
        <w:rPr>
          <w:rFonts w:hint="cs"/>
          <w:rtl/>
        </w:rPr>
        <w:t>ו</w:t>
      </w:r>
      <w:r>
        <w:rPr>
          <w:rFonts w:hint="cs"/>
          <w:rtl/>
        </w:rPr>
        <w:t xml:space="preserve"> השאלה שעומדת כאן לדיון. </w:t>
      </w:r>
    </w:p>
    <w:p w:rsidR="0061261C" w:rsidRDefault="0061261C" w:rsidP="00EC037D">
      <w:pPr>
        <w:rPr>
          <w:rtl/>
        </w:rPr>
      </w:pPr>
    </w:p>
    <w:p w:rsidR="00090276" w:rsidRDefault="00090276" w:rsidP="00090276">
      <w:pPr>
        <w:pStyle w:val="a4"/>
        <w:keepNext/>
        <w:rPr>
          <w:rtl/>
        </w:rPr>
      </w:pPr>
      <w:r>
        <w:rPr>
          <w:rtl/>
        </w:rPr>
        <w:t>שרונה עבר הדני:</w:t>
      </w:r>
    </w:p>
    <w:p w:rsidR="00090276" w:rsidRDefault="00090276" w:rsidP="00090276">
      <w:pPr>
        <w:pStyle w:val="KeepWithNext"/>
        <w:rPr>
          <w:rtl/>
        </w:rPr>
      </w:pPr>
    </w:p>
    <w:p w:rsidR="00290EE6" w:rsidRDefault="00090276" w:rsidP="00EC037D">
      <w:pPr>
        <w:rPr>
          <w:rtl/>
        </w:rPr>
      </w:pPr>
      <w:r>
        <w:rPr>
          <w:rFonts w:hint="cs"/>
          <w:rtl/>
        </w:rPr>
        <w:t xml:space="preserve">ברמה של חקיקה </w:t>
      </w:r>
      <w:bookmarkStart w:id="244" w:name="_ETM_Q1_2120817"/>
      <w:bookmarkEnd w:id="244"/>
      <w:r>
        <w:rPr>
          <w:rtl/>
        </w:rPr>
        <w:t>–</w:t>
      </w:r>
      <w:r>
        <w:rPr>
          <w:rFonts w:hint="cs"/>
          <w:rtl/>
        </w:rPr>
        <w:t xml:space="preserve"> זה לא הטכניקה שנוקטים בה. מאחורי המהות של הדברים </w:t>
      </w:r>
      <w:bookmarkStart w:id="245" w:name="_ETM_Q1_2123321"/>
      <w:bookmarkEnd w:id="245"/>
      <w:r>
        <w:rPr>
          <w:rtl/>
        </w:rPr>
        <w:t>–</w:t>
      </w:r>
      <w:r>
        <w:rPr>
          <w:rFonts w:hint="cs"/>
          <w:rtl/>
        </w:rPr>
        <w:t xml:space="preserve"> זה מה שניסיתי קודם להסביר לחברת הכנסת זנדברג. זה </w:t>
      </w:r>
      <w:bookmarkStart w:id="246" w:name="_ETM_Q1_2128577"/>
      <w:bookmarkEnd w:id="246"/>
      <w:r>
        <w:rPr>
          <w:rFonts w:hint="cs"/>
          <w:rtl/>
        </w:rPr>
        <w:t xml:space="preserve">ההבדל בין קביעה - - - </w:t>
      </w:r>
    </w:p>
    <w:p w:rsidR="00090276" w:rsidRDefault="00090276" w:rsidP="00EC037D">
      <w:pPr>
        <w:rPr>
          <w:rtl/>
        </w:rPr>
      </w:pPr>
    </w:p>
    <w:p w:rsidR="0061261C" w:rsidRDefault="0061261C" w:rsidP="0061261C">
      <w:pPr>
        <w:pStyle w:val="af6"/>
        <w:keepNext/>
        <w:rPr>
          <w:rtl/>
        </w:rPr>
      </w:pPr>
      <w:bookmarkStart w:id="247" w:name="ET_yor_5296_38"/>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47"/>
    </w:p>
    <w:p w:rsidR="0061261C" w:rsidRDefault="0061261C" w:rsidP="0061261C">
      <w:pPr>
        <w:pStyle w:val="KeepWithNext"/>
        <w:rPr>
          <w:rtl/>
        </w:rPr>
      </w:pPr>
    </w:p>
    <w:p w:rsidR="00090276" w:rsidRDefault="00090276" w:rsidP="00090276">
      <w:pPr>
        <w:rPr>
          <w:rtl/>
        </w:rPr>
      </w:pPr>
      <w:r>
        <w:rPr>
          <w:rFonts w:hint="cs"/>
          <w:rtl/>
        </w:rPr>
        <w:t xml:space="preserve">מכיוון שאנחנו עוסקים בחקיקה </w:t>
      </w:r>
      <w:bookmarkStart w:id="248" w:name="_ETM_Q1_2131400"/>
      <w:bookmarkEnd w:id="248"/>
      <w:r>
        <w:rPr>
          <w:rFonts w:hint="cs"/>
          <w:rtl/>
        </w:rPr>
        <w:t>ולא מתאים בחקיקה להיכנס לרמה הזאת, אנחנו ממשיכים.</w:t>
      </w:r>
    </w:p>
    <w:p w:rsidR="00090276" w:rsidRDefault="00090276" w:rsidP="00090276">
      <w:pPr>
        <w:rPr>
          <w:rtl/>
        </w:rPr>
      </w:pPr>
    </w:p>
    <w:p w:rsidR="00090276" w:rsidRDefault="00090276" w:rsidP="00090276">
      <w:pPr>
        <w:pStyle w:val="a4"/>
        <w:keepNext/>
        <w:rPr>
          <w:rtl/>
        </w:rPr>
      </w:pPr>
      <w:r>
        <w:rPr>
          <w:rtl/>
        </w:rPr>
        <w:t>שרונה עבר הדני:</w:t>
      </w:r>
    </w:p>
    <w:p w:rsidR="00090276" w:rsidRDefault="00090276" w:rsidP="00090276">
      <w:pPr>
        <w:pStyle w:val="KeepWithNext"/>
        <w:rPr>
          <w:rtl/>
        </w:rPr>
      </w:pPr>
    </w:p>
    <w:p w:rsidR="00090276" w:rsidRDefault="00090276" w:rsidP="00090276">
      <w:pPr>
        <w:rPr>
          <w:rtl/>
        </w:rPr>
      </w:pPr>
      <w:r>
        <w:rPr>
          <w:rFonts w:hint="cs"/>
          <w:rtl/>
        </w:rPr>
        <w:t>אבל ב</w:t>
      </w:r>
      <w:bookmarkStart w:id="249" w:name="_ETM_Q1_2132378"/>
      <w:bookmarkEnd w:id="249"/>
      <w:r>
        <w:rPr>
          <w:rFonts w:hint="cs"/>
          <w:rtl/>
        </w:rPr>
        <w:t xml:space="preserve">היעדר כל הסתייגות כאמור נשאר השוני ממה שהיה קודם, שהיום </w:t>
      </w:r>
      <w:bookmarkStart w:id="250" w:name="_ETM_Q1_2139718"/>
      <w:bookmarkEnd w:id="250"/>
      <w:r>
        <w:rPr>
          <w:rFonts w:hint="cs"/>
          <w:rtl/>
        </w:rPr>
        <w:t>התנאים הם של משרד הבריאות.</w:t>
      </w:r>
    </w:p>
    <w:p w:rsidR="00090276" w:rsidRDefault="00090276" w:rsidP="00090276">
      <w:pPr>
        <w:rPr>
          <w:rtl/>
        </w:rPr>
      </w:pPr>
    </w:p>
    <w:p w:rsidR="00090276" w:rsidRDefault="00090276" w:rsidP="00090276">
      <w:pPr>
        <w:pStyle w:val="af6"/>
        <w:keepNext/>
        <w:rPr>
          <w:rtl/>
        </w:rPr>
      </w:pPr>
      <w:r>
        <w:rPr>
          <w:rtl/>
        </w:rPr>
        <w:t>היו"ר יואב קיש:</w:t>
      </w:r>
    </w:p>
    <w:p w:rsidR="00090276" w:rsidRDefault="00090276" w:rsidP="00090276">
      <w:pPr>
        <w:pStyle w:val="KeepWithNext"/>
        <w:rPr>
          <w:rtl/>
        </w:rPr>
      </w:pPr>
    </w:p>
    <w:p w:rsidR="0061261C" w:rsidRDefault="0061261C" w:rsidP="00090276">
      <w:pPr>
        <w:rPr>
          <w:rtl/>
        </w:rPr>
      </w:pPr>
      <w:r>
        <w:rPr>
          <w:rFonts w:hint="cs"/>
          <w:rtl/>
        </w:rPr>
        <w:t>את רוצה להציע נוסח אחר?</w:t>
      </w:r>
      <w:r w:rsidR="00090276">
        <w:rPr>
          <w:rFonts w:hint="cs"/>
          <w:rtl/>
        </w:rPr>
        <w:t xml:space="preserve"> לא הנוסח כפי שנאמר כאן </w:t>
      </w:r>
      <w:bookmarkStart w:id="251" w:name="_ETM_Q1_2145747"/>
      <w:bookmarkEnd w:id="251"/>
      <w:r w:rsidR="00090276">
        <w:rPr>
          <w:rFonts w:hint="cs"/>
          <w:rtl/>
        </w:rPr>
        <w:t xml:space="preserve">כי הוא לא רלוונטי לחקיקה. </w:t>
      </w:r>
    </w:p>
    <w:p w:rsidR="0061261C" w:rsidRDefault="0061261C" w:rsidP="0061261C">
      <w:pPr>
        <w:rPr>
          <w:rtl/>
        </w:rPr>
      </w:pPr>
    </w:p>
    <w:p w:rsidR="0061261C" w:rsidRDefault="0061261C" w:rsidP="0061261C">
      <w:pPr>
        <w:pStyle w:val="a4"/>
        <w:keepNext/>
        <w:rPr>
          <w:rtl/>
        </w:rPr>
      </w:pPr>
      <w:bookmarkStart w:id="252" w:name="ET_speaker_שרונה_עבר_הדני_39"/>
      <w:r w:rsidRPr="0061261C">
        <w:rPr>
          <w:rStyle w:val="TagStyle"/>
          <w:rtl/>
        </w:rPr>
        <w:t xml:space="preserve"> &lt;&lt; דובר &gt;&gt; </w:t>
      </w:r>
      <w:r>
        <w:rPr>
          <w:rtl/>
        </w:rPr>
        <w:t>שרונה עבר הדני:</w:t>
      </w:r>
      <w:r w:rsidRPr="0061261C">
        <w:rPr>
          <w:rStyle w:val="TagStyle"/>
          <w:rtl/>
        </w:rPr>
        <w:t xml:space="preserve"> &lt;&lt; דובר &gt;&gt;</w:t>
      </w:r>
      <w:r>
        <w:rPr>
          <w:rtl/>
        </w:rPr>
        <w:t xml:space="preserve"> </w:t>
      </w:r>
      <w:bookmarkEnd w:id="252"/>
    </w:p>
    <w:p w:rsidR="0061261C" w:rsidRDefault="0061261C" w:rsidP="0061261C">
      <w:pPr>
        <w:pStyle w:val="KeepWithNext"/>
        <w:rPr>
          <w:rtl/>
        </w:rPr>
      </w:pPr>
    </w:p>
    <w:p w:rsidR="0061261C" w:rsidRDefault="00090276" w:rsidP="0061261C">
      <w:pPr>
        <w:rPr>
          <w:rtl/>
        </w:rPr>
      </w:pPr>
      <w:r>
        <w:rPr>
          <w:rFonts w:hint="cs"/>
          <w:rtl/>
        </w:rPr>
        <w:t>אני מנסה לחשוב על נוסח.</w:t>
      </w:r>
    </w:p>
    <w:p w:rsidR="0061261C" w:rsidRDefault="0061261C" w:rsidP="0061261C">
      <w:pPr>
        <w:rPr>
          <w:rtl/>
        </w:rPr>
      </w:pPr>
    </w:p>
    <w:p w:rsidR="0061261C" w:rsidRDefault="0061261C" w:rsidP="0061261C">
      <w:pPr>
        <w:pStyle w:val="af6"/>
        <w:keepNext/>
        <w:rPr>
          <w:rtl/>
        </w:rPr>
      </w:pPr>
      <w:bookmarkStart w:id="253" w:name="ET_yor_5296_40"/>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53"/>
    </w:p>
    <w:p w:rsidR="0061261C" w:rsidRDefault="0061261C" w:rsidP="0061261C">
      <w:pPr>
        <w:pStyle w:val="KeepWithNext"/>
        <w:rPr>
          <w:rtl/>
        </w:rPr>
      </w:pPr>
    </w:p>
    <w:p w:rsidR="0061261C" w:rsidRDefault="00090276" w:rsidP="0061261C">
      <w:pPr>
        <w:rPr>
          <w:rtl/>
        </w:rPr>
      </w:pPr>
      <w:r>
        <w:rPr>
          <w:rFonts w:hint="cs"/>
          <w:rtl/>
        </w:rPr>
        <w:t xml:space="preserve">נעשה כך: לא אצביע היום. נמשיך את ההקראה. אני מבקש שלדיון הבא ביום רביעי הקרוב תציעי נוסח. אם יהיה לך נוסח </w:t>
      </w:r>
      <w:bookmarkStart w:id="254" w:name="_ETM_Q1_2162349"/>
      <w:bookmarkEnd w:id="254"/>
      <w:r>
        <w:rPr>
          <w:rFonts w:hint="cs"/>
          <w:rtl/>
        </w:rPr>
        <w:t xml:space="preserve">אחר מקובל </w:t>
      </w:r>
      <w:r>
        <w:rPr>
          <w:rtl/>
        </w:rPr>
        <w:t>–</w:t>
      </w:r>
      <w:r>
        <w:rPr>
          <w:rFonts w:hint="cs"/>
          <w:rtl/>
        </w:rPr>
        <w:t xml:space="preserve"> נציע, נשקול ונחליט. אם לא </w:t>
      </w:r>
      <w:r>
        <w:rPr>
          <w:rtl/>
        </w:rPr>
        <w:t>–</w:t>
      </w:r>
      <w:r>
        <w:rPr>
          <w:rFonts w:hint="cs"/>
          <w:rtl/>
        </w:rPr>
        <w:t xml:space="preserve"> זה </w:t>
      </w:r>
      <w:bookmarkStart w:id="255" w:name="_ETM_Q1_2162915"/>
      <w:bookmarkEnd w:id="255"/>
      <w:r>
        <w:rPr>
          <w:rFonts w:hint="cs"/>
          <w:rtl/>
        </w:rPr>
        <w:t xml:space="preserve">הנוסח. ממשיכים. </w:t>
      </w:r>
    </w:p>
    <w:p w:rsidR="00090276" w:rsidRDefault="00090276" w:rsidP="0061261C">
      <w:pPr>
        <w:rPr>
          <w:rtl/>
        </w:rPr>
      </w:pPr>
    </w:p>
    <w:p w:rsidR="00090276" w:rsidRDefault="00090276" w:rsidP="0061261C">
      <w:pPr>
        <w:rPr>
          <w:rtl/>
        </w:rPr>
      </w:pPr>
      <w:r>
        <w:rPr>
          <w:rFonts w:hint="cs"/>
          <w:rtl/>
        </w:rPr>
        <w:t xml:space="preserve">אני מבין שאין הערות על סעיף קטן (ב). </w:t>
      </w:r>
      <w:bookmarkStart w:id="256" w:name="_ETM_Q1_2166036"/>
      <w:bookmarkEnd w:id="256"/>
    </w:p>
    <w:p w:rsidR="0061261C" w:rsidRDefault="0061261C" w:rsidP="0061261C">
      <w:pPr>
        <w:rPr>
          <w:rtl/>
        </w:rPr>
      </w:pPr>
    </w:p>
    <w:p w:rsidR="0061261C" w:rsidRDefault="0061261C" w:rsidP="0061261C">
      <w:pPr>
        <w:pStyle w:val="a4"/>
        <w:keepNext/>
        <w:rPr>
          <w:rtl/>
        </w:rPr>
      </w:pPr>
      <w:bookmarkStart w:id="257" w:name="ET_speaker_איילת_לוי_נחום_41"/>
      <w:r w:rsidRPr="0061261C">
        <w:rPr>
          <w:rStyle w:val="TagStyle"/>
          <w:rtl/>
        </w:rPr>
        <w:t xml:space="preserve"> &lt;&lt; דובר &gt;&gt; </w:t>
      </w:r>
      <w:r w:rsidR="00B67608">
        <w:rPr>
          <w:rtl/>
        </w:rPr>
        <w:t>איילת לוי-נחום</w:t>
      </w:r>
      <w:r>
        <w:rPr>
          <w:rtl/>
        </w:rPr>
        <w:t>:</w:t>
      </w:r>
      <w:r w:rsidRPr="0061261C">
        <w:rPr>
          <w:rStyle w:val="TagStyle"/>
          <w:rtl/>
        </w:rPr>
        <w:t xml:space="preserve"> &lt;&lt; דובר &gt;&gt;</w:t>
      </w:r>
      <w:r>
        <w:rPr>
          <w:rtl/>
        </w:rPr>
        <w:t xml:space="preserve"> </w:t>
      </w:r>
      <w:bookmarkEnd w:id="257"/>
    </w:p>
    <w:p w:rsidR="0061261C" w:rsidRDefault="0061261C" w:rsidP="0061261C">
      <w:pPr>
        <w:pStyle w:val="KeepWithNext"/>
        <w:rPr>
          <w:rtl/>
        </w:rPr>
      </w:pPr>
    </w:p>
    <w:p w:rsidR="0061261C" w:rsidRDefault="00090276" w:rsidP="00A812D6">
      <w:pPr>
        <w:rPr>
          <w:rtl/>
        </w:rPr>
      </w:pPr>
      <w:r>
        <w:rPr>
          <w:rFonts w:hint="cs"/>
          <w:rtl/>
        </w:rPr>
        <w:t xml:space="preserve">היו לנו שתי שאלות: האם נכון לפרסם את התנאים האלה. </w:t>
      </w:r>
      <w:bookmarkStart w:id="258" w:name="_ETM_Q1_2171343"/>
      <w:bookmarkEnd w:id="258"/>
      <w:r>
        <w:rPr>
          <w:rFonts w:hint="cs"/>
          <w:rtl/>
        </w:rPr>
        <w:t xml:space="preserve">אני מבינה שבחוק רישוי עסקים יש מנגנון של פרסום </w:t>
      </w:r>
      <w:bookmarkStart w:id="259" w:name="_ETM_Q1_2175870"/>
      <w:bookmarkEnd w:id="259"/>
      <w:r>
        <w:rPr>
          <w:rFonts w:hint="cs"/>
          <w:rtl/>
        </w:rPr>
        <w:t xml:space="preserve">התנאים. ואולי אפשר לשקול – </w:t>
      </w:r>
      <w:r w:rsidR="0061261C">
        <w:rPr>
          <w:rFonts w:hint="cs"/>
          <w:rtl/>
        </w:rPr>
        <w:t>תיכף נש</w:t>
      </w:r>
      <w:r w:rsidR="004E583C">
        <w:rPr>
          <w:rFonts w:hint="cs"/>
          <w:rtl/>
        </w:rPr>
        <w:t xml:space="preserve">מע </w:t>
      </w:r>
      <w:r w:rsidR="0061261C">
        <w:rPr>
          <w:rFonts w:hint="cs"/>
          <w:rtl/>
        </w:rPr>
        <w:t xml:space="preserve">את </w:t>
      </w:r>
      <w:r w:rsidR="004E583C">
        <w:rPr>
          <w:rFonts w:hint="cs"/>
          <w:rtl/>
        </w:rPr>
        <w:t xml:space="preserve">תשובת </w:t>
      </w:r>
      <w:r w:rsidR="0061261C">
        <w:rPr>
          <w:rFonts w:hint="cs"/>
          <w:rtl/>
        </w:rPr>
        <w:t>המשטרה</w:t>
      </w:r>
      <w:r w:rsidR="004E583C">
        <w:rPr>
          <w:rFonts w:hint="cs"/>
          <w:rtl/>
        </w:rPr>
        <w:t xml:space="preserve"> האם </w:t>
      </w:r>
      <w:bookmarkStart w:id="260" w:name="_ETM_Q1_2181608"/>
      <w:bookmarkEnd w:id="260"/>
      <w:r w:rsidR="004E583C">
        <w:rPr>
          <w:rFonts w:hint="cs"/>
          <w:rtl/>
        </w:rPr>
        <w:t>ניתן לאפשר מנגנון השגה על תנאי הרישיון.</w:t>
      </w:r>
    </w:p>
    <w:p w:rsidR="0061261C" w:rsidRDefault="0061261C" w:rsidP="0061261C">
      <w:pPr>
        <w:rPr>
          <w:rtl/>
        </w:rPr>
      </w:pPr>
    </w:p>
    <w:p w:rsidR="0061261C" w:rsidRDefault="0061261C" w:rsidP="0061261C">
      <w:pPr>
        <w:pStyle w:val="af6"/>
        <w:keepNext/>
        <w:rPr>
          <w:rtl/>
        </w:rPr>
      </w:pPr>
      <w:bookmarkStart w:id="261" w:name="ET_yor_5296_42"/>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61"/>
    </w:p>
    <w:p w:rsidR="0061261C" w:rsidRDefault="0061261C" w:rsidP="0061261C">
      <w:pPr>
        <w:pStyle w:val="KeepWithNext"/>
        <w:rPr>
          <w:rtl/>
        </w:rPr>
      </w:pPr>
    </w:p>
    <w:p w:rsidR="004E583C" w:rsidRDefault="004E583C" w:rsidP="0061261C">
      <w:pPr>
        <w:rPr>
          <w:rtl/>
        </w:rPr>
      </w:pPr>
      <w:r>
        <w:rPr>
          <w:rFonts w:hint="cs"/>
          <w:rtl/>
        </w:rPr>
        <w:t xml:space="preserve">רגע, למה לא לפרסם? מה הבעיה לפרסם? </w:t>
      </w:r>
    </w:p>
    <w:p w:rsidR="004E583C" w:rsidRDefault="004E583C" w:rsidP="0061261C">
      <w:pPr>
        <w:rPr>
          <w:rtl/>
        </w:rPr>
      </w:pPr>
    </w:p>
    <w:p w:rsidR="004E583C" w:rsidRDefault="00B67608" w:rsidP="004E583C">
      <w:pPr>
        <w:pStyle w:val="a4"/>
        <w:keepNext/>
        <w:rPr>
          <w:rtl/>
        </w:rPr>
      </w:pPr>
      <w:r>
        <w:rPr>
          <w:rtl/>
        </w:rPr>
        <w:t>איילת לוי-נחום</w:t>
      </w:r>
      <w:r w:rsidR="004E583C">
        <w:rPr>
          <w:rtl/>
        </w:rPr>
        <w:t>:</w:t>
      </w:r>
    </w:p>
    <w:p w:rsidR="004E583C" w:rsidRDefault="004E583C" w:rsidP="004E583C">
      <w:pPr>
        <w:pStyle w:val="KeepWithNext"/>
        <w:rPr>
          <w:rtl/>
        </w:rPr>
      </w:pPr>
    </w:p>
    <w:p w:rsidR="004E583C" w:rsidRDefault="004E583C" w:rsidP="004E583C">
      <w:pPr>
        <w:rPr>
          <w:rtl/>
        </w:rPr>
      </w:pPr>
      <w:r>
        <w:rPr>
          <w:rFonts w:hint="cs"/>
          <w:rtl/>
        </w:rPr>
        <w:t>אין מניעה לפרסם.</w:t>
      </w:r>
    </w:p>
    <w:p w:rsidR="004E583C" w:rsidRDefault="004E583C" w:rsidP="004E583C">
      <w:pPr>
        <w:rPr>
          <w:rtl/>
        </w:rPr>
      </w:pPr>
    </w:p>
    <w:p w:rsidR="004E583C" w:rsidRDefault="004E583C" w:rsidP="004E583C">
      <w:pPr>
        <w:pStyle w:val="af6"/>
        <w:keepNext/>
        <w:rPr>
          <w:rtl/>
        </w:rPr>
      </w:pPr>
      <w:r>
        <w:rPr>
          <w:rtl/>
        </w:rPr>
        <w:t>היו"ר יואב קיש:</w:t>
      </w:r>
    </w:p>
    <w:p w:rsidR="004E583C" w:rsidRDefault="004E583C" w:rsidP="004E583C">
      <w:pPr>
        <w:pStyle w:val="KeepWithNext"/>
        <w:rPr>
          <w:rtl/>
        </w:rPr>
      </w:pPr>
    </w:p>
    <w:p w:rsidR="0061261C" w:rsidRDefault="004E583C" w:rsidP="0061261C">
      <w:pPr>
        <w:rPr>
          <w:rtl/>
        </w:rPr>
      </w:pPr>
      <w:r>
        <w:rPr>
          <w:rFonts w:hint="cs"/>
          <w:rtl/>
        </w:rPr>
        <w:t xml:space="preserve">אז </w:t>
      </w:r>
      <w:r w:rsidR="0061261C">
        <w:rPr>
          <w:rFonts w:hint="cs"/>
          <w:rtl/>
        </w:rPr>
        <w:t>אפשר לפרסם. נוסיף.</w:t>
      </w:r>
    </w:p>
    <w:p w:rsidR="0061261C" w:rsidRDefault="0061261C" w:rsidP="0061261C">
      <w:pPr>
        <w:rPr>
          <w:rtl/>
        </w:rPr>
      </w:pPr>
    </w:p>
    <w:p w:rsidR="004E583C" w:rsidRDefault="004E583C" w:rsidP="004E583C">
      <w:pPr>
        <w:pStyle w:val="af5"/>
        <w:keepNext/>
        <w:rPr>
          <w:rtl/>
        </w:rPr>
      </w:pPr>
      <w:r>
        <w:rPr>
          <w:rtl/>
        </w:rPr>
        <w:t>קריאה:</w:t>
      </w:r>
    </w:p>
    <w:p w:rsidR="004E583C" w:rsidRDefault="004E583C" w:rsidP="004E583C">
      <w:pPr>
        <w:pStyle w:val="KeepWithNext"/>
        <w:rPr>
          <w:rtl/>
        </w:rPr>
      </w:pPr>
    </w:p>
    <w:p w:rsidR="004E583C" w:rsidRDefault="004E583C" w:rsidP="004E583C">
      <w:pPr>
        <w:rPr>
          <w:rtl/>
        </w:rPr>
      </w:pPr>
      <w:r>
        <w:rPr>
          <w:rFonts w:hint="cs"/>
          <w:rtl/>
        </w:rPr>
        <w:t xml:space="preserve">נציע הצעה לדיון הבא. </w:t>
      </w:r>
    </w:p>
    <w:p w:rsidR="004E583C" w:rsidRDefault="004E583C" w:rsidP="004E583C">
      <w:pPr>
        <w:rPr>
          <w:rtl/>
        </w:rPr>
      </w:pPr>
    </w:p>
    <w:p w:rsidR="0061261C" w:rsidRDefault="0061261C" w:rsidP="0061261C">
      <w:pPr>
        <w:pStyle w:val="a4"/>
        <w:keepNext/>
        <w:rPr>
          <w:rtl/>
        </w:rPr>
      </w:pPr>
      <w:bookmarkStart w:id="262" w:name="ET_speaker_5283_43"/>
      <w:r w:rsidRPr="0061261C">
        <w:rPr>
          <w:rStyle w:val="TagStyle"/>
          <w:rtl/>
        </w:rPr>
        <w:t xml:space="preserve"> &lt;&lt; דובר &gt;&gt; </w:t>
      </w:r>
      <w:r>
        <w:rPr>
          <w:rtl/>
        </w:rPr>
        <w:t>חיים ילין (יש עתיד):</w:t>
      </w:r>
      <w:r w:rsidRPr="0061261C">
        <w:rPr>
          <w:rStyle w:val="TagStyle"/>
          <w:rtl/>
        </w:rPr>
        <w:t xml:space="preserve"> &lt;&lt; דובר &gt;&gt;</w:t>
      </w:r>
      <w:r>
        <w:rPr>
          <w:rtl/>
        </w:rPr>
        <w:t xml:space="preserve"> </w:t>
      </w:r>
      <w:bookmarkEnd w:id="262"/>
    </w:p>
    <w:p w:rsidR="0061261C" w:rsidRDefault="0061261C" w:rsidP="0061261C">
      <w:pPr>
        <w:pStyle w:val="KeepWithNext"/>
        <w:rPr>
          <w:rtl/>
        </w:rPr>
      </w:pPr>
    </w:p>
    <w:p w:rsidR="0061261C" w:rsidRDefault="0061261C" w:rsidP="004E583C">
      <w:pPr>
        <w:rPr>
          <w:rtl/>
        </w:rPr>
      </w:pPr>
      <w:r>
        <w:rPr>
          <w:rFonts w:hint="cs"/>
          <w:rtl/>
        </w:rPr>
        <w:t>חובה לפרסם.</w:t>
      </w:r>
      <w:r>
        <w:rPr>
          <w:rtl/>
        </w:rPr>
        <w:t xml:space="preserve"> </w:t>
      </w:r>
    </w:p>
    <w:p w:rsidR="00290EE6" w:rsidRDefault="00290EE6" w:rsidP="00290EE6">
      <w:pPr>
        <w:rPr>
          <w:rtl/>
        </w:rPr>
      </w:pPr>
    </w:p>
    <w:p w:rsidR="0061261C" w:rsidRDefault="0061261C" w:rsidP="0061261C">
      <w:pPr>
        <w:pStyle w:val="af6"/>
        <w:keepNext/>
        <w:rPr>
          <w:rtl/>
        </w:rPr>
      </w:pPr>
      <w:bookmarkStart w:id="263" w:name="ET_yor_5296_44"/>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63"/>
    </w:p>
    <w:p w:rsidR="0061261C" w:rsidRDefault="0061261C" w:rsidP="0061261C">
      <w:pPr>
        <w:pStyle w:val="KeepWithNext"/>
        <w:rPr>
          <w:rtl/>
        </w:rPr>
      </w:pPr>
    </w:p>
    <w:p w:rsidR="004E583C" w:rsidRDefault="004E583C" w:rsidP="002715A4">
      <w:pPr>
        <w:rPr>
          <w:rtl/>
        </w:rPr>
      </w:pPr>
      <w:r>
        <w:rPr>
          <w:rFonts w:hint="cs"/>
          <w:rtl/>
        </w:rPr>
        <w:t xml:space="preserve">מכיוון שאני רוצה לסיים את ההקראה, ככל שניתן, </w:t>
      </w:r>
      <w:bookmarkStart w:id="264" w:name="_ETM_Q1_2199899"/>
      <w:bookmarkEnd w:id="264"/>
      <w:r>
        <w:rPr>
          <w:rFonts w:hint="cs"/>
          <w:rtl/>
        </w:rPr>
        <w:t xml:space="preserve">אם לא נסיים את ההקראה אז </w:t>
      </w:r>
      <w:r w:rsidR="002715A4">
        <w:rPr>
          <w:rFonts w:hint="cs"/>
          <w:rtl/>
        </w:rPr>
        <w:t xml:space="preserve">בדיון הבא </w:t>
      </w:r>
      <w:r>
        <w:rPr>
          <w:rFonts w:hint="cs"/>
          <w:rtl/>
        </w:rPr>
        <w:t xml:space="preserve">נמשיך </w:t>
      </w:r>
      <w:r w:rsidR="002715A4">
        <w:rPr>
          <w:rFonts w:hint="cs"/>
          <w:rtl/>
        </w:rPr>
        <w:t>בה</w:t>
      </w:r>
      <w:r>
        <w:rPr>
          <w:rFonts w:hint="cs"/>
          <w:rtl/>
        </w:rPr>
        <w:t>, ובכל מקרה א</w:t>
      </w:r>
      <w:r w:rsidR="002715A4">
        <w:rPr>
          <w:rFonts w:hint="cs"/>
          <w:rtl/>
        </w:rPr>
        <w:t>ל</w:t>
      </w:r>
      <w:r>
        <w:rPr>
          <w:rFonts w:hint="cs"/>
          <w:rtl/>
        </w:rPr>
        <w:t xml:space="preserve"> השינויים שאנחנו קובעים בדיון הזה נתייחס בנפרד. </w:t>
      </w:r>
    </w:p>
    <w:p w:rsidR="004E583C" w:rsidRDefault="004E583C" w:rsidP="0061261C">
      <w:pPr>
        <w:rPr>
          <w:rtl/>
        </w:rPr>
      </w:pPr>
    </w:p>
    <w:p w:rsidR="0061261C" w:rsidRDefault="004E583C" w:rsidP="0061261C">
      <w:pPr>
        <w:rPr>
          <w:rtl/>
        </w:rPr>
      </w:pPr>
      <w:r>
        <w:rPr>
          <w:rFonts w:hint="cs"/>
          <w:rtl/>
        </w:rPr>
        <w:t>אמרנו:</w:t>
      </w:r>
      <w:bookmarkStart w:id="265" w:name="_ETM_Q1_2207516"/>
      <w:bookmarkEnd w:id="265"/>
      <w:r>
        <w:rPr>
          <w:rFonts w:hint="cs"/>
          <w:rtl/>
        </w:rPr>
        <w:t xml:space="preserve"> </w:t>
      </w:r>
      <w:r w:rsidR="0061261C">
        <w:rPr>
          <w:rFonts w:hint="cs"/>
          <w:rtl/>
        </w:rPr>
        <w:t>להוסיף</w:t>
      </w:r>
      <w:r>
        <w:rPr>
          <w:rFonts w:hint="cs"/>
          <w:rtl/>
        </w:rPr>
        <w:t xml:space="preserve"> סעיף על פרסום תנאי הרישיון. </w:t>
      </w:r>
    </w:p>
    <w:p w:rsidR="004E583C" w:rsidRDefault="004E583C" w:rsidP="0061261C">
      <w:pPr>
        <w:rPr>
          <w:rtl/>
        </w:rPr>
      </w:pPr>
    </w:p>
    <w:p w:rsidR="004E583C" w:rsidRDefault="004E583C" w:rsidP="0061261C">
      <w:pPr>
        <w:rPr>
          <w:rtl/>
        </w:rPr>
      </w:pPr>
      <w:r>
        <w:rPr>
          <w:rFonts w:hint="cs"/>
          <w:rtl/>
        </w:rPr>
        <w:t xml:space="preserve">מנגנון השגה </w:t>
      </w:r>
      <w:r>
        <w:rPr>
          <w:rtl/>
        </w:rPr>
        <w:t>–</w:t>
      </w:r>
      <w:r>
        <w:rPr>
          <w:rFonts w:hint="cs"/>
          <w:rtl/>
        </w:rPr>
        <w:t xml:space="preserve"> נראה לי לא - - - </w:t>
      </w:r>
    </w:p>
    <w:p w:rsidR="0061261C" w:rsidRDefault="0061261C" w:rsidP="0061261C">
      <w:pPr>
        <w:rPr>
          <w:rtl/>
        </w:rPr>
      </w:pPr>
    </w:p>
    <w:p w:rsidR="0061261C" w:rsidRDefault="0061261C" w:rsidP="0061261C">
      <w:pPr>
        <w:pStyle w:val="af9"/>
        <w:keepNext/>
        <w:rPr>
          <w:rtl/>
        </w:rPr>
      </w:pPr>
      <w:bookmarkStart w:id="266" w:name="ET_guest_691171_45"/>
      <w:r w:rsidRPr="0061261C">
        <w:rPr>
          <w:rStyle w:val="TagStyle"/>
          <w:rtl/>
        </w:rPr>
        <w:t xml:space="preserve"> &lt;&lt; אורח &gt;&gt; </w:t>
      </w:r>
      <w:r>
        <w:rPr>
          <w:rtl/>
        </w:rPr>
        <w:t>יואל הדר:</w:t>
      </w:r>
      <w:r w:rsidRPr="0061261C">
        <w:rPr>
          <w:rStyle w:val="TagStyle"/>
          <w:rtl/>
        </w:rPr>
        <w:t xml:space="preserve"> &lt;&lt; אורח &gt;&gt;</w:t>
      </w:r>
      <w:r>
        <w:rPr>
          <w:rtl/>
        </w:rPr>
        <w:t xml:space="preserve"> </w:t>
      </w:r>
      <w:bookmarkEnd w:id="266"/>
    </w:p>
    <w:p w:rsidR="0061261C" w:rsidRDefault="0061261C" w:rsidP="0061261C">
      <w:pPr>
        <w:pStyle w:val="KeepWithNext"/>
        <w:rPr>
          <w:rtl/>
        </w:rPr>
      </w:pPr>
    </w:p>
    <w:p w:rsidR="0061261C" w:rsidRDefault="002715A4" w:rsidP="002715A4">
      <w:pPr>
        <w:rPr>
          <w:rtl/>
        </w:rPr>
      </w:pPr>
      <w:r>
        <w:rPr>
          <w:rFonts w:hint="cs"/>
          <w:rtl/>
        </w:rPr>
        <w:t xml:space="preserve">מנגנון של השגה </w:t>
      </w:r>
      <w:r w:rsidR="0061261C">
        <w:rPr>
          <w:rFonts w:hint="cs"/>
          <w:rtl/>
        </w:rPr>
        <w:t>זה עוד בירוקרטיה.</w:t>
      </w:r>
    </w:p>
    <w:p w:rsidR="004E583C" w:rsidRDefault="004E583C" w:rsidP="0061261C">
      <w:pPr>
        <w:rPr>
          <w:rtl/>
        </w:rPr>
      </w:pPr>
    </w:p>
    <w:p w:rsidR="004E583C" w:rsidRDefault="004E583C" w:rsidP="004E583C">
      <w:pPr>
        <w:pStyle w:val="af6"/>
        <w:keepNext/>
        <w:rPr>
          <w:rtl/>
        </w:rPr>
      </w:pPr>
      <w:r>
        <w:rPr>
          <w:rtl/>
        </w:rPr>
        <w:t>היו"ר יואב קיש:</w:t>
      </w:r>
    </w:p>
    <w:p w:rsidR="004E583C" w:rsidRDefault="004E583C" w:rsidP="004E583C">
      <w:pPr>
        <w:pStyle w:val="KeepWithNext"/>
        <w:rPr>
          <w:rtl/>
        </w:rPr>
      </w:pPr>
    </w:p>
    <w:p w:rsidR="004E583C" w:rsidRDefault="004E583C" w:rsidP="004E583C">
      <w:pPr>
        <w:rPr>
          <w:rtl/>
        </w:rPr>
      </w:pPr>
      <w:r>
        <w:rPr>
          <w:rFonts w:hint="cs"/>
          <w:rtl/>
        </w:rPr>
        <w:t>משרד המשפטים, אתם חושבים שצריך להוסיף דבר כזה?</w:t>
      </w:r>
    </w:p>
    <w:p w:rsidR="004E583C" w:rsidRDefault="004E583C" w:rsidP="004E583C">
      <w:pPr>
        <w:rPr>
          <w:rtl/>
        </w:rPr>
      </w:pPr>
    </w:p>
    <w:p w:rsidR="004E583C" w:rsidRDefault="004E583C" w:rsidP="004E583C">
      <w:pPr>
        <w:pStyle w:val="a4"/>
        <w:keepNext/>
        <w:rPr>
          <w:rtl/>
        </w:rPr>
      </w:pPr>
      <w:r>
        <w:rPr>
          <w:rtl/>
        </w:rPr>
        <w:t>שרונה עבר הדני:</w:t>
      </w:r>
    </w:p>
    <w:p w:rsidR="004E583C" w:rsidRDefault="004E583C" w:rsidP="004E583C">
      <w:pPr>
        <w:pStyle w:val="KeepWithNext"/>
        <w:rPr>
          <w:rtl/>
        </w:rPr>
      </w:pPr>
    </w:p>
    <w:p w:rsidR="004E583C" w:rsidRDefault="004E583C" w:rsidP="004E583C">
      <w:pPr>
        <w:rPr>
          <w:rtl/>
        </w:rPr>
      </w:pPr>
      <w:r>
        <w:rPr>
          <w:rFonts w:hint="cs"/>
          <w:rtl/>
        </w:rPr>
        <w:t xml:space="preserve">השגה זה רק עתירה מנהלית. </w:t>
      </w:r>
    </w:p>
    <w:p w:rsidR="004E583C" w:rsidRDefault="004E583C" w:rsidP="004E583C">
      <w:pPr>
        <w:rPr>
          <w:rtl/>
        </w:rPr>
      </w:pPr>
    </w:p>
    <w:p w:rsidR="004E583C" w:rsidRDefault="004E583C" w:rsidP="004E583C">
      <w:pPr>
        <w:pStyle w:val="af9"/>
        <w:keepNext/>
        <w:rPr>
          <w:rtl/>
        </w:rPr>
      </w:pPr>
      <w:r>
        <w:rPr>
          <w:rtl/>
        </w:rPr>
        <w:t>יואל הדר:</w:t>
      </w:r>
    </w:p>
    <w:p w:rsidR="004E583C" w:rsidRDefault="004E583C" w:rsidP="004E583C">
      <w:pPr>
        <w:pStyle w:val="KeepWithNext"/>
        <w:rPr>
          <w:rtl/>
        </w:rPr>
      </w:pPr>
    </w:p>
    <w:p w:rsidR="004E583C" w:rsidRDefault="004E583C" w:rsidP="004E583C">
      <w:pPr>
        <w:rPr>
          <w:rtl/>
        </w:rPr>
      </w:pPr>
      <w:r>
        <w:rPr>
          <w:rFonts w:hint="cs"/>
          <w:rtl/>
        </w:rPr>
        <w:t xml:space="preserve">לא צריך. זה </w:t>
      </w:r>
      <w:bookmarkStart w:id="267" w:name="_ETM_Q1_2223521"/>
      <w:bookmarkEnd w:id="267"/>
      <w:r>
        <w:rPr>
          <w:rFonts w:hint="cs"/>
          <w:rtl/>
        </w:rPr>
        <w:t xml:space="preserve">פשוט מסרבל את הכול. </w:t>
      </w:r>
    </w:p>
    <w:p w:rsidR="004E583C" w:rsidRDefault="004E583C" w:rsidP="004E583C">
      <w:pPr>
        <w:rPr>
          <w:rtl/>
        </w:rPr>
      </w:pPr>
    </w:p>
    <w:p w:rsidR="004E583C" w:rsidRDefault="004E583C" w:rsidP="004E583C">
      <w:pPr>
        <w:pStyle w:val="af6"/>
        <w:keepNext/>
        <w:rPr>
          <w:rtl/>
        </w:rPr>
      </w:pPr>
      <w:r>
        <w:rPr>
          <w:rtl/>
        </w:rPr>
        <w:t>היו"ר יואב קיש:</w:t>
      </w:r>
    </w:p>
    <w:p w:rsidR="004E583C" w:rsidRDefault="004E583C" w:rsidP="004E583C">
      <w:pPr>
        <w:pStyle w:val="KeepWithNext"/>
        <w:rPr>
          <w:rtl/>
        </w:rPr>
      </w:pPr>
    </w:p>
    <w:p w:rsidR="004E583C" w:rsidRDefault="004E583C" w:rsidP="004E583C">
      <w:pPr>
        <w:rPr>
          <w:rtl/>
        </w:rPr>
      </w:pPr>
      <w:r>
        <w:rPr>
          <w:rFonts w:hint="cs"/>
          <w:rtl/>
        </w:rPr>
        <w:t xml:space="preserve">משרד המשפטים </w:t>
      </w:r>
      <w:r>
        <w:rPr>
          <w:rtl/>
        </w:rPr>
        <w:t>–</w:t>
      </w:r>
      <w:r>
        <w:rPr>
          <w:rFonts w:hint="cs"/>
          <w:rtl/>
        </w:rPr>
        <w:t xml:space="preserve"> נראה לי עתירה </w:t>
      </w:r>
      <w:bookmarkStart w:id="268" w:name="_ETM_Q1_2227660"/>
      <w:bookmarkEnd w:id="268"/>
      <w:r>
        <w:rPr>
          <w:rFonts w:hint="cs"/>
          <w:rtl/>
        </w:rPr>
        <w:t>מנהלית, זה הדבר היחיד שהגיוני.</w:t>
      </w:r>
    </w:p>
    <w:p w:rsidR="004E583C" w:rsidRDefault="004E583C" w:rsidP="004E583C">
      <w:pPr>
        <w:rPr>
          <w:rtl/>
        </w:rPr>
      </w:pPr>
    </w:p>
    <w:p w:rsidR="004E583C" w:rsidRDefault="004E583C" w:rsidP="004E583C">
      <w:pPr>
        <w:pStyle w:val="a4"/>
        <w:keepNext/>
        <w:rPr>
          <w:rtl/>
        </w:rPr>
      </w:pPr>
      <w:r>
        <w:rPr>
          <w:rtl/>
        </w:rPr>
        <w:t>שרונה עבר הדני:</w:t>
      </w:r>
    </w:p>
    <w:p w:rsidR="004E583C" w:rsidRDefault="004E583C" w:rsidP="004E583C">
      <w:pPr>
        <w:pStyle w:val="KeepWithNext"/>
        <w:rPr>
          <w:rtl/>
        </w:rPr>
      </w:pPr>
    </w:p>
    <w:p w:rsidR="004E583C" w:rsidRDefault="004E583C" w:rsidP="004E583C">
      <w:pPr>
        <w:rPr>
          <w:rtl/>
        </w:rPr>
      </w:pPr>
      <w:r>
        <w:rPr>
          <w:rFonts w:hint="cs"/>
          <w:rtl/>
        </w:rPr>
        <w:t xml:space="preserve">בהיעדר מנגנון של השגה אז ברירת המחדל היא עתירה מנהלית. </w:t>
      </w:r>
    </w:p>
    <w:p w:rsidR="0061261C" w:rsidRDefault="0061261C" w:rsidP="00EC037D">
      <w:pPr>
        <w:rPr>
          <w:rtl/>
        </w:rPr>
      </w:pPr>
    </w:p>
    <w:p w:rsidR="0061261C" w:rsidRDefault="0061261C" w:rsidP="0061261C">
      <w:pPr>
        <w:pStyle w:val="a4"/>
        <w:keepNext/>
        <w:rPr>
          <w:rtl/>
        </w:rPr>
      </w:pPr>
      <w:bookmarkStart w:id="269" w:name="ET_speaker_יפעת_רווה_48"/>
      <w:r w:rsidRPr="0061261C">
        <w:rPr>
          <w:rStyle w:val="TagStyle"/>
          <w:rtl/>
        </w:rPr>
        <w:t xml:space="preserve"> &lt;&lt; דובר &gt;&gt; </w:t>
      </w:r>
      <w:r>
        <w:rPr>
          <w:rtl/>
        </w:rPr>
        <w:t>יפעת רווה:</w:t>
      </w:r>
      <w:r w:rsidRPr="0061261C">
        <w:rPr>
          <w:rStyle w:val="TagStyle"/>
          <w:rtl/>
        </w:rPr>
        <w:t xml:space="preserve"> &lt;&lt; דובר &gt;&gt;</w:t>
      </w:r>
      <w:r>
        <w:rPr>
          <w:rtl/>
        </w:rPr>
        <w:t xml:space="preserve"> </w:t>
      </w:r>
      <w:bookmarkEnd w:id="269"/>
    </w:p>
    <w:p w:rsidR="0061261C" w:rsidRDefault="0061261C" w:rsidP="0061261C">
      <w:pPr>
        <w:pStyle w:val="KeepWithNext"/>
        <w:rPr>
          <w:rtl/>
        </w:rPr>
      </w:pPr>
    </w:p>
    <w:p w:rsidR="0061261C" w:rsidRDefault="0061261C" w:rsidP="0061261C">
      <w:pPr>
        <w:rPr>
          <w:rtl/>
        </w:rPr>
      </w:pPr>
      <w:r>
        <w:rPr>
          <w:rtl/>
        </w:rPr>
        <w:t xml:space="preserve">  </w:t>
      </w:r>
      <w:r w:rsidR="008A4C41">
        <w:rPr>
          <w:rFonts w:hint="cs"/>
          <w:rtl/>
        </w:rPr>
        <w:t xml:space="preserve">כן. </w:t>
      </w:r>
    </w:p>
    <w:p w:rsidR="0061261C" w:rsidRDefault="0061261C" w:rsidP="00EC037D">
      <w:pPr>
        <w:rPr>
          <w:rtl/>
        </w:rPr>
      </w:pPr>
    </w:p>
    <w:p w:rsidR="0061261C" w:rsidRDefault="0061261C" w:rsidP="0061261C">
      <w:pPr>
        <w:pStyle w:val="af6"/>
        <w:keepNext/>
        <w:rPr>
          <w:rtl/>
        </w:rPr>
      </w:pPr>
      <w:bookmarkStart w:id="270" w:name="ET_yor_5296_46"/>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70"/>
    </w:p>
    <w:p w:rsidR="0061261C" w:rsidRDefault="0061261C" w:rsidP="0061261C">
      <w:pPr>
        <w:pStyle w:val="KeepWithNext"/>
        <w:rPr>
          <w:rtl/>
        </w:rPr>
      </w:pPr>
    </w:p>
    <w:p w:rsidR="0061261C" w:rsidRDefault="008A4C41" w:rsidP="0061261C">
      <w:pPr>
        <w:rPr>
          <w:rtl/>
        </w:rPr>
      </w:pPr>
      <w:r>
        <w:rPr>
          <w:rFonts w:hint="cs"/>
          <w:rtl/>
        </w:rPr>
        <w:t xml:space="preserve">בסדר, אני לא רואה בכך </w:t>
      </w:r>
      <w:bookmarkStart w:id="271" w:name="_ETM_Q1_2237194"/>
      <w:bookmarkEnd w:id="271"/>
      <w:r>
        <w:rPr>
          <w:rFonts w:hint="cs"/>
          <w:rtl/>
        </w:rPr>
        <w:t xml:space="preserve">צורך. בואו נמשיך בהקראה. </w:t>
      </w:r>
    </w:p>
    <w:p w:rsidR="0061261C" w:rsidRDefault="0061261C" w:rsidP="0061261C">
      <w:pPr>
        <w:rPr>
          <w:rtl/>
        </w:rPr>
      </w:pPr>
    </w:p>
    <w:p w:rsidR="0061261C" w:rsidRDefault="0061261C" w:rsidP="0061261C">
      <w:pPr>
        <w:pStyle w:val="a4"/>
        <w:keepNext/>
        <w:rPr>
          <w:rtl/>
        </w:rPr>
      </w:pPr>
      <w:bookmarkStart w:id="272" w:name="ET_speaker_איילת_לוי_נחום_47"/>
      <w:r w:rsidRPr="0061261C">
        <w:rPr>
          <w:rStyle w:val="TagStyle"/>
          <w:rtl/>
        </w:rPr>
        <w:t xml:space="preserve"> &lt;&lt; דובר &gt;&gt; </w:t>
      </w:r>
      <w:r w:rsidR="00B67608">
        <w:rPr>
          <w:rtl/>
        </w:rPr>
        <w:t>איילת לוי-נחום</w:t>
      </w:r>
      <w:r>
        <w:rPr>
          <w:rtl/>
        </w:rPr>
        <w:t>:</w:t>
      </w:r>
      <w:r w:rsidRPr="0061261C">
        <w:rPr>
          <w:rStyle w:val="TagStyle"/>
          <w:rtl/>
        </w:rPr>
        <w:t xml:space="preserve"> &lt;&lt; דובר &gt;&gt;</w:t>
      </w:r>
      <w:r>
        <w:rPr>
          <w:rtl/>
        </w:rPr>
        <w:t xml:space="preserve"> </w:t>
      </w:r>
      <w:bookmarkEnd w:id="272"/>
    </w:p>
    <w:p w:rsidR="0061261C" w:rsidRDefault="0061261C" w:rsidP="0061261C">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8A4C41" w:rsidTr="008A4C41">
        <w:trPr>
          <w:cantSplit/>
        </w:trPr>
        <w:tc>
          <w:tcPr>
            <w:tcW w:w="1869" w:type="dxa"/>
            <w:tcMar>
              <w:top w:w="91" w:type="dxa"/>
              <w:left w:w="0" w:type="dxa"/>
              <w:bottom w:w="91" w:type="dxa"/>
              <w:right w:w="0" w:type="dxa"/>
            </w:tcMar>
          </w:tcPr>
          <w:p w:rsidR="008A4C41" w:rsidRDefault="008A4C41">
            <w:pPr>
              <w:pStyle w:val="TableSideHeading"/>
              <w:spacing w:line="240" w:lineRule="auto"/>
              <w:rPr>
                <w:sz w:val="24"/>
                <w:szCs w:val="24"/>
              </w:rPr>
            </w:pPr>
          </w:p>
        </w:tc>
        <w:tc>
          <w:tcPr>
            <w:tcW w:w="624" w:type="dxa"/>
            <w:tcMar>
              <w:top w:w="91" w:type="dxa"/>
              <w:left w:w="0" w:type="dxa"/>
              <w:bottom w:w="91" w:type="dxa"/>
              <w:right w:w="0" w:type="dxa"/>
            </w:tcMar>
          </w:tcPr>
          <w:p w:rsidR="008A4C41" w:rsidRDefault="008A4C41">
            <w:pPr>
              <w:pStyle w:val="TableText"/>
              <w:spacing w:line="240" w:lineRule="auto"/>
              <w:rPr>
                <w:sz w:val="24"/>
                <w:szCs w:val="24"/>
              </w:rPr>
            </w:pPr>
          </w:p>
        </w:tc>
        <w:tc>
          <w:tcPr>
            <w:tcW w:w="624" w:type="dxa"/>
            <w:tcMar>
              <w:top w:w="91" w:type="dxa"/>
              <w:left w:w="0" w:type="dxa"/>
              <w:bottom w:w="91" w:type="dxa"/>
              <w:right w:w="0" w:type="dxa"/>
            </w:tcMar>
          </w:tcPr>
          <w:p w:rsidR="008A4C41" w:rsidRDefault="008A4C41">
            <w:pPr>
              <w:pStyle w:val="TableText"/>
              <w:spacing w:line="240" w:lineRule="auto"/>
              <w:rPr>
                <w:sz w:val="24"/>
                <w:szCs w:val="24"/>
              </w:rPr>
            </w:pPr>
          </w:p>
        </w:tc>
        <w:tc>
          <w:tcPr>
            <w:tcW w:w="624" w:type="dxa"/>
            <w:tcMar>
              <w:top w:w="91" w:type="dxa"/>
              <w:left w:w="0" w:type="dxa"/>
              <w:bottom w:w="91" w:type="dxa"/>
              <w:right w:w="0" w:type="dxa"/>
            </w:tcMar>
          </w:tcPr>
          <w:p w:rsidR="008A4C41" w:rsidRDefault="008A4C41">
            <w:pPr>
              <w:pStyle w:val="TableText"/>
              <w:spacing w:line="240" w:lineRule="auto"/>
              <w:rPr>
                <w:sz w:val="24"/>
                <w:szCs w:val="24"/>
              </w:rPr>
            </w:pPr>
          </w:p>
        </w:tc>
        <w:tc>
          <w:tcPr>
            <w:tcW w:w="624" w:type="dxa"/>
            <w:tcMar>
              <w:top w:w="91" w:type="dxa"/>
              <w:left w:w="0" w:type="dxa"/>
              <w:bottom w:w="91" w:type="dxa"/>
              <w:right w:w="0" w:type="dxa"/>
            </w:tcMar>
          </w:tcPr>
          <w:p w:rsidR="008A4C41" w:rsidRDefault="008A4C41">
            <w:pPr>
              <w:pStyle w:val="TableText"/>
              <w:spacing w:line="240" w:lineRule="auto"/>
              <w:rPr>
                <w:sz w:val="24"/>
                <w:szCs w:val="24"/>
              </w:rPr>
            </w:pPr>
          </w:p>
        </w:tc>
        <w:tc>
          <w:tcPr>
            <w:tcW w:w="624" w:type="dxa"/>
            <w:tcMar>
              <w:top w:w="91" w:type="dxa"/>
              <w:left w:w="0" w:type="dxa"/>
              <w:bottom w:w="91" w:type="dxa"/>
              <w:right w:w="0" w:type="dxa"/>
            </w:tcMar>
          </w:tcPr>
          <w:p w:rsidR="008A4C41" w:rsidRDefault="008A4C41">
            <w:pPr>
              <w:pStyle w:val="TableText"/>
              <w:spacing w:line="240" w:lineRule="auto"/>
              <w:rPr>
                <w:sz w:val="24"/>
                <w:szCs w:val="24"/>
              </w:rPr>
            </w:pPr>
          </w:p>
        </w:tc>
        <w:tc>
          <w:tcPr>
            <w:tcW w:w="4649" w:type="dxa"/>
            <w:tcMar>
              <w:top w:w="91" w:type="dxa"/>
              <w:left w:w="0" w:type="dxa"/>
              <w:bottom w:w="91" w:type="dxa"/>
              <w:right w:w="0" w:type="dxa"/>
            </w:tcMar>
            <w:hideMark/>
          </w:tcPr>
          <w:p w:rsidR="008A4C41" w:rsidRDefault="008A4C41" w:rsidP="004F2EAB">
            <w:pPr>
              <w:pStyle w:val="TableBlock"/>
              <w:spacing w:line="240" w:lineRule="auto"/>
              <w:ind w:left="624" w:hanging="624"/>
              <w:rPr>
                <w:sz w:val="24"/>
                <w:szCs w:val="24"/>
              </w:rPr>
            </w:pPr>
            <w:r>
              <w:rPr>
                <w:rFonts w:hint="cs"/>
                <w:sz w:val="24"/>
                <w:szCs w:val="24"/>
                <w:rtl/>
              </w:rPr>
              <w:t xml:space="preserve">"(ב1) הודעת המשטרה, כי נסיבות העניין אינן מצדיקות את המלצת המשטרה </w:t>
            </w:r>
            <w:r w:rsidR="004F2EAB">
              <w:rPr>
                <w:rFonts w:hint="cs"/>
                <w:sz w:val="24"/>
                <w:szCs w:val="24"/>
                <w:rtl/>
              </w:rPr>
              <w:t>..."</w:t>
            </w:r>
          </w:p>
        </w:tc>
      </w:tr>
    </w:tbl>
    <w:p w:rsidR="0061261C" w:rsidRDefault="0061261C" w:rsidP="0061261C">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4F2EAB">
      <w:pPr>
        <w:rPr>
          <w:rtl/>
        </w:rPr>
      </w:pPr>
      <w:r>
        <w:rPr>
          <w:rFonts w:hint="cs"/>
          <w:rtl/>
        </w:rPr>
        <w:t>מה זה המלצה?</w:t>
      </w:r>
    </w:p>
    <w:p w:rsidR="004F2EAB" w:rsidRDefault="004F2EAB" w:rsidP="004F2EAB">
      <w:pPr>
        <w:rPr>
          <w:rtl/>
        </w:rPr>
      </w:pPr>
    </w:p>
    <w:p w:rsidR="004F2EAB" w:rsidRDefault="00B67608" w:rsidP="004F2EAB">
      <w:pPr>
        <w:pStyle w:val="a4"/>
        <w:keepNext/>
        <w:rPr>
          <w:rtl/>
        </w:rPr>
      </w:pPr>
      <w:r>
        <w:rPr>
          <w:rtl/>
        </w:rPr>
        <w:t>איילת לוי-נחום</w:t>
      </w:r>
      <w:r w:rsidR="004F2EAB">
        <w:rPr>
          <w:rtl/>
        </w:rPr>
        <w:t>:</w:t>
      </w:r>
    </w:p>
    <w:p w:rsidR="004F2EAB" w:rsidRDefault="004F2EAB" w:rsidP="004F2EAB">
      <w:pPr>
        <w:pStyle w:val="KeepWithNext"/>
        <w:rPr>
          <w:rtl/>
        </w:rPr>
      </w:pPr>
    </w:p>
    <w:p w:rsidR="004F2EAB" w:rsidRDefault="004F2EAB" w:rsidP="004F2EAB">
      <w:pPr>
        <w:rPr>
          <w:rtl/>
        </w:rPr>
      </w:pPr>
      <w:r>
        <w:rPr>
          <w:rFonts w:hint="cs"/>
          <w:rtl/>
        </w:rPr>
        <w:t>המלצה זה חיובי.</w:t>
      </w:r>
    </w:p>
    <w:p w:rsidR="004F2EAB" w:rsidRDefault="004F2EAB" w:rsidP="004F2EAB">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4F2EAB">
      <w:pPr>
        <w:rPr>
          <w:rtl/>
        </w:rPr>
      </w:pPr>
      <w:r>
        <w:rPr>
          <w:rFonts w:hint="cs"/>
          <w:rtl/>
        </w:rPr>
        <w:t xml:space="preserve">כלומר במקרה של שלילה. זה בעברית: המשטרה מסרבת. </w:t>
      </w:r>
    </w:p>
    <w:p w:rsidR="004F2EAB" w:rsidRDefault="004F2EAB" w:rsidP="0061261C">
      <w:pPr>
        <w:rPr>
          <w:rtl/>
        </w:rPr>
      </w:pPr>
    </w:p>
    <w:p w:rsidR="004F2EAB" w:rsidRDefault="004F2EAB" w:rsidP="004F2EAB">
      <w:pPr>
        <w:pStyle w:val="af9"/>
        <w:keepNext/>
        <w:rPr>
          <w:rtl/>
        </w:rPr>
      </w:pPr>
      <w:bookmarkStart w:id="273" w:name="_ETM_Q1_2258085"/>
      <w:bookmarkEnd w:id="273"/>
      <w:r>
        <w:rPr>
          <w:rtl/>
        </w:rPr>
        <w:t>יואל הדר:</w:t>
      </w:r>
    </w:p>
    <w:p w:rsidR="004F2EAB" w:rsidRDefault="004F2EAB" w:rsidP="004F2EAB">
      <w:pPr>
        <w:pStyle w:val="KeepWithNext"/>
        <w:rPr>
          <w:rtl/>
        </w:rPr>
      </w:pPr>
    </w:p>
    <w:p w:rsidR="004F2EAB" w:rsidRDefault="004F2EAB" w:rsidP="004F2EAB">
      <w:pPr>
        <w:rPr>
          <w:rtl/>
        </w:rPr>
      </w:pPr>
      <w:r>
        <w:rPr>
          <w:rFonts w:hint="cs"/>
          <w:rtl/>
        </w:rPr>
        <w:t xml:space="preserve">לא. </w:t>
      </w:r>
    </w:p>
    <w:p w:rsidR="004F2EAB" w:rsidRDefault="004F2EAB" w:rsidP="004F2EAB">
      <w:pPr>
        <w:rPr>
          <w:rtl/>
        </w:rPr>
      </w:pPr>
    </w:p>
    <w:p w:rsidR="004F2EAB" w:rsidRDefault="004F2EAB" w:rsidP="004F2EAB">
      <w:pPr>
        <w:pStyle w:val="af5"/>
        <w:keepNext/>
        <w:rPr>
          <w:rtl/>
        </w:rPr>
      </w:pPr>
      <w:r>
        <w:rPr>
          <w:rtl/>
        </w:rPr>
        <w:t>קריאה:</w:t>
      </w:r>
    </w:p>
    <w:p w:rsidR="004F2EAB" w:rsidRDefault="004F2EAB" w:rsidP="004F2EAB">
      <w:pPr>
        <w:pStyle w:val="KeepWithNext"/>
        <w:rPr>
          <w:rtl/>
        </w:rPr>
      </w:pPr>
    </w:p>
    <w:p w:rsidR="004F2EAB" w:rsidRPr="008A4C41" w:rsidRDefault="004F2EAB" w:rsidP="004F2EAB">
      <w:pPr>
        <w:rPr>
          <w:rtl/>
        </w:rPr>
      </w:pPr>
      <w:r>
        <w:rPr>
          <w:rFonts w:hint="cs"/>
          <w:rtl/>
        </w:rPr>
        <w:t xml:space="preserve">היא מאשרת בלי לבדוק. </w:t>
      </w:r>
    </w:p>
    <w:p w:rsidR="0061261C" w:rsidRDefault="0061261C" w:rsidP="0061261C">
      <w:pPr>
        <w:rPr>
          <w:rtl/>
        </w:rPr>
      </w:pPr>
    </w:p>
    <w:p w:rsidR="0061261C" w:rsidRDefault="0061261C" w:rsidP="0061261C">
      <w:pPr>
        <w:pStyle w:val="a4"/>
        <w:keepNext/>
        <w:rPr>
          <w:rtl/>
        </w:rPr>
      </w:pPr>
      <w:bookmarkStart w:id="274" w:name="ET_speaker_שרונה_עבר_הדני_53"/>
      <w:r w:rsidRPr="0061261C">
        <w:rPr>
          <w:rStyle w:val="TagStyle"/>
          <w:rtl/>
        </w:rPr>
        <w:t xml:space="preserve"> &lt;&lt; דובר &gt;&gt; </w:t>
      </w:r>
      <w:r>
        <w:rPr>
          <w:rtl/>
        </w:rPr>
        <w:t>שרונה עבר הדני:</w:t>
      </w:r>
      <w:r w:rsidRPr="0061261C">
        <w:rPr>
          <w:rStyle w:val="TagStyle"/>
          <w:rtl/>
        </w:rPr>
        <w:t xml:space="preserve"> &lt;&lt; דובר &gt;&gt;</w:t>
      </w:r>
      <w:r>
        <w:rPr>
          <w:rtl/>
        </w:rPr>
        <w:t xml:space="preserve"> </w:t>
      </w:r>
      <w:bookmarkEnd w:id="274"/>
    </w:p>
    <w:p w:rsidR="0061261C" w:rsidRDefault="0061261C" w:rsidP="0061261C">
      <w:pPr>
        <w:pStyle w:val="KeepWithNext"/>
        <w:rPr>
          <w:rtl/>
        </w:rPr>
      </w:pPr>
    </w:p>
    <w:p w:rsidR="0061261C" w:rsidRDefault="004F2EAB" w:rsidP="0061261C">
      <w:pPr>
        <w:rPr>
          <w:rtl/>
        </w:rPr>
      </w:pPr>
      <w:r>
        <w:rPr>
          <w:rFonts w:hint="cs"/>
          <w:rtl/>
        </w:rPr>
        <w:t xml:space="preserve">זה ההקשר שיואל הדר אמר שיש - - - </w:t>
      </w:r>
    </w:p>
    <w:p w:rsidR="0061261C" w:rsidRDefault="0061261C" w:rsidP="0061261C">
      <w:pPr>
        <w:rPr>
          <w:rtl/>
        </w:rPr>
      </w:pPr>
    </w:p>
    <w:p w:rsidR="0061261C" w:rsidRDefault="0061261C" w:rsidP="0061261C">
      <w:pPr>
        <w:pStyle w:val="af9"/>
        <w:keepNext/>
        <w:rPr>
          <w:rtl/>
        </w:rPr>
      </w:pPr>
      <w:bookmarkStart w:id="275" w:name="ET_guest_691171_50"/>
      <w:r w:rsidRPr="0061261C">
        <w:rPr>
          <w:rStyle w:val="TagStyle"/>
          <w:rtl/>
        </w:rPr>
        <w:t xml:space="preserve"> &lt;&lt; אורח &gt;&gt; </w:t>
      </w:r>
      <w:r>
        <w:rPr>
          <w:rtl/>
        </w:rPr>
        <w:t>יואל הדר:</w:t>
      </w:r>
      <w:r w:rsidRPr="0061261C">
        <w:rPr>
          <w:rStyle w:val="TagStyle"/>
          <w:rtl/>
        </w:rPr>
        <w:t xml:space="preserve"> &lt;&lt; אורח &gt;&gt;</w:t>
      </w:r>
      <w:r>
        <w:rPr>
          <w:rtl/>
        </w:rPr>
        <w:t xml:space="preserve"> </w:t>
      </w:r>
      <w:bookmarkEnd w:id="275"/>
    </w:p>
    <w:p w:rsidR="0061261C" w:rsidRDefault="0061261C" w:rsidP="0061261C">
      <w:pPr>
        <w:pStyle w:val="KeepWithNext"/>
        <w:rPr>
          <w:rtl/>
        </w:rPr>
      </w:pPr>
    </w:p>
    <w:p w:rsidR="0061261C" w:rsidRDefault="0061261C" w:rsidP="0061261C">
      <w:pPr>
        <w:rPr>
          <w:rtl/>
        </w:rPr>
      </w:pPr>
      <w:r>
        <w:rPr>
          <w:rFonts w:hint="cs"/>
          <w:rtl/>
        </w:rPr>
        <w:t>דווקא לא.</w:t>
      </w:r>
    </w:p>
    <w:p w:rsidR="0061261C" w:rsidRDefault="0061261C" w:rsidP="0061261C">
      <w:pPr>
        <w:rPr>
          <w:rtl/>
        </w:rPr>
      </w:pPr>
    </w:p>
    <w:p w:rsidR="004F2EAB" w:rsidRDefault="004F2EAB" w:rsidP="004F2EAB">
      <w:pPr>
        <w:pStyle w:val="af5"/>
        <w:keepNext/>
        <w:rPr>
          <w:rtl/>
        </w:rPr>
      </w:pPr>
      <w:r>
        <w:rPr>
          <w:rtl/>
        </w:rPr>
        <w:t>קריאה:</w:t>
      </w:r>
    </w:p>
    <w:p w:rsidR="004F2EAB" w:rsidRDefault="004F2EAB" w:rsidP="004F2EAB">
      <w:pPr>
        <w:pStyle w:val="KeepWithNext"/>
        <w:rPr>
          <w:rtl/>
        </w:rPr>
      </w:pPr>
    </w:p>
    <w:p w:rsidR="004F2EAB" w:rsidRDefault="004F2EAB" w:rsidP="004F2EAB">
      <w:pPr>
        <w:rPr>
          <w:rtl/>
        </w:rPr>
      </w:pPr>
      <w:r>
        <w:rPr>
          <w:rFonts w:hint="cs"/>
          <w:rtl/>
        </w:rPr>
        <w:t>זה שלילה כפולה,</w:t>
      </w:r>
      <w:bookmarkStart w:id="276" w:name="_ETM_Q1_2271439"/>
      <w:bookmarkEnd w:id="276"/>
      <w:r>
        <w:rPr>
          <w:rFonts w:hint="cs"/>
          <w:rtl/>
        </w:rPr>
        <w:t xml:space="preserve"> מה שנקרא.</w:t>
      </w:r>
    </w:p>
    <w:p w:rsidR="004F2EAB" w:rsidRDefault="004F2EAB" w:rsidP="004F2EAB">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4F2EAB">
      <w:pPr>
        <w:rPr>
          <w:rtl/>
        </w:rPr>
      </w:pPr>
      <w:r>
        <w:rPr>
          <w:rFonts w:hint="cs"/>
          <w:rtl/>
        </w:rPr>
        <w:t xml:space="preserve">למה אתם מתכוונים? תגמרי לקרוא את סעיף קטן (ב1) ואחרי זה תסבירו מה רציתם ונחליט מה קורה פה. </w:t>
      </w:r>
    </w:p>
    <w:p w:rsidR="004F2EAB" w:rsidRDefault="004F2EAB" w:rsidP="004F2EAB">
      <w:pPr>
        <w:rPr>
          <w:rtl/>
        </w:rPr>
      </w:pPr>
    </w:p>
    <w:p w:rsidR="0061261C" w:rsidRDefault="0061261C" w:rsidP="0061261C">
      <w:pPr>
        <w:pStyle w:val="a4"/>
        <w:keepNext/>
        <w:rPr>
          <w:rtl/>
        </w:rPr>
      </w:pPr>
      <w:bookmarkStart w:id="277" w:name="ET_speaker_איילת_לוי_נחום_49"/>
      <w:r w:rsidRPr="0061261C">
        <w:rPr>
          <w:rStyle w:val="TagStyle"/>
          <w:rtl/>
        </w:rPr>
        <w:t xml:space="preserve"> &lt;&lt; דובר &gt;&gt; </w:t>
      </w:r>
      <w:r w:rsidR="00B67608">
        <w:rPr>
          <w:rtl/>
        </w:rPr>
        <w:t>איילת לוי-נחום</w:t>
      </w:r>
      <w:r>
        <w:rPr>
          <w:rtl/>
        </w:rPr>
        <w:t>:</w:t>
      </w:r>
      <w:r w:rsidRPr="0061261C">
        <w:rPr>
          <w:rStyle w:val="TagStyle"/>
          <w:rtl/>
        </w:rPr>
        <w:t xml:space="preserve"> &lt;&lt; דובר &gt;&gt;</w:t>
      </w:r>
      <w:r>
        <w:rPr>
          <w:rtl/>
        </w:rPr>
        <w:t xml:space="preserve"> </w:t>
      </w:r>
      <w:bookmarkEnd w:id="277"/>
    </w:p>
    <w:p w:rsidR="0061261C" w:rsidRDefault="0061261C" w:rsidP="0061261C">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4F2EAB" w:rsidTr="004F2EAB">
        <w:trPr>
          <w:cantSplit/>
        </w:trPr>
        <w:tc>
          <w:tcPr>
            <w:tcW w:w="1869" w:type="dxa"/>
            <w:tcMar>
              <w:top w:w="91" w:type="dxa"/>
              <w:left w:w="0" w:type="dxa"/>
              <w:bottom w:w="91" w:type="dxa"/>
              <w:right w:w="0" w:type="dxa"/>
            </w:tcMar>
          </w:tcPr>
          <w:p w:rsidR="004F2EAB" w:rsidRDefault="004F2EAB" w:rsidP="004F2EAB">
            <w:pPr>
              <w:pStyle w:val="TableSideHeading"/>
              <w:spacing w:line="240" w:lineRule="auto"/>
              <w:rPr>
                <w:sz w:val="24"/>
                <w:szCs w:val="24"/>
              </w:rPr>
            </w:pPr>
            <w:bookmarkStart w:id="278" w:name="ET_guest_691171_51"/>
          </w:p>
        </w:tc>
        <w:tc>
          <w:tcPr>
            <w:tcW w:w="624" w:type="dxa"/>
            <w:tcMar>
              <w:top w:w="91" w:type="dxa"/>
              <w:left w:w="0" w:type="dxa"/>
              <w:bottom w:w="91" w:type="dxa"/>
              <w:right w:w="0" w:type="dxa"/>
            </w:tcMar>
          </w:tcPr>
          <w:p w:rsidR="004F2EAB" w:rsidRDefault="004F2EAB" w:rsidP="004F2EAB">
            <w:pPr>
              <w:pStyle w:val="TableText"/>
              <w:spacing w:line="240" w:lineRule="auto"/>
              <w:rPr>
                <w:sz w:val="24"/>
                <w:szCs w:val="24"/>
              </w:rPr>
            </w:pPr>
          </w:p>
        </w:tc>
        <w:tc>
          <w:tcPr>
            <w:tcW w:w="624" w:type="dxa"/>
            <w:tcMar>
              <w:top w:w="91" w:type="dxa"/>
              <w:left w:w="0" w:type="dxa"/>
              <w:bottom w:w="91" w:type="dxa"/>
              <w:right w:w="0" w:type="dxa"/>
            </w:tcMar>
          </w:tcPr>
          <w:p w:rsidR="004F2EAB" w:rsidRDefault="004F2EAB" w:rsidP="004F2EAB">
            <w:pPr>
              <w:pStyle w:val="TableText"/>
              <w:spacing w:line="240" w:lineRule="auto"/>
              <w:rPr>
                <w:sz w:val="24"/>
                <w:szCs w:val="24"/>
              </w:rPr>
            </w:pPr>
          </w:p>
        </w:tc>
        <w:tc>
          <w:tcPr>
            <w:tcW w:w="624" w:type="dxa"/>
            <w:tcMar>
              <w:top w:w="91" w:type="dxa"/>
              <w:left w:w="0" w:type="dxa"/>
              <w:bottom w:w="91" w:type="dxa"/>
              <w:right w:w="0" w:type="dxa"/>
            </w:tcMar>
          </w:tcPr>
          <w:p w:rsidR="004F2EAB" w:rsidRDefault="004F2EAB" w:rsidP="004F2EAB">
            <w:pPr>
              <w:pStyle w:val="TableText"/>
              <w:spacing w:line="240" w:lineRule="auto"/>
              <w:rPr>
                <w:sz w:val="24"/>
                <w:szCs w:val="24"/>
              </w:rPr>
            </w:pPr>
          </w:p>
        </w:tc>
        <w:tc>
          <w:tcPr>
            <w:tcW w:w="624" w:type="dxa"/>
            <w:tcMar>
              <w:top w:w="91" w:type="dxa"/>
              <w:left w:w="0" w:type="dxa"/>
              <w:bottom w:w="91" w:type="dxa"/>
              <w:right w:w="0" w:type="dxa"/>
            </w:tcMar>
          </w:tcPr>
          <w:p w:rsidR="004F2EAB" w:rsidRDefault="004F2EAB" w:rsidP="004F2EAB">
            <w:pPr>
              <w:pStyle w:val="TableText"/>
              <w:spacing w:line="240" w:lineRule="auto"/>
              <w:rPr>
                <w:sz w:val="24"/>
                <w:szCs w:val="24"/>
              </w:rPr>
            </w:pPr>
          </w:p>
        </w:tc>
        <w:tc>
          <w:tcPr>
            <w:tcW w:w="624" w:type="dxa"/>
            <w:tcMar>
              <w:top w:w="91" w:type="dxa"/>
              <w:left w:w="0" w:type="dxa"/>
              <w:bottom w:w="91" w:type="dxa"/>
              <w:right w:w="0" w:type="dxa"/>
            </w:tcMar>
          </w:tcPr>
          <w:p w:rsidR="004F2EAB" w:rsidRDefault="004F2EAB" w:rsidP="004F2EAB">
            <w:pPr>
              <w:pStyle w:val="TableText"/>
              <w:spacing w:line="240" w:lineRule="auto"/>
              <w:rPr>
                <w:sz w:val="24"/>
                <w:szCs w:val="24"/>
              </w:rPr>
            </w:pPr>
          </w:p>
        </w:tc>
        <w:tc>
          <w:tcPr>
            <w:tcW w:w="4649" w:type="dxa"/>
            <w:tcMar>
              <w:top w:w="91" w:type="dxa"/>
              <w:left w:w="0" w:type="dxa"/>
              <w:bottom w:w="91" w:type="dxa"/>
              <w:right w:w="0" w:type="dxa"/>
            </w:tcMar>
            <w:hideMark/>
          </w:tcPr>
          <w:p w:rsidR="004F2EAB" w:rsidRDefault="004F2EAB" w:rsidP="004F2EAB">
            <w:pPr>
              <w:pStyle w:val="TableBlock"/>
              <w:spacing w:line="240" w:lineRule="auto"/>
              <w:ind w:left="624" w:hanging="624"/>
              <w:rPr>
                <w:sz w:val="24"/>
                <w:szCs w:val="24"/>
              </w:rPr>
            </w:pPr>
            <w:r>
              <w:rPr>
                <w:rFonts w:hint="cs"/>
                <w:sz w:val="24"/>
                <w:szCs w:val="24"/>
                <w:rtl/>
              </w:rPr>
              <w:t>"(ב1) הודעת המשטרה, כי נסיבות העניין אינן מצדיקות את המלצת המשטרה כאמור בסעיף קטן (ב) תינתן תוך 30 ימים מיום הפנייה אליה; המלצת המשטרה כאמור בסעיף קטן (ב) תינתן לא יאוחר מארבעה חודשים ממועד הפנייה אליה; ראש אגף חקירות ומודיעין במשטרה או מי שהוסמך לכך מטעמו רשאי להאריך את המועד הקבוע למתן המלצת  המשטרה, מעת לע</w:t>
            </w:r>
            <w:r w:rsidR="005F34DD">
              <w:rPr>
                <w:rFonts w:hint="cs"/>
                <w:sz w:val="24"/>
                <w:szCs w:val="24"/>
                <w:rtl/>
              </w:rPr>
              <w:t xml:space="preserve">ת, לתקופות נוספות ובלבד שסך כל </w:t>
            </w:r>
            <w:r>
              <w:rPr>
                <w:rFonts w:hint="cs"/>
                <w:sz w:val="24"/>
                <w:szCs w:val="24"/>
                <w:rtl/>
              </w:rPr>
              <w:t xml:space="preserve">תקופות </w:t>
            </w:r>
            <w:r w:rsidR="005F34DD">
              <w:rPr>
                <w:rFonts w:hint="cs"/>
                <w:sz w:val="24"/>
                <w:szCs w:val="24"/>
                <w:rtl/>
              </w:rPr>
              <w:t>ה</w:t>
            </w:r>
            <w:r>
              <w:rPr>
                <w:rFonts w:hint="cs"/>
                <w:sz w:val="24"/>
                <w:szCs w:val="24"/>
                <w:rtl/>
              </w:rPr>
              <w:t>הארכה לא יעלו על ארבעה חודשים; האריך ראש אגף חקירות ומודיעין במשטרה את המועד למתן המלצה, תועבר הודעה על כך למנהל."</w:t>
            </w:r>
          </w:p>
        </w:tc>
      </w:tr>
    </w:tbl>
    <w:p w:rsidR="004F2EAB" w:rsidRDefault="004F2EAB" w:rsidP="0061261C">
      <w:pPr>
        <w:pStyle w:val="af9"/>
        <w:keepNext/>
        <w:rPr>
          <w:rStyle w:val="TagStyle"/>
          <w:vanish w:val="0"/>
          <w:rtl/>
        </w:rPr>
      </w:pPr>
    </w:p>
    <w:p w:rsidR="004F2EAB" w:rsidRPr="004F2EAB" w:rsidRDefault="004F2EAB" w:rsidP="002715A4">
      <w:pPr>
        <w:rPr>
          <w:rtl/>
        </w:rPr>
      </w:pPr>
      <w:r>
        <w:rPr>
          <w:rFonts w:hint="cs"/>
          <w:rtl/>
        </w:rPr>
        <w:t>אולי ת</w:t>
      </w:r>
      <w:r w:rsidR="002715A4">
        <w:rPr>
          <w:rFonts w:hint="cs"/>
          <w:rtl/>
        </w:rPr>
        <w:t xml:space="preserve">סבירו </w:t>
      </w:r>
      <w:r>
        <w:rPr>
          <w:rFonts w:hint="cs"/>
          <w:rtl/>
        </w:rPr>
        <w:t>את ההבדל בין המלצה להודעה.</w:t>
      </w:r>
    </w:p>
    <w:p w:rsidR="004F2EAB" w:rsidRDefault="004F2EAB" w:rsidP="0061261C">
      <w:pPr>
        <w:pStyle w:val="af9"/>
        <w:keepNext/>
        <w:rPr>
          <w:rStyle w:val="TagStyle"/>
          <w:vanish w:val="0"/>
          <w:rtl/>
        </w:rPr>
      </w:pPr>
    </w:p>
    <w:p w:rsidR="0061261C" w:rsidRDefault="0061261C" w:rsidP="0061261C">
      <w:pPr>
        <w:pStyle w:val="af9"/>
        <w:keepNext/>
        <w:rPr>
          <w:rtl/>
        </w:rPr>
      </w:pPr>
      <w:r w:rsidRPr="0061261C">
        <w:rPr>
          <w:rStyle w:val="TagStyle"/>
          <w:rtl/>
        </w:rPr>
        <w:t xml:space="preserve"> &lt;&lt; אורח &gt;&gt; </w:t>
      </w:r>
      <w:r>
        <w:rPr>
          <w:rtl/>
        </w:rPr>
        <w:t>יואל הדר:</w:t>
      </w:r>
      <w:r w:rsidRPr="0061261C">
        <w:rPr>
          <w:rStyle w:val="TagStyle"/>
          <w:rtl/>
        </w:rPr>
        <w:t xml:space="preserve"> &lt;&lt; אורח &gt;&gt;</w:t>
      </w:r>
      <w:r>
        <w:rPr>
          <w:rtl/>
        </w:rPr>
        <w:t xml:space="preserve"> </w:t>
      </w:r>
      <w:bookmarkEnd w:id="278"/>
    </w:p>
    <w:p w:rsidR="0061261C" w:rsidRDefault="0061261C" w:rsidP="0061261C">
      <w:pPr>
        <w:pStyle w:val="KeepWithNext"/>
        <w:rPr>
          <w:rtl/>
        </w:rPr>
      </w:pPr>
    </w:p>
    <w:p w:rsidR="0061261C" w:rsidRDefault="002715A4" w:rsidP="002715A4">
      <w:pPr>
        <w:rPr>
          <w:rtl/>
        </w:rPr>
      </w:pPr>
      <w:r>
        <w:rPr>
          <w:rFonts w:hint="cs"/>
          <w:rtl/>
        </w:rPr>
        <w:t>ב</w:t>
      </w:r>
      <w:r w:rsidR="004F2EAB">
        <w:rPr>
          <w:rFonts w:hint="cs"/>
          <w:rtl/>
        </w:rPr>
        <w:t xml:space="preserve">מקרה קל מאוד שלא צריך </w:t>
      </w:r>
      <w:bookmarkStart w:id="279" w:name="_ETM_Q1_2317515"/>
      <w:bookmarkEnd w:id="279"/>
      <w:r w:rsidR="004F2EAB">
        <w:rPr>
          <w:rFonts w:hint="cs"/>
          <w:rtl/>
        </w:rPr>
        <w:t xml:space="preserve">בכלל המלצה, אנחנו יודעים על פניו, בדקנו ר"פ מהר, אפשר </w:t>
      </w:r>
      <w:bookmarkStart w:id="280" w:name="_ETM_Q1_2322251"/>
      <w:bookmarkEnd w:id="280"/>
      <w:r w:rsidR="004F2EAB">
        <w:rPr>
          <w:rFonts w:hint="cs"/>
          <w:rtl/>
        </w:rPr>
        <w:t xml:space="preserve">לתת שחרור מלא, לא צריך את ההמלצה בעניין הזה. </w:t>
      </w:r>
    </w:p>
    <w:p w:rsidR="004F2EAB" w:rsidRDefault="004F2EAB" w:rsidP="0061261C">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2715A4">
      <w:pPr>
        <w:rPr>
          <w:rtl/>
        </w:rPr>
      </w:pPr>
      <w:r>
        <w:rPr>
          <w:rFonts w:hint="cs"/>
          <w:rtl/>
        </w:rPr>
        <w:t xml:space="preserve">מה זה המלצה? מה זה הודעה? אתה מסתבך סתם. בואו נקרא </w:t>
      </w:r>
      <w:bookmarkStart w:id="281" w:name="_ETM_Q1_2333176"/>
      <w:bookmarkEnd w:id="281"/>
      <w:r>
        <w:rPr>
          <w:rFonts w:hint="cs"/>
          <w:rtl/>
        </w:rPr>
        <w:t xml:space="preserve">את סעיף קטן (ב). "המנהל רשאי ... לתת רישיון ... לא יינתן רישיון אלא לאחר שנמסרה המלצת המשטרה". זה ההגדרה </w:t>
      </w:r>
      <w:bookmarkStart w:id="282" w:name="_ETM_Q1_2338875"/>
      <w:bookmarkEnd w:id="282"/>
      <w:r>
        <w:rPr>
          <w:rFonts w:hint="cs"/>
          <w:rtl/>
        </w:rPr>
        <w:t xml:space="preserve">של המלצת המשטרה. זאת אומרת, ברישיון מחכים להמלצת משטרה. והוספנו לחילופין: "הודעת משטרה", שזה עדיין המלצת משטרה </w:t>
      </w:r>
      <w:r w:rsidR="002715A4">
        <w:rPr>
          <w:rFonts w:hint="eastAsia"/>
          <w:rtl/>
        </w:rPr>
        <w:t xml:space="preserve">– </w:t>
      </w:r>
      <w:r>
        <w:rPr>
          <w:rFonts w:hint="cs"/>
          <w:rtl/>
        </w:rPr>
        <w:t xml:space="preserve">פה הסתבכנו עם "הודעה" לעומת "המלצה" </w:t>
      </w:r>
      <w:r w:rsidR="002715A4">
        <w:rPr>
          <w:rFonts w:hint="eastAsia"/>
          <w:rtl/>
        </w:rPr>
        <w:t xml:space="preserve">– </w:t>
      </w:r>
      <w:r>
        <w:rPr>
          <w:rFonts w:hint="cs"/>
          <w:rtl/>
        </w:rPr>
        <w:t xml:space="preserve">"כי נסיבות העניין אינן מצדיקות את המלצת המשטרה". אני לא מבין את ההסתבכות הזאת. </w:t>
      </w:r>
    </w:p>
    <w:p w:rsidR="0061261C" w:rsidRDefault="0061261C" w:rsidP="0061261C">
      <w:pPr>
        <w:rPr>
          <w:rtl/>
        </w:rPr>
      </w:pPr>
    </w:p>
    <w:p w:rsidR="0061261C" w:rsidRDefault="0061261C" w:rsidP="0061261C">
      <w:pPr>
        <w:pStyle w:val="a4"/>
        <w:keepNext/>
        <w:rPr>
          <w:rtl/>
        </w:rPr>
      </w:pPr>
      <w:bookmarkStart w:id="283" w:name="ET_speaker_איה_גורצקי_54"/>
      <w:r w:rsidRPr="0061261C">
        <w:rPr>
          <w:rStyle w:val="TagStyle"/>
          <w:rtl/>
        </w:rPr>
        <w:t xml:space="preserve">&lt;&lt; דובר &gt;&gt; </w:t>
      </w:r>
      <w:r>
        <w:rPr>
          <w:rtl/>
        </w:rPr>
        <w:t xml:space="preserve">איה </w:t>
      </w:r>
      <w:proofErr w:type="spellStart"/>
      <w:r>
        <w:rPr>
          <w:rtl/>
        </w:rPr>
        <w:t>גורצקי</w:t>
      </w:r>
      <w:proofErr w:type="spellEnd"/>
      <w:r>
        <w:rPr>
          <w:rtl/>
        </w:rPr>
        <w:t>:</w:t>
      </w:r>
      <w:r w:rsidRPr="0061261C">
        <w:rPr>
          <w:rStyle w:val="TagStyle"/>
          <w:rtl/>
        </w:rPr>
        <w:t xml:space="preserve"> &lt;&lt; דובר &gt;&gt;</w:t>
      </w:r>
      <w:r>
        <w:rPr>
          <w:rtl/>
        </w:rPr>
        <w:t xml:space="preserve"> </w:t>
      </w:r>
      <w:bookmarkEnd w:id="283"/>
    </w:p>
    <w:p w:rsidR="0061261C" w:rsidRDefault="0061261C" w:rsidP="0061261C">
      <w:pPr>
        <w:pStyle w:val="KeepWithNext"/>
        <w:rPr>
          <w:rtl/>
        </w:rPr>
      </w:pPr>
    </w:p>
    <w:p w:rsidR="0061261C" w:rsidRDefault="004F2EAB" w:rsidP="0061261C">
      <w:pPr>
        <w:rPr>
          <w:rtl/>
        </w:rPr>
      </w:pPr>
      <w:r>
        <w:rPr>
          <w:rFonts w:hint="cs"/>
          <w:rtl/>
        </w:rPr>
        <w:t xml:space="preserve">אני היועצת המשפטית </w:t>
      </w:r>
      <w:bookmarkStart w:id="284" w:name="_ETM_Q1_2358217"/>
      <w:bookmarkEnd w:id="284"/>
      <w:r>
        <w:rPr>
          <w:rFonts w:hint="cs"/>
          <w:rtl/>
        </w:rPr>
        <w:t xml:space="preserve">של אגף החקירות והמודיעין. ברירת המחדל היא שהמשטרה נותנת את </w:t>
      </w:r>
      <w:bookmarkStart w:id="285" w:name="_ETM_Q1_2363061"/>
      <w:bookmarkEnd w:id="285"/>
      <w:r>
        <w:rPr>
          <w:rFonts w:hint="cs"/>
          <w:rtl/>
        </w:rPr>
        <w:t xml:space="preserve">המלצתה. המשטרה מבצעת בדיקה פנימית. </w:t>
      </w:r>
    </w:p>
    <w:p w:rsidR="0061261C" w:rsidRDefault="0061261C" w:rsidP="0061261C">
      <w:pPr>
        <w:rPr>
          <w:rtl/>
        </w:rPr>
      </w:pPr>
    </w:p>
    <w:p w:rsidR="0061261C" w:rsidRDefault="0061261C" w:rsidP="0061261C">
      <w:pPr>
        <w:pStyle w:val="af6"/>
        <w:keepNext/>
        <w:rPr>
          <w:rtl/>
        </w:rPr>
      </w:pPr>
      <w:bookmarkStart w:id="286" w:name="ET_yor_5296_55"/>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86"/>
    </w:p>
    <w:p w:rsidR="0061261C" w:rsidRDefault="0061261C" w:rsidP="0061261C">
      <w:pPr>
        <w:pStyle w:val="KeepWithNext"/>
        <w:rPr>
          <w:rtl/>
        </w:rPr>
      </w:pPr>
    </w:p>
    <w:p w:rsidR="0061261C" w:rsidRDefault="004F2EAB" w:rsidP="0061261C">
      <w:pPr>
        <w:rPr>
          <w:rtl/>
        </w:rPr>
      </w:pPr>
      <w:r>
        <w:rPr>
          <w:rFonts w:hint="cs"/>
          <w:rtl/>
        </w:rPr>
        <w:t>מה זה המלצה?</w:t>
      </w:r>
    </w:p>
    <w:p w:rsidR="0061261C" w:rsidRDefault="0061261C" w:rsidP="0061261C">
      <w:pPr>
        <w:rPr>
          <w:rtl/>
        </w:rPr>
      </w:pPr>
    </w:p>
    <w:p w:rsidR="0061261C" w:rsidRDefault="0061261C" w:rsidP="0061261C">
      <w:pPr>
        <w:pStyle w:val="a4"/>
        <w:keepNext/>
        <w:rPr>
          <w:rtl/>
        </w:rPr>
      </w:pPr>
      <w:bookmarkStart w:id="287" w:name="ET_speaker_איה_גורצקי_56"/>
      <w:r w:rsidRPr="0061261C">
        <w:rPr>
          <w:rStyle w:val="TagStyle"/>
          <w:rtl/>
        </w:rPr>
        <w:t xml:space="preserve"> &lt;&lt; דובר &gt;&gt; </w:t>
      </w:r>
      <w:r>
        <w:rPr>
          <w:rtl/>
        </w:rPr>
        <w:t xml:space="preserve">איה </w:t>
      </w:r>
      <w:proofErr w:type="spellStart"/>
      <w:r>
        <w:rPr>
          <w:rtl/>
        </w:rPr>
        <w:t>גורצקי</w:t>
      </w:r>
      <w:proofErr w:type="spellEnd"/>
      <w:r>
        <w:rPr>
          <w:rtl/>
        </w:rPr>
        <w:t>:</w:t>
      </w:r>
      <w:r w:rsidRPr="0061261C">
        <w:rPr>
          <w:rStyle w:val="TagStyle"/>
          <w:rtl/>
        </w:rPr>
        <w:t xml:space="preserve"> &lt;&lt; דובר &gt;&gt;</w:t>
      </w:r>
      <w:r>
        <w:rPr>
          <w:rtl/>
        </w:rPr>
        <w:t xml:space="preserve"> </w:t>
      </w:r>
      <w:bookmarkEnd w:id="287"/>
    </w:p>
    <w:p w:rsidR="0061261C" w:rsidRDefault="0061261C" w:rsidP="0061261C">
      <w:pPr>
        <w:pStyle w:val="KeepWithNext"/>
        <w:rPr>
          <w:rtl/>
        </w:rPr>
      </w:pPr>
    </w:p>
    <w:p w:rsidR="004F2EAB" w:rsidRDefault="004F2EAB" w:rsidP="0061261C">
      <w:pPr>
        <w:rPr>
          <w:rtl/>
        </w:rPr>
      </w:pPr>
      <w:r>
        <w:rPr>
          <w:rFonts w:hint="cs"/>
          <w:rtl/>
        </w:rPr>
        <w:t xml:space="preserve">המלצה זה המלצה למשרד הבריאות. </w:t>
      </w:r>
    </w:p>
    <w:p w:rsidR="004F2EAB" w:rsidRDefault="004F2EAB" w:rsidP="0061261C">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4F2EAB">
      <w:pPr>
        <w:rPr>
          <w:rtl/>
        </w:rPr>
      </w:pPr>
      <w:r>
        <w:rPr>
          <w:rFonts w:hint="cs"/>
          <w:rtl/>
        </w:rPr>
        <w:t>היא מאשרת?</w:t>
      </w:r>
    </w:p>
    <w:p w:rsidR="004F2EAB" w:rsidRDefault="004F2EAB" w:rsidP="004F2EAB">
      <w:pPr>
        <w:rPr>
          <w:rtl/>
        </w:rPr>
      </w:pPr>
    </w:p>
    <w:p w:rsidR="004F2EAB" w:rsidRDefault="004F2EAB" w:rsidP="004F2EAB">
      <w:pPr>
        <w:pStyle w:val="a4"/>
        <w:keepNext/>
        <w:rPr>
          <w:rtl/>
        </w:rPr>
      </w:pPr>
      <w:r>
        <w:rPr>
          <w:rtl/>
        </w:rPr>
        <w:t xml:space="preserve">איה </w:t>
      </w:r>
      <w:proofErr w:type="spellStart"/>
      <w:r>
        <w:rPr>
          <w:rtl/>
        </w:rPr>
        <w:t>גורצקי</w:t>
      </w:r>
      <w:proofErr w:type="spellEnd"/>
      <w:r>
        <w:rPr>
          <w:rtl/>
        </w:rPr>
        <w:t>:</w:t>
      </w:r>
    </w:p>
    <w:p w:rsidR="004F2EAB" w:rsidRDefault="004F2EAB" w:rsidP="004F2EAB">
      <w:pPr>
        <w:pStyle w:val="KeepWithNext"/>
        <w:rPr>
          <w:rtl/>
        </w:rPr>
      </w:pPr>
    </w:p>
    <w:p w:rsidR="004F2EAB" w:rsidRDefault="004F2EAB" w:rsidP="004F2EAB">
      <w:pPr>
        <w:rPr>
          <w:rtl/>
        </w:rPr>
      </w:pPr>
      <w:r>
        <w:rPr>
          <w:rFonts w:hint="cs"/>
          <w:rtl/>
        </w:rPr>
        <w:t xml:space="preserve">אנחנו לא קובעים. זה בדיוק הנקודה. </w:t>
      </w:r>
    </w:p>
    <w:p w:rsidR="004F2EAB" w:rsidRDefault="004F2EAB" w:rsidP="004F2EAB">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4F2EAB">
      <w:pPr>
        <w:rPr>
          <w:rtl/>
        </w:rPr>
      </w:pPr>
      <w:r>
        <w:rPr>
          <w:rFonts w:hint="cs"/>
          <w:rtl/>
        </w:rPr>
        <w:t>מצדכם מאשרים או פוסלים?</w:t>
      </w:r>
    </w:p>
    <w:p w:rsidR="004F2EAB" w:rsidRDefault="004F2EAB" w:rsidP="004F2EAB">
      <w:pPr>
        <w:rPr>
          <w:rtl/>
        </w:rPr>
      </w:pPr>
    </w:p>
    <w:p w:rsidR="004F2EAB" w:rsidRDefault="004F2EAB" w:rsidP="004F2EAB">
      <w:pPr>
        <w:pStyle w:val="a4"/>
        <w:keepNext/>
        <w:rPr>
          <w:rtl/>
        </w:rPr>
      </w:pPr>
      <w:r>
        <w:rPr>
          <w:rtl/>
        </w:rPr>
        <w:t xml:space="preserve">איה </w:t>
      </w:r>
      <w:proofErr w:type="spellStart"/>
      <w:r>
        <w:rPr>
          <w:rtl/>
        </w:rPr>
        <w:t>גורצקי</w:t>
      </w:r>
      <w:proofErr w:type="spellEnd"/>
      <w:r>
        <w:rPr>
          <w:rtl/>
        </w:rPr>
        <w:t>:</w:t>
      </w:r>
    </w:p>
    <w:p w:rsidR="004F2EAB" w:rsidRDefault="004F2EAB" w:rsidP="004F2EAB">
      <w:pPr>
        <w:pStyle w:val="KeepWithNext"/>
        <w:rPr>
          <w:rtl/>
        </w:rPr>
      </w:pPr>
    </w:p>
    <w:p w:rsidR="004F2EAB" w:rsidRDefault="004F2EAB" w:rsidP="004F2EAB">
      <w:pPr>
        <w:rPr>
          <w:rtl/>
        </w:rPr>
      </w:pPr>
      <w:r>
        <w:rPr>
          <w:rFonts w:hint="cs"/>
          <w:rtl/>
        </w:rPr>
        <w:t xml:space="preserve">אנחנו ממליצים לאשר או לפסול. זה נקרא המלצה. </w:t>
      </w:r>
      <w:bookmarkStart w:id="288" w:name="_ETM_Q1_2378028"/>
      <w:bookmarkEnd w:id="288"/>
    </w:p>
    <w:p w:rsidR="004F2EAB" w:rsidRDefault="004F2EAB" w:rsidP="004F2EAB">
      <w:pPr>
        <w:rPr>
          <w:rtl/>
        </w:rPr>
      </w:pPr>
    </w:p>
    <w:p w:rsidR="004F2EAB" w:rsidRDefault="004F2EAB" w:rsidP="004F2EAB">
      <w:pPr>
        <w:pStyle w:val="af6"/>
        <w:keepNext/>
        <w:rPr>
          <w:rtl/>
        </w:rPr>
      </w:pPr>
      <w:r>
        <w:rPr>
          <w:rtl/>
        </w:rPr>
        <w:t>היו"ר יואב קיש:</w:t>
      </w:r>
    </w:p>
    <w:p w:rsidR="004F2EAB" w:rsidRDefault="004F2EAB" w:rsidP="004F2EAB">
      <w:pPr>
        <w:pStyle w:val="KeepWithNext"/>
        <w:rPr>
          <w:rtl/>
        </w:rPr>
      </w:pPr>
    </w:p>
    <w:p w:rsidR="004F2EAB" w:rsidRDefault="004F2EAB" w:rsidP="004F2EAB">
      <w:pPr>
        <w:rPr>
          <w:rtl/>
        </w:rPr>
      </w:pPr>
      <w:r>
        <w:rPr>
          <w:rFonts w:hint="cs"/>
          <w:rtl/>
        </w:rPr>
        <w:t xml:space="preserve">כלומר המלצה יכולה להיות חיובית או שלילית. </w:t>
      </w:r>
    </w:p>
    <w:p w:rsidR="004F2EAB" w:rsidRDefault="004F2EAB" w:rsidP="004F2EAB">
      <w:pPr>
        <w:rPr>
          <w:rtl/>
        </w:rPr>
      </w:pPr>
    </w:p>
    <w:p w:rsidR="004F2EAB" w:rsidRDefault="004F2EAB" w:rsidP="004F2EAB">
      <w:pPr>
        <w:pStyle w:val="a4"/>
        <w:keepNext/>
        <w:rPr>
          <w:rtl/>
        </w:rPr>
      </w:pPr>
      <w:r>
        <w:rPr>
          <w:rtl/>
        </w:rPr>
        <w:t xml:space="preserve">איה </w:t>
      </w:r>
      <w:proofErr w:type="spellStart"/>
      <w:r>
        <w:rPr>
          <w:rtl/>
        </w:rPr>
        <w:t>גורצקי</w:t>
      </w:r>
      <w:proofErr w:type="spellEnd"/>
      <w:r>
        <w:rPr>
          <w:rtl/>
        </w:rPr>
        <w:t>:</w:t>
      </w:r>
    </w:p>
    <w:p w:rsidR="004F2EAB" w:rsidRDefault="004F2EAB" w:rsidP="004F2EAB">
      <w:pPr>
        <w:pStyle w:val="KeepWithNext"/>
        <w:rPr>
          <w:rtl/>
        </w:rPr>
      </w:pPr>
    </w:p>
    <w:p w:rsidR="005F34DD" w:rsidRDefault="005F34DD" w:rsidP="0061261C">
      <w:pPr>
        <w:rPr>
          <w:rtl/>
        </w:rPr>
      </w:pPr>
      <w:r>
        <w:rPr>
          <w:rFonts w:hint="cs"/>
          <w:rtl/>
        </w:rPr>
        <w:t>נכון.</w:t>
      </w:r>
    </w:p>
    <w:p w:rsidR="005F34DD" w:rsidRDefault="005F34DD" w:rsidP="0061261C">
      <w:pPr>
        <w:rPr>
          <w:rtl/>
        </w:rPr>
      </w:pPr>
    </w:p>
    <w:p w:rsidR="005F34DD" w:rsidRDefault="005F34DD" w:rsidP="005F34DD">
      <w:pPr>
        <w:pStyle w:val="af6"/>
        <w:keepNext/>
        <w:rPr>
          <w:rtl/>
        </w:rPr>
      </w:pPr>
      <w:r>
        <w:rPr>
          <w:rtl/>
        </w:rPr>
        <w:t>היו"ר יואב קיש:</w:t>
      </w:r>
    </w:p>
    <w:p w:rsidR="005F34DD" w:rsidRDefault="005F34DD" w:rsidP="005F34DD">
      <w:pPr>
        <w:pStyle w:val="KeepWithNext"/>
        <w:rPr>
          <w:rtl/>
        </w:rPr>
      </w:pPr>
    </w:p>
    <w:p w:rsidR="005F34DD" w:rsidRDefault="005F34DD" w:rsidP="005F34DD">
      <w:pPr>
        <w:rPr>
          <w:rtl/>
        </w:rPr>
      </w:pPr>
      <w:r>
        <w:rPr>
          <w:rFonts w:hint="cs"/>
          <w:rtl/>
        </w:rPr>
        <w:t>ומה זה הודעת המשטרה?</w:t>
      </w:r>
    </w:p>
    <w:p w:rsidR="005F34DD" w:rsidRDefault="005F34DD" w:rsidP="005F34DD">
      <w:pPr>
        <w:rPr>
          <w:rtl/>
        </w:rPr>
      </w:pPr>
    </w:p>
    <w:p w:rsidR="005F34DD" w:rsidRDefault="005F34DD" w:rsidP="005F34DD">
      <w:pPr>
        <w:pStyle w:val="a4"/>
        <w:keepNext/>
        <w:rPr>
          <w:rtl/>
        </w:rPr>
      </w:pPr>
      <w:r>
        <w:rPr>
          <w:rtl/>
        </w:rPr>
        <w:t xml:space="preserve">איה </w:t>
      </w:r>
      <w:proofErr w:type="spellStart"/>
      <w:r>
        <w:rPr>
          <w:rtl/>
        </w:rPr>
        <w:t>גורצקי</w:t>
      </w:r>
      <w:proofErr w:type="spellEnd"/>
      <w:r>
        <w:rPr>
          <w:rtl/>
        </w:rPr>
        <w:t>:</w:t>
      </w:r>
    </w:p>
    <w:p w:rsidR="005F34DD" w:rsidRDefault="005F34DD" w:rsidP="005F34DD">
      <w:pPr>
        <w:pStyle w:val="KeepWithNext"/>
        <w:rPr>
          <w:rtl/>
        </w:rPr>
      </w:pPr>
    </w:p>
    <w:p w:rsidR="0061261C" w:rsidRDefault="005F34DD" w:rsidP="002715A4">
      <w:pPr>
        <w:rPr>
          <w:rtl/>
        </w:rPr>
      </w:pPr>
      <w:r>
        <w:rPr>
          <w:rFonts w:hint="cs"/>
          <w:rtl/>
        </w:rPr>
        <w:t xml:space="preserve">יש מקרים שבהם אנחנו רוצים לבוא לקראת מבקש </w:t>
      </w:r>
      <w:bookmarkStart w:id="289" w:name="_ETM_Q1_2385137"/>
      <w:bookmarkEnd w:id="289"/>
      <w:r>
        <w:rPr>
          <w:rFonts w:hint="cs"/>
          <w:rtl/>
        </w:rPr>
        <w:t xml:space="preserve">הרישיון, </w:t>
      </w:r>
      <w:r w:rsidR="002715A4">
        <w:rPr>
          <w:rFonts w:hint="cs"/>
          <w:rtl/>
        </w:rPr>
        <w:t>ב</w:t>
      </w:r>
      <w:r>
        <w:rPr>
          <w:rFonts w:hint="cs"/>
          <w:rtl/>
        </w:rPr>
        <w:t>מקרים קלים יותר שבהם המשטרה אומרת: בנסיבות הללו לא</w:t>
      </w:r>
      <w:bookmarkStart w:id="290" w:name="_ETM_Q1_2388600"/>
      <w:bookmarkEnd w:id="290"/>
      <w:r>
        <w:rPr>
          <w:rFonts w:hint="cs"/>
          <w:rtl/>
        </w:rPr>
        <w:t xml:space="preserve"> צריך לבדוק בכלל. זאת אומרת אנחנו מעבירים </w:t>
      </w:r>
      <w:bookmarkStart w:id="291" w:name="_ETM_Q1_2391338"/>
      <w:bookmarkEnd w:id="291"/>
      <w:r>
        <w:rPr>
          <w:rFonts w:hint="cs"/>
          <w:rtl/>
        </w:rPr>
        <w:t>הלאה את הבדיקה למשרד הבריאות</w:t>
      </w:r>
      <w:r w:rsidR="002715A4">
        <w:rPr>
          <w:rFonts w:hint="cs"/>
          <w:rtl/>
        </w:rPr>
        <w:t>,</w:t>
      </w:r>
      <w:r>
        <w:rPr>
          <w:rFonts w:hint="cs"/>
          <w:rtl/>
        </w:rPr>
        <w:t xml:space="preserve"> לא צריך את בדיקתנו. למשל </w:t>
      </w:r>
      <w:bookmarkStart w:id="292" w:name="_ETM_Q1_2397579"/>
      <w:bookmarkEnd w:id="292"/>
      <w:r w:rsidR="0061261C">
        <w:rPr>
          <w:rFonts w:hint="cs"/>
          <w:rtl/>
        </w:rPr>
        <w:t>אם מדובר במפעל</w:t>
      </w:r>
      <w:r>
        <w:rPr>
          <w:rFonts w:hint="cs"/>
          <w:rtl/>
        </w:rPr>
        <w:t xml:space="preserve"> שמייצר משאפים</w:t>
      </w:r>
      <w:r w:rsidR="0061261C">
        <w:rPr>
          <w:rFonts w:hint="cs"/>
          <w:rtl/>
        </w:rPr>
        <w:t xml:space="preserve">. </w:t>
      </w:r>
      <w:r>
        <w:rPr>
          <w:rFonts w:hint="cs"/>
          <w:rtl/>
        </w:rPr>
        <w:t xml:space="preserve">הוא לא נוגע ישירות בסמים. זאת סתם דוגמה, אני לא יודעת אם היא נכונה או לא. אנחנו לא רואים מקום לבדוק אותו. </w:t>
      </w:r>
      <w:r w:rsidR="0061261C">
        <w:rPr>
          <w:rFonts w:hint="cs"/>
          <w:rtl/>
        </w:rPr>
        <w:t xml:space="preserve">אנחנו באים לקראת </w:t>
      </w:r>
      <w:r>
        <w:rPr>
          <w:rFonts w:hint="cs"/>
          <w:rtl/>
        </w:rPr>
        <w:t>מבקשי הרישיון</w:t>
      </w:r>
      <w:r w:rsidR="0061261C">
        <w:rPr>
          <w:rFonts w:hint="cs"/>
          <w:rtl/>
        </w:rPr>
        <w:t>. אדם נבדק</w:t>
      </w:r>
      <w:r>
        <w:rPr>
          <w:rFonts w:hint="cs"/>
          <w:rtl/>
        </w:rPr>
        <w:t xml:space="preserve"> לפני חודש </w:t>
      </w:r>
      <w:r>
        <w:rPr>
          <w:rtl/>
        </w:rPr>
        <w:t>–</w:t>
      </w:r>
      <w:r>
        <w:rPr>
          <w:rFonts w:hint="cs"/>
          <w:rtl/>
        </w:rPr>
        <w:t xml:space="preserve"> למה שנעשה לו את הבדיקה פעמיים?</w:t>
      </w:r>
    </w:p>
    <w:p w:rsidR="0061261C" w:rsidRDefault="0061261C" w:rsidP="0061261C">
      <w:pPr>
        <w:rPr>
          <w:rtl/>
        </w:rPr>
      </w:pPr>
    </w:p>
    <w:p w:rsidR="0061261C" w:rsidRDefault="0061261C" w:rsidP="0061261C">
      <w:pPr>
        <w:pStyle w:val="a4"/>
        <w:keepNext/>
        <w:rPr>
          <w:rtl/>
        </w:rPr>
      </w:pPr>
      <w:bookmarkStart w:id="293" w:name="ET_speaker_5079_57"/>
      <w:r w:rsidRPr="0061261C">
        <w:rPr>
          <w:rStyle w:val="TagStyle"/>
          <w:rtl/>
        </w:rPr>
        <w:t xml:space="preserve"> &lt;&lt; דובר &gt;&gt; </w:t>
      </w:r>
      <w:r>
        <w:rPr>
          <w:rtl/>
        </w:rPr>
        <w:t>תמר זנדברג (מרצ):</w:t>
      </w:r>
      <w:r w:rsidRPr="0061261C">
        <w:rPr>
          <w:rStyle w:val="TagStyle"/>
          <w:rtl/>
        </w:rPr>
        <w:t xml:space="preserve"> &lt;&lt; דובר &gt;&gt;</w:t>
      </w:r>
      <w:r>
        <w:rPr>
          <w:rtl/>
        </w:rPr>
        <w:t xml:space="preserve"> </w:t>
      </w:r>
      <w:bookmarkEnd w:id="293"/>
    </w:p>
    <w:p w:rsidR="0061261C" w:rsidRDefault="0061261C" w:rsidP="0061261C">
      <w:pPr>
        <w:pStyle w:val="KeepWithNext"/>
        <w:rPr>
          <w:rtl/>
        </w:rPr>
      </w:pPr>
    </w:p>
    <w:p w:rsidR="0061261C" w:rsidRDefault="0061261C" w:rsidP="0061261C">
      <w:pPr>
        <w:rPr>
          <w:rtl/>
        </w:rPr>
      </w:pPr>
      <w:r>
        <w:rPr>
          <w:rFonts w:hint="cs"/>
          <w:rtl/>
        </w:rPr>
        <w:t xml:space="preserve">מה קורה </w:t>
      </w:r>
      <w:r w:rsidR="005F34DD">
        <w:rPr>
          <w:rFonts w:hint="cs"/>
          <w:rtl/>
        </w:rPr>
        <w:t>במצב כזה?</w:t>
      </w:r>
    </w:p>
    <w:p w:rsidR="005F34DD" w:rsidRDefault="005F34DD" w:rsidP="0061261C">
      <w:pPr>
        <w:rPr>
          <w:rtl/>
        </w:rPr>
      </w:pPr>
    </w:p>
    <w:p w:rsidR="005F34DD" w:rsidRDefault="005F34DD" w:rsidP="005F34DD">
      <w:pPr>
        <w:pStyle w:val="a4"/>
        <w:keepNext/>
        <w:rPr>
          <w:rtl/>
        </w:rPr>
      </w:pPr>
      <w:r>
        <w:rPr>
          <w:rtl/>
        </w:rPr>
        <w:t xml:space="preserve">איה </w:t>
      </w:r>
      <w:proofErr w:type="spellStart"/>
      <w:r>
        <w:rPr>
          <w:rtl/>
        </w:rPr>
        <w:t>גורצקי</w:t>
      </w:r>
      <w:proofErr w:type="spellEnd"/>
      <w:r>
        <w:rPr>
          <w:rtl/>
        </w:rPr>
        <w:t>:</w:t>
      </w:r>
    </w:p>
    <w:p w:rsidR="005F34DD" w:rsidRDefault="005F34DD" w:rsidP="005F34DD">
      <w:pPr>
        <w:pStyle w:val="KeepWithNext"/>
        <w:rPr>
          <w:rtl/>
        </w:rPr>
      </w:pPr>
    </w:p>
    <w:p w:rsidR="005F34DD" w:rsidRDefault="005F34DD" w:rsidP="005F34DD">
      <w:pPr>
        <w:rPr>
          <w:rtl/>
        </w:rPr>
      </w:pPr>
      <w:r>
        <w:rPr>
          <w:rFonts w:hint="cs"/>
          <w:rtl/>
        </w:rPr>
        <w:t>אז אנחנו לא בודקים.</w:t>
      </w:r>
    </w:p>
    <w:p w:rsidR="0061261C" w:rsidRDefault="0061261C" w:rsidP="0061261C">
      <w:pPr>
        <w:rPr>
          <w:rtl/>
        </w:rPr>
      </w:pPr>
    </w:p>
    <w:p w:rsidR="0061261C" w:rsidRDefault="0061261C" w:rsidP="0061261C">
      <w:pPr>
        <w:pStyle w:val="af9"/>
        <w:keepNext/>
        <w:rPr>
          <w:rtl/>
        </w:rPr>
      </w:pPr>
      <w:bookmarkStart w:id="294" w:name="ET_guest_691171_58"/>
      <w:r w:rsidRPr="0061261C">
        <w:rPr>
          <w:rStyle w:val="TagStyle"/>
          <w:rtl/>
        </w:rPr>
        <w:t xml:space="preserve"> &lt;&lt; אורח &gt;&gt; </w:t>
      </w:r>
      <w:r>
        <w:rPr>
          <w:rtl/>
        </w:rPr>
        <w:t>יואל הדר:</w:t>
      </w:r>
      <w:r w:rsidRPr="0061261C">
        <w:rPr>
          <w:rStyle w:val="TagStyle"/>
          <w:rtl/>
        </w:rPr>
        <w:t xml:space="preserve"> &lt;&lt; אורח &gt;&gt;</w:t>
      </w:r>
      <w:r>
        <w:rPr>
          <w:rtl/>
        </w:rPr>
        <w:t xml:space="preserve"> </w:t>
      </w:r>
      <w:bookmarkEnd w:id="294"/>
    </w:p>
    <w:p w:rsidR="0061261C" w:rsidRDefault="0061261C" w:rsidP="0061261C">
      <w:pPr>
        <w:pStyle w:val="KeepWithNext"/>
        <w:rPr>
          <w:rtl/>
        </w:rPr>
      </w:pPr>
    </w:p>
    <w:p w:rsidR="0061261C" w:rsidRDefault="005F34DD" w:rsidP="0061261C">
      <w:pPr>
        <w:rPr>
          <w:rtl/>
        </w:rPr>
      </w:pPr>
      <w:r>
        <w:rPr>
          <w:rFonts w:hint="cs"/>
          <w:rtl/>
        </w:rPr>
        <w:t xml:space="preserve">יש </w:t>
      </w:r>
      <w:r w:rsidR="0061261C">
        <w:rPr>
          <w:rFonts w:hint="cs"/>
          <w:rtl/>
        </w:rPr>
        <w:t xml:space="preserve">הודעה שלא צריך לבדוק. </w:t>
      </w:r>
    </w:p>
    <w:p w:rsidR="0061261C" w:rsidRDefault="0061261C" w:rsidP="0061261C">
      <w:pPr>
        <w:rPr>
          <w:rtl/>
        </w:rPr>
      </w:pPr>
    </w:p>
    <w:p w:rsidR="0061261C" w:rsidRDefault="0061261C" w:rsidP="0061261C">
      <w:pPr>
        <w:pStyle w:val="af6"/>
        <w:keepNext/>
        <w:rPr>
          <w:rtl/>
        </w:rPr>
      </w:pPr>
      <w:bookmarkStart w:id="295" w:name="ET_yor_5296_59"/>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95"/>
    </w:p>
    <w:p w:rsidR="0061261C" w:rsidRDefault="0061261C" w:rsidP="0061261C">
      <w:pPr>
        <w:pStyle w:val="KeepWithNext"/>
        <w:rPr>
          <w:rtl/>
        </w:rPr>
      </w:pPr>
    </w:p>
    <w:p w:rsidR="0061261C" w:rsidRDefault="005F34DD" w:rsidP="0061261C">
      <w:pPr>
        <w:rPr>
          <w:rtl/>
        </w:rPr>
      </w:pPr>
      <w:r>
        <w:rPr>
          <w:rFonts w:hint="cs"/>
          <w:rtl/>
        </w:rPr>
        <w:t xml:space="preserve">אז מה זה סעיף קטן (ב1)? עכשיו תסבירי מה את רוצה בסעיף קטן (ב1). </w:t>
      </w:r>
      <w:r w:rsidR="0061261C">
        <w:rPr>
          <w:rFonts w:hint="cs"/>
          <w:rtl/>
        </w:rPr>
        <w:t>קודם כול</w:t>
      </w:r>
      <w:r>
        <w:rPr>
          <w:rFonts w:hint="cs"/>
          <w:rtl/>
        </w:rPr>
        <w:t xml:space="preserve">, זה לא "הודעת המשטרה" אלא זה "המלצת המשטרה". </w:t>
      </w:r>
    </w:p>
    <w:p w:rsidR="0061261C" w:rsidRDefault="0061261C" w:rsidP="0061261C">
      <w:pPr>
        <w:rPr>
          <w:rtl/>
        </w:rPr>
      </w:pPr>
    </w:p>
    <w:p w:rsidR="0061261C" w:rsidRDefault="0061261C" w:rsidP="0061261C">
      <w:pPr>
        <w:pStyle w:val="af9"/>
        <w:keepNext/>
        <w:rPr>
          <w:rtl/>
        </w:rPr>
      </w:pPr>
      <w:bookmarkStart w:id="296" w:name="ET_guest_691171_60"/>
      <w:r w:rsidRPr="0061261C">
        <w:rPr>
          <w:rStyle w:val="TagStyle"/>
          <w:rtl/>
        </w:rPr>
        <w:t xml:space="preserve"> &lt;&lt; אורח &gt;&gt; </w:t>
      </w:r>
      <w:r>
        <w:rPr>
          <w:rtl/>
        </w:rPr>
        <w:t>יואל הדר:</w:t>
      </w:r>
      <w:r w:rsidRPr="0061261C">
        <w:rPr>
          <w:rStyle w:val="TagStyle"/>
          <w:rtl/>
        </w:rPr>
        <w:t xml:space="preserve"> &lt;&lt; אורח &gt;&gt;</w:t>
      </w:r>
      <w:r>
        <w:rPr>
          <w:rtl/>
        </w:rPr>
        <w:t xml:space="preserve"> </w:t>
      </w:r>
      <w:bookmarkEnd w:id="296"/>
    </w:p>
    <w:p w:rsidR="0061261C" w:rsidRDefault="0061261C" w:rsidP="0061261C">
      <w:pPr>
        <w:pStyle w:val="KeepWithNext"/>
        <w:rPr>
          <w:rtl/>
        </w:rPr>
      </w:pPr>
    </w:p>
    <w:p w:rsidR="0061261C" w:rsidRDefault="0061261C" w:rsidP="0061261C">
      <w:pPr>
        <w:rPr>
          <w:rtl/>
        </w:rPr>
      </w:pPr>
      <w:r>
        <w:rPr>
          <w:rFonts w:hint="cs"/>
          <w:rtl/>
        </w:rPr>
        <w:t>זה הודעה. היא מודיעה ש</w:t>
      </w:r>
      <w:r w:rsidR="005F34DD">
        <w:rPr>
          <w:rFonts w:hint="cs"/>
          <w:rtl/>
        </w:rPr>
        <w:t xml:space="preserve">היא </w:t>
      </w:r>
      <w:r>
        <w:rPr>
          <w:rFonts w:hint="cs"/>
          <w:rtl/>
        </w:rPr>
        <w:t xml:space="preserve">לא בודקת. </w:t>
      </w:r>
    </w:p>
    <w:p w:rsidR="0061261C" w:rsidRDefault="0061261C" w:rsidP="0061261C">
      <w:pPr>
        <w:rPr>
          <w:rtl/>
        </w:rPr>
      </w:pPr>
    </w:p>
    <w:p w:rsidR="0061261C" w:rsidRDefault="0061261C" w:rsidP="0061261C">
      <w:pPr>
        <w:pStyle w:val="a4"/>
        <w:keepNext/>
        <w:rPr>
          <w:rtl/>
        </w:rPr>
      </w:pPr>
      <w:bookmarkStart w:id="297" w:name="ET_speaker_איה_גורצקי_61"/>
      <w:r w:rsidRPr="0061261C">
        <w:rPr>
          <w:rStyle w:val="TagStyle"/>
          <w:rtl/>
        </w:rPr>
        <w:t xml:space="preserve"> &lt;&lt; דובר &gt;&gt; </w:t>
      </w:r>
      <w:r>
        <w:rPr>
          <w:rtl/>
        </w:rPr>
        <w:t xml:space="preserve">איה </w:t>
      </w:r>
      <w:proofErr w:type="spellStart"/>
      <w:r>
        <w:rPr>
          <w:rtl/>
        </w:rPr>
        <w:t>גורצקי</w:t>
      </w:r>
      <w:proofErr w:type="spellEnd"/>
      <w:r>
        <w:rPr>
          <w:rtl/>
        </w:rPr>
        <w:t>:</w:t>
      </w:r>
      <w:r w:rsidRPr="0061261C">
        <w:rPr>
          <w:rStyle w:val="TagStyle"/>
          <w:rtl/>
        </w:rPr>
        <w:t xml:space="preserve"> &lt;&lt; דובר &gt;&gt;</w:t>
      </w:r>
      <w:r>
        <w:rPr>
          <w:rtl/>
        </w:rPr>
        <w:t xml:space="preserve"> </w:t>
      </w:r>
      <w:bookmarkEnd w:id="297"/>
    </w:p>
    <w:p w:rsidR="0061261C" w:rsidRDefault="0061261C" w:rsidP="0061261C">
      <w:pPr>
        <w:pStyle w:val="KeepWithNext"/>
        <w:rPr>
          <w:rtl/>
        </w:rPr>
      </w:pPr>
    </w:p>
    <w:p w:rsidR="0061261C" w:rsidRDefault="005F34DD" w:rsidP="0061261C">
      <w:pPr>
        <w:rPr>
          <w:rtl/>
        </w:rPr>
      </w:pPr>
      <w:r>
        <w:rPr>
          <w:rFonts w:hint="cs"/>
          <w:rtl/>
        </w:rPr>
        <w:t xml:space="preserve">אני מודיעה שאני לא בודקת. זה הכוונה. </w:t>
      </w:r>
      <w:bookmarkStart w:id="298" w:name="_ETM_Q1_2430416"/>
      <w:bookmarkEnd w:id="298"/>
    </w:p>
    <w:p w:rsidR="0061261C" w:rsidRDefault="0061261C" w:rsidP="0061261C">
      <w:pPr>
        <w:rPr>
          <w:rtl/>
        </w:rPr>
      </w:pPr>
    </w:p>
    <w:p w:rsidR="0061261C" w:rsidRDefault="0061261C" w:rsidP="0061261C">
      <w:pPr>
        <w:pStyle w:val="af6"/>
        <w:keepNext/>
        <w:rPr>
          <w:rtl/>
        </w:rPr>
      </w:pPr>
      <w:bookmarkStart w:id="299" w:name="ET_yor_5296_62"/>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299"/>
    </w:p>
    <w:p w:rsidR="0061261C" w:rsidRDefault="0061261C" w:rsidP="0061261C">
      <w:pPr>
        <w:pStyle w:val="KeepWithNext"/>
        <w:rPr>
          <w:rtl/>
        </w:rPr>
      </w:pPr>
    </w:p>
    <w:p w:rsidR="0061261C" w:rsidRDefault="005F34DD" w:rsidP="0061261C">
      <w:pPr>
        <w:rPr>
          <w:rtl/>
        </w:rPr>
      </w:pPr>
      <w:r>
        <w:rPr>
          <w:rFonts w:hint="cs"/>
          <w:rtl/>
        </w:rPr>
        <w:t xml:space="preserve">סעיף קטן (ב1) נועד לדבר על מקרים שבהם אתה לא בודק. </w:t>
      </w:r>
      <w:bookmarkStart w:id="300" w:name="_ETM_Q1_2432307"/>
      <w:bookmarkEnd w:id="300"/>
    </w:p>
    <w:p w:rsidR="0061261C" w:rsidRDefault="0061261C" w:rsidP="0061261C">
      <w:pPr>
        <w:rPr>
          <w:rtl/>
        </w:rPr>
      </w:pPr>
    </w:p>
    <w:p w:rsidR="0061261C" w:rsidRDefault="0061261C" w:rsidP="0061261C">
      <w:pPr>
        <w:pStyle w:val="af9"/>
        <w:keepNext/>
        <w:rPr>
          <w:rtl/>
        </w:rPr>
      </w:pPr>
      <w:bookmarkStart w:id="301" w:name="ET_guest_691171_63"/>
      <w:r w:rsidRPr="0061261C">
        <w:rPr>
          <w:rStyle w:val="TagStyle"/>
          <w:rtl/>
        </w:rPr>
        <w:t xml:space="preserve"> &lt;&lt; אורח &gt;&gt; </w:t>
      </w:r>
      <w:r>
        <w:rPr>
          <w:rtl/>
        </w:rPr>
        <w:t>יואל הדר:</w:t>
      </w:r>
      <w:r w:rsidRPr="0061261C">
        <w:rPr>
          <w:rStyle w:val="TagStyle"/>
          <w:rtl/>
        </w:rPr>
        <w:t xml:space="preserve"> &lt;&lt; אורח &gt;&gt;</w:t>
      </w:r>
      <w:r>
        <w:rPr>
          <w:rtl/>
        </w:rPr>
        <w:t xml:space="preserve"> </w:t>
      </w:r>
      <w:bookmarkEnd w:id="301"/>
    </w:p>
    <w:p w:rsidR="0061261C" w:rsidRDefault="0061261C" w:rsidP="0061261C">
      <w:pPr>
        <w:pStyle w:val="KeepWithNext"/>
        <w:rPr>
          <w:rtl/>
        </w:rPr>
      </w:pPr>
    </w:p>
    <w:p w:rsidR="005F34DD" w:rsidRDefault="005F34DD" w:rsidP="0061261C">
      <w:pPr>
        <w:rPr>
          <w:rtl/>
        </w:rPr>
      </w:pPr>
      <w:r>
        <w:rPr>
          <w:rFonts w:hint="cs"/>
          <w:rtl/>
        </w:rPr>
        <w:t xml:space="preserve">זה </w:t>
      </w:r>
      <w:proofErr w:type="spellStart"/>
      <w:r w:rsidR="0061261C">
        <w:rPr>
          <w:rFonts w:hint="cs"/>
          <w:rtl/>
        </w:rPr>
        <w:t>הרישה</w:t>
      </w:r>
      <w:proofErr w:type="spellEnd"/>
      <w:r>
        <w:rPr>
          <w:rFonts w:hint="cs"/>
          <w:rtl/>
        </w:rPr>
        <w:t>.</w:t>
      </w:r>
      <w:r w:rsidR="0061261C">
        <w:rPr>
          <w:rFonts w:hint="cs"/>
          <w:rtl/>
        </w:rPr>
        <w:t xml:space="preserve"> </w:t>
      </w:r>
    </w:p>
    <w:p w:rsidR="005F34DD" w:rsidRDefault="005F34DD" w:rsidP="0061261C">
      <w:pPr>
        <w:rPr>
          <w:rtl/>
        </w:rPr>
      </w:pPr>
    </w:p>
    <w:p w:rsidR="005F34DD" w:rsidRDefault="005F34DD" w:rsidP="005F34DD">
      <w:pPr>
        <w:pStyle w:val="a4"/>
        <w:keepNext/>
        <w:rPr>
          <w:rtl/>
        </w:rPr>
      </w:pPr>
      <w:r>
        <w:rPr>
          <w:rtl/>
        </w:rPr>
        <w:t>חיים ילין (יש עתיד):</w:t>
      </w:r>
    </w:p>
    <w:p w:rsidR="005F34DD" w:rsidRDefault="005F34DD" w:rsidP="005F34DD">
      <w:pPr>
        <w:pStyle w:val="KeepWithNext"/>
        <w:rPr>
          <w:rtl/>
        </w:rPr>
      </w:pPr>
    </w:p>
    <w:p w:rsidR="005F34DD" w:rsidRDefault="005F34DD" w:rsidP="005F34DD">
      <w:pPr>
        <w:rPr>
          <w:rtl/>
        </w:rPr>
      </w:pPr>
      <w:r>
        <w:rPr>
          <w:rFonts w:hint="cs"/>
          <w:rtl/>
        </w:rPr>
        <w:t xml:space="preserve">הם לא צריכים להמליץ, זה הכול. </w:t>
      </w:r>
    </w:p>
    <w:p w:rsidR="0061261C" w:rsidRDefault="00EC037D" w:rsidP="00290EE6">
      <w:pPr>
        <w:rPr>
          <w:rtl/>
        </w:rPr>
      </w:pPr>
      <w:r>
        <w:rPr>
          <w:rtl/>
        </w:rPr>
        <w:t xml:space="preserve">  </w:t>
      </w:r>
    </w:p>
    <w:p w:rsidR="0061261C" w:rsidRDefault="0061261C" w:rsidP="0061261C">
      <w:pPr>
        <w:pStyle w:val="a4"/>
        <w:keepNext/>
        <w:rPr>
          <w:rtl/>
        </w:rPr>
      </w:pPr>
      <w:bookmarkStart w:id="302" w:name="ET_speaker_איה_גורצקי_64"/>
      <w:r w:rsidRPr="0061261C">
        <w:rPr>
          <w:rStyle w:val="TagStyle"/>
          <w:rtl/>
        </w:rPr>
        <w:t xml:space="preserve"> &lt;&lt; דובר &gt;&gt; </w:t>
      </w:r>
      <w:r>
        <w:rPr>
          <w:rtl/>
        </w:rPr>
        <w:t xml:space="preserve">איה </w:t>
      </w:r>
      <w:proofErr w:type="spellStart"/>
      <w:r>
        <w:rPr>
          <w:rtl/>
        </w:rPr>
        <w:t>גורצקי</w:t>
      </w:r>
      <w:proofErr w:type="spellEnd"/>
      <w:r>
        <w:rPr>
          <w:rtl/>
        </w:rPr>
        <w:t>:</w:t>
      </w:r>
      <w:r w:rsidRPr="0061261C">
        <w:rPr>
          <w:rStyle w:val="TagStyle"/>
          <w:rtl/>
        </w:rPr>
        <w:t xml:space="preserve"> &lt;&lt; דובר &gt;&gt;</w:t>
      </w:r>
      <w:r>
        <w:rPr>
          <w:rtl/>
        </w:rPr>
        <w:t xml:space="preserve"> </w:t>
      </w:r>
      <w:bookmarkEnd w:id="302"/>
    </w:p>
    <w:p w:rsidR="0061261C" w:rsidRDefault="0061261C" w:rsidP="0061261C">
      <w:pPr>
        <w:pStyle w:val="KeepWithNext"/>
        <w:rPr>
          <w:rtl/>
        </w:rPr>
      </w:pPr>
    </w:p>
    <w:p w:rsidR="0061261C" w:rsidRDefault="005F34DD" w:rsidP="005F34DD">
      <w:pPr>
        <w:rPr>
          <w:rtl/>
        </w:rPr>
      </w:pPr>
      <w:r>
        <w:rPr>
          <w:rFonts w:hint="cs"/>
          <w:rtl/>
        </w:rPr>
        <w:t xml:space="preserve">סעיף קטן (ב1) בא להגביל אותם. הוא אומר לי: גברת משטרה, יש לך ארבעה חודשים לתת המלצה. לא יכול להיות שאנשים יחכו יותר. </w:t>
      </w:r>
      <w:bookmarkStart w:id="303" w:name="_ETM_Q1_2449650"/>
      <w:bookmarkEnd w:id="303"/>
      <w:r>
        <w:rPr>
          <w:rFonts w:hint="cs"/>
          <w:rtl/>
        </w:rPr>
        <w:t>אם את רוצה להודיע לי שאת לא מתכוונת</w:t>
      </w:r>
      <w:bookmarkStart w:id="304" w:name="_ETM_Q1_2450546"/>
      <w:bookmarkEnd w:id="304"/>
      <w:r>
        <w:rPr>
          <w:rFonts w:hint="cs"/>
          <w:rtl/>
        </w:rPr>
        <w:t xml:space="preserve"> לקיים את הבדיקה, תודיעי לי תוך 30 ימים ואל תחזיקי </w:t>
      </w:r>
      <w:bookmarkStart w:id="305" w:name="_ETM_Q1_2453509"/>
      <w:bookmarkEnd w:id="305"/>
      <w:r>
        <w:rPr>
          <w:rFonts w:hint="cs"/>
          <w:rtl/>
        </w:rPr>
        <w:t xml:space="preserve">את האזרח להמתין. </w:t>
      </w:r>
    </w:p>
    <w:p w:rsidR="0061261C" w:rsidRDefault="0061261C" w:rsidP="0061261C">
      <w:pPr>
        <w:rPr>
          <w:rtl/>
        </w:rPr>
      </w:pPr>
    </w:p>
    <w:p w:rsidR="0061261C" w:rsidRDefault="0061261C" w:rsidP="0061261C">
      <w:pPr>
        <w:pStyle w:val="af6"/>
        <w:keepNext/>
        <w:rPr>
          <w:rtl/>
        </w:rPr>
      </w:pPr>
      <w:bookmarkStart w:id="306" w:name="ET_yor_5296_65"/>
      <w:r w:rsidRPr="0061261C">
        <w:rPr>
          <w:rStyle w:val="TagStyle"/>
          <w:rtl/>
        </w:rPr>
        <w:t xml:space="preserve"> &lt;&lt; יור &gt;&gt; </w:t>
      </w:r>
      <w:r>
        <w:rPr>
          <w:rtl/>
        </w:rPr>
        <w:t>היו"ר יואב קיש:</w:t>
      </w:r>
      <w:r w:rsidRPr="0061261C">
        <w:rPr>
          <w:rStyle w:val="TagStyle"/>
          <w:rtl/>
        </w:rPr>
        <w:t xml:space="preserve"> &lt;&lt; יור &gt;&gt;</w:t>
      </w:r>
      <w:r>
        <w:rPr>
          <w:rtl/>
        </w:rPr>
        <w:t xml:space="preserve"> </w:t>
      </w:r>
      <w:bookmarkEnd w:id="306"/>
    </w:p>
    <w:p w:rsidR="0061261C" w:rsidRDefault="0061261C" w:rsidP="0061261C">
      <w:pPr>
        <w:pStyle w:val="KeepWithNext"/>
        <w:rPr>
          <w:rtl/>
        </w:rPr>
      </w:pPr>
    </w:p>
    <w:p w:rsidR="005F34DD" w:rsidRDefault="005F34DD" w:rsidP="005F34DD">
      <w:pPr>
        <w:rPr>
          <w:rtl/>
        </w:rPr>
      </w:pPr>
      <w:r>
        <w:rPr>
          <w:rFonts w:hint="cs"/>
          <w:rtl/>
        </w:rPr>
        <w:t xml:space="preserve">עכשיו אני מבין את הבעיה. </w:t>
      </w:r>
      <w:bookmarkStart w:id="307" w:name="_ETM_Q1_2458203"/>
      <w:bookmarkEnd w:id="307"/>
      <w:r>
        <w:rPr>
          <w:rFonts w:hint="cs"/>
          <w:rtl/>
        </w:rPr>
        <w:t xml:space="preserve">את הסעיף הייתם צריכים לנסח כך: "המלצת המשטרה כאמור בסעיף </w:t>
      </w:r>
      <w:bookmarkStart w:id="308" w:name="_ETM_Q1_2461955"/>
      <w:bookmarkEnd w:id="308"/>
      <w:r>
        <w:rPr>
          <w:rFonts w:hint="cs"/>
          <w:rtl/>
        </w:rPr>
        <w:t xml:space="preserve">קטן (ב) תינתן לא יאוחר מארבעה חודשים ממועד הפנייה אליה". </w:t>
      </w:r>
      <w:r w:rsidR="0061261C">
        <w:rPr>
          <w:rFonts w:hint="cs"/>
          <w:rtl/>
        </w:rPr>
        <w:t xml:space="preserve">ככה מתחילים כשמדברים על המלצה. </w:t>
      </w:r>
      <w:r>
        <w:rPr>
          <w:rFonts w:hint="cs"/>
          <w:rtl/>
        </w:rPr>
        <w:t xml:space="preserve">ואחרי כן אומרים: "הודעת המשטרה כי נסיבות העניין...". </w:t>
      </w:r>
      <w:r w:rsidR="0061261C">
        <w:rPr>
          <w:rFonts w:hint="cs"/>
          <w:rtl/>
        </w:rPr>
        <w:t xml:space="preserve">אז הייתי מבין את הרצף. כשאתם עובדים כך </w:t>
      </w:r>
      <w:r w:rsidR="0061261C">
        <w:rPr>
          <w:rtl/>
        </w:rPr>
        <w:t>–</w:t>
      </w:r>
      <w:r w:rsidR="0061261C">
        <w:rPr>
          <w:rFonts w:hint="cs"/>
          <w:rtl/>
        </w:rPr>
        <w:t xml:space="preserve"> זה נראה כך. </w:t>
      </w:r>
      <w:r>
        <w:rPr>
          <w:rFonts w:hint="cs"/>
          <w:rtl/>
        </w:rPr>
        <w:t xml:space="preserve">תתקנו את הנוסח. </w:t>
      </w:r>
    </w:p>
    <w:p w:rsidR="005F34DD" w:rsidRDefault="005F34DD" w:rsidP="005F34DD">
      <w:pPr>
        <w:rPr>
          <w:rtl/>
        </w:rPr>
      </w:pPr>
    </w:p>
    <w:p w:rsidR="0061261C" w:rsidRDefault="0061261C" w:rsidP="005F34DD">
      <w:pPr>
        <w:rPr>
          <w:rtl/>
        </w:rPr>
      </w:pPr>
      <w:r>
        <w:rPr>
          <w:rFonts w:hint="cs"/>
          <w:rtl/>
        </w:rPr>
        <w:t>אנחנו מסכמים</w:t>
      </w:r>
      <w:r w:rsidR="005F34DD">
        <w:rPr>
          <w:rFonts w:hint="cs"/>
          <w:rtl/>
        </w:rPr>
        <w:t>:</w:t>
      </w:r>
      <w:r>
        <w:rPr>
          <w:rFonts w:hint="cs"/>
          <w:rtl/>
        </w:rPr>
        <w:t xml:space="preserve"> אנחנו מאפשרים </w:t>
      </w:r>
      <w:r w:rsidR="005F34DD">
        <w:rPr>
          <w:rFonts w:hint="cs"/>
          <w:rtl/>
        </w:rPr>
        <w:t xml:space="preserve">למשטרה </w:t>
      </w:r>
      <w:r>
        <w:rPr>
          <w:rFonts w:hint="cs"/>
          <w:rtl/>
        </w:rPr>
        <w:t xml:space="preserve">להביא את ההמלצה שלה תוך ארבעה חודשים. </w:t>
      </w:r>
      <w:r w:rsidR="005F34DD">
        <w:rPr>
          <w:rFonts w:hint="cs"/>
          <w:rtl/>
        </w:rPr>
        <w:t xml:space="preserve">הסעיף יתחיל מן הקטע שמדבר על "המלצת המשטרה </w:t>
      </w:r>
      <w:bookmarkStart w:id="309" w:name="_ETM_Q1_2487961"/>
      <w:bookmarkEnd w:id="309"/>
      <w:r w:rsidR="005F34DD">
        <w:rPr>
          <w:rFonts w:hint="cs"/>
          <w:rtl/>
        </w:rPr>
        <w:t xml:space="preserve">כאמור בסעיף קטן (ב) תינתן לא יאוחר מארבעה חודשים ממועד </w:t>
      </w:r>
      <w:bookmarkStart w:id="310" w:name="_ETM_Q1_2490821"/>
      <w:bookmarkEnd w:id="310"/>
      <w:r w:rsidR="005F34DD">
        <w:rPr>
          <w:rFonts w:hint="cs"/>
          <w:rtl/>
        </w:rPr>
        <w:t xml:space="preserve">הפנייה אליה". עכשיו אני ממשיך כי זה עדיין באותה התייחסות, </w:t>
      </w:r>
      <w:bookmarkStart w:id="311" w:name="_ETM_Q1_2496066"/>
      <w:bookmarkEnd w:id="311"/>
      <w:r w:rsidR="005F34DD">
        <w:rPr>
          <w:rFonts w:hint="cs"/>
          <w:rtl/>
        </w:rPr>
        <w:t xml:space="preserve">לפני ההתייחסות להודעה: "ראש אגף חקירות ומודיעין במשטרה או מי </w:t>
      </w:r>
      <w:bookmarkStart w:id="312" w:name="_ETM_Q1_2498424"/>
      <w:bookmarkEnd w:id="312"/>
      <w:r w:rsidR="005F34DD">
        <w:rPr>
          <w:rFonts w:hint="cs"/>
          <w:rtl/>
        </w:rPr>
        <w:t>שהוסמך לכך מטעמו רשאי להאריך את המועד הקבוע למתן המלצת המשטרה, מעת לעת, לתקופות נוספות ובלבד שסך כל תקופות ההארכה לא יעלו על ארבעה חודשים". אז מה הארכתם? עוד ארבעה חודשים בנוסף לארבעה החודשים?</w:t>
      </w:r>
    </w:p>
    <w:p w:rsidR="005F34DD" w:rsidRDefault="005F34DD" w:rsidP="005F34DD">
      <w:pPr>
        <w:rPr>
          <w:rtl/>
        </w:rPr>
      </w:pPr>
    </w:p>
    <w:p w:rsidR="005F34DD" w:rsidRDefault="005F34DD" w:rsidP="005F34DD">
      <w:pPr>
        <w:pStyle w:val="af9"/>
        <w:keepNext/>
        <w:rPr>
          <w:rtl/>
        </w:rPr>
      </w:pPr>
      <w:r>
        <w:rPr>
          <w:rtl/>
        </w:rPr>
        <w:t>יואל הדר:</w:t>
      </w:r>
    </w:p>
    <w:p w:rsidR="005F34DD" w:rsidRDefault="005F34DD" w:rsidP="005F34DD">
      <w:pPr>
        <w:pStyle w:val="KeepWithNext"/>
        <w:rPr>
          <w:rtl/>
        </w:rPr>
      </w:pPr>
    </w:p>
    <w:p w:rsidR="005F34DD" w:rsidRDefault="005F34DD" w:rsidP="005F34DD">
      <w:pPr>
        <w:rPr>
          <w:rtl/>
        </w:rPr>
      </w:pPr>
      <w:r>
        <w:rPr>
          <w:rFonts w:hint="cs"/>
          <w:rtl/>
        </w:rPr>
        <w:t>כן, עוד ארבעה חודשים.</w:t>
      </w:r>
    </w:p>
    <w:p w:rsidR="005F34DD" w:rsidRDefault="005F34DD" w:rsidP="005F34DD">
      <w:pPr>
        <w:rPr>
          <w:rtl/>
        </w:rPr>
      </w:pPr>
    </w:p>
    <w:p w:rsidR="005F34DD" w:rsidRDefault="005F34DD" w:rsidP="005F34DD">
      <w:pPr>
        <w:pStyle w:val="af6"/>
        <w:keepNext/>
        <w:rPr>
          <w:rtl/>
        </w:rPr>
      </w:pPr>
      <w:r>
        <w:rPr>
          <w:rtl/>
        </w:rPr>
        <w:t>היו"ר יואב קיש:</w:t>
      </w:r>
    </w:p>
    <w:p w:rsidR="005F34DD" w:rsidRDefault="005F34DD" w:rsidP="005F34DD">
      <w:pPr>
        <w:pStyle w:val="KeepWithNext"/>
        <w:rPr>
          <w:rtl/>
        </w:rPr>
      </w:pPr>
    </w:p>
    <w:p w:rsidR="00F11457" w:rsidRDefault="00F11457" w:rsidP="0061261C">
      <w:pPr>
        <w:rPr>
          <w:rtl/>
        </w:rPr>
      </w:pPr>
      <w:r>
        <w:rPr>
          <w:rFonts w:hint="cs"/>
          <w:rtl/>
        </w:rPr>
        <w:t>למה אתם צריכים כל כך הרבה זמן?</w:t>
      </w:r>
    </w:p>
    <w:p w:rsidR="00F11457" w:rsidRDefault="00F11457" w:rsidP="0061261C">
      <w:pPr>
        <w:rPr>
          <w:rtl/>
        </w:rPr>
      </w:pPr>
    </w:p>
    <w:p w:rsidR="00F11457" w:rsidRDefault="00F11457" w:rsidP="00F11457">
      <w:pPr>
        <w:pStyle w:val="a4"/>
        <w:keepNext/>
        <w:rPr>
          <w:rtl/>
        </w:rPr>
      </w:pPr>
      <w:bookmarkStart w:id="313" w:name="ET_speaker_איה_גורצקי_66"/>
      <w:r w:rsidRPr="00F11457">
        <w:rPr>
          <w:rStyle w:val="TagStyle"/>
          <w:rtl/>
        </w:rPr>
        <w:t xml:space="preserve"> &lt;&lt; דובר &gt;&gt; </w:t>
      </w:r>
      <w:r>
        <w:rPr>
          <w:rtl/>
        </w:rPr>
        <w:t xml:space="preserve">איה </w:t>
      </w:r>
      <w:proofErr w:type="spellStart"/>
      <w:r>
        <w:rPr>
          <w:rtl/>
        </w:rPr>
        <w:t>גורצקי</w:t>
      </w:r>
      <w:proofErr w:type="spellEnd"/>
      <w:r>
        <w:rPr>
          <w:rtl/>
        </w:rPr>
        <w:t>:</w:t>
      </w:r>
      <w:r w:rsidRPr="00F11457">
        <w:rPr>
          <w:rStyle w:val="TagStyle"/>
          <w:rtl/>
        </w:rPr>
        <w:t xml:space="preserve"> &lt;&lt; דובר &gt;&gt;</w:t>
      </w:r>
      <w:r>
        <w:rPr>
          <w:rtl/>
        </w:rPr>
        <w:t xml:space="preserve"> </w:t>
      </w:r>
      <w:bookmarkEnd w:id="313"/>
    </w:p>
    <w:p w:rsidR="00F11457" w:rsidRDefault="00F11457" w:rsidP="00F11457">
      <w:pPr>
        <w:pStyle w:val="KeepWithNext"/>
        <w:rPr>
          <w:rtl/>
        </w:rPr>
      </w:pPr>
    </w:p>
    <w:p w:rsidR="00F11457" w:rsidRDefault="005F34DD" w:rsidP="00172B50">
      <w:pPr>
        <w:rPr>
          <w:rtl/>
        </w:rPr>
      </w:pPr>
      <w:r>
        <w:rPr>
          <w:rFonts w:hint="cs"/>
          <w:rtl/>
        </w:rPr>
        <w:t xml:space="preserve">יש מקרים שבהם התחלנו </w:t>
      </w:r>
      <w:bookmarkStart w:id="314" w:name="_ETM_Q1_2512544"/>
      <w:bookmarkEnd w:id="314"/>
      <w:r>
        <w:rPr>
          <w:rFonts w:hint="cs"/>
          <w:rtl/>
        </w:rPr>
        <w:t>בדיקה, אנחנו מבצעים בדיקה רצינית</w:t>
      </w:r>
      <w:r w:rsidR="00172B50">
        <w:rPr>
          <w:rFonts w:hint="cs"/>
          <w:rtl/>
        </w:rPr>
        <w:t>,</w:t>
      </w:r>
      <w:r>
        <w:rPr>
          <w:rFonts w:hint="cs"/>
          <w:rtl/>
        </w:rPr>
        <w:t xml:space="preserve"> </w:t>
      </w:r>
      <w:r w:rsidR="00172B50">
        <w:rPr>
          <w:rFonts w:hint="cs"/>
          <w:rtl/>
        </w:rPr>
        <w:t>ו</w:t>
      </w:r>
      <w:r>
        <w:rPr>
          <w:rFonts w:hint="cs"/>
          <w:rtl/>
        </w:rPr>
        <w:t xml:space="preserve">חסרים מסמכים. אנחנו לא רוצים </w:t>
      </w:r>
      <w:bookmarkStart w:id="315" w:name="_ETM_Q1_2515642"/>
      <w:bookmarkEnd w:id="315"/>
      <w:r>
        <w:rPr>
          <w:rFonts w:hint="cs"/>
          <w:rtl/>
        </w:rPr>
        <w:t xml:space="preserve">לפסול. אנחנו רוצים לתת לאדם הזדמנות להציג מסמכים, רוצים להציג </w:t>
      </w:r>
      <w:bookmarkStart w:id="316" w:name="_ETM_Q1_2518911"/>
      <w:bookmarkEnd w:id="316"/>
      <w:r>
        <w:rPr>
          <w:rFonts w:hint="cs"/>
          <w:rtl/>
        </w:rPr>
        <w:t xml:space="preserve">מסמכים נוספים. </w:t>
      </w:r>
    </w:p>
    <w:p w:rsidR="00F11457" w:rsidRDefault="00F11457" w:rsidP="00F11457">
      <w:pPr>
        <w:rPr>
          <w:rtl/>
        </w:rPr>
      </w:pPr>
    </w:p>
    <w:p w:rsidR="00F11457" w:rsidRDefault="00F11457" w:rsidP="00F11457">
      <w:pPr>
        <w:pStyle w:val="af6"/>
        <w:keepNext/>
        <w:rPr>
          <w:rtl/>
        </w:rPr>
      </w:pPr>
      <w:bookmarkStart w:id="317" w:name="ET_yor_5296_67"/>
      <w:r w:rsidRPr="00F11457">
        <w:rPr>
          <w:rStyle w:val="TagStyle"/>
          <w:rtl/>
        </w:rPr>
        <w:t xml:space="preserve"> &lt;&lt; יור &gt;&gt; </w:t>
      </w:r>
      <w:r>
        <w:rPr>
          <w:rtl/>
        </w:rPr>
        <w:t>היו"ר יואב קיש:</w:t>
      </w:r>
      <w:r w:rsidRPr="00F11457">
        <w:rPr>
          <w:rStyle w:val="TagStyle"/>
          <w:rtl/>
        </w:rPr>
        <w:t xml:space="preserve"> &lt;&lt; יור &gt;&gt;</w:t>
      </w:r>
      <w:r>
        <w:rPr>
          <w:rtl/>
        </w:rPr>
        <w:t xml:space="preserve"> </w:t>
      </w:r>
      <w:bookmarkEnd w:id="317"/>
    </w:p>
    <w:p w:rsidR="00F11457" w:rsidRDefault="00F11457" w:rsidP="00F11457">
      <w:pPr>
        <w:pStyle w:val="KeepWithNext"/>
        <w:rPr>
          <w:rtl/>
        </w:rPr>
      </w:pPr>
    </w:p>
    <w:p w:rsidR="00F11457" w:rsidRDefault="005F34DD" w:rsidP="00172B50">
      <w:pPr>
        <w:rPr>
          <w:rtl/>
        </w:rPr>
      </w:pPr>
      <w:r>
        <w:rPr>
          <w:rFonts w:hint="cs"/>
          <w:rtl/>
        </w:rPr>
        <w:t xml:space="preserve">תפרידי בין זה שהוא לא הביא מסמכים לבין </w:t>
      </w:r>
      <w:bookmarkStart w:id="318" w:name="_ETM_Q1_2524449"/>
      <w:bookmarkEnd w:id="318"/>
      <w:r>
        <w:rPr>
          <w:rFonts w:hint="cs"/>
          <w:rtl/>
        </w:rPr>
        <w:t xml:space="preserve">הבדיקה אצלכם. את לא יכולה להכניס את זה לאותו סיפור. </w:t>
      </w:r>
      <w:bookmarkStart w:id="319" w:name="_ETM_Q1_2528189"/>
      <w:bookmarkEnd w:id="319"/>
      <w:r>
        <w:rPr>
          <w:rFonts w:hint="cs"/>
          <w:rtl/>
        </w:rPr>
        <w:t xml:space="preserve">זה ברור. מבחינתי </w:t>
      </w:r>
      <w:r w:rsidR="00F11457">
        <w:rPr>
          <w:rFonts w:hint="cs"/>
          <w:rtl/>
        </w:rPr>
        <w:t xml:space="preserve">יש לכם ארבעה חודשים. </w:t>
      </w:r>
      <w:r>
        <w:rPr>
          <w:rFonts w:hint="cs"/>
          <w:rtl/>
        </w:rPr>
        <w:t xml:space="preserve">אין לי בעיה להוסיף </w:t>
      </w:r>
      <w:proofErr w:type="spellStart"/>
      <w:r>
        <w:rPr>
          <w:rFonts w:hint="cs"/>
          <w:rtl/>
        </w:rPr>
        <w:t>סיפה</w:t>
      </w:r>
      <w:proofErr w:type="spellEnd"/>
      <w:r>
        <w:rPr>
          <w:rFonts w:hint="cs"/>
          <w:rtl/>
        </w:rPr>
        <w:t xml:space="preserve">, שבמסגרת הזמן </w:t>
      </w:r>
      <w:bookmarkStart w:id="320" w:name="_ETM_Q1_2534990"/>
      <w:bookmarkEnd w:id="320"/>
      <w:r>
        <w:rPr>
          <w:rFonts w:hint="cs"/>
          <w:rtl/>
        </w:rPr>
        <w:t xml:space="preserve">לא </w:t>
      </w:r>
      <w:r w:rsidR="00172B50">
        <w:rPr>
          <w:rFonts w:hint="cs"/>
          <w:rtl/>
        </w:rPr>
        <w:t>ת</w:t>
      </w:r>
      <w:r>
        <w:rPr>
          <w:rFonts w:hint="cs"/>
          <w:rtl/>
        </w:rPr>
        <w:t xml:space="preserve">יכלל דרישה למסמכים שלא נמסרו, זה יהיה תוספת. אבל בסוף, </w:t>
      </w:r>
      <w:r w:rsidR="00F11457">
        <w:rPr>
          <w:rFonts w:hint="cs"/>
          <w:rtl/>
        </w:rPr>
        <w:t>למה אתם</w:t>
      </w:r>
      <w:r>
        <w:rPr>
          <w:rFonts w:hint="cs"/>
          <w:rtl/>
        </w:rPr>
        <w:t xml:space="preserve"> צריכים שמונה חודשים?</w:t>
      </w:r>
    </w:p>
    <w:p w:rsidR="00F11457" w:rsidRDefault="00F11457" w:rsidP="00F11457">
      <w:pPr>
        <w:rPr>
          <w:rtl/>
        </w:rPr>
      </w:pPr>
    </w:p>
    <w:p w:rsidR="00F11457" w:rsidRDefault="00F11457" w:rsidP="00F11457">
      <w:pPr>
        <w:pStyle w:val="a4"/>
        <w:keepNext/>
        <w:rPr>
          <w:rtl/>
        </w:rPr>
      </w:pPr>
      <w:bookmarkStart w:id="321" w:name="ET_speaker_איה_גורצקי_68"/>
      <w:r w:rsidRPr="00F11457">
        <w:rPr>
          <w:rStyle w:val="TagStyle"/>
          <w:rtl/>
        </w:rPr>
        <w:t xml:space="preserve"> &lt;&lt; דובר &gt;&gt; </w:t>
      </w:r>
      <w:r>
        <w:rPr>
          <w:rtl/>
        </w:rPr>
        <w:t xml:space="preserve">איה </w:t>
      </w:r>
      <w:proofErr w:type="spellStart"/>
      <w:r>
        <w:rPr>
          <w:rtl/>
        </w:rPr>
        <w:t>גורצקי</w:t>
      </w:r>
      <w:proofErr w:type="spellEnd"/>
      <w:r>
        <w:rPr>
          <w:rtl/>
        </w:rPr>
        <w:t>:</w:t>
      </w:r>
      <w:r w:rsidRPr="00F11457">
        <w:rPr>
          <w:rStyle w:val="TagStyle"/>
          <w:rtl/>
        </w:rPr>
        <w:t xml:space="preserve"> &lt;&lt; דובר &gt;&gt;</w:t>
      </w:r>
      <w:r>
        <w:rPr>
          <w:rtl/>
        </w:rPr>
        <w:t xml:space="preserve"> </w:t>
      </w:r>
      <w:bookmarkEnd w:id="321"/>
    </w:p>
    <w:p w:rsidR="00F11457" w:rsidRDefault="00F11457" w:rsidP="00F11457">
      <w:pPr>
        <w:pStyle w:val="KeepWithNext"/>
        <w:rPr>
          <w:rtl/>
        </w:rPr>
      </w:pPr>
    </w:p>
    <w:p w:rsidR="00F11457" w:rsidRDefault="00F11457" w:rsidP="00F11457">
      <w:pPr>
        <w:rPr>
          <w:rtl/>
        </w:rPr>
      </w:pPr>
      <w:r>
        <w:rPr>
          <w:rFonts w:hint="cs"/>
          <w:rtl/>
        </w:rPr>
        <w:t xml:space="preserve">בדרך כלל אנחנו לא צריכים. </w:t>
      </w:r>
      <w:r w:rsidR="005F34DD">
        <w:rPr>
          <w:rFonts w:hint="cs"/>
          <w:rtl/>
        </w:rPr>
        <w:t xml:space="preserve">לפעמים, במיוחד כשמדובר במשקיעים זרים, </w:t>
      </w:r>
      <w:bookmarkStart w:id="322" w:name="_ETM_Q1_2545396"/>
      <w:bookmarkEnd w:id="322"/>
      <w:r w:rsidR="005F34DD">
        <w:rPr>
          <w:rFonts w:hint="cs"/>
          <w:rtl/>
        </w:rPr>
        <w:t xml:space="preserve">יש לנו קושי להגיע למידע. המידע לא כולו נמצא אצלנו. אנחנו צריכים לפנות לגופים - - - </w:t>
      </w:r>
    </w:p>
    <w:p w:rsidR="00F11457" w:rsidRDefault="00F11457" w:rsidP="00F11457">
      <w:pPr>
        <w:rPr>
          <w:rtl/>
        </w:rPr>
      </w:pPr>
    </w:p>
    <w:p w:rsidR="00F11457" w:rsidRDefault="00F11457" w:rsidP="00F11457">
      <w:pPr>
        <w:pStyle w:val="af6"/>
        <w:keepNext/>
        <w:rPr>
          <w:rtl/>
        </w:rPr>
      </w:pPr>
      <w:bookmarkStart w:id="323" w:name="ET_yor_5296_69"/>
      <w:r w:rsidRPr="00F11457">
        <w:rPr>
          <w:rStyle w:val="TagStyle"/>
          <w:rtl/>
        </w:rPr>
        <w:t xml:space="preserve">&lt;&lt; יור &gt;&gt; </w:t>
      </w:r>
      <w:r>
        <w:rPr>
          <w:rtl/>
        </w:rPr>
        <w:t>היו"ר יואב קיש:</w:t>
      </w:r>
      <w:r w:rsidRPr="00F11457">
        <w:rPr>
          <w:rStyle w:val="TagStyle"/>
          <w:rtl/>
        </w:rPr>
        <w:t xml:space="preserve"> &lt;&lt; יור &gt;&gt;</w:t>
      </w:r>
      <w:r>
        <w:rPr>
          <w:rtl/>
        </w:rPr>
        <w:t xml:space="preserve"> </w:t>
      </w:r>
      <w:bookmarkEnd w:id="323"/>
    </w:p>
    <w:p w:rsidR="00F11457" w:rsidRDefault="00F11457" w:rsidP="00F11457">
      <w:pPr>
        <w:pStyle w:val="KeepWithNext"/>
        <w:rPr>
          <w:rtl/>
        </w:rPr>
      </w:pPr>
    </w:p>
    <w:p w:rsidR="0061261C" w:rsidRDefault="00F11457" w:rsidP="005F34DD">
      <w:pPr>
        <w:rPr>
          <w:rtl/>
        </w:rPr>
      </w:pPr>
      <w:r>
        <w:rPr>
          <w:rFonts w:hint="cs"/>
          <w:rtl/>
        </w:rPr>
        <w:t>תפרידי את הזמן של קבלת המידע</w:t>
      </w:r>
      <w:r w:rsidR="005F34DD">
        <w:rPr>
          <w:rFonts w:hint="cs"/>
          <w:rtl/>
        </w:rPr>
        <w:t xml:space="preserve"> שאתם צריכים </w:t>
      </w:r>
      <w:bookmarkStart w:id="324" w:name="_ETM_Q1_2552387"/>
      <w:bookmarkEnd w:id="324"/>
      <w:r w:rsidR="005F34DD">
        <w:rPr>
          <w:rFonts w:hint="cs"/>
          <w:rtl/>
        </w:rPr>
        <w:t xml:space="preserve">לקבל. אם מישהו לא העביר לכם את המידע בזמן זה </w:t>
      </w:r>
      <w:bookmarkStart w:id="325" w:name="_ETM_Q1_2556201"/>
      <w:bookmarkEnd w:id="325"/>
      <w:r w:rsidR="005F34DD">
        <w:rPr>
          <w:rFonts w:hint="cs"/>
          <w:rtl/>
        </w:rPr>
        <w:t xml:space="preserve">בעיה שלו, אבל אם מישהו העביר את המידע בזמן אני לא רוצה שיהיה לכם יותר מארבעה חודשים. </w:t>
      </w:r>
      <w:r w:rsidR="0061261C">
        <w:rPr>
          <w:rtl/>
        </w:rPr>
        <w:t xml:space="preserve"> </w:t>
      </w:r>
    </w:p>
    <w:p w:rsidR="00F11457" w:rsidRDefault="00F11457" w:rsidP="00EC037D">
      <w:pPr>
        <w:rPr>
          <w:rtl/>
        </w:rPr>
      </w:pPr>
    </w:p>
    <w:p w:rsidR="00F11457" w:rsidRDefault="00F11457" w:rsidP="00F11457">
      <w:pPr>
        <w:pStyle w:val="a4"/>
        <w:keepNext/>
        <w:rPr>
          <w:rtl/>
        </w:rPr>
      </w:pPr>
      <w:bookmarkStart w:id="326" w:name="ET_speaker_איה_גורצקי_70"/>
      <w:r w:rsidRPr="00F11457">
        <w:rPr>
          <w:rStyle w:val="TagStyle"/>
          <w:rtl/>
        </w:rPr>
        <w:t xml:space="preserve"> &lt;&lt; דובר &gt;&gt; </w:t>
      </w:r>
      <w:r>
        <w:rPr>
          <w:rtl/>
        </w:rPr>
        <w:t xml:space="preserve">איה </w:t>
      </w:r>
      <w:proofErr w:type="spellStart"/>
      <w:r>
        <w:rPr>
          <w:rtl/>
        </w:rPr>
        <w:t>גורצקי</w:t>
      </w:r>
      <w:proofErr w:type="spellEnd"/>
      <w:r>
        <w:rPr>
          <w:rtl/>
        </w:rPr>
        <w:t>:</w:t>
      </w:r>
      <w:r w:rsidRPr="00F11457">
        <w:rPr>
          <w:rStyle w:val="TagStyle"/>
          <w:rtl/>
        </w:rPr>
        <w:t xml:space="preserve"> &lt;&lt; דובר &gt;&gt;</w:t>
      </w:r>
      <w:r>
        <w:rPr>
          <w:rtl/>
        </w:rPr>
        <w:t xml:space="preserve"> </w:t>
      </w:r>
      <w:bookmarkEnd w:id="326"/>
    </w:p>
    <w:p w:rsidR="00F11457" w:rsidRDefault="00F11457" w:rsidP="00F11457">
      <w:pPr>
        <w:pStyle w:val="KeepWithNext"/>
        <w:rPr>
          <w:rtl/>
        </w:rPr>
      </w:pPr>
    </w:p>
    <w:p w:rsidR="00F11457" w:rsidRDefault="00F11457" w:rsidP="00F11457">
      <w:pPr>
        <w:rPr>
          <w:rtl/>
        </w:rPr>
      </w:pPr>
      <w:r>
        <w:rPr>
          <w:rFonts w:hint="cs"/>
          <w:rtl/>
        </w:rPr>
        <w:t xml:space="preserve">אין בעיה, </w:t>
      </w:r>
      <w:r w:rsidR="005F34DD">
        <w:rPr>
          <w:rFonts w:hint="cs"/>
          <w:rtl/>
        </w:rPr>
        <w:t xml:space="preserve">אז אפשר להוסיף </w:t>
      </w:r>
      <w:bookmarkStart w:id="327" w:name="_ETM_Q1_2561146"/>
      <w:bookmarkEnd w:id="327"/>
      <w:r w:rsidR="005F34DD">
        <w:rPr>
          <w:rFonts w:hint="cs"/>
          <w:rtl/>
        </w:rPr>
        <w:t xml:space="preserve">הסתייגות כזאת: </w:t>
      </w:r>
      <w:r>
        <w:rPr>
          <w:rFonts w:hint="cs"/>
          <w:rtl/>
        </w:rPr>
        <w:t>כל מה שלא תלוי בנו</w:t>
      </w:r>
      <w:r w:rsidR="005F34DD">
        <w:rPr>
          <w:rFonts w:hint="cs"/>
          <w:rtl/>
        </w:rPr>
        <w:t xml:space="preserve"> - - -</w:t>
      </w:r>
    </w:p>
    <w:p w:rsidR="00F11457" w:rsidRDefault="00F11457" w:rsidP="00F11457">
      <w:pPr>
        <w:rPr>
          <w:rtl/>
        </w:rPr>
      </w:pPr>
    </w:p>
    <w:p w:rsidR="00F11457" w:rsidRDefault="00F11457" w:rsidP="00F11457">
      <w:pPr>
        <w:pStyle w:val="a4"/>
        <w:keepNext/>
        <w:rPr>
          <w:rtl/>
        </w:rPr>
      </w:pPr>
      <w:bookmarkStart w:id="328" w:name="ET_speaker_5283_71"/>
      <w:r w:rsidRPr="00F11457">
        <w:rPr>
          <w:rStyle w:val="TagStyle"/>
          <w:rtl/>
        </w:rPr>
        <w:t xml:space="preserve"> &lt;&lt; דובר &gt;&gt; </w:t>
      </w:r>
      <w:r>
        <w:rPr>
          <w:rtl/>
        </w:rPr>
        <w:t>חיים ילין (יש עתיד):</w:t>
      </w:r>
      <w:r w:rsidRPr="00F11457">
        <w:rPr>
          <w:rStyle w:val="TagStyle"/>
          <w:rtl/>
        </w:rPr>
        <w:t xml:space="preserve"> &lt;&lt; דובר &gt;&gt;</w:t>
      </w:r>
      <w:r>
        <w:rPr>
          <w:rtl/>
        </w:rPr>
        <w:t xml:space="preserve"> </w:t>
      </w:r>
      <w:bookmarkEnd w:id="328"/>
    </w:p>
    <w:p w:rsidR="00F11457" w:rsidRDefault="00F11457" w:rsidP="00F11457">
      <w:pPr>
        <w:pStyle w:val="KeepWithNext"/>
        <w:rPr>
          <w:rtl/>
        </w:rPr>
      </w:pPr>
    </w:p>
    <w:p w:rsidR="00F11457" w:rsidRDefault="005F34DD" w:rsidP="00F11457">
      <w:pPr>
        <w:rPr>
          <w:rtl/>
        </w:rPr>
      </w:pPr>
      <w:r>
        <w:rPr>
          <w:rFonts w:hint="cs"/>
          <w:rtl/>
        </w:rPr>
        <w:t xml:space="preserve">בהיעדר מסמכים, רק אז </w:t>
      </w:r>
      <w:bookmarkStart w:id="329" w:name="_ETM_Q1_2566841"/>
      <w:bookmarkEnd w:id="329"/>
      <w:r>
        <w:rPr>
          <w:rFonts w:hint="cs"/>
          <w:rtl/>
        </w:rPr>
        <w:t xml:space="preserve">אתה יכול לאפשר הארכה. </w:t>
      </w:r>
    </w:p>
    <w:p w:rsidR="00F11457" w:rsidRDefault="00F11457" w:rsidP="00F11457">
      <w:pPr>
        <w:rPr>
          <w:rtl/>
        </w:rPr>
      </w:pPr>
    </w:p>
    <w:p w:rsidR="00F11457" w:rsidRDefault="00F11457" w:rsidP="00F11457">
      <w:pPr>
        <w:pStyle w:val="af6"/>
        <w:keepNext/>
        <w:rPr>
          <w:rtl/>
        </w:rPr>
      </w:pPr>
      <w:bookmarkStart w:id="330" w:name="ET_yor_5296_72"/>
      <w:r w:rsidRPr="00F11457">
        <w:rPr>
          <w:rStyle w:val="TagStyle"/>
          <w:rtl/>
        </w:rPr>
        <w:t xml:space="preserve"> &lt;&lt; יור &gt;&gt; </w:t>
      </w:r>
      <w:r>
        <w:rPr>
          <w:rtl/>
        </w:rPr>
        <w:t>היו"ר יואב קיש:</w:t>
      </w:r>
      <w:r w:rsidRPr="00F11457">
        <w:rPr>
          <w:rStyle w:val="TagStyle"/>
          <w:rtl/>
        </w:rPr>
        <w:t xml:space="preserve"> &lt;&lt; יור &gt;&gt;</w:t>
      </w:r>
      <w:r>
        <w:rPr>
          <w:rtl/>
        </w:rPr>
        <w:t xml:space="preserve"> </w:t>
      </w:r>
      <w:bookmarkEnd w:id="330"/>
    </w:p>
    <w:p w:rsidR="00F11457" w:rsidRDefault="00F11457" w:rsidP="00F11457">
      <w:pPr>
        <w:pStyle w:val="KeepWithNext"/>
        <w:rPr>
          <w:rtl/>
        </w:rPr>
      </w:pPr>
    </w:p>
    <w:p w:rsidR="00F11457" w:rsidRDefault="005F34DD" w:rsidP="00152512">
      <w:pPr>
        <w:rPr>
          <w:rtl/>
        </w:rPr>
      </w:pPr>
      <w:r>
        <w:rPr>
          <w:rFonts w:hint="cs"/>
          <w:rtl/>
        </w:rPr>
        <w:t xml:space="preserve">המסמכים עצמם, דרך אגב, </w:t>
      </w:r>
      <w:r w:rsidR="00F11457">
        <w:rPr>
          <w:rFonts w:hint="cs"/>
          <w:rtl/>
        </w:rPr>
        <w:t>יפורס</w:t>
      </w:r>
      <w:r w:rsidR="00152512">
        <w:rPr>
          <w:rFonts w:hint="cs"/>
          <w:rtl/>
        </w:rPr>
        <w:t>מו</w:t>
      </w:r>
      <w:r w:rsidR="00F11457">
        <w:rPr>
          <w:rFonts w:hint="cs"/>
          <w:rtl/>
        </w:rPr>
        <w:t xml:space="preserve"> </w:t>
      </w:r>
      <w:r w:rsidR="00152512">
        <w:rPr>
          <w:rFonts w:hint="cs"/>
          <w:rtl/>
        </w:rPr>
        <w:t>ב</w:t>
      </w:r>
      <w:r w:rsidR="00F11457">
        <w:rPr>
          <w:rFonts w:hint="cs"/>
          <w:rtl/>
        </w:rPr>
        <w:t>תנאי הרישיו</w:t>
      </w:r>
      <w:r w:rsidR="00290EE6">
        <w:rPr>
          <w:rFonts w:hint="cs"/>
          <w:rtl/>
        </w:rPr>
        <w:t>ן</w:t>
      </w:r>
      <w:r w:rsidR="00F11457">
        <w:rPr>
          <w:rFonts w:hint="cs"/>
          <w:rtl/>
        </w:rPr>
        <w:t>.</w:t>
      </w:r>
      <w:r w:rsidR="00152512">
        <w:rPr>
          <w:rFonts w:hint="cs"/>
          <w:rtl/>
        </w:rPr>
        <w:t xml:space="preserve"> כלומר לא פתאום תוכלו להגיד לו: אנחנו רוצים עוד מסמך. </w:t>
      </w:r>
    </w:p>
    <w:p w:rsidR="00F11457" w:rsidRDefault="00F11457" w:rsidP="00F11457">
      <w:pPr>
        <w:rPr>
          <w:rtl/>
        </w:rPr>
      </w:pPr>
    </w:p>
    <w:p w:rsidR="00F11457" w:rsidRDefault="00F11457" w:rsidP="00F11457">
      <w:pPr>
        <w:pStyle w:val="a4"/>
        <w:keepNext/>
        <w:rPr>
          <w:rtl/>
        </w:rPr>
      </w:pPr>
      <w:bookmarkStart w:id="331" w:name="ET_speaker_5283_73"/>
      <w:r w:rsidRPr="00F11457">
        <w:rPr>
          <w:rStyle w:val="TagStyle"/>
          <w:rtl/>
        </w:rPr>
        <w:t xml:space="preserve"> &lt;&lt; דובר &gt;&gt; </w:t>
      </w:r>
      <w:r>
        <w:rPr>
          <w:rtl/>
        </w:rPr>
        <w:t>חיים ילין (יש עתיד):</w:t>
      </w:r>
      <w:r w:rsidRPr="00F11457">
        <w:rPr>
          <w:rStyle w:val="TagStyle"/>
          <w:rtl/>
        </w:rPr>
        <w:t xml:space="preserve"> &lt;&lt; דובר &gt;&gt;</w:t>
      </w:r>
      <w:r>
        <w:rPr>
          <w:rtl/>
        </w:rPr>
        <w:t xml:space="preserve"> </w:t>
      </w:r>
      <w:bookmarkEnd w:id="331"/>
    </w:p>
    <w:p w:rsidR="00F11457" w:rsidRDefault="00F11457" w:rsidP="00F11457">
      <w:pPr>
        <w:pStyle w:val="KeepWithNext"/>
        <w:rPr>
          <w:rtl/>
        </w:rPr>
      </w:pPr>
    </w:p>
    <w:p w:rsidR="00F11457" w:rsidRDefault="00F11457" w:rsidP="00F11457">
      <w:pPr>
        <w:rPr>
          <w:rtl/>
        </w:rPr>
      </w:pPr>
      <w:r>
        <w:rPr>
          <w:rFonts w:hint="cs"/>
          <w:rtl/>
        </w:rPr>
        <w:t>בגלל זה צריך לפרסם</w:t>
      </w:r>
      <w:r w:rsidR="00152512">
        <w:rPr>
          <w:rFonts w:hint="cs"/>
          <w:rtl/>
        </w:rPr>
        <w:t>.</w:t>
      </w:r>
    </w:p>
    <w:p w:rsidR="00F11457" w:rsidRDefault="00F11457" w:rsidP="00F11457">
      <w:pPr>
        <w:rPr>
          <w:rtl/>
        </w:rPr>
      </w:pPr>
    </w:p>
    <w:p w:rsidR="00F11457" w:rsidRDefault="00F11457" w:rsidP="00F11457">
      <w:pPr>
        <w:pStyle w:val="af6"/>
        <w:keepNext/>
        <w:rPr>
          <w:rtl/>
        </w:rPr>
      </w:pPr>
      <w:bookmarkStart w:id="332" w:name="ET_yor_5296_74"/>
      <w:r w:rsidRPr="00F11457">
        <w:rPr>
          <w:rStyle w:val="TagStyle"/>
          <w:rtl/>
        </w:rPr>
        <w:t xml:space="preserve"> &lt;&lt; יור &gt;&gt; </w:t>
      </w:r>
      <w:r>
        <w:rPr>
          <w:rtl/>
        </w:rPr>
        <w:t>היו"ר יואב קיש:</w:t>
      </w:r>
      <w:r w:rsidRPr="00F11457">
        <w:rPr>
          <w:rStyle w:val="TagStyle"/>
          <w:rtl/>
        </w:rPr>
        <w:t xml:space="preserve"> &lt;&lt; יור &gt;&gt;</w:t>
      </w:r>
      <w:r>
        <w:rPr>
          <w:rtl/>
        </w:rPr>
        <w:t xml:space="preserve"> </w:t>
      </w:r>
      <w:bookmarkEnd w:id="332"/>
    </w:p>
    <w:p w:rsidR="00F11457" w:rsidRDefault="00F11457" w:rsidP="00F11457">
      <w:pPr>
        <w:pStyle w:val="KeepWithNext"/>
        <w:rPr>
          <w:rtl/>
        </w:rPr>
      </w:pPr>
    </w:p>
    <w:p w:rsidR="00F11457" w:rsidRDefault="00152512" w:rsidP="00152512">
      <w:pPr>
        <w:rPr>
          <w:rtl/>
        </w:rPr>
      </w:pPr>
      <w:r>
        <w:rPr>
          <w:rFonts w:hint="cs"/>
          <w:rtl/>
        </w:rPr>
        <w:t xml:space="preserve">בפרסום תנאי הרישיון אתם תגדירו את כל המסמכים שאתם </w:t>
      </w:r>
      <w:bookmarkStart w:id="333" w:name="_ETM_Q1_2579894"/>
      <w:bookmarkEnd w:id="333"/>
      <w:r>
        <w:rPr>
          <w:rFonts w:hint="cs"/>
          <w:rtl/>
        </w:rPr>
        <w:t xml:space="preserve">דורשים, כולל שאם זה תאגיד זר רוצים כך וכך. </w:t>
      </w:r>
      <w:r w:rsidR="00F11457">
        <w:rPr>
          <w:rFonts w:hint="cs"/>
          <w:rtl/>
        </w:rPr>
        <w:t>כאשר אדם מכיר את זה, כי זה פורסם, הוא בא אליכם</w:t>
      </w:r>
      <w:r>
        <w:rPr>
          <w:rFonts w:hint="cs"/>
          <w:rtl/>
        </w:rPr>
        <w:t xml:space="preserve"> עם כל המסמכים, ואז יש לכם ארבעה חודשים. אם מישהו </w:t>
      </w:r>
      <w:bookmarkStart w:id="334" w:name="_ETM_Q1_2591845"/>
      <w:bookmarkEnd w:id="334"/>
      <w:r>
        <w:rPr>
          <w:rFonts w:hint="cs"/>
          <w:rtl/>
        </w:rPr>
        <w:t xml:space="preserve">לא הביא מסמך כפי שהיה בתנאי הרישיון, לא סתם מסמך </w:t>
      </w:r>
      <w:bookmarkStart w:id="335" w:name="_ETM_Q1_2595729"/>
      <w:bookmarkEnd w:id="335"/>
      <w:r>
        <w:rPr>
          <w:rFonts w:hint="cs"/>
          <w:rtl/>
        </w:rPr>
        <w:t>שאתם מבקשים, אז אתם יכולים להגיד לו: סליחה, לא העברת</w:t>
      </w:r>
      <w:bookmarkStart w:id="336" w:name="_ETM_Q1_2599330"/>
      <w:bookmarkEnd w:id="336"/>
      <w:r>
        <w:rPr>
          <w:rFonts w:hint="cs"/>
          <w:rtl/>
        </w:rPr>
        <w:t xml:space="preserve"> לנו מסמך כך וכך, כפי שכתוב בתנאי הרישיון, ואז הזמן עד שהוא מעביר את המסמכים לא ייספר לכם בארבעה חודשים. </w:t>
      </w:r>
    </w:p>
    <w:p w:rsidR="00F11457" w:rsidRDefault="00F11457" w:rsidP="00F11457">
      <w:pPr>
        <w:rPr>
          <w:rtl/>
        </w:rPr>
      </w:pPr>
    </w:p>
    <w:p w:rsidR="00F11457" w:rsidRDefault="00F11457" w:rsidP="00F11457">
      <w:pPr>
        <w:pStyle w:val="af9"/>
        <w:keepNext/>
        <w:rPr>
          <w:rtl/>
        </w:rPr>
      </w:pPr>
      <w:bookmarkStart w:id="337" w:name="ET_guest_691171_75"/>
      <w:r w:rsidRPr="00F11457">
        <w:rPr>
          <w:rStyle w:val="TagStyle"/>
          <w:rtl/>
        </w:rPr>
        <w:t xml:space="preserve"> &lt;&lt; אורח &gt;&gt; </w:t>
      </w:r>
      <w:r>
        <w:rPr>
          <w:rtl/>
        </w:rPr>
        <w:t>יואל הדר:</w:t>
      </w:r>
      <w:r w:rsidRPr="00F11457">
        <w:rPr>
          <w:rStyle w:val="TagStyle"/>
          <w:rtl/>
        </w:rPr>
        <w:t xml:space="preserve"> &lt;&lt; אורח &gt;&gt;</w:t>
      </w:r>
      <w:r>
        <w:rPr>
          <w:rtl/>
        </w:rPr>
        <w:t xml:space="preserve"> </w:t>
      </w:r>
      <w:bookmarkEnd w:id="337"/>
    </w:p>
    <w:p w:rsidR="00F11457" w:rsidRDefault="00F11457" w:rsidP="00F11457">
      <w:pPr>
        <w:pStyle w:val="KeepWithNext"/>
        <w:rPr>
          <w:rtl/>
        </w:rPr>
      </w:pPr>
    </w:p>
    <w:p w:rsidR="00F11457" w:rsidRDefault="00152512" w:rsidP="00F11457">
      <w:pPr>
        <w:rPr>
          <w:rtl/>
        </w:rPr>
      </w:pPr>
      <w:r>
        <w:rPr>
          <w:rFonts w:hint="cs"/>
          <w:rtl/>
        </w:rPr>
        <w:t xml:space="preserve">לא רק זה. </w:t>
      </w:r>
      <w:r w:rsidR="00F11457">
        <w:rPr>
          <w:rFonts w:hint="cs"/>
          <w:rtl/>
        </w:rPr>
        <w:t xml:space="preserve">יש גם בדיקות </w:t>
      </w:r>
      <w:r>
        <w:rPr>
          <w:rFonts w:hint="cs"/>
          <w:rtl/>
        </w:rPr>
        <w:t xml:space="preserve">שצריך לעשות </w:t>
      </w:r>
      <w:r w:rsidR="00F11457">
        <w:rPr>
          <w:rFonts w:hint="cs"/>
          <w:rtl/>
        </w:rPr>
        <w:t>בחוץ לארץ, למשל באינטרפול.</w:t>
      </w:r>
      <w:r>
        <w:rPr>
          <w:rFonts w:hint="cs"/>
          <w:rtl/>
        </w:rPr>
        <w:t xml:space="preserve"> אז למרות שהוא מעביר את החומרים, לא אצלנו הבדיקות אלא צריך לבדוק גם </w:t>
      </w:r>
      <w:bookmarkStart w:id="338" w:name="_ETM_Q1_2611055"/>
      <w:bookmarkEnd w:id="338"/>
      <w:r>
        <w:rPr>
          <w:rFonts w:hint="cs"/>
          <w:rtl/>
        </w:rPr>
        <w:t>בחוץ לארץ.</w:t>
      </w:r>
    </w:p>
    <w:p w:rsidR="00F11457" w:rsidRDefault="00F11457" w:rsidP="00F11457">
      <w:pPr>
        <w:rPr>
          <w:rtl/>
        </w:rPr>
      </w:pPr>
    </w:p>
    <w:p w:rsidR="00F11457" w:rsidRDefault="00F11457" w:rsidP="00F11457">
      <w:pPr>
        <w:pStyle w:val="a4"/>
        <w:keepNext/>
        <w:rPr>
          <w:rtl/>
        </w:rPr>
      </w:pPr>
      <w:bookmarkStart w:id="339" w:name="ET_speaker_5283_76"/>
      <w:r w:rsidRPr="00F11457">
        <w:rPr>
          <w:rStyle w:val="TagStyle"/>
          <w:rtl/>
        </w:rPr>
        <w:t xml:space="preserve"> &lt;&lt; דובר &gt;&gt; </w:t>
      </w:r>
      <w:r>
        <w:rPr>
          <w:rtl/>
        </w:rPr>
        <w:t>חיים ילין (יש עתיד):</w:t>
      </w:r>
      <w:r w:rsidRPr="00F11457">
        <w:rPr>
          <w:rStyle w:val="TagStyle"/>
          <w:rtl/>
        </w:rPr>
        <w:t xml:space="preserve"> &lt;&lt; דובר &gt;&gt;</w:t>
      </w:r>
      <w:r>
        <w:rPr>
          <w:rtl/>
        </w:rPr>
        <w:t xml:space="preserve"> </w:t>
      </w:r>
      <w:bookmarkEnd w:id="339"/>
    </w:p>
    <w:p w:rsidR="00F11457" w:rsidRDefault="00F11457" w:rsidP="00F11457">
      <w:pPr>
        <w:pStyle w:val="KeepWithNext"/>
        <w:rPr>
          <w:rtl/>
        </w:rPr>
      </w:pPr>
    </w:p>
    <w:p w:rsidR="00F11457" w:rsidRDefault="00152512" w:rsidP="00152512">
      <w:pPr>
        <w:rPr>
          <w:rtl/>
        </w:rPr>
      </w:pPr>
      <w:r>
        <w:rPr>
          <w:rFonts w:hint="cs"/>
          <w:rtl/>
        </w:rPr>
        <w:t xml:space="preserve">אני מבין את מה שהם אומרים, אבל </w:t>
      </w:r>
      <w:r w:rsidR="00F11457">
        <w:rPr>
          <w:rFonts w:hint="cs"/>
          <w:rtl/>
        </w:rPr>
        <w:t>יש הבדל בין משקיע מקומי</w:t>
      </w:r>
      <w:r>
        <w:rPr>
          <w:rFonts w:hint="cs"/>
          <w:rtl/>
        </w:rPr>
        <w:t>, שיש לו את כל מה שאתם רוצים, לבין</w:t>
      </w:r>
      <w:r w:rsidR="00F11457">
        <w:rPr>
          <w:rFonts w:hint="cs"/>
          <w:rtl/>
        </w:rPr>
        <w:t xml:space="preserve"> משקיע זר.</w:t>
      </w:r>
    </w:p>
    <w:p w:rsidR="00F11457" w:rsidRDefault="00F11457" w:rsidP="00F11457">
      <w:pPr>
        <w:rPr>
          <w:rtl/>
        </w:rPr>
      </w:pPr>
    </w:p>
    <w:p w:rsidR="00F11457" w:rsidRDefault="00F11457" w:rsidP="00F11457">
      <w:pPr>
        <w:pStyle w:val="af9"/>
        <w:keepNext/>
        <w:rPr>
          <w:rtl/>
        </w:rPr>
      </w:pPr>
      <w:bookmarkStart w:id="340" w:name="ET_guest_691171_77"/>
      <w:r w:rsidRPr="00F11457">
        <w:rPr>
          <w:rStyle w:val="TagStyle"/>
          <w:rtl/>
        </w:rPr>
        <w:t xml:space="preserve"> &lt;&lt; אורח &gt;&gt; </w:t>
      </w:r>
      <w:r>
        <w:rPr>
          <w:rtl/>
        </w:rPr>
        <w:t>יואל הדר:</w:t>
      </w:r>
      <w:r w:rsidRPr="00F11457">
        <w:rPr>
          <w:rStyle w:val="TagStyle"/>
          <w:rtl/>
        </w:rPr>
        <w:t xml:space="preserve"> &lt;&lt; אורח &gt;&gt;</w:t>
      </w:r>
      <w:r>
        <w:rPr>
          <w:rtl/>
        </w:rPr>
        <w:t xml:space="preserve"> </w:t>
      </w:r>
      <w:bookmarkEnd w:id="340"/>
    </w:p>
    <w:p w:rsidR="00F11457" w:rsidRDefault="00F11457" w:rsidP="00F11457">
      <w:pPr>
        <w:pStyle w:val="KeepWithNext"/>
        <w:rPr>
          <w:rtl/>
        </w:rPr>
      </w:pPr>
    </w:p>
    <w:p w:rsidR="00F11457" w:rsidRDefault="00152512" w:rsidP="00F11457">
      <w:pPr>
        <w:rPr>
          <w:rtl/>
        </w:rPr>
      </w:pPr>
      <w:r>
        <w:rPr>
          <w:rFonts w:hint="cs"/>
          <w:rtl/>
        </w:rPr>
        <w:t xml:space="preserve">אבל </w:t>
      </w:r>
      <w:r w:rsidR="00F11457">
        <w:rPr>
          <w:rFonts w:hint="cs"/>
          <w:rtl/>
        </w:rPr>
        <w:t xml:space="preserve">יש </w:t>
      </w:r>
      <w:r>
        <w:rPr>
          <w:rFonts w:hint="cs"/>
          <w:rtl/>
        </w:rPr>
        <w:t xml:space="preserve">פה </w:t>
      </w:r>
      <w:r w:rsidR="00F11457">
        <w:rPr>
          <w:rFonts w:hint="cs"/>
          <w:rtl/>
        </w:rPr>
        <w:t>הגבלה של ארבעה חודשים.</w:t>
      </w:r>
      <w:r w:rsidR="00F11457">
        <w:rPr>
          <w:rtl/>
        </w:rPr>
        <w:t xml:space="preserve">      </w:t>
      </w:r>
    </w:p>
    <w:p w:rsidR="00F11457" w:rsidRDefault="00F11457" w:rsidP="00F11457">
      <w:pPr>
        <w:rPr>
          <w:rtl/>
        </w:rPr>
      </w:pPr>
    </w:p>
    <w:p w:rsidR="00F11457" w:rsidRDefault="00F11457" w:rsidP="00F11457">
      <w:pPr>
        <w:pStyle w:val="a4"/>
        <w:keepNext/>
        <w:rPr>
          <w:rtl/>
        </w:rPr>
      </w:pPr>
      <w:bookmarkStart w:id="341" w:name="ET_speaker_5283_78"/>
      <w:r w:rsidRPr="00F11457">
        <w:rPr>
          <w:rStyle w:val="TagStyle"/>
          <w:rtl/>
        </w:rPr>
        <w:t xml:space="preserve"> &lt;&lt; דובר &gt;&gt; </w:t>
      </w:r>
      <w:r>
        <w:rPr>
          <w:rtl/>
        </w:rPr>
        <w:t>חיים ילין (יש עתיד):</w:t>
      </w:r>
      <w:r w:rsidRPr="00F11457">
        <w:rPr>
          <w:rStyle w:val="TagStyle"/>
          <w:rtl/>
        </w:rPr>
        <w:t xml:space="preserve"> &lt;&lt; דובר &gt;&gt;</w:t>
      </w:r>
      <w:r>
        <w:rPr>
          <w:rtl/>
        </w:rPr>
        <w:t xml:space="preserve"> </w:t>
      </w:r>
      <w:bookmarkEnd w:id="341"/>
    </w:p>
    <w:p w:rsidR="00F11457" w:rsidRDefault="00F11457" w:rsidP="00F11457">
      <w:pPr>
        <w:pStyle w:val="KeepWithNext"/>
        <w:rPr>
          <w:rtl/>
        </w:rPr>
      </w:pPr>
    </w:p>
    <w:p w:rsidR="00F11457" w:rsidRDefault="00152512" w:rsidP="00F11457">
      <w:pPr>
        <w:rPr>
          <w:rtl/>
        </w:rPr>
      </w:pPr>
      <w:r>
        <w:rPr>
          <w:rFonts w:hint="cs"/>
          <w:rtl/>
        </w:rPr>
        <w:t xml:space="preserve">אם אתה תלוי באינטרפול אז אנחנו מבינים שהבירוקרטיה שם אולי גדולה יותר. אתה חייב לעשות הפרדה בין המקומי לבין הזר. בואו נעודד את האנשים בארץ לעשות את זה. </w:t>
      </w:r>
    </w:p>
    <w:p w:rsidR="00F11457" w:rsidRDefault="00F11457" w:rsidP="00F11457">
      <w:pPr>
        <w:rPr>
          <w:rtl/>
        </w:rPr>
      </w:pPr>
    </w:p>
    <w:p w:rsidR="00F11457" w:rsidRDefault="00F11457" w:rsidP="00F11457">
      <w:pPr>
        <w:pStyle w:val="af9"/>
        <w:keepNext/>
        <w:rPr>
          <w:rtl/>
        </w:rPr>
      </w:pPr>
      <w:bookmarkStart w:id="342" w:name="ET_guest_691171_79"/>
      <w:r w:rsidRPr="00F11457">
        <w:rPr>
          <w:rStyle w:val="TagStyle"/>
          <w:rtl/>
        </w:rPr>
        <w:t xml:space="preserve"> &lt;&lt; אורח &gt;&gt; </w:t>
      </w:r>
      <w:r>
        <w:rPr>
          <w:rtl/>
        </w:rPr>
        <w:t>יואל הדר:</w:t>
      </w:r>
      <w:r w:rsidRPr="00F11457">
        <w:rPr>
          <w:rStyle w:val="TagStyle"/>
          <w:rtl/>
        </w:rPr>
        <w:t xml:space="preserve"> &lt;&lt; אורח &gt;&gt;</w:t>
      </w:r>
      <w:r>
        <w:rPr>
          <w:rtl/>
        </w:rPr>
        <w:t xml:space="preserve"> </w:t>
      </w:r>
      <w:bookmarkEnd w:id="342"/>
    </w:p>
    <w:p w:rsidR="00F11457" w:rsidRDefault="00F11457" w:rsidP="00F11457">
      <w:pPr>
        <w:pStyle w:val="KeepWithNext"/>
        <w:rPr>
          <w:rtl/>
        </w:rPr>
      </w:pPr>
    </w:p>
    <w:p w:rsidR="00F11457" w:rsidRDefault="00152512" w:rsidP="00152512">
      <w:pPr>
        <w:rPr>
          <w:rtl/>
        </w:rPr>
      </w:pPr>
      <w:r>
        <w:rPr>
          <w:rFonts w:hint="cs"/>
          <w:rtl/>
        </w:rPr>
        <w:t xml:space="preserve">בשביל זה עשינו בסיס. הרי </w:t>
      </w:r>
      <w:r w:rsidR="00F11457">
        <w:rPr>
          <w:rFonts w:hint="cs"/>
          <w:rtl/>
        </w:rPr>
        <w:t xml:space="preserve">הגבלנו את עצמנו </w:t>
      </w:r>
      <w:r>
        <w:rPr>
          <w:rFonts w:hint="cs"/>
          <w:rtl/>
        </w:rPr>
        <w:t>פה, באמת הגבלנו את עצמנו</w:t>
      </w:r>
      <w:r w:rsidR="00F11457">
        <w:rPr>
          <w:rFonts w:hint="cs"/>
          <w:rtl/>
        </w:rPr>
        <w:t xml:space="preserve">. </w:t>
      </w:r>
    </w:p>
    <w:p w:rsidR="00152512" w:rsidRDefault="00152512" w:rsidP="00152512">
      <w:pPr>
        <w:rPr>
          <w:rtl/>
        </w:rPr>
      </w:pPr>
    </w:p>
    <w:p w:rsidR="00152512" w:rsidRDefault="00152512" w:rsidP="00152512">
      <w:pPr>
        <w:pStyle w:val="af6"/>
        <w:keepNext/>
        <w:rPr>
          <w:rtl/>
        </w:rPr>
      </w:pPr>
      <w:r>
        <w:rPr>
          <w:rtl/>
        </w:rPr>
        <w:t>היו"ר יואב קיש:</w:t>
      </w:r>
    </w:p>
    <w:p w:rsidR="00152512" w:rsidRDefault="00152512" w:rsidP="00152512">
      <w:pPr>
        <w:pStyle w:val="KeepWithNext"/>
        <w:rPr>
          <w:rtl/>
        </w:rPr>
      </w:pPr>
    </w:p>
    <w:p w:rsidR="00152512" w:rsidRDefault="00152512" w:rsidP="00152512">
      <w:pPr>
        <w:rPr>
          <w:rtl/>
        </w:rPr>
      </w:pPr>
      <w:r>
        <w:rPr>
          <w:rFonts w:hint="cs"/>
          <w:rtl/>
        </w:rPr>
        <w:t xml:space="preserve">אבל ברור שנגביל. אם אתם לא הייתם מגבילים אז אנחנו היינו מגבילים. </w:t>
      </w:r>
    </w:p>
    <w:p w:rsidR="00152512" w:rsidRDefault="00152512" w:rsidP="00152512">
      <w:pPr>
        <w:rPr>
          <w:rtl/>
        </w:rPr>
      </w:pPr>
    </w:p>
    <w:p w:rsidR="00152512" w:rsidRDefault="00152512" w:rsidP="00152512">
      <w:pPr>
        <w:pStyle w:val="af9"/>
        <w:keepNext/>
        <w:rPr>
          <w:rtl/>
        </w:rPr>
      </w:pPr>
      <w:r>
        <w:rPr>
          <w:rtl/>
        </w:rPr>
        <w:t>יואל הדר:</w:t>
      </w:r>
    </w:p>
    <w:p w:rsidR="00152512" w:rsidRDefault="00152512" w:rsidP="00152512">
      <w:pPr>
        <w:pStyle w:val="KeepWithNext"/>
        <w:rPr>
          <w:rtl/>
        </w:rPr>
      </w:pPr>
    </w:p>
    <w:p w:rsidR="00152512" w:rsidRDefault="00152512" w:rsidP="00152512">
      <w:pPr>
        <w:rPr>
          <w:rtl/>
        </w:rPr>
      </w:pPr>
      <w:r>
        <w:rPr>
          <w:rFonts w:hint="cs"/>
          <w:rtl/>
        </w:rPr>
        <w:t xml:space="preserve">אולי לא הייתם </w:t>
      </w:r>
      <w:bookmarkStart w:id="343" w:name="_ETM_Q1_2648725"/>
      <w:bookmarkEnd w:id="343"/>
      <w:r>
        <w:rPr>
          <w:rFonts w:hint="cs"/>
          <w:rtl/>
        </w:rPr>
        <w:t>עולים על זה.</w:t>
      </w:r>
    </w:p>
    <w:p w:rsidR="00F11457" w:rsidRDefault="00F11457" w:rsidP="00F11457">
      <w:pPr>
        <w:rPr>
          <w:rtl/>
        </w:rPr>
      </w:pPr>
    </w:p>
    <w:p w:rsidR="00F11457" w:rsidRDefault="00F11457" w:rsidP="00F11457">
      <w:pPr>
        <w:pStyle w:val="a4"/>
        <w:keepNext/>
        <w:rPr>
          <w:rtl/>
        </w:rPr>
      </w:pPr>
      <w:bookmarkStart w:id="344" w:name="ET_speaker_איילת_לוי_נחום_80"/>
      <w:r w:rsidRPr="00F11457">
        <w:rPr>
          <w:rStyle w:val="TagStyle"/>
          <w:rtl/>
        </w:rPr>
        <w:t xml:space="preserve"> &lt;&lt; דובר &gt;&gt; </w:t>
      </w:r>
      <w:r w:rsidR="00B67608">
        <w:rPr>
          <w:rtl/>
        </w:rPr>
        <w:t>איילת לוי-נחום</w:t>
      </w:r>
      <w:r>
        <w:rPr>
          <w:rtl/>
        </w:rPr>
        <w:t>:</w:t>
      </w:r>
      <w:r w:rsidRPr="00F11457">
        <w:rPr>
          <w:rStyle w:val="TagStyle"/>
          <w:rtl/>
        </w:rPr>
        <w:t xml:space="preserve"> &lt;&lt; דובר &gt;&gt;</w:t>
      </w:r>
      <w:r>
        <w:rPr>
          <w:rtl/>
        </w:rPr>
        <w:t xml:space="preserve"> </w:t>
      </w:r>
      <w:bookmarkEnd w:id="344"/>
    </w:p>
    <w:p w:rsidR="00F11457" w:rsidRDefault="00F11457" w:rsidP="00F11457">
      <w:pPr>
        <w:pStyle w:val="KeepWithNext"/>
        <w:rPr>
          <w:rtl/>
        </w:rPr>
      </w:pPr>
    </w:p>
    <w:p w:rsidR="00F11457" w:rsidRDefault="00F11457" w:rsidP="00F11457">
      <w:pPr>
        <w:rPr>
          <w:rtl/>
        </w:rPr>
      </w:pPr>
      <w:r>
        <w:rPr>
          <w:rFonts w:hint="cs"/>
          <w:rtl/>
        </w:rPr>
        <w:t xml:space="preserve">עלינו על זה. </w:t>
      </w:r>
    </w:p>
    <w:p w:rsidR="00F11457" w:rsidRDefault="00F11457" w:rsidP="00F11457">
      <w:pPr>
        <w:rPr>
          <w:rtl/>
        </w:rPr>
      </w:pPr>
    </w:p>
    <w:p w:rsidR="00152512" w:rsidRDefault="00152512" w:rsidP="00152512">
      <w:pPr>
        <w:pStyle w:val="af9"/>
        <w:keepNext/>
        <w:rPr>
          <w:rtl/>
        </w:rPr>
      </w:pPr>
      <w:r>
        <w:rPr>
          <w:rtl/>
        </w:rPr>
        <w:t>יואל הדר:</w:t>
      </w:r>
    </w:p>
    <w:p w:rsidR="00152512" w:rsidRDefault="00152512" w:rsidP="00152512">
      <w:pPr>
        <w:pStyle w:val="KeepWithNext"/>
        <w:rPr>
          <w:rtl/>
        </w:rPr>
      </w:pPr>
    </w:p>
    <w:p w:rsidR="00152512" w:rsidRDefault="00152512" w:rsidP="00152512">
      <w:pPr>
        <w:rPr>
          <w:rtl/>
        </w:rPr>
      </w:pPr>
      <w:r>
        <w:rPr>
          <w:rFonts w:hint="cs"/>
          <w:rtl/>
        </w:rPr>
        <w:t xml:space="preserve">אנחנו הגבלנו את עצמנו, לא חיכינו לכם. </w:t>
      </w:r>
    </w:p>
    <w:p w:rsidR="00152512" w:rsidRDefault="00152512" w:rsidP="00152512">
      <w:pPr>
        <w:rPr>
          <w:rtl/>
        </w:rPr>
      </w:pPr>
    </w:p>
    <w:p w:rsidR="00F11457" w:rsidRDefault="00F11457" w:rsidP="00F11457">
      <w:pPr>
        <w:pStyle w:val="a4"/>
        <w:keepNext/>
        <w:rPr>
          <w:rtl/>
        </w:rPr>
      </w:pPr>
      <w:bookmarkStart w:id="345" w:name="ET_speaker_איה_גורצקי_81"/>
      <w:r w:rsidRPr="00F11457">
        <w:rPr>
          <w:rStyle w:val="TagStyle"/>
          <w:rtl/>
        </w:rPr>
        <w:t xml:space="preserve"> &lt;&lt; דובר &gt;&gt; </w:t>
      </w:r>
      <w:r>
        <w:rPr>
          <w:rtl/>
        </w:rPr>
        <w:t xml:space="preserve">איה </w:t>
      </w:r>
      <w:proofErr w:type="spellStart"/>
      <w:r>
        <w:rPr>
          <w:rtl/>
        </w:rPr>
        <w:t>גורצקי</w:t>
      </w:r>
      <w:proofErr w:type="spellEnd"/>
      <w:r>
        <w:rPr>
          <w:rtl/>
        </w:rPr>
        <w:t>:</w:t>
      </w:r>
      <w:r w:rsidRPr="00F11457">
        <w:rPr>
          <w:rStyle w:val="TagStyle"/>
          <w:rtl/>
        </w:rPr>
        <w:t xml:space="preserve"> &lt;&lt; דובר &gt;&gt;</w:t>
      </w:r>
      <w:r>
        <w:rPr>
          <w:rtl/>
        </w:rPr>
        <w:t xml:space="preserve"> </w:t>
      </w:r>
      <w:bookmarkEnd w:id="345"/>
    </w:p>
    <w:p w:rsidR="00F11457" w:rsidRDefault="00F11457" w:rsidP="00F11457">
      <w:pPr>
        <w:pStyle w:val="KeepWithNext"/>
        <w:rPr>
          <w:rtl/>
        </w:rPr>
      </w:pPr>
    </w:p>
    <w:p w:rsidR="00F11457" w:rsidRDefault="00F11457" w:rsidP="00172B50">
      <w:pPr>
        <w:rPr>
          <w:rtl/>
        </w:rPr>
      </w:pPr>
      <w:r>
        <w:rPr>
          <w:rFonts w:hint="cs"/>
          <w:rtl/>
        </w:rPr>
        <w:t>אולי ננסח</w:t>
      </w:r>
      <w:r w:rsidR="00152512">
        <w:rPr>
          <w:rFonts w:hint="cs"/>
          <w:rtl/>
        </w:rPr>
        <w:t>:</w:t>
      </w:r>
      <w:r>
        <w:rPr>
          <w:rFonts w:hint="cs"/>
          <w:rtl/>
        </w:rPr>
        <w:t xml:space="preserve"> </w:t>
      </w:r>
      <w:r w:rsidR="00152512">
        <w:rPr>
          <w:rFonts w:hint="cs"/>
          <w:rtl/>
        </w:rPr>
        <w:t>"</w:t>
      </w:r>
      <w:r>
        <w:rPr>
          <w:rFonts w:hint="cs"/>
          <w:rtl/>
        </w:rPr>
        <w:t>ארבעה חודשים</w:t>
      </w:r>
      <w:r w:rsidR="00152512">
        <w:rPr>
          <w:rFonts w:hint="cs"/>
          <w:rtl/>
        </w:rPr>
        <w:t xml:space="preserve"> למשקיע ישראלי, ועוד חודשיים </w:t>
      </w:r>
      <w:r w:rsidR="00172B50">
        <w:rPr>
          <w:rFonts w:hint="eastAsia"/>
          <w:rtl/>
        </w:rPr>
        <w:t xml:space="preserve">– </w:t>
      </w:r>
      <w:r w:rsidR="00152512">
        <w:rPr>
          <w:rFonts w:hint="cs"/>
          <w:rtl/>
        </w:rPr>
        <w:t>שישה חודשים למשקיע זר"</w:t>
      </w:r>
      <w:r>
        <w:rPr>
          <w:rFonts w:hint="cs"/>
          <w:rtl/>
        </w:rPr>
        <w:t>.</w:t>
      </w:r>
    </w:p>
    <w:p w:rsidR="00F11457" w:rsidRDefault="00F11457" w:rsidP="00F11457">
      <w:pPr>
        <w:rPr>
          <w:rtl/>
        </w:rPr>
      </w:pPr>
    </w:p>
    <w:p w:rsidR="00F11457" w:rsidRDefault="00F11457" w:rsidP="00F11457">
      <w:pPr>
        <w:pStyle w:val="af6"/>
        <w:keepNext/>
        <w:rPr>
          <w:rtl/>
        </w:rPr>
      </w:pPr>
      <w:bookmarkStart w:id="346" w:name="ET_yor_5296_82"/>
      <w:r w:rsidRPr="00F11457">
        <w:rPr>
          <w:rStyle w:val="TagStyle"/>
          <w:rtl/>
        </w:rPr>
        <w:t xml:space="preserve"> &lt;&lt; יור &gt;&gt; </w:t>
      </w:r>
      <w:r>
        <w:rPr>
          <w:rtl/>
        </w:rPr>
        <w:t>היו"ר יואב קיש:</w:t>
      </w:r>
      <w:r w:rsidRPr="00F11457">
        <w:rPr>
          <w:rStyle w:val="TagStyle"/>
          <w:rtl/>
        </w:rPr>
        <w:t xml:space="preserve"> &lt;&lt; יור &gt;&gt;</w:t>
      </w:r>
      <w:r>
        <w:rPr>
          <w:rtl/>
        </w:rPr>
        <w:t xml:space="preserve"> </w:t>
      </w:r>
      <w:bookmarkEnd w:id="346"/>
    </w:p>
    <w:p w:rsidR="00F11457" w:rsidRDefault="00F11457" w:rsidP="00F11457">
      <w:pPr>
        <w:pStyle w:val="KeepWithNext"/>
        <w:rPr>
          <w:rtl/>
        </w:rPr>
      </w:pPr>
    </w:p>
    <w:p w:rsidR="00DB1FD6" w:rsidRDefault="00DB1FD6" w:rsidP="00DB1FD6">
      <w:pPr>
        <w:rPr>
          <w:rtl/>
        </w:rPr>
      </w:pPr>
      <w:r>
        <w:rPr>
          <w:rFonts w:hint="cs"/>
          <w:rtl/>
        </w:rPr>
        <w:t xml:space="preserve">אגיד קודם כול </w:t>
      </w:r>
      <w:r w:rsidR="00F11457">
        <w:rPr>
          <w:rFonts w:hint="cs"/>
          <w:rtl/>
        </w:rPr>
        <w:t xml:space="preserve">מה המתווה שאני רוצה ואז נשמע התייחסויות. </w:t>
      </w:r>
      <w:r>
        <w:rPr>
          <w:rFonts w:hint="cs"/>
          <w:rtl/>
        </w:rPr>
        <w:t xml:space="preserve">המתווה הוא זה: </w:t>
      </w:r>
      <w:r w:rsidR="00F11457">
        <w:rPr>
          <w:rFonts w:hint="cs"/>
          <w:rtl/>
        </w:rPr>
        <w:t xml:space="preserve">המשטרה תגדיר </w:t>
      </w:r>
      <w:r>
        <w:rPr>
          <w:rFonts w:hint="cs"/>
          <w:rtl/>
        </w:rPr>
        <w:t xml:space="preserve">בפרסום תנאי הרישיון </w:t>
      </w:r>
      <w:r w:rsidR="00F11457">
        <w:rPr>
          <w:rFonts w:hint="cs"/>
          <w:rtl/>
        </w:rPr>
        <w:t>את המסמכים שהיא דורשת ממשקיע מקומי ו</w:t>
      </w:r>
      <w:r>
        <w:rPr>
          <w:rFonts w:hint="cs"/>
          <w:rtl/>
        </w:rPr>
        <w:t>מ</w:t>
      </w:r>
      <w:r w:rsidR="00F11457">
        <w:rPr>
          <w:rFonts w:hint="cs"/>
          <w:rtl/>
        </w:rPr>
        <w:t>מ</w:t>
      </w:r>
      <w:r w:rsidR="00152512">
        <w:rPr>
          <w:rFonts w:hint="cs"/>
          <w:rtl/>
        </w:rPr>
        <w:t>שקיע</w:t>
      </w:r>
      <w:r w:rsidR="00F11457">
        <w:rPr>
          <w:rFonts w:hint="cs"/>
          <w:rtl/>
        </w:rPr>
        <w:t xml:space="preserve"> זר. </w:t>
      </w:r>
      <w:r>
        <w:rPr>
          <w:rFonts w:hint="cs"/>
          <w:rtl/>
        </w:rPr>
        <w:t xml:space="preserve">כלומר תהיה הפרדה, </w:t>
      </w:r>
      <w:bookmarkStart w:id="347" w:name="_ETM_Q1_2687554"/>
      <w:bookmarkEnd w:id="347"/>
      <w:r>
        <w:rPr>
          <w:rFonts w:hint="cs"/>
          <w:rtl/>
        </w:rPr>
        <w:t xml:space="preserve">כי מן הסתם תהיה. אתם תצטרכו לפרסם את כל התנאים </w:t>
      </w:r>
      <w:bookmarkStart w:id="348" w:name="_ETM_Q1_2689739"/>
      <w:bookmarkEnd w:id="348"/>
      <w:r>
        <w:rPr>
          <w:rFonts w:hint="cs"/>
          <w:rtl/>
        </w:rPr>
        <w:t xml:space="preserve">בצורה ברורה. </w:t>
      </w:r>
    </w:p>
    <w:p w:rsidR="00DB1FD6" w:rsidRDefault="00DB1FD6" w:rsidP="00DB1FD6">
      <w:pPr>
        <w:rPr>
          <w:rtl/>
        </w:rPr>
      </w:pPr>
    </w:p>
    <w:p w:rsidR="00F11457" w:rsidRDefault="00F11457" w:rsidP="00172B50">
      <w:pPr>
        <w:rPr>
          <w:rtl/>
        </w:rPr>
      </w:pPr>
      <w:r>
        <w:rPr>
          <w:rFonts w:hint="cs"/>
          <w:rtl/>
        </w:rPr>
        <w:t xml:space="preserve">אם מדובר במשקיע מקומי </w:t>
      </w:r>
      <w:r>
        <w:rPr>
          <w:rtl/>
        </w:rPr>
        <w:t>–</w:t>
      </w:r>
      <w:r>
        <w:rPr>
          <w:rFonts w:hint="cs"/>
          <w:rtl/>
        </w:rPr>
        <w:t xml:space="preserve"> ארבעה חודשים, בכפוף לכך שמסר את כל המסמכים כפי שהוגדרו</w:t>
      </w:r>
      <w:r w:rsidR="00DB1FD6">
        <w:rPr>
          <w:rFonts w:hint="cs"/>
          <w:rtl/>
        </w:rPr>
        <w:t xml:space="preserve"> בתנאי הרישיון</w:t>
      </w:r>
      <w:r>
        <w:rPr>
          <w:rFonts w:hint="cs"/>
          <w:rtl/>
        </w:rPr>
        <w:t xml:space="preserve">. אם </w:t>
      </w:r>
      <w:r w:rsidR="00DB1FD6">
        <w:rPr>
          <w:rFonts w:hint="cs"/>
          <w:rtl/>
        </w:rPr>
        <w:t xml:space="preserve">הוא לא מסר אז תהיה </w:t>
      </w:r>
      <w:proofErr w:type="spellStart"/>
      <w:r w:rsidR="00DB1FD6">
        <w:rPr>
          <w:rFonts w:hint="cs"/>
          <w:rtl/>
        </w:rPr>
        <w:t>סיפה</w:t>
      </w:r>
      <w:proofErr w:type="spellEnd"/>
      <w:r w:rsidR="00DB1FD6">
        <w:rPr>
          <w:rFonts w:hint="cs"/>
          <w:rtl/>
        </w:rPr>
        <w:t xml:space="preserve"> שקובעת שעד שהוא לא סיפק את כל המסמכים </w:t>
      </w:r>
      <w:r>
        <w:rPr>
          <w:rFonts w:hint="cs"/>
          <w:rtl/>
        </w:rPr>
        <w:t xml:space="preserve">הזמן לא </w:t>
      </w:r>
      <w:r w:rsidR="00DB1FD6">
        <w:rPr>
          <w:rFonts w:hint="cs"/>
          <w:rtl/>
        </w:rPr>
        <w:t xml:space="preserve">יתחיל </w:t>
      </w:r>
      <w:r>
        <w:rPr>
          <w:rFonts w:hint="cs"/>
          <w:rtl/>
        </w:rPr>
        <w:t>להי</w:t>
      </w:r>
      <w:r w:rsidR="00172B50">
        <w:rPr>
          <w:rFonts w:hint="cs"/>
          <w:rtl/>
        </w:rPr>
        <w:t>ספר</w:t>
      </w:r>
      <w:r>
        <w:rPr>
          <w:rFonts w:hint="cs"/>
          <w:rtl/>
        </w:rPr>
        <w:t>. מבחינתי ברגע שהוא השלים את המסמכים יש לכם ארבעה חודשים.</w:t>
      </w:r>
    </w:p>
    <w:p w:rsidR="00F11457" w:rsidRDefault="00F11457" w:rsidP="00F11457">
      <w:pPr>
        <w:rPr>
          <w:rtl/>
        </w:rPr>
      </w:pPr>
    </w:p>
    <w:p w:rsidR="00987A46" w:rsidRDefault="00F11457" w:rsidP="00DB1FD6">
      <w:pPr>
        <w:rPr>
          <w:rtl/>
        </w:rPr>
      </w:pPr>
      <w:r>
        <w:rPr>
          <w:rFonts w:hint="cs"/>
          <w:rtl/>
        </w:rPr>
        <w:t xml:space="preserve">משקיע זר, </w:t>
      </w:r>
      <w:r w:rsidR="00DB1FD6">
        <w:rPr>
          <w:rFonts w:hint="cs"/>
          <w:rtl/>
        </w:rPr>
        <w:t xml:space="preserve">או מי שמערב לצורך העניין דרישה של בדיקה נוספת – גם </w:t>
      </w:r>
      <w:bookmarkStart w:id="349" w:name="_ETM_Q1_2719842"/>
      <w:bookmarkEnd w:id="349"/>
      <w:r>
        <w:rPr>
          <w:rFonts w:hint="cs"/>
          <w:rtl/>
        </w:rPr>
        <w:t>נא לכתוב בצורה ברורה את כל הדרישות</w:t>
      </w:r>
      <w:r w:rsidR="00DB1FD6">
        <w:rPr>
          <w:rFonts w:hint="cs"/>
          <w:rtl/>
        </w:rPr>
        <w:t>, כל המסמכים, כל הדברים</w:t>
      </w:r>
      <w:r>
        <w:rPr>
          <w:rFonts w:hint="cs"/>
          <w:rtl/>
        </w:rPr>
        <w:t>. כמה זמן צריך</w:t>
      </w:r>
      <w:r w:rsidR="00DB1FD6">
        <w:rPr>
          <w:rFonts w:hint="cs"/>
          <w:rtl/>
        </w:rPr>
        <w:t>? עוד חודשיים בשביל הבדיקות הללו?</w:t>
      </w:r>
      <w:r>
        <w:rPr>
          <w:rFonts w:hint="cs"/>
          <w:rtl/>
        </w:rPr>
        <w:t xml:space="preserve"> </w:t>
      </w:r>
      <w:r w:rsidR="00DB1FD6">
        <w:rPr>
          <w:rFonts w:hint="cs"/>
          <w:rtl/>
        </w:rPr>
        <w:t xml:space="preserve">בסדר, </w:t>
      </w:r>
      <w:r>
        <w:rPr>
          <w:rFonts w:hint="cs"/>
          <w:rtl/>
        </w:rPr>
        <w:t>אז תעשו את זה שישה חודשים. וגם שם אם לא מסר את כל המסמכים</w:t>
      </w:r>
      <w:r w:rsidR="00DB1FD6">
        <w:rPr>
          <w:rFonts w:hint="cs"/>
          <w:rtl/>
        </w:rPr>
        <w:t xml:space="preserve"> תצא אליו דרישה ברורה לקבלת המסמכים והזמן לא </w:t>
      </w:r>
      <w:bookmarkStart w:id="350" w:name="_ETM_Q1_2738669"/>
      <w:bookmarkEnd w:id="350"/>
      <w:r w:rsidR="00DB1FD6">
        <w:rPr>
          <w:rFonts w:hint="cs"/>
          <w:rtl/>
        </w:rPr>
        <w:t xml:space="preserve">יתחיל להיספר </w:t>
      </w:r>
      <w:r w:rsidR="00987A46">
        <w:rPr>
          <w:rFonts w:hint="cs"/>
          <w:rtl/>
        </w:rPr>
        <w:t>כל עוד לא מסר את כל המסמכים</w:t>
      </w:r>
      <w:r>
        <w:rPr>
          <w:rFonts w:hint="cs"/>
          <w:rtl/>
        </w:rPr>
        <w:t xml:space="preserve">. </w:t>
      </w:r>
    </w:p>
    <w:p w:rsidR="00987A46" w:rsidRDefault="00987A46" w:rsidP="00DB1FD6">
      <w:pPr>
        <w:rPr>
          <w:rtl/>
        </w:rPr>
      </w:pPr>
    </w:p>
    <w:p w:rsidR="00002EFE" w:rsidRDefault="00002EFE" w:rsidP="00DB1FD6">
      <w:pPr>
        <w:rPr>
          <w:rtl/>
        </w:rPr>
      </w:pPr>
      <w:r>
        <w:rPr>
          <w:rFonts w:hint="cs"/>
          <w:rtl/>
        </w:rPr>
        <w:t xml:space="preserve">רק שיהיה </w:t>
      </w:r>
      <w:r w:rsidR="00987A46">
        <w:rPr>
          <w:rFonts w:hint="cs"/>
          <w:rtl/>
        </w:rPr>
        <w:t>ב</w:t>
      </w:r>
      <w:r>
        <w:rPr>
          <w:rFonts w:hint="cs"/>
          <w:rtl/>
        </w:rPr>
        <w:t xml:space="preserve">רור שאתם לא יכולים </w:t>
      </w:r>
      <w:r w:rsidR="00987A46">
        <w:rPr>
          <w:rFonts w:hint="cs"/>
          <w:rtl/>
        </w:rPr>
        <w:t xml:space="preserve">פתאום </w:t>
      </w:r>
      <w:r>
        <w:rPr>
          <w:rFonts w:hint="cs"/>
          <w:rtl/>
        </w:rPr>
        <w:t xml:space="preserve">להוסיף </w:t>
      </w:r>
      <w:r w:rsidR="00987A46">
        <w:rPr>
          <w:rFonts w:hint="cs"/>
          <w:rtl/>
        </w:rPr>
        <w:t xml:space="preserve">לאירוע הזה </w:t>
      </w:r>
      <w:r>
        <w:rPr>
          <w:rFonts w:hint="cs"/>
          <w:rtl/>
        </w:rPr>
        <w:t>דרישת מסמך שלא היה כתוב</w:t>
      </w:r>
      <w:r w:rsidR="00987A46">
        <w:rPr>
          <w:rFonts w:hint="cs"/>
          <w:rtl/>
        </w:rPr>
        <w:t xml:space="preserve"> בתנאי הרישיון</w:t>
      </w:r>
      <w:r>
        <w:rPr>
          <w:rFonts w:hint="cs"/>
          <w:rtl/>
        </w:rPr>
        <w:t xml:space="preserve">. </w:t>
      </w:r>
      <w:r w:rsidR="00987A46">
        <w:rPr>
          <w:rFonts w:hint="cs"/>
          <w:rtl/>
        </w:rPr>
        <w:t xml:space="preserve">אנחנו מדברים בצורה ברורה רק על המסמכים </w:t>
      </w:r>
      <w:bookmarkStart w:id="351" w:name="_ETM_Q1_2750700"/>
      <w:bookmarkEnd w:id="351"/>
      <w:r w:rsidR="00987A46">
        <w:rPr>
          <w:rFonts w:hint="cs"/>
          <w:rtl/>
        </w:rPr>
        <w:t xml:space="preserve">שהיו בתנאי הרישיון כפי שפורסמו. אם נדרש מסמך אחר </w:t>
      </w:r>
      <w:r w:rsidR="00987A46">
        <w:rPr>
          <w:rtl/>
        </w:rPr>
        <w:t>–</w:t>
      </w:r>
      <w:r w:rsidR="00987A46">
        <w:rPr>
          <w:rFonts w:hint="cs"/>
          <w:rtl/>
        </w:rPr>
        <w:t xml:space="preserve"> אתם יכולים לבקש, אבל הוא לא ייכנס בהכרח ללוחות הזמנים.</w:t>
      </w:r>
    </w:p>
    <w:p w:rsidR="00002EFE" w:rsidRDefault="00002EFE" w:rsidP="00F11457">
      <w:pPr>
        <w:rPr>
          <w:rtl/>
        </w:rPr>
      </w:pPr>
    </w:p>
    <w:p w:rsidR="00002EFE" w:rsidRDefault="00002EFE" w:rsidP="00002EFE">
      <w:pPr>
        <w:pStyle w:val="af9"/>
        <w:keepNext/>
        <w:rPr>
          <w:rtl/>
        </w:rPr>
      </w:pPr>
      <w:bookmarkStart w:id="352" w:name="ET_guest_812573_83"/>
      <w:r w:rsidRPr="00002EFE">
        <w:rPr>
          <w:rStyle w:val="TagStyle"/>
          <w:rtl/>
        </w:rPr>
        <w:t xml:space="preserve"> &lt;&lt; אורח &gt;&gt; </w:t>
      </w:r>
      <w:r>
        <w:rPr>
          <w:rtl/>
        </w:rPr>
        <w:t>הדס פטר:</w:t>
      </w:r>
      <w:r w:rsidRPr="00002EFE">
        <w:rPr>
          <w:rStyle w:val="TagStyle"/>
          <w:rtl/>
        </w:rPr>
        <w:t xml:space="preserve"> &lt;&lt; אורח &gt;&gt;</w:t>
      </w:r>
      <w:r>
        <w:rPr>
          <w:rtl/>
        </w:rPr>
        <w:t xml:space="preserve"> </w:t>
      </w:r>
      <w:bookmarkEnd w:id="352"/>
    </w:p>
    <w:p w:rsidR="00002EFE" w:rsidRDefault="00002EFE" w:rsidP="00002EFE">
      <w:pPr>
        <w:pStyle w:val="KeepWithNext"/>
        <w:rPr>
          <w:rtl/>
        </w:rPr>
      </w:pPr>
    </w:p>
    <w:p w:rsidR="00002EFE" w:rsidRDefault="00987A46" w:rsidP="00987A46">
      <w:pPr>
        <w:rPr>
          <w:rtl/>
        </w:rPr>
      </w:pPr>
      <w:r>
        <w:rPr>
          <w:rFonts w:hint="cs"/>
          <w:rtl/>
        </w:rPr>
        <w:t>אני רוצה להעיר ש</w:t>
      </w:r>
      <w:r w:rsidR="00002EFE">
        <w:rPr>
          <w:rFonts w:hint="cs"/>
          <w:rtl/>
        </w:rPr>
        <w:t xml:space="preserve">בסעיף </w:t>
      </w:r>
      <w:r>
        <w:rPr>
          <w:rFonts w:hint="cs"/>
          <w:rtl/>
        </w:rPr>
        <w:t xml:space="preserve">קטן </w:t>
      </w:r>
      <w:r w:rsidR="00002EFE">
        <w:rPr>
          <w:rFonts w:hint="cs"/>
          <w:rtl/>
        </w:rPr>
        <w:t xml:space="preserve">(ה) יש סיטואציה שבה </w:t>
      </w:r>
      <w:r>
        <w:rPr>
          <w:rFonts w:hint="cs"/>
          <w:rtl/>
        </w:rPr>
        <w:t xml:space="preserve">מי שמבקש את הרישיון </w:t>
      </w:r>
      <w:r w:rsidR="00002EFE">
        <w:rPr>
          <w:rFonts w:hint="cs"/>
          <w:rtl/>
        </w:rPr>
        <w:t>לא המציא את כל המסמכים.</w:t>
      </w:r>
      <w:r>
        <w:rPr>
          <w:rFonts w:hint="cs"/>
          <w:rtl/>
        </w:rPr>
        <w:t xml:space="preserve"> יש כבר סיטואציה כזאת. </w:t>
      </w:r>
    </w:p>
    <w:p w:rsidR="00002EFE" w:rsidRDefault="00002EFE" w:rsidP="00002EFE">
      <w:pPr>
        <w:rPr>
          <w:rtl/>
        </w:rPr>
      </w:pPr>
    </w:p>
    <w:p w:rsidR="00002EFE" w:rsidRDefault="00002EFE" w:rsidP="00002EFE">
      <w:pPr>
        <w:pStyle w:val="af6"/>
        <w:keepNext/>
        <w:rPr>
          <w:rtl/>
        </w:rPr>
      </w:pPr>
      <w:bookmarkStart w:id="353" w:name="ET_yor_5296_84"/>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353"/>
    </w:p>
    <w:p w:rsidR="00002EFE" w:rsidRDefault="00002EFE" w:rsidP="00002EFE">
      <w:pPr>
        <w:pStyle w:val="KeepWithNext"/>
        <w:rPr>
          <w:rtl/>
        </w:rPr>
      </w:pPr>
    </w:p>
    <w:p w:rsidR="00002EFE" w:rsidRDefault="00002EFE" w:rsidP="00987A46">
      <w:pPr>
        <w:rPr>
          <w:rtl/>
        </w:rPr>
      </w:pPr>
      <w:r>
        <w:rPr>
          <w:rFonts w:hint="cs"/>
          <w:rtl/>
        </w:rPr>
        <w:t xml:space="preserve">כשנגיע לשם נדבר על זה. </w:t>
      </w:r>
      <w:r w:rsidR="00987A46">
        <w:rPr>
          <w:rFonts w:hint="cs"/>
          <w:rtl/>
        </w:rPr>
        <w:t xml:space="preserve">בינתיים זה המסר של הכוונה שלי, ואם </w:t>
      </w:r>
      <w:bookmarkStart w:id="354" w:name="_ETM_Q1_2773036"/>
      <w:bookmarkEnd w:id="354"/>
      <w:r w:rsidR="00987A46">
        <w:rPr>
          <w:rFonts w:hint="cs"/>
          <w:rtl/>
        </w:rPr>
        <w:t xml:space="preserve">זה מופיע בסעיף קטן (ה) אז אין בעיה שאת </w:t>
      </w:r>
      <w:proofErr w:type="spellStart"/>
      <w:r w:rsidR="00987A46">
        <w:rPr>
          <w:rFonts w:hint="cs"/>
          <w:rtl/>
        </w:rPr>
        <w:t>הסיפה</w:t>
      </w:r>
      <w:proofErr w:type="spellEnd"/>
      <w:r w:rsidR="00987A46">
        <w:rPr>
          <w:rFonts w:hint="cs"/>
          <w:rtl/>
        </w:rPr>
        <w:t xml:space="preserve"> </w:t>
      </w:r>
      <w:bookmarkStart w:id="355" w:name="_ETM_Q1_2776737"/>
      <w:bookmarkEnd w:id="355"/>
      <w:r w:rsidR="00987A46">
        <w:rPr>
          <w:rFonts w:hint="cs"/>
          <w:rtl/>
        </w:rPr>
        <w:t xml:space="preserve">לדבריי, שהזמן לא ייספר אם לא העביר את המסמכים, נשים </w:t>
      </w:r>
      <w:bookmarkStart w:id="356" w:name="_ETM_Q1_2778453"/>
      <w:bookmarkEnd w:id="356"/>
      <w:r w:rsidR="00987A46">
        <w:rPr>
          <w:rFonts w:hint="cs"/>
          <w:rtl/>
        </w:rPr>
        <w:t>בסעיף קטן (ה).</w:t>
      </w:r>
    </w:p>
    <w:p w:rsidR="00987A46" w:rsidRDefault="00987A46" w:rsidP="00987A46">
      <w:pPr>
        <w:rPr>
          <w:rtl/>
        </w:rPr>
      </w:pPr>
    </w:p>
    <w:p w:rsidR="00987A46" w:rsidRDefault="00987A46" w:rsidP="00987A46">
      <w:pPr>
        <w:rPr>
          <w:rtl/>
        </w:rPr>
      </w:pPr>
      <w:r>
        <w:rPr>
          <w:rFonts w:hint="cs"/>
          <w:rtl/>
        </w:rPr>
        <w:t xml:space="preserve">משרד המשפטים, התייחסות. </w:t>
      </w:r>
    </w:p>
    <w:p w:rsidR="00002EFE" w:rsidRDefault="00002EFE" w:rsidP="00002EFE">
      <w:pPr>
        <w:rPr>
          <w:rtl/>
        </w:rPr>
      </w:pPr>
    </w:p>
    <w:p w:rsidR="00002EFE" w:rsidRDefault="00002EFE" w:rsidP="00002EFE">
      <w:pPr>
        <w:pStyle w:val="a4"/>
        <w:keepNext/>
        <w:rPr>
          <w:rtl/>
        </w:rPr>
      </w:pPr>
      <w:bookmarkStart w:id="357" w:name="ET_speaker_יפעת_רווה_85"/>
      <w:r w:rsidRPr="00002EFE">
        <w:rPr>
          <w:rStyle w:val="TagStyle"/>
          <w:rtl/>
        </w:rPr>
        <w:t xml:space="preserve"> &lt;&lt; דובר &gt;&gt; </w:t>
      </w:r>
      <w:r>
        <w:rPr>
          <w:rtl/>
        </w:rPr>
        <w:t>יפעת רווה:</w:t>
      </w:r>
      <w:r w:rsidRPr="00002EFE">
        <w:rPr>
          <w:rStyle w:val="TagStyle"/>
          <w:rtl/>
        </w:rPr>
        <w:t xml:space="preserve"> &lt;&lt; דובר &gt;&gt;</w:t>
      </w:r>
      <w:r>
        <w:rPr>
          <w:rtl/>
        </w:rPr>
        <w:t xml:space="preserve"> </w:t>
      </w:r>
      <w:bookmarkEnd w:id="357"/>
    </w:p>
    <w:p w:rsidR="00002EFE" w:rsidRDefault="00002EFE" w:rsidP="00002EFE">
      <w:pPr>
        <w:pStyle w:val="KeepWithNext"/>
        <w:rPr>
          <w:rtl/>
        </w:rPr>
      </w:pPr>
    </w:p>
    <w:p w:rsidR="00002EFE" w:rsidRDefault="00987A46" w:rsidP="00002EFE">
      <w:pPr>
        <w:rPr>
          <w:rtl/>
        </w:rPr>
      </w:pPr>
      <w:r>
        <w:rPr>
          <w:rFonts w:hint="cs"/>
          <w:rtl/>
        </w:rPr>
        <w:t xml:space="preserve">מבחינתנו זה פחות שאלה משפטית. </w:t>
      </w:r>
      <w:bookmarkStart w:id="358" w:name="_ETM_Q1_2785588"/>
      <w:bookmarkEnd w:id="358"/>
      <w:r w:rsidR="00002EFE">
        <w:rPr>
          <w:rFonts w:hint="cs"/>
          <w:rtl/>
        </w:rPr>
        <w:t>זה יותר שאלה למשרדי החקלאות</w:t>
      </w:r>
      <w:r>
        <w:rPr>
          <w:rFonts w:hint="cs"/>
          <w:rtl/>
        </w:rPr>
        <w:t xml:space="preserve"> והאוצר.</w:t>
      </w:r>
    </w:p>
    <w:p w:rsidR="00002EFE" w:rsidRDefault="00002EFE" w:rsidP="00002EFE">
      <w:pPr>
        <w:rPr>
          <w:rtl/>
        </w:rPr>
      </w:pPr>
    </w:p>
    <w:p w:rsidR="00002EFE" w:rsidRDefault="00002EFE" w:rsidP="00002EFE">
      <w:pPr>
        <w:pStyle w:val="af6"/>
        <w:keepNext/>
        <w:rPr>
          <w:rtl/>
        </w:rPr>
      </w:pPr>
      <w:bookmarkStart w:id="359" w:name="ET_yor_5296_86"/>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359"/>
    </w:p>
    <w:p w:rsidR="00002EFE" w:rsidRDefault="00002EFE" w:rsidP="00002EFE">
      <w:pPr>
        <w:pStyle w:val="KeepWithNext"/>
        <w:rPr>
          <w:rtl/>
        </w:rPr>
      </w:pPr>
    </w:p>
    <w:p w:rsidR="00002EFE" w:rsidRDefault="00987A46" w:rsidP="00002EFE">
      <w:pPr>
        <w:rPr>
          <w:rtl/>
        </w:rPr>
      </w:pPr>
      <w:r>
        <w:rPr>
          <w:rFonts w:hint="cs"/>
          <w:rtl/>
        </w:rPr>
        <w:t xml:space="preserve">אז התשובה היא: לנו אין התייחסות. אני שואל על </w:t>
      </w:r>
      <w:bookmarkStart w:id="360" w:name="_ETM_Q1_2791028"/>
      <w:bookmarkEnd w:id="360"/>
      <w:r>
        <w:rPr>
          <w:rFonts w:hint="cs"/>
          <w:rtl/>
        </w:rPr>
        <w:t>עמדת משרד המשפטים.</w:t>
      </w:r>
    </w:p>
    <w:p w:rsidR="00002EFE" w:rsidRDefault="00002EFE" w:rsidP="00002EFE">
      <w:pPr>
        <w:rPr>
          <w:rtl/>
        </w:rPr>
      </w:pPr>
    </w:p>
    <w:p w:rsidR="00002EFE" w:rsidRDefault="00002EFE" w:rsidP="00002EFE">
      <w:pPr>
        <w:pStyle w:val="a4"/>
        <w:keepNext/>
        <w:rPr>
          <w:rtl/>
        </w:rPr>
      </w:pPr>
      <w:bookmarkStart w:id="361" w:name="ET_speaker_יפעת_רווה_87"/>
      <w:r w:rsidRPr="00002EFE">
        <w:rPr>
          <w:rStyle w:val="TagStyle"/>
          <w:rtl/>
        </w:rPr>
        <w:t xml:space="preserve"> &lt;&lt; דובר &gt;&gt; </w:t>
      </w:r>
      <w:r>
        <w:rPr>
          <w:rtl/>
        </w:rPr>
        <w:t>יפעת רווה:</w:t>
      </w:r>
      <w:r w:rsidRPr="00002EFE">
        <w:rPr>
          <w:rStyle w:val="TagStyle"/>
          <w:rtl/>
        </w:rPr>
        <w:t xml:space="preserve"> &lt;&lt; דובר &gt;&gt;</w:t>
      </w:r>
      <w:r>
        <w:rPr>
          <w:rtl/>
        </w:rPr>
        <w:t xml:space="preserve"> </w:t>
      </w:r>
      <w:bookmarkEnd w:id="361"/>
    </w:p>
    <w:p w:rsidR="00002EFE" w:rsidRDefault="00002EFE" w:rsidP="00002EFE">
      <w:pPr>
        <w:pStyle w:val="KeepWithNext"/>
        <w:rPr>
          <w:rtl/>
        </w:rPr>
      </w:pPr>
    </w:p>
    <w:p w:rsidR="00002EFE" w:rsidRDefault="00987A46" w:rsidP="00002EFE">
      <w:pPr>
        <w:rPr>
          <w:rtl/>
        </w:rPr>
      </w:pPr>
      <w:r>
        <w:rPr>
          <w:rFonts w:hint="cs"/>
          <w:rtl/>
        </w:rPr>
        <w:t xml:space="preserve">אני אומרת: </w:t>
      </w:r>
      <w:r w:rsidR="00002EFE">
        <w:rPr>
          <w:rFonts w:hint="cs"/>
          <w:rtl/>
        </w:rPr>
        <w:t xml:space="preserve">זה לא שאלה אלינו. </w:t>
      </w:r>
    </w:p>
    <w:p w:rsidR="00987A46" w:rsidRDefault="00987A46" w:rsidP="00002EFE">
      <w:pPr>
        <w:rPr>
          <w:rtl/>
        </w:rPr>
      </w:pPr>
    </w:p>
    <w:p w:rsidR="00987A46" w:rsidRDefault="00987A46" w:rsidP="00987A46">
      <w:pPr>
        <w:pStyle w:val="af6"/>
        <w:keepNext/>
        <w:rPr>
          <w:rtl/>
        </w:rPr>
      </w:pPr>
      <w:r>
        <w:rPr>
          <w:rtl/>
        </w:rPr>
        <w:t>היו"ר יואב קיש:</w:t>
      </w:r>
    </w:p>
    <w:p w:rsidR="00987A46" w:rsidRDefault="00987A46" w:rsidP="00987A46">
      <w:pPr>
        <w:pStyle w:val="KeepWithNext"/>
        <w:rPr>
          <w:rtl/>
        </w:rPr>
      </w:pPr>
    </w:p>
    <w:p w:rsidR="00987A46" w:rsidRDefault="00987A46" w:rsidP="00987A46">
      <w:pPr>
        <w:rPr>
          <w:rtl/>
        </w:rPr>
      </w:pPr>
      <w:r>
        <w:rPr>
          <w:rFonts w:hint="cs"/>
          <w:rtl/>
        </w:rPr>
        <w:t xml:space="preserve">תודה. משרד הכלכלה. </w:t>
      </w:r>
    </w:p>
    <w:p w:rsidR="00002EFE" w:rsidRDefault="00002EFE" w:rsidP="00002EFE">
      <w:pPr>
        <w:rPr>
          <w:rtl/>
        </w:rPr>
      </w:pPr>
    </w:p>
    <w:p w:rsidR="00002EFE" w:rsidRDefault="00002EFE" w:rsidP="00002EFE">
      <w:pPr>
        <w:pStyle w:val="af9"/>
        <w:keepNext/>
        <w:rPr>
          <w:rtl/>
        </w:rPr>
      </w:pPr>
      <w:bookmarkStart w:id="362" w:name="ET_guest_860692_88"/>
      <w:r w:rsidRPr="00002EFE">
        <w:rPr>
          <w:rStyle w:val="TagStyle"/>
          <w:rtl/>
        </w:rPr>
        <w:t xml:space="preserve"> &lt;&lt; אורח &gt;&gt; </w:t>
      </w:r>
      <w:r>
        <w:rPr>
          <w:rtl/>
        </w:rPr>
        <w:t>ניב חנן:</w:t>
      </w:r>
      <w:r w:rsidRPr="00002EFE">
        <w:rPr>
          <w:rStyle w:val="TagStyle"/>
          <w:rtl/>
        </w:rPr>
        <w:t xml:space="preserve"> &lt;&lt; אורח &gt;&gt;</w:t>
      </w:r>
      <w:r>
        <w:rPr>
          <w:rtl/>
        </w:rPr>
        <w:t xml:space="preserve"> </w:t>
      </w:r>
      <w:bookmarkEnd w:id="362"/>
    </w:p>
    <w:p w:rsidR="00002EFE" w:rsidRDefault="00002EFE" w:rsidP="00002EFE">
      <w:pPr>
        <w:pStyle w:val="KeepWithNext"/>
        <w:rPr>
          <w:rtl/>
        </w:rPr>
      </w:pPr>
    </w:p>
    <w:p w:rsidR="00002EFE" w:rsidRDefault="00987A46" w:rsidP="00987A46">
      <w:pPr>
        <w:rPr>
          <w:rtl/>
        </w:rPr>
      </w:pPr>
      <w:r>
        <w:rPr>
          <w:rFonts w:hint="cs"/>
          <w:rtl/>
        </w:rPr>
        <w:t xml:space="preserve">אני </w:t>
      </w:r>
      <w:proofErr w:type="spellStart"/>
      <w:r>
        <w:rPr>
          <w:rFonts w:hint="cs"/>
          <w:rtl/>
        </w:rPr>
        <w:t>ממינהל</w:t>
      </w:r>
      <w:proofErr w:type="spellEnd"/>
      <w:r>
        <w:rPr>
          <w:rFonts w:hint="cs"/>
          <w:rtl/>
        </w:rPr>
        <w:t xml:space="preserve"> סחר חוץ במשרד הכלכלה. אחד הדברים שעליהם דיברו בישיבה אתמול להבנתנו </w:t>
      </w:r>
      <w:r>
        <w:rPr>
          <w:rtl/>
        </w:rPr>
        <w:t>–</w:t>
      </w:r>
      <w:r>
        <w:rPr>
          <w:rFonts w:hint="cs"/>
          <w:rtl/>
        </w:rPr>
        <w:t xml:space="preserve"> אמנם לא היה לנו נציג – </w:t>
      </w:r>
      <w:r w:rsidR="00002EFE">
        <w:rPr>
          <w:rFonts w:hint="cs"/>
          <w:rtl/>
        </w:rPr>
        <w:t>שלא תהיה אפליה בין משקיעים ישראלים</w:t>
      </w:r>
      <w:r>
        <w:rPr>
          <w:rFonts w:hint="cs"/>
          <w:rtl/>
        </w:rPr>
        <w:t xml:space="preserve"> ומשקיעים זרים. הסיבה לזה היא </w:t>
      </w:r>
      <w:r w:rsidR="00172B50">
        <w:rPr>
          <w:rFonts w:hint="cs"/>
          <w:rtl/>
        </w:rPr>
        <w:t xml:space="preserve">כדי </w:t>
      </w:r>
      <w:r>
        <w:rPr>
          <w:rFonts w:hint="cs"/>
          <w:rtl/>
        </w:rPr>
        <w:t>לעוד</w:t>
      </w:r>
      <w:r w:rsidR="00172B50">
        <w:rPr>
          <w:rFonts w:hint="cs"/>
          <w:rtl/>
        </w:rPr>
        <w:t>ד</w:t>
      </w:r>
      <w:r>
        <w:rPr>
          <w:rFonts w:hint="cs"/>
          <w:rtl/>
        </w:rPr>
        <w:t xml:space="preserve"> משקיעים זרים לבוא לתחום הזה בישראל, להביא הון, להביא ידע. </w:t>
      </w:r>
    </w:p>
    <w:p w:rsidR="00002EFE" w:rsidRDefault="00002EFE" w:rsidP="00002EFE">
      <w:pPr>
        <w:rPr>
          <w:rtl/>
        </w:rPr>
      </w:pPr>
    </w:p>
    <w:p w:rsidR="00002EFE" w:rsidRDefault="00002EFE" w:rsidP="00002EFE">
      <w:pPr>
        <w:pStyle w:val="a4"/>
        <w:keepNext/>
        <w:rPr>
          <w:rtl/>
        </w:rPr>
      </w:pPr>
      <w:bookmarkStart w:id="363" w:name="ET_speaker_5283_89"/>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363"/>
    </w:p>
    <w:p w:rsidR="00002EFE" w:rsidRDefault="00002EFE" w:rsidP="00002EFE">
      <w:pPr>
        <w:pStyle w:val="KeepWithNext"/>
        <w:rPr>
          <w:rtl/>
        </w:rPr>
      </w:pPr>
    </w:p>
    <w:p w:rsidR="00002EFE" w:rsidRDefault="00987A46" w:rsidP="00002EFE">
      <w:pPr>
        <w:rPr>
          <w:rtl/>
        </w:rPr>
      </w:pPr>
      <w:r>
        <w:rPr>
          <w:rFonts w:hint="cs"/>
          <w:rtl/>
        </w:rPr>
        <w:t xml:space="preserve">אבל פה יש לנו את </w:t>
      </w:r>
      <w:bookmarkStart w:id="364" w:name="_ETM_Q1_2813674"/>
      <w:bookmarkEnd w:id="364"/>
      <w:r>
        <w:rPr>
          <w:rFonts w:hint="cs"/>
          <w:rtl/>
        </w:rPr>
        <w:t xml:space="preserve">משטרת ישראל שאוכפת </w:t>
      </w:r>
      <w:r w:rsidR="00002EFE">
        <w:rPr>
          <w:rFonts w:hint="cs"/>
          <w:rtl/>
        </w:rPr>
        <w:t xml:space="preserve">ושם צריך </w:t>
      </w:r>
      <w:r>
        <w:rPr>
          <w:rFonts w:hint="cs"/>
          <w:rtl/>
        </w:rPr>
        <w:t xml:space="preserve">את האינטרפול. </w:t>
      </w:r>
    </w:p>
    <w:p w:rsidR="00002EFE" w:rsidRDefault="00002EFE" w:rsidP="00002EFE">
      <w:pPr>
        <w:rPr>
          <w:rtl/>
        </w:rPr>
      </w:pPr>
    </w:p>
    <w:p w:rsidR="00002EFE" w:rsidRDefault="00002EFE" w:rsidP="00002EFE">
      <w:pPr>
        <w:pStyle w:val="af9"/>
        <w:keepNext/>
        <w:rPr>
          <w:rtl/>
        </w:rPr>
      </w:pPr>
      <w:bookmarkStart w:id="365" w:name="ET_guest_860692_91"/>
      <w:r w:rsidRPr="00002EFE">
        <w:rPr>
          <w:rStyle w:val="TagStyle"/>
          <w:rtl/>
        </w:rPr>
        <w:t xml:space="preserve"> &lt;&lt; אורח &gt;&gt; </w:t>
      </w:r>
      <w:r>
        <w:rPr>
          <w:rtl/>
        </w:rPr>
        <w:t>ניב חנן:</w:t>
      </w:r>
      <w:r w:rsidRPr="00002EFE">
        <w:rPr>
          <w:rStyle w:val="TagStyle"/>
          <w:rtl/>
        </w:rPr>
        <w:t xml:space="preserve"> &lt;&lt; אורח &gt;&gt;</w:t>
      </w:r>
      <w:r>
        <w:rPr>
          <w:rtl/>
        </w:rPr>
        <w:t xml:space="preserve"> </w:t>
      </w:r>
      <w:bookmarkEnd w:id="365"/>
    </w:p>
    <w:p w:rsidR="00002EFE" w:rsidRDefault="00002EFE" w:rsidP="00002EFE">
      <w:pPr>
        <w:pStyle w:val="KeepWithNext"/>
        <w:rPr>
          <w:rtl/>
        </w:rPr>
      </w:pPr>
    </w:p>
    <w:p w:rsidR="00002EFE" w:rsidRDefault="00987A46" w:rsidP="00002EFE">
      <w:pPr>
        <w:rPr>
          <w:rtl/>
        </w:rPr>
      </w:pPr>
      <w:r>
        <w:rPr>
          <w:rFonts w:hint="cs"/>
          <w:rtl/>
        </w:rPr>
        <w:t xml:space="preserve">עדיין ארבעה חודשים זה זמן </w:t>
      </w:r>
      <w:bookmarkStart w:id="366" w:name="_ETM_Q1_2817660"/>
      <w:bookmarkEnd w:id="366"/>
      <w:r>
        <w:rPr>
          <w:rFonts w:hint="cs"/>
          <w:rtl/>
        </w:rPr>
        <w:t xml:space="preserve">סביר. </w:t>
      </w:r>
    </w:p>
    <w:p w:rsidR="00002EFE" w:rsidRDefault="00002EFE" w:rsidP="00002EFE">
      <w:pPr>
        <w:rPr>
          <w:rtl/>
        </w:rPr>
      </w:pPr>
    </w:p>
    <w:p w:rsidR="00002EFE" w:rsidRDefault="00002EFE" w:rsidP="00002EFE">
      <w:pPr>
        <w:pStyle w:val="af6"/>
        <w:keepNext/>
        <w:rPr>
          <w:rtl/>
        </w:rPr>
      </w:pPr>
      <w:bookmarkStart w:id="367" w:name="ET_yor_5296_90"/>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367"/>
    </w:p>
    <w:p w:rsidR="00002EFE" w:rsidRDefault="00002EFE" w:rsidP="00002EFE">
      <w:pPr>
        <w:pStyle w:val="KeepWithNext"/>
        <w:rPr>
          <w:rtl/>
        </w:rPr>
      </w:pPr>
    </w:p>
    <w:p w:rsidR="00987A46" w:rsidRDefault="00987A46" w:rsidP="00987A46">
      <w:pPr>
        <w:rPr>
          <w:rtl/>
        </w:rPr>
      </w:pPr>
      <w:r>
        <w:rPr>
          <w:rFonts w:hint="cs"/>
          <w:rtl/>
        </w:rPr>
        <w:t xml:space="preserve">תודה. אני לא מקבל. במקרה הזה אני עושה אבחנה. </w:t>
      </w:r>
      <w:bookmarkStart w:id="368" w:name="_ETM_Q1_2823849"/>
      <w:bookmarkEnd w:id="368"/>
      <w:r>
        <w:rPr>
          <w:rFonts w:hint="cs"/>
          <w:rtl/>
        </w:rPr>
        <w:t>בדיקה של תאגיד זר מורכבת יותר, היא מחייבת עוד חודשיים.</w:t>
      </w:r>
      <w:bookmarkStart w:id="369" w:name="_ETM_Q1_2828597"/>
      <w:bookmarkEnd w:id="369"/>
      <w:r>
        <w:rPr>
          <w:rFonts w:hint="cs"/>
          <w:rtl/>
        </w:rPr>
        <w:t xml:space="preserve"> </w:t>
      </w:r>
    </w:p>
    <w:p w:rsidR="00987A46" w:rsidRDefault="00987A46" w:rsidP="00987A46">
      <w:pPr>
        <w:rPr>
          <w:rtl/>
        </w:rPr>
      </w:pPr>
    </w:p>
    <w:p w:rsidR="00987A46" w:rsidRDefault="00987A46" w:rsidP="00987A46">
      <w:pPr>
        <w:pStyle w:val="af9"/>
        <w:keepNext/>
        <w:rPr>
          <w:rtl/>
        </w:rPr>
      </w:pPr>
      <w:r>
        <w:rPr>
          <w:rtl/>
        </w:rPr>
        <w:t>ניב חנן:</w:t>
      </w:r>
    </w:p>
    <w:p w:rsidR="00987A46" w:rsidRDefault="00987A46" w:rsidP="00987A46">
      <w:pPr>
        <w:pStyle w:val="KeepWithNext"/>
        <w:rPr>
          <w:rtl/>
        </w:rPr>
      </w:pPr>
    </w:p>
    <w:p w:rsidR="00987A46" w:rsidRDefault="00987A46" w:rsidP="00987A46">
      <w:pPr>
        <w:rPr>
          <w:rtl/>
        </w:rPr>
      </w:pPr>
      <w:r>
        <w:rPr>
          <w:rFonts w:hint="cs"/>
          <w:rtl/>
        </w:rPr>
        <w:t>גם אם זה תאגיד מוכר כמו חברות תרופות גדולות?</w:t>
      </w:r>
    </w:p>
    <w:p w:rsidR="00987A46" w:rsidRDefault="00987A46" w:rsidP="00987A46">
      <w:pPr>
        <w:rPr>
          <w:rtl/>
        </w:rPr>
      </w:pPr>
    </w:p>
    <w:p w:rsidR="00987A46" w:rsidRDefault="00987A46" w:rsidP="00987A46">
      <w:pPr>
        <w:pStyle w:val="a4"/>
        <w:keepNext/>
        <w:rPr>
          <w:rtl/>
        </w:rPr>
      </w:pPr>
      <w:r>
        <w:rPr>
          <w:rtl/>
        </w:rPr>
        <w:t>חיים ילין (יש עתיד):</w:t>
      </w:r>
    </w:p>
    <w:p w:rsidR="00987A46" w:rsidRDefault="00987A46" w:rsidP="00987A46">
      <w:pPr>
        <w:pStyle w:val="KeepWithNext"/>
        <w:rPr>
          <w:rtl/>
        </w:rPr>
      </w:pPr>
    </w:p>
    <w:p w:rsidR="00987A46" w:rsidRDefault="00987A46" w:rsidP="00987A46">
      <w:pPr>
        <w:rPr>
          <w:rtl/>
        </w:rPr>
      </w:pPr>
      <w:r>
        <w:rPr>
          <w:rFonts w:hint="cs"/>
          <w:rtl/>
        </w:rPr>
        <w:t xml:space="preserve">זה משהו </w:t>
      </w:r>
      <w:bookmarkStart w:id="370" w:name="_ETM_Q1_2831483"/>
      <w:bookmarkEnd w:id="370"/>
      <w:r>
        <w:rPr>
          <w:rFonts w:hint="cs"/>
          <w:rtl/>
        </w:rPr>
        <w:t xml:space="preserve">אחר. </w:t>
      </w:r>
    </w:p>
    <w:p w:rsidR="00987A46" w:rsidRDefault="00987A46" w:rsidP="00987A46">
      <w:pPr>
        <w:rPr>
          <w:rtl/>
        </w:rPr>
      </w:pPr>
    </w:p>
    <w:p w:rsidR="00987A46" w:rsidRDefault="00987A46" w:rsidP="00987A46">
      <w:pPr>
        <w:pStyle w:val="af6"/>
        <w:keepNext/>
        <w:rPr>
          <w:rtl/>
        </w:rPr>
      </w:pPr>
      <w:r>
        <w:rPr>
          <w:rtl/>
        </w:rPr>
        <w:t>היו"ר יואב קיש:</w:t>
      </w:r>
    </w:p>
    <w:p w:rsidR="00987A46" w:rsidRDefault="00987A46" w:rsidP="00987A46">
      <w:pPr>
        <w:pStyle w:val="KeepWithNext"/>
        <w:rPr>
          <w:rtl/>
        </w:rPr>
      </w:pPr>
    </w:p>
    <w:p w:rsidR="00002EFE" w:rsidRDefault="00987A46" w:rsidP="00987A46">
      <w:pPr>
        <w:rPr>
          <w:rtl/>
        </w:rPr>
      </w:pPr>
      <w:r>
        <w:rPr>
          <w:rFonts w:hint="cs"/>
          <w:rtl/>
        </w:rPr>
        <w:t xml:space="preserve">הם לא ישתמשו בכל הזמן סתם. </w:t>
      </w:r>
      <w:r w:rsidR="00002EFE">
        <w:rPr>
          <w:rFonts w:hint="cs"/>
          <w:rtl/>
        </w:rPr>
        <w:t xml:space="preserve">אני נותן להם את </w:t>
      </w:r>
      <w:r>
        <w:rPr>
          <w:rFonts w:hint="cs"/>
          <w:rtl/>
        </w:rPr>
        <w:t xml:space="preserve">הגמישות הנדרשת כי </w:t>
      </w:r>
      <w:bookmarkStart w:id="371" w:name="_ETM_Q1_2841504"/>
      <w:bookmarkEnd w:id="371"/>
      <w:r>
        <w:rPr>
          <w:rFonts w:hint="cs"/>
          <w:rtl/>
        </w:rPr>
        <w:t xml:space="preserve">בסוף יבוא תאגיד זר לא מוכר, או גם אם אתה </w:t>
      </w:r>
      <w:bookmarkStart w:id="372" w:name="_ETM_Q1_2842229"/>
      <w:bookmarkEnd w:id="372"/>
      <w:r>
        <w:rPr>
          <w:rFonts w:hint="cs"/>
          <w:rtl/>
        </w:rPr>
        <w:t xml:space="preserve">חושב שהוא מוכר להם אולי הוא לא מוכר. </w:t>
      </w:r>
      <w:r w:rsidR="00002EFE">
        <w:rPr>
          <w:rFonts w:hint="cs"/>
          <w:rtl/>
        </w:rPr>
        <w:t xml:space="preserve">זה הגיוני וברמת הסביר. </w:t>
      </w:r>
      <w:r>
        <w:rPr>
          <w:rFonts w:hint="cs"/>
          <w:rtl/>
        </w:rPr>
        <w:t xml:space="preserve">תדבר איתי אם פתאום יהיו בעיות הרבה יותר משמעותיות. עוד חודשיים </w:t>
      </w:r>
      <w:bookmarkStart w:id="373" w:name="_ETM_Q1_2851689"/>
      <w:bookmarkEnd w:id="373"/>
      <w:r>
        <w:rPr>
          <w:rFonts w:hint="cs"/>
          <w:rtl/>
        </w:rPr>
        <w:t xml:space="preserve">בעת הבקשה </w:t>
      </w:r>
      <w:r>
        <w:rPr>
          <w:rtl/>
        </w:rPr>
        <w:t>–</w:t>
      </w:r>
      <w:r>
        <w:rPr>
          <w:rFonts w:hint="cs"/>
          <w:rtl/>
        </w:rPr>
        <w:t xml:space="preserve"> בעיניי זה סביר. </w:t>
      </w:r>
    </w:p>
    <w:p w:rsidR="00002EFE" w:rsidRDefault="00002EFE" w:rsidP="00002EFE">
      <w:pPr>
        <w:rPr>
          <w:rtl/>
        </w:rPr>
      </w:pPr>
    </w:p>
    <w:p w:rsidR="00002EFE" w:rsidRDefault="00002EFE" w:rsidP="00002EFE">
      <w:pPr>
        <w:pStyle w:val="a4"/>
        <w:keepNext/>
        <w:rPr>
          <w:rtl/>
        </w:rPr>
      </w:pPr>
      <w:bookmarkStart w:id="374" w:name="ET_speaker_5283_92"/>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374"/>
    </w:p>
    <w:p w:rsidR="00002EFE" w:rsidRDefault="00002EFE" w:rsidP="00002EFE">
      <w:pPr>
        <w:pStyle w:val="KeepWithNext"/>
        <w:rPr>
          <w:rtl/>
        </w:rPr>
      </w:pPr>
    </w:p>
    <w:p w:rsidR="00002EFE" w:rsidRDefault="00002EFE" w:rsidP="00172B50">
      <w:pPr>
        <w:rPr>
          <w:rtl/>
        </w:rPr>
      </w:pPr>
      <w:r>
        <w:rPr>
          <w:rFonts w:hint="cs"/>
          <w:rtl/>
        </w:rPr>
        <w:t xml:space="preserve">אני רוצה להזכיר שזה רק התעשייה. </w:t>
      </w:r>
      <w:r w:rsidR="00DA4EB8">
        <w:rPr>
          <w:rFonts w:hint="cs"/>
          <w:rtl/>
        </w:rPr>
        <w:t>משפטית בחוק החקלאות</w:t>
      </w:r>
      <w:bookmarkStart w:id="375" w:name="_ETM_Q1_2860645"/>
      <w:bookmarkEnd w:id="375"/>
      <w:r w:rsidR="00DA4EB8">
        <w:rPr>
          <w:rFonts w:hint="cs"/>
          <w:rtl/>
        </w:rPr>
        <w:t xml:space="preserve"> וההתיישבות שר לא יכול</w:t>
      </w:r>
      <w:r w:rsidR="00172B50">
        <w:rPr>
          <w:rFonts w:hint="cs"/>
          <w:rtl/>
        </w:rPr>
        <w:t>.</w:t>
      </w:r>
      <w:r w:rsidR="00DA4EB8">
        <w:rPr>
          <w:rFonts w:hint="cs"/>
          <w:rtl/>
        </w:rPr>
        <w:t xml:space="preserve"> שיהיה ברור, </w:t>
      </w:r>
      <w:r>
        <w:rPr>
          <w:rFonts w:hint="cs"/>
          <w:rtl/>
        </w:rPr>
        <w:t>זה רק בעל הנחלה. לכן זה רק המפעלים.</w:t>
      </w:r>
    </w:p>
    <w:p w:rsidR="00002EFE" w:rsidRDefault="00002EFE" w:rsidP="00002EFE">
      <w:pPr>
        <w:rPr>
          <w:rtl/>
        </w:rPr>
      </w:pPr>
    </w:p>
    <w:p w:rsidR="00002EFE" w:rsidRDefault="00002EFE" w:rsidP="00002EFE">
      <w:pPr>
        <w:pStyle w:val="af9"/>
        <w:keepNext/>
        <w:rPr>
          <w:rtl/>
        </w:rPr>
      </w:pPr>
      <w:bookmarkStart w:id="376" w:name="ET_guest_691171_93"/>
      <w:r w:rsidRPr="00002EFE">
        <w:rPr>
          <w:rStyle w:val="TagStyle"/>
          <w:rtl/>
        </w:rPr>
        <w:t xml:space="preserve"> &lt;&lt; אורח &gt;&gt; </w:t>
      </w:r>
      <w:r>
        <w:rPr>
          <w:rtl/>
        </w:rPr>
        <w:t>יואל הדר:</w:t>
      </w:r>
      <w:r w:rsidRPr="00002EFE">
        <w:rPr>
          <w:rStyle w:val="TagStyle"/>
          <w:rtl/>
        </w:rPr>
        <w:t xml:space="preserve"> &lt;&lt; אורח &gt;&gt;</w:t>
      </w:r>
      <w:r>
        <w:rPr>
          <w:rtl/>
        </w:rPr>
        <w:t xml:space="preserve"> </w:t>
      </w:r>
      <w:bookmarkEnd w:id="376"/>
    </w:p>
    <w:p w:rsidR="00002EFE" w:rsidRDefault="00002EFE" w:rsidP="00002EFE">
      <w:pPr>
        <w:pStyle w:val="KeepWithNext"/>
        <w:rPr>
          <w:rtl/>
        </w:rPr>
      </w:pPr>
    </w:p>
    <w:p w:rsidR="00002EFE" w:rsidRDefault="00DA4EB8" w:rsidP="00002EFE">
      <w:pPr>
        <w:rPr>
          <w:rtl/>
        </w:rPr>
      </w:pPr>
      <w:r>
        <w:rPr>
          <w:rFonts w:hint="cs"/>
          <w:rtl/>
        </w:rPr>
        <w:t xml:space="preserve">אדוני היושב-ראש, </w:t>
      </w:r>
      <w:r w:rsidR="00002EFE">
        <w:rPr>
          <w:rFonts w:hint="cs"/>
          <w:rtl/>
        </w:rPr>
        <w:t xml:space="preserve">לא הגעת </w:t>
      </w:r>
      <w:proofErr w:type="spellStart"/>
      <w:r w:rsidR="00002EFE">
        <w:rPr>
          <w:rFonts w:hint="cs"/>
          <w:rtl/>
        </w:rPr>
        <w:t>לסיפה</w:t>
      </w:r>
      <w:proofErr w:type="spellEnd"/>
      <w:r w:rsidR="00002EFE">
        <w:rPr>
          <w:rFonts w:hint="cs"/>
          <w:rtl/>
        </w:rPr>
        <w:t xml:space="preserve"> כי ביטלת את </w:t>
      </w:r>
      <w:proofErr w:type="spellStart"/>
      <w:r w:rsidR="00002EFE">
        <w:rPr>
          <w:rFonts w:hint="cs"/>
          <w:rtl/>
        </w:rPr>
        <w:t>הרישה</w:t>
      </w:r>
      <w:proofErr w:type="spellEnd"/>
      <w:r w:rsidR="00002EFE">
        <w:rPr>
          <w:rFonts w:hint="cs"/>
          <w:rtl/>
        </w:rPr>
        <w:t xml:space="preserve">. </w:t>
      </w:r>
    </w:p>
    <w:p w:rsidR="00002EFE" w:rsidRDefault="00002EFE" w:rsidP="00002EFE">
      <w:pPr>
        <w:rPr>
          <w:rtl/>
        </w:rPr>
      </w:pPr>
    </w:p>
    <w:p w:rsidR="00002EFE" w:rsidRDefault="00002EFE" w:rsidP="00002EFE">
      <w:pPr>
        <w:pStyle w:val="af6"/>
        <w:keepNext/>
        <w:rPr>
          <w:rtl/>
        </w:rPr>
      </w:pPr>
      <w:bookmarkStart w:id="377" w:name="ET_yor_5296_94"/>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377"/>
    </w:p>
    <w:p w:rsidR="00002EFE" w:rsidRDefault="00002EFE" w:rsidP="00002EFE">
      <w:pPr>
        <w:pStyle w:val="KeepWithNext"/>
        <w:rPr>
          <w:rtl/>
        </w:rPr>
      </w:pPr>
    </w:p>
    <w:p w:rsidR="00002EFE" w:rsidRDefault="00DA4EB8" w:rsidP="00172B50">
      <w:pPr>
        <w:rPr>
          <w:rtl/>
        </w:rPr>
      </w:pPr>
      <w:r>
        <w:rPr>
          <w:rFonts w:hint="cs"/>
          <w:rtl/>
        </w:rPr>
        <w:t xml:space="preserve">נכון, אתה צודק. אתה מדבר על הודעה. </w:t>
      </w:r>
      <w:bookmarkStart w:id="378" w:name="_ETM_Q1_2879173"/>
      <w:bookmarkStart w:id="379" w:name="_ETM_Q1_2879414"/>
      <w:bookmarkEnd w:id="378"/>
      <w:bookmarkEnd w:id="379"/>
      <w:r w:rsidR="00002EFE">
        <w:rPr>
          <w:rFonts w:hint="cs"/>
          <w:rtl/>
        </w:rPr>
        <w:t>עד כאן סגרנו את ההמלצה</w:t>
      </w:r>
      <w:r>
        <w:rPr>
          <w:rFonts w:hint="cs"/>
          <w:rtl/>
        </w:rPr>
        <w:t xml:space="preserve"> והגענו להודעה למנהל</w:t>
      </w:r>
      <w:r w:rsidR="00002EFE">
        <w:rPr>
          <w:rFonts w:hint="cs"/>
          <w:rtl/>
        </w:rPr>
        <w:t xml:space="preserve">. </w:t>
      </w:r>
      <w:r>
        <w:rPr>
          <w:rFonts w:hint="cs"/>
          <w:rtl/>
        </w:rPr>
        <w:t xml:space="preserve">עכשיו </w:t>
      </w:r>
      <w:r w:rsidR="00002EFE">
        <w:rPr>
          <w:rFonts w:hint="cs"/>
          <w:rtl/>
        </w:rPr>
        <w:t xml:space="preserve">מצדי זה יכול להיות סעיף נפרד לגבי </w:t>
      </w:r>
      <w:r>
        <w:rPr>
          <w:rFonts w:hint="cs"/>
          <w:rtl/>
        </w:rPr>
        <w:t>"</w:t>
      </w:r>
      <w:r w:rsidR="00002EFE">
        <w:rPr>
          <w:rFonts w:hint="cs"/>
          <w:rtl/>
        </w:rPr>
        <w:t>הוד</w:t>
      </w:r>
      <w:r>
        <w:rPr>
          <w:rFonts w:hint="cs"/>
          <w:rtl/>
        </w:rPr>
        <w:t>ע</w:t>
      </w:r>
      <w:r w:rsidR="00002EFE">
        <w:rPr>
          <w:rFonts w:hint="cs"/>
          <w:rtl/>
        </w:rPr>
        <w:t xml:space="preserve">ת </w:t>
      </w:r>
      <w:r>
        <w:rPr>
          <w:rFonts w:hint="cs"/>
          <w:rtl/>
        </w:rPr>
        <w:t>ה</w:t>
      </w:r>
      <w:r w:rsidR="00002EFE">
        <w:rPr>
          <w:rFonts w:hint="cs"/>
          <w:rtl/>
        </w:rPr>
        <w:t>משטרה</w:t>
      </w:r>
      <w:r>
        <w:rPr>
          <w:rFonts w:hint="cs"/>
          <w:rtl/>
        </w:rPr>
        <w:t>,</w:t>
      </w:r>
      <w:r w:rsidR="00002EFE">
        <w:rPr>
          <w:rFonts w:hint="cs"/>
          <w:rtl/>
        </w:rPr>
        <w:t xml:space="preserve"> כי נסיבות העניין אינן מצריכות</w:t>
      </w:r>
      <w:r>
        <w:rPr>
          <w:rFonts w:hint="cs"/>
          <w:rtl/>
        </w:rPr>
        <w:t>"</w:t>
      </w:r>
      <w:r w:rsidR="00002EFE">
        <w:rPr>
          <w:rFonts w:hint="cs"/>
          <w:rtl/>
        </w:rPr>
        <w:t xml:space="preserve"> </w:t>
      </w:r>
      <w:r w:rsidR="00002EFE">
        <w:rPr>
          <w:rtl/>
        </w:rPr>
        <w:t>–</w:t>
      </w:r>
      <w:r w:rsidR="00002EFE">
        <w:rPr>
          <w:rFonts w:hint="cs"/>
          <w:rtl/>
        </w:rPr>
        <w:t xml:space="preserve"> לא "מצדיקות".</w:t>
      </w:r>
      <w:r>
        <w:rPr>
          <w:rFonts w:hint="cs"/>
          <w:rtl/>
        </w:rPr>
        <w:t xml:space="preserve"> </w:t>
      </w:r>
      <w:bookmarkStart w:id="380" w:name="_ETM_Q1_2892197"/>
      <w:bookmarkEnd w:id="380"/>
      <w:r>
        <w:rPr>
          <w:rFonts w:hint="cs"/>
          <w:rtl/>
        </w:rPr>
        <w:t>זה מילה לא טובה. מה זה "מצדיקות"?</w:t>
      </w:r>
    </w:p>
    <w:p w:rsidR="00002EFE" w:rsidRDefault="00002EFE" w:rsidP="00002EFE">
      <w:pPr>
        <w:rPr>
          <w:rtl/>
        </w:rPr>
      </w:pPr>
    </w:p>
    <w:p w:rsidR="00002EFE" w:rsidRDefault="00002EFE" w:rsidP="00002EFE">
      <w:pPr>
        <w:pStyle w:val="af9"/>
        <w:keepNext/>
        <w:rPr>
          <w:rtl/>
        </w:rPr>
      </w:pPr>
      <w:bookmarkStart w:id="381" w:name="ET_guest_691171_95"/>
      <w:r w:rsidRPr="00002EFE">
        <w:rPr>
          <w:rStyle w:val="TagStyle"/>
          <w:rtl/>
        </w:rPr>
        <w:t xml:space="preserve"> &lt;&lt; אורח &gt;&gt; </w:t>
      </w:r>
      <w:r>
        <w:rPr>
          <w:rtl/>
        </w:rPr>
        <w:t>יואל הדר:</w:t>
      </w:r>
      <w:r w:rsidRPr="00002EFE">
        <w:rPr>
          <w:rStyle w:val="TagStyle"/>
          <w:rtl/>
        </w:rPr>
        <w:t xml:space="preserve"> &lt;&lt; אורח &gt;&gt;</w:t>
      </w:r>
      <w:r>
        <w:rPr>
          <w:rtl/>
        </w:rPr>
        <w:t xml:space="preserve"> </w:t>
      </w:r>
      <w:bookmarkEnd w:id="381"/>
    </w:p>
    <w:p w:rsidR="00002EFE" w:rsidRDefault="00002EFE" w:rsidP="00002EFE">
      <w:pPr>
        <w:pStyle w:val="KeepWithNext"/>
        <w:rPr>
          <w:rtl/>
        </w:rPr>
      </w:pPr>
    </w:p>
    <w:p w:rsidR="00002EFE" w:rsidRDefault="00627D70" w:rsidP="00002EFE">
      <w:pPr>
        <w:rPr>
          <w:rtl/>
        </w:rPr>
      </w:pPr>
      <w:r>
        <w:rPr>
          <w:rFonts w:hint="cs"/>
          <w:rtl/>
        </w:rPr>
        <w:t xml:space="preserve">בסדר, </w:t>
      </w:r>
      <w:r w:rsidR="00002EFE">
        <w:rPr>
          <w:rFonts w:hint="cs"/>
          <w:rtl/>
        </w:rPr>
        <w:t xml:space="preserve">לכן באנו לוועדה. </w:t>
      </w:r>
    </w:p>
    <w:p w:rsidR="00002EFE" w:rsidRDefault="00002EFE" w:rsidP="00002EFE">
      <w:pPr>
        <w:rPr>
          <w:rtl/>
        </w:rPr>
      </w:pPr>
    </w:p>
    <w:p w:rsidR="00002EFE" w:rsidRDefault="00002EFE" w:rsidP="00002EFE">
      <w:pPr>
        <w:pStyle w:val="af6"/>
        <w:keepNext/>
        <w:rPr>
          <w:rtl/>
        </w:rPr>
      </w:pPr>
      <w:bookmarkStart w:id="382" w:name="ET_yor_5296_96"/>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382"/>
    </w:p>
    <w:p w:rsidR="00002EFE" w:rsidRDefault="00002EFE" w:rsidP="00002EFE">
      <w:pPr>
        <w:pStyle w:val="KeepWithNext"/>
        <w:rPr>
          <w:rtl/>
        </w:rPr>
      </w:pPr>
    </w:p>
    <w:p w:rsidR="00627D70" w:rsidRDefault="00627D70" w:rsidP="00627D70">
      <w:pPr>
        <w:rPr>
          <w:rtl/>
        </w:rPr>
      </w:pPr>
      <w:r>
        <w:rPr>
          <w:rFonts w:hint="cs"/>
          <w:rtl/>
        </w:rPr>
        <w:t>בדרך כלל</w:t>
      </w:r>
      <w:bookmarkStart w:id="383" w:name="_ETM_Q1_2897546"/>
      <w:bookmarkEnd w:id="383"/>
      <w:r>
        <w:rPr>
          <w:rFonts w:hint="cs"/>
          <w:rtl/>
        </w:rPr>
        <w:t xml:space="preserve"> באים עם נוסח שאני יכול להבין אותו. </w:t>
      </w:r>
    </w:p>
    <w:p w:rsidR="00627D70" w:rsidRDefault="00627D70" w:rsidP="00627D70">
      <w:pPr>
        <w:rPr>
          <w:rtl/>
        </w:rPr>
      </w:pPr>
    </w:p>
    <w:p w:rsidR="00627D70" w:rsidRDefault="00627D70" w:rsidP="00627D70">
      <w:pPr>
        <w:pStyle w:val="a4"/>
        <w:keepNext/>
        <w:rPr>
          <w:rtl/>
        </w:rPr>
      </w:pPr>
      <w:r>
        <w:rPr>
          <w:rtl/>
        </w:rPr>
        <w:t>חיים ילין (יש עתיד):</w:t>
      </w:r>
    </w:p>
    <w:p w:rsidR="00627D70" w:rsidRDefault="00627D70" w:rsidP="00627D70">
      <w:pPr>
        <w:pStyle w:val="KeepWithNext"/>
        <w:rPr>
          <w:rtl/>
        </w:rPr>
      </w:pPr>
    </w:p>
    <w:p w:rsidR="00627D70" w:rsidRDefault="00627D70" w:rsidP="00627D70">
      <w:pPr>
        <w:rPr>
          <w:rtl/>
        </w:rPr>
      </w:pPr>
      <w:r>
        <w:rPr>
          <w:rFonts w:hint="cs"/>
          <w:rtl/>
        </w:rPr>
        <w:t xml:space="preserve">נדיר שאנחנו מבינים יותר מכם. </w:t>
      </w:r>
    </w:p>
    <w:p w:rsidR="00627D70" w:rsidRDefault="00627D70" w:rsidP="00627D70">
      <w:pPr>
        <w:rPr>
          <w:rtl/>
        </w:rPr>
      </w:pPr>
    </w:p>
    <w:p w:rsidR="00627D70" w:rsidRDefault="00627D70" w:rsidP="00627D70">
      <w:pPr>
        <w:pStyle w:val="af6"/>
        <w:keepNext/>
        <w:rPr>
          <w:rtl/>
        </w:rPr>
      </w:pPr>
      <w:r>
        <w:rPr>
          <w:rtl/>
        </w:rPr>
        <w:t>היו"ר יואב קיש:</w:t>
      </w:r>
    </w:p>
    <w:p w:rsidR="00627D70" w:rsidRDefault="00627D70" w:rsidP="00627D70">
      <w:pPr>
        <w:pStyle w:val="KeepWithNext"/>
        <w:rPr>
          <w:rtl/>
        </w:rPr>
      </w:pPr>
    </w:p>
    <w:p w:rsidR="00002EFE" w:rsidRDefault="00627D70" w:rsidP="00627D70">
      <w:pPr>
        <w:rPr>
          <w:rtl/>
        </w:rPr>
      </w:pPr>
      <w:r>
        <w:rPr>
          <w:rFonts w:hint="cs"/>
          <w:rtl/>
        </w:rPr>
        <w:t xml:space="preserve">"הודעת המשטרה, כי נסיבות העניין אינן מצריכות את </w:t>
      </w:r>
      <w:bookmarkStart w:id="384" w:name="_ETM_Q1_2907095"/>
      <w:bookmarkEnd w:id="384"/>
      <w:r>
        <w:rPr>
          <w:rFonts w:hint="cs"/>
          <w:rtl/>
        </w:rPr>
        <w:t xml:space="preserve">המלצת המשטרה כאמור בסעיף קטן (ב) תינתן תוך 30 ימים </w:t>
      </w:r>
      <w:bookmarkStart w:id="385" w:name="_ETM_Q1_2910837"/>
      <w:bookmarkEnd w:id="385"/>
      <w:r>
        <w:rPr>
          <w:rFonts w:hint="cs"/>
          <w:rtl/>
        </w:rPr>
        <w:t xml:space="preserve">מיום הפנייה אליה." המשמעות היא </w:t>
      </w:r>
      <w:r w:rsidR="00002EFE">
        <w:rPr>
          <w:rFonts w:hint="cs"/>
          <w:rtl/>
        </w:rPr>
        <w:t>שיש אישור מסלול ירוק</w:t>
      </w:r>
      <w:r>
        <w:rPr>
          <w:rFonts w:hint="cs"/>
          <w:rtl/>
        </w:rPr>
        <w:t>, כפי שקראתם לו</w:t>
      </w:r>
      <w:r w:rsidR="00002EFE">
        <w:rPr>
          <w:rFonts w:hint="cs"/>
          <w:rtl/>
        </w:rPr>
        <w:t xml:space="preserve">. </w:t>
      </w:r>
    </w:p>
    <w:p w:rsidR="00002EFE" w:rsidRDefault="00002EFE" w:rsidP="00002EFE">
      <w:pPr>
        <w:rPr>
          <w:rtl/>
        </w:rPr>
      </w:pPr>
    </w:p>
    <w:p w:rsidR="00002EFE" w:rsidRDefault="00002EFE" w:rsidP="00002EFE">
      <w:pPr>
        <w:pStyle w:val="af9"/>
        <w:keepNext/>
        <w:rPr>
          <w:rtl/>
        </w:rPr>
      </w:pPr>
      <w:bookmarkStart w:id="386" w:name="ET_guest_691171_97"/>
      <w:r w:rsidRPr="00002EFE">
        <w:rPr>
          <w:rStyle w:val="TagStyle"/>
          <w:rtl/>
        </w:rPr>
        <w:t xml:space="preserve"> &lt;&lt; אורח &gt;&gt; </w:t>
      </w:r>
      <w:r>
        <w:rPr>
          <w:rtl/>
        </w:rPr>
        <w:t>יואל הדר:</w:t>
      </w:r>
      <w:r w:rsidRPr="00002EFE">
        <w:rPr>
          <w:rStyle w:val="TagStyle"/>
          <w:rtl/>
        </w:rPr>
        <w:t xml:space="preserve"> &lt;&lt; אורח &gt;&gt;</w:t>
      </w:r>
      <w:r>
        <w:rPr>
          <w:rtl/>
        </w:rPr>
        <w:t xml:space="preserve"> </w:t>
      </w:r>
      <w:bookmarkEnd w:id="386"/>
    </w:p>
    <w:p w:rsidR="00002EFE" w:rsidRDefault="00002EFE" w:rsidP="00002EFE">
      <w:pPr>
        <w:pStyle w:val="KeepWithNext"/>
        <w:rPr>
          <w:rtl/>
        </w:rPr>
      </w:pPr>
    </w:p>
    <w:p w:rsidR="00002EFE" w:rsidRDefault="00002EFE" w:rsidP="00002EFE">
      <w:pPr>
        <w:rPr>
          <w:rtl/>
        </w:rPr>
      </w:pPr>
      <w:r>
        <w:rPr>
          <w:rFonts w:hint="cs"/>
          <w:rtl/>
        </w:rPr>
        <w:t>בכל ה</w:t>
      </w:r>
      <w:r w:rsidR="00BD77DE">
        <w:rPr>
          <w:rFonts w:hint="cs"/>
          <w:rtl/>
        </w:rPr>
        <w:t>קנאביס</w:t>
      </w:r>
      <w:r>
        <w:rPr>
          <w:rFonts w:hint="cs"/>
          <w:rtl/>
        </w:rPr>
        <w:t xml:space="preserve"> יש מסלול ירוק. </w:t>
      </w:r>
    </w:p>
    <w:p w:rsidR="00002EFE" w:rsidRDefault="00002EFE" w:rsidP="00002EFE">
      <w:pPr>
        <w:rPr>
          <w:rtl/>
        </w:rPr>
      </w:pPr>
    </w:p>
    <w:p w:rsidR="00002EFE" w:rsidRDefault="00002EFE" w:rsidP="00002EFE">
      <w:pPr>
        <w:pStyle w:val="a4"/>
        <w:keepNext/>
        <w:rPr>
          <w:rtl/>
        </w:rPr>
      </w:pPr>
      <w:bookmarkStart w:id="387" w:name="ET_speaker_שרונה_עבר_הדני_98"/>
      <w:r w:rsidRPr="00002EFE">
        <w:rPr>
          <w:rStyle w:val="TagStyle"/>
          <w:rtl/>
        </w:rPr>
        <w:t xml:space="preserve"> &lt;&lt; דובר &gt;&gt; </w:t>
      </w:r>
      <w:r>
        <w:rPr>
          <w:rtl/>
        </w:rPr>
        <w:t>שרונה עבר הדני:</w:t>
      </w:r>
      <w:r w:rsidRPr="00002EFE">
        <w:rPr>
          <w:rStyle w:val="TagStyle"/>
          <w:rtl/>
        </w:rPr>
        <w:t xml:space="preserve"> &lt;&lt; דובר &gt;&gt;</w:t>
      </w:r>
      <w:r>
        <w:rPr>
          <w:rtl/>
        </w:rPr>
        <w:t xml:space="preserve"> </w:t>
      </w:r>
      <w:bookmarkEnd w:id="387"/>
    </w:p>
    <w:p w:rsidR="00002EFE" w:rsidRDefault="00002EFE" w:rsidP="00002EFE">
      <w:pPr>
        <w:pStyle w:val="KeepWithNext"/>
        <w:rPr>
          <w:rtl/>
        </w:rPr>
      </w:pPr>
    </w:p>
    <w:p w:rsidR="00627D70" w:rsidRDefault="00627D70" w:rsidP="00002EFE">
      <w:pPr>
        <w:rPr>
          <w:rtl/>
        </w:rPr>
      </w:pPr>
      <w:r>
        <w:rPr>
          <w:rFonts w:hint="cs"/>
          <w:rtl/>
        </w:rPr>
        <w:t xml:space="preserve">בכל שלב אתם יכולים להודיע שאתם לא מתקדמים. </w:t>
      </w:r>
    </w:p>
    <w:p w:rsidR="00627D70" w:rsidRDefault="00627D70" w:rsidP="00002EFE">
      <w:pPr>
        <w:rPr>
          <w:rtl/>
        </w:rPr>
      </w:pPr>
    </w:p>
    <w:p w:rsidR="00627D70" w:rsidRDefault="00627D70" w:rsidP="00627D70">
      <w:pPr>
        <w:pStyle w:val="af6"/>
        <w:keepNext/>
        <w:rPr>
          <w:rtl/>
        </w:rPr>
      </w:pPr>
      <w:r>
        <w:rPr>
          <w:rtl/>
        </w:rPr>
        <w:t>היו"ר יואב קיש:</w:t>
      </w:r>
    </w:p>
    <w:p w:rsidR="00627D70" w:rsidRDefault="00627D70" w:rsidP="00627D70">
      <w:pPr>
        <w:pStyle w:val="KeepWithNext"/>
        <w:rPr>
          <w:rtl/>
        </w:rPr>
      </w:pPr>
    </w:p>
    <w:p w:rsidR="00627D70" w:rsidRDefault="00627D70" w:rsidP="00627D70">
      <w:pPr>
        <w:rPr>
          <w:rtl/>
        </w:rPr>
      </w:pPr>
      <w:r>
        <w:rPr>
          <w:rFonts w:hint="cs"/>
          <w:rtl/>
        </w:rPr>
        <w:t xml:space="preserve">למען האמת זה מיותר, אבל נשאיר את זה. </w:t>
      </w:r>
    </w:p>
    <w:p w:rsidR="00627D70" w:rsidRDefault="00627D70" w:rsidP="00627D70">
      <w:pPr>
        <w:rPr>
          <w:rtl/>
        </w:rPr>
      </w:pPr>
    </w:p>
    <w:p w:rsidR="00627D70" w:rsidRDefault="00627D70" w:rsidP="00627D70">
      <w:pPr>
        <w:pStyle w:val="a4"/>
        <w:keepNext/>
        <w:rPr>
          <w:rtl/>
        </w:rPr>
      </w:pPr>
      <w:r>
        <w:rPr>
          <w:rtl/>
        </w:rPr>
        <w:t>שרונה עבר הדני:</w:t>
      </w:r>
    </w:p>
    <w:p w:rsidR="00627D70" w:rsidRDefault="00627D70" w:rsidP="00627D70">
      <w:pPr>
        <w:pStyle w:val="KeepWithNext"/>
        <w:rPr>
          <w:rtl/>
        </w:rPr>
      </w:pPr>
    </w:p>
    <w:p w:rsidR="00002EFE" w:rsidRDefault="00627D70" w:rsidP="00002EFE">
      <w:pPr>
        <w:rPr>
          <w:rtl/>
        </w:rPr>
      </w:pPr>
      <w:r>
        <w:rPr>
          <w:rFonts w:hint="cs"/>
          <w:rtl/>
        </w:rPr>
        <w:t xml:space="preserve">אין לנו שיקול דעת, בין אם אתם מסכימים ובין אם לאו, וגם לא משנה למה אתם מסכימים או לא </w:t>
      </w:r>
      <w:bookmarkStart w:id="388" w:name="_ETM_Q1_2930293"/>
      <w:bookmarkEnd w:id="388"/>
      <w:r>
        <w:rPr>
          <w:rFonts w:hint="cs"/>
          <w:rtl/>
        </w:rPr>
        <w:t xml:space="preserve">מסכימים. </w:t>
      </w:r>
    </w:p>
    <w:p w:rsidR="00002EFE" w:rsidRDefault="00002EFE" w:rsidP="00002EFE">
      <w:pPr>
        <w:rPr>
          <w:rtl/>
        </w:rPr>
      </w:pPr>
    </w:p>
    <w:p w:rsidR="00002EFE" w:rsidRDefault="00002EFE" w:rsidP="00002EFE">
      <w:pPr>
        <w:pStyle w:val="af9"/>
        <w:keepNext/>
        <w:rPr>
          <w:rtl/>
        </w:rPr>
      </w:pPr>
      <w:bookmarkStart w:id="389" w:name="ET_guest_691171_99"/>
      <w:r w:rsidRPr="00002EFE">
        <w:rPr>
          <w:rStyle w:val="TagStyle"/>
          <w:rtl/>
        </w:rPr>
        <w:t xml:space="preserve"> &lt;&lt; אורח &gt;&gt; </w:t>
      </w:r>
      <w:r>
        <w:rPr>
          <w:rtl/>
        </w:rPr>
        <w:t>יואל הדר:</w:t>
      </w:r>
      <w:r w:rsidRPr="00002EFE">
        <w:rPr>
          <w:rStyle w:val="TagStyle"/>
          <w:rtl/>
        </w:rPr>
        <w:t xml:space="preserve"> &lt;&lt; אורח &gt;&gt;</w:t>
      </w:r>
      <w:r>
        <w:rPr>
          <w:rtl/>
        </w:rPr>
        <w:t xml:space="preserve"> </w:t>
      </w:r>
      <w:bookmarkEnd w:id="389"/>
    </w:p>
    <w:p w:rsidR="00002EFE" w:rsidRDefault="00002EFE" w:rsidP="00002EFE">
      <w:pPr>
        <w:pStyle w:val="KeepWithNext"/>
        <w:rPr>
          <w:rtl/>
        </w:rPr>
      </w:pPr>
    </w:p>
    <w:p w:rsidR="00002EFE" w:rsidRDefault="00002EFE" w:rsidP="00002EFE">
      <w:pPr>
        <w:rPr>
          <w:rtl/>
        </w:rPr>
      </w:pPr>
      <w:r>
        <w:rPr>
          <w:rFonts w:hint="cs"/>
          <w:rtl/>
        </w:rPr>
        <w:t xml:space="preserve">רצינו להראות שאנחנו באים לקראת. </w:t>
      </w:r>
    </w:p>
    <w:p w:rsidR="00002EFE" w:rsidRDefault="00002EFE" w:rsidP="00002EFE">
      <w:pPr>
        <w:rPr>
          <w:rtl/>
        </w:rPr>
      </w:pPr>
    </w:p>
    <w:p w:rsidR="00002EFE" w:rsidRDefault="00002EFE" w:rsidP="00002EFE">
      <w:pPr>
        <w:pStyle w:val="a4"/>
        <w:keepNext/>
        <w:rPr>
          <w:rtl/>
        </w:rPr>
      </w:pPr>
      <w:bookmarkStart w:id="390" w:name="ET_speaker_5283_100"/>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390"/>
    </w:p>
    <w:p w:rsidR="00002EFE" w:rsidRDefault="00002EFE" w:rsidP="00002EFE">
      <w:pPr>
        <w:pStyle w:val="KeepWithNext"/>
        <w:rPr>
          <w:rtl/>
        </w:rPr>
      </w:pPr>
    </w:p>
    <w:p w:rsidR="00002EFE" w:rsidRDefault="00002EFE" w:rsidP="00627D70">
      <w:pPr>
        <w:rPr>
          <w:rtl/>
        </w:rPr>
      </w:pPr>
      <w:r>
        <w:rPr>
          <w:rFonts w:hint="cs"/>
          <w:rtl/>
        </w:rPr>
        <w:t xml:space="preserve">בסוף יהיו </w:t>
      </w:r>
      <w:r w:rsidR="00627D70">
        <w:rPr>
          <w:rFonts w:hint="cs"/>
          <w:rtl/>
        </w:rPr>
        <w:t xml:space="preserve">להם כל האישורים אבל לא יהיה להם היתר </w:t>
      </w:r>
      <w:bookmarkStart w:id="391" w:name="_ETM_Q1_2943333"/>
      <w:bookmarkEnd w:id="391"/>
      <w:r w:rsidR="00627D70">
        <w:rPr>
          <w:rFonts w:hint="cs"/>
          <w:rtl/>
        </w:rPr>
        <w:t>לחממה. נו, מה, אנחנו לא יודעים את זה?</w:t>
      </w:r>
    </w:p>
    <w:p w:rsidR="00002EFE" w:rsidRDefault="00002EFE" w:rsidP="00002EFE">
      <w:pPr>
        <w:rPr>
          <w:rtl/>
        </w:rPr>
      </w:pPr>
    </w:p>
    <w:p w:rsidR="00002EFE" w:rsidRDefault="00002EFE" w:rsidP="00002EFE">
      <w:pPr>
        <w:pStyle w:val="a4"/>
        <w:keepNext/>
        <w:rPr>
          <w:rtl/>
        </w:rPr>
      </w:pPr>
      <w:bookmarkStart w:id="392" w:name="ET_speaker_איילת_לוי_נחום_101"/>
      <w:r w:rsidRPr="00002EFE">
        <w:rPr>
          <w:rStyle w:val="TagStyle"/>
          <w:rtl/>
        </w:rPr>
        <w:t xml:space="preserve"> &lt;&lt; דובר &gt;&gt; </w:t>
      </w:r>
      <w:r w:rsidR="00B67608">
        <w:rPr>
          <w:rtl/>
        </w:rPr>
        <w:t>איילת לוי-נחום</w:t>
      </w:r>
      <w:r>
        <w:rPr>
          <w:rtl/>
        </w:rPr>
        <w:t>:</w:t>
      </w:r>
      <w:r w:rsidRPr="00002EFE">
        <w:rPr>
          <w:rStyle w:val="TagStyle"/>
          <w:rtl/>
        </w:rPr>
        <w:t xml:space="preserve"> &lt;&lt; דובר &gt;&gt;</w:t>
      </w:r>
      <w:r>
        <w:rPr>
          <w:rtl/>
        </w:rPr>
        <w:t xml:space="preserve"> </w:t>
      </w:r>
      <w:bookmarkEnd w:id="392"/>
    </w:p>
    <w:p w:rsidR="00002EFE" w:rsidRDefault="00002EFE" w:rsidP="00002EFE">
      <w:pPr>
        <w:pStyle w:val="KeepWithNext"/>
        <w:rPr>
          <w:rtl/>
        </w:rPr>
      </w:pPr>
    </w:p>
    <w:tbl>
      <w:tblPr>
        <w:bidiVisual/>
        <w:tblW w:w="9595" w:type="dxa"/>
        <w:tblLayout w:type="fixed"/>
        <w:tblCellMar>
          <w:top w:w="57" w:type="dxa"/>
          <w:left w:w="0" w:type="dxa"/>
          <w:bottom w:w="57" w:type="dxa"/>
          <w:right w:w="0" w:type="dxa"/>
        </w:tblCellMar>
        <w:tblLook w:val="04A0" w:firstRow="1" w:lastRow="0" w:firstColumn="1" w:lastColumn="0" w:noHBand="0" w:noVBand="1"/>
      </w:tblPr>
      <w:tblGrid>
        <w:gridCol w:w="1861"/>
        <w:gridCol w:w="622"/>
        <w:gridCol w:w="622"/>
        <w:gridCol w:w="621"/>
        <w:gridCol w:w="621"/>
        <w:gridCol w:w="621"/>
        <w:gridCol w:w="4627"/>
      </w:tblGrid>
      <w:tr w:rsidR="00627D70" w:rsidTr="00627D70">
        <w:trPr>
          <w:cantSplit/>
          <w:trHeight w:val="1308"/>
        </w:trPr>
        <w:tc>
          <w:tcPr>
            <w:tcW w:w="1861" w:type="dxa"/>
            <w:tcMar>
              <w:top w:w="91" w:type="dxa"/>
              <w:left w:w="0" w:type="dxa"/>
              <w:bottom w:w="91" w:type="dxa"/>
              <w:right w:w="0" w:type="dxa"/>
            </w:tcMar>
          </w:tcPr>
          <w:p w:rsidR="00627D70" w:rsidRDefault="00627D70">
            <w:pPr>
              <w:pStyle w:val="TableSideHeading"/>
              <w:spacing w:line="240" w:lineRule="auto"/>
              <w:rPr>
                <w:sz w:val="24"/>
                <w:szCs w:val="24"/>
              </w:rPr>
            </w:pPr>
          </w:p>
        </w:tc>
        <w:tc>
          <w:tcPr>
            <w:tcW w:w="622" w:type="dxa"/>
            <w:tcMar>
              <w:top w:w="91" w:type="dxa"/>
              <w:left w:w="0" w:type="dxa"/>
              <w:bottom w:w="91" w:type="dxa"/>
              <w:right w:w="0" w:type="dxa"/>
            </w:tcMar>
          </w:tcPr>
          <w:p w:rsidR="00627D70" w:rsidRDefault="00627D70">
            <w:pPr>
              <w:pStyle w:val="TableText"/>
              <w:spacing w:line="240" w:lineRule="auto"/>
              <w:rPr>
                <w:sz w:val="24"/>
                <w:szCs w:val="24"/>
              </w:rPr>
            </w:pPr>
          </w:p>
        </w:tc>
        <w:tc>
          <w:tcPr>
            <w:tcW w:w="622" w:type="dxa"/>
            <w:tcMar>
              <w:top w:w="91" w:type="dxa"/>
              <w:left w:w="0" w:type="dxa"/>
              <w:bottom w:w="91" w:type="dxa"/>
              <w:right w:w="0" w:type="dxa"/>
            </w:tcMar>
          </w:tcPr>
          <w:p w:rsidR="00627D70" w:rsidRDefault="00627D70">
            <w:pPr>
              <w:pStyle w:val="TableText"/>
              <w:spacing w:line="240" w:lineRule="auto"/>
              <w:rPr>
                <w:sz w:val="24"/>
                <w:szCs w:val="24"/>
              </w:rPr>
            </w:pPr>
          </w:p>
        </w:tc>
        <w:tc>
          <w:tcPr>
            <w:tcW w:w="621" w:type="dxa"/>
            <w:tcMar>
              <w:top w:w="91" w:type="dxa"/>
              <w:left w:w="0" w:type="dxa"/>
              <w:bottom w:w="91" w:type="dxa"/>
              <w:right w:w="0" w:type="dxa"/>
            </w:tcMar>
          </w:tcPr>
          <w:p w:rsidR="00627D70" w:rsidRDefault="00627D70">
            <w:pPr>
              <w:pStyle w:val="TableText"/>
              <w:spacing w:line="240" w:lineRule="auto"/>
              <w:rPr>
                <w:sz w:val="24"/>
                <w:szCs w:val="24"/>
              </w:rPr>
            </w:pPr>
          </w:p>
        </w:tc>
        <w:tc>
          <w:tcPr>
            <w:tcW w:w="621" w:type="dxa"/>
            <w:tcMar>
              <w:top w:w="91" w:type="dxa"/>
              <w:left w:w="0" w:type="dxa"/>
              <w:bottom w:w="91" w:type="dxa"/>
              <w:right w:w="0" w:type="dxa"/>
            </w:tcMar>
          </w:tcPr>
          <w:p w:rsidR="00627D70" w:rsidRDefault="00627D70">
            <w:pPr>
              <w:pStyle w:val="TableText"/>
              <w:spacing w:line="240" w:lineRule="auto"/>
              <w:rPr>
                <w:sz w:val="24"/>
                <w:szCs w:val="24"/>
              </w:rPr>
            </w:pPr>
          </w:p>
        </w:tc>
        <w:tc>
          <w:tcPr>
            <w:tcW w:w="621" w:type="dxa"/>
            <w:tcMar>
              <w:top w:w="91" w:type="dxa"/>
              <w:left w:w="0" w:type="dxa"/>
              <w:bottom w:w="91" w:type="dxa"/>
              <w:right w:w="0" w:type="dxa"/>
            </w:tcMar>
          </w:tcPr>
          <w:p w:rsidR="00627D70" w:rsidRDefault="00627D70">
            <w:pPr>
              <w:pStyle w:val="TableText"/>
              <w:spacing w:line="240" w:lineRule="auto"/>
              <w:rPr>
                <w:sz w:val="24"/>
                <w:szCs w:val="24"/>
              </w:rPr>
            </w:pPr>
          </w:p>
        </w:tc>
        <w:tc>
          <w:tcPr>
            <w:tcW w:w="4627" w:type="dxa"/>
            <w:tcMar>
              <w:top w:w="91" w:type="dxa"/>
              <w:left w:w="0" w:type="dxa"/>
              <w:bottom w:w="91" w:type="dxa"/>
              <w:right w:w="0" w:type="dxa"/>
            </w:tcMar>
            <w:hideMark/>
          </w:tcPr>
          <w:p w:rsidR="00627D70" w:rsidRDefault="00627D70" w:rsidP="00627D70">
            <w:pPr>
              <w:pStyle w:val="TableBlock"/>
              <w:spacing w:line="240" w:lineRule="auto"/>
              <w:ind w:left="624" w:hanging="624"/>
              <w:rPr>
                <w:sz w:val="24"/>
                <w:szCs w:val="24"/>
              </w:rPr>
            </w:pPr>
            <w:r>
              <w:rPr>
                <w:rFonts w:hint="cs"/>
                <w:sz w:val="24"/>
                <w:szCs w:val="24"/>
                <w:rtl/>
              </w:rPr>
              <w:t>"(ג)</w:t>
            </w:r>
            <w:r>
              <w:rPr>
                <w:rFonts w:hint="cs"/>
                <w:sz w:val="24"/>
                <w:szCs w:val="24"/>
                <w:rtl/>
              </w:rPr>
              <w:tab/>
              <w:t xml:space="preserve">היה מבקש הרישיון תאגיד, והמשטרה לא הודיעה כי נסיבות העניין אינן מצדיקות את המלצת המשטרה כאמור בסעיף קטן (ב), תינתן המלצת המשטרה כאמור בסעיף קטן (ב) לרבות לאחר בחינת בעלי העניין בתאגיד." </w:t>
            </w:r>
          </w:p>
        </w:tc>
      </w:tr>
    </w:tbl>
    <w:p w:rsidR="00002EFE" w:rsidRDefault="00002EFE" w:rsidP="00002EFE">
      <w:pPr>
        <w:rPr>
          <w:rtl/>
        </w:rPr>
      </w:pPr>
    </w:p>
    <w:p w:rsidR="00627D70" w:rsidRDefault="00627D70" w:rsidP="00627D70">
      <w:pPr>
        <w:pStyle w:val="af6"/>
        <w:keepNext/>
        <w:rPr>
          <w:rtl/>
        </w:rPr>
      </w:pPr>
      <w:r>
        <w:rPr>
          <w:rtl/>
        </w:rPr>
        <w:t>היו"ר יואב קיש:</w:t>
      </w:r>
    </w:p>
    <w:p w:rsidR="00627D70" w:rsidRDefault="00627D70" w:rsidP="00627D70">
      <w:pPr>
        <w:pStyle w:val="KeepWithNext"/>
        <w:rPr>
          <w:rtl/>
        </w:rPr>
      </w:pPr>
    </w:p>
    <w:p w:rsidR="00627D70" w:rsidRDefault="00627D70" w:rsidP="00627D70">
      <w:pPr>
        <w:rPr>
          <w:rtl/>
        </w:rPr>
      </w:pPr>
      <w:r>
        <w:rPr>
          <w:rFonts w:hint="cs"/>
          <w:rtl/>
        </w:rPr>
        <w:t>מה הסעיף הזה מנסה להגיד? שאתם צריכים לבחון גם בעלי עניין בתאגיד?</w:t>
      </w:r>
    </w:p>
    <w:p w:rsidR="00627D70" w:rsidRDefault="00627D70" w:rsidP="00627D70">
      <w:pPr>
        <w:rPr>
          <w:rtl/>
        </w:rPr>
      </w:pPr>
    </w:p>
    <w:p w:rsidR="00627D70" w:rsidRDefault="00B67608" w:rsidP="00627D70">
      <w:pPr>
        <w:pStyle w:val="a4"/>
        <w:keepNext/>
        <w:rPr>
          <w:rtl/>
        </w:rPr>
      </w:pPr>
      <w:r>
        <w:rPr>
          <w:rtl/>
        </w:rPr>
        <w:t>איילת לוי-נחום</w:t>
      </w:r>
      <w:r w:rsidR="00627D70">
        <w:rPr>
          <w:rtl/>
        </w:rPr>
        <w:t>:</w:t>
      </w:r>
    </w:p>
    <w:p w:rsidR="00627D70" w:rsidRDefault="00627D70" w:rsidP="00627D70">
      <w:pPr>
        <w:pStyle w:val="KeepWithNext"/>
        <w:rPr>
          <w:rtl/>
        </w:rPr>
      </w:pPr>
    </w:p>
    <w:p w:rsidR="00627D70" w:rsidRDefault="00627D70" w:rsidP="00627D70">
      <w:pPr>
        <w:rPr>
          <w:rtl/>
        </w:rPr>
      </w:pPr>
      <w:r>
        <w:rPr>
          <w:rFonts w:hint="cs"/>
          <w:rtl/>
        </w:rPr>
        <w:t xml:space="preserve">כן. </w:t>
      </w:r>
    </w:p>
    <w:p w:rsidR="00627D70" w:rsidRDefault="00627D70" w:rsidP="00627D70">
      <w:pPr>
        <w:rPr>
          <w:rtl/>
        </w:rPr>
      </w:pPr>
    </w:p>
    <w:p w:rsidR="00627D70" w:rsidRDefault="00627D70" w:rsidP="00627D70">
      <w:pPr>
        <w:pStyle w:val="af6"/>
        <w:keepNext/>
        <w:rPr>
          <w:rtl/>
        </w:rPr>
      </w:pPr>
      <w:r>
        <w:rPr>
          <w:rtl/>
        </w:rPr>
        <w:t>היו"ר יואב קיש:</w:t>
      </w:r>
    </w:p>
    <w:p w:rsidR="00627D70" w:rsidRDefault="00627D70" w:rsidP="00627D70">
      <w:pPr>
        <w:pStyle w:val="KeepWithNext"/>
        <w:rPr>
          <w:rtl/>
        </w:rPr>
      </w:pPr>
    </w:p>
    <w:p w:rsidR="00627D70" w:rsidRDefault="00627D70" w:rsidP="00627D70">
      <w:pPr>
        <w:rPr>
          <w:rtl/>
        </w:rPr>
      </w:pPr>
      <w:r>
        <w:rPr>
          <w:rFonts w:hint="cs"/>
          <w:rtl/>
        </w:rPr>
        <w:t>בסדר, זה ברור. אז רק להוסיף את המילה "בחינת" שנמחקה.</w:t>
      </w:r>
      <w:bookmarkStart w:id="393" w:name="_ETM_Q1_2971954"/>
      <w:bookmarkEnd w:id="393"/>
      <w:r>
        <w:rPr>
          <w:rFonts w:hint="cs"/>
          <w:rtl/>
        </w:rPr>
        <w:t xml:space="preserve"> עוד הערות לנוסח של סעיף קטן (ג)?</w:t>
      </w:r>
    </w:p>
    <w:p w:rsidR="00627D70" w:rsidRPr="00627D70" w:rsidRDefault="00627D70" w:rsidP="00627D70">
      <w:pPr>
        <w:rPr>
          <w:rtl/>
        </w:rPr>
      </w:pPr>
    </w:p>
    <w:p w:rsidR="00002EFE" w:rsidRDefault="00002EFE" w:rsidP="00002EFE">
      <w:pPr>
        <w:pStyle w:val="a4"/>
        <w:keepNext/>
        <w:rPr>
          <w:rtl/>
        </w:rPr>
      </w:pPr>
      <w:bookmarkStart w:id="394" w:name="ET_speaker_איה_גורצקי_102"/>
      <w:r w:rsidRPr="00002EFE">
        <w:rPr>
          <w:rStyle w:val="TagStyle"/>
          <w:rtl/>
        </w:rPr>
        <w:t xml:space="preserve"> &lt;&lt; דובר &gt;&gt; </w:t>
      </w:r>
      <w:r>
        <w:rPr>
          <w:rtl/>
        </w:rPr>
        <w:t xml:space="preserve">איה </w:t>
      </w:r>
      <w:proofErr w:type="spellStart"/>
      <w:r>
        <w:rPr>
          <w:rtl/>
        </w:rPr>
        <w:t>גורצקי</w:t>
      </w:r>
      <w:proofErr w:type="spellEnd"/>
      <w:r>
        <w:rPr>
          <w:rtl/>
        </w:rPr>
        <w:t>:</w:t>
      </w:r>
      <w:r w:rsidRPr="00002EFE">
        <w:rPr>
          <w:rStyle w:val="TagStyle"/>
          <w:rtl/>
        </w:rPr>
        <w:t xml:space="preserve"> &lt;&lt; דובר &gt;&gt;</w:t>
      </w:r>
      <w:r>
        <w:rPr>
          <w:rtl/>
        </w:rPr>
        <w:t xml:space="preserve"> </w:t>
      </w:r>
      <w:bookmarkEnd w:id="394"/>
    </w:p>
    <w:p w:rsidR="00002EFE" w:rsidRDefault="00002EFE" w:rsidP="00002EFE">
      <w:pPr>
        <w:pStyle w:val="KeepWithNext"/>
        <w:rPr>
          <w:rtl/>
        </w:rPr>
      </w:pPr>
    </w:p>
    <w:p w:rsidR="00002EFE" w:rsidRDefault="00002EFE" w:rsidP="00002EFE">
      <w:pPr>
        <w:rPr>
          <w:rtl/>
        </w:rPr>
      </w:pPr>
      <w:r>
        <w:rPr>
          <w:rFonts w:hint="cs"/>
          <w:rtl/>
        </w:rPr>
        <w:t xml:space="preserve">לשנות </w:t>
      </w:r>
      <w:r w:rsidR="00627D70">
        <w:rPr>
          <w:rFonts w:hint="cs"/>
          <w:rtl/>
        </w:rPr>
        <w:t>"</w:t>
      </w:r>
      <w:r>
        <w:rPr>
          <w:rFonts w:hint="cs"/>
          <w:rtl/>
        </w:rPr>
        <w:t>מצדיקות</w:t>
      </w:r>
      <w:r w:rsidR="00627D70">
        <w:rPr>
          <w:rFonts w:hint="cs"/>
          <w:rtl/>
        </w:rPr>
        <w:t>"</w:t>
      </w:r>
      <w:r>
        <w:rPr>
          <w:rFonts w:hint="cs"/>
          <w:rtl/>
        </w:rPr>
        <w:t xml:space="preserve"> ל</w:t>
      </w:r>
      <w:r w:rsidR="00627D70">
        <w:rPr>
          <w:rFonts w:hint="cs"/>
          <w:rtl/>
        </w:rPr>
        <w:t>"</w:t>
      </w:r>
      <w:r>
        <w:rPr>
          <w:rFonts w:hint="cs"/>
          <w:rtl/>
        </w:rPr>
        <w:t>מצריכות</w:t>
      </w:r>
      <w:r w:rsidR="00627D70">
        <w:rPr>
          <w:rFonts w:hint="cs"/>
          <w:rtl/>
        </w:rPr>
        <w:t>"</w:t>
      </w:r>
      <w:r>
        <w:rPr>
          <w:rFonts w:hint="cs"/>
          <w:rtl/>
        </w:rPr>
        <w:t>.</w:t>
      </w:r>
    </w:p>
    <w:p w:rsidR="00002EFE" w:rsidRDefault="00002EFE" w:rsidP="00002EFE">
      <w:pPr>
        <w:rPr>
          <w:rtl/>
        </w:rPr>
      </w:pPr>
    </w:p>
    <w:p w:rsidR="00002EFE" w:rsidRDefault="00002EFE" w:rsidP="00002EFE">
      <w:pPr>
        <w:pStyle w:val="af6"/>
        <w:keepNext/>
        <w:rPr>
          <w:rtl/>
        </w:rPr>
      </w:pPr>
      <w:bookmarkStart w:id="395" w:name="ET_yor_5296_103"/>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395"/>
    </w:p>
    <w:p w:rsidR="00002EFE" w:rsidRDefault="00002EFE" w:rsidP="00002EFE">
      <w:pPr>
        <w:pStyle w:val="KeepWithNext"/>
        <w:rPr>
          <w:rtl/>
        </w:rPr>
      </w:pPr>
    </w:p>
    <w:p w:rsidR="00002EFE" w:rsidRDefault="00002EFE" w:rsidP="00002EFE">
      <w:pPr>
        <w:rPr>
          <w:rtl/>
        </w:rPr>
      </w:pPr>
      <w:r>
        <w:rPr>
          <w:rFonts w:hint="cs"/>
          <w:rtl/>
        </w:rPr>
        <w:t xml:space="preserve">נכון. </w:t>
      </w:r>
      <w:r w:rsidR="00627D70">
        <w:rPr>
          <w:rFonts w:hint="cs"/>
          <w:rtl/>
        </w:rPr>
        <w:t xml:space="preserve">"אינן מצריכות". "המשטרה לא הודיעה כי נסיבות העניין אינן מצריכות", זאת אומרת שהם כן </w:t>
      </w:r>
      <w:bookmarkStart w:id="396" w:name="_ETM_Q1_2984461"/>
      <w:bookmarkEnd w:id="396"/>
      <w:r w:rsidR="00627D70">
        <w:rPr>
          <w:rFonts w:hint="cs"/>
          <w:rtl/>
        </w:rPr>
        <w:t xml:space="preserve">צריכים המלצה, וזה תאגיד </w:t>
      </w:r>
      <w:r w:rsidR="00627D70">
        <w:rPr>
          <w:rtl/>
        </w:rPr>
        <w:t>–</w:t>
      </w:r>
      <w:r w:rsidR="00627D70">
        <w:rPr>
          <w:rFonts w:hint="cs"/>
          <w:rtl/>
        </w:rPr>
        <w:t xml:space="preserve"> אז יבדקו את בעלי העניין. </w:t>
      </w:r>
      <w:bookmarkStart w:id="397" w:name="_ETM_Q1_2988705"/>
      <w:bookmarkEnd w:id="397"/>
    </w:p>
    <w:p w:rsidR="00002EFE" w:rsidRDefault="00002EFE" w:rsidP="00002EFE">
      <w:pPr>
        <w:rPr>
          <w:rtl/>
        </w:rPr>
      </w:pPr>
    </w:p>
    <w:p w:rsidR="00002EFE" w:rsidRDefault="00002EFE" w:rsidP="00002EFE">
      <w:pPr>
        <w:pStyle w:val="a4"/>
        <w:keepNext/>
        <w:rPr>
          <w:rtl/>
        </w:rPr>
      </w:pPr>
      <w:bookmarkStart w:id="398" w:name="ET_speaker_5283_104"/>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398"/>
    </w:p>
    <w:p w:rsidR="00002EFE" w:rsidRDefault="00002EFE" w:rsidP="00002EFE">
      <w:pPr>
        <w:pStyle w:val="KeepWithNext"/>
        <w:rPr>
          <w:rtl/>
        </w:rPr>
      </w:pPr>
    </w:p>
    <w:p w:rsidR="00002EFE" w:rsidRDefault="00002EFE" w:rsidP="00002EFE">
      <w:pPr>
        <w:rPr>
          <w:rtl/>
        </w:rPr>
      </w:pPr>
      <w:r>
        <w:rPr>
          <w:rFonts w:hint="cs"/>
          <w:rtl/>
        </w:rPr>
        <w:t xml:space="preserve">אני </w:t>
      </w:r>
      <w:r w:rsidR="00627D70">
        <w:rPr>
          <w:rFonts w:hint="cs"/>
          <w:rtl/>
        </w:rPr>
        <w:t xml:space="preserve">לא </w:t>
      </w:r>
      <w:r>
        <w:rPr>
          <w:rFonts w:hint="cs"/>
          <w:rtl/>
        </w:rPr>
        <w:t>מבין את הרישיון לתאגיד. אתם צריכים להסביר</w:t>
      </w:r>
      <w:r w:rsidR="00627D70">
        <w:rPr>
          <w:rFonts w:hint="cs"/>
          <w:rtl/>
        </w:rPr>
        <w:t xml:space="preserve"> לי</w:t>
      </w:r>
      <w:r>
        <w:rPr>
          <w:rFonts w:hint="cs"/>
          <w:rtl/>
        </w:rPr>
        <w:t xml:space="preserve">. הרישיון הוא </w:t>
      </w:r>
      <w:r w:rsidR="00627D70">
        <w:rPr>
          <w:rFonts w:hint="cs"/>
          <w:rtl/>
        </w:rPr>
        <w:t xml:space="preserve">למגדל. </w:t>
      </w:r>
    </w:p>
    <w:p w:rsidR="00627D70" w:rsidRDefault="00627D70" w:rsidP="00002EFE">
      <w:pPr>
        <w:rPr>
          <w:rtl/>
        </w:rPr>
      </w:pPr>
    </w:p>
    <w:p w:rsidR="00627D70" w:rsidRDefault="00627D70" w:rsidP="00627D70">
      <w:pPr>
        <w:pStyle w:val="af9"/>
        <w:keepNext/>
        <w:rPr>
          <w:rtl/>
        </w:rPr>
      </w:pPr>
      <w:r>
        <w:rPr>
          <w:rtl/>
        </w:rPr>
        <w:t>יואל הדר:</w:t>
      </w:r>
    </w:p>
    <w:p w:rsidR="00627D70" w:rsidRDefault="00627D70" w:rsidP="00627D70">
      <w:pPr>
        <w:pStyle w:val="KeepWithNext"/>
        <w:rPr>
          <w:rtl/>
        </w:rPr>
      </w:pPr>
    </w:p>
    <w:p w:rsidR="00627D70" w:rsidRDefault="00627D70" w:rsidP="00172B50">
      <w:pPr>
        <w:rPr>
          <w:rtl/>
        </w:rPr>
      </w:pPr>
      <w:r>
        <w:rPr>
          <w:rFonts w:hint="cs"/>
          <w:rtl/>
        </w:rPr>
        <w:t>לא</w:t>
      </w:r>
      <w:r w:rsidR="00172B50">
        <w:rPr>
          <w:rFonts w:hint="cs"/>
          <w:rtl/>
        </w:rPr>
        <w:t>.</w:t>
      </w:r>
      <w:r>
        <w:rPr>
          <w:rFonts w:hint="cs"/>
          <w:rtl/>
        </w:rPr>
        <w:t xml:space="preserve"> יש תאגיד</w:t>
      </w:r>
      <w:r w:rsidR="00172B50">
        <w:rPr>
          <w:rFonts w:hint="cs"/>
          <w:rtl/>
        </w:rPr>
        <w:t>.</w:t>
      </w:r>
      <w:r>
        <w:rPr>
          <w:rFonts w:hint="cs"/>
          <w:rtl/>
        </w:rPr>
        <w:t xml:space="preserve"> יכול להיות שזה תאגיד. </w:t>
      </w:r>
      <w:bookmarkStart w:id="399" w:name="_ETM_Q1_3001524"/>
      <w:bookmarkEnd w:id="399"/>
    </w:p>
    <w:p w:rsidR="00627D70" w:rsidRDefault="00627D70" w:rsidP="00627D70">
      <w:pPr>
        <w:rPr>
          <w:rtl/>
        </w:rPr>
      </w:pPr>
    </w:p>
    <w:p w:rsidR="00262AE6" w:rsidRDefault="00262AE6" w:rsidP="00262AE6">
      <w:pPr>
        <w:pStyle w:val="af9"/>
        <w:keepNext/>
        <w:rPr>
          <w:rtl/>
        </w:rPr>
      </w:pPr>
      <w:r>
        <w:rPr>
          <w:rtl/>
        </w:rPr>
        <w:t>שאול כהן:</w:t>
      </w:r>
    </w:p>
    <w:p w:rsidR="00262AE6" w:rsidRDefault="00262AE6" w:rsidP="00262AE6">
      <w:pPr>
        <w:pStyle w:val="KeepWithNext"/>
        <w:rPr>
          <w:rtl/>
        </w:rPr>
      </w:pPr>
    </w:p>
    <w:p w:rsidR="00627D70" w:rsidRDefault="00627D70" w:rsidP="00627D70">
      <w:pPr>
        <w:rPr>
          <w:rtl/>
        </w:rPr>
      </w:pPr>
      <w:r>
        <w:rPr>
          <w:rFonts w:hint="cs"/>
          <w:rtl/>
        </w:rPr>
        <w:t xml:space="preserve">יכולה גם להיות חברה. </w:t>
      </w:r>
    </w:p>
    <w:p w:rsidR="00002EFE" w:rsidRDefault="00002EFE" w:rsidP="00002EFE">
      <w:pPr>
        <w:rPr>
          <w:rtl/>
        </w:rPr>
      </w:pPr>
    </w:p>
    <w:p w:rsidR="00002EFE" w:rsidRDefault="00002EFE" w:rsidP="00002EFE">
      <w:pPr>
        <w:pStyle w:val="af9"/>
        <w:keepNext/>
        <w:rPr>
          <w:rtl/>
        </w:rPr>
      </w:pPr>
      <w:bookmarkStart w:id="400" w:name="ET_guest_847806_105"/>
      <w:r w:rsidRPr="00002EFE">
        <w:rPr>
          <w:rStyle w:val="TagStyle"/>
          <w:rtl/>
        </w:rPr>
        <w:t xml:space="preserve"> &lt;&lt; אורח &gt;&gt; </w:t>
      </w:r>
      <w:r>
        <w:rPr>
          <w:rtl/>
        </w:rPr>
        <w:t xml:space="preserve">יובל </w:t>
      </w:r>
      <w:proofErr w:type="spellStart"/>
      <w:r>
        <w:rPr>
          <w:rtl/>
        </w:rPr>
        <w:t>לנדשפט</w:t>
      </w:r>
      <w:proofErr w:type="spellEnd"/>
      <w:r>
        <w:rPr>
          <w:rtl/>
        </w:rPr>
        <w:t>:</w:t>
      </w:r>
      <w:r w:rsidRPr="00002EFE">
        <w:rPr>
          <w:rStyle w:val="TagStyle"/>
          <w:rtl/>
        </w:rPr>
        <w:t xml:space="preserve"> &lt;&lt; אורח &gt;&gt;</w:t>
      </w:r>
      <w:r>
        <w:rPr>
          <w:rtl/>
        </w:rPr>
        <w:t xml:space="preserve"> </w:t>
      </w:r>
      <w:bookmarkEnd w:id="400"/>
    </w:p>
    <w:p w:rsidR="00002EFE" w:rsidRDefault="00002EFE" w:rsidP="00002EFE">
      <w:pPr>
        <w:pStyle w:val="KeepWithNext"/>
        <w:rPr>
          <w:rtl/>
        </w:rPr>
      </w:pPr>
    </w:p>
    <w:p w:rsidR="00002EFE" w:rsidRDefault="00002EFE" w:rsidP="00002EFE">
      <w:pPr>
        <w:rPr>
          <w:rtl/>
        </w:rPr>
      </w:pPr>
      <w:r>
        <w:rPr>
          <w:rFonts w:hint="cs"/>
          <w:rtl/>
        </w:rPr>
        <w:t>רוב המגדלים</w:t>
      </w:r>
      <w:r w:rsidR="00627D70">
        <w:rPr>
          <w:rFonts w:hint="cs"/>
          <w:rtl/>
        </w:rPr>
        <w:t xml:space="preserve"> הופכים להיות תאגיד.</w:t>
      </w:r>
    </w:p>
    <w:p w:rsidR="00002EFE" w:rsidRDefault="00002EFE" w:rsidP="00002EFE">
      <w:pPr>
        <w:rPr>
          <w:rtl/>
        </w:rPr>
      </w:pPr>
    </w:p>
    <w:p w:rsidR="00002EFE" w:rsidRDefault="00002EFE" w:rsidP="00002EFE">
      <w:pPr>
        <w:pStyle w:val="a4"/>
        <w:keepNext/>
        <w:rPr>
          <w:rtl/>
        </w:rPr>
      </w:pPr>
      <w:bookmarkStart w:id="401" w:name="ET_speaker_5283_106"/>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401"/>
    </w:p>
    <w:p w:rsidR="00002EFE" w:rsidRDefault="00002EFE" w:rsidP="00002EFE">
      <w:pPr>
        <w:pStyle w:val="KeepWithNext"/>
        <w:rPr>
          <w:rtl/>
        </w:rPr>
      </w:pPr>
    </w:p>
    <w:p w:rsidR="00002EFE" w:rsidRDefault="00627D70" w:rsidP="00002EFE">
      <w:pPr>
        <w:rPr>
          <w:rtl/>
        </w:rPr>
      </w:pPr>
      <w:r>
        <w:rPr>
          <w:rFonts w:hint="cs"/>
          <w:rtl/>
        </w:rPr>
        <w:t xml:space="preserve">המגדלים הם לא </w:t>
      </w:r>
      <w:bookmarkStart w:id="402" w:name="_ETM_Q1_3004199"/>
      <w:bookmarkEnd w:id="402"/>
      <w:r>
        <w:rPr>
          <w:rFonts w:hint="cs"/>
          <w:rtl/>
        </w:rPr>
        <w:t xml:space="preserve">חברה. הם </w:t>
      </w:r>
      <w:proofErr w:type="spellStart"/>
      <w:r>
        <w:rPr>
          <w:rFonts w:hint="cs"/>
          <w:rtl/>
        </w:rPr>
        <w:t>אגש"ח</w:t>
      </w:r>
      <w:proofErr w:type="spellEnd"/>
      <w:r>
        <w:rPr>
          <w:rFonts w:hint="cs"/>
          <w:rtl/>
        </w:rPr>
        <w:t xml:space="preserve"> (אגודה שיתופית חקלאית). זה שונה משפטית. זה אגודה שיתופית שהיא כמו חברה. אין חיה כזאת, אין חברה.</w:t>
      </w:r>
      <w:bookmarkStart w:id="403" w:name="_ETM_Q1_3014126"/>
      <w:bookmarkEnd w:id="403"/>
      <w:r>
        <w:rPr>
          <w:rFonts w:hint="cs"/>
          <w:rtl/>
        </w:rPr>
        <w:t xml:space="preserve"> אתה לא יכול להעביר קרקע בחוק ההתיישבות - - - </w:t>
      </w:r>
    </w:p>
    <w:p w:rsidR="00627D70" w:rsidRDefault="00627D70" w:rsidP="00002EFE">
      <w:pPr>
        <w:rPr>
          <w:rtl/>
        </w:rPr>
      </w:pPr>
    </w:p>
    <w:p w:rsidR="00627D70" w:rsidRDefault="00627D70" w:rsidP="00627D70">
      <w:pPr>
        <w:pStyle w:val="af6"/>
        <w:keepNext/>
        <w:rPr>
          <w:rtl/>
        </w:rPr>
      </w:pPr>
      <w:r>
        <w:rPr>
          <w:rtl/>
        </w:rPr>
        <w:t>היו"ר יואב קיש:</w:t>
      </w:r>
    </w:p>
    <w:p w:rsidR="00627D70" w:rsidRDefault="00627D70" w:rsidP="00627D70">
      <w:pPr>
        <w:pStyle w:val="KeepWithNext"/>
        <w:rPr>
          <w:rtl/>
        </w:rPr>
      </w:pPr>
    </w:p>
    <w:p w:rsidR="00627D70" w:rsidRDefault="00627D70" w:rsidP="00627D70">
      <w:pPr>
        <w:rPr>
          <w:rtl/>
        </w:rPr>
      </w:pPr>
      <w:proofErr w:type="spellStart"/>
      <w:r>
        <w:rPr>
          <w:rFonts w:hint="cs"/>
          <w:rtl/>
        </w:rPr>
        <w:t>אגש"ח</w:t>
      </w:r>
      <w:proofErr w:type="spellEnd"/>
      <w:r>
        <w:rPr>
          <w:rFonts w:hint="cs"/>
          <w:rtl/>
        </w:rPr>
        <w:t xml:space="preserve"> זה תאגיד?</w:t>
      </w:r>
      <w:r w:rsidR="00262AE6">
        <w:rPr>
          <w:rFonts w:hint="cs"/>
          <w:rtl/>
        </w:rPr>
        <w:t xml:space="preserve"> אז הנה, זה תאגיד. </w:t>
      </w:r>
    </w:p>
    <w:p w:rsidR="00002EFE" w:rsidRDefault="00002EFE" w:rsidP="00002EFE">
      <w:pPr>
        <w:rPr>
          <w:rtl/>
        </w:rPr>
      </w:pPr>
    </w:p>
    <w:p w:rsidR="00002EFE" w:rsidRDefault="00002EFE" w:rsidP="00002EFE">
      <w:pPr>
        <w:pStyle w:val="af9"/>
        <w:keepNext/>
        <w:rPr>
          <w:rtl/>
        </w:rPr>
      </w:pPr>
      <w:bookmarkStart w:id="404" w:name="ET_guest_807264_107"/>
      <w:r w:rsidRPr="00002EFE">
        <w:rPr>
          <w:rStyle w:val="TagStyle"/>
          <w:rtl/>
        </w:rPr>
        <w:t xml:space="preserve"> &lt;&lt; אורח &gt;&gt; </w:t>
      </w:r>
      <w:r>
        <w:rPr>
          <w:rtl/>
        </w:rPr>
        <w:t>שאול כהן:</w:t>
      </w:r>
      <w:r w:rsidRPr="00002EFE">
        <w:rPr>
          <w:rStyle w:val="TagStyle"/>
          <w:rtl/>
        </w:rPr>
        <w:t xml:space="preserve"> &lt;&lt; אורח &gt;&gt;</w:t>
      </w:r>
      <w:r>
        <w:rPr>
          <w:rtl/>
        </w:rPr>
        <w:t xml:space="preserve"> </w:t>
      </w:r>
      <w:bookmarkEnd w:id="404"/>
    </w:p>
    <w:p w:rsidR="00002EFE" w:rsidRDefault="00002EFE" w:rsidP="00002EFE">
      <w:pPr>
        <w:pStyle w:val="KeepWithNext"/>
        <w:rPr>
          <w:rtl/>
        </w:rPr>
      </w:pPr>
    </w:p>
    <w:p w:rsidR="00002EFE" w:rsidRDefault="00262AE6" w:rsidP="00172B50">
      <w:pPr>
        <w:rPr>
          <w:rtl/>
        </w:rPr>
      </w:pPr>
      <w:r>
        <w:rPr>
          <w:rFonts w:hint="cs"/>
          <w:rtl/>
        </w:rPr>
        <w:t xml:space="preserve">בכל מקרה לא </w:t>
      </w:r>
      <w:bookmarkStart w:id="405" w:name="_ETM_Q1_3024544"/>
      <w:bookmarkEnd w:id="405"/>
      <w:r>
        <w:rPr>
          <w:rFonts w:hint="cs"/>
          <w:rtl/>
        </w:rPr>
        <w:t xml:space="preserve">מדובר רק על גידול אלא גם על ייצוא </w:t>
      </w:r>
      <w:r w:rsidR="00172B50">
        <w:rPr>
          <w:rFonts w:hint="cs"/>
          <w:rtl/>
        </w:rPr>
        <w:t>ו</w:t>
      </w:r>
      <w:r>
        <w:rPr>
          <w:rFonts w:hint="cs"/>
          <w:rtl/>
        </w:rPr>
        <w:t xml:space="preserve">מסחר. </w:t>
      </w:r>
    </w:p>
    <w:p w:rsidR="00262AE6" w:rsidRDefault="00262AE6" w:rsidP="00002EFE">
      <w:pPr>
        <w:rPr>
          <w:rtl/>
        </w:rPr>
      </w:pPr>
    </w:p>
    <w:p w:rsidR="00262AE6" w:rsidRDefault="00262AE6" w:rsidP="00262AE6">
      <w:pPr>
        <w:pStyle w:val="af9"/>
        <w:keepNext/>
        <w:rPr>
          <w:rtl/>
        </w:rPr>
      </w:pPr>
      <w:r>
        <w:rPr>
          <w:rtl/>
        </w:rPr>
        <w:t>יואל הדר:</w:t>
      </w:r>
    </w:p>
    <w:p w:rsidR="00262AE6" w:rsidRDefault="00262AE6" w:rsidP="00262AE6">
      <w:pPr>
        <w:pStyle w:val="KeepWithNext"/>
        <w:rPr>
          <w:rtl/>
        </w:rPr>
      </w:pPr>
    </w:p>
    <w:p w:rsidR="00262AE6" w:rsidRDefault="00262AE6" w:rsidP="00262AE6">
      <w:pPr>
        <w:rPr>
          <w:rtl/>
        </w:rPr>
      </w:pPr>
      <w:r>
        <w:rPr>
          <w:rFonts w:hint="cs"/>
          <w:rtl/>
        </w:rPr>
        <w:t>זה</w:t>
      </w:r>
      <w:bookmarkStart w:id="406" w:name="_ETM_Q1_3028593"/>
      <w:bookmarkEnd w:id="406"/>
      <w:r>
        <w:rPr>
          <w:rFonts w:hint="cs"/>
          <w:rtl/>
        </w:rPr>
        <w:t xml:space="preserve"> לא רק הגידול, אנחנו מדברים פה על הכול.</w:t>
      </w:r>
    </w:p>
    <w:p w:rsidR="00002EFE" w:rsidRDefault="00002EFE" w:rsidP="00002EFE">
      <w:pPr>
        <w:rPr>
          <w:rtl/>
        </w:rPr>
      </w:pPr>
    </w:p>
    <w:p w:rsidR="00002EFE" w:rsidRDefault="00002EFE" w:rsidP="00002EFE">
      <w:pPr>
        <w:pStyle w:val="a4"/>
        <w:keepNext/>
        <w:rPr>
          <w:rtl/>
        </w:rPr>
      </w:pPr>
      <w:bookmarkStart w:id="407" w:name="ET_speaker_5283_108"/>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407"/>
    </w:p>
    <w:p w:rsidR="00002EFE" w:rsidRDefault="00002EFE" w:rsidP="00002EFE">
      <w:pPr>
        <w:pStyle w:val="KeepWithNext"/>
        <w:rPr>
          <w:rtl/>
        </w:rPr>
      </w:pPr>
    </w:p>
    <w:p w:rsidR="00002EFE" w:rsidRDefault="00262AE6" w:rsidP="00002EFE">
      <w:pPr>
        <w:rPr>
          <w:rtl/>
        </w:rPr>
      </w:pPr>
      <w:r>
        <w:rPr>
          <w:rFonts w:hint="cs"/>
          <w:rtl/>
        </w:rPr>
        <w:t xml:space="preserve">יש הגדרות של "תאגיד"? אז תגדירו לפי מה שאתם רוצים. </w:t>
      </w:r>
      <w:r w:rsidR="00002EFE">
        <w:rPr>
          <w:rFonts w:hint="cs"/>
          <w:rtl/>
        </w:rPr>
        <w:t>תגיעו להגדרות ואז תגדירו.</w:t>
      </w:r>
    </w:p>
    <w:p w:rsidR="00002EFE" w:rsidRDefault="00002EFE" w:rsidP="00002EFE">
      <w:pPr>
        <w:rPr>
          <w:rtl/>
        </w:rPr>
      </w:pPr>
    </w:p>
    <w:p w:rsidR="00002EFE" w:rsidRDefault="00002EFE" w:rsidP="00002EFE">
      <w:pPr>
        <w:pStyle w:val="a4"/>
        <w:keepNext/>
        <w:rPr>
          <w:rtl/>
        </w:rPr>
      </w:pPr>
      <w:bookmarkStart w:id="408" w:name="ET_speaker_איילת_לוי_נחום_109"/>
      <w:r w:rsidRPr="00002EFE">
        <w:rPr>
          <w:rStyle w:val="TagStyle"/>
          <w:rtl/>
        </w:rPr>
        <w:t xml:space="preserve"> &lt;&lt; דובר &gt;&gt; </w:t>
      </w:r>
      <w:r w:rsidR="00B67608">
        <w:rPr>
          <w:rtl/>
        </w:rPr>
        <w:t>איילת לוי-נחום</w:t>
      </w:r>
      <w:r>
        <w:rPr>
          <w:rtl/>
        </w:rPr>
        <w:t>:</w:t>
      </w:r>
      <w:r w:rsidRPr="00002EFE">
        <w:rPr>
          <w:rStyle w:val="TagStyle"/>
          <w:rtl/>
        </w:rPr>
        <w:t xml:space="preserve"> &lt;&lt; דובר &gt;&gt;</w:t>
      </w:r>
      <w:r>
        <w:rPr>
          <w:rtl/>
        </w:rPr>
        <w:t xml:space="preserve"> </w:t>
      </w:r>
      <w:bookmarkEnd w:id="408"/>
    </w:p>
    <w:p w:rsidR="00002EFE" w:rsidRDefault="00002EFE" w:rsidP="00002EFE">
      <w:pPr>
        <w:pStyle w:val="KeepWithNext"/>
        <w:rPr>
          <w:rtl/>
        </w:rPr>
      </w:pPr>
    </w:p>
    <w:p w:rsidR="00002EFE" w:rsidRDefault="00002EFE" w:rsidP="00002EFE">
      <w:pPr>
        <w:rPr>
          <w:rtl/>
        </w:rPr>
      </w:pPr>
      <w:r>
        <w:rPr>
          <w:rFonts w:hint="cs"/>
          <w:rtl/>
        </w:rPr>
        <w:t xml:space="preserve">מוגדר </w:t>
      </w:r>
      <w:r w:rsidR="00262AE6">
        <w:rPr>
          <w:rFonts w:hint="cs"/>
          <w:rtl/>
        </w:rPr>
        <w:t>"</w:t>
      </w:r>
      <w:r>
        <w:rPr>
          <w:rFonts w:hint="cs"/>
          <w:rtl/>
        </w:rPr>
        <w:t>תאגיד זר</w:t>
      </w:r>
      <w:r w:rsidR="00262AE6">
        <w:rPr>
          <w:rFonts w:hint="cs"/>
          <w:rtl/>
        </w:rPr>
        <w:t>"</w:t>
      </w:r>
      <w:r>
        <w:rPr>
          <w:rFonts w:hint="cs"/>
          <w:rtl/>
        </w:rPr>
        <w:t>.</w:t>
      </w:r>
    </w:p>
    <w:p w:rsidR="00002EFE" w:rsidRDefault="00002EFE" w:rsidP="00002EFE">
      <w:pPr>
        <w:rPr>
          <w:rtl/>
        </w:rPr>
      </w:pPr>
    </w:p>
    <w:p w:rsidR="00002EFE" w:rsidRDefault="00002EFE" w:rsidP="00002EFE">
      <w:pPr>
        <w:pStyle w:val="af6"/>
        <w:keepNext/>
        <w:rPr>
          <w:rtl/>
        </w:rPr>
      </w:pPr>
      <w:bookmarkStart w:id="409" w:name="ET_yor_5296_110"/>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09"/>
    </w:p>
    <w:p w:rsidR="00002EFE" w:rsidRDefault="00002EFE" w:rsidP="00002EFE">
      <w:pPr>
        <w:pStyle w:val="KeepWithNext"/>
        <w:rPr>
          <w:rtl/>
        </w:rPr>
      </w:pPr>
    </w:p>
    <w:p w:rsidR="00002EFE" w:rsidRDefault="00262AE6" w:rsidP="00172B50">
      <w:pPr>
        <w:rPr>
          <w:rtl/>
        </w:rPr>
      </w:pPr>
      <w:r>
        <w:rPr>
          <w:rFonts w:hint="cs"/>
          <w:rtl/>
        </w:rPr>
        <w:t xml:space="preserve">לא בחוק הזה. </w:t>
      </w:r>
      <w:bookmarkStart w:id="410" w:name="_ETM_Q1_3045716"/>
      <w:bookmarkEnd w:id="410"/>
      <w:r>
        <w:rPr>
          <w:rFonts w:hint="cs"/>
          <w:rtl/>
        </w:rPr>
        <w:t xml:space="preserve">לא כל דבר צריך להגדיר. קיימת בחוק הגדרה של "תאגיד". מה  מפריע לך? </w:t>
      </w:r>
      <w:r w:rsidR="00002EFE">
        <w:rPr>
          <w:rFonts w:hint="cs"/>
          <w:rtl/>
        </w:rPr>
        <w:t>אני לא מצליח להבין.</w:t>
      </w:r>
    </w:p>
    <w:p w:rsidR="00002EFE" w:rsidRDefault="00002EFE" w:rsidP="00002EFE">
      <w:pPr>
        <w:rPr>
          <w:rtl/>
        </w:rPr>
      </w:pPr>
    </w:p>
    <w:p w:rsidR="00002EFE" w:rsidRDefault="00002EFE" w:rsidP="00002EFE">
      <w:pPr>
        <w:pStyle w:val="a4"/>
        <w:keepNext/>
        <w:rPr>
          <w:rtl/>
        </w:rPr>
      </w:pPr>
      <w:bookmarkStart w:id="411" w:name="ET_speaker_5283_111"/>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411"/>
    </w:p>
    <w:p w:rsidR="00002EFE" w:rsidRDefault="00002EFE" w:rsidP="00002EFE">
      <w:pPr>
        <w:pStyle w:val="KeepWithNext"/>
        <w:rPr>
          <w:rtl/>
        </w:rPr>
      </w:pPr>
    </w:p>
    <w:p w:rsidR="00002EFE" w:rsidRDefault="00262AE6" w:rsidP="00002EFE">
      <w:pPr>
        <w:rPr>
          <w:rtl/>
        </w:rPr>
      </w:pPr>
      <w:r>
        <w:rPr>
          <w:rFonts w:hint="cs"/>
          <w:rtl/>
        </w:rPr>
        <w:t xml:space="preserve">קרקע אתה לא יכול להעביר </w:t>
      </w:r>
      <w:bookmarkStart w:id="412" w:name="_ETM_Q1_3052628"/>
      <w:bookmarkEnd w:id="412"/>
      <w:r>
        <w:rPr>
          <w:rFonts w:hint="cs"/>
          <w:rtl/>
        </w:rPr>
        <w:t xml:space="preserve">לתאגיד. </w:t>
      </w:r>
    </w:p>
    <w:p w:rsidR="00002EFE" w:rsidRDefault="00002EFE" w:rsidP="00002EFE">
      <w:pPr>
        <w:rPr>
          <w:rtl/>
        </w:rPr>
      </w:pPr>
    </w:p>
    <w:p w:rsidR="00002EFE" w:rsidRDefault="00002EFE" w:rsidP="00002EFE">
      <w:pPr>
        <w:pStyle w:val="af6"/>
        <w:keepNext/>
        <w:rPr>
          <w:rtl/>
        </w:rPr>
      </w:pPr>
      <w:bookmarkStart w:id="413" w:name="ET_yor_5296_112"/>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13"/>
    </w:p>
    <w:p w:rsidR="00002EFE" w:rsidRDefault="00002EFE" w:rsidP="00002EFE">
      <w:pPr>
        <w:pStyle w:val="KeepWithNext"/>
        <w:rPr>
          <w:rtl/>
        </w:rPr>
      </w:pPr>
    </w:p>
    <w:p w:rsidR="00002EFE" w:rsidRDefault="00262AE6" w:rsidP="00172B50">
      <w:pPr>
        <w:rPr>
          <w:rtl/>
        </w:rPr>
      </w:pPr>
      <w:r>
        <w:rPr>
          <w:rFonts w:hint="cs"/>
          <w:rtl/>
        </w:rPr>
        <w:t xml:space="preserve">אבל זה לא רק על קרקע. זה על </w:t>
      </w:r>
      <w:bookmarkStart w:id="414" w:name="_ETM_Q1_3053598"/>
      <w:bookmarkEnd w:id="414"/>
      <w:r>
        <w:rPr>
          <w:rFonts w:hint="cs"/>
          <w:rtl/>
        </w:rPr>
        <w:t xml:space="preserve">הכול. פה זה גם על המייצר ועל המפעל ועל </w:t>
      </w:r>
      <w:bookmarkStart w:id="415" w:name="_ETM_Q1_3060342"/>
      <w:bookmarkEnd w:id="415"/>
      <w:r>
        <w:rPr>
          <w:rFonts w:hint="cs"/>
          <w:rtl/>
        </w:rPr>
        <w:t xml:space="preserve">הכול. </w:t>
      </w:r>
    </w:p>
    <w:p w:rsidR="00002EFE" w:rsidRDefault="00002EFE" w:rsidP="00002EFE">
      <w:pPr>
        <w:rPr>
          <w:rtl/>
        </w:rPr>
      </w:pPr>
    </w:p>
    <w:p w:rsidR="00002EFE" w:rsidRDefault="00002EFE" w:rsidP="00002EFE">
      <w:pPr>
        <w:pStyle w:val="af9"/>
        <w:keepNext/>
        <w:rPr>
          <w:rtl/>
        </w:rPr>
      </w:pPr>
      <w:bookmarkStart w:id="416" w:name="ET_guest_807264_113"/>
      <w:r w:rsidRPr="00002EFE">
        <w:rPr>
          <w:rStyle w:val="TagStyle"/>
          <w:rtl/>
        </w:rPr>
        <w:t xml:space="preserve"> &lt;&lt; אורח &gt;&gt; </w:t>
      </w:r>
      <w:r>
        <w:rPr>
          <w:rtl/>
        </w:rPr>
        <w:t>שאול כהן:</w:t>
      </w:r>
      <w:r w:rsidRPr="00002EFE">
        <w:rPr>
          <w:rStyle w:val="TagStyle"/>
          <w:rtl/>
        </w:rPr>
        <w:t xml:space="preserve"> &lt;&lt; אורח &gt;&gt;</w:t>
      </w:r>
      <w:r>
        <w:rPr>
          <w:rtl/>
        </w:rPr>
        <w:t xml:space="preserve"> </w:t>
      </w:r>
      <w:bookmarkEnd w:id="416"/>
    </w:p>
    <w:p w:rsidR="00002EFE" w:rsidRDefault="00002EFE" w:rsidP="00002EFE">
      <w:pPr>
        <w:pStyle w:val="KeepWithNext"/>
        <w:rPr>
          <w:rtl/>
        </w:rPr>
      </w:pPr>
    </w:p>
    <w:p w:rsidR="00002EFE" w:rsidRDefault="00262AE6" w:rsidP="00002EFE">
      <w:pPr>
        <w:rPr>
          <w:rtl/>
        </w:rPr>
      </w:pPr>
      <w:r>
        <w:rPr>
          <w:rFonts w:hint="cs"/>
          <w:rtl/>
        </w:rPr>
        <w:t>אגודה שיתופית אינה תאגיד לפי חוק התאגידים.</w:t>
      </w:r>
    </w:p>
    <w:p w:rsidR="00002EFE" w:rsidRDefault="00002EFE" w:rsidP="00002EFE">
      <w:pPr>
        <w:rPr>
          <w:rtl/>
        </w:rPr>
      </w:pPr>
    </w:p>
    <w:p w:rsidR="00002EFE" w:rsidRDefault="00002EFE" w:rsidP="00002EFE">
      <w:pPr>
        <w:pStyle w:val="a4"/>
        <w:keepNext/>
        <w:rPr>
          <w:rtl/>
        </w:rPr>
      </w:pPr>
      <w:bookmarkStart w:id="417" w:name="ET_speaker_5283_114"/>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417"/>
    </w:p>
    <w:p w:rsidR="00002EFE" w:rsidRDefault="00002EFE" w:rsidP="00002EFE">
      <w:pPr>
        <w:pStyle w:val="KeepWithNext"/>
        <w:rPr>
          <w:rtl/>
        </w:rPr>
      </w:pPr>
    </w:p>
    <w:p w:rsidR="00002EFE" w:rsidRDefault="00002EFE" w:rsidP="00262AE6">
      <w:pPr>
        <w:rPr>
          <w:rtl/>
        </w:rPr>
      </w:pPr>
      <w:r>
        <w:rPr>
          <w:rFonts w:hint="cs"/>
          <w:rtl/>
        </w:rPr>
        <w:t xml:space="preserve">רק </w:t>
      </w:r>
      <w:r w:rsidR="00262AE6">
        <w:rPr>
          <w:rFonts w:hint="cs"/>
          <w:rtl/>
        </w:rPr>
        <w:t xml:space="preserve">תודיעו </w:t>
      </w:r>
      <w:r>
        <w:rPr>
          <w:rFonts w:hint="cs"/>
          <w:rtl/>
        </w:rPr>
        <w:t>לי שכן</w:t>
      </w:r>
      <w:r w:rsidR="00262AE6">
        <w:rPr>
          <w:rFonts w:hint="cs"/>
          <w:rtl/>
        </w:rPr>
        <w:t xml:space="preserve">, שהאגודה השיתופית </w:t>
      </w:r>
      <w:proofErr w:type="spellStart"/>
      <w:r w:rsidR="00262AE6">
        <w:rPr>
          <w:rFonts w:hint="cs"/>
          <w:rtl/>
        </w:rPr>
        <w:t>והאגש"ח</w:t>
      </w:r>
      <w:proofErr w:type="spellEnd"/>
      <w:r w:rsidR="00262AE6">
        <w:rPr>
          <w:rFonts w:hint="cs"/>
          <w:rtl/>
        </w:rPr>
        <w:t xml:space="preserve"> נמצאים שם</w:t>
      </w:r>
      <w:r>
        <w:rPr>
          <w:rFonts w:hint="cs"/>
          <w:rtl/>
        </w:rPr>
        <w:t xml:space="preserve">. </w:t>
      </w:r>
    </w:p>
    <w:p w:rsidR="00262AE6" w:rsidRDefault="00262AE6" w:rsidP="00262AE6">
      <w:pPr>
        <w:rPr>
          <w:rtl/>
        </w:rPr>
      </w:pPr>
    </w:p>
    <w:p w:rsidR="00262AE6" w:rsidRDefault="00262AE6" w:rsidP="00262AE6">
      <w:pPr>
        <w:pStyle w:val="af6"/>
        <w:keepNext/>
        <w:rPr>
          <w:rtl/>
        </w:rPr>
      </w:pPr>
      <w:r>
        <w:rPr>
          <w:rtl/>
        </w:rPr>
        <w:t>היו"ר יואב קיש:</w:t>
      </w:r>
    </w:p>
    <w:p w:rsidR="00262AE6" w:rsidRDefault="00262AE6" w:rsidP="00262AE6">
      <w:pPr>
        <w:pStyle w:val="KeepWithNext"/>
        <w:rPr>
          <w:rtl/>
        </w:rPr>
      </w:pPr>
    </w:p>
    <w:p w:rsidR="00262AE6" w:rsidRDefault="00262AE6" w:rsidP="00262AE6">
      <w:pPr>
        <w:rPr>
          <w:rtl/>
        </w:rPr>
      </w:pPr>
      <w:r>
        <w:rPr>
          <w:rFonts w:hint="cs"/>
          <w:rtl/>
        </w:rPr>
        <w:t xml:space="preserve">גם אם אתה צודק, אנחנו מדברים פה גם </w:t>
      </w:r>
      <w:bookmarkStart w:id="418" w:name="_ETM_Q1_3068186"/>
      <w:bookmarkEnd w:id="418"/>
      <w:r>
        <w:rPr>
          <w:rFonts w:hint="cs"/>
          <w:rtl/>
        </w:rPr>
        <w:t>על המפעלים.</w:t>
      </w:r>
    </w:p>
    <w:p w:rsidR="00002EFE" w:rsidRDefault="00002EFE" w:rsidP="00002EFE">
      <w:pPr>
        <w:rPr>
          <w:rtl/>
        </w:rPr>
      </w:pPr>
    </w:p>
    <w:p w:rsidR="00002EFE" w:rsidRDefault="00002EFE" w:rsidP="00002EFE">
      <w:pPr>
        <w:pStyle w:val="af9"/>
        <w:keepNext/>
        <w:rPr>
          <w:rtl/>
        </w:rPr>
      </w:pPr>
      <w:bookmarkStart w:id="419" w:name="ET_guest_691171_115"/>
      <w:r w:rsidRPr="00002EFE">
        <w:rPr>
          <w:rStyle w:val="TagStyle"/>
          <w:rtl/>
        </w:rPr>
        <w:t xml:space="preserve"> &lt;&lt; אורח &gt;&gt; </w:t>
      </w:r>
      <w:r>
        <w:rPr>
          <w:rtl/>
        </w:rPr>
        <w:t>יואל הדר:</w:t>
      </w:r>
      <w:r w:rsidRPr="00002EFE">
        <w:rPr>
          <w:rStyle w:val="TagStyle"/>
          <w:rtl/>
        </w:rPr>
        <w:t xml:space="preserve"> &lt;&lt; אורח &gt;&gt;</w:t>
      </w:r>
      <w:r>
        <w:rPr>
          <w:rtl/>
        </w:rPr>
        <w:t xml:space="preserve"> </w:t>
      </w:r>
      <w:bookmarkEnd w:id="419"/>
    </w:p>
    <w:p w:rsidR="00002EFE" w:rsidRDefault="00002EFE" w:rsidP="00002EFE">
      <w:pPr>
        <w:pStyle w:val="KeepWithNext"/>
        <w:rPr>
          <w:rtl/>
        </w:rPr>
      </w:pPr>
    </w:p>
    <w:p w:rsidR="00002EFE" w:rsidRDefault="00262AE6" w:rsidP="00002EFE">
      <w:pPr>
        <w:rPr>
          <w:rtl/>
        </w:rPr>
      </w:pPr>
      <w:r>
        <w:rPr>
          <w:rFonts w:hint="cs"/>
          <w:rtl/>
        </w:rPr>
        <w:t xml:space="preserve">אגודה שיתופית </w:t>
      </w:r>
      <w:r w:rsidR="00002EFE">
        <w:rPr>
          <w:rFonts w:hint="cs"/>
          <w:rtl/>
        </w:rPr>
        <w:t xml:space="preserve">היא תאגיד. </w:t>
      </w:r>
      <w:r>
        <w:rPr>
          <w:rFonts w:hint="cs"/>
          <w:rtl/>
        </w:rPr>
        <w:t xml:space="preserve">היא </w:t>
      </w:r>
      <w:r w:rsidR="00002EFE">
        <w:rPr>
          <w:rFonts w:hint="cs"/>
          <w:rtl/>
        </w:rPr>
        <w:t xml:space="preserve">לא חברה אבל </w:t>
      </w:r>
      <w:r>
        <w:rPr>
          <w:rFonts w:hint="cs"/>
          <w:rtl/>
        </w:rPr>
        <w:t xml:space="preserve">היא </w:t>
      </w:r>
      <w:r w:rsidR="00002EFE">
        <w:rPr>
          <w:rFonts w:hint="cs"/>
          <w:rtl/>
        </w:rPr>
        <w:t xml:space="preserve">תאגיד. </w:t>
      </w:r>
    </w:p>
    <w:p w:rsidR="00002EFE" w:rsidRDefault="00002EFE" w:rsidP="00002EFE">
      <w:pPr>
        <w:rPr>
          <w:rtl/>
        </w:rPr>
      </w:pPr>
    </w:p>
    <w:p w:rsidR="00002EFE" w:rsidRDefault="00002EFE" w:rsidP="00002EFE">
      <w:pPr>
        <w:pStyle w:val="af6"/>
        <w:keepNext/>
        <w:rPr>
          <w:rtl/>
        </w:rPr>
      </w:pPr>
      <w:bookmarkStart w:id="420" w:name="ET_yor_5296_116"/>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20"/>
    </w:p>
    <w:p w:rsidR="00002EFE" w:rsidRDefault="00002EFE" w:rsidP="00002EFE">
      <w:pPr>
        <w:pStyle w:val="KeepWithNext"/>
        <w:rPr>
          <w:rtl/>
        </w:rPr>
      </w:pPr>
    </w:p>
    <w:p w:rsidR="00002EFE" w:rsidRDefault="00262AE6" w:rsidP="00262AE6">
      <w:pPr>
        <w:rPr>
          <w:rtl/>
        </w:rPr>
      </w:pPr>
      <w:r>
        <w:rPr>
          <w:rFonts w:hint="cs"/>
          <w:rtl/>
        </w:rPr>
        <w:t xml:space="preserve">אבל זה רק שאלה, זה תיאורטי: אם הוא היה תאגיד. אם הוא לא תאגיד </w:t>
      </w:r>
      <w:r>
        <w:rPr>
          <w:rtl/>
        </w:rPr>
        <w:t>–</w:t>
      </w:r>
      <w:r>
        <w:rPr>
          <w:rFonts w:hint="cs"/>
          <w:rtl/>
        </w:rPr>
        <w:t xml:space="preserve"> </w:t>
      </w:r>
      <w:bookmarkStart w:id="421" w:name="_ETM_Q1_3083216"/>
      <w:bookmarkEnd w:id="421"/>
      <w:r>
        <w:rPr>
          <w:rFonts w:hint="cs"/>
          <w:rtl/>
        </w:rPr>
        <w:t xml:space="preserve">בודקים. </w:t>
      </w:r>
      <w:r w:rsidR="00002EFE">
        <w:rPr>
          <w:rFonts w:hint="cs"/>
          <w:rtl/>
        </w:rPr>
        <w:t>אתה הו</w:t>
      </w:r>
      <w:r>
        <w:rPr>
          <w:rFonts w:hint="cs"/>
          <w:rtl/>
        </w:rPr>
        <w:t>ל</w:t>
      </w:r>
      <w:r w:rsidR="00002EFE">
        <w:rPr>
          <w:rFonts w:hint="cs"/>
          <w:rtl/>
        </w:rPr>
        <w:t>ך למצב</w:t>
      </w:r>
      <w:r>
        <w:rPr>
          <w:rFonts w:hint="cs"/>
          <w:rtl/>
        </w:rPr>
        <w:t xml:space="preserve"> שיש תאגידים. אם אין תאגידים אז אין בעיה. </w:t>
      </w:r>
    </w:p>
    <w:p w:rsidR="00002EFE" w:rsidRDefault="00002EFE" w:rsidP="00002EFE">
      <w:pPr>
        <w:rPr>
          <w:rtl/>
        </w:rPr>
      </w:pPr>
    </w:p>
    <w:p w:rsidR="00002EFE" w:rsidRDefault="00002EFE" w:rsidP="00002EFE">
      <w:pPr>
        <w:pStyle w:val="a4"/>
        <w:keepNext/>
        <w:rPr>
          <w:rtl/>
        </w:rPr>
      </w:pPr>
      <w:bookmarkStart w:id="422" w:name="ET_speaker_5283_117"/>
      <w:r w:rsidRPr="00002EFE">
        <w:rPr>
          <w:rStyle w:val="TagStyle"/>
          <w:rtl/>
        </w:rPr>
        <w:t xml:space="preserve"> &lt;&lt; דובר &gt;&gt; </w:t>
      </w:r>
      <w:r>
        <w:rPr>
          <w:rtl/>
        </w:rPr>
        <w:t>חיים ילין (יש עתיד):</w:t>
      </w:r>
      <w:r w:rsidRPr="00002EFE">
        <w:rPr>
          <w:rStyle w:val="TagStyle"/>
          <w:rtl/>
        </w:rPr>
        <w:t xml:space="preserve"> &lt;&lt; דובר &gt;&gt;</w:t>
      </w:r>
      <w:r>
        <w:rPr>
          <w:rtl/>
        </w:rPr>
        <w:t xml:space="preserve"> </w:t>
      </w:r>
      <w:bookmarkEnd w:id="422"/>
    </w:p>
    <w:p w:rsidR="00002EFE" w:rsidRDefault="00002EFE" w:rsidP="00002EFE">
      <w:pPr>
        <w:pStyle w:val="KeepWithNext"/>
        <w:rPr>
          <w:rtl/>
        </w:rPr>
      </w:pPr>
    </w:p>
    <w:p w:rsidR="00002EFE" w:rsidRDefault="00262AE6" w:rsidP="00002EFE">
      <w:pPr>
        <w:rPr>
          <w:rtl/>
        </w:rPr>
      </w:pPr>
      <w:r>
        <w:rPr>
          <w:rFonts w:hint="cs"/>
          <w:rtl/>
        </w:rPr>
        <w:t xml:space="preserve">מי שמגדל זה אגודה שיתופית. </w:t>
      </w:r>
    </w:p>
    <w:p w:rsidR="00262AE6" w:rsidRDefault="00262AE6" w:rsidP="00002EFE">
      <w:pPr>
        <w:rPr>
          <w:rtl/>
        </w:rPr>
      </w:pPr>
    </w:p>
    <w:p w:rsidR="00262AE6" w:rsidRDefault="00262AE6" w:rsidP="00262AE6">
      <w:pPr>
        <w:pStyle w:val="af6"/>
        <w:keepNext/>
        <w:rPr>
          <w:rtl/>
        </w:rPr>
      </w:pPr>
      <w:r>
        <w:rPr>
          <w:rtl/>
        </w:rPr>
        <w:t>היו"ר יואב קיש:</w:t>
      </w:r>
    </w:p>
    <w:p w:rsidR="00262AE6" w:rsidRDefault="00262AE6" w:rsidP="00262AE6">
      <w:pPr>
        <w:pStyle w:val="KeepWithNext"/>
        <w:rPr>
          <w:rtl/>
        </w:rPr>
      </w:pPr>
    </w:p>
    <w:p w:rsidR="00262AE6" w:rsidRDefault="00262AE6" w:rsidP="00262AE6">
      <w:pPr>
        <w:rPr>
          <w:rtl/>
        </w:rPr>
      </w:pPr>
      <w:r>
        <w:rPr>
          <w:rFonts w:hint="cs"/>
          <w:rtl/>
        </w:rPr>
        <w:t xml:space="preserve">בסדר, אז אין בעיה, </w:t>
      </w:r>
      <w:bookmarkStart w:id="423" w:name="_ETM_Q1_3088488"/>
      <w:bookmarkEnd w:id="423"/>
      <w:r>
        <w:rPr>
          <w:rFonts w:hint="cs"/>
          <w:rtl/>
        </w:rPr>
        <w:t>אז יבדקו.</w:t>
      </w:r>
    </w:p>
    <w:p w:rsidR="00002EFE" w:rsidRDefault="00002EFE" w:rsidP="00002EFE">
      <w:pPr>
        <w:rPr>
          <w:rtl/>
        </w:rPr>
      </w:pPr>
    </w:p>
    <w:p w:rsidR="00002EFE" w:rsidRDefault="00002EFE" w:rsidP="00002EFE">
      <w:pPr>
        <w:pStyle w:val="a4"/>
        <w:keepNext/>
        <w:rPr>
          <w:rtl/>
        </w:rPr>
      </w:pPr>
      <w:bookmarkStart w:id="424" w:name="ET_speaker_איילת_לוי_נחום_118"/>
      <w:r w:rsidRPr="00002EFE">
        <w:rPr>
          <w:rStyle w:val="TagStyle"/>
          <w:rtl/>
        </w:rPr>
        <w:t xml:space="preserve"> &lt;&lt; דובר &gt;&gt; </w:t>
      </w:r>
      <w:r w:rsidR="00B67608">
        <w:rPr>
          <w:rtl/>
        </w:rPr>
        <w:t>איילת לוי-נחום</w:t>
      </w:r>
      <w:r>
        <w:rPr>
          <w:rtl/>
        </w:rPr>
        <w:t>:</w:t>
      </w:r>
      <w:r w:rsidRPr="00002EFE">
        <w:rPr>
          <w:rStyle w:val="TagStyle"/>
          <w:rtl/>
        </w:rPr>
        <w:t xml:space="preserve"> &lt;&lt; דובר &gt;&gt;</w:t>
      </w:r>
      <w:r>
        <w:rPr>
          <w:rtl/>
        </w:rPr>
        <w:t xml:space="preserve"> </w:t>
      </w:r>
      <w:bookmarkEnd w:id="424"/>
    </w:p>
    <w:p w:rsidR="00002EFE" w:rsidRDefault="00002EFE" w:rsidP="00002EFE">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262AE6" w:rsidTr="00262AE6">
        <w:trPr>
          <w:cantSplit/>
        </w:trPr>
        <w:tc>
          <w:tcPr>
            <w:tcW w:w="1869" w:type="dxa"/>
            <w:tcMar>
              <w:top w:w="91" w:type="dxa"/>
              <w:left w:w="0" w:type="dxa"/>
              <w:bottom w:w="91" w:type="dxa"/>
              <w:right w:w="0" w:type="dxa"/>
            </w:tcMar>
            <w:hideMark/>
          </w:tcPr>
          <w:p w:rsidR="00262AE6" w:rsidRDefault="00262AE6">
            <w:pPr>
              <w:pStyle w:val="TableSideHeading"/>
              <w:spacing w:line="240" w:lineRule="auto"/>
              <w:rPr>
                <w:sz w:val="24"/>
                <w:szCs w:val="24"/>
              </w:rPr>
            </w:pPr>
          </w:p>
        </w:tc>
        <w:tc>
          <w:tcPr>
            <w:tcW w:w="624" w:type="dxa"/>
            <w:tcMar>
              <w:top w:w="91" w:type="dxa"/>
              <w:left w:w="0" w:type="dxa"/>
              <w:bottom w:w="91" w:type="dxa"/>
              <w:right w:w="0" w:type="dxa"/>
            </w:tcMar>
          </w:tcPr>
          <w:p w:rsidR="00262AE6" w:rsidRDefault="00262AE6">
            <w:pPr>
              <w:pStyle w:val="TableText"/>
              <w:spacing w:line="240" w:lineRule="auto"/>
              <w:rPr>
                <w:sz w:val="24"/>
                <w:szCs w:val="24"/>
              </w:rPr>
            </w:pPr>
          </w:p>
        </w:tc>
        <w:tc>
          <w:tcPr>
            <w:tcW w:w="624" w:type="dxa"/>
            <w:tcMar>
              <w:top w:w="91" w:type="dxa"/>
              <w:left w:w="0" w:type="dxa"/>
              <w:bottom w:w="91" w:type="dxa"/>
              <w:right w:w="0" w:type="dxa"/>
            </w:tcMar>
          </w:tcPr>
          <w:p w:rsidR="00262AE6" w:rsidRDefault="00262AE6">
            <w:pPr>
              <w:pStyle w:val="TableText"/>
              <w:spacing w:line="240" w:lineRule="auto"/>
              <w:rPr>
                <w:sz w:val="24"/>
                <w:szCs w:val="24"/>
              </w:rPr>
            </w:pPr>
          </w:p>
        </w:tc>
        <w:tc>
          <w:tcPr>
            <w:tcW w:w="624" w:type="dxa"/>
            <w:tcMar>
              <w:top w:w="91" w:type="dxa"/>
              <w:left w:w="0" w:type="dxa"/>
              <w:bottom w:w="91" w:type="dxa"/>
              <w:right w:w="0" w:type="dxa"/>
            </w:tcMar>
          </w:tcPr>
          <w:p w:rsidR="00262AE6" w:rsidRDefault="00262AE6">
            <w:pPr>
              <w:pStyle w:val="TableText"/>
              <w:spacing w:line="240" w:lineRule="auto"/>
              <w:rPr>
                <w:sz w:val="24"/>
                <w:szCs w:val="24"/>
              </w:rPr>
            </w:pPr>
          </w:p>
        </w:tc>
        <w:tc>
          <w:tcPr>
            <w:tcW w:w="624" w:type="dxa"/>
            <w:tcMar>
              <w:top w:w="91" w:type="dxa"/>
              <w:left w:w="0" w:type="dxa"/>
              <w:bottom w:w="91" w:type="dxa"/>
              <w:right w:w="0" w:type="dxa"/>
            </w:tcMar>
          </w:tcPr>
          <w:p w:rsidR="00262AE6" w:rsidRDefault="00262AE6">
            <w:pPr>
              <w:pStyle w:val="TableText"/>
              <w:spacing w:line="240" w:lineRule="auto"/>
              <w:rPr>
                <w:sz w:val="24"/>
                <w:szCs w:val="24"/>
              </w:rPr>
            </w:pPr>
          </w:p>
        </w:tc>
        <w:tc>
          <w:tcPr>
            <w:tcW w:w="624" w:type="dxa"/>
            <w:tcMar>
              <w:top w:w="91" w:type="dxa"/>
              <w:left w:w="0" w:type="dxa"/>
              <w:bottom w:w="91" w:type="dxa"/>
              <w:right w:w="0" w:type="dxa"/>
            </w:tcMar>
          </w:tcPr>
          <w:p w:rsidR="00262AE6" w:rsidRDefault="00262AE6">
            <w:pPr>
              <w:pStyle w:val="TableText"/>
              <w:spacing w:line="240" w:lineRule="auto"/>
              <w:rPr>
                <w:sz w:val="24"/>
                <w:szCs w:val="24"/>
              </w:rPr>
            </w:pPr>
          </w:p>
        </w:tc>
        <w:tc>
          <w:tcPr>
            <w:tcW w:w="4649" w:type="dxa"/>
            <w:tcMar>
              <w:top w:w="91" w:type="dxa"/>
              <w:left w:w="0" w:type="dxa"/>
              <w:bottom w:w="91" w:type="dxa"/>
              <w:right w:w="0" w:type="dxa"/>
            </w:tcMar>
            <w:hideMark/>
          </w:tcPr>
          <w:p w:rsidR="00262AE6" w:rsidRDefault="00262AE6" w:rsidP="00262AE6">
            <w:pPr>
              <w:pStyle w:val="TableBlock"/>
              <w:spacing w:line="240" w:lineRule="auto"/>
              <w:ind w:left="624" w:hanging="624"/>
              <w:rPr>
                <w:sz w:val="24"/>
                <w:szCs w:val="24"/>
              </w:rPr>
            </w:pPr>
            <w:r>
              <w:rPr>
                <w:rFonts w:hint="cs"/>
                <w:sz w:val="24"/>
                <w:szCs w:val="24"/>
                <w:rtl/>
              </w:rPr>
              <w:t>"(ד)</w:t>
            </w:r>
            <w:r>
              <w:rPr>
                <w:rFonts w:hint="cs"/>
                <w:sz w:val="24"/>
                <w:szCs w:val="24"/>
                <w:rtl/>
              </w:rPr>
              <w:tab/>
              <w:t>היה מבקש הרישיון או מי שנדרש לגביו רישיון תושב חוץ, תאגיד זר או תאגיד שאחד מבעלי העניין בו הוא תושב חוץ, והמשטרה לא הודיעה כי נסיבות העניין אינן מצריכות את המלצת המשטרה כאמור בסעיף קטן (ב), רשאית המשטרה לתת המלצה שלילית בשל היעדר נתונים מספיקים."</w:t>
            </w:r>
          </w:p>
        </w:tc>
      </w:tr>
    </w:tbl>
    <w:p w:rsidR="00002EFE" w:rsidRPr="00262AE6" w:rsidRDefault="00002EFE" w:rsidP="00002EFE">
      <w:pPr>
        <w:rPr>
          <w:rtl/>
        </w:rPr>
      </w:pPr>
    </w:p>
    <w:p w:rsidR="00002EFE" w:rsidRDefault="00002EFE" w:rsidP="00002EFE">
      <w:pPr>
        <w:pStyle w:val="af6"/>
        <w:keepNext/>
        <w:rPr>
          <w:rtl/>
        </w:rPr>
      </w:pPr>
      <w:bookmarkStart w:id="425" w:name="ET_yor_5296_119"/>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25"/>
    </w:p>
    <w:p w:rsidR="00002EFE" w:rsidRDefault="00002EFE" w:rsidP="00002EFE">
      <w:pPr>
        <w:pStyle w:val="KeepWithNext"/>
        <w:rPr>
          <w:rtl/>
        </w:rPr>
      </w:pPr>
    </w:p>
    <w:p w:rsidR="00002EFE" w:rsidRDefault="00002EFE" w:rsidP="00002EFE">
      <w:pPr>
        <w:rPr>
          <w:rtl/>
        </w:rPr>
      </w:pPr>
      <w:r>
        <w:rPr>
          <w:rFonts w:hint="cs"/>
          <w:rtl/>
        </w:rPr>
        <w:t>זה נושא משמעותי.</w:t>
      </w:r>
      <w:r w:rsidR="00262AE6">
        <w:rPr>
          <w:rFonts w:hint="cs"/>
          <w:rtl/>
        </w:rPr>
        <w:t xml:space="preserve"> פה, נציג משרד הכלכלה, אתה צריך להתעכב, ולא על החודשיים המצ'וקמקים שהם צריכים. </w:t>
      </w:r>
    </w:p>
    <w:p w:rsidR="00002EFE" w:rsidRDefault="00002EFE" w:rsidP="00002EFE">
      <w:pPr>
        <w:rPr>
          <w:rtl/>
        </w:rPr>
      </w:pPr>
    </w:p>
    <w:p w:rsidR="00002EFE" w:rsidRDefault="00002EFE" w:rsidP="00002EFE">
      <w:pPr>
        <w:pStyle w:val="af9"/>
        <w:keepNext/>
        <w:rPr>
          <w:rtl/>
        </w:rPr>
      </w:pPr>
      <w:bookmarkStart w:id="426" w:name="ET_guest_860692_120"/>
      <w:r w:rsidRPr="00002EFE">
        <w:rPr>
          <w:rStyle w:val="TagStyle"/>
          <w:rtl/>
        </w:rPr>
        <w:t xml:space="preserve"> &lt;&lt; אורח &gt;&gt; </w:t>
      </w:r>
      <w:r>
        <w:rPr>
          <w:rtl/>
        </w:rPr>
        <w:t>ניב חנן:</w:t>
      </w:r>
      <w:r w:rsidRPr="00002EFE">
        <w:rPr>
          <w:rStyle w:val="TagStyle"/>
          <w:rtl/>
        </w:rPr>
        <w:t xml:space="preserve"> &lt;&lt; אורח &gt;&gt;</w:t>
      </w:r>
      <w:r>
        <w:rPr>
          <w:rtl/>
        </w:rPr>
        <w:t xml:space="preserve"> </w:t>
      </w:r>
      <w:bookmarkEnd w:id="426"/>
    </w:p>
    <w:p w:rsidR="00002EFE" w:rsidRDefault="00002EFE" w:rsidP="00002EFE">
      <w:pPr>
        <w:pStyle w:val="KeepWithNext"/>
        <w:rPr>
          <w:rtl/>
        </w:rPr>
      </w:pPr>
    </w:p>
    <w:p w:rsidR="00002EFE" w:rsidRDefault="00002EFE" w:rsidP="00002EFE">
      <w:pPr>
        <w:rPr>
          <w:rtl/>
        </w:rPr>
      </w:pPr>
      <w:r>
        <w:rPr>
          <w:rFonts w:hint="cs"/>
          <w:rtl/>
        </w:rPr>
        <w:t>זה גם וגם.</w:t>
      </w:r>
    </w:p>
    <w:p w:rsidR="00002EFE" w:rsidRDefault="00002EFE" w:rsidP="00002EFE">
      <w:pPr>
        <w:rPr>
          <w:rtl/>
        </w:rPr>
      </w:pPr>
    </w:p>
    <w:p w:rsidR="00002EFE" w:rsidRDefault="00002EFE" w:rsidP="00002EFE">
      <w:pPr>
        <w:pStyle w:val="af6"/>
        <w:keepNext/>
        <w:rPr>
          <w:rtl/>
        </w:rPr>
      </w:pPr>
      <w:bookmarkStart w:id="427" w:name="ET_yor_5296_121"/>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27"/>
    </w:p>
    <w:p w:rsidR="00002EFE" w:rsidRDefault="00002EFE" w:rsidP="00002EFE">
      <w:pPr>
        <w:pStyle w:val="KeepWithNext"/>
        <w:rPr>
          <w:rtl/>
        </w:rPr>
      </w:pPr>
    </w:p>
    <w:p w:rsidR="00002EFE" w:rsidRDefault="00002EFE" w:rsidP="00002EFE">
      <w:pPr>
        <w:rPr>
          <w:rtl/>
        </w:rPr>
      </w:pPr>
      <w:r>
        <w:rPr>
          <w:rFonts w:hint="cs"/>
          <w:rtl/>
        </w:rPr>
        <w:t>למה</w:t>
      </w:r>
      <w:r w:rsidR="00262AE6">
        <w:rPr>
          <w:rFonts w:hint="cs"/>
          <w:rtl/>
        </w:rPr>
        <w:t xml:space="preserve"> אתם רוצים לפסול בהיעדר נתונים מספיקים? תעשו מאמץ </w:t>
      </w:r>
      <w:r w:rsidR="00262AE6">
        <w:rPr>
          <w:rtl/>
        </w:rPr>
        <w:t>–</w:t>
      </w:r>
      <w:r w:rsidR="00262AE6">
        <w:rPr>
          <w:rFonts w:hint="cs"/>
          <w:rtl/>
        </w:rPr>
        <w:t xml:space="preserve"> תגישו בקשה לדרישת נתונים, תגידו מה הנתונים שאתם רוצים. מה זה לפסול כך? תסבירו לי את זה, אני לא מבין. בעצם נאמר כאן שאתם יכולים לפסול בשל היעדר נתונים מספיקים. </w:t>
      </w:r>
      <w:bookmarkStart w:id="428" w:name="_ETM_Q1_3149085"/>
      <w:bookmarkEnd w:id="428"/>
      <w:r w:rsidR="00262AE6">
        <w:rPr>
          <w:rFonts w:hint="cs"/>
          <w:rtl/>
        </w:rPr>
        <w:t xml:space="preserve">לדוגמה, פניתם לאינטרפול, לא היה שיתוף פעולה עם האינטרפול, לא </w:t>
      </w:r>
      <w:bookmarkStart w:id="429" w:name="_ETM_Q1_3152045"/>
      <w:bookmarkEnd w:id="429"/>
      <w:r w:rsidR="00262AE6">
        <w:rPr>
          <w:rFonts w:hint="cs"/>
          <w:rtl/>
        </w:rPr>
        <w:t xml:space="preserve">קיבלתם מידע </w:t>
      </w:r>
      <w:r w:rsidR="00262AE6">
        <w:rPr>
          <w:rtl/>
        </w:rPr>
        <w:t>–</w:t>
      </w:r>
      <w:r w:rsidR="00262AE6">
        <w:rPr>
          <w:rFonts w:hint="cs"/>
          <w:rtl/>
        </w:rPr>
        <w:t xml:space="preserve"> אתם פוסלים. </w:t>
      </w:r>
    </w:p>
    <w:p w:rsidR="00002EFE" w:rsidRDefault="00002EFE" w:rsidP="00002EFE">
      <w:pPr>
        <w:rPr>
          <w:rtl/>
        </w:rPr>
      </w:pPr>
    </w:p>
    <w:p w:rsidR="00002EFE" w:rsidRDefault="00002EFE" w:rsidP="00002EFE">
      <w:pPr>
        <w:pStyle w:val="af9"/>
        <w:keepNext/>
        <w:rPr>
          <w:rtl/>
        </w:rPr>
      </w:pPr>
      <w:bookmarkStart w:id="430" w:name="ET_guest_812573_122"/>
      <w:r w:rsidRPr="00002EFE">
        <w:rPr>
          <w:rStyle w:val="TagStyle"/>
          <w:rtl/>
        </w:rPr>
        <w:t xml:space="preserve"> &lt;&lt; אורח &gt;&gt; </w:t>
      </w:r>
      <w:r>
        <w:rPr>
          <w:rtl/>
        </w:rPr>
        <w:t>הדס פטר:</w:t>
      </w:r>
      <w:r w:rsidRPr="00002EFE">
        <w:rPr>
          <w:rStyle w:val="TagStyle"/>
          <w:rtl/>
        </w:rPr>
        <w:t xml:space="preserve"> &lt;&lt; אורח &gt;&gt;</w:t>
      </w:r>
      <w:r>
        <w:rPr>
          <w:rtl/>
        </w:rPr>
        <w:t xml:space="preserve"> </w:t>
      </w:r>
      <w:bookmarkEnd w:id="430"/>
    </w:p>
    <w:p w:rsidR="00002EFE" w:rsidRDefault="00002EFE" w:rsidP="00002EFE">
      <w:pPr>
        <w:pStyle w:val="KeepWithNext"/>
        <w:rPr>
          <w:rtl/>
        </w:rPr>
      </w:pPr>
    </w:p>
    <w:p w:rsidR="00002EFE" w:rsidRDefault="00262AE6" w:rsidP="00172B50">
      <w:pPr>
        <w:rPr>
          <w:rtl/>
        </w:rPr>
      </w:pPr>
      <w:r>
        <w:rPr>
          <w:rFonts w:hint="cs"/>
          <w:rtl/>
        </w:rPr>
        <w:t>אנחנו מתכוונים, אדוני, כאשר הוא מגיש לנו מסמכים</w:t>
      </w:r>
      <w:r w:rsidR="003A4B39">
        <w:rPr>
          <w:rFonts w:hint="cs"/>
          <w:rtl/>
        </w:rPr>
        <w:t xml:space="preserve"> </w:t>
      </w:r>
      <w:r w:rsidR="003A4B39">
        <w:rPr>
          <w:rtl/>
        </w:rPr>
        <w:t>–</w:t>
      </w:r>
      <w:r w:rsidR="003A4B39">
        <w:rPr>
          <w:rFonts w:hint="cs"/>
          <w:rtl/>
        </w:rPr>
        <w:t xml:space="preserve"> והרי לא תמיד אני יכולה </w:t>
      </w:r>
      <w:bookmarkStart w:id="431" w:name="_ETM_Q1_3164938"/>
      <w:bookmarkEnd w:id="431"/>
      <w:r w:rsidR="003A4B39">
        <w:rPr>
          <w:rFonts w:hint="cs"/>
          <w:rtl/>
        </w:rPr>
        <w:t>לפנות לאינטרפול, אין לי גישה ישירה לקבל מידע מן האינטרפול על כל אחד אלא יש תנאים מסוימים.</w:t>
      </w:r>
    </w:p>
    <w:p w:rsidR="00002EFE" w:rsidRDefault="00002EFE" w:rsidP="00002EFE">
      <w:pPr>
        <w:rPr>
          <w:rtl/>
        </w:rPr>
      </w:pPr>
    </w:p>
    <w:p w:rsidR="00002EFE" w:rsidRDefault="00002EFE" w:rsidP="00002EFE">
      <w:pPr>
        <w:pStyle w:val="af6"/>
        <w:keepNext/>
        <w:rPr>
          <w:rtl/>
        </w:rPr>
      </w:pPr>
      <w:bookmarkStart w:id="432" w:name="ET_yor_5296_123"/>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32"/>
    </w:p>
    <w:p w:rsidR="00002EFE" w:rsidRDefault="00002EFE" w:rsidP="00002EFE">
      <w:pPr>
        <w:pStyle w:val="KeepWithNext"/>
        <w:rPr>
          <w:rtl/>
        </w:rPr>
      </w:pPr>
    </w:p>
    <w:p w:rsidR="00002EFE" w:rsidRDefault="003A4B39" w:rsidP="00002EFE">
      <w:pPr>
        <w:rPr>
          <w:rtl/>
        </w:rPr>
      </w:pPr>
      <w:r>
        <w:rPr>
          <w:rFonts w:hint="cs"/>
          <w:rtl/>
        </w:rPr>
        <w:t xml:space="preserve">כתבת בצורה ברורה מה המסמכים שאת דורשת שיגישו. כל עוד הוא לא הגיש את </w:t>
      </w:r>
      <w:bookmarkStart w:id="433" w:name="_ETM_Q1_3175597"/>
      <w:bookmarkEnd w:id="433"/>
      <w:r>
        <w:rPr>
          <w:rFonts w:hint="cs"/>
          <w:rtl/>
        </w:rPr>
        <w:t xml:space="preserve">המסמכים אמרנו שהזמן לא ייספר. </w:t>
      </w:r>
    </w:p>
    <w:p w:rsidR="00002EFE" w:rsidRDefault="00002EFE" w:rsidP="00002EFE">
      <w:pPr>
        <w:rPr>
          <w:rtl/>
        </w:rPr>
      </w:pPr>
    </w:p>
    <w:p w:rsidR="00002EFE" w:rsidRDefault="00002EFE" w:rsidP="00002EFE">
      <w:pPr>
        <w:pStyle w:val="af9"/>
        <w:keepNext/>
        <w:rPr>
          <w:rtl/>
        </w:rPr>
      </w:pPr>
      <w:bookmarkStart w:id="434" w:name="ET_guest_812573_124"/>
      <w:r w:rsidRPr="00002EFE">
        <w:rPr>
          <w:rStyle w:val="TagStyle"/>
          <w:rtl/>
        </w:rPr>
        <w:t xml:space="preserve"> &lt;&lt; אורח &gt;&gt; </w:t>
      </w:r>
      <w:r>
        <w:rPr>
          <w:rtl/>
        </w:rPr>
        <w:t>הדס פטר:</w:t>
      </w:r>
      <w:r w:rsidRPr="00002EFE">
        <w:rPr>
          <w:rStyle w:val="TagStyle"/>
          <w:rtl/>
        </w:rPr>
        <w:t xml:space="preserve"> &lt;&lt; אורח &gt;&gt;</w:t>
      </w:r>
      <w:r>
        <w:rPr>
          <w:rtl/>
        </w:rPr>
        <w:t xml:space="preserve"> </w:t>
      </w:r>
      <w:bookmarkEnd w:id="434"/>
    </w:p>
    <w:p w:rsidR="00002EFE" w:rsidRDefault="00002EFE" w:rsidP="00002EFE">
      <w:pPr>
        <w:pStyle w:val="KeepWithNext"/>
        <w:rPr>
          <w:rtl/>
        </w:rPr>
      </w:pPr>
    </w:p>
    <w:p w:rsidR="00002EFE" w:rsidRDefault="003A4B39" w:rsidP="003A4B39">
      <w:pPr>
        <w:rPr>
          <w:rtl/>
        </w:rPr>
      </w:pPr>
      <w:r>
        <w:rPr>
          <w:rFonts w:hint="cs"/>
          <w:rtl/>
        </w:rPr>
        <w:t xml:space="preserve">אבל לפעמים יש לי </w:t>
      </w:r>
      <w:bookmarkStart w:id="435" w:name="_ETM_Q1_3179686"/>
      <w:bookmarkEnd w:id="435"/>
      <w:r>
        <w:rPr>
          <w:rFonts w:hint="cs"/>
          <w:rtl/>
        </w:rPr>
        <w:t xml:space="preserve">מסמכים מסוימים שלא מספיקים, </w:t>
      </w:r>
      <w:r w:rsidR="00002EFE">
        <w:rPr>
          <w:rFonts w:hint="cs"/>
          <w:rtl/>
        </w:rPr>
        <w:t>אני לא מקבלת תמונה שמאפשרת לי לבסס המלצה. תאגיד זר</w:t>
      </w:r>
      <w:r>
        <w:rPr>
          <w:rFonts w:hint="cs"/>
          <w:rtl/>
        </w:rPr>
        <w:t xml:space="preserve">, בשונה מאזרח ישראלי או </w:t>
      </w:r>
      <w:bookmarkStart w:id="436" w:name="_ETM_Q1_3190060"/>
      <w:bookmarkEnd w:id="436"/>
      <w:r>
        <w:rPr>
          <w:rFonts w:hint="cs"/>
          <w:rtl/>
        </w:rPr>
        <w:t xml:space="preserve">תאגיד ישראלי </w:t>
      </w:r>
      <w:r>
        <w:rPr>
          <w:rtl/>
        </w:rPr>
        <w:t>–</w:t>
      </w:r>
      <w:r>
        <w:rPr>
          <w:rFonts w:hint="cs"/>
          <w:rtl/>
        </w:rPr>
        <w:t xml:space="preserve"> לגבי תאגיד ישראלי המידע נגיש לי, אני </w:t>
      </w:r>
      <w:bookmarkStart w:id="437" w:name="_ETM_Q1_3191276"/>
      <w:bookmarkEnd w:id="437"/>
      <w:r>
        <w:rPr>
          <w:rFonts w:hint="cs"/>
          <w:rtl/>
        </w:rPr>
        <w:t xml:space="preserve">יודעת, אני מכירה, אני יכולה לברר, אין לי בעיה עם </w:t>
      </w:r>
      <w:bookmarkStart w:id="438" w:name="_ETM_Q1_3194702"/>
      <w:bookmarkEnd w:id="438"/>
      <w:r>
        <w:rPr>
          <w:rFonts w:hint="cs"/>
          <w:rtl/>
        </w:rPr>
        <w:t>זה. לגבי תאגיד זר,</w:t>
      </w:r>
      <w:r w:rsidR="00002EFE">
        <w:rPr>
          <w:rFonts w:hint="cs"/>
          <w:rtl/>
        </w:rPr>
        <w:t xml:space="preserve"> אני מכניסה אותו</w:t>
      </w:r>
      <w:r>
        <w:rPr>
          <w:rFonts w:hint="cs"/>
          <w:rtl/>
        </w:rPr>
        <w:t xml:space="preserve"> פה לעסק רגיש מאוד, שבעצם העיסוק עצמו מהווה עבירה. אני צריכה לבדוק, כדי לא לסכן את </w:t>
      </w:r>
      <w:bookmarkStart w:id="439" w:name="_ETM_Q1_3206646"/>
      <w:bookmarkEnd w:id="439"/>
      <w:r>
        <w:rPr>
          <w:rFonts w:hint="cs"/>
          <w:rtl/>
        </w:rPr>
        <w:t xml:space="preserve">אזרחי ישראל - - - </w:t>
      </w:r>
      <w:r w:rsidR="00002EFE">
        <w:rPr>
          <w:rFonts w:hint="cs"/>
          <w:rtl/>
        </w:rPr>
        <w:t xml:space="preserve"> </w:t>
      </w:r>
    </w:p>
    <w:p w:rsidR="00002EFE" w:rsidRDefault="00002EFE" w:rsidP="00002EFE">
      <w:pPr>
        <w:rPr>
          <w:rtl/>
        </w:rPr>
      </w:pPr>
    </w:p>
    <w:p w:rsidR="00002EFE" w:rsidRDefault="00002EFE" w:rsidP="00002EFE">
      <w:pPr>
        <w:pStyle w:val="af6"/>
        <w:keepNext/>
        <w:rPr>
          <w:rtl/>
        </w:rPr>
      </w:pPr>
      <w:bookmarkStart w:id="440" w:name="ET_yor_5296_125"/>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40"/>
    </w:p>
    <w:p w:rsidR="00002EFE" w:rsidRDefault="00002EFE" w:rsidP="00002EFE">
      <w:pPr>
        <w:pStyle w:val="KeepWithNext"/>
        <w:rPr>
          <w:rtl/>
        </w:rPr>
      </w:pPr>
    </w:p>
    <w:p w:rsidR="00002EFE" w:rsidRDefault="003A4B39" w:rsidP="002231EC">
      <w:pPr>
        <w:rPr>
          <w:rtl/>
        </w:rPr>
      </w:pPr>
      <w:r>
        <w:rPr>
          <w:rFonts w:hint="cs"/>
          <w:rtl/>
        </w:rPr>
        <w:t xml:space="preserve">עם כל הכבוד, </w:t>
      </w:r>
      <w:r w:rsidR="00002EFE">
        <w:rPr>
          <w:rFonts w:hint="cs"/>
          <w:rtl/>
        </w:rPr>
        <w:t xml:space="preserve">העיסוק הוא לא עבירה. </w:t>
      </w:r>
      <w:r>
        <w:rPr>
          <w:rFonts w:hint="cs"/>
          <w:rtl/>
        </w:rPr>
        <w:t xml:space="preserve">כל עיסוק בלי היתר הוא עבירה. באמת אתם לא יכולים להתייחס </w:t>
      </w:r>
      <w:bookmarkStart w:id="441" w:name="_ETM_Q1_3213815"/>
      <w:bookmarkEnd w:id="441"/>
      <w:r>
        <w:rPr>
          <w:rFonts w:hint="cs"/>
          <w:rtl/>
        </w:rPr>
        <w:t xml:space="preserve">לזה כך כי אז לא יהיה את זה. אנחנו אומרים </w:t>
      </w:r>
      <w:bookmarkStart w:id="442" w:name="_ETM_Q1_3216202"/>
      <w:bookmarkEnd w:id="442"/>
      <w:r>
        <w:rPr>
          <w:rFonts w:hint="cs"/>
          <w:rtl/>
        </w:rPr>
        <w:t>שזה יהיה.</w:t>
      </w:r>
    </w:p>
    <w:p w:rsidR="00002EFE" w:rsidRDefault="00002EFE" w:rsidP="00002EFE">
      <w:pPr>
        <w:rPr>
          <w:rtl/>
        </w:rPr>
      </w:pPr>
    </w:p>
    <w:p w:rsidR="00290EE6" w:rsidRDefault="00290EE6" w:rsidP="00290EE6">
      <w:pPr>
        <w:pStyle w:val="af9"/>
        <w:keepNext/>
        <w:rPr>
          <w:rtl/>
        </w:rPr>
      </w:pPr>
      <w:r>
        <w:rPr>
          <w:rtl/>
        </w:rPr>
        <w:t>הדס פטר:</w:t>
      </w:r>
    </w:p>
    <w:p w:rsidR="00290EE6" w:rsidRDefault="00290EE6" w:rsidP="00290EE6">
      <w:pPr>
        <w:pStyle w:val="KeepWithNext"/>
        <w:rPr>
          <w:rtl/>
        </w:rPr>
      </w:pPr>
    </w:p>
    <w:p w:rsidR="00002EFE" w:rsidRDefault="003A4B39" w:rsidP="00002EFE">
      <w:pPr>
        <w:rPr>
          <w:rtl/>
        </w:rPr>
      </w:pPr>
      <w:r>
        <w:rPr>
          <w:rFonts w:hint="cs"/>
          <w:rtl/>
        </w:rPr>
        <w:t xml:space="preserve">אבהיר. בעיקרון </w:t>
      </w:r>
      <w:r w:rsidR="002231EC">
        <w:rPr>
          <w:rFonts w:hint="cs"/>
          <w:rtl/>
        </w:rPr>
        <w:t>ה</w:t>
      </w:r>
      <w:r w:rsidR="00002EFE">
        <w:rPr>
          <w:rFonts w:hint="cs"/>
          <w:rtl/>
        </w:rPr>
        <w:t>עיסוק הזה שונה מהפעלת מסעדה.</w:t>
      </w:r>
    </w:p>
    <w:p w:rsidR="00002EFE" w:rsidRDefault="00002EFE" w:rsidP="00002EFE">
      <w:pPr>
        <w:rPr>
          <w:rtl/>
        </w:rPr>
      </w:pPr>
    </w:p>
    <w:p w:rsidR="00002EFE" w:rsidRDefault="00002EFE" w:rsidP="00002EFE">
      <w:pPr>
        <w:pStyle w:val="af6"/>
        <w:keepNext/>
        <w:rPr>
          <w:rtl/>
        </w:rPr>
      </w:pPr>
      <w:bookmarkStart w:id="443" w:name="ET_yor_5296_127"/>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43"/>
    </w:p>
    <w:p w:rsidR="00002EFE" w:rsidRDefault="00002EFE" w:rsidP="00002EFE">
      <w:pPr>
        <w:pStyle w:val="KeepWithNext"/>
        <w:rPr>
          <w:rtl/>
        </w:rPr>
      </w:pPr>
    </w:p>
    <w:p w:rsidR="00002EFE" w:rsidRDefault="003A4B39" w:rsidP="002231EC">
      <w:pPr>
        <w:rPr>
          <w:rtl/>
        </w:rPr>
      </w:pPr>
      <w:r>
        <w:rPr>
          <w:rFonts w:hint="cs"/>
          <w:rtl/>
        </w:rPr>
        <w:t xml:space="preserve">למה? </w:t>
      </w:r>
      <w:r w:rsidR="00002EFE">
        <w:rPr>
          <w:rFonts w:hint="cs"/>
          <w:rtl/>
        </w:rPr>
        <w:t>גם במסעדה</w:t>
      </w:r>
      <w:r>
        <w:rPr>
          <w:rFonts w:hint="cs"/>
          <w:rtl/>
        </w:rPr>
        <w:t xml:space="preserve"> אם אתה עושה את זה </w:t>
      </w:r>
      <w:bookmarkStart w:id="444" w:name="_ETM_Q1_3227343"/>
      <w:bookmarkEnd w:id="444"/>
      <w:r>
        <w:rPr>
          <w:rFonts w:hint="cs"/>
          <w:rtl/>
        </w:rPr>
        <w:t>בניגוד להיתר ו"מרעיל" אנשים אתה פוגע בבריאות הציבור.</w:t>
      </w:r>
    </w:p>
    <w:p w:rsidR="00002EFE" w:rsidRDefault="00002EFE" w:rsidP="00002EFE">
      <w:pPr>
        <w:rPr>
          <w:rtl/>
        </w:rPr>
      </w:pPr>
    </w:p>
    <w:p w:rsidR="00002EFE" w:rsidRDefault="00002EFE" w:rsidP="00002EFE">
      <w:pPr>
        <w:pStyle w:val="af9"/>
        <w:keepNext/>
        <w:rPr>
          <w:rtl/>
        </w:rPr>
      </w:pPr>
      <w:bookmarkStart w:id="445" w:name="ET_guest_812573_128"/>
      <w:r w:rsidRPr="00002EFE">
        <w:rPr>
          <w:rStyle w:val="TagStyle"/>
          <w:rtl/>
        </w:rPr>
        <w:t xml:space="preserve"> &lt;&lt; אורח &gt;&gt; </w:t>
      </w:r>
      <w:r>
        <w:rPr>
          <w:rtl/>
        </w:rPr>
        <w:t>הדס פטר:</w:t>
      </w:r>
      <w:r w:rsidRPr="00002EFE">
        <w:rPr>
          <w:rStyle w:val="TagStyle"/>
          <w:rtl/>
        </w:rPr>
        <w:t xml:space="preserve"> &lt;&lt; אורח &gt;&gt;</w:t>
      </w:r>
      <w:r>
        <w:rPr>
          <w:rtl/>
        </w:rPr>
        <w:t xml:space="preserve"> </w:t>
      </w:r>
      <w:bookmarkEnd w:id="445"/>
    </w:p>
    <w:p w:rsidR="00002EFE" w:rsidRDefault="00002EFE" w:rsidP="00002EFE">
      <w:pPr>
        <w:pStyle w:val="KeepWithNext"/>
        <w:rPr>
          <w:rtl/>
        </w:rPr>
      </w:pPr>
    </w:p>
    <w:p w:rsidR="00002EFE" w:rsidRDefault="003A4B39" w:rsidP="003A4B39">
      <w:pPr>
        <w:rPr>
          <w:rtl/>
        </w:rPr>
      </w:pPr>
      <w:r>
        <w:rPr>
          <w:rFonts w:hint="cs"/>
          <w:rtl/>
        </w:rPr>
        <w:t xml:space="preserve">אדוני יסכים איתי </w:t>
      </w:r>
      <w:bookmarkStart w:id="446" w:name="_ETM_Q1_3230950"/>
      <w:bookmarkEnd w:id="446"/>
      <w:r>
        <w:rPr>
          <w:rFonts w:hint="cs"/>
          <w:rtl/>
        </w:rPr>
        <w:t xml:space="preserve">שהסיכון לציבור, לנוער שלנו, כשיש לי חוות גידול בשטחי המדינה </w:t>
      </w:r>
      <w:bookmarkStart w:id="447" w:name="_ETM_Q1_3238065"/>
      <w:bookmarkEnd w:id="447"/>
      <w:r w:rsidR="00002EFE">
        <w:rPr>
          <w:rFonts w:hint="cs"/>
          <w:rtl/>
        </w:rPr>
        <w:t>גבוה יותר</w:t>
      </w:r>
      <w:r>
        <w:rPr>
          <w:rFonts w:hint="cs"/>
          <w:rtl/>
        </w:rPr>
        <w:t xml:space="preserve"> מאשר אם יש לי מסעדה שפועלת ללא היתר</w:t>
      </w:r>
      <w:r w:rsidR="00002EFE">
        <w:rPr>
          <w:rFonts w:hint="cs"/>
          <w:rtl/>
        </w:rPr>
        <w:t xml:space="preserve">. </w:t>
      </w:r>
    </w:p>
    <w:p w:rsidR="00002EFE" w:rsidRDefault="00002EFE" w:rsidP="00002EFE">
      <w:pPr>
        <w:rPr>
          <w:rtl/>
        </w:rPr>
      </w:pPr>
    </w:p>
    <w:p w:rsidR="00002EFE" w:rsidRDefault="00002EFE" w:rsidP="00002EFE">
      <w:pPr>
        <w:pStyle w:val="af6"/>
        <w:keepNext/>
        <w:rPr>
          <w:rtl/>
        </w:rPr>
      </w:pPr>
      <w:bookmarkStart w:id="448" w:name="ET_yor_5296_129"/>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48"/>
    </w:p>
    <w:p w:rsidR="00002EFE" w:rsidRDefault="00002EFE" w:rsidP="00002EFE">
      <w:pPr>
        <w:pStyle w:val="KeepWithNext"/>
        <w:rPr>
          <w:rtl/>
        </w:rPr>
      </w:pPr>
    </w:p>
    <w:p w:rsidR="003801CB" w:rsidRDefault="003801CB" w:rsidP="003801CB">
      <w:pPr>
        <w:rPr>
          <w:rtl/>
        </w:rPr>
      </w:pPr>
      <w:r>
        <w:rPr>
          <w:rFonts w:hint="cs"/>
          <w:rtl/>
        </w:rPr>
        <w:t xml:space="preserve">אני מסכים </w:t>
      </w:r>
      <w:bookmarkStart w:id="449" w:name="_ETM_Q1_3238186"/>
      <w:bookmarkEnd w:id="449"/>
      <w:proofErr w:type="spellStart"/>
      <w:r>
        <w:rPr>
          <w:rFonts w:hint="cs"/>
          <w:rtl/>
        </w:rPr>
        <w:t>איתך</w:t>
      </w:r>
      <w:proofErr w:type="spellEnd"/>
      <w:r>
        <w:rPr>
          <w:rFonts w:hint="cs"/>
          <w:rtl/>
        </w:rPr>
        <w:t xml:space="preserve"> ש</w:t>
      </w:r>
      <w:r w:rsidR="00002EFE">
        <w:rPr>
          <w:rFonts w:hint="cs"/>
          <w:rtl/>
        </w:rPr>
        <w:t>מי שעומד בתנאי</w:t>
      </w:r>
      <w:r>
        <w:rPr>
          <w:rFonts w:hint="cs"/>
          <w:rtl/>
        </w:rPr>
        <w:t xml:space="preserve"> ההיתר שלו הוא שומר חוק ואין שום סיכון</w:t>
      </w:r>
      <w:r w:rsidR="00002EFE">
        <w:rPr>
          <w:rFonts w:hint="cs"/>
          <w:rtl/>
        </w:rPr>
        <w:t xml:space="preserve">, </w:t>
      </w:r>
      <w:r>
        <w:rPr>
          <w:rFonts w:hint="cs"/>
          <w:rtl/>
        </w:rPr>
        <w:t xml:space="preserve">לפחות על פי תפיסתי. </w:t>
      </w:r>
      <w:r w:rsidR="00002EFE">
        <w:rPr>
          <w:rFonts w:hint="cs"/>
          <w:rtl/>
        </w:rPr>
        <w:t>לכן אני לא פוסל שום עיסוק</w:t>
      </w:r>
      <w:r>
        <w:rPr>
          <w:rFonts w:hint="cs"/>
          <w:rtl/>
        </w:rPr>
        <w:t xml:space="preserve"> שמוגדר בצורה חוקית.</w:t>
      </w:r>
      <w:r w:rsidR="00002EFE">
        <w:rPr>
          <w:rFonts w:hint="cs"/>
          <w:rtl/>
        </w:rPr>
        <w:t xml:space="preserve"> </w:t>
      </w:r>
    </w:p>
    <w:p w:rsidR="003801CB" w:rsidRDefault="003801CB" w:rsidP="003801CB">
      <w:pPr>
        <w:rPr>
          <w:rtl/>
        </w:rPr>
      </w:pPr>
    </w:p>
    <w:p w:rsidR="003801CB" w:rsidRDefault="003801CB" w:rsidP="003801CB">
      <w:pPr>
        <w:pStyle w:val="af9"/>
        <w:keepNext/>
        <w:rPr>
          <w:rtl/>
        </w:rPr>
      </w:pPr>
      <w:r>
        <w:rPr>
          <w:rtl/>
        </w:rPr>
        <w:t>הדס פטר:</w:t>
      </w:r>
    </w:p>
    <w:p w:rsidR="003801CB" w:rsidRDefault="003801CB" w:rsidP="003801CB">
      <w:pPr>
        <w:pStyle w:val="KeepWithNext"/>
        <w:rPr>
          <w:rtl/>
        </w:rPr>
      </w:pPr>
    </w:p>
    <w:p w:rsidR="003801CB" w:rsidRDefault="003801CB" w:rsidP="003801CB">
      <w:pPr>
        <w:rPr>
          <w:rtl/>
        </w:rPr>
      </w:pPr>
      <w:r>
        <w:rPr>
          <w:rFonts w:hint="cs"/>
          <w:rtl/>
        </w:rPr>
        <w:t>ברור, אדוני. בוודאי שאנחנו לא פוסלים.</w:t>
      </w:r>
    </w:p>
    <w:p w:rsidR="003801CB" w:rsidRDefault="003801CB" w:rsidP="003801CB">
      <w:pPr>
        <w:rPr>
          <w:rtl/>
        </w:rPr>
      </w:pPr>
    </w:p>
    <w:p w:rsidR="003801CB" w:rsidRDefault="003801CB" w:rsidP="003801CB">
      <w:pPr>
        <w:pStyle w:val="af6"/>
        <w:keepNext/>
        <w:rPr>
          <w:rtl/>
        </w:rPr>
      </w:pPr>
      <w:r>
        <w:rPr>
          <w:rtl/>
        </w:rPr>
        <w:t>היו"ר יואב קיש:</w:t>
      </w:r>
    </w:p>
    <w:p w:rsidR="003801CB" w:rsidRDefault="003801CB" w:rsidP="003801CB">
      <w:pPr>
        <w:pStyle w:val="KeepWithNext"/>
        <w:rPr>
          <w:rtl/>
        </w:rPr>
      </w:pPr>
    </w:p>
    <w:p w:rsidR="00002EFE" w:rsidRDefault="003801CB" w:rsidP="003801CB">
      <w:pPr>
        <w:rPr>
          <w:rtl/>
        </w:rPr>
      </w:pPr>
      <w:r>
        <w:rPr>
          <w:rFonts w:hint="cs"/>
          <w:rtl/>
        </w:rPr>
        <w:t xml:space="preserve">יופי, </w:t>
      </w:r>
      <w:r w:rsidR="00002EFE">
        <w:rPr>
          <w:rFonts w:hint="cs"/>
          <w:rtl/>
        </w:rPr>
        <w:t xml:space="preserve">אז אין לנו ויכוח. </w:t>
      </w:r>
    </w:p>
    <w:p w:rsidR="00002EFE" w:rsidRDefault="00002EFE" w:rsidP="00002EFE">
      <w:pPr>
        <w:rPr>
          <w:rtl/>
        </w:rPr>
      </w:pPr>
    </w:p>
    <w:p w:rsidR="00002EFE" w:rsidRDefault="00002EFE" w:rsidP="00002EFE">
      <w:pPr>
        <w:pStyle w:val="af9"/>
        <w:keepNext/>
        <w:rPr>
          <w:rtl/>
        </w:rPr>
      </w:pPr>
      <w:bookmarkStart w:id="450" w:name="ET_guest_812573_130"/>
      <w:r w:rsidRPr="00002EFE">
        <w:rPr>
          <w:rStyle w:val="TagStyle"/>
          <w:rtl/>
        </w:rPr>
        <w:t xml:space="preserve"> &lt;&lt; אורח &gt;&gt; </w:t>
      </w:r>
      <w:r>
        <w:rPr>
          <w:rtl/>
        </w:rPr>
        <w:t>הדס פטר:</w:t>
      </w:r>
      <w:r w:rsidRPr="00002EFE">
        <w:rPr>
          <w:rStyle w:val="TagStyle"/>
          <w:rtl/>
        </w:rPr>
        <w:t xml:space="preserve"> &lt;&lt; אורח &gt;&gt;</w:t>
      </w:r>
      <w:r>
        <w:rPr>
          <w:rtl/>
        </w:rPr>
        <w:t xml:space="preserve"> </w:t>
      </w:r>
      <w:bookmarkEnd w:id="450"/>
    </w:p>
    <w:p w:rsidR="00002EFE" w:rsidRDefault="00002EFE" w:rsidP="00002EFE">
      <w:pPr>
        <w:pStyle w:val="KeepWithNext"/>
        <w:rPr>
          <w:rtl/>
        </w:rPr>
      </w:pPr>
    </w:p>
    <w:p w:rsidR="00002EFE" w:rsidRDefault="003801CB" w:rsidP="002231EC">
      <w:pPr>
        <w:rPr>
          <w:rtl/>
        </w:rPr>
      </w:pPr>
      <w:r>
        <w:rPr>
          <w:rFonts w:hint="cs"/>
          <w:rtl/>
        </w:rPr>
        <w:t xml:space="preserve">אני אומרת שהצורך בבדיקה של תאגיד זר </w:t>
      </w:r>
      <w:r w:rsidR="00002EFE">
        <w:rPr>
          <w:rFonts w:hint="cs"/>
          <w:rtl/>
        </w:rPr>
        <w:t>לפעמים לא נותן לי</w:t>
      </w:r>
      <w:r>
        <w:rPr>
          <w:rFonts w:hint="cs"/>
          <w:rtl/>
        </w:rPr>
        <w:t xml:space="preserve"> </w:t>
      </w:r>
      <w:bookmarkStart w:id="451" w:name="_ETM_Q1_3259419"/>
      <w:bookmarkEnd w:id="451"/>
      <w:r>
        <w:rPr>
          <w:rFonts w:hint="cs"/>
          <w:rtl/>
        </w:rPr>
        <w:t xml:space="preserve">מספיק מידע כדי שאוכל לגבש המלצה. </w:t>
      </w:r>
    </w:p>
    <w:p w:rsidR="00002EFE" w:rsidRDefault="00002EFE" w:rsidP="00002EFE">
      <w:pPr>
        <w:rPr>
          <w:rtl/>
        </w:rPr>
      </w:pPr>
    </w:p>
    <w:p w:rsidR="00002EFE" w:rsidRDefault="00002EFE" w:rsidP="00002EFE">
      <w:pPr>
        <w:pStyle w:val="af9"/>
        <w:keepNext/>
        <w:rPr>
          <w:rtl/>
        </w:rPr>
      </w:pPr>
      <w:bookmarkStart w:id="452" w:name="ET_guest_860692_131"/>
      <w:r w:rsidRPr="00002EFE">
        <w:rPr>
          <w:rStyle w:val="TagStyle"/>
          <w:rtl/>
        </w:rPr>
        <w:t xml:space="preserve"> &lt;&lt; אורח &gt;&gt; </w:t>
      </w:r>
      <w:r>
        <w:rPr>
          <w:rtl/>
        </w:rPr>
        <w:t>ניב חנן:</w:t>
      </w:r>
      <w:r w:rsidRPr="00002EFE">
        <w:rPr>
          <w:rStyle w:val="TagStyle"/>
          <w:rtl/>
        </w:rPr>
        <w:t xml:space="preserve"> &lt;&lt; אורח &gt;&gt;</w:t>
      </w:r>
      <w:r>
        <w:rPr>
          <w:rtl/>
        </w:rPr>
        <w:t xml:space="preserve"> </w:t>
      </w:r>
      <w:bookmarkEnd w:id="452"/>
    </w:p>
    <w:p w:rsidR="00002EFE" w:rsidRDefault="00002EFE" w:rsidP="00002EFE">
      <w:pPr>
        <w:pStyle w:val="KeepWithNext"/>
        <w:rPr>
          <w:rtl/>
        </w:rPr>
      </w:pPr>
    </w:p>
    <w:p w:rsidR="00002EFE" w:rsidRDefault="00002EFE" w:rsidP="00002EFE">
      <w:pPr>
        <w:rPr>
          <w:rtl/>
        </w:rPr>
      </w:pPr>
      <w:r>
        <w:rPr>
          <w:rFonts w:hint="cs"/>
          <w:rtl/>
        </w:rPr>
        <w:t>אפשר לבקש מסמכים נוספים.</w:t>
      </w:r>
    </w:p>
    <w:p w:rsidR="003801CB" w:rsidRDefault="003801CB" w:rsidP="00002EFE">
      <w:pPr>
        <w:rPr>
          <w:rtl/>
        </w:rPr>
      </w:pPr>
    </w:p>
    <w:p w:rsidR="003801CB" w:rsidRDefault="003801CB" w:rsidP="003801CB">
      <w:pPr>
        <w:pStyle w:val="af9"/>
        <w:keepNext/>
        <w:rPr>
          <w:rtl/>
        </w:rPr>
      </w:pPr>
      <w:r>
        <w:rPr>
          <w:rtl/>
        </w:rPr>
        <w:t>הדס פטר:</w:t>
      </w:r>
    </w:p>
    <w:p w:rsidR="003801CB" w:rsidRDefault="003801CB" w:rsidP="003801CB">
      <w:pPr>
        <w:pStyle w:val="KeepWithNext"/>
        <w:rPr>
          <w:rtl/>
        </w:rPr>
      </w:pPr>
    </w:p>
    <w:p w:rsidR="003801CB" w:rsidRDefault="003801CB" w:rsidP="003801CB">
      <w:pPr>
        <w:rPr>
          <w:rtl/>
        </w:rPr>
      </w:pPr>
      <w:r>
        <w:rPr>
          <w:rFonts w:hint="cs"/>
          <w:rtl/>
        </w:rPr>
        <w:t xml:space="preserve">לא, זה </w:t>
      </w:r>
      <w:bookmarkStart w:id="453" w:name="_ETM_Q1_3262405"/>
      <w:bookmarkEnd w:id="453"/>
      <w:r>
        <w:rPr>
          <w:rFonts w:hint="cs"/>
          <w:rtl/>
        </w:rPr>
        <w:t xml:space="preserve">לא תלוי רק במסמכים נוספים. יכול להיות שיהיו מדינות </w:t>
      </w:r>
      <w:bookmarkStart w:id="454" w:name="_ETM_Q1_3265105"/>
      <w:bookmarkEnd w:id="454"/>
      <w:r>
        <w:rPr>
          <w:rFonts w:hint="cs"/>
          <w:rtl/>
        </w:rPr>
        <w:t xml:space="preserve">שהמידע שאני אקבל מהן לא מספיק. </w:t>
      </w:r>
    </w:p>
    <w:p w:rsidR="00002EFE" w:rsidRDefault="00002EFE" w:rsidP="00002EFE">
      <w:pPr>
        <w:rPr>
          <w:rtl/>
        </w:rPr>
      </w:pPr>
    </w:p>
    <w:p w:rsidR="00002EFE" w:rsidRDefault="00002EFE" w:rsidP="00002EFE">
      <w:pPr>
        <w:pStyle w:val="af9"/>
        <w:keepNext/>
        <w:rPr>
          <w:rtl/>
        </w:rPr>
      </w:pPr>
      <w:bookmarkStart w:id="455" w:name="ET_guest_691171_132"/>
      <w:r w:rsidRPr="00002EFE">
        <w:rPr>
          <w:rStyle w:val="TagStyle"/>
          <w:rtl/>
        </w:rPr>
        <w:t xml:space="preserve"> &lt;&lt; אורח &gt;&gt; </w:t>
      </w:r>
      <w:r>
        <w:rPr>
          <w:rtl/>
        </w:rPr>
        <w:t>יואל הדר:</w:t>
      </w:r>
      <w:r w:rsidRPr="00002EFE">
        <w:rPr>
          <w:rStyle w:val="TagStyle"/>
          <w:rtl/>
        </w:rPr>
        <w:t xml:space="preserve"> &lt;&lt; אורח &gt;&gt;</w:t>
      </w:r>
      <w:r>
        <w:rPr>
          <w:rtl/>
        </w:rPr>
        <w:t xml:space="preserve"> </w:t>
      </w:r>
      <w:bookmarkEnd w:id="455"/>
    </w:p>
    <w:p w:rsidR="00002EFE" w:rsidRDefault="00002EFE" w:rsidP="00002EFE">
      <w:pPr>
        <w:pStyle w:val="KeepWithNext"/>
        <w:rPr>
          <w:rtl/>
        </w:rPr>
      </w:pPr>
    </w:p>
    <w:p w:rsidR="00002EFE" w:rsidRDefault="00002EFE" w:rsidP="003801CB">
      <w:pPr>
        <w:rPr>
          <w:rtl/>
        </w:rPr>
      </w:pPr>
      <w:r>
        <w:rPr>
          <w:rFonts w:hint="cs"/>
          <w:rtl/>
        </w:rPr>
        <w:t>יש מדינות ש</w:t>
      </w:r>
      <w:r w:rsidR="003801CB">
        <w:rPr>
          <w:rFonts w:hint="cs"/>
          <w:rtl/>
        </w:rPr>
        <w:t xml:space="preserve">מסובך יותר לקבל מהן את הנתונים, וגם אם מקבלים אז </w:t>
      </w:r>
      <w:r>
        <w:rPr>
          <w:rFonts w:hint="cs"/>
          <w:rtl/>
        </w:rPr>
        <w:t>הנתונים בעייתיים.</w:t>
      </w:r>
    </w:p>
    <w:p w:rsidR="00002EFE" w:rsidRDefault="00002EFE" w:rsidP="00002EFE">
      <w:pPr>
        <w:rPr>
          <w:rtl/>
        </w:rPr>
      </w:pPr>
    </w:p>
    <w:p w:rsidR="00002EFE" w:rsidRDefault="00002EFE" w:rsidP="00002EFE">
      <w:pPr>
        <w:pStyle w:val="af6"/>
        <w:keepNext/>
        <w:rPr>
          <w:rtl/>
        </w:rPr>
      </w:pPr>
      <w:bookmarkStart w:id="456" w:name="ET_yor_5296_133"/>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56"/>
    </w:p>
    <w:p w:rsidR="00002EFE" w:rsidRDefault="00002EFE" w:rsidP="00002EFE">
      <w:pPr>
        <w:pStyle w:val="KeepWithNext"/>
        <w:rPr>
          <w:rtl/>
        </w:rPr>
      </w:pPr>
    </w:p>
    <w:p w:rsidR="00002EFE" w:rsidRDefault="003801CB" w:rsidP="0018217F">
      <w:pPr>
        <w:rPr>
          <w:rtl/>
        </w:rPr>
      </w:pPr>
      <w:r>
        <w:rPr>
          <w:rFonts w:hint="cs"/>
          <w:rtl/>
        </w:rPr>
        <w:t xml:space="preserve">הרי מה אנחנו </w:t>
      </w:r>
      <w:bookmarkStart w:id="457" w:name="_ETM_Q1_3276349"/>
      <w:bookmarkEnd w:id="457"/>
      <w:r>
        <w:rPr>
          <w:rFonts w:hint="cs"/>
          <w:rtl/>
        </w:rPr>
        <w:t>רוצים לעשות? פה אני רוצה להגיד בצורה הכי ברור מה</w:t>
      </w:r>
      <w:bookmarkStart w:id="458" w:name="_ETM_Q1_3279081"/>
      <w:bookmarkEnd w:id="458"/>
      <w:r>
        <w:rPr>
          <w:rFonts w:hint="cs"/>
          <w:rtl/>
        </w:rPr>
        <w:t xml:space="preserve"> קורה עם משקיעים זרים. </w:t>
      </w:r>
      <w:r w:rsidR="00002EFE">
        <w:rPr>
          <w:rFonts w:hint="cs"/>
          <w:rtl/>
        </w:rPr>
        <w:t xml:space="preserve">אם בא משקיע זר מארצות הברית, </w:t>
      </w:r>
      <w:r>
        <w:rPr>
          <w:rFonts w:hint="cs"/>
          <w:rtl/>
        </w:rPr>
        <w:t>עם מסמכים מארצות הברית, נראה לי</w:t>
      </w:r>
      <w:bookmarkStart w:id="459" w:name="_ETM_Q1_3283463"/>
      <w:bookmarkEnd w:id="459"/>
      <w:r>
        <w:rPr>
          <w:rFonts w:hint="cs"/>
          <w:rtl/>
        </w:rPr>
        <w:t xml:space="preserve"> שלא תהיה בעיה, ואותו דבר מאירופה, </w:t>
      </w:r>
      <w:r w:rsidR="00002EFE">
        <w:rPr>
          <w:rFonts w:hint="cs"/>
          <w:rtl/>
        </w:rPr>
        <w:t xml:space="preserve">אבל אם </w:t>
      </w:r>
      <w:r>
        <w:rPr>
          <w:rFonts w:hint="cs"/>
          <w:rtl/>
        </w:rPr>
        <w:t xml:space="preserve">פתאום </w:t>
      </w:r>
      <w:r w:rsidR="00002EFE">
        <w:rPr>
          <w:rFonts w:hint="cs"/>
          <w:rtl/>
        </w:rPr>
        <w:t xml:space="preserve">יבוא </w:t>
      </w:r>
      <w:r>
        <w:rPr>
          <w:rFonts w:hint="cs"/>
          <w:rtl/>
        </w:rPr>
        <w:t xml:space="preserve">מישהו </w:t>
      </w:r>
      <w:bookmarkStart w:id="460" w:name="_ETM_Q1_3289671"/>
      <w:bookmarkEnd w:id="460"/>
      <w:proofErr w:type="spellStart"/>
      <w:r>
        <w:rPr>
          <w:rFonts w:hint="cs"/>
          <w:rtl/>
        </w:rPr>
        <w:t>מ"</w:t>
      </w:r>
      <w:r w:rsidR="0018217F">
        <w:rPr>
          <w:rFonts w:hint="cs"/>
          <w:rtl/>
        </w:rPr>
        <w:t>אופשור</w:t>
      </w:r>
      <w:proofErr w:type="spellEnd"/>
      <w:r>
        <w:rPr>
          <w:rFonts w:hint="cs"/>
          <w:rtl/>
        </w:rPr>
        <w:t xml:space="preserve"> </w:t>
      </w:r>
      <w:proofErr w:type="spellStart"/>
      <w:r>
        <w:rPr>
          <w:rFonts w:hint="cs"/>
          <w:rtl/>
        </w:rPr>
        <w:t>קומפני</w:t>
      </w:r>
      <w:proofErr w:type="spellEnd"/>
      <w:r>
        <w:rPr>
          <w:rFonts w:hint="cs"/>
          <w:rtl/>
        </w:rPr>
        <w:t>"</w:t>
      </w:r>
      <w:r w:rsidR="0018217F">
        <w:rPr>
          <w:rFonts w:hint="cs"/>
          <w:rtl/>
        </w:rPr>
        <w:t xml:space="preserve"> (</w:t>
      </w:r>
      <w:r w:rsidR="0018217F">
        <w:t>Offshore Company</w:t>
      </w:r>
      <w:r w:rsidR="0018217F">
        <w:rPr>
          <w:rFonts w:hint="cs"/>
          <w:rtl/>
        </w:rPr>
        <w:t>)</w:t>
      </w:r>
      <w:r>
        <w:rPr>
          <w:rFonts w:hint="cs"/>
          <w:rtl/>
        </w:rPr>
        <w:t xml:space="preserve">, שאי אפשר לדעת מה קורה שם </w:t>
      </w:r>
      <w:r w:rsidR="00002EFE">
        <w:rPr>
          <w:rtl/>
        </w:rPr>
        <w:t>–</w:t>
      </w:r>
      <w:r w:rsidR="00002EFE">
        <w:rPr>
          <w:rFonts w:hint="cs"/>
          <w:rtl/>
        </w:rPr>
        <w:t xml:space="preserve"> אני גם לא רוצה שהוא יעשה את זה. למה אני לא יכול בחוק ללכת לכיוון הזה</w:t>
      </w:r>
      <w:r>
        <w:rPr>
          <w:rFonts w:hint="cs"/>
          <w:rtl/>
        </w:rPr>
        <w:t>?</w:t>
      </w:r>
      <w:r w:rsidR="00002EFE">
        <w:rPr>
          <w:rFonts w:hint="cs"/>
          <w:rtl/>
        </w:rPr>
        <w:t xml:space="preserve"> </w:t>
      </w:r>
      <w:r>
        <w:rPr>
          <w:rFonts w:hint="cs"/>
          <w:rtl/>
        </w:rPr>
        <w:t xml:space="preserve">אני חושב שגם משרד הכלכלה לא יתנגד, שאם </w:t>
      </w:r>
      <w:bookmarkStart w:id="461" w:name="_ETM_Q1_3304554"/>
      <w:bookmarkEnd w:id="461"/>
      <w:r>
        <w:rPr>
          <w:rFonts w:hint="cs"/>
          <w:rtl/>
        </w:rPr>
        <w:t>נמסד את זה למקומות הנורמטיביים - - -</w:t>
      </w:r>
    </w:p>
    <w:p w:rsidR="00002EFE" w:rsidRDefault="00002EFE" w:rsidP="00002EFE">
      <w:pPr>
        <w:rPr>
          <w:rtl/>
        </w:rPr>
      </w:pPr>
    </w:p>
    <w:p w:rsidR="00002EFE" w:rsidRDefault="00002EFE" w:rsidP="00002EFE">
      <w:pPr>
        <w:pStyle w:val="af9"/>
        <w:keepNext/>
        <w:rPr>
          <w:rtl/>
        </w:rPr>
      </w:pPr>
      <w:bookmarkStart w:id="462" w:name="ET_guest_807264_134"/>
      <w:r w:rsidRPr="00002EFE">
        <w:rPr>
          <w:rStyle w:val="TagStyle"/>
          <w:rtl/>
        </w:rPr>
        <w:t xml:space="preserve"> &lt;&lt; אורח &gt;&gt; </w:t>
      </w:r>
      <w:r>
        <w:rPr>
          <w:rtl/>
        </w:rPr>
        <w:t>שאול כהן:</w:t>
      </w:r>
      <w:r w:rsidRPr="00002EFE">
        <w:rPr>
          <w:rStyle w:val="TagStyle"/>
          <w:rtl/>
        </w:rPr>
        <w:t xml:space="preserve"> &lt;&lt; אורח &gt;&gt;</w:t>
      </w:r>
      <w:r>
        <w:rPr>
          <w:rtl/>
        </w:rPr>
        <w:t xml:space="preserve"> </w:t>
      </w:r>
      <w:bookmarkEnd w:id="462"/>
    </w:p>
    <w:p w:rsidR="00002EFE" w:rsidRDefault="00002EFE" w:rsidP="00002EFE">
      <w:pPr>
        <w:pStyle w:val="KeepWithNext"/>
        <w:rPr>
          <w:rtl/>
        </w:rPr>
      </w:pPr>
    </w:p>
    <w:p w:rsidR="00002EFE" w:rsidRDefault="00002EFE" w:rsidP="002231EC">
      <w:pPr>
        <w:rPr>
          <w:rtl/>
        </w:rPr>
      </w:pPr>
      <w:r>
        <w:rPr>
          <w:rFonts w:hint="cs"/>
          <w:rtl/>
        </w:rPr>
        <w:t xml:space="preserve">בהקשר הזה יש בעיה </w:t>
      </w:r>
      <w:r w:rsidR="003801CB">
        <w:rPr>
          <w:rFonts w:hint="cs"/>
          <w:rtl/>
        </w:rPr>
        <w:t xml:space="preserve">גדולה מאוד, גם </w:t>
      </w:r>
      <w:bookmarkStart w:id="463" w:name="_ETM_Q1_3311180"/>
      <w:bookmarkEnd w:id="463"/>
      <w:r w:rsidR="003801CB">
        <w:rPr>
          <w:rFonts w:hint="cs"/>
          <w:rtl/>
        </w:rPr>
        <w:t xml:space="preserve">משפטית </w:t>
      </w:r>
      <w:r w:rsidR="002231EC">
        <w:rPr>
          <w:rFonts w:hint="eastAsia"/>
          <w:rtl/>
        </w:rPr>
        <w:t xml:space="preserve">– </w:t>
      </w:r>
      <w:r w:rsidR="003801CB">
        <w:rPr>
          <w:rFonts w:hint="cs"/>
          <w:rtl/>
        </w:rPr>
        <w:t xml:space="preserve">ואולי משרד הכלכלה ירצה להרחיב </w:t>
      </w:r>
      <w:r w:rsidR="002231EC">
        <w:rPr>
          <w:rFonts w:hint="eastAsia"/>
          <w:rtl/>
        </w:rPr>
        <w:t xml:space="preserve">– </w:t>
      </w:r>
      <w:r>
        <w:rPr>
          <w:rFonts w:hint="cs"/>
          <w:rtl/>
        </w:rPr>
        <w:t>לעשות אפליה בין מדינות שאנחנו סומכים עליהן או לא</w:t>
      </w:r>
      <w:r w:rsidR="003801CB">
        <w:rPr>
          <w:rFonts w:hint="cs"/>
          <w:rtl/>
        </w:rPr>
        <w:t xml:space="preserve"> סומכים עליהן, אוהבים או לא אוהבים</w:t>
      </w:r>
      <w:r w:rsidR="002231EC">
        <w:rPr>
          <w:rFonts w:hint="cs"/>
          <w:rtl/>
        </w:rPr>
        <w:t xml:space="preserve"> אותן</w:t>
      </w:r>
      <w:r>
        <w:rPr>
          <w:rFonts w:hint="cs"/>
          <w:rtl/>
        </w:rPr>
        <w:t xml:space="preserve">. </w:t>
      </w:r>
      <w:r w:rsidR="003801CB">
        <w:rPr>
          <w:rFonts w:hint="cs"/>
          <w:rtl/>
        </w:rPr>
        <w:t xml:space="preserve">כמובן </w:t>
      </w:r>
      <w:r w:rsidR="002231EC">
        <w:rPr>
          <w:rFonts w:hint="cs"/>
          <w:rtl/>
        </w:rPr>
        <w:t xml:space="preserve">שכולנו רוצים לראות את </w:t>
      </w:r>
      <w:r>
        <w:rPr>
          <w:rFonts w:hint="cs"/>
          <w:rtl/>
        </w:rPr>
        <w:t xml:space="preserve">השוק מתפתח </w:t>
      </w:r>
      <w:r w:rsidR="003801CB">
        <w:rPr>
          <w:rFonts w:hint="cs"/>
          <w:rtl/>
        </w:rPr>
        <w:t xml:space="preserve">וגדל, וזה כולל בבירור גם השקעות זרות, </w:t>
      </w:r>
      <w:bookmarkStart w:id="464" w:name="_ETM_Q1_3335097"/>
      <w:bookmarkEnd w:id="464"/>
      <w:r w:rsidR="003801CB">
        <w:rPr>
          <w:rFonts w:hint="cs"/>
          <w:rtl/>
        </w:rPr>
        <w:t xml:space="preserve">שזה לא דבר רע. </w:t>
      </w:r>
    </w:p>
    <w:p w:rsidR="00002EFE" w:rsidRDefault="00002EFE" w:rsidP="00002EFE">
      <w:pPr>
        <w:rPr>
          <w:rtl/>
        </w:rPr>
      </w:pPr>
    </w:p>
    <w:p w:rsidR="00002EFE" w:rsidRDefault="00002EFE" w:rsidP="00002EFE">
      <w:pPr>
        <w:pStyle w:val="af6"/>
        <w:keepNext/>
        <w:rPr>
          <w:rtl/>
        </w:rPr>
      </w:pPr>
      <w:bookmarkStart w:id="465" w:name="ET_yor_5296_135"/>
      <w:r w:rsidRPr="00002EFE">
        <w:rPr>
          <w:rStyle w:val="TagStyle"/>
          <w:rtl/>
        </w:rPr>
        <w:t xml:space="preserve"> &lt;&lt; יור &gt;&gt; </w:t>
      </w:r>
      <w:r>
        <w:rPr>
          <w:rtl/>
        </w:rPr>
        <w:t>היו"ר יואב קיש:</w:t>
      </w:r>
      <w:r w:rsidRPr="00002EFE">
        <w:rPr>
          <w:rStyle w:val="TagStyle"/>
          <w:rtl/>
        </w:rPr>
        <w:t xml:space="preserve"> &lt;&lt; יור &gt;&gt;</w:t>
      </w:r>
      <w:r>
        <w:rPr>
          <w:rtl/>
        </w:rPr>
        <w:t xml:space="preserve"> </w:t>
      </w:r>
      <w:bookmarkEnd w:id="465"/>
    </w:p>
    <w:p w:rsidR="00002EFE" w:rsidRDefault="00002EFE" w:rsidP="00002EFE">
      <w:pPr>
        <w:pStyle w:val="KeepWithNext"/>
        <w:rPr>
          <w:rtl/>
        </w:rPr>
      </w:pPr>
    </w:p>
    <w:p w:rsidR="00002EFE" w:rsidRDefault="00002EFE" w:rsidP="003801CB">
      <w:pPr>
        <w:rPr>
          <w:rtl/>
        </w:rPr>
      </w:pPr>
      <w:r>
        <w:rPr>
          <w:rFonts w:hint="cs"/>
          <w:rtl/>
        </w:rPr>
        <w:t xml:space="preserve">אני לא רוצה </w:t>
      </w:r>
      <w:r w:rsidR="003801CB">
        <w:rPr>
          <w:rFonts w:hint="cs"/>
          <w:rtl/>
        </w:rPr>
        <w:t xml:space="preserve">השקעות זרות </w:t>
      </w:r>
      <w:proofErr w:type="spellStart"/>
      <w:r w:rsidR="003801CB">
        <w:rPr>
          <w:rFonts w:hint="cs"/>
          <w:rtl/>
        </w:rPr>
        <w:t>מ"</w:t>
      </w:r>
      <w:r w:rsidR="0018217F">
        <w:rPr>
          <w:rFonts w:hint="cs"/>
          <w:rtl/>
        </w:rPr>
        <w:t>אופשור</w:t>
      </w:r>
      <w:proofErr w:type="spellEnd"/>
      <w:r w:rsidR="003801CB">
        <w:rPr>
          <w:rFonts w:hint="cs"/>
          <w:rtl/>
        </w:rPr>
        <w:t xml:space="preserve"> </w:t>
      </w:r>
      <w:proofErr w:type="spellStart"/>
      <w:r w:rsidR="003801CB">
        <w:rPr>
          <w:rFonts w:hint="cs"/>
          <w:rtl/>
        </w:rPr>
        <w:t>קומפני</w:t>
      </w:r>
      <w:proofErr w:type="spellEnd"/>
      <w:r w:rsidR="003801CB">
        <w:rPr>
          <w:rFonts w:hint="cs"/>
          <w:rtl/>
        </w:rPr>
        <w:t xml:space="preserve">", </w:t>
      </w:r>
      <w:r>
        <w:rPr>
          <w:rFonts w:hint="cs"/>
          <w:rtl/>
        </w:rPr>
        <w:t>ממקלטי מס.</w:t>
      </w:r>
      <w:r w:rsidR="003801CB">
        <w:rPr>
          <w:rFonts w:hint="cs"/>
          <w:rtl/>
        </w:rPr>
        <w:t xml:space="preserve"> מה </w:t>
      </w:r>
      <w:bookmarkStart w:id="466" w:name="_ETM_Q1_3341208"/>
      <w:bookmarkEnd w:id="466"/>
      <w:r w:rsidR="003801CB">
        <w:rPr>
          <w:rFonts w:hint="cs"/>
          <w:rtl/>
        </w:rPr>
        <w:t xml:space="preserve">לעשות. לא בתחום הזה. </w:t>
      </w:r>
    </w:p>
    <w:p w:rsidR="00E247C3" w:rsidRDefault="00E247C3" w:rsidP="00002EFE">
      <w:pPr>
        <w:rPr>
          <w:rtl/>
        </w:rPr>
      </w:pPr>
    </w:p>
    <w:p w:rsidR="00E247C3" w:rsidRDefault="00E247C3" w:rsidP="00E247C3">
      <w:pPr>
        <w:pStyle w:val="af9"/>
        <w:keepNext/>
        <w:rPr>
          <w:rtl/>
        </w:rPr>
      </w:pPr>
      <w:bookmarkStart w:id="467" w:name="ET_guest_807264_136"/>
      <w:r w:rsidRPr="00E247C3">
        <w:rPr>
          <w:rStyle w:val="TagStyle"/>
          <w:rtl/>
        </w:rPr>
        <w:t xml:space="preserve"> &lt;&lt; אורח &gt;&gt; </w:t>
      </w:r>
      <w:r>
        <w:rPr>
          <w:rtl/>
        </w:rPr>
        <w:t>שאול כהן:</w:t>
      </w:r>
      <w:r w:rsidRPr="00E247C3">
        <w:rPr>
          <w:rStyle w:val="TagStyle"/>
          <w:rtl/>
        </w:rPr>
        <w:t xml:space="preserve"> &lt;&lt; אורח &gt;&gt;</w:t>
      </w:r>
      <w:r>
        <w:rPr>
          <w:rtl/>
        </w:rPr>
        <w:t xml:space="preserve"> </w:t>
      </w:r>
      <w:bookmarkEnd w:id="467"/>
    </w:p>
    <w:p w:rsidR="00E247C3" w:rsidRDefault="00E247C3" w:rsidP="00E247C3">
      <w:pPr>
        <w:pStyle w:val="KeepWithNext"/>
        <w:rPr>
          <w:rtl/>
        </w:rPr>
      </w:pPr>
    </w:p>
    <w:p w:rsidR="00E247C3" w:rsidRDefault="003801CB" w:rsidP="00E247C3">
      <w:pPr>
        <w:rPr>
          <w:rtl/>
        </w:rPr>
      </w:pPr>
      <w:r>
        <w:rPr>
          <w:rFonts w:hint="cs"/>
          <w:rtl/>
        </w:rPr>
        <w:t xml:space="preserve">אדוני היושב-ראש, אני מסכים אתך. אני רק </w:t>
      </w:r>
      <w:bookmarkStart w:id="468" w:name="_ETM_Q1_3346189"/>
      <w:bookmarkEnd w:id="468"/>
      <w:r>
        <w:rPr>
          <w:rFonts w:hint="cs"/>
          <w:rtl/>
        </w:rPr>
        <w:t xml:space="preserve">אומר שצריך לזכור שבסופו של דבר ההיתר ותנאי הרישיון גורמים </w:t>
      </w:r>
      <w:bookmarkStart w:id="469" w:name="_ETM_Q1_3352494"/>
      <w:bookmarkEnd w:id="469"/>
      <w:r>
        <w:rPr>
          <w:rFonts w:hint="cs"/>
          <w:rtl/>
        </w:rPr>
        <w:t>לכך ש</w:t>
      </w:r>
      <w:r w:rsidR="00E247C3">
        <w:rPr>
          <w:rFonts w:hint="cs"/>
          <w:rtl/>
        </w:rPr>
        <w:t xml:space="preserve">בעל העניין, שאני מסכים שצריך להיבדק </w:t>
      </w:r>
      <w:r>
        <w:rPr>
          <w:rFonts w:hint="cs"/>
          <w:rtl/>
        </w:rPr>
        <w:t xml:space="preserve">וטוב שייבדק </w:t>
      </w:r>
      <w:r w:rsidR="00E247C3">
        <w:rPr>
          <w:rFonts w:hint="cs"/>
          <w:rtl/>
        </w:rPr>
        <w:t>על ידי המשטרה</w:t>
      </w:r>
      <w:r>
        <w:rPr>
          <w:rFonts w:hint="cs"/>
          <w:rtl/>
        </w:rPr>
        <w:t>,</w:t>
      </w:r>
      <w:r w:rsidR="00E247C3">
        <w:rPr>
          <w:rFonts w:hint="cs"/>
          <w:rtl/>
        </w:rPr>
        <w:t xml:space="preserve"> בסוף הוא לא אדם עם גישה לסמים המסוכנים שמופקים במפעל. משטרת ישראל שולטת הרבה יותר טוב </w:t>
      </w:r>
      <w:r>
        <w:rPr>
          <w:rtl/>
        </w:rPr>
        <w:t>–</w:t>
      </w:r>
      <w:r>
        <w:rPr>
          <w:rFonts w:hint="cs"/>
          <w:rtl/>
        </w:rPr>
        <w:t xml:space="preserve"> אני מקווה שתסכימו איתי – </w:t>
      </w:r>
      <w:r w:rsidR="00E247C3">
        <w:rPr>
          <w:rFonts w:hint="cs"/>
          <w:rtl/>
        </w:rPr>
        <w:t xml:space="preserve">על מי שנמצא בתוך המפעל. </w:t>
      </w:r>
      <w:r>
        <w:rPr>
          <w:rFonts w:hint="cs"/>
          <w:rtl/>
        </w:rPr>
        <w:t xml:space="preserve">שם אתם בודקים אישית כל אחד. כלומר, בעל המניות שמחזיק 5% מן ההון </w:t>
      </w:r>
      <w:bookmarkStart w:id="470" w:name="_ETM_Q1_3381934"/>
      <w:bookmarkEnd w:id="470"/>
      <w:r>
        <w:rPr>
          <w:rFonts w:hint="cs"/>
          <w:rtl/>
        </w:rPr>
        <w:t>- - -</w:t>
      </w:r>
    </w:p>
    <w:p w:rsidR="00E247C3" w:rsidRDefault="00E247C3" w:rsidP="00E247C3">
      <w:pPr>
        <w:rPr>
          <w:rtl/>
        </w:rPr>
      </w:pPr>
    </w:p>
    <w:p w:rsidR="00E247C3" w:rsidRDefault="00E247C3" w:rsidP="00E247C3">
      <w:pPr>
        <w:pStyle w:val="af6"/>
        <w:keepNext/>
        <w:rPr>
          <w:rtl/>
        </w:rPr>
      </w:pPr>
      <w:bookmarkStart w:id="471" w:name="ET_yor_5296_137"/>
      <w:r w:rsidRPr="00E247C3">
        <w:rPr>
          <w:rStyle w:val="TagStyle"/>
          <w:rtl/>
        </w:rPr>
        <w:t xml:space="preserve"> &lt;&lt; יור &gt;&gt; </w:t>
      </w:r>
      <w:r>
        <w:rPr>
          <w:rtl/>
        </w:rPr>
        <w:t>היו"ר יואב קיש:</w:t>
      </w:r>
      <w:r w:rsidRPr="00E247C3">
        <w:rPr>
          <w:rStyle w:val="TagStyle"/>
          <w:rtl/>
        </w:rPr>
        <w:t xml:space="preserve"> &lt;&lt; יור &gt;&gt;</w:t>
      </w:r>
      <w:r>
        <w:rPr>
          <w:rtl/>
        </w:rPr>
        <w:t xml:space="preserve"> </w:t>
      </w:r>
      <w:bookmarkEnd w:id="471"/>
    </w:p>
    <w:p w:rsidR="00E247C3" w:rsidRDefault="00E247C3" w:rsidP="00E247C3">
      <w:pPr>
        <w:pStyle w:val="KeepWithNext"/>
        <w:rPr>
          <w:rtl/>
        </w:rPr>
      </w:pPr>
    </w:p>
    <w:p w:rsidR="00E247C3" w:rsidRDefault="003801CB" w:rsidP="003801CB">
      <w:pPr>
        <w:rPr>
          <w:rtl/>
        </w:rPr>
      </w:pPr>
      <w:r>
        <w:rPr>
          <w:rFonts w:hint="cs"/>
          <w:rtl/>
        </w:rPr>
        <w:t xml:space="preserve">אגיד לך יותר מזה. </w:t>
      </w:r>
      <w:r w:rsidR="00E247C3">
        <w:rPr>
          <w:rFonts w:hint="cs"/>
          <w:rtl/>
        </w:rPr>
        <w:t>עם כל הכבוד, אני גם לא רוצה שאחרי ש</w:t>
      </w:r>
      <w:r>
        <w:rPr>
          <w:rFonts w:hint="cs"/>
          <w:rtl/>
        </w:rPr>
        <w:t xml:space="preserve">המשלוח </w:t>
      </w:r>
      <w:r w:rsidR="00E247C3">
        <w:rPr>
          <w:rFonts w:hint="cs"/>
          <w:rtl/>
        </w:rPr>
        <w:t xml:space="preserve">יצא לייצוא, </w:t>
      </w:r>
      <w:r>
        <w:rPr>
          <w:rFonts w:hint="cs"/>
          <w:rtl/>
        </w:rPr>
        <w:t xml:space="preserve">בגלל שבעל המניות, שהוא שחקן זר בהגדרה, </w:t>
      </w:r>
      <w:bookmarkStart w:id="472" w:name="_ETM_Q1_3387853"/>
      <w:bookmarkEnd w:id="472"/>
      <w:r>
        <w:rPr>
          <w:rFonts w:hint="cs"/>
          <w:rtl/>
        </w:rPr>
        <w:t xml:space="preserve">יש לו אינטרסים בייצוא, </w:t>
      </w:r>
      <w:r w:rsidR="00E247C3">
        <w:rPr>
          <w:rFonts w:hint="cs"/>
          <w:rtl/>
        </w:rPr>
        <w:t>אני לא רוצה שמדינת ישראל תהפוך</w:t>
      </w:r>
      <w:r>
        <w:rPr>
          <w:rFonts w:hint="cs"/>
          <w:rtl/>
        </w:rPr>
        <w:t xml:space="preserve"> להיות תומכת בייצוא של הדבר הזה למטרות שהמשטרה מאבדת שליטה עליהן</w:t>
      </w:r>
      <w:r w:rsidR="00E247C3">
        <w:rPr>
          <w:rFonts w:hint="cs"/>
          <w:rtl/>
        </w:rPr>
        <w:t xml:space="preserve">. אני מסתכל גם על מה שמדינת ישראל מייצגת בעולם. </w:t>
      </w:r>
    </w:p>
    <w:p w:rsidR="00E247C3" w:rsidRDefault="00E247C3" w:rsidP="00E247C3">
      <w:pPr>
        <w:rPr>
          <w:rtl/>
        </w:rPr>
      </w:pPr>
    </w:p>
    <w:p w:rsidR="00E247C3" w:rsidRDefault="003801CB" w:rsidP="002231EC">
      <w:pPr>
        <w:rPr>
          <w:rtl/>
        </w:rPr>
      </w:pPr>
      <w:r>
        <w:rPr>
          <w:rFonts w:hint="cs"/>
          <w:rtl/>
        </w:rPr>
        <w:t xml:space="preserve">לכן אני אומר לך שוב, עם כל הכבוד, </w:t>
      </w:r>
      <w:r w:rsidR="00E247C3">
        <w:rPr>
          <w:rFonts w:hint="cs"/>
          <w:rtl/>
        </w:rPr>
        <w:t>יש פה נושא רגיש</w:t>
      </w:r>
      <w:r>
        <w:rPr>
          <w:rFonts w:hint="cs"/>
          <w:rtl/>
        </w:rPr>
        <w:t>, ואני מבין אותו עכשיו,</w:t>
      </w:r>
      <w:r w:rsidR="00E247C3">
        <w:rPr>
          <w:rFonts w:hint="cs"/>
          <w:rtl/>
        </w:rPr>
        <w:t xml:space="preserve"> </w:t>
      </w:r>
      <w:r>
        <w:rPr>
          <w:rFonts w:hint="cs"/>
          <w:rtl/>
        </w:rPr>
        <w:t xml:space="preserve">לעשות </w:t>
      </w:r>
      <w:r w:rsidR="00E247C3">
        <w:rPr>
          <w:rFonts w:hint="cs"/>
          <w:rtl/>
        </w:rPr>
        <w:t>אפליה בין מדינות למדינות</w:t>
      </w:r>
      <w:r>
        <w:rPr>
          <w:rFonts w:hint="cs"/>
          <w:rtl/>
        </w:rPr>
        <w:t xml:space="preserve"> בחקיקה</w:t>
      </w:r>
      <w:r w:rsidR="00E247C3">
        <w:rPr>
          <w:rFonts w:hint="cs"/>
          <w:rtl/>
        </w:rPr>
        <w:t xml:space="preserve">. </w:t>
      </w:r>
      <w:r>
        <w:rPr>
          <w:rFonts w:hint="cs"/>
          <w:rtl/>
        </w:rPr>
        <w:t xml:space="preserve">זה נושא מורכב מאוד כשלעצמו. </w:t>
      </w:r>
      <w:bookmarkStart w:id="473" w:name="_ETM_Q1_3412024"/>
      <w:bookmarkEnd w:id="473"/>
      <w:r>
        <w:rPr>
          <w:rFonts w:hint="cs"/>
          <w:rtl/>
        </w:rPr>
        <w:t>מצד שני, אני יכול להגיד דבר שהוא קריטריון פשוט</w:t>
      </w:r>
      <w:r w:rsidR="002231EC">
        <w:rPr>
          <w:rFonts w:hint="cs"/>
          <w:rtl/>
        </w:rPr>
        <w:t>.</w:t>
      </w:r>
      <w:r>
        <w:rPr>
          <w:rFonts w:hint="cs"/>
          <w:rtl/>
        </w:rPr>
        <w:t xml:space="preserve"> למשל: אני רוצה </w:t>
      </w:r>
      <w:r w:rsidR="002231EC">
        <w:rPr>
          <w:rFonts w:hint="cs"/>
          <w:rtl/>
        </w:rPr>
        <w:t>מדינות מ</w:t>
      </w:r>
      <w:r>
        <w:rPr>
          <w:rFonts w:hint="cs"/>
          <w:rtl/>
        </w:rPr>
        <w:t xml:space="preserve">גודל מסוים. זאת אומרת, לא ארצה שמדינה </w:t>
      </w:r>
      <w:bookmarkStart w:id="474" w:name="_ETM_Q1_3418155"/>
      <w:bookmarkEnd w:id="474"/>
      <w:r>
        <w:rPr>
          <w:rFonts w:hint="cs"/>
          <w:rtl/>
        </w:rPr>
        <w:t xml:space="preserve">של 100,000 תושבים תעשה פה השקעות בעניין הזה. יכול להיות שאני מוכן שזה יהיה משקיע ממדינה של יותר מ-5 מיליון </w:t>
      </w:r>
      <w:bookmarkStart w:id="475" w:name="_ETM_Q1_3424372"/>
      <w:bookmarkEnd w:id="475"/>
      <w:r>
        <w:rPr>
          <w:rFonts w:hint="cs"/>
          <w:rtl/>
        </w:rPr>
        <w:t xml:space="preserve">תושבים. אם אני אומר את זה אני מפשט מאוד ומוציא </w:t>
      </w:r>
      <w:bookmarkStart w:id="476" w:name="_ETM_Q1_3426235"/>
      <w:bookmarkEnd w:id="476"/>
      <w:r w:rsidR="00F86362">
        <w:rPr>
          <w:rFonts w:hint="cs"/>
          <w:rtl/>
        </w:rPr>
        <w:t xml:space="preserve">משקיעים ממקומות אזוטריים שיכולים להיות כל מיני דברים לא מוכרים. זה קריטריון שקוף: אנחנו אומרים שאנחנו רוצים השקעות ממדינות בגודל מסוים. </w:t>
      </w:r>
    </w:p>
    <w:p w:rsidR="00E247C3" w:rsidRDefault="00E247C3" w:rsidP="00E247C3">
      <w:pPr>
        <w:rPr>
          <w:rtl/>
        </w:rPr>
      </w:pPr>
    </w:p>
    <w:p w:rsidR="00E247C3" w:rsidRDefault="00E247C3" w:rsidP="00E247C3">
      <w:pPr>
        <w:pStyle w:val="af9"/>
        <w:keepNext/>
        <w:rPr>
          <w:rtl/>
        </w:rPr>
      </w:pPr>
      <w:bookmarkStart w:id="477" w:name="ET_guest_691171_139"/>
      <w:r w:rsidRPr="00E247C3">
        <w:rPr>
          <w:rStyle w:val="TagStyle"/>
          <w:rtl/>
        </w:rPr>
        <w:t xml:space="preserve"> &lt;&lt; אורח &gt;&gt; </w:t>
      </w:r>
      <w:r>
        <w:rPr>
          <w:rtl/>
        </w:rPr>
        <w:t>יואל הדר:</w:t>
      </w:r>
      <w:r w:rsidRPr="00E247C3">
        <w:rPr>
          <w:rStyle w:val="TagStyle"/>
          <w:rtl/>
        </w:rPr>
        <w:t xml:space="preserve"> &lt;&lt; אורח &gt;&gt;</w:t>
      </w:r>
      <w:r>
        <w:rPr>
          <w:rtl/>
        </w:rPr>
        <w:t xml:space="preserve"> </w:t>
      </w:r>
      <w:bookmarkEnd w:id="477"/>
    </w:p>
    <w:p w:rsidR="00E247C3" w:rsidRDefault="00E247C3" w:rsidP="00E247C3">
      <w:pPr>
        <w:pStyle w:val="KeepWithNext"/>
        <w:rPr>
          <w:rtl/>
        </w:rPr>
      </w:pPr>
    </w:p>
    <w:p w:rsidR="00E247C3" w:rsidRDefault="00E247C3" w:rsidP="00F86362">
      <w:pPr>
        <w:rPr>
          <w:rtl/>
        </w:rPr>
      </w:pPr>
      <w:r>
        <w:rPr>
          <w:rtl/>
        </w:rPr>
        <w:t xml:space="preserve">  </w:t>
      </w:r>
      <w:r w:rsidR="00290EE6">
        <w:rPr>
          <w:rFonts w:hint="cs"/>
          <w:rtl/>
        </w:rPr>
        <w:t>זה לא חייב להיות א</w:t>
      </w:r>
      <w:r>
        <w:rPr>
          <w:rFonts w:hint="cs"/>
          <w:rtl/>
        </w:rPr>
        <w:t xml:space="preserve">זוטרי. </w:t>
      </w:r>
      <w:r w:rsidR="00F86362">
        <w:rPr>
          <w:rFonts w:hint="cs"/>
          <w:rtl/>
        </w:rPr>
        <w:t>יכול</w:t>
      </w:r>
      <w:r w:rsidR="002231EC">
        <w:rPr>
          <w:rFonts w:hint="cs"/>
          <w:rtl/>
        </w:rPr>
        <w:t>ות</w:t>
      </w:r>
      <w:r w:rsidR="00F86362">
        <w:rPr>
          <w:rFonts w:hint="cs"/>
          <w:rtl/>
        </w:rPr>
        <w:t xml:space="preserve"> להיות מדינות </w:t>
      </w:r>
      <w:r w:rsidR="00F86362">
        <w:rPr>
          <w:rtl/>
        </w:rPr>
        <w:t>–</w:t>
      </w:r>
      <w:r w:rsidR="00F86362">
        <w:rPr>
          <w:rFonts w:hint="cs"/>
          <w:rtl/>
        </w:rPr>
        <w:t xml:space="preserve"> אני לא רוצה לפרט כאן. </w:t>
      </w:r>
    </w:p>
    <w:p w:rsidR="00E247C3" w:rsidRDefault="00E247C3" w:rsidP="00E247C3">
      <w:pPr>
        <w:rPr>
          <w:rtl/>
        </w:rPr>
      </w:pPr>
    </w:p>
    <w:p w:rsidR="00E247C3" w:rsidRDefault="00E247C3" w:rsidP="00E247C3">
      <w:pPr>
        <w:pStyle w:val="a4"/>
        <w:keepNext/>
        <w:rPr>
          <w:rtl/>
        </w:rPr>
      </w:pPr>
      <w:bookmarkStart w:id="478" w:name="ET_speaker_5283_138"/>
      <w:r w:rsidRPr="00E247C3">
        <w:rPr>
          <w:rStyle w:val="TagStyle"/>
          <w:rtl/>
        </w:rPr>
        <w:t xml:space="preserve"> &lt;&lt; דובר &gt;&gt; </w:t>
      </w:r>
      <w:r>
        <w:rPr>
          <w:rtl/>
        </w:rPr>
        <w:t>חיים ילין (יש עתיד):</w:t>
      </w:r>
      <w:r w:rsidRPr="00E247C3">
        <w:rPr>
          <w:rStyle w:val="TagStyle"/>
          <w:rtl/>
        </w:rPr>
        <w:t xml:space="preserve"> &lt;&lt; דובר &gt;&gt;</w:t>
      </w:r>
      <w:r>
        <w:rPr>
          <w:rtl/>
        </w:rPr>
        <w:t xml:space="preserve"> </w:t>
      </w:r>
      <w:bookmarkEnd w:id="478"/>
    </w:p>
    <w:p w:rsidR="00E247C3" w:rsidRDefault="00E247C3" w:rsidP="00E247C3">
      <w:pPr>
        <w:pStyle w:val="KeepWithNext"/>
        <w:rPr>
          <w:rtl/>
        </w:rPr>
      </w:pPr>
    </w:p>
    <w:p w:rsidR="00002EFE" w:rsidRPr="00002EFE" w:rsidRDefault="00E247C3" w:rsidP="00F86362">
      <w:pPr>
        <w:rPr>
          <w:rtl/>
        </w:rPr>
      </w:pPr>
      <w:r>
        <w:rPr>
          <w:rFonts w:hint="cs"/>
          <w:rtl/>
        </w:rPr>
        <w:t>היינו</w:t>
      </w:r>
      <w:r w:rsidR="00F86362">
        <w:rPr>
          <w:rFonts w:hint="cs"/>
          <w:rtl/>
        </w:rPr>
        <w:t xml:space="preserve"> עכשיו במשלחת בדרום אמריקה. אני אומר לך: הם מתים שאנחנו נהיה </w:t>
      </w:r>
      <w:bookmarkStart w:id="479" w:name="_ETM_Q1_3446361"/>
      <w:bookmarkEnd w:id="479"/>
      <w:r w:rsidR="00F86362">
        <w:rPr>
          <w:rFonts w:hint="cs"/>
          <w:rtl/>
        </w:rPr>
        <w:t xml:space="preserve">שם במפעלי תרופות, </w:t>
      </w:r>
      <w:r>
        <w:rPr>
          <w:rFonts w:hint="cs"/>
          <w:rtl/>
        </w:rPr>
        <w:t xml:space="preserve"> אבל אין להם חוק שמאפשר בעצם דבר כזה. אתה חייב גם דואליות</w:t>
      </w:r>
      <w:r w:rsidR="00F86362">
        <w:rPr>
          <w:rFonts w:hint="cs"/>
          <w:rtl/>
        </w:rPr>
        <w:t xml:space="preserve">. לא תביא לפה משקיע ממדינה שבה באותו מקום הם לא יכולים לעשות את הפעילות הזאת. </w:t>
      </w:r>
      <w:r w:rsidR="00002EFE">
        <w:rPr>
          <w:rtl/>
        </w:rPr>
        <w:t xml:space="preserve"> </w:t>
      </w:r>
    </w:p>
    <w:p w:rsidR="00E247C3" w:rsidRDefault="00002EFE" w:rsidP="00290EE6">
      <w:pPr>
        <w:pStyle w:val="af9"/>
        <w:rPr>
          <w:rtl/>
        </w:rPr>
      </w:pPr>
      <w:r>
        <w:rPr>
          <w:rtl/>
        </w:rPr>
        <w:t xml:space="preserve">              </w:t>
      </w:r>
    </w:p>
    <w:p w:rsidR="00E247C3" w:rsidRDefault="00E247C3" w:rsidP="00E247C3">
      <w:pPr>
        <w:pStyle w:val="af9"/>
        <w:keepNext/>
        <w:rPr>
          <w:rtl/>
        </w:rPr>
      </w:pPr>
      <w:bookmarkStart w:id="480" w:name="ET_guest_807264_140"/>
      <w:r w:rsidRPr="00E247C3">
        <w:rPr>
          <w:rStyle w:val="TagStyle"/>
          <w:rtl/>
        </w:rPr>
        <w:t xml:space="preserve"> &lt;&lt; אורח &gt;&gt; </w:t>
      </w:r>
      <w:r>
        <w:rPr>
          <w:rtl/>
        </w:rPr>
        <w:t>שאול כהן:</w:t>
      </w:r>
      <w:r w:rsidRPr="00E247C3">
        <w:rPr>
          <w:rStyle w:val="TagStyle"/>
          <w:rtl/>
        </w:rPr>
        <w:t xml:space="preserve"> &lt;&lt; אורח &gt;&gt;</w:t>
      </w:r>
      <w:r>
        <w:rPr>
          <w:rtl/>
        </w:rPr>
        <w:t xml:space="preserve"> </w:t>
      </w:r>
      <w:bookmarkEnd w:id="480"/>
    </w:p>
    <w:p w:rsidR="00E247C3" w:rsidRDefault="00E247C3" w:rsidP="00E247C3">
      <w:pPr>
        <w:pStyle w:val="KeepWithNext"/>
        <w:rPr>
          <w:rtl/>
        </w:rPr>
      </w:pPr>
    </w:p>
    <w:p w:rsidR="00F86362" w:rsidRDefault="00F86362" w:rsidP="00E247C3">
      <w:pPr>
        <w:rPr>
          <w:rtl/>
        </w:rPr>
      </w:pPr>
      <w:r>
        <w:rPr>
          <w:rFonts w:hint="cs"/>
          <w:rtl/>
        </w:rPr>
        <w:t xml:space="preserve">אתה צודק. </w:t>
      </w:r>
    </w:p>
    <w:p w:rsidR="00F86362" w:rsidRDefault="00F86362" w:rsidP="00E247C3">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F86362">
      <w:pPr>
        <w:rPr>
          <w:rtl/>
        </w:rPr>
      </w:pPr>
      <w:r>
        <w:rPr>
          <w:rFonts w:hint="cs"/>
          <w:rtl/>
        </w:rPr>
        <w:t xml:space="preserve">בעניין זה החוק הבין-לאומי </w:t>
      </w:r>
      <w:proofErr w:type="spellStart"/>
      <w:r>
        <w:rPr>
          <w:rFonts w:hint="cs"/>
          <w:rtl/>
        </w:rPr>
        <w:t>איתנו</w:t>
      </w:r>
      <w:proofErr w:type="spellEnd"/>
      <w:r>
        <w:rPr>
          <w:rFonts w:hint="cs"/>
          <w:rtl/>
        </w:rPr>
        <w:t xml:space="preserve">. </w:t>
      </w:r>
    </w:p>
    <w:p w:rsidR="00F86362" w:rsidRDefault="00F86362" w:rsidP="00F86362">
      <w:pPr>
        <w:rPr>
          <w:rtl/>
        </w:rPr>
      </w:pPr>
    </w:p>
    <w:p w:rsidR="00F86362" w:rsidRDefault="00F86362" w:rsidP="00F86362">
      <w:pPr>
        <w:pStyle w:val="af9"/>
        <w:keepNext/>
        <w:rPr>
          <w:rtl/>
        </w:rPr>
      </w:pPr>
      <w:r>
        <w:rPr>
          <w:rtl/>
        </w:rPr>
        <w:t>שאול כהן:</w:t>
      </w:r>
    </w:p>
    <w:p w:rsidR="00F86362" w:rsidRDefault="00F86362" w:rsidP="00F86362">
      <w:pPr>
        <w:pStyle w:val="KeepWithNext"/>
        <w:rPr>
          <w:rtl/>
        </w:rPr>
      </w:pPr>
    </w:p>
    <w:p w:rsidR="00E247C3" w:rsidRDefault="00F86362" w:rsidP="00F86362">
      <w:pPr>
        <w:rPr>
          <w:rtl/>
        </w:rPr>
      </w:pPr>
      <w:r>
        <w:rPr>
          <w:rFonts w:hint="cs"/>
          <w:rtl/>
        </w:rPr>
        <w:t>למשל אסור לייצא ל</w:t>
      </w:r>
      <w:r w:rsidR="00E247C3">
        <w:rPr>
          <w:rFonts w:hint="cs"/>
          <w:rtl/>
        </w:rPr>
        <w:t xml:space="preserve">ארצות הברית. </w:t>
      </w:r>
    </w:p>
    <w:p w:rsidR="00E247C3" w:rsidRDefault="00E247C3" w:rsidP="00E247C3">
      <w:pPr>
        <w:rPr>
          <w:rtl/>
        </w:rPr>
      </w:pPr>
    </w:p>
    <w:p w:rsidR="00E247C3" w:rsidRDefault="00E247C3" w:rsidP="00E247C3">
      <w:pPr>
        <w:pStyle w:val="af6"/>
        <w:keepNext/>
        <w:rPr>
          <w:rtl/>
        </w:rPr>
      </w:pPr>
      <w:bookmarkStart w:id="481" w:name="ET_yor_5296_141"/>
      <w:r w:rsidRPr="00E247C3">
        <w:rPr>
          <w:rStyle w:val="TagStyle"/>
          <w:rtl/>
        </w:rPr>
        <w:t xml:space="preserve"> &lt;&lt; יור &gt;&gt; </w:t>
      </w:r>
      <w:r>
        <w:rPr>
          <w:rtl/>
        </w:rPr>
        <w:t>היו"ר יואב קיש:</w:t>
      </w:r>
      <w:r w:rsidRPr="00E247C3">
        <w:rPr>
          <w:rStyle w:val="TagStyle"/>
          <w:rtl/>
        </w:rPr>
        <w:t xml:space="preserve"> &lt;&lt; יור &gt;&gt;</w:t>
      </w:r>
      <w:r>
        <w:rPr>
          <w:rtl/>
        </w:rPr>
        <w:t xml:space="preserve"> </w:t>
      </w:r>
      <w:bookmarkEnd w:id="481"/>
    </w:p>
    <w:p w:rsidR="00E247C3" w:rsidRDefault="00E247C3" w:rsidP="00E247C3">
      <w:pPr>
        <w:pStyle w:val="KeepWithNext"/>
        <w:rPr>
          <w:rtl/>
        </w:rPr>
      </w:pPr>
    </w:p>
    <w:p w:rsidR="00E247C3" w:rsidRDefault="00F86362" w:rsidP="00E247C3">
      <w:pPr>
        <w:rPr>
          <w:rtl/>
        </w:rPr>
      </w:pPr>
      <w:r>
        <w:rPr>
          <w:rFonts w:hint="cs"/>
          <w:rtl/>
        </w:rPr>
        <w:t xml:space="preserve">יש מדינות שבהן אסור לעשות את זה. אני רוצה </w:t>
      </w:r>
      <w:bookmarkStart w:id="482" w:name="_ETM_Q1_3479671"/>
      <w:bookmarkEnd w:id="482"/>
      <w:r>
        <w:rPr>
          <w:rFonts w:hint="cs"/>
          <w:rtl/>
        </w:rPr>
        <w:t>שהמשקיעים שלהן ישקיעו פה. למה לפסול את המשקיעים שלהן?</w:t>
      </w:r>
    </w:p>
    <w:p w:rsidR="00E247C3" w:rsidRDefault="00E247C3" w:rsidP="00E247C3">
      <w:pPr>
        <w:rPr>
          <w:rtl/>
        </w:rPr>
      </w:pPr>
    </w:p>
    <w:p w:rsidR="00E247C3" w:rsidRDefault="00E247C3" w:rsidP="00E247C3">
      <w:pPr>
        <w:pStyle w:val="a4"/>
        <w:keepNext/>
        <w:rPr>
          <w:rtl/>
        </w:rPr>
      </w:pPr>
      <w:bookmarkStart w:id="483" w:name="ET_speaker_5283_142"/>
      <w:r w:rsidRPr="00E247C3">
        <w:rPr>
          <w:rStyle w:val="TagStyle"/>
          <w:rtl/>
        </w:rPr>
        <w:t xml:space="preserve"> &lt;&lt; דובר &gt;&gt; </w:t>
      </w:r>
      <w:r>
        <w:rPr>
          <w:rtl/>
        </w:rPr>
        <w:t>חיים ילין (יש עתיד):</w:t>
      </w:r>
      <w:r w:rsidRPr="00E247C3">
        <w:rPr>
          <w:rStyle w:val="TagStyle"/>
          <w:rtl/>
        </w:rPr>
        <w:t xml:space="preserve"> &lt;&lt; דובר &gt;&gt;</w:t>
      </w:r>
      <w:r>
        <w:rPr>
          <w:rtl/>
        </w:rPr>
        <w:t xml:space="preserve"> </w:t>
      </w:r>
      <w:bookmarkEnd w:id="483"/>
    </w:p>
    <w:p w:rsidR="00E247C3" w:rsidRDefault="00E247C3" w:rsidP="00E247C3">
      <w:pPr>
        <w:pStyle w:val="KeepWithNext"/>
        <w:rPr>
          <w:rtl/>
        </w:rPr>
      </w:pPr>
    </w:p>
    <w:p w:rsidR="00E247C3" w:rsidRDefault="00F86362" w:rsidP="00E247C3">
      <w:pPr>
        <w:rPr>
          <w:rtl/>
        </w:rPr>
      </w:pPr>
      <w:r>
        <w:rPr>
          <w:rFonts w:hint="cs"/>
          <w:rtl/>
        </w:rPr>
        <w:t xml:space="preserve">זה בדיוק </w:t>
      </w:r>
      <w:bookmarkStart w:id="484" w:name="_ETM_Q1_3484676"/>
      <w:bookmarkEnd w:id="484"/>
      <w:r>
        <w:rPr>
          <w:rFonts w:hint="cs"/>
          <w:rtl/>
        </w:rPr>
        <w:t xml:space="preserve">הנקודה, כי אחרת משפטית אתה מקבל את כל מה שאתה </w:t>
      </w:r>
      <w:bookmarkStart w:id="485" w:name="_ETM_Q1_3488416"/>
      <w:bookmarkEnd w:id="485"/>
      <w:r>
        <w:rPr>
          <w:rFonts w:hint="cs"/>
          <w:rtl/>
        </w:rPr>
        <w:t xml:space="preserve">רוצה ואין הגבלה של גודל, אין דבר כזה. </w:t>
      </w:r>
    </w:p>
    <w:p w:rsidR="00E247C3" w:rsidRDefault="00E247C3" w:rsidP="00E247C3">
      <w:pPr>
        <w:rPr>
          <w:rtl/>
        </w:rPr>
      </w:pPr>
    </w:p>
    <w:p w:rsidR="00E247C3" w:rsidRDefault="00E247C3" w:rsidP="00E247C3">
      <w:pPr>
        <w:pStyle w:val="af6"/>
        <w:keepNext/>
        <w:rPr>
          <w:rtl/>
        </w:rPr>
      </w:pPr>
      <w:bookmarkStart w:id="486" w:name="ET_yor_5296_143"/>
      <w:r w:rsidRPr="00E247C3">
        <w:rPr>
          <w:rStyle w:val="TagStyle"/>
          <w:rtl/>
        </w:rPr>
        <w:t xml:space="preserve"> &lt;&lt; יור &gt;&gt; </w:t>
      </w:r>
      <w:r>
        <w:rPr>
          <w:rtl/>
        </w:rPr>
        <w:t>היו"ר יואב קיש:</w:t>
      </w:r>
      <w:r w:rsidRPr="00E247C3">
        <w:rPr>
          <w:rStyle w:val="TagStyle"/>
          <w:rtl/>
        </w:rPr>
        <w:t xml:space="preserve"> &lt;&lt; יור &gt;&gt;</w:t>
      </w:r>
      <w:r>
        <w:rPr>
          <w:rtl/>
        </w:rPr>
        <w:t xml:space="preserve"> </w:t>
      </w:r>
      <w:bookmarkEnd w:id="486"/>
    </w:p>
    <w:p w:rsidR="00E247C3" w:rsidRDefault="00E247C3" w:rsidP="00E247C3">
      <w:pPr>
        <w:pStyle w:val="KeepWithNext"/>
        <w:rPr>
          <w:rtl/>
        </w:rPr>
      </w:pPr>
    </w:p>
    <w:p w:rsidR="00E247C3" w:rsidRDefault="00E247C3" w:rsidP="00E247C3">
      <w:pPr>
        <w:rPr>
          <w:rtl/>
        </w:rPr>
      </w:pPr>
      <w:r>
        <w:rPr>
          <w:rFonts w:hint="cs"/>
          <w:rtl/>
        </w:rPr>
        <w:t xml:space="preserve">אז תעשה קריטריון אחר. </w:t>
      </w:r>
    </w:p>
    <w:p w:rsidR="00E247C3" w:rsidRDefault="00E247C3" w:rsidP="00E247C3">
      <w:pPr>
        <w:rPr>
          <w:rtl/>
        </w:rPr>
      </w:pPr>
    </w:p>
    <w:p w:rsidR="00E247C3" w:rsidRDefault="00E247C3" w:rsidP="00E247C3">
      <w:pPr>
        <w:pStyle w:val="a4"/>
        <w:keepNext/>
        <w:rPr>
          <w:rtl/>
        </w:rPr>
      </w:pPr>
      <w:bookmarkStart w:id="487" w:name="ET_speaker_5283_144"/>
      <w:r w:rsidRPr="00E247C3">
        <w:rPr>
          <w:rStyle w:val="TagStyle"/>
          <w:rtl/>
        </w:rPr>
        <w:t xml:space="preserve"> &lt;&lt; דובר &gt;&gt; </w:t>
      </w:r>
      <w:r>
        <w:rPr>
          <w:rtl/>
        </w:rPr>
        <w:t>חיים ילין (יש עתיד):</w:t>
      </w:r>
      <w:r w:rsidRPr="00E247C3">
        <w:rPr>
          <w:rStyle w:val="TagStyle"/>
          <w:rtl/>
        </w:rPr>
        <w:t xml:space="preserve"> &lt;&lt; דובר &gt;&gt;</w:t>
      </w:r>
      <w:r>
        <w:rPr>
          <w:rtl/>
        </w:rPr>
        <w:t xml:space="preserve"> </w:t>
      </w:r>
      <w:bookmarkEnd w:id="487"/>
    </w:p>
    <w:p w:rsidR="00E247C3" w:rsidRDefault="00E247C3" w:rsidP="00E247C3">
      <w:pPr>
        <w:pStyle w:val="KeepWithNext"/>
        <w:rPr>
          <w:rtl/>
        </w:rPr>
      </w:pPr>
    </w:p>
    <w:p w:rsidR="00E247C3" w:rsidRDefault="00F86362" w:rsidP="00E247C3">
      <w:pPr>
        <w:rPr>
          <w:rtl/>
        </w:rPr>
      </w:pPr>
      <w:r>
        <w:rPr>
          <w:rFonts w:hint="cs"/>
          <w:rtl/>
        </w:rPr>
        <w:t xml:space="preserve">הקריטריון הוא </w:t>
      </w:r>
      <w:r w:rsidR="00E247C3">
        <w:rPr>
          <w:rFonts w:hint="cs"/>
          <w:rtl/>
        </w:rPr>
        <w:t>החוק הבין-לאומי.</w:t>
      </w:r>
    </w:p>
    <w:p w:rsidR="00E247C3" w:rsidRDefault="00E247C3" w:rsidP="00E247C3">
      <w:pPr>
        <w:rPr>
          <w:rtl/>
        </w:rPr>
      </w:pPr>
    </w:p>
    <w:p w:rsidR="00E247C3" w:rsidRDefault="00E247C3" w:rsidP="00E247C3">
      <w:pPr>
        <w:pStyle w:val="af6"/>
        <w:keepNext/>
        <w:rPr>
          <w:rtl/>
        </w:rPr>
      </w:pPr>
      <w:bookmarkStart w:id="488" w:name="ET_yor_5296_145"/>
      <w:r w:rsidRPr="00E247C3">
        <w:rPr>
          <w:rStyle w:val="TagStyle"/>
          <w:rtl/>
        </w:rPr>
        <w:t xml:space="preserve"> &lt;&lt; יור &gt;&gt; </w:t>
      </w:r>
      <w:r>
        <w:rPr>
          <w:rtl/>
        </w:rPr>
        <w:t>היו"ר יואב קיש:</w:t>
      </w:r>
      <w:r w:rsidRPr="00E247C3">
        <w:rPr>
          <w:rStyle w:val="TagStyle"/>
          <w:rtl/>
        </w:rPr>
        <w:t xml:space="preserve"> &lt;&lt; יור &gt;&gt;</w:t>
      </w:r>
      <w:r>
        <w:rPr>
          <w:rtl/>
        </w:rPr>
        <w:t xml:space="preserve"> </w:t>
      </w:r>
      <w:bookmarkEnd w:id="488"/>
    </w:p>
    <w:p w:rsidR="00E247C3" w:rsidRDefault="00E247C3" w:rsidP="00E247C3">
      <w:pPr>
        <w:pStyle w:val="KeepWithNext"/>
        <w:rPr>
          <w:rtl/>
        </w:rPr>
      </w:pPr>
    </w:p>
    <w:p w:rsidR="00E247C3" w:rsidRDefault="00F86362" w:rsidP="00E247C3">
      <w:pPr>
        <w:rPr>
          <w:rtl/>
        </w:rPr>
      </w:pPr>
      <w:r>
        <w:rPr>
          <w:rFonts w:hint="cs"/>
          <w:rtl/>
        </w:rPr>
        <w:t>אתה רוצה שיבואו משקיעים רק ממדינות שהמשקיעים יכולים להשקיע בהן?</w:t>
      </w:r>
      <w:bookmarkStart w:id="489" w:name="_ETM_Q1_3504933"/>
      <w:bookmarkEnd w:id="489"/>
      <w:r>
        <w:rPr>
          <w:rFonts w:hint="cs"/>
          <w:rtl/>
        </w:rPr>
        <w:t xml:space="preserve"> </w:t>
      </w:r>
      <w:r w:rsidR="00E247C3">
        <w:rPr>
          <w:rFonts w:hint="cs"/>
          <w:rtl/>
        </w:rPr>
        <w:t>אני רוצה בכוונה שיבואו משקיעים</w:t>
      </w:r>
      <w:r>
        <w:rPr>
          <w:rFonts w:hint="cs"/>
          <w:rtl/>
        </w:rPr>
        <w:t xml:space="preserve"> שלא יכולים להשקיע במדינות שלהם, שישקיעו פה.</w:t>
      </w:r>
    </w:p>
    <w:p w:rsidR="00E247C3" w:rsidRDefault="00E247C3" w:rsidP="00E247C3">
      <w:pPr>
        <w:rPr>
          <w:rtl/>
        </w:rPr>
      </w:pPr>
    </w:p>
    <w:p w:rsidR="00E247C3" w:rsidRDefault="00E247C3" w:rsidP="00E247C3">
      <w:pPr>
        <w:pStyle w:val="a4"/>
        <w:keepNext/>
        <w:rPr>
          <w:rtl/>
        </w:rPr>
      </w:pPr>
      <w:bookmarkStart w:id="490" w:name="ET_speaker_5283_146"/>
      <w:r w:rsidRPr="00E247C3">
        <w:rPr>
          <w:rStyle w:val="TagStyle"/>
          <w:rtl/>
        </w:rPr>
        <w:t xml:space="preserve"> &lt;&lt; דובר &gt;&gt; </w:t>
      </w:r>
      <w:r>
        <w:rPr>
          <w:rtl/>
        </w:rPr>
        <w:t>חיים ילין (יש עתיד):</w:t>
      </w:r>
      <w:r w:rsidRPr="00E247C3">
        <w:rPr>
          <w:rStyle w:val="TagStyle"/>
          <w:rtl/>
        </w:rPr>
        <w:t xml:space="preserve"> &lt;&lt; דובר &gt;&gt;</w:t>
      </w:r>
      <w:r>
        <w:rPr>
          <w:rtl/>
        </w:rPr>
        <w:t xml:space="preserve"> </w:t>
      </w:r>
      <w:bookmarkEnd w:id="490"/>
    </w:p>
    <w:p w:rsidR="00E247C3" w:rsidRDefault="00E247C3" w:rsidP="00E247C3">
      <w:pPr>
        <w:pStyle w:val="KeepWithNext"/>
        <w:rPr>
          <w:rtl/>
        </w:rPr>
      </w:pPr>
    </w:p>
    <w:p w:rsidR="00F86362" w:rsidRDefault="00E247C3" w:rsidP="00E247C3">
      <w:pPr>
        <w:rPr>
          <w:rtl/>
        </w:rPr>
      </w:pPr>
      <w:r>
        <w:rPr>
          <w:rFonts w:hint="cs"/>
          <w:rtl/>
        </w:rPr>
        <w:t xml:space="preserve">אבל הם לא יכולים. </w:t>
      </w:r>
    </w:p>
    <w:p w:rsidR="00F86362" w:rsidRDefault="00F86362" w:rsidP="00E247C3">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למה לא? הם בוודאי יכולים.</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E247C3">
      <w:pPr>
        <w:rPr>
          <w:rtl/>
        </w:rPr>
      </w:pPr>
      <w:r>
        <w:rPr>
          <w:rFonts w:hint="cs"/>
          <w:rtl/>
        </w:rPr>
        <w:t xml:space="preserve">היתרון שלך לעומת כל מדינות העולם, ואני אומר לך </w:t>
      </w:r>
      <w:bookmarkStart w:id="491" w:name="_ETM_Q1_3515765"/>
      <w:bookmarkEnd w:id="491"/>
      <w:r>
        <w:rPr>
          <w:rFonts w:hint="cs"/>
          <w:rtl/>
        </w:rPr>
        <w:t xml:space="preserve">את זה עכשיו, הוא </w:t>
      </w:r>
      <w:r w:rsidR="00E247C3">
        <w:rPr>
          <w:rFonts w:hint="cs"/>
          <w:rtl/>
        </w:rPr>
        <w:t xml:space="preserve">בטיב החומר שאתה מייצא. </w:t>
      </w:r>
      <w:r>
        <w:rPr>
          <w:rFonts w:hint="cs"/>
          <w:rtl/>
        </w:rPr>
        <w:t xml:space="preserve">אף אחד לא מתקרב לקרסוליים שלך. </w:t>
      </w:r>
    </w:p>
    <w:p w:rsidR="00F86362" w:rsidRDefault="00F86362" w:rsidP="00E247C3">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אבל מה הקשר? אנחנו מדברים עכשיו על משקיעים זרים.</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E247C3" w:rsidRDefault="00E247C3" w:rsidP="00E247C3">
      <w:pPr>
        <w:rPr>
          <w:rtl/>
        </w:rPr>
      </w:pPr>
      <w:r>
        <w:rPr>
          <w:rFonts w:hint="cs"/>
          <w:rtl/>
        </w:rPr>
        <w:t>הם זקוקים לך יותר מאשר אתה חושב</w:t>
      </w:r>
      <w:r w:rsidR="00F86362">
        <w:rPr>
          <w:rFonts w:hint="cs"/>
          <w:rtl/>
        </w:rPr>
        <w:t>.</w:t>
      </w:r>
    </w:p>
    <w:p w:rsidR="00F86362" w:rsidRDefault="00F86362" w:rsidP="00E247C3">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אבל, חיים, אני רוצה משקיעים זרים.</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F86362">
      <w:pPr>
        <w:rPr>
          <w:rtl/>
        </w:rPr>
      </w:pPr>
      <w:r>
        <w:rPr>
          <w:rFonts w:hint="cs"/>
          <w:rtl/>
        </w:rPr>
        <w:t xml:space="preserve">תמיין אותם. אני אומר לך את </w:t>
      </w:r>
      <w:bookmarkStart w:id="492" w:name="_ETM_Q1_3528669"/>
      <w:bookmarkEnd w:id="492"/>
      <w:r>
        <w:rPr>
          <w:rFonts w:hint="cs"/>
          <w:rtl/>
        </w:rPr>
        <w:t>זה עכשיו. תוכל למיין אותם.</w:t>
      </w:r>
    </w:p>
    <w:p w:rsidR="00F86362" w:rsidRDefault="00F86362" w:rsidP="00F86362">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 xml:space="preserve">איך? אני לא מצליח להבין אותך, נשבע לך, לא מבין. יש שוק חדש. צריך להביא לו </w:t>
      </w:r>
      <w:bookmarkStart w:id="493" w:name="_ETM_Q1_3535510"/>
      <w:bookmarkEnd w:id="493"/>
      <w:r>
        <w:rPr>
          <w:rFonts w:hint="cs"/>
          <w:rtl/>
        </w:rPr>
        <w:t xml:space="preserve">כספים, שאנשים ישקיעו בו כדי שיתפתח. חלק מהכספים יכולים להגיע </w:t>
      </w:r>
      <w:bookmarkStart w:id="494" w:name="_ETM_Q1_3539927"/>
      <w:bookmarkEnd w:id="494"/>
      <w:r>
        <w:rPr>
          <w:rFonts w:hint="cs"/>
          <w:rtl/>
        </w:rPr>
        <w:t xml:space="preserve">מישראל, חלק יגיעו מחוץ לארץ. חשוב שתהיה אפשרות להביא משקיעים. </w:t>
      </w:r>
      <w:bookmarkStart w:id="495" w:name="_ETM_Q1_3545193"/>
      <w:bookmarkEnd w:id="495"/>
      <w:r>
        <w:rPr>
          <w:rFonts w:hint="cs"/>
          <w:rtl/>
        </w:rPr>
        <w:t xml:space="preserve">אני לא מבין את מה שאתה אומר. </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F86362">
      <w:pPr>
        <w:rPr>
          <w:rtl/>
        </w:rPr>
      </w:pPr>
      <w:r>
        <w:rPr>
          <w:rFonts w:hint="cs"/>
          <w:rtl/>
        </w:rPr>
        <w:t xml:space="preserve">תאמין לי, זה שוק שבו הכול יבוא ממדינת ישראל. </w:t>
      </w:r>
    </w:p>
    <w:p w:rsidR="00F86362" w:rsidRDefault="00F86362" w:rsidP="00F86362">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 xml:space="preserve">אבל זה לא עובד, אתה לא יכול. מדינת ישראל מתפתחת על השקעות מחוץ לארץ. </w:t>
      </w:r>
      <w:bookmarkStart w:id="496" w:name="_ETM_Q1_3551761"/>
      <w:bookmarkEnd w:id="496"/>
      <w:r>
        <w:rPr>
          <w:rFonts w:hint="cs"/>
          <w:rtl/>
        </w:rPr>
        <w:t xml:space="preserve">מה זו השטות הזאת? שישקיעו רק מהשוק שלנו? אז אנחנו נלך עקב בצד אגודל ולא נפרוץ. </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F86362">
      <w:pPr>
        <w:rPr>
          <w:rtl/>
        </w:rPr>
      </w:pPr>
      <w:r>
        <w:rPr>
          <w:rFonts w:hint="cs"/>
          <w:rtl/>
        </w:rPr>
        <w:t>מה אתה רוצה?</w:t>
      </w:r>
    </w:p>
    <w:p w:rsidR="00F86362" w:rsidRDefault="00F86362" w:rsidP="00F86362">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אני רוצה השקעות זרות במדינת ישראל, לא רק בתחום הזה. בוודאי.</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F86362">
      <w:pPr>
        <w:rPr>
          <w:rtl/>
        </w:rPr>
      </w:pPr>
      <w:r>
        <w:rPr>
          <w:rFonts w:hint="cs"/>
          <w:rtl/>
        </w:rPr>
        <w:t>מאילו מדינות?</w:t>
      </w:r>
    </w:p>
    <w:p w:rsidR="00F86362" w:rsidRDefault="00F86362" w:rsidP="00F86362">
      <w:pPr>
        <w:rPr>
          <w:rtl/>
        </w:rPr>
      </w:pPr>
    </w:p>
    <w:p w:rsidR="00F86362" w:rsidRDefault="00F86362" w:rsidP="00F86362">
      <w:pPr>
        <w:pStyle w:val="af6"/>
        <w:keepNext/>
        <w:rPr>
          <w:rtl/>
        </w:rPr>
      </w:pPr>
      <w:r>
        <w:rPr>
          <w:rtl/>
        </w:rPr>
        <w:t>היו"ר יואב קיש:</w:t>
      </w:r>
    </w:p>
    <w:p w:rsidR="00F86362" w:rsidRDefault="00F86362" w:rsidP="00F86362">
      <w:pPr>
        <w:pStyle w:val="KeepWithNext"/>
        <w:rPr>
          <w:rtl/>
        </w:rPr>
      </w:pPr>
    </w:p>
    <w:p w:rsidR="00F86362" w:rsidRDefault="00F86362" w:rsidP="00F86362">
      <w:pPr>
        <w:rPr>
          <w:rtl/>
        </w:rPr>
      </w:pPr>
      <w:r>
        <w:rPr>
          <w:rFonts w:hint="cs"/>
          <w:rtl/>
        </w:rPr>
        <w:t>מכל המדינות הנורמטיביות. אם אין עבירה פלילית, שיבואו וישקיעו. מה הבעיה?</w:t>
      </w:r>
    </w:p>
    <w:p w:rsidR="00F86362" w:rsidRDefault="00F86362" w:rsidP="00F86362">
      <w:pPr>
        <w:rPr>
          <w:rtl/>
        </w:rPr>
      </w:pPr>
    </w:p>
    <w:p w:rsidR="00F86362" w:rsidRDefault="00F86362" w:rsidP="00F86362">
      <w:pPr>
        <w:pStyle w:val="a4"/>
        <w:keepNext/>
        <w:rPr>
          <w:rtl/>
        </w:rPr>
      </w:pPr>
      <w:r>
        <w:rPr>
          <w:rtl/>
        </w:rPr>
        <w:t>חיים ילין (יש עתיד):</w:t>
      </w:r>
    </w:p>
    <w:p w:rsidR="00F86362" w:rsidRDefault="00F86362" w:rsidP="00F86362">
      <w:pPr>
        <w:pStyle w:val="KeepWithNext"/>
        <w:rPr>
          <w:rtl/>
        </w:rPr>
      </w:pPr>
    </w:p>
    <w:p w:rsidR="00F86362" w:rsidRDefault="00F86362" w:rsidP="00F86362">
      <w:pPr>
        <w:rPr>
          <w:rtl/>
        </w:rPr>
      </w:pPr>
      <w:r>
        <w:rPr>
          <w:rFonts w:hint="cs"/>
          <w:rtl/>
        </w:rPr>
        <w:t xml:space="preserve">אז </w:t>
      </w:r>
      <w:bookmarkStart w:id="497" w:name="_ETM_Q1_3565082"/>
      <w:bookmarkEnd w:id="497"/>
      <w:r>
        <w:rPr>
          <w:rFonts w:hint="cs"/>
          <w:rtl/>
        </w:rPr>
        <w:t xml:space="preserve">יהיה לך, אתה תראה. אני לא רוצה שעל ידי זה תפיל את זה. </w:t>
      </w:r>
    </w:p>
    <w:p w:rsidR="00E247C3" w:rsidRDefault="00E247C3" w:rsidP="00E247C3">
      <w:pPr>
        <w:rPr>
          <w:rtl/>
        </w:rPr>
      </w:pPr>
    </w:p>
    <w:p w:rsidR="00C33863" w:rsidRDefault="00C33863" w:rsidP="00C33863">
      <w:pPr>
        <w:pStyle w:val="af9"/>
        <w:keepNext/>
        <w:rPr>
          <w:rtl/>
        </w:rPr>
      </w:pPr>
      <w:bookmarkStart w:id="498" w:name="ET_guest_807264_147"/>
      <w:r w:rsidRPr="00C33863">
        <w:rPr>
          <w:rStyle w:val="TagStyle"/>
          <w:rtl/>
        </w:rPr>
        <w:t xml:space="preserve"> &lt;&lt; אורח &gt;&gt; </w:t>
      </w:r>
      <w:r>
        <w:rPr>
          <w:rtl/>
        </w:rPr>
        <w:t>שאול כהן:</w:t>
      </w:r>
      <w:r w:rsidRPr="00C33863">
        <w:rPr>
          <w:rStyle w:val="TagStyle"/>
          <w:rtl/>
        </w:rPr>
        <w:t xml:space="preserve"> &lt;&lt; אורח &gt;&gt;</w:t>
      </w:r>
      <w:r>
        <w:rPr>
          <w:rtl/>
        </w:rPr>
        <w:t xml:space="preserve"> </w:t>
      </w:r>
      <w:bookmarkEnd w:id="498"/>
    </w:p>
    <w:p w:rsidR="00C33863" w:rsidRDefault="00C33863" w:rsidP="00C33863">
      <w:pPr>
        <w:pStyle w:val="KeepWithNext"/>
        <w:rPr>
          <w:rtl/>
        </w:rPr>
      </w:pPr>
    </w:p>
    <w:p w:rsidR="00D6317F" w:rsidRDefault="00F86362" w:rsidP="00C33863">
      <w:pPr>
        <w:rPr>
          <w:rtl/>
        </w:rPr>
      </w:pPr>
      <w:r>
        <w:rPr>
          <w:rFonts w:hint="cs"/>
          <w:rtl/>
        </w:rPr>
        <w:t xml:space="preserve">אדוני היושב-ראש, יש לנו את </w:t>
      </w:r>
      <w:proofErr w:type="spellStart"/>
      <w:r>
        <w:rPr>
          <w:rFonts w:hint="cs"/>
          <w:rtl/>
        </w:rPr>
        <w:t>הבנצ'מרק</w:t>
      </w:r>
      <w:proofErr w:type="spellEnd"/>
      <w:r>
        <w:rPr>
          <w:rFonts w:hint="cs"/>
          <w:rtl/>
        </w:rPr>
        <w:t xml:space="preserve"> המאוד רלוונטי, </w:t>
      </w:r>
      <w:bookmarkStart w:id="499" w:name="_ETM_Q1_3576704"/>
      <w:bookmarkEnd w:id="499"/>
      <w:r>
        <w:rPr>
          <w:rFonts w:hint="cs"/>
          <w:rtl/>
        </w:rPr>
        <w:t xml:space="preserve">למשל משככי כאבים מבוססי </w:t>
      </w:r>
      <w:proofErr w:type="spellStart"/>
      <w:r>
        <w:rPr>
          <w:rFonts w:hint="cs"/>
          <w:rtl/>
        </w:rPr>
        <w:t>אופיאטים</w:t>
      </w:r>
      <w:proofErr w:type="spellEnd"/>
      <w:r w:rsidR="00D6317F">
        <w:rPr>
          <w:rFonts w:hint="cs"/>
          <w:rtl/>
        </w:rPr>
        <w:t xml:space="preserve"> שמייצרות חברות כמו </w:t>
      </w:r>
      <w:bookmarkStart w:id="500" w:name="_ETM_Q1_3579198"/>
      <w:bookmarkEnd w:id="500"/>
      <w:r w:rsidR="00D6317F">
        <w:rPr>
          <w:rFonts w:hint="cs"/>
          <w:rtl/>
        </w:rPr>
        <w:t xml:space="preserve">טבע, חברות תרופות גדולות מאוד. מדובר על סמים מסוכנים. </w:t>
      </w:r>
    </w:p>
    <w:p w:rsidR="00D6317F" w:rsidRDefault="00D6317F" w:rsidP="00C33863">
      <w:pPr>
        <w:rPr>
          <w:rtl/>
        </w:rPr>
      </w:pPr>
    </w:p>
    <w:p w:rsidR="00D6317F" w:rsidRDefault="00D6317F" w:rsidP="00D6317F">
      <w:pPr>
        <w:pStyle w:val="af6"/>
        <w:keepNext/>
        <w:rPr>
          <w:rtl/>
        </w:rPr>
      </w:pPr>
      <w:r>
        <w:rPr>
          <w:rtl/>
        </w:rPr>
        <w:t>היו"ר יואב קיש:</w:t>
      </w:r>
    </w:p>
    <w:p w:rsidR="00D6317F" w:rsidRDefault="00D6317F" w:rsidP="00D6317F">
      <w:pPr>
        <w:pStyle w:val="KeepWithNext"/>
        <w:rPr>
          <w:rtl/>
        </w:rPr>
      </w:pPr>
    </w:p>
    <w:p w:rsidR="00D6317F" w:rsidRDefault="00D6317F" w:rsidP="00D6317F">
      <w:pPr>
        <w:rPr>
          <w:rtl/>
        </w:rPr>
      </w:pPr>
      <w:r>
        <w:rPr>
          <w:rFonts w:hint="cs"/>
          <w:rtl/>
        </w:rPr>
        <w:t>מה מוגדר בחקיקה?</w:t>
      </w:r>
    </w:p>
    <w:p w:rsidR="00D6317F" w:rsidRDefault="00D6317F" w:rsidP="00D6317F">
      <w:pPr>
        <w:rPr>
          <w:rtl/>
        </w:rPr>
      </w:pPr>
    </w:p>
    <w:p w:rsidR="00D6317F" w:rsidRDefault="00D6317F" w:rsidP="00D6317F">
      <w:pPr>
        <w:pStyle w:val="af9"/>
        <w:keepNext/>
        <w:rPr>
          <w:rtl/>
        </w:rPr>
      </w:pPr>
      <w:r>
        <w:rPr>
          <w:rtl/>
        </w:rPr>
        <w:t>שאול כהן:</w:t>
      </w:r>
    </w:p>
    <w:p w:rsidR="00D6317F" w:rsidRDefault="00D6317F" w:rsidP="00D6317F">
      <w:pPr>
        <w:pStyle w:val="KeepWithNext"/>
        <w:rPr>
          <w:rtl/>
        </w:rPr>
      </w:pPr>
    </w:p>
    <w:p w:rsidR="00C33863" w:rsidRDefault="00D6317F" w:rsidP="002231EC">
      <w:pPr>
        <w:rPr>
          <w:rtl/>
        </w:rPr>
      </w:pPr>
      <w:r>
        <w:rPr>
          <w:rFonts w:hint="cs"/>
          <w:rtl/>
        </w:rPr>
        <w:t xml:space="preserve">שם אין סינון של משקיעים זרים. </w:t>
      </w:r>
      <w:r w:rsidR="00C33863">
        <w:rPr>
          <w:rFonts w:hint="cs"/>
          <w:rtl/>
        </w:rPr>
        <w:t xml:space="preserve">הדגש </w:t>
      </w:r>
      <w:r>
        <w:rPr>
          <w:rFonts w:hint="cs"/>
          <w:rtl/>
        </w:rPr>
        <w:t xml:space="preserve">שם </w:t>
      </w:r>
      <w:r w:rsidR="00C33863">
        <w:rPr>
          <w:rFonts w:hint="cs"/>
          <w:rtl/>
        </w:rPr>
        <w:t>הוא על תנאי האבטחה</w:t>
      </w:r>
      <w:r>
        <w:rPr>
          <w:rFonts w:hint="cs"/>
          <w:rtl/>
        </w:rPr>
        <w:t>, תנאי כוח האדם שמתעסק סביב הסמים המסוכנים</w:t>
      </w:r>
      <w:r w:rsidR="00C33863">
        <w:rPr>
          <w:rFonts w:hint="cs"/>
          <w:rtl/>
        </w:rPr>
        <w:t xml:space="preserve">. לא תבוא </w:t>
      </w:r>
      <w:r>
        <w:rPr>
          <w:rFonts w:hint="cs"/>
          <w:rtl/>
        </w:rPr>
        <w:t xml:space="preserve">עכשיו </w:t>
      </w:r>
      <w:r w:rsidR="00C33863">
        <w:rPr>
          <w:rFonts w:hint="cs"/>
          <w:rtl/>
        </w:rPr>
        <w:t>חברת תרופות סינית</w:t>
      </w:r>
      <w:r>
        <w:rPr>
          <w:rFonts w:hint="cs"/>
          <w:rtl/>
        </w:rPr>
        <w:t xml:space="preserve"> שתרצה </w:t>
      </w:r>
      <w:bookmarkStart w:id="501" w:name="_ETM_Q1_3607364"/>
      <w:bookmarkEnd w:id="501"/>
      <w:r>
        <w:rPr>
          <w:rFonts w:hint="cs"/>
          <w:rtl/>
        </w:rPr>
        <w:t xml:space="preserve">להקים פה מפעל </w:t>
      </w:r>
      <w:proofErr w:type="spellStart"/>
      <w:r>
        <w:rPr>
          <w:rFonts w:hint="cs"/>
          <w:rtl/>
        </w:rPr>
        <w:t>לאופיאטים</w:t>
      </w:r>
      <w:proofErr w:type="spellEnd"/>
      <w:r>
        <w:rPr>
          <w:rFonts w:hint="cs"/>
          <w:rtl/>
        </w:rPr>
        <w:t xml:space="preserve">, בכלל לא </w:t>
      </w:r>
      <w:r w:rsidR="00BD77DE">
        <w:rPr>
          <w:rFonts w:hint="cs"/>
          <w:rtl/>
        </w:rPr>
        <w:t>קנאביס</w:t>
      </w:r>
      <w:r>
        <w:rPr>
          <w:rFonts w:hint="cs"/>
          <w:rtl/>
        </w:rPr>
        <w:t xml:space="preserve"> רפואי</w:t>
      </w:r>
      <w:r w:rsidR="00C33863">
        <w:rPr>
          <w:rFonts w:hint="cs"/>
          <w:rtl/>
        </w:rPr>
        <w:t>. המשטרה לא תסנן אותה אלא תוודא שיש אבטחה ראויה במתקן</w:t>
      </w:r>
      <w:r>
        <w:rPr>
          <w:rFonts w:hint="cs"/>
          <w:rtl/>
        </w:rPr>
        <w:t xml:space="preserve">, שהמכולות נעולות </w:t>
      </w:r>
      <w:bookmarkStart w:id="502" w:name="_ETM_Q1_3621048"/>
      <w:bookmarkEnd w:id="502"/>
      <w:r>
        <w:rPr>
          <w:rFonts w:hint="cs"/>
          <w:rtl/>
        </w:rPr>
        <w:t>ומאובטחות, שכוח האדם מתאים</w:t>
      </w:r>
      <w:r w:rsidR="00C33863">
        <w:rPr>
          <w:rFonts w:hint="cs"/>
          <w:rtl/>
        </w:rPr>
        <w:t>.</w:t>
      </w:r>
    </w:p>
    <w:p w:rsidR="00C33863" w:rsidRDefault="00C33863" w:rsidP="00C33863">
      <w:pPr>
        <w:rPr>
          <w:rtl/>
        </w:rPr>
      </w:pPr>
    </w:p>
    <w:p w:rsidR="00C33863" w:rsidRDefault="00C33863" w:rsidP="00C33863">
      <w:pPr>
        <w:pStyle w:val="af6"/>
        <w:keepNext/>
        <w:rPr>
          <w:rtl/>
        </w:rPr>
      </w:pPr>
      <w:bookmarkStart w:id="503" w:name="ET_yor_5296_148"/>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03"/>
    </w:p>
    <w:p w:rsidR="00C33863" w:rsidRDefault="00C33863" w:rsidP="00C33863">
      <w:pPr>
        <w:pStyle w:val="KeepWithNext"/>
        <w:rPr>
          <w:rtl/>
        </w:rPr>
      </w:pPr>
    </w:p>
    <w:p w:rsidR="00C33863" w:rsidRDefault="00C33863" w:rsidP="00D6317F">
      <w:pPr>
        <w:rPr>
          <w:rtl/>
        </w:rPr>
      </w:pPr>
      <w:r>
        <w:rPr>
          <w:rFonts w:hint="cs"/>
          <w:rtl/>
        </w:rPr>
        <w:t xml:space="preserve">לטובת הפשטות </w:t>
      </w:r>
      <w:r w:rsidR="00D6317F">
        <w:rPr>
          <w:rFonts w:hint="cs"/>
          <w:rtl/>
        </w:rPr>
        <w:t>של הסעיף,</w:t>
      </w:r>
      <w:r>
        <w:rPr>
          <w:rFonts w:hint="cs"/>
          <w:rtl/>
        </w:rPr>
        <w:t xml:space="preserve"> אנא תמחקו את התוספת "והמשטרה לא </w:t>
      </w:r>
      <w:r w:rsidR="00D6317F">
        <w:rPr>
          <w:rFonts w:hint="cs"/>
          <w:rtl/>
        </w:rPr>
        <w:t>ה</w:t>
      </w:r>
      <w:r>
        <w:rPr>
          <w:rFonts w:hint="cs"/>
          <w:rtl/>
        </w:rPr>
        <w:t>ודיע</w:t>
      </w:r>
      <w:r w:rsidR="00D6317F">
        <w:rPr>
          <w:rFonts w:hint="cs"/>
          <w:rtl/>
        </w:rPr>
        <w:t>ה כי נסיבות העניין אינן מצדיקות את המלצת המשטרה כאמור בסעיף קטן (ב)</w:t>
      </w:r>
      <w:r>
        <w:rPr>
          <w:rFonts w:hint="cs"/>
          <w:rtl/>
        </w:rPr>
        <w:t xml:space="preserve">". </w:t>
      </w:r>
      <w:r w:rsidR="00D6317F">
        <w:rPr>
          <w:rFonts w:hint="cs"/>
          <w:rtl/>
        </w:rPr>
        <w:t xml:space="preserve">זה לא רלוונטי ומיותר לחלוטין. אם תודיעו </w:t>
      </w:r>
      <w:r w:rsidR="00D6317F">
        <w:rPr>
          <w:rtl/>
        </w:rPr>
        <w:t>–</w:t>
      </w:r>
      <w:r w:rsidR="00D6317F">
        <w:rPr>
          <w:rFonts w:hint="cs"/>
          <w:rtl/>
        </w:rPr>
        <w:t xml:space="preserve"> תודיעו. מה זה קשור? זה לא רלוונטי ואני לא רוצה להעמיס על הנוסח. </w:t>
      </w:r>
    </w:p>
    <w:p w:rsidR="00D6317F" w:rsidRDefault="00D6317F" w:rsidP="00D6317F">
      <w:pPr>
        <w:rPr>
          <w:rtl/>
        </w:rPr>
      </w:pPr>
    </w:p>
    <w:p w:rsidR="00D6317F" w:rsidRDefault="00D6317F" w:rsidP="002231EC">
      <w:pPr>
        <w:rPr>
          <w:rtl/>
        </w:rPr>
      </w:pPr>
      <w:r>
        <w:rPr>
          <w:rFonts w:hint="cs"/>
          <w:rtl/>
        </w:rPr>
        <w:t>אני קורא את הנוסח: "היה מבקש הרישיון או מי שנדרש לגביו רישיון תושב חוץ, תאגיד זר או תאגיד שאחד מבעלי העניין בו הוא תושב חוץ, רשאית המשטרה לתת המלצה שלילית"</w:t>
      </w:r>
      <w:r w:rsidR="002231EC">
        <w:rPr>
          <w:rFonts w:hint="cs"/>
          <w:rtl/>
        </w:rPr>
        <w:t>.</w:t>
      </w:r>
      <w:r>
        <w:rPr>
          <w:rFonts w:hint="cs"/>
          <w:rtl/>
        </w:rPr>
        <w:t xml:space="preserve"> לא מספיק לי "בשל היעדר נתונים מספיקים", צריך לחשוב על קריטריון </w:t>
      </w:r>
      <w:bookmarkStart w:id="504" w:name="_ETM_Q1_3650965"/>
      <w:bookmarkEnd w:id="504"/>
      <w:r>
        <w:rPr>
          <w:rFonts w:hint="cs"/>
          <w:rtl/>
        </w:rPr>
        <w:t xml:space="preserve">נכון יותר. כרגע אני משאיר את זה כאן. הסברתי לכם את ההתלבטויות שלי. אני מבקש שעד יום רביעי תערכו דיון </w:t>
      </w:r>
      <w:bookmarkStart w:id="505" w:name="_ETM_Q1_3659599"/>
      <w:bookmarkEnd w:id="505"/>
      <w:r>
        <w:rPr>
          <w:rFonts w:hint="cs"/>
          <w:rtl/>
        </w:rPr>
        <w:t xml:space="preserve">של המשטרה, משרד הכלכלה ומשרד המשפטים ותנסו לבדוק ניסוח </w:t>
      </w:r>
      <w:bookmarkStart w:id="506" w:name="_ETM_Q1_3662071"/>
      <w:bookmarkEnd w:id="506"/>
      <w:r w:rsidR="002231EC">
        <w:rPr>
          <w:rFonts w:hint="cs"/>
          <w:rtl/>
        </w:rPr>
        <w:t xml:space="preserve">מדויק יותר </w:t>
      </w:r>
      <w:r>
        <w:rPr>
          <w:rFonts w:hint="cs"/>
          <w:rtl/>
        </w:rPr>
        <w:t xml:space="preserve">ונכון. לא יכול להיות שזה בגלל היעדר נתונים </w:t>
      </w:r>
      <w:bookmarkStart w:id="507" w:name="_ETM_Q1_3664516"/>
      <w:bookmarkEnd w:id="507"/>
      <w:r>
        <w:rPr>
          <w:rFonts w:hint="cs"/>
          <w:rtl/>
        </w:rPr>
        <w:t xml:space="preserve">מספיקים, זה צריך להיות מבוסס על דברים אחרים. </w:t>
      </w:r>
    </w:p>
    <w:p w:rsidR="00D6317F" w:rsidRDefault="00D6317F" w:rsidP="00D6317F">
      <w:pPr>
        <w:rPr>
          <w:rtl/>
        </w:rPr>
      </w:pPr>
    </w:p>
    <w:p w:rsidR="00C33863" w:rsidRDefault="00C33863" w:rsidP="002231EC">
      <w:pPr>
        <w:rPr>
          <w:rtl/>
        </w:rPr>
      </w:pPr>
      <w:r>
        <w:rPr>
          <w:rFonts w:hint="cs"/>
          <w:rtl/>
        </w:rPr>
        <w:t xml:space="preserve">אני מבין את הרגישות של </w:t>
      </w:r>
      <w:r w:rsidR="00D6317F">
        <w:rPr>
          <w:rFonts w:hint="cs"/>
          <w:rtl/>
        </w:rPr>
        <w:t>"</w:t>
      </w:r>
      <w:r>
        <w:rPr>
          <w:rFonts w:hint="cs"/>
          <w:rtl/>
        </w:rPr>
        <w:t>לפסול</w:t>
      </w:r>
      <w:r w:rsidR="00D6317F">
        <w:rPr>
          <w:rFonts w:hint="cs"/>
          <w:rtl/>
        </w:rPr>
        <w:t>"</w:t>
      </w:r>
      <w:r>
        <w:rPr>
          <w:rFonts w:hint="cs"/>
          <w:rtl/>
        </w:rPr>
        <w:t xml:space="preserve"> מדינות</w:t>
      </w:r>
      <w:r w:rsidR="00D6317F">
        <w:rPr>
          <w:rFonts w:hint="cs"/>
          <w:rtl/>
        </w:rPr>
        <w:t xml:space="preserve"> אבל </w:t>
      </w:r>
      <w:bookmarkStart w:id="508" w:name="_ETM_Q1_3673423"/>
      <w:bookmarkEnd w:id="508"/>
      <w:r w:rsidR="00D6317F">
        <w:rPr>
          <w:rFonts w:hint="cs"/>
          <w:rtl/>
        </w:rPr>
        <w:t>אני אומר לכם בפירוש שלא הייתי רוצה שכל מיני "</w:t>
      </w:r>
      <w:proofErr w:type="spellStart"/>
      <w:r w:rsidR="0018217F">
        <w:rPr>
          <w:rFonts w:hint="cs"/>
          <w:rtl/>
        </w:rPr>
        <w:t>אופשור</w:t>
      </w:r>
      <w:proofErr w:type="spellEnd"/>
      <w:r w:rsidR="002231EC">
        <w:rPr>
          <w:rFonts w:hint="cs"/>
          <w:rtl/>
        </w:rPr>
        <w:t xml:space="preserve"> </w:t>
      </w:r>
      <w:proofErr w:type="spellStart"/>
      <w:r w:rsidR="002231EC">
        <w:rPr>
          <w:rFonts w:hint="cs"/>
          <w:rtl/>
        </w:rPr>
        <w:t>קומפני</w:t>
      </w:r>
      <w:proofErr w:type="spellEnd"/>
      <w:r w:rsidR="00D6317F">
        <w:rPr>
          <w:rFonts w:hint="cs"/>
          <w:rtl/>
        </w:rPr>
        <w:t xml:space="preserve">" כאלה יבואו ויעשו פה את העסק הזה, למרות טענת משרד </w:t>
      </w:r>
      <w:bookmarkStart w:id="509" w:name="_ETM_Q1_3682430"/>
      <w:bookmarkEnd w:id="509"/>
      <w:r w:rsidR="00D6317F">
        <w:rPr>
          <w:rFonts w:hint="cs"/>
          <w:rtl/>
        </w:rPr>
        <w:t>האוצר שהכול בארץ נבדק ונבחן</w:t>
      </w:r>
      <w:r>
        <w:rPr>
          <w:rFonts w:hint="cs"/>
          <w:rtl/>
        </w:rPr>
        <w:t xml:space="preserve">. </w:t>
      </w:r>
      <w:r w:rsidR="00D6317F">
        <w:rPr>
          <w:rFonts w:hint="cs"/>
          <w:rtl/>
        </w:rPr>
        <w:t xml:space="preserve">זה עדיין הולך לייצוא </w:t>
      </w:r>
      <w:r w:rsidR="00BD77DE">
        <w:rPr>
          <w:rFonts w:hint="cs"/>
          <w:rtl/>
        </w:rPr>
        <w:t>קנאביס</w:t>
      </w:r>
      <w:r w:rsidR="00D6317F">
        <w:rPr>
          <w:rFonts w:hint="cs"/>
          <w:rtl/>
        </w:rPr>
        <w:t xml:space="preserve">, זה גם יוצא החוצה מאותו מפעל. אני אומר לך עוד פעם, </w:t>
      </w:r>
      <w:bookmarkStart w:id="510" w:name="_ETM_Q1_3688123"/>
      <w:bookmarkEnd w:id="510"/>
      <w:r w:rsidR="00D6317F">
        <w:rPr>
          <w:rFonts w:hint="cs"/>
          <w:rtl/>
        </w:rPr>
        <w:t xml:space="preserve">אנחנו צריכים להיות זהירים מאוד, שבמקום הזה ההשקעות הן נורמטיביות </w:t>
      </w:r>
      <w:bookmarkStart w:id="511" w:name="_ETM_Q1_3692724"/>
      <w:bookmarkEnd w:id="511"/>
      <w:r w:rsidR="00D6317F">
        <w:rPr>
          <w:rFonts w:hint="cs"/>
          <w:rtl/>
        </w:rPr>
        <w:t>ולא השקעות שמגיע</w:t>
      </w:r>
      <w:r w:rsidR="002231EC">
        <w:rPr>
          <w:rFonts w:hint="cs"/>
          <w:rtl/>
        </w:rPr>
        <w:t>ות</w:t>
      </w:r>
      <w:r w:rsidR="00D6317F">
        <w:rPr>
          <w:rFonts w:hint="cs"/>
          <w:rtl/>
        </w:rPr>
        <w:t xml:space="preserve"> ממקומות בעייתיים. אני בעד ההשקעות הנורמטיביות ואני רוצה לאפשר אותן. </w:t>
      </w:r>
    </w:p>
    <w:p w:rsidR="00C33863" w:rsidRDefault="00C33863" w:rsidP="00C33863">
      <w:pPr>
        <w:rPr>
          <w:rtl/>
        </w:rPr>
      </w:pPr>
    </w:p>
    <w:p w:rsidR="00C33863" w:rsidRDefault="00C33863" w:rsidP="00C33863">
      <w:pPr>
        <w:pStyle w:val="af9"/>
        <w:keepNext/>
        <w:rPr>
          <w:rtl/>
        </w:rPr>
      </w:pPr>
      <w:bookmarkStart w:id="512" w:name="ET_guest_847806_149"/>
      <w:r w:rsidRPr="00C33863">
        <w:rPr>
          <w:rStyle w:val="TagStyle"/>
          <w:rtl/>
        </w:rPr>
        <w:t xml:space="preserve"> &lt;&lt; אורח &gt;&gt; </w:t>
      </w:r>
      <w:r>
        <w:rPr>
          <w:rtl/>
        </w:rPr>
        <w:t xml:space="preserve">יובל </w:t>
      </w:r>
      <w:proofErr w:type="spellStart"/>
      <w:r>
        <w:rPr>
          <w:rtl/>
        </w:rPr>
        <w:t>לנדשפט</w:t>
      </w:r>
      <w:proofErr w:type="spellEnd"/>
      <w:r>
        <w:rPr>
          <w:rtl/>
        </w:rPr>
        <w:t>:</w:t>
      </w:r>
      <w:r w:rsidRPr="00C33863">
        <w:rPr>
          <w:rStyle w:val="TagStyle"/>
          <w:rtl/>
        </w:rPr>
        <w:t xml:space="preserve"> &lt;&lt; אורח &gt;&gt;</w:t>
      </w:r>
      <w:r>
        <w:rPr>
          <w:rtl/>
        </w:rPr>
        <w:t xml:space="preserve"> </w:t>
      </w:r>
      <w:bookmarkEnd w:id="512"/>
    </w:p>
    <w:p w:rsidR="00C33863" w:rsidRDefault="00C33863" w:rsidP="00C33863">
      <w:pPr>
        <w:pStyle w:val="KeepWithNext"/>
        <w:rPr>
          <w:rtl/>
        </w:rPr>
      </w:pPr>
    </w:p>
    <w:p w:rsidR="00C33863" w:rsidRDefault="00D6317F" w:rsidP="00D6317F">
      <w:pPr>
        <w:rPr>
          <w:rtl/>
        </w:rPr>
      </w:pPr>
      <w:r>
        <w:rPr>
          <w:rFonts w:hint="cs"/>
          <w:rtl/>
        </w:rPr>
        <w:t xml:space="preserve">או ממקומות </w:t>
      </w:r>
      <w:r w:rsidR="00C33863">
        <w:rPr>
          <w:rFonts w:hint="cs"/>
          <w:rtl/>
        </w:rPr>
        <w:t>נורמטיבי</w:t>
      </w:r>
      <w:r>
        <w:rPr>
          <w:rFonts w:hint="cs"/>
          <w:rtl/>
        </w:rPr>
        <w:t>ים</w:t>
      </w:r>
      <w:r w:rsidR="00C33863">
        <w:rPr>
          <w:rFonts w:hint="cs"/>
          <w:rtl/>
        </w:rPr>
        <w:t xml:space="preserve"> על ידי</w:t>
      </w:r>
      <w:r>
        <w:rPr>
          <w:rFonts w:hint="cs"/>
          <w:rtl/>
        </w:rPr>
        <w:t xml:space="preserve"> אנשים בעייתיים. </w:t>
      </w:r>
    </w:p>
    <w:p w:rsidR="00C33863" w:rsidRDefault="00C33863" w:rsidP="00C33863">
      <w:pPr>
        <w:rPr>
          <w:rtl/>
        </w:rPr>
      </w:pPr>
    </w:p>
    <w:p w:rsidR="00C33863" w:rsidRDefault="00C33863" w:rsidP="00C33863">
      <w:pPr>
        <w:pStyle w:val="af6"/>
        <w:keepNext/>
        <w:rPr>
          <w:rtl/>
        </w:rPr>
      </w:pPr>
      <w:bookmarkStart w:id="513" w:name="ET_yor_5296_150"/>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13"/>
    </w:p>
    <w:p w:rsidR="00C33863" w:rsidRDefault="00C33863" w:rsidP="00C33863">
      <w:pPr>
        <w:pStyle w:val="KeepWithNext"/>
        <w:rPr>
          <w:rtl/>
        </w:rPr>
      </w:pPr>
    </w:p>
    <w:p w:rsidR="00C33863" w:rsidRDefault="00C33863" w:rsidP="00C33863">
      <w:pPr>
        <w:rPr>
          <w:rtl/>
        </w:rPr>
      </w:pPr>
      <w:r>
        <w:rPr>
          <w:rFonts w:hint="cs"/>
          <w:rtl/>
        </w:rPr>
        <w:t xml:space="preserve">אם זה מקום נורמטיבי </w:t>
      </w:r>
      <w:r w:rsidR="00D6317F">
        <w:rPr>
          <w:rFonts w:hint="cs"/>
          <w:rtl/>
        </w:rPr>
        <w:t xml:space="preserve">שיש לו </w:t>
      </w:r>
      <w:bookmarkStart w:id="514" w:name="_ETM_Q1_3706542"/>
      <w:bookmarkEnd w:id="514"/>
      <w:r w:rsidR="00D6317F">
        <w:rPr>
          <w:rFonts w:hint="cs"/>
          <w:rtl/>
        </w:rPr>
        <w:t xml:space="preserve">פיקוח ושיתוף פעולה עם המשטרה, </w:t>
      </w:r>
      <w:r>
        <w:rPr>
          <w:rFonts w:hint="cs"/>
          <w:rtl/>
        </w:rPr>
        <w:t>הם יוכלו די מהר להגיד</w:t>
      </w:r>
      <w:r w:rsidR="00D6317F">
        <w:rPr>
          <w:rFonts w:hint="cs"/>
          <w:rtl/>
        </w:rPr>
        <w:t xml:space="preserve"> האם כן או לא </w:t>
      </w:r>
      <w:bookmarkStart w:id="515" w:name="_ETM_Q1_3711773"/>
      <w:bookmarkEnd w:id="515"/>
      <w:r w:rsidR="00D6317F">
        <w:rPr>
          <w:rFonts w:hint="cs"/>
          <w:rtl/>
        </w:rPr>
        <w:t>בסיטואציה הזאת, גם אם האיש לא מוכר למשטרה באופן ספציפי</w:t>
      </w:r>
      <w:r>
        <w:rPr>
          <w:rFonts w:hint="cs"/>
          <w:rtl/>
        </w:rPr>
        <w:t xml:space="preserve">. הבעיה היא באותם מקומות שקשה להם </w:t>
      </w:r>
      <w:r w:rsidR="00A95C64">
        <w:rPr>
          <w:rFonts w:hint="cs"/>
          <w:rtl/>
        </w:rPr>
        <w:t xml:space="preserve">להגיע לתשובה הזאת. </w:t>
      </w:r>
    </w:p>
    <w:p w:rsidR="00A95C64" w:rsidRDefault="00A95C64" w:rsidP="00C33863">
      <w:pPr>
        <w:rPr>
          <w:rtl/>
        </w:rPr>
      </w:pPr>
      <w:bookmarkStart w:id="516" w:name="_ETM_Q1_3717572"/>
      <w:bookmarkEnd w:id="516"/>
    </w:p>
    <w:p w:rsidR="00C33863" w:rsidRDefault="00C33863" w:rsidP="00C33863">
      <w:pPr>
        <w:rPr>
          <w:rtl/>
        </w:rPr>
      </w:pPr>
      <w:r>
        <w:rPr>
          <w:rFonts w:hint="cs"/>
          <w:rtl/>
        </w:rPr>
        <w:t xml:space="preserve">היועצת המשפטית, </w:t>
      </w:r>
      <w:r w:rsidR="00A95C64">
        <w:rPr>
          <w:rFonts w:hint="cs"/>
          <w:rtl/>
        </w:rPr>
        <w:t>אני מבקשת ש</w:t>
      </w:r>
      <w:r>
        <w:rPr>
          <w:rFonts w:hint="cs"/>
          <w:rtl/>
        </w:rPr>
        <w:t xml:space="preserve">תרשמי לך שצריך </w:t>
      </w:r>
      <w:r w:rsidR="002231EC">
        <w:rPr>
          <w:rFonts w:hint="cs"/>
          <w:rtl/>
        </w:rPr>
        <w:t xml:space="preserve">לקבל </w:t>
      </w:r>
      <w:r>
        <w:rPr>
          <w:rFonts w:hint="cs"/>
          <w:rtl/>
        </w:rPr>
        <w:t>התייחסות</w:t>
      </w:r>
      <w:r w:rsidR="00A95C64">
        <w:rPr>
          <w:rFonts w:hint="cs"/>
          <w:rtl/>
        </w:rPr>
        <w:t xml:space="preserve"> לדיון הבא. </w:t>
      </w:r>
    </w:p>
    <w:p w:rsidR="00C33863" w:rsidRDefault="00C33863" w:rsidP="00C33863">
      <w:pPr>
        <w:rPr>
          <w:rtl/>
        </w:rPr>
      </w:pPr>
    </w:p>
    <w:p w:rsidR="00C33863" w:rsidRDefault="00C33863" w:rsidP="00C33863">
      <w:pPr>
        <w:pStyle w:val="a4"/>
        <w:keepNext/>
        <w:rPr>
          <w:rtl/>
        </w:rPr>
      </w:pPr>
      <w:bookmarkStart w:id="517" w:name="ET_speaker_איילת_לוי_נחום_151"/>
      <w:r w:rsidRPr="00C33863">
        <w:rPr>
          <w:rStyle w:val="TagStyle"/>
          <w:rtl/>
        </w:rPr>
        <w:t xml:space="preserve"> &lt;&lt; דובר &gt;&gt; </w:t>
      </w:r>
      <w:r w:rsidR="00B67608">
        <w:rPr>
          <w:rtl/>
        </w:rPr>
        <w:t>איילת לוי-נחום</w:t>
      </w:r>
      <w:r>
        <w:rPr>
          <w:rtl/>
        </w:rPr>
        <w:t>:</w:t>
      </w:r>
      <w:r w:rsidRPr="00C33863">
        <w:rPr>
          <w:rStyle w:val="TagStyle"/>
          <w:rtl/>
        </w:rPr>
        <w:t xml:space="preserve"> &lt;&lt; דובר &gt;&gt;</w:t>
      </w:r>
      <w:r>
        <w:rPr>
          <w:rtl/>
        </w:rPr>
        <w:t xml:space="preserve"> </w:t>
      </w:r>
      <w:bookmarkEnd w:id="517"/>
    </w:p>
    <w:p w:rsidR="00C33863" w:rsidRDefault="00C33863" w:rsidP="00C33863">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A95C64" w:rsidTr="00A95C64">
        <w:trPr>
          <w:cantSplit/>
        </w:trPr>
        <w:tc>
          <w:tcPr>
            <w:tcW w:w="1869" w:type="dxa"/>
            <w:tcMar>
              <w:top w:w="91" w:type="dxa"/>
              <w:left w:w="0" w:type="dxa"/>
              <w:bottom w:w="91" w:type="dxa"/>
              <w:right w:w="0" w:type="dxa"/>
            </w:tcMar>
          </w:tcPr>
          <w:p w:rsidR="00A95C64" w:rsidRDefault="00A95C64">
            <w:pPr>
              <w:pStyle w:val="TableSideHeading"/>
              <w:spacing w:line="240" w:lineRule="auto"/>
              <w:rPr>
                <w:sz w:val="24"/>
                <w:szCs w:val="24"/>
              </w:rPr>
            </w:pPr>
          </w:p>
        </w:tc>
        <w:tc>
          <w:tcPr>
            <w:tcW w:w="624" w:type="dxa"/>
            <w:tcMar>
              <w:top w:w="91" w:type="dxa"/>
              <w:left w:w="0" w:type="dxa"/>
              <w:bottom w:w="91" w:type="dxa"/>
              <w:right w:w="0" w:type="dxa"/>
            </w:tcMar>
          </w:tcPr>
          <w:p w:rsidR="00A95C64" w:rsidRDefault="00A95C64">
            <w:pPr>
              <w:pStyle w:val="TableText"/>
              <w:spacing w:line="240" w:lineRule="auto"/>
              <w:rPr>
                <w:sz w:val="24"/>
                <w:szCs w:val="24"/>
              </w:rPr>
            </w:pPr>
          </w:p>
        </w:tc>
        <w:tc>
          <w:tcPr>
            <w:tcW w:w="624" w:type="dxa"/>
            <w:tcMar>
              <w:top w:w="91" w:type="dxa"/>
              <w:left w:w="0" w:type="dxa"/>
              <w:bottom w:w="91" w:type="dxa"/>
              <w:right w:w="0" w:type="dxa"/>
            </w:tcMar>
          </w:tcPr>
          <w:p w:rsidR="00A95C64" w:rsidRDefault="00A95C64">
            <w:pPr>
              <w:pStyle w:val="TableText"/>
              <w:spacing w:line="240" w:lineRule="auto"/>
              <w:rPr>
                <w:sz w:val="24"/>
                <w:szCs w:val="24"/>
              </w:rPr>
            </w:pPr>
          </w:p>
        </w:tc>
        <w:tc>
          <w:tcPr>
            <w:tcW w:w="624" w:type="dxa"/>
            <w:tcMar>
              <w:top w:w="91" w:type="dxa"/>
              <w:left w:w="0" w:type="dxa"/>
              <w:bottom w:w="91" w:type="dxa"/>
              <w:right w:w="0" w:type="dxa"/>
            </w:tcMar>
          </w:tcPr>
          <w:p w:rsidR="00A95C64" w:rsidRDefault="00A95C64">
            <w:pPr>
              <w:pStyle w:val="TableText"/>
              <w:spacing w:line="240" w:lineRule="auto"/>
              <w:rPr>
                <w:sz w:val="24"/>
                <w:szCs w:val="24"/>
              </w:rPr>
            </w:pPr>
          </w:p>
        </w:tc>
        <w:tc>
          <w:tcPr>
            <w:tcW w:w="624" w:type="dxa"/>
            <w:tcMar>
              <w:top w:w="91" w:type="dxa"/>
              <w:left w:w="0" w:type="dxa"/>
              <w:bottom w:w="91" w:type="dxa"/>
              <w:right w:w="0" w:type="dxa"/>
            </w:tcMar>
          </w:tcPr>
          <w:p w:rsidR="00A95C64" w:rsidRDefault="00A95C64">
            <w:pPr>
              <w:pStyle w:val="TableText"/>
              <w:spacing w:line="240" w:lineRule="auto"/>
              <w:rPr>
                <w:sz w:val="24"/>
                <w:szCs w:val="24"/>
              </w:rPr>
            </w:pPr>
          </w:p>
        </w:tc>
        <w:tc>
          <w:tcPr>
            <w:tcW w:w="624" w:type="dxa"/>
            <w:tcMar>
              <w:top w:w="91" w:type="dxa"/>
              <w:left w:w="0" w:type="dxa"/>
              <w:bottom w:w="91" w:type="dxa"/>
              <w:right w:w="0" w:type="dxa"/>
            </w:tcMar>
          </w:tcPr>
          <w:p w:rsidR="00A95C64" w:rsidRDefault="00A95C64">
            <w:pPr>
              <w:pStyle w:val="TableText"/>
              <w:spacing w:line="240" w:lineRule="auto"/>
              <w:rPr>
                <w:sz w:val="24"/>
                <w:szCs w:val="24"/>
              </w:rPr>
            </w:pPr>
          </w:p>
        </w:tc>
        <w:tc>
          <w:tcPr>
            <w:tcW w:w="4649" w:type="dxa"/>
            <w:tcMar>
              <w:top w:w="91" w:type="dxa"/>
              <w:left w:w="0" w:type="dxa"/>
              <w:bottom w:w="91" w:type="dxa"/>
              <w:right w:w="0" w:type="dxa"/>
            </w:tcMar>
            <w:hideMark/>
          </w:tcPr>
          <w:p w:rsidR="00A95C64" w:rsidRDefault="00A95C64" w:rsidP="00A95C64">
            <w:pPr>
              <w:pStyle w:val="TableBlock"/>
              <w:spacing w:line="240" w:lineRule="auto"/>
              <w:ind w:left="624" w:hanging="624"/>
              <w:rPr>
                <w:sz w:val="24"/>
                <w:szCs w:val="24"/>
              </w:rPr>
            </w:pPr>
            <w:r>
              <w:rPr>
                <w:rFonts w:hint="cs"/>
                <w:sz w:val="24"/>
                <w:szCs w:val="24"/>
                <w:rtl/>
              </w:rPr>
              <w:t>"(ה)</w:t>
            </w:r>
            <w:r>
              <w:rPr>
                <w:rFonts w:hint="cs"/>
                <w:sz w:val="24"/>
                <w:szCs w:val="24"/>
                <w:rtl/>
              </w:rPr>
              <w:tab/>
              <w:t>הודיעה המשטרה למנהל שמבקש רישיון או מי שנדרש לגביו רישיון על פי פקודה זו כאמור בסעיף קטן (ד) לא העביר את כל המידע שהתבקש להעבירו ומשום כך אין באפשרותה לתת המלצה כאמור בסעיף קטן (ב) בעניינו, לא ייתן המנהל רישיון עד לאחר שיומצא למשטרה כל המידע והמשטרה העבירה את המלצתה כאמור בסעיף קטן (ב) או (ד)."</w:t>
            </w:r>
          </w:p>
        </w:tc>
      </w:tr>
    </w:tbl>
    <w:p w:rsidR="00C33863" w:rsidRPr="00A95C64" w:rsidRDefault="00C33863" w:rsidP="00C33863">
      <w:pPr>
        <w:rPr>
          <w:rtl/>
        </w:rPr>
      </w:pPr>
    </w:p>
    <w:p w:rsidR="00C33863" w:rsidRDefault="00C33863" w:rsidP="00C33863">
      <w:pPr>
        <w:pStyle w:val="af6"/>
        <w:keepNext/>
        <w:rPr>
          <w:rtl/>
        </w:rPr>
      </w:pPr>
      <w:bookmarkStart w:id="518" w:name="ET_yor_5296_152"/>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18"/>
    </w:p>
    <w:p w:rsidR="00C33863" w:rsidRDefault="00C33863" w:rsidP="00C33863">
      <w:pPr>
        <w:pStyle w:val="KeepWithNext"/>
        <w:rPr>
          <w:rtl/>
        </w:rPr>
      </w:pPr>
    </w:p>
    <w:p w:rsidR="00C33863" w:rsidRDefault="00C33863" w:rsidP="002A09D6">
      <w:pPr>
        <w:rPr>
          <w:rtl/>
        </w:rPr>
      </w:pPr>
      <w:r>
        <w:rPr>
          <w:rFonts w:hint="cs"/>
          <w:rtl/>
        </w:rPr>
        <w:t xml:space="preserve">זה הסעיף </w:t>
      </w:r>
      <w:r w:rsidR="002A09D6">
        <w:rPr>
          <w:rFonts w:hint="cs"/>
          <w:rtl/>
        </w:rPr>
        <w:t>שעליו ד</w:t>
      </w:r>
      <w:bookmarkStart w:id="519" w:name="_ETM_Q1_3745091"/>
      <w:bookmarkEnd w:id="519"/>
      <w:r w:rsidR="002A09D6">
        <w:rPr>
          <w:rFonts w:hint="cs"/>
          <w:rtl/>
        </w:rPr>
        <w:t xml:space="preserve">יברת, על הדחייה, </w:t>
      </w:r>
      <w:r>
        <w:rPr>
          <w:rFonts w:hint="cs"/>
          <w:rtl/>
        </w:rPr>
        <w:t xml:space="preserve">על </w:t>
      </w:r>
      <w:r w:rsidR="002A09D6">
        <w:rPr>
          <w:rFonts w:hint="cs"/>
          <w:rtl/>
        </w:rPr>
        <w:t xml:space="preserve">היעדר </w:t>
      </w:r>
      <w:r>
        <w:rPr>
          <w:rFonts w:hint="cs"/>
          <w:rtl/>
        </w:rPr>
        <w:t xml:space="preserve">שיתוף הפעולה. </w:t>
      </w:r>
      <w:r w:rsidR="002A09D6">
        <w:rPr>
          <w:rFonts w:hint="cs"/>
          <w:rtl/>
        </w:rPr>
        <w:t xml:space="preserve">קודם כול חשוב שיהיה ברור </w:t>
      </w:r>
      <w:bookmarkStart w:id="520" w:name="_ETM_Q1_3753573"/>
      <w:bookmarkEnd w:id="520"/>
      <w:r>
        <w:rPr>
          <w:rFonts w:hint="cs"/>
          <w:rtl/>
        </w:rPr>
        <w:t>מה זה "כל המידע ש</w:t>
      </w:r>
      <w:r w:rsidR="002A09D6">
        <w:rPr>
          <w:rFonts w:hint="cs"/>
          <w:rtl/>
        </w:rPr>
        <w:t>התבקש</w:t>
      </w:r>
      <w:r>
        <w:rPr>
          <w:rFonts w:hint="cs"/>
          <w:rtl/>
        </w:rPr>
        <w:t xml:space="preserve"> להעבירו". </w:t>
      </w:r>
      <w:r w:rsidR="002A09D6">
        <w:rPr>
          <w:rFonts w:hint="cs"/>
          <w:rtl/>
        </w:rPr>
        <w:t>חשוב לי לציין ש</w:t>
      </w:r>
      <w:r>
        <w:rPr>
          <w:rFonts w:hint="cs"/>
          <w:rtl/>
        </w:rPr>
        <w:t>אתם</w:t>
      </w:r>
      <w:r w:rsidR="00290EE6">
        <w:rPr>
          <w:rFonts w:hint="cs"/>
          <w:rtl/>
        </w:rPr>
        <w:t xml:space="preserve"> </w:t>
      </w:r>
      <w:r>
        <w:rPr>
          <w:rFonts w:hint="cs"/>
          <w:rtl/>
        </w:rPr>
        <w:t xml:space="preserve">לא </w:t>
      </w:r>
      <w:r w:rsidR="002A09D6">
        <w:rPr>
          <w:rFonts w:hint="cs"/>
          <w:rtl/>
        </w:rPr>
        <w:t xml:space="preserve">יכולים להמציא המצאות. מה שאתם ביקשתם ופורסם </w:t>
      </w:r>
      <w:bookmarkStart w:id="521" w:name="_ETM_Q1_3760764"/>
      <w:bookmarkEnd w:id="521"/>
      <w:r w:rsidR="002A09D6">
        <w:rPr>
          <w:rtl/>
        </w:rPr>
        <w:t>–</w:t>
      </w:r>
      <w:r w:rsidR="002A09D6">
        <w:rPr>
          <w:rFonts w:hint="cs"/>
          <w:rtl/>
        </w:rPr>
        <w:t xml:space="preserve"> רק זה המידע שאתם יכולים לבקש ולהתנות. לא </w:t>
      </w:r>
      <w:r>
        <w:rPr>
          <w:rFonts w:hint="cs"/>
          <w:rtl/>
        </w:rPr>
        <w:t xml:space="preserve">תוכלו להתנות </w:t>
      </w:r>
      <w:r w:rsidR="002A09D6">
        <w:rPr>
          <w:rFonts w:hint="cs"/>
          <w:rtl/>
        </w:rPr>
        <w:t xml:space="preserve">במידע </w:t>
      </w:r>
      <w:bookmarkStart w:id="522" w:name="_ETM_Q1_3765112"/>
      <w:bookmarkEnd w:id="522"/>
      <w:r w:rsidR="002A09D6">
        <w:rPr>
          <w:rFonts w:hint="cs"/>
          <w:rtl/>
        </w:rPr>
        <w:t>נוסף</w:t>
      </w:r>
      <w:r>
        <w:rPr>
          <w:rFonts w:hint="cs"/>
          <w:rtl/>
        </w:rPr>
        <w:t xml:space="preserve">. </w:t>
      </w:r>
      <w:r w:rsidR="002A09D6">
        <w:rPr>
          <w:rFonts w:hint="cs"/>
          <w:rtl/>
        </w:rPr>
        <w:t xml:space="preserve">אתם צריכים לעשות עבודה יסודית בתנאי הרישיון ולוודא שהכול מפורסם. </w:t>
      </w:r>
      <w:r>
        <w:rPr>
          <w:rFonts w:hint="cs"/>
          <w:rtl/>
        </w:rPr>
        <w:t>לא נשגע פה אנשים. השיטה שהייתה ברישוי עסקים, וביט</w:t>
      </w:r>
      <w:r w:rsidR="002A09D6">
        <w:rPr>
          <w:rFonts w:hint="cs"/>
          <w:rtl/>
        </w:rPr>
        <w:t>ל</w:t>
      </w:r>
      <w:r>
        <w:rPr>
          <w:rFonts w:hint="cs"/>
          <w:rtl/>
        </w:rPr>
        <w:t>תי אותה</w:t>
      </w:r>
      <w:r w:rsidR="002A09D6">
        <w:rPr>
          <w:rFonts w:hint="cs"/>
          <w:rtl/>
        </w:rPr>
        <w:t xml:space="preserve">, לא אחזיר אותה </w:t>
      </w:r>
      <w:r w:rsidR="002231EC">
        <w:rPr>
          <w:rFonts w:hint="cs"/>
          <w:rtl/>
        </w:rPr>
        <w:t>ל</w:t>
      </w:r>
      <w:r w:rsidR="002A09D6">
        <w:rPr>
          <w:rFonts w:hint="cs"/>
          <w:rtl/>
        </w:rPr>
        <w:t>פה בהליך אחורי</w:t>
      </w:r>
      <w:r>
        <w:rPr>
          <w:rFonts w:hint="cs"/>
          <w:rtl/>
        </w:rPr>
        <w:t xml:space="preserve">. </w:t>
      </w:r>
      <w:r w:rsidR="002A09D6">
        <w:rPr>
          <w:rFonts w:hint="cs"/>
          <w:rtl/>
        </w:rPr>
        <w:t xml:space="preserve">אני רוצה שיהיה ברור שזה לא כל המידע שהתבקש. </w:t>
      </w:r>
      <w:r>
        <w:rPr>
          <w:rFonts w:hint="cs"/>
          <w:rtl/>
        </w:rPr>
        <w:t>מצדי שייאמר</w:t>
      </w:r>
      <w:r w:rsidR="002A09D6">
        <w:rPr>
          <w:rFonts w:hint="cs"/>
          <w:rtl/>
        </w:rPr>
        <w:t>:</w:t>
      </w:r>
      <w:r>
        <w:rPr>
          <w:rFonts w:hint="cs"/>
          <w:rtl/>
        </w:rPr>
        <w:t xml:space="preserve"> "כפי שפורסם</w:t>
      </w:r>
      <w:r w:rsidR="002A09D6">
        <w:rPr>
          <w:rFonts w:hint="cs"/>
          <w:rtl/>
        </w:rPr>
        <w:t xml:space="preserve"> בתנאי הרישיון</w:t>
      </w:r>
      <w:r>
        <w:rPr>
          <w:rFonts w:hint="cs"/>
          <w:rtl/>
        </w:rPr>
        <w:t>"</w:t>
      </w:r>
      <w:r w:rsidR="002A09D6">
        <w:rPr>
          <w:rFonts w:hint="cs"/>
          <w:rtl/>
        </w:rPr>
        <w:t xml:space="preserve">. </w:t>
      </w:r>
    </w:p>
    <w:p w:rsidR="00C33863" w:rsidRDefault="00C33863" w:rsidP="00C33863">
      <w:pPr>
        <w:rPr>
          <w:rtl/>
        </w:rPr>
      </w:pPr>
    </w:p>
    <w:p w:rsidR="00C33863" w:rsidRDefault="00C33863" w:rsidP="00C33863">
      <w:pPr>
        <w:pStyle w:val="af9"/>
        <w:keepNext/>
        <w:rPr>
          <w:rtl/>
        </w:rPr>
      </w:pPr>
      <w:bookmarkStart w:id="523" w:name="ET_guest_812573_153"/>
      <w:r w:rsidRPr="00C33863">
        <w:rPr>
          <w:rStyle w:val="TagStyle"/>
          <w:rtl/>
        </w:rPr>
        <w:t xml:space="preserve"> &lt;&lt; אורח &gt;&gt; </w:t>
      </w:r>
      <w:r>
        <w:rPr>
          <w:rtl/>
        </w:rPr>
        <w:t>הדס פטר:</w:t>
      </w:r>
      <w:r w:rsidRPr="00C33863">
        <w:rPr>
          <w:rStyle w:val="TagStyle"/>
          <w:rtl/>
        </w:rPr>
        <w:t xml:space="preserve"> &lt;&lt; אורח &gt;&gt;</w:t>
      </w:r>
      <w:r>
        <w:rPr>
          <w:rtl/>
        </w:rPr>
        <w:t xml:space="preserve"> </w:t>
      </w:r>
      <w:bookmarkEnd w:id="523"/>
    </w:p>
    <w:p w:rsidR="00C33863" w:rsidRDefault="00C33863" w:rsidP="00C33863">
      <w:pPr>
        <w:pStyle w:val="KeepWithNext"/>
        <w:rPr>
          <w:rtl/>
        </w:rPr>
      </w:pPr>
    </w:p>
    <w:p w:rsidR="00290EE6" w:rsidRDefault="002A09D6" w:rsidP="00290EE6">
      <w:pPr>
        <w:rPr>
          <w:rtl/>
        </w:rPr>
      </w:pPr>
      <w:r>
        <w:rPr>
          <w:rFonts w:hint="cs"/>
          <w:rtl/>
        </w:rPr>
        <w:t xml:space="preserve">זה לא בתנאי הרישיון. </w:t>
      </w:r>
    </w:p>
    <w:p w:rsidR="002A09D6" w:rsidRDefault="002A09D6" w:rsidP="00290EE6">
      <w:pPr>
        <w:rPr>
          <w:rtl/>
        </w:rPr>
      </w:pPr>
    </w:p>
    <w:p w:rsidR="002A09D6" w:rsidRDefault="002A09D6" w:rsidP="002A09D6">
      <w:pPr>
        <w:pStyle w:val="af6"/>
        <w:keepNext/>
        <w:rPr>
          <w:rtl/>
        </w:rPr>
      </w:pPr>
      <w:r>
        <w:rPr>
          <w:rtl/>
        </w:rPr>
        <w:t>היו"ר יואב קיש:</w:t>
      </w:r>
    </w:p>
    <w:p w:rsidR="002A09D6" w:rsidRDefault="002A09D6" w:rsidP="002A09D6">
      <w:pPr>
        <w:pStyle w:val="KeepWithNext"/>
        <w:rPr>
          <w:rtl/>
        </w:rPr>
      </w:pPr>
    </w:p>
    <w:p w:rsidR="002A09D6" w:rsidRPr="00290EE6" w:rsidRDefault="002A09D6" w:rsidP="002A09D6">
      <w:pPr>
        <w:rPr>
          <w:rtl/>
        </w:rPr>
      </w:pPr>
      <w:r>
        <w:rPr>
          <w:rFonts w:hint="cs"/>
          <w:rtl/>
        </w:rPr>
        <w:t xml:space="preserve">אז זה סעיף נפרד ולא קשור לתנאי הרישיון. אתם אומרים: ארצה עכשיו פתאום עוד מידע והוא לא נותן לי. יש עם זה בעיה. </w:t>
      </w:r>
    </w:p>
    <w:p w:rsidR="00C33863" w:rsidRDefault="00C33863" w:rsidP="00C33863">
      <w:pPr>
        <w:rPr>
          <w:rtl/>
        </w:rPr>
      </w:pPr>
    </w:p>
    <w:p w:rsidR="00C33863" w:rsidRDefault="00C33863" w:rsidP="00C33863">
      <w:pPr>
        <w:pStyle w:val="af9"/>
        <w:keepNext/>
        <w:rPr>
          <w:rtl/>
        </w:rPr>
      </w:pPr>
      <w:bookmarkStart w:id="524" w:name="ET_guest_782369_154"/>
      <w:r w:rsidRPr="00C33863">
        <w:rPr>
          <w:rStyle w:val="TagStyle"/>
          <w:rtl/>
        </w:rPr>
        <w:t xml:space="preserve"> &lt;&lt; אורח &gt;&gt; </w:t>
      </w:r>
      <w:r>
        <w:rPr>
          <w:rtl/>
        </w:rPr>
        <w:t xml:space="preserve">רעות </w:t>
      </w:r>
      <w:proofErr w:type="spellStart"/>
      <w:r>
        <w:rPr>
          <w:rtl/>
        </w:rPr>
        <w:t>מרציאנו</w:t>
      </w:r>
      <w:proofErr w:type="spellEnd"/>
      <w:r>
        <w:rPr>
          <w:rtl/>
        </w:rPr>
        <w:t>:</w:t>
      </w:r>
      <w:r w:rsidRPr="00C33863">
        <w:rPr>
          <w:rStyle w:val="TagStyle"/>
          <w:rtl/>
        </w:rPr>
        <w:t xml:space="preserve"> &lt;&lt; אורח &gt;&gt;</w:t>
      </w:r>
      <w:r>
        <w:rPr>
          <w:rtl/>
        </w:rPr>
        <w:t xml:space="preserve"> </w:t>
      </w:r>
      <w:bookmarkEnd w:id="524"/>
    </w:p>
    <w:p w:rsidR="00C33863" w:rsidRDefault="00C33863" w:rsidP="00C33863">
      <w:pPr>
        <w:pStyle w:val="KeepWithNext"/>
        <w:rPr>
          <w:rtl/>
        </w:rPr>
      </w:pPr>
    </w:p>
    <w:p w:rsidR="00C33863" w:rsidRDefault="002A09D6" w:rsidP="00693794">
      <w:pPr>
        <w:rPr>
          <w:rtl/>
        </w:rPr>
      </w:pPr>
      <w:r>
        <w:rPr>
          <w:rFonts w:hint="cs"/>
          <w:rtl/>
        </w:rPr>
        <w:t xml:space="preserve">אפשר "על </w:t>
      </w:r>
      <w:bookmarkStart w:id="525" w:name="_ETM_Q1_3792847"/>
      <w:bookmarkEnd w:id="525"/>
      <w:r>
        <w:rPr>
          <w:rFonts w:hint="cs"/>
          <w:rtl/>
        </w:rPr>
        <w:t xml:space="preserve">גבי הבקשה". תנאי הרישיון מתייחסים לאבטחה ומיגון. הרי </w:t>
      </w:r>
      <w:r w:rsidR="00C33863">
        <w:rPr>
          <w:rFonts w:hint="cs"/>
          <w:rtl/>
        </w:rPr>
        <w:t>הסעיפים הראשונים עושים אבחנה בין תנאי הריש</w:t>
      </w:r>
      <w:r w:rsidR="00290EE6">
        <w:rPr>
          <w:rFonts w:hint="cs"/>
          <w:rtl/>
        </w:rPr>
        <w:t>י</w:t>
      </w:r>
      <w:r w:rsidR="00C33863">
        <w:rPr>
          <w:rFonts w:hint="cs"/>
          <w:rtl/>
        </w:rPr>
        <w:t xml:space="preserve">ון </w:t>
      </w:r>
      <w:r>
        <w:rPr>
          <w:rFonts w:hint="cs"/>
          <w:rtl/>
        </w:rPr>
        <w:t xml:space="preserve">לבין </w:t>
      </w:r>
      <w:r w:rsidR="00C33863">
        <w:rPr>
          <w:rFonts w:hint="cs"/>
          <w:rtl/>
        </w:rPr>
        <w:t>מידע מודיעני</w:t>
      </w:r>
      <w:r>
        <w:rPr>
          <w:rFonts w:hint="cs"/>
          <w:rtl/>
        </w:rPr>
        <w:t xml:space="preserve"> ופלילי</w:t>
      </w:r>
      <w:r w:rsidR="00C33863">
        <w:rPr>
          <w:rFonts w:hint="cs"/>
          <w:rtl/>
        </w:rPr>
        <w:t xml:space="preserve">. </w:t>
      </w:r>
      <w:r w:rsidR="00693794">
        <w:rPr>
          <w:rFonts w:hint="cs"/>
          <w:rtl/>
        </w:rPr>
        <w:t xml:space="preserve">אין בעיה שזה יפורסם, אבל </w:t>
      </w:r>
      <w:r w:rsidR="00C33863">
        <w:rPr>
          <w:rFonts w:hint="cs"/>
          <w:rtl/>
        </w:rPr>
        <w:t>המקום הנכון הוא לא תנאי הרישיון</w:t>
      </w:r>
      <w:r w:rsidR="00693794">
        <w:rPr>
          <w:rFonts w:hint="cs"/>
          <w:rtl/>
        </w:rPr>
        <w:t xml:space="preserve">, כי תנאי הרישיון </w:t>
      </w:r>
      <w:bookmarkStart w:id="526" w:name="_ETM_Q1_3810779"/>
      <w:bookmarkEnd w:id="526"/>
      <w:r w:rsidR="00693794">
        <w:rPr>
          <w:rFonts w:hint="cs"/>
          <w:rtl/>
        </w:rPr>
        <w:t>מתייחסים רק לאבטחה ומיגון</w:t>
      </w:r>
      <w:r w:rsidR="00C33863">
        <w:rPr>
          <w:rFonts w:hint="cs"/>
          <w:rtl/>
        </w:rPr>
        <w:t>.</w:t>
      </w:r>
    </w:p>
    <w:p w:rsidR="00C33863" w:rsidRDefault="00C33863" w:rsidP="00C33863">
      <w:pPr>
        <w:rPr>
          <w:rtl/>
        </w:rPr>
      </w:pPr>
    </w:p>
    <w:p w:rsidR="00C33863" w:rsidRDefault="00C33863" w:rsidP="00C33863">
      <w:pPr>
        <w:pStyle w:val="af6"/>
        <w:keepNext/>
        <w:rPr>
          <w:rtl/>
        </w:rPr>
      </w:pPr>
      <w:bookmarkStart w:id="527" w:name="ET_yor_5296_155"/>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27"/>
    </w:p>
    <w:p w:rsidR="00C33863" w:rsidRDefault="00C33863" w:rsidP="00C33863">
      <w:pPr>
        <w:pStyle w:val="KeepWithNext"/>
        <w:rPr>
          <w:rtl/>
        </w:rPr>
      </w:pPr>
    </w:p>
    <w:p w:rsidR="00C33863" w:rsidRDefault="00C33863" w:rsidP="00C33863">
      <w:pPr>
        <w:rPr>
          <w:rtl/>
        </w:rPr>
      </w:pPr>
      <w:r>
        <w:rPr>
          <w:rFonts w:hint="cs"/>
          <w:rtl/>
        </w:rPr>
        <w:t>אני לא מדבר על מידע מודיע</w:t>
      </w:r>
      <w:r w:rsidR="00693794">
        <w:rPr>
          <w:rFonts w:hint="cs"/>
          <w:rtl/>
        </w:rPr>
        <w:t>י</w:t>
      </w:r>
      <w:r>
        <w:rPr>
          <w:rFonts w:hint="cs"/>
          <w:rtl/>
        </w:rPr>
        <w:t xml:space="preserve">ני </w:t>
      </w:r>
      <w:r w:rsidR="00693794">
        <w:rPr>
          <w:rFonts w:hint="cs"/>
          <w:rtl/>
        </w:rPr>
        <w:t xml:space="preserve">שקיים </w:t>
      </w:r>
      <w:r>
        <w:rPr>
          <w:rFonts w:hint="cs"/>
          <w:rtl/>
        </w:rPr>
        <w:t>אצלכם</w:t>
      </w:r>
      <w:r w:rsidR="00693794">
        <w:rPr>
          <w:rFonts w:hint="cs"/>
          <w:rtl/>
        </w:rPr>
        <w:t xml:space="preserve">, שאתם יכולים לפסול על סמך </w:t>
      </w:r>
      <w:bookmarkStart w:id="528" w:name="_ETM_Q1_3816729"/>
      <w:bookmarkEnd w:id="528"/>
      <w:r w:rsidR="00693794">
        <w:rPr>
          <w:rFonts w:hint="cs"/>
          <w:rtl/>
        </w:rPr>
        <w:t>המידע הזה</w:t>
      </w:r>
      <w:r>
        <w:rPr>
          <w:rFonts w:hint="cs"/>
          <w:rtl/>
        </w:rPr>
        <w:t>.</w:t>
      </w:r>
    </w:p>
    <w:p w:rsidR="00C33863" w:rsidRDefault="00C33863" w:rsidP="00C33863">
      <w:pPr>
        <w:rPr>
          <w:rtl/>
        </w:rPr>
      </w:pPr>
    </w:p>
    <w:p w:rsidR="00C33863" w:rsidRDefault="00C33863" w:rsidP="00C33863">
      <w:pPr>
        <w:pStyle w:val="af9"/>
        <w:keepNext/>
        <w:rPr>
          <w:rtl/>
        </w:rPr>
      </w:pPr>
      <w:bookmarkStart w:id="529" w:name="ET_guest_782369_156"/>
      <w:r w:rsidRPr="00C33863">
        <w:rPr>
          <w:rStyle w:val="TagStyle"/>
          <w:rtl/>
        </w:rPr>
        <w:t xml:space="preserve"> &lt;&lt; אורח &gt;&gt; </w:t>
      </w:r>
      <w:r>
        <w:rPr>
          <w:rtl/>
        </w:rPr>
        <w:t xml:space="preserve">רעות </w:t>
      </w:r>
      <w:proofErr w:type="spellStart"/>
      <w:r>
        <w:rPr>
          <w:rtl/>
        </w:rPr>
        <w:t>מרציאנו</w:t>
      </w:r>
      <w:proofErr w:type="spellEnd"/>
      <w:r>
        <w:rPr>
          <w:rtl/>
        </w:rPr>
        <w:t>:</w:t>
      </w:r>
      <w:r w:rsidRPr="00C33863">
        <w:rPr>
          <w:rStyle w:val="TagStyle"/>
          <w:rtl/>
        </w:rPr>
        <w:t xml:space="preserve"> &lt;&lt; אורח &gt;&gt;</w:t>
      </w:r>
      <w:r>
        <w:rPr>
          <w:rtl/>
        </w:rPr>
        <w:t xml:space="preserve"> </w:t>
      </w:r>
      <w:bookmarkEnd w:id="529"/>
    </w:p>
    <w:p w:rsidR="00C33863" w:rsidRDefault="00C33863" w:rsidP="00C33863">
      <w:pPr>
        <w:pStyle w:val="KeepWithNext"/>
        <w:rPr>
          <w:rtl/>
        </w:rPr>
      </w:pPr>
    </w:p>
    <w:p w:rsidR="00C33863" w:rsidRDefault="00693794" w:rsidP="00C33863">
      <w:pPr>
        <w:rPr>
          <w:rtl/>
        </w:rPr>
      </w:pPr>
      <w:r>
        <w:rPr>
          <w:rFonts w:hint="cs"/>
          <w:rtl/>
        </w:rPr>
        <w:t xml:space="preserve">המסמכים שנדרשים לצורך הבקשה הזאת, בציר </w:t>
      </w:r>
      <w:proofErr w:type="spellStart"/>
      <w:r>
        <w:rPr>
          <w:rFonts w:hint="cs"/>
          <w:rtl/>
        </w:rPr>
        <w:t>האח"מי</w:t>
      </w:r>
      <w:proofErr w:type="spellEnd"/>
      <w:r>
        <w:rPr>
          <w:rFonts w:hint="cs"/>
          <w:rtl/>
        </w:rPr>
        <w:t xml:space="preserve"> ולא בציר </w:t>
      </w:r>
      <w:bookmarkStart w:id="530" w:name="_ETM_Q1_3826046"/>
      <w:bookmarkEnd w:id="530"/>
      <w:r>
        <w:rPr>
          <w:rFonts w:hint="cs"/>
          <w:rtl/>
        </w:rPr>
        <w:t xml:space="preserve">של אבטחה ומיגון. זה מה שאנחנו באים לומר. </w:t>
      </w:r>
    </w:p>
    <w:p w:rsidR="00C33863" w:rsidRDefault="00C33863" w:rsidP="00C33863">
      <w:pPr>
        <w:rPr>
          <w:rtl/>
        </w:rPr>
      </w:pPr>
    </w:p>
    <w:p w:rsidR="00C33863" w:rsidRDefault="00C33863" w:rsidP="00C33863">
      <w:pPr>
        <w:pStyle w:val="af9"/>
        <w:keepNext/>
        <w:rPr>
          <w:rtl/>
        </w:rPr>
      </w:pPr>
      <w:bookmarkStart w:id="531" w:name="ET_guest_812573_157"/>
      <w:r w:rsidRPr="00C33863">
        <w:rPr>
          <w:rStyle w:val="TagStyle"/>
          <w:rtl/>
        </w:rPr>
        <w:t xml:space="preserve"> &lt;&lt; אורח &gt;&gt; </w:t>
      </w:r>
      <w:r>
        <w:rPr>
          <w:rtl/>
        </w:rPr>
        <w:t>הדס פטר:</w:t>
      </w:r>
      <w:r w:rsidRPr="00C33863">
        <w:rPr>
          <w:rStyle w:val="TagStyle"/>
          <w:rtl/>
        </w:rPr>
        <w:t xml:space="preserve"> &lt;&lt; אורח &gt;&gt;</w:t>
      </w:r>
      <w:r>
        <w:rPr>
          <w:rtl/>
        </w:rPr>
        <w:t xml:space="preserve"> </w:t>
      </w:r>
      <w:bookmarkEnd w:id="531"/>
    </w:p>
    <w:p w:rsidR="00C33863" w:rsidRDefault="00C33863" w:rsidP="00C33863">
      <w:pPr>
        <w:pStyle w:val="KeepWithNext"/>
        <w:rPr>
          <w:rtl/>
        </w:rPr>
      </w:pPr>
    </w:p>
    <w:p w:rsidR="00C33863" w:rsidRDefault="00693794" w:rsidP="00693794">
      <w:pPr>
        <w:rPr>
          <w:rtl/>
        </w:rPr>
      </w:pPr>
      <w:r>
        <w:rPr>
          <w:rFonts w:hint="cs"/>
          <w:rtl/>
        </w:rPr>
        <w:t xml:space="preserve">אדוני, אדם </w:t>
      </w:r>
      <w:bookmarkStart w:id="532" w:name="_ETM_Q1_3829718"/>
      <w:bookmarkEnd w:id="532"/>
      <w:r>
        <w:rPr>
          <w:rFonts w:hint="cs"/>
          <w:rtl/>
        </w:rPr>
        <w:t xml:space="preserve">שמגיש בקשה נדרש להמציא </w:t>
      </w:r>
      <w:r>
        <w:t>X</w:t>
      </w:r>
      <w:r>
        <w:rPr>
          <w:rFonts w:hint="cs"/>
          <w:rtl/>
        </w:rPr>
        <w:t xml:space="preserve">, </w:t>
      </w:r>
      <w:r>
        <w:t>Y</w:t>
      </w:r>
      <w:r>
        <w:rPr>
          <w:rFonts w:hint="cs"/>
          <w:rtl/>
        </w:rPr>
        <w:t xml:space="preserve"> ו-</w:t>
      </w:r>
      <w:r>
        <w:t>Z</w:t>
      </w:r>
      <w:r>
        <w:rPr>
          <w:rFonts w:hint="cs"/>
          <w:rtl/>
        </w:rPr>
        <w:t xml:space="preserve">. </w:t>
      </w:r>
      <w:r w:rsidR="00C33863">
        <w:rPr>
          <w:rFonts w:hint="cs"/>
          <w:rtl/>
        </w:rPr>
        <w:t xml:space="preserve">אם הוא לא ממציא את </w:t>
      </w:r>
      <w:r>
        <w:t>X</w:t>
      </w:r>
      <w:r>
        <w:rPr>
          <w:rFonts w:hint="cs"/>
          <w:rtl/>
        </w:rPr>
        <w:t xml:space="preserve"> אז, עם </w:t>
      </w:r>
      <w:bookmarkStart w:id="533" w:name="_ETM_Q1_3839099"/>
      <w:bookmarkEnd w:id="533"/>
      <w:r>
        <w:rPr>
          <w:rFonts w:hint="cs"/>
          <w:rtl/>
        </w:rPr>
        <w:t>כל הכבוד, אני לא יכולה לבדוק אותו.</w:t>
      </w:r>
    </w:p>
    <w:p w:rsidR="00C33863" w:rsidRDefault="00C33863" w:rsidP="00C33863">
      <w:pPr>
        <w:rPr>
          <w:rtl/>
        </w:rPr>
      </w:pPr>
    </w:p>
    <w:p w:rsidR="00C33863" w:rsidRDefault="00C33863" w:rsidP="00C33863">
      <w:pPr>
        <w:pStyle w:val="af6"/>
        <w:keepNext/>
        <w:rPr>
          <w:rtl/>
        </w:rPr>
      </w:pPr>
      <w:bookmarkStart w:id="534" w:name="ET_yor_5296_158"/>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34"/>
    </w:p>
    <w:p w:rsidR="00C33863" w:rsidRDefault="00C33863" w:rsidP="00C33863">
      <w:pPr>
        <w:pStyle w:val="KeepWithNext"/>
        <w:rPr>
          <w:rtl/>
        </w:rPr>
      </w:pPr>
    </w:p>
    <w:p w:rsidR="00C33863" w:rsidRDefault="0081376D" w:rsidP="00C33863">
      <w:pPr>
        <w:rPr>
          <w:rtl/>
        </w:rPr>
      </w:pPr>
      <w:r>
        <w:rPr>
          <w:rFonts w:hint="cs"/>
          <w:rtl/>
        </w:rPr>
        <w:t xml:space="preserve">אין לי בעיה. אני </w:t>
      </w:r>
      <w:bookmarkStart w:id="535" w:name="_ETM_Q1_3839495"/>
      <w:bookmarkEnd w:id="535"/>
      <w:r>
        <w:rPr>
          <w:rFonts w:hint="cs"/>
          <w:rtl/>
        </w:rPr>
        <w:t xml:space="preserve">לא שם. אבל אם פרסמת </w:t>
      </w:r>
      <w:r>
        <w:t>X</w:t>
      </w:r>
      <w:r>
        <w:rPr>
          <w:rFonts w:hint="cs"/>
          <w:rtl/>
        </w:rPr>
        <w:t xml:space="preserve">, </w:t>
      </w:r>
      <w:r>
        <w:t>Y</w:t>
      </w:r>
      <w:r>
        <w:rPr>
          <w:rFonts w:hint="cs"/>
          <w:rtl/>
        </w:rPr>
        <w:t xml:space="preserve"> ו-</w:t>
      </w:r>
      <w:r>
        <w:t>Z</w:t>
      </w:r>
      <w:r>
        <w:rPr>
          <w:rFonts w:hint="cs"/>
          <w:rtl/>
        </w:rPr>
        <w:t xml:space="preserve"> </w:t>
      </w:r>
      <w:r w:rsidR="00C33863">
        <w:rPr>
          <w:rFonts w:hint="cs"/>
          <w:rtl/>
        </w:rPr>
        <w:t>אני לא רוצה</w:t>
      </w:r>
      <w:r>
        <w:rPr>
          <w:rFonts w:hint="cs"/>
          <w:rtl/>
        </w:rPr>
        <w:t xml:space="preserve"> שתבואי, אחרי שקיבלת את </w:t>
      </w:r>
      <w:r>
        <w:t>X</w:t>
      </w:r>
      <w:r>
        <w:rPr>
          <w:rFonts w:hint="cs"/>
          <w:rtl/>
        </w:rPr>
        <w:t xml:space="preserve">, </w:t>
      </w:r>
      <w:r>
        <w:t>Y</w:t>
      </w:r>
      <w:r>
        <w:rPr>
          <w:rFonts w:hint="cs"/>
          <w:rtl/>
        </w:rPr>
        <w:t xml:space="preserve"> ו-</w:t>
      </w:r>
      <w:r>
        <w:t>Z</w:t>
      </w:r>
      <w:r>
        <w:rPr>
          <w:rFonts w:hint="cs"/>
          <w:rtl/>
        </w:rPr>
        <w:t xml:space="preserve">, ותגידי לו: אני רוצה גם את </w:t>
      </w:r>
      <w:r>
        <w:t>T</w:t>
      </w:r>
      <w:r>
        <w:rPr>
          <w:rFonts w:hint="cs"/>
          <w:rtl/>
        </w:rPr>
        <w:t xml:space="preserve">. זה </w:t>
      </w:r>
      <w:bookmarkStart w:id="536" w:name="_ETM_Q1_3846455"/>
      <w:bookmarkEnd w:id="536"/>
      <w:r>
        <w:rPr>
          <w:rFonts w:hint="cs"/>
          <w:rtl/>
        </w:rPr>
        <w:t>מה שאמרתי.</w:t>
      </w:r>
    </w:p>
    <w:p w:rsidR="00C33863" w:rsidRDefault="00C33863" w:rsidP="00C33863">
      <w:pPr>
        <w:rPr>
          <w:rtl/>
        </w:rPr>
      </w:pPr>
    </w:p>
    <w:p w:rsidR="00C33863" w:rsidRDefault="00C33863" w:rsidP="00C33863">
      <w:pPr>
        <w:pStyle w:val="af9"/>
        <w:keepNext/>
        <w:rPr>
          <w:rtl/>
        </w:rPr>
      </w:pPr>
      <w:bookmarkStart w:id="537" w:name="ET_guest_812573_159"/>
      <w:r w:rsidRPr="00C33863">
        <w:rPr>
          <w:rStyle w:val="TagStyle"/>
          <w:rtl/>
        </w:rPr>
        <w:t xml:space="preserve"> &lt;&lt; אורח &gt;&gt; </w:t>
      </w:r>
      <w:r>
        <w:rPr>
          <w:rtl/>
        </w:rPr>
        <w:t>הדס פטר:</w:t>
      </w:r>
      <w:r w:rsidRPr="00C33863">
        <w:rPr>
          <w:rStyle w:val="TagStyle"/>
          <w:rtl/>
        </w:rPr>
        <w:t xml:space="preserve"> &lt;&lt; אורח &gt;&gt;</w:t>
      </w:r>
      <w:r>
        <w:rPr>
          <w:rtl/>
        </w:rPr>
        <w:t xml:space="preserve"> </w:t>
      </w:r>
      <w:bookmarkEnd w:id="537"/>
    </w:p>
    <w:p w:rsidR="00C33863" w:rsidRDefault="00C33863" w:rsidP="00C33863">
      <w:pPr>
        <w:pStyle w:val="KeepWithNext"/>
        <w:rPr>
          <w:rtl/>
        </w:rPr>
      </w:pPr>
    </w:p>
    <w:p w:rsidR="00C33863" w:rsidRDefault="00C33863" w:rsidP="00C33863">
      <w:pPr>
        <w:rPr>
          <w:rtl/>
        </w:rPr>
      </w:pPr>
      <w:r>
        <w:rPr>
          <w:rFonts w:hint="cs"/>
          <w:rtl/>
        </w:rPr>
        <w:t xml:space="preserve">בסדר, </w:t>
      </w:r>
      <w:r w:rsidR="0081376D">
        <w:rPr>
          <w:rFonts w:hint="cs"/>
          <w:rtl/>
        </w:rPr>
        <w:t xml:space="preserve">אדוני, </w:t>
      </w:r>
      <w:r>
        <w:rPr>
          <w:rFonts w:hint="cs"/>
          <w:rtl/>
        </w:rPr>
        <w:t>מקובל. אני לא הולכת לדרוש</w:t>
      </w:r>
      <w:r w:rsidR="0081376D">
        <w:rPr>
          <w:rFonts w:hint="cs"/>
          <w:rtl/>
        </w:rPr>
        <w:t xml:space="preserve"> מסמכים בהמשך.</w:t>
      </w:r>
    </w:p>
    <w:p w:rsidR="00C33863" w:rsidRDefault="00C33863" w:rsidP="00C33863">
      <w:pPr>
        <w:rPr>
          <w:rtl/>
        </w:rPr>
      </w:pPr>
    </w:p>
    <w:p w:rsidR="00C33863" w:rsidRDefault="00C33863" w:rsidP="00C33863">
      <w:pPr>
        <w:pStyle w:val="af9"/>
        <w:keepNext/>
        <w:rPr>
          <w:rtl/>
        </w:rPr>
      </w:pPr>
      <w:bookmarkStart w:id="538" w:name="ET_guest_782369_160"/>
      <w:r w:rsidRPr="00C33863">
        <w:rPr>
          <w:rStyle w:val="TagStyle"/>
          <w:rtl/>
        </w:rPr>
        <w:t xml:space="preserve"> &lt;&lt; אורח &gt;&gt; </w:t>
      </w:r>
      <w:r>
        <w:rPr>
          <w:rtl/>
        </w:rPr>
        <w:t xml:space="preserve">רעות </w:t>
      </w:r>
      <w:proofErr w:type="spellStart"/>
      <w:r>
        <w:rPr>
          <w:rtl/>
        </w:rPr>
        <w:t>מרציאנו</w:t>
      </w:r>
      <w:proofErr w:type="spellEnd"/>
      <w:r>
        <w:rPr>
          <w:rtl/>
        </w:rPr>
        <w:t>:</w:t>
      </w:r>
      <w:r w:rsidRPr="00C33863">
        <w:rPr>
          <w:rStyle w:val="TagStyle"/>
          <w:rtl/>
        </w:rPr>
        <w:t xml:space="preserve"> &lt;&lt; אורח &gt;&gt;</w:t>
      </w:r>
      <w:r>
        <w:rPr>
          <w:rtl/>
        </w:rPr>
        <w:t xml:space="preserve"> </w:t>
      </w:r>
      <w:bookmarkEnd w:id="538"/>
    </w:p>
    <w:p w:rsidR="00C33863" w:rsidRDefault="00C33863" w:rsidP="00C33863">
      <w:pPr>
        <w:pStyle w:val="KeepWithNext"/>
        <w:rPr>
          <w:rtl/>
        </w:rPr>
      </w:pPr>
    </w:p>
    <w:p w:rsidR="00C33863" w:rsidRDefault="0081376D" w:rsidP="00C33863">
      <w:pPr>
        <w:rPr>
          <w:rtl/>
        </w:rPr>
      </w:pPr>
      <w:r>
        <w:rPr>
          <w:rFonts w:hint="cs"/>
          <w:rtl/>
        </w:rPr>
        <w:t>ההערה מתייחסת רק למקום שבו תופיע הדרישה, והדרישה צריכה להיות על גבי הבקשה ולא במסגרת תנאי ה</w:t>
      </w:r>
      <w:bookmarkStart w:id="539" w:name="_ETM_Q1_3859217"/>
      <w:bookmarkEnd w:id="539"/>
      <w:r>
        <w:rPr>
          <w:rFonts w:hint="cs"/>
          <w:rtl/>
        </w:rPr>
        <w:t xml:space="preserve">רישיון. זה כל מה שאנחנו אומרים. </w:t>
      </w:r>
    </w:p>
    <w:p w:rsidR="00C33863" w:rsidRDefault="00C33863" w:rsidP="00C33863">
      <w:pPr>
        <w:rPr>
          <w:rtl/>
        </w:rPr>
      </w:pPr>
    </w:p>
    <w:p w:rsidR="00C33863" w:rsidRDefault="00C33863" w:rsidP="00C33863">
      <w:pPr>
        <w:pStyle w:val="a4"/>
        <w:keepNext/>
        <w:rPr>
          <w:rtl/>
        </w:rPr>
      </w:pPr>
      <w:bookmarkStart w:id="540" w:name="ET_speaker_איילת_לוי_נחום_161"/>
      <w:r w:rsidRPr="00C33863">
        <w:rPr>
          <w:rStyle w:val="TagStyle"/>
          <w:rtl/>
        </w:rPr>
        <w:t xml:space="preserve"> &lt;&lt; דובר &gt;&gt; </w:t>
      </w:r>
      <w:r w:rsidR="00B67608">
        <w:rPr>
          <w:rtl/>
        </w:rPr>
        <w:t>איילת לוי-נחום</w:t>
      </w:r>
      <w:r>
        <w:rPr>
          <w:rtl/>
        </w:rPr>
        <w:t>:</w:t>
      </w:r>
      <w:r w:rsidRPr="00C33863">
        <w:rPr>
          <w:rStyle w:val="TagStyle"/>
          <w:rtl/>
        </w:rPr>
        <w:t xml:space="preserve"> &lt;&lt; דובר &gt;&gt;</w:t>
      </w:r>
      <w:r>
        <w:rPr>
          <w:rtl/>
        </w:rPr>
        <w:t xml:space="preserve"> </w:t>
      </w:r>
      <w:bookmarkEnd w:id="540"/>
    </w:p>
    <w:p w:rsidR="00C33863" w:rsidRDefault="00C33863" w:rsidP="00C33863">
      <w:pPr>
        <w:pStyle w:val="KeepWithNext"/>
        <w:rPr>
          <w:rtl/>
        </w:rPr>
      </w:pPr>
    </w:p>
    <w:p w:rsidR="00C33863" w:rsidRDefault="00C33863" w:rsidP="00C33863">
      <w:pPr>
        <w:rPr>
          <w:rtl/>
        </w:rPr>
      </w:pPr>
      <w:r>
        <w:rPr>
          <w:rFonts w:hint="cs"/>
          <w:rtl/>
        </w:rPr>
        <w:t>רשימת המסמכים שאתם דורשים אמורה להיות מפורסמת?</w:t>
      </w:r>
    </w:p>
    <w:p w:rsidR="00C33863" w:rsidRDefault="00C33863" w:rsidP="00C33863">
      <w:pPr>
        <w:rPr>
          <w:rtl/>
        </w:rPr>
      </w:pPr>
    </w:p>
    <w:p w:rsidR="00C33863" w:rsidRDefault="00C33863" w:rsidP="00C33863">
      <w:pPr>
        <w:pStyle w:val="a4"/>
        <w:keepNext/>
        <w:rPr>
          <w:rtl/>
        </w:rPr>
      </w:pPr>
      <w:bookmarkStart w:id="541" w:name="ET_speaker_איה_גורצקי_162"/>
      <w:r w:rsidRPr="00C33863">
        <w:rPr>
          <w:rStyle w:val="TagStyle"/>
          <w:rtl/>
        </w:rPr>
        <w:t xml:space="preserve"> &lt;&lt; דובר &gt;&gt; </w:t>
      </w:r>
      <w:r>
        <w:rPr>
          <w:rtl/>
        </w:rPr>
        <w:t xml:space="preserve">איה </w:t>
      </w:r>
      <w:proofErr w:type="spellStart"/>
      <w:r>
        <w:rPr>
          <w:rtl/>
        </w:rPr>
        <w:t>גורצקי</w:t>
      </w:r>
      <w:proofErr w:type="spellEnd"/>
      <w:r>
        <w:rPr>
          <w:rtl/>
        </w:rPr>
        <w:t>:</w:t>
      </w:r>
      <w:r w:rsidRPr="00C33863">
        <w:rPr>
          <w:rStyle w:val="TagStyle"/>
          <w:rtl/>
        </w:rPr>
        <w:t xml:space="preserve"> &lt;&lt; דובר &gt;&gt;</w:t>
      </w:r>
      <w:r>
        <w:rPr>
          <w:rtl/>
        </w:rPr>
        <w:t xml:space="preserve"> </w:t>
      </w:r>
      <w:bookmarkEnd w:id="541"/>
    </w:p>
    <w:p w:rsidR="00C33863" w:rsidRDefault="00C33863" w:rsidP="00C33863">
      <w:pPr>
        <w:pStyle w:val="KeepWithNext"/>
        <w:rPr>
          <w:rtl/>
        </w:rPr>
      </w:pPr>
    </w:p>
    <w:p w:rsidR="00C33863" w:rsidRDefault="0081376D" w:rsidP="0081376D">
      <w:pPr>
        <w:rPr>
          <w:rtl/>
        </w:rPr>
      </w:pPr>
      <w:r>
        <w:rPr>
          <w:rFonts w:hint="cs"/>
          <w:rtl/>
        </w:rPr>
        <w:t xml:space="preserve">עד לאחר שיומצאו למשטרה </w:t>
      </w:r>
      <w:bookmarkStart w:id="542" w:name="_ETM_Q1_3869628"/>
      <w:bookmarkEnd w:id="542"/>
      <w:r>
        <w:rPr>
          <w:rFonts w:hint="cs"/>
          <w:rtl/>
        </w:rPr>
        <w:t xml:space="preserve">המסמכים שנתבקשו. </w:t>
      </w:r>
    </w:p>
    <w:p w:rsidR="00C33863" w:rsidRDefault="00C33863" w:rsidP="00C33863">
      <w:pPr>
        <w:rPr>
          <w:rtl/>
        </w:rPr>
      </w:pPr>
    </w:p>
    <w:p w:rsidR="00C33863" w:rsidRDefault="00C33863" w:rsidP="00C33863">
      <w:pPr>
        <w:pStyle w:val="af6"/>
        <w:keepNext/>
        <w:rPr>
          <w:rtl/>
        </w:rPr>
      </w:pPr>
      <w:bookmarkStart w:id="543" w:name="ET_yor_5296_163"/>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43"/>
    </w:p>
    <w:p w:rsidR="00C33863" w:rsidRDefault="00C33863" w:rsidP="00C33863">
      <w:pPr>
        <w:pStyle w:val="KeepWithNext"/>
        <w:rPr>
          <w:rtl/>
        </w:rPr>
      </w:pPr>
    </w:p>
    <w:p w:rsidR="00E247C3" w:rsidRDefault="0081376D" w:rsidP="0081376D">
      <w:pPr>
        <w:rPr>
          <w:rtl/>
        </w:rPr>
      </w:pPr>
      <w:r>
        <w:rPr>
          <w:rFonts w:hint="cs"/>
          <w:rtl/>
        </w:rPr>
        <w:t xml:space="preserve">יש תנאים שרלוונטיים לכל מי שמבקש. אנחנו לא עושים פה אפליה בין מבקש כזה למבקש אחר. </w:t>
      </w:r>
      <w:r w:rsidR="00C33863">
        <w:rPr>
          <w:rFonts w:hint="cs"/>
          <w:rtl/>
        </w:rPr>
        <w:t xml:space="preserve">לא משנה לי אם זה על הבקשה או על פרסום תנאי הרישיון. </w:t>
      </w:r>
      <w:r>
        <w:rPr>
          <w:rFonts w:hint="cs"/>
          <w:rtl/>
        </w:rPr>
        <w:t xml:space="preserve">לכן אין </w:t>
      </w:r>
      <w:bookmarkStart w:id="544" w:name="_ETM_Q1_3884253"/>
      <w:bookmarkEnd w:id="544"/>
      <w:r>
        <w:rPr>
          <w:rFonts w:hint="cs"/>
          <w:rtl/>
        </w:rPr>
        <w:t xml:space="preserve">הבדל. </w:t>
      </w:r>
      <w:r w:rsidR="00C33863">
        <w:rPr>
          <w:rFonts w:hint="cs"/>
          <w:rtl/>
        </w:rPr>
        <w:t>יש לכם מידע מודיעיני ואנחנו מאפשרים לכם לפסול רישיון על סמך המידע המודיעיני שלכם</w:t>
      </w:r>
      <w:r>
        <w:rPr>
          <w:rFonts w:hint="cs"/>
          <w:rtl/>
        </w:rPr>
        <w:t xml:space="preserve">. אני לא מאפשר לכם לדרוש מאנשים ספציפיים כאלה ואחרים מסמכים כאלה או אחרים שונים. זה לא </w:t>
      </w:r>
      <w:bookmarkStart w:id="545" w:name="_ETM_Q1_3901529"/>
      <w:bookmarkEnd w:id="545"/>
      <w:r>
        <w:rPr>
          <w:rFonts w:hint="cs"/>
          <w:rtl/>
        </w:rPr>
        <w:t xml:space="preserve">יהיה. </w:t>
      </w:r>
      <w:r w:rsidR="00C33863">
        <w:rPr>
          <w:rtl/>
        </w:rPr>
        <w:t xml:space="preserve">           </w:t>
      </w:r>
      <w:r w:rsidR="00E247C3">
        <w:rPr>
          <w:rtl/>
        </w:rPr>
        <w:t xml:space="preserve">  </w:t>
      </w:r>
    </w:p>
    <w:p w:rsidR="00C33863" w:rsidRDefault="00C33863" w:rsidP="00E247C3">
      <w:pPr>
        <w:rPr>
          <w:rtl/>
        </w:rPr>
      </w:pPr>
    </w:p>
    <w:p w:rsidR="00C33863" w:rsidRDefault="00C33863" w:rsidP="00C33863">
      <w:pPr>
        <w:pStyle w:val="af9"/>
        <w:keepNext/>
        <w:rPr>
          <w:rtl/>
        </w:rPr>
      </w:pPr>
      <w:bookmarkStart w:id="546" w:name="ET_guest_812573_164"/>
      <w:r w:rsidRPr="00C33863">
        <w:rPr>
          <w:rStyle w:val="TagStyle"/>
          <w:rtl/>
        </w:rPr>
        <w:t xml:space="preserve"> &lt;&lt; אורח &gt;&gt; </w:t>
      </w:r>
      <w:r>
        <w:rPr>
          <w:rtl/>
        </w:rPr>
        <w:t>הדס פטר:</w:t>
      </w:r>
      <w:r w:rsidRPr="00C33863">
        <w:rPr>
          <w:rStyle w:val="TagStyle"/>
          <w:rtl/>
        </w:rPr>
        <w:t xml:space="preserve"> &lt;&lt; אורח &gt;&gt;</w:t>
      </w:r>
      <w:r>
        <w:rPr>
          <w:rtl/>
        </w:rPr>
        <w:t xml:space="preserve"> </w:t>
      </w:r>
      <w:bookmarkEnd w:id="546"/>
    </w:p>
    <w:p w:rsidR="00C33863" w:rsidRDefault="00C33863" w:rsidP="00C33863">
      <w:pPr>
        <w:pStyle w:val="KeepWithNext"/>
        <w:rPr>
          <w:rtl/>
        </w:rPr>
      </w:pPr>
    </w:p>
    <w:p w:rsidR="0081376D" w:rsidRDefault="0081376D" w:rsidP="00C33863">
      <w:pPr>
        <w:rPr>
          <w:rtl/>
        </w:rPr>
      </w:pPr>
      <w:r>
        <w:rPr>
          <w:rFonts w:hint="cs"/>
          <w:rtl/>
        </w:rPr>
        <w:t xml:space="preserve">אדוני, כפי שכתוב פה, זה סעיף שנועד למצב שאדם לא משתף פעולה. אם אדם לא משתף פעולה באי-המצאת מסמכים </w:t>
      </w:r>
      <w:bookmarkStart w:id="547" w:name="_ETM_Q1_3914338"/>
      <w:bookmarkEnd w:id="547"/>
      <w:r>
        <w:rPr>
          <w:rFonts w:hint="cs"/>
          <w:rtl/>
        </w:rPr>
        <w:t xml:space="preserve">- - - </w:t>
      </w:r>
    </w:p>
    <w:p w:rsidR="0081376D" w:rsidRDefault="0081376D" w:rsidP="00C33863">
      <w:pPr>
        <w:rPr>
          <w:rtl/>
        </w:rPr>
      </w:pPr>
    </w:p>
    <w:p w:rsidR="0081376D" w:rsidRDefault="0081376D" w:rsidP="0081376D">
      <w:pPr>
        <w:pStyle w:val="af6"/>
        <w:keepNext/>
        <w:rPr>
          <w:rtl/>
        </w:rPr>
      </w:pPr>
      <w:r>
        <w:rPr>
          <w:rtl/>
        </w:rPr>
        <w:t>היו"ר יואב קיש:</w:t>
      </w:r>
    </w:p>
    <w:p w:rsidR="0081376D" w:rsidRDefault="0081376D" w:rsidP="0081376D">
      <w:pPr>
        <w:pStyle w:val="KeepWithNext"/>
        <w:rPr>
          <w:rtl/>
        </w:rPr>
      </w:pPr>
    </w:p>
    <w:p w:rsidR="0081376D" w:rsidRDefault="0081376D" w:rsidP="0081376D">
      <w:pPr>
        <w:rPr>
          <w:rtl/>
        </w:rPr>
      </w:pPr>
      <w:r>
        <w:rPr>
          <w:rFonts w:hint="cs"/>
          <w:rtl/>
        </w:rPr>
        <w:t xml:space="preserve">הביא את כל המסמכים שביקשתם בתנאי הרישיון </w:t>
      </w:r>
      <w:r>
        <w:rPr>
          <w:rtl/>
        </w:rPr>
        <w:t>–</w:t>
      </w:r>
      <w:r>
        <w:rPr>
          <w:rFonts w:hint="cs"/>
          <w:rtl/>
        </w:rPr>
        <w:t xml:space="preserve"> הוא שיתף פעולה. נקודה. </w:t>
      </w:r>
    </w:p>
    <w:p w:rsidR="0081376D" w:rsidRDefault="0081376D" w:rsidP="0081376D">
      <w:pPr>
        <w:rPr>
          <w:rtl/>
        </w:rPr>
      </w:pPr>
    </w:p>
    <w:p w:rsidR="0081376D" w:rsidRDefault="0081376D" w:rsidP="0081376D">
      <w:pPr>
        <w:pStyle w:val="af9"/>
        <w:keepNext/>
        <w:rPr>
          <w:rtl/>
        </w:rPr>
      </w:pPr>
      <w:r>
        <w:rPr>
          <w:rtl/>
        </w:rPr>
        <w:t>הדס פטר:</w:t>
      </w:r>
    </w:p>
    <w:p w:rsidR="0081376D" w:rsidRDefault="0081376D" w:rsidP="0081376D">
      <w:pPr>
        <w:pStyle w:val="KeepWithNext"/>
        <w:rPr>
          <w:rtl/>
        </w:rPr>
      </w:pPr>
    </w:p>
    <w:p w:rsidR="00C33863" w:rsidRDefault="0081376D" w:rsidP="00C33863">
      <w:pPr>
        <w:rPr>
          <w:rtl/>
        </w:rPr>
      </w:pPr>
      <w:proofErr w:type="spellStart"/>
      <w:r>
        <w:rPr>
          <w:rFonts w:hint="cs"/>
          <w:rtl/>
        </w:rPr>
        <w:t>אוקיי</w:t>
      </w:r>
      <w:proofErr w:type="spellEnd"/>
      <w:r>
        <w:rPr>
          <w:rFonts w:hint="cs"/>
          <w:rtl/>
        </w:rPr>
        <w:t xml:space="preserve">, </w:t>
      </w:r>
      <w:r w:rsidR="00C33863">
        <w:rPr>
          <w:rFonts w:hint="cs"/>
          <w:rtl/>
        </w:rPr>
        <w:t xml:space="preserve">זאת הסיטואציה. </w:t>
      </w:r>
    </w:p>
    <w:p w:rsidR="00C33863" w:rsidRDefault="00C33863" w:rsidP="00C33863">
      <w:pPr>
        <w:rPr>
          <w:rtl/>
        </w:rPr>
      </w:pPr>
    </w:p>
    <w:p w:rsidR="00C33863" w:rsidRDefault="00C33863" w:rsidP="00C33863">
      <w:pPr>
        <w:pStyle w:val="af6"/>
        <w:keepNext/>
        <w:rPr>
          <w:rtl/>
        </w:rPr>
      </w:pPr>
      <w:bookmarkStart w:id="548" w:name="ET_yor_5296_165"/>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48"/>
    </w:p>
    <w:p w:rsidR="00C33863" w:rsidRDefault="00C33863" w:rsidP="00C33863">
      <w:pPr>
        <w:pStyle w:val="KeepWithNext"/>
        <w:rPr>
          <w:rtl/>
        </w:rPr>
      </w:pPr>
    </w:p>
    <w:p w:rsidR="00C33863" w:rsidRDefault="0081376D" w:rsidP="0081376D">
      <w:pPr>
        <w:rPr>
          <w:rtl/>
        </w:rPr>
      </w:pPr>
      <w:r>
        <w:rPr>
          <w:rFonts w:hint="cs"/>
          <w:rtl/>
        </w:rPr>
        <w:t xml:space="preserve">אני מבקש לדייק את </w:t>
      </w:r>
      <w:bookmarkStart w:id="549" w:name="_ETM_Q1_3922168"/>
      <w:bookmarkEnd w:id="549"/>
      <w:r>
        <w:rPr>
          <w:rFonts w:hint="cs"/>
          <w:rtl/>
        </w:rPr>
        <w:t xml:space="preserve">זה. זה לא כל המידע שהתבקש אלא </w:t>
      </w:r>
      <w:r w:rsidR="00C33863">
        <w:rPr>
          <w:rFonts w:hint="cs"/>
          <w:rtl/>
        </w:rPr>
        <w:t xml:space="preserve">זה כל המידע כפי </w:t>
      </w:r>
      <w:r>
        <w:rPr>
          <w:rFonts w:hint="cs"/>
          <w:rtl/>
        </w:rPr>
        <w:t xml:space="preserve">שנדרש בתנאי הרישיון. </w:t>
      </w:r>
      <w:bookmarkStart w:id="550" w:name="_ETM_Q1_3929311"/>
      <w:bookmarkEnd w:id="550"/>
      <w:r>
        <w:rPr>
          <w:rFonts w:hint="cs"/>
          <w:rtl/>
        </w:rPr>
        <w:t xml:space="preserve">מחר תבקשי ממנו עוד משהו, וזה מידע שהתבקש, והוא לא </w:t>
      </w:r>
      <w:bookmarkStart w:id="551" w:name="_ETM_Q1_3933967"/>
      <w:bookmarkEnd w:id="551"/>
      <w:r>
        <w:rPr>
          <w:rFonts w:hint="cs"/>
          <w:rtl/>
        </w:rPr>
        <w:t xml:space="preserve">הביא. לא. </w:t>
      </w:r>
    </w:p>
    <w:p w:rsidR="00C33863" w:rsidRDefault="00C33863" w:rsidP="00C33863">
      <w:pPr>
        <w:rPr>
          <w:rtl/>
        </w:rPr>
      </w:pPr>
    </w:p>
    <w:p w:rsidR="00C33863" w:rsidRDefault="00C33863" w:rsidP="00C33863">
      <w:pPr>
        <w:pStyle w:val="af9"/>
        <w:keepNext/>
        <w:rPr>
          <w:rtl/>
        </w:rPr>
      </w:pPr>
      <w:bookmarkStart w:id="552" w:name="ET_guest_812573_166"/>
      <w:r w:rsidRPr="00C33863">
        <w:rPr>
          <w:rStyle w:val="TagStyle"/>
          <w:rtl/>
        </w:rPr>
        <w:t xml:space="preserve"> &lt;&lt; אורח &gt;&gt; </w:t>
      </w:r>
      <w:r>
        <w:rPr>
          <w:rtl/>
        </w:rPr>
        <w:t>הדס פטר:</w:t>
      </w:r>
      <w:r w:rsidRPr="00C33863">
        <w:rPr>
          <w:rStyle w:val="TagStyle"/>
          <w:rtl/>
        </w:rPr>
        <w:t xml:space="preserve"> &lt;&lt; אורח &gt;&gt;</w:t>
      </w:r>
      <w:r>
        <w:rPr>
          <w:rtl/>
        </w:rPr>
        <w:t xml:space="preserve"> </w:t>
      </w:r>
      <w:bookmarkEnd w:id="552"/>
    </w:p>
    <w:p w:rsidR="00C33863" w:rsidRDefault="00C33863" w:rsidP="00C33863">
      <w:pPr>
        <w:pStyle w:val="KeepWithNext"/>
        <w:rPr>
          <w:rtl/>
        </w:rPr>
      </w:pPr>
    </w:p>
    <w:p w:rsidR="00C33863" w:rsidRDefault="00C33863" w:rsidP="00C33863">
      <w:pPr>
        <w:rPr>
          <w:rtl/>
        </w:rPr>
      </w:pPr>
      <w:r>
        <w:rPr>
          <w:rFonts w:hint="cs"/>
          <w:rtl/>
        </w:rPr>
        <w:t>מקובל</w:t>
      </w:r>
      <w:r w:rsidR="0081376D">
        <w:rPr>
          <w:rFonts w:hint="cs"/>
          <w:rtl/>
        </w:rPr>
        <w:t>, אדוני</w:t>
      </w:r>
      <w:r>
        <w:rPr>
          <w:rFonts w:hint="cs"/>
          <w:rtl/>
        </w:rPr>
        <w:t>.</w:t>
      </w:r>
    </w:p>
    <w:p w:rsidR="00C33863" w:rsidRDefault="00C33863" w:rsidP="00C33863">
      <w:pPr>
        <w:rPr>
          <w:rtl/>
        </w:rPr>
      </w:pPr>
    </w:p>
    <w:p w:rsidR="00C33863" w:rsidRDefault="00C33863" w:rsidP="00C33863">
      <w:pPr>
        <w:pStyle w:val="af6"/>
        <w:keepNext/>
        <w:rPr>
          <w:rtl/>
        </w:rPr>
      </w:pPr>
      <w:bookmarkStart w:id="553" w:name="ET_yor_5296_167"/>
      <w:r w:rsidRPr="00C33863">
        <w:rPr>
          <w:rStyle w:val="TagStyle"/>
          <w:rtl/>
        </w:rPr>
        <w:t xml:space="preserve"> &lt;&lt; יור &gt;&gt; </w:t>
      </w:r>
      <w:r>
        <w:rPr>
          <w:rtl/>
        </w:rPr>
        <w:t>היו"ר יואב קיש:</w:t>
      </w:r>
      <w:r w:rsidRPr="00C33863">
        <w:rPr>
          <w:rStyle w:val="TagStyle"/>
          <w:rtl/>
        </w:rPr>
        <w:t xml:space="preserve"> &lt;&lt; יור &gt;&gt;</w:t>
      </w:r>
      <w:r>
        <w:rPr>
          <w:rtl/>
        </w:rPr>
        <w:t xml:space="preserve"> </w:t>
      </w:r>
      <w:bookmarkEnd w:id="553"/>
    </w:p>
    <w:p w:rsidR="00C33863" w:rsidRDefault="00C33863" w:rsidP="00C33863">
      <w:pPr>
        <w:pStyle w:val="KeepWithNext"/>
        <w:rPr>
          <w:rtl/>
        </w:rPr>
      </w:pPr>
    </w:p>
    <w:p w:rsidR="00FB1892" w:rsidRDefault="0081376D" w:rsidP="00C33863">
      <w:pPr>
        <w:rPr>
          <w:rtl/>
        </w:rPr>
      </w:pPr>
      <w:r>
        <w:rPr>
          <w:rFonts w:hint="cs"/>
          <w:rtl/>
        </w:rPr>
        <w:t xml:space="preserve">"הודיעה המשטרה למנהל שמבקש רישיון או מי שנדרש לגביו רישיון על פי פקודה זו כאמור בסעיף קטן (ד) לא העביר את כל המידע שהתבקש לפי תנאי הרישיון להעבירו ומשום כך אין באפשרותה לתת המלצה כאמור בסעיף קטן (ב) בעניינו, לא ייתן המנהל רישיון עד לאחר שיומצא למשטרה כל המידע והמשטרה העבירה את המלצתה כאמור בסעיף קטן (ב) או (ד)." מאה אחוז, </w:t>
      </w:r>
      <w:r w:rsidR="00C33863">
        <w:rPr>
          <w:rFonts w:hint="cs"/>
          <w:rtl/>
        </w:rPr>
        <w:t xml:space="preserve">זה בסדר. </w:t>
      </w:r>
    </w:p>
    <w:p w:rsidR="00FB1892" w:rsidRDefault="00FB1892" w:rsidP="00C33863">
      <w:pPr>
        <w:rPr>
          <w:rtl/>
        </w:rPr>
      </w:pPr>
    </w:p>
    <w:p w:rsidR="00FB1892" w:rsidRDefault="00FB1892" w:rsidP="00F50C0C">
      <w:pPr>
        <w:rPr>
          <w:rtl/>
        </w:rPr>
      </w:pPr>
      <w:r>
        <w:rPr>
          <w:rFonts w:hint="cs"/>
          <w:rtl/>
        </w:rPr>
        <w:t>אפשר לכתוב</w:t>
      </w:r>
      <w:r w:rsidR="0081376D">
        <w:rPr>
          <w:rFonts w:hint="cs"/>
          <w:rtl/>
        </w:rPr>
        <w:t xml:space="preserve"> את מה ששם שמנו בנושא לוחות הזמנים, ארבעה חודשים</w:t>
      </w:r>
      <w:r>
        <w:rPr>
          <w:rFonts w:hint="cs"/>
          <w:rtl/>
        </w:rPr>
        <w:t xml:space="preserve">: </w:t>
      </w:r>
      <w:r w:rsidR="0081376D">
        <w:rPr>
          <w:rFonts w:hint="cs"/>
          <w:rtl/>
        </w:rPr>
        <w:t>"</w:t>
      </w:r>
      <w:r>
        <w:rPr>
          <w:rFonts w:hint="cs"/>
          <w:rtl/>
        </w:rPr>
        <w:t>תקופת הזמן שבה המשטרה מחויבת לשלוח את התייחסותה תחל רק</w:t>
      </w:r>
      <w:r w:rsidR="0081376D">
        <w:rPr>
          <w:rFonts w:hint="cs"/>
          <w:rtl/>
        </w:rPr>
        <w:t xml:space="preserve"> לאחר השלמת הגשת כל המסמכים כפי שהוגדרו בתנאי הרישיון"</w:t>
      </w:r>
      <w:r>
        <w:rPr>
          <w:rFonts w:hint="cs"/>
          <w:rtl/>
        </w:rPr>
        <w:t>. אז אתם מרוויחים שלא יגידו לכם</w:t>
      </w:r>
      <w:r w:rsidR="0081376D">
        <w:rPr>
          <w:rFonts w:hint="cs"/>
          <w:rtl/>
        </w:rPr>
        <w:t>, גם אם הוא לא מסר איזה מסמך - - -</w:t>
      </w:r>
    </w:p>
    <w:p w:rsidR="00FB1892" w:rsidRDefault="00FB1892" w:rsidP="00C33863">
      <w:pPr>
        <w:rPr>
          <w:rtl/>
        </w:rPr>
      </w:pPr>
    </w:p>
    <w:p w:rsidR="00FB1892" w:rsidRDefault="00FB1892" w:rsidP="00FB1892">
      <w:pPr>
        <w:pStyle w:val="af9"/>
        <w:keepNext/>
        <w:rPr>
          <w:rtl/>
        </w:rPr>
      </w:pPr>
      <w:bookmarkStart w:id="554" w:name="ET_guest_812573_168"/>
      <w:r w:rsidRPr="00FB1892">
        <w:rPr>
          <w:rStyle w:val="TagStyle"/>
          <w:rtl/>
        </w:rPr>
        <w:t xml:space="preserve"> &lt;&lt; אורח &gt;&gt; </w:t>
      </w:r>
      <w:r>
        <w:rPr>
          <w:rtl/>
        </w:rPr>
        <w:t>הדס פטר:</w:t>
      </w:r>
      <w:r w:rsidRPr="00FB1892">
        <w:rPr>
          <w:rStyle w:val="TagStyle"/>
          <w:rtl/>
        </w:rPr>
        <w:t xml:space="preserve"> &lt;&lt; אורח &gt;&gt;</w:t>
      </w:r>
      <w:r>
        <w:rPr>
          <w:rtl/>
        </w:rPr>
        <w:t xml:space="preserve"> </w:t>
      </w:r>
      <w:bookmarkEnd w:id="554"/>
    </w:p>
    <w:p w:rsidR="00FB1892" w:rsidRDefault="00FB1892" w:rsidP="00FB1892">
      <w:pPr>
        <w:pStyle w:val="KeepWithNext"/>
        <w:rPr>
          <w:rtl/>
        </w:rPr>
      </w:pPr>
    </w:p>
    <w:p w:rsidR="00FB1892" w:rsidRDefault="00FB1892" w:rsidP="00FB1892">
      <w:pPr>
        <w:rPr>
          <w:rtl/>
        </w:rPr>
      </w:pPr>
      <w:r>
        <w:rPr>
          <w:rFonts w:hint="cs"/>
          <w:rtl/>
        </w:rPr>
        <w:t xml:space="preserve">לא </w:t>
      </w:r>
      <w:r w:rsidR="0081376D">
        <w:rPr>
          <w:rFonts w:hint="cs"/>
          <w:rtl/>
        </w:rPr>
        <w:t>"</w:t>
      </w:r>
      <w:r>
        <w:rPr>
          <w:rFonts w:hint="cs"/>
          <w:rtl/>
        </w:rPr>
        <w:t>תנאי הרישיון</w:t>
      </w:r>
      <w:r w:rsidR="0081376D">
        <w:rPr>
          <w:rFonts w:hint="cs"/>
          <w:rtl/>
        </w:rPr>
        <w:t>"</w:t>
      </w:r>
      <w:r>
        <w:rPr>
          <w:rFonts w:hint="cs"/>
          <w:rtl/>
        </w:rPr>
        <w:t xml:space="preserve"> אלא </w:t>
      </w:r>
      <w:r w:rsidR="0081376D">
        <w:rPr>
          <w:rFonts w:hint="cs"/>
          <w:rtl/>
        </w:rPr>
        <w:t>"</w:t>
      </w:r>
      <w:r>
        <w:rPr>
          <w:rFonts w:hint="cs"/>
          <w:rtl/>
        </w:rPr>
        <w:t>הבקשה</w:t>
      </w:r>
      <w:r w:rsidR="0081376D">
        <w:rPr>
          <w:rFonts w:hint="cs"/>
          <w:rtl/>
        </w:rPr>
        <w:t>"</w:t>
      </w:r>
      <w:r>
        <w:rPr>
          <w:rFonts w:hint="cs"/>
          <w:rtl/>
        </w:rPr>
        <w:t>.</w:t>
      </w:r>
    </w:p>
    <w:p w:rsidR="00FB1892" w:rsidRDefault="00FB1892" w:rsidP="00FB1892">
      <w:pPr>
        <w:rPr>
          <w:rtl/>
        </w:rPr>
      </w:pPr>
    </w:p>
    <w:p w:rsidR="00FB1892" w:rsidRDefault="00FB1892" w:rsidP="00FB1892">
      <w:pPr>
        <w:pStyle w:val="af6"/>
        <w:keepNext/>
        <w:rPr>
          <w:rtl/>
        </w:rPr>
      </w:pPr>
      <w:bookmarkStart w:id="555" w:name="ET_yor_5296_169"/>
      <w:r w:rsidRPr="00FB1892">
        <w:rPr>
          <w:rStyle w:val="TagStyle"/>
          <w:rtl/>
        </w:rPr>
        <w:t xml:space="preserve"> &lt;&lt; יור &gt;&gt; </w:t>
      </w:r>
      <w:r>
        <w:rPr>
          <w:rtl/>
        </w:rPr>
        <w:t>היו"ר יואב קיש:</w:t>
      </w:r>
      <w:r w:rsidRPr="00FB1892">
        <w:rPr>
          <w:rStyle w:val="TagStyle"/>
          <w:rtl/>
        </w:rPr>
        <w:t xml:space="preserve"> &lt;&lt; יור &gt;&gt;</w:t>
      </w:r>
      <w:r>
        <w:rPr>
          <w:rtl/>
        </w:rPr>
        <w:t xml:space="preserve"> </w:t>
      </w:r>
      <w:bookmarkEnd w:id="555"/>
    </w:p>
    <w:p w:rsidR="00FB1892" w:rsidRDefault="00FB1892" w:rsidP="00FB1892">
      <w:pPr>
        <w:pStyle w:val="KeepWithNext"/>
        <w:rPr>
          <w:rtl/>
        </w:rPr>
      </w:pPr>
    </w:p>
    <w:p w:rsidR="0081376D" w:rsidRDefault="0081376D" w:rsidP="00F50C0C">
      <w:pPr>
        <w:rPr>
          <w:rtl/>
        </w:rPr>
      </w:pPr>
      <w:r>
        <w:rPr>
          <w:rFonts w:hint="cs"/>
          <w:rtl/>
        </w:rPr>
        <w:t>מה זה "בקשה" ומה זה "תנאי הרישיון"? תסבירי לי. "בקשה" זה הטפסים שהוא מילא</w:t>
      </w:r>
      <w:bookmarkStart w:id="556" w:name="_ETM_Q1_3987702"/>
      <w:bookmarkEnd w:id="556"/>
      <w:r w:rsidR="00F50C0C">
        <w:rPr>
          <w:rFonts w:hint="cs"/>
          <w:rtl/>
        </w:rPr>
        <w:t>,</w:t>
      </w:r>
      <w:r>
        <w:rPr>
          <w:rFonts w:hint="cs"/>
          <w:rtl/>
        </w:rPr>
        <w:t xml:space="preserve"> ו"רישיון" זה מה שהוא מקבל לאחר מכן</w:t>
      </w:r>
      <w:r w:rsidR="00F50C0C">
        <w:rPr>
          <w:rFonts w:hint="cs"/>
          <w:rtl/>
        </w:rPr>
        <w:t>,</w:t>
      </w:r>
      <w:r>
        <w:rPr>
          <w:rFonts w:hint="cs"/>
          <w:rtl/>
        </w:rPr>
        <w:t xml:space="preserve"> ו"</w:t>
      </w:r>
      <w:r w:rsidR="00FB1892">
        <w:rPr>
          <w:rFonts w:hint="cs"/>
          <w:rtl/>
        </w:rPr>
        <w:t>התנאים לרישיון</w:t>
      </w:r>
      <w:r>
        <w:rPr>
          <w:rFonts w:hint="cs"/>
          <w:rtl/>
        </w:rPr>
        <w:t xml:space="preserve">" זה </w:t>
      </w:r>
      <w:bookmarkStart w:id="557" w:name="_ETM_Q1_3991488"/>
      <w:bookmarkEnd w:id="557"/>
      <w:r>
        <w:rPr>
          <w:rFonts w:hint="cs"/>
          <w:rtl/>
        </w:rPr>
        <w:t>מה שאתם מפרסמים</w:t>
      </w:r>
      <w:r w:rsidR="00FB1892">
        <w:rPr>
          <w:rFonts w:hint="cs"/>
          <w:rtl/>
        </w:rPr>
        <w:t xml:space="preserve">. אז בבקשה הוא צריך להביא את </w:t>
      </w:r>
      <w:r>
        <w:rPr>
          <w:rFonts w:hint="cs"/>
          <w:rtl/>
        </w:rPr>
        <w:t xml:space="preserve">המסמכים, אבל המסמכים הם מה שפורסם בתנאי </w:t>
      </w:r>
      <w:bookmarkStart w:id="558" w:name="_ETM_Q1_3999025"/>
      <w:bookmarkEnd w:id="558"/>
      <w:r>
        <w:rPr>
          <w:rFonts w:hint="cs"/>
          <w:rtl/>
        </w:rPr>
        <w:t xml:space="preserve">הרישיון ולא בבקשה. זה מה שאני אומר. </w:t>
      </w:r>
    </w:p>
    <w:p w:rsidR="0081376D" w:rsidRDefault="0081376D" w:rsidP="0081376D">
      <w:pPr>
        <w:rPr>
          <w:rtl/>
        </w:rPr>
      </w:pPr>
    </w:p>
    <w:p w:rsidR="0081376D" w:rsidRDefault="0081376D" w:rsidP="0081376D">
      <w:pPr>
        <w:pStyle w:val="af9"/>
        <w:keepNext/>
        <w:rPr>
          <w:rtl/>
        </w:rPr>
      </w:pPr>
      <w:r>
        <w:rPr>
          <w:rtl/>
        </w:rPr>
        <w:t>הדס פטר:</w:t>
      </w:r>
    </w:p>
    <w:p w:rsidR="0081376D" w:rsidRDefault="0081376D" w:rsidP="0081376D">
      <w:pPr>
        <w:pStyle w:val="KeepWithNext"/>
        <w:rPr>
          <w:rtl/>
        </w:rPr>
      </w:pPr>
    </w:p>
    <w:p w:rsidR="0081376D" w:rsidRDefault="0081376D" w:rsidP="0081376D">
      <w:pPr>
        <w:rPr>
          <w:rtl/>
        </w:rPr>
      </w:pPr>
      <w:r>
        <w:rPr>
          <w:rFonts w:hint="cs"/>
          <w:rtl/>
        </w:rPr>
        <w:t>בטופס הבקשה.</w:t>
      </w:r>
    </w:p>
    <w:p w:rsidR="0081376D" w:rsidRDefault="0081376D" w:rsidP="0081376D">
      <w:pPr>
        <w:rPr>
          <w:rtl/>
        </w:rPr>
      </w:pPr>
    </w:p>
    <w:p w:rsidR="0081376D" w:rsidRDefault="0081376D" w:rsidP="0081376D">
      <w:pPr>
        <w:pStyle w:val="af6"/>
        <w:keepNext/>
        <w:rPr>
          <w:rtl/>
        </w:rPr>
      </w:pPr>
      <w:r>
        <w:rPr>
          <w:rtl/>
        </w:rPr>
        <w:t>היו"ר יואב קיש:</w:t>
      </w:r>
    </w:p>
    <w:p w:rsidR="0081376D" w:rsidRDefault="0081376D" w:rsidP="0081376D">
      <w:pPr>
        <w:pStyle w:val="KeepWithNext"/>
        <w:rPr>
          <w:rtl/>
        </w:rPr>
      </w:pPr>
    </w:p>
    <w:p w:rsidR="00FB1892" w:rsidRDefault="0081376D" w:rsidP="0081376D">
      <w:pPr>
        <w:rPr>
          <w:rtl/>
        </w:rPr>
      </w:pPr>
      <w:r>
        <w:rPr>
          <w:rFonts w:hint="cs"/>
          <w:rtl/>
        </w:rPr>
        <w:t xml:space="preserve">לא. </w:t>
      </w:r>
      <w:bookmarkStart w:id="559" w:name="_ETM_Q1_3999696"/>
      <w:bookmarkEnd w:id="559"/>
      <w:r>
        <w:rPr>
          <w:rFonts w:hint="cs"/>
          <w:rtl/>
        </w:rPr>
        <w:t xml:space="preserve">בתנאי הרישיון יש הגדרה מה המסמכים שצריכים להיות מצורפים </w:t>
      </w:r>
      <w:bookmarkStart w:id="560" w:name="_ETM_Q1_4010589"/>
      <w:bookmarkEnd w:id="560"/>
      <w:r>
        <w:rPr>
          <w:rFonts w:hint="cs"/>
          <w:rtl/>
        </w:rPr>
        <w:t xml:space="preserve">לבקשה. </w:t>
      </w:r>
    </w:p>
    <w:p w:rsidR="0081376D" w:rsidRDefault="0081376D" w:rsidP="0081376D">
      <w:pPr>
        <w:rPr>
          <w:rtl/>
        </w:rPr>
      </w:pPr>
    </w:p>
    <w:p w:rsidR="0081376D" w:rsidRDefault="00B67608" w:rsidP="0081376D">
      <w:pPr>
        <w:pStyle w:val="a4"/>
        <w:keepNext/>
        <w:rPr>
          <w:rtl/>
        </w:rPr>
      </w:pPr>
      <w:r>
        <w:rPr>
          <w:rtl/>
        </w:rPr>
        <w:t>איילת לוי-נחום</w:t>
      </w:r>
      <w:r w:rsidR="0081376D">
        <w:rPr>
          <w:rtl/>
        </w:rPr>
        <w:t>:</w:t>
      </w:r>
    </w:p>
    <w:p w:rsidR="0081376D" w:rsidRDefault="0081376D" w:rsidP="0081376D">
      <w:pPr>
        <w:pStyle w:val="KeepWithNext"/>
        <w:rPr>
          <w:rtl/>
        </w:rPr>
      </w:pPr>
    </w:p>
    <w:p w:rsidR="00FB1892" w:rsidRDefault="0081376D" w:rsidP="0081376D">
      <w:pPr>
        <w:rPr>
          <w:rtl/>
        </w:rPr>
      </w:pPr>
      <w:r>
        <w:rPr>
          <w:rFonts w:hint="cs"/>
          <w:rtl/>
        </w:rPr>
        <w:t xml:space="preserve">לא, </w:t>
      </w:r>
      <w:r w:rsidR="00FB1892">
        <w:rPr>
          <w:rFonts w:hint="cs"/>
          <w:rtl/>
        </w:rPr>
        <w:t xml:space="preserve">זה </w:t>
      </w:r>
      <w:r>
        <w:rPr>
          <w:rFonts w:hint="cs"/>
          <w:rtl/>
        </w:rPr>
        <w:t xml:space="preserve">בדיוק </w:t>
      </w:r>
      <w:r w:rsidR="00FB1892">
        <w:rPr>
          <w:rFonts w:hint="cs"/>
          <w:rtl/>
        </w:rPr>
        <w:t xml:space="preserve">הפער. </w:t>
      </w:r>
    </w:p>
    <w:p w:rsidR="00CC3B34" w:rsidRDefault="00CC3B34" w:rsidP="0081376D">
      <w:pPr>
        <w:rPr>
          <w:rtl/>
        </w:rPr>
      </w:pPr>
    </w:p>
    <w:p w:rsidR="00CC3B34" w:rsidRDefault="00CC3B34" w:rsidP="00CC3B34">
      <w:pPr>
        <w:pStyle w:val="af6"/>
        <w:keepNext/>
        <w:rPr>
          <w:rtl/>
        </w:rPr>
      </w:pPr>
      <w:r>
        <w:rPr>
          <w:rtl/>
        </w:rPr>
        <w:t>היו"ר יואב קיש:</w:t>
      </w:r>
    </w:p>
    <w:p w:rsidR="00CC3B34" w:rsidRDefault="00CC3B34" w:rsidP="00CC3B34">
      <w:pPr>
        <w:pStyle w:val="KeepWithNext"/>
        <w:rPr>
          <w:rtl/>
        </w:rPr>
      </w:pPr>
    </w:p>
    <w:p w:rsidR="00CC3B34" w:rsidRDefault="00CC3B34" w:rsidP="00CC3B34">
      <w:pPr>
        <w:rPr>
          <w:rtl/>
        </w:rPr>
      </w:pPr>
      <w:r>
        <w:rPr>
          <w:rFonts w:hint="cs"/>
          <w:rtl/>
        </w:rPr>
        <w:t xml:space="preserve">הנה, אז עכשיו אנחנו מדברים על הבעיה. </w:t>
      </w:r>
      <w:bookmarkStart w:id="561" w:name="_ETM_Q1_4016527"/>
      <w:bookmarkEnd w:id="561"/>
      <w:r>
        <w:rPr>
          <w:rFonts w:hint="cs"/>
          <w:rtl/>
        </w:rPr>
        <w:t>מה ההבדל?</w:t>
      </w:r>
    </w:p>
    <w:p w:rsidR="00FB1892" w:rsidRDefault="00FB1892" w:rsidP="00FB1892">
      <w:pPr>
        <w:rPr>
          <w:rtl/>
        </w:rPr>
      </w:pPr>
    </w:p>
    <w:p w:rsidR="00FB1892" w:rsidRDefault="00FB1892" w:rsidP="00FB1892">
      <w:pPr>
        <w:pStyle w:val="af9"/>
        <w:keepNext/>
        <w:rPr>
          <w:rtl/>
        </w:rPr>
      </w:pPr>
      <w:bookmarkStart w:id="562" w:name="ET_guest_707605_170"/>
      <w:r w:rsidRPr="00FB1892">
        <w:rPr>
          <w:rStyle w:val="TagStyle"/>
          <w:rtl/>
        </w:rPr>
        <w:t xml:space="preserve"> &lt;&lt; אורח &gt;&gt; </w:t>
      </w:r>
      <w:r>
        <w:rPr>
          <w:rtl/>
        </w:rPr>
        <w:t>אורטל בלילתי:</w:t>
      </w:r>
      <w:r w:rsidRPr="00FB1892">
        <w:rPr>
          <w:rStyle w:val="TagStyle"/>
          <w:rtl/>
        </w:rPr>
        <w:t xml:space="preserve"> &lt;&lt; אורח &gt;&gt;</w:t>
      </w:r>
      <w:r>
        <w:rPr>
          <w:rtl/>
        </w:rPr>
        <w:t xml:space="preserve"> </w:t>
      </w:r>
      <w:bookmarkEnd w:id="562"/>
    </w:p>
    <w:p w:rsidR="00FB1892" w:rsidRDefault="00FB1892" w:rsidP="00FB1892">
      <w:pPr>
        <w:pStyle w:val="KeepWithNext"/>
        <w:rPr>
          <w:rtl/>
        </w:rPr>
      </w:pPr>
    </w:p>
    <w:p w:rsidR="00FB1892" w:rsidRDefault="00FB1892" w:rsidP="00C801CF">
      <w:pPr>
        <w:rPr>
          <w:rtl/>
        </w:rPr>
      </w:pPr>
      <w:r>
        <w:rPr>
          <w:rFonts w:hint="cs"/>
          <w:rtl/>
        </w:rPr>
        <w:t>אם אעשה הקבלה לרישוי עסקים</w:t>
      </w:r>
      <w:r w:rsidR="00C801CF">
        <w:rPr>
          <w:rFonts w:hint="cs"/>
          <w:rtl/>
        </w:rPr>
        <w:t>, ההבדל הוא בין בקשה להוצאת הרישיון לבין תנאי</w:t>
      </w:r>
      <w:bookmarkStart w:id="563" w:name="_ETM_Q1_4025590"/>
      <w:bookmarkEnd w:id="563"/>
      <w:r w:rsidR="00C801CF">
        <w:rPr>
          <w:rFonts w:hint="cs"/>
          <w:rtl/>
        </w:rPr>
        <w:t xml:space="preserve"> המ</w:t>
      </w:r>
      <w:r w:rsidR="00F50C0C">
        <w:rPr>
          <w:rFonts w:hint="cs"/>
          <w:rtl/>
        </w:rPr>
        <w:t>ִ</w:t>
      </w:r>
      <w:r w:rsidR="00C801CF">
        <w:rPr>
          <w:rFonts w:hint="cs"/>
          <w:rtl/>
        </w:rPr>
        <w:t>פרט האחיד. התנאים שאנחנו מדברים עליהם הם תנאי אבטחה</w:t>
      </w:r>
      <w:bookmarkStart w:id="564" w:name="_ETM_Q1_4029649"/>
      <w:bookmarkEnd w:id="564"/>
      <w:r w:rsidR="00C801CF">
        <w:rPr>
          <w:rFonts w:hint="cs"/>
          <w:rtl/>
        </w:rPr>
        <w:t xml:space="preserve"> ומיגון,</w:t>
      </w:r>
      <w:r>
        <w:rPr>
          <w:rFonts w:hint="cs"/>
          <w:rtl/>
        </w:rPr>
        <w:t xml:space="preserve"> הם תנאים כמו במ</w:t>
      </w:r>
      <w:r w:rsidR="00F50C0C">
        <w:rPr>
          <w:rFonts w:hint="cs"/>
          <w:rtl/>
        </w:rPr>
        <w:t>ִ</w:t>
      </w:r>
      <w:r>
        <w:rPr>
          <w:rFonts w:hint="cs"/>
          <w:rtl/>
        </w:rPr>
        <w:t>פרט האחיד, מה</w:t>
      </w:r>
      <w:r w:rsidR="00C801CF">
        <w:rPr>
          <w:rFonts w:hint="cs"/>
          <w:rtl/>
        </w:rPr>
        <w:t xml:space="preserve"> בעל עסק צריך שיהיה לו על מנת לקבל רישיון. </w:t>
      </w:r>
    </w:p>
    <w:p w:rsidR="00FB1892" w:rsidRDefault="00FB1892" w:rsidP="00FB1892">
      <w:pPr>
        <w:rPr>
          <w:rtl/>
        </w:rPr>
      </w:pPr>
    </w:p>
    <w:p w:rsidR="00FB1892" w:rsidRDefault="00FB1892" w:rsidP="00FB1892">
      <w:pPr>
        <w:pStyle w:val="af6"/>
        <w:keepNext/>
        <w:rPr>
          <w:rtl/>
        </w:rPr>
      </w:pPr>
      <w:bookmarkStart w:id="565" w:name="ET_yor_5296_171"/>
      <w:r w:rsidRPr="00FB1892">
        <w:rPr>
          <w:rStyle w:val="TagStyle"/>
          <w:rtl/>
        </w:rPr>
        <w:t xml:space="preserve"> &lt;&lt; יור &gt;&gt; </w:t>
      </w:r>
      <w:r>
        <w:rPr>
          <w:rtl/>
        </w:rPr>
        <w:t>היו"ר יואב קיש:</w:t>
      </w:r>
      <w:r w:rsidRPr="00FB1892">
        <w:rPr>
          <w:rStyle w:val="TagStyle"/>
          <w:rtl/>
        </w:rPr>
        <w:t xml:space="preserve"> &lt;&lt; יור &gt;&gt;</w:t>
      </w:r>
      <w:r>
        <w:rPr>
          <w:rtl/>
        </w:rPr>
        <w:t xml:space="preserve"> </w:t>
      </w:r>
      <w:bookmarkEnd w:id="565"/>
    </w:p>
    <w:p w:rsidR="00FB1892" w:rsidRDefault="00FB1892" w:rsidP="00FB1892">
      <w:pPr>
        <w:pStyle w:val="KeepWithNext"/>
        <w:rPr>
          <w:rtl/>
        </w:rPr>
      </w:pPr>
    </w:p>
    <w:p w:rsidR="00FB1892" w:rsidRDefault="00FB1892" w:rsidP="00C801CF">
      <w:pPr>
        <w:rPr>
          <w:rtl/>
        </w:rPr>
      </w:pPr>
      <w:r>
        <w:rPr>
          <w:rFonts w:hint="cs"/>
          <w:rtl/>
        </w:rPr>
        <w:t xml:space="preserve">אז לא, התשובה היא לא. טעות בידך. </w:t>
      </w:r>
      <w:r w:rsidR="00C801CF">
        <w:rPr>
          <w:rFonts w:hint="cs"/>
          <w:rtl/>
        </w:rPr>
        <w:t xml:space="preserve">אני מחדד את זה לפרוטוקול ואני מבקש להבהיר את זה </w:t>
      </w:r>
      <w:bookmarkStart w:id="566" w:name="_ETM_Q1_4041284"/>
      <w:bookmarkEnd w:id="566"/>
      <w:r w:rsidR="00C801CF">
        <w:rPr>
          <w:rFonts w:hint="cs"/>
          <w:rtl/>
        </w:rPr>
        <w:t xml:space="preserve">בהצעת החוק. </w:t>
      </w:r>
      <w:r>
        <w:rPr>
          <w:rFonts w:hint="cs"/>
          <w:rtl/>
        </w:rPr>
        <w:t>התנאים לרישיון כוללים את כל הדרישות המו</w:t>
      </w:r>
      <w:r w:rsidR="00C801CF">
        <w:rPr>
          <w:rFonts w:hint="cs"/>
          <w:rtl/>
        </w:rPr>
        <w:t>ק</w:t>
      </w:r>
      <w:r>
        <w:rPr>
          <w:rFonts w:hint="cs"/>
          <w:rtl/>
        </w:rPr>
        <w:t>דמות ממבקש הבקשה, כולל המסמכים שאתם דורשים ממנו</w:t>
      </w:r>
      <w:r w:rsidR="00C801CF">
        <w:rPr>
          <w:rFonts w:hint="cs"/>
          <w:rtl/>
        </w:rPr>
        <w:t>, כולל הכול</w:t>
      </w:r>
      <w:r>
        <w:rPr>
          <w:rFonts w:hint="cs"/>
          <w:rtl/>
        </w:rPr>
        <w:t xml:space="preserve">. לא תהיה דרישה בבקשה </w:t>
      </w:r>
      <w:r w:rsidR="00C801CF">
        <w:rPr>
          <w:rtl/>
        </w:rPr>
        <w:t>–</w:t>
      </w:r>
      <w:r w:rsidR="00C801CF">
        <w:rPr>
          <w:rFonts w:hint="cs"/>
          <w:rtl/>
        </w:rPr>
        <w:t xml:space="preserve"> אני אומר לכם בצורה </w:t>
      </w:r>
      <w:bookmarkStart w:id="567" w:name="_ETM_Q1_4056755"/>
      <w:bookmarkEnd w:id="567"/>
      <w:r w:rsidR="00C801CF">
        <w:rPr>
          <w:rFonts w:hint="cs"/>
          <w:rtl/>
        </w:rPr>
        <w:t xml:space="preserve">הכי מפורשת – </w:t>
      </w:r>
      <w:r>
        <w:rPr>
          <w:rFonts w:hint="cs"/>
          <w:rtl/>
        </w:rPr>
        <w:t xml:space="preserve">שלא תופיע בתנאי הרישיון. במידה ויש דבר כזה </w:t>
      </w:r>
      <w:r>
        <w:rPr>
          <w:rtl/>
        </w:rPr>
        <w:t>–</w:t>
      </w:r>
      <w:r>
        <w:rPr>
          <w:rFonts w:hint="cs"/>
          <w:rtl/>
        </w:rPr>
        <w:t xml:space="preserve"> היא לא לגיטימית</w:t>
      </w:r>
      <w:r w:rsidR="00C801CF">
        <w:rPr>
          <w:rFonts w:hint="cs"/>
          <w:rtl/>
        </w:rPr>
        <w:t xml:space="preserve"> ואני לא מוכן שהיא תהיה רלוונטית</w:t>
      </w:r>
      <w:r>
        <w:rPr>
          <w:rFonts w:hint="cs"/>
          <w:rtl/>
        </w:rPr>
        <w:t>.</w:t>
      </w:r>
    </w:p>
    <w:p w:rsidR="00FB1892" w:rsidRDefault="00FB1892" w:rsidP="00FB1892">
      <w:pPr>
        <w:rPr>
          <w:rtl/>
        </w:rPr>
      </w:pPr>
    </w:p>
    <w:p w:rsidR="00FB1892" w:rsidRDefault="00FB1892" w:rsidP="00FB1892">
      <w:pPr>
        <w:pStyle w:val="a4"/>
        <w:keepNext/>
        <w:rPr>
          <w:rtl/>
        </w:rPr>
      </w:pPr>
      <w:bookmarkStart w:id="568" w:name="ET_speaker_שרונה_עבר_הדני_172"/>
      <w:r w:rsidRPr="00FB1892">
        <w:rPr>
          <w:rStyle w:val="TagStyle"/>
          <w:rtl/>
        </w:rPr>
        <w:t xml:space="preserve"> &lt;&lt; דובר &gt;&gt; </w:t>
      </w:r>
      <w:r>
        <w:rPr>
          <w:rtl/>
        </w:rPr>
        <w:t>שרונה עבר הדני:</w:t>
      </w:r>
      <w:r w:rsidRPr="00FB1892">
        <w:rPr>
          <w:rStyle w:val="TagStyle"/>
          <w:rtl/>
        </w:rPr>
        <w:t xml:space="preserve"> &lt;&lt; דובר &gt;&gt;</w:t>
      </w:r>
      <w:r>
        <w:rPr>
          <w:rtl/>
        </w:rPr>
        <w:t xml:space="preserve"> </w:t>
      </w:r>
      <w:bookmarkEnd w:id="568"/>
    </w:p>
    <w:p w:rsidR="00FB1892" w:rsidRDefault="00FB1892" w:rsidP="00FB1892">
      <w:pPr>
        <w:pStyle w:val="KeepWithNext"/>
        <w:rPr>
          <w:rtl/>
        </w:rPr>
      </w:pPr>
    </w:p>
    <w:p w:rsidR="00C801CF" w:rsidRDefault="00FB1892" w:rsidP="00FB1892">
      <w:pPr>
        <w:rPr>
          <w:rtl/>
        </w:rPr>
      </w:pPr>
      <w:r>
        <w:rPr>
          <w:rFonts w:hint="cs"/>
          <w:rtl/>
        </w:rPr>
        <w:t xml:space="preserve">אין כאן </w:t>
      </w:r>
      <w:r w:rsidR="00C801CF">
        <w:rPr>
          <w:rFonts w:hint="cs"/>
          <w:rtl/>
        </w:rPr>
        <w:t xml:space="preserve">בעצם </w:t>
      </w:r>
      <w:bookmarkStart w:id="569" w:name="_ETM_Q1_4071819"/>
      <w:bookmarkEnd w:id="569"/>
      <w:r>
        <w:rPr>
          <w:rFonts w:hint="cs"/>
          <w:rtl/>
        </w:rPr>
        <w:t xml:space="preserve">ויכוח. </w:t>
      </w:r>
    </w:p>
    <w:p w:rsidR="00C801CF" w:rsidRDefault="00C801CF" w:rsidP="00FB1892">
      <w:pPr>
        <w:rPr>
          <w:rtl/>
        </w:rPr>
      </w:pPr>
    </w:p>
    <w:p w:rsidR="00C801CF" w:rsidRDefault="00C801CF" w:rsidP="00C801CF">
      <w:pPr>
        <w:pStyle w:val="af6"/>
        <w:keepNext/>
        <w:rPr>
          <w:rtl/>
        </w:rPr>
      </w:pPr>
      <w:r>
        <w:rPr>
          <w:rtl/>
        </w:rPr>
        <w:t>היו"ר יואב קיש:</w:t>
      </w:r>
    </w:p>
    <w:p w:rsidR="00C801CF" w:rsidRDefault="00C801CF" w:rsidP="00C801CF">
      <w:pPr>
        <w:pStyle w:val="KeepWithNext"/>
        <w:rPr>
          <w:rtl/>
        </w:rPr>
      </w:pPr>
    </w:p>
    <w:p w:rsidR="00C801CF" w:rsidRDefault="00C801CF" w:rsidP="00C801CF">
      <w:pPr>
        <w:rPr>
          <w:rtl/>
        </w:rPr>
      </w:pPr>
      <w:r>
        <w:rPr>
          <w:rFonts w:hint="cs"/>
          <w:rtl/>
        </w:rPr>
        <w:t xml:space="preserve">יש ויכוח, עובדה. </w:t>
      </w:r>
    </w:p>
    <w:p w:rsidR="00C801CF" w:rsidRDefault="00C801CF" w:rsidP="00C801CF">
      <w:pPr>
        <w:rPr>
          <w:rtl/>
        </w:rPr>
      </w:pPr>
    </w:p>
    <w:p w:rsidR="00C801CF" w:rsidRDefault="00C801CF" w:rsidP="00C801CF">
      <w:pPr>
        <w:pStyle w:val="a4"/>
        <w:keepNext/>
        <w:rPr>
          <w:rtl/>
        </w:rPr>
      </w:pPr>
      <w:r>
        <w:rPr>
          <w:rtl/>
        </w:rPr>
        <w:t>שרונה עבר הדני:</w:t>
      </w:r>
    </w:p>
    <w:p w:rsidR="00C801CF" w:rsidRDefault="00C801CF" w:rsidP="00C801CF">
      <w:pPr>
        <w:pStyle w:val="KeepWithNext"/>
        <w:rPr>
          <w:rtl/>
        </w:rPr>
      </w:pPr>
    </w:p>
    <w:p w:rsidR="00FB1892" w:rsidRDefault="00C801CF" w:rsidP="00C801CF">
      <w:pPr>
        <w:rPr>
          <w:rtl/>
        </w:rPr>
      </w:pPr>
      <w:r>
        <w:rPr>
          <w:rFonts w:hint="cs"/>
          <w:rtl/>
        </w:rPr>
        <w:t>אני חושבת ש</w:t>
      </w:r>
      <w:r w:rsidR="00FB1892">
        <w:rPr>
          <w:rFonts w:hint="cs"/>
          <w:rtl/>
        </w:rPr>
        <w:t>כל אחד מאתנו משתמש במונחים שונים אבל</w:t>
      </w:r>
      <w:r>
        <w:rPr>
          <w:rFonts w:hint="cs"/>
          <w:rtl/>
        </w:rPr>
        <w:t xml:space="preserve"> בסופו של דבר הכוונה </w:t>
      </w:r>
      <w:bookmarkStart w:id="570" w:name="_ETM_Q1_4076016"/>
      <w:bookmarkEnd w:id="570"/>
      <w:r>
        <w:rPr>
          <w:rFonts w:hint="cs"/>
          <w:rtl/>
        </w:rPr>
        <w:t>זהה למדי</w:t>
      </w:r>
      <w:r w:rsidR="00FB1892">
        <w:rPr>
          <w:rFonts w:hint="cs"/>
          <w:rtl/>
        </w:rPr>
        <w:t xml:space="preserve">. </w:t>
      </w:r>
      <w:r>
        <w:rPr>
          <w:rFonts w:hint="cs"/>
          <w:rtl/>
        </w:rPr>
        <w:t xml:space="preserve">ברשותך, </w:t>
      </w:r>
      <w:r w:rsidR="00FB1892">
        <w:rPr>
          <w:rFonts w:hint="cs"/>
          <w:rtl/>
        </w:rPr>
        <w:t xml:space="preserve">אני מנסה ליישר את </w:t>
      </w:r>
      <w:r>
        <w:rPr>
          <w:rFonts w:hint="cs"/>
          <w:rtl/>
        </w:rPr>
        <w:t>העניין</w:t>
      </w:r>
      <w:r w:rsidR="00FB1892">
        <w:rPr>
          <w:rFonts w:hint="cs"/>
          <w:rtl/>
        </w:rPr>
        <w:t xml:space="preserve">. </w:t>
      </w:r>
    </w:p>
    <w:p w:rsidR="00FB1892" w:rsidRDefault="00FB1892" w:rsidP="00FB1892">
      <w:pPr>
        <w:rPr>
          <w:rtl/>
        </w:rPr>
      </w:pPr>
    </w:p>
    <w:p w:rsidR="00FB1892" w:rsidRDefault="00FB1892" w:rsidP="00FB1892">
      <w:pPr>
        <w:rPr>
          <w:rtl/>
        </w:rPr>
      </w:pPr>
      <w:r>
        <w:rPr>
          <w:rFonts w:hint="cs"/>
          <w:rtl/>
        </w:rPr>
        <w:t>תנאי רישיון מבחינתנו הם התנאים</w:t>
      </w:r>
      <w:r w:rsidR="00C801CF">
        <w:rPr>
          <w:rFonts w:hint="cs"/>
          <w:rtl/>
        </w:rPr>
        <w:t xml:space="preserve"> שנקבעו ברישיון והם התנאים המחייבים</w:t>
      </w:r>
      <w:r>
        <w:rPr>
          <w:rFonts w:hint="cs"/>
          <w:rtl/>
        </w:rPr>
        <w:t>.</w:t>
      </w:r>
      <w:r w:rsidR="00C801CF">
        <w:rPr>
          <w:rFonts w:hint="cs"/>
          <w:rtl/>
        </w:rPr>
        <w:t xml:space="preserve"> אבל נשים הצידה את המונחים. </w:t>
      </w:r>
    </w:p>
    <w:p w:rsidR="00FB1892" w:rsidRDefault="00FB1892" w:rsidP="00FB1892">
      <w:pPr>
        <w:rPr>
          <w:rtl/>
        </w:rPr>
      </w:pPr>
    </w:p>
    <w:p w:rsidR="00FB1892" w:rsidRDefault="00FB1892" w:rsidP="00FB1892">
      <w:pPr>
        <w:pStyle w:val="af6"/>
        <w:keepNext/>
        <w:rPr>
          <w:rtl/>
        </w:rPr>
      </w:pPr>
      <w:bookmarkStart w:id="571" w:name="ET_yor_5296_173"/>
      <w:r w:rsidRPr="00FB1892">
        <w:rPr>
          <w:rStyle w:val="TagStyle"/>
          <w:rtl/>
        </w:rPr>
        <w:t xml:space="preserve"> &lt;&lt; יור &gt;&gt; </w:t>
      </w:r>
      <w:r>
        <w:rPr>
          <w:rtl/>
        </w:rPr>
        <w:t>היו"ר יואב קיש:</w:t>
      </w:r>
      <w:r w:rsidRPr="00FB1892">
        <w:rPr>
          <w:rStyle w:val="TagStyle"/>
          <w:rtl/>
        </w:rPr>
        <w:t xml:space="preserve"> &lt;&lt; יור &gt;&gt;</w:t>
      </w:r>
      <w:r>
        <w:rPr>
          <w:rtl/>
        </w:rPr>
        <w:t xml:space="preserve"> </w:t>
      </w:r>
      <w:bookmarkEnd w:id="571"/>
    </w:p>
    <w:p w:rsidR="00FB1892" w:rsidRDefault="00FB1892" w:rsidP="00FB1892">
      <w:pPr>
        <w:pStyle w:val="KeepWithNext"/>
        <w:rPr>
          <w:rtl/>
        </w:rPr>
      </w:pPr>
    </w:p>
    <w:p w:rsidR="00FB1892" w:rsidRDefault="00FB1892" w:rsidP="00C801CF">
      <w:pPr>
        <w:rPr>
          <w:rtl/>
        </w:rPr>
      </w:pPr>
      <w:r>
        <w:rPr>
          <w:rFonts w:hint="cs"/>
          <w:rtl/>
        </w:rPr>
        <w:t xml:space="preserve">תקראי לזה: </w:t>
      </w:r>
      <w:r w:rsidR="00C801CF">
        <w:rPr>
          <w:rFonts w:hint="cs"/>
          <w:rtl/>
        </w:rPr>
        <w:t>"</w:t>
      </w:r>
      <w:r>
        <w:rPr>
          <w:rFonts w:hint="cs"/>
          <w:rtl/>
        </w:rPr>
        <w:t>תנאים לקבלת רישיון</w:t>
      </w:r>
      <w:r w:rsidR="00C801CF">
        <w:rPr>
          <w:rFonts w:hint="cs"/>
          <w:rtl/>
        </w:rPr>
        <w:t>"</w:t>
      </w:r>
      <w:r>
        <w:rPr>
          <w:rFonts w:hint="cs"/>
          <w:rtl/>
        </w:rPr>
        <w:t>.</w:t>
      </w:r>
    </w:p>
    <w:p w:rsidR="00FB1892" w:rsidRDefault="00FB1892" w:rsidP="00FB1892">
      <w:pPr>
        <w:rPr>
          <w:rtl/>
        </w:rPr>
      </w:pPr>
    </w:p>
    <w:p w:rsidR="00FB1892" w:rsidRDefault="00FB1892" w:rsidP="00FB1892">
      <w:pPr>
        <w:pStyle w:val="a4"/>
        <w:keepNext/>
        <w:rPr>
          <w:rtl/>
        </w:rPr>
      </w:pPr>
      <w:bookmarkStart w:id="572" w:name="ET_speaker_שרונה_עבר_הדני_174"/>
      <w:r w:rsidRPr="00FB1892">
        <w:rPr>
          <w:rStyle w:val="TagStyle"/>
          <w:rtl/>
        </w:rPr>
        <w:t xml:space="preserve"> &lt;&lt; דובר &gt;&gt; </w:t>
      </w:r>
      <w:r>
        <w:rPr>
          <w:rtl/>
        </w:rPr>
        <w:t>שרונה עבר הדני:</w:t>
      </w:r>
      <w:r w:rsidRPr="00FB1892">
        <w:rPr>
          <w:rStyle w:val="TagStyle"/>
          <w:rtl/>
        </w:rPr>
        <w:t xml:space="preserve"> &lt;&lt; דובר &gt;&gt;</w:t>
      </w:r>
      <w:r>
        <w:rPr>
          <w:rtl/>
        </w:rPr>
        <w:t xml:space="preserve"> </w:t>
      </w:r>
      <w:bookmarkEnd w:id="572"/>
    </w:p>
    <w:p w:rsidR="00FB1892" w:rsidRDefault="00FB1892" w:rsidP="00FB1892">
      <w:pPr>
        <w:pStyle w:val="KeepWithNext"/>
        <w:rPr>
          <w:rtl/>
        </w:rPr>
      </w:pPr>
    </w:p>
    <w:p w:rsidR="00FB1892" w:rsidRDefault="003545B1" w:rsidP="00F50C0C">
      <w:pPr>
        <w:rPr>
          <w:rtl/>
        </w:rPr>
      </w:pPr>
      <w:r>
        <w:rPr>
          <w:rFonts w:hint="cs"/>
          <w:rtl/>
        </w:rPr>
        <w:t xml:space="preserve">יש לנו כאן שני רכיבים: תנאי האבטחה והמיגון הפיזי, שאנחנו אומרים שזה צריך להיות מפורסם </w:t>
      </w:r>
      <w:bookmarkStart w:id="573" w:name="_ETM_Q1_4099286"/>
      <w:bookmarkEnd w:id="573"/>
      <w:r>
        <w:rPr>
          <w:rFonts w:hint="cs"/>
          <w:rtl/>
        </w:rPr>
        <w:t>מראש ו</w:t>
      </w:r>
      <w:r w:rsidR="00FB1892">
        <w:rPr>
          <w:rFonts w:hint="cs"/>
          <w:rtl/>
        </w:rPr>
        <w:t xml:space="preserve">אנחנו סבורים שזה צריך להיות חלק מן התנאים שלנו </w:t>
      </w:r>
      <w:r>
        <w:rPr>
          <w:rFonts w:hint="eastAsia"/>
          <w:rtl/>
        </w:rPr>
        <w:t xml:space="preserve">– </w:t>
      </w:r>
      <w:r>
        <w:rPr>
          <w:rFonts w:hint="cs"/>
          <w:rtl/>
        </w:rPr>
        <w:t xml:space="preserve">אבל אדוני כבר הטיל עליי משימה לנסות לחשוב על </w:t>
      </w:r>
      <w:bookmarkStart w:id="574" w:name="_ETM_Q1_4106040"/>
      <w:bookmarkEnd w:id="574"/>
      <w:r>
        <w:rPr>
          <w:rFonts w:hint="cs"/>
          <w:rtl/>
        </w:rPr>
        <w:t xml:space="preserve">ניסוח שיעגן את זה </w:t>
      </w:r>
      <w:r>
        <w:rPr>
          <w:rFonts w:hint="eastAsia"/>
          <w:rtl/>
        </w:rPr>
        <w:t xml:space="preserve">– </w:t>
      </w:r>
      <w:r w:rsidR="00FB1892">
        <w:rPr>
          <w:rFonts w:hint="cs"/>
          <w:rtl/>
        </w:rPr>
        <w:t>שהם צריכים להיות ידועים מראש, שאדם ששוקל להיכנס לתחום יידע מה יידרש</w:t>
      </w:r>
      <w:r>
        <w:rPr>
          <w:rFonts w:hint="cs"/>
          <w:rtl/>
        </w:rPr>
        <w:t xml:space="preserve"> ממנו</w:t>
      </w:r>
      <w:r w:rsidR="00FB1892">
        <w:rPr>
          <w:rFonts w:hint="cs"/>
          <w:rtl/>
        </w:rPr>
        <w:t xml:space="preserve">. </w:t>
      </w:r>
    </w:p>
    <w:p w:rsidR="00FB1892" w:rsidRDefault="00FB1892" w:rsidP="00FB1892">
      <w:pPr>
        <w:rPr>
          <w:rtl/>
        </w:rPr>
      </w:pPr>
    </w:p>
    <w:p w:rsidR="00FB1892" w:rsidRDefault="00FB1892" w:rsidP="00FB1892">
      <w:pPr>
        <w:pStyle w:val="af6"/>
        <w:keepNext/>
        <w:rPr>
          <w:rtl/>
        </w:rPr>
      </w:pPr>
      <w:bookmarkStart w:id="575" w:name="ET_yor_5296_175"/>
      <w:r w:rsidRPr="00FB1892">
        <w:rPr>
          <w:rStyle w:val="TagStyle"/>
          <w:rtl/>
        </w:rPr>
        <w:t xml:space="preserve"> &lt;&lt; יור &gt;&gt; </w:t>
      </w:r>
      <w:r>
        <w:rPr>
          <w:rtl/>
        </w:rPr>
        <w:t>היו"ר יואב קיש:</w:t>
      </w:r>
      <w:r w:rsidRPr="00FB1892">
        <w:rPr>
          <w:rStyle w:val="TagStyle"/>
          <w:rtl/>
        </w:rPr>
        <w:t xml:space="preserve"> &lt;&lt; יור &gt;&gt;</w:t>
      </w:r>
      <w:r>
        <w:rPr>
          <w:rtl/>
        </w:rPr>
        <w:t xml:space="preserve"> </w:t>
      </w:r>
      <w:bookmarkEnd w:id="575"/>
    </w:p>
    <w:p w:rsidR="00FB1892" w:rsidRDefault="00FB1892" w:rsidP="00FB1892">
      <w:pPr>
        <w:pStyle w:val="KeepWithNext"/>
        <w:rPr>
          <w:rtl/>
        </w:rPr>
      </w:pPr>
    </w:p>
    <w:p w:rsidR="00FB1892" w:rsidRDefault="00DC00A0" w:rsidP="00DC00A0">
      <w:pPr>
        <w:rPr>
          <w:rtl/>
        </w:rPr>
      </w:pPr>
      <w:r>
        <w:rPr>
          <w:rFonts w:hint="cs"/>
          <w:rtl/>
        </w:rPr>
        <w:t xml:space="preserve">כדי שאחר כך כשהוא יגיש את הבקשה </w:t>
      </w:r>
      <w:r w:rsidR="00FB1892">
        <w:rPr>
          <w:rFonts w:hint="cs"/>
          <w:rtl/>
        </w:rPr>
        <w:t>הוא יידע מה הוא צריך</w:t>
      </w:r>
      <w:r>
        <w:rPr>
          <w:rFonts w:hint="cs"/>
          <w:rtl/>
        </w:rPr>
        <w:t xml:space="preserve"> לצרף לבקשה. </w:t>
      </w:r>
    </w:p>
    <w:p w:rsidR="00FB1892" w:rsidRDefault="00FB1892" w:rsidP="00FB1892">
      <w:pPr>
        <w:rPr>
          <w:rtl/>
        </w:rPr>
      </w:pPr>
    </w:p>
    <w:p w:rsidR="00FB1892" w:rsidRDefault="00FB1892" w:rsidP="00FB1892">
      <w:pPr>
        <w:pStyle w:val="a4"/>
        <w:keepNext/>
        <w:rPr>
          <w:rtl/>
        </w:rPr>
      </w:pPr>
      <w:bookmarkStart w:id="576" w:name="ET_speaker_שרונה_עבר_הדני_176"/>
      <w:r w:rsidRPr="00FB1892">
        <w:rPr>
          <w:rStyle w:val="TagStyle"/>
          <w:rtl/>
        </w:rPr>
        <w:t xml:space="preserve"> &lt;&lt; דובר &gt;&gt; </w:t>
      </w:r>
      <w:r>
        <w:rPr>
          <w:rtl/>
        </w:rPr>
        <w:t>שרונה עבר הדני:</w:t>
      </w:r>
      <w:r w:rsidRPr="00FB1892">
        <w:rPr>
          <w:rStyle w:val="TagStyle"/>
          <w:rtl/>
        </w:rPr>
        <w:t xml:space="preserve"> &lt;&lt; דובר &gt;&gt;</w:t>
      </w:r>
      <w:r>
        <w:rPr>
          <w:rtl/>
        </w:rPr>
        <w:t xml:space="preserve"> </w:t>
      </w:r>
      <w:bookmarkEnd w:id="576"/>
    </w:p>
    <w:p w:rsidR="00FB1892" w:rsidRDefault="00FB1892" w:rsidP="00FB1892">
      <w:pPr>
        <w:pStyle w:val="KeepWithNext"/>
        <w:rPr>
          <w:rtl/>
        </w:rPr>
      </w:pPr>
    </w:p>
    <w:p w:rsidR="00002EFE" w:rsidRDefault="00DC00A0" w:rsidP="00F50C0C">
      <w:pPr>
        <w:rPr>
          <w:rtl/>
        </w:rPr>
      </w:pPr>
      <w:r>
        <w:rPr>
          <w:rFonts w:hint="cs"/>
          <w:rtl/>
        </w:rPr>
        <w:t xml:space="preserve">מה הוא צריך </w:t>
      </w:r>
      <w:bookmarkStart w:id="577" w:name="_ETM_Q1_4122661"/>
      <w:bookmarkEnd w:id="577"/>
      <w:r>
        <w:rPr>
          <w:rFonts w:hint="cs"/>
          <w:rtl/>
        </w:rPr>
        <w:t xml:space="preserve">להראות על כך שהוא עמד בדרישות: שיש לו גדר, שיש לו מאבטח. אלה תנאי אבטחה פיזיים. </w:t>
      </w:r>
      <w:r w:rsidR="00FB1892">
        <w:rPr>
          <w:rFonts w:hint="cs"/>
          <w:rtl/>
        </w:rPr>
        <w:t>זה משהו שצריך להיות</w:t>
      </w:r>
      <w:r>
        <w:rPr>
          <w:rFonts w:hint="cs"/>
          <w:rtl/>
        </w:rPr>
        <w:t xml:space="preserve"> מפורסם וידוע מראש, כפי שזה קיים היום</w:t>
      </w:r>
      <w:r w:rsidR="00FB1892">
        <w:rPr>
          <w:rFonts w:hint="cs"/>
          <w:rtl/>
        </w:rPr>
        <w:t xml:space="preserve">. </w:t>
      </w:r>
    </w:p>
    <w:p w:rsidR="00FB1892" w:rsidRDefault="00FB1892" w:rsidP="00FB1892">
      <w:pPr>
        <w:rPr>
          <w:rtl/>
        </w:rPr>
      </w:pPr>
    </w:p>
    <w:p w:rsidR="00FB1892" w:rsidRDefault="00FB1892" w:rsidP="00FB1892">
      <w:pPr>
        <w:pStyle w:val="af6"/>
        <w:keepNext/>
        <w:rPr>
          <w:rtl/>
        </w:rPr>
      </w:pPr>
      <w:bookmarkStart w:id="578" w:name="ET_yor_5296_177"/>
      <w:r w:rsidRPr="00FB1892">
        <w:rPr>
          <w:rStyle w:val="TagStyle"/>
          <w:rtl/>
        </w:rPr>
        <w:t xml:space="preserve"> &lt;&lt; יור &gt;&gt; </w:t>
      </w:r>
      <w:r>
        <w:rPr>
          <w:rtl/>
        </w:rPr>
        <w:t>היו"ר יואב קיש:</w:t>
      </w:r>
      <w:r w:rsidRPr="00FB1892">
        <w:rPr>
          <w:rStyle w:val="TagStyle"/>
          <w:rtl/>
        </w:rPr>
        <w:t xml:space="preserve"> &lt;&lt; יור &gt;&gt;</w:t>
      </w:r>
      <w:r>
        <w:rPr>
          <w:rtl/>
        </w:rPr>
        <w:t xml:space="preserve"> </w:t>
      </w:r>
      <w:bookmarkEnd w:id="578"/>
    </w:p>
    <w:p w:rsidR="00FB1892" w:rsidRDefault="00FB1892" w:rsidP="00FB1892">
      <w:pPr>
        <w:pStyle w:val="KeepWithNext"/>
        <w:rPr>
          <w:rtl/>
        </w:rPr>
      </w:pPr>
    </w:p>
    <w:p w:rsidR="00FB1892" w:rsidRDefault="00DC00A0" w:rsidP="00DC00A0">
      <w:pPr>
        <w:rPr>
          <w:rtl/>
        </w:rPr>
      </w:pPr>
      <w:r>
        <w:rPr>
          <w:rFonts w:hint="cs"/>
          <w:rtl/>
        </w:rPr>
        <w:t xml:space="preserve">גם התנאים </w:t>
      </w:r>
      <w:bookmarkStart w:id="579" w:name="_ETM_Q1_4132941"/>
      <w:bookmarkEnd w:id="579"/>
      <w:r>
        <w:rPr>
          <w:rFonts w:hint="cs"/>
          <w:rtl/>
        </w:rPr>
        <w:t xml:space="preserve">שלהם, המסמכים שהם דורשים עם מתן הבקשה צריכים להיות </w:t>
      </w:r>
      <w:bookmarkStart w:id="580" w:name="_ETM_Q1_4134998"/>
      <w:bookmarkEnd w:id="580"/>
      <w:r>
        <w:rPr>
          <w:rFonts w:hint="cs"/>
          <w:rtl/>
        </w:rPr>
        <w:t xml:space="preserve">מפורסמים. </w:t>
      </w:r>
    </w:p>
    <w:p w:rsidR="00FB1892" w:rsidRDefault="00FB1892" w:rsidP="00FB1892">
      <w:pPr>
        <w:rPr>
          <w:rtl/>
        </w:rPr>
      </w:pPr>
    </w:p>
    <w:p w:rsidR="00FB1892" w:rsidRDefault="00FB1892" w:rsidP="00FB1892">
      <w:pPr>
        <w:pStyle w:val="a4"/>
        <w:keepNext/>
        <w:rPr>
          <w:rtl/>
        </w:rPr>
      </w:pPr>
      <w:bookmarkStart w:id="581" w:name="ET_speaker_שרונה_עבר_הדני_178"/>
      <w:r w:rsidRPr="00FB1892">
        <w:rPr>
          <w:rStyle w:val="TagStyle"/>
          <w:rtl/>
        </w:rPr>
        <w:t xml:space="preserve"> &lt;&lt; דובר &gt;&gt; </w:t>
      </w:r>
      <w:r>
        <w:rPr>
          <w:rtl/>
        </w:rPr>
        <w:t>שרונה עבר הדני:</w:t>
      </w:r>
      <w:r w:rsidRPr="00FB1892">
        <w:rPr>
          <w:rStyle w:val="TagStyle"/>
          <w:rtl/>
        </w:rPr>
        <w:t xml:space="preserve"> &lt;&lt; דובר &gt;&gt;</w:t>
      </w:r>
      <w:r>
        <w:rPr>
          <w:rtl/>
        </w:rPr>
        <w:t xml:space="preserve"> </w:t>
      </w:r>
      <w:bookmarkEnd w:id="581"/>
    </w:p>
    <w:p w:rsidR="00FB1892" w:rsidRDefault="00FB1892" w:rsidP="00FB1892">
      <w:pPr>
        <w:pStyle w:val="KeepWithNext"/>
        <w:rPr>
          <w:rtl/>
        </w:rPr>
      </w:pPr>
    </w:p>
    <w:p w:rsidR="00FB1892" w:rsidRDefault="00DC00A0" w:rsidP="00F50C0C">
      <w:pPr>
        <w:rPr>
          <w:rtl/>
        </w:rPr>
      </w:pPr>
      <w:r>
        <w:rPr>
          <w:rFonts w:hint="cs"/>
          <w:rtl/>
        </w:rPr>
        <w:t xml:space="preserve">ברשותך, זה דבר אחד. </w:t>
      </w:r>
      <w:r w:rsidR="00290EE6">
        <w:rPr>
          <w:rFonts w:hint="cs"/>
          <w:rtl/>
        </w:rPr>
        <w:t>רישיון לא נ</w:t>
      </w:r>
      <w:r w:rsidR="00FB1892">
        <w:rPr>
          <w:rFonts w:hint="cs"/>
          <w:rtl/>
        </w:rPr>
        <w:t xml:space="preserve">יתן למי שלא עומד בפועל בדרישות האלה. </w:t>
      </w:r>
      <w:r>
        <w:rPr>
          <w:rFonts w:hint="cs"/>
          <w:rtl/>
        </w:rPr>
        <w:t xml:space="preserve">מי שמפר אותן הרי הוא </w:t>
      </w:r>
      <w:bookmarkStart w:id="582" w:name="_ETM_Q1_4150805"/>
      <w:bookmarkEnd w:id="582"/>
      <w:r>
        <w:rPr>
          <w:rFonts w:hint="cs"/>
          <w:rtl/>
        </w:rPr>
        <w:t>מפר תנאי רישיון, שזה סעיף בהמשך.</w:t>
      </w:r>
    </w:p>
    <w:p w:rsidR="00FB1892" w:rsidRDefault="00FB1892" w:rsidP="00FB1892">
      <w:pPr>
        <w:rPr>
          <w:rtl/>
        </w:rPr>
      </w:pPr>
    </w:p>
    <w:p w:rsidR="00322A1A" w:rsidRDefault="00FB1892" w:rsidP="00F50C0C">
      <w:pPr>
        <w:rPr>
          <w:rtl/>
        </w:rPr>
      </w:pPr>
      <w:r>
        <w:rPr>
          <w:rFonts w:hint="cs"/>
          <w:rtl/>
        </w:rPr>
        <w:t>בנוסף לתנאי המיגון</w:t>
      </w:r>
      <w:r w:rsidR="00DC00A0">
        <w:rPr>
          <w:rFonts w:hint="cs"/>
          <w:rtl/>
        </w:rPr>
        <w:t xml:space="preserve"> והאבטחה הפיזיים</w:t>
      </w:r>
      <w:r>
        <w:rPr>
          <w:rFonts w:hint="cs"/>
          <w:rtl/>
        </w:rPr>
        <w:t xml:space="preserve"> יש את הנושא הפרסונלי, של בדיקת האנשים שמאחורי העיסוק. </w:t>
      </w:r>
      <w:r w:rsidR="00DC00A0">
        <w:rPr>
          <w:rFonts w:hint="cs"/>
          <w:rtl/>
        </w:rPr>
        <w:t>לגבי בדיקת האנשים ש</w:t>
      </w:r>
      <w:bookmarkStart w:id="583" w:name="_ETM_Q1_4163828"/>
      <w:bookmarkEnd w:id="583"/>
      <w:r w:rsidR="00DC00A0">
        <w:rPr>
          <w:rFonts w:hint="cs"/>
          <w:rtl/>
        </w:rPr>
        <w:t xml:space="preserve">מאחורי העיסוק, </w:t>
      </w:r>
      <w:r>
        <w:rPr>
          <w:rFonts w:hint="cs"/>
          <w:rtl/>
        </w:rPr>
        <w:t>התנאי הוא שהם ייבדקו</w:t>
      </w:r>
      <w:r w:rsidR="00DC00A0">
        <w:rPr>
          <w:rFonts w:hint="cs"/>
          <w:rtl/>
        </w:rPr>
        <w:t xml:space="preserve"> ושמשטרת ישראל לא תפסול אותם. </w:t>
      </w:r>
    </w:p>
    <w:p w:rsidR="00322A1A" w:rsidRDefault="00322A1A" w:rsidP="00FB1892">
      <w:pPr>
        <w:rPr>
          <w:rtl/>
        </w:rPr>
      </w:pPr>
    </w:p>
    <w:p w:rsidR="00322A1A" w:rsidRDefault="00322A1A" w:rsidP="00322A1A">
      <w:pPr>
        <w:pStyle w:val="af6"/>
        <w:keepNext/>
        <w:rPr>
          <w:rtl/>
        </w:rPr>
      </w:pPr>
      <w:bookmarkStart w:id="584" w:name="ET_yor_5296_179"/>
      <w:r w:rsidRPr="00322A1A">
        <w:rPr>
          <w:rStyle w:val="TagStyle"/>
          <w:rtl/>
        </w:rPr>
        <w:t xml:space="preserve"> &lt;&lt; יור &gt;&gt; </w:t>
      </w:r>
      <w:r>
        <w:rPr>
          <w:rtl/>
        </w:rPr>
        <w:t>היו"ר יואב קיש:</w:t>
      </w:r>
      <w:r w:rsidRPr="00322A1A">
        <w:rPr>
          <w:rStyle w:val="TagStyle"/>
          <w:rtl/>
        </w:rPr>
        <w:t xml:space="preserve"> &lt;&lt; יור &gt;&gt;</w:t>
      </w:r>
      <w:r>
        <w:rPr>
          <w:rtl/>
        </w:rPr>
        <w:t xml:space="preserve"> </w:t>
      </w:r>
      <w:bookmarkEnd w:id="584"/>
    </w:p>
    <w:p w:rsidR="00322A1A" w:rsidRDefault="00322A1A" w:rsidP="00322A1A">
      <w:pPr>
        <w:pStyle w:val="KeepWithNext"/>
        <w:rPr>
          <w:rtl/>
        </w:rPr>
      </w:pPr>
    </w:p>
    <w:p w:rsidR="00DC00A0" w:rsidRDefault="00DC00A0" w:rsidP="00322A1A">
      <w:pPr>
        <w:rPr>
          <w:rtl/>
        </w:rPr>
      </w:pPr>
      <w:r>
        <w:rPr>
          <w:rFonts w:hint="cs"/>
          <w:rtl/>
        </w:rPr>
        <w:t xml:space="preserve">הבנתי, </w:t>
      </w:r>
      <w:r w:rsidR="00322A1A">
        <w:rPr>
          <w:rFonts w:hint="cs"/>
          <w:rtl/>
        </w:rPr>
        <w:t xml:space="preserve">תודה על ההבהרה. </w:t>
      </w:r>
      <w:r>
        <w:rPr>
          <w:rFonts w:hint="cs"/>
          <w:rtl/>
        </w:rPr>
        <w:t xml:space="preserve">אני רוצה לעשות כאן סדר. </w:t>
      </w:r>
      <w:r w:rsidR="00322A1A">
        <w:rPr>
          <w:rFonts w:hint="cs"/>
          <w:rtl/>
        </w:rPr>
        <w:t xml:space="preserve">הניסוח פה לא טוב. </w:t>
      </w:r>
      <w:r>
        <w:rPr>
          <w:rFonts w:hint="cs"/>
          <w:rtl/>
        </w:rPr>
        <w:t xml:space="preserve">יש פה ערבוב בין שני הדברים </w:t>
      </w:r>
      <w:bookmarkStart w:id="585" w:name="_ETM_Q1_4179802"/>
      <w:bookmarkEnd w:id="585"/>
      <w:r>
        <w:rPr>
          <w:rFonts w:hint="cs"/>
          <w:rtl/>
        </w:rPr>
        <w:t xml:space="preserve">האלה, והוא לא נכון. </w:t>
      </w:r>
    </w:p>
    <w:p w:rsidR="00DC00A0" w:rsidRDefault="00DC00A0" w:rsidP="00322A1A">
      <w:pPr>
        <w:rPr>
          <w:rtl/>
        </w:rPr>
      </w:pPr>
    </w:p>
    <w:p w:rsidR="00322A1A" w:rsidRDefault="00322A1A" w:rsidP="00DC00A0">
      <w:pPr>
        <w:rPr>
          <w:rtl/>
        </w:rPr>
      </w:pPr>
      <w:r>
        <w:rPr>
          <w:rFonts w:hint="cs"/>
          <w:rtl/>
        </w:rPr>
        <w:t>הרי אנחנו עוסקים פה רבות בהמלצת המשטרה ומה הדברים שצר</w:t>
      </w:r>
      <w:r w:rsidR="00DC00A0">
        <w:rPr>
          <w:rFonts w:hint="cs"/>
          <w:rtl/>
        </w:rPr>
        <w:t>יכים</w:t>
      </w:r>
      <w:r>
        <w:rPr>
          <w:rFonts w:hint="cs"/>
          <w:rtl/>
        </w:rPr>
        <w:t xml:space="preserve"> </w:t>
      </w:r>
      <w:r w:rsidR="00DC00A0">
        <w:rPr>
          <w:rFonts w:hint="cs"/>
          <w:rtl/>
        </w:rPr>
        <w:t xml:space="preserve">לצורך </w:t>
      </w:r>
      <w:r>
        <w:rPr>
          <w:rFonts w:hint="cs"/>
          <w:rtl/>
        </w:rPr>
        <w:t xml:space="preserve">המלצת המשטרה. </w:t>
      </w:r>
      <w:r w:rsidR="00F50C0C">
        <w:rPr>
          <w:rFonts w:hint="cs"/>
          <w:rtl/>
        </w:rPr>
        <w:t xml:space="preserve">יש תנאים, </w:t>
      </w:r>
      <w:r w:rsidR="00DC00A0">
        <w:rPr>
          <w:rFonts w:hint="cs"/>
          <w:rtl/>
        </w:rPr>
        <w:t xml:space="preserve">כפי שאמרנו, </w:t>
      </w:r>
      <w:r w:rsidR="00F50C0C">
        <w:rPr>
          <w:rFonts w:hint="cs"/>
          <w:rtl/>
        </w:rPr>
        <w:t>ש</w:t>
      </w:r>
      <w:r w:rsidR="00DC00A0">
        <w:rPr>
          <w:rFonts w:hint="cs"/>
          <w:rtl/>
        </w:rPr>
        <w:t xml:space="preserve">צריך לעמוד בהם, והם תנאים לרישיון. אולי זה סעיף קטן (א). </w:t>
      </w:r>
      <w:r>
        <w:rPr>
          <w:rFonts w:hint="cs"/>
          <w:rtl/>
        </w:rPr>
        <w:t xml:space="preserve">אז תשאירו את </w:t>
      </w:r>
      <w:r w:rsidR="00DC00A0">
        <w:rPr>
          <w:rFonts w:hint="cs"/>
          <w:rtl/>
        </w:rPr>
        <w:t xml:space="preserve">סעיף קטן </w:t>
      </w:r>
      <w:r>
        <w:rPr>
          <w:rFonts w:hint="cs"/>
          <w:rtl/>
        </w:rPr>
        <w:t>(א) בנפרד.</w:t>
      </w:r>
      <w:r w:rsidR="00DC00A0">
        <w:rPr>
          <w:rFonts w:hint="cs"/>
          <w:rtl/>
        </w:rPr>
        <w:t xml:space="preserve"> </w:t>
      </w:r>
    </w:p>
    <w:p w:rsidR="00322A1A" w:rsidRDefault="00322A1A" w:rsidP="00322A1A">
      <w:pPr>
        <w:rPr>
          <w:rtl/>
        </w:rPr>
      </w:pPr>
    </w:p>
    <w:p w:rsidR="00322A1A" w:rsidRDefault="00322A1A" w:rsidP="00322A1A">
      <w:pPr>
        <w:pStyle w:val="a4"/>
        <w:keepNext/>
        <w:rPr>
          <w:rtl/>
        </w:rPr>
      </w:pPr>
      <w:bookmarkStart w:id="586" w:name="ET_speaker_שרונה_עבר_הדני_180"/>
      <w:r w:rsidRPr="00322A1A">
        <w:rPr>
          <w:rStyle w:val="TagStyle"/>
          <w:rtl/>
        </w:rPr>
        <w:t xml:space="preserve"> &lt;&lt; דובר &gt;&gt; </w:t>
      </w:r>
      <w:r>
        <w:rPr>
          <w:rtl/>
        </w:rPr>
        <w:t>שרונה עבר הדני:</w:t>
      </w:r>
      <w:r w:rsidRPr="00322A1A">
        <w:rPr>
          <w:rStyle w:val="TagStyle"/>
          <w:rtl/>
        </w:rPr>
        <w:t xml:space="preserve"> &lt;&lt; דובר &gt;&gt;</w:t>
      </w:r>
      <w:r>
        <w:rPr>
          <w:rtl/>
        </w:rPr>
        <w:t xml:space="preserve"> </w:t>
      </w:r>
      <w:bookmarkEnd w:id="586"/>
    </w:p>
    <w:p w:rsidR="00322A1A" w:rsidRDefault="00322A1A" w:rsidP="00322A1A">
      <w:pPr>
        <w:pStyle w:val="KeepWithNext"/>
        <w:rPr>
          <w:rtl/>
        </w:rPr>
      </w:pPr>
    </w:p>
    <w:p w:rsidR="00322A1A" w:rsidRDefault="00322A1A" w:rsidP="00DC00A0">
      <w:pPr>
        <w:rPr>
          <w:rtl/>
        </w:rPr>
      </w:pPr>
      <w:r>
        <w:rPr>
          <w:rFonts w:hint="cs"/>
          <w:rtl/>
        </w:rPr>
        <w:t xml:space="preserve">גם שם </w:t>
      </w:r>
      <w:r w:rsidR="00DC00A0">
        <w:rPr>
          <w:rFonts w:hint="cs"/>
          <w:rtl/>
        </w:rPr>
        <w:t xml:space="preserve">אנחנו צריכים </w:t>
      </w:r>
      <w:r>
        <w:rPr>
          <w:rFonts w:hint="cs"/>
          <w:rtl/>
        </w:rPr>
        <w:t xml:space="preserve">את </w:t>
      </w:r>
      <w:r w:rsidR="00DC00A0">
        <w:rPr>
          <w:rFonts w:hint="cs"/>
          <w:rtl/>
        </w:rPr>
        <w:t xml:space="preserve">התגובה של המשטרה. </w:t>
      </w:r>
    </w:p>
    <w:p w:rsidR="00322A1A" w:rsidRDefault="00322A1A" w:rsidP="00322A1A">
      <w:pPr>
        <w:rPr>
          <w:rtl/>
        </w:rPr>
      </w:pPr>
    </w:p>
    <w:p w:rsidR="00322A1A" w:rsidRDefault="00322A1A" w:rsidP="00322A1A">
      <w:pPr>
        <w:pStyle w:val="af6"/>
        <w:keepNext/>
        <w:rPr>
          <w:rtl/>
        </w:rPr>
      </w:pPr>
      <w:bookmarkStart w:id="587" w:name="ET_yor_5296_181"/>
      <w:r w:rsidRPr="00322A1A">
        <w:rPr>
          <w:rStyle w:val="TagStyle"/>
          <w:rtl/>
        </w:rPr>
        <w:t xml:space="preserve"> &lt;&lt; יור &gt;&gt; </w:t>
      </w:r>
      <w:r>
        <w:rPr>
          <w:rtl/>
        </w:rPr>
        <w:t>היו"ר יואב קיש:</w:t>
      </w:r>
      <w:r w:rsidRPr="00322A1A">
        <w:rPr>
          <w:rStyle w:val="TagStyle"/>
          <w:rtl/>
        </w:rPr>
        <w:t xml:space="preserve"> &lt;&lt; יור &gt;&gt;</w:t>
      </w:r>
      <w:r>
        <w:rPr>
          <w:rtl/>
        </w:rPr>
        <w:t xml:space="preserve"> </w:t>
      </w:r>
      <w:bookmarkEnd w:id="587"/>
    </w:p>
    <w:p w:rsidR="00322A1A" w:rsidRDefault="00322A1A" w:rsidP="00322A1A">
      <w:pPr>
        <w:pStyle w:val="KeepWithNext"/>
        <w:rPr>
          <w:rtl/>
        </w:rPr>
      </w:pPr>
    </w:p>
    <w:p w:rsidR="00322A1A" w:rsidRDefault="00DF2B14" w:rsidP="00F50C0C">
      <w:pPr>
        <w:rPr>
          <w:rtl/>
        </w:rPr>
      </w:pPr>
      <w:r>
        <w:rPr>
          <w:rFonts w:hint="cs"/>
          <w:rtl/>
        </w:rPr>
        <w:t xml:space="preserve">ברור. אבל בהמשך אחרי סעיף קטן (א) אנחנו </w:t>
      </w:r>
      <w:bookmarkStart w:id="588" w:name="_ETM_Q1_4208599"/>
      <w:bookmarkEnd w:id="588"/>
      <w:r>
        <w:rPr>
          <w:rFonts w:hint="cs"/>
          <w:rtl/>
        </w:rPr>
        <w:t>דנים בעצם באישור האנשים, האישור הסטטוטורי של התאגיד וכיוצא בזה</w:t>
      </w:r>
      <w:r w:rsidR="00322A1A">
        <w:rPr>
          <w:rFonts w:hint="cs"/>
          <w:rtl/>
        </w:rPr>
        <w:t>. פה יש דרישה למסמכים ספציפיים</w:t>
      </w:r>
      <w:r>
        <w:rPr>
          <w:rFonts w:hint="cs"/>
          <w:rtl/>
        </w:rPr>
        <w:t xml:space="preserve">, </w:t>
      </w:r>
      <w:bookmarkStart w:id="589" w:name="_ETM_Q1_4217498"/>
      <w:bookmarkEnd w:id="589"/>
      <w:r>
        <w:rPr>
          <w:rFonts w:hint="cs"/>
          <w:rtl/>
        </w:rPr>
        <w:t>לא לתנאים אלא למסמכים שנדרשים בבקשה</w:t>
      </w:r>
      <w:r w:rsidR="00322A1A">
        <w:rPr>
          <w:rFonts w:hint="cs"/>
          <w:rtl/>
        </w:rPr>
        <w:t xml:space="preserve">. אני התייחסתי אליהם כשאמרתי </w:t>
      </w:r>
      <w:r>
        <w:rPr>
          <w:rFonts w:hint="cs"/>
          <w:rtl/>
        </w:rPr>
        <w:t>"</w:t>
      </w:r>
      <w:r w:rsidR="00322A1A">
        <w:rPr>
          <w:rFonts w:hint="cs"/>
          <w:rtl/>
        </w:rPr>
        <w:t>תנא</w:t>
      </w:r>
      <w:r w:rsidR="00F50C0C">
        <w:rPr>
          <w:rFonts w:hint="cs"/>
          <w:rtl/>
        </w:rPr>
        <w:t>י</w:t>
      </w:r>
      <w:r w:rsidR="00322A1A">
        <w:rPr>
          <w:rFonts w:hint="cs"/>
          <w:rtl/>
        </w:rPr>
        <w:t>י רישיון</w:t>
      </w:r>
      <w:r>
        <w:rPr>
          <w:rFonts w:hint="cs"/>
          <w:rtl/>
        </w:rPr>
        <w:t>"</w:t>
      </w:r>
      <w:r w:rsidR="00322A1A">
        <w:rPr>
          <w:rFonts w:hint="cs"/>
          <w:rtl/>
        </w:rPr>
        <w:t>. מצדי תפרקו את זה</w:t>
      </w:r>
      <w:r>
        <w:rPr>
          <w:rFonts w:hint="cs"/>
          <w:rtl/>
        </w:rPr>
        <w:t xml:space="preserve"> ותעשה את זה: </w:t>
      </w:r>
      <w:bookmarkStart w:id="590" w:name="_ETM_Q1_4224818"/>
      <w:bookmarkEnd w:id="590"/>
      <w:r>
        <w:rPr>
          <w:rFonts w:hint="cs"/>
          <w:rtl/>
        </w:rPr>
        <w:t xml:space="preserve">הראשון לתנאים לרישיון </w:t>
      </w:r>
      <w:r w:rsidR="00F50C0C">
        <w:rPr>
          <w:rFonts w:hint="cs"/>
          <w:rtl/>
        </w:rPr>
        <w:t xml:space="preserve">הוא </w:t>
      </w:r>
      <w:r>
        <w:rPr>
          <w:rFonts w:hint="cs"/>
          <w:rtl/>
        </w:rPr>
        <w:t>הדרישות המבצעיות</w:t>
      </w:r>
      <w:r w:rsidR="00322A1A">
        <w:rPr>
          <w:rFonts w:hint="cs"/>
          <w:rtl/>
        </w:rPr>
        <w:t xml:space="preserve">, והשני הוא אישור המלצת המשטרה. </w:t>
      </w:r>
      <w:r>
        <w:rPr>
          <w:rFonts w:hint="cs"/>
          <w:rtl/>
        </w:rPr>
        <w:t xml:space="preserve">אישור המלצת המשטרה </w:t>
      </w:r>
      <w:r w:rsidR="00322A1A">
        <w:rPr>
          <w:rFonts w:hint="cs"/>
          <w:rtl/>
        </w:rPr>
        <w:t xml:space="preserve">מתקבל לפי דרישות שגם הן צריכות להיות מפורסמות. את </w:t>
      </w:r>
      <w:r>
        <w:rPr>
          <w:rFonts w:hint="cs"/>
          <w:rtl/>
        </w:rPr>
        <w:t xml:space="preserve">זה ביקשתי לחדד. תפרידו בין התנאים השונים, אבל </w:t>
      </w:r>
      <w:r w:rsidR="00322A1A">
        <w:rPr>
          <w:rFonts w:hint="cs"/>
          <w:rtl/>
        </w:rPr>
        <w:t xml:space="preserve">דרישת המסמכים שלכם </w:t>
      </w:r>
      <w:r>
        <w:rPr>
          <w:rFonts w:hint="cs"/>
          <w:rtl/>
        </w:rPr>
        <w:t xml:space="preserve">לטובת קבלת </w:t>
      </w:r>
      <w:bookmarkStart w:id="591" w:name="_ETM_Q1_4247477"/>
      <w:bookmarkEnd w:id="591"/>
      <w:r>
        <w:rPr>
          <w:rFonts w:hint="cs"/>
          <w:rtl/>
        </w:rPr>
        <w:t xml:space="preserve">אישור ההמלצה, בין אם זה תאגיד מקומי או תאגיד זר, </w:t>
      </w:r>
      <w:r w:rsidR="00322A1A">
        <w:rPr>
          <w:rFonts w:hint="cs"/>
          <w:rtl/>
        </w:rPr>
        <w:t xml:space="preserve">חייבים לפרסם </w:t>
      </w:r>
      <w:r>
        <w:rPr>
          <w:rFonts w:hint="cs"/>
          <w:rtl/>
        </w:rPr>
        <w:t xml:space="preserve">אותה </w:t>
      </w:r>
      <w:r w:rsidR="00322A1A">
        <w:rPr>
          <w:rFonts w:hint="cs"/>
          <w:rtl/>
        </w:rPr>
        <w:t xml:space="preserve">מראש. מי שהמציא לכם את כל המסמכים האלה </w:t>
      </w:r>
      <w:r w:rsidR="00322A1A">
        <w:rPr>
          <w:rtl/>
        </w:rPr>
        <w:t>–</w:t>
      </w:r>
      <w:r w:rsidR="00322A1A">
        <w:rPr>
          <w:rFonts w:hint="cs"/>
          <w:rtl/>
        </w:rPr>
        <w:t xml:space="preserve"> מפה מתחילים לספור ארבעה חודשים. </w:t>
      </w:r>
      <w:r>
        <w:rPr>
          <w:rFonts w:hint="cs"/>
          <w:rtl/>
        </w:rPr>
        <w:t xml:space="preserve">מי שלא המציא את המסמכים </w:t>
      </w:r>
      <w:r>
        <w:rPr>
          <w:rtl/>
        </w:rPr>
        <w:t>–</w:t>
      </w:r>
      <w:r>
        <w:rPr>
          <w:rFonts w:hint="cs"/>
          <w:rtl/>
        </w:rPr>
        <w:t xml:space="preserve"> אתם פונים אליו. </w:t>
      </w:r>
      <w:bookmarkStart w:id="592" w:name="_ETM_Q1_4258658"/>
      <w:bookmarkEnd w:id="592"/>
      <w:r>
        <w:rPr>
          <w:rFonts w:hint="cs"/>
          <w:rtl/>
        </w:rPr>
        <w:t xml:space="preserve">כל עוד הוא לא המציא הוא לא יקבל אישור. ברגע שהמציא את כל המסמכים </w:t>
      </w:r>
      <w:r>
        <w:rPr>
          <w:rtl/>
        </w:rPr>
        <w:t>–</w:t>
      </w:r>
      <w:r>
        <w:rPr>
          <w:rFonts w:hint="cs"/>
          <w:rtl/>
        </w:rPr>
        <w:t xml:space="preserve"> ואני אומר שוב: </w:t>
      </w:r>
      <w:r w:rsidR="00322A1A">
        <w:rPr>
          <w:rFonts w:hint="cs"/>
          <w:rtl/>
        </w:rPr>
        <w:t>זה לא מידע שהמשטרה רוצה אלא מסמכים</w:t>
      </w:r>
      <w:r>
        <w:rPr>
          <w:rFonts w:hint="cs"/>
          <w:rtl/>
        </w:rPr>
        <w:t xml:space="preserve"> כפי </w:t>
      </w:r>
      <w:bookmarkStart w:id="593" w:name="_ETM_Q1_4267442"/>
      <w:bookmarkEnd w:id="593"/>
      <w:r>
        <w:rPr>
          <w:rFonts w:hint="cs"/>
          <w:rtl/>
        </w:rPr>
        <w:t xml:space="preserve">שפורסמו לקבלת המלצת משטרה. </w:t>
      </w:r>
    </w:p>
    <w:p w:rsidR="00322A1A" w:rsidRDefault="00322A1A" w:rsidP="00322A1A">
      <w:pPr>
        <w:rPr>
          <w:rtl/>
        </w:rPr>
      </w:pPr>
    </w:p>
    <w:p w:rsidR="00322A1A" w:rsidRDefault="00322A1A" w:rsidP="00322A1A">
      <w:pPr>
        <w:pStyle w:val="af9"/>
        <w:keepNext/>
        <w:rPr>
          <w:rtl/>
        </w:rPr>
      </w:pPr>
      <w:bookmarkStart w:id="594" w:name="ET_guest_812573_182"/>
      <w:r w:rsidRPr="00322A1A">
        <w:rPr>
          <w:rStyle w:val="TagStyle"/>
          <w:rtl/>
        </w:rPr>
        <w:t xml:space="preserve"> &lt;&lt; אורח &gt;&gt; </w:t>
      </w:r>
      <w:r>
        <w:rPr>
          <w:rtl/>
        </w:rPr>
        <w:t>הדס פטר:</w:t>
      </w:r>
      <w:r w:rsidRPr="00322A1A">
        <w:rPr>
          <w:rStyle w:val="TagStyle"/>
          <w:rtl/>
        </w:rPr>
        <w:t xml:space="preserve"> &lt;&lt; אורח &gt;&gt;</w:t>
      </w:r>
      <w:r>
        <w:rPr>
          <w:rtl/>
        </w:rPr>
        <w:t xml:space="preserve"> </w:t>
      </w:r>
      <w:bookmarkEnd w:id="594"/>
    </w:p>
    <w:p w:rsidR="00322A1A" w:rsidRDefault="00322A1A" w:rsidP="00322A1A">
      <w:pPr>
        <w:pStyle w:val="KeepWithNext"/>
        <w:rPr>
          <w:rtl/>
        </w:rPr>
      </w:pPr>
    </w:p>
    <w:p w:rsidR="00322A1A" w:rsidRDefault="00DF2B14" w:rsidP="00322A1A">
      <w:pPr>
        <w:rPr>
          <w:rtl/>
        </w:rPr>
      </w:pPr>
      <w:r>
        <w:rPr>
          <w:rFonts w:hint="cs"/>
          <w:rtl/>
        </w:rPr>
        <w:t xml:space="preserve">נכון, אדוני, אבל </w:t>
      </w:r>
      <w:r w:rsidR="00322A1A">
        <w:rPr>
          <w:rFonts w:hint="cs"/>
          <w:rtl/>
        </w:rPr>
        <w:t>מי שיפנה זה הרגולטור שידאג להמצאת המסמכים.</w:t>
      </w:r>
      <w:r>
        <w:rPr>
          <w:rFonts w:hint="cs"/>
          <w:rtl/>
        </w:rPr>
        <w:t xml:space="preserve"> המבקש פועל מול הרגולטור. </w:t>
      </w:r>
    </w:p>
    <w:p w:rsidR="00322A1A" w:rsidRDefault="00322A1A" w:rsidP="00322A1A">
      <w:pPr>
        <w:rPr>
          <w:rtl/>
        </w:rPr>
      </w:pPr>
    </w:p>
    <w:p w:rsidR="00322A1A" w:rsidRDefault="00322A1A" w:rsidP="00322A1A">
      <w:pPr>
        <w:pStyle w:val="af6"/>
        <w:keepNext/>
        <w:rPr>
          <w:rtl/>
        </w:rPr>
      </w:pPr>
      <w:bookmarkStart w:id="595" w:name="ET_yor_5296_183"/>
      <w:r w:rsidRPr="00322A1A">
        <w:rPr>
          <w:rStyle w:val="TagStyle"/>
          <w:rtl/>
        </w:rPr>
        <w:t xml:space="preserve"> &lt;&lt; יור &gt;&gt; </w:t>
      </w:r>
      <w:r>
        <w:rPr>
          <w:rtl/>
        </w:rPr>
        <w:t>היו"ר יואב קיש:</w:t>
      </w:r>
      <w:r w:rsidRPr="00322A1A">
        <w:rPr>
          <w:rStyle w:val="TagStyle"/>
          <w:rtl/>
        </w:rPr>
        <w:t xml:space="preserve"> &lt;&lt; יור &gt;&gt;</w:t>
      </w:r>
      <w:r>
        <w:rPr>
          <w:rtl/>
        </w:rPr>
        <w:t xml:space="preserve"> </w:t>
      </w:r>
      <w:bookmarkEnd w:id="595"/>
    </w:p>
    <w:p w:rsidR="00322A1A" w:rsidRDefault="00322A1A" w:rsidP="00322A1A">
      <w:pPr>
        <w:pStyle w:val="KeepWithNext"/>
        <w:rPr>
          <w:rtl/>
        </w:rPr>
      </w:pPr>
    </w:p>
    <w:p w:rsidR="00322A1A" w:rsidRDefault="00DF2B14" w:rsidP="00F50C0C">
      <w:pPr>
        <w:rPr>
          <w:rtl/>
        </w:rPr>
      </w:pPr>
      <w:r>
        <w:rPr>
          <w:rFonts w:hint="cs"/>
          <w:rtl/>
        </w:rPr>
        <w:t xml:space="preserve">בסדר. אז עכשיו הבהרנו את הדברים. </w:t>
      </w:r>
      <w:bookmarkStart w:id="596" w:name="_ETM_Q1_4285418"/>
      <w:bookmarkEnd w:id="596"/>
      <w:r>
        <w:rPr>
          <w:rFonts w:hint="cs"/>
          <w:rtl/>
        </w:rPr>
        <w:t xml:space="preserve">היה חשוב לי </w:t>
      </w:r>
      <w:r w:rsidR="00F50C0C">
        <w:rPr>
          <w:rFonts w:hint="eastAsia"/>
          <w:rtl/>
        </w:rPr>
        <w:t xml:space="preserve">– </w:t>
      </w:r>
      <w:r>
        <w:rPr>
          <w:rFonts w:hint="cs"/>
          <w:rtl/>
        </w:rPr>
        <w:t xml:space="preserve">וזה כנראה קצת בגלל הבלבול, אבל לא </w:t>
      </w:r>
      <w:bookmarkStart w:id="597" w:name="_ETM_Q1_4286633"/>
      <w:bookmarkEnd w:id="597"/>
      <w:r>
        <w:rPr>
          <w:rFonts w:hint="cs"/>
          <w:rtl/>
        </w:rPr>
        <w:t xml:space="preserve">בטוח שבמהות </w:t>
      </w:r>
      <w:r w:rsidR="00F50C0C">
        <w:rPr>
          <w:rFonts w:hint="cs"/>
          <w:rtl/>
        </w:rPr>
        <w:t xml:space="preserve">המצב </w:t>
      </w:r>
      <w:r>
        <w:rPr>
          <w:rFonts w:hint="cs"/>
          <w:rtl/>
        </w:rPr>
        <w:t xml:space="preserve">היה שונה </w:t>
      </w:r>
      <w:r w:rsidR="00F50C0C">
        <w:rPr>
          <w:rFonts w:hint="eastAsia"/>
          <w:rtl/>
        </w:rPr>
        <w:t xml:space="preserve">– </w:t>
      </w:r>
      <w:r w:rsidR="00322A1A">
        <w:rPr>
          <w:rFonts w:hint="cs"/>
          <w:rtl/>
        </w:rPr>
        <w:t>שלא יהיה מצב שהמשטרה תבקש מסמך ממבקש בקשה בלי שזה פורסם</w:t>
      </w:r>
      <w:r>
        <w:rPr>
          <w:rFonts w:hint="cs"/>
          <w:rtl/>
        </w:rPr>
        <w:t xml:space="preserve"> לפני כן בצורה הכי ברורה באתר שלהם לידיעת הציבור, שיהיה ברור בדיוק, </w:t>
      </w:r>
      <w:r w:rsidR="00322A1A">
        <w:rPr>
          <w:rFonts w:hint="cs"/>
          <w:rtl/>
        </w:rPr>
        <w:t>כפי שבתנאי הרישיון</w:t>
      </w:r>
      <w:r>
        <w:rPr>
          <w:rFonts w:hint="cs"/>
          <w:rtl/>
        </w:rPr>
        <w:t xml:space="preserve"> נכתב אילו מסמכים הוא </w:t>
      </w:r>
      <w:bookmarkStart w:id="598" w:name="_ETM_Q1_4303424"/>
      <w:bookmarkEnd w:id="598"/>
      <w:r>
        <w:rPr>
          <w:rFonts w:hint="cs"/>
          <w:rtl/>
        </w:rPr>
        <w:t>צריך להמציא</w:t>
      </w:r>
      <w:r w:rsidR="00322A1A">
        <w:rPr>
          <w:rFonts w:hint="cs"/>
          <w:rtl/>
        </w:rPr>
        <w:t>, ושלא פתאום יגידו לו</w:t>
      </w:r>
      <w:r>
        <w:rPr>
          <w:rFonts w:hint="cs"/>
          <w:rtl/>
        </w:rPr>
        <w:t xml:space="preserve">: המצאת את כל המסמכים, אבל סליחה, </w:t>
      </w:r>
      <w:proofErr w:type="spellStart"/>
      <w:r w:rsidR="00F50C0C">
        <w:rPr>
          <w:rFonts w:hint="cs"/>
          <w:rtl/>
        </w:rPr>
        <w:t>אנחו</w:t>
      </w:r>
      <w:proofErr w:type="spellEnd"/>
      <w:r w:rsidR="00F50C0C">
        <w:rPr>
          <w:rFonts w:hint="cs"/>
          <w:rtl/>
        </w:rPr>
        <w:t xml:space="preserve"> רוצים </w:t>
      </w:r>
      <w:r>
        <w:rPr>
          <w:rFonts w:hint="cs"/>
          <w:rtl/>
        </w:rPr>
        <w:t xml:space="preserve">גם </w:t>
      </w:r>
      <w:bookmarkStart w:id="599" w:name="_ETM_Q1_4309699"/>
      <w:bookmarkEnd w:id="599"/>
      <w:r>
        <w:rPr>
          <w:rFonts w:hint="cs"/>
          <w:rtl/>
        </w:rPr>
        <w:t xml:space="preserve">את זה. </w:t>
      </w:r>
    </w:p>
    <w:p w:rsidR="00322A1A" w:rsidRDefault="00322A1A" w:rsidP="00322A1A">
      <w:pPr>
        <w:rPr>
          <w:rtl/>
        </w:rPr>
      </w:pPr>
    </w:p>
    <w:p w:rsidR="00322A1A" w:rsidRDefault="00322A1A" w:rsidP="00322A1A">
      <w:pPr>
        <w:pStyle w:val="a4"/>
        <w:keepNext/>
        <w:rPr>
          <w:rtl/>
        </w:rPr>
      </w:pPr>
      <w:bookmarkStart w:id="600" w:name="ET_speaker_5283_185"/>
      <w:r w:rsidRPr="00322A1A">
        <w:rPr>
          <w:rStyle w:val="TagStyle"/>
          <w:rtl/>
        </w:rPr>
        <w:t xml:space="preserve">&lt;&lt; דובר &gt;&gt; </w:t>
      </w:r>
      <w:r>
        <w:rPr>
          <w:rtl/>
        </w:rPr>
        <w:t>חיים ילין (יש עתיד):</w:t>
      </w:r>
      <w:r w:rsidRPr="00322A1A">
        <w:rPr>
          <w:rStyle w:val="TagStyle"/>
          <w:rtl/>
        </w:rPr>
        <w:t xml:space="preserve"> &lt;&lt; דובר &gt;&gt;</w:t>
      </w:r>
      <w:r>
        <w:rPr>
          <w:rtl/>
        </w:rPr>
        <w:t xml:space="preserve"> </w:t>
      </w:r>
      <w:bookmarkEnd w:id="600"/>
    </w:p>
    <w:p w:rsidR="00322A1A" w:rsidRDefault="00322A1A" w:rsidP="00322A1A">
      <w:pPr>
        <w:pStyle w:val="KeepWithNext"/>
        <w:rPr>
          <w:rtl/>
        </w:rPr>
      </w:pPr>
    </w:p>
    <w:p w:rsidR="00322A1A" w:rsidRDefault="00DF2B14" w:rsidP="00DF2B14">
      <w:pPr>
        <w:rPr>
          <w:rtl/>
        </w:rPr>
      </w:pPr>
      <w:r>
        <w:rPr>
          <w:rFonts w:hint="cs"/>
          <w:rtl/>
        </w:rPr>
        <w:t>יש לי שאלה לגבי סעיף 25ג: "</w:t>
      </w:r>
      <w:r w:rsidR="00322A1A">
        <w:rPr>
          <w:rFonts w:hint="cs"/>
          <w:rtl/>
        </w:rPr>
        <w:t>בקשה לביטול רישיון</w:t>
      </w:r>
      <w:r>
        <w:rPr>
          <w:rFonts w:hint="cs"/>
          <w:rtl/>
        </w:rPr>
        <w:t>".</w:t>
      </w:r>
      <w:r w:rsidR="00322A1A">
        <w:rPr>
          <w:rFonts w:hint="cs"/>
          <w:rtl/>
        </w:rPr>
        <w:t xml:space="preserve"> </w:t>
      </w:r>
    </w:p>
    <w:p w:rsidR="00DF2B14" w:rsidRDefault="00DF2B14" w:rsidP="00DF2B14">
      <w:pPr>
        <w:rPr>
          <w:rtl/>
        </w:rPr>
      </w:pPr>
    </w:p>
    <w:p w:rsidR="00DF2B14" w:rsidRDefault="00DF2B14" w:rsidP="00DF2B14">
      <w:pPr>
        <w:pStyle w:val="af6"/>
        <w:keepNext/>
        <w:rPr>
          <w:rtl/>
        </w:rPr>
      </w:pPr>
      <w:r>
        <w:rPr>
          <w:rtl/>
        </w:rPr>
        <w:t>היו"ר יואב קיש:</w:t>
      </w:r>
    </w:p>
    <w:p w:rsidR="00DF2B14" w:rsidRDefault="00DF2B14" w:rsidP="00DF2B14">
      <w:pPr>
        <w:pStyle w:val="KeepWithNext"/>
        <w:rPr>
          <w:rtl/>
        </w:rPr>
      </w:pPr>
    </w:p>
    <w:p w:rsidR="00DF2B14" w:rsidRDefault="00DF2B14" w:rsidP="00DF2B14">
      <w:pPr>
        <w:rPr>
          <w:rtl/>
        </w:rPr>
      </w:pPr>
      <w:r>
        <w:rPr>
          <w:rFonts w:hint="cs"/>
          <w:rtl/>
        </w:rPr>
        <w:t xml:space="preserve">עוד לא הגענו לזה. </w:t>
      </w:r>
    </w:p>
    <w:p w:rsidR="00DF2B14" w:rsidRDefault="00DF2B14" w:rsidP="00DF2B14">
      <w:pPr>
        <w:rPr>
          <w:rtl/>
        </w:rPr>
      </w:pPr>
    </w:p>
    <w:p w:rsidR="00DF2B14" w:rsidRDefault="00DF2B14" w:rsidP="00DF2B14">
      <w:pPr>
        <w:pStyle w:val="a4"/>
        <w:keepNext/>
        <w:rPr>
          <w:rtl/>
        </w:rPr>
      </w:pPr>
      <w:r>
        <w:rPr>
          <w:rtl/>
        </w:rPr>
        <w:t>חיים ילין (יש עתיד):</w:t>
      </w:r>
    </w:p>
    <w:p w:rsidR="00DF2B14" w:rsidRDefault="00DF2B14" w:rsidP="00DF2B14">
      <w:pPr>
        <w:pStyle w:val="KeepWithNext"/>
        <w:rPr>
          <w:rtl/>
        </w:rPr>
      </w:pPr>
    </w:p>
    <w:p w:rsidR="00DF2B14" w:rsidRDefault="00DF2B14" w:rsidP="00DF2B14">
      <w:pPr>
        <w:rPr>
          <w:rtl/>
        </w:rPr>
      </w:pPr>
      <w:r>
        <w:rPr>
          <w:rFonts w:hint="cs"/>
          <w:rtl/>
        </w:rPr>
        <w:t xml:space="preserve">אני יודע, אבל זה נוגע גם </w:t>
      </w:r>
      <w:bookmarkStart w:id="601" w:name="_ETM_Q1_4324622"/>
      <w:bookmarkEnd w:id="601"/>
      <w:r>
        <w:rPr>
          <w:rFonts w:hint="cs"/>
          <w:rtl/>
        </w:rPr>
        <w:t xml:space="preserve">לרישיון. בסדר, אשאל אחר כך. </w:t>
      </w:r>
    </w:p>
    <w:p w:rsidR="00322A1A" w:rsidRDefault="00322A1A" w:rsidP="00322A1A">
      <w:pPr>
        <w:rPr>
          <w:rtl/>
        </w:rPr>
      </w:pPr>
    </w:p>
    <w:p w:rsidR="00322A1A" w:rsidRDefault="00322A1A" w:rsidP="00322A1A">
      <w:pPr>
        <w:pStyle w:val="a4"/>
        <w:keepNext/>
        <w:rPr>
          <w:rtl/>
        </w:rPr>
      </w:pPr>
      <w:bookmarkStart w:id="602" w:name="ET_speaker_איילת_לוי_נחום_186"/>
      <w:r w:rsidRPr="00322A1A">
        <w:rPr>
          <w:rStyle w:val="TagStyle"/>
          <w:rtl/>
        </w:rPr>
        <w:t xml:space="preserve"> &lt;&lt; דובר &gt;&gt; </w:t>
      </w:r>
      <w:r w:rsidR="00B67608">
        <w:rPr>
          <w:rtl/>
        </w:rPr>
        <w:t>איילת לוי-נחום</w:t>
      </w:r>
      <w:r>
        <w:rPr>
          <w:rtl/>
        </w:rPr>
        <w:t>:</w:t>
      </w:r>
      <w:r w:rsidRPr="00322A1A">
        <w:rPr>
          <w:rStyle w:val="TagStyle"/>
          <w:rtl/>
        </w:rPr>
        <w:t xml:space="preserve"> &lt;&lt; דובר &gt;&gt;</w:t>
      </w:r>
      <w:r>
        <w:rPr>
          <w:rtl/>
        </w:rPr>
        <w:t xml:space="preserve"> </w:t>
      </w:r>
      <w:bookmarkEnd w:id="602"/>
    </w:p>
    <w:p w:rsidR="00322A1A" w:rsidRDefault="00322A1A" w:rsidP="00322A1A">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DF2B14" w:rsidTr="00DF2B14">
        <w:trPr>
          <w:cantSplit/>
        </w:trPr>
        <w:tc>
          <w:tcPr>
            <w:tcW w:w="1869" w:type="dxa"/>
            <w:tcMar>
              <w:top w:w="91" w:type="dxa"/>
              <w:left w:w="0" w:type="dxa"/>
              <w:bottom w:w="91" w:type="dxa"/>
              <w:right w:w="0" w:type="dxa"/>
            </w:tcMar>
          </w:tcPr>
          <w:p w:rsidR="00DF2B14" w:rsidRDefault="00DF2B14">
            <w:pPr>
              <w:pStyle w:val="TableSideHeading"/>
              <w:spacing w:line="240" w:lineRule="auto"/>
              <w:rPr>
                <w:sz w:val="24"/>
                <w:szCs w:val="24"/>
              </w:rPr>
            </w:pPr>
          </w:p>
        </w:tc>
        <w:tc>
          <w:tcPr>
            <w:tcW w:w="624" w:type="dxa"/>
            <w:tcMar>
              <w:top w:w="91" w:type="dxa"/>
              <w:left w:w="0" w:type="dxa"/>
              <w:bottom w:w="91" w:type="dxa"/>
              <w:right w:w="0" w:type="dxa"/>
            </w:tcMar>
          </w:tcPr>
          <w:p w:rsidR="00DF2B14" w:rsidRDefault="00DF2B14">
            <w:pPr>
              <w:pStyle w:val="TableText"/>
              <w:spacing w:line="240" w:lineRule="auto"/>
              <w:rPr>
                <w:sz w:val="24"/>
                <w:szCs w:val="24"/>
              </w:rPr>
            </w:pPr>
          </w:p>
        </w:tc>
        <w:tc>
          <w:tcPr>
            <w:tcW w:w="624" w:type="dxa"/>
            <w:tcMar>
              <w:top w:w="91" w:type="dxa"/>
              <w:left w:w="0" w:type="dxa"/>
              <w:bottom w:w="91" w:type="dxa"/>
              <w:right w:w="0" w:type="dxa"/>
            </w:tcMar>
          </w:tcPr>
          <w:p w:rsidR="00DF2B14" w:rsidRDefault="00DF2B14">
            <w:pPr>
              <w:pStyle w:val="TableText"/>
              <w:spacing w:line="240" w:lineRule="auto"/>
              <w:rPr>
                <w:sz w:val="24"/>
                <w:szCs w:val="24"/>
              </w:rPr>
            </w:pPr>
          </w:p>
        </w:tc>
        <w:tc>
          <w:tcPr>
            <w:tcW w:w="624" w:type="dxa"/>
            <w:tcMar>
              <w:top w:w="91" w:type="dxa"/>
              <w:left w:w="0" w:type="dxa"/>
              <w:bottom w:w="91" w:type="dxa"/>
              <w:right w:w="0" w:type="dxa"/>
            </w:tcMar>
          </w:tcPr>
          <w:p w:rsidR="00DF2B14" w:rsidRDefault="00DF2B14">
            <w:pPr>
              <w:pStyle w:val="TableText"/>
              <w:spacing w:line="240" w:lineRule="auto"/>
              <w:rPr>
                <w:sz w:val="24"/>
                <w:szCs w:val="24"/>
              </w:rPr>
            </w:pPr>
          </w:p>
        </w:tc>
        <w:tc>
          <w:tcPr>
            <w:tcW w:w="624" w:type="dxa"/>
            <w:tcMar>
              <w:top w:w="91" w:type="dxa"/>
              <w:left w:w="0" w:type="dxa"/>
              <w:bottom w:w="91" w:type="dxa"/>
              <w:right w:w="0" w:type="dxa"/>
            </w:tcMar>
          </w:tcPr>
          <w:p w:rsidR="00DF2B14" w:rsidRDefault="00DF2B14">
            <w:pPr>
              <w:pStyle w:val="TableText"/>
              <w:spacing w:line="240" w:lineRule="auto"/>
              <w:rPr>
                <w:sz w:val="24"/>
                <w:szCs w:val="24"/>
              </w:rPr>
            </w:pPr>
          </w:p>
        </w:tc>
        <w:tc>
          <w:tcPr>
            <w:tcW w:w="624" w:type="dxa"/>
            <w:tcMar>
              <w:top w:w="91" w:type="dxa"/>
              <w:left w:w="0" w:type="dxa"/>
              <w:bottom w:w="91" w:type="dxa"/>
              <w:right w:w="0" w:type="dxa"/>
            </w:tcMar>
          </w:tcPr>
          <w:p w:rsidR="00DF2B14" w:rsidRDefault="00DF2B14">
            <w:pPr>
              <w:pStyle w:val="TableText"/>
              <w:spacing w:line="240" w:lineRule="auto"/>
              <w:rPr>
                <w:sz w:val="24"/>
                <w:szCs w:val="24"/>
              </w:rPr>
            </w:pPr>
          </w:p>
        </w:tc>
        <w:tc>
          <w:tcPr>
            <w:tcW w:w="4649" w:type="dxa"/>
            <w:tcMar>
              <w:top w:w="91" w:type="dxa"/>
              <w:left w:w="0" w:type="dxa"/>
              <w:bottom w:w="91" w:type="dxa"/>
              <w:right w:w="0" w:type="dxa"/>
            </w:tcMar>
            <w:hideMark/>
          </w:tcPr>
          <w:p w:rsidR="00DF2B14" w:rsidRDefault="00DF2B14" w:rsidP="00DF2B14">
            <w:pPr>
              <w:pStyle w:val="TableBlock"/>
              <w:spacing w:line="240" w:lineRule="auto"/>
              <w:ind w:left="624" w:hanging="624"/>
              <w:rPr>
                <w:sz w:val="24"/>
                <w:szCs w:val="24"/>
              </w:rPr>
            </w:pPr>
            <w:r>
              <w:rPr>
                <w:rFonts w:hint="cs"/>
                <w:sz w:val="24"/>
                <w:szCs w:val="24"/>
                <w:rtl/>
              </w:rPr>
              <w:t>"(ו)</w:t>
            </w:r>
            <w:r>
              <w:rPr>
                <w:rFonts w:hint="cs"/>
                <w:sz w:val="24"/>
                <w:szCs w:val="24"/>
                <w:rtl/>
              </w:rPr>
              <w:tab/>
              <w:t>אין בהוראות סעיף זה כדי לגרוע מסמכויות המנהל על פי פקודה זו."</w:t>
            </w:r>
          </w:p>
        </w:tc>
      </w:tr>
    </w:tbl>
    <w:p w:rsidR="00D13F76" w:rsidRDefault="00D13F76" w:rsidP="00322A1A">
      <w:pPr>
        <w:pStyle w:val="af9"/>
        <w:keepNext/>
        <w:rPr>
          <w:rFonts w:ascii="Times New Roman" w:hAnsi="Times New Roman"/>
          <w:u w:val="none"/>
          <w:rtl/>
        </w:rPr>
      </w:pPr>
      <w:bookmarkStart w:id="603" w:name="ET_guest_847468_187"/>
    </w:p>
    <w:p w:rsidR="00D13F76" w:rsidRDefault="00D13F76" w:rsidP="00D13F76">
      <w:pPr>
        <w:pStyle w:val="af6"/>
        <w:keepNext/>
        <w:rPr>
          <w:rtl/>
        </w:rPr>
      </w:pPr>
      <w:r>
        <w:rPr>
          <w:rtl/>
        </w:rPr>
        <w:t>היו"ר יואב קיש:</w:t>
      </w:r>
    </w:p>
    <w:p w:rsidR="00D13F76" w:rsidRDefault="00D13F76" w:rsidP="00D13F76">
      <w:pPr>
        <w:pStyle w:val="KeepWithNext"/>
        <w:rPr>
          <w:rtl/>
        </w:rPr>
      </w:pPr>
    </w:p>
    <w:p w:rsidR="00D13F76" w:rsidRDefault="00D13F76" w:rsidP="00D13F76">
      <w:pPr>
        <w:rPr>
          <w:rtl/>
        </w:rPr>
      </w:pPr>
      <w:r>
        <w:rPr>
          <w:rFonts w:hint="cs"/>
          <w:rtl/>
        </w:rPr>
        <w:t>אני מבקש את זה</w:t>
      </w:r>
      <w:r w:rsidR="00F50C0C">
        <w:rPr>
          <w:rFonts w:hint="cs"/>
          <w:rtl/>
        </w:rPr>
        <w:t>,</w:t>
      </w:r>
      <w:r>
        <w:rPr>
          <w:rFonts w:hint="cs"/>
          <w:rtl/>
        </w:rPr>
        <w:t xml:space="preserve"> בגדול</w:t>
      </w:r>
      <w:r w:rsidR="00F50C0C">
        <w:rPr>
          <w:rFonts w:hint="cs"/>
          <w:rtl/>
        </w:rPr>
        <w:t>,</w:t>
      </w:r>
      <w:r>
        <w:rPr>
          <w:rFonts w:hint="cs"/>
          <w:rtl/>
        </w:rPr>
        <w:t xml:space="preserve"> לאורך כל הדרך.</w:t>
      </w:r>
    </w:p>
    <w:p w:rsidR="00D13F76" w:rsidRPr="00D13F76" w:rsidRDefault="00D13F76" w:rsidP="00D13F76">
      <w:pPr>
        <w:rPr>
          <w:rtl/>
        </w:rPr>
      </w:pPr>
    </w:p>
    <w:p w:rsidR="00322A1A" w:rsidRDefault="00322A1A" w:rsidP="00322A1A">
      <w:pPr>
        <w:pStyle w:val="af9"/>
        <w:keepNext/>
        <w:rPr>
          <w:rtl/>
        </w:rPr>
      </w:pPr>
      <w:r w:rsidRPr="00322A1A">
        <w:rPr>
          <w:rStyle w:val="TagStyle"/>
          <w:rtl/>
        </w:rPr>
        <w:t xml:space="preserve"> &lt;&lt; אורח &gt;&gt; </w:t>
      </w:r>
      <w:r>
        <w:rPr>
          <w:rtl/>
        </w:rPr>
        <w:t>איתי רוגל:</w:t>
      </w:r>
      <w:r w:rsidRPr="00322A1A">
        <w:rPr>
          <w:rStyle w:val="TagStyle"/>
          <w:rtl/>
        </w:rPr>
        <w:t xml:space="preserve"> &lt;&lt; אורח &gt;&gt;</w:t>
      </w:r>
      <w:r>
        <w:rPr>
          <w:rtl/>
        </w:rPr>
        <w:t xml:space="preserve"> </w:t>
      </w:r>
      <w:bookmarkEnd w:id="603"/>
    </w:p>
    <w:p w:rsidR="00322A1A" w:rsidRDefault="00322A1A" w:rsidP="00322A1A">
      <w:pPr>
        <w:pStyle w:val="KeepWithNext"/>
        <w:rPr>
          <w:rtl/>
        </w:rPr>
      </w:pPr>
    </w:p>
    <w:p w:rsidR="00322A1A" w:rsidRDefault="00D13F76" w:rsidP="00322A1A">
      <w:pPr>
        <w:rPr>
          <w:rtl/>
        </w:rPr>
      </w:pPr>
      <w:r>
        <w:rPr>
          <w:rFonts w:hint="cs"/>
          <w:rtl/>
        </w:rPr>
        <w:t xml:space="preserve">אני מ"בזלת </w:t>
      </w:r>
      <w:proofErr w:type="spellStart"/>
      <w:r>
        <w:rPr>
          <w:rFonts w:hint="cs"/>
          <w:rtl/>
        </w:rPr>
        <w:t>פארמה</w:t>
      </w:r>
      <w:proofErr w:type="spellEnd"/>
      <w:r>
        <w:rPr>
          <w:rFonts w:hint="cs"/>
          <w:rtl/>
        </w:rPr>
        <w:t xml:space="preserve">". אני רוצה להעיר הערה, אני </w:t>
      </w:r>
      <w:bookmarkStart w:id="604" w:name="_ETM_Q1_4346780"/>
      <w:bookmarkEnd w:id="604"/>
      <w:r>
        <w:rPr>
          <w:rFonts w:hint="cs"/>
          <w:rtl/>
        </w:rPr>
        <w:t>לא יודע אם לסעיף הזה או לא.</w:t>
      </w:r>
    </w:p>
    <w:p w:rsidR="00D13F76" w:rsidRDefault="00D13F76" w:rsidP="00322A1A">
      <w:pPr>
        <w:rPr>
          <w:rtl/>
        </w:rPr>
      </w:pPr>
      <w:bookmarkStart w:id="605" w:name="_ETM_Q1_4349280"/>
      <w:bookmarkEnd w:id="605"/>
    </w:p>
    <w:p w:rsidR="00D13F76" w:rsidRDefault="00D13F76" w:rsidP="00D13F76">
      <w:pPr>
        <w:pStyle w:val="af6"/>
        <w:keepNext/>
        <w:rPr>
          <w:rtl/>
        </w:rPr>
      </w:pPr>
      <w:bookmarkStart w:id="606" w:name="_ETM_Q1_4349532"/>
      <w:bookmarkEnd w:id="606"/>
      <w:r>
        <w:rPr>
          <w:rtl/>
        </w:rPr>
        <w:t>היו"ר יואב קיש:</w:t>
      </w:r>
    </w:p>
    <w:p w:rsidR="00D13F76" w:rsidRDefault="00D13F76" w:rsidP="00D13F76">
      <w:pPr>
        <w:pStyle w:val="KeepWithNext"/>
        <w:rPr>
          <w:rtl/>
        </w:rPr>
      </w:pPr>
    </w:p>
    <w:p w:rsidR="00D13F76" w:rsidRDefault="00D13F76" w:rsidP="00D13F76">
      <w:pPr>
        <w:rPr>
          <w:rtl/>
        </w:rPr>
      </w:pPr>
      <w:r>
        <w:rPr>
          <w:rFonts w:hint="cs"/>
          <w:rtl/>
        </w:rPr>
        <w:t xml:space="preserve">זה חשוב. צריך לדעת </w:t>
      </w:r>
      <w:bookmarkStart w:id="607" w:name="_ETM_Q1_4352233"/>
      <w:bookmarkEnd w:id="607"/>
      <w:r>
        <w:rPr>
          <w:rFonts w:hint="cs"/>
          <w:rtl/>
        </w:rPr>
        <w:t>שאתה מעיר לסעיף הנכון.</w:t>
      </w:r>
    </w:p>
    <w:p w:rsidR="00D13F76" w:rsidRDefault="00D13F76" w:rsidP="00D13F76">
      <w:pPr>
        <w:rPr>
          <w:rtl/>
        </w:rPr>
      </w:pPr>
    </w:p>
    <w:p w:rsidR="00D13F76" w:rsidRDefault="00D13F76" w:rsidP="00D13F76">
      <w:pPr>
        <w:pStyle w:val="af9"/>
        <w:keepNext/>
        <w:rPr>
          <w:rtl/>
        </w:rPr>
      </w:pPr>
      <w:r>
        <w:rPr>
          <w:rtl/>
        </w:rPr>
        <w:t>איתי רוגל:</w:t>
      </w:r>
    </w:p>
    <w:p w:rsidR="00D13F76" w:rsidRDefault="00D13F76" w:rsidP="00D13F76">
      <w:pPr>
        <w:pStyle w:val="KeepWithNext"/>
        <w:rPr>
          <w:rtl/>
        </w:rPr>
      </w:pPr>
    </w:p>
    <w:p w:rsidR="00D13F76" w:rsidRDefault="00D13F76" w:rsidP="00D13F76">
      <w:pPr>
        <w:rPr>
          <w:rtl/>
        </w:rPr>
      </w:pPr>
      <w:r>
        <w:rPr>
          <w:rFonts w:hint="cs"/>
          <w:rtl/>
        </w:rPr>
        <w:t xml:space="preserve">אגיד מה הבעיה. נוסח החוק הזה לא </w:t>
      </w:r>
      <w:bookmarkStart w:id="608" w:name="_ETM_Q1_4355582"/>
      <w:bookmarkEnd w:id="608"/>
      <w:r>
        <w:rPr>
          <w:rFonts w:hint="cs"/>
          <w:rtl/>
        </w:rPr>
        <w:t>מכיל בכלל הוראות מעבר לכל מי שיש לו היום רישיון</w:t>
      </w:r>
      <w:bookmarkStart w:id="609" w:name="_ETM_Q1_4360039"/>
      <w:bookmarkEnd w:id="609"/>
      <w:r>
        <w:rPr>
          <w:rFonts w:hint="cs"/>
          <w:rtl/>
        </w:rPr>
        <w:t xml:space="preserve"> בתוקף.</w:t>
      </w:r>
    </w:p>
    <w:p w:rsidR="00322A1A" w:rsidRDefault="00322A1A" w:rsidP="00322A1A">
      <w:pPr>
        <w:rPr>
          <w:rtl/>
        </w:rPr>
      </w:pPr>
    </w:p>
    <w:p w:rsidR="00322A1A" w:rsidRDefault="00322A1A" w:rsidP="00322A1A">
      <w:pPr>
        <w:pStyle w:val="a4"/>
        <w:keepNext/>
        <w:rPr>
          <w:rtl/>
        </w:rPr>
      </w:pPr>
      <w:bookmarkStart w:id="610" w:name="ET_speaker_איילת_לוי_נחום_188"/>
      <w:r w:rsidRPr="00322A1A">
        <w:rPr>
          <w:rStyle w:val="TagStyle"/>
          <w:rtl/>
        </w:rPr>
        <w:t xml:space="preserve"> &lt;&lt; דובר &gt;&gt; </w:t>
      </w:r>
      <w:r w:rsidR="00B67608">
        <w:rPr>
          <w:rtl/>
        </w:rPr>
        <w:t>איילת לוי-נחום</w:t>
      </w:r>
      <w:r>
        <w:rPr>
          <w:rtl/>
        </w:rPr>
        <w:t>:</w:t>
      </w:r>
      <w:r w:rsidRPr="00322A1A">
        <w:rPr>
          <w:rStyle w:val="TagStyle"/>
          <w:rtl/>
        </w:rPr>
        <w:t xml:space="preserve"> &lt;&lt; דובר &gt;&gt;</w:t>
      </w:r>
      <w:r>
        <w:rPr>
          <w:rtl/>
        </w:rPr>
        <w:t xml:space="preserve"> </w:t>
      </w:r>
      <w:bookmarkEnd w:id="610"/>
    </w:p>
    <w:p w:rsidR="00322A1A" w:rsidRDefault="00322A1A" w:rsidP="00322A1A">
      <w:pPr>
        <w:pStyle w:val="KeepWithNext"/>
        <w:rPr>
          <w:rtl/>
        </w:rPr>
      </w:pPr>
    </w:p>
    <w:p w:rsidR="00322A1A" w:rsidRDefault="00322A1A" w:rsidP="00322A1A">
      <w:pPr>
        <w:rPr>
          <w:rtl/>
        </w:rPr>
      </w:pPr>
      <w:r>
        <w:rPr>
          <w:rFonts w:hint="cs"/>
          <w:rtl/>
        </w:rPr>
        <w:t>זו נקודה טובה שנצטרך להת</w:t>
      </w:r>
      <w:r w:rsidR="00290EE6">
        <w:rPr>
          <w:rFonts w:hint="cs"/>
          <w:rtl/>
        </w:rPr>
        <w:t>י</w:t>
      </w:r>
      <w:r>
        <w:rPr>
          <w:rFonts w:hint="cs"/>
          <w:rtl/>
        </w:rPr>
        <w:t xml:space="preserve">יחס אליה. </w:t>
      </w:r>
    </w:p>
    <w:p w:rsidR="00322A1A" w:rsidRDefault="00322A1A" w:rsidP="00322A1A">
      <w:pPr>
        <w:rPr>
          <w:rtl/>
        </w:rPr>
      </w:pPr>
    </w:p>
    <w:p w:rsidR="00322A1A" w:rsidRDefault="00322A1A" w:rsidP="00322A1A">
      <w:pPr>
        <w:pStyle w:val="af6"/>
        <w:keepNext/>
        <w:rPr>
          <w:rtl/>
        </w:rPr>
      </w:pPr>
      <w:bookmarkStart w:id="611" w:name="ET_yor_5296_189"/>
      <w:r w:rsidRPr="00322A1A">
        <w:rPr>
          <w:rStyle w:val="TagStyle"/>
          <w:rtl/>
        </w:rPr>
        <w:t xml:space="preserve"> &lt;&lt; יור &gt;&gt; </w:t>
      </w:r>
      <w:r>
        <w:rPr>
          <w:rtl/>
        </w:rPr>
        <w:t>היו"ר יואב קיש:</w:t>
      </w:r>
      <w:r w:rsidRPr="00322A1A">
        <w:rPr>
          <w:rStyle w:val="TagStyle"/>
          <w:rtl/>
        </w:rPr>
        <w:t xml:space="preserve"> &lt;&lt; יור &gt;&gt;</w:t>
      </w:r>
      <w:r>
        <w:rPr>
          <w:rtl/>
        </w:rPr>
        <w:t xml:space="preserve"> </w:t>
      </w:r>
      <w:bookmarkEnd w:id="611"/>
    </w:p>
    <w:p w:rsidR="00322A1A" w:rsidRDefault="00322A1A" w:rsidP="00322A1A">
      <w:pPr>
        <w:pStyle w:val="KeepWithNext"/>
        <w:rPr>
          <w:rtl/>
        </w:rPr>
      </w:pPr>
    </w:p>
    <w:p w:rsidR="00322A1A" w:rsidRDefault="00D13F76" w:rsidP="00322A1A">
      <w:pPr>
        <w:rPr>
          <w:rtl/>
        </w:rPr>
      </w:pPr>
      <w:r>
        <w:rPr>
          <w:rFonts w:hint="cs"/>
          <w:rtl/>
        </w:rPr>
        <w:t xml:space="preserve">נתייחס אליה </w:t>
      </w:r>
      <w:r w:rsidR="00322A1A">
        <w:rPr>
          <w:rFonts w:hint="cs"/>
          <w:rtl/>
        </w:rPr>
        <w:t xml:space="preserve">בהוראות </w:t>
      </w:r>
      <w:r>
        <w:rPr>
          <w:rFonts w:hint="cs"/>
          <w:rtl/>
        </w:rPr>
        <w:t>ה</w:t>
      </w:r>
      <w:r w:rsidR="00322A1A">
        <w:rPr>
          <w:rFonts w:hint="cs"/>
          <w:rtl/>
        </w:rPr>
        <w:t>מעבר</w:t>
      </w:r>
      <w:r>
        <w:rPr>
          <w:rFonts w:hint="cs"/>
          <w:rtl/>
        </w:rPr>
        <w:t>, בסוף</w:t>
      </w:r>
      <w:r w:rsidR="00322A1A">
        <w:rPr>
          <w:rFonts w:hint="cs"/>
          <w:rtl/>
        </w:rPr>
        <w:t xml:space="preserve">. </w:t>
      </w:r>
    </w:p>
    <w:p w:rsidR="00D13F76" w:rsidRDefault="00D13F76" w:rsidP="00322A1A">
      <w:pPr>
        <w:rPr>
          <w:rtl/>
        </w:rPr>
      </w:pPr>
    </w:p>
    <w:p w:rsidR="00D13F76" w:rsidRDefault="00D13F76" w:rsidP="00D13F76">
      <w:pPr>
        <w:pStyle w:val="af9"/>
        <w:keepNext/>
        <w:rPr>
          <w:rtl/>
        </w:rPr>
      </w:pPr>
      <w:r>
        <w:rPr>
          <w:rtl/>
        </w:rPr>
        <w:t>איתי רוגל:</w:t>
      </w:r>
    </w:p>
    <w:p w:rsidR="00D13F76" w:rsidRDefault="00D13F76" w:rsidP="00D13F76">
      <w:pPr>
        <w:pStyle w:val="KeepWithNext"/>
        <w:rPr>
          <w:rtl/>
        </w:rPr>
      </w:pPr>
    </w:p>
    <w:p w:rsidR="00D13F76" w:rsidRDefault="00D13F76" w:rsidP="00D13F76">
      <w:pPr>
        <w:rPr>
          <w:rtl/>
        </w:rPr>
      </w:pPr>
      <w:r>
        <w:rPr>
          <w:rFonts w:hint="cs"/>
          <w:rtl/>
        </w:rPr>
        <w:t xml:space="preserve">אין בעיה, רק שיהיו הוראות מעבר. </w:t>
      </w:r>
    </w:p>
    <w:p w:rsidR="00D13F76" w:rsidRDefault="00D13F76" w:rsidP="00D13F76">
      <w:pPr>
        <w:rPr>
          <w:rtl/>
        </w:rPr>
      </w:pPr>
    </w:p>
    <w:p w:rsidR="00D13F76" w:rsidRDefault="00D13F76" w:rsidP="00D13F76">
      <w:pPr>
        <w:pStyle w:val="af6"/>
        <w:keepNext/>
        <w:rPr>
          <w:rtl/>
        </w:rPr>
      </w:pPr>
      <w:r>
        <w:rPr>
          <w:rtl/>
        </w:rPr>
        <w:t>היו"ר יואב קיש:</w:t>
      </w:r>
    </w:p>
    <w:p w:rsidR="00D13F76" w:rsidRDefault="00D13F76" w:rsidP="00D13F76">
      <w:pPr>
        <w:pStyle w:val="KeepWithNext"/>
        <w:rPr>
          <w:rtl/>
        </w:rPr>
      </w:pPr>
    </w:p>
    <w:p w:rsidR="00D13F76" w:rsidRDefault="00D13F76" w:rsidP="00D13F76">
      <w:pPr>
        <w:rPr>
          <w:rtl/>
        </w:rPr>
      </w:pPr>
      <w:r>
        <w:rPr>
          <w:rFonts w:hint="cs"/>
          <w:rtl/>
        </w:rPr>
        <w:t xml:space="preserve">יהיו הוראות מעבר. אתה צודק. ההערה התקבלה. היא לא לדיון </w:t>
      </w:r>
      <w:bookmarkStart w:id="612" w:name="_ETM_Q1_4371117"/>
      <w:bookmarkEnd w:id="612"/>
      <w:r>
        <w:rPr>
          <w:rFonts w:hint="cs"/>
          <w:rtl/>
        </w:rPr>
        <w:t xml:space="preserve">עכשיו, אבל היא נכונה. </w:t>
      </w:r>
    </w:p>
    <w:p w:rsidR="00322A1A" w:rsidRDefault="00322A1A" w:rsidP="00322A1A">
      <w:pPr>
        <w:rPr>
          <w:rtl/>
        </w:rPr>
      </w:pPr>
    </w:p>
    <w:p w:rsidR="00322A1A" w:rsidRDefault="00322A1A" w:rsidP="00322A1A">
      <w:pPr>
        <w:pStyle w:val="a4"/>
        <w:keepNext/>
        <w:rPr>
          <w:rtl/>
        </w:rPr>
      </w:pPr>
      <w:bookmarkStart w:id="613" w:name="ET_speaker_איילת_לוי_נחום_190"/>
      <w:r w:rsidRPr="00322A1A">
        <w:rPr>
          <w:rStyle w:val="TagStyle"/>
          <w:rtl/>
        </w:rPr>
        <w:t xml:space="preserve"> &lt;&lt; דובר &gt;&gt; </w:t>
      </w:r>
      <w:r w:rsidR="00B67608">
        <w:rPr>
          <w:rtl/>
        </w:rPr>
        <w:t>איילת לוי-נחום</w:t>
      </w:r>
      <w:r>
        <w:rPr>
          <w:rtl/>
        </w:rPr>
        <w:t>:</w:t>
      </w:r>
      <w:r w:rsidRPr="00322A1A">
        <w:rPr>
          <w:rStyle w:val="TagStyle"/>
          <w:rtl/>
        </w:rPr>
        <w:t xml:space="preserve"> &lt;&lt; דובר &gt;&gt;</w:t>
      </w:r>
      <w:r>
        <w:rPr>
          <w:rtl/>
        </w:rPr>
        <w:t xml:space="preserve"> </w:t>
      </w:r>
      <w:bookmarkEnd w:id="613"/>
    </w:p>
    <w:p w:rsidR="00322A1A" w:rsidRDefault="00322A1A" w:rsidP="00322A1A">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5"/>
        <w:gridCol w:w="625"/>
        <w:gridCol w:w="624"/>
        <w:gridCol w:w="624"/>
        <w:gridCol w:w="624"/>
        <w:gridCol w:w="4652"/>
      </w:tblGrid>
      <w:tr w:rsidR="00D13F76" w:rsidTr="00D13F76">
        <w:trPr>
          <w:cantSplit/>
        </w:trPr>
        <w:tc>
          <w:tcPr>
            <w:tcW w:w="1869" w:type="dxa"/>
            <w:tcMar>
              <w:top w:w="91" w:type="dxa"/>
              <w:left w:w="0" w:type="dxa"/>
              <w:bottom w:w="91" w:type="dxa"/>
              <w:right w:w="0" w:type="dxa"/>
            </w:tcMar>
          </w:tcPr>
          <w:p w:rsidR="00D13F76" w:rsidRDefault="00D13F76">
            <w:pPr>
              <w:pStyle w:val="TableSideHeading"/>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1872" w:type="dxa"/>
            <w:gridSpan w:val="3"/>
            <w:tcMar>
              <w:top w:w="91" w:type="dxa"/>
              <w:left w:w="0" w:type="dxa"/>
              <w:bottom w:w="91" w:type="dxa"/>
              <w:right w:w="0" w:type="dxa"/>
            </w:tcMar>
            <w:hideMark/>
          </w:tcPr>
          <w:p w:rsidR="00D13F76" w:rsidRDefault="00D13F76">
            <w:pPr>
              <w:pStyle w:val="TableInnerSideHeading"/>
              <w:spacing w:line="240" w:lineRule="auto"/>
              <w:rPr>
                <w:sz w:val="24"/>
                <w:szCs w:val="24"/>
              </w:rPr>
            </w:pPr>
            <w:r>
              <w:rPr>
                <w:rFonts w:hint="cs"/>
                <w:sz w:val="24"/>
                <w:szCs w:val="24"/>
                <w:rtl/>
              </w:rPr>
              <w:t xml:space="preserve">"בקשה לביטול רישיון </w:t>
            </w:r>
          </w:p>
        </w:tc>
        <w:tc>
          <w:tcPr>
            <w:tcW w:w="624" w:type="dxa"/>
            <w:tcMar>
              <w:top w:w="91" w:type="dxa"/>
              <w:left w:w="0" w:type="dxa"/>
              <w:bottom w:w="91" w:type="dxa"/>
              <w:right w:w="0" w:type="dxa"/>
            </w:tcMar>
            <w:hideMark/>
          </w:tcPr>
          <w:p w:rsidR="00D13F76" w:rsidRDefault="00D13F76">
            <w:pPr>
              <w:pStyle w:val="TableText"/>
              <w:spacing w:line="240" w:lineRule="auto"/>
              <w:rPr>
                <w:sz w:val="24"/>
                <w:szCs w:val="24"/>
              </w:rPr>
            </w:pPr>
            <w:r>
              <w:rPr>
                <w:rFonts w:hint="cs"/>
                <w:sz w:val="24"/>
                <w:szCs w:val="24"/>
                <w:rtl/>
              </w:rPr>
              <w:t>25ג.</w:t>
            </w:r>
          </w:p>
        </w:tc>
        <w:tc>
          <w:tcPr>
            <w:tcW w:w="4649" w:type="dxa"/>
            <w:tcMar>
              <w:top w:w="91" w:type="dxa"/>
              <w:left w:w="0" w:type="dxa"/>
              <w:bottom w:w="91" w:type="dxa"/>
              <w:right w:w="0" w:type="dxa"/>
            </w:tcMar>
            <w:hideMark/>
          </w:tcPr>
          <w:p w:rsidR="00D13F76" w:rsidRDefault="00D13F76" w:rsidP="00D13F76">
            <w:pPr>
              <w:pStyle w:val="TableBlock"/>
              <w:spacing w:line="240" w:lineRule="auto"/>
              <w:ind w:left="624" w:hanging="624"/>
              <w:rPr>
                <w:sz w:val="24"/>
                <w:szCs w:val="24"/>
              </w:rPr>
            </w:pPr>
            <w:r>
              <w:rPr>
                <w:rFonts w:hint="cs"/>
                <w:sz w:val="24"/>
                <w:szCs w:val="24"/>
                <w:rtl/>
              </w:rPr>
              <w:t>(א)</w:t>
            </w:r>
            <w:r>
              <w:rPr>
                <w:rFonts w:hint="cs"/>
                <w:sz w:val="24"/>
                <w:szCs w:val="24"/>
                <w:rtl/>
              </w:rPr>
              <w:tab/>
              <w:t xml:space="preserve">הופרו תנאי האבטחה והמיגון שנקבעו לפי הוראות סעיף 25ב(א) וקיים חשש ממשי לביטחון הציבור, תפנה המשטרה למנהל בבקשה לביטול הרישיון. </w:t>
            </w:r>
          </w:p>
        </w:tc>
      </w:tr>
      <w:tr w:rsidR="00D13F76" w:rsidTr="00D13F76">
        <w:trPr>
          <w:cantSplit/>
        </w:trPr>
        <w:tc>
          <w:tcPr>
            <w:tcW w:w="1869" w:type="dxa"/>
            <w:tcMar>
              <w:top w:w="91" w:type="dxa"/>
              <w:left w:w="0" w:type="dxa"/>
              <w:bottom w:w="91" w:type="dxa"/>
              <w:right w:w="0" w:type="dxa"/>
            </w:tcMar>
          </w:tcPr>
          <w:p w:rsidR="00D13F76" w:rsidRDefault="00D13F76" w:rsidP="00D13F76">
            <w:pPr>
              <w:pStyle w:val="TableSideHeading"/>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4649" w:type="dxa"/>
            <w:tcMar>
              <w:top w:w="91" w:type="dxa"/>
              <w:left w:w="0" w:type="dxa"/>
              <w:bottom w:w="91" w:type="dxa"/>
              <w:right w:w="0" w:type="dxa"/>
            </w:tcMar>
            <w:hideMark/>
          </w:tcPr>
          <w:p w:rsidR="00D13F76" w:rsidRDefault="00D13F76" w:rsidP="00D13F76">
            <w:pPr>
              <w:pStyle w:val="TableBlock"/>
              <w:spacing w:line="240" w:lineRule="auto"/>
              <w:ind w:left="624" w:hanging="624"/>
              <w:rPr>
                <w:sz w:val="24"/>
                <w:szCs w:val="24"/>
              </w:rPr>
            </w:pPr>
            <w:r>
              <w:rPr>
                <w:rFonts w:hint="cs"/>
                <w:sz w:val="24"/>
                <w:szCs w:val="24"/>
                <w:rtl/>
              </w:rPr>
              <w:t>(ב)</w:t>
            </w:r>
            <w:r>
              <w:rPr>
                <w:rFonts w:hint="cs"/>
                <w:sz w:val="24"/>
                <w:szCs w:val="24"/>
                <w:rtl/>
              </w:rPr>
              <w:tab/>
              <w:t>פנתה המשטרה למנהל בבקשה לביטול הרישיון כאמור בסעיף קטן (א), יפעל המנהל לקיום ההליכים הנדרשים לביטול הרישיון ויעדכן את המשטרה בדבר התקדמות ההליך בתוך 30 ימים ממועד פנייתה.</w:t>
            </w:r>
          </w:p>
        </w:tc>
      </w:tr>
      <w:tr w:rsidR="00D13F76" w:rsidTr="00D13F76">
        <w:trPr>
          <w:cantSplit/>
        </w:trPr>
        <w:tc>
          <w:tcPr>
            <w:tcW w:w="1869" w:type="dxa"/>
            <w:tcMar>
              <w:top w:w="91" w:type="dxa"/>
              <w:left w:w="0" w:type="dxa"/>
              <w:bottom w:w="91" w:type="dxa"/>
              <w:right w:w="0" w:type="dxa"/>
            </w:tcMar>
          </w:tcPr>
          <w:p w:rsidR="00D13F76" w:rsidRDefault="00D13F76">
            <w:pPr>
              <w:pStyle w:val="TableSideHeading"/>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4649" w:type="dxa"/>
            <w:tcMar>
              <w:top w:w="91" w:type="dxa"/>
              <w:left w:w="0" w:type="dxa"/>
              <w:bottom w:w="91" w:type="dxa"/>
              <w:right w:w="0" w:type="dxa"/>
            </w:tcMar>
            <w:hideMark/>
          </w:tcPr>
          <w:p w:rsidR="00D13F76" w:rsidRDefault="00D13F76" w:rsidP="00D13F76">
            <w:pPr>
              <w:pStyle w:val="TableBlock"/>
              <w:spacing w:line="240" w:lineRule="auto"/>
              <w:ind w:left="624" w:hanging="624"/>
              <w:rPr>
                <w:sz w:val="24"/>
                <w:szCs w:val="24"/>
              </w:rPr>
            </w:pPr>
            <w:r>
              <w:rPr>
                <w:rFonts w:hint="cs"/>
                <w:sz w:val="24"/>
                <w:szCs w:val="24"/>
                <w:rtl/>
              </w:rPr>
              <w:t>(ג)</w:t>
            </w:r>
            <w:r>
              <w:rPr>
                <w:rFonts w:hint="cs"/>
                <w:sz w:val="24"/>
                <w:szCs w:val="24"/>
                <w:rtl/>
              </w:rPr>
              <w:tab/>
              <w:t>לא יבוטל רישיון אלא לאחר שניתנה לבעל הרישיון הזדמנות להשמיע את טענותיו.</w:t>
            </w:r>
          </w:p>
        </w:tc>
      </w:tr>
      <w:tr w:rsidR="00D13F76" w:rsidTr="00D13F76">
        <w:trPr>
          <w:cantSplit/>
        </w:trPr>
        <w:tc>
          <w:tcPr>
            <w:tcW w:w="1869" w:type="dxa"/>
            <w:tcMar>
              <w:top w:w="91" w:type="dxa"/>
              <w:left w:w="0" w:type="dxa"/>
              <w:bottom w:w="91" w:type="dxa"/>
              <w:right w:w="0" w:type="dxa"/>
            </w:tcMar>
          </w:tcPr>
          <w:p w:rsidR="00D13F76" w:rsidRDefault="00D13F76">
            <w:pPr>
              <w:pStyle w:val="TableSideHeading"/>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4649" w:type="dxa"/>
            <w:tcMar>
              <w:top w:w="91" w:type="dxa"/>
              <w:left w:w="0" w:type="dxa"/>
              <w:bottom w:w="91" w:type="dxa"/>
              <w:right w:w="0" w:type="dxa"/>
            </w:tcMar>
            <w:hideMark/>
          </w:tcPr>
          <w:p w:rsidR="00D13F76" w:rsidRDefault="00D13F76" w:rsidP="00D13F76">
            <w:pPr>
              <w:pStyle w:val="TableBlock"/>
              <w:spacing w:line="240" w:lineRule="auto"/>
              <w:ind w:left="624" w:hanging="624"/>
              <w:rPr>
                <w:sz w:val="24"/>
                <w:szCs w:val="24"/>
              </w:rPr>
            </w:pPr>
            <w:r>
              <w:rPr>
                <w:rFonts w:hint="cs"/>
                <w:sz w:val="24"/>
                <w:szCs w:val="24"/>
                <w:rtl/>
              </w:rPr>
              <w:t>(ד)</w:t>
            </w:r>
            <w:r>
              <w:rPr>
                <w:rFonts w:hint="cs"/>
                <w:sz w:val="24"/>
                <w:szCs w:val="24"/>
                <w:rtl/>
              </w:rPr>
              <w:tab/>
              <w:t>בחלוף התקופה הקבועה בסעיף קטן (ב) רשאי המפכ"ל או קצין בכיר שהוסמך מטעמו, לאחר שבחן את ההליכים שנקט המנהל כאמור באותו סעיף קטן, לבטל בעצמו את הרישיון.</w:t>
            </w:r>
          </w:p>
        </w:tc>
      </w:tr>
      <w:tr w:rsidR="00D13F76" w:rsidTr="00D13F76">
        <w:trPr>
          <w:cantSplit/>
        </w:trPr>
        <w:tc>
          <w:tcPr>
            <w:tcW w:w="1869" w:type="dxa"/>
            <w:tcMar>
              <w:top w:w="91" w:type="dxa"/>
              <w:left w:w="0" w:type="dxa"/>
              <w:bottom w:w="91" w:type="dxa"/>
              <w:right w:w="0" w:type="dxa"/>
            </w:tcMar>
          </w:tcPr>
          <w:p w:rsidR="00D13F76" w:rsidRDefault="00D13F76">
            <w:pPr>
              <w:pStyle w:val="TableSideHeading"/>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4649" w:type="dxa"/>
            <w:tcMar>
              <w:top w:w="91" w:type="dxa"/>
              <w:left w:w="0" w:type="dxa"/>
              <w:bottom w:w="91" w:type="dxa"/>
              <w:right w:w="0" w:type="dxa"/>
            </w:tcMar>
            <w:hideMark/>
          </w:tcPr>
          <w:p w:rsidR="00D13F76" w:rsidRDefault="00D13F76" w:rsidP="00D13F76">
            <w:pPr>
              <w:pStyle w:val="TableBlock"/>
              <w:spacing w:line="240" w:lineRule="auto"/>
              <w:ind w:left="624" w:hanging="624"/>
              <w:rPr>
                <w:sz w:val="24"/>
                <w:szCs w:val="24"/>
              </w:rPr>
            </w:pPr>
            <w:r>
              <w:rPr>
                <w:rFonts w:hint="cs"/>
                <w:sz w:val="24"/>
                <w:szCs w:val="24"/>
                <w:rtl/>
              </w:rPr>
              <w:t>(ד1)   לא יבטל המפכ"ל או קצין בכיר שהוסמך מטעמו את הרישיון, אלא לאחר שניתנה לבעל הרישיון הזדמנות להשמיע את טענותיו בפניו.</w:t>
            </w:r>
          </w:p>
        </w:tc>
      </w:tr>
      <w:tr w:rsidR="00D13F76" w:rsidTr="00D13F76">
        <w:trPr>
          <w:cantSplit/>
        </w:trPr>
        <w:tc>
          <w:tcPr>
            <w:tcW w:w="1869" w:type="dxa"/>
            <w:tcMar>
              <w:top w:w="91" w:type="dxa"/>
              <w:left w:w="0" w:type="dxa"/>
              <w:bottom w:w="91" w:type="dxa"/>
              <w:right w:w="0" w:type="dxa"/>
            </w:tcMar>
          </w:tcPr>
          <w:p w:rsidR="00D13F76" w:rsidRDefault="00D13F76">
            <w:pPr>
              <w:pStyle w:val="TableSideHeading"/>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624" w:type="dxa"/>
            <w:tcMar>
              <w:top w:w="91" w:type="dxa"/>
              <w:left w:w="0" w:type="dxa"/>
              <w:bottom w:w="91" w:type="dxa"/>
              <w:right w:w="0" w:type="dxa"/>
            </w:tcMar>
          </w:tcPr>
          <w:p w:rsidR="00D13F76" w:rsidRDefault="00D13F76">
            <w:pPr>
              <w:pStyle w:val="TableText"/>
              <w:spacing w:line="240" w:lineRule="auto"/>
              <w:rPr>
                <w:sz w:val="24"/>
                <w:szCs w:val="24"/>
              </w:rPr>
            </w:pPr>
          </w:p>
        </w:tc>
        <w:tc>
          <w:tcPr>
            <w:tcW w:w="4649" w:type="dxa"/>
            <w:tcMar>
              <w:top w:w="91" w:type="dxa"/>
              <w:left w:w="0" w:type="dxa"/>
              <w:bottom w:w="91" w:type="dxa"/>
              <w:right w:w="0" w:type="dxa"/>
            </w:tcMar>
            <w:hideMark/>
          </w:tcPr>
          <w:p w:rsidR="00D13F76" w:rsidRDefault="00D13F76" w:rsidP="00D13F76">
            <w:pPr>
              <w:pStyle w:val="TableBlock"/>
              <w:spacing w:line="240" w:lineRule="auto"/>
              <w:ind w:left="624" w:hanging="624"/>
              <w:rPr>
                <w:sz w:val="24"/>
                <w:szCs w:val="24"/>
              </w:rPr>
            </w:pPr>
            <w:r>
              <w:rPr>
                <w:rFonts w:hint="cs"/>
                <w:sz w:val="24"/>
                <w:szCs w:val="24"/>
                <w:rtl/>
              </w:rPr>
              <w:t>(ה)</w:t>
            </w:r>
            <w:r>
              <w:rPr>
                <w:rFonts w:hint="cs"/>
                <w:sz w:val="24"/>
                <w:szCs w:val="24"/>
                <w:rtl/>
              </w:rPr>
              <w:tab/>
              <w:t>בוטל רישיון לפי סעיף זה, ימציאו המשטרה או המנהל, לפי העניין, בתוך שלושה ימים ממועד החלטה על הביטול, הודעה על כך לבעל הרישיון; ביטול הרישיון ייכנס לתוקף מיד עם מועד ההמצאה."</w:t>
            </w:r>
          </w:p>
        </w:tc>
      </w:tr>
    </w:tbl>
    <w:p w:rsidR="004E5207" w:rsidRDefault="004E5207" w:rsidP="00322A1A">
      <w:pPr>
        <w:rPr>
          <w:rtl/>
        </w:rPr>
      </w:pPr>
    </w:p>
    <w:p w:rsidR="00D13F76" w:rsidRDefault="00D13F76" w:rsidP="00D13F76">
      <w:pPr>
        <w:pStyle w:val="af6"/>
        <w:keepNext/>
        <w:rPr>
          <w:rtl/>
        </w:rPr>
      </w:pPr>
      <w:r>
        <w:rPr>
          <w:rtl/>
        </w:rPr>
        <w:t>היו"ר יואב קיש:</w:t>
      </w:r>
    </w:p>
    <w:p w:rsidR="00D13F76" w:rsidRDefault="00D13F76" w:rsidP="00D13F76">
      <w:pPr>
        <w:pStyle w:val="KeepWithNext"/>
        <w:rPr>
          <w:rtl/>
        </w:rPr>
      </w:pPr>
    </w:p>
    <w:p w:rsidR="00D13F76" w:rsidRDefault="00D13F76" w:rsidP="00D13F76">
      <w:pPr>
        <w:rPr>
          <w:rtl/>
        </w:rPr>
      </w:pPr>
      <w:r>
        <w:rPr>
          <w:rFonts w:hint="cs"/>
          <w:rtl/>
        </w:rPr>
        <w:t>משרד הבריאות, מה אתם רוצים לומר?</w:t>
      </w:r>
    </w:p>
    <w:p w:rsidR="00D13F76" w:rsidRPr="00D13F76" w:rsidRDefault="00D13F76" w:rsidP="00D13F76">
      <w:pPr>
        <w:rPr>
          <w:rtl/>
        </w:rPr>
      </w:pPr>
    </w:p>
    <w:p w:rsidR="004E5207" w:rsidRDefault="004E5207" w:rsidP="004E5207">
      <w:pPr>
        <w:pStyle w:val="a4"/>
        <w:keepNext/>
        <w:rPr>
          <w:rtl/>
        </w:rPr>
      </w:pPr>
      <w:bookmarkStart w:id="614" w:name="ET_speaker_שרונה_עבר_הדני_191"/>
      <w:r w:rsidRPr="004E5207">
        <w:rPr>
          <w:rStyle w:val="TagStyle"/>
          <w:rtl/>
        </w:rPr>
        <w:t xml:space="preserve"> &lt;&lt; דובר &gt;&gt; </w:t>
      </w:r>
      <w:r>
        <w:rPr>
          <w:rtl/>
        </w:rPr>
        <w:t>שרונה עבר הדני:</w:t>
      </w:r>
      <w:r w:rsidRPr="004E5207">
        <w:rPr>
          <w:rStyle w:val="TagStyle"/>
          <w:rtl/>
        </w:rPr>
        <w:t xml:space="preserve"> &lt;&lt; דובר &gt;&gt;</w:t>
      </w:r>
      <w:r>
        <w:rPr>
          <w:rtl/>
        </w:rPr>
        <w:t xml:space="preserve"> </w:t>
      </w:r>
      <w:bookmarkEnd w:id="614"/>
    </w:p>
    <w:p w:rsidR="004E5207" w:rsidRDefault="004E5207" w:rsidP="004E5207">
      <w:pPr>
        <w:pStyle w:val="KeepWithNext"/>
        <w:rPr>
          <w:rtl/>
        </w:rPr>
      </w:pPr>
    </w:p>
    <w:p w:rsidR="004E5207" w:rsidRDefault="004E5207" w:rsidP="004E5207">
      <w:pPr>
        <w:rPr>
          <w:rtl/>
        </w:rPr>
      </w:pPr>
      <w:r>
        <w:rPr>
          <w:rFonts w:hint="cs"/>
          <w:rtl/>
        </w:rPr>
        <w:t>אנחנו חוזרים על העמדה שלנו</w:t>
      </w:r>
      <w:r w:rsidR="00D13F76">
        <w:rPr>
          <w:rFonts w:hint="cs"/>
          <w:rtl/>
        </w:rPr>
        <w:t xml:space="preserve"> שהייתה גם בדיון קודם</w:t>
      </w:r>
      <w:r>
        <w:rPr>
          <w:rFonts w:hint="cs"/>
          <w:rtl/>
        </w:rPr>
        <w:t xml:space="preserve">, שאנחנו מתנגדים </w:t>
      </w:r>
      <w:r w:rsidR="00D13F76">
        <w:rPr>
          <w:rFonts w:hint="cs"/>
          <w:rtl/>
        </w:rPr>
        <w:t xml:space="preserve">למתן סמכות למשטרת </w:t>
      </w:r>
      <w:bookmarkStart w:id="615" w:name="_ETM_Q1_4451555"/>
      <w:bookmarkEnd w:id="615"/>
      <w:r w:rsidR="00D13F76">
        <w:rPr>
          <w:rFonts w:hint="cs"/>
          <w:rtl/>
        </w:rPr>
        <w:t xml:space="preserve">ישראל </w:t>
      </w:r>
      <w:r>
        <w:rPr>
          <w:rFonts w:hint="cs"/>
          <w:rtl/>
        </w:rPr>
        <w:t xml:space="preserve">לבטל רישיונות שלנו. </w:t>
      </w:r>
      <w:r w:rsidR="00D13F76">
        <w:rPr>
          <w:rFonts w:hint="cs"/>
          <w:rtl/>
        </w:rPr>
        <w:t>אנחנו מציינים ש</w:t>
      </w:r>
      <w:r>
        <w:rPr>
          <w:rFonts w:hint="cs"/>
          <w:rtl/>
        </w:rPr>
        <w:t>המנגנון שמופיע כאן מסורבל בצורה לא סבירה</w:t>
      </w:r>
      <w:r w:rsidR="00D13F76">
        <w:rPr>
          <w:rFonts w:hint="cs"/>
          <w:rtl/>
        </w:rPr>
        <w:t xml:space="preserve"> ולא הגיונית</w:t>
      </w:r>
      <w:r>
        <w:rPr>
          <w:rFonts w:hint="cs"/>
          <w:rtl/>
        </w:rPr>
        <w:t>.</w:t>
      </w:r>
    </w:p>
    <w:p w:rsidR="004E5207" w:rsidRDefault="004E5207" w:rsidP="004E5207">
      <w:pPr>
        <w:rPr>
          <w:rtl/>
        </w:rPr>
      </w:pPr>
    </w:p>
    <w:p w:rsidR="004E5207" w:rsidRDefault="004E5207" w:rsidP="004E5207">
      <w:pPr>
        <w:pStyle w:val="af6"/>
        <w:keepNext/>
        <w:rPr>
          <w:rtl/>
        </w:rPr>
      </w:pPr>
      <w:bookmarkStart w:id="616" w:name="ET_yor_5296_192"/>
      <w:r w:rsidRPr="004E5207">
        <w:rPr>
          <w:rStyle w:val="TagStyle"/>
          <w:rtl/>
        </w:rPr>
        <w:t xml:space="preserve"> &lt;&lt; יור &gt;&gt; </w:t>
      </w:r>
      <w:r>
        <w:rPr>
          <w:rtl/>
        </w:rPr>
        <w:t>היו"ר יואב קיש:</w:t>
      </w:r>
      <w:r w:rsidRPr="004E5207">
        <w:rPr>
          <w:rStyle w:val="TagStyle"/>
          <w:rtl/>
        </w:rPr>
        <w:t xml:space="preserve"> &lt;&lt; יור &gt;&gt;</w:t>
      </w:r>
      <w:r>
        <w:rPr>
          <w:rtl/>
        </w:rPr>
        <w:t xml:space="preserve"> </w:t>
      </w:r>
      <w:bookmarkEnd w:id="616"/>
    </w:p>
    <w:p w:rsidR="004E5207" w:rsidRDefault="004E5207" w:rsidP="004E5207">
      <w:pPr>
        <w:pStyle w:val="KeepWithNext"/>
        <w:rPr>
          <w:rtl/>
        </w:rPr>
      </w:pPr>
    </w:p>
    <w:p w:rsidR="004E5207" w:rsidRDefault="004E5207" w:rsidP="004E5207">
      <w:pPr>
        <w:rPr>
          <w:rtl/>
        </w:rPr>
      </w:pPr>
      <w:r>
        <w:rPr>
          <w:rFonts w:hint="cs"/>
          <w:rtl/>
        </w:rPr>
        <w:t>מה אתם מציעים?</w:t>
      </w:r>
    </w:p>
    <w:p w:rsidR="004E5207" w:rsidRDefault="004E5207" w:rsidP="004E5207">
      <w:pPr>
        <w:rPr>
          <w:rtl/>
        </w:rPr>
      </w:pPr>
    </w:p>
    <w:p w:rsidR="004E5207" w:rsidRDefault="004E5207" w:rsidP="004E5207">
      <w:pPr>
        <w:pStyle w:val="a4"/>
        <w:keepNext/>
        <w:rPr>
          <w:rtl/>
        </w:rPr>
      </w:pPr>
      <w:bookmarkStart w:id="617" w:name="ET_speaker_שרונה_עבר_הדני_193"/>
      <w:r w:rsidRPr="004E5207">
        <w:rPr>
          <w:rStyle w:val="TagStyle"/>
          <w:rtl/>
        </w:rPr>
        <w:t xml:space="preserve"> &lt;&lt; דובר &gt;&gt; </w:t>
      </w:r>
      <w:r>
        <w:rPr>
          <w:rtl/>
        </w:rPr>
        <w:t>שרונה עבר הדני:</w:t>
      </w:r>
      <w:r w:rsidRPr="004E5207">
        <w:rPr>
          <w:rStyle w:val="TagStyle"/>
          <w:rtl/>
        </w:rPr>
        <w:t xml:space="preserve"> &lt;&lt; דובר &gt;&gt;</w:t>
      </w:r>
      <w:r>
        <w:rPr>
          <w:rtl/>
        </w:rPr>
        <w:t xml:space="preserve"> </w:t>
      </w:r>
      <w:bookmarkEnd w:id="617"/>
    </w:p>
    <w:p w:rsidR="004E5207" w:rsidRDefault="004E5207" w:rsidP="004E5207">
      <w:pPr>
        <w:pStyle w:val="KeepWithNext"/>
        <w:rPr>
          <w:rtl/>
        </w:rPr>
      </w:pPr>
    </w:p>
    <w:p w:rsidR="004E5207" w:rsidRDefault="00D13F76" w:rsidP="00F50C0C">
      <w:pPr>
        <w:rPr>
          <w:rtl/>
        </w:rPr>
      </w:pPr>
      <w:r>
        <w:rPr>
          <w:rFonts w:hint="cs"/>
          <w:rtl/>
        </w:rPr>
        <w:t>אנחנו סבורים ש</w:t>
      </w:r>
      <w:r w:rsidR="004E5207">
        <w:rPr>
          <w:rFonts w:hint="cs"/>
          <w:rtl/>
        </w:rPr>
        <w:t xml:space="preserve">ההחלטה צריכה להיות של המנהל. </w:t>
      </w:r>
      <w:r>
        <w:rPr>
          <w:rFonts w:hint="cs"/>
          <w:rtl/>
        </w:rPr>
        <w:t xml:space="preserve">ככלל וברוב </w:t>
      </w:r>
      <w:bookmarkStart w:id="618" w:name="_ETM_Q1_4466709"/>
      <w:bookmarkEnd w:id="618"/>
      <w:r>
        <w:rPr>
          <w:rFonts w:hint="cs"/>
          <w:rtl/>
        </w:rPr>
        <w:t xml:space="preserve">המקרים סביר להניח שאם המידע של משטרת ישראל כל כך </w:t>
      </w:r>
      <w:bookmarkStart w:id="619" w:name="_ETM_Q1_4468577"/>
      <w:bookmarkEnd w:id="619"/>
      <w:r>
        <w:rPr>
          <w:rFonts w:hint="cs"/>
          <w:rtl/>
        </w:rPr>
        <w:t xml:space="preserve">משכנע וכל כך משמעותי אז המנהל גם יסכים איתם, אבל </w:t>
      </w:r>
      <w:bookmarkStart w:id="620" w:name="_ETM_Q1_4475104"/>
      <w:bookmarkEnd w:id="620"/>
      <w:r w:rsidR="004E5207">
        <w:rPr>
          <w:rFonts w:hint="cs"/>
          <w:rtl/>
        </w:rPr>
        <w:t xml:space="preserve">הם חוששים ממקרה שאולי מתישהו לא נסכים איתם. </w:t>
      </w:r>
      <w:r>
        <w:rPr>
          <w:rFonts w:hint="cs"/>
          <w:rtl/>
        </w:rPr>
        <w:t xml:space="preserve">העמדה העקרונית שלנו היא שאנחנו מתנגדים לזה, אבל אם מלכתחילה האמירה היא שיש להם זכות וטו על </w:t>
      </w:r>
      <w:bookmarkStart w:id="621" w:name="_ETM_Q1_4483112"/>
      <w:bookmarkEnd w:id="621"/>
      <w:r>
        <w:rPr>
          <w:rFonts w:hint="cs"/>
          <w:rtl/>
        </w:rPr>
        <w:t xml:space="preserve">החלטת המנהל אז השימוע בפני המנהל על החלטה של </w:t>
      </w:r>
      <w:bookmarkStart w:id="622" w:name="_ETM_Q1_4489621"/>
      <w:bookmarkEnd w:id="622"/>
      <w:r>
        <w:rPr>
          <w:rFonts w:hint="cs"/>
          <w:rtl/>
        </w:rPr>
        <w:t>המנהל היא מיותרת לחלוטין. המנהל יעביר למשטרה את עמדתו, מה הוא חושב לגבי הביטול ומשטרת ישראל - - -</w:t>
      </w:r>
    </w:p>
    <w:p w:rsidR="004E5207" w:rsidRDefault="004E5207" w:rsidP="004E5207">
      <w:pPr>
        <w:rPr>
          <w:rtl/>
        </w:rPr>
      </w:pPr>
    </w:p>
    <w:p w:rsidR="004E5207" w:rsidRDefault="004E5207" w:rsidP="004E5207">
      <w:pPr>
        <w:pStyle w:val="a4"/>
        <w:keepNext/>
        <w:rPr>
          <w:rtl/>
        </w:rPr>
      </w:pPr>
      <w:bookmarkStart w:id="623" w:name="ET_speaker_5283_194"/>
      <w:r w:rsidRPr="004E5207">
        <w:rPr>
          <w:rStyle w:val="TagStyle"/>
          <w:rtl/>
        </w:rPr>
        <w:t xml:space="preserve"> &lt;&lt; דובר &gt;&gt; </w:t>
      </w:r>
      <w:r>
        <w:rPr>
          <w:rtl/>
        </w:rPr>
        <w:t>חיים ילין (יש עתיד):</w:t>
      </w:r>
      <w:r w:rsidRPr="004E5207">
        <w:rPr>
          <w:rStyle w:val="TagStyle"/>
          <w:rtl/>
        </w:rPr>
        <w:t xml:space="preserve"> &lt;&lt; דובר &gt;&gt;</w:t>
      </w:r>
      <w:r>
        <w:rPr>
          <w:rtl/>
        </w:rPr>
        <w:t xml:space="preserve"> </w:t>
      </w:r>
      <w:bookmarkEnd w:id="623"/>
    </w:p>
    <w:p w:rsidR="004E5207" w:rsidRDefault="004E5207" w:rsidP="004E5207">
      <w:pPr>
        <w:pStyle w:val="KeepWithNext"/>
        <w:rPr>
          <w:rtl/>
        </w:rPr>
      </w:pPr>
    </w:p>
    <w:p w:rsidR="000776C8" w:rsidRDefault="004E5207" w:rsidP="00F50C0C">
      <w:pPr>
        <w:rPr>
          <w:rtl/>
        </w:rPr>
      </w:pPr>
      <w:r>
        <w:rPr>
          <w:rFonts w:hint="cs"/>
          <w:rtl/>
        </w:rPr>
        <w:t xml:space="preserve">אגיד משהו שאולי לא ימצא חן בעיני הרבה </w:t>
      </w:r>
      <w:r w:rsidR="00E724E9">
        <w:rPr>
          <w:rFonts w:hint="cs"/>
          <w:rtl/>
        </w:rPr>
        <w:t xml:space="preserve">מאוד </w:t>
      </w:r>
      <w:r>
        <w:rPr>
          <w:rFonts w:hint="cs"/>
          <w:rtl/>
        </w:rPr>
        <w:t>אנשים</w:t>
      </w:r>
      <w:r w:rsidR="00E724E9">
        <w:rPr>
          <w:rFonts w:hint="cs"/>
          <w:rtl/>
        </w:rPr>
        <w:t xml:space="preserve"> אבל אני חושב שעליי להגיד את זה</w:t>
      </w:r>
      <w:r>
        <w:rPr>
          <w:rFonts w:hint="cs"/>
          <w:rtl/>
        </w:rPr>
        <w:t>. החוות סגורות. כל מי שעובד שם צריך להיות מו</w:t>
      </w:r>
      <w:r w:rsidR="00E724E9">
        <w:rPr>
          <w:rFonts w:hint="cs"/>
          <w:rtl/>
        </w:rPr>
        <w:t>כ</w:t>
      </w:r>
      <w:r>
        <w:rPr>
          <w:rFonts w:hint="cs"/>
          <w:rtl/>
        </w:rPr>
        <w:t>ר כמובן על ידי המשטרה. לא יכול להיות שבתוך חווה כזאת יהיו גורמים פלילי</w:t>
      </w:r>
      <w:r w:rsidR="00E724E9">
        <w:rPr>
          <w:rFonts w:hint="cs"/>
          <w:rtl/>
        </w:rPr>
        <w:t>י</w:t>
      </w:r>
      <w:r>
        <w:rPr>
          <w:rFonts w:hint="cs"/>
          <w:rtl/>
        </w:rPr>
        <w:t>ם</w:t>
      </w:r>
      <w:r w:rsidR="00E724E9">
        <w:rPr>
          <w:rFonts w:hint="cs"/>
          <w:rtl/>
        </w:rPr>
        <w:t xml:space="preserve">, כולנו </w:t>
      </w:r>
      <w:bookmarkStart w:id="624" w:name="_ETM_Q1_4521734"/>
      <w:bookmarkEnd w:id="624"/>
      <w:r w:rsidR="00E724E9">
        <w:rPr>
          <w:rFonts w:hint="cs"/>
          <w:rtl/>
        </w:rPr>
        <w:t>מסכימים לזה</w:t>
      </w:r>
      <w:r>
        <w:rPr>
          <w:rFonts w:hint="cs"/>
          <w:rtl/>
        </w:rPr>
        <w:t xml:space="preserve">. </w:t>
      </w:r>
      <w:r w:rsidR="00E724E9">
        <w:rPr>
          <w:rFonts w:hint="cs"/>
          <w:rtl/>
        </w:rPr>
        <w:t>אנחנו יודעים ש</w:t>
      </w:r>
      <w:r>
        <w:rPr>
          <w:rFonts w:hint="cs"/>
          <w:rtl/>
        </w:rPr>
        <w:t xml:space="preserve">בכל חממה יכול פועל זר, יכול כל אדם להיכנס </w:t>
      </w:r>
      <w:r w:rsidR="00E724E9">
        <w:rPr>
          <w:rFonts w:hint="cs"/>
          <w:rtl/>
        </w:rPr>
        <w:t xml:space="preserve">ולצאת, אין שום מניעה כאשר הוא מגדל </w:t>
      </w:r>
      <w:bookmarkStart w:id="625" w:name="_ETM_Q1_4531899"/>
      <w:bookmarkEnd w:id="625"/>
      <w:r w:rsidR="00E724E9">
        <w:rPr>
          <w:rFonts w:hint="cs"/>
          <w:rtl/>
        </w:rPr>
        <w:t>עגבניות או מלפפונים</w:t>
      </w:r>
      <w:r>
        <w:rPr>
          <w:rFonts w:hint="cs"/>
          <w:rtl/>
        </w:rPr>
        <w:t xml:space="preserve">. כאן זה </w:t>
      </w:r>
      <w:r w:rsidR="00BD77DE">
        <w:rPr>
          <w:rFonts w:hint="cs"/>
          <w:rtl/>
        </w:rPr>
        <w:t>קנאביס</w:t>
      </w:r>
      <w:r w:rsidR="00E724E9">
        <w:rPr>
          <w:rFonts w:hint="cs"/>
          <w:rtl/>
        </w:rPr>
        <w:t xml:space="preserve">, זה </w:t>
      </w:r>
      <w:r>
        <w:rPr>
          <w:rFonts w:hint="cs"/>
          <w:rtl/>
        </w:rPr>
        <w:t xml:space="preserve">משהו אחר </w:t>
      </w:r>
      <w:r w:rsidR="00E724E9">
        <w:rPr>
          <w:rFonts w:hint="cs"/>
          <w:rtl/>
        </w:rPr>
        <w:t xml:space="preserve">לחלוטין. בבנקאות בייצור כרטיסי אשראי נמצאים שבעה אנשים שמייצרים אותם </w:t>
      </w:r>
      <w:bookmarkStart w:id="626" w:name="_ETM_Q1_4545366"/>
      <w:bookmarkEnd w:id="626"/>
      <w:r w:rsidR="00E724E9">
        <w:rPr>
          <w:rFonts w:hint="cs"/>
          <w:rtl/>
        </w:rPr>
        <w:t xml:space="preserve">במדינת ישראל. שים לב לְמה </w:t>
      </w:r>
      <w:bookmarkStart w:id="627" w:name="_ETM_Q1_4548393"/>
      <w:bookmarkEnd w:id="627"/>
      <w:r w:rsidR="00E724E9">
        <w:rPr>
          <w:rFonts w:hint="cs"/>
          <w:rtl/>
        </w:rPr>
        <w:t>שאני אומר לך, ובכוונה אני אומר את זה. עוברים על המצלמה: אם יש פרצוף שלא</w:t>
      </w:r>
      <w:bookmarkStart w:id="628" w:name="_ETM_Q1_4554778"/>
      <w:bookmarkEnd w:id="628"/>
      <w:r w:rsidR="00E724E9">
        <w:rPr>
          <w:rFonts w:hint="cs"/>
          <w:rtl/>
        </w:rPr>
        <w:t xml:space="preserve"> מוכר </w:t>
      </w:r>
      <w:r w:rsidR="00F50C0C">
        <w:rPr>
          <w:rFonts w:hint="eastAsia"/>
          <w:rtl/>
        </w:rPr>
        <w:t xml:space="preserve">– </w:t>
      </w:r>
      <w:r w:rsidR="00E724E9">
        <w:rPr>
          <w:rFonts w:hint="cs"/>
          <w:rtl/>
        </w:rPr>
        <w:t xml:space="preserve">החוזה מתבטל באופן אוטומטי. מה שאני מנסה להגיד פה, </w:t>
      </w:r>
      <w:bookmarkStart w:id="629" w:name="_ETM_Q1_4558379"/>
      <w:bookmarkEnd w:id="629"/>
      <w:r w:rsidR="00E724E9">
        <w:rPr>
          <w:rFonts w:hint="cs"/>
          <w:rtl/>
        </w:rPr>
        <w:t>גם למשרד החקלאות ו</w:t>
      </w:r>
      <w:r w:rsidR="00F50C0C">
        <w:rPr>
          <w:rFonts w:hint="cs"/>
          <w:rtl/>
        </w:rPr>
        <w:t xml:space="preserve">גם </w:t>
      </w:r>
      <w:r w:rsidR="00E724E9">
        <w:rPr>
          <w:rFonts w:hint="cs"/>
          <w:rtl/>
        </w:rPr>
        <w:t>למשרד הבריאות, לכולם, צריך ל</w:t>
      </w:r>
      <w:r w:rsidR="00F50C0C">
        <w:rPr>
          <w:rFonts w:hint="cs"/>
          <w:rtl/>
        </w:rPr>
        <w:t xml:space="preserve">פעול </w:t>
      </w:r>
      <w:r w:rsidR="00E724E9">
        <w:rPr>
          <w:rFonts w:hint="cs"/>
          <w:rtl/>
        </w:rPr>
        <w:t xml:space="preserve">בחומרה רבה </w:t>
      </w:r>
      <w:bookmarkStart w:id="630" w:name="_ETM_Q1_4563670"/>
      <w:bookmarkEnd w:id="630"/>
      <w:r w:rsidR="00E724E9">
        <w:rPr>
          <w:rFonts w:hint="cs"/>
          <w:rtl/>
        </w:rPr>
        <w:t xml:space="preserve">מאוד, שאם יש אדם שנכנס ללא אישור והמצלמות מאתרות אותו אז הרישיון מתבטל, בכלל ללא שיקול דעת. הרי </w:t>
      </w:r>
      <w:bookmarkStart w:id="631" w:name="_ETM_Q1_4585158"/>
      <w:bookmarkEnd w:id="631"/>
      <w:r w:rsidR="00E724E9">
        <w:rPr>
          <w:rFonts w:hint="cs"/>
          <w:rtl/>
        </w:rPr>
        <w:t xml:space="preserve">מצד אחד אנחנו רוצים מאוד להיות ליברלים. מצד שני, צריך לשמור על זה. </w:t>
      </w:r>
    </w:p>
    <w:p w:rsidR="000776C8" w:rsidRDefault="000776C8" w:rsidP="004E5207">
      <w:pPr>
        <w:rPr>
          <w:rtl/>
        </w:rPr>
      </w:pPr>
    </w:p>
    <w:p w:rsidR="000776C8" w:rsidRDefault="000776C8" w:rsidP="000776C8">
      <w:pPr>
        <w:pStyle w:val="af6"/>
        <w:keepNext/>
        <w:rPr>
          <w:rtl/>
        </w:rPr>
      </w:pPr>
      <w:bookmarkStart w:id="632" w:name="ET_yor_5296_195"/>
      <w:r w:rsidRPr="000776C8">
        <w:rPr>
          <w:rStyle w:val="TagStyle"/>
          <w:rtl/>
        </w:rPr>
        <w:t xml:space="preserve"> &lt;&lt; יור &gt;&gt; </w:t>
      </w:r>
      <w:r>
        <w:rPr>
          <w:rtl/>
        </w:rPr>
        <w:t>היו"ר יואב קיש:</w:t>
      </w:r>
      <w:r w:rsidRPr="000776C8">
        <w:rPr>
          <w:rStyle w:val="TagStyle"/>
          <w:rtl/>
        </w:rPr>
        <w:t xml:space="preserve"> &lt;&lt; יור &gt;&gt;</w:t>
      </w:r>
      <w:r>
        <w:rPr>
          <w:rtl/>
        </w:rPr>
        <w:t xml:space="preserve"> </w:t>
      </w:r>
      <w:bookmarkEnd w:id="632"/>
    </w:p>
    <w:p w:rsidR="000776C8" w:rsidRDefault="000776C8" w:rsidP="000776C8">
      <w:pPr>
        <w:pStyle w:val="KeepWithNext"/>
        <w:rPr>
          <w:rtl/>
        </w:rPr>
      </w:pPr>
    </w:p>
    <w:p w:rsidR="000776C8" w:rsidRDefault="00E724E9" w:rsidP="00E724E9">
      <w:pPr>
        <w:rPr>
          <w:rtl/>
        </w:rPr>
      </w:pPr>
      <w:r>
        <w:rPr>
          <w:rFonts w:hint="cs"/>
          <w:rtl/>
        </w:rPr>
        <w:t xml:space="preserve">חברים, אנחנו </w:t>
      </w:r>
      <w:r w:rsidR="000776C8">
        <w:rPr>
          <w:rFonts w:hint="cs"/>
          <w:rtl/>
        </w:rPr>
        <w:t>מתחילים את המהות</w:t>
      </w:r>
      <w:r>
        <w:rPr>
          <w:rFonts w:hint="cs"/>
          <w:rtl/>
        </w:rPr>
        <w:t xml:space="preserve">, של דרישת המשטרה לוודא </w:t>
      </w:r>
      <w:bookmarkStart w:id="633" w:name="_ETM_Q1_4594467"/>
      <w:bookmarkEnd w:id="633"/>
      <w:r>
        <w:rPr>
          <w:rFonts w:hint="cs"/>
          <w:rtl/>
        </w:rPr>
        <w:t xml:space="preserve">שכאשר היא רוצה לבטל רישיון הרי הרישיון מתבטל, ועמדה של </w:t>
      </w:r>
      <w:bookmarkStart w:id="634" w:name="_ETM_Q1_4597717"/>
      <w:bookmarkEnd w:id="634"/>
      <w:r>
        <w:rPr>
          <w:rFonts w:hint="cs"/>
          <w:rtl/>
        </w:rPr>
        <w:t xml:space="preserve">משרד הבריאות שאומרת: תסמכו שהמנהל לא הולך לשחק משחקים </w:t>
      </w:r>
      <w:bookmarkStart w:id="635" w:name="_ETM_Q1_4603124"/>
      <w:bookmarkEnd w:id="635"/>
      <w:r>
        <w:rPr>
          <w:rFonts w:hint="cs"/>
          <w:rtl/>
        </w:rPr>
        <w:t>אתכם</w:t>
      </w:r>
      <w:r w:rsidR="000776C8">
        <w:rPr>
          <w:rFonts w:hint="cs"/>
          <w:rtl/>
        </w:rPr>
        <w:t xml:space="preserve">. </w:t>
      </w:r>
      <w:r>
        <w:rPr>
          <w:rFonts w:hint="cs"/>
          <w:rtl/>
        </w:rPr>
        <w:t xml:space="preserve">אם תרצו לבטל אז כנראה שזה יהיה מוסמך, אבל בוודאי </w:t>
      </w:r>
      <w:bookmarkStart w:id="636" w:name="_ETM_Q1_4605455"/>
      <w:bookmarkEnd w:id="636"/>
      <w:r>
        <w:rPr>
          <w:rFonts w:hint="cs"/>
          <w:rtl/>
        </w:rPr>
        <w:t xml:space="preserve">ובוודאי אל תעשו ממני צחוק, לעשות שימוע כאשר אחרי כן </w:t>
      </w:r>
      <w:bookmarkStart w:id="637" w:name="_ETM_Q1_4607602"/>
      <w:bookmarkEnd w:id="637"/>
      <w:r>
        <w:rPr>
          <w:rFonts w:hint="cs"/>
          <w:rtl/>
        </w:rPr>
        <w:t xml:space="preserve">אתם מחליטים בעצמכם. בוודאי גם זה נשמע הגיוני. </w:t>
      </w:r>
    </w:p>
    <w:p w:rsidR="000776C8" w:rsidRDefault="000776C8" w:rsidP="000776C8">
      <w:pPr>
        <w:rPr>
          <w:rtl/>
        </w:rPr>
      </w:pPr>
    </w:p>
    <w:p w:rsidR="000776C8" w:rsidRDefault="00E724E9" w:rsidP="000776C8">
      <w:pPr>
        <w:rPr>
          <w:rtl/>
        </w:rPr>
      </w:pPr>
      <w:r>
        <w:rPr>
          <w:rFonts w:hint="cs"/>
          <w:rtl/>
        </w:rPr>
        <w:t xml:space="preserve">אני יכול להגיד שני דברים. אחד, </w:t>
      </w:r>
      <w:r w:rsidR="000776C8">
        <w:rPr>
          <w:rFonts w:hint="cs"/>
          <w:rtl/>
        </w:rPr>
        <w:t xml:space="preserve">אפשר ללכת </w:t>
      </w:r>
      <w:r>
        <w:rPr>
          <w:rFonts w:hint="cs"/>
          <w:rtl/>
        </w:rPr>
        <w:t>א</w:t>
      </w:r>
      <w:r w:rsidR="000776C8">
        <w:rPr>
          <w:rFonts w:hint="cs"/>
          <w:rtl/>
        </w:rPr>
        <w:t>ל</w:t>
      </w:r>
      <w:r>
        <w:rPr>
          <w:rFonts w:hint="cs"/>
          <w:rtl/>
        </w:rPr>
        <w:t xml:space="preserve"> </w:t>
      </w:r>
      <w:r w:rsidR="000776C8">
        <w:rPr>
          <w:rFonts w:hint="cs"/>
          <w:rtl/>
        </w:rPr>
        <w:t>מה שהצענו בתחילת הדרך, להגיד: שוק מקומי</w:t>
      </w:r>
      <w:r>
        <w:rPr>
          <w:rFonts w:hint="cs"/>
          <w:rtl/>
        </w:rPr>
        <w:t xml:space="preserve"> </w:t>
      </w:r>
      <w:r>
        <w:rPr>
          <w:rtl/>
        </w:rPr>
        <w:t>–</w:t>
      </w:r>
      <w:r>
        <w:rPr>
          <w:rFonts w:hint="cs"/>
          <w:rtl/>
        </w:rPr>
        <w:t xml:space="preserve"> נשאיר את זה </w:t>
      </w:r>
      <w:bookmarkStart w:id="638" w:name="_ETM_Q1_4616710"/>
      <w:bookmarkEnd w:id="638"/>
      <w:r>
        <w:rPr>
          <w:rFonts w:hint="cs"/>
          <w:rtl/>
        </w:rPr>
        <w:t xml:space="preserve">כך; לגבי ייצוא </w:t>
      </w:r>
      <w:r>
        <w:rPr>
          <w:rtl/>
        </w:rPr>
        <w:t>–</w:t>
      </w:r>
      <w:r>
        <w:rPr>
          <w:rFonts w:hint="cs"/>
          <w:rtl/>
        </w:rPr>
        <w:t xml:space="preserve"> שם אולי המשטרה תהיה יותר משמעותית </w:t>
      </w:r>
      <w:bookmarkStart w:id="639" w:name="_ETM_Q1_4622447"/>
      <w:bookmarkEnd w:id="639"/>
      <w:r>
        <w:rPr>
          <w:rFonts w:hint="cs"/>
          <w:rtl/>
        </w:rPr>
        <w:t xml:space="preserve">ואז  ניתן למשטרה גם לעשות שימוע וגם להחליט על </w:t>
      </w:r>
      <w:bookmarkStart w:id="640" w:name="_ETM_Q1_4623162"/>
      <w:bookmarkEnd w:id="640"/>
      <w:r>
        <w:rPr>
          <w:rFonts w:hint="cs"/>
          <w:rtl/>
        </w:rPr>
        <w:t>הביטול. זו אפשרות א</w:t>
      </w:r>
      <w:r w:rsidR="000776C8">
        <w:rPr>
          <w:rFonts w:hint="cs"/>
          <w:rtl/>
        </w:rPr>
        <w:t>חת. אני חושב שזה לא נכון</w:t>
      </w:r>
      <w:r>
        <w:rPr>
          <w:rFonts w:hint="cs"/>
          <w:rtl/>
        </w:rPr>
        <w:t>, שזה מוטעה</w:t>
      </w:r>
      <w:r w:rsidR="000776C8">
        <w:rPr>
          <w:rFonts w:hint="cs"/>
          <w:rtl/>
        </w:rPr>
        <w:t>.</w:t>
      </w:r>
    </w:p>
    <w:p w:rsidR="000776C8" w:rsidRDefault="000776C8" w:rsidP="000776C8">
      <w:pPr>
        <w:rPr>
          <w:rtl/>
        </w:rPr>
      </w:pPr>
    </w:p>
    <w:p w:rsidR="00E724E9" w:rsidRDefault="000776C8" w:rsidP="00E724E9">
      <w:pPr>
        <w:rPr>
          <w:rtl/>
        </w:rPr>
      </w:pPr>
      <w:r>
        <w:rPr>
          <w:rFonts w:hint="cs"/>
          <w:rtl/>
        </w:rPr>
        <w:t xml:space="preserve">אני רוצה להשאיר את הסמכות אצל המנהל, אבל </w:t>
      </w:r>
      <w:r w:rsidR="00E724E9">
        <w:rPr>
          <w:rFonts w:hint="cs"/>
          <w:rtl/>
        </w:rPr>
        <w:t xml:space="preserve">לקבוע </w:t>
      </w:r>
      <w:r>
        <w:rPr>
          <w:rFonts w:hint="cs"/>
          <w:rtl/>
        </w:rPr>
        <w:t>הליך</w:t>
      </w:r>
      <w:r w:rsidR="00E724E9">
        <w:rPr>
          <w:rFonts w:hint="cs"/>
          <w:rtl/>
        </w:rPr>
        <w:t>, מה קורה אם יש אי-</w:t>
      </w:r>
      <w:r>
        <w:rPr>
          <w:rFonts w:hint="cs"/>
          <w:rtl/>
        </w:rPr>
        <w:t xml:space="preserve">הסכמה עם המנהל. </w:t>
      </w:r>
    </w:p>
    <w:p w:rsidR="00E724E9" w:rsidRDefault="00E724E9" w:rsidP="00E724E9">
      <w:pPr>
        <w:rPr>
          <w:rtl/>
        </w:rPr>
      </w:pPr>
    </w:p>
    <w:p w:rsidR="00E724E9" w:rsidRDefault="00E724E9" w:rsidP="00E724E9">
      <w:pPr>
        <w:pStyle w:val="af5"/>
        <w:keepNext/>
        <w:rPr>
          <w:rtl/>
        </w:rPr>
      </w:pPr>
      <w:r>
        <w:rPr>
          <w:rtl/>
        </w:rPr>
        <w:t>קריאה:</w:t>
      </w:r>
    </w:p>
    <w:p w:rsidR="00E724E9" w:rsidRDefault="00E724E9" w:rsidP="00E724E9">
      <w:pPr>
        <w:pStyle w:val="KeepWithNext"/>
        <w:rPr>
          <w:rtl/>
        </w:rPr>
      </w:pPr>
    </w:p>
    <w:p w:rsidR="00E724E9" w:rsidRDefault="00E724E9" w:rsidP="00E724E9">
      <w:pPr>
        <w:rPr>
          <w:rtl/>
        </w:rPr>
      </w:pPr>
      <w:r>
        <w:rPr>
          <w:rFonts w:hint="cs"/>
          <w:rtl/>
        </w:rPr>
        <w:t xml:space="preserve">זה מה שמופיע פה. </w:t>
      </w:r>
    </w:p>
    <w:p w:rsidR="00E724E9" w:rsidRDefault="00E724E9" w:rsidP="00E724E9">
      <w:pPr>
        <w:rPr>
          <w:rtl/>
        </w:rPr>
      </w:pPr>
    </w:p>
    <w:p w:rsidR="00E724E9" w:rsidRDefault="00E724E9" w:rsidP="00E724E9">
      <w:pPr>
        <w:pStyle w:val="af6"/>
        <w:keepNext/>
        <w:rPr>
          <w:rtl/>
        </w:rPr>
      </w:pPr>
      <w:r>
        <w:rPr>
          <w:rtl/>
        </w:rPr>
        <w:t>היו"ר יואב קיש:</w:t>
      </w:r>
    </w:p>
    <w:p w:rsidR="00E724E9" w:rsidRDefault="00E724E9" w:rsidP="00E724E9">
      <w:pPr>
        <w:pStyle w:val="KeepWithNext"/>
        <w:rPr>
          <w:rtl/>
        </w:rPr>
      </w:pPr>
    </w:p>
    <w:p w:rsidR="000776C8" w:rsidRDefault="00E724E9" w:rsidP="008347ED">
      <w:pPr>
        <w:rPr>
          <w:rtl/>
        </w:rPr>
      </w:pPr>
      <w:r>
        <w:rPr>
          <w:rFonts w:hint="cs"/>
          <w:rtl/>
        </w:rPr>
        <w:t>לא, לא</w:t>
      </w:r>
      <w:bookmarkStart w:id="641" w:name="_ETM_Q1_4639255"/>
      <w:bookmarkEnd w:id="641"/>
      <w:r>
        <w:rPr>
          <w:rFonts w:hint="cs"/>
          <w:rtl/>
        </w:rPr>
        <w:t xml:space="preserve"> מדויק, כי מדובר על שימוע פה ושימוע שם. </w:t>
      </w:r>
      <w:r w:rsidR="000776C8">
        <w:rPr>
          <w:rFonts w:hint="cs"/>
          <w:rtl/>
        </w:rPr>
        <w:t xml:space="preserve">זה לא אומר שהמשטרה תקבל את הכוח אצלה. </w:t>
      </w:r>
      <w:r>
        <w:rPr>
          <w:rFonts w:hint="cs"/>
          <w:rtl/>
        </w:rPr>
        <w:t xml:space="preserve">המשמעות </w:t>
      </w:r>
      <w:bookmarkStart w:id="642" w:name="_ETM_Q1_4646987"/>
      <w:bookmarkEnd w:id="642"/>
      <w:r>
        <w:rPr>
          <w:rFonts w:hint="cs"/>
          <w:rtl/>
        </w:rPr>
        <w:t>היא ש</w:t>
      </w:r>
      <w:r w:rsidR="000776C8">
        <w:rPr>
          <w:rFonts w:hint="cs"/>
          <w:rtl/>
        </w:rPr>
        <w:t xml:space="preserve">אם המשטרה מתנגדת </w:t>
      </w:r>
      <w:r>
        <w:rPr>
          <w:rFonts w:hint="cs"/>
          <w:rtl/>
        </w:rPr>
        <w:t xml:space="preserve">להחלטת המנהל </w:t>
      </w:r>
      <w:r w:rsidR="000776C8">
        <w:rPr>
          <w:rFonts w:hint="cs"/>
          <w:rtl/>
        </w:rPr>
        <w:t xml:space="preserve">אז זה צריך לעלות </w:t>
      </w:r>
      <w:r>
        <w:rPr>
          <w:rFonts w:hint="cs"/>
          <w:rtl/>
        </w:rPr>
        <w:t xml:space="preserve">למשל להחלטת </w:t>
      </w:r>
      <w:r w:rsidR="000776C8">
        <w:rPr>
          <w:rFonts w:hint="cs"/>
          <w:rtl/>
        </w:rPr>
        <w:t>שר</w:t>
      </w:r>
      <w:r>
        <w:rPr>
          <w:rFonts w:hint="cs"/>
          <w:rtl/>
        </w:rPr>
        <w:t xml:space="preserve"> הבריאות, שהוא יקבע סופית, </w:t>
      </w:r>
      <w:bookmarkStart w:id="643" w:name="_ETM_Q1_4655389"/>
      <w:bookmarkEnd w:id="643"/>
      <w:r>
        <w:rPr>
          <w:rFonts w:hint="cs"/>
          <w:rtl/>
        </w:rPr>
        <w:t>כלומר לתת איזו אינסטנציה, בקרה נוספת וזה יוצג</w:t>
      </w:r>
      <w:r w:rsidR="000776C8">
        <w:rPr>
          <w:rFonts w:hint="cs"/>
          <w:rtl/>
        </w:rPr>
        <w:t xml:space="preserve">. </w:t>
      </w:r>
      <w:r>
        <w:rPr>
          <w:rFonts w:hint="cs"/>
          <w:rtl/>
        </w:rPr>
        <w:t xml:space="preserve">אני חושב שכמעט ולא נהיה בסיטואציות האלה. </w:t>
      </w:r>
      <w:r w:rsidR="000776C8">
        <w:rPr>
          <w:rFonts w:hint="cs"/>
          <w:rtl/>
        </w:rPr>
        <w:t xml:space="preserve">אני </w:t>
      </w:r>
      <w:r>
        <w:rPr>
          <w:rFonts w:hint="cs"/>
          <w:rtl/>
        </w:rPr>
        <w:t xml:space="preserve">עדיין </w:t>
      </w:r>
      <w:r w:rsidR="000776C8">
        <w:rPr>
          <w:rFonts w:hint="cs"/>
          <w:rtl/>
        </w:rPr>
        <w:t>רוצה להשאיר את זה. אני מוכן ללכת לתסריט</w:t>
      </w:r>
      <w:r w:rsidR="005B44A8">
        <w:rPr>
          <w:rFonts w:hint="cs"/>
          <w:rtl/>
        </w:rPr>
        <w:t xml:space="preserve"> </w:t>
      </w:r>
      <w:r w:rsidR="005B44A8">
        <w:rPr>
          <w:rtl/>
        </w:rPr>
        <w:t>–</w:t>
      </w:r>
      <w:r w:rsidR="005B44A8">
        <w:rPr>
          <w:rFonts w:hint="cs"/>
          <w:rtl/>
        </w:rPr>
        <w:t xml:space="preserve"> אם תגידו לי שזה לא מסתדר בואו נפריד ולא נעשה רישיון אחד, ואז נלך לתסריט כפי שאמרתי קודם: נשאיר להם את השוק המקומי </w:t>
      </w:r>
      <w:bookmarkStart w:id="644" w:name="_ETM_Q1_4672366"/>
      <w:bookmarkEnd w:id="644"/>
      <w:r w:rsidR="008347ED">
        <w:rPr>
          <w:rFonts w:hint="cs"/>
          <w:rtl/>
        </w:rPr>
        <w:t>ו</w:t>
      </w:r>
      <w:r w:rsidR="005B44A8">
        <w:rPr>
          <w:rFonts w:hint="cs"/>
          <w:rtl/>
        </w:rPr>
        <w:t>נעשה שוק ייצוא בנפרד</w:t>
      </w:r>
      <w:r w:rsidR="000776C8">
        <w:rPr>
          <w:rFonts w:hint="cs"/>
          <w:rtl/>
        </w:rPr>
        <w:t xml:space="preserve">. </w:t>
      </w:r>
      <w:r w:rsidR="005B44A8">
        <w:rPr>
          <w:rFonts w:hint="cs"/>
          <w:rtl/>
        </w:rPr>
        <w:t xml:space="preserve">מי שירצה ייצוא יצטרך לבוא. זה מנגנון </w:t>
      </w:r>
      <w:bookmarkStart w:id="645" w:name="_ETM_Q1_4675824"/>
      <w:bookmarkEnd w:id="645"/>
      <w:r w:rsidR="005B44A8">
        <w:rPr>
          <w:rFonts w:hint="cs"/>
          <w:rtl/>
        </w:rPr>
        <w:t xml:space="preserve">לא טוב. </w:t>
      </w:r>
      <w:r w:rsidR="000776C8">
        <w:rPr>
          <w:rFonts w:hint="cs"/>
          <w:rtl/>
        </w:rPr>
        <w:t>אני מוכן ללכת לכיוון ש</w:t>
      </w:r>
      <w:r w:rsidR="005B44A8">
        <w:rPr>
          <w:rFonts w:hint="cs"/>
          <w:rtl/>
        </w:rPr>
        <w:t>ישאיר את ה</w:t>
      </w:r>
      <w:r w:rsidR="000776C8">
        <w:rPr>
          <w:rFonts w:hint="cs"/>
          <w:rtl/>
        </w:rPr>
        <w:t>שימוע</w:t>
      </w:r>
      <w:r w:rsidR="005B44A8">
        <w:rPr>
          <w:rFonts w:hint="cs"/>
          <w:rtl/>
        </w:rPr>
        <w:t xml:space="preserve"> אצל המנהל</w:t>
      </w:r>
      <w:r w:rsidR="000776C8">
        <w:rPr>
          <w:rFonts w:hint="cs"/>
          <w:rtl/>
        </w:rPr>
        <w:t xml:space="preserve">. </w:t>
      </w:r>
      <w:r w:rsidR="005B44A8">
        <w:rPr>
          <w:rFonts w:hint="cs"/>
          <w:rtl/>
        </w:rPr>
        <w:t xml:space="preserve">בשימוע אני מבקש שאם </w:t>
      </w:r>
      <w:bookmarkStart w:id="646" w:name="_ETM_Q1_4682378"/>
      <w:bookmarkEnd w:id="646"/>
      <w:r w:rsidR="005B44A8">
        <w:rPr>
          <w:rFonts w:hint="cs"/>
          <w:rtl/>
        </w:rPr>
        <w:t xml:space="preserve">זה המנהל אז המשטרה חייבת להיות נוכחת, אחרת לא עשינו </w:t>
      </w:r>
      <w:bookmarkStart w:id="647" w:name="_ETM_Q1_4686995"/>
      <w:bookmarkEnd w:id="647"/>
      <w:r w:rsidR="005B44A8">
        <w:rPr>
          <w:rFonts w:hint="cs"/>
          <w:rtl/>
        </w:rPr>
        <w:t>שום דבר. אם יש אי-</w:t>
      </w:r>
      <w:r w:rsidR="000776C8">
        <w:rPr>
          <w:rFonts w:hint="cs"/>
          <w:rtl/>
        </w:rPr>
        <w:t>הס</w:t>
      </w:r>
      <w:r w:rsidR="005B44A8">
        <w:rPr>
          <w:rFonts w:hint="cs"/>
          <w:rtl/>
        </w:rPr>
        <w:t xml:space="preserve">כמה בין נציג המשטרה למנהל באותו שימוע, ההחלטה תועבר לשר הבריאות. </w:t>
      </w:r>
    </w:p>
    <w:p w:rsidR="00290EE6" w:rsidRDefault="00290EE6" w:rsidP="000776C8">
      <w:pPr>
        <w:rPr>
          <w:rtl/>
        </w:rPr>
      </w:pPr>
    </w:p>
    <w:p w:rsidR="00290EE6" w:rsidRDefault="00290EE6" w:rsidP="00290EE6">
      <w:pPr>
        <w:pStyle w:val="af9"/>
        <w:keepNext/>
        <w:rPr>
          <w:rtl/>
        </w:rPr>
      </w:pPr>
      <w:r>
        <w:rPr>
          <w:rtl/>
        </w:rPr>
        <w:t>יואל הדר:</w:t>
      </w:r>
    </w:p>
    <w:p w:rsidR="00290EE6" w:rsidRDefault="00290EE6" w:rsidP="00290EE6">
      <w:pPr>
        <w:pStyle w:val="KeepWithNext"/>
        <w:rPr>
          <w:rtl/>
        </w:rPr>
      </w:pPr>
    </w:p>
    <w:p w:rsidR="000776C8" w:rsidRDefault="000776C8" w:rsidP="000776C8">
      <w:pPr>
        <w:rPr>
          <w:rtl/>
        </w:rPr>
      </w:pPr>
      <w:r>
        <w:rPr>
          <w:rFonts w:hint="cs"/>
          <w:rtl/>
        </w:rPr>
        <w:t xml:space="preserve">יש לנו בעיה עם שר הבריאות כי הוא לא </w:t>
      </w:r>
      <w:r w:rsidR="005B44A8">
        <w:rPr>
          <w:rFonts w:hint="cs"/>
          <w:rtl/>
        </w:rPr>
        <w:t xml:space="preserve">אמון על התחום הזה. </w:t>
      </w:r>
    </w:p>
    <w:p w:rsidR="005B44A8" w:rsidRDefault="005B44A8" w:rsidP="000776C8">
      <w:pPr>
        <w:rPr>
          <w:rtl/>
        </w:rPr>
      </w:pPr>
    </w:p>
    <w:p w:rsidR="005B44A8" w:rsidRDefault="005B44A8" w:rsidP="005B44A8">
      <w:pPr>
        <w:pStyle w:val="af6"/>
        <w:keepNext/>
        <w:rPr>
          <w:rtl/>
        </w:rPr>
      </w:pPr>
      <w:r>
        <w:rPr>
          <w:rtl/>
        </w:rPr>
        <w:t>היו"ר יואב קיש:</w:t>
      </w:r>
    </w:p>
    <w:p w:rsidR="005B44A8" w:rsidRDefault="005B44A8" w:rsidP="005B44A8">
      <w:pPr>
        <w:pStyle w:val="KeepWithNext"/>
        <w:rPr>
          <w:rtl/>
        </w:rPr>
      </w:pPr>
    </w:p>
    <w:p w:rsidR="005B44A8" w:rsidRDefault="005B44A8" w:rsidP="005B44A8">
      <w:pPr>
        <w:rPr>
          <w:rtl/>
        </w:rPr>
      </w:pPr>
      <w:r>
        <w:rPr>
          <w:rFonts w:hint="cs"/>
          <w:rtl/>
        </w:rPr>
        <w:t xml:space="preserve">לא משנה. אתה יכול לצאת מתוך הנחה ששר </w:t>
      </w:r>
      <w:bookmarkStart w:id="648" w:name="_ETM_Q1_4697841"/>
      <w:bookmarkEnd w:id="648"/>
      <w:r>
        <w:rPr>
          <w:rFonts w:hint="cs"/>
          <w:rtl/>
        </w:rPr>
        <w:t>הבריאות - - -</w:t>
      </w:r>
    </w:p>
    <w:p w:rsidR="00290EE6" w:rsidRDefault="00290EE6" w:rsidP="000776C8">
      <w:pPr>
        <w:rPr>
          <w:rtl/>
        </w:rPr>
      </w:pPr>
    </w:p>
    <w:p w:rsidR="00290EE6" w:rsidRDefault="00290EE6" w:rsidP="00290EE6">
      <w:pPr>
        <w:pStyle w:val="a4"/>
        <w:keepNext/>
        <w:rPr>
          <w:rtl/>
        </w:rPr>
      </w:pPr>
      <w:r>
        <w:rPr>
          <w:rtl/>
        </w:rPr>
        <w:t>חיים ילין (יש עתיד):</w:t>
      </w:r>
    </w:p>
    <w:p w:rsidR="00290EE6" w:rsidRDefault="00290EE6" w:rsidP="00290EE6">
      <w:pPr>
        <w:pStyle w:val="KeepWithNext"/>
        <w:rPr>
          <w:rtl/>
        </w:rPr>
      </w:pPr>
    </w:p>
    <w:p w:rsidR="000776C8" w:rsidRDefault="005B44A8" w:rsidP="008347ED">
      <w:pPr>
        <w:rPr>
          <w:rtl/>
        </w:rPr>
      </w:pPr>
      <w:r>
        <w:rPr>
          <w:rFonts w:hint="cs"/>
          <w:rtl/>
        </w:rPr>
        <w:t xml:space="preserve">הוא מאזן אותי בהצעה שלי. אני חייב </w:t>
      </w:r>
      <w:bookmarkStart w:id="649" w:name="_ETM_Q1_4700872"/>
      <w:bookmarkEnd w:id="649"/>
      <w:r>
        <w:rPr>
          <w:rFonts w:hint="cs"/>
          <w:rtl/>
        </w:rPr>
        <w:t>להגיד לך משהו: אני רוצה מאוד שהפרויקט</w:t>
      </w:r>
      <w:r w:rsidR="000776C8">
        <w:rPr>
          <w:rFonts w:hint="cs"/>
          <w:rtl/>
        </w:rPr>
        <w:t xml:space="preserve"> הזה </w:t>
      </w:r>
      <w:r w:rsidR="008347ED">
        <w:rPr>
          <w:rFonts w:hint="cs"/>
          <w:rtl/>
        </w:rPr>
        <w:t xml:space="preserve">יצליח </w:t>
      </w:r>
      <w:r>
        <w:rPr>
          <w:rFonts w:hint="cs"/>
          <w:rtl/>
        </w:rPr>
        <w:t>במדינת ישראל</w:t>
      </w:r>
      <w:r w:rsidR="000776C8">
        <w:rPr>
          <w:rFonts w:hint="cs"/>
          <w:rtl/>
        </w:rPr>
        <w:t xml:space="preserve">. מצד שני, אני </w:t>
      </w:r>
      <w:r>
        <w:rPr>
          <w:rFonts w:hint="cs"/>
          <w:rtl/>
        </w:rPr>
        <w:t xml:space="preserve">דואג מאוד </w:t>
      </w:r>
      <w:r w:rsidR="000776C8">
        <w:rPr>
          <w:rFonts w:hint="cs"/>
          <w:rtl/>
        </w:rPr>
        <w:t>מזליגה</w:t>
      </w:r>
      <w:r>
        <w:rPr>
          <w:rFonts w:hint="cs"/>
          <w:rtl/>
        </w:rPr>
        <w:t xml:space="preserve"> כי כבר עברתי כמה חודשים טובים ושמעתי את המשטרה</w:t>
      </w:r>
      <w:r w:rsidR="000776C8">
        <w:rPr>
          <w:rFonts w:hint="cs"/>
          <w:rtl/>
        </w:rPr>
        <w:t>.</w:t>
      </w:r>
      <w:r>
        <w:rPr>
          <w:rFonts w:hint="cs"/>
          <w:rtl/>
        </w:rPr>
        <w:t xml:space="preserve"> אני אומר </w:t>
      </w:r>
      <w:bookmarkStart w:id="650" w:name="_ETM_Q1_4713017"/>
      <w:bookmarkEnd w:id="650"/>
      <w:r>
        <w:rPr>
          <w:rFonts w:hint="cs"/>
          <w:rtl/>
        </w:rPr>
        <w:t xml:space="preserve">לך את הדברים כפי שהם. </w:t>
      </w:r>
      <w:r w:rsidR="000776C8">
        <w:rPr>
          <w:rFonts w:hint="cs"/>
          <w:rtl/>
        </w:rPr>
        <w:t xml:space="preserve">יש כמה דברים שאי אפשר להתפשר עליהם: אין </w:t>
      </w:r>
      <w:r>
        <w:rPr>
          <w:rFonts w:hint="cs"/>
          <w:rtl/>
        </w:rPr>
        <w:t xml:space="preserve">ביקורים ואין </w:t>
      </w:r>
      <w:r w:rsidR="000776C8">
        <w:rPr>
          <w:rFonts w:hint="cs"/>
          <w:rtl/>
        </w:rPr>
        <w:t>חגיגות</w:t>
      </w:r>
      <w:r>
        <w:rPr>
          <w:rFonts w:hint="cs"/>
          <w:rtl/>
        </w:rPr>
        <w:t xml:space="preserve"> בפנים</w:t>
      </w:r>
      <w:r w:rsidR="000776C8">
        <w:rPr>
          <w:rFonts w:hint="cs"/>
          <w:rtl/>
        </w:rPr>
        <w:t>.</w:t>
      </w:r>
    </w:p>
    <w:p w:rsidR="000776C8" w:rsidRDefault="000776C8" w:rsidP="000776C8">
      <w:pPr>
        <w:rPr>
          <w:rtl/>
        </w:rPr>
      </w:pPr>
    </w:p>
    <w:p w:rsidR="000776C8" w:rsidRDefault="000776C8" w:rsidP="000776C8">
      <w:pPr>
        <w:pStyle w:val="af6"/>
        <w:keepNext/>
        <w:rPr>
          <w:rtl/>
        </w:rPr>
      </w:pPr>
      <w:bookmarkStart w:id="651" w:name="ET_yor_5296_196"/>
      <w:r w:rsidRPr="000776C8">
        <w:rPr>
          <w:rStyle w:val="TagStyle"/>
          <w:rtl/>
        </w:rPr>
        <w:t xml:space="preserve"> &lt;&lt; יור &gt;&gt; </w:t>
      </w:r>
      <w:r>
        <w:rPr>
          <w:rtl/>
        </w:rPr>
        <w:t>היו"ר יואב קיש:</w:t>
      </w:r>
      <w:r w:rsidRPr="000776C8">
        <w:rPr>
          <w:rStyle w:val="TagStyle"/>
          <w:rtl/>
        </w:rPr>
        <w:t xml:space="preserve"> &lt;&lt; יור &gt;&gt;</w:t>
      </w:r>
      <w:r>
        <w:rPr>
          <w:rtl/>
        </w:rPr>
        <w:t xml:space="preserve"> </w:t>
      </w:r>
      <w:bookmarkEnd w:id="651"/>
    </w:p>
    <w:p w:rsidR="000776C8" w:rsidRDefault="000776C8" w:rsidP="000776C8">
      <w:pPr>
        <w:pStyle w:val="KeepWithNext"/>
        <w:rPr>
          <w:rtl/>
        </w:rPr>
      </w:pPr>
    </w:p>
    <w:p w:rsidR="005B44A8" w:rsidRDefault="005B44A8" w:rsidP="000776C8">
      <w:pPr>
        <w:rPr>
          <w:rtl/>
        </w:rPr>
      </w:pPr>
      <w:r>
        <w:rPr>
          <w:rFonts w:hint="cs"/>
          <w:rtl/>
        </w:rPr>
        <w:t xml:space="preserve">מה הקשר? </w:t>
      </w:r>
      <w:bookmarkStart w:id="652" w:name="_ETM_Q1_4722875"/>
      <w:bookmarkEnd w:id="652"/>
      <w:r>
        <w:rPr>
          <w:rFonts w:hint="cs"/>
          <w:rtl/>
        </w:rPr>
        <w:t xml:space="preserve">אבל אנחנו לא שם. הסכמתי אתך. </w:t>
      </w:r>
    </w:p>
    <w:p w:rsidR="005B44A8" w:rsidRDefault="005B44A8" w:rsidP="000776C8">
      <w:pPr>
        <w:rPr>
          <w:rtl/>
        </w:rPr>
      </w:pPr>
    </w:p>
    <w:p w:rsidR="005B44A8" w:rsidRDefault="005B44A8" w:rsidP="005B44A8">
      <w:pPr>
        <w:pStyle w:val="a4"/>
        <w:keepNext/>
        <w:rPr>
          <w:rtl/>
        </w:rPr>
      </w:pPr>
      <w:r>
        <w:rPr>
          <w:rtl/>
        </w:rPr>
        <w:t>חיים ילין (יש עתיד):</w:t>
      </w:r>
    </w:p>
    <w:p w:rsidR="005B44A8" w:rsidRDefault="005B44A8" w:rsidP="005B44A8">
      <w:pPr>
        <w:pStyle w:val="KeepWithNext"/>
        <w:rPr>
          <w:rtl/>
        </w:rPr>
      </w:pPr>
    </w:p>
    <w:p w:rsidR="005B44A8" w:rsidRDefault="005B44A8" w:rsidP="005B44A8">
      <w:pPr>
        <w:rPr>
          <w:rtl/>
        </w:rPr>
      </w:pPr>
      <w:r>
        <w:rPr>
          <w:rFonts w:hint="cs"/>
          <w:rtl/>
        </w:rPr>
        <w:t>הסכמת, אז צריך להוסיף את זה.</w:t>
      </w:r>
    </w:p>
    <w:p w:rsidR="005B44A8" w:rsidRDefault="005B44A8" w:rsidP="005B44A8">
      <w:pPr>
        <w:rPr>
          <w:rtl/>
        </w:rPr>
      </w:pPr>
    </w:p>
    <w:p w:rsidR="005B44A8" w:rsidRDefault="005B44A8" w:rsidP="005B44A8">
      <w:pPr>
        <w:pStyle w:val="af6"/>
        <w:keepNext/>
        <w:rPr>
          <w:rtl/>
        </w:rPr>
      </w:pPr>
      <w:r>
        <w:rPr>
          <w:rtl/>
        </w:rPr>
        <w:t>היו"ר יואב קיש:</w:t>
      </w:r>
    </w:p>
    <w:p w:rsidR="005B44A8" w:rsidRDefault="005B44A8" w:rsidP="005B44A8">
      <w:pPr>
        <w:pStyle w:val="KeepWithNext"/>
        <w:rPr>
          <w:rtl/>
        </w:rPr>
      </w:pPr>
    </w:p>
    <w:p w:rsidR="005B44A8" w:rsidRDefault="005B44A8" w:rsidP="008347ED">
      <w:pPr>
        <w:rPr>
          <w:rtl/>
        </w:rPr>
      </w:pPr>
      <w:r>
        <w:rPr>
          <w:rFonts w:hint="cs"/>
          <w:rtl/>
        </w:rPr>
        <w:t xml:space="preserve">אין מה להוסיף. זה ברור. </w:t>
      </w:r>
      <w:r w:rsidR="008347ED">
        <w:rPr>
          <w:rFonts w:hint="cs"/>
          <w:rtl/>
        </w:rPr>
        <w:t>המשטרה החליטה</w:t>
      </w:r>
      <w:r>
        <w:rPr>
          <w:rFonts w:hint="cs"/>
          <w:rtl/>
        </w:rPr>
        <w:t xml:space="preserve"> על ביטול. אני לא צריך לכתוב למה. אנחנו מדברים על מה קורה בביטול.</w:t>
      </w:r>
    </w:p>
    <w:p w:rsidR="005B44A8" w:rsidRDefault="005B44A8" w:rsidP="000776C8">
      <w:pPr>
        <w:rPr>
          <w:rtl/>
        </w:rPr>
      </w:pPr>
      <w:bookmarkStart w:id="653" w:name="_ETM_Q1_4732828"/>
      <w:bookmarkEnd w:id="653"/>
    </w:p>
    <w:p w:rsidR="000776C8" w:rsidRDefault="000776C8" w:rsidP="000776C8">
      <w:pPr>
        <w:pStyle w:val="a4"/>
        <w:keepNext/>
        <w:rPr>
          <w:rtl/>
        </w:rPr>
      </w:pPr>
      <w:bookmarkStart w:id="654" w:name="_ETM_Q1_4733074"/>
      <w:bookmarkStart w:id="655" w:name="ET_speaker_5283_197"/>
      <w:bookmarkEnd w:id="654"/>
      <w:r w:rsidRPr="000776C8">
        <w:rPr>
          <w:rStyle w:val="TagStyle"/>
          <w:rtl/>
        </w:rPr>
        <w:t xml:space="preserve"> &lt;&lt; דובר &gt;&gt; </w:t>
      </w:r>
      <w:r>
        <w:rPr>
          <w:rtl/>
        </w:rPr>
        <w:t>חיים ילין (יש עתיד):</w:t>
      </w:r>
      <w:r w:rsidRPr="000776C8">
        <w:rPr>
          <w:rStyle w:val="TagStyle"/>
          <w:rtl/>
        </w:rPr>
        <w:t xml:space="preserve"> &lt;&lt; דובר &gt;&gt;</w:t>
      </w:r>
      <w:r>
        <w:rPr>
          <w:rtl/>
        </w:rPr>
        <w:t xml:space="preserve"> </w:t>
      </w:r>
      <w:bookmarkEnd w:id="655"/>
    </w:p>
    <w:p w:rsidR="000776C8" w:rsidRDefault="000776C8" w:rsidP="000776C8">
      <w:pPr>
        <w:pStyle w:val="KeepWithNext"/>
        <w:rPr>
          <w:rtl/>
        </w:rPr>
      </w:pPr>
    </w:p>
    <w:p w:rsidR="000776C8" w:rsidRDefault="000776C8" w:rsidP="000776C8">
      <w:pPr>
        <w:rPr>
          <w:rtl/>
        </w:rPr>
      </w:pPr>
      <w:r>
        <w:rPr>
          <w:rFonts w:hint="cs"/>
          <w:rtl/>
        </w:rPr>
        <w:t xml:space="preserve">זה </w:t>
      </w:r>
      <w:r w:rsidR="005B44A8">
        <w:rPr>
          <w:rFonts w:hint="cs"/>
          <w:rtl/>
        </w:rPr>
        <w:t xml:space="preserve">בכלל לא שיקול דעת של אדם מסוים. </w:t>
      </w:r>
      <w:bookmarkStart w:id="656" w:name="_ETM_Q1_4741684"/>
      <w:bookmarkEnd w:id="656"/>
    </w:p>
    <w:p w:rsidR="000776C8" w:rsidRDefault="000776C8" w:rsidP="000776C8">
      <w:pPr>
        <w:rPr>
          <w:rtl/>
        </w:rPr>
      </w:pPr>
    </w:p>
    <w:p w:rsidR="000776C8" w:rsidRDefault="000776C8" w:rsidP="000776C8">
      <w:pPr>
        <w:pStyle w:val="af9"/>
        <w:keepNext/>
        <w:rPr>
          <w:rtl/>
        </w:rPr>
      </w:pPr>
      <w:bookmarkStart w:id="657" w:name="ET_guest_847806_198"/>
      <w:r w:rsidRPr="000776C8">
        <w:rPr>
          <w:rStyle w:val="TagStyle"/>
          <w:rtl/>
        </w:rPr>
        <w:t xml:space="preserve"> &lt;&lt; אורח &gt;&gt; </w:t>
      </w:r>
      <w:r>
        <w:rPr>
          <w:rtl/>
        </w:rPr>
        <w:t xml:space="preserve">יובל </w:t>
      </w:r>
      <w:proofErr w:type="spellStart"/>
      <w:r>
        <w:rPr>
          <w:rtl/>
        </w:rPr>
        <w:t>לנדשפט</w:t>
      </w:r>
      <w:proofErr w:type="spellEnd"/>
      <w:r>
        <w:rPr>
          <w:rtl/>
        </w:rPr>
        <w:t>:</w:t>
      </w:r>
      <w:r w:rsidRPr="000776C8">
        <w:rPr>
          <w:rStyle w:val="TagStyle"/>
          <w:rtl/>
        </w:rPr>
        <w:t xml:space="preserve"> &lt;&lt; אורח &gt;&gt;</w:t>
      </w:r>
      <w:r>
        <w:rPr>
          <w:rtl/>
        </w:rPr>
        <w:t xml:space="preserve"> </w:t>
      </w:r>
      <w:bookmarkEnd w:id="657"/>
    </w:p>
    <w:p w:rsidR="000776C8" w:rsidRDefault="000776C8" w:rsidP="000776C8">
      <w:pPr>
        <w:pStyle w:val="KeepWithNext"/>
        <w:rPr>
          <w:rtl/>
        </w:rPr>
      </w:pPr>
    </w:p>
    <w:p w:rsidR="000776C8" w:rsidRDefault="005B44A8" w:rsidP="008347ED">
      <w:pPr>
        <w:rPr>
          <w:rtl/>
        </w:rPr>
      </w:pPr>
      <w:r>
        <w:rPr>
          <w:rFonts w:hint="cs"/>
          <w:rtl/>
        </w:rPr>
        <w:t xml:space="preserve">עד כה במאה אחוז מן המקרים הייתה הסכמה בכל השנים שאנחנו עובדים ביחד, </w:t>
      </w:r>
      <w:r w:rsidR="000776C8">
        <w:rPr>
          <w:rFonts w:hint="cs"/>
          <w:rtl/>
        </w:rPr>
        <w:t xml:space="preserve">למעט </w:t>
      </w:r>
      <w:r>
        <w:rPr>
          <w:rFonts w:hint="cs"/>
          <w:rtl/>
        </w:rPr>
        <w:t>ב</w:t>
      </w:r>
      <w:r w:rsidR="000776C8">
        <w:rPr>
          <w:rFonts w:hint="cs"/>
          <w:rtl/>
        </w:rPr>
        <w:t>מקרה אחד, שמשטרת ישראל סירבה לחקלאי</w:t>
      </w:r>
      <w:r>
        <w:rPr>
          <w:rFonts w:hint="cs"/>
          <w:rtl/>
        </w:rPr>
        <w:t xml:space="preserve"> מסוים, ואחרי שעשינו לו שימוע </w:t>
      </w:r>
      <w:r>
        <w:rPr>
          <w:rtl/>
        </w:rPr>
        <w:t>–</w:t>
      </w:r>
      <w:r>
        <w:rPr>
          <w:rFonts w:hint="cs"/>
          <w:rtl/>
        </w:rPr>
        <w:t xml:space="preserve"> האדם היה קצין במגלן, שנתפס על שימוש בסמים בגיל </w:t>
      </w:r>
      <w:bookmarkStart w:id="658" w:name="_ETM_Q1_4759176"/>
      <w:bookmarkEnd w:id="658"/>
      <w:r w:rsidR="008347ED">
        <w:rPr>
          <w:rFonts w:hint="cs"/>
          <w:rtl/>
        </w:rPr>
        <w:t>16</w:t>
      </w:r>
      <w:r>
        <w:rPr>
          <w:rFonts w:hint="cs"/>
          <w:rtl/>
        </w:rPr>
        <w:t xml:space="preserve"> </w:t>
      </w:r>
      <w:r w:rsidR="008347ED">
        <w:rPr>
          <w:rFonts w:hint="cs"/>
          <w:rtl/>
        </w:rPr>
        <w:t>ו</w:t>
      </w:r>
      <w:r>
        <w:rPr>
          <w:rFonts w:hint="cs"/>
          <w:rtl/>
        </w:rPr>
        <w:t xml:space="preserve">מאז עשה הרבה, ואנחנו עשינו רולינג ונתנו לו. כמעט תמיד אנחנו רואים עין בעין. </w:t>
      </w:r>
    </w:p>
    <w:p w:rsidR="000776C8" w:rsidRDefault="000776C8" w:rsidP="000776C8">
      <w:pPr>
        <w:rPr>
          <w:rtl/>
        </w:rPr>
      </w:pPr>
    </w:p>
    <w:p w:rsidR="000776C8" w:rsidRDefault="000776C8" w:rsidP="000776C8">
      <w:pPr>
        <w:pStyle w:val="af6"/>
        <w:keepNext/>
        <w:rPr>
          <w:rtl/>
        </w:rPr>
      </w:pPr>
      <w:bookmarkStart w:id="659" w:name="ET_yor_5296_199"/>
      <w:r w:rsidRPr="000776C8">
        <w:rPr>
          <w:rStyle w:val="TagStyle"/>
          <w:rtl/>
        </w:rPr>
        <w:t xml:space="preserve"> &lt;&lt; יור &gt;&gt; </w:t>
      </w:r>
      <w:r>
        <w:rPr>
          <w:rtl/>
        </w:rPr>
        <w:t>היו"ר יואב קיש:</w:t>
      </w:r>
      <w:r w:rsidRPr="000776C8">
        <w:rPr>
          <w:rStyle w:val="TagStyle"/>
          <w:rtl/>
        </w:rPr>
        <w:t xml:space="preserve"> &lt;&lt; יור &gt;&gt;</w:t>
      </w:r>
      <w:r>
        <w:rPr>
          <w:rtl/>
        </w:rPr>
        <w:t xml:space="preserve"> </w:t>
      </w:r>
      <w:bookmarkEnd w:id="659"/>
    </w:p>
    <w:p w:rsidR="000776C8" w:rsidRDefault="000776C8" w:rsidP="000776C8">
      <w:pPr>
        <w:pStyle w:val="KeepWithNext"/>
        <w:rPr>
          <w:rtl/>
        </w:rPr>
      </w:pPr>
    </w:p>
    <w:p w:rsidR="000776C8" w:rsidRDefault="000776C8" w:rsidP="008347ED">
      <w:pPr>
        <w:rPr>
          <w:rtl/>
        </w:rPr>
      </w:pPr>
      <w:r>
        <w:rPr>
          <w:rFonts w:hint="cs"/>
          <w:rtl/>
        </w:rPr>
        <w:t xml:space="preserve">אנחנו חייבים לסיים. אנחנו </w:t>
      </w:r>
      <w:r w:rsidR="008347ED">
        <w:rPr>
          <w:rFonts w:hint="cs"/>
          <w:rtl/>
        </w:rPr>
        <w:t xml:space="preserve">צריכים לפתוח את </w:t>
      </w:r>
      <w:r>
        <w:rPr>
          <w:rFonts w:hint="cs"/>
          <w:rtl/>
        </w:rPr>
        <w:t>הדיון הבא</w:t>
      </w:r>
      <w:r w:rsidR="008347ED">
        <w:rPr>
          <w:rFonts w:hint="cs"/>
          <w:rtl/>
        </w:rPr>
        <w:t xml:space="preserve"> שלנו</w:t>
      </w:r>
      <w:r>
        <w:rPr>
          <w:rFonts w:hint="cs"/>
          <w:rtl/>
        </w:rPr>
        <w:t xml:space="preserve">. </w:t>
      </w:r>
    </w:p>
    <w:p w:rsidR="000776C8" w:rsidRDefault="000776C8" w:rsidP="000776C8">
      <w:pPr>
        <w:rPr>
          <w:rtl/>
        </w:rPr>
      </w:pPr>
    </w:p>
    <w:p w:rsidR="000776C8" w:rsidRDefault="005B44A8" w:rsidP="005B44A8">
      <w:pPr>
        <w:rPr>
          <w:rtl/>
        </w:rPr>
      </w:pPr>
      <w:r>
        <w:rPr>
          <w:rFonts w:hint="cs"/>
          <w:rtl/>
        </w:rPr>
        <w:t>אני מבקש ש</w:t>
      </w:r>
      <w:r w:rsidR="000776C8">
        <w:rPr>
          <w:rFonts w:hint="cs"/>
          <w:rtl/>
        </w:rPr>
        <w:t xml:space="preserve">תמשיכו </w:t>
      </w:r>
      <w:r>
        <w:rPr>
          <w:rFonts w:hint="cs"/>
          <w:rtl/>
        </w:rPr>
        <w:t>ותנסו להגיע ל</w:t>
      </w:r>
      <w:r w:rsidR="000776C8">
        <w:rPr>
          <w:rFonts w:hint="cs"/>
          <w:rtl/>
        </w:rPr>
        <w:t>הסכמות ככל שניתן</w:t>
      </w:r>
      <w:r>
        <w:rPr>
          <w:rFonts w:hint="cs"/>
          <w:rtl/>
        </w:rPr>
        <w:t xml:space="preserve"> עד הישיבה ביום רביעי</w:t>
      </w:r>
      <w:r w:rsidR="000B3FC7">
        <w:rPr>
          <w:rFonts w:hint="cs"/>
          <w:rtl/>
        </w:rPr>
        <w:t xml:space="preserve">, בטח על הדברים שכבר דיברנו </w:t>
      </w:r>
      <w:bookmarkStart w:id="660" w:name="_ETM_Q1_4779159"/>
      <w:bookmarkEnd w:id="660"/>
      <w:r w:rsidR="000B3FC7">
        <w:rPr>
          <w:rFonts w:hint="cs"/>
          <w:rtl/>
        </w:rPr>
        <w:t>עליהם</w:t>
      </w:r>
      <w:r w:rsidR="000776C8">
        <w:rPr>
          <w:rFonts w:hint="cs"/>
          <w:rtl/>
        </w:rPr>
        <w:t xml:space="preserve">. </w:t>
      </w:r>
    </w:p>
    <w:p w:rsidR="000776C8" w:rsidRDefault="000776C8" w:rsidP="000776C8">
      <w:pPr>
        <w:rPr>
          <w:rtl/>
        </w:rPr>
      </w:pPr>
    </w:p>
    <w:p w:rsidR="000776C8" w:rsidRDefault="000776C8" w:rsidP="008347ED">
      <w:pPr>
        <w:rPr>
          <w:rtl/>
        </w:rPr>
      </w:pPr>
      <w:r>
        <w:rPr>
          <w:rFonts w:hint="cs"/>
          <w:rtl/>
        </w:rPr>
        <w:t>לגבי המנגנון הז</w:t>
      </w:r>
      <w:r w:rsidR="001657F4">
        <w:rPr>
          <w:rFonts w:hint="cs"/>
          <w:rtl/>
        </w:rPr>
        <w:t>ה</w:t>
      </w:r>
      <w:r>
        <w:rPr>
          <w:rFonts w:hint="cs"/>
          <w:rtl/>
        </w:rPr>
        <w:t>, יכול להי</w:t>
      </w:r>
      <w:r w:rsidR="001657F4">
        <w:rPr>
          <w:rFonts w:hint="cs"/>
          <w:rtl/>
        </w:rPr>
        <w:t>ו</w:t>
      </w:r>
      <w:r>
        <w:rPr>
          <w:rFonts w:hint="cs"/>
          <w:rtl/>
        </w:rPr>
        <w:t xml:space="preserve">ת שנצטרך למצוא משהו מאזן בין שר הבריאות והשר </w:t>
      </w:r>
      <w:r w:rsidR="001657F4">
        <w:rPr>
          <w:rFonts w:hint="cs"/>
          <w:rtl/>
        </w:rPr>
        <w:t>לביטחון פנים</w:t>
      </w:r>
      <w:r>
        <w:rPr>
          <w:rFonts w:hint="cs"/>
          <w:rtl/>
        </w:rPr>
        <w:t xml:space="preserve">. </w:t>
      </w:r>
      <w:r w:rsidR="000B3FC7">
        <w:rPr>
          <w:rFonts w:hint="cs"/>
          <w:rtl/>
        </w:rPr>
        <w:t xml:space="preserve">אלה מקרים נדירים וחריגים. ברוב המקרים תהיה הסכמה בין המנהל </w:t>
      </w:r>
      <w:bookmarkStart w:id="661" w:name="_ETM_Q1_4792572"/>
      <w:bookmarkEnd w:id="661"/>
      <w:r w:rsidR="000B3FC7">
        <w:rPr>
          <w:rFonts w:hint="cs"/>
          <w:rtl/>
        </w:rPr>
        <w:t xml:space="preserve">ובין המשטרה. </w:t>
      </w:r>
      <w:r>
        <w:rPr>
          <w:rFonts w:hint="cs"/>
          <w:rtl/>
        </w:rPr>
        <w:t xml:space="preserve">במקרים שאין, אחרי שימוע משותף, </w:t>
      </w:r>
      <w:r w:rsidR="000B3FC7">
        <w:rPr>
          <w:rFonts w:hint="cs"/>
          <w:rtl/>
        </w:rPr>
        <w:t>כי יכול להיות שהשימו</w:t>
      </w:r>
      <w:r w:rsidR="008347ED">
        <w:rPr>
          <w:rFonts w:hint="cs"/>
          <w:rtl/>
        </w:rPr>
        <w:t>ע</w:t>
      </w:r>
      <w:r w:rsidR="000B3FC7">
        <w:rPr>
          <w:rFonts w:hint="cs"/>
          <w:rtl/>
        </w:rPr>
        <w:t xml:space="preserve"> המשותף גם ישפיע, </w:t>
      </w:r>
      <w:r>
        <w:rPr>
          <w:rFonts w:hint="cs"/>
          <w:rtl/>
        </w:rPr>
        <w:t xml:space="preserve">נצטרך </w:t>
      </w:r>
      <w:r w:rsidR="000B3FC7">
        <w:rPr>
          <w:rFonts w:hint="cs"/>
          <w:rtl/>
        </w:rPr>
        <w:t xml:space="preserve">להעביר </w:t>
      </w:r>
      <w:bookmarkStart w:id="662" w:name="_ETM_Q1_4799417"/>
      <w:bookmarkEnd w:id="662"/>
      <w:r>
        <w:rPr>
          <w:rFonts w:hint="cs"/>
          <w:rtl/>
        </w:rPr>
        <w:t>את ההחלטה או</w:t>
      </w:r>
      <w:r w:rsidR="000B3FC7">
        <w:rPr>
          <w:rFonts w:hint="cs"/>
          <w:rtl/>
        </w:rPr>
        <w:t xml:space="preserve"> לשר הבריאות או לשר לביטחון פנים</w:t>
      </w:r>
      <w:r>
        <w:rPr>
          <w:rFonts w:hint="cs"/>
          <w:rtl/>
        </w:rPr>
        <w:t xml:space="preserve">. זה יהיה שימוע משותף. </w:t>
      </w:r>
      <w:r w:rsidR="0072249A">
        <w:rPr>
          <w:rFonts w:hint="cs"/>
          <w:rtl/>
        </w:rPr>
        <w:t xml:space="preserve">אתם תהיו בשימוע ואתם </w:t>
      </w:r>
      <w:bookmarkStart w:id="663" w:name="_ETM_Q1_4804477"/>
      <w:bookmarkEnd w:id="663"/>
      <w:r w:rsidR="0072249A">
        <w:rPr>
          <w:rFonts w:hint="cs"/>
          <w:rtl/>
        </w:rPr>
        <w:t>צריכים להיות שותפים. אם עדיין יש אי-</w:t>
      </w:r>
      <w:r>
        <w:rPr>
          <w:rFonts w:hint="cs"/>
          <w:rtl/>
        </w:rPr>
        <w:t>הסכמה אחר</w:t>
      </w:r>
      <w:r w:rsidR="0072249A">
        <w:rPr>
          <w:rFonts w:hint="cs"/>
          <w:rtl/>
        </w:rPr>
        <w:t>י כן נצטרך לחשוב מה לעשות.</w:t>
      </w:r>
      <w:r>
        <w:rPr>
          <w:rFonts w:hint="cs"/>
          <w:rtl/>
        </w:rPr>
        <w:t xml:space="preserve"> </w:t>
      </w:r>
    </w:p>
    <w:p w:rsidR="000776C8" w:rsidRDefault="000776C8" w:rsidP="000776C8">
      <w:pPr>
        <w:rPr>
          <w:rtl/>
        </w:rPr>
      </w:pPr>
    </w:p>
    <w:p w:rsidR="001657F4" w:rsidRDefault="001657F4" w:rsidP="001657F4">
      <w:pPr>
        <w:pStyle w:val="af9"/>
        <w:keepNext/>
        <w:rPr>
          <w:rtl/>
        </w:rPr>
      </w:pPr>
      <w:r>
        <w:rPr>
          <w:rtl/>
        </w:rPr>
        <w:t xml:space="preserve">תמר </w:t>
      </w:r>
      <w:proofErr w:type="spellStart"/>
      <w:r w:rsidR="00CD1CD8">
        <w:rPr>
          <w:rtl/>
        </w:rPr>
        <w:t>ליברטי</w:t>
      </w:r>
      <w:proofErr w:type="spellEnd"/>
      <w:r>
        <w:rPr>
          <w:rtl/>
        </w:rPr>
        <w:t>:</w:t>
      </w:r>
    </w:p>
    <w:p w:rsidR="001657F4" w:rsidRDefault="001657F4" w:rsidP="001657F4">
      <w:pPr>
        <w:pStyle w:val="KeepWithNext"/>
        <w:rPr>
          <w:rtl/>
        </w:rPr>
      </w:pPr>
    </w:p>
    <w:p w:rsidR="000776C8" w:rsidRDefault="000776C8" w:rsidP="008347ED">
      <w:pPr>
        <w:rPr>
          <w:rtl/>
        </w:rPr>
      </w:pPr>
      <w:r>
        <w:rPr>
          <w:rFonts w:hint="cs"/>
          <w:rtl/>
        </w:rPr>
        <w:t>צריך לעשות אבחנה בין</w:t>
      </w:r>
      <w:r w:rsidR="0072249A">
        <w:rPr>
          <w:rFonts w:hint="cs"/>
          <w:rtl/>
        </w:rPr>
        <w:t xml:space="preserve"> המעמד </w:t>
      </w:r>
      <w:bookmarkStart w:id="664" w:name="_ETM_Q1_4816235"/>
      <w:bookmarkEnd w:id="664"/>
      <w:r w:rsidR="0072249A">
        <w:rPr>
          <w:rFonts w:hint="cs"/>
          <w:rtl/>
        </w:rPr>
        <w:t>של המשטרה בנושא של החלטה פרסונלית, ששם המעמד שלה כגורם ממליץ, לבין המעמד שלה בקביעת תנאי האבטחה</w:t>
      </w:r>
      <w:r>
        <w:rPr>
          <w:rFonts w:hint="cs"/>
          <w:rtl/>
        </w:rPr>
        <w:t xml:space="preserve">. לכן </w:t>
      </w:r>
      <w:r w:rsidR="0072249A">
        <w:rPr>
          <w:rFonts w:hint="cs"/>
          <w:rtl/>
        </w:rPr>
        <w:t xml:space="preserve">מהמקום הזה שבו </w:t>
      </w:r>
      <w:r>
        <w:rPr>
          <w:rFonts w:hint="cs"/>
          <w:rtl/>
        </w:rPr>
        <w:t>מוסכם שלמשטרה יש זכות וטו</w:t>
      </w:r>
      <w:r w:rsidR="0072249A">
        <w:rPr>
          <w:rFonts w:hint="cs"/>
          <w:rtl/>
        </w:rPr>
        <w:t xml:space="preserve"> </w:t>
      </w:r>
      <w:bookmarkStart w:id="665" w:name="_ETM_Q1_4828276"/>
      <w:bookmarkEnd w:id="665"/>
      <w:r w:rsidR="0072249A">
        <w:rPr>
          <w:rFonts w:hint="cs"/>
          <w:rtl/>
        </w:rPr>
        <w:t>בעניין תנאיי האבטחה והם חייבים להיות תנאי ברישיון,</w:t>
      </w:r>
      <w:r>
        <w:rPr>
          <w:rFonts w:hint="cs"/>
          <w:rtl/>
        </w:rPr>
        <w:t xml:space="preserve"> חייבים לתת למשטרה כלי להטיל וטו</w:t>
      </w:r>
      <w:r w:rsidR="0072249A">
        <w:rPr>
          <w:rFonts w:hint="cs"/>
          <w:rtl/>
        </w:rPr>
        <w:t xml:space="preserve"> ג</w:t>
      </w:r>
      <w:r w:rsidR="008347ED">
        <w:rPr>
          <w:rFonts w:hint="cs"/>
          <w:rtl/>
        </w:rPr>
        <w:t>ם</w:t>
      </w:r>
      <w:r w:rsidR="0072249A">
        <w:rPr>
          <w:rFonts w:hint="cs"/>
          <w:rtl/>
        </w:rPr>
        <w:t xml:space="preserve"> על המשך קיום הרישיון במקרה שהופרו תנאיי הרישיון</w:t>
      </w:r>
      <w:r>
        <w:rPr>
          <w:rFonts w:hint="cs"/>
          <w:rtl/>
        </w:rPr>
        <w:t xml:space="preserve">. </w:t>
      </w:r>
      <w:r w:rsidR="0072249A">
        <w:rPr>
          <w:rFonts w:hint="cs"/>
          <w:rtl/>
        </w:rPr>
        <w:t xml:space="preserve">מכאן </w:t>
      </w:r>
      <w:bookmarkStart w:id="666" w:name="_ETM_Q1_4838876"/>
      <w:bookmarkEnd w:id="666"/>
      <w:r w:rsidR="0072249A">
        <w:rPr>
          <w:rFonts w:hint="cs"/>
          <w:rtl/>
        </w:rPr>
        <w:t xml:space="preserve">החשיבות לאפשר למשטרה, לתת כלי עצמאי בידיים שלה. </w:t>
      </w:r>
      <w:r>
        <w:rPr>
          <w:rFonts w:hint="cs"/>
          <w:rtl/>
        </w:rPr>
        <w:t xml:space="preserve">אם משרד הבריאות </w:t>
      </w:r>
      <w:r w:rsidR="0072249A">
        <w:rPr>
          <w:rFonts w:hint="cs"/>
          <w:rtl/>
        </w:rPr>
        <w:t xml:space="preserve">מוכן </w:t>
      </w:r>
      <w:r>
        <w:rPr>
          <w:rFonts w:hint="cs"/>
          <w:rtl/>
        </w:rPr>
        <w:t>שיהיה כתוב שהם יהיו חייבים לבטל</w:t>
      </w:r>
      <w:r w:rsidR="0072249A">
        <w:rPr>
          <w:rFonts w:hint="cs"/>
          <w:rtl/>
        </w:rPr>
        <w:t xml:space="preserve"> את הרישיון על פי דרישת המשטרה בהיותה סוג של </w:t>
      </w:r>
      <w:bookmarkStart w:id="667" w:name="_ETM_Q1_4845663"/>
      <w:bookmarkEnd w:id="667"/>
      <w:r w:rsidR="0072249A">
        <w:rPr>
          <w:rFonts w:hint="cs"/>
          <w:rtl/>
        </w:rPr>
        <w:t>נותן אישור - - -</w:t>
      </w:r>
    </w:p>
    <w:p w:rsidR="000776C8" w:rsidRDefault="000776C8" w:rsidP="000776C8">
      <w:pPr>
        <w:rPr>
          <w:rtl/>
        </w:rPr>
      </w:pPr>
    </w:p>
    <w:p w:rsidR="000776C8" w:rsidRDefault="000776C8" w:rsidP="000776C8">
      <w:pPr>
        <w:pStyle w:val="af6"/>
        <w:keepNext/>
        <w:rPr>
          <w:rtl/>
        </w:rPr>
      </w:pPr>
      <w:bookmarkStart w:id="668" w:name="ET_yor_5296_200"/>
      <w:r w:rsidRPr="000776C8">
        <w:rPr>
          <w:rStyle w:val="TagStyle"/>
          <w:rtl/>
        </w:rPr>
        <w:t xml:space="preserve"> &lt;&lt; יור &gt;&gt; </w:t>
      </w:r>
      <w:r>
        <w:rPr>
          <w:rtl/>
        </w:rPr>
        <w:t>היו"ר יואב קיש:</w:t>
      </w:r>
      <w:r w:rsidRPr="000776C8">
        <w:rPr>
          <w:rStyle w:val="TagStyle"/>
          <w:rtl/>
        </w:rPr>
        <w:t xml:space="preserve"> &lt;&lt; יור &gt;&gt;</w:t>
      </w:r>
      <w:r>
        <w:rPr>
          <w:rtl/>
        </w:rPr>
        <w:t xml:space="preserve"> </w:t>
      </w:r>
      <w:bookmarkEnd w:id="668"/>
    </w:p>
    <w:p w:rsidR="000776C8" w:rsidRDefault="000776C8" w:rsidP="000776C8">
      <w:pPr>
        <w:pStyle w:val="KeepWithNext"/>
        <w:rPr>
          <w:rtl/>
        </w:rPr>
      </w:pPr>
    </w:p>
    <w:p w:rsidR="004E5207" w:rsidRDefault="000776C8" w:rsidP="0072249A">
      <w:pPr>
        <w:rPr>
          <w:rtl/>
        </w:rPr>
      </w:pPr>
      <w:r>
        <w:rPr>
          <w:rFonts w:hint="cs"/>
          <w:rtl/>
        </w:rPr>
        <w:t xml:space="preserve">רק במקרה </w:t>
      </w:r>
      <w:r w:rsidR="0072249A">
        <w:rPr>
          <w:rFonts w:hint="cs"/>
          <w:rtl/>
        </w:rPr>
        <w:t>שזה אי-שמירה על תנאי הרישיון.</w:t>
      </w:r>
    </w:p>
    <w:p w:rsidR="0072249A" w:rsidRDefault="0072249A" w:rsidP="0072249A">
      <w:pPr>
        <w:rPr>
          <w:rtl/>
        </w:rPr>
      </w:pPr>
    </w:p>
    <w:p w:rsidR="0072249A" w:rsidRDefault="0072249A" w:rsidP="0072249A">
      <w:pPr>
        <w:pStyle w:val="af9"/>
        <w:keepNext/>
        <w:rPr>
          <w:rtl/>
        </w:rPr>
      </w:pPr>
      <w:r>
        <w:rPr>
          <w:rtl/>
        </w:rPr>
        <w:t xml:space="preserve">תמר </w:t>
      </w:r>
      <w:proofErr w:type="spellStart"/>
      <w:r>
        <w:rPr>
          <w:rtl/>
        </w:rPr>
        <w:t>ליברטי</w:t>
      </w:r>
      <w:proofErr w:type="spellEnd"/>
      <w:r>
        <w:rPr>
          <w:rtl/>
        </w:rPr>
        <w:t>:</w:t>
      </w:r>
    </w:p>
    <w:p w:rsidR="0072249A" w:rsidRDefault="0072249A" w:rsidP="0072249A">
      <w:pPr>
        <w:pStyle w:val="KeepWithNext"/>
        <w:rPr>
          <w:rtl/>
        </w:rPr>
      </w:pPr>
    </w:p>
    <w:p w:rsidR="0072249A" w:rsidRDefault="0072249A" w:rsidP="0072249A">
      <w:pPr>
        <w:rPr>
          <w:rtl/>
        </w:rPr>
      </w:pPr>
      <w:r>
        <w:rPr>
          <w:rFonts w:hint="cs"/>
          <w:rtl/>
        </w:rPr>
        <w:t xml:space="preserve">אבל בזה מדובר, זאת הסיטואציה. </w:t>
      </w:r>
    </w:p>
    <w:p w:rsidR="0072249A" w:rsidRDefault="0072249A" w:rsidP="0072249A">
      <w:pPr>
        <w:rPr>
          <w:rtl/>
        </w:rPr>
      </w:pPr>
    </w:p>
    <w:p w:rsidR="0072249A" w:rsidRDefault="0072249A" w:rsidP="0072249A">
      <w:pPr>
        <w:pStyle w:val="af6"/>
        <w:keepNext/>
        <w:rPr>
          <w:rtl/>
        </w:rPr>
      </w:pPr>
      <w:r>
        <w:rPr>
          <w:rtl/>
        </w:rPr>
        <w:t>היו"ר יואב קיש:</w:t>
      </w:r>
    </w:p>
    <w:p w:rsidR="0072249A" w:rsidRDefault="0072249A" w:rsidP="0072249A">
      <w:pPr>
        <w:pStyle w:val="KeepWithNext"/>
        <w:rPr>
          <w:rtl/>
        </w:rPr>
      </w:pPr>
    </w:p>
    <w:p w:rsidR="0072249A" w:rsidRDefault="0072249A" w:rsidP="00322A1A">
      <w:pPr>
        <w:rPr>
          <w:rtl/>
        </w:rPr>
      </w:pPr>
      <w:r>
        <w:rPr>
          <w:rFonts w:hint="cs"/>
          <w:rtl/>
        </w:rPr>
        <w:t xml:space="preserve">לפעמים אתם פוסלים בשל מידע מודיעיני. </w:t>
      </w:r>
    </w:p>
    <w:p w:rsidR="0072249A" w:rsidRDefault="0072249A" w:rsidP="00322A1A">
      <w:pPr>
        <w:rPr>
          <w:rtl/>
        </w:rPr>
      </w:pPr>
    </w:p>
    <w:p w:rsidR="00CB3AFD" w:rsidRDefault="00CB3AFD" w:rsidP="00CB3AFD">
      <w:pPr>
        <w:pStyle w:val="af9"/>
        <w:keepNext/>
        <w:rPr>
          <w:rtl/>
        </w:rPr>
      </w:pPr>
      <w:r>
        <w:rPr>
          <w:rtl/>
        </w:rPr>
        <w:t xml:space="preserve">תמר </w:t>
      </w:r>
      <w:proofErr w:type="spellStart"/>
      <w:r>
        <w:rPr>
          <w:rtl/>
        </w:rPr>
        <w:t>ליברטי</w:t>
      </w:r>
      <w:proofErr w:type="spellEnd"/>
      <w:r>
        <w:rPr>
          <w:rtl/>
        </w:rPr>
        <w:t>:</w:t>
      </w:r>
    </w:p>
    <w:p w:rsidR="00CB3AFD" w:rsidRDefault="00CB3AFD" w:rsidP="00CB3AFD">
      <w:pPr>
        <w:pStyle w:val="KeepWithNext"/>
        <w:rPr>
          <w:rtl/>
        </w:rPr>
      </w:pPr>
    </w:p>
    <w:p w:rsidR="0072249A" w:rsidRDefault="0072249A" w:rsidP="0072249A">
      <w:pPr>
        <w:rPr>
          <w:rtl/>
        </w:rPr>
      </w:pPr>
      <w:r>
        <w:rPr>
          <w:rFonts w:hint="cs"/>
          <w:rtl/>
        </w:rPr>
        <w:t>אבל לא על זה מדובר.</w:t>
      </w:r>
    </w:p>
    <w:p w:rsidR="0072249A" w:rsidRDefault="0072249A" w:rsidP="0072249A">
      <w:pPr>
        <w:rPr>
          <w:rtl/>
        </w:rPr>
      </w:pPr>
    </w:p>
    <w:p w:rsidR="00CB3AFD" w:rsidRDefault="00CB3AFD" w:rsidP="00CB3AFD">
      <w:pPr>
        <w:pStyle w:val="af6"/>
        <w:keepNext/>
        <w:rPr>
          <w:rtl/>
        </w:rPr>
      </w:pPr>
      <w:r>
        <w:rPr>
          <w:rtl/>
        </w:rPr>
        <w:t>היו"ר יואב קיש:</w:t>
      </w:r>
    </w:p>
    <w:p w:rsidR="00CB3AFD" w:rsidRDefault="00CB3AFD" w:rsidP="00CB3AFD">
      <w:pPr>
        <w:pStyle w:val="KeepWithNext"/>
        <w:rPr>
          <w:rtl/>
        </w:rPr>
      </w:pPr>
    </w:p>
    <w:p w:rsidR="000776C8" w:rsidRDefault="0072249A" w:rsidP="00322A1A">
      <w:pPr>
        <w:rPr>
          <w:rtl/>
        </w:rPr>
      </w:pPr>
      <w:r>
        <w:rPr>
          <w:rFonts w:hint="cs"/>
          <w:rtl/>
        </w:rPr>
        <w:t>נ</w:t>
      </w:r>
      <w:r w:rsidR="001657F4">
        <w:rPr>
          <w:rFonts w:hint="cs"/>
          <w:rtl/>
        </w:rPr>
        <w:t>דון על ז</w:t>
      </w:r>
      <w:r w:rsidR="000776C8">
        <w:rPr>
          <w:rFonts w:hint="cs"/>
          <w:rtl/>
        </w:rPr>
        <w:t>ה ביום רביעי.</w:t>
      </w:r>
      <w:r>
        <w:rPr>
          <w:rFonts w:hint="cs"/>
          <w:rtl/>
        </w:rPr>
        <w:t xml:space="preserve"> תודה רבה. הישיבה נעולה. </w:t>
      </w:r>
    </w:p>
    <w:p w:rsidR="00FB1892" w:rsidRDefault="00322A1A" w:rsidP="0072249A">
      <w:pPr>
        <w:rPr>
          <w:rtl/>
        </w:rPr>
      </w:pPr>
      <w:r>
        <w:rPr>
          <w:rtl/>
        </w:rPr>
        <w:t xml:space="preserve"> </w:t>
      </w:r>
    </w:p>
    <w:p w:rsidR="001657F4" w:rsidRDefault="001657F4" w:rsidP="00002EFE">
      <w:pPr>
        <w:rPr>
          <w:rtl/>
        </w:rPr>
      </w:pPr>
    </w:p>
    <w:p w:rsidR="001657F4" w:rsidRDefault="001657F4" w:rsidP="001657F4">
      <w:pPr>
        <w:pStyle w:val="afc"/>
        <w:keepNext/>
        <w:rPr>
          <w:rtl/>
        </w:rPr>
      </w:pPr>
      <w:r>
        <w:rPr>
          <w:rtl/>
        </w:rPr>
        <w:t>הישיבה ננעלה בשעה 13:07.</w:t>
      </w:r>
      <w:bookmarkStart w:id="669" w:name="_GoBack"/>
      <w:bookmarkEnd w:id="669"/>
    </w:p>
    <w:sectPr w:rsidR="001657F4" w:rsidSect="008E194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C7B" w:rsidRDefault="00CC2C7B">
      <w:r>
        <w:separator/>
      </w:r>
    </w:p>
  </w:endnote>
  <w:endnote w:type="continuationSeparator" w:id="0">
    <w:p w:rsidR="00CC2C7B" w:rsidRDefault="00CC2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C7B" w:rsidRDefault="00CC2C7B">
      <w:r>
        <w:separator/>
      </w:r>
    </w:p>
  </w:footnote>
  <w:footnote w:type="continuationSeparator" w:id="0">
    <w:p w:rsidR="00CC2C7B" w:rsidRDefault="00CC2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7DE" w:rsidRDefault="00BD77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77DE" w:rsidRDefault="00BD77D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7DE" w:rsidRDefault="00BD77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1948">
      <w:rPr>
        <w:rStyle w:val="af7"/>
        <w:noProof/>
        <w:rtl/>
      </w:rPr>
      <w:t>41</w:t>
    </w:r>
    <w:r>
      <w:rPr>
        <w:rStyle w:val="af7"/>
      </w:rPr>
      <w:fldChar w:fldCharType="end"/>
    </w:r>
  </w:p>
  <w:p w:rsidR="00BD77DE" w:rsidRPr="00CC5815" w:rsidRDefault="00BD77DE" w:rsidP="008E5E3F">
    <w:pPr>
      <w:pStyle w:val="a3"/>
      <w:ind w:firstLine="0"/>
    </w:pPr>
    <w:r>
      <w:rPr>
        <w:rtl/>
      </w:rPr>
      <w:t>ועדת הפנים והגנת הסביבה</w:t>
    </w:r>
  </w:p>
  <w:p w:rsidR="00BD77DE" w:rsidRPr="00CC5815" w:rsidRDefault="00BD77DE" w:rsidP="008E5E3F">
    <w:pPr>
      <w:pStyle w:val="a3"/>
      <w:ind w:firstLine="0"/>
      <w:rPr>
        <w:rtl/>
      </w:rPr>
    </w:pPr>
    <w:r>
      <w:rPr>
        <w:rtl/>
      </w:rPr>
      <w:t>10/12/2018</w:t>
    </w:r>
  </w:p>
  <w:p w:rsidR="00BD77DE" w:rsidRPr="00CC5815" w:rsidRDefault="00BD77D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7DE" w:rsidRDefault="00BD77DE" w:rsidP="000A17C6">
    <w:pPr>
      <w:keepNext/>
      <w:spacing w:line="240" w:lineRule="atLeast"/>
      <w:ind w:firstLine="0"/>
      <w:jc w:val="center"/>
      <w:outlineLvl w:val="0"/>
      <w:rPr>
        <w:rtl/>
      </w:rPr>
    </w:pPr>
    <w:r>
      <w:rPr>
        <w:noProof/>
      </w:rPr>
      <w:drawing>
        <wp:inline distT="0" distB="0" distL="0" distR="0" wp14:anchorId="0460F52C" wp14:editId="16AA4C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77DE" w:rsidRDefault="00BD77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77DE" w:rsidRDefault="00BD77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C02FBA"/>
    <w:multiLevelType w:val="hybridMultilevel"/>
    <w:tmpl w:val="63D449BC"/>
    <w:lvl w:ilvl="0" w:tplc="51B0247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FE"/>
    <w:rsid w:val="0000602F"/>
    <w:rsid w:val="0002047E"/>
    <w:rsid w:val="00037279"/>
    <w:rsid w:val="00067F42"/>
    <w:rsid w:val="00074150"/>
    <w:rsid w:val="000776C8"/>
    <w:rsid w:val="00090276"/>
    <w:rsid w:val="00092B80"/>
    <w:rsid w:val="000A17C6"/>
    <w:rsid w:val="000B060C"/>
    <w:rsid w:val="000B2EE6"/>
    <w:rsid w:val="000B3FC7"/>
    <w:rsid w:val="000C47F5"/>
    <w:rsid w:val="000E3314"/>
    <w:rsid w:val="000E7034"/>
    <w:rsid w:val="000F2459"/>
    <w:rsid w:val="000F7275"/>
    <w:rsid w:val="00150436"/>
    <w:rsid w:val="00152512"/>
    <w:rsid w:val="00160907"/>
    <w:rsid w:val="001657F4"/>
    <w:rsid w:val="00167294"/>
    <w:rsid w:val="001673D4"/>
    <w:rsid w:val="00171E7F"/>
    <w:rsid w:val="00172B50"/>
    <w:rsid w:val="001758C1"/>
    <w:rsid w:val="0017779F"/>
    <w:rsid w:val="0018217F"/>
    <w:rsid w:val="001A74E9"/>
    <w:rsid w:val="001A7A1B"/>
    <w:rsid w:val="001C44DA"/>
    <w:rsid w:val="001C4FDA"/>
    <w:rsid w:val="001D440C"/>
    <w:rsid w:val="002016FF"/>
    <w:rsid w:val="002231EC"/>
    <w:rsid w:val="00227FEF"/>
    <w:rsid w:val="002354BA"/>
    <w:rsid w:val="00261554"/>
    <w:rsid w:val="00262AE6"/>
    <w:rsid w:val="002715A4"/>
    <w:rsid w:val="00272D22"/>
    <w:rsid w:val="00275C03"/>
    <w:rsid w:val="00280D58"/>
    <w:rsid w:val="00287E5F"/>
    <w:rsid w:val="00290EE6"/>
    <w:rsid w:val="002A09D6"/>
    <w:rsid w:val="002D4BDB"/>
    <w:rsid w:val="002E5E31"/>
    <w:rsid w:val="00303925"/>
    <w:rsid w:val="00303B4C"/>
    <w:rsid w:val="00321E62"/>
    <w:rsid w:val="00322A1A"/>
    <w:rsid w:val="00322B7D"/>
    <w:rsid w:val="00327BF8"/>
    <w:rsid w:val="00340AFA"/>
    <w:rsid w:val="003545B1"/>
    <w:rsid w:val="003658CB"/>
    <w:rsid w:val="00366CFB"/>
    <w:rsid w:val="0036794C"/>
    <w:rsid w:val="00373508"/>
    <w:rsid w:val="00376933"/>
    <w:rsid w:val="003801CB"/>
    <w:rsid w:val="00396023"/>
    <w:rsid w:val="003A4B39"/>
    <w:rsid w:val="003C279D"/>
    <w:rsid w:val="003F0A5F"/>
    <w:rsid w:val="00420E41"/>
    <w:rsid w:val="00424C94"/>
    <w:rsid w:val="00447608"/>
    <w:rsid w:val="00451746"/>
    <w:rsid w:val="00461722"/>
    <w:rsid w:val="00470EAC"/>
    <w:rsid w:val="004815F8"/>
    <w:rsid w:val="0049458B"/>
    <w:rsid w:val="00495FD8"/>
    <w:rsid w:val="004B0A65"/>
    <w:rsid w:val="004B1BE9"/>
    <w:rsid w:val="004E5207"/>
    <w:rsid w:val="004E583C"/>
    <w:rsid w:val="004F2EAB"/>
    <w:rsid w:val="00500C0C"/>
    <w:rsid w:val="00534F9C"/>
    <w:rsid w:val="00546678"/>
    <w:rsid w:val="005506B9"/>
    <w:rsid w:val="00562ECB"/>
    <w:rsid w:val="005817EC"/>
    <w:rsid w:val="00590B77"/>
    <w:rsid w:val="005A342D"/>
    <w:rsid w:val="005B44A8"/>
    <w:rsid w:val="005C363E"/>
    <w:rsid w:val="005D61F3"/>
    <w:rsid w:val="005E1C6B"/>
    <w:rsid w:val="005F34DD"/>
    <w:rsid w:val="005F58D2"/>
    <w:rsid w:val="005F76B0"/>
    <w:rsid w:val="006029AA"/>
    <w:rsid w:val="0061261C"/>
    <w:rsid w:val="00614396"/>
    <w:rsid w:val="00627D70"/>
    <w:rsid w:val="00634F61"/>
    <w:rsid w:val="00693794"/>
    <w:rsid w:val="00695A47"/>
    <w:rsid w:val="006A0CB7"/>
    <w:rsid w:val="006F0259"/>
    <w:rsid w:val="00700433"/>
    <w:rsid w:val="00702755"/>
    <w:rsid w:val="0070472C"/>
    <w:rsid w:val="0072249A"/>
    <w:rsid w:val="007509A6"/>
    <w:rsid w:val="0075582D"/>
    <w:rsid w:val="007872B4"/>
    <w:rsid w:val="00791CBE"/>
    <w:rsid w:val="007C693F"/>
    <w:rsid w:val="007C6ADD"/>
    <w:rsid w:val="0081376D"/>
    <w:rsid w:val="0082136D"/>
    <w:rsid w:val="008320F6"/>
    <w:rsid w:val="008347ED"/>
    <w:rsid w:val="00841223"/>
    <w:rsid w:val="00846BE9"/>
    <w:rsid w:val="00853207"/>
    <w:rsid w:val="0085346A"/>
    <w:rsid w:val="008713A4"/>
    <w:rsid w:val="00875F10"/>
    <w:rsid w:val="008A0E09"/>
    <w:rsid w:val="008A4C41"/>
    <w:rsid w:val="008C036D"/>
    <w:rsid w:val="008C6035"/>
    <w:rsid w:val="008C7015"/>
    <w:rsid w:val="008D1DFB"/>
    <w:rsid w:val="008E03B4"/>
    <w:rsid w:val="008E1948"/>
    <w:rsid w:val="008E5E3F"/>
    <w:rsid w:val="008E78CB"/>
    <w:rsid w:val="008F2AFD"/>
    <w:rsid w:val="0090279B"/>
    <w:rsid w:val="00914904"/>
    <w:rsid w:val="009258CE"/>
    <w:rsid w:val="009515F0"/>
    <w:rsid w:val="009547B6"/>
    <w:rsid w:val="009830CB"/>
    <w:rsid w:val="00987A46"/>
    <w:rsid w:val="009D478A"/>
    <w:rsid w:val="009E6E93"/>
    <w:rsid w:val="009F1518"/>
    <w:rsid w:val="009F5773"/>
    <w:rsid w:val="00A03804"/>
    <w:rsid w:val="00A03D37"/>
    <w:rsid w:val="00A15971"/>
    <w:rsid w:val="00A22C90"/>
    <w:rsid w:val="00A42723"/>
    <w:rsid w:val="00A64A6D"/>
    <w:rsid w:val="00A66020"/>
    <w:rsid w:val="00A812D6"/>
    <w:rsid w:val="00A87FC5"/>
    <w:rsid w:val="00A95C64"/>
    <w:rsid w:val="00AB02EE"/>
    <w:rsid w:val="00AB3F3A"/>
    <w:rsid w:val="00AD4EC9"/>
    <w:rsid w:val="00AD6FFC"/>
    <w:rsid w:val="00AF31E6"/>
    <w:rsid w:val="00AF4150"/>
    <w:rsid w:val="00B0509A"/>
    <w:rsid w:val="00B120B2"/>
    <w:rsid w:val="00B50340"/>
    <w:rsid w:val="00B65508"/>
    <w:rsid w:val="00B67608"/>
    <w:rsid w:val="00B67B29"/>
    <w:rsid w:val="00B8517A"/>
    <w:rsid w:val="00BA6446"/>
    <w:rsid w:val="00BB1376"/>
    <w:rsid w:val="00BD47B7"/>
    <w:rsid w:val="00BD77DE"/>
    <w:rsid w:val="00C135D5"/>
    <w:rsid w:val="00C22DCB"/>
    <w:rsid w:val="00C33863"/>
    <w:rsid w:val="00C3598A"/>
    <w:rsid w:val="00C360BC"/>
    <w:rsid w:val="00C44800"/>
    <w:rsid w:val="00C52EC2"/>
    <w:rsid w:val="00C61DC1"/>
    <w:rsid w:val="00C64AFF"/>
    <w:rsid w:val="00C661EE"/>
    <w:rsid w:val="00C72438"/>
    <w:rsid w:val="00C763E4"/>
    <w:rsid w:val="00C801CF"/>
    <w:rsid w:val="00C8624A"/>
    <w:rsid w:val="00CA5363"/>
    <w:rsid w:val="00CB3AFD"/>
    <w:rsid w:val="00CB44DF"/>
    <w:rsid w:val="00CB6D60"/>
    <w:rsid w:val="00CC2C7B"/>
    <w:rsid w:val="00CC3B34"/>
    <w:rsid w:val="00CC5815"/>
    <w:rsid w:val="00CD1CD8"/>
    <w:rsid w:val="00CE24B8"/>
    <w:rsid w:val="00CE5849"/>
    <w:rsid w:val="00D03EFE"/>
    <w:rsid w:val="00D13F76"/>
    <w:rsid w:val="00D278F7"/>
    <w:rsid w:val="00D37550"/>
    <w:rsid w:val="00D40A29"/>
    <w:rsid w:val="00D45D27"/>
    <w:rsid w:val="00D6317F"/>
    <w:rsid w:val="00D6339D"/>
    <w:rsid w:val="00D86E57"/>
    <w:rsid w:val="00D96B24"/>
    <w:rsid w:val="00DA4EB8"/>
    <w:rsid w:val="00DB1FD6"/>
    <w:rsid w:val="00DC00A0"/>
    <w:rsid w:val="00DE5B80"/>
    <w:rsid w:val="00DF2B14"/>
    <w:rsid w:val="00E247C3"/>
    <w:rsid w:val="00E33AE3"/>
    <w:rsid w:val="00E472D8"/>
    <w:rsid w:val="00E61903"/>
    <w:rsid w:val="00E64116"/>
    <w:rsid w:val="00E724E9"/>
    <w:rsid w:val="00EA624B"/>
    <w:rsid w:val="00EB057D"/>
    <w:rsid w:val="00EB18E4"/>
    <w:rsid w:val="00EB5C85"/>
    <w:rsid w:val="00EB6C62"/>
    <w:rsid w:val="00EC037D"/>
    <w:rsid w:val="00EC0AC2"/>
    <w:rsid w:val="00EC1FB3"/>
    <w:rsid w:val="00EC2CD4"/>
    <w:rsid w:val="00EC77B9"/>
    <w:rsid w:val="00EE09AD"/>
    <w:rsid w:val="00F053E5"/>
    <w:rsid w:val="00F0738B"/>
    <w:rsid w:val="00F10D2D"/>
    <w:rsid w:val="00F11457"/>
    <w:rsid w:val="00F16831"/>
    <w:rsid w:val="00F41C33"/>
    <w:rsid w:val="00F423F1"/>
    <w:rsid w:val="00F4642B"/>
    <w:rsid w:val="00F4792E"/>
    <w:rsid w:val="00F50C0C"/>
    <w:rsid w:val="00F53584"/>
    <w:rsid w:val="00F549E5"/>
    <w:rsid w:val="00F63F05"/>
    <w:rsid w:val="00F72368"/>
    <w:rsid w:val="00F733CC"/>
    <w:rsid w:val="00F81AC4"/>
    <w:rsid w:val="00F821F6"/>
    <w:rsid w:val="00F84D49"/>
    <w:rsid w:val="00F86362"/>
    <w:rsid w:val="00FB0768"/>
    <w:rsid w:val="00FB189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E58DFF"/>
  <w15:docId w15:val="{86793854-B74B-46BE-A175-C9DD654D1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037D"/>
    <w:rPr>
      <w:rFonts w:cs="Arial"/>
      <w:b/>
      <w:bCs w:val="0"/>
      <w:vanish/>
      <w:color w:val="010000"/>
      <w:bdr w:val="single" w:sz="4" w:space="0" w:color="FF66FF"/>
    </w:rPr>
  </w:style>
  <w:style w:type="table" w:styleId="afd">
    <w:name w:val="Table Grid"/>
    <w:basedOn w:val="a1"/>
    <w:rsid w:val="00EC03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74150"/>
    <w:pPr>
      <w:spacing w:line="240" w:lineRule="auto"/>
    </w:pPr>
    <w:rPr>
      <w:rFonts w:ascii="Tahoma" w:hAnsi="Tahoma" w:cs="Tahoma"/>
      <w:sz w:val="16"/>
      <w:szCs w:val="16"/>
    </w:rPr>
  </w:style>
  <w:style w:type="character" w:customStyle="1" w:styleId="aff">
    <w:name w:val="טקסט בלונים תו"/>
    <w:basedOn w:val="a0"/>
    <w:link w:val="afe"/>
    <w:semiHidden/>
    <w:rsid w:val="00074150"/>
    <w:rPr>
      <w:rFonts w:ascii="Tahoma" w:hAnsi="Tahoma" w:cs="Tahoma"/>
      <w:sz w:val="16"/>
      <w:szCs w:val="16"/>
    </w:rPr>
  </w:style>
  <w:style w:type="paragraph" w:styleId="aff0">
    <w:name w:val="footnote text"/>
    <w:basedOn w:val="a"/>
    <w:link w:val="aff1"/>
    <w:autoRedefine/>
    <w:semiHidden/>
    <w:unhideWhenUsed/>
    <w:rsid w:val="00CB44DF"/>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CB44DF"/>
    <w:rPr>
      <w:rFonts w:ascii="Arial" w:eastAsia="Arial Unicode MS" w:hAnsi="Arial" w:cs="David"/>
      <w:sz w:val="14"/>
    </w:rPr>
  </w:style>
  <w:style w:type="paragraph" w:customStyle="1" w:styleId="TableText">
    <w:name w:val="Table Text"/>
    <w:basedOn w:val="a"/>
    <w:rsid w:val="00CB44D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CB44DF"/>
    <w:pPr>
      <w:jc w:val="both"/>
    </w:pPr>
  </w:style>
  <w:style w:type="paragraph" w:customStyle="1" w:styleId="TableSideHeading">
    <w:name w:val="Table SideHeading"/>
    <w:basedOn w:val="TableText"/>
    <w:rsid w:val="00CB44DF"/>
    <w:pPr>
      <w:outlineLvl w:val="2"/>
    </w:pPr>
  </w:style>
  <w:style w:type="paragraph" w:customStyle="1" w:styleId="TableHead">
    <w:name w:val="Table Head"/>
    <w:basedOn w:val="TableText"/>
    <w:rsid w:val="00CB44DF"/>
    <w:pPr>
      <w:jc w:val="center"/>
      <w:outlineLvl w:val="1"/>
    </w:pPr>
    <w:rPr>
      <w:b/>
      <w:bCs/>
    </w:rPr>
  </w:style>
  <w:style w:type="paragraph" w:customStyle="1" w:styleId="TableInnerSideHeading">
    <w:name w:val="Table InnerSideHeading"/>
    <w:basedOn w:val="TableSideHeading"/>
    <w:rsid w:val="00CB44DF"/>
    <w:pPr>
      <w:outlineLvl w:val="9"/>
    </w:pPr>
  </w:style>
  <w:style w:type="paragraph" w:customStyle="1" w:styleId="TableBlockOutdent">
    <w:name w:val="Table BlockOutdent"/>
    <w:basedOn w:val="TableBlock"/>
    <w:rsid w:val="00CB44DF"/>
    <w:pPr>
      <w:ind w:left="624" w:hanging="624"/>
    </w:pPr>
  </w:style>
  <w:style w:type="character" w:styleId="aff2">
    <w:name w:val="footnote reference"/>
    <w:aliases w:val="Footnote Reference"/>
    <w:basedOn w:val="a0"/>
    <w:semiHidden/>
    <w:unhideWhenUsed/>
    <w:rsid w:val="00CB44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076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1791444">
      <w:bodyDiv w:val="1"/>
      <w:marLeft w:val="0"/>
      <w:marRight w:val="0"/>
      <w:marTop w:val="0"/>
      <w:marBottom w:val="0"/>
      <w:divBdr>
        <w:top w:val="none" w:sz="0" w:space="0" w:color="auto"/>
        <w:left w:val="none" w:sz="0" w:space="0" w:color="auto"/>
        <w:bottom w:val="none" w:sz="0" w:space="0" w:color="auto"/>
        <w:right w:val="none" w:sz="0" w:space="0" w:color="auto"/>
      </w:divBdr>
    </w:div>
    <w:div w:id="667487218">
      <w:bodyDiv w:val="1"/>
      <w:marLeft w:val="0"/>
      <w:marRight w:val="0"/>
      <w:marTop w:val="0"/>
      <w:marBottom w:val="0"/>
      <w:divBdr>
        <w:top w:val="none" w:sz="0" w:space="0" w:color="auto"/>
        <w:left w:val="none" w:sz="0" w:space="0" w:color="auto"/>
        <w:bottom w:val="none" w:sz="0" w:space="0" w:color="auto"/>
        <w:right w:val="none" w:sz="0" w:space="0" w:color="auto"/>
      </w:divBdr>
    </w:div>
    <w:div w:id="678583284">
      <w:bodyDiv w:val="1"/>
      <w:marLeft w:val="0"/>
      <w:marRight w:val="0"/>
      <w:marTop w:val="0"/>
      <w:marBottom w:val="0"/>
      <w:divBdr>
        <w:top w:val="none" w:sz="0" w:space="0" w:color="auto"/>
        <w:left w:val="none" w:sz="0" w:space="0" w:color="auto"/>
        <w:bottom w:val="none" w:sz="0" w:space="0" w:color="auto"/>
        <w:right w:val="none" w:sz="0" w:space="0" w:color="auto"/>
      </w:divBdr>
    </w:div>
    <w:div w:id="1202479654">
      <w:bodyDiv w:val="1"/>
      <w:marLeft w:val="0"/>
      <w:marRight w:val="0"/>
      <w:marTop w:val="0"/>
      <w:marBottom w:val="0"/>
      <w:divBdr>
        <w:top w:val="none" w:sz="0" w:space="0" w:color="auto"/>
        <w:left w:val="none" w:sz="0" w:space="0" w:color="auto"/>
        <w:bottom w:val="none" w:sz="0" w:space="0" w:color="auto"/>
        <w:right w:val="none" w:sz="0" w:space="0" w:color="auto"/>
      </w:divBdr>
    </w:div>
    <w:div w:id="1446148275">
      <w:bodyDiv w:val="1"/>
      <w:marLeft w:val="0"/>
      <w:marRight w:val="0"/>
      <w:marTop w:val="0"/>
      <w:marBottom w:val="0"/>
      <w:divBdr>
        <w:top w:val="none" w:sz="0" w:space="0" w:color="auto"/>
        <w:left w:val="none" w:sz="0" w:space="0" w:color="auto"/>
        <w:bottom w:val="none" w:sz="0" w:space="0" w:color="auto"/>
        <w:right w:val="none" w:sz="0" w:space="0" w:color="auto"/>
      </w:divBdr>
    </w:div>
    <w:div w:id="1476950221">
      <w:bodyDiv w:val="1"/>
      <w:marLeft w:val="0"/>
      <w:marRight w:val="0"/>
      <w:marTop w:val="0"/>
      <w:marBottom w:val="0"/>
      <w:divBdr>
        <w:top w:val="none" w:sz="0" w:space="0" w:color="auto"/>
        <w:left w:val="none" w:sz="0" w:space="0" w:color="auto"/>
        <w:bottom w:val="none" w:sz="0" w:space="0" w:color="auto"/>
        <w:right w:val="none" w:sz="0" w:space="0" w:color="auto"/>
      </w:divBdr>
    </w:div>
    <w:div w:id="1638340565">
      <w:bodyDiv w:val="1"/>
      <w:marLeft w:val="0"/>
      <w:marRight w:val="0"/>
      <w:marTop w:val="0"/>
      <w:marBottom w:val="0"/>
      <w:divBdr>
        <w:top w:val="none" w:sz="0" w:space="0" w:color="auto"/>
        <w:left w:val="none" w:sz="0" w:space="0" w:color="auto"/>
        <w:bottom w:val="none" w:sz="0" w:space="0" w:color="auto"/>
        <w:right w:val="none" w:sz="0" w:space="0" w:color="auto"/>
      </w:divBdr>
    </w:div>
    <w:div w:id="1776369005">
      <w:bodyDiv w:val="1"/>
      <w:marLeft w:val="0"/>
      <w:marRight w:val="0"/>
      <w:marTop w:val="0"/>
      <w:marBottom w:val="0"/>
      <w:divBdr>
        <w:top w:val="none" w:sz="0" w:space="0" w:color="auto"/>
        <w:left w:val="none" w:sz="0" w:space="0" w:color="auto"/>
        <w:bottom w:val="none" w:sz="0" w:space="0" w:color="auto"/>
        <w:right w:val="none" w:sz="0" w:space="0" w:color="auto"/>
      </w:divBdr>
    </w:div>
    <w:div w:id="1907907842">
      <w:bodyDiv w:val="1"/>
      <w:marLeft w:val="0"/>
      <w:marRight w:val="0"/>
      <w:marTop w:val="0"/>
      <w:marBottom w:val="0"/>
      <w:divBdr>
        <w:top w:val="none" w:sz="0" w:space="0" w:color="auto"/>
        <w:left w:val="none" w:sz="0" w:space="0" w:color="auto"/>
        <w:bottom w:val="none" w:sz="0" w:space="0" w:color="auto"/>
        <w:right w:val="none" w:sz="0" w:space="0" w:color="auto"/>
      </w:divBdr>
    </w:div>
    <w:div w:id="2119252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F5764-7D35-42E9-816E-97C11B84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754</TotalTime>
  <Pages>41</Pages>
  <Words>11199</Words>
  <Characters>55997</Characters>
  <Application>Microsoft Office Word</Application>
  <DocSecurity>0</DocSecurity>
  <Lines>466</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58</cp:revision>
  <cp:lastPrinted>2015-07-20T08:20:00Z</cp:lastPrinted>
  <dcterms:created xsi:type="dcterms:W3CDTF">2018-05-03T11:21:00Z</dcterms:created>
  <dcterms:modified xsi:type="dcterms:W3CDTF">2018-12-18T10:02:00Z</dcterms:modified>
</cp:coreProperties>
</file>