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5C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57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5C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5CA7" w:rsidP="003E5C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877</w:t>
      </w:r>
    </w:p>
    <w:p w:rsidR="00E64116" w:rsidRPr="008713A4" w:rsidRDefault="003E5C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E5CA7" w:rsidP="003E5C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בדצמבר 2018), שעה 9:3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5CA7" w:rsidP="007C693F">
      <w:pPr>
        <w:spacing w:before="60"/>
        <w:ind w:firstLine="0"/>
        <w:rPr>
          <w:rtl/>
        </w:rPr>
      </w:pPr>
      <w:r w:rsidRPr="003E5CA7">
        <w:rPr>
          <w:rtl/>
        </w:rPr>
        <w:t xml:space="preserve">תקנות שירותי הובלה (תיקון), התשע"ח-2018, בדבר הובלת חומר מסוכן  וחניית מכליות במסוף </w:t>
      </w:r>
      <w:proofErr w:type="spellStart"/>
      <w:r w:rsidRPr="003E5CA7">
        <w:rPr>
          <w:rtl/>
        </w:rPr>
        <w:t>דלקים</w:t>
      </w:r>
      <w:proofErr w:type="spellEnd"/>
    </w:p>
    <w:p w:rsidR="003E5CA7" w:rsidRDefault="003E5CA7" w:rsidP="007C693F">
      <w:pPr>
        <w:spacing w:before="60"/>
        <w:ind w:firstLine="0"/>
        <w:rPr>
          <w:rtl/>
        </w:rPr>
      </w:pPr>
    </w:p>
    <w:p w:rsidR="00D55792" w:rsidRPr="008713A4" w:rsidRDefault="00D55792" w:rsidP="007C693F">
      <w:pPr>
        <w:spacing w:before="60"/>
        <w:ind w:firstLine="0"/>
        <w:rPr>
          <w:rtl/>
        </w:rPr>
      </w:pPr>
    </w:p>
    <w:p w:rsidR="00E64116" w:rsidRDefault="00844E75" w:rsidP="00EC1F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</w:t>
      </w:r>
      <w:r>
        <w:rPr>
          <w:rFonts w:hint="cs"/>
          <w:b/>
          <w:bCs/>
          <w:u w:val="single"/>
          <w:rtl/>
        </w:rPr>
        <w:t>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47F5" w:rsidRPr="0082136D" w:rsidRDefault="003E5CA7" w:rsidP="004B22C0">
      <w:pPr>
        <w:ind w:firstLine="0"/>
        <w:rPr>
          <w:rtl/>
        </w:rPr>
      </w:pPr>
      <w:r w:rsidRPr="003E5CA7">
        <w:rPr>
          <w:rtl/>
        </w:rPr>
        <w:t>איתן כבל – היו"ר</w:t>
      </w:r>
    </w:p>
    <w:p w:rsidR="00844E75" w:rsidRDefault="00844E75" w:rsidP="00DE5B80">
      <w:pPr>
        <w:ind w:firstLine="0"/>
        <w:rPr>
          <w:b/>
          <w:bCs/>
          <w:u w:val="single"/>
          <w:rtl/>
        </w:rPr>
      </w:pPr>
    </w:p>
    <w:p w:rsidR="00D55792" w:rsidRDefault="00D55792" w:rsidP="00DE5B80">
      <w:pPr>
        <w:ind w:firstLine="0"/>
        <w:rPr>
          <w:b/>
          <w:bCs/>
          <w:u w:val="single"/>
          <w:rtl/>
        </w:rPr>
      </w:pPr>
    </w:p>
    <w:p w:rsidR="004B22C0" w:rsidRDefault="004B22C0" w:rsidP="00DE5B80">
      <w:pPr>
        <w:ind w:firstLine="0"/>
        <w:rPr>
          <w:rtl/>
        </w:rPr>
      </w:pPr>
      <w:r w:rsidRPr="004B22C0">
        <w:rPr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073"/>
      </w:tblGrid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אביעד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מטענים </w:t>
            </w:r>
            <w:proofErr w:type="spellStart"/>
            <w:r>
              <w:rPr>
                <w:rtl/>
              </w:rPr>
              <w:t>וחומ"ס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התחבורה והבטיחות בדרכים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כפיר שער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טב"ק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וחומ"ס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מוטי  מאירי 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ר' תחום תשתיות דלק אג"</w:t>
            </w:r>
            <w:r>
              <w:rPr>
                <w:rFonts w:hint="cs"/>
                <w:rtl/>
              </w:rPr>
              <w:t>ם, משטרת ישראל</w:t>
            </w:r>
            <w:r>
              <w:rPr>
                <w:rtl/>
              </w:rPr>
              <w:t xml:space="preserve">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 חזות 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 xml:space="preserve"> 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טל  גרופי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דוד כהן צדק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מהנדס דלק, משרד האנרגיה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המובילים והמסיעים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גב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בן הרוש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המובילים והמסיעים בישראל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יעקב מאור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תנועת </w:t>
            </w:r>
            <w:proofErr w:type="spellStart"/>
            <w:r>
              <w:rPr>
                <w:rtl/>
              </w:rPr>
              <w:t>אומ"ץ</w:t>
            </w:r>
            <w:proofErr w:type="spellEnd"/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טל מישר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מייצגת את חברת דלק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קרן גול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המכון הישראלי לאנרגיה וסביבה</w:t>
            </w:r>
          </w:p>
        </w:tc>
      </w:tr>
      <w:tr w:rsidR="004B22C0" w:rsidTr="004B22C0"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שגיא צבי אהרון</w:t>
            </w:r>
          </w:p>
        </w:tc>
        <w:tc>
          <w:tcPr>
            <w:tcW w:w="0" w:type="auto"/>
            <w:shd w:val="clear" w:color="auto" w:fill="auto"/>
          </w:tcPr>
          <w:p w:rsidR="004B22C0" w:rsidRDefault="004B22C0" w:rsidP="004B22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2C0" w:rsidRDefault="00F52C5F" w:rsidP="004B22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</w:t>
            </w:r>
            <w:r>
              <w:rPr>
                <w:rtl/>
              </w:rPr>
              <w:t xml:space="preserve">מייצג/ת </w:t>
            </w:r>
            <w:r w:rsidR="004B22C0">
              <w:rPr>
                <w:rFonts w:hint="cs"/>
                <w:rtl/>
              </w:rPr>
              <w:t xml:space="preserve">את </w:t>
            </w:r>
            <w:r w:rsidR="004B22C0">
              <w:rPr>
                <w:rtl/>
              </w:rPr>
              <w:t>איגוד חברות הנפט בישראל</w:t>
            </w:r>
          </w:p>
        </w:tc>
      </w:tr>
    </w:tbl>
    <w:p w:rsidR="004B22C0" w:rsidRPr="008713A4" w:rsidRDefault="004B22C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5CA7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5CA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5CA7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3E5CA7" w:rsidRDefault="003E5C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3E5CA7" w:rsidP="003E5CA7">
      <w:pPr>
        <w:pStyle w:val="a6"/>
        <w:keepNext/>
        <w:rPr>
          <w:rtl/>
        </w:rPr>
      </w:pPr>
      <w:r>
        <w:rPr>
          <w:rtl/>
        </w:rPr>
        <w:lastRenderedPageBreak/>
        <w:t xml:space="preserve">תקנות שירותי הובלה (תיקון), התשע"ח-2018, בדבר הובלת חומר מסוכן  וחניית מכליות במסוף </w:t>
      </w:r>
      <w:proofErr w:type="spellStart"/>
      <w:r>
        <w:rPr>
          <w:rtl/>
        </w:rPr>
        <w:t>דלקים</w:t>
      </w:r>
      <w:proofErr w:type="spellEnd"/>
    </w:p>
    <w:p w:rsidR="003E5CA7" w:rsidRDefault="003E5CA7" w:rsidP="003E5CA7">
      <w:pPr>
        <w:pStyle w:val="KeepWithNext"/>
        <w:rPr>
          <w:rtl/>
        </w:rPr>
      </w:pPr>
    </w:p>
    <w:p w:rsidR="00F52C5F" w:rsidRPr="00F52C5F" w:rsidRDefault="00F52C5F" w:rsidP="00F52C5F">
      <w:pPr>
        <w:rPr>
          <w:rtl/>
        </w:rPr>
      </w:pPr>
    </w:p>
    <w:p w:rsidR="003E5CA7" w:rsidRDefault="003E5CA7" w:rsidP="003E5CA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E5CA7" w:rsidRDefault="003E5CA7" w:rsidP="003E5CA7">
      <w:pPr>
        <w:pStyle w:val="KeepWithNext"/>
        <w:rPr>
          <w:rtl/>
        </w:rPr>
      </w:pPr>
    </w:p>
    <w:p w:rsidR="003E5CA7" w:rsidRDefault="003E5CA7" w:rsidP="003E5CA7">
      <w:pPr>
        <w:rPr>
          <w:rtl/>
        </w:rPr>
      </w:pPr>
      <w:r>
        <w:rPr>
          <w:rFonts w:hint="cs"/>
          <w:rtl/>
        </w:rPr>
        <w:t xml:space="preserve">בוקר טוב לכולכם, היום על סדר יומנו: </w:t>
      </w:r>
      <w:bookmarkStart w:id="0" w:name="_ETM_Q1_78050"/>
      <w:bookmarkEnd w:id="0"/>
      <w:r>
        <w:rPr>
          <w:rFonts w:hint="cs"/>
          <w:rtl/>
        </w:rPr>
        <w:t>תקנות שירותי הובלה (תיקון), התשע"ח-2018.</w:t>
      </w:r>
    </w:p>
    <w:p w:rsidR="003E5CA7" w:rsidRDefault="003E5CA7" w:rsidP="003E5CA7">
      <w:pPr>
        <w:rPr>
          <w:rtl/>
        </w:rPr>
      </w:pPr>
      <w:bookmarkStart w:id="1" w:name="_ETM_Q1_80673"/>
      <w:bookmarkEnd w:id="1"/>
    </w:p>
    <w:p w:rsidR="00D54794" w:rsidRDefault="003E5CA7" w:rsidP="00D54794">
      <w:pPr>
        <w:rPr>
          <w:rtl/>
        </w:rPr>
      </w:pPr>
      <w:r>
        <w:rPr>
          <w:rFonts w:hint="cs"/>
          <w:rtl/>
        </w:rPr>
        <w:t xml:space="preserve">אנחנו פותחים את היום </w:t>
      </w:r>
      <w:bookmarkStart w:id="2" w:name="_ETM_Q1_88531"/>
      <w:bookmarkEnd w:id="2"/>
      <w:r>
        <w:rPr>
          <w:rFonts w:hint="cs"/>
          <w:rtl/>
        </w:rPr>
        <w:t xml:space="preserve">בשיר. בוקר טוב, היום יום רביעי, כ"ז בכסלו, 5 </w:t>
      </w:r>
      <w:bookmarkStart w:id="3" w:name="_ETM_Q1_91566"/>
      <w:bookmarkEnd w:id="3"/>
      <w:r>
        <w:rPr>
          <w:rFonts w:hint="cs"/>
          <w:rtl/>
        </w:rPr>
        <w:t xml:space="preserve">בדצמבר, ערב נר רביעי של חנוכה. בשבת נקרא את </w:t>
      </w:r>
      <w:bookmarkStart w:id="4" w:name="_ETM_Q1_92418"/>
      <w:bookmarkEnd w:id="4"/>
      <w:r>
        <w:rPr>
          <w:rFonts w:hint="cs"/>
          <w:rtl/>
        </w:rPr>
        <w:t>פרשת מקץ. הבוקר אקריא את שירו של ישראל דדון "האדם הוא שבר". דדון, בן 30, נולד בקריית ג</w:t>
      </w:r>
      <w:bookmarkStart w:id="5" w:name="_ETM_Q1_103586"/>
      <w:bookmarkEnd w:id="5"/>
      <w:r>
        <w:rPr>
          <w:rFonts w:hint="cs"/>
          <w:rtl/>
        </w:rPr>
        <w:t>ת ובגיל צעיר עבר להתגורר במושב שדה תלמים, ליד שדרות</w:t>
      </w:r>
      <w:bookmarkStart w:id="6" w:name="_ETM_Q1_106350"/>
      <w:bookmarkEnd w:id="6"/>
      <w:r>
        <w:rPr>
          <w:rFonts w:hint="cs"/>
          <w:rtl/>
        </w:rPr>
        <w:t xml:space="preserve">. השתתף בערבי שירה של "ערס פואטיקה", מיסודה של </w:t>
      </w:r>
      <w:bookmarkStart w:id="7" w:name="_ETM_Q1_119082"/>
      <w:bookmarkEnd w:id="7"/>
      <w:r>
        <w:rPr>
          <w:rFonts w:hint="cs"/>
          <w:rtl/>
        </w:rPr>
        <w:t xml:space="preserve">עדי קיסר. שיריו פורסמו במדורי ספרות בעיתונים שונים ובכתבי </w:t>
      </w:r>
      <w:bookmarkStart w:id="8" w:name="_ETM_Q1_125756"/>
      <w:bookmarkEnd w:id="8"/>
      <w:r>
        <w:rPr>
          <w:rFonts w:hint="cs"/>
          <w:rtl/>
        </w:rPr>
        <w:t>עת לשירה ולספרות. ספר שיריו עתיד לצאת באמצע 2019.</w:t>
      </w:r>
      <w:bookmarkStart w:id="9" w:name="_ETM_Q1_130673"/>
      <w:bookmarkStart w:id="10" w:name="_ETM_Q1_131216"/>
      <w:bookmarkEnd w:id="9"/>
      <w:bookmarkEnd w:id="10"/>
    </w:p>
    <w:p w:rsidR="00D54794" w:rsidRPr="00D54794" w:rsidRDefault="00D54794" w:rsidP="00D54794">
      <w:pPr>
        <w:pStyle w:val="hs"/>
        <w:shd w:val="clear" w:color="auto" w:fill="FFFFFF"/>
        <w:bidi/>
        <w:rPr>
          <w:rFonts w:ascii="Helvetica" w:hAnsi="Helvetica" w:cs="David"/>
          <w:color w:val="2D2D2D"/>
        </w:rPr>
      </w:pPr>
      <w:bookmarkStart w:id="11" w:name="_ETM_Q1_174398"/>
      <w:bookmarkEnd w:id="11"/>
      <w:r w:rsidRPr="00D54794">
        <w:rPr>
          <w:rStyle w:val="afd"/>
          <w:rFonts w:ascii="Helvetica" w:hAnsi="Helvetica" w:cs="David"/>
          <w:color w:val="2D2D2D"/>
          <w:u w:val="single"/>
          <w:rtl/>
        </w:rPr>
        <w:t>האדם הוא שבר / ישראל דדון</w:t>
      </w:r>
    </w:p>
    <w:p w:rsidR="00D54794" w:rsidRPr="00D54794" w:rsidRDefault="00D54794" w:rsidP="00D54794">
      <w:r w:rsidRPr="00D54794">
        <w:rPr>
          <w:rtl/>
        </w:rPr>
        <w:t>בַּנַּעֲלַיִם הַסְּרוּחוֹת יְדוּעוֹת הַדְּרָכִים הַלֵּאוֹת</w:t>
      </w:r>
    </w:p>
    <w:p w:rsidR="00D54794" w:rsidRPr="00D54794" w:rsidRDefault="00D54794" w:rsidP="00D54794">
      <w:r w:rsidRPr="00D54794">
        <w:rPr>
          <w:rtl/>
        </w:rPr>
        <w:t xml:space="preserve">כְּמוֹ בְּגוּפִי הַמּוּתָשׁ </w:t>
      </w:r>
      <w:proofErr w:type="spellStart"/>
      <w:r w:rsidRPr="00D54794">
        <w:rPr>
          <w:rtl/>
        </w:rPr>
        <w:t>הַבִּנְיָנִים</w:t>
      </w:r>
      <w:proofErr w:type="spellEnd"/>
      <w:r w:rsidRPr="00D54794">
        <w:rPr>
          <w:rtl/>
        </w:rPr>
        <w:t xml:space="preserve"> </w:t>
      </w:r>
      <w:proofErr w:type="spellStart"/>
      <w:r w:rsidRPr="00D54794">
        <w:rPr>
          <w:rtl/>
        </w:rPr>
        <w:t>עֲיֵפִים</w:t>
      </w:r>
      <w:proofErr w:type="spellEnd"/>
    </w:p>
    <w:p w:rsidR="00D54794" w:rsidRPr="00D54794" w:rsidRDefault="00D54794" w:rsidP="00D54794">
      <w:r w:rsidRPr="00D54794">
        <w:rPr>
          <w:rtl/>
        </w:rPr>
        <w:t>הַשְּׁתִיקָה שֶׁבַּשְּׁתִיקָה הַהַשְׁלָמָה שֶׁבַּבְּרִיחָה</w:t>
      </w:r>
    </w:p>
    <w:p w:rsidR="00D54794" w:rsidRPr="00D54794" w:rsidRDefault="00D54794" w:rsidP="00D54794">
      <w:r w:rsidRPr="00D54794">
        <w:rPr>
          <w:rtl/>
        </w:rPr>
        <w:t>הַלֵּב הָרָצוּץ הַפַּחַד הַנּוֹרָא</w:t>
      </w:r>
    </w:p>
    <w:p w:rsidR="00D54794" w:rsidRPr="00D54794" w:rsidRDefault="00D54794" w:rsidP="00D54794">
      <w:r w:rsidRPr="00D54794">
        <w:rPr>
          <w:rtl/>
        </w:rPr>
        <w:t>הָרָעָב</w:t>
      </w:r>
      <w:r w:rsidRPr="00D54794">
        <w:t>...</w:t>
      </w:r>
    </w:p>
    <w:p w:rsidR="00D54794" w:rsidRPr="00D54794" w:rsidRDefault="00D54794" w:rsidP="00D54794">
      <w:r w:rsidRPr="00D54794">
        <w:rPr>
          <w:rtl/>
        </w:rPr>
        <w:t>אֲבָל הַמִּלִּים אוֹתָן מִלִּים</w:t>
      </w:r>
    </w:p>
    <w:p w:rsidR="00D54794" w:rsidRPr="00D54794" w:rsidRDefault="00D54794" w:rsidP="00D54794">
      <w:r w:rsidRPr="00D54794">
        <w:rPr>
          <w:rtl/>
        </w:rPr>
        <w:t>הַדְּרָכִים הֵם אוֹתָן דְּרָכִים</w:t>
      </w:r>
    </w:p>
    <w:p w:rsidR="00D54794" w:rsidRPr="00D54794" w:rsidRDefault="00D54794" w:rsidP="00D54794">
      <w:r w:rsidRPr="00D54794">
        <w:rPr>
          <w:rtl/>
        </w:rPr>
        <w:t>הַקִּירוֹת הֵם אוֹתָם קִירוֹת</w:t>
      </w:r>
    </w:p>
    <w:p w:rsidR="00D54794" w:rsidRPr="00D54794" w:rsidRDefault="00D54794" w:rsidP="00D54794">
      <w:r w:rsidRPr="00D54794">
        <w:rPr>
          <w:rtl/>
        </w:rPr>
        <w:t xml:space="preserve">רַק </w:t>
      </w:r>
      <w:proofErr w:type="spellStart"/>
      <w:r w:rsidRPr="00D54794">
        <w:rPr>
          <w:rtl/>
        </w:rPr>
        <w:t>הַמָּוֶת</w:t>
      </w:r>
      <w:proofErr w:type="spellEnd"/>
      <w:r w:rsidRPr="00D54794">
        <w:rPr>
          <w:rtl/>
        </w:rPr>
        <w:t xml:space="preserve"> הוּא חָדָשׁ</w:t>
      </w:r>
    </w:p>
    <w:p w:rsidR="00D54794" w:rsidRPr="00D54794" w:rsidRDefault="00D54794" w:rsidP="00D54794">
      <w:r w:rsidRPr="00D54794">
        <w:rPr>
          <w:rtl/>
        </w:rPr>
        <w:t>לְבֵנִים מִתְפּוֹרְרוֹת בְּשַׁפִּירָא</w:t>
      </w:r>
    </w:p>
    <w:p w:rsidR="00D54794" w:rsidRPr="00D54794" w:rsidRDefault="00D54794" w:rsidP="00D54794">
      <w:r w:rsidRPr="00D54794">
        <w:rPr>
          <w:rtl/>
        </w:rPr>
        <w:t>אֲנָשִׁים שֶׁנִּגְמְרָה לָהֶם מוֹלֶדֶת</w:t>
      </w:r>
    </w:p>
    <w:p w:rsidR="00D54794" w:rsidRPr="00D54794" w:rsidRDefault="00D54794" w:rsidP="00D54794">
      <w:r w:rsidRPr="00D54794">
        <w:rPr>
          <w:rtl/>
        </w:rPr>
        <w:t xml:space="preserve">בּוֹנִים מֵחָדָשׁ אֶת </w:t>
      </w:r>
      <w:proofErr w:type="spellStart"/>
      <w:r w:rsidRPr="00D54794">
        <w:rPr>
          <w:rtl/>
        </w:rPr>
        <w:t>שֶׁעָיַפְנו</w:t>
      </w:r>
      <w:proofErr w:type="spellEnd"/>
      <w:r w:rsidRPr="00D54794">
        <w:rPr>
          <w:rtl/>
        </w:rPr>
        <w:t>ּ בּוֹ</w:t>
      </w:r>
    </w:p>
    <w:p w:rsidR="00D54794" w:rsidRPr="00D54794" w:rsidRDefault="00D54794" w:rsidP="00D54794">
      <w:r w:rsidRPr="00D54794">
        <w:rPr>
          <w:rtl/>
        </w:rPr>
        <w:t>עַד שֶׁהַפָּרִיץ יַגִּיעַ</w:t>
      </w:r>
    </w:p>
    <w:p w:rsidR="00D54794" w:rsidRPr="00D54794" w:rsidRDefault="00D54794" w:rsidP="00D54794">
      <w:r w:rsidRPr="00D54794">
        <w:rPr>
          <w:rtl/>
        </w:rPr>
        <w:t>יִקְנֶה אֶת הַפֵּרוֹת שָּׁמַטְנוּ</w:t>
      </w:r>
    </w:p>
    <w:p w:rsidR="00D54794" w:rsidRPr="00D54794" w:rsidRDefault="00D54794" w:rsidP="00D54794">
      <w:r w:rsidRPr="00D54794">
        <w:rPr>
          <w:rtl/>
        </w:rPr>
        <w:t>מִיָּדֵינוּ כִּי לֹא הֶאֱמַנּוּ</w:t>
      </w:r>
    </w:p>
    <w:p w:rsidR="00D54794" w:rsidRPr="00D54794" w:rsidRDefault="00D54794" w:rsidP="00D54794">
      <w:r w:rsidRPr="00D54794">
        <w:rPr>
          <w:rtl/>
        </w:rPr>
        <w:t xml:space="preserve">שֶׁיֵּשׁ בָּנוּ מִן </w:t>
      </w:r>
      <w:proofErr w:type="spellStart"/>
      <w:r w:rsidRPr="00D54794">
        <w:rPr>
          <w:rtl/>
        </w:rPr>
        <w:t>הָאֱלֹהוּת</w:t>
      </w:r>
      <w:proofErr w:type="spellEnd"/>
    </w:p>
    <w:p w:rsidR="00D54794" w:rsidRPr="00D54794" w:rsidRDefault="00D54794" w:rsidP="00D54794">
      <w:r w:rsidRPr="00D54794">
        <w:rPr>
          <w:rtl/>
        </w:rPr>
        <w:t xml:space="preserve">אוֹ כִּי לֹא </w:t>
      </w:r>
      <w:proofErr w:type="spellStart"/>
      <w:r w:rsidRPr="00D54794">
        <w:rPr>
          <w:rtl/>
        </w:rPr>
        <w:t>יָכֹלְנו</w:t>
      </w:r>
      <w:proofErr w:type="spellEnd"/>
      <w:r w:rsidRPr="00D54794">
        <w:rPr>
          <w:rtl/>
        </w:rPr>
        <w:t>ּ אוֹ כִּי שָׁתַּקְנוּ</w:t>
      </w:r>
    </w:p>
    <w:p w:rsidR="00D54794" w:rsidRPr="00D54794" w:rsidRDefault="00D54794" w:rsidP="00D54794">
      <w:r w:rsidRPr="00D54794">
        <w:rPr>
          <w:rtl/>
        </w:rPr>
        <w:t xml:space="preserve">אוֹ שֶׁמָּא נִלְחַמְנוּ יָתֵר עַל </w:t>
      </w:r>
      <w:proofErr w:type="spellStart"/>
      <w:r w:rsidRPr="00D54794">
        <w:rPr>
          <w:rtl/>
        </w:rPr>
        <w:t>הַמִּדָּה</w:t>
      </w:r>
      <w:proofErr w:type="spellEnd"/>
    </w:p>
    <w:p w:rsidR="00D54794" w:rsidRPr="00D54794" w:rsidRDefault="00D54794" w:rsidP="00D54794">
      <w:r w:rsidRPr="00D54794">
        <w:rPr>
          <w:rtl/>
        </w:rPr>
        <w:t>פָּתַחְנוּ וּפָתַחְנוּ</w:t>
      </w:r>
    </w:p>
    <w:p w:rsidR="00D54794" w:rsidRPr="00D54794" w:rsidRDefault="00D54794" w:rsidP="00D54794">
      <w:r w:rsidRPr="00D54794">
        <w:rPr>
          <w:rtl/>
        </w:rPr>
        <w:t>שָׁכַחְנוּ לִסְגֹּר שָׁכַחְנוּ לַחֲזֹר שָׁכַחְנוּ לִזְכֹּר</w:t>
      </w:r>
    </w:p>
    <w:p w:rsidR="00D54794" w:rsidRPr="00D54794" w:rsidRDefault="00D54794" w:rsidP="00D54794">
      <w:r w:rsidRPr="00D54794">
        <w:rPr>
          <w:rtl/>
        </w:rPr>
        <w:t>סוֹד הַבְּרִיאָה בַּצִּמְצוּם</w:t>
      </w:r>
    </w:p>
    <w:p w:rsidR="00D54794" w:rsidRPr="00D54794" w:rsidRDefault="00D54794" w:rsidP="00D54794">
      <w:r w:rsidRPr="00D54794">
        <w:rPr>
          <w:rtl/>
        </w:rPr>
        <w:t>וַאֲנַחְנוּ כְּמוֹ מְטֻמְטָמִים הֶאֱצַלְנוּ וְהִגְדַּלְנוּ</w:t>
      </w:r>
    </w:p>
    <w:p w:rsidR="00D54794" w:rsidRPr="00D54794" w:rsidRDefault="00D54794" w:rsidP="00D54794">
      <w:r w:rsidRPr="00D54794">
        <w:rPr>
          <w:rtl/>
        </w:rPr>
        <w:t>אֲבָל הוּא יֵשֵׁב בַּמִּלִּים שֶׁלָּנוּ</w:t>
      </w:r>
    </w:p>
    <w:p w:rsidR="00D54794" w:rsidRPr="00D54794" w:rsidRDefault="00D54794" w:rsidP="00D54794">
      <w:r w:rsidRPr="00D54794">
        <w:rPr>
          <w:rtl/>
        </w:rPr>
        <w:t xml:space="preserve">כְּמוֹ שֶׁיָּשַׁבְנוּ </w:t>
      </w:r>
      <w:proofErr w:type="spellStart"/>
      <w:r w:rsidRPr="00D54794">
        <w:rPr>
          <w:rtl/>
        </w:rPr>
        <w:t>בְּמִלּוֹתֵיהֶם</w:t>
      </w:r>
      <w:proofErr w:type="spellEnd"/>
      <w:r w:rsidRPr="00D54794">
        <w:rPr>
          <w:rtl/>
        </w:rPr>
        <w:t xml:space="preserve"> שֶׁל אֲחֵרִים</w:t>
      </w:r>
    </w:p>
    <w:p w:rsidR="00D54794" w:rsidRPr="00D54794" w:rsidRDefault="00D54794" w:rsidP="00D54794">
      <w:r w:rsidRPr="00D54794">
        <w:rPr>
          <w:rtl/>
        </w:rPr>
        <w:t>וְיֹאכַל אֶת מְזוֹנֵנוּ בְּדִיּוּק כְּמוֹ שֶׁאָכַלְנוּ אֶת מְזוֹנָם</w:t>
      </w:r>
    </w:p>
    <w:p w:rsidR="00D54794" w:rsidRPr="00D54794" w:rsidRDefault="00D54794" w:rsidP="00D54794">
      <w:r w:rsidRPr="00D54794">
        <w:rPr>
          <w:rtl/>
        </w:rPr>
        <w:t xml:space="preserve">וַאֲנִי אִישִׁית לֹא אוֹהֵב </w:t>
      </w:r>
      <w:proofErr w:type="spellStart"/>
      <w:r w:rsidRPr="00D54794">
        <w:rPr>
          <w:rtl/>
        </w:rPr>
        <w:t>דַּיְסָה</w:t>
      </w:r>
      <w:proofErr w:type="spellEnd"/>
    </w:p>
    <w:p w:rsidR="00D54794" w:rsidRPr="00D54794" w:rsidRDefault="00D54794" w:rsidP="00D54794">
      <w:r w:rsidRPr="00D54794">
        <w:rPr>
          <w:rtl/>
        </w:rPr>
        <w:t xml:space="preserve">אֲנִי חוֹשֵׁב שֶׁאֲנִי אוֹהֵב בְּשָׂמִים שֶׁל </w:t>
      </w:r>
      <w:proofErr w:type="spellStart"/>
      <w:r w:rsidRPr="00D54794">
        <w:rPr>
          <w:rtl/>
        </w:rPr>
        <w:t>אִשָּׁה</w:t>
      </w:r>
      <w:proofErr w:type="spellEnd"/>
      <w:r w:rsidRPr="00D54794">
        <w:rPr>
          <w:rtl/>
        </w:rPr>
        <w:t xml:space="preserve"> בְּאוֹתָהּ מִדָּה שֶׁאֲנִי אוֹהֵב אֶת בְּשָׂמַי</w:t>
      </w:r>
    </w:p>
    <w:p w:rsidR="00D54794" w:rsidRPr="00D54794" w:rsidRDefault="00D54794" w:rsidP="00D54794">
      <w:r w:rsidRPr="00D54794">
        <w:rPr>
          <w:rtl/>
        </w:rPr>
        <w:t xml:space="preserve">אֲנִי חוֹשֵׁב שֶׁאֲנִי אוֹהֵב לִמְחֹק מִלִּים בְּדִיּוּק </w:t>
      </w:r>
      <w:proofErr w:type="spellStart"/>
      <w:r w:rsidRPr="00D54794">
        <w:rPr>
          <w:rtl/>
        </w:rPr>
        <w:t>בַּמִּדָּה</w:t>
      </w:r>
      <w:proofErr w:type="spellEnd"/>
      <w:r w:rsidRPr="00D54794">
        <w:rPr>
          <w:rtl/>
        </w:rPr>
        <w:t xml:space="preserve"> שֶׁכָּתַבְתִּי אִם לֹא יוֹתֵר</w:t>
      </w:r>
    </w:p>
    <w:p w:rsidR="00D54794" w:rsidRPr="00D54794" w:rsidRDefault="00D54794" w:rsidP="00D54794">
      <w:r w:rsidRPr="00D54794">
        <w:rPr>
          <w:rtl/>
        </w:rPr>
        <w:t xml:space="preserve">אֲבָל אֲנִי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לִכְתֹּב כְּדֵי לִמְחֹק</w:t>
      </w:r>
    </w:p>
    <w:p w:rsidR="00D54794" w:rsidRPr="00D54794" w:rsidRDefault="00D54794" w:rsidP="00D54794"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לִשְׁתֹּק כְּדֵי לִצְעֹק</w:t>
      </w:r>
    </w:p>
    <w:p w:rsidR="00D54794" w:rsidRPr="00D54794" w:rsidRDefault="00D54794" w:rsidP="00D54794">
      <w:r w:rsidRPr="00D54794">
        <w:rPr>
          <w:rtl/>
        </w:rPr>
        <w:t>הַמֶּלֶךְ הוּא עָרֹם</w:t>
      </w:r>
    </w:p>
    <w:p w:rsidR="00D54794" w:rsidRPr="00D54794" w:rsidRDefault="00D54794" w:rsidP="00D54794">
      <w:r w:rsidRPr="00D54794">
        <w:rPr>
          <w:rtl/>
        </w:rPr>
        <w:t xml:space="preserve">וְהַנְּתִינִים </w:t>
      </w:r>
      <w:proofErr w:type="spellStart"/>
      <w:r w:rsidRPr="00D54794">
        <w:rPr>
          <w:rtl/>
        </w:rPr>
        <w:t>עֲרֻמִּים</w:t>
      </w:r>
      <w:proofErr w:type="spellEnd"/>
      <w:r w:rsidRPr="00D54794">
        <w:rPr>
          <w:rtl/>
        </w:rPr>
        <w:t xml:space="preserve"> גַּם הֵם</w:t>
      </w:r>
    </w:p>
    <w:p w:rsidR="00D54794" w:rsidRPr="00D54794" w:rsidRDefault="00D54794" w:rsidP="00D54794">
      <w:r w:rsidRPr="00D54794">
        <w:rPr>
          <w:rtl/>
        </w:rPr>
        <w:t>וְקֵבַת הֶהָמוֹן רֵיקָה</w:t>
      </w:r>
    </w:p>
    <w:p w:rsidR="00D54794" w:rsidRPr="00D54794" w:rsidRDefault="00D54794" w:rsidP="00D54794">
      <w:r w:rsidRPr="00D54794">
        <w:rPr>
          <w:rtl/>
        </w:rPr>
        <w:t>וְהָאֹכֶל הוּא רֵיק</w:t>
      </w:r>
    </w:p>
    <w:p w:rsidR="00D54794" w:rsidRPr="00D54794" w:rsidRDefault="00D54794" w:rsidP="00D54794">
      <w:r w:rsidRPr="00D54794">
        <w:rPr>
          <w:rtl/>
        </w:rPr>
        <w:t>וְהָאָדָם הוּא שֶׁבֶר</w:t>
      </w:r>
    </w:p>
    <w:p w:rsidR="00D54794" w:rsidRPr="00D54794" w:rsidRDefault="00D54794" w:rsidP="00D54794">
      <w:r w:rsidRPr="00D54794">
        <w:rPr>
          <w:rtl/>
        </w:rPr>
        <w:t xml:space="preserve">וְכְּמוֹ שֶׁסַּבְתָּא </w:t>
      </w:r>
      <w:proofErr w:type="spellStart"/>
      <w:r w:rsidRPr="00D54794">
        <w:rPr>
          <w:rtl/>
        </w:rPr>
        <w:t>הָיְתָה</w:t>
      </w:r>
      <w:proofErr w:type="spellEnd"/>
      <w:r w:rsidRPr="00D54794">
        <w:rPr>
          <w:rtl/>
        </w:rPr>
        <w:t xml:space="preserve"> אוֹמֶרֶת לִפְנֵי שֵׁנָה</w:t>
      </w:r>
    </w:p>
    <w:p w:rsidR="00D54794" w:rsidRPr="00D54794" w:rsidRDefault="00D54794" w:rsidP="00D54794">
      <w:r w:rsidRPr="00D54794">
        <w:rPr>
          <w:rtl/>
        </w:rPr>
        <w:t>מִי שֶיָּכׁל לִתְפּׁר בְּגָדִים שְׁקוּפִים יָכוֹל גַּם הוּא</w:t>
      </w:r>
    </w:p>
    <w:p w:rsidR="00D54794" w:rsidRPr="00D54794" w:rsidRDefault="00D54794" w:rsidP="00D54794">
      <w:r w:rsidRPr="00D54794">
        <w:rPr>
          <w:rtl/>
        </w:rPr>
        <w:t>יוֹם אֶחָד לִשְׁלֹט בַּמַּמְלָכָה</w:t>
      </w:r>
    </w:p>
    <w:p w:rsidR="00D54794" w:rsidRPr="00D54794" w:rsidRDefault="00D54794" w:rsidP="00D54794">
      <w:r w:rsidRPr="00D54794">
        <w:rPr>
          <w:rtl/>
        </w:rPr>
        <w:t xml:space="preserve">אָז אֲנִי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לִמְחֹק </w:t>
      </w:r>
      <w:proofErr w:type="spellStart"/>
      <w:r w:rsidRPr="00D54794">
        <w:rPr>
          <w:rtl/>
        </w:rPr>
        <w:t>חַיָּב</w:t>
      </w:r>
      <w:proofErr w:type="spellEnd"/>
    </w:p>
    <w:p w:rsidR="00D54794" w:rsidRPr="00D54794" w:rsidRDefault="00D54794" w:rsidP="00D54794">
      <w:r w:rsidRPr="00D54794">
        <w:rPr>
          <w:rtl/>
        </w:rPr>
        <w:t>לִכְתֹּב</w:t>
      </w:r>
    </w:p>
    <w:p w:rsidR="00D54794" w:rsidRPr="00D54794" w:rsidRDefault="00D54794" w:rsidP="00D54794"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לִשְׁתֹּק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לִחְיוֹת כְּדֵי</w:t>
      </w:r>
    </w:p>
    <w:p w:rsidR="00D54794" w:rsidRPr="00D54794" w:rsidRDefault="00D54794" w:rsidP="00D54794">
      <w:r w:rsidRPr="00D54794">
        <w:rPr>
          <w:rtl/>
        </w:rPr>
        <w:t>לְשַׁלֵּם בַּדָּם שֶׁלִּי חוֹבוֹת</w:t>
      </w:r>
    </w:p>
    <w:p w:rsidR="00D54794" w:rsidRPr="00D54794" w:rsidRDefault="00D54794" w:rsidP="00D54794">
      <w:proofErr w:type="spellStart"/>
      <w:r w:rsidRPr="00D54794">
        <w:rPr>
          <w:rtl/>
        </w:rPr>
        <w:lastRenderedPageBreak/>
        <w:t>חַיָּב</w:t>
      </w:r>
      <w:proofErr w:type="spellEnd"/>
      <w:r w:rsidRPr="00D54794">
        <w:rPr>
          <w:rtl/>
        </w:rPr>
        <w:t xml:space="preserve"> לִחְיוֹת</w:t>
      </w:r>
    </w:p>
    <w:p w:rsidR="00D54794" w:rsidRPr="00D54794" w:rsidRDefault="00D54794" w:rsidP="00D54794">
      <w:r w:rsidRPr="00D54794">
        <w:rPr>
          <w:rtl/>
        </w:rPr>
        <w:t>לַהֲרֹס לְשֵׁם הַהֲרִיסָה</w:t>
      </w:r>
    </w:p>
    <w:p w:rsidR="00D54794" w:rsidRPr="00D54794" w:rsidRDefault="00D54794" w:rsidP="00D54794">
      <w:r w:rsidRPr="00D54794">
        <w:rPr>
          <w:rtl/>
        </w:rPr>
        <w:t xml:space="preserve">אֲנִי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</w:t>
      </w:r>
      <w:proofErr w:type="spellStart"/>
      <w:r w:rsidRPr="00D54794">
        <w:rPr>
          <w:rtl/>
        </w:rPr>
        <w:t>חַיָּב</w:t>
      </w:r>
      <w:proofErr w:type="spellEnd"/>
      <w:r w:rsidRPr="00D54794">
        <w:rPr>
          <w:rtl/>
        </w:rPr>
        <w:t xml:space="preserve"> </w:t>
      </w:r>
      <w:proofErr w:type="spellStart"/>
      <w:r w:rsidRPr="00D54794">
        <w:rPr>
          <w:rtl/>
        </w:rPr>
        <w:t>וְרַבָּאק</w:t>
      </w:r>
      <w:proofErr w:type="spellEnd"/>
    </w:p>
    <w:p w:rsidR="00D54794" w:rsidRPr="00D54794" w:rsidRDefault="00D54794" w:rsidP="00D54794">
      <w:r w:rsidRPr="00D54794">
        <w:rPr>
          <w:rtl/>
        </w:rPr>
        <w:t xml:space="preserve">שְׁתַחְרְרוּ לִי מֵהַחַיִּים קִיבִּינִימָט אֵין לִי </w:t>
      </w:r>
      <w:proofErr w:type="spellStart"/>
      <w:r w:rsidRPr="00D54794">
        <w:rPr>
          <w:rtl/>
        </w:rPr>
        <w:t>כֹּח</w:t>
      </w:r>
      <w:proofErr w:type="spellEnd"/>
      <w:r w:rsidRPr="00D54794">
        <w:rPr>
          <w:rtl/>
        </w:rPr>
        <w:t>ַ</w:t>
      </w:r>
    </w:p>
    <w:p w:rsidR="00D54794" w:rsidRPr="00D54794" w:rsidRDefault="00D54794" w:rsidP="00D54794">
      <w:r w:rsidRPr="00D54794">
        <w:rPr>
          <w:rtl/>
        </w:rPr>
        <w:t>הַגַּלְגַּל הוּא אוֹתוֹ גַּלְגַּל</w:t>
      </w:r>
    </w:p>
    <w:p w:rsidR="00D54794" w:rsidRPr="00D54794" w:rsidRDefault="00D54794" w:rsidP="00D54794">
      <w:r w:rsidRPr="00D54794">
        <w:rPr>
          <w:rtl/>
        </w:rPr>
        <w:t xml:space="preserve">רַק </w:t>
      </w:r>
      <w:proofErr w:type="spellStart"/>
      <w:r w:rsidRPr="00D54794">
        <w:rPr>
          <w:rtl/>
        </w:rPr>
        <w:t>הַזִּכָּרוֹן</w:t>
      </w:r>
      <w:proofErr w:type="spellEnd"/>
      <w:r w:rsidRPr="00D54794">
        <w:rPr>
          <w:rtl/>
        </w:rPr>
        <w:t xml:space="preserve"> שׁוֹנֶה</w:t>
      </w:r>
    </w:p>
    <w:p w:rsidR="00D54794" w:rsidRPr="00D54794" w:rsidRDefault="00D54794" w:rsidP="00D54794">
      <w:r w:rsidRPr="00D54794">
        <w:rPr>
          <w:rtl/>
        </w:rPr>
        <w:t xml:space="preserve">רַק </w:t>
      </w:r>
      <w:proofErr w:type="spellStart"/>
      <w:r w:rsidRPr="00D54794">
        <w:rPr>
          <w:rtl/>
        </w:rPr>
        <w:t>הַמָּוֶת</w:t>
      </w:r>
      <w:proofErr w:type="spellEnd"/>
      <w:r w:rsidRPr="00D54794">
        <w:rPr>
          <w:rtl/>
        </w:rPr>
        <w:t xml:space="preserve"> הוּא חָדָשׁ</w:t>
      </w:r>
    </w:p>
    <w:p w:rsidR="00D54794" w:rsidRPr="00D54794" w:rsidRDefault="00D54794" w:rsidP="00D54794">
      <w:r w:rsidRPr="00D54794">
        <w:rPr>
          <w:rtl/>
        </w:rPr>
        <w:t>אַתָּה נַוָּד</w:t>
      </w:r>
    </w:p>
    <w:p w:rsidR="00D54794" w:rsidRPr="00D54794" w:rsidRDefault="00D54794" w:rsidP="00D54794">
      <w:r w:rsidRPr="00D54794">
        <w:rPr>
          <w:rtl/>
        </w:rPr>
        <w:t>בָּא לִרְגָעִים וְהוֹלֵךְ</w:t>
      </w:r>
    </w:p>
    <w:p w:rsidR="00D54794" w:rsidRDefault="00D54794" w:rsidP="00D54794">
      <w:pPr>
        <w:rPr>
          <w:rFonts w:ascii="Helvetica" w:hAnsi="Helvetica"/>
          <w:color w:val="2D2D2D"/>
          <w:rtl/>
        </w:rPr>
      </w:pPr>
      <w:r w:rsidRPr="00D54794">
        <w:rPr>
          <w:rtl/>
        </w:rPr>
        <w:t>זֶה גַּם רֶגַע אֶחָד</w:t>
      </w:r>
    </w:p>
    <w:p w:rsidR="009A54BB" w:rsidRDefault="009A54BB" w:rsidP="00D54794">
      <w:pPr>
        <w:rPr>
          <w:rFonts w:ascii="Helvetica" w:hAnsi="Helvetica"/>
          <w:color w:val="2D2D2D"/>
          <w:rtl/>
        </w:rPr>
      </w:pPr>
      <w:bookmarkStart w:id="12" w:name="_ETM_Q1_254162"/>
      <w:bookmarkEnd w:id="12"/>
    </w:p>
    <w:p w:rsidR="009A54BB" w:rsidRDefault="009A54BB" w:rsidP="00D54794">
      <w:pPr>
        <w:rPr>
          <w:rFonts w:ascii="Helvetica" w:hAnsi="Helvetica"/>
          <w:color w:val="2D2D2D"/>
          <w:rtl/>
        </w:rPr>
      </w:pPr>
      <w:bookmarkStart w:id="13" w:name="_ETM_Q1_254914"/>
      <w:bookmarkEnd w:id="13"/>
      <w:r>
        <w:rPr>
          <w:rFonts w:ascii="Helvetica" w:hAnsi="Helvetica" w:hint="cs"/>
          <w:color w:val="2D2D2D"/>
          <w:rtl/>
        </w:rPr>
        <w:t xml:space="preserve">וואו, זה שיר מלא. מלא. </w:t>
      </w:r>
    </w:p>
    <w:p w:rsidR="009A54BB" w:rsidRDefault="009A54BB" w:rsidP="00D54794">
      <w:pPr>
        <w:rPr>
          <w:rFonts w:ascii="Helvetica" w:hAnsi="Helvetica"/>
          <w:color w:val="2D2D2D"/>
          <w:rtl/>
        </w:rPr>
      </w:pPr>
      <w:bookmarkStart w:id="14" w:name="_ETM_Q1_263068"/>
      <w:bookmarkStart w:id="15" w:name="_ETM_Q1_267571"/>
      <w:bookmarkEnd w:id="14"/>
      <w:bookmarkEnd w:id="15"/>
    </w:p>
    <w:p w:rsidR="009A54BB" w:rsidRDefault="009A54BB" w:rsidP="00D54794">
      <w:pPr>
        <w:rPr>
          <w:rFonts w:ascii="Helvetica" w:hAnsi="Helvetica"/>
          <w:color w:val="2D2D2D"/>
          <w:rtl/>
        </w:rPr>
      </w:pPr>
      <w:bookmarkStart w:id="16" w:name="_ETM_Q1_271250"/>
      <w:bookmarkEnd w:id="16"/>
      <w:r>
        <w:rPr>
          <w:rFonts w:ascii="Helvetica" w:hAnsi="Helvetica" w:hint="cs"/>
          <w:color w:val="2D2D2D"/>
          <w:rtl/>
        </w:rPr>
        <w:t xml:space="preserve">מי מציג את התקנות? </w:t>
      </w:r>
      <w:bookmarkStart w:id="17" w:name="_ETM_Q1_288306"/>
      <w:bookmarkEnd w:id="17"/>
      <w:r>
        <w:rPr>
          <w:rFonts w:ascii="Helvetica" w:hAnsi="Helvetica" w:hint="cs"/>
          <w:color w:val="2D2D2D"/>
          <w:rtl/>
        </w:rPr>
        <w:t xml:space="preserve">בבקשה, גברתי. </w:t>
      </w:r>
    </w:p>
    <w:p w:rsidR="009A54BB" w:rsidRDefault="009A54BB" w:rsidP="00D54794">
      <w:pPr>
        <w:rPr>
          <w:rFonts w:ascii="Helvetica" w:hAnsi="Helvetica"/>
          <w:color w:val="2D2D2D"/>
          <w:rtl/>
        </w:rPr>
      </w:pPr>
      <w:bookmarkStart w:id="18" w:name="_ETM_Q1_296335"/>
      <w:bookmarkEnd w:id="18"/>
    </w:p>
    <w:p w:rsidR="009A54BB" w:rsidRDefault="009A54BB" w:rsidP="009A54BB">
      <w:pPr>
        <w:pStyle w:val="a4"/>
        <w:keepNext/>
        <w:rPr>
          <w:rtl/>
        </w:rPr>
      </w:pPr>
      <w:r>
        <w:rPr>
          <w:rtl/>
        </w:rPr>
        <w:t>סיגלית ברקאי:</w:t>
      </w:r>
    </w:p>
    <w:p w:rsidR="009A54BB" w:rsidRDefault="009A54BB" w:rsidP="009A54BB">
      <w:pPr>
        <w:pStyle w:val="KeepWithNext"/>
        <w:rPr>
          <w:rtl/>
        </w:rPr>
      </w:pPr>
    </w:p>
    <w:p w:rsidR="009A54BB" w:rsidRDefault="009A54BB" w:rsidP="009A54BB">
      <w:pPr>
        <w:rPr>
          <w:rtl/>
        </w:rPr>
      </w:pPr>
      <w:r>
        <w:rPr>
          <w:rFonts w:hint="cs"/>
          <w:rtl/>
        </w:rPr>
        <w:t xml:space="preserve">אני סיגלתי ברקאי, ממשרד התחבורה. </w:t>
      </w:r>
    </w:p>
    <w:p w:rsidR="00700C94" w:rsidRDefault="00700C94" w:rsidP="009A54BB">
      <w:pPr>
        <w:rPr>
          <w:rtl/>
        </w:rPr>
      </w:pPr>
    </w:p>
    <w:p w:rsidR="00700C94" w:rsidRDefault="00700C94" w:rsidP="00700C94">
      <w:pPr>
        <w:pStyle w:val="af6"/>
        <w:keepNext/>
        <w:rPr>
          <w:rtl/>
        </w:rPr>
      </w:pPr>
      <w:bookmarkStart w:id="19" w:name="_ETM_Q1_311548"/>
      <w:bookmarkEnd w:id="19"/>
      <w:r>
        <w:rPr>
          <w:rtl/>
        </w:rPr>
        <w:t>היו"ר איתן כבל: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אני רק אזכיר </w:t>
      </w:r>
      <w:bookmarkStart w:id="20" w:name="_ETM_Q1_308080"/>
      <w:bookmarkEnd w:id="20"/>
      <w:r>
        <w:rPr>
          <w:rFonts w:hint="cs"/>
          <w:rtl/>
        </w:rPr>
        <w:t xml:space="preserve">שב-5 בפברואר 2018 התקיים דיון והייתה מחלוקת בין משרדי הממשלה. </w:t>
      </w:r>
      <w:bookmarkStart w:id="21" w:name="_ETM_Q1_318392"/>
      <w:bookmarkEnd w:id="21"/>
      <w:r>
        <w:rPr>
          <w:rFonts w:hint="cs"/>
          <w:rtl/>
        </w:rPr>
        <w:t xml:space="preserve">אני מקווה שהיה לכם מספיק זמן לפתור אותה. </w:t>
      </w:r>
    </w:p>
    <w:p w:rsidR="00700C94" w:rsidRDefault="00700C94" w:rsidP="00700C94">
      <w:pPr>
        <w:rPr>
          <w:rtl/>
        </w:rPr>
      </w:pPr>
      <w:bookmarkStart w:id="22" w:name="_ETM_Q1_323852"/>
      <w:bookmarkEnd w:id="22"/>
    </w:p>
    <w:p w:rsidR="00700C94" w:rsidRDefault="00700C94" w:rsidP="00700C94">
      <w:pPr>
        <w:pStyle w:val="a4"/>
        <w:keepNext/>
        <w:rPr>
          <w:rtl/>
        </w:rPr>
      </w:pPr>
      <w:r>
        <w:rPr>
          <w:rtl/>
        </w:rPr>
        <w:t>סיגלית ברקאי: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בהמשך </w:t>
      </w:r>
      <w:bookmarkStart w:id="23" w:name="_ETM_Q1_320408"/>
      <w:bookmarkEnd w:id="23"/>
      <w:r>
        <w:rPr>
          <w:rFonts w:hint="cs"/>
          <w:rtl/>
        </w:rPr>
        <w:t xml:space="preserve">לדיון ההוא אנחנו ערכנו שיחות ודיונים עם המשטרה ועם </w:t>
      </w:r>
      <w:bookmarkStart w:id="24" w:name="_ETM_Q1_331833"/>
      <w:bookmarkEnd w:id="24"/>
      <w:r>
        <w:rPr>
          <w:rFonts w:hint="cs"/>
          <w:rtl/>
        </w:rPr>
        <w:t xml:space="preserve">כלל החברות והגענו להסכמה לגבי אופן ההסדרה. הדרישה של </w:t>
      </w:r>
      <w:bookmarkStart w:id="25" w:name="_ETM_Q1_339366"/>
      <w:bookmarkEnd w:id="25"/>
      <w:r>
        <w:rPr>
          <w:rFonts w:hint="cs"/>
          <w:rtl/>
        </w:rPr>
        <w:t xml:space="preserve">המשטרה הייתה להחיל את חוק הסדרת הביטחון והאבטחה שלפיו, </w:t>
      </w:r>
      <w:bookmarkStart w:id="26" w:name="_ETM_Q1_344807"/>
      <w:bookmarkEnd w:id="26"/>
      <w:r>
        <w:rPr>
          <w:rFonts w:hint="cs"/>
          <w:rtl/>
        </w:rPr>
        <w:t xml:space="preserve">והגענו להסדר שנותן את אותה תוצאה רק בלי צורך </w:t>
      </w:r>
      <w:bookmarkStart w:id="27" w:name="_ETM_Q1_349084"/>
      <w:bookmarkEnd w:id="27"/>
      <w:r>
        <w:rPr>
          <w:rFonts w:hint="cs"/>
          <w:rtl/>
        </w:rPr>
        <w:t>לכלול את חוק הסדרת הביטחון, שלגישתנו אינו מתאים להיכלל בת</w:t>
      </w:r>
      <w:bookmarkStart w:id="28" w:name="_ETM_Q1_356622"/>
      <w:bookmarkEnd w:id="28"/>
      <w:r>
        <w:rPr>
          <w:rFonts w:hint="cs"/>
          <w:rtl/>
        </w:rPr>
        <w:t xml:space="preserve">וך החוק הזה. </w:t>
      </w:r>
    </w:p>
    <w:p w:rsidR="00700C94" w:rsidRDefault="00700C94" w:rsidP="00700C94">
      <w:pPr>
        <w:rPr>
          <w:rtl/>
        </w:rPr>
      </w:pPr>
      <w:bookmarkStart w:id="29" w:name="_ETM_Q1_361629"/>
      <w:bookmarkEnd w:id="29"/>
    </w:p>
    <w:p w:rsidR="00700C94" w:rsidRDefault="00700C94" w:rsidP="00700C94">
      <w:pPr>
        <w:rPr>
          <w:rtl/>
        </w:rPr>
      </w:pPr>
      <w:r>
        <w:rPr>
          <w:rFonts w:hint="cs"/>
          <w:rtl/>
        </w:rPr>
        <w:t>א</w:t>
      </w:r>
      <w:bookmarkStart w:id="30" w:name="_ETM_Q1_362069"/>
      <w:bookmarkEnd w:id="30"/>
      <w:r>
        <w:rPr>
          <w:rFonts w:hint="cs"/>
          <w:rtl/>
        </w:rPr>
        <w:t xml:space="preserve">ני אקריא את הנוסח </w:t>
      </w:r>
      <w:bookmarkStart w:id="31" w:name="_ETM_Q1_367244"/>
      <w:bookmarkEnd w:id="31"/>
      <w:r>
        <w:rPr>
          <w:rFonts w:hint="cs"/>
          <w:rtl/>
        </w:rPr>
        <w:t xml:space="preserve">המוצע. </w:t>
      </w:r>
    </w:p>
    <w:p w:rsidR="00700C94" w:rsidRDefault="00700C94" w:rsidP="00700C94">
      <w:pPr>
        <w:rPr>
          <w:rtl/>
        </w:rPr>
      </w:pPr>
      <w:bookmarkStart w:id="32" w:name="_ETM_Q1_368252"/>
      <w:bookmarkEnd w:id="32"/>
    </w:p>
    <w:tbl>
      <w:tblPr>
        <w:bidiVisual/>
        <w:tblW w:w="907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567"/>
        <w:gridCol w:w="6943"/>
      </w:tblGrid>
      <w:tr w:rsidR="00700C94" w:rsidRPr="000B3FDE" w:rsidTr="004B22C0">
        <w:trPr>
          <w:cantSplit/>
          <w:trHeight w:val="60"/>
        </w:trPr>
        <w:tc>
          <w:tcPr>
            <w:tcW w:w="1562" w:type="dxa"/>
          </w:tcPr>
          <w:p w:rsidR="00700C94" w:rsidRPr="000B3FDE" w:rsidRDefault="00700C94" w:rsidP="004B22C0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3" w:name="_ETM_Q1_368587"/>
            <w:bookmarkEnd w:id="33"/>
          </w:p>
        </w:tc>
        <w:tc>
          <w:tcPr>
            <w:tcW w:w="567" w:type="dxa"/>
          </w:tcPr>
          <w:p w:rsidR="00700C94" w:rsidRPr="000B3FDE" w:rsidRDefault="00700C94" w:rsidP="004B22C0">
            <w:pPr>
              <w:pStyle w:val="TableText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3" w:type="dxa"/>
          </w:tcPr>
          <w:p w:rsidR="00700C94" w:rsidRPr="000B3FDE" w:rsidRDefault="00700C94" w:rsidP="00700C94">
            <w:pPr>
              <w:pStyle w:val="TableBlock"/>
              <w:spacing w:line="240" w:lineRule="auto"/>
              <w:rPr>
                <w:rFonts w:ascii="Times New Roman" w:hAnsi="Times New Roman"/>
                <w:sz w:val="24"/>
                <w:szCs w:val="24"/>
                <w:rtl/>
              </w:rPr>
            </w:pP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בתוקף סמכותי לפי </w:t>
            </w:r>
            <w:r w:rsidRPr="000B3FDE">
              <w:rPr>
                <w:rFonts w:hint="cs"/>
                <w:sz w:val="24"/>
                <w:szCs w:val="24"/>
                <w:rtl/>
              </w:rPr>
              <w:t>סעיפים 7, 14(ב) ו-24 לחוק שירותי הובלה, התשנ"ז-</w:t>
            </w:r>
            <w:r>
              <w:rPr>
                <w:rFonts w:hint="cs"/>
                <w:sz w:val="24"/>
                <w:szCs w:val="24"/>
                <w:rtl/>
              </w:rPr>
              <w:t>1</w:t>
            </w:r>
            <w:r w:rsidRPr="000B3FDE">
              <w:rPr>
                <w:rFonts w:hint="cs"/>
                <w:sz w:val="24"/>
                <w:szCs w:val="24"/>
                <w:rtl/>
              </w:rPr>
              <w:t xml:space="preserve">977 (להלן </w:t>
            </w:r>
            <w:r w:rsidRPr="000B3FDE">
              <w:rPr>
                <w:rFonts w:ascii="Times New Roman" w:hAnsi="Times New Roman"/>
                <w:sz w:val="24"/>
                <w:szCs w:val="24"/>
                <w:rtl/>
              </w:rPr>
              <w:t>–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 </w:t>
            </w:r>
            <w:r w:rsidRPr="000B3FDE">
              <w:rPr>
                <w:rFonts w:hint="cs"/>
                <w:sz w:val="24"/>
                <w:szCs w:val="24"/>
                <w:rtl/>
              </w:rPr>
              <w:t>החוק), בהסכמת השר להגנת הסביבה</w:t>
            </w:r>
            <w:r w:rsidRPr="000B3FDE">
              <w:rPr>
                <w:color w:val="auto"/>
                <w:sz w:val="24"/>
                <w:szCs w:val="24"/>
                <w:rtl/>
              </w:rPr>
              <w:t xml:space="preserve">, </w:t>
            </w:r>
            <w:r w:rsidRPr="000B3FDE">
              <w:rPr>
                <w:rFonts w:hint="cs"/>
                <w:sz w:val="24"/>
                <w:szCs w:val="24"/>
                <w:rtl/>
              </w:rPr>
              <w:t xml:space="preserve">ובאישור ועדת הכלכלה של הכנסת לפי סעיף 26 </w:t>
            </w:r>
            <w:r w:rsidRPr="000B3FDE">
              <w:rPr>
                <w:rFonts w:ascii="Times New Roman" w:hAnsi="Times New Roman"/>
                <w:sz w:val="24"/>
                <w:szCs w:val="24"/>
                <w:rtl/>
              </w:rPr>
              <w:t>לחוק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, </w:t>
            </w:r>
            <w:r w:rsidRPr="000B3FDE">
              <w:rPr>
                <w:rFonts w:ascii="Times New Roman" w:hAnsi="Times New Roman"/>
                <w:sz w:val="24"/>
                <w:szCs w:val="24"/>
                <w:rtl/>
              </w:rPr>
              <w:t>אני מתקין תקנות אלה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: </w:t>
            </w:r>
          </w:p>
        </w:tc>
      </w:tr>
      <w:tr w:rsidR="00700C94" w:rsidRPr="000B3FDE" w:rsidTr="004B22C0">
        <w:trPr>
          <w:cantSplit/>
          <w:trHeight w:val="60"/>
        </w:trPr>
        <w:tc>
          <w:tcPr>
            <w:tcW w:w="1562" w:type="dxa"/>
          </w:tcPr>
          <w:p w:rsidR="00700C94" w:rsidRPr="000B3FDE" w:rsidRDefault="00700C94" w:rsidP="004B22C0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C94" w:rsidRPr="000B3FDE" w:rsidRDefault="00700C94" w:rsidP="004B22C0">
            <w:pPr>
              <w:pStyle w:val="TableText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3" w:type="dxa"/>
          </w:tcPr>
          <w:p w:rsidR="00700C94" w:rsidRPr="000B3FDE" w:rsidRDefault="00700C94" w:rsidP="004B22C0">
            <w:pPr>
              <w:pStyle w:val="TableBlock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0C94" w:rsidRPr="000B3FDE" w:rsidTr="004B22C0">
        <w:trPr>
          <w:cantSplit/>
          <w:trHeight w:val="60"/>
        </w:trPr>
        <w:tc>
          <w:tcPr>
            <w:tcW w:w="1562" w:type="dxa"/>
          </w:tcPr>
          <w:p w:rsidR="00700C94" w:rsidRPr="000B3FDE" w:rsidRDefault="00700C94" w:rsidP="004B22C0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  <w:rtl/>
              </w:rPr>
            </w:pP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567" w:type="dxa"/>
          </w:tcPr>
          <w:p w:rsidR="00700C94" w:rsidRPr="000B3FDE" w:rsidRDefault="00700C94" w:rsidP="00700C9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3" w:type="dxa"/>
          </w:tcPr>
          <w:p w:rsidR="00700C94" w:rsidRPr="000B3FDE" w:rsidRDefault="00700C94" w:rsidP="004B22C0">
            <w:pPr>
              <w:pStyle w:val="TableBlock"/>
              <w:spacing w:line="240" w:lineRule="auto"/>
              <w:rPr>
                <w:rFonts w:ascii="Times New Roman" w:hAnsi="Times New Roman"/>
                <w:sz w:val="24"/>
                <w:szCs w:val="24"/>
                <w:rtl/>
              </w:rPr>
            </w:pP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בתקנה 7(א1) לתקנות </w:t>
            </w:r>
            <w:r w:rsidRPr="000B3FDE">
              <w:rPr>
                <w:sz w:val="24"/>
                <w:szCs w:val="24"/>
                <w:rtl/>
              </w:rPr>
              <w:t xml:space="preserve">שירותי ההובלה, התשס"א-2001 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(להלן </w:t>
            </w:r>
            <w:r w:rsidRPr="000B3FDE">
              <w:rPr>
                <w:rFonts w:ascii="Times New Roman" w:hAnsi="Times New Roman"/>
                <w:sz w:val="24"/>
                <w:szCs w:val="24"/>
                <w:rtl/>
              </w:rPr>
              <w:t>–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 xml:space="preserve"> התקנות העיקריות), במקום "לחניון למכליות שניתן לפי פרט 2.2ו" יבוא "שניתן לפי פרטים </w:t>
            </w:r>
            <w:r w:rsidRPr="000B3FDE">
              <w:rPr>
                <w:rFonts w:hint="cs"/>
                <w:sz w:val="24"/>
                <w:szCs w:val="24"/>
                <w:rtl/>
              </w:rPr>
              <w:t xml:space="preserve">2.2ב, 2.2ד, 2.2ה </w:t>
            </w:r>
            <w:r>
              <w:rPr>
                <w:rFonts w:hint="cs"/>
                <w:sz w:val="24"/>
                <w:szCs w:val="24"/>
                <w:rtl/>
              </w:rPr>
              <w:t>ו-</w:t>
            </w:r>
            <w:r w:rsidRPr="000B3FDE">
              <w:rPr>
                <w:rFonts w:hint="cs"/>
                <w:sz w:val="24"/>
                <w:szCs w:val="24"/>
                <w:rtl/>
              </w:rPr>
              <w:t>2.2ז</w:t>
            </w:r>
            <w:r w:rsidRPr="000B3FDE">
              <w:rPr>
                <w:rFonts w:ascii="Times New Roman" w:hAnsi="Times New Roman" w:hint="cs"/>
                <w:sz w:val="24"/>
                <w:szCs w:val="24"/>
                <w:rtl/>
              </w:rPr>
              <w:t>".</w:t>
            </w:r>
          </w:p>
        </w:tc>
      </w:tr>
    </w:tbl>
    <w:p w:rsidR="00700C94" w:rsidRDefault="00700C94" w:rsidP="00700C94">
      <w:pPr>
        <w:rPr>
          <w:rtl/>
        </w:rPr>
      </w:pPr>
    </w:p>
    <w:p w:rsidR="00700C94" w:rsidRDefault="00700C94" w:rsidP="00700C94">
      <w:pPr>
        <w:pStyle w:val="a4"/>
        <w:keepNext/>
        <w:rPr>
          <w:rtl/>
        </w:rPr>
      </w:pPr>
      <w:bookmarkStart w:id="34" w:name="_ETM_Q1_263442"/>
      <w:bookmarkEnd w:id="34"/>
      <w:r>
        <w:rPr>
          <w:rtl/>
        </w:rPr>
        <w:t>איתי עצמון: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זה מחייב הסבר לגבי כל אחד מהפרטים וסוגי הרישיונות. </w:t>
      </w:r>
      <w:bookmarkStart w:id="35" w:name="_ETM_Q1_412388"/>
      <w:bookmarkEnd w:id="35"/>
    </w:p>
    <w:p w:rsidR="00700C94" w:rsidRDefault="00700C94" w:rsidP="00700C94">
      <w:pPr>
        <w:rPr>
          <w:rtl/>
        </w:rPr>
      </w:pPr>
      <w:bookmarkStart w:id="36" w:name="_ETM_Q1_413218"/>
      <w:bookmarkEnd w:id="36"/>
    </w:p>
    <w:p w:rsidR="00700C94" w:rsidRDefault="00700C94" w:rsidP="00700C94">
      <w:pPr>
        <w:pStyle w:val="af6"/>
        <w:keepNext/>
        <w:rPr>
          <w:rtl/>
        </w:rPr>
      </w:pPr>
      <w:bookmarkStart w:id="37" w:name="_ETM_Q1_413444"/>
      <w:bookmarkEnd w:id="37"/>
      <w:r>
        <w:rPr>
          <w:rtl/>
        </w:rPr>
        <w:t>היו"ר איתן כבל: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דיברנו משהו על המגזר הערבי. זה בדיון </w:t>
      </w:r>
      <w:bookmarkStart w:id="38" w:name="_ETM_Q1_416094"/>
      <w:bookmarkEnd w:id="38"/>
      <w:r>
        <w:rPr>
          <w:rFonts w:hint="cs"/>
          <w:rtl/>
        </w:rPr>
        <w:t>הזה?</w:t>
      </w:r>
    </w:p>
    <w:p w:rsidR="00700C94" w:rsidRDefault="00700C94" w:rsidP="00700C94">
      <w:pPr>
        <w:rPr>
          <w:rtl/>
        </w:rPr>
      </w:pPr>
      <w:bookmarkStart w:id="39" w:name="_ETM_Q1_415506"/>
      <w:bookmarkEnd w:id="39"/>
    </w:p>
    <w:p w:rsidR="00700C94" w:rsidRDefault="00700C94" w:rsidP="00700C94">
      <w:pPr>
        <w:pStyle w:val="a4"/>
        <w:keepNext/>
        <w:rPr>
          <w:rtl/>
        </w:rPr>
      </w:pPr>
      <w:bookmarkStart w:id="40" w:name="_ETM_Q1_417122"/>
      <w:bookmarkStart w:id="41" w:name="_ETM_Q1_417726"/>
      <w:bookmarkEnd w:id="40"/>
      <w:bookmarkEnd w:id="41"/>
      <w:r>
        <w:rPr>
          <w:rtl/>
        </w:rPr>
        <w:t>לאה ורון: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לא, זה על המכלים של </w:t>
      </w:r>
      <w:proofErr w:type="spellStart"/>
      <w:r>
        <w:rPr>
          <w:rFonts w:hint="cs"/>
          <w:rtl/>
        </w:rPr>
        <w:t>הגפ"ם</w:t>
      </w:r>
      <w:proofErr w:type="spellEnd"/>
      <w:r>
        <w:rPr>
          <w:rFonts w:hint="cs"/>
          <w:rtl/>
        </w:rPr>
        <w:t xml:space="preserve">. </w:t>
      </w:r>
    </w:p>
    <w:p w:rsidR="00700C94" w:rsidRDefault="00700C94" w:rsidP="00700C94">
      <w:pPr>
        <w:rPr>
          <w:rtl/>
        </w:rPr>
      </w:pPr>
      <w:bookmarkStart w:id="42" w:name="_ETM_Q1_424234"/>
      <w:bookmarkEnd w:id="42"/>
    </w:p>
    <w:p w:rsidR="00700C94" w:rsidRDefault="00700C94" w:rsidP="00700C94">
      <w:pPr>
        <w:pStyle w:val="af6"/>
        <w:keepNext/>
        <w:rPr>
          <w:rtl/>
        </w:rPr>
      </w:pPr>
      <w:bookmarkStart w:id="43" w:name="_ETM_Q1_424342"/>
      <w:bookmarkEnd w:id="43"/>
      <w:r>
        <w:rPr>
          <w:rtl/>
        </w:rPr>
        <w:t>היו"ר איתן כבל: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F52C5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44" w:name="_ETM_Q1_427405"/>
      <w:bookmarkEnd w:id="44"/>
    </w:p>
    <w:p w:rsidR="00700C94" w:rsidRDefault="00700C94" w:rsidP="00700C94">
      <w:pPr>
        <w:pStyle w:val="a4"/>
        <w:keepNext/>
        <w:rPr>
          <w:rtl/>
        </w:rPr>
      </w:pPr>
      <w:bookmarkStart w:id="45" w:name="_ETM_Q1_429131"/>
      <w:bookmarkEnd w:id="45"/>
      <w:r>
        <w:rPr>
          <w:rtl/>
        </w:rPr>
        <w:lastRenderedPageBreak/>
        <w:t>סיגלית ברקאי: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הפרטים שמפורטים בתקנה הזאת מתייחסים לפרטי רישוי שונים שניתנים בנוגע </w:t>
      </w:r>
      <w:proofErr w:type="spellStart"/>
      <w:r>
        <w:rPr>
          <w:rFonts w:hint="cs"/>
          <w:rtl/>
        </w:rPr>
        <w:t>לדלקים</w:t>
      </w:r>
      <w:proofErr w:type="spellEnd"/>
      <w:r>
        <w:rPr>
          <w:rFonts w:hint="cs"/>
          <w:rtl/>
        </w:rPr>
        <w:t>. 2.</w:t>
      </w:r>
      <w:bookmarkStart w:id="46" w:name="_ETM_Q1_442262"/>
      <w:bookmarkEnd w:id="46"/>
      <w:r>
        <w:rPr>
          <w:rFonts w:hint="cs"/>
          <w:rtl/>
        </w:rPr>
        <w:t>2ב זה בית זיקוק; 2.2ד זה אחסון בכמ</w:t>
      </w:r>
      <w:bookmarkStart w:id="47" w:name="_ETM_Q1_442980"/>
      <w:bookmarkEnd w:id="47"/>
      <w:r>
        <w:rPr>
          <w:rFonts w:hint="cs"/>
          <w:rtl/>
        </w:rPr>
        <w:t>ויות שמפורטות בתקנות שירותי רישוי (</w:t>
      </w:r>
      <w:proofErr w:type="spellStart"/>
      <w:r>
        <w:rPr>
          <w:rFonts w:hint="cs"/>
          <w:rtl/>
        </w:rPr>
        <w:t>אטחסנת</w:t>
      </w:r>
      <w:proofErr w:type="spellEnd"/>
      <w:r>
        <w:rPr>
          <w:rFonts w:hint="cs"/>
          <w:rtl/>
        </w:rPr>
        <w:t xml:space="preserve"> נפט), התשל"ז-1976; 2.2ה </w:t>
      </w:r>
      <w:bookmarkStart w:id="48" w:name="_ETM_Q1_448774"/>
      <w:bookmarkEnd w:id="48"/>
      <w:r>
        <w:rPr>
          <w:rFonts w:hint="cs"/>
          <w:rtl/>
        </w:rPr>
        <w:t xml:space="preserve">זה מסופי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; ו-2.2 ז זה חניון למכליות דלק, </w:t>
      </w:r>
      <w:bookmarkStart w:id="49" w:name="_ETM_Q1_452802"/>
      <w:bookmarkEnd w:id="49"/>
      <w:r>
        <w:rPr>
          <w:rFonts w:hint="cs"/>
          <w:rtl/>
        </w:rPr>
        <w:t xml:space="preserve">שכבר היום קיים בתקנות. </w:t>
      </w:r>
    </w:p>
    <w:p w:rsidR="00700C94" w:rsidRDefault="00700C94" w:rsidP="00700C94">
      <w:pPr>
        <w:rPr>
          <w:rtl/>
        </w:rPr>
      </w:pPr>
      <w:bookmarkStart w:id="50" w:name="_ETM_Q1_451849"/>
      <w:bookmarkEnd w:id="50"/>
    </w:p>
    <w:p w:rsidR="00700C94" w:rsidRDefault="00700C94" w:rsidP="00700C94">
      <w:pPr>
        <w:pStyle w:val="af6"/>
        <w:keepNext/>
        <w:rPr>
          <w:rtl/>
        </w:rPr>
      </w:pPr>
      <w:bookmarkStart w:id="51" w:name="_ETM_Q1_452756"/>
      <w:bookmarkEnd w:id="51"/>
      <w:r>
        <w:rPr>
          <w:rtl/>
        </w:rPr>
        <w:t>היו"ר איתן כבל: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יקירה, את מביאה לי פה תקנות, </w:t>
      </w:r>
      <w:bookmarkStart w:id="52" w:name="_ETM_Q1_458377"/>
      <w:bookmarkEnd w:id="52"/>
      <w:r>
        <w:rPr>
          <w:rFonts w:hint="cs"/>
          <w:rtl/>
        </w:rPr>
        <w:t>אני מבקש שתגידי לי מ</w:t>
      </w:r>
      <w:bookmarkStart w:id="53" w:name="_ETM_Q1_463178"/>
      <w:bookmarkEnd w:id="53"/>
      <w:r>
        <w:rPr>
          <w:rFonts w:hint="cs"/>
          <w:rtl/>
        </w:rPr>
        <w:t xml:space="preserve">ה אמור לקרות אחרי שנאשר אותן. </w:t>
      </w:r>
    </w:p>
    <w:p w:rsidR="003E5CA7" w:rsidRDefault="003E5CA7" w:rsidP="00700C94">
      <w:pPr>
        <w:ind w:firstLine="0"/>
        <w:rPr>
          <w:rtl/>
        </w:rPr>
      </w:pPr>
      <w:bookmarkStart w:id="54" w:name="_ETM_Q1_465278"/>
      <w:bookmarkStart w:id="55" w:name="_ETM_Q1_465672"/>
      <w:bookmarkStart w:id="56" w:name="_ETM_Q1_466535"/>
      <w:bookmarkStart w:id="57" w:name="_ETM_Q1_146581"/>
      <w:bookmarkStart w:id="58" w:name="_ETM_Q1_146598"/>
      <w:bookmarkEnd w:id="54"/>
      <w:bookmarkEnd w:id="55"/>
      <w:bookmarkEnd w:id="56"/>
      <w:bookmarkEnd w:id="57"/>
      <w:bookmarkEnd w:id="58"/>
    </w:p>
    <w:p w:rsidR="00700C94" w:rsidRDefault="00700C94" w:rsidP="00700C94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ומה השוני לעומת המצב המשפטי הקיים. </w:t>
      </w:r>
    </w:p>
    <w:p w:rsidR="00700C94" w:rsidRDefault="00700C94" w:rsidP="00700C94">
      <w:pPr>
        <w:rPr>
          <w:rtl/>
        </w:rPr>
      </w:pPr>
      <w:bookmarkStart w:id="59" w:name="_ETM_Q1_466726"/>
      <w:bookmarkEnd w:id="59"/>
    </w:p>
    <w:p w:rsidR="00700C94" w:rsidRDefault="00700C94" w:rsidP="00700C94">
      <w:pPr>
        <w:pStyle w:val="a4"/>
        <w:keepNext/>
        <w:rPr>
          <w:rtl/>
        </w:rPr>
      </w:pPr>
      <w:bookmarkStart w:id="60" w:name="_ETM_Q1_469062"/>
      <w:bookmarkEnd w:id="60"/>
      <w:r>
        <w:rPr>
          <w:rtl/>
        </w:rPr>
        <w:t>סיגלית ברקאי:</w:t>
      </w:r>
    </w:p>
    <w:p w:rsidR="00700C94" w:rsidRDefault="00700C94" w:rsidP="00700C94">
      <w:pPr>
        <w:pStyle w:val="KeepWithNext"/>
        <w:rPr>
          <w:rtl/>
        </w:rPr>
      </w:pPr>
    </w:p>
    <w:p w:rsidR="00700C94" w:rsidRDefault="00700C94" w:rsidP="00700C94">
      <w:pPr>
        <w:rPr>
          <w:rtl/>
        </w:rPr>
      </w:pPr>
      <w:r>
        <w:rPr>
          <w:rFonts w:hint="cs"/>
          <w:rtl/>
        </w:rPr>
        <w:t xml:space="preserve">אני </w:t>
      </w:r>
      <w:bookmarkStart w:id="61" w:name="_ETM_Q1_471222"/>
      <w:bookmarkEnd w:id="61"/>
      <w:r>
        <w:rPr>
          <w:rFonts w:hint="cs"/>
          <w:rtl/>
        </w:rPr>
        <w:t xml:space="preserve">אסביר. היום התקנות קובעות שרישיון מוביל יינתן רק לרכב </w:t>
      </w:r>
      <w:bookmarkStart w:id="62" w:name="_ETM_Q1_481927"/>
      <w:bookmarkEnd w:id="62"/>
      <w:r>
        <w:rPr>
          <w:rFonts w:hint="cs"/>
          <w:rtl/>
        </w:rPr>
        <w:t xml:space="preserve">שחונה בחניון שניתן לו אישור לחניות למכליות </w:t>
      </w:r>
      <w:bookmarkStart w:id="63" w:name="_ETM_Q1_488209"/>
      <w:bookmarkEnd w:id="63"/>
      <w:r>
        <w:rPr>
          <w:rFonts w:hint="cs"/>
          <w:rtl/>
        </w:rPr>
        <w:t xml:space="preserve">דלק לפי פרט 2.2ז לרישוי עסקים. מכיוון </w:t>
      </w:r>
      <w:bookmarkStart w:id="64" w:name="_ETM_Q1_494757"/>
      <w:bookmarkEnd w:id="64"/>
      <w:r>
        <w:rPr>
          <w:rFonts w:hint="cs"/>
          <w:rtl/>
        </w:rPr>
        <w:t xml:space="preserve">שאנחנו מבינים היום שגם אין הרבה חניונים כאלה וגם </w:t>
      </w:r>
      <w:bookmarkStart w:id="65" w:name="_ETM_Q1_496694"/>
      <w:bookmarkEnd w:id="65"/>
      <w:r w:rsidR="008A65E8">
        <w:rPr>
          <w:rFonts w:hint="cs"/>
          <w:rtl/>
        </w:rPr>
        <w:t>שזה לא כולל את כל החניונים - - -</w:t>
      </w:r>
    </w:p>
    <w:p w:rsidR="008A65E8" w:rsidRDefault="008A65E8" w:rsidP="00700C94">
      <w:pPr>
        <w:rPr>
          <w:rtl/>
        </w:rPr>
      </w:pPr>
      <w:bookmarkStart w:id="66" w:name="_ETM_Q1_493302"/>
      <w:bookmarkEnd w:id="66"/>
    </w:p>
    <w:p w:rsidR="008A65E8" w:rsidRDefault="008A65E8" w:rsidP="008A65E8">
      <w:pPr>
        <w:pStyle w:val="af6"/>
        <w:keepNext/>
        <w:rPr>
          <w:rtl/>
        </w:rPr>
      </w:pPr>
      <w:bookmarkStart w:id="67" w:name="_ETM_Q1_494140"/>
      <w:bookmarkEnd w:id="67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אני אעזור </w:t>
      </w:r>
      <w:bookmarkStart w:id="68" w:name="_ETM_Q1_496956"/>
      <w:bookmarkEnd w:id="68"/>
      <w:r>
        <w:rPr>
          <w:rFonts w:hint="cs"/>
          <w:rtl/>
        </w:rPr>
        <w:t xml:space="preserve">לך. אני נזכרתי בכל התהליך. העניין הוא של מיקומי </w:t>
      </w:r>
      <w:bookmarkStart w:id="69" w:name="_ETM_Q1_504796"/>
      <w:bookmarkEnd w:id="69"/>
      <w:r>
        <w:rPr>
          <w:rFonts w:hint="cs"/>
          <w:rtl/>
        </w:rPr>
        <w:t xml:space="preserve">חניונים למשאיות שמובילות את הדלק. אני אזכיר </w:t>
      </w:r>
      <w:bookmarkStart w:id="70" w:name="_ETM_Q1_510436"/>
      <w:bookmarkEnd w:id="70"/>
      <w:r>
        <w:rPr>
          <w:rFonts w:hint="cs"/>
          <w:rtl/>
        </w:rPr>
        <w:t xml:space="preserve">שהייתה בעיה בעניין החניונים, במעברים. הייתה איזו </w:t>
      </w:r>
      <w:bookmarkStart w:id="71" w:name="_ETM_Q1_518488"/>
      <w:bookmarkEnd w:id="71"/>
      <w:r>
        <w:rPr>
          <w:rFonts w:hint="cs"/>
          <w:rtl/>
        </w:rPr>
        <w:t xml:space="preserve">בעיה מאוד גדולה שלא הצלחנו לתת לא את </w:t>
      </w:r>
      <w:bookmarkStart w:id="72" w:name="_ETM_Q1_526308"/>
      <w:bookmarkEnd w:id="72"/>
      <w:r>
        <w:rPr>
          <w:rFonts w:hint="cs"/>
          <w:rtl/>
        </w:rPr>
        <w:t xml:space="preserve">המענה. </w:t>
      </w:r>
    </w:p>
    <w:p w:rsidR="008A65E8" w:rsidRDefault="008A65E8" w:rsidP="008A65E8">
      <w:pPr>
        <w:rPr>
          <w:rtl/>
        </w:rPr>
      </w:pPr>
      <w:bookmarkStart w:id="73" w:name="_ETM_Q1_521780"/>
      <w:bookmarkEnd w:id="73"/>
    </w:p>
    <w:p w:rsidR="008A65E8" w:rsidRDefault="008A65E8" w:rsidP="008A65E8">
      <w:pPr>
        <w:pStyle w:val="a4"/>
        <w:keepNext/>
        <w:rPr>
          <w:rtl/>
        </w:rPr>
      </w:pPr>
      <w:bookmarkStart w:id="74" w:name="_ETM_Q1_522198"/>
      <w:bookmarkStart w:id="75" w:name="_ETM_Q1_523476"/>
      <w:bookmarkEnd w:id="74"/>
      <w:bookmarkEnd w:id="75"/>
      <w:r>
        <w:rPr>
          <w:rtl/>
        </w:rPr>
        <w:t xml:space="preserve">גבי </w:t>
      </w:r>
      <w:r>
        <w:rPr>
          <w:rFonts w:hint="cs"/>
          <w:rtl/>
        </w:rPr>
        <w:t>בן הרוש</w:t>
      </w:r>
      <w:r>
        <w:rPr>
          <w:rtl/>
        </w:rPr>
        <w:t>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יש בעיה בכל הארץ. </w:t>
      </w:r>
    </w:p>
    <w:p w:rsidR="008A65E8" w:rsidRDefault="008A65E8" w:rsidP="008A65E8">
      <w:pPr>
        <w:rPr>
          <w:rtl/>
        </w:rPr>
      </w:pPr>
      <w:bookmarkStart w:id="76" w:name="_ETM_Q1_523462"/>
      <w:bookmarkEnd w:id="76"/>
    </w:p>
    <w:p w:rsidR="008A65E8" w:rsidRDefault="008A65E8" w:rsidP="008A65E8">
      <w:pPr>
        <w:pStyle w:val="af6"/>
        <w:keepNext/>
        <w:rPr>
          <w:rtl/>
        </w:rPr>
      </w:pPr>
      <w:bookmarkStart w:id="77" w:name="_ETM_Q1_524390"/>
      <w:bookmarkEnd w:id="77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אני יודע שיש מחסור ויש </w:t>
      </w:r>
      <w:bookmarkStart w:id="78" w:name="_ETM_Q1_528950"/>
      <w:bookmarkEnd w:id="78"/>
      <w:r>
        <w:rPr>
          <w:rFonts w:hint="cs"/>
          <w:rtl/>
        </w:rPr>
        <w:t xml:space="preserve">בעיה. ליד תחנות דלק, נדמה לי, היה איזה אלמנט שביקשנו שתלכו ותבדקו אותו. </w:t>
      </w:r>
    </w:p>
    <w:p w:rsidR="008A65E8" w:rsidRDefault="008A65E8" w:rsidP="008A65E8">
      <w:pPr>
        <w:rPr>
          <w:rtl/>
        </w:rPr>
      </w:pPr>
      <w:bookmarkStart w:id="79" w:name="_ETM_Q1_534987"/>
      <w:bookmarkEnd w:id="79"/>
    </w:p>
    <w:p w:rsidR="008A65E8" w:rsidRDefault="008A65E8" w:rsidP="008A65E8">
      <w:pPr>
        <w:pStyle w:val="a4"/>
        <w:keepNext/>
        <w:rPr>
          <w:rtl/>
        </w:rPr>
      </w:pPr>
      <w:bookmarkStart w:id="80" w:name="_ETM_Q1_535361"/>
      <w:bookmarkEnd w:id="80"/>
      <w:r>
        <w:rPr>
          <w:rtl/>
        </w:rPr>
        <w:t xml:space="preserve">גבי </w:t>
      </w:r>
      <w:r>
        <w:rPr>
          <w:rFonts w:hint="cs"/>
          <w:rtl/>
        </w:rPr>
        <w:t>בן הרוש</w:t>
      </w:r>
      <w:r>
        <w:rPr>
          <w:rtl/>
        </w:rPr>
        <w:t>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>נכ</w:t>
      </w:r>
      <w:bookmarkStart w:id="81" w:name="_ETM_Q1_537115"/>
      <w:bookmarkEnd w:id="81"/>
      <w:r>
        <w:rPr>
          <w:rFonts w:hint="cs"/>
          <w:rtl/>
        </w:rPr>
        <w:t xml:space="preserve">ון. סיכמת בוועדה שנשב עם </w:t>
      </w:r>
      <w:bookmarkStart w:id="82" w:name="_ETM_Q1_539505"/>
      <w:bookmarkEnd w:id="82"/>
      <w:r>
        <w:rPr>
          <w:rFonts w:hint="cs"/>
          <w:rtl/>
        </w:rPr>
        <w:t xml:space="preserve">כל הגופים ונבוא עם תיקונים. </w:t>
      </w:r>
    </w:p>
    <w:p w:rsidR="008A65E8" w:rsidRDefault="008A65E8" w:rsidP="008A65E8">
      <w:pPr>
        <w:rPr>
          <w:rtl/>
        </w:rPr>
      </w:pPr>
      <w:bookmarkStart w:id="83" w:name="_ETM_Q1_540419"/>
      <w:bookmarkEnd w:id="83"/>
    </w:p>
    <w:p w:rsidR="008A65E8" w:rsidRDefault="008A65E8" w:rsidP="008A65E8">
      <w:pPr>
        <w:pStyle w:val="af6"/>
        <w:keepNext/>
        <w:rPr>
          <w:rtl/>
        </w:rPr>
      </w:pPr>
      <w:bookmarkStart w:id="84" w:name="_ETM_Q1_540766"/>
      <w:bookmarkEnd w:id="84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נכון. אבל תציג את עצמך. </w:t>
      </w:r>
      <w:bookmarkStart w:id="85" w:name="_ETM_Q1_543467"/>
      <w:bookmarkEnd w:id="85"/>
    </w:p>
    <w:p w:rsidR="008A65E8" w:rsidRDefault="008A65E8" w:rsidP="008A65E8">
      <w:pPr>
        <w:rPr>
          <w:rtl/>
        </w:rPr>
      </w:pPr>
    </w:p>
    <w:p w:rsidR="008A65E8" w:rsidRDefault="008A65E8" w:rsidP="008A65E8">
      <w:pPr>
        <w:pStyle w:val="a4"/>
        <w:keepNext/>
        <w:rPr>
          <w:rtl/>
        </w:rPr>
      </w:pPr>
      <w:bookmarkStart w:id="86" w:name="_ETM_Q1_541653"/>
      <w:bookmarkEnd w:id="86"/>
      <w:r>
        <w:rPr>
          <w:rtl/>
        </w:rPr>
        <w:t>גבי בן הרוש: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גבי בן הרוש, יושב-ראש מועצת המובילים. </w:t>
      </w:r>
    </w:p>
    <w:p w:rsidR="008A65E8" w:rsidRDefault="008A65E8" w:rsidP="008A65E8">
      <w:pPr>
        <w:rPr>
          <w:rtl/>
        </w:rPr>
      </w:pPr>
      <w:bookmarkStart w:id="87" w:name="_ETM_Q1_554153"/>
      <w:bookmarkEnd w:id="87"/>
    </w:p>
    <w:p w:rsidR="008A65E8" w:rsidRDefault="008A65E8" w:rsidP="008A65E8">
      <w:pPr>
        <w:pStyle w:val="a4"/>
        <w:keepNext/>
        <w:rPr>
          <w:rtl/>
        </w:rPr>
      </w:pPr>
      <w:bookmarkStart w:id="88" w:name="_ETM_Q1_554523"/>
      <w:bookmarkStart w:id="89" w:name="_ETM_Q1_555500"/>
      <w:bookmarkEnd w:id="88"/>
      <w:bookmarkEnd w:id="89"/>
      <w:r>
        <w:rPr>
          <w:rtl/>
        </w:rPr>
        <w:t>סיגלית ברקאי: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אנחנו דווקא </w:t>
      </w:r>
      <w:bookmarkStart w:id="90" w:name="_ETM_Q1_558923"/>
      <w:bookmarkEnd w:id="90"/>
      <w:r>
        <w:rPr>
          <w:rFonts w:hint="cs"/>
          <w:rtl/>
        </w:rPr>
        <w:t>נתבקשנו לא - - -</w:t>
      </w:r>
      <w:bookmarkStart w:id="91" w:name="_ETM_Q1_559221"/>
      <w:bookmarkEnd w:id="91"/>
    </w:p>
    <w:p w:rsidR="008A65E8" w:rsidRDefault="008A65E8" w:rsidP="008A65E8">
      <w:pPr>
        <w:rPr>
          <w:rtl/>
        </w:rPr>
      </w:pPr>
    </w:p>
    <w:p w:rsidR="008A65E8" w:rsidRDefault="008A65E8" w:rsidP="008A65E8">
      <w:pPr>
        <w:pStyle w:val="af6"/>
        <w:keepNext/>
        <w:rPr>
          <w:rtl/>
        </w:rPr>
      </w:pPr>
      <w:bookmarkStart w:id="92" w:name="_ETM_Q1_560037"/>
      <w:bookmarkEnd w:id="92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לא, לא, זה היה בדיון פה. </w:t>
      </w:r>
      <w:bookmarkStart w:id="93" w:name="_ETM_Q1_560706"/>
      <w:bookmarkEnd w:id="93"/>
      <w:r>
        <w:rPr>
          <w:rFonts w:hint="cs"/>
          <w:rtl/>
        </w:rPr>
        <w:t>אני זוכר שהייתה איזו בעיה - - -</w:t>
      </w:r>
    </w:p>
    <w:p w:rsidR="008A65E8" w:rsidRDefault="008A65E8" w:rsidP="008A65E8">
      <w:pPr>
        <w:rPr>
          <w:rtl/>
        </w:rPr>
      </w:pPr>
      <w:bookmarkStart w:id="94" w:name="_ETM_Q1_560082"/>
      <w:bookmarkEnd w:id="94"/>
    </w:p>
    <w:p w:rsidR="008A65E8" w:rsidRDefault="008A65E8" w:rsidP="008A65E8">
      <w:pPr>
        <w:pStyle w:val="a4"/>
        <w:keepNext/>
        <w:rPr>
          <w:rtl/>
        </w:rPr>
      </w:pPr>
      <w:bookmarkStart w:id="95" w:name="_ETM_Q1_560697"/>
      <w:bookmarkEnd w:id="95"/>
      <w:r>
        <w:rPr>
          <w:rtl/>
        </w:rPr>
        <w:lastRenderedPageBreak/>
        <w:t>טל מישר: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היו באותו שני </w:t>
      </w:r>
      <w:bookmarkStart w:id="96" w:name="_ETM_Q1_559266"/>
      <w:bookmarkEnd w:id="96"/>
      <w:r>
        <w:rPr>
          <w:rFonts w:hint="cs"/>
          <w:rtl/>
        </w:rPr>
        <w:t xml:space="preserve">דיונים לדעתי. אנחנו הגענו לדיון הזה, </w:t>
      </w:r>
      <w:bookmarkStart w:id="97" w:name="_ETM_Q1_563491"/>
      <w:bookmarkEnd w:id="97"/>
      <w:r>
        <w:rPr>
          <w:rFonts w:hint="cs"/>
          <w:rtl/>
        </w:rPr>
        <w:t>ולפני כן אתם בדיוק סיימתם דיון בנושא אחר, דיון</w:t>
      </w:r>
      <w:bookmarkStart w:id="98" w:name="_ETM_Q1_571806"/>
      <w:bookmarkEnd w:id="98"/>
      <w:r>
        <w:rPr>
          <w:rFonts w:hint="cs"/>
          <w:rtl/>
        </w:rPr>
        <w:t xml:space="preserve"> שנגע בנושא של תנועה של מכליות מסוכנות. אבל </w:t>
      </w:r>
      <w:bookmarkStart w:id="99" w:name="_ETM_Q1_575999"/>
      <w:bookmarkEnd w:id="99"/>
      <w:r>
        <w:rPr>
          <w:rFonts w:hint="cs"/>
          <w:rtl/>
        </w:rPr>
        <w:t xml:space="preserve">אלה שני דיונים נפרדים, וזה לא הדיון הזה. </w:t>
      </w:r>
      <w:bookmarkStart w:id="100" w:name="_ETM_Q1_577368"/>
      <w:bookmarkEnd w:id="100"/>
    </w:p>
    <w:p w:rsidR="008A65E8" w:rsidRDefault="008A65E8" w:rsidP="008A65E8">
      <w:pPr>
        <w:rPr>
          <w:rtl/>
        </w:rPr>
      </w:pPr>
      <w:bookmarkStart w:id="101" w:name="_ETM_Q1_578029"/>
      <w:bookmarkEnd w:id="101"/>
    </w:p>
    <w:p w:rsidR="008A65E8" w:rsidRDefault="008A65E8" w:rsidP="008A65E8">
      <w:pPr>
        <w:pStyle w:val="af6"/>
        <w:keepNext/>
        <w:rPr>
          <w:rtl/>
        </w:rPr>
      </w:pPr>
      <w:bookmarkStart w:id="102" w:name="_ETM_Q1_578392"/>
      <w:bookmarkEnd w:id="102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יכול להיות. אז בואי תגידי מה את רוצה. </w:t>
      </w:r>
    </w:p>
    <w:p w:rsidR="008A65E8" w:rsidRDefault="008A65E8" w:rsidP="008A65E8">
      <w:pPr>
        <w:rPr>
          <w:rtl/>
        </w:rPr>
      </w:pPr>
      <w:bookmarkStart w:id="103" w:name="_ETM_Q1_582116"/>
      <w:bookmarkEnd w:id="103"/>
    </w:p>
    <w:p w:rsidR="008A65E8" w:rsidRDefault="008A65E8" w:rsidP="008A65E8">
      <w:pPr>
        <w:pStyle w:val="a4"/>
        <w:keepNext/>
        <w:rPr>
          <w:rtl/>
        </w:rPr>
      </w:pPr>
      <w:bookmarkStart w:id="104" w:name="_ETM_Q1_582788"/>
      <w:bookmarkStart w:id="105" w:name="_ETM_Q1_583589"/>
      <w:bookmarkEnd w:id="104"/>
      <w:bookmarkEnd w:id="105"/>
      <w:r>
        <w:rPr>
          <w:rtl/>
        </w:rPr>
        <w:t>סיגלית ברקאי: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מה שאנחנו </w:t>
      </w:r>
      <w:bookmarkStart w:id="106" w:name="_ETM_Q1_585123"/>
      <w:bookmarkEnd w:id="106"/>
      <w:r>
        <w:rPr>
          <w:rFonts w:hint="cs"/>
          <w:rtl/>
        </w:rPr>
        <w:t xml:space="preserve">אומרים בתיקון הזה זה שמספר המקומות לחניה יורחב כך שרישיון </w:t>
      </w:r>
      <w:bookmarkStart w:id="107" w:name="_ETM_Q1_591942"/>
      <w:bookmarkEnd w:id="107"/>
      <w:r>
        <w:rPr>
          <w:rFonts w:hint="cs"/>
          <w:rtl/>
        </w:rPr>
        <w:t xml:space="preserve">המוביל יינתן גם אם הרכב יחנה במקומות שנותנים את מה </w:t>
      </w:r>
      <w:bookmarkStart w:id="108" w:name="_ETM_Q1_593564"/>
      <w:bookmarkEnd w:id="108"/>
      <w:r>
        <w:rPr>
          <w:rFonts w:hint="cs"/>
          <w:rtl/>
        </w:rPr>
        <w:t xml:space="preserve">שפירטנו קודם, כלומר, מקומות שמנפקים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. מבחינתנו כל המקומות </w:t>
      </w:r>
      <w:bookmarkStart w:id="109" w:name="_ETM_Q1_603412"/>
      <w:bookmarkEnd w:id="109"/>
      <w:r>
        <w:rPr>
          <w:rFonts w:hint="cs"/>
          <w:rtl/>
        </w:rPr>
        <w:t xml:space="preserve">האלה מאפשרים מקום שהוא מוסדר, </w:t>
      </w:r>
      <w:proofErr w:type="spellStart"/>
      <w:r>
        <w:rPr>
          <w:rFonts w:hint="cs"/>
          <w:rtl/>
        </w:rPr>
        <w:t>מרושיין</w:t>
      </w:r>
      <w:proofErr w:type="spellEnd"/>
      <w:r>
        <w:rPr>
          <w:rFonts w:hint="cs"/>
          <w:rtl/>
        </w:rPr>
        <w:t xml:space="preserve"> ומאובטח בצורה </w:t>
      </w:r>
      <w:bookmarkStart w:id="110" w:name="_ETM_Q1_610327"/>
      <w:bookmarkEnd w:id="110"/>
      <w:r>
        <w:rPr>
          <w:rFonts w:hint="cs"/>
          <w:rtl/>
        </w:rPr>
        <w:t xml:space="preserve">שתגן כראוי על אותן משאיות במקרה שנשארו </w:t>
      </w:r>
      <w:bookmarkStart w:id="111" w:name="_ETM_Q1_612300"/>
      <w:bookmarkEnd w:id="111"/>
      <w:r>
        <w:rPr>
          <w:rFonts w:hint="cs"/>
          <w:rtl/>
        </w:rPr>
        <w:t xml:space="preserve">להן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או כל מיני דברים שהם מובילים. </w:t>
      </w:r>
    </w:p>
    <w:p w:rsidR="008A65E8" w:rsidRDefault="008A65E8" w:rsidP="008A65E8">
      <w:pPr>
        <w:rPr>
          <w:rtl/>
        </w:rPr>
      </w:pPr>
      <w:bookmarkStart w:id="112" w:name="_ETM_Q1_615013"/>
      <w:bookmarkEnd w:id="112"/>
    </w:p>
    <w:p w:rsidR="008A65E8" w:rsidRDefault="008A65E8" w:rsidP="008A65E8">
      <w:pPr>
        <w:pStyle w:val="af6"/>
        <w:keepNext/>
        <w:rPr>
          <w:rtl/>
        </w:rPr>
      </w:pPr>
      <w:bookmarkStart w:id="113" w:name="_ETM_Q1_617347"/>
      <w:bookmarkEnd w:id="113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אני לא </w:t>
      </w:r>
      <w:bookmarkStart w:id="114" w:name="_ETM_Q1_619924"/>
      <w:bookmarkEnd w:id="114"/>
      <w:r>
        <w:rPr>
          <w:rFonts w:hint="cs"/>
          <w:rtl/>
        </w:rPr>
        <w:t>הבנתי כלום.</w:t>
      </w:r>
    </w:p>
    <w:p w:rsidR="008A65E8" w:rsidRDefault="008A65E8" w:rsidP="008A65E8">
      <w:pPr>
        <w:rPr>
          <w:rtl/>
        </w:rPr>
      </w:pPr>
    </w:p>
    <w:p w:rsidR="008A65E8" w:rsidRDefault="008A65E8" w:rsidP="008A65E8">
      <w:pPr>
        <w:pStyle w:val="a4"/>
        <w:keepNext/>
        <w:rPr>
          <w:rtl/>
        </w:rPr>
      </w:pPr>
      <w:bookmarkStart w:id="115" w:name="_ETM_Q1_624779"/>
      <w:bookmarkEnd w:id="115"/>
      <w:r>
        <w:rPr>
          <w:rtl/>
        </w:rPr>
        <w:t>בני אביעד: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אני בני אביעד, ממשרד התחבורה. אני מנהל </w:t>
      </w:r>
      <w:bookmarkStart w:id="116" w:name="_ETM_Q1_627786"/>
      <w:bookmarkEnd w:id="116"/>
      <w:r>
        <w:rPr>
          <w:rFonts w:hint="cs"/>
          <w:rtl/>
        </w:rPr>
        <w:t xml:space="preserve">התחום הזה. הסיפור כאן הוא מאוד פשוט. נקבע כאן לפני שנתיים </w:t>
      </w:r>
      <w:bookmarkStart w:id="117" w:name="_ETM_Q1_641011"/>
      <w:bookmarkEnd w:id="117"/>
      <w:r>
        <w:rPr>
          <w:rFonts w:hint="cs"/>
          <w:rtl/>
        </w:rPr>
        <w:t xml:space="preserve">וחצי הנושא של הדרישות לגבי מכליות שמובילות </w:t>
      </w:r>
      <w:bookmarkStart w:id="118" w:name="_ETM_Q1_644605"/>
      <w:bookmarkEnd w:id="118"/>
      <w:r>
        <w:rPr>
          <w:rFonts w:hint="cs"/>
          <w:rtl/>
        </w:rPr>
        <w:t xml:space="preserve">דלק מבחינת החניונים והדרישה של רישוי </w:t>
      </w:r>
      <w:bookmarkStart w:id="119" w:name="_ETM_Q1_649257"/>
      <w:bookmarkEnd w:id="119"/>
      <w:r>
        <w:rPr>
          <w:rFonts w:hint="cs"/>
          <w:rtl/>
        </w:rPr>
        <w:t xml:space="preserve">עסקים. לאור המצוקה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חריפה של החניונים, הועלתה הסוגיה </w:t>
      </w:r>
      <w:bookmarkStart w:id="120" w:name="_ETM_Q1_654855"/>
      <w:bookmarkEnd w:id="120"/>
      <w:r>
        <w:rPr>
          <w:rFonts w:hint="cs"/>
          <w:rtl/>
        </w:rPr>
        <w:t xml:space="preserve">של לעשות את </w:t>
      </w:r>
      <w:bookmarkStart w:id="121" w:name="_ETM_Q1_653369"/>
      <w:bookmarkEnd w:id="121"/>
      <w:r>
        <w:rPr>
          <w:rFonts w:hint="cs"/>
          <w:rtl/>
        </w:rPr>
        <w:t>זה גם באתרי פי גלילות, שהם מאובטחים ומוגנים.</w:t>
      </w:r>
    </w:p>
    <w:p w:rsidR="008A65E8" w:rsidRDefault="008A65E8" w:rsidP="008A65E8">
      <w:pPr>
        <w:rPr>
          <w:rtl/>
        </w:rPr>
      </w:pPr>
      <w:bookmarkStart w:id="122" w:name="_ETM_Q1_661109"/>
      <w:bookmarkEnd w:id="122"/>
    </w:p>
    <w:p w:rsidR="008A65E8" w:rsidRDefault="008A65E8" w:rsidP="008A65E8">
      <w:pPr>
        <w:pStyle w:val="af6"/>
        <w:keepNext/>
        <w:rPr>
          <w:rtl/>
        </w:rPr>
      </w:pPr>
      <w:bookmarkStart w:id="123" w:name="_ETM_Q1_661886"/>
      <w:bookmarkEnd w:id="123"/>
      <w:r>
        <w:rPr>
          <w:rtl/>
        </w:rPr>
        <w:t>היו"ר איתן כבל:</w:t>
      </w:r>
    </w:p>
    <w:p w:rsidR="008A65E8" w:rsidRDefault="008A65E8" w:rsidP="008A65E8">
      <w:pPr>
        <w:pStyle w:val="KeepWithNext"/>
        <w:rPr>
          <w:rtl/>
        </w:rPr>
      </w:pPr>
    </w:p>
    <w:p w:rsidR="008A65E8" w:rsidRDefault="008A65E8" w:rsidP="008A65E8">
      <w:pPr>
        <w:rPr>
          <w:rtl/>
        </w:rPr>
      </w:pPr>
      <w:r>
        <w:rPr>
          <w:rFonts w:hint="cs"/>
          <w:rtl/>
        </w:rPr>
        <w:t xml:space="preserve">תאמיני לי, גברתי, אני זוכר היטב. כשהוא הזכיר </w:t>
      </w:r>
      <w:bookmarkStart w:id="124" w:name="_ETM_Q1_668444"/>
      <w:bookmarkEnd w:id="124"/>
      <w:r>
        <w:rPr>
          <w:rFonts w:hint="cs"/>
          <w:rtl/>
        </w:rPr>
        <w:t xml:space="preserve">את פי גלילות נזכרתי בדיוק בעניין. הייתה שם בעיה מבחינת </w:t>
      </w:r>
      <w:bookmarkStart w:id="125" w:name="_ETM_Q1_671894"/>
      <w:bookmarkEnd w:id="125"/>
      <w:r>
        <w:rPr>
          <w:rFonts w:hint="cs"/>
          <w:rtl/>
        </w:rPr>
        <w:t xml:space="preserve">האם יש מקום או אין מקום. אני </w:t>
      </w:r>
      <w:bookmarkStart w:id="126" w:name="_ETM_Q1_678050"/>
      <w:bookmarkEnd w:id="126"/>
      <w:r w:rsidR="00697C73">
        <w:rPr>
          <w:rFonts w:hint="cs"/>
          <w:rtl/>
        </w:rPr>
        <w:t>זוכר את ה - - -</w:t>
      </w:r>
    </w:p>
    <w:p w:rsidR="00697C73" w:rsidRDefault="00697C73" w:rsidP="008A65E8">
      <w:pPr>
        <w:rPr>
          <w:rtl/>
        </w:rPr>
      </w:pPr>
      <w:bookmarkStart w:id="127" w:name="_ETM_Q1_677226"/>
      <w:bookmarkEnd w:id="127"/>
    </w:p>
    <w:p w:rsidR="00697C73" w:rsidRDefault="00697C73" w:rsidP="00697C73">
      <w:pPr>
        <w:pStyle w:val="a4"/>
        <w:keepNext/>
        <w:rPr>
          <w:rtl/>
        </w:rPr>
      </w:pPr>
      <w:bookmarkStart w:id="128" w:name="_ETM_Q1_678011"/>
      <w:bookmarkEnd w:id="128"/>
      <w:r>
        <w:rPr>
          <w:rtl/>
        </w:rPr>
        <w:t>קרן גול: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כבוד היושב-ראש, לא זאת </w:t>
      </w:r>
      <w:bookmarkStart w:id="129" w:name="_ETM_Q1_677565"/>
      <w:bookmarkEnd w:id="129"/>
      <w:r>
        <w:rPr>
          <w:rFonts w:hint="cs"/>
          <w:rtl/>
        </w:rPr>
        <w:t xml:space="preserve">הייתה הסוגיה. אני קרן, ממכון האנרגיה. </w:t>
      </w:r>
      <w:bookmarkStart w:id="130" w:name="_ETM_Q1_686693"/>
      <w:bookmarkEnd w:id="130"/>
      <w:r>
        <w:rPr>
          <w:rFonts w:hint="cs"/>
          <w:rtl/>
        </w:rPr>
        <w:t xml:space="preserve">הסוגיה הייתה שעד היום מכליות כביש שמובילות חומרים מסוכנים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" w:name="_ETM_Q1_690856"/>
      <w:bookmarkEnd w:id="131"/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לצורך העניין </w:t>
      </w:r>
      <w:r>
        <w:rPr>
          <w:rtl/>
        </w:rPr>
        <w:t>–</w:t>
      </w:r>
      <w:r>
        <w:rPr>
          <w:rFonts w:hint="cs"/>
          <w:rtl/>
        </w:rPr>
        <w:t xml:space="preserve"> כל חונות במסופים. כל מה שהיה צריך זה להסדיר את זה שהם יוכלו כן לחנות -</w:t>
      </w:r>
      <w:bookmarkStart w:id="132" w:name="_ETM_Q1_699991"/>
      <w:bookmarkEnd w:id="132"/>
      <w:r>
        <w:rPr>
          <w:rFonts w:hint="cs"/>
          <w:rtl/>
        </w:rPr>
        <w:t xml:space="preserve"> - -</w:t>
      </w:r>
    </w:p>
    <w:p w:rsidR="00697C73" w:rsidRDefault="00697C73" w:rsidP="00697C73">
      <w:pPr>
        <w:rPr>
          <w:rtl/>
        </w:rPr>
      </w:pPr>
      <w:bookmarkStart w:id="133" w:name="_ETM_Q1_700632"/>
      <w:bookmarkEnd w:id="133"/>
    </w:p>
    <w:p w:rsidR="00697C73" w:rsidRDefault="00697C73" w:rsidP="00697C73">
      <w:pPr>
        <w:pStyle w:val="af6"/>
        <w:keepNext/>
        <w:rPr>
          <w:rtl/>
        </w:rPr>
      </w:pPr>
      <w:bookmarkStart w:id="134" w:name="_ETM_Q1_701078"/>
      <w:bookmarkEnd w:id="134"/>
      <w:r>
        <w:rPr>
          <w:rtl/>
        </w:rPr>
        <w:t>היו"ר איתן כבל: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זה גם היה, אבל זה לא מה שאני מתכוון. </w:t>
      </w:r>
      <w:bookmarkStart w:id="135" w:name="_ETM_Q1_702378"/>
      <w:bookmarkEnd w:id="135"/>
    </w:p>
    <w:p w:rsidR="00697C73" w:rsidRDefault="00697C73" w:rsidP="00697C73">
      <w:pPr>
        <w:rPr>
          <w:rtl/>
        </w:rPr>
      </w:pPr>
      <w:bookmarkStart w:id="136" w:name="_ETM_Q1_702585"/>
      <w:bookmarkEnd w:id="136"/>
    </w:p>
    <w:p w:rsidR="00697C73" w:rsidRDefault="00697C73" w:rsidP="00697C73">
      <w:pPr>
        <w:pStyle w:val="a4"/>
        <w:keepNext/>
        <w:rPr>
          <w:rtl/>
        </w:rPr>
      </w:pPr>
      <w:bookmarkStart w:id="137" w:name="_ETM_Q1_703225"/>
      <w:bookmarkEnd w:id="137"/>
      <w:r>
        <w:rPr>
          <w:rtl/>
        </w:rPr>
        <w:t>קרן גול: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על זה היה הדיון. אלה התקנות. </w:t>
      </w:r>
    </w:p>
    <w:p w:rsidR="00697C73" w:rsidRDefault="00697C73" w:rsidP="00697C73">
      <w:pPr>
        <w:rPr>
          <w:rtl/>
        </w:rPr>
      </w:pPr>
      <w:bookmarkStart w:id="138" w:name="_ETM_Q1_703073"/>
      <w:bookmarkEnd w:id="138"/>
    </w:p>
    <w:p w:rsidR="00697C73" w:rsidRDefault="00697C73" w:rsidP="00697C73">
      <w:pPr>
        <w:pStyle w:val="a4"/>
        <w:keepNext/>
        <w:rPr>
          <w:rtl/>
        </w:rPr>
      </w:pPr>
      <w:bookmarkStart w:id="139" w:name="_ETM_Q1_703761"/>
      <w:bookmarkStart w:id="140" w:name="_ETM_Q1_704881"/>
      <w:bookmarkEnd w:id="139"/>
      <w:bookmarkEnd w:id="140"/>
      <w:r>
        <w:rPr>
          <w:rtl/>
        </w:rPr>
        <w:t>גבי בן הרוש: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לא, צודק היושב-ראש, </w:t>
      </w:r>
      <w:bookmarkStart w:id="141" w:name="_ETM_Q1_705363"/>
      <w:bookmarkEnd w:id="141"/>
      <w:r>
        <w:rPr>
          <w:rFonts w:hint="cs"/>
          <w:rtl/>
        </w:rPr>
        <w:t>זה היה הדיון - - -</w:t>
      </w:r>
    </w:p>
    <w:p w:rsidR="00697C73" w:rsidRDefault="00697C73" w:rsidP="00697C73">
      <w:pPr>
        <w:rPr>
          <w:rtl/>
        </w:rPr>
      </w:pPr>
    </w:p>
    <w:p w:rsidR="00697C73" w:rsidRDefault="00697C73" w:rsidP="00697C73">
      <w:pPr>
        <w:pStyle w:val="af6"/>
        <w:keepNext/>
        <w:rPr>
          <w:rtl/>
        </w:rPr>
      </w:pPr>
      <w:bookmarkStart w:id="142" w:name="_ETM_Q1_709320"/>
      <w:bookmarkStart w:id="143" w:name="_ETM_Q1_709344"/>
      <w:bookmarkEnd w:id="142"/>
      <w:bookmarkEnd w:id="143"/>
      <w:r>
        <w:rPr>
          <w:rtl/>
        </w:rPr>
        <w:t>היו"ר איתן כבל: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144" w:name="_ETM_Q1_713713"/>
      <w:bookmarkStart w:id="145" w:name="_ETM_Q1_714664"/>
      <w:bookmarkEnd w:id="144"/>
      <w:bookmarkEnd w:id="145"/>
      <w:r>
        <w:rPr>
          <w:rFonts w:hint="cs"/>
          <w:rtl/>
        </w:rPr>
        <w:t xml:space="preserve">גבי, בבקשה. </w:t>
      </w:r>
      <w:bookmarkStart w:id="146" w:name="_ETM_Q1_717985"/>
      <w:bookmarkEnd w:id="146"/>
    </w:p>
    <w:p w:rsidR="00697C73" w:rsidRDefault="00697C73" w:rsidP="00697C73">
      <w:pPr>
        <w:rPr>
          <w:rtl/>
        </w:rPr>
      </w:pPr>
      <w:bookmarkStart w:id="147" w:name="_ETM_Q1_718289"/>
      <w:bookmarkEnd w:id="147"/>
    </w:p>
    <w:p w:rsidR="00697C73" w:rsidRDefault="00697C73" w:rsidP="00697C73">
      <w:pPr>
        <w:pStyle w:val="a4"/>
        <w:keepNext/>
        <w:rPr>
          <w:rtl/>
        </w:rPr>
      </w:pPr>
      <w:bookmarkStart w:id="148" w:name="_ETM_Q1_718626"/>
      <w:bookmarkEnd w:id="148"/>
      <w:r>
        <w:rPr>
          <w:rtl/>
        </w:rPr>
        <w:t>לאה ורון: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אולי שבכל זאת יציג קצת נתונים </w:t>
      </w:r>
      <w:r>
        <w:rPr>
          <w:rtl/>
        </w:rPr>
        <w:t>–</w:t>
      </w:r>
      <w:r>
        <w:rPr>
          <w:rFonts w:hint="cs"/>
          <w:rtl/>
        </w:rPr>
        <w:t xml:space="preserve"> בכמה מכליות מדובר, </w:t>
      </w:r>
      <w:bookmarkStart w:id="149" w:name="_ETM_Q1_721377"/>
      <w:bookmarkEnd w:id="149"/>
      <w:r>
        <w:rPr>
          <w:rFonts w:hint="cs"/>
          <w:rtl/>
        </w:rPr>
        <w:t xml:space="preserve">באילו שעות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תפרוס את הנושא בפני הוועדה. </w:t>
      </w:r>
      <w:bookmarkStart w:id="150" w:name="_ETM_Q1_728209"/>
      <w:bookmarkEnd w:id="150"/>
    </w:p>
    <w:p w:rsidR="00697C73" w:rsidRDefault="00697C73" w:rsidP="00697C73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תכף נרחיב. </w:t>
      </w:r>
      <w:bookmarkStart w:id="151" w:name="_ETM_Q1_726760"/>
      <w:bookmarkEnd w:id="151"/>
      <w:r>
        <w:rPr>
          <w:rFonts w:hint="cs"/>
          <w:rtl/>
        </w:rPr>
        <w:t xml:space="preserve">גבי, דבר. </w:t>
      </w:r>
    </w:p>
    <w:p w:rsidR="00697C73" w:rsidRDefault="00697C73" w:rsidP="00697C73">
      <w:pPr>
        <w:rPr>
          <w:rtl/>
        </w:rPr>
      </w:pPr>
    </w:p>
    <w:p w:rsidR="00697C73" w:rsidRDefault="00697C73" w:rsidP="00697C73">
      <w:pPr>
        <w:pStyle w:val="a4"/>
        <w:keepNext/>
        <w:rPr>
          <w:rtl/>
        </w:rPr>
      </w:pPr>
      <w:bookmarkStart w:id="152" w:name="_ETM_Q1_731006"/>
      <w:bookmarkStart w:id="153" w:name="_ETM_Q1_731031"/>
      <w:bookmarkStart w:id="154" w:name="_ETM_Q1_732604"/>
      <w:bookmarkEnd w:id="152"/>
      <w:bookmarkEnd w:id="153"/>
      <w:bookmarkEnd w:id="154"/>
      <w:r>
        <w:rPr>
          <w:rtl/>
        </w:rPr>
        <w:t>גבי בן הרוש: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אדוני היושב-ראש, אנחנו עובדים על פי חוק </w:t>
      </w:r>
      <w:bookmarkStart w:id="155" w:name="_ETM_Q1_734183"/>
      <w:bookmarkEnd w:id="155"/>
      <w:r>
        <w:rPr>
          <w:rFonts w:hint="cs"/>
          <w:rtl/>
        </w:rPr>
        <w:t xml:space="preserve">תקנות שירותי הובלה מ-2001. החוק מחייב אותנו לגבי הובלת חומרים </w:t>
      </w:r>
      <w:bookmarkStart w:id="156" w:name="_ETM_Q1_738254"/>
      <w:bookmarkEnd w:id="156"/>
      <w:r>
        <w:rPr>
          <w:rFonts w:hint="cs"/>
          <w:rtl/>
        </w:rPr>
        <w:t xml:space="preserve">מסוכנים. מבחינתי מכלית דלק ומכלית גז זה אותו דבר ואפילו </w:t>
      </w:r>
      <w:bookmarkStart w:id="157" w:name="_ETM_Q1_743824"/>
      <w:bookmarkEnd w:id="157"/>
      <w:r>
        <w:rPr>
          <w:rFonts w:hint="cs"/>
          <w:rtl/>
        </w:rPr>
        <w:t xml:space="preserve">יותר מסוכן. על פי התקנות אנחנו מחויבים לחנות במרחק </w:t>
      </w:r>
      <w:bookmarkStart w:id="158" w:name="_ETM_Q1_748656"/>
      <w:bookmarkEnd w:id="158"/>
      <w:r>
        <w:rPr>
          <w:rFonts w:hint="cs"/>
          <w:rtl/>
        </w:rPr>
        <w:t>של 400 מטר משטח מגורים. עד פה בסד</w:t>
      </w:r>
      <w:bookmarkStart w:id="159" w:name="_ETM_Q1_754665"/>
      <w:bookmarkEnd w:id="159"/>
      <w:r>
        <w:rPr>
          <w:rFonts w:hint="cs"/>
          <w:rtl/>
        </w:rPr>
        <w:t xml:space="preserve">ר </w:t>
      </w:r>
      <w:r>
        <w:rPr>
          <w:rtl/>
        </w:rPr>
        <w:t>–</w:t>
      </w:r>
      <w:r>
        <w:rPr>
          <w:rFonts w:hint="cs"/>
          <w:rtl/>
        </w:rPr>
        <w:t xml:space="preserve"> ככה נהגנו וככה קיבלנו את הרישיון</w:t>
      </w:r>
      <w:bookmarkStart w:id="160" w:name="_ETM_Q1_758057"/>
      <w:bookmarkEnd w:id="160"/>
      <w:r>
        <w:rPr>
          <w:rFonts w:hint="cs"/>
          <w:rtl/>
        </w:rPr>
        <w:t xml:space="preserve"> השנתי כל שנה. </w:t>
      </w:r>
    </w:p>
    <w:p w:rsidR="00697C73" w:rsidRDefault="00697C73" w:rsidP="00697C73">
      <w:pPr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 xml:space="preserve">גברתי, שאלת לגבי הכמות. יש כ-15,000 משאיות במדינת ישראל שמובילות חומרים מסוכנים, ובני, תקן </w:t>
      </w:r>
      <w:bookmarkStart w:id="161" w:name="_ETM_Q1_764998"/>
      <w:bookmarkEnd w:id="161"/>
      <w:r>
        <w:rPr>
          <w:rFonts w:hint="cs"/>
          <w:rtl/>
        </w:rPr>
        <w:t xml:space="preserve">אותי אם אני טועה. </w:t>
      </w:r>
    </w:p>
    <w:p w:rsidR="00697C73" w:rsidRDefault="00697C73" w:rsidP="00697C73">
      <w:pPr>
        <w:rPr>
          <w:rtl/>
        </w:rPr>
      </w:pPr>
      <w:bookmarkStart w:id="162" w:name="_ETM_Q1_765060"/>
      <w:bookmarkEnd w:id="162"/>
    </w:p>
    <w:p w:rsidR="00697C73" w:rsidRDefault="00697C73" w:rsidP="00697C73">
      <w:pPr>
        <w:pStyle w:val="a4"/>
        <w:keepNext/>
        <w:rPr>
          <w:rtl/>
        </w:rPr>
      </w:pPr>
      <w:bookmarkStart w:id="163" w:name="_ETM_Q1_765531"/>
      <w:bookmarkStart w:id="164" w:name="_ETM_Q1_766571"/>
      <w:bookmarkEnd w:id="163"/>
      <w:bookmarkEnd w:id="164"/>
      <w:r>
        <w:rPr>
          <w:rtl/>
        </w:rPr>
        <w:t>בני אביעד:</w:t>
      </w:r>
    </w:p>
    <w:p w:rsidR="00697C73" w:rsidRDefault="00697C73" w:rsidP="00697C73">
      <w:pPr>
        <w:pStyle w:val="KeepWithNext"/>
        <w:rPr>
          <w:rtl/>
        </w:rPr>
      </w:pPr>
    </w:p>
    <w:p w:rsidR="00697C73" w:rsidRDefault="00697C73" w:rsidP="00697C73">
      <w:pPr>
        <w:rPr>
          <w:rtl/>
        </w:rPr>
      </w:pPr>
      <w:r>
        <w:rPr>
          <w:rFonts w:hint="cs"/>
          <w:rtl/>
        </w:rPr>
        <w:t>11,700.</w:t>
      </w:r>
    </w:p>
    <w:p w:rsidR="00697C73" w:rsidRDefault="00697C73" w:rsidP="00697C73">
      <w:pPr>
        <w:rPr>
          <w:rtl/>
        </w:rPr>
      </w:pPr>
    </w:p>
    <w:p w:rsidR="00697C73" w:rsidRDefault="00697C73" w:rsidP="00697C73">
      <w:pPr>
        <w:pStyle w:val="a4"/>
        <w:keepNext/>
        <w:rPr>
          <w:rtl/>
        </w:rPr>
      </w:pPr>
      <w:bookmarkStart w:id="165" w:name="_ETM_Q1_771032"/>
      <w:bookmarkEnd w:id="165"/>
      <w:r>
        <w:rPr>
          <w:rtl/>
        </w:rPr>
        <w:t>גבי בן הרוש:</w:t>
      </w:r>
    </w:p>
    <w:p w:rsidR="00697C73" w:rsidRDefault="00697C73" w:rsidP="00697C73">
      <w:pPr>
        <w:pStyle w:val="KeepWithNext"/>
        <w:rPr>
          <w:rtl/>
        </w:rPr>
      </w:pPr>
    </w:p>
    <w:p w:rsidR="004250D6" w:rsidRDefault="00697C73" w:rsidP="004250D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מה אנחנו רוצים בעצם בתקנה </w:t>
      </w:r>
      <w:bookmarkStart w:id="166" w:name="_ETM_Q1_775395"/>
      <w:bookmarkEnd w:id="166"/>
      <w:r>
        <w:rPr>
          <w:rFonts w:hint="cs"/>
          <w:rtl/>
        </w:rPr>
        <w:t>הזאת? במכליות הדלק שחונות ריקות אחרי יום העבודה</w:t>
      </w:r>
      <w:r w:rsidR="004250D6">
        <w:rPr>
          <w:rFonts w:hint="cs"/>
          <w:rtl/>
        </w:rPr>
        <w:t xml:space="preserve"> </w:t>
      </w:r>
      <w:r w:rsidR="004250D6">
        <w:rPr>
          <w:rtl/>
        </w:rPr>
        <w:t>–</w:t>
      </w:r>
      <w:r w:rsidR="004250D6">
        <w:rPr>
          <w:rFonts w:hint="cs"/>
          <w:rtl/>
        </w:rPr>
        <w:t xml:space="preserve"> </w:t>
      </w:r>
      <w:bookmarkStart w:id="167" w:name="_ETM_Q1_785943"/>
      <w:bookmarkEnd w:id="167"/>
      <w:r w:rsidR="004250D6">
        <w:rPr>
          <w:rFonts w:hint="cs"/>
          <w:rtl/>
        </w:rPr>
        <w:t xml:space="preserve">חלק יש להן הסדר שהן שייכות לחברות הדלק והן חונות </w:t>
      </w:r>
      <w:bookmarkStart w:id="168" w:name="_ETM_Q1_789975"/>
      <w:bookmarkEnd w:id="168"/>
      <w:r w:rsidR="004250D6">
        <w:rPr>
          <w:rFonts w:hint="cs"/>
          <w:rtl/>
        </w:rPr>
        <w:t>במתקני התדלוק.</w:t>
      </w:r>
      <w:bookmarkStart w:id="169" w:name="_ETM_Q1_788301"/>
      <w:bookmarkStart w:id="170" w:name="_ETM_Q1_788469"/>
      <w:bookmarkEnd w:id="169"/>
      <w:bookmarkEnd w:id="170"/>
      <w:r w:rsidR="004250D6">
        <w:rPr>
          <w:rFonts w:hint="cs"/>
          <w:rtl/>
        </w:rPr>
        <w:t xml:space="preserve"> ו - - -</w:t>
      </w:r>
    </w:p>
    <w:p w:rsidR="004250D6" w:rsidRDefault="004250D6" w:rsidP="004250D6">
      <w:pPr>
        <w:rPr>
          <w:rtl/>
        </w:rPr>
      </w:pPr>
      <w:bookmarkStart w:id="171" w:name="_ETM_Q1_788528"/>
      <w:bookmarkEnd w:id="171"/>
    </w:p>
    <w:p w:rsidR="004250D6" w:rsidRDefault="004250D6" w:rsidP="004250D6">
      <w:pPr>
        <w:pStyle w:val="af6"/>
        <w:keepNext/>
        <w:rPr>
          <w:rtl/>
        </w:rPr>
      </w:pPr>
      <w:bookmarkStart w:id="172" w:name="_ETM_Q1_788689"/>
      <w:bookmarkEnd w:id="172"/>
      <w:r>
        <w:rPr>
          <w:rtl/>
        </w:rPr>
        <w:t>היו"ר איתן כבל: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>צודק. בדיוק על זה דיברנו.</w:t>
      </w:r>
    </w:p>
    <w:p w:rsidR="004250D6" w:rsidRDefault="004250D6" w:rsidP="004250D6">
      <w:pPr>
        <w:rPr>
          <w:rtl/>
        </w:rPr>
      </w:pPr>
      <w:bookmarkStart w:id="173" w:name="_ETM_Q1_794025"/>
      <w:bookmarkEnd w:id="173"/>
    </w:p>
    <w:p w:rsidR="004250D6" w:rsidRDefault="004250D6" w:rsidP="004250D6">
      <w:pPr>
        <w:pStyle w:val="a4"/>
        <w:keepNext/>
        <w:rPr>
          <w:rtl/>
        </w:rPr>
      </w:pPr>
      <w:r>
        <w:rPr>
          <w:rtl/>
        </w:rPr>
        <w:t>גבי בן הרוש: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יופי. ומה אני העליתי אז? יש חברים שיש להם שתיים-שלוש </w:t>
      </w:r>
      <w:bookmarkStart w:id="174" w:name="_ETM_Q1_795553"/>
      <w:bookmarkEnd w:id="174"/>
      <w:r>
        <w:rPr>
          <w:rFonts w:hint="cs"/>
          <w:rtl/>
        </w:rPr>
        <w:t xml:space="preserve">מכליות </w:t>
      </w:r>
      <w:r>
        <w:rPr>
          <w:rtl/>
        </w:rPr>
        <w:t>–</w:t>
      </w:r>
      <w:r>
        <w:rPr>
          <w:rFonts w:hint="cs"/>
          <w:rtl/>
        </w:rPr>
        <w:t xml:space="preserve"> מה עושים איתן? עכשיו, </w:t>
      </w:r>
      <w:bookmarkStart w:id="175" w:name="_ETM_Q1_799562"/>
      <w:bookmarkEnd w:id="175"/>
      <w:r>
        <w:rPr>
          <w:rFonts w:hint="cs"/>
          <w:rtl/>
        </w:rPr>
        <w:t xml:space="preserve">אני מקבל טלפונים מכל הארץ </w:t>
      </w:r>
      <w:r>
        <w:rPr>
          <w:rtl/>
        </w:rPr>
        <w:t>–</w:t>
      </w:r>
      <w:r>
        <w:rPr>
          <w:rFonts w:hint="cs"/>
          <w:rtl/>
        </w:rPr>
        <w:t xml:space="preserve"> מבאר </w:t>
      </w:r>
      <w:bookmarkStart w:id="176" w:name="_ETM_Q1_803086"/>
      <w:bookmarkEnd w:id="176"/>
      <w:r>
        <w:rPr>
          <w:rFonts w:hint="cs"/>
          <w:rtl/>
        </w:rPr>
        <w:t xml:space="preserve">שבע, מירושלים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המסכנים האלה באו למשרד </w:t>
      </w:r>
      <w:bookmarkStart w:id="177" w:name="_ETM_Q1_806022"/>
      <w:bookmarkEnd w:id="177"/>
      <w:r>
        <w:rPr>
          <w:rFonts w:hint="cs"/>
          <w:rtl/>
        </w:rPr>
        <w:t xml:space="preserve">התחבורה לחדש את הרישיון, ואמרו להם "לא, תביאו רישיון </w:t>
      </w:r>
      <w:bookmarkStart w:id="178" w:name="_ETM_Q1_809706"/>
      <w:bookmarkEnd w:id="178"/>
      <w:r>
        <w:rPr>
          <w:rFonts w:hint="cs"/>
          <w:rtl/>
        </w:rPr>
        <w:t xml:space="preserve">עסק". אבל מאיפה הוא יביא רישיון עסק? הרי המגרש לא שלו. והוא כן חנה במקום מוסדר, עם מצלמות </w:t>
      </w:r>
      <w:bookmarkStart w:id="179" w:name="_ETM_Q1_815896"/>
      <w:bookmarkEnd w:id="179"/>
      <w:r>
        <w:rPr>
          <w:rFonts w:hint="cs"/>
          <w:rtl/>
        </w:rPr>
        <w:t>ועם הכול. דרך אגב, גם הביטוח מחייב אותנו לחנות במגר</w:t>
      </w:r>
      <w:bookmarkStart w:id="180" w:name="_ETM_Q1_819677"/>
      <w:bookmarkEnd w:id="180"/>
      <w:r>
        <w:rPr>
          <w:rFonts w:hint="cs"/>
          <w:rtl/>
        </w:rPr>
        <w:t xml:space="preserve">שים מוסדרים. </w:t>
      </w:r>
    </w:p>
    <w:p w:rsidR="004250D6" w:rsidRDefault="004250D6" w:rsidP="004250D6">
      <w:pPr>
        <w:rPr>
          <w:rtl/>
        </w:rPr>
      </w:pPr>
      <w:bookmarkStart w:id="181" w:name="_ETM_Q1_824014"/>
      <w:bookmarkEnd w:id="181"/>
    </w:p>
    <w:p w:rsidR="008A65E8" w:rsidRDefault="004250D6" w:rsidP="004250D6">
      <w:pPr>
        <w:rPr>
          <w:rtl/>
        </w:rPr>
      </w:pPr>
      <w:bookmarkStart w:id="182" w:name="_ETM_Q1_824317"/>
      <w:bookmarkEnd w:id="182"/>
      <w:r>
        <w:rPr>
          <w:rFonts w:hint="cs"/>
          <w:rtl/>
        </w:rPr>
        <w:t xml:space="preserve">עכשיו, מה אבסורד בתקנה הזו? היא מתייחסת למכליות דלק בלבד. לא לגז, לא לחומר נפץ, לא </w:t>
      </w:r>
      <w:bookmarkStart w:id="183" w:name="_ETM_Q1_834220"/>
      <w:bookmarkEnd w:id="183"/>
      <w:r>
        <w:rPr>
          <w:rFonts w:hint="cs"/>
          <w:rtl/>
        </w:rPr>
        <w:t xml:space="preserve">לברום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רגע, מה, לכל השאר מותר לחנות בלי רישיון עס</w:t>
      </w:r>
      <w:bookmarkStart w:id="184" w:name="_ETM_Q1_835362"/>
      <w:bookmarkStart w:id="185" w:name="_ETM_Q1_836241"/>
      <w:bookmarkStart w:id="186" w:name="_ETM_Q1_837169"/>
      <w:bookmarkStart w:id="187" w:name="_ETM_Q1_543675"/>
      <w:bookmarkEnd w:id="184"/>
      <w:bookmarkEnd w:id="185"/>
      <w:bookmarkEnd w:id="186"/>
      <w:bookmarkEnd w:id="187"/>
      <w:r>
        <w:rPr>
          <w:rFonts w:hint="cs"/>
          <w:rtl/>
        </w:rPr>
        <w:t>ק?</w:t>
      </w:r>
    </w:p>
    <w:p w:rsidR="004250D6" w:rsidRDefault="004250D6" w:rsidP="004250D6">
      <w:pPr>
        <w:rPr>
          <w:rtl/>
        </w:rPr>
      </w:pPr>
    </w:p>
    <w:p w:rsidR="004250D6" w:rsidRDefault="004250D6" w:rsidP="004250D6">
      <w:pPr>
        <w:pStyle w:val="a4"/>
        <w:keepNext/>
        <w:rPr>
          <w:rtl/>
        </w:rPr>
      </w:pPr>
      <w:r>
        <w:rPr>
          <w:rtl/>
        </w:rPr>
        <w:t>קרן גול: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>הם חונים בחניונים מוסדרים.</w:t>
      </w:r>
    </w:p>
    <w:p w:rsidR="004250D6" w:rsidRDefault="004250D6" w:rsidP="004250D6">
      <w:pPr>
        <w:rPr>
          <w:rtl/>
        </w:rPr>
      </w:pPr>
      <w:bookmarkStart w:id="188" w:name="_ETM_Q1_838061"/>
      <w:bookmarkEnd w:id="188"/>
    </w:p>
    <w:p w:rsidR="004250D6" w:rsidRDefault="004250D6" w:rsidP="004250D6">
      <w:pPr>
        <w:pStyle w:val="a4"/>
        <w:keepNext/>
        <w:rPr>
          <w:rtl/>
        </w:rPr>
      </w:pPr>
      <w:bookmarkStart w:id="189" w:name="_ETM_Q1_838541"/>
      <w:bookmarkStart w:id="190" w:name="_ETM_Q1_840173"/>
      <w:bookmarkEnd w:id="189"/>
      <w:bookmarkEnd w:id="190"/>
      <w:r>
        <w:rPr>
          <w:rtl/>
        </w:rPr>
        <w:t>גבי בן הרוש: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הם לא חונים, גברתי. </w:t>
      </w:r>
      <w:bookmarkStart w:id="191" w:name="_ETM_Q1_840116"/>
      <w:bookmarkEnd w:id="191"/>
      <w:r>
        <w:rPr>
          <w:rFonts w:hint="cs"/>
          <w:rtl/>
        </w:rPr>
        <w:t xml:space="preserve">אני מדבר על מה שמשרד התחבורה שלח את המובילים שלי </w:t>
      </w:r>
      <w:bookmarkStart w:id="192" w:name="_ETM_Q1_843854"/>
      <w:bookmarkEnd w:id="192"/>
      <w:r>
        <w:rPr>
          <w:rFonts w:hint="cs"/>
          <w:rtl/>
        </w:rPr>
        <w:t xml:space="preserve">להביא. רישיון עסק. </w:t>
      </w:r>
    </w:p>
    <w:p w:rsidR="004250D6" w:rsidRDefault="004250D6" w:rsidP="004250D6">
      <w:pPr>
        <w:rPr>
          <w:rtl/>
        </w:rPr>
      </w:pPr>
      <w:bookmarkStart w:id="193" w:name="_ETM_Q1_844481"/>
      <w:bookmarkEnd w:id="193"/>
    </w:p>
    <w:p w:rsidR="004250D6" w:rsidRDefault="004250D6" w:rsidP="004250D6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>לש</w:t>
      </w:r>
      <w:bookmarkStart w:id="194" w:name="_ETM_Q1_848053"/>
      <w:bookmarkEnd w:id="194"/>
      <w:r>
        <w:rPr>
          <w:rFonts w:hint="cs"/>
          <w:rtl/>
        </w:rPr>
        <w:t>ם מה רישיון העסק?</w:t>
      </w:r>
    </w:p>
    <w:p w:rsidR="004250D6" w:rsidRDefault="004250D6" w:rsidP="004250D6">
      <w:pPr>
        <w:rPr>
          <w:rtl/>
        </w:rPr>
      </w:pPr>
      <w:bookmarkStart w:id="195" w:name="_ETM_Q1_845019"/>
      <w:bookmarkEnd w:id="195"/>
    </w:p>
    <w:p w:rsidR="004250D6" w:rsidRDefault="004250D6" w:rsidP="004250D6">
      <w:pPr>
        <w:pStyle w:val="a4"/>
        <w:keepNext/>
        <w:rPr>
          <w:rtl/>
        </w:rPr>
      </w:pPr>
      <w:bookmarkStart w:id="196" w:name="_ETM_Q1_845461"/>
      <w:bookmarkEnd w:id="196"/>
      <w:r>
        <w:rPr>
          <w:rtl/>
        </w:rPr>
        <w:t>גבי בן הרוש: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>ל</w:t>
      </w:r>
      <w:bookmarkStart w:id="197" w:name="_ETM_Q1_847363"/>
      <w:bookmarkEnd w:id="197"/>
      <w:r>
        <w:rPr>
          <w:rFonts w:hint="cs"/>
          <w:rtl/>
        </w:rPr>
        <w:t>חניון אין</w:t>
      </w:r>
      <w:bookmarkStart w:id="198" w:name="_ETM_Q1_846494"/>
      <w:bookmarkEnd w:id="198"/>
      <w:r>
        <w:rPr>
          <w:rFonts w:hint="cs"/>
          <w:rtl/>
        </w:rPr>
        <w:t xml:space="preserve"> רישיון עסק. הלכו אותם החברים - - -</w:t>
      </w:r>
    </w:p>
    <w:p w:rsidR="004250D6" w:rsidRDefault="004250D6" w:rsidP="004250D6">
      <w:pPr>
        <w:rPr>
          <w:rtl/>
        </w:rPr>
      </w:pPr>
      <w:bookmarkStart w:id="199" w:name="_ETM_Q1_848722"/>
      <w:bookmarkEnd w:id="199"/>
    </w:p>
    <w:p w:rsidR="004250D6" w:rsidRDefault="004250D6" w:rsidP="004250D6">
      <w:pPr>
        <w:pStyle w:val="a4"/>
        <w:keepNext/>
        <w:rPr>
          <w:rtl/>
        </w:rPr>
      </w:pPr>
      <w:bookmarkStart w:id="200" w:name="_ETM_Q1_849171"/>
      <w:bookmarkStart w:id="201" w:name="_ETM_Q1_847768"/>
      <w:bookmarkEnd w:id="200"/>
      <w:bookmarkEnd w:id="201"/>
      <w:r>
        <w:rPr>
          <w:rtl/>
        </w:rPr>
        <w:t>לאה ורון: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F52C5F">
      <w:pPr>
        <w:rPr>
          <w:rtl/>
        </w:rPr>
      </w:pPr>
      <w:r>
        <w:rPr>
          <w:rFonts w:hint="cs"/>
          <w:rtl/>
        </w:rPr>
        <w:t>כלומר, רישיון עסק</w:t>
      </w:r>
      <w:bookmarkStart w:id="202" w:name="_ETM_Q1_851938"/>
      <w:bookmarkEnd w:id="202"/>
      <w:r>
        <w:rPr>
          <w:rFonts w:hint="cs"/>
          <w:rtl/>
        </w:rPr>
        <w:t xml:space="preserve"> לחניון?</w:t>
      </w:r>
      <w:bookmarkStart w:id="203" w:name="_ETM_Q1_848338"/>
      <w:bookmarkEnd w:id="203"/>
    </w:p>
    <w:p w:rsidR="004250D6" w:rsidRDefault="004250D6" w:rsidP="004250D6">
      <w:pPr>
        <w:pStyle w:val="a4"/>
        <w:keepNext/>
        <w:rPr>
          <w:rtl/>
        </w:rPr>
      </w:pPr>
      <w:bookmarkStart w:id="204" w:name="_ETM_Q1_848776"/>
      <w:bookmarkStart w:id="205" w:name="_ETM_Q1_849512"/>
      <w:bookmarkEnd w:id="204"/>
      <w:bookmarkEnd w:id="205"/>
      <w:r>
        <w:rPr>
          <w:rtl/>
        </w:rPr>
        <w:lastRenderedPageBreak/>
        <w:t>גבי בן הרוש: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כן. המסכנים האלה הלכו לעיריות בשם החניונים וביקשו להסדיר </w:t>
      </w:r>
      <w:bookmarkStart w:id="206" w:name="_ETM_Q1_858688"/>
      <w:bookmarkEnd w:id="206"/>
      <w:r>
        <w:rPr>
          <w:rFonts w:hint="cs"/>
          <w:rtl/>
        </w:rPr>
        <w:t xml:space="preserve">רישיון עסק. שאלו אותם "מי אתם? אתם בעלי </w:t>
      </w:r>
      <w:bookmarkStart w:id="207" w:name="_ETM_Q1_858950"/>
      <w:bookmarkEnd w:id="207"/>
      <w:r>
        <w:rPr>
          <w:rFonts w:hint="cs"/>
          <w:rtl/>
        </w:rPr>
        <w:t xml:space="preserve">המגרש? לא? לא 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". הם חזרו לחניון, והחניון </w:t>
      </w:r>
      <w:bookmarkStart w:id="208" w:name="_ETM_Q1_863279"/>
      <w:bookmarkEnd w:id="208"/>
      <w:r>
        <w:rPr>
          <w:rFonts w:hint="cs"/>
          <w:rtl/>
        </w:rPr>
        <w:t xml:space="preserve">אומר "מה אתה רוצה מהחיים שלי? איזה רישיון עסק בראש שלך? תעזוב אותי". זאת אומרת, הרשויות במדינה לא </w:t>
      </w:r>
      <w:bookmarkStart w:id="209" w:name="_ETM_Q1_870784"/>
      <w:bookmarkEnd w:id="209"/>
      <w:r>
        <w:rPr>
          <w:rFonts w:hint="cs"/>
          <w:rtl/>
        </w:rPr>
        <w:t xml:space="preserve">קיבלו הנחיה משירותי הביטחון והאחרים; משרד הפנים היה מעורב </w:t>
      </w:r>
      <w:bookmarkStart w:id="210" w:name="_ETM_Q1_876846"/>
      <w:bookmarkEnd w:id="210"/>
      <w:r>
        <w:rPr>
          <w:rFonts w:hint="cs"/>
          <w:rtl/>
        </w:rPr>
        <w:t xml:space="preserve">רק בחלק מהדברים; ורק אנחנו נשארנו עכשיו עם מכליות דלק </w:t>
      </w:r>
      <w:bookmarkStart w:id="211" w:name="_ETM_Q1_883909"/>
      <w:bookmarkEnd w:id="211"/>
      <w:r>
        <w:rPr>
          <w:rtl/>
        </w:rPr>
        <w:t>–</w:t>
      </w:r>
      <w:r>
        <w:rPr>
          <w:rFonts w:hint="cs"/>
          <w:rtl/>
        </w:rPr>
        <w:t xml:space="preserve"> אחרי השקעה של מיליון בכל יחידה כזאת </w:t>
      </w:r>
      <w:bookmarkStart w:id="212" w:name="_ETM_Q1_882906"/>
      <w:bookmarkEnd w:id="212"/>
      <w:r>
        <w:rPr>
          <w:rtl/>
        </w:rPr>
        <w:t>–</w:t>
      </w:r>
      <w:r>
        <w:rPr>
          <w:rFonts w:hint="cs"/>
          <w:rtl/>
        </w:rPr>
        <w:t xml:space="preserve"> עומדות בחוסר תעסוקה, כי לא נותנים להם </w:t>
      </w:r>
      <w:bookmarkStart w:id="213" w:name="_ETM_Q1_889432"/>
      <w:bookmarkEnd w:id="213"/>
      <w:r>
        <w:rPr>
          <w:rFonts w:hint="cs"/>
          <w:rtl/>
        </w:rPr>
        <w:t xml:space="preserve">רישיון הפעלה. וזה ככה בבאר שבע, בירושלים, בטבריה. שלחתי </w:t>
      </w:r>
      <w:bookmarkStart w:id="214" w:name="_ETM_Q1_896637"/>
      <w:bookmarkEnd w:id="214"/>
      <w:r>
        <w:rPr>
          <w:rFonts w:hint="cs"/>
          <w:rtl/>
        </w:rPr>
        <w:t xml:space="preserve">את האנשים לרשויות להראות שהרשויות לא מוצאות פתרון, לא </w:t>
      </w:r>
      <w:bookmarkStart w:id="215" w:name="_ETM_Q1_899191"/>
      <w:bookmarkEnd w:id="215"/>
      <w:r>
        <w:rPr>
          <w:rFonts w:hint="cs"/>
          <w:rtl/>
        </w:rPr>
        <w:t>אנחנו.</w:t>
      </w:r>
    </w:p>
    <w:p w:rsidR="004250D6" w:rsidRDefault="004250D6" w:rsidP="004250D6">
      <w:pPr>
        <w:rPr>
          <w:rtl/>
        </w:rPr>
      </w:pPr>
      <w:bookmarkStart w:id="216" w:name="_ETM_Q1_898822"/>
      <w:bookmarkEnd w:id="216"/>
    </w:p>
    <w:p w:rsidR="004250D6" w:rsidRDefault="004250D6" w:rsidP="004250D6">
      <w:pPr>
        <w:rPr>
          <w:rtl/>
        </w:rPr>
      </w:pPr>
      <w:bookmarkStart w:id="217" w:name="_ETM_Q1_899477"/>
      <w:bookmarkEnd w:id="217"/>
      <w:r>
        <w:rPr>
          <w:rFonts w:hint="cs"/>
          <w:rtl/>
        </w:rPr>
        <w:t xml:space="preserve">עכשיו, אנחנו חונים תמורת תשלום, עם הסדר. ואדוני, </w:t>
      </w:r>
      <w:bookmarkStart w:id="218" w:name="_ETM_Q1_906009"/>
      <w:bookmarkEnd w:id="218"/>
      <w:r>
        <w:rPr>
          <w:rFonts w:hint="cs"/>
          <w:rtl/>
        </w:rPr>
        <w:t>נתתי לך את הדוגמה הכי טובה. היו ל</w:t>
      </w:r>
      <w:bookmarkStart w:id="219" w:name="_ETM_Q1_906734"/>
      <w:bookmarkEnd w:id="219"/>
      <w:r>
        <w:rPr>
          <w:rFonts w:hint="cs"/>
          <w:rtl/>
        </w:rPr>
        <w:t xml:space="preserve">י מאבקים קשים עם עיריית אשדוד במשך שנים. אילצתי אותם </w:t>
      </w:r>
      <w:bookmarkStart w:id="220" w:name="_ETM_Q1_910544"/>
      <w:bookmarkEnd w:id="220"/>
      <w:r>
        <w:rPr>
          <w:rFonts w:hint="cs"/>
          <w:rtl/>
        </w:rPr>
        <w:t xml:space="preserve">להקים 140 דונם חניון מוסדר מחוץ לאשדוד </w:t>
      </w:r>
      <w:r>
        <w:rPr>
          <w:rtl/>
        </w:rPr>
        <w:t>–</w:t>
      </w:r>
      <w:r>
        <w:rPr>
          <w:rFonts w:hint="cs"/>
          <w:rtl/>
        </w:rPr>
        <w:t xml:space="preserve"> והיום ראש העיר מברך אותי. למה? כי אין אוטובוסים ומשאיות </w:t>
      </w:r>
      <w:bookmarkStart w:id="221" w:name="_ETM_Q1_918914"/>
      <w:bookmarkEnd w:id="221"/>
      <w:r>
        <w:rPr>
          <w:rFonts w:hint="cs"/>
          <w:rtl/>
        </w:rPr>
        <w:t>בתוך העיר, והקימו חברה כלכלית ואנחנו חונים מחוץ לעיר, באזור</w:t>
      </w:r>
      <w:bookmarkStart w:id="222" w:name="_ETM_Q1_922780"/>
      <w:bookmarkEnd w:id="222"/>
      <w:r>
        <w:rPr>
          <w:rFonts w:hint="cs"/>
          <w:rtl/>
        </w:rPr>
        <w:t xml:space="preserve"> תעשייה, ומשלמים מינוי חודשי, וזה טוב לכולם. </w:t>
      </w:r>
      <w:bookmarkStart w:id="223" w:name="_ETM_Q1_928469"/>
      <w:bookmarkEnd w:id="223"/>
    </w:p>
    <w:p w:rsidR="004250D6" w:rsidRDefault="004250D6" w:rsidP="004250D6">
      <w:pPr>
        <w:rPr>
          <w:rtl/>
        </w:rPr>
      </w:pPr>
      <w:bookmarkStart w:id="224" w:name="_ETM_Q1_931968"/>
      <w:bookmarkEnd w:id="224"/>
    </w:p>
    <w:p w:rsidR="004250D6" w:rsidRDefault="004250D6" w:rsidP="004250D6">
      <w:pPr>
        <w:rPr>
          <w:rtl/>
        </w:rPr>
      </w:pPr>
      <w:r>
        <w:rPr>
          <w:rFonts w:hint="cs"/>
          <w:rtl/>
        </w:rPr>
        <w:t>א</w:t>
      </w:r>
      <w:bookmarkStart w:id="225" w:name="_ETM_Q1_932488"/>
      <w:bookmarkEnd w:id="225"/>
      <w:r>
        <w:rPr>
          <w:rFonts w:hint="cs"/>
          <w:rtl/>
        </w:rPr>
        <w:t xml:space="preserve">בל פה, בעניין הזה, משרד התחבורה השאיר את </w:t>
      </w:r>
      <w:bookmarkStart w:id="226" w:name="_ETM_Q1_931267"/>
      <w:bookmarkEnd w:id="226"/>
      <w:r>
        <w:rPr>
          <w:rFonts w:hint="cs"/>
          <w:rtl/>
        </w:rPr>
        <w:t xml:space="preserve">האנשים חשופים, וזו פגיעה בחופש העיסוק. תודה. </w:t>
      </w:r>
    </w:p>
    <w:p w:rsidR="004250D6" w:rsidRDefault="004250D6" w:rsidP="004250D6">
      <w:pPr>
        <w:rPr>
          <w:rtl/>
        </w:rPr>
      </w:pPr>
      <w:bookmarkStart w:id="227" w:name="_ETM_Q1_936394"/>
      <w:bookmarkEnd w:id="227"/>
    </w:p>
    <w:p w:rsidR="004250D6" w:rsidRDefault="004250D6" w:rsidP="004250D6">
      <w:pPr>
        <w:pStyle w:val="af6"/>
        <w:keepNext/>
        <w:rPr>
          <w:rtl/>
        </w:rPr>
      </w:pPr>
      <w:bookmarkStart w:id="228" w:name="_ETM_Q1_937098"/>
      <w:bookmarkEnd w:id="228"/>
      <w:r>
        <w:rPr>
          <w:rtl/>
        </w:rPr>
        <w:t>היו"ר איתן כבל: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בני, בבקשה. </w:t>
      </w:r>
    </w:p>
    <w:p w:rsidR="004250D6" w:rsidRDefault="004250D6" w:rsidP="004250D6">
      <w:pPr>
        <w:rPr>
          <w:rtl/>
        </w:rPr>
      </w:pPr>
    </w:p>
    <w:p w:rsidR="004250D6" w:rsidRDefault="004250D6" w:rsidP="004250D6">
      <w:pPr>
        <w:pStyle w:val="a4"/>
        <w:keepNext/>
        <w:rPr>
          <w:rtl/>
        </w:rPr>
      </w:pPr>
      <w:r>
        <w:rPr>
          <w:rtl/>
        </w:rPr>
        <w:t>בני אביעד: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התמונה </w:t>
      </w:r>
      <w:bookmarkStart w:id="229" w:name="_ETM_Q1_939841"/>
      <w:bookmarkEnd w:id="229"/>
      <w:r>
        <w:rPr>
          <w:rFonts w:hint="cs"/>
          <w:rtl/>
        </w:rPr>
        <w:t xml:space="preserve">היא נורא פשוטה. לגבי השאלה כמה כלים ישנם, נבהיר שבמדינת </w:t>
      </w:r>
      <w:bookmarkStart w:id="230" w:name="_ETM_Q1_946566"/>
      <w:bookmarkEnd w:id="230"/>
      <w:r>
        <w:rPr>
          <w:rFonts w:hint="cs"/>
          <w:rtl/>
        </w:rPr>
        <w:t xml:space="preserve">ישראל יש היום בסך הכול 1,650 מכליות מכל הסוגים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" w:name="_ETM_Q1_950275"/>
      <w:bookmarkEnd w:id="231"/>
      <w:r>
        <w:rPr>
          <w:rFonts w:hint="cs"/>
          <w:rtl/>
        </w:rPr>
        <w:t xml:space="preserve">גם של דלק, גם של גז, גם של כימיקלים. </w:t>
      </w:r>
      <w:bookmarkStart w:id="232" w:name="_ETM_Q1_954568"/>
      <w:bookmarkEnd w:id="232"/>
      <w:r>
        <w:rPr>
          <w:rFonts w:hint="cs"/>
          <w:rtl/>
        </w:rPr>
        <w:t xml:space="preserve">הנושא שנקבע בזמנו, נעשה בעקבות הנושא של ביטול צו הפיקוח </w:t>
      </w:r>
      <w:bookmarkStart w:id="233" w:name="_ETM_Q1_959181"/>
      <w:bookmarkEnd w:id="233"/>
      <w:r>
        <w:rPr>
          <w:rFonts w:hint="cs"/>
          <w:rtl/>
        </w:rPr>
        <w:t xml:space="preserve">של הובלת הדלק. אבל אנחנו כן היינו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" w:name="_ETM_Q1_967005"/>
      <w:bookmarkEnd w:id="234"/>
      <w:r>
        <w:rPr>
          <w:rFonts w:hint="cs"/>
          <w:rtl/>
        </w:rPr>
        <w:t xml:space="preserve">וגם דיברנו עם גבי </w:t>
      </w:r>
      <w:r>
        <w:rPr>
          <w:rtl/>
        </w:rPr>
        <w:t>–</w:t>
      </w:r>
      <w:r>
        <w:rPr>
          <w:rFonts w:hint="cs"/>
          <w:rtl/>
        </w:rPr>
        <w:t xml:space="preserve"> לגבי כל אותם כלים שמובילים </w:t>
      </w:r>
      <w:bookmarkStart w:id="235" w:name="_ETM_Q1_968613"/>
      <w:bookmarkEnd w:id="235"/>
      <w:r>
        <w:rPr>
          <w:rFonts w:hint="cs"/>
          <w:rtl/>
        </w:rPr>
        <w:t>חומרים מסוכנים דרך קבע</w:t>
      </w:r>
      <w:bookmarkStart w:id="236" w:name="_ETM_Q1_970613"/>
      <w:bookmarkEnd w:id="236"/>
      <w:r>
        <w:rPr>
          <w:rFonts w:hint="cs"/>
          <w:rtl/>
        </w:rPr>
        <w:t xml:space="preserve"> - - -</w:t>
      </w:r>
    </w:p>
    <w:p w:rsidR="004250D6" w:rsidRDefault="004250D6" w:rsidP="004250D6">
      <w:pPr>
        <w:rPr>
          <w:rtl/>
        </w:rPr>
      </w:pPr>
      <w:bookmarkStart w:id="237" w:name="_ETM_Q1_971291"/>
      <w:bookmarkEnd w:id="237"/>
    </w:p>
    <w:p w:rsidR="004250D6" w:rsidRDefault="004250D6" w:rsidP="004250D6">
      <w:pPr>
        <w:pStyle w:val="a4"/>
        <w:keepNext/>
        <w:rPr>
          <w:rtl/>
        </w:rPr>
      </w:pPr>
      <w:bookmarkStart w:id="238" w:name="_ETM_Q1_972283"/>
      <w:bookmarkEnd w:id="238"/>
      <w:r>
        <w:rPr>
          <w:rtl/>
        </w:rPr>
        <w:t>לאה ורון: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רגע, אני לא </w:t>
      </w:r>
      <w:bookmarkStart w:id="239" w:name="_ETM_Q1_975387"/>
      <w:bookmarkEnd w:id="239"/>
      <w:r>
        <w:rPr>
          <w:rFonts w:hint="cs"/>
          <w:rtl/>
        </w:rPr>
        <w:t xml:space="preserve">מבינה </w:t>
      </w:r>
      <w:r>
        <w:rPr>
          <w:rtl/>
        </w:rPr>
        <w:t>–</w:t>
      </w:r>
      <w:r>
        <w:rPr>
          <w:rFonts w:hint="cs"/>
          <w:rtl/>
        </w:rPr>
        <w:t xml:space="preserve"> קודם נקבת במספר של 11,700 משאיות שמובילות חומרים מסוכנים. אז מתוכן 1,650 הן מכליות?</w:t>
      </w:r>
    </w:p>
    <w:p w:rsidR="004250D6" w:rsidRDefault="004250D6" w:rsidP="004250D6">
      <w:pPr>
        <w:rPr>
          <w:rtl/>
        </w:rPr>
      </w:pPr>
      <w:bookmarkStart w:id="240" w:name="_ETM_Q1_984055"/>
      <w:bookmarkEnd w:id="240"/>
    </w:p>
    <w:p w:rsidR="004250D6" w:rsidRDefault="004250D6" w:rsidP="004250D6">
      <w:pPr>
        <w:pStyle w:val="a4"/>
        <w:keepNext/>
        <w:rPr>
          <w:rtl/>
        </w:rPr>
      </w:pPr>
      <w:bookmarkStart w:id="241" w:name="_ETM_Q1_982055"/>
      <w:bookmarkStart w:id="242" w:name="_ETM_Q1_983703"/>
      <w:bookmarkEnd w:id="241"/>
      <w:bookmarkEnd w:id="242"/>
      <w:r>
        <w:rPr>
          <w:rtl/>
        </w:rPr>
        <w:t>בני אביעד: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ל-11,700 יש היתר </w:t>
      </w:r>
      <w:bookmarkStart w:id="243" w:name="_ETM_Q1_989879"/>
      <w:bookmarkEnd w:id="243"/>
      <w:r>
        <w:rPr>
          <w:rFonts w:hint="cs"/>
          <w:rtl/>
        </w:rPr>
        <w:t>להובלת חומרים מסוכנים. מתוכם 1,650 הן מכליות מכל הסוגים</w:t>
      </w:r>
      <w:bookmarkStart w:id="244" w:name="_ETM_Q1_996165"/>
      <w:bookmarkEnd w:id="244"/>
      <w:r>
        <w:rPr>
          <w:rFonts w:hint="cs"/>
          <w:rtl/>
        </w:rPr>
        <w:t xml:space="preserve">. כל השאר אלה רכבים שיש להם </w:t>
      </w:r>
      <w:bookmarkStart w:id="245" w:name="_ETM_Q1_999143"/>
      <w:bookmarkEnd w:id="245"/>
      <w:r>
        <w:rPr>
          <w:rFonts w:hint="cs"/>
          <w:rtl/>
        </w:rPr>
        <w:t xml:space="preserve">היתר להובלת חומרים מסוכנים. בדרך כלל הם לא מובילים חומרים מסוכנים, הם יכולים להוביל מה שהם רוצים, אבל יש </w:t>
      </w:r>
      <w:bookmarkStart w:id="246" w:name="_ETM_Q1_1003687"/>
      <w:bookmarkEnd w:id="246"/>
      <w:r>
        <w:rPr>
          <w:rFonts w:hint="cs"/>
          <w:rtl/>
        </w:rPr>
        <w:t xml:space="preserve">להם היתר להובלת חומרים מסוכנים. בשלב הראשון הכוונה היא להתעסק </w:t>
      </w:r>
      <w:bookmarkStart w:id="247" w:name="_ETM_Q1_1009967"/>
      <w:bookmarkEnd w:id="247"/>
      <w:r>
        <w:rPr>
          <w:rFonts w:hint="cs"/>
          <w:rtl/>
        </w:rPr>
        <w:t xml:space="preserve">רק בנושא של המכליות. </w:t>
      </w:r>
    </w:p>
    <w:p w:rsidR="004250D6" w:rsidRDefault="004250D6" w:rsidP="004250D6">
      <w:pPr>
        <w:rPr>
          <w:rtl/>
        </w:rPr>
      </w:pPr>
      <w:bookmarkStart w:id="248" w:name="_ETM_Q1_1009853"/>
      <w:bookmarkEnd w:id="248"/>
    </w:p>
    <w:p w:rsidR="004250D6" w:rsidRDefault="004250D6" w:rsidP="004250D6">
      <w:pPr>
        <w:pStyle w:val="a4"/>
        <w:keepNext/>
        <w:rPr>
          <w:rtl/>
        </w:rPr>
      </w:pPr>
      <w:bookmarkStart w:id="249" w:name="_ETM_Q1_1010334"/>
      <w:bookmarkStart w:id="250" w:name="_ETM_Q1_1012397"/>
      <w:bookmarkEnd w:id="249"/>
      <w:bookmarkEnd w:id="250"/>
      <w:r>
        <w:rPr>
          <w:rtl/>
        </w:rPr>
        <w:t>גבי בן הרוש:</w:t>
      </w:r>
    </w:p>
    <w:p w:rsidR="004250D6" w:rsidRDefault="004250D6" w:rsidP="004250D6">
      <w:pPr>
        <w:pStyle w:val="KeepWithNext"/>
        <w:rPr>
          <w:rtl/>
        </w:rPr>
      </w:pPr>
    </w:p>
    <w:p w:rsidR="004250D6" w:rsidRDefault="004250D6" w:rsidP="004250D6">
      <w:pPr>
        <w:rPr>
          <w:rtl/>
        </w:rPr>
      </w:pPr>
      <w:r>
        <w:rPr>
          <w:rFonts w:hint="cs"/>
          <w:rtl/>
        </w:rPr>
        <w:t xml:space="preserve">מה שהוא אומר במילים אחרות </w:t>
      </w:r>
      <w:bookmarkStart w:id="251" w:name="_ETM_Q1_1013247"/>
      <w:bookmarkEnd w:id="251"/>
      <w:r>
        <w:rPr>
          <w:rFonts w:hint="cs"/>
          <w:rtl/>
        </w:rPr>
        <w:t xml:space="preserve">זה ש-10,000 משאיות שמובילות חומרים מסוכנים לא מחויבים בחוק רישוי עסק </w:t>
      </w:r>
      <w:r>
        <w:rPr>
          <w:rtl/>
        </w:rPr>
        <w:t>–</w:t>
      </w:r>
      <w:r>
        <w:rPr>
          <w:rFonts w:hint="cs"/>
          <w:rtl/>
        </w:rPr>
        <w:t xml:space="preserve"> שזה האבסורד. אז מכליות ריקות אחרי יום </w:t>
      </w:r>
      <w:bookmarkStart w:id="252" w:name="_ETM_Q1_1019835"/>
      <w:bookmarkEnd w:id="252"/>
      <w:r>
        <w:rPr>
          <w:rFonts w:hint="cs"/>
          <w:rtl/>
        </w:rPr>
        <w:t xml:space="preserve">עבודה </w:t>
      </w:r>
      <w:r>
        <w:rPr>
          <w:rtl/>
        </w:rPr>
        <w:t>–</w:t>
      </w:r>
      <w:r>
        <w:rPr>
          <w:rFonts w:hint="cs"/>
          <w:rtl/>
        </w:rPr>
        <w:t xml:space="preserve"> אליהן אתה בא עם רישיון עסק? </w:t>
      </w:r>
      <w:bookmarkStart w:id="253" w:name="_ETM_Q1_1021805"/>
      <w:bookmarkEnd w:id="253"/>
      <w:r>
        <w:rPr>
          <w:rFonts w:hint="cs"/>
          <w:rtl/>
        </w:rPr>
        <w:t xml:space="preserve">זאת בעוד שמכליות מלאות בחומרים מסוכנים, גז ואחרים, יכולות </w:t>
      </w:r>
      <w:bookmarkStart w:id="254" w:name="_ETM_Q1_1029259"/>
      <w:bookmarkEnd w:id="254"/>
      <w:r>
        <w:rPr>
          <w:rFonts w:hint="cs"/>
          <w:rtl/>
        </w:rPr>
        <w:t>לחנות במגרשים ציבוריים חופשי?</w:t>
      </w:r>
    </w:p>
    <w:p w:rsidR="00462559" w:rsidRDefault="00462559" w:rsidP="004250D6">
      <w:pPr>
        <w:rPr>
          <w:rtl/>
        </w:rPr>
      </w:pPr>
    </w:p>
    <w:p w:rsidR="00462559" w:rsidRDefault="00462559" w:rsidP="00462559">
      <w:pPr>
        <w:pStyle w:val="af6"/>
        <w:keepNext/>
        <w:rPr>
          <w:rtl/>
        </w:rPr>
      </w:pPr>
      <w:bookmarkStart w:id="255" w:name="_ETM_Q1_1024725"/>
      <w:bookmarkEnd w:id="255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אדוני, בבקשה. 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4"/>
        <w:keepNext/>
        <w:rPr>
          <w:rtl/>
        </w:rPr>
      </w:pPr>
      <w:bookmarkStart w:id="256" w:name="_ETM_Q1_1034321"/>
      <w:bookmarkStart w:id="257" w:name="_ETM_Q1_1034345"/>
      <w:bookmarkEnd w:id="256"/>
      <w:bookmarkEnd w:id="257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שמי דוד כהן צדק, </w:t>
      </w:r>
      <w:bookmarkStart w:id="258" w:name="_ETM_Q1_1033199"/>
      <w:bookmarkEnd w:id="258"/>
      <w:r>
        <w:rPr>
          <w:rFonts w:hint="cs"/>
          <w:rtl/>
        </w:rPr>
        <w:t xml:space="preserve">אני נציג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במשרד האנרגיה. הנושא שנדון פה </w:t>
      </w:r>
      <w:bookmarkStart w:id="259" w:name="_ETM_Q1_1041105"/>
      <w:bookmarkEnd w:id="259"/>
      <w:r>
        <w:rPr>
          <w:rFonts w:hint="cs"/>
          <w:rtl/>
        </w:rPr>
        <w:t xml:space="preserve">הוא נושא של חומרים מסוכנים. דלק </w:t>
      </w:r>
      <w:proofErr w:type="spellStart"/>
      <w:r>
        <w:rPr>
          <w:rFonts w:hint="cs"/>
          <w:rtl/>
        </w:rPr>
        <w:t>וגפ"ם</w:t>
      </w:r>
      <w:proofErr w:type="spellEnd"/>
      <w:r>
        <w:rPr>
          <w:rFonts w:hint="cs"/>
          <w:rtl/>
        </w:rPr>
        <w:t xml:space="preserve"> לא מוגדרים חומר </w:t>
      </w:r>
      <w:bookmarkStart w:id="260" w:name="_ETM_Q1_1047951"/>
      <w:bookmarkEnd w:id="260"/>
      <w:r>
        <w:rPr>
          <w:rFonts w:hint="cs"/>
          <w:rtl/>
        </w:rPr>
        <w:t xml:space="preserve">מסוכן לעניין זה, ולכן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מכל התהליך </w:t>
      </w:r>
      <w:bookmarkStart w:id="261" w:name="_ETM_Q1_1048791"/>
      <w:bookmarkEnd w:id="261"/>
      <w:r>
        <w:rPr>
          <w:rFonts w:hint="cs"/>
          <w:rtl/>
        </w:rPr>
        <w:t xml:space="preserve">של הרישוי ורישוי עסקים לחומרים מסוכנים. </w:t>
      </w:r>
      <w:bookmarkStart w:id="262" w:name="_ETM_Q1_1054913"/>
      <w:bookmarkEnd w:id="262"/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f6"/>
        <w:keepNext/>
        <w:rPr>
          <w:rtl/>
        </w:rPr>
      </w:pPr>
      <w:bookmarkStart w:id="263" w:name="_ETM_Q1_1055326"/>
      <w:bookmarkEnd w:id="263"/>
      <w:r>
        <w:rPr>
          <w:rtl/>
        </w:rPr>
        <w:lastRenderedPageBreak/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היה לכם עשרה </w:t>
      </w:r>
      <w:bookmarkStart w:id="264" w:name="_ETM_Q1_1052421"/>
      <w:bookmarkEnd w:id="264"/>
      <w:r>
        <w:rPr>
          <w:rFonts w:hint="cs"/>
          <w:rtl/>
        </w:rPr>
        <w:t xml:space="preserve">חודשים להסדיר את זה איתם, אז למה אני צריך </w:t>
      </w:r>
      <w:bookmarkStart w:id="265" w:name="_ETM_Q1_1055750"/>
      <w:bookmarkEnd w:id="265"/>
      <w:r>
        <w:rPr>
          <w:rFonts w:hint="cs"/>
          <w:rtl/>
        </w:rPr>
        <w:t>להיכנס לזה?</w:t>
      </w:r>
    </w:p>
    <w:p w:rsidR="00462559" w:rsidRDefault="00462559" w:rsidP="00462559">
      <w:pPr>
        <w:rPr>
          <w:rtl/>
        </w:rPr>
      </w:pPr>
      <w:bookmarkStart w:id="266" w:name="_ETM_Q1_1058150"/>
      <w:bookmarkEnd w:id="266"/>
    </w:p>
    <w:p w:rsidR="00462559" w:rsidRDefault="00462559" w:rsidP="00462559">
      <w:pPr>
        <w:pStyle w:val="a4"/>
        <w:keepNext/>
        <w:rPr>
          <w:rtl/>
        </w:rPr>
      </w:pPr>
      <w:bookmarkStart w:id="267" w:name="_ETM_Q1_1058774"/>
      <w:bookmarkEnd w:id="267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כי</w:t>
      </w:r>
      <w:bookmarkStart w:id="268" w:name="_ETM_Q1_1060704"/>
      <w:bookmarkEnd w:id="268"/>
      <w:r>
        <w:rPr>
          <w:rFonts w:hint="cs"/>
          <w:rtl/>
        </w:rPr>
        <w:t xml:space="preserve"> זה נושא שעלה גם בדיון הקודם. </w:t>
      </w:r>
    </w:p>
    <w:p w:rsidR="00462559" w:rsidRDefault="00462559" w:rsidP="00462559">
      <w:pPr>
        <w:rPr>
          <w:rtl/>
        </w:rPr>
      </w:pPr>
      <w:bookmarkStart w:id="269" w:name="_ETM_Q1_1058172"/>
      <w:bookmarkEnd w:id="269"/>
    </w:p>
    <w:p w:rsidR="00462559" w:rsidRDefault="00462559" w:rsidP="00462559">
      <w:pPr>
        <w:pStyle w:val="af6"/>
        <w:keepNext/>
        <w:rPr>
          <w:rtl/>
        </w:rPr>
      </w:pPr>
      <w:bookmarkStart w:id="270" w:name="_ETM_Q1_1058556"/>
      <w:bookmarkEnd w:id="270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71" w:name="_ETM_Q1_1060972"/>
      <w:bookmarkEnd w:id="271"/>
      <w:r>
        <w:rPr>
          <w:rFonts w:hint="cs"/>
          <w:rtl/>
        </w:rPr>
        <w:t xml:space="preserve">שלחתי אתכם לשבת על זה. הפסקתי את הדיון בדיוק כשהבנתי </w:t>
      </w:r>
      <w:bookmarkStart w:id="272" w:name="_ETM_Q1_1064628"/>
      <w:bookmarkEnd w:id="272"/>
      <w:r>
        <w:rPr>
          <w:rFonts w:hint="cs"/>
          <w:rtl/>
        </w:rPr>
        <w:t xml:space="preserve">שאין תיאום. </w:t>
      </w:r>
    </w:p>
    <w:p w:rsidR="00462559" w:rsidRDefault="00462559" w:rsidP="00462559">
      <w:pPr>
        <w:rPr>
          <w:rtl/>
        </w:rPr>
      </w:pPr>
      <w:bookmarkStart w:id="273" w:name="_ETM_Q1_1068211"/>
      <w:bookmarkEnd w:id="273"/>
    </w:p>
    <w:p w:rsidR="00462559" w:rsidRDefault="00462559" w:rsidP="00462559">
      <w:pPr>
        <w:pStyle w:val="a4"/>
        <w:keepNext/>
        <w:rPr>
          <w:rtl/>
        </w:rPr>
      </w:pPr>
      <w:bookmarkStart w:id="274" w:name="_ETM_Q1_1068612"/>
      <w:bookmarkStart w:id="275" w:name="_ETM_Q1_1069636"/>
      <w:bookmarkEnd w:id="274"/>
      <w:bookmarkEnd w:id="275"/>
      <w:r>
        <w:rPr>
          <w:rtl/>
        </w:rPr>
        <w:t>סיגלית ברקאי: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לא, לא, הנוסח הזה אושר על ידי המשרד </w:t>
      </w:r>
      <w:bookmarkStart w:id="276" w:name="_ETM_Q1_1071487"/>
      <w:bookmarkEnd w:id="276"/>
      <w:r>
        <w:rPr>
          <w:rFonts w:hint="cs"/>
          <w:rtl/>
        </w:rPr>
        <w:t xml:space="preserve">להגנת הסביבה, כולל התיקון ששלחתי לכם, ואני לא יודעת למה </w:t>
      </w:r>
      <w:bookmarkStart w:id="277" w:name="_ETM_Q1_1072556"/>
      <w:bookmarkEnd w:id="277"/>
      <w:r>
        <w:rPr>
          <w:rFonts w:hint="cs"/>
          <w:rtl/>
        </w:rPr>
        <w:t xml:space="preserve">נציג האנרגיה אומר משהו אחר. </w:t>
      </w:r>
      <w:bookmarkStart w:id="278" w:name="_ETM_Q1_1077775"/>
      <w:bookmarkStart w:id="279" w:name="_ETM_Q1_1078150"/>
      <w:bookmarkEnd w:id="278"/>
      <w:bookmarkEnd w:id="279"/>
      <w:r>
        <w:rPr>
          <w:rFonts w:hint="cs"/>
          <w:rtl/>
        </w:rPr>
        <w:t xml:space="preserve">יש לי אישור </w:t>
      </w:r>
      <w:bookmarkStart w:id="280" w:name="_ETM_Q1_1076059"/>
      <w:bookmarkEnd w:id="280"/>
      <w:r>
        <w:rPr>
          <w:rFonts w:hint="cs"/>
          <w:rtl/>
        </w:rPr>
        <w:t>של היועץ המשפטי מפורש של המשרד שלהם</w:t>
      </w:r>
      <w:bookmarkStart w:id="281" w:name="_ETM_Q1_1078122"/>
      <w:bookmarkStart w:id="282" w:name="_ETM_Q1_1078500"/>
      <w:bookmarkEnd w:id="281"/>
      <w:bookmarkEnd w:id="282"/>
      <w:r>
        <w:rPr>
          <w:rFonts w:hint="cs"/>
          <w:rtl/>
        </w:rPr>
        <w:t xml:space="preserve">. </w:t>
      </w:r>
      <w:bookmarkStart w:id="283" w:name="_ETM_Q1_1078459"/>
      <w:bookmarkEnd w:id="283"/>
      <w:r>
        <w:rPr>
          <w:rFonts w:hint="cs"/>
          <w:rtl/>
        </w:rPr>
        <w:t xml:space="preserve">יש לי אישור של המנכ"ל שלהם. 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4"/>
        <w:keepNext/>
        <w:rPr>
          <w:rtl/>
        </w:rPr>
      </w:pPr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א</w:t>
      </w:r>
      <w:bookmarkStart w:id="284" w:name="_ETM_Q1_1079760"/>
      <w:bookmarkEnd w:id="284"/>
      <w:r>
        <w:rPr>
          <w:rFonts w:hint="cs"/>
          <w:rtl/>
        </w:rPr>
        <w:t xml:space="preserve">בל זה לא בהגדרה </w:t>
      </w:r>
      <w:bookmarkStart w:id="285" w:name="_ETM_Q1_1082227"/>
      <w:bookmarkEnd w:id="285"/>
      <w:r>
        <w:rPr>
          <w:rFonts w:hint="cs"/>
          <w:rtl/>
        </w:rPr>
        <w:t xml:space="preserve">של חומר מסוכן. זה לא חומר מסוכן. </w:t>
      </w:r>
    </w:p>
    <w:p w:rsidR="00462559" w:rsidRDefault="00462559" w:rsidP="00462559">
      <w:pPr>
        <w:rPr>
          <w:rtl/>
        </w:rPr>
      </w:pPr>
      <w:bookmarkStart w:id="286" w:name="_ETM_Q1_1085100"/>
      <w:bookmarkEnd w:id="286"/>
    </w:p>
    <w:p w:rsidR="00462559" w:rsidRDefault="00462559" w:rsidP="00462559">
      <w:pPr>
        <w:pStyle w:val="af6"/>
        <w:keepNext/>
        <w:rPr>
          <w:rtl/>
        </w:rPr>
      </w:pPr>
      <w:bookmarkStart w:id="287" w:name="_ETM_Q1_1085900"/>
      <w:bookmarkEnd w:id="287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אני מקריא מתוך </w:t>
      </w:r>
      <w:bookmarkStart w:id="288" w:name="_ETM_Q1_1088940"/>
      <w:bookmarkEnd w:id="288"/>
      <w:r>
        <w:rPr>
          <w:rFonts w:hint="cs"/>
          <w:rtl/>
        </w:rPr>
        <w:t xml:space="preserve">הפרוטוקול: אתם תשבו ביניכם, תעשו את כל התיקונים, תתווכחו ביניכם, ותביאו לי משהו מוסכם ומוסדר. 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4"/>
        <w:keepNext/>
        <w:rPr>
          <w:rtl/>
        </w:rPr>
      </w:pPr>
      <w:bookmarkStart w:id="289" w:name="_ETM_Q1_1095025"/>
      <w:bookmarkStart w:id="290" w:name="_ETM_Q1_1095053"/>
      <w:bookmarkEnd w:id="289"/>
      <w:bookmarkEnd w:id="290"/>
      <w:r>
        <w:rPr>
          <w:rtl/>
        </w:rPr>
        <w:t>סיגלית ברקאי: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אנח</w:t>
      </w:r>
      <w:bookmarkStart w:id="291" w:name="_ETM_Q1_1097662"/>
      <w:bookmarkEnd w:id="291"/>
      <w:r>
        <w:rPr>
          <w:rFonts w:hint="cs"/>
          <w:rtl/>
        </w:rPr>
        <w:t xml:space="preserve">נו ישבנו על זה ושוחחנו איתם. </w:t>
      </w:r>
      <w:bookmarkStart w:id="292" w:name="_ETM_Q1_1099946"/>
      <w:bookmarkEnd w:id="292"/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f6"/>
        <w:keepNext/>
        <w:rPr>
          <w:rtl/>
        </w:rPr>
      </w:pPr>
      <w:bookmarkStart w:id="293" w:name="_ETM_Q1_1100746"/>
      <w:bookmarkEnd w:id="293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ומה לגבי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הדלק?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4"/>
        <w:keepNext/>
        <w:rPr>
          <w:rtl/>
        </w:rPr>
      </w:pPr>
      <w:bookmarkStart w:id="294" w:name="_ETM_Q1_1101720"/>
      <w:bookmarkStart w:id="295" w:name="_ETM_Q1_1102004"/>
      <w:bookmarkStart w:id="296" w:name="_ETM_Q1_1102815"/>
      <w:bookmarkEnd w:id="294"/>
      <w:bookmarkEnd w:id="295"/>
      <w:bookmarkEnd w:id="296"/>
      <w:r>
        <w:rPr>
          <w:rtl/>
        </w:rPr>
        <w:t>סיגלית ברקאי: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אנחנו </w:t>
      </w:r>
      <w:bookmarkStart w:id="297" w:name="_ETM_Q1_1105855"/>
      <w:bookmarkEnd w:id="297"/>
      <w:r>
        <w:rPr>
          <w:rFonts w:hint="cs"/>
          <w:rtl/>
        </w:rPr>
        <w:t>ישבנו עם המשרד להגנת הסביבה ותיאמנו - - -</w:t>
      </w:r>
    </w:p>
    <w:p w:rsidR="00462559" w:rsidRDefault="00462559" w:rsidP="00462559">
      <w:pPr>
        <w:rPr>
          <w:rtl/>
        </w:rPr>
      </w:pPr>
      <w:bookmarkStart w:id="298" w:name="_ETM_Q1_1109951"/>
      <w:bookmarkEnd w:id="298"/>
    </w:p>
    <w:p w:rsidR="00462559" w:rsidRDefault="00462559" w:rsidP="00462559">
      <w:pPr>
        <w:pStyle w:val="a4"/>
        <w:keepNext/>
        <w:rPr>
          <w:rtl/>
        </w:rPr>
      </w:pPr>
      <w:bookmarkStart w:id="299" w:name="_ETM_Q1_1110245"/>
      <w:bookmarkStart w:id="300" w:name="_ETM_Q1_1112367"/>
      <w:bookmarkEnd w:id="299"/>
      <w:bookmarkEnd w:id="300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חבר </w:t>
      </w:r>
      <w:bookmarkStart w:id="301" w:name="_ETM_Q1_1113551"/>
      <w:bookmarkEnd w:id="301"/>
      <w:r>
        <w:rPr>
          <w:rFonts w:hint="cs"/>
          <w:rtl/>
        </w:rPr>
        <w:t xml:space="preserve">הכנסת כבל, יש הבחנה בין </w:t>
      </w:r>
      <w:proofErr w:type="spellStart"/>
      <w:r>
        <w:rPr>
          <w:rFonts w:hint="cs"/>
          <w:rtl/>
        </w:rPr>
        <w:t>גפ"ם</w:t>
      </w:r>
      <w:proofErr w:type="spellEnd"/>
      <w:r>
        <w:rPr>
          <w:rFonts w:hint="cs"/>
          <w:rtl/>
        </w:rPr>
        <w:t xml:space="preserve"> לבין דלק. אני </w:t>
      </w:r>
      <w:bookmarkStart w:id="302" w:name="_ETM_Q1_1115126"/>
      <w:bookmarkEnd w:id="302"/>
      <w:r>
        <w:rPr>
          <w:rFonts w:hint="cs"/>
          <w:rtl/>
        </w:rPr>
        <w:t xml:space="preserve">עכשיו מייצג את התמונה של מכליות הדלק ולא של </w:t>
      </w:r>
      <w:proofErr w:type="spellStart"/>
      <w:r>
        <w:rPr>
          <w:rFonts w:hint="cs"/>
          <w:rtl/>
        </w:rPr>
        <w:t>הגפ"ם</w:t>
      </w:r>
      <w:proofErr w:type="spellEnd"/>
      <w:r>
        <w:rPr>
          <w:rFonts w:hint="cs"/>
          <w:rtl/>
        </w:rPr>
        <w:t xml:space="preserve">. </w:t>
      </w:r>
      <w:bookmarkStart w:id="303" w:name="_ETM_Q1_1119389"/>
      <w:bookmarkEnd w:id="303"/>
      <w:proofErr w:type="spellStart"/>
      <w:r>
        <w:rPr>
          <w:rFonts w:hint="cs"/>
          <w:rtl/>
        </w:rPr>
        <w:t>בגפ"ם</w:t>
      </w:r>
      <w:proofErr w:type="spellEnd"/>
      <w:r>
        <w:rPr>
          <w:rFonts w:hint="cs"/>
          <w:rtl/>
        </w:rPr>
        <w:t>, אם המכל ריק בשעות הלילה,</w:t>
      </w:r>
      <w:bookmarkStart w:id="304" w:name="_ETM_Q1_1124142"/>
      <w:bookmarkEnd w:id="304"/>
      <w:r>
        <w:rPr>
          <w:rFonts w:hint="cs"/>
          <w:rtl/>
        </w:rPr>
        <w:t xml:space="preserve"> יש כאן סוגיה של אווירה נפיצה, שיכול להיות אירוע של </w:t>
      </w:r>
      <w:bookmarkStart w:id="305" w:name="_ETM_Q1_1129092"/>
      <w:bookmarkEnd w:id="305"/>
      <w:r>
        <w:rPr>
          <w:rFonts w:hint="cs"/>
          <w:rtl/>
        </w:rPr>
        <w:t xml:space="preserve">פיצוץ, שאז הנזק במכל ריק הוא יותר גדול מאשר </w:t>
      </w:r>
      <w:bookmarkStart w:id="306" w:name="_ETM_Q1_1130956"/>
      <w:bookmarkEnd w:id="306"/>
      <w:r>
        <w:rPr>
          <w:rFonts w:hint="cs"/>
          <w:rtl/>
        </w:rPr>
        <w:t>נזק במכל מלא. לכן הסוגיה של חניון לילה ה</w:t>
      </w:r>
      <w:bookmarkStart w:id="307" w:name="_ETM_Q1_1135948"/>
      <w:bookmarkEnd w:id="307"/>
      <w:r>
        <w:rPr>
          <w:rFonts w:hint="cs"/>
          <w:rtl/>
        </w:rPr>
        <w:t xml:space="preserve">יא סוגיה נפרדת. 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בדלק זה שונה: אם מכל הדלק ריק, אין סוגיה של חומר מסוכן. ולכן -</w:t>
      </w:r>
      <w:bookmarkStart w:id="308" w:name="_ETM_Q1_1142763"/>
      <w:bookmarkEnd w:id="308"/>
      <w:r>
        <w:rPr>
          <w:rFonts w:hint="cs"/>
          <w:rtl/>
        </w:rPr>
        <w:t xml:space="preserve"> - -</w:t>
      </w:r>
    </w:p>
    <w:p w:rsidR="00462559" w:rsidRDefault="00462559" w:rsidP="00462559">
      <w:pPr>
        <w:rPr>
          <w:rtl/>
        </w:rPr>
      </w:pPr>
      <w:bookmarkStart w:id="309" w:name="_ETM_Q1_1143756"/>
      <w:bookmarkEnd w:id="309"/>
    </w:p>
    <w:p w:rsidR="00462559" w:rsidRDefault="00462559" w:rsidP="00462559">
      <w:pPr>
        <w:pStyle w:val="af6"/>
        <w:keepNext/>
        <w:rPr>
          <w:rtl/>
        </w:rPr>
      </w:pPr>
      <w:bookmarkStart w:id="310" w:name="_ETM_Q1_1144234"/>
      <w:bookmarkEnd w:id="310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רגע, אני רוצה להעיר לכולכם הערה: אתם משוחחים עם </w:t>
      </w:r>
      <w:bookmarkStart w:id="311" w:name="_ETM_Q1_1144532"/>
      <w:bookmarkEnd w:id="311"/>
      <w:r>
        <w:rPr>
          <w:rFonts w:hint="cs"/>
          <w:rtl/>
        </w:rPr>
        <w:t xml:space="preserve">עצמכם; אתם מסבירים לעצמכם. אתם יושבים </w:t>
      </w:r>
      <w:bookmarkStart w:id="312" w:name="_ETM_Q1_1150767"/>
      <w:bookmarkEnd w:id="312"/>
      <w:r>
        <w:rPr>
          <w:rFonts w:hint="cs"/>
          <w:rtl/>
        </w:rPr>
        <w:t xml:space="preserve">פה כאילו זה תחום עיסוקנו כל היום ורק חיכיתי </w:t>
      </w:r>
      <w:bookmarkStart w:id="313" w:name="_ETM_Q1_1155154"/>
      <w:bookmarkEnd w:id="313"/>
      <w:r>
        <w:rPr>
          <w:rFonts w:hint="cs"/>
          <w:rtl/>
        </w:rPr>
        <w:t xml:space="preserve">לדיון על התחום הזה. אם לא יודעים להסביר את </w:t>
      </w:r>
      <w:bookmarkStart w:id="314" w:name="_ETM_Q1_1162762"/>
      <w:bookmarkEnd w:id="314"/>
      <w:r>
        <w:rPr>
          <w:rFonts w:hint="cs"/>
          <w:rtl/>
        </w:rPr>
        <w:t xml:space="preserve">זה בצורה ברורה ובשפת בני אדם, אז יש פה </w:t>
      </w:r>
      <w:bookmarkStart w:id="315" w:name="_ETM_Q1_1165268"/>
      <w:bookmarkEnd w:id="315"/>
      <w:r>
        <w:rPr>
          <w:rFonts w:hint="cs"/>
          <w:rtl/>
        </w:rPr>
        <w:t xml:space="preserve">בעיה. וכבר שלחתי אתכם להתאמן על זה עשרה חודשים, כבר </w:t>
      </w:r>
      <w:bookmarkStart w:id="316" w:name="_ETM_Q1_1167852"/>
      <w:bookmarkEnd w:id="316"/>
      <w:r>
        <w:rPr>
          <w:rFonts w:hint="cs"/>
          <w:rtl/>
        </w:rPr>
        <w:t xml:space="preserve">יכולתם לעשות את זה מכל הכיוונים. אבל אני מוכרח לומר </w:t>
      </w:r>
      <w:bookmarkStart w:id="317" w:name="_ETM_Q1_1171675"/>
      <w:bookmarkEnd w:id="317"/>
      <w:r>
        <w:rPr>
          <w:rFonts w:hint="cs"/>
          <w:rtl/>
        </w:rPr>
        <w:t xml:space="preserve">לכם שעד לרגע זה אני לא מבין מה אתם </w:t>
      </w:r>
      <w:bookmarkStart w:id="318" w:name="_ETM_Q1_1173792"/>
      <w:bookmarkEnd w:id="318"/>
      <w:r>
        <w:rPr>
          <w:rFonts w:hint="cs"/>
          <w:rtl/>
        </w:rPr>
        <w:t xml:space="preserve">רוצים מחיי. </w:t>
      </w:r>
    </w:p>
    <w:p w:rsidR="00462559" w:rsidRDefault="00462559" w:rsidP="00462559">
      <w:pPr>
        <w:ind w:firstLine="0"/>
        <w:rPr>
          <w:rtl/>
        </w:rPr>
      </w:pPr>
      <w:bookmarkStart w:id="319" w:name="_ETM_Q1_1177408"/>
      <w:bookmarkStart w:id="320" w:name="_ETM_Q1_1177712"/>
      <w:bookmarkStart w:id="321" w:name="_ETM_Q1_1178130"/>
      <w:bookmarkStart w:id="322" w:name="_ETM_Q1_1178812"/>
      <w:bookmarkEnd w:id="319"/>
      <w:bookmarkEnd w:id="320"/>
      <w:bookmarkEnd w:id="321"/>
      <w:bookmarkEnd w:id="322"/>
    </w:p>
    <w:p w:rsidR="00462559" w:rsidRDefault="00462559" w:rsidP="00462559">
      <w:pPr>
        <w:pStyle w:val="a4"/>
        <w:keepNext/>
        <w:rPr>
          <w:rtl/>
        </w:rPr>
      </w:pPr>
      <w:bookmarkStart w:id="323" w:name="_ETM_Q1_1180388"/>
      <w:bookmarkEnd w:id="323"/>
      <w:r>
        <w:rPr>
          <w:rtl/>
        </w:rPr>
        <w:lastRenderedPageBreak/>
        <w:t>גבי בן הרוש: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אתה צודק. אף אחד לא דיבר </w:t>
      </w:r>
      <w:proofErr w:type="spellStart"/>
      <w:r>
        <w:rPr>
          <w:rFonts w:hint="cs"/>
          <w:rtl/>
        </w:rPr>
        <w:t>איתנו</w:t>
      </w:r>
      <w:bookmarkStart w:id="324" w:name="_ETM_Q1_1179517"/>
      <w:bookmarkEnd w:id="324"/>
      <w:proofErr w:type="spellEnd"/>
      <w:r>
        <w:rPr>
          <w:rFonts w:hint="cs"/>
          <w:rtl/>
        </w:rPr>
        <w:t xml:space="preserve">. </w:t>
      </w:r>
    </w:p>
    <w:p w:rsidR="00462559" w:rsidRDefault="00462559" w:rsidP="00462559">
      <w:pPr>
        <w:rPr>
          <w:rtl/>
        </w:rPr>
      </w:pPr>
      <w:bookmarkStart w:id="325" w:name="_ETM_Q1_1180281"/>
      <w:bookmarkEnd w:id="325"/>
    </w:p>
    <w:p w:rsidR="00462559" w:rsidRDefault="00462559" w:rsidP="00462559">
      <w:pPr>
        <w:pStyle w:val="a4"/>
        <w:keepNext/>
        <w:rPr>
          <w:rtl/>
        </w:rPr>
      </w:pPr>
      <w:bookmarkStart w:id="326" w:name="_ETM_Q1_1180905"/>
      <w:bookmarkStart w:id="327" w:name="_ETM_Q1_1180837"/>
      <w:bookmarkEnd w:id="326"/>
      <w:bookmarkEnd w:id="327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אני אסביר מה הצורך. בפועל, לפי הראייה שלנו, </w:t>
      </w:r>
      <w:bookmarkStart w:id="328" w:name="_ETM_Q1_1185205"/>
      <w:bookmarkEnd w:id="328"/>
      <w:r>
        <w:rPr>
          <w:rFonts w:hint="cs"/>
          <w:rtl/>
        </w:rPr>
        <w:t xml:space="preserve">יש מחסור גדול בחניונים למכליות דלק, ולכן אנחנו נמצאים פה </w:t>
      </w:r>
      <w:bookmarkStart w:id="329" w:name="_ETM_Q1_1188762"/>
      <w:bookmarkEnd w:id="329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כדי לדרוש את היכולת של חברות הדלק </w:t>
      </w:r>
      <w:bookmarkStart w:id="330" w:name="_ETM_Q1_1191580"/>
      <w:bookmarkEnd w:id="330"/>
      <w:r>
        <w:rPr>
          <w:rFonts w:hint="cs"/>
          <w:rtl/>
        </w:rPr>
        <w:t>- - -</w:t>
      </w:r>
    </w:p>
    <w:p w:rsidR="00462559" w:rsidRDefault="00462559" w:rsidP="00462559">
      <w:pPr>
        <w:rPr>
          <w:rtl/>
        </w:rPr>
      </w:pPr>
      <w:bookmarkStart w:id="331" w:name="_ETM_Q1_1189347"/>
      <w:bookmarkEnd w:id="331"/>
    </w:p>
    <w:p w:rsidR="00462559" w:rsidRDefault="00462559" w:rsidP="00462559">
      <w:pPr>
        <w:pStyle w:val="af6"/>
        <w:keepNext/>
        <w:rPr>
          <w:rtl/>
        </w:rPr>
      </w:pPr>
      <w:bookmarkStart w:id="332" w:name="_ETM_Q1_1190019"/>
      <w:bookmarkEnd w:id="332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התקנות האלה בסדר?</w:t>
      </w:r>
    </w:p>
    <w:p w:rsidR="00462559" w:rsidRDefault="00462559" w:rsidP="00462559">
      <w:pPr>
        <w:rPr>
          <w:rtl/>
        </w:rPr>
      </w:pPr>
      <w:bookmarkStart w:id="333" w:name="_ETM_Q1_1192707"/>
      <w:bookmarkEnd w:id="333"/>
    </w:p>
    <w:p w:rsidR="00462559" w:rsidRDefault="00462559" w:rsidP="00462559">
      <w:pPr>
        <w:pStyle w:val="-"/>
        <w:keepNext/>
        <w:rPr>
          <w:rtl/>
        </w:rPr>
      </w:pPr>
      <w:bookmarkStart w:id="334" w:name="_ETM_Q1_1192996"/>
      <w:bookmarkStart w:id="335" w:name="_ETM_Q1_1194146"/>
      <w:bookmarkEnd w:id="334"/>
      <w:bookmarkEnd w:id="335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 מבחינתנו הן מקובלות. </w:t>
      </w:r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אז מה אתה נותן לי הרצאה?</w:t>
      </w:r>
    </w:p>
    <w:p w:rsidR="00462559" w:rsidRDefault="00462559" w:rsidP="00462559">
      <w:pPr>
        <w:rPr>
          <w:rtl/>
        </w:rPr>
      </w:pPr>
      <w:bookmarkStart w:id="336" w:name="_ETM_Q1_1198445"/>
      <w:bookmarkEnd w:id="336"/>
    </w:p>
    <w:p w:rsidR="00462559" w:rsidRDefault="00462559" w:rsidP="00462559">
      <w:pPr>
        <w:pStyle w:val="a4"/>
        <w:keepNext/>
        <w:rPr>
          <w:rtl/>
        </w:rPr>
      </w:pPr>
      <w:bookmarkStart w:id="337" w:name="_ETM_Q1_1198909"/>
      <w:bookmarkEnd w:id="337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אני רק אומר שהסוגיות שלהן לא רלוונטיות </w:t>
      </w:r>
      <w:bookmarkStart w:id="338" w:name="_ETM_Q1_1200821"/>
      <w:bookmarkEnd w:id="338"/>
      <w:r>
        <w:rPr>
          <w:rFonts w:hint="cs"/>
          <w:rtl/>
        </w:rPr>
        <w:t xml:space="preserve">לנושא של הדלק. </w:t>
      </w:r>
    </w:p>
    <w:p w:rsidR="00462559" w:rsidRDefault="00462559" w:rsidP="00462559">
      <w:pPr>
        <w:rPr>
          <w:rtl/>
        </w:rPr>
      </w:pPr>
      <w:bookmarkStart w:id="339" w:name="_ETM_Q1_1203605"/>
      <w:bookmarkEnd w:id="339"/>
    </w:p>
    <w:p w:rsidR="00462559" w:rsidRDefault="00462559" w:rsidP="00462559">
      <w:pPr>
        <w:pStyle w:val="a4"/>
        <w:keepNext/>
        <w:rPr>
          <w:rtl/>
        </w:rPr>
      </w:pPr>
      <w:bookmarkStart w:id="340" w:name="_ETM_Q1_1203925"/>
      <w:bookmarkEnd w:id="340"/>
      <w:r>
        <w:rPr>
          <w:rtl/>
        </w:rPr>
        <w:t>גבי בן הרוש: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א</w:t>
      </w:r>
      <w:bookmarkStart w:id="341" w:name="_ETM_Q1_1205646"/>
      <w:bookmarkEnd w:id="341"/>
      <w:r>
        <w:rPr>
          <w:rFonts w:hint="cs"/>
          <w:rtl/>
        </w:rPr>
        <w:t>ז אתה אומר שזה בסדר?</w:t>
      </w:r>
    </w:p>
    <w:p w:rsidR="00462559" w:rsidRDefault="00462559" w:rsidP="00462559">
      <w:pPr>
        <w:rPr>
          <w:rtl/>
        </w:rPr>
      </w:pPr>
      <w:bookmarkStart w:id="342" w:name="_ETM_Q1_1202003"/>
      <w:bookmarkEnd w:id="342"/>
    </w:p>
    <w:p w:rsidR="00462559" w:rsidRDefault="00462559" w:rsidP="00462559">
      <w:pPr>
        <w:pStyle w:val="a4"/>
        <w:keepNext/>
        <w:rPr>
          <w:rtl/>
        </w:rPr>
      </w:pPr>
      <w:bookmarkStart w:id="343" w:name="_ETM_Q1_1202595"/>
      <w:bookmarkStart w:id="344" w:name="_ETM_Q1_1203827"/>
      <w:bookmarkEnd w:id="343"/>
      <w:bookmarkEnd w:id="344"/>
      <w:r>
        <w:rPr>
          <w:rtl/>
        </w:rPr>
        <w:t>טל מישר: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לא, הוא </w:t>
      </w:r>
      <w:bookmarkStart w:id="345" w:name="_ETM_Q1_1205795"/>
      <w:bookmarkEnd w:id="345"/>
      <w:r>
        <w:rPr>
          <w:rFonts w:hint="cs"/>
          <w:rtl/>
        </w:rPr>
        <w:t xml:space="preserve">אומר שלא היה צריך את זה, אבל הוא חי </w:t>
      </w:r>
      <w:bookmarkStart w:id="346" w:name="_ETM_Q1_1207963"/>
      <w:bookmarkEnd w:id="346"/>
      <w:r>
        <w:rPr>
          <w:rFonts w:hint="cs"/>
          <w:rtl/>
        </w:rPr>
        <w:t xml:space="preserve">בסדר גם איתן. </w:t>
      </w:r>
    </w:p>
    <w:p w:rsidR="00462559" w:rsidRDefault="00462559" w:rsidP="00462559">
      <w:pPr>
        <w:rPr>
          <w:rtl/>
        </w:rPr>
      </w:pPr>
      <w:bookmarkStart w:id="347" w:name="_ETM_Q1_1208693"/>
      <w:bookmarkEnd w:id="347"/>
    </w:p>
    <w:p w:rsidR="00462559" w:rsidRDefault="00462559" w:rsidP="00462559">
      <w:pPr>
        <w:pStyle w:val="a4"/>
        <w:keepNext/>
        <w:rPr>
          <w:rtl/>
        </w:rPr>
      </w:pPr>
      <w:bookmarkStart w:id="348" w:name="_ETM_Q1_1208997"/>
      <w:bookmarkStart w:id="349" w:name="_ETM_Q1_1209717"/>
      <w:bookmarkEnd w:id="348"/>
      <w:bookmarkEnd w:id="349"/>
      <w:r>
        <w:rPr>
          <w:rtl/>
        </w:rPr>
        <w:t>גבי בן הרוש: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>תחליט, התקנות מדברות שחייבים - -</w:t>
      </w:r>
      <w:bookmarkStart w:id="350" w:name="_ETM_Q1_1212419"/>
      <w:bookmarkEnd w:id="350"/>
      <w:r>
        <w:rPr>
          <w:rFonts w:hint="cs"/>
          <w:rtl/>
        </w:rPr>
        <w:t xml:space="preserve"> -</w:t>
      </w:r>
      <w:bookmarkStart w:id="351" w:name="_ETM_Q1_1214307"/>
      <w:bookmarkEnd w:id="351"/>
    </w:p>
    <w:p w:rsidR="00462559" w:rsidRDefault="00462559" w:rsidP="00462559">
      <w:pPr>
        <w:rPr>
          <w:rtl/>
        </w:rPr>
      </w:pPr>
    </w:p>
    <w:p w:rsidR="00462559" w:rsidRDefault="00462559" w:rsidP="00462559">
      <w:pPr>
        <w:pStyle w:val="af6"/>
        <w:keepNext/>
        <w:rPr>
          <w:rtl/>
        </w:rPr>
      </w:pPr>
      <w:bookmarkStart w:id="352" w:name="_ETM_Q1_1214624"/>
      <w:bookmarkEnd w:id="352"/>
      <w:r>
        <w:rPr>
          <w:rtl/>
        </w:rPr>
        <w:t>היו"ר איתן כבל: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462559">
      <w:pPr>
        <w:rPr>
          <w:rtl/>
        </w:rPr>
      </w:pPr>
      <w:r>
        <w:rPr>
          <w:rFonts w:hint="cs"/>
          <w:rtl/>
        </w:rPr>
        <w:t xml:space="preserve">סליחה, אני לא הבנתי, זה בסדר או לא בסדר? </w:t>
      </w:r>
      <w:bookmarkStart w:id="353" w:name="_ETM_Q1_1219081"/>
      <w:bookmarkEnd w:id="353"/>
    </w:p>
    <w:p w:rsidR="00462559" w:rsidRDefault="00462559" w:rsidP="00462559">
      <w:pPr>
        <w:rPr>
          <w:rtl/>
        </w:rPr>
      </w:pPr>
      <w:bookmarkStart w:id="354" w:name="_ETM_Q1_1219337"/>
      <w:bookmarkEnd w:id="354"/>
    </w:p>
    <w:p w:rsidR="00462559" w:rsidRDefault="00462559" w:rsidP="00462559">
      <w:pPr>
        <w:pStyle w:val="a4"/>
        <w:keepNext/>
        <w:rPr>
          <w:rtl/>
        </w:rPr>
      </w:pPr>
      <w:bookmarkStart w:id="355" w:name="_ETM_Q1_1220088"/>
      <w:bookmarkStart w:id="356" w:name="_ETM_Q1_1217679"/>
      <w:bookmarkEnd w:id="355"/>
      <w:bookmarkEnd w:id="356"/>
      <w:r>
        <w:rPr>
          <w:rtl/>
        </w:rPr>
        <w:t>דוד כהן צדק:</w:t>
      </w:r>
    </w:p>
    <w:p w:rsidR="00462559" w:rsidRDefault="00462559" w:rsidP="00462559">
      <w:pPr>
        <w:pStyle w:val="KeepWithNext"/>
        <w:rPr>
          <w:rtl/>
        </w:rPr>
      </w:pPr>
    </w:p>
    <w:p w:rsidR="00462559" w:rsidRDefault="00462559" w:rsidP="0024560E">
      <w:pPr>
        <w:rPr>
          <w:rtl/>
        </w:rPr>
      </w:pPr>
      <w:r>
        <w:rPr>
          <w:rFonts w:hint="cs"/>
          <w:rtl/>
        </w:rPr>
        <w:t xml:space="preserve">זה בסדר, אני רק לא הבנתי למה היה צריך </w:t>
      </w:r>
      <w:bookmarkStart w:id="357" w:name="_ETM_Q1_1221601"/>
      <w:bookmarkEnd w:id="357"/>
      <w:r>
        <w:rPr>
          <w:rFonts w:hint="cs"/>
          <w:rtl/>
        </w:rPr>
        <w:t xml:space="preserve">את כל הדיון המקדים ואת </w:t>
      </w:r>
      <w:r w:rsidR="0024560E">
        <w:rPr>
          <w:rFonts w:hint="cs"/>
          <w:rtl/>
        </w:rPr>
        <w:t xml:space="preserve">כל התנהלות הזאת של עשרה חודשים, כי בהגדרה זה לא חומר מסוכן. </w:t>
      </w:r>
      <w:r>
        <w:rPr>
          <w:rFonts w:hint="cs"/>
          <w:rtl/>
        </w:rPr>
        <w:t xml:space="preserve"> </w:t>
      </w:r>
    </w:p>
    <w:p w:rsidR="00AA7449" w:rsidRDefault="00AA7449" w:rsidP="0024560E">
      <w:pPr>
        <w:rPr>
          <w:rtl/>
        </w:rPr>
      </w:pPr>
      <w:bookmarkStart w:id="358" w:name="_ETM_Q1_1224376"/>
      <w:bookmarkEnd w:id="358"/>
    </w:p>
    <w:p w:rsidR="00AA7449" w:rsidRDefault="00AA7449" w:rsidP="00AA7449">
      <w:pPr>
        <w:pStyle w:val="af6"/>
        <w:keepNext/>
        <w:rPr>
          <w:rtl/>
        </w:rPr>
      </w:pPr>
      <w:bookmarkStart w:id="359" w:name="_ETM_Q1_1224968"/>
      <w:bookmarkEnd w:id="359"/>
      <w:r>
        <w:rPr>
          <w:rtl/>
        </w:rPr>
        <w:t>היו"ר איתן כבל:</w:t>
      </w:r>
    </w:p>
    <w:p w:rsidR="00AA7449" w:rsidRDefault="00AA7449" w:rsidP="00AA7449">
      <w:pPr>
        <w:pStyle w:val="KeepWithNext"/>
        <w:rPr>
          <w:rtl/>
        </w:rPr>
      </w:pPr>
    </w:p>
    <w:p w:rsidR="00AA7449" w:rsidRDefault="00AA7449" w:rsidP="00AA7449">
      <w:pPr>
        <w:rPr>
          <w:rtl/>
        </w:rPr>
      </w:pPr>
      <w:r>
        <w:rPr>
          <w:rFonts w:hint="cs"/>
          <w:rtl/>
        </w:rPr>
        <w:t>טוב, בואו נתקדם. יקירי, בבקשה.</w:t>
      </w:r>
    </w:p>
    <w:p w:rsidR="00AA7449" w:rsidRDefault="00AA7449" w:rsidP="00AA7449">
      <w:pPr>
        <w:rPr>
          <w:rtl/>
        </w:rPr>
      </w:pPr>
    </w:p>
    <w:p w:rsidR="00AA7449" w:rsidRDefault="00AA7449" w:rsidP="00AA7449">
      <w:pPr>
        <w:pStyle w:val="a4"/>
        <w:keepNext/>
        <w:rPr>
          <w:rtl/>
        </w:rPr>
      </w:pPr>
      <w:bookmarkStart w:id="360" w:name="_ETM_Q1_1226593"/>
      <w:bookmarkEnd w:id="360"/>
      <w:r>
        <w:rPr>
          <w:rtl/>
        </w:rPr>
        <w:t>תומר חזות:</w:t>
      </w:r>
    </w:p>
    <w:p w:rsidR="00AA7449" w:rsidRDefault="00AA7449" w:rsidP="00AA7449">
      <w:pPr>
        <w:pStyle w:val="KeepWithNext"/>
        <w:rPr>
          <w:rtl/>
        </w:rPr>
      </w:pPr>
    </w:p>
    <w:p w:rsidR="00AA7449" w:rsidRDefault="00AA7449" w:rsidP="00AA7449">
      <w:pPr>
        <w:rPr>
          <w:rtl/>
        </w:rPr>
      </w:pPr>
      <w:r>
        <w:rPr>
          <w:rFonts w:hint="cs"/>
          <w:rtl/>
        </w:rPr>
        <w:t>בוקר טוב, אני תומר חז</w:t>
      </w:r>
      <w:bookmarkStart w:id="361" w:name="_ETM_Q1_1227386"/>
      <w:bookmarkEnd w:id="361"/>
      <w:r>
        <w:rPr>
          <w:rFonts w:hint="cs"/>
          <w:rtl/>
        </w:rPr>
        <w:t xml:space="preserve">ות, מהלשכה המשפטית ברשות הכבאות. אנחנו לא מתנגדים לתקנות, </w:t>
      </w:r>
      <w:bookmarkStart w:id="362" w:name="_ETM_Q1_1232963"/>
      <w:bookmarkEnd w:id="362"/>
      <w:r>
        <w:rPr>
          <w:rFonts w:hint="cs"/>
          <w:rtl/>
        </w:rPr>
        <w:t xml:space="preserve">אנחנו מברכים עליהן ונראה לנו שהן עונות על צורך אמיתי. </w:t>
      </w:r>
      <w:bookmarkStart w:id="363" w:name="_ETM_Q1_1235380"/>
      <w:bookmarkEnd w:id="363"/>
      <w:r>
        <w:rPr>
          <w:rFonts w:hint="cs"/>
          <w:rtl/>
        </w:rPr>
        <w:t xml:space="preserve">ובכל זאת, על מנת שלא נבוא לברך ונימצא מקללים, אנחנו </w:t>
      </w:r>
      <w:bookmarkStart w:id="364" w:name="_ETM_Q1_1243137"/>
      <w:bookmarkEnd w:id="364"/>
      <w:r>
        <w:rPr>
          <w:rFonts w:hint="cs"/>
          <w:rtl/>
        </w:rPr>
        <w:t>חוששים שאם נאפשר למכליות לחנות בשלושה פרטי רישוי נוספים</w:t>
      </w:r>
      <w:bookmarkStart w:id="365" w:name="_ETM_Q1_1253017"/>
      <w:bookmarkEnd w:id="365"/>
      <w:r>
        <w:rPr>
          <w:rFonts w:hint="cs"/>
          <w:rtl/>
        </w:rPr>
        <w:t>, ייתכן שניאלץ להחמיר את דרישות - - -</w:t>
      </w:r>
    </w:p>
    <w:p w:rsidR="00AA7449" w:rsidRDefault="00AA7449" w:rsidP="00AA7449">
      <w:pPr>
        <w:rPr>
          <w:rtl/>
        </w:rPr>
      </w:pPr>
    </w:p>
    <w:p w:rsidR="00AA7449" w:rsidRDefault="00AA7449" w:rsidP="00AA7449">
      <w:pPr>
        <w:pStyle w:val="af6"/>
        <w:keepNext/>
        <w:rPr>
          <w:rtl/>
        </w:rPr>
      </w:pPr>
      <w:bookmarkStart w:id="366" w:name="_ETM_Q1_1268839"/>
      <w:bookmarkStart w:id="367" w:name="_ETM_Q1_1268859"/>
      <w:bookmarkEnd w:id="366"/>
      <w:bookmarkEnd w:id="367"/>
      <w:r>
        <w:rPr>
          <w:rtl/>
        </w:rPr>
        <w:lastRenderedPageBreak/>
        <w:t>היו"ר איתן כבל:</w:t>
      </w:r>
    </w:p>
    <w:p w:rsidR="00AA7449" w:rsidRDefault="00AA7449" w:rsidP="00AA7449">
      <w:pPr>
        <w:pStyle w:val="KeepWithNext"/>
        <w:rPr>
          <w:rtl/>
        </w:rPr>
      </w:pPr>
    </w:p>
    <w:p w:rsidR="00AA7449" w:rsidRDefault="00AA7449" w:rsidP="00AA7449">
      <w:pPr>
        <w:rPr>
          <w:rtl/>
        </w:rPr>
      </w:pPr>
      <w:r>
        <w:rPr>
          <w:rFonts w:hint="cs"/>
          <w:rtl/>
        </w:rPr>
        <w:t xml:space="preserve">אני </w:t>
      </w:r>
      <w:bookmarkStart w:id="368" w:name="_ETM_Q1_1269098"/>
      <w:bookmarkEnd w:id="368"/>
      <w:r>
        <w:rPr>
          <w:rFonts w:hint="cs"/>
          <w:rtl/>
        </w:rPr>
        <w:t xml:space="preserve">אומר לשתי המכובדות כאן, אני זוכר בדיוק את הבעיות - - </w:t>
      </w:r>
      <w:bookmarkStart w:id="369" w:name="_ETM_Q1_1275702"/>
      <w:bookmarkEnd w:id="369"/>
      <w:r>
        <w:rPr>
          <w:rFonts w:hint="cs"/>
          <w:rtl/>
        </w:rPr>
        <w:t>-</w:t>
      </w:r>
    </w:p>
    <w:p w:rsidR="00AA7449" w:rsidRDefault="00AA7449" w:rsidP="00AA7449">
      <w:pPr>
        <w:rPr>
          <w:rtl/>
        </w:rPr>
      </w:pPr>
      <w:bookmarkStart w:id="370" w:name="_ETM_Q1_1272880"/>
      <w:bookmarkEnd w:id="370"/>
    </w:p>
    <w:p w:rsidR="00AA7449" w:rsidRDefault="00AA7449" w:rsidP="00AA7449">
      <w:pPr>
        <w:pStyle w:val="a4"/>
        <w:keepNext/>
        <w:rPr>
          <w:rtl/>
        </w:rPr>
      </w:pPr>
      <w:bookmarkStart w:id="371" w:name="_ETM_Q1_1273633"/>
      <w:bookmarkStart w:id="372" w:name="_ETM_Q1_1274928"/>
      <w:bookmarkEnd w:id="371"/>
      <w:bookmarkEnd w:id="372"/>
      <w:r>
        <w:rPr>
          <w:rtl/>
        </w:rPr>
        <w:t>טל מישר:</w:t>
      </w:r>
    </w:p>
    <w:p w:rsidR="00AA7449" w:rsidRDefault="00AA7449" w:rsidP="00AA7449">
      <w:pPr>
        <w:pStyle w:val="KeepWithNext"/>
        <w:rPr>
          <w:rtl/>
        </w:rPr>
      </w:pPr>
    </w:p>
    <w:p w:rsidR="00AA7449" w:rsidRDefault="00AA7449" w:rsidP="00AA7449">
      <w:pPr>
        <w:rPr>
          <w:rtl/>
        </w:rPr>
      </w:pPr>
      <w:r>
        <w:rPr>
          <w:rFonts w:hint="cs"/>
          <w:rtl/>
        </w:rPr>
        <w:t xml:space="preserve">אבל </w:t>
      </w:r>
      <w:bookmarkStart w:id="373" w:name="_ETM_Q1_1276017"/>
      <w:bookmarkEnd w:id="373"/>
      <w:r>
        <w:rPr>
          <w:rFonts w:hint="cs"/>
          <w:rtl/>
        </w:rPr>
        <w:t xml:space="preserve">הכול כבר סגור איתם. </w:t>
      </w:r>
    </w:p>
    <w:p w:rsidR="00AA7449" w:rsidRDefault="00AA7449" w:rsidP="00AA7449">
      <w:pPr>
        <w:rPr>
          <w:rtl/>
        </w:rPr>
      </w:pPr>
      <w:bookmarkStart w:id="374" w:name="_ETM_Q1_1273012"/>
      <w:bookmarkEnd w:id="374"/>
    </w:p>
    <w:p w:rsidR="00AA7449" w:rsidRDefault="00AA7449" w:rsidP="00AA7449">
      <w:pPr>
        <w:pStyle w:val="a4"/>
        <w:keepNext/>
        <w:rPr>
          <w:rtl/>
        </w:rPr>
      </w:pPr>
      <w:bookmarkStart w:id="375" w:name="_ETM_Q1_1273635"/>
      <w:bookmarkStart w:id="376" w:name="_ETM_Q1_1274187"/>
      <w:bookmarkEnd w:id="375"/>
      <w:bookmarkEnd w:id="376"/>
      <w:r>
        <w:rPr>
          <w:rtl/>
        </w:rPr>
        <w:t>תומר חזות:</w:t>
      </w:r>
    </w:p>
    <w:p w:rsidR="00AA7449" w:rsidRDefault="00AA7449" w:rsidP="00AA7449">
      <w:pPr>
        <w:pStyle w:val="KeepWithNext"/>
        <w:rPr>
          <w:rtl/>
        </w:rPr>
      </w:pPr>
    </w:p>
    <w:p w:rsidR="00AA7449" w:rsidRDefault="00AA7449" w:rsidP="003B268F">
      <w:pPr>
        <w:rPr>
          <w:rtl/>
        </w:rPr>
      </w:pPr>
      <w:r>
        <w:rPr>
          <w:rFonts w:hint="cs"/>
          <w:rtl/>
        </w:rPr>
        <w:t xml:space="preserve">הגענו לפתרון, אדוני, תן לי לסיים בבקשה. הגענו לפתרון גם איתן </w:t>
      </w:r>
      <w:bookmarkStart w:id="377" w:name="_ETM_Q1_1282738"/>
      <w:bookmarkEnd w:id="377"/>
      <w:r>
        <w:rPr>
          <w:rFonts w:hint="cs"/>
          <w:rtl/>
        </w:rPr>
        <w:t xml:space="preserve">וגם עם משרד התחבורה. </w:t>
      </w:r>
      <w:r w:rsidR="003B268F">
        <w:rPr>
          <w:rFonts w:hint="cs"/>
          <w:rtl/>
        </w:rPr>
        <w:t xml:space="preserve">על מנת שלא נצטרך </w:t>
      </w:r>
      <w:bookmarkStart w:id="378" w:name="_ETM_Q1_1292172"/>
      <w:bookmarkEnd w:id="378"/>
      <w:r w:rsidR="003B268F">
        <w:rPr>
          <w:rFonts w:hint="cs"/>
          <w:rtl/>
        </w:rPr>
        <w:t xml:space="preserve">להוסיף רגולציה לאותם מקומות, אנשי המקצוע ברשות הכבאות התגייסו והגענו </w:t>
      </w:r>
      <w:bookmarkStart w:id="379" w:name="_ETM_Q1_1295587"/>
      <w:bookmarkEnd w:id="379"/>
      <w:r w:rsidR="003B268F">
        <w:rPr>
          <w:rFonts w:hint="cs"/>
          <w:rtl/>
        </w:rPr>
        <w:t xml:space="preserve">להסכמה גם עם משרד התחבורה וגם עם חברות </w:t>
      </w:r>
      <w:proofErr w:type="spellStart"/>
      <w:r w:rsidR="003B268F">
        <w:rPr>
          <w:rFonts w:hint="cs"/>
          <w:rtl/>
        </w:rPr>
        <w:t>הדלקים</w:t>
      </w:r>
      <w:proofErr w:type="spellEnd"/>
      <w:r w:rsidR="003B268F">
        <w:rPr>
          <w:rFonts w:hint="cs"/>
          <w:rtl/>
        </w:rPr>
        <w:t xml:space="preserve"> </w:t>
      </w:r>
      <w:bookmarkStart w:id="380" w:name="_ETM_Q1_1300272"/>
      <w:bookmarkEnd w:id="380"/>
      <w:r w:rsidR="003B268F">
        <w:rPr>
          <w:rFonts w:hint="cs"/>
          <w:rtl/>
        </w:rPr>
        <w:t xml:space="preserve">שהחניה תהיה חניה לא מקורה. במקרה זה נוכל שלא להוסיף </w:t>
      </w:r>
      <w:bookmarkStart w:id="381" w:name="_ETM_Q1_1306131"/>
      <w:bookmarkEnd w:id="381"/>
      <w:r w:rsidR="003B268F">
        <w:rPr>
          <w:rFonts w:hint="cs"/>
          <w:rtl/>
        </w:rPr>
        <w:t>דרישות רגולטוריות של סידורי כבאות.</w:t>
      </w:r>
    </w:p>
    <w:p w:rsidR="003B268F" w:rsidRDefault="003B268F" w:rsidP="00AA7449">
      <w:pPr>
        <w:rPr>
          <w:rtl/>
        </w:rPr>
      </w:pPr>
      <w:bookmarkStart w:id="382" w:name="_ETM_Q1_1307073"/>
      <w:bookmarkEnd w:id="382"/>
    </w:p>
    <w:p w:rsidR="003B268F" w:rsidRDefault="003B268F" w:rsidP="003B268F">
      <w:pPr>
        <w:pStyle w:val="af6"/>
        <w:keepNext/>
        <w:rPr>
          <w:rtl/>
        </w:rPr>
      </w:pPr>
      <w:bookmarkStart w:id="383" w:name="_ETM_Q1_1307517"/>
      <w:bookmarkEnd w:id="383"/>
      <w:r>
        <w:rPr>
          <w:rtl/>
        </w:rPr>
        <w:t>היו"ר איתן כבל:</w:t>
      </w:r>
    </w:p>
    <w:p w:rsidR="003B268F" w:rsidRDefault="003B268F" w:rsidP="003B268F">
      <w:pPr>
        <w:pStyle w:val="KeepWithNext"/>
        <w:rPr>
          <w:rtl/>
        </w:rPr>
      </w:pPr>
    </w:p>
    <w:p w:rsidR="003B268F" w:rsidRDefault="003B268F" w:rsidP="003B268F">
      <w:pPr>
        <w:rPr>
          <w:rtl/>
        </w:rPr>
      </w:pPr>
      <w:r>
        <w:rPr>
          <w:rFonts w:hint="cs"/>
          <w:rtl/>
        </w:rPr>
        <w:t>זה כתוב בתקנות עכשיו?</w:t>
      </w:r>
    </w:p>
    <w:p w:rsidR="003B268F" w:rsidRDefault="003B268F" w:rsidP="003B268F">
      <w:pPr>
        <w:rPr>
          <w:rtl/>
        </w:rPr>
      </w:pPr>
    </w:p>
    <w:p w:rsidR="003B268F" w:rsidRDefault="003B268F" w:rsidP="003B268F">
      <w:pPr>
        <w:pStyle w:val="a4"/>
        <w:keepNext/>
        <w:rPr>
          <w:rtl/>
        </w:rPr>
      </w:pPr>
      <w:bookmarkStart w:id="384" w:name="_ETM_Q1_1310738"/>
      <w:bookmarkStart w:id="385" w:name="_ETM_Q1_1312435"/>
      <w:bookmarkEnd w:id="384"/>
      <w:bookmarkEnd w:id="385"/>
      <w:r>
        <w:rPr>
          <w:rtl/>
        </w:rPr>
        <w:t>תומר חזות:</w:t>
      </w:r>
    </w:p>
    <w:p w:rsidR="003B268F" w:rsidRDefault="003B268F" w:rsidP="003B268F">
      <w:pPr>
        <w:pStyle w:val="KeepWithNext"/>
        <w:rPr>
          <w:rtl/>
        </w:rPr>
      </w:pPr>
    </w:p>
    <w:p w:rsidR="003B268F" w:rsidRDefault="003B268F" w:rsidP="00073F05">
      <w:pPr>
        <w:rPr>
          <w:rtl/>
        </w:rPr>
      </w:pPr>
      <w:r>
        <w:rPr>
          <w:rFonts w:hint="cs"/>
          <w:rtl/>
        </w:rPr>
        <w:t xml:space="preserve">לא. אנחנו נבקש להוסיף את </w:t>
      </w:r>
      <w:bookmarkStart w:id="386" w:name="_ETM_Q1_1313724"/>
      <w:bookmarkEnd w:id="386"/>
      <w:r>
        <w:rPr>
          <w:rFonts w:hint="cs"/>
          <w:rtl/>
        </w:rPr>
        <w:t>המילים "שאינו מקורה" לסעיף 7(א1)</w:t>
      </w:r>
      <w:r w:rsidR="00073F05">
        <w:rPr>
          <w:rFonts w:hint="cs"/>
          <w:rtl/>
        </w:rPr>
        <w:t>. הגענו להסכמה בנושא גם ע</w:t>
      </w:r>
      <w:bookmarkStart w:id="387" w:name="_ETM_Q1_1317014"/>
      <w:bookmarkEnd w:id="387"/>
      <w:r w:rsidR="00073F05">
        <w:rPr>
          <w:rFonts w:hint="cs"/>
          <w:rtl/>
        </w:rPr>
        <w:t xml:space="preserve">ם משרד התחבורה וגם עם חברות </w:t>
      </w:r>
      <w:proofErr w:type="spellStart"/>
      <w:r w:rsidR="00073F05">
        <w:rPr>
          <w:rFonts w:hint="cs"/>
          <w:rtl/>
        </w:rPr>
        <w:t>הדלקים</w:t>
      </w:r>
      <w:proofErr w:type="spellEnd"/>
      <w:r w:rsidR="00073F05">
        <w:rPr>
          <w:rFonts w:hint="cs"/>
          <w:rtl/>
        </w:rPr>
        <w:t xml:space="preserve">, וגם את המשטרה </w:t>
      </w:r>
      <w:bookmarkStart w:id="388" w:name="_ETM_Q1_1324894"/>
      <w:bookmarkEnd w:id="388"/>
      <w:r w:rsidR="00073F05">
        <w:rPr>
          <w:rFonts w:hint="cs"/>
          <w:rtl/>
        </w:rPr>
        <w:t xml:space="preserve">עדכנו בנושא. </w:t>
      </w:r>
    </w:p>
    <w:p w:rsidR="00073F05" w:rsidRDefault="00073F05" w:rsidP="00073F05">
      <w:pPr>
        <w:rPr>
          <w:rtl/>
        </w:rPr>
      </w:pPr>
    </w:p>
    <w:p w:rsidR="00073F05" w:rsidRDefault="00073F05" w:rsidP="00073F05">
      <w:pPr>
        <w:pStyle w:val="a4"/>
        <w:keepNext/>
        <w:rPr>
          <w:rtl/>
        </w:rPr>
      </w:pPr>
      <w:bookmarkStart w:id="389" w:name="_ETM_Q1_1326711"/>
      <w:bookmarkEnd w:id="389"/>
      <w:r>
        <w:rPr>
          <w:rtl/>
        </w:rPr>
        <w:t>איתי עצמון: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 xml:space="preserve">למה הנושא הזה עולה עכשיו? הנוסח נשלח לפני חודשיים והדיון היה בפברואר, אז למה רק עכשיו </w:t>
      </w:r>
      <w:bookmarkStart w:id="390" w:name="_ETM_Q1_1335349"/>
      <w:bookmarkEnd w:id="390"/>
      <w:r>
        <w:rPr>
          <w:rFonts w:hint="cs"/>
          <w:rtl/>
        </w:rPr>
        <w:t>אתה מעלה את הבקשה הזאת?</w:t>
      </w:r>
    </w:p>
    <w:p w:rsidR="00073F05" w:rsidRDefault="00073F05" w:rsidP="00073F05">
      <w:pPr>
        <w:rPr>
          <w:rtl/>
        </w:rPr>
      </w:pPr>
      <w:bookmarkStart w:id="391" w:name="_ETM_Q1_1333629"/>
      <w:bookmarkEnd w:id="391"/>
    </w:p>
    <w:p w:rsidR="00073F05" w:rsidRDefault="00073F05" w:rsidP="00073F05">
      <w:pPr>
        <w:pStyle w:val="a4"/>
        <w:keepNext/>
        <w:rPr>
          <w:rtl/>
        </w:rPr>
      </w:pPr>
      <w:bookmarkStart w:id="392" w:name="_ETM_Q1_1334002"/>
      <w:bookmarkStart w:id="393" w:name="_ETM_Q1_1337134"/>
      <w:bookmarkEnd w:id="392"/>
      <w:bookmarkEnd w:id="393"/>
      <w:r>
        <w:rPr>
          <w:rtl/>
        </w:rPr>
        <w:t>תומר חזות: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 xml:space="preserve">הנוסח של התקנות הגיע </w:t>
      </w:r>
      <w:bookmarkStart w:id="394" w:name="_ETM_Q1_1337363"/>
      <w:bookmarkEnd w:id="394"/>
      <w:r>
        <w:rPr>
          <w:rFonts w:hint="cs"/>
          <w:rtl/>
        </w:rPr>
        <w:t xml:space="preserve">אלינו לראשונה שלשום, אני לא יודע להסביר למה. </w:t>
      </w:r>
      <w:bookmarkStart w:id="395" w:name="_ETM_Q1_1338629"/>
      <w:bookmarkEnd w:id="395"/>
    </w:p>
    <w:p w:rsidR="00073F05" w:rsidRDefault="00073F05" w:rsidP="00073F05">
      <w:pPr>
        <w:rPr>
          <w:rtl/>
        </w:rPr>
      </w:pPr>
    </w:p>
    <w:p w:rsidR="00073F05" w:rsidRDefault="00073F05" w:rsidP="00073F05">
      <w:pPr>
        <w:pStyle w:val="a4"/>
        <w:keepNext/>
        <w:rPr>
          <w:rtl/>
        </w:rPr>
      </w:pPr>
      <w:bookmarkStart w:id="396" w:name="_ETM_Q1_1339251"/>
      <w:bookmarkStart w:id="397" w:name="_ETM_Q1_1339274"/>
      <w:bookmarkEnd w:id="396"/>
      <w:bookmarkEnd w:id="397"/>
      <w:r>
        <w:rPr>
          <w:rtl/>
        </w:rPr>
        <w:t>איתי עצמון: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>ה</w:t>
      </w:r>
      <w:bookmarkStart w:id="398" w:name="_ETM_Q1_1342957"/>
      <w:bookmarkEnd w:id="398"/>
      <w:r>
        <w:rPr>
          <w:rFonts w:hint="cs"/>
          <w:rtl/>
        </w:rPr>
        <w:t xml:space="preserve">וא גם פורסם באתר הוועדה. </w:t>
      </w:r>
    </w:p>
    <w:p w:rsidR="00073F05" w:rsidRDefault="00073F05" w:rsidP="00073F05">
      <w:pPr>
        <w:rPr>
          <w:rtl/>
        </w:rPr>
      </w:pPr>
    </w:p>
    <w:p w:rsidR="00073F05" w:rsidRDefault="00073F05" w:rsidP="00073F05">
      <w:pPr>
        <w:pStyle w:val="a4"/>
        <w:keepNext/>
        <w:rPr>
          <w:rtl/>
        </w:rPr>
      </w:pPr>
      <w:bookmarkStart w:id="399" w:name="_ETM_Q1_1348988"/>
      <w:bookmarkStart w:id="400" w:name="_ETM_Q1_1349010"/>
      <w:bookmarkStart w:id="401" w:name="_ETM_Q1_1346785"/>
      <w:bookmarkStart w:id="402" w:name="_ETM_Q1_1344479"/>
      <w:bookmarkEnd w:id="399"/>
      <w:bookmarkEnd w:id="400"/>
      <w:bookmarkEnd w:id="401"/>
      <w:bookmarkEnd w:id="402"/>
      <w:r>
        <w:rPr>
          <w:rtl/>
        </w:rPr>
        <w:t>לאה ורון: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 xml:space="preserve">למה העברתם להם רק </w:t>
      </w:r>
      <w:bookmarkStart w:id="403" w:name="_ETM_Q1_1348269"/>
      <w:bookmarkEnd w:id="403"/>
      <w:r>
        <w:rPr>
          <w:rFonts w:hint="cs"/>
          <w:rtl/>
        </w:rPr>
        <w:t>שלשום את הנוסח?</w:t>
      </w:r>
    </w:p>
    <w:p w:rsidR="00073F05" w:rsidRDefault="00073F05" w:rsidP="00073F05">
      <w:pPr>
        <w:rPr>
          <w:rtl/>
        </w:rPr>
      </w:pPr>
      <w:bookmarkStart w:id="404" w:name="_ETM_Q1_1351018"/>
      <w:bookmarkEnd w:id="404"/>
    </w:p>
    <w:p w:rsidR="00073F05" w:rsidRDefault="00073F05" w:rsidP="00073F05">
      <w:pPr>
        <w:pStyle w:val="a4"/>
        <w:keepNext/>
        <w:rPr>
          <w:rtl/>
        </w:rPr>
      </w:pPr>
      <w:bookmarkStart w:id="405" w:name="_ETM_Q1_1351101"/>
      <w:bookmarkStart w:id="406" w:name="_ETM_Q1_1352222"/>
      <w:bookmarkEnd w:id="405"/>
      <w:bookmarkEnd w:id="406"/>
      <w:r>
        <w:rPr>
          <w:rtl/>
        </w:rPr>
        <w:t>סיגלית ברקאי: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 xml:space="preserve">לא העברנו להם רק שלשום את הנוסח. </w:t>
      </w:r>
      <w:bookmarkStart w:id="407" w:name="_ETM_Q1_1352985"/>
      <w:bookmarkEnd w:id="407"/>
      <w:r>
        <w:rPr>
          <w:rFonts w:hint="cs"/>
          <w:rtl/>
        </w:rPr>
        <w:t xml:space="preserve">תראו, צריך להבין שיש כרגע </w:t>
      </w:r>
      <w:bookmarkStart w:id="408" w:name="_ETM_Q1_1359123"/>
      <w:bookmarkEnd w:id="408"/>
      <w:r>
        <w:rPr>
          <w:rFonts w:hint="cs"/>
          <w:rtl/>
        </w:rPr>
        <w:t xml:space="preserve">בעיה מבחינת התקנות. כרגע התקנות קובעות שמכליות כמעט ולא יכולות </w:t>
      </w:r>
      <w:bookmarkStart w:id="409" w:name="_ETM_Q1_1365247"/>
      <w:bookmarkEnd w:id="409"/>
      <w:r>
        <w:rPr>
          <w:rFonts w:hint="cs"/>
          <w:rtl/>
        </w:rPr>
        <w:t xml:space="preserve">לקבל רישיון מוביל, כי הן לא יכולות לחנות בשום מקום. </w:t>
      </w:r>
      <w:bookmarkStart w:id="410" w:name="_ETM_Q1_1366453"/>
      <w:bookmarkEnd w:id="410"/>
      <w:r>
        <w:rPr>
          <w:rFonts w:hint="cs"/>
          <w:rtl/>
        </w:rPr>
        <w:t>אנחנו כן מנסים להרחיב את זה כמה שניתן ולמצוא להן פתרון</w:t>
      </w:r>
      <w:bookmarkStart w:id="411" w:name="_ETM_Q1_1369961"/>
      <w:bookmarkEnd w:id="411"/>
      <w:r>
        <w:rPr>
          <w:rFonts w:hint="cs"/>
          <w:rtl/>
        </w:rPr>
        <w:t xml:space="preserve">. אבל עדיין, ה"כמה שניתן" צריך להיות מוגבל; זה לא יכול להיות </w:t>
      </w:r>
      <w:bookmarkStart w:id="412" w:name="_ETM_Q1_1378506"/>
      <w:bookmarkEnd w:id="412"/>
      <w:r>
        <w:rPr>
          <w:rFonts w:hint="cs"/>
          <w:rtl/>
        </w:rPr>
        <w:t>בכל חניון, כי יש פה עדיין סכנה בטיחותית לרכ</w:t>
      </w:r>
      <w:bookmarkStart w:id="413" w:name="_ETM_Q1_1386592"/>
      <w:bookmarkEnd w:id="413"/>
      <w:r>
        <w:rPr>
          <w:rFonts w:hint="cs"/>
          <w:rtl/>
        </w:rPr>
        <w:t xml:space="preserve">ב ולסביבה. אבל כן צריך למצוא מקומות </w:t>
      </w:r>
      <w:bookmarkStart w:id="414" w:name="_ETM_Q1_1390811"/>
      <w:bookmarkEnd w:id="414"/>
      <w:r>
        <w:rPr>
          <w:rFonts w:hint="cs"/>
          <w:rtl/>
        </w:rPr>
        <w:t>שיש בהם אי-אלו הסדרים - - -</w:t>
      </w:r>
    </w:p>
    <w:p w:rsidR="00073F05" w:rsidRDefault="00073F05" w:rsidP="00073F05">
      <w:pPr>
        <w:rPr>
          <w:rtl/>
        </w:rPr>
      </w:pPr>
      <w:bookmarkStart w:id="415" w:name="_ETM_Q1_1392913"/>
      <w:bookmarkEnd w:id="415"/>
    </w:p>
    <w:p w:rsidR="00073F05" w:rsidRDefault="00073F05" w:rsidP="00073F05">
      <w:pPr>
        <w:pStyle w:val="af6"/>
        <w:keepNext/>
        <w:rPr>
          <w:rtl/>
        </w:rPr>
      </w:pPr>
      <w:bookmarkStart w:id="416" w:name="_ETM_Q1_1393809"/>
      <w:bookmarkEnd w:id="416"/>
      <w:r>
        <w:rPr>
          <w:rtl/>
        </w:rPr>
        <w:t>היו"ר איתן כבל: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 xml:space="preserve">אז </w:t>
      </w:r>
      <w:bookmarkStart w:id="417" w:name="_ETM_Q1_1395169"/>
      <w:bookmarkEnd w:id="417"/>
      <w:r>
        <w:rPr>
          <w:rFonts w:hint="cs"/>
          <w:rtl/>
        </w:rPr>
        <w:t>איך התקנות מקדמות אותנו?</w:t>
      </w:r>
    </w:p>
    <w:p w:rsidR="00073F05" w:rsidRDefault="00073F05" w:rsidP="00073F05">
      <w:pPr>
        <w:rPr>
          <w:rtl/>
        </w:rPr>
      </w:pPr>
      <w:bookmarkStart w:id="418" w:name="_ETM_Q1_1395563"/>
      <w:bookmarkEnd w:id="418"/>
    </w:p>
    <w:p w:rsidR="00073F05" w:rsidRDefault="00073F05" w:rsidP="00073F05">
      <w:pPr>
        <w:pStyle w:val="-"/>
        <w:keepNext/>
        <w:rPr>
          <w:rtl/>
        </w:rPr>
      </w:pPr>
      <w:bookmarkStart w:id="419" w:name="_ETM_Q1_1395894"/>
      <w:bookmarkStart w:id="420" w:name="_ETM_Q1_1396539"/>
      <w:bookmarkEnd w:id="419"/>
      <w:bookmarkEnd w:id="420"/>
      <w:r>
        <w:rPr>
          <w:rtl/>
        </w:rPr>
        <w:t>סיגלית ברקאי: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F52C5F">
      <w:pPr>
        <w:rPr>
          <w:rtl/>
        </w:rPr>
      </w:pPr>
      <w:r>
        <w:rPr>
          <w:rFonts w:hint="cs"/>
          <w:rtl/>
        </w:rPr>
        <w:t xml:space="preserve">התקנות מוסיפות את כל המקומות שהיום </w:t>
      </w:r>
      <w:bookmarkStart w:id="421" w:name="_ETM_Q1_1398540"/>
      <w:bookmarkEnd w:id="421"/>
      <w:r>
        <w:rPr>
          <w:rFonts w:hint="cs"/>
          <w:rtl/>
        </w:rPr>
        <w:t xml:space="preserve">כן חלים עליהם הסדרים שמותאמים </w:t>
      </w:r>
      <w:proofErr w:type="spellStart"/>
      <w:r>
        <w:rPr>
          <w:rFonts w:hint="cs"/>
          <w:rtl/>
        </w:rPr>
        <w:t>לדלקים</w:t>
      </w:r>
      <w:proofErr w:type="spellEnd"/>
      <w:r>
        <w:rPr>
          <w:rFonts w:hint="cs"/>
          <w:rtl/>
        </w:rPr>
        <w:t xml:space="preserve">, כלומר, הסדרי ביטחון ואבטחה שמוסדרים </w:t>
      </w:r>
      <w:proofErr w:type="spellStart"/>
      <w:r>
        <w:rPr>
          <w:rFonts w:hint="cs"/>
          <w:rtl/>
        </w:rPr>
        <w:t>לדלקים</w:t>
      </w:r>
      <w:proofErr w:type="spellEnd"/>
      <w:r>
        <w:rPr>
          <w:rFonts w:hint="cs"/>
          <w:rtl/>
        </w:rPr>
        <w:t xml:space="preserve">. וזה מה שיאפשר </w:t>
      </w:r>
      <w:bookmarkStart w:id="422" w:name="_ETM_Q1_1405859"/>
      <w:bookmarkEnd w:id="422"/>
      <w:r>
        <w:rPr>
          <w:rFonts w:hint="cs"/>
          <w:rtl/>
        </w:rPr>
        <w:t xml:space="preserve">שלא תחנה </w:t>
      </w:r>
      <w:bookmarkStart w:id="423" w:name="_ETM_Q1_1415818"/>
      <w:bookmarkEnd w:id="423"/>
      <w:r>
        <w:rPr>
          <w:rFonts w:hint="cs"/>
          <w:rtl/>
        </w:rPr>
        <w:t xml:space="preserve">מכלית דלק ליד בתים של אנשים. </w:t>
      </w:r>
      <w:bookmarkStart w:id="424" w:name="_ETM_Q1_1417274"/>
      <w:bookmarkEnd w:id="424"/>
    </w:p>
    <w:p w:rsidR="00073F05" w:rsidRDefault="00073F05" w:rsidP="00073F05">
      <w:pPr>
        <w:pStyle w:val="af6"/>
        <w:keepNext/>
        <w:rPr>
          <w:rtl/>
        </w:rPr>
      </w:pPr>
      <w:bookmarkStart w:id="425" w:name="_ETM_Q1_1417592"/>
      <w:bookmarkEnd w:id="425"/>
      <w:r>
        <w:rPr>
          <w:rtl/>
        </w:rPr>
        <w:lastRenderedPageBreak/>
        <w:t>היו"ר איתן כבל:</w:t>
      </w:r>
    </w:p>
    <w:p w:rsidR="00073F05" w:rsidRDefault="00073F05" w:rsidP="00073F05">
      <w:pPr>
        <w:pStyle w:val="KeepWithNext"/>
        <w:rPr>
          <w:rtl/>
        </w:rPr>
      </w:pPr>
    </w:p>
    <w:p w:rsidR="00073F05" w:rsidRDefault="00073F05" w:rsidP="00073F05">
      <w:pPr>
        <w:rPr>
          <w:rtl/>
        </w:rPr>
      </w:pPr>
      <w:r>
        <w:rPr>
          <w:rFonts w:hint="cs"/>
          <w:rtl/>
        </w:rPr>
        <w:t>אז מה בעצם התיקון?</w:t>
      </w:r>
    </w:p>
    <w:p w:rsidR="00073F05" w:rsidRDefault="00073F05" w:rsidP="00073F05">
      <w:pPr>
        <w:rPr>
          <w:rtl/>
        </w:rPr>
      </w:pPr>
      <w:bookmarkStart w:id="426" w:name="_ETM_Q1_1424579"/>
      <w:bookmarkEnd w:id="426"/>
    </w:p>
    <w:p w:rsidR="008C1E32" w:rsidRDefault="008C1E32" w:rsidP="008C1E32">
      <w:pPr>
        <w:pStyle w:val="a4"/>
        <w:keepNext/>
        <w:rPr>
          <w:rtl/>
        </w:rPr>
      </w:pPr>
      <w:bookmarkStart w:id="427" w:name="_ETM_Q1_1425168"/>
      <w:bookmarkStart w:id="428" w:name="_ETM_Q1_1439203"/>
      <w:bookmarkEnd w:id="427"/>
      <w:bookmarkEnd w:id="428"/>
      <w:r>
        <w:rPr>
          <w:rtl/>
        </w:rPr>
        <w:t>לאה ורון:</w:t>
      </w:r>
    </w:p>
    <w:p w:rsidR="008C1E32" w:rsidRDefault="008C1E32" w:rsidP="008C1E32">
      <w:pPr>
        <w:pStyle w:val="KeepWithNext"/>
        <w:rPr>
          <w:rtl/>
        </w:rPr>
      </w:pPr>
    </w:p>
    <w:p w:rsidR="008C1E32" w:rsidRDefault="008C1E32" w:rsidP="008C1E32">
      <w:pPr>
        <w:rPr>
          <w:rtl/>
        </w:rPr>
      </w:pPr>
      <w:r>
        <w:rPr>
          <w:rFonts w:hint="cs"/>
          <w:rtl/>
        </w:rPr>
        <w:t>אני מבינה שאתם הולכים להציע שהחניה תהיה בבתי הזיקוק</w:t>
      </w:r>
      <w:r w:rsidR="00C75C83">
        <w:rPr>
          <w:rFonts w:hint="cs"/>
          <w:rtl/>
        </w:rPr>
        <w:t xml:space="preserve"> ובמסופי </w:t>
      </w:r>
      <w:proofErr w:type="spellStart"/>
      <w:r w:rsidR="00C75C83">
        <w:rPr>
          <w:rFonts w:hint="cs"/>
          <w:rtl/>
        </w:rPr>
        <w:t>דלקים</w:t>
      </w:r>
      <w:proofErr w:type="spellEnd"/>
      <w:r w:rsidR="00C75C83">
        <w:rPr>
          <w:rFonts w:hint="cs"/>
          <w:rtl/>
        </w:rPr>
        <w:t xml:space="preserve">. באתם איתם בדברים? </w:t>
      </w:r>
      <w:bookmarkStart w:id="429" w:name="_ETM_Q1_1443801"/>
      <w:bookmarkEnd w:id="429"/>
      <w:r w:rsidR="00C75C83">
        <w:rPr>
          <w:rFonts w:hint="cs"/>
          <w:rtl/>
        </w:rPr>
        <w:t>יש איזשהו סיכום?</w:t>
      </w:r>
    </w:p>
    <w:p w:rsidR="00C75C83" w:rsidRDefault="00C75C83" w:rsidP="00C75C83">
      <w:pPr>
        <w:rPr>
          <w:rFonts w:ascii="David" w:hAnsi="David"/>
          <w:u w:val="single"/>
          <w:rtl/>
          <w:lang w:eastAsia="he-IL"/>
        </w:rPr>
      </w:pPr>
      <w:bookmarkStart w:id="430" w:name="_ETM_Q1_1442750"/>
      <w:bookmarkEnd w:id="430"/>
    </w:p>
    <w:p w:rsidR="00C75C83" w:rsidRDefault="00C75C83" w:rsidP="00C75C83">
      <w:pPr>
        <w:pStyle w:val="a4"/>
        <w:keepNext/>
        <w:rPr>
          <w:rtl/>
        </w:rPr>
      </w:pPr>
      <w:bookmarkStart w:id="431" w:name="_ETM_Q1_1445873"/>
      <w:bookmarkStart w:id="432" w:name="_ETM_Q1_1446816"/>
      <w:bookmarkEnd w:id="431"/>
      <w:bookmarkEnd w:id="432"/>
      <w:r>
        <w:rPr>
          <w:rtl/>
        </w:rPr>
        <w:t>סיגלית ברקאי: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 xml:space="preserve">כן. </w:t>
      </w:r>
    </w:p>
    <w:p w:rsidR="00C75C83" w:rsidRDefault="00C75C83" w:rsidP="00C75C83">
      <w:pPr>
        <w:rPr>
          <w:rtl/>
        </w:rPr>
      </w:pPr>
      <w:bookmarkStart w:id="433" w:name="_ETM_Q1_1444983"/>
      <w:bookmarkEnd w:id="433"/>
    </w:p>
    <w:p w:rsidR="00C75C83" w:rsidRDefault="00C75C83" w:rsidP="00C75C83">
      <w:pPr>
        <w:pStyle w:val="af6"/>
        <w:keepNext/>
        <w:rPr>
          <w:rtl/>
        </w:rPr>
      </w:pPr>
      <w:bookmarkStart w:id="434" w:name="_ETM_Q1_1445328"/>
      <w:bookmarkEnd w:id="434"/>
      <w:r>
        <w:rPr>
          <w:rtl/>
        </w:rPr>
        <w:t>היו"ר איתן כבל: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 xml:space="preserve">זה מה שהוא אמר. שלפני שלושה ימים </w:t>
      </w:r>
      <w:bookmarkStart w:id="435" w:name="_ETM_Q1_1448499"/>
      <w:bookmarkEnd w:id="435"/>
      <w:r>
        <w:rPr>
          <w:rFonts w:hint="cs"/>
          <w:rtl/>
        </w:rPr>
        <w:t xml:space="preserve">הגיעו להבנה. </w:t>
      </w:r>
    </w:p>
    <w:p w:rsidR="00C75C83" w:rsidRDefault="00C75C83" w:rsidP="00C75C83">
      <w:pPr>
        <w:rPr>
          <w:rtl/>
        </w:rPr>
      </w:pPr>
      <w:bookmarkStart w:id="436" w:name="_ETM_Q1_1450530"/>
      <w:bookmarkEnd w:id="436"/>
    </w:p>
    <w:p w:rsidR="00C75C83" w:rsidRDefault="00C75C83" w:rsidP="00C75C83">
      <w:pPr>
        <w:pStyle w:val="a4"/>
        <w:keepNext/>
        <w:rPr>
          <w:rtl/>
        </w:rPr>
      </w:pPr>
      <w:bookmarkStart w:id="437" w:name="_ETM_Q1_1450899"/>
      <w:bookmarkStart w:id="438" w:name="_ETM_Q1_1449633"/>
      <w:bookmarkEnd w:id="437"/>
      <w:bookmarkEnd w:id="438"/>
      <w:r>
        <w:rPr>
          <w:rtl/>
        </w:rPr>
        <w:t>קרן גול: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 xml:space="preserve">לא, לא, אנחנו המסופים. </w:t>
      </w:r>
    </w:p>
    <w:p w:rsidR="00C75C83" w:rsidRDefault="00C75C83" w:rsidP="00C75C83">
      <w:pPr>
        <w:rPr>
          <w:rtl/>
        </w:rPr>
      </w:pPr>
    </w:p>
    <w:p w:rsidR="00C75C83" w:rsidRDefault="00C75C83" w:rsidP="00C75C83">
      <w:pPr>
        <w:pStyle w:val="a4"/>
        <w:keepNext/>
        <w:rPr>
          <w:rtl/>
        </w:rPr>
      </w:pPr>
      <w:bookmarkStart w:id="439" w:name="_ETM_Q1_1457458"/>
      <w:bookmarkStart w:id="440" w:name="_ETM_Q1_1457495"/>
      <w:bookmarkEnd w:id="439"/>
      <w:bookmarkEnd w:id="440"/>
      <w:r>
        <w:rPr>
          <w:rtl/>
        </w:rPr>
        <w:t>לאה ורון: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 xml:space="preserve">יש שם מקומות? </w:t>
      </w:r>
      <w:bookmarkStart w:id="441" w:name="_ETM_Q1_1456705"/>
      <w:bookmarkEnd w:id="441"/>
      <w:r>
        <w:rPr>
          <w:rFonts w:hint="cs"/>
          <w:rtl/>
        </w:rPr>
        <w:t xml:space="preserve">אתם יודעים כמה מקומות? אתם יודעים באיזו עלות זה </w:t>
      </w:r>
      <w:bookmarkStart w:id="442" w:name="_ETM_Q1_1461185"/>
      <w:bookmarkEnd w:id="442"/>
      <w:r>
        <w:rPr>
          <w:rFonts w:hint="cs"/>
          <w:rtl/>
        </w:rPr>
        <w:t xml:space="preserve">כרוך? ספרו לוועדה. </w:t>
      </w:r>
    </w:p>
    <w:p w:rsidR="00C75C83" w:rsidRDefault="00C75C83" w:rsidP="00C75C83">
      <w:pPr>
        <w:rPr>
          <w:rtl/>
        </w:rPr>
      </w:pPr>
      <w:bookmarkStart w:id="443" w:name="_ETM_Q1_1464129"/>
      <w:bookmarkEnd w:id="443"/>
    </w:p>
    <w:p w:rsidR="00C75C83" w:rsidRDefault="00C75C83" w:rsidP="00C75C83">
      <w:pPr>
        <w:pStyle w:val="a4"/>
        <w:keepNext/>
        <w:rPr>
          <w:rtl/>
        </w:rPr>
      </w:pPr>
      <w:bookmarkStart w:id="444" w:name="_ETM_Q1_1464608"/>
      <w:bookmarkStart w:id="445" w:name="_ETM_Q1_1459826"/>
      <w:bookmarkEnd w:id="444"/>
      <w:bookmarkEnd w:id="445"/>
      <w:r>
        <w:rPr>
          <w:rtl/>
        </w:rPr>
        <w:t>גבי בן הרוש: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>מי יחנה שם?</w:t>
      </w:r>
      <w:bookmarkStart w:id="446" w:name="_ETM_Q1_1464674"/>
      <w:bookmarkEnd w:id="446"/>
    </w:p>
    <w:p w:rsidR="00C75C83" w:rsidRDefault="00C75C83" w:rsidP="00C75C83">
      <w:pPr>
        <w:rPr>
          <w:rtl/>
        </w:rPr>
      </w:pPr>
    </w:p>
    <w:p w:rsidR="00C75C83" w:rsidRDefault="00C75C83" w:rsidP="00C75C83">
      <w:pPr>
        <w:pStyle w:val="a4"/>
        <w:keepNext/>
        <w:rPr>
          <w:rtl/>
        </w:rPr>
      </w:pPr>
      <w:bookmarkStart w:id="447" w:name="_ETM_Q1_1464993"/>
      <w:bookmarkStart w:id="448" w:name="_ETM_Q1_1465874"/>
      <w:bookmarkEnd w:id="447"/>
      <w:bookmarkEnd w:id="448"/>
      <w:r>
        <w:rPr>
          <w:rtl/>
        </w:rPr>
        <w:t>לאה ורון: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C75C83">
      <w:pPr>
        <w:rPr>
          <w:rtl/>
        </w:rPr>
      </w:pPr>
      <w:r>
        <w:rPr>
          <w:rFonts w:hint="cs"/>
          <w:rtl/>
        </w:rPr>
        <w:t xml:space="preserve">המכליות שלכם. </w:t>
      </w:r>
      <w:bookmarkStart w:id="449" w:name="_ETM_Q1_1461956"/>
      <w:bookmarkEnd w:id="449"/>
    </w:p>
    <w:p w:rsidR="00C75C83" w:rsidRDefault="00C75C83" w:rsidP="00C75C83">
      <w:pPr>
        <w:rPr>
          <w:rtl/>
        </w:rPr>
      </w:pPr>
    </w:p>
    <w:p w:rsidR="00C75C83" w:rsidRDefault="00C75C83" w:rsidP="00C75C83">
      <w:pPr>
        <w:pStyle w:val="a4"/>
        <w:keepNext/>
        <w:rPr>
          <w:rtl/>
        </w:rPr>
      </w:pPr>
      <w:bookmarkStart w:id="450" w:name="_ETM_Q1_1462567"/>
      <w:bookmarkStart w:id="451" w:name="_ETM_Q1_1464372"/>
      <w:bookmarkEnd w:id="450"/>
      <w:bookmarkEnd w:id="451"/>
      <w:r>
        <w:rPr>
          <w:rtl/>
        </w:rPr>
        <w:t>גבי בן הרוש:</w:t>
      </w:r>
    </w:p>
    <w:p w:rsidR="00C75C83" w:rsidRDefault="00C75C83" w:rsidP="00C75C83">
      <w:pPr>
        <w:pStyle w:val="KeepWithNext"/>
        <w:rPr>
          <w:rtl/>
        </w:rPr>
      </w:pPr>
    </w:p>
    <w:p w:rsidR="00C75C83" w:rsidRDefault="00C75C83" w:rsidP="00D90B3C">
      <w:pPr>
        <w:rPr>
          <w:rtl/>
        </w:rPr>
      </w:pPr>
      <w:r>
        <w:rPr>
          <w:rFonts w:hint="cs"/>
          <w:rtl/>
        </w:rPr>
        <w:t>לא, אין</w:t>
      </w:r>
      <w:bookmarkStart w:id="452" w:name="_ETM_Q1_1466164"/>
      <w:bookmarkEnd w:id="452"/>
      <w:r>
        <w:rPr>
          <w:rFonts w:hint="cs"/>
          <w:rtl/>
        </w:rPr>
        <w:t xml:space="preserve"> להם מקום, הם לא נותנים להן להיכנס. על </w:t>
      </w:r>
      <w:bookmarkStart w:id="453" w:name="_ETM_Q1_1466891"/>
      <w:bookmarkEnd w:id="453"/>
      <w:r>
        <w:rPr>
          <w:rFonts w:hint="cs"/>
          <w:rtl/>
        </w:rPr>
        <w:t>זה אני מדבר. בבאר שבע אין חניה, בירושלים אין חניה,</w:t>
      </w:r>
      <w:bookmarkStart w:id="454" w:name="_ETM_Q1_1472322"/>
      <w:bookmarkEnd w:id="454"/>
      <w:r>
        <w:rPr>
          <w:rFonts w:hint="cs"/>
          <w:rtl/>
        </w:rPr>
        <w:t xml:space="preserve"> במודיעין אין חניה, בראשון לציון אין חניה, אז רבותיי, </w:t>
      </w:r>
      <w:bookmarkStart w:id="455" w:name="_ETM_Q1_1476594"/>
      <w:bookmarkEnd w:id="455"/>
      <w:r>
        <w:rPr>
          <w:rFonts w:hint="cs"/>
          <w:rtl/>
        </w:rPr>
        <w:t xml:space="preserve">על מה אתם מדברים? מה זה מסופי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? אני </w:t>
      </w:r>
      <w:bookmarkStart w:id="456" w:name="_ETM_Q1_1478619"/>
      <w:bookmarkEnd w:id="456"/>
      <w:r>
        <w:rPr>
          <w:rFonts w:hint="cs"/>
          <w:rtl/>
        </w:rPr>
        <w:t xml:space="preserve">מדבר על אנשים עם מכליות דלק שלא שייכות לחברות הדלק. </w:t>
      </w:r>
      <w:bookmarkStart w:id="457" w:name="_ETM_Q1_1485647"/>
      <w:bookmarkEnd w:id="457"/>
      <w:r>
        <w:rPr>
          <w:rFonts w:hint="cs"/>
          <w:rtl/>
        </w:rPr>
        <w:t>מה קורה אית</w:t>
      </w:r>
      <w:r w:rsidR="00D90B3C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D90B3C" w:rsidRDefault="00D90B3C" w:rsidP="00D90B3C">
      <w:pPr>
        <w:rPr>
          <w:rtl/>
        </w:rPr>
      </w:pPr>
      <w:bookmarkStart w:id="458" w:name="_ETM_Q1_1485364"/>
      <w:bookmarkEnd w:id="458"/>
    </w:p>
    <w:p w:rsidR="00D90B3C" w:rsidRDefault="00D90B3C" w:rsidP="00D90B3C">
      <w:pPr>
        <w:pStyle w:val="a4"/>
        <w:keepNext/>
        <w:rPr>
          <w:rtl/>
        </w:rPr>
      </w:pPr>
      <w:bookmarkStart w:id="459" w:name="_ETM_Q1_1485849"/>
      <w:bookmarkStart w:id="460" w:name="_ETM_Q1_1486787"/>
      <w:bookmarkEnd w:id="459"/>
      <w:bookmarkEnd w:id="460"/>
      <w:r>
        <w:rPr>
          <w:rtl/>
        </w:rPr>
        <w:t>סיגלית ברקאי: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הם יצטרכו להסדיר חניה במקום שאפשר </w:t>
      </w:r>
      <w:bookmarkStart w:id="461" w:name="_ETM_Q1_1489707"/>
      <w:bookmarkEnd w:id="461"/>
      <w:r>
        <w:rPr>
          <w:rFonts w:hint="cs"/>
          <w:rtl/>
        </w:rPr>
        <w:t>- - -</w:t>
      </w:r>
    </w:p>
    <w:p w:rsidR="00D90B3C" w:rsidRDefault="00D90B3C" w:rsidP="00D90B3C">
      <w:pPr>
        <w:rPr>
          <w:rtl/>
        </w:rPr>
      </w:pPr>
      <w:bookmarkStart w:id="462" w:name="_ETM_Q1_1490843"/>
      <w:bookmarkEnd w:id="462"/>
    </w:p>
    <w:p w:rsidR="00D90B3C" w:rsidRDefault="00D90B3C" w:rsidP="00D90B3C">
      <w:pPr>
        <w:pStyle w:val="a4"/>
        <w:keepNext/>
        <w:rPr>
          <w:rtl/>
        </w:rPr>
      </w:pPr>
      <w:bookmarkStart w:id="463" w:name="_ETM_Q1_1492651"/>
      <w:bookmarkEnd w:id="463"/>
      <w:r>
        <w:rPr>
          <w:rtl/>
        </w:rPr>
        <w:t>גבי בן הרוש: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>אבל איפה?</w:t>
      </w:r>
    </w:p>
    <w:p w:rsidR="00D90B3C" w:rsidRDefault="00D90B3C" w:rsidP="00D90B3C">
      <w:pPr>
        <w:rPr>
          <w:rtl/>
        </w:rPr>
      </w:pPr>
      <w:bookmarkStart w:id="464" w:name="_ETM_Q1_1492613"/>
      <w:bookmarkEnd w:id="464"/>
    </w:p>
    <w:p w:rsidR="00D90B3C" w:rsidRDefault="00D90B3C" w:rsidP="00D90B3C">
      <w:pPr>
        <w:pStyle w:val="a4"/>
        <w:keepNext/>
        <w:rPr>
          <w:rtl/>
        </w:rPr>
      </w:pPr>
      <w:bookmarkStart w:id="465" w:name="_ETM_Q1_1493397"/>
      <w:bookmarkEnd w:id="465"/>
      <w:r>
        <w:rPr>
          <w:rtl/>
        </w:rPr>
        <w:t>דוד כוכבא: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במסופים יחנו רק הרכבים האורגניים של </w:t>
      </w:r>
      <w:bookmarkStart w:id="466" w:name="_ETM_Q1_1494135"/>
      <w:bookmarkEnd w:id="466"/>
      <w:r>
        <w:rPr>
          <w:rFonts w:hint="cs"/>
          <w:rtl/>
        </w:rPr>
        <w:t xml:space="preserve">חברות הדלק. </w:t>
      </w:r>
    </w:p>
    <w:p w:rsidR="00D90B3C" w:rsidRDefault="00D90B3C" w:rsidP="00D90B3C">
      <w:pPr>
        <w:rPr>
          <w:rtl/>
        </w:rPr>
      </w:pPr>
      <w:bookmarkStart w:id="467" w:name="_ETM_Q1_1493538"/>
      <w:bookmarkEnd w:id="467"/>
    </w:p>
    <w:p w:rsidR="00D90B3C" w:rsidRDefault="00D90B3C" w:rsidP="00D90B3C">
      <w:pPr>
        <w:pStyle w:val="af6"/>
        <w:keepNext/>
        <w:rPr>
          <w:rtl/>
        </w:rPr>
      </w:pPr>
      <w:bookmarkStart w:id="468" w:name="_ETM_Q1_1494147"/>
      <w:bookmarkEnd w:id="468"/>
      <w:r>
        <w:rPr>
          <w:rtl/>
        </w:rPr>
        <w:t>היו"ר איתן כבל: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חבר'ה, לא נעים לי להגיד אבל אנחנו </w:t>
      </w:r>
      <w:bookmarkStart w:id="469" w:name="_ETM_Q1_1497219"/>
      <w:bookmarkEnd w:id="469"/>
      <w:r>
        <w:rPr>
          <w:rFonts w:hint="cs"/>
          <w:rtl/>
        </w:rPr>
        <w:t xml:space="preserve">חוזרים אחורה כאילו אנחנו בדיון הראשון. </w:t>
      </w:r>
      <w:bookmarkStart w:id="470" w:name="_ETM_Q1_1509471"/>
      <w:bookmarkEnd w:id="470"/>
    </w:p>
    <w:p w:rsidR="00D90B3C" w:rsidRDefault="00D90B3C" w:rsidP="00D90B3C">
      <w:pPr>
        <w:rPr>
          <w:rtl/>
        </w:rPr>
      </w:pPr>
    </w:p>
    <w:p w:rsidR="00D90B3C" w:rsidRDefault="00D90B3C" w:rsidP="00D90B3C">
      <w:pPr>
        <w:pStyle w:val="a4"/>
        <w:keepNext/>
        <w:rPr>
          <w:rtl/>
        </w:rPr>
      </w:pPr>
      <w:bookmarkStart w:id="471" w:name="_ETM_Q1_1509832"/>
      <w:bookmarkStart w:id="472" w:name="_ETM_Q1_1508473"/>
      <w:bookmarkEnd w:id="471"/>
      <w:bookmarkEnd w:id="472"/>
      <w:r>
        <w:rPr>
          <w:rtl/>
        </w:rPr>
        <w:t>דוד כוכבא: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כי לא קרה כלום </w:t>
      </w:r>
      <w:bookmarkStart w:id="473" w:name="_ETM_Q1_1511481"/>
      <w:bookmarkEnd w:id="473"/>
      <w:r>
        <w:rPr>
          <w:rFonts w:hint="cs"/>
          <w:rtl/>
        </w:rPr>
        <w:t xml:space="preserve">בעצם. </w:t>
      </w:r>
      <w:bookmarkStart w:id="474" w:name="_ETM_Q1_1512552"/>
      <w:bookmarkEnd w:id="474"/>
    </w:p>
    <w:p w:rsidR="00D90B3C" w:rsidRDefault="00D90B3C" w:rsidP="00D90B3C">
      <w:pPr>
        <w:pStyle w:val="a4"/>
        <w:keepNext/>
        <w:rPr>
          <w:rtl/>
        </w:rPr>
      </w:pPr>
      <w:bookmarkStart w:id="475" w:name="_ETM_Q1_1512873"/>
      <w:bookmarkStart w:id="476" w:name="_ETM_Q1_1514170"/>
      <w:bookmarkEnd w:id="475"/>
      <w:bookmarkEnd w:id="476"/>
      <w:r>
        <w:rPr>
          <w:rtl/>
        </w:rPr>
        <w:lastRenderedPageBreak/>
        <w:t>טל מישר: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>אני עורכת דין טל מישר, אני מייצגת את דלק פי גלילות. אני חושבת שיש שתי סוגיות נפרדות.</w:t>
      </w:r>
      <w:bookmarkStart w:id="477" w:name="_ETM_Q1_1520341"/>
      <w:bookmarkEnd w:id="477"/>
      <w:r>
        <w:rPr>
          <w:rFonts w:hint="cs"/>
          <w:rtl/>
        </w:rPr>
        <w:t xml:space="preserve"> התיקון שמובא כאן בפני הוועדה הנכבדה נועד לפתור בעיה אחת </w:t>
      </w:r>
      <w:bookmarkStart w:id="478" w:name="_ETM_Q1_1525488"/>
      <w:bookmarkEnd w:id="478"/>
      <w:r>
        <w:rPr>
          <w:rtl/>
        </w:rPr>
        <w:t>–</w:t>
      </w:r>
      <w:r>
        <w:rPr>
          <w:rFonts w:hint="cs"/>
          <w:rtl/>
        </w:rPr>
        <w:t xml:space="preserve"> הבעיה שנוצרה בתקנות הקודמות, שכדי לקבל רישיון </w:t>
      </w:r>
      <w:bookmarkStart w:id="479" w:name="_ETM_Q1_1529844"/>
      <w:bookmarkEnd w:id="479"/>
      <w:r>
        <w:rPr>
          <w:rFonts w:hint="cs"/>
          <w:rtl/>
        </w:rPr>
        <w:t xml:space="preserve">מוביל היה צריך להציג רישיון עסק לחניית מכליות; רישיון </w:t>
      </w:r>
      <w:bookmarkStart w:id="480" w:name="_ETM_Q1_1534225"/>
      <w:bookmarkEnd w:id="480"/>
      <w:r>
        <w:rPr>
          <w:rFonts w:hint="cs"/>
          <w:rtl/>
        </w:rPr>
        <w:t>עסק שלא היה קיים עד כה. זאת כאשר מסו</w:t>
      </w:r>
      <w:bookmarkStart w:id="481" w:name="_ETM_Q1_1537648"/>
      <w:bookmarkEnd w:id="481"/>
      <w:r>
        <w:rPr>
          <w:rFonts w:hint="cs"/>
          <w:rtl/>
        </w:rPr>
        <w:t xml:space="preserve">פי הדלק </w:t>
      </w:r>
      <w:r>
        <w:rPr>
          <w:rtl/>
        </w:rPr>
        <w:t>–</w:t>
      </w:r>
      <w:r>
        <w:rPr>
          <w:rFonts w:hint="cs"/>
          <w:rtl/>
        </w:rPr>
        <w:t xml:space="preserve"> בין השאר של פי גלילות, אבל גם </w:t>
      </w:r>
      <w:bookmarkStart w:id="482" w:name="_ETM_Q1_1539934"/>
      <w:bookmarkEnd w:id="482"/>
      <w:r>
        <w:rPr>
          <w:rFonts w:hint="cs"/>
          <w:rtl/>
        </w:rPr>
        <w:t xml:space="preserve">של בתי הזיקוק וגם של חברות אחרות </w:t>
      </w:r>
      <w:r>
        <w:rPr>
          <w:rtl/>
        </w:rPr>
        <w:t>–</w:t>
      </w:r>
      <w:r>
        <w:rPr>
          <w:rFonts w:hint="cs"/>
          <w:rtl/>
        </w:rPr>
        <w:t xml:space="preserve"> כפופים </w:t>
      </w:r>
      <w:bookmarkStart w:id="483" w:name="_ETM_Q1_1545850"/>
      <w:bookmarkEnd w:id="483"/>
      <w:r>
        <w:rPr>
          <w:rFonts w:hint="cs"/>
          <w:rtl/>
        </w:rPr>
        <w:t xml:space="preserve">כבר היום להוראות בטיחות קפדניות יותר ממה שנדרש בחניון מכליות, גם מבחינת כבאות, גם מבחינת המשטרה ומכל בחינה שהיא. </w:t>
      </w:r>
      <w:bookmarkStart w:id="484" w:name="_ETM_Q1_1555883"/>
      <w:bookmarkEnd w:id="484"/>
      <w:r>
        <w:rPr>
          <w:rFonts w:hint="cs"/>
          <w:rtl/>
        </w:rPr>
        <w:t xml:space="preserve">האינטרס הציבורי הוא לאפשר שם קודם כול שתחנינה </w:t>
      </w:r>
      <w:bookmarkStart w:id="485" w:name="_ETM_Q1_1559949"/>
      <w:bookmarkEnd w:id="485"/>
      <w:r>
        <w:rPr>
          <w:rFonts w:hint="cs"/>
          <w:rtl/>
        </w:rPr>
        <w:t xml:space="preserve">מכליות מבלי שיידרש רישוי נוסף, כי הרי אנחנו לא </w:t>
      </w:r>
      <w:bookmarkStart w:id="486" w:name="_ETM_Q1_1562523"/>
      <w:bookmarkEnd w:id="486"/>
      <w:r>
        <w:rPr>
          <w:rFonts w:hint="cs"/>
          <w:rtl/>
        </w:rPr>
        <w:t xml:space="preserve">רוצים להגביר את הרישוי אלא רק להבטיח את הבטיחות. </w:t>
      </w:r>
      <w:bookmarkStart w:id="487" w:name="_ETM_Q1_1566549"/>
      <w:bookmarkEnd w:id="487"/>
      <w:r>
        <w:rPr>
          <w:rFonts w:hint="cs"/>
          <w:rtl/>
        </w:rPr>
        <w:t xml:space="preserve">את זה התיקון שמובא היום בפני הוועדה הנכבדה בא </w:t>
      </w:r>
      <w:bookmarkStart w:id="488" w:name="_ETM_Q1_1565695"/>
      <w:bookmarkEnd w:id="488"/>
      <w:r>
        <w:rPr>
          <w:rFonts w:hint="cs"/>
          <w:rtl/>
        </w:rPr>
        <w:t xml:space="preserve">להסדיר. </w:t>
      </w:r>
    </w:p>
    <w:p w:rsidR="00D90B3C" w:rsidRDefault="00D90B3C" w:rsidP="00D90B3C">
      <w:pPr>
        <w:rPr>
          <w:rtl/>
        </w:rPr>
      </w:pPr>
      <w:bookmarkStart w:id="489" w:name="_ETM_Q1_1567433"/>
      <w:bookmarkEnd w:id="489"/>
    </w:p>
    <w:p w:rsidR="00D90B3C" w:rsidRDefault="00D90B3C" w:rsidP="00D90B3C">
      <w:pPr>
        <w:rPr>
          <w:rtl/>
        </w:rPr>
      </w:pPr>
      <w:r>
        <w:rPr>
          <w:rFonts w:hint="cs"/>
          <w:rtl/>
        </w:rPr>
        <w:t>נ</w:t>
      </w:r>
      <w:bookmarkStart w:id="490" w:name="_ETM_Q1_1568131"/>
      <w:bookmarkEnd w:id="490"/>
      <w:r>
        <w:rPr>
          <w:rFonts w:hint="cs"/>
          <w:rtl/>
        </w:rPr>
        <w:t>דמה לי, ממה שאני שומעת כאן, שיש סוגיה</w:t>
      </w:r>
      <w:bookmarkStart w:id="491" w:name="_ETM_Q1_1571216"/>
      <w:bookmarkEnd w:id="491"/>
      <w:r>
        <w:rPr>
          <w:rFonts w:hint="cs"/>
          <w:rtl/>
        </w:rPr>
        <w:t xml:space="preserve"> נוספת, חשובה לא פחות, אבל שונה. </w:t>
      </w:r>
      <w:bookmarkStart w:id="492" w:name="_ETM_Q1_1576273"/>
      <w:bookmarkEnd w:id="492"/>
    </w:p>
    <w:p w:rsidR="00D90B3C" w:rsidRDefault="00D90B3C" w:rsidP="00D90B3C">
      <w:pPr>
        <w:rPr>
          <w:rtl/>
        </w:rPr>
      </w:pPr>
    </w:p>
    <w:p w:rsidR="00D90B3C" w:rsidRDefault="00D90B3C" w:rsidP="00D90B3C">
      <w:pPr>
        <w:pStyle w:val="af6"/>
        <w:keepNext/>
        <w:rPr>
          <w:rtl/>
        </w:rPr>
      </w:pPr>
      <w:bookmarkStart w:id="493" w:name="_ETM_Q1_1576620"/>
      <w:bookmarkEnd w:id="493"/>
      <w:r>
        <w:rPr>
          <w:rtl/>
        </w:rPr>
        <w:t>היו"ר איתן כבל: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אבל היא </w:t>
      </w:r>
      <w:bookmarkStart w:id="494" w:name="_ETM_Q1_1576160"/>
      <w:bookmarkEnd w:id="494"/>
      <w:r>
        <w:rPr>
          <w:rFonts w:hint="cs"/>
          <w:rtl/>
        </w:rPr>
        <w:t xml:space="preserve">לא לתקנה הזאת. </w:t>
      </w:r>
    </w:p>
    <w:p w:rsidR="00D90B3C" w:rsidRDefault="00D90B3C" w:rsidP="00D90B3C">
      <w:pPr>
        <w:rPr>
          <w:rtl/>
        </w:rPr>
      </w:pPr>
      <w:bookmarkStart w:id="495" w:name="_ETM_Q1_1574495"/>
      <w:bookmarkEnd w:id="495"/>
    </w:p>
    <w:p w:rsidR="00D90B3C" w:rsidRDefault="00D90B3C" w:rsidP="00D90B3C">
      <w:pPr>
        <w:pStyle w:val="a4"/>
        <w:keepNext/>
        <w:rPr>
          <w:rtl/>
        </w:rPr>
      </w:pPr>
      <w:bookmarkStart w:id="496" w:name="_ETM_Q1_1574814"/>
      <w:bookmarkStart w:id="497" w:name="_ETM_Q1_1576783"/>
      <w:bookmarkEnd w:id="496"/>
      <w:bookmarkEnd w:id="497"/>
      <w:r>
        <w:rPr>
          <w:rtl/>
        </w:rPr>
        <w:t>טל מישר: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נכון, היא לא לתקנות האלה. </w:t>
      </w:r>
      <w:bookmarkStart w:id="498" w:name="_ETM_Q1_1583482"/>
      <w:bookmarkEnd w:id="498"/>
      <w:r>
        <w:rPr>
          <w:rFonts w:hint="cs"/>
          <w:rtl/>
        </w:rPr>
        <w:t xml:space="preserve">זו בעיה שצריך לפתור </w:t>
      </w:r>
      <w:bookmarkStart w:id="499" w:name="_ETM_Q1_1581137"/>
      <w:bookmarkEnd w:id="499"/>
      <w:r>
        <w:rPr>
          <w:rFonts w:hint="cs"/>
          <w:rtl/>
        </w:rPr>
        <w:t xml:space="preserve">אותה, אולי בחיבור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עם משרד התחבורה. </w:t>
      </w:r>
      <w:bookmarkStart w:id="500" w:name="_ETM_Q1_1584254"/>
      <w:bookmarkEnd w:id="50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אומר פה שחניות של דלק בכלל לא צריכות </w:t>
      </w:r>
      <w:bookmarkStart w:id="501" w:name="_ETM_Q1_1589599"/>
      <w:bookmarkEnd w:id="501"/>
      <w:r>
        <w:rPr>
          <w:rFonts w:hint="cs"/>
          <w:rtl/>
        </w:rPr>
        <w:t xml:space="preserve">את האבטחה הקפדנית הזאת, אז שישבו ויפתרו את הבעיה </w:t>
      </w:r>
      <w:bookmarkStart w:id="502" w:name="_ETM_Q1_1589805"/>
      <w:bookmarkEnd w:id="502"/>
      <w:r>
        <w:rPr>
          <w:rFonts w:hint="cs"/>
          <w:rtl/>
        </w:rPr>
        <w:t xml:space="preserve">של המכליות הרבות שאולי לא תמצאנה פתרון במסופים. </w:t>
      </w:r>
    </w:p>
    <w:p w:rsidR="00D90B3C" w:rsidRDefault="00D90B3C" w:rsidP="00D90B3C">
      <w:pPr>
        <w:rPr>
          <w:rtl/>
        </w:rPr>
      </w:pPr>
      <w:bookmarkStart w:id="503" w:name="_ETM_Q1_1596522"/>
      <w:bookmarkEnd w:id="503"/>
    </w:p>
    <w:p w:rsidR="00D90B3C" w:rsidRDefault="00D90B3C" w:rsidP="00D90B3C">
      <w:pPr>
        <w:pStyle w:val="af6"/>
        <w:keepNext/>
        <w:rPr>
          <w:rtl/>
        </w:rPr>
      </w:pPr>
      <w:bookmarkStart w:id="504" w:name="_ETM_Q1_1596997"/>
      <w:bookmarkEnd w:id="504"/>
      <w:r>
        <w:rPr>
          <w:rtl/>
        </w:rPr>
        <w:t>היו"ר איתן כבל: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D90B3C">
      <w:pPr>
        <w:rPr>
          <w:rtl/>
        </w:rPr>
      </w:pPr>
      <w:r>
        <w:rPr>
          <w:rFonts w:hint="cs"/>
          <w:rtl/>
        </w:rPr>
        <w:t xml:space="preserve">תודה, גברתי. אדוני, בבקשה. </w:t>
      </w:r>
    </w:p>
    <w:p w:rsidR="00D90B3C" w:rsidRDefault="00D90B3C" w:rsidP="00D90B3C">
      <w:pPr>
        <w:rPr>
          <w:rtl/>
        </w:rPr>
      </w:pPr>
      <w:bookmarkStart w:id="505" w:name="_ETM_Q1_1598136"/>
      <w:bookmarkEnd w:id="505"/>
    </w:p>
    <w:p w:rsidR="00D90B3C" w:rsidRDefault="00D55792" w:rsidP="00D90B3C">
      <w:pPr>
        <w:pStyle w:val="a4"/>
        <w:keepNext/>
        <w:rPr>
          <w:rtl/>
        </w:rPr>
      </w:pPr>
      <w:bookmarkStart w:id="506" w:name="_ETM_Q1_1598479"/>
      <w:bookmarkEnd w:id="506"/>
      <w:r>
        <w:rPr>
          <w:rtl/>
        </w:rPr>
        <w:t>מוטי מאירי:</w:t>
      </w:r>
    </w:p>
    <w:p w:rsidR="00D90B3C" w:rsidRDefault="00D90B3C" w:rsidP="00D90B3C">
      <w:pPr>
        <w:pStyle w:val="KeepWithNext"/>
        <w:rPr>
          <w:rtl/>
        </w:rPr>
      </w:pPr>
    </w:p>
    <w:p w:rsidR="00D90B3C" w:rsidRDefault="00D90B3C" w:rsidP="005639F2">
      <w:pPr>
        <w:rPr>
          <w:rtl/>
        </w:rPr>
      </w:pPr>
      <w:r>
        <w:rPr>
          <w:rFonts w:hint="cs"/>
          <w:rtl/>
        </w:rPr>
        <w:t xml:space="preserve">אני מוטי מאירי, מחטיבת האבטחה, מדור </w:t>
      </w:r>
      <w:bookmarkStart w:id="507" w:name="_ETM_Q1_1600032"/>
      <w:bookmarkEnd w:id="507"/>
      <w:r>
        <w:rPr>
          <w:rFonts w:hint="cs"/>
          <w:rtl/>
        </w:rPr>
        <w:t xml:space="preserve">תשתיות. למעשה מסופי הדלק והחניונים בהם, כמו פי גלילות ובתי </w:t>
      </w:r>
      <w:bookmarkStart w:id="508" w:name="_ETM_Q1_1604470"/>
      <w:bookmarkEnd w:id="508"/>
      <w:r>
        <w:rPr>
          <w:rFonts w:hint="cs"/>
          <w:rtl/>
        </w:rPr>
        <w:t xml:space="preserve">הזיקוק, מונחים על ידי חוק הסדרת הביטחון בגופים ציבוריים </w:t>
      </w:r>
      <w:bookmarkStart w:id="509" w:name="_ETM_Q1_1610279"/>
      <w:bookmarkEnd w:id="509"/>
      <w:r>
        <w:rPr>
          <w:rFonts w:hint="cs"/>
          <w:rtl/>
        </w:rPr>
        <w:t xml:space="preserve">ועל ידנו. אנחנו מפקחים עליהם ואנחנו אלה שנותנים להם את </w:t>
      </w:r>
      <w:bookmarkStart w:id="510" w:name="_ETM_Q1_1611212"/>
      <w:bookmarkEnd w:id="510"/>
      <w:r>
        <w:rPr>
          <w:rFonts w:hint="cs"/>
          <w:rtl/>
        </w:rPr>
        <w:t xml:space="preserve">ההנחיות. הנחיות האבטחה שלנו מטעם חוק הסדרת הביטחון </w:t>
      </w:r>
      <w:bookmarkStart w:id="511" w:name="_ETM_Q1_1619123"/>
      <w:bookmarkEnd w:id="511"/>
      <w:r>
        <w:rPr>
          <w:rFonts w:hint="cs"/>
          <w:rtl/>
        </w:rPr>
        <w:t xml:space="preserve">גוברות ועולות בכמה מונים על ההנחיות של רישוי עסקים, </w:t>
      </w:r>
      <w:bookmarkStart w:id="512" w:name="_ETM_Q1_1624340"/>
      <w:bookmarkEnd w:id="512"/>
      <w:r w:rsidR="005639F2">
        <w:rPr>
          <w:rFonts w:hint="cs"/>
          <w:rtl/>
        </w:rPr>
        <w:t>ו</w:t>
      </w:r>
      <w:r>
        <w:rPr>
          <w:rFonts w:hint="cs"/>
          <w:rtl/>
        </w:rPr>
        <w:t xml:space="preserve">זה רק לטובה. כך שהיום, ברגע שמגיע מישהו ומבקש רישיון עסק ממקום </w:t>
      </w:r>
      <w:bookmarkStart w:id="513" w:name="_ETM_Q1_1628663"/>
      <w:bookmarkEnd w:id="513"/>
      <w:r>
        <w:rPr>
          <w:rFonts w:hint="cs"/>
          <w:rtl/>
        </w:rPr>
        <w:t xml:space="preserve">שמונחה על ידי חוק הסדרת הביטחון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39F2">
        <w:rPr>
          <w:rFonts w:hint="cs"/>
          <w:rtl/>
        </w:rPr>
        <w:t>ב</w:t>
      </w:r>
      <w:r>
        <w:rPr>
          <w:rFonts w:hint="cs"/>
          <w:rtl/>
        </w:rPr>
        <w:t xml:space="preserve">אותה בקשה לרישיון העסק נרשם בהערות של משטרת ישראל </w:t>
      </w:r>
      <w:bookmarkStart w:id="514" w:name="_ETM_Q1_1635623"/>
      <w:bookmarkEnd w:id="514"/>
      <w:r>
        <w:rPr>
          <w:rFonts w:hint="cs"/>
          <w:rtl/>
        </w:rPr>
        <w:t xml:space="preserve">כממליצה </w:t>
      </w:r>
      <w:r w:rsidR="005639F2">
        <w:rPr>
          <w:rFonts w:hint="cs"/>
          <w:rtl/>
        </w:rPr>
        <w:t>ש</w:t>
      </w:r>
      <w:r>
        <w:rPr>
          <w:rFonts w:hint="cs"/>
          <w:rtl/>
        </w:rPr>
        <w:t xml:space="preserve">הנ"ל מונחה על ידי </w:t>
      </w:r>
      <w:bookmarkStart w:id="515" w:name="_ETM_Q1_1639310"/>
      <w:bookmarkEnd w:id="515"/>
      <w:r>
        <w:rPr>
          <w:rFonts w:hint="cs"/>
          <w:rtl/>
        </w:rPr>
        <w:t xml:space="preserve">חטיבת האבטחה תחת חוק הסדרת הביטחון, וזה מקנה לו למעשה </w:t>
      </w:r>
      <w:bookmarkStart w:id="516" w:name="_ETM_Q1_1645015"/>
      <w:bookmarkEnd w:id="516"/>
      <w:r>
        <w:rPr>
          <w:rFonts w:hint="cs"/>
          <w:rtl/>
        </w:rPr>
        <w:t xml:space="preserve">את אישור רישיון העסק מטעם משטרת ישראל. זאת אומרת שזה חוסך ממנו את כל הדרישות והדברים הנוספים. לכן </w:t>
      </w:r>
      <w:r w:rsidR="005639F2">
        <w:rPr>
          <w:rFonts w:hint="cs"/>
          <w:rtl/>
        </w:rPr>
        <w:t xml:space="preserve">לא </w:t>
      </w:r>
      <w:bookmarkStart w:id="517" w:name="_ETM_Q1_1658965"/>
      <w:bookmarkEnd w:id="517"/>
      <w:r w:rsidR="005639F2">
        <w:rPr>
          <w:rFonts w:hint="cs"/>
          <w:rtl/>
        </w:rPr>
        <w:t xml:space="preserve">צריכה להיות שום בעיה לאשר לאותן מכליות להיכנס לאותם חניונים, </w:t>
      </w:r>
      <w:bookmarkStart w:id="518" w:name="_ETM_Q1_1662423"/>
      <w:bookmarkEnd w:id="518"/>
      <w:r w:rsidR="005639F2">
        <w:rPr>
          <w:rFonts w:hint="cs"/>
          <w:rtl/>
        </w:rPr>
        <w:t xml:space="preserve">כי הם מאובטחים 24/7 גם טכנולוגית, גם </w:t>
      </w:r>
      <w:bookmarkStart w:id="519" w:name="_ETM_Q1_1668784"/>
      <w:bookmarkEnd w:id="519"/>
      <w:r w:rsidR="005639F2">
        <w:rPr>
          <w:rFonts w:hint="cs"/>
          <w:rtl/>
        </w:rPr>
        <w:t xml:space="preserve">פיזית על ידי מאבטח מוכשר, וגם על ידי הדרישות </w:t>
      </w:r>
      <w:bookmarkStart w:id="520" w:name="_ETM_Q1_1669494"/>
      <w:bookmarkEnd w:id="520"/>
      <w:r w:rsidR="005639F2">
        <w:rPr>
          <w:rFonts w:hint="cs"/>
          <w:rtl/>
        </w:rPr>
        <w:t xml:space="preserve">של משטרת ישראל. לכן לא צריכה להיות שום בעיה להכניס </w:t>
      </w:r>
      <w:bookmarkStart w:id="521" w:name="_ETM_Q1_1676290"/>
      <w:bookmarkEnd w:id="521"/>
      <w:r w:rsidR="005639F2">
        <w:rPr>
          <w:rFonts w:hint="cs"/>
          <w:rtl/>
        </w:rPr>
        <w:t xml:space="preserve">את המכליות בחניונים האלה. </w:t>
      </w:r>
    </w:p>
    <w:p w:rsidR="005639F2" w:rsidRDefault="005639F2" w:rsidP="005639F2">
      <w:pPr>
        <w:rPr>
          <w:rtl/>
        </w:rPr>
      </w:pPr>
      <w:bookmarkStart w:id="522" w:name="_ETM_Q1_1677279"/>
      <w:bookmarkEnd w:id="522"/>
    </w:p>
    <w:p w:rsidR="005639F2" w:rsidRDefault="005639F2" w:rsidP="005639F2">
      <w:pPr>
        <w:pStyle w:val="af6"/>
        <w:keepNext/>
        <w:rPr>
          <w:rtl/>
        </w:rPr>
      </w:pPr>
      <w:bookmarkStart w:id="523" w:name="_ETM_Q1_1678107"/>
      <w:bookmarkEnd w:id="523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5639F2" w:rsidRDefault="005639F2" w:rsidP="005639F2">
      <w:pPr>
        <w:rPr>
          <w:rtl/>
        </w:rPr>
      </w:pPr>
      <w:bookmarkStart w:id="524" w:name="_ETM_Q1_1682447"/>
      <w:bookmarkEnd w:id="524"/>
    </w:p>
    <w:p w:rsidR="005639F2" w:rsidRDefault="005639F2" w:rsidP="005639F2">
      <w:pPr>
        <w:pStyle w:val="a4"/>
        <w:keepNext/>
        <w:rPr>
          <w:rtl/>
        </w:rPr>
      </w:pPr>
      <w:bookmarkStart w:id="525" w:name="_ETM_Q1_1682795"/>
      <w:bookmarkStart w:id="526" w:name="_ETM_Q1_1683455"/>
      <w:bookmarkEnd w:id="525"/>
      <w:bookmarkEnd w:id="526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>מה התשובה לחניונים, אדוני היושב-ראש?</w:t>
      </w:r>
    </w:p>
    <w:p w:rsidR="005639F2" w:rsidRDefault="005639F2" w:rsidP="005639F2">
      <w:pPr>
        <w:rPr>
          <w:rtl/>
        </w:rPr>
      </w:pPr>
      <w:bookmarkStart w:id="527" w:name="_ETM_Q1_1685789"/>
      <w:bookmarkEnd w:id="527"/>
    </w:p>
    <w:p w:rsidR="005639F2" w:rsidRDefault="005639F2" w:rsidP="005639F2">
      <w:pPr>
        <w:pStyle w:val="af6"/>
        <w:keepNext/>
        <w:rPr>
          <w:rtl/>
        </w:rPr>
      </w:pPr>
      <w:bookmarkStart w:id="528" w:name="_ETM_Q1_1686189"/>
      <w:bookmarkEnd w:id="528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אבל </w:t>
      </w:r>
      <w:bookmarkStart w:id="529" w:name="_ETM_Q1_1689103"/>
      <w:bookmarkEnd w:id="529"/>
      <w:r>
        <w:rPr>
          <w:rFonts w:hint="cs"/>
          <w:rtl/>
        </w:rPr>
        <w:t xml:space="preserve">היא אומרת שזה לא התיקון הזה. </w:t>
      </w:r>
    </w:p>
    <w:p w:rsidR="005639F2" w:rsidRDefault="005639F2" w:rsidP="005639F2">
      <w:pPr>
        <w:rPr>
          <w:rtl/>
        </w:rPr>
      </w:pPr>
    </w:p>
    <w:p w:rsidR="005639F2" w:rsidRDefault="005639F2" w:rsidP="005639F2">
      <w:pPr>
        <w:pStyle w:val="a4"/>
        <w:keepNext/>
        <w:rPr>
          <w:rtl/>
        </w:rPr>
      </w:pPr>
      <w:bookmarkStart w:id="530" w:name="_ETM_Q1_1688159"/>
      <w:bookmarkStart w:id="531" w:name="_ETM_Q1_1688186"/>
      <w:bookmarkEnd w:id="530"/>
      <w:bookmarkEnd w:id="531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אבל אנחנו נופלים לתיקון הזה. הם לא מחדשים היום רישיונות לנהגים. </w:t>
      </w:r>
      <w:bookmarkStart w:id="532" w:name="_ETM_Q1_1690257"/>
      <w:bookmarkEnd w:id="532"/>
    </w:p>
    <w:p w:rsidR="005639F2" w:rsidRDefault="005639F2" w:rsidP="005639F2">
      <w:pPr>
        <w:rPr>
          <w:rtl/>
        </w:rPr>
      </w:pPr>
    </w:p>
    <w:p w:rsidR="005639F2" w:rsidRDefault="005639F2" w:rsidP="005639F2">
      <w:pPr>
        <w:pStyle w:val="a4"/>
        <w:keepNext/>
        <w:rPr>
          <w:rtl/>
        </w:rPr>
      </w:pPr>
      <w:bookmarkStart w:id="533" w:name="_ETM_Q1_1690828"/>
      <w:bookmarkStart w:id="534" w:name="_ETM_Q1_1691984"/>
      <w:bookmarkEnd w:id="533"/>
      <w:bookmarkEnd w:id="534"/>
      <w:r>
        <w:rPr>
          <w:rtl/>
        </w:rPr>
        <w:lastRenderedPageBreak/>
        <w:t>טל מישר: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זה לא גורע </w:t>
      </w:r>
      <w:bookmarkStart w:id="535" w:name="_ETM_Q1_1692734"/>
      <w:bookmarkEnd w:id="535"/>
      <w:r>
        <w:rPr>
          <w:rFonts w:hint="cs"/>
          <w:rtl/>
        </w:rPr>
        <w:t>ממך. אומנם אתה רוצה להוסיף על זה, אבל התיקון הזה לא מפריע לך</w:t>
      </w:r>
      <w:bookmarkStart w:id="536" w:name="_ETM_Q1_1697025"/>
      <w:bookmarkEnd w:id="536"/>
      <w:r>
        <w:rPr>
          <w:rFonts w:hint="cs"/>
          <w:rtl/>
        </w:rPr>
        <w:t xml:space="preserve">, הוא לא </w:t>
      </w:r>
      <w:bookmarkStart w:id="537" w:name="_ETM_Q1_1699757"/>
      <w:bookmarkEnd w:id="537"/>
      <w:r>
        <w:rPr>
          <w:rFonts w:hint="cs"/>
          <w:rtl/>
        </w:rPr>
        <w:t xml:space="preserve">מזיק לך, תן לו לעבור. </w:t>
      </w:r>
    </w:p>
    <w:p w:rsidR="005639F2" w:rsidRDefault="005639F2" w:rsidP="005639F2">
      <w:pPr>
        <w:rPr>
          <w:rtl/>
        </w:rPr>
      </w:pPr>
      <w:bookmarkStart w:id="538" w:name="_ETM_Q1_1699501"/>
      <w:bookmarkEnd w:id="538"/>
    </w:p>
    <w:p w:rsidR="005639F2" w:rsidRDefault="005639F2" w:rsidP="005639F2">
      <w:pPr>
        <w:pStyle w:val="af6"/>
        <w:keepNext/>
        <w:rPr>
          <w:rtl/>
        </w:rPr>
      </w:pPr>
      <w:bookmarkStart w:id="539" w:name="_ETM_Q1_1700056"/>
      <w:bookmarkEnd w:id="539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תקשיב, </w:t>
      </w:r>
      <w:bookmarkStart w:id="540" w:name="_ETM_Q1_1707064"/>
      <w:bookmarkEnd w:id="540"/>
      <w:r>
        <w:rPr>
          <w:rFonts w:hint="cs"/>
          <w:rtl/>
        </w:rPr>
        <w:t>הבנו את העניין, וכפי שאדוני מציג בפנינו, יש</w:t>
      </w:r>
      <w:bookmarkStart w:id="541" w:name="_ETM_Q1_1721956"/>
      <w:bookmarkEnd w:id="541"/>
      <w:r>
        <w:rPr>
          <w:rFonts w:hint="cs"/>
          <w:rtl/>
        </w:rPr>
        <w:t xml:space="preserve"> פה בעיה הרבה יותר גדולה. התיקון כאן</w:t>
      </w:r>
      <w:bookmarkStart w:id="542" w:name="_ETM_Q1_1724250"/>
      <w:bookmarkEnd w:id="542"/>
      <w:r>
        <w:rPr>
          <w:rFonts w:hint="cs"/>
          <w:rtl/>
        </w:rPr>
        <w:t xml:space="preserve"> הוא איזשהו עניין טכני כמעט לחלוטין, ואולי הוא לא מוסיף יותר מדי, </w:t>
      </w:r>
      <w:bookmarkStart w:id="543" w:name="_ETM_Q1_1750435"/>
      <w:bookmarkEnd w:id="543"/>
      <w:r>
        <w:rPr>
          <w:rFonts w:hint="cs"/>
          <w:rtl/>
        </w:rPr>
        <w:t>אבל הוא גם לא גורע. אבל בשורה התחתונה יש פה</w:t>
      </w:r>
      <w:bookmarkStart w:id="544" w:name="_ETM_Q1_1777788"/>
      <w:bookmarkEnd w:id="544"/>
      <w:r>
        <w:rPr>
          <w:rFonts w:hint="cs"/>
          <w:rtl/>
        </w:rPr>
        <w:t xml:space="preserve"> בעיה שצריך לתת עליה את הדעת. יש מישהו שרוצה להעיר הערה נוספת?</w:t>
      </w:r>
    </w:p>
    <w:p w:rsidR="005639F2" w:rsidRDefault="005639F2" w:rsidP="005639F2">
      <w:pPr>
        <w:rPr>
          <w:rtl/>
        </w:rPr>
      </w:pPr>
      <w:bookmarkStart w:id="545" w:name="_ETM_Q1_1809094"/>
      <w:bookmarkEnd w:id="545"/>
    </w:p>
    <w:p w:rsidR="005639F2" w:rsidRDefault="005639F2" w:rsidP="005639F2">
      <w:pPr>
        <w:pStyle w:val="a4"/>
        <w:keepNext/>
        <w:rPr>
          <w:rtl/>
        </w:rPr>
      </w:pPr>
      <w:bookmarkStart w:id="546" w:name="_ETM_Q1_1809539"/>
      <w:bookmarkStart w:id="547" w:name="_ETM_Q1_1810371"/>
      <w:bookmarkEnd w:id="546"/>
      <w:bookmarkEnd w:id="547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אני, אדוני. </w:t>
      </w:r>
    </w:p>
    <w:p w:rsidR="005639F2" w:rsidRDefault="005639F2" w:rsidP="005639F2">
      <w:pPr>
        <w:rPr>
          <w:rtl/>
        </w:rPr>
      </w:pPr>
      <w:bookmarkStart w:id="548" w:name="_ETM_Q1_1811446"/>
      <w:bookmarkEnd w:id="548"/>
    </w:p>
    <w:p w:rsidR="005639F2" w:rsidRDefault="005639F2" w:rsidP="005639F2">
      <w:pPr>
        <w:pStyle w:val="af6"/>
        <w:keepNext/>
        <w:rPr>
          <w:rtl/>
        </w:rPr>
      </w:pPr>
      <w:bookmarkStart w:id="549" w:name="_ETM_Q1_1811798"/>
      <w:bookmarkEnd w:id="549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אבל לגבי התקנות. </w:t>
      </w:r>
    </w:p>
    <w:p w:rsidR="005639F2" w:rsidRDefault="005639F2" w:rsidP="005639F2">
      <w:pPr>
        <w:rPr>
          <w:rtl/>
        </w:rPr>
      </w:pPr>
    </w:p>
    <w:p w:rsidR="005639F2" w:rsidRDefault="005639F2" w:rsidP="005639F2">
      <w:pPr>
        <w:pStyle w:val="-"/>
        <w:keepNext/>
        <w:rPr>
          <w:rtl/>
        </w:rPr>
      </w:pPr>
      <w:bookmarkStart w:id="550" w:name="_ETM_Q1_1813417"/>
      <w:bookmarkStart w:id="551" w:name="_ETM_Q1_1813441"/>
      <w:bookmarkEnd w:id="550"/>
      <w:bookmarkEnd w:id="551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לגבי התקנות. </w:t>
      </w:r>
      <w:bookmarkStart w:id="552" w:name="_ETM_Q1_1816998"/>
      <w:bookmarkEnd w:id="552"/>
      <w:r>
        <w:rPr>
          <w:rFonts w:hint="cs"/>
          <w:rtl/>
        </w:rPr>
        <w:t xml:space="preserve">מה שאמר משרד התחבורה </w:t>
      </w:r>
      <w:r>
        <w:rPr>
          <w:rtl/>
        </w:rPr>
        <w:t>–</w:t>
      </w:r>
      <w:r>
        <w:rPr>
          <w:rFonts w:hint="cs"/>
          <w:rtl/>
        </w:rPr>
        <w:t xml:space="preserve"> זה אומר הכול. </w:t>
      </w:r>
      <w:bookmarkStart w:id="553" w:name="_ETM_Q1_1821492"/>
      <w:bookmarkEnd w:id="553"/>
      <w:r>
        <w:rPr>
          <w:rFonts w:hint="cs"/>
          <w:rtl/>
        </w:rPr>
        <w:t>כולנו בעד ביטחון ואיכות הסביבה, אין על זה ויכוח. אבל</w:t>
      </w:r>
      <w:bookmarkStart w:id="554" w:name="_ETM_Q1_1825362"/>
      <w:bookmarkEnd w:id="554"/>
      <w:r>
        <w:rPr>
          <w:rFonts w:hint="cs"/>
          <w:rtl/>
        </w:rPr>
        <w:t xml:space="preserve"> 10,000 משאיות בעצם לא עומדות בקטגוריה שלכם וחונות איפ</w:t>
      </w:r>
      <w:bookmarkStart w:id="555" w:name="_ETM_Q1_1831197"/>
      <w:bookmarkEnd w:id="555"/>
      <w:r>
        <w:rPr>
          <w:rFonts w:hint="cs"/>
          <w:rtl/>
        </w:rPr>
        <w:t>ה שהן רוצות.</w:t>
      </w:r>
    </w:p>
    <w:p w:rsidR="005639F2" w:rsidRDefault="005639F2" w:rsidP="005639F2">
      <w:pPr>
        <w:rPr>
          <w:rtl/>
        </w:rPr>
      </w:pPr>
      <w:bookmarkStart w:id="556" w:name="_ETM_Q1_1829500"/>
      <w:bookmarkEnd w:id="556"/>
    </w:p>
    <w:p w:rsidR="005639F2" w:rsidRDefault="005639F2" w:rsidP="005639F2">
      <w:pPr>
        <w:pStyle w:val="af6"/>
        <w:keepNext/>
        <w:rPr>
          <w:rtl/>
        </w:rPr>
      </w:pPr>
      <w:bookmarkStart w:id="557" w:name="_ETM_Q1_1829845"/>
      <w:bookmarkEnd w:id="557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אבל זה לא התקנות האלה. </w:t>
      </w:r>
    </w:p>
    <w:p w:rsidR="005639F2" w:rsidRDefault="005639F2" w:rsidP="005639F2">
      <w:pPr>
        <w:rPr>
          <w:rtl/>
        </w:rPr>
      </w:pPr>
      <w:bookmarkStart w:id="558" w:name="_ETM_Q1_1832690"/>
      <w:bookmarkEnd w:id="558"/>
    </w:p>
    <w:p w:rsidR="005639F2" w:rsidRDefault="005639F2" w:rsidP="005639F2">
      <w:pPr>
        <w:pStyle w:val="-"/>
        <w:keepNext/>
        <w:rPr>
          <w:rtl/>
        </w:rPr>
      </w:pPr>
      <w:bookmarkStart w:id="559" w:name="_ETM_Q1_1832997"/>
      <w:bookmarkEnd w:id="559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אבל אני </w:t>
      </w:r>
      <w:bookmarkStart w:id="560" w:name="_ETM_Q1_1835075"/>
      <w:bookmarkEnd w:id="560"/>
      <w:r>
        <w:rPr>
          <w:rFonts w:hint="cs"/>
          <w:rtl/>
        </w:rPr>
        <w:t xml:space="preserve">חוזר לתקנות כי אין לי ברירה. אדוני היושב-ראש, אותם </w:t>
      </w:r>
      <w:bookmarkStart w:id="561" w:name="_ETM_Q1_1839558"/>
      <w:bookmarkEnd w:id="561"/>
      <w:r>
        <w:rPr>
          <w:rFonts w:hint="cs"/>
          <w:rtl/>
        </w:rPr>
        <w:t>נהגי מכליות - - -</w:t>
      </w:r>
    </w:p>
    <w:p w:rsidR="005639F2" w:rsidRDefault="005639F2" w:rsidP="005639F2">
      <w:pPr>
        <w:rPr>
          <w:rtl/>
        </w:rPr>
      </w:pPr>
      <w:bookmarkStart w:id="562" w:name="_ETM_Q1_1842934"/>
      <w:bookmarkEnd w:id="562"/>
    </w:p>
    <w:p w:rsidR="005639F2" w:rsidRDefault="005639F2" w:rsidP="005639F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>תקשיב, הבנתי, אתה מעלה פה בעיה</w:t>
      </w:r>
      <w:bookmarkStart w:id="563" w:name="_ETM_Q1_1847814"/>
      <w:bookmarkEnd w:id="563"/>
      <w:r>
        <w:rPr>
          <w:rFonts w:hint="cs"/>
          <w:rtl/>
        </w:rPr>
        <w:t xml:space="preserve">. באמת יש פה בעיות נוספות שצריך לתת עליהן את </w:t>
      </w:r>
      <w:bookmarkStart w:id="564" w:name="_ETM_Q1_1850456"/>
      <w:bookmarkEnd w:id="564"/>
      <w:r>
        <w:rPr>
          <w:rFonts w:hint="cs"/>
          <w:rtl/>
        </w:rPr>
        <w:t xml:space="preserve">הדעת, אבל בוא תן לי קודם כול לאשר את </w:t>
      </w:r>
      <w:bookmarkStart w:id="565" w:name="_ETM_Q1_1853680"/>
      <w:bookmarkEnd w:id="565"/>
      <w:r>
        <w:rPr>
          <w:rFonts w:hint="cs"/>
          <w:rtl/>
        </w:rPr>
        <w:t xml:space="preserve">התקנות האלה כפי שהן מובאות. </w:t>
      </w:r>
    </w:p>
    <w:p w:rsidR="005639F2" w:rsidRDefault="005639F2" w:rsidP="005639F2">
      <w:pPr>
        <w:rPr>
          <w:rtl/>
        </w:rPr>
      </w:pPr>
    </w:p>
    <w:p w:rsidR="005639F2" w:rsidRDefault="005639F2" w:rsidP="005639F2">
      <w:pPr>
        <w:pStyle w:val="-"/>
        <w:keepNext/>
        <w:rPr>
          <w:rtl/>
        </w:rPr>
      </w:pPr>
      <w:bookmarkStart w:id="566" w:name="_ETM_Q1_1869555"/>
      <w:bookmarkStart w:id="567" w:name="_ETM_Q1_1869605"/>
      <w:bookmarkEnd w:id="566"/>
      <w:bookmarkEnd w:id="567"/>
      <w:r>
        <w:rPr>
          <w:rtl/>
        </w:rPr>
        <w:t>גבי בן הרוש: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>אדוני, הסתייגות אחת קטנה. התקנו</w:t>
      </w:r>
      <w:bookmarkStart w:id="568" w:name="_ETM_Q1_1870595"/>
      <w:bookmarkEnd w:id="568"/>
      <w:r>
        <w:rPr>
          <w:rFonts w:hint="cs"/>
          <w:rtl/>
        </w:rPr>
        <w:t xml:space="preserve">ת האלה הן בסדר, אבל הרשויות במדינה </w:t>
      </w:r>
      <w:r>
        <w:rPr>
          <w:rtl/>
        </w:rPr>
        <w:t>–</w:t>
      </w:r>
      <w:r>
        <w:rPr>
          <w:rFonts w:hint="cs"/>
          <w:rtl/>
        </w:rPr>
        <w:t xml:space="preserve"> המועצות והעיריות </w:t>
      </w:r>
      <w:bookmarkStart w:id="569" w:name="_ETM_Q1_1874258"/>
      <w:bookmarkEnd w:id="569"/>
      <w:r>
        <w:rPr>
          <w:rtl/>
        </w:rPr>
        <w:t>–</w:t>
      </w:r>
      <w:r>
        <w:rPr>
          <w:rFonts w:hint="cs"/>
          <w:rtl/>
        </w:rPr>
        <w:t xml:space="preserve"> לא יודעות עליהן ולא מאשרות רישיון עסק. זאת אומרת</w:t>
      </w:r>
      <w:bookmarkStart w:id="570" w:name="_ETM_Q1_1880123"/>
      <w:bookmarkEnd w:id="570"/>
      <w:r>
        <w:rPr>
          <w:rFonts w:hint="cs"/>
          <w:rtl/>
        </w:rPr>
        <w:t xml:space="preserve">, יש תקנה אבל אין עם מה ליישם </w:t>
      </w:r>
      <w:bookmarkStart w:id="571" w:name="_ETM_Q1_1880075"/>
      <w:bookmarkEnd w:id="571"/>
      <w:r>
        <w:rPr>
          <w:rFonts w:hint="cs"/>
          <w:rtl/>
        </w:rPr>
        <w:t xml:space="preserve">אותה. </w:t>
      </w:r>
    </w:p>
    <w:p w:rsidR="005639F2" w:rsidRDefault="005639F2" w:rsidP="005639F2">
      <w:pPr>
        <w:rPr>
          <w:rtl/>
        </w:rPr>
      </w:pPr>
      <w:bookmarkStart w:id="572" w:name="_ETM_Q1_1877975"/>
      <w:bookmarkEnd w:id="572"/>
    </w:p>
    <w:p w:rsidR="005639F2" w:rsidRDefault="005639F2" w:rsidP="005639F2">
      <w:pPr>
        <w:pStyle w:val="af6"/>
        <w:keepNext/>
        <w:rPr>
          <w:rtl/>
        </w:rPr>
      </w:pPr>
      <w:bookmarkStart w:id="573" w:name="_ETM_Q1_1878299"/>
      <w:bookmarkEnd w:id="573"/>
      <w:r>
        <w:rPr>
          <w:rtl/>
        </w:rPr>
        <w:t>היו"ר איתן כבל: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>הבנתי. מה עוד צריך לקרוא בתיקון?</w:t>
      </w:r>
      <w:bookmarkStart w:id="574" w:name="_ETM_Q1_1887893"/>
      <w:bookmarkStart w:id="575" w:name="_ETM_Q1_1889301"/>
      <w:bookmarkEnd w:id="574"/>
      <w:bookmarkEnd w:id="575"/>
    </w:p>
    <w:p w:rsidR="005639F2" w:rsidRDefault="005639F2" w:rsidP="005639F2">
      <w:pPr>
        <w:rPr>
          <w:rtl/>
        </w:rPr>
      </w:pPr>
    </w:p>
    <w:p w:rsidR="005639F2" w:rsidRDefault="005639F2" w:rsidP="005639F2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5639F2" w:rsidP="005639F2">
      <w:pPr>
        <w:rPr>
          <w:rtl/>
        </w:rPr>
      </w:pPr>
      <w:r>
        <w:rPr>
          <w:rFonts w:hint="cs"/>
          <w:rtl/>
        </w:rPr>
        <w:t xml:space="preserve">הוקראה </w:t>
      </w:r>
      <w:bookmarkStart w:id="576" w:name="_ETM_Q1_1890073"/>
      <w:bookmarkEnd w:id="576"/>
      <w:r>
        <w:rPr>
          <w:rFonts w:hint="cs"/>
          <w:rtl/>
        </w:rPr>
        <w:t xml:space="preserve">רק תקנה 1, וגם התבקש תיקון על ידי נציג </w:t>
      </w:r>
      <w:bookmarkStart w:id="577" w:name="_ETM_Q1_1889867"/>
      <w:bookmarkEnd w:id="577"/>
      <w:r>
        <w:rPr>
          <w:rFonts w:hint="cs"/>
          <w:rtl/>
        </w:rPr>
        <w:t xml:space="preserve">רשות הכבאות וביקשתי להבין מה התיקון בנוסח. </w:t>
      </w:r>
    </w:p>
    <w:p w:rsidR="005639F2" w:rsidRDefault="005639F2" w:rsidP="005639F2">
      <w:pPr>
        <w:rPr>
          <w:rtl/>
        </w:rPr>
      </w:pPr>
      <w:bookmarkStart w:id="578" w:name="_ETM_Q1_1889595"/>
      <w:bookmarkEnd w:id="578"/>
    </w:p>
    <w:p w:rsidR="005639F2" w:rsidRDefault="005639F2" w:rsidP="005639F2">
      <w:pPr>
        <w:pStyle w:val="a4"/>
        <w:keepNext/>
        <w:rPr>
          <w:rtl/>
        </w:rPr>
      </w:pPr>
      <w:bookmarkStart w:id="579" w:name="_ETM_Q1_1889923"/>
      <w:bookmarkStart w:id="580" w:name="_ETM_Q1_1890636"/>
      <w:bookmarkStart w:id="581" w:name="_ETM_Q1_1484854"/>
      <w:bookmarkStart w:id="582" w:name="_ETM_Q1_1485442"/>
      <w:bookmarkEnd w:id="579"/>
      <w:bookmarkEnd w:id="580"/>
      <w:bookmarkEnd w:id="581"/>
      <w:bookmarkEnd w:id="582"/>
      <w:r>
        <w:rPr>
          <w:rtl/>
        </w:rPr>
        <w:t>סיגלית ברקאי:</w:t>
      </w:r>
    </w:p>
    <w:p w:rsidR="005639F2" w:rsidRDefault="005639F2" w:rsidP="005639F2">
      <w:pPr>
        <w:pStyle w:val="KeepWithNext"/>
        <w:rPr>
          <w:rtl/>
        </w:rPr>
      </w:pPr>
    </w:p>
    <w:p w:rsidR="005639F2" w:rsidRDefault="00DD29DD" w:rsidP="00DD29DD">
      <w:pPr>
        <w:rPr>
          <w:rtl/>
        </w:rPr>
      </w:pPr>
      <w:r>
        <w:rPr>
          <w:rFonts w:hint="cs"/>
          <w:rtl/>
        </w:rPr>
        <w:t xml:space="preserve">ממה שאנחנו מבינים, </w:t>
      </w:r>
      <w:bookmarkStart w:id="583" w:name="_ETM_Q1_1892348"/>
      <w:bookmarkEnd w:id="583"/>
      <w:r>
        <w:rPr>
          <w:rFonts w:hint="cs"/>
          <w:rtl/>
        </w:rPr>
        <w:t xml:space="preserve">התיקון הוא זה: </w:t>
      </w:r>
      <w:bookmarkStart w:id="584" w:name="_ETM_Q1_1901690"/>
      <w:bookmarkEnd w:id="584"/>
      <w:r>
        <w:rPr>
          <w:rFonts w:hint="cs"/>
          <w:rtl/>
        </w:rPr>
        <w:t xml:space="preserve">"אם התקנה היא לעניין רישיון מוביל כאמור בתקנת משנה (א) להובלת דלק, המפקח לא ייתן רישיון כאמור ולא יחדשו אלא </w:t>
      </w:r>
      <w:bookmarkStart w:id="585" w:name="_ETM_Q1_1906878"/>
      <w:bookmarkEnd w:id="585"/>
      <w:r>
        <w:rPr>
          <w:rFonts w:hint="cs"/>
          <w:rtl/>
        </w:rPr>
        <w:t xml:space="preserve">אם כן לרשות המבקש מקום חניה מתאים" </w:t>
      </w:r>
      <w:r>
        <w:rPr>
          <w:rtl/>
        </w:rPr>
        <w:t>–</w:t>
      </w:r>
      <w:r>
        <w:rPr>
          <w:rFonts w:hint="cs"/>
          <w:rtl/>
        </w:rPr>
        <w:t xml:space="preserve"> וצריך להוסיף </w:t>
      </w:r>
      <w:bookmarkStart w:id="586" w:name="_ETM_Q1_1909259"/>
      <w:bookmarkEnd w:id="586"/>
      <w:r>
        <w:rPr>
          <w:rFonts w:hint="cs"/>
          <w:rtl/>
        </w:rPr>
        <w:t xml:space="preserve">אחרי "מתאים": "שאינו מקורה". </w:t>
      </w:r>
    </w:p>
    <w:p w:rsidR="002F2757" w:rsidRDefault="002F2757" w:rsidP="00DD29DD">
      <w:pPr>
        <w:rPr>
          <w:rtl/>
        </w:rPr>
      </w:pPr>
    </w:p>
    <w:p w:rsidR="002F2757" w:rsidRDefault="002F2757" w:rsidP="002F2757">
      <w:pPr>
        <w:pStyle w:val="af6"/>
        <w:keepNext/>
        <w:rPr>
          <w:rtl/>
        </w:rPr>
      </w:pPr>
      <w:bookmarkStart w:id="587" w:name="_ETM_Q1_1915067"/>
      <w:bookmarkStart w:id="588" w:name="_ETM_Q1_1915116"/>
      <w:bookmarkEnd w:id="587"/>
      <w:bookmarkEnd w:id="588"/>
      <w:r>
        <w:rPr>
          <w:rtl/>
        </w:rPr>
        <w:lastRenderedPageBreak/>
        <w:t>היו"ר איתן כבל: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תקראי את תקנה 2.</w:t>
      </w:r>
    </w:p>
    <w:p w:rsidR="002F2757" w:rsidRDefault="002F2757" w:rsidP="002F2757">
      <w:pPr>
        <w:rPr>
          <w:rtl/>
        </w:rPr>
      </w:pPr>
      <w:bookmarkStart w:id="589" w:name="_ETM_Q1_1921466"/>
      <w:bookmarkEnd w:id="589"/>
    </w:p>
    <w:p w:rsidR="002F2757" w:rsidRDefault="002F2757" w:rsidP="002F2757">
      <w:pPr>
        <w:pStyle w:val="a4"/>
        <w:keepNext/>
        <w:rPr>
          <w:rtl/>
        </w:rPr>
      </w:pPr>
      <w:bookmarkStart w:id="590" w:name="_ETM_Q1_1921807"/>
      <w:bookmarkEnd w:id="590"/>
      <w:r>
        <w:rPr>
          <w:rtl/>
        </w:rPr>
        <w:t>סיגלית ברקאי:</w:t>
      </w:r>
    </w:p>
    <w:p w:rsidR="002F2757" w:rsidRDefault="002F2757" w:rsidP="002F2757">
      <w:pPr>
        <w:pStyle w:val="KeepWithNext"/>
        <w:rPr>
          <w:rtl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3"/>
        <w:gridCol w:w="567"/>
        <w:gridCol w:w="992"/>
        <w:gridCol w:w="5953"/>
      </w:tblGrid>
      <w:tr w:rsidR="002F2757" w:rsidTr="002F2757">
        <w:trPr>
          <w:cantSplit/>
          <w:trHeight w:val="60"/>
        </w:trPr>
        <w:tc>
          <w:tcPr>
            <w:tcW w:w="1562" w:type="dxa"/>
            <w:hideMark/>
          </w:tcPr>
          <w:p w:rsidR="002F2757" w:rsidRDefault="002F2757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rtl/>
              </w:rPr>
              <w:t>תיקון תקנה 24</w:t>
            </w:r>
          </w:p>
        </w:tc>
        <w:tc>
          <w:tcPr>
            <w:tcW w:w="567" w:type="dxa"/>
          </w:tcPr>
          <w:p w:rsidR="002F2757" w:rsidRDefault="002F2757" w:rsidP="002F2757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3" w:type="dxa"/>
            <w:gridSpan w:val="2"/>
            <w:hideMark/>
          </w:tcPr>
          <w:p w:rsidR="002F2757" w:rsidRDefault="002F2757">
            <w:pPr>
              <w:pStyle w:val="TableBlock"/>
              <w:keepLines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rtl/>
              </w:rPr>
              <w:t xml:space="preserve">בתקנה 24 לתקנות העיקריות, </w:t>
            </w:r>
            <w:r>
              <w:rPr>
                <w:rFonts w:hint="cs"/>
                <w:sz w:val="24"/>
                <w:szCs w:val="24"/>
                <w:rtl/>
              </w:rPr>
              <w:t>במקום פסקה (2) יבוא:</w:t>
            </w:r>
            <w:r>
              <w:rPr>
                <w:rFonts w:ascii="Times New Roman" w:hAnsi="Times New Roman" w:hint="cs"/>
                <w:sz w:val="24"/>
                <w:szCs w:val="24"/>
                <w:rtl/>
              </w:rPr>
              <w:t xml:space="preserve"> </w:t>
            </w:r>
          </w:p>
        </w:tc>
      </w:tr>
      <w:tr w:rsidR="002F2757" w:rsidTr="002F2757">
        <w:trPr>
          <w:cantSplit/>
          <w:trHeight w:val="60"/>
        </w:trPr>
        <w:tc>
          <w:tcPr>
            <w:tcW w:w="1562" w:type="dxa"/>
          </w:tcPr>
          <w:p w:rsidR="002F2757" w:rsidRDefault="002F2757">
            <w:pPr>
              <w:pStyle w:val="TableSideHead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2F2757" w:rsidRDefault="002F2757">
            <w:pPr>
              <w:pStyle w:val="TableText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F2757" w:rsidRDefault="002F2757">
            <w:pPr>
              <w:pStyle w:val="TableText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1" w:type="dxa"/>
            <w:hideMark/>
          </w:tcPr>
          <w:p w:rsidR="002F2757" w:rsidRDefault="002F2757" w:rsidP="002F2757">
            <w:pPr>
              <w:pStyle w:val="TableBlock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rtl/>
              </w:rPr>
              <w:t>"(2)</w:t>
            </w:r>
            <w:r>
              <w:rPr>
                <w:rFonts w:hint="cs"/>
                <w:sz w:val="24"/>
                <w:szCs w:val="24"/>
                <w:rtl/>
              </w:rPr>
              <w:t xml:space="preserve"> בידו רישיון נהיגה דרגה </w:t>
            </w:r>
            <w:r>
              <w:rPr>
                <w:sz w:val="24"/>
                <w:szCs w:val="24"/>
              </w:rPr>
              <w:t>B</w:t>
            </w:r>
            <w:r>
              <w:rPr>
                <w:rFonts w:hint="cs"/>
                <w:sz w:val="24"/>
                <w:szCs w:val="24"/>
                <w:rtl/>
              </w:rPr>
              <w:t xml:space="preserve">, כמשמעותו </w:t>
            </w:r>
            <w:r>
              <w:rPr>
                <w:rFonts w:ascii="Times New Roman" w:hAnsi="Times New Roman" w:hint="cs"/>
                <w:sz w:val="24"/>
                <w:szCs w:val="24"/>
                <w:rtl/>
              </w:rPr>
              <w:t>בסימן ב' בפרק השני לתקנות התעבורה;".</w:t>
            </w:r>
          </w:p>
        </w:tc>
      </w:tr>
    </w:tbl>
    <w:p w:rsidR="002F2757" w:rsidRDefault="002F2757" w:rsidP="002F2757">
      <w:pPr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מדובר למעשה </w:t>
      </w:r>
      <w:bookmarkStart w:id="591" w:name="_ETM_Q1_1932768"/>
      <w:bookmarkEnd w:id="591"/>
      <w:r>
        <w:rPr>
          <w:rFonts w:hint="cs"/>
          <w:rtl/>
        </w:rPr>
        <w:t xml:space="preserve">בתיקון משלים לתיקון שנעשה לפני מספר שנים, ששינו את דרגות </w:t>
      </w:r>
      <w:bookmarkStart w:id="592" w:name="_ETM_Q1_1941445"/>
      <w:bookmarkEnd w:id="592"/>
      <w:r>
        <w:rPr>
          <w:rFonts w:hint="cs"/>
          <w:rtl/>
        </w:rPr>
        <w:t>הרישיון כך שנוצר מצב שאנשים היו עם רישיונות פחותים יות</w:t>
      </w:r>
      <w:bookmarkStart w:id="593" w:name="_ETM_Q1_1950662"/>
      <w:bookmarkEnd w:id="593"/>
      <w:r>
        <w:rPr>
          <w:rFonts w:hint="cs"/>
          <w:rtl/>
        </w:rPr>
        <w:t xml:space="preserve">ר ויכלו לקבל את האישור. התיקון הזה בא להסדיר את דרגות רישיון הנהיגה הנדרשות. הוא לא חל רטרואקטיבי </w:t>
      </w:r>
      <w:bookmarkStart w:id="594" w:name="_ETM_Q1_1963929"/>
      <w:bookmarkEnd w:id="594"/>
      <w:r>
        <w:rPr>
          <w:rFonts w:hint="cs"/>
          <w:rtl/>
        </w:rPr>
        <w:t xml:space="preserve">ולא משפיע על בעלי רישיונות היום. </w:t>
      </w:r>
    </w:p>
    <w:p w:rsidR="002F2757" w:rsidRDefault="002F2757" w:rsidP="002F2757">
      <w:pPr>
        <w:ind w:firstLine="0"/>
        <w:rPr>
          <w:rtl/>
        </w:rPr>
      </w:pPr>
      <w:bookmarkStart w:id="595" w:name="_ETM_Q1_1970904"/>
      <w:bookmarkStart w:id="596" w:name="_ETM_Q1_1971611"/>
      <w:bookmarkEnd w:id="595"/>
      <w:bookmarkEnd w:id="596"/>
    </w:p>
    <w:p w:rsidR="002F2757" w:rsidRDefault="002F2757" w:rsidP="002F2757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>רציתי לשאול האם אתם</w:t>
      </w:r>
      <w:bookmarkStart w:id="597" w:name="_ETM_Q1_1974791"/>
      <w:bookmarkEnd w:id="597"/>
      <w:r>
        <w:rPr>
          <w:rFonts w:hint="cs"/>
          <w:rtl/>
        </w:rPr>
        <w:t xml:space="preserve"> ערוכים ליישם את התקנות האלה מיום פרסומן ברשומות, או שיש </w:t>
      </w:r>
      <w:bookmarkStart w:id="598" w:name="_ETM_Q1_1979164"/>
      <w:bookmarkEnd w:id="598"/>
      <w:r>
        <w:rPr>
          <w:rFonts w:hint="cs"/>
          <w:rtl/>
        </w:rPr>
        <w:t>צורך לקבוע מועד תחילה נדחה?</w:t>
      </w:r>
    </w:p>
    <w:p w:rsidR="002F2757" w:rsidRDefault="002F2757" w:rsidP="002F2757">
      <w:pPr>
        <w:rPr>
          <w:rtl/>
        </w:rPr>
      </w:pPr>
    </w:p>
    <w:p w:rsidR="002F2757" w:rsidRDefault="002F2757" w:rsidP="002F2757">
      <w:pPr>
        <w:pStyle w:val="a4"/>
        <w:keepNext/>
        <w:rPr>
          <w:rtl/>
        </w:rPr>
      </w:pPr>
      <w:bookmarkStart w:id="599" w:name="_ETM_Q1_1982714"/>
      <w:bookmarkStart w:id="600" w:name="_ETM_Q1_1982733"/>
      <w:bookmarkStart w:id="601" w:name="_ETM_Q1_1983469"/>
      <w:bookmarkEnd w:id="599"/>
      <w:bookmarkEnd w:id="600"/>
      <w:bookmarkEnd w:id="601"/>
      <w:r>
        <w:rPr>
          <w:rtl/>
        </w:rPr>
        <w:t>סיגלית ברקאי: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אפשר מיום הפרסום. </w:t>
      </w:r>
    </w:p>
    <w:p w:rsidR="002F2757" w:rsidRDefault="002F2757" w:rsidP="002F2757">
      <w:pPr>
        <w:rPr>
          <w:rtl/>
        </w:rPr>
      </w:pPr>
      <w:bookmarkStart w:id="602" w:name="_ETM_Q1_1983353"/>
      <w:bookmarkStart w:id="603" w:name="_ETM_Q1_1983784"/>
      <w:bookmarkEnd w:id="602"/>
      <w:bookmarkEnd w:id="603"/>
    </w:p>
    <w:p w:rsidR="002F2757" w:rsidRDefault="002F2757" w:rsidP="002F275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אדוני, בבקשה. </w:t>
      </w:r>
    </w:p>
    <w:p w:rsidR="002F2757" w:rsidRDefault="002F2757" w:rsidP="002F2757">
      <w:pPr>
        <w:rPr>
          <w:rtl/>
        </w:rPr>
      </w:pPr>
    </w:p>
    <w:p w:rsidR="002F2757" w:rsidRDefault="002F2757" w:rsidP="002F2757">
      <w:pPr>
        <w:pStyle w:val="a4"/>
        <w:keepNext/>
        <w:rPr>
          <w:rtl/>
        </w:rPr>
      </w:pPr>
      <w:bookmarkStart w:id="604" w:name="_ETM_Q1_1987736"/>
      <w:bookmarkEnd w:id="604"/>
      <w:r>
        <w:rPr>
          <w:rtl/>
        </w:rPr>
        <w:t>גבי בן הרוש: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לגבי </w:t>
      </w:r>
      <w:bookmarkStart w:id="605" w:name="_ETM_Q1_1989176"/>
      <w:bookmarkEnd w:id="605"/>
      <w:r>
        <w:rPr>
          <w:rFonts w:hint="cs"/>
          <w:rtl/>
        </w:rPr>
        <w:t xml:space="preserve">תקנה 24, נכון ששונו התקנות </w:t>
      </w:r>
      <w:r>
        <w:rPr>
          <w:rtl/>
        </w:rPr>
        <w:t>–</w:t>
      </w:r>
      <w:r>
        <w:rPr>
          <w:rFonts w:hint="cs"/>
          <w:rtl/>
        </w:rPr>
        <w:t xml:space="preserve"> פעם היה </w:t>
      </w:r>
      <w:bookmarkStart w:id="606" w:name="_ETM_Q1_1989972"/>
      <w:bookmarkEnd w:id="606"/>
      <w:r>
        <w:rPr>
          <w:rFonts w:hint="cs"/>
          <w:rtl/>
        </w:rPr>
        <w:t>4 טון ו-15 טון והיום זה 1</w:t>
      </w:r>
      <w:r>
        <w:t>C</w:t>
      </w:r>
      <w:r>
        <w:rPr>
          <w:rFonts w:hint="cs"/>
          <w:rtl/>
        </w:rPr>
        <w:t xml:space="preserve">, </w:t>
      </w:r>
      <w:r>
        <w:t>C</w:t>
      </w:r>
      <w:r>
        <w:rPr>
          <w:rFonts w:hint="cs"/>
          <w:rtl/>
        </w:rPr>
        <w:t xml:space="preserve"> ו-</w:t>
      </w:r>
      <w:r>
        <w:t>E</w:t>
      </w:r>
      <w:r>
        <w:rPr>
          <w:rFonts w:hint="cs"/>
          <w:rtl/>
        </w:rPr>
        <w:t>.</w:t>
      </w:r>
      <w:bookmarkStart w:id="607" w:name="_ETM_Q1_1998986"/>
      <w:bookmarkEnd w:id="607"/>
      <w:r>
        <w:t xml:space="preserve"> </w:t>
      </w:r>
      <w:r>
        <w:rPr>
          <w:rFonts w:hint="cs"/>
          <w:rtl/>
        </w:rPr>
        <w:t xml:space="preserve"> מה שמפריע לנו שם זה שיש תקופה של שלוש שנים </w:t>
      </w:r>
      <w:bookmarkStart w:id="608" w:name="_ETM_Q1_2002201"/>
      <w:bookmarkEnd w:id="608"/>
      <w:r>
        <w:rPr>
          <w:rFonts w:hint="cs"/>
          <w:rtl/>
        </w:rPr>
        <w:t xml:space="preserve">של ותק לרישיון. כלומר, לא נהיגה בפועל, אלא רק - </w:t>
      </w:r>
      <w:bookmarkStart w:id="609" w:name="_ETM_Q1_2008537"/>
      <w:bookmarkEnd w:id="609"/>
      <w:r>
        <w:rPr>
          <w:rFonts w:hint="cs"/>
          <w:rtl/>
        </w:rPr>
        <w:t>- -</w:t>
      </w:r>
    </w:p>
    <w:p w:rsidR="002F2757" w:rsidRDefault="002F2757" w:rsidP="002F2757">
      <w:pPr>
        <w:rPr>
          <w:rtl/>
        </w:rPr>
      </w:pPr>
      <w:bookmarkStart w:id="610" w:name="_ETM_Q1_2006130"/>
      <w:bookmarkEnd w:id="610"/>
    </w:p>
    <w:p w:rsidR="002F2757" w:rsidRDefault="002F2757" w:rsidP="002F2757">
      <w:pPr>
        <w:pStyle w:val="af6"/>
        <w:keepNext/>
        <w:rPr>
          <w:rtl/>
        </w:rPr>
      </w:pPr>
      <w:bookmarkStart w:id="611" w:name="_ETM_Q1_2006616"/>
      <w:bookmarkEnd w:id="611"/>
      <w:r>
        <w:rPr>
          <w:rtl/>
        </w:rPr>
        <w:t>היו"ר איתן כבל: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אבל זה לא הסעיף הזה. </w:t>
      </w:r>
    </w:p>
    <w:p w:rsidR="002F2757" w:rsidRDefault="002F2757" w:rsidP="002F2757">
      <w:pPr>
        <w:rPr>
          <w:rtl/>
        </w:rPr>
      </w:pPr>
      <w:bookmarkStart w:id="612" w:name="_ETM_Q1_2006223"/>
      <w:bookmarkEnd w:id="612"/>
    </w:p>
    <w:p w:rsidR="002F2757" w:rsidRDefault="002F2757" w:rsidP="002F2757">
      <w:pPr>
        <w:pStyle w:val="a4"/>
        <w:keepNext/>
        <w:rPr>
          <w:rtl/>
        </w:rPr>
      </w:pPr>
      <w:bookmarkStart w:id="613" w:name="_ETM_Q1_2006853"/>
      <w:bookmarkEnd w:id="613"/>
      <w:r>
        <w:rPr>
          <w:rtl/>
        </w:rPr>
        <w:t>גבי בן הרוש: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bookmarkStart w:id="614" w:name="_ETM_Q1_2008956"/>
      <w:bookmarkEnd w:id="614"/>
      <w:r>
        <w:rPr>
          <w:rFonts w:hint="cs"/>
          <w:rtl/>
        </w:rPr>
        <w:t xml:space="preserve">כן, זה מופיע בתקנה. </w:t>
      </w:r>
      <w:bookmarkStart w:id="615" w:name="_ETM_Q1_2008737"/>
      <w:bookmarkEnd w:id="615"/>
    </w:p>
    <w:p w:rsidR="002F2757" w:rsidRDefault="002F2757" w:rsidP="002F2757">
      <w:pPr>
        <w:ind w:firstLine="0"/>
        <w:rPr>
          <w:rtl/>
        </w:rPr>
      </w:pPr>
      <w:bookmarkStart w:id="616" w:name="_ETM_Q1_2008964"/>
      <w:bookmarkStart w:id="617" w:name="_ETM_Q1_2009319"/>
      <w:bookmarkStart w:id="618" w:name="_ETM_Q1_2012799"/>
      <w:bookmarkEnd w:id="616"/>
      <w:bookmarkEnd w:id="617"/>
      <w:bookmarkEnd w:id="618"/>
    </w:p>
    <w:p w:rsidR="002F2757" w:rsidRDefault="002F2757" w:rsidP="002F2757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אבל את זה מבקש המשרד לתקן. </w:t>
      </w:r>
    </w:p>
    <w:p w:rsidR="002F2757" w:rsidRDefault="002F2757" w:rsidP="002F2757">
      <w:pPr>
        <w:rPr>
          <w:rtl/>
        </w:rPr>
      </w:pPr>
      <w:bookmarkStart w:id="619" w:name="_ETM_Q1_2013755"/>
      <w:bookmarkEnd w:id="619"/>
    </w:p>
    <w:p w:rsidR="002F2757" w:rsidRDefault="002F2757" w:rsidP="002F2757">
      <w:pPr>
        <w:pStyle w:val="a4"/>
        <w:keepNext/>
        <w:rPr>
          <w:rtl/>
        </w:rPr>
      </w:pPr>
      <w:bookmarkStart w:id="620" w:name="_ETM_Q1_2014113"/>
      <w:bookmarkEnd w:id="620"/>
      <w:r>
        <w:rPr>
          <w:rtl/>
        </w:rPr>
        <w:t>גבי בן הרוש: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>א</w:t>
      </w:r>
      <w:bookmarkStart w:id="621" w:name="_ETM_Q1_2013990"/>
      <w:bookmarkEnd w:id="621"/>
      <w:r>
        <w:rPr>
          <w:rFonts w:hint="cs"/>
          <w:rtl/>
        </w:rPr>
        <w:t>ת התקופה של הרישיון?</w:t>
      </w:r>
      <w:bookmarkStart w:id="622" w:name="_ETM_Q1_2014123"/>
      <w:bookmarkEnd w:id="622"/>
      <w:r>
        <w:rPr>
          <w:rFonts w:hint="cs"/>
          <w:rtl/>
        </w:rPr>
        <w:t xml:space="preserve"> לא. </w:t>
      </w:r>
    </w:p>
    <w:p w:rsidR="002F2757" w:rsidRDefault="002F2757" w:rsidP="002F2757">
      <w:pPr>
        <w:rPr>
          <w:rtl/>
        </w:rPr>
      </w:pPr>
      <w:bookmarkStart w:id="623" w:name="_ETM_Q1_2014923"/>
      <w:bookmarkEnd w:id="623"/>
    </w:p>
    <w:p w:rsidR="002F2757" w:rsidRDefault="002F2757" w:rsidP="002F2757">
      <w:pPr>
        <w:pStyle w:val="a4"/>
        <w:keepNext/>
        <w:rPr>
          <w:rtl/>
        </w:rPr>
      </w:pPr>
      <w:bookmarkStart w:id="624" w:name="_ETM_Q1_2015280"/>
      <w:bookmarkEnd w:id="624"/>
      <w:r>
        <w:rPr>
          <w:rtl/>
        </w:rPr>
        <w:t>איתי עצמון: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אני קורא מתוך תקנה 24(2) הקיימת: בידו רישיון </w:t>
      </w:r>
      <w:bookmarkStart w:id="625" w:name="_ETM_Q1_2020111"/>
      <w:bookmarkEnd w:id="625"/>
      <w:r>
        <w:rPr>
          <w:rFonts w:hint="cs"/>
          <w:rtl/>
        </w:rPr>
        <w:t xml:space="preserve">נהיגה לפי תקנה 178 לתקנות התעבורה במשך </w:t>
      </w:r>
      <w:bookmarkStart w:id="626" w:name="_ETM_Q1_2024209"/>
      <w:bookmarkEnd w:id="626"/>
      <w:r>
        <w:rPr>
          <w:rFonts w:hint="cs"/>
          <w:rtl/>
        </w:rPr>
        <w:t xml:space="preserve">שלוש שנים לפחות שקדמו להגשת בקשתו להסמכה. התיקון המוצע כאן </w:t>
      </w:r>
      <w:bookmarkStart w:id="627" w:name="_ETM_Q1_2026897"/>
      <w:bookmarkEnd w:id="627"/>
      <w:r>
        <w:rPr>
          <w:rFonts w:hint="cs"/>
          <w:rtl/>
        </w:rPr>
        <w:t xml:space="preserve">הוא למחוק את הפסקה הזו ולומר במקומה: בידו רישיון נהיגה </w:t>
      </w:r>
      <w:bookmarkStart w:id="628" w:name="_ETM_Q1_2033033"/>
      <w:bookmarkEnd w:id="628"/>
      <w:r>
        <w:rPr>
          <w:rFonts w:hint="cs"/>
          <w:rtl/>
        </w:rPr>
        <w:t xml:space="preserve">דרגה </w:t>
      </w:r>
      <w:r>
        <w:t>B</w:t>
      </w:r>
      <w:r>
        <w:rPr>
          <w:rFonts w:hint="cs"/>
          <w:rtl/>
        </w:rPr>
        <w:t xml:space="preserve">. </w:t>
      </w:r>
    </w:p>
    <w:p w:rsidR="002F2757" w:rsidRDefault="002F2757" w:rsidP="002F2757">
      <w:pPr>
        <w:rPr>
          <w:rtl/>
        </w:rPr>
      </w:pPr>
      <w:bookmarkStart w:id="629" w:name="_ETM_Q1_2033436"/>
      <w:bookmarkEnd w:id="629"/>
    </w:p>
    <w:p w:rsidR="002F2757" w:rsidRDefault="002F2757" w:rsidP="002F2757">
      <w:pPr>
        <w:pStyle w:val="a4"/>
        <w:keepNext/>
        <w:rPr>
          <w:rtl/>
        </w:rPr>
      </w:pPr>
      <w:bookmarkStart w:id="630" w:name="_ETM_Q1_2033964"/>
      <w:bookmarkEnd w:id="630"/>
      <w:r>
        <w:rPr>
          <w:rtl/>
        </w:rPr>
        <w:lastRenderedPageBreak/>
        <w:t>גבי בן הרוש: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>וזה ללא השלוש שנים?</w:t>
      </w:r>
    </w:p>
    <w:p w:rsidR="002F2757" w:rsidRDefault="002F2757" w:rsidP="002F2757">
      <w:pPr>
        <w:rPr>
          <w:rtl/>
        </w:rPr>
      </w:pPr>
      <w:bookmarkStart w:id="631" w:name="_ETM_Q1_2034122"/>
      <w:bookmarkEnd w:id="631"/>
    </w:p>
    <w:p w:rsidR="002F2757" w:rsidRDefault="002F2757" w:rsidP="002F2757">
      <w:pPr>
        <w:pStyle w:val="a4"/>
        <w:keepNext/>
        <w:rPr>
          <w:rtl/>
        </w:rPr>
      </w:pPr>
      <w:bookmarkStart w:id="632" w:name="_ETM_Q1_2034483"/>
      <w:bookmarkStart w:id="633" w:name="_ETM_Q1_2031934"/>
      <w:bookmarkEnd w:id="632"/>
      <w:bookmarkEnd w:id="633"/>
      <w:r>
        <w:rPr>
          <w:rtl/>
        </w:rPr>
        <w:t>סיגלית ברקאי: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כן, זה </w:t>
      </w:r>
      <w:bookmarkStart w:id="634" w:name="_ETM_Q1_2033406"/>
      <w:bookmarkEnd w:id="634"/>
      <w:r>
        <w:rPr>
          <w:rFonts w:hint="cs"/>
          <w:rtl/>
        </w:rPr>
        <w:t xml:space="preserve">בלי השלוש שנים. </w:t>
      </w:r>
    </w:p>
    <w:p w:rsidR="002F2757" w:rsidRDefault="002F2757" w:rsidP="002F2757">
      <w:pPr>
        <w:rPr>
          <w:rtl/>
        </w:rPr>
      </w:pPr>
      <w:bookmarkStart w:id="635" w:name="_ETM_Q1_2037742"/>
      <w:bookmarkEnd w:id="635"/>
    </w:p>
    <w:p w:rsidR="002F2757" w:rsidRDefault="002F2757" w:rsidP="002F2757">
      <w:pPr>
        <w:pStyle w:val="a4"/>
        <w:keepNext/>
        <w:rPr>
          <w:rtl/>
        </w:rPr>
      </w:pPr>
      <w:bookmarkStart w:id="636" w:name="_ETM_Q1_2038702"/>
      <w:bookmarkEnd w:id="636"/>
      <w:r>
        <w:rPr>
          <w:rtl/>
        </w:rPr>
        <w:t>גבי בן הרוש: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2F2757" w:rsidRDefault="002F2757" w:rsidP="002F2757">
      <w:pPr>
        <w:rPr>
          <w:rtl/>
        </w:rPr>
      </w:pPr>
      <w:bookmarkStart w:id="637" w:name="_ETM_Q1_2041504"/>
      <w:bookmarkEnd w:id="637"/>
    </w:p>
    <w:p w:rsidR="002F2757" w:rsidRDefault="002F2757" w:rsidP="002F2757">
      <w:pPr>
        <w:pStyle w:val="af6"/>
        <w:keepNext/>
        <w:rPr>
          <w:rtl/>
        </w:rPr>
      </w:pPr>
      <w:bookmarkStart w:id="638" w:name="_ETM_Q1_2041866"/>
      <w:bookmarkEnd w:id="638"/>
      <w:r>
        <w:rPr>
          <w:rtl/>
        </w:rPr>
        <w:t>היו"ר איתן כבל: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עוד הערות? </w:t>
      </w:r>
    </w:p>
    <w:p w:rsidR="002F2757" w:rsidRDefault="002F2757" w:rsidP="002F2757">
      <w:pPr>
        <w:rPr>
          <w:rtl/>
        </w:rPr>
      </w:pPr>
      <w:bookmarkStart w:id="639" w:name="_ETM_Q1_2046782"/>
      <w:bookmarkEnd w:id="639"/>
    </w:p>
    <w:p w:rsidR="002F2757" w:rsidRDefault="002F2757" w:rsidP="002F2757">
      <w:pPr>
        <w:pStyle w:val="af1"/>
        <w:keepNext/>
        <w:rPr>
          <w:rtl/>
        </w:rPr>
      </w:pPr>
      <w:bookmarkStart w:id="640" w:name="_ETM_Q1_2047153"/>
      <w:bookmarkEnd w:id="640"/>
      <w:r>
        <w:rPr>
          <w:rFonts w:hint="eastAsia"/>
          <w:rtl/>
        </w:rPr>
        <w:t>הצבעה</w:t>
      </w:r>
    </w:p>
    <w:p w:rsidR="002F2757" w:rsidRDefault="002F2757" w:rsidP="002F2757">
      <w:pPr>
        <w:pStyle w:val="--"/>
        <w:keepNext/>
        <w:rPr>
          <w:rtl/>
        </w:rPr>
      </w:pPr>
    </w:p>
    <w:p w:rsidR="002F2757" w:rsidRDefault="002F2757" w:rsidP="002F275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>התקנות בכפוף לשינויים שנאמרו לפרוטוקול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</w:p>
    <w:p w:rsidR="002F2757" w:rsidRDefault="002F2757" w:rsidP="002F275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F2757" w:rsidRDefault="002F2757" w:rsidP="002F275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F2757" w:rsidRDefault="002F2757" w:rsidP="002F2757">
      <w:pPr>
        <w:pStyle w:val="af2"/>
        <w:rPr>
          <w:rtl/>
        </w:rPr>
      </w:pPr>
      <w:r>
        <w:rPr>
          <w:rFonts w:hint="cs"/>
          <w:rtl/>
        </w:rPr>
        <w:t xml:space="preserve">תקנות שירותי הובלה (תיקון), התשע"ז-2018 אושרו בכפוף לשינויים שנאמרו לפרוטוקול. </w:t>
      </w:r>
      <w:bookmarkStart w:id="641" w:name="_ETM_Q1_2041685"/>
      <w:bookmarkEnd w:id="641"/>
    </w:p>
    <w:p w:rsidR="002F2757" w:rsidRDefault="002F2757" w:rsidP="002F2757">
      <w:pPr>
        <w:rPr>
          <w:rtl/>
        </w:rPr>
      </w:pPr>
      <w:bookmarkStart w:id="642" w:name="_ETM_Q1_2042036"/>
      <w:bookmarkEnd w:id="642"/>
    </w:p>
    <w:p w:rsidR="002F2757" w:rsidRDefault="002F2757" w:rsidP="002F2757">
      <w:pPr>
        <w:pStyle w:val="af6"/>
        <w:keepNext/>
        <w:rPr>
          <w:rtl/>
        </w:rPr>
      </w:pPr>
      <w:bookmarkStart w:id="643" w:name="_ETM_Q1_2042885"/>
      <w:bookmarkEnd w:id="643"/>
      <w:r>
        <w:rPr>
          <w:rtl/>
        </w:rPr>
        <w:t>היו"ר איתן כבל:</w:t>
      </w:r>
    </w:p>
    <w:p w:rsidR="002F2757" w:rsidRDefault="002F2757" w:rsidP="002F2757">
      <w:pPr>
        <w:pStyle w:val="KeepWithNext"/>
        <w:rPr>
          <w:rtl/>
        </w:rPr>
      </w:pPr>
    </w:p>
    <w:p w:rsidR="002F2757" w:rsidRDefault="002F2757" w:rsidP="002F2757">
      <w:pPr>
        <w:rPr>
          <w:rtl/>
        </w:rPr>
      </w:pPr>
      <w:r>
        <w:rPr>
          <w:rFonts w:hint="cs"/>
          <w:rtl/>
        </w:rPr>
        <w:t xml:space="preserve">אני מאשר </w:t>
      </w:r>
      <w:bookmarkStart w:id="644" w:name="_ETM_Q1_2044245"/>
      <w:bookmarkEnd w:id="644"/>
      <w:r>
        <w:rPr>
          <w:rFonts w:hint="cs"/>
          <w:rtl/>
        </w:rPr>
        <w:t xml:space="preserve">את התקנות, כולל התוספות של רשות הכבאות. </w:t>
      </w:r>
    </w:p>
    <w:p w:rsidR="002F2757" w:rsidRDefault="002F2757" w:rsidP="002F2757">
      <w:pPr>
        <w:rPr>
          <w:rtl/>
        </w:rPr>
      </w:pPr>
      <w:bookmarkStart w:id="645" w:name="_ETM_Q1_2054374"/>
      <w:bookmarkEnd w:id="645"/>
    </w:p>
    <w:p w:rsidR="002F2757" w:rsidRDefault="002F2757" w:rsidP="004B22C0">
      <w:pPr>
        <w:rPr>
          <w:rtl/>
        </w:rPr>
      </w:pPr>
      <w:bookmarkStart w:id="646" w:name="_ETM_Q1_2054740"/>
      <w:bookmarkEnd w:id="646"/>
      <w:r>
        <w:rPr>
          <w:rFonts w:hint="cs"/>
          <w:rtl/>
        </w:rPr>
        <w:t xml:space="preserve">אבל אני רוצה </w:t>
      </w:r>
      <w:bookmarkStart w:id="647" w:name="_ETM_Q1_2056056"/>
      <w:bookmarkEnd w:id="647"/>
      <w:r>
        <w:rPr>
          <w:rFonts w:hint="cs"/>
          <w:rtl/>
        </w:rPr>
        <w:t>לומר לכם שדעתי איננה נוחה</w:t>
      </w:r>
      <w:r w:rsidR="002E16CE">
        <w:rPr>
          <w:rFonts w:hint="cs"/>
          <w:rtl/>
        </w:rPr>
        <w:t xml:space="preserve"> מהמצב, </w:t>
      </w:r>
      <w:bookmarkStart w:id="648" w:name="_ETM_Q1_2060063"/>
      <w:bookmarkEnd w:id="648"/>
      <w:r w:rsidR="002E16CE">
        <w:rPr>
          <w:rFonts w:hint="cs"/>
          <w:rtl/>
        </w:rPr>
        <w:t xml:space="preserve">לפחות לפי איך שגבי בן הרוש מציג אותו. </w:t>
      </w:r>
      <w:bookmarkStart w:id="649" w:name="_ETM_Q1_2063360"/>
      <w:bookmarkEnd w:id="649"/>
      <w:r w:rsidR="002E16CE">
        <w:rPr>
          <w:rFonts w:hint="cs"/>
          <w:rtl/>
        </w:rPr>
        <w:t>גבי, אני מבקש שתוציא לי פנייה מסודרת איך אתה רוא</w:t>
      </w:r>
      <w:bookmarkStart w:id="650" w:name="_ETM_Q1_2071248"/>
      <w:bookmarkEnd w:id="650"/>
      <w:r w:rsidR="002E16CE">
        <w:rPr>
          <w:rFonts w:hint="cs"/>
          <w:rtl/>
        </w:rPr>
        <w:t xml:space="preserve">ה בעיניך את המציאות של משאיות שמובילות חומרים מסוכנים. </w:t>
      </w:r>
      <w:r w:rsidR="004B22C0">
        <w:rPr>
          <w:rFonts w:hint="cs"/>
          <w:rtl/>
        </w:rPr>
        <w:t xml:space="preserve">אני צריך לדעת לפנות לגורמים שזה תפקידם, כדי לנסות </w:t>
      </w:r>
      <w:bookmarkStart w:id="651" w:name="_ETM_Q1_2105151"/>
      <w:bookmarkEnd w:id="651"/>
      <w:r w:rsidR="004B22C0">
        <w:rPr>
          <w:rFonts w:hint="cs"/>
          <w:rtl/>
        </w:rPr>
        <w:t xml:space="preserve">להתחיל לתת פתרונות. זה עניין שכל הרשויות מתחבטות בו, וצריך </w:t>
      </w:r>
      <w:bookmarkStart w:id="652" w:name="_ETM_Q1_2114827"/>
      <w:bookmarkEnd w:id="652"/>
      <w:r w:rsidR="004B22C0">
        <w:rPr>
          <w:rFonts w:hint="cs"/>
          <w:rtl/>
        </w:rPr>
        <w:t xml:space="preserve">לתת את הדעת על העניין הזה. יכול להיות שאולי </w:t>
      </w:r>
      <w:bookmarkStart w:id="653" w:name="_ETM_Q1_2118172"/>
      <w:bookmarkEnd w:id="653"/>
      <w:r w:rsidR="004B22C0">
        <w:rPr>
          <w:rFonts w:hint="cs"/>
          <w:rtl/>
        </w:rPr>
        <w:t xml:space="preserve">אפילו צריך לפנות למשרד הפנים בכל מה שנוגע לרישוי </w:t>
      </w:r>
      <w:bookmarkStart w:id="654" w:name="_ETM_Q1_2120723"/>
      <w:bookmarkEnd w:id="654"/>
      <w:r w:rsidR="004B22C0">
        <w:rPr>
          <w:rFonts w:hint="cs"/>
          <w:rtl/>
        </w:rPr>
        <w:t xml:space="preserve">עסקים </w:t>
      </w:r>
      <w:proofErr w:type="spellStart"/>
      <w:r w:rsidR="004B22C0">
        <w:rPr>
          <w:rFonts w:hint="cs"/>
          <w:rtl/>
        </w:rPr>
        <w:t>וכו</w:t>
      </w:r>
      <w:proofErr w:type="spellEnd"/>
      <w:r w:rsidR="004B22C0">
        <w:rPr>
          <w:rFonts w:hint="cs"/>
          <w:rtl/>
        </w:rPr>
        <w:t>'. אני יודע שהיום יש חובה בכל רשו</w:t>
      </w:r>
      <w:bookmarkStart w:id="655" w:name="_ETM_Q1_2128061"/>
      <w:bookmarkEnd w:id="655"/>
      <w:r w:rsidR="004B22C0">
        <w:rPr>
          <w:rFonts w:hint="cs"/>
          <w:rtl/>
        </w:rPr>
        <w:t xml:space="preserve">ת מקומית להקצות מקום למשאיות. היום </w:t>
      </w:r>
      <w:bookmarkStart w:id="656" w:name="_ETM_Q1_2143228"/>
      <w:bookmarkEnd w:id="656"/>
      <w:r w:rsidR="004B22C0">
        <w:rPr>
          <w:rFonts w:hint="cs"/>
          <w:rtl/>
        </w:rPr>
        <w:t xml:space="preserve">בכל רשות מקומית, חלק מהאג'נדה שצריכה להיות, היא </w:t>
      </w:r>
      <w:bookmarkStart w:id="657" w:name="_ETM_Q1_2146775"/>
      <w:bookmarkEnd w:id="657"/>
      <w:r w:rsidR="004B22C0">
        <w:rPr>
          <w:rFonts w:hint="cs"/>
          <w:rtl/>
        </w:rPr>
        <w:t xml:space="preserve">שזה מחוץ לעיר, כי זה גם גורם </w:t>
      </w:r>
      <w:bookmarkStart w:id="658" w:name="_ETM_Q1_2149449"/>
      <w:bookmarkEnd w:id="658"/>
      <w:r w:rsidR="004B22C0">
        <w:rPr>
          <w:rFonts w:hint="cs"/>
          <w:rtl/>
        </w:rPr>
        <w:t>מזהם.</w:t>
      </w:r>
    </w:p>
    <w:p w:rsidR="004B22C0" w:rsidRDefault="004B22C0" w:rsidP="004B22C0">
      <w:pPr>
        <w:ind w:firstLine="0"/>
        <w:rPr>
          <w:rtl/>
        </w:rPr>
      </w:pPr>
      <w:bookmarkStart w:id="659" w:name="_ETM_Q1_2166297"/>
      <w:bookmarkStart w:id="660" w:name="_ETM_Q1_2166394"/>
      <w:bookmarkStart w:id="661" w:name="_ETM_Q1_2166514"/>
      <w:bookmarkStart w:id="662" w:name="_ETM_Q1_2166579"/>
      <w:bookmarkStart w:id="663" w:name="_ETM_Q1_2168193"/>
      <w:bookmarkStart w:id="664" w:name="_ETM_Q1_2168268"/>
      <w:bookmarkEnd w:id="659"/>
      <w:bookmarkEnd w:id="660"/>
      <w:bookmarkEnd w:id="661"/>
      <w:bookmarkEnd w:id="662"/>
      <w:bookmarkEnd w:id="663"/>
      <w:bookmarkEnd w:id="664"/>
    </w:p>
    <w:p w:rsidR="004B22C0" w:rsidRDefault="004B22C0" w:rsidP="004B22C0">
      <w:pPr>
        <w:pStyle w:val="a4"/>
        <w:keepNext/>
        <w:rPr>
          <w:rtl/>
        </w:rPr>
      </w:pPr>
      <w:bookmarkStart w:id="665" w:name="ET_speaker_גבי_בן_הרוש_1"/>
      <w:r w:rsidRPr="004B22C0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4B2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4B22C0" w:rsidRDefault="004B22C0" w:rsidP="004B22C0">
      <w:pPr>
        <w:pStyle w:val="KeepWithNext"/>
        <w:rPr>
          <w:rtl/>
        </w:rPr>
      </w:pPr>
    </w:p>
    <w:p w:rsidR="007D0058" w:rsidRDefault="004B22C0" w:rsidP="004B22C0">
      <w:pPr>
        <w:rPr>
          <w:rtl/>
        </w:rPr>
      </w:pPr>
      <w:r>
        <w:rPr>
          <w:rFonts w:hint="cs"/>
          <w:rtl/>
        </w:rPr>
        <w:t xml:space="preserve">אדוני, </w:t>
      </w:r>
      <w:bookmarkStart w:id="666" w:name="_ETM_Q1_2168271"/>
      <w:bookmarkEnd w:id="666"/>
      <w:r>
        <w:rPr>
          <w:rFonts w:hint="cs"/>
          <w:rtl/>
        </w:rPr>
        <w:t xml:space="preserve">אני הוצאתי מכתב לראש הממשלה וגם אתה מכותב עליו. אדוני, </w:t>
      </w:r>
      <w:bookmarkStart w:id="667" w:name="_ETM_Q1_2185502"/>
      <w:bookmarkEnd w:id="667"/>
      <w:r>
        <w:rPr>
          <w:rFonts w:hint="cs"/>
          <w:rtl/>
        </w:rPr>
        <w:t xml:space="preserve">השלב הבא שלי זה בג"ץ וצווי מניעה נגד המדינה. </w:t>
      </w:r>
      <w:bookmarkStart w:id="668" w:name="_ETM_Q1_2191344"/>
      <w:bookmarkEnd w:id="668"/>
      <w:r>
        <w:rPr>
          <w:rFonts w:hint="cs"/>
          <w:rtl/>
        </w:rPr>
        <w:t xml:space="preserve">אמרת משפט אחד שהוא לא מתקיים במדינת ישראל: </w:t>
      </w:r>
      <w:bookmarkStart w:id="669" w:name="_ETM_Q1_2195980"/>
      <w:bookmarkEnd w:id="669"/>
      <w:r>
        <w:rPr>
          <w:rFonts w:hint="cs"/>
          <w:rtl/>
        </w:rPr>
        <w:t xml:space="preserve">הרשויות </w:t>
      </w:r>
      <w:r>
        <w:rPr>
          <w:rtl/>
        </w:rPr>
        <w:t>–</w:t>
      </w:r>
      <w:r>
        <w:rPr>
          <w:rFonts w:hint="cs"/>
          <w:rtl/>
        </w:rPr>
        <w:t xml:space="preserve"> וכל הגופים האחרים שמקשים ברגולציה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70" w:name="_ETM_Q1_2199123"/>
      <w:bookmarkEnd w:id="670"/>
      <w:r>
        <w:rPr>
          <w:rFonts w:hint="cs"/>
          <w:rtl/>
        </w:rPr>
        <w:t xml:space="preserve">לא מעניין אותן בכלל. קח את חיפה, </w:t>
      </w:r>
      <w:bookmarkStart w:id="671" w:name="_ETM_Q1_2203998"/>
      <w:bookmarkEnd w:id="671"/>
      <w:r>
        <w:rPr>
          <w:rFonts w:hint="cs"/>
          <w:rtl/>
        </w:rPr>
        <w:t>שבה אני גר: אלפי משאיות חונות במדרכות</w:t>
      </w:r>
      <w:r w:rsidR="007D0058">
        <w:rPr>
          <w:rFonts w:hint="cs"/>
          <w:rtl/>
        </w:rPr>
        <w:t xml:space="preserve"> ובכל מיני </w:t>
      </w:r>
      <w:bookmarkStart w:id="672" w:name="_ETM_Q1_2206703"/>
      <w:bookmarkEnd w:id="672"/>
      <w:r w:rsidR="007D0058">
        <w:rPr>
          <w:rFonts w:hint="cs"/>
          <w:rtl/>
        </w:rPr>
        <w:t xml:space="preserve">מקומות. אני מנסה להסדיר את זה שנים עם ראשי הערים, </w:t>
      </w:r>
      <w:bookmarkStart w:id="673" w:name="_ETM_Q1_2208125"/>
      <w:bookmarkEnd w:id="673"/>
      <w:r w:rsidR="007D0058">
        <w:rPr>
          <w:rFonts w:hint="cs"/>
          <w:rtl/>
        </w:rPr>
        <w:t xml:space="preserve">יונה יהב וכולם. להסדיר את זה כך שזה יהיה במקום </w:t>
      </w:r>
      <w:bookmarkStart w:id="674" w:name="_ETM_Q1_2211905"/>
      <w:bookmarkEnd w:id="674"/>
      <w:r w:rsidR="007D0058">
        <w:rPr>
          <w:rFonts w:hint="cs"/>
          <w:rtl/>
        </w:rPr>
        <w:t xml:space="preserve">מוסדר מחוץ לעיר, כדי למנוע זיהום אוויר ולשפר את </w:t>
      </w:r>
      <w:bookmarkStart w:id="675" w:name="_ETM_Q1_2216339"/>
      <w:bookmarkEnd w:id="675"/>
      <w:r w:rsidR="007D0058">
        <w:rPr>
          <w:rFonts w:hint="cs"/>
          <w:rtl/>
        </w:rPr>
        <w:t xml:space="preserve">איכות החיים. כי גם מתקשרים שכנים ומתלוננים שהעירו אותם בארבע בבוקר. </w:t>
      </w:r>
    </w:p>
    <w:p w:rsidR="007D0058" w:rsidRDefault="007D0058" w:rsidP="004B22C0">
      <w:pPr>
        <w:rPr>
          <w:rtl/>
        </w:rPr>
      </w:pPr>
    </w:p>
    <w:p w:rsidR="004B22C0" w:rsidRDefault="007D0058" w:rsidP="007D0058">
      <w:pPr>
        <w:rPr>
          <w:rtl/>
        </w:rPr>
      </w:pPr>
      <w:r>
        <w:rPr>
          <w:rFonts w:hint="cs"/>
          <w:rtl/>
        </w:rPr>
        <w:t xml:space="preserve">אבל הרשויות לא מודעות לזה, ומשרד התחבורה אדיש. לא יצאה שום הנחיה בעניין, </w:t>
      </w:r>
      <w:bookmarkStart w:id="676" w:name="_ETM_Q1_2226506"/>
      <w:bookmarkEnd w:id="676"/>
      <w:r>
        <w:rPr>
          <w:rFonts w:hint="cs"/>
          <w:rtl/>
        </w:rPr>
        <w:t xml:space="preserve">לא במפקח על התעבורה ולא במשרד הפנים. </w:t>
      </w:r>
      <w:r w:rsidR="004B22C0">
        <w:rPr>
          <w:rtl/>
        </w:rPr>
        <w:t xml:space="preserve"> </w:t>
      </w:r>
      <w:r>
        <w:rPr>
          <w:rFonts w:hint="cs"/>
          <w:rtl/>
        </w:rPr>
        <w:t xml:space="preserve">ישבנו לדיונים במשך שנים, ואין פתרון לזה. יותר </w:t>
      </w:r>
      <w:bookmarkStart w:id="677" w:name="_ETM_Q1_2234377"/>
      <w:bookmarkEnd w:id="677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אדוני, דיברת על חומרים מסוכנים? בחוברת של השוטרים </w:t>
      </w:r>
      <w:bookmarkStart w:id="678" w:name="_ETM_Q1_2241650"/>
      <w:bookmarkEnd w:id="678"/>
      <w:r>
        <w:rPr>
          <w:rFonts w:hint="cs"/>
          <w:rtl/>
        </w:rPr>
        <w:t>יש את התקנות של חומרים מסוכנים. 20 שנה אף ש</w:t>
      </w:r>
      <w:bookmarkStart w:id="679" w:name="_ETM_Q1_2247406"/>
      <w:bookmarkEnd w:id="679"/>
      <w:r>
        <w:rPr>
          <w:rFonts w:hint="cs"/>
          <w:rtl/>
        </w:rPr>
        <w:t xml:space="preserve">וטר לא עבר הכשרה. הוא יכול לנסוע אחרי משאית </w:t>
      </w:r>
      <w:bookmarkStart w:id="680" w:name="_ETM_Q1_2246446"/>
      <w:bookmarkEnd w:id="680"/>
      <w:r>
        <w:rPr>
          <w:rFonts w:hint="cs"/>
          <w:rtl/>
        </w:rPr>
        <w:t xml:space="preserve">עם חומר נפץ וזה לא מדבר עליו. </w:t>
      </w:r>
      <w:bookmarkStart w:id="681" w:name="_ETM_Q1_2253358"/>
      <w:bookmarkStart w:id="682" w:name="_ETM_Q1_2253429"/>
      <w:bookmarkStart w:id="683" w:name="_ETM_Q1_2253598"/>
      <w:bookmarkStart w:id="684" w:name="_ETM_Q1_2253665"/>
      <w:bookmarkEnd w:id="681"/>
      <w:bookmarkEnd w:id="682"/>
      <w:bookmarkEnd w:id="683"/>
      <w:bookmarkEnd w:id="684"/>
      <w:r>
        <w:rPr>
          <w:rFonts w:hint="cs"/>
          <w:rtl/>
        </w:rPr>
        <w:t xml:space="preserve">ואנחנו מעלים את זה, </w:t>
      </w:r>
      <w:bookmarkStart w:id="685" w:name="_ETM_Q1_2249510"/>
      <w:bookmarkEnd w:id="685"/>
      <w:r>
        <w:rPr>
          <w:rFonts w:hint="cs"/>
          <w:rtl/>
        </w:rPr>
        <w:t xml:space="preserve">וגם יושב פה משרד התחבורה. אנחנו </w:t>
      </w:r>
      <w:bookmarkStart w:id="686" w:name="_ETM_Q1_2253775"/>
      <w:bookmarkEnd w:id="686"/>
      <w:r>
        <w:rPr>
          <w:rFonts w:hint="cs"/>
          <w:rtl/>
        </w:rPr>
        <w:t xml:space="preserve">באים לפה, מוציאים אנרגיות, ועולם כמנהגו נוהג. </w:t>
      </w:r>
    </w:p>
    <w:p w:rsidR="007D0058" w:rsidRDefault="007D0058" w:rsidP="007D0058">
      <w:pPr>
        <w:rPr>
          <w:rtl/>
        </w:rPr>
      </w:pPr>
      <w:bookmarkStart w:id="687" w:name="_GoBack"/>
      <w:bookmarkEnd w:id="687"/>
    </w:p>
    <w:p w:rsidR="007D0058" w:rsidRDefault="007D0058" w:rsidP="007D0058">
      <w:pPr>
        <w:pStyle w:val="af6"/>
        <w:keepNext/>
        <w:rPr>
          <w:rtl/>
        </w:rPr>
      </w:pPr>
      <w:bookmarkStart w:id="688" w:name="ET_yor_4637_2"/>
      <w:r w:rsidRPr="007D005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8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689" w:name="_ETM_Q1_2259224"/>
      <w:bookmarkEnd w:id="68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תעביר לי את </w:t>
      </w:r>
      <w:bookmarkStart w:id="690" w:name="_ETM_Q1_2258984"/>
      <w:bookmarkEnd w:id="690"/>
      <w:r>
        <w:rPr>
          <w:rFonts w:hint="cs"/>
          <w:rtl/>
        </w:rPr>
        <w:t xml:space="preserve">זה ברשותך. </w:t>
      </w:r>
    </w:p>
    <w:p w:rsidR="007D0058" w:rsidRDefault="007D0058" w:rsidP="007D0058">
      <w:pPr>
        <w:ind w:firstLine="0"/>
        <w:rPr>
          <w:rtl/>
        </w:rPr>
      </w:pPr>
      <w:bookmarkStart w:id="691" w:name="_ETM_Q1_2260736"/>
      <w:bookmarkStart w:id="692" w:name="_ETM_Q1_2260820"/>
      <w:bookmarkStart w:id="693" w:name="_ETM_Q1_2259406"/>
      <w:bookmarkStart w:id="694" w:name="_ETM_Q1_2259478"/>
      <w:bookmarkEnd w:id="691"/>
      <w:bookmarkEnd w:id="692"/>
      <w:bookmarkEnd w:id="693"/>
      <w:bookmarkEnd w:id="694"/>
    </w:p>
    <w:p w:rsidR="007D0058" w:rsidRDefault="007D0058" w:rsidP="007D0058">
      <w:pPr>
        <w:pStyle w:val="a4"/>
        <w:keepNext/>
        <w:rPr>
          <w:rtl/>
        </w:rPr>
      </w:pPr>
      <w:bookmarkStart w:id="695" w:name="ET_speaker_כפיר_שער_3"/>
      <w:r w:rsidRPr="007D0058">
        <w:rPr>
          <w:rStyle w:val="TagStyle"/>
          <w:rtl/>
        </w:rPr>
        <w:lastRenderedPageBreak/>
        <w:t xml:space="preserve"> &lt;&lt; דובר &gt;&gt; </w:t>
      </w:r>
      <w:r w:rsidR="00D55792">
        <w:rPr>
          <w:rtl/>
        </w:rPr>
        <w:t>כפיר שער: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r>
        <w:rPr>
          <w:rFonts w:hint="cs"/>
          <w:rtl/>
        </w:rPr>
        <w:t xml:space="preserve">זה לא מדויק, אני מסתייג ממה </w:t>
      </w:r>
      <w:bookmarkStart w:id="696" w:name="_ETM_Q1_2264499"/>
      <w:bookmarkEnd w:id="696"/>
      <w:r>
        <w:rPr>
          <w:rFonts w:hint="cs"/>
          <w:rtl/>
        </w:rPr>
        <w:t xml:space="preserve">שאמרת. </w:t>
      </w:r>
    </w:p>
    <w:p w:rsidR="007D0058" w:rsidRDefault="007D0058" w:rsidP="007D0058">
      <w:pPr>
        <w:ind w:firstLine="0"/>
        <w:rPr>
          <w:rtl/>
        </w:rPr>
      </w:pPr>
      <w:bookmarkStart w:id="697" w:name="_ETM_Q1_2263113"/>
      <w:bookmarkStart w:id="698" w:name="_ETM_Q1_2263194"/>
      <w:bookmarkStart w:id="699" w:name="_ETM_Q1_2263424"/>
      <w:bookmarkStart w:id="700" w:name="_ETM_Q1_2263512"/>
      <w:bookmarkEnd w:id="697"/>
      <w:bookmarkEnd w:id="698"/>
      <w:bookmarkEnd w:id="699"/>
      <w:bookmarkEnd w:id="700"/>
    </w:p>
    <w:p w:rsidR="007D0058" w:rsidRDefault="007D0058" w:rsidP="007D0058">
      <w:pPr>
        <w:pStyle w:val="af6"/>
        <w:keepNext/>
        <w:rPr>
          <w:rtl/>
        </w:rPr>
      </w:pPr>
      <w:bookmarkStart w:id="701" w:name="ET_yor_4637_4"/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02" w:name="_ETM_Q1_2261399"/>
      <w:bookmarkEnd w:id="702"/>
      <w:r>
        <w:rPr>
          <w:rFonts w:hint="cs"/>
          <w:rtl/>
        </w:rPr>
        <w:t xml:space="preserve">רק תציג את עצמך. </w:t>
      </w:r>
      <w:r>
        <w:rPr>
          <w:rtl/>
        </w:rPr>
        <w:t xml:space="preserve">  </w:t>
      </w:r>
    </w:p>
    <w:p w:rsidR="007D0058" w:rsidRDefault="007D0058" w:rsidP="007D0058">
      <w:pPr>
        <w:rPr>
          <w:rtl/>
        </w:rPr>
      </w:pPr>
    </w:p>
    <w:p w:rsidR="007D0058" w:rsidRDefault="007D0058" w:rsidP="007D0058">
      <w:pPr>
        <w:pStyle w:val="-"/>
        <w:keepNext/>
        <w:rPr>
          <w:rtl/>
        </w:rPr>
      </w:pPr>
      <w:bookmarkStart w:id="703" w:name="ET_speakercontinue_כפיר_שער_5"/>
      <w:r w:rsidRPr="007D0058">
        <w:rPr>
          <w:rStyle w:val="TagStyle"/>
          <w:rtl/>
        </w:rPr>
        <w:t xml:space="preserve"> &lt;&lt; דובר_המשך &gt;&gt; </w:t>
      </w:r>
      <w:r w:rsidR="00D55792">
        <w:rPr>
          <w:rtl/>
        </w:rPr>
        <w:t>כפיר שער:</w:t>
      </w:r>
      <w:r w:rsidRPr="007D00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3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r>
        <w:rPr>
          <w:rFonts w:hint="cs"/>
          <w:rtl/>
        </w:rPr>
        <w:t xml:space="preserve">קוראים לי כפיר, אני ראש </w:t>
      </w:r>
      <w:bookmarkStart w:id="704" w:name="_ETM_Q1_2264256"/>
      <w:bookmarkEnd w:id="704"/>
      <w:r>
        <w:rPr>
          <w:rFonts w:hint="cs"/>
          <w:rtl/>
        </w:rPr>
        <w:t xml:space="preserve">תחום </w:t>
      </w:r>
      <w:proofErr w:type="spellStart"/>
      <w:r>
        <w:rPr>
          <w:rFonts w:hint="cs"/>
          <w:rtl/>
        </w:rPr>
        <w:t>טב"ק</w:t>
      </w:r>
      <w:proofErr w:type="spellEnd"/>
      <w:r>
        <w:rPr>
          <w:rFonts w:hint="cs"/>
          <w:rtl/>
        </w:rPr>
        <w:t xml:space="preserve"> וחומרים מסוכנים. מה שגבי אומר </w:t>
      </w:r>
      <w:bookmarkStart w:id="705" w:name="_ETM_Q1_2268593"/>
      <w:bookmarkEnd w:id="705"/>
      <w:r>
        <w:rPr>
          <w:rFonts w:hint="cs"/>
          <w:rtl/>
        </w:rPr>
        <w:t xml:space="preserve">הוא לא מדויק. לשוטרים יש בפקס הכיס את המספר </w:t>
      </w:r>
      <w:bookmarkStart w:id="706" w:name="_ETM_Q1_2272263"/>
      <w:bookmarkEnd w:id="706"/>
      <w:r>
        <w:rPr>
          <w:rFonts w:hint="cs"/>
          <w:rtl/>
        </w:rPr>
        <w:t xml:space="preserve">או"ם, יש להם הנחיות מאוד ברורות, הם מטפלים באירועי </w:t>
      </w:r>
      <w:bookmarkStart w:id="707" w:name="_ETM_Q1_2278631"/>
      <w:bookmarkEnd w:id="707"/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>, הם מכירים. אתה לא דייקת בדבריך, בלש</w:t>
      </w:r>
      <w:bookmarkStart w:id="708" w:name="_ETM_Q1_2281202"/>
      <w:bookmarkEnd w:id="708"/>
      <w:r>
        <w:rPr>
          <w:rFonts w:hint="cs"/>
          <w:rtl/>
        </w:rPr>
        <w:t xml:space="preserve">ון המעטה. </w:t>
      </w:r>
    </w:p>
    <w:p w:rsidR="007D0058" w:rsidRDefault="007D0058" w:rsidP="007D0058">
      <w:pPr>
        <w:rPr>
          <w:rtl/>
        </w:rPr>
      </w:pPr>
      <w:bookmarkStart w:id="709" w:name="_ETM_Q1_2281571"/>
      <w:bookmarkStart w:id="710" w:name="_ETM_Q1_2281662"/>
      <w:bookmarkStart w:id="711" w:name="_ETM_Q1_2281715"/>
      <w:bookmarkStart w:id="712" w:name="_ETM_Q1_2281790"/>
      <w:bookmarkEnd w:id="709"/>
      <w:bookmarkEnd w:id="710"/>
      <w:bookmarkEnd w:id="711"/>
      <w:bookmarkEnd w:id="712"/>
    </w:p>
    <w:p w:rsidR="007D0058" w:rsidRDefault="007D0058" w:rsidP="007D0058">
      <w:pPr>
        <w:pStyle w:val="a4"/>
        <w:keepNext/>
        <w:rPr>
          <w:rtl/>
        </w:rPr>
      </w:pPr>
      <w:bookmarkStart w:id="713" w:name="ET_speaker_גבי_תורגמן_6"/>
      <w:r w:rsidRPr="007D005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14" w:name="_ETM_Q1_2281755"/>
      <w:bookmarkStart w:id="715" w:name="_ETM_Q1_2281808"/>
      <w:bookmarkEnd w:id="714"/>
      <w:bookmarkEnd w:id="715"/>
      <w:r>
        <w:rPr>
          <w:rtl/>
        </w:rPr>
        <w:t xml:space="preserve">        </w:t>
      </w:r>
      <w:r>
        <w:rPr>
          <w:rFonts w:hint="cs"/>
          <w:rtl/>
        </w:rPr>
        <w:t>20 שנה אתם לא באים לקורסים - -</w:t>
      </w:r>
      <w:bookmarkStart w:id="716" w:name="_ETM_Q1_2287165"/>
      <w:bookmarkEnd w:id="716"/>
      <w:r>
        <w:rPr>
          <w:rFonts w:hint="cs"/>
          <w:rtl/>
        </w:rPr>
        <w:t xml:space="preserve"> -</w:t>
      </w:r>
      <w:bookmarkStart w:id="717" w:name="_ETM_Q1_2285407"/>
      <w:bookmarkEnd w:id="717"/>
    </w:p>
    <w:p w:rsidR="007D0058" w:rsidRDefault="007D0058" w:rsidP="007D0058">
      <w:pPr>
        <w:ind w:firstLine="0"/>
        <w:rPr>
          <w:rtl/>
        </w:rPr>
      </w:pPr>
      <w:bookmarkStart w:id="718" w:name="_ETM_Q1_2285497"/>
      <w:bookmarkStart w:id="719" w:name="_ETM_Q1_2286008"/>
      <w:bookmarkStart w:id="720" w:name="_ETM_Q1_2286081"/>
      <w:bookmarkStart w:id="721" w:name="_ETM_Q1_2286848"/>
      <w:bookmarkEnd w:id="718"/>
      <w:bookmarkEnd w:id="719"/>
      <w:bookmarkEnd w:id="720"/>
      <w:bookmarkEnd w:id="721"/>
    </w:p>
    <w:p w:rsidR="007D0058" w:rsidRDefault="007D0058" w:rsidP="007D0058">
      <w:pPr>
        <w:pStyle w:val="a4"/>
        <w:keepNext/>
        <w:rPr>
          <w:rtl/>
        </w:rPr>
      </w:pPr>
      <w:bookmarkStart w:id="722" w:name="ET_speaker_כפיר_שער_7"/>
      <w:r w:rsidRPr="007D0058">
        <w:rPr>
          <w:rStyle w:val="TagStyle"/>
          <w:rtl/>
        </w:rPr>
        <w:t xml:space="preserve"> &lt;&lt; דובר &gt;&gt; </w:t>
      </w:r>
      <w:r w:rsidR="00D55792">
        <w:rPr>
          <w:rtl/>
        </w:rPr>
        <w:t>כפיר שער: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23" w:name="_ETM_Q1_2287438"/>
      <w:bookmarkStart w:id="724" w:name="_ETM_Q1_2287489"/>
      <w:bookmarkEnd w:id="723"/>
      <w:bookmarkEnd w:id="724"/>
      <w:r>
        <w:rPr>
          <w:rFonts w:hint="cs"/>
          <w:rtl/>
        </w:rPr>
        <w:t xml:space="preserve">ידידי, לא נכון, אתה לא מדייק. אנחנו נמצאים </w:t>
      </w:r>
      <w:bookmarkStart w:id="725" w:name="_ETM_Q1_2287713"/>
      <w:bookmarkEnd w:id="725"/>
      <w:r>
        <w:rPr>
          <w:rFonts w:hint="cs"/>
          <w:rtl/>
        </w:rPr>
        <w:t xml:space="preserve">בקורסים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. אתה אומר דברים לא נכונים, אני יודע, </w:t>
      </w:r>
      <w:bookmarkStart w:id="726" w:name="_ETM_Q1_2293346"/>
      <w:bookmarkEnd w:id="726"/>
      <w:r>
        <w:rPr>
          <w:rFonts w:hint="cs"/>
          <w:rtl/>
        </w:rPr>
        <w:t xml:space="preserve">זה התחום שלי. </w:t>
      </w:r>
      <w:r>
        <w:rPr>
          <w:rtl/>
        </w:rPr>
        <w:t xml:space="preserve">  </w:t>
      </w:r>
      <w:bookmarkStart w:id="727" w:name="_ETM_Q1_2290947"/>
      <w:bookmarkEnd w:id="727"/>
    </w:p>
    <w:p w:rsidR="007D0058" w:rsidRDefault="007D0058" w:rsidP="007D0058">
      <w:pPr>
        <w:rPr>
          <w:rtl/>
        </w:rPr>
      </w:pPr>
      <w:bookmarkStart w:id="728" w:name="_ETM_Q1_2291020"/>
      <w:bookmarkStart w:id="729" w:name="_ETM_Q1_2293564"/>
      <w:bookmarkEnd w:id="728"/>
      <w:bookmarkEnd w:id="729"/>
    </w:p>
    <w:p w:rsidR="007D0058" w:rsidRDefault="007D0058" w:rsidP="007D0058">
      <w:pPr>
        <w:pStyle w:val="a4"/>
        <w:keepNext/>
        <w:rPr>
          <w:rtl/>
        </w:rPr>
      </w:pPr>
      <w:bookmarkStart w:id="730" w:name="ET_speaker_גבי_תורגמן_8"/>
      <w:r w:rsidRPr="007D005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31" w:name="_ETM_Q1_2294083"/>
      <w:bookmarkStart w:id="732" w:name="_ETM_Q1_2294126"/>
      <w:bookmarkEnd w:id="731"/>
      <w:bookmarkEnd w:id="732"/>
      <w:r>
        <w:rPr>
          <w:rFonts w:hint="cs"/>
          <w:rtl/>
        </w:rPr>
        <w:t>אבל הנה האחראי על הקורסים - -</w:t>
      </w:r>
      <w:bookmarkStart w:id="733" w:name="_ETM_Q1_2295518"/>
      <w:bookmarkEnd w:id="733"/>
      <w:r>
        <w:rPr>
          <w:rFonts w:hint="cs"/>
          <w:rtl/>
        </w:rPr>
        <w:t xml:space="preserve"> -</w:t>
      </w:r>
    </w:p>
    <w:p w:rsidR="007D0058" w:rsidRDefault="007D0058" w:rsidP="007D0058">
      <w:pPr>
        <w:rPr>
          <w:rtl/>
        </w:rPr>
      </w:pPr>
      <w:bookmarkStart w:id="734" w:name="_ETM_Q1_2293825"/>
      <w:bookmarkStart w:id="735" w:name="_ETM_Q1_2293898"/>
      <w:bookmarkStart w:id="736" w:name="_ETM_Q1_2295769"/>
      <w:bookmarkEnd w:id="734"/>
      <w:bookmarkEnd w:id="735"/>
      <w:bookmarkEnd w:id="736"/>
    </w:p>
    <w:p w:rsidR="007D0058" w:rsidRDefault="007D0058" w:rsidP="007D0058">
      <w:pPr>
        <w:pStyle w:val="a4"/>
        <w:keepNext/>
        <w:rPr>
          <w:rtl/>
        </w:rPr>
      </w:pPr>
      <w:bookmarkStart w:id="737" w:name="ET_speaker_כפיר_שער_9"/>
      <w:r w:rsidRPr="007D0058">
        <w:rPr>
          <w:rStyle w:val="TagStyle"/>
          <w:rtl/>
        </w:rPr>
        <w:t xml:space="preserve"> &lt;&lt; דובר &gt;&gt; </w:t>
      </w:r>
      <w:r w:rsidR="00D55792">
        <w:rPr>
          <w:rtl/>
        </w:rPr>
        <w:t>כפיר שער: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38" w:name="_ETM_Q1_2296298"/>
      <w:bookmarkStart w:id="739" w:name="_ETM_Q1_2296346"/>
      <w:bookmarkEnd w:id="738"/>
      <w:bookmarkEnd w:id="739"/>
      <w:r>
        <w:rPr>
          <w:rFonts w:hint="cs"/>
          <w:rtl/>
        </w:rPr>
        <w:t xml:space="preserve">אבל זה לא אצלו, זה בכבאות, אני מקבל את </w:t>
      </w:r>
      <w:bookmarkStart w:id="740" w:name="_ETM_Q1_2299399"/>
      <w:bookmarkEnd w:id="740"/>
      <w:r>
        <w:rPr>
          <w:rFonts w:hint="cs"/>
          <w:rtl/>
        </w:rPr>
        <w:t xml:space="preserve">זה מכבאות. </w:t>
      </w:r>
    </w:p>
    <w:p w:rsidR="007D0058" w:rsidRDefault="007D0058" w:rsidP="007D0058">
      <w:pPr>
        <w:rPr>
          <w:rtl/>
        </w:rPr>
      </w:pPr>
      <w:bookmarkStart w:id="741" w:name="_ETM_Q1_2295373"/>
      <w:bookmarkStart w:id="742" w:name="_ETM_Q1_2295443"/>
      <w:bookmarkStart w:id="743" w:name="_ETM_Q1_2297365"/>
      <w:bookmarkEnd w:id="741"/>
      <w:bookmarkEnd w:id="742"/>
      <w:bookmarkEnd w:id="743"/>
    </w:p>
    <w:p w:rsidR="007D0058" w:rsidRDefault="007D0058" w:rsidP="007D0058">
      <w:pPr>
        <w:pStyle w:val="a4"/>
        <w:keepNext/>
        <w:rPr>
          <w:rtl/>
        </w:rPr>
      </w:pPr>
      <w:bookmarkStart w:id="744" w:name="ET_speaker_גבי_תורגמן_10"/>
      <w:r w:rsidRPr="007D005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45" w:name="_ETM_Q1_2297885"/>
      <w:bookmarkStart w:id="746" w:name="_ETM_Q1_2297928"/>
      <w:bookmarkEnd w:id="745"/>
      <w:bookmarkEnd w:id="746"/>
      <w:r>
        <w:rPr>
          <w:rFonts w:hint="cs"/>
          <w:rtl/>
        </w:rPr>
        <w:t xml:space="preserve">אתה מדבר על כבאות, אבל אני מדבר </w:t>
      </w:r>
      <w:bookmarkStart w:id="747" w:name="_ETM_Q1_2299454"/>
      <w:bookmarkEnd w:id="747"/>
      <w:r>
        <w:rPr>
          <w:rFonts w:hint="cs"/>
          <w:rtl/>
        </w:rPr>
        <w:t>על אכיפה, על ידע מקצועי של שוטר שנו</w:t>
      </w:r>
      <w:bookmarkStart w:id="748" w:name="_ETM_Q1_2303965"/>
      <w:bookmarkEnd w:id="748"/>
      <w:r>
        <w:rPr>
          <w:rFonts w:hint="cs"/>
          <w:rtl/>
        </w:rPr>
        <w:t xml:space="preserve">סע אחרי משאית. </w:t>
      </w:r>
    </w:p>
    <w:p w:rsidR="007D0058" w:rsidRDefault="007D0058" w:rsidP="007D0058">
      <w:pPr>
        <w:rPr>
          <w:rtl/>
        </w:rPr>
      </w:pPr>
      <w:bookmarkStart w:id="749" w:name="_ETM_Q1_2303802"/>
      <w:bookmarkStart w:id="750" w:name="_ETM_Q1_2303889"/>
      <w:bookmarkStart w:id="751" w:name="_ETM_Q1_2304786"/>
      <w:bookmarkEnd w:id="749"/>
      <w:bookmarkEnd w:id="750"/>
      <w:bookmarkEnd w:id="751"/>
    </w:p>
    <w:p w:rsidR="007D0058" w:rsidRDefault="007D0058" w:rsidP="007D0058">
      <w:pPr>
        <w:pStyle w:val="a4"/>
        <w:keepNext/>
        <w:rPr>
          <w:rtl/>
        </w:rPr>
      </w:pPr>
      <w:bookmarkStart w:id="752" w:name="ET_speaker_כפיר_שער_11"/>
      <w:r w:rsidRPr="007D0058">
        <w:rPr>
          <w:rStyle w:val="TagStyle"/>
          <w:rtl/>
        </w:rPr>
        <w:t xml:space="preserve"> &lt;&lt; דובר &gt;&gt; </w:t>
      </w:r>
      <w:r w:rsidR="00D55792">
        <w:rPr>
          <w:rtl/>
        </w:rPr>
        <w:t>כפיר שער: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53" w:name="_ETM_Q1_2305379"/>
      <w:bookmarkStart w:id="754" w:name="_ETM_Q1_2305423"/>
      <w:bookmarkEnd w:id="753"/>
      <w:bookmarkEnd w:id="754"/>
      <w:r>
        <w:rPr>
          <w:rFonts w:hint="cs"/>
          <w:rtl/>
        </w:rPr>
        <w:t xml:space="preserve">אז אני אומר לך שיש </w:t>
      </w:r>
      <w:bookmarkStart w:id="755" w:name="_ETM_Q1_2304979"/>
      <w:bookmarkEnd w:id="755"/>
      <w:r>
        <w:rPr>
          <w:rFonts w:hint="cs"/>
          <w:rtl/>
        </w:rPr>
        <w:t xml:space="preserve">להם את הידע, בעיקר לשוטרי התנועה, נקודה. </w:t>
      </w:r>
    </w:p>
    <w:p w:rsidR="007D0058" w:rsidRDefault="007D0058" w:rsidP="007D0058">
      <w:pPr>
        <w:rPr>
          <w:rtl/>
        </w:rPr>
      </w:pPr>
      <w:bookmarkStart w:id="756" w:name="_ETM_Q1_2310036"/>
      <w:bookmarkStart w:id="757" w:name="_ETM_Q1_2310124"/>
      <w:bookmarkStart w:id="758" w:name="_ETM_Q1_2313132"/>
      <w:bookmarkEnd w:id="756"/>
      <w:bookmarkEnd w:id="757"/>
      <w:bookmarkEnd w:id="758"/>
    </w:p>
    <w:p w:rsidR="007D0058" w:rsidRDefault="007D0058" w:rsidP="007D0058">
      <w:pPr>
        <w:pStyle w:val="a4"/>
        <w:keepNext/>
        <w:rPr>
          <w:rtl/>
        </w:rPr>
      </w:pPr>
      <w:bookmarkStart w:id="759" w:name="ET_speaker_גבי_תורגמן_12"/>
      <w:r w:rsidRPr="007D005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60" w:name="_ETM_Q1_2313673"/>
      <w:bookmarkStart w:id="761" w:name="_ETM_Q1_2313725"/>
      <w:bookmarkEnd w:id="760"/>
      <w:bookmarkEnd w:id="761"/>
      <w:r>
        <w:rPr>
          <w:rFonts w:hint="cs"/>
          <w:rtl/>
        </w:rPr>
        <w:t xml:space="preserve">אני מרצה </w:t>
      </w:r>
      <w:bookmarkStart w:id="762" w:name="_ETM_Q1_2314741"/>
      <w:bookmarkEnd w:id="762"/>
      <w:r>
        <w:rPr>
          <w:rFonts w:hint="cs"/>
          <w:rtl/>
        </w:rPr>
        <w:t>לאותם אנשים - - -</w:t>
      </w:r>
    </w:p>
    <w:p w:rsidR="007D0058" w:rsidRDefault="007D0058" w:rsidP="007D0058">
      <w:pPr>
        <w:rPr>
          <w:rtl/>
        </w:rPr>
      </w:pPr>
      <w:bookmarkStart w:id="763" w:name="_ETM_Q1_2311325"/>
      <w:bookmarkStart w:id="764" w:name="_ETM_Q1_2311401"/>
      <w:bookmarkEnd w:id="763"/>
      <w:bookmarkEnd w:id="764"/>
    </w:p>
    <w:p w:rsidR="007D0058" w:rsidRDefault="007D0058" w:rsidP="007D0058">
      <w:pPr>
        <w:pStyle w:val="af6"/>
        <w:keepNext/>
        <w:rPr>
          <w:rtl/>
        </w:rPr>
      </w:pPr>
      <w:bookmarkStart w:id="765" w:name="ET_yor_4637_13"/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66" w:name="_ETM_Q1_2312566"/>
      <w:bookmarkEnd w:id="766"/>
      <w:r>
        <w:rPr>
          <w:rFonts w:hint="cs"/>
          <w:rtl/>
        </w:rPr>
        <w:t xml:space="preserve">אולי הם לא מבינים את מה </w:t>
      </w:r>
      <w:bookmarkStart w:id="767" w:name="_ETM_Q1_2315310"/>
      <w:bookmarkEnd w:id="767"/>
      <w:r>
        <w:rPr>
          <w:rFonts w:hint="cs"/>
          <w:rtl/>
        </w:rPr>
        <w:t xml:space="preserve">שאתה אומר. </w:t>
      </w:r>
    </w:p>
    <w:p w:rsidR="007D0058" w:rsidRDefault="007D0058" w:rsidP="007D0058">
      <w:pPr>
        <w:rPr>
          <w:rtl/>
        </w:rPr>
      </w:pPr>
      <w:bookmarkStart w:id="768" w:name="_ETM_Q1_2314986"/>
      <w:bookmarkStart w:id="769" w:name="_ETM_Q1_2315083"/>
      <w:bookmarkStart w:id="770" w:name="_ETM_Q1_2317529"/>
      <w:bookmarkEnd w:id="768"/>
      <w:bookmarkEnd w:id="769"/>
      <w:bookmarkEnd w:id="770"/>
    </w:p>
    <w:p w:rsidR="007D0058" w:rsidRDefault="007D0058" w:rsidP="007D0058">
      <w:pPr>
        <w:pStyle w:val="a4"/>
        <w:keepNext/>
        <w:rPr>
          <w:rtl/>
        </w:rPr>
      </w:pPr>
      <w:bookmarkStart w:id="771" w:name="ET_speaker_גבי_תורגמן_14"/>
      <w:r w:rsidRPr="007D0058">
        <w:rPr>
          <w:rStyle w:val="TagStyle"/>
          <w:rtl/>
        </w:rPr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72" w:name="_ETM_Q1_2318142"/>
      <w:bookmarkStart w:id="773" w:name="_ETM_Q1_2318195"/>
      <w:bookmarkEnd w:id="772"/>
      <w:bookmarkEnd w:id="773"/>
      <w:r>
        <w:rPr>
          <w:rFonts w:hint="cs"/>
          <w:rtl/>
        </w:rPr>
        <w:t xml:space="preserve">פעם השוטרים היו עושים הכשרה לחומרים מסוכנים במכללות. </w:t>
      </w:r>
      <w:bookmarkStart w:id="774" w:name="_ETM_Q1_2322451"/>
      <w:bookmarkEnd w:id="774"/>
      <w:r>
        <w:rPr>
          <w:rFonts w:hint="cs"/>
          <w:rtl/>
        </w:rPr>
        <w:t xml:space="preserve">אבל כבר מעל ל-20 שנה הם לא קיימים שם. </w:t>
      </w:r>
    </w:p>
    <w:p w:rsidR="007D0058" w:rsidRDefault="007D0058" w:rsidP="007D0058">
      <w:pPr>
        <w:rPr>
          <w:rtl/>
        </w:rPr>
      </w:pPr>
      <w:bookmarkStart w:id="775" w:name="_ETM_Q1_2322234"/>
      <w:bookmarkStart w:id="776" w:name="_ETM_Q1_2322312"/>
      <w:bookmarkEnd w:id="775"/>
      <w:bookmarkEnd w:id="776"/>
    </w:p>
    <w:p w:rsidR="007D0058" w:rsidRDefault="007D0058" w:rsidP="007D0058">
      <w:pPr>
        <w:pStyle w:val="af6"/>
        <w:keepNext/>
        <w:rPr>
          <w:rtl/>
        </w:rPr>
      </w:pPr>
      <w:bookmarkStart w:id="777" w:name="ET_yor_4637_15"/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D0058">
        <w:rPr>
          <w:rStyle w:val="TagStyle"/>
          <w:rtl/>
        </w:rPr>
        <w:t xml:space="preserve"> &lt;&lt; </w:t>
      </w:r>
      <w:proofErr w:type="spellStart"/>
      <w:r w:rsidRPr="007D0058">
        <w:rPr>
          <w:rStyle w:val="TagStyle"/>
          <w:rtl/>
        </w:rPr>
        <w:t>יור</w:t>
      </w:r>
      <w:proofErr w:type="spellEnd"/>
      <w:r w:rsidRPr="007D00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7"/>
    </w:p>
    <w:p w:rsidR="007D0058" w:rsidRDefault="007D0058" w:rsidP="007D0058">
      <w:pPr>
        <w:pStyle w:val="KeepWithNext"/>
        <w:rPr>
          <w:rtl/>
        </w:rPr>
      </w:pPr>
    </w:p>
    <w:p w:rsidR="007D0058" w:rsidRDefault="007D0058" w:rsidP="007D0058">
      <w:pPr>
        <w:rPr>
          <w:rtl/>
        </w:rPr>
      </w:pPr>
      <w:bookmarkStart w:id="778" w:name="_ETM_Q1_2325145"/>
      <w:bookmarkEnd w:id="778"/>
      <w:r>
        <w:rPr>
          <w:rFonts w:hint="cs"/>
          <w:rtl/>
        </w:rPr>
        <w:t>עשה לי טובה, תעביר פנייה מסודרת</w:t>
      </w:r>
      <w:bookmarkStart w:id="779" w:name="_ETM_Q1_2327429"/>
      <w:bookmarkEnd w:id="779"/>
      <w:r>
        <w:rPr>
          <w:rFonts w:hint="cs"/>
          <w:rtl/>
        </w:rPr>
        <w:t xml:space="preserve"> - - -</w:t>
      </w:r>
    </w:p>
    <w:p w:rsidR="007D0058" w:rsidRDefault="007D0058" w:rsidP="007D0058">
      <w:pPr>
        <w:rPr>
          <w:rtl/>
        </w:rPr>
      </w:pPr>
      <w:bookmarkStart w:id="780" w:name="_ETM_Q1_2324142"/>
      <w:bookmarkStart w:id="781" w:name="_ETM_Q1_2324233"/>
      <w:bookmarkEnd w:id="780"/>
      <w:bookmarkEnd w:id="781"/>
    </w:p>
    <w:p w:rsidR="007D0058" w:rsidRDefault="007D0058" w:rsidP="007D0058">
      <w:pPr>
        <w:pStyle w:val="a4"/>
        <w:keepNext/>
        <w:rPr>
          <w:rtl/>
        </w:rPr>
      </w:pPr>
      <w:bookmarkStart w:id="782" w:name="ET_speaker_גבי_תורגמן_16"/>
      <w:r w:rsidRPr="007D00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בן הרוש:</w:t>
      </w:r>
      <w:r w:rsidRPr="007D00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7D0058" w:rsidRDefault="007D0058" w:rsidP="007D0058">
      <w:pPr>
        <w:pStyle w:val="KeepWithNext"/>
        <w:rPr>
          <w:rtl/>
        </w:rPr>
      </w:pPr>
    </w:p>
    <w:p w:rsidR="00844E75" w:rsidRDefault="007D0058" w:rsidP="007D0058">
      <w:pPr>
        <w:rPr>
          <w:rtl/>
        </w:rPr>
      </w:pPr>
      <w:bookmarkStart w:id="783" w:name="_ETM_Q1_2326402"/>
      <w:bookmarkStart w:id="784" w:name="_ETM_Q1_2326451"/>
      <w:bookmarkEnd w:id="783"/>
      <w:bookmarkEnd w:id="784"/>
      <w:r>
        <w:rPr>
          <w:rFonts w:hint="cs"/>
          <w:rtl/>
        </w:rPr>
        <w:t xml:space="preserve">אבל איך אני חי עם התקנה </w:t>
      </w:r>
      <w:bookmarkStart w:id="785" w:name="_ETM_Q1_2329614"/>
      <w:bookmarkEnd w:id="785"/>
      <w:r>
        <w:rPr>
          <w:rFonts w:hint="cs"/>
          <w:rtl/>
        </w:rPr>
        <w:t xml:space="preserve">היום? מה משרד התחבורה אומר לנהגי מכליות הדלק שהם לא של חברות הדלק שמחר רוצים </w:t>
      </w:r>
      <w:bookmarkStart w:id="786" w:name="_ETM_Q1_2334481"/>
      <w:bookmarkEnd w:id="786"/>
      <w:r>
        <w:rPr>
          <w:rFonts w:hint="cs"/>
          <w:rtl/>
        </w:rPr>
        <w:t xml:space="preserve">רישיון, נהגים שפעלו </w:t>
      </w:r>
      <w:r w:rsidR="00844E75">
        <w:rPr>
          <w:rFonts w:hint="cs"/>
          <w:rtl/>
        </w:rPr>
        <w:t>לפי רישיון המוביל? מה אני אומר להם מחר בבוקר?</w:t>
      </w:r>
    </w:p>
    <w:p w:rsidR="00844E75" w:rsidRDefault="00844E75" w:rsidP="007D0058">
      <w:pPr>
        <w:rPr>
          <w:rtl/>
        </w:rPr>
      </w:pPr>
      <w:bookmarkStart w:id="787" w:name="_ETM_Q1_2343626"/>
      <w:bookmarkStart w:id="788" w:name="_ETM_Q1_2343711"/>
      <w:bookmarkEnd w:id="787"/>
      <w:bookmarkEnd w:id="788"/>
    </w:p>
    <w:p w:rsidR="00844E75" w:rsidRDefault="00844E75" w:rsidP="00844E75">
      <w:pPr>
        <w:pStyle w:val="a4"/>
        <w:keepNext/>
        <w:rPr>
          <w:rtl/>
        </w:rPr>
      </w:pPr>
      <w:bookmarkStart w:id="789" w:name="ET_speaker_דוד_כוכבא_17"/>
      <w:r w:rsidRPr="00844E75">
        <w:rPr>
          <w:rStyle w:val="TagStyle"/>
          <w:rtl/>
        </w:rPr>
        <w:t xml:space="preserve"> &lt;&lt; דובר &gt;&gt; </w:t>
      </w:r>
      <w:r>
        <w:rPr>
          <w:rtl/>
        </w:rPr>
        <w:t>דוד כוכבא:</w:t>
      </w:r>
      <w:r w:rsidRPr="00844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844E75" w:rsidRDefault="00844E75" w:rsidP="00844E75">
      <w:pPr>
        <w:pStyle w:val="KeepWithNext"/>
        <w:rPr>
          <w:rtl/>
        </w:rPr>
      </w:pPr>
    </w:p>
    <w:p w:rsidR="00844E75" w:rsidRDefault="00844E75" w:rsidP="00844E75">
      <w:pPr>
        <w:rPr>
          <w:rtl/>
        </w:rPr>
      </w:pPr>
      <w:r>
        <w:rPr>
          <w:rFonts w:hint="cs"/>
          <w:rtl/>
        </w:rPr>
        <w:t xml:space="preserve">בני, </w:t>
      </w:r>
      <w:bookmarkStart w:id="790" w:name="_ETM_Q1_2342259"/>
      <w:bookmarkEnd w:id="790"/>
      <w:r>
        <w:rPr>
          <w:rFonts w:hint="cs"/>
          <w:rtl/>
        </w:rPr>
        <w:t xml:space="preserve">תן תשובה. </w:t>
      </w:r>
    </w:p>
    <w:p w:rsidR="00844E75" w:rsidRDefault="00844E75" w:rsidP="00844E75">
      <w:pPr>
        <w:rPr>
          <w:rtl/>
        </w:rPr>
      </w:pPr>
      <w:bookmarkStart w:id="791" w:name="_ETM_Q1_2344107"/>
      <w:bookmarkStart w:id="792" w:name="_ETM_Q1_2344198"/>
      <w:bookmarkEnd w:id="791"/>
      <w:bookmarkEnd w:id="792"/>
    </w:p>
    <w:p w:rsidR="00844E75" w:rsidRDefault="00844E75" w:rsidP="00844E75">
      <w:pPr>
        <w:pStyle w:val="a4"/>
        <w:keepNext/>
        <w:rPr>
          <w:rtl/>
        </w:rPr>
      </w:pPr>
      <w:bookmarkStart w:id="793" w:name="ET_speaker_בני_אביעד_18"/>
      <w:r w:rsidRPr="00844E75">
        <w:rPr>
          <w:rStyle w:val="TagStyle"/>
          <w:rtl/>
        </w:rPr>
        <w:t xml:space="preserve"> &lt;&lt; דובר &gt;&gt; </w:t>
      </w:r>
      <w:r>
        <w:rPr>
          <w:rtl/>
        </w:rPr>
        <w:t>בני אביעד:</w:t>
      </w:r>
      <w:r w:rsidRPr="00844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844E75" w:rsidRDefault="00844E75" w:rsidP="00844E75">
      <w:pPr>
        <w:pStyle w:val="KeepWithNext"/>
        <w:rPr>
          <w:rtl/>
        </w:rPr>
      </w:pPr>
    </w:p>
    <w:p w:rsidR="00844E75" w:rsidRDefault="00844E75" w:rsidP="00844E75">
      <w:pPr>
        <w:rPr>
          <w:rtl/>
        </w:rPr>
      </w:pPr>
      <w:r>
        <w:rPr>
          <w:rFonts w:hint="cs"/>
          <w:rtl/>
        </w:rPr>
        <w:t xml:space="preserve">היום הדרישה שלנו זה לעמוד </w:t>
      </w:r>
      <w:bookmarkStart w:id="794" w:name="_ETM_Q1_2346708"/>
      <w:bookmarkEnd w:id="794"/>
      <w:r>
        <w:rPr>
          <w:rFonts w:hint="cs"/>
          <w:rtl/>
        </w:rPr>
        <w:t xml:space="preserve">בדרישות של התקנות. התקנות מלפני שנתיים וחצי נותנות שנה, </w:t>
      </w:r>
      <w:bookmarkStart w:id="795" w:name="_ETM_Q1_2351819"/>
      <w:bookmarkEnd w:id="795"/>
      <w:r>
        <w:rPr>
          <w:rFonts w:hint="cs"/>
          <w:rtl/>
        </w:rPr>
        <w:t xml:space="preserve">ונתנו עוד הארכה של שנה. המצוקה היא מצוקת </w:t>
      </w:r>
      <w:bookmarkStart w:id="796" w:name="_ETM_Q1_2356353"/>
      <w:bookmarkEnd w:id="796"/>
      <w:r>
        <w:rPr>
          <w:rFonts w:hint="cs"/>
          <w:rtl/>
        </w:rPr>
        <w:t xml:space="preserve">אמת, אבל יחד עם זאת, חוק זה חוק ותקנות זה </w:t>
      </w:r>
      <w:bookmarkStart w:id="797" w:name="_ETM_Q1_2359018"/>
      <w:bookmarkEnd w:id="797"/>
      <w:r>
        <w:rPr>
          <w:rFonts w:hint="cs"/>
          <w:rtl/>
        </w:rPr>
        <w:t xml:space="preserve">תקנות. </w:t>
      </w:r>
    </w:p>
    <w:p w:rsidR="00844E75" w:rsidRDefault="00844E75" w:rsidP="00844E75">
      <w:pPr>
        <w:rPr>
          <w:rtl/>
        </w:rPr>
      </w:pPr>
      <w:bookmarkStart w:id="798" w:name="_ETM_Q1_2360786"/>
      <w:bookmarkStart w:id="799" w:name="_ETM_Q1_2360872"/>
      <w:bookmarkEnd w:id="798"/>
      <w:bookmarkEnd w:id="799"/>
    </w:p>
    <w:p w:rsidR="00844E75" w:rsidRDefault="00844E75" w:rsidP="00844E75">
      <w:pPr>
        <w:pStyle w:val="af6"/>
        <w:keepNext/>
        <w:rPr>
          <w:rtl/>
        </w:rPr>
      </w:pPr>
      <w:bookmarkStart w:id="800" w:name="ET_yor_4637_19"/>
      <w:r w:rsidRPr="00844E75">
        <w:rPr>
          <w:rStyle w:val="TagStyle"/>
          <w:rtl/>
        </w:rPr>
        <w:t xml:space="preserve"> &lt;&lt; </w:t>
      </w:r>
      <w:proofErr w:type="spellStart"/>
      <w:r w:rsidRPr="00844E75">
        <w:rPr>
          <w:rStyle w:val="TagStyle"/>
          <w:rtl/>
        </w:rPr>
        <w:t>יור</w:t>
      </w:r>
      <w:proofErr w:type="spellEnd"/>
      <w:r w:rsidRPr="00844E7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44E75">
        <w:rPr>
          <w:rStyle w:val="TagStyle"/>
          <w:rtl/>
        </w:rPr>
        <w:t xml:space="preserve"> &lt;&lt; </w:t>
      </w:r>
      <w:proofErr w:type="spellStart"/>
      <w:r w:rsidRPr="00844E75">
        <w:rPr>
          <w:rStyle w:val="TagStyle"/>
          <w:rtl/>
        </w:rPr>
        <w:t>יור</w:t>
      </w:r>
      <w:proofErr w:type="spellEnd"/>
      <w:r w:rsidRPr="00844E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:rsidR="00844E75" w:rsidRDefault="00844E75" w:rsidP="00844E75">
      <w:pPr>
        <w:pStyle w:val="KeepWithNext"/>
        <w:rPr>
          <w:rtl/>
        </w:rPr>
      </w:pPr>
    </w:p>
    <w:p w:rsidR="00844E75" w:rsidRDefault="00844E75" w:rsidP="00844E75">
      <w:pPr>
        <w:rPr>
          <w:rtl/>
        </w:rPr>
      </w:pPr>
      <w:bookmarkStart w:id="801" w:name="_ETM_Q1_2363323"/>
      <w:bookmarkEnd w:id="801"/>
      <w:r>
        <w:rPr>
          <w:rFonts w:hint="cs"/>
          <w:rtl/>
        </w:rPr>
        <w:t>אבל תקנות וחוק אמורות לשרת את הציבור. טוב, גבי</w:t>
      </w:r>
      <w:bookmarkStart w:id="802" w:name="_ETM_Q1_2371617"/>
      <w:bookmarkEnd w:id="802"/>
      <w:r>
        <w:rPr>
          <w:rFonts w:hint="cs"/>
          <w:rtl/>
        </w:rPr>
        <w:t xml:space="preserve">, תעביר לי פנייה מסודרת ואנחנו נראה איך אנחנו מנסים </w:t>
      </w:r>
      <w:bookmarkStart w:id="803" w:name="_ETM_Q1_2374489"/>
      <w:bookmarkEnd w:id="803"/>
      <w:r>
        <w:rPr>
          <w:rFonts w:hint="cs"/>
          <w:rtl/>
        </w:rPr>
        <w:t xml:space="preserve">לקדם את העניין הזה. תודה רבה, הישיבה נעולה. </w:t>
      </w:r>
    </w:p>
    <w:p w:rsidR="00844E75" w:rsidRDefault="00844E75" w:rsidP="00844E75">
      <w:pPr>
        <w:rPr>
          <w:rtl/>
        </w:rPr>
      </w:pPr>
      <w:bookmarkStart w:id="804" w:name="_ETM_Q1_2378914"/>
      <w:bookmarkStart w:id="805" w:name="_ETM_Q1_2379006"/>
      <w:bookmarkStart w:id="806" w:name="_ETM_Q1_2379082"/>
      <w:bookmarkStart w:id="807" w:name="_ETM_Q1_2379170"/>
      <w:bookmarkEnd w:id="804"/>
      <w:bookmarkEnd w:id="805"/>
      <w:bookmarkEnd w:id="806"/>
      <w:bookmarkEnd w:id="807"/>
    </w:p>
    <w:p w:rsidR="00F52C5F" w:rsidRDefault="00F52C5F" w:rsidP="00844E75">
      <w:pPr>
        <w:rPr>
          <w:rtl/>
        </w:rPr>
      </w:pPr>
    </w:p>
    <w:p w:rsidR="00844E75" w:rsidRDefault="00844E75" w:rsidP="00844E75">
      <w:pPr>
        <w:pStyle w:val="afc"/>
        <w:keepNext/>
        <w:rPr>
          <w:rtl/>
        </w:rPr>
      </w:pPr>
      <w:bookmarkStart w:id="808" w:name="ET_meetingend_20"/>
      <w:r w:rsidRPr="00844E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10:15.</w:t>
      </w:r>
      <w:r w:rsidRPr="00844E7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08"/>
    </w:p>
    <w:p w:rsidR="00844E75" w:rsidRDefault="00844E75" w:rsidP="00844E75">
      <w:pPr>
        <w:pStyle w:val="KeepWithNext"/>
        <w:rPr>
          <w:rtl/>
        </w:rPr>
      </w:pPr>
    </w:p>
    <w:p w:rsidR="00844E75" w:rsidRDefault="00844E75" w:rsidP="00844E75">
      <w:pPr>
        <w:rPr>
          <w:rtl/>
        </w:rPr>
      </w:pPr>
      <w:r>
        <w:rPr>
          <w:rtl/>
        </w:rPr>
        <w:t xml:space="preserve">      </w:t>
      </w:r>
    </w:p>
    <w:p w:rsidR="007D0058" w:rsidRDefault="00844E75" w:rsidP="00844E75">
      <w:pPr>
        <w:rPr>
          <w:rtl/>
        </w:rPr>
      </w:pPr>
      <w:bookmarkStart w:id="809" w:name="_ETM_Q1_2344251"/>
      <w:bookmarkStart w:id="810" w:name="_ETM_Q1_2344337"/>
      <w:bookmarkEnd w:id="809"/>
      <w:bookmarkEnd w:id="810"/>
      <w:r>
        <w:rPr>
          <w:rtl/>
        </w:rPr>
        <w:t xml:space="preserve">  </w:t>
      </w:r>
      <w:r w:rsidR="007D0058">
        <w:rPr>
          <w:rtl/>
        </w:rPr>
        <w:t xml:space="preserve">   </w:t>
      </w:r>
    </w:p>
    <w:p w:rsidR="007D0058" w:rsidRDefault="007D0058" w:rsidP="007D0058">
      <w:pPr>
        <w:rPr>
          <w:rtl/>
        </w:rPr>
      </w:pPr>
      <w:bookmarkStart w:id="811" w:name="_ETM_Q1_2322425"/>
      <w:bookmarkStart w:id="812" w:name="_ETM_Q1_2322497"/>
      <w:bookmarkEnd w:id="811"/>
      <w:bookmarkEnd w:id="812"/>
    </w:p>
    <w:p w:rsidR="007D0058" w:rsidRDefault="007D0058" w:rsidP="007D0058">
      <w:pPr>
        <w:rPr>
          <w:rtl/>
        </w:rPr>
      </w:pPr>
      <w:bookmarkStart w:id="813" w:name="_ETM_Q1_2315154"/>
      <w:bookmarkStart w:id="814" w:name="_ETM_Q1_2315237"/>
      <w:bookmarkEnd w:id="813"/>
      <w:bookmarkEnd w:id="814"/>
      <w:r>
        <w:rPr>
          <w:rtl/>
        </w:rPr>
        <w:t xml:space="preserve">    </w:t>
      </w:r>
    </w:p>
    <w:p w:rsidR="007D0058" w:rsidRDefault="007D0058" w:rsidP="007D0058">
      <w:pPr>
        <w:rPr>
          <w:rtl/>
        </w:rPr>
      </w:pPr>
      <w:bookmarkStart w:id="815" w:name="_ETM_Q1_2310948"/>
      <w:bookmarkStart w:id="816" w:name="_ETM_Q1_2311024"/>
      <w:bookmarkEnd w:id="815"/>
      <w:bookmarkEnd w:id="816"/>
      <w:r>
        <w:rPr>
          <w:rtl/>
        </w:rPr>
        <w:t xml:space="preserve">    </w:t>
      </w:r>
    </w:p>
    <w:p w:rsidR="007D0058" w:rsidRDefault="007D0058" w:rsidP="007D0058">
      <w:pPr>
        <w:rPr>
          <w:rtl/>
        </w:rPr>
      </w:pPr>
      <w:bookmarkStart w:id="817" w:name="_ETM_Q1_2295542"/>
      <w:bookmarkStart w:id="818" w:name="_ETM_Q1_2295628"/>
      <w:bookmarkEnd w:id="817"/>
      <w:bookmarkEnd w:id="818"/>
      <w:r>
        <w:rPr>
          <w:rtl/>
        </w:rPr>
        <w:t xml:space="preserve">  </w:t>
      </w:r>
    </w:p>
    <w:p w:rsidR="007D0058" w:rsidRPr="002F2757" w:rsidRDefault="007D0058" w:rsidP="007D0058">
      <w:pPr>
        <w:rPr>
          <w:rtl/>
        </w:rPr>
      </w:pPr>
      <w:bookmarkStart w:id="819" w:name="_ETM_Q1_2294041"/>
      <w:bookmarkStart w:id="820" w:name="_ETM_Q1_2294109"/>
      <w:bookmarkEnd w:id="819"/>
      <w:bookmarkEnd w:id="820"/>
      <w:r>
        <w:rPr>
          <w:rtl/>
        </w:rPr>
        <w:t xml:space="preserve">  </w:t>
      </w:r>
    </w:p>
    <w:sectPr w:rsidR="007D0058" w:rsidRPr="002F2757" w:rsidSect="00D557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2C0" w:rsidRDefault="004B22C0">
      <w:r>
        <w:separator/>
      </w:r>
    </w:p>
  </w:endnote>
  <w:endnote w:type="continuationSeparator" w:id="0">
    <w:p w:rsidR="004B22C0" w:rsidRDefault="004B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2C0" w:rsidRDefault="004B22C0">
      <w:r>
        <w:separator/>
      </w:r>
    </w:p>
  </w:footnote>
  <w:footnote w:type="continuationSeparator" w:id="0">
    <w:p w:rsidR="004B22C0" w:rsidRDefault="004B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C0" w:rsidRDefault="004B22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22C0" w:rsidRDefault="004B22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C0" w:rsidRDefault="004B22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579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4B22C0" w:rsidRPr="00CC5815" w:rsidRDefault="004B22C0" w:rsidP="008E5E3F">
    <w:pPr>
      <w:pStyle w:val="a3"/>
      <w:ind w:firstLine="0"/>
    </w:pPr>
    <w:r>
      <w:rPr>
        <w:rtl/>
      </w:rPr>
      <w:t>ועדת הכלכלה</w:t>
    </w:r>
  </w:p>
  <w:p w:rsidR="004B22C0" w:rsidRPr="00CC5815" w:rsidRDefault="004B22C0" w:rsidP="008E5E3F">
    <w:pPr>
      <w:pStyle w:val="a3"/>
      <w:ind w:firstLine="0"/>
      <w:rPr>
        <w:rtl/>
      </w:rPr>
    </w:pPr>
    <w:r>
      <w:rPr>
        <w:rtl/>
      </w:rPr>
      <w:t>05/12/2018</w:t>
    </w:r>
  </w:p>
  <w:p w:rsidR="004B22C0" w:rsidRPr="00CC5815" w:rsidRDefault="004B22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2C0" w:rsidRDefault="004B22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0EC66D" wp14:editId="63DF20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22C0" w:rsidRDefault="004B22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22C0" w:rsidRDefault="004B22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F0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90A"/>
    <w:rsid w:val="0024560E"/>
    <w:rsid w:val="00261554"/>
    <w:rsid w:val="00275C03"/>
    <w:rsid w:val="00280D58"/>
    <w:rsid w:val="00295792"/>
    <w:rsid w:val="002D4BDB"/>
    <w:rsid w:val="002E16CE"/>
    <w:rsid w:val="002E5E31"/>
    <w:rsid w:val="002F275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68F"/>
    <w:rsid w:val="003C279D"/>
    <w:rsid w:val="003E5CA7"/>
    <w:rsid w:val="003F0A5F"/>
    <w:rsid w:val="00420E41"/>
    <w:rsid w:val="00424C94"/>
    <w:rsid w:val="004250D6"/>
    <w:rsid w:val="00447608"/>
    <w:rsid w:val="00451746"/>
    <w:rsid w:val="00462559"/>
    <w:rsid w:val="00470EAC"/>
    <w:rsid w:val="0049458B"/>
    <w:rsid w:val="00495FD8"/>
    <w:rsid w:val="004B0A65"/>
    <w:rsid w:val="004B1BE9"/>
    <w:rsid w:val="004B22C0"/>
    <w:rsid w:val="00500C0C"/>
    <w:rsid w:val="00546678"/>
    <w:rsid w:val="005506B9"/>
    <w:rsid w:val="005639F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C73"/>
    <w:rsid w:val="006A0CB7"/>
    <w:rsid w:val="006F0259"/>
    <w:rsid w:val="006F1175"/>
    <w:rsid w:val="00700433"/>
    <w:rsid w:val="00700C94"/>
    <w:rsid w:val="00702755"/>
    <w:rsid w:val="0070472C"/>
    <w:rsid w:val="007509A6"/>
    <w:rsid w:val="007872B4"/>
    <w:rsid w:val="00791CBE"/>
    <w:rsid w:val="007C693F"/>
    <w:rsid w:val="007C6ADD"/>
    <w:rsid w:val="007D0058"/>
    <w:rsid w:val="0082136D"/>
    <w:rsid w:val="008320F6"/>
    <w:rsid w:val="00841223"/>
    <w:rsid w:val="00844E75"/>
    <w:rsid w:val="00846BE9"/>
    <w:rsid w:val="00853207"/>
    <w:rsid w:val="008713A4"/>
    <w:rsid w:val="00875F10"/>
    <w:rsid w:val="00893C1E"/>
    <w:rsid w:val="008A65E8"/>
    <w:rsid w:val="008C1E3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4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872"/>
    <w:rsid w:val="00AA744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83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794"/>
    <w:rsid w:val="00D55792"/>
    <w:rsid w:val="00D86E57"/>
    <w:rsid w:val="00D90B3C"/>
    <w:rsid w:val="00D96B24"/>
    <w:rsid w:val="00DB129F"/>
    <w:rsid w:val="00DD29D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2C5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537940B"/>
  <w15:docId w15:val="{29DBAC11-9C92-4E7A-B63B-CFA237C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customStyle="1" w:styleId="hs">
    <w:name w:val="hs"/>
    <w:basedOn w:val="a"/>
    <w:rsid w:val="00D5479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styleId="afd">
    <w:name w:val="Strong"/>
    <w:basedOn w:val="a0"/>
    <w:uiPriority w:val="22"/>
    <w:qFormat/>
    <w:rsid w:val="00D54794"/>
    <w:rPr>
      <w:b/>
      <w:bCs/>
    </w:rPr>
  </w:style>
  <w:style w:type="paragraph" w:customStyle="1" w:styleId="TableText">
    <w:name w:val="Table Text"/>
    <w:basedOn w:val="a"/>
    <w:rsid w:val="00700C9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00C94"/>
  </w:style>
  <w:style w:type="paragraph" w:customStyle="1" w:styleId="TableBlock">
    <w:name w:val="Table Block"/>
    <w:basedOn w:val="TableText"/>
    <w:link w:val="TableBlock0"/>
    <w:rsid w:val="00700C94"/>
    <w:pPr>
      <w:ind w:right="0"/>
      <w:jc w:val="both"/>
    </w:pPr>
  </w:style>
  <w:style w:type="paragraph" w:styleId="afe">
    <w:name w:val="footnote text"/>
    <w:basedOn w:val="a"/>
    <w:link w:val="aff"/>
    <w:autoRedefine/>
    <w:rsid w:val="00700C94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rsid w:val="00700C9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basedOn w:val="a0"/>
    <w:rsid w:val="00700C94"/>
    <w:rPr>
      <w:vertAlign w:val="superscript"/>
    </w:rPr>
  </w:style>
  <w:style w:type="character" w:customStyle="1" w:styleId="TableBlock0">
    <w:name w:val="Table Block תו"/>
    <w:link w:val="TableBlock"/>
    <w:locked/>
    <w:rsid w:val="00700C9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gStyle">
    <w:name w:val="TagStyle"/>
    <w:basedOn w:val="a0"/>
    <w:rsid w:val="00295792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4B2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8F158-DACF-4723-9B43-E39CA5E14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17</Pages>
  <Words>4263</Words>
  <Characters>21315</Characters>
  <Application>Microsoft Office Word</Application>
  <DocSecurity>0</DocSecurity>
  <Lines>177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2018-12-18T10:44:00Z</dcterms:modified>
</cp:coreProperties>
</file>