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37861" w14:textId="77777777" w:rsidR="00E64116" w:rsidRPr="005817EC" w:rsidRDefault="008E011A" w:rsidP="00EC1FB3">
      <w:pPr>
        <w:ind w:firstLine="0"/>
        <w:rPr>
          <w:b/>
          <w:bCs/>
          <w:rtl/>
        </w:rPr>
      </w:pPr>
      <w:bookmarkStart w:id="0" w:name="_ETM_Q1_9902"/>
      <w:bookmarkEnd w:id="0"/>
      <w:r>
        <w:rPr>
          <w:b/>
          <w:bCs/>
          <w:rtl/>
        </w:rPr>
        <w:t>הכנסת העשרים-וחמש</w:t>
      </w:r>
    </w:p>
    <w:p w14:paraId="7BDDDB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69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3BD663" w14:textId="77777777" w:rsidR="00E64116" w:rsidRPr="008713A4" w:rsidRDefault="008E01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9C4FAE" w14:textId="77777777" w:rsidR="00E64116" w:rsidRPr="008713A4" w:rsidRDefault="00E64116" w:rsidP="0049458B">
      <w:pPr>
        <w:rPr>
          <w:rtl/>
        </w:rPr>
      </w:pPr>
    </w:p>
    <w:p w14:paraId="22A9BD80" w14:textId="77777777" w:rsidR="00E64116" w:rsidRPr="008713A4" w:rsidRDefault="00E64116" w:rsidP="0049458B">
      <w:pPr>
        <w:rPr>
          <w:rtl/>
        </w:rPr>
      </w:pPr>
    </w:p>
    <w:p w14:paraId="64D791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F85F1D" w14:textId="228CB876" w:rsidR="00E64116" w:rsidRPr="008713A4" w:rsidRDefault="009324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A0703">
        <w:rPr>
          <w:rFonts w:hint="cs"/>
          <w:b/>
          <w:bCs/>
          <w:rtl/>
        </w:rPr>
        <w:t xml:space="preserve"> 243</w:t>
      </w:r>
    </w:p>
    <w:p w14:paraId="1F65A38B" w14:textId="77777777" w:rsidR="00E64116" w:rsidRPr="008713A4" w:rsidRDefault="008E01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93FD454" w14:textId="77777777" w:rsidR="00E64116" w:rsidRPr="008713A4" w:rsidRDefault="008E011A" w:rsidP="00CD2E6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ד'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באוגוסט 2024), שעה </w:t>
      </w:r>
      <w:r w:rsidR="00CD2E6B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CD2E6B">
        <w:rPr>
          <w:rFonts w:hint="cs"/>
          <w:b/>
          <w:bCs/>
          <w:u w:val="single"/>
          <w:rtl/>
        </w:rPr>
        <w:t>3</w:t>
      </w:r>
      <w:r w:rsidR="009324F9">
        <w:rPr>
          <w:rFonts w:hint="cs"/>
          <w:b/>
          <w:bCs/>
          <w:u w:val="single"/>
          <w:rtl/>
        </w:rPr>
        <w:t>0</w:t>
      </w:r>
    </w:p>
    <w:p w14:paraId="40C16345" w14:textId="77777777" w:rsidR="00E64116" w:rsidRPr="008713A4" w:rsidRDefault="00E64116" w:rsidP="008320F6">
      <w:pPr>
        <w:ind w:firstLine="0"/>
        <w:rPr>
          <w:rtl/>
        </w:rPr>
      </w:pPr>
    </w:p>
    <w:p w14:paraId="560A3637" w14:textId="77777777" w:rsidR="00E64116" w:rsidRPr="008713A4" w:rsidRDefault="00E64116" w:rsidP="008320F6">
      <w:pPr>
        <w:ind w:firstLine="0"/>
        <w:rPr>
          <w:rtl/>
        </w:rPr>
      </w:pPr>
    </w:p>
    <w:p w14:paraId="60CEC840" w14:textId="77777777" w:rsidR="00E64116" w:rsidRPr="008713A4" w:rsidRDefault="00E64116" w:rsidP="008320F6">
      <w:pPr>
        <w:ind w:firstLine="0"/>
        <w:rPr>
          <w:rtl/>
        </w:rPr>
      </w:pPr>
    </w:p>
    <w:p w14:paraId="77E52B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B519DC" w14:textId="143650C8" w:rsidR="00E64116" w:rsidRPr="008713A4" w:rsidRDefault="008E011A" w:rsidP="00360AE2">
      <w:pPr>
        <w:spacing w:before="60"/>
        <w:ind w:firstLine="0"/>
        <w:rPr>
          <w:rtl/>
        </w:rPr>
      </w:pPr>
      <w:bookmarkStart w:id="1" w:name="ET_subject_643671_1"/>
      <w:r w:rsidRPr="008E011A">
        <w:rPr>
          <w:rStyle w:val="TagStyle"/>
          <w:rtl/>
        </w:rPr>
        <w:t xml:space="preserve"> &lt;&lt; נושא &gt;&gt; </w:t>
      </w:r>
      <w:r w:rsidR="00360AE2">
        <w:rPr>
          <w:rFonts w:hint="cs"/>
          <w:rtl/>
        </w:rPr>
        <w:t>1. ג</w:t>
      </w:r>
      <w:r w:rsidRPr="008E011A">
        <w:rPr>
          <w:rtl/>
        </w:rPr>
        <w:t>ל תחלואת השעלת בישראל</w:t>
      </w:r>
      <w:r w:rsidRPr="008E011A">
        <w:rPr>
          <w:rStyle w:val="TagStyle"/>
          <w:rtl/>
        </w:rPr>
        <w:t xml:space="preserve"> &lt;&lt; נושא &gt;&gt;</w:t>
      </w:r>
      <w:r w:rsidRPr="008E011A">
        <w:rPr>
          <w:rtl/>
        </w:rPr>
        <w:t xml:space="preserve">   </w:t>
      </w:r>
      <w:bookmarkEnd w:id="1"/>
    </w:p>
    <w:p w14:paraId="17ADEAA9" w14:textId="6BC3C94A" w:rsidR="00E64116" w:rsidRDefault="008E011A" w:rsidP="008E011A">
      <w:pPr>
        <w:spacing w:before="60"/>
        <w:ind w:firstLine="0"/>
        <w:rPr>
          <w:rtl/>
        </w:rPr>
      </w:pPr>
      <w:bookmarkStart w:id="2" w:name="ET_hatsach_642568_2"/>
      <w:r w:rsidRPr="008E011A">
        <w:rPr>
          <w:rStyle w:val="TagStyle"/>
          <w:rtl/>
        </w:rPr>
        <w:t xml:space="preserve"> &lt;&lt; הצח &gt;&gt; </w:t>
      </w:r>
      <w:r w:rsidR="00360AE2">
        <w:rPr>
          <w:rFonts w:hint="cs"/>
          <w:rtl/>
        </w:rPr>
        <w:t>2. ה</w:t>
      </w:r>
      <w:r w:rsidRPr="008E011A">
        <w:rPr>
          <w:rtl/>
        </w:rPr>
        <w:t xml:space="preserve">צעת חוק לתיקון פקודת בריאות העם (מס' 42) (מאגר חיסונים לאומי), </w:t>
      </w:r>
      <w:proofErr w:type="spellStart"/>
      <w:r w:rsidRPr="008E011A">
        <w:rPr>
          <w:rtl/>
        </w:rPr>
        <w:t>התשפ"ד</w:t>
      </w:r>
      <w:proofErr w:type="spellEnd"/>
      <w:r w:rsidRPr="008E011A">
        <w:rPr>
          <w:rtl/>
        </w:rPr>
        <w:t>–2024, של ח"כ אליהו ברוכי</w:t>
      </w:r>
      <w:r w:rsidRPr="008E011A">
        <w:rPr>
          <w:rStyle w:val="TagStyle"/>
          <w:rtl/>
        </w:rPr>
        <w:t xml:space="preserve"> &lt;&lt; הצח &gt;&gt;</w:t>
      </w:r>
      <w:r w:rsidRPr="008E011A">
        <w:rPr>
          <w:rtl/>
        </w:rPr>
        <w:t xml:space="preserve">   </w:t>
      </w:r>
      <w:bookmarkEnd w:id="2"/>
    </w:p>
    <w:p w14:paraId="061011CA" w14:textId="77777777" w:rsidR="008E011A" w:rsidRDefault="008E011A" w:rsidP="007C693F">
      <w:pPr>
        <w:spacing w:before="60"/>
        <w:ind w:firstLine="0"/>
        <w:rPr>
          <w:rtl/>
        </w:rPr>
      </w:pPr>
    </w:p>
    <w:p w14:paraId="3187354C" w14:textId="77777777" w:rsidR="008E011A" w:rsidRPr="008713A4" w:rsidRDefault="008E011A" w:rsidP="007C693F">
      <w:pPr>
        <w:spacing w:before="60"/>
        <w:ind w:firstLine="0"/>
        <w:rPr>
          <w:rtl/>
        </w:rPr>
      </w:pPr>
    </w:p>
    <w:p w14:paraId="2B145F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B1E816" w14:textId="77777777" w:rsidR="00E64116" w:rsidRPr="00E127C8" w:rsidRDefault="00E64116" w:rsidP="00EC1FB3">
      <w:pPr>
        <w:ind w:firstLine="0"/>
        <w:outlineLvl w:val="1"/>
        <w:rPr>
          <w:rtl/>
        </w:rPr>
      </w:pPr>
      <w:r w:rsidRPr="00E127C8">
        <w:rPr>
          <w:b/>
          <w:bCs/>
          <w:u w:val="single"/>
          <w:rtl/>
        </w:rPr>
        <w:t>חברי הוועדה</w:t>
      </w:r>
      <w:r w:rsidRPr="00E127C8">
        <w:rPr>
          <w:rFonts w:hint="cs"/>
          <w:b/>
          <w:bCs/>
          <w:u w:val="single"/>
          <w:rtl/>
        </w:rPr>
        <w:t xml:space="preserve">: </w:t>
      </w:r>
    </w:p>
    <w:p w14:paraId="0F2162AC" w14:textId="77777777" w:rsidR="00E64116" w:rsidRPr="00E127C8" w:rsidRDefault="008E011A" w:rsidP="00EC1FB3">
      <w:pPr>
        <w:ind w:firstLine="0"/>
        <w:rPr>
          <w:rtl/>
        </w:rPr>
      </w:pPr>
      <w:r w:rsidRPr="00E127C8">
        <w:rPr>
          <w:rtl/>
        </w:rPr>
        <w:t xml:space="preserve">יונתן </w:t>
      </w:r>
      <w:proofErr w:type="spellStart"/>
      <w:r w:rsidRPr="00E127C8">
        <w:rPr>
          <w:rtl/>
        </w:rPr>
        <w:t>מישרקי</w:t>
      </w:r>
      <w:proofErr w:type="spellEnd"/>
      <w:r w:rsidRPr="00E127C8">
        <w:rPr>
          <w:rtl/>
        </w:rPr>
        <w:t xml:space="preserve"> – היו"ר</w:t>
      </w:r>
    </w:p>
    <w:p w14:paraId="0ED30953" w14:textId="77777777" w:rsidR="008E011A" w:rsidRPr="00E127C8" w:rsidRDefault="008E011A" w:rsidP="00EC1FB3">
      <w:pPr>
        <w:ind w:firstLine="0"/>
        <w:rPr>
          <w:u w:val="single"/>
        </w:rPr>
      </w:pPr>
    </w:p>
    <w:p w14:paraId="51196867" w14:textId="77777777" w:rsidR="00E64116" w:rsidRPr="00E127C8" w:rsidRDefault="00E64116" w:rsidP="00DE5B80">
      <w:pPr>
        <w:ind w:firstLine="0"/>
        <w:rPr>
          <w:rtl/>
        </w:rPr>
      </w:pPr>
    </w:p>
    <w:p w14:paraId="56C71A8C" w14:textId="77777777" w:rsidR="000C47F5" w:rsidRPr="00E127C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127C8">
        <w:rPr>
          <w:rFonts w:hint="cs"/>
          <w:b/>
          <w:bCs/>
          <w:u w:val="single"/>
          <w:rtl/>
        </w:rPr>
        <w:t>חברי הכנסת:</w:t>
      </w:r>
    </w:p>
    <w:p w14:paraId="2F52529D" w14:textId="77777777" w:rsidR="000C47F5" w:rsidRDefault="008E011A" w:rsidP="00DE5B80">
      <w:pPr>
        <w:ind w:firstLine="0"/>
        <w:rPr>
          <w:rtl/>
        </w:rPr>
      </w:pPr>
      <w:r w:rsidRPr="00E127C8">
        <w:rPr>
          <w:rtl/>
        </w:rPr>
        <w:t>אליהו ברוכי</w:t>
      </w:r>
    </w:p>
    <w:p w14:paraId="04381E2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9260CB9" w14:textId="77777777" w:rsidR="002D69A8" w:rsidRPr="000C47F5" w:rsidRDefault="002D69A8" w:rsidP="00DE5B80">
      <w:pPr>
        <w:ind w:firstLine="0"/>
        <w:rPr>
          <w:b/>
          <w:bCs/>
          <w:u w:val="single"/>
          <w:rtl/>
        </w:rPr>
      </w:pPr>
    </w:p>
    <w:p w14:paraId="77E8FB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425"/>
        <w:gridCol w:w="6631"/>
      </w:tblGrid>
      <w:tr w:rsidR="000E4CCA" w14:paraId="2F00EA20" w14:textId="77777777" w:rsidTr="00360AE2">
        <w:tc>
          <w:tcPr>
            <w:tcW w:w="2242" w:type="dxa"/>
          </w:tcPr>
          <w:p w14:paraId="460FADCF" w14:textId="77777777" w:rsidR="000E4CCA" w:rsidRPr="000E4CCA" w:rsidRDefault="000E4CCA" w:rsidP="000E4CCA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פרופ' </w:t>
            </w:r>
            <w:r w:rsidRPr="000E4CCA">
              <w:rPr>
                <w:rtl/>
              </w:rPr>
              <w:t>זוהר מור</w:t>
            </w:r>
            <w:r w:rsidRPr="000E4CCA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14:paraId="628BA800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22B904FC" w14:textId="77777777" w:rsidR="000E4CCA" w:rsidRPr="000E4CCA" w:rsidRDefault="000E4CCA" w:rsidP="00C75E0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רופא מומחה בבריאות הציבור, משרד הבריאות</w:t>
            </w:r>
          </w:p>
        </w:tc>
      </w:tr>
      <w:tr w:rsidR="000E4CCA" w14:paraId="02D9802C" w14:textId="77777777" w:rsidTr="00360AE2">
        <w:tc>
          <w:tcPr>
            <w:tcW w:w="2242" w:type="dxa"/>
          </w:tcPr>
          <w:p w14:paraId="51229867" w14:textId="77777777" w:rsidR="000E4CCA" w:rsidRPr="000E4CCA" w:rsidRDefault="000E4CCA" w:rsidP="009A31F5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ד"ר אור </w:t>
            </w:r>
            <w:proofErr w:type="spellStart"/>
            <w:r w:rsidRPr="000E4CCA">
              <w:rPr>
                <w:rFonts w:hint="cs"/>
                <w:rtl/>
              </w:rPr>
              <w:t>קריגר</w:t>
            </w:r>
            <w:proofErr w:type="spellEnd"/>
          </w:p>
        </w:tc>
        <w:tc>
          <w:tcPr>
            <w:tcW w:w="425" w:type="dxa"/>
          </w:tcPr>
          <w:p w14:paraId="373D8BE6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4F2CC049" w14:textId="77777777" w:rsidR="000E4CCA" w:rsidRPr="000E4CCA" w:rsidRDefault="000E4CCA" w:rsidP="009A31F5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רופא מחלות זיהומיות בילדים, </w:t>
            </w:r>
            <w:r w:rsidRPr="000E4CCA">
              <w:rPr>
                <w:rtl/>
              </w:rPr>
              <w:t>סגן ראש חטיבת בריאות הציבור</w:t>
            </w:r>
            <w:r w:rsidRPr="000E4CCA">
              <w:rPr>
                <w:rFonts w:hint="cs"/>
                <w:rtl/>
              </w:rPr>
              <w:t>, משרד הבריאות</w:t>
            </w:r>
          </w:p>
        </w:tc>
      </w:tr>
      <w:tr w:rsidR="000E4CCA" w14:paraId="121955ED" w14:textId="77777777" w:rsidTr="00360AE2">
        <w:tc>
          <w:tcPr>
            <w:tcW w:w="2242" w:type="dxa"/>
          </w:tcPr>
          <w:p w14:paraId="6D16CEAE" w14:textId="77777777" w:rsidR="000E4CCA" w:rsidRPr="000E4CCA" w:rsidRDefault="000E4CCA" w:rsidP="009A31F5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מרים </w:t>
            </w:r>
            <w:proofErr w:type="spellStart"/>
            <w:r w:rsidRPr="000E4CCA">
              <w:rPr>
                <w:rFonts w:hint="cs"/>
                <w:rtl/>
              </w:rPr>
              <w:t>יוספין</w:t>
            </w:r>
            <w:proofErr w:type="spellEnd"/>
          </w:p>
        </w:tc>
        <w:tc>
          <w:tcPr>
            <w:tcW w:w="425" w:type="dxa"/>
          </w:tcPr>
          <w:p w14:paraId="1F03D9FC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71CE4AD2" w14:textId="77777777" w:rsidR="000E4CCA" w:rsidRPr="000E4CCA" w:rsidRDefault="000E4CCA" w:rsidP="009A31F5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מנהלת תחום פיתוח מערכות ליבה בכיר, משרד הבריאות</w:t>
            </w:r>
          </w:p>
        </w:tc>
      </w:tr>
      <w:tr w:rsidR="000E4CCA" w14:paraId="6B7AF047" w14:textId="77777777" w:rsidTr="00360AE2">
        <w:tc>
          <w:tcPr>
            <w:tcW w:w="2242" w:type="dxa"/>
          </w:tcPr>
          <w:p w14:paraId="71020D7B" w14:textId="77777777" w:rsidR="000E4CCA" w:rsidRPr="000E4CCA" w:rsidRDefault="000E4CCA" w:rsidP="000A3177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ד"ר שרון </w:t>
            </w:r>
            <w:proofErr w:type="spellStart"/>
            <w:r w:rsidRPr="000E4CCA">
              <w:rPr>
                <w:rFonts w:hint="cs"/>
                <w:rtl/>
              </w:rPr>
              <w:t>אלרעי</w:t>
            </w:r>
            <w:proofErr w:type="spellEnd"/>
            <w:r w:rsidRPr="000E4CCA">
              <w:rPr>
                <w:rFonts w:hint="cs"/>
                <w:rtl/>
              </w:rPr>
              <w:t xml:space="preserve"> פרייס</w:t>
            </w:r>
          </w:p>
        </w:tc>
        <w:tc>
          <w:tcPr>
            <w:tcW w:w="425" w:type="dxa"/>
          </w:tcPr>
          <w:p w14:paraId="76CC2436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109627A0" w14:textId="77777777" w:rsidR="000E4CCA" w:rsidRPr="000E4CCA" w:rsidRDefault="000E4CCA" w:rsidP="000A3177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ראש חטיבת </w:t>
            </w:r>
            <w:proofErr w:type="spellStart"/>
            <w:r w:rsidRPr="000E4CCA">
              <w:rPr>
                <w:rFonts w:hint="cs"/>
                <w:rtl/>
              </w:rPr>
              <w:t>ברי</w:t>
            </w:r>
            <w:bookmarkStart w:id="3" w:name="_ETM_Q1_21851"/>
            <w:bookmarkStart w:id="4" w:name="_ETM_Q1_24603"/>
            <w:bookmarkStart w:id="5" w:name="_ETM_Q1_26851"/>
            <w:bookmarkStart w:id="6" w:name="_ETM_Q1_29852"/>
            <w:bookmarkStart w:id="7" w:name="_ETM_Q1_32101"/>
            <w:bookmarkStart w:id="8" w:name="_ETM_Q1_34351"/>
            <w:bookmarkStart w:id="9" w:name="_ETM_Q1_36351"/>
            <w:bookmarkStart w:id="10" w:name="_ETM_Q1_38351"/>
            <w:bookmarkStart w:id="11" w:name="_ETM_Q1_40351"/>
            <w:bookmarkStart w:id="12" w:name="_ETM_Q1_42351"/>
            <w:bookmarkStart w:id="13" w:name="_ETM_Q1_44602"/>
            <w:bookmarkStart w:id="14" w:name="_ETM_Q1_46852"/>
            <w:bookmarkStart w:id="15" w:name="_ETM_Q1_48852"/>
            <w:bookmarkStart w:id="16" w:name="_ETM_Q1_51102"/>
            <w:bookmarkStart w:id="17" w:name="_ETM_Q1_53851"/>
            <w:bookmarkStart w:id="18" w:name="_ETM_Q1_55851"/>
            <w:bookmarkStart w:id="19" w:name="_ETM_Q1_57851"/>
            <w:bookmarkStart w:id="20" w:name="_ETM_Q1_59851"/>
            <w:bookmarkStart w:id="21" w:name="_ETM_Q1_61851"/>
            <w:bookmarkStart w:id="22" w:name="_ETM_Q1_63851"/>
            <w:bookmarkStart w:id="23" w:name="_ETM_Q1_65851"/>
            <w:bookmarkStart w:id="24" w:name="_ETM_Q1_67851"/>
            <w:bookmarkStart w:id="25" w:name="_ETM_Q1_69851"/>
            <w:bookmarkStart w:id="26" w:name="_ETM_Q1_71851"/>
            <w:bookmarkStart w:id="27" w:name="_ETM_Q1_73851"/>
            <w:bookmarkStart w:id="28" w:name="_ETM_Q1_75851"/>
            <w:bookmarkStart w:id="29" w:name="_ETM_Q1_77851"/>
            <w:bookmarkStart w:id="30" w:name="_ETM_Q1_79851"/>
            <w:bookmarkStart w:id="31" w:name="_ETM_Q1_81851"/>
            <w:bookmarkStart w:id="32" w:name="_ETM_Q1_83851"/>
            <w:bookmarkStart w:id="33" w:name="_ETM_Q1_85851"/>
            <w:bookmarkStart w:id="34" w:name="_ETM_Q1_87851"/>
            <w:bookmarkStart w:id="35" w:name="_ETM_Q1_89851"/>
            <w:bookmarkStart w:id="36" w:name="_ETM_Q1_91851"/>
            <w:bookmarkStart w:id="37" w:name="_ETM_Q1_93851"/>
            <w:bookmarkStart w:id="38" w:name="_ETM_Q1_95851"/>
            <w:bookmarkStart w:id="39" w:name="_ETM_Q1_97851"/>
            <w:bookmarkStart w:id="40" w:name="_ETM_Q1_99851"/>
            <w:bookmarkStart w:id="41" w:name="_ETM_Q1_101851"/>
            <w:bookmarkStart w:id="42" w:name="_ETM_Q1_103851"/>
            <w:bookmarkStart w:id="43" w:name="_ETM_Q1_105851"/>
            <w:bookmarkStart w:id="44" w:name="_ETM_Q1_108102"/>
            <w:bookmarkStart w:id="45" w:name="_ETM_Q1_110352"/>
            <w:bookmarkStart w:id="46" w:name="_ETM_Q1_112352"/>
            <w:bookmarkStart w:id="47" w:name="_ETM_Q1_114352"/>
            <w:bookmarkStart w:id="48" w:name="_ETM_Q1_116352"/>
            <w:bookmarkStart w:id="49" w:name="_ETM_Q1_118602"/>
            <w:bookmarkStart w:id="50" w:name="_ETM_Q1_121852"/>
            <w:bookmarkStart w:id="51" w:name="_ETM_Q1_123852"/>
            <w:bookmarkStart w:id="52" w:name="_ETM_Q1_126102"/>
            <w:bookmarkStart w:id="53" w:name="_ETM_Q1_128352"/>
            <w:bookmarkStart w:id="54" w:name="_ETM_Q1_130601"/>
            <w:bookmarkStart w:id="55" w:name="_ETM_Q1_132601"/>
            <w:bookmarkStart w:id="56" w:name="_ETM_Q1_206602"/>
            <w:bookmarkStart w:id="57" w:name="_ETM_Q1_199602"/>
            <w:bookmarkStart w:id="58" w:name="_ETM_Q1_192602"/>
            <w:bookmarkStart w:id="59" w:name="_ETM_Q1_185602"/>
            <w:bookmarkStart w:id="60" w:name="_ETM_Q1_178602"/>
            <w:bookmarkStart w:id="61" w:name="_ETM_Q1_171602"/>
            <w:bookmarkStart w:id="62" w:name="_ETM_Q1_164852"/>
            <w:bookmarkStart w:id="63" w:name="_ETM_Q1_157852"/>
            <w:bookmarkStart w:id="64" w:name="_ETM_Q1_148852"/>
            <w:bookmarkStart w:id="65" w:name="_ETM_Q1_169353"/>
            <w:bookmarkStart w:id="66" w:name="_ETM_Q1_2101"/>
            <w:bookmarkStart w:id="67" w:name="_ETM_Q1_3100"/>
            <w:bookmarkStart w:id="68" w:name="_ETM_Q1_5100"/>
            <w:bookmarkStart w:id="69" w:name="_ETM_Q1_7100"/>
            <w:bookmarkStart w:id="70" w:name="_ETM_Q1_9100"/>
            <w:bookmarkStart w:id="71" w:name="_ETM_Q1_224602"/>
            <w:bookmarkStart w:id="72" w:name="_ETM_Q1_217852"/>
            <w:bookmarkStart w:id="73" w:name="_ETM_Q1_211102"/>
            <w:bookmarkStart w:id="74" w:name="_ETM_Q1_204351"/>
            <w:bookmarkStart w:id="75" w:name="_ETM_Q1_197601"/>
            <w:bookmarkStart w:id="76" w:name="_ETM_Q1_190851"/>
            <w:bookmarkStart w:id="77" w:name="_ETM_Q1_184101"/>
            <w:bookmarkStart w:id="78" w:name="_ETM_Q1_177352"/>
            <w:bookmarkStart w:id="79" w:name="_ETM_Q1_170352"/>
            <w:bookmarkStart w:id="80" w:name="_ETM_Q1_170602"/>
            <w:bookmarkStart w:id="81" w:name="_ETM_Q1_32785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r w:rsidRPr="000E4CCA">
              <w:rPr>
                <w:rFonts w:hint="cs"/>
                <w:rtl/>
              </w:rPr>
              <w:t>ה"צ</w:t>
            </w:r>
            <w:proofErr w:type="spellEnd"/>
            <w:r w:rsidRPr="000E4CCA">
              <w:rPr>
                <w:rFonts w:hint="cs"/>
                <w:rtl/>
              </w:rPr>
              <w:t>, משרד הבריאות</w:t>
            </w:r>
          </w:p>
        </w:tc>
      </w:tr>
      <w:tr w:rsidR="000E4CCA" w14:paraId="281BC6CF" w14:textId="77777777" w:rsidTr="00360AE2">
        <w:tc>
          <w:tcPr>
            <w:tcW w:w="2242" w:type="dxa"/>
          </w:tcPr>
          <w:p w14:paraId="6660B4C0" w14:textId="77777777" w:rsidR="000E4CCA" w:rsidRPr="000E4CCA" w:rsidRDefault="000E4CCA" w:rsidP="000A3177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טל פלדמן</w:t>
            </w:r>
          </w:p>
        </w:tc>
        <w:tc>
          <w:tcPr>
            <w:tcW w:w="425" w:type="dxa"/>
          </w:tcPr>
          <w:p w14:paraId="27030564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39F2866D" w14:textId="77777777" w:rsidR="000E4CCA" w:rsidRPr="000E4CCA" w:rsidRDefault="000E4CCA" w:rsidP="00416701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עו"ד, לשכה משפטית, משרד הבריאות</w:t>
            </w:r>
          </w:p>
        </w:tc>
      </w:tr>
      <w:tr w:rsidR="000E4CCA" w14:paraId="296E15B3" w14:textId="77777777" w:rsidTr="00360AE2">
        <w:tc>
          <w:tcPr>
            <w:tcW w:w="2242" w:type="dxa"/>
          </w:tcPr>
          <w:p w14:paraId="4CA6CA6A" w14:textId="77777777" w:rsidR="000E4CCA" w:rsidRPr="000E4CCA" w:rsidRDefault="000E4CCA" w:rsidP="00E152EB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דניאל שגיא</w:t>
            </w:r>
          </w:p>
        </w:tc>
        <w:tc>
          <w:tcPr>
            <w:tcW w:w="425" w:type="dxa"/>
          </w:tcPr>
          <w:p w14:paraId="35B02ED5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4301718D" w14:textId="77777777" w:rsidR="000E4CCA" w:rsidRPr="000E4CCA" w:rsidRDefault="000E4CCA" w:rsidP="00E152EB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לשכה משפטית, משרד הבריאות</w:t>
            </w:r>
          </w:p>
        </w:tc>
      </w:tr>
      <w:tr w:rsidR="000E4CCA" w14:paraId="78C350C9" w14:textId="77777777" w:rsidTr="00360AE2">
        <w:tc>
          <w:tcPr>
            <w:tcW w:w="2242" w:type="dxa"/>
          </w:tcPr>
          <w:p w14:paraId="7F4347F2" w14:textId="77777777" w:rsidR="000E4CCA" w:rsidRPr="000E4CCA" w:rsidRDefault="000E4CCA" w:rsidP="00FE2D23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אילנה </w:t>
            </w:r>
            <w:proofErr w:type="spellStart"/>
            <w:r w:rsidRPr="000E4CCA">
              <w:rPr>
                <w:rFonts w:hint="cs"/>
                <w:rtl/>
              </w:rPr>
              <w:t>גנס</w:t>
            </w:r>
            <w:proofErr w:type="spellEnd"/>
          </w:p>
        </w:tc>
        <w:tc>
          <w:tcPr>
            <w:tcW w:w="425" w:type="dxa"/>
          </w:tcPr>
          <w:p w14:paraId="532BF989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5910E8E4" w14:textId="77777777" w:rsidR="000E4CCA" w:rsidRPr="000E4CCA" w:rsidRDefault="000E4CCA" w:rsidP="00FE2D23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מטה חטיבת בריאות הציבור, משרד הבריאות</w:t>
            </w:r>
          </w:p>
        </w:tc>
      </w:tr>
      <w:tr w:rsidR="000E4CCA" w14:paraId="1956425D" w14:textId="77777777" w:rsidTr="00360AE2">
        <w:tc>
          <w:tcPr>
            <w:tcW w:w="2242" w:type="dxa"/>
          </w:tcPr>
          <w:p w14:paraId="77FF26AD" w14:textId="77777777" w:rsidR="000E4CCA" w:rsidRPr="000E4CCA" w:rsidRDefault="000E4CCA" w:rsidP="00FE2D23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ד"ר סאלח </w:t>
            </w:r>
            <w:proofErr w:type="spellStart"/>
            <w:r w:rsidRPr="000E4CCA">
              <w:rPr>
                <w:rFonts w:hint="cs"/>
                <w:rtl/>
              </w:rPr>
              <w:t>ח'לאילה</w:t>
            </w:r>
            <w:proofErr w:type="spellEnd"/>
          </w:p>
        </w:tc>
        <w:tc>
          <w:tcPr>
            <w:tcW w:w="425" w:type="dxa"/>
          </w:tcPr>
          <w:p w14:paraId="127BBE33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303C6E0A" w14:textId="77777777" w:rsidR="000E4CCA" w:rsidRPr="000E4CCA" w:rsidRDefault="000E4CCA" w:rsidP="00FE2D23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מתמחה בבריאות הציבור, משרד הבריאות</w:t>
            </w:r>
          </w:p>
        </w:tc>
      </w:tr>
      <w:tr w:rsidR="009B1A7D" w14:paraId="480EF882" w14:textId="77777777" w:rsidTr="00360AE2">
        <w:tc>
          <w:tcPr>
            <w:tcW w:w="2242" w:type="dxa"/>
          </w:tcPr>
          <w:p w14:paraId="649946BC" w14:textId="5125114D" w:rsidR="009B1A7D" w:rsidRPr="000E4CCA" w:rsidRDefault="009B1A7D" w:rsidP="00FE2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425" w:type="dxa"/>
          </w:tcPr>
          <w:p w14:paraId="673B8D62" w14:textId="16159F80" w:rsidR="009B1A7D" w:rsidRPr="000E4CCA" w:rsidRDefault="009B1A7D" w:rsidP="00A414E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14:paraId="72ABE8CD" w14:textId="622F7DC5" w:rsidR="009B1A7D" w:rsidRPr="000E4CCA" w:rsidRDefault="009B1A7D" w:rsidP="00FE2D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0E4CCA" w14:paraId="0571A5EA" w14:textId="77777777" w:rsidTr="00360AE2">
        <w:tc>
          <w:tcPr>
            <w:tcW w:w="2242" w:type="dxa"/>
          </w:tcPr>
          <w:p w14:paraId="1D3C9D43" w14:textId="77777777" w:rsidR="000E4CCA" w:rsidRPr="000E4CCA" w:rsidRDefault="000E4CCA" w:rsidP="00D42EAB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 xml:space="preserve">גאיה </w:t>
            </w:r>
            <w:r w:rsidRPr="000E4CCA">
              <w:rPr>
                <w:rFonts w:hint="cs"/>
                <w:rtl/>
              </w:rPr>
              <w:t>ע</w:t>
            </w:r>
            <w:r w:rsidRPr="000E4CCA">
              <w:rPr>
                <w:rtl/>
              </w:rPr>
              <w:t>ופר</w:t>
            </w:r>
          </w:p>
        </w:tc>
        <w:tc>
          <w:tcPr>
            <w:tcW w:w="425" w:type="dxa"/>
          </w:tcPr>
          <w:p w14:paraId="3969E503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2E837D7B" w14:textId="77777777" w:rsidR="000E4CCA" w:rsidRPr="000E4CCA" w:rsidRDefault="000E4CCA" w:rsidP="00D42EAB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אגף תקציבים, משרד האוצר</w:t>
            </w:r>
          </w:p>
        </w:tc>
      </w:tr>
      <w:tr w:rsidR="000E4CCA" w14:paraId="50F680A4" w14:textId="77777777" w:rsidTr="00360AE2">
        <w:tc>
          <w:tcPr>
            <w:tcW w:w="2242" w:type="dxa"/>
          </w:tcPr>
          <w:p w14:paraId="73F6A765" w14:textId="77777777" w:rsidR="000E4CCA" w:rsidRPr="000E4CCA" w:rsidRDefault="000E4CCA" w:rsidP="008820F7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רון רוט</w:t>
            </w:r>
          </w:p>
        </w:tc>
        <w:tc>
          <w:tcPr>
            <w:tcW w:w="425" w:type="dxa"/>
          </w:tcPr>
          <w:p w14:paraId="5880C008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5E53D3F0" w14:textId="77777777" w:rsidR="000E4CCA" w:rsidRPr="000E4CCA" w:rsidRDefault="000E4CCA" w:rsidP="008820F7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עוזר ראשי, הלשכה המשפטית, משרד הרווחה והביטחון החברתי</w:t>
            </w:r>
          </w:p>
        </w:tc>
      </w:tr>
      <w:tr w:rsidR="000E4CCA" w14:paraId="0A77DCDA" w14:textId="77777777" w:rsidTr="00360AE2">
        <w:tc>
          <w:tcPr>
            <w:tcW w:w="2242" w:type="dxa"/>
          </w:tcPr>
          <w:p w14:paraId="1BB20758" w14:textId="77777777" w:rsidR="000E4CCA" w:rsidRPr="000E4CCA" w:rsidRDefault="000E4CCA" w:rsidP="00201CA7">
            <w:pPr>
              <w:ind w:firstLine="0"/>
              <w:rPr>
                <w:rtl/>
              </w:rPr>
            </w:pPr>
            <w:proofErr w:type="spellStart"/>
            <w:r w:rsidRPr="000E4CCA">
              <w:rPr>
                <w:rFonts w:hint="cs"/>
                <w:rtl/>
              </w:rPr>
              <w:t>נרמין</w:t>
            </w:r>
            <w:proofErr w:type="spellEnd"/>
            <w:r w:rsidRPr="000E4CCA">
              <w:rPr>
                <w:rFonts w:hint="cs"/>
                <w:rtl/>
              </w:rPr>
              <w:t xml:space="preserve"> </w:t>
            </w:r>
            <w:proofErr w:type="spellStart"/>
            <w:r w:rsidRPr="000E4CCA">
              <w:rPr>
                <w:rFonts w:hint="cs"/>
                <w:rtl/>
              </w:rPr>
              <w:t>ברהום</w:t>
            </w:r>
            <w:proofErr w:type="spellEnd"/>
          </w:p>
        </w:tc>
        <w:tc>
          <w:tcPr>
            <w:tcW w:w="425" w:type="dxa"/>
          </w:tcPr>
          <w:p w14:paraId="17D086CD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35D0130E" w14:textId="77777777" w:rsidR="000E4CCA" w:rsidRPr="000E4CCA" w:rsidRDefault="000E4CCA" w:rsidP="00201CA7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עו"ד, עוזרת ראשית, משרד המשפטים</w:t>
            </w:r>
          </w:p>
        </w:tc>
      </w:tr>
      <w:tr w:rsidR="000E4CCA" w14:paraId="537C6393" w14:textId="77777777" w:rsidTr="00360AE2">
        <w:tc>
          <w:tcPr>
            <w:tcW w:w="2242" w:type="dxa"/>
          </w:tcPr>
          <w:p w14:paraId="336045BA" w14:textId="77777777" w:rsidR="000E4CCA" w:rsidRPr="000E4CCA" w:rsidRDefault="000E4CCA" w:rsidP="00F41C26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יואב </w:t>
            </w:r>
            <w:proofErr w:type="spellStart"/>
            <w:r w:rsidRPr="000E4CCA">
              <w:rPr>
                <w:rFonts w:hint="cs"/>
                <w:rtl/>
              </w:rPr>
              <w:t>סטשבסקי</w:t>
            </w:r>
            <w:proofErr w:type="spellEnd"/>
          </w:p>
        </w:tc>
        <w:tc>
          <w:tcPr>
            <w:tcW w:w="425" w:type="dxa"/>
          </w:tcPr>
          <w:p w14:paraId="0F5FC2B2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67BCDD23" w14:textId="77777777" w:rsidR="000E4CCA" w:rsidRPr="000E4CCA" w:rsidRDefault="000E4CCA" w:rsidP="00F41C26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עו"ד, רפרנט בריאות, משרד המשפטים</w:t>
            </w:r>
          </w:p>
        </w:tc>
      </w:tr>
      <w:tr w:rsidR="000E4CCA" w14:paraId="4FD6CC97" w14:textId="77777777" w:rsidTr="00360AE2">
        <w:tc>
          <w:tcPr>
            <w:tcW w:w="2242" w:type="dxa"/>
          </w:tcPr>
          <w:p w14:paraId="6604F2C4" w14:textId="77777777" w:rsidR="000E4CCA" w:rsidRPr="000E4CCA" w:rsidRDefault="000E4CCA" w:rsidP="00151C4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קרן רוט</w:t>
            </w:r>
          </w:p>
        </w:tc>
        <w:tc>
          <w:tcPr>
            <w:tcW w:w="425" w:type="dxa"/>
          </w:tcPr>
          <w:p w14:paraId="66E22669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0CE888DA" w14:textId="77777777" w:rsidR="000E4CCA" w:rsidRPr="000E4CCA" w:rsidRDefault="000E4CCA" w:rsidP="00151C4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 xml:space="preserve">ייעוץ וחקיקה </w:t>
            </w:r>
            <w:r w:rsidRPr="000E4CCA">
              <w:rPr>
                <w:rFonts w:hint="cs"/>
                <w:rtl/>
              </w:rPr>
              <w:t>(</w:t>
            </w:r>
            <w:r w:rsidRPr="000E4CCA">
              <w:rPr>
                <w:rtl/>
              </w:rPr>
              <w:t>פלילי</w:t>
            </w:r>
            <w:r w:rsidRPr="000E4CCA">
              <w:rPr>
                <w:rFonts w:hint="cs"/>
                <w:rtl/>
              </w:rPr>
              <w:t xml:space="preserve">), משרד המשפטים </w:t>
            </w:r>
          </w:p>
        </w:tc>
      </w:tr>
      <w:tr w:rsidR="000E4CCA" w14:paraId="4635C0A0" w14:textId="77777777" w:rsidTr="00360AE2">
        <w:tc>
          <w:tcPr>
            <w:tcW w:w="2242" w:type="dxa"/>
          </w:tcPr>
          <w:p w14:paraId="0D8ED7DA" w14:textId="77777777" w:rsidR="000E4CCA" w:rsidRPr="000E4CCA" w:rsidRDefault="000E4CCA" w:rsidP="00DE5B80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עדי פרץ</w:t>
            </w:r>
          </w:p>
        </w:tc>
        <w:tc>
          <w:tcPr>
            <w:tcW w:w="425" w:type="dxa"/>
          </w:tcPr>
          <w:p w14:paraId="3BFB7B3F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39B3EA71" w14:textId="77777777" w:rsidR="000E4CCA" w:rsidRPr="000E4CCA" w:rsidRDefault="000E4CCA" w:rsidP="009324F9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עו"ד, עוזרת משפטית ליועמ"ש, המשרד לביטחון לאומי</w:t>
            </w:r>
          </w:p>
        </w:tc>
      </w:tr>
      <w:tr w:rsidR="000E4CCA" w14:paraId="394D6D5D" w14:textId="77777777" w:rsidTr="00360AE2">
        <w:tc>
          <w:tcPr>
            <w:tcW w:w="2242" w:type="dxa"/>
          </w:tcPr>
          <w:p w14:paraId="172B9038" w14:textId="77777777" w:rsidR="000E4CCA" w:rsidRPr="000E4CCA" w:rsidRDefault="000E4CCA" w:rsidP="00DE5B80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חגית פרידמן</w:t>
            </w:r>
          </w:p>
        </w:tc>
        <w:tc>
          <w:tcPr>
            <w:tcW w:w="425" w:type="dxa"/>
          </w:tcPr>
          <w:p w14:paraId="7D4882DD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61D16646" w14:textId="77777777" w:rsidR="000E4CCA" w:rsidRPr="000E4CCA" w:rsidRDefault="000E4CCA" w:rsidP="00C75E0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עו"ד, רב כלאי, יועמ"ש חטיבת הטכנולוגיות שב"ס, המשרד לביטחון לאומי</w:t>
            </w:r>
          </w:p>
        </w:tc>
      </w:tr>
      <w:tr w:rsidR="00360AE2" w14:paraId="6DE20436" w14:textId="77777777" w:rsidTr="00360AE2">
        <w:tc>
          <w:tcPr>
            <w:tcW w:w="2242" w:type="dxa"/>
          </w:tcPr>
          <w:p w14:paraId="27187651" w14:textId="27F9613B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שלי לוי</w:t>
            </w:r>
          </w:p>
        </w:tc>
        <w:tc>
          <w:tcPr>
            <w:tcW w:w="425" w:type="dxa"/>
          </w:tcPr>
          <w:p w14:paraId="707FB9C5" w14:textId="2513DBD8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6F06AB2E" w14:textId="55F48EBB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ראש צוות בכירה מרכז המחקר והמידע</w:t>
            </w:r>
          </w:p>
        </w:tc>
      </w:tr>
      <w:tr w:rsidR="00360AE2" w14:paraId="6AC92825" w14:textId="77777777" w:rsidTr="00360AE2">
        <w:tc>
          <w:tcPr>
            <w:tcW w:w="2242" w:type="dxa"/>
          </w:tcPr>
          <w:p w14:paraId="6E64B650" w14:textId="49946092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שלומי עדין</w:t>
            </w:r>
          </w:p>
        </w:tc>
        <w:tc>
          <w:tcPr>
            <w:tcW w:w="425" w:type="dxa"/>
          </w:tcPr>
          <w:p w14:paraId="28B30CF5" w14:textId="5C498AB1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7804CA13" w14:textId="0C5A9759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מרכז המחקר והמידע</w:t>
            </w:r>
            <w:r w:rsidRPr="000E4CCA">
              <w:rPr>
                <w:rFonts w:hint="cs"/>
                <w:rtl/>
              </w:rPr>
              <w:t xml:space="preserve"> של הכנסת</w:t>
            </w:r>
          </w:p>
        </w:tc>
      </w:tr>
      <w:tr w:rsidR="00360AE2" w14:paraId="1B3D9AE2" w14:textId="77777777" w:rsidTr="00360AE2">
        <w:tc>
          <w:tcPr>
            <w:tcW w:w="2242" w:type="dxa"/>
          </w:tcPr>
          <w:p w14:paraId="6A694BC5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רונית </w:t>
            </w:r>
            <w:proofErr w:type="spellStart"/>
            <w:r w:rsidRPr="000E4CCA">
              <w:rPr>
                <w:rFonts w:hint="cs"/>
                <w:rtl/>
              </w:rPr>
              <w:t>וייזר</w:t>
            </w:r>
            <w:proofErr w:type="spellEnd"/>
          </w:p>
        </w:tc>
        <w:tc>
          <w:tcPr>
            <w:tcW w:w="425" w:type="dxa"/>
          </w:tcPr>
          <w:p w14:paraId="648CAD3D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03DEF3DA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אחות, מנהלת מחלקת בריאות ומניעה, שירותי בריאות כללית</w:t>
            </w:r>
          </w:p>
        </w:tc>
      </w:tr>
      <w:tr w:rsidR="00360AE2" w14:paraId="1C579EFD" w14:textId="77777777" w:rsidTr="00360AE2">
        <w:tc>
          <w:tcPr>
            <w:tcW w:w="2242" w:type="dxa"/>
          </w:tcPr>
          <w:p w14:paraId="256B9BC8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רחל פיש</w:t>
            </w:r>
          </w:p>
        </w:tc>
        <w:tc>
          <w:tcPr>
            <w:tcW w:w="425" w:type="dxa"/>
          </w:tcPr>
          <w:p w14:paraId="2C440CAB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49A6BAC3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מנהל מחלקת בריאות הציבור במערך הסיעוד, מכבי שירותי בריאות</w:t>
            </w:r>
          </w:p>
        </w:tc>
      </w:tr>
      <w:tr w:rsidR="00360AE2" w14:paraId="4C23D2B5" w14:textId="77777777" w:rsidTr="00360AE2">
        <w:tc>
          <w:tcPr>
            <w:tcW w:w="2242" w:type="dxa"/>
          </w:tcPr>
          <w:p w14:paraId="687B02B6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ליבי </w:t>
            </w:r>
            <w:proofErr w:type="spellStart"/>
            <w:r w:rsidRPr="000E4CCA">
              <w:rPr>
                <w:rFonts w:hint="cs"/>
                <w:rtl/>
              </w:rPr>
              <w:t>קאהן</w:t>
            </w:r>
            <w:proofErr w:type="spellEnd"/>
          </w:p>
        </w:tc>
        <w:tc>
          <w:tcPr>
            <w:tcW w:w="425" w:type="dxa"/>
          </w:tcPr>
          <w:p w14:paraId="5223DFCD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454D9397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אחות, מנהלת תחום בריאות הציבור ומניעת זיהומים, לאומית שירותי בריאות</w:t>
            </w:r>
          </w:p>
        </w:tc>
      </w:tr>
      <w:tr w:rsidR="00360AE2" w14:paraId="4B05ED38" w14:textId="77777777" w:rsidTr="00360AE2">
        <w:tc>
          <w:tcPr>
            <w:tcW w:w="2242" w:type="dxa"/>
          </w:tcPr>
          <w:p w14:paraId="15575534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איציק </w:t>
            </w:r>
            <w:proofErr w:type="spellStart"/>
            <w:r w:rsidRPr="000E4CCA">
              <w:rPr>
                <w:rFonts w:hint="cs"/>
                <w:rtl/>
              </w:rPr>
              <w:t>ששונוב</w:t>
            </w:r>
            <w:proofErr w:type="spellEnd"/>
          </w:p>
        </w:tc>
        <w:tc>
          <w:tcPr>
            <w:tcW w:w="425" w:type="dxa"/>
          </w:tcPr>
          <w:p w14:paraId="526C7180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254B0B86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רכז מערכות מידע ולוגיסטיקה, אגף הסיעוד, קופת חולים מאוחדת</w:t>
            </w:r>
          </w:p>
        </w:tc>
      </w:tr>
      <w:tr w:rsidR="00360AE2" w14:paraId="13585DCF" w14:textId="77777777" w:rsidTr="00360AE2">
        <w:tc>
          <w:tcPr>
            <w:tcW w:w="2242" w:type="dxa"/>
          </w:tcPr>
          <w:p w14:paraId="3D6A5982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ד"ר עמיחי תמיר</w:t>
            </w:r>
          </w:p>
        </w:tc>
        <w:tc>
          <w:tcPr>
            <w:tcW w:w="425" w:type="dxa"/>
          </w:tcPr>
          <w:p w14:paraId="33F893BD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62488663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יו"ר ארגון זכויות הנכים </w:t>
            </w:r>
          </w:p>
        </w:tc>
      </w:tr>
      <w:tr w:rsidR="00360AE2" w14:paraId="69F6C5E0" w14:textId="77777777" w:rsidTr="00360AE2">
        <w:tc>
          <w:tcPr>
            <w:tcW w:w="2242" w:type="dxa"/>
          </w:tcPr>
          <w:p w14:paraId="40137982" w14:textId="77777777" w:rsidR="00360AE2" w:rsidRPr="000E4CCA" w:rsidRDefault="00360AE2" w:rsidP="00360AE2">
            <w:pPr>
              <w:ind w:firstLine="0"/>
              <w:rPr>
                <w:rtl/>
              </w:rPr>
            </w:pPr>
            <w:bookmarkStart w:id="82" w:name="_ETM_Q1_7651"/>
            <w:bookmarkStart w:id="83" w:name="_ETM_Q1_7901"/>
            <w:r w:rsidRPr="000E4CCA">
              <w:rPr>
                <w:rFonts w:hint="cs"/>
                <w:rtl/>
              </w:rPr>
              <w:t>אורן</w:t>
            </w:r>
            <w:bookmarkEnd w:id="82"/>
            <w:bookmarkEnd w:id="83"/>
            <w:r w:rsidRPr="000E4CCA">
              <w:rPr>
                <w:rFonts w:hint="cs"/>
                <w:rtl/>
              </w:rPr>
              <w:t xml:space="preserve"> פסטרנק</w:t>
            </w:r>
          </w:p>
        </w:tc>
        <w:tc>
          <w:tcPr>
            <w:tcW w:w="425" w:type="dxa"/>
          </w:tcPr>
          <w:p w14:paraId="4629499E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38FA00A0" w14:textId="77777777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עו"ד, מייסד מחאת הריבון</w:t>
            </w:r>
          </w:p>
        </w:tc>
      </w:tr>
      <w:tr w:rsidR="00360AE2" w14:paraId="66A5F35C" w14:textId="77777777" w:rsidTr="00360AE2">
        <w:tc>
          <w:tcPr>
            <w:tcW w:w="2242" w:type="dxa"/>
          </w:tcPr>
          <w:p w14:paraId="4E1C4ACB" w14:textId="0B4AA1F5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lastRenderedPageBreak/>
              <w:t>אייזיק</w:t>
            </w:r>
            <w:r w:rsidRPr="000E4CCA">
              <w:rPr>
                <w:rtl/>
              </w:rPr>
              <w:t xml:space="preserve"> </w:t>
            </w:r>
            <w:proofErr w:type="spellStart"/>
            <w:r w:rsidRPr="000E4CCA">
              <w:rPr>
                <w:rtl/>
              </w:rPr>
              <w:t>כ</w:t>
            </w:r>
            <w:r w:rsidRPr="000E4CCA">
              <w:rPr>
                <w:rFonts w:hint="cs"/>
                <w:rtl/>
              </w:rPr>
              <w:t>"</w:t>
            </w:r>
            <w:r w:rsidRPr="000E4CCA">
              <w:rPr>
                <w:rtl/>
              </w:rPr>
              <w:t>ץ</w:t>
            </w:r>
            <w:proofErr w:type="spellEnd"/>
          </w:p>
        </w:tc>
        <w:tc>
          <w:tcPr>
            <w:tcW w:w="425" w:type="dxa"/>
          </w:tcPr>
          <w:p w14:paraId="2E6E3C57" w14:textId="4933DB1E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6631" w:type="dxa"/>
          </w:tcPr>
          <w:p w14:paraId="560DB357" w14:textId="6569E0B1" w:rsidR="00360AE2" w:rsidRPr="000E4CCA" w:rsidRDefault="00360AE2" w:rsidP="00360AE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יועץ של ח</w:t>
            </w:r>
            <w:r w:rsidRPr="000E4CCA">
              <w:rPr>
                <w:rFonts w:hint="cs"/>
                <w:rtl/>
              </w:rPr>
              <w:t>ה</w:t>
            </w:r>
            <w:r w:rsidRPr="000E4CCA">
              <w:rPr>
                <w:rtl/>
              </w:rPr>
              <w:t>"כ</w:t>
            </w:r>
            <w:r w:rsidRPr="000E4CCA">
              <w:rPr>
                <w:rFonts w:hint="cs"/>
                <w:rtl/>
              </w:rPr>
              <w:t xml:space="preserve"> אליהו</w:t>
            </w:r>
            <w:r w:rsidRPr="000E4CCA">
              <w:rPr>
                <w:rtl/>
              </w:rPr>
              <w:t xml:space="preserve"> ברוכי</w:t>
            </w:r>
          </w:p>
        </w:tc>
      </w:tr>
    </w:tbl>
    <w:p w14:paraId="6E84DD43" w14:textId="77777777" w:rsidR="009B1A7D" w:rsidRDefault="009B1A7D" w:rsidP="00744C61">
      <w:pPr>
        <w:ind w:firstLine="0"/>
        <w:outlineLvl w:val="1"/>
        <w:rPr>
          <w:b/>
          <w:bCs/>
          <w:u w:val="single"/>
          <w:rtl/>
        </w:rPr>
      </w:pPr>
    </w:p>
    <w:p w14:paraId="23C2EC93" w14:textId="77777777" w:rsidR="002D69A8" w:rsidRDefault="002D69A8" w:rsidP="00744C61">
      <w:pPr>
        <w:ind w:firstLine="0"/>
        <w:outlineLvl w:val="1"/>
        <w:rPr>
          <w:b/>
          <w:bCs/>
          <w:u w:val="single"/>
          <w:rtl/>
        </w:rPr>
      </w:pPr>
    </w:p>
    <w:p w14:paraId="368755D3" w14:textId="15CCD7F0" w:rsidR="00744C61" w:rsidRPr="008713A4" w:rsidRDefault="00744C61" w:rsidP="00744C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992"/>
        <w:gridCol w:w="5920"/>
      </w:tblGrid>
      <w:tr w:rsidR="000E4CCA" w:rsidRPr="000E4CCA" w14:paraId="280BC369" w14:textId="77777777" w:rsidTr="000E4CCA">
        <w:tc>
          <w:tcPr>
            <w:tcW w:w="2386" w:type="dxa"/>
          </w:tcPr>
          <w:p w14:paraId="00F440B2" w14:textId="77777777" w:rsidR="000E4CCA" w:rsidRPr="000E4CCA" w:rsidRDefault="000E4CCA" w:rsidP="00F05D69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תמר </w:t>
            </w:r>
            <w:proofErr w:type="spellStart"/>
            <w:r w:rsidRPr="000E4CCA">
              <w:rPr>
                <w:rFonts w:hint="cs"/>
                <w:rtl/>
              </w:rPr>
              <w:t>צ'ין</w:t>
            </w:r>
            <w:proofErr w:type="spellEnd"/>
          </w:p>
        </w:tc>
        <w:tc>
          <w:tcPr>
            <w:tcW w:w="992" w:type="dxa"/>
          </w:tcPr>
          <w:p w14:paraId="35629341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5920" w:type="dxa"/>
          </w:tcPr>
          <w:p w14:paraId="21B7ECFF" w14:textId="77777777" w:rsidR="000E4CCA" w:rsidRPr="000E4CCA" w:rsidRDefault="000E4CCA" w:rsidP="00F05D69">
            <w:pPr>
              <w:ind w:firstLine="0"/>
              <w:rPr>
                <w:rtl/>
              </w:rPr>
            </w:pPr>
            <w:proofErr w:type="spellStart"/>
            <w:r w:rsidRPr="000E4CCA">
              <w:rPr>
                <w:rFonts w:hint="cs"/>
                <w:rtl/>
              </w:rPr>
              <w:t>רפרנטית</w:t>
            </w:r>
            <w:proofErr w:type="spellEnd"/>
            <w:r w:rsidRPr="000E4CCA">
              <w:rPr>
                <w:rFonts w:hint="cs"/>
                <w:rtl/>
              </w:rPr>
              <w:t xml:space="preserve"> בריאות, משרד האוצר</w:t>
            </w:r>
          </w:p>
        </w:tc>
      </w:tr>
      <w:tr w:rsidR="000E4CCA" w:rsidRPr="000E4CCA" w14:paraId="2B7588A7" w14:textId="77777777" w:rsidTr="000E4CCA">
        <w:tc>
          <w:tcPr>
            <w:tcW w:w="2386" w:type="dxa"/>
          </w:tcPr>
          <w:p w14:paraId="665465A3" w14:textId="77777777" w:rsidR="000E4CCA" w:rsidRPr="000E4CCA" w:rsidRDefault="000E4CCA" w:rsidP="009F5B52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אילת סולטן</w:t>
            </w:r>
          </w:p>
        </w:tc>
        <w:tc>
          <w:tcPr>
            <w:tcW w:w="992" w:type="dxa"/>
          </w:tcPr>
          <w:p w14:paraId="4ECC1DE4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5920" w:type="dxa"/>
          </w:tcPr>
          <w:p w14:paraId="07A3A174" w14:textId="77777777" w:rsidR="000E4CCA" w:rsidRPr="000E4CCA" w:rsidRDefault="000E4CCA" w:rsidP="009F5B52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לשכה משפטית, משטרת ישראל</w:t>
            </w:r>
          </w:p>
        </w:tc>
      </w:tr>
      <w:tr w:rsidR="000E4CCA" w:rsidRPr="000E4CCA" w14:paraId="6A7EAFB0" w14:textId="77777777" w:rsidTr="000E4CCA">
        <w:tc>
          <w:tcPr>
            <w:tcW w:w="2386" w:type="dxa"/>
          </w:tcPr>
          <w:p w14:paraId="57083A45" w14:textId="77777777" w:rsidR="000E4CCA" w:rsidRPr="000E4CCA" w:rsidRDefault="000E4CCA" w:rsidP="004712F5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ד"ר איילת נבט</w:t>
            </w:r>
          </w:p>
        </w:tc>
        <w:tc>
          <w:tcPr>
            <w:tcW w:w="992" w:type="dxa"/>
          </w:tcPr>
          <w:p w14:paraId="71B04D78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5920" w:type="dxa"/>
          </w:tcPr>
          <w:p w14:paraId="1398DDB9" w14:textId="77777777" w:rsidR="000E4CCA" w:rsidRPr="000E4CCA" w:rsidRDefault="000E4CCA" w:rsidP="004712F5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>מומחית ברפואת ילדים, שירותי בריאות כללית</w:t>
            </w:r>
          </w:p>
        </w:tc>
      </w:tr>
      <w:tr w:rsidR="000E4CCA" w:rsidRPr="000E4CCA" w14:paraId="6FFCBE0D" w14:textId="77777777" w:rsidTr="000E4CCA">
        <w:tc>
          <w:tcPr>
            <w:tcW w:w="2386" w:type="dxa"/>
          </w:tcPr>
          <w:p w14:paraId="1926D698" w14:textId="77777777" w:rsidR="000E4CCA" w:rsidRPr="000E4CCA" w:rsidRDefault="000E4CCA" w:rsidP="00622078">
            <w:pPr>
              <w:ind w:firstLine="0"/>
              <w:rPr>
                <w:rtl/>
              </w:rPr>
            </w:pPr>
            <w:r w:rsidRPr="000E4CCA">
              <w:rPr>
                <w:rFonts w:hint="cs"/>
                <w:rtl/>
              </w:rPr>
              <w:t xml:space="preserve">ד"ר רוני פרבר </w:t>
            </w:r>
          </w:p>
        </w:tc>
        <w:tc>
          <w:tcPr>
            <w:tcW w:w="992" w:type="dxa"/>
          </w:tcPr>
          <w:p w14:paraId="02034F07" w14:textId="77777777" w:rsidR="000E4CCA" w:rsidRPr="000E4CCA" w:rsidRDefault="000E4CCA" w:rsidP="00A414EE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–</w:t>
            </w:r>
          </w:p>
        </w:tc>
        <w:tc>
          <w:tcPr>
            <w:tcW w:w="5920" w:type="dxa"/>
          </w:tcPr>
          <w:p w14:paraId="53FB6FCC" w14:textId="77777777" w:rsidR="000E4CCA" w:rsidRPr="000E4CCA" w:rsidRDefault="000E4CCA" w:rsidP="004712F5">
            <w:pPr>
              <w:ind w:firstLine="0"/>
              <w:rPr>
                <w:rtl/>
              </w:rPr>
            </w:pPr>
            <w:r w:rsidRPr="000E4CCA">
              <w:rPr>
                <w:rtl/>
              </w:rPr>
              <w:t>מנהל מחלקת בריאות הציבור</w:t>
            </w:r>
            <w:r w:rsidRPr="000E4CCA">
              <w:rPr>
                <w:rFonts w:hint="cs"/>
                <w:rtl/>
              </w:rPr>
              <w:t>, קופת חולים מאוחדת</w:t>
            </w:r>
          </w:p>
        </w:tc>
      </w:tr>
    </w:tbl>
    <w:p w14:paraId="4E13DA81" w14:textId="77777777" w:rsidR="00744C61" w:rsidRPr="000E4CCA" w:rsidRDefault="00744C61" w:rsidP="00DE5B80">
      <w:pPr>
        <w:ind w:firstLine="0"/>
        <w:rPr>
          <w:rtl/>
        </w:rPr>
      </w:pPr>
    </w:p>
    <w:p w14:paraId="6AB26259" w14:textId="77777777" w:rsidR="000E4CCA" w:rsidRPr="000E4CCA" w:rsidRDefault="000E4CCA" w:rsidP="00DE5B80">
      <w:pPr>
        <w:ind w:firstLine="0"/>
        <w:rPr>
          <w:rtl/>
        </w:rPr>
      </w:pPr>
    </w:p>
    <w:p w14:paraId="5873E837" w14:textId="77777777" w:rsidR="00D37550" w:rsidRPr="000E4CCA" w:rsidRDefault="00D37550" w:rsidP="00DE5B80">
      <w:pPr>
        <w:ind w:firstLine="0"/>
        <w:rPr>
          <w:rtl/>
        </w:rPr>
      </w:pPr>
    </w:p>
    <w:p w14:paraId="71A077CB" w14:textId="77777777" w:rsidR="00E64116" w:rsidRPr="000E4CCA" w:rsidRDefault="00E64116" w:rsidP="00D40A29">
      <w:pPr>
        <w:ind w:firstLine="0"/>
        <w:outlineLvl w:val="1"/>
        <w:rPr>
          <w:rtl/>
        </w:rPr>
      </w:pPr>
      <w:r w:rsidRPr="000E4CCA">
        <w:rPr>
          <w:rFonts w:hint="cs"/>
          <w:b/>
          <w:bCs/>
          <w:u w:val="single"/>
          <w:rtl/>
        </w:rPr>
        <w:t>ייעוץ משפטי:</w:t>
      </w:r>
      <w:r w:rsidRPr="000E4CCA">
        <w:rPr>
          <w:rFonts w:hint="cs"/>
          <w:rtl/>
        </w:rPr>
        <w:t xml:space="preserve"> </w:t>
      </w:r>
    </w:p>
    <w:p w14:paraId="3420A394" w14:textId="77777777" w:rsidR="00F10C7F" w:rsidRDefault="00F10C7F" w:rsidP="00D40A29">
      <w:pPr>
        <w:ind w:firstLine="0"/>
        <w:rPr>
          <w:rtl/>
        </w:rPr>
      </w:pPr>
      <w:r w:rsidRPr="000E4CCA">
        <w:rPr>
          <w:rtl/>
        </w:rPr>
        <w:t xml:space="preserve">אילת </w:t>
      </w:r>
      <w:proofErr w:type="spellStart"/>
      <w:r w:rsidRPr="000E4CCA">
        <w:rPr>
          <w:rtl/>
        </w:rPr>
        <w:t>וולברג</w:t>
      </w:r>
      <w:proofErr w:type="spellEnd"/>
    </w:p>
    <w:p w14:paraId="63302FEB" w14:textId="77777777" w:rsidR="00E64116" w:rsidRPr="008713A4" w:rsidRDefault="00E64116" w:rsidP="00DE5B80">
      <w:pPr>
        <w:ind w:firstLine="0"/>
        <w:rPr>
          <w:rtl/>
        </w:rPr>
      </w:pPr>
    </w:p>
    <w:p w14:paraId="4AAB2B54" w14:textId="77777777" w:rsidR="00E64116" w:rsidRPr="008713A4" w:rsidRDefault="00E64116" w:rsidP="000E4C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AA1101" w14:textId="77777777" w:rsidR="00E64116" w:rsidRPr="000E4CCA" w:rsidRDefault="008E011A" w:rsidP="00D40A29">
      <w:pPr>
        <w:ind w:firstLine="0"/>
        <w:rPr>
          <w:u w:val="single"/>
          <w:rtl/>
        </w:rPr>
      </w:pPr>
      <w:bookmarkStart w:id="84" w:name="_ETM_Q1_115150"/>
      <w:bookmarkEnd w:id="84"/>
      <w:r w:rsidRPr="000E4CCA">
        <w:rPr>
          <w:rtl/>
        </w:rPr>
        <w:t>מיכל דיבנר כרמל</w:t>
      </w:r>
    </w:p>
    <w:p w14:paraId="4E5B24E2" w14:textId="77777777" w:rsidR="000E4CCA" w:rsidRPr="000E4CCA" w:rsidRDefault="000E4CCA" w:rsidP="00D40A29">
      <w:pPr>
        <w:ind w:firstLine="0"/>
      </w:pPr>
      <w:r w:rsidRPr="000E4CCA">
        <w:rPr>
          <w:rtl/>
        </w:rPr>
        <w:t>שירה טחן</w:t>
      </w:r>
    </w:p>
    <w:p w14:paraId="19A2E3EC" w14:textId="77777777" w:rsidR="00E64116" w:rsidRPr="000E4CCA" w:rsidRDefault="00E64116" w:rsidP="00DE5B80">
      <w:pPr>
        <w:ind w:firstLine="0"/>
        <w:rPr>
          <w:rtl/>
        </w:rPr>
      </w:pPr>
    </w:p>
    <w:p w14:paraId="190E84D7" w14:textId="77777777" w:rsidR="00E64116" w:rsidRPr="000E4CCA" w:rsidRDefault="001673D4" w:rsidP="00D40A29">
      <w:pPr>
        <w:ind w:firstLine="0"/>
        <w:outlineLvl w:val="1"/>
        <w:rPr>
          <w:rtl/>
        </w:rPr>
      </w:pPr>
      <w:r w:rsidRPr="000E4CCA">
        <w:rPr>
          <w:rFonts w:hint="cs"/>
          <w:b/>
          <w:bCs/>
          <w:u w:val="single"/>
          <w:rtl/>
        </w:rPr>
        <w:t>רישום</w:t>
      </w:r>
      <w:r w:rsidR="00E64116" w:rsidRPr="000E4CCA">
        <w:rPr>
          <w:rFonts w:hint="cs"/>
          <w:b/>
          <w:bCs/>
          <w:u w:val="single"/>
          <w:rtl/>
        </w:rPr>
        <w:t xml:space="preserve"> פרלמנטרי:</w:t>
      </w:r>
    </w:p>
    <w:p w14:paraId="5D0AF71B" w14:textId="77777777" w:rsidR="00E64116" w:rsidRDefault="008E011A" w:rsidP="008320F6">
      <w:pPr>
        <w:ind w:firstLine="0"/>
        <w:rPr>
          <w:rtl/>
        </w:rPr>
      </w:pPr>
      <w:r w:rsidRPr="000E4CCA">
        <w:rPr>
          <w:rFonts w:hint="cs"/>
          <w:rtl/>
        </w:rPr>
        <w:t>מיכל</w:t>
      </w:r>
      <w:r w:rsidRPr="000E4CCA">
        <w:rPr>
          <w:rtl/>
        </w:rPr>
        <w:t xml:space="preserve"> </w:t>
      </w:r>
      <w:proofErr w:type="spellStart"/>
      <w:r w:rsidRPr="000E4CCA">
        <w:rPr>
          <w:rtl/>
        </w:rPr>
        <w:t>איטייפ</w:t>
      </w:r>
      <w:proofErr w:type="spellEnd"/>
    </w:p>
    <w:p w14:paraId="08B6C032" w14:textId="77777777" w:rsidR="008E011A" w:rsidRDefault="008E011A" w:rsidP="008320F6">
      <w:pPr>
        <w:ind w:firstLine="0"/>
        <w:rPr>
          <w:rtl/>
        </w:rPr>
      </w:pPr>
    </w:p>
    <w:p w14:paraId="07FA954D" w14:textId="77777777" w:rsidR="002D69A8" w:rsidRPr="008713A4" w:rsidRDefault="002D69A8" w:rsidP="008320F6">
      <w:pPr>
        <w:ind w:firstLine="0"/>
        <w:rPr>
          <w:rtl/>
        </w:rPr>
      </w:pPr>
    </w:p>
    <w:p w14:paraId="65F7FB87" w14:textId="77777777" w:rsidR="008E011A" w:rsidRDefault="008E011A" w:rsidP="008E011A">
      <w:pPr>
        <w:ind w:firstLine="0"/>
        <w:rPr>
          <w:color w:val="606060"/>
          <w:rtl/>
        </w:rPr>
      </w:pPr>
      <w:r w:rsidRPr="008E011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579612D" w14:textId="77777777" w:rsidR="008E011A" w:rsidRDefault="008E011A" w:rsidP="008E011A">
      <w:pPr>
        <w:ind w:firstLine="0"/>
        <w:rPr>
          <w:color w:val="606060"/>
          <w:rtl/>
        </w:rPr>
      </w:pPr>
    </w:p>
    <w:p w14:paraId="4C91F435" w14:textId="77777777" w:rsidR="008E011A" w:rsidRDefault="008E011A" w:rsidP="008E011A">
      <w:pPr>
        <w:ind w:firstLine="0"/>
        <w:rPr>
          <w:color w:val="606060"/>
          <w:rtl/>
        </w:rPr>
      </w:pPr>
    </w:p>
    <w:p w14:paraId="16526EA5" w14:textId="77777777" w:rsidR="008E011A" w:rsidRDefault="008E011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DD4035F" w14:textId="77777777" w:rsidR="008E011A" w:rsidRDefault="008E011A" w:rsidP="008E011A">
      <w:pPr>
        <w:pStyle w:val="a6"/>
        <w:keepNext/>
        <w:rPr>
          <w:rtl/>
        </w:rPr>
      </w:pPr>
      <w:bookmarkStart w:id="85" w:name="ET_subject_642568_4"/>
      <w:r w:rsidRPr="008E011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לתיקון פקודת בריאות העם (מס' 42) (מאגר חיסונים לאומי),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פ/4088/25 כ/1051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גל תחלואת השעלת בישראל</w:t>
      </w:r>
      <w:r w:rsidRPr="008E011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5"/>
    </w:p>
    <w:p w14:paraId="499245ED" w14:textId="77777777" w:rsidR="008E011A" w:rsidRDefault="008E011A" w:rsidP="008E011A">
      <w:pPr>
        <w:pStyle w:val="KeepWithNext"/>
        <w:rPr>
          <w:rtl/>
        </w:rPr>
      </w:pPr>
    </w:p>
    <w:p w14:paraId="0B917D07" w14:textId="77777777" w:rsidR="008E011A" w:rsidRPr="008E011A" w:rsidRDefault="008E011A" w:rsidP="008E011A">
      <w:pPr>
        <w:rPr>
          <w:rtl/>
        </w:rPr>
      </w:pPr>
    </w:p>
    <w:p w14:paraId="6776268B" w14:textId="77777777" w:rsidR="008E011A" w:rsidRDefault="008E011A" w:rsidP="008E011A">
      <w:pPr>
        <w:pStyle w:val="af6"/>
        <w:keepNext/>
        <w:rPr>
          <w:rtl/>
        </w:rPr>
      </w:pPr>
      <w:bookmarkStart w:id="86" w:name="ET_yor_6447_5"/>
      <w:r w:rsidRPr="008E01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0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3AB19AC2" w14:textId="77777777" w:rsidR="008E011A" w:rsidRDefault="008E011A" w:rsidP="008E011A">
      <w:pPr>
        <w:pStyle w:val="KeepWithNext"/>
        <w:rPr>
          <w:rtl/>
        </w:rPr>
      </w:pPr>
    </w:p>
    <w:p w14:paraId="4A8ACC68" w14:textId="77777777" w:rsidR="00C75E02" w:rsidRDefault="00C75E02" w:rsidP="00C75E02">
      <w:pPr>
        <w:rPr>
          <w:rtl/>
        </w:rPr>
      </w:pPr>
      <w:r>
        <w:rPr>
          <w:rtl/>
        </w:rPr>
        <w:t>שלום לכולם</w:t>
      </w:r>
      <w:r>
        <w:rPr>
          <w:rFonts w:hint="cs"/>
          <w:rtl/>
        </w:rPr>
        <w:t>,</w:t>
      </w:r>
      <w:r>
        <w:rPr>
          <w:rtl/>
        </w:rPr>
        <w:t xml:space="preserve"> אני מתנצל על האיחור בפתיחת הישיבה </w:t>
      </w:r>
      <w:r>
        <w:rPr>
          <w:rFonts w:hint="cs"/>
          <w:rtl/>
        </w:rPr>
        <w:t>ו</w:t>
      </w:r>
      <w:r>
        <w:rPr>
          <w:rtl/>
        </w:rPr>
        <w:t>אני מתכבד לפתוח את ישיבת ועדת הבריאות</w:t>
      </w:r>
      <w:r>
        <w:rPr>
          <w:rFonts w:hint="cs"/>
          <w:rtl/>
        </w:rPr>
        <w:t xml:space="preserve">, בה </w:t>
      </w:r>
      <w:r>
        <w:rPr>
          <w:rtl/>
        </w:rPr>
        <w:t>אנחנו נעסוק היום בנושא גל תחלואת השעלת</w:t>
      </w:r>
      <w:r>
        <w:rPr>
          <w:rFonts w:hint="cs"/>
          <w:rtl/>
        </w:rPr>
        <w:t>.</w:t>
      </w:r>
      <w:r>
        <w:rPr>
          <w:rtl/>
        </w:rPr>
        <w:t xml:space="preserve"> גם את הישיבה הזו אני מבקש לפתוח</w:t>
      </w:r>
      <w:r>
        <w:rPr>
          <w:rFonts w:hint="cs"/>
          <w:rtl/>
        </w:rPr>
        <w:t>,</w:t>
      </w:r>
      <w:r>
        <w:rPr>
          <w:rtl/>
        </w:rPr>
        <w:t xml:space="preserve"> כפי שאנחנו נוהגים תמיד לפתוח את ישיב</w:t>
      </w:r>
      <w:r w:rsidR="007205F1">
        <w:rPr>
          <w:rFonts w:hint="cs"/>
          <w:rtl/>
        </w:rPr>
        <w:t>ו</w:t>
      </w:r>
      <w:r>
        <w:rPr>
          <w:rtl/>
        </w:rPr>
        <w:t>ת ועדת הבריאות</w:t>
      </w:r>
      <w:r>
        <w:rPr>
          <w:rFonts w:hint="cs"/>
          <w:rtl/>
        </w:rPr>
        <w:t>,</w:t>
      </w:r>
      <w:r>
        <w:rPr>
          <w:rtl/>
        </w:rPr>
        <w:t xml:space="preserve"> בתפילה להחלמתם ו</w:t>
      </w:r>
      <w:r>
        <w:rPr>
          <w:rFonts w:hint="cs"/>
          <w:rtl/>
        </w:rPr>
        <w:t>ל</w:t>
      </w:r>
      <w:r>
        <w:rPr>
          <w:rtl/>
        </w:rPr>
        <w:t xml:space="preserve">רפואתם </w:t>
      </w:r>
      <w:r>
        <w:rPr>
          <w:rFonts w:hint="cs"/>
          <w:rtl/>
        </w:rPr>
        <w:t xml:space="preserve">השלמה </w:t>
      </w:r>
      <w:r>
        <w:rPr>
          <w:rtl/>
        </w:rPr>
        <w:t>של כלל הפצועים במלחמה הקשה הזו</w:t>
      </w:r>
      <w:r>
        <w:rPr>
          <w:rFonts w:hint="cs"/>
          <w:rtl/>
        </w:rPr>
        <w:t>,</w:t>
      </w:r>
      <w:r>
        <w:rPr>
          <w:rtl/>
        </w:rPr>
        <w:t xml:space="preserve"> וכמובן בתפילה </w:t>
      </w:r>
      <w:r>
        <w:rPr>
          <w:rFonts w:hint="cs"/>
          <w:rtl/>
        </w:rPr>
        <w:t xml:space="preserve">כנה </w:t>
      </w:r>
      <w:bookmarkStart w:id="87" w:name="_ETM_Q1_197650"/>
      <w:bookmarkEnd w:id="87"/>
      <w:r>
        <w:rPr>
          <w:rFonts w:hint="cs"/>
          <w:rtl/>
        </w:rPr>
        <w:t>ל</w:t>
      </w:r>
      <w:r>
        <w:rPr>
          <w:rtl/>
        </w:rPr>
        <w:t>השבתם במהרה הביתה של כל החטופים והחטופות ובעזרת השם גם בבריאות</w:t>
      </w:r>
      <w:r>
        <w:rPr>
          <w:rFonts w:hint="cs"/>
          <w:rtl/>
        </w:rPr>
        <w:t>.</w:t>
      </w:r>
    </w:p>
    <w:p w14:paraId="49D09A02" w14:textId="77777777" w:rsidR="00C75E02" w:rsidRDefault="00C75E02" w:rsidP="00C75E02">
      <w:pPr>
        <w:rPr>
          <w:rtl/>
        </w:rPr>
      </w:pPr>
      <w:bookmarkStart w:id="88" w:name="_ETM_Q1_206151"/>
      <w:bookmarkEnd w:id="88"/>
    </w:p>
    <w:p w14:paraId="62B10B9A" w14:textId="77777777" w:rsidR="00C75E02" w:rsidRDefault="00C75E02" w:rsidP="007205F1">
      <w:pPr>
        <w:rPr>
          <w:rtl/>
        </w:rPr>
      </w:pPr>
      <w:bookmarkStart w:id="89" w:name="_ETM_Q1_206401"/>
      <w:bookmarkEnd w:id="89"/>
      <w:r>
        <w:rPr>
          <w:rtl/>
        </w:rPr>
        <w:t>אני מבקש להודות לצוות מרכז המידע והמחקר של הכנסת</w:t>
      </w:r>
      <w:r>
        <w:rPr>
          <w:rFonts w:hint="cs"/>
          <w:rtl/>
        </w:rPr>
        <w:t>,</w:t>
      </w:r>
      <w:r>
        <w:rPr>
          <w:rtl/>
        </w:rPr>
        <w:t xml:space="preserve"> לשלי וכמובן גם לשלומי על הדו"ח המפורט מאוד שהכ</w:t>
      </w:r>
      <w:r>
        <w:rPr>
          <w:rFonts w:hint="cs"/>
          <w:rtl/>
        </w:rPr>
        <w:t>י</w:t>
      </w:r>
      <w:r>
        <w:rPr>
          <w:rtl/>
        </w:rPr>
        <w:t>נו לטובת הוועדה</w:t>
      </w:r>
      <w:r>
        <w:rPr>
          <w:rFonts w:hint="cs"/>
          <w:rtl/>
        </w:rPr>
        <w:t>,</w:t>
      </w:r>
      <w:r>
        <w:rPr>
          <w:rtl/>
        </w:rPr>
        <w:t xml:space="preserve"> ואנחנו נפתח עם הצגת הדברים והנתונים כפי שעלו מהדו"ח ע</w:t>
      </w:r>
      <w:r>
        <w:rPr>
          <w:rFonts w:hint="cs"/>
          <w:rtl/>
        </w:rPr>
        <w:t xml:space="preserve">ל ידי </w:t>
      </w:r>
      <w:r>
        <w:rPr>
          <w:rtl/>
        </w:rPr>
        <w:t>שלומי</w:t>
      </w:r>
      <w:r>
        <w:rPr>
          <w:rFonts w:hint="cs"/>
          <w:rtl/>
        </w:rPr>
        <w:t>,</w:t>
      </w:r>
      <w:r>
        <w:rPr>
          <w:rtl/>
        </w:rPr>
        <w:t xml:space="preserve"> ולאחר מכן כמובן נראה </w:t>
      </w:r>
      <w:r>
        <w:rPr>
          <w:rFonts w:hint="cs"/>
          <w:rtl/>
        </w:rPr>
        <w:t xml:space="preserve">גם </w:t>
      </w:r>
      <w:r>
        <w:rPr>
          <w:rtl/>
        </w:rPr>
        <w:t xml:space="preserve">את המצגת שמשרד הבריאות </w:t>
      </w:r>
      <w:r>
        <w:rPr>
          <w:rFonts w:hint="cs"/>
          <w:rtl/>
        </w:rPr>
        <w:t xml:space="preserve">הכינו </w:t>
      </w:r>
      <w:r>
        <w:rPr>
          <w:rtl/>
        </w:rPr>
        <w:t>ונשמע כמובן את כלל המשתתפים</w:t>
      </w:r>
      <w:r>
        <w:rPr>
          <w:rFonts w:hint="cs"/>
          <w:rtl/>
        </w:rPr>
        <w:t>,</w:t>
      </w:r>
      <w:r>
        <w:rPr>
          <w:rtl/>
        </w:rPr>
        <w:t xml:space="preserve"> נשאל את השאלות וננסה להבין איפה אנחנו נמצאים ומה אנחנו עושים כדי להתמודד עם התחלואה העולה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שלומי, בבקשה.</w:t>
      </w:r>
    </w:p>
    <w:p w14:paraId="3D16FAB9" w14:textId="77777777" w:rsidR="00C75E02" w:rsidRDefault="00C75E02" w:rsidP="00C75E02">
      <w:pPr>
        <w:rPr>
          <w:rtl/>
        </w:rPr>
      </w:pPr>
      <w:bookmarkStart w:id="90" w:name="_ETM_Q1_239901"/>
      <w:bookmarkStart w:id="91" w:name="_ETM_Q1_240151"/>
      <w:bookmarkEnd w:id="90"/>
      <w:bookmarkEnd w:id="91"/>
    </w:p>
    <w:p w14:paraId="359D54A3" w14:textId="77777777" w:rsidR="00C75E02" w:rsidRDefault="00C75E02" w:rsidP="00C75E02">
      <w:pPr>
        <w:pStyle w:val="a4"/>
        <w:keepNext/>
        <w:rPr>
          <w:rtl/>
        </w:rPr>
      </w:pPr>
      <w:bookmarkStart w:id="92" w:name="ET_speaker_שלומי_עדין_6"/>
      <w:r w:rsidRPr="00C75E02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C75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6FC4CB5A" w14:textId="77777777" w:rsidR="00C75E02" w:rsidRDefault="00C75E02" w:rsidP="00C75E02">
      <w:pPr>
        <w:pStyle w:val="KeepWithNext"/>
        <w:rPr>
          <w:rtl/>
        </w:rPr>
      </w:pPr>
    </w:p>
    <w:p w14:paraId="6BBA293D" w14:textId="77777777" w:rsidR="00C75E02" w:rsidRDefault="00C75E02" w:rsidP="00C75E02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שמי </w:t>
      </w:r>
      <w:r>
        <w:rPr>
          <w:rtl/>
        </w:rPr>
        <w:t xml:space="preserve">שלומי עדין </w:t>
      </w:r>
      <w:r>
        <w:rPr>
          <w:rFonts w:hint="cs"/>
          <w:rtl/>
        </w:rPr>
        <w:t>ואני מ</w:t>
      </w:r>
      <w:r>
        <w:rPr>
          <w:rtl/>
        </w:rPr>
        <w:t xml:space="preserve">מרכז המחקר </w:t>
      </w:r>
      <w:r>
        <w:rPr>
          <w:rFonts w:hint="cs"/>
          <w:rtl/>
        </w:rPr>
        <w:t xml:space="preserve">והמידע </w:t>
      </w:r>
      <w:r>
        <w:rPr>
          <w:rtl/>
        </w:rPr>
        <w:t>של הכנסת</w:t>
      </w:r>
      <w:r>
        <w:rPr>
          <w:rFonts w:hint="cs"/>
          <w:rtl/>
        </w:rPr>
        <w:t>.</w:t>
      </w:r>
      <w:r>
        <w:rPr>
          <w:rtl/>
        </w:rPr>
        <w:t xml:space="preserve"> המחקר נכתב לבקשת ועדת הבריאות של הכנסת</w:t>
      </w:r>
      <w:r>
        <w:rPr>
          <w:rFonts w:hint="cs"/>
          <w:rtl/>
        </w:rPr>
        <w:t>,</w:t>
      </w:r>
      <w:r>
        <w:rPr>
          <w:rtl/>
        </w:rPr>
        <w:t xml:space="preserve"> והוא עוסק </w:t>
      </w:r>
      <w:r>
        <w:rPr>
          <w:rFonts w:hint="cs"/>
          <w:rtl/>
        </w:rPr>
        <w:t xml:space="preserve">בשכיחות </w:t>
      </w:r>
      <w:r>
        <w:rPr>
          <w:rtl/>
        </w:rPr>
        <w:t>תחלואת הש</w:t>
      </w:r>
      <w:r>
        <w:rPr>
          <w:rFonts w:hint="cs"/>
          <w:rtl/>
        </w:rPr>
        <w:t>ע</w:t>
      </w:r>
      <w:r>
        <w:rPr>
          <w:rtl/>
        </w:rPr>
        <w:t>לת בישראל</w:t>
      </w:r>
      <w:r>
        <w:rPr>
          <w:rFonts w:hint="cs"/>
          <w:rtl/>
        </w:rPr>
        <w:t>,</w:t>
      </w:r>
      <w:r>
        <w:rPr>
          <w:rtl/>
        </w:rPr>
        <w:t xml:space="preserve"> בדגש על גל התחלואה </w:t>
      </w:r>
      <w:r>
        <w:rPr>
          <w:rFonts w:hint="cs"/>
          <w:rtl/>
        </w:rPr>
        <w:t xml:space="preserve">שפוקד את </w:t>
      </w:r>
      <w:r>
        <w:rPr>
          <w:rtl/>
        </w:rPr>
        <w:t>ישראל החל מתחילת שנת 2023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אציג בקצרה את עיקרי</w:t>
      </w:r>
      <w:r>
        <w:rPr>
          <w:rFonts w:hint="cs"/>
          <w:rtl/>
        </w:rPr>
        <w:t xml:space="preserve"> המחקר. </w:t>
      </w:r>
    </w:p>
    <w:p w14:paraId="5FCCF894" w14:textId="77777777" w:rsidR="00C75E02" w:rsidRDefault="00C75E02" w:rsidP="00C75E02">
      <w:pPr>
        <w:rPr>
          <w:rtl/>
        </w:rPr>
      </w:pPr>
      <w:bookmarkStart w:id="93" w:name="_ETM_Q1_265901"/>
      <w:bookmarkEnd w:id="93"/>
    </w:p>
    <w:p w14:paraId="55692380" w14:textId="77777777" w:rsidR="00C75E02" w:rsidRDefault="00C75E02" w:rsidP="007C13B1">
      <w:pPr>
        <w:rPr>
          <w:rtl/>
        </w:rPr>
      </w:pPr>
      <w:bookmarkStart w:id="94" w:name="_ETM_Q1_266150"/>
      <w:bookmarkEnd w:id="94"/>
      <w:r>
        <w:rPr>
          <w:rtl/>
        </w:rPr>
        <w:t>באופן כללי</w:t>
      </w:r>
      <w:r>
        <w:rPr>
          <w:rFonts w:hint="cs"/>
          <w:rtl/>
        </w:rPr>
        <w:t>,</w:t>
      </w:r>
      <w:r>
        <w:rPr>
          <w:rtl/>
        </w:rPr>
        <w:t xml:space="preserve"> מדובר במחלה זיהומית בדרכי הנשימה</w:t>
      </w:r>
      <w:r>
        <w:rPr>
          <w:rFonts w:hint="cs"/>
          <w:rtl/>
        </w:rPr>
        <w:t xml:space="preserve">, כאשר </w:t>
      </w:r>
      <w:r>
        <w:rPr>
          <w:rtl/>
        </w:rPr>
        <w:t>הסימפטומים שלה דומים מאוד למחלות זיהומיות אחרות</w:t>
      </w:r>
      <w:r>
        <w:rPr>
          <w:rFonts w:hint="cs"/>
          <w:rtl/>
        </w:rPr>
        <w:t>,</w:t>
      </w:r>
      <w:r>
        <w:rPr>
          <w:rtl/>
        </w:rPr>
        <w:t xml:space="preserve"> אלא שהיא </w:t>
      </w:r>
      <w:r>
        <w:rPr>
          <w:rFonts w:hint="cs"/>
          <w:rtl/>
        </w:rPr>
        <w:t xml:space="preserve">ארוכה </w:t>
      </w:r>
      <w:r>
        <w:rPr>
          <w:rtl/>
        </w:rPr>
        <w:t xml:space="preserve">יותר </w:t>
      </w:r>
      <w:r>
        <w:rPr>
          <w:rFonts w:hint="cs"/>
          <w:rtl/>
        </w:rPr>
        <w:t>ו</w:t>
      </w:r>
      <w:r>
        <w:rPr>
          <w:rtl/>
        </w:rPr>
        <w:t>נמשכת מספר שבועות עד להחלמה מלאה</w:t>
      </w:r>
      <w:r>
        <w:rPr>
          <w:rFonts w:hint="cs"/>
          <w:rtl/>
        </w:rPr>
        <w:t xml:space="preserve">. מחלה זו </w:t>
      </w:r>
      <w:r>
        <w:rPr>
          <w:rtl/>
        </w:rPr>
        <w:t>מאופיינת גם ב</w:t>
      </w:r>
      <w:r>
        <w:rPr>
          <w:rFonts w:hint="cs"/>
          <w:rtl/>
        </w:rPr>
        <w:t xml:space="preserve">התקפי </w:t>
      </w:r>
      <w:r>
        <w:rPr>
          <w:rtl/>
        </w:rPr>
        <w:t>שיעולים ממושכים שמלווים בצליל שאיפת אוויר ש</w:t>
      </w:r>
      <w:r>
        <w:rPr>
          <w:rFonts w:hint="cs"/>
          <w:rtl/>
        </w:rPr>
        <w:t>ר</w:t>
      </w:r>
      <w:r>
        <w:rPr>
          <w:rtl/>
        </w:rPr>
        <w:t>קנית</w:t>
      </w:r>
      <w:r>
        <w:rPr>
          <w:rFonts w:hint="cs"/>
          <w:rtl/>
        </w:rPr>
        <w:t xml:space="preserve">, והיא מחלה </w:t>
      </w:r>
      <w:r>
        <w:rPr>
          <w:rtl/>
        </w:rPr>
        <w:t xml:space="preserve">מדבקת </w:t>
      </w:r>
      <w:r>
        <w:rPr>
          <w:rFonts w:hint="cs"/>
          <w:rtl/>
        </w:rPr>
        <w:t>מאוד ל</w:t>
      </w:r>
      <w:r>
        <w:rPr>
          <w:rtl/>
        </w:rPr>
        <w:t>כלל האוכלוסייה</w:t>
      </w:r>
      <w:r>
        <w:rPr>
          <w:rFonts w:hint="cs"/>
          <w:rtl/>
        </w:rPr>
        <w:t>,</w:t>
      </w:r>
      <w:r>
        <w:rPr>
          <w:rtl/>
        </w:rPr>
        <w:t xml:space="preserve"> גם נדבקים וגם מדב</w:t>
      </w:r>
      <w:r>
        <w:rPr>
          <w:rFonts w:hint="cs"/>
          <w:rtl/>
        </w:rPr>
        <w:t>י</w:t>
      </w:r>
      <w:r>
        <w:rPr>
          <w:rtl/>
        </w:rPr>
        <w:t>קים</w:t>
      </w:r>
      <w:r>
        <w:rPr>
          <w:rFonts w:hint="cs"/>
          <w:rtl/>
        </w:rPr>
        <w:t>,</w:t>
      </w:r>
      <w:r>
        <w:rPr>
          <w:rtl/>
        </w:rPr>
        <w:t xml:space="preserve"> אלא שהיא פוגעת בעיקר באוכלוסייה של ילדים ותינוקות</w:t>
      </w:r>
      <w:r>
        <w:rPr>
          <w:rFonts w:hint="cs"/>
          <w:rtl/>
        </w:rPr>
        <w:t>.</w:t>
      </w:r>
      <w:r>
        <w:rPr>
          <w:rtl/>
        </w:rPr>
        <w:t xml:space="preserve"> התינוקות הם גם אל</w:t>
      </w:r>
      <w:r>
        <w:rPr>
          <w:rFonts w:hint="cs"/>
          <w:rtl/>
        </w:rPr>
        <w:t>ו</w:t>
      </w:r>
      <w:r>
        <w:rPr>
          <w:rtl/>
        </w:rPr>
        <w:t xml:space="preserve"> שעלולים לפתח את הסיבוכים </w:t>
      </w:r>
      <w:r>
        <w:rPr>
          <w:rFonts w:hint="cs"/>
          <w:rtl/>
        </w:rPr>
        <w:t xml:space="preserve">עד לכדי </w:t>
      </w:r>
      <w:r>
        <w:rPr>
          <w:rtl/>
        </w:rPr>
        <w:t>מחלה חמורה</w:t>
      </w:r>
      <w:r>
        <w:rPr>
          <w:rFonts w:hint="cs"/>
          <w:rtl/>
        </w:rPr>
        <w:t xml:space="preserve"> שיכולה </w:t>
      </w:r>
      <w:r>
        <w:rPr>
          <w:rtl/>
        </w:rPr>
        <w:t xml:space="preserve">להגיע </w:t>
      </w:r>
      <w:r>
        <w:rPr>
          <w:rFonts w:hint="cs"/>
          <w:rtl/>
        </w:rPr>
        <w:t>לדלקת ריאות ו</w:t>
      </w:r>
      <w:r>
        <w:rPr>
          <w:rtl/>
        </w:rPr>
        <w:t xml:space="preserve">אפילו </w:t>
      </w:r>
      <w:r w:rsidR="007C13B1">
        <w:rPr>
          <w:rFonts w:hint="cs"/>
          <w:rtl/>
        </w:rPr>
        <w:t>ל</w:t>
      </w:r>
      <w:r>
        <w:rPr>
          <w:rtl/>
        </w:rPr>
        <w:t>סכנה חיים</w:t>
      </w:r>
      <w:r>
        <w:rPr>
          <w:rFonts w:hint="cs"/>
          <w:rtl/>
        </w:rPr>
        <w:t>.</w:t>
      </w:r>
    </w:p>
    <w:p w14:paraId="3D83C842" w14:textId="77777777" w:rsidR="00C75E02" w:rsidRDefault="00C75E02" w:rsidP="00C75E02">
      <w:pPr>
        <w:rPr>
          <w:rtl/>
        </w:rPr>
      </w:pPr>
    </w:p>
    <w:p w14:paraId="03A64EE4" w14:textId="77777777" w:rsidR="00C75E02" w:rsidRDefault="00C75E02" w:rsidP="00C75E02">
      <w:pPr>
        <w:pStyle w:val="af6"/>
        <w:keepNext/>
        <w:rPr>
          <w:rtl/>
        </w:rPr>
      </w:pPr>
      <w:bookmarkStart w:id="95" w:name="ET_yor_6447_7"/>
      <w:r w:rsidRPr="00C75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5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1E2D3C2C" w14:textId="77777777" w:rsidR="00C75E02" w:rsidRDefault="00C75E02" w:rsidP="00C75E02">
      <w:pPr>
        <w:pStyle w:val="KeepWithNext"/>
        <w:rPr>
          <w:rtl/>
        </w:rPr>
      </w:pPr>
    </w:p>
    <w:p w14:paraId="486A386E" w14:textId="77777777" w:rsidR="00C75E02" w:rsidRDefault="007C13B1" w:rsidP="007C13B1">
      <w:pPr>
        <w:rPr>
          <w:rtl/>
        </w:rPr>
      </w:pPr>
      <w:bookmarkStart w:id="96" w:name="_ETM_Q1_293900"/>
      <w:bookmarkEnd w:id="96"/>
      <w:r>
        <w:rPr>
          <w:rtl/>
        </w:rPr>
        <w:t xml:space="preserve">מה המקרים הידועים לנו </w:t>
      </w:r>
      <w:r>
        <w:rPr>
          <w:rFonts w:hint="cs"/>
          <w:rtl/>
        </w:rPr>
        <w:t>מה</w:t>
      </w:r>
      <w:r>
        <w:rPr>
          <w:rtl/>
        </w:rPr>
        <w:t xml:space="preserve">זמן האחרון </w:t>
      </w:r>
      <w:r>
        <w:rPr>
          <w:rFonts w:hint="cs"/>
          <w:rtl/>
        </w:rPr>
        <w:t xml:space="preserve">על הסתבכות </w:t>
      </w:r>
      <w:bookmarkStart w:id="97" w:name="_ETM_Q1_308900"/>
      <w:bookmarkEnd w:id="97"/>
      <w:r>
        <w:rPr>
          <w:rFonts w:hint="cs"/>
          <w:rtl/>
        </w:rPr>
        <w:t>כתוצאה מהמחלה?</w:t>
      </w:r>
    </w:p>
    <w:p w14:paraId="2E03A2A3" w14:textId="77777777" w:rsidR="007C13B1" w:rsidRDefault="007C13B1" w:rsidP="00C75E02">
      <w:pPr>
        <w:rPr>
          <w:rtl/>
        </w:rPr>
      </w:pPr>
      <w:bookmarkStart w:id="98" w:name="_ETM_Q1_275150"/>
      <w:bookmarkStart w:id="99" w:name="_ETM_Q1_275401"/>
      <w:bookmarkStart w:id="100" w:name="_ETM_Q1_276650"/>
      <w:bookmarkEnd w:id="98"/>
      <w:bookmarkEnd w:id="99"/>
      <w:bookmarkEnd w:id="100"/>
    </w:p>
    <w:p w14:paraId="5C83166A" w14:textId="77777777" w:rsidR="007C13B1" w:rsidRDefault="007C13B1" w:rsidP="007C13B1">
      <w:pPr>
        <w:pStyle w:val="a4"/>
        <w:keepNext/>
        <w:rPr>
          <w:rtl/>
        </w:rPr>
      </w:pPr>
      <w:bookmarkStart w:id="101" w:name="ET_speaker_דר_אור_קריגר_9"/>
      <w:r w:rsidRPr="007C13B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2BFFBA20" w14:textId="77777777" w:rsidR="007C13B1" w:rsidRDefault="007C13B1" w:rsidP="007C13B1">
      <w:pPr>
        <w:pStyle w:val="KeepWithNext"/>
        <w:rPr>
          <w:rtl/>
        </w:rPr>
      </w:pPr>
    </w:p>
    <w:p w14:paraId="0C941A65" w14:textId="580D1B68" w:rsidR="007C13B1" w:rsidRDefault="007C13B1" w:rsidP="007C13B1">
      <w:pPr>
        <w:rPr>
          <w:rtl/>
        </w:rPr>
      </w:pPr>
      <w:bookmarkStart w:id="102" w:name="_ETM_Q1_314151"/>
      <w:bookmarkEnd w:id="102"/>
      <w:r>
        <w:rPr>
          <w:rFonts w:hint="cs"/>
          <w:rtl/>
        </w:rPr>
        <w:t xml:space="preserve">שמי ד"ר אור </w:t>
      </w:r>
      <w:proofErr w:type="spellStart"/>
      <w:r>
        <w:rPr>
          <w:rFonts w:hint="cs"/>
          <w:rtl/>
        </w:rPr>
        <w:t>קריגר</w:t>
      </w:r>
      <w:proofErr w:type="spellEnd"/>
      <w:r w:rsidR="007205F1">
        <w:rPr>
          <w:rFonts w:hint="cs"/>
          <w:rtl/>
        </w:rPr>
        <w:t>,</w:t>
      </w:r>
      <w:r>
        <w:rPr>
          <w:rFonts w:hint="cs"/>
          <w:rtl/>
        </w:rPr>
        <w:t xml:space="preserve"> ואני רופא מחלות זיהומיות בילדים </w:t>
      </w:r>
      <w:bookmarkStart w:id="103" w:name="_ETM_Q1_321150"/>
      <w:bookmarkEnd w:id="103"/>
      <w:r>
        <w:rPr>
          <w:rFonts w:hint="cs"/>
          <w:rtl/>
        </w:rPr>
        <w:t xml:space="preserve">וסגן ראש </w:t>
      </w:r>
      <w:r>
        <w:rPr>
          <w:rtl/>
        </w:rPr>
        <w:t>חטיבת בריאות הציבור</w:t>
      </w:r>
      <w:r>
        <w:rPr>
          <w:rFonts w:hint="cs"/>
          <w:rtl/>
        </w:rPr>
        <w:t xml:space="preserve">. שעלת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מחלה שמ</w:t>
      </w:r>
      <w:r w:rsidR="00B11EE4">
        <w:rPr>
          <w:rFonts w:hint="cs"/>
          <w:rtl/>
        </w:rPr>
        <w:t>ת</w:t>
      </w:r>
      <w:r>
        <w:rPr>
          <w:rtl/>
        </w:rPr>
        <w:t>וו</w:t>
      </w:r>
      <w:r w:rsidR="00B11EE4">
        <w:rPr>
          <w:rFonts w:hint="cs"/>
          <w:rtl/>
        </w:rPr>
        <w:t>כ</w:t>
      </w:r>
      <w:r>
        <w:rPr>
          <w:rtl/>
        </w:rPr>
        <w:t>ת ע"י טוקסין שיש לחי</w:t>
      </w:r>
      <w:r>
        <w:rPr>
          <w:rFonts w:hint="cs"/>
          <w:rtl/>
        </w:rPr>
        <w:t>י</w:t>
      </w:r>
      <w:r>
        <w:rPr>
          <w:rtl/>
        </w:rPr>
        <w:t>דק</w:t>
      </w:r>
      <w:r>
        <w:rPr>
          <w:rFonts w:hint="cs"/>
          <w:rtl/>
        </w:rPr>
        <w:t>,</w:t>
      </w:r>
      <w:r>
        <w:rPr>
          <w:rtl/>
        </w:rPr>
        <w:t xml:space="preserve"> והיא גורמת </w:t>
      </w:r>
      <w:r>
        <w:rPr>
          <w:rFonts w:hint="cs"/>
          <w:rtl/>
        </w:rPr>
        <w:t>ל</w:t>
      </w:r>
      <w:r>
        <w:rPr>
          <w:rtl/>
        </w:rPr>
        <w:t>תינוקות קטנים להפסקות נשימה</w:t>
      </w:r>
      <w:r>
        <w:rPr>
          <w:rFonts w:hint="cs"/>
          <w:rtl/>
        </w:rPr>
        <w:t>.</w:t>
      </w:r>
      <w:r>
        <w:rPr>
          <w:rtl/>
        </w:rPr>
        <w:t xml:space="preserve"> הנזק העיקרי נגרם מהפסקות נשימה </w:t>
      </w:r>
      <w:r>
        <w:rPr>
          <w:rFonts w:hint="cs"/>
          <w:rtl/>
        </w:rPr>
        <w:t>ו</w:t>
      </w:r>
      <w:r>
        <w:rPr>
          <w:rtl/>
        </w:rPr>
        <w:t>לפעמים זה גורם ממש לתמותה</w:t>
      </w:r>
      <w:r>
        <w:rPr>
          <w:rFonts w:hint="cs"/>
          <w:rtl/>
        </w:rPr>
        <w:t>.</w:t>
      </w:r>
      <w:r>
        <w:rPr>
          <w:rtl/>
        </w:rPr>
        <w:t xml:space="preserve"> בנוסף לזה</w:t>
      </w:r>
      <w:r>
        <w:rPr>
          <w:rFonts w:hint="cs"/>
          <w:rtl/>
        </w:rPr>
        <w:t>,</w:t>
      </w:r>
      <w:r>
        <w:rPr>
          <w:rtl/>
        </w:rPr>
        <w:t xml:space="preserve"> בגילאים מבוגרים יותר</w:t>
      </w:r>
      <w:r>
        <w:rPr>
          <w:rFonts w:hint="cs"/>
          <w:rtl/>
        </w:rPr>
        <w:t>,</w:t>
      </w:r>
      <w:r>
        <w:rPr>
          <w:rtl/>
        </w:rPr>
        <w:t xml:space="preserve"> יש מספר חודשים של התקפי שיעול ממושכים</w:t>
      </w:r>
      <w:r>
        <w:rPr>
          <w:rFonts w:hint="cs"/>
          <w:rtl/>
        </w:rPr>
        <w:t>,</w:t>
      </w:r>
      <w:r>
        <w:rPr>
          <w:rtl/>
        </w:rPr>
        <w:t xml:space="preserve"> שיכולים לגרום גם לפגיעות הדף </w:t>
      </w:r>
      <w:r>
        <w:rPr>
          <w:rFonts w:hint="cs"/>
          <w:rtl/>
        </w:rPr>
        <w:t xml:space="preserve">שיכולים </w:t>
      </w:r>
      <w:bookmarkStart w:id="104" w:name="_ETM_Q1_352650"/>
      <w:bookmarkEnd w:id="104"/>
      <w:r>
        <w:rPr>
          <w:rFonts w:hint="cs"/>
          <w:rtl/>
        </w:rPr>
        <w:t>להוביל ל</w:t>
      </w:r>
      <w:r>
        <w:rPr>
          <w:rtl/>
        </w:rPr>
        <w:t xml:space="preserve">פגיעה שגורמת לנזקים בעיניים </w:t>
      </w:r>
      <w:r>
        <w:rPr>
          <w:rFonts w:hint="cs"/>
          <w:rtl/>
        </w:rPr>
        <w:t xml:space="preserve">ובריאות. </w:t>
      </w:r>
    </w:p>
    <w:p w14:paraId="28C55415" w14:textId="77777777" w:rsidR="007C13B1" w:rsidRDefault="007C13B1" w:rsidP="007C13B1">
      <w:pPr>
        <w:rPr>
          <w:rtl/>
        </w:rPr>
      </w:pPr>
      <w:bookmarkStart w:id="105" w:name="_ETM_Q1_339400"/>
      <w:bookmarkEnd w:id="105"/>
    </w:p>
    <w:p w14:paraId="353776BB" w14:textId="77777777" w:rsidR="007C13B1" w:rsidRDefault="007C13B1" w:rsidP="007C13B1">
      <w:pPr>
        <w:pStyle w:val="a4"/>
        <w:keepNext/>
        <w:rPr>
          <w:rtl/>
        </w:rPr>
      </w:pPr>
      <w:bookmarkStart w:id="106" w:name="ET_speaker_שלומי_עדין_8"/>
      <w:r w:rsidRPr="007C13B1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2BD2BA41" w14:textId="77777777" w:rsidR="007C13B1" w:rsidRDefault="007C13B1" w:rsidP="007C13B1">
      <w:pPr>
        <w:rPr>
          <w:rtl/>
          <w:lang w:eastAsia="he-IL"/>
        </w:rPr>
      </w:pPr>
    </w:p>
    <w:p w14:paraId="4E400CAE" w14:textId="77777777" w:rsidR="007C13B1" w:rsidRDefault="00C75E02" w:rsidP="007C13B1">
      <w:pPr>
        <w:rPr>
          <w:rtl/>
        </w:rPr>
      </w:pPr>
      <w:r>
        <w:rPr>
          <w:rtl/>
        </w:rPr>
        <w:t>למחלה יש חיסון</w:t>
      </w:r>
      <w:r w:rsidR="007C13B1">
        <w:rPr>
          <w:rFonts w:hint="cs"/>
          <w:rtl/>
        </w:rPr>
        <w:t>,</w:t>
      </w:r>
      <w:r>
        <w:rPr>
          <w:rtl/>
        </w:rPr>
        <w:t xml:space="preserve"> והוא ניתן לנשים</w:t>
      </w:r>
      <w:r w:rsidR="007C13B1">
        <w:rPr>
          <w:rFonts w:hint="cs"/>
          <w:rtl/>
        </w:rPr>
        <w:t>,</w:t>
      </w:r>
      <w:r>
        <w:rPr>
          <w:rtl/>
        </w:rPr>
        <w:t xml:space="preserve"> לנשים בהריון</w:t>
      </w:r>
      <w:r w:rsidR="007C13B1">
        <w:rPr>
          <w:rFonts w:hint="cs"/>
          <w:rtl/>
        </w:rPr>
        <w:t>,</w:t>
      </w:r>
      <w:r>
        <w:rPr>
          <w:rtl/>
        </w:rPr>
        <w:t xml:space="preserve"> לתינוקות ו</w:t>
      </w:r>
      <w:r w:rsidR="007C13B1">
        <w:rPr>
          <w:rFonts w:hint="cs"/>
          <w:rtl/>
        </w:rPr>
        <w:t>ל</w:t>
      </w:r>
      <w:r>
        <w:rPr>
          <w:rtl/>
        </w:rPr>
        <w:t xml:space="preserve">ילדים </w:t>
      </w:r>
      <w:r w:rsidR="007C13B1">
        <w:rPr>
          <w:rFonts w:hint="cs"/>
          <w:rtl/>
        </w:rPr>
        <w:t>ב</w:t>
      </w:r>
      <w:r>
        <w:rPr>
          <w:rtl/>
        </w:rPr>
        <w:t>גיל</w:t>
      </w:r>
      <w:r w:rsidR="007C13B1">
        <w:rPr>
          <w:rFonts w:hint="cs"/>
          <w:rtl/>
        </w:rPr>
        <w:t>א</w:t>
      </w:r>
      <w:r>
        <w:rPr>
          <w:rtl/>
        </w:rPr>
        <w:t>י בית ספר</w:t>
      </w:r>
      <w:r w:rsidR="007C13B1">
        <w:rPr>
          <w:rFonts w:hint="cs"/>
          <w:rtl/>
        </w:rPr>
        <w:t>,</w:t>
      </w:r>
      <w:r>
        <w:rPr>
          <w:rtl/>
        </w:rPr>
        <w:t xml:space="preserve"> גם </w:t>
      </w:r>
      <w:r w:rsidR="007C13B1">
        <w:rPr>
          <w:rFonts w:hint="cs"/>
          <w:rtl/>
        </w:rPr>
        <w:t xml:space="preserve">על </w:t>
      </w:r>
      <w:r>
        <w:rPr>
          <w:rtl/>
        </w:rPr>
        <w:t xml:space="preserve">זה </w:t>
      </w:r>
      <w:r w:rsidR="007C13B1">
        <w:rPr>
          <w:rFonts w:hint="cs"/>
          <w:rtl/>
        </w:rPr>
        <w:t xml:space="preserve">אני אדבר </w:t>
      </w:r>
      <w:r>
        <w:rPr>
          <w:rtl/>
        </w:rPr>
        <w:t>בהמשך</w:t>
      </w:r>
      <w:r w:rsidR="007C13B1">
        <w:rPr>
          <w:rFonts w:hint="cs"/>
          <w:rtl/>
        </w:rPr>
        <w:t>.</w:t>
      </w:r>
    </w:p>
    <w:p w14:paraId="0A334A7A" w14:textId="77777777" w:rsidR="007C13B1" w:rsidRDefault="007C13B1" w:rsidP="007C13B1">
      <w:pPr>
        <w:rPr>
          <w:rtl/>
        </w:rPr>
      </w:pPr>
      <w:bookmarkStart w:id="107" w:name="_ETM_Q1_370401"/>
      <w:bookmarkEnd w:id="107"/>
    </w:p>
    <w:p w14:paraId="6CBCE6EF" w14:textId="77262749" w:rsidR="007C13B1" w:rsidRDefault="0027076E" w:rsidP="007C13B1">
      <w:pPr>
        <w:rPr>
          <w:rtl/>
        </w:rPr>
      </w:pPr>
      <w:bookmarkStart w:id="108" w:name="_ETM_Q1_350150"/>
      <w:bookmarkStart w:id="109" w:name="_ETM_Q1_357010"/>
      <w:bookmarkEnd w:id="108"/>
      <w:bookmarkEnd w:id="109"/>
      <w:r>
        <w:rPr>
          <w:rFonts w:hint="cs"/>
          <w:rtl/>
        </w:rPr>
        <w:t xml:space="preserve">(הצגת </w:t>
      </w:r>
      <w:bookmarkStart w:id="110" w:name="_ETM_Q1_386101"/>
      <w:bookmarkStart w:id="111" w:name="_ETM_Q1_468101"/>
      <w:bookmarkEnd w:id="110"/>
      <w:bookmarkEnd w:id="111"/>
      <w:r w:rsidR="007C13B1">
        <w:rPr>
          <w:rFonts w:hint="cs"/>
          <w:rtl/>
        </w:rPr>
        <w:t>מצגת</w:t>
      </w:r>
      <w:r>
        <w:rPr>
          <w:rFonts w:hint="cs"/>
          <w:rtl/>
        </w:rPr>
        <w:t>)</w:t>
      </w:r>
      <w:bookmarkStart w:id="112" w:name="_ETM_Q1_364352"/>
      <w:bookmarkEnd w:id="112"/>
    </w:p>
    <w:p w14:paraId="25F45D01" w14:textId="77777777" w:rsidR="007C13B1" w:rsidRDefault="007C13B1" w:rsidP="007C13B1">
      <w:pPr>
        <w:rPr>
          <w:rtl/>
        </w:rPr>
      </w:pPr>
      <w:bookmarkStart w:id="113" w:name="_ETM_Q1_370651"/>
      <w:bookmarkEnd w:id="113"/>
    </w:p>
    <w:p w14:paraId="2AA0C4B5" w14:textId="77777777" w:rsidR="00C75E02" w:rsidRDefault="00C75E02" w:rsidP="007205F1">
      <w:pPr>
        <w:rPr>
          <w:rtl/>
        </w:rPr>
      </w:pPr>
      <w:bookmarkStart w:id="114" w:name="_ETM_Q1_371150"/>
      <w:bookmarkEnd w:id="114"/>
      <w:r>
        <w:rPr>
          <w:rtl/>
        </w:rPr>
        <w:t xml:space="preserve"> מבחינת השכיחות של המחלה</w:t>
      </w:r>
      <w:r w:rsidR="007C13B1">
        <w:rPr>
          <w:rFonts w:hint="cs"/>
          <w:rtl/>
        </w:rPr>
        <w:t>,</w:t>
      </w:r>
      <w:r>
        <w:rPr>
          <w:rtl/>
        </w:rPr>
        <w:t xml:space="preserve"> מוצגים כאן הנתונים ב-11 השנים האחרונות של מקר</w:t>
      </w:r>
      <w:r w:rsidR="007205F1">
        <w:rPr>
          <w:rFonts w:hint="cs"/>
          <w:rtl/>
        </w:rPr>
        <w:t>י</w:t>
      </w:r>
      <w:r>
        <w:rPr>
          <w:rtl/>
        </w:rPr>
        <w:t xml:space="preserve"> </w:t>
      </w:r>
      <w:r w:rsidR="007C13B1">
        <w:rPr>
          <w:rFonts w:hint="cs"/>
          <w:rtl/>
        </w:rPr>
        <w:t>ה</w:t>
      </w:r>
      <w:r>
        <w:rPr>
          <w:rtl/>
        </w:rPr>
        <w:t>דיווח על מחלת הש</w:t>
      </w:r>
      <w:r w:rsidR="007C13B1">
        <w:rPr>
          <w:rFonts w:hint="cs"/>
          <w:rtl/>
        </w:rPr>
        <w:t>ע</w:t>
      </w:r>
      <w:r>
        <w:rPr>
          <w:rtl/>
        </w:rPr>
        <w:t>לת</w:t>
      </w:r>
      <w:r w:rsidR="007C13B1">
        <w:rPr>
          <w:rFonts w:hint="cs"/>
          <w:rtl/>
        </w:rPr>
        <w:t>,</w:t>
      </w:r>
      <w:r>
        <w:rPr>
          <w:rtl/>
        </w:rPr>
        <w:t xml:space="preserve"> </w:t>
      </w:r>
      <w:r w:rsidR="007C13B1">
        <w:rPr>
          <w:rFonts w:hint="cs"/>
          <w:rtl/>
        </w:rPr>
        <w:t>ו</w:t>
      </w:r>
      <w:r>
        <w:rPr>
          <w:rtl/>
        </w:rPr>
        <w:t xml:space="preserve">אפשר לראות </w:t>
      </w:r>
      <w:r w:rsidR="007C13B1">
        <w:rPr>
          <w:rFonts w:hint="cs"/>
          <w:rtl/>
        </w:rPr>
        <w:t>ש</w:t>
      </w:r>
      <w:r>
        <w:rPr>
          <w:rtl/>
        </w:rPr>
        <w:t>יש שי</w:t>
      </w:r>
      <w:r w:rsidR="007C13B1">
        <w:rPr>
          <w:rFonts w:hint="cs"/>
          <w:rtl/>
        </w:rPr>
        <w:t>א</w:t>
      </w:r>
      <w:r>
        <w:rPr>
          <w:rtl/>
        </w:rPr>
        <w:t>ים של תחלואה כל כ-4 שנים</w:t>
      </w:r>
      <w:r w:rsidR="001B6B19">
        <w:rPr>
          <w:rFonts w:hint="cs"/>
          <w:rtl/>
        </w:rPr>
        <w:t>, כאשר</w:t>
      </w:r>
      <w:r>
        <w:rPr>
          <w:rtl/>
        </w:rPr>
        <w:t xml:space="preserve"> השיא הגבוה ביותר בשנים כאן</w:t>
      </w:r>
      <w:r w:rsidR="001B6B19">
        <w:rPr>
          <w:rFonts w:hint="cs"/>
          <w:rtl/>
        </w:rPr>
        <w:t>,</w:t>
      </w:r>
      <w:r>
        <w:rPr>
          <w:rtl/>
        </w:rPr>
        <w:t xml:space="preserve"> היה בשנת 2015 </w:t>
      </w:r>
      <w:r w:rsidR="001B6B19">
        <w:rPr>
          <w:rFonts w:hint="cs"/>
          <w:rtl/>
        </w:rPr>
        <w:t xml:space="preserve">עם </w:t>
      </w:r>
      <w:r>
        <w:rPr>
          <w:rtl/>
        </w:rPr>
        <w:t xml:space="preserve">מעל </w:t>
      </w:r>
      <w:r w:rsidR="001B6B19">
        <w:rPr>
          <w:rFonts w:hint="cs"/>
          <w:rtl/>
        </w:rPr>
        <w:t xml:space="preserve">5,400 </w:t>
      </w:r>
      <w:r>
        <w:rPr>
          <w:rtl/>
        </w:rPr>
        <w:t>מקרי ש</w:t>
      </w:r>
      <w:r w:rsidR="001B6B19">
        <w:rPr>
          <w:rFonts w:hint="cs"/>
          <w:rtl/>
        </w:rPr>
        <w:t>ע</w:t>
      </w:r>
      <w:r>
        <w:rPr>
          <w:rtl/>
        </w:rPr>
        <w:t>לת</w:t>
      </w:r>
      <w:r w:rsidR="001B6B19">
        <w:rPr>
          <w:rFonts w:hint="cs"/>
          <w:rtl/>
        </w:rPr>
        <w:t>, ו</w:t>
      </w:r>
      <w:r>
        <w:rPr>
          <w:rtl/>
        </w:rPr>
        <w:t>באותה שנה ישראל גם הייתה מקום שני מב</w:t>
      </w:r>
      <w:r w:rsidR="001B6B19">
        <w:rPr>
          <w:rFonts w:hint="cs"/>
          <w:rtl/>
        </w:rPr>
        <w:t>י</w:t>
      </w:r>
      <w:r>
        <w:rPr>
          <w:rtl/>
        </w:rPr>
        <w:t xml:space="preserve">ן 36 מדינות </w:t>
      </w:r>
      <w:r w:rsidR="001B6B19" w:rsidRPr="001B6B19">
        <w:t>OECD</w:t>
      </w:r>
      <w:r w:rsidR="001B6B19">
        <w:rPr>
          <w:rFonts w:hint="cs"/>
          <w:rtl/>
        </w:rPr>
        <w:t>.</w:t>
      </w:r>
    </w:p>
    <w:p w14:paraId="74A72952" w14:textId="77777777" w:rsidR="001B6B19" w:rsidRDefault="001B6B19" w:rsidP="001B6B19">
      <w:pPr>
        <w:rPr>
          <w:rtl/>
        </w:rPr>
      </w:pPr>
    </w:p>
    <w:p w14:paraId="4BE91943" w14:textId="77777777" w:rsidR="001B6B19" w:rsidRDefault="001B6B19" w:rsidP="001B6B19">
      <w:pPr>
        <w:pStyle w:val="af6"/>
        <w:keepNext/>
        <w:rPr>
          <w:rtl/>
        </w:rPr>
      </w:pPr>
      <w:bookmarkStart w:id="115" w:name="ET_yor_6447_10"/>
      <w:r w:rsidRPr="001B6B1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487AFD86" w14:textId="77777777" w:rsidR="001B6B19" w:rsidRDefault="001B6B19" w:rsidP="001B6B19">
      <w:pPr>
        <w:pStyle w:val="KeepWithNext"/>
        <w:rPr>
          <w:rtl/>
        </w:rPr>
      </w:pPr>
    </w:p>
    <w:p w14:paraId="315CE3E2" w14:textId="77777777" w:rsidR="001B6B19" w:rsidRDefault="001B6B19" w:rsidP="001B6B19">
      <w:pPr>
        <w:rPr>
          <w:rtl/>
        </w:rPr>
      </w:pPr>
      <w:r>
        <w:rPr>
          <w:rFonts w:hint="cs"/>
          <w:rtl/>
        </w:rPr>
        <w:t xml:space="preserve">האם ידוע לנו </w:t>
      </w:r>
      <w:r>
        <w:rPr>
          <w:rtl/>
        </w:rPr>
        <w:t>מה גורם למחזוריות הז</w:t>
      </w:r>
      <w:r>
        <w:rPr>
          <w:rFonts w:hint="cs"/>
          <w:rtl/>
        </w:rPr>
        <w:t>ו?</w:t>
      </w:r>
    </w:p>
    <w:p w14:paraId="539F25A6" w14:textId="77777777" w:rsidR="001B6B19" w:rsidRDefault="001B6B19" w:rsidP="001B6B19">
      <w:pPr>
        <w:rPr>
          <w:rtl/>
        </w:rPr>
      </w:pPr>
    </w:p>
    <w:p w14:paraId="1B743543" w14:textId="77777777" w:rsidR="001B6B19" w:rsidRDefault="001B6B19" w:rsidP="001B6B19">
      <w:pPr>
        <w:pStyle w:val="a4"/>
        <w:keepNext/>
        <w:rPr>
          <w:rtl/>
        </w:rPr>
      </w:pPr>
      <w:bookmarkStart w:id="116" w:name="ET_speaker_שלומי_עדין_11"/>
      <w:r w:rsidRPr="001B6B19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1B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14:paraId="542C0AA7" w14:textId="77777777" w:rsidR="001B6B19" w:rsidRDefault="001B6B19" w:rsidP="001B6B19">
      <w:pPr>
        <w:pStyle w:val="KeepWithNext"/>
        <w:rPr>
          <w:rtl/>
        </w:rPr>
      </w:pPr>
    </w:p>
    <w:p w14:paraId="38A1952A" w14:textId="77777777" w:rsidR="001B6B19" w:rsidRDefault="00C75E02" w:rsidP="001B6B19">
      <w:pPr>
        <w:rPr>
          <w:rtl/>
        </w:rPr>
      </w:pPr>
      <w:bookmarkStart w:id="117" w:name="_ETM_Q1_376901"/>
      <w:bookmarkEnd w:id="117"/>
      <w:r>
        <w:rPr>
          <w:rtl/>
        </w:rPr>
        <w:t>לא ידוע לנו בוודאות מה גורם</w:t>
      </w:r>
      <w:r w:rsidR="001B6B19">
        <w:rPr>
          <w:rFonts w:hint="cs"/>
          <w:rtl/>
        </w:rPr>
        <w:t>, ו</w:t>
      </w:r>
      <w:r>
        <w:rPr>
          <w:rtl/>
        </w:rPr>
        <w:t xml:space="preserve">יש כאלה </w:t>
      </w:r>
      <w:r w:rsidR="001B6B19">
        <w:rPr>
          <w:rFonts w:hint="cs"/>
          <w:rtl/>
        </w:rPr>
        <w:t xml:space="preserve">שקשרו </w:t>
      </w:r>
      <w:r>
        <w:rPr>
          <w:rtl/>
        </w:rPr>
        <w:t>את זה לירידה בחיסוניות</w:t>
      </w:r>
      <w:r w:rsidR="001B6B19">
        <w:rPr>
          <w:rFonts w:hint="cs"/>
          <w:rtl/>
        </w:rPr>
        <w:t>.</w:t>
      </w:r>
    </w:p>
    <w:p w14:paraId="29E446B3" w14:textId="77777777" w:rsidR="001B6B19" w:rsidRDefault="001B6B19" w:rsidP="001B6B19">
      <w:pPr>
        <w:rPr>
          <w:rtl/>
        </w:rPr>
      </w:pPr>
      <w:bookmarkStart w:id="118" w:name="_ETM_Q1_394151"/>
      <w:bookmarkEnd w:id="118"/>
    </w:p>
    <w:p w14:paraId="3578FDB8" w14:textId="77777777" w:rsidR="001B6B19" w:rsidRDefault="001B6B19" w:rsidP="001B6B19">
      <w:pPr>
        <w:pStyle w:val="af6"/>
        <w:keepNext/>
        <w:rPr>
          <w:rtl/>
        </w:rPr>
      </w:pPr>
      <w:bookmarkStart w:id="119" w:name="ET_yor_6447_13"/>
      <w:r w:rsidRPr="001B6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7DAA5AA0" w14:textId="77777777" w:rsidR="001B6B19" w:rsidRDefault="001B6B19" w:rsidP="001B6B19">
      <w:pPr>
        <w:pStyle w:val="KeepWithNext"/>
        <w:rPr>
          <w:rtl/>
        </w:rPr>
      </w:pPr>
    </w:p>
    <w:p w14:paraId="0B63A3B7" w14:textId="77777777" w:rsidR="001B6B19" w:rsidRDefault="001B6B19" w:rsidP="001B6B19">
      <w:pPr>
        <w:rPr>
          <w:rtl/>
        </w:rPr>
      </w:pPr>
      <w:bookmarkStart w:id="120" w:name="_ETM_Q1_394651"/>
      <w:bookmarkEnd w:id="120"/>
      <w:r>
        <w:rPr>
          <w:rFonts w:hint="cs"/>
          <w:rtl/>
        </w:rPr>
        <w:t xml:space="preserve">אוקיי. נסיים עם הצגת הדברים ועוד מעט נשמע ממשרד </w:t>
      </w:r>
      <w:bookmarkStart w:id="121" w:name="_ETM_Q1_400151"/>
      <w:bookmarkEnd w:id="121"/>
      <w:r>
        <w:rPr>
          <w:rFonts w:hint="cs"/>
          <w:rtl/>
        </w:rPr>
        <w:t>הבריאות.</w:t>
      </w:r>
    </w:p>
    <w:p w14:paraId="088C5310" w14:textId="77777777" w:rsidR="001B6B19" w:rsidRDefault="001B6B19" w:rsidP="001B6B19">
      <w:pPr>
        <w:rPr>
          <w:rtl/>
        </w:rPr>
      </w:pPr>
    </w:p>
    <w:p w14:paraId="0A5B4D67" w14:textId="77777777" w:rsidR="001B6B19" w:rsidRDefault="001B6B19" w:rsidP="001B6B19">
      <w:pPr>
        <w:pStyle w:val="a4"/>
        <w:keepNext/>
        <w:rPr>
          <w:rtl/>
        </w:rPr>
      </w:pPr>
      <w:bookmarkStart w:id="122" w:name="ET_speaker_שלומי_עדין_14"/>
      <w:r w:rsidRPr="001B6B19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1B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6BB531EC" w14:textId="77777777" w:rsidR="001B6B19" w:rsidRDefault="001B6B19" w:rsidP="001B6B19">
      <w:pPr>
        <w:pStyle w:val="KeepWithNext"/>
        <w:rPr>
          <w:rtl/>
        </w:rPr>
      </w:pPr>
    </w:p>
    <w:p w14:paraId="21490BD8" w14:textId="77777777" w:rsidR="001B6B19" w:rsidRDefault="00C75E02" w:rsidP="001B6B19">
      <w:pPr>
        <w:rPr>
          <w:rtl/>
        </w:rPr>
      </w:pPr>
      <w:bookmarkStart w:id="123" w:name="_ETM_Q1_396400"/>
      <w:bookmarkEnd w:id="123"/>
      <w:r>
        <w:rPr>
          <w:rtl/>
        </w:rPr>
        <w:t xml:space="preserve">אני אציין שהמקרים </w:t>
      </w:r>
      <w:r w:rsidR="001B6B19">
        <w:rPr>
          <w:rFonts w:hint="cs"/>
          <w:rtl/>
        </w:rPr>
        <w:t xml:space="preserve">המוצגים </w:t>
      </w:r>
      <w:r>
        <w:rPr>
          <w:rtl/>
        </w:rPr>
        <w:t>כאן</w:t>
      </w:r>
      <w:r w:rsidR="001B6B19">
        <w:rPr>
          <w:rFonts w:hint="cs"/>
          <w:rtl/>
        </w:rPr>
        <w:t>,</w:t>
      </w:r>
      <w:r>
        <w:rPr>
          <w:rtl/>
        </w:rPr>
        <w:t xml:space="preserve"> הם מקרים מדווחים </w:t>
      </w:r>
      <w:r w:rsidR="001B6B19">
        <w:rPr>
          <w:rFonts w:hint="cs"/>
          <w:rtl/>
        </w:rPr>
        <w:t xml:space="preserve">בעקבות </w:t>
      </w:r>
      <w:r>
        <w:rPr>
          <w:rtl/>
        </w:rPr>
        <w:t xml:space="preserve">אבחון שנעשה </w:t>
      </w:r>
      <w:r w:rsidR="001B6B19">
        <w:rPr>
          <w:rFonts w:hint="cs"/>
          <w:rtl/>
        </w:rPr>
        <w:t>או ע</w:t>
      </w:r>
      <w:r w:rsidR="007205F1">
        <w:rPr>
          <w:rFonts w:hint="cs"/>
          <w:rtl/>
        </w:rPr>
        <w:t>ל</w:t>
      </w:r>
      <w:r w:rsidR="001B6B19">
        <w:rPr>
          <w:rFonts w:hint="cs"/>
          <w:rtl/>
        </w:rPr>
        <w:t xml:space="preserve"> ידי בדיקה או על ידי </w:t>
      </w:r>
      <w:r>
        <w:rPr>
          <w:rtl/>
        </w:rPr>
        <w:t>סימנים קליניים</w:t>
      </w:r>
      <w:r w:rsidR="001B6B19">
        <w:rPr>
          <w:rFonts w:hint="cs"/>
          <w:rtl/>
        </w:rPr>
        <w:t>.</w:t>
      </w:r>
    </w:p>
    <w:p w14:paraId="0A582088" w14:textId="77777777" w:rsidR="001B6B19" w:rsidRDefault="001B6B19" w:rsidP="001B6B19">
      <w:pPr>
        <w:rPr>
          <w:rtl/>
        </w:rPr>
      </w:pPr>
    </w:p>
    <w:p w14:paraId="71E4CAAF" w14:textId="77777777" w:rsidR="001B6B19" w:rsidRDefault="001B6B19" w:rsidP="001B6B19">
      <w:pPr>
        <w:pStyle w:val="af6"/>
        <w:keepNext/>
        <w:rPr>
          <w:rtl/>
        </w:rPr>
      </w:pPr>
      <w:bookmarkStart w:id="124" w:name="ET_yor_6447_15"/>
      <w:r w:rsidRPr="001B6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71408E23" w14:textId="77777777" w:rsidR="001B6B19" w:rsidRDefault="001B6B19" w:rsidP="001B6B19">
      <w:pPr>
        <w:pStyle w:val="KeepWithNext"/>
        <w:rPr>
          <w:rtl/>
        </w:rPr>
      </w:pPr>
    </w:p>
    <w:p w14:paraId="5499CA93" w14:textId="77777777" w:rsidR="001B6B19" w:rsidRDefault="001B6B19" w:rsidP="001B6B19">
      <w:pPr>
        <w:rPr>
          <w:rtl/>
        </w:rPr>
      </w:pPr>
      <w:r>
        <w:rPr>
          <w:rFonts w:hint="cs"/>
          <w:rtl/>
        </w:rPr>
        <w:t>איזה סוג של בדיקה נעשית?</w:t>
      </w:r>
    </w:p>
    <w:p w14:paraId="2AFD5EF7" w14:textId="77777777" w:rsidR="001B6B19" w:rsidRDefault="001B6B19" w:rsidP="001B6B19">
      <w:pPr>
        <w:rPr>
          <w:rtl/>
        </w:rPr>
      </w:pPr>
    </w:p>
    <w:p w14:paraId="55310358" w14:textId="77777777" w:rsidR="001B6B19" w:rsidRDefault="001B6B19" w:rsidP="001B6B19">
      <w:pPr>
        <w:pStyle w:val="a4"/>
        <w:keepNext/>
        <w:rPr>
          <w:rtl/>
        </w:rPr>
      </w:pPr>
      <w:bookmarkStart w:id="125" w:name="ET_speaker_שלומי_עדין_16"/>
      <w:r w:rsidRPr="001B6B19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1B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545A2A19" w14:textId="77777777" w:rsidR="001B6B19" w:rsidRDefault="001B6B19" w:rsidP="001B6B19">
      <w:pPr>
        <w:pStyle w:val="KeepWithNext"/>
        <w:rPr>
          <w:rtl/>
        </w:rPr>
      </w:pPr>
    </w:p>
    <w:p w14:paraId="220DE6D6" w14:textId="77777777" w:rsidR="001B6B19" w:rsidRDefault="001B6B19" w:rsidP="001B6B19">
      <w:pPr>
        <w:rPr>
          <w:rtl/>
        </w:rPr>
      </w:pPr>
      <w:r>
        <w:rPr>
          <w:rFonts w:hint="cs"/>
          <w:rtl/>
        </w:rPr>
        <w:t xml:space="preserve">בדיקת </w:t>
      </w:r>
      <w:r w:rsidRPr="001B6B19">
        <w:t>PCR</w:t>
      </w:r>
      <w:r>
        <w:rPr>
          <w:rFonts w:hint="cs"/>
          <w:rtl/>
        </w:rPr>
        <w:t xml:space="preserve"> או </w:t>
      </w:r>
      <w:r w:rsidR="00C75E02">
        <w:rPr>
          <w:rtl/>
        </w:rPr>
        <w:t>בדיקת תרבית</w:t>
      </w:r>
      <w:r>
        <w:rPr>
          <w:rFonts w:hint="cs"/>
          <w:rtl/>
        </w:rPr>
        <w:t>,</w:t>
      </w:r>
      <w:r w:rsidR="00C75E02">
        <w:rPr>
          <w:rtl/>
        </w:rPr>
        <w:t xml:space="preserve"> ובשלב קצת יותר מאוחר גם בדיקה בדיקת דם </w:t>
      </w:r>
      <w:proofErr w:type="spellStart"/>
      <w:r w:rsidRPr="001B6B19">
        <w:rPr>
          <w:rtl/>
        </w:rPr>
        <w:t>סרולוגית</w:t>
      </w:r>
      <w:proofErr w:type="spellEnd"/>
      <w:r>
        <w:rPr>
          <w:rFonts w:hint="cs"/>
          <w:rtl/>
        </w:rPr>
        <w:t>.</w:t>
      </w:r>
    </w:p>
    <w:p w14:paraId="0A5D6CD9" w14:textId="77777777" w:rsidR="001B6B19" w:rsidRDefault="001B6B19" w:rsidP="001B6B19">
      <w:pPr>
        <w:rPr>
          <w:rtl/>
        </w:rPr>
      </w:pPr>
      <w:bookmarkStart w:id="126" w:name="_ETM_Q1_417151"/>
      <w:bookmarkEnd w:id="126"/>
    </w:p>
    <w:p w14:paraId="3D2570C9" w14:textId="77777777" w:rsidR="001B6B19" w:rsidRDefault="001B6B19" w:rsidP="001B6B19">
      <w:pPr>
        <w:pStyle w:val="af6"/>
        <w:keepNext/>
        <w:rPr>
          <w:rtl/>
        </w:rPr>
      </w:pPr>
      <w:bookmarkStart w:id="127" w:name="ET_yor_6447_17"/>
      <w:r w:rsidRPr="001B6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6064B273" w14:textId="77777777" w:rsidR="001B6B19" w:rsidRDefault="001B6B19" w:rsidP="001B6B19">
      <w:pPr>
        <w:pStyle w:val="KeepWithNext"/>
        <w:rPr>
          <w:rtl/>
        </w:rPr>
      </w:pPr>
    </w:p>
    <w:p w14:paraId="121EC10B" w14:textId="77777777" w:rsidR="001B6B19" w:rsidRDefault="001B6B19" w:rsidP="001B6B19">
      <w:pPr>
        <w:rPr>
          <w:rtl/>
        </w:rPr>
      </w:pPr>
      <w:bookmarkStart w:id="128" w:name="_ETM_Q1_419151"/>
      <w:bookmarkStart w:id="129" w:name="_ETM_Q1_417400"/>
      <w:bookmarkEnd w:id="128"/>
      <w:bookmarkEnd w:id="129"/>
      <w:r>
        <w:rPr>
          <w:rFonts w:hint="cs"/>
          <w:rtl/>
        </w:rPr>
        <w:t>אוקיי.</w:t>
      </w:r>
    </w:p>
    <w:p w14:paraId="40E07F9D" w14:textId="77777777" w:rsidR="001B6B19" w:rsidRDefault="001B6B19" w:rsidP="001B6B19">
      <w:pPr>
        <w:rPr>
          <w:rtl/>
        </w:rPr>
      </w:pPr>
      <w:bookmarkStart w:id="130" w:name="_ETM_Q1_422901"/>
      <w:bookmarkEnd w:id="130"/>
    </w:p>
    <w:p w14:paraId="7F8C81D9" w14:textId="77777777" w:rsidR="001B6B19" w:rsidRDefault="001B6B19" w:rsidP="001B6B19">
      <w:pPr>
        <w:pStyle w:val="a4"/>
        <w:keepNext/>
        <w:rPr>
          <w:rtl/>
        </w:rPr>
      </w:pPr>
      <w:bookmarkStart w:id="131" w:name="ET_speaker_שלומי_עדין_18"/>
      <w:r w:rsidRPr="001B6B19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1B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4C5E5D8A" w14:textId="77777777" w:rsidR="001B6B19" w:rsidRDefault="001B6B19" w:rsidP="001B6B19">
      <w:pPr>
        <w:pStyle w:val="KeepWithNext"/>
        <w:rPr>
          <w:rtl/>
        </w:rPr>
      </w:pPr>
    </w:p>
    <w:p w14:paraId="5B374CC6" w14:textId="77777777" w:rsidR="00C75E02" w:rsidRDefault="00C75E02" w:rsidP="001B6B19">
      <w:pPr>
        <w:rPr>
          <w:rtl/>
        </w:rPr>
      </w:pPr>
      <w:bookmarkStart w:id="132" w:name="_ETM_Q1_423151"/>
      <w:bookmarkEnd w:id="132"/>
      <w:r>
        <w:rPr>
          <w:rtl/>
        </w:rPr>
        <w:t>בשנים 2021</w:t>
      </w:r>
      <w:r w:rsidR="001B6B19">
        <w:rPr>
          <w:rFonts w:hint="cs"/>
          <w:rtl/>
        </w:rPr>
        <w:t xml:space="preserve"> ו-</w:t>
      </w:r>
      <w:r>
        <w:rPr>
          <w:rtl/>
        </w:rPr>
        <w:t>2022</w:t>
      </w:r>
      <w:r w:rsidR="001B6B19">
        <w:rPr>
          <w:rFonts w:hint="cs"/>
          <w:rtl/>
        </w:rPr>
        <w:t>,</w:t>
      </w:r>
      <w:r>
        <w:rPr>
          <w:rtl/>
        </w:rPr>
        <w:t xml:space="preserve"> אפשר לראות </w:t>
      </w:r>
      <w:r w:rsidR="001B6B19">
        <w:rPr>
          <w:rFonts w:hint="cs"/>
          <w:rtl/>
        </w:rPr>
        <w:t>ש</w:t>
      </w:r>
      <w:r>
        <w:rPr>
          <w:rtl/>
        </w:rPr>
        <w:t xml:space="preserve">כמות </w:t>
      </w:r>
      <w:r w:rsidR="001B6B19">
        <w:rPr>
          <w:rFonts w:hint="cs"/>
          <w:rtl/>
        </w:rPr>
        <w:t>ה</w:t>
      </w:r>
      <w:r>
        <w:rPr>
          <w:rtl/>
        </w:rPr>
        <w:t xml:space="preserve">תחלואה נמוכה </w:t>
      </w:r>
      <w:r w:rsidR="001B6B19">
        <w:rPr>
          <w:rFonts w:hint="cs"/>
          <w:rtl/>
        </w:rPr>
        <w:t xml:space="preserve">מאוד, </w:t>
      </w:r>
      <w:r>
        <w:rPr>
          <w:rtl/>
        </w:rPr>
        <w:t>פחות מ-50 מקרים</w:t>
      </w:r>
      <w:r w:rsidR="001B6B19">
        <w:rPr>
          <w:rFonts w:hint="cs"/>
          <w:rtl/>
        </w:rPr>
        <w:t>, כאשר</w:t>
      </w:r>
      <w:r>
        <w:rPr>
          <w:rtl/>
        </w:rPr>
        <w:t xml:space="preserve"> יש כאלה </w:t>
      </w:r>
      <w:r w:rsidR="001B6B19">
        <w:rPr>
          <w:rFonts w:hint="cs"/>
          <w:rtl/>
        </w:rPr>
        <w:t>ששייכו</w:t>
      </w:r>
      <w:r>
        <w:rPr>
          <w:rtl/>
        </w:rPr>
        <w:t xml:space="preserve"> את זה להתפרצות הקורונה</w:t>
      </w:r>
      <w:r w:rsidR="001B6B19">
        <w:rPr>
          <w:rFonts w:hint="cs"/>
          <w:rtl/>
        </w:rPr>
        <w:t xml:space="preserve"> ו</w:t>
      </w:r>
      <w:r>
        <w:rPr>
          <w:rtl/>
        </w:rPr>
        <w:t>להתמודדות של מדינת ישראל עם ההתפרצות של המחלה</w:t>
      </w:r>
      <w:r w:rsidR="001B6B19">
        <w:rPr>
          <w:rFonts w:hint="cs"/>
          <w:rtl/>
        </w:rPr>
        <w:t>.</w:t>
      </w:r>
    </w:p>
    <w:p w14:paraId="7389395E" w14:textId="77777777" w:rsidR="001B6B19" w:rsidRDefault="001B6B19" w:rsidP="001B6B19">
      <w:pPr>
        <w:rPr>
          <w:rtl/>
        </w:rPr>
      </w:pPr>
      <w:bookmarkStart w:id="133" w:name="_ETM_Q1_432401"/>
      <w:bookmarkEnd w:id="133"/>
    </w:p>
    <w:p w14:paraId="726ACB7F" w14:textId="77777777" w:rsidR="001B6B19" w:rsidRDefault="001B6B19" w:rsidP="001B6B19">
      <w:pPr>
        <w:pStyle w:val="af6"/>
        <w:keepNext/>
        <w:rPr>
          <w:rtl/>
        </w:rPr>
      </w:pPr>
      <w:bookmarkStart w:id="134" w:name="ET_yor_6447_20"/>
      <w:r w:rsidRPr="001B6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14:paraId="060DCD30" w14:textId="77777777" w:rsidR="001B6B19" w:rsidRDefault="001B6B19" w:rsidP="001B6B19">
      <w:pPr>
        <w:pStyle w:val="KeepWithNext"/>
        <w:rPr>
          <w:rtl/>
        </w:rPr>
      </w:pPr>
    </w:p>
    <w:p w14:paraId="5A855C43" w14:textId="77777777" w:rsidR="001B6B19" w:rsidRDefault="001B6B19" w:rsidP="001B6B19">
      <w:pPr>
        <w:rPr>
          <w:rtl/>
        </w:rPr>
      </w:pPr>
      <w:bookmarkStart w:id="135" w:name="_ETM_Q1_437401"/>
      <w:bookmarkEnd w:id="135"/>
      <w:r>
        <w:rPr>
          <w:rFonts w:hint="cs"/>
          <w:rtl/>
        </w:rPr>
        <w:t>למה? איך זה השפיע באופן ישיר?</w:t>
      </w:r>
    </w:p>
    <w:p w14:paraId="49316E86" w14:textId="77777777" w:rsidR="001B6B19" w:rsidRPr="001B6B19" w:rsidRDefault="001B6B19" w:rsidP="001B6B19">
      <w:pPr>
        <w:rPr>
          <w:rtl/>
        </w:rPr>
      </w:pPr>
      <w:bookmarkStart w:id="136" w:name="_ETM_Q1_443401"/>
      <w:bookmarkStart w:id="137" w:name="_ETM_Q1_443651"/>
      <w:bookmarkEnd w:id="136"/>
      <w:bookmarkEnd w:id="137"/>
    </w:p>
    <w:p w14:paraId="0869F202" w14:textId="77777777" w:rsidR="001B6B19" w:rsidRDefault="001B6B19" w:rsidP="001B6B19">
      <w:pPr>
        <w:pStyle w:val="a4"/>
        <w:keepNext/>
        <w:rPr>
          <w:rtl/>
        </w:rPr>
      </w:pPr>
      <w:bookmarkStart w:id="138" w:name="ET_speaker_שלומי_עדין_19"/>
      <w:r w:rsidRPr="001B6B19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1B6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6375FCB5" w14:textId="77777777" w:rsidR="001B6B19" w:rsidRDefault="001B6B19" w:rsidP="001B6B19">
      <w:pPr>
        <w:pStyle w:val="KeepWithNext"/>
        <w:rPr>
          <w:rtl/>
        </w:rPr>
      </w:pPr>
    </w:p>
    <w:p w14:paraId="406C9E9F" w14:textId="77777777" w:rsidR="001B6B19" w:rsidRDefault="001B6B19" w:rsidP="001B6B19">
      <w:pPr>
        <w:rPr>
          <w:rtl/>
        </w:rPr>
      </w:pPr>
      <w:bookmarkStart w:id="139" w:name="_ETM_Q1_432651"/>
      <w:bookmarkEnd w:id="139"/>
      <w:r>
        <w:rPr>
          <w:rFonts w:hint="cs"/>
          <w:rtl/>
        </w:rPr>
        <w:t>מדובר בהערכות.</w:t>
      </w:r>
    </w:p>
    <w:p w14:paraId="220DFEB3" w14:textId="77777777" w:rsidR="001B6B19" w:rsidRDefault="001B6B19" w:rsidP="001B6B19">
      <w:pPr>
        <w:rPr>
          <w:rtl/>
        </w:rPr>
      </w:pPr>
      <w:bookmarkStart w:id="140" w:name="_ETM_Q1_446651"/>
      <w:bookmarkStart w:id="141" w:name="_ETM_Q1_446900"/>
      <w:bookmarkEnd w:id="140"/>
      <w:bookmarkEnd w:id="141"/>
    </w:p>
    <w:p w14:paraId="0DF0D0B4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833B4A" w14:textId="77777777" w:rsidR="001B6B19" w:rsidRDefault="001B6B19" w:rsidP="001B6B19">
      <w:pPr>
        <w:pStyle w:val="KeepWithNext"/>
        <w:rPr>
          <w:rtl/>
        </w:rPr>
      </w:pPr>
    </w:p>
    <w:p w14:paraId="47868509" w14:textId="77777777" w:rsidR="001B6B19" w:rsidRDefault="00C75E02" w:rsidP="001B6B19">
      <w:pPr>
        <w:rPr>
          <w:rtl/>
        </w:rPr>
      </w:pPr>
      <w:r>
        <w:rPr>
          <w:rtl/>
        </w:rPr>
        <w:t xml:space="preserve">בתקופת הקורונה היה גם את הריחוק וגם את </w:t>
      </w:r>
      <w:r w:rsidR="001B6B19">
        <w:rPr>
          <w:rFonts w:hint="cs"/>
          <w:rtl/>
        </w:rPr>
        <w:t>המסכות, ו</w:t>
      </w:r>
      <w:r>
        <w:rPr>
          <w:rtl/>
        </w:rPr>
        <w:t xml:space="preserve">זו </w:t>
      </w:r>
      <w:r w:rsidR="001B6B19">
        <w:rPr>
          <w:rFonts w:hint="cs"/>
          <w:rtl/>
        </w:rPr>
        <w:t xml:space="preserve">הרי </w:t>
      </w:r>
      <w:r>
        <w:rPr>
          <w:rtl/>
        </w:rPr>
        <w:t xml:space="preserve">מחלה נשימתית שמועברת </w:t>
      </w:r>
      <w:r w:rsidR="001B6B19">
        <w:rPr>
          <w:rFonts w:hint="cs"/>
          <w:rtl/>
        </w:rPr>
        <w:t xml:space="preserve">על ידי </w:t>
      </w:r>
      <w:r>
        <w:rPr>
          <w:rtl/>
        </w:rPr>
        <w:t>שיעול</w:t>
      </w:r>
      <w:r w:rsidR="007205F1">
        <w:rPr>
          <w:rFonts w:hint="cs"/>
          <w:rtl/>
        </w:rPr>
        <w:t xml:space="preserve"> וכו'</w:t>
      </w:r>
      <w:r w:rsidR="001B6B19">
        <w:rPr>
          <w:rFonts w:hint="cs"/>
          <w:rtl/>
        </w:rPr>
        <w:t>.</w:t>
      </w:r>
      <w:bookmarkStart w:id="142" w:name="_ETM_Q1_444151"/>
      <w:bookmarkEnd w:id="142"/>
    </w:p>
    <w:p w14:paraId="0EAA8D7A" w14:textId="77777777" w:rsidR="001B6B19" w:rsidRDefault="001B6B19" w:rsidP="001B6B19">
      <w:pPr>
        <w:rPr>
          <w:rtl/>
        </w:rPr>
      </w:pPr>
    </w:p>
    <w:p w14:paraId="400247AE" w14:textId="77777777" w:rsidR="001B6B19" w:rsidRDefault="001B6B19" w:rsidP="001B6B19">
      <w:pPr>
        <w:pStyle w:val="af6"/>
        <w:keepNext/>
        <w:rPr>
          <w:rtl/>
        </w:rPr>
      </w:pPr>
      <w:bookmarkStart w:id="143" w:name="ET_yor_6447_22"/>
      <w:r w:rsidRPr="001B6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6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3284A731" w14:textId="77777777" w:rsidR="001B6B19" w:rsidRDefault="001B6B19" w:rsidP="001B6B19">
      <w:pPr>
        <w:pStyle w:val="KeepWithNext"/>
        <w:rPr>
          <w:rtl/>
        </w:rPr>
      </w:pPr>
    </w:p>
    <w:p w14:paraId="260ED97F" w14:textId="77777777" w:rsidR="001B6B19" w:rsidRDefault="00EA35BD" w:rsidP="001B6B19">
      <w:pPr>
        <w:rPr>
          <w:rtl/>
        </w:rPr>
      </w:pPr>
      <w:r>
        <w:rPr>
          <w:rFonts w:hint="cs"/>
          <w:rtl/>
        </w:rPr>
        <w:t>הבנתי. סביר להניח שהסגרים והריחוק החברתי גרם, זה הגיוני.</w:t>
      </w:r>
    </w:p>
    <w:p w14:paraId="22BA96AF" w14:textId="77777777" w:rsidR="00EA35BD" w:rsidRDefault="00EA35BD" w:rsidP="001B6B19">
      <w:pPr>
        <w:rPr>
          <w:rtl/>
        </w:rPr>
      </w:pPr>
    </w:p>
    <w:p w14:paraId="6B337E3B" w14:textId="77777777" w:rsidR="00EA35BD" w:rsidRDefault="00EA35BD" w:rsidP="00EA35BD">
      <w:pPr>
        <w:pStyle w:val="a4"/>
        <w:keepNext/>
        <w:rPr>
          <w:rtl/>
        </w:rPr>
      </w:pPr>
      <w:bookmarkStart w:id="144" w:name="ET_speaker_שלומי_עדין_23"/>
      <w:r w:rsidRPr="00EA35BD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EA3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317E824A" w14:textId="77777777" w:rsidR="00EA35BD" w:rsidRDefault="00EA35BD" w:rsidP="00EA35BD">
      <w:pPr>
        <w:pStyle w:val="KeepWithNext"/>
        <w:rPr>
          <w:rtl/>
        </w:rPr>
      </w:pPr>
    </w:p>
    <w:p w14:paraId="50C75F20" w14:textId="77777777" w:rsidR="0027076E" w:rsidRDefault="00C75E02" w:rsidP="000A3177">
      <w:pPr>
        <w:rPr>
          <w:rtl/>
        </w:rPr>
      </w:pPr>
      <w:bookmarkStart w:id="145" w:name="_ETM_Q1_461401"/>
      <w:bookmarkEnd w:id="145"/>
      <w:r>
        <w:rPr>
          <w:rtl/>
        </w:rPr>
        <w:t xml:space="preserve">וגם ייתכן שהיו בפועל מקרים </w:t>
      </w:r>
      <w:r w:rsidR="00EA35BD">
        <w:rPr>
          <w:rFonts w:hint="cs"/>
          <w:rtl/>
        </w:rPr>
        <w:t>שלמעשה</w:t>
      </w:r>
      <w:r>
        <w:rPr>
          <w:rtl/>
        </w:rPr>
        <w:t xml:space="preserve"> לא דווחו</w:t>
      </w:r>
      <w:r w:rsidR="00EA35BD">
        <w:rPr>
          <w:rFonts w:hint="cs"/>
          <w:rtl/>
        </w:rPr>
        <w:t>,</w:t>
      </w:r>
      <w:r>
        <w:rPr>
          <w:rtl/>
        </w:rPr>
        <w:t xml:space="preserve"> ואני עוד רגע </w:t>
      </w:r>
      <w:r w:rsidR="00EA35BD">
        <w:rPr>
          <w:rFonts w:hint="cs"/>
          <w:rtl/>
        </w:rPr>
        <w:t xml:space="preserve">אדבר </w:t>
      </w:r>
      <w:bookmarkStart w:id="146" w:name="_ETM_Q1_474401"/>
      <w:bookmarkEnd w:id="146"/>
      <w:r w:rsidR="00EA35BD">
        <w:rPr>
          <w:rFonts w:hint="cs"/>
          <w:rtl/>
        </w:rPr>
        <w:t xml:space="preserve">על </w:t>
      </w:r>
      <w:r>
        <w:rPr>
          <w:rtl/>
        </w:rPr>
        <w:t>זה</w:t>
      </w:r>
      <w:r w:rsidR="00EA35BD">
        <w:rPr>
          <w:rFonts w:hint="cs"/>
          <w:rtl/>
        </w:rPr>
        <w:t>.</w:t>
      </w:r>
      <w:r>
        <w:rPr>
          <w:rtl/>
        </w:rPr>
        <w:t xml:space="preserve"> חשוב להדגיש שהמספרים שהצגנו וגם מספרים שנציג זה התחלואה המדווחת</w:t>
      </w:r>
      <w:r w:rsidR="00EA35BD">
        <w:rPr>
          <w:rFonts w:hint="cs"/>
          <w:rtl/>
        </w:rPr>
        <w:t>,</w:t>
      </w:r>
      <w:r>
        <w:rPr>
          <w:rtl/>
        </w:rPr>
        <w:t xml:space="preserve"> אבל לא בהכרח התחלואה בפועל</w:t>
      </w:r>
      <w:r w:rsidR="00EA35BD">
        <w:rPr>
          <w:rFonts w:hint="cs"/>
          <w:rtl/>
        </w:rPr>
        <w:t>.</w:t>
      </w:r>
      <w:r>
        <w:rPr>
          <w:rtl/>
        </w:rPr>
        <w:t xml:space="preserve"> אנחנו יודעים שכמו במחלות אחרות</w:t>
      </w:r>
      <w:r w:rsidR="00EA35BD">
        <w:rPr>
          <w:rFonts w:hint="cs"/>
          <w:rtl/>
        </w:rPr>
        <w:t>,</w:t>
      </w:r>
      <w:r>
        <w:rPr>
          <w:rtl/>
        </w:rPr>
        <w:t xml:space="preserve"> יש תת דיווח של המחלה</w:t>
      </w:r>
      <w:r w:rsidR="00EA35BD">
        <w:rPr>
          <w:rFonts w:hint="cs"/>
          <w:rtl/>
        </w:rPr>
        <w:t>,</w:t>
      </w:r>
      <w:r>
        <w:rPr>
          <w:rtl/>
        </w:rPr>
        <w:t xml:space="preserve"> לא כל מקר</w:t>
      </w:r>
      <w:r w:rsidR="00EA35BD">
        <w:rPr>
          <w:rFonts w:hint="cs"/>
          <w:rtl/>
        </w:rPr>
        <w:t>י</w:t>
      </w:r>
      <w:r>
        <w:rPr>
          <w:rtl/>
        </w:rPr>
        <w:t xml:space="preserve"> התחלואה מדווחים ומשרד הבריאות לא יודע על כולם</w:t>
      </w:r>
      <w:r w:rsidR="007205F1">
        <w:rPr>
          <w:rFonts w:hint="cs"/>
          <w:rtl/>
        </w:rPr>
        <w:t>,</w:t>
      </w:r>
      <w:r>
        <w:rPr>
          <w:rtl/>
        </w:rPr>
        <w:t xml:space="preserve"> </w:t>
      </w:r>
      <w:r w:rsidR="007205F1">
        <w:rPr>
          <w:rFonts w:hint="cs"/>
          <w:rtl/>
        </w:rPr>
        <w:t>ו</w:t>
      </w:r>
      <w:r>
        <w:rPr>
          <w:rtl/>
        </w:rPr>
        <w:t xml:space="preserve">זה יכול להיות ממגוון סיבות </w:t>
      </w:r>
      <w:r w:rsidR="00EA35BD">
        <w:rPr>
          <w:rtl/>
        </w:rPr>
        <w:t>–</w:t>
      </w:r>
      <w:r w:rsidR="00EA35BD">
        <w:rPr>
          <w:rFonts w:hint="cs"/>
          <w:rtl/>
        </w:rPr>
        <w:t xml:space="preserve"> אם זה</w:t>
      </w:r>
      <w:r>
        <w:rPr>
          <w:rtl/>
        </w:rPr>
        <w:t xml:space="preserve"> </w:t>
      </w:r>
      <w:r w:rsidR="00EA35BD">
        <w:rPr>
          <w:rFonts w:hint="cs"/>
          <w:rtl/>
        </w:rPr>
        <w:t xml:space="preserve">אנשים </w:t>
      </w:r>
      <w:r>
        <w:rPr>
          <w:rtl/>
        </w:rPr>
        <w:t>שלא פנו בכלל לראות רופא</w:t>
      </w:r>
      <w:r w:rsidR="00EA35BD">
        <w:rPr>
          <w:rFonts w:hint="cs"/>
          <w:rtl/>
        </w:rPr>
        <w:t>,</w:t>
      </w:r>
      <w:r>
        <w:rPr>
          <w:rtl/>
        </w:rPr>
        <w:t xml:space="preserve"> </w:t>
      </w:r>
      <w:r w:rsidR="00EA35BD">
        <w:rPr>
          <w:rFonts w:hint="cs"/>
          <w:rtl/>
        </w:rPr>
        <w:t xml:space="preserve">או אנשים </w:t>
      </w:r>
      <w:r>
        <w:rPr>
          <w:rtl/>
        </w:rPr>
        <w:t>שפנו והומלץ להם לעשות בדיקה ואפילו עשו אותה</w:t>
      </w:r>
      <w:r w:rsidR="00EA35BD">
        <w:rPr>
          <w:rFonts w:hint="cs"/>
          <w:rtl/>
        </w:rPr>
        <w:t>,</w:t>
      </w:r>
      <w:r>
        <w:rPr>
          <w:rtl/>
        </w:rPr>
        <w:t xml:space="preserve"> אבל </w:t>
      </w:r>
      <w:r w:rsidR="00EA35BD">
        <w:rPr>
          <w:rFonts w:hint="cs"/>
          <w:rtl/>
        </w:rPr>
        <w:t xml:space="preserve">זה היה בשלב </w:t>
      </w:r>
      <w:r>
        <w:rPr>
          <w:rtl/>
        </w:rPr>
        <w:t>שכבר לא היו ממצאים קליניים</w:t>
      </w:r>
      <w:r w:rsidR="00EA35BD">
        <w:rPr>
          <w:rFonts w:hint="cs"/>
          <w:rtl/>
        </w:rPr>
        <w:t>.</w:t>
      </w:r>
      <w:r>
        <w:rPr>
          <w:rtl/>
        </w:rPr>
        <w:t xml:space="preserve"> </w:t>
      </w:r>
    </w:p>
    <w:p w14:paraId="10612FFF" w14:textId="77777777" w:rsidR="0027076E" w:rsidRDefault="0027076E" w:rsidP="000A3177">
      <w:pPr>
        <w:rPr>
          <w:rtl/>
        </w:rPr>
      </w:pPr>
      <w:bookmarkStart w:id="147" w:name="_ETM_Q1_506101"/>
      <w:bookmarkEnd w:id="147"/>
    </w:p>
    <w:p w14:paraId="5D59173D" w14:textId="0B993A60" w:rsidR="00EA35BD" w:rsidRDefault="00C75E02" w:rsidP="000A3177">
      <w:pPr>
        <w:rPr>
          <w:rtl/>
        </w:rPr>
      </w:pPr>
      <w:bookmarkStart w:id="148" w:name="_ETM_Q1_507602"/>
      <w:bookmarkStart w:id="149" w:name="_ETM_Q1_538602"/>
      <w:bookmarkStart w:id="150" w:name="_ETM_Q1_544852"/>
      <w:bookmarkStart w:id="151" w:name="_ETM_Q1_553852"/>
      <w:bookmarkStart w:id="152" w:name="_ETM_Q1_565102"/>
      <w:bookmarkEnd w:id="148"/>
      <w:bookmarkEnd w:id="149"/>
      <w:bookmarkEnd w:id="150"/>
      <w:bookmarkEnd w:id="151"/>
      <w:bookmarkEnd w:id="152"/>
      <w:r>
        <w:rPr>
          <w:rtl/>
        </w:rPr>
        <w:t>על כל פנים</w:t>
      </w:r>
      <w:r w:rsidR="00EA35BD">
        <w:rPr>
          <w:rFonts w:hint="cs"/>
          <w:rtl/>
        </w:rPr>
        <w:t>,</w:t>
      </w:r>
      <w:r>
        <w:rPr>
          <w:rtl/>
        </w:rPr>
        <w:t xml:space="preserve"> לפי הערכה של האיגוד הישראלי למחלות זיהומיות</w:t>
      </w:r>
      <w:r w:rsidR="00EA35BD">
        <w:rPr>
          <w:rFonts w:hint="cs"/>
          <w:rtl/>
        </w:rPr>
        <w:t>,</w:t>
      </w:r>
      <w:r>
        <w:rPr>
          <w:rtl/>
        </w:rPr>
        <w:t xml:space="preserve"> </w:t>
      </w:r>
      <w:r w:rsidR="00EA35BD">
        <w:rPr>
          <w:rFonts w:hint="cs"/>
          <w:rtl/>
        </w:rPr>
        <w:t>יכול להיות ש</w:t>
      </w:r>
      <w:r>
        <w:rPr>
          <w:rtl/>
        </w:rPr>
        <w:t xml:space="preserve">התחלואה האמתית </w:t>
      </w:r>
      <w:r w:rsidR="00EA35BD">
        <w:rPr>
          <w:rFonts w:hint="cs"/>
          <w:rtl/>
        </w:rPr>
        <w:t>אפילו גבוהה פי עשר מ</w:t>
      </w:r>
      <w:r>
        <w:rPr>
          <w:rtl/>
        </w:rPr>
        <w:t>המספרים המדווחים</w:t>
      </w:r>
      <w:r w:rsidR="00EA35BD">
        <w:rPr>
          <w:rFonts w:hint="cs"/>
          <w:rtl/>
        </w:rPr>
        <w:t>.</w:t>
      </w:r>
      <w:r w:rsidR="000A3177">
        <w:rPr>
          <w:rFonts w:hint="cs"/>
          <w:rtl/>
        </w:rPr>
        <w:t xml:space="preserve"> </w:t>
      </w:r>
    </w:p>
    <w:p w14:paraId="3DDD6E81" w14:textId="77777777" w:rsidR="00EA35BD" w:rsidRDefault="00EA35BD" w:rsidP="00EA35BD">
      <w:pPr>
        <w:rPr>
          <w:rtl/>
        </w:rPr>
      </w:pPr>
      <w:bookmarkStart w:id="153" w:name="_ETM_Q1_519400"/>
      <w:bookmarkEnd w:id="153"/>
    </w:p>
    <w:p w14:paraId="72E5218D" w14:textId="77777777" w:rsidR="00EA35BD" w:rsidRDefault="00EA35BD" w:rsidP="00EA35BD">
      <w:pPr>
        <w:rPr>
          <w:rtl/>
        </w:rPr>
      </w:pPr>
      <w:bookmarkStart w:id="154" w:name="_ETM_Q1_519651"/>
      <w:bookmarkEnd w:id="154"/>
      <w:r>
        <w:rPr>
          <w:rFonts w:hint="cs"/>
          <w:rtl/>
        </w:rPr>
        <w:t xml:space="preserve">כפי </w:t>
      </w:r>
      <w:r w:rsidR="00C75E02">
        <w:rPr>
          <w:rtl/>
        </w:rPr>
        <w:t>שציינתי קודם</w:t>
      </w:r>
      <w:r>
        <w:rPr>
          <w:rFonts w:hint="cs"/>
          <w:rtl/>
        </w:rPr>
        <w:t>,</w:t>
      </w:r>
      <w:r w:rsidR="00C75E02">
        <w:rPr>
          <w:rtl/>
        </w:rPr>
        <w:t xml:space="preserve"> ב-2023 התחיל </w:t>
      </w:r>
      <w:r>
        <w:rPr>
          <w:rFonts w:hint="cs"/>
          <w:rtl/>
        </w:rPr>
        <w:t>גל ה</w:t>
      </w:r>
      <w:r w:rsidR="00C75E02">
        <w:rPr>
          <w:rtl/>
        </w:rPr>
        <w:t>קורונה והוא נמשך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ו</w:t>
      </w:r>
      <w:r w:rsidR="00C75E02">
        <w:rPr>
          <w:rtl/>
        </w:rPr>
        <w:t>כאן אנחנו רואים דיווחים של קורונה מ</w:t>
      </w:r>
      <w:r>
        <w:rPr>
          <w:rFonts w:hint="cs"/>
          <w:rtl/>
        </w:rPr>
        <w:t>ה</w:t>
      </w:r>
      <w:r w:rsidR="00C75E02">
        <w:rPr>
          <w:rtl/>
        </w:rPr>
        <w:t xml:space="preserve">דוחות האפידמיולוגיים של משרד הבריאות מקובצים בקבוצות של </w:t>
      </w:r>
      <w:r>
        <w:rPr>
          <w:rFonts w:hint="cs"/>
          <w:rtl/>
        </w:rPr>
        <w:t>ארבעה</w:t>
      </w:r>
      <w:r w:rsidR="00C75E02">
        <w:rPr>
          <w:rtl/>
        </w:rPr>
        <w:t xml:space="preserve"> שבועות</w:t>
      </w:r>
      <w:r>
        <w:rPr>
          <w:rFonts w:hint="cs"/>
          <w:rtl/>
        </w:rPr>
        <w:t xml:space="preserve">, למרות שבדרך כלל הדוחות </w:t>
      </w:r>
      <w:r>
        <w:rPr>
          <w:rtl/>
        </w:rPr>
        <w:t>מתפרסמים מדי שבוע</w:t>
      </w:r>
      <w:r>
        <w:rPr>
          <w:rFonts w:hint="cs"/>
          <w:rtl/>
        </w:rPr>
        <w:t xml:space="preserve">, וניתן לראות </w:t>
      </w:r>
      <w:r w:rsidR="00C75E02">
        <w:rPr>
          <w:rtl/>
        </w:rPr>
        <w:t>עליה כמעט עקבית לכל אורך שנת 2023</w:t>
      </w:r>
      <w:r>
        <w:rPr>
          <w:rFonts w:hint="cs"/>
          <w:rtl/>
        </w:rPr>
        <w:t>,</w:t>
      </w:r>
      <w:r w:rsidR="00C75E02">
        <w:rPr>
          <w:rtl/>
        </w:rPr>
        <w:t xml:space="preserve"> והיא נמשכת ועולה גם בשנת 2024</w:t>
      </w:r>
      <w:r>
        <w:rPr>
          <w:rFonts w:hint="cs"/>
          <w:rtl/>
        </w:rPr>
        <w:t xml:space="preserve">, ואפשר לראות שהיא </w:t>
      </w:r>
      <w:bookmarkStart w:id="155" w:name="_ETM_Q1_543651"/>
      <w:bookmarkEnd w:id="155"/>
      <w:r w:rsidR="00C75E02">
        <w:rPr>
          <w:rtl/>
        </w:rPr>
        <w:t>מגיעה גם לשיאים של כ-600 מקרים בחודש בחודשים האחרונים</w:t>
      </w:r>
      <w:r>
        <w:rPr>
          <w:rFonts w:hint="cs"/>
          <w:rtl/>
        </w:rPr>
        <w:t>.</w:t>
      </w:r>
    </w:p>
    <w:p w14:paraId="5B45247E" w14:textId="77777777" w:rsidR="00EA35BD" w:rsidRDefault="00EA35BD" w:rsidP="00EA35BD">
      <w:pPr>
        <w:rPr>
          <w:rtl/>
        </w:rPr>
      </w:pPr>
      <w:bookmarkStart w:id="156" w:name="_ETM_Q1_547651"/>
      <w:bookmarkEnd w:id="156"/>
    </w:p>
    <w:p w14:paraId="0695E2CC" w14:textId="77777777" w:rsidR="00391F27" w:rsidRDefault="00EA35BD" w:rsidP="000A3177">
      <w:pPr>
        <w:rPr>
          <w:rtl/>
        </w:rPr>
      </w:pPr>
      <w:bookmarkStart w:id="157" w:name="_ETM_Q1_547901"/>
      <w:bookmarkEnd w:id="157"/>
      <w:r>
        <w:rPr>
          <w:rFonts w:hint="cs"/>
          <w:rtl/>
        </w:rPr>
        <w:t>מ</w:t>
      </w:r>
      <w:r w:rsidR="00C75E02">
        <w:rPr>
          <w:rtl/>
        </w:rPr>
        <w:t>נתונים נוספים שקיבלנו ממשרד הבריאות</w:t>
      </w:r>
      <w:r>
        <w:rPr>
          <w:rFonts w:hint="cs"/>
          <w:rtl/>
        </w:rPr>
        <w:t>,</w:t>
      </w:r>
      <w:r w:rsidR="00C75E02">
        <w:rPr>
          <w:rtl/>
        </w:rPr>
        <w:t xml:space="preserve"> אנחנו </w:t>
      </w:r>
      <w:r w:rsidR="000A3177">
        <w:rPr>
          <w:rtl/>
        </w:rPr>
        <w:t xml:space="preserve">יודעים שבשבעת החודשים האחרונים </w:t>
      </w:r>
      <w:r w:rsidR="000A3177">
        <w:rPr>
          <w:rFonts w:hint="cs"/>
          <w:rtl/>
        </w:rPr>
        <w:t xml:space="preserve">של </w:t>
      </w:r>
      <w:r w:rsidR="00C75E02">
        <w:rPr>
          <w:rtl/>
        </w:rPr>
        <w:t>שנת 2024</w:t>
      </w:r>
      <w:r>
        <w:rPr>
          <w:rFonts w:hint="cs"/>
          <w:rtl/>
        </w:rPr>
        <w:t>,</w:t>
      </w:r>
      <w:r w:rsidR="000A3177">
        <w:rPr>
          <w:rtl/>
        </w:rPr>
        <w:t xml:space="preserve"> היו 45% יותר מקרים </w:t>
      </w:r>
      <w:r w:rsidR="000A3177">
        <w:rPr>
          <w:rFonts w:hint="cs"/>
          <w:rtl/>
        </w:rPr>
        <w:t>מ</w:t>
      </w:r>
      <w:r w:rsidR="00C75E02">
        <w:rPr>
          <w:rtl/>
        </w:rPr>
        <w:t>כל שנת 2023</w:t>
      </w:r>
      <w:r>
        <w:rPr>
          <w:rFonts w:hint="cs"/>
          <w:rtl/>
        </w:rPr>
        <w:t>, וזה מ</w:t>
      </w:r>
      <w:r w:rsidR="00C75E02">
        <w:rPr>
          <w:rtl/>
        </w:rPr>
        <w:t>דיווחים שלפני פחות מחודש</w:t>
      </w:r>
      <w:r>
        <w:rPr>
          <w:rFonts w:hint="cs"/>
          <w:rtl/>
        </w:rPr>
        <w:t>.</w:t>
      </w:r>
      <w:r w:rsidR="00C75E02">
        <w:rPr>
          <w:rtl/>
        </w:rPr>
        <w:t xml:space="preserve"> אם מנתחים לפי קבוצות גיל</w:t>
      </w:r>
      <w:r>
        <w:rPr>
          <w:rFonts w:hint="cs"/>
          <w:rtl/>
        </w:rPr>
        <w:t>,</w:t>
      </w:r>
      <w:r w:rsidR="00C75E02">
        <w:rPr>
          <w:rtl/>
        </w:rPr>
        <w:t xml:space="preserve"> אז עיקר התחלואה</w:t>
      </w:r>
      <w:r w:rsidR="000A3177">
        <w:rPr>
          <w:rFonts w:hint="cs"/>
          <w:rtl/>
        </w:rPr>
        <w:t>,</w:t>
      </w:r>
      <w:r w:rsidR="00C75E02">
        <w:rPr>
          <w:rtl/>
        </w:rPr>
        <w:t xml:space="preserve"> 80%</w:t>
      </w:r>
      <w:r w:rsidR="000A3177"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C75E02">
        <w:rPr>
          <w:rtl/>
        </w:rPr>
        <w:t>מגיל אפס עד גיל 14</w:t>
      </w:r>
      <w:r>
        <w:rPr>
          <w:rFonts w:hint="cs"/>
          <w:rtl/>
        </w:rPr>
        <w:t>.</w:t>
      </w:r>
      <w:r w:rsidR="00C75E02">
        <w:rPr>
          <w:rtl/>
        </w:rPr>
        <w:t xml:space="preserve"> אני אתמקד בתת קבוצה שלה</w:t>
      </w:r>
      <w:r>
        <w:rPr>
          <w:rFonts w:hint="cs"/>
          <w:rtl/>
        </w:rPr>
        <w:t>,</w:t>
      </w:r>
      <w:r w:rsidR="00C75E02">
        <w:rPr>
          <w:rtl/>
        </w:rPr>
        <w:t xml:space="preserve"> בתינוקות עד גיל שנה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ש</w:t>
      </w:r>
      <w:r w:rsidR="00C75E02">
        <w:rPr>
          <w:rtl/>
        </w:rPr>
        <w:t>הם מהווים 13% מהתחלואה</w:t>
      </w:r>
      <w:r>
        <w:rPr>
          <w:rFonts w:hint="cs"/>
          <w:rtl/>
        </w:rPr>
        <w:t>,</w:t>
      </w:r>
      <w:r w:rsidR="00C75E02">
        <w:rPr>
          <w:rtl/>
        </w:rPr>
        <w:t xml:space="preserve"> אבל לצד זה אנחנו יודעים גם ש</w:t>
      </w:r>
      <w:r>
        <w:rPr>
          <w:rFonts w:hint="cs"/>
          <w:rtl/>
        </w:rPr>
        <w:t xml:space="preserve">-86% </w:t>
      </w:r>
      <w:r w:rsidR="00C75E02">
        <w:rPr>
          <w:rtl/>
        </w:rPr>
        <w:t>ממקר</w:t>
      </w:r>
      <w:r>
        <w:rPr>
          <w:rFonts w:hint="cs"/>
          <w:rtl/>
        </w:rPr>
        <w:t>י</w:t>
      </w:r>
      <w:r w:rsidR="00C75E02">
        <w:rPr>
          <w:rtl/>
        </w:rPr>
        <w:t xml:space="preserve"> האשפוז החמורים</w:t>
      </w:r>
      <w:r>
        <w:rPr>
          <w:rFonts w:hint="cs"/>
          <w:rtl/>
        </w:rPr>
        <w:t>,</w:t>
      </w:r>
      <w:r w:rsidR="00C75E02">
        <w:rPr>
          <w:rtl/>
        </w:rPr>
        <w:t xml:space="preserve"> הם </w:t>
      </w:r>
      <w:r>
        <w:rPr>
          <w:rFonts w:hint="cs"/>
          <w:rtl/>
        </w:rPr>
        <w:t xml:space="preserve">למעשה </w:t>
      </w:r>
      <w:r w:rsidR="00C75E02">
        <w:rPr>
          <w:rtl/>
        </w:rPr>
        <w:t>בקרב תינוקות עד גיל שנה</w:t>
      </w:r>
      <w:r w:rsidR="00391F27">
        <w:rPr>
          <w:rFonts w:hint="cs"/>
          <w:rtl/>
        </w:rPr>
        <w:t xml:space="preserve"> </w:t>
      </w:r>
      <w:r w:rsidR="00391F27">
        <w:rPr>
          <w:rtl/>
        </w:rPr>
        <w:t>–</w:t>
      </w:r>
      <w:r w:rsidR="00391F27">
        <w:rPr>
          <w:rFonts w:hint="cs"/>
          <w:rtl/>
        </w:rPr>
        <w:t xml:space="preserve"> </w:t>
      </w:r>
      <w:r w:rsidR="000A3177">
        <w:rPr>
          <w:rFonts w:hint="cs"/>
          <w:rtl/>
        </w:rPr>
        <w:t>ש</w:t>
      </w:r>
      <w:r w:rsidR="00391F27">
        <w:rPr>
          <w:rFonts w:hint="cs"/>
          <w:rtl/>
        </w:rPr>
        <w:t xml:space="preserve">זה </w:t>
      </w:r>
      <w:bookmarkStart w:id="158" w:name="_ETM_Q1_584900"/>
      <w:bookmarkEnd w:id="158"/>
      <w:r w:rsidR="00C75E02">
        <w:rPr>
          <w:rtl/>
        </w:rPr>
        <w:t>119 מאושפזים מבין 238</w:t>
      </w:r>
      <w:r w:rsidR="00391F27">
        <w:rPr>
          <w:rFonts w:hint="cs"/>
          <w:rtl/>
        </w:rPr>
        <w:t>,</w:t>
      </w:r>
      <w:r w:rsidR="00C75E02">
        <w:rPr>
          <w:rtl/>
        </w:rPr>
        <w:t xml:space="preserve"> נכון לזמן הדיווח</w:t>
      </w:r>
      <w:r w:rsidR="00391F27">
        <w:rPr>
          <w:rFonts w:hint="cs"/>
          <w:rtl/>
        </w:rPr>
        <w:t>.</w:t>
      </w:r>
    </w:p>
    <w:p w14:paraId="3F2A6A9A" w14:textId="77777777" w:rsidR="00391F27" w:rsidRDefault="00391F27" w:rsidP="00391F27">
      <w:pPr>
        <w:rPr>
          <w:rtl/>
        </w:rPr>
      </w:pPr>
    </w:p>
    <w:p w14:paraId="59485C27" w14:textId="7B7B092C" w:rsidR="00C75E02" w:rsidRDefault="00C75E02" w:rsidP="000A3177">
      <w:pPr>
        <w:rPr>
          <w:rtl/>
        </w:rPr>
      </w:pPr>
      <w:bookmarkStart w:id="159" w:name="_ETM_Q1_590400"/>
      <w:bookmarkStart w:id="160" w:name="_ETM_Q1_590651"/>
      <w:bookmarkEnd w:id="159"/>
      <w:bookmarkEnd w:id="160"/>
      <w:r>
        <w:rPr>
          <w:rtl/>
        </w:rPr>
        <w:t>מהערכות בינלאומיות שסקרנו במסמך המקורי</w:t>
      </w:r>
      <w:r w:rsidR="00391F27">
        <w:rPr>
          <w:rFonts w:hint="cs"/>
          <w:rtl/>
        </w:rPr>
        <w:t>,</w:t>
      </w:r>
      <w:r>
        <w:rPr>
          <w:rtl/>
        </w:rPr>
        <w:t xml:space="preserve"> הראינו שקיימת הערכה בינלאומית שמחצית מהתינוקות </w:t>
      </w:r>
      <w:r w:rsidR="00391F27">
        <w:rPr>
          <w:rFonts w:hint="cs"/>
          <w:rtl/>
        </w:rPr>
        <w:t xml:space="preserve">שחולים בשעלת, </w:t>
      </w:r>
      <w:r>
        <w:rPr>
          <w:rtl/>
        </w:rPr>
        <w:t>נזקקים לאשפוז רפואי</w:t>
      </w:r>
      <w:r w:rsidR="00391F27">
        <w:rPr>
          <w:rFonts w:hint="cs"/>
          <w:rtl/>
        </w:rPr>
        <w:t>,</w:t>
      </w:r>
      <w:r>
        <w:rPr>
          <w:rtl/>
        </w:rPr>
        <w:t xml:space="preserve"> </w:t>
      </w:r>
      <w:r w:rsidR="00391F27">
        <w:rPr>
          <w:rFonts w:hint="cs"/>
          <w:rtl/>
        </w:rPr>
        <w:t>כאשר אחד</w:t>
      </w:r>
      <w:r>
        <w:rPr>
          <w:rtl/>
        </w:rPr>
        <w:t xml:space="preserve"> מכל </w:t>
      </w:r>
      <w:r w:rsidR="00391F27">
        <w:rPr>
          <w:rFonts w:hint="cs"/>
          <w:rtl/>
        </w:rPr>
        <w:t>חמשה</w:t>
      </w:r>
      <w:r>
        <w:rPr>
          <w:rtl/>
        </w:rPr>
        <w:t xml:space="preserve"> תינוקות מאושפזים </w:t>
      </w:r>
      <w:r w:rsidR="00391F27">
        <w:rPr>
          <w:rFonts w:hint="cs"/>
          <w:rtl/>
        </w:rPr>
        <w:t xml:space="preserve">מפתח </w:t>
      </w:r>
      <w:r>
        <w:rPr>
          <w:rtl/>
        </w:rPr>
        <w:t>דלקת ריאות</w:t>
      </w:r>
      <w:r w:rsidR="00391F27">
        <w:rPr>
          <w:rFonts w:hint="cs"/>
          <w:rtl/>
        </w:rPr>
        <w:t>.</w:t>
      </w:r>
    </w:p>
    <w:p w14:paraId="48042593" w14:textId="77777777" w:rsidR="00391F27" w:rsidRDefault="00391F27" w:rsidP="00391F27">
      <w:pPr>
        <w:rPr>
          <w:rtl/>
        </w:rPr>
      </w:pPr>
    </w:p>
    <w:p w14:paraId="62225756" w14:textId="77777777" w:rsidR="00391F27" w:rsidRDefault="00391F27" w:rsidP="00391F27">
      <w:pPr>
        <w:pStyle w:val="af6"/>
        <w:keepNext/>
        <w:rPr>
          <w:rtl/>
        </w:rPr>
      </w:pPr>
      <w:bookmarkStart w:id="161" w:name="ET_yor_6447_24"/>
      <w:r w:rsidRPr="00391F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1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14:paraId="5A7D5D66" w14:textId="77777777" w:rsidR="00391F27" w:rsidRDefault="00391F27" w:rsidP="00391F27">
      <w:pPr>
        <w:pStyle w:val="KeepWithNext"/>
        <w:rPr>
          <w:rtl/>
        </w:rPr>
      </w:pPr>
    </w:p>
    <w:p w14:paraId="1675061F" w14:textId="77777777" w:rsidR="00C75E02" w:rsidRDefault="00391F27" w:rsidP="00C75E02">
      <w:pPr>
        <w:rPr>
          <w:rtl/>
        </w:rPr>
      </w:pPr>
      <w:r>
        <w:rPr>
          <w:rFonts w:hint="cs"/>
          <w:rtl/>
        </w:rPr>
        <w:t xml:space="preserve">האם </w:t>
      </w:r>
      <w:r w:rsidR="00C75E02">
        <w:rPr>
          <w:rtl/>
        </w:rPr>
        <w:t>כולם בהכרח לא קיבלו חיסון</w:t>
      </w:r>
      <w:r>
        <w:rPr>
          <w:rFonts w:hint="cs"/>
          <w:rtl/>
        </w:rPr>
        <w:t>?</w:t>
      </w:r>
    </w:p>
    <w:p w14:paraId="2278949A" w14:textId="77777777" w:rsidR="00391F27" w:rsidRDefault="00391F27" w:rsidP="00C75E02">
      <w:pPr>
        <w:rPr>
          <w:rtl/>
        </w:rPr>
      </w:pPr>
    </w:p>
    <w:p w14:paraId="06E99A69" w14:textId="77777777" w:rsidR="00391F27" w:rsidRDefault="00391F27" w:rsidP="00391F27">
      <w:pPr>
        <w:pStyle w:val="a4"/>
        <w:keepNext/>
        <w:rPr>
          <w:rtl/>
        </w:rPr>
      </w:pPr>
      <w:bookmarkStart w:id="162" w:name="ET_speaker_שלומי_עדין_25"/>
      <w:r w:rsidRPr="00391F27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39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4AD5660A" w14:textId="77777777" w:rsidR="00391F27" w:rsidRDefault="00391F27" w:rsidP="00391F27">
      <w:pPr>
        <w:pStyle w:val="KeepWithNext"/>
        <w:rPr>
          <w:rtl/>
        </w:rPr>
      </w:pPr>
    </w:p>
    <w:p w14:paraId="77B87ACD" w14:textId="77777777" w:rsidR="00C75E02" w:rsidRDefault="00C75E02" w:rsidP="00D9233E">
      <w:pPr>
        <w:rPr>
          <w:rtl/>
        </w:rPr>
      </w:pPr>
      <w:r>
        <w:rPr>
          <w:rtl/>
        </w:rPr>
        <w:t>לא בהכרח</w:t>
      </w:r>
      <w:r w:rsidR="00391F27">
        <w:rPr>
          <w:rFonts w:hint="cs"/>
          <w:rtl/>
        </w:rPr>
        <w:t>,</w:t>
      </w:r>
      <w:r>
        <w:rPr>
          <w:rtl/>
        </w:rPr>
        <w:t xml:space="preserve"> אבל אולי אני אציין </w:t>
      </w:r>
      <w:r w:rsidR="00D9233E">
        <w:rPr>
          <w:rFonts w:hint="cs"/>
          <w:rtl/>
        </w:rPr>
        <w:t>ש</w:t>
      </w:r>
      <w:r>
        <w:rPr>
          <w:rtl/>
        </w:rPr>
        <w:t xml:space="preserve">מהנתונים שקיבלנו </w:t>
      </w:r>
      <w:r w:rsidR="00D9233E">
        <w:rPr>
          <w:rFonts w:hint="cs"/>
          <w:rtl/>
        </w:rPr>
        <w:t>מ</w:t>
      </w:r>
      <w:r w:rsidR="00D9233E">
        <w:rPr>
          <w:rtl/>
        </w:rPr>
        <w:t xml:space="preserve">משרד הבריאות </w:t>
      </w:r>
      <w:r w:rsidR="00D9233E">
        <w:rPr>
          <w:rFonts w:hint="cs"/>
          <w:rtl/>
        </w:rPr>
        <w:t>ע</w:t>
      </w:r>
      <w:r w:rsidR="00D9233E">
        <w:rPr>
          <w:rtl/>
        </w:rPr>
        <w:t>ל</w:t>
      </w:r>
      <w:r w:rsidR="00D9233E">
        <w:rPr>
          <w:rFonts w:hint="cs"/>
          <w:rtl/>
        </w:rPr>
        <w:t xml:space="preserve"> ה</w:t>
      </w:r>
      <w:r>
        <w:rPr>
          <w:rtl/>
        </w:rPr>
        <w:t>גל הנוכחי בישראל</w:t>
      </w:r>
      <w:r w:rsidR="00D9233E">
        <w:rPr>
          <w:rFonts w:hint="cs"/>
          <w:rtl/>
        </w:rPr>
        <w:t>,</w:t>
      </w:r>
      <w:r>
        <w:rPr>
          <w:rtl/>
        </w:rPr>
        <w:t xml:space="preserve"> היו </w:t>
      </w:r>
      <w:r w:rsidR="00D9233E">
        <w:rPr>
          <w:rFonts w:hint="cs"/>
          <w:rtl/>
        </w:rPr>
        <w:t>שלושה</w:t>
      </w:r>
      <w:r>
        <w:rPr>
          <w:rtl/>
        </w:rPr>
        <w:t xml:space="preserve"> מקרי פטירה עד כה</w:t>
      </w:r>
      <w:r w:rsidR="00D9233E">
        <w:rPr>
          <w:rFonts w:hint="cs"/>
          <w:rtl/>
        </w:rPr>
        <w:t xml:space="preserve">, </w:t>
      </w:r>
      <w:bookmarkStart w:id="163" w:name="_ETM_Q1_613651"/>
      <w:bookmarkEnd w:id="163"/>
      <w:r w:rsidR="00D9233E">
        <w:rPr>
          <w:rFonts w:hint="cs"/>
          <w:rtl/>
        </w:rPr>
        <w:t xml:space="preserve">כאשר </w:t>
      </w:r>
      <w:r>
        <w:rPr>
          <w:rtl/>
        </w:rPr>
        <w:t xml:space="preserve">כולם תינוקות עד גיל שנה </w:t>
      </w:r>
      <w:r w:rsidR="00D9233E">
        <w:rPr>
          <w:rFonts w:hint="cs"/>
          <w:rtl/>
        </w:rPr>
        <w:t>ש</w:t>
      </w:r>
      <w:r>
        <w:rPr>
          <w:rtl/>
        </w:rPr>
        <w:t>האימא שלהם לא קיבלה חיסון בזמן הה</w:t>
      </w:r>
      <w:r w:rsidR="00D9233E">
        <w:rPr>
          <w:rFonts w:hint="cs"/>
          <w:rtl/>
        </w:rPr>
        <w:t>י</w:t>
      </w:r>
      <w:r>
        <w:rPr>
          <w:rtl/>
        </w:rPr>
        <w:t>ריון</w:t>
      </w:r>
      <w:r w:rsidR="00D9233E">
        <w:rPr>
          <w:rFonts w:hint="cs"/>
          <w:rtl/>
        </w:rPr>
        <w:t>.</w:t>
      </w:r>
    </w:p>
    <w:p w14:paraId="7B4BFD42" w14:textId="77777777" w:rsidR="00D9233E" w:rsidRDefault="00D9233E" w:rsidP="00D9233E">
      <w:pPr>
        <w:rPr>
          <w:rtl/>
        </w:rPr>
      </w:pPr>
    </w:p>
    <w:p w14:paraId="2D3FD7AC" w14:textId="77777777" w:rsidR="00D9233E" w:rsidRDefault="00D9233E" w:rsidP="00D9233E">
      <w:pPr>
        <w:pStyle w:val="af6"/>
        <w:keepNext/>
        <w:rPr>
          <w:rtl/>
        </w:rPr>
      </w:pPr>
      <w:bookmarkStart w:id="164" w:name="ET_yor_6447_26"/>
      <w:r w:rsidRPr="00D92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2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05419D5B" w14:textId="77777777" w:rsidR="00D9233E" w:rsidRDefault="00D9233E" w:rsidP="00D9233E">
      <w:pPr>
        <w:pStyle w:val="KeepWithNext"/>
        <w:rPr>
          <w:rtl/>
        </w:rPr>
      </w:pPr>
    </w:p>
    <w:p w14:paraId="413E648E" w14:textId="77777777" w:rsidR="00C75E02" w:rsidRDefault="00C75E02" w:rsidP="00C75E02">
      <w:pPr>
        <w:rPr>
          <w:rtl/>
        </w:rPr>
      </w:pPr>
      <w:r>
        <w:rPr>
          <w:rtl/>
        </w:rPr>
        <w:t>באיזה גיל החיסון הראשון מתקבל</w:t>
      </w:r>
      <w:r w:rsidR="00D9233E">
        <w:rPr>
          <w:rFonts w:hint="cs"/>
          <w:rtl/>
        </w:rPr>
        <w:t>?</w:t>
      </w:r>
    </w:p>
    <w:p w14:paraId="11A473C8" w14:textId="77777777" w:rsidR="00D9233E" w:rsidRDefault="00D9233E" w:rsidP="00C75E02">
      <w:pPr>
        <w:rPr>
          <w:rtl/>
        </w:rPr>
      </w:pPr>
    </w:p>
    <w:p w14:paraId="6CFA6B1D" w14:textId="77777777" w:rsidR="00D9233E" w:rsidRDefault="00D9233E" w:rsidP="00D9233E">
      <w:pPr>
        <w:pStyle w:val="a4"/>
        <w:keepNext/>
        <w:rPr>
          <w:rtl/>
        </w:rPr>
      </w:pPr>
      <w:bookmarkStart w:id="165" w:name="ET_speaker_שלומי_עדין_27"/>
      <w:r w:rsidRPr="00D9233E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D92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5DEC1EDC" w14:textId="77777777" w:rsidR="00D9233E" w:rsidRDefault="00D9233E" w:rsidP="00D9233E">
      <w:pPr>
        <w:pStyle w:val="KeepWithNext"/>
        <w:rPr>
          <w:rtl/>
        </w:rPr>
      </w:pPr>
    </w:p>
    <w:p w14:paraId="4668CA58" w14:textId="77777777" w:rsidR="00C75E02" w:rsidRDefault="00D9233E" w:rsidP="00D9233E">
      <w:pPr>
        <w:rPr>
          <w:rtl/>
        </w:rPr>
      </w:pPr>
      <w:r>
        <w:rPr>
          <w:rFonts w:hint="cs"/>
          <w:rtl/>
        </w:rPr>
        <w:t>מדובר על ארבעה</w:t>
      </w:r>
      <w:r w:rsidR="00C75E02">
        <w:rPr>
          <w:rtl/>
        </w:rPr>
        <w:t xml:space="preserve"> חיסונים בשנה הראשונה</w:t>
      </w:r>
      <w:r>
        <w:rPr>
          <w:rFonts w:hint="cs"/>
          <w:rtl/>
        </w:rPr>
        <w:t>.</w:t>
      </w:r>
    </w:p>
    <w:p w14:paraId="3D276570" w14:textId="77777777" w:rsidR="00D9233E" w:rsidRDefault="00D9233E" w:rsidP="00D9233E">
      <w:pPr>
        <w:rPr>
          <w:rtl/>
        </w:rPr>
      </w:pPr>
    </w:p>
    <w:p w14:paraId="2B6B60DE" w14:textId="77777777" w:rsidR="00D9233E" w:rsidRDefault="00D9233E" w:rsidP="00D9233E">
      <w:pPr>
        <w:pStyle w:val="af6"/>
        <w:keepNext/>
        <w:rPr>
          <w:rtl/>
        </w:rPr>
      </w:pPr>
      <w:bookmarkStart w:id="166" w:name="ET_yor_6447_28"/>
      <w:r w:rsidRPr="00D92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2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14:paraId="516FDCB2" w14:textId="77777777" w:rsidR="00D9233E" w:rsidRDefault="00D9233E" w:rsidP="00D9233E">
      <w:pPr>
        <w:pStyle w:val="KeepWithNext"/>
        <w:rPr>
          <w:rtl/>
        </w:rPr>
      </w:pPr>
    </w:p>
    <w:p w14:paraId="4B726D68" w14:textId="77777777" w:rsidR="00C75E02" w:rsidRDefault="00D9233E" w:rsidP="00D9233E">
      <w:pPr>
        <w:rPr>
          <w:rtl/>
        </w:rPr>
      </w:pPr>
      <w:bookmarkStart w:id="167" w:name="_ETM_Q1_621400"/>
      <w:bookmarkStart w:id="168" w:name="_ETM_Q1_621650"/>
      <w:bookmarkEnd w:id="167"/>
      <w:bookmarkEnd w:id="168"/>
      <w:r w:rsidRPr="00D9233E">
        <w:rPr>
          <w:rFonts w:hint="cs"/>
          <w:rtl/>
        </w:rPr>
        <w:t>האם</w:t>
      </w:r>
      <w:r>
        <w:rPr>
          <w:rFonts w:hint="cs"/>
          <w:b/>
          <w:bCs/>
          <w:rtl/>
        </w:rPr>
        <w:t xml:space="preserve"> </w:t>
      </w:r>
      <w:r w:rsidR="00C75E02">
        <w:rPr>
          <w:rtl/>
        </w:rPr>
        <w:t xml:space="preserve">התינוקות הללו </w:t>
      </w:r>
      <w:r>
        <w:rPr>
          <w:rtl/>
        </w:rPr>
        <w:t>שנפטרו כתוצאה מהסיבוך</w:t>
      </w:r>
      <w:r>
        <w:rPr>
          <w:rFonts w:hint="cs"/>
          <w:rtl/>
        </w:rPr>
        <w:t xml:space="preserve">, </w:t>
      </w:r>
      <w:r w:rsidR="00C75E02">
        <w:rPr>
          <w:rtl/>
        </w:rPr>
        <w:t>לא חוסנו</w:t>
      </w:r>
      <w:r>
        <w:rPr>
          <w:rFonts w:hint="cs"/>
          <w:rtl/>
        </w:rPr>
        <w:t>?</w:t>
      </w:r>
    </w:p>
    <w:p w14:paraId="7FDC1953" w14:textId="77777777" w:rsidR="00D9233E" w:rsidRDefault="00D9233E" w:rsidP="00D9233E">
      <w:pPr>
        <w:rPr>
          <w:rtl/>
        </w:rPr>
      </w:pPr>
    </w:p>
    <w:p w14:paraId="39C49098" w14:textId="77777777" w:rsidR="00D9233E" w:rsidRDefault="00D9233E" w:rsidP="00D9233E">
      <w:pPr>
        <w:pStyle w:val="a4"/>
        <w:keepNext/>
        <w:rPr>
          <w:rtl/>
        </w:rPr>
      </w:pPr>
      <w:bookmarkStart w:id="169" w:name="ET_speaker_שלומי_עדין_29"/>
      <w:r w:rsidRPr="00D9233E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D92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44EBF268" w14:textId="77777777" w:rsidR="00D9233E" w:rsidRDefault="00D9233E" w:rsidP="00D9233E">
      <w:pPr>
        <w:pStyle w:val="KeepWithNext"/>
        <w:rPr>
          <w:rtl/>
        </w:rPr>
      </w:pPr>
    </w:p>
    <w:p w14:paraId="2ABF5BCB" w14:textId="77777777" w:rsidR="00D9233E" w:rsidRDefault="00D9233E" w:rsidP="00D9233E">
      <w:pPr>
        <w:rPr>
          <w:rtl/>
        </w:rPr>
      </w:pPr>
      <w:r>
        <w:rPr>
          <w:rFonts w:hint="cs"/>
          <w:rtl/>
        </w:rPr>
        <w:t>למיטב זכרוני, השניים</w:t>
      </w:r>
      <w:r w:rsidR="00C75E02">
        <w:rPr>
          <w:rtl/>
        </w:rPr>
        <w:t xml:space="preserve"> הראשונים </w:t>
      </w:r>
      <w:r>
        <w:rPr>
          <w:rFonts w:hint="cs"/>
          <w:rtl/>
        </w:rPr>
        <w:t xml:space="preserve">היו </w:t>
      </w:r>
      <w:r w:rsidR="00C75E02">
        <w:rPr>
          <w:rtl/>
        </w:rPr>
        <w:t xml:space="preserve">אפילו </w:t>
      </w:r>
      <w:r>
        <w:rPr>
          <w:rFonts w:hint="cs"/>
          <w:rtl/>
        </w:rPr>
        <w:t>בחמישה</w:t>
      </w:r>
      <w:r w:rsidR="00C75E02">
        <w:rPr>
          <w:rtl/>
        </w:rPr>
        <w:t xml:space="preserve"> שבועות הראשונים לחייהם</w:t>
      </w:r>
      <w:r>
        <w:rPr>
          <w:rFonts w:hint="cs"/>
          <w:rtl/>
        </w:rPr>
        <w:t>,</w:t>
      </w:r>
      <w:r w:rsidR="00C75E02">
        <w:rPr>
          <w:rtl/>
        </w:rPr>
        <w:t xml:space="preserve"> שזה לפני החיסון הראשון</w:t>
      </w:r>
      <w:r>
        <w:rPr>
          <w:rFonts w:hint="cs"/>
          <w:rtl/>
        </w:rPr>
        <w:t>.</w:t>
      </w:r>
    </w:p>
    <w:p w14:paraId="0A3156B0" w14:textId="77777777" w:rsidR="00D9233E" w:rsidRDefault="00D9233E" w:rsidP="00D9233E">
      <w:pPr>
        <w:rPr>
          <w:rtl/>
        </w:rPr>
      </w:pPr>
    </w:p>
    <w:p w14:paraId="2F33D835" w14:textId="77777777" w:rsidR="00D9233E" w:rsidRDefault="00C75E02" w:rsidP="00D9233E">
      <w:pPr>
        <w:rPr>
          <w:rtl/>
        </w:rPr>
      </w:pPr>
      <w:r>
        <w:rPr>
          <w:rtl/>
        </w:rPr>
        <w:t>כאן אנחנו רואים פריסה של התחלואה לפי מחוזות בארץ</w:t>
      </w:r>
      <w:r w:rsidR="00D9233E">
        <w:rPr>
          <w:rFonts w:hint="cs"/>
          <w:rtl/>
        </w:rPr>
        <w:t>,</w:t>
      </w:r>
      <w:r>
        <w:rPr>
          <w:rtl/>
        </w:rPr>
        <w:t xml:space="preserve"> </w:t>
      </w:r>
      <w:r w:rsidR="00D9233E">
        <w:rPr>
          <w:rFonts w:hint="cs"/>
          <w:rtl/>
        </w:rPr>
        <w:t>ו</w:t>
      </w:r>
      <w:r>
        <w:rPr>
          <w:rtl/>
        </w:rPr>
        <w:t xml:space="preserve">חשוב לציין שמוצגים כאן </w:t>
      </w:r>
      <w:r w:rsidR="00D9233E">
        <w:rPr>
          <w:rFonts w:hint="cs"/>
          <w:rtl/>
        </w:rPr>
        <w:t xml:space="preserve">נתונים גם של </w:t>
      </w:r>
      <w:r>
        <w:rPr>
          <w:rtl/>
        </w:rPr>
        <w:t xml:space="preserve">שנת 2023 וגם </w:t>
      </w:r>
      <w:r w:rsidR="00D9233E">
        <w:rPr>
          <w:rFonts w:hint="cs"/>
          <w:rtl/>
        </w:rPr>
        <w:t xml:space="preserve">של שנת </w:t>
      </w:r>
      <w:r>
        <w:rPr>
          <w:rtl/>
        </w:rPr>
        <w:t>2024</w:t>
      </w:r>
      <w:r w:rsidR="00D9233E">
        <w:rPr>
          <w:rFonts w:hint="cs"/>
          <w:rtl/>
        </w:rPr>
        <w:t>,</w:t>
      </w:r>
      <w:r>
        <w:rPr>
          <w:rtl/>
        </w:rPr>
        <w:t xml:space="preserve"> אבל </w:t>
      </w:r>
      <w:r w:rsidR="00D9233E">
        <w:rPr>
          <w:rFonts w:hint="cs"/>
          <w:rtl/>
        </w:rPr>
        <w:t xml:space="preserve">לגבי </w:t>
      </w:r>
      <w:r>
        <w:rPr>
          <w:rtl/>
        </w:rPr>
        <w:t>שנת 2024</w:t>
      </w:r>
      <w:r w:rsidR="00D9233E">
        <w:rPr>
          <w:rFonts w:hint="cs"/>
          <w:rtl/>
        </w:rPr>
        <w:t>,</w:t>
      </w:r>
      <w:r>
        <w:rPr>
          <w:rtl/>
        </w:rPr>
        <w:t xml:space="preserve"> </w:t>
      </w:r>
      <w:r w:rsidR="00D9233E">
        <w:rPr>
          <w:rFonts w:hint="cs"/>
          <w:rtl/>
        </w:rPr>
        <w:t xml:space="preserve">מדובר </w:t>
      </w:r>
      <w:r>
        <w:rPr>
          <w:rtl/>
        </w:rPr>
        <w:t xml:space="preserve">רק </w:t>
      </w:r>
      <w:r w:rsidR="00D9233E">
        <w:rPr>
          <w:rFonts w:hint="cs"/>
          <w:rtl/>
        </w:rPr>
        <w:t xml:space="preserve">בחמישה </w:t>
      </w:r>
      <w:r>
        <w:rPr>
          <w:rtl/>
        </w:rPr>
        <w:t>חודשים ראשונים</w:t>
      </w:r>
      <w:r w:rsidR="00D9233E">
        <w:rPr>
          <w:rFonts w:hint="cs"/>
          <w:rtl/>
        </w:rPr>
        <w:t>, כ</w:t>
      </w:r>
      <w:r>
        <w:rPr>
          <w:rtl/>
        </w:rPr>
        <w:t xml:space="preserve">לומר </w:t>
      </w:r>
      <w:r w:rsidR="00D9233E">
        <w:rPr>
          <w:rFonts w:hint="cs"/>
          <w:rtl/>
        </w:rPr>
        <w:t>ה</w:t>
      </w:r>
      <w:r>
        <w:rPr>
          <w:rtl/>
        </w:rPr>
        <w:t xml:space="preserve">תצוגה חלקית </w:t>
      </w:r>
      <w:r w:rsidR="00D9233E">
        <w:rPr>
          <w:rFonts w:hint="cs"/>
          <w:rtl/>
        </w:rPr>
        <w:t xml:space="preserve">מאוד. </w:t>
      </w:r>
      <w:r>
        <w:rPr>
          <w:rtl/>
        </w:rPr>
        <w:t xml:space="preserve">אנחנו יודעים </w:t>
      </w:r>
      <w:r w:rsidR="00D9233E">
        <w:rPr>
          <w:rFonts w:hint="cs"/>
          <w:rtl/>
        </w:rPr>
        <w:t xml:space="preserve">על </w:t>
      </w:r>
      <w:r>
        <w:rPr>
          <w:rtl/>
        </w:rPr>
        <w:t>לפחות מעל 1</w:t>
      </w:r>
      <w:r w:rsidR="00D9233E">
        <w:rPr>
          <w:rFonts w:hint="cs"/>
          <w:rtl/>
        </w:rPr>
        <w:t>,</w:t>
      </w:r>
      <w:r>
        <w:rPr>
          <w:rtl/>
        </w:rPr>
        <w:t>500 מקרים חדשים שנוספו מאז שניתחנו את הנתונים הללו</w:t>
      </w:r>
      <w:r w:rsidR="00D9233E">
        <w:rPr>
          <w:rFonts w:hint="cs"/>
          <w:rtl/>
        </w:rPr>
        <w:t>.</w:t>
      </w:r>
    </w:p>
    <w:p w14:paraId="72FA457D" w14:textId="77777777" w:rsidR="00D9233E" w:rsidRDefault="00D9233E" w:rsidP="00D9233E">
      <w:pPr>
        <w:rPr>
          <w:rtl/>
        </w:rPr>
      </w:pPr>
    </w:p>
    <w:p w14:paraId="0648BD42" w14:textId="77777777" w:rsidR="00AA2727" w:rsidRDefault="00D9233E" w:rsidP="000A3177">
      <w:pPr>
        <w:rPr>
          <w:rtl/>
        </w:rPr>
      </w:pPr>
      <w:bookmarkStart w:id="170" w:name="_ETM_Q1_670651"/>
      <w:bookmarkStart w:id="171" w:name="_ETM_Q1_670901"/>
      <w:bookmarkEnd w:id="170"/>
      <w:bookmarkEnd w:id="171"/>
      <w:r>
        <w:rPr>
          <w:rFonts w:hint="cs"/>
          <w:rtl/>
        </w:rPr>
        <w:t>ב</w:t>
      </w:r>
      <w:r w:rsidR="00C75E02">
        <w:rPr>
          <w:rtl/>
        </w:rPr>
        <w:t>שנת 2023 התחלואה הגבוהה ביותר הייתה במחוז ירושלים</w:t>
      </w:r>
      <w:r w:rsidR="000A3177">
        <w:rPr>
          <w:rFonts w:hint="cs"/>
          <w:rtl/>
        </w:rPr>
        <w:t xml:space="preserve"> עם</w:t>
      </w:r>
      <w:r w:rsidR="00C75E02">
        <w:rPr>
          <w:rtl/>
        </w:rPr>
        <w:t xml:space="preserve"> 50 מקרי תחלואה ל-100</w:t>
      </w:r>
      <w:r>
        <w:rPr>
          <w:rFonts w:hint="cs"/>
          <w:rtl/>
        </w:rPr>
        <w:t>,</w:t>
      </w:r>
      <w:r w:rsidR="00C75E02">
        <w:rPr>
          <w:rtl/>
        </w:rPr>
        <w:t>000 נפש</w:t>
      </w:r>
      <w:r>
        <w:rPr>
          <w:rFonts w:hint="cs"/>
          <w:rtl/>
        </w:rPr>
        <w:t>.</w:t>
      </w:r>
      <w:r w:rsidR="00C75E02">
        <w:rPr>
          <w:rtl/>
        </w:rPr>
        <w:t xml:space="preserve"> בחמשת החודשים הראשונים של שנת 2024</w:t>
      </w:r>
      <w:r>
        <w:rPr>
          <w:rFonts w:hint="cs"/>
          <w:rtl/>
        </w:rPr>
        <w:t>,</w:t>
      </w:r>
      <w:r w:rsidR="00C75E02">
        <w:rPr>
          <w:rtl/>
        </w:rPr>
        <w:t xml:space="preserve"> ירושלים </w:t>
      </w:r>
      <w:r>
        <w:rPr>
          <w:rFonts w:hint="cs"/>
          <w:rtl/>
        </w:rPr>
        <w:t>כבר</w:t>
      </w:r>
      <w:r w:rsidR="00C75E02">
        <w:rPr>
          <w:rtl/>
        </w:rPr>
        <w:t xml:space="preserve"> לא עם </w:t>
      </w:r>
      <w:r>
        <w:rPr>
          <w:rFonts w:hint="cs"/>
          <w:rtl/>
        </w:rPr>
        <w:t xml:space="preserve">שיעור </w:t>
      </w:r>
      <w:r w:rsidR="00C75E02">
        <w:rPr>
          <w:rtl/>
        </w:rPr>
        <w:t>התחלואה הגבוה ביותר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אלא</w:t>
      </w:r>
      <w:r w:rsidR="00C75E02">
        <w:rPr>
          <w:rtl/>
        </w:rPr>
        <w:t xml:space="preserve"> מחוז מרכז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r w:rsidR="00AA2727">
        <w:rPr>
          <w:rFonts w:hint="cs"/>
          <w:rtl/>
        </w:rPr>
        <w:t xml:space="preserve">רק </w:t>
      </w:r>
      <w:r w:rsidR="00C75E02">
        <w:rPr>
          <w:rtl/>
        </w:rPr>
        <w:t>בסוף שנת 2024</w:t>
      </w:r>
      <w:r>
        <w:rPr>
          <w:rFonts w:hint="cs"/>
          <w:rtl/>
        </w:rPr>
        <w:t>,</w:t>
      </w:r>
      <w:r w:rsidR="00C75E02">
        <w:rPr>
          <w:rtl/>
        </w:rPr>
        <w:t xml:space="preserve"> ניתן יהיה לעשות השוואה מלאה ושלמה בין השנים הללו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 w:rsidR="00AA2727">
        <w:rPr>
          <w:rFonts w:hint="cs"/>
          <w:rtl/>
        </w:rPr>
        <w:t xml:space="preserve">ויש </w:t>
      </w:r>
      <w:r w:rsidR="00C75E02">
        <w:rPr>
          <w:rtl/>
        </w:rPr>
        <w:t>לקחת את זה בחשבון</w:t>
      </w:r>
      <w:r w:rsidR="00AA2727">
        <w:rPr>
          <w:rFonts w:hint="cs"/>
          <w:rtl/>
        </w:rPr>
        <w:t>.</w:t>
      </w:r>
      <w:r w:rsidR="00C75E02">
        <w:rPr>
          <w:rtl/>
        </w:rPr>
        <w:t xml:space="preserve"> </w:t>
      </w:r>
    </w:p>
    <w:p w14:paraId="2F912F5F" w14:textId="77777777" w:rsidR="00AA2727" w:rsidRDefault="00AA2727" w:rsidP="00AA2727">
      <w:pPr>
        <w:rPr>
          <w:rtl/>
        </w:rPr>
      </w:pPr>
    </w:p>
    <w:p w14:paraId="5E02AFB5" w14:textId="77777777" w:rsidR="00AA2727" w:rsidRDefault="00C75E02" w:rsidP="000A3177">
      <w:pPr>
        <w:rPr>
          <w:rtl/>
        </w:rPr>
      </w:pPr>
      <w:bookmarkStart w:id="172" w:name="_ETM_Q1_694651"/>
      <w:bookmarkStart w:id="173" w:name="_ETM_Q1_694900"/>
      <w:bookmarkEnd w:id="172"/>
      <w:bookmarkEnd w:id="173"/>
      <w:r>
        <w:rPr>
          <w:rtl/>
        </w:rPr>
        <w:lastRenderedPageBreak/>
        <w:t>ל</w:t>
      </w:r>
      <w:r w:rsidR="00AA2727">
        <w:rPr>
          <w:rFonts w:hint="cs"/>
          <w:rtl/>
        </w:rPr>
        <w:t xml:space="preserve">גבי </w:t>
      </w:r>
      <w:r>
        <w:rPr>
          <w:rtl/>
        </w:rPr>
        <w:t xml:space="preserve">שאלתך </w:t>
      </w:r>
      <w:r w:rsidR="00AA2727">
        <w:rPr>
          <w:rFonts w:hint="cs"/>
          <w:rtl/>
        </w:rPr>
        <w:t>לגבי</w:t>
      </w:r>
      <w:r>
        <w:rPr>
          <w:rtl/>
        </w:rPr>
        <w:t xml:space="preserve"> </w:t>
      </w:r>
      <w:r w:rsidR="00AA2727">
        <w:rPr>
          <w:rFonts w:hint="cs"/>
          <w:rtl/>
        </w:rPr>
        <w:t>ה</w:t>
      </w:r>
      <w:r>
        <w:rPr>
          <w:rtl/>
        </w:rPr>
        <w:t>חיסון</w:t>
      </w:r>
      <w:r w:rsidR="00AA2727">
        <w:rPr>
          <w:rFonts w:hint="cs"/>
          <w:rtl/>
        </w:rPr>
        <w:t xml:space="preserve"> </w:t>
      </w:r>
      <w:r w:rsidR="00AA2727">
        <w:rPr>
          <w:rtl/>
        </w:rPr>
        <w:t>–</w:t>
      </w:r>
      <w:r w:rsidR="00AA2727">
        <w:rPr>
          <w:rFonts w:hint="cs"/>
          <w:rtl/>
        </w:rPr>
        <w:t xml:space="preserve"> </w:t>
      </w:r>
      <w:r>
        <w:rPr>
          <w:rtl/>
        </w:rPr>
        <w:t xml:space="preserve">החיסון ניתן </w:t>
      </w:r>
      <w:r w:rsidR="00AA2727">
        <w:rPr>
          <w:rFonts w:hint="cs"/>
          <w:rtl/>
        </w:rPr>
        <w:t>ב</w:t>
      </w:r>
      <w:r>
        <w:rPr>
          <w:rtl/>
        </w:rPr>
        <w:t>מספר מנות</w:t>
      </w:r>
      <w:r w:rsidR="00AA2727">
        <w:rPr>
          <w:rFonts w:hint="cs"/>
          <w:rtl/>
        </w:rPr>
        <w:t>,</w:t>
      </w:r>
      <w:r>
        <w:rPr>
          <w:rtl/>
        </w:rPr>
        <w:t xml:space="preserve"> </w:t>
      </w:r>
      <w:r w:rsidR="00AA2727">
        <w:rPr>
          <w:rFonts w:hint="cs"/>
          <w:rtl/>
        </w:rPr>
        <w:t>ו</w:t>
      </w:r>
      <w:r>
        <w:rPr>
          <w:rtl/>
        </w:rPr>
        <w:t xml:space="preserve">במדינת ישראל </w:t>
      </w:r>
      <w:r w:rsidR="00AA2727">
        <w:rPr>
          <w:rFonts w:hint="cs"/>
          <w:rtl/>
        </w:rPr>
        <w:t xml:space="preserve">הוא ניתן </w:t>
      </w:r>
      <w:r>
        <w:rPr>
          <w:rtl/>
        </w:rPr>
        <w:t>החל מ-1957</w:t>
      </w:r>
      <w:r w:rsidR="000A3177">
        <w:rPr>
          <w:rFonts w:hint="cs"/>
          <w:rtl/>
        </w:rPr>
        <w:t xml:space="preserve"> </w:t>
      </w:r>
      <w:r w:rsidR="000A3177">
        <w:rPr>
          <w:rtl/>
        </w:rPr>
        <w:t>–</w:t>
      </w:r>
      <w:r w:rsidR="000A3177">
        <w:rPr>
          <w:rFonts w:hint="cs"/>
          <w:rtl/>
        </w:rPr>
        <w:t xml:space="preserve"> </w:t>
      </w:r>
      <w:r w:rsidR="00AA2727">
        <w:rPr>
          <w:rFonts w:hint="cs"/>
          <w:rtl/>
        </w:rPr>
        <w:t>ארבע</w:t>
      </w:r>
      <w:r>
        <w:rPr>
          <w:rtl/>
        </w:rPr>
        <w:t xml:space="preserve"> מנות עד גיל שנה</w:t>
      </w:r>
      <w:r w:rsidR="00AA2727">
        <w:rPr>
          <w:rFonts w:hint="cs"/>
          <w:rtl/>
        </w:rPr>
        <w:t>,</w:t>
      </w:r>
      <w:r>
        <w:rPr>
          <w:rtl/>
        </w:rPr>
        <w:t xml:space="preserve"> בהתחלה </w:t>
      </w:r>
      <w:r w:rsidR="00AA2727">
        <w:rPr>
          <w:rFonts w:hint="cs"/>
          <w:rtl/>
        </w:rPr>
        <w:t xml:space="preserve">בהפרשים </w:t>
      </w:r>
      <w:r>
        <w:rPr>
          <w:rtl/>
        </w:rPr>
        <w:t>של חודשיים</w:t>
      </w:r>
      <w:r w:rsidR="00AA2727">
        <w:rPr>
          <w:rFonts w:hint="cs"/>
          <w:rtl/>
        </w:rPr>
        <w:t xml:space="preserve"> ובשנה</w:t>
      </w:r>
      <w:r>
        <w:rPr>
          <w:rtl/>
        </w:rPr>
        <w:t xml:space="preserve"> האחרונה בגיל שנה</w:t>
      </w:r>
      <w:r w:rsidR="00AA2727">
        <w:rPr>
          <w:rFonts w:hint="cs"/>
          <w:rtl/>
        </w:rPr>
        <w:t>;</w:t>
      </w:r>
      <w:r>
        <w:rPr>
          <w:rtl/>
        </w:rPr>
        <w:t xml:space="preserve"> שתי מנות נוספות בגיל</w:t>
      </w:r>
      <w:r w:rsidR="00AA2727">
        <w:rPr>
          <w:rFonts w:hint="cs"/>
          <w:rtl/>
        </w:rPr>
        <w:t>א</w:t>
      </w:r>
      <w:r>
        <w:rPr>
          <w:rtl/>
        </w:rPr>
        <w:t>י בית ספר</w:t>
      </w:r>
      <w:r w:rsidR="00AA2727">
        <w:rPr>
          <w:rFonts w:hint="cs"/>
          <w:rtl/>
        </w:rPr>
        <w:t>;</w:t>
      </w:r>
      <w:r>
        <w:rPr>
          <w:rtl/>
        </w:rPr>
        <w:t xml:space="preserve"> ו</w:t>
      </w:r>
      <w:r w:rsidR="00AA2727">
        <w:rPr>
          <w:rFonts w:hint="cs"/>
          <w:rtl/>
        </w:rPr>
        <w:t>מנה נוספת ש</w:t>
      </w:r>
      <w:r>
        <w:rPr>
          <w:rtl/>
        </w:rPr>
        <w:t xml:space="preserve">משרד הבריאות ממליץ לקחת </w:t>
      </w:r>
      <w:r w:rsidR="00AA2727">
        <w:rPr>
          <w:rFonts w:hint="cs"/>
          <w:rtl/>
        </w:rPr>
        <w:t>כ</w:t>
      </w:r>
      <w:r>
        <w:rPr>
          <w:rtl/>
        </w:rPr>
        <w:t>מנת דחף</w:t>
      </w:r>
      <w:r w:rsidR="00AA2727">
        <w:rPr>
          <w:rFonts w:hint="cs"/>
          <w:rtl/>
        </w:rPr>
        <w:t>, מנת</w:t>
      </w:r>
      <w:r>
        <w:rPr>
          <w:rtl/>
        </w:rPr>
        <w:t xml:space="preserve"> בוסטר אחרי גיל 18</w:t>
      </w:r>
      <w:r w:rsidR="00AA2727">
        <w:rPr>
          <w:rFonts w:hint="cs"/>
          <w:rtl/>
        </w:rPr>
        <w:t>.</w:t>
      </w:r>
    </w:p>
    <w:p w14:paraId="281BA924" w14:textId="77777777" w:rsidR="00AA2727" w:rsidRDefault="00AA2727" w:rsidP="00AA2727">
      <w:pPr>
        <w:rPr>
          <w:rtl/>
        </w:rPr>
      </w:pPr>
    </w:p>
    <w:p w14:paraId="4834A39E" w14:textId="77777777" w:rsidR="00C75E02" w:rsidRDefault="00C75E02" w:rsidP="00AA2727">
      <w:pPr>
        <w:rPr>
          <w:rtl/>
        </w:rPr>
      </w:pPr>
      <w:r>
        <w:rPr>
          <w:rtl/>
        </w:rPr>
        <w:t>בנוסף</w:t>
      </w:r>
      <w:r w:rsidR="00AA2727">
        <w:rPr>
          <w:rFonts w:hint="cs"/>
          <w:rtl/>
        </w:rPr>
        <w:t>,</w:t>
      </w:r>
      <w:r>
        <w:rPr>
          <w:rtl/>
        </w:rPr>
        <w:t xml:space="preserve"> החל מ-2015 בשגרת החיסונים נכנס חיסון בהריון לנשים בין שבועות 27 ל-36</w:t>
      </w:r>
      <w:r w:rsidR="000A3177">
        <w:rPr>
          <w:rFonts w:hint="cs"/>
          <w:rtl/>
        </w:rPr>
        <w:t>,</w:t>
      </w:r>
      <w:r>
        <w:rPr>
          <w:rtl/>
        </w:rPr>
        <w:t xml:space="preserve"> </w:t>
      </w:r>
      <w:r w:rsidR="00AA2727">
        <w:rPr>
          <w:rFonts w:hint="cs"/>
          <w:rtl/>
        </w:rPr>
        <w:t>כ</w:t>
      </w:r>
      <w:r>
        <w:rPr>
          <w:rtl/>
        </w:rPr>
        <w:t xml:space="preserve">שהחיסון אמור להקנות </w:t>
      </w:r>
      <w:r w:rsidR="00AA2727">
        <w:rPr>
          <w:rFonts w:hint="cs"/>
          <w:rtl/>
        </w:rPr>
        <w:t xml:space="preserve">את </w:t>
      </w:r>
      <w:r>
        <w:rPr>
          <w:rtl/>
        </w:rPr>
        <w:t>החיסוניות לעובר מרגע הלידה ועד לקבלת החיסון הראשון</w:t>
      </w:r>
      <w:r w:rsidR="00AA2727">
        <w:rPr>
          <w:rFonts w:hint="cs"/>
          <w:rtl/>
        </w:rPr>
        <w:t>.</w:t>
      </w:r>
    </w:p>
    <w:p w14:paraId="2675C090" w14:textId="77777777" w:rsidR="00AA2727" w:rsidRDefault="00AA2727" w:rsidP="00AA2727">
      <w:pPr>
        <w:rPr>
          <w:rtl/>
        </w:rPr>
      </w:pPr>
      <w:bookmarkStart w:id="174" w:name="_ETM_Q1_724901"/>
      <w:bookmarkEnd w:id="174"/>
    </w:p>
    <w:p w14:paraId="0E6917D4" w14:textId="77777777" w:rsidR="00AA2727" w:rsidRDefault="00AA2727" w:rsidP="00AA2727">
      <w:pPr>
        <w:pStyle w:val="af6"/>
        <w:keepNext/>
        <w:rPr>
          <w:rtl/>
        </w:rPr>
      </w:pPr>
      <w:bookmarkStart w:id="175" w:name="ET_yor_6447_30"/>
      <w:r w:rsidRPr="00AA27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2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14:paraId="70C3C660" w14:textId="77777777" w:rsidR="00AA2727" w:rsidRDefault="00AA2727" w:rsidP="00AA2727">
      <w:pPr>
        <w:pStyle w:val="KeepWithNext"/>
        <w:rPr>
          <w:rtl/>
        </w:rPr>
      </w:pPr>
    </w:p>
    <w:p w14:paraId="219E5114" w14:textId="77777777" w:rsidR="00C75E02" w:rsidRDefault="00AA2727" w:rsidP="00AA2727">
      <w:pPr>
        <w:rPr>
          <w:rtl/>
        </w:rPr>
      </w:pPr>
      <w:bookmarkStart w:id="176" w:name="_ETM_Q1_725901"/>
      <w:bookmarkEnd w:id="176"/>
      <w:r w:rsidRPr="00AA2727">
        <w:rPr>
          <w:rFonts w:hint="cs"/>
          <w:rtl/>
        </w:rPr>
        <w:t xml:space="preserve">האם </w:t>
      </w:r>
      <w:r w:rsidR="00C75E02">
        <w:rPr>
          <w:rtl/>
        </w:rPr>
        <w:t xml:space="preserve">אנחנו יודעים כמה מקבלים </w:t>
      </w:r>
      <w:r>
        <w:rPr>
          <w:rFonts w:hint="cs"/>
          <w:rtl/>
        </w:rPr>
        <w:t>אחרי</w:t>
      </w:r>
      <w:r w:rsidR="00C75E02">
        <w:rPr>
          <w:rtl/>
        </w:rPr>
        <w:t xml:space="preserve"> גיל 18 וכמה נשים בהריון מקבלות</w:t>
      </w:r>
      <w:r>
        <w:rPr>
          <w:rFonts w:hint="cs"/>
          <w:rtl/>
        </w:rPr>
        <w:t>?</w:t>
      </w:r>
    </w:p>
    <w:p w14:paraId="51993E03" w14:textId="77777777" w:rsidR="00AA2727" w:rsidRDefault="00AA2727" w:rsidP="00C75E02">
      <w:pPr>
        <w:rPr>
          <w:rtl/>
        </w:rPr>
      </w:pPr>
      <w:bookmarkStart w:id="177" w:name="_ETM_Q1_725151"/>
      <w:bookmarkStart w:id="178" w:name="_ETM_Q1_726401"/>
      <w:bookmarkEnd w:id="177"/>
      <w:bookmarkEnd w:id="178"/>
    </w:p>
    <w:p w14:paraId="7EECD972" w14:textId="77777777" w:rsidR="00AA2727" w:rsidRDefault="00AA2727" w:rsidP="00AA2727">
      <w:pPr>
        <w:pStyle w:val="a4"/>
        <w:keepNext/>
        <w:rPr>
          <w:rtl/>
        </w:rPr>
      </w:pPr>
      <w:bookmarkStart w:id="179" w:name="ET_speaker_שלומי_עדין_31"/>
      <w:r w:rsidRPr="00AA2727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AA2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14:paraId="5F5EDAE1" w14:textId="77777777" w:rsidR="00AA2727" w:rsidRDefault="00AA2727" w:rsidP="00AA2727">
      <w:pPr>
        <w:pStyle w:val="KeepWithNext"/>
        <w:rPr>
          <w:rtl/>
        </w:rPr>
      </w:pPr>
    </w:p>
    <w:p w14:paraId="54FFDC4D" w14:textId="77777777" w:rsidR="00C75E02" w:rsidRDefault="00C75E02" w:rsidP="00AA2727">
      <w:pPr>
        <w:rPr>
          <w:rtl/>
        </w:rPr>
      </w:pPr>
      <w:bookmarkStart w:id="180" w:name="_ETM_Q1_726651"/>
      <w:bookmarkEnd w:id="180"/>
      <w:r>
        <w:rPr>
          <w:rtl/>
        </w:rPr>
        <w:t>לא</w:t>
      </w:r>
      <w:r w:rsidR="00AA2727">
        <w:rPr>
          <w:rFonts w:hint="cs"/>
          <w:rtl/>
        </w:rPr>
        <w:t>,</w:t>
      </w:r>
      <w:r>
        <w:rPr>
          <w:rtl/>
        </w:rPr>
        <w:t xml:space="preserve"> אין לנו נתונים </w:t>
      </w:r>
      <w:r w:rsidR="00AA2727">
        <w:rPr>
          <w:rFonts w:hint="cs"/>
          <w:rtl/>
        </w:rPr>
        <w:t xml:space="preserve">מעבר לגיל </w:t>
      </w:r>
      <w:r>
        <w:rPr>
          <w:rtl/>
        </w:rPr>
        <w:t>19</w:t>
      </w:r>
      <w:r w:rsidR="00AA2727">
        <w:rPr>
          <w:rFonts w:hint="cs"/>
          <w:rtl/>
        </w:rPr>
        <w:t xml:space="preserve">, אבל מיד </w:t>
      </w:r>
      <w:r>
        <w:rPr>
          <w:rtl/>
        </w:rPr>
        <w:t>אני אתייחס לזה</w:t>
      </w:r>
      <w:r w:rsidR="00AA2727">
        <w:rPr>
          <w:rFonts w:hint="cs"/>
          <w:rtl/>
        </w:rPr>
        <w:t>.</w:t>
      </w:r>
    </w:p>
    <w:p w14:paraId="76B36BC2" w14:textId="77777777" w:rsidR="00AA2727" w:rsidRDefault="00AA2727" w:rsidP="00AA2727">
      <w:pPr>
        <w:rPr>
          <w:rtl/>
        </w:rPr>
      </w:pPr>
      <w:bookmarkStart w:id="181" w:name="_ETM_Q1_729901"/>
      <w:bookmarkEnd w:id="181"/>
    </w:p>
    <w:p w14:paraId="5C39DFFF" w14:textId="77777777" w:rsidR="00AA2727" w:rsidRDefault="00AA2727" w:rsidP="00AA2727">
      <w:pPr>
        <w:pStyle w:val="af6"/>
        <w:keepNext/>
        <w:rPr>
          <w:rtl/>
        </w:rPr>
      </w:pPr>
      <w:bookmarkStart w:id="182" w:name="ET_yor_6447_32"/>
      <w:r w:rsidRPr="00AA27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2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3353107B" w14:textId="77777777" w:rsidR="00AA2727" w:rsidRDefault="00AA2727" w:rsidP="00AA2727">
      <w:pPr>
        <w:pStyle w:val="KeepWithNext"/>
        <w:rPr>
          <w:rtl/>
        </w:rPr>
      </w:pPr>
    </w:p>
    <w:p w14:paraId="14AC062B" w14:textId="1FE4E763" w:rsidR="005D678F" w:rsidRDefault="00C75E02" w:rsidP="000A3177">
      <w:pPr>
        <w:rPr>
          <w:rtl/>
        </w:rPr>
      </w:pPr>
      <w:r>
        <w:rPr>
          <w:rtl/>
        </w:rPr>
        <w:t xml:space="preserve">זה רק מחדד </w:t>
      </w:r>
      <w:r w:rsidR="00AA2727">
        <w:rPr>
          <w:rFonts w:hint="cs"/>
          <w:rtl/>
        </w:rPr>
        <w:t>את הסיבה ש</w:t>
      </w:r>
      <w:r>
        <w:rPr>
          <w:rtl/>
        </w:rPr>
        <w:t>ב</w:t>
      </w:r>
      <w:r w:rsidR="00AA2727">
        <w:rPr>
          <w:rFonts w:hint="cs"/>
          <w:rtl/>
        </w:rPr>
        <w:t>גינה ב</w:t>
      </w:r>
      <w:r>
        <w:rPr>
          <w:rtl/>
        </w:rPr>
        <w:t xml:space="preserve">דיון הבא </w:t>
      </w:r>
      <w:r w:rsidR="000A3177">
        <w:rPr>
          <w:rFonts w:hint="cs"/>
          <w:rtl/>
        </w:rPr>
        <w:t>כש</w:t>
      </w:r>
      <w:r>
        <w:rPr>
          <w:rtl/>
        </w:rPr>
        <w:t xml:space="preserve">נעסוק פה בהצעת </w:t>
      </w:r>
      <w:r w:rsidR="000A3177">
        <w:rPr>
          <w:rFonts w:hint="cs"/>
          <w:rtl/>
        </w:rPr>
        <w:t>ה</w:t>
      </w:r>
      <w:r>
        <w:rPr>
          <w:rtl/>
        </w:rPr>
        <w:t xml:space="preserve">חוק </w:t>
      </w:r>
      <w:r w:rsidR="00AA2727">
        <w:rPr>
          <w:rFonts w:hint="cs"/>
          <w:rtl/>
        </w:rPr>
        <w:t>ל</w:t>
      </w:r>
      <w:r>
        <w:rPr>
          <w:rtl/>
        </w:rPr>
        <w:t>הקמת מאגר החיסונים</w:t>
      </w:r>
      <w:r w:rsidR="00AA2727">
        <w:rPr>
          <w:rFonts w:hint="cs"/>
          <w:rtl/>
        </w:rPr>
        <w:t xml:space="preserve">, </w:t>
      </w:r>
      <w:r w:rsidR="000A3177">
        <w:rPr>
          <w:rFonts w:hint="cs"/>
          <w:rtl/>
        </w:rPr>
        <w:t xml:space="preserve">ועד כמה </w:t>
      </w:r>
      <w:r w:rsidR="00AA2727">
        <w:rPr>
          <w:rFonts w:hint="cs"/>
          <w:rtl/>
        </w:rPr>
        <w:t xml:space="preserve">זה </w:t>
      </w:r>
      <w:r>
        <w:rPr>
          <w:rtl/>
        </w:rPr>
        <w:t>חשוב לאזרח לדעת</w:t>
      </w:r>
      <w:r w:rsidR="00AA2727">
        <w:rPr>
          <w:rFonts w:hint="cs"/>
          <w:rtl/>
        </w:rPr>
        <w:t>.</w:t>
      </w:r>
      <w:r>
        <w:rPr>
          <w:rtl/>
        </w:rPr>
        <w:t xml:space="preserve"> </w:t>
      </w:r>
      <w:r w:rsidR="00AA2727">
        <w:rPr>
          <w:rFonts w:hint="cs"/>
          <w:rtl/>
        </w:rPr>
        <w:t>הנתונים יהיו פרוסים לפניו</w:t>
      </w:r>
      <w:r>
        <w:rPr>
          <w:rtl/>
        </w:rPr>
        <w:t xml:space="preserve"> בצורה מסודרת</w:t>
      </w:r>
      <w:bookmarkStart w:id="183" w:name="_ETM_Q1_799351"/>
      <w:bookmarkEnd w:id="183"/>
      <w:r w:rsidR="00AA2727">
        <w:rPr>
          <w:rFonts w:hint="cs"/>
          <w:rtl/>
        </w:rPr>
        <w:t xml:space="preserve"> והוא יוכל</w:t>
      </w:r>
      <w:r>
        <w:rPr>
          <w:rtl/>
        </w:rPr>
        <w:t xml:space="preserve"> לראות מה הוא קיבל </w:t>
      </w:r>
      <w:r w:rsidR="00AA2727">
        <w:rPr>
          <w:rFonts w:hint="cs"/>
          <w:rtl/>
        </w:rPr>
        <w:t>ו</w:t>
      </w:r>
      <w:r>
        <w:rPr>
          <w:rtl/>
        </w:rPr>
        <w:t>מה הוא לא קיבל</w:t>
      </w:r>
      <w:r w:rsidR="00AA2727">
        <w:rPr>
          <w:rFonts w:hint="cs"/>
          <w:rtl/>
        </w:rPr>
        <w:t>,</w:t>
      </w:r>
      <w:r>
        <w:rPr>
          <w:rtl/>
        </w:rPr>
        <w:t xml:space="preserve"> מתי הוא צריך לקבל </w:t>
      </w:r>
      <w:r w:rsidR="00AA2727">
        <w:rPr>
          <w:rFonts w:hint="cs"/>
          <w:rtl/>
        </w:rPr>
        <w:t>ו</w:t>
      </w:r>
      <w:r>
        <w:rPr>
          <w:rtl/>
        </w:rPr>
        <w:t xml:space="preserve">אולי אפילו </w:t>
      </w:r>
      <w:r w:rsidR="00AA2727">
        <w:rPr>
          <w:rFonts w:hint="cs"/>
          <w:rtl/>
        </w:rPr>
        <w:t xml:space="preserve">גם </w:t>
      </w:r>
      <w:r>
        <w:rPr>
          <w:rtl/>
        </w:rPr>
        <w:t>איזושהי תזכורת שת</w:t>
      </w:r>
      <w:r w:rsidR="005D678F">
        <w:rPr>
          <w:rFonts w:hint="cs"/>
          <w:rtl/>
        </w:rPr>
        <w:t>ישלח אליו עם הודעה</w:t>
      </w:r>
      <w:r w:rsidR="000A3177">
        <w:rPr>
          <w:rFonts w:hint="cs"/>
          <w:rtl/>
        </w:rPr>
        <w:t>, לדוגמה,</w:t>
      </w:r>
      <w:r w:rsidR="005D678F">
        <w:rPr>
          <w:rFonts w:hint="cs"/>
          <w:rtl/>
        </w:rPr>
        <w:t xml:space="preserve"> </w:t>
      </w:r>
      <w:r w:rsidR="000A3177">
        <w:rPr>
          <w:rFonts w:hint="cs"/>
          <w:rtl/>
        </w:rPr>
        <w:t xml:space="preserve">אם </w:t>
      </w:r>
      <w:r w:rsidR="00AA2727">
        <w:rPr>
          <w:rFonts w:hint="cs"/>
          <w:rtl/>
        </w:rPr>
        <w:t>עבר</w:t>
      </w:r>
      <w:r w:rsidR="000A3177">
        <w:rPr>
          <w:rFonts w:hint="cs"/>
          <w:rtl/>
        </w:rPr>
        <w:t>ת</w:t>
      </w:r>
      <w:r w:rsidR="00AA2727">
        <w:rPr>
          <w:rFonts w:hint="cs"/>
          <w:rtl/>
        </w:rPr>
        <w:t xml:space="preserve"> את </w:t>
      </w:r>
      <w:r>
        <w:rPr>
          <w:rtl/>
        </w:rPr>
        <w:t>גיל 18</w:t>
      </w:r>
      <w:r w:rsidR="00AA2727">
        <w:rPr>
          <w:rFonts w:hint="cs"/>
          <w:rtl/>
        </w:rPr>
        <w:t xml:space="preserve">, </w:t>
      </w:r>
      <w:r>
        <w:rPr>
          <w:rtl/>
        </w:rPr>
        <w:t xml:space="preserve"> משרד הבריאות ממליץ</w:t>
      </w:r>
      <w:r w:rsidR="000A3177">
        <w:rPr>
          <w:rFonts w:hint="cs"/>
          <w:rtl/>
        </w:rPr>
        <w:t xml:space="preserve"> וכו',</w:t>
      </w:r>
      <w:r w:rsidR="005D678F">
        <w:rPr>
          <w:rFonts w:hint="cs"/>
          <w:rtl/>
        </w:rPr>
        <w:t xml:space="preserve"> וכן לגבי </w:t>
      </w:r>
      <w:r>
        <w:rPr>
          <w:rtl/>
        </w:rPr>
        <w:t>אישה בהריון</w:t>
      </w:r>
      <w:r w:rsidR="005D678F">
        <w:rPr>
          <w:rFonts w:hint="cs"/>
          <w:rtl/>
        </w:rPr>
        <w:t xml:space="preserve">. </w:t>
      </w:r>
    </w:p>
    <w:p w14:paraId="26755E0A" w14:textId="77777777" w:rsidR="005D678F" w:rsidRDefault="005D678F" w:rsidP="005D678F">
      <w:pPr>
        <w:rPr>
          <w:rtl/>
        </w:rPr>
      </w:pPr>
    </w:p>
    <w:p w14:paraId="7FA564DE" w14:textId="77777777" w:rsidR="005D678F" w:rsidRDefault="005D678F" w:rsidP="005D678F">
      <w:pPr>
        <w:pStyle w:val="a4"/>
        <w:keepNext/>
        <w:rPr>
          <w:rtl/>
        </w:rPr>
      </w:pPr>
      <w:bookmarkStart w:id="184" w:name="ET_speaker_שלומי_עדין_33"/>
      <w:r w:rsidRPr="005D678F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5D6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14:paraId="071BA48B" w14:textId="77777777" w:rsidR="005D678F" w:rsidRDefault="005D678F" w:rsidP="005D678F">
      <w:pPr>
        <w:pStyle w:val="KeepWithNext"/>
        <w:rPr>
          <w:rtl/>
        </w:rPr>
      </w:pPr>
    </w:p>
    <w:p w14:paraId="4A8420C4" w14:textId="77777777" w:rsidR="005D678F" w:rsidRDefault="00C75E02" w:rsidP="005D678F">
      <w:pPr>
        <w:rPr>
          <w:rtl/>
        </w:rPr>
      </w:pPr>
      <w:bookmarkStart w:id="185" w:name="_ETM_Q1_754150"/>
      <w:bookmarkStart w:id="186" w:name="_ETM_Q1_754401"/>
      <w:bookmarkEnd w:id="185"/>
      <w:bookmarkEnd w:id="186"/>
      <w:r>
        <w:rPr>
          <w:rtl/>
        </w:rPr>
        <w:t xml:space="preserve">הערה חשובה </w:t>
      </w:r>
      <w:r w:rsidR="005D678F">
        <w:rPr>
          <w:rFonts w:hint="cs"/>
          <w:rtl/>
        </w:rPr>
        <w:t>נוספת, היא ש</w:t>
      </w:r>
      <w:r>
        <w:rPr>
          <w:rtl/>
        </w:rPr>
        <w:t xml:space="preserve">גם מי שכבר חלה </w:t>
      </w:r>
      <w:r w:rsidR="005D678F">
        <w:rPr>
          <w:rFonts w:hint="cs"/>
          <w:rtl/>
        </w:rPr>
        <w:t>ב</w:t>
      </w:r>
      <w:r>
        <w:rPr>
          <w:rtl/>
        </w:rPr>
        <w:t>מחלה גם הוא מקבל חיסון</w:t>
      </w:r>
      <w:r w:rsidR="005D678F">
        <w:rPr>
          <w:rFonts w:hint="cs"/>
          <w:rtl/>
        </w:rPr>
        <w:t>, מכיוון</w:t>
      </w:r>
      <w:r>
        <w:rPr>
          <w:rtl/>
        </w:rPr>
        <w:t xml:space="preserve"> שאנחנו יודעים שגם החיסוניות של ה</w:t>
      </w:r>
      <w:r w:rsidR="005D678F">
        <w:rPr>
          <w:rFonts w:hint="cs"/>
          <w:rtl/>
        </w:rPr>
        <w:t>נ</w:t>
      </w:r>
      <w:r>
        <w:rPr>
          <w:rtl/>
        </w:rPr>
        <w:t>וגדנים הטבעיים דועכת</w:t>
      </w:r>
      <w:r w:rsidR="005D678F">
        <w:rPr>
          <w:rFonts w:hint="cs"/>
          <w:rtl/>
        </w:rPr>
        <w:t>.</w:t>
      </w:r>
      <w:r>
        <w:rPr>
          <w:rtl/>
        </w:rPr>
        <w:t xml:space="preserve"> </w:t>
      </w:r>
    </w:p>
    <w:p w14:paraId="49E9E8DA" w14:textId="77777777" w:rsidR="005D678F" w:rsidRDefault="005D678F" w:rsidP="005D678F">
      <w:pPr>
        <w:rPr>
          <w:rtl/>
        </w:rPr>
      </w:pPr>
    </w:p>
    <w:p w14:paraId="2D96D162" w14:textId="77777777" w:rsidR="005D678F" w:rsidRDefault="005D678F" w:rsidP="000A3177">
      <w:pPr>
        <w:rPr>
          <w:rtl/>
        </w:rPr>
      </w:pPr>
      <w:r>
        <w:rPr>
          <w:rFonts w:hint="cs"/>
          <w:rtl/>
        </w:rPr>
        <w:t xml:space="preserve">לגבי </w:t>
      </w:r>
      <w:r w:rsidR="00C75E02">
        <w:rPr>
          <w:rtl/>
        </w:rPr>
        <w:t xml:space="preserve">הכיסוי החיסוני </w:t>
      </w:r>
      <w:r>
        <w:rPr>
          <w:rFonts w:hint="cs"/>
          <w:rtl/>
        </w:rPr>
        <w:t xml:space="preserve">של שעלת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r w:rsidR="00C75E02">
        <w:rPr>
          <w:rtl/>
        </w:rPr>
        <w:t xml:space="preserve">נתונים </w:t>
      </w:r>
      <w:r>
        <w:rPr>
          <w:rFonts w:hint="cs"/>
          <w:rtl/>
        </w:rPr>
        <w:t>ש</w:t>
      </w:r>
      <w:r w:rsidR="00C75E02">
        <w:rPr>
          <w:rtl/>
        </w:rPr>
        <w:t>משרד הבריאות</w:t>
      </w:r>
      <w:r>
        <w:rPr>
          <w:rFonts w:hint="cs"/>
          <w:rtl/>
        </w:rPr>
        <w:t xml:space="preserve"> העביר לנו, אנחנו יודעים שעד גיל שש </w:t>
      </w:r>
      <w:r w:rsidR="00C75E02">
        <w:rPr>
          <w:rtl/>
        </w:rPr>
        <w:t>בכלל הארץ הכיסו</w:t>
      </w:r>
      <w:r>
        <w:rPr>
          <w:rFonts w:hint="cs"/>
          <w:rtl/>
        </w:rPr>
        <w:t>י</w:t>
      </w:r>
      <w:r w:rsidR="00C75E02">
        <w:rPr>
          <w:rtl/>
        </w:rPr>
        <w:t xml:space="preserve"> החיסו</w:t>
      </w:r>
      <w:r>
        <w:rPr>
          <w:rFonts w:hint="cs"/>
          <w:rtl/>
        </w:rPr>
        <w:t>ני</w:t>
      </w:r>
      <w:r w:rsidR="00C75E02">
        <w:rPr>
          <w:rtl/>
        </w:rPr>
        <w:t xml:space="preserve"> הוא 95%</w:t>
      </w:r>
      <w:r>
        <w:rPr>
          <w:rFonts w:hint="cs"/>
          <w:rtl/>
        </w:rPr>
        <w:t>,</w:t>
      </w:r>
      <w:r w:rsidR="00C75E02">
        <w:rPr>
          <w:rtl/>
        </w:rPr>
        <w:t xml:space="preserve"> כשזה משתנה בין המחוזות השונים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5E02">
        <w:rPr>
          <w:rtl/>
        </w:rPr>
        <w:t xml:space="preserve">מחוז צפון עם שיעור </w:t>
      </w:r>
      <w:r>
        <w:rPr>
          <w:rFonts w:hint="cs"/>
          <w:rtl/>
        </w:rPr>
        <w:t>ה</w:t>
      </w:r>
      <w:r w:rsidR="00C75E02">
        <w:rPr>
          <w:rtl/>
        </w:rPr>
        <w:t xml:space="preserve">כיסוי </w:t>
      </w:r>
      <w:r>
        <w:rPr>
          <w:rFonts w:hint="cs"/>
          <w:rtl/>
        </w:rPr>
        <w:t>ה</w:t>
      </w:r>
      <w:r w:rsidR="00C75E02">
        <w:rPr>
          <w:rtl/>
        </w:rPr>
        <w:t xml:space="preserve">חיסוני הגבוה ביותר </w:t>
      </w:r>
      <w:r>
        <w:rPr>
          <w:rFonts w:hint="cs"/>
          <w:rtl/>
        </w:rPr>
        <w:t xml:space="preserve">98%; </w:t>
      </w:r>
      <w:r w:rsidR="00C75E02">
        <w:rPr>
          <w:rtl/>
        </w:rPr>
        <w:t xml:space="preserve">ירושלים עם 91% </w:t>
      </w:r>
      <w:r w:rsidR="000A3177">
        <w:rPr>
          <w:rFonts w:hint="cs"/>
          <w:rtl/>
        </w:rPr>
        <w:t>והוא</w:t>
      </w:r>
      <w:r w:rsidR="00C75E02">
        <w:rPr>
          <w:rtl/>
        </w:rPr>
        <w:t xml:space="preserve"> המחוז עם שיעור הכיסוי החיסוני הנמוך בארץ</w:t>
      </w:r>
      <w:r>
        <w:rPr>
          <w:rFonts w:hint="cs"/>
          <w:rtl/>
        </w:rPr>
        <w:t>.</w:t>
      </w:r>
    </w:p>
    <w:p w14:paraId="0DEB5C72" w14:textId="77777777" w:rsidR="005D678F" w:rsidRDefault="005D678F" w:rsidP="005D678F">
      <w:pPr>
        <w:rPr>
          <w:rtl/>
        </w:rPr>
      </w:pPr>
      <w:bookmarkStart w:id="187" w:name="_ETM_Q1_819102"/>
      <w:bookmarkEnd w:id="187"/>
    </w:p>
    <w:p w14:paraId="19462B9A" w14:textId="77777777" w:rsidR="005D678F" w:rsidRDefault="00C75E02" w:rsidP="005D678F">
      <w:pPr>
        <w:rPr>
          <w:rtl/>
        </w:rPr>
      </w:pPr>
      <w:bookmarkStart w:id="188" w:name="_ETM_Q1_804400"/>
      <w:bookmarkEnd w:id="188"/>
      <w:r>
        <w:rPr>
          <w:rtl/>
        </w:rPr>
        <w:t>לצד זה</w:t>
      </w:r>
      <w:r w:rsidR="005D678F">
        <w:rPr>
          <w:rFonts w:hint="cs"/>
          <w:rtl/>
        </w:rPr>
        <w:t>,</w:t>
      </w:r>
      <w:r>
        <w:rPr>
          <w:rtl/>
        </w:rPr>
        <w:t xml:space="preserve"> אין נתונים בדבר </w:t>
      </w:r>
      <w:r w:rsidR="005D678F">
        <w:rPr>
          <w:rFonts w:hint="cs"/>
          <w:rtl/>
        </w:rPr>
        <w:t>ה</w:t>
      </w:r>
      <w:r>
        <w:rPr>
          <w:rtl/>
        </w:rPr>
        <w:t xml:space="preserve">כיסוי </w:t>
      </w:r>
      <w:r w:rsidR="005D678F">
        <w:rPr>
          <w:rFonts w:hint="cs"/>
          <w:rtl/>
        </w:rPr>
        <w:t>ה</w:t>
      </w:r>
      <w:r>
        <w:rPr>
          <w:rtl/>
        </w:rPr>
        <w:t>חיסוני אחרי גיל 19</w:t>
      </w:r>
      <w:r w:rsidR="005D678F">
        <w:rPr>
          <w:rFonts w:hint="cs"/>
          <w:rtl/>
        </w:rPr>
        <w:t>,</w:t>
      </w:r>
      <w:r>
        <w:rPr>
          <w:rtl/>
        </w:rPr>
        <w:t xml:space="preserve"> וזה גם כולל נשים בהריון</w:t>
      </w:r>
      <w:r w:rsidR="005D678F">
        <w:rPr>
          <w:rFonts w:hint="cs"/>
          <w:rtl/>
        </w:rPr>
        <w:t>.</w:t>
      </w:r>
      <w:r>
        <w:rPr>
          <w:rtl/>
        </w:rPr>
        <w:t xml:space="preserve"> </w:t>
      </w:r>
      <w:r w:rsidR="005D678F">
        <w:rPr>
          <w:rFonts w:hint="cs"/>
          <w:rtl/>
        </w:rPr>
        <w:t xml:space="preserve">קבוצת הנשים </w:t>
      </w:r>
      <w:r>
        <w:rPr>
          <w:rtl/>
        </w:rPr>
        <w:t xml:space="preserve">בהריון לא ידעו על </w:t>
      </w:r>
      <w:r w:rsidR="005D678F">
        <w:rPr>
          <w:rFonts w:hint="cs"/>
          <w:rtl/>
        </w:rPr>
        <w:t>ה</w:t>
      </w:r>
      <w:r>
        <w:rPr>
          <w:rtl/>
        </w:rPr>
        <w:t>כיסוי החיסוני שלה</w:t>
      </w:r>
      <w:r w:rsidR="005D678F">
        <w:rPr>
          <w:rFonts w:hint="cs"/>
          <w:rtl/>
        </w:rPr>
        <w:t xml:space="preserve">ן. </w:t>
      </w:r>
      <w:r w:rsidR="005D678F">
        <w:rPr>
          <w:rtl/>
        </w:rPr>
        <w:t xml:space="preserve">קיבלנו </w:t>
      </w:r>
      <w:r>
        <w:rPr>
          <w:rtl/>
        </w:rPr>
        <w:t>איזשהו אומדן של איגוד רופאי בריאות הציבור בישראל</w:t>
      </w:r>
      <w:r w:rsidR="005D678F">
        <w:rPr>
          <w:rFonts w:hint="cs"/>
          <w:rtl/>
        </w:rPr>
        <w:t>,</w:t>
      </w:r>
      <w:r>
        <w:rPr>
          <w:rtl/>
        </w:rPr>
        <w:t xml:space="preserve"> שהוא מעריך שפחות מחצי מהנשים בהריון </w:t>
      </w:r>
      <w:r w:rsidR="005D678F">
        <w:rPr>
          <w:rFonts w:hint="cs"/>
          <w:rtl/>
        </w:rPr>
        <w:t xml:space="preserve">נוטלות באמת </w:t>
      </w:r>
      <w:r>
        <w:rPr>
          <w:rtl/>
        </w:rPr>
        <w:t>את החיסון הזה</w:t>
      </w:r>
      <w:r w:rsidR="005D678F">
        <w:rPr>
          <w:rFonts w:hint="cs"/>
          <w:rtl/>
        </w:rPr>
        <w:t>.</w:t>
      </w:r>
      <w:r>
        <w:rPr>
          <w:rtl/>
        </w:rPr>
        <w:t xml:space="preserve"> פנינו למשרד הבריאות</w:t>
      </w:r>
      <w:r w:rsidR="005D678F">
        <w:rPr>
          <w:rFonts w:hint="cs"/>
          <w:rtl/>
        </w:rPr>
        <w:t>,</w:t>
      </w:r>
      <w:r w:rsidR="005D678F">
        <w:rPr>
          <w:rtl/>
        </w:rPr>
        <w:t xml:space="preserve"> וקיבלנו התייחסות </w:t>
      </w:r>
      <w:r w:rsidR="005D678F">
        <w:rPr>
          <w:rFonts w:hint="cs"/>
          <w:rtl/>
        </w:rPr>
        <w:t>ע</w:t>
      </w:r>
      <w:r>
        <w:rPr>
          <w:rtl/>
        </w:rPr>
        <w:t xml:space="preserve">ל </w:t>
      </w:r>
      <w:r w:rsidR="005D678F">
        <w:rPr>
          <w:rFonts w:hint="cs"/>
          <w:rtl/>
        </w:rPr>
        <w:t xml:space="preserve">אותן פעולות ואותם </w:t>
      </w:r>
      <w:r>
        <w:rPr>
          <w:rtl/>
        </w:rPr>
        <w:t xml:space="preserve">צעדים </w:t>
      </w:r>
      <w:r w:rsidR="005D678F">
        <w:rPr>
          <w:rFonts w:hint="cs"/>
          <w:rtl/>
        </w:rPr>
        <w:t xml:space="preserve">שננקטים </w:t>
      </w:r>
      <w:r>
        <w:rPr>
          <w:rtl/>
        </w:rPr>
        <w:t>בהתאם לגל התחלואה הזה</w:t>
      </w:r>
      <w:r w:rsidR="005D678F">
        <w:rPr>
          <w:rFonts w:hint="cs"/>
          <w:rtl/>
        </w:rPr>
        <w:t>.</w:t>
      </w:r>
      <w:r>
        <w:rPr>
          <w:rtl/>
        </w:rPr>
        <w:t xml:space="preserve"> </w:t>
      </w:r>
    </w:p>
    <w:p w14:paraId="3403708A" w14:textId="77777777" w:rsidR="005D678F" w:rsidRDefault="005D678F" w:rsidP="005D678F">
      <w:pPr>
        <w:rPr>
          <w:rtl/>
        </w:rPr>
      </w:pPr>
    </w:p>
    <w:p w14:paraId="4985240F" w14:textId="5CE25A9E" w:rsidR="009F09FF" w:rsidRDefault="00C75E02" w:rsidP="001236BB">
      <w:pPr>
        <w:rPr>
          <w:rtl/>
        </w:rPr>
      </w:pPr>
      <w:r>
        <w:rPr>
          <w:rtl/>
        </w:rPr>
        <w:t xml:space="preserve">אנחנו נציג </w:t>
      </w:r>
      <w:r w:rsidR="005D678F">
        <w:rPr>
          <w:rFonts w:hint="cs"/>
          <w:rtl/>
        </w:rPr>
        <w:t xml:space="preserve">שלושה </w:t>
      </w:r>
      <w:r>
        <w:rPr>
          <w:rtl/>
        </w:rPr>
        <w:t>קשיים</w:t>
      </w:r>
      <w:r w:rsidR="005D678F">
        <w:rPr>
          <w:rFonts w:hint="cs"/>
          <w:rtl/>
        </w:rPr>
        <w:t>,</w:t>
      </w:r>
      <w:r>
        <w:rPr>
          <w:rtl/>
        </w:rPr>
        <w:t xml:space="preserve"> שגם משרד הבריאות וגם האיגודים הרפואיים הרלוונטיים העלו בפנינו</w:t>
      </w:r>
      <w:r w:rsidR="005D678F">
        <w:rPr>
          <w:rFonts w:hint="cs"/>
          <w:rtl/>
        </w:rPr>
        <w:t>, והם</w:t>
      </w:r>
      <w:r>
        <w:rPr>
          <w:rtl/>
        </w:rPr>
        <w:t xml:space="preserve"> </w:t>
      </w:r>
      <w:r w:rsidR="005D678F">
        <w:rPr>
          <w:rtl/>
        </w:rPr>
        <w:t>–</w:t>
      </w:r>
      <w:r w:rsidR="005D678F">
        <w:rPr>
          <w:rFonts w:hint="cs"/>
          <w:rtl/>
        </w:rPr>
        <w:t xml:space="preserve"> קושי </w:t>
      </w:r>
      <w:r>
        <w:rPr>
          <w:rtl/>
        </w:rPr>
        <w:t>ראשון</w:t>
      </w:r>
      <w:r w:rsidR="005D678F">
        <w:rPr>
          <w:rFonts w:hint="cs"/>
          <w:rtl/>
        </w:rPr>
        <w:t>,</w:t>
      </w:r>
      <w:r>
        <w:rPr>
          <w:rtl/>
        </w:rPr>
        <w:t xml:space="preserve"> זה עידוד של חיסון בקרב אוכלוסיות מסוימות</w:t>
      </w:r>
      <w:r w:rsidR="005D678F">
        <w:rPr>
          <w:rFonts w:hint="cs"/>
          <w:rtl/>
        </w:rPr>
        <w:t>,</w:t>
      </w:r>
      <w:r>
        <w:rPr>
          <w:rtl/>
        </w:rPr>
        <w:t xml:space="preserve"> </w:t>
      </w:r>
      <w:r w:rsidR="005D678F">
        <w:rPr>
          <w:rFonts w:hint="cs"/>
          <w:rtl/>
        </w:rPr>
        <w:t>לדוגמה</w:t>
      </w:r>
      <w:r>
        <w:rPr>
          <w:rtl/>
        </w:rPr>
        <w:t xml:space="preserve"> בקרב המגזר החרדי</w:t>
      </w:r>
      <w:r w:rsidR="005D678F">
        <w:rPr>
          <w:rFonts w:hint="cs"/>
          <w:rtl/>
        </w:rPr>
        <w:t>,</w:t>
      </w:r>
      <w:r>
        <w:rPr>
          <w:rtl/>
        </w:rPr>
        <w:t xml:space="preserve"> או בקרב אוכלוסיות שמעלות חששות וספקות לגבי הבטיחות של החיסון</w:t>
      </w:r>
      <w:r w:rsidR="009F09FF">
        <w:rPr>
          <w:rFonts w:hint="cs"/>
          <w:rtl/>
        </w:rPr>
        <w:t>.</w:t>
      </w:r>
      <w:r>
        <w:rPr>
          <w:rtl/>
        </w:rPr>
        <w:t xml:space="preserve"> </w:t>
      </w:r>
    </w:p>
    <w:p w14:paraId="0F19798A" w14:textId="77777777" w:rsidR="009F09FF" w:rsidRDefault="009F09FF" w:rsidP="001236BB">
      <w:pPr>
        <w:rPr>
          <w:rtl/>
        </w:rPr>
      </w:pPr>
      <w:bookmarkStart w:id="189" w:name="_ETM_Q1_850602"/>
      <w:bookmarkEnd w:id="189"/>
    </w:p>
    <w:p w14:paraId="03011D74" w14:textId="13396EB7" w:rsidR="001236BB" w:rsidRDefault="00C75E02" w:rsidP="001236BB">
      <w:pPr>
        <w:rPr>
          <w:rtl/>
        </w:rPr>
      </w:pPr>
      <w:bookmarkStart w:id="190" w:name="_ETM_Q1_851600"/>
      <w:bookmarkEnd w:id="190"/>
      <w:r>
        <w:rPr>
          <w:rtl/>
        </w:rPr>
        <w:t>קושי נוסף</w:t>
      </w:r>
      <w:r w:rsidR="005D678F">
        <w:rPr>
          <w:rFonts w:hint="cs"/>
          <w:rtl/>
        </w:rPr>
        <w:t>,</w:t>
      </w:r>
      <w:r>
        <w:rPr>
          <w:rtl/>
        </w:rPr>
        <w:t xml:space="preserve"> זה </w:t>
      </w:r>
      <w:r w:rsidR="001236BB">
        <w:rPr>
          <w:rFonts w:hint="cs"/>
          <w:rtl/>
        </w:rPr>
        <w:t>למעשה</w:t>
      </w:r>
      <w:r>
        <w:rPr>
          <w:rtl/>
        </w:rPr>
        <w:t xml:space="preserve"> אי הלימה בין המשאבים</w:t>
      </w:r>
      <w:r w:rsidR="001236BB">
        <w:rPr>
          <w:rFonts w:hint="cs"/>
          <w:rtl/>
        </w:rPr>
        <w:t>,</w:t>
      </w:r>
      <w:r>
        <w:rPr>
          <w:rtl/>
        </w:rPr>
        <w:t xml:space="preserve"> </w:t>
      </w:r>
      <w:r w:rsidR="001236BB">
        <w:rPr>
          <w:rFonts w:hint="cs"/>
          <w:rtl/>
        </w:rPr>
        <w:t>הן</w:t>
      </w:r>
      <w:r>
        <w:rPr>
          <w:rtl/>
        </w:rPr>
        <w:t xml:space="preserve"> בתחנות טיפות חלב </w:t>
      </w:r>
      <w:r w:rsidR="001236BB">
        <w:rPr>
          <w:rFonts w:hint="cs"/>
          <w:rtl/>
        </w:rPr>
        <w:t xml:space="preserve">והן </w:t>
      </w:r>
      <w:r>
        <w:rPr>
          <w:rtl/>
        </w:rPr>
        <w:t xml:space="preserve">בשירותי בריאות </w:t>
      </w:r>
      <w:r w:rsidR="001236BB">
        <w:rPr>
          <w:rFonts w:hint="cs"/>
          <w:rtl/>
        </w:rPr>
        <w:t>ה</w:t>
      </w:r>
      <w:r>
        <w:rPr>
          <w:rtl/>
        </w:rPr>
        <w:t>תלמיד בבית ספר</w:t>
      </w:r>
      <w:r w:rsidR="001236BB">
        <w:rPr>
          <w:rFonts w:hint="cs"/>
          <w:rtl/>
        </w:rPr>
        <w:t>,</w:t>
      </w:r>
      <w:r>
        <w:rPr>
          <w:rtl/>
        </w:rPr>
        <w:t xml:space="preserve"> לבין צרכי </w:t>
      </w:r>
      <w:r w:rsidR="001236BB">
        <w:rPr>
          <w:rFonts w:hint="cs"/>
          <w:rtl/>
        </w:rPr>
        <w:t>ה</w:t>
      </w:r>
      <w:r>
        <w:rPr>
          <w:rtl/>
        </w:rPr>
        <w:t>אוכלוסייה</w:t>
      </w:r>
      <w:r w:rsidR="001236BB">
        <w:rPr>
          <w:rFonts w:hint="cs"/>
          <w:rtl/>
        </w:rPr>
        <w:t xml:space="preserve"> </w:t>
      </w:r>
      <w:r>
        <w:rPr>
          <w:rtl/>
        </w:rPr>
        <w:t>בחלק מהמקומות</w:t>
      </w:r>
      <w:r w:rsidR="001236BB">
        <w:rPr>
          <w:rFonts w:hint="cs"/>
          <w:rtl/>
        </w:rPr>
        <w:t>, ו</w:t>
      </w:r>
      <w:r>
        <w:rPr>
          <w:rtl/>
        </w:rPr>
        <w:t>זה קורה הרבה פעמים במקומות שהיה</w:t>
      </w:r>
      <w:r w:rsidR="005B64A7">
        <w:rPr>
          <w:rFonts w:hint="cs"/>
          <w:rtl/>
        </w:rPr>
        <w:t xml:space="preserve"> בהם</w:t>
      </w:r>
      <w:r>
        <w:rPr>
          <w:rtl/>
        </w:rPr>
        <w:t xml:space="preserve"> גידול באוכלוסייה</w:t>
      </w:r>
      <w:r w:rsidR="001236BB">
        <w:rPr>
          <w:rFonts w:hint="cs"/>
          <w:rtl/>
        </w:rPr>
        <w:t>,</w:t>
      </w:r>
      <w:r>
        <w:rPr>
          <w:rtl/>
        </w:rPr>
        <w:t xml:space="preserve"> </w:t>
      </w:r>
      <w:r w:rsidR="001236BB">
        <w:rPr>
          <w:rFonts w:hint="cs"/>
          <w:rtl/>
        </w:rPr>
        <w:t>כש</w:t>
      </w:r>
      <w:r>
        <w:rPr>
          <w:rtl/>
        </w:rPr>
        <w:t xml:space="preserve">לא היה גידול מתאים בתקנים באותם </w:t>
      </w:r>
      <w:r w:rsidR="005B64A7">
        <w:rPr>
          <w:rFonts w:hint="cs"/>
          <w:rtl/>
        </w:rPr>
        <w:t>ה</w:t>
      </w:r>
      <w:r>
        <w:rPr>
          <w:rtl/>
        </w:rPr>
        <w:t>מקומות</w:t>
      </w:r>
      <w:r w:rsidR="009F09FF">
        <w:rPr>
          <w:rFonts w:hint="cs"/>
          <w:rtl/>
        </w:rPr>
        <w:t>.</w:t>
      </w:r>
    </w:p>
    <w:p w14:paraId="5CD38AE9" w14:textId="77777777" w:rsidR="001236BB" w:rsidRDefault="001236BB" w:rsidP="001236BB">
      <w:pPr>
        <w:rPr>
          <w:rtl/>
        </w:rPr>
      </w:pPr>
      <w:bookmarkStart w:id="191" w:name="_ETM_Q1_870650"/>
      <w:bookmarkEnd w:id="191"/>
    </w:p>
    <w:p w14:paraId="3A84E716" w14:textId="77777777" w:rsidR="001236BB" w:rsidRDefault="001236BB" w:rsidP="001236BB">
      <w:pPr>
        <w:rPr>
          <w:rtl/>
        </w:rPr>
      </w:pPr>
      <w:bookmarkStart w:id="192" w:name="_ETM_Q1_870901"/>
      <w:bookmarkEnd w:id="192"/>
      <w:r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 w:rsidR="00C75E02">
        <w:rPr>
          <w:rtl/>
        </w:rPr>
        <w:t>הקושי האחרון</w:t>
      </w:r>
      <w:r>
        <w:rPr>
          <w:rFonts w:hint="cs"/>
          <w:rtl/>
        </w:rPr>
        <w:t xml:space="preserve">, </w:t>
      </w:r>
      <w:r w:rsidR="00C75E02">
        <w:rPr>
          <w:rtl/>
        </w:rPr>
        <w:t xml:space="preserve">גם איגוד </w:t>
      </w:r>
      <w:r>
        <w:rPr>
          <w:rFonts w:hint="cs"/>
          <w:rtl/>
        </w:rPr>
        <w:t>רופאי בריאות</w:t>
      </w:r>
      <w:r w:rsidR="00C75E02">
        <w:rPr>
          <w:rtl/>
        </w:rPr>
        <w:t xml:space="preserve"> הציבור וגם האיגוד הישראלי למחלות זיהומיות העלו בפנינו והדגישו את הצורך להגביר את המודעות לחיסון שעלת בקרב נשים </w:t>
      </w:r>
      <w:r>
        <w:rPr>
          <w:rFonts w:hint="cs"/>
          <w:rtl/>
        </w:rPr>
        <w:t>הרות, ו</w:t>
      </w:r>
      <w:r w:rsidR="00C75E02">
        <w:rPr>
          <w:rtl/>
        </w:rPr>
        <w:t>שניהם ציינו את זה בתור גורם מפתח בכל מה שקשור להתמודדות עם השעלת</w:t>
      </w:r>
      <w:r>
        <w:rPr>
          <w:rFonts w:hint="cs"/>
          <w:rtl/>
        </w:rPr>
        <w:t>.</w:t>
      </w:r>
    </w:p>
    <w:p w14:paraId="17A20AB1" w14:textId="77777777" w:rsidR="001236BB" w:rsidRDefault="001236BB" w:rsidP="001236BB">
      <w:pPr>
        <w:rPr>
          <w:rtl/>
        </w:rPr>
      </w:pPr>
    </w:p>
    <w:p w14:paraId="3E80D7A8" w14:textId="77777777" w:rsidR="001236BB" w:rsidRDefault="001236BB" w:rsidP="001236BB">
      <w:pPr>
        <w:pStyle w:val="af6"/>
        <w:keepNext/>
        <w:rPr>
          <w:rtl/>
        </w:rPr>
      </w:pPr>
      <w:bookmarkStart w:id="193" w:name="ET_yor_6447_34"/>
      <w:r w:rsidRPr="00123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6FDE1A13" w14:textId="77777777" w:rsidR="001236BB" w:rsidRDefault="001236BB" w:rsidP="001236BB">
      <w:pPr>
        <w:pStyle w:val="KeepWithNext"/>
        <w:rPr>
          <w:b/>
          <w:bCs/>
          <w:rtl/>
        </w:rPr>
      </w:pPr>
    </w:p>
    <w:p w14:paraId="369B4722" w14:textId="77777777" w:rsidR="00C75E02" w:rsidRPr="001236BB" w:rsidRDefault="001236BB" w:rsidP="001236BB">
      <w:pPr>
        <w:rPr>
          <w:rtl/>
        </w:rPr>
      </w:pPr>
      <w:r w:rsidRPr="001236BB">
        <w:rPr>
          <w:rFonts w:hint="cs"/>
          <w:rtl/>
        </w:rPr>
        <w:t xml:space="preserve">האם יש לנו נתונים </w:t>
      </w:r>
      <w:r>
        <w:rPr>
          <w:rFonts w:hint="cs"/>
          <w:rtl/>
        </w:rPr>
        <w:t xml:space="preserve">בדו"ח הזה, או שנשמע אחרי כן ממשרד הבריאות, </w:t>
      </w:r>
      <w:r w:rsidRPr="001236BB">
        <w:rPr>
          <w:rFonts w:hint="cs"/>
          <w:rtl/>
        </w:rPr>
        <w:t>לגבי ה</w:t>
      </w:r>
      <w:r w:rsidR="00C75E02" w:rsidRPr="001236BB">
        <w:rPr>
          <w:rtl/>
        </w:rPr>
        <w:t>יעילות של החיסון</w:t>
      </w:r>
      <w:r w:rsidRPr="001236BB">
        <w:rPr>
          <w:rFonts w:hint="cs"/>
          <w:rtl/>
        </w:rPr>
        <w:t>?</w:t>
      </w:r>
    </w:p>
    <w:p w14:paraId="7E04C37B" w14:textId="77777777" w:rsidR="001236BB" w:rsidRDefault="001236BB" w:rsidP="001236BB">
      <w:pPr>
        <w:rPr>
          <w:rtl/>
        </w:rPr>
      </w:pPr>
    </w:p>
    <w:p w14:paraId="17CC479D" w14:textId="77777777" w:rsidR="001236BB" w:rsidRDefault="001236BB" w:rsidP="001236BB">
      <w:pPr>
        <w:pStyle w:val="a4"/>
        <w:keepNext/>
        <w:rPr>
          <w:rtl/>
        </w:rPr>
      </w:pPr>
      <w:bookmarkStart w:id="194" w:name="ET_speaker_שלומי_עדין_35"/>
      <w:r w:rsidRPr="001236BB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123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12E40451" w14:textId="77777777" w:rsidR="001236BB" w:rsidRDefault="001236BB" w:rsidP="001236BB">
      <w:pPr>
        <w:pStyle w:val="KeepWithNext"/>
        <w:rPr>
          <w:rtl/>
        </w:rPr>
      </w:pPr>
    </w:p>
    <w:p w14:paraId="50864655" w14:textId="77777777" w:rsidR="001236BB" w:rsidRDefault="00C75E02" w:rsidP="001236BB">
      <w:pPr>
        <w:rPr>
          <w:rtl/>
        </w:rPr>
      </w:pPr>
      <w:r>
        <w:rPr>
          <w:rtl/>
        </w:rPr>
        <w:t>כן</w:t>
      </w:r>
      <w:r w:rsidR="001236BB">
        <w:rPr>
          <w:rFonts w:hint="cs"/>
          <w:rtl/>
        </w:rPr>
        <w:t>.</w:t>
      </w:r>
      <w:r>
        <w:rPr>
          <w:rtl/>
        </w:rPr>
        <w:t xml:space="preserve"> אני מניח שמשרד הבריאות גם </w:t>
      </w:r>
      <w:r w:rsidR="001236BB">
        <w:rPr>
          <w:rFonts w:hint="cs"/>
          <w:rtl/>
        </w:rPr>
        <w:t>י</w:t>
      </w:r>
      <w:r>
        <w:rPr>
          <w:rtl/>
        </w:rPr>
        <w:t>תייחס לזה</w:t>
      </w:r>
      <w:r w:rsidR="001236BB">
        <w:rPr>
          <w:rFonts w:hint="cs"/>
          <w:rtl/>
        </w:rPr>
        <w:t xml:space="preserve">. </w:t>
      </w:r>
    </w:p>
    <w:p w14:paraId="4A44F97A" w14:textId="77777777" w:rsidR="001236BB" w:rsidRDefault="001236BB" w:rsidP="001236BB">
      <w:pPr>
        <w:rPr>
          <w:rtl/>
        </w:rPr>
      </w:pPr>
    </w:p>
    <w:p w14:paraId="5323ABEA" w14:textId="77777777" w:rsidR="00C75E02" w:rsidRDefault="00C75E02" w:rsidP="001236BB">
      <w:pPr>
        <w:rPr>
          <w:rtl/>
        </w:rPr>
      </w:pPr>
      <w:bookmarkStart w:id="195" w:name="_ETM_Q1_901151"/>
      <w:bookmarkEnd w:id="195"/>
      <w:r>
        <w:rPr>
          <w:rtl/>
        </w:rPr>
        <w:lastRenderedPageBreak/>
        <w:t xml:space="preserve">הערה האחרונה </w:t>
      </w:r>
      <w:r w:rsidR="001236BB">
        <w:rPr>
          <w:rtl/>
        </w:rPr>
        <w:t>–</w:t>
      </w:r>
      <w:r w:rsidR="001236BB">
        <w:rPr>
          <w:rFonts w:hint="cs"/>
          <w:rtl/>
        </w:rPr>
        <w:t xml:space="preserve"> </w:t>
      </w:r>
      <w:r>
        <w:rPr>
          <w:rtl/>
        </w:rPr>
        <w:t>כלל הנתונים שהצגנו כאן</w:t>
      </w:r>
      <w:r w:rsidR="001236BB">
        <w:rPr>
          <w:rFonts w:hint="cs"/>
          <w:rtl/>
        </w:rPr>
        <w:t>,</w:t>
      </w:r>
      <w:r>
        <w:rPr>
          <w:rtl/>
        </w:rPr>
        <w:t xml:space="preserve"> נאספו בחודשים </w:t>
      </w:r>
      <w:r w:rsidR="001236BB">
        <w:rPr>
          <w:rFonts w:hint="cs"/>
          <w:rtl/>
        </w:rPr>
        <w:t>ה</w:t>
      </w:r>
      <w:r>
        <w:rPr>
          <w:rtl/>
        </w:rPr>
        <w:t>אחרונים</w:t>
      </w:r>
      <w:r w:rsidR="001236BB">
        <w:rPr>
          <w:rFonts w:hint="cs"/>
          <w:rtl/>
        </w:rPr>
        <w:t>,</w:t>
      </w:r>
      <w:r>
        <w:rPr>
          <w:rtl/>
        </w:rPr>
        <w:t xml:space="preserve"> ומטבע הדברים מדובר במחלה שעדיין מתפתחת ומתפשטת</w:t>
      </w:r>
      <w:r w:rsidR="001236BB">
        <w:rPr>
          <w:rFonts w:hint="cs"/>
          <w:rtl/>
        </w:rPr>
        <w:t>,</w:t>
      </w:r>
      <w:r>
        <w:rPr>
          <w:rtl/>
        </w:rPr>
        <w:t xml:space="preserve"> אז מדי יום נאספים נתונים חדשים ותמונת המצב משתנה בהתאם</w:t>
      </w:r>
      <w:r w:rsidR="001236BB">
        <w:rPr>
          <w:rFonts w:hint="cs"/>
          <w:rtl/>
        </w:rPr>
        <w:t>.</w:t>
      </w:r>
    </w:p>
    <w:p w14:paraId="1A870DBF" w14:textId="77777777" w:rsidR="001236BB" w:rsidRDefault="001236BB" w:rsidP="001236BB">
      <w:pPr>
        <w:rPr>
          <w:rtl/>
        </w:rPr>
      </w:pPr>
    </w:p>
    <w:p w14:paraId="4A2714C7" w14:textId="77777777" w:rsidR="001236BB" w:rsidRDefault="001236BB" w:rsidP="001236BB">
      <w:pPr>
        <w:pStyle w:val="af6"/>
        <w:keepNext/>
        <w:rPr>
          <w:rtl/>
        </w:rPr>
      </w:pPr>
      <w:bookmarkStart w:id="196" w:name="ET_yor_6447_36"/>
      <w:r w:rsidRPr="00123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5854FF91" w14:textId="77777777" w:rsidR="001236BB" w:rsidRDefault="001236BB" w:rsidP="001236BB">
      <w:pPr>
        <w:pStyle w:val="KeepWithNext"/>
        <w:rPr>
          <w:rtl/>
        </w:rPr>
      </w:pPr>
    </w:p>
    <w:p w14:paraId="4FDD3F62" w14:textId="1D591E0D" w:rsidR="001236BB" w:rsidRDefault="00C75E02" w:rsidP="001236BB">
      <w:pPr>
        <w:rPr>
          <w:rtl/>
        </w:rPr>
      </w:pPr>
      <w:bookmarkStart w:id="197" w:name="_ETM_Q1_910151"/>
      <w:bookmarkEnd w:id="197"/>
      <w:r>
        <w:rPr>
          <w:rtl/>
        </w:rPr>
        <w:t>בסדר גמור</w:t>
      </w:r>
      <w:r w:rsidR="001236BB">
        <w:rPr>
          <w:rFonts w:hint="cs"/>
          <w:rtl/>
        </w:rPr>
        <w:t>.</w:t>
      </w:r>
      <w:r>
        <w:rPr>
          <w:rtl/>
        </w:rPr>
        <w:t xml:space="preserve"> </w:t>
      </w:r>
      <w:r w:rsidR="001236BB">
        <w:rPr>
          <w:rFonts w:hint="cs"/>
          <w:rtl/>
        </w:rPr>
        <w:t xml:space="preserve">שלומי </w:t>
      </w:r>
      <w:bookmarkStart w:id="198" w:name="_ETM_Q1_917401"/>
      <w:bookmarkEnd w:id="198"/>
      <w:r w:rsidR="001236BB">
        <w:rPr>
          <w:rFonts w:hint="cs"/>
          <w:rtl/>
        </w:rPr>
        <w:t xml:space="preserve">עדין, </w:t>
      </w:r>
      <w:r>
        <w:rPr>
          <w:rtl/>
        </w:rPr>
        <w:t>אני מודה לך גם על הסקירה וגם על הכנת הדו"ח</w:t>
      </w:r>
      <w:r w:rsidR="001236BB">
        <w:rPr>
          <w:rFonts w:hint="cs"/>
          <w:rtl/>
        </w:rPr>
        <w:t>.</w:t>
      </w:r>
      <w:r>
        <w:rPr>
          <w:rtl/>
        </w:rPr>
        <w:t xml:space="preserve"> אכן הנושא הזה הוא נושא חשוב </w:t>
      </w:r>
      <w:r w:rsidR="001236BB">
        <w:rPr>
          <w:rFonts w:hint="cs"/>
          <w:rtl/>
        </w:rPr>
        <w:t xml:space="preserve">מאוד, </w:t>
      </w:r>
      <w:r>
        <w:rPr>
          <w:rtl/>
        </w:rPr>
        <w:t xml:space="preserve">ואנחנו מבקשים </w:t>
      </w:r>
      <w:r w:rsidR="001236BB">
        <w:rPr>
          <w:rFonts w:hint="cs"/>
          <w:rtl/>
        </w:rPr>
        <w:t xml:space="preserve">להעלות אותו על סדר היום </w:t>
      </w:r>
      <w:r>
        <w:rPr>
          <w:rtl/>
        </w:rPr>
        <w:t>הציבורי כאן בוועדה גם כדי לחדד את המסרים עבור הציבור וגם כדי לחשוב על פתרונות פרקטיים</w:t>
      </w:r>
      <w:r w:rsidR="001236BB">
        <w:rPr>
          <w:rFonts w:hint="cs"/>
          <w:rtl/>
        </w:rPr>
        <w:t>,</w:t>
      </w:r>
      <w:r>
        <w:rPr>
          <w:rtl/>
        </w:rPr>
        <w:t xml:space="preserve"> אז אני מודה לך על העבודה היסודית שעשית</w:t>
      </w:r>
      <w:r w:rsidR="001236BB">
        <w:rPr>
          <w:rFonts w:hint="cs"/>
          <w:rtl/>
        </w:rPr>
        <w:t>.</w:t>
      </w:r>
    </w:p>
    <w:p w14:paraId="567C576D" w14:textId="77777777" w:rsidR="009F09FF" w:rsidRDefault="009F09FF" w:rsidP="001236BB">
      <w:pPr>
        <w:rPr>
          <w:rtl/>
        </w:rPr>
      </w:pPr>
      <w:bookmarkStart w:id="199" w:name="_ETM_Q1_937102"/>
      <w:bookmarkStart w:id="200" w:name="_ETM_Q1_937600"/>
      <w:bookmarkStart w:id="201" w:name="_ETM_Q1_942600"/>
      <w:bookmarkStart w:id="202" w:name="_ETM_Q1_938020"/>
      <w:bookmarkStart w:id="203" w:name="_ETM_Q1_946846"/>
      <w:bookmarkStart w:id="204" w:name="_ETM_Q1_941098"/>
      <w:bookmarkStart w:id="205" w:name="_ETM_Q1_937096"/>
      <w:bookmarkStart w:id="206" w:name="_ETM_Q1_931096"/>
      <w:bookmarkStart w:id="207" w:name="_ETM_Q1_924096"/>
      <w:bookmarkStart w:id="208" w:name="_ETM_Q1_9350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14:paraId="354E0F44" w14:textId="77777777" w:rsidR="00080DE8" w:rsidRDefault="00080DE8" w:rsidP="00080DE8">
      <w:pPr>
        <w:pStyle w:val="a4"/>
        <w:keepNext/>
        <w:rPr>
          <w:rtl/>
        </w:rPr>
      </w:pPr>
      <w:bookmarkStart w:id="209" w:name="_ETM_Q1_939400"/>
      <w:bookmarkEnd w:id="209"/>
      <w:r w:rsidRPr="00080DE8">
        <w:rPr>
          <w:rStyle w:val="TagStyle"/>
          <w:rtl/>
        </w:rPr>
        <w:t xml:space="preserve">&lt;&lt; דובר &gt;&gt; </w:t>
      </w:r>
      <w:r>
        <w:rPr>
          <w:rtl/>
        </w:rPr>
        <w:t>מירי כהן:</w:t>
      </w:r>
      <w:r w:rsidRPr="00080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D5670B" w14:textId="77777777" w:rsidR="001236BB" w:rsidRDefault="001236BB" w:rsidP="001236BB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14:paraId="04F7569F" w14:textId="77777777" w:rsidR="00DE015C" w:rsidRDefault="00DE015C" w:rsidP="00DE015C">
      <w:pPr>
        <w:pStyle w:val="KeepWithNext"/>
        <w:rPr>
          <w:rtl/>
          <w:lang w:eastAsia="he-IL"/>
        </w:rPr>
      </w:pPr>
    </w:p>
    <w:p w14:paraId="1FC2D2F4" w14:textId="77777777" w:rsidR="001236BB" w:rsidRDefault="001236BB" w:rsidP="001236BB">
      <w:pPr>
        <w:rPr>
          <w:rtl/>
        </w:rPr>
      </w:pPr>
      <w:r>
        <w:rPr>
          <w:rFonts w:hint="cs"/>
          <w:rtl/>
        </w:rPr>
        <w:t>בהזדמנות זו נאחל לו בהצלחה עם כניסתו לתפקיד.</w:t>
      </w:r>
    </w:p>
    <w:p w14:paraId="10238F2B" w14:textId="77777777" w:rsidR="001236BB" w:rsidRDefault="001236BB" w:rsidP="001236BB">
      <w:pPr>
        <w:rPr>
          <w:rtl/>
        </w:rPr>
      </w:pPr>
    </w:p>
    <w:p w14:paraId="3F3824C3" w14:textId="77777777" w:rsidR="001236BB" w:rsidRDefault="001236BB" w:rsidP="001236BB">
      <w:pPr>
        <w:pStyle w:val="a4"/>
        <w:keepNext/>
        <w:rPr>
          <w:rtl/>
        </w:rPr>
      </w:pPr>
      <w:bookmarkStart w:id="210" w:name="ET_speaker_שלומי_עדין_39"/>
      <w:r w:rsidRPr="001236BB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123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67E712E5" w14:textId="77777777" w:rsidR="001236BB" w:rsidRDefault="001236BB" w:rsidP="001236BB">
      <w:pPr>
        <w:pStyle w:val="KeepWithNext"/>
        <w:rPr>
          <w:rtl/>
        </w:rPr>
      </w:pPr>
    </w:p>
    <w:p w14:paraId="26CCD507" w14:textId="77777777" w:rsidR="001236BB" w:rsidRPr="001236BB" w:rsidRDefault="001236BB" w:rsidP="001236BB">
      <w:pPr>
        <w:rPr>
          <w:rtl/>
        </w:rPr>
      </w:pPr>
      <w:r>
        <w:rPr>
          <w:rFonts w:hint="cs"/>
          <w:rtl/>
        </w:rPr>
        <w:t>תודה רבה.</w:t>
      </w:r>
    </w:p>
    <w:p w14:paraId="1B152E5C" w14:textId="77777777" w:rsidR="001236BB" w:rsidRDefault="001236BB" w:rsidP="001236BB">
      <w:pPr>
        <w:rPr>
          <w:rtl/>
        </w:rPr>
      </w:pPr>
    </w:p>
    <w:p w14:paraId="16A03779" w14:textId="77777777" w:rsidR="001236BB" w:rsidRDefault="001236BB" w:rsidP="001236BB">
      <w:pPr>
        <w:pStyle w:val="af6"/>
        <w:keepNext/>
        <w:rPr>
          <w:rtl/>
        </w:rPr>
      </w:pPr>
      <w:bookmarkStart w:id="211" w:name="ET_yor_6447_38"/>
      <w:r w:rsidRPr="00123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14:paraId="1B7CCB57" w14:textId="77777777" w:rsidR="001236BB" w:rsidRDefault="001236BB" w:rsidP="001236BB">
      <w:pPr>
        <w:pStyle w:val="KeepWithNext"/>
        <w:rPr>
          <w:rtl/>
        </w:rPr>
      </w:pPr>
    </w:p>
    <w:p w14:paraId="1D918CCB" w14:textId="77777777" w:rsidR="001236BB" w:rsidRDefault="001236BB" w:rsidP="001236BB">
      <w:pPr>
        <w:rPr>
          <w:rtl/>
        </w:rPr>
      </w:pPr>
      <w:r>
        <w:rPr>
          <w:rFonts w:hint="cs"/>
          <w:rtl/>
        </w:rPr>
        <w:t xml:space="preserve">אני באמת מברך אותך שתצליח. אתה נמצא עם צוות טוב, </w:t>
      </w:r>
      <w:bookmarkStart w:id="212" w:name="_ETM_Q1_947401"/>
      <w:bookmarkEnd w:id="212"/>
      <w:r>
        <w:rPr>
          <w:rFonts w:hint="cs"/>
          <w:rtl/>
        </w:rPr>
        <w:t xml:space="preserve">ושלי </w:t>
      </w:r>
      <w:r w:rsidR="00C75E02">
        <w:rPr>
          <w:rtl/>
        </w:rPr>
        <w:t>מלווה את הוועדה כבר הרבה מאוד שנים ומכירה לעומק הרבה מאוד נושאים מחכימים</w:t>
      </w:r>
      <w:r>
        <w:rPr>
          <w:rFonts w:hint="cs"/>
          <w:rtl/>
        </w:rPr>
        <w:t>,</w:t>
      </w:r>
      <w:r w:rsidR="00C75E02">
        <w:rPr>
          <w:rtl/>
        </w:rPr>
        <w:t xml:space="preserve"> גם בתוך הוועדה וגם מחוצה לה בישיבות הכנה</w:t>
      </w:r>
      <w:r>
        <w:rPr>
          <w:rFonts w:hint="cs"/>
          <w:rtl/>
        </w:rPr>
        <w:t>,</w:t>
      </w:r>
      <w:r w:rsidR="00C75E02">
        <w:rPr>
          <w:rtl/>
        </w:rPr>
        <w:t xml:space="preserve"> אתה בהחלט מצטרף לצוות מנצח</w:t>
      </w:r>
      <w:r>
        <w:rPr>
          <w:rFonts w:hint="cs"/>
          <w:rtl/>
        </w:rPr>
        <w:t>, אז בהצלחה.</w:t>
      </w:r>
    </w:p>
    <w:p w14:paraId="73D30675" w14:textId="77777777" w:rsidR="001236BB" w:rsidRDefault="001236BB" w:rsidP="001236BB">
      <w:pPr>
        <w:rPr>
          <w:rtl/>
        </w:rPr>
      </w:pPr>
    </w:p>
    <w:p w14:paraId="01ABB7FC" w14:textId="77777777" w:rsidR="00C75E02" w:rsidRDefault="00C75E02" w:rsidP="001236BB">
      <w:pPr>
        <w:rPr>
          <w:rtl/>
        </w:rPr>
      </w:pPr>
      <w:bookmarkStart w:id="213" w:name="_ETM_Q1_960650"/>
      <w:bookmarkStart w:id="214" w:name="_ETM_Q1_960900"/>
      <w:bookmarkEnd w:id="213"/>
      <w:bookmarkEnd w:id="214"/>
      <w:r>
        <w:rPr>
          <w:rtl/>
        </w:rPr>
        <w:t>נעבור למשרד הבריאות</w:t>
      </w:r>
      <w:r w:rsidR="001236BB">
        <w:rPr>
          <w:rFonts w:hint="cs"/>
          <w:rtl/>
        </w:rPr>
        <w:t>,</w:t>
      </w:r>
      <w:r>
        <w:rPr>
          <w:rtl/>
        </w:rPr>
        <w:t xml:space="preserve"> </w:t>
      </w:r>
      <w:r w:rsidR="001236BB">
        <w:rPr>
          <w:rFonts w:hint="cs"/>
          <w:rtl/>
        </w:rPr>
        <w:t xml:space="preserve">פרופ' </w:t>
      </w:r>
      <w:r>
        <w:rPr>
          <w:rtl/>
        </w:rPr>
        <w:t>זוהר מור בבקשה</w:t>
      </w:r>
      <w:r w:rsidR="001236BB">
        <w:rPr>
          <w:rFonts w:hint="cs"/>
          <w:rtl/>
        </w:rPr>
        <w:t>.</w:t>
      </w:r>
    </w:p>
    <w:p w14:paraId="33BDED3A" w14:textId="77777777" w:rsidR="001236BB" w:rsidRDefault="001236BB" w:rsidP="001236BB">
      <w:pPr>
        <w:rPr>
          <w:rtl/>
        </w:rPr>
      </w:pPr>
      <w:bookmarkStart w:id="215" w:name="_ETM_Q1_959151"/>
      <w:bookmarkEnd w:id="215"/>
    </w:p>
    <w:p w14:paraId="1842AA22" w14:textId="77777777" w:rsidR="001236BB" w:rsidRDefault="001236BB" w:rsidP="001236BB">
      <w:pPr>
        <w:pStyle w:val="a4"/>
        <w:keepNext/>
        <w:rPr>
          <w:rtl/>
        </w:rPr>
      </w:pPr>
      <w:bookmarkStart w:id="216" w:name="ET_speaker_פרופ_זוהר_מור_40"/>
      <w:r w:rsidRPr="001236BB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123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50859F96" w14:textId="77777777" w:rsidR="001236BB" w:rsidRDefault="001236BB" w:rsidP="001236BB">
      <w:pPr>
        <w:pStyle w:val="KeepWithNext"/>
        <w:rPr>
          <w:rtl/>
        </w:rPr>
      </w:pPr>
    </w:p>
    <w:p w14:paraId="3148110A" w14:textId="77777777" w:rsidR="00E82960" w:rsidRDefault="009A11C7" w:rsidP="00E82960">
      <w:pPr>
        <w:rPr>
          <w:rtl/>
        </w:rPr>
      </w:pPr>
      <w:r>
        <w:rPr>
          <w:rFonts w:hint="cs"/>
          <w:rtl/>
        </w:rPr>
        <w:t>ש</w:t>
      </w:r>
      <w:r w:rsidR="00C75E02">
        <w:rPr>
          <w:rtl/>
        </w:rPr>
        <w:t>לום</w:t>
      </w:r>
      <w:r>
        <w:rPr>
          <w:rFonts w:hint="cs"/>
          <w:rtl/>
        </w:rPr>
        <w:t xml:space="preserve"> לכולם. אני </w:t>
      </w:r>
      <w:r w:rsidR="00C75E02">
        <w:rPr>
          <w:rtl/>
        </w:rPr>
        <w:t>גם מצ</w:t>
      </w:r>
      <w:r>
        <w:rPr>
          <w:rFonts w:hint="cs"/>
          <w:rtl/>
        </w:rPr>
        <w:t>ט</w:t>
      </w:r>
      <w:r w:rsidR="00C75E02">
        <w:rPr>
          <w:rtl/>
        </w:rPr>
        <w:t>רף לתודות לשלומי</w:t>
      </w:r>
      <w:r>
        <w:rPr>
          <w:rFonts w:hint="cs"/>
          <w:rtl/>
        </w:rPr>
        <w:t>,</w:t>
      </w:r>
      <w:r w:rsidR="00C75E02">
        <w:rPr>
          <w:rtl/>
        </w:rPr>
        <w:t xml:space="preserve"> אנחנו היינו בקשר עקיף דרך מירי </w:t>
      </w:r>
      <w:r w:rsidR="00E82960">
        <w:rPr>
          <w:rFonts w:hint="cs"/>
          <w:rtl/>
        </w:rPr>
        <w:t>וכש</w:t>
      </w:r>
      <w:r w:rsidR="00C75E02">
        <w:rPr>
          <w:rtl/>
        </w:rPr>
        <w:t>אתה שאלת שאלות</w:t>
      </w:r>
      <w:r w:rsidR="00E82960">
        <w:rPr>
          <w:rFonts w:hint="cs"/>
          <w:rtl/>
        </w:rPr>
        <w:t>,</w:t>
      </w:r>
      <w:r w:rsidR="00C75E02">
        <w:rPr>
          <w:rtl/>
        </w:rPr>
        <w:t xml:space="preserve"> אני זה</w:t>
      </w:r>
      <w:bookmarkStart w:id="217" w:name="_ETM_Q1_974598"/>
      <w:bookmarkEnd w:id="217"/>
      <w:r w:rsidR="00C75E02">
        <w:rPr>
          <w:rtl/>
        </w:rPr>
        <w:t xml:space="preserve"> שעניתי לך מהצד השני</w:t>
      </w:r>
      <w:r w:rsidR="00E82960">
        <w:rPr>
          <w:rFonts w:hint="cs"/>
          <w:rtl/>
        </w:rPr>
        <w:t>.</w:t>
      </w:r>
      <w:r w:rsidR="00C75E02">
        <w:rPr>
          <w:rtl/>
        </w:rPr>
        <w:t xml:space="preserve"> כדי שאני לא אחזור על חלק מהדברים </w:t>
      </w:r>
      <w:r w:rsidR="00E82960">
        <w:rPr>
          <w:rFonts w:hint="cs"/>
          <w:rtl/>
        </w:rPr>
        <w:t xml:space="preserve">שנאמרו כאן, </w:t>
      </w:r>
      <w:r w:rsidR="00C75E02">
        <w:rPr>
          <w:rtl/>
        </w:rPr>
        <w:t xml:space="preserve">אני אנסה לזקק את הדברים </w:t>
      </w:r>
      <w:r w:rsidR="00E82960">
        <w:rPr>
          <w:rFonts w:hint="cs"/>
          <w:rtl/>
        </w:rPr>
        <w:t>שמהווים</w:t>
      </w:r>
      <w:r w:rsidR="00C75E02">
        <w:rPr>
          <w:rtl/>
        </w:rPr>
        <w:t xml:space="preserve"> תוספת </w:t>
      </w:r>
      <w:r w:rsidR="00E82960">
        <w:rPr>
          <w:rFonts w:hint="cs"/>
          <w:rtl/>
        </w:rPr>
        <w:t xml:space="preserve">לדבריו של </w:t>
      </w:r>
      <w:r w:rsidR="00C75E02">
        <w:rPr>
          <w:rtl/>
        </w:rPr>
        <w:t>שלומי</w:t>
      </w:r>
      <w:r w:rsidR="00E82960">
        <w:rPr>
          <w:rFonts w:hint="cs"/>
          <w:rtl/>
        </w:rPr>
        <w:t>.</w:t>
      </w:r>
      <w:r w:rsidR="00C75E02">
        <w:rPr>
          <w:rtl/>
        </w:rPr>
        <w:t xml:space="preserve"> </w:t>
      </w:r>
    </w:p>
    <w:p w14:paraId="34C2746A" w14:textId="77777777" w:rsidR="00E82960" w:rsidRDefault="00E82960" w:rsidP="00E82960">
      <w:pPr>
        <w:rPr>
          <w:rtl/>
        </w:rPr>
      </w:pPr>
      <w:bookmarkStart w:id="218" w:name="_ETM_Q1_986900"/>
      <w:bookmarkEnd w:id="218"/>
    </w:p>
    <w:p w14:paraId="22F8E0CC" w14:textId="77777777" w:rsidR="00C75E02" w:rsidRDefault="00E82960" w:rsidP="00410765">
      <w:pPr>
        <w:rPr>
          <w:rtl/>
        </w:rPr>
      </w:pPr>
      <w:bookmarkStart w:id="219" w:name="_ETM_Q1_987151"/>
      <w:bookmarkEnd w:id="219"/>
      <w:r>
        <w:rPr>
          <w:rFonts w:hint="cs"/>
          <w:rtl/>
        </w:rPr>
        <w:t xml:space="preserve">מההיבט העולמי, ניתן לראות </w:t>
      </w:r>
      <w:r w:rsidR="00410765">
        <w:rPr>
          <w:rtl/>
        </w:rPr>
        <w:t xml:space="preserve">בשני החלונות העליונים </w:t>
      </w:r>
      <w:r>
        <w:rPr>
          <w:rFonts w:hint="cs"/>
          <w:rtl/>
        </w:rPr>
        <w:t>ש</w:t>
      </w:r>
      <w:r w:rsidR="00C75E02">
        <w:rPr>
          <w:rtl/>
        </w:rPr>
        <w:t xml:space="preserve">יש פה </w:t>
      </w:r>
      <w:r>
        <w:rPr>
          <w:rFonts w:hint="cs"/>
          <w:rtl/>
        </w:rPr>
        <w:t xml:space="preserve">גם </w:t>
      </w:r>
      <w:r w:rsidR="00C75E02">
        <w:rPr>
          <w:rtl/>
        </w:rPr>
        <w:t xml:space="preserve">את אירופה </w:t>
      </w:r>
      <w:r w:rsidR="00410765">
        <w:rPr>
          <w:rFonts w:hint="cs"/>
          <w:rtl/>
        </w:rPr>
        <w:t xml:space="preserve">וגם </w:t>
      </w:r>
      <w:r w:rsidR="00C75E02">
        <w:rPr>
          <w:rtl/>
        </w:rPr>
        <w:t>את ארצות הברית</w:t>
      </w:r>
      <w:r>
        <w:rPr>
          <w:rFonts w:hint="cs"/>
          <w:rtl/>
        </w:rPr>
        <w:t>,</w:t>
      </w:r>
      <w:r w:rsidR="00C75E02">
        <w:rPr>
          <w:rtl/>
        </w:rPr>
        <w:t xml:space="preserve"> כך שאנחנו חלק מאיזשהו גל עולמי</w:t>
      </w:r>
      <w:r w:rsidR="00410765">
        <w:rPr>
          <w:rFonts w:hint="cs"/>
          <w:rtl/>
        </w:rPr>
        <w:t xml:space="preserve"> שלא נמצא רק בישראל</w:t>
      </w:r>
      <w:r>
        <w:rPr>
          <w:rFonts w:hint="cs"/>
          <w:rtl/>
        </w:rPr>
        <w:t>.</w:t>
      </w:r>
    </w:p>
    <w:p w14:paraId="40D4C73A" w14:textId="77777777" w:rsidR="00E82960" w:rsidRDefault="00E82960" w:rsidP="00E82960">
      <w:pPr>
        <w:rPr>
          <w:rtl/>
        </w:rPr>
      </w:pPr>
      <w:bookmarkStart w:id="220" w:name="_ETM_Q1_1002651"/>
      <w:bookmarkEnd w:id="220"/>
    </w:p>
    <w:p w14:paraId="3DEBE319" w14:textId="77777777" w:rsidR="00E82960" w:rsidRDefault="00E82960" w:rsidP="00E82960">
      <w:pPr>
        <w:pStyle w:val="af6"/>
        <w:keepNext/>
        <w:rPr>
          <w:rtl/>
        </w:rPr>
      </w:pPr>
      <w:bookmarkStart w:id="221" w:name="ET_yor_6447_41"/>
      <w:r w:rsidRPr="00E829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1D74068F" w14:textId="77777777" w:rsidR="00E82960" w:rsidRDefault="00E82960" w:rsidP="00E82960">
      <w:pPr>
        <w:pStyle w:val="KeepWithNext"/>
        <w:rPr>
          <w:rtl/>
        </w:rPr>
      </w:pPr>
    </w:p>
    <w:p w14:paraId="072C5293" w14:textId="77777777" w:rsidR="00C75E02" w:rsidRDefault="00E82960" w:rsidP="00410765">
      <w:pPr>
        <w:rPr>
          <w:rtl/>
        </w:rPr>
      </w:pPr>
      <w:bookmarkStart w:id="222" w:name="_ETM_Q1_1002901"/>
      <w:bookmarkEnd w:id="222"/>
      <w:r>
        <w:rPr>
          <w:rFonts w:hint="cs"/>
          <w:rtl/>
        </w:rPr>
        <w:t xml:space="preserve">האם גם </w:t>
      </w:r>
      <w:r w:rsidR="00410765">
        <w:rPr>
          <w:rFonts w:hint="cs"/>
          <w:rtl/>
        </w:rPr>
        <w:t>שם יש</w:t>
      </w:r>
      <w:r>
        <w:rPr>
          <w:rFonts w:hint="cs"/>
          <w:rtl/>
        </w:rPr>
        <w:t xml:space="preserve"> </w:t>
      </w:r>
      <w:r w:rsidR="00C75E02">
        <w:rPr>
          <w:rtl/>
        </w:rPr>
        <w:t xml:space="preserve">סוג של מחזוריות כזו של קפיצות </w:t>
      </w:r>
      <w:r>
        <w:rPr>
          <w:rFonts w:hint="cs"/>
          <w:rtl/>
        </w:rPr>
        <w:t>כל ארבע שנים?</w:t>
      </w:r>
    </w:p>
    <w:p w14:paraId="4A6894D6" w14:textId="77777777" w:rsidR="00E82960" w:rsidRDefault="00E82960" w:rsidP="00E82960">
      <w:pPr>
        <w:rPr>
          <w:rtl/>
        </w:rPr>
      </w:pPr>
    </w:p>
    <w:p w14:paraId="2922C1DE" w14:textId="77777777" w:rsidR="00E82960" w:rsidRDefault="00E82960" w:rsidP="00E82960">
      <w:pPr>
        <w:pStyle w:val="a4"/>
        <w:keepNext/>
        <w:rPr>
          <w:rtl/>
        </w:rPr>
      </w:pPr>
      <w:bookmarkStart w:id="223" w:name="ET_speaker_פרופ_זוהר_מור_42"/>
      <w:r w:rsidRPr="00E82960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E82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3574193F" w14:textId="77777777" w:rsidR="00E82960" w:rsidRDefault="00E82960" w:rsidP="00E82960">
      <w:pPr>
        <w:pStyle w:val="KeepWithNext"/>
        <w:rPr>
          <w:rtl/>
        </w:rPr>
      </w:pPr>
    </w:p>
    <w:p w14:paraId="41F9572F" w14:textId="77777777" w:rsidR="00C75E02" w:rsidRDefault="00C75E02" w:rsidP="00410765">
      <w:pPr>
        <w:rPr>
          <w:rtl/>
        </w:rPr>
      </w:pPr>
      <w:bookmarkStart w:id="224" w:name="_ETM_Q1_1001150"/>
      <w:bookmarkStart w:id="225" w:name="_ETM_Q1_1001401"/>
      <w:bookmarkEnd w:id="224"/>
      <w:bookmarkEnd w:id="225"/>
      <w:r>
        <w:rPr>
          <w:rtl/>
        </w:rPr>
        <w:t>כן</w:t>
      </w:r>
      <w:r w:rsidR="00E82960">
        <w:rPr>
          <w:rFonts w:hint="cs"/>
          <w:rtl/>
        </w:rPr>
        <w:t>.</w:t>
      </w:r>
      <w:r>
        <w:rPr>
          <w:rtl/>
        </w:rPr>
        <w:t xml:space="preserve"> המחלה </w:t>
      </w:r>
      <w:r w:rsidR="00410765">
        <w:rPr>
          <w:rFonts w:hint="cs"/>
          <w:rtl/>
        </w:rPr>
        <w:t>מתאפיינת</w:t>
      </w:r>
      <w:r w:rsidR="00410765">
        <w:rPr>
          <w:rtl/>
        </w:rPr>
        <w:t xml:space="preserve"> במחזורי</w:t>
      </w:r>
      <w:r w:rsidR="00410765">
        <w:rPr>
          <w:rFonts w:hint="cs"/>
          <w:rtl/>
        </w:rPr>
        <w:t>ות</w:t>
      </w:r>
      <w:r w:rsidR="00E82960">
        <w:rPr>
          <w:rFonts w:hint="cs"/>
          <w:rtl/>
        </w:rPr>
        <w:t>.</w:t>
      </w:r>
    </w:p>
    <w:p w14:paraId="159282FD" w14:textId="77777777" w:rsidR="00E82960" w:rsidRDefault="00E82960" w:rsidP="00C75E02">
      <w:pPr>
        <w:rPr>
          <w:rtl/>
        </w:rPr>
      </w:pPr>
    </w:p>
    <w:p w14:paraId="30B7E061" w14:textId="77777777" w:rsidR="00E82960" w:rsidRDefault="00E82960" w:rsidP="00E82960">
      <w:pPr>
        <w:pStyle w:val="af6"/>
        <w:keepNext/>
        <w:rPr>
          <w:rtl/>
        </w:rPr>
      </w:pPr>
      <w:bookmarkStart w:id="226" w:name="ET_yor_6447_43"/>
      <w:r w:rsidRPr="00E829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14:paraId="1927B31F" w14:textId="77777777" w:rsidR="00E82960" w:rsidRDefault="00E82960" w:rsidP="00E82960">
      <w:pPr>
        <w:pStyle w:val="KeepWithNext"/>
        <w:rPr>
          <w:rtl/>
        </w:rPr>
      </w:pPr>
    </w:p>
    <w:p w14:paraId="230F637C" w14:textId="77777777" w:rsidR="00C75E02" w:rsidRDefault="00E82960" w:rsidP="00E82960">
      <w:pPr>
        <w:rPr>
          <w:rtl/>
        </w:rPr>
      </w:pPr>
      <w:r>
        <w:rPr>
          <w:rFonts w:hint="cs"/>
          <w:rtl/>
        </w:rPr>
        <w:t xml:space="preserve">האם </w:t>
      </w:r>
      <w:r w:rsidR="00C75E02">
        <w:rPr>
          <w:rtl/>
        </w:rPr>
        <w:t>יש לכם הסבר</w:t>
      </w:r>
      <w:r>
        <w:rPr>
          <w:rFonts w:hint="cs"/>
          <w:rtl/>
        </w:rPr>
        <w:t>?</w:t>
      </w:r>
    </w:p>
    <w:p w14:paraId="206860DE" w14:textId="77777777" w:rsidR="00E82960" w:rsidRDefault="00E82960" w:rsidP="00E82960">
      <w:pPr>
        <w:rPr>
          <w:rtl/>
        </w:rPr>
      </w:pPr>
    </w:p>
    <w:p w14:paraId="5F58EFCD" w14:textId="77777777" w:rsidR="00E82960" w:rsidRDefault="00E82960" w:rsidP="00E82960">
      <w:pPr>
        <w:pStyle w:val="a4"/>
        <w:keepNext/>
        <w:rPr>
          <w:rtl/>
        </w:rPr>
      </w:pPr>
      <w:bookmarkStart w:id="227" w:name="ET_speaker_פרופ_זוהר_מור_44"/>
      <w:r w:rsidRPr="00E82960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E82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71F46C6D" w14:textId="77777777" w:rsidR="00E82960" w:rsidRDefault="00E82960" w:rsidP="00E82960">
      <w:pPr>
        <w:pStyle w:val="KeepWithNext"/>
        <w:rPr>
          <w:rtl/>
        </w:rPr>
      </w:pPr>
    </w:p>
    <w:p w14:paraId="48F09373" w14:textId="77777777" w:rsidR="00C75E02" w:rsidRDefault="00C75E02" w:rsidP="00410765">
      <w:pPr>
        <w:rPr>
          <w:rtl/>
        </w:rPr>
      </w:pPr>
      <w:r>
        <w:rPr>
          <w:rtl/>
        </w:rPr>
        <w:t>חלק מזה</w:t>
      </w:r>
      <w:r w:rsidR="00410765">
        <w:rPr>
          <w:rFonts w:hint="cs"/>
          <w:rtl/>
        </w:rPr>
        <w:t xml:space="preserve">, זו </w:t>
      </w:r>
      <w:r>
        <w:rPr>
          <w:rtl/>
        </w:rPr>
        <w:t xml:space="preserve">באמת </w:t>
      </w:r>
      <w:r w:rsidR="00E82960">
        <w:rPr>
          <w:rFonts w:hint="cs"/>
          <w:rtl/>
        </w:rPr>
        <w:t xml:space="preserve">הדעיכה </w:t>
      </w:r>
      <w:r>
        <w:rPr>
          <w:rtl/>
        </w:rPr>
        <w:t>של החיסון</w:t>
      </w:r>
      <w:r w:rsidR="00E82960">
        <w:rPr>
          <w:rFonts w:hint="cs"/>
          <w:rtl/>
        </w:rPr>
        <w:t>,</w:t>
      </w:r>
      <w:r>
        <w:rPr>
          <w:rtl/>
        </w:rPr>
        <w:t xml:space="preserve"> אבל לא רק</w:t>
      </w:r>
      <w:r w:rsidR="00E82960">
        <w:rPr>
          <w:rFonts w:hint="cs"/>
          <w:rtl/>
        </w:rPr>
        <w:t>.</w:t>
      </w:r>
    </w:p>
    <w:p w14:paraId="50557460" w14:textId="77777777" w:rsidR="00E82960" w:rsidRDefault="00E82960" w:rsidP="00E82960">
      <w:pPr>
        <w:rPr>
          <w:rtl/>
        </w:rPr>
      </w:pPr>
      <w:bookmarkStart w:id="228" w:name="_ETM_Q1_1015650"/>
      <w:bookmarkEnd w:id="228"/>
    </w:p>
    <w:p w14:paraId="795E594B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948AF5" w14:textId="77777777" w:rsidR="00E82960" w:rsidRDefault="00E82960" w:rsidP="00E82960">
      <w:pPr>
        <w:pStyle w:val="KeepWithNext"/>
        <w:rPr>
          <w:rtl/>
        </w:rPr>
      </w:pPr>
    </w:p>
    <w:p w14:paraId="64A3A474" w14:textId="77777777" w:rsidR="00C75E02" w:rsidRDefault="00E82960" w:rsidP="00410765">
      <w:pPr>
        <w:rPr>
          <w:rtl/>
        </w:rPr>
      </w:pPr>
      <w:bookmarkStart w:id="229" w:name="_ETM_Q1_1016900"/>
      <w:bookmarkEnd w:id="229"/>
      <w:r>
        <w:rPr>
          <w:rFonts w:hint="cs"/>
          <w:rtl/>
        </w:rPr>
        <w:t xml:space="preserve">בנוסף לדעיכה של החיסון, </w:t>
      </w:r>
      <w:r w:rsidR="00C75E02">
        <w:rPr>
          <w:rtl/>
        </w:rPr>
        <w:t>ההדבקה עצמה בש</w:t>
      </w:r>
      <w:r>
        <w:rPr>
          <w:rFonts w:hint="cs"/>
          <w:rtl/>
        </w:rPr>
        <w:t>ע</w:t>
      </w:r>
      <w:r w:rsidR="00C75E02">
        <w:rPr>
          <w:rtl/>
        </w:rPr>
        <w:t>לת לא מקנה הגנה לאורך זמן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C75E02">
        <w:rPr>
          <w:rtl/>
        </w:rPr>
        <w:t xml:space="preserve">אתה </w:t>
      </w:r>
      <w:r>
        <w:rPr>
          <w:rFonts w:hint="cs"/>
          <w:rtl/>
        </w:rPr>
        <w:t>מוגן</w:t>
      </w:r>
      <w:r w:rsidR="00C75E02">
        <w:rPr>
          <w:rtl/>
        </w:rPr>
        <w:t xml:space="preserve"> לאיזושהי תקופה מסוימת אחרי חיסון ואחרי מחלה</w:t>
      </w:r>
      <w:r>
        <w:rPr>
          <w:rFonts w:hint="cs"/>
          <w:rtl/>
        </w:rPr>
        <w:t xml:space="preserve">, </w:t>
      </w:r>
      <w:r w:rsidR="00C75E02">
        <w:rPr>
          <w:rtl/>
        </w:rPr>
        <w:t>זה הולך ויורד</w:t>
      </w:r>
      <w:r w:rsidR="00410765">
        <w:rPr>
          <w:rFonts w:hint="cs"/>
          <w:rtl/>
        </w:rPr>
        <w:t>, אבל</w:t>
      </w:r>
      <w:r>
        <w:rPr>
          <w:rFonts w:hint="cs"/>
          <w:rtl/>
        </w:rPr>
        <w:t xml:space="preserve"> אז </w:t>
      </w:r>
      <w:r w:rsidR="00410765">
        <w:rPr>
          <w:rFonts w:hint="cs"/>
          <w:rtl/>
        </w:rPr>
        <w:t xml:space="preserve">זה </w:t>
      </w:r>
      <w:r w:rsidR="00C75E02">
        <w:rPr>
          <w:rtl/>
        </w:rPr>
        <w:t>שוב פעם עולה מחדש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כך </w:t>
      </w:r>
      <w:r w:rsidR="00410765">
        <w:rPr>
          <w:rFonts w:hint="cs"/>
          <w:rtl/>
        </w:rPr>
        <w:t xml:space="preserve">ניתן לראות </w:t>
      </w:r>
      <w:r>
        <w:rPr>
          <w:rFonts w:hint="cs"/>
          <w:rtl/>
        </w:rPr>
        <w:t>את זה</w:t>
      </w:r>
      <w:r w:rsidR="00C75E02">
        <w:rPr>
          <w:rtl/>
        </w:rPr>
        <w:t xml:space="preserve"> </w:t>
      </w:r>
      <w:r w:rsidR="00410765">
        <w:rPr>
          <w:rFonts w:hint="cs"/>
          <w:rtl/>
        </w:rPr>
        <w:t xml:space="preserve">גם </w:t>
      </w:r>
      <w:r w:rsidR="00C75E02">
        <w:rPr>
          <w:rtl/>
        </w:rPr>
        <w:t xml:space="preserve">ברוב </w:t>
      </w:r>
      <w:r w:rsidR="00410765">
        <w:rPr>
          <w:rFonts w:hint="cs"/>
          <w:rtl/>
        </w:rPr>
        <w:t>ה</w:t>
      </w:r>
      <w:r w:rsidR="00C75E02">
        <w:rPr>
          <w:rtl/>
        </w:rPr>
        <w:t xml:space="preserve">מדינות </w:t>
      </w:r>
      <w:r w:rsidR="00410765">
        <w:rPr>
          <w:rFonts w:hint="cs"/>
          <w:rtl/>
        </w:rPr>
        <w:t>ב</w:t>
      </w:r>
      <w:r w:rsidR="00C75E02">
        <w:rPr>
          <w:rtl/>
        </w:rPr>
        <w:t>עולם</w:t>
      </w:r>
      <w:r>
        <w:rPr>
          <w:rFonts w:hint="cs"/>
          <w:rtl/>
        </w:rPr>
        <w:t>.</w:t>
      </w:r>
    </w:p>
    <w:p w14:paraId="74E8F2F8" w14:textId="77777777" w:rsidR="00E82960" w:rsidRDefault="00E82960" w:rsidP="00E82960">
      <w:pPr>
        <w:rPr>
          <w:rtl/>
        </w:rPr>
      </w:pPr>
      <w:bookmarkStart w:id="230" w:name="_ETM_Q1_1017651"/>
      <w:bookmarkEnd w:id="230"/>
    </w:p>
    <w:p w14:paraId="27BE0576" w14:textId="77777777" w:rsidR="00E82960" w:rsidRDefault="00E82960" w:rsidP="00E82960">
      <w:pPr>
        <w:pStyle w:val="a4"/>
        <w:keepNext/>
        <w:rPr>
          <w:rtl/>
        </w:rPr>
      </w:pPr>
      <w:bookmarkStart w:id="231" w:name="ET_speaker_פרופ_זוהר_מור_46"/>
      <w:r w:rsidRPr="00E829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פרופ' זוהר מור:</w:t>
      </w:r>
      <w:r w:rsidRPr="00E82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3FE452F7" w14:textId="77777777" w:rsidR="00E82960" w:rsidRDefault="00E82960" w:rsidP="00E82960">
      <w:pPr>
        <w:pStyle w:val="KeepWithNext"/>
        <w:rPr>
          <w:rtl/>
        </w:rPr>
      </w:pPr>
    </w:p>
    <w:p w14:paraId="354F9211" w14:textId="2A5992CC" w:rsidR="00016D6F" w:rsidRDefault="00A27D0E" w:rsidP="001B1228">
      <w:pPr>
        <w:rPr>
          <w:rtl/>
        </w:rPr>
      </w:pPr>
      <w:r>
        <w:rPr>
          <w:rFonts w:hint="cs"/>
          <w:rtl/>
        </w:rPr>
        <w:t xml:space="preserve">(הצגת </w:t>
      </w:r>
      <w:r w:rsidR="00016D6F">
        <w:rPr>
          <w:rFonts w:hint="cs"/>
          <w:rtl/>
        </w:rPr>
        <w:t>מצגת</w:t>
      </w:r>
      <w:r>
        <w:rPr>
          <w:rFonts w:hint="cs"/>
          <w:rtl/>
        </w:rPr>
        <w:t>)</w:t>
      </w:r>
    </w:p>
    <w:p w14:paraId="48A362D4" w14:textId="77777777" w:rsidR="00410765" w:rsidRDefault="00410765" w:rsidP="001B1228">
      <w:pPr>
        <w:rPr>
          <w:rtl/>
        </w:rPr>
      </w:pPr>
    </w:p>
    <w:p w14:paraId="3F1331E3" w14:textId="77777777" w:rsidR="00C75E02" w:rsidRDefault="00C75E02" w:rsidP="00410765">
      <w:pPr>
        <w:rPr>
          <w:rtl/>
        </w:rPr>
      </w:pPr>
      <w:r>
        <w:rPr>
          <w:rtl/>
        </w:rPr>
        <w:t xml:space="preserve">שלומי </w:t>
      </w:r>
      <w:r w:rsidR="00E82960">
        <w:rPr>
          <w:rFonts w:hint="cs"/>
          <w:rtl/>
        </w:rPr>
        <w:t>הציג את הנתונים מ</w:t>
      </w:r>
      <w:r>
        <w:rPr>
          <w:rtl/>
        </w:rPr>
        <w:t>השנים האחרונות</w:t>
      </w:r>
      <w:r w:rsidR="00E82960">
        <w:rPr>
          <w:rFonts w:hint="cs"/>
          <w:rtl/>
        </w:rPr>
        <w:t>,</w:t>
      </w:r>
      <w:r>
        <w:rPr>
          <w:rtl/>
        </w:rPr>
        <w:t xml:space="preserve"> אבל יש </w:t>
      </w:r>
      <w:r w:rsidR="00E82960">
        <w:rPr>
          <w:rFonts w:hint="cs"/>
          <w:rtl/>
        </w:rPr>
        <w:t xml:space="preserve">לי </w:t>
      </w:r>
      <w:r>
        <w:rPr>
          <w:rtl/>
        </w:rPr>
        <w:t xml:space="preserve">פה תרשים מסוף שנות </w:t>
      </w:r>
      <w:r w:rsidR="00E82960">
        <w:rPr>
          <w:rFonts w:hint="cs"/>
          <w:rtl/>
        </w:rPr>
        <w:t xml:space="preserve">התשעים, </w:t>
      </w:r>
      <w:bookmarkStart w:id="232" w:name="_ETM_Q1_1048151"/>
      <w:bookmarkEnd w:id="232"/>
      <w:r>
        <w:rPr>
          <w:rtl/>
        </w:rPr>
        <w:t xml:space="preserve">שניתן לקבל </w:t>
      </w:r>
      <w:r w:rsidR="00E82960">
        <w:rPr>
          <w:rFonts w:hint="cs"/>
          <w:rtl/>
        </w:rPr>
        <w:t xml:space="preserve">ממנו </w:t>
      </w:r>
      <w:r>
        <w:rPr>
          <w:rtl/>
        </w:rPr>
        <w:t>איזשהו פרספקטיבה קצת יותר ארוכה מבחינת הזמן</w:t>
      </w:r>
      <w:r w:rsidR="001B1228">
        <w:rPr>
          <w:rFonts w:hint="cs"/>
          <w:rtl/>
        </w:rPr>
        <w:t xml:space="preserve"> </w:t>
      </w:r>
      <w:r w:rsidR="001B1228">
        <w:rPr>
          <w:rtl/>
        </w:rPr>
        <w:t>–</w:t>
      </w:r>
      <w:r w:rsidR="001B1228">
        <w:rPr>
          <w:rFonts w:hint="cs"/>
          <w:rtl/>
        </w:rPr>
        <w:t xml:space="preserve"> ניתן לראות את </w:t>
      </w:r>
      <w:r>
        <w:rPr>
          <w:rtl/>
        </w:rPr>
        <w:t>ההתפרצות</w:t>
      </w:r>
      <w:r w:rsidR="001B1228">
        <w:rPr>
          <w:rFonts w:hint="cs"/>
          <w:rtl/>
        </w:rPr>
        <w:t xml:space="preserve"> </w:t>
      </w:r>
      <w:r>
        <w:rPr>
          <w:rtl/>
        </w:rPr>
        <w:t xml:space="preserve">של 2015 שהייתה משמעותית </w:t>
      </w:r>
      <w:r w:rsidR="001B1228">
        <w:rPr>
          <w:rFonts w:hint="cs"/>
          <w:rtl/>
        </w:rPr>
        <w:t xml:space="preserve">מאוד, וכן את 2023 ואת 2024, </w:t>
      </w:r>
      <w:r w:rsidR="00410765">
        <w:rPr>
          <w:rFonts w:hint="cs"/>
          <w:rtl/>
        </w:rPr>
        <w:t>ו</w:t>
      </w:r>
      <w:r>
        <w:rPr>
          <w:rtl/>
        </w:rPr>
        <w:t>כמו ששלומי אמר קודם</w:t>
      </w:r>
      <w:r w:rsidR="001B1228">
        <w:rPr>
          <w:rFonts w:hint="cs"/>
          <w:rtl/>
        </w:rPr>
        <w:t>,</w:t>
      </w:r>
      <w:r>
        <w:rPr>
          <w:rtl/>
        </w:rPr>
        <w:t xml:space="preserve"> אנחנו רק בחודש יולי</w:t>
      </w:r>
      <w:r w:rsidR="001B1228">
        <w:rPr>
          <w:rFonts w:hint="cs"/>
          <w:rtl/>
        </w:rPr>
        <w:t>.</w:t>
      </w:r>
    </w:p>
    <w:p w14:paraId="5E6DA742" w14:textId="77777777" w:rsidR="001B1228" w:rsidRDefault="001B1228" w:rsidP="00C75E02">
      <w:pPr>
        <w:rPr>
          <w:b/>
          <w:bCs/>
          <w:rtl/>
        </w:rPr>
      </w:pPr>
    </w:p>
    <w:p w14:paraId="2FB667FE" w14:textId="77777777" w:rsidR="00C75E02" w:rsidRDefault="00C75E02" w:rsidP="001B1228">
      <w:pPr>
        <w:rPr>
          <w:rtl/>
        </w:rPr>
      </w:pPr>
      <w:r>
        <w:rPr>
          <w:rtl/>
        </w:rPr>
        <w:t>לגבי המחוזות השונים שבהם יש את התחלואה</w:t>
      </w:r>
      <w:r w:rsidR="001B1228">
        <w:rPr>
          <w:rFonts w:hint="cs"/>
          <w:rtl/>
        </w:rPr>
        <w:t>,</w:t>
      </w:r>
      <w:r>
        <w:rPr>
          <w:rtl/>
        </w:rPr>
        <w:t xml:space="preserve"> ניתן לראות פה את העקומות השונות</w:t>
      </w:r>
      <w:r w:rsidR="001B1228">
        <w:rPr>
          <w:rFonts w:hint="cs"/>
          <w:rtl/>
        </w:rPr>
        <w:t xml:space="preserve">, </w:t>
      </w:r>
      <w:bookmarkStart w:id="233" w:name="_ETM_Q1_1077901"/>
      <w:bookmarkEnd w:id="233"/>
      <w:r w:rsidR="001B1228">
        <w:rPr>
          <w:rFonts w:hint="cs"/>
          <w:rtl/>
        </w:rPr>
        <w:t xml:space="preserve">כאשר </w:t>
      </w:r>
      <w:r>
        <w:rPr>
          <w:rtl/>
        </w:rPr>
        <w:t xml:space="preserve">העקומה הסגולה היא מחוז המרכז </w:t>
      </w:r>
      <w:r w:rsidR="001B1228">
        <w:rPr>
          <w:rFonts w:hint="cs"/>
          <w:rtl/>
        </w:rPr>
        <w:t>ו</w:t>
      </w:r>
      <w:r>
        <w:rPr>
          <w:rtl/>
        </w:rPr>
        <w:t xml:space="preserve">שם </w:t>
      </w:r>
      <w:r w:rsidR="00410765">
        <w:rPr>
          <w:rFonts w:hint="cs"/>
          <w:rtl/>
        </w:rPr>
        <w:t xml:space="preserve">זה </w:t>
      </w:r>
      <w:r>
        <w:rPr>
          <w:rtl/>
        </w:rPr>
        <w:t xml:space="preserve">עיקר התחלואה בהתפרצות הנוכחית של </w:t>
      </w:r>
      <w:r w:rsidR="001B1228">
        <w:rPr>
          <w:rFonts w:hint="cs"/>
          <w:rtl/>
        </w:rPr>
        <w:t>2023 ו-2024.</w:t>
      </w:r>
    </w:p>
    <w:p w14:paraId="03C04D06" w14:textId="77777777" w:rsidR="001B1228" w:rsidRDefault="001B1228" w:rsidP="001B1228">
      <w:pPr>
        <w:rPr>
          <w:rtl/>
        </w:rPr>
      </w:pPr>
      <w:bookmarkStart w:id="234" w:name="_ETM_Q1_1088400"/>
      <w:bookmarkEnd w:id="234"/>
    </w:p>
    <w:p w14:paraId="0357992E" w14:textId="77777777" w:rsidR="001B1228" w:rsidRDefault="001B1228" w:rsidP="001B1228">
      <w:pPr>
        <w:pStyle w:val="af6"/>
        <w:keepNext/>
        <w:rPr>
          <w:rtl/>
        </w:rPr>
      </w:pPr>
      <w:bookmarkStart w:id="235" w:name="ET_yor_6447_48"/>
      <w:r w:rsidRPr="001B1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1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14:paraId="529C1D73" w14:textId="77777777" w:rsidR="001B1228" w:rsidRDefault="001B1228" w:rsidP="001B1228">
      <w:pPr>
        <w:pStyle w:val="KeepWithNext"/>
        <w:rPr>
          <w:rtl/>
        </w:rPr>
      </w:pPr>
    </w:p>
    <w:p w14:paraId="4A22B744" w14:textId="77777777" w:rsidR="00C75E02" w:rsidRDefault="001B1228" w:rsidP="001B1228">
      <w:pPr>
        <w:rPr>
          <w:rtl/>
        </w:rPr>
      </w:pPr>
      <w:bookmarkStart w:id="236" w:name="_ETM_Q1_1089400"/>
      <w:bookmarkStart w:id="237" w:name="_ETM_Q1_1066150"/>
      <w:bookmarkEnd w:id="236"/>
      <w:bookmarkEnd w:id="237"/>
      <w:r>
        <w:rPr>
          <w:rFonts w:hint="cs"/>
          <w:rtl/>
        </w:rPr>
        <w:t>ז</w:t>
      </w:r>
      <w:r w:rsidR="00C75E02">
        <w:rPr>
          <w:rtl/>
        </w:rPr>
        <w:t xml:space="preserve">ה לא מעיד על כמות </w:t>
      </w:r>
      <w:r>
        <w:rPr>
          <w:rFonts w:hint="cs"/>
          <w:rtl/>
        </w:rPr>
        <w:t>ה</w:t>
      </w:r>
      <w:r w:rsidR="00C75E02">
        <w:rPr>
          <w:rtl/>
        </w:rPr>
        <w:t xml:space="preserve">חיסונים או </w:t>
      </w:r>
      <w:r>
        <w:rPr>
          <w:rFonts w:hint="cs"/>
          <w:rtl/>
        </w:rPr>
        <w:t>ה</w:t>
      </w:r>
      <w:r w:rsidR="00C75E02">
        <w:rPr>
          <w:rtl/>
        </w:rPr>
        <w:t>מחוסנים</w:t>
      </w:r>
      <w:r>
        <w:rPr>
          <w:rFonts w:hint="cs"/>
          <w:rtl/>
        </w:rPr>
        <w:t>, נכון?!</w:t>
      </w:r>
    </w:p>
    <w:p w14:paraId="30DD9A86" w14:textId="77777777" w:rsidR="001B1228" w:rsidRDefault="001B1228" w:rsidP="001B1228">
      <w:pPr>
        <w:rPr>
          <w:rtl/>
        </w:rPr>
      </w:pPr>
    </w:p>
    <w:p w14:paraId="407DD2F5" w14:textId="77777777" w:rsidR="001B1228" w:rsidRDefault="001B1228" w:rsidP="001B1228">
      <w:pPr>
        <w:pStyle w:val="a4"/>
        <w:keepNext/>
        <w:rPr>
          <w:rtl/>
        </w:rPr>
      </w:pPr>
      <w:bookmarkStart w:id="238" w:name="ET_speaker_פרופ_זוהר_מור_49"/>
      <w:r w:rsidRPr="001B1228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1B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3612D766" w14:textId="77777777" w:rsidR="001B1228" w:rsidRDefault="001B1228" w:rsidP="001B1228">
      <w:pPr>
        <w:pStyle w:val="KeepWithNext"/>
        <w:rPr>
          <w:rtl/>
        </w:rPr>
      </w:pPr>
    </w:p>
    <w:p w14:paraId="0BDE2818" w14:textId="149FFC60" w:rsidR="00C75E02" w:rsidRDefault="001B1228" w:rsidP="001B1228">
      <w:pPr>
        <w:rPr>
          <w:rtl/>
        </w:rPr>
      </w:pPr>
      <w:r>
        <w:rPr>
          <w:rFonts w:hint="cs"/>
          <w:rtl/>
        </w:rPr>
        <w:t xml:space="preserve">לא, </w:t>
      </w:r>
      <w:r w:rsidR="00C75E02">
        <w:rPr>
          <w:rtl/>
        </w:rPr>
        <w:t>דווקא שיעור כיסוי החיסונים במרכז</w:t>
      </w:r>
      <w:r>
        <w:rPr>
          <w:rFonts w:hint="cs"/>
          <w:rtl/>
        </w:rPr>
        <w:t xml:space="preserve"> </w:t>
      </w:r>
      <w:r>
        <w:rPr>
          <w:rtl/>
        </w:rPr>
        <w:t>גבוה יותר מאשר בירושלים</w:t>
      </w:r>
      <w:r>
        <w:rPr>
          <w:rFonts w:hint="cs"/>
          <w:rtl/>
        </w:rPr>
        <w:t xml:space="preserve">. </w:t>
      </w:r>
      <w:r w:rsidR="00C75E02">
        <w:rPr>
          <w:rtl/>
        </w:rPr>
        <w:t>חלק מזה</w:t>
      </w:r>
      <w:r>
        <w:rPr>
          <w:rFonts w:hint="cs"/>
          <w:rtl/>
        </w:rPr>
        <w:t>,</w:t>
      </w:r>
      <w:r w:rsidR="00C75E02">
        <w:rPr>
          <w:rtl/>
        </w:rPr>
        <w:t xml:space="preserve"> זה ב</w:t>
      </w:r>
      <w:r>
        <w:rPr>
          <w:rFonts w:hint="cs"/>
          <w:rtl/>
        </w:rPr>
        <w:t>י</w:t>
      </w:r>
      <w:r w:rsidR="00C75E02">
        <w:rPr>
          <w:rtl/>
        </w:rPr>
        <w:t>ישובים חרדים</w:t>
      </w:r>
      <w:r>
        <w:rPr>
          <w:rFonts w:hint="cs"/>
          <w:rtl/>
        </w:rPr>
        <w:t>,</w:t>
      </w:r>
      <w:r w:rsidR="00410765">
        <w:rPr>
          <w:rFonts w:hint="cs"/>
          <w:rtl/>
        </w:rPr>
        <w:t xml:space="preserve"> כמו</w:t>
      </w:r>
      <w:r w:rsidR="00C75E02">
        <w:rPr>
          <w:rtl/>
        </w:rPr>
        <w:t xml:space="preserve"> מודיעין עילית ואלעד</w:t>
      </w:r>
      <w:r>
        <w:rPr>
          <w:rFonts w:hint="cs"/>
          <w:rtl/>
        </w:rPr>
        <w:t>,</w:t>
      </w:r>
      <w:r w:rsidR="00C75E02">
        <w:rPr>
          <w:rtl/>
        </w:rPr>
        <w:t xml:space="preserve"> ש</w:t>
      </w:r>
      <w:r>
        <w:rPr>
          <w:rFonts w:hint="cs"/>
          <w:rtl/>
        </w:rPr>
        <w:t xml:space="preserve">נכון שהם </w:t>
      </w:r>
      <w:r w:rsidR="00C75E02">
        <w:rPr>
          <w:rtl/>
        </w:rPr>
        <w:t>במחוז מרכז</w:t>
      </w:r>
      <w:r>
        <w:rPr>
          <w:rFonts w:hint="cs"/>
          <w:rtl/>
        </w:rPr>
        <w:t>,</w:t>
      </w:r>
      <w:r w:rsidR="00C75E02">
        <w:rPr>
          <w:rtl/>
        </w:rPr>
        <w:t xml:space="preserve"> אבל שיעור כיסוי </w:t>
      </w:r>
      <w:r>
        <w:rPr>
          <w:rFonts w:hint="cs"/>
          <w:rtl/>
        </w:rPr>
        <w:t>ה</w:t>
      </w:r>
      <w:r w:rsidR="00C75E02">
        <w:rPr>
          <w:rtl/>
        </w:rPr>
        <w:t>חיסוני</w:t>
      </w:r>
      <w:r>
        <w:rPr>
          <w:rFonts w:hint="cs"/>
          <w:rtl/>
        </w:rPr>
        <w:t>ם</w:t>
      </w:r>
      <w:r w:rsidR="00C75E02">
        <w:rPr>
          <w:rtl/>
        </w:rPr>
        <w:t xml:space="preserve"> שם </w:t>
      </w:r>
      <w:r>
        <w:rPr>
          <w:rFonts w:hint="cs"/>
          <w:rtl/>
        </w:rPr>
        <w:t xml:space="preserve">איפשהו </w:t>
      </w:r>
      <w:proofErr w:type="spellStart"/>
      <w:r w:rsidR="006C188D">
        <w:rPr>
          <w:rFonts w:hint="cs"/>
          <w:rtl/>
        </w:rPr>
        <w:t>מתמסך</w:t>
      </w:r>
      <w:bookmarkStart w:id="239" w:name="_ETM_Q1_1129350"/>
      <w:bookmarkStart w:id="240" w:name="_ETM_Q1_1122350"/>
      <w:bookmarkStart w:id="241" w:name="_ETM_Q1_1122103"/>
      <w:bookmarkStart w:id="242" w:name="_ETM_Q1_1117352"/>
      <w:bookmarkEnd w:id="239"/>
      <w:bookmarkEnd w:id="240"/>
      <w:bookmarkEnd w:id="241"/>
      <w:bookmarkEnd w:id="242"/>
      <w:proofErr w:type="spellEnd"/>
      <w:r>
        <w:rPr>
          <w:rFonts w:hint="cs"/>
          <w:rtl/>
        </w:rPr>
        <w:t xml:space="preserve"> </w:t>
      </w:r>
      <w:r w:rsidR="00C75E02">
        <w:rPr>
          <w:rtl/>
        </w:rPr>
        <w:t>עם שאר מחוז המרכז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ש</w:t>
      </w:r>
      <w:r w:rsidR="00C75E02">
        <w:rPr>
          <w:rtl/>
        </w:rPr>
        <w:t xml:space="preserve">זה המחוז </w:t>
      </w:r>
      <w:r>
        <w:rPr>
          <w:rFonts w:hint="cs"/>
          <w:rtl/>
        </w:rPr>
        <w:t>ה</w:t>
      </w:r>
      <w:r w:rsidR="00C75E02">
        <w:rPr>
          <w:rtl/>
        </w:rPr>
        <w:t xml:space="preserve">גדול </w:t>
      </w:r>
      <w:r>
        <w:rPr>
          <w:rFonts w:hint="cs"/>
          <w:rtl/>
        </w:rPr>
        <w:t>ביותר עם</w:t>
      </w:r>
      <w:r w:rsidR="006C188D">
        <w:rPr>
          <w:rFonts w:hint="cs"/>
          <w:rtl/>
        </w:rPr>
        <w:t xml:space="preserve"> 1.8 מיליון </w:t>
      </w:r>
      <w:r w:rsidR="00C75E02">
        <w:rPr>
          <w:rtl/>
        </w:rPr>
        <w:t>אנשים</w:t>
      </w:r>
      <w:r>
        <w:rPr>
          <w:rFonts w:hint="cs"/>
          <w:rtl/>
        </w:rPr>
        <w:t>.</w:t>
      </w:r>
    </w:p>
    <w:p w14:paraId="64B4D17F" w14:textId="77777777" w:rsidR="001B1228" w:rsidRDefault="001B1228" w:rsidP="00C75E02">
      <w:pPr>
        <w:rPr>
          <w:b/>
          <w:bCs/>
          <w:rtl/>
        </w:rPr>
      </w:pPr>
    </w:p>
    <w:p w14:paraId="07D5D87F" w14:textId="77777777" w:rsidR="001B1228" w:rsidRDefault="001B1228" w:rsidP="001B1228">
      <w:pPr>
        <w:pStyle w:val="af6"/>
        <w:keepNext/>
        <w:rPr>
          <w:rtl/>
        </w:rPr>
      </w:pPr>
      <w:bookmarkStart w:id="243" w:name="ET_yor_6447_50"/>
      <w:r w:rsidRPr="001B1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1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31DF2E12" w14:textId="77777777" w:rsidR="001B1228" w:rsidRDefault="001B1228" w:rsidP="001B1228">
      <w:pPr>
        <w:pStyle w:val="KeepWithNext"/>
        <w:rPr>
          <w:rtl/>
        </w:rPr>
      </w:pPr>
    </w:p>
    <w:p w14:paraId="59F72947" w14:textId="77777777" w:rsidR="00C75E02" w:rsidRDefault="00C75E02" w:rsidP="001B1228">
      <w:pPr>
        <w:rPr>
          <w:rtl/>
        </w:rPr>
      </w:pPr>
      <w:r>
        <w:rPr>
          <w:rtl/>
        </w:rPr>
        <w:t>ירושלים מקיפה את עצמם בבית</w:t>
      </w:r>
      <w:r w:rsidR="001B1228">
        <w:rPr>
          <w:rFonts w:hint="cs"/>
          <w:rtl/>
        </w:rPr>
        <w:t xml:space="preserve">ר - - - </w:t>
      </w:r>
    </w:p>
    <w:p w14:paraId="79F7603B" w14:textId="77777777" w:rsidR="001B1228" w:rsidRDefault="001B1228" w:rsidP="001B1228">
      <w:pPr>
        <w:rPr>
          <w:rtl/>
        </w:rPr>
      </w:pPr>
    </w:p>
    <w:p w14:paraId="2233B6AA" w14:textId="77777777" w:rsidR="001B1228" w:rsidRDefault="001B1228" w:rsidP="001B1228">
      <w:pPr>
        <w:pStyle w:val="a4"/>
        <w:keepNext/>
        <w:rPr>
          <w:rtl/>
        </w:rPr>
      </w:pPr>
      <w:bookmarkStart w:id="244" w:name="ET_speaker_פרופ_זוהר_מור_51"/>
      <w:r w:rsidRPr="001B1228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1B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34F35BB8" w14:textId="77777777" w:rsidR="001B1228" w:rsidRDefault="001B1228" w:rsidP="001B1228">
      <w:pPr>
        <w:pStyle w:val="KeepWithNext"/>
        <w:rPr>
          <w:rtl/>
        </w:rPr>
      </w:pPr>
    </w:p>
    <w:p w14:paraId="77127204" w14:textId="77777777" w:rsidR="00C75E02" w:rsidRDefault="001B1228" w:rsidP="00410765">
      <w:pPr>
        <w:rPr>
          <w:rtl/>
        </w:rPr>
      </w:pPr>
      <w:r>
        <w:rPr>
          <w:rFonts w:hint="cs"/>
          <w:rtl/>
        </w:rPr>
        <w:t xml:space="preserve">ביתר </w:t>
      </w:r>
      <w:r w:rsidR="00C75E02">
        <w:rPr>
          <w:rtl/>
        </w:rPr>
        <w:t>נמצאת בירושלים</w:t>
      </w:r>
      <w:r>
        <w:rPr>
          <w:rFonts w:hint="cs"/>
          <w:rtl/>
        </w:rPr>
        <w:t>,</w:t>
      </w:r>
      <w:r w:rsidR="00C75E02">
        <w:rPr>
          <w:rtl/>
        </w:rPr>
        <w:t xml:space="preserve"> אבל מודיעין עילית ואלעד </w:t>
      </w:r>
      <w:r w:rsidR="00410765">
        <w:rPr>
          <w:rFonts w:hint="cs"/>
          <w:rtl/>
        </w:rPr>
        <w:t>נמצאים באזור המרכז</w:t>
      </w:r>
      <w:r>
        <w:rPr>
          <w:rFonts w:hint="cs"/>
          <w:rtl/>
        </w:rPr>
        <w:t>.</w:t>
      </w:r>
    </w:p>
    <w:p w14:paraId="19ACEAEF" w14:textId="77777777" w:rsidR="001B1228" w:rsidRDefault="001B1228" w:rsidP="001B1228">
      <w:pPr>
        <w:rPr>
          <w:rtl/>
        </w:rPr>
      </w:pPr>
      <w:bookmarkStart w:id="245" w:name="_ETM_Q1_1128651"/>
      <w:bookmarkStart w:id="246" w:name="_ETM_Q1_1128900"/>
      <w:bookmarkEnd w:id="245"/>
      <w:bookmarkEnd w:id="246"/>
    </w:p>
    <w:p w14:paraId="19BD8075" w14:textId="77777777" w:rsidR="001B1228" w:rsidRDefault="001B1228" w:rsidP="001B1228">
      <w:pPr>
        <w:pStyle w:val="af6"/>
        <w:keepNext/>
        <w:rPr>
          <w:rtl/>
        </w:rPr>
      </w:pPr>
      <w:r w:rsidRPr="001B1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1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F5D3BC" w14:textId="77777777" w:rsidR="001B1228" w:rsidRDefault="001B1228" w:rsidP="001B1228">
      <w:pPr>
        <w:pStyle w:val="KeepWithNext"/>
        <w:rPr>
          <w:rtl/>
        </w:rPr>
      </w:pPr>
    </w:p>
    <w:p w14:paraId="12C894DD" w14:textId="77777777" w:rsidR="00C75E02" w:rsidRDefault="00410765" w:rsidP="00410765">
      <w:pPr>
        <w:rPr>
          <w:rtl/>
        </w:rPr>
      </w:pPr>
      <w:bookmarkStart w:id="247" w:name="_ETM_Q1_1125901"/>
      <w:bookmarkEnd w:id="247"/>
      <w:r>
        <w:rPr>
          <w:rFonts w:hint="cs"/>
          <w:rtl/>
        </w:rPr>
        <w:t>אז</w:t>
      </w:r>
      <w:r w:rsidR="001B1228" w:rsidRPr="001B1228">
        <w:rPr>
          <w:rFonts w:hint="cs"/>
          <w:rtl/>
        </w:rPr>
        <w:t xml:space="preserve"> </w:t>
      </w:r>
      <w:r w:rsidR="00C75E02" w:rsidRPr="001B1228">
        <w:rPr>
          <w:rtl/>
        </w:rPr>
        <w:t>לכאורה היינו אמורים לראות גם כן עליה בהתאם גם בירושלים</w:t>
      </w:r>
      <w:r>
        <w:rPr>
          <w:rFonts w:hint="cs"/>
          <w:rtl/>
        </w:rPr>
        <w:t>,</w:t>
      </w:r>
      <w:r w:rsidR="00C75E02" w:rsidRPr="001B1228">
        <w:rPr>
          <w:rtl/>
        </w:rPr>
        <w:t xml:space="preserve"> </w:t>
      </w:r>
      <w:r>
        <w:rPr>
          <w:rFonts w:hint="cs"/>
          <w:rtl/>
        </w:rPr>
        <w:t>ב</w:t>
      </w:r>
      <w:r w:rsidR="00C75E02" w:rsidRPr="001B1228">
        <w:rPr>
          <w:rtl/>
        </w:rPr>
        <w:t>ב</w:t>
      </w:r>
      <w:r w:rsidR="001B1228" w:rsidRPr="001B1228">
        <w:rPr>
          <w:rFonts w:hint="cs"/>
          <w:rtl/>
        </w:rPr>
        <w:t>י</w:t>
      </w:r>
      <w:r w:rsidR="00C75E02" w:rsidRPr="001B1228">
        <w:rPr>
          <w:rtl/>
        </w:rPr>
        <w:t xml:space="preserve">תר </w:t>
      </w:r>
      <w:r w:rsidR="001B1228" w:rsidRPr="001B1228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75E02" w:rsidRPr="001B1228">
        <w:rPr>
          <w:rtl/>
        </w:rPr>
        <w:t>בית שמש שנכלל בתוך</w:t>
      </w:r>
      <w:r w:rsidR="00C75E02">
        <w:rPr>
          <w:rtl/>
        </w:rPr>
        <w:t xml:space="preserve"> המחוז</w:t>
      </w:r>
      <w:r>
        <w:rPr>
          <w:rFonts w:hint="cs"/>
          <w:rtl/>
        </w:rPr>
        <w:t>.</w:t>
      </w:r>
      <w:r w:rsidR="001B1228">
        <w:rPr>
          <w:rFonts w:hint="cs"/>
          <w:rtl/>
        </w:rPr>
        <w:t xml:space="preserve"> אני לא רוצה </w:t>
      </w:r>
      <w:r w:rsidR="00C75E02">
        <w:rPr>
          <w:rtl/>
        </w:rPr>
        <w:t>לסתור את המהות של מה שאתה אומר</w:t>
      </w:r>
      <w:r w:rsidR="001B1228">
        <w:rPr>
          <w:rFonts w:hint="cs"/>
          <w:rtl/>
        </w:rPr>
        <w:t>, אבל</w:t>
      </w:r>
      <w:r w:rsidR="00C75E02">
        <w:rPr>
          <w:rtl/>
        </w:rPr>
        <w:t xml:space="preserve"> אני מנסה רק להבין את הנתון</w:t>
      </w:r>
      <w:r w:rsidR="001B1228">
        <w:rPr>
          <w:rFonts w:hint="cs"/>
          <w:rtl/>
        </w:rPr>
        <w:t>.</w:t>
      </w:r>
      <w:r w:rsidR="00016D6F">
        <w:rPr>
          <w:rFonts w:hint="cs"/>
          <w:rtl/>
        </w:rPr>
        <w:t xml:space="preserve"> </w:t>
      </w:r>
      <w:r w:rsidR="00C75E02">
        <w:rPr>
          <w:rtl/>
        </w:rPr>
        <w:t>היינו צריכים לראות גם עליה באזור ירושלים</w:t>
      </w:r>
      <w:r w:rsidR="00016D6F">
        <w:rPr>
          <w:rFonts w:hint="cs"/>
          <w:rtl/>
        </w:rPr>
        <w:t>,</w:t>
      </w:r>
      <w:r w:rsidR="00C75E02">
        <w:rPr>
          <w:rtl/>
        </w:rPr>
        <w:t xml:space="preserve"> שגם שם יש אוכלוסייה גדולה מאוד של חרדים</w:t>
      </w:r>
      <w:r w:rsidR="00016D6F">
        <w:rPr>
          <w:rFonts w:hint="cs"/>
          <w:rtl/>
        </w:rPr>
        <w:t>,</w:t>
      </w:r>
      <w:r w:rsidR="00C75E02">
        <w:rPr>
          <w:rtl/>
        </w:rPr>
        <w:t xml:space="preserve"> אבל אם אנחנו כבר מדברים על זה</w:t>
      </w:r>
      <w:r w:rsidR="00016D6F">
        <w:rPr>
          <w:rFonts w:hint="cs"/>
          <w:rtl/>
        </w:rPr>
        <w:t>,</w:t>
      </w:r>
      <w:r w:rsidR="00C75E02">
        <w:rPr>
          <w:rtl/>
        </w:rPr>
        <w:t xml:space="preserve"> אנחנו נרצה גם לשמוע פתרונות</w:t>
      </w:r>
      <w:r w:rsidR="00016D6F">
        <w:rPr>
          <w:rFonts w:hint="cs"/>
          <w:rtl/>
        </w:rPr>
        <w:t>.</w:t>
      </w:r>
      <w:r w:rsidR="00C75E02">
        <w:rPr>
          <w:rtl/>
        </w:rPr>
        <w:t xml:space="preserve"> אני מבין שהתקיימו בשבועות האחרונים גם ישיבות בתוך המשרד </w:t>
      </w:r>
      <w:r w:rsidR="00016D6F">
        <w:rPr>
          <w:rFonts w:hint="cs"/>
          <w:rtl/>
        </w:rPr>
        <w:t>ב</w:t>
      </w:r>
      <w:r w:rsidR="00C75E02">
        <w:rPr>
          <w:rtl/>
        </w:rPr>
        <w:t>יחד עם גורמי מקצוע מטעם עיריית ירושלים ואחרים</w:t>
      </w:r>
      <w:r w:rsidR="00016D6F">
        <w:rPr>
          <w:rFonts w:hint="cs"/>
          <w:rtl/>
        </w:rPr>
        <w:t>,</w:t>
      </w:r>
      <w:r w:rsidR="00C75E02">
        <w:rPr>
          <w:rtl/>
        </w:rPr>
        <w:t xml:space="preserve"> אז אולי בהמשך כאן נצלול קצת יותר גם לפתרונות</w:t>
      </w:r>
      <w:r w:rsidR="00016D6F">
        <w:rPr>
          <w:rFonts w:hint="cs"/>
          <w:rtl/>
        </w:rPr>
        <w:t>.</w:t>
      </w:r>
    </w:p>
    <w:p w14:paraId="3403934A" w14:textId="77777777" w:rsidR="00016D6F" w:rsidRDefault="00016D6F" w:rsidP="00016D6F">
      <w:pPr>
        <w:rPr>
          <w:rtl/>
        </w:rPr>
      </w:pPr>
      <w:bookmarkStart w:id="248" w:name="_ETM_Q1_1165651"/>
      <w:bookmarkEnd w:id="248"/>
    </w:p>
    <w:p w14:paraId="08364FC8" w14:textId="77777777" w:rsidR="00016D6F" w:rsidRDefault="00016D6F" w:rsidP="00016D6F">
      <w:pPr>
        <w:pStyle w:val="a4"/>
        <w:keepNext/>
        <w:rPr>
          <w:rtl/>
        </w:rPr>
      </w:pPr>
      <w:bookmarkStart w:id="249" w:name="ET_speaker_פרופ_זוהר_מור_53"/>
      <w:r w:rsidRPr="00016D6F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01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269F7397" w14:textId="77777777" w:rsidR="00016D6F" w:rsidRDefault="00016D6F" w:rsidP="00016D6F">
      <w:pPr>
        <w:pStyle w:val="KeepWithNext"/>
        <w:rPr>
          <w:rtl/>
        </w:rPr>
      </w:pPr>
    </w:p>
    <w:p w14:paraId="28ED58F1" w14:textId="5CA8C6B8" w:rsidR="00016D6F" w:rsidRDefault="00C75E02" w:rsidP="006C188D">
      <w:pPr>
        <w:rPr>
          <w:rtl/>
        </w:rPr>
      </w:pPr>
      <w:bookmarkStart w:id="250" w:name="_ETM_Q1_1167151"/>
      <w:bookmarkEnd w:id="250"/>
      <w:r>
        <w:rPr>
          <w:rtl/>
        </w:rPr>
        <w:t>לגבי האשפוז של החולים</w:t>
      </w:r>
      <w:r w:rsidR="00016D6F">
        <w:rPr>
          <w:rFonts w:hint="cs"/>
          <w:rtl/>
        </w:rPr>
        <w:t xml:space="preserve"> </w:t>
      </w:r>
      <w:r w:rsidR="00016D6F">
        <w:rPr>
          <w:rtl/>
        </w:rPr>
        <w:t>–</w:t>
      </w:r>
      <w:r w:rsidR="00016D6F">
        <w:rPr>
          <w:rFonts w:hint="cs"/>
          <w:rtl/>
        </w:rPr>
        <w:t xml:space="preserve"> </w:t>
      </w:r>
      <w:r>
        <w:rPr>
          <w:rtl/>
        </w:rPr>
        <w:t xml:space="preserve">ניתן לראות פה שעיקר האשפוזים </w:t>
      </w:r>
      <w:r w:rsidR="00016D6F">
        <w:rPr>
          <w:rFonts w:hint="cs"/>
          <w:rtl/>
        </w:rPr>
        <w:t xml:space="preserve">הוא </w:t>
      </w:r>
      <w:r>
        <w:rPr>
          <w:rtl/>
        </w:rPr>
        <w:t xml:space="preserve">בגילאים צעירים יותר </w:t>
      </w:r>
      <w:r w:rsidR="00016D6F">
        <w:rPr>
          <w:rFonts w:hint="cs"/>
          <w:rtl/>
        </w:rPr>
        <w:t xml:space="preserve">בשנים 2023 ו-2024 </w:t>
      </w:r>
      <w:r>
        <w:rPr>
          <w:rtl/>
        </w:rPr>
        <w:t>שזה צפוי וטוב שכ</w:t>
      </w:r>
      <w:r w:rsidR="00016D6F">
        <w:rPr>
          <w:rFonts w:hint="cs"/>
          <w:rtl/>
        </w:rPr>
        <w:t>ך,</w:t>
      </w:r>
      <w:r>
        <w:rPr>
          <w:rtl/>
        </w:rPr>
        <w:t xml:space="preserve"> משום שנית</w:t>
      </w:r>
      <w:r w:rsidR="00016D6F">
        <w:rPr>
          <w:rFonts w:hint="cs"/>
          <w:rtl/>
        </w:rPr>
        <w:t>נת</w:t>
      </w:r>
      <w:r>
        <w:rPr>
          <w:rtl/>
        </w:rPr>
        <w:t xml:space="preserve"> להם איזושהי השגחה רפואית צמודה </w:t>
      </w:r>
      <w:r w:rsidR="00016D6F">
        <w:rPr>
          <w:rFonts w:hint="cs"/>
          <w:rtl/>
        </w:rPr>
        <w:t xml:space="preserve">יותר. </w:t>
      </w:r>
      <w:bookmarkStart w:id="251" w:name="_ETM_Q1_1177650"/>
      <w:bookmarkEnd w:id="251"/>
      <w:r>
        <w:rPr>
          <w:rtl/>
        </w:rPr>
        <w:t xml:space="preserve">שגרת החיסונים </w:t>
      </w:r>
      <w:r w:rsidR="00016D6F">
        <w:rPr>
          <w:rtl/>
        </w:rPr>
        <w:t>–</w:t>
      </w:r>
      <w:r w:rsidR="00016D6F">
        <w:rPr>
          <w:rFonts w:hint="cs"/>
          <w:rtl/>
        </w:rPr>
        <w:t xml:space="preserve"> </w:t>
      </w:r>
      <w:r>
        <w:rPr>
          <w:rtl/>
        </w:rPr>
        <w:t xml:space="preserve">כבר דיברנו </w:t>
      </w:r>
      <w:r w:rsidR="00016D6F">
        <w:rPr>
          <w:rFonts w:hint="cs"/>
          <w:rtl/>
        </w:rPr>
        <w:t>על כך.</w:t>
      </w:r>
      <w:r w:rsidR="006C188D">
        <w:rPr>
          <w:rFonts w:hint="cs"/>
          <w:rtl/>
        </w:rPr>
        <w:t xml:space="preserve"> </w:t>
      </w:r>
      <w:bookmarkStart w:id="252" w:name="_ETM_Q1_1178102"/>
      <w:bookmarkStart w:id="253" w:name="_ETM_Q1_1186401"/>
      <w:bookmarkStart w:id="254" w:name="_ETM_Q1_1186650"/>
      <w:bookmarkEnd w:id="252"/>
      <w:bookmarkEnd w:id="253"/>
      <w:bookmarkEnd w:id="254"/>
      <w:r>
        <w:rPr>
          <w:rtl/>
        </w:rPr>
        <w:t xml:space="preserve">שיעור כיסוי החיסונים </w:t>
      </w:r>
      <w:r w:rsidR="00016D6F">
        <w:rPr>
          <w:rtl/>
        </w:rPr>
        <w:t>–</w:t>
      </w:r>
      <w:r w:rsidR="00016D6F">
        <w:rPr>
          <w:rFonts w:hint="cs"/>
          <w:rtl/>
        </w:rPr>
        <w:t xml:space="preserve"> </w:t>
      </w:r>
      <w:r>
        <w:rPr>
          <w:rtl/>
        </w:rPr>
        <w:t xml:space="preserve">שלומי הראה </w:t>
      </w:r>
      <w:r w:rsidR="00016D6F">
        <w:rPr>
          <w:rFonts w:hint="cs"/>
          <w:rtl/>
        </w:rPr>
        <w:t xml:space="preserve">את </w:t>
      </w:r>
      <w:bookmarkStart w:id="255" w:name="_ETM_Q1_1190150"/>
      <w:bookmarkEnd w:id="255"/>
      <w:r w:rsidR="00016D6F">
        <w:rPr>
          <w:rFonts w:hint="cs"/>
          <w:rtl/>
        </w:rPr>
        <w:t>הנתונים.</w:t>
      </w:r>
    </w:p>
    <w:p w14:paraId="3479DCCF" w14:textId="77777777" w:rsidR="00016D6F" w:rsidRDefault="00016D6F" w:rsidP="00016D6F">
      <w:pPr>
        <w:rPr>
          <w:rtl/>
        </w:rPr>
      </w:pPr>
    </w:p>
    <w:p w14:paraId="4218C113" w14:textId="51DC5A75" w:rsidR="00016D6F" w:rsidRDefault="00C75E02" w:rsidP="00016D6F">
      <w:pPr>
        <w:rPr>
          <w:rtl/>
        </w:rPr>
      </w:pPr>
      <w:bookmarkStart w:id="256" w:name="_ETM_Q1_1191400"/>
      <w:bookmarkEnd w:id="256"/>
      <w:r>
        <w:rPr>
          <w:rtl/>
        </w:rPr>
        <w:t xml:space="preserve">אולי </w:t>
      </w:r>
      <w:r w:rsidR="00016D6F">
        <w:rPr>
          <w:rFonts w:hint="cs"/>
          <w:rtl/>
        </w:rPr>
        <w:t>נדבר</w:t>
      </w:r>
      <w:r>
        <w:rPr>
          <w:rtl/>
        </w:rPr>
        <w:t xml:space="preserve"> </w:t>
      </w:r>
      <w:r w:rsidR="00016D6F">
        <w:rPr>
          <w:rFonts w:hint="cs"/>
          <w:rtl/>
        </w:rPr>
        <w:t xml:space="preserve">עכשיו על </w:t>
      </w:r>
      <w:r>
        <w:rPr>
          <w:rtl/>
        </w:rPr>
        <w:t xml:space="preserve">מה </w:t>
      </w:r>
      <w:r w:rsidR="00016D6F">
        <w:rPr>
          <w:rFonts w:hint="cs"/>
          <w:rtl/>
        </w:rPr>
        <w:t>ש</w:t>
      </w:r>
      <w:r w:rsidR="00016D6F">
        <w:rPr>
          <w:rtl/>
        </w:rPr>
        <w:t>אנחנו עושים לצמצום התחלואה</w:t>
      </w:r>
      <w:r w:rsidR="00016D6F">
        <w:rPr>
          <w:rFonts w:hint="cs"/>
          <w:rtl/>
        </w:rPr>
        <w:t xml:space="preserve">, </w:t>
      </w:r>
      <w:bookmarkStart w:id="257" w:name="_ETM_Q1_1199401"/>
      <w:bookmarkEnd w:id="257"/>
      <w:r>
        <w:rPr>
          <w:rtl/>
        </w:rPr>
        <w:t>מעבר לזה שאנחנו אוספים את המידע</w:t>
      </w:r>
      <w:r w:rsidR="00016D6F">
        <w:rPr>
          <w:rFonts w:hint="cs"/>
          <w:rtl/>
        </w:rPr>
        <w:t>,</w:t>
      </w:r>
      <w:r>
        <w:rPr>
          <w:rtl/>
        </w:rPr>
        <w:t xml:space="preserve"> אנחנו גם עושים </w:t>
      </w:r>
      <w:r w:rsidR="00016D6F">
        <w:rPr>
          <w:rFonts w:hint="cs"/>
          <w:rtl/>
        </w:rPr>
        <w:t>הערכות</w:t>
      </w:r>
      <w:r>
        <w:rPr>
          <w:rtl/>
        </w:rPr>
        <w:t xml:space="preserve"> מצב תקופתיות</w:t>
      </w:r>
      <w:r w:rsidR="00016D6F">
        <w:rPr>
          <w:rFonts w:hint="cs"/>
          <w:rtl/>
        </w:rPr>
        <w:t>,</w:t>
      </w:r>
      <w:r>
        <w:rPr>
          <w:rtl/>
        </w:rPr>
        <w:t xml:space="preserve"> חלק</w:t>
      </w:r>
      <w:r w:rsidR="00016D6F">
        <w:rPr>
          <w:rFonts w:hint="cs"/>
          <w:rtl/>
        </w:rPr>
        <w:t>ן</w:t>
      </w:r>
      <w:r>
        <w:rPr>
          <w:rtl/>
        </w:rPr>
        <w:t xml:space="preserve"> </w:t>
      </w:r>
      <w:r w:rsidR="00016D6F">
        <w:rPr>
          <w:rFonts w:hint="cs"/>
          <w:rtl/>
        </w:rPr>
        <w:t>שבועיות ו</w:t>
      </w:r>
      <w:r>
        <w:rPr>
          <w:rtl/>
        </w:rPr>
        <w:t>חלק</w:t>
      </w:r>
      <w:r w:rsidR="00016D6F">
        <w:rPr>
          <w:rFonts w:hint="cs"/>
          <w:rtl/>
        </w:rPr>
        <w:t>ן</w:t>
      </w:r>
      <w:r>
        <w:rPr>
          <w:rtl/>
        </w:rPr>
        <w:t xml:space="preserve"> במרווחים גדולים </w:t>
      </w:r>
      <w:r w:rsidR="00016D6F">
        <w:rPr>
          <w:rFonts w:hint="cs"/>
          <w:rtl/>
        </w:rPr>
        <w:t xml:space="preserve">יותר, וזאת </w:t>
      </w:r>
      <w:r>
        <w:rPr>
          <w:rtl/>
        </w:rPr>
        <w:t>עם כל השותפים כולל קופות החולים</w:t>
      </w:r>
      <w:r w:rsidR="00016D6F">
        <w:rPr>
          <w:rFonts w:hint="cs"/>
          <w:rtl/>
        </w:rPr>
        <w:t>.</w:t>
      </w:r>
      <w:r>
        <w:rPr>
          <w:rtl/>
        </w:rPr>
        <w:t xml:space="preserve"> </w:t>
      </w:r>
    </w:p>
    <w:p w14:paraId="4AB3C181" w14:textId="77777777" w:rsidR="00016D6F" w:rsidRDefault="00016D6F" w:rsidP="00016D6F">
      <w:pPr>
        <w:rPr>
          <w:rtl/>
        </w:rPr>
      </w:pPr>
    </w:p>
    <w:p w14:paraId="6D135644" w14:textId="77777777" w:rsidR="00C75E02" w:rsidRDefault="00C75E02" w:rsidP="00B46B7E">
      <w:pPr>
        <w:rPr>
          <w:rtl/>
        </w:rPr>
      </w:pPr>
      <w:bookmarkStart w:id="258" w:name="_ETM_Q1_1205901"/>
      <w:bookmarkStart w:id="259" w:name="_ETM_Q1_1206151"/>
      <w:bookmarkEnd w:id="258"/>
      <w:bookmarkEnd w:id="259"/>
      <w:r>
        <w:rPr>
          <w:rtl/>
        </w:rPr>
        <w:t>בכל מקרה של תחלואה שמדווח</w:t>
      </w:r>
      <w:r w:rsidR="00B46B7E">
        <w:rPr>
          <w:rFonts w:hint="cs"/>
          <w:rtl/>
        </w:rPr>
        <w:t>ת</w:t>
      </w:r>
      <w:r>
        <w:rPr>
          <w:rtl/>
        </w:rPr>
        <w:t xml:space="preserve"> למשרד הבריאות</w:t>
      </w:r>
      <w:r w:rsidR="00016D6F">
        <w:rPr>
          <w:rFonts w:hint="cs"/>
          <w:rtl/>
        </w:rPr>
        <w:t>,</w:t>
      </w:r>
      <w:r>
        <w:rPr>
          <w:rtl/>
        </w:rPr>
        <w:t xml:space="preserve"> </w:t>
      </w:r>
      <w:r w:rsidR="00B46B7E">
        <w:rPr>
          <w:rFonts w:hint="cs"/>
          <w:rtl/>
        </w:rPr>
        <w:t>ה</w:t>
      </w:r>
      <w:r>
        <w:rPr>
          <w:rtl/>
        </w:rPr>
        <w:t xml:space="preserve">אחות </w:t>
      </w:r>
      <w:r w:rsidR="00B46B7E">
        <w:rPr>
          <w:rFonts w:hint="cs"/>
          <w:rtl/>
        </w:rPr>
        <w:t>ה</w:t>
      </w:r>
      <w:r>
        <w:rPr>
          <w:rtl/>
        </w:rPr>
        <w:t>אפידמיולוגית מבצעת חקירה</w:t>
      </w:r>
      <w:r w:rsidR="00016D6F">
        <w:rPr>
          <w:rFonts w:hint="cs"/>
          <w:rtl/>
        </w:rPr>
        <w:t>,</w:t>
      </w:r>
      <w:r>
        <w:rPr>
          <w:rtl/>
        </w:rPr>
        <w:t xml:space="preserve"> על מנת להבין מה היה מקור החשיפה</w:t>
      </w:r>
      <w:r w:rsidR="00B46B7E">
        <w:rPr>
          <w:rFonts w:hint="cs"/>
          <w:rtl/>
        </w:rPr>
        <w:t>,</w:t>
      </w:r>
      <w:r>
        <w:rPr>
          <w:rtl/>
        </w:rPr>
        <w:t xml:space="preserve"> </w:t>
      </w:r>
      <w:r w:rsidR="00016D6F">
        <w:rPr>
          <w:rFonts w:hint="cs"/>
          <w:rtl/>
        </w:rPr>
        <w:t xml:space="preserve">כדי </w:t>
      </w:r>
      <w:r>
        <w:rPr>
          <w:rtl/>
        </w:rPr>
        <w:t xml:space="preserve">לזהות את המגעים </w:t>
      </w:r>
      <w:r w:rsidR="00016D6F">
        <w:rPr>
          <w:rFonts w:hint="cs"/>
          <w:rtl/>
        </w:rPr>
        <w:t>ו</w:t>
      </w:r>
      <w:r>
        <w:rPr>
          <w:rtl/>
        </w:rPr>
        <w:t xml:space="preserve">לתת טיפול מונע </w:t>
      </w:r>
      <w:r w:rsidR="00B46B7E">
        <w:rPr>
          <w:rFonts w:hint="cs"/>
          <w:rtl/>
        </w:rPr>
        <w:t xml:space="preserve">לצמצום </w:t>
      </w:r>
      <w:r>
        <w:rPr>
          <w:rtl/>
        </w:rPr>
        <w:t>התחלואה</w:t>
      </w:r>
      <w:r w:rsidR="00016D6F">
        <w:rPr>
          <w:rFonts w:hint="cs"/>
          <w:rtl/>
        </w:rPr>
        <w:t>,</w:t>
      </w:r>
      <w:r>
        <w:rPr>
          <w:rtl/>
        </w:rPr>
        <w:t xml:space="preserve"> ואם מדובר בילד אז הוא גם </w:t>
      </w:r>
      <w:r w:rsidR="00016D6F">
        <w:rPr>
          <w:rFonts w:hint="cs"/>
          <w:rtl/>
        </w:rPr>
        <w:t xml:space="preserve">מורחק </w:t>
      </w:r>
      <w:r>
        <w:rPr>
          <w:rtl/>
        </w:rPr>
        <w:t>ממסגרות החינוך</w:t>
      </w:r>
      <w:r w:rsidR="00016D6F">
        <w:rPr>
          <w:rFonts w:hint="cs"/>
          <w:rtl/>
        </w:rPr>
        <w:t>.</w:t>
      </w:r>
      <w:r w:rsidR="00B46B7E">
        <w:rPr>
          <w:rFonts w:hint="cs"/>
          <w:rtl/>
        </w:rPr>
        <w:t xml:space="preserve"> </w:t>
      </w:r>
      <w:bookmarkStart w:id="260" w:name="_ETM_Q1_1233901"/>
      <w:bookmarkStart w:id="261" w:name="_ETM_Q1_1234151"/>
      <w:bookmarkEnd w:id="260"/>
      <w:bookmarkEnd w:id="261"/>
      <w:r w:rsidR="00016D6F">
        <w:rPr>
          <w:rtl/>
        </w:rPr>
        <w:t xml:space="preserve">כבר </w:t>
      </w:r>
      <w:r w:rsidR="00016D6F">
        <w:rPr>
          <w:rFonts w:hint="cs"/>
          <w:rtl/>
        </w:rPr>
        <w:t>שלוש</w:t>
      </w:r>
      <w:r w:rsidR="00016D6F">
        <w:rPr>
          <w:rtl/>
        </w:rPr>
        <w:t xml:space="preserve"> שנים </w:t>
      </w:r>
      <w:r w:rsidR="00016D6F">
        <w:rPr>
          <w:rFonts w:hint="cs"/>
          <w:rtl/>
        </w:rPr>
        <w:t xml:space="preserve">שאנחנו </w:t>
      </w:r>
      <w:r>
        <w:rPr>
          <w:rtl/>
        </w:rPr>
        <w:t>הקדמנו את החיסון הראשון</w:t>
      </w:r>
      <w:r w:rsidR="00016D6F">
        <w:rPr>
          <w:rFonts w:hint="cs"/>
          <w:rtl/>
        </w:rPr>
        <w:t>,</w:t>
      </w:r>
      <w:r>
        <w:rPr>
          <w:rtl/>
        </w:rPr>
        <w:t xml:space="preserve"> שהיה אמור להינתן </w:t>
      </w:r>
      <w:r w:rsidR="00DE3EDB">
        <w:rPr>
          <w:rFonts w:hint="cs"/>
          <w:rtl/>
        </w:rPr>
        <w:t xml:space="preserve">כנגד שעלת </w:t>
      </w:r>
      <w:r w:rsidR="00016D6F">
        <w:rPr>
          <w:rFonts w:hint="cs"/>
          <w:rtl/>
        </w:rPr>
        <w:t xml:space="preserve">לילד </w:t>
      </w:r>
      <w:r>
        <w:rPr>
          <w:rtl/>
        </w:rPr>
        <w:t xml:space="preserve">בגיל </w:t>
      </w:r>
      <w:r w:rsidR="00016D6F">
        <w:rPr>
          <w:rFonts w:hint="cs"/>
          <w:rtl/>
        </w:rPr>
        <w:t xml:space="preserve">שמונה </w:t>
      </w:r>
      <w:r w:rsidR="00AD6131">
        <w:rPr>
          <w:rFonts w:hint="cs"/>
          <w:rtl/>
        </w:rPr>
        <w:t xml:space="preserve">שבועות </w:t>
      </w:r>
      <w:r w:rsidR="00016D6F">
        <w:rPr>
          <w:rFonts w:hint="cs"/>
          <w:rtl/>
        </w:rPr>
        <w:t xml:space="preserve">לגיל ששה </w:t>
      </w:r>
      <w:r>
        <w:rPr>
          <w:rtl/>
        </w:rPr>
        <w:t>שבועות</w:t>
      </w:r>
      <w:r w:rsidR="00016D6F">
        <w:rPr>
          <w:rFonts w:hint="cs"/>
          <w:rtl/>
        </w:rPr>
        <w:t>,</w:t>
      </w:r>
      <w:r>
        <w:rPr>
          <w:rtl/>
        </w:rPr>
        <w:t xml:space="preserve"> על מנת לתת הגנה טובה יותר</w:t>
      </w:r>
      <w:r w:rsidR="00016D6F">
        <w:rPr>
          <w:rFonts w:hint="cs"/>
          <w:rtl/>
        </w:rPr>
        <w:t xml:space="preserve"> לילודים.</w:t>
      </w:r>
    </w:p>
    <w:p w14:paraId="19E157D5" w14:textId="77777777" w:rsidR="00016D6F" w:rsidRDefault="00016D6F" w:rsidP="00016D6F">
      <w:pPr>
        <w:rPr>
          <w:rtl/>
        </w:rPr>
      </w:pPr>
    </w:p>
    <w:p w14:paraId="74F333DC" w14:textId="77777777" w:rsidR="00AD6131" w:rsidRDefault="00AD6131" w:rsidP="00AD6131">
      <w:pPr>
        <w:pStyle w:val="af6"/>
        <w:keepNext/>
        <w:rPr>
          <w:rtl/>
        </w:rPr>
      </w:pPr>
      <w:r w:rsidRPr="00AD6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6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196294" w14:textId="77777777" w:rsidR="00AD6131" w:rsidRDefault="00AD6131" w:rsidP="00AD6131">
      <w:pPr>
        <w:pStyle w:val="KeepWithNext"/>
        <w:rPr>
          <w:rtl/>
        </w:rPr>
      </w:pPr>
    </w:p>
    <w:p w14:paraId="35E791B9" w14:textId="77777777" w:rsidR="00C75E02" w:rsidRDefault="00DE3EDB" w:rsidP="00DE3EDB">
      <w:pPr>
        <w:rPr>
          <w:rtl/>
        </w:rPr>
      </w:pPr>
      <w:bookmarkStart w:id="262" w:name="_ETM_Q1_1254401"/>
      <w:bookmarkEnd w:id="262"/>
      <w:r>
        <w:rPr>
          <w:rFonts w:hint="cs"/>
          <w:rtl/>
        </w:rPr>
        <w:t xml:space="preserve">האם כך </w:t>
      </w:r>
      <w:r w:rsidR="00C75E02">
        <w:rPr>
          <w:rtl/>
        </w:rPr>
        <w:t>מקובל גם בעולם</w:t>
      </w:r>
      <w:r>
        <w:rPr>
          <w:rFonts w:hint="cs"/>
          <w:rtl/>
        </w:rPr>
        <w:t>?</w:t>
      </w:r>
    </w:p>
    <w:p w14:paraId="0FCE2467" w14:textId="77777777" w:rsidR="00DE3EDB" w:rsidRDefault="00DE3EDB" w:rsidP="00DE3EDB">
      <w:pPr>
        <w:rPr>
          <w:rtl/>
        </w:rPr>
      </w:pPr>
    </w:p>
    <w:p w14:paraId="72572DC0" w14:textId="77777777" w:rsidR="00DE3EDB" w:rsidRDefault="00DE3EDB" w:rsidP="00DE3EDB">
      <w:pPr>
        <w:pStyle w:val="a4"/>
        <w:keepNext/>
        <w:rPr>
          <w:rtl/>
        </w:rPr>
      </w:pPr>
      <w:r w:rsidRPr="00016D6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פרופ' זוהר מור:</w:t>
      </w:r>
      <w:r w:rsidRPr="0001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8310A5" w14:textId="77777777" w:rsidR="00DE3EDB" w:rsidRDefault="00DE3EDB" w:rsidP="00DE3EDB">
      <w:r>
        <w:rPr>
          <w:rFonts w:hint="cs"/>
          <w:rtl/>
        </w:rPr>
        <w:t xml:space="preserve"> </w:t>
      </w:r>
    </w:p>
    <w:p w14:paraId="60224103" w14:textId="77777777" w:rsidR="00C75E02" w:rsidRDefault="00C75E02" w:rsidP="00DE3EDB">
      <w:pPr>
        <w:rPr>
          <w:rtl/>
        </w:rPr>
      </w:pPr>
      <w:r>
        <w:rPr>
          <w:rtl/>
        </w:rPr>
        <w:t>תלוי באיז</w:t>
      </w:r>
      <w:r w:rsidR="00DE3EDB">
        <w:rPr>
          <w:rFonts w:hint="cs"/>
          <w:rtl/>
        </w:rPr>
        <w:t>ו</w:t>
      </w:r>
      <w:r>
        <w:rPr>
          <w:rtl/>
        </w:rPr>
        <w:t xml:space="preserve"> מדינה </w:t>
      </w:r>
      <w:r w:rsidR="00DE3EDB">
        <w:rPr>
          <w:rFonts w:hint="cs"/>
          <w:rtl/>
        </w:rPr>
        <w:t>כי ל</w:t>
      </w:r>
      <w:r>
        <w:rPr>
          <w:rtl/>
        </w:rPr>
        <w:t xml:space="preserve">כל מדינה יש את </w:t>
      </w:r>
      <w:proofErr w:type="spellStart"/>
      <w:r>
        <w:rPr>
          <w:rtl/>
        </w:rPr>
        <w:t>הלו</w:t>
      </w:r>
      <w:r w:rsidR="00DE3EDB">
        <w:rPr>
          <w:rFonts w:hint="cs"/>
          <w:rtl/>
        </w:rPr>
        <w:t>"</w:t>
      </w:r>
      <w:r>
        <w:rPr>
          <w:rtl/>
        </w:rPr>
        <w:t>ז</w:t>
      </w:r>
      <w:proofErr w:type="spellEnd"/>
      <w:r>
        <w:rPr>
          <w:rtl/>
        </w:rPr>
        <w:t xml:space="preserve"> שלה</w:t>
      </w:r>
      <w:r w:rsidR="00DE3EDB">
        <w:rPr>
          <w:rFonts w:hint="cs"/>
          <w:rtl/>
        </w:rPr>
        <w:t>.</w:t>
      </w:r>
    </w:p>
    <w:p w14:paraId="1D24FD56" w14:textId="77777777" w:rsidR="00DE3EDB" w:rsidRDefault="00DE3EDB" w:rsidP="00DE3EDB">
      <w:pPr>
        <w:rPr>
          <w:rtl/>
        </w:rPr>
      </w:pPr>
      <w:bookmarkStart w:id="263" w:name="_ETM_Q1_1263401"/>
      <w:bookmarkStart w:id="264" w:name="_ETM_Q1_1263651"/>
      <w:bookmarkEnd w:id="263"/>
      <w:bookmarkEnd w:id="264"/>
    </w:p>
    <w:p w14:paraId="2F179FA4" w14:textId="77777777" w:rsidR="00DE3EDB" w:rsidRDefault="00DE3EDB" w:rsidP="00DE3EDB">
      <w:pPr>
        <w:pStyle w:val="af6"/>
        <w:keepNext/>
        <w:rPr>
          <w:rtl/>
        </w:rPr>
      </w:pPr>
      <w:bookmarkStart w:id="265" w:name="ET_yor_6447_52"/>
      <w:r w:rsidRPr="00DE3E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3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3854106C" w14:textId="77777777" w:rsidR="00DE3EDB" w:rsidRDefault="00DE3EDB" w:rsidP="00DE3EDB">
      <w:pPr>
        <w:pStyle w:val="KeepWithNext"/>
        <w:rPr>
          <w:rtl/>
        </w:rPr>
      </w:pPr>
    </w:p>
    <w:p w14:paraId="0C06E1C5" w14:textId="77777777" w:rsidR="00C75E02" w:rsidRDefault="00DE3EDB" w:rsidP="00DE3EDB">
      <w:pPr>
        <w:rPr>
          <w:rtl/>
        </w:rPr>
      </w:pPr>
      <w:r>
        <w:rPr>
          <w:rFonts w:hint="cs"/>
          <w:rtl/>
        </w:rPr>
        <w:t xml:space="preserve">אבל האם </w:t>
      </w:r>
      <w:r w:rsidR="00C75E02">
        <w:rPr>
          <w:rtl/>
        </w:rPr>
        <w:t xml:space="preserve">הידע המחקרי שהחיסון בגיל </w:t>
      </w:r>
      <w:r>
        <w:rPr>
          <w:rFonts w:hint="cs"/>
          <w:rtl/>
        </w:rPr>
        <w:t>שש</w:t>
      </w:r>
      <w:r w:rsidR="009A31F5">
        <w:rPr>
          <w:rFonts w:hint="cs"/>
          <w:rtl/>
        </w:rPr>
        <w:t>ה</w:t>
      </w:r>
      <w:r w:rsidR="00C75E02">
        <w:rPr>
          <w:rtl/>
        </w:rPr>
        <w:t xml:space="preserve"> שבועות טוב יותר</w:t>
      </w:r>
      <w:r>
        <w:rPr>
          <w:rFonts w:hint="cs"/>
          <w:rtl/>
        </w:rPr>
        <w:t xml:space="preserve"> ו</w:t>
      </w:r>
      <w:r w:rsidR="00C75E02">
        <w:rPr>
          <w:rtl/>
        </w:rPr>
        <w:t>תורם יותר לחיסון</w:t>
      </w:r>
      <w:r>
        <w:rPr>
          <w:rFonts w:hint="cs"/>
          <w:rtl/>
        </w:rPr>
        <w:t>?</w:t>
      </w:r>
    </w:p>
    <w:p w14:paraId="7F0FF092" w14:textId="77777777" w:rsidR="00DE3EDB" w:rsidRDefault="00DE3EDB" w:rsidP="00DE3EDB">
      <w:pPr>
        <w:rPr>
          <w:rtl/>
        </w:rPr>
      </w:pPr>
    </w:p>
    <w:p w14:paraId="218CFF1C" w14:textId="77777777" w:rsidR="00DE3EDB" w:rsidRDefault="00DE3EDB" w:rsidP="00DE3EDB">
      <w:pPr>
        <w:pStyle w:val="a4"/>
        <w:keepNext/>
        <w:rPr>
          <w:rtl/>
        </w:rPr>
      </w:pPr>
      <w:r w:rsidRPr="00016D6F">
        <w:rPr>
          <w:rStyle w:val="TagStyle"/>
          <w:rtl/>
        </w:rPr>
        <w:t xml:space="preserve">&lt;&lt; דובר &gt;&gt; </w:t>
      </w:r>
      <w:r>
        <w:rPr>
          <w:rtl/>
        </w:rPr>
        <w:t>פרופ' זוהר מור:</w:t>
      </w:r>
      <w:r w:rsidRPr="0001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23A891" w14:textId="77777777" w:rsidR="00DE3EDB" w:rsidRDefault="00DE3EDB" w:rsidP="00DE3EDB"/>
    <w:p w14:paraId="2806A2E3" w14:textId="2BD1E5B0" w:rsidR="00DE3EDB" w:rsidRDefault="00C75E02" w:rsidP="00DE3EDB">
      <w:pPr>
        <w:rPr>
          <w:rtl/>
        </w:rPr>
      </w:pPr>
      <w:r>
        <w:rPr>
          <w:rtl/>
        </w:rPr>
        <w:t>זה הגיל הראשון שניתן לחסן בו</w:t>
      </w:r>
      <w:r w:rsidR="00DE3EDB">
        <w:rPr>
          <w:rFonts w:hint="cs"/>
          <w:rtl/>
        </w:rPr>
        <w:t>,</w:t>
      </w:r>
      <w:r>
        <w:rPr>
          <w:rtl/>
        </w:rPr>
        <w:t xml:space="preserve"> כי לפני זה </w:t>
      </w:r>
      <w:r w:rsidR="00DE3EDB">
        <w:rPr>
          <w:rFonts w:hint="cs"/>
          <w:rtl/>
        </w:rPr>
        <w:t>יש ליילוד את ה</w:t>
      </w:r>
      <w:r>
        <w:rPr>
          <w:rtl/>
        </w:rPr>
        <w:t>נוגדנים מא</w:t>
      </w:r>
      <w:r w:rsidR="00DE3EDB">
        <w:rPr>
          <w:rFonts w:hint="cs"/>
          <w:rtl/>
        </w:rPr>
        <w:t>י</w:t>
      </w:r>
      <w:r>
        <w:rPr>
          <w:rtl/>
        </w:rPr>
        <w:t>מא שלו</w:t>
      </w:r>
      <w:r w:rsidR="00DE3EDB">
        <w:rPr>
          <w:rFonts w:hint="cs"/>
          <w:rtl/>
        </w:rPr>
        <w:t>,</w:t>
      </w:r>
      <w:r>
        <w:rPr>
          <w:rtl/>
        </w:rPr>
        <w:t xml:space="preserve"> </w:t>
      </w:r>
      <w:r w:rsidR="00DE3EDB">
        <w:rPr>
          <w:rFonts w:hint="cs"/>
          <w:rtl/>
        </w:rPr>
        <w:t>ו</w:t>
      </w:r>
      <w:r>
        <w:rPr>
          <w:rtl/>
        </w:rPr>
        <w:t xml:space="preserve">לכן לא ניתן לחשוף אותו לחיסונים לפני גיל </w:t>
      </w:r>
      <w:r w:rsidR="00DE3EDB">
        <w:rPr>
          <w:rFonts w:hint="cs"/>
          <w:rtl/>
        </w:rPr>
        <w:t>ש</w:t>
      </w:r>
      <w:r w:rsidR="00054CDE">
        <w:rPr>
          <w:rFonts w:hint="cs"/>
          <w:rtl/>
        </w:rPr>
        <w:t>י</w:t>
      </w:r>
      <w:r w:rsidR="00DE3EDB">
        <w:rPr>
          <w:rFonts w:hint="cs"/>
          <w:rtl/>
        </w:rPr>
        <w:t>שה</w:t>
      </w:r>
      <w:r>
        <w:rPr>
          <w:rtl/>
        </w:rPr>
        <w:t xml:space="preserve"> שבועות</w:t>
      </w:r>
      <w:r w:rsidR="00DE3EDB">
        <w:rPr>
          <w:rFonts w:hint="cs"/>
          <w:rtl/>
        </w:rPr>
        <w:t>,</w:t>
      </w:r>
      <w:r>
        <w:rPr>
          <w:rtl/>
        </w:rPr>
        <w:t xml:space="preserve"> </w:t>
      </w:r>
      <w:r w:rsidR="00DE3EDB">
        <w:rPr>
          <w:rFonts w:hint="cs"/>
          <w:rtl/>
        </w:rPr>
        <w:t>ואנחנו</w:t>
      </w:r>
      <w:r>
        <w:rPr>
          <w:rtl/>
        </w:rPr>
        <w:t xml:space="preserve"> הקדמנו </w:t>
      </w:r>
      <w:r w:rsidR="00DE3EDB">
        <w:rPr>
          <w:rFonts w:hint="cs"/>
          <w:rtl/>
        </w:rPr>
        <w:t>משמונה</w:t>
      </w:r>
      <w:r>
        <w:rPr>
          <w:rtl/>
        </w:rPr>
        <w:t xml:space="preserve"> שבועות </w:t>
      </w:r>
      <w:r w:rsidR="00DE3EDB">
        <w:rPr>
          <w:rFonts w:hint="cs"/>
          <w:rtl/>
        </w:rPr>
        <w:t>לש</w:t>
      </w:r>
      <w:r w:rsidR="00054CDE">
        <w:rPr>
          <w:rFonts w:hint="cs"/>
          <w:rtl/>
        </w:rPr>
        <w:t>י</w:t>
      </w:r>
      <w:r w:rsidR="00DE3EDB">
        <w:rPr>
          <w:rFonts w:hint="cs"/>
          <w:rtl/>
        </w:rPr>
        <w:t>שה</w:t>
      </w:r>
      <w:r>
        <w:rPr>
          <w:rtl/>
        </w:rPr>
        <w:t xml:space="preserve"> שבועות</w:t>
      </w:r>
      <w:r w:rsidR="00DE3EDB">
        <w:rPr>
          <w:rFonts w:hint="cs"/>
          <w:rtl/>
        </w:rPr>
        <w:t>, וכך</w:t>
      </w:r>
      <w:r>
        <w:rPr>
          <w:rtl/>
        </w:rPr>
        <w:t xml:space="preserve"> אנחנו מקצרים את הזמן שהוא חשוף ועדיין אנחנו בטווח היעיל של החיסון</w:t>
      </w:r>
      <w:r w:rsidR="00DE3EDB">
        <w:rPr>
          <w:rFonts w:hint="cs"/>
          <w:rtl/>
        </w:rPr>
        <w:t>.</w:t>
      </w:r>
    </w:p>
    <w:p w14:paraId="21A39AA2" w14:textId="77777777" w:rsidR="00DE3EDB" w:rsidRDefault="00DE3EDB" w:rsidP="00DE3EDB">
      <w:pPr>
        <w:rPr>
          <w:rtl/>
        </w:rPr>
      </w:pPr>
    </w:p>
    <w:p w14:paraId="1C700D39" w14:textId="77777777" w:rsidR="00C75E02" w:rsidRDefault="00C75E02" w:rsidP="00DE3EDB">
      <w:pPr>
        <w:rPr>
          <w:rtl/>
        </w:rPr>
      </w:pPr>
      <w:r>
        <w:rPr>
          <w:rtl/>
        </w:rPr>
        <w:t xml:space="preserve"> אנחנו מעודדים נשים </w:t>
      </w:r>
      <w:r w:rsidR="00DE3EDB">
        <w:rPr>
          <w:rFonts w:hint="cs"/>
          <w:rtl/>
        </w:rPr>
        <w:t>הרות</w:t>
      </w:r>
      <w:r>
        <w:rPr>
          <w:rtl/>
        </w:rPr>
        <w:t xml:space="preserve"> להתחסן במהלך הה</w:t>
      </w:r>
      <w:r w:rsidR="00DE3EDB">
        <w:rPr>
          <w:rFonts w:hint="cs"/>
          <w:rtl/>
        </w:rPr>
        <w:t>י</w:t>
      </w:r>
      <w:r w:rsidR="00DE3EDB">
        <w:rPr>
          <w:rtl/>
        </w:rPr>
        <w:t>ריון החל משבוע 26</w:t>
      </w:r>
      <w:r w:rsidR="00DE3EDB">
        <w:rPr>
          <w:rFonts w:hint="cs"/>
          <w:rtl/>
        </w:rPr>
        <w:t xml:space="preserve">, ואת </w:t>
      </w:r>
      <w:r>
        <w:rPr>
          <w:rtl/>
        </w:rPr>
        <w:t xml:space="preserve">זה </w:t>
      </w:r>
      <w:r w:rsidR="00DE3EDB">
        <w:rPr>
          <w:rFonts w:hint="cs"/>
          <w:rtl/>
        </w:rPr>
        <w:t xml:space="preserve">התחלנו </w:t>
      </w:r>
      <w:r>
        <w:rPr>
          <w:rtl/>
        </w:rPr>
        <w:t xml:space="preserve">מ-2015 </w:t>
      </w:r>
      <w:r w:rsidR="00DE3EDB">
        <w:rPr>
          <w:rFonts w:hint="cs"/>
          <w:rtl/>
        </w:rPr>
        <w:t xml:space="preserve">גם </w:t>
      </w:r>
      <w:r>
        <w:rPr>
          <w:rtl/>
        </w:rPr>
        <w:t>כדי לאפשר ל</w:t>
      </w:r>
      <w:r w:rsidR="00DE3EDB">
        <w:rPr>
          <w:rFonts w:hint="cs"/>
          <w:rtl/>
        </w:rPr>
        <w:t>א</w:t>
      </w:r>
      <w:r>
        <w:rPr>
          <w:rtl/>
        </w:rPr>
        <w:t>ם לייצר נוגדנים שאת חלקם היא מעבירה ליילוד בזמן הה</w:t>
      </w:r>
      <w:r w:rsidR="00DE3EDB">
        <w:rPr>
          <w:rFonts w:hint="cs"/>
          <w:rtl/>
        </w:rPr>
        <w:t>י</w:t>
      </w:r>
      <w:r>
        <w:rPr>
          <w:rtl/>
        </w:rPr>
        <w:t xml:space="preserve">ריון וגם על מנת למנוע תחלואה שלהם </w:t>
      </w:r>
      <w:r w:rsidR="00DE3EDB">
        <w:rPr>
          <w:rFonts w:hint="cs"/>
          <w:rtl/>
        </w:rPr>
        <w:t xml:space="preserve">לאחר </w:t>
      </w:r>
      <w:r>
        <w:rPr>
          <w:rtl/>
        </w:rPr>
        <w:t>הלידה והדבקה של היילוד דרך האימא</w:t>
      </w:r>
      <w:r w:rsidR="00DE3EDB">
        <w:rPr>
          <w:rFonts w:hint="cs"/>
          <w:rtl/>
        </w:rPr>
        <w:t>.</w:t>
      </w:r>
    </w:p>
    <w:p w14:paraId="11B80B6B" w14:textId="77777777" w:rsidR="00DE3EDB" w:rsidRDefault="00DE3EDB" w:rsidP="00DE3EDB">
      <w:pPr>
        <w:rPr>
          <w:rtl/>
        </w:rPr>
      </w:pPr>
      <w:bookmarkStart w:id="266" w:name="_ETM_Q1_1291650"/>
      <w:bookmarkEnd w:id="266"/>
    </w:p>
    <w:p w14:paraId="5C9AB4D4" w14:textId="77777777" w:rsidR="00DE3EDB" w:rsidRDefault="00DE3EDB" w:rsidP="00DE3EDB">
      <w:pPr>
        <w:pStyle w:val="af6"/>
        <w:keepNext/>
        <w:rPr>
          <w:rtl/>
        </w:rPr>
      </w:pPr>
      <w:bookmarkStart w:id="267" w:name="ET_yor_6447_53"/>
      <w:r w:rsidRPr="00DE3E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3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36180242" w14:textId="77777777" w:rsidR="00DE3EDB" w:rsidRDefault="00DE3EDB" w:rsidP="00DE3EDB">
      <w:pPr>
        <w:rPr>
          <w:rtl/>
        </w:rPr>
      </w:pPr>
    </w:p>
    <w:p w14:paraId="521B5E44" w14:textId="2E6558A5" w:rsidR="00C75E02" w:rsidRDefault="00DE3EDB" w:rsidP="00DE3EDB">
      <w:pPr>
        <w:rPr>
          <w:rtl/>
        </w:rPr>
      </w:pPr>
      <w:r>
        <w:rPr>
          <w:rFonts w:hint="cs"/>
          <w:rtl/>
        </w:rPr>
        <w:t xml:space="preserve">מה היא </w:t>
      </w:r>
      <w:r w:rsidR="00C75E02">
        <w:rPr>
          <w:rtl/>
        </w:rPr>
        <w:t>רמת היעילות של החיסון מבחינת ההגנה לפי גילאים</w:t>
      </w:r>
      <w:r>
        <w:rPr>
          <w:rFonts w:hint="cs"/>
          <w:rtl/>
        </w:rPr>
        <w:t>?</w:t>
      </w:r>
    </w:p>
    <w:p w14:paraId="7EFC2AB2" w14:textId="77777777" w:rsidR="00DE3EDB" w:rsidRDefault="00DE3EDB" w:rsidP="00DE3EDB">
      <w:pPr>
        <w:rPr>
          <w:rtl/>
        </w:rPr>
      </w:pPr>
    </w:p>
    <w:p w14:paraId="2AFEE042" w14:textId="77777777" w:rsidR="00DE3EDB" w:rsidRDefault="00DE3EDB" w:rsidP="00DE3EDB">
      <w:pPr>
        <w:pStyle w:val="a4"/>
        <w:keepNext/>
        <w:rPr>
          <w:rtl/>
        </w:rPr>
      </w:pPr>
      <w:r w:rsidRPr="00016D6F">
        <w:rPr>
          <w:rStyle w:val="TagStyle"/>
          <w:rtl/>
        </w:rPr>
        <w:t xml:space="preserve">&lt;&lt; דובר &gt;&gt; </w:t>
      </w:r>
      <w:r>
        <w:rPr>
          <w:rtl/>
        </w:rPr>
        <w:t>פרופ' זוהר מור:</w:t>
      </w:r>
      <w:r w:rsidRPr="0001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EE058B" w14:textId="77777777" w:rsidR="00DE3EDB" w:rsidRDefault="00DE3EDB" w:rsidP="00DE3EDB">
      <w:r>
        <w:rPr>
          <w:rFonts w:hint="cs"/>
          <w:rtl/>
        </w:rPr>
        <w:t xml:space="preserve"> </w:t>
      </w:r>
    </w:p>
    <w:p w14:paraId="6F6B0067" w14:textId="77777777" w:rsidR="00054CDE" w:rsidRDefault="00C75E02" w:rsidP="009A31F5">
      <w:pPr>
        <w:rPr>
          <w:rtl/>
        </w:rPr>
      </w:pPr>
      <w:r>
        <w:rPr>
          <w:rtl/>
        </w:rPr>
        <w:t xml:space="preserve">בכל חיסון יש מתח בין היעילות שלו לבין </w:t>
      </w:r>
      <w:r w:rsidR="00DE3EDB">
        <w:rPr>
          <w:rFonts w:hint="cs"/>
          <w:rtl/>
        </w:rPr>
        <w:t xml:space="preserve">הדמיון שלו </w:t>
      </w:r>
      <w:r>
        <w:rPr>
          <w:rtl/>
        </w:rPr>
        <w:t>למחולל המקורי</w:t>
      </w:r>
      <w:r w:rsidR="00DE3EDB">
        <w:rPr>
          <w:rFonts w:hint="cs"/>
          <w:rtl/>
        </w:rPr>
        <w:t>, ו</w:t>
      </w:r>
      <w:r>
        <w:rPr>
          <w:rtl/>
        </w:rPr>
        <w:t>ככל שהוא דומה יותר למחולל המקורי</w:t>
      </w:r>
      <w:r w:rsidR="00DE3EDB">
        <w:rPr>
          <w:rFonts w:hint="cs"/>
          <w:rtl/>
        </w:rPr>
        <w:t xml:space="preserve"> </w:t>
      </w:r>
      <w:r w:rsidR="00054CDE">
        <w:rPr>
          <w:rFonts w:hint="eastAsia"/>
          <w:rtl/>
        </w:rPr>
        <w:t>–</w:t>
      </w:r>
      <w:r w:rsidR="00054CDE">
        <w:rPr>
          <w:rFonts w:hint="cs"/>
          <w:rtl/>
        </w:rPr>
        <w:t xml:space="preserve"> </w:t>
      </w:r>
      <w:r w:rsidR="00DE3EDB">
        <w:rPr>
          <w:rFonts w:hint="cs"/>
          <w:rtl/>
        </w:rPr>
        <w:t>כך</w:t>
      </w:r>
      <w:r>
        <w:rPr>
          <w:rtl/>
        </w:rPr>
        <w:t xml:space="preserve"> הוא יעיל </w:t>
      </w:r>
      <w:r w:rsidR="00DE3EDB">
        <w:rPr>
          <w:rFonts w:hint="cs"/>
          <w:rtl/>
        </w:rPr>
        <w:t xml:space="preserve">יותר, </w:t>
      </w:r>
      <w:r>
        <w:rPr>
          <w:rtl/>
        </w:rPr>
        <w:t>אבל מצד שני הוא גורם ליותר תופעות לוואי</w:t>
      </w:r>
      <w:r w:rsidR="00DE3EDB">
        <w:rPr>
          <w:rFonts w:hint="cs"/>
          <w:rtl/>
        </w:rPr>
        <w:t>,</w:t>
      </w:r>
      <w:r>
        <w:rPr>
          <w:rtl/>
        </w:rPr>
        <w:t xml:space="preserve"> </w:t>
      </w:r>
      <w:r w:rsidR="00DE3EDB">
        <w:rPr>
          <w:rFonts w:hint="cs"/>
          <w:rtl/>
        </w:rPr>
        <w:t>ו</w:t>
      </w:r>
      <w:r>
        <w:rPr>
          <w:rtl/>
        </w:rPr>
        <w:t>לכן יש איזשהו איזון</w:t>
      </w:r>
      <w:r w:rsidR="00DE3EDB">
        <w:rPr>
          <w:rFonts w:hint="cs"/>
          <w:rtl/>
        </w:rPr>
        <w:t xml:space="preserve">. זו הסיבה שהרבה </w:t>
      </w:r>
      <w:r>
        <w:rPr>
          <w:rtl/>
        </w:rPr>
        <w:t>שואלים</w:t>
      </w:r>
      <w:r w:rsidR="00DE3EDB">
        <w:rPr>
          <w:rFonts w:hint="cs"/>
          <w:rtl/>
        </w:rPr>
        <w:t xml:space="preserve">, לדוגמה, </w:t>
      </w:r>
      <w:r>
        <w:rPr>
          <w:rtl/>
        </w:rPr>
        <w:t xml:space="preserve">למה </w:t>
      </w:r>
      <w:r w:rsidR="00DE3EDB">
        <w:rPr>
          <w:rFonts w:hint="cs"/>
          <w:rtl/>
        </w:rPr>
        <w:t xml:space="preserve">הם צריכים </w:t>
      </w:r>
      <w:r>
        <w:rPr>
          <w:rtl/>
        </w:rPr>
        <w:t xml:space="preserve">לקבל עוד פעם חיסון </w:t>
      </w:r>
      <w:r w:rsidR="00DE3EDB">
        <w:rPr>
          <w:rFonts w:hint="cs"/>
          <w:rtl/>
        </w:rPr>
        <w:t xml:space="preserve">נגד </w:t>
      </w:r>
      <w:r>
        <w:rPr>
          <w:rtl/>
        </w:rPr>
        <w:t xml:space="preserve">טטנוס </w:t>
      </w:r>
      <w:r w:rsidR="00DE3EDB">
        <w:rPr>
          <w:rFonts w:hint="cs"/>
          <w:rtl/>
        </w:rPr>
        <w:t xml:space="preserve">אם הם כבר קיבלו כשהיו קטנים, וזאת </w:t>
      </w:r>
      <w:r>
        <w:rPr>
          <w:rtl/>
        </w:rPr>
        <w:t>משום ש</w:t>
      </w:r>
      <w:r w:rsidR="00776489">
        <w:rPr>
          <w:rFonts w:hint="cs"/>
          <w:rtl/>
        </w:rPr>
        <w:t>על מנת שה</w:t>
      </w:r>
      <w:r>
        <w:rPr>
          <w:rtl/>
        </w:rPr>
        <w:t xml:space="preserve">חיסון </w:t>
      </w:r>
      <w:r w:rsidR="00776489">
        <w:rPr>
          <w:rFonts w:hint="cs"/>
          <w:rtl/>
        </w:rPr>
        <w:t xml:space="preserve">נגד טטנוס </w:t>
      </w:r>
      <w:r>
        <w:rPr>
          <w:rtl/>
        </w:rPr>
        <w:t>או כל חיסון אחר</w:t>
      </w:r>
      <w:r w:rsidR="00776489">
        <w:rPr>
          <w:rFonts w:hint="cs"/>
          <w:rtl/>
        </w:rPr>
        <w:t xml:space="preserve"> יהיה בטוח, עליו להיות חלק </w:t>
      </w:r>
      <w:r w:rsidR="009A31F5">
        <w:rPr>
          <w:rFonts w:hint="cs"/>
          <w:rtl/>
        </w:rPr>
        <w:t>מהרכיב</w:t>
      </w:r>
      <w:r w:rsidR="00776489">
        <w:rPr>
          <w:rFonts w:hint="cs"/>
          <w:rtl/>
        </w:rPr>
        <w:t xml:space="preserve"> האמתי ואז צריך לחזק אותו במנות נוספות. </w:t>
      </w:r>
    </w:p>
    <w:p w14:paraId="249D339D" w14:textId="77777777" w:rsidR="00054CDE" w:rsidRDefault="00054CDE" w:rsidP="009A31F5">
      <w:pPr>
        <w:rPr>
          <w:rtl/>
        </w:rPr>
      </w:pPr>
      <w:bookmarkStart w:id="268" w:name="_ETM_Q1_1364602"/>
      <w:bookmarkStart w:id="269" w:name="_ETM_Q1_1365101"/>
      <w:bookmarkEnd w:id="268"/>
      <w:bookmarkEnd w:id="269"/>
    </w:p>
    <w:p w14:paraId="5C57567F" w14:textId="76FB5FF5" w:rsidR="00776489" w:rsidRDefault="00776489" w:rsidP="009A31F5">
      <w:pPr>
        <w:rPr>
          <w:rtl/>
        </w:rPr>
      </w:pPr>
      <w:bookmarkStart w:id="270" w:name="_ETM_Q1_1365602"/>
      <w:bookmarkEnd w:id="270"/>
      <w:r>
        <w:rPr>
          <w:rFonts w:hint="cs"/>
          <w:rtl/>
        </w:rPr>
        <w:t xml:space="preserve">לכן </w:t>
      </w:r>
      <w:r w:rsidR="00C75E02">
        <w:rPr>
          <w:rtl/>
        </w:rPr>
        <w:t xml:space="preserve">צריך </w:t>
      </w:r>
      <w:r>
        <w:rPr>
          <w:rFonts w:hint="cs"/>
          <w:rtl/>
        </w:rPr>
        <w:t>לחסן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ילדים לפחות בשלוש </w:t>
      </w:r>
      <w:r w:rsidR="00C75E02">
        <w:rPr>
          <w:rtl/>
        </w:rPr>
        <w:t>מנות</w:t>
      </w:r>
      <w:r>
        <w:rPr>
          <w:rFonts w:hint="cs"/>
          <w:rtl/>
        </w:rPr>
        <w:t xml:space="preserve">, והחל מ-2005 אנחנו ממשיכים לתת את החיסון הזה </w:t>
      </w:r>
      <w:r w:rsidR="00C75E02">
        <w:rPr>
          <w:rtl/>
        </w:rPr>
        <w:t>גם בכיתה ב</w:t>
      </w:r>
      <w:r>
        <w:rPr>
          <w:rFonts w:hint="cs"/>
          <w:rtl/>
        </w:rPr>
        <w:t xml:space="preserve">', והחל מ-2010 גם בכיתה ח', על מנת לתגבר ולחזק </w:t>
      </w:r>
      <w:r w:rsidR="00C75E02">
        <w:rPr>
          <w:rtl/>
        </w:rPr>
        <w:t>את מערכת החיסון</w:t>
      </w:r>
      <w:r>
        <w:rPr>
          <w:rFonts w:hint="cs"/>
          <w:rtl/>
        </w:rPr>
        <w:t>.</w:t>
      </w:r>
    </w:p>
    <w:p w14:paraId="1D9E3E66" w14:textId="77777777" w:rsidR="00776489" w:rsidRDefault="00776489" w:rsidP="00776489">
      <w:pPr>
        <w:rPr>
          <w:rtl/>
        </w:rPr>
      </w:pPr>
    </w:p>
    <w:p w14:paraId="5ACC96FC" w14:textId="77777777" w:rsidR="00776489" w:rsidRDefault="00776489" w:rsidP="00776489">
      <w:pPr>
        <w:pStyle w:val="af6"/>
        <w:keepNext/>
        <w:rPr>
          <w:rtl/>
        </w:rPr>
      </w:pPr>
      <w:bookmarkStart w:id="271" w:name="ET_yor_6447_54"/>
      <w:r w:rsidRPr="007764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6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75C929C5" w14:textId="77777777" w:rsidR="00776489" w:rsidRDefault="00776489" w:rsidP="00776489">
      <w:pPr>
        <w:pStyle w:val="KeepWithNext"/>
        <w:rPr>
          <w:rtl/>
        </w:rPr>
      </w:pPr>
    </w:p>
    <w:p w14:paraId="41545DCE" w14:textId="77777777" w:rsidR="00C75E02" w:rsidRDefault="00776489" w:rsidP="00776489">
      <w:pPr>
        <w:rPr>
          <w:rtl/>
        </w:rPr>
      </w:pPr>
      <w:r>
        <w:rPr>
          <w:rFonts w:hint="cs"/>
          <w:rtl/>
        </w:rPr>
        <w:t xml:space="preserve">ואחרי </w:t>
      </w:r>
      <w:r w:rsidR="00C75E02">
        <w:rPr>
          <w:rtl/>
        </w:rPr>
        <w:t xml:space="preserve">שהוא </w:t>
      </w:r>
      <w:r>
        <w:rPr>
          <w:rFonts w:hint="cs"/>
          <w:rtl/>
        </w:rPr>
        <w:t xml:space="preserve">קיבל </w:t>
      </w:r>
      <w:bookmarkStart w:id="272" w:name="_ETM_Q1_1384900"/>
      <w:bookmarkEnd w:id="272"/>
      <w:r w:rsidR="00C75E02">
        <w:rPr>
          <w:rtl/>
        </w:rPr>
        <w:t xml:space="preserve">את כל מערכת </w:t>
      </w:r>
      <w:r>
        <w:rPr>
          <w:rFonts w:hint="cs"/>
          <w:rtl/>
        </w:rPr>
        <w:t>ה</w:t>
      </w:r>
      <w:r w:rsidR="00C75E02">
        <w:rPr>
          <w:rtl/>
        </w:rPr>
        <w:t>חיסונים הזו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 w:rsidR="009A31F5">
        <w:rPr>
          <w:rFonts w:hint="cs"/>
          <w:rtl/>
        </w:rPr>
        <w:t xml:space="preserve">עד </w:t>
      </w:r>
      <w:r w:rsidR="00C75E02">
        <w:rPr>
          <w:rtl/>
        </w:rPr>
        <w:t>כמה הוא מוגן באחוזים</w:t>
      </w:r>
      <w:r>
        <w:rPr>
          <w:rFonts w:hint="cs"/>
          <w:rtl/>
        </w:rPr>
        <w:t>?</w:t>
      </w:r>
    </w:p>
    <w:p w14:paraId="5C9F8FC3" w14:textId="77777777" w:rsidR="00776489" w:rsidRDefault="00776489" w:rsidP="00776489">
      <w:pPr>
        <w:rPr>
          <w:rtl/>
        </w:rPr>
      </w:pPr>
    </w:p>
    <w:p w14:paraId="705B0334" w14:textId="77777777" w:rsidR="00776489" w:rsidRDefault="00776489" w:rsidP="00776489">
      <w:pPr>
        <w:pStyle w:val="af9"/>
        <w:keepNext/>
        <w:rPr>
          <w:rtl/>
        </w:rPr>
      </w:pPr>
      <w:bookmarkStart w:id="273" w:name="_ETM_Q1_1390400"/>
      <w:bookmarkStart w:id="274" w:name="ET_guest_931709_55"/>
      <w:bookmarkEnd w:id="273"/>
      <w:r w:rsidRPr="0077648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76489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274"/>
    </w:p>
    <w:p w14:paraId="6E96DA26" w14:textId="77777777" w:rsidR="00776489" w:rsidRDefault="00776489" w:rsidP="00776489">
      <w:pPr>
        <w:pStyle w:val="KeepWithNext"/>
        <w:rPr>
          <w:rtl/>
        </w:rPr>
      </w:pPr>
    </w:p>
    <w:p w14:paraId="2C3BD22D" w14:textId="77777777" w:rsidR="00C75E02" w:rsidRDefault="00C75E02" w:rsidP="009A31F5">
      <w:pPr>
        <w:rPr>
          <w:rtl/>
        </w:rPr>
      </w:pPr>
      <w:r>
        <w:rPr>
          <w:rtl/>
        </w:rPr>
        <w:t>בנוסף להגנה מפני מחלה</w:t>
      </w:r>
      <w:r w:rsidR="00776489">
        <w:rPr>
          <w:rFonts w:hint="cs"/>
          <w:rtl/>
        </w:rPr>
        <w:t xml:space="preserve">, </w:t>
      </w:r>
      <w:r>
        <w:rPr>
          <w:rtl/>
        </w:rPr>
        <w:t>החיסון לשעלת יכול להגן</w:t>
      </w:r>
      <w:r w:rsidR="00776489">
        <w:rPr>
          <w:rFonts w:hint="cs"/>
          <w:rtl/>
        </w:rPr>
        <w:t xml:space="preserve"> גם </w:t>
      </w:r>
      <w:r>
        <w:rPr>
          <w:rtl/>
        </w:rPr>
        <w:t>מפני מחלה קשה</w:t>
      </w:r>
      <w:r w:rsidR="00776489">
        <w:rPr>
          <w:rFonts w:hint="cs"/>
          <w:rtl/>
        </w:rPr>
        <w:t>,</w:t>
      </w:r>
      <w:r>
        <w:rPr>
          <w:rtl/>
        </w:rPr>
        <w:t xml:space="preserve"> </w:t>
      </w:r>
      <w:r w:rsidR="00776489">
        <w:rPr>
          <w:rFonts w:hint="cs"/>
          <w:rtl/>
        </w:rPr>
        <w:t>ו</w:t>
      </w:r>
      <w:r>
        <w:rPr>
          <w:rtl/>
        </w:rPr>
        <w:t xml:space="preserve">זה גם דבר שחשוב </w:t>
      </w:r>
      <w:r w:rsidR="00776489">
        <w:rPr>
          <w:rFonts w:hint="cs"/>
          <w:rtl/>
        </w:rPr>
        <w:t xml:space="preserve">מאוד </w:t>
      </w:r>
      <w:r>
        <w:rPr>
          <w:rtl/>
        </w:rPr>
        <w:t>להגיד</w:t>
      </w:r>
      <w:r w:rsidR="00776489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776489">
        <w:rPr>
          <w:rFonts w:hint="cs"/>
          <w:rtl/>
        </w:rPr>
        <w:t>,</w:t>
      </w:r>
      <w:r>
        <w:rPr>
          <w:rtl/>
        </w:rPr>
        <w:t xml:space="preserve"> </w:t>
      </w:r>
      <w:r w:rsidR="00776489">
        <w:rPr>
          <w:rFonts w:hint="cs"/>
          <w:rtl/>
        </w:rPr>
        <w:t>ש</w:t>
      </w:r>
      <w:r>
        <w:rPr>
          <w:rtl/>
        </w:rPr>
        <w:t xml:space="preserve">אתה יכול לפעמים להידבק </w:t>
      </w:r>
      <w:r w:rsidR="009A31F5">
        <w:rPr>
          <w:rFonts w:hint="cs"/>
          <w:rtl/>
        </w:rPr>
        <w:t>למרות</w:t>
      </w:r>
      <w:r>
        <w:rPr>
          <w:rtl/>
        </w:rPr>
        <w:t xml:space="preserve"> שחוסנת</w:t>
      </w:r>
      <w:r w:rsidR="00776489">
        <w:rPr>
          <w:rFonts w:hint="cs"/>
          <w:rtl/>
        </w:rPr>
        <w:t>,</w:t>
      </w:r>
      <w:r>
        <w:rPr>
          <w:rtl/>
        </w:rPr>
        <w:t xml:space="preserve"> אבל</w:t>
      </w:r>
      <w:r w:rsidR="00776489">
        <w:rPr>
          <w:rFonts w:hint="cs"/>
          <w:rtl/>
        </w:rPr>
        <w:t xml:space="preserve"> </w:t>
      </w:r>
      <w:r>
        <w:rPr>
          <w:rtl/>
        </w:rPr>
        <w:t xml:space="preserve">אתה לא תגיע למצב של הפסקות נשימה </w:t>
      </w:r>
      <w:r w:rsidR="00030929">
        <w:rPr>
          <w:rFonts w:hint="cs"/>
          <w:rtl/>
        </w:rPr>
        <w:t xml:space="preserve">וחלילה </w:t>
      </w:r>
      <w:r>
        <w:rPr>
          <w:rtl/>
        </w:rPr>
        <w:t>סכנה למוות</w:t>
      </w:r>
      <w:r w:rsidR="00030929">
        <w:rPr>
          <w:rFonts w:hint="cs"/>
          <w:rtl/>
        </w:rPr>
        <w:t>.</w:t>
      </w:r>
    </w:p>
    <w:p w14:paraId="0DFAD142" w14:textId="77777777" w:rsidR="00030929" w:rsidRDefault="00030929" w:rsidP="00030929">
      <w:pPr>
        <w:rPr>
          <w:rtl/>
        </w:rPr>
      </w:pPr>
    </w:p>
    <w:p w14:paraId="6A3A7A56" w14:textId="77777777" w:rsidR="00030929" w:rsidRDefault="00030929" w:rsidP="00030929">
      <w:pPr>
        <w:pStyle w:val="af6"/>
        <w:keepNext/>
        <w:rPr>
          <w:rtl/>
        </w:rPr>
      </w:pPr>
      <w:bookmarkStart w:id="275" w:name="ET_yor_6447_56"/>
      <w:r w:rsidRPr="00030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60741945" w14:textId="77777777" w:rsidR="00030929" w:rsidRDefault="00030929" w:rsidP="00030929">
      <w:pPr>
        <w:pStyle w:val="KeepWithNext"/>
        <w:rPr>
          <w:rtl/>
        </w:rPr>
      </w:pPr>
    </w:p>
    <w:p w14:paraId="60FA58B6" w14:textId="77777777" w:rsidR="00C75E02" w:rsidRDefault="00030929" w:rsidP="00030929">
      <w:pPr>
        <w:rPr>
          <w:rtl/>
        </w:rPr>
      </w:pPr>
      <w:r w:rsidRPr="00030929">
        <w:rPr>
          <w:rFonts w:hint="cs"/>
          <w:rtl/>
        </w:rPr>
        <w:t xml:space="preserve">כמה </w:t>
      </w:r>
      <w:r w:rsidR="00C75E02">
        <w:rPr>
          <w:rtl/>
        </w:rPr>
        <w:t>זה מגן באחוזים</w:t>
      </w:r>
      <w:r>
        <w:rPr>
          <w:rFonts w:hint="cs"/>
          <w:rtl/>
        </w:rPr>
        <w:t>?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7F2A267D" w14:textId="77777777" w:rsidR="00030929" w:rsidRDefault="00030929" w:rsidP="00030929">
      <w:pPr>
        <w:rPr>
          <w:rtl/>
        </w:rPr>
      </w:pPr>
    </w:p>
    <w:p w14:paraId="0F138A97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B87C06" w14:textId="77777777" w:rsidR="00030929" w:rsidRDefault="00030929" w:rsidP="00030929">
      <w:pPr>
        <w:pStyle w:val="KeepWithNext"/>
        <w:rPr>
          <w:rtl/>
        </w:rPr>
      </w:pPr>
    </w:p>
    <w:p w14:paraId="6F7AE2B8" w14:textId="77777777" w:rsidR="00C75E02" w:rsidRDefault="00C75E02" w:rsidP="009A31F5">
      <w:pPr>
        <w:rPr>
          <w:rtl/>
        </w:rPr>
      </w:pPr>
      <w:r>
        <w:rPr>
          <w:rtl/>
        </w:rPr>
        <w:t xml:space="preserve">אני חושב שאפשר לראות את זה דווקא מהמידע ששלומי </w:t>
      </w:r>
      <w:r w:rsidR="00030929">
        <w:rPr>
          <w:rFonts w:hint="cs"/>
          <w:rtl/>
        </w:rPr>
        <w:t xml:space="preserve">הציג </w:t>
      </w:r>
      <w:bookmarkStart w:id="276" w:name="_ETM_Q1_1417151"/>
      <w:bookmarkEnd w:id="276"/>
      <w:r w:rsidR="00030929">
        <w:rPr>
          <w:rFonts w:hint="cs"/>
          <w:rtl/>
        </w:rPr>
        <w:t>ו</w:t>
      </w:r>
      <w:r>
        <w:rPr>
          <w:rtl/>
        </w:rPr>
        <w:t>רשם את זה בדו</w:t>
      </w:r>
      <w:r w:rsidR="00030929">
        <w:rPr>
          <w:rFonts w:hint="cs"/>
          <w:rtl/>
        </w:rPr>
        <w:t>"</w:t>
      </w:r>
      <w:r>
        <w:rPr>
          <w:rtl/>
        </w:rPr>
        <w:t>ח בצורה יחסית יפה</w:t>
      </w:r>
      <w:r w:rsidR="00030929">
        <w:rPr>
          <w:rFonts w:hint="cs"/>
          <w:rtl/>
        </w:rPr>
        <w:t xml:space="preserve"> כי הוא הראה </w:t>
      </w:r>
      <w:r w:rsidR="009A31F5">
        <w:rPr>
          <w:rFonts w:hint="cs"/>
          <w:rtl/>
        </w:rPr>
        <w:t xml:space="preserve">כמה </w:t>
      </w:r>
      <w:r>
        <w:rPr>
          <w:rtl/>
        </w:rPr>
        <w:t>מבין אלה שחטפו את המחלה</w:t>
      </w:r>
      <w:r w:rsidR="00030929">
        <w:rPr>
          <w:rFonts w:hint="cs"/>
          <w:rtl/>
        </w:rPr>
        <w:t>,</w:t>
      </w:r>
      <w:r>
        <w:rPr>
          <w:rtl/>
        </w:rPr>
        <w:t xml:space="preserve"> היו מחוסנים וכמה לא</w:t>
      </w:r>
      <w:r w:rsidR="00030929">
        <w:rPr>
          <w:rFonts w:hint="cs"/>
          <w:rtl/>
        </w:rPr>
        <w:t xml:space="preserve">, וראינו </w:t>
      </w:r>
      <w:r>
        <w:rPr>
          <w:rtl/>
        </w:rPr>
        <w:t>שהשיעור של</w:t>
      </w:r>
      <w:r w:rsidR="00030929">
        <w:rPr>
          <w:rFonts w:hint="cs"/>
          <w:rtl/>
        </w:rPr>
        <w:t xml:space="preserve"> אלה</w:t>
      </w:r>
      <w:r>
        <w:rPr>
          <w:rtl/>
        </w:rPr>
        <w:t xml:space="preserve"> </w:t>
      </w:r>
      <w:r w:rsidR="00030929">
        <w:rPr>
          <w:rFonts w:hint="cs"/>
          <w:rtl/>
        </w:rPr>
        <w:t>ש</w:t>
      </w:r>
      <w:r>
        <w:rPr>
          <w:rtl/>
        </w:rPr>
        <w:t xml:space="preserve">לא </w:t>
      </w:r>
      <w:r w:rsidR="00030929">
        <w:rPr>
          <w:rFonts w:hint="cs"/>
          <w:rtl/>
        </w:rPr>
        <w:t xml:space="preserve">היו </w:t>
      </w:r>
      <w:r>
        <w:rPr>
          <w:rtl/>
        </w:rPr>
        <w:t>מחוסנים הרבה יותר גבוה</w:t>
      </w:r>
      <w:r w:rsidR="00030929">
        <w:rPr>
          <w:rFonts w:hint="cs"/>
          <w:rtl/>
        </w:rPr>
        <w:t>, וחוץ מזה</w:t>
      </w:r>
      <w:r>
        <w:rPr>
          <w:rtl/>
        </w:rPr>
        <w:t xml:space="preserve"> יש לנו את הטרגדיות הנוראיות </w:t>
      </w:r>
      <w:r w:rsidR="00030929">
        <w:rPr>
          <w:rFonts w:hint="cs"/>
          <w:rtl/>
        </w:rPr>
        <w:t>עם שלושה</w:t>
      </w:r>
      <w:r>
        <w:rPr>
          <w:rtl/>
        </w:rPr>
        <w:t xml:space="preserve"> תינוקות שמת</w:t>
      </w:r>
      <w:r w:rsidR="009A31F5">
        <w:rPr>
          <w:rFonts w:hint="cs"/>
          <w:rtl/>
        </w:rPr>
        <w:t xml:space="preserve">ו </w:t>
      </w:r>
      <w:r>
        <w:rPr>
          <w:rtl/>
        </w:rPr>
        <w:t xml:space="preserve">ממחלה כמו </w:t>
      </w:r>
      <w:r w:rsidR="00030929">
        <w:rPr>
          <w:rFonts w:hint="cs"/>
          <w:rtl/>
        </w:rPr>
        <w:t xml:space="preserve">שעלת, כשזה יכול היה </w:t>
      </w:r>
      <w:r>
        <w:rPr>
          <w:rtl/>
        </w:rPr>
        <w:t xml:space="preserve">להימנע </w:t>
      </w:r>
      <w:r w:rsidR="00030929">
        <w:rPr>
          <w:rFonts w:hint="cs"/>
          <w:rtl/>
        </w:rPr>
        <w:t>על ידי</w:t>
      </w:r>
      <w:r>
        <w:rPr>
          <w:rtl/>
        </w:rPr>
        <w:t xml:space="preserve"> חיסון</w:t>
      </w:r>
      <w:r w:rsidR="00030929">
        <w:rPr>
          <w:rFonts w:hint="cs"/>
          <w:rtl/>
        </w:rPr>
        <w:t>, כי הם מתו</w:t>
      </w:r>
      <w:r>
        <w:rPr>
          <w:rtl/>
        </w:rPr>
        <w:t xml:space="preserve"> רק עקב העובדה שלא קיבלו את הכיסוי המתאים זה</w:t>
      </w:r>
      <w:r w:rsidR="00030929">
        <w:rPr>
          <w:rFonts w:hint="cs"/>
          <w:rtl/>
        </w:rPr>
        <w:t>.</w:t>
      </w:r>
    </w:p>
    <w:p w14:paraId="5858A674" w14:textId="77777777" w:rsidR="00030929" w:rsidRDefault="00030929" w:rsidP="00030929">
      <w:pPr>
        <w:rPr>
          <w:rtl/>
        </w:rPr>
      </w:pPr>
    </w:p>
    <w:p w14:paraId="5BF6827C" w14:textId="77777777" w:rsidR="00030929" w:rsidRDefault="00030929" w:rsidP="00030929">
      <w:pPr>
        <w:pStyle w:val="af6"/>
        <w:keepNext/>
        <w:rPr>
          <w:rtl/>
        </w:rPr>
      </w:pPr>
      <w:bookmarkStart w:id="277" w:name="ET_yor_6447_58"/>
      <w:r w:rsidRPr="000309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1AF8C0CA" w14:textId="77777777" w:rsidR="00030929" w:rsidRDefault="00030929" w:rsidP="00030929">
      <w:pPr>
        <w:pStyle w:val="KeepWithNext"/>
        <w:rPr>
          <w:rtl/>
        </w:rPr>
      </w:pPr>
    </w:p>
    <w:p w14:paraId="5408D4E1" w14:textId="77777777" w:rsidR="00C75E02" w:rsidRDefault="00030929" w:rsidP="00030929">
      <w:pPr>
        <w:rPr>
          <w:rtl/>
        </w:rPr>
      </w:pPr>
      <w:bookmarkStart w:id="278" w:name="_ETM_Q1_1454902"/>
      <w:bookmarkEnd w:id="278"/>
      <w:r>
        <w:rPr>
          <w:rFonts w:hint="cs"/>
          <w:rtl/>
        </w:rPr>
        <w:t xml:space="preserve">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C75E02">
        <w:rPr>
          <w:rtl/>
        </w:rPr>
        <w:t xml:space="preserve">מבחינה רפואית אנחנו יודעים לומר </w:t>
      </w:r>
      <w:r>
        <w:rPr>
          <w:rFonts w:hint="cs"/>
          <w:rtl/>
        </w:rPr>
        <w:t xml:space="preserve">חד משמעית, </w:t>
      </w:r>
      <w:r w:rsidR="00C75E02">
        <w:rPr>
          <w:rtl/>
        </w:rPr>
        <w:t xml:space="preserve">שאם ההורים או האימא הייתה מתחסנת אז הילד לא היה נפטר </w:t>
      </w:r>
      <w:r>
        <w:rPr>
          <w:rFonts w:hint="cs"/>
          <w:rtl/>
        </w:rPr>
        <w:t>ו</w:t>
      </w:r>
      <w:r w:rsidR="00C75E02">
        <w:rPr>
          <w:rtl/>
        </w:rPr>
        <w:t>לא היה מגיע לסיבוך הזה</w:t>
      </w:r>
      <w:r>
        <w:rPr>
          <w:rFonts w:hint="cs"/>
          <w:rtl/>
        </w:rPr>
        <w:t>?</w:t>
      </w:r>
    </w:p>
    <w:p w14:paraId="71DBB139" w14:textId="77777777" w:rsidR="00030929" w:rsidRDefault="00030929" w:rsidP="00030929">
      <w:pPr>
        <w:rPr>
          <w:rtl/>
        </w:rPr>
      </w:pPr>
      <w:bookmarkStart w:id="279" w:name="_ETM_Q1_1468900"/>
      <w:bookmarkEnd w:id="279"/>
    </w:p>
    <w:p w14:paraId="6D6B8851" w14:textId="77777777" w:rsidR="002D69A8" w:rsidRDefault="002D69A8" w:rsidP="00030929">
      <w:pPr>
        <w:pStyle w:val="a4"/>
        <w:keepNext/>
        <w:rPr>
          <w:rStyle w:val="TagStyle"/>
          <w:vanish w:val="0"/>
          <w:rtl/>
        </w:rPr>
      </w:pPr>
      <w:bookmarkStart w:id="280" w:name="_ETM_Q1_1469152"/>
      <w:bookmarkEnd w:id="280"/>
      <w:r>
        <w:rPr>
          <w:rStyle w:val="TagStyle"/>
          <w:vanish w:val="0"/>
          <w:rtl/>
        </w:rPr>
        <w:br w:type="page"/>
      </w:r>
    </w:p>
    <w:p w14:paraId="142AD0B8" w14:textId="7DCAF024" w:rsidR="00030929" w:rsidRDefault="00030929" w:rsidP="00030929">
      <w:pPr>
        <w:pStyle w:val="a4"/>
        <w:keepNext/>
        <w:rPr>
          <w:rtl/>
        </w:rPr>
      </w:pPr>
      <w:r w:rsidRPr="00016D6F">
        <w:rPr>
          <w:rStyle w:val="TagStyle"/>
          <w:rtl/>
        </w:rPr>
        <w:t xml:space="preserve">&lt;&lt; דובר &gt;&gt; </w:t>
      </w:r>
      <w:r>
        <w:rPr>
          <w:rtl/>
        </w:rPr>
        <w:t>פרופ' זוהר מור:</w:t>
      </w:r>
      <w:r w:rsidRPr="0001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95E3CE" w14:textId="77777777" w:rsidR="00030929" w:rsidRDefault="00030929" w:rsidP="00030929">
      <w:pPr>
        <w:rPr>
          <w:rtl/>
        </w:rPr>
      </w:pPr>
    </w:p>
    <w:p w14:paraId="1651422F" w14:textId="77777777" w:rsidR="00030929" w:rsidRDefault="00030929" w:rsidP="00030929">
      <w:pPr>
        <w:rPr>
          <w:rtl/>
        </w:rPr>
      </w:pPr>
      <w:bookmarkStart w:id="281" w:name="_ETM_Q1_1471152"/>
      <w:bookmarkEnd w:id="281"/>
      <w:r>
        <w:rPr>
          <w:rFonts w:hint="cs"/>
          <w:rtl/>
        </w:rPr>
        <w:t xml:space="preserve">ועל הילד היה </w:t>
      </w:r>
      <w:bookmarkStart w:id="282" w:name="_ETM_Q1_1473152"/>
      <w:bookmarkEnd w:id="282"/>
      <w:r>
        <w:rPr>
          <w:rFonts w:hint="cs"/>
          <w:rtl/>
        </w:rPr>
        <w:t>גם להתחסן.</w:t>
      </w:r>
    </w:p>
    <w:p w14:paraId="4664D193" w14:textId="77777777" w:rsidR="00030929" w:rsidRDefault="00030929" w:rsidP="00030929">
      <w:pPr>
        <w:rPr>
          <w:rtl/>
        </w:rPr>
      </w:pPr>
      <w:bookmarkStart w:id="283" w:name="_ETM_Q1_1475901"/>
      <w:bookmarkEnd w:id="283"/>
    </w:p>
    <w:p w14:paraId="24C8DFB4" w14:textId="77777777" w:rsidR="00030929" w:rsidRDefault="00030929" w:rsidP="00030929">
      <w:pPr>
        <w:pStyle w:val="af9"/>
        <w:keepNext/>
        <w:rPr>
          <w:rtl/>
        </w:rPr>
      </w:pPr>
      <w:bookmarkStart w:id="284" w:name="ET_guest_931709_59"/>
      <w:r w:rsidRPr="0003092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030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14:paraId="493AB410" w14:textId="77777777" w:rsidR="00030929" w:rsidRDefault="00030929" w:rsidP="00030929">
      <w:pPr>
        <w:pStyle w:val="KeepWithNext"/>
        <w:rPr>
          <w:rtl/>
        </w:rPr>
      </w:pPr>
    </w:p>
    <w:p w14:paraId="6C1AA213" w14:textId="77777777" w:rsidR="00C75E02" w:rsidRDefault="00C75E02" w:rsidP="00030929">
      <w:pPr>
        <w:rPr>
          <w:rtl/>
        </w:rPr>
      </w:pPr>
      <w:r>
        <w:rPr>
          <w:rtl/>
        </w:rPr>
        <w:t xml:space="preserve">ילד </w:t>
      </w:r>
      <w:r w:rsidR="00030929">
        <w:rPr>
          <w:rFonts w:hint="cs"/>
          <w:rtl/>
        </w:rPr>
        <w:t xml:space="preserve">אחד בסיפור </w:t>
      </w:r>
      <w:r>
        <w:rPr>
          <w:rtl/>
        </w:rPr>
        <w:t xml:space="preserve">הוא מעל גיל </w:t>
      </w:r>
      <w:r w:rsidR="00030929">
        <w:rPr>
          <w:rFonts w:hint="cs"/>
          <w:rtl/>
        </w:rPr>
        <w:t>חמישה</w:t>
      </w:r>
      <w:r>
        <w:rPr>
          <w:rtl/>
        </w:rPr>
        <w:t xml:space="preserve"> ש</w:t>
      </w:r>
      <w:r w:rsidR="009A31F5">
        <w:rPr>
          <w:rFonts w:hint="cs"/>
          <w:rtl/>
        </w:rPr>
        <w:t>בו</w:t>
      </w:r>
      <w:r>
        <w:rPr>
          <w:rtl/>
        </w:rPr>
        <w:t>עות</w:t>
      </w:r>
      <w:r w:rsidR="00030929">
        <w:rPr>
          <w:rFonts w:hint="cs"/>
          <w:rtl/>
        </w:rPr>
        <w:t>.</w:t>
      </w:r>
    </w:p>
    <w:p w14:paraId="54C8B20E" w14:textId="77777777" w:rsidR="00030929" w:rsidRDefault="00030929" w:rsidP="00030929">
      <w:pPr>
        <w:rPr>
          <w:rtl/>
        </w:rPr>
      </w:pPr>
    </w:p>
    <w:p w14:paraId="3263A65E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F2317A" w14:textId="77777777" w:rsidR="00030929" w:rsidRDefault="00030929" w:rsidP="00030929">
      <w:pPr>
        <w:pStyle w:val="KeepWithNext"/>
        <w:rPr>
          <w:rtl/>
        </w:rPr>
      </w:pPr>
    </w:p>
    <w:p w14:paraId="6D60DA2D" w14:textId="77777777" w:rsidR="00C75E02" w:rsidRDefault="00030929" w:rsidP="009A31F5">
      <w:pPr>
        <w:rPr>
          <w:rtl/>
        </w:rPr>
      </w:pPr>
      <w:r>
        <w:rPr>
          <w:rFonts w:hint="cs"/>
          <w:rtl/>
        </w:rPr>
        <w:t>הדבר היחיד ש</w:t>
      </w:r>
      <w:r w:rsidR="00C75E02">
        <w:rPr>
          <w:rtl/>
        </w:rPr>
        <w:t>אני יכול להגיד בצורה חד משמעית</w:t>
      </w:r>
      <w:r>
        <w:rPr>
          <w:rFonts w:hint="cs"/>
          <w:rtl/>
        </w:rPr>
        <w:t>, הוא</w:t>
      </w:r>
      <w:r w:rsidR="00C75E02">
        <w:rPr>
          <w:rtl/>
        </w:rPr>
        <w:t xml:space="preserve"> שזה היה מקטין מאוד את</w:t>
      </w:r>
      <w:r>
        <w:rPr>
          <w:rFonts w:hint="cs"/>
          <w:rtl/>
        </w:rPr>
        <w:t xml:space="preserve"> </w:t>
      </w:r>
      <w:r w:rsidR="009A31F5">
        <w:rPr>
          <w:rFonts w:hint="cs"/>
          <w:rtl/>
        </w:rPr>
        <w:t>הסיכון</w:t>
      </w:r>
      <w:r>
        <w:rPr>
          <w:rFonts w:hint="cs"/>
          <w:rtl/>
        </w:rPr>
        <w:t>.</w:t>
      </w:r>
    </w:p>
    <w:p w14:paraId="379EEDC7" w14:textId="77777777" w:rsidR="00030929" w:rsidRDefault="00030929" w:rsidP="00C75E02">
      <w:pPr>
        <w:rPr>
          <w:rtl/>
        </w:rPr>
      </w:pPr>
      <w:bookmarkStart w:id="285" w:name="_ETM_Q1_1515601"/>
      <w:bookmarkEnd w:id="285"/>
    </w:p>
    <w:p w14:paraId="6714C7D4" w14:textId="77777777" w:rsidR="00030929" w:rsidRDefault="00030929" w:rsidP="00030929">
      <w:pPr>
        <w:pStyle w:val="a4"/>
        <w:keepNext/>
        <w:rPr>
          <w:rtl/>
        </w:rPr>
      </w:pPr>
      <w:bookmarkStart w:id="286" w:name="ET_speaker_שלומי_עדין_61"/>
      <w:r w:rsidRPr="00030929">
        <w:rPr>
          <w:rStyle w:val="TagStyle"/>
          <w:rtl/>
        </w:rPr>
        <w:t xml:space="preserve"> &lt;&lt; דובר &gt;&gt; </w:t>
      </w:r>
      <w:r>
        <w:rPr>
          <w:rtl/>
        </w:rPr>
        <w:t>שלומי עדין:</w:t>
      </w:r>
      <w:r w:rsidRPr="0003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2342F65F" w14:textId="77777777" w:rsidR="00030929" w:rsidRDefault="00030929" w:rsidP="00030929">
      <w:pPr>
        <w:pStyle w:val="KeepWithNext"/>
        <w:rPr>
          <w:rtl/>
        </w:rPr>
      </w:pPr>
    </w:p>
    <w:p w14:paraId="5AF252A2" w14:textId="77777777" w:rsidR="00BD15AF" w:rsidRDefault="00030929" w:rsidP="00BD15AF">
      <w:pPr>
        <w:rPr>
          <w:rtl/>
        </w:rPr>
      </w:pPr>
      <w:r w:rsidRPr="00030929">
        <w:rPr>
          <w:rFonts w:hint="cs"/>
          <w:rtl/>
        </w:rPr>
        <w:t xml:space="preserve">אפשר לראות </w:t>
      </w:r>
      <w:r>
        <w:rPr>
          <w:rFonts w:hint="cs"/>
          <w:rtl/>
        </w:rPr>
        <w:t xml:space="preserve">בגרף </w:t>
      </w:r>
      <w:r w:rsidR="00C75E02">
        <w:rPr>
          <w:rtl/>
        </w:rPr>
        <w:t xml:space="preserve">הזה </w:t>
      </w:r>
      <w:r>
        <w:rPr>
          <w:rFonts w:hint="cs"/>
          <w:rtl/>
        </w:rPr>
        <w:t xml:space="preserve">שכל מי שלא חוסן </w:t>
      </w:r>
      <w:r w:rsidR="00C75E02">
        <w:rPr>
          <w:rtl/>
        </w:rPr>
        <w:t xml:space="preserve">באופן עקבי </w:t>
      </w:r>
      <w:r>
        <w:rPr>
          <w:rFonts w:hint="cs"/>
          <w:rtl/>
        </w:rPr>
        <w:t xml:space="preserve">הוא </w:t>
      </w:r>
      <w:r w:rsidR="00C75E02">
        <w:rPr>
          <w:rtl/>
        </w:rPr>
        <w:t xml:space="preserve">עד גיל </w:t>
      </w:r>
      <w:r>
        <w:rPr>
          <w:rFonts w:hint="cs"/>
          <w:rtl/>
        </w:rPr>
        <w:t xml:space="preserve">ארבע, וזה </w:t>
      </w:r>
      <w:r w:rsidR="00C75E02">
        <w:rPr>
          <w:rtl/>
        </w:rPr>
        <w:t xml:space="preserve">גבוה </w:t>
      </w:r>
      <w:r>
        <w:rPr>
          <w:rFonts w:hint="cs"/>
          <w:rtl/>
        </w:rPr>
        <w:t xml:space="preserve">באופן </w:t>
      </w:r>
      <w:r w:rsidR="00C75E02">
        <w:rPr>
          <w:rtl/>
        </w:rPr>
        <w:t>משמעותי מה</w:t>
      </w:r>
      <w:r w:rsidR="00BD15AF">
        <w:rPr>
          <w:rFonts w:hint="cs"/>
          <w:rtl/>
        </w:rPr>
        <w:t>ט</w:t>
      </w:r>
      <w:r w:rsidR="00C75E02">
        <w:rPr>
          <w:rtl/>
        </w:rPr>
        <w:t xml:space="preserve">ור </w:t>
      </w:r>
      <w:r>
        <w:rPr>
          <w:rFonts w:hint="cs"/>
          <w:rtl/>
        </w:rPr>
        <w:t>שבו מופיעים אלה ש</w:t>
      </w:r>
      <w:r w:rsidR="00BD15AF">
        <w:rPr>
          <w:rFonts w:hint="cs"/>
          <w:rtl/>
        </w:rPr>
        <w:t xml:space="preserve">כן </w:t>
      </w:r>
      <w:r>
        <w:rPr>
          <w:rFonts w:hint="cs"/>
          <w:rtl/>
        </w:rPr>
        <w:t>חוסנו</w:t>
      </w:r>
      <w:r w:rsidR="00BD15AF">
        <w:rPr>
          <w:rFonts w:hint="cs"/>
          <w:rtl/>
        </w:rPr>
        <w:t xml:space="preserve"> באופן מלא. </w:t>
      </w:r>
    </w:p>
    <w:p w14:paraId="1D58EC91" w14:textId="77777777" w:rsidR="00BD15AF" w:rsidRDefault="00BD15AF" w:rsidP="00C75E02">
      <w:pPr>
        <w:rPr>
          <w:rtl/>
        </w:rPr>
      </w:pPr>
    </w:p>
    <w:p w14:paraId="777836BD" w14:textId="77777777" w:rsidR="00BD15AF" w:rsidRDefault="00BD15AF" w:rsidP="00BD15AF">
      <w:pPr>
        <w:pStyle w:val="a4"/>
        <w:keepNext/>
        <w:rPr>
          <w:rtl/>
        </w:rPr>
      </w:pPr>
      <w:bookmarkStart w:id="287" w:name="ET_speaker_פרופ_זוהר_מור_62"/>
      <w:r w:rsidRPr="00BD15AF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BD1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59D8D61D" w14:textId="77777777" w:rsidR="00BD15AF" w:rsidRDefault="00BD15AF" w:rsidP="00BD15AF">
      <w:pPr>
        <w:pStyle w:val="KeepWithNext"/>
        <w:rPr>
          <w:rtl/>
        </w:rPr>
      </w:pPr>
    </w:p>
    <w:p w14:paraId="6E9AEE46" w14:textId="7145FCBC" w:rsidR="00C75E02" w:rsidRDefault="00C75E02" w:rsidP="0062406B">
      <w:pPr>
        <w:rPr>
          <w:rtl/>
        </w:rPr>
      </w:pPr>
      <w:r>
        <w:rPr>
          <w:rtl/>
        </w:rPr>
        <w:t xml:space="preserve">מומלץ </w:t>
      </w:r>
      <w:r w:rsidR="00BD15AF">
        <w:rPr>
          <w:rFonts w:hint="cs"/>
          <w:rtl/>
        </w:rPr>
        <w:t xml:space="preserve">לכל מי שנפצע </w:t>
      </w:r>
      <w:r>
        <w:rPr>
          <w:rtl/>
        </w:rPr>
        <w:t xml:space="preserve">להתחסן כנגד טטנוס </w:t>
      </w:r>
      <w:r w:rsidR="00BD15AF">
        <w:rPr>
          <w:rFonts w:hint="cs"/>
          <w:rtl/>
        </w:rPr>
        <w:t xml:space="preserve">כתלות בפצע </w:t>
      </w:r>
      <w:r>
        <w:rPr>
          <w:rtl/>
        </w:rPr>
        <w:t xml:space="preserve">אם הוא לא חוסן </w:t>
      </w:r>
      <w:r w:rsidR="00BD15AF">
        <w:rPr>
          <w:rFonts w:hint="cs"/>
          <w:rtl/>
        </w:rPr>
        <w:t>בחמש או ב</w:t>
      </w:r>
      <w:r w:rsidR="00054CDE">
        <w:rPr>
          <w:rFonts w:hint="cs"/>
          <w:rtl/>
        </w:rPr>
        <w:t>עשר</w:t>
      </w:r>
      <w:r w:rsidR="00BD15AF">
        <w:rPr>
          <w:rFonts w:hint="cs"/>
          <w:rtl/>
        </w:rPr>
        <w:t xml:space="preserve"> ה</w:t>
      </w:r>
      <w:r>
        <w:rPr>
          <w:rtl/>
        </w:rPr>
        <w:t>שנים האחרונות</w:t>
      </w:r>
      <w:r w:rsidR="00BD15AF">
        <w:rPr>
          <w:rFonts w:hint="cs"/>
          <w:rtl/>
        </w:rPr>
        <w:t xml:space="preserve">. </w:t>
      </w:r>
      <w:r>
        <w:rPr>
          <w:rtl/>
        </w:rPr>
        <w:t xml:space="preserve">אנחנו ממליצים במידת האפשר גם לקופות החולים וגם לבתי החולים לתת את הרכיב של </w:t>
      </w:r>
      <w:r w:rsidR="00BD15AF">
        <w:rPr>
          <w:rFonts w:hint="cs"/>
          <w:rtl/>
        </w:rPr>
        <w:t>ה</w:t>
      </w:r>
      <w:r>
        <w:rPr>
          <w:rtl/>
        </w:rPr>
        <w:t xml:space="preserve">טטנוס </w:t>
      </w:r>
      <w:r w:rsidR="00BD15AF">
        <w:rPr>
          <w:rFonts w:hint="cs"/>
          <w:rtl/>
        </w:rPr>
        <w:t>ב</w:t>
      </w:r>
      <w:r>
        <w:rPr>
          <w:rtl/>
        </w:rPr>
        <w:t>יחד עם השעלת</w:t>
      </w:r>
      <w:r w:rsidR="00BD15AF">
        <w:rPr>
          <w:rFonts w:hint="cs"/>
          <w:rtl/>
        </w:rPr>
        <w:t xml:space="preserve">, שבאופן רגיל הוא </w:t>
      </w:r>
      <w:r>
        <w:rPr>
          <w:rtl/>
        </w:rPr>
        <w:t xml:space="preserve">לא בא כחיסון </w:t>
      </w:r>
      <w:r w:rsidR="00BD15AF">
        <w:rPr>
          <w:rFonts w:hint="cs"/>
          <w:rtl/>
        </w:rPr>
        <w:t xml:space="preserve">יחיד, אלא </w:t>
      </w:r>
      <w:r>
        <w:rPr>
          <w:rtl/>
        </w:rPr>
        <w:t>תמיד עם טטנוס</w:t>
      </w:r>
      <w:r w:rsidR="00BD15AF">
        <w:rPr>
          <w:rFonts w:hint="cs"/>
          <w:rtl/>
        </w:rPr>
        <w:t>, ולכן אנחנו אומרים להם ש</w:t>
      </w:r>
      <w:r>
        <w:rPr>
          <w:rtl/>
        </w:rPr>
        <w:t xml:space="preserve">אם הם נותנים </w:t>
      </w:r>
      <w:r w:rsidR="0062406B">
        <w:rPr>
          <w:rFonts w:hint="cs"/>
          <w:rtl/>
        </w:rPr>
        <w:t xml:space="preserve">כבר </w:t>
      </w:r>
      <w:r w:rsidR="00BD15AF">
        <w:rPr>
          <w:rFonts w:hint="cs"/>
          <w:rtl/>
        </w:rPr>
        <w:t xml:space="preserve">את </w:t>
      </w:r>
      <w:r w:rsidR="0062406B">
        <w:rPr>
          <w:rFonts w:hint="cs"/>
          <w:rtl/>
        </w:rPr>
        <w:t>ה</w:t>
      </w:r>
      <w:r>
        <w:rPr>
          <w:rtl/>
        </w:rPr>
        <w:t xml:space="preserve">טטנוס שיתנו </w:t>
      </w:r>
      <w:r w:rsidR="00BD15AF">
        <w:rPr>
          <w:rFonts w:hint="cs"/>
          <w:rtl/>
        </w:rPr>
        <w:t>אותו ב</w:t>
      </w:r>
      <w:r>
        <w:rPr>
          <w:rtl/>
        </w:rPr>
        <w:t xml:space="preserve">יחד עם רכיב </w:t>
      </w:r>
      <w:r w:rsidR="00BD15AF">
        <w:rPr>
          <w:rFonts w:hint="cs"/>
          <w:rtl/>
        </w:rPr>
        <w:t>השעלת.</w:t>
      </w:r>
    </w:p>
    <w:p w14:paraId="48B3E82B" w14:textId="77777777" w:rsidR="00BD15AF" w:rsidRDefault="00BD15AF" w:rsidP="00BD15AF">
      <w:pPr>
        <w:rPr>
          <w:rtl/>
        </w:rPr>
      </w:pPr>
    </w:p>
    <w:p w14:paraId="38DE9376" w14:textId="77777777" w:rsidR="00BD15AF" w:rsidRDefault="00BD15AF" w:rsidP="00BD15AF">
      <w:pPr>
        <w:pStyle w:val="af6"/>
        <w:keepNext/>
        <w:rPr>
          <w:rtl/>
        </w:rPr>
      </w:pPr>
      <w:bookmarkStart w:id="288" w:name="ET_yor_6447_64"/>
      <w:r w:rsidRPr="00BD1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D1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4DCBE78A" w14:textId="77777777" w:rsidR="00BD15AF" w:rsidRDefault="00BD15AF" w:rsidP="00BD15AF">
      <w:pPr>
        <w:pStyle w:val="KeepWithNext"/>
        <w:rPr>
          <w:rtl/>
        </w:rPr>
      </w:pPr>
    </w:p>
    <w:p w14:paraId="227E7286" w14:textId="77777777" w:rsidR="00BD15AF" w:rsidRDefault="00BD15AF" w:rsidP="00BD15AF">
      <w:pPr>
        <w:rPr>
          <w:rtl/>
        </w:rPr>
      </w:pPr>
      <w:r>
        <w:rPr>
          <w:rFonts w:hint="cs"/>
          <w:rtl/>
        </w:rPr>
        <w:t>החיסון מגיע ביחד?</w:t>
      </w:r>
    </w:p>
    <w:p w14:paraId="67FC4CE7" w14:textId="77777777" w:rsidR="00BD15AF" w:rsidRDefault="00BD15AF" w:rsidP="00BD15AF">
      <w:pPr>
        <w:rPr>
          <w:rtl/>
        </w:rPr>
      </w:pPr>
      <w:bookmarkStart w:id="289" w:name="_ETM_Q1_1531901"/>
      <w:bookmarkEnd w:id="289"/>
    </w:p>
    <w:p w14:paraId="551F2C08" w14:textId="77777777" w:rsidR="00BD15AF" w:rsidRDefault="00BD15AF" w:rsidP="00BD15AF">
      <w:pPr>
        <w:pStyle w:val="a4"/>
        <w:keepNext/>
        <w:rPr>
          <w:rtl/>
        </w:rPr>
      </w:pPr>
      <w:bookmarkStart w:id="290" w:name="ET_speaker_פרופ_זוהר_מור_65"/>
      <w:r w:rsidRPr="00BD15AF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BD1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27E92140" w14:textId="77777777" w:rsidR="00BD15AF" w:rsidRDefault="00BD15AF" w:rsidP="00BD15AF">
      <w:pPr>
        <w:pStyle w:val="KeepWithNext"/>
        <w:rPr>
          <w:rtl/>
        </w:rPr>
      </w:pPr>
    </w:p>
    <w:p w14:paraId="35AD4EC5" w14:textId="77777777" w:rsidR="00BD15AF" w:rsidRDefault="0062406B" w:rsidP="0062406B">
      <w:pPr>
        <w:rPr>
          <w:rtl/>
        </w:rPr>
      </w:pPr>
      <w:r>
        <w:rPr>
          <w:rFonts w:hint="cs"/>
          <w:rtl/>
        </w:rPr>
        <w:t xml:space="preserve">חיסון </w:t>
      </w:r>
      <w:r w:rsidR="00C75E02">
        <w:rPr>
          <w:rtl/>
        </w:rPr>
        <w:t>השעלת לא מגיע כחיסון לבד</w:t>
      </w:r>
      <w:r w:rsidR="00BD15AF">
        <w:rPr>
          <w:rFonts w:hint="cs"/>
          <w:rtl/>
        </w:rPr>
        <w:t xml:space="preserve">, </w:t>
      </w:r>
      <w:r w:rsidR="00C75E02">
        <w:rPr>
          <w:rtl/>
        </w:rPr>
        <w:t xml:space="preserve">לא נותנים זריקה עם חיסון </w:t>
      </w:r>
      <w:r w:rsidR="00BD15AF">
        <w:rPr>
          <w:rFonts w:hint="cs"/>
          <w:rtl/>
        </w:rPr>
        <w:t xml:space="preserve">לשעלת </w:t>
      </w:r>
      <w:r w:rsidR="00C75E02">
        <w:rPr>
          <w:rtl/>
        </w:rPr>
        <w:t>בלבד</w:t>
      </w:r>
      <w:r w:rsidR="00BD15AF">
        <w:rPr>
          <w:rFonts w:hint="cs"/>
          <w:rtl/>
        </w:rPr>
        <w:t>,</w:t>
      </w:r>
      <w:r w:rsidR="00C75E02">
        <w:rPr>
          <w:rtl/>
        </w:rPr>
        <w:t xml:space="preserve"> הוא </w:t>
      </w:r>
      <w:r w:rsidR="00BD15AF">
        <w:rPr>
          <w:rFonts w:hint="cs"/>
          <w:rtl/>
        </w:rPr>
        <w:t xml:space="preserve">תמיד </w:t>
      </w:r>
      <w:r w:rsidR="00C75E02">
        <w:rPr>
          <w:rtl/>
        </w:rPr>
        <w:t>מתלבש על חיסונים אחרים</w:t>
      </w:r>
      <w:r w:rsidR="00BD15AF">
        <w:rPr>
          <w:rFonts w:hint="cs"/>
          <w:rtl/>
        </w:rPr>
        <w:t>, או</w:t>
      </w:r>
      <w:bookmarkStart w:id="291" w:name="_ETM_Q1_1565852"/>
      <w:bookmarkEnd w:id="291"/>
      <w:r w:rsidR="00BD15AF">
        <w:rPr>
          <w:rFonts w:hint="cs"/>
          <w:rtl/>
        </w:rPr>
        <w:t xml:space="preserve"> </w:t>
      </w:r>
      <w:r w:rsidR="00C75E02">
        <w:rPr>
          <w:rtl/>
        </w:rPr>
        <w:t xml:space="preserve">טטנוס או טטנוס </w:t>
      </w:r>
      <w:r w:rsidR="00BD15AF">
        <w:rPr>
          <w:rFonts w:hint="cs"/>
          <w:rtl/>
        </w:rPr>
        <w:t xml:space="preserve">עם </w:t>
      </w:r>
      <w:r w:rsidR="00C75E02">
        <w:rPr>
          <w:rtl/>
        </w:rPr>
        <w:t xml:space="preserve">רכיבים </w:t>
      </w:r>
      <w:r w:rsidR="00BD15AF">
        <w:rPr>
          <w:rFonts w:hint="cs"/>
          <w:rtl/>
        </w:rPr>
        <w:t xml:space="preserve">נוספים, וזאת </w:t>
      </w:r>
      <w:r w:rsidR="00C75E02">
        <w:rPr>
          <w:rtl/>
        </w:rPr>
        <w:t>משום שכ</w:t>
      </w:r>
      <w:r w:rsidR="00BD15AF">
        <w:rPr>
          <w:rFonts w:hint="cs"/>
          <w:rtl/>
        </w:rPr>
        <w:t>ך</w:t>
      </w:r>
      <w:r w:rsidR="00C75E02">
        <w:rPr>
          <w:rtl/>
        </w:rPr>
        <w:t xml:space="preserve"> החברות מייצרות </w:t>
      </w:r>
      <w:r w:rsidR="00BD15AF">
        <w:rPr>
          <w:rFonts w:hint="cs"/>
          <w:rtl/>
        </w:rPr>
        <w:t xml:space="preserve">את זה, </w:t>
      </w:r>
      <w:bookmarkStart w:id="292" w:name="_ETM_Q1_1547650"/>
      <w:bookmarkEnd w:id="292"/>
      <w:r w:rsidR="00BD15AF">
        <w:rPr>
          <w:rFonts w:hint="cs"/>
          <w:rtl/>
        </w:rPr>
        <w:t>וזה גם קשור לאפקטיביות.</w:t>
      </w:r>
    </w:p>
    <w:p w14:paraId="54B3B016" w14:textId="77777777" w:rsidR="00BD15AF" w:rsidRDefault="00BD15AF" w:rsidP="00BD15AF">
      <w:pPr>
        <w:rPr>
          <w:rtl/>
        </w:rPr>
      </w:pPr>
    </w:p>
    <w:p w14:paraId="0C7711A4" w14:textId="77777777" w:rsidR="00BD15AF" w:rsidRDefault="00BD15AF" w:rsidP="00BD15AF">
      <w:pPr>
        <w:pStyle w:val="af6"/>
        <w:keepNext/>
        <w:rPr>
          <w:rtl/>
        </w:rPr>
      </w:pPr>
      <w:bookmarkStart w:id="293" w:name="ET_yor_6447_66"/>
      <w:r w:rsidRPr="00BD1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D1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4EEC654B" w14:textId="77777777" w:rsidR="00BD15AF" w:rsidRDefault="00BD15AF" w:rsidP="00BD15AF">
      <w:pPr>
        <w:pStyle w:val="KeepWithNext"/>
        <w:rPr>
          <w:rtl/>
        </w:rPr>
      </w:pPr>
    </w:p>
    <w:p w14:paraId="5DF6C83C" w14:textId="77777777" w:rsidR="00BD15AF" w:rsidRDefault="00BD15AF" w:rsidP="00BB4FF7">
      <w:pPr>
        <w:rPr>
          <w:rtl/>
        </w:rPr>
      </w:pPr>
      <w:r>
        <w:rPr>
          <w:rFonts w:hint="cs"/>
          <w:rtl/>
        </w:rPr>
        <w:t>האם יכול להיות שזה</w:t>
      </w:r>
      <w:r w:rsidR="0062406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מגביל את מקבלי החיסונים? זאת </w:t>
      </w:r>
      <w:r w:rsidR="00BB4FF7">
        <w:rPr>
          <w:rFonts w:hint="cs"/>
          <w:rtl/>
        </w:rPr>
        <w:t xml:space="preserve">אומרת, אם </w:t>
      </w:r>
      <w:r>
        <w:rPr>
          <w:rFonts w:hint="cs"/>
          <w:rtl/>
        </w:rPr>
        <w:t>הוא אומר לעצמו שאם הוא קיבל טטנוס לפני זמן מסוים, לכן הוא לא ירצה לקבל פעם נוספת.</w:t>
      </w:r>
    </w:p>
    <w:p w14:paraId="5F6C8567" w14:textId="77777777" w:rsidR="00BB4FF7" w:rsidRDefault="00BB4FF7" w:rsidP="00BD15AF">
      <w:pPr>
        <w:rPr>
          <w:rtl/>
        </w:rPr>
      </w:pPr>
    </w:p>
    <w:p w14:paraId="6146B7ED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0AF46F" w14:textId="77777777" w:rsidR="00BB4FF7" w:rsidRDefault="00BB4FF7" w:rsidP="00BB4FF7">
      <w:pPr>
        <w:pStyle w:val="KeepWithNext"/>
        <w:rPr>
          <w:rtl/>
        </w:rPr>
      </w:pPr>
    </w:p>
    <w:p w14:paraId="4C503165" w14:textId="77777777" w:rsidR="00BB4FF7" w:rsidRDefault="00BB4FF7" w:rsidP="00BB4FF7">
      <w:pPr>
        <w:rPr>
          <w:rtl/>
        </w:rPr>
      </w:pPr>
      <w:r>
        <w:rPr>
          <w:rFonts w:hint="cs"/>
          <w:rtl/>
        </w:rPr>
        <w:t>בדרך כלל לא.</w:t>
      </w:r>
    </w:p>
    <w:p w14:paraId="3B83DF43" w14:textId="77777777" w:rsidR="00BB4FF7" w:rsidRPr="00BB4FF7" w:rsidRDefault="00BB4FF7" w:rsidP="00BB4FF7">
      <w:pPr>
        <w:rPr>
          <w:rtl/>
        </w:rPr>
      </w:pPr>
    </w:p>
    <w:p w14:paraId="4D18D293" w14:textId="77777777" w:rsidR="00BD15AF" w:rsidRDefault="00BD15AF" w:rsidP="00BD15AF">
      <w:pPr>
        <w:pStyle w:val="a4"/>
        <w:keepNext/>
        <w:rPr>
          <w:rtl/>
        </w:rPr>
      </w:pPr>
      <w:bookmarkStart w:id="294" w:name="ET_speaker_פרופ_זוהר_מור_67"/>
      <w:r w:rsidRPr="00BD15AF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BD1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4C5324F2" w14:textId="77777777" w:rsidR="00BD15AF" w:rsidRDefault="00BD15AF" w:rsidP="00BD15AF">
      <w:pPr>
        <w:pStyle w:val="KeepWithNext"/>
        <w:rPr>
          <w:rtl/>
        </w:rPr>
      </w:pPr>
    </w:p>
    <w:p w14:paraId="2CBD460F" w14:textId="77777777" w:rsidR="00BB4FF7" w:rsidRPr="00BB4FF7" w:rsidRDefault="00BB4FF7" w:rsidP="00C75E02">
      <w:pPr>
        <w:rPr>
          <w:rtl/>
        </w:rPr>
      </w:pPr>
      <w:r w:rsidRPr="00BB4FF7">
        <w:rPr>
          <w:rFonts w:hint="cs"/>
          <w:rtl/>
        </w:rPr>
        <w:t>אפשר לקבל עוד ועוד.</w:t>
      </w:r>
    </w:p>
    <w:p w14:paraId="743587BC" w14:textId="77777777" w:rsidR="00BB4FF7" w:rsidRDefault="00BB4FF7" w:rsidP="00C75E02">
      <w:pPr>
        <w:rPr>
          <w:b/>
          <w:bCs/>
          <w:rtl/>
        </w:rPr>
      </w:pPr>
    </w:p>
    <w:p w14:paraId="44A532C7" w14:textId="77777777" w:rsidR="00E57B17" w:rsidRDefault="00E57B17" w:rsidP="00E57B17">
      <w:pPr>
        <w:pStyle w:val="af6"/>
        <w:keepNext/>
        <w:rPr>
          <w:rtl/>
        </w:rPr>
      </w:pPr>
      <w:bookmarkStart w:id="295" w:name="ET_yor_6447_69"/>
      <w:r w:rsidRPr="00E57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7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1099E353" w14:textId="77777777" w:rsidR="00E57B17" w:rsidRDefault="00E57B17" w:rsidP="00E57B17">
      <w:pPr>
        <w:pStyle w:val="KeepWithNext"/>
        <w:rPr>
          <w:rtl/>
        </w:rPr>
      </w:pPr>
    </w:p>
    <w:p w14:paraId="7AB29142" w14:textId="77777777" w:rsidR="00E57B17" w:rsidRDefault="0062406B" w:rsidP="00E57B17">
      <w:pPr>
        <w:rPr>
          <w:rtl/>
        </w:rPr>
      </w:pPr>
      <w:r>
        <w:rPr>
          <w:rFonts w:hint="cs"/>
          <w:rtl/>
        </w:rPr>
        <w:t>זה לא בא אחד על חשבון השני?</w:t>
      </w:r>
    </w:p>
    <w:p w14:paraId="2F7B9454" w14:textId="77777777" w:rsidR="00E57B17" w:rsidRDefault="00E57B17" w:rsidP="00E57B17">
      <w:pPr>
        <w:rPr>
          <w:rtl/>
        </w:rPr>
      </w:pPr>
    </w:p>
    <w:p w14:paraId="32F61E07" w14:textId="77777777" w:rsidR="00E57B17" w:rsidRDefault="00E57B17" w:rsidP="00E57B17">
      <w:pPr>
        <w:pStyle w:val="a4"/>
        <w:keepNext/>
        <w:rPr>
          <w:rtl/>
        </w:rPr>
      </w:pPr>
      <w:bookmarkStart w:id="296" w:name="ET_speaker_פרופ_זוהר_מור_70"/>
      <w:r w:rsidRPr="00E57B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פרופ' זוהר מור:</w:t>
      </w:r>
      <w:r w:rsidRPr="00E57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26EABF45" w14:textId="77777777" w:rsidR="00E57B17" w:rsidRDefault="00E57B17" w:rsidP="00E57B17">
      <w:pPr>
        <w:pStyle w:val="KeepWithNext"/>
        <w:rPr>
          <w:rtl/>
        </w:rPr>
      </w:pPr>
    </w:p>
    <w:p w14:paraId="16B893E9" w14:textId="77777777" w:rsidR="00E57B17" w:rsidRDefault="00E57B17" w:rsidP="00E57B17">
      <w:pPr>
        <w:rPr>
          <w:rtl/>
        </w:rPr>
      </w:pPr>
      <w:r>
        <w:rPr>
          <w:rFonts w:hint="cs"/>
          <w:rtl/>
        </w:rPr>
        <w:t xml:space="preserve">לא, וזה לא מגביל מבחינת הזמנים. </w:t>
      </w:r>
      <w:r w:rsidR="00C75E02">
        <w:rPr>
          <w:rtl/>
        </w:rPr>
        <w:t>גם במרפאות יוצאים לחו"ל</w:t>
      </w:r>
      <w:r>
        <w:rPr>
          <w:rFonts w:hint="cs"/>
          <w:rtl/>
        </w:rPr>
        <w:t>,</w:t>
      </w:r>
      <w:r w:rsidR="00C75E02">
        <w:rPr>
          <w:rtl/>
        </w:rPr>
        <w:t xml:space="preserve"> רוב </w:t>
      </w:r>
      <w:r>
        <w:rPr>
          <w:rFonts w:hint="cs"/>
          <w:rtl/>
        </w:rPr>
        <w:t>ה</w:t>
      </w:r>
      <w:r w:rsidR="00C75E02">
        <w:rPr>
          <w:rtl/>
        </w:rPr>
        <w:t>מרפאות משתדלות לתת את החיסון</w:t>
      </w:r>
      <w:r>
        <w:rPr>
          <w:rFonts w:hint="cs"/>
          <w:rtl/>
        </w:rPr>
        <w:t>, וכש</w:t>
      </w:r>
      <w:r w:rsidR="00C75E02">
        <w:rPr>
          <w:rtl/>
        </w:rPr>
        <w:t xml:space="preserve">אדם יוצא לחו"ל </w:t>
      </w:r>
      <w:r>
        <w:rPr>
          <w:rFonts w:hint="cs"/>
          <w:rtl/>
        </w:rPr>
        <w:t xml:space="preserve">לא נותנים לו רק טטנוס, אלא טטנוס בשילוב הרכיב של השעלת והחיסון הזה יקר יותר. </w:t>
      </w:r>
    </w:p>
    <w:p w14:paraId="420EFCF4" w14:textId="77777777" w:rsidR="00E57B17" w:rsidRDefault="00E57B17" w:rsidP="00E57B17">
      <w:pPr>
        <w:rPr>
          <w:rtl/>
        </w:rPr>
      </w:pPr>
    </w:p>
    <w:p w14:paraId="540AF607" w14:textId="77777777" w:rsidR="00C75E02" w:rsidRDefault="00C75E02" w:rsidP="00E57B17">
      <w:pPr>
        <w:rPr>
          <w:rtl/>
        </w:rPr>
      </w:pPr>
      <w:r>
        <w:rPr>
          <w:rtl/>
        </w:rPr>
        <w:t>דבר נוסף שאנחנו עושים במסגרת טיפות החלב</w:t>
      </w:r>
      <w:r w:rsidR="00E57B17">
        <w:rPr>
          <w:rFonts w:hint="cs"/>
          <w:rtl/>
        </w:rPr>
        <w:t>,</w:t>
      </w:r>
      <w:r>
        <w:rPr>
          <w:rtl/>
        </w:rPr>
        <w:t xml:space="preserve"> ששם ניתנים חיסוני השגרה לילדים</w:t>
      </w:r>
      <w:r w:rsidR="00E57B17">
        <w:rPr>
          <w:rFonts w:hint="cs"/>
          <w:rtl/>
        </w:rPr>
        <w:t>,</w:t>
      </w:r>
      <w:r>
        <w:rPr>
          <w:rtl/>
        </w:rPr>
        <w:t xml:space="preserve"> זה לתגבר את צוותי האחיות במיוחד באזורים שבהם שיעו</w:t>
      </w:r>
      <w:r w:rsidR="00E57B17">
        <w:rPr>
          <w:rFonts w:hint="cs"/>
          <w:rtl/>
        </w:rPr>
        <w:t>ר</w:t>
      </w:r>
      <w:r>
        <w:rPr>
          <w:rtl/>
        </w:rPr>
        <w:t xml:space="preserve"> כיסוי החיסונים נמוך יותר</w:t>
      </w:r>
      <w:r w:rsidR="00E57B17">
        <w:rPr>
          <w:rFonts w:hint="cs"/>
          <w:rtl/>
        </w:rPr>
        <w:t>.</w:t>
      </w:r>
    </w:p>
    <w:p w14:paraId="438D5F22" w14:textId="77777777" w:rsidR="00E57B17" w:rsidRDefault="00E57B17" w:rsidP="00E57B17">
      <w:pPr>
        <w:rPr>
          <w:rtl/>
        </w:rPr>
      </w:pPr>
      <w:bookmarkStart w:id="297" w:name="_ETM_Q1_1593901"/>
      <w:bookmarkStart w:id="298" w:name="_ETM_Q1_1594150"/>
      <w:bookmarkEnd w:id="297"/>
      <w:bookmarkEnd w:id="298"/>
    </w:p>
    <w:p w14:paraId="2187671B" w14:textId="77777777" w:rsidR="00E57B17" w:rsidRDefault="00E57B17" w:rsidP="00E57B17">
      <w:pPr>
        <w:pStyle w:val="af6"/>
        <w:keepNext/>
        <w:rPr>
          <w:rtl/>
        </w:rPr>
      </w:pPr>
      <w:bookmarkStart w:id="299" w:name="ET_yor_6447_71"/>
      <w:r w:rsidRPr="00E57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7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628B42C9" w14:textId="77777777" w:rsidR="00E57B17" w:rsidRDefault="00E57B17" w:rsidP="00E57B17">
      <w:pPr>
        <w:pStyle w:val="KeepWithNext"/>
        <w:rPr>
          <w:rtl/>
        </w:rPr>
      </w:pPr>
    </w:p>
    <w:p w14:paraId="138DF9E8" w14:textId="77777777" w:rsidR="00C75E02" w:rsidRDefault="00C75E02" w:rsidP="00E57B17">
      <w:pPr>
        <w:rPr>
          <w:rtl/>
        </w:rPr>
      </w:pPr>
      <w:bookmarkStart w:id="300" w:name="_ETM_Q1_1594650"/>
      <w:bookmarkEnd w:id="300"/>
      <w:r>
        <w:rPr>
          <w:rtl/>
        </w:rPr>
        <w:t>אז בוא רגע נתעכב על הנקודה הזו</w:t>
      </w:r>
      <w:r w:rsidR="00E57B17">
        <w:rPr>
          <w:rFonts w:hint="cs"/>
          <w:rtl/>
        </w:rPr>
        <w:t>.</w:t>
      </w:r>
      <w:r>
        <w:rPr>
          <w:rtl/>
        </w:rPr>
        <w:t xml:space="preserve"> </w:t>
      </w:r>
      <w:r w:rsidR="00E57B17">
        <w:rPr>
          <w:rFonts w:hint="cs"/>
          <w:rtl/>
        </w:rPr>
        <w:t xml:space="preserve">האם </w:t>
      </w:r>
      <w:r>
        <w:rPr>
          <w:rtl/>
        </w:rPr>
        <w:t>אפשר לומר ש</w:t>
      </w:r>
      <w:r w:rsidR="00E57B17">
        <w:rPr>
          <w:rFonts w:hint="cs"/>
          <w:rtl/>
        </w:rPr>
        <w:t>הסיבה ש</w:t>
      </w:r>
      <w:r>
        <w:rPr>
          <w:rtl/>
        </w:rPr>
        <w:t>המקומות שבהם אחוז החיסון הוא נמוך</w:t>
      </w:r>
      <w:r w:rsidR="00E57B17">
        <w:rPr>
          <w:rFonts w:hint="cs"/>
          <w:rtl/>
        </w:rPr>
        <w:t>,</w:t>
      </w:r>
      <w:r>
        <w:rPr>
          <w:rtl/>
        </w:rPr>
        <w:t xml:space="preserve"> </w:t>
      </w:r>
      <w:r w:rsidR="00E57B17">
        <w:rPr>
          <w:rFonts w:hint="cs"/>
          <w:rtl/>
        </w:rPr>
        <w:t xml:space="preserve">היא </w:t>
      </w:r>
      <w:r>
        <w:rPr>
          <w:rtl/>
        </w:rPr>
        <w:t xml:space="preserve">בגלל שיש מחסור בטיפות חלב </w:t>
      </w:r>
      <w:r w:rsidR="00E57B17">
        <w:rPr>
          <w:rFonts w:hint="cs"/>
          <w:rtl/>
        </w:rPr>
        <w:t>או</w:t>
      </w:r>
      <w:r>
        <w:rPr>
          <w:rtl/>
        </w:rPr>
        <w:t xml:space="preserve"> </w:t>
      </w:r>
      <w:r w:rsidR="00E57B17">
        <w:rPr>
          <w:rFonts w:hint="cs"/>
          <w:rtl/>
        </w:rPr>
        <w:t>ב</w:t>
      </w:r>
      <w:r>
        <w:rPr>
          <w:rtl/>
        </w:rPr>
        <w:t>כוח אדם באזור</w:t>
      </w:r>
      <w:r w:rsidR="00E57B17">
        <w:rPr>
          <w:rFonts w:hint="cs"/>
          <w:rtl/>
        </w:rPr>
        <w:t>,</w:t>
      </w:r>
      <w:r>
        <w:rPr>
          <w:rtl/>
        </w:rPr>
        <w:t xml:space="preserve"> עד כדי כך שאתם צריכים </w:t>
      </w:r>
      <w:r w:rsidR="00E57B17">
        <w:rPr>
          <w:rFonts w:hint="cs"/>
          <w:rtl/>
        </w:rPr>
        <w:t>תגבור ב</w:t>
      </w:r>
      <w:r>
        <w:rPr>
          <w:rtl/>
        </w:rPr>
        <w:t>צוות האחיות</w:t>
      </w:r>
      <w:r w:rsidR="00E57B17">
        <w:rPr>
          <w:rFonts w:hint="cs"/>
          <w:rtl/>
        </w:rPr>
        <w:t>?</w:t>
      </w:r>
      <w:r>
        <w:rPr>
          <w:rtl/>
        </w:rPr>
        <w:t xml:space="preserve"> איפה המכשול פה</w:t>
      </w:r>
      <w:r w:rsidR="00E57B17">
        <w:rPr>
          <w:rFonts w:hint="cs"/>
          <w:rtl/>
        </w:rPr>
        <w:t>?</w:t>
      </w:r>
    </w:p>
    <w:p w14:paraId="48B8E770" w14:textId="77777777" w:rsidR="00E57B17" w:rsidRDefault="00E57B17" w:rsidP="00E57B17">
      <w:pPr>
        <w:rPr>
          <w:rtl/>
        </w:rPr>
      </w:pPr>
    </w:p>
    <w:p w14:paraId="78938954" w14:textId="77777777" w:rsidR="00E57B17" w:rsidRDefault="00E57B17" w:rsidP="00E57B17">
      <w:pPr>
        <w:pStyle w:val="a4"/>
        <w:keepNext/>
        <w:rPr>
          <w:rtl/>
        </w:rPr>
      </w:pPr>
      <w:bookmarkStart w:id="301" w:name="ET_speaker_פרופ_זוהר_מור_72"/>
      <w:r w:rsidRPr="00E57B17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E57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14:paraId="4F084CF5" w14:textId="77777777" w:rsidR="00E57B17" w:rsidRDefault="00E57B17" w:rsidP="00E57B17">
      <w:pPr>
        <w:pStyle w:val="KeepWithNext"/>
        <w:rPr>
          <w:rtl/>
        </w:rPr>
      </w:pPr>
    </w:p>
    <w:p w14:paraId="0C7D2D25" w14:textId="234BB464" w:rsidR="00C75E02" w:rsidRDefault="00E57B17" w:rsidP="007E19B9">
      <w:pPr>
        <w:rPr>
          <w:rtl/>
        </w:rPr>
      </w:pPr>
      <w:r>
        <w:rPr>
          <w:rFonts w:hint="cs"/>
          <w:rtl/>
        </w:rPr>
        <w:t xml:space="preserve">מדובר </w:t>
      </w:r>
      <w:r w:rsidR="00C75E02">
        <w:rPr>
          <w:rtl/>
        </w:rPr>
        <w:t xml:space="preserve">בעיקר </w:t>
      </w:r>
      <w:r>
        <w:rPr>
          <w:rFonts w:hint="cs"/>
          <w:rtl/>
        </w:rPr>
        <w:t>בהיענות של ה</w:t>
      </w:r>
      <w:r w:rsidR="00C75E02">
        <w:rPr>
          <w:rtl/>
        </w:rPr>
        <w:t>אוכלוסייה</w:t>
      </w:r>
      <w:r>
        <w:rPr>
          <w:rFonts w:hint="cs"/>
          <w:rtl/>
        </w:rPr>
        <w:t xml:space="preserve">. </w:t>
      </w:r>
      <w:r w:rsidR="00C75E02">
        <w:rPr>
          <w:rtl/>
        </w:rPr>
        <w:t>מעבר לזה</w:t>
      </w:r>
      <w:r>
        <w:rPr>
          <w:rFonts w:hint="cs"/>
          <w:rtl/>
        </w:rPr>
        <w:t>,</w:t>
      </w:r>
      <w:r w:rsidR="00C75E02">
        <w:rPr>
          <w:rtl/>
        </w:rPr>
        <w:t xml:space="preserve"> ברגע שהורה רוצה לחסן </w:t>
      </w:r>
      <w:r>
        <w:rPr>
          <w:rFonts w:hint="cs"/>
          <w:rtl/>
        </w:rPr>
        <w:t xml:space="preserve">את הילד, </w:t>
      </w:r>
      <w:r w:rsidR="00C75E02">
        <w:rPr>
          <w:rtl/>
        </w:rPr>
        <w:t>במיוחד באזורים שבהם יש שיעור כיסוי חיסוני נמוך</w:t>
      </w:r>
      <w:r w:rsidR="00054CDE">
        <w:rPr>
          <w:rFonts w:hint="cs"/>
          <w:rtl/>
        </w:rPr>
        <w:t xml:space="preserve"> –</w:t>
      </w:r>
      <w:r w:rsidR="00C75E02">
        <w:rPr>
          <w:rtl/>
        </w:rPr>
        <w:t xml:space="preserve"> הוא יכול </w:t>
      </w:r>
      <w:r>
        <w:rPr>
          <w:rFonts w:hint="cs"/>
          <w:rtl/>
        </w:rPr>
        <w:t xml:space="preserve">לעשות זאת דרך </w:t>
      </w:r>
      <w:r w:rsidR="00C75E02">
        <w:rPr>
          <w:rtl/>
        </w:rPr>
        <w:t xml:space="preserve">מה שנקרא </w:t>
      </w:r>
      <w:r>
        <w:rPr>
          <w:rFonts w:hint="cs"/>
          <w:rtl/>
        </w:rPr>
        <w:t>"</w:t>
      </w:r>
      <w:r w:rsidR="00C75E02">
        <w:rPr>
          <w:rtl/>
        </w:rPr>
        <w:t>תורים מתפרצים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5E02">
        <w:rPr>
          <w:rtl/>
        </w:rPr>
        <w:t xml:space="preserve"> יקבעו לו תור בעדיפות הרבה יותר גבוהה</w:t>
      </w:r>
      <w:r>
        <w:rPr>
          <w:rFonts w:hint="cs"/>
          <w:rtl/>
        </w:rPr>
        <w:t xml:space="preserve">, ואם הוא לא מחוסן בכלל גם </w:t>
      </w:r>
      <w:r w:rsidR="00C75E02">
        <w:rPr>
          <w:rtl/>
        </w:rPr>
        <w:t>יאפשרו לו להגיע אפילו בלי תור</w:t>
      </w:r>
      <w:r>
        <w:rPr>
          <w:rFonts w:hint="cs"/>
          <w:rtl/>
        </w:rPr>
        <w:t>.</w:t>
      </w:r>
      <w:r w:rsidR="007E19B9">
        <w:rPr>
          <w:rFonts w:hint="cs"/>
          <w:rtl/>
        </w:rPr>
        <w:t xml:space="preserve"> </w:t>
      </w:r>
      <w:r w:rsidR="00C75E02">
        <w:rPr>
          <w:rtl/>
        </w:rPr>
        <w:t xml:space="preserve">טיפות חלב </w:t>
      </w:r>
      <w:r w:rsidR="007E19B9">
        <w:rPr>
          <w:rFonts w:hint="cs"/>
          <w:rtl/>
        </w:rPr>
        <w:t xml:space="preserve">תמיד </w:t>
      </w:r>
      <w:r w:rsidR="00C75E02">
        <w:rPr>
          <w:rtl/>
        </w:rPr>
        <w:t xml:space="preserve">זמינות </w:t>
      </w:r>
      <w:r w:rsidR="007E19B9">
        <w:rPr>
          <w:rFonts w:hint="cs"/>
          <w:rtl/>
        </w:rPr>
        <w:t xml:space="preserve">וערוכות לכך. </w:t>
      </w:r>
    </w:p>
    <w:p w14:paraId="3939ABA0" w14:textId="77777777" w:rsidR="00E57B17" w:rsidRDefault="00E57B17" w:rsidP="00E57B17">
      <w:pPr>
        <w:rPr>
          <w:rtl/>
        </w:rPr>
      </w:pPr>
      <w:bookmarkStart w:id="302" w:name="_ETM_Q1_1606400"/>
      <w:bookmarkEnd w:id="302"/>
    </w:p>
    <w:p w14:paraId="7479E207" w14:textId="77777777" w:rsidR="00E57B17" w:rsidRDefault="00E57B17" w:rsidP="00E57B17">
      <w:pPr>
        <w:pStyle w:val="af6"/>
        <w:keepNext/>
        <w:rPr>
          <w:rtl/>
        </w:rPr>
      </w:pPr>
      <w:bookmarkStart w:id="303" w:name="ET_yor_6447_73"/>
      <w:r w:rsidRPr="00E57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7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02E11CA2" w14:textId="77777777" w:rsidR="00E57B17" w:rsidRDefault="00E57B17" w:rsidP="00E57B17">
      <w:pPr>
        <w:pStyle w:val="KeepWithNext"/>
        <w:rPr>
          <w:rtl/>
        </w:rPr>
      </w:pPr>
    </w:p>
    <w:p w14:paraId="11143085" w14:textId="77777777" w:rsidR="00C75E02" w:rsidRDefault="007E19B9" w:rsidP="007E19B9">
      <w:pPr>
        <w:rPr>
          <w:rtl/>
        </w:rPr>
      </w:pPr>
      <w:bookmarkStart w:id="304" w:name="_ETM_Q1_1607650"/>
      <w:bookmarkEnd w:id="304"/>
      <w:r>
        <w:rPr>
          <w:rFonts w:hint="cs"/>
          <w:rtl/>
        </w:rPr>
        <w:t>א</w:t>
      </w:r>
      <w:r w:rsidR="00C75E02">
        <w:rPr>
          <w:rtl/>
        </w:rPr>
        <w:t xml:space="preserve">ז איפה </w:t>
      </w:r>
      <w:r>
        <w:rPr>
          <w:rFonts w:hint="cs"/>
          <w:rtl/>
        </w:rPr>
        <w:t>נקודת הבעיה?</w:t>
      </w:r>
    </w:p>
    <w:p w14:paraId="4E96249A" w14:textId="77777777" w:rsidR="007E19B9" w:rsidRDefault="007E19B9" w:rsidP="007E19B9">
      <w:pPr>
        <w:rPr>
          <w:rtl/>
        </w:rPr>
      </w:pPr>
    </w:p>
    <w:p w14:paraId="710700F5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BCAF1D" w14:textId="77777777" w:rsidR="007E19B9" w:rsidRDefault="007E19B9" w:rsidP="007E19B9">
      <w:pPr>
        <w:pStyle w:val="KeepWithNext"/>
        <w:rPr>
          <w:rtl/>
        </w:rPr>
      </w:pPr>
    </w:p>
    <w:p w14:paraId="4596CBF8" w14:textId="7712914C" w:rsidR="00C75E02" w:rsidRDefault="007E19B9" w:rsidP="007E19B9">
      <w:pPr>
        <w:rPr>
          <w:rtl/>
        </w:rPr>
      </w:pPr>
      <w:r w:rsidRPr="007E19B9">
        <w:rPr>
          <w:rFonts w:hint="cs"/>
          <w:rtl/>
        </w:rPr>
        <w:t>אני אחדד שהן</w:t>
      </w:r>
      <w:r w:rsidR="00C75E02">
        <w:rPr>
          <w:rtl/>
        </w:rPr>
        <w:t xml:space="preserve"> זמינות </w:t>
      </w:r>
      <w:r>
        <w:rPr>
          <w:rFonts w:hint="cs"/>
          <w:rtl/>
        </w:rPr>
        <w:t xml:space="preserve">וערוכות </w:t>
      </w:r>
      <w:r w:rsidR="00C75E02">
        <w:rPr>
          <w:rtl/>
        </w:rPr>
        <w:t>אחרי שאנחנו עושים שמיניות באוויר</w:t>
      </w:r>
      <w:r>
        <w:rPr>
          <w:rFonts w:hint="cs"/>
          <w:rtl/>
        </w:rPr>
        <w:t>,</w:t>
      </w:r>
      <w:r w:rsidR="00C75E02">
        <w:rPr>
          <w:rtl/>
        </w:rPr>
        <w:t xml:space="preserve"> כדי שהן יהיו זמינות </w:t>
      </w:r>
      <w:r>
        <w:rPr>
          <w:rFonts w:hint="cs"/>
          <w:rtl/>
        </w:rPr>
        <w:t xml:space="preserve">וערוכות. </w:t>
      </w:r>
      <w:r w:rsidR="00C75E02">
        <w:rPr>
          <w:rtl/>
        </w:rPr>
        <w:t>אנחנו נמצאים בבעיה מהותית מבחינת התקנים ואנחנו עובדים קשה</w:t>
      </w:r>
      <w:r w:rsidR="0062406B">
        <w:rPr>
          <w:rFonts w:hint="cs"/>
          <w:rtl/>
        </w:rPr>
        <w:t>,</w:t>
      </w:r>
      <w:r w:rsidR="00C75E02">
        <w:rPr>
          <w:rtl/>
        </w:rPr>
        <w:t xml:space="preserve"> על מנת לאפשר באזורים שהם לא מחוסנים שתהיה את האפשרות </w:t>
      </w:r>
      <w:r>
        <w:rPr>
          <w:rFonts w:hint="cs"/>
          <w:rtl/>
        </w:rPr>
        <w:t xml:space="preserve">הזו </w:t>
      </w:r>
      <w:r w:rsidR="00C75E02">
        <w:rPr>
          <w:rtl/>
        </w:rPr>
        <w:t>של תורים מתפרצים ושל יכולת להתחסן</w:t>
      </w:r>
      <w:r>
        <w:rPr>
          <w:rFonts w:hint="cs"/>
          <w:rtl/>
        </w:rPr>
        <w:t>.</w:t>
      </w:r>
    </w:p>
    <w:p w14:paraId="451BBA2B" w14:textId="77777777" w:rsidR="007E19B9" w:rsidRDefault="007E19B9" w:rsidP="00C75E02">
      <w:pPr>
        <w:rPr>
          <w:rtl/>
        </w:rPr>
      </w:pPr>
      <w:bookmarkStart w:id="305" w:name="_ETM_Q1_1636151"/>
      <w:bookmarkEnd w:id="305"/>
    </w:p>
    <w:p w14:paraId="53C1CBA0" w14:textId="77777777" w:rsidR="007E19B9" w:rsidRDefault="007E19B9" w:rsidP="007E19B9">
      <w:pPr>
        <w:pStyle w:val="af6"/>
        <w:keepNext/>
        <w:rPr>
          <w:rtl/>
        </w:rPr>
      </w:pPr>
      <w:bookmarkStart w:id="306" w:name="ET_yor_6447_75"/>
      <w:r w:rsidRPr="007E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1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4CADA851" w14:textId="77777777" w:rsidR="007E19B9" w:rsidRDefault="007E19B9" w:rsidP="007E19B9">
      <w:pPr>
        <w:pStyle w:val="KeepWithNext"/>
        <w:rPr>
          <w:rtl/>
        </w:rPr>
      </w:pPr>
    </w:p>
    <w:p w14:paraId="3D1F1A8C" w14:textId="77777777" w:rsidR="007E19B9" w:rsidRDefault="00C75E02" w:rsidP="007E19B9">
      <w:pPr>
        <w:rPr>
          <w:rtl/>
        </w:rPr>
      </w:pPr>
      <w:r>
        <w:rPr>
          <w:rtl/>
        </w:rPr>
        <w:t>הוועדה מודעת לקושי הזה שקיים היום בטיפות חלב</w:t>
      </w:r>
      <w:r w:rsidR="007E19B9">
        <w:rPr>
          <w:rFonts w:hint="cs"/>
          <w:rtl/>
        </w:rPr>
        <w:t xml:space="preserve">, לרבות </w:t>
      </w:r>
      <w:r>
        <w:rPr>
          <w:rtl/>
        </w:rPr>
        <w:t>קביעת התורים</w:t>
      </w:r>
      <w:r w:rsidR="007E19B9">
        <w:rPr>
          <w:rFonts w:hint="cs"/>
          <w:rtl/>
        </w:rPr>
        <w:t>,</w:t>
      </w:r>
      <w:r>
        <w:rPr>
          <w:rtl/>
        </w:rPr>
        <w:t xml:space="preserve"> ואם אנחנו נכנסים לעולמות של התפתחות הילד אז בכלל</w:t>
      </w:r>
      <w:r w:rsidR="007E19B9">
        <w:rPr>
          <w:rFonts w:hint="cs"/>
          <w:rtl/>
        </w:rPr>
        <w:t>.</w:t>
      </w:r>
      <w:r>
        <w:rPr>
          <w:rtl/>
        </w:rPr>
        <w:t xml:space="preserve"> אנחנו מודעים </w:t>
      </w:r>
      <w:r w:rsidR="007E19B9">
        <w:rPr>
          <w:rFonts w:hint="cs"/>
          <w:rtl/>
        </w:rPr>
        <w:t xml:space="preserve">לכך ומקיימים על זה </w:t>
      </w:r>
      <w:r>
        <w:rPr>
          <w:rtl/>
        </w:rPr>
        <w:t xml:space="preserve">דיונים </w:t>
      </w:r>
      <w:r w:rsidR="007E19B9">
        <w:rPr>
          <w:rFonts w:hint="cs"/>
          <w:rtl/>
        </w:rPr>
        <w:t>ו</w:t>
      </w:r>
      <w:r>
        <w:rPr>
          <w:rtl/>
        </w:rPr>
        <w:t xml:space="preserve">ישיבות לא רק במסגרת </w:t>
      </w:r>
      <w:r w:rsidR="007E19B9">
        <w:rPr>
          <w:rFonts w:hint="cs"/>
          <w:rtl/>
        </w:rPr>
        <w:t>ה</w:t>
      </w:r>
      <w:r>
        <w:rPr>
          <w:rtl/>
        </w:rPr>
        <w:t>וועדה</w:t>
      </w:r>
      <w:r w:rsidR="007E19B9">
        <w:rPr>
          <w:rFonts w:hint="cs"/>
          <w:rtl/>
        </w:rPr>
        <w:t>,</w:t>
      </w:r>
      <w:r>
        <w:rPr>
          <w:rtl/>
        </w:rPr>
        <w:t xml:space="preserve"> אבל אני עדיין מתקשה לשים את האצבע על אותה אוכלוסייה שלא מגיעה להתחסן</w:t>
      </w:r>
      <w:r w:rsidR="007E19B9">
        <w:rPr>
          <w:rFonts w:hint="cs"/>
          <w:rtl/>
        </w:rPr>
        <w:t>.</w:t>
      </w:r>
      <w:r>
        <w:rPr>
          <w:rtl/>
        </w:rPr>
        <w:t xml:space="preserve"> אם אני מפריד את אלה שלא רוצים מידיעה</w:t>
      </w:r>
      <w:r w:rsidR="007E19B9">
        <w:rPr>
          <w:rFonts w:hint="cs"/>
          <w:rtl/>
        </w:rPr>
        <w:t>, אז אפשר להגיד ש</w:t>
      </w:r>
      <w:r>
        <w:rPr>
          <w:rtl/>
        </w:rPr>
        <w:t xml:space="preserve">יש לנו בעיה של מודעות </w:t>
      </w:r>
      <w:r w:rsidR="007E19B9">
        <w:rPr>
          <w:rFonts w:hint="cs"/>
          <w:rtl/>
        </w:rPr>
        <w:t xml:space="preserve">או שאולי הורה </w:t>
      </w:r>
      <w:r>
        <w:rPr>
          <w:rtl/>
        </w:rPr>
        <w:t xml:space="preserve">צריך </w:t>
      </w:r>
      <w:r w:rsidR="007E19B9">
        <w:rPr>
          <w:rFonts w:hint="cs"/>
          <w:rtl/>
        </w:rPr>
        <w:t xml:space="preserve">איזושהי </w:t>
      </w:r>
      <w:r>
        <w:rPr>
          <w:rtl/>
        </w:rPr>
        <w:t>דחיפה או הבנה</w:t>
      </w:r>
      <w:r w:rsidR="007E19B9">
        <w:rPr>
          <w:rFonts w:hint="cs"/>
          <w:rtl/>
        </w:rPr>
        <w:t xml:space="preserve"> על מנת לגרום להבין </w:t>
      </w:r>
      <w:r>
        <w:rPr>
          <w:rtl/>
        </w:rPr>
        <w:t>שהוא צריך לחסן את הילד</w:t>
      </w:r>
      <w:r w:rsidR="007E19B9">
        <w:rPr>
          <w:rFonts w:hint="cs"/>
          <w:rtl/>
        </w:rPr>
        <w:t xml:space="preserve"> כי ישנם סיכונים</w:t>
      </w:r>
      <w:r w:rsidR="0062406B">
        <w:rPr>
          <w:rFonts w:hint="cs"/>
          <w:rtl/>
        </w:rPr>
        <w:t xml:space="preserve"> שעומדים לפתחו</w:t>
      </w:r>
      <w:r w:rsidR="007E19B9">
        <w:rPr>
          <w:rFonts w:hint="cs"/>
          <w:rtl/>
        </w:rPr>
        <w:t>.</w:t>
      </w:r>
    </w:p>
    <w:p w14:paraId="6D4A2EA5" w14:textId="77777777" w:rsidR="007E19B9" w:rsidRDefault="007E19B9" w:rsidP="007E19B9">
      <w:pPr>
        <w:rPr>
          <w:rtl/>
        </w:rPr>
      </w:pPr>
    </w:p>
    <w:p w14:paraId="51EC5C36" w14:textId="77777777" w:rsidR="007E19B9" w:rsidRDefault="007E19B9" w:rsidP="007E19B9">
      <w:pPr>
        <w:pStyle w:val="a4"/>
        <w:keepNext/>
        <w:rPr>
          <w:rtl/>
        </w:rPr>
      </w:pPr>
      <w:bookmarkStart w:id="307" w:name="ET_speaker_פרופ_זוהר_מור_77"/>
      <w:r w:rsidRPr="007E19B9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7E1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739A6F96" w14:textId="77777777" w:rsidR="007E19B9" w:rsidRDefault="007E19B9" w:rsidP="007E19B9">
      <w:pPr>
        <w:pStyle w:val="KeepWithNext"/>
        <w:rPr>
          <w:rtl/>
        </w:rPr>
      </w:pPr>
    </w:p>
    <w:p w14:paraId="06B7C3E2" w14:textId="77777777" w:rsidR="007E19B9" w:rsidRDefault="007E19B9" w:rsidP="0062406B">
      <w:pPr>
        <w:rPr>
          <w:rtl/>
        </w:rPr>
      </w:pPr>
      <w:r>
        <w:rPr>
          <w:rFonts w:hint="cs"/>
          <w:rtl/>
        </w:rPr>
        <w:t>א</w:t>
      </w:r>
      <w:r w:rsidR="00C75E02">
        <w:rPr>
          <w:rtl/>
        </w:rPr>
        <w:t>ני אראה עוד מעט איזשהו קמפיין שאנחנו עושים בקהילה</w:t>
      </w:r>
      <w:r>
        <w:rPr>
          <w:rFonts w:hint="cs"/>
          <w:rtl/>
        </w:rPr>
        <w:t>,</w:t>
      </w:r>
      <w:r w:rsidR="00C75E02">
        <w:rPr>
          <w:rtl/>
        </w:rPr>
        <w:t xml:space="preserve"> אבל ברגע שיש ילדים שהם לא מחוסנים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 w:rsidR="0062406B">
        <w:rPr>
          <w:rFonts w:hint="cs"/>
          <w:rtl/>
        </w:rPr>
        <w:t xml:space="preserve">האחיות </w:t>
      </w:r>
      <w:r w:rsidR="00C75E02">
        <w:rPr>
          <w:rtl/>
        </w:rPr>
        <w:t xml:space="preserve">גם מתקשרות באופן יזום למשפחות ולא </w:t>
      </w:r>
      <w:r w:rsidR="0062406B">
        <w:rPr>
          <w:rFonts w:hint="cs"/>
          <w:rtl/>
        </w:rPr>
        <w:t xml:space="preserve">רק </w:t>
      </w:r>
      <w:r w:rsidR="00C75E02">
        <w:rPr>
          <w:rtl/>
        </w:rPr>
        <w:t>פעם אחת</w:t>
      </w:r>
      <w:r>
        <w:rPr>
          <w:rFonts w:hint="cs"/>
          <w:rtl/>
        </w:rPr>
        <w:t>.</w:t>
      </w:r>
      <w:r w:rsidR="00C75E02">
        <w:rPr>
          <w:rtl/>
        </w:rPr>
        <w:t xml:space="preserve"> יש פה </w:t>
      </w:r>
      <w:r w:rsidR="0062406B">
        <w:rPr>
          <w:rFonts w:hint="cs"/>
          <w:rtl/>
        </w:rPr>
        <w:t xml:space="preserve">עכשיו </w:t>
      </w:r>
      <w:r w:rsidR="00C75E02">
        <w:rPr>
          <w:rtl/>
        </w:rPr>
        <w:t>אחיות מקופות חולים שגם כן עושות את הדברים האלה</w:t>
      </w:r>
      <w:r w:rsidR="0062406B">
        <w:rPr>
          <w:rFonts w:hint="cs"/>
          <w:rtl/>
        </w:rPr>
        <w:t>,</w:t>
      </w:r>
      <w:r w:rsidR="00C75E02">
        <w:rPr>
          <w:rtl/>
        </w:rPr>
        <w:t xml:space="preserve"> ו</w:t>
      </w:r>
      <w:r w:rsidR="0062406B">
        <w:rPr>
          <w:rFonts w:hint="cs"/>
          <w:rtl/>
        </w:rPr>
        <w:t xml:space="preserve">הן </w:t>
      </w:r>
      <w:r w:rsidR="00C75E02">
        <w:rPr>
          <w:rtl/>
        </w:rPr>
        <w:t>יכולות לספר ממקור ראשון על התגובות</w:t>
      </w:r>
      <w:r>
        <w:rPr>
          <w:rFonts w:hint="cs"/>
          <w:rtl/>
        </w:rPr>
        <w:t xml:space="preserve"> שהן מקבלות. </w:t>
      </w:r>
      <w:bookmarkStart w:id="308" w:name="_ETM_Q1_1730650"/>
      <w:bookmarkStart w:id="309" w:name="_ETM_Q1_1703651"/>
      <w:bookmarkEnd w:id="308"/>
      <w:bookmarkEnd w:id="309"/>
    </w:p>
    <w:p w14:paraId="52E26847" w14:textId="77777777" w:rsidR="007E19B9" w:rsidRDefault="007E19B9" w:rsidP="007E19B9">
      <w:pPr>
        <w:rPr>
          <w:rtl/>
        </w:rPr>
      </w:pPr>
      <w:bookmarkStart w:id="310" w:name="_ETM_Q1_1731650"/>
      <w:bookmarkStart w:id="311" w:name="_ETM_Q1_1731900"/>
      <w:bookmarkEnd w:id="310"/>
      <w:bookmarkEnd w:id="311"/>
    </w:p>
    <w:p w14:paraId="52C747F4" w14:textId="77777777" w:rsidR="007E19B9" w:rsidRDefault="007E19B9" w:rsidP="007E19B9">
      <w:pPr>
        <w:pStyle w:val="af6"/>
        <w:keepNext/>
        <w:rPr>
          <w:rtl/>
        </w:rPr>
      </w:pPr>
      <w:bookmarkStart w:id="312" w:name="ET_yor_6447_78"/>
      <w:r w:rsidRPr="007E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1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42204584" w14:textId="77777777" w:rsidR="007E19B9" w:rsidRDefault="007E19B9" w:rsidP="007E19B9">
      <w:pPr>
        <w:pStyle w:val="KeepWithNext"/>
        <w:rPr>
          <w:rtl/>
        </w:rPr>
      </w:pPr>
    </w:p>
    <w:p w14:paraId="6B17A5AD" w14:textId="2A37CE25" w:rsidR="00C75E02" w:rsidRDefault="00C75E02" w:rsidP="001C0CF5">
      <w:pPr>
        <w:rPr>
          <w:rtl/>
        </w:rPr>
      </w:pPr>
      <w:bookmarkStart w:id="313" w:name="_ETM_Q1_1732901"/>
      <w:bookmarkEnd w:id="313"/>
      <w:r>
        <w:rPr>
          <w:rtl/>
        </w:rPr>
        <w:t xml:space="preserve">זה יהיה </w:t>
      </w:r>
      <w:r w:rsidR="007E19B9">
        <w:rPr>
          <w:rFonts w:hint="cs"/>
          <w:rtl/>
        </w:rPr>
        <w:t xml:space="preserve">חשוב לנו </w:t>
      </w:r>
      <w:r>
        <w:rPr>
          <w:rtl/>
        </w:rPr>
        <w:t>מאוד לשמוע</w:t>
      </w:r>
      <w:r w:rsidR="007E19B9">
        <w:rPr>
          <w:rFonts w:hint="cs"/>
          <w:rtl/>
        </w:rPr>
        <w:t>,</w:t>
      </w:r>
      <w:r>
        <w:rPr>
          <w:rtl/>
        </w:rPr>
        <w:t xml:space="preserve"> כדי להבין בדיוק איפה הכשל בעניין הזה</w:t>
      </w:r>
      <w:r w:rsidR="007E19B9">
        <w:rPr>
          <w:rFonts w:hint="cs"/>
          <w:rtl/>
        </w:rPr>
        <w:t>.</w:t>
      </w:r>
      <w:r>
        <w:rPr>
          <w:rtl/>
        </w:rPr>
        <w:t xml:space="preserve"> אני רוצה לומר שהקריאה צריכה להיות ברורה</w:t>
      </w:r>
      <w:r w:rsidR="007E19B9">
        <w:rPr>
          <w:rFonts w:hint="cs"/>
          <w:rtl/>
        </w:rPr>
        <w:t>.</w:t>
      </w:r>
      <w:r>
        <w:rPr>
          <w:rtl/>
        </w:rPr>
        <w:t xml:space="preserve"> היות ואנשים</w:t>
      </w:r>
      <w:r w:rsidR="00CD2635">
        <w:rPr>
          <w:rFonts w:hint="cs"/>
          <w:rtl/>
        </w:rPr>
        <w:t xml:space="preserve"> </w:t>
      </w:r>
      <w:r>
        <w:rPr>
          <w:rtl/>
        </w:rPr>
        <w:t>חושבים שזה איזשהו בונוס שמקבלים או כל מיני פריבילגיות כאלה שהם לא מחויבים</w:t>
      </w:r>
      <w:r w:rsidR="007E19B9">
        <w:rPr>
          <w:rFonts w:hint="cs"/>
          <w:rtl/>
        </w:rPr>
        <w:t>,</w:t>
      </w:r>
      <w:r>
        <w:rPr>
          <w:rtl/>
        </w:rPr>
        <w:t xml:space="preserve"> הם צריכים להבין שהמשמעות של אי חיסון הוא חלילה וחס ה</w:t>
      </w:r>
      <w:r w:rsidR="001C0CF5">
        <w:rPr>
          <w:rFonts w:hint="cs"/>
          <w:rtl/>
        </w:rPr>
        <w:t>ת</w:t>
      </w:r>
      <w:r>
        <w:rPr>
          <w:rtl/>
        </w:rPr>
        <w:t>דרדרות</w:t>
      </w:r>
      <w:r w:rsidR="001C0CF5">
        <w:rPr>
          <w:rFonts w:hint="cs"/>
          <w:rtl/>
        </w:rPr>
        <w:t xml:space="preserve">, </w:t>
      </w:r>
      <w:r w:rsidR="0062406B">
        <w:rPr>
          <w:rFonts w:hint="cs"/>
          <w:rtl/>
        </w:rPr>
        <w:t>ו</w:t>
      </w:r>
      <w:r w:rsidR="001C0CF5">
        <w:rPr>
          <w:rFonts w:hint="cs"/>
          <w:rtl/>
        </w:rPr>
        <w:t xml:space="preserve">זה </w:t>
      </w:r>
      <w:r>
        <w:rPr>
          <w:rtl/>
        </w:rPr>
        <w:t>צריך להיות מונח על השולחן בצורה הכי ברורה בעולם</w:t>
      </w:r>
      <w:r w:rsidR="001C0CF5">
        <w:rPr>
          <w:rFonts w:hint="cs"/>
          <w:rtl/>
        </w:rPr>
        <w:t>,</w:t>
      </w:r>
      <w:r>
        <w:rPr>
          <w:rtl/>
        </w:rPr>
        <w:t xml:space="preserve"> </w:t>
      </w:r>
      <w:r w:rsidR="001C0CF5">
        <w:rPr>
          <w:rFonts w:hint="cs"/>
          <w:rtl/>
        </w:rPr>
        <w:t xml:space="preserve">כדי </w:t>
      </w:r>
      <w:r>
        <w:rPr>
          <w:rtl/>
        </w:rPr>
        <w:t>שכולם יבינו</w:t>
      </w:r>
      <w:r w:rsidR="001C0CF5">
        <w:rPr>
          <w:rFonts w:hint="cs"/>
          <w:rtl/>
        </w:rPr>
        <w:t>.</w:t>
      </w:r>
      <w:r>
        <w:rPr>
          <w:rtl/>
        </w:rPr>
        <w:t xml:space="preserve"> </w:t>
      </w:r>
      <w:r w:rsidR="001C0CF5">
        <w:rPr>
          <w:rFonts w:hint="cs"/>
          <w:rtl/>
        </w:rPr>
        <w:t xml:space="preserve">כשנגיע לשקף הזה, </w:t>
      </w:r>
      <w:r>
        <w:rPr>
          <w:rtl/>
        </w:rPr>
        <w:t xml:space="preserve">אנחנו צריכים לחשוב ביחד איך אנחנו מרחיבים את היריעה בהקשר של </w:t>
      </w:r>
      <w:r w:rsidR="001C0CF5">
        <w:rPr>
          <w:rFonts w:hint="cs"/>
          <w:rtl/>
        </w:rPr>
        <w:t>המודעות.</w:t>
      </w:r>
    </w:p>
    <w:p w14:paraId="053BDE0E" w14:textId="77777777" w:rsidR="001C0CF5" w:rsidRDefault="001C0CF5" w:rsidP="001C0CF5">
      <w:pPr>
        <w:rPr>
          <w:rtl/>
        </w:rPr>
      </w:pPr>
      <w:bookmarkStart w:id="314" w:name="_ETM_Q1_1767151"/>
      <w:bookmarkStart w:id="315" w:name="_ETM_Q1_1768151"/>
      <w:bookmarkEnd w:id="314"/>
      <w:bookmarkEnd w:id="315"/>
    </w:p>
    <w:p w14:paraId="64C26A78" w14:textId="77777777" w:rsidR="001C0CF5" w:rsidRDefault="001C0CF5" w:rsidP="001C0CF5">
      <w:pPr>
        <w:pStyle w:val="a4"/>
        <w:keepNext/>
        <w:rPr>
          <w:rtl/>
        </w:rPr>
      </w:pPr>
      <w:bookmarkStart w:id="316" w:name="ET_speaker_פרופ_זוהר_מור_79"/>
      <w:r w:rsidRPr="001C0C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פרופ' זוהר מור:</w:t>
      </w:r>
      <w:r w:rsidRPr="001C0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117B5DF4" w14:textId="77777777" w:rsidR="001C0CF5" w:rsidRDefault="001C0CF5" w:rsidP="001C0CF5">
      <w:pPr>
        <w:pStyle w:val="KeepWithNext"/>
        <w:rPr>
          <w:rtl/>
        </w:rPr>
      </w:pPr>
    </w:p>
    <w:p w14:paraId="44D023BF" w14:textId="77777777" w:rsidR="00C75E02" w:rsidRDefault="001C0CF5" w:rsidP="0062406B">
      <w:pPr>
        <w:rPr>
          <w:rtl/>
        </w:rPr>
      </w:pPr>
      <w:bookmarkStart w:id="317" w:name="_ETM_Q1_1768650"/>
      <w:bookmarkStart w:id="318" w:name="_ETM_Q1_1734401"/>
      <w:bookmarkEnd w:id="317"/>
      <w:bookmarkEnd w:id="318"/>
      <w:r>
        <w:rPr>
          <w:rFonts w:hint="cs"/>
          <w:rtl/>
        </w:rPr>
        <w:t xml:space="preserve">הצוותים </w:t>
      </w:r>
      <w:r>
        <w:rPr>
          <w:rtl/>
        </w:rPr>
        <w:t xml:space="preserve">אצלנו עוברים הכשרות </w:t>
      </w:r>
      <w:r>
        <w:rPr>
          <w:rFonts w:hint="cs"/>
          <w:rtl/>
        </w:rPr>
        <w:t xml:space="preserve">לגבי דרך הטיפול </w:t>
      </w:r>
      <w:bookmarkStart w:id="319" w:name="_ETM_Q1_1778150"/>
      <w:bookmarkEnd w:id="319"/>
      <w:r w:rsidR="00C75E02">
        <w:rPr>
          <w:rtl/>
        </w:rPr>
        <w:t xml:space="preserve">בנושא של </w:t>
      </w:r>
      <w:r>
        <w:rPr>
          <w:rFonts w:hint="cs"/>
          <w:rtl/>
        </w:rPr>
        <w:t>ה</w:t>
      </w:r>
      <w:r w:rsidR="00C75E02">
        <w:rPr>
          <w:rtl/>
        </w:rPr>
        <w:t>הססנות</w:t>
      </w:r>
      <w:r w:rsidR="0062406B">
        <w:rPr>
          <w:rFonts w:hint="cs"/>
          <w:rtl/>
        </w:rPr>
        <w:t xml:space="preserve">, </w:t>
      </w:r>
      <w:r w:rsidR="0062406B">
        <w:rPr>
          <w:rtl/>
        </w:rPr>
        <w:t xml:space="preserve">אנחנו </w:t>
      </w:r>
      <w:r w:rsidR="0062406B">
        <w:rPr>
          <w:rFonts w:hint="cs"/>
          <w:rtl/>
        </w:rPr>
        <w:t>קוראים לזה "</w:t>
      </w:r>
      <w:r w:rsidR="0062406B">
        <w:rPr>
          <w:rtl/>
        </w:rPr>
        <w:t>הססנות בחיסונים</w:t>
      </w:r>
      <w:r w:rsidR="0062406B">
        <w:rPr>
          <w:rFonts w:hint="cs"/>
          <w:rtl/>
        </w:rPr>
        <w:t xml:space="preserve">", </w:t>
      </w:r>
      <w:r w:rsidR="00C75E02">
        <w:rPr>
          <w:rtl/>
        </w:rPr>
        <w:t xml:space="preserve">מבחינת ההתייחסות </w:t>
      </w:r>
      <w:r>
        <w:rPr>
          <w:rFonts w:hint="cs"/>
          <w:rtl/>
        </w:rPr>
        <w:t>לתגובה של ההורה ו</w:t>
      </w:r>
      <w:r w:rsidR="00C75E02">
        <w:rPr>
          <w:rtl/>
        </w:rPr>
        <w:t>מבחינת גישה של שיחה בגובה העיניים</w:t>
      </w:r>
      <w:r>
        <w:rPr>
          <w:rFonts w:hint="cs"/>
          <w:rtl/>
        </w:rPr>
        <w:t xml:space="preserve">, על מנת לנסות </w:t>
      </w:r>
      <w:r w:rsidR="00C75E02">
        <w:rPr>
          <w:rtl/>
        </w:rPr>
        <w:t>לשכנע אותם</w:t>
      </w:r>
      <w:r>
        <w:rPr>
          <w:rFonts w:hint="cs"/>
          <w:rtl/>
        </w:rPr>
        <w:t xml:space="preserve">. זאת אומרת שהאחיות של </w:t>
      </w:r>
      <w:r w:rsidR="00C75E02">
        <w:rPr>
          <w:rtl/>
        </w:rPr>
        <w:t xml:space="preserve">טיפות חלב הן </w:t>
      </w:r>
      <w:r>
        <w:rPr>
          <w:rFonts w:hint="cs"/>
          <w:rtl/>
        </w:rPr>
        <w:t>אחיות מוכשרות ש</w:t>
      </w:r>
      <w:r w:rsidR="00C75E02">
        <w:rPr>
          <w:rtl/>
        </w:rPr>
        <w:t>יודעות איך לנהל את השיח הזה</w:t>
      </w:r>
      <w:r>
        <w:rPr>
          <w:rFonts w:hint="cs"/>
          <w:rtl/>
        </w:rPr>
        <w:t>.</w:t>
      </w:r>
    </w:p>
    <w:p w14:paraId="7FF82283" w14:textId="77777777" w:rsidR="001C0CF5" w:rsidRDefault="001C0CF5" w:rsidP="001C0CF5">
      <w:pPr>
        <w:rPr>
          <w:rtl/>
        </w:rPr>
      </w:pPr>
      <w:bookmarkStart w:id="320" w:name="_ETM_Q1_1796852"/>
      <w:bookmarkStart w:id="321" w:name="_ETM_Q1_1881601"/>
      <w:bookmarkEnd w:id="320"/>
      <w:bookmarkEnd w:id="321"/>
    </w:p>
    <w:p w14:paraId="6D50EA68" w14:textId="77777777" w:rsidR="001C0CF5" w:rsidRDefault="001C0CF5" w:rsidP="001C0CF5">
      <w:pPr>
        <w:pStyle w:val="af6"/>
        <w:keepNext/>
        <w:rPr>
          <w:rtl/>
        </w:rPr>
      </w:pPr>
      <w:bookmarkStart w:id="322" w:name="ET_yor_6447_80"/>
      <w:r w:rsidRPr="001C0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0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14:paraId="543D8A7F" w14:textId="77777777" w:rsidR="001C0CF5" w:rsidRDefault="001C0CF5" w:rsidP="001C0CF5">
      <w:pPr>
        <w:pStyle w:val="KeepWithNext"/>
        <w:rPr>
          <w:rtl/>
        </w:rPr>
      </w:pPr>
    </w:p>
    <w:p w14:paraId="57F70792" w14:textId="77777777" w:rsidR="00C75E02" w:rsidRDefault="001C0CF5" w:rsidP="001C0CF5">
      <w:pPr>
        <w:rPr>
          <w:rtl/>
        </w:rPr>
      </w:pPr>
      <w:r>
        <w:rPr>
          <w:rFonts w:hint="cs"/>
          <w:rtl/>
        </w:rPr>
        <w:t xml:space="preserve">אני מבין שהחששות </w:t>
      </w:r>
      <w:r w:rsidR="00C75E02">
        <w:rPr>
          <w:rtl/>
        </w:rPr>
        <w:t xml:space="preserve">בעיקר </w:t>
      </w:r>
      <w:r>
        <w:rPr>
          <w:rFonts w:hint="cs"/>
          <w:rtl/>
        </w:rPr>
        <w:t xml:space="preserve">הם </w:t>
      </w:r>
      <w:r w:rsidR="00C75E02">
        <w:rPr>
          <w:rtl/>
        </w:rPr>
        <w:t>סביב הסיכונים</w:t>
      </w:r>
      <w:r>
        <w:rPr>
          <w:rFonts w:hint="cs"/>
          <w:rtl/>
        </w:rPr>
        <w:t xml:space="preserve">? </w:t>
      </w:r>
    </w:p>
    <w:p w14:paraId="3AEA5949" w14:textId="77777777" w:rsidR="001C0CF5" w:rsidRDefault="001C0CF5" w:rsidP="001C0CF5">
      <w:pPr>
        <w:rPr>
          <w:rtl/>
        </w:rPr>
      </w:pPr>
    </w:p>
    <w:p w14:paraId="4B7018EA" w14:textId="77777777" w:rsidR="001C0CF5" w:rsidRDefault="001C0CF5" w:rsidP="001C0CF5">
      <w:pPr>
        <w:pStyle w:val="a4"/>
        <w:keepNext/>
        <w:rPr>
          <w:rtl/>
        </w:rPr>
      </w:pPr>
      <w:bookmarkStart w:id="323" w:name="ET_speaker_פרופ_זוהר_מור_81"/>
      <w:r w:rsidRPr="001C0CF5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1C0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2678A938" w14:textId="77777777" w:rsidR="001C0CF5" w:rsidRDefault="001C0CF5" w:rsidP="001C0CF5">
      <w:pPr>
        <w:pStyle w:val="KeepWithNext"/>
        <w:rPr>
          <w:rtl/>
        </w:rPr>
      </w:pPr>
    </w:p>
    <w:p w14:paraId="7E008582" w14:textId="77777777" w:rsidR="00C75E02" w:rsidRDefault="001C0CF5" w:rsidP="001C0CF5">
      <w:pPr>
        <w:rPr>
          <w:rtl/>
        </w:rPr>
      </w:pPr>
      <w:r w:rsidRPr="001C0CF5">
        <w:rPr>
          <w:rFonts w:hint="cs"/>
          <w:rtl/>
        </w:rPr>
        <w:t>כן, סביב טובת הילד.</w:t>
      </w:r>
      <w:r w:rsidR="00C75E02" w:rsidRPr="001C0CF5">
        <w:rPr>
          <w:rtl/>
        </w:rPr>
        <w:t xml:space="preserve"> </w:t>
      </w:r>
      <w:r w:rsidR="00C75E02">
        <w:rPr>
          <w:rtl/>
        </w:rPr>
        <w:t xml:space="preserve">ההורה חושש </w:t>
      </w:r>
      <w:r>
        <w:rPr>
          <w:rFonts w:hint="cs"/>
          <w:rtl/>
        </w:rPr>
        <w:t xml:space="preserve">מצד אחד, </w:t>
      </w:r>
      <w:r w:rsidR="00C75E02">
        <w:rPr>
          <w:rtl/>
        </w:rPr>
        <w:t>והאחות מנסה להסביר לו על טובת הילד</w:t>
      </w:r>
      <w:r>
        <w:rPr>
          <w:rFonts w:hint="cs"/>
          <w:rtl/>
        </w:rPr>
        <w:t xml:space="preserve"> מהצד השני.</w:t>
      </w:r>
    </w:p>
    <w:p w14:paraId="750EC6F5" w14:textId="77777777" w:rsidR="001C0CF5" w:rsidRDefault="001C0CF5" w:rsidP="001C0CF5">
      <w:pPr>
        <w:rPr>
          <w:rtl/>
        </w:rPr>
      </w:pPr>
    </w:p>
    <w:p w14:paraId="52F39339" w14:textId="77777777" w:rsidR="001C0CF5" w:rsidRDefault="001C0CF5" w:rsidP="001C0CF5">
      <w:pPr>
        <w:pStyle w:val="af6"/>
        <w:keepNext/>
        <w:rPr>
          <w:rtl/>
        </w:rPr>
      </w:pPr>
      <w:bookmarkStart w:id="324" w:name="ET_yor_6447_82"/>
      <w:r w:rsidRPr="001C0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0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14:paraId="6563D309" w14:textId="77777777" w:rsidR="001C0CF5" w:rsidRDefault="001C0CF5" w:rsidP="001C0CF5">
      <w:pPr>
        <w:pStyle w:val="KeepWithNext"/>
        <w:rPr>
          <w:rtl/>
        </w:rPr>
      </w:pPr>
    </w:p>
    <w:p w14:paraId="41A3FE99" w14:textId="77777777" w:rsidR="001C0CF5" w:rsidRDefault="001C0CF5" w:rsidP="00611147">
      <w:pPr>
        <w:rPr>
          <w:rtl/>
        </w:rPr>
      </w:pPr>
      <w:r w:rsidRPr="001C0CF5">
        <w:rPr>
          <w:rFonts w:hint="cs"/>
          <w:rtl/>
        </w:rPr>
        <w:t xml:space="preserve">אוקיי. </w:t>
      </w:r>
      <w:r w:rsidR="00C75E02">
        <w:rPr>
          <w:rtl/>
        </w:rPr>
        <w:t xml:space="preserve">עוד מעט </w:t>
      </w:r>
      <w:r>
        <w:rPr>
          <w:rFonts w:hint="cs"/>
          <w:rtl/>
        </w:rPr>
        <w:t xml:space="preserve">נשמע </w:t>
      </w:r>
      <w:r w:rsidR="00C75E02">
        <w:rPr>
          <w:rtl/>
        </w:rPr>
        <w:t xml:space="preserve">באמת </w:t>
      </w:r>
      <w:r w:rsidR="00611147">
        <w:rPr>
          <w:rFonts w:hint="cs"/>
          <w:rtl/>
        </w:rPr>
        <w:t>את האחיות</w:t>
      </w:r>
      <w:r>
        <w:rPr>
          <w:rFonts w:hint="cs"/>
          <w:rtl/>
        </w:rPr>
        <w:t xml:space="preserve">. </w:t>
      </w:r>
    </w:p>
    <w:p w14:paraId="4B6B16DD" w14:textId="77777777" w:rsidR="001C0CF5" w:rsidRDefault="001C0CF5" w:rsidP="001C0CF5">
      <w:pPr>
        <w:rPr>
          <w:rtl/>
        </w:rPr>
      </w:pPr>
    </w:p>
    <w:p w14:paraId="6658E99C" w14:textId="77777777" w:rsidR="001C0CF5" w:rsidRDefault="001C0CF5" w:rsidP="001C0CF5">
      <w:pPr>
        <w:pStyle w:val="a4"/>
        <w:keepNext/>
        <w:rPr>
          <w:rtl/>
        </w:rPr>
      </w:pPr>
      <w:bookmarkStart w:id="325" w:name="ET_speaker_פרופ_זוהר_מור_83"/>
      <w:r w:rsidRPr="001C0CF5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1C0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7C06F0E4" w14:textId="77777777" w:rsidR="001C0CF5" w:rsidRDefault="001C0CF5" w:rsidP="001C0CF5">
      <w:pPr>
        <w:pStyle w:val="KeepWithNext"/>
        <w:rPr>
          <w:rtl/>
        </w:rPr>
      </w:pPr>
    </w:p>
    <w:p w14:paraId="31545842" w14:textId="77777777" w:rsidR="00C75E02" w:rsidRDefault="00C75E02" w:rsidP="00611147">
      <w:pPr>
        <w:rPr>
          <w:rtl/>
        </w:rPr>
      </w:pPr>
      <w:r>
        <w:rPr>
          <w:rtl/>
        </w:rPr>
        <w:t>דבר נוסף שמתוכנן לעשות זה להשתמש במרפאה ניידת</w:t>
      </w:r>
      <w:r w:rsidR="00611147">
        <w:rPr>
          <w:rFonts w:hint="cs"/>
          <w:rtl/>
        </w:rPr>
        <w:t>,</w:t>
      </w:r>
      <w:r>
        <w:rPr>
          <w:rtl/>
        </w:rPr>
        <w:t xml:space="preserve"> על מנת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את החיסונים עוד יותר לקהילות שהן </w:t>
      </w:r>
      <w:r w:rsidR="00611147">
        <w:rPr>
          <w:rFonts w:hint="cs"/>
          <w:rtl/>
        </w:rPr>
        <w:t>הססניות יותר.</w:t>
      </w:r>
    </w:p>
    <w:p w14:paraId="0BCAB884" w14:textId="77777777" w:rsidR="00611147" w:rsidRDefault="00611147" w:rsidP="00611147">
      <w:pPr>
        <w:rPr>
          <w:rtl/>
        </w:rPr>
      </w:pPr>
    </w:p>
    <w:p w14:paraId="7B155FF0" w14:textId="77777777" w:rsidR="00611147" w:rsidRDefault="00611147" w:rsidP="00611147">
      <w:pPr>
        <w:pStyle w:val="af6"/>
        <w:keepNext/>
        <w:rPr>
          <w:rtl/>
        </w:rPr>
      </w:pPr>
      <w:bookmarkStart w:id="326" w:name="ET_yor_6447_84"/>
      <w:r w:rsidRPr="006111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7E0E7F08" w14:textId="77777777" w:rsidR="00611147" w:rsidRDefault="00611147" w:rsidP="00611147">
      <w:pPr>
        <w:pStyle w:val="KeepWithNext"/>
        <w:rPr>
          <w:rtl/>
        </w:rPr>
      </w:pPr>
    </w:p>
    <w:p w14:paraId="0D2C580F" w14:textId="77777777" w:rsidR="00C75E02" w:rsidRDefault="00C75E02" w:rsidP="00611147">
      <w:pPr>
        <w:rPr>
          <w:rtl/>
        </w:rPr>
      </w:pPr>
      <w:r>
        <w:rPr>
          <w:rtl/>
        </w:rPr>
        <w:t>למי זה מיועד</w:t>
      </w:r>
      <w:r w:rsidR="00611147">
        <w:rPr>
          <w:rFonts w:hint="cs"/>
          <w:rtl/>
        </w:rPr>
        <w:t>?</w:t>
      </w:r>
    </w:p>
    <w:p w14:paraId="793AFE8E" w14:textId="77777777" w:rsidR="00611147" w:rsidRDefault="00611147" w:rsidP="00611147">
      <w:pPr>
        <w:rPr>
          <w:rtl/>
        </w:rPr>
      </w:pPr>
      <w:bookmarkStart w:id="327" w:name="_ETM_Q1_1833900"/>
      <w:bookmarkStart w:id="328" w:name="_ETM_Q1_1834151"/>
      <w:bookmarkEnd w:id="327"/>
      <w:bookmarkEnd w:id="328"/>
    </w:p>
    <w:p w14:paraId="674475E2" w14:textId="77777777" w:rsidR="00611147" w:rsidRDefault="00611147" w:rsidP="00611147">
      <w:pPr>
        <w:pStyle w:val="a4"/>
        <w:keepNext/>
        <w:rPr>
          <w:rtl/>
        </w:rPr>
      </w:pPr>
      <w:bookmarkStart w:id="329" w:name="ET_speaker_פרופ_זוהר_מור_85"/>
      <w:r w:rsidRPr="00611147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611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486B594F" w14:textId="77777777" w:rsidR="00611147" w:rsidRDefault="00611147" w:rsidP="00611147">
      <w:pPr>
        <w:pStyle w:val="KeepWithNext"/>
        <w:rPr>
          <w:rtl/>
        </w:rPr>
      </w:pPr>
    </w:p>
    <w:p w14:paraId="594E0F5A" w14:textId="77777777" w:rsidR="00C75E02" w:rsidRDefault="00611147" w:rsidP="00611147">
      <w:pPr>
        <w:rPr>
          <w:rtl/>
        </w:rPr>
      </w:pPr>
      <w:r w:rsidRPr="00611147">
        <w:rPr>
          <w:rFonts w:hint="cs"/>
          <w:rtl/>
        </w:rPr>
        <w:t xml:space="preserve">תהיה </w:t>
      </w:r>
      <w:r w:rsidR="00C75E02">
        <w:rPr>
          <w:rtl/>
        </w:rPr>
        <w:t>ניידת ארצית שהיעד שלה יהי</w:t>
      </w:r>
      <w:r>
        <w:rPr>
          <w:rFonts w:hint="cs"/>
          <w:rtl/>
        </w:rPr>
        <w:t>ו</w:t>
      </w:r>
      <w:r w:rsidR="00C75E02">
        <w:rPr>
          <w:rtl/>
        </w:rPr>
        <w:t xml:space="preserve"> מקומות שבהם </w:t>
      </w:r>
      <w:r>
        <w:rPr>
          <w:rFonts w:hint="cs"/>
          <w:rtl/>
        </w:rPr>
        <w:t xml:space="preserve">מתגוררות </w:t>
      </w:r>
      <w:r w:rsidR="00C75E02">
        <w:rPr>
          <w:rtl/>
        </w:rPr>
        <w:t xml:space="preserve">אוכלוסיות </w:t>
      </w:r>
      <w:r>
        <w:rPr>
          <w:rFonts w:hint="cs"/>
          <w:rtl/>
        </w:rPr>
        <w:t>ש</w:t>
      </w:r>
      <w:r w:rsidR="00C75E02">
        <w:rPr>
          <w:rtl/>
        </w:rPr>
        <w:t>פחות מתחסנות מכל מיני סיבות</w:t>
      </w:r>
      <w:r>
        <w:rPr>
          <w:rFonts w:hint="cs"/>
          <w:rtl/>
        </w:rPr>
        <w:t xml:space="preserve">, כמו לדוגמה כשתחנת טיפת חלב </w:t>
      </w:r>
      <w:r w:rsidR="00C75E02">
        <w:rPr>
          <w:rtl/>
        </w:rPr>
        <w:t xml:space="preserve">פחות נגישה </w:t>
      </w:r>
      <w:r>
        <w:rPr>
          <w:rFonts w:hint="cs"/>
          <w:rtl/>
        </w:rPr>
        <w:t xml:space="preserve">עבורם. </w:t>
      </w:r>
      <w:r w:rsidR="00C75E02">
        <w:rPr>
          <w:rtl/>
        </w:rPr>
        <w:t xml:space="preserve">אצל </w:t>
      </w:r>
      <w:r>
        <w:rPr>
          <w:rFonts w:hint="cs"/>
          <w:rtl/>
        </w:rPr>
        <w:t>ה</w:t>
      </w:r>
      <w:r w:rsidR="00C75E02">
        <w:rPr>
          <w:rtl/>
        </w:rPr>
        <w:t>ערבים למשל יש</w:t>
      </w:r>
      <w:r>
        <w:rPr>
          <w:rFonts w:hint="cs"/>
          <w:rtl/>
        </w:rPr>
        <w:t>נם</w:t>
      </w:r>
      <w:r w:rsidR="00C75E02">
        <w:rPr>
          <w:rtl/>
        </w:rPr>
        <w:t xml:space="preserve"> מקומות ש</w:t>
      </w:r>
      <w:r>
        <w:rPr>
          <w:rFonts w:hint="cs"/>
          <w:rtl/>
        </w:rPr>
        <w:t xml:space="preserve">בהם </w:t>
      </w:r>
      <w:r w:rsidR="00C75E02">
        <w:rPr>
          <w:rtl/>
        </w:rPr>
        <w:t xml:space="preserve">אישה לא יכולה לצאת לבד </w:t>
      </w:r>
      <w:r>
        <w:rPr>
          <w:rFonts w:hint="cs"/>
          <w:rtl/>
        </w:rPr>
        <w:t xml:space="preserve">לטיפת חלב </w:t>
      </w:r>
      <w:r w:rsidR="00C75E02">
        <w:rPr>
          <w:rtl/>
        </w:rPr>
        <w:t>והיא צריכה ליווי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ו</w:t>
      </w:r>
      <w:r w:rsidR="00C75E02">
        <w:rPr>
          <w:rtl/>
        </w:rPr>
        <w:t xml:space="preserve">אז ניידת כזו </w:t>
      </w:r>
      <w:r>
        <w:rPr>
          <w:rFonts w:hint="cs"/>
          <w:rtl/>
        </w:rPr>
        <w:t>תגיע עד ל</w:t>
      </w:r>
      <w:r w:rsidR="00C75E02">
        <w:rPr>
          <w:rtl/>
        </w:rPr>
        <w:t>בית שלה</w:t>
      </w:r>
      <w:r>
        <w:rPr>
          <w:rFonts w:hint="cs"/>
          <w:rtl/>
        </w:rPr>
        <w:t>.</w:t>
      </w:r>
    </w:p>
    <w:p w14:paraId="22AFDFDD" w14:textId="77777777" w:rsidR="00611147" w:rsidRDefault="00611147" w:rsidP="00611147">
      <w:pPr>
        <w:rPr>
          <w:rtl/>
        </w:rPr>
      </w:pPr>
    </w:p>
    <w:p w14:paraId="502BF7E7" w14:textId="77777777" w:rsidR="00611147" w:rsidRDefault="00611147" w:rsidP="00611147">
      <w:pPr>
        <w:pStyle w:val="af6"/>
        <w:keepNext/>
        <w:rPr>
          <w:rtl/>
        </w:rPr>
      </w:pPr>
      <w:bookmarkStart w:id="330" w:name="ET_yor_6447_86"/>
      <w:r w:rsidRPr="006111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41D231DC" w14:textId="77777777" w:rsidR="00611147" w:rsidRDefault="00611147" w:rsidP="00611147">
      <w:pPr>
        <w:pStyle w:val="KeepWithNext"/>
        <w:rPr>
          <w:rtl/>
        </w:rPr>
      </w:pPr>
    </w:p>
    <w:p w14:paraId="37CF8FB3" w14:textId="77777777" w:rsidR="00C75E02" w:rsidRDefault="00C75E02" w:rsidP="00611147">
      <w:pPr>
        <w:rPr>
          <w:rtl/>
        </w:rPr>
      </w:pPr>
      <w:r>
        <w:rPr>
          <w:rtl/>
        </w:rPr>
        <w:t xml:space="preserve">למרות שראינו </w:t>
      </w:r>
      <w:r w:rsidR="00611147">
        <w:rPr>
          <w:rFonts w:hint="cs"/>
          <w:rtl/>
        </w:rPr>
        <w:t xml:space="preserve">מבחינה </w:t>
      </w:r>
      <w:r w:rsidR="00611147">
        <w:rPr>
          <w:rtl/>
        </w:rPr>
        <w:t xml:space="preserve">דמוגרפית </w:t>
      </w:r>
      <w:r>
        <w:rPr>
          <w:rtl/>
        </w:rPr>
        <w:t>שבאזור הצפון יש הרבה מהמגזר הערבי</w:t>
      </w:r>
      <w:r w:rsidR="00611147">
        <w:rPr>
          <w:rFonts w:hint="cs"/>
          <w:rtl/>
        </w:rPr>
        <w:t>, ו</w:t>
      </w:r>
      <w:r>
        <w:rPr>
          <w:rtl/>
        </w:rPr>
        <w:t>דווקא שם האחוזים הם גבוהים</w:t>
      </w:r>
      <w:r w:rsidR="00611147">
        <w:rPr>
          <w:rFonts w:hint="cs"/>
          <w:rtl/>
        </w:rPr>
        <w:t xml:space="preserve"> מאוד.</w:t>
      </w:r>
    </w:p>
    <w:p w14:paraId="30C8AA82" w14:textId="77777777" w:rsidR="00611147" w:rsidRDefault="00611147" w:rsidP="00611147">
      <w:pPr>
        <w:rPr>
          <w:rtl/>
        </w:rPr>
      </w:pPr>
    </w:p>
    <w:p w14:paraId="1D4206F5" w14:textId="77777777" w:rsidR="00611147" w:rsidRDefault="00611147" w:rsidP="00611147">
      <w:pPr>
        <w:pStyle w:val="a4"/>
        <w:keepNext/>
        <w:rPr>
          <w:rtl/>
        </w:rPr>
      </w:pPr>
      <w:bookmarkStart w:id="331" w:name="ET_speaker_פרופ_זוהר_מור_90"/>
      <w:r w:rsidRPr="00611147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611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0911B4A8" w14:textId="77777777" w:rsidR="00611147" w:rsidRDefault="00611147" w:rsidP="00611147">
      <w:pPr>
        <w:pStyle w:val="KeepWithNext"/>
        <w:rPr>
          <w:rtl/>
        </w:rPr>
      </w:pPr>
    </w:p>
    <w:p w14:paraId="074C47BC" w14:textId="77777777" w:rsidR="00611147" w:rsidRDefault="00611147" w:rsidP="00611147">
      <w:pPr>
        <w:rPr>
          <w:rtl/>
        </w:rPr>
      </w:pPr>
      <w:r>
        <w:rPr>
          <w:rFonts w:hint="cs"/>
          <w:rtl/>
        </w:rPr>
        <w:t xml:space="preserve">נכון. </w:t>
      </w:r>
    </w:p>
    <w:p w14:paraId="14689B57" w14:textId="77777777" w:rsidR="00611147" w:rsidRDefault="00611147" w:rsidP="00611147">
      <w:pPr>
        <w:rPr>
          <w:rtl/>
        </w:rPr>
      </w:pPr>
    </w:p>
    <w:p w14:paraId="0C1C1A3F" w14:textId="77777777" w:rsidR="00611147" w:rsidRDefault="00611147" w:rsidP="00611147">
      <w:pPr>
        <w:pStyle w:val="af9"/>
        <w:keepNext/>
        <w:rPr>
          <w:rtl/>
        </w:rPr>
      </w:pPr>
      <w:bookmarkStart w:id="332" w:name="ET_guest_931709_89"/>
      <w:r w:rsidRPr="0061114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611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14:paraId="2D279ADC" w14:textId="77777777" w:rsidR="00611147" w:rsidRDefault="00611147" w:rsidP="00611147">
      <w:pPr>
        <w:pStyle w:val="KeepWithNext"/>
        <w:rPr>
          <w:rtl/>
        </w:rPr>
      </w:pPr>
    </w:p>
    <w:p w14:paraId="636CB7B2" w14:textId="77777777" w:rsidR="00611147" w:rsidRDefault="00C75E02" w:rsidP="00611147">
      <w:pPr>
        <w:rPr>
          <w:rtl/>
        </w:rPr>
      </w:pPr>
      <w:r>
        <w:rPr>
          <w:rtl/>
        </w:rPr>
        <w:t>הייעוד העיקרי הוא במחוז ירושלים</w:t>
      </w:r>
      <w:r w:rsidR="00611147">
        <w:rPr>
          <w:rFonts w:hint="cs"/>
          <w:rtl/>
        </w:rPr>
        <w:t xml:space="preserve">, בבית שמש ובמחוז דרום </w:t>
      </w:r>
      <w:r w:rsidR="00611147">
        <w:rPr>
          <w:rtl/>
        </w:rPr>
        <w:t>באזורים שלא נגישים לעדה הבדואית</w:t>
      </w:r>
      <w:r w:rsidR="00611147">
        <w:rPr>
          <w:rFonts w:hint="cs"/>
          <w:rtl/>
        </w:rPr>
        <w:t xml:space="preserve">. </w:t>
      </w:r>
    </w:p>
    <w:p w14:paraId="5CD01655" w14:textId="77777777" w:rsidR="00611147" w:rsidRDefault="00611147" w:rsidP="00611147">
      <w:pPr>
        <w:rPr>
          <w:rtl/>
        </w:rPr>
      </w:pPr>
    </w:p>
    <w:p w14:paraId="35F59F95" w14:textId="77777777" w:rsidR="00611147" w:rsidRDefault="00611147" w:rsidP="00611147">
      <w:pPr>
        <w:pStyle w:val="af6"/>
        <w:keepNext/>
        <w:rPr>
          <w:rtl/>
        </w:rPr>
      </w:pPr>
      <w:bookmarkStart w:id="333" w:name="ET_yor_6447_91"/>
      <w:r w:rsidRPr="006111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14:paraId="2AF7F5C4" w14:textId="77777777" w:rsidR="00611147" w:rsidRDefault="00611147" w:rsidP="00611147">
      <w:pPr>
        <w:pStyle w:val="KeepWithNext"/>
        <w:rPr>
          <w:rtl/>
        </w:rPr>
      </w:pPr>
    </w:p>
    <w:p w14:paraId="059C237E" w14:textId="77777777" w:rsidR="00611147" w:rsidRDefault="00611147" w:rsidP="00611147">
      <w:pPr>
        <w:rPr>
          <w:rtl/>
        </w:rPr>
      </w:pPr>
      <w:r>
        <w:rPr>
          <w:rFonts w:hint="cs"/>
          <w:rtl/>
        </w:rPr>
        <w:t>במזרח ירושלים?</w:t>
      </w:r>
    </w:p>
    <w:p w14:paraId="520A5098" w14:textId="77777777" w:rsidR="00611147" w:rsidRDefault="00611147" w:rsidP="00611147">
      <w:pPr>
        <w:rPr>
          <w:rtl/>
        </w:rPr>
      </w:pPr>
    </w:p>
    <w:p w14:paraId="70C2BD6B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E9A8C7" w14:textId="77777777" w:rsidR="00611147" w:rsidRDefault="00611147" w:rsidP="00611147">
      <w:pPr>
        <w:pStyle w:val="KeepWithNext"/>
        <w:rPr>
          <w:rtl/>
        </w:rPr>
      </w:pPr>
    </w:p>
    <w:p w14:paraId="13FCE4B0" w14:textId="77777777" w:rsidR="00611147" w:rsidRDefault="00611147" w:rsidP="00611147">
      <w:pPr>
        <w:rPr>
          <w:rtl/>
        </w:rPr>
      </w:pPr>
      <w:bookmarkStart w:id="334" w:name="_ETM_Q1_1876151"/>
      <w:bookmarkEnd w:id="334"/>
      <w:r>
        <w:rPr>
          <w:rFonts w:hint="cs"/>
          <w:rtl/>
        </w:rPr>
        <w:t xml:space="preserve">לא. דווקא </w:t>
      </w:r>
      <w:r w:rsidR="00C75E02">
        <w:rPr>
          <w:rtl/>
        </w:rPr>
        <w:t>במזרח ירושלים</w:t>
      </w:r>
      <w:r>
        <w:rPr>
          <w:rFonts w:hint="cs"/>
          <w:rtl/>
        </w:rPr>
        <w:t>,</w:t>
      </w:r>
      <w:r w:rsidR="00C75E02">
        <w:rPr>
          <w:rtl/>
        </w:rPr>
        <w:t xml:space="preserve"> אחוז הכיסוי </w:t>
      </w:r>
      <w:r>
        <w:rPr>
          <w:rFonts w:hint="cs"/>
          <w:rtl/>
        </w:rPr>
        <w:t>ה</w:t>
      </w:r>
      <w:r w:rsidR="00C75E02">
        <w:rPr>
          <w:rtl/>
        </w:rPr>
        <w:t>חיסוני גבוה מאוד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bookmarkStart w:id="335" w:name="_ETM_Q1_1861901"/>
      <w:bookmarkEnd w:id="335"/>
    </w:p>
    <w:p w14:paraId="67DDFA4B" w14:textId="77777777" w:rsidR="00611147" w:rsidRDefault="00611147" w:rsidP="00611147">
      <w:pPr>
        <w:rPr>
          <w:rtl/>
        </w:rPr>
      </w:pPr>
    </w:p>
    <w:p w14:paraId="49D7FE97" w14:textId="77777777" w:rsidR="00611147" w:rsidRDefault="00611147" w:rsidP="00611147">
      <w:pPr>
        <w:pStyle w:val="af6"/>
        <w:keepNext/>
        <w:rPr>
          <w:rtl/>
        </w:rPr>
      </w:pPr>
      <w:bookmarkStart w:id="336" w:name="ET_yor_6447_93"/>
      <w:r w:rsidRPr="006111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7E4EBD8B" w14:textId="77777777" w:rsidR="00611147" w:rsidRDefault="00611147" w:rsidP="00611147">
      <w:pPr>
        <w:pStyle w:val="KeepWithNext"/>
        <w:rPr>
          <w:rtl/>
        </w:rPr>
      </w:pPr>
    </w:p>
    <w:p w14:paraId="2DCA83C5" w14:textId="77777777" w:rsidR="00C75E02" w:rsidRDefault="00611147" w:rsidP="00611147">
      <w:pPr>
        <w:rPr>
          <w:rtl/>
        </w:rPr>
      </w:pPr>
      <w:bookmarkStart w:id="337" w:name="_ETM_Q1_1885901"/>
      <w:bookmarkEnd w:id="337"/>
      <w:r>
        <w:rPr>
          <w:rFonts w:hint="cs"/>
          <w:rtl/>
        </w:rPr>
        <w:t xml:space="preserve">אז מה </w:t>
      </w:r>
      <w:r w:rsidR="00C75E02">
        <w:rPr>
          <w:rtl/>
        </w:rPr>
        <w:t>קורה עם הניידת הזו</w:t>
      </w:r>
      <w:r>
        <w:rPr>
          <w:rFonts w:hint="cs"/>
          <w:rtl/>
        </w:rPr>
        <w:t>?</w:t>
      </w:r>
      <w:r w:rsidR="00C75E02">
        <w:rPr>
          <w:rtl/>
        </w:rPr>
        <w:t xml:space="preserve"> באיזה שלב היא נמצאת</w:t>
      </w:r>
      <w:r>
        <w:rPr>
          <w:rFonts w:hint="cs"/>
          <w:rtl/>
        </w:rPr>
        <w:t>?</w:t>
      </w:r>
    </w:p>
    <w:p w14:paraId="4D2DE339" w14:textId="77777777" w:rsidR="00611147" w:rsidRDefault="00611147" w:rsidP="00611147">
      <w:pPr>
        <w:rPr>
          <w:rtl/>
        </w:rPr>
      </w:pPr>
    </w:p>
    <w:p w14:paraId="7472E68F" w14:textId="77777777" w:rsidR="00611147" w:rsidRDefault="00611147" w:rsidP="00611147">
      <w:pPr>
        <w:pStyle w:val="af9"/>
        <w:keepNext/>
        <w:rPr>
          <w:rtl/>
          <w:lang w:eastAsia="he-IL"/>
        </w:rPr>
      </w:pPr>
      <w:bookmarkStart w:id="338" w:name="ET_guest_931709_95"/>
      <w:r w:rsidRPr="00611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:</w:t>
      </w:r>
      <w:r w:rsidRPr="006111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14:paraId="7703E884" w14:textId="77777777" w:rsidR="00611147" w:rsidRDefault="00611147" w:rsidP="00611147">
      <w:pPr>
        <w:pStyle w:val="KeepWithNext"/>
        <w:rPr>
          <w:rtl/>
          <w:lang w:eastAsia="he-IL"/>
        </w:rPr>
      </w:pPr>
    </w:p>
    <w:p w14:paraId="6BFC17CC" w14:textId="77777777" w:rsidR="00C75E02" w:rsidRDefault="00611147" w:rsidP="00C75E02">
      <w:pPr>
        <w:rPr>
          <w:rtl/>
        </w:rPr>
      </w:pPr>
      <w:r>
        <w:rPr>
          <w:rFonts w:hint="cs"/>
          <w:rtl/>
        </w:rPr>
        <w:t xml:space="preserve">אנחנו בשלב </w:t>
      </w:r>
      <w:r w:rsidR="00C75E02">
        <w:rPr>
          <w:rtl/>
        </w:rPr>
        <w:t>שיש אישור ואנחנו מתקדמים ועושים צעדים</w:t>
      </w:r>
      <w:r>
        <w:rPr>
          <w:rFonts w:hint="cs"/>
          <w:rtl/>
        </w:rPr>
        <w:t>,</w:t>
      </w:r>
      <w:r w:rsidR="00C75E02">
        <w:rPr>
          <w:rtl/>
        </w:rPr>
        <w:t xml:space="preserve"> על מנת לגרום לכך שזה יפעל בזמן הקרוב</w:t>
      </w:r>
      <w:r>
        <w:rPr>
          <w:rFonts w:hint="cs"/>
          <w:rtl/>
        </w:rPr>
        <w:t>.</w:t>
      </w:r>
    </w:p>
    <w:p w14:paraId="4129D316" w14:textId="77777777" w:rsidR="00611147" w:rsidRDefault="00611147" w:rsidP="00C75E02">
      <w:pPr>
        <w:rPr>
          <w:rtl/>
        </w:rPr>
      </w:pPr>
      <w:bookmarkStart w:id="339" w:name="_ETM_Q1_1900151"/>
      <w:bookmarkStart w:id="340" w:name="_ETM_Q1_1900400"/>
      <w:bookmarkEnd w:id="339"/>
      <w:bookmarkEnd w:id="340"/>
    </w:p>
    <w:p w14:paraId="7C93D512" w14:textId="77777777" w:rsidR="00611147" w:rsidRDefault="00611147" w:rsidP="00611147">
      <w:pPr>
        <w:pStyle w:val="af6"/>
        <w:keepNext/>
        <w:rPr>
          <w:rtl/>
        </w:rPr>
      </w:pPr>
      <w:bookmarkStart w:id="341" w:name="ET_yor_6447_96"/>
      <w:r w:rsidRPr="006111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4E620AD3" w14:textId="77777777" w:rsidR="00611147" w:rsidRDefault="00611147" w:rsidP="00611147">
      <w:pPr>
        <w:pStyle w:val="KeepWithNext"/>
        <w:rPr>
          <w:rtl/>
        </w:rPr>
      </w:pPr>
    </w:p>
    <w:p w14:paraId="22462116" w14:textId="77777777" w:rsidR="00C75E02" w:rsidRDefault="00C75E02" w:rsidP="00EF755B">
      <w:pPr>
        <w:rPr>
          <w:rtl/>
        </w:rPr>
      </w:pPr>
      <w:bookmarkStart w:id="342" w:name="_ETM_Q1_1901900"/>
      <w:bookmarkEnd w:id="342"/>
      <w:r>
        <w:rPr>
          <w:rtl/>
        </w:rPr>
        <w:t>אם חסר לכם את ה</w:t>
      </w:r>
      <w:r w:rsidR="00EF755B">
        <w:rPr>
          <w:rFonts w:hint="cs"/>
          <w:rtl/>
        </w:rPr>
        <w:t>ק</w:t>
      </w:r>
      <w:r>
        <w:rPr>
          <w:rtl/>
        </w:rPr>
        <w:t>ישור</w:t>
      </w:r>
      <w:r w:rsidR="00EF755B">
        <w:rPr>
          <w:rFonts w:hint="cs"/>
          <w:rtl/>
        </w:rPr>
        <w:t>ים,</w:t>
      </w:r>
      <w:r>
        <w:rPr>
          <w:rtl/>
        </w:rPr>
        <w:t xml:space="preserve"> אנחנו יכולים לחבר אתכם </w:t>
      </w:r>
      <w:r w:rsidR="00EF755B">
        <w:rPr>
          <w:rFonts w:hint="cs"/>
          <w:rtl/>
        </w:rPr>
        <w:t xml:space="preserve">עם </w:t>
      </w:r>
      <w:r>
        <w:rPr>
          <w:rtl/>
        </w:rPr>
        <w:t xml:space="preserve">הקופות </w:t>
      </w:r>
      <w:r w:rsidR="00EF755B">
        <w:rPr>
          <w:rFonts w:hint="cs"/>
          <w:rtl/>
        </w:rPr>
        <w:t>ו</w:t>
      </w:r>
      <w:r>
        <w:rPr>
          <w:rtl/>
        </w:rPr>
        <w:t>עם מי שצריך</w:t>
      </w:r>
      <w:r w:rsidR="00EF755B">
        <w:rPr>
          <w:rFonts w:hint="cs"/>
          <w:rtl/>
        </w:rPr>
        <w:t xml:space="preserve">, </w:t>
      </w:r>
      <w:r>
        <w:rPr>
          <w:rtl/>
        </w:rPr>
        <w:t xml:space="preserve">כדי להוציא את זה החוצה לפועל כי </w:t>
      </w:r>
      <w:r w:rsidR="00EF755B">
        <w:rPr>
          <w:rFonts w:hint="cs"/>
          <w:rtl/>
        </w:rPr>
        <w:t xml:space="preserve">זה </w:t>
      </w:r>
      <w:r>
        <w:rPr>
          <w:rtl/>
        </w:rPr>
        <w:t xml:space="preserve">באמת חשוב </w:t>
      </w:r>
      <w:r w:rsidR="00EF755B">
        <w:rPr>
          <w:rFonts w:hint="cs"/>
          <w:rtl/>
        </w:rPr>
        <w:t xml:space="preserve">ויכול להיות שזה באמת פתרון שיעלה את רף המתחסנים. </w:t>
      </w:r>
    </w:p>
    <w:p w14:paraId="77701A10" w14:textId="77777777" w:rsidR="00EF755B" w:rsidRDefault="00EF755B" w:rsidP="00EF755B">
      <w:pPr>
        <w:rPr>
          <w:rtl/>
        </w:rPr>
      </w:pPr>
      <w:bookmarkStart w:id="343" w:name="_ETM_Q1_1907401"/>
      <w:bookmarkEnd w:id="343"/>
    </w:p>
    <w:p w14:paraId="22A4C62F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53C1FB" w14:textId="77777777" w:rsidR="00EF755B" w:rsidRDefault="00EF755B" w:rsidP="00EF755B">
      <w:pPr>
        <w:pStyle w:val="KeepWithNext"/>
        <w:rPr>
          <w:rtl/>
        </w:rPr>
      </w:pPr>
    </w:p>
    <w:p w14:paraId="764589E8" w14:textId="77777777" w:rsidR="00C75E02" w:rsidRDefault="00EF755B" w:rsidP="00C75E02">
      <w:pPr>
        <w:rPr>
          <w:rtl/>
        </w:rPr>
      </w:pPr>
      <w:bookmarkStart w:id="344" w:name="_ETM_Q1_1908901"/>
      <w:bookmarkStart w:id="345" w:name="_ETM_Q1_1907651"/>
      <w:bookmarkEnd w:id="344"/>
      <w:bookmarkEnd w:id="345"/>
      <w:r>
        <w:rPr>
          <w:rFonts w:hint="cs"/>
          <w:rtl/>
        </w:rPr>
        <w:t xml:space="preserve">אני </w:t>
      </w:r>
      <w:r w:rsidR="00C75E02">
        <w:rPr>
          <w:rtl/>
        </w:rPr>
        <w:t>מסכים לחלוטין</w:t>
      </w:r>
      <w:r>
        <w:rPr>
          <w:rFonts w:hint="cs"/>
          <w:rtl/>
        </w:rPr>
        <w:t>.</w:t>
      </w:r>
    </w:p>
    <w:p w14:paraId="64C86D4F" w14:textId="77777777" w:rsidR="00EF755B" w:rsidRDefault="00EF755B" w:rsidP="00C75E02">
      <w:pPr>
        <w:rPr>
          <w:rtl/>
        </w:rPr>
      </w:pPr>
      <w:bookmarkStart w:id="346" w:name="_ETM_Q1_1921151"/>
      <w:bookmarkEnd w:id="346"/>
    </w:p>
    <w:p w14:paraId="78165C6B" w14:textId="77777777" w:rsidR="00EF755B" w:rsidRDefault="00EF755B" w:rsidP="00EF755B">
      <w:pPr>
        <w:pStyle w:val="a4"/>
        <w:keepNext/>
        <w:rPr>
          <w:rtl/>
        </w:rPr>
      </w:pPr>
      <w:bookmarkStart w:id="347" w:name="ET_speaker_פרופ_זוהר_מור_98"/>
      <w:r w:rsidRPr="00EF755B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EF7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0CE46438" w14:textId="77777777" w:rsidR="00EF755B" w:rsidRDefault="00EF755B" w:rsidP="00EF755B">
      <w:pPr>
        <w:pStyle w:val="KeepWithNext"/>
        <w:rPr>
          <w:rtl/>
        </w:rPr>
      </w:pPr>
    </w:p>
    <w:p w14:paraId="30E568D3" w14:textId="657B2B4B" w:rsidR="00C75E02" w:rsidRDefault="00C75E02" w:rsidP="00EF755B">
      <w:pPr>
        <w:rPr>
          <w:rtl/>
        </w:rPr>
      </w:pPr>
      <w:r>
        <w:rPr>
          <w:rtl/>
        </w:rPr>
        <w:t xml:space="preserve">פעילות נוספת זה הנושא של חיסון לעובדי בריאות </w:t>
      </w:r>
      <w:r w:rsidR="00EF755B">
        <w:rPr>
          <w:rtl/>
        </w:rPr>
        <w:t>–</w:t>
      </w:r>
      <w:r w:rsidR="00EF755B">
        <w:rPr>
          <w:rFonts w:hint="cs"/>
          <w:rtl/>
        </w:rPr>
        <w:t xml:space="preserve"> </w:t>
      </w:r>
      <w:r>
        <w:rPr>
          <w:rtl/>
        </w:rPr>
        <w:t>יש נוהל מסודר לגבי חיסון עובדי בריאות</w:t>
      </w:r>
      <w:r w:rsidR="00EF755B">
        <w:rPr>
          <w:rFonts w:hint="cs"/>
          <w:rtl/>
        </w:rPr>
        <w:t>,</w:t>
      </w:r>
      <w:r>
        <w:rPr>
          <w:rtl/>
        </w:rPr>
        <w:t xml:space="preserve"> </w:t>
      </w:r>
      <w:r w:rsidR="00EF755B">
        <w:rPr>
          <w:rFonts w:hint="cs"/>
          <w:rtl/>
        </w:rPr>
        <w:t>וכ</w:t>
      </w:r>
      <w:r>
        <w:rPr>
          <w:rtl/>
        </w:rPr>
        <w:t>חלק מהחיסונים שהם אמורים לקבל</w:t>
      </w:r>
      <w:r w:rsidR="00EF755B">
        <w:rPr>
          <w:rFonts w:hint="cs"/>
          <w:rtl/>
        </w:rPr>
        <w:t xml:space="preserve">, </w:t>
      </w:r>
      <w:r>
        <w:rPr>
          <w:rtl/>
        </w:rPr>
        <w:t>זה החיסון כנגד שעלת</w:t>
      </w:r>
      <w:r w:rsidR="00EF755B">
        <w:rPr>
          <w:rFonts w:hint="cs"/>
          <w:rtl/>
        </w:rPr>
        <w:t>.</w:t>
      </w:r>
      <w:r>
        <w:rPr>
          <w:rtl/>
        </w:rPr>
        <w:t xml:space="preserve"> אמנם מותר לעובדים ותיקים לסרב</w:t>
      </w:r>
      <w:r w:rsidR="00EF755B">
        <w:rPr>
          <w:rFonts w:hint="cs"/>
          <w:rtl/>
        </w:rPr>
        <w:t>,</w:t>
      </w:r>
      <w:r>
        <w:rPr>
          <w:rtl/>
        </w:rPr>
        <w:t xml:space="preserve"> אבל במידה שהם מסרבים הם לא יכולים לעבוד במחלקות מסוימות </w:t>
      </w:r>
      <w:r w:rsidR="00EF755B">
        <w:rPr>
          <w:rFonts w:hint="cs"/>
          <w:rtl/>
        </w:rPr>
        <w:t xml:space="preserve">כמו </w:t>
      </w:r>
      <w:r>
        <w:rPr>
          <w:rtl/>
        </w:rPr>
        <w:t xml:space="preserve">במחלקת </w:t>
      </w:r>
      <w:r w:rsidR="00CD2635">
        <w:rPr>
          <w:rFonts w:hint="cs"/>
          <w:rtl/>
        </w:rPr>
        <w:t xml:space="preserve">– ילודים, </w:t>
      </w:r>
      <w:bookmarkStart w:id="348" w:name="_ETM_Q1_1937600"/>
      <w:bookmarkEnd w:id="348"/>
      <w:r>
        <w:rPr>
          <w:rtl/>
        </w:rPr>
        <w:t>ילדים</w:t>
      </w:r>
      <w:r w:rsidR="00EF755B">
        <w:rPr>
          <w:rFonts w:hint="cs"/>
          <w:rtl/>
        </w:rPr>
        <w:t>,</w:t>
      </w:r>
      <w:r>
        <w:rPr>
          <w:rtl/>
        </w:rPr>
        <w:t xml:space="preserve"> </w:t>
      </w:r>
      <w:r w:rsidR="00EF755B">
        <w:rPr>
          <w:rFonts w:hint="cs"/>
          <w:rtl/>
        </w:rPr>
        <w:t xml:space="preserve">מחלקת </w:t>
      </w:r>
      <w:r>
        <w:rPr>
          <w:rtl/>
        </w:rPr>
        <w:t>נשים</w:t>
      </w:r>
      <w:r w:rsidR="00EF755B">
        <w:rPr>
          <w:rFonts w:hint="cs"/>
          <w:rtl/>
        </w:rPr>
        <w:t>, חדרי מיון וכו'.</w:t>
      </w:r>
      <w:bookmarkStart w:id="349" w:name="_ETM_Q1_1944600"/>
      <w:bookmarkEnd w:id="349"/>
    </w:p>
    <w:p w14:paraId="6BF32E22" w14:textId="77777777" w:rsidR="00EF755B" w:rsidRDefault="00EF755B" w:rsidP="00C75E02">
      <w:pPr>
        <w:rPr>
          <w:rtl/>
        </w:rPr>
      </w:pPr>
      <w:bookmarkStart w:id="350" w:name="_ETM_Q1_1918650"/>
      <w:bookmarkEnd w:id="350"/>
    </w:p>
    <w:p w14:paraId="6B3DB321" w14:textId="183642D3" w:rsidR="00C75E02" w:rsidRDefault="00C75E02" w:rsidP="00EF755B">
      <w:pPr>
        <w:rPr>
          <w:rtl/>
        </w:rPr>
      </w:pPr>
      <w:r>
        <w:rPr>
          <w:rtl/>
        </w:rPr>
        <w:t>דבר נוסף</w:t>
      </w:r>
      <w:r w:rsidR="00CD2635">
        <w:rPr>
          <w:rFonts w:hint="cs"/>
          <w:rtl/>
        </w:rPr>
        <w:t>,</w:t>
      </w:r>
      <w:r>
        <w:rPr>
          <w:rtl/>
        </w:rPr>
        <w:t xml:space="preserve"> אנחנו מעלים את המודעות לצוותים רפואיים במסגרות העבודה וגם מעלים את מודעות הציבור</w:t>
      </w:r>
      <w:r w:rsidR="00EF755B">
        <w:rPr>
          <w:rFonts w:hint="cs"/>
          <w:rtl/>
        </w:rPr>
        <w:t>.</w:t>
      </w:r>
    </w:p>
    <w:p w14:paraId="390DDEAB" w14:textId="77777777" w:rsidR="00EF755B" w:rsidRDefault="00EF755B" w:rsidP="00EF755B">
      <w:pPr>
        <w:rPr>
          <w:rtl/>
        </w:rPr>
      </w:pPr>
      <w:bookmarkStart w:id="351" w:name="_ETM_Q1_1957150"/>
      <w:bookmarkEnd w:id="351"/>
    </w:p>
    <w:p w14:paraId="64240C54" w14:textId="77777777" w:rsidR="00EF755B" w:rsidRDefault="00EF755B" w:rsidP="00EF755B">
      <w:pPr>
        <w:pStyle w:val="af6"/>
        <w:keepNext/>
        <w:rPr>
          <w:rtl/>
        </w:rPr>
      </w:pPr>
      <w:bookmarkStart w:id="352" w:name="ET_yor_6447_100"/>
      <w:r w:rsidRPr="00EF75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7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55F9D3EC" w14:textId="77777777" w:rsidR="00EF755B" w:rsidRDefault="00EF755B" w:rsidP="00EF755B">
      <w:pPr>
        <w:pStyle w:val="KeepWithNext"/>
        <w:rPr>
          <w:rtl/>
        </w:rPr>
      </w:pPr>
    </w:p>
    <w:p w14:paraId="6C43E3AB" w14:textId="77777777" w:rsidR="00EF755B" w:rsidRDefault="00C75E02" w:rsidP="00EF755B">
      <w:bookmarkStart w:id="353" w:name="_ETM_Q1_1957650"/>
      <w:bookmarkEnd w:id="353"/>
      <w:r>
        <w:rPr>
          <w:rtl/>
        </w:rPr>
        <w:t>אני רוצה רגע לחזור לטיפות חלב ברשותך</w:t>
      </w:r>
      <w:r w:rsidR="00EF755B">
        <w:rPr>
          <w:rFonts w:hint="cs"/>
          <w:rtl/>
        </w:rPr>
        <w:t>. האם</w:t>
      </w:r>
      <w:r>
        <w:rPr>
          <w:rtl/>
        </w:rPr>
        <w:t xml:space="preserve"> קיים איזשהו מחסור ספציפי </w:t>
      </w:r>
      <w:r w:rsidR="00EF755B">
        <w:rPr>
          <w:rFonts w:hint="cs"/>
          <w:rtl/>
        </w:rPr>
        <w:t>ב</w:t>
      </w:r>
      <w:r>
        <w:rPr>
          <w:rtl/>
        </w:rPr>
        <w:t>אחיות מחסנות</w:t>
      </w:r>
      <w:r w:rsidR="00EF755B">
        <w:rPr>
          <w:rFonts w:hint="cs"/>
          <w:rtl/>
        </w:rPr>
        <w:t xml:space="preserve">? האם </w:t>
      </w:r>
      <w:r w:rsidR="00EF755B">
        <w:rPr>
          <w:rtl/>
        </w:rPr>
        <w:t>ישנם מספרים שאנחנו יכולים לדעת ש</w:t>
      </w:r>
      <w:r w:rsidR="00EF755B">
        <w:rPr>
          <w:rFonts w:hint="cs"/>
          <w:rtl/>
        </w:rPr>
        <w:t xml:space="preserve">הם </w:t>
      </w:r>
      <w:r w:rsidR="00EF755B">
        <w:rPr>
          <w:rtl/>
        </w:rPr>
        <w:t xml:space="preserve">מהווים איזושהי נקודה שאפשר להצביע </w:t>
      </w:r>
      <w:r w:rsidR="00EF755B">
        <w:rPr>
          <w:rFonts w:hint="cs"/>
          <w:rtl/>
        </w:rPr>
        <w:t xml:space="preserve">עליה </w:t>
      </w:r>
      <w:r w:rsidR="00EF755B">
        <w:rPr>
          <w:rtl/>
        </w:rPr>
        <w:t>בקושי בעניין הזה</w:t>
      </w:r>
      <w:r w:rsidR="00EF755B">
        <w:rPr>
          <w:rFonts w:hint="cs"/>
          <w:rtl/>
        </w:rPr>
        <w:t>?</w:t>
      </w:r>
    </w:p>
    <w:p w14:paraId="0381F649" w14:textId="77777777" w:rsidR="00EF755B" w:rsidRPr="00EF755B" w:rsidRDefault="00EF755B" w:rsidP="00EF755B">
      <w:pPr>
        <w:rPr>
          <w:rtl/>
        </w:rPr>
      </w:pPr>
    </w:p>
    <w:p w14:paraId="2BD1F602" w14:textId="77777777" w:rsidR="00EF755B" w:rsidRDefault="00EF755B" w:rsidP="00EF755B">
      <w:pPr>
        <w:pStyle w:val="a4"/>
        <w:keepNext/>
        <w:rPr>
          <w:rtl/>
        </w:rPr>
      </w:pPr>
      <w:bookmarkStart w:id="354" w:name="ET_speaker_פרופ_זוהר_מור_101"/>
      <w:r w:rsidRPr="00EF755B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EF7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30D77A00" w14:textId="77777777" w:rsidR="00EF755B" w:rsidRDefault="00EF755B" w:rsidP="00EF755B">
      <w:pPr>
        <w:pStyle w:val="KeepWithNext"/>
        <w:rPr>
          <w:rtl/>
        </w:rPr>
      </w:pPr>
    </w:p>
    <w:p w14:paraId="55703295" w14:textId="77777777" w:rsidR="00C75E02" w:rsidRDefault="00C75E02" w:rsidP="00444EE0">
      <w:pPr>
        <w:rPr>
          <w:rtl/>
        </w:rPr>
      </w:pPr>
      <w:r>
        <w:rPr>
          <w:rtl/>
        </w:rPr>
        <w:t>גם ככה התחנות עובדות בחלקן בתת תקינה או בתפוקה מלאה ויותר מזה</w:t>
      </w:r>
      <w:r w:rsidR="00EF755B">
        <w:rPr>
          <w:rFonts w:hint="cs"/>
          <w:rtl/>
        </w:rPr>
        <w:t>,</w:t>
      </w:r>
      <w:r>
        <w:rPr>
          <w:rtl/>
        </w:rPr>
        <w:t xml:space="preserve"> אז בוודאי שככל שיהיה יותר כוח אדם </w:t>
      </w:r>
      <w:r w:rsidR="00444EE0">
        <w:rPr>
          <w:rFonts w:hint="cs"/>
          <w:rtl/>
        </w:rPr>
        <w:t xml:space="preserve">כך </w:t>
      </w:r>
      <w:r>
        <w:rPr>
          <w:rtl/>
        </w:rPr>
        <w:t>נוכל לרווח יותר את העבודה של האחיות</w:t>
      </w:r>
      <w:r w:rsidR="00EF755B">
        <w:rPr>
          <w:rFonts w:hint="cs"/>
          <w:rtl/>
        </w:rPr>
        <w:t>,</w:t>
      </w:r>
      <w:r>
        <w:rPr>
          <w:rtl/>
        </w:rPr>
        <w:t xml:space="preserve"> כי </w:t>
      </w:r>
      <w:r w:rsidR="00EF755B">
        <w:rPr>
          <w:rFonts w:hint="cs"/>
          <w:rtl/>
        </w:rPr>
        <w:t xml:space="preserve">האחיות בטיפות חלב </w:t>
      </w:r>
      <w:r>
        <w:rPr>
          <w:rtl/>
        </w:rPr>
        <w:t>לא רק נותנות חיסונים</w:t>
      </w:r>
      <w:r w:rsidR="00EF755B">
        <w:rPr>
          <w:rFonts w:hint="cs"/>
          <w:rtl/>
        </w:rPr>
        <w:t xml:space="preserve">, אלא עושות </w:t>
      </w:r>
      <w:r>
        <w:rPr>
          <w:rtl/>
        </w:rPr>
        <w:t>גם בדיקות גדילה והתפתחות</w:t>
      </w:r>
      <w:r w:rsidR="00EF755B">
        <w:rPr>
          <w:rFonts w:hint="cs"/>
          <w:rtl/>
        </w:rPr>
        <w:t>,</w:t>
      </w:r>
      <w:r>
        <w:rPr>
          <w:rtl/>
        </w:rPr>
        <w:t xml:space="preserve"> וזה גם כן מאוד חשוב </w:t>
      </w:r>
      <w:r w:rsidR="00EF755B">
        <w:rPr>
          <w:rFonts w:hint="cs"/>
          <w:rtl/>
        </w:rPr>
        <w:t xml:space="preserve">למצבו הטוב </w:t>
      </w:r>
      <w:r>
        <w:rPr>
          <w:rtl/>
        </w:rPr>
        <w:t>של הילד</w:t>
      </w:r>
      <w:r w:rsidR="00EF755B">
        <w:rPr>
          <w:rFonts w:hint="cs"/>
          <w:rtl/>
        </w:rPr>
        <w:t>,</w:t>
      </w:r>
      <w:r>
        <w:rPr>
          <w:rtl/>
        </w:rPr>
        <w:t xml:space="preserve"> לקשר </w:t>
      </w:r>
      <w:r w:rsidR="00EF755B">
        <w:rPr>
          <w:rFonts w:hint="cs"/>
          <w:rtl/>
        </w:rPr>
        <w:t xml:space="preserve">אם-ילד וכו', אז </w:t>
      </w:r>
      <w:r>
        <w:rPr>
          <w:rtl/>
        </w:rPr>
        <w:t xml:space="preserve">ככל שהצוותים </w:t>
      </w:r>
      <w:r w:rsidR="00EF755B">
        <w:rPr>
          <w:rFonts w:hint="cs"/>
          <w:rtl/>
        </w:rPr>
        <w:t xml:space="preserve">שם </w:t>
      </w:r>
      <w:r>
        <w:rPr>
          <w:rtl/>
        </w:rPr>
        <w:t>יהיו יותר נינוחים מבחינת לחץ</w:t>
      </w:r>
      <w:r w:rsidR="00EF755B">
        <w:rPr>
          <w:rFonts w:hint="cs"/>
          <w:rtl/>
        </w:rPr>
        <w:t>,</w:t>
      </w:r>
      <w:r>
        <w:rPr>
          <w:rtl/>
        </w:rPr>
        <w:t xml:space="preserve"> </w:t>
      </w:r>
      <w:r w:rsidR="00EF755B">
        <w:rPr>
          <w:rFonts w:hint="cs"/>
          <w:rtl/>
        </w:rPr>
        <w:t xml:space="preserve">כך הם </w:t>
      </w:r>
      <w:r>
        <w:rPr>
          <w:rtl/>
        </w:rPr>
        <w:t>יוכלו לתת את השירות בצורה</w:t>
      </w:r>
      <w:r w:rsidR="00EF755B">
        <w:rPr>
          <w:rFonts w:hint="cs"/>
          <w:rtl/>
        </w:rPr>
        <w:t xml:space="preserve"> </w:t>
      </w:r>
      <w:r w:rsidR="00444EE0">
        <w:rPr>
          <w:rFonts w:hint="cs"/>
          <w:rtl/>
        </w:rPr>
        <w:t xml:space="preserve">טובה </w:t>
      </w:r>
      <w:r w:rsidR="00EF755B">
        <w:rPr>
          <w:rFonts w:hint="cs"/>
          <w:rtl/>
        </w:rPr>
        <w:t>יותר.</w:t>
      </w:r>
    </w:p>
    <w:p w14:paraId="4C515D23" w14:textId="77777777" w:rsidR="00EF755B" w:rsidRDefault="00EF755B" w:rsidP="00EF755B">
      <w:pPr>
        <w:rPr>
          <w:rtl/>
        </w:rPr>
      </w:pPr>
    </w:p>
    <w:p w14:paraId="686EEDD7" w14:textId="77777777" w:rsidR="00EF755B" w:rsidRDefault="00EF755B" w:rsidP="00EF755B">
      <w:pPr>
        <w:pStyle w:val="af6"/>
        <w:keepNext/>
        <w:rPr>
          <w:rtl/>
        </w:rPr>
      </w:pPr>
      <w:bookmarkStart w:id="355" w:name="ET_yor_6447_102"/>
      <w:r w:rsidRPr="00EF75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7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02A7410D" w14:textId="77777777" w:rsidR="00EF755B" w:rsidRDefault="00EF755B" w:rsidP="00EF755B">
      <w:pPr>
        <w:pStyle w:val="KeepWithNext"/>
        <w:rPr>
          <w:rtl/>
        </w:rPr>
      </w:pPr>
    </w:p>
    <w:p w14:paraId="6577516F" w14:textId="77777777" w:rsidR="00C75E02" w:rsidRDefault="00C75E02" w:rsidP="009D3302">
      <w:pPr>
        <w:rPr>
          <w:rtl/>
        </w:rPr>
      </w:pPr>
      <w:bookmarkStart w:id="356" w:name="_ETM_Q1_2009151"/>
      <w:bookmarkEnd w:id="356"/>
      <w:r>
        <w:rPr>
          <w:rtl/>
        </w:rPr>
        <w:t>אני פחות מתרכז בנושא הנוחות</w:t>
      </w:r>
      <w:r w:rsidR="00EF755B">
        <w:rPr>
          <w:rFonts w:hint="cs"/>
          <w:rtl/>
        </w:rPr>
        <w:t xml:space="preserve">, ויותר </w:t>
      </w:r>
      <w:r>
        <w:rPr>
          <w:rtl/>
        </w:rPr>
        <w:t xml:space="preserve"> מתרכז בנושא </w:t>
      </w:r>
      <w:r w:rsidR="00EF755B">
        <w:rPr>
          <w:rFonts w:hint="cs"/>
          <w:rtl/>
        </w:rPr>
        <w:t xml:space="preserve">של </w:t>
      </w:r>
      <w:r>
        <w:rPr>
          <w:rtl/>
        </w:rPr>
        <w:t>הצלת חיים כפשוטו</w:t>
      </w:r>
      <w:r w:rsidR="00EF755B">
        <w:rPr>
          <w:rFonts w:hint="cs"/>
          <w:rtl/>
        </w:rPr>
        <w:t>,</w:t>
      </w:r>
      <w:r>
        <w:rPr>
          <w:rtl/>
        </w:rPr>
        <w:t xml:space="preserve"> כפי שעולה פה</w:t>
      </w:r>
      <w:r w:rsidR="00EF755B">
        <w:rPr>
          <w:rFonts w:hint="cs"/>
          <w:rtl/>
        </w:rPr>
        <w:t>.</w:t>
      </w:r>
      <w:r>
        <w:rPr>
          <w:rtl/>
        </w:rPr>
        <w:t xml:space="preserve"> אם תגיד לי </w:t>
      </w:r>
      <w:r w:rsidR="00EF755B">
        <w:rPr>
          <w:rFonts w:hint="cs"/>
          <w:rtl/>
        </w:rPr>
        <w:t>ש</w:t>
      </w:r>
      <w:r>
        <w:rPr>
          <w:rtl/>
        </w:rPr>
        <w:t>ב</w:t>
      </w:r>
      <w:r w:rsidR="009D3302">
        <w:rPr>
          <w:rFonts w:hint="cs"/>
          <w:rtl/>
        </w:rPr>
        <w:t xml:space="preserve">זמני </w:t>
      </w:r>
      <w:r>
        <w:rPr>
          <w:rtl/>
        </w:rPr>
        <w:t xml:space="preserve">לחץ </w:t>
      </w:r>
      <w:r w:rsidR="00EF755B">
        <w:rPr>
          <w:rFonts w:hint="cs"/>
          <w:rtl/>
        </w:rPr>
        <w:t xml:space="preserve">הם </w:t>
      </w:r>
      <w:r>
        <w:rPr>
          <w:rtl/>
        </w:rPr>
        <w:t xml:space="preserve">מצליחים לעמוד בכל </w:t>
      </w:r>
      <w:proofErr w:type="spellStart"/>
      <w:r w:rsidR="00EF755B">
        <w:rPr>
          <w:rFonts w:hint="cs"/>
          <w:rtl/>
        </w:rPr>
        <w:t>הה</w:t>
      </w:r>
      <w:r>
        <w:rPr>
          <w:rtl/>
        </w:rPr>
        <w:t>ספקים</w:t>
      </w:r>
      <w:proofErr w:type="spellEnd"/>
      <w:r>
        <w:rPr>
          <w:rtl/>
        </w:rPr>
        <w:t xml:space="preserve"> שהם נדרשים לעמוד בהם</w:t>
      </w:r>
      <w:r w:rsidR="00EF755B">
        <w:rPr>
          <w:rFonts w:hint="cs"/>
          <w:rtl/>
        </w:rPr>
        <w:t>,</w:t>
      </w:r>
      <w:r>
        <w:rPr>
          <w:rtl/>
        </w:rPr>
        <w:t xml:space="preserve"> אז </w:t>
      </w:r>
      <w:r w:rsidR="00EF755B">
        <w:rPr>
          <w:rFonts w:hint="cs"/>
          <w:rtl/>
        </w:rPr>
        <w:t>בסדר</w:t>
      </w:r>
      <w:r w:rsidR="009D3302">
        <w:rPr>
          <w:rFonts w:hint="cs"/>
          <w:rtl/>
        </w:rPr>
        <w:t xml:space="preserve"> כי גם </w:t>
      </w:r>
      <w:r>
        <w:rPr>
          <w:rtl/>
        </w:rPr>
        <w:t>אנחנו לוחצים לפעמים ואני מקווה שיבוא</w:t>
      </w:r>
      <w:r w:rsidR="009D3302">
        <w:rPr>
          <w:rFonts w:hint="cs"/>
          <w:rtl/>
        </w:rPr>
        <w:t>ו</w:t>
      </w:r>
      <w:r>
        <w:rPr>
          <w:rtl/>
        </w:rPr>
        <w:t xml:space="preserve"> בשורות טובות בהמשך</w:t>
      </w:r>
      <w:r w:rsidR="009D3302">
        <w:rPr>
          <w:rFonts w:hint="cs"/>
          <w:rtl/>
        </w:rPr>
        <w:t>,</w:t>
      </w:r>
      <w:r>
        <w:rPr>
          <w:rtl/>
        </w:rPr>
        <w:t xml:space="preserve"> אבל אם תגיד לי שהלחץ הזה גורם לכך שעד כמה שידוע לכם ילדים לא מתחסנים אז זה עולם אחר</w:t>
      </w:r>
      <w:r w:rsidR="009D3302">
        <w:rPr>
          <w:rFonts w:hint="cs"/>
          <w:rtl/>
        </w:rPr>
        <w:t xml:space="preserve">, שאז </w:t>
      </w:r>
      <w:r>
        <w:rPr>
          <w:rtl/>
        </w:rPr>
        <w:t>אנחנו צריכים לעצור את הכ</w:t>
      </w:r>
      <w:r w:rsidR="009D3302">
        <w:rPr>
          <w:rFonts w:hint="cs"/>
          <w:rtl/>
        </w:rPr>
        <w:t>ו</w:t>
      </w:r>
      <w:r>
        <w:rPr>
          <w:rtl/>
        </w:rPr>
        <w:t xml:space="preserve">ל </w:t>
      </w:r>
      <w:r w:rsidR="009D3302">
        <w:rPr>
          <w:rFonts w:hint="cs"/>
          <w:rtl/>
        </w:rPr>
        <w:t>ו</w:t>
      </w:r>
      <w:r>
        <w:rPr>
          <w:rtl/>
        </w:rPr>
        <w:t>לתת לזה מענה מיד</w:t>
      </w:r>
      <w:r w:rsidR="009D3302">
        <w:rPr>
          <w:rFonts w:hint="cs"/>
          <w:rtl/>
        </w:rPr>
        <w:t>י.</w:t>
      </w:r>
    </w:p>
    <w:p w14:paraId="2D7BF4A2" w14:textId="77777777" w:rsidR="009D3302" w:rsidRDefault="009D3302" w:rsidP="009D3302">
      <w:pPr>
        <w:rPr>
          <w:rtl/>
        </w:rPr>
      </w:pPr>
      <w:bookmarkStart w:id="357" w:name="_ETM_Q1_2038151"/>
      <w:bookmarkEnd w:id="357"/>
    </w:p>
    <w:p w14:paraId="0764A526" w14:textId="77777777" w:rsidR="009D3302" w:rsidRDefault="009D3302" w:rsidP="009D3302">
      <w:pPr>
        <w:pStyle w:val="a4"/>
        <w:keepNext/>
        <w:rPr>
          <w:rtl/>
        </w:rPr>
      </w:pPr>
      <w:bookmarkStart w:id="358" w:name="ET_speaker_פרופ_זוהר_מור_103"/>
      <w:r w:rsidRPr="009D3302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9D3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3B20626B" w14:textId="77777777" w:rsidR="009D3302" w:rsidRDefault="009D3302" w:rsidP="009D3302">
      <w:pPr>
        <w:pStyle w:val="KeepWithNext"/>
        <w:rPr>
          <w:rtl/>
        </w:rPr>
      </w:pPr>
    </w:p>
    <w:p w14:paraId="646C84E0" w14:textId="77777777" w:rsidR="00C75E02" w:rsidRDefault="00C75E02" w:rsidP="009D3302">
      <w:pPr>
        <w:rPr>
          <w:rtl/>
        </w:rPr>
      </w:pPr>
      <w:bookmarkStart w:id="359" w:name="_ETM_Q1_2038401"/>
      <w:bookmarkEnd w:id="359"/>
      <w:r>
        <w:rPr>
          <w:rtl/>
        </w:rPr>
        <w:t xml:space="preserve">אני חושב שהבעיה העיקרית </w:t>
      </w:r>
      <w:r w:rsidR="009D3302">
        <w:rPr>
          <w:rFonts w:hint="cs"/>
          <w:rtl/>
        </w:rPr>
        <w:t xml:space="preserve">היא </w:t>
      </w:r>
      <w:bookmarkStart w:id="360" w:name="_ETM_Q1_2042650"/>
      <w:bookmarkEnd w:id="360"/>
      <w:r w:rsidR="009D3302">
        <w:rPr>
          <w:rFonts w:hint="cs"/>
          <w:rtl/>
        </w:rPr>
        <w:t>ה</w:t>
      </w:r>
      <w:r>
        <w:rPr>
          <w:rtl/>
        </w:rPr>
        <w:t xml:space="preserve">הססנות של </w:t>
      </w:r>
      <w:r w:rsidR="009D3302">
        <w:rPr>
          <w:rFonts w:hint="cs"/>
          <w:rtl/>
        </w:rPr>
        <w:t>ה</w:t>
      </w:r>
      <w:r>
        <w:rPr>
          <w:rtl/>
        </w:rPr>
        <w:t>חיסונים</w:t>
      </w:r>
      <w:r w:rsidR="009D3302">
        <w:rPr>
          <w:rFonts w:hint="cs"/>
          <w:rtl/>
        </w:rPr>
        <w:t>.</w:t>
      </w:r>
      <w:r>
        <w:rPr>
          <w:rtl/>
        </w:rPr>
        <w:t xml:space="preserve"> כמובן שיהיה לנו </w:t>
      </w:r>
      <w:r w:rsidR="009D3302">
        <w:rPr>
          <w:rFonts w:hint="cs"/>
          <w:rtl/>
        </w:rPr>
        <w:t>קל יותר אם כמות</w:t>
      </w:r>
      <w:r>
        <w:rPr>
          <w:rtl/>
        </w:rPr>
        <w:t xml:space="preserve"> </w:t>
      </w:r>
      <w:r w:rsidR="009D3302">
        <w:rPr>
          <w:rFonts w:hint="cs"/>
          <w:rtl/>
        </w:rPr>
        <w:t>ה</w:t>
      </w:r>
      <w:r>
        <w:rPr>
          <w:rtl/>
        </w:rPr>
        <w:t xml:space="preserve">אחיות </w:t>
      </w:r>
      <w:r w:rsidR="009D3302">
        <w:rPr>
          <w:rFonts w:hint="cs"/>
          <w:rtl/>
        </w:rPr>
        <w:t>ת</w:t>
      </w:r>
      <w:r>
        <w:rPr>
          <w:rtl/>
        </w:rPr>
        <w:t xml:space="preserve">גדל </w:t>
      </w:r>
      <w:r w:rsidR="009D3302">
        <w:rPr>
          <w:rFonts w:hint="cs"/>
          <w:rtl/>
        </w:rPr>
        <w:t>ו</w:t>
      </w:r>
      <w:r>
        <w:rPr>
          <w:rtl/>
        </w:rPr>
        <w:t>אז יהיה אפשר לעשות אולי יותר פעילויות</w:t>
      </w:r>
      <w:r w:rsidR="009D3302">
        <w:rPr>
          <w:rFonts w:hint="cs"/>
          <w:rtl/>
        </w:rPr>
        <w:t>,</w:t>
      </w:r>
      <w:r>
        <w:rPr>
          <w:rtl/>
        </w:rPr>
        <w:t xml:space="preserve"> אבל </w:t>
      </w:r>
      <w:r w:rsidR="009D3302">
        <w:rPr>
          <w:rFonts w:hint="cs"/>
          <w:rtl/>
        </w:rPr>
        <w:t xml:space="preserve">יש </w:t>
      </w:r>
      <w:r>
        <w:rPr>
          <w:rtl/>
        </w:rPr>
        <w:t xml:space="preserve">גרעינים קשים </w:t>
      </w:r>
      <w:r w:rsidR="009D3302">
        <w:rPr>
          <w:rFonts w:hint="cs"/>
          <w:rtl/>
        </w:rPr>
        <w:t xml:space="preserve">באוכלוסייה </w:t>
      </w:r>
      <w:r>
        <w:rPr>
          <w:rtl/>
        </w:rPr>
        <w:t>שלא מעוניינים להתחסן</w:t>
      </w:r>
      <w:r w:rsidR="009D3302">
        <w:rPr>
          <w:rFonts w:hint="cs"/>
          <w:rtl/>
        </w:rPr>
        <w:t>.</w:t>
      </w:r>
    </w:p>
    <w:p w14:paraId="323275B2" w14:textId="77777777" w:rsidR="009D3302" w:rsidRDefault="009D3302" w:rsidP="009D3302">
      <w:pPr>
        <w:rPr>
          <w:rtl/>
        </w:rPr>
      </w:pPr>
      <w:bookmarkStart w:id="361" w:name="_ETM_Q1_2039151"/>
      <w:bookmarkStart w:id="362" w:name="_ETM_Q1_2039401"/>
      <w:bookmarkEnd w:id="361"/>
      <w:bookmarkEnd w:id="362"/>
    </w:p>
    <w:p w14:paraId="54D9EBDB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3A0142" w14:textId="77777777" w:rsidR="009D3302" w:rsidRDefault="009D3302" w:rsidP="009D3302">
      <w:pPr>
        <w:pStyle w:val="KeepWithNext"/>
        <w:rPr>
          <w:rtl/>
          <w:lang w:eastAsia="he-IL"/>
        </w:rPr>
      </w:pPr>
    </w:p>
    <w:p w14:paraId="174F0C82" w14:textId="5F8272F3" w:rsidR="00C75E02" w:rsidRDefault="00C75E02" w:rsidP="00F42840">
      <w:pPr>
        <w:rPr>
          <w:rtl/>
        </w:rPr>
      </w:pPr>
      <w:r>
        <w:rPr>
          <w:rtl/>
        </w:rPr>
        <w:t xml:space="preserve">אני </w:t>
      </w:r>
      <w:r w:rsidR="009D3302">
        <w:rPr>
          <w:rFonts w:hint="cs"/>
          <w:rtl/>
        </w:rPr>
        <w:t>אוסיף ש</w:t>
      </w:r>
      <w:r>
        <w:rPr>
          <w:rtl/>
        </w:rPr>
        <w:t>על מנת לטפל בהססנות חיסונים</w:t>
      </w:r>
      <w:r w:rsidR="007F4B09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9D3302">
        <w:rPr>
          <w:rFonts w:hint="cs"/>
          <w:rtl/>
        </w:rPr>
        <w:t>ו</w:t>
      </w:r>
      <w:r>
        <w:rPr>
          <w:rtl/>
        </w:rPr>
        <w:t>אני אומר את זה גם בתור רופא שדיבר עם הססני חיסונים במרפאה שלי</w:t>
      </w:r>
      <w:r w:rsidR="009D3302">
        <w:rPr>
          <w:rFonts w:hint="cs"/>
          <w:rtl/>
        </w:rPr>
        <w:t xml:space="preserve"> ו</w:t>
      </w:r>
      <w:r>
        <w:rPr>
          <w:rtl/>
        </w:rPr>
        <w:t xml:space="preserve">בקופה </w:t>
      </w:r>
      <w:r w:rsidR="009D3302">
        <w:rPr>
          <w:rtl/>
        </w:rPr>
        <w:t>–</w:t>
      </w:r>
      <w:r w:rsidR="009D3302">
        <w:rPr>
          <w:rFonts w:hint="cs"/>
          <w:rtl/>
        </w:rPr>
        <w:t xml:space="preserve"> </w:t>
      </w:r>
      <w:r>
        <w:rPr>
          <w:rtl/>
        </w:rPr>
        <w:t xml:space="preserve">זה משהו שלוקח הרבה תשומות </w:t>
      </w:r>
      <w:r w:rsidR="009D3302">
        <w:rPr>
          <w:rFonts w:hint="cs"/>
          <w:rtl/>
        </w:rPr>
        <w:t xml:space="preserve">כי </w:t>
      </w:r>
      <w:bookmarkStart w:id="363" w:name="_ETM_Q1_2070401"/>
      <w:bookmarkEnd w:id="363"/>
      <w:r>
        <w:rPr>
          <w:rtl/>
        </w:rPr>
        <w:t>אתה צריך לשבת</w:t>
      </w:r>
      <w:r w:rsidR="009D3302">
        <w:rPr>
          <w:rFonts w:hint="cs"/>
          <w:rtl/>
        </w:rPr>
        <w:t>,</w:t>
      </w:r>
      <w:r>
        <w:rPr>
          <w:rtl/>
        </w:rPr>
        <w:t xml:space="preserve"> להסביר</w:t>
      </w:r>
      <w:r w:rsidR="009D3302">
        <w:rPr>
          <w:rFonts w:hint="cs"/>
          <w:rtl/>
        </w:rPr>
        <w:t>,</w:t>
      </w:r>
      <w:r>
        <w:rPr>
          <w:rtl/>
        </w:rPr>
        <w:t xml:space="preserve"> להקשיב </w:t>
      </w:r>
      <w:r w:rsidR="009D3302">
        <w:rPr>
          <w:rFonts w:hint="cs"/>
          <w:rtl/>
        </w:rPr>
        <w:t>ו</w:t>
      </w:r>
      <w:r>
        <w:rPr>
          <w:rtl/>
        </w:rPr>
        <w:t>לתת את כל מה שאתה יכול</w:t>
      </w:r>
      <w:r w:rsidR="009D3302">
        <w:rPr>
          <w:rFonts w:hint="cs"/>
          <w:rtl/>
        </w:rPr>
        <w:t>.</w:t>
      </w:r>
      <w:r>
        <w:rPr>
          <w:rtl/>
        </w:rPr>
        <w:t xml:space="preserve"> אני בדרך כלל עושה את זה אחרי שאנחנו מסיימים עם </w:t>
      </w:r>
      <w:r w:rsidR="009D3302">
        <w:rPr>
          <w:rFonts w:hint="cs"/>
          <w:rtl/>
        </w:rPr>
        <w:t>ה</w:t>
      </w:r>
      <w:r>
        <w:rPr>
          <w:rtl/>
        </w:rPr>
        <w:t xml:space="preserve">בדיקה </w:t>
      </w:r>
      <w:r w:rsidR="009D3302">
        <w:rPr>
          <w:rFonts w:hint="cs"/>
          <w:rtl/>
        </w:rPr>
        <w:t>ה</w:t>
      </w:r>
      <w:r>
        <w:rPr>
          <w:rtl/>
        </w:rPr>
        <w:t xml:space="preserve">גופנית </w:t>
      </w:r>
      <w:r w:rsidR="009D3302">
        <w:rPr>
          <w:rFonts w:hint="cs"/>
          <w:rtl/>
        </w:rPr>
        <w:t>ו</w:t>
      </w:r>
      <w:r w:rsidR="00F42840">
        <w:rPr>
          <w:rFonts w:hint="cs"/>
          <w:rtl/>
        </w:rPr>
        <w:t xml:space="preserve">עם </w:t>
      </w:r>
      <w:r>
        <w:rPr>
          <w:rtl/>
        </w:rPr>
        <w:t>כל הדברים האחרים</w:t>
      </w:r>
      <w:r w:rsidR="00F42840">
        <w:rPr>
          <w:rFonts w:hint="cs"/>
          <w:rtl/>
        </w:rPr>
        <w:t>, ו</w:t>
      </w:r>
      <w:r>
        <w:rPr>
          <w:rtl/>
        </w:rPr>
        <w:t>זה לוקח הרבה מאוד זמן וצריך הרבה התגייסות לעניין הזה</w:t>
      </w:r>
      <w:r w:rsidR="00F42840">
        <w:rPr>
          <w:rFonts w:hint="cs"/>
          <w:rtl/>
        </w:rPr>
        <w:t>.</w:t>
      </w:r>
    </w:p>
    <w:p w14:paraId="01184974" w14:textId="77777777" w:rsidR="00080DE8" w:rsidRDefault="00080DE8" w:rsidP="00F42840">
      <w:pPr>
        <w:rPr>
          <w:rtl/>
        </w:rPr>
      </w:pPr>
      <w:bookmarkStart w:id="364" w:name="_ETM_Q1_2082851"/>
      <w:bookmarkStart w:id="365" w:name="_ETM_Q1_2083351"/>
      <w:bookmarkStart w:id="366" w:name="_ETM_Q1_2094351"/>
      <w:bookmarkEnd w:id="364"/>
      <w:bookmarkEnd w:id="365"/>
      <w:bookmarkEnd w:id="366"/>
    </w:p>
    <w:p w14:paraId="4E9F8E4C" w14:textId="77777777" w:rsidR="009D3302" w:rsidRDefault="009D3302" w:rsidP="00C75E02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367" w:name="_ETM_Q1_2048651"/>
      <w:bookmarkEnd w:id="367"/>
    </w:p>
    <w:p w14:paraId="0EAC8078" w14:textId="77777777" w:rsidR="00080DE8" w:rsidRDefault="00080DE8" w:rsidP="00080DE8">
      <w:pPr>
        <w:pStyle w:val="a4"/>
        <w:keepNext/>
        <w:rPr>
          <w:rtl/>
        </w:rPr>
      </w:pPr>
      <w:bookmarkStart w:id="368" w:name="ET_speaker_מירי_כהן_632"/>
      <w:r w:rsidRPr="00080DE8">
        <w:rPr>
          <w:rStyle w:val="TagStyle"/>
          <w:rtl/>
        </w:rPr>
        <w:t xml:space="preserve">&lt;&lt; דובר &gt;&gt; </w:t>
      </w:r>
      <w:r>
        <w:rPr>
          <w:rtl/>
        </w:rPr>
        <w:t>מירי כהן:</w:t>
      </w:r>
      <w:r w:rsidRPr="00080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07FF32F5" w14:textId="77777777" w:rsidR="00DE015C" w:rsidRDefault="00DE015C" w:rsidP="00DE015C">
      <w:pPr>
        <w:pStyle w:val="KeepWithNext"/>
        <w:rPr>
          <w:rtl/>
        </w:rPr>
      </w:pPr>
    </w:p>
    <w:p w14:paraId="64529AD9" w14:textId="77777777" w:rsidR="009D3302" w:rsidRDefault="00C75E02" w:rsidP="009D3302">
      <w:pPr>
        <w:rPr>
          <w:rtl/>
        </w:rPr>
      </w:pPr>
      <w:r>
        <w:rPr>
          <w:rtl/>
        </w:rPr>
        <w:t>צריך לשים לב גם שלא יהיו קיצוצים בתקני ה</w:t>
      </w:r>
      <w:r w:rsidR="009D3302">
        <w:rPr>
          <w:rFonts w:hint="cs"/>
          <w:rtl/>
        </w:rPr>
        <w:t>א</w:t>
      </w:r>
      <w:r>
        <w:rPr>
          <w:rtl/>
        </w:rPr>
        <w:t>חיות</w:t>
      </w:r>
      <w:r w:rsidR="009D3302">
        <w:rPr>
          <w:rFonts w:hint="cs"/>
          <w:rtl/>
        </w:rPr>
        <w:t>,</w:t>
      </w:r>
      <w:r>
        <w:rPr>
          <w:rtl/>
        </w:rPr>
        <w:t xml:space="preserve"> אגב הקיצוץ התקציבי שאמור להיות</w:t>
      </w:r>
      <w:r w:rsidR="009D3302">
        <w:rPr>
          <w:rFonts w:hint="cs"/>
          <w:rtl/>
        </w:rPr>
        <w:t>.</w:t>
      </w:r>
    </w:p>
    <w:p w14:paraId="500B595D" w14:textId="77777777" w:rsidR="009D3302" w:rsidRDefault="009D3302" w:rsidP="009D3302">
      <w:pPr>
        <w:rPr>
          <w:rtl/>
        </w:rPr>
      </w:pPr>
    </w:p>
    <w:p w14:paraId="5E701927" w14:textId="77777777" w:rsidR="009D3302" w:rsidRDefault="009D3302" w:rsidP="009D3302">
      <w:pPr>
        <w:pStyle w:val="af6"/>
        <w:keepNext/>
        <w:rPr>
          <w:rtl/>
        </w:rPr>
      </w:pPr>
      <w:bookmarkStart w:id="369" w:name="ET_yor_6447_106"/>
      <w:r w:rsidRPr="009D3302">
        <w:rPr>
          <w:rStyle w:val="TagStyle"/>
          <w:rtl/>
        </w:rPr>
        <w:t xml:space="preserve"> &lt;&lt; </w:t>
      </w:r>
      <w:proofErr w:type="spellStart"/>
      <w:r w:rsidRPr="009D3302">
        <w:rPr>
          <w:rStyle w:val="TagStyle"/>
          <w:rtl/>
        </w:rPr>
        <w:t>יור</w:t>
      </w:r>
      <w:proofErr w:type="spellEnd"/>
      <w:r w:rsidRPr="009D330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D3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0D81DB3E" w14:textId="77777777" w:rsidR="009D3302" w:rsidRDefault="009D3302" w:rsidP="009D3302">
      <w:pPr>
        <w:pStyle w:val="KeepWithNext"/>
        <w:rPr>
          <w:rtl/>
        </w:rPr>
      </w:pPr>
    </w:p>
    <w:p w14:paraId="49C4867B" w14:textId="77777777" w:rsidR="009D3302" w:rsidRDefault="00C75E02" w:rsidP="00F42840">
      <w:pPr>
        <w:rPr>
          <w:rtl/>
        </w:rPr>
      </w:pPr>
      <w:r>
        <w:rPr>
          <w:rtl/>
        </w:rPr>
        <w:t>כל קיצוץ הוא כואב</w:t>
      </w:r>
      <w:r w:rsidR="009D3302">
        <w:rPr>
          <w:rFonts w:hint="cs"/>
          <w:rtl/>
        </w:rPr>
        <w:t>,</w:t>
      </w:r>
      <w:r>
        <w:rPr>
          <w:rtl/>
        </w:rPr>
        <w:t xml:space="preserve"> בטח במערכת בריאות</w:t>
      </w:r>
      <w:r w:rsidR="009D3302">
        <w:rPr>
          <w:rFonts w:hint="cs"/>
          <w:rtl/>
        </w:rPr>
        <w:t>.</w:t>
      </w:r>
      <w:r>
        <w:rPr>
          <w:rtl/>
        </w:rPr>
        <w:t xml:space="preserve"> אני בכלל לא מצליח להבין איך בתקופה כזו אפשר לקצץ </w:t>
      </w:r>
      <w:r w:rsidR="009D3302">
        <w:rPr>
          <w:rFonts w:hint="cs"/>
          <w:rtl/>
        </w:rPr>
        <w:t>ב</w:t>
      </w:r>
      <w:r>
        <w:rPr>
          <w:rtl/>
        </w:rPr>
        <w:t xml:space="preserve">מערכת </w:t>
      </w:r>
      <w:r w:rsidR="009D3302">
        <w:rPr>
          <w:rFonts w:hint="cs"/>
          <w:rtl/>
        </w:rPr>
        <w:t>ה</w:t>
      </w:r>
      <w:r>
        <w:rPr>
          <w:rtl/>
        </w:rPr>
        <w:t>בריאות</w:t>
      </w:r>
      <w:r w:rsidR="009D3302">
        <w:rPr>
          <w:rFonts w:hint="cs"/>
          <w:rtl/>
        </w:rPr>
        <w:t>.</w:t>
      </w:r>
      <w:r>
        <w:rPr>
          <w:rtl/>
        </w:rPr>
        <w:t xml:space="preserve"> כמו שלא נוגעים בתקציבי ביטחון</w:t>
      </w:r>
      <w:r w:rsidR="009D3302">
        <w:rPr>
          <w:rFonts w:hint="cs"/>
          <w:rtl/>
        </w:rPr>
        <w:t>, אין לגעת ב</w:t>
      </w:r>
      <w:r w:rsidR="00F42840">
        <w:rPr>
          <w:rFonts w:hint="cs"/>
          <w:rtl/>
        </w:rPr>
        <w:t>תקציב</w:t>
      </w:r>
      <w:r>
        <w:rPr>
          <w:rtl/>
        </w:rPr>
        <w:t xml:space="preserve"> בריאות</w:t>
      </w:r>
      <w:r w:rsidR="009D3302">
        <w:rPr>
          <w:rFonts w:hint="cs"/>
          <w:rtl/>
        </w:rPr>
        <w:t xml:space="preserve"> כי</w:t>
      </w:r>
      <w:r>
        <w:rPr>
          <w:rtl/>
        </w:rPr>
        <w:t xml:space="preserve"> </w:t>
      </w:r>
      <w:r w:rsidR="009D3302">
        <w:rPr>
          <w:rFonts w:hint="cs"/>
          <w:rtl/>
        </w:rPr>
        <w:t xml:space="preserve">בריאות </w:t>
      </w:r>
      <w:r>
        <w:rPr>
          <w:rtl/>
        </w:rPr>
        <w:t>זה חלק מהחוסן הלאומי</w:t>
      </w:r>
      <w:r w:rsidR="00F42840">
        <w:rPr>
          <w:rFonts w:hint="cs"/>
          <w:rtl/>
        </w:rPr>
        <w:t>,</w:t>
      </w:r>
      <w:r>
        <w:rPr>
          <w:rtl/>
        </w:rPr>
        <w:t xml:space="preserve"> </w:t>
      </w:r>
      <w:r w:rsidR="009D3302">
        <w:rPr>
          <w:rFonts w:hint="cs"/>
          <w:rtl/>
        </w:rPr>
        <w:t>ו</w:t>
      </w:r>
      <w:r>
        <w:rPr>
          <w:rtl/>
        </w:rPr>
        <w:t>אנחנו תמיד רואים ה</w:t>
      </w:r>
      <w:r w:rsidR="009D3302">
        <w:rPr>
          <w:rFonts w:hint="cs"/>
          <w:rtl/>
        </w:rPr>
        <w:t>ק</w:t>
      </w:r>
      <w:r>
        <w:rPr>
          <w:rtl/>
        </w:rPr>
        <w:t>בלה בין עולמות הביטחון לבין עולמות ביטחון הבריאות</w:t>
      </w:r>
      <w:r w:rsidR="009D3302">
        <w:rPr>
          <w:rFonts w:hint="cs"/>
          <w:rtl/>
        </w:rPr>
        <w:t xml:space="preserve"> של אזרחי מדינת </w:t>
      </w:r>
      <w:bookmarkStart w:id="370" w:name="_ETM_Q1_2125151"/>
      <w:bookmarkEnd w:id="370"/>
      <w:r w:rsidR="009D3302">
        <w:rPr>
          <w:rFonts w:hint="cs"/>
          <w:rtl/>
        </w:rPr>
        <w:t xml:space="preserve">ישראל. תמיד זה </w:t>
      </w:r>
      <w:r>
        <w:rPr>
          <w:rtl/>
        </w:rPr>
        <w:t xml:space="preserve">מונח פה על השולחן </w:t>
      </w:r>
      <w:r w:rsidR="009D3302">
        <w:rPr>
          <w:rFonts w:hint="cs"/>
          <w:rtl/>
        </w:rPr>
        <w:t xml:space="preserve">כי </w:t>
      </w:r>
      <w:r>
        <w:rPr>
          <w:rtl/>
        </w:rPr>
        <w:t xml:space="preserve">בסוף חלילה מי שנפגע מגיע למערכת הבריאות </w:t>
      </w:r>
      <w:r w:rsidR="009D3302">
        <w:rPr>
          <w:rFonts w:hint="cs"/>
          <w:rtl/>
        </w:rPr>
        <w:t>ו</w:t>
      </w:r>
      <w:r>
        <w:rPr>
          <w:rtl/>
        </w:rPr>
        <w:t>הקשר הוא ישיר</w:t>
      </w:r>
      <w:r w:rsidR="009D3302">
        <w:rPr>
          <w:rFonts w:hint="cs"/>
          <w:rtl/>
        </w:rPr>
        <w:t>.</w:t>
      </w:r>
      <w:bookmarkStart w:id="371" w:name="_ETM_Q1_2207603"/>
      <w:bookmarkStart w:id="372" w:name="_ETM_Q1_2214014"/>
      <w:bookmarkStart w:id="373" w:name="_ETM_Q1_2217514"/>
      <w:bookmarkStart w:id="374" w:name="_ETM_Q1_2223016"/>
      <w:bookmarkEnd w:id="371"/>
      <w:bookmarkEnd w:id="372"/>
      <w:bookmarkEnd w:id="373"/>
      <w:bookmarkEnd w:id="374"/>
    </w:p>
    <w:p w14:paraId="1367F5ED" w14:textId="77777777" w:rsidR="009D3302" w:rsidRDefault="009D3302" w:rsidP="009D3302">
      <w:pPr>
        <w:rPr>
          <w:rtl/>
        </w:rPr>
      </w:pPr>
      <w:bookmarkStart w:id="375" w:name="_ETM_Q1_2137650"/>
      <w:bookmarkEnd w:id="375"/>
    </w:p>
    <w:p w14:paraId="16524564" w14:textId="77777777" w:rsidR="00C75E02" w:rsidRDefault="00C75E02" w:rsidP="00F42840">
      <w:pPr>
        <w:rPr>
          <w:rtl/>
        </w:rPr>
      </w:pPr>
      <w:bookmarkStart w:id="376" w:name="_ETM_Q1_2137901"/>
      <w:bookmarkEnd w:id="376"/>
      <w:r>
        <w:rPr>
          <w:rtl/>
        </w:rPr>
        <w:t xml:space="preserve">אני לא מצליח לקבל את המציאות הזו שיש קיצוץ </w:t>
      </w:r>
      <w:r w:rsidR="009D3302">
        <w:rPr>
          <w:rFonts w:hint="cs"/>
          <w:rtl/>
        </w:rPr>
        <w:t>ב</w:t>
      </w:r>
      <w:r>
        <w:rPr>
          <w:rtl/>
        </w:rPr>
        <w:t>תקציב בריאות</w:t>
      </w:r>
      <w:r w:rsidR="009D3302">
        <w:rPr>
          <w:rFonts w:hint="cs"/>
          <w:rtl/>
        </w:rPr>
        <w:t>,</w:t>
      </w:r>
      <w:r>
        <w:rPr>
          <w:rtl/>
        </w:rPr>
        <w:t xml:space="preserve"> אבל גם אם יש </w:t>
      </w:r>
      <w:r w:rsidR="009D3302">
        <w:rPr>
          <w:rFonts w:hint="cs"/>
          <w:rtl/>
        </w:rPr>
        <w:t>קיצוץ כזה</w:t>
      </w:r>
      <w:r w:rsidR="00F42840">
        <w:rPr>
          <w:rFonts w:hint="cs"/>
          <w:rtl/>
        </w:rPr>
        <w:t>,</w:t>
      </w:r>
      <w:r w:rsidR="009D3302">
        <w:rPr>
          <w:rFonts w:hint="cs"/>
          <w:rtl/>
        </w:rPr>
        <w:t xml:space="preserve"> </w:t>
      </w:r>
      <w:r>
        <w:rPr>
          <w:rtl/>
        </w:rPr>
        <w:t>לא יכול להיות שהוא פוגע באחיות טיפ</w:t>
      </w:r>
      <w:r w:rsidR="009D3302">
        <w:rPr>
          <w:rFonts w:hint="cs"/>
          <w:rtl/>
        </w:rPr>
        <w:t>ו</w:t>
      </w:r>
      <w:r>
        <w:rPr>
          <w:rtl/>
        </w:rPr>
        <w:t>ת חלב</w:t>
      </w:r>
      <w:r w:rsidR="009D3302">
        <w:rPr>
          <w:rFonts w:hint="cs"/>
          <w:rtl/>
        </w:rPr>
        <w:t>,</w:t>
      </w:r>
      <w:r>
        <w:rPr>
          <w:rtl/>
        </w:rPr>
        <w:t xml:space="preserve"> לא יכול להיות בעולם שהוא פוגע בזה</w:t>
      </w:r>
      <w:r w:rsidR="009D3302">
        <w:rPr>
          <w:rFonts w:hint="cs"/>
          <w:rtl/>
        </w:rPr>
        <w:t>,</w:t>
      </w:r>
      <w:r>
        <w:rPr>
          <w:rtl/>
        </w:rPr>
        <w:t xml:space="preserve"> וזה </w:t>
      </w:r>
      <w:r w:rsidR="009D3302">
        <w:rPr>
          <w:rFonts w:hint="cs"/>
          <w:rtl/>
        </w:rPr>
        <w:t xml:space="preserve">במסגרת </w:t>
      </w:r>
      <w:r>
        <w:rPr>
          <w:rtl/>
        </w:rPr>
        <w:t>סדר</w:t>
      </w:r>
      <w:r w:rsidR="009D3302">
        <w:rPr>
          <w:rFonts w:hint="cs"/>
          <w:rtl/>
        </w:rPr>
        <w:t>י</w:t>
      </w:r>
      <w:r>
        <w:rPr>
          <w:rtl/>
        </w:rPr>
        <w:t xml:space="preserve"> עדיפויות של המשרד</w:t>
      </w:r>
      <w:r w:rsidR="009D3302">
        <w:rPr>
          <w:rFonts w:hint="cs"/>
          <w:rtl/>
        </w:rPr>
        <w:t xml:space="preserve">. </w:t>
      </w:r>
      <w:bookmarkStart w:id="377" w:name="_ETM_Q1_2151900"/>
      <w:bookmarkStart w:id="378" w:name="_ETM_Q1_2152150"/>
      <w:bookmarkEnd w:id="377"/>
      <w:bookmarkEnd w:id="378"/>
      <w:r w:rsidR="009D3302" w:rsidRPr="00F42840">
        <w:rPr>
          <w:rtl/>
        </w:rPr>
        <w:t xml:space="preserve">גאיה </w:t>
      </w:r>
      <w:r>
        <w:rPr>
          <w:rtl/>
        </w:rPr>
        <w:t xml:space="preserve">אני אבקש עוד </w:t>
      </w:r>
      <w:r w:rsidR="009D3302">
        <w:rPr>
          <w:rFonts w:hint="cs"/>
          <w:rtl/>
        </w:rPr>
        <w:t xml:space="preserve">מעט </w:t>
      </w:r>
      <w:r>
        <w:rPr>
          <w:rtl/>
        </w:rPr>
        <w:t>התייחסות לעניין הזה</w:t>
      </w:r>
      <w:r w:rsidR="009D3302">
        <w:rPr>
          <w:rFonts w:hint="cs"/>
          <w:rtl/>
        </w:rPr>
        <w:t xml:space="preserve">. </w:t>
      </w:r>
      <w:r w:rsidR="00F42840">
        <w:rPr>
          <w:rFonts w:hint="cs"/>
          <w:rtl/>
        </w:rPr>
        <w:t xml:space="preserve"> </w:t>
      </w:r>
    </w:p>
    <w:p w14:paraId="6D3CBAF5" w14:textId="77777777" w:rsidR="009D3302" w:rsidRDefault="009D3302" w:rsidP="009D3302">
      <w:pPr>
        <w:rPr>
          <w:rtl/>
        </w:rPr>
      </w:pPr>
      <w:bookmarkStart w:id="379" w:name="_ETM_Q1_2126650"/>
      <w:bookmarkEnd w:id="379"/>
    </w:p>
    <w:p w14:paraId="4DDD3A98" w14:textId="77777777" w:rsidR="009D3302" w:rsidRDefault="009D3302" w:rsidP="009D3302">
      <w:pPr>
        <w:pStyle w:val="a4"/>
        <w:keepNext/>
        <w:rPr>
          <w:rtl/>
        </w:rPr>
      </w:pPr>
      <w:bookmarkStart w:id="380" w:name="ET_speaker_פרופ_זוהר_מור_107"/>
      <w:r w:rsidRPr="009D3302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9D3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3B1DC125" w14:textId="77777777" w:rsidR="009D3302" w:rsidRDefault="009D3302" w:rsidP="009D3302">
      <w:pPr>
        <w:pStyle w:val="KeepWithNext"/>
        <w:rPr>
          <w:rtl/>
        </w:rPr>
      </w:pPr>
    </w:p>
    <w:p w14:paraId="7F877FCE" w14:textId="77777777" w:rsidR="00FF7F30" w:rsidRDefault="00C75E02" w:rsidP="00FF7F30">
      <w:pPr>
        <w:rPr>
          <w:rtl/>
        </w:rPr>
      </w:pPr>
      <w:r>
        <w:rPr>
          <w:rtl/>
        </w:rPr>
        <w:t>יש</w:t>
      </w:r>
      <w:r w:rsidR="009D3302">
        <w:rPr>
          <w:rFonts w:hint="cs"/>
          <w:rtl/>
        </w:rPr>
        <w:t>נם מספר</w:t>
      </w:r>
      <w:r>
        <w:rPr>
          <w:rtl/>
        </w:rPr>
        <w:t xml:space="preserve"> דברים שאנחנו עשינו</w:t>
      </w:r>
      <w:r w:rsidR="00FF7F30">
        <w:rPr>
          <w:rFonts w:hint="cs"/>
          <w:rtl/>
        </w:rPr>
        <w:t xml:space="preserve"> ו</w:t>
      </w:r>
      <w:r>
        <w:rPr>
          <w:rtl/>
        </w:rPr>
        <w:t xml:space="preserve">אני </w:t>
      </w:r>
      <w:r w:rsidR="00FF7F30">
        <w:rPr>
          <w:rFonts w:hint="cs"/>
          <w:rtl/>
        </w:rPr>
        <w:t xml:space="preserve">אראה רק </w:t>
      </w:r>
      <w:r>
        <w:rPr>
          <w:rtl/>
        </w:rPr>
        <w:t>חלק מהם</w:t>
      </w:r>
      <w:r w:rsidR="00FF7F30">
        <w:rPr>
          <w:rFonts w:hint="cs"/>
          <w:rtl/>
        </w:rPr>
        <w:t xml:space="preserve"> </w:t>
      </w:r>
      <w:r w:rsidR="00FF7F30">
        <w:rPr>
          <w:rtl/>
        </w:rPr>
        <w:t>–</w:t>
      </w:r>
      <w:r w:rsidR="00FF7F30">
        <w:rPr>
          <w:rFonts w:hint="cs"/>
          <w:rtl/>
        </w:rPr>
        <w:t xml:space="preserve"> אחד זה </w:t>
      </w:r>
      <w:r>
        <w:rPr>
          <w:rtl/>
        </w:rPr>
        <w:t>העדכונים באתר משרד הבריאות</w:t>
      </w:r>
      <w:r w:rsidR="00FF7F30">
        <w:rPr>
          <w:rFonts w:hint="cs"/>
          <w:rtl/>
        </w:rPr>
        <w:t>,</w:t>
      </w:r>
      <w:r>
        <w:rPr>
          <w:rtl/>
        </w:rPr>
        <w:t xml:space="preserve"> שחלק מזה </w:t>
      </w:r>
      <w:r w:rsidR="00FF7F30">
        <w:rPr>
          <w:rFonts w:hint="cs"/>
          <w:rtl/>
        </w:rPr>
        <w:t xml:space="preserve">זו </w:t>
      </w:r>
      <w:r>
        <w:rPr>
          <w:rtl/>
        </w:rPr>
        <w:t xml:space="preserve">גם </w:t>
      </w:r>
      <w:r w:rsidR="00FF7F30">
        <w:rPr>
          <w:rFonts w:hint="cs"/>
          <w:rtl/>
        </w:rPr>
        <w:t>ה</w:t>
      </w:r>
      <w:r>
        <w:rPr>
          <w:rtl/>
        </w:rPr>
        <w:t>אפשרות לשאול שאלות</w:t>
      </w:r>
      <w:r w:rsidR="00FF7F30">
        <w:rPr>
          <w:rFonts w:hint="cs"/>
          <w:rtl/>
        </w:rPr>
        <w:t>.</w:t>
      </w:r>
      <w:r>
        <w:rPr>
          <w:rtl/>
        </w:rPr>
        <w:t xml:space="preserve"> אנחנו מוציאים הודעות דובר מדי פעם</w:t>
      </w:r>
      <w:r w:rsidR="00FF7F30">
        <w:rPr>
          <w:rFonts w:hint="cs"/>
          <w:rtl/>
        </w:rPr>
        <w:t>,</w:t>
      </w:r>
      <w:r>
        <w:rPr>
          <w:rtl/>
        </w:rPr>
        <w:t xml:space="preserve"> שמקבלות תפוצה יחסית רחבה</w:t>
      </w:r>
      <w:r w:rsidR="00FF7F30">
        <w:rPr>
          <w:rFonts w:hint="cs"/>
          <w:rtl/>
        </w:rPr>
        <w:t>;</w:t>
      </w:r>
      <w:r>
        <w:rPr>
          <w:rtl/>
        </w:rPr>
        <w:t xml:space="preserve"> אנחנו מעדכנים את הנהלים שלנו וגם מרעננים את הידע</w:t>
      </w:r>
      <w:r w:rsidR="00FF7F30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FF7F30">
        <w:rPr>
          <w:rFonts w:hint="cs"/>
          <w:rtl/>
        </w:rPr>
        <w:t>,</w:t>
      </w:r>
      <w:r>
        <w:rPr>
          <w:rtl/>
        </w:rPr>
        <w:t xml:space="preserve"> </w:t>
      </w:r>
      <w:r w:rsidR="00F42840">
        <w:rPr>
          <w:rFonts w:hint="cs"/>
          <w:rtl/>
        </w:rPr>
        <w:t>ש</w:t>
      </w:r>
      <w:r>
        <w:rPr>
          <w:rtl/>
        </w:rPr>
        <w:t xml:space="preserve">אנחנו שולחים מדי פעם מכתבים לצמתים שרואים נשים </w:t>
      </w:r>
      <w:r w:rsidR="00FF7F30">
        <w:rPr>
          <w:rFonts w:hint="cs"/>
          <w:rtl/>
        </w:rPr>
        <w:t>ה</w:t>
      </w:r>
      <w:r>
        <w:rPr>
          <w:rtl/>
        </w:rPr>
        <w:t>רות</w:t>
      </w:r>
      <w:r w:rsidR="00FF7F30">
        <w:rPr>
          <w:rFonts w:hint="cs"/>
          <w:rtl/>
        </w:rPr>
        <w:t xml:space="preserve">, </w:t>
      </w:r>
      <w:bookmarkStart w:id="381" w:name="_ETM_Q1_2188651"/>
      <w:bookmarkEnd w:id="381"/>
      <w:r w:rsidR="00FF7F30">
        <w:rPr>
          <w:rFonts w:hint="cs"/>
          <w:rtl/>
        </w:rPr>
        <w:t xml:space="preserve">כמו לדוגמה </w:t>
      </w:r>
      <w:r>
        <w:rPr>
          <w:rtl/>
        </w:rPr>
        <w:t>מרכזי בריאות האישה</w:t>
      </w:r>
      <w:r w:rsidR="00FF7F30">
        <w:rPr>
          <w:rFonts w:hint="cs"/>
          <w:rtl/>
        </w:rPr>
        <w:t>,</w:t>
      </w:r>
      <w:r>
        <w:rPr>
          <w:rtl/>
        </w:rPr>
        <w:t xml:space="preserve"> כדי לרענן ולהזכיר להם </w:t>
      </w:r>
      <w:r w:rsidR="00FF7F30">
        <w:rPr>
          <w:rFonts w:hint="cs"/>
          <w:rtl/>
        </w:rPr>
        <w:t>ל</w:t>
      </w:r>
      <w:r>
        <w:rPr>
          <w:rtl/>
        </w:rPr>
        <w:t>עודד את הנשים להתחסן במהלך הה</w:t>
      </w:r>
      <w:r w:rsidR="009D3302">
        <w:rPr>
          <w:rFonts w:hint="cs"/>
          <w:rtl/>
        </w:rPr>
        <w:t>י</w:t>
      </w:r>
      <w:r>
        <w:rPr>
          <w:rtl/>
        </w:rPr>
        <w:t>ריון</w:t>
      </w:r>
      <w:r w:rsidR="00FF7F30">
        <w:rPr>
          <w:rFonts w:hint="cs"/>
          <w:rtl/>
        </w:rPr>
        <w:t>.</w:t>
      </w:r>
    </w:p>
    <w:p w14:paraId="0C3EFA19" w14:textId="77777777" w:rsidR="00FF7F30" w:rsidRDefault="00FF7F30" w:rsidP="00FF7F30">
      <w:pPr>
        <w:rPr>
          <w:rtl/>
        </w:rPr>
      </w:pPr>
    </w:p>
    <w:p w14:paraId="670D5916" w14:textId="77777777" w:rsidR="00C75E02" w:rsidRDefault="00C75E02" w:rsidP="00F42840">
      <w:pPr>
        <w:rPr>
          <w:rtl/>
        </w:rPr>
      </w:pPr>
      <w:bookmarkStart w:id="382" w:name="_ETM_Q1_2199651"/>
      <w:bookmarkEnd w:id="382"/>
      <w:r>
        <w:rPr>
          <w:rtl/>
        </w:rPr>
        <w:t>יש קמפיין לציבור כללי שנעשה דרך הרשת ובאמצעים אחרים מטעם משרד הבריאות עם כל מיני הודעות קופצות ושאלות ותשובות</w:t>
      </w:r>
      <w:r w:rsidR="00C06B84">
        <w:rPr>
          <w:rFonts w:hint="cs"/>
          <w:rtl/>
        </w:rPr>
        <w:t>.</w:t>
      </w:r>
      <w:r>
        <w:rPr>
          <w:rtl/>
        </w:rPr>
        <w:t xml:space="preserve"> עשינו </w:t>
      </w:r>
      <w:r w:rsidR="00C06B84">
        <w:rPr>
          <w:rFonts w:hint="cs"/>
          <w:rtl/>
        </w:rPr>
        <w:t xml:space="preserve">את זה </w:t>
      </w:r>
      <w:r>
        <w:rPr>
          <w:rtl/>
        </w:rPr>
        <w:t>לציבור הכללי</w:t>
      </w:r>
      <w:r w:rsidR="00C06B84">
        <w:rPr>
          <w:rFonts w:hint="cs"/>
          <w:rtl/>
        </w:rPr>
        <w:t>,</w:t>
      </w:r>
      <w:r>
        <w:rPr>
          <w:rtl/>
        </w:rPr>
        <w:t xml:space="preserve"> אבל יש גם קמפיין </w:t>
      </w:r>
      <w:r w:rsidR="00C06B84">
        <w:rPr>
          <w:rFonts w:hint="cs"/>
          <w:rtl/>
        </w:rPr>
        <w:t xml:space="preserve">ייעודי </w:t>
      </w:r>
      <w:r>
        <w:rPr>
          <w:rtl/>
        </w:rPr>
        <w:t>לאוכלוסייה החרדית ביידיש</w:t>
      </w:r>
      <w:r w:rsidR="00C06B84">
        <w:rPr>
          <w:rFonts w:hint="cs"/>
          <w:rtl/>
        </w:rPr>
        <w:t>.</w:t>
      </w:r>
      <w:r>
        <w:rPr>
          <w:rtl/>
        </w:rPr>
        <w:t xml:space="preserve"> אני מתאר לעצמי שכתוב שם מה שצריך להיות כתוב שם</w:t>
      </w:r>
      <w:r w:rsidR="00C06B84">
        <w:rPr>
          <w:rFonts w:hint="cs"/>
          <w:rtl/>
        </w:rPr>
        <w:t>.</w:t>
      </w:r>
    </w:p>
    <w:p w14:paraId="061F9031" w14:textId="77777777" w:rsidR="00C06B84" w:rsidRDefault="00C06B84" w:rsidP="00C06B84">
      <w:pPr>
        <w:rPr>
          <w:rtl/>
        </w:rPr>
      </w:pPr>
      <w:bookmarkStart w:id="383" w:name="_ETM_Q1_2234401"/>
      <w:bookmarkEnd w:id="383"/>
    </w:p>
    <w:p w14:paraId="03EB4A32" w14:textId="77777777" w:rsidR="00C06B84" w:rsidRDefault="00C06B84" w:rsidP="00C06B84">
      <w:pPr>
        <w:pStyle w:val="af6"/>
        <w:keepNext/>
        <w:rPr>
          <w:rtl/>
        </w:rPr>
      </w:pPr>
      <w:bookmarkStart w:id="384" w:name="_ETM_Q1_2234650"/>
      <w:bookmarkStart w:id="385" w:name="ET_yor_6447_108"/>
      <w:bookmarkEnd w:id="384"/>
      <w:r w:rsidRPr="00C06B84">
        <w:rPr>
          <w:rStyle w:val="TagStyle"/>
          <w:rtl/>
        </w:rPr>
        <w:t xml:space="preserve"> &lt;&lt; </w:t>
      </w:r>
      <w:proofErr w:type="spellStart"/>
      <w:r w:rsidRPr="00C06B84">
        <w:rPr>
          <w:rStyle w:val="TagStyle"/>
          <w:rtl/>
        </w:rPr>
        <w:t>יור</w:t>
      </w:r>
      <w:proofErr w:type="spellEnd"/>
      <w:r w:rsidRPr="00C06B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6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14:paraId="748A21F3" w14:textId="77777777" w:rsidR="00C06B84" w:rsidRDefault="00C06B84" w:rsidP="00C06B84">
      <w:pPr>
        <w:pStyle w:val="KeepWithNext"/>
        <w:rPr>
          <w:rtl/>
        </w:rPr>
      </w:pPr>
    </w:p>
    <w:p w14:paraId="7245538C" w14:textId="77777777" w:rsidR="00C75E02" w:rsidRDefault="00C06B84" w:rsidP="00C75E02">
      <w:pPr>
        <w:rPr>
          <w:rtl/>
        </w:rPr>
      </w:pPr>
      <w:r>
        <w:rPr>
          <w:rFonts w:hint="cs"/>
          <w:rtl/>
        </w:rPr>
        <w:t xml:space="preserve">האוכלוסייה </w:t>
      </w:r>
      <w:r w:rsidR="00C75E02" w:rsidRPr="00C06B84">
        <w:rPr>
          <w:rtl/>
        </w:rPr>
        <w:t>הח</w:t>
      </w:r>
      <w:r w:rsidR="00C75E02">
        <w:rPr>
          <w:rtl/>
        </w:rPr>
        <w:t>רדית לא מורכבת רק מדברי יידיש</w:t>
      </w:r>
      <w:r>
        <w:rPr>
          <w:rFonts w:hint="cs"/>
          <w:rtl/>
        </w:rPr>
        <w:t xml:space="preserve"> וצריך לתת לכולם מענה.</w:t>
      </w:r>
    </w:p>
    <w:p w14:paraId="68A30DD4" w14:textId="77777777" w:rsidR="00C06B84" w:rsidRDefault="00C06B84" w:rsidP="00C75E02">
      <w:pPr>
        <w:rPr>
          <w:rtl/>
        </w:rPr>
      </w:pPr>
    </w:p>
    <w:p w14:paraId="5256747A" w14:textId="77777777" w:rsidR="00C06B84" w:rsidRDefault="00C06B84" w:rsidP="00C06B84">
      <w:pPr>
        <w:pStyle w:val="a4"/>
        <w:keepNext/>
        <w:rPr>
          <w:rtl/>
        </w:rPr>
      </w:pPr>
      <w:bookmarkStart w:id="386" w:name="ET_speaker_פרופ_זוהר_מור_109"/>
      <w:r w:rsidRPr="00C06B84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C06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59BF4CD4" w14:textId="77777777" w:rsidR="00C06B84" w:rsidRDefault="00C06B84" w:rsidP="00C06B84">
      <w:pPr>
        <w:pStyle w:val="KeepWithNext"/>
        <w:rPr>
          <w:rtl/>
        </w:rPr>
      </w:pPr>
    </w:p>
    <w:p w14:paraId="1AF3390F" w14:textId="77777777" w:rsidR="00C75E02" w:rsidRDefault="00C75E02" w:rsidP="00C06B84">
      <w:pPr>
        <w:rPr>
          <w:rtl/>
        </w:rPr>
      </w:pPr>
      <w:r>
        <w:rPr>
          <w:rtl/>
        </w:rPr>
        <w:t>נכון</w:t>
      </w:r>
      <w:r w:rsidR="00C06B84">
        <w:rPr>
          <w:rFonts w:hint="cs"/>
          <w:rtl/>
        </w:rPr>
        <w:t>,</w:t>
      </w:r>
      <w:r>
        <w:rPr>
          <w:rtl/>
        </w:rPr>
        <w:t xml:space="preserve"> יש גם וגם</w:t>
      </w:r>
      <w:r w:rsidR="00C06B84">
        <w:rPr>
          <w:rFonts w:hint="cs"/>
          <w:rtl/>
        </w:rPr>
        <w:t>.</w:t>
      </w:r>
    </w:p>
    <w:p w14:paraId="7FE0B855" w14:textId="77777777" w:rsidR="00C06B84" w:rsidRDefault="00C06B84" w:rsidP="00C06B84">
      <w:pPr>
        <w:rPr>
          <w:rtl/>
        </w:rPr>
      </w:pPr>
    </w:p>
    <w:p w14:paraId="6B0C8472" w14:textId="77777777" w:rsidR="00C06B84" w:rsidRDefault="00C06B84" w:rsidP="00C06B84">
      <w:pPr>
        <w:pStyle w:val="af6"/>
        <w:keepNext/>
        <w:rPr>
          <w:rtl/>
        </w:rPr>
      </w:pPr>
      <w:bookmarkStart w:id="387" w:name="ET_yor_6447_110"/>
      <w:r w:rsidRPr="00C06B84">
        <w:rPr>
          <w:rStyle w:val="TagStyle"/>
          <w:rtl/>
        </w:rPr>
        <w:t xml:space="preserve"> &lt;&lt; </w:t>
      </w:r>
      <w:proofErr w:type="spellStart"/>
      <w:r w:rsidRPr="00C06B84">
        <w:rPr>
          <w:rStyle w:val="TagStyle"/>
          <w:rtl/>
        </w:rPr>
        <w:t>יור</w:t>
      </w:r>
      <w:proofErr w:type="spellEnd"/>
      <w:r w:rsidRPr="00C06B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6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14:paraId="5A41F516" w14:textId="77777777" w:rsidR="00C06B84" w:rsidRDefault="00C06B84" w:rsidP="00C06B84">
      <w:pPr>
        <w:pStyle w:val="KeepWithNext"/>
        <w:rPr>
          <w:rtl/>
        </w:rPr>
      </w:pPr>
    </w:p>
    <w:p w14:paraId="2F642795" w14:textId="77777777" w:rsidR="00C75E02" w:rsidRDefault="00C06B84" w:rsidP="00C06B84">
      <w:pPr>
        <w:rPr>
          <w:rtl/>
        </w:rPr>
      </w:pPr>
      <w:r>
        <w:rPr>
          <w:rFonts w:hint="cs"/>
          <w:rtl/>
        </w:rPr>
        <w:t>ה</w:t>
      </w:r>
      <w:r w:rsidR="00C75E02">
        <w:rPr>
          <w:rtl/>
        </w:rPr>
        <w:t xml:space="preserve">הנגשה של המידע לפעמים חשובה </w:t>
      </w:r>
      <w:r>
        <w:rPr>
          <w:rFonts w:hint="cs"/>
          <w:rtl/>
        </w:rPr>
        <w:t xml:space="preserve">אפילו </w:t>
      </w:r>
      <w:r w:rsidR="00C75E02">
        <w:rPr>
          <w:rtl/>
        </w:rPr>
        <w:t>יותר מהתוכן</w:t>
      </w:r>
      <w:r>
        <w:rPr>
          <w:rFonts w:hint="cs"/>
          <w:rtl/>
        </w:rPr>
        <w:t xml:space="preserve">, וגם כשהמסר הוא </w:t>
      </w:r>
      <w:r w:rsidR="00C75E02">
        <w:rPr>
          <w:rtl/>
        </w:rPr>
        <w:t>לא חד משמעי וברור</w:t>
      </w:r>
      <w:r>
        <w:rPr>
          <w:rFonts w:hint="cs"/>
          <w:rtl/>
        </w:rPr>
        <w:t>,</w:t>
      </w:r>
      <w:r w:rsidR="00C75E02">
        <w:rPr>
          <w:rtl/>
        </w:rPr>
        <w:t xml:space="preserve"> לפחות ה</w:t>
      </w:r>
      <w:r>
        <w:rPr>
          <w:rFonts w:hint="cs"/>
          <w:rtl/>
        </w:rPr>
        <w:t>נ</w:t>
      </w:r>
      <w:r w:rsidR="00C75E02">
        <w:rPr>
          <w:rtl/>
        </w:rPr>
        <w:t>גשת לו את המידע</w:t>
      </w:r>
      <w:r>
        <w:rPr>
          <w:rFonts w:hint="cs"/>
          <w:rtl/>
        </w:rPr>
        <w:t xml:space="preserve"> ו</w:t>
      </w:r>
      <w:r w:rsidR="00C75E02">
        <w:rPr>
          <w:rtl/>
        </w:rPr>
        <w:t>זה חשוב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r>
        <w:rPr>
          <w:rFonts w:hint="cs"/>
          <w:rtl/>
        </w:rPr>
        <w:t>החרדים</w:t>
      </w:r>
      <w:r w:rsidR="00C75E02">
        <w:rPr>
          <w:rtl/>
        </w:rPr>
        <w:t xml:space="preserve"> צורכים עיתונות כתובה</w:t>
      </w:r>
      <w:r>
        <w:rPr>
          <w:rFonts w:hint="cs"/>
          <w:rtl/>
        </w:rPr>
        <w:t>,</w:t>
      </w:r>
      <w:r w:rsidR="00C75E02">
        <w:rPr>
          <w:rtl/>
        </w:rPr>
        <w:t xml:space="preserve"> יש להם מערכת של</w:t>
      </w:r>
      <w:bookmarkStart w:id="388" w:name="_ETM_Q1_2256901"/>
      <w:bookmarkEnd w:id="388"/>
      <w:r w:rsidRPr="00C06B84">
        <w:t>IVR </w:t>
      </w:r>
      <w:r>
        <w:rPr>
          <w:rtl/>
        </w:rPr>
        <w:t xml:space="preserve"> </w:t>
      </w:r>
      <w:r w:rsidR="00C75E02">
        <w:rPr>
          <w:rtl/>
        </w:rPr>
        <w:t>שעוב</w:t>
      </w:r>
      <w:r>
        <w:rPr>
          <w:rFonts w:hint="cs"/>
          <w:rtl/>
        </w:rPr>
        <w:t>ד</w:t>
      </w:r>
      <w:r w:rsidR="00C75E02">
        <w:rPr>
          <w:rtl/>
        </w:rPr>
        <w:t xml:space="preserve">ת במערכת הטלפונים </w:t>
      </w:r>
      <w:r>
        <w:rPr>
          <w:rFonts w:hint="cs"/>
          <w:rtl/>
        </w:rPr>
        <w:t xml:space="preserve">הכשרים, </w:t>
      </w:r>
      <w:r w:rsidR="00C75E02">
        <w:rPr>
          <w:rtl/>
        </w:rPr>
        <w:t xml:space="preserve">יש להם פרסום </w:t>
      </w:r>
      <w:r>
        <w:rPr>
          <w:rFonts w:hint="cs"/>
          <w:rtl/>
        </w:rPr>
        <w:t>ב</w:t>
      </w:r>
      <w:r w:rsidR="00C75E02">
        <w:rPr>
          <w:rtl/>
        </w:rPr>
        <w:t>מודעות רחוב</w:t>
      </w:r>
      <w:r>
        <w:rPr>
          <w:rFonts w:hint="cs"/>
          <w:rtl/>
        </w:rPr>
        <w:t xml:space="preserve">, שאמנם פחות רלוונטי </w:t>
      </w:r>
      <w:r w:rsidR="00C75E02">
        <w:rPr>
          <w:rtl/>
        </w:rPr>
        <w:t>בעולמות הציבור הכללי</w:t>
      </w:r>
      <w:r>
        <w:rPr>
          <w:rFonts w:hint="cs"/>
          <w:rtl/>
        </w:rPr>
        <w:t>,</w:t>
      </w:r>
      <w:r w:rsidR="00C75E02">
        <w:rPr>
          <w:rtl/>
        </w:rPr>
        <w:t xml:space="preserve"> אבל </w:t>
      </w:r>
      <w:r>
        <w:rPr>
          <w:rFonts w:hint="cs"/>
          <w:rtl/>
        </w:rPr>
        <w:t>בקר</w:t>
      </w:r>
      <w:r w:rsidR="00F42840">
        <w:rPr>
          <w:rFonts w:hint="cs"/>
          <w:rtl/>
        </w:rPr>
        <w:t>ב</w:t>
      </w:r>
      <w:r w:rsidR="00C75E02">
        <w:rPr>
          <w:rtl/>
        </w:rPr>
        <w:t xml:space="preserve"> הציבור החרדי </w:t>
      </w:r>
      <w:r>
        <w:rPr>
          <w:rFonts w:hint="cs"/>
          <w:rtl/>
        </w:rPr>
        <w:t xml:space="preserve">הוא חזק. </w:t>
      </w:r>
      <w:r w:rsidR="00C75E02">
        <w:rPr>
          <w:rtl/>
        </w:rPr>
        <w:t xml:space="preserve">צריך באמת </w:t>
      </w:r>
      <w:r>
        <w:rPr>
          <w:rFonts w:hint="cs"/>
          <w:rtl/>
        </w:rPr>
        <w:t>לעשות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איזושהי </w:t>
      </w:r>
      <w:r w:rsidR="00C75E02">
        <w:rPr>
          <w:rtl/>
        </w:rPr>
        <w:t xml:space="preserve">חשיבה ממש ספציפית </w:t>
      </w:r>
      <w:r>
        <w:rPr>
          <w:rFonts w:hint="cs"/>
          <w:rtl/>
        </w:rPr>
        <w:t xml:space="preserve">לגבי </w:t>
      </w:r>
      <w:r w:rsidR="00C75E02">
        <w:rPr>
          <w:rtl/>
        </w:rPr>
        <w:t>המגזר הזה</w:t>
      </w:r>
      <w:r>
        <w:rPr>
          <w:rFonts w:hint="cs"/>
          <w:rtl/>
        </w:rPr>
        <w:t>.</w:t>
      </w:r>
    </w:p>
    <w:p w14:paraId="304F49C2" w14:textId="77777777" w:rsidR="00C06B84" w:rsidRDefault="00C06B84" w:rsidP="00C06B84">
      <w:pPr>
        <w:rPr>
          <w:rtl/>
        </w:rPr>
      </w:pPr>
    </w:p>
    <w:p w14:paraId="6CCD6E04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0287CA" w14:textId="77777777" w:rsidR="00C06B84" w:rsidRDefault="00C06B84" w:rsidP="00C06B84">
      <w:pPr>
        <w:pStyle w:val="KeepWithNext"/>
        <w:rPr>
          <w:rtl/>
        </w:rPr>
      </w:pPr>
    </w:p>
    <w:p w14:paraId="1C201F6F" w14:textId="77777777" w:rsidR="00C75E02" w:rsidRDefault="00C06B84" w:rsidP="00C06B84">
      <w:pPr>
        <w:rPr>
          <w:rtl/>
        </w:rPr>
      </w:pPr>
      <w:r>
        <w:rPr>
          <w:rFonts w:hint="cs"/>
          <w:rtl/>
        </w:rPr>
        <w:t xml:space="preserve">זה </w:t>
      </w:r>
      <w:r w:rsidR="00C75E02">
        <w:rPr>
          <w:rtl/>
        </w:rPr>
        <w:t xml:space="preserve">נעשה </w:t>
      </w:r>
      <w:r>
        <w:rPr>
          <w:rFonts w:hint="cs"/>
          <w:rtl/>
        </w:rPr>
        <w:t>ב</w:t>
      </w:r>
      <w:r w:rsidR="00C75E02">
        <w:rPr>
          <w:rtl/>
        </w:rPr>
        <w:t>יחד עם עיריית ירושלים</w:t>
      </w:r>
      <w:r>
        <w:rPr>
          <w:rFonts w:hint="cs"/>
          <w:rtl/>
        </w:rPr>
        <w:t>.</w:t>
      </w:r>
      <w:r w:rsidR="00C75E02">
        <w:rPr>
          <w:rtl/>
        </w:rPr>
        <w:t xml:space="preserve"> יש</w:t>
      </w:r>
      <w:r>
        <w:rPr>
          <w:rFonts w:hint="cs"/>
          <w:rtl/>
        </w:rPr>
        <w:t>נן</w:t>
      </w:r>
      <w:r w:rsidR="00C75E02">
        <w:rPr>
          <w:rtl/>
        </w:rPr>
        <w:t xml:space="preserve"> ישיבות עם גורמים </w:t>
      </w:r>
      <w:r>
        <w:rPr>
          <w:rFonts w:hint="cs"/>
          <w:rtl/>
        </w:rPr>
        <w:t>ב</w:t>
      </w:r>
      <w:r w:rsidR="00C75E02">
        <w:rPr>
          <w:rtl/>
        </w:rPr>
        <w:t xml:space="preserve">עירייה שאחראים </w:t>
      </w:r>
      <w:r>
        <w:rPr>
          <w:rFonts w:hint="cs"/>
          <w:rtl/>
        </w:rPr>
        <w:t>ע</w:t>
      </w:r>
      <w:r w:rsidR="00C75E02">
        <w:rPr>
          <w:rtl/>
        </w:rPr>
        <w:t>ל</w:t>
      </w:r>
      <w:r>
        <w:rPr>
          <w:rFonts w:hint="cs"/>
          <w:rtl/>
        </w:rPr>
        <w:t xml:space="preserve"> ה</w:t>
      </w:r>
      <w:r w:rsidR="00C75E02">
        <w:rPr>
          <w:rtl/>
        </w:rPr>
        <w:t>תחום הזה</w:t>
      </w:r>
      <w:r>
        <w:rPr>
          <w:rFonts w:hint="cs"/>
          <w:rtl/>
        </w:rPr>
        <w:t>,</w:t>
      </w:r>
      <w:r w:rsidR="00C75E02">
        <w:rPr>
          <w:rtl/>
        </w:rPr>
        <w:t xml:space="preserve"> בהקשר של </w:t>
      </w:r>
      <w:r>
        <w:rPr>
          <w:rFonts w:hint="cs"/>
          <w:rtl/>
        </w:rPr>
        <w:t>דרכי הגעה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שונות </w:t>
      </w:r>
      <w:r w:rsidR="00C75E02">
        <w:rPr>
          <w:rtl/>
        </w:rPr>
        <w:t xml:space="preserve">לאוכלוסיות </w:t>
      </w:r>
      <w:r>
        <w:rPr>
          <w:rFonts w:hint="cs"/>
          <w:rtl/>
        </w:rPr>
        <w:t>ו</w:t>
      </w:r>
      <w:r w:rsidR="00C75E02">
        <w:rPr>
          <w:rtl/>
        </w:rPr>
        <w:t xml:space="preserve">לקהילות ששם יש את </w:t>
      </w:r>
      <w:r>
        <w:rPr>
          <w:rFonts w:hint="cs"/>
          <w:rtl/>
        </w:rPr>
        <w:t>ה</w:t>
      </w:r>
      <w:r w:rsidR="00C75E02">
        <w:rPr>
          <w:rtl/>
        </w:rPr>
        <w:t>הססנות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C75E02">
        <w:rPr>
          <w:rtl/>
        </w:rPr>
        <w:t>על מנת להבין את החסמים שיש שם וגם על מנת לאפשר פתרונות מקומיים</w:t>
      </w:r>
      <w:r>
        <w:rPr>
          <w:rFonts w:hint="cs"/>
          <w:rtl/>
        </w:rPr>
        <w:t>.</w:t>
      </w:r>
    </w:p>
    <w:p w14:paraId="1762B101" w14:textId="77777777" w:rsidR="00C06B84" w:rsidRDefault="00C06B84" w:rsidP="00C06B84">
      <w:pPr>
        <w:rPr>
          <w:rtl/>
        </w:rPr>
      </w:pPr>
      <w:bookmarkStart w:id="389" w:name="_ETM_Q1_2275901"/>
      <w:bookmarkEnd w:id="389"/>
    </w:p>
    <w:p w14:paraId="402D385F" w14:textId="77777777" w:rsidR="00294DA2" w:rsidRDefault="00294DA2" w:rsidP="00294DA2">
      <w:pPr>
        <w:pStyle w:val="a4"/>
        <w:keepNext/>
        <w:rPr>
          <w:rtl/>
        </w:rPr>
      </w:pPr>
      <w:bookmarkStart w:id="390" w:name="ET_speaker_פרופ_זוהר_מור_113"/>
      <w:r w:rsidRPr="00294D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פרופ' זוהר מור:</w:t>
      </w:r>
      <w:r w:rsidRPr="00294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21D87984" w14:textId="77777777" w:rsidR="00294DA2" w:rsidRDefault="00294DA2" w:rsidP="00294DA2">
      <w:pPr>
        <w:pStyle w:val="KeepWithNext"/>
        <w:rPr>
          <w:rtl/>
          <w:lang w:eastAsia="he-IL"/>
        </w:rPr>
      </w:pPr>
    </w:p>
    <w:p w14:paraId="08BA911A" w14:textId="77777777" w:rsidR="00C75E02" w:rsidRDefault="00C75E02" w:rsidP="00294DA2">
      <w:pPr>
        <w:rPr>
          <w:rtl/>
        </w:rPr>
      </w:pPr>
      <w:bookmarkStart w:id="391" w:name="_ETM_Q1_2276901"/>
      <w:bookmarkEnd w:id="391"/>
      <w:r>
        <w:rPr>
          <w:rtl/>
        </w:rPr>
        <w:t xml:space="preserve">אנחנו </w:t>
      </w:r>
      <w:r w:rsidR="00294DA2">
        <w:rPr>
          <w:rFonts w:hint="cs"/>
          <w:rtl/>
        </w:rPr>
        <w:t xml:space="preserve">גם </w:t>
      </w:r>
      <w:r>
        <w:rPr>
          <w:rtl/>
        </w:rPr>
        <w:t>משתמשים במובילי דעה או ברבנים</w:t>
      </w:r>
      <w:r w:rsidR="00294DA2">
        <w:rPr>
          <w:rFonts w:hint="cs"/>
          <w:rtl/>
        </w:rPr>
        <w:t>,</w:t>
      </w:r>
      <w:r>
        <w:rPr>
          <w:rtl/>
        </w:rPr>
        <w:t xml:space="preserve"> כמו המכתב הזה </w:t>
      </w:r>
      <w:r w:rsidR="00294DA2">
        <w:rPr>
          <w:rFonts w:hint="cs"/>
          <w:rtl/>
        </w:rPr>
        <w:t>של ביה"ח שערי צדק שהרב חתום עליו.</w:t>
      </w:r>
    </w:p>
    <w:p w14:paraId="785D453E" w14:textId="77777777" w:rsidR="00294DA2" w:rsidRDefault="00294DA2" w:rsidP="00294DA2">
      <w:pPr>
        <w:rPr>
          <w:rtl/>
        </w:rPr>
      </w:pPr>
    </w:p>
    <w:p w14:paraId="2D366192" w14:textId="77777777" w:rsidR="00294DA2" w:rsidRDefault="00294DA2" w:rsidP="00294DA2">
      <w:pPr>
        <w:pStyle w:val="af6"/>
        <w:keepNext/>
        <w:rPr>
          <w:rtl/>
        </w:rPr>
      </w:pPr>
      <w:bookmarkStart w:id="392" w:name="ET_yor_6447_114"/>
      <w:r w:rsidRPr="00294DA2">
        <w:rPr>
          <w:rStyle w:val="TagStyle"/>
          <w:rtl/>
        </w:rPr>
        <w:t xml:space="preserve"> &lt;&lt; </w:t>
      </w:r>
      <w:proofErr w:type="spellStart"/>
      <w:r w:rsidRPr="00294DA2">
        <w:rPr>
          <w:rStyle w:val="TagStyle"/>
          <w:rtl/>
        </w:rPr>
        <w:t>יור</w:t>
      </w:r>
      <w:proofErr w:type="spellEnd"/>
      <w:r w:rsidRPr="00294D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94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1A49F63B" w14:textId="77777777" w:rsidR="00294DA2" w:rsidRDefault="00294DA2" w:rsidP="00294DA2">
      <w:pPr>
        <w:pStyle w:val="KeepWithNext"/>
        <w:rPr>
          <w:rtl/>
        </w:rPr>
      </w:pPr>
    </w:p>
    <w:p w14:paraId="22780742" w14:textId="77777777" w:rsidR="00294DA2" w:rsidRDefault="00294DA2" w:rsidP="00F42840">
      <w:pPr>
        <w:rPr>
          <w:rtl/>
        </w:rPr>
      </w:pPr>
      <w:r w:rsidRPr="00294DA2">
        <w:rPr>
          <w:rFonts w:hint="cs"/>
          <w:rtl/>
        </w:rPr>
        <w:t xml:space="preserve">ממש </w:t>
      </w:r>
      <w:r w:rsidR="00C75E02" w:rsidRPr="00294DA2">
        <w:rPr>
          <w:rtl/>
        </w:rPr>
        <w:t>פרצתם למה שרציתי לומר</w:t>
      </w:r>
      <w:r w:rsidRPr="00294DA2">
        <w:rPr>
          <w:rFonts w:hint="cs"/>
          <w:rtl/>
        </w:rPr>
        <w:t>.</w:t>
      </w:r>
      <w:r>
        <w:rPr>
          <w:rFonts w:hint="cs"/>
          <w:rtl/>
        </w:rPr>
        <w:t xml:space="preserve"> מצוין. </w:t>
      </w:r>
      <w:r w:rsidR="00C75E02">
        <w:rPr>
          <w:rtl/>
        </w:rPr>
        <w:t>קודם כל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C75E02">
        <w:rPr>
          <w:rtl/>
        </w:rPr>
        <w:t>מודה לך על הצגת הדברים</w:t>
      </w:r>
      <w:r>
        <w:rPr>
          <w:rFonts w:hint="cs"/>
          <w:rtl/>
        </w:rPr>
        <w:t>.</w:t>
      </w:r>
      <w:r w:rsidR="00C75E02">
        <w:rPr>
          <w:rtl/>
        </w:rPr>
        <w:t xml:space="preserve"> אנחנו נרצה לשמוע את שאר המשתתפים פה</w:t>
      </w:r>
      <w:r>
        <w:rPr>
          <w:rFonts w:hint="cs"/>
          <w:rtl/>
        </w:rPr>
        <w:t>,</w:t>
      </w:r>
      <w:r w:rsidR="00C75E02">
        <w:rPr>
          <w:rtl/>
        </w:rPr>
        <w:t xml:space="preserve"> וכנראה גם נצטרך לשאול שאלות בהמשך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bookmarkStart w:id="393" w:name="_ETM_Q1_2325650"/>
      <w:bookmarkStart w:id="394" w:name="_ETM_Q1_2325900"/>
      <w:bookmarkEnd w:id="393"/>
      <w:bookmarkEnd w:id="394"/>
      <w:r>
        <w:rPr>
          <w:rFonts w:hint="cs"/>
          <w:rtl/>
        </w:rPr>
        <w:t>נ</w:t>
      </w:r>
      <w:r w:rsidR="00C75E02">
        <w:rPr>
          <w:rtl/>
        </w:rPr>
        <w:t>תחיל עם קופות החולים שנמצאים אתנו כאן</w:t>
      </w:r>
      <w:r>
        <w:rPr>
          <w:rFonts w:hint="cs"/>
          <w:rtl/>
        </w:rPr>
        <w:t>,</w:t>
      </w:r>
      <w:r w:rsidR="00C75E02">
        <w:rPr>
          <w:rtl/>
        </w:rPr>
        <w:t xml:space="preserve"> ואחר כך נעבור </w:t>
      </w:r>
      <w:r>
        <w:rPr>
          <w:rFonts w:hint="cs"/>
          <w:rtl/>
        </w:rPr>
        <w:t xml:space="preserve">לאלה </w:t>
      </w:r>
      <w:r w:rsidR="00C75E02">
        <w:rPr>
          <w:rtl/>
        </w:rPr>
        <w:t>שבזום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רחל פיש מקופת החולים </w:t>
      </w:r>
      <w:bookmarkStart w:id="395" w:name="_ETM_Q1_2342401"/>
      <w:bookmarkEnd w:id="395"/>
      <w:r w:rsidR="00C75E02">
        <w:rPr>
          <w:rtl/>
        </w:rPr>
        <w:t>מכבי</w:t>
      </w:r>
      <w:r>
        <w:rPr>
          <w:rFonts w:hint="cs"/>
          <w:rtl/>
        </w:rPr>
        <w:t>, בבקשה.</w:t>
      </w:r>
    </w:p>
    <w:p w14:paraId="71BB2FF0" w14:textId="77777777" w:rsidR="00294DA2" w:rsidRDefault="00294DA2" w:rsidP="00294DA2">
      <w:pPr>
        <w:rPr>
          <w:rtl/>
        </w:rPr>
      </w:pPr>
      <w:bookmarkStart w:id="396" w:name="_ETM_Q1_2338651"/>
      <w:bookmarkStart w:id="397" w:name="_ETM_Q1_2338901"/>
      <w:bookmarkStart w:id="398" w:name="_ETM_Q1_2331900"/>
      <w:bookmarkEnd w:id="396"/>
      <w:bookmarkEnd w:id="397"/>
      <w:bookmarkEnd w:id="398"/>
    </w:p>
    <w:p w14:paraId="352AF689" w14:textId="77777777" w:rsidR="00294DA2" w:rsidRDefault="00294DA2" w:rsidP="00294DA2">
      <w:pPr>
        <w:pStyle w:val="a4"/>
        <w:keepNext/>
        <w:rPr>
          <w:rtl/>
        </w:rPr>
      </w:pPr>
      <w:bookmarkStart w:id="399" w:name="_ETM_Q1_2339651"/>
      <w:bookmarkStart w:id="400" w:name="ET_speaker_רחל_פיש_115"/>
      <w:bookmarkEnd w:id="399"/>
      <w:r w:rsidRPr="00294DA2">
        <w:rPr>
          <w:rStyle w:val="TagStyle"/>
          <w:rtl/>
        </w:rPr>
        <w:t xml:space="preserve">&lt;&lt; דובר &gt;&gt; </w:t>
      </w:r>
      <w:r>
        <w:rPr>
          <w:rtl/>
        </w:rPr>
        <w:t>רחל פיש:</w:t>
      </w:r>
      <w:r w:rsidRPr="00294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4C40B26C" w14:textId="77777777" w:rsidR="00294DA2" w:rsidRDefault="00294DA2" w:rsidP="00294DA2">
      <w:pPr>
        <w:pStyle w:val="KeepWithNext"/>
        <w:rPr>
          <w:rtl/>
        </w:rPr>
      </w:pPr>
    </w:p>
    <w:p w14:paraId="6909AC1A" w14:textId="77777777" w:rsidR="00294DA2" w:rsidRDefault="00C75E02" w:rsidP="00F42840">
      <w:pPr>
        <w:rPr>
          <w:rtl/>
        </w:rPr>
      </w:pPr>
      <w:r>
        <w:rPr>
          <w:rtl/>
        </w:rPr>
        <w:t>בוקר טוב</w:t>
      </w:r>
      <w:r w:rsidR="00294DA2">
        <w:rPr>
          <w:rFonts w:hint="cs"/>
          <w:rtl/>
        </w:rPr>
        <w:t>.</w:t>
      </w:r>
      <w:r>
        <w:rPr>
          <w:rtl/>
        </w:rPr>
        <w:t xml:space="preserve"> שמי רחל </w:t>
      </w:r>
      <w:r w:rsidR="00294DA2">
        <w:rPr>
          <w:rFonts w:hint="cs"/>
          <w:rtl/>
        </w:rPr>
        <w:t>פיש ו</w:t>
      </w:r>
      <w:r>
        <w:rPr>
          <w:rtl/>
        </w:rPr>
        <w:t>אני מנהלת את בריאות הציבור במכבי שירותי בריאות</w:t>
      </w:r>
      <w:r w:rsidR="00294DA2">
        <w:rPr>
          <w:rFonts w:hint="cs"/>
          <w:rtl/>
        </w:rPr>
        <w:t>,</w:t>
      </w:r>
      <w:r>
        <w:rPr>
          <w:rtl/>
        </w:rPr>
        <w:t xml:space="preserve"> מכירה מצוין את הנושא ועובדת בשיתוף פעולה מלא עם משרד הבריאות</w:t>
      </w:r>
      <w:r w:rsidR="00294DA2">
        <w:rPr>
          <w:rFonts w:hint="cs"/>
          <w:rtl/>
        </w:rPr>
        <w:t>,</w:t>
      </w:r>
      <w:r>
        <w:rPr>
          <w:rtl/>
        </w:rPr>
        <w:t xml:space="preserve"> לגבי כל נושא </w:t>
      </w:r>
      <w:r w:rsidR="00294DA2">
        <w:rPr>
          <w:rFonts w:hint="cs"/>
          <w:rtl/>
        </w:rPr>
        <w:t>ה</w:t>
      </w:r>
      <w:r>
        <w:rPr>
          <w:rtl/>
        </w:rPr>
        <w:t xml:space="preserve">תחלואה </w:t>
      </w:r>
      <w:r w:rsidR="00294DA2">
        <w:rPr>
          <w:rFonts w:hint="cs"/>
          <w:rtl/>
        </w:rPr>
        <w:t>בשעלת</w:t>
      </w:r>
      <w:r>
        <w:rPr>
          <w:rtl/>
        </w:rPr>
        <w:t xml:space="preserve"> כבר מספר שנים</w:t>
      </w:r>
      <w:r w:rsidR="00294DA2">
        <w:rPr>
          <w:rFonts w:hint="cs"/>
          <w:rtl/>
        </w:rPr>
        <w:t xml:space="preserve">. בנוסף, אני </w:t>
      </w:r>
      <w:r>
        <w:rPr>
          <w:rtl/>
        </w:rPr>
        <w:t xml:space="preserve">גם </w:t>
      </w:r>
      <w:r w:rsidR="00294DA2">
        <w:rPr>
          <w:rFonts w:hint="cs"/>
          <w:rtl/>
        </w:rPr>
        <w:t xml:space="preserve">אחראית </w:t>
      </w:r>
      <w:r>
        <w:rPr>
          <w:rtl/>
        </w:rPr>
        <w:t>על בריאות האישה וגם על טיפות חלב במכבי</w:t>
      </w:r>
      <w:r w:rsidR="00294DA2">
        <w:rPr>
          <w:rFonts w:hint="cs"/>
          <w:rtl/>
        </w:rPr>
        <w:t>.</w:t>
      </w:r>
      <w:r>
        <w:rPr>
          <w:rtl/>
        </w:rPr>
        <w:t xml:space="preserve"> </w:t>
      </w:r>
    </w:p>
    <w:p w14:paraId="331C5D9A" w14:textId="77777777" w:rsidR="00294DA2" w:rsidRDefault="00294DA2" w:rsidP="00294DA2">
      <w:pPr>
        <w:rPr>
          <w:rtl/>
        </w:rPr>
      </w:pPr>
    </w:p>
    <w:p w14:paraId="623FB5F5" w14:textId="77777777" w:rsidR="00294DA2" w:rsidRDefault="00294DA2" w:rsidP="00294DA2">
      <w:pPr>
        <w:rPr>
          <w:rtl/>
        </w:rPr>
      </w:pPr>
      <w:r>
        <w:rPr>
          <w:rFonts w:hint="cs"/>
          <w:rtl/>
        </w:rPr>
        <w:t xml:space="preserve">אני רוצה </w:t>
      </w:r>
      <w:r w:rsidR="00C75E02">
        <w:rPr>
          <w:rtl/>
        </w:rPr>
        <w:t xml:space="preserve">לציין </w:t>
      </w:r>
      <w:r>
        <w:rPr>
          <w:rFonts w:hint="cs"/>
          <w:rtl/>
        </w:rPr>
        <w:t>ש</w:t>
      </w:r>
      <w:r w:rsidR="00C75E02">
        <w:rPr>
          <w:rtl/>
        </w:rPr>
        <w:t xml:space="preserve">יש לנו </w:t>
      </w:r>
      <w:r>
        <w:rPr>
          <w:rFonts w:hint="cs"/>
          <w:rtl/>
        </w:rPr>
        <w:t xml:space="preserve">בשנה </w:t>
      </w:r>
      <w:r w:rsidR="00C75E02">
        <w:rPr>
          <w:rtl/>
        </w:rPr>
        <w:t>בערך 43</w:t>
      </w:r>
      <w:r>
        <w:rPr>
          <w:rFonts w:hint="cs"/>
          <w:rtl/>
        </w:rPr>
        <w:t>,</w:t>
      </w:r>
      <w:r w:rsidR="00C75E02">
        <w:rPr>
          <w:rtl/>
        </w:rPr>
        <w:t>000 נשים בהריון</w:t>
      </w:r>
      <w:r>
        <w:rPr>
          <w:rFonts w:hint="cs"/>
          <w:rtl/>
        </w:rPr>
        <w:t xml:space="preserve">, שזה אומר 43,000 </w:t>
      </w:r>
      <w:r>
        <w:rPr>
          <w:rtl/>
        </w:rPr>
        <w:t>תינוקות בשנה</w:t>
      </w:r>
      <w:r>
        <w:rPr>
          <w:rFonts w:hint="cs"/>
          <w:rtl/>
        </w:rPr>
        <w:t xml:space="preserve">, </w:t>
      </w:r>
      <w:r w:rsidR="00C75E02">
        <w:rPr>
          <w:rtl/>
        </w:rPr>
        <w:t xml:space="preserve">כאשר אנחנו נותנים שירות בתוך טיפות החלב רק ל-28% </w:t>
      </w:r>
      <w:r>
        <w:rPr>
          <w:rFonts w:hint="cs"/>
          <w:rtl/>
        </w:rPr>
        <w:t xml:space="preserve">או </w:t>
      </w:r>
      <w:r w:rsidR="00C75E02">
        <w:rPr>
          <w:rtl/>
        </w:rPr>
        <w:t>30% מהילדים שלנו</w:t>
      </w:r>
      <w:r>
        <w:rPr>
          <w:rFonts w:hint="cs"/>
          <w:rtl/>
        </w:rPr>
        <w:t>,</w:t>
      </w:r>
      <w:r w:rsidR="00C75E02">
        <w:rPr>
          <w:rtl/>
        </w:rPr>
        <w:t xml:space="preserve"> אבל אנחנו בהחלט מטפלים בכל </w:t>
      </w:r>
      <w:r>
        <w:rPr>
          <w:rFonts w:hint="cs"/>
          <w:rtl/>
        </w:rPr>
        <w:t xml:space="preserve">הנשים ההרות. </w:t>
      </w:r>
      <w:bookmarkStart w:id="401" w:name="_ETM_Q1_2382651"/>
      <w:bookmarkEnd w:id="401"/>
      <w:r>
        <w:rPr>
          <w:rFonts w:hint="cs"/>
          <w:rtl/>
        </w:rPr>
        <w:t xml:space="preserve">שלומי אמר קודם שאין לו מספיק מידע לגבי הנשים שבהריון, אז </w:t>
      </w:r>
      <w:r w:rsidR="00C75E02">
        <w:rPr>
          <w:rtl/>
        </w:rPr>
        <w:t xml:space="preserve">נתחיל </w:t>
      </w:r>
      <w:r>
        <w:rPr>
          <w:rFonts w:hint="cs"/>
          <w:rtl/>
        </w:rPr>
        <w:t>עם זה.</w:t>
      </w:r>
    </w:p>
    <w:p w14:paraId="4134701D" w14:textId="77777777" w:rsidR="00294DA2" w:rsidRDefault="00294DA2" w:rsidP="00294DA2">
      <w:pPr>
        <w:rPr>
          <w:rtl/>
        </w:rPr>
      </w:pPr>
      <w:bookmarkStart w:id="402" w:name="_ETM_Q1_2391401"/>
      <w:bookmarkEnd w:id="402"/>
    </w:p>
    <w:p w14:paraId="13BDE8E5" w14:textId="77777777" w:rsidR="00294DA2" w:rsidRDefault="00294DA2" w:rsidP="00294DA2">
      <w:pPr>
        <w:pStyle w:val="af6"/>
        <w:keepNext/>
        <w:rPr>
          <w:rtl/>
        </w:rPr>
      </w:pPr>
      <w:bookmarkStart w:id="403" w:name="ET_yor_6447_116"/>
      <w:r w:rsidRPr="00294DA2">
        <w:rPr>
          <w:rStyle w:val="TagStyle"/>
          <w:rtl/>
        </w:rPr>
        <w:t xml:space="preserve"> &lt;&lt; </w:t>
      </w:r>
      <w:proofErr w:type="spellStart"/>
      <w:r w:rsidRPr="00294DA2">
        <w:rPr>
          <w:rStyle w:val="TagStyle"/>
          <w:rtl/>
        </w:rPr>
        <w:t>יור</w:t>
      </w:r>
      <w:proofErr w:type="spellEnd"/>
      <w:r w:rsidRPr="00294D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94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779C634B" w14:textId="77777777" w:rsidR="00294DA2" w:rsidRDefault="00294DA2" w:rsidP="00294DA2">
      <w:pPr>
        <w:pStyle w:val="KeepWithNext"/>
        <w:rPr>
          <w:rtl/>
        </w:rPr>
      </w:pPr>
    </w:p>
    <w:p w14:paraId="459A26BD" w14:textId="77777777" w:rsidR="00C75E02" w:rsidRDefault="00C75E02" w:rsidP="00294DA2">
      <w:pPr>
        <w:rPr>
          <w:rtl/>
        </w:rPr>
      </w:pPr>
      <w:bookmarkStart w:id="404" w:name="_ETM_Q1_2378401"/>
      <w:bookmarkEnd w:id="404"/>
      <w:r>
        <w:rPr>
          <w:rtl/>
        </w:rPr>
        <w:t>לא הבנ</w:t>
      </w:r>
      <w:r w:rsidR="00294DA2">
        <w:rPr>
          <w:rtl/>
        </w:rPr>
        <w:t>ת</w:t>
      </w:r>
      <w:r w:rsidR="00F42840">
        <w:rPr>
          <w:rFonts w:hint="cs"/>
          <w:rtl/>
        </w:rPr>
        <w:t>י</w:t>
      </w:r>
      <w:r w:rsidR="00294DA2">
        <w:rPr>
          <w:rtl/>
        </w:rPr>
        <w:t xml:space="preserve"> את הפער באחוזים בטיפול בילדים</w:t>
      </w:r>
      <w:r w:rsidR="00294DA2">
        <w:rPr>
          <w:rFonts w:hint="cs"/>
          <w:rtl/>
        </w:rPr>
        <w:t>.</w:t>
      </w:r>
    </w:p>
    <w:p w14:paraId="45CCE91E" w14:textId="77777777" w:rsidR="00294DA2" w:rsidRDefault="00294DA2" w:rsidP="00294DA2">
      <w:pPr>
        <w:rPr>
          <w:rtl/>
        </w:rPr>
      </w:pPr>
      <w:bookmarkStart w:id="405" w:name="_ETM_Q1_2385151"/>
      <w:bookmarkStart w:id="406" w:name="_ETM_Q1_2386651"/>
      <w:bookmarkEnd w:id="405"/>
      <w:bookmarkEnd w:id="406"/>
    </w:p>
    <w:p w14:paraId="6117F02C" w14:textId="77777777" w:rsidR="00294DA2" w:rsidRDefault="00294DA2" w:rsidP="00294DA2">
      <w:pPr>
        <w:pStyle w:val="a4"/>
        <w:keepNext/>
        <w:rPr>
          <w:rtl/>
        </w:rPr>
      </w:pPr>
      <w:bookmarkStart w:id="407" w:name="ET_speaker_רחל_פיש_117"/>
      <w:r w:rsidRPr="00294DA2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294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6E65C4BD" w14:textId="77777777" w:rsidR="00294DA2" w:rsidRDefault="00294DA2" w:rsidP="00294DA2">
      <w:pPr>
        <w:pStyle w:val="KeepWithNext"/>
        <w:rPr>
          <w:rtl/>
        </w:rPr>
      </w:pPr>
    </w:p>
    <w:p w14:paraId="5139710F" w14:textId="77777777" w:rsidR="00294DA2" w:rsidRDefault="00294DA2" w:rsidP="00294DA2">
      <w:pPr>
        <w:rPr>
          <w:rtl/>
        </w:rPr>
      </w:pPr>
      <w:bookmarkStart w:id="408" w:name="_ETM_Q1_2386900"/>
      <w:bookmarkEnd w:id="408"/>
      <w:r>
        <w:rPr>
          <w:rFonts w:hint="cs"/>
          <w:rtl/>
        </w:rPr>
        <w:t xml:space="preserve">אנחנו </w:t>
      </w:r>
      <w:r w:rsidR="00C75E02">
        <w:rPr>
          <w:rtl/>
        </w:rPr>
        <w:t>מטפלים בילדים של טיפות חלב רק בטיפות חלב של הקופה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r>
        <w:rPr>
          <w:rFonts w:hint="cs"/>
          <w:rtl/>
        </w:rPr>
        <w:t>קופת החולים</w:t>
      </w:r>
      <w:r w:rsidR="00C75E02">
        <w:rPr>
          <w:rtl/>
        </w:rPr>
        <w:t xml:space="preserve"> נותנת מענה רק </w:t>
      </w:r>
      <w:r>
        <w:rPr>
          <w:rFonts w:hint="cs"/>
          <w:rtl/>
        </w:rPr>
        <w:t>ל</w:t>
      </w:r>
      <w:r w:rsidR="00C75E02">
        <w:rPr>
          <w:rtl/>
        </w:rPr>
        <w:t>-30% מהילדים שלה</w:t>
      </w:r>
      <w:r>
        <w:rPr>
          <w:rFonts w:hint="cs"/>
          <w:rtl/>
        </w:rPr>
        <w:t xml:space="preserve">, כאשר כל השאר </w:t>
      </w:r>
      <w:bookmarkStart w:id="409" w:name="_ETM_Q1_2401401"/>
      <w:bookmarkEnd w:id="409"/>
      <w:r>
        <w:rPr>
          <w:rFonts w:hint="cs"/>
          <w:rtl/>
        </w:rPr>
        <w:t xml:space="preserve">זה דרך המדינה, אבל </w:t>
      </w:r>
      <w:bookmarkStart w:id="410" w:name="_ETM_Q1_2402650"/>
      <w:bookmarkEnd w:id="410"/>
      <w:r>
        <w:rPr>
          <w:rFonts w:hint="cs"/>
          <w:rtl/>
        </w:rPr>
        <w:t>ב</w:t>
      </w:r>
      <w:r w:rsidR="00C75E02">
        <w:rPr>
          <w:rtl/>
        </w:rPr>
        <w:t>נשים בהריון אנחנו מטפלים בכול</w:t>
      </w:r>
      <w:r>
        <w:rPr>
          <w:rFonts w:hint="cs"/>
          <w:rtl/>
        </w:rPr>
        <w:t>ן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C75E02">
        <w:rPr>
          <w:rtl/>
        </w:rPr>
        <w:t>אין טיפול של נשים בהריון במדינה</w:t>
      </w:r>
      <w:r>
        <w:rPr>
          <w:rFonts w:hint="cs"/>
          <w:rtl/>
        </w:rPr>
        <w:t>,</w:t>
      </w:r>
      <w:r w:rsidR="00C75E02">
        <w:rPr>
          <w:rtl/>
        </w:rPr>
        <w:t xml:space="preserve"> אלא בקופות בלבד</w:t>
      </w:r>
      <w:r>
        <w:rPr>
          <w:rFonts w:hint="cs"/>
          <w:rtl/>
        </w:rPr>
        <w:t>.</w:t>
      </w:r>
    </w:p>
    <w:p w14:paraId="23B32398" w14:textId="77777777" w:rsidR="00294DA2" w:rsidRDefault="00294DA2" w:rsidP="00294DA2">
      <w:pPr>
        <w:rPr>
          <w:rtl/>
        </w:rPr>
      </w:pPr>
    </w:p>
    <w:p w14:paraId="2A693B36" w14:textId="77777777" w:rsidR="001B6FED" w:rsidRDefault="00C75E02" w:rsidP="001B6FED">
      <w:pPr>
        <w:rPr>
          <w:rtl/>
        </w:rPr>
      </w:pPr>
      <w:r>
        <w:rPr>
          <w:rtl/>
        </w:rPr>
        <w:t xml:space="preserve">אנחנו יודעים להגיד שהנושא הזה הוטמע </w:t>
      </w:r>
      <w:r w:rsidR="00294DA2">
        <w:rPr>
          <w:rFonts w:hint="cs"/>
          <w:rtl/>
        </w:rPr>
        <w:t xml:space="preserve">מאוד, </w:t>
      </w:r>
      <w:r>
        <w:rPr>
          <w:rtl/>
        </w:rPr>
        <w:t>קודם כל בקרב רופא</w:t>
      </w:r>
      <w:r w:rsidR="00294DA2">
        <w:rPr>
          <w:rFonts w:hint="cs"/>
          <w:rtl/>
        </w:rPr>
        <w:t>י</w:t>
      </w:r>
      <w:r>
        <w:rPr>
          <w:rtl/>
        </w:rPr>
        <w:t xml:space="preserve"> </w:t>
      </w:r>
      <w:r w:rsidR="00294DA2">
        <w:rPr>
          <w:rFonts w:hint="cs"/>
          <w:rtl/>
        </w:rPr>
        <w:t xml:space="preserve">הנשים </w:t>
      </w:r>
      <w:bookmarkStart w:id="411" w:name="_ETM_Q1_2421151"/>
      <w:bookmarkEnd w:id="411"/>
      <w:r>
        <w:rPr>
          <w:rtl/>
        </w:rPr>
        <w:t>בקופה</w:t>
      </w:r>
      <w:r w:rsidR="00294DA2">
        <w:rPr>
          <w:rFonts w:hint="cs"/>
          <w:rtl/>
        </w:rPr>
        <w:t>.</w:t>
      </w:r>
      <w:r>
        <w:rPr>
          <w:rtl/>
        </w:rPr>
        <w:t xml:space="preserve"> אין דבר כזה שאישה לא תישלח לאחות </w:t>
      </w:r>
      <w:r w:rsidR="00294DA2">
        <w:rPr>
          <w:rFonts w:hint="cs"/>
          <w:rtl/>
        </w:rPr>
        <w:t xml:space="preserve">כדי </w:t>
      </w:r>
      <w:r>
        <w:rPr>
          <w:rtl/>
        </w:rPr>
        <w:t>לעשות חיסון שעלת</w:t>
      </w:r>
      <w:r w:rsidR="00294DA2">
        <w:rPr>
          <w:rFonts w:hint="cs"/>
          <w:rtl/>
        </w:rPr>
        <w:t>.</w:t>
      </w:r>
      <w:r>
        <w:rPr>
          <w:rtl/>
        </w:rPr>
        <w:t xml:space="preserve"> אנחנו מגיעים לכיסוי של 82% מהנשים שלנו שמחוסנות בחיסון </w:t>
      </w:r>
      <w:r w:rsidR="00294DA2">
        <w:rPr>
          <w:rFonts w:hint="cs"/>
          <w:rtl/>
        </w:rPr>
        <w:t xml:space="preserve">שעלת </w:t>
      </w:r>
      <w:r>
        <w:rPr>
          <w:rtl/>
        </w:rPr>
        <w:t>בשבועות הרלוונטיים</w:t>
      </w:r>
      <w:r w:rsidR="001B6FED">
        <w:rPr>
          <w:rFonts w:hint="cs"/>
          <w:rtl/>
        </w:rPr>
        <w:t xml:space="preserve">. במגזר הערבי אין בעיה, אבל אנחנו </w:t>
      </w:r>
      <w:r>
        <w:rPr>
          <w:rtl/>
        </w:rPr>
        <w:t xml:space="preserve">מתקשים קצת באוכלוסייה </w:t>
      </w:r>
      <w:r w:rsidR="00294DA2">
        <w:rPr>
          <w:rFonts w:hint="cs"/>
          <w:rtl/>
        </w:rPr>
        <w:t xml:space="preserve">החרדית, </w:t>
      </w:r>
      <w:r w:rsidR="001B6FED">
        <w:rPr>
          <w:rFonts w:hint="cs"/>
          <w:rtl/>
        </w:rPr>
        <w:t xml:space="preserve">ששם </w:t>
      </w:r>
      <w:r w:rsidR="00294DA2">
        <w:rPr>
          <w:rFonts w:hint="cs"/>
          <w:rtl/>
        </w:rPr>
        <w:t>זה כ-10% פחות ואנחנו עושים</w:t>
      </w:r>
      <w:r w:rsidR="001B6FED">
        <w:rPr>
          <w:rFonts w:hint="cs"/>
          <w:rtl/>
        </w:rPr>
        <w:t xml:space="preserve"> המון עבודה סביב הנושא הזה, לרבות הסברה</w:t>
      </w:r>
      <w:r w:rsidR="00F42840">
        <w:rPr>
          <w:rFonts w:hint="cs"/>
          <w:rtl/>
        </w:rPr>
        <w:t>, חשיבות</w:t>
      </w:r>
      <w:r w:rsidR="001B6FED">
        <w:rPr>
          <w:rFonts w:hint="cs"/>
          <w:rtl/>
        </w:rPr>
        <w:t xml:space="preserve"> וכו'. </w:t>
      </w:r>
      <w:bookmarkStart w:id="412" w:name="_ETM_Q1_2441400"/>
      <w:bookmarkStart w:id="413" w:name="_ETM_Q1_2441900"/>
      <w:bookmarkEnd w:id="412"/>
      <w:bookmarkEnd w:id="413"/>
    </w:p>
    <w:p w14:paraId="22115AEA" w14:textId="77777777" w:rsidR="001B6FED" w:rsidRDefault="001B6FED" w:rsidP="001B6FED">
      <w:pPr>
        <w:rPr>
          <w:rtl/>
        </w:rPr>
      </w:pPr>
    </w:p>
    <w:p w14:paraId="0ED983C0" w14:textId="77777777" w:rsidR="001B6FED" w:rsidRDefault="001B6FED" w:rsidP="001B6FED">
      <w:pPr>
        <w:pStyle w:val="af6"/>
        <w:keepNext/>
        <w:rPr>
          <w:rtl/>
        </w:rPr>
      </w:pPr>
      <w:bookmarkStart w:id="414" w:name="ET_yor_6447_118"/>
      <w:r w:rsidRPr="001B6FED">
        <w:rPr>
          <w:rStyle w:val="TagStyle"/>
          <w:rtl/>
        </w:rPr>
        <w:t xml:space="preserve"> &lt;&lt; </w:t>
      </w:r>
      <w:proofErr w:type="spellStart"/>
      <w:r w:rsidRPr="001B6FED">
        <w:rPr>
          <w:rStyle w:val="TagStyle"/>
          <w:rtl/>
        </w:rPr>
        <w:t>יור</w:t>
      </w:r>
      <w:proofErr w:type="spellEnd"/>
      <w:r w:rsidRPr="001B6FE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14:paraId="49A00DD4" w14:textId="77777777" w:rsidR="001B6FED" w:rsidRDefault="001B6FED" w:rsidP="001B6FED">
      <w:pPr>
        <w:pStyle w:val="KeepWithNext"/>
        <w:rPr>
          <w:rtl/>
        </w:rPr>
      </w:pPr>
    </w:p>
    <w:p w14:paraId="1C3F56E2" w14:textId="77777777" w:rsidR="00C75E02" w:rsidRDefault="00C75E02" w:rsidP="001B6FED">
      <w:pPr>
        <w:rPr>
          <w:rtl/>
        </w:rPr>
      </w:pPr>
      <w:bookmarkStart w:id="415" w:name="_ETM_Q1_2455401"/>
      <w:bookmarkEnd w:id="415"/>
      <w:r>
        <w:rPr>
          <w:rtl/>
        </w:rPr>
        <w:t xml:space="preserve">מה </w:t>
      </w:r>
      <w:r w:rsidR="001B6FED">
        <w:rPr>
          <w:rFonts w:hint="cs"/>
          <w:rtl/>
        </w:rPr>
        <w:t xml:space="preserve">הוא </w:t>
      </w:r>
      <w:r>
        <w:rPr>
          <w:rtl/>
        </w:rPr>
        <w:t>הקושי</w:t>
      </w:r>
      <w:r w:rsidR="001B6FED">
        <w:rPr>
          <w:rFonts w:hint="cs"/>
          <w:rtl/>
        </w:rPr>
        <w:t>?</w:t>
      </w:r>
    </w:p>
    <w:p w14:paraId="44F4DFE9" w14:textId="77777777" w:rsidR="001B6FED" w:rsidRDefault="001B6FED" w:rsidP="001B6FED">
      <w:pPr>
        <w:rPr>
          <w:rtl/>
        </w:rPr>
      </w:pPr>
    </w:p>
    <w:p w14:paraId="013ED640" w14:textId="77777777" w:rsidR="001B6FED" w:rsidRDefault="001B6FED" w:rsidP="001B6FED">
      <w:pPr>
        <w:pStyle w:val="a4"/>
        <w:keepNext/>
        <w:rPr>
          <w:rtl/>
        </w:rPr>
      </w:pPr>
      <w:bookmarkStart w:id="416" w:name="ET_speaker_רחל_פיש_119"/>
      <w:r w:rsidRPr="001B6FED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1B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62ADF83D" w14:textId="77777777" w:rsidR="001B6FED" w:rsidRDefault="001B6FED" w:rsidP="001B6FED">
      <w:pPr>
        <w:pStyle w:val="KeepWithNext"/>
        <w:rPr>
          <w:rtl/>
        </w:rPr>
      </w:pPr>
    </w:p>
    <w:p w14:paraId="471935B2" w14:textId="77777777" w:rsidR="001B6FED" w:rsidRDefault="001B6FED" w:rsidP="001B6FED">
      <w:pPr>
        <w:rPr>
          <w:rtl/>
        </w:rPr>
      </w:pPr>
      <w:r w:rsidRPr="001B6FED">
        <w:rPr>
          <w:rFonts w:hint="cs"/>
          <w:rtl/>
        </w:rPr>
        <w:t xml:space="preserve">הקושי </w:t>
      </w:r>
      <w:r>
        <w:rPr>
          <w:rFonts w:hint="cs"/>
          <w:rtl/>
        </w:rPr>
        <w:t xml:space="preserve">הוא </w:t>
      </w:r>
      <w:r w:rsidR="00C75E02">
        <w:rPr>
          <w:rtl/>
        </w:rPr>
        <w:t>שאישה בהריון צריכה להכניס לגוף שלה משהו שהיא לא יודעת</w:t>
      </w:r>
      <w:r>
        <w:rPr>
          <w:rFonts w:hint="cs"/>
          <w:rtl/>
        </w:rPr>
        <w:t xml:space="preserve"> מה </w:t>
      </w:r>
      <w:bookmarkStart w:id="417" w:name="_ETM_Q1_2461401"/>
      <w:bookmarkEnd w:id="417"/>
      <w:r>
        <w:rPr>
          <w:rFonts w:hint="cs"/>
          <w:rtl/>
        </w:rPr>
        <w:t>הוא, ו</w:t>
      </w:r>
      <w:r w:rsidR="00C75E02">
        <w:rPr>
          <w:rtl/>
        </w:rPr>
        <w:t>זה משהו ש</w:t>
      </w:r>
      <w:r>
        <w:rPr>
          <w:rFonts w:hint="cs"/>
          <w:rtl/>
        </w:rPr>
        <w:t xml:space="preserve">הוא </w:t>
      </w:r>
      <w:r w:rsidR="00C75E02">
        <w:rPr>
          <w:rtl/>
        </w:rPr>
        <w:t>מפחיד</w:t>
      </w:r>
      <w:r>
        <w:rPr>
          <w:rFonts w:hint="cs"/>
          <w:rtl/>
        </w:rPr>
        <w:t>.</w:t>
      </w:r>
      <w:r w:rsidR="00C75E02">
        <w:rPr>
          <w:rtl/>
        </w:rPr>
        <w:t xml:space="preserve"> פעם לא היינו עושים אף חיסון בהריון</w:t>
      </w:r>
      <w:r>
        <w:rPr>
          <w:rFonts w:hint="cs"/>
          <w:rtl/>
        </w:rPr>
        <w:t>,</w:t>
      </w:r>
      <w:r w:rsidR="00C75E02">
        <w:rPr>
          <w:rtl/>
        </w:rPr>
        <w:t xml:space="preserve"> ופתאום אנחנו באים לאוכלוסייה ומבקשים לעשות חיסון</w:t>
      </w:r>
      <w:r>
        <w:rPr>
          <w:rFonts w:hint="cs"/>
          <w:rtl/>
        </w:rPr>
        <w:t xml:space="preserve">, ולכן </w:t>
      </w:r>
      <w:r w:rsidR="00C75E02">
        <w:rPr>
          <w:rtl/>
        </w:rPr>
        <w:t xml:space="preserve">אני הייתי </w:t>
      </w:r>
      <w:r>
        <w:rPr>
          <w:rFonts w:hint="cs"/>
          <w:rtl/>
        </w:rPr>
        <w:t>ב</w:t>
      </w:r>
      <w:r w:rsidR="00C75E02">
        <w:rPr>
          <w:rtl/>
        </w:rPr>
        <w:t>שנה שעברה במכון המחקר של האוכלוסייה החרדית</w:t>
      </w:r>
      <w:r>
        <w:rPr>
          <w:rFonts w:hint="cs"/>
          <w:rtl/>
        </w:rPr>
        <w:t xml:space="preserve"> בירושלים,</w:t>
      </w:r>
      <w:r>
        <w:rPr>
          <w:rtl/>
        </w:rPr>
        <w:t xml:space="preserve"> כדי ללמוד את זה</w:t>
      </w:r>
      <w:r>
        <w:rPr>
          <w:rFonts w:hint="cs"/>
          <w:rtl/>
        </w:rPr>
        <w:t xml:space="preserve">, ושם ישבנו וחשבנו </w:t>
      </w:r>
      <w:r w:rsidR="00C75E02">
        <w:rPr>
          <w:rtl/>
        </w:rPr>
        <w:t>מה אפשר לעשות</w:t>
      </w:r>
      <w:r>
        <w:rPr>
          <w:rFonts w:hint="cs"/>
          <w:rtl/>
        </w:rPr>
        <w:t>. כל הנשים אמרו לנו שם שאימא שלהן אומרת להן שהרי היא גידלה אותם ללא כל חיסון בהיריון כי בהיריון לא מכניסים משהו שלא י</w:t>
      </w:r>
      <w:bookmarkStart w:id="418" w:name="_ETM_Q1_2492651"/>
      <w:bookmarkEnd w:id="418"/>
      <w:r>
        <w:rPr>
          <w:rFonts w:hint="cs"/>
          <w:rtl/>
        </w:rPr>
        <w:t>ודעים. זה משהו שצריך יותר ויותר לדבר עליו איתם.</w:t>
      </w:r>
    </w:p>
    <w:p w14:paraId="2D2DC46F" w14:textId="77777777" w:rsidR="001B6FED" w:rsidRDefault="001B6FED" w:rsidP="001B6FED">
      <w:pPr>
        <w:rPr>
          <w:rtl/>
        </w:rPr>
      </w:pPr>
    </w:p>
    <w:p w14:paraId="08A091DD" w14:textId="77777777" w:rsidR="00290BB9" w:rsidRDefault="001B6FED" w:rsidP="009B2D29">
      <w:pPr>
        <w:rPr>
          <w:rtl/>
        </w:rPr>
      </w:pPr>
      <w:bookmarkStart w:id="419" w:name="_ETM_Q1_2498151"/>
      <w:bookmarkEnd w:id="419"/>
      <w:r>
        <w:rPr>
          <w:rFonts w:hint="cs"/>
          <w:rtl/>
        </w:rPr>
        <w:t xml:space="preserve">למילה של </w:t>
      </w:r>
      <w:bookmarkStart w:id="420" w:name="_ETM_Q1_2499150"/>
      <w:bookmarkEnd w:id="420"/>
      <w:r>
        <w:rPr>
          <w:rFonts w:hint="cs"/>
          <w:rtl/>
        </w:rPr>
        <w:t xml:space="preserve">רופא ישנה משמעות גדולה </w:t>
      </w:r>
      <w:r w:rsidR="00C75E02">
        <w:rPr>
          <w:rtl/>
        </w:rPr>
        <w:t xml:space="preserve">מאוד </w:t>
      </w:r>
      <w:r>
        <w:rPr>
          <w:rFonts w:hint="cs"/>
          <w:rtl/>
        </w:rPr>
        <w:t>בעיניהן, ו</w:t>
      </w:r>
      <w:r w:rsidR="00C75E02">
        <w:rPr>
          <w:rtl/>
        </w:rPr>
        <w:t xml:space="preserve">אנחנו עושים את זה </w:t>
      </w:r>
      <w:r>
        <w:rPr>
          <w:rFonts w:hint="cs"/>
          <w:rtl/>
        </w:rPr>
        <w:t>ו</w:t>
      </w:r>
      <w:r w:rsidR="00C75E02">
        <w:rPr>
          <w:rtl/>
        </w:rPr>
        <w:t>באמת מגיעים ל-82%</w:t>
      </w:r>
      <w:r>
        <w:rPr>
          <w:rFonts w:hint="cs"/>
          <w:rtl/>
        </w:rPr>
        <w:t>,</w:t>
      </w:r>
      <w:r w:rsidR="00C75E02">
        <w:rPr>
          <w:rtl/>
        </w:rPr>
        <w:t xml:space="preserve"> אבל בהחלט לא הגענו ל-100%</w:t>
      </w:r>
      <w:r>
        <w:rPr>
          <w:rFonts w:hint="cs"/>
          <w:rtl/>
        </w:rPr>
        <w:t>.</w:t>
      </w:r>
      <w:r w:rsidR="00C75E02">
        <w:rPr>
          <w:rtl/>
        </w:rPr>
        <w:t xml:space="preserve"> אל תשכחו </w:t>
      </w:r>
      <w:r>
        <w:rPr>
          <w:rFonts w:hint="cs"/>
          <w:rtl/>
        </w:rPr>
        <w:t xml:space="preserve">גם </w:t>
      </w:r>
      <w:r w:rsidR="00C75E02">
        <w:rPr>
          <w:rtl/>
        </w:rPr>
        <w:t>שיש</w:t>
      </w:r>
      <w:r>
        <w:rPr>
          <w:rFonts w:hint="cs"/>
          <w:rtl/>
        </w:rPr>
        <w:t>נן</w:t>
      </w:r>
      <w:r w:rsidR="00C75E02">
        <w:rPr>
          <w:rtl/>
        </w:rPr>
        <w:t xml:space="preserve"> נשים שלא מגיעות </w:t>
      </w:r>
      <w:r>
        <w:rPr>
          <w:rFonts w:hint="cs"/>
          <w:rtl/>
        </w:rPr>
        <w:t xml:space="preserve">בכלל </w:t>
      </w:r>
      <w:r w:rsidR="00C75E02">
        <w:rPr>
          <w:rtl/>
        </w:rPr>
        <w:t>לרופא</w:t>
      </w:r>
      <w:r>
        <w:rPr>
          <w:rFonts w:hint="cs"/>
          <w:rtl/>
        </w:rPr>
        <w:t xml:space="preserve"> ו</w:t>
      </w:r>
      <w:r w:rsidR="00C75E02">
        <w:rPr>
          <w:rtl/>
        </w:rPr>
        <w:t>לא לטיפת חלב</w:t>
      </w:r>
      <w:r>
        <w:rPr>
          <w:rFonts w:hint="cs"/>
          <w:rtl/>
        </w:rPr>
        <w:t xml:space="preserve">. </w:t>
      </w:r>
      <w:bookmarkStart w:id="421" w:name="_ETM_Q1_2513900"/>
      <w:bookmarkEnd w:id="421"/>
      <w:r w:rsidR="00C75E02">
        <w:rPr>
          <w:rtl/>
        </w:rPr>
        <w:t xml:space="preserve">כל האוכלוסייה </w:t>
      </w:r>
      <w:r>
        <w:rPr>
          <w:rFonts w:hint="cs"/>
          <w:rtl/>
        </w:rPr>
        <w:t xml:space="preserve">הזו, היא </w:t>
      </w:r>
      <w:r w:rsidR="00C75E02">
        <w:rPr>
          <w:rtl/>
        </w:rPr>
        <w:t>אוכלוסייה ש</w:t>
      </w:r>
      <w:r>
        <w:rPr>
          <w:rFonts w:hint="cs"/>
          <w:rtl/>
        </w:rPr>
        <w:t>אנחנו לא יודעים עליה הרבה ו</w:t>
      </w:r>
      <w:bookmarkStart w:id="422" w:name="_ETM_Q1_2513401"/>
      <w:bookmarkEnd w:id="422"/>
      <w:r w:rsidR="00C75E02">
        <w:rPr>
          <w:rtl/>
        </w:rPr>
        <w:t xml:space="preserve">בטיפות חלב </w:t>
      </w:r>
      <w:r>
        <w:rPr>
          <w:rFonts w:hint="cs"/>
          <w:rtl/>
        </w:rPr>
        <w:t xml:space="preserve">היא </w:t>
      </w:r>
      <w:r w:rsidR="00C75E02">
        <w:rPr>
          <w:rtl/>
        </w:rPr>
        <w:t>אפילו לא נכנסת לאחוזים</w:t>
      </w:r>
      <w:r>
        <w:rPr>
          <w:rFonts w:hint="cs"/>
          <w:rtl/>
        </w:rPr>
        <w:t xml:space="preserve">, </w:t>
      </w:r>
      <w:r w:rsidR="00C75E02">
        <w:rPr>
          <w:rtl/>
        </w:rPr>
        <w:t xml:space="preserve">אבל זה בהחלט </w:t>
      </w:r>
      <w:r>
        <w:rPr>
          <w:rFonts w:hint="cs"/>
          <w:rtl/>
        </w:rPr>
        <w:t xml:space="preserve">נמצא ברשימת המשימות </w:t>
      </w:r>
      <w:r w:rsidR="00C75E02">
        <w:rPr>
          <w:rtl/>
        </w:rPr>
        <w:t>של הרופא</w:t>
      </w:r>
      <w:r>
        <w:rPr>
          <w:rFonts w:hint="cs"/>
          <w:rtl/>
        </w:rPr>
        <w:t>.</w:t>
      </w:r>
      <w:bookmarkStart w:id="423" w:name="_ETM_Q1_2531150"/>
      <w:bookmarkStart w:id="424" w:name="_ETM_Q1_2531401"/>
      <w:bookmarkEnd w:id="423"/>
      <w:bookmarkEnd w:id="424"/>
      <w:r w:rsidR="009B2D29">
        <w:rPr>
          <w:rFonts w:hint="cs"/>
          <w:rtl/>
        </w:rPr>
        <w:t xml:space="preserve"> </w:t>
      </w:r>
      <w:bookmarkStart w:id="425" w:name="_ETM_Q1_2553150"/>
      <w:bookmarkEnd w:id="425"/>
    </w:p>
    <w:p w14:paraId="4A5AF4D6" w14:textId="77777777" w:rsidR="00290BB9" w:rsidRDefault="00290BB9" w:rsidP="009B2D29">
      <w:pPr>
        <w:rPr>
          <w:rtl/>
        </w:rPr>
      </w:pPr>
      <w:bookmarkStart w:id="426" w:name="_ETM_Q1_2518014"/>
      <w:bookmarkEnd w:id="426"/>
    </w:p>
    <w:p w14:paraId="4FD596D6" w14:textId="13088ECC" w:rsidR="009B2D29" w:rsidRDefault="00C75E02" w:rsidP="009B2D29">
      <w:pPr>
        <w:rPr>
          <w:rtl/>
        </w:rPr>
      </w:pPr>
      <w:bookmarkStart w:id="427" w:name="_ETM_Q1_2519014"/>
      <w:bookmarkEnd w:id="427"/>
      <w:r>
        <w:rPr>
          <w:rtl/>
        </w:rPr>
        <w:t>היינו מאוד שמחים ש</w:t>
      </w:r>
      <w:r w:rsidR="009B2D29">
        <w:rPr>
          <w:rFonts w:hint="cs"/>
          <w:rtl/>
        </w:rPr>
        <w:t xml:space="preserve">הרופא </w:t>
      </w:r>
      <w:r w:rsidR="009B2D29">
        <w:rPr>
          <w:rtl/>
        </w:rPr>
        <w:t>יקבל גם חיווי</w:t>
      </w:r>
      <w:r w:rsidR="009B2D29">
        <w:rPr>
          <w:rFonts w:hint="cs"/>
          <w:rtl/>
        </w:rPr>
        <w:t xml:space="preserve"> וכך הוא יידע </w:t>
      </w:r>
      <w:bookmarkStart w:id="428" w:name="_ETM_Q1_2537151"/>
      <w:bookmarkEnd w:id="428"/>
      <w:r w:rsidR="009B2D29">
        <w:rPr>
          <w:rFonts w:hint="cs"/>
          <w:rtl/>
        </w:rPr>
        <w:t>מ</w:t>
      </w:r>
      <w:r>
        <w:rPr>
          <w:rtl/>
        </w:rPr>
        <w:t>י לא מחוסנת</w:t>
      </w:r>
      <w:r w:rsidR="009B2D29">
        <w:rPr>
          <w:rFonts w:hint="cs"/>
          <w:rtl/>
        </w:rPr>
        <w:t xml:space="preserve"> בשבועות, על מנת להזכיר לה, וזה </w:t>
      </w:r>
      <w:r>
        <w:rPr>
          <w:rtl/>
        </w:rPr>
        <w:t xml:space="preserve">מתחבר לנושא של מאגר </w:t>
      </w:r>
      <w:r w:rsidR="009B2D29">
        <w:rPr>
          <w:rFonts w:hint="cs"/>
          <w:rtl/>
        </w:rPr>
        <w:t>ה</w:t>
      </w:r>
      <w:r>
        <w:rPr>
          <w:rtl/>
        </w:rPr>
        <w:t>חיסונים</w:t>
      </w:r>
      <w:r w:rsidR="009B2D29">
        <w:rPr>
          <w:rFonts w:hint="cs"/>
          <w:rtl/>
        </w:rPr>
        <w:t>,</w:t>
      </w:r>
      <w:r>
        <w:rPr>
          <w:rtl/>
        </w:rPr>
        <w:t xml:space="preserve"> שאנחנו רוצים חזרה את כל המידע כדי </w:t>
      </w:r>
      <w:r w:rsidR="009B2D29">
        <w:rPr>
          <w:rFonts w:hint="cs"/>
          <w:rtl/>
        </w:rPr>
        <w:t xml:space="preserve">לנהל </w:t>
      </w:r>
      <w:r>
        <w:rPr>
          <w:rtl/>
        </w:rPr>
        <w:t>את הנושא הזה</w:t>
      </w:r>
      <w:r w:rsidR="009B2D29">
        <w:rPr>
          <w:rFonts w:hint="cs"/>
          <w:rtl/>
        </w:rPr>
        <w:t>.</w:t>
      </w:r>
    </w:p>
    <w:p w14:paraId="500878A4" w14:textId="77777777" w:rsidR="009B2D29" w:rsidRDefault="009B2D29" w:rsidP="009B2D29">
      <w:pPr>
        <w:rPr>
          <w:rtl/>
        </w:rPr>
      </w:pPr>
    </w:p>
    <w:p w14:paraId="700910CE" w14:textId="77777777" w:rsidR="00C75E02" w:rsidRDefault="00C75E02" w:rsidP="009B2D29">
      <w:pPr>
        <w:rPr>
          <w:rtl/>
        </w:rPr>
      </w:pPr>
      <w:bookmarkStart w:id="429" w:name="_ETM_Q1_2551151"/>
      <w:bookmarkEnd w:id="429"/>
      <w:r>
        <w:rPr>
          <w:rtl/>
        </w:rPr>
        <w:t>בטיפות חלב של מכבי</w:t>
      </w:r>
      <w:r w:rsidR="009B2D29">
        <w:rPr>
          <w:rFonts w:hint="cs"/>
          <w:rtl/>
        </w:rPr>
        <w:t>,</w:t>
      </w:r>
      <w:r>
        <w:rPr>
          <w:rtl/>
        </w:rPr>
        <w:t xml:space="preserve"> </w:t>
      </w:r>
      <w:r w:rsidR="009B2D29">
        <w:rPr>
          <w:rFonts w:hint="cs"/>
          <w:rtl/>
        </w:rPr>
        <w:t>ה</w:t>
      </w:r>
      <w:r>
        <w:rPr>
          <w:rtl/>
        </w:rPr>
        <w:t>אוכלוסייה היא בעיקר באזור המרכז</w:t>
      </w:r>
      <w:r w:rsidR="009B2D29">
        <w:rPr>
          <w:rFonts w:hint="cs"/>
          <w:rtl/>
        </w:rPr>
        <w:t>,</w:t>
      </w:r>
      <w:r>
        <w:rPr>
          <w:rtl/>
        </w:rPr>
        <w:t xml:space="preserve"> </w:t>
      </w:r>
      <w:r w:rsidR="009B2D29">
        <w:rPr>
          <w:rFonts w:hint="cs"/>
          <w:rtl/>
        </w:rPr>
        <w:t>ושם כ-</w:t>
      </w:r>
      <w:r>
        <w:rPr>
          <w:rtl/>
        </w:rPr>
        <w:t>98% מהילדים מחוסנים</w:t>
      </w:r>
      <w:r w:rsidR="009B2D29">
        <w:rPr>
          <w:rFonts w:hint="cs"/>
          <w:rtl/>
        </w:rPr>
        <w:t>,</w:t>
      </w:r>
      <w:r>
        <w:rPr>
          <w:rtl/>
        </w:rPr>
        <w:t xml:space="preserve"> אבל אנחנו רואים </w:t>
      </w:r>
      <w:r w:rsidR="009B2D29">
        <w:rPr>
          <w:rFonts w:hint="cs"/>
          <w:rtl/>
        </w:rPr>
        <w:t xml:space="preserve">גם </w:t>
      </w:r>
      <w:r>
        <w:rPr>
          <w:rtl/>
        </w:rPr>
        <w:t>את הנתונים של משרד הבריאות</w:t>
      </w:r>
      <w:r w:rsidR="009B2D29">
        <w:rPr>
          <w:rFonts w:hint="cs"/>
          <w:rtl/>
        </w:rPr>
        <w:t>,</w:t>
      </w:r>
      <w:r>
        <w:rPr>
          <w:rtl/>
        </w:rPr>
        <w:t xml:space="preserve"> ו</w:t>
      </w:r>
      <w:r w:rsidR="009B2D29">
        <w:rPr>
          <w:rFonts w:hint="cs"/>
          <w:rtl/>
        </w:rPr>
        <w:t xml:space="preserve">בסך הכול בגיל חמש, </w:t>
      </w:r>
      <w:r>
        <w:rPr>
          <w:rtl/>
        </w:rPr>
        <w:t xml:space="preserve">הנתונים </w:t>
      </w:r>
      <w:r w:rsidR="009B2D29">
        <w:rPr>
          <w:rFonts w:hint="cs"/>
          <w:rtl/>
        </w:rPr>
        <w:t xml:space="preserve">שם </w:t>
      </w:r>
      <w:r>
        <w:rPr>
          <w:rtl/>
        </w:rPr>
        <w:t>טובים</w:t>
      </w:r>
      <w:r w:rsidR="009B2D29">
        <w:rPr>
          <w:rFonts w:hint="cs"/>
          <w:rtl/>
        </w:rPr>
        <w:t xml:space="preserve">. </w:t>
      </w:r>
      <w:r>
        <w:rPr>
          <w:rtl/>
        </w:rPr>
        <w:t>יש</w:t>
      </w:r>
      <w:r w:rsidR="009B2D29">
        <w:rPr>
          <w:rFonts w:hint="cs"/>
          <w:rtl/>
        </w:rPr>
        <w:t>נן</w:t>
      </w:r>
      <w:r>
        <w:rPr>
          <w:rtl/>
        </w:rPr>
        <w:t xml:space="preserve"> אוכלוסיות שאנחנו בכלל לא יודעים עליה</w:t>
      </w:r>
      <w:r w:rsidR="009B2D29">
        <w:rPr>
          <w:rFonts w:hint="cs"/>
          <w:rtl/>
        </w:rPr>
        <w:t xml:space="preserve">ן, כאלה שאף פעם </w:t>
      </w:r>
      <w:r>
        <w:rPr>
          <w:rtl/>
        </w:rPr>
        <w:t>לא נרשמו לטיפת חלב</w:t>
      </w:r>
      <w:r w:rsidR="009B2D29">
        <w:rPr>
          <w:rFonts w:hint="cs"/>
          <w:rtl/>
        </w:rPr>
        <w:t>,</w:t>
      </w:r>
      <w:r>
        <w:rPr>
          <w:rtl/>
        </w:rPr>
        <w:t xml:space="preserve"> לא </w:t>
      </w:r>
      <w:r w:rsidR="009B2D29">
        <w:rPr>
          <w:rFonts w:hint="cs"/>
          <w:rtl/>
        </w:rPr>
        <w:t>שלנו ו</w:t>
      </w:r>
      <w:r>
        <w:rPr>
          <w:rtl/>
        </w:rPr>
        <w:t>לא של משרד הבריאות</w:t>
      </w:r>
      <w:r w:rsidR="009B2D29">
        <w:rPr>
          <w:rFonts w:hint="cs"/>
          <w:rtl/>
        </w:rPr>
        <w:t>,</w:t>
      </w:r>
      <w:r>
        <w:rPr>
          <w:rtl/>
        </w:rPr>
        <w:t xml:space="preserve"> ושם </w:t>
      </w:r>
      <w:r w:rsidR="009B2D29">
        <w:rPr>
          <w:rFonts w:hint="cs"/>
          <w:rtl/>
        </w:rPr>
        <w:t>המקרים</w:t>
      </w:r>
      <w:r w:rsidR="009B2D29">
        <w:rPr>
          <w:rtl/>
        </w:rPr>
        <w:t xml:space="preserve"> הקשים שגורמים להתפרצויות</w:t>
      </w:r>
      <w:r w:rsidR="009B2D29">
        <w:rPr>
          <w:rFonts w:hint="cs"/>
          <w:rtl/>
        </w:rPr>
        <w:t xml:space="preserve"> של השעלת.</w:t>
      </w:r>
    </w:p>
    <w:p w14:paraId="26D697E3" w14:textId="77777777" w:rsidR="009B2D29" w:rsidRDefault="009B2D29" w:rsidP="009B2D29">
      <w:pPr>
        <w:rPr>
          <w:rtl/>
        </w:rPr>
      </w:pPr>
      <w:bookmarkStart w:id="430" w:name="_ETM_Q1_2572900"/>
      <w:bookmarkEnd w:id="430"/>
    </w:p>
    <w:p w14:paraId="118DAC6B" w14:textId="77777777" w:rsidR="009B2D29" w:rsidRDefault="009B2D29" w:rsidP="009B2D29">
      <w:pPr>
        <w:pStyle w:val="af6"/>
        <w:keepNext/>
        <w:rPr>
          <w:rtl/>
        </w:rPr>
      </w:pPr>
      <w:bookmarkStart w:id="431" w:name="ET_yor_6447_120"/>
      <w:r w:rsidRPr="009B2D29">
        <w:rPr>
          <w:rStyle w:val="TagStyle"/>
          <w:rtl/>
        </w:rPr>
        <w:t xml:space="preserve"> &lt;&lt; </w:t>
      </w:r>
      <w:proofErr w:type="spellStart"/>
      <w:r w:rsidRPr="009B2D29">
        <w:rPr>
          <w:rStyle w:val="TagStyle"/>
          <w:rtl/>
        </w:rPr>
        <w:t>יור</w:t>
      </w:r>
      <w:proofErr w:type="spellEnd"/>
      <w:r w:rsidRPr="009B2D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031C4D42" w14:textId="77777777" w:rsidR="009B2D29" w:rsidRDefault="009B2D29" w:rsidP="009B2D29">
      <w:pPr>
        <w:pStyle w:val="KeepWithNext"/>
        <w:rPr>
          <w:rtl/>
        </w:rPr>
      </w:pPr>
    </w:p>
    <w:p w14:paraId="6FCC7BEB" w14:textId="77777777" w:rsidR="009B2D29" w:rsidRPr="009B2D29" w:rsidRDefault="009B2D29" w:rsidP="00972D5A">
      <w:bookmarkStart w:id="432" w:name="_ETM_Q1_2573650"/>
      <w:bookmarkEnd w:id="432"/>
      <w:r>
        <w:rPr>
          <w:rFonts w:hint="cs"/>
          <w:rtl/>
        </w:rPr>
        <w:t xml:space="preserve">מי </w:t>
      </w:r>
      <w:bookmarkStart w:id="433" w:name="_ETM_Q1_2574401"/>
      <w:bookmarkEnd w:id="433"/>
      <w:r>
        <w:rPr>
          <w:rFonts w:hint="cs"/>
          <w:rtl/>
        </w:rPr>
        <w:t xml:space="preserve">הן האוכלוסיות </w:t>
      </w:r>
      <w:r w:rsidR="00972D5A">
        <w:rPr>
          <w:rFonts w:hint="cs"/>
          <w:rtl/>
        </w:rPr>
        <w:t>הללו</w:t>
      </w:r>
      <w:r>
        <w:rPr>
          <w:rFonts w:hint="cs"/>
          <w:rtl/>
        </w:rPr>
        <w:t>?</w:t>
      </w:r>
    </w:p>
    <w:p w14:paraId="12BAE741" w14:textId="77777777" w:rsidR="009B2D29" w:rsidRDefault="009B2D29" w:rsidP="00C75E02">
      <w:pPr>
        <w:rPr>
          <w:b/>
          <w:bCs/>
          <w:rtl/>
        </w:rPr>
      </w:pPr>
    </w:p>
    <w:p w14:paraId="27465CFD" w14:textId="77777777" w:rsidR="009B2D29" w:rsidRDefault="009B2D29" w:rsidP="009B2D29">
      <w:pPr>
        <w:pStyle w:val="a4"/>
        <w:keepNext/>
        <w:rPr>
          <w:rtl/>
        </w:rPr>
      </w:pPr>
      <w:bookmarkStart w:id="434" w:name="ET_speaker_רחל_פיש_121"/>
      <w:r w:rsidRPr="009B2D29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9B2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516A2E7A" w14:textId="77777777" w:rsidR="009B2D29" w:rsidRDefault="009B2D29" w:rsidP="009B2D29">
      <w:pPr>
        <w:pStyle w:val="KeepWithNext"/>
        <w:rPr>
          <w:rtl/>
        </w:rPr>
      </w:pPr>
    </w:p>
    <w:p w14:paraId="7185CC9E" w14:textId="38E418CD" w:rsidR="009B2D29" w:rsidRDefault="00C75E02" w:rsidP="009B2D29">
      <w:pPr>
        <w:rPr>
          <w:rtl/>
        </w:rPr>
      </w:pPr>
      <w:r>
        <w:rPr>
          <w:rtl/>
        </w:rPr>
        <w:t xml:space="preserve">באזורים של </w:t>
      </w:r>
      <w:r w:rsidR="009B2D29">
        <w:rPr>
          <w:rFonts w:hint="cs"/>
          <w:rtl/>
        </w:rPr>
        <w:t>אנשים</w:t>
      </w:r>
      <w:r>
        <w:rPr>
          <w:rtl/>
        </w:rPr>
        <w:t xml:space="preserve"> שלא מאמינים בחיסונים</w:t>
      </w:r>
      <w:r w:rsidR="009B2D29">
        <w:rPr>
          <w:rFonts w:hint="cs"/>
          <w:rtl/>
        </w:rPr>
        <w:t>,</w:t>
      </w:r>
      <w:r>
        <w:rPr>
          <w:rtl/>
        </w:rPr>
        <w:t xml:space="preserve"> </w:t>
      </w:r>
      <w:r w:rsidR="009B2D29">
        <w:rPr>
          <w:rFonts w:hint="cs"/>
          <w:rtl/>
        </w:rPr>
        <w:t>ש</w:t>
      </w:r>
      <w:r>
        <w:rPr>
          <w:rtl/>
        </w:rPr>
        <w:t>זה יכול להיות גם באזור פרדס חנה</w:t>
      </w:r>
      <w:r w:rsidR="009B2D29">
        <w:rPr>
          <w:rFonts w:hint="cs"/>
          <w:rtl/>
        </w:rPr>
        <w:t xml:space="preserve"> וגם </w:t>
      </w:r>
      <w:r>
        <w:rPr>
          <w:rtl/>
        </w:rPr>
        <w:t>באזור הגבעות ו</w:t>
      </w:r>
      <w:r w:rsidR="009B2D29">
        <w:rPr>
          <w:rFonts w:hint="cs"/>
          <w:rtl/>
        </w:rPr>
        <w:t>ב</w:t>
      </w:r>
      <w:r>
        <w:rPr>
          <w:rtl/>
        </w:rPr>
        <w:t xml:space="preserve">כל מיני אוכלוסיות שלא נרשמות </w:t>
      </w:r>
      <w:r w:rsidR="009B2D29">
        <w:rPr>
          <w:rFonts w:hint="cs"/>
          <w:rtl/>
        </w:rPr>
        <w:t>אצלנו בכלל,</w:t>
      </w:r>
      <w:r>
        <w:rPr>
          <w:rtl/>
        </w:rPr>
        <w:t xml:space="preserve"> </w:t>
      </w:r>
      <w:r w:rsidR="009B2D29">
        <w:rPr>
          <w:rFonts w:hint="cs"/>
          <w:rtl/>
        </w:rPr>
        <w:t>וכ</w:t>
      </w:r>
      <w:r>
        <w:rPr>
          <w:rtl/>
        </w:rPr>
        <w:t>שאנחנו מתקשרים אליה</w:t>
      </w:r>
      <w:r w:rsidR="009B2D29">
        <w:rPr>
          <w:rFonts w:hint="cs"/>
          <w:rtl/>
        </w:rPr>
        <w:t>ן</w:t>
      </w:r>
      <w:r>
        <w:rPr>
          <w:rtl/>
        </w:rPr>
        <w:t xml:space="preserve"> </w:t>
      </w:r>
      <w:r w:rsidR="009B2D29">
        <w:rPr>
          <w:rFonts w:hint="cs"/>
          <w:rtl/>
        </w:rPr>
        <w:t xml:space="preserve">ומזמינים אותן </w:t>
      </w:r>
      <w:r>
        <w:rPr>
          <w:rtl/>
        </w:rPr>
        <w:t xml:space="preserve">לטיפת חלב </w:t>
      </w:r>
      <w:r w:rsidR="00290BB9">
        <w:rPr>
          <w:rFonts w:hint="cs"/>
          <w:rtl/>
        </w:rPr>
        <w:t xml:space="preserve">– </w:t>
      </w:r>
      <w:bookmarkStart w:id="435" w:name="_ETM_Q1_2638015"/>
      <w:bookmarkStart w:id="436" w:name="_ETM_Q1_2656013"/>
      <w:bookmarkStart w:id="437" w:name="_ETM_Q1_2659516"/>
      <w:bookmarkStart w:id="438" w:name="_ETM_Q1_2666516"/>
      <w:bookmarkStart w:id="439" w:name="_ETM_Q1_2670266"/>
      <w:bookmarkStart w:id="440" w:name="_ETM_Q1_2673515"/>
      <w:bookmarkStart w:id="441" w:name="_ETM_Q1_2692015"/>
      <w:bookmarkEnd w:id="435"/>
      <w:bookmarkEnd w:id="436"/>
      <w:bookmarkEnd w:id="437"/>
      <w:bookmarkEnd w:id="438"/>
      <w:bookmarkEnd w:id="439"/>
      <w:bookmarkEnd w:id="440"/>
      <w:bookmarkEnd w:id="441"/>
      <w:r>
        <w:rPr>
          <w:rtl/>
        </w:rPr>
        <w:t>ה</w:t>
      </w:r>
      <w:r w:rsidR="009B2D29">
        <w:rPr>
          <w:rFonts w:hint="cs"/>
          <w:rtl/>
        </w:rPr>
        <w:t>ן</w:t>
      </w:r>
      <w:r>
        <w:rPr>
          <w:rtl/>
        </w:rPr>
        <w:t xml:space="preserve"> לא רוצ</w:t>
      </w:r>
      <w:r w:rsidR="009B2D29">
        <w:rPr>
          <w:rFonts w:hint="cs"/>
          <w:rtl/>
        </w:rPr>
        <w:t>ות</w:t>
      </w:r>
      <w:r>
        <w:rPr>
          <w:rtl/>
        </w:rPr>
        <w:t xml:space="preserve"> </w:t>
      </w:r>
      <w:r w:rsidR="009B2D29">
        <w:rPr>
          <w:rFonts w:hint="cs"/>
          <w:rtl/>
        </w:rPr>
        <w:t>ו</w:t>
      </w:r>
      <w:r>
        <w:rPr>
          <w:rtl/>
        </w:rPr>
        <w:t>לא מגיע</w:t>
      </w:r>
      <w:r w:rsidR="009B2D29">
        <w:rPr>
          <w:rFonts w:hint="cs"/>
          <w:rtl/>
        </w:rPr>
        <w:t>ות</w:t>
      </w:r>
      <w:r>
        <w:rPr>
          <w:rtl/>
        </w:rPr>
        <w:t xml:space="preserve"> גם לרופא</w:t>
      </w:r>
      <w:r w:rsidR="009B2D29">
        <w:rPr>
          <w:rFonts w:hint="cs"/>
          <w:rtl/>
        </w:rPr>
        <w:t xml:space="preserve"> גם כשהן חולות.</w:t>
      </w:r>
    </w:p>
    <w:p w14:paraId="3507C27C" w14:textId="77777777" w:rsidR="009B2D29" w:rsidRDefault="009B2D29" w:rsidP="009B2D29">
      <w:pPr>
        <w:rPr>
          <w:rtl/>
        </w:rPr>
      </w:pPr>
    </w:p>
    <w:p w14:paraId="05BCD6E8" w14:textId="77777777" w:rsidR="009B2D29" w:rsidRDefault="009B2D29" w:rsidP="009B2D29">
      <w:pPr>
        <w:pStyle w:val="af6"/>
        <w:keepNext/>
        <w:rPr>
          <w:rtl/>
        </w:rPr>
      </w:pPr>
      <w:bookmarkStart w:id="442" w:name="ET_yor_6447_122"/>
      <w:r w:rsidRPr="009B2D29">
        <w:rPr>
          <w:rStyle w:val="TagStyle"/>
          <w:rtl/>
        </w:rPr>
        <w:t xml:space="preserve"> &lt;&lt; </w:t>
      </w:r>
      <w:proofErr w:type="spellStart"/>
      <w:r w:rsidRPr="009B2D29">
        <w:rPr>
          <w:rStyle w:val="TagStyle"/>
          <w:rtl/>
        </w:rPr>
        <w:t>יור</w:t>
      </w:r>
      <w:proofErr w:type="spellEnd"/>
      <w:r w:rsidRPr="009B2D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14:paraId="388D3D2D" w14:textId="77777777" w:rsidR="009B2D29" w:rsidRDefault="009B2D29" w:rsidP="009B2D29">
      <w:pPr>
        <w:pStyle w:val="KeepWithNext"/>
        <w:rPr>
          <w:rtl/>
        </w:rPr>
      </w:pPr>
    </w:p>
    <w:p w14:paraId="1D70B859" w14:textId="77777777" w:rsidR="00C75E02" w:rsidRDefault="008F1D53" w:rsidP="008F1D53">
      <w:pPr>
        <w:rPr>
          <w:rtl/>
        </w:rPr>
      </w:pPr>
      <w:r>
        <w:rPr>
          <w:rFonts w:hint="cs"/>
          <w:rtl/>
        </w:rPr>
        <w:t>סליחה ש</w:t>
      </w:r>
      <w:r w:rsidR="00C75E02">
        <w:rPr>
          <w:rtl/>
        </w:rPr>
        <w:t>אני קוטע אותך</w:t>
      </w:r>
      <w:r>
        <w:rPr>
          <w:rFonts w:hint="cs"/>
          <w:rtl/>
        </w:rPr>
        <w:t xml:space="preserve">, כי אני </w:t>
      </w:r>
      <w:r w:rsidR="00C75E02">
        <w:rPr>
          <w:rtl/>
        </w:rPr>
        <w:t>חוזר רגע למשרד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 </w:t>
      </w:r>
      <w:r w:rsidR="00C75E02">
        <w:rPr>
          <w:rtl/>
        </w:rPr>
        <w:t xml:space="preserve">מה אתם עושים עם הבעיה </w:t>
      </w:r>
      <w:r>
        <w:rPr>
          <w:rFonts w:hint="cs"/>
          <w:rtl/>
        </w:rPr>
        <w:t xml:space="preserve">הזו? </w:t>
      </w:r>
      <w:r w:rsidR="00C75E02">
        <w:rPr>
          <w:rtl/>
        </w:rPr>
        <w:t>אני קורא לזה בעיה</w:t>
      </w:r>
      <w:r>
        <w:rPr>
          <w:rFonts w:hint="cs"/>
          <w:rtl/>
        </w:rPr>
        <w:t xml:space="preserve"> כי </w:t>
      </w:r>
      <w:r w:rsidR="00C75E02">
        <w:rPr>
          <w:rtl/>
        </w:rPr>
        <w:t xml:space="preserve">יש פה </w:t>
      </w:r>
      <w:r>
        <w:rPr>
          <w:rFonts w:hint="cs"/>
          <w:rtl/>
        </w:rPr>
        <w:t xml:space="preserve">איזושהי </w:t>
      </w:r>
      <w:bookmarkStart w:id="443" w:name="_ETM_Q1_2616401"/>
      <w:bookmarkEnd w:id="443"/>
      <w:r w:rsidR="00C75E02">
        <w:rPr>
          <w:rtl/>
        </w:rPr>
        <w:t>הפצה של דעה ש</w:t>
      </w:r>
      <w:r>
        <w:rPr>
          <w:rFonts w:hint="cs"/>
          <w:rtl/>
        </w:rPr>
        <w:t xml:space="preserve">לכאורה </w:t>
      </w:r>
      <w:r w:rsidR="00C75E02">
        <w:rPr>
          <w:rtl/>
        </w:rPr>
        <w:t>לא נשענת על מקורות מדעיים</w:t>
      </w:r>
      <w:r w:rsidR="00972D5A">
        <w:rPr>
          <w:rFonts w:hint="cs"/>
          <w:rtl/>
        </w:rPr>
        <w:t xml:space="preserve"> לכאורה</w:t>
      </w:r>
      <w:r>
        <w:rPr>
          <w:rFonts w:hint="cs"/>
          <w:rtl/>
        </w:rPr>
        <w:t>.</w:t>
      </w:r>
    </w:p>
    <w:p w14:paraId="085CEF60" w14:textId="77777777" w:rsidR="008F1D53" w:rsidRDefault="008F1D53" w:rsidP="008F1D53">
      <w:pPr>
        <w:rPr>
          <w:rtl/>
        </w:rPr>
      </w:pPr>
      <w:bookmarkStart w:id="444" w:name="_ETM_Q1_2623401"/>
      <w:bookmarkStart w:id="445" w:name="_ETM_Q1_2625150"/>
      <w:bookmarkEnd w:id="444"/>
      <w:bookmarkEnd w:id="445"/>
    </w:p>
    <w:p w14:paraId="7057DC76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B1899C" w14:textId="77777777" w:rsidR="008F1D53" w:rsidRDefault="008F1D53" w:rsidP="008F1D53">
      <w:pPr>
        <w:pStyle w:val="KeepWithNext"/>
        <w:rPr>
          <w:rtl/>
        </w:rPr>
      </w:pPr>
    </w:p>
    <w:p w14:paraId="36F9117F" w14:textId="77777777" w:rsidR="008F1D53" w:rsidRDefault="008F1D53" w:rsidP="00972D5A">
      <w:pPr>
        <w:rPr>
          <w:rtl/>
        </w:rPr>
      </w:pPr>
      <w:bookmarkStart w:id="446" w:name="_ETM_Q1_2625401"/>
      <w:bookmarkEnd w:id="446"/>
      <w:r>
        <w:rPr>
          <w:rFonts w:hint="cs"/>
          <w:rtl/>
        </w:rPr>
        <w:t>מ</w:t>
      </w:r>
      <w:r w:rsidR="00C75E02">
        <w:rPr>
          <w:rtl/>
        </w:rPr>
        <w:t xml:space="preserve">עבר לנושא של </w:t>
      </w:r>
      <w:r>
        <w:rPr>
          <w:rFonts w:hint="cs"/>
          <w:rtl/>
        </w:rPr>
        <w:t>ה</w:t>
      </w:r>
      <w:r w:rsidR="00C75E02">
        <w:rPr>
          <w:rtl/>
        </w:rPr>
        <w:t>פרסום</w:t>
      </w:r>
      <w:r>
        <w:rPr>
          <w:rFonts w:hint="cs"/>
          <w:rtl/>
        </w:rPr>
        <w:t>,</w:t>
      </w:r>
      <w:r w:rsidR="00C75E02">
        <w:rPr>
          <w:rtl/>
        </w:rPr>
        <w:t xml:space="preserve"> ש</w:t>
      </w:r>
      <w:r>
        <w:rPr>
          <w:rFonts w:hint="cs"/>
          <w:rtl/>
        </w:rPr>
        <w:t xml:space="preserve">שם </w:t>
      </w:r>
      <w:r w:rsidR="00C75E02">
        <w:rPr>
          <w:rtl/>
        </w:rPr>
        <w:t xml:space="preserve">יש לנו את עו"ד </w:t>
      </w:r>
      <w:r w:rsidRPr="00972D5A">
        <w:rPr>
          <w:rFonts w:hint="cs"/>
          <w:rtl/>
        </w:rPr>
        <w:t>אייל חקו</w:t>
      </w:r>
      <w:r>
        <w:rPr>
          <w:rFonts w:hint="cs"/>
          <w:rtl/>
        </w:rPr>
        <w:t xml:space="preserve"> </w:t>
      </w:r>
      <w:r w:rsidR="00C75E02">
        <w:rPr>
          <w:rtl/>
        </w:rPr>
        <w:t xml:space="preserve">שמתעסק </w:t>
      </w:r>
      <w:r>
        <w:rPr>
          <w:rFonts w:hint="cs"/>
          <w:rtl/>
        </w:rPr>
        <w:t>ב</w:t>
      </w:r>
      <w:r w:rsidR="00C75E02">
        <w:rPr>
          <w:rtl/>
        </w:rPr>
        <w:t>פרסומים שקריים והטעי</w:t>
      </w:r>
      <w:r w:rsidR="00972D5A">
        <w:rPr>
          <w:rFonts w:hint="cs"/>
          <w:rtl/>
        </w:rPr>
        <w:t>י</w:t>
      </w:r>
      <w:r w:rsidR="00C75E02">
        <w:rPr>
          <w:rtl/>
        </w:rPr>
        <w:t>ת הציבור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וזה גם </w:t>
      </w:r>
      <w:r w:rsidR="00C75E02">
        <w:rPr>
          <w:rtl/>
        </w:rPr>
        <w:t>מתייחס לנושא של אנשים שהם לכאורה אנשי מקצוע</w:t>
      </w:r>
      <w:r>
        <w:rPr>
          <w:rFonts w:hint="cs"/>
          <w:rtl/>
        </w:rPr>
        <w:t>,</w:t>
      </w:r>
      <w:r w:rsidR="00C75E02">
        <w:rPr>
          <w:rtl/>
        </w:rPr>
        <w:t xml:space="preserve"> אבל </w:t>
      </w:r>
      <w:r w:rsidR="00972D5A">
        <w:rPr>
          <w:rFonts w:hint="cs"/>
          <w:rtl/>
        </w:rPr>
        <w:t xml:space="preserve">הם </w:t>
      </w:r>
      <w:r w:rsidR="00C75E02">
        <w:rPr>
          <w:rtl/>
        </w:rPr>
        <w:t>מוציאים דברים שפשוט לא</w:t>
      </w:r>
      <w:r>
        <w:rPr>
          <w:rFonts w:hint="cs"/>
          <w:rtl/>
        </w:rPr>
        <w:t xml:space="preserve"> </w:t>
      </w:r>
      <w:r w:rsidR="00C75E02">
        <w:rPr>
          <w:rtl/>
        </w:rPr>
        <w:t>נכונים</w:t>
      </w:r>
      <w:r>
        <w:rPr>
          <w:rFonts w:hint="cs"/>
          <w:rtl/>
        </w:rPr>
        <w:t>,</w:t>
      </w:r>
      <w:r w:rsidR="00C75E02">
        <w:rPr>
          <w:rtl/>
        </w:rPr>
        <w:t xml:space="preserve"> אנחנו </w:t>
      </w:r>
      <w:r>
        <w:rPr>
          <w:rFonts w:hint="cs"/>
          <w:rtl/>
        </w:rPr>
        <w:t xml:space="preserve">גם </w:t>
      </w:r>
      <w:r w:rsidR="00C75E02">
        <w:rPr>
          <w:rtl/>
        </w:rPr>
        <w:t xml:space="preserve">מעבירים סדנאות וגם בחינוך של </w:t>
      </w:r>
      <w:r>
        <w:rPr>
          <w:rFonts w:hint="cs"/>
          <w:rtl/>
        </w:rPr>
        <w:t>ה</w:t>
      </w:r>
      <w:r w:rsidR="00C75E02">
        <w:rPr>
          <w:rtl/>
        </w:rPr>
        <w:t xml:space="preserve">אחיות </w:t>
      </w:r>
      <w:r>
        <w:rPr>
          <w:rFonts w:hint="cs"/>
          <w:rtl/>
        </w:rPr>
        <w:t>ב</w:t>
      </w:r>
      <w:r w:rsidR="00C75E02">
        <w:rPr>
          <w:rtl/>
        </w:rPr>
        <w:t>טיפ</w:t>
      </w:r>
      <w:r>
        <w:rPr>
          <w:rFonts w:hint="cs"/>
          <w:rtl/>
        </w:rPr>
        <w:t>ו</w:t>
      </w:r>
      <w:r w:rsidR="00C75E02">
        <w:rPr>
          <w:rtl/>
        </w:rPr>
        <w:t>ת חלב</w:t>
      </w:r>
      <w:r>
        <w:rPr>
          <w:rFonts w:hint="cs"/>
          <w:rtl/>
        </w:rPr>
        <w:t xml:space="preserve"> אנחנו מתייחסים לנושא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C75E02">
        <w:rPr>
          <w:rtl/>
        </w:rPr>
        <w:t>הססנות חיסונים</w:t>
      </w:r>
      <w:r>
        <w:rPr>
          <w:rFonts w:hint="cs"/>
          <w:rtl/>
        </w:rPr>
        <w:t>,</w:t>
      </w:r>
      <w:r w:rsidR="00C75E02">
        <w:rPr>
          <w:rtl/>
        </w:rPr>
        <w:t xml:space="preserve"> של דחיינות ושל </w:t>
      </w:r>
      <w:r>
        <w:rPr>
          <w:rFonts w:hint="cs"/>
          <w:rtl/>
        </w:rPr>
        <w:t xml:space="preserve">דרכי ההתמודדות </w:t>
      </w:r>
      <w:bookmarkStart w:id="447" w:name="_ETM_Q1_2659650"/>
      <w:bookmarkEnd w:id="447"/>
      <w:r w:rsidR="00C75E02">
        <w:rPr>
          <w:rtl/>
        </w:rPr>
        <w:t>עם מידע שהוא פשוט שקרי</w:t>
      </w:r>
      <w:r>
        <w:rPr>
          <w:rFonts w:hint="cs"/>
          <w:rtl/>
        </w:rPr>
        <w:t>, שזו אכן בעיה קשה מאוד.</w:t>
      </w:r>
    </w:p>
    <w:p w14:paraId="0C20F74D" w14:textId="77777777" w:rsidR="008F1D53" w:rsidRDefault="008F1D53" w:rsidP="00C75E02">
      <w:pPr>
        <w:rPr>
          <w:rtl/>
        </w:rPr>
      </w:pPr>
      <w:bookmarkStart w:id="448" w:name="_ETM_Q1_2668650"/>
      <w:bookmarkStart w:id="449" w:name="_ETM_Q1_2668901"/>
      <w:bookmarkEnd w:id="448"/>
      <w:bookmarkEnd w:id="449"/>
    </w:p>
    <w:p w14:paraId="67BC075B" w14:textId="77777777" w:rsidR="008F1D53" w:rsidRDefault="008F1D53" w:rsidP="008F1D53">
      <w:pPr>
        <w:pStyle w:val="af6"/>
        <w:keepNext/>
        <w:rPr>
          <w:rtl/>
        </w:rPr>
      </w:pPr>
      <w:bookmarkStart w:id="450" w:name="ET_yor_6447_124"/>
      <w:r w:rsidRPr="008F1D53">
        <w:rPr>
          <w:rStyle w:val="TagStyle"/>
          <w:rtl/>
        </w:rPr>
        <w:t xml:space="preserve"> &lt;&lt; </w:t>
      </w:r>
      <w:proofErr w:type="spellStart"/>
      <w:r w:rsidRPr="008F1D53">
        <w:rPr>
          <w:rStyle w:val="TagStyle"/>
          <w:rtl/>
        </w:rPr>
        <w:t>יור</w:t>
      </w:r>
      <w:proofErr w:type="spellEnd"/>
      <w:r w:rsidRPr="008F1D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1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33732BB7" w14:textId="77777777" w:rsidR="008F1D53" w:rsidRDefault="008F1D53" w:rsidP="008F1D53">
      <w:pPr>
        <w:pStyle w:val="KeepWithNext"/>
        <w:rPr>
          <w:rtl/>
        </w:rPr>
      </w:pPr>
    </w:p>
    <w:p w14:paraId="6460D668" w14:textId="77777777" w:rsidR="00C75E02" w:rsidRPr="008F1D53" w:rsidRDefault="008F1D53" w:rsidP="00C75E02">
      <w:pPr>
        <w:rPr>
          <w:rtl/>
        </w:rPr>
      </w:pPr>
      <w:bookmarkStart w:id="451" w:name="_ETM_Q1_2670901"/>
      <w:bookmarkStart w:id="452" w:name="_ETM_Q1_2670150"/>
      <w:bookmarkEnd w:id="451"/>
      <w:bookmarkEnd w:id="452"/>
      <w:r w:rsidRPr="008F1D53">
        <w:rPr>
          <w:rFonts w:hint="cs"/>
          <w:rtl/>
        </w:rPr>
        <w:t>זה חמור מאוד.</w:t>
      </w:r>
    </w:p>
    <w:p w14:paraId="720E4632" w14:textId="77777777" w:rsidR="008F1D53" w:rsidRDefault="008F1D53" w:rsidP="00C75E02">
      <w:pPr>
        <w:rPr>
          <w:rtl/>
        </w:rPr>
      </w:pPr>
      <w:bookmarkStart w:id="453" w:name="_ETM_Q1_2661151"/>
      <w:bookmarkStart w:id="454" w:name="_ETM_Q1_2661400"/>
      <w:bookmarkStart w:id="455" w:name="_ETM_Q1_2662151"/>
      <w:bookmarkEnd w:id="453"/>
      <w:bookmarkEnd w:id="454"/>
      <w:bookmarkEnd w:id="455"/>
    </w:p>
    <w:p w14:paraId="28A7D404" w14:textId="77777777" w:rsidR="008F1D53" w:rsidRDefault="008F1D53" w:rsidP="008F1D53">
      <w:pPr>
        <w:pStyle w:val="a4"/>
        <w:keepNext/>
        <w:rPr>
          <w:rtl/>
        </w:rPr>
      </w:pPr>
      <w:bookmarkStart w:id="456" w:name="ET_speaker_רחל_פיש_125"/>
      <w:r w:rsidRPr="008F1D53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8F1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497D6E00" w14:textId="77777777" w:rsidR="008F1D53" w:rsidRDefault="008F1D53" w:rsidP="008F1D53">
      <w:pPr>
        <w:pStyle w:val="KeepWithNext"/>
        <w:rPr>
          <w:rtl/>
        </w:rPr>
      </w:pPr>
    </w:p>
    <w:p w14:paraId="6BF1D9F4" w14:textId="77777777" w:rsidR="00C75E02" w:rsidRDefault="00C75E02" w:rsidP="008F1D53">
      <w:pPr>
        <w:rPr>
          <w:rtl/>
        </w:rPr>
      </w:pPr>
      <w:bookmarkStart w:id="457" w:name="_ETM_Q1_2662400"/>
      <w:bookmarkEnd w:id="457"/>
      <w:r>
        <w:rPr>
          <w:rtl/>
        </w:rPr>
        <w:t xml:space="preserve">אני רוצה להגיד </w:t>
      </w:r>
      <w:r w:rsidR="008F1D53">
        <w:rPr>
          <w:rFonts w:hint="cs"/>
          <w:rtl/>
        </w:rPr>
        <w:t>ש</w:t>
      </w:r>
      <w:r>
        <w:rPr>
          <w:rtl/>
        </w:rPr>
        <w:t xml:space="preserve">מכבי שמה את החיסון עבור </w:t>
      </w:r>
      <w:r w:rsidR="008F1D53">
        <w:rPr>
          <w:rFonts w:hint="cs"/>
          <w:rtl/>
        </w:rPr>
        <w:t>הנשים ההרות</w:t>
      </w:r>
      <w:r>
        <w:rPr>
          <w:rtl/>
        </w:rPr>
        <w:t xml:space="preserve"> ועבור כל מי שרוצה במקרר של האחות</w:t>
      </w:r>
      <w:r w:rsidR="008F1D53">
        <w:rPr>
          <w:rFonts w:hint="cs"/>
          <w:rtl/>
        </w:rPr>
        <w:t>,</w:t>
      </w:r>
      <w:r>
        <w:rPr>
          <w:rtl/>
        </w:rPr>
        <w:t xml:space="preserve"> וכל מבוטח שרוצה לקבל חיסון </w:t>
      </w:r>
      <w:r w:rsidR="008F1D53">
        <w:rPr>
          <w:rFonts w:hint="cs"/>
          <w:rtl/>
        </w:rPr>
        <w:t>נגד שעלת</w:t>
      </w:r>
      <w:r w:rsidR="00972D5A">
        <w:rPr>
          <w:rFonts w:hint="cs"/>
          <w:rtl/>
        </w:rPr>
        <w:t>,</w:t>
      </w:r>
      <w:r w:rsidR="008F1D53">
        <w:rPr>
          <w:rFonts w:hint="cs"/>
          <w:rtl/>
        </w:rPr>
        <w:t xml:space="preserve"> </w:t>
      </w:r>
      <w:r>
        <w:rPr>
          <w:rtl/>
        </w:rPr>
        <w:t>מוזמן</w:t>
      </w:r>
      <w:r w:rsidR="008F1D53">
        <w:rPr>
          <w:rFonts w:hint="cs"/>
          <w:rtl/>
        </w:rPr>
        <w:t>.</w:t>
      </w:r>
    </w:p>
    <w:p w14:paraId="38434B52" w14:textId="77777777" w:rsidR="008F1D53" w:rsidRDefault="008F1D53" w:rsidP="008F1D53">
      <w:pPr>
        <w:rPr>
          <w:rtl/>
        </w:rPr>
      </w:pPr>
    </w:p>
    <w:p w14:paraId="08AD4F00" w14:textId="77777777" w:rsidR="008F1D53" w:rsidRDefault="008F1D53" w:rsidP="008F1D53">
      <w:pPr>
        <w:pStyle w:val="af6"/>
        <w:keepNext/>
        <w:rPr>
          <w:rtl/>
        </w:rPr>
      </w:pPr>
      <w:bookmarkStart w:id="458" w:name="ET_yor_6447_126"/>
      <w:r w:rsidRPr="008F1D53">
        <w:rPr>
          <w:rStyle w:val="TagStyle"/>
          <w:rtl/>
        </w:rPr>
        <w:t xml:space="preserve"> &lt;&lt; </w:t>
      </w:r>
      <w:proofErr w:type="spellStart"/>
      <w:r w:rsidRPr="008F1D53">
        <w:rPr>
          <w:rStyle w:val="TagStyle"/>
          <w:rtl/>
        </w:rPr>
        <w:t>יור</w:t>
      </w:r>
      <w:proofErr w:type="spellEnd"/>
      <w:r w:rsidRPr="008F1D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1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7BBC6E0A" w14:textId="77777777" w:rsidR="008F1D53" w:rsidRDefault="008F1D53" w:rsidP="008F1D53">
      <w:pPr>
        <w:pStyle w:val="KeepWithNext"/>
        <w:rPr>
          <w:rtl/>
        </w:rPr>
      </w:pPr>
    </w:p>
    <w:p w14:paraId="06D67AEF" w14:textId="77777777" w:rsidR="008F1D53" w:rsidRDefault="008F1D53" w:rsidP="008F1D53">
      <w:pPr>
        <w:rPr>
          <w:rtl/>
        </w:rPr>
      </w:pPr>
      <w:r>
        <w:rPr>
          <w:rFonts w:hint="cs"/>
          <w:rtl/>
        </w:rPr>
        <w:t>גם לא בטיפות חלב?</w:t>
      </w:r>
    </w:p>
    <w:p w14:paraId="6D36DBB1" w14:textId="77777777" w:rsidR="008F1D53" w:rsidRDefault="008F1D53" w:rsidP="008F1D53">
      <w:pPr>
        <w:rPr>
          <w:rtl/>
        </w:rPr>
      </w:pPr>
    </w:p>
    <w:p w14:paraId="6C971055" w14:textId="77777777" w:rsidR="008F1D53" w:rsidRDefault="008F1D53" w:rsidP="008F1D53">
      <w:pPr>
        <w:pStyle w:val="a4"/>
        <w:keepNext/>
        <w:rPr>
          <w:rtl/>
        </w:rPr>
      </w:pPr>
      <w:bookmarkStart w:id="459" w:name="ET_speaker_רחל_פיש_127"/>
      <w:r w:rsidRPr="008F1D53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8F1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7A5A709B" w14:textId="77777777" w:rsidR="008F1D53" w:rsidRDefault="008F1D53" w:rsidP="008F1D53">
      <w:pPr>
        <w:pStyle w:val="KeepWithNext"/>
        <w:rPr>
          <w:rtl/>
        </w:rPr>
      </w:pPr>
    </w:p>
    <w:p w14:paraId="2C29DE8C" w14:textId="77777777" w:rsidR="000D3B4F" w:rsidRDefault="00774052" w:rsidP="00774052">
      <w:pPr>
        <w:rPr>
          <w:rtl/>
        </w:rPr>
      </w:pPr>
      <w:r>
        <w:rPr>
          <w:rFonts w:hint="cs"/>
          <w:rtl/>
        </w:rPr>
        <w:t>ב</w:t>
      </w:r>
      <w:r w:rsidR="00C75E02">
        <w:rPr>
          <w:rtl/>
        </w:rPr>
        <w:t>טיפות החלב זה בחיסוני השגרה</w:t>
      </w:r>
      <w:r>
        <w:rPr>
          <w:rFonts w:hint="cs"/>
          <w:rtl/>
        </w:rPr>
        <w:t xml:space="preserve">, ושם </w:t>
      </w:r>
      <w:r w:rsidR="00C75E02">
        <w:rPr>
          <w:rtl/>
        </w:rPr>
        <w:t>אנחנו מחסנים בצורה אחרת</w:t>
      </w:r>
      <w:r>
        <w:rPr>
          <w:rFonts w:hint="cs"/>
          <w:rtl/>
        </w:rPr>
        <w:t xml:space="preserve">, אבל </w:t>
      </w:r>
      <w:r w:rsidR="00C75E02">
        <w:rPr>
          <w:rtl/>
        </w:rPr>
        <w:t xml:space="preserve">אני מדברת עכשיו על אוכלוסייה </w:t>
      </w:r>
      <w:r>
        <w:rPr>
          <w:rFonts w:hint="cs"/>
          <w:rtl/>
        </w:rPr>
        <w:t>ש</w:t>
      </w:r>
      <w:r w:rsidR="00C75E02">
        <w:rPr>
          <w:rtl/>
        </w:rPr>
        <w:t xml:space="preserve">מעל גיל 18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0" w:name="_ETM_Q1_2698401"/>
      <w:bookmarkEnd w:id="460"/>
      <w:r w:rsidR="00C75E02">
        <w:rPr>
          <w:rtl/>
        </w:rPr>
        <w:t>קודם כל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ל</w:t>
      </w:r>
      <w:r w:rsidR="00C75E02">
        <w:rPr>
          <w:rtl/>
        </w:rPr>
        <w:t>כל אישה בהריון זה נמצא במקרר של האחות</w:t>
      </w:r>
      <w:r>
        <w:rPr>
          <w:rFonts w:hint="cs"/>
          <w:rtl/>
        </w:rPr>
        <w:t xml:space="preserve"> ו</w:t>
      </w:r>
      <w:r w:rsidR="00C75E02">
        <w:rPr>
          <w:rtl/>
        </w:rPr>
        <w:t xml:space="preserve">לא צריך לקחת מרשם מהרופא </w:t>
      </w:r>
      <w:r>
        <w:rPr>
          <w:rFonts w:hint="cs"/>
          <w:rtl/>
        </w:rPr>
        <w:t xml:space="preserve">או </w:t>
      </w:r>
      <w:r w:rsidR="00C75E02">
        <w:rPr>
          <w:rtl/>
        </w:rPr>
        <w:t>לקנות את החיסון</w:t>
      </w:r>
      <w:r>
        <w:rPr>
          <w:rFonts w:hint="cs"/>
          <w:rtl/>
        </w:rPr>
        <w:t>. החיסון</w:t>
      </w:r>
      <w:r w:rsidR="00C75E02">
        <w:rPr>
          <w:rtl/>
        </w:rPr>
        <w:t xml:space="preserve"> נמצא במקרר של האחות</w:t>
      </w:r>
      <w:r>
        <w:rPr>
          <w:rFonts w:hint="cs"/>
          <w:rtl/>
        </w:rPr>
        <w:t>,</w:t>
      </w:r>
      <w:r w:rsidR="00C75E02">
        <w:rPr>
          <w:rtl/>
        </w:rPr>
        <w:t xml:space="preserve"> על מנת לעשות את זה הרבה יותר זמין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bookmarkStart w:id="461" w:name="_ETM_Q1_2699516"/>
      <w:bookmarkEnd w:id="461"/>
    </w:p>
    <w:p w14:paraId="3358BA94" w14:textId="77777777" w:rsidR="000D3B4F" w:rsidRDefault="000D3B4F" w:rsidP="00774052">
      <w:pPr>
        <w:rPr>
          <w:rtl/>
        </w:rPr>
      </w:pPr>
      <w:bookmarkStart w:id="462" w:name="_ETM_Q1_2700014"/>
      <w:bookmarkStart w:id="463" w:name="_ETM_Q1_2700514"/>
      <w:bookmarkEnd w:id="462"/>
      <w:bookmarkEnd w:id="463"/>
    </w:p>
    <w:p w14:paraId="7A9EE184" w14:textId="5D4B7873" w:rsidR="00774052" w:rsidRDefault="00774052" w:rsidP="00774052">
      <w:pPr>
        <w:rPr>
          <w:rtl/>
        </w:rPr>
      </w:pPr>
      <w:bookmarkStart w:id="464" w:name="_ETM_Q1_2701014"/>
      <w:bookmarkEnd w:id="464"/>
      <w:r>
        <w:rPr>
          <w:rFonts w:hint="cs"/>
          <w:rtl/>
        </w:rPr>
        <w:t xml:space="preserve">מעבר לזה, </w:t>
      </w:r>
      <w:r w:rsidR="00C75E02">
        <w:rPr>
          <w:rtl/>
        </w:rPr>
        <w:t xml:space="preserve">הקופה החליטה שהיא מציעה לכל מבוטח שנפצע </w:t>
      </w:r>
      <w:bookmarkStart w:id="465" w:name="_ETM_Q1_2721400"/>
      <w:bookmarkStart w:id="466" w:name="_ETM_Q1_2722151"/>
      <w:bookmarkEnd w:id="465"/>
      <w:bookmarkEnd w:id="466"/>
      <w:r w:rsidR="00C75E02">
        <w:rPr>
          <w:rtl/>
        </w:rPr>
        <w:t xml:space="preserve">לעשות גם חיסון </w:t>
      </w:r>
      <w:r>
        <w:rPr>
          <w:rFonts w:hint="cs"/>
          <w:rtl/>
        </w:rPr>
        <w:t>שעלת. היא אומרת לו ש</w:t>
      </w:r>
      <w:bookmarkStart w:id="467" w:name="_ETM_Q1_2721901"/>
      <w:bookmarkEnd w:id="467"/>
      <w:r>
        <w:rPr>
          <w:rFonts w:hint="cs"/>
          <w:rtl/>
        </w:rPr>
        <w:t xml:space="preserve">אפשר לקבל רק </w:t>
      </w:r>
      <w:r w:rsidRPr="00774052">
        <w:t>DT</w:t>
      </w:r>
      <w:r w:rsidRPr="00774052">
        <w:rPr>
          <w:rFonts w:hint="cs"/>
          <w:rtl/>
        </w:rPr>
        <w:t>, אבל ההמלצה היא לקבל גם נגד שעלת. רוב האוכלוסיי</w:t>
      </w:r>
      <w:r w:rsidRPr="00774052">
        <w:rPr>
          <w:rFonts w:hint="eastAsia"/>
          <w:rtl/>
        </w:rPr>
        <w:t>ה</w:t>
      </w:r>
      <w:r>
        <w:rPr>
          <w:rFonts w:hint="cs"/>
          <w:rtl/>
        </w:rPr>
        <w:t xml:space="preserve"> מסכימה, וכך </w:t>
      </w:r>
      <w:r w:rsidR="00C75E02">
        <w:rPr>
          <w:rtl/>
        </w:rPr>
        <w:t xml:space="preserve">בכל פציעה </w:t>
      </w:r>
      <w:r>
        <w:rPr>
          <w:rFonts w:hint="cs"/>
          <w:rtl/>
        </w:rPr>
        <w:t xml:space="preserve">אנחנו </w:t>
      </w:r>
      <w:r w:rsidR="00C75E02">
        <w:rPr>
          <w:rtl/>
        </w:rPr>
        <w:t xml:space="preserve">נותנים </w:t>
      </w:r>
      <w:r>
        <w:rPr>
          <w:rFonts w:hint="cs"/>
          <w:rtl/>
        </w:rPr>
        <w:t xml:space="preserve">גם </w:t>
      </w:r>
      <w:r w:rsidR="00C75E02">
        <w:rPr>
          <w:rtl/>
        </w:rPr>
        <w:t xml:space="preserve">חיסון </w:t>
      </w:r>
      <w:r>
        <w:rPr>
          <w:rFonts w:hint="cs"/>
          <w:rtl/>
        </w:rPr>
        <w:t xml:space="preserve">נגד שעלת. </w:t>
      </w:r>
      <w:r w:rsidR="00C75E02">
        <w:rPr>
          <w:rtl/>
        </w:rPr>
        <w:t xml:space="preserve">גם </w:t>
      </w:r>
      <w:r>
        <w:rPr>
          <w:rFonts w:hint="cs"/>
          <w:rtl/>
        </w:rPr>
        <w:t xml:space="preserve">לגבי </w:t>
      </w:r>
      <w:r w:rsidR="00C75E02">
        <w:rPr>
          <w:rtl/>
        </w:rPr>
        <w:t>ילדים שמגיעים אלינו בכיתה א</w:t>
      </w:r>
      <w:r>
        <w:rPr>
          <w:rFonts w:hint="cs"/>
          <w:rtl/>
        </w:rPr>
        <w:t>', כשאנחנו יודעים ש</w:t>
      </w:r>
      <w:r w:rsidR="00C75E02">
        <w:rPr>
          <w:rtl/>
        </w:rPr>
        <w:t>בכיתה ב</w:t>
      </w:r>
      <w:r>
        <w:rPr>
          <w:rFonts w:hint="cs"/>
          <w:rtl/>
        </w:rPr>
        <w:t xml:space="preserve">' </w:t>
      </w:r>
      <w:r w:rsidR="00C75E02">
        <w:rPr>
          <w:rtl/>
        </w:rPr>
        <w:t xml:space="preserve">הם יקבלו </w:t>
      </w:r>
      <w:r>
        <w:rPr>
          <w:rFonts w:hint="cs"/>
          <w:rtl/>
        </w:rPr>
        <w:t>את ה</w:t>
      </w:r>
      <w:r w:rsidR="00C75E02">
        <w:rPr>
          <w:rtl/>
        </w:rPr>
        <w:t>חיסון</w:t>
      </w:r>
      <w:r>
        <w:rPr>
          <w:rFonts w:hint="cs"/>
          <w:rtl/>
        </w:rPr>
        <w:t xml:space="preserve">, </w:t>
      </w:r>
      <w:bookmarkStart w:id="468" w:name="_ETM_Q1_2728151"/>
      <w:bookmarkEnd w:id="468"/>
      <w:r w:rsidR="00C75E02">
        <w:rPr>
          <w:rtl/>
        </w:rPr>
        <w:t>אנחנו מציעים להם את החיסון עם השעלת</w:t>
      </w:r>
      <w:r>
        <w:rPr>
          <w:rFonts w:hint="cs"/>
          <w:rtl/>
        </w:rPr>
        <w:t>,</w:t>
      </w:r>
      <w:r w:rsidR="00C75E02">
        <w:rPr>
          <w:rtl/>
        </w:rPr>
        <w:t xml:space="preserve"> כדי שלא יצטרכו לקבל את החיסון בכיתה ב</w:t>
      </w:r>
      <w:r>
        <w:rPr>
          <w:rFonts w:hint="cs"/>
          <w:rtl/>
        </w:rPr>
        <w:t>'.</w:t>
      </w:r>
    </w:p>
    <w:p w14:paraId="3C3E84DB" w14:textId="77777777" w:rsidR="00774052" w:rsidRDefault="00774052" w:rsidP="00774052">
      <w:pPr>
        <w:rPr>
          <w:rtl/>
        </w:rPr>
      </w:pPr>
    </w:p>
    <w:p w14:paraId="457BA1CC" w14:textId="6DFAA1B2" w:rsidR="00814AFE" w:rsidRDefault="00C75E02" w:rsidP="00774052">
      <w:pPr>
        <w:rPr>
          <w:rtl/>
        </w:rPr>
      </w:pPr>
      <w:bookmarkStart w:id="469" w:name="_ETM_Q1_2744151"/>
      <w:bookmarkStart w:id="470" w:name="_ETM_Q1_2744400"/>
      <w:bookmarkStart w:id="471" w:name="_ETM_Q1_2745151"/>
      <w:bookmarkEnd w:id="469"/>
      <w:bookmarkEnd w:id="470"/>
      <w:bookmarkEnd w:id="471"/>
      <w:r>
        <w:rPr>
          <w:rtl/>
        </w:rPr>
        <w:t>98</w:t>
      </w:r>
      <w:r w:rsidR="00774052">
        <w:rPr>
          <w:rFonts w:hint="cs"/>
          <w:rtl/>
        </w:rPr>
        <w:t>%</w:t>
      </w:r>
      <w:r>
        <w:rPr>
          <w:rtl/>
        </w:rPr>
        <w:t xml:space="preserve"> </w:t>
      </w:r>
      <w:r w:rsidR="00774052">
        <w:rPr>
          <w:rFonts w:hint="cs"/>
          <w:rtl/>
        </w:rPr>
        <w:t xml:space="preserve">מהעובדים במכבי </w:t>
      </w:r>
      <w:r>
        <w:rPr>
          <w:rtl/>
        </w:rPr>
        <w:t xml:space="preserve">מחוסנים </w:t>
      </w:r>
      <w:r w:rsidR="00774052">
        <w:rPr>
          <w:rFonts w:hint="cs"/>
          <w:rtl/>
        </w:rPr>
        <w:t xml:space="preserve">נגד </w:t>
      </w:r>
      <w:r>
        <w:rPr>
          <w:rtl/>
        </w:rPr>
        <w:t>שעלת</w:t>
      </w:r>
      <w:r w:rsidR="00774052">
        <w:rPr>
          <w:rFonts w:hint="cs"/>
          <w:rtl/>
        </w:rPr>
        <w:t>,</w:t>
      </w:r>
      <w:r>
        <w:rPr>
          <w:rtl/>
        </w:rPr>
        <w:t xml:space="preserve"> בטח ב</w:t>
      </w:r>
      <w:r w:rsidR="00774052">
        <w:rPr>
          <w:rFonts w:hint="cs"/>
          <w:rtl/>
        </w:rPr>
        <w:t>קרב ה</w:t>
      </w:r>
      <w:r>
        <w:rPr>
          <w:rtl/>
        </w:rPr>
        <w:t xml:space="preserve">אוכלוסייה של </w:t>
      </w:r>
      <w:r w:rsidR="00774052">
        <w:rPr>
          <w:rFonts w:hint="cs"/>
          <w:rtl/>
        </w:rPr>
        <w:t>ה</w:t>
      </w:r>
      <w:r>
        <w:rPr>
          <w:rtl/>
        </w:rPr>
        <w:t>מטפלים בילדים ומדוכאי חיסון</w:t>
      </w:r>
      <w:r w:rsidR="00774052">
        <w:rPr>
          <w:rFonts w:hint="cs"/>
          <w:rtl/>
        </w:rPr>
        <w:t xml:space="preserve">. </w:t>
      </w:r>
      <w:r>
        <w:rPr>
          <w:rtl/>
        </w:rPr>
        <w:t xml:space="preserve">אנחנו מקפידים </w:t>
      </w:r>
      <w:r w:rsidR="00774052">
        <w:rPr>
          <w:rFonts w:hint="cs"/>
          <w:rtl/>
        </w:rPr>
        <w:t xml:space="preserve">מאוד </w:t>
      </w:r>
      <w:r>
        <w:rPr>
          <w:rtl/>
        </w:rPr>
        <w:t>על זה</w:t>
      </w:r>
      <w:r w:rsidR="00774052">
        <w:rPr>
          <w:rFonts w:hint="cs"/>
          <w:rtl/>
        </w:rPr>
        <w:t xml:space="preserve">, כי </w:t>
      </w:r>
      <w:r>
        <w:rPr>
          <w:rtl/>
        </w:rPr>
        <w:t xml:space="preserve">לא ייתכן שרופא ילדים או אחות </w:t>
      </w:r>
      <w:r w:rsidR="00774052">
        <w:rPr>
          <w:rFonts w:hint="cs"/>
          <w:rtl/>
        </w:rPr>
        <w:t>ב</w:t>
      </w:r>
      <w:r>
        <w:rPr>
          <w:rtl/>
        </w:rPr>
        <w:t xml:space="preserve">טיפת חלב תעבוד ולא תהיה מחוסנת </w:t>
      </w:r>
      <w:r w:rsidR="00774052">
        <w:rPr>
          <w:rFonts w:hint="cs"/>
          <w:rtl/>
        </w:rPr>
        <w:t xml:space="preserve">נגד </w:t>
      </w:r>
      <w:bookmarkStart w:id="472" w:name="_ETM_Q1_2767651"/>
      <w:bookmarkEnd w:id="472"/>
      <w:r>
        <w:rPr>
          <w:rtl/>
        </w:rPr>
        <w:t>שעלת</w:t>
      </w:r>
      <w:r w:rsidR="00774052">
        <w:rPr>
          <w:rFonts w:hint="cs"/>
          <w:rtl/>
        </w:rPr>
        <w:t>.</w:t>
      </w:r>
      <w:r>
        <w:rPr>
          <w:rtl/>
        </w:rPr>
        <w:t xml:space="preserve"> אנחנו מנסים לכסות את המקסימום</w:t>
      </w:r>
      <w:r w:rsidR="00814AFE">
        <w:rPr>
          <w:rFonts w:hint="cs"/>
          <w:rtl/>
        </w:rPr>
        <w:t>.</w:t>
      </w:r>
    </w:p>
    <w:p w14:paraId="32FAD997" w14:textId="77777777" w:rsidR="00814AFE" w:rsidRDefault="00814AFE" w:rsidP="00774052">
      <w:pPr>
        <w:rPr>
          <w:rtl/>
        </w:rPr>
      </w:pPr>
      <w:bookmarkStart w:id="473" w:name="_ETM_Q1_2773401"/>
      <w:bookmarkEnd w:id="473"/>
    </w:p>
    <w:p w14:paraId="5C7A3E76" w14:textId="77777777" w:rsidR="00814AFE" w:rsidRDefault="00C75E02" w:rsidP="00814AFE">
      <w:pPr>
        <w:rPr>
          <w:rtl/>
        </w:rPr>
      </w:pPr>
      <w:bookmarkStart w:id="474" w:name="_ETM_Q1_2773650"/>
      <w:bookmarkEnd w:id="474"/>
      <w:r>
        <w:rPr>
          <w:rtl/>
        </w:rPr>
        <w:t>דבר נוסף שרציתי להציע</w:t>
      </w:r>
      <w:r w:rsidR="00814AFE">
        <w:rPr>
          <w:rFonts w:hint="cs"/>
          <w:rtl/>
        </w:rPr>
        <w:t>,</w:t>
      </w:r>
      <w:r>
        <w:rPr>
          <w:rtl/>
        </w:rPr>
        <w:t xml:space="preserve"> </w:t>
      </w:r>
      <w:r w:rsidR="00814AFE">
        <w:rPr>
          <w:rFonts w:hint="cs"/>
          <w:rtl/>
        </w:rPr>
        <w:t>מ</w:t>
      </w:r>
      <w:r>
        <w:rPr>
          <w:rtl/>
        </w:rPr>
        <w:t>כיוון שאנחנו יודעים שרמת ההתחסנות יורדת</w:t>
      </w:r>
      <w:r w:rsidR="00814AFE">
        <w:rPr>
          <w:rFonts w:hint="cs"/>
          <w:rtl/>
        </w:rPr>
        <w:t>,</w:t>
      </w:r>
      <w:r>
        <w:rPr>
          <w:rtl/>
        </w:rPr>
        <w:t xml:space="preserve"> </w:t>
      </w:r>
      <w:r w:rsidR="00814AFE">
        <w:rPr>
          <w:rFonts w:hint="cs"/>
          <w:rtl/>
        </w:rPr>
        <w:t xml:space="preserve">חשבנו שנכון </w:t>
      </w:r>
      <w:r>
        <w:rPr>
          <w:rtl/>
        </w:rPr>
        <w:t>לשים חיסון בסוף טיפת חלב</w:t>
      </w:r>
      <w:r w:rsidR="00814AFE">
        <w:rPr>
          <w:rFonts w:hint="cs"/>
          <w:rtl/>
        </w:rPr>
        <w:t>,</w:t>
      </w:r>
      <w:r>
        <w:rPr>
          <w:rtl/>
        </w:rPr>
        <w:t xml:space="preserve"> זאת אומרת בגיל </w:t>
      </w:r>
      <w:r w:rsidR="00814AFE">
        <w:rPr>
          <w:rFonts w:hint="cs"/>
          <w:rtl/>
        </w:rPr>
        <w:t>ארבע</w:t>
      </w:r>
      <w:r>
        <w:rPr>
          <w:rtl/>
        </w:rPr>
        <w:t xml:space="preserve"> או </w:t>
      </w:r>
      <w:r w:rsidR="00814AFE">
        <w:rPr>
          <w:rFonts w:hint="cs"/>
          <w:rtl/>
        </w:rPr>
        <w:t xml:space="preserve">חמש, וזה </w:t>
      </w:r>
      <w:r>
        <w:rPr>
          <w:rtl/>
        </w:rPr>
        <w:t xml:space="preserve">לא על מנת לשמור על הילד כמו לשמור על התינוקות </w:t>
      </w:r>
      <w:r w:rsidR="00814AFE">
        <w:rPr>
          <w:rFonts w:hint="cs"/>
          <w:rtl/>
        </w:rPr>
        <w:t xml:space="preserve">האחים </w:t>
      </w:r>
      <w:r>
        <w:rPr>
          <w:rtl/>
        </w:rPr>
        <w:t>שלו שנולדו ועדיין לא התחסנו</w:t>
      </w:r>
      <w:r w:rsidR="00814AFE">
        <w:rPr>
          <w:rFonts w:hint="cs"/>
          <w:rtl/>
        </w:rPr>
        <w:t xml:space="preserve">, </w:t>
      </w:r>
      <w:r>
        <w:rPr>
          <w:rtl/>
        </w:rPr>
        <w:t xml:space="preserve">כי הבעיה הגדולה שלנו </w:t>
      </w:r>
      <w:r w:rsidR="00814AFE">
        <w:rPr>
          <w:rFonts w:hint="cs"/>
          <w:rtl/>
        </w:rPr>
        <w:t xml:space="preserve">היא למעשה </w:t>
      </w:r>
      <w:r>
        <w:rPr>
          <w:rtl/>
        </w:rPr>
        <w:t>התינוקות הקטנים</w:t>
      </w:r>
      <w:r w:rsidR="00814AFE">
        <w:rPr>
          <w:rFonts w:hint="cs"/>
          <w:rtl/>
        </w:rPr>
        <w:t>,</w:t>
      </w:r>
      <w:r>
        <w:rPr>
          <w:rtl/>
        </w:rPr>
        <w:t xml:space="preserve"> שגם אם אנחנו רוצים </w:t>
      </w:r>
      <w:r w:rsidR="00814AFE">
        <w:rPr>
          <w:rtl/>
        </w:rPr>
        <w:t xml:space="preserve">מאוד </w:t>
      </w:r>
      <w:r>
        <w:rPr>
          <w:rtl/>
        </w:rPr>
        <w:t>שהם יהיו מחוסנים</w:t>
      </w:r>
      <w:r w:rsidR="00814AFE">
        <w:rPr>
          <w:rFonts w:hint="cs"/>
          <w:rtl/>
        </w:rPr>
        <w:t>,</w:t>
      </w:r>
      <w:r>
        <w:rPr>
          <w:rtl/>
        </w:rPr>
        <w:t xml:space="preserve"> הם לא יכולים אם האימא שלהם לא התחסנה</w:t>
      </w:r>
      <w:r w:rsidR="00814AFE">
        <w:rPr>
          <w:rFonts w:hint="cs"/>
          <w:rtl/>
        </w:rPr>
        <w:t xml:space="preserve">. </w:t>
      </w:r>
      <w:bookmarkStart w:id="475" w:name="_ETM_Q1_2803650"/>
      <w:bookmarkEnd w:id="475"/>
      <w:r w:rsidR="00814AFE">
        <w:rPr>
          <w:rFonts w:hint="cs"/>
          <w:rtl/>
        </w:rPr>
        <w:t xml:space="preserve">ולכן, אם היה אפשר להכניס חיסון נוסף בסוף </w:t>
      </w:r>
      <w:bookmarkStart w:id="476" w:name="_ETM_Q1_2805401"/>
      <w:bookmarkEnd w:id="476"/>
      <w:r w:rsidR="00814AFE">
        <w:rPr>
          <w:rFonts w:hint="cs"/>
          <w:rtl/>
        </w:rPr>
        <w:t>טיפת חלב, אני חושבת שזה היה נותן עוד יותר דחיפה לנושא.</w:t>
      </w:r>
      <w:bookmarkStart w:id="477" w:name="_ETM_Q1_2810901"/>
      <w:bookmarkEnd w:id="477"/>
    </w:p>
    <w:p w14:paraId="58BB0F14" w14:textId="77777777" w:rsidR="00814AFE" w:rsidRDefault="00814AFE" w:rsidP="00C75E02">
      <w:pPr>
        <w:rPr>
          <w:rtl/>
        </w:rPr>
      </w:pPr>
      <w:bookmarkStart w:id="478" w:name="_ETM_Q1_2800151"/>
      <w:bookmarkEnd w:id="478"/>
    </w:p>
    <w:p w14:paraId="1B3E66C8" w14:textId="77777777" w:rsidR="00814AFE" w:rsidRDefault="00814AFE" w:rsidP="00814AFE">
      <w:pPr>
        <w:pStyle w:val="af6"/>
        <w:keepNext/>
        <w:rPr>
          <w:rtl/>
        </w:rPr>
      </w:pPr>
      <w:bookmarkStart w:id="479" w:name="ET_yor_6447_128"/>
      <w:r w:rsidRPr="00814AFE">
        <w:rPr>
          <w:rStyle w:val="TagStyle"/>
          <w:rtl/>
        </w:rPr>
        <w:t xml:space="preserve"> &lt;&lt; </w:t>
      </w:r>
      <w:proofErr w:type="spellStart"/>
      <w:r w:rsidRPr="00814AFE">
        <w:rPr>
          <w:rStyle w:val="TagStyle"/>
          <w:rtl/>
        </w:rPr>
        <w:t>יור</w:t>
      </w:r>
      <w:proofErr w:type="spellEnd"/>
      <w:r w:rsidRPr="00814AF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43F9CB71" w14:textId="77777777" w:rsidR="00814AFE" w:rsidRDefault="00814AFE" w:rsidP="00814AFE">
      <w:pPr>
        <w:pStyle w:val="KeepWithNext"/>
        <w:rPr>
          <w:b/>
          <w:bCs/>
          <w:rtl/>
        </w:rPr>
      </w:pPr>
    </w:p>
    <w:p w14:paraId="60FE7E26" w14:textId="77777777" w:rsidR="00814AFE" w:rsidRPr="00814AFE" w:rsidRDefault="00814AFE" w:rsidP="00814AFE">
      <w:pPr>
        <w:rPr>
          <w:rtl/>
        </w:rPr>
      </w:pPr>
      <w:bookmarkStart w:id="480" w:name="_ETM_Q1_2792151"/>
      <w:bookmarkEnd w:id="480"/>
      <w:r w:rsidRPr="00814AFE">
        <w:rPr>
          <w:rFonts w:hint="cs"/>
          <w:rtl/>
        </w:rPr>
        <w:t>מה דעתכם?</w:t>
      </w:r>
    </w:p>
    <w:p w14:paraId="1E3A5851" w14:textId="77777777" w:rsidR="00814AFE" w:rsidRDefault="00814AFE" w:rsidP="00814AFE">
      <w:pPr>
        <w:rPr>
          <w:b/>
          <w:bCs/>
          <w:rtl/>
        </w:rPr>
      </w:pPr>
      <w:bookmarkStart w:id="481" w:name="_ETM_Q1_2816900"/>
      <w:bookmarkEnd w:id="481"/>
    </w:p>
    <w:p w14:paraId="3F5ACD1B" w14:textId="77777777" w:rsidR="00814AFE" w:rsidRDefault="00814AFE" w:rsidP="00814AFE">
      <w:pPr>
        <w:pStyle w:val="a4"/>
        <w:keepNext/>
        <w:rPr>
          <w:rtl/>
        </w:rPr>
      </w:pPr>
      <w:bookmarkStart w:id="482" w:name="ET_speaker_פרופ_זוהר_מור_129"/>
      <w:r w:rsidRPr="00814AFE">
        <w:rPr>
          <w:rStyle w:val="TagStyle"/>
          <w:rtl/>
        </w:rPr>
        <w:t xml:space="preserve"> &lt;&lt; דובר &gt;&gt; </w:t>
      </w:r>
      <w:r>
        <w:rPr>
          <w:rtl/>
        </w:rPr>
        <w:t>פרופ' זוהר מור:</w:t>
      </w:r>
      <w:r w:rsidRPr="0081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197B48B2" w14:textId="77777777" w:rsidR="00814AFE" w:rsidRDefault="00814AFE" w:rsidP="00814AFE">
      <w:pPr>
        <w:pStyle w:val="KeepWithNext"/>
        <w:rPr>
          <w:rtl/>
        </w:rPr>
      </w:pPr>
    </w:p>
    <w:p w14:paraId="29A09DDF" w14:textId="77777777" w:rsidR="00C75E02" w:rsidRDefault="00C75E02" w:rsidP="00814AFE">
      <w:pPr>
        <w:rPr>
          <w:rtl/>
        </w:rPr>
      </w:pPr>
      <w:bookmarkStart w:id="483" w:name="_ETM_Q1_2817151"/>
      <w:bookmarkStart w:id="484" w:name="_ETM_Q1_2794151"/>
      <w:bookmarkEnd w:id="483"/>
      <w:bookmarkEnd w:id="484"/>
      <w:r>
        <w:rPr>
          <w:rtl/>
        </w:rPr>
        <w:t xml:space="preserve">החיסון נותן הגנה של </w:t>
      </w:r>
      <w:r w:rsidR="00814AFE">
        <w:rPr>
          <w:rFonts w:hint="cs"/>
          <w:rtl/>
        </w:rPr>
        <w:t xml:space="preserve">מספר </w:t>
      </w:r>
      <w:r>
        <w:rPr>
          <w:rtl/>
        </w:rPr>
        <w:t>שנים</w:t>
      </w:r>
      <w:r w:rsidR="00814AFE">
        <w:rPr>
          <w:rFonts w:hint="cs"/>
          <w:rtl/>
        </w:rPr>
        <w:t>.</w:t>
      </w:r>
      <w:r>
        <w:rPr>
          <w:rtl/>
        </w:rPr>
        <w:t xml:space="preserve"> בכל אופן</w:t>
      </w:r>
      <w:r w:rsidR="00814AFE">
        <w:rPr>
          <w:rFonts w:hint="cs"/>
          <w:rtl/>
        </w:rPr>
        <w:t xml:space="preserve">, </w:t>
      </w:r>
      <w:r>
        <w:rPr>
          <w:rtl/>
        </w:rPr>
        <w:t xml:space="preserve">שיעור מספר הביקורים אחרי גיל שנה וחצי בטיפות חלב יורד בצורה </w:t>
      </w:r>
      <w:r w:rsidR="00814AFE">
        <w:rPr>
          <w:rFonts w:hint="cs"/>
          <w:rtl/>
        </w:rPr>
        <w:t xml:space="preserve">משמעותית </w:t>
      </w:r>
      <w:r w:rsidR="00814AFE">
        <w:rPr>
          <w:rtl/>
        </w:rPr>
        <w:t>מאוד</w:t>
      </w:r>
      <w:r w:rsidR="00814AFE">
        <w:rPr>
          <w:rFonts w:hint="cs"/>
          <w:rtl/>
        </w:rPr>
        <w:t xml:space="preserve">. </w:t>
      </w:r>
      <w:r>
        <w:rPr>
          <w:rtl/>
        </w:rPr>
        <w:t xml:space="preserve">למעשה יש ביקור בגיל </w:t>
      </w:r>
      <w:r w:rsidR="00814AFE">
        <w:rPr>
          <w:rFonts w:hint="cs"/>
          <w:rtl/>
        </w:rPr>
        <w:t>שלוש,</w:t>
      </w:r>
      <w:r>
        <w:rPr>
          <w:rtl/>
        </w:rPr>
        <w:t xml:space="preserve"> אבל מעט מאוד ילדים מגיעים אליו</w:t>
      </w:r>
      <w:r w:rsidR="00814AFE">
        <w:rPr>
          <w:rFonts w:hint="cs"/>
          <w:rtl/>
        </w:rPr>
        <w:t>.</w:t>
      </w:r>
    </w:p>
    <w:p w14:paraId="11D53940" w14:textId="77777777" w:rsidR="00814AFE" w:rsidRDefault="00814AFE" w:rsidP="00814AFE">
      <w:pPr>
        <w:rPr>
          <w:rtl/>
        </w:rPr>
      </w:pPr>
      <w:bookmarkStart w:id="485" w:name="_ETM_Q1_2844151"/>
      <w:bookmarkEnd w:id="485"/>
    </w:p>
    <w:p w14:paraId="3C01F96F" w14:textId="77777777" w:rsidR="00814AFE" w:rsidRDefault="00814AFE" w:rsidP="00814AFE">
      <w:pPr>
        <w:pStyle w:val="a4"/>
        <w:keepNext/>
        <w:rPr>
          <w:rtl/>
        </w:rPr>
      </w:pPr>
      <w:bookmarkStart w:id="486" w:name="ET_speaker_רחל_פיש_130"/>
      <w:r w:rsidRPr="00814AFE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81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32CADF1B" w14:textId="77777777" w:rsidR="00814AFE" w:rsidRDefault="00814AFE" w:rsidP="00814AFE">
      <w:pPr>
        <w:pStyle w:val="KeepWithNext"/>
        <w:rPr>
          <w:rtl/>
        </w:rPr>
      </w:pPr>
    </w:p>
    <w:p w14:paraId="2BDDE919" w14:textId="77777777" w:rsidR="00C75E02" w:rsidRDefault="00814AFE" w:rsidP="00814AFE">
      <w:pPr>
        <w:rPr>
          <w:rtl/>
        </w:rPr>
      </w:pPr>
      <w:bookmarkStart w:id="487" w:name="_ETM_Q1_2844400"/>
      <w:bookmarkStart w:id="488" w:name="_ETM_Q1_2837650"/>
      <w:bookmarkStart w:id="489" w:name="_ETM_Q1_2837901"/>
      <w:bookmarkEnd w:id="487"/>
      <w:bookmarkEnd w:id="488"/>
      <w:bookmarkEnd w:id="489"/>
      <w:r>
        <w:rPr>
          <w:rFonts w:hint="cs"/>
          <w:rtl/>
        </w:rPr>
        <w:t xml:space="preserve">ואם </w:t>
      </w:r>
      <w:r w:rsidR="00C75E02">
        <w:rPr>
          <w:rtl/>
        </w:rPr>
        <w:t>נכניס בו חיסון</w:t>
      </w:r>
      <w:r>
        <w:rPr>
          <w:rFonts w:hint="cs"/>
          <w:rtl/>
        </w:rPr>
        <w:t xml:space="preserve">? </w:t>
      </w:r>
    </w:p>
    <w:p w14:paraId="7B443933" w14:textId="77777777" w:rsidR="00814AFE" w:rsidRDefault="00814AFE" w:rsidP="00814AFE">
      <w:pPr>
        <w:rPr>
          <w:rtl/>
        </w:rPr>
      </w:pPr>
    </w:p>
    <w:p w14:paraId="0353408F" w14:textId="77777777" w:rsidR="00814AFE" w:rsidRDefault="00814AFE" w:rsidP="00814AFE">
      <w:pPr>
        <w:pStyle w:val="af6"/>
        <w:keepNext/>
        <w:rPr>
          <w:rtl/>
        </w:rPr>
      </w:pPr>
      <w:r w:rsidRPr="00814AFE">
        <w:rPr>
          <w:rStyle w:val="TagStyle"/>
          <w:rtl/>
        </w:rPr>
        <w:t xml:space="preserve"> &lt;&lt; </w:t>
      </w:r>
      <w:proofErr w:type="spellStart"/>
      <w:r w:rsidRPr="00814AFE">
        <w:rPr>
          <w:rStyle w:val="TagStyle"/>
          <w:rtl/>
        </w:rPr>
        <w:t>יור</w:t>
      </w:r>
      <w:proofErr w:type="spellEnd"/>
      <w:r w:rsidRPr="00814AF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E05823" w14:textId="77777777" w:rsidR="00814AFE" w:rsidRDefault="00814AFE" w:rsidP="00814AFE">
      <w:pPr>
        <w:pStyle w:val="KeepWithNext"/>
        <w:rPr>
          <w:rtl/>
        </w:rPr>
      </w:pPr>
    </w:p>
    <w:p w14:paraId="58A1F44F" w14:textId="77777777" w:rsidR="00814AFE" w:rsidRDefault="00814AFE" w:rsidP="00814AFE">
      <w:pPr>
        <w:rPr>
          <w:rtl/>
        </w:rPr>
      </w:pPr>
      <w:r>
        <w:rPr>
          <w:rFonts w:hint="cs"/>
          <w:rtl/>
        </w:rPr>
        <w:t>אבל החיסון עדיין בתוקף.</w:t>
      </w:r>
    </w:p>
    <w:p w14:paraId="58265104" w14:textId="77777777" w:rsidR="00814AFE" w:rsidRDefault="00814AFE" w:rsidP="00814AFE">
      <w:pPr>
        <w:rPr>
          <w:rtl/>
        </w:rPr>
      </w:pPr>
    </w:p>
    <w:p w14:paraId="50FEE9E2" w14:textId="77777777" w:rsidR="00814AFE" w:rsidRDefault="00814AFE" w:rsidP="00814AFE">
      <w:pPr>
        <w:pStyle w:val="a4"/>
        <w:keepNext/>
        <w:rPr>
          <w:rtl/>
        </w:rPr>
      </w:pPr>
      <w:bookmarkStart w:id="490" w:name="ET_speaker_רחל_פיש_133"/>
      <w:r w:rsidRPr="00814AFE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814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5E5F5E5D" w14:textId="77777777" w:rsidR="00814AFE" w:rsidRDefault="00814AFE" w:rsidP="00814AFE">
      <w:pPr>
        <w:pStyle w:val="KeepWithNext"/>
        <w:rPr>
          <w:rtl/>
        </w:rPr>
      </w:pPr>
    </w:p>
    <w:p w14:paraId="0BB3F8C5" w14:textId="77777777" w:rsidR="00814AFE" w:rsidRPr="00814AFE" w:rsidRDefault="00814AFE" w:rsidP="00814AFE">
      <w:pPr>
        <w:rPr>
          <w:rtl/>
        </w:rPr>
      </w:pPr>
      <w:r>
        <w:rPr>
          <w:rFonts w:hint="cs"/>
          <w:rtl/>
        </w:rPr>
        <w:t>לא, החיסון הוא בתוקף חמש שנים.</w:t>
      </w:r>
    </w:p>
    <w:p w14:paraId="125B4F06" w14:textId="77777777" w:rsidR="00814AFE" w:rsidRDefault="00814AFE" w:rsidP="00814AFE">
      <w:pPr>
        <w:rPr>
          <w:rtl/>
        </w:rPr>
      </w:pPr>
      <w:bookmarkStart w:id="491" w:name="_ETM_Q1_2842400"/>
      <w:bookmarkStart w:id="492" w:name="_ETM_Q1_2842650"/>
      <w:bookmarkStart w:id="493" w:name="_ETM_Q1_2829651"/>
      <w:bookmarkEnd w:id="491"/>
      <w:bookmarkEnd w:id="492"/>
      <w:bookmarkEnd w:id="493"/>
    </w:p>
    <w:p w14:paraId="53F34829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242277" w14:textId="77777777" w:rsidR="00814AFE" w:rsidRDefault="00814AFE" w:rsidP="00814AFE">
      <w:pPr>
        <w:pStyle w:val="KeepWithNext"/>
        <w:rPr>
          <w:rtl/>
        </w:rPr>
      </w:pPr>
    </w:p>
    <w:p w14:paraId="004AF358" w14:textId="20CF6BB4" w:rsidR="00C75E02" w:rsidRDefault="00C75E02" w:rsidP="00814AFE">
      <w:pPr>
        <w:rPr>
          <w:rtl/>
        </w:rPr>
      </w:pPr>
      <w:bookmarkStart w:id="494" w:name="_ETM_Q1_2830151"/>
      <w:bookmarkEnd w:id="494"/>
      <w:r>
        <w:rPr>
          <w:rtl/>
        </w:rPr>
        <w:t>השאלה העיקרית כמו שאני רואה את זה</w:t>
      </w:r>
      <w:r w:rsidR="00814AFE">
        <w:rPr>
          <w:rFonts w:hint="cs"/>
          <w:rtl/>
        </w:rPr>
        <w:t>,</w:t>
      </w:r>
      <w:r>
        <w:rPr>
          <w:rtl/>
        </w:rPr>
        <w:t xml:space="preserve"> </w:t>
      </w:r>
      <w:r w:rsidR="00814AFE">
        <w:rPr>
          <w:rFonts w:hint="cs"/>
          <w:rtl/>
        </w:rPr>
        <w:t xml:space="preserve">היא </w:t>
      </w:r>
      <w:r>
        <w:rPr>
          <w:rtl/>
        </w:rPr>
        <w:t>מה יגרום ליעילות הכי גדולה במניעה של תחלואה קשה</w:t>
      </w:r>
      <w:r w:rsidR="00814AFE">
        <w:rPr>
          <w:rFonts w:hint="cs"/>
          <w:rtl/>
        </w:rPr>
        <w:t>?</w:t>
      </w:r>
      <w:r>
        <w:rPr>
          <w:rtl/>
        </w:rPr>
        <w:t xml:space="preserve"> אני חושב שהדבר העיקרי שצריך להתייחס אליו</w:t>
      </w:r>
      <w:r w:rsidR="00814AFE">
        <w:rPr>
          <w:rFonts w:hint="cs"/>
          <w:rtl/>
        </w:rPr>
        <w:t>,</w:t>
      </w:r>
      <w:r>
        <w:rPr>
          <w:rtl/>
        </w:rPr>
        <w:t xml:space="preserve"> זה חיסון בזמן של החיסונים שאנחנו נותנים עכשיו והחיסון בהריון</w:t>
      </w:r>
      <w:r w:rsidR="00814AFE">
        <w:rPr>
          <w:rFonts w:hint="cs"/>
          <w:rtl/>
        </w:rPr>
        <w:t xml:space="preserve">, </w:t>
      </w:r>
      <w:bookmarkStart w:id="495" w:name="_ETM_Q1_2855400"/>
      <w:bookmarkEnd w:id="495"/>
      <w:r w:rsidR="00814AFE">
        <w:rPr>
          <w:rFonts w:hint="cs"/>
          <w:rtl/>
        </w:rPr>
        <w:t>כי</w:t>
      </w:r>
      <w:r>
        <w:rPr>
          <w:rtl/>
        </w:rPr>
        <w:t xml:space="preserve"> החיסון בהריון מציל חיים</w:t>
      </w:r>
      <w:r w:rsidR="00814AFE">
        <w:rPr>
          <w:rFonts w:hint="cs"/>
          <w:rtl/>
        </w:rPr>
        <w:t xml:space="preserve">. </w:t>
      </w:r>
      <w:r>
        <w:rPr>
          <w:rtl/>
        </w:rPr>
        <w:t>הילד שאני ראיתי במיון עם שעלת בגיל חודש וחצי שהיה אחרי זה בטיפול נמרץ עם כל הסיבוכים</w:t>
      </w:r>
      <w:r w:rsidR="0008232F">
        <w:rPr>
          <w:rFonts w:hint="cs"/>
          <w:rtl/>
        </w:rPr>
        <w:t xml:space="preserve"> –</w:t>
      </w:r>
      <w:bookmarkStart w:id="496" w:name="_ETM_Q1_2879516"/>
      <w:bookmarkStart w:id="497" w:name="_ETM_Q1_2908764"/>
      <w:bookmarkStart w:id="498" w:name="_ETM_Q1_2912764"/>
      <w:bookmarkEnd w:id="496"/>
      <w:bookmarkEnd w:id="497"/>
      <w:bookmarkEnd w:id="498"/>
      <w:r w:rsidR="00814AFE">
        <w:rPr>
          <w:rFonts w:hint="cs"/>
          <w:rtl/>
        </w:rPr>
        <w:t xml:space="preserve"> זה ילד </w:t>
      </w:r>
      <w:r>
        <w:rPr>
          <w:rtl/>
        </w:rPr>
        <w:t>שא</w:t>
      </w:r>
      <w:r w:rsidR="00814AFE">
        <w:rPr>
          <w:rFonts w:hint="cs"/>
          <w:rtl/>
        </w:rPr>
        <w:t>י</w:t>
      </w:r>
      <w:r>
        <w:rPr>
          <w:rtl/>
        </w:rPr>
        <w:t>מא שלו לא קיבלה חיסון</w:t>
      </w:r>
      <w:r w:rsidR="00814AFE">
        <w:rPr>
          <w:rFonts w:hint="cs"/>
          <w:rtl/>
        </w:rPr>
        <w:t>.</w:t>
      </w:r>
    </w:p>
    <w:p w14:paraId="56662EB7" w14:textId="77777777" w:rsidR="00814AFE" w:rsidRDefault="00814AFE" w:rsidP="00814AFE">
      <w:pPr>
        <w:rPr>
          <w:rtl/>
        </w:rPr>
      </w:pPr>
      <w:bookmarkStart w:id="499" w:name="_ETM_Q1_2871400"/>
      <w:bookmarkStart w:id="500" w:name="_ETM_Q1_2871651"/>
      <w:bookmarkEnd w:id="499"/>
      <w:bookmarkEnd w:id="500"/>
    </w:p>
    <w:p w14:paraId="291B01B8" w14:textId="77777777" w:rsidR="00814AFE" w:rsidRDefault="00814AFE" w:rsidP="00814AFE">
      <w:pPr>
        <w:pStyle w:val="af6"/>
        <w:keepNext/>
        <w:rPr>
          <w:rtl/>
        </w:rPr>
      </w:pPr>
      <w:r w:rsidRPr="00814AFE">
        <w:rPr>
          <w:rStyle w:val="TagStyle"/>
          <w:rtl/>
        </w:rPr>
        <w:t xml:space="preserve"> &lt;&lt; </w:t>
      </w:r>
      <w:proofErr w:type="spellStart"/>
      <w:r w:rsidRPr="00814AFE">
        <w:rPr>
          <w:rStyle w:val="TagStyle"/>
          <w:rtl/>
        </w:rPr>
        <w:t>יור</w:t>
      </w:r>
      <w:proofErr w:type="spellEnd"/>
      <w:r w:rsidRPr="00814AF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4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1DAC8A" w14:textId="77777777" w:rsidR="00814AFE" w:rsidRDefault="00814AFE" w:rsidP="00814AFE">
      <w:pPr>
        <w:pStyle w:val="KeepWithNext"/>
        <w:rPr>
          <w:rtl/>
        </w:rPr>
      </w:pPr>
    </w:p>
    <w:p w14:paraId="6970E28D" w14:textId="77777777" w:rsidR="00814AFE" w:rsidRDefault="00814AFE" w:rsidP="00B47568">
      <w:pPr>
        <w:rPr>
          <w:rtl/>
        </w:rPr>
      </w:pPr>
      <w:bookmarkStart w:id="501" w:name="_ETM_Q1_2873151"/>
      <w:bookmarkEnd w:id="501"/>
      <w:r>
        <w:rPr>
          <w:rFonts w:hint="cs"/>
          <w:rtl/>
        </w:rPr>
        <w:t xml:space="preserve">תודה רבה. ליבי </w:t>
      </w:r>
      <w:bookmarkStart w:id="502" w:name="_ETM_Q1_2880401"/>
      <w:bookmarkEnd w:id="502"/>
      <w:proofErr w:type="spellStart"/>
      <w:r w:rsidR="00B47568">
        <w:rPr>
          <w:rtl/>
        </w:rPr>
        <w:t>קאהן</w:t>
      </w:r>
      <w:proofErr w:type="spellEnd"/>
      <w:r w:rsidR="00B47568">
        <w:rPr>
          <w:rFonts w:hint="cs"/>
          <w:rtl/>
        </w:rPr>
        <w:t xml:space="preserve"> </w:t>
      </w:r>
      <w:r>
        <w:rPr>
          <w:rFonts w:hint="cs"/>
          <w:rtl/>
        </w:rPr>
        <w:t>מקופת חולים לאומית, בבקשה.</w:t>
      </w:r>
    </w:p>
    <w:p w14:paraId="2AB032CF" w14:textId="77777777" w:rsidR="00814AFE" w:rsidRDefault="00814AFE" w:rsidP="00814AFE">
      <w:pPr>
        <w:rPr>
          <w:rtl/>
        </w:rPr>
      </w:pPr>
      <w:bookmarkStart w:id="503" w:name="_ETM_Q1_2884401"/>
      <w:bookmarkEnd w:id="503"/>
    </w:p>
    <w:p w14:paraId="449A0524" w14:textId="77777777" w:rsidR="00B47568" w:rsidRDefault="00B47568" w:rsidP="00B47568">
      <w:pPr>
        <w:pStyle w:val="a4"/>
        <w:keepNext/>
        <w:rPr>
          <w:rtl/>
        </w:rPr>
      </w:pPr>
      <w:bookmarkStart w:id="504" w:name="ET_speaker_ליבי_קאהן_135"/>
      <w:r w:rsidRPr="00B4756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B47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63C41D07" w14:textId="77777777" w:rsidR="00B47568" w:rsidRDefault="00B47568" w:rsidP="00B47568">
      <w:pPr>
        <w:pStyle w:val="KeepWithNext"/>
        <w:rPr>
          <w:rtl/>
        </w:rPr>
      </w:pPr>
    </w:p>
    <w:p w14:paraId="759A8568" w14:textId="77777777" w:rsidR="00B47568" w:rsidRDefault="00C75E02" w:rsidP="00B47568">
      <w:pPr>
        <w:rPr>
          <w:rtl/>
        </w:rPr>
      </w:pPr>
      <w:r>
        <w:rPr>
          <w:rtl/>
        </w:rPr>
        <w:t>שלום לכולם</w:t>
      </w:r>
      <w:r w:rsidR="00B47568">
        <w:rPr>
          <w:rFonts w:hint="cs"/>
          <w:rtl/>
        </w:rPr>
        <w:t>.</w:t>
      </w:r>
      <w:r>
        <w:rPr>
          <w:rtl/>
        </w:rPr>
        <w:t xml:space="preserve"> גם אצלנו נשים </w:t>
      </w:r>
      <w:r w:rsidR="00B47568">
        <w:rPr>
          <w:rFonts w:hint="cs"/>
          <w:rtl/>
        </w:rPr>
        <w:t xml:space="preserve">הרות </w:t>
      </w:r>
      <w:r>
        <w:rPr>
          <w:rtl/>
        </w:rPr>
        <w:t>מקבלות את החיסון במהלך הה</w:t>
      </w:r>
      <w:r w:rsidR="00B47568">
        <w:rPr>
          <w:rFonts w:hint="cs"/>
          <w:rtl/>
        </w:rPr>
        <w:t>י</w:t>
      </w:r>
      <w:r>
        <w:rPr>
          <w:rtl/>
        </w:rPr>
        <w:t xml:space="preserve">ריון בחדר </w:t>
      </w:r>
      <w:r w:rsidR="00B47568">
        <w:rPr>
          <w:rFonts w:hint="cs"/>
          <w:rtl/>
        </w:rPr>
        <w:t>ה</w:t>
      </w:r>
      <w:r>
        <w:rPr>
          <w:rtl/>
        </w:rPr>
        <w:t>אחות</w:t>
      </w:r>
      <w:r w:rsidR="00B47568">
        <w:rPr>
          <w:rFonts w:hint="cs"/>
          <w:rtl/>
        </w:rPr>
        <w:t>,</w:t>
      </w:r>
      <w:r>
        <w:rPr>
          <w:rtl/>
        </w:rPr>
        <w:t xml:space="preserve"> ללא עלות</w:t>
      </w:r>
      <w:r w:rsidR="00B47568">
        <w:rPr>
          <w:rFonts w:hint="cs"/>
          <w:rtl/>
        </w:rPr>
        <w:t>,</w:t>
      </w:r>
      <w:r>
        <w:rPr>
          <w:rtl/>
        </w:rPr>
        <w:t xml:space="preserve"> בלי מרשם </w:t>
      </w:r>
      <w:r w:rsidR="00B47568">
        <w:rPr>
          <w:rFonts w:hint="cs"/>
          <w:rtl/>
        </w:rPr>
        <w:t>ו</w:t>
      </w:r>
      <w:r>
        <w:rPr>
          <w:rtl/>
        </w:rPr>
        <w:t>בלי הפניה</w:t>
      </w:r>
      <w:r w:rsidR="00B47568">
        <w:rPr>
          <w:rFonts w:hint="cs"/>
          <w:rtl/>
        </w:rPr>
        <w:t xml:space="preserve">. </w:t>
      </w:r>
    </w:p>
    <w:p w14:paraId="43FCEE40" w14:textId="77777777" w:rsidR="00B47568" w:rsidRDefault="00B47568" w:rsidP="00B47568">
      <w:pPr>
        <w:rPr>
          <w:rtl/>
        </w:rPr>
      </w:pPr>
    </w:p>
    <w:p w14:paraId="594CF6AC" w14:textId="77777777" w:rsidR="00B47568" w:rsidRDefault="00B47568" w:rsidP="00B47568">
      <w:pPr>
        <w:pStyle w:val="af6"/>
        <w:keepNext/>
        <w:rPr>
          <w:rtl/>
        </w:rPr>
      </w:pPr>
      <w:r w:rsidRPr="00B47568">
        <w:rPr>
          <w:rStyle w:val="TagStyle"/>
          <w:rtl/>
        </w:rPr>
        <w:t xml:space="preserve"> &lt;&lt; </w:t>
      </w:r>
      <w:proofErr w:type="spellStart"/>
      <w:r w:rsidRPr="00B47568">
        <w:rPr>
          <w:rStyle w:val="TagStyle"/>
          <w:rtl/>
        </w:rPr>
        <w:t>יור</w:t>
      </w:r>
      <w:proofErr w:type="spellEnd"/>
      <w:r w:rsidRPr="00B4756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7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A01420" w14:textId="77777777" w:rsidR="00B47568" w:rsidRDefault="00B47568" w:rsidP="00B47568">
      <w:pPr>
        <w:pStyle w:val="KeepWithNext"/>
        <w:rPr>
          <w:rtl/>
        </w:rPr>
      </w:pPr>
    </w:p>
    <w:p w14:paraId="30310231" w14:textId="77777777" w:rsidR="00B47568" w:rsidRDefault="00B47568" w:rsidP="00B47568">
      <w:pPr>
        <w:rPr>
          <w:rtl/>
        </w:rPr>
      </w:pPr>
      <w:r>
        <w:rPr>
          <w:rFonts w:hint="cs"/>
          <w:rtl/>
        </w:rPr>
        <w:t>איפה אתם נתקלים בבעיות?</w:t>
      </w:r>
    </w:p>
    <w:p w14:paraId="632DE14C" w14:textId="77777777" w:rsidR="00B47568" w:rsidRDefault="00B47568" w:rsidP="00B47568">
      <w:pPr>
        <w:rPr>
          <w:rtl/>
        </w:rPr>
      </w:pPr>
    </w:p>
    <w:p w14:paraId="72291618" w14:textId="77777777" w:rsidR="00B47568" w:rsidRDefault="00B47568" w:rsidP="00B47568">
      <w:pPr>
        <w:pStyle w:val="a4"/>
        <w:keepNext/>
        <w:rPr>
          <w:rtl/>
        </w:rPr>
      </w:pPr>
      <w:bookmarkStart w:id="505" w:name="ET_speaker_ליבי_קאהן_137"/>
      <w:r w:rsidRPr="00B4756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B47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2D418FBB" w14:textId="77777777" w:rsidR="00B47568" w:rsidRDefault="00B47568" w:rsidP="00B47568">
      <w:pPr>
        <w:pStyle w:val="KeepWithNext"/>
        <w:rPr>
          <w:rtl/>
        </w:rPr>
      </w:pPr>
    </w:p>
    <w:p w14:paraId="4733B9E5" w14:textId="77777777" w:rsidR="00B47568" w:rsidRDefault="00B47568" w:rsidP="00972D5A">
      <w:pPr>
        <w:rPr>
          <w:rtl/>
        </w:rPr>
      </w:pPr>
      <w:r>
        <w:rPr>
          <w:rFonts w:hint="cs"/>
          <w:rtl/>
        </w:rPr>
        <w:t xml:space="preserve">אני לא אחזור על דברים שרחל </w:t>
      </w:r>
      <w:bookmarkStart w:id="506" w:name="_ETM_Q1_2885901"/>
      <w:bookmarkEnd w:id="506"/>
      <w:r>
        <w:rPr>
          <w:rFonts w:hint="cs"/>
          <w:rtl/>
        </w:rPr>
        <w:t xml:space="preserve">כבר אמרה. </w:t>
      </w:r>
      <w:r w:rsidR="00C75E02">
        <w:rPr>
          <w:rtl/>
        </w:rPr>
        <w:t>בלאומית יש 49 טיפות חלב</w:t>
      </w:r>
      <w:r>
        <w:rPr>
          <w:rFonts w:hint="cs"/>
          <w:rtl/>
        </w:rPr>
        <w:t xml:space="preserve">, כאשר שני שליש </w:t>
      </w:r>
      <w:bookmarkStart w:id="507" w:name="_ETM_Q1_2910400"/>
      <w:bookmarkEnd w:id="507"/>
      <w:r w:rsidR="00C75E02">
        <w:rPr>
          <w:rtl/>
        </w:rPr>
        <w:t>נמצאים באזור ההתיישבות</w:t>
      </w:r>
      <w:r>
        <w:rPr>
          <w:rFonts w:hint="cs"/>
          <w:rtl/>
        </w:rPr>
        <w:t>,</w:t>
      </w:r>
      <w:r w:rsidR="00C75E02">
        <w:rPr>
          <w:rtl/>
        </w:rPr>
        <w:t xml:space="preserve"> באזור דרום הר חברון</w:t>
      </w:r>
      <w:r>
        <w:rPr>
          <w:rFonts w:hint="cs"/>
          <w:rtl/>
        </w:rPr>
        <w:t>,</w:t>
      </w:r>
      <w:r w:rsidR="00C75E02">
        <w:rPr>
          <w:rtl/>
        </w:rPr>
        <w:t xml:space="preserve"> יש לנו </w:t>
      </w:r>
      <w:r w:rsidR="00972D5A">
        <w:rPr>
          <w:rFonts w:hint="cs"/>
          <w:rtl/>
        </w:rPr>
        <w:t xml:space="preserve">גם </w:t>
      </w:r>
      <w:r w:rsidR="00C75E02">
        <w:rPr>
          <w:rtl/>
        </w:rPr>
        <w:t>בנגב ב</w:t>
      </w:r>
      <w:r>
        <w:rPr>
          <w:rFonts w:hint="cs"/>
          <w:rtl/>
        </w:rPr>
        <w:t>ח</w:t>
      </w:r>
      <w:r w:rsidR="00C75E02">
        <w:rPr>
          <w:rtl/>
        </w:rPr>
        <w:t>ורה</w:t>
      </w:r>
      <w:r w:rsidR="00972D5A">
        <w:rPr>
          <w:rFonts w:hint="cs"/>
          <w:rtl/>
        </w:rPr>
        <w:t xml:space="preserve"> ו</w:t>
      </w:r>
      <w:r w:rsidR="00C75E02">
        <w:rPr>
          <w:rtl/>
        </w:rPr>
        <w:t>באזור בנימין מזרח ו</w:t>
      </w:r>
      <w:r>
        <w:rPr>
          <w:rFonts w:hint="cs"/>
          <w:rtl/>
        </w:rPr>
        <w:t>ב</w:t>
      </w:r>
      <w:r w:rsidR="00C75E02">
        <w:rPr>
          <w:rtl/>
        </w:rPr>
        <w:t>מערב בנימין</w:t>
      </w:r>
      <w:r>
        <w:rPr>
          <w:rFonts w:hint="cs"/>
          <w:rtl/>
        </w:rPr>
        <w:t xml:space="preserve"> ובשומרון.</w:t>
      </w:r>
      <w:r w:rsidR="00C75E02">
        <w:rPr>
          <w:rtl/>
        </w:rPr>
        <w:t xml:space="preserve"> </w:t>
      </w:r>
    </w:p>
    <w:p w14:paraId="266F728A" w14:textId="77777777" w:rsidR="00B47568" w:rsidRDefault="00B47568" w:rsidP="00B47568">
      <w:pPr>
        <w:rPr>
          <w:rtl/>
        </w:rPr>
      </w:pPr>
    </w:p>
    <w:p w14:paraId="1C89E4A3" w14:textId="77777777" w:rsidR="00B47568" w:rsidRDefault="00B47568" w:rsidP="00B47568">
      <w:pPr>
        <w:pStyle w:val="af6"/>
        <w:keepNext/>
        <w:rPr>
          <w:rtl/>
        </w:rPr>
      </w:pPr>
      <w:bookmarkStart w:id="508" w:name="ET_yor_6447_139"/>
      <w:r w:rsidRPr="00B47568">
        <w:rPr>
          <w:rStyle w:val="TagStyle"/>
          <w:rtl/>
        </w:rPr>
        <w:t xml:space="preserve"> &lt;&lt; </w:t>
      </w:r>
      <w:proofErr w:type="spellStart"/>
      <w:r w:rsidRPr="00B47568">
        <w:rPr>
          <w:rStyle w:val="TagStyle"/>
          <w:rtl/>
        </w:rPr>
        <w:t>יור</w:t>
      </w:r>
      <w:proofErr w:type="spellEnd"/>
      <w:r w:rsidRPr="00B4756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7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71150625" w14:textId="77777777" w:rsidR="00B47568" w:rsidRDefault="00B47568" w:rsidP="00B47568">
      <w:pPr>
        <w:pStyle w:val="KeepWithNext"/>
        <w:rPr>
          <w:rtl/>
        </w:rPr>
      </w:pPr>
    </w:p>
    <w:p w14:paraId="4E99BDD7" w14:textId="77777777" w:rsidR="00B47568" w:rsidRDefault="00B47568" w:rsidP="00B47568">
      <w:pPr>
        <w:rPr>
          <w:rtl/>
        </w:rPr>
      </w:pPr>
      <w:bookmarkStart w:id="509" w:name="_ETM_Q1_2924901"/>
      <w:bookmarkStart w:id="510" w:name="_ETM_Q1_2925151"/>
      <w:bookmarkEnd w:id="509"/>
      <w:bookmarkEnd w:id="510"/>
      <w:r>
        <w:rPr>
          <w:rFonts w:hint="cs"/>
          <w:rtl/>
        </w:rPr>
        <w:t>האם שם אתם נתקלים בבעיות?</w:t>
      </w:r>
    </w:p>
    <w:p w14:paraId="7B14B971" w14:textId="77777777" w:rsidR="00B47568" w:rsidRDefault="00B47568" w:rsidP="00B47568">
      <w:pPr>
        <w:rPr>
          <w:rtl/>
        </w:rPr>
      </w:pPr>
    </w:p>
    <w:p w14:paraId="651B2A2C" w14:textId="77777777" w:rsidR="00B47568" w:rsidRDefault="00B47568" w:rsidP="00B47568">
      <w:pPr>
        <w:pStyle w:val="a4"/>
        <w:keepNext/>
        <w:rPr>
          <w:rtl/>
        </w:rPr>
      </w:pPr>
      <w:bookmarkStart w:id="511" w:name="ET_speaker_ליבי_קאהן_138"/>
      <w:r w:rsidRPr="00B4756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B47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14:paraId="5E2DB937" w14:textId="77777777" w:rsidR="00B47568" w:rsidRDefault="00B47568" w:rsidP="00B47568">
      <w:pPr>
        <w:pStyle w:val="KeepWithNext"/>
        <w:rPr>
          <w:rtl/>
        </w:rPr>
      </w:pPr>
    </w:p>
    <w:p w14:paraId="1B276E04" w14:textId="77777777" w:rsidR="00C75E02" w:rsidRDefault="00B47568" w:rsidP="00B47568">
      <w:pPr>
        <w:rPr>
          <w:rtl/>
        </w:rPr>
      </w:pPr>
      <w:r>
        <w:rPr>
          <w:rFonts w:hint="cs"/>
          <w:rtl/>
        </w:rPr>
        <w:t>נכון.</w:t>
      </w:r>
      <w:r w:rsidR="00C75E02">
        <w:rPr>
          <w:rtl/>
        </w:rPr>
        <w:t xml:space="preserve"> בחלק מהגבעות </w:t>
      </w:r>
      <w:r>
        <w:rPr>
          <w:rFonts w:hint="cs"/>
          <w:rtl/>
        </w:rPr>
        <w:t>ו</w:t>
      </w:r>
      <w:r w:rsidR="00C75E02">
        <w:rPr>
          <w:rtl/>
        </w:rPr>
        <w:t>בחלק מהי</w:t>
      </w:r>
      <w:r w:rsidR="00972D5A">
        <w:rPr>
          <w:rFonts w:hint="cs"/>
          <w:rtl/>
        </w:rPr>
        <w:t>י</w:t>
      </w:r>
      <w:r w:rsidR="00C75E02">
        <w:rPr>
          <w:rtl/>
        </w:rPr>
        <w:t xml:space="preserve">שובים אנחנו רואים סרבנות והססנות </w:t>
      </w:r>
      <w:r>
        <w:rPr>
          <w:rFonts w:hint="cs"/>
          <w:rtl/>
        </w:rPr>
        <w:t xml:space="preserve">בקבלת </w:t>
      </w:r>
      <w:r w:rsidR="00C75E02">
        <w:rPr>
          <w:rtl/>
        </w:rPr>
        <w:t>חיסונים</w:t>
      </w:r>
      <w:r>
        <w:rPr>
          <w:rFonts w:hint="cs"/>
          <w:rtl/>
        </w:rPr>
        <w:t xml:space="preserve">. </w:t>
      </w:r>
      <w:bookmarkStart w:id="512" w:name="_ETM_Q1_2939651"/>
      <w:bookmarkEnd w:id="512"/>
      <w:r>
        <w:rPr>
          <w:rFonts w:hint="cs"/>
          <w:rtl/>
        </w:rPr>
        <w:t>כמו כן,</w:t>
      </w:r>
      <w:r w:rsidR="00C75E02">
        <w:rPr>
          <w:rtl/>
        </w:rPr>
        <w:t xml:space="preserve"> אנחנו רואים דחייה של החיסונים</w:t>
      </w:r>
      <w:r>
        <w:rPr>
          <w:rFonts w:hint="cs"/>
          <w:rtl/>
        </w:rPr>
        <w:t xml:space="preserve"> מול הורים שמוכנים </w:t>
      </w:r>
      <w:r w:rsidR="00C75E02">
        <w:rPr>
          <w:rtl/>
        </w:rPr>
        <w:t>לח</w:t>
      </w:r>
      <w:r>
        <w:rPr>
          <w:rFonts w:hint="cs"/>
          <w:rtl/>
        </w:rPr>
        <w:t>י</w:t>
      </w:r>
      <w:r w:rsidR="00C75E02">
        <w:rPr>
          <w:rtl/>
        </w:rPr>
        <w:t>ס</w:t>
      </w:r>
      <w:r>
        <w:rPr>
          <w:rFonts w:hint="cs"/>
          <w:rtl/>
        </w:rPr>
        <w:t>ו</w:t>
      </w:r>
      <w:r w:rsidR="00C75E02">
        <w:rPr>
          <w:rtl/>
        </w:rPr>
        <w:t xml:space="preserve">ן </w:t>
      </w:r>
      <w:r>
        <w:rPr>
          <w:rFonts w:hint="cs"/>
          <w:rtl/>
        </w:rPr>
        <w:t xml:space="preserve">אבל </w:t>
      </w:r>
      <w:r w:rsidR="00C75E02">
        <w:rPr>
          <w:rtl/>
        </w:rPr>
        <w:t>רק אחרי גיל שנה</w:t>
      </w:r>
      <w:r w:rsidR="00972D5A">
        <w:rPr>
          <w:rFonts w:hint="cs"/>
          <w:rtl/>
        </w:rPr>
        <w:t>,</w:t>
      </w:r>
      <w:r>
        <w:rPr>
          <w:rFonts w:hint="cs"/>
          <w:rtl/>
        </w:rPr>
        <w:t xml:space="preserve"> וב</w:t>
      </w:r>
      <w:r w:rsidR="00C75E02">
        <w:rPr>
          <w:rtl/>
        </w:rPr>
        <w:t xml:space="preserve">כל פעם רק חיסון </w:t>
      </w:r>
      <w:r>
        <w:rPr>
          <w:rFonts w:hint="cs"/>
          <w:rtl/>
        </w:rPr>
        <w:t>אחד,</w:t>
      </w:r>
      <w:r w:rsidR="00C75E02">
        <w:rPr>
          <w:rtl/>
        </w:rPr>
        <w:t xml:space="preserve"> כך שעד שאנחנו </w:t>
      </w:r>
      <w:r>
        <w:rPr>
          <w:rFonts w:hint="cs"/>
          <w:rtl/>
        </w:rPr>
        <w:t>נגיע לארבע</w:t>
      </w:r>
      <w:r w:rsidR="00C75E02">
        <w:rPr>
          <w:rtl/>
        </w:rPr>
        <w:t xml:space="preserve"> מנות זה יכול לקחת </w:t>
      </w:r>
      <w:r>
        <w:rPr>
          <w:rFonts w:hint="cs"/>
          <w:rtl/>
        </w:rPr>
        <w:t xml:space="preserve">מספר </w:t>
      </w:r>
      <w:r w:rsidR="00C75E02">
        <w:rPr>
          <w:rtl/>
        </w:rPr>
        <w:t>שנים</w:t>
      </w:r>
      <w:r>
        <w:rPr>
          <w:rFonts w:hint="cs"/>
          <w:rtl/>
        </w:rPr>
        <w:t xml:space="preserve"> ואפילו עד כיתה א'.</w:t>
      </w:r>
    </w:p>
    <w:p w14:paraId="52B44CAB" w14:textId="77777777" w:rsidR="00B47568" w:rsidRDefault="00B47568" w:rsidP="00B47568">
      <w:pPr>
        <w:rPr>
          <w:rtl/>
        </w:rPr>
      </w:pPr>
    </w:p>
    <w:p w14:paraId="69EE2551" w14:textId="77777777" w:rsidR="00B47568" w:rsidRDefault="00B47568" w:rsidP="00B47568">
      <w:pPr>
        <w:pStyle w:val="af6"/>
        <w:keepNext/>
        <w:rPr>
          <w:rtl/>
        </w:rPr>
      </w:pPr>
      <w:r w:rsidRPr="00B47568">
        <w:rPr>
          <w:rStyle w:val="TagStyle"/>
          <w:rtl/>
        </w:rPr>
        <w:t xml:space="preserve"> &lt;&lt; </w:t>
      </w:r>
      <w:proofErr w:type="spellStart"/>
      <w:r w:rsidRPr="00B47568">
        <w:rPr>
          <w:rStyle w:val="TagStyle"/>
          <w:rtl/>
        </w:rPr>
        <w:t>יור</w:t>
      </w:r>
      <w:proofErr w:type="spellEnd"/>
      <w:r w:rsidRPr="00B47568">
        <w:rPr>
          <w:rStyle w:val="TagStyle"/>
          <w:rtl/>
        </w:rPr>
        <w:t xml:space="preserve"> &gt;&gt; </w:t>
      </w:r>
      <w:r>
        <w:rPr>
          <w:rtl/>
        </w:rPr>
        <w:t>היו"ר יונתן</w:t>
      </w:r>
      <w:bookmarkStart w:id="513" w:name="_ETM_Q1_2918764"/>
      <w:bookmarkStart w:id="514" w:name="_ETM_Q1_2967266"/>
      <w:bookmarkStart w:id="515" w:name="_ETM_Q1_2971513"/>
      <w:bookmarkStart w:id="516" w:name="_ETM_Q1_3064016"/>
      <w:bookmarkEnd w:id="513"/>
      <w:bookmarkEnd w:id="514"/>
      <w:bookmarkEnd w:id="515"/>
      <w:bookmarkEnd w:id="516"/>
      <w:r>
        <w:rPr>
          <w:rtl/>
        </w:rPr>
        <w:t xml:space="preserve">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7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1A9586" w14:textId="77777777" w:rsidR="00B47568" w:rsidRDefault="00B47568" w:rsidP="00B47568">
      <w:pPr>
        <w:pStyle w:val="KeepWithNext"/>
        <w:rPr>
          <w:rtl/>
        </w:rPr>
      </w:pPr>
    </w:p>
    <w:p w14:paraId="46E7349C" w14:textId="77777777" w:rsidR="00C75E02" w:rsidRDefault="00C75E02" w:rsidP="0010470E">
      <w:pPr>
        <w:rPr>
          <w:rtl/>
        </w:rPr>
      </w:pPr>
      <w:bookmarkStart w:id="517" w:name="_ETM_Q1_2940900"/>
      <w:bookmarkEnd w:id="517"/>
      <w:r>
        <w:rPr>
          <w:rtl/>
        </w:rPr>
        <w:t>הבנתי</w:t>
      </w:r>
      <w:r w:rsidR="00B47568">
        <w:rPr>
          <w:rFonts w:hint="cs"/>
          <w:rtl/>
        </w:rPr>
        <w:t>.</w:t>
      </w:r>
      <w:r>
        <w:rPr>
          <w:rtl/>
        </w:rPr>
        <w:t xml:space="preserve"> קחו </w:t>
      </w:r>
      <w:r w:rsidR="00B47568">
        <w:rPr>
          <w:rFonts w:hint="cs"/>
          <w:rtl/>
        </w:rPr>
        <w:t xml:space="preserve">בחשבון </w:t>
      </w:r>
      <w:r w:rsidR="0010470E">
        <w:rPr>
          <w:rFonts w:hint="cs"/>
          <w:rtl/>
        </w:rPr>
        <w:t xml:space="preserve">בבקשה </w:t>
      </w:r>
      <w:r>
        <w:rPr>
          <w:rtl/>
        </w:rPr>
        <w:t xml:space="preserve">את הנתון הזה </w:t>
      </w:r>
      <w:r w:rsidR="00B47568">
        <w:rPr>
          <w:rFonts w:hint="cs"/>
          <w:rtl/>
        </w:rPr>
        <w:t xml:space="preserve">לגבי </w:t>
      </w:r>
      <w:r w:rsidR="00B47568">
        <w:rPr>
          <w:rtl/>
        </w:rPr>
        <w:t xml:space="preserve">האזורים הגאוגרפיים שהיא מדברת עליהם </w:t>
      </w:r>
      <w:r w:rsidR="00B47568">
        <w:rPr>
          <w:rFonts w:hint="cs"/>
          <w:rtl/>
        </w:rPr>
        <w:t>ב</w:t>
      </w:r>
      <w:r>
        <w:rPr>
          <w:rtl/>
        </w:rPr>
        <w:t>כל הפעולות שאתם עושים</w:t>
      </w:r>
      <w:r w:rsidR="00B47568">
        <w:rPr>
          <w:rFonts w:hint="cs"/>
          <w:rtl/>
        </w:rPr>
        <w:t>,</w:t>
      </w:r>
      <w:r>
        <w:rPr>
          <w:rtl/>
        </w:rPr>
        <w:t xml:space="preserve"> כדי לחדד מסרים</w:t>
      </w:r>
      <w:r w:rsidR="00B47568">
        <w:rPr>
          <w:rFonts w:hint="cs"/>
          <w:rtl/>
        </w:rPr>
        <w:t>.</w:t>
      </w:r>
    </w:p>
    <w:p w14:paraId="2EDA1320" w14:textId="77777777" w:rsidR="0010470E" w:rsidRDefault="0010470E" w:rsidP="0010470E">
      <w:pPr>
        <w:rPr>
          <w:rtl/>
        </w:rPr>
      </w:pPr>
    </w:p>
    <w:p w14:paraId="7F1C6CEA" w14:textId="77777777" w:rsidR="0010470E" w:rsidRDefault="0010470E" w:rsidP="0010470E">
      <w:pPr>
        <w:pStyle w:val="a4"/>
        <w:keepNext/>
        <w:rPr>
          <w:rtl/>
        </w:rPr>
      </w:pPr>
      <w:bookmarkStart w:id="518" w:name="ET_speaker_ליבי_קאהן_131"/>
      <w:r w:rsidRPr="001047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104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008B595A" w14:textId="77777777" w:rsidR="0010470E" w:rsidRDefault="0010470E" w:rsidP="0010470E">
      <w:pPr>
        <w:pStyle w:val="KeepWithNext"/>
        <w:rPr>
          <w:rtl/>
        </w:rPr>
      </w:pPr>
    </w:p>
    <w:p w14:paraId="7CEF8D69" w14:textId="77777777" w:rsidR="00C75E02" w:rsidRDefault="00C75E02" w:rsidP="00031A9F">
      <w:pPr>
        <w:rPr>
          <w:rtl/>
        </w:rPr>
      </w:pPr>
      <w:bookmarkStart w:id="519" w:name="_ETM_Q1_2949151"/>
      <w:bookmarkStart w:id="520" w:name="_ETM_Q1_2949400"/>
      <w:bookmarkEnd w:id="519"/>
      <w:bookmarkEnd w:id="520"/>
      <w:r>
        <w:rPr>
          <w:rtl/>
        </w:rPr>
        <w:t>כמו שאור אמר</w:t>
      </w:r>
      <w:r w:rsidR="0010470E">
        <w:rPr>
          <w:rFonts w:hint="cs"/>
          <w:rtl/>
        </w:rPr>
        <w:t>,</w:t>
      </w:r>
      <w:r w:rsidR="0010470E">
        <w:rPr>
          <w:rtl/>
        </w:rPr>
        <w:t xml:space="preserve"> </w:t>
      </w:r>
      <w:r w:rsidR="0010470E">
        <w:rPr>
          <w:rFonts w:hint="cs"/>
          <w:rtl/>
        </w:rPr>
        <w:t>כמובן שאנחנו שולחים ל</w:t>
      </w:r>
      <w:r>
        <w:rPr>
          <w:rtl/>
        </w:rPr>
        <w:t xml:space="preserve">אחיות </w:t>
      </w:r>
      <w:r w:rsidR="0010470E">
        <w:rPr>
          <w:rFonts w:hint="cs"/>
          <w:rtl/>
        </w:rPr>
        <w:t xml:space="preserve">טיפות חלב את </w:t>
      </w:r>
      <w:r>
        <w:rPr>
          <w:rtl/>
        </w:rPr>
        <w:t>הדוחות ומבקשים מה</w:t>
      </w:r>
      <w:r w:rsidR="00031A9F">
        <w:rPr>
          <w:rFonts w:hint="cs"/>
          <w:rtl/>
        </w:rPr>
        <w:t>ן</w:t>
      </w:r>
      <w:r>
        <w:rPr>
          <w:rtl/>
        </w:rPr>
        <w:t xml:space="preserve"> כל הזמן </w:t>
      </w:r>
      <w:r w:rsidR="0010470E">
        <w:rPr>
          <w:rFonts w:hint="cs"/>
          <w:rtl/>
        </w:rPr>
        <w:t>לחזור ול</w:t>
      </w:r>
      <w:r>
        <w:rPr>
          <w:rtl/>
        </w:rPr>
        <w:t>התקשר</w:t>
      </w:r>
      <w:r w:rsidR="0010470E">
        <w:rPr>
          <w:rFonts w:hint="cs"/>
          <w:rtl/>
        </w:rPr>
        <w:t>.</w:t>
      </w:r>
      <w:r>
        <w:rPr>
          <w:rtl/>
        </w:rPr>
        <w:t xml:space="preserve"> הורים פשוט מנתקים את הטלפונים ואומרים להם </w:t>
      </w:r>
      <w:r w:rsidR="0010470E">
        <w:rPr>
          <w:rFonts w:hint="cs"/>
          <w:rtl/>
        </w:rPr>
        <w:t xml:space="preserve">לא </w:t>
      </w:r>
      <w:bookmarkStart w:id="521" w:name="_ETM_Q1_2978150"/>
      <w:bookmarkEnd w:id="521"/>
      <w:r w:rsidR="0010470E">
        <w:rPr>
          <w:rFonts w:hint="cs"/>
          <w:rtl/>
        </w:rPr>
        <w:t xml:space="preserve">להתקשר אליהם יותר </w:t>
      </w:r>
      <w:r w:rsidR="0010470E">
        <w:rPr>
          <w:rtl/>
        </w:rPr>
        <w:t>–</w:t>
      </w:r>
      <w:r w:rsidR="0010470E">
        <w:rPr>
          <w:rFonts w:hint="cs"/>
          <w:rtl/>
        </w:rPr>
        <w:t xml:space="preserve"> וזה קשה. </w:t>
      </w:r>
    </w:p>
    <w:p w14:paraId="0D10EC6F" w14:textId="77777777" w:rsidR="0010470E" w:rsidRDefault="0010470E" w:rsidP="0010470E">
      <w:pPr>
        <w:rPr>
          <w:rtl/>
        </w:rPr>
      </w:pPr>
      <w:bookmarkStart w:id="522" w:name="_ETM_Q1_2985151"/>
      <w:bookmarkEnd w:id="522"/>
    </w:p>
    <w:p w14:paraId="5D4B23EE" w14:textId="77777777" w:rsidR="0010470E" w:rsidRDefault="0010470E" w:rsidP="0010470E">
      <w:pPr>
        <w:pStyle w:val="af6"/>
        <w:keepNext/>
        <w:rPr>
          <w:rtl/>
        </w:rPr>
      </w:pPr>
      <w:bookmarkStart w:id="523" w:name="ET_yor_6447_132"/>
      <w:r w:rsidRPr="0010470E">
        <w:rPr>
          <w:rStyle w:val="TagStyle"/>
          <w:rtl/>
        </w:rPr>
        <w:t xml:space="preserve"> &lt;&lt; </w:t>
      </w:r>
      <w:proofErr w:type="spellStart"/>
      <w:r w:rsidRPr="0010470E">
        <w:rPr>
          <w:rStyle w:val="TagStyle"/>
          <w:rtl/>
        </w:rPr>
        <w:t>יור</w:t>
      </w:r>
      <w:proofErr w:type="spellEnd"/>
      <w:r w:rsidRPr="0010470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4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14:paraId="26AE57D9" w14:textId="77777777" w:rsidR="0010470E" w:rsidRDefault="0010470E" w:rsidP="0010470E">
      <w:pPr>
        <w:pStyle w:val="KeepWithNext"/>
        <w:rPr>
          <w:rtl/>
        </w:rPr>
      </w:pPr>
    </w:p>
    <w:p w14:paraId="096CF960" w14:textId="77777777" w:rsidR="0010470E" w:rsidRDefault="00C75E02" w:rsidP="00031A9F">
      <w:pPr>
        <w:rPr>
          <w:rtl/>
        </w:rPr>
      </w:pPr>
      <w:bookmarkStart w:id="524" w:name="_ETM_Q1_2986150"/>
      <w:bookmarkEnd w:id="524"/>
      <w:r>
        <w:rPr>
          <w:rtl/>
        </w:rPr>
        <w:t>זו תופעה</w:t>
      </w:r>
      <w:r w:rsidR="0010470E">
        <w:rPr>
          <w:rFonts w:hint="cs"/>
          <w:rtl/>
        </w:rPr>
        <w:t xml:space="preserve"> </w:t>
      </w:r>
      <w:r w:rsidR="00031A9F">
        <w:rPr>
          <w:rFonts w:hint="cs"/>
          <w:rtl/>
        </w:rPr>
        <w:t>שחייבים</w:t>
      </w:r>
      <w:r w:rsidR="0010470E">
        <w:rPr>
          <w:rFonts w:hint="cs"/>
          <w:rtl/>
        </w:rPr>
        <w:t xml:space="preserve"> להילחם </w:t>
      </w:r>
      <w:bookmarkStart w:id="525" w:name="_ETM_Q1_2985650"/>
      <w:bookmarkEnd w:id="525"/>
      <w:r w:rsidR="0010470E">
        <w:rPr>
          <w:rFonts w:hint="cs"/>
          <w:rtl/>
        </w:rPr>
        <w:t>בה, ו</w:t>
      </w:r>
      <w:r>
        <w:rPr>
          <w:rtl/>
        </w:rPr>
        <w:t xml:space="preserve">המלחמה צריכה להיות הסברתית </w:t>
      </w:r>
      <w:r w:rsidR="0010470E">
        <w:rPr>
          <w:rFonts w:hint="cs"/>
          <w:rtl/>
        </w:rPr>
        <w:t xml:space="preserve">על ידי </w:t>
      </w:r>
      <w:r>
        <w:rPr>
          <w:rtl/>
        </w:rPr>
        <w:t>מובילי דעת קהל</w:t>
      </w:r>
      <w:r w:rsidR="0010470E">
        <w:rPr>
          <w:rFonts w:hint="cs"/>
          <w:rtl/>
        </w:rPr>
        <w:t>,</w:t>
      </w:r>
      <w:r>
        <w:rPr>
          <w:rtl/>
        </w:rPr>
        <w:t xml:space="preserve"> אנשים מפוקסים וחכמים מספיק</w:t>
      </w:r>
      <w:r w:rsidR="0010470E">
        <w:rPr>
          <w:rFonts w:hint="cs"/>
          <w:rtl/>
        </w:rPr>
        <w:t>,</w:t>
      </w:r>
      <w:r>
        <w:rPr>
          <w:rtl/>
        </w:rPr>
        <w:t xml:space="preserve"> שהציבור באמת חושב שהם כאלה</w:t>
      </w:r>
      <w:r w:rsidR="0010470E">
        <w:rPr>
          <w:rFonts w:hint="cs"/>
          <w:rtl/>
        </w:rPr>
        <w:t>,</w:t>
      </w:r>
      <w:r>
        <w:rPr>
          <w:rtl/>
        </w:rPr>
        <w:t xml:space="preserve"> ש</w:t>
      </w:r>
      <w:r w:rsidR="0010470E">
        <w:rPr>
          <w:rFonts w:hint="cs"/>
          <w:rtl/>
        </w:rPr>
        <w:t xml:space="preserve">הם </w:t>
      </w:r>
      <w:r>
        <w:rPr>
          <w:rtl/>
        </w:rPr>
        <w:t>ינחו</w:t>
      </w:r>
      <w:r w:rsidR="0010470E">
        <w:rPr>
          <w:rFonts w:hint="cs"/>
          <w:rtl/>
        </w:rPr>
        <w:t>,</w:t>
      </w:r>
      <w:r>
        <w:rPr>
          <w:rtl/>
        </w:rPr>
        <w:t xml:space="preserve"> יסבירו </w:t>
      </w:r>
      <w:r w:rsidR="0010470E">
        <w:rPr>
          <w:rFonts w:hint="cs"/>
          <w:rtl/>
        </w:rPr>
        <w:t>ו</w:t>
      </w:r>
      <w:r>
        <w:rPr>
          <w:rtl/>
        </w:rPr>
        <w:t>יצללו לתוכן הבעיות האפשריות</w:t>
      </w:r>
      <w:r w:rsidR="0010470E">
        <w:rPr>
          <w:rFonts w:hint="cs"/>
          <w:rtl/>
        </w:rPr>
        <w:t>.</w:t>
      </w:r>
      <w:r>
        <w:rPr>
          <w:rtl/>
        </w:rPr>
        <w:t xml:space="preserve"> </w:t>
      </w:r>
      <w:r w:rsidR="0010470E">
        <w:rPr>
          <w:rFonts w:hint="cs"/>
          <w:rtl/>
        </w:rPr>
        <w:t xml:space="preserve">פשוט </w:t>
      </w:r>
      <w:r>
        <w:rPr>
          <w:rtl/>
        </w:rPr>
        <w:t xml:space="preserve">להניח את </w:t>
      </w:r>
      <w:r w:rsidR="0010470E">
        <w:rPr>
          <w:rFonts w:hint="cs"/>
          <w:rtl/>
        </w:rPr>
        <w:t xml:space="preserve">הכול </w:t>
      </w:r>
      <w:r>
        <w:rPr>
          <w:rtl/>
        </w:rPr>
        <w:t xml:space="preserve">על השולחן </w:t>
      </w:r>
      <w:r w:rsidR="0010470E">
        <w:rPr>
          <w:rFonts w:hint="cs"/>
          <w:rtl/>
        </w:rPr>
        <w:t xml:space="preserve">ולהסביר שאם הם </w:t>
      </w:r>
      <w:r>
        <w:rPr>
          <w:rtl/>
        </w:rPr>
        <w:t xml:space="preserve">חוששים </w:t>
      </w:r>
      <w:r w:rsidR="0010470E">
        <w:rPr>
          <w:rFonts w:hint="cs"/>
          <w:rtl/>
        </w:rPr>
        <w:t>מ</w:t>
      </w:r>
      <w:r>
        <w:rPr>
          <w:rtl/>
        </w:rPr>
        <w:t xml:space="preserve">סיכון </w:t>
      </w:r>
      <w:r w:rsidR="0010470E">
        <w:rPr>
          <w:rFonts w:hint="cs"/>
          <w:rtl/>
        </w:rPr>
        <w:t>כזה או אחר, יש מענה</w:t>
      </w:r>
      <w:r w:rsidR="00031A9F">
        <w:rPr>
          <w:rFonts w:hint="cs"/>
          <w:rtl/>
        </w:rPr>
        <w:t xml:space="preserve"> וכו'</w:t>
      </w:r>
      <w:r w:rsidR="0010470E">
        <w:rPr>
          <w:rFonts w:hint="cs"/>
          <w:rtl/>
        </w:rPr>
        <w:t>. חייבים לרדת לרזולוציות כאלו, א</w:t>
      </w:r>
      <w:r>
        <w:rPr>
          <w:rtl/>
        </w:rPr>
        <w:t xml:space="preserve">חרת באמת סימני </w:t>
      </w:r>
      <w:r w:rsidR="0010470E">
        <w:rPr>
          <w:rFonts w:hint="cs"/>
          <w:rtl/>
        </w:rPr>
        <w:t>ה</w:t>
      </w:r>
      <w:r>
        <w:rPr>
          <w:rtl/>
        </w:rPr>
        <w:t>ש</w:t>
      </w:r>
      <w:r w:rsidR="0010470E">
        <w:rPr>
          <w:rFonts w:hint="cs"/>
          <w:rtl/>
        </w:rPr>
        <w:t>א</w:t>
      </w:r>
      <w:r>
        <w:rPr>
          <w:rtl/>
        </w:rPr>
        <w:t xml:space="preserve">לה </w:t>
      </w:r>
      <w:r w:rsidR="0010470E">
        <w:rPr>
          <w:rFonts w:hint="cs"/>
          <w:rtl/>
        </w:rPr>
        <w:t xml:space="preserve">יישארו </w:t>
      </w:r>
      <w:r>
        <w:rPr>
          <w:rtl/>
        </w:rPr>
        <w:t>פתוחים</w:t>
      </w:r>
      <w:r w:rsidR="0010470E">
        <w:rPr>
          <w:rFonts w:hint="cs"/>
          <w:rtl/>
        </w:rPr>
        <w:t>.</w:t>
      </w:r>
      <w:r>
        <w:rPr>
          <w:rtl/>
        </w:rPr>
        <w:t xml:space="preserve"> </w:t>
      </w:r>
    </w:p>
    <w:p w14:paraId="34A78DAD" w14:textId="77777777" w:rsidR="0010470E" w:rsidRDefault="0010470E" w:rsidP="0010470E">
      <w:pPr>
        <w:rPr>
          <w:rtl/>
        </w:rPr>
      </w:pPr>
    </w:p>
    <w:p w14:paraId="1AF2E95C" w14:textId="77777777" w:rsidR="00C75E02" w:rsidRDefault="00C75E02" w:rsidP="00031A9F">
      <w:pPr>
        <w:rPr>
          <w:rtl/>
        </w:rPr>
      </w:pPr>
      <w:r>
        <w:rPr>
          <w:rtl/>
        </w:rPr>
        <w:t>אני אומר לכם עכשיו כאזרח</w:t>
      </w:r>
      <w:r w:rsidR="0010470E">
        <w:rPr>
          <w:rFonts w:hint="cs"/>
          <w:rtl/>
        </w:rPr>
        <w:t>, שגם אני</w:t>
      </w:r>
      <w:r>
        <w:rPr>
          <w:rtl/>
        </w:rPr>
        <w:t xml:space="preserve"> לא מוכן להכניס </w:t>
      </w:r>
      <w:r w:rsidR="0010470E">
        <w:rPr>
          <w:rFonts w:hint="cs"/>
          <w:rtl/>
        </w:rPr>
        <w:t xml:space="preserve">סתם </w:t>
      </w:r>
      <w:r>
        <w:rPr>
          <w:rtl/>
        </w:rPr>
        <w:t>חומר לגוף שלי</w:t>
      </w:r>
      <w:r w:rsidR="0010470E">
        <w:rPr>
          <w:rFonts w:hint="cs"/>
          <w:rtl/>
        </w:rPr>
        <w:t>,</w:t>
      </w:r>
      <w:r>
        <w:rPr>
          <w:rtl/>
        </w:rPr>
        <w:t xml:space="preserve"> אם אני לא מבין ש</w:t>
      </w:r>
      <w:r w:rsidR="0010470E">
        <w:rPr>
          <w:rFonts w:hint="cs"/>
          <w:rtl/>
        </w:rPr>
        <w:t xml:space="preserve">הוא גם </w:t>
      </w:r>
      <w:r>
        <w:rPr>
          <w:rtl/>
        </w:rPr>
        <w:t>מחסן אותי ב-100%</w:t>
      </w:r>
      <w:r w:rsidR="0010470E">
        <w:rPr>
          <w:rFonts w:hint="cs"/>
          <w:rtl/>
        </w:rPr>
        <w:t>,</w:t>
      </w:r>
      <w:r>
        <w:rPr>
          <w:rtl/>
        </w:rPr>
        <w:t xml:space="preserve"> </w:t>
      </w:r>
      <w:r w:rsidR="0010470E">
        <w:rPr>
          <w:rFonts w:hint="cs"/>
          <w:rtl/>
        </w:rPr>
        <w:t xml:space="preserve">גם מגן עליי מפני </w:t>
      </w:r>
      <w:r>
        <w:rPr>
          <w:rtl/>
        </w:rPr>
        <w:t>הסיכונים שיכולים להיות</w:t>
      </w:r>
      <w:r w:rsidR="0010470E">
        <w:rPr>
          <w:rFonts w:hint="cs"/>
          <w:rtl/>
        </w:rPr>
        <w:t xml:space="preserve"> וגם </w:t>
      </w:r>
      <w:r w:rsidR="00031A9F">
        <w:rPr>
          <w:rFonts w:hint="cs"/>
          <w:rtl/>
        </w:rPr>
        <w:t>ש</w:t>
      </w:r>
      <w:r w:rsidR="0010470E">
        <w:rPr>
          <w:rFonts w:hint="cs"/>
          <w:rtl/>
        </w:rPr>
        <w:t xml:space="preserve">אני יודע שאני </w:t>
      </w:r>
      <w:r>
        <w:rPr>
          <w:rtl/>
        </w:rPr>
        <w:t>מוגן מפניהם</w:t>
      </w:r>
      <w:r w:rsidR="0010470E">
        <w:rPr>
          <w:rFonts w:hint="cs"/>
          <w:rtl/>
        </w:rPr>
        <w:t xml:space="preserve">. </w:t>
      </w:r>
      <w:r>
        <w:rPr>
          <w:rtl/>
        </w:rPr>
        <w:t xml:space="preserve">אז אני </w:t>
      </w:r>
      <w:r w:rsidR="0010470E">
        <w:rPr>
          <w:rFonts w:hint="cs"/>
          <w:rtl/>
        </w:rPr>
        <w:t xml:space="preserve">אשאל </w:t>
      </w:r>
      <w:r>
        <w:rPr>
          <w:rtl/>
        </w:rPr>
        <w:t>את השאלות</w:t>
      </w:r>
      <w:r w:rsidR="0010470E">
        <w:rPr>
          <w:rFonts w:hint="cs"/>
          <w:rtl/>
        </w:rPr>
        <w:t>,</w:t>
      </w:r>
      <w:r>
        <w:rPr>
          <w:rtl/>
        </w:rPr>
        <w:t xml:space="preserve"> </w:t>
      </w:r>
      <w:r w:rsidR="0010470E">
        <w:rPr>
          <w:rFonts w:hint="cs"/>
          <w:rtl/>
        </w:rPr>
        <w:t xml:space="preserve">אקבל </w:t>
      </w:r>
      <w:r>
        <w:rPr>
          <w:rtl/>
        </w:rPr>
        <w:t>את התשובות</w:t>
      </w:r>
      <w:r w:rsidR="0010470E">
        <w:rPr>
          <w:rFonts w:hint="cs"/>
          <w:rtl/>
        </w:rPr>
        <w:t>,</w:t>
      </w:r>
      <w:r>
        <w:rPr>
          <w:rtl/>
        </w:rPr>
        <w:t xml:space="preserve"> </w:t>
      </w:r>
      <w:r w:rsidR="0010470E">
        <w:rPr>
          <w:rFonts w:hint="cs"/>
          <w:rtl/>
        </w:rPr>
        <w:t>א</w:t>
      </w:r>
      <w:r>
        <w:rPr>
          <w:rtl/>
        </w:rPr>
        <w:t xml:space="preserve">שכנע </w:t>
      </w:r>
      <w:r w:rsidR="0010470E">
        <w:rPr>
          <w:rFonts w:hint="cs"/>
          <w:rtl/>
        </w:rPr>
        <w:t xml:space="preserve">ואעשה, </w:t>
      </w:r>
      <w:r>
        <w:rPr>
          <w:rtl/>
        </w:rPr>
        <w:t>אבל השיח הזה לא בהכרח מתקיים בכל מצב</w:t>
      </w:r>
      <w:r w:rsidR="0010470E">
        <w:rPr>
          <w:rFonts w:hint="cs"/>
          <w:rtl/>
        </w:rPr>
        <w:t>.</w:t>
      </w:r>
    </w:p>
    <w:p w14:paraId="73EF3B25" w14:textId="77777777" w:rsidR="0010470E" w:rsidRDefault="0010470E" w:rsidP="0010470E">
      <w:pPr>
        <w:rPr>
          <w:rtl/>
        </w:rPr>
      </w:pPr>
      <w:bookmarkStart w:id="526" w:name="_ETM_Q1_3038651"/>
      <w:bookmarkEnd w:id="526"/>
    </w:p>
    <w:p w14:paraId="3BBCFAA5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E85DB0" w14:textId="77777777" w:rsidR="0010470E" w:rsidRDefault="0010470E" w:rsidP="0010470E">
      <w:pPr>
        <w:pStyle w:val="KeepWithNext"/>
        <w:rPr>
          <w:rtl/>
        </w:rPr>
      </w:pPr>
    </w:p>
    <w:p w14:paraId="7C5F094B" w14:textId="77777777" w:rsidR="00C75E02" w:rsidRDefault="0010470E" w:rsidP="007B332D">
      <w:pPr>
        <w:rPr>
          <w:rtl/>
        </w:rPr>
      </w:pPr>
      <w:bookmarkStart w:id="527" w:name="_ETM_Q1_3038900"/>
      <w:bookmarkStart w:id="528" w:name="_ETM_Q1_3039151"/>
      <w:bookmarkEnd w:id="527"/>
      <w:bookmarkEnd w:id="528"/>
      <w:r>
        <w:rPr>
          <w:rFonts w:hint="cs"/>
          <w:rtl/>
        </w:rPr>
        <w:t xml:space="preserve">זה </w:t>
      </w:r>
      <w:bookmarkStart w:id="529" w:name="_ETM_Q1_3044651"/>
      <w:bookmarkEnd w:id="529"/>
      <w:r>
        <w:rPr>
          <w:rFonts w:hint="cs"/>
          <w:rtl/>
        </w:rPr>
        <w:t xml:space="preserve">משהו שלוקח זמן. העמדה של המשרד היא ברורה מאוד </w:t>
      </w:r>
      <w:r>
        <w:rPr>
          <w:rtl/>
        </w:rPr>
        <w:t>–</w:t>
      </w:r>
      <w:r>
        <w:rPr>
          <w:rFonts w:hint="cs"/>
          <w:rtl/>
        </w:rPr>
        <w:t xml:space="preserve"> החיסונים מצילים חיים. </w:t>
      </w:r>
      <w:r w:rsidR="00C75E02">
        <w:rPr>
          <w:rtl/>
        </w:rPr>
        <w:t xml:space="preserve">כל אחד יכול לעשות את </w:t>
      </w:r>
      <w:r w:rsidR="007B332D">
        <w:rPr>
          <w:rFonts w:hint="cs"/>
          <w:rtl/>
        </w:rPr>
        <w:t xml:space="preserve">בקרת הנזקים שלו, </w:t>
      </w:r>
      <w:r w:rsidR="00C75E02">
        <w:rPr>
          <w:rtl/>
        </w:rPr>
        <w:t xml:space="preserve">אבל זה ברור </w:t>
      </w:r>
      <w:r w:rsidR="007B332D">
        <w:rPr>
          <w:rFonts w:hint="cs"/>
          <w:rtl/>
        </w:rPr>
        <w:t>מאוד.</w:t>
      </w:r>
    </w:p>
    <w:p w14:paraId="64F472B6" w14:textId="77777777" w:rsidR="007B332D" w:rsidRDefault="007B332D" w:rsidP="007B332D">
      <w:pPr>
        <w:rPr>
          <w:rtl/>
        </w:rPr>
      </w:pPr>
      <w:bookmarkStart w:id="530" w:name="_ETM_Q1_3059900"/>
      <w:bookmarkEnd w:id="530"/>
    </w:p>
    <w:p w14:paraId="10E1A2B0" w14:textId="77777777" w:rsidR="007B332D" w:rsidRDefault="007B332D" w:rsidP="007B332D">
      <w:pPr>
        <w:pStyle w:val="af6"/>
        <w:keepNext/>
        <w:rPr>
          <w:rtl/>
        </w:rPr>
      </w:pPr>
      <w:bookmarkStart w:id="531" w:name="ET_yor_6447_134"/>
      <w:r w:rsidRPr="007B332D">
        <w:rPr>
          <w:rStyle w:val="TagStyle"/>
          <w:rtl/>
        </w:rPr>
        <w:t xml:space="preserve"> &lt;&lt; </w:t>
      </w:r>
      <w:proofErr w:type="spellStart"/>
      <w:r w:rsidRPr="007B332D">
        <w:rPr>
          <w:rStyle w:val="TagStyle"/>
          <w:rtl/>
        </w:rPr>
        <w:t>יור</w:t>
      </w:r>
      <w:proofErr w:type="spellEnd"/>
      <w:r w:rsidRPr="007B332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3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3B2AE300" w14:textId="77777777" w:rsidR="007B332D" w:rsidRDefault="007B332D" w:rsidP="007B332D">
      <w:pPr>
        <w:pStyle w:val="KeepWithNext"/>
        <w:rPr>
          <w:rtl/>
        </w:rPr>
      </w:pPr>
    </w:p>
    <w:p w14:paraId="77533F27" w14:textId="77777777" w:rsidR="00744C61" w:rsidRDefault="007B332D" w:rsidP="00744C61">
      <w:pPr>
        <w:rPr>
          <w:rtl/>
        </w:rPr>
      </w:pPr>
      <w:bookmarkStart w:id="532" w:name="_ETM_Q1_3060901"/>
      <w:bookmarkEnd w:id="532"/>
      <w:r>
        <w:rPr>
          <w:rFonts w:hint="cs"/>
          <w:rtl/>
        </w:rPr>
        <w:t xml:space="preserve">אולי </w:t>
      </w:r>
      <w:bookmarkStart w:id="533" w:name="_ETM_Q1_3061401"/>
      <w:bookmarkEnd w:id="533"/>
      <w:r>
        <w:rPr>
          <w:rFonts w:hint="cs"/>
          <w:rtl/>
        </w:rPr>
        <w:t xml:space="preserve">סוג של </w:t>
      </w:r>
      <w:r w:rsidR="00C75E02">
        <w:rPr>
          <w:rtl/>
        </w:rPr>
        <w:t>שאלות ותשובות לאזרחים</w:t>
      </w:r>
      <w:r>
        <w:rPr>
          <w:rFonts w:hint="cs"/>
          <w:rtl/>
        </w:rPr>
        <w:t>.</w:t>
      </w:r>
      <w:r w:rsidR="00C75E02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C75E02">
        <w:rPr>
          <w:rtl/>
        </w:rPr>
        <w:t xml:space="preserve"> לאסוף </w:t>
      </w:r>
      <w:r>
        <w:rPr>
          <w:rFonts w:hint="cs"/>
          <w:rtl/>
        </w:rPr>
        <w:t xml:space="preserve">את השאלות </w:t>
      </w:r>
      <w:r w:rsidR="00C75E02">
        <w:rPr>
          <w:rtl/>
        </w:rPr>
        <w:t xml:space="preserve">מאותן אחיות </w:t>
      </w:r>
      <w:r>
        <w:rPr>
          <w:rFonts w:hint="cs"/>
          <w:rtl/>
        </w:rPr>
        <w:t>ששומעות אותן,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להוסיף </w:t>
      </w:r>
      <w:r w:rsidR="00C75E02">
        <w:rPr>
          <w:rtl/>
        </w:rPr>
        <w:t>מענה ופשוט לפרסם</w:t>
      </w:r>
      <w:r>
        <w:rPr>
          <w:rFonts w:hint="cs"/>
          <w:rtl/>
        </w:rPr>
        <w:t>,</w:t>
      </w:r>
      <w:r w:rsidR="00C75E02">
        <w:rPr>
          <w:rtl/>
        </w:rPr>
        <w:t xml:space="preserve"> כדי שאנשים </w:t>
      </w:r>
      <w:r>
        <w:rPr>
          <w:rFonts w:hint="cs"/>
          <w:rtl/>
        </w:rPr>
        <w:t xml:space="preserve">ידעו. </w:t>
      </w:r>
      <w:bookmarkStart w:id="534" w:name="_ETM_Q1_3083901"/>
      <w:bookmarkEnd w:id="534"/>
      <w:r w:rsidR="00744C61">
        <w:rPr>
          <w:rFonts w:hint="cs"/>
          <w:rtl/>
        </w:rPr>
        <w:t xml:space="preserve">ליבי, תודה </w:t>
      </w:r>
      <w:bookmarkStart w:id="535" w:name="_ETM_Q1_3085150"/>
      <w:bookmarkEnd w:id="535"/>
      <w:r w:rsidR="00744C61">
        <w:rPr>
          <w:rFonts w:hint="cs"/>
          <w:rtl/>
        </w:rPr>
        <w:t xml:space="preserve">רבה לך שהצפת את הדברים. כעת נשמע את ד"ר איילת נבט מקופת </w:t>
      </w:r>
      <w:bookmarkStart w:id="536" w:name="_ETM_Q1_3083900"/>
      <w:bookmarkEnd w:id="536"/>
      <w:r w:rsidR="00744C61">
        <w:rPr>
          <w:rFonts w:hint="cs"/>
          <w:rtl/>
        </w:rPr>
        <w:t>החולים כללית שנמצאת אתנו בזום.</w:t>
      </w:r>
    </w:p>
    <w:p w14:paraId="4FAAB84C" w14:textId="77777777" w:rsidR="003B1CBB" w:rsidRDefault="003B1CBB" w:rsidP="003B1CBB">
      <w:pPr>
        <w:rPr>
          <w:rFonts w:ascii="David" w:hAnsi="David"/>
          <w:u w:val="single"/>
          <w:rtl/>
          <w:lang w:eastAsia="he-IL"/>
        </w:rPr>
      </w:pPr>
      <w:bookmarkStart w:id="537" w:name="_ETM_Q1_3082401"/>
      <w:bookmarkEnd w:id="537"/>
    </w:p>
    <w:p w14:paraId="636D22A2" w14:textId="77777777" w:rsidR="003B1CBB" w:rsidRDefault="003B1CBB" w:rsidP="003B1CBB">
      <w:pPr>
        <w:pStyle w:val="a4"/>
        <w:keepNext/>
        <w:rPr>
          <w:rtl/>
        </w:rPr>
      </w:pPr>
      <w:bookmarkStart w:id="538" w:name="ET_speaker_דר_איילת_נבט_202"/>
      <w:r w:rsidRPr="003B1CBB">
        <w:rPr>
          <w:rStyle w:val="TagStyle"/>
          <w:rtl/>
        </w:rPr>
        <w:t xml:space="preserve"> &lt;&lt; דובר &gt;&gt; </w:t>
      </w:r>
      <w:r>
        <w:rPr>
          <w:rtl/>
        </w:rPr>
        <w:t>ד"ר איילת נבט:</w:t>
      </w:r>
      <w:r w:rsidRPr="003B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14:paraId="6CD697AF" w14:textId="77777777" w:rsidR="003B1CBB" w:rsidRDefault="003B1CBB" w:rsidP="003B1CBB">
      <w:pPr>
        <w:pStyle w:val="KeepWithNext"/>
        <w:rPr>
          <w:rtl/>
          <w:lang w:eastAsia="he-IL"/>
        </w:rPr>
      </w:pPr>
    </w:p>
    <w:p w14:paraId="7F8617EC" w14:textId="65981F64" w:rsidR="00C75E02" w:rsidRDefault="00744C61" w:rsidP="00744C61">
      <w:pPr>
        <w:rPr>
          <w:rtl/>
        </w:rPr>
      </w:pPr>
      <w:r>
        <w:rPr>
          <w:rFonts w:hint="cs"/>
          <w:rtl/>
        </w:rPr>
        <w:t xml:space="preserve">שלום לכולם, שמי ד"ר איילת </w:t>
      </w:r>
      <w:bookmarkStart w:id="539" w:name="_ETM_Q1_3090151"/>
      <w:bookmarkEnd w:id="539"/>
      <w:r>
        <w:rPr>
          <w:rFonts w:hint="cs"/>
          <w:rtl/>
        </w:rPr>
        <w:t xml:space="preserve">נבט, ואני אחראית על רפואת הילדים בחטיבת הקהילה בכללית. </w:t>
      </w:r>
      <w:r w:rsidR="00C75E02">
        <w:rPr>
          <w:rtl/>
        </w:rPr>
        <w:t xml:space="preserve">אני </w:t>
      </w:r>
      <w:bookmarkStart w:id="540" w:name="_ETM_Q1_3078516"/>
      <w:bookmarkEnd w:id="540"/>
      <w:r w:rsidR="00C75E02">
        <w:rPr>
          <w:rtl/>
        </w:rPr>
        <w:t>לא אחזור על הנתונים</w:t>
      </w:r>
      <w:r>
        <w:rPr>
          <w:rFonts w:hint="cs"/>
          <w:rtl/>
        </w:rPr>
        <w:t xml:space="preserve">, </w:t>
      </w:r>
      <w:bookmarkStart w:id="541" w:name="_ETM_Q1_3107400"/>
      <w:bookmarkEnd w:id="541"/>
      <w:r>
        <w:rPr>
          <w:rFonts w:hint="cs"/>
          <w:rtl/>
        </w:rPr>
        <w:t>אבל</w:t>
      </w:r>
      <w:r w:rsidR="00C75E02">
        <w:rPr>
          <w:rtl/>
        </w:rPr>
        <w:t xml:space="preserve"> יש לנו </w:t>
      </w:r>
      <w:bookmarkStart w:id="542" w:name="_ETM_Q1_3096766"/>
      <w:r w:rsidR="00C75E02">
        <w:rPr>
          <w:rtl/>
        </w:rPr>
        <w:t>90</w:t>
      </w:r>
      <w:r w:rsidR="0008232F">
        <w:rPr>
          <w:rFonts w:hint="cs"/>
          <w:rtl/>
        </w:rPr>
        <w:t xml:space="preserve"> אלף</w:t>
      </w:r>
      <w:r w:rsidR="00C75E02">
        <w:rPr>
          <w:rtl/>
        </w:rPr>
        <w:t xml:space="preserve"> </w:t>
      </w:r>
      <w:bookmarkEnd w:id="542"/>
      <w:r w:rsidR="00C75E02">
        <w:rPr>
          <w:rtl/>
        </w:rPr>
        <w:t>תינוקות מדי שנה</w:t>
      </w:r>
      <w:r>
        <w:rPr>
          <w:rFonts w:hint="cs"/>
          <w:rtl/>
        </w:rPr>
        <w:t>.</w:t>
      </w:r>
    </w:p>
    <w:p w14:paraId="5650A29B" w14:textId="77777777" w:rsidR="00744C61" w:rsidRDefault="00744C61" w:rsidP="00744C61">
      <w:pPr>
        <w:rPr>
          <w:rtl/>
        </w:rPr>
      </w:pPr>
      <w:bookmarkStart w:id="543" w:name="_ETM_Q1_3103900"/>
      <w:bookmarkEnd w:id="543"/>
    </w:p>
    <w:p w14:paraId="6E7B0779" w14:textId="77777777" w:rsidR="00744C61" w:rsidRDefault="00744C61" w:rsidP="00744C61">
      <w:pPr>
        <w:pStyle w:val="af6"/>
        <w:keepNext/>
        <w:rPr>
          <w:rtl/>
        </w:rPr>
      </w:pPr>
      <w:bookmarkStart w:id="544" w:name="ET_yor_6447_136"/>
      <w:r w:rsidRPr="00744C61">
        <w:rPr>
          <w:rStyle w:val="TagStyle"/>
          <w:rtl/>
        </w:rPr>
        <w:t xml:space="preserve"> &lt;&lt; </w:t>
      </w:r>
      <w:proofErr w:type="spellStart"/>
      <w:r w:rsidRPr="00744C61">
        <w:rPr>
          <w:rStyle w:val="TagStyle"/>
          <w:rtl/>
        </w:rPr>
        <w:t>יור</w:t>
      </w:r>
      <w:proofErr w:type="spellEnd"/>
      <w:r w:rsidRPr="00744C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4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00DA8DC5" w14:textId="77777777" w:rsidR="00744C61" w:rsidRDefault="00744C61" w:rsidP="00744C61">
      <w:pPr>
        <w:pStyle w:val="KeepWithNext"/>
        <w:rPr>
          <w:rtl/>
        </w:rPr>
      </w:pPr>
    </w:p>
    <w:p w14:paraId="5B7D65C1" w14:textId="77777777" w:rsidR="00744C61" w:rsidRPr="00744C61" w:rsidRDefault="00744C61" w:rsidP="00744C61">
      <w:pPr>
        <w:rPr>
          <w:rtl/>
        </w:rPr>
      </w:pPr>
      <w:r>
        <w:rPr>
          <w:rFonts w:hint="cs"/>
          <w:rtl/>
        </w:rPr>
        <w:t>בלי עין הרע וכן ירבו.</w:t>
      </w:r>
    </w:p>
    <w:p w14:paraId="74B576E0" w14:textId="77777777" w:rsidR="00744C61" w:rsidRDefault="00744C61" w:rsidP="00744C61">
      <w:pPr>
        <w:rPr>
          <w:rtl/>
        </w:rPr>
      </w:pPr>
      <w:bookmarkStart w:id="545" w:name="_ETM_Q1_3110150"/>
      <w:bookmarkStart w:id="546" w:name="_ETM_Q1_3108900"/>
      <w:bookmarkEnd w:id="545"/>
      <w:bookmarkEnd w:id="546"/>
    </w:p>
    <w:p w14:paraId="709E6BE7" w14:textId="77777777" w:rsidR="003B1CBB" w:rsidRDefault="003B1CBB" w:rsidP="003B1CBB">
      <w:pPr>
        <w:pStyle w:val="a4"/>
        <w:keepNext/>
        <w:rPr>
          <w:rtl/>
        </w:rPr>
      </w:pPr>
      <w:r w:rsidRPr="003B1CBB">
        <w:rPr>
          <w:rStyle w:val="TagStyle"/>
          <w:rtl/>
        </w:rPr>
        <w:t xml:space="preserve">&lt;&lt; דובר &gt;&gt; </w:t>
      </w:r>
      <w:r>
        <w:rPr>
          <w:rtl/>
        </w:rPr>
        <w:t>ד"ר איילת נבט:</w:t>
      </w:r>
      <w:r w:rsidRPr="003B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E78EE" w14:textId="77777777" w:rsidR="00744C61" w:rsidRDefault="00744C61" w:rsidP="00744C61">
      <w:pPr>
        <w:pStyle w:val="KeepWithNext"/>
        <w:rPr>
          <w:rtl/>
        </w:rPr>
      </w:pPr>
    </w:p>
    <w:p w14:paraId="4291E740" w14:textId="20B87A52" w:rsidR="00C75E02" w:rsidRDefault="00744C61" w:rsidP="00031A9F">
      <w:pPr>
        <w:rPr>
          <w:rtl/>
        </w:rPr>
      </w:pPr>
      <w:bookmarkStart w:id="547" w:name="_ETM_Q1_3109401"/>
      <w:bookmarkEnd w:id="547"/>
      <w:r>
        <w:rPr>
          <w:rFonts w:hint="cs"/>
          <w:rtl/>
        </w:rPr>
        <w:t xml:space="preserve">נכון. </w:t>
      </w:r>
      <w:r w:rsidR="00C75E02">
        <w:rPr>
          <w:rtl/>
        </w:rPr>
        <w:t xml:space="preserve">שיעור </w:t>
      </w:r>
      <w:r>
        <w:rPr>
          <w:rFonts w:hint="cs"/>
          <w:rtl/>
        </w:rPr>
        <w:t xml:space="preserve">ההתחסנות </w:t>
      </w:r>
      <w:r w:rsidR="00C75E02">
        <w:rPr>
          <w:rtl/>
        </w:rPr>
        <w:t xml:space="preserve">בקרב נשים </w:t>
      </w:r>
      <w:r>
        <w:rPr>
          <w:rFonts w:hint="cs"/>
          <w:rtl/>
        </w:rPr>
        <w:t>ה</w:t>
      </w:r>
      <w:r w:rsidR="00C75E02">
        <w:rPr>
          <w:rtl/>
        </w:rPr>
        <w:t>רות עומד על 70%</w:t>
      </w:r>
      <w:r>
        <w:rPr>
          <w:rFonts w:hint="cs"/>
          <w:rtl/>
        </w:rPr>
        <w:t xml:space="preserve">, ויש </w:t>
      </w:r>
      <w:r w:rsidR="00C75E02">
        <w:rPr>
          <w:rtl/>
        </w:rPr>
        <w:t xml:space="preserve">פה </w:t>
      </w:r>
      <w:bookmarkStart w:id="548" w:name="_ETM_Q1_3126263"/>
      <w:bookmarkStart w:id="549" w:name="_ETM_Q1_3130511"/>
      <w:bookmarkStart w:id="550" w:name="_ETM_Q1_3143764"/>
      <w:bookmarkStart w:id="551" w:name="_ETM_Q1_3136764"/>
      <w:bookmarkStart w:id="552" w:name="_ETM_Q1_3132204"/>
      <w:bookmarkStart w:id="553" w:name="_ETM_Q1_3128456"/>
      <w:bookmarkStart w:id="554" w:name="_ETM_Q1_3121456"/>
      <w:bookmarkEnd w:id="548"/>
      <w:bookmarkEnd w:id="549"/>
      <w:bookmarkEnd w:id="550"/>
      <w:bookmarkEnd w:id="551"/>
      <w:bookmarkEnd w:id="552"/>
      <w:bookmarkEnd w:id="553"/>
      <w:bookmarkEnd w:id="554"/>
      <w:r w:rsidR="00C75E02">
        <w:rPr>
          <w:rtl/>
        </w:rPr>
        <w:t>את ההתפלגות לפי אוכלוסיות</w:t>
      </w:r>
      <w:r>
        <w:rPr>
          <w:rFonts w:hint="cs"/>
          <w:rtl/>
        </w:rPr>
        <w:t xml:space="preserve"> </w:t>
      </w:r>
      <w:bookmarkStart w:id="555" w:name="_ETM_Q1_3123151"/>
      <w:bookmarkEnd w:id="55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6" w:name="_ETM_Q1_3121650"/>
      <w:bookmarkStart w:id="557" w:name="_ETM_Q1_3121901"/>
      <w:bookmarkEnd w:id="556"/>
      <w:bookmarkEnd w:id="557"/>
      <w:r>
        <w:rPr>
          <w:rFonts w:hint="cs"/>
          <w:rtl/>
        </w:rPr>
        <w:t>אלו ש</w:t>
      </w:r>
      <w:r w:rsidR="00C75E02">
        <w:rPr>
          <w:rtl/>
        </w:rPr>
        <w:t xml:space="preserve">מתחסנות </w:t>
      </w:r>
      <w:r>
        <w:rPr>
          <w:rFonts w:hint="cs"/>
          <w:rtl/>
        </w:rPr>
        <w:t xml:space="preserve">יותר </w:t>
      </w:r>
      <w:r w:rsidR="00C75E02">
        <w:rPr>
          <w:rtl/>
        </w:rPr>
        <w:t xml:space="preserve">לעומת </w:t>
      </w:r>
      <w:r>
        <w:rPr>
          <w:rFonts w:hint="cs"/>
          <w:rtl/>
        </w:rPr>
        <w:t>ה</w:t>
      </w:r>
      <w:r w:rsidR="00C75E02">
        <w:rPr>
          <w:rtl/>
        </w:rPr>
        <w:t>סרבניות</w:t>
      </w:r>
      <w:r>
        <w:rPr>
          <w:rFonts w:hint="cs"/>
          <w:rtl/>
        </w:rPr>
        <w:t>.</w:t>
      </w:r>
      <w:r w:rsidR="00C75E02">
        <w:rPr>
          <w:rtl/>
        </w:rPr>
        <w:t xml:space="preserve"> אנחנו עושים </w:t>
      </w:r>
      <w:proofErr w:type="spellStart"/>
      <w:r w:rsidR="00C75E02" w:rsidRPr="00031A9F">
        <w:rPr>
          <w:rtl/>
        </w:rPr>
        <w:t>יי</w:t>
      </w:r>
      <w:r w:rsidR="00031A9F" w:rsidRPr="00031A9F">
        <w:rPr>
          <w:rFonts w:hint="cs"/>
          <w:rtl/>
        </w:rPr>
        <w:t>ש</w:t>
      </w:r>
      <w:r w:rsidR="00C75E02" w:rsidRPr="00031A9F">
        <w:rPr>
          <w:rtl/>
        </w:rPr>
        <w:t>וג</w:t>
      </w:r>
      <w:proofErr w:type="spellEnd"/>
      <w:r w:rsidR="00C75E02">
        <w:rPr>
          <w:rtl/>
        </w:rPr>
        <w:t xml:space="preserve"> של</w:t>
      </w:r>
      <w:r>
        <w:rPr>
          <w:rFonts w:hint="cs"/>
          <w:rtl/>
        </w:rPr>
        <w:t xml:space="preserve"> ה</w:t>
      </w:r>
      <w:r w:rsidR="00C75E02">
        <w:rPr>
          <w:rtl/>
        </w:rPr>
        <w:t>משפחות שלא מתחסנות</w:t>
      </w:r>
      <w:r w:rsidR="00031A9F">
        <w:rPr>
          <w:rFonts w:hint="cs"/>
          <w:rtl/>
        </w:rPr>
        <w:t xml:space="preserve"> ו</w:t>
      </w:r>
      <w:r w:rsidR="00C75E02">
        <w:rPr>
          <w:rtl/>
        </w:rPr>
        <w:t>מבקשים מהרופאים המטפלים שלהם</w:t>
      </w:r>
      <w:r w:rsidR="00622078">
        <w:rPr>
          <w:rFonts w:hint="cs"/>
          <w:rtl/>
        </w:rPr>
        <w:t>, שאיתם יש יחסי טיפול ואמון,</w:t>
      </w:r>
      <w:r w:rsidR="00C75E02">
        <w:rPr>
          <w:rtl/>
        </w:rPr>
        <w:t xml:space="preserve"> שייצרו את הקשר הטלפוני </w:t>
      </w:r>
      <w:r w:rsidR="00622078">
        <w:rPr>
          <w:rFonts w:hint="cs"/>
          <w:rtl/>
        </w:rPr>
        <w:t xml:space="preserve">וינסו לשכנע. מעבר לכך, </w:t>
      </w:r>
      <w:r w:rsidR="00C75E02">
        <w:rPr>
          <w:rtl/>
        </w:rPr>
        <w:t xml:space="preserve">יש לנו אוכלוסיות שהן באמת אגוז </w:t>
      </w:r>
      <w:r w:rsidR="00622078">
        <w:rPr>
          <w:rFonts w:hint="cs"/>
          <w:rtl/>
        </w:rPr>
        <w:t xml:space="preserve">קשה </w:t>
      </w:r>
      <w:r w:rsidR="00C75E02">
        <w:rPr>
          <w:rtl/>
        </w:rPr>
        <w:t xml:space="preserve">מאוד לפיצוח </w:t>
      </w:r>
      <w:r w:rsidR="00622078">
        <w:rPr>
          <w:rFonts w:hint="cs"/>
          <w:rtl/>
        </w:rPr>
        <w:t>ו</w:t>
      </w:r>
      <w:r w:rsidR="00C75E02">
        <w:rPr>
          <w:rtl/>
        </w:rPr>
        <w:t>הצוותים שלנו ממש מתוסכלים מזה</w:t>
      </w:r>
      <w:r w:rsidR="00622078">
        <w:rPr>
          <w:rFonts w:hint="cs"/>
          <w:rtl/>
        </w:rPr>
        <w:t>.</w:t>
      </w:r>
    </w:p>
    <w:p w14:paraId="72616334" w14:textId="77777777" w:rsidR="00622078" w:rsidRDefault="00622078" w:rsidP="00622078">
      <w:pPr>
        <w:rPr>
          <w:rtl/>
        </w:rPr>
      </w:pPr>
    </w:p>
    <w:p w14:paraId="1D27C3BE" w14:textId="77777777" w:rsidR="00622078" w:rsidRDefault="00622078" w:rsidP="00622078">
      <w:pPr>
        <w:pStyle w:val="af6"/>
        <w:keepNext/>
        <w:rPr>
          <w:rtl/>
        </w:rPr>
      </w:pPr>
      <w:bookmarkStart w:id="558" w:name="ET_yor_6447_138"/>
      <w:r w:rsidRPr="00622078">
        <w:rPr>
          <w:rStyle w:val="TagStyle"/>
          <w:rtl/>
        </w:rPr>
        <w:t xml:space="preserve"> &lt;&lt; </w:t>
      </w:r>
      <w:proofErr w:type="spellStart"/>
      <w:r w:rsidRPr="00622078">
        <w:rPr>
          <w:rStyle w:val="TagStyle"/>
          <w:rtl/>
        </w:rPr>
        <w:t>יור</w:t>
      </w:r>
      <w:proofErr w:type="spellEnd"/>
      <w:r w:rsidRPr="006220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198D219F" w14:textId="77777777" w:rsidR="00622078" w:rsidRDefault="00622078" w:rsidP="00622078">
      <w:pPr>
        <w:pStyle w:val="KeepWithNext"/>
        <w:rPr>
          <w:rtl/>
        </w:rPr>
      </w:pPr>
    </w:p>
    <w:p w14:paraId="564FA32F" w14:textId="77777777" w:rsidR="00622078" w:rsidRDefault="00622078" w:rsidP="00622078">
      <w:pPr>
        <w:rPr>
          <w:rtl/>
        </w:rPr>
      </w:pPr>
      <w:bookmarkStart w:id="559" w:name="_ETM_Q1_3150150"/>
      <w:bookmarkEnd w:id="559"/>
      <w:r>
        <w:rPr>
          <w:rFonts w:hint="cs"/>
          <w:rtl/>
        </w:rPr>
        <w:t xml:space="preserve">בהקשר של הנשים ההרות, האם המידע </w:t>
      </w:r>
      <w:r w:rsidR="00C75E02">
        <w:rPr>
          <w:rtl/>
        </w:rPr>
        <w:t>עובר בין הקופה למשרד</w:t>
      </w:r>
      <w:r>
        <w:rPr>
          <w:rFonts w:hint="cs"/>
          <w:rtl/>
        </w:rPr>
        <w:t>?</w:t>
      </w:r>
      <w:r w:rsidR="00C75E02">
        <w:rPr>
          <w:rtl/>
        </w:rPr>
        <w:t xml:space="preserve"> </w:t>
      </w:r>
    </w:p>
    <w:p w14:paraId="4834146C" w14:textId="77777777" w:rsidR="00622078" w:rsidRDefault="00622078" w:rsidP="00622078">
      <w:pPr>
        <w:rPr>
          <w:rtl/>
        </w:rPr>
      </w:pPr>
    </w:p>
    <w:p w14:paraId="11003E9E" w14:textId="77777777" w:rsidR="00622078" w:rsidRDefault="00622078" w:rsidP="00622078">
      <w:pPr>
        <w:pStyle w:val="af9"/>
        <w:keepNext/>
        <w:rPr>
          <w:rtl/>
        </w:rPr>
      </w:pPr>
      <w:bookmarkStart w:id="560" w:name="ET_guest_929440_139"/>
      <w:r w:rsidRPr="00622078">
        <w:rPr>
          <w:rStyle w:val="TagStyle"/>
          <w:rtl/>
        </w:rPr>
        <w:t xml:space="preserve"> &lt;&lt; אורח &gt;&gt; </w:t>
      </w:r>
      <w:r>
        <w:rPr>
          <w:rtl/>
        </w:rPr>
        <w:t>איילת נבט:</w:t>
      </w:r>
      <w:r w:rsidRPr="00622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516EDC89" w14:textId="77777777" w:rsidR="00622078" w:rsidRDefault="00622078" w:rsidP="00622078">
      <w:pPr>
        <w:pStyle w:val="KeepWithNext"/>
        <w:rPr>
          <w:rtl/>
        </w:rPr>
      </w:pPr>
    </w:p>
    <w:p w14:paraId="250F42E5" w14:textId="77777777" w:rsidR="00C75E02" w:rsidRDefault="00C75E02" w:rsidP="00622078">
      <w:pPr>
        <w:rPr>
          <w:rtl/>
        </w:rPr>
      </w:pPr>
      <w:r>
        <w:rPr>
          <w:rtl/>
        </w:rPr>
        <w:t>אני לא יודעת מבחינת המשרד</w:t>
      </w:r>
      <w:r w:rsidR="00622078">
        <w:rPr>
          <w:rFonts w:hint="cs"/>
          <w:rtl/>
        </w:rPr>
        <w:t xml:space="preserve"> כי</w:t>
      </w:r>
      <w:r>
        <w:rPr>
          <w:rtl/>
        </w:rPr>
        <w:t xml:space="preserve"> אני הוצאתי את הנתונים שלנו מהכללי</w:t>
      </w:r>
      <w:r w:rsidR="00622078">
        <w:rPr>
          <w:rFonts w:hint="cs"/>
          <w:rtl/>
        </w:rPr>
        <w:t>ת.</w:t>
      </w:r>
    </w:p>
    <w:p w14:paraId="55861DD6" w14:textId="77777777" w:rsidR="00622078" w:rsidRDefault="00622078" w:rsidP="00622078">
      <w:pPr>
        <w:rPr>
          <w:rtl/>
        </w:rPr>
      </w:pPr>
    </w:p>
    <w:p w14:paraId="153381FF" w14:textId="77777777" w:rsidR="00622078" w:rsidRDefault="00622078" w:rsidP="00622078">
      <w:pPr>
        <w:pStyle w:val="af6"/>
        <w:keepNext/>
        <w:rPr>
          <w:rtl/>
        </w:rPr>
      </w:pPr>
      <w:bookmarkStart w:id="561" w:name="ET_yor_6447_140"/>
      <w:r w:rsidRPr="00622078">
        <w:rPr>
          <w:rStyle w:val="TagStyle"/>
          <w:rtl/>
        </w:rPr>
        <w:t xml:space="preserve"> &lt;&lt; </w:t>
      </w:r>
      <w:proofErr w:type="spellStart"/>
      <w:r w:rsidRPr="00622078">
        <w:rPr>
          <w:rStyle w:val="TagStyle"/>
          <w:rtl/>
        </w:rPr>
        <w:t>יור</w:t>
      </w:r>
      <w:proofErr w:type="spellEnd"/>
      <w:r w:rsidRPr="006220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740ED2A6" w14:textId="77777777" w:rsidR="00622078" w:rsidRDefault="00622078" w:rsidP="00622078">
      <w:pPr>
        <w:pStyle w:val="KeepWithNext"/>
        <w:rPr>
          <w:rtl/>
        </w:rPr>
      </w:pPr>
    </w:p>
    <w:p w14:paraId="77B4214A" w14:textId="77777777" w:rsidR="00622078" w:rsidRDefault="00C75E02" w:rsidP="00622078">
      <w:pPr>
        <w:rPr>
          <w:rtl/>
        </w:rPr>
      </w:pPr>
      <w:r>
        <w:rPr>
          <w:rtl/>
        </w:rPr>
        <w:t>הבנתי</w:t>
      </w:r>
      <w:r w:rsidR="00622078">
        <w:rPr>
          <w:rFonts w:hint="cs"/>
          <w:rtl/>
        </w:rPr>
        <w:t>.</w:t>
      </w:r>
      <w:r>
        <w:rPr>
          <w:rtl/>
        </w:rPr>
        <w:t xml:space="preserve"> </w:t>
      </w:r>
    </w:p>
    <w:p w14:paraId="546DFECE" w14:textId="77777777" w:rsidR="00622078" w:rsidRDefault="00622078" w:rsidP="00622078">
      <w:pPr>
        <w:rPr>
          <w:rtl/>
        </w:rPr>
      </w:pPr>
    </w:p>
    <w:p w14:paraId="1AD50678" w14:textId="77777777" w:rsidR="003B1CBB" w:rsidRDefault="003B1CBB" w:rsidP="003B1CBB">
      <w:pPr>
        <w:pStyle w:val="a4"/>
        <w:keepNext/>
        <w:rPr>
          <w:rtl/>
        </w:rPr>
      </w:pPr>
      <w:r w:rsidRPr="003B1CBB">
        <w:rPr>
          <w:rStyle w:val="TagStyle"/>
          <w:rtl/>
        </w:rPr>
        <w:t xml:space="preserve">&lt;&lt; דובר &gt;&gt; </w:t>
      </w:r>
      <w:r>
        <w:rPr>
          <w:rtl/>
        </w:rPr>
        <w:t>ד"ר איילת נבט:</w:t>
      </w:r>
      <w:r w:rsidRPr="003B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65F711" w14:textId="77777777" w:rsidR="00622078" w:rsidRDefault="00622078" w:rsidP="00622078">
      <w:pPr>
        <w:pStyle w:val="KeepWithNext"/>
        <w:rPr>
          <w:rtl/>
        </w:rPr>
      </w:pPr>
    </w:p>
    <w:p w14:paraId="57C44055" w14:textId="77777777" w:rsidR="00622078" w:rsidRDefault="00622078" w:rsidP="00622078">
      <w:pPr>
        <w:rPr>
          <w:rtl/>
        </w:rPr>
      </w:pPr>
      <w:r>
        <w:rPr>
          <w:rFonts w:hint="cs"/>
          <w:rtl/>
        </w:rPr>
        <w:t>אני לא יודעת אם זה מועבר למשרד.</w:t>
      </w:r>
    </w:p>
    <w:p w14:paraId="1EE4F225" w14:textId="77777777" w:rsidR="00622078" w:rsidRDefault="00622078" w:rsidP="00622078">
      <w:pPr>
        <w:rPr>
          <w:rtl/>
        </w:rPr>
      </w:pPr>
    </w:p>
    <w:p w14:paraId="502A332F" w14:textId="77777777" w:rsidR="00622078" w:rsidRDefault="00622078" w:rsidP="00622078">
      <w:pPr>
        <w:pStyle w:val="af6"/>
        <w:keepNext/>
        <w:rPr>
          <w:rtl/>
        </w:rPr>
      </w:pPr>
      <w:bookmarkStart w:id="562" w:name="ET_yor_6447_142"/>
      <w:r w:rsidRPr="00622078">
        <w:rPr>
          <w:rStyle w:val="TagStyle"/>
          <w:rtl/>
        </w:rPr>
        <w:t xml:space="preserve"> &lt;&lt; </w:t>
      </w:r>
      <w:proofErr w:type="spellStart"/>
      <w:r w:rsidRPr="00622078">
        <w:rPr>
          <w:rStyle w:val="TagStyle"/>
          <w:rtl/>
        </w:rPr>
        <w:t>יור</w:t>
      </w:r>
      <w:proofErr w:type="spellEnd"/>
      <w:r w:rsidRPr="006220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7DFA5F52" w14:textId="77777777" w:rsidR="00622078" w:rsidRDefault="00622078" w:rsidP="00622078">
      <w:pPr>
        <w:pStyle w:val="KeepWithNext"/>
        <w:rPr>
          <w:rtl/>
        </w:rPr>
      </w:pPr>
    </w:p>
    <w:p w14:paraId="0927D769" w14:textId="77777777" w:rsidR="00C75E02" w:rsidRDefault="00C75E02" w:rsidP="00C75E02">
      <w:pPr>
        <w:rPr>
          <w:rtl/>
        </w:rPr>
      </w:pPr>
      <w:r>
        <w:rPr>
          <w:rtl/>
        </w:rPr>
        <w:t>זה נתון חשוב</w:t>
      </w:r>
      <w:r w:rsidR="00622078">
        <w:rPr>
          <w:rFonts w:hint="cs"/>
          <w:rtl/>
        </w:rPr>
        <w:t>.</w:t>
      </w:r>
    </w:p>
    <w:p w14:paraId="587F8C1E" w14:textId="77777777" w:rsidR="00622078" w:rsidRDefault="00622078" w:rsidP="00C75E02">
      <w:pPr>
        <w:rPr>
          <w:rtl/>
        </w:rPr>
      </w:pPr>
    </w:p>
    <w:p w14:paraId="302F44D9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710C87" w14:textId="77777777" w:rsidR="00622078" w:rsidRDefault="00622078" w:rsidP="00622078">
      <w:pPr>
        <w:pStyle w:val="KeepWithNext"/>
        <w:rPr>
          <w:rtl/>
        </w:rPr>
      </w:pPr>
    </w:p>
    <w:p w14:paraId="2BFA6CC3" w14:textId="77777777" w:rsidR="00622078" w:rsidRPr="00622078" w:rsidRDefault="00622078" w:rsidP="00622078">
      <w:pPr>
        <w:rPr>
          <w:rtl/>
        </w:rPr>
      </w:pPr>
      <w:r>
        <w:rPr>
          <w:rFonts w:hint="cs"/>
          <w:rtl/>
        </w:rPr>
        <w:t xml:space="preserve">זה </w:t>
      </w:r>
      <w:r w:rsidR="00031A9F">
        <w:rPr>
          <w:rFonts w:hint="cs"/>
          <w:rtl/>
        </w:rPr>
        <w:t xml:space="preserve">קשור </w:t>
      </w:r>
      <w:r>
        <w:rPr>
          <w:rFonts w:hint="cs"/>
          <w:rtl/>
        </w:rPr>
        <w:t>לדיון הבא.</w:t>
      </w:r>
    </w:p>
    <w:p w14:paraId="412B46E3" w14:textId="77777777" w:rsidR="00622078" w:rsidRDefault="00622078" w:rsidP="00C75E02">
      <w:pPr>
        <w:rPr>
          <w:b/>
          <w:bCs/>
          <w:rtl/>
        </w:rPr>
      </w:pPr>
      <w:bookmarkStart w:id="563" w:name="_ETM_Q1_3166401"/>
      <w:bookmarkStart w:id="564" w:name="_ETM_Q1_3166651"/>
      <w:bookmarkEnd w:id="563"/>
      <w:bookmarkEnd w:id="564"/>
    </w:p>
    <w:p w14:paraId="344B4855" w14:textId="77777777" w:rsidR="00622078" w:rsidRDefault="00622078" w:rsidP="00622078">
      <w:pPr>
        <w:pStyle w:val="af6"/>
        <w:keepNext/>
        <w:rPr>
          <w:rtl/>
        </w:rPr>
      </w:pPr>
      <w:bookmarkStart w:id="565" w:name="ET_yor_6447_144"/>
      <w:r w:rsidRPr="00622078">
        <w:rPr>
          <w:rStyle w:val="TagStyle"/>
          <w:rtl/>
        </w:rPr>
        <w:t xml:space="preserve"> &lt;&lt; </w:t>
      </w:r>
      <w:proofErr w:type="spellStart"/>
      <w:r w:rsidRPr="00622078">
        <w:rPr>
          <w:rStyle w:val="TagStyle"/>
          <w:rtl/>
        </w:rPr>
        <w:t>יור</w:t>
      </w:r>
      <w:proofErr w:type="spellEnd"/>
      <w:r w:rsidRPr="006220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4722C4DD" w14:textId="77777777" w:rsidR="00622078" w:rsidRDefault="00622078" w:rsidP="00622078">
      <w:pPr>
        <w:pStyle w:val="KeepWithNext"/>
        <w:rPr>
          <w:rtl/>
        </w:rPr>
      </w:pPr>
    </w:p>
    <w:p w14:paraId="1BE71FEA" w14:textId="77777777" w:rsidR="00622078" w:rsidRDefault="00622078" w:rsidP="00031A9F">
      <w:pPr>
        <w:rPr>
          <w:rtl/>
        </w:rPr>
      </w:pPr>
      <w:r>
        <w:rPr>
          <w:rFonts w:hint="cs"/>
          <w:rtl/>
        </w:rPr>
        <w:t xml:space="preserve">נכון, זה </w:t>
      </w:r>
      <w:r w:rsidR="00C75E02">
        <w:rPr>
          <w:rtl/>
        </w:rPr>
        <w:t xml:space="preserve">קשור לדיון הבא </w:t>
      </w:r>
      <w:r>
        <w:rPr>
          <w:rFonts w:hint="cs"/>
          <w:rtl/>
        </w:rPr>
        <w:t xml:space="preserve">בנושא </w:t>
      </w:r>
      <w:r w:rsidR="00C75E02">
        <w:rPr>
          <w:rtl/>
        </w:rPr>
        <w:t>הקמת המאגר</w:t>
      </w:r>
      <w:r>
        <w:rPr>
          <w:rFonts w:hint="cs"/>
          <w:rtl/>
        </w:rPr>
        <w:t xml:space="preserve">. </w:t>
      </w:r>
      <w:r w:rsidR="00C75E02">
        <w:rPr>
          <w:rtl/>
        </w:rPr>
        <w:t xml:space="preserve">70% </w:t>
      </w:r>
      <w:r>
        <w:rPr>
          <w:rFonts w:hint="cs"/>
          <w:rtl/>
        </w:rPr>
        <w:t xml:space="preserve">זה </w:t>
      </w:r>
      <w:r w:rsidR="00C75E02">
        <w:rPr>
          <w:rtl/>
        </w:rPr>
        <w:t>נמוך יחסית למה שאנחנו שומעים פה מקופות אחרות</w:t>
      </w:r>
      <w:r>
        <w:rPr>
          <w:rFonts w:hint="cs"/>
          <w:rtl/>
        </w:rPr>
        <w:t xml:space="preserve">, </w:t>
      </w:r>
      <w:r w:rsidR="00C75E02">
        <w:rPr>
          <w:rtl/>
        </w:rPr>
        <w:t>אבל יכול להיות ש</w:t>
      </w:r>
      <w:r>
        <w:rPr>
          <w:rFonts w:hint="cs"/>
          <w:rtl/>
        </w:rPr>
        <w:t xml:space="preserve">זה </w:t>
      </w:r>
      <w:r w:rsidR="00C75E02">
        <w:rPr>
          <w:rtl/>
        </w:rPr>
        <w:t xml:space="preserve">בגלל שאתם קופה באמת גדולה ויש לכם אזורים נוספים שהם אזורים קצת מרוחקים או עם כל מיני </w:t>
      </w:r>
      <w:r w:rsidR="00031A9F">
        <w:rPr>
          <w:rFonts w:hint="cs"/>
          <w:rtl/>
        </w:rPr>
        <w:t>עניינים</w:t>
      </w:r>
      <w:r>
        <w:rPr>
          <w:rFonts w:hint="cs"/>
          <w:rtl/>
        </w:rPr>
        <w:t xml:space="preserve">. </w:t>
      </w:r>
    </w:p>
    <w:p w14:paraId="0CC00E61" w14:textId="77777777" w:rsidR="00622078" w:rsidRDefault="00622078" w:rsidP="00622078">
      <w:pPr>
        <w:rPr>
          <w:rtl/>
        </w:rPr>
      </w:pPr>
    </w:p>
    <w:p w14:paraId="3EF465D2" w14:textId="77777777" w:rsidR="00622078" w:rsidRDefault="00622078" w:rsidP="00622078">
      <w:pPr>
        <w:rPr>
          <w:rtl/>
        </w:rPr>
      </w:pPr>
      <w:bookmarkStart w:id="566" w:name="_ETM_Q1_3190151"/>
      <w:bookmarkEnd w:id="566"/>
      <w:r>
        <w:rPr>
          <w:rFonts w:hint="cs"/>
          <w:rtl/>
        </w:rPr>
        <w:t xml:space="preserve">ד"ר רוני פרבר מקופת </w:t>
      </w:r>
      <w:bookmarkStart w:id="567" w:name="_ETM_Q1_3191400"/>
      <w:bookmarkEnd w:id="567"/>
      <w:r>
        <w:rPr>
          <w:rFonts w:hint="cs"/>
          <w:rtl/>
        </w:rPr>
        <w:t>חולים מאוחדת, שלום וברכה.</w:t>
      </w:r>
    </w:p>
    <w:p w14:paraId="40F3072D" w14:textId="77777777" w:rsidR="00622078" w:rsidRDefault="00622078" w:rsidP="00622078">
      <w:pPr>
        <w:rPr>
          <w:rtl/>
        </w:rPr>
      </w:pPr>
      <w:bookmarkStart w:id="568" w:name="_ETM_Q1_3201650"/>
      <w:bookmarkStart w:id="569" w:name="_ETM_Q1_3201900"/>
      <w:bookmarkStart w:id="570" w:name="_ETM_Q1_3194151"/>
      <w:bookmarkEnd w:id="568"/>
      <w:bookmarkEnd w:id="569"/>
      <w:bookmarkEnd w:id="570"/>
    </w:p>
    <w:p w14:paraId="466713AD" w14:textId="77777777" w:rsidR="00622078" w:rsidRDefault="00622078" w:rsidP="00622078">
      <w:pPr>
        <w:pStyle w:val="a4"/>
        <w:keepNext/>
        <w:rPr>
          <w:rtl/>
        </w:rPr>
      </w:pPr>
      <w:bookmarkStart w:id="571" w:name="ET_speaker_דר_רוני_פרבר__145"/>
      <w:r w:rsidRPr="00622078">
        <w:rPr>
          <w:rStyle w:val="TagStyle"/>
          <w:rtl/>
        </w:rPr>
        <w:t xml:space="preserve"> &lt;&lt; דובר &gt;&gt; </w:t>
      </w:r>
      <w:r>
        <w:rPr>
          <w:rtl/>
        </w:rPr>
        <w:t>ד"ר רוני פרבר:</w:t>
      </w:r>
      <w:r w:rsidRPr="0062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7B6AB4E0" w14:textId="77777777" w:rsidR="00622078" w:rsidRDefault="00622078" w:rsidP="00622078">
      <w:pPr>
        <w:pStyle w:val="KeepWithNext"/>
        <w:rPr>
          <w:rtl/>
        </w:rPr>
      </w:pPr>
    </w:p>
    <w:p w14:paraId="47A9FE32" w14:textId="77777777" w:rsidR="00622078" w:rsidRDefault="00622078" w:rsidP="00622078">
      <w:pPr>
        <w:rPr>
          <w:rtl/>
        </w:rPr>
      </w:pPr>
      <w:r>
        <w:rPr>
          <w:rFonts w:hint="cs"/>
          <w:rtl/>
        </w:rPr>
        <w:t xml:space="preserve">שלום. </w:t>
      </w:r>
      <w:r w:rsidR="00C75E02">
        <w:rPr>
          <w:rtl/>
        </w:rPr>
        <w:t>אני לא אחזור על הדברים שכבר נאמרו</w:t>
      </w:r>
      <w:r>
        <w:rPr>
          <w:rFonts w:hint="cs"/>
          <w:rtl/>
        </w:rPr>
        <w:t xml:space="preserve">, </w:t>
      </w:r>
      <w:bookmarkStart w:id="572" w:name="_ETM_Q1_3204401"/>
      <w:bookmarkEnd w:id="572"/>
      <w:r>
        <w:rPr>
          <w:rFonts w:hint="cs"/>
          <w:rtl/>
        </w:rPr>
        <w:t>אבל</w:t>
      </w:r>
      <w:r w:rsidR="00C75E02">
        <w:rPr>
          <w:rtl/>
        </w:rPr>
        <w:t xml:space="preserve"> אני כן אציין שזה פרויקט שאנחנו כבר מבצעים אותו כשנה</w:t>
      </w:r>
      <w:r>
        <w:rPr>
          <w:rFonts w:hint="cs"/>
          <w:rtl/>
        </w:rPr>
        <w:t>.</w:t>
      </w:r>
      <w:r w:rsidR="00C75E02">
        <w:rPr>
          <w:rtl/>
        </w:rPr>
        <w:t xml:space="preserve"> הגענו ל-88% התחסנות בקרב נשים </w:t>
      </w:r>
      <w:r>
        <w:rPr>
          <w:rFonts w:hint="cs"/>
          <w:rtl/>
        </w:rPr>
        <w:t>הרות ב</w:t>
      </w:r>
      <w:r w:rsidR="00C75E02">
        <w:rPr>
          <w:rtl/>
        </w:rPr>
        <w:t>תהליך לא פשוט</w:t>
      </w:r>
      <w:r>
        <w:rPr>
          <w:rFonts w:hint="cs"/>
          <w:rtl/>
        </w:rPr>
        <w:t>.</w:t>
      </w:r>
    </w:p>
    <w:p w14:paraId="5F8991B7" w14:textId="77777777" w:rsidR="00622078" w:rsidRDefault="00622078" w:rsidP="00622078">
      <w:pPr>
        <w:rPr>
          <w:rtl/>
        </w:rPr>
      </w:pPr>
      <w:bookmarkStart w:id="573" w:name="_ETM_Q1_3220651"/>
      <w:bookmarkEnd w:id="573"/>
    </w:p>
    <w:p w14:paraId="3BA7F33F" w14:textId="77777777" w:rsidR="00622078" w:rsidRDefault="00622078" w:rsidP="00622078">
      <w:pPr>
        <w:pStyle w:val="af6"/>
        <w:keepNext/>
        <w:rPr>
          <w:rtl/>
        </w:rPr>
      </w:pPr>
      <w:bookmarkStart w:id="574" w:name="ET_yor_6447_146"/>
      <w:r w:rsidRPr="00622078">
        <w:rPr>
          <w:rStyle w:val="TagStyle"/>
          <w:rtl/>
        </w:rPr>
        <w:t xml:space="preserve"> &lt;&lt; </w:t>
      </w:r>
      <w:proofErr w:type="spellStart"/>
      <w:r w:rsidRPr="00622078">
        <w:rPr>
          <w:rStyle w:val="TagStyle"/>
          <w:rtl/>
        </w:rPr>
        <w:t>יור</w:t>
      </w:r>
      <w:proofErr w:type="spellEnd"/>
      <w:r w:rsidRPr="006220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14:paraId="352B8297" w14:textId="77777777" w:rsidR="00622078" w:rsidRDefault="00622078" w:rsidP="00622078">
      <w:pPr>
        <w:pStyle w:val="KeepWithNext"/>
        <w:rPr>
          <w:rtl/>
        </w:rPr>
      </w:pPr>
    </w:p>
    <w:p w14:paraId="613DB85D" w14:textId="77777777" w:rsidR="00622078" w:rsidRPr="00622078" w:rsidRDefault="00622078" w:rsidP="00622078">
      <w:pPr>
        <w:rPr>
          <w:rtl/>
        </w:rPr>
      </w:pPr>
      <w:bookmarkStart w:id="575" w:name="_ETM_Q1_3221901"/>
      <w:bookmarkEnd w:id="575"/>
      <w:r>
        <w:rPr>
          <w:rFonts w:hint="cs"/>
          <w:rtl/>
        </w:rPr>
        <w:t>תזכרו שמאוחדת באזור ירושלים היא קופה גדולה ומשמעותית.</w:t>
      </w:r>
    </w:p>
    <w:p w14:paraId="17D6BC00" w14:textId="77777777" w:rsidR="00622078" w:rsidRDefault="00622078" w:rsidP="00C75E02">
      <w:pPr>
        <w:rPr>
          <w:b/>
          <w:bCs/>
          <w:rtl/>
        </w:rPr>
      </w:pPr>
      <w:bookmarkStart w:id="576" w:name="_ETM_Q1_3220901"/>
      <w:bookmarkEnd w:id="576"/>
    </w:p>
    <w:p w14:paraId="23F71B47" w14:textId="77777777" w:rsidR="00031A9F" w:rsidRDefault="00031A9F" w:rsidP="00031A9F">
      <w:pPr>
        <w:pStyle w:val="a4"/>
        <w:keepNext/>
        <w:rPr>
          <w:rtl/>
        </w:rPr>
      </w:pPr>
      <w:r w:rsidRPr="00622078">
        <w:rPr>
          <w:rStyle w:val="TagStyle"/>
          <w:rtl/>
        </w:rPr>
        <w:t xml:space="preserve">&lt;&lt; דובר &gt;&gt; </w:t>
      </w:r>
      <w:r>
        <w:rPr>
          <w:rtl/>
        </w:rPr>
        <w:t>ד"ר רוני פרבר:</w:t>
      </w:r>
      <w:r w:rsidRPr="0062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DE2D03" w14:textId="77777777" w:rsidR="00622078" w:rsidRDefault="003B1CBB" w:rsidP="0062207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B71AB19" w14:textId="77777777" w:rsidR="00C75E02" w:rsidRDefault="00622078" w:rsidP="00031A9F">
      <w:pPr>
        <w:rPr>
          <w:rtl/>
        </w:rPr>
      </w:pPr>
      <w:r>
        <w:rPr>
          <w:rFonts w:hint="cs"/>
          <w:rtl/>
        </w:rPr>
        <w:t xml:space="preserve">נכון מאוד. </w:t>
      </w:r>
      <w:r w:rsidR="00510177">
        <w:rPr>
          <w:rFonts w:hint="cs"/>
          <w:rtl/>
        </w:rPr>
        <w:t xml:space="preserve">אנחנו </w:t>
      </w:r>
      <w:r w:rsidR="00C75E02">
        <w:rPr>
          <w:rtl/>
        </w:rPr>
        <w:t xml:space="preserve">עשינו קמפיין ופרסמנו בלא מעט עיתונות כתובה </w:t>
      </w:r>
      <w:r>
        <w:rPr>
          <w:rFonts w:hint="cs"/>
          <w:rtl/>
        </w:rPr>
        <w:t>ו</w:t>
      </w:r>
      <w:r w:rsidR="00C75E02">
        <w:rPr>
          <w:rtl/>
        </w:rPr>
        <w:t xml:space="preserve">ברדיו </w:t>
      </w:r>
      <w:r>
        <w:rPr>
          <w:rFonts w:hint="cs"/>
          <w:rtl/>
        </w:rPr>
        <w:t>ו</w:t>
      </w:r>
      <w:r w:rsidR="00C75E02">
        <w:rPr>
          <w:rtl/>
        </w:rPr>
        <w:t>אנחנו ממשיכים</w:t>
      </w:r>
      <w:r w:rsidR="00510177">
        <w:rPr>
          <w:rFonts w:hint="cs"/>
          <w:rtl/>
        </w:rPr>
        <w:t>.</w:t>
      </w:r>
      <w:r w:rsidR="00C75E02">
        <w:rPr>
          <w:rtl/>
        </w:rPr>
        <w:t xml:space="preserve"> </w:t>
      </w:r>
      <w:r w:rsidR="00510177">
        <w:rPr>
          <w:rFonts w:hint="cs"/>
          <w:rtl/>
        </w:rPr>
        <w:t xml:space="preserve">בנוסף, יצרנו </w:t>
      </w:r>
      <w:r w:rsidR="00C75E02">
        <w:rPr>
          <w:rtl/>
        </w:rPr>
        <w:t>שיתוף פעולה עם אנשי דת מובילים בכל מיני מגזרים</w:t>
      </w:r>
      <w:r w:rsidR="00510177">
        <w:rPr>
          <w:rFonts w:hint="cs"/>
          <w:rtl/>
        </w:rPr>
        <w:t>,</w:t>
      </w:r>
      <w:r w:rsidR="00C75E02">
        <w:rPr>
          <w:rtl/>
        </w:rPr>
        <w:t xml:space="preserve"> ושם </w:t>
      </w:r>
      <w:r w:rsidR="00510177">
        <w:rPr>
          <w:rFonts w:hint="cs"/>
          <w:rtl/>
        </w:rPr>
        <w:t>עשינו</w:t>
      </w:r>
      <w:r w:rsidR="00C75E02">
        <w:rPr>
          <w:rtl/>
        </w:rPr>
        <w:t xml:space="preserve"> את השילוב הזה</w:t>
      </w:r>
      <w:r w:rsidR="00510177">
        <w:rPr>
          <w:rFonts w:hint="cs"/>
          <w:rtl/>
        </w:rPr>
        <w:t>.</w:t>
      </w:r>
      <w:r w:rsidR="00C75E02">
        <w:rPr>
          <w:rtl/>
        </w:rPr>
        <w:t xml:space="preserve"> רוב התינוקות של מאוחדת לא מקבלים שירות אצלנו</w:t>
      </w:r>
      <w:r w:rsidR="00510177">
        <w:rPr>
          <w:rFonts w:hint="cs"/>
          <w:rtl/>
        </w:rPr>
        <w:t xml:space="preserve">, אלא </w:t>
      </w:r>
      <w:r w:rsidR="00C75E02">
        <w:rPr>
          <w:rtl/>
        </w:rPr>
        <w:t>בשירות המדינה במיוחד באזור ירושלים</w:t>
      </w:r>
      <w:r w:rsidR="00510177">
        <w:rPr>
          <w:rFonts w:hint="cs"/>
          <w:rtl/>
        </w:rPr>
        <w:t xml:space="preserve"> - - - </w:t>
      </w:r>
    </w:p>
    <w:p w14:paraId="12BDC436" w14:textId="77777777" w:rsidR="00510177" w:rsidRDefault="00510177" w:rsidP="00510177">
      <w:pPr>
        <w:rPr>
          <w:rtl/>
        </w:rPr>
      </w:pPr>
    </w:p>
    <w:p w14:paraId="151D1533" w14:textId="77777777" w:rsidR="00031A9F" w:rsidRDefault="00031A9F" w:rsidP="00031A9F">
      <w:pPr>
        <w:pStyle w:val="af6"/>
        <w:keepNext/>
        <w:rPr>
          <w:rtl/>
        </w:rPr>
      </w:pPr>
      <w:r w:rsidRPr="00031A9F">
        <w:rPr>
          <w:rStyle w:val="TagStyle"/>
          <w:rtl/>
        </w:rPr>
        <w:t xml:space="preserve"> &lt;&lt; </w:t>
      </w:r>
      <w:proofErr w:type="spellStart"/>
      <w:r w:rsidRPr="00031A9F">
        <w:rPr>
          <w:rStyle w:val="TagStyle"/>
          <w:rtl/>
        </w:rPr>
        <w:t>יור</w:t>
      </w:r>
      <w:proofErr w:type="spellEnd"/>
      <w:r w:rsidRPr="00031A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1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C3073E" w14:textId="77777777" w:rsidR="00031A9F" w:rsidRDefault="00031A9F" w:rsidP="00031A9F">
      <w:pPr>
        <w:pStyle w:val="KeepWithNext"/>
        <w:rPr>
          <w:rtl/>
        </w:rPr>
      </w:pPr>
    </w:p>
    <w:p w14:paraId="2FF99477" w14:textId="77777777" w:rsidR="00510177" w:rsidRDefault="00510177" w:rsidP="00510177">
      <w:pPr>
        <w:rPr>
          <w:rtl/>
        </w:rPr>
      </w:pPr>
      <w:bookmarkStart w:id="577" w:name="_ETM_Q1_3276652"/>
      <w:bookmarkStart w:id="578" w:name="_ETM_Q1_3273650"/>
      <w:bookmarkEnd w:id="577"/>
      <w:bookmarkEnd w:id="578"/>
      <w:r>
        <w:rPr>
          <w:rFonts w:hint="cs"/>
          <w:rtl/>
        </w:rPr>
        <w:t xml:space="preserve">האם </w:t>
      </w:r>
      <w:bookmarkStart w:id="579" w:name="_ETM_Q1_3274150"/>
      <w:bookmarkEnd w:id="579"/>
      <w:r>
        <w:rPr>
          <w:rFonts w:hint="cs"/>
          <w:rtl/>
        </w:rPr>
        <w:t>המידע קיים אצלכם?</w:t>
      </w:r>
    </w:p>
    <w:p w14:paraId="14C162E3" w14:textId="77777777" w:rsidR="00510177" w:rsidRDefault="00510177" w:rsidP="00510177">
      <w:pPr>
        <w:rPr>
          <w:rtl/>
        </w:rPr>
      </w:pPr>
      <w:bookmarkStart w:id="580" w:name="_ETM_Q1_3275650"/>
      <w:bookmarkEnd w:id="580"/>
    </w:p>
    <w:p w14:paraId="59FB6725" w14:textId="77777777" w:rsidR="003B1CBB" w:rsidRDefault="003B1CBB" w:rsidP="003B1CBB">
      <w:pPr>
        <w:pStyle w:val="a4"/>
        <w:keepNext/>
        <w:rPr>
          <w:rtl/>
        </w:rPr>
      </w:pPr>
      <w:r w:rsidRPr="00622078">
        <w:rPr>
          <w:rStyle w:val="TagStyle"/>
          <w:rtl/>
        </w:rPr>
        <w:t xml:space="preserve">&lt;&lt; דובר &gt;&gt; </w:t>
      </w:r>
      <w:r>
        <w:rPr>
          <w:rtl/>
        </w:rPr>
        <w:t>ד"ר רוני פרבר:</w:t>
      </w:r>
      <w:r w:rsidRPr="00622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B0D7A0" w14:textId="77777777" w:rsidR="003B1CBB" w:rsidRDefault="003B1CBB" w:rsidP="00510177">
      <w:pPr>
        <w:rPr>
          <w:rtl/>
        </w:rPr>
      </w:pPr>
      <w:r>
        <w:rPr>
          <w:rFonts w:hint="cs"/>
          <w:rtl/>
        </w:rPr>
        <w:t xml:space="preserve"> </w:t>
      </w:r>
    </w:p>
    <w:p w14:paraId="474CDF27" w14:textId="0A26B106" w:rsidR="00510177" w:rsidRDefault="00510177" w:rsidP="003B1CBB">
      <w:pPr>
        <w:rPr>
          <w:rtl/>
        </w:rPr>
      </w:pPr>
      <w:bookmarkStart w:id="581" w:name="_ETM_Q1_3275901"/>
      <w:bookmarkEnd w:id="581"/>
      <w:r>
        <w:rPr>
          <w:rFonts w:hint="cs"/>
          <w:rtl/>
        </w:rPr>
        <w:t xml:space="preserve">כן, </w:t>
      </w:r>
      <w:r w:rsidR="00C75E02">
        <w:rPr>
          <w:rtl/>
        </w:rPr>
        <w:t>אנחנו מקבלים את המיד</w:t>
      </w:r>
      <w:r>
        <w:rPr>
          <w:rFonts w:hint="cs"/>
          <w:rtl/>
        </w:rPr>
        <w:t xml:space="preserve">ע </w:t>
      </w:r>
      <w:r w:rsidR="00C75E02">
        <w:rPr>
          <w:rtl/>
        </w:rPr>
        <w:t>של טיפות חלב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ו</w:t>
      </w:r>
      <w:r w:rsidR="00C75E02">
        <w:rPr>
          <w:rtl/>
        </w:rPr>
        <w:t xml:space="preserve">הוועדה בהמשך </w:t>
      </w:r>
      <w:r>
        <w:rPr>
          <w:rFonts w:hint="cs"/>
          <w:rtl/>
        </w:rPr>
        <w:t xml:space="preserve">תרצה </w:t>
      </w:r>
      <w:r w:rsidR="00C75E02">
        <w:rPr>
          <w:rtl/>
        </w:rPr>
        <w:t>להרחיב את זה</w:t>
      </w:r>
      <w:r>
        <w:rPr>
          <w:rFonts w:hint="cs"/>
          <w:rtl/>
        </w:rPr>
        <w:t>,</w:t>
      </w:r>
      <w:r w:rsidR="00C75E02">
        <w:rPr>
          <w:rtl/>
        </w:rPr>
        <w:t xml:space="preserve"> אבל כרגע אנחנו מקבלים </w:t>
      </w:r>
      <w:r>
        <w:rPr>
          <w:rFonts w:hint="cs"/>
          <w:rtl/>
        </w:rPr>
        <w:t xml:space="preserve">ומוציאים </w:t>
      </w:r>
      <w:r w:rsidR="00C75E02">
        <w:rPr>
          <w:rtl/>
        </w:rPr>
        <w:t>מסרונים עבור כל הילדים שלנו</w:t>
      </w:r>
      <w:r>
        <w:rPr>
          <w:rFonts w:hint="cs"/>
          <w:rtl/>
        </w:rPr>
        <w:t>,</w:t>
      </w:r>
      <w:r w:rsidR="00C75E02">
        <w:rPr>
          <w:rtl/>
        </w:rPr>
        <w:t xml:space="preserve"> שרובם כמובן לא אצלנו</w:t>
      </w:r>
      <w:r>
        <w:rPr>
          <w:rFonts w:hint="cs"/>
          <w:rtl/>
        </w:rPr>
        <w:t>,</w:t>
      </w:r>
      <w:r w:rsidR="00C75E02">
        <w:rPr>
          <w:rtl/>
        </w:rPr>
        <w:t xml:space="preserve"> לגבי השלמה של חיסוני שעלת או בכלל</w:t>
      </w:r>
      <w:r>
        <w:rPr>
          <w:rFonts w:hint="cs"/>
          <w:rtl/>
        </w:rPr>
        <w:t xml:space="preserve">. </w:t>
      </w:r>
      <w:r w:rsidR="003B1CBB">
        <w:rPr>
          <w:rFonts w:hint="cs"/>
          <w:rtl/>
        </w:rPr>
        <w:t xml:space="preserve">בין </w:t>
      </w:r>
      <w:bookmarkStart w:id="582" w:name="_ETM_Q1_3283206"/>
      <w:bookmarkEnd w:id="582"/>
      <w:r w:rsidR="003B1CBB">
        <w:rPr>
          <w:rFonts w:hint="cs"/>
          <w:rtl/>
        </w:rPr>
        <w:t xml:space="preserve">השאר, </w:t>
      </w:r>
      <w:r w:rsidR="00C75E02">
        <w:rPr>
          <w:rtl/>
        </w:rPr>
        <w:t xml:space="preserve">ביחד עם </w:t>
      </w:r>
      <w:r>
        <w:rPr>
          <w:rFonts w:hint="cs"/>
          <w:rtl/>
        </w:rPr>
        <w:t xml:space="preserve">המחלקה </w:t>
      </w:r>
      <w:r w:rsidR="00C75E02">
        <w:rPr>
          <w:rtl/>
        </w:rPr>
        <w:t>המשפטית שלנו</w:t>
      </w:r>
      <w:r>
        <w:rPr>
          <w:rFonts w:hint="cs"/>
          <w:rtl/>
        </w:rPr>
        <w:t>,</w:t>
      </w:r>
      <w:r w:rsidR="00C75E02">
        <w:rPr>
          <w:rtl/>
        </w:rPr>
        <w:t xml:space="preserve"> יצרנו איזשהו נוסח כללי</w:t>
      </w:r>
      <w:r>
        <w:rPr>
          <w:rFonts w:hint="cs"/>
          <w:rtl/>
        </w:rPr>
        <w:t xml:space="preserve"> לגבי </w:t>
      </w:r>
      <w:r w:rsidR="003B1CBB">
        <w:rPr>
          <w:rFonts w:hint="cs"/>
          <w:rtl/>
        </w:rPr>
        <w:t>התחסנות</w:t>
      </w:r>
      <w:r>
        <w:rPr>
          <w:rFonts w:hint="cs"/>
          <w:rtl/>
        </w:rPr>
        <w:t xml:space="preserve"> </w:t>
      </w:r>
      <w:r w:rsidR="003B1CBB">
        <w:rPr>
          <w:rFonts w:hint="cs"/>
          <w:rtl/>
        </w:rPr>
        <w:t>בשפעת</w:t>
      </w:r>
      <w:r>
        <w:rPr>
          <w:rFonts w:hint="cs"/>
          <w:rtl/>
        </w:rPr>
        <w:t xml:space="preserve"> </w:t>
      </w:r>
      <w:r w:rsidR="00C75E02">
        <w:rPr>
          <w:rtl/>
        </w:rPr>
        <w:t xml:space="preserve">ושלחנו </w:t>
      </w:r>
      <w:r>
        <w:rPr>
          <w:rFonts w:hint="cs"/>
          <w:rtl/>
        </w:rPr>
        <w:t xml:space="preserve">לנשים הרות באמצעות </w:t>
      </w:r>
      <w:r w:rsidR="00C75E02">
        <w:rPr>
          <w:rtl/>
        </w:rPr>
        <w:t xml:space="preserve">מסרונים </w:t>
      </w:r>
      <w:r>
        <w:rPr>
          <w:rFonts w:hint="cs"/>
          <w:rtl/>
        </w:rPr>
        <w:t xml:space="preserve">עם </w:t>
      </w:r>
      <w:bookmarkStart w:id="583" w:name="_ETM_Q1_3312150"/>
      <w:bookmarkStart w:id="584" w:name="_ETM_Q1_3312401"/>
      <w:bookmarkEnd w:id="583"/>
      <w:bookmarkEnd w:id="584"/>
      <w:r>
        <w:rPr>
          <w:rFonts w:hint="cs"/>
          <w:rtl/>
        </w:rPr>
        <w:t>קישור או</w:t>
      </w:r>
      <w:bookmarkStart w:id="585" w:name="_ETM_Q1_3306401"/>
      <w:bookmarkEnd w:id="585"/>
      <w:r w:rsidR="00E61992" w:rsidRPr="00E61992">
        <w:rPr>
          <w:rFonts w:ascii="David" w:hAnsi="David"/>
          <w:color w:val="4D5156"/>
          <w:sz w:val="21"/>
          <w:szCs w:val="21"/>
          <w:shd w:val="clear" w:color="auto" w:fill="FFFFFF"/>
        </w:rPr>
        <w:t>IVR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>
        <w:rPr>
          <w:rFonts w:hint="cs"/>
          <w:rtl/>
        </w:rPr>
        <w:t xml:space="preserve"> מותאם למוקד שלנו, כשבאותו מסרון הן תוכלנה לעבור </w:t>
      </w:r>
      <w:bookmarkStart w:id="586" w:name="_ETM_Q1_3317400"/>
      <w:bookmarkEnd w:id="586"/>
      <w:r>
        <w:rPr>
          <w:rFonts w:hint="cs"/>
          <w:rtl/>
        </w:rPr>
        <w:t>ישירות לאחות ולקבל תשובות לכל השאלות.</w:t>
      </w:r>
    </w:p>
    <w:p w14:paraId="6B19C6B0" w14:textId="77777777" w:rsidR="00510177" w:rsidRDefault="00510177" w:rsidP="00510177">
      <w:pPr>
        <w:rPr>
          <w:rtl/>
        </w:rPr>
      </w:pPr>
    </w:p>
    <w:p w14:paraId="56E840E0" w14:textId="77777777" w:rsidR="00510177" w:rsidRDefault="00510177" w:rsidP="00510177">
      <w:pPr>
        <w:rPr>
          <w:rtl/>
        </w:rPr>
      </w:pPr>
      <w:bookmarkStart w:id="587" w:name="_ETM_Q1_3323401"/>
      <w:bookmarkStart w:id="588" w:name="_ETM_Q1_3323650"/>
      <w:bookmarkEnd w:id="587"/>
      <w:bookmarkEnd w:id="588"/>
      <w:r>
        <w:rPr>
          <w:rFonts w:hint="cs"/>
          <w:rtl/>
        </w:rPr>
        <w:t xml:space="preserve">אני יכול להגיד </w:t>
      </w:r>
      <w:r w:rsidR="00C75E02">
        <w:rPr>
          <w:rtl/>
        </w:rPr>
        <w:t>שהדבר הזה העלה לנו ב</w:t>
      </w:r>
      <w:r>
        <w:rPr>
          <w:rFonts w:hint="cs"/>
          <w:rtl/>
        </w:rPr>
        <w:t>כ</w:t>
      </w:r>
      <w:r w:rsidR="00C75E02">
        <w:rPr>
          <w:rtl/>
        </w:rPr>
        <w:t xml:space="preserve">-5% את ההתחסנות בקרב נשים </w:t>
      </w:r>
      <w:r>
        <w:rPr>
          <w:rFonts w:hint="cs"/>
          <w:rtl/>
        </w:rPr>
        <w:t>ה</w:t>
      </w:r>
      <w:r w:rsidR="00C75E02">
        <w:rPr>
          <w:rtl/>
        </w:rPr>
        <w:t>רות</w:t>
      </w:r>
      <w:r>
        <w:rPr>
          <w:rFonts w:hint="cs"/>
          <w:rtl/>
        </w:rPr>
        <w:t xml:space="preserve">, ואת </w:t>
      </w:r>
      <w:bookmarkStart w:id="589" w:name="_ETM_Q1_3329900"/>
      <w:bookmarkEnd w:id="589"/>
      <w:r w:rsidR="00C75E02">
        <w:rPr>
          <w:rtl/>
        </w:rPr>
        <w:t>זה עשינו לפני כחצי שנה בערך</w:t>
      </w:r>
      <w:r>
        <w:rPr>
          <w:rFonts w:hint="cs"/>
          <w:rtl/>
        </w:rPr>
        <w:t>.</w:t>
      </w:r>
      <w:r w:rsidR="00C75E02">
        <w:rPr>
          <w:rtl/>
        </w:rPr>
        <w:t xml:space="preserve"> אנחנו כל הזמן במסע הזה</w:t>
      </w:r>
      <w:r>
        <w:rPr>
          <w:rFonts w:hint="cs"/>
          <w:rtl/>
        </w:rPr>
        <w:t xml:space="preserve"> ו</w:t>
      </w:r>
      <w:r w:rsidR="00C75E02">
        <w:rPr>
          <w:rtl/>
        </w:rPr>
        <w:t>זה לא פשוט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  <w:r>
        <w:rPr>
          <w:rFonts w:hint="cs"/>
          <w:rtl/>
        </w:rPr>
        <w:t>אני,</w:t>
      </w:r>
      <w:r w:rsidR="00C75E02">
        <w:rPr>
          <w:rtl/>
        </w:rPr>
        <w:t xml:space="preserve"> לדוגמה</w:t>
      </w:r>
      <w:r>
        <w:rPr>
          <w:rFonts w:hint="cs"/>
          <w:rtl/>
        </w:rPr>
        <w:t>,</w:t>
      </w:r>
      <w:r w:rsidR="00C75E02">
        <w:rPr>
          <w:rtl/>
        </w:rPr>
        <w:t xml:space="preserve"> לא מצליח להגיע ל-95% </w:t>
      </w:r>
      <w:r>
        <w:rPr>
          <w:rFonts w:hint="cs"/>
          <w:rtl/>
        </w:rPr>
        <w:t xml:space="preserve">התחסנות </w:t>
      </w:r>
      <w:r w:rsidR="00C75E02">
        <w:rPr>
          <w:rtl/>
        </w:rPr>
        <w:t>בקרב תינוקות ופעוטו</w:t>
      </w:r>
      <w:bookmarkStart w:id="590" w:name="_ETM_Q1_3404450"/>
      <w:bookmarkEnd w:id="590"/>
      <w:r w:rsidR="00C75E02">
        <w:rPr>
          <w:rtl/>
        </w:rPr>
        <w:t>ת כי יש לי מקטעים מסוימים במיוחד באזור סביב ירושלים של אוכלוסייה שלא מוכנה להתחסן</w:t>
      </w:r>
      <w:r>
        <w:rPr>
          <w:rFonts w:hint="cs"/>
          <w:rtl/>
        </w:rPr>
        <w:t>.</w:t>
      </w:r>
    </w:p>
    <w:p w14:paraId="270DC3CB" w14:textId="77777777" w:rsidR="00510177" w:rsidRDefault="00510177" w:rsidP="00510177">
      <w:pPr>
        <w:rPr>
          <w:rtl/>
        </w:rPr>
      </w:pPr>
    </w:p>
    <w:p w14:paraId="561D043B" w14:textId="77777777" w:rsidR="00C75E02" w:rsidRDefault="00C75E02" w:rsidP="003B1CBB">
      <w:pPr>
        <w:rPr>
          <w:rtl/>
        </w:rPr>
      </w:pPr>
      <w:bookmarkStart w:id="591" w:name="_ETM_Q1_3347901"/>
      <w:bookmarkStart w:id="592" w:name="_ETM_Q1_3348150"/>
      <w:bookmarkEnd w:id="591"/>
      <w:bookmarkEnd w:id="592"/>
      <w:r>
        <w:rPr>
          <w:rtl/>
        </w:rPr>
        <w:t>יתרה מזאת</w:t>
      </w:r>
      <w:r w:rsidR="00510177">
        <w:rPr>
          <w:rFonts w:hint="cs"/>
          <w:rtl/>
        </w:rPr>
        <w:t>,</w:t>
      </w:r>
      <w:r>
        <w:rPr>
          <w:rtl/>
        </w:rPr>
        <w:t xml:space="preserve"> גם כשיש כל מיני התפרצויות וצריך לקבל חיסון שהוא חיסון סביל</w:t>
      </w:r>
      <w:r w:rsidR="00901FCF">
        <w:rPr>
          <w:rFonts w:hint="cs"/>
          <w:rtl/>
        </w:rPr>
        <w:t>,</w:t>
      </w:r>
      <w:r>
        <w:rPr>
          <w:rtl/>
        </w:rPr>
        <w:t xml:space="preserve"> אז אפילו שם כשהתינוק </w:t>
      </w:r>
      <w:r w:rsidR="00901FCF">
        <w:rPr>
          <w:rFonts w:hint="cs"/>
          <w:rtl/>
        </w:rPr>
        <w:t xml:space="preserve">כבר </w:t>
      </w:r>
      <w:r>
        <w:rPr>
          <w:rtl/>
        </w:rPr>
        <w:t>מודבק אז אין הסכמה ו</w:t>
      </w:r>
      <w:r w:rsidR="00901FCF">
        <w:rPr>
          <w:rFonts w:hint="cs"/>
          <w:rtl/>
        </w:rPr>
        <w:t xml:space="preserve">זה קשה </w:t>
      </w:r>
      <w:r>
        <w:rPr>
          <w:rtl/>
        </w:rPr>
        <w:t>מאוד</w:t>
      </w:r>
      <w:r w:rsidR="00901FCF">
        <w:rPr>
          <w:rFonts w:hint="cs"/>
          <w:rtl/>
        </w:rPr>
        <w:t xml:space="preserve">, </w:t>
      </w:r>
      <w:r>
        <w:rPr>
          <w:rtl/>
        </w:rPr>
        <w:t xml:space="preserve">אבל עדיין אנחנו מגרדים כל פעם </w:t>
      </w:r>
      <w:r w:rsidR="00901FCF">
        <w:rPr>
          <w:rFonts w:hint="cs"/>
          <w:rtl/>
        </w:rPr>
        <w:t xml:space="preserve">עוד </w:t>
      </w:r>
      <w:r>
        <w:rPr>
          <w:rtl/>
        </w:rPr>
        <w:t>איזשהו חצי אחוז שזה משמעותי</w:t>
      </w:r>
      <w:r w:rsidR="00901FCF">
        <w:rPr>
          <w:rFonts w:hint="cs"/>
          <w:rtl/>
        </w:rPr>
        <w:t xml:space="preserve"> מאוד.</w:t>
      </w:r>
    </w:p>
    <w:p w14:paraId="32384232" w14:textId="77777777" w:rsidR="00901FCF" w:rsidRDefault="00901FCF" w:rsidP="00901FCF">
      <w:pPr>
        <w:rPr>
          <w:rtl/>
        </w:rPr>
      </w:pPr>
      <w:bookmarkStart w:id="593" w:name="_ETM_Q1_3377901"/>
      <w:bookmarkEnd w:id="593"/>
    </w:p>
    <w:p w14:paraId="33504E2F" w14:textId="77777777" w:rsidR="00901FCF" w:rsidRDefault="00901FCF" w:rsidP="00901FCF">
      <w:pPr>
        <w:pStyle w:val="af6"/>
        <w:keepNext/>
        <w:rPr>
          <w:rtl/>
        </w:rPr>
      </w:pPr>
      <w:bookmarkStart w:id="594" w:name="ET_yor_6447_148"/>
      <w:r w:rsidRPr="00901FCF">
        <w:rPr>
          <w:rStyle w:val="TagStyle"/>
          <w:rtl/>
        </w:rPr>
        <w:t xml:space="preserve"> &lt;&lt; </w:t>
      </w:r>
      <w:proofErr w:type="spellStart"/>
      <w:r w:rsidRPr="00901FCF">
        <w:rPr>
          <w:rStyle w:val="TagStyle"/>
          <w:rtl/>
        </w:rPr>
        <w:t>יור</w:t>
      </w:r>
      <w:proofErr w:type="spellEnd"/>
      <w:r w:rsidRPr="00901FC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1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2AD428A2" w14:textId="77777777" w:rsidR="00901FCF" w:rsidRDefault="00901FCF" w:rsidP="00901FCF">
      <w:pPr>
        <w:pStyle w:val="KeepWithNext"/>
        <w:rPr>
          <w:rtl/>
        </w:rPr>
      </w:pPr>
    </w:p>
    <w:p w14:paraId="2827943D" w14:textId="77777777" w:rsidR="00901FCF" w:rsidRDefault="00C75E02" w:rsidP="00901FCF">
      <w:pPr>
        <w:rPr>
          <w:rtl/>
        </w:rPr>
      </w:pPr>
      <w:bookmarkStart w:id="595" w:name="_ETM_Q1_3379151"/>
      <w:bookmarkStart w:id="596" w:name="_ETM_Q1_3378401"/>
      <w:bookmarkEnd w:id="595"/>
      <w:bookmarkEnd w:id="596"/>
      <w:r>
        <w:rPr>
          <w:rtl/>
        </w:rPr>
        <w:t>הבנתי</w:t>
      </w:r>
      <w:r w:rsidR="00901FCF">
        <w:rPr>
          <w:rFonts w:hint="cs"/>
          <w:rtl/>
        </w:rPr>
        <w:t>.</w:t>
      </w:r>
      <w:r>
        <w:rPr>
          <w:rtl/>
        </w:rPr>
        <w:t xml:space="preserve"> תודה רבה</w:t>
      </w:r>
      <w:r w:rsidR="00901FCF">
        <w:rPr>
          <w:rFonts w:hint="cs"/>
          <w:rtl/>
        </w:rPr>
        <w:t xml:space="preserve">. </w:t>
      </w:r>
      <w:bookmarkStart w:id="597" w:name="_ETM_Q1_3378151"/>
      <w:bookmarkEnd w:id="597"/>
      <w:r w:rsidR="00901FCF">
        <w:rPr>
          <w:rFonts w:hint="cs"/>
          <w:rtl/>
        </w:rPr>
        <w:t>גאיה עופר ממשרד האוצר בבקשה.</w:t>
      </w:r>
    </w:p>
    <w:p w14:paraId="116EA348" w14:textId="77777777" w:rsidR="00901FCF" w:rsidRDefault="00901FCF" w:rsidP="00901FCF">
      <w:pPr>
        <w:rPr>
          <w:rtl/>
        </w:rPr>
      </w:pPr>
    </w:p>
    <w:p w14:paraId="5C7AC0B2" w14:textId="77777777" w:rsidR="00901FCF" w:rsidRDefault="00901FCF" w:rsidP="00901FCF">
      <w:pPr>
        <w:pStyle w:val="a4"/>
        <w:keepNext/>
        <w:rPr>
          <w:rtl/>
        </w:rPr>
      </w:pPr>
      <w:bookmarkStart w:id="598" w:name="ET_speaker_גאיה_עופר_149"/>
      <w:r w:rsidRPr="00901FCF">
        <w:rPr>
          <w:rStyle w:val="TagStyle"/>
          <w:rtl/>
        </w:rPr>
        <w:t xml:space="preserve"> &lt;&lt; דובר &gt;&gt; </w:t>
      </w:r>
      <w:r>
        <w:rPr>
          <w:rtl/>
        </w:rPr>
        <w:t>גאיה עופר:</w:t>
      </w:r>
      <w:r w:rsidRPr="00901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6C3F47B3" w14:textId="77777777" w:rsidR="00901FCF" w:rsidRDefault="00901FCF" w:rsidP="00901FCF">
      <w:pPr>
        <w:pStyle w:val="KeepWithNext"/>
        <w:rPr>
          <w:rtl/>
        </w:rPr>
      </w:pPr>
    </w:p>
    <w:p w14:paraId="52AE9277" w14:textId="77777777" w:rsidR="00C75E02" w:rsidRDefault="00C75E02" w:rsidP="00901FCF">
      <w:pPr>
        <w:rPr>
          <w:rtl/>
        </w:rPr>
      </w:pPr>
      <w:r>
        <w:rPr>
          <w:rtl/>
        </w:rPr>
        <w:t>בוקר טוב לכולם</w:t>
      </w:r>
      <w:r w:rsidR="00901FCF">
        <w:rPr>
          <w:rFonts w:hint="cs"/>
          <w:rtl/>
        </w:rPr>
        <w:t>.</w:t>
      </w:r>
      <w:r>
        <w:rPr>
          <w:rtl/>
        </w:rPr>
        <w:t xml:space="preserve"> </w:t>
      </w:r>
      <w:r w:rsidR="00901FCF">
        <w:rPr>
          <w:rFonts w:hint="cs"/>
          <w:rtl/>
        </w:rPr>
        <w:t xml:space="preserve">הפעילות </w:t>
      </w:r>
      <w:r>
        <w:rPr>
          <w:rtl/>
        </w:rPr>
        <w:t>שתוארה כאן</w:t>
      </w:r>
      <w:r w:rsidR="00901FCF">
        <w:rPr>
          <w:rFonts w:hint="cs"/>
          <w:rtl/>
        </w:rPr>
        <w:t>,</w:t>
      </w:r>
      <w:r>
        <w:rPr>
          <w:rtl/>
        </w:rPr>
        <w:t xml:space="preserve"> גם של משרד הבריאות ו</w:t>
      </w:r>
      <w:r w:rsidR="00901FCF">
        <w:rPr>
          <w:rFonts w:hint="cs"/>
          <w:rtl/>
        </w:rPr>
        <w:t xml:space="preserve">גם של </w:t>
      </w:r>
      <w:r>
        <w:rPr>
          <w:rtl/>
        </w:rPr>
        <w:t>קופות החולים</w:t>
      </w:r>
      <w:r w:rsidR="00901FCF">
        <w:rPr>
          <w:rFonts w:hint="cs"/>
          <w:rtl/>
        </w:rPr>
        <w:t>,</w:t>
      </w:r>
      <w:r>
        <w:rPr>
          <w:rtl/>
        </w:rPr>
        <w:t xml:space="preserve"> </w:t>
      </w:r>
      <w:r w:rsidR="00901FCF">
        <w:rPr>
          <w:rFonts w:hint="cs"/>
          <w:rtl/>
        </w:rPr>
        <w:t>היא מרשימה מאוד.</w:t>
      </w:r>
      <w:r>
        <w:rPr>
          <w:rtl/>
        </w:rPr>
        <w:t xml:space="preserve"> לא הגיעו אלינו דרישות או בקשות תקציביות מיוחדות לעניין הדבר הזה</w:t>
      </w:r>
      <w:r w:rsidR="00901FCF">
        <w:rPr>
          <w:rFonts w:hint="cs"/>
          <w:rtl/>
        </w:rPr>
        <w:t>,</w:t>
      </w:r>
      <w:r>
        <w:rPr>
          <w:rtl/>
        </w:rPr>
        <w:t xml:space="preserve"> וזה </w:t>
      </w:r>
      <w:r w:rsidR="00901FCF">
        <w:rPr>
          <w:rFonts w:hint="cs"/>
          <w:rtl/>
        </w:rPr>
        <w:t>ב</w:t>
      </w:r>
      <w:r>
        <w:rPr>
          <w:rtl/>
        </w:rPr>
        <w:t>סך הכ</w:t>
      </w:r>
      <w:r w:rsidR="00901FCF">
        <w:rPr>
          <w:rFonts w:hint="cs"/>
          <w:rtl/>
        </w:rPr>
        <w:t>ו</w:t>
      </w:r>
      <w:r>
        <w:rPr>
          <w:rtl/>
        </w:rPr>
        <w:t xml:space="preserve">ל הגיוני מאחר ולא מדובר באירוע בקנה מידה </w:t>
      </w:r>
      <w:r w:rsidR="00901FCF">
        <w:rPr>
          <w:rFonts w:hint="cs"/>
          <w:rtl/>
        </w:rPr>
        <w:t xml:space="preserve">כמו </w:t>
      </w:r>
      <w:r>
        <w:rPr>
          <w:rtl/>
        </w:rPr>
        <w:t xml:space="preserve">של מגפת </w:t>
      </w:r>
      <w:r w:rsidR="003B1CBB">
        <w:rPr>
          <w:rFonts w:hint="cs"/>
          <w:rtl/>
        </w:rPr>
        <w:t>ה</w:t>
      </w:r>
      <w:r>
        <w:rPr>
          <w:rtl/>
        </w:rPr>
        <w:t xml:space="preserve">קורונה שדורש באמת התערבות </w:t>
      </w:r>
      <w:r w:rsidR="00901FCF">
        <w:rPr>
          <w:rFonts w:hint="cs"/>
          <w:rtl/>
        </w:rPr>
        <w:t xml:space="preserve">של </w:t>
      </w:r>
      <w:r>
        <w:rPr>
          <w:rtl/>
        </w:rPr>
        <w:t xml:space="preserve">משרד </w:t>
      </w:r>
      <w:r w:rsidR="00901FCF">
        <w:rPr>
          <w:rFonts w:hint="cs"/>
          <w:rtl/>
        </w:rPr>
        <w:t>ה</w:t>
      </w:r>
      <w:r>
        <w:rPr>
          <w:rtl/>
        </w:rPr>
        <w:t>אוצר ותקציבים חיצוניים</w:t>
      </w:r>
      <w:r w:rsidR="00901FCF">
        <w:rPr>
          <w:rFonts w:hint="cs"/>
          <w:rtl/>
        </w:rPr>
        <w:t xml:space="preserve"> נוספים.</w:t>
      </w:r>
    </w:p>
    <w:p w14:paraId="0E35C390" w14:textId="77777777" w:rsidR="00901FCF" w:rsidRDefault="00901FCF" w:rsidP="00901FCF">
      <w:pPr>
        <w:rPr>
          <w:rtl/>
        </w:rPr>
      </w:pPr>
    </w:p>
    <w:p w14:paraId="3F9C271B" w14:textId="77777777" w:rsidR="00901FCF" w:rsidRDefault="00901FCF" w:rsidP="00901FCF">
      <w:pPr>
        <w:pStyle w:val="af6"/>
        <w:keepNext/>
        <w:rPr>
          <w:rtl/>
        </w:rPr>
      </w:pPr>
      <w:bookmarkStart w:id="599" w:name="ET_yor_6447_150"/>
      <w:r w:rsidRPr="00901FCF">
        <w:rPr>
          <w:rStyle w:val="TagStyle"/>
          <w:rtl/>
        </w:rPr>
        <w:t xml:space="preserve"> &lt;&lt; </w:t>
      </w:r>
      <w:proofErr w:type="spellStart"/>
      <w:r w:rsidRPr="00901FCF">
        <w:rPr>
          <w:rStyle w:val="TagStyle"/>
          <w:rtl/>
        </w:rPr>
        <w:t>יור</w:t>
      </w:r>
      <w:proofErr w:type="spellEnd"/>
      <w:r w:rsidRPr="00901FC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1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64950EB3" w14:textId="77777777" w:rsidR="00901FCF" w:rsidRDefault="00901FCF" w:rsidP="00C75E02">
      <w:pPr>
        <w:rPr>
          <w:b/>
          <w:bCs/>
          <w:rtl/>
        </w:rPr>
      </w:pPr>
    </w:p>
    <w:p w14:paraId="4561C557" w14:textId="77777777" w:rsidR="00BF1923" w:rsidRDefault="00C75E02" w:rsidP="00BF1923">
      <w:pPr>
        <w:rPr>
          <w:rtl/>
        </w:rPr>
      </w:pPr>
      <w:r>
        <w:rPr>
          <w:rtl/>
        </w:rPr>
        <w:t xml:space="preserve">אנחנו לא רוצים </w:t>
      </w:r>
      <w:r w:rsidR="00BF1923">
        <w:rPr>
          <w:rFonts w:hint="cs"/>
          <w:rtl/>
        </w:rPr>
        <w:t xml:space="preserve">להגיע למצב </w:t>
      </w:r>
      <w:r>
        <w:rPr>
          <w:rtl/>
        </w:rPr>
        <w:t xml:space="preserve">שתהיה התפרצות ברמה </w:t>
      </w:r>
      <w:r w:rsidR="00BF1923">
        <w:rPr>
          <w:rFonts w:hint="cs"/>
          <w:rtl/>
        </w:rPr>
        <w:t>גבוהה, אלא למנוע אותה</w:t>
      </w:r>
      <w:r>
        <w:rPr>
          <w:rtl/>
        </w:rPr>
        <w:t xml:space="preserve"> ובשביל למנוע אותה צריך כסף</w:t>
      </w:r>
      <w:r w:rsidR="00BF1923">
        <w:rPr>
          <w:rFonts w:hint="cs"/>
          <w:rtl/>
        </w:rPr>
        <w:t xml:space="preserve"> ו</w:t>
      </w:r>
      <w:r>
        <w:rPr>
          <w:rtl/>
        </w:rPr>
        <w:t>צריך א</w:t>
      </w:r>
      <w:r w:rsidR="00BF1923">
        <w:rPr>
          <w:rtl/>
        </w:rPr>
        <w:t xml:space="preserve">חיות שיטפלו </w:t>
      </w:r>
      <w:r w:rsidR="00BF1923">
        <w:rPr>
          <w:rFonts w:hint="cs"/>
          <w:rtl/>
        </w:rPr>
        <w:t>ו</w:t>
      </w:r>
      <w:r w:rsidR="00BF1923">
        <w:rPr>
          <w:rtl/>
        </w:rPr>
        <w:t>שיעשו את העבודה שלה</w:t>
      </w:r>
      <w:r w:rsidR="00BF1923">
        <w:rPr>
          <w:rFonts w:hint="cs"/>
          <w:rtl/>
        </w:rPr>
        <w:t>ן.</w:t>
      </w:r>
      <w:r>
        <w:rPr>
          <w:rtl/>
        </w:rPr>
        <w:t xml:space="preserve"> שמענו פה </w:t>
      </w:r>
      <w:r w:rsidR="00BF1923">
        <w:rPr>
          <w:rFonts w:hint="cs"/>
          <w:rtl/>
        </w:rPr>
        <w:t xml:space="preserve">מהמשרד שהן </w:t>
      </w:r>
      <w:r>
        <w:rPr>
          <w:rtl/>
        </w:rPr>
        <w:t>עובדות בלחץ</w:t>
      </w:r>
      <w:r w:rsidR="00BF1923">
        <w:rPr>
          <w:rFonts w:hint="cs"/>
          <w:rtl/>
        </w:rPr>
        <w:t xml:space="preserve"> ו</w:t>
      </w:r>
      <w:r>
        <w:rPr>
          <w:rtl/>
        </w:rPr>
        <w:t xml:space="preserve">אין </w:t>
      </w:r>
      <w:r w:rsidR="00BF1923">
        <w:rPr>
          <w:rFonts w:hint="cs"/>
          <w:rtl/>
        </w:rPr>
        <w:t xml:space="preserve">מספיק </w:t>
      </w:r>
      <w:r>
        <w:rPr>
          <w:rtl/>
        </w:rPr>
        <w:t>זמן לרופאים ולאחיות להסביר</w:t>
      </w:r>
      <w:r w:rsidR="00BF1923">
        <w:rPr>
          <w:rFonts w:hint="cs"/>
          <w:rtl/>
        </w:rPr>
        <w:t>.</w:t>
      </w:r>
      <w:r>
        <w:rPr>
          <w:rtl/>
        </w:rPr>
        <w:t xml:space="preserve"> </w:t>
      </w:r>
      <w:bookmarkStart w:id="600" w:name="_ETM_Q1_3423901"/>
      <w:bookmarkStart w:id="601" w:name="_ETM_Q1_3424151"/>
      <w:bookmarkEnd w:id="600"/>
      <w:bookmarkEnd w:id="601"/>
      <w:r>
        <w:rPr>
          <w:rtl/>
        </w:rPr>
        <w:t>כל המנגנון הזה יכול חלילה וחס להגיע להתפרצות</w:t>
      </w:r>
      <w:r w:rsidR="00BF1923">
        <w:rPr>
          <w:rFonts w:hint="cs"/>
          <w:rtl/>
        </w:rPr>
        <w:t>.</w:t>
      </w:r>
      <w:r>
        <w:rPr>
          <w:rtl/>
        </w:rPr>
        <w:t xml:space="preserve"> אנחנו רואים </w:t>
      </w:r>
      <w:r w:rsidR="00BF1923">
        <w:rPr>
          <w:rFonts w:hint="cs"/>
          <w:rtl/>
        </w:rPr>
        <w:t>נתונים, אבל כמו ש</w:t>
      </w:r>
      <w:r>
        <w:rPr>
          <w:rtl/>
        </w:rPr>
        <w:t xml:space="preserve">שלומי </w:t>
      </w:r>
      <w:r w:rsidR="00BF1923">
        <w:rPr>
          <w:rFonts w:hint="cs"/>
          <w:rtl/>
        </w:rPr>
        <w:t xml:space="preserve">אמר פה קודם, </w:t>
      </w:r>
      <w:r>
        <w:rPr>
          <w:rtl/>
        </w:rPr>
        <w:t xml:space="preserve">אין לנו גם את כל המידע </w:t>
      </w:r>
      <w:r w:rsidR="00BF1923">
        <w:rPr>
          <w:rFonts w:hint="cs"/>
          <w:rtl/>
        </w:rPr>
        <w:t>ו</w:t>
      </w:r>
      <w:r>
        <w:rPr>
          <w:rtl/>
        </w:rPr>
        <w:t xml:space="preserve">יכול להיות שהמחלה </w:t>
      </w:r>
      <w:r w:rsidR="00BF1923">
        <w:rPr>
          <w:rFonts w:hint="cs"/>
          <w:rtl/>
        </w:rPr>
        <w:t xml:space="preserve">כבר </w:t>
      </w:r>
      <w:r>
        <w:rPr>
          <w:rtl/>
        </w:rPr>
        <w:t>בהיקפים הרבה יותר גדולים</w:t>
      </w:r>
      <w:r w:rsidR="003B1CBB">
        <w:rPr>
          <w:rFonts w:hint="cs"/>
          <w:rtl/>
        </w:rPr>
        <w:t xml:space="preserve">. ולכן, יש לתת לזה מענה, </w:t>
      </w:r>
      <w:r w:rsidR="00BF1923">
        <w:rPr>
          <w:rFonts w:hint="cs"/>
          <w:rtl/>
        </w:rPr>
        <w:t>ודאי לא לקצץ תקציב.</w:t>
      </w:r>
    </w:p>
    <w:p w14:paraId="52DC6C0D" w14:textId="77777777" w:rsidR="00BF1923" w:rsidRDefault="00BF1923" w:rsidP="00BF1923">
      <w:pPr>
        <w:rPr>
          <w:rtl/>
        </w:rPr>
      </w:pPr>
    </w:p>
    <w:p w14:paraId="6D2A1991" w14:textId="77777777" w:rsidR="00BF1923" w:rsidRDefault="00BF1923" w:rsidP="00BF1923">
      <w:pPr>
        <w:pStyle w:val="a4"/>
        <w:keepNext/>
        <w:rPr>
          <w:rtl/>
        </w:rPr>
      </w:pPr>
      <w:bookmarkStart w:id="602" w:name="ET_speaker_גאיה_עופר_151"/>
      <w:r w:rsidRPr="00BF1923">
        <w:rPr>
          <w:rStyle w:val="TagStyle"/>
          <w:rtl/>
        </w:rPr>
        <w:t xml:space="preserve"> &lt;&lt; דובר &gt;&gt; </w:t>
      </w:r>
      <w:r>
        <w:rPr>
          <w:rtl/>
        </w:rPr>
        <w:t>גאיה עופר:</w:t>
      </w:r>
      <w:r w:rsidRPr="00BF1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0323D0A2" w14:textId="77777777" w:rsidR="00BF1923" w:rsidRDefault="00BF1923" w:rsidP="00BF1923">
      <w:pPr>
        <w:pStyle w:val="KeepWithNext"/>
        <w:rPr>
          <w:rtl/>
        </w:rPr>
      </w:pPr>
    </w:p>
    <w:p w14:paraId="2EED37BC" w14:textId="77777777" w:rsidR="00697967" w:rsidRDefault="00C75E02" w:rsidP="00BF1923">
      <w:pPr>
        <w:rPr>
          <w:rtl/>
        </w:rPr>
      </w:pPr>
      <w:r>
        <w:rPr>
          <w:rtl/>
        </w:rPr>
        <w:t>נושא המניעה הוא במסגרת האחריות והפעילות השוטפת של משרד הבריאות על פי חוק וגם של קופות החולים בצורה שוטפת</w:t>
      </w:r>
      <w:r w:rsidR="00BF1923">
        <w:rPr>
          <w:rFonts w:hint="cs"/>
          <w:rtl/>
        </w:rPr>
        <w:t>,</w:t>
      </w:r>
      <w:r>
        <w:rPr>
          <w:rtl/>
        </w:rPr>
        <w:t xml:space="preserve"> </w:t>
      </w:r>
      <w:r w:rsidR="00BF1923">
        <w:rPr>
          <w:rFonts w:hint="cs"/>
          <w:rtl/>
        </w:rPr>
        <w:t>ו</w:t>
      </w:r>
      <w:r>
        <w:rPr>
          <w:rtl/>
        </w:rPr>
        <w:t xml:space="preserve">התקציב של המשרד השנה הוא </w:t>
      </w:r>
      <w:r w:rsidR="00BF1923">
        <w:rPr>
          <w:rFonts w:hint="cs"/>
          <w:rtl/>
        </w:rPr>
        <w:t xml:space="preserve">למעשה </w:t>
      </w:r>
      <w:r>
        <w:rPr>
          <w:rtl/>
        </w:rPr>
        <w:t xml:space="preserve">מעל 50 </w:t>
      </w:r>
      <w:r w:rsidR="00BF1923">
        <w:rPr>
          <w:rFonts w:hint="cs"/>
          <w:rtl/>
        </w:rPr>
        <w:t>מיליארד</w:t>
      </w:r>
      <w:r>
        <w:rPr>
          <w:rtl/>
        </w:rPr>
        <w:t xml:space="preserve"> שקל</w:t>
      </w:r>
      <w:r w:rsidR="00BF1923">
        <w:rPr>
          <w:rFonts w:hint="cs"/>
          <w:rtl/>
        </w:rPr>
        <w:t>ים, כאשר</w:t>
      </w:r>
      <w:r>
        <w:rPr>
          <w:rtl/>
        </w:rPr>
        <w:t xml:space="preserve"> חלקו מוקדש </w:t>
      </w:r>
      <w:r w:rsidR="00BF1923">
        <w:rPr>
          <w:rFonts w:hint="cs"/>
          <w:rtl/>
        </w:rPr>
        <w:t>ל</w:t>
      </w:r>
      <w:r>
        <w:rPr>
          <w:rtl/>
        </w:rPr>
        <w:t>נושאים של מניעה</w:t>
      </w:r>
      <w:r w:rsidR="00BF1923">
        <w:rPr>
          <w:rFonts w:hint="cs"/>
          <w:rtl/>
        </w:rPr>
        <w:t xml:space="preserve">. </w:t>
      </w:r>
    </w:p>
    <w:p w14:paraId="12930F12" w14:textId="77777777" w:rsidR="00697967" w:rsidRDefault="00697967" w:rsidP="00BF1923">
      <w:pPr>
        <w:rPr>
          <w:rtl/>
        </w:rPr>
      </w:pPr>
      <w:bookmarkStart w:id="603" w:name="_ETM_Q1_3464699"/>
      <w:bookmarkEnd w:id="603"/>
    </w:p>
    <w:p w14:paraId="10077B32" w14:textId="5D800029" w:rsidR="00C75E02" w:rsidRDefault="00C75E02" w:rsidP="00BF1923">
      <w:pPr>
        <w:rPr>
          <w:rtl/>
        </w:rPr>
      </w:pPr>
      <w:bookmarkStart w:id="604" w:name="_ETM_Q1_3465197"/>
      <w:bookmarkEnd w:id="604"/>
      <w:r>
        <w:rPr>
          <w:rtl/>
        </w:rPr>
        <w:t>לעניין הקיצוץ</w:t>
      </w:r>
      <w:r w:rsidR="00BF1923">
        <w:rPr>
          <w:rFonts w:hint="cs"/>
          <w:rtl/>
        </w:rPr>
        <w:t>,</w:t>
      </w:r>
      <w:r>
        <w:rPr>
          <w:rtl/>
        </w:rPr>
        <w:t xml:space="preserve"> כמובן שלא </w:t>
      </w:r>
      <w:r w:rsidR="00BF1923">
        <w:rPr>
          <w:rFonts w:hint="cs"/>
          <w:rtl/>
        </w:rPr>
        <w:t xml:space="preserve">היה </w:t>
      </w:r>
      <w:r>
        <w:rPr>
          <w:rtl/>
        </w:rPr>
        <w:t>קיצוץ ייעודי רק במערכת הבריאות</w:t>
      </w:r>
      <w:r w:rsidR="00BF1923">
        <w:rPr>
          <w:rFonts w:hint="cs"/>
          <w:rtl/>
        </w:rPr>
        <w:t xml:space="preserve">, </w:t>
      </w:r>
      <w:bookmarkStart w:id="605" w:name="_ETM_Q1_3471650"/>
      <w:bookmarkEnd w:id="605"/>
      <w:r w:rsidR="00BF1923">
        <w:rPr>
          <w:rFonts w:hint="cs"/>
          <w:rtl/>
        </w:rPr>
        <w:t>אלא</w:t>
      </w:r>
      <w:r>
        <w:rPr>
          <w:rtl/>
        </w:rPr>
        <w:t xml:space="preserve"> </w:t>
      </w:r>
      <w:r w:rsidR="00BF1923">
        <w:rPr>
          <w:rFonts w:hint="cs"/>
          <w:rtl/>
        </w:rPr>
        <w:t>ש</w:t>
      </w:r>
      <w:r>
        <w:rPr>
          <w:rtl/>
        </w:rPr>
        <w:t>היה קיצוץ רוחבי</w:t>
      </w:r>
      <w:r w:rsidR="00BF1923">
        <w:rPr>
          <w:rFonts w:hint="cs"/>
          <w:rtl/>
        </w:rPr>
        <w:t>, ו</w:t>
      </w:r>
      <w:r>
        <w:rPr>
          <w:rtl/>
        </w:rPr>
        <w:t>כשמו כן הוא</w:t>
      </w:r>
      <w:r w:rsidR="00BF1923">
        <w:rPr>
          <w:rFonts w:hint="cs"/>
          <w:rtl/>
        </w:rPr>
        <w:t>, הוא</w:t>
      </w:r>
      <w:r>
        <w:rPr>
          <w:rtl/>
        </w:rPr>
        <w:t xml:space="preserve"> רוחבי לצורך ה</w:t>
      </w:r>
      <w:r w:rsidR="00BF1923">
        <w:rPr>
          <w:rFonts w:hint="cs"/>
          <w:rtl/>
        </w:rPr>
        <w:t>א</w:t>
      </w:r>
      <w:r>
        <w:rPr>
          <w:rtl/>
        </w:rPr>
        <w:t xml:space="preserve">רכת </w:t>
      </w:r>
      <w:r w:rsidR="00BF1923">
        <w:rPr>
          <w:rFonts w:hint="cs"/>
          <w:rtl/>
        </w:rPr>
        <w:t>ה</w:t>
      </w:r>
      <w:r>
        <w:rPr>
          <w:rtl/>
        </w:rPr>
        <w:t xml:space="preserve">פעילות והסיוע למפונים לאור המלחמה </w:t>
      </w:r>
      <w:r w:rsidR="00BF1923">
        <w:rPr>
          <w:rFonts w:hint="cs"/>
          <w:rtl/>
        </w:rPr>
        <w:t>ש</w:t>
      </w:r>
      <w:r>
        <w:rPr>
          <w:rtl/>
        </w:rPr>
        <w:t>דורשת מימון נוסף</w:t>
      </w:r>
      <w:r w:rsidR="00BF1923">
        <w:rPr>
          <w:rFonts w:hint="cs"/>
          <w:rtl/>
        </w:rPr>
        <w:t xml:space="preserve">. ולגבי השאלה מאיזו </w:t>
      </w:r>
      <w:r>
        <w:rPr>
          <w:rtl/>
        </w:rPr>
        <w:t>פעילות בדיוק של המשרד הקיצוץ הזה בא לידי ביטוי</w:t>
      </w:r>
      <w:r w:rsidR="00BF1923">
        <w:rPr>
          <w:rFonts w:hint="cs"/>
          <w:rtl/>
        </w:rPr>
        <w:t>,</w:t>
      </w:r>
      <w:r>
        <w:rPr>
          <w:rtl/>
        </w:rPr>
        <w:t xml:space="preserve"> </w:t>
      </w:r>
      <w:r w:rsidR="00BF1923">
        <w:rPr>
          <w:rFonts w:hint="cs"/>
          <w:rtl/>
        </w:rPr>
        <w:t xml:space="preserve">אז </w:t>
      </w:r>
      <w:r>
        <w:rPr>
          <w:rtl/>
        </w:rPr>
        <w:t>זה באמת בת</w:t>
      </w:r>
      <w:r w:rsidR="00BF1923">
        <w:rPr>
          <w:rFonts w:hint="cs"/>
          <w:rtl/>
        </w:rPr>
        <w:t>י</w:t>
      </w:r>
      <w:r>
        <w:rPr>
          <w:rtl/>
        </w:rPr>
        <w:t>עדוף של המשרד</w:t>
      </w:r>
      <w:r w:rsidR="00BF1923">
        <w:rPr>
          <w:rFonts w:hint="cs"/>
          <w:rtl/>
        </w:rPr>
        <w:t>.</w:t>
      </w:r>
    </w:p>
    <w:p w14:paraId="0A0DE451" w14:textId="77777777" w:rsidR="00BF1923" w:rsidRDefault="00BF1923" w:rsidP="00BF1923">
      <w:pPr>
        <w:rPr>
          <w:rtl/>
        </w:rPr>
      </w:pPr>
      <w:bookmarkStart w:id="606" w:name="_ETM_Q1_3487151"/>
      <w:bookmarkStart w:id="607" w:name="_ETM_Q1_3487400"/>
      <w:bookmarkStart w:id="608" w:name="_ETM_Q1_3482697"/>
      <w:bookmarkStart w:id="609" w:name="_ETM_Q1_3486700"/>
      <w:bookmarkStart w:id="610" w:name="_ETM_Q1_3503200"/>
      <w:bookmarkStart w:id="611" w:name="_ETM_Q1_3533352"/>
      <w:bookmarkEnd w:id="606"/>
      <w:bookmarkEnd w:id="607"/>
      <w:bookmarkEnd w:id="608"/>
      <w:bookmarkEnd w:id="609"/>
      <w:bookmarkEnd w:id="610"/>
      <w:bookmarkEnd w:id="611"/>
    </w:p>
    <w:p w14:paraId="51FCB5EA" w14:textId="77777777" w:rsidR="00BF1923" w:rsidRDefault="00BF1923" w:rsidP="00BF1923">
      <w:pPr>
        <w:pStyle w:val="af6"/>
        <w:keepNext/>
        <w:rPr>
          <w:rtl/>
        </w:rPr>
      </w:pPr>
      <w:bookmarkStart w:id="612" w:name="ET_yor_6447_152"/>
      <w:r w:rsidRPr="00BF1923">
        <w:rPr>
          <w:rStyle w:val="TagStyle"/>
          <w:rtl/>
        </w:rPr>
        <w:t xml:space="preserve"> &lt;&lt; </w:t>
      </w:r>
      <w:proofErr w:type="spellStart"/>
      <w:r w:rsidRPr="00BF1923">
        <w:rPr>
          <w:rStyle w:val="TagStyle"/>
          <w:rtl/>
        </w:rPr>
        <w:t>יור</w:t>
      </w:r>
      <w:proofErr w:type="spellEnd"/>
      <w:r w:rsidRPr="00BF19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1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66DBBE94" w14:textId="77777777" w:rsidR="00BF1923" w:rsidRDefault="00BF1923" w:rsidP="00BF1923">
      <w:pPr>
        <w:pStyle w:val="KeepWithNext"/>
        <w:rPr>
          <w:rtl/>
        </w:rPr>
      </w:pPr>
    </w:p>
    <w:p w14:paraId="172B152D" w14:textId="77777777" w:rsidR="00110423" w:rsidRDefault="00BF1923" w:rsidP="00110423">
      <w:pPr>
        <w:rPr>
          <w:rtl/>
        </w:rPr>
      </w:pPr>
      <w:bookmarkStart w:id="613" w:name="_ETM_Q1_3487901"/>
      <w:bookmarkEnd w:id="613"/>
      <w:r>
        <w:rPr>
          <w:rFonts w:hint="cs"/>
          <w:rtl/>
        </w:rPr>
        <w:t>אני מוכרח לומר ש</w:t>
      </w:r>
      <w:r w:rsidR="00C75E02">
        <w:rPr>
          <w:rtl/>
        </w:rPr>
        <w:t xml:space="preserve">אני עדיין לא יודע להשלים </w:t>
      </w:r>
      <w:r>
        <w:rPr>
          <w:rFonts w:hint="cs"/>
          <w:rtl/>
        </w:rPr>
        <w:t xml:space="preserve">עם </w:t>
      </w:r>
      <w:bookmarkStart w:id="614" w:name="_ETM_Q1_3502151"/>
      <w:bookmarkEnd w:id="614"/>
      <w:r w:rsidR="00C75E02">
        <w:rPr>
          <w:rtl/>
        </w:rPr>
        <w:t xml:space="preserve">תשובה </w:t>
      </w:r>
      <w:r>
        <w:rPr>
          <w:rFonts w:hint="cs"/>
          <w:rtl/>
        </w:rPr>
        <w:t xml:space="preserve">כזו. </w:t>
      </w:r>
      <w:r w:rsidR="00C75E02">
        <w:rPr>
          <w:rtl/>
        </w:rPr>
        <w:t xml:space="preserve">אני מקבל </w:t>
      </w:r>
      <w:r>
        <w:rPr>
          <w:rFonts w:hint="cs"/>
          <w:rtl/>
        </w:rPr>
        <w:t xml:space="preserve">שיש צרכים לצורך ניהול המלחמה, אבל לא בקיצוץ </w:t>
      </w:r>
      <w:r w:rsidR="00C75E02">
        <w:rPr>
          <w:rtl/>
        </w:rPr>
        <w:t>בתקציבי הבריאות</w:t>
      </w:r>
      <w:r>
        <w:rPr>
          <w:rFonts w:hint="cs"/>
          <w:rtl/>
        </w:rPr>
        <w:t>,</w:t>
      </w:r>
      <w:r w:rsidR="00C75E02">
        <w:rPr>
          <w:rtl/>
        </w:rPr>
        <w:t xml:space="preserve"> זה דבר שהוא לא </w:t>
      </w:r>
      <w:r>
        <w:rPr>
          <w:rFonts w:hint="cs"/>
          <w:rtl/>
        </w:rPr>
        <w:t>מתקבל על ה</w:t>
      </w:r>
      <w:r w:rsidR="00C75E02">
        <w:rPr>
          <w:rtl/>
        </w:rPr>
        <w:t>דעת</w:t>
      </w:r>
      <w:r>
        <w:rPr>
          <w:rFonts w:hint="cs"/>
          <w:rtl/>
        </w:rPr>
        <w:t>,</w:t>
      </w:r>
      <w:r w:rsidR="00C75E02">
        <w:rPr>
          <w:rtl/>
        </w:rPr>
        <w:t xml:space="preserve"> בטח לא בתקופת מלחמה</w:t>
      </w:r>
      <w:r>
        <w:rPr>
          <w:rFonts w:hint="cs"/>
          <w:rtl/>
        </w:rPr>
        <w:t>, ו</w:t>
      </w:r>
      <w:r w:rsidR="00C75E02">
        <w:rPr>
          <w:rtl/>
        </w:rPr>
        <w:t>אני לא מדבר עכשיו כיושב ראש ועדה</w:t>
      </w:r>
      <w:r>
        <w:rPr>
          <w:rFonts w:hint="cs"/>
          <w:rtl/>
        </w:rPr>
        <w:t>, אלא</w:t>
      </w:r>
      <w:r w:rsidR="00C75E02">
        <w:rPr>
          <w:rtl/>
        </w:rPr>
        <w:t xml:space="preserve"> כאזרח</w:t>
      </w:r>
      <w:r w:rsidR="00110423">
        <w:rPr>
          <w:rFonts w:hint="cs"/>
          <w:rtl/>
        </w:rPr>
        <w:t xml:space="preserve"> ו</w:t>
      </w:r>
      <w:r w:rsidR="00C75E02">
        <w:rPr>
          <w:rtl/>
        </w:rPr>
        <w:t>מה ש</w:t>
      </w:r>
      <w:r w:rsidR="00110423">
        <w:rPr>
          <w:rFonts w:hint="cs"/>
          <w:rtl/>
        </w:rPr>
        <w:t xml:space="preserve">נשמע </w:t>
      </w:r>
      <w:r w:rsidR="00C75E02">
        <w:rPr>
          <w:rtl/>
        </w:rPr>
        <w:t>לי ברור וטבעי שלא נוגעים בבריאות</w:t>
      </w:r>
      <w:r w:rsidR="00110423">
        <w:rPr>
          <w:rFonts w:hint="cs"/>
          <w:rtl/>
        </w:rPr>
        <w:t>,</w:t>
      </w:r>
      <w:r w:rsidR="00C75E02">
        <w:rPr>
          <w:rtl/>
        </w:rPr>
        <w:t xml:space="preserve"> </w:t>
      </w:r>
      <w:r w:rsidR="00110423">
        <w:rPr>
          <w:rFonts w:hint="cs"/>
          <w:rtl/>
        </w:rPr>
        <w:t xml:space="preserve">ודאי </w:t>
      </w:r>
      <w:r w:rsidR="00C75E02">
        <w:rPr>
          <w:rtl/>
        </w:rPr>
        <w:t>לא בזמן מלחמה</w:t>
      </w:r>
      <w:r w:rsidR="00110423">
        <w:rPr>
          <w:rFonts w:hint="cs"/>
          <w:rtl/>
        </w:rPr>
        <w:t>,</w:t>
      </w:r>
      <w:r w:rsidR="00C75E02">
        <w:rPr>
          <w:rtl/>
        </w:rPr>
        <w:t xml:space="preserve"> משום מה </w:t>
      </w:r>
      <w:r w:rsidR="00110423">
        <w:rPr>
          <w:rFonts w:hint="cs"/>
          <w:rtl/>
        </w:rPr>
        <w:t xml:space="preserve">לא ברור </w:t>
      </w:r>
      <w:r w:rsidR="00C75E02">
        <w:rPr>
          <w:rtl/>
        </w:rPr>
        <w:t>לאחרים</w:t>
      </w:r>
      <w:r w:rsidR="00110423">
        <w:rPr>
          <w:rFonts w:hint="cs"/>
          <w:rtl/>
        </w:rPr>
        <w:t>.</w:t>
      </w:r>
    </w:p>
    <w:p w14:paraId="6AD817EB" w14:textId="77777777" w:rsidR="00110423" w:rsidRDefault="00110423" w:rsidP="00110423">
      <w:pPr>
        <w:rPr>
          <w:rtl/>
        </w:rPr>
      </w:pPr>
    </w:p>
    <w:p w14:paraId="7F1A7187" w14:textId="21F45811" w:rsidR="00110423" w:rsidRDefault="00110423" w:rsidP="003B1CBB">
      <w:pPr>
        <w:rPr>
          <w:rtl/>
        </w:rPr>
      </w:pPr>
      <w:r>
        <w:rPr>
          <w:rFonts w:hint="cs"/>
          <w:rtl/>
        </w:rPr>
        <w:t>נושא תיעדוף המשרד</w:t>
      </w:r>
      <w:r w:rsidR="006979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75E02">
        <w:rPr>
          <w:rtl/>
        </w:rPr>
        <w:t>הכ</w:t>
      </w:r>
      <w:r>
        <w:rPr>
          <w:rFonts w:hint="cs"/>
          <w:rtl/>
        </w:rPr>
        <w:t>ו</w:t>
      </w:r>
      <w:r w:rsidR="00C75E02">
        <w:rPr>
          <w:rtl/>
        </w:rPr>
        <w:t>ל חשוב במערכת הבריאות</w:t>
      </w:r>
      <w:r>
        <w:rPr>
          <w:rFonts w:hint="cs"/>
          <w:rtl/>
        </w:rPr>
        <w:t xml:space="preserve">. </w:t>
      </w:r>
      <w:r w:rsidR="00C75E02">
        <w:rPr>
          <w:rtl/>
        </w:rPr>
        <w:t xml:space="preserve">אתמול היינו בסיור </w:t>
      </w:r>
      <w:r>
        <w:rPr>
          <w:rFonts w:hint="cs"/>
          <w:rtl/>
        </w:rPr>
        <w:t xml:space="preserve">משמעותי מאוד </w:t>
      </w:r>
      <w:r w:rsidR="00C75E02">
        <w:rPr>
          <w:rtl/>
        </w:rPr>
        <w:t xml:space="preserve">עם שר הבריאות </w:t>
      </w:r>
      <w:r>
        <w:rPr>
          <w:rFonts w:hint="cs"/>
          <w:rtl/>
        </w:rPr>
        <w:t xml:space="preserve">כמעט </w:t>
      </w:r>
      <w:r w:rsidR="00C75E02">
        <w:rPr>
          <w:rtl/>
        </w:rPr>
        <w:t xml:space="preserve">בכל </w:t>
      </w:r>
      <w:r>
        <w:rPr>
          <w:rFonts w:hint="cs"/>
          <w:rtl/>
        </w:rPr>
        <w:t xml:space="preserve">העוטף ביחד </w:t>
      </w:r>
      <w:r w:rsidR="00C75E02">
        <w:rPr>
          <w:rtl/>
        </w:rPr>
        <w:t>עם רוב ר</w:t>
      </w:r>
      <w:bookmarkStart w:id="615" w:name="_ETM_Q1_3539351"/>
      <w:bookmarkStart w:id="616" w:name="_ETM_Q1_3580851"/>
      <w:bookmarkEnd w:id="615"/>
      <w:bookmarkEnd w:id="616"/>
      <w:r w:rsidR="00C75E02">
        <w:rPr>
          <w:rtl/>
        </w:rPr>
        <w:t>אשי הרשויות</w:t>
      </w:r>
      <w:bookmarkStart w:id="617" w:name="_ETM_Q1_3553651"/>
      <w:bookmarkEnd w:id="617"/>
      <w:r>
        <w:rPr>
          <w:rFonts w:hint="cs"/>
          <w:rtl/>
        </w:rPr>
        <w:t xml:space="preserve">, אולי אפילו עם כולן, וההיקפים של החוסן שנדרש שם </w:t>
      </w:r>
      <w:r w:rsidR="00C75E02">
        <w:rPr>
          <w:rtl/>
        </w:rPr>
        <w:t xml:space="preserve">בעולמות של </w:t>
      </w:r>
      <w:r>
        <w:rPr>
          <w:rFonts w:hint="cs"/>
          <w:rtl/>
        </w:rPr>
        <w:t xml:space="preserve">מרכזים רפואיים, </w:t>
      </w:r>
      <w:r w:rsidR="00C75E02">
        <w:rPr>
          <w:rtl/>
        </w:rPr>
        <w:t>בריאות נפש ובכלל</w:t>
      </w:r>
      <w:r>
        <w:rPr>
          <w:rFonts w:hint="cs"/>
          <w:rtl/>
        </w:rPr>
        <w:t>,</w:t>
      </w:r>
      <w:r w:rsidR="00C75E02">
        <w:rPr>
          <w:rtl/>
        </w:rPr>
        <w:t xml:space="preserve"> הוא באמת </w:t>
      </w:r>
      <w:r>
        <w:rPr>
          <w:rFonts w:hint="cs"/>
          <w:rtl/>
        </w:rPr>
        <w:t xml:space="preserve">עניין של </w:t>
      </w:r>
      <w:r w:rsidR="00C75E02">
        <w:rPr>
          <w:rtl/>
        </w:rPr>
        <w:t>תקציבי ע</w:t>
      </w:r>
      <w:r>
        <w:rPr>
          <w:rFonts w:hint="cs"/>
          <w:rtl/>
        </w:rPr>
        <w:t>נ</w:t>
      </w:r>
      <w:r>
        <w:rPr>
          <w:rtl/>
        </w:rPr>
        <w:t>ק</w:t>
      </w:r>
      <w:r>
        <w:rPr>
          <w:rFonts w:hint="cs"/>
          <w:rtl/>
        </w:rPr>
        <w:t xml:space="preserve">. </w:t>
      </w:r>
      <w:r w:rsidR="00C75E02">
        <w:rPr>
          <w:rtl/>
        </w:rPr>
        <w:t>יש שם אוכלוסייה גדולה מאוד שנפגעה</w:t>
      </w:r>
      <w:r>
        <w:rPr>
          <w:rFonts w:hint="cs"/>
          <w:rtl/>
        </w:rPr>
        <w:t>,</w:t>
      </w:r>
      <w:r w:rsidR="00C75E02">
        <w:rPr>
          <w:rtl/>
        </w:rPr>
        <w:t xml:space="preserve"> ואנחנו מבינים שבאמת צו השעה הוא להשקיע בבריאות והמשרד באמת צריך לבחור במה הוא משקיע</w:t>
      </w:r>
      <w:r>
        <w:rPr>
          <w:rFonts w:hint="cs"/>
          <w:rtl/>
        </w:rPr>
        <w:t>.</w:t>
      </w:r>
    </w:p>
    <w:p w14:paraId="34823C42" w14:textId="77777777" w:rsidR="00110423" w:rsidRDefault="00110423" w:rsidP="00110423">
      <w:pPr>
        <w:rPr>
          <w:rtl/>
        </w:rPr>
      </w:pPr>
    </w:p>
    <w:p w14:paraId="034E7F54" w14:textId="77777777" w:rsidR="00110423" w:rsidRDefault="00C75E02" w:rsidP="00110423">
      <w:pPr>
        <w:rPr>
          <w:rtl/>
        </w:rPr>
      </w:pPr>
      <w:bookmarkStart w:id="618" w:name="_ETM_Q1_3572900"/>
      <w:bookmarkStart w:id="619" w:name="_ETM_Q1_3573151"/>
      <w:bookmarkEnd w:id="618"/>
      <w:bookmarkEnd w:id="619"/>
      <w:r>
        <w:rPr>
          <w:rtl/>
        </w:rPr>
        <w:t xml:space="preserve">גם התקציב הזה של 50 מיליארד </w:t>
      </w:r>
      <w:r w:rsidR="00110423">
        <w:rPr>
          <w:rFonts w:hint="cs"/>
          <w:rtl/>
        </w:rPr>
        <w:t xml:space="preserve">שהזכרת, </w:t>
      </w:r>
      <w:r>
        <w:rPr>
          <w:rtl/>
        </w:rPr>
        <w:t>הוא מוגבל בסופו של דבר</w:t>
      </w:r>
      <w:r w:rsidR="00110423">
        <w:rPr>
          <w:rFonts w:hint="cs"/>
          <w:rtl/>
        </w:rPr>
        <w:t>,</w:t>
      </w:r>
      <w:r>
        <w:rPr>
          <w:rtl/>
        </w:rPr>
        <w:t xml:space="preserve"> השמיכה קצרה לכל הצרכים שיש למערכת הבריאות</w:t>
      </w:r>
      <w:r w:rsidR="00110423">
        <w:rPr>
          <w:rFonts w:hint="cs"/>
          <w:rtl/>
        </w:rPr>
        <w:t>, אבל</w:t>
      </w:r>
      <w:r>
        <w:rPr>
          <w:rtl/>
        </w:rPr>
        <w:t xml:space="preserve"> אני חושב שבעולם הזה של טיפות חלב</w:t>
      </w:r>
      <w:r w:rsidR="00110423">
        <w:rPr>
          <w:rFonts w:hint="cs"/>
          <w:rtl/>
        </w:rPr>
        <w:t>,</w:t>
      </w:r>
      <w:r>
        <w:rPr>
          <w:rtl/>
        </w:rPr>
        <w:t xml:space="preserve"> התפתחות הילד </w:t>
      </w:r>
      <w:r w:rsidR="00110423">
        <w:rPr>
          <w:rFonts w:hint="cs"/>
          <w:rtl/>
        </w:rPr>
        <w:t>ו</w:t>
      </w:r>
      <w:r>
        <w:rPr>
          <w:rtl/>
        </w:rPr>
        <w:t>מתן החיסונים אסור לגעת</w:t>
      </w:r>
      <w:r w:rsidR="00110423">
        <w:rPr>
          <w:rFonts w:hint="cs"/>
          <w:rtl/>
        </w:rPr>
        <w:t>.</w:t>
      </w:r>
    </w:p>
    <w:p w14:paraId="75777AB3" w14:textId="77777777" w:rsidR="00110423" w:rsidRDefault="00110423" w:rsidP="00110423">
      <w:pPr>
        <w:rPr>
          <w:rtl/>
        </w:rPr>
      </w:pPr>
      <w:bookmarkStart w:id="620" w:name="_ETM_Q1_3586900"/>
      <w:bookmarkEnd w:id="620"/>
    </w:p>
    <w:p w14:paraId="03AB2649" w14:textId="77777777" w:rsidR="00110423" w:rsidRDefault="00C75E02" w:rsidP="00110423">
      <w:pPr>
        <w:rPr>
          <w:rtl/>
        </w:rPr>
      </w:pPr>
      <w:r>
        <w:rPr>
          <w:rtl/>
        </w:rPr>
        <w:t xml:space="preserve">עו"ד </w:t>
      </w:r>
      <w:bookmarkStart w:id="621" w:name="_ETM_Q1_11151"/>
      <w:bookmarkStart w:id="622" w:name="_ETM_Q1_11401"/>
      <w:r>
        <w:rPr>
          <w:rtl/>
        </w:rPr>
        <w:t>אורן</w:t>
      </w:r>
      <w:bookmarkEnd w:id="621"/>
      <w:bookmarkEnd w:id="622"/>
      <w:r>
        <w:rPr>
          <w:rtl/>
        </w:rPr>
        <w:t xml:space="preserve"> </w:t>
      </w:r>
      <w:r w:rsidR="00110423">
        <w:rPr>
          <w:rFonts w:hint="cs"/>
          <w:rtl/>
        </w:rPr>
        <w:t xml:space="preserve">פסטרנק, </w:t>
      </w:r>
      <w:bookmarkStart w:id="623" w:name="_ETM_Q1_3597650"/>
      <w:bookmarkEnd w:id="623"/>
      <w:r w:rsidR="00110423">
        <w:rPr>
          <w:rFonts w:hint="cs"/>
          <w:rtl/>
        </w:rPr>
        <w:t>בבקשה.</w:t>
      </w:r>
    </w:p>
    <w:p w14:paraId="57E86F4C" w14:textId="77777777" w:rsidR="00110423" w:rsidRDefault="00110423" w:rsidP="00110423">
      <w:pPr>
        <w:rPr>
          <w:rtl/>
        </w:rPr>
      </w:pPr>
    </w:p>
    <w:p w14:paraId="0B0299F8" w14:textId="77777777" w:rsidR="00110423" w:rsidRDefault="00110423" w:rsidP="00110423">
      <w:pPr>
        <w:pStyle w:val="a4"/>
        <w:keepNext/>
        <w:rPr>
          <w:rtl/>
        </w:rPr>
      </w:pPr>
      <w:bookmarkStart w:id="624" w:name="ET_speaker_אורן_פסטרנק__153"/>
      <w:r w:rsidRPr="00110423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110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7DD96D05" w14:textId="77777777" w:rsidR="00110423" w:rsidRDefault="00110423" w:rsidP="00110423">
      <w:pPr>
        <w:pStyle w:val="KeepWithNext"/>
        <w:rPr>
          <w:rtl/>
        </w:rPr>
      </w:pPr>
    </w:p>
    <w:p w14:paraId="19386649" w14:textId="77777777" w:rsidR="00110423" w:rsidRDefault="00110423" w:rsidP="00110423">
      <w:pPr>
        <w:rPr>
          <w:rtl/>
        </w:rPr>
      </w:pPr>
      <w:bookmarkStart w:id="625" w:name="_ETM_Q1_3598651"/>
      <w:bookmarkStart w:id="626" w:name="_ETM_Q1_3599401"/>
      <w:bookmarkEnd w:id="625"/>
      <w:bookmarkEnd w:id="626"/>
      <w:r>
        <w:rPr>
          <w:rFonts w:hint="cs"/>
          <w:rtl/>
        </w:rPr>
        <w:t xml:space="preserve">שלום, שמי עו"ד </w:t>
      </w:r>
      <w:r w:rsidR="00C75E02">
        <w:rPr>
          <w:rtl/>
        </w:rPr>
        <w:t xml:space="preserve">אורן פסטרנק </w:t>
      </w:r>
      <w:r>
        <w:rPr>
          <w:rFonts w:hint="cs"/>
          <w:rtl/>
        </w:rPr>
        <w:t>ו</w:t>
      </w:r>
      <w:r w:rsidR="00C75E02">
        <w:rPr>
          <w:rtl/>
        </w:rPr>
        <w:t>אני מייסד מ</w:t>
      </w:r>
      <w:r>
        <w:rPr>
          <w:rFonts w:hint="cs"/>
          <w:rtl/>
        </w:rPr>
        <w:t>חאת</w:t>
      </w:r>
      <w:r w:rsidR="00C75E02">
        <w:rPr>
          <w:rtl/>
        </w:rPr>
        <w:t xml:space="preserve"> הריבון</w:t>
      </w:r>
      <w:r>
        <w:rPr>
          <w:rFonts w:hint="cs"/>
          <w:rtl/>
        </w:rPr>
        <w:t>,</w:t>
      </w:r>
      <w:r w:rsidR="00C75E02">
        <w:rPr>
          <w:rtl/>
        </w:rPr>
        <w:t xml:space="preserve"> פעיל חברתי כבר </w:t>
      </w:r>
      <w:r>
        <w:rPr>
          <w:rFonts w:hint="cs"/>
          <w:rtl/>
        </w:rPr>
        <w:t>ארבע</w:t>
      </w:r>
      <w:r w:rsidR="00C75E02">
        <w:rPr>
          <w:rtl/>
        </w:rPr>
        <w:t xml:space="preserve"> שנים</w:t>
      </w:r>
      <w:r>
        <w:rPr>
          <w:rFonts w:hint="cs"/>
          <w:rtl/>
        </w:rPr>
        <w:t>,</w:t>
      </w:r>
      <w:r w:rsidR="00C75E02">
        <w:rPr>
          <w:rtl/>
        </w:rPr>
        <w:t xml:space="preserve"> עובד בשיתוף פעולה עם מדענים </w:t>
      </w:r>
      <w:r>
        <w:rPr>
          <w:rFonts w:hint="cs"/>
          <w:rtl/>
        </w:rPr>
        <w:t xml:space="preserve">רציניים </w:t>
      </w:r>
      <w:r w:rsidR="00C75E02">
        <w:rPr>
          <w:rtl/>
        </w:rPr>
        <w:t>מאוד</w:t>
      </w:r>
      <w:r>
        <w:rPr>
          <w:rFonts w:hint="cs"/>
          <w:rtl/>
        </w:rPr>
        <w:t>,</w:t>
      </w:r>
      <w:r w:rsidR="00C75E02">
        <w:rPr>
          <w:rtl/>
        </w:rPr>
        <w:t xml:space="preserve"> ועל בסיס הדברים האלה אני אדבר פה היום</w:t>
      </w:r>
      <w:r>
        <w:rPr>
          <w:rFonts w:hint="cs"/>
          <w:rtl/>
        </w:rPr>
        <w:t>.</w:t>
      </w:r>
    </w:p>
    <w:p w14:paraId="23B8AF9A" w14:textId="77777777" w:rsidR="00110423" w:rsidRDefault="00110423" w:rsidP="00110423">
      <w:pPr>
        <w:rPr>
          <w:rtl/>
        </w:rPr>
      </w:pPr>
    </w:p>
    <w:p w14:paraId="7F355972" w14:textId="77777777" w:rsidR="004712F5" w:rsidRDefault="00C75E02" w:rsidP="002E2338">
      <w:pPr>
        <w:rPr>
          <w:rtl/>
        </w:rPr>
      </w:pPr>
      <w:r>
        <w:rPr>
          <w:rtl/>
        </w:rPr>
        <w:t xml:space="preserve"> אין ספק שצריך להילחם במחלת </w:t>
      </w:r>
      <w:r w:rsidR="002E2338">
        <w:rPr>
          <w:rFonts w:hint="cs"/>
          <w:rtl/>
        </w:rPr>
        <w:t>השעלת</w:t>
      </w:r>
      <w:r>
        <w:rPr>
          <w:rtl/>
        </w:rPr>
        <w:t xml:space="preserve"> והדיון הזה הוא חשוב</w:t>
      </w:r>
      <w:r w:rsidR="002E2338">
        <w:rPr>
          <w:rFonts w:hint="cs"/>
          <w:rtl/>
        </w:rPr>
        <w:t>.</w:t>
      </w:r>
      <w:r>
        <w:rPr>
          <w:rtl/>
        </w:rPr>
        <w:t xml:space="preserve"> אני רוצה להתמקד בסעיף </w:t>
      </w:r>
      <w:r w:rsidR="004712F5">
        <w:rPr>
          <w:rFonts w:hint="cs"/>
          <w:rtl/>
        </w:rPr>
        <w:t xml:space="preserve">אחד </w:t>
      </w:r>
      <w:r>
        <w:rPr>
          <w:rtl/>
        </w:rPr>
        <w:t>שמשרד הבריאות נגע בו</w:t>
      </w:r>
      <w:r w:rsidR="002E2338">
        <w:rPr>
          <w:rFonts w:hint="cs"/>
          <w:rtl/>
        </w:rPr>
        <w:t>,</w:t>
      </w:r>
      <w:r>
        <w:rPr>
          <w:rtl/>
        </w:rPr>
        <w:t xml:space="preserve"> </w:t>
      </w:r>
      <w:r w:rsidR="004712F5">
        <w:rPr>
          <w:rFonts w:hint="cs"/>
          <w:rtl/>
        </w:rPr>
        <w:t xml:space="preserve">והוא </w:t>
      </w:r>
      <w:bookmarkStart w:id="627" w:name="_ETM_Q1_3619151"/>
      <w:bookmarkEnd w:id="627"/>
      <w:r>
        <w:rPr>
          <w:rtl/>
        </w:rPr>
        <w:t>חוזר המנכ"ל שמחייב את הסטודנטים ואת העובדים במקצועות הבריאות</w:t>
      </w:r>
      <w:r w:rsidR="004712F5">
        <w:rPr>
          <w:rFonts w:hint="cs"/>
          <w:rtl/>
        </w:rPr>
        <w:t>,</w:t>
      </w:r>
      <w:r>
        <w:rPr>
          <w:rtl/>
        </w:rPr>
        <w:t xml:space="preserve"> ואני מדגיש </w:t>
      </w:r>
      <w:r w:rsidR="004712F5">
        <w:rPr>
          <w:rFonts w:hint="cs"/>
          <w:rtl/>
        </w:rPr>
        <w:t xml:space="preserve">שמדובר בשלל </w:t>
      </w:r>
      <w:r>
        <w:rPr>
          <w:rtl/>
        </w:rPr>
        <w:t xml:space="preserve">מקצועות </w:t>
      </w:r>
      <w:r w:rsidR="002E2338">
        <w:rPr>
          <w:rFonts w:hint="cs"/>
          <w:rtl/>
        </w:rPr>
        <w:t>ה</w:t>
      </w:r>
      <w:r>
        <w:rPr>
          <w:rtl/>
        </w:rPr>
        <w:t>בריאות</w:t>
      </w:r>
      <w:r w:rsidR="004712F5">
        <w:rPr>
          <w:rFonts w:hint="cs"/>
          <w:rtl/>
        </w:rPr>
        <w:t xml:space="preserve">, </w:t>
      </w:r>
      <w:r>
        <w:rPr>
          <w:rtl/>
        </w:rPr>
        <w:t>להתחסן בחיסון נגד שעלת</w:t>
      </w:r>
      <w:r w:rsidR="004712F5">
        <w:rPr>
          <w:rFonts w:hint="cs"/>
          <w:rtl/>
        </w:rPr>
        <w:t>,</w:t>
      </w:r>
      <w:r>
        <w:rPr>
          <w:rtl/>
        </w:rPr>
        <w:t xml:space="preserve"> ומי שלא </w:t>
      </w:r>
      <w:r w:rsidR="004712F5">
        <w:rPr>
          <w:rFonts w:hint="cs"/>
          <w:rtl/>
        </w:rPr>
        <w:t xml:space="preserve">יעשה </w:t>
      </w:r>
      <w:r>
        <w:rPr>
          <w:rtl/>
        </w:rPr>
        <w:t xml:space="preserve">את זה לא </w:t>
      </w:r>
      <w:r w:rsidR="004712F5">
        <w:rPr>
          <w:rFonts w:hint="cs"/>
          <w:rtl/>
        </w:rPr>
        <w:t>יוכל</w:t>
      </w:r>
      <w:r>
        <w:rPr>
          <w:rtl/>
        </w:rPr>
        <w:t xml:space="preserve"> להיכנס לשלל </w:t>
      </w:r>
      <w:r w:rsidR="004712F5">
        <w:rPr>
          <w:rFonts w:hint="cs"/>
          <w:rtl/>
        </w:rPr>
        <w:t>ה</w:t>
      </w:r>
      <w:r>
        <w:rPr>
          <w:rtl/>
        </w:rPr>
        <w:t xml:space="preserve">מחלקות </w:t>
      </w:r>
      <w:r w:rsidR="004712F5">
        <w:rPr>
          <w:rFonts w:hint="cs"/>
          <w:rtl/>
        </w:rPr>
        <w:t>ו</w:t>
      </w:r>
      <w:r>
        <w:rPr>
          <w:rtl/>
        </w:rPr>
        <w:t xml:space="preserve">זה </w:t>
      </w:r>
      <w:r w:rsidR="004712F5">
        <w:rPr>
          <w:rFonts w:hint="cs"/>
          <w:rtl/>
        </w:rPr>
        <w:t xml:space="preserve">יפגע </w:t>
      </w:r>
      <w:r>
        <w:rPr>
          <w:rtl/>
        </w:rPr>
        <w:t>לו בחופש העיסוק</w:t>
      </w:r>
      <w:r w:rsidR="004712F5">
        <w:rPr>
          <w:rFonts w:hint="cs"/>
          <w:rtl/>
        </w:rPr>
        <w:t xml:space="preserve">, </w:t>
      </w:r>
      <w:r>
        <w:rPr>
          <w:rtl/>
        </w:rPr>
        <w:t xml:space="preserve"> וסטודנטים לא </w:t>
      </w:r>
      <w:r w:rsidR="004712F5">
        <w:rPr>
          <w:rFonts w:hint="cs"/>
          <w:rtl/>
        </w:rPr>
        <w:t xml:space="preserve">יוכלו </w:t>
      </w:r>
      <w:r>
        <w:rPr>
          <w:rtl/>
        </w:rPr>
        <w:t xml:space="preserve">לסיים את התואר ולא להשתלב בשלל מקצועות </w:t>
      </w:r>
      <w:r w:rsidR="004712F5">
        <w:rPr>
          <w:rFonts w:hint="cs"/>
          <w:rtl/>
        </w:rPr>
        <w:t xml:space="preserve">הבריאות </w:t>
      </w:r>
      <w:r>
        <w:rPr>
          <w:rtl/>
        </w:rPr>
        <w:t>בהמשך</w:t>
      </w:r>
      <w:r w:rsidR="004712F5">
        <w:rPr>
          <w:rFonts w:hint="cs"/>
          <w:rtl/>
        </w:rPr>
        <w:t>.</w:t>
      </w:r>
      <w:r>
        <w:rPr>
          <w:rtl/>
        </w:rPr>
        <w:t xml:space="preserve"> </w:t>
      </w:r>
    </w:p>
    <w:p w14:paraId="3CB55497" w14:textId="77777777" w:rsidR="004712F5" w:rsidRDefault="004712F5" w:rsidP="004712F5">
      <w:pPr>
        <w:rPr>
          <w:rtl/>
        </w:rPr>
      </w:pPr>
    </w:p>
    <w:p w14:paraId="137AE72C" w14:textId="77777777" w:rsidR="00C75E02" w:rsidRDefault="004712F5" w:rsidP="004712F5">
      <w:pPr>
        <w:rPr>
          <w:rtl/>
        </w:rPr>
      </w:pPr>
      <w:r>
        <w:rPr>
          <w:rFonts w:hint="cs"/>
          <w:rtl/>
        </w:rPr>
        <w:t xml:space="preserve">את </w:t>
      </w:r>
      <w:r w:rsidR="00C75E02">
        <w:rPr>
          <w:rtl/>
        </w:rPr>
        <w:t>כל עניין הזכויות של הסטודנטים ושל העובדים</w:t>
      </w:r>
      <w:r>
        <w:rPr>
          <w:rFonts w:hint="cs"/>
          <w:rtl/>
        </w:rPr>
        <w:t xml:space="preserve"> אני שם רגע בצד, אבל </w:t>
      </w:r>
      <w:r w:rsidR="00C75E02">
        <w:rPr>
          <w:rtl/>
        </w:rPr>
        <w:t>בצורה פרדוקסלית החיסון של השעלת דווקא לאנשים האלה</w:t>
      </w:r>
      <w:r>
        <w:rPr>
          <w:rFonts w:hint="cs"/>
          <w:rtl/>
        </w:rPr>
        <w:t>,</w:t>
      </w:r>
      <w:r w:rsidR="00C75E02">
        <w:rPr>
          <w:rtl/>
        </w:rPr>
        <w:t xml:space="preserve"> כפי שאני מיד אסביר</w:t>
      </w:r>
      <w:r>
        <w:rPr>
          <w:rFonts w:hint="cs"/>
          <w:rtl/>
        </w:rPr>
        <w:t>,</w:t>
      </w:r>
      <w:r w:rsidR="00C75E02">
        <w:rPr>
          <w:rtl/>
        </w:rPr>
        <w:t xml:space="preserve"> מגביר את התחלואה של השעלת בקרב תינוקות ואני אסביר מדוע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5E02">
        <w:rPr>
          <w:rtl/>
        </w:rPr>
        <w:t xml:space="preserve">החיסון נגד שעלת אינו מונע הידבקות ואינו מונע הדבקת אחרים </w:t>
      </w:r>
      <w:r>
        <w:rPr>
          <w:rFonts w:hint="cs"/>
          <w:rtl/>
        </w:rPr>
        <w:t>ו</w:t>
      </w:r>
      <w:r w:rsidR="00C75E02">
        <w:rPr>
          <w:rtl/>
        </w:rPr>
        <w:t xml:space="preserve">זה דבר שחשוב מאוד שמשרד הבריאות יגיב </w:t>
      </w:r>
      <w:r>
        <w:rPr>
          <w:rFonts w:hint="cs"/>
          <w:rtl/>
        </w:rPr>
        <w:t>ע</w:t>
      </w:r>
      <w:r>
        <w:rPr>
          <w:rtl/>
        </w:rPr>
        <w:t>ליו</w:t>
      </w:r>
      <w:r>
        <w:rPr>
          <w:rFonts w:hint="cs"/>
          <w:rtl/>
        </w:rPr>
        <w:t>.</w:t>
      </w:r>
    </w:p>
    <w:p w14:paraId="6D032CF1" w14:textId="77777777" w:rsidR="00EE4C5E" w:rsidRDefault="00EE4C5E" w:rsidP="004712F5">
      <w:pPr>
        <w:rPr>
          <w:rtl/>
        </w:rPr>
      </w:pPr>
      <w:bookmarkStart w:id="628" w:name="_ETM_Q1_19901"/>
      <w:bookmarkEnd w:id="628"/>
    </w:p>
    <w:p w14:paraId="2DE00EF7" w14:textId="77777777" w:rsidR="00EE4C5E" w:rsidRDefault="00EE4C5E" w:rsidP="00EE4C5E">
      <w:pPr>
        <w:pStyle w:val="af5"/>
        <w:keepNext/>
        <w:rPr>
          <w:rtl/>
        </w:rPr>
      </w:pPr>
      <w:bookmarkStart w:id="629" w:name="ET_interruption_קריאה_160"/>
      <w:r w:rsidRPr="00EE4C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C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"/>
    </w:p>
    <w:p w14:paraId="07AAE57D" w14:textId="77777777" w:rsidR="00EE4C5E" w:rsidRDefault="00EE4C5E" w:rsidP="00EE4C5E">
      <w:pPr>
        <w:pStyle w:val="KeepWithNext"/>
        <w:rPr>
          <w:rtl/>
        </w:rPr>
      </w:pPr>
    </w:p>
    <w:p w14:paraId="42329206" w14:textId="77777777" w:rsidR="004712F5" w:rsidRDefault="004712F5" w:rsidP="004712F5">
      <w:pPr>
        <w:rPr>
          <w:rtl/>
        </w:rPr>
      </w:pPr>
      <w:bookmarkStart w:id="630" w:name="_ETM_Q1_27152"/>
      <w:bookmarkStart w:id="631" w:name="_ETM_Q1_3698900"/>
      <w:bookmarkEnd w:id="630"/>
      <w:bookmarkEnd w:id="631"/>
      <w:r>
        <w:rPr>
          <w:rFonts w:hint="cs"/>
          <w:rtl/>
        </w:rPr>
        <w:t>זה פשוט לא נכון.</w:t>
      </w:r>
    </w:p>
    <w:p w14:paraId="2918D110" w14:textId="77777777" w:rsidR="004712F5" w:rsidRDefault="004712F5" w:rsidP="004712F5">
      <w:pPr>
        <w:rPr>
          <w:rtl/>
        </w:rPr>
      </w:pPr>
    </w:p>
    <w:p w14:paraId="38192755" w14:textId="77777777" w:rsidR="004712F5" w:rsidRDefault="004712F5" w:rsidP="004712F5">
      <w:pPr>
        <w:pStyle w:val="a4"/>
        <w:keepNext/>
        <w:rPr>
          <w:rtl/>
        </w:rPr>
      </w:pPr>
      <w:bookmarkStart w:id="632" w:name="_ETM_Q1_3700900"/>
      <w:bookmarkStart w:id="633" w:name="ET_speaker_אורן_פסטרנק__154"/>
      <w:bookmarkEnd w:id="632"/>
      <w:r w:rsidRPr="004712F5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471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3806BD86" w14:textId="77777777" w:rsidR="004712F5" w:rsidRDefault="004712F5" w:rsidP="004712F5">
      <w:pPr>
        <w:pStyle w:val="KeepWithNext"/>
        <w:rPr>
          <w:rtl/>
        </w:rPr>
      </w:pPr>
    </w:p>
    <w:p w14:paraId="6B64761C" w14:textId="77777777" w:rsidR="00697967" w:rsidRDefault="004712F5" w:rsidP="004712F5">
      <w:pPr>
        <w:rPr>
          <w:rtl/>
        </w:rPr>
      </w:pPr>
      <w:r w:rsidRPr="004712F5">
        <w:rPr>
          <w:rFonts w:hint="cs"/>
          <w:rtl/>
        </w:rPr>
        <w:t xml:space="preserve">אשמח לדעת </w:t>
      </w:r>
      <w:r w:rsidR="00C75E02">
        <w:rPr>
          <w:rtl/>
        </w:rPr>
        <w:t xml:space="preserve">אם יש לכם משהו </w:t>
      </w:r>
      <w:r>
        <w:rPr>
          <w:rFonts w:hint="cs"/>
          <w:rtl/>
        </w:rPr>
        <w:t xml:space="preserve">שיכול </w:t>
      </w:r>
      <w:r w:rsidR="00C75E02">
        <w:rPr>
          <w:rtl/>
        </w:rPr>
        <w:t>לסתור את זה</w:t>
      </w:r>
      <w:r>
        <w:rPr>
          <w:rFonts w:hint="cs"/>
          <w:rtl/>
        </w:rPr>
        <w:t>. אציג כאן</w:t>
      </w:r>
      <w:r w:rsidR="00C75E02">
        <w:rPr>
          <w:rtl/>
        </w:rPr>
        <w:t xml:space="preserve"> מאמר של ה-</w:t>
      </w:r>
      <w:r>
        <w:t>FD</w:t>
      </w:r>
      <w:r w:rsidR="00C75E02">
        <w:t>A</w:t>
      </w:r>
      <w:r w:rsidR="00C75E02">
        <w:rPr>
          <w:rtl/>
        </w:rPr>
        <w:t xml:space="preserve"> מ-2013 </w:t>
      </w:r>
      <w:r>
        <w:rPr>
          <w:rFonts w:hint="cs"/>
          <w:rtl/>
        </w:rPr>
        <w:t xml:space="preserve">וכן </w:t>
      </w:r>
      <w:r w:rsidR="00C75E02">
        <w:rPr>
          <w:rtl/>
        </w:rPr>
        <w:t>מאמר מ-2019</w:t>
      </w:r>
      <w:r>
        <w:rPr>
          <w:rFonts w:hint="cs"/>
          <w:rtl/>
        </w:rPr>
        <w:t xml:space="preserve">, אבל </w:t>
      </w:r>
      <w:r w:rsidR="00C75E02">
        <w:rPr>
          <w:rtl/>
        </w:rPr>
        <w:t xml:space="preserve">אם יש לכם מידע כלשהו </w:t>
      </w:r>
      <w:r>
        <w:rPr>
          <w:rFonts w:hint="cs"/>
          <w:rtl/>
        </w:rPr>
        <w:t xml:space="preserve">אחד </w:t>
      </w:r>
      <w:r w:rsidR="00C75E02">
        <w:rPr>
          <w:rtl/>
        </w:rPr>
        <w:t>רציני מבוסס</w:t>
      </w:r>
      <w:r>
        <w:rPr>
          <w:rFonts w:hint="cs"/>
          <w:rtl/>
        </w:rPr>
        <w:t>,</w:t>
      </w:r>
      <w:r w:rsidR="00C75E02">
        <w:rPr>
          <w:rtl/>
        </w:rPr>
        <w:t xml:space="preserve"> שיכול להראות שהחיסון נגד שעל</w:t>
      </w:r>
      <w:r>
        <w:rPr>
          <w:rFonts w:hint="cs"/>
          <w:rtl/>
        </w:rPr>
        <w:t>ת</w:t>
      </w:r>
      <w:r w:rsidR="00C75E02">
        <w:rPr>
          <w:rtl/>
        </w:rPr>
        <w:t xml:space="preserve"> מונע הדבקה או מונע הידבקות בבקשה תציגו אותו</w:t>
      </w:r>
      <w:r>
        <w:rPr>
          <w:rFonts w:hint="cs"/>
          <w:rtl/>
        </w:rPr>
        <w:t>, כי</w:t>
      </w:r>
      <w:r w:rsidR="00C75E02">
        <w:rPr>
          <w:rtl/>
        </w:rPr>
        <w:t xml:space="preserve"> אני פניתי אליכם ואתם לא מציגים את הדברים</w:t>
      </w:r>
      <w:r>
        <w:rPr>
          <w:rFonts w:hint="cs"/>
          <w:rtl/>
        </w:rPr>
        <w:t xml:space="preserve">. </w:t>
      </w:r>
    </w:p>
    <w:p w14:paraId="031B97C4" w14:textId="77777777" w:rsidR="00697967" w:rsidRDefault="00697967" w:rsidP="004712F5">
      <w:pPr>
        <w:rPr>
          <w:rtl/>
        </w:rPr>
      </w:pPr>
      <w:bookmarkStart w:id="634" w:name="_ETM_Q1_3720603"/>
      <w:bookmarkStart w:id="635" w:name="_ETM_Q1_3721101"/>
      <w:bookmarkEnd w:id="634"/>
      <w:bookmarkEnd w:id="635"/>
    </w:p>
    <w:p w14:paraId="75A188C1" w14:textId="0814054A" w:rsidR="004712F5" w:rsidRDefault="004712F5" w:rsidP="004712F5">
      <w:pPr>
        <w:rPr>
          <w:rtl/>
        </w:rPr>
      </w:pPr>
      <w:bookmarkStart w:id="636" w:name="_ETM_Q1_3721603"/>
      <w:bookmarkEnd w:id="636"/>
      <w:r>
        <w:rPr>
          <w:rFonts w:hint="cs"/>
          <w:rtl/>
        </w:rPr>
        <w:t>בנוסף,</w:t>
      </w:r>
      <w:r w:rsidR="00C75E02">
        <w:rPr>
          <w:rtl/>
        </w:rPr>
        <w:t xml:space="preserve"> פניתי גם בבקשת חופש מידע </w:t>
      </w:r>
      <w:r>
        <w:rPr>
          <w:rFonts w:hint="cs"/>
          <w:rtl/>
        </w:rPr>
        <w:t>ו</w:t>
      </w:r>
      <w:r w:rsidR="00C75E02">
        <w:rPr>
          <w:rtl/>
        </w:rPr>
        <w:t>אני נמצא פה היום כדי לייתר עתירה בנושא אחר שלא הצגתם את המידע</w:t>
      </w:r>
      <w:r>
        <w:rPr>
          <w:rFonts w:hint="cs"/>
          <w:rtl/>
        </w:rPr>
        <w:t xml:space="preserve">. </w:t>
      </w:r>
      <w:r w:rsidR="00C75E02">
        <w:rPr>
          <w:rtl/>
        </w:rPr>
        <w:t xml:space="preserve"> כבר הלכתי עם משרד הבריאות לבית משפט</w:t>
      </w:r>
      <w:r>
        <w:rPr>
          <w:rFonts w:hint="cs"/>
          <w:rtl/>
        </w:rPr>
        <w:t>,</w:t>
      </w:r>
      <w:r w:rsidR="00C75E02">
        <w:rPr>
          <w:rtl/>
        </w:rPr>
        <w:t xml:space="preserve"> זכיתי בפסק דין ועדיין אתם לא מציגים את המידע ואחר כך אתם לא מבינים את </w:t>
      </w:r>
      <w:r>
        <w:rPr>
          <w:rFonts w:hint="cs"/>
          <w:rtl/>
        </w:rPr>
        <w:t>ההססנות,</w:t>
      </w:r>
      <w:r w:rsidR="00C75E02">
        <w:rPr>
          <w:rtl/>
        </w:rPr>
        <w:t xml:space="preserve"> אבל נגיע גם לשם</w:t>
      </w:r>
      <w:r>
        <w:rPr>
          <w:rFonts w:hint="cs"/>
          <w:rtl/>
        </w:rPr>
        <w:t>.</w:t>
      </w:r>
      <w:r w:rsidR="00C75E02">
        <w:rPr>
          <w:rtl/>
        </w:rPr>
        <w:t xml:space="preserve"> </w:t>
      </w:r>
    </w:p>
    <w:p w14:paraId="51085477" w14:textId="77777777" w:rsidR="004712F5" w:rsidRDefault="004712F5" w:rsidP="004712F5">
      <w:pPr>
        <w:rPr>
          <w:rtl/>
        </w:rPr>
      </w:pPr>
      <w:bookmarkStart w:id="637" w:name="_ETM_Q1_3737650"/>
      <w:bookmarkEnd w:id="637"/>
    </w:p>
    <w:p w14:paraId="479D38EA" w14:textId="55952D2D" w:rsidR="00C75E02" w:rsidRDefault="00C75E02" w:rsidP="00241179">
      <w:pPr>
        <w:rPr>
          <w:rtl/>
        </w:rPr>
      </w:pPr>
      <w:bookmarkStart w:id="638" w:name="_ETM_Q1_3737901"/>
      <w:bookmarkEnd w:id="638"/>
      <w:r>
        <w:rPr>
          <w:rtl/>
        </w:rPr>
        <w:t>בכל מקרה</w:t>
      </w:r>
      <w:r w:rsidR="004712F5">
        <w:rPr>
          <w:rFonts w:hint="cs"/>
          <w:rtl/>
        </w:rPr>
        <w:t>,</w:t>
      </w:r>
      <w:r>
        <w:rPr>
          <w:rtl/>
        </w:rPr>
        <w:t xml:space="preserve"> הנתונים הם חד משמעיים ואם למשרד הבריאות יש נתונים שיכולים להראות שהחיסון הזה מונע הידבקות או הדבקה</w:t>
      </w:r>
      <w:r w:rsidR="002A3B32">
        <w:rPr>
          <w:rFonts w:hint="cs"/>
          <w:rtl/>
        </w:rPr>
        <w:t xml:space="preserve"> –</w:t>
      </w:r>
      <w:r>
        <w:rPr>
          <w:rtl/>
        </w:rPr>
        <w:t xml:space="preserve"> חשוב </w:t>
      </w:r>
      <w:r w:rsidR="004712F5">
        <w:rPr>
          <w:rFonts w:hint="cs"/>
          <w:rtl/>
        </w:rPr>
        <w:t xml:space="preserve">שישים את </w:t>
      </w:r>
      <w:r>
        <w:rPr>
          <w:rtl/>
        </w:rPr>
        <w:t>זה על השולחן ויסביר</w:t>
      </w:r>
      <w:r w:rsidR="004712F5">
        <w:rPr>
          <w:rFonts w:hint="cs"/>
          <w:rtl/>
        </w:rPr>
        <w:t>,</w:t>
      </w:r>
      <w:r>
        <w:rPr>
          <w:rtl/>
        </w:rPr>
        <w:t xml:space="preserve"> כי הנתונים הכי רציניים </w:t>
      </w:r>
      <w:r w:rsidR="00241179">
        <w:rPr>
          <w:rFonts w:hint="cs"/>
          <w:rtl/>
        </w:rPr>
        <w:t xml:space="preserve">מהמחקרים </w:t>
      </w:r>
      <w:r>
        <w:rPr>
          <w:rtl/>
        </w:rPr>
        <w:t>הכי רציניים של ה-</w:t>
      </w:r>
      <w:r w:rsidR="004712F5" w:rsidRPr="004712F5">
        <w:t xml:space="preserve"> </w:t>
      </w:r>
      <w:r w:rsidR="004712F5">
        <w:t>FDA</w:t>
      </w:r>
      <w:r w:rsidR="004712F5">
        <w:rPr>
          <w:rFonts w:hint="cs"/>
          <w:rtl/>
        </w:rPr>
        <w:t>מראים אחרת.</w:t>
      </w:r>
    </w:p>
    <w:p w14:paraId="759D411F" w14:textId="77777777" w:rsidR="004712F5" w:rsidRDefault="004712F5" w:rsidP="004712F5">
      <w:pPr>
        <w:rPr>
          <w:rtl/>
        </w:rPr>
      </w:pPr>
      <w:bookmarkStart w:id="639" w:name="_ETM_Q1_3699151"/>
      <w:bookmarkEnd w:id="639"/>
    </w:p>
    <w:p w14:paraId="2CD8337B" w14:textId="77777777" w:rsidR="00241179" w:rsidRDefault="00241179" w:rsidP="00241179">
      <w:pPr>
        <w:pStyle w:val="af6"/>
        <w:keepNext/>
        <w:rPr>
          <w:rtl/>
        </w:rPr>
      </w:pPr>
      <w:bookmarkStart w:id="640" w:name="ET_yor_6447_155"/>
      <w:r w:rsidRPr="00241179">
        <w:rPr>
          <w:rStyle w:val="TagStyle"/>
          <w:rtl/>
        </w:rPr>
        <w:t xml:space="preserve"> &lt;&lt; </w:t>
      </w:r>
      <w:proofErr w:type="spellStart"/>
      <w:r w:rsidRPr="00241179">
        <w:rPr>
          <w:rStyle w:val="TagStyle"/>
          <w:rtl/>
        </w:rPr>
        <w:t>יור</w:t>
      </w:r>
      <w:proofErr w:type="spellEnd"/>
      <w:r w:rsidRPr="002411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14:paraId="7D3BBAD7" w14:textId="77777777" w:rsidR="00241179" w:rsidRDefault="00241179" w:rsidP="00241179">
      <w:pPr>
        <w:pStyle w:val="KeepWithNext"/>
        <w:rPr>
          <w:rtl/>
        </w:rPr>
      </w:pPr>
    </w:p>
    <w:p w14:paraId="777BBD0B" w14:textId="77777777" w:rsidR="00241179" w:rsidRDefault="00241179" w:rsidP="00241179">
      <w:pPr>
        <w:rPr>
          <w:rtl/>
        </w:rPr>
      </w:pPr>
      <w:bookmarkStart w:id="641" w:name="_ETM_Q1_3750901"/>
      <w:bookmarkEnd w:id="641"/>
      <w:r>
        <w:rPr>
          <w:rFonts w:hint="cs"/>
          <w:rtl/>
        </w:rPr>
        <w:t>מה אתה טוען?</w:t>
      </w:r>
    </w:p>
    <w:p w14:paraId="61104169" w14:textId="77777777" w:rsidR="00241179" w:rsidRDefault="00241179" w:rsidP="00241179">
      <w:pPr>
        <w:rPr>
          <w:rtl/>
        </w:rPr>
      </w:pPr>
      <w:bookmarkStart w:id="642" w:name="_ETM_Q1_3754400"/>
      <w:bookmarkStart w:id="643" w:name="_ETM_Q1_3755901"/>
      <w:bookmarkEnd w:id="642"/>
      <w:bookmarkEnd w:id="643"/>
    </w:p>
    <w:p w14:paraId="47AA4112" w14:textId="77777777" w:rsidR="00241179" w:rsidRDefault="00241179" w:rsidP="00241179">
      <w:pPr>
        <w:pStyle w:val="a4"/>
        <w:keepNext/>
        <w:rPr>
          <w:rtl/>
        </w:rPr>
      </w:pPr>
      <w:bookmarkStart w:id="644" w:name="ET_speaker_אורן_פסטרנק__156"/>
      <w:r w:rsidRPr="00241179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241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698F26E7" w14:textId="77777777" w:rsidR="00241179" w:rsidRDefault="00241179" w:rsidP="00241179">
      <w:pPr>
        <w:pStyle w:val="KeepWithNext"/>
        <w:rPr>
          <w:rtl/>
        </w:rPr>
      </w:pPr>
    </w:p>
    <w:p w14:paraId="33D4642E" w14:textId="77777777" w:rsidR="00241179" w:rsidRDefault="00241179" w:rsidP="002E2338">
      <w:pPr>
        <w:rPr>
          <w:rtl/>
        </w:rPr>
      </w:pPr>
      <w:bookmarkStart w:id="645" w:name="_ETM_Q1_3756151"/>
      <w:bookmarkEnd w:id="645"/>
      <w:r>
        <w:rPr>
          <w:rFonts w:hint="cs"/>
          <w:rtl/>
        </w:rPr>
        <w:t xml:space="preserve">אני </w:t>
      </w:r>
      <w:r w:rsidR="00C75E02">
        <w:rPr>
          <w:rtl/>
        </w:rPr>
        <w:t xml:space="preserve">טוען שאם החיסון לא מונע הדבקה </w:t>
      </w:r>
      <w:r>
        <w:rPr>
          <w:rFonts w:hint="cs"/>
          <w:rtl/>
        </w:rPr>
        <w:t>ו</w:t>
      </w:r>
      <w:r w:rsidR="00C75E02">
        <w:rPr>
          <w:rtl/>
        </w:rPr>
        <w:t>לא מונע הידבקות</w:t>
      </w:r>
      <w:r w:rsidR="002E2338">
        <w:rPr>
          <w:rFonts w:hint="cs"/>
          <w:rtl/>
        </w:rPr>
        <w:t xml:space="preserve">. </w:t>
      </w:r>
    </w:p>
    <w:p w14:paraId="761400A4" w14:textId="77777777" w:rsidR="00241179" w:rsidRDefault="00241179" w:rsidP="00241179">
      <w:pPr>
        <w:rPr>
          <w:rtl/>
        </w:rPr>
      </w:pPr>
      <w:bookmarkStart w:id="646" w:name="_ETM_Q1_3758101"/>
      <w:bookmarkEnd w:id="646"/>
    </w:p>
    <w:p w14:paraId="78697BCD" w14:textId="77777777" w:rsidR="00241179" w:rsidRDefault="00241179" w:rsidP="00241179">
      <w:pPr>
        <w:pStyle w:val="af6"/>
        <w:keepNext/>
        <w:rPr>
          <w:rtl/>
        </w:rPr>
      </w:pPr>
      <w:bookmarkStart w:id="647" w:name="ET_yor_6447_157"/>
      <w:r w:rsidRPr="00241179">
        <w:rPr>
          <w:rStyle w:val="TagStyle"/>
          <w:rtl/>
        </w:rPr>
        <w:t xml:space="preserve"> &lt;&lt; </w:t>
      </w:r>
      <w:proofErr w:type="spellStart"/>
      <w:r w:rsidRPr="00241179">
        <w:rPr>
          <w:rStyle w:val="TagStyle"/>
          <w:rtl/>
        </w:rPr>
        <w:t>יור</w:t>
      </w:r>
      <w:proofErr w:type="spellEnd"/>
      <w:r w:rsidRPr="002411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14:paraId="01BF5ACB" w14:textId="77777777" w:rsidR="00241179" w:rsidRDefault="00241179" w:rsidP="00241179">
      <w:pPr>
        <w:pStyle w:val="KeepWithNext"/>
        <w:rPr>
          <w:rtl/>
        </w:rPr>
      </w:pPr>
    </w:p>
    <w:p w14:paraId="250ABFD7" w14:textId="77777777" w:rsidR="00241179" w:rsidRDefault="00241179" w:rsidP="00241179">
      <w:pPr>
        <w:rPr>
          <w:rtl/>
        </w:rPr>
      </w:pPr>
      <w:r>
        <w:rPr>
          <w:rFonts w:hint="cs"/>
          <w:rtl/>
        </w:rPr>
        <w:t>זה חלק מהפצת המידע הכוזב שעליו אני מדבר.</w:t>
      </w:r>
    </w:p>
    <w:p w14:paraId="286E6763" w14:textId="77777777" w:rsidR="00241179" w:rsidRDefault="00241179" w:rsidP="00241179">
      <w:pPr>
        <w:rPr>
          <w:rtl/>
        </w:rPr>
      </w:pPr>
    </w:p>
    <w:p w14:paraId="2E810800" w14:textId="77777777" w:rsidR="00241179" w:rsidRDefault="00241179" w:rsidP="00241179">
      <w:pPr>
        <w:pStyle w:val="a4"/>
        <w:keepNext/>
        <w:rPr>
          <w:rtl/>
        </w:rPr>
      </w:pPr>
      <w:bookmarkStart w:id="648" w:name="ET_speaker_אורן_פסטרנק__158"/>
      <w:r w:rsidRPr="00241179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241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271CA2F8" w14:textId="77777777" w:rsidR="00241179" w:rsidRDefault="00241179" w:rsidP="00241179">
      <w:pPr>
        <w:pStyle w:val="KeepWithNext"/>
        <w:rPr>
          <w:rtl/>
        </w:rPr>
      </w:pPr>
    </w:p>
    <w:p w14:paraId="10A4DC10" w14:textId="77777777" w:rsidR="00241179" w:rsidRDefault="00241179" w:rsidP="00241179">
      <w:pPr>
        <w:rPr>
          <w:rtl/>
        </w:rPr>
      </w:pPr>
      <w:r>
        <w:rPr>
          <w:rFonts w:hint="cs"/>
          <w:rtl/>
        </w:rPr>
        <w:t xml:space="preserve">חס וחלילה. </w:t>
      </w:r>
      <w:r w:rsidR="00C75E02">
        <w:rPr>
          <w:rtl/>
        </w:rPr>
        <w:t xml:space="preserve">זה מידע מדויק </w:t>
      </w:r>
      <w:r>
        <w:rPr>
          <w:rFonts w:hint="cs"/>
          <w:rtl/>
        </w:rPr>
        <w:t>ואני מבקש ממך לחזור בך מהאמירה הזו.</w:t>
      </w:r>
    </w:p>
    <w:p w14:paraId="1F9B0EBB" w14:textId="77777777" w:rsidR="00241179" w:rsidRDefault="00241179" w:rsidP="00241179">
      <w:pPr>
        <w:rPr>
          <w:rtl/>
        </w:rPr>
      </w:pPr>
    </w:p>
    <w:p w14:paraId="1A90E943" w14:textId="77777777" w:rsidR="00241179" w:rsidRDefault="00241179" w:rsidP="00241179">
      <w:pPr>
        <w:pStyle w:val="af6"/>
        <w:keepNext/>
        <w:rPr>
          <w:rtl/>
        </w:rPr>
      </w:pPr>
      <w:bookmarkStart w:id="649" w:name="ET_yor_6447_159"/>
      <w:r w:rsidRPr="00241179">
        <w:rPr>
          <w:rStyle w:val="TagStyle"/>
          <w:rtl/>
        </w:rPr>
        <w:t xml:space="preserve"> &lt;&lt; </w:t>
      </w:r>
      <w:proofErr w:type="spellStart"/>
      <w:r w:rsidRPr="00241179">
        <w:rPr>
          <w:rStyle w:val="TagStyle"/>
          <w:rtl/>
        </w:rPr>
        <w:t>יור</w:t>
      </w:r>
      <w:proofErr w:type="spellEnd"/>
      <w:r w:rsidRPr="002411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44517433" w14:textId="77777777" w:rsidR="00241179" w:rsidRDefault="00241179" w:rsidP="00241179">
      <w:pPr>
        <w:pStyle w:val="KeepWithNext"/>
        <w:rPr>
          <w:rtl/>
        </w:rPr>
      </w:pPr>
    </w:p>
    <w:p w14:paraId="03E39F99" w14:textId="56F2F648" w:rsidR="00C75E02" w:rsidRDefault="00C75E02" w:rsidP="00241179">
      <w:pPr>
        <w:rPr>
          <w:rtl/>
        </w:rPr>
      </w:pPr>
      <w:r>
        <w:rPr>
          <w:rtl/>
        </w:rPr>
        <w:t>לכן אני עוצר אותך פה</w:t>
      </w:r>
      <w:r w:rsidR="002E2338">
        <w:rPr>
          <w:rFonts w:hint="cs"/>
          <w:rtl/>
        </w:rPr>
        <w:t>,</w:t>
      </w:r>
      <w:r>
        <w:rPr>
          <w:rtl/>
        </w:rPr>
        <w:t xml:space="preserve"> כי אתה נגעת בליבת העיסוק של הדיון הזה</w:t>
      </w:r>
      <w:r w:rsidR="00241179">
        <w:rPr>
          <w:rFonts w:hint="cs"/>
          <w:rtl/>
        </w:rPr>
        <w:t>.</w:t>
      </w:r>
      <w:r>
        <w:rPr>
          <w:rtl/>
        </w:rPr>
        <w:t xml:space="preserve"> שאלתי את </w:t>
      </w:r>
      <w:r w:rsidR="00241179">
        <w:rPr>
          <w:rFonts w:hint="cs"/>
          <w:rtl/>
        </w:rPr>
        <w:t>הנכבדים שיושבים כאן, ד"ר אור ופרופ' זוהר מ</w:t>
      </w:r>
      <w:r>
        <w:rPr>
          <w:rtl/>
        </w:rPr>
        <w:t>משרד הבריאות</w:t>
      </w:r>
      <w:r w:rsidR="00241179">
        <w:rPr>
          <w:rFonts w:hint="cs"/>
          <w:rtl/>
        </w:rPr>
        <w:t xml:space="preserve">, </w:t>
      </w:r>
      <w:r>
        <w:rPr>
          <w:rtl/>
        </w:rPr>
        <w:t xml:space="preserve">אם החיסון הזה </w:t>
      </w:r>
      <w:r w:rsidR="00241179">
        <w:rPr>
          <w:rFonts w:hint="cs"/>
          <w:rtl/>
        </w:rPr>
        <w:t xml:space="preserve">הוא </w:t>
      </w:r>
      <w:r>
        <w:rPr>
          <w:rtl/>
        </w:rPr>
        <w:t xml:space="preserve">בעל השפעה </w:t>
      </w:r>
      <w:r w:rsidR="00241179">
        <w:rPr>
          <w:rFonts w:hint="cs"/>
          <w:rtl/>
        </w:rPr>
        <w:t>ל</w:t>
      </w:r>
      <w:r>
        <w:rPr>
          <w:rtl/>
        </w:rPr>
        <w:t xml:space="preserve">מניעת המחלה והתשובה </w:t>
      </w:r>
      <w:r w:rsidR="00241179">
        <w:rPr>
          <w:rFonts w:hint="cs"/>
          <w:rtl/>
        </w:rPr>
        <w:t xml:space="preserve">הייתה </w:t>
      </w:r>
      <w:r>
        <w:rPr>
          <w:rtl/>
        </w:rPr>
        <w:t xml:space="preserve">כן </w:t>
      </w:r>
      <w:r w:rsidR="00241179">
        <w:rPr>
          <w:rFonts w:hint="cs"/>
          <w:rtl/>
        </w:rPr>
        <w:t>ו</w:t>
      </w:r>
      <w:r>
        <w:rPr>
          <w:rtl/>
        </w:rPr>
        <w:t>חד משמעית</w:t>
      </w:r>
      <w:r w:rsidR="00241179">
        <w:rPr>
          <w:rFonts w:hint="cs"/>
          <w:rtl/>
        </w:rPr>
        <w:t>.</w:t>
      </w:r>
    </w:p>
    <w:p w14:paraId="4E6E669B" w14:textId="77777777" w:rsidR="00241179" w:rsidRDefault="00241179" w:rsidP="00241179">
      <w:pPr>
        <w:rPr>
          <w:rtl/>
        </w:rPr>
      </w:pPr>
    </w:p>
    <w:p w14:paraId="7C6320B8" w14:textId="77777777" w:rsidR="00241179" w:rsidRDefault="00241179" w:rsidP="00241179">
      <w:pPr>
        <w:pStyle w:val="a4"/>
        <w:keepNext/>
        <w:rPr>
          <w:rtl/>
        </w:rPr>
      </w:pPr>
      <w:bookmarkStart w:id="650" w:name="_ETM_Q1_3795901"/>
      <w:bookmarkStart w:id="651" w:name="ET_speaker_אורן_פסטרנק__160"/>
      <w:bookmarkEnd w:id="650"/>
      <w:r w:rsidRPr="00241179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241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01EB3FF0" w14:textId="77777777" w:rsidR="00241179" w:rsidRDefault="00241179" w:rsidP="00241179">
      <w:pPr>
        <w:pStyle w:val="KeepWithNext"/>
        <w:rPr>
          <w:rtl/>
        </w:rPr>
      </w:pPr>
    </w:p>
    <w:p w14:paraId="39008EDD" w14:textId="77777777" w:rsidR="00C75E02" w:rsidRDefault="00C75E02" w:rsidP="00241179">
      <w:pPr>
        <w:rPr>
          <w:rtl/>
        </w:rPr>
      </w:pPr>
      <w:bookmarkStart w:id="652" w:name="_ETM_Q1_3796151"/>
      <w:bookmarkEnd w:id="652"/>
      <w:r>
        <w:rPr>
          <w:rtl/>
        </w:rPr>
        <w:t>אתה טועה בהגדרה</w:t>
      </w:r>
      <w:r w:rsidR="00241179">
        <w:rPr>
          <w:rFonts w:hint="cs"/>
          <w:rtl/>
        </w:rPr>
        <w:t xml:space="preserve"> כי</w:t>
      </w:r>
      <w:r>
        <w:rPr>
          <w:rtl/>
        </w:rPr>
        <w:t xml:space="preserve"> יש שני מושגים שהם נפרדים </w:t>
      </w:r>
      <w:r w:rsidR="00241179">
        <w:rPr>
          <w:rFonts w:hint="cs"/>
          <w:rtl/>
        </w:rPr>
        <w:t xml:space="preserve">אחד </w:t>
      </w:r>
      <w:r>
        <w:rPr>
          <w:rtl/>
        </w:rPr>
        <w:t>מהשני</w:t>
      </w:r>
      <w:r w:rsidR="00241179">
        <w:rPr>
          <w:rFonts w:hint="cs"/>
          <w:rtl/>
        </w:rPr>
        <w:t>.</w:t>
      </w:r>
      <w:r>
        <w:rPr>
          <w:rtl/>
        </w:rPr>
        <w:t xml:space="preserve"> האם החיסון יכול להגן על מי שקיבל את החיסון</w:t>
      </w:r>
      <w:r w:rsidR="00241179">
        <w:rPr>
          <w:rFonts w:hint="cs"/>
          <w:rtl/>
        </w:rPr>
        <w:t>?</w:t>
      </w:r>
      <w:r>
        <w:rPr>
          <w:rtl/>
        </w:rPr>
        <w:t xml:space="preserve"> האם הוא יכול למנוע ממנו לחלו</w:t>
      </w:r>
      <w:r w:rsidR="00241179">
        <w:rPr>
          <w:rFonts w:hint="cs"/>
          <w:rtl/>
        </w:rPr>
        <w:t>ת</w:t>
      </w:r>
      <w:r>
        <w:rPr>
          <w:rtl/>
        </w:rPr>
        <w:t xml:space="preserve"> </w:t>
      </w:r>
      <w:r w:rsidR="00241179">
        <w:rPr>
          <w:rtl/>
        </w:rPr>
        <w:t>–</w:t>
      </w:r>
      <w:r w:rsidR="00241179">
        <w:rPr>
          <w:rFonts w:hint="cs"/>
          <w:rtl/>
        </w:rPr>
        <w:t xml:space="preserve"> </w:t>
      </w:r>
      <w:r>
        <w:rPr>
          <w:rtl/>
        </w:rPr>
        <w:t>זה דבר אחד</w:t>
      </w:r>
      <w:r w:rsidR="00241179">
        <w:rPr>
          <w:rFonts w:hint="cs"/>
          <w:rtl/>
        </w:rPr>
        <w:t>.</w:t>
      </w:r>
    </w:p>
    <w:p w14:paraId="6575825C" w14:textId="77777777" w:rsidR="00241179" w:rsidRDefault="00241179" w:rsidP="00C75E02">
      <w:pPr>
        <w:rPr>
          <w:rtl/>
        </w:rPr>
      </w:pPr>
      <w:bookmarkStart w:id="653" w:name="_ETM_Q1_3813401"/>
      <w:bookmarkStart w:id="654" w:name="_ETM_Q1_3798901"/>
      <w:bookmarkStart w:id="655" w:name="_ETM_Q1_3835102"/>
      <w:bookmarkEnd w:id="653"/>
      <w:bookmarkEnd w:id="654"/>
      <w:bookmarkEnd w:id="655"/>
    </w:p>
    <w:p w14:paraId="6816FE9A" w14:textId="77777777" w:rsidR="00241179" w:rsidRDefault="00241179" w:rsidP="00241179">
      <w:pPr>
        <w:pStyle w:val="af6"/>
        <w:keepNext/>
        <w:rPr>
          <w:rtl/>
        </w:rPr>
      </w:pPr>
      <w:bookmarkStart w:id="656" w:name="ET_yor_6447_161"/>
      <w:r w:rsidRPr="00241179">
        <w:rPr>
          <w:rStyle w:val="TagStyle"/>
          <w:rtl/>
        </w:rPr>
        <w:t xml:space="preserve"> &lt;&lt; </w:t>
      </w:r>
      <w:proofErr w:type="spellStart"/>
      <w:r w:rsidRPr="00241179">
        <w:rPr>
          <w:rStyle w:val="TagStyle"/>
          <w:rtl/>
        </w:rPr>
        <w:t>יור</w:t>
      </w:r>
      <w:proofErr w:type="spellEnd"/>
      <w:r w:rsidRPr="002411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55324B76" w14:textId="77777777" w:rsidR="00241179" w:rsidRDefault="00241179" w:rsidP="00241179">
      <w:pPr>
        <w:pStyle w:val="KeepWithNext"/>
        <w:rPr>
          <w:b/>
          <w:bCs/>
          <w:rtl/>
        </w:rPr>
      </w:pPr>
    </w:p>
    <w:p w14:paraId="0585CED4" w14:textId="77777777" w:rsidR="00241179" w:rsidRDefault="00241179" w:rsidP="00241179">
      <w:pPr>
        <w:rPr>
          <w:rtl/>
        </w:rPr>
      </w:pPr>
      <w:r w:rsidRPr="00241179">
        <w:rPr>
          <w:rFonts w:hint="cs"/>
          <w:rtl/>
        </w:rPr>
        <w:t>ומה היא התשובה לזה?</w:t>
      </w:r>
    </w:p>
    <w:p w14:paraId="795C5023" w14:textId="77777777" w:rsidR="00241179" w:rsidRDefault="00241179" w:rsidP="00241179">
      <w:pPr>
        <w:rPr>
          <w:rtl/>
        </w:rPr>
      </w:pPr>
    </w:p>
    <w:p w14:paraId="657B4699" w14:textId="77777777" w:rsidR="00241179" w:rsidRDefault="00241179" w:rsidP="00241179">
      <w:pPr>
        <w:pStyle w:val="a4"/>
        <w:keepNext/>
        <w:rPr>
          <w:rtl/>
        </w:rPr>
      </w:pPr>
      <w:bookmarkStart w:id="657" w:name="ET_speaker_אורן_פסטרנק__162"/>
      <w:r w:rsidRPr="00241179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241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14:paraId="45504D66" w14:textId="77777777" w:rsidR="00241179" w:rsidRDefault="00241179" w:rsidP="00241179">
      <w:pPr>
        <w:pStyle w:val="KeepWithNext"/>
        <w:rPr>
          <w:rtl/>
        </w:rPr>
      </w:pPr>
    </w:p>
    <w:p w14:paraId="24287C21" w14:textId="77777777" w:rsidR="002A3B32" w:rsidRDefault="00C75E02" w:rsidP="002E2338">
      <w:pPr>
        <w:rPr>
          <w:rtl/>
        </w:rPr>
      </w:pPr>
      <w:r>
        <w:rPr>
          <w:rtl/>
        </w:rPr>
        <w:t>אני לא אמרתי שיש לי איזה מחקר שטוען שהחיסון לא ימנע מתינוק להידבק</w:t>
      </w:r>
      <w:r w:rsidR="00241179">
        <w:rPr>
          <w:rFonts w:hint="cs"/>
          <w:rtl/>
        </w:rPr>
        <w:t>,</w:t>
      </w:r>
      <w:r>
        <w:rPr>
          <w:rtl/>
        </w:rPr>
        <w:t xml:space="preserve"> זה לא מה שאמרת</w:t>
      </w:r>
      <w:r w:rsidR="00241179">
        <w:rPr>
          <w:rFonts w:hint="cs"/>
          <w:rtl/>
        </w:rPr>
        <w:t xml:space="preserve">י וחשוב לחדד </w:t>
      </w:r>
      <w:bookmarkStart w:id="658" w:name="_ETM_Q1_3825151"/>
      <w:bookmarkEnd w:id="658"/>
      <w:r w:rsidR="00241179">
        <w:rPr>
          <w:rFonts w:hint="cs"/>
          <w:rtl/>
        </w:rPr>
        <w:t xml:space="preserve">את הדברים. </w:t>
      </w:r>
      <w:r>
        <w:rPr>
          <w:rtl/>
        </w:rPr>
        <w:t xml:space="preserve">מה שאני אומר זה ככה </w:t>
      </w:r>
      <w:r w:rsidR="00241179">
        <w:rPr>
          <w:rtl/>
        </w:rPr>
        <w:t>–</w:t>
      </w:r>
      <w:r w:rsidR="00241179">
        <w:rPr>
          <w:rFonts w:hint="cs"/>
          <w:rtl/>
        </w:rPr>
        <w:t xml:space="preserve"> </w:t>
      </w:r>
      <w:r>
        <w:rPr>
          <w:rtl/>
        </w:rPr>
        <w:t>החיסון לא מונע מעובדי הצוות הרפואי להידבק</w:t>
      </w:r>
      <w:r w:rsidR="00241179">
        <w:rPr>
          <w:rFonts w:hint="cs"/>
          <w:rtl/>
        </w:rPr>
        <w:t>,</w:t>
      </w:r>
      <w:r>
        <w:rPr>
          <w:rtl/>
        </w:rPr>
        <w:t xml:space="preserve"> זה לא מונע מהם להדביק אחרים ויתרה מכך</w:t>
      </w:r>
      <w:r w:rsidR="00241179">
        <w:rPr>
          <w:rFonts w:hint="cs"/>
          <w:rtl/>
        </w:rPr>
        <w:t>,</w:t>
      </w:r>
      <w:r>
        <w:rPr>
          <w:rtl/>
        </w:rPr>
        <w:t xml:space="preserve"> ופה חשוב שתשימו לב</w:t>
      </w:r>
      <w:r w:rsidR="00241179">
        <w:rPr>
          <w:rFonts w:hint="cs"/>
          <w:rtl/>
        </w:rPr>
        <w:t>,</w:t>
      </w:r>
      <w:r>
        <w:rPr>
          <w:rtl/>
        </w:rPr>
        <w:t xml:space="preserve"> </w:t>
      </w:r>
      <w:r w:rsidR="002E2338">
        <w:rPr>
          <w:rFonts w:hint="cs"/>
          <w:rtl/>
        </w:rPr>
        <w:t>ש</w:t>
      </w:r>
      <w:r>
        <w:rPr>
          <w:rtl/>
        </w:rPr>
        <w:t xml:space="preserve">מי שלוקח את החיסון </w:t>
      </w:r>
      <w:r w:rsidR="00241179">
        <w:rPr>
          <w:rFonts w:hint="cs"/>
          <w:rtl/>
        </w:rPr>
        <w:t xml:space="preserve">הוא </w:t>
      </w:r>
      <w:r>
        <w:rPr>
          <w:rtl/>
        </w:rPr>
        <w:t>כן משפיע עליו</w:t>
      </w:r>
      <w:r w:rsidR="00241179">
        <w:rPr>
          <w:rFonts w:hint="cs"/>
          <w:rtl/>
        </w:rPr>
        <w:t xml:space="preserve">, </w:t>
      </w:r>
      <w:r>
        <w:rPr>
          <w:rtl/>
        </w:rPr>
        <w:t xml:space="preserve"> ולכן הוא אסימפטומטי</w:t>
      </w:r>
      <w:r w:rsidR="00241179">
        <w:rPr>
          <w:rFonts w:hint="cs"/>
          <w:rtl/>
        </w:rPr>
        <w:t>,</w:t>
      </w:r>
      <w:r>
        <w:rPr>
          <w:rtl/>
        </w:rPr>
        <w:t xml:space="preserve"> כלומר הוא ימשיך לבוא לעבודה כי הוא לא יודע שהוא כרגע חולה בשעלת</w:t>
      </w:r>
      <w:r w:rsidR="00241179">
        <w:rPr>
          <w:rFonts w:hint="cs"/>
          <w:rtl/>
        </w:rPr>
        <w:t>.</w:t>
      </w:r>
      <w:bookmarkStart w:id="659" w:name="_ETM_Q1_3857401"/>
      <w:bookmarkStart w:id="660" w:name="_ETM_Q1_3857650"/>
      <w:bookmarkEnd w:id="659"/>
      <w:bookmarkEnd w:id="660"/>
    </w:p>
    <w:p w14:paraId="5C6EBBFA" w14:textId="77777777" w:rsidR="002A3B32" w:rsidRDefault="002A3B32" w:rsidP="002E2338">
      <w:pPr>
        <w:rPr>
          <w:rtl/>
        </w:rPr>
      </w:pPr>
      <w:bookmarkStart w:id="661" w:name="_ETM_Q1_3847101"/>
      <w:bookmarkStart w:id="662" w:name="_ETM_Q1_3847602"/>
      <w:bookmarkEnd w:id="661"/>
      <w:bookmarkEnd w:id="662"/>
    </w:p>
    <w:p w14:paraId="34B61886" w14:textId="1F2E4415" w:rsidR="00241179" w:rsidRDefault="00C75E02" w:rsidP="002E2338">
      <w:pPr>
        <w:rPr>
          <w:rtl/>
        </w:rPr>
      </w:pPr>
      <w:bookmarkStart w:id="663" w:name="_ETM_Q1_3848101"/>
      <w:bookmarkEnd w:id="663"/>
      <w:r>
        <w:rPr>
          <w:rtl/>
        </w:rPr>
        <w:t xml:space="preserve">הוא יגיע </w:t>
      </w:r>
      <w:r w:rsidR="00241179">
        <w:rPr>
          <w:rFonts w:hint="cs"/>
          <w:rtl/>
        </w:rPr>
        <w:t xml:space="preserve">לחדר </w:t>
      </w:r>
      <w:r>
        <w:rPr>
          <w:rtl/>
        </w:rPr>
        <w:t xml:space="preserve">המיון </w:t>
      </w:r>
      <w:r w:rsidR="00241179">
        <w:rPr>
          <w:rFonts w:hint="cs"/>
          <w:rtl/>
        </w:rPr>
        <w:t>לטפל</w:t>
      </w:r>
      <w:r>
        <w:rPr>
          <w:rtl/>
        </w:rPr>
        <w:t xml:space="preserve"> בתינוקות ו</w:t>
      </w:r>
      <w:r w:rsidR="00241179">
        <w:rPr>
          <w:rFonts w:hint="cs"/>
          <w:rtl/>
        </w:rPr>
        <w:t>ב</w:t>
      </w:r>
      <w:r>
        <w:rPr>
          <w:rtl/>
        </w:rPr>
        <w:t xml:space="preserve">ילדים ויכול להיות שהוא חולה </w:t>
      </w:r>
      <w:r w:rsidR="00241179">
        <w:rPr>
          <w:rFonts w:hint="cs"/>
          <w:rtl/>
        </w:rPr>
        <w:t xml:space="preserve">בשעלת </w:t>
      </w:r>
      <w:r>
        <w:rPr>
          <w:rtl/>
        </w:rPr>
        <w:t>כי יש לו חיסון והוא אסימפטומטי כרגע</w:t>
      </w:r>
      <w:r w:rsidR="00241179">
        <w:rPr>
          <w:rFonts w:hint="cs"/>
          <w:rtl/>
        </w:rPr>
        <w:t>.</w:t>
      </w:r>
      <w:r>
        <w:rPr>
          <w:rtl/>
        </w:rPr>
        <w:t xml:space="preserve"> מי שלא לוקח את החיסון והוא בוגר</w:t>
      </w:r>
      <w:r w:rsidR="00241179">
        <w:rPr>
          <w:rFonts w:hint="cs"/>
          <w:rtl/>
        </w:rPr>
        <w:t>,</w:t>
      </w:r>
      <w:r>
        <w:rPr>
          <w:rtl/>
        </w:rPr>
        <w:t xml:space="preserve"> הוא לא בקבוצת הסיכון</w:t>
      </w:r>
      <w:r w:rsidR="00241179">
        <w:rPr>
          <w:rFonts w:hint="cs"/>
          <w:rtl/>
        </w:rPr>
        <w:t>.</w:t>
      </w:r>
      <w:r>
        <w:rPr>
          <w:rtl/>
        </w:rPr>
        <w:t xml:space="preserve"> משרד הבריאות פה מוזמן להגיד אחרת</w:t>
      </w:r>
      <w:r w:rsidR="00241179">
        <w:rPr>
          <w:rFonts w:hint="cs"/>
          <w:rtl/>
        </w:rPr>
        <w:t>.</w:t>
      </w:r>
      <w:r>
        <w:rPr>
          <w:rtl/>
        </w:rPr>
        <w:t xml:space="preserve"> </w:t>
      </w:r>
    </w:p>
    <w:p w14:paraId="48D797AF" w14:textId="77777777" w:rsidR="00241179" w:rsidRDefault="00241179" w:rsidP="00241179">
      <w:pPr>
        <w:rPr>
          <w:rtl/>
        </w:rPr>
      </w:pPr>
      <w:bookmarkStart w:id="664" w:name="_ETM_Q1_3875151"/>
      <w:bookmarkEnd w:id="664"/>
    </w:p>
    <w:p w14:paraId="11E2E799" w14:textId="77777777" w:rsidR="00C75E02" w:rsidRDefault="00C75E02" w:rsidP="00262D9A">
      <w:pPr>
        <w:rPr>
          <w:rtl/>
        </w:rPr>
      </w:pPr>
      <w:bookmarkStart w:id="665" w:name="_ETM_Q1_3875401"/>
      <w:bookmarkEnd w:id="665"/>
      <w:r>
        <w:rPr>
          <w:rtl/>
        </w:rPr>
        <w:t>ברמת הסיכון</w:t>
      </w:r>
      <w:r w:rsidR="00241179">
        <w:rPr>
          <w:rFonts w:hint="cs"/>
          <w:rtl/>
        </w:rPr>
        <w:t>,</w:t>
      </w:r>
      <w:r>
        <w:rPr>
          <w:rtl/>
        </w:rPr>
        <w:t xml:space="preserve"> עדיף שמישהו בן 30 בצוות יידבק</w:t>
      </w:r>
      <w:r w:rsidR="00241179">
        <w:rPr>
          <w:rFonts w:hint="cs"/>
          <w:rtl/>
        </w:rPr>
        <w:t>,</w:t>
      </w:r>
      <w:r>
        <w:rPr>
          <w:rtl/>
        </w:rPr>
        <w:t xml:space="preserve"> ירגיש שיש לו חום</w:t>
      </w:r>
      <w:r w:rsidR="00241179">
        <w:rPr>
          <w:rFonts w:hint="cs"/>
          <w:rtl/>
        </w:rPr>
        <w:t>,</w:t>
      </w:r>
      <w:r>
        <w:rPr>
          <w:rtl/>
        </w:rPr>
        <w:t xml:space="preserve"> יישאר בבית </w:t>
      </w:r>
      <w:r w:rsidR="00241179">
        <w:rPr>
          <w:rFonts w:hint="cs"/>
          <w:rtl/>
        </w:rPr>
        <w:t>ו</w:t>
      </w:r>
      <w:r>
        <w:rPr>
          <w:rtl/>
        </w:rPr>
        <w:t>לא יבוא ו</w:t>
      </w:r>
      <w:r w:rsidR="00241179">
        <w:rPr>
          <w:rFonts w:hint="cs"/>
          <w:rtl/>
        </w:rPr>
        <w:t>י</w:t>
      </w:r>
      <w:r>
        <w:rPr>
          <w:rtl/>
        </w:rPr>
        <w:t>דביק את התינוקות</w:t>
      </w:r>
      <w:r w:rsidR="00241179">
        <w:rPr>
          <w:rFonts w:hint="cs"/>
          <w:rtl/>
        </w:rPr>
        <w:t>,</w:t>
      </w:r>
      <w:r>
        <w:rPr>
          <w:rtl/>
        </w:rPr>
        <w:t xml:space="preserve"> מאשר </w:t>
      </w:r>
      <w:r w:rsidR="00241179">
        <w:rPr>
          <w:rFonts w:hint="cs"/>
          <w:rtl/>
        </w:rPr>
        <w:t xml:space="preserve">שהוא </w:t>
      </w:r>
      <w:r>
        <w:rPr>
          <w:rtl/>
        </w:rPr>
        <w:t xml:space="preserve">ייקח את החיסון והנזק לתינוק </w:t>
      </w:r>
      <w:r w:rsidR="00241179">
        <w:rPr>
          <w:rFonts w:hint="cs"/>
          <w:rtl/>
        </w:rPr>
        <w:t>כ</w:t>
      </w:r>
      <w:r>
        <w:rPr>
          <w:rtl/>
        </w:rPr>
        <w:t>שהוא יבוא ולא יודעים שהוא חולה</w:t>
      </w:r>
      <w:r w:rsidR="00241179">
        <w:rPr>
          <w:rFonts w:hint="cs"/>
          <w:rtl/>
        </w:rPr>
        <w:t>,</w:t>
      </w:r>
      <w:r>
        <w:rPr>
          <w:rtl/>
        </w:rPr>
        <w:t xml:space="preserve"> הוא הרבה יותר גדול ממה שהוא יישב בבית </w:t>
      </w:r>
      <w:bookmarkStart w:id="666" w:name="_ETM_Q1_3903900"/>
      <w:bookmarkEnd w:id="666"/>
      <w:r w:rsidR="00241179">
        <w:rPr>
          <w:rFonts w:hint="cs"/>
          <w:rtl/>
        </w:rPr>
        <w:t>שלושה</w:t>
      </w:r>
      <w:r>
        <w:rPr>
          <w:rtl/>
        </w:rPr>
        <w:t xml:space="preserve"> ימים</w:t>
      </w:r>
      <w:r w:rsidR="00241179">
        <w:rPr>
          <w:rFonts w:hint="cs"/>
          <w:rtl/>
        </w:rPr>
        <w:t xml:space="preserve"> חולה. זה הדבר הכי חשוב </w:t>
      </w:r>
      <w:r w:rsidR="00241179">
        <w:rPr>
          <w:rtl/>
        </w:rPr>
        <w:t>–</w:t>
      </w:r>
      <w:r w:rsidR="00241179">
        <w:rPr>
          <w:rFonts w:hint="cs"/>
          <w:rtl/>
        </w:rPr>
        <w:t xml:space="preserve"> ההנחיה </w:t>
      </w:r>
      <w:bookmarkStart w:id="667" w:name="_ETM_Q1_3910150"/>
      <w:bookmarkEnd w:id="667"/>
      <w:r w:rsidR="00241179">
        <w:rPr>
          <w:rFonts w:hint="cs"/>
          <w:rtl/>
        </w:rPr>
        <w:t>הזו למעשה מגבירה תחלואה.</w:t>
      </w:r>
      <w:r w:rsidR="00262D9A">
        <w:rPr>
          <w:rFonts w:hint="cs"/>
          <w:rtl/>
        </w:rPr>
        <w:t xml:space="preserve"> בנוסף, </w:t>
      </w:r>
      <w:bookmarkStart w:id="668" w:name="_ETM_Q1_3922900"/>
      <w:bookmarkStart w:id="669" w:name="_ETM_Q1_3912900"/>
      <w:bookmarkStart w:id="670" w:name="_ETM_Q1_3917151"/>
      <w:bookmarkEnd w:id="668"/>
      <w:bookmarkEnd w:id="669"/>
      <w:bookmarkEnd w:id="670"/>
      <w:r>
        <w:rPr>
          <w:rtl/>
        </w:rPr>
        <w:t>דיברנו על</w:t>
      </w:r>
      <w:r w:rsidR="00241179">
        <w:rPr>
          <w:rFonts w:hint="cs"/>
          <w:rtl/>
        </w:rPr>
        <w:t xml:space="preserve"> </w:t>
      </w:r>
      <w:r>
        <w:rPr>
          <w:rtl/>
        </w:rPr>
        <w:t xml:space="preserve">כך שזה כמובן גם פוגע בחופש העיסוק שלהם </w:t>
      </w:r>
      <w:r w:rsidR="002E2338">
        <w:rPr>
          <w:rFonts w:hint="cs"/>
          <w:rtl/>
        </w:rPr>
        <w:t>ו</w:t>
      </w:r>
      <w:r>
        <w:rPr>
          <w:rtl/>
        </w:rPr>
        <w:t>באוטונומיה על הגוף</w:t>
      </w:r>
      <w:r w:rsidR="00241179">
        <w:rPr>
          <w:rFonts w:hint="cs"/>
          <w:rtl/>
        </w:rPr>
        <w:t>.</w:t>
      </w:r>
    </w:p>
    <w:p w14:paraId="48DB95F3" w14:textId="77777777" w:rsidR="00241179" w:rsidRDefault="00241179" w:rsidP="00241179">
      <w:pPr>
        <w:rPr>
          <w:rtl/>
        </w:rPr>
      </w:pPr>
      <w:bookmarkStart w:id="671" w:name="_ETM_Q1_3923401"/>
      <w:bookmarkStart w:id="672" w:name="_ETM_Q1_3922601"/>
      <w:bookmarkEnd w:id="671"/>
      <w:bookmarkEnd w:id="672"/>
    </w:p>
    <w:p w14:paraId="2B145C0D" w14:textId="77777777" w:rsidR="00241179" w:rsidRDefault="00241179" w:rsidP="00241179">
      <w:pPr>
        <w:pStyle w:val="af6"/>
        <w:keepNext/>
        <w:rPr>
          <w:rtl/>
        </w:rPr>
      </w:pPr>
      <w:r w:rsidRPr="00241179">
        <w:rPr>
          <w:rStyle w:val="TagStyle"/>
          <w:rtl/>
        </w:rPr>
        <w:t xml:space="preserve"> &lt;&lt; </w:t>
      </w:r>
      <w:proofErr w:type="spellStart"/>
      <w:r w:rsidRPr="00241179">
        <w:rPr>
          <w:rStyle w:val="TagStyle"/>
          <w:rtl/>
        </w:rPr>
        <w:t>יור</w:t>
      </w:r>
      <w:proofErr w:type="spellEnd"/>
      <w:r w:rsidRPr="002411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1C3138" w14:textId="77777777" w:rsidR="00241179" w:rsidRDefault="00241179" w:rsidP="00241179">
      <w:pPr>
        <w:pStyle w:val="KeepWithNext"/>
        <w:rPr>
          <w:rtl/>
        </w:rPr>
      </w:pPr>
    </w:p>
    <w:p w14:paraId="1F990AA9" w14:textId="77777777" w:rsidR="00262D9A" w:rsidRDefault="00241179" w:rsidP="00311B9B">
      <w:pPr>
        <w:rPr>
          <w:rtl/>
        </w:rPr>
      </w:pPr>
      <w:bookmarkStart w:id="673" w:name="_ETM_Q1_3921401"/>
      <w:bookmarkStart w:id="674" w:name="_ETM_Q1_3923651"/>
      <w:bookmarkEnd w:id="673"/>
      <w:bookmarkEnd w:id="674"/>
      <w:r w:rsidRPr="00241179">
        <w:rPr>
          <w:rFonts w:hint="cs"/>
          <w:rtl/>
        </w:rPr>
        <w:t>זה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ל</w:t>
      </w:r>
      <w:r w:rsidR="00C75E02">
        <w:rPr>
          <w:rtl/>
        </w:rPr>
        <w:t xml:space="preserve">א </w:t>
      </w:r>
      <w:r>
        <w:rPr>
          <w:rFonts w:hint="cs"/>
          <w:rtl/>
        </w:rPr>
        <w:t>הדיון כרגע</w:t>
      </w:r>
      <w:r w:rsidR="00262D9A">
        <w:rPr>
          <w:rFonts w:hint="cs"/>
          <w:rtl/>
        </w:rPr>
        <w:t xml:space="preserve">. </w:t>
      </w:r>
      <w:r w:rsidR="00C75E02">
        <w:rPr>
          <w:rtl/>
        </w:rPr>
        <w:t>אנחנו מדברים כרגע על חיסון בכללי</w:t>
      </w:r>
      <w:r w:rsidR="00262D9A">
        <w:rPr>
          <w:rFonts w:hint="cs"/>
          <w:rtl/>
        </w:rPr>
        <w:t>,</w:t>
      </w:r>
      <w:r w:rsidR="00C75E02">
        <w:rPr>
          <w:rtl/>
        </w:rPr>
        <w:t xml:space="preserve"> אז הנקודה הזו בתוך כל העולם הזה היא נקודה קטנה </w:t>
      </w:r>
      <w:r w:rsidR="00311B9B">
        <w:rPr>
          <w:rFonts w:hint="cs"/>
          <w:rtl/>
        </w:rPr>
        <w:t xml:space="preserve">מאוד </w:t>
      </w:r>
      <w:r w:rsidR="00C75E02">
        <w:rPr>
          <w:rtl/>
        </w:rPr>
        <w:t xml:space="preserve">שלא </w:t>
      </w:r>
      <w:r w:rsidR="00262D9A">
        <w:rPr>
          <w:rFonts w:hint="cs"/>
          <w:rtl/>
        </w:rPr>
        <w:t xml:space="preserve">לשמה </w:t>
      </w:r>
      <w:r w:rsidR="00C75E02">
        <w:rPr>
          <w:rtl/>
        </w:rPr>
        <w:t xml:space="preserve">התכנסנו פה </w:t>
      </w:r>
      <w:r w:rsidR="00262D9A">
        <w:rPr>
          <w:rFonts w:hint="cs"/>
          <w:rtl/>
        </w:rPr>
        <w:t>היום.</w:t>
      </w:r>
    </w:p>
    <w:p w14:paraId="4D3ABCA7" w14:textId="77777777" w:rsidR="00EE4C5E" w:rsidRDefault="00EE4C5E" w:rsidP="00262D9A">
      <w:pPr>
        <w:rPr>
          <w:rtl/>
        </w:rPr>
      </w:pPr>
    </w:p>
    <w:p w14:paraId="6164228A" w14:textId="77777777" w:rsidR="00EE4C5E" w:rsidRDefault="00EE4C5E" w:rsidP="00EE4C5E">
      <w:pPr>
        <w:pStyle w:val="a4"/>
        <w:keepNext/>
        <w:rPr>
          <w:rtl/>
        </w:rPr>
      </w:pPr>
      <w:bookmarkStart w:id="675" w:name="ET_speaker_אורן_פסטרנק__161"/>
      <w:r w:rsidRPr="00EE4C5E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EE4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598DFA19" w14:textId="77777777" w:rsidR="00EE4C5E" w:rsidRDefault="00EE4C5E" w:rsidP="00EE4C5E">
      <w:pPr>
        <w:pStyle w:val="KeepWithNext"/>
        <w:rPr>
          <w:rtl/>
        </w:rPr>
      </w:pPr>
    </w:p>
    <w:p w14:paraId="36C0757D" w14:textId="77777777" w:rsidR="00311B9B" w:rsidRDefault="00311B9B" w:rsidP="00EE4C5E">
      <w:pPr>
        <w:rPr>
          <w:rtl/>
        </w:rPr>
      </w:pPr>
      <w:bookmarkStart w:id="676" w:name="_ETM_Q1_41902"/>
      <w:bookmarkEnd w:id="676"/>
      <w:r>
        <w:rPr>
          <w:rFonts w:hint="cs"/>
          <w:rtl/>
        </w:rPr>
        <w:t xml:space="preserve">רק חשוב שזה יופיע בפרוטוקול </w:t>
      </w:r>
      <w:bookmarkStart w:id="677" w:name="_ETM_Q1_3937901"/>
      <w:bookmarkEnd w:id="677"/>
      <w:r>
        <w:rPr>
          <w:rtl/>
        </w:rPr>
        <w:t>–</w:t>
      </w:r>
      <w:r>
        <w:rPr>
          <w:rFonts w:hint="cs"/>
          <w:rtl/>
        </w:rPr>
        <w:t xml:space="preserve"> הוראת המנכ"ל הזו שבאמצעותה משרד הבריאות עובד כרגע, </w:t>
      </w:r>
      <w:bookmarkStart w:id="678" w:name="_ETM_Q1_3947151"/>
      <w:bookmarkEnd w:id="678"/>
      <w:r>
        <w:rPr>
          <w:rFonts w:hint="cs"/>
          <w:rtl/>
        </w:rPr>
        <w:t xml:space="preserve">היא לא חוקית </w:t>
      </w:r>
      <w:r w:rsidRPr="00311B9B">
        <w:rPr>
          <w:rFonts w:hint="cs"/>
          <w:rtl/>
        </w:rPr>
        <w:t>מכיוון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ש</w:t>
      </w:r>
      <w:r w:rsidR="00C75E02">
        <w:rPr>
          <w:rtl/>
        </w:rPr>
        <w:t>זו פגיעה בחופש העיסוק</w:t>
      </w:r>
      <w:r>
        <w:rPr>
          <w:rFonts w:hint="cs"/>
          <w:rtl/>
        </w:rPr>
        <w:t>,</w:t>
      </w:r>
      <w:r w:rsidR="00C75E02">
        <w:rPr>
          <w:rtl/>
        </w:rPr>
        <w:t xml:space="preserve"> וכדי לפגוע בחופש </w:t>
      </w:r>
      <w:r>
        <w:rPr>
          <w:rFonts w:hint="cs"/>
          <w:rtl/>
        </w:rPr>
        <w:t xml:space="preserve">העיסוק </w:t>
      </w:r>
      <w:r w:rsidR="00C75E02">
        <w:rPr>
          <w:rtl/>
        </w:rPr>
        <w:t>צריך חקיקה ראשית</w:t>
      </w:r>
      <w:r>
        <w:rPr>
          <w:rFonts w:hint="cs"/>
          <w:rtl/>
        </w:rPr>
        <w:t>.</w:t>
      </w:r>
      <w:r w:rsidR="00EE4C5E">
        <w:rPr>
          <w:rFonts w:hint="cs"/>
          <w:rtl/>
        </w:rPr>
        <w:t xml:space="preserve"> אני אשמח לשמוע את עמדתה של היועצת המשפטית. </w:t>
      </w:r>
      <w:bookmarkStart w:id="679" w:name="_ETM_Q1_3959650"/>
      <w:bookmarkEnd w:id="679"/>
    </w:p>
    <w:p w14:paraId="1067FF2D" w14:textId="77777777" w:rsidR="00EE4C5E" w:rsidRDefault="00EE4C5E" w:rsidP="00EE4C5E">
      <w:pPr>
        <w:rPr>
          <w:rtl/>
        </w:rPr>
      </w:pPr>
      <w:bookmarkStart w:id="680" w:name="_ETM_Q1_3964650"/>
      <w:bookmarkEnd w:id="680"/>
    </w:p>
    <w:p w14:paraId="00B50EC2" w14:textId="77777777" w:rsidR="00EE4C5E" w:rsidRDefault="00EE4C5E" w:rsidP="00EE4C5E">
      <w:pPr>
        <w:pStyle w:val="af6"/>
        <w:keepNext/>
        <w:rPr>
          <w:rtl/>
        </w:rPr>
      </w:pPr>
      <w:bookmarkStart w:id="681" w:name="ET_yor_6447_162"/>
      <w:r w:rsidRPr="00EE4C5E">
        <w:rPr>
          <w:rStyle w:val="TagStyle"/>
          <w:rtl/>
        </w:rPr>
        <w:t xml:space="preserve"> &lt;&lt; </w:t>
      </w:r>
      <w:proofErr w:type="spellStart"/>
      <w:r w:rsidRPr="00EE4C5E">
        <w:rPr>
          <w:rStyle w:val="TagStyle"/>
          <w:rtl/>
        </w:rPr>
        <w:t>יור</w:t>
      </w:r>
      <w:proofErr w:type="spellEnd"/>
      <w:r w:rsidRPr="00EE4C5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14:paraId="3D03DECD" w14:textId="77777777" w:rsidR="00EE4C5E" w:rsidRDefault="00EE4C5E" w:rsidP="00EE4C5E">
      <w:pPr>
        <w:pStyle w:val="KeepWithNext"/>
        <w:rPr>
          <w:rtl/>
        </w:rPr>
      </w:pPr>
    </w:p>
    <w:p w14:paraId="58872C66" w14:textId="77777777" w:rsidR="00C75E02" w:rsidRDefault="00EE4C5E" w:rsidP="002E2338">
      <w:pPr>
        <w:rPr>
          <w:rtl/>
        </w:rPr>
      </w:pPr>
      <w:bookmarkStart w:id="682" w:name="_ETM_Q1_3965650"/>
      <w:bookmarkEnd w:id="682"/>
      <w:r>
        <w:rPr>
          <w:rFonts w:hint="cs"/>
          <w:rtl/>
        </w:rPr>
        <w:t xml:space="preserve">עו"ד אורן, אני מבקש ממך מאוד. אנחנו </w:t>
      </w:r>
      <w:bookmarkStart w:id="683" w:name="_ETM_Q1_3969900"/>
      <w:bookmarkEnd w:id="683"/>
      <w:r>
        <w:rPr>
          <w:rFonts w:hint="cs"/>
          <w:rtl/>
        </w:rPr>
        <w:t xml:space="preserve">לא נמצאים כאן בדיון משפטי, אלא </w:t>
      </w:r>
      <w:r w:rsidR="00C75E02">
        <w:rPr>
          <w:rtl/>
        </w:rPr>
        <w:t xml:space="preserve">בדיון ציבורי על </w:t>
      </w:r>
      <w:r>
        <w:rPr>
          <w:rFonts w:hint="cs"/>
          <w:rtl/>
        </w:rPr>
        <w:t>ה</w:t>
      </w:r>
      <w:r>
        <w:rPr>
          <w:rtl/>
        </w:rPr>
        <w:t>התחסנות</w:t>
      </w:r>
      <w:r>
        <w:rPr>
          <w:rFonts w:hint="cs"/>
          <w:rtl/>
        </w:rPr>
        <w:t xml:space="preserve">. אל תנצל </w:t>
      </w:r>
      <w:bookmarkStart w:id="684" w:name="_ETM_Q1_3966900"/>
      <w:bookmarkEnd w:id="684"/>
      <w:r>
        <w:rPr>
          <w:rFonts w:hint="cs"/>
          <w:rtl/>
        </w:rPr>
        <w:t xml:space="preserve">את הבמה כאן כדי להעלות טיעונים משפטיים </w:t>
      </w:r>
      <w:r w:rsidR="00C75E02">
        <w:rPr>
          <w:rtl/>
        </w:rPr>
        <w:t>כי זה לא הנושא</w:t>
      </w:r>
      <w:r>
        <w:rPr>
          <w:rFonts w:hint="cs"/>
          <w:rtl/>
        </w:rPr>
        <w:t>.</w:t>
      </w:r>
    </w:p>
    <w:p w14:paraId="54BF26C3" w14:textId="77777777" w:rsidR="00EE4C5E" w:rsidRDefault="00EE4C5E" w:rsidP="00EE4C5E">
      <w:pPr>
        <w:rPr>
          <w:rtl/>
        </w:rPr>
      </w:pPr>
    </w:p>
    <w:p w14:paraId="443EDB49" w14:textId="77777777" w:rsidR="00EE4C5E" w:rsidRDefault="00EE4C5E" w:rsidP="00EE4C5E">
      <w:pPr>
        <w:pStyle w:val="a4"/>
        <w:keepNext/>
        <w:rPr>
          <w:rtl/>
        </w:rPr>
      </w:pPr>
      <w:bookmarkStart w:id="685" w:name="ET_speaker_אורן_פסטרנק__163"/>
      <w:r w:rsidRPr="00EE4C5E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EE4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3A6F4E32" w14:textId="77777777" w:rsidR="00EE4C5E" w:rsidRDefault="00EE4C5E" w:rsidP="00EE4C5E">
      <w:pPr>
        <w:pStyle w:val="KeepWithNext"/>
        <w:rPr>
          <w:rtl/>
        </w:rPr>
      </w:pPr>
    </w:p>
    <w:p w14:paraId="5B17A35D" w14:textId="77777777" w:rsidR="00C75E02" w:rsidRDefault="00EE4C5E" w:rsidP="00EE4C5E">
      <w:pPr>
        <w:rPr>
          <w:rtl/>
        </w:rPr>
      </w:pPr>
      <w:r>
        <w:rPr>
          <w:rFonts w:hint="cs"/>
          <w:rtl/>
        </w:rPr>
        <w:t xml:space="preserve">כבודו, </w:t>
      </w:r>
      <w:r w:rsidR="00C75E02">
        <w:rPr>
          <w:rtl/>
        </w:rPr>
        <w:t xml:space="preserve">זה המקום שבג"ץ קבע </w:t>
      </w:r>
      <w:r>
        <w:rPr>
          <w:rFonts w:hint="cs"/>
          <w:rtl/>
        </w:rPr>
        <w:t>ו</w:t>
      </w:r>
      <w:r w:rsidR="00C75E02">
        <w:rPr>
          <w:rtl/>
        </w:rPr>
        <w:t>שלח אותנו</w:t>
      </w:r>
      <w:r>
        <w:rPr>
          <w:rFonts w:hint="cs"/>
          <w:rtl/>
        </w:rPr>
        <w:t xml:space="preserve"> אליו. נאמר לנו ללכת </w:t>
      </w:r>
      <w:r w:rsidR="00C75E02">
        <w:rPr>
          <w:rtl/>
        </w:rPr>
        <w:t>לוועדת בריאות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 xml:space="preserve">שזה </w:t>
      </w:r>
      <w:r w:rsidR="00C75E02">
        <w:rPr>
          <w:rtl/>
        </w:rPr>
        <w:t xml:space="preserve">המקום בו </w:t>
      </w:r>
      <w:r>
        <w:rPr>
          <w:rFonts w:hint="cs"/>
          <w:rtl/>
        </w:rPr>
        <w:t xml:space="preserve">אנחנו </w:t>
      </w:r>
      <w:r w:rsidR="00C75E02">
        <w:rPr>
          <w:rtl/>
        </w:rPr>
        <w:t>צריכים להעלות את הטיעונים</w:t>
      </w:r>
      <w:r>
        <w:rPr>
          <w:rFonts w:hint="cs"/>
          <w:rtl/>
        </w:rPr>
        <w:t>.</w:t>
      </w:r>
      <w:r w:rsidR="00C75E02">
        <w:rPr>
          <w:rtl/>
        </w:rPr>
        <w:t xml:space="preserve"> כמובן </w:t>
      </w:r>
      <w:r>
        <w:rPr>
          <w:rFonts w:hint="cs"/>
          <w:rtl/>
        </w:rPr>
        <w:t>ש</w:t>
      </w:r>
      <w:r w:rsidR="00C75E02">
        <w:rPr>
          <w:rtl/>
        </w:rPr>
        <w:t>אם זה לא יסתדר פה</w:t>
      </w:r>
      <w:r>
        <w:rPr>
          <w:rFonts w:hint="cs"/>
          <w:rtl/>
        </w:rPr>
        <w:t>,</w:t>
      </w:r>
      <w:r w:rsidR="00C75E02">
        <w:rPr>
          <w:rtl/>
        </w:rPr>
        <w:t xml:space="preserve"> אני אצטרך לפנות לבג"ץ ובצדק</w:t>
      </w:r>
      <w:r>
        <w:rPr>
          <w:rFonts w:hint="cs"/>
          <w:rtl/>
        </w:rPr>
        <w:t>.</w:t>
      </w:r>
    </w:p>
    <w:p w14:paraId="34E30067" w14:textId="77777777" w:rsidR="00EE4C5E" w:rsidRDefault="00EE4C5E" w:rsidP="00EE4C5E">
      <w:pPr>
        <w:rPr>
          <w:rtl/>
        </w:rPr>
      </w:pPr>
    </w:p>
    <w:p w14:paraId="03932C30" w14:textId="77777777" w:rsidR="00EE4C5E" w:rsidRDefault="00EE4C5E" w:rsidP="00EE4C5E">
      <w:pPr>
        <w:pStyle w:val="af6"/>
        <w:keepNext/>
        <w:rPr>
          <w:rtl/>
        </w:rPr>
      </w:pPr>
      <w:bookmarkStart w:id="686" w:name="ET_yor_6447_164"/>
      <w:r w:rsidRPr="00EE4C5E">
        <w:rPr>
          <w:rStyle w:val="TagStyle"/>
          <w:rtl/>
        </w:rPr>
        <w:t xml:space="preserve"> &lt;&lt; </w:t>
      </w:r>
      <w:proofErr w:type="spellStart"/>
      <w:r w:rsidRPr="00EE4C5E">
        <w:rPr>
          <w:rStyle w:val="TagStyle"/>
          <w:rtl/>
        </w:rPr>
        <w:t>יור</w:t>
      </w:r>
      <w:proofErr w:type="spellEnd"/>
      <w:r w:rsidRPr="00EE4C5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4012ECD4" w14:textId="77777777" w:rsidR="00EE4C5E" w:rsidRDefault="00EE4C5E" w:rsidP="00EE4C5E">
      <w:pPr>
        <w:pStyle w:val="KeepWithNext"/>
        <w:rPr>
          <w:rtl/>
        </w:rPr>
      </w:pPr>
    </w:p>
    <w:p w14:paraId="31144E1E" w14:textId="77777777" w:rsidR="00EE4C5E" w:rsidRDefault="00EE4C5E" w:rsidP="00EE4C5E">
      <w:pPr>
        <w:rPr>
          <w:rtl/>
        </w:rPr>
      </w:pPr>
      <w:bookmarkStart w:id="687" w:name="_ETM_Q1_3995650"/>
      <w:bookmarkEnd w:id="687"/>
      <w:r>
        <w:rPr>
          <w:rFonts w:hint="cs"/>
          <w:rtl/>
        </w:rPr>
        <w:t>האם בג"צ אמר לך לפנות לוועדת בריאות?</w:t>
      </w:r>
    </w:p>
    <w:p w14:paraId="7305AB37" w14:textId="77777777" w:rsidR="00EE4C5E" w:rsidRDefault="00EE4C5E" w:rsidP="00EE4C5E">
      <w:pPr>
        <w:rPr>
          <w:rtl/>
        </w:rPr>
      </w:pPr>
      <w:bookmarkStart w:id="688" w:name="_ETM_Q1_3996401"/>
      <w:bookmarkStart w:id="689" w:name="_ETM_Q1_3996650"/>
      <w:bookmarkEnd w:id="688"/>
      <w:bookmarkEnd w:id="689"/>
    </w:p>
    <w:p w14:paraId="3B864069" w14:textId="77777777" w:rsidR="00EE4C5E" w:rsidRDefault="00EE4C5E" w:rsidP="00EE4C5E">
      <w:pPr>
        <w:pStyle w:val="a4"/>
        <w:keepNext/>
        <w:rPr>
          <w:rtl/>
        </w:rPr>
      </w:pPr>
      <w:bookmarkStart w:id="690" w:name="ET_speaker_אורן_פסטרנק__165"/>
      <w:r w:rsidRPr="00EE4C5E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EE4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2861D77C" w14:textId="77777777" w:rsidR="00EE4C5E" w:rsidRDefault="00EE4C5E" w:rsidP="00EE4C5E">
      <w:pPr>
        <w:pStyle w:val="KeepWithNext"/>
        <w:rPr>
          <w:rtl/>
        </w:rPr>
      </w:pPr>
    </w:p>
    <w:p w14:paraId="4C9473A2" w14:textId="77777777" w:rsidR="00C75E02" w:rsidRDefault="00EE4C5E" w:rsidP="00EE4C5E">
      <w:pPr>
        <w:rPr>
          <w:rtl/>
        </w:rPr>
      </w:pPr>
      <w:r>
        <w:rPr>
          <w:rFonts w:hint="cs"/>
          <w:rtl/>
        </w:rPr>
        <w:t xml:space="preserve">בהחלט. </w:t>
      </w:r>
      <w:r>
        <w:rPr>
          <w:rtl/>
        </w:rPr>
        <w:t>בג"</w:t>
      </w:r>
      <w:r>
        <w:rPr>
          <w:rFonts w:hint="cs"/>
          <w:rtl/>
        </w:rPr>
        <w:t>צ</w:t>
      </w:r>
      <w:r w:rsidR="00C75E02">
        <w:rPr>
          <w:rtl/>
        </w:rPr>
        <w:t xml:space="preserve"> אמר לפנות לוועדות הכנסת</w:t>
      </w:r>
      <w:r>
        <w:rPr>
          <w:rFonts w:hint="cs"/>
          <w:rtl/>
        </w:rPr>
        <w:t xml:space="preserve">, </w:t>
      </w:r>
      <w:r w:rsidR="00C75E02">
        <w:rPr>
          <w:rtl/>
        </w:rPr>
        <w:t>ועד</w:t>
      </w:r>
      <w:r>
        <w:rPr>
          <w:rFonts w:hint="cs"/>
          <w:rtl/>
        </w:rPr>
        <w:t>ת</w:t>
      </w:r>
      <w:r w:rsidR="00C75E02">
        <w:rPr>
          <w:rtl/>
        </w:rPr>
        <w:t xml:space="preserve"> חוקה </w:t>
      </w:r>
      <w:r>
        <w:rPr>
          <w:rFonts w:hint="cs"/>
          <w:rtl/>
        </w:rPr>
        <w:t>ו</w:t>
      </w:r>
      <w:r w:rsidR="00C75E02">
        <w:rPr>
          <w:rtl/>
        </w:rPr>
        <w:t>ועדת בריאות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פסק דין </w:t>
      </w:r>
      <w:bookmarkStart w:id="691" w:name="_ETM_Q1_4006400"/>
      <w:bookmarkEnd w:id="691"/>
      <w:r>
        <w:rPr>
          <w:rFonts w:hint="cs"/>
          <w:rtl/>
        </w:rPr>
        <w:t>כתוב על זה ואני אשמח להעביר לכבודו.</w:t>
      </w:r>
    </w:p>
    <w:p w14:paraId="7624E18B" w14:textId="77777777" w:rsidR="00EE4C5E" w:rsidRDefault="00EE4C5E" w:rsidP="00EE4C5E">
      <w:pPr>
        <w:rPr>
          <w:rtl/>
        </w:rPr>
      </w:pPr>
      <w:bookmarkStart w:id="692" w:name="_ETM_Q1_4005151"/>
      <w:bookmarkEnd w:id="692"/>
    </w:p>
    <w:p w14:paraId="7FED8D93" w14:textId="77777777" w:rsidR="00EE4C5E" w:rsidRDefault="00EE4C5E" w:rsidP="00EE4C5E">
      <w:pPr>
        <w:pStyle w:val="af6"/>
        <w:keepNext/>
        <w:rPr>
          <w:rtl/>
        </w:rPr>
      </w:pPr>
      <w:bookmarkStart w:id="693" w:name="ET_yor_6447_166"/>
      <w:r w:rsidRPr="00EE4C5E">
        <w:rPr>
          <w:rStyle w:val="TagStyle"/>
          <w:rtl/>
        </w:rPr>
        <w:t xml:space="preserve"> &lt;&lt; </w:t>
      </w:r>
      <w:proofErr w:type="spellStart"/>
      <w:r w:rsidRPr="00EE4C5E">
        <w:rPr>
          <w:rStyle w:val="TagStyle"/>
          <w:rtl/>
        </w:rPr>
        <w:t>יור</w:t>
      </w:r>
      <w:proofErr w:type="spellEnd"/>
      <w:r w:rsidRPr="00EE4C5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575D38D0" w14:textId="77777777" w:rsidR="00EE4C5E" w:rsidRDefault="00EE4C5E" w:rsidP="00EE4C5E">
      <w:pPr>
        <w:pStyle w:val="KeepWithNext"/>
        <w:rPr>
          <w:rtl/>
        </w:rPr>
      </w:pPr>
    </w:p>
    <w:p w14:paraId="2E595982" w14:textId="77777777" w:rsidR="00EE4C5E" w:rsidRDefault="00EE4C5E" w:rsidP="00EE4C5E">
      <w:pPr>
        <w:rPr>
          <w:rtl/>
        </w:rPr>
      </w:pPr>
      <w:bookmarkStart w:id="694" w:name="_ETM_Q1_4005901"/>
      <w:bookmarkEnd w:id="694"/>
      <w:r>
        <w:rPr>
          <w:rFonts w:hint="cs"/>
          <w:rtl/>
        </w:rPr>
        <w:t xml:space="preserve">אני לא מכיר פנייה כזו של בג"צ, ואם בג"צ ירצה </w:t>
      </w:r>
      <w:r>
        <w:rPr>
          <w:rtl/>
        </w:rPr>
        <w:t xml:space="preserve">לפנות אלינו </w:t>
      </w:r>
      <w:r>
        <w:rPr>
          <w:rFonts w:hint="cs"/>
          <w:rtl/>
        </w:rPr>
        <w:t>ו</w:t>
      </w:r>
      <w:r>
        <w:rPr>
          <w:rtl/>
        </w:rPr>
        <w:t xml:space="preserve">להגיד לנו </w:t>
      </w:r>
      <w:r>
        <w:rPr>
          <w:rFonts w:hint="cs"/>
          <w:rtl/>
        </w:rPr>
        <w:t xml:space="preserve">על </w:t>
      </w:r>
      <w:r>
        <w:rPr>
          <w:rtl/>
        </w:rPr>
        <w:t>מה לנהל דיונים</w:t>
      </w:r>
      <w:r>
        <w:rPr>
          <w:rFonts w:hint="cs"/>
          <w:rtl/>
        </w:rPr>
        <w:t xml:space="preserve"> ומתי, הוא יכול לפנות אלינו.</w:t>
      </w:r>
    </w:p>
    <w:p w14:paraId="2C75B51E" w14:textId="77777777" w:rsidR="002A3B32" w:rsidRDefault="002A3B32" w:rsidP="00EE4C5E">
      <w:pPr>
        <w:rPr>
          <w:rtl/>
        </w:rPr>
      </w:pPr>
      <w:bookmarkStart w:id="695" w:name="_ETM_Q1_4011851"/>
      <w:bookmarkStart w:id="696" w:name="_ETM_Q1_4012351"/>
      <w:bookmarkEnd w:id="695"/>
      <w:bookmarkEnd w:id="696"/>
    </w:p>
    <w:p w14:paraId="34CB90D1" w14:textId="77777777" w:rsidR="00EE4C5E" w:rsidRDefault="00EE4C5E" w:rsidP="00EE4C5E">
      <w:pPr>
        <w:pStyle w:val="a4"/>
        <w:keepNext/>
        <w:rPr>
          <w:rtl/>
        </w:rPr>
      </w:pPr>
      <w:bookmarkStart w:id="697" w:name="_ETM_Q1_4008651"/>
      <w:bookmarkStart w:id="698" w:name="_ETM_Q1_4009151"/>
      <w:bookmarkStart w:id="699" w:name="ET_speaker_אורן_פסטרנק__167"/>
      <w:bookmarkEnd w:id="697"/>
      <w:bookmarkEnd w:id="698"/>
      <w:r w:rsidRPr="00EE4C5E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EE4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007F6B6F" w14:textId="77777777" w:rsidR="00EE4C5E" w:rsidRDefault="00EE4C5E" w:rsidP="00EE4C5E">
      <w:pPr>
        <w:pStyle w:val="KeepWithNext"/>
        <w:rPr>
          <w:rtl/>
        </w:rPr>
      </w:pPr>
    </w:p>
    <w:p w14:paraId="33493C12" w14:textId="77777777" w:rsidR="00C75E02" w:rsidRDefault="00C75E02" w:rsidP="00EE4C5E">
      <w:pPr>
        <w:rPr>
          <w:rtl/>
        </w:rPr>
      </w:pPr>
      <w:bookmarkStart w:id="700" w:name="_ETM_Q1_4009401"/>
      <w:bookmarkStart w:id="701" w:name="_ETM_Q1_4009651"/>
      <w:bookmarkEnd w:id="700"/>
      <w:bookmarkEnd w:id="701"/>
      <w:r>
        <w:rPr>
          <w:rtl/>
        </w:rPr>
        <w:t>להפך</w:t>
      </w:r>
      <w:r w:rsidR="00EE4C5E">
        <w:rPr>
          <w:rFonts w:hint="cs"/>
          <w:rtl/>
        </w:rPr>
        <w:t>.</w:t>
      </w:r>
      <w:r>
        <w:rPr>
          <w:rtl/>
        </w:rPr>
        <w:t xml:space="preserve"> בג"ץ לא רוצה להתערב</w:t>
      </w:r>
      <w:r w:rsidR="00EE4C5E">
        <w:rPr>
          <w:rFonts w:hint="cs"/>
          <w:rtl/>
        </w:rPr>
        <w:t>.</w:t>
      </w:r>
    </w:p>
    <w:p w14:paraId="1B92419B" w14:textId="77777777" w:rsidR="00EE4C5E" w:rsidRDefault="00EE4C5E" w:rsidP="00EE4C5E">
      <w:pPr>
        <w:rPr>
          <w:rtl/>
        </w:rPr>
      </w:pPr>
      <w:bookmarkStart w:id="702" w:name="_ETM_Q1_4031651"/>
      <w:bookmarkEnd w:id="702"/>
    </w:p>
    <w:p w14:paraId="54EB85BA" w14:textId="77777777" w:rsidR="00EE4C5E" w:rsidRDefault="00EE4C5E" w:rsidP="00EE4C5E">
      <w:pPr>
        <w:pStyle w:val="af6"/>
        <w:keepNext/>
        <w:rPr>
          <w:rtl/>
        </w:rPr>
      </w:pPr>
      <w:bookmarkStart w:id="703" w:name="ET_yor_6447_168"/>
      <w:r w:rsidRPr="00EE4C5E">
        <w:rPr>
          <w:rStyle w:val="TagStyle"/>
          <w:rtl/>
        </w:rPr>
        <w:t xml:space="preserve"> &lt;&lt; </w:t>
      </w:r>
      <w:proofErr w:type="spellStart"/>
      <w:r w:rsidRPr="00EE4C5E">
        <w:rPr>
          <w:rStyle w:val="TagStyle"/>
          <w:rtl/>
        </w:rPr>
        <w:t>יור</w:t>
      </w:r>
      <w:proofErr w:type="spellEnd"/>
      <w:r w:rsidRPr="00EE4C5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4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6A760B6B" w14:textId="77777777" w:rsidR="00EE4C5E" w:rsidRDefault="00EE4C5E" w:rsidP="00EE4C5E">
      <w:pPr>
        <w:pStyle w:val="KeepWithNext"/>
        <w:rPr>
          <w:rtl/>
        </w:rPr>
      </w:pPr>
    </w:p>
    <w:p w14:paraId="4DA0FE1C" w14:textId="77777777" w:rsidR="00C75E02" w:rsidRDefault="00EE4C5E" w:rsidP="00EE4C5E">
      <w:pPr>
        <w:rPr>
          <w:rtl/>
        </w:rPr>
      </w:pPr>
      <w:bookmarkStart w:id="704" w:name="_ETM_Q1_4031901"/>
      <w:bookmarkEnd w:id="704"/>
      <w:r>
        <w:rPr>
          <w:rFonts w:hint="cs"/>
          <w:rtl/>
        </w:rPr>
        <w:t>בג"צ</w:t>
      </w:r>
      <w:bookmarkStart w:id="705" w:name="_ETM_Q1_4022151"/>
      <w:bookmarkEnd w:id="705"/>
      <w:r>
        <w:rPr>
          <w:rFonts w:hint="cs"/>
          <w:rtl/>
        </w:rPr>
        <w:t xml:space="preserve"> ל</w:t>
      </w:r>
      <w:r w:rsidR="00C75E02">
        <w:rPr>
          <w:rtl/>
        </w:rPr>
        <w:t xml:space="preserve">א קובע לנו כאן את סדר היום </w:t>
      </w:r>
      <w:r>
        <w:rPr>
          <w:rFonts w:hint="cs"/>
          <w:rtl/>
        </w:rPr>
        <w:t>ו</w:t>
      </w:r>
      <w:r w:rsidR="00C75E02">
        <w:rPr>
          <w:rtl/>
        </w:rPr>
        <w:t>הוא לא פנה לוועדה</w:t>
      </w:r>
      <w:r w:rsidR="002E2338">
        <w:rPr>
          <w:rFonts w:hint="cs"/>
          <w:rtl/>
        </w:rPr>
        <w:t>.</w:t>
      </w:r>
    </w:p>
    <w:p w14:paraId="344143C7" w14:textId="77777777" w:rsidR="00EE4C5E" w:rsidRDefault="00EE4C5E" w:rsidP="00EE4C5E">
      <w:pPr>
        <w:rPr>
          <w:rtl/>
        </w:rPr>
      </w:pPr>
      <w:bookmarkStart w:id="706" w:name="_ETM_Q1_4024901"/>
      <w:bookmarkStart w:id="707" w:name="_ETM_Q1_4025151"/>
      <w:bookmarkEnd w:id="706"/>
      <w:bookmarkEnd w:id="707"/>
    </w:p>
    <w:p w14:paraId="46D1E755" w14:textId="77777777" w:rsidR="00EE4C5E" w:rsidRDefault="00EE4C5E" w:rsidP="00EE4C5E">
      <w:pPr>
        <w:pStyle w:val="a4"/>
        <w:keepNext/>
        <w:rPr>
          <w:rtl/>
        </w:rPr>
      </w:pPr>
      <w:bookmarkStart w:id="708" w:name="ET_speaker_אורן_פסטרנק__169"/>
      <w:r w:rsidRPr="00EE4C5E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EE4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7DA49100" w14:textId="77777777" w:rsidR="00EE4C5E" w:rsidRDefault="00EE4C5E" w:rsidP="00EE4C5E">
      <w:pPr>
        <w:pStyle w:val="KeepWithNext"/>
        <w:rPr>
          <w:rtl/>
        </w:rPr>
      </w:pPr>
    </w:p>
    <w:p w14:paraId="2D5BA722" w14:textId="0F5C6BF2" w:rsidR="00EE4C5E" w:rsidRDefault="00EE4C5E" w:rsidP="00AB56E2">
      <w:pPr>
        <w:rPr>
          <w:rtl/>
        </w:rPr>
      </w:pPr>
      <w:bookmarkStart w:id="709" w:name="_ETM_Q1_4026401"/>
      <w:bookmarkStart w:id="710" w:name="_ETM_Q1_4026651"/>
      <w:bookmarkEnd w:id="709"/>
      <w:bookmarkEnd w:id="710"/>
      <w:r>
        <w:rPr>
          <w:rFonts w:hint="cs"/>
          <w:rtl/>
        </w:rPr>
        <w:t xml:space="preserve">נהפוך הוא. </w:t>
      </w:r>
      <w:r w:rsidRPr="00EE4C5E">
        <w:rPr>
          <w:rFonts w:hint="cs"/>
          <w:rtl/>
        </w:rPr>
        <w:t>בג"צ</w:t>
      </w:r>
      <w:r w:rsidR="00C75E02">
        <w:rPr>
          <w:rtl/>
        </w:rPr>
        <w:t xml:space="preserve"> לא רוצה להתערב בהחלטות של משרד הבריאות</w:t>
      </w:r>
      <w:r>
        <w:rPr>
          <w:rFonts w:hint="cs"/>
          <w:rtl/>
        </w:rPr>
        <w:t>,</w:t>
      </w:r>
      <w:r w:rsidR="00C75E02">
        <w:rPr>
          <w:rtl/>
        </w:rPr>
        <w:t xml:space="preserve"> ולכן </w:t>
      </w:r>
      <w:r>
        <w:rPr>
          <w:rFonts w:hint="cs"/>
          <w:rtl/>
        </w:rPr>
        <w:t xml:space="preserve">הוא </w:t>
      </w:r>
      <w:bookmarkStart w:id="711" w:name="_ETM_Q1_4042901"/>
      <w:bookmarkEnd w:id="711"/>
      <w:r w:rsidR="00C75E02">
        <w:rPr>
          <w:rtl/>
        </w:rPr>
        <w:t xml:space="preserve">פסק ואמר שאם יש לאזרחים ולציבור </w:t>
      </w:r>
      <w:r>
        <w:rPr>
          <w:rFonts w:hint="cs"/>
          <w:rtl/>
        </w:rPr>
        <w:t xml:space="preserve">עמדות </w:t>
      </w:r>
      <w:r w:rsidR="00C75E02">
        <w:rPr>
          <w:rtl/>
        </w:rPr>
        <w:t>שהם רוצים להעלות</w:t>
      </w:r>
      <w:r w:rsidR="002A3B32">
        <w:rPr>
          <w:rFonts w:hint="cs"/>
          <w:rtl/>
        </w:rPr>
        <w:t xml:space="preserve"> –</w:t>
      </w:r>
      <w:r w:rsidR="00C75E02">
        <w:rPr>
          <w:rtl/>
        </w:rPr>
        <w:t xml:space="preserve"> המקום הנכון להעלות אות</w:t>
      </w:r>
      <w:r>
        <w:rPr>
          <w:rFonts w:hint="cs"/>
          <w:rtl/>
        </w:rPr>
        <w:t>ן</w:t>
      </w:r>
      <w:r w:rsidR="00AB56E2">
        <w:rPr>
          <w:rtl/>
        </w:rPr>
        <w:t xml:space="preserve"> הוא בוועדות הכנסת כי בג"</w:t>
      </w:r>
      <w:r w:rsidR="00AB56E2">
        <w:rPr>
          <w:rFonts w:hint="cs"/>
          <w:rtl/>
        </w:rPr>
        <w:t>צ</w:t>
      </w:r>
      <w:r w:rsidR="00C75E02">
        <w:rPr>
          <w:rtl/>
        </w:rPr>
        <w:t xml:space="preserve"> לא רוצה להתערב</w:t>
      </w:r>
      <w:r w:rsidR="00AB56E2">
        <w:rPr>
          <w:rFonts w:hint="cs"/>
          <w:rtl/>
        </w:rPr>
        <w:t>.</w:t>
      </w:r>
      <w:bookmarkStart w:id="712" w:name="_ETM_Q1_4041650"/>
      <w:bookmarkEnd w:id="712"/>
    </w:p>
    <w:p w14:paraId="3027A030" w14:textId="77777777" w:rsidR="00AB56E2" w:rsidRDefault="00AB56E2" w:rsidP="00AB56E2">
      <w:pPr>
        <w:rPr>
          <w:rtl/>
        </w:rPr>
      </w:pPr>
    </w:p>
    <w:p w14:paraId="7B392D4C" w14:textId="77777777" w:rsidR="00AB56E2" w:rsidRDefault="00AB56E2" w:rsidP="00AB56E2">
      <w:pPr>
        <w:pStyle w:val="af6"/>
        <w:keepNext/>
        <w:rPr>
          <w:rtl/>
        </w:rPr>
      </w:pPr>
      <w:bookmarkStart w:id="713" w:name="ET_yor_6447_170"/>
      <w:r w:rsidRPr="00AB56E2">
        <w:rPr>
          <w:rStyle w:val="TagStyle"/>
          <w:rtl/>
        </w:rPr>
        <w:t xml:space="preserve"> &lt;&lt; </w:t>
      </w:r>
      <w:proofErr w:type="spellStart"/>
      <w:r w:rsidRPr="00AB56E2">
        <w:rPr>
          <w:rStyle w:val="TagStyle"/>
          <w:rtl/>
        </w:rPr>
        <w:t>יור</w:t>
      </w:r>
      <w:proofErr w:type="spellEnd"/>
      <w:r w:rsidRPr="00AB56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5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14:paraId="5B8BB0F9" w14:textId="77777777" w:rsidR="00AB56E2" w:rsidRDefault="00AB56E2" w:rsidP="00AB56E2">
      <w:pPr>
        <w:pStyle w:val="KeepWithNext"/>
        <w:rPr>
          <w:rtl/>
        </w:rPr>
      </w:pPr>
    </w:p>
    <w:p w14:paraId="19111DBF" w14:textId="77777777" w:rsidR="00AB56E2" w:rsidRDefault="00AB56E2" w:rsidP="00AB56E2">
      <w:pPr>
        <w:rPr>
          <w:rtl/>
        </w:rPr>
      </w:pPr>
      <w:r>
        <w:rPr>
          <w:rFonts w:hint="cs"/>
          <w:rtl/>
        </w:rPr>
        <w:t>זה נכון, אבל אנחנו לא צריכים את בג"צ כדי לדעת את הדבר הבסיסי הזה. בוא נמשיך.</w:t>
      </w:r>
    </w:p>
    <w:p w14:paraId="40AEE155" w14:textId="77777777" w:rsidR="00AB56E2" w:rsidRDefault="00AB56E2" w:rsidP="00AB56E2">
      <w:pPr>
        <w:rPr>
          <w:rtl/>
        </w:rPr>
      </w:pPr>
    </w:p>
    <w:p w14:paraId="10075585" w14:textId="77777777" w:rsidR="00AB56E2" w:rsidRDefault="00AB56E2" w:rsidP="00AB56E2">
      <w:pPr>
        <w:pStyle w:val="a4"/>
        <w:keepNext/>
        <w:rPr>
          <w:rtl/>
        </w:rPr>
      </w:pPr>
      <w:bookmarkStart w:id="714" w:name="ET_speaker_אורן_פסטרנק__171"/>
      <w:r w:rsidRPr="00AB56E2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AB5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0468886A" w14:textId="77777777" w:rsidR="00AB56E2" w:rsidRDefault="00AB56E2" w:rsidP="00AB56E2">
      <w:pPr>
        <w:pStyle w:val="KeepWithNext"/>
        <w:rPr>
          <w:rtl/>
        </w:rPr>
      </w:pPr>
    </w:p>
    <w:p w14:paraId="39460DB8" w14:textId="77777777" w:rsidR="00C75E02" w:rsidRDefault="00C75E02" w:rsidP="002E2338">
      <w:pPr>
        <w:rPr>
          <w:rtl/>
        </w:rPr>
      </w:pPr>
      <w:r>
        <w:rPr>
          <w:rtl/>
        </w:rPr>
        <w:t xml:space="preserve">נגעתם בנקודה שקראתם לה </w:t>
      </w:r>
      <w:r w:rsidR="00AB56E2">
        <w:rPr>
          <w:rFonts w:hint="cs"/>
          <w:rtl/>
        </w:rPr>
        <w:t xml:space="preserve">"הססנות חיסונית", </w:t>
      </w:r>
      <w:bookmarkStart w:id="715" w:name="_ETM_Q1_4058651"/>
      <w:bookmarkEnd w:id="715"/>
      <w:r>
        <w:rPr>
          <w:rtl/>
        </w:rPr>
        <w:t xml:space="preserve">ואפילו כבודו אמר </w:t>
      </w:r>
      <w:r w:rsidR="002E2338">
        <w:rPr>
          <w:rFonts w:hint="cs"/>
          <w:rtl/>
        </w:rPr>
        <w:t xml:space="preserve">ואני כמוך </w:t>
      </w:r>
      <w:r w:rsidR="00AB56E2">
        <w:rPr>
          <w:rFonts w:hint="cs"/>
          <w:rtl/>
        </w:rPr>
        <w:t>שלפני ש</w:t>
      </w:r>
      <w:r w:rsidR="002E2338">
        <w:rPr>
          <w:rFonts w:hint="cs"/>
          <w:rtl/>
        </w:rPr>
        <w:t>אני</w:t>
      </w:r>
      <w:r w:rsidR="00AB56E2">
        <w:rPr>
          <w:rFonts w:hint="cs"/>
          <w:rtl/>
        </w:rPr>
        <w:t xml:space="preserve"> מכניס משהו לגוף </w:t>
      </w:r>
      <w:r w:rsidR="002E2338">
        <w:rPr>
          <w:rFonts w:hint="cs"/>
          <w:rtl/>
        </w:rPr>
        <w:t xml:space="preserve">אני </w:t>
      </w:r>
      <w:r>
        <w:rPr>
          <w:rtl/>
        </w:rPr>
        <w:t>רוצה לדעת מה זה</w:t>
      </w:r>
      <w:r w:rsidR="00AB56E2">
        <w:rPr>
          <w:rFonts w:hint="cs"/>
          <w:rtl/>
        </w:rPr>
        <w:t>.</w:t>
      </w:r>
      <w:r>
        <w:rPr>
          <w:rtl/>
        </w:rPr>
        <w:t xml:space="preserve"> אם תבדקו את הנתונים</w:t>
      </w:r>
      <w:r w:rsidR="00AB56E2">
        <w:rPr>
          <w:rFonts w:hint="cs"/>
          <w:rtl/>
        </w:rPr>
        <w:t>,</w:t>
      </w:r>
      <w:r>
        <w:rPr>
          <w:rtl/>
        </w:rPr>
        <w:t xml:space="preserve"> אתם תראו שיש ירידה בגרף ההתחסנות בשנים האחרונות</w:t>
      </w:r>
      <w:r w:rsidR="00AB56E2">
        <w:rPr>
          <w:rFonts w:hint="cs"/>
          <w:rtl/>
        </w:rPr>
        <w:t>, וגם כאן</w:t>
      </w:r>
      <w:r>
        <w:rPr>
          <w:rtl/>
        </w:rPr>
        <w:t xml:space="preserve"> משרד הבריאות מוזמן לתקן אותי אם הדברים שלי לא</w:t>
      </w:r>
      <w:r w:rsidR="00AB56E2">
        <w:rPr>
          <w:rFonts w:hint="cs"/>
          <w:rtl/>
        </w:rPr>
        <w:t xml:space="preserve"> </w:t>
      </w:r>
      <w:bookmarkStart w:id="716" w:name="_ETM_Q1_4082151"/>
      <w:bookmarkEnd w:id="716"/>
      <w:r>
        <w:rPr>
          <w:rtl/>
        </w:rPr>
        <w:t>נכונים</w:t>
      </w:r>
      <w:r w:rsidR="00AB56E2">
        <w:rPr>
          <w:rFonts w:hint="cs"/>
          <w:rtl/>
        </w:rPr>
        <w:t xml:space="preserve">. </w:t>
      </w:r>
      <w:bookmarkStart w:id="717" w:name="_ETM_Q1_4088151"/>
      <w:bookmarkEnd w:id="717"/>
      <w:r w:rsidR="00AB56E2">
        <w:rPr>
          <w:rFonts w:hint="cs"/>
          <w:rtl/>
        </w:rPr>
        <w:t xml:space="preserve">בתקופת הקורונה, הייתה כפייה של חיסונים באמצעות דרכון ירוק - </w:t>
      </w:r>
      <w:bookmarkStart w:id="718" w:name="_ETM_Q1_4092151"/>
      <w:bookmarkEnd w:id="718"/>
      <w:r w:rsidR="00AB56E2">
        <w:rPr>
          <w:rFonts w:hint="cs"/>
          <w:rtl/>
        </w:rPr>
        <w:t xml:space="preserve">- - </w:t>
      </w:r>
    </w:p>
    <w:p w14:paraId="4F89230F" w14:textId="77777777" w:rsidR="00AB56E2" w:rsidRDefault="00AB56E2" w:rsidP="00AB56E2">
      <w:pPr>
        <w:rPr>
          <w:rtl/>
        </w:rPr>
      </w:pPr>
      <w:bookmarkStart w:id="719" w:name="_ETM_Q1_4092650"/>
      <w:bookmarkStart w:id="720" w:name="_ETM_Q1_4100150"/>
      <w:bookmarkEnd w:id="719"/>
      <w:bookmarkEnd w:id="720"/>
    </w:p>
    <w:p w14:paraId="5B12E0C5" w14:textId="77777777" w:rsidR="00AB56E2" w:rsidRDefault="00AB56E2" w:rsidP="00AB56E2">
      <w:pPr>
        <w:pStyle w:val="af6"/>
        <w:keepNext/>
        <w:rPr>
          <w:rtl/>
        </w:rPr>
      </w:pPr>
      <w:bookmarkStart w:id="721" w:name="ET_yor_6447_174"/>
      <w:r w:rsidRPr="00AB56E2">
        <w:rPr>
          <w:rStyle w:val="TagStyle"/>
          <w:rtl/>
        </w:rPr>
        <w:t xml:space="preserve"> &lt;&lt; </w:t>
      </w:r>
      <w:proofErr w:type="spellStart"/>
      <w:r w:rsidRPr="00AB56E2">
        <w:rPr>
          <w:rStyle w:val="TagStyle"/>
          <w:rtl/>
        </w:rPr>
        <w:t>יור</w:t>
      </w:r>
      <w:proofErr w:type="spellEnd"/>
      <w:r w:rsidRPr="00AB56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5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14:paraId="7E45DC19" w14:textId="77777777" w:rsidR="00AB56E2" w:rsidRDefault="00AB56E2" w:rsidP="00AB56E2">
      <w:pPr>
        <w:pStyle w:val="KeepWithNext"/>
        <w:rPr>
          <w:rtl/>
          <w:lang w:eastAsia="he-IL"/>
        </w:rPr>
      </w:pPr>
    </w:p>
    <w:p w14:paraId="5919B8EC" w14:textId="77777777" w:rsidR="00AB56E2" w:rsidRDefault="00AB56E2" w:rsidP="00AB56E2">
      <w:pPr>
        <w:rPr>
          <w:rtl/>
        </w:rPr>
      </w:pPr>
      <w:bookmarkStart w:id="722" w:name="_ETM_Q1_4100401"/>
      <w:bookmarkStart w:id="723" w:name="_ETM_Q1_4092901"/>
      <w:bookmarkEnd w:id="722"/>
      <w:bookmarkEnd w:id="723"/>
      <w:r>
        <w:rPr>
          <w:rFonts w:hint="cs"/>
          <w:rtl/>
        </w:rPr>
        <w:t xml:space="preserve">אדוני סליחה. </w:t>
      </w:r>
      <w:r w:rsidR="00C75E02">
        <w:rPr>
          <w:rtl/>
        </w:rPr>
        <w:t>אני לא יודע למה אתה נכנס לעולמות האלה</w:t>
      </w:r>
      <w:r>
        <w:rPr>
          <w:rFonts w:hint="cs"/>
          <w:rtl/>
        </w:rPr>
        <w:t>. אם יש לך שאלה ספציפית בלי היסטוריה, אז בבקשה.</w:t>
      </w:r>
    </w:p>
    <w:p w14:paraId="4AD809BB" w14:textId="77777777" w:rsidR="00AB56E2" w:rsidRDefault="00AB56E2" w:rsidP="00AB56E2">
      <w:pPr>
        <w:rPr>
          <w:rtl/>
        </w:rPr>
      </w:pPr>
    </w:p>
    <w:p w14:paraId="5CFA1629" w14:textId="77777777" w:rsidR="00AB56E2" w:rsidRDefault="00AB56E2" w:rsidP="00AB56E2">
      <w:pPr>
        <w:pStyle w:val="a4"/>
        <w:keepNext/>
        <w:rPr>
          <w:rtl/>
        </w:rPr>
      </w:pPr>
      <w:bookmarkStart w:id="724" w:name="ET_speaker_אורן_פסטרנק__173"/>
      <w:r w:rsidRPr="00AB56E2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AB5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01310AD3" w14:textId="77777777" w:rsidR="00AB56E2" w:rsidRDefault="00AB56E2" w:rsidP="00AB56E2">
      <w:pPr>
        <w:pStyle w:val="KeepWithNext"/>
        <w:rPr>
          <w:rtl/>
        </w:rPr>
      </w:pPr>
    </w:p>
    <w:p w14:paraId="5178F1A8" w14:textId="77777777" w:rsidR="00AB56E2" w:rsidRDefault="00AB56E2" w:rsidP="00AB56E2">
      <w:pPr>
        <w:rPr>
          <w:rtl/>
        </w:rPr>
      </w:pPr>
      <w:r>
        <w:rPr>
          <w:rtl/>
        </w:rPr>
        <w:t>אני מנסה להסביר</w:t>
      </w:r>
      <w:r>
        <w:rPr>
          <w:rFonts w:hint="cs"/>
          <w:rtl/>
        </w:rPr>
        <w:t xml:space="preserve"> נקודה, אבל </w:t>
      </w:r>
      <w:r w:rsidR="00C75E02">
        <w:rPr>
          <w:rtl/>
        </w:rPr>
        <w:t xml:space="preserve">אתה עוצר אותי </w:t>
      </w:r>
      <w:r>
        <w:rPr>
          <w:rFonts w:hint="cs"/>
          <w:rtl/>
        </w:rPr>
        <w:t xml:space="preserve">בכל משפט. זה לא רק עניין של </w:t>
      </w:r>
      <w:bookmarkStart w:id="725" w:name="_ETM_Q1_4107401"/>
      <w:bookmarkEnd w:id="725"/>
      <w:r>
        <w:rPr>
          <w:rFonts w:hint="cs"/>
          <w:rtl/>
        </w:rPr>
        <w:t xml:space="preserve">שאלות, כי צריך להביע נקודות חשובות. </w:t>
      </w:r>
    </w:p>
    <w:p w14:paraId="27DB8BEE" w14:textId="77777777" w:rsidR="00AB56E2" w:rsidRDefault="00AB56E2" w:rsidP="00AB56E2">
      <w:pPr>
        <w:rPr>
          <w:rtl/>
        </w:rPr>
      </w:pPr>
      <w:bookmarkStart w:id="726" w:name="_ETM_Q1_4110400"/>
      <w:bookmarkEnd w:id="726"/>
    </w:p>
    <w:p w14:paraId="2C93FCDC" w14:textId="77777777" w:rsidR="00AB56E2" w:rsidRDefault="00AB56E2" w:rsidP="00AB56E2">
      <w:pPr>
        <w:pStyle w:val="af6"/>
        <w:keepNext/>
        <w:rPr>
          <w:rtl/>
        </w:rPr>
      </w:pPr>
      <w:bookmarkStart w:id="727" w:name="_ETM_Q1_4110651"/>
      <w:bookmarkStart w:id="728" w:name="ET_yor_6447_175"/>
      <w:bookmarkEnd w:id="727"/>
      <w:r w:rsidRPr="00AB56E2">
        <w:rPr>
          <w:rStyle w:val="TagStyle"/>
          <w:rtl/>
        </w:rPr>
        <w:t xml:space="preserve"> &lt;&lt; </w:t>
      </w:r>
      <w:proofErr w:type="spellStart"/>
      <w:r w:rsidRPr="00AB56E2">
        <w:rPr>
          <w:rStyle w:val="TagStyle"/>
          <w:rtl/>
        </w:rPr>
        <w:t>יור</w:t>
      </w:r>
      <w:proofErr w:type="spellEnd"/>
      <w:r w:rsidRPr="00AB56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5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44583DC4" w14:textId="77777777" w:rsidR="00AB56E2" w:rsidRDefault="00AB56E2" w:rsidP="00AB56E2">
      <w:pPr>
        <w:pStyle w:val="KeepWithNext"/>
        <w:rPr>
          <w:rtl/>
        </w:rPr>
      </w:pPr>
    </w:p>
    <w:p w14:paraId="08466ABD" w14:textId="77777777" w:rsidR="00AB56E2" w:rsidRDefault="00C75E02" w:rsidP="00AB56E2">
      <w:pPr>
        <w:rPr>
          <w:rtl/>
        </w:rPr>
      </w:pPr>
      <w:r>
        <w:rPr>
          <w:rtl/>
        </w:rPr>
        <w:t>אני לא אתן לך כאן</w:t>
      </w:r>
      <w:r w:rsidR="00AB56E2">
        <w:rPr>
          <w:rFonts w:hint="cs"/>
          <w:rtl/>
        </w:rPr>
        <w:t xml:space="preserve"> בוועדה</w:t>
      </w:r>
      <w:r>
        <w:rPr>
          <w:rtl/>
        </w:rPr>
        <w:t xml:space="preserve"> במה</w:t>
      </w:r>
      <w:r w:rsidR="00AB56E2">
        <w:rPr>
          <w:rFonts w:hint="cs"/>
          <w:rtl/>
        </w:rPr>
        <w:t>, כדי</w:t>
      </w:r>
      <w:r>
        <w:rPr>
          <w:rtl/>
        </w:rPr>
        <w:t xml:space="preserve"> </w:t>
      </w:r>
      <w:r w:rsidR="00AB56E2">
        <w:rPr>
          <w:rtl/>
        </w:rPr>
        <w:t>להוציא את אות</w:t>
      </w:r>
      <w:r w:rsidR="00AB56E2">
        <w:rPr>
          <w:rFonts w:hint="cs"/>
          <w:rtl/>
        </w:rPr>
        <w:t xml:space="preserve">ן הודעות כוזבות </w:t>
      </w:r>
      <w:r>
        <w:rPr>
          <w:rtl/>
        </w:rPr>
        <w:t xml:space="preserve">נגד ההתחסנות או נגד </w:t>
      </w:r>
      <w:r w:rsidR="002E2338">
        <w:rPr>
          <w:rFonts w:hint="cs"/>
          <w:rtl/>
        </w:rPr>
        <w:t xml:space="preserve">החיסונים </w:t>
      </w:r>
      <w:r w:rsidR="002E2338">
        <w:rPr>
          <w:rtl/>
        </w:rPr>
        <w:t>–</w:t>
      </w:r>
      <w:r w:rsidR="002E2338">
        <w:rPr>
          <w:rFonts w:hint="cs"/>
          <w:rtl/>
        </w:rPr>
        <w:t xml:space="preserve"> אני אומר לך את זה במפורש וחד משמעית.</w:t>
      </w:r>
    </w:p>
    <w:p w14:paraId="107982AB" w14:textId="77777777" w:rsidR="00AB56E2" w:rsidRDefault="00AB56E2" w:rsidP="00AB56E2">
      <w:pPr>
        <w:rPr>
          <w:rtl/>
        </w:rPr>
      </w:pPr>
      <w:bookmarkStart w:id="729" w:name="_ETM_Q1_4123400"/>
      <w:bookmarkEnd w:id="729"/>
    </w:p>
    <w:p w14:paraId="2096A1D4" w14:textId="77777777" w:rsidR="00AB56E2" w:rsidRDefault="00AB56E2" w:rsidP="00AB56E2">
      <w:pPr>
        <w:pStyle w:val="a4"/>
        <w:keepNext/>
        <w:rPr>
          <w:rtl/>
        </w:rPr>
      </w:pPr>
      <w:bookmarkStart w:id="730" w:name="_ETM_Q1_4123901"/>
      <w:bookmarkStart w:id="731" w:name="_ETM_Q1_4116150"/>
      <w:bookmarkStart w:id="732" w:name="ET_speaker_אורן_פסטרנק__176"/>
      <w:bookmarkEnd w:id="730"/>
      <w:bookmarkEnd w:id="731"/>
      <w:r w:rsidRPr="00AB56E2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AB5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14:paraId="4DCB1556" w14:textId="77777777" w:rsidR="00AB56E2" w:rsidRDefault="00AB56E2" w:rsidP="00AB56E2">
      <w:pPr>
        <w:pStyle w:val="KeepWithNext"/>
        <w:rPr>
          <w:rtl/>
        </w:rPr>
      </w:pPr>
    </w:p>
    <w:p w14:paraId="02FE5D7C" w14:textId="77777777" w:rsidR="00AB56E2" w:rsidRDefault="00AB56E2" w:rsidP="00AB56E2">
      <w:pPr>
        <w:rPr>
          <w:rtl/>
        </w:rPr>
      </w:pPr>
      <w:bookmarkStart w:id="733" w:name="_ETM_Q1_4116401"/>
      <w:bookmarkStart w:id="734" w:name="_ETM_Q1_4116650"/>
      <w:bookmarkEnd w:id="733"/>
      <w:bookmarkEnd w:id="734"/>
      <w:r>
        <w:rPr>
          <w:rFonts w:hint="cs"/>
          <w:rtl/>
        </w:rPr>
        <w:t xml:space="preserve">היו הגבלות נגד מי שלא התחסן? </w:t>
      </w:r>
      <w:bookmarkStart w:id="735" w:name="_ETM_Q1_4129400"/>
      <w:bookmarkEnd w:id="735"/>
      <w:r>
        <w:rPr>
          <w:rFonts w:hint="cs"/>
          <w:rtl/>
        </w:rPr>
        <w:t xml:space="preserve">למה אתה אומר שזה כוזב? אני מנסה לתרום </w:t>
      </w:r>
      <w:bookmarkStart w:id="736" w:name="_ETM_Q1_4137900"/>
      <w:bookmarkEnd w:id="736"/>
      <w:r>
        <w:rPr>
          <w:rFonts w:hint="cs"/>
          <w:rtl/>
        </w:rPr>
        <w:t xml:space="preserve">לדיון כי כולם פה לא מבינים למה הציבור </w:t>
      </w:r>
      <w:bookmarkStart w:id="737" w:name="_ETM_Q1_4144901"/>
      <w:bookmarkEnd w:id="737"/>
      <w:r w:rsidR="00C75E02">
        <w:rPr>
          <w:rtl/>
        </w:rPr>
        <w:t>לא מתחסן ואני מנסה לענות לכם</w:t>
      </w:r>
      <w:r>
        <w:rPr>
          <w:rFonts w:hint="cs"/>
          <w:rtl/>
        </w:rPr>
        <w:t>.</w:t>
      </w:r>
    </w:p>
    <w:p w14:paraId="73551E55" w14:textId="77777777" w:rsidR="00AB56E2" w:rsidRDefault="00AB56E2" w:rsidP="00AB56E2">
      <w:pPr>
        <w:rPr>
          <w:rtl/>
        </w:rPr>
      </w:pPr>
      <w:bookmarkStart w:id="738" w:name="_ETM_Q1_4153400"/>
      <w:bookmarkEnd w:id="738"/>
    </w:p>
    <w:p w14:paraId="23799D3E" w14:textId="77777777" w:rsidR="00AB56E2" w:rsidRDefault="00AB56E2" w:rsidP="00AB56E2">
      <w:pPr>
        <w:pStyle w:val="af6"/>
        <w:keepNext/>
        <w:rPr>
          <w:rtl/>
        </w:rPr>
      </w:pPr>
      <w:bookmarkStart w:id="739" w:name="ET_yor_6447_177"/>
      <w:r w:rsidRPr="00AB56E2">
        <w:rPr>
          <w:rStyle w:val="TagStyle"/>
          <w:rtl/>
        </w:rPr>
        <w:t xml:space="preserve"> &lt;&lt; </w:t>
      </w:r>
      <w:proofErr w:type="spellStart"/>
      <w:r w:rsidRPr="00AB56E2">
        <w:rPr>
          <w:rStyle w:val="TagStyle"/>
          <w:rtl/>
        </w:rPr>
        <w:t>יור</w:t>
      </w:r>
      <w:proofErr w:type="spellEnd"/>
      <w:r w:rsidRPr="00AB56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5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0B920F65" w14:textId="77777777" w:rsidR="00AB56E2" w:rsidRDefault="00AB56E2" w:rsidP="00AB56E2">
      <w:pPr>
        <w:pStyle w:val="KeepWithNext"/>
        <w:rPr>
          <w:rtl/>
        </w:rPr>
      </w:pPr>
    </w:p>
    <w:p w14:paraId="7D654E2F" w14:textId="77777777" w:rsidR="00AB56E2" w:rsidRDefault="00AB56E2" w:rsidP="00AB56E2">
      <w:pPr>
        <w:rPr>
          <w:rtl/>
        </w:rPr>
      </w:pPr>
      <w:r>
        <w:rPr>
          <w:rFonts w:hint="cs"/>
          <w:rtl/>
        </w:rPr>
        <w:t>אנחנו יודעים למה, כי ל</w:t>
      </w:r>
      <w:r w:rsidR="00C75E02">
        <w:rPr>
          <w:rtl/>
        </w:rPr>
        <w:t xml:space="preserve">ציבור </w:t>
      </w:r>
      <w:r>
        <w:rPr>
          <w:rFonts w:hint="cs"/>
          <w:rtl/>
        </w:rPr>
        <w:t xml:space="preserve">אין </w:t>
      </w:r>
      <w:r w:rsidR="00C75E02">
        <w:rPr>
          <w:rtl/>
        </w:rPr>
        <w:t>מידע</w:t>
      </w:r>
      <w:r>
        <w:rPr>
          <w:rFonts w:hint="cs"/>
          <w:rtl/>
        </w:rPr>
        <w:t>, אמרנו את זה כבר.</w:t>
      </w:r>
      <w:r w:rsidR="00352FCE">
        <w:rPr>
          <w:rFonts w:hint="cs"/>
          <w:rtl/>
        </w:rPr>
        <w:t xml:space="preserve"> יש לך שתי דקות לסיים, </w:t>
      </w:r>
      <w:bookmarkStart w:id="740" w:name="_ETM_Q1_4177651"/>
      <w:bookmarkEnd w:id="740"/>
      <w:r w:rsidR="00352FCE">
        <w:rPr>
          <w:rFonts w:hint="cs"/>
          <w:rtl/>
        </w:rPr>
        <w:t>עד לשעה 11:55.</w:t>
      </w:r>
    </w:p>
    <w:p w14:paraId="32755FA1" w14:textId="77777777" w:rsidR="00AB56E2" w:rsidRDefault="00AB56E2" w:rsidP="00C75E02">
      <w:pPr>
        <w:rPr>
          <w:rtl/>
        </w:rPr>
      </w:pPr>
      <w:bookmarkStart w:id="741" w:name="_ETM_Q1_4145650"/>
      <w:bookmarkEnd w:id="741"/>
    </w:p>
    <w:p w14:paraId="5BE27562" w14:textId="77777777" w:rsidR="00AB56E2" w:rsidRDefault="00AB56E2" w:rsidP="00AB56E2">
      <w:pPr>
        <w:pStyle w:val="a4"/>
        <w:keepNext/>
        <w:rPr>
          <w:rtl/>
        </w:rPr>
      </w:pPr>
      <w:bookmarkStart w:id="742" w:name="ET_speaker_אורן_פסטרנק__178"/>
      <w:r w:rsidRPr="00AB56E2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AB5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19BE1EE6" w14:textId="77777777" w:rsidR="00AB56E2" w:rsidRDefault="00AB56E2" w:rsidP="00AB56E2">
      <w:pPr>
        <w:pStyle w:val="KeepWithNext"/>
        <w:rPr>
          <w:rtl/>
        </w:rPr>
      </w:pPr>
    </w:p>
    <w:p w14:paraId="0DA06F15" w14:textId="77777777" w:rsidR="0047153A" w:rsidRDefault="00C75E02" w:rsidP="00352FCE">
      <w:pPr>
        <w:rPr>
          <w:rtl/>
        </w:rPr>
      </w:pPr>
      <w:bookmarkStart w:id="743" w:name="_ETM_Q1_4145900"/>
      <w:bookmarkEnd w:id="743"/>
      <w:r>
        <w:rPr>
          <w:rtl/>
        </w:rPr>
        <w:t>אני לצורך העניין לא הבעתי פה שום</w:t>
      </w:r>
      <w:r w:rsidR="00AB56E2">
        <w:rPr>
          <w:rFonts w:hint="cs"/>
          <w:rtl/>
        </w:rPr>
        <w:t xml:space="preserve"> התנגדות.</w:t>
      </w:r>
      <w:r w:rsidR="00352FCE">
        <w:rPr>
          <w:rFonts w:hint="cs"/>
          <w:rtl/>
        </w:rPr>
        <w:t xml:space="preserve"> הציבור לא קיבל מספיק מידע בקורונה, ואני </w:t>
      </w:r>
      <w:bookmarkStart w:id="744" w:name="_ETM_Q1_4189651"/>
      <w:bookmarkEnd w:id="744"/>
      <w:r w:rsidR="00352FCE">
        <w:rPr>
          <w:rFonts w:hint="cs"/>
          <w:rtl/>
        </w:rPr>
        <w:t xml:space="preserve">עד עכשיו בבתי משפט מול משרד הבריאות כדי להוציא </w:t>
      </w:r>
      <w:bookmarkStart w:id="745" w:name="_ETM_Q1_4196151"/>
      <w:bookmarkEnd w:id="745"/>
      <w:r w:rsidR="00352FCE">
        <w:rPr>
          <w:rFonts w:hint="cs"/>
          <w:rtl/>
        </w:rPr>
        <w:t xml:space="preserve">מידע שקשור </w:t>
      </w:r>
      <w:r>
        <w:rPr>
          <w:rtl/>
        </w:rPr>
        <w:t xml:space="preserve">בחיסון </w:t>
      </w:r>
      <w:r w:rsidR="00352FCE">
        <w:rPr>
          <w:rFonts w:hint="cs"/>
          <w:rtl/>
        </w:rPr>
        <w:t xml:space="preserve">ומשרד הבריאות לא מוכן לחשוף. </w:t>
      </w:r>
    </w:p>
    <w:p w14:paraId="3EE4A5A3" w14:textId="77777777" w:rsidR="0047153A" w:rsidRDefault="0047153A" w:rsidP="00352FCE">
      <w:pPr>
        <w:rPr>
          <w:rtl/>
        </w:rPr>
      </w:pPr>
      <w:bookmarkStart w:id="746" w:name="_ETM_Q1_4204851"/>
      <w:bookmarkStart w:id="747" w:name="_ETM_Q1_4205351"/>
      <w:bookmarkEnd w:id="746"/>
      <w:bookmarkEnd w:id="747"/>
    </w:p>
    <w:p w14:paraId="2DB41F6B" w14:textId="5ED2250F" w:rsidR="00352FCE" w:rsidRDefault="00C75E02" w:rsidP="00352FCE">
      <w:pPr>
        <w:rPr>
          <w:rtl/>
        </w:rPr>
      </w:pPr>
      <w:bookmarkStart w:id="748" w:name="_ETM_Q1_4206851"/>
      <w:bookmarkEnd w:id="748"/>
      <w:r>
        <w:rPr>
          <w:rtl/>
        </w:rPr>
        <w:t>אם רוצים לשנות כיוון</w:t>
      </w:r>
      <w:r w:rsidR="00352FCE">
        <w:rPr>
          <w:rFonts w:hint="cs"/>
          <w:rtl/>
        </w:rPr>
        <w:t>,</w:t>
      </w:r>
      <w:r>
        <w:rPr>
          <w:rtl/>
        </w:rPr>
        <w:t xml:space="preserve"> אחרי מה שהיה פה בקורונה</w:t>
      </w:r>
      <w:r w:rsidR="00352FCE">
        <w:rPr>
          <w:rFonts w:hint="cs"/>
          <w:rtl/>
        </w:rPr>
        <w:t>,</w:t>
      </w:r>
      <w:r>
        <w:rPr>
          <w:rtl/>
        </w:rPr>
        <w:t xml:space="preserve"> משרד הבריאות צריך להחליט שהוא מתחיל לייצר שקיפות </w:t>
      </w:r>
      <w:r w:rsidR="00352FCE">
        <w:rPr>
          <w:rFonts w:hint="cs"/>
          <w:rtl/>
        </w:rPr>
        <w:t xml:space="preserve">והוא </w:t>
      </w:r>
      <w:r>
        <w:rPr>
          <w:rtl/>
        </w:rPr>
        <w:t>עונה לנו על בקשות חופש המידע</w:t>
      </w:r>
      <w:r w:rsidR="00352FCE">
        <w:rPr>
          <w:rFonts w:hint="cs"/>
          <w:rtl/>
        </w:rPr>
        <w:t>,</w:t>
      </w:r>
      <w:r>
        <w:rPr>
          <w:rtl/>
        </w:rPr>
        <w:t xml:space="preserve"> מראה לדוגמה מה קרה </w:t>
      </w:r>
      <w:r w:rsidR="00352FCE">
        <w:rPr>
          <w:rFonts w:hint="cs"/>
          <w:rtl/>
        </w:rPr>
        <w:t xml:space="preserve">בחמש </w:t>
      </w:r>
      <w:bookmarkStart w:id="749" w:name="_ETM_Q1_4219651"/>
      <w:bookmarkEnd w:id="749"/>
      <w:r w:rsidR="00352FCE">
        <w:rPr>
          <w:rFonts w:hint="cs"/>
          <w:rtl/>
        </w:rPr>
        <w:t>או בעשר ה</w:t>
      </w:r>
      <w:r>
        <w:rPr>
          <w:rtl/>
        </w:rPr>
        <w:t xml:space="preserve">שנים האחרונות מבחינת דום לב ושלל תופעות </w:t>
      </w:r>
      <w:r w:rsidR="00352FCE">
        <w:rPr>
          <w:rFonts w:hint="cs"/>
          <w:rtl/>
        </w:rPr>
        <w:t>ה</w:t>
      </w:r>
      <w:r>
        <w:rPr>
          <w:rtl/>
        </w:rPr>
        <w:t>לוואי</w:t>
      </w:r>
      <w:r w:rsidR="00352FCE">
        <w:rPr>
          <w:rFonts w:hint="cs"/>
          <w:rtl/>
        </w:rPr>
        <w:t>,</w:t>
      </w:r>
      <w:r>
        <w:rPr>
          <w:rtl/>
        </w:rPr>
        <w:t xml:space="preserve"> שיראו לנו בגרף </w:t>
      </w:r>
      <w:r w:rsidR="00352FCE">
        <w:rPr>
          <w:rFonts w:hint="cs"/>
          <w:rtl/>
        </w:rPr>
        <w:t>ה</w:t>
      </w:r>
      <w:r>
        <w:rPr>
          <w:rtl/>
        </w:rPr>
        <w:t xml:space="preserve">אם הייתה עליה בתקופת </w:t>
      </w:r>
      <w:bookmarkStart w:id="750" w:name="_ETM_Q1_4225249"/>
      <w:bookmarkStart w:id="751" w:name="_ETM_Q1_4215901"/>
      <w:bookmarkEnd w:id="750"/>
      <w:bookmarkEnd w:id="751"/>
      <w:r>
        <w:rPr>
          <w:rtl/>
        </w:rPr>
        <w:t xml:space="preserve">הקורונה </w:t>
      </w:r>
      <w:r w:rsidR="00352FCE">
        <w:rPr>
          <w:rFonts w:hint="cs"/>
          <w:rtl/>
        </w:rPr>
        <w:t>או ש</w:t>
      </w:r>
      <w:r>
        <w:rPr>
          <w:rtl/>
        </w:rPr>
        <w:t>הייתה ירידה</w:t>
      </w:r>
      <w:r w:rsidR="00352FCE">
        <w:rPr>
          <w:rFonts w:hint="cs"/>
          <w:rtl/>
        </w:rPr>
        <w:t>,</w:t>
      </w:r>
      <w:r>
        <w:rPr>
          <w:rtl/>
        </w:rPr>
        <w:t xml:space="preserve"> כדי שיראו את ההשפעות של החיסון</w:t>
      </w:r>
      <w:r w:rsidR="00352FCE">
        <w:rPr>
          <w:rFonts w:hint="cs"/>
          <w:rtl/>
        </w:rPr>
        <w:t>.</w:t>
      </w:r>
      <w:r>
        <w:rPr>
          <w:rtl/>
        </w:rPr>
        <w:t xml:space="preserve"> </w:t>
      </w:r>
    </w:p>
    <w:p w14:paraId="722618BF" w14:textId="77777777" w:rsidR="00352FCE" w:rsidRDefault="00352FCE" w:rsidP="00352FCE">
      <w:pPr>
        <w:rPr>
          <w:rtl/>
        </w:rPr>
      </w:pPr>
      <w:bookmarkStart w:id="752" w:name="_ETM_Q1_4234650"/>
      <w:bookmarkEnd w:id="752"/>
    </w:p>
    <w:p w14:paraId="3A903F2A" w14:textId="77777777" w:rsidR="00352FCE" w:rsidRDefault="00C75E02" w:rsidP="00352FCE">
      <w:pPr>
        <w:rPr>
          <w:rtl/>
        </w:rPr>
      </w:pPr>
      <w:bookmarkStart w:id="753" w:name="_ETM_Q1_4234900"/>
      <w:bookmarkEnd w:id="753"/>
      <w:r>
        <w:rPr>
          <w:rtl/>
        </w:rPr>
        <w:t>ברגע שהציבור יראה שמשרד הבריאות שקוף איתו ונותן לו את המידע</w:t>
      </w:r>
      <w:r w:rsidR="00352FCE">
        <w:rPr>
          <w:rFonts w:hint="cs"/>
          <w:rtl/>
        </w:rPr>
        <w:t>,</w:t>
      </w:r>
      <w:r>
        <w:rPr>
          <w:rtl/>
        </w:rPr>
        <w:t xml:space="preserve"> והוא יכול לראות מה היו תופעות הלוואי של החיסון האחרון ואפילו אם לא היה שקוף </w:t>
      </w:r>
      <w:r w:rsidR="00352FCE">
        <w:rPr>
          <w:rFonts w:hint="cs"/>
          <w:rtl/>
        </w:rPr>
        <w:t xml:space="preserve">איתו, </w:t>
      </w:r>
      <w:r>
        <w:rPr>
          <w:rtl/>
        </w:rPr>
        <w:t xml:space="preserve">שיתקן את </w:t>
      </w:r>
      <w:r w:rsidR="00352FCE">
        <w:rPr>
          <w:rFonts w:hint="cs"/>
          <w:rtl/>
        </w:rPr>
        <w:t xml:space="preserve">דרכיו, </w:t>
      </w:r>
      <w:r>
        <w:rPr>
          <w:rtl/>
        </w:rPr>
        <w:t xml:space="preserve">יגיד </w:t>
      </w:r>
      <w:r w:rsidR="00352FCE">
        <w:rPr>
          <w:rFonts w:hint="cs"/>
          <w:rtl/>
        </w:rPr>
        <w:t xml:space="preserve">שטעה ויתקן. כך </w:t>
      </w:r>
      <w:r>
        <w:rPr>
          <w:rtl/>
        </w:rPr>
        <w:t>נחשוף את המידע</w:t>
      </w:r>
      <w:r w:rsidR="00352FCE">
        <w:rPr>
          <w:rFonts w:hint="cs"/>
          <w:rtl/>
        </w:rPr>
        <w:t>,</w:t>
      </w:r>
      <w:r>
        <w:rPr>
          <w:rtl/>
        </w:rPr>
        <w:t xml:space="preserve"> ואז הציבור אולי </w:t>
      </w:r>
      <w:r w:rsidR="00352FCE">
        <w:rPr>
          <w:rFonts w:hint="cs"/>
          <w:rtl/>
        </w:rPr>
        <w:t xml:space="preserve">יאות </w:t>
      </w:r>
      <w:r>
        <w:rPr>
          <w:rtl/>
        </w:rPr>
        <w:t>יותר להתחסן גם כנגד דברים שאני לדוגמה לא אמרתי פה שלא צריך להתחסן נגד שעלת</w:t>
      </w:r>
      <w:r w:rsidR="00352FCE">
        <w:rPr>
          <w:rFonts w:hint="cs"/>
          <w:rtl/>
        </w:rPr>
        <w:t>.</w:t>
      </w:r>
      <w:r>
        <w:rPr>
          <w:rtl/>
        </w:rPr>
        <w:t xml:space="preserve"> זו מחלה מסוכנת </w:t>
      </w:r>
      <w:r w:rsidR="00352FCE">
        <w:rPr>
          <w:rFonts w:hint="cs"/>
          <w:rtl/>
        </w:rPr>
        <w:t xml:space="preserve">מאוד </w:t>
      </w:r>
      <w:bookmarkStart w:id="754" w:name="_ETM_Q1_4262901"/>
      <w:bookmarkEnd w:id="754"/>
      <w:r>
        <w:rPr>
          <w:rtl/>
        </w:rPr>
        <w:t xml:space="preserve">לתינוקות </w:t>
      </w:r>
      <w:r w:rsidR="00352FCE">
        <w:rPr>
          <w:rFonts w:hint="cs"/>
          <w:rtl/>
        </w:rPr>
        <w:t>ו</w:t>
      </w:r>
      <w:r>
        <w:rPr>
          <w:rtl/>
        </w:rPr>
        <w:t>אין על זה עוררין בכלל</w:t>
      </w:r>
      <w:r w:rsidR="00352FCE">
        <w:rPr>
          <w:rFonts w:hint="cs"/>
          <w:rtl/>
        </w:rPr>
        <w:t>.</w:t>
      </w:r>
      <w:r>
        <w:rPr>
          <w:rtl/>
        </w:rPr>
        <w:t xml:space="preserve"> </w:t>
      </w:r>
    </w:p>
    <w:p w14:paraId="4AD3F7C3" w14:textId="77777777" w:rsidR="00352FCE" w:rsidRDefault="00352FCE" w:rsidP="00352FCE">
      <w:pPr>
        <w:rPr>
          <w:rtl/>
        </w:rPr>
      </w:pPr>
    </w:p>
    <w:p w14:paraId="40D4D4F2" w14:textId="77777777" w:rsidR="00352FCE" w:rsidRDefault="00C75E02" w:rsidP="009864F4">
      <w:pPr>
        <w:rPr>
          <w:rtl/>
        </w:rPr>
      </w:pPr>
      <w:bookmarkStart w:id="755" w:name="_ETM_Q1_4267651"/>
      <w:bookmarkEnd w:id="755"/>
      <w:r>
        <w:rPr>
          <w:rtl/>
        </w:rPr>
        <w:t xml:space="preserve">חשוב לייצר את אותה שקיפות </w:t>
      </w:r>
      <w:r w:rsidR="00352FCE">
        <w:rPr>
          <w:rFonts w:hint="cs"/>
          <w:rtl/>
        </w:rPr>
        <w:t>ו</w:t>
      </w:r>
      <w:r>
        <w:rPr>
          <w:rtl/>
        </w:rPr>
        <w:t>להוציא את המידע החוצה לציבור</w:t>
      </w:r>
      <w:r w:rsidR="009864F4">
        <w:rPr>
          <w:rFonts w:hint="cs"/>
          <w:rtl/>
        </w:rPr>
        <w:t xml:space="preserve"> </w:t>
      </w:r>
      <w:r w:rsidR="009864F4">
        <w:rPr>
          <w:rtl/>
        </w:rPr>
        <w:t>–</w:t>
      </w:r>
      <w:r w:rsidR="009864F4">
        <w:rPr>
          <w:rFonts w:hint="cs"/>
          <w:rtl/>
        </w:rPr>
        <w:t xml:space="preserve"> </w:t>
      </w:r>
      <w:r>
        <w:rPr>
          <w:rtl/>
        </w:rPr>
        <w:t>הסכנות בחיסון</w:t>
      </w:r>
      <w:r w:rsidR="00352FCE">
        <w:rPr>
          <w:rFonts w:hint="cs"/>
          <w:rtl/>
        </w:rPr>
        <w:t>,</w:t>
      </w:r>
      <w:r w:rsidR="009864F4">
        <w:rPr>
          <w:rtl/>
        </w:rPr>
        <w:t xml:space="preserve"> תופעות הלוואי גם של </w:t>
      </w:r>
      <w:r>
        <w:rPr>
          <w:rtl/>
        </w:rPr>
        <w:t xml:space="preserve">חיסון הקורונה בעבר וגם של </w:t>
      </w:r>
      <w:r w:rsidR="00352FCE">
        <w:rPr>
          <w:rFonts w:hint="cs"/>
          <w:rtl/>
        </w:rPr>
        <w:t xml:space="preserve">החיסון </w:t>
      </w:r>
      <w:r>
        <w:rPr>
          <w:rtl/>
        </w:rPr>
        <w:t>הנוכחי</w:t>
      </w:r>
      <w:r w:rsidR="00352FCE">
        <w:rPr>
          <w:rFonts w:hint="cs"/>
          <w:rtl/>
        </w:rPr>
        <w:t>.</w:t>
      </w:r>
      <w:r>
        <w:rPr>
          <w:rtl/>
        </w:rPr>
        <w:t xml:space="preserve"> דרך אגב</w:t>
      </w:r>
      <w:r w:rsidR="00352FCE">
        <w:rPr>
          <w:rFonts w:hint="cs"/>
          <w:rtl/>
        </w:rPr>
        <w:t>,</w:t>
      </w:r>
      <w:r>
        <w:rPr>
          <w:rtl/>
        </w:rPr>
        <w:t xml:space="preserve"> חשוב לציין שחיסון </w:t>
      </w:r>
      <w:r w:rsidR="00352FCE">
        <w:rPr>
          <w:rFonts w:hint="cs"/>
          <w:rtl/>
        </w:rPr>
        <w:t xml:space="preserve">השעלת שהיה </w:t>
      </w:r>
      <w:r>
        <w:rPr>
          <w:rtl/>
        </w:rPr>
        <w:t xml:space="preserve">בישראל הוחלף בגלל </w:t>
      </w:r>
      <w:r w:rsidR="00352FCE">
        <w:rPr>
          <w:rFonts w:hint="cs"/>
          <w:rtl/>
        </w:rPr>
        <w:t>ש</w:t>
      </w:r>
      <w:r>
        <w:rPr>
          <w:rtl/>
        </w:rPr>
        <w:t>מצאו תופעות לוואי ויש כרגע חיסון אחר ל</w:t>
      </w:r>
      <w:r w:rsidR="00352FCE">
        <w:rPr>
          <w:rFonts w:hint="cs"/>
          <w:rtl/>
        </w:rPr>
        <w:t xml:space="preserve">שעלת, </w:t>
      </w:r>
      <w:r>
        <w:rPr>
          <w:rtl/>
        </w:rPr>
        <w:t>גם את זה משרד הבריאות יאשר לכם</w:t>
      </w:r>
      <w:r w:rsidR="00352FCE">
        <w:rPr>
          <w:rFonts w:hint="cs"/>
          <w:rtl/>
        </w:rPr>
        <w:t>.</w:t>
      </w:r>
      <w:r>
        <w:rPr>
          <w:rtl/>
        </w:rPr>
        <w:t xml:space="preserve"> </w:t>
      </w:r>
    </w:p>
    <w:p w14:paraId="3FFA3157" w14:textId="77777777" w:rsidR="00352FCE" w:rsidRDefault="00352FCE" w:rsidP="00352FCE">
      <w:pPr>
        <w:rPr>
          <w:rtl/>
        </w:rPr>
      </w:pPr>
    </w:p>
    <w:p w14:paraId="7C439FE2" w14:textId="77777777" w:rsidR="00352FCE" w:rsidRDefault="00352FCE" w:rsidP="00352FCE">
      <w:pPr>
        <w:pStyle w:val="af5"/>
        <w:keepNext/>
        <w:rPr>
          <w:rtl/>
        </w:rPr>
      </w:pPr>
      <w:bookmarkStart w:id="756" w:name="ET_interruption_קריאה_179"/>
      <w:r w:rsidRPr="00352F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2F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"/>
    </w:p>
    <w:p w14:paraId="495993AB" w14:textId="77777777" w:rsidR="00352FCE" w:rsidRDefault="00352FCE" w:rsidP="00352FCE">
      <w:pPr>
        <w:pStyle w:val="KeepWithNext"/>
        <w:rPr>
          <w:rtl/>
        </w:rPr>
      </w:pPr>
    </w:p>
    <w:p w14:paraId="0C82D6A0" w14:textId="77777777" w:rsidR="00352FCE" w:rsidRDefault="00352FCE" w:rsidP="00352FCE">
      <w:pPr>
        <w:rPr>
          <w:rtl/>
        </w:rPr>
      </w:pPr>
      <w:r>
        <w:rPr>
          <w:rFonts w:hint="cs"/>
          <w:rtl/>
        </w:rPr>
        <w:t>זה בכל העולם.</w:t>
      </w:r>
    </w:p>
    <w:p w14:paraId="127060E4" w14:textId="77777777" w:rsidR="00352FCE" w:rsidRDefault="00352FCE" w:rsidP="00352FCE">
      <w:pPr>
        <w:rPr>
          <w:rtl/>
        </w:rPr>
      </w:pPr>
    </w:p>
    <w:p w14:paraId="7C41B71B" w14:textId="77777777" w:rsidR="00352FCE" w:rsidRDefault="00352FCE" w:rsidP="00352FCE">
      <w:pPr>
        <w:pStyle w:val="a4"/>
        <w:keepNext/>
        <w:rPr>
          <w:rtl/>
        </w:rPr>
      </w:pPr>
      <w:bookmarkStart w:id="757" w:name="ET_speaker_אורן_פסטרנק__180"/>
      <w:r w:rsidRPr="00352FCE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352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001A946D" w14:textId="77777777" w:rsidR="00352FCE" w:rsidRDefault="00352FCE" w:rsidP="00352FCE">
      <w:pPr>
        <w:pStyle w:val="KeepWithNext"/>
        <w:rPr>
          <w:rtl/>
        </w:rPr>
      </w:pPr>
    </w:p>
    <w:p w14:paraId="16BCD8C4" w14:textId="77777777" w:rsidR="00352FCE" w:rsidRDefault="00352FCE" w:rsidP="00352FCE">
      <w:pPr>
        <w:rPr>
          <w:b/>
          <w:bCs/>
          <w:rtl/>
        </w:rPr>
      </w:pPr>
      <w:r>
        <w:rPr>
          <w:rFonts w:hint="cs"/>
          <w:rtl/>
        </w:rPr>
        <w:t xml:space="preserve">נכון מאוד, זה בכל העולם ולא רק בישראל. </w:t>
      </w:r>
    </w:p>
    <w:p w14:paraId="65D48F66" w14:textId="77777777" w:rsidR="00352FCE" w:rsidRDefault="00352FCE" w:rsidP="00352FCE">
      <w:pPr>
        <w:rPr>
          <w:b/>
          <w:bCs/>
          <w:rtl/>
        </w:rPr>
      </w:pPr>
    </w:p>
    <w:p w14:paraId="268E2D1B" w14:textId="77777777" w:rsidR="00352FCE" w:rsidRDefault="00352FCE" w:rsidP="00352FCE">
      <w:pPr>
        <w:pStyle w:val="af6"/>
        <w:keepNext/>
        <w:rPr>
          <w:rtl/>
        </w:rPr>
      </w:pPr>
      <w:bookmarkStart w:id="758" w:name="ET_yor_6447_181"/>
      <w:r w:rsidRPr="00352FCE">
        <w:rPr>
          <w:rStyle w:val="TagStyle"/>
          <w:rtl/>
        </w:rPr>
        <w:t xml:space="preserve"> &lt;&lt; </w:t>
      </w:r>
      <w:proofErr w:type="spellStart"/>
      <w:r w:rsidRPr="00352FCE">
        <w:rPr>
          <w:rStyle w:val="TagStyle"/>
          <w:rtl/>
        </w:rPr>
        <w:t>יור</w:t>
      </w:r>
      <w:proofErr w:type="spellEnd"/>
      <w:r w:rsidRPr="00352F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52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376523D3" w14:textId="77777777" w:rsidR="00352FCE" w:rsidRDefault="00352FCE" w:rsidP="00352FCE">
      <w:pPr>
        <w:pStyle w:val="KeepWithNext"/>
        <w:rPr>
          <w:rtl/>
        </w:rPr>
      </w:pPr>
    </w:p>
    <w:p w14:paraId="3E1C2647" w14:textId="77777777" w:rsidR="00C75E02" w:rsidRDefault="00C75E02" w:rsidP="00352FCE">
      <w:pPr>
        <w:rPr>
          <w:rtl/>
        </w:rPr>
      </w:pPr>
      <w:r>
        <w:rPr>
          <w:rtl/>
        </w:rPr>
        <w:t>עו"ד אורן</w:t>
      </w:r>
      <w:r w:rsidR="00352FCE">
        <w:rPr>
          <w:rFonts w:hint="cs"/>
          <w:rtl/>
        </w:rPr>
        <w:t xml:space="preserve"> </w:t>
      </w:r>
      <w:r w:rsidR="00352FCE">
        <w:rPr>
          <w:rtl/>
        </w:rPr>
        <w:t>תודה רבה</w:t>
      </w:r>
      <w:r w:rsidR="00352FCE">
        <w:rPr>
          <w:rFonts w:hint="cs"/>
          <w:rtl/>
        </w:rPr>
        <w:t>.</w:t>
      </w:r>
      <w:r>
        <w:rPr>
          <w:rtl/>
        </w:rPr>
        <w:t xml:space="preserve"> ד"ר עמיחי תמיר </w:t>
      </w:r>
      <w:r w:rsidR="00352FCE">
        <w:rPr>
          <w:rFonts w:hint="cs"/>
          <w:rtl/>
        </w:rPr>
        <w:t>בבקשה.</w:t>
      </w:r>
    </w:p>
    <w:p w14:paraId="58F5365A" w14:textId="77777777" w:rsidR="00352FCE" w:rsidRDefault="00352FCE" w:rsidP="00C75E02">
      <w:pPr>
        <w:rPr>
          <w:b/>
          <w:bCs/>
          <w:rtl/>
        </w:rPr>
      </w:pPr>
      <w:bookmarkStart w:id="759" w:name="_ETM_Q1_4306150"/>
      <w:bookmarkStart w:id="760" w:name="_ETM_Q1_4306401"/>
      <w:bookmarkStart w:id="761" w:name="_ETM_Q1_4294900"/>
      <w:bookmarkEnd w:id="759"/>
      <w:bookmarkEnd w:id="760"/>
      <w:bookmarkEnd w:id="761"/>
    </w:p>
    <w:p w14:paraId="5232FC40" w14:textId="77777777" w:rsidR="00352FCE" w:rsidRDefault="00352FCE" w:rsidP="00352FCE">
      <w:pPr>
        <w:pStyle w:val="a4"/>
        <w:keepNext/>
        <w:rPr>
          <w:rtl/>
        </w:rPr>
      </w:pPr>
      <w:bookmarkStart w:id="762" w:name="ET_speaker_דר_עמיחי_תמיר_182"/>
      <w:r w:rsidRPr="00352FCE">
        <w:rPr>
          <w:rStyle w:val="TagStyle"/>
          <w:rtl/>
        </w:rPr>
        <w:t xml:space="preserve"> &lt;&lt; דובר &gt;&gt; </w:t>
      </w:r>
      <w:r>
        <w:rPr>
          <w:rtl/>
        </w:rPr>
        <w:t>ד"ר עמיחי תמיר:</w:t>
      </w:r>
      <w:r w:rsidRPr="00352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09041020" w14:textId="77777777" w:rsidR="00352FCE" w:rsidRDefault="00352FCE" w:rsidP="00352FCE">
      <w:pPr>
        <w:pStyle w:val="KeepWithNext"/>
        <w:rPr>
          <w:rtl/>
        </w:rPr>
      </w:pPr>
    </w:p>
    <w:p w14:paraId="7BEB4C2D" w14:textId="24BB6086" w:rsidR="00900BB2" w:rsidRDefault="00352FCE" w:rsidP="00900BB2">
      <w:pPr>
        <w:rPr>
          <w:rtl/>
        </w:rPr>
      </w:pPr>
      <w:r>
        <w:rPr>
          <w:rFonts w:hint="cs"/>
          <w:rtl/>
        </w:rPr>
        <w:t xml:space="preserve">לא בכובע </w:t>
      </w:r>
      <w:r w:rsidR="00C75E02">
        <w:rPr>
          <w:rtl/>
        </w:rPr>
        <w:t>של יושב</w:t>
      </w:r>
      <w:r w:rsidR="000522E3">
        <w:rPr>
          <w:rFonts w:hint="cs"/>
          <w:rtl/>
        </w:rPr>
        <w:t>-</w:t>
      </w:r>
      <w:bookmarkStart w:id="763" w:name="_ETM_Q1_4318353"/>
      <w:bookmarkEnd w:id="763"/>
      <w:r w:rsidR="00C75E02">
        <w:rPr>
          <w:rtl/>
        </w:rPr>
        <w:t xml:space="preserve">ראש ארגון </w:t>
      </w:r>
      <w:r>
        <w:rPr>
          <w:rFonts w:hint="cs"/>
          <w:rtl/>
        </w:rPr>
        <w:t xml:space="preserve">הנכים, </w:t>
      </w:r>
      <w:r w:rsidR="00C75E02">
        <w:rPr>
          <w:rtl/>
        </w:rPr>
        <w:t>אלא כאדם שנפגע בזמנו מה</w:t>
      </w:r>
      <w:r>
        <w:rPr>
          <w:rFonts w:hint="cs"/>
          <w:rtl/>
        </w:rPr>
        <w:t>י</w:t>
      </w:r>
      <w:r w:rsidR="00C75E02">
        <w:rPr>
          <w:rtl/>
        </w:rPr>
        <w:t xml:space="preserve">עדר חיסון </w:t>
      </w:r>
      <w:r>
        <w:rPr>
          <w:rFonts w:hint="cs"/>
          <w:rtl/>
        </w:rPr>
        <w:t>ה</w:t>
      </w:r>
      <w:r w:rsidR="00C75E02">
        <w:rPr>
          <w:rtl/>
        </w:rPr>
        <w:t xml:space="preserve">פוליו וכשהוא סיים את הלימודים </w:t>
      </w:r>
      <w:r>
        <w:rPr>
          <w:rFonts w:hint="cs"/>
          <w:rtl/>
        </w:rPr>
        <w:t xml:space="preserve">הוא </w:t>
      </w:r>
      <w:r w:rsidR="00C75E02">
        <w:rPr>
          <w:rtl/>
        </w:rPr>
        <w:t xml:space="preserve">הגיע </w:t>
      </w:r>
      <w:r>
        <w:rPr>
          <w:rFonts w:hint="cs"/>
          <w:rtl/>
        </w:rPr>
        <w:t>לאחד</w:t>
      </w:r>
      <w:r w:rsidR="00C75E02">
        <w:rPr>
          <w:rtl/>
        </w:rPr>
        <w:t xml:space="preserve"> המקומות הטובים ביותר בעולם </w:t>
      </w:r>
      <w:r>
        <w:rPr>
          <w:rFonts w:hint="cs"/>
          <w:rtl/>
        </w:rPr>
        <w:t>ל</w:t>
      </w:r>
      <w:r w:rsidR="00C75E02">
        <w:rPr>
          <w:rtl/>
        </w:rPr>
        <w:t>חקר חיידקים כגורמי מגיפה</w:t>
      </w:r>
      <w:r>
        <w:rPr>
          <w:rFonts w:hint="cs"/>
          <w:rtl/>
        </w:rPr>
        <w:t xml:space="preserve">, </w:t>
      </w:r>
      <w:r w:rsidR="00C75E02">
        <w:rPr>
          <w:rtl/>
        </w:rPr>
        <w:t xml:space="preserve"> המעבדה של פרופסור </w:t>
      </w:r>
      <w:r w:rsidR="009864F4">
        <w:rPr>
          <w:rtl/>
        </w:rPr>
        <w:t>ארי</w:t>
      </w:r>
      <w:r w:rsidR="00900BB2" w:rsidRPr="009864F4">
        <w:rPr>
          <w:rFonts w:hint="cs"/>
          <w:rtl/>
        </w:rPr>
        <w:t>ק</w:t>
      </w:r>
      <w:r w:rsidR="009864F4">
        <w:rPr>
          <w:rFonts w:hint="cs"/>
          <w:rtl/>
        </w:rPr>
        <w:t xml:space="preserve"> </w:t>
      </w:r>
      <w:r w:rsidR="00900BB2" w:rsidRPr="009864F4">
        <w:rPr>
          <w:rFonts w:hint="cs"/>
          <w:rtl/>
        </w:rPr>
        <w:t>רובין</w:t>
      </w:r>
      <w:r w:rsidR="00900BB2">
        <w:rPr>
          <w:rFonts w:hint="cs"/>
          <w:rtl/>
        </w:rPr>
        <w:t xml:space="preserve"> </w:t>
      </w:r>
      <w:r w:rsidR="00C75E02">
        <w:rPr>
          <w:rtl/>
        </w:rPr>
        <w:t xml:space="preserve">היום </w:t>
      </w:r>
      <w:proofErr w:type="spellStart"/>
      <w:r w:rsidR="00900BB2">
        <w:rPr>
          <w:rFonts w:hint="cs"/>
          <w:rtl/>
        </w:rPr>
        <w:t>כשאז</w:t>
      </w:r>
      <w:proofErr w:type="spellEnd"/>
      <w:r w:rsidR="00900BB2">
        <w:rPr>
          <w:rFonts w:hint="cs"/>
          <w:rtl/>
        </w:rPr>
        <w:t xml:space="preserve"> זה היה </w:t>
      </w:r>
      <w:r w:rsidR="00C75E02" w:rsidRPr="009864F4">
        <w:rPr>
          <w:rtl/>
        </w:rPr>
        <w:t>פרופסור מייקל גיל</w:t>
      </w:r>
      <w:r w:rsidR="00900BB2">
        <w:rPr>
          <w:rFonts w:hint="cs"/>
          <w:rtl/>
        </w:rPr>
        <w:t>,</w:t>
      </w:r>
      <w:r w:rsidR="00C75E02">
        <w:rPr>
          <w:rtl/>
        </w:rPr>
        <w:t xml:space="preserve"> די ברור שחיסונים הם מצילי חיים</w:t>
      </w:r>
      <w:r w:rsidR="00900BB2">
        <w:rPr>
          <w:rFonts w:hint="cs"/>
          <w:rtl/>
        </w:rPr>
        <w:t>,</w:t>
      </w:r>
      <w:r w:rsidR="00900BB2">
        <w:rPr>
          <w:rtl/>
        </w:rPr>
        <w:t xml:space="preserve"> ולכן השקעתי לא מעט זמן</w:t>
      </w:r>
      <w:r w:rsidR="00900BB2">
        <w:rPr>
          <w:rFonts w:hint="cs"/>
          <w:rtl/>
        </w:rPr>
        <w:t xml:space="preserve"> </w:t>
      </w:r>
      <w:r w:rsidR="00C75E02">
        <w:rPr>
          <w:rtl/>
        </w:rPr>
        <w:t xml:space="preserve">כאדם פרטי </w:t>
      </w:r>
      <w:r w:rsidR="00900BB2">
        <w:rPr>
          <w:rFonts w:hint="cs"/>
          <w:rtl/>
        </w:rPr>
        <w:t>ב</w:t>
      </w:r>
      <w:r w:rsidR="00C75E02">
        <w:rPr>
          <w:rtl/>
        </w:rPr>
        <w:t xml:space="preserve">לשכנע אנשים להתחסן כי באמת </w:t>
      </w:r>
      <w:r w:rsidR="00900BB2">
        <w:rPr>
          <w:rFonts w:hint="cs"/>
          <w:rtl/>
        </w:rPr>
        <w:t>ש</w:t>
      </w:r>
      <w:r w:rsidR="00C75E02">
        <w:rPr>
          <w:rtl/>
        </w:rPr>
        <w:t>עדיף תופעת לוואי גם אם היא לא נעימה</w:t>
      </w:r>
      <w:r w:rsidR="00900BB2">
        <w:rPr>
          <w:rFonts w:hint="cs"/>
          <w:rtl/>
        </w:rPr>
        <w:t>,</w:t>
      </w:r>
      <w:r w:rsidR="00C75E02">
        <w:rPr>
          <w:rtl/>
        </w:rPr>
        <w:t xml:space="preserve"> כמו </w:t>
      </w:r>
      <w:r w:rsidR="00900BB2">
        <w:rPr>
          <w:rFonts w:hint="cs"/>
          <w:rtl/>
        </w:rPr>
        <w:t xml:space="preserve">לדוגמה </w:t>
      </w:r>
      <w:r w:rsidR="00C75E02">
        <w:rPr>
          <w:rtl/>
        </w:rPr>
        <w:t>חולשה כרונית מקורונה</w:t>
      </w:r>
      <w:r w:rsidR="00900BB2">
        <w:rPr>
          <w:rFonts w:hint="cs"/>
          <w:rtl/>
        </w:rPr>
        <w:t>,</w:t>
      </w:r>
      <w:r w:rsidR="00C75E02">
        <w:rPr>
          <w:rtl/>
        </w:rPr>
        <w:t xml:space="preserve"> </w:t>
      </w:r>
      <w:r w:rsidR="00900BB2">
        <w:rPr>
          <w:rFonts w:hint="cs"/>
          <w:rtl/>
        </w:rPr>
        <w:t xml:space="preserve">מאשר </w:t>
      </w:r>
      <w:r w:rsidR="00C75E02">
        <w:rPr>
          <w:rtl/>
        </w:rPr>
        <w:t>למות מקורונה</w:t>
      </w:r>
      <w:r w:rsidR="00900BB2">
        <w:rPr>
          <w:rFonts w:hint="cs"/>
          <w:rtl/>
        </w:rPr>
        <w:t>.</w:t>
      </w:r>
    </w:p>
    <w:p w14:paraId="0CD64F2A" w14:textId="77777777" w:rsidR="00900BB2" w:rsidRDefault="00900BB2" w:rsidP="00900BB2">
      <w:pPr>
        <w:rPr>
          <w:rtl/>
        </w:rPr>
      </w:pPr>
    </w:p>
    <w:p w14:paraId="14A7B8A1" w14:textId="77777777" w:rsidR="00C75E02" w:rsidRDefault="00C75E02" w:rsidP="00900BB2">
      <w:pPr>
        <w:rPr>
          <w:rtl/>
        </w:rPr>
      </w:pPr>
      <w:bookmarkStart w:id="764" w:name="_ETM_Q1_4358150"/>
      <w:bookmarkStart w:id="765" w:name="_ETM_Q1_4358400"/>
      <w:bookmarkEnd w:id="764"/>
      <w:bookmarkEnd w:id="765"/>
      <w:r>
        <w:rPr>
          <w:rtl/>
        </w:rPr>
        <w:t xml:space="preserve">אני רוצה </w:t>
      </w:r>
      <w:r w:rsidR="00900BB2">
        <w:rPr>
          <w:rFonts w:hint="cs"/>
          <w:rtl/>
        </w:rPr>
        <w:t xml:space="preserve">למעשה </w:t>
      </w:r>
      <w:r>
        <w:rPr>
          <w:rtl/>
        </w:rPr>
        <w:t>לשאול שאלה אחרת</w:t>
      </w:r>
      <w:r w:rsidR="00900BB2">
        <w:rPr>
          <w:rFonts w:hint="cs"/>
          <w:rtl/>
        </w:rPr>
        <w:t xml:space="preserve"> כי</w:t>
      </w:r>
      <w:r>
        <w:rPr>
          <w:rtl/>
        </w:rPr>
        <w:t xml:space="preserve"> לא שמעתי התייחסות לנושא האנטיביוטיקה </w:t>
      </w:r>
      <w:r w:rsidR="00900BB2">
        <w:rPr>
          <w:rtl/>
        </w:rPr>
        <w:t>–</w:t>
      </w:r>
      <w:r w:rsidR="00900BB2">
        <w:rPr>
          <w:rFonts w:hint="cs"/>
          <w:rtl/>
        </w:rPr>
        <w:t xml:space="preserve"> </w:t>
      </w:r>
      <w:r>
        <w:rPr>
          <w:rtl/>
        </w:rPr>
        <w:t xml:space="preserve">האם החיידקים עכשיו עמידים </w:t>
      </w:r>
      <w:r w:rsidR="00900BB2">
        <w:rPr>
          <w:rFonts w:hint="cs"/>
          <w:rtl/>
        </w:rPr>
        <w:t xml:space="preserve">יותר </w:t>
      </w:r>
      <w:r>
        <w:rPr>
          <w:rtl/>
        </w:rPr>
        <w:t>לאנטיביוטיקה מאשר בעבר</w:t>
      </w:r>
      <w:r w:rsidR="00900BB2">
        <w:rPr>
          <w:rFonts w:hint="cs"/>
          <w:rtl/>
        </w:rPr>
        <w:t>?</w:t>
      </w:r>
    </w:p>
    <w:p w14:paraId="0162BF13" w14:textId="77777777" w:rsidR="00900BB2" w:rsidRDefault="00900BB2" w:rsidP="00900BB2">
      <w:pPr>
        <w:rPr>
          <w:rtl/>
        </w:rPr>
      </w:pPr>
    </w:p>
    <w:p w14:paraId="4448F36D" w14:textId="77777777" w:rsidR="00900BB2" w:rsidRDefault="00900BB2" w:rsidP="00900BB2">
      <w:pPr>
        <w:pStyle w:val="af6"/>
        <w:keepNext/>
        <w:rPr>
          <w:rtl/>
        </w:rPr>
      </w:pPr>
      <w:bookmarkStart w:id="766" w:name="ET_yor_6447_183"/>
      <w:r w:rsidRPr="00900BB2">
        <w:rPr>
          <w:rStyle w:val="TagStyle"/>
          <w:rtl/>
        </w:rPr>
        <w:t xml:space="preserve"> &lt;&lt; </w:t>
      </w:r>
      <w:proofErr w:type="spellStart"/>
      <w:r w:rsidRPr="00900BB2">
        <w:rPr>
          <w:rStyle w:val="TagStyle"/>
          <w:rtl/>
        </w:rPr>
        <w:t>יור</w:t>
      </w:r>
      <w:proofErr w:type="spellEnd"/>
      <w:r w:rsidRPr="00900BB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0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3DAF66EE" w14:textId="77777777" w:rsidR="00900BB2" w:rsidRDefault="00900BB2" w:rsidP="00900BB2">
      <w:pPr>
        <w:pStyle w:val="KeepWithNext"/>
        <w:rPr>
          <w:rtl/>
        </w:rPr>
      </w:pPr>
    </w:p>
    <w:p w14:paraId="0D0C7E99" w14:textId="77777777" w:rsidR="00900BB2" w:rsidRDefault="00900BB2" w:rsidP="00C75E02">
      <w:pPr>
        <w:rPr>
          <w:rtl/>
        </w:rPr>
      </w:pPr>
      <w:bookmarkStart w:id="767" w:name="_ETM_Q1_4305900"/>
      <w:bookmarkEnd w:id="767"/>
      <w:r>
        <w:rPr>
          <w:rFonts w:hint="cs"/>
          <w:rtl/>
        </w:rPr>
        <w:t>אוקיי.</w:t>
      </w:r>
      <w:r w:rsidR="00C75E02">
        <w:rPr>
          <w:rtl/>
        </w:rPr>
        <w:t xml:space="preserve"> תודה רבה</w:t>
      </w:r>
      <w:r>
        <w:rPr>
          <w:rFonts w:hint="cs"/>
          <w:rtl/>
        </w:rPr>
        <w:t>. האם</w:t>
      </w:r>
      <w:r w:rsidR="00C75E02">
        <w:rPr>
          <w:rtl/>
        </w:rPr>
        <w:t xml:space="preserve"> מישהו </w:t>
      </w:r>
      <w:r>
        <w:rPr>
          <w:rFonts w:hint="cs"/>
          <w:rtl/>
        </w:rPr>
        <w:t>רוצה להשיב לשאלה?</w:t>
      </w:r>
    </w:p>
    <w:p w14:paraId="336167A9" w14:textId="77777777" w:rsidR="00900BB2" w:rsidRDefault="00900BB2" w:rsidP="00C75E02">
      <w:pPr>
        <w:rPr>
          <w:rtl/>
        </w:rPr>
      </w:pPr>
    </w:p>
    <w:p w14:paraId="3AD27B16" w14:textId="77777777" w:rsidR="00900BB2" w:rsidRDefault="00900BB2" w:rsidP="00900BB2">
      <w:pPr>
        <w:pStyle w:val="af9"/>
        <w:keepNext/>
        <w:rPr>
          <w:rtl/>
        </w:rPr>
      </w:pPr>
      <w:bookmarkStart w:id="768" w:name="ET_guest_931709_184"/>
      <w:r w:rsidRPr="00900BB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900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14:paraId="37C8D9C7" w14:textId="77777777" w:rsidR="00900BB2" w:rsidRDefault="00900BB2" w:rsidP="00900BB2">
      <w:pPr>
        <w:pStyle w:val="KeepWithNext"/>
        <w:rPr>
          <w:rtl/>
        </w:rPr>
      </w:pPr>
    </w:p>
    <w:p w14:paraId="2F577884" w14:textId="77777777" w:rsidR="00734A08" w:rsidRPr="00734A08" w:rsidRDefault="00C75E02" w:rsidP="00734A08">
      <w:pPr>
        <w:rPr>
          <w:rtl/>
        </w:rPr>
      </w:pPr>
      <w:bookmarkStart w:id="769" w:name="_ETM_Q1_4374401"/>
      <w:bookmarkEnd w:id="769"/>
      <w:r>
        <w:rPr>
          <w:rtl/>
        </w:rPr>
        <w:t xml:space="preserve">מבחינת </w:t>
      </w:r>
      <w:r w:rsidR="00900BB2">
        <w:rPr>
          <w:rFonts w:hint="cs"/>
          <w:rtl/>
        </w:rPr>
        <w:t xml:space="preserve">נושא </w:t>
      </w:r>
      <w:proofErr w:type="spellStart"/>
      <w:r w:rsidR="00900BB2">
        <w:rPr>
          <w:rFonts w:hint="cs"/>
          <w:rtl/>
        </w:rPr>
        <w:t>ה</w:t>
      </w:r>
      <w:r w:rsidR="00900BB2" w:rsidRPr="00900BB2">
        <w:rPr>
          <w:rtl/>
        </w:rPr>
        <w:t>תבדידים</w:t>
      </w:r>
      <w:proofErr w:type="spellEnd"/>
      <w:r w:rsidR="00900BB2" w:rsidRPr="00900BB2">
        <w:t> </w:t>
      </w:r>
      <w:r>
        <w:rPr>
          <w:rtl/>
        </w:rPr>
        <w:t xml:space="preserve">של </w:t>
      </w:r>
      <w:proofErr w:type="spellStart"/>
      <w:r w:rsidR="00900BB2" w:rsidRPr="00900BB2">
        <w:rPr>
          <w:rtl/>
        </w:rPr>
        <w:t>בורדוטלה</w:t>
      </w:r>
      <w:proofErr w:type="spellEnd"/>
      <w:r w:rsidR="00900BB2" w:rsidRPr="00900BB2">
        <w:rPr>
          <w:rtl/>
        </w:rPr>
        <w:t xml:space="preserve"> </w:t>
      </w:r>
      <w:proofErr w:type="spellStart"/>
      <w:r w:rsidR="00900BB2" w:rsidRPr="00900BB2">
        <w:rPr>
          <w:rtl/>
        </w:rPr>
        <w:t>פרטוסיס</w:t>
      </w:r>
      <w:proofErr w:type="spellEnd"/>
      <w:r w:rsidR="00900BB2" w:rsidRPr="00900BB2">
        <w:t> </w:t>
      </w:r>
      <w:r w:rsidR="00900BB2">
        <w:rPr>
          <w:rFonts w:hint="cs"/>
          <w:rtl/>
        </w:rPr>
        <w:t xml:space="preserve">שהתגלו, </w:t>
      </w:r>
      <w:r>
        <w:rPr>
          <w:rtl/>
        </w:rPr>
        <w:t>לא נמצא</w:t>
      </w:r>
      <w:r w:rsidR="00734A08">
        <w:rPr>
          <w:rFonts w:hint="cs"/>
          <w:rtl/>
        </w:rPr>
        <w:t xml:space="preserve">ו איזשהם </w:t>
      </w:r>
      <w:r>
        <w:rPr>
          <w:rtl/>
        </w:rPr>
        <w:t xml:space="preserve">חיידקים </w:t>
      </w:r>
      <w:r w:rsidR="00734A08">
        <w:rPr>
          <w:rFonts w:hint="cs"/>
          <w:rtl/>
        </w:rPr>
        <w:t xml:space="preserve">עמידים </w:t>
      </w:r>
      <w:r>
        <w:rPr>
          <w:rtl/>
        </w:rPr>
        <w:t xml:space="preserve">יותר פה מבחינת </w:t>
      </w:r>
      <w:proofErr w:type="spellStart"/>
      <w:r w:rsidR="00734A08" w:rsidRPr="00734A08">
        <w:rPr>
          <w:rtl/>
        </w:rPr>
        <w:t>מקרולידים</w:t>
      </w:r>
      <w:proofErr w:type="spellEnd"/>
      <w:r w:rsidR="00734A08" w:rsidRPr="00734A08">
        <w:rPr>
          <w:rFonts w:hint="cs"/>
          <w:rtl/>
        </w:rPr>
        <w:t>.</w:t>
      </w:r>
      <w:r w:rsidR="00734A08" w:rsidRPr="00734A08">
        <w:rPr>
          <w:rtl/>
        </w:rPr>
        <w:t xml:space="preserve">  </w:t>
      </w:r>
    </w:p>
    <w:p w14:paraId="49B735E5" w14:textId="77777777" w:rsidR="00734A08" w:rsidRDefault="00734A08" w:rsidP="00734A08">
      <w:pPr>
        <w:rPr>
          <w:b/>
          <w:bCs/>
          <w:rtl/>
        </w:rPr>
      </w:pPr>
    </w:p>
    <w:p w14:paraId="149B7925" w14:textId="77777777" w:rsidR="00734A08" w:rsidRDefault="00734A08" w:rsidP="00734A08">
      <w:pPr>
        <w:pStyle w:val="af6"/>
        <w:keepNext/>
        <w:rPr>
          <w:rtl/>
        </w:rPr>
      </w:pPr>
      <w:bookmarkStart w:id="770" w:name="ET_yor_6447_185"/>
      <w:r w:rsidRPr="00734A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4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2B8349F3" w14:textId="77777777" w:rsidR="00734A08" w:rsidRDefault="00734A08" w:rsidP="00734A08">
      <w:pPr>
        <w:pStyle w:val="KeepWithNext"/>
        <w:rPr>
          <w:rtl/>
        </w:rPr>
      </w:pPr>
    </w:p>
    <w:p w14:paraId="66B8AA05" w14:textId="77777777" w:rsidR="00C75E02" w:rsidRDefault="00C75E02" w:rsidP="00734A08">
      <w:pPr>
        <w:rPr>
          <w:rtl/>
        </w:rPr>
      </w:pPr>
      <w:r>
        <w:rPr>
          <w:rtl/>
        </w:rPr>
        <w:t>תודה רבה</w:t>
      </w:r>
      <w:r w:rsidR="00734A08">
        <w:rPr>
          <w:rFonts w:hint="cs"/>
          <w:rtl/>
        </w:rPr>
        <w:t>.</w:t>
      </w:r>
    </w:p>
    <w:p w14:paraId="555F6B3D" w14:textId="77777777" w:rsidR="00734A08" w:rsidRDefault="00734A08" w:rsidP="00734A08">
      <w:pPr>
        <w:rPr>
          <w:rtl/>
        </w:rPr>
      </w:pPr>
      <w:bookmarkStart w:id="771" w:name="_ETM_Q1_4385651"/>
      <w:bookmarkEnd w:id="771"/>
    </w:p>
    <w:p w14:paraId="48A1F2CE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EC950B" w14:textId="77777777" w:rsidR="00734A08" w:rsidRDefault="00734A08" w:rsidP="00734A08">
      <w:pPr>
        <w:rPr>
          <w:rtl/>
        </w:rPr>
      </w:pPr>
    </w:p>
    <w:p w14:paraId="1A1E700F" w14:textId="77777777" w:rsidR="00C75E02" w:rsidRDefault="00734A08" w:rsidP="00734A08">
      <w:pPr>
        <w:rPr>
          <w:rtl/>
        </w:rPr>
      </w:pPr>
      <w:r>
        <w:rPr>
          <w:rFonts w:hint="cs"/>
          <w:rtl/>
        </w:rPr>
        <w:t xml:space="preserve">שעלת מועברת בצורה המשמעותית ביותר על ידי </w:t>
      </w:r>
      <w:r w:rsidR="00C75E02">
        <w:rPr>
          <w:rtl/>
        </w:rPr>
        <w:t xml:space="preserve">אנשים סימפטומטיים שמשתעלים </w:t>
      </w:r>
      <w:r>
        <w:rPr>
          <w:rFonts w:hint="cs"/>
          <w:rtl/>
        </w:rPr>
        <w:t>ו</w:t>
      </w:r>
      <w:r w:rsidR="00C75E02">
        <w:rPr>
          <w:rtl/>
        </w:rPr>
        <w:t>מדביקים אנשים אחרים</w:t>
      </w:r>
      <w:r>
        <w:rPr>
          <w:rFonts w:hint="cs"/>
          <w:rtl/>
        </w:rPr>
        <w:t>,</w:t>
      </w:r>
      <w:r w:rsidR="00C75E02">
        <w:rPr>
          <w:rtl/>
        </w:rPr>
        <w:t xml:space="preserve"> כ</w:t>
      </w:r>
      <w:r>
        <w:rPr>
          <w:rFonts w:hint="cs"/>
          <w:rtl/>
        </w:rPr>
        <w:t>ך</w:t>
      </w:r>
      <w:r w:rsidR="00C75E02">
        <w:rPr>
          <w:rtl/>
        </w:rPr>
        <w:t xml:space="preserve"> שהטיעון </w:t>
      </w:r>
      <w:r>
        <w:rPr>
          <w:rFonts w:hint="cs"/>
          <w:rtl/>
        </w:rPr>
        <w:t xml:space="preserve">שנטען על ידי עורך הדין </w:t>
      </w:r>
      <w:r w:rsidR="00C75E02">
        <w:rPr>
          <w:rtl/>
        </w:rPr>
        <w:t>הוא טיעון</w:t>
      </w:r>
      <w:r>
        <w:rPr>
          <w:rFonts w:hint="cs"/>
          <w:rtl/>
        </w:rPr>
        <w:t xml:space="preserve"> - - - </w:t>
      </w:r>
    </w:p>
    <w:p w14:paraId="1CBDB79C" w14:textId="77777777" w:rsidR="00734A08" w:rsidRDefault="00734A08" w:rsidP="00734A08">
      <w:pPr>
        <w:rPr>
          <w:rtl/>
        </w:rPr>
      </w:pPr>
      <w:bookmarkStart w:id="772" w:name="_ETM_Q1_4408150"/>
      <w:bookmarkStart w:id="773" w:name="_ETM_Q1_4412400"/>
      <w:bookmarkStart w:id="774" w:name="_ETM_Q1_4414102"/>
      <w:bookmarkStart w:id="775" w:name="_ETM_Q1_4410102"/>
      <w:bookmarkEnd w:id="772"/>
      <w:bookmarkEnd w:id="773"/>
      <w:bookmarkEnd w:id="774"/>
      <w:bookmarkEnd w:id="775"/>
    </w:p>
    <w:p w14:paraId="35398C14" w14:textId="77777777" w:rsidR="00734A08" w:rsidRDefault="00734A08" w:rsidP="00734A08">
      <w:pPr>
        <w:pStyle w:val="a4"/>
        <w:keepNext/>
        <w:rPr>
          <w:rtl/>
        </w:rPr>
      </w:pPr>
      <w:bookmarkStart w:id="776" w:name="ET_speaker_אורן_פסטרנק__187"/>
      <w:r w:rsidRPr="00734A08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3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14:paraId="7BBF9BC7" w14:textId="77777777" w:rsidR="00734A08" w:rsidRDefault="00734A08" w:rsidP="00734A08">
      <w:pPr>
        <w:pStyle w:val="KeepWithNext"/>
        <w:rPr>
          <w:rtl/>
        </w:rPr>
      </w:pPr>
    </w:p>
    <w:p w14:paraId="00C80A32" w14:textId="228142FF" w:rsidR="00734A08" w:rsidRDefault="00734A08" w:rsidP="00734A08">
      <w:pPr>
        <w:rPr>
          <w:rtl/>
        </w:rPr>
      </w:pPr>
      <w:bookmarkStart w:id="777" w:name="_ETM_Q1_4412650"/>
      <w:bookmarkStart w:id="778" w:name="_ETM_Q1_4408400"/>
      <w:bookmarkEnd w:id="777"/>
      <w:bookmarkEnd w:id="778"/>
      <w:r>
        <w:rPr>
          <w:rFonts w:hint="cs"/>
          <w:rtl/>
        </w:rPr>
        <w:t xml:space="preserve">האם </w:t>
      </w:r>
      <w:bookmarkStart w:id="779" w:name="_ETM_Q1_4408651"/>
      <w:bookmarkEnd w:id="779"/>
      <w:r w:rsidR="009864F4">
        <w:rPr>
          <w:rFonts w:hint="cs"/>
          <w:rtl/>
        </w:rPr>
        <w:t>החיסון מונע הדבקה והידב</w:t>
      </w:r>
      <w:r w:rsidR="000522E3">
        <w:rPr>
          <w:rFonts w:hint="cs"/>
          <w:rtl/>
        </w:rPr>
        <w:t>ק</w:t>
      </w:r>
      <w:r w:rsidR="009864F4">
        <w:rPr>
          <w:rFonts w:hint="cs"/>
          <w:rtl/>
        </w:rPr>
        <w:t>ות?</w:t>
      </w:r>
    </w:p>
    <w:p w14:paraId="153BDF08" w14:textId="77777777" w:rsidR="00734A08" w:rsidRDefault="00734A08" w:rsidP="00734A08">
      <w:pPr>
        <w:rPr>
          <w:rtl/>
        </w:rPr>
      </w:pPr>
      <w:bookmarkStart w:id="780" w:name="_ETM_Q1_4411400"/>
      <w:bookmarkStart w:id="781" w:name="_ETM_Q1_4415150"/>
      <w:bookmarkEnd w:id="780"/>
      <w:bookmarkEnd w:id="781"/>
    </w:p>
    <w:p w14:paraId="34E7F898" w14:textId="77777777" w:rsidR="00031A9F" w:rsidRDefault="00031A9F" w:rsidP="00031A9F">
      <w:pPr>
        <w:pStyle w:val="a4"/>
        <w:keepNext/>
        <w:rPr>
          <w:rtl/>
        </w:rPr>
      </w:pPr>
      <w:r w:rsidRPr="007C13B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אור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7C1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38B786" w14:textId="77777777" w:rsidR="00734A08" w:rsidRDefault="00734A08" w:rsidP="00734A08">
      <w:pPr>
        <w:pStyle w:val="KeepWithNext"/>
        <w:rPr>
          <w:rtl/>
        </w:rPr>
      </w:pPr>
    </w:p>
    <w:p w14:paraId="14E558C6" w14:textId="77777777" w:rsidR="00734A08" w:rsidRDefault="00734A08" w:rsidP="00734A08">
      <w:pPr>
        <w:rPr>
          <w:rtl/>
        </w:rPr>
      </w:pPr>
      <w:bookmarkStart w:id="782" w:name="_ETM_Q1_4415401"/>
      <w:bookmarkStart w:id="783" w:name="_ETM_Q1_4411650"/>
      <w:bookmarkEnd w:id="782"/>
      <w:bookmarkEnd w:id="783"/>
      <w:r>
        <w:rPr>
          <w:rFonts w:hint="cs"/>
          <w:rtl/>
        </w:rPr>
        <w:t>החיסון מונע מחלה והוא מונע העברה.</w:t>
      </w:r>
    </w:p>
    <w:p w14:paraId="3D8B71DB" w14:textId="77777777" w:rsidR="00734A08" w:rsidRDefault="00734A08" w:rsidP="00734A08">
      <w:pPr>
        <w:rPr>
          <w:rtl/>
        </w:rPr>
      </w:pPr>
      <w:bookmarkStart w:id="784" w:name="_ETM_Q1_4416650"/>
      <w:bookmarkEnd w:id="784"/>
    </w:p>
    <w:p w14:paraId="299BB4CE" w14:textId="77777777" w:rsidR="00734A08" w:rsidRDefault="00734A08" w:rsidP="00734A08">
      <w:pPr>
        <w:pStyle w:val="a4"/>
        <w:keepNext/>
        <w:rPr>
          <w:rtl/>
        </w:rPr>
      </w:pPr>
      <w:bookmarkStart w:id="785" w:name="ET_speaker_אורן_פסטרנק__189"/>
      <w:r w:rsidRPr="00734A08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3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5573F8EF" w14:textId="77777777" w:rsidR="00734A08" w:rsidRDefault="00734A08" w:rsidP="00734A08">
      <w:pPr>
        <w:pStyle w:val="KeepWithNext"/>
        <w:rPr>
          <w:rtl/>
        </w:rPr>
      </w:pPr>
    </w:p>
    <w:p w14:paraId="5D21C835" w14:textId="77777777" w:rsidR="00734A08" w:rsidRDefault="00734A08" w:rsidP="00734A08">
      <w:pPr>
        <w:rPr>
          <w:rtl/>
        </w:rPr>
      </w:pPr>
      <w:bookmarkStart w:id="786" w:name="_ETM_Q1_4416900"/>
      <w:bookmarkStart w:id="787" w:name="_ETM_Q1_4418900"/>
      <w:bookmarkEnd w:id="786"/>
      <w:bookmarkEnd w:id="787"/>
      <w:r>
        <w:rPr>
          <w:rFonts w:hint="cs"/>
          <w:rtl/>
        </w:rPr>
        <w:t xml:space="preserve">האם </w:t>
      </w:r>
      <w:bookmarkStart w:id="788" w:name="_ETM_Q1_4419150"/>
      <w:bookmarkEnd w:id="788"/>
      <w:r>
        <w:rPr>
          <w:rFonts w:hint="cs"/>
          <w:rtl/>
        </w:rPr>
        <w:t xml:space="preserve"> יש לכם מחקר שמעיד שהוא מונע העברה?</w:t>
      </w:r>
    </w:p>
    <w:p w14:paraId="740A7BDB" w14:textId="77777777" w:rsidR="00734A08" w:rsidRDefault="00734A08" w:rsidP="00734A08">
      <w:pPr>
        <w:rPr>
          <w:rtl/>
        </w:rPr>
      </w:pPr>
      <w:bookmarkStart w:id="789" w:name="_ETM_Q1_4422651"/>
      <w:bookmarkEnd w:id="789"/>
    </w:p>
    <w:p w14:paraId="513E8242" w14:textId="77777777" w:rsidR="00734A08" w:rsidRDefault="00734A08" w:rsidP="00734A08">
      <w:pPr>
        <w:pStyle w:val="af6"/>
        <w:keepNext/>
        <w:rPr>
          <w:rtl/>
        </w:rPr>
      </w:pPr>
      <w:r w:rsidRPr="00734A08">
        <w:rPr>
          <w:rStyle w:val="TagStyle"/>
          <w:rtl/>
        </w:rPr>
        <w:t xml:space="preserve"> &lt;&lt; </w:t>
      </w:r>
      <w:proofErr w:type="spellStart"/>
      <w:r w:rsidRPr="00734A08">
        <w:rPr>
          <w:rStyle w:val="TagStyle"/>
          <w:rtl/>
        </w:rPr>
        <w:t>יור</w:t>
      </w:r>
      <w:proofErr w:type="spellEnd"/>
      <w:r w:rsidRPr="00734A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4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180800" w14:textId="77777777" w:rsidR="00734A08" w:rsidRDefault="00734A08" w:rsidP="00734A08">
      <w:pPr>
        <w:pStyle w:val="KeepWithNext"/>
        <w:rPr>
          <w:rtl/>
        </w:rPr>
      </w:pPr>
    </w:p>
    <w:p w14:paraId="42F7C2AA" w14:textId="77777777" w:rsidR="00734A08" w:rsidRPr="00734A08" w:rsidRDefault="00734A08" w:rsidP="00734A08">
      <w:pPr>
        <w:rPr>
          <w:rtl/>
        </w:rPr>
      </w:pPr>
      <w:bookmarkStart w:id="790" w:name="_ETM_Q1_4423401"/>
      <w:bookmarkEnd w:id="790"/>
      <w:r>
        <w:rPr>
          <w:rFonts w:hint="cs"/>
          <w:rtl/>
        </w:rPr>
        <w:t xml:space="preserve">תודה רבה. ד"ר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</w:t>
      </w:r>
      <w:r>
        <w:rPr>
          <w:rFonts w:hint="cs"/>
          <w:rtl/>
        </w:rPr>
        <w:t>, בבקשה.</w:t>
      </w:r>
    </w:p>
    <w:p w14:paraId="35F3C55B" w14:textId="77777777" w:rsidR="00734A08" w:rsidRDefault="00734A08" w:rsidP="00734A08">
      <w:pPr>
        <w:rPr>
          <w:rtl/>
        </w:rPr>
      </w:pPr>
      <w:bookmarkStart w:id="791" w:name="_ETM_Q1_4387901"/>
      <w:bookmarkEnd w:id="791"/>
    </w:p>
    <w:p w14:paraId="63E7067A" w14:textId="77777777" w:rsidR="00734A08" w:rsidRDefault="00734A08" w:rsidP="00734A08">
      <w:pPr>
        <w:pStyle w:val="a4"/>
        <w:keepNext/>
        <w:rPr>
          <w:rtl/>
        </w:rPr>
      </w:pPr>
      <w:bookmarkStart w:id="792" w:name="ET_speaker_דר_שרון_אלרעי_פרייס_190"/>
      <w:r w:rsidRPr="00734A0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3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30F06F08" w14:textId="77777777" w:rsidR="00734A08" w:rsidRDefault="00734A08" w:rsidP="00734A08">
      <w:pPr>
        <w:pStyle w:val="KeepWithNext"/>
        <w:rPr>
          <w:rtl/>
        </w:rPr>
      </w:pPr>
    </w:p>
    <w:p w14:paraId="12E0514A" w14:textId="2C5D2EDC" w:rsidR="00C75E02" w:rsidRDefault="00734A08" w:rsidP="00745F51">
      <w:pPr>
        <w:rPr>
          <w:rtl/>
        </w:rPr>
      </w:pPr>
      <w:r>
        <w:rPr>
          <w:rFonts w:hint="cs"/>
          <w:rtl/>
        </w:rPr>
        <w:t xml:space="preserve">אני </w:t>
      </w:r>
      <w:r>
        <w:rPr>
          <w:rtl/>
        </w:rPr>
        <w:t>אשמח להתייחס לנקודה של השקיפות</w:t>
      </w:r>
      <w:r>
        <w:rPr>
          <w:rFonts w:hint="cs"/>
          <w:rtl/>
        </w:rPr>
        <w:t>, לגבי האמירה ש</w:t>
      </w:r>
      <w:r w:rsidR="00C75E02">
        <w:rPr>
          <w:rtl/>
        </w:rPr>
        <w:t xml:space="preserve">משרד הבריאות מסתיר ופניות חוק חופש </w:t>
      </w:r>
      <w:r>
        <w:rPr>
          <w:rFonts w:hint="cs"/>
          <w:rtl/>
        </w:rPr>
        <w:t>ה</w:t>
      </w:r>
      <w:r w:rsidR="00C75E02">
        <w:rPr>
          <w:rtl/>
        </w:rPr>
        <w:t>מיד</w:t>
      </w:r>
      <w:r>
        <w:rPr>
          <w:rFonts w:hint="cs"/>
          <w:rtl/>
        </w:rPr>
        <w:t>ע</w:t>
      </w:r>
      <w:r w:rsidR="009864F4">
        <w:rPr>
          <w:rFonts w:hint="cs"/>
          <w:rtl/>
        </w:rPr>
        <w:t xml:space="preserve"> וכו'</w:t>
      </w:r>
      <w:r>
        <w:rPr>
          <w:rFonts w:hint="cs"/>
          <w:rtl/>
        </w:rPr>
        <w:t xml:space="preserve">. </w:t>
      </w:r>
      <w:bookmarkStart w:id="793" w:name="_ETM_Q1_4432901"/>
      <w:bookmarkEnd w:id="793"/>
      <w:r>
        <w:rPr>
          <w:rFonts w:hint="cs"/>
          <w:rtl/>
        </w:rPr>
        <w:t xml:space="preserve">משרד </w:t>
      </w:r>
      <w:bookmarkStart w:id="794" w:name="_ETM_Q1_4437901"/>
      <w:bookmarkEnd w:id="794"/>
      <w:r>
        <w:rPr>
          <w:rFonts w:hint="cs"/>
          <w:rtl/>
        </w:rPr>
        <w:t xml:space="preserve">הבריאות פעל ופועל </w:t>
      </w:r>
      <w:r w:rsidR="00C75E02">
        <w:rPr>
          <w:rtl/>
        </w:rPr>
        <w:t>בשקיפות הכי מרבית שיש</w:t>
      </w:r>
      <w:r>
        <w:rPr>
          <w:rFonts w:hint="cs"/>
          <w:rtl/>
        </w:rPr>
        <w:t>.</w:t>
      </w:r>
      <w:r w:rsidR="00C75E02">
        <w:rPr>
          <w:rtl/>
        </w:rPr>
        <w:t xml:space="preserve"> כל הדאטה שנמצא</w:t>
      </w:r>
      <w:r>
        <w:rPr>
          <w:rFonts w:hint="cs"/>
          <w:rtl/>
        </w:rPr>
        <w:t>ת, קיימת</w:t>
      </w:r>
      <w:r w:rsidR="00C75E02">
        <w:rPr>
          <w:rtl/>
        </w:rPr>
        <w:t xml:space="preserve"> באתר משרד הבריאות</w:t>
      </w:r>
      <w:r>
        <w:rPr>
          <w:rFonts w:hint="cs"/>
          <w:rtl/>
        </w:rPr>
        <w:t>.</w:t>
      </w:r>
      <w:r w:rsidR="00C75E02">
        <w:rPr>
          <w:rtl/>
        </w:rPr>
        <w:t xml:space="preserve"> לאורך כל המגפה</w:t>
      </w:r>
      <w:r>
        <w:rPr>
          <w:rFonts w:hint="cs"/>
          <w:rtl/>
        </w:rPr>
        <w:t>,</w:t>
      </w:r>
      <w:r w:rsidR="00C75E02">
        <w:rPr>
          <w:rtl/>
        </w:rPr>
        <w:t xml:space="preserve"> הועלו נתונים ומצגות של תופעות לוואי</w:t>
      </w:r>
      <w:r w:rsidR="00745F5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75E02">
        <w:rPr>
          <w:rtl/>
        </w:rPr>
        <w:t xml:space="preserve">כשהיו נתונים </w:t>
      </w:r>
      <w:r>
        <w:rPr>
          <w:rtl/>
        </w:rPr>
        <w:t xml:space="preserve">מהציבור </w:t>
      </w:r>
      <w:r w:rsidR="00C75E02">
        <w:rPr>
          <w:rtl/>
        </w:rPr>
        <w:t xml:space="preserve">שהיו מהימנים </w:t>
      </w:r>
      <w:r>
        <w:rPr>
          <w:rFonts w:hint="cs"/>
          <w:rtl/>
        </w:rPr>
        <w:t>אז</w:t>
      </w:r>
      <w:r w:rsidR="00C75E02">
        <w:rPr>
          <w:rtl/>
        </w:rPr>
        <w:t xml:space="preserve"> גם המסמך הזה עלה</w:t>
      </w:r>
      <w:r>
        <w:rPr>
          <w:rFonts w:hint="cs"/>
          <w:rtl/>
        </w:rPr>
        <w:t xml:space="preserve">. </w:t>
      </w:r>
      <w:r w:rsidR="00745F51">
        <w:rPr>
          <w:rFonts w:hint="cs"/>
          <w:rtl/>
        </w:rPr>
        <w:t xml:space="preserve">כמו כן, </w:t>
      </w:r>
      <w:r w:rsidR="00C75E02">
        <w:rPr>
          <w:rtl/>
        </w:rPr>
        <w:t>עלו נתונים גולמיים לא מזוהים</w:t>
      </w:r>
      <w:r w:rsidR="00745F51">
        <w:rPr>
          <w:rFonts w:hint="cs"/>
          <w:rtl/>
        </w:rPr>
        <w:t>, כך</w:t>
      </w:r>
      <w:r w:rsidR="00C75E02">
        <w:rPr>
          <w:rtl/>
        </w:rPr>
        <w:t xml:space="preserve"> שכל אחד יכול לחקור ולבדוק אותם</w:t>
      </w:r>
      <w:r w:rsidR="00745F51">
        <w:rPr>
          <w:rFonts w:hint="cs"/>
          <w:rtl/>
        </w:rPr>
        <w:t>,</w:t>
      </w:r>
      <w:r w:rsidR="00C75E02">
        <w:rPr>
          <w:rtl/>
        </w:rPr>
        <w:t xml:space="preserve"> אז להגיד שמשרד הבריאות לא בדק</w:t>
      </w:r>
      <w:r w:rsidR="00745F51">
        <w:rPr>
          <w:rFonts w:hint="cs"/>
          <w:rtl/>
        </w:rPr>
        <w:t>,</w:t>
      </w:r>
      <w:r w:rsidR="00C75E02">
        <w:rPr>
          <w:rtl/>
        </w:rPr>
        <w:t xml:space="preserve"> לא עשה ולא העלה את זה</w:t>
      </w:r>
      <w:r w:rsidR="009864F4">
        <w:rPr>
          <w:rFonts w:hint="cs"/>
          <w:rtl/>
        </w:rPr>
        <w:t xml:space="preserve"> בשקיפות</w:t>
      </w:r>
      <w:r w:rsidR="004A0D35">
        <w:rPr>
          <w:rFonts w:hint="cs"/>
          <w:rtl/>
        </w:rPr>
        <w:t xml:space="preserve"> –</w:t>
      </w:r>
      <w:bookmarkStart w:id="795" w:name="_ETM_Q1_4477101"/>
      <w:bookmarkStart w:id="796" w:name="_ETM_Q1_4473102"/>
      <w:bookmarkEnd w:id="795"/>
      <w:bookmarkEnd w:id="796"/>
      <w:r w:rsidR="00745F51">
        <w:rPr>
          <w:rFonts w:hint="cs"/>
          <w:rtl/>
        </w:rPr>
        <w:t xml:space="preserve"> זה לא הוגן.</w:t>
      </w:r>
    </w:p>
    <w:p w14:paraId="429B2D05" w14:textId="77777777" w:rsidR="00745F51" w:rsidRDefault="00745F51" w:rsidP="00745F51">
      <w:pPr>
        <w:rPr>
          <w:rtl/>
        </w:rPr>
      </w:pPr>
      <w:bookmarkStart w:id="797" w:name="_ETM_Q1_4475651"/>
      <w:bookmarkStart w:id="798" w:name="_ETM_Q1_4466651"/>
      <w:bookmarkEnd w:id="797"/>
      <w:bookmarkEnd w:id="798"/>
    </w:p>
    <w:p w14:paraId="561AE7F1" w14:textId="77777777" w:rsidR="00745F51" w:rsidRDefault="00745F51" w:rsidP="00745F51">
      <w:pPr>
        <w:pStyle w:val="a4"/>
        <w:keepNext/>
        <w:rPr>
          <w:rtl/>
        </w:rPr>
      </w:pPr>
      <w:bookmarkStart w:id="799" w:name="ET_speaker_אורן_פסטרנק__191"/>
      <w:r w:rsidRPr="00745F51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4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6140DB32" w14:textId="77777777" w:rsidR="00745F51" w:rsidRDefault="00745F51" w:rsidP="00745F51">
      <w:pPr>
        <w:pStyle w:val="KeepWithNext"/>
        <w:rPr>
          <w:rtl/>
        </w:rPr>
      </w:pPr>
    </w:p>
    <w:p w14:paraId="1025F46B" w14:textId="615C99FA" w:rsidR="00C75E02" w:rsidRDefault="00745F51" w:rsidP="009864F4">
      <w:pPr>
        <w:rPr>
          <w:rtl/>
        </w:rPr>
      </w:pPr>
      <w:bookmarkStart w:id="800" w:name="_ETM_Q1_4467151"/>
      <w:bookmarkEnd w:id="800"/>
      <w:r w:rsidRPr="00745F51">
        <w:rPr>
          <w:rFonts w:hint="cs"/>
          <w:rtl/>
        </w:rPr>
        <w:t>אז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ל</w:t>
      </w:r>
      <w:r w:rsidR="00C75E02">
        <w:rPr>
          <w:rtl/>
        </w:rPr>
        <w:t xml:space="preserve">מה אתם לא מראים את </w:t>
      </w:r>
      <w:r>
        <w:rPr>
          <w:rFonts w:hint="cs"/>
          <w:rtl/>
        </w:rPr>
        <w:t>ה</w:t>
      </w:r>
      <w:r w:rsidR="009864F4">
        <w:rPr>
          <w:rFonts w:hint="cs"/>
          <w:rtl/>
        </w:rPr>
        <w:t xml:space="preserve">עלייה </w:t>
      </w:r>
      <w:r w:rsidR="00C75E02">
        <w:rPr>
          <w:rtl/>
        </w:rPr>
        <w:t xml:space="preserve">של </w:t>
      </w:r>
      <w:r>
        <w:rPr>
          <w:rFonts w:hint="cs"/>
          <w:rtl/>
        </w:rPr>
        <w:t>דום הלב</w:t>
      </w:r>
      <w:r w:rsidR="004A0D35">
        <w:rPr>
          <w:rFonts w:hint="cs"/>
          <w:rtl/>
        </w:rPr>
        <w:t xml:space="preserve"> בעשר</w:t>
      </w:r>
      <w:r w:rsidR="00C75E02">
        <w:rPr>
          <w:rtl/>
        </w:rPr>
        <w:t xml:space="preserve"> </w:t>
      </w:r>
      <w:r>
        <w:rPr>
          <w:rFonts w:hint="cs"/>
          <w:rtl/>
        </w:rPr>
        <w:t>ה</w:t>
      </w:r>
      <w:r w:rsidR="00C75E02">
        <w:rPr>
          <w:rtl/>
        </w:rPr>
        <w:t xml:space="preserve">שנים האחרונות אם הייתה עליה </w:t>
      </w:r>
      <w:r>
        <w:rPr>
          <w:rFonts w:hint="cs"/>
          <w:rtl/>
        </w:rPr>
        <w:t xml:space="preserve">בעקבות </w:t>
      </w:r>
      <w:bookmarkStart w:id="801" w:name="_ETM_Q1_4474150"/>
      <w:bookmarkEnd w:id="801"/>
      <w:r>
        <w:rPr>
          <w:rFonts w:hint="cs"/>
          <w:rtl/>
        </w:rPr>
        <w:t xml:space="preserve">החיסונים? למה </w:t>
      </w:r>
      <w:r w:rsidR="00C75E02">
        <w:rPr>
          <w:rtl/>
        </w:rPr>
        <w:t>אתם לא מציגים את הנתונים</w:t>
      </w:r>
      <w:r>
        <w:rPr>
          <w:rFonts w:hint="cs"/>
          <w:rtl/>
        </w:rPr>
        <w:t>?</w:t>
      </w:r>
    </w:p>
    <w:p w14:paraId="1B1E6BE3" w14:textId="77777777" w:rsidR="00745F51" w:rsidRDefault="00745F51" w:rsidP="00745F51">
      <w:pPr>
        <w:rPr>
          <w:rtl/>
        </w:rPr>
      </w:pPr>
      <w:bookmarkStart w:id="802" w:name="_ETM_Q1_4466150"/>
      <w:bookmarkStart w:id="803" w:name="_ETM_Q1_4472651"/>
      <w:bookmarkEnd w:id="802"/>
      <w:bookmarkEnd w:id="803"/>
    </w:p>
    <w:p w14:paraId="791DB416" w14:textId="77777777" w:rsidR="00745F51" w:rsidRDefault="00745F51" w:rsidP="00745F51">
      <w:pPr>
        <w:pStyle w:val="af6"/>
        <w:keepNext/>
        <w:rPr>
          <w:rtl/>
        </w:rPr>
      </w:pPr>
      <w:bookmarkStart w:id="804" w:name="ET_yor_6447_192"/>
      <w:r w:rsidRPr="00745F51">
        <w:rPr>
          <w:rStyle w:val="TagStyle"/>
          <w:rtl/>
        </w:rPr>
        <w:t xml:space="preserve"> &lt;&lt; </w:t>
      </w:r>
      <w:proofErr w:type="spellStart"/>
      <w:r w:rsidRPr="00745F51">
        <w:rPr>
          <w:rStyle w:val="TagStyle"/>
          <w:rtl/>
        </w:rPr>
        <w:t>יור</w:t>
      </w:r>
      <w:proofErr w:type="spellEnd"/>
      <w:r w:rsidRPr="00745F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5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14:paraId="03929AEB" w14:textId="77777777" w:rsidR="00745F51" w:rsidRDefault="00745F51" w:rsidP="00745F51">
      <w:pPr>
        <w:pStyle w:val="KeepWithNext"/>
        <w:rPr>
          <w:rtl/>
        </w:rPr>
      </w:pPr>
    </w:p>
    <w:p w14:paraId="2A4DE4A4" w14:textId="77777777" w:rsidR="00745F51" w:rsidRDefault="00745F51" w:rsidP="00745F51">
      <w:pPr>
        <w:rPr>
          <w:rtl/>
        </w:rPr>
      </w:pPr>
      <w:bookmarkStart w:id="805" w:name="_ETM_Q1_4473151"/>
      <w:bookmarkEnd w:id="805"/>
      <w:r>
        <w:rPr>
          <w:rFonts w:hint="cs"/>
          <w:rtl/>
        </w:rPr>
        <w:t>אדוני, בבקשה אני מבקש לא להפריע.</w:t>
      </w:r>
    </w:p>
    <w:p w14:paraId="0949350F" w14:textId="77777777" w:rsidR="00745F51" w:rsidRDefault="00745F51" w:rsidP="00745F51">
      <w:pPr>
        <w:rPr>
          <w:rtl/>
        </w:rPr>
      </w:pPr>
      <w:bookmarkStart w:id="806" w:name="_ETM_Q1_4477901"/>
      <w:bookmarkStart w:id="807" w:name="_ETM_Q1_4479651"/>
      <w:bookmarkEnd w:id="806"/>
      <w:bookmarkEnd w:id="807"/>
    </w:p>
    <w:p w14:paraId="58852CE1" w14:textId="77777777" w:rsidR="00745F51" w:rsidRDefault="00745F51" w:rsidP="00745F51">
      <w:pPr>
        <w:pStyle w:val="a4"/>
        <w:keepNext/>
        <w:rPr>
          <w:rtl/>
        </w:rPr>
      </w:pPr>
      <w:bookmarkStart w:id="808" w:name="ET_speaker_דר_שרון_אלרעי_פרייס_193"/>
      <w:r w:rsidRPr="00745F5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4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0817A8EE" w14:textId="77777777" w:rsidR="00745F51" w:rsidRDefault="00745F51" w:rsidP="00745F51">
      <w:pPr>
        <w:pStyle w:val="KeepWithNext"/>
        <w:rPr>
          <w:rtl/>
        </w:rPr>
      </w:pPr>
    </w:p>
    <w:p w14:paraId="0EB8693D" w14:textId="77777777" w:rsidR="00C75E02" w:rsidRDefault="00C75E02" w:rsidP="00A22B39">
      <w:pPr>
        <w:rPr>
          <w:rtl/>
        </w:rPr>
      </w:pPr>
      <w:bookmarkStart w:id="809" w:name="_ETM_Q1_4479901"/>
      <w:bookmarkEnd w:id="809"/>
      <w:r>
        <w:rPr>
          <w:rtl/>
        </w:rPr>
        <w:t>לעניין בקשות חוק חופש מידע</w:t>
      </w:r>
      <w:r w:rsidR="00745F51">
        <w:rPr>
          <w:rFonts w:hint="cs"/>
          <w:rtl/>
        </w:rPr>
        <w:t>,</w:t>
      </w:r>
      <w:r>
        <w:rPr>
          <w:rtl/>
        </w:rPr>
        <w:t xml:space="preserve"> צריך להבין שאיגודים</w:t>
      </w:r>
      <w:r w:rsidR="00745F51">
        <w:rPr>
          <w:rFonts w:hint="cs"/>
          <w:rtl/>
        </w:rPr>
        <w:t>,</w:t>
      </w:r>
      <w:r>
        <w:rPr>
          <w:rtl/>
        </w:rPr>
        <w:t xml:space="preserve"> עמותות וקבוצות מסוימות מפגיזות את המשרד במאות דרישות של חוק חופש מידע שמנסים לענות עליהם</w:t>
      </w:r>
      <w:r w:rsidR="00745F51">
        <w:rPr>
          <w:rFonts w:hint="cs"/>
          <w:rtl/>
        </w:rPr>
        <w:t>,</w:t>
      </w:r>
      <w:r>
        <w:rPr>
          <w:rtl/>
        </w:rPr>
        <w:t xml:space="preserve"> עם דרישות של מידע שלא קיים ומנסים לתת את כל המידע</w:t>
      </w:r>
      <w:r w:rsidR="00745F51">
        <w:rPr>
          <w:rFonts w:hint="cs"/>
          <w:rtl/>
        </w:rPr>
        <w:t>,</w:t>
      </w:r>
      <w:r>
        <w:rPr>
          <w:rtl/>
        </w:rPr>
        <w:t xml:space="preserve"> וכשנותנים מידע אז מבקשים עוד מידע בעוד פילוחים</w:t>
      </w:r>
      <w:r w:rsidR="00745F51">
        <w:rPr>
          <w:rFonts w:hint="cs"/>
          <w:rtl/>
        </w:rPr>
        <w:t>,</w:t>
      </w:r>
      <w:r>
        <w:rPr>
          <w:rtl/>
        </w:rPr>
        <w:t xml:space="preserve"> וגם כשנותנים את המידע אז לוקחים לבית משפט </w:t>
      </w:r>
      <w:r w:rsidR="00745F51">
        <w:rPr>
          <w:rtl/>
        </w:rPr>
        <w:t>–</w:t>
      </w:r>
      <w:r w:rsidR="00745F51">
        <w:rPr>
          <w:rFonts w:hint="cs"/>
          <w:rtl/>
        </w:rPr>
        <w:t xml:space="preserve"> </w:t>
      </w:r>
      <w:bookmarkStart w:id="810" w:name="_ETM_Q1_4506150"/>
      <w:bookmarkEnd w:id="810"/>
      <w:r>
        <w:rPr>
          <w:rtl/>
        </w:rPr>
        <w:t xml:space="preserve">אז זה קל </w:t>
      </w:r>
      <w:r w:rsidR="00745F51">
        <w:rPr>
          <w:rFonts w:hint="cs"/>
          <w:rtl/>
        </w:rPr>
        <w:t xml:space="preserve">מאוד </w:t>
      </w:r>
      <w:r>
        <w:rPr>
          <w:rtl/>
        </w:rPr>
        <w:t xml:space="preserve">להגיד </w:t>
      </w:r>
      <w:r w:rsidR="00745F51">
        <w:rPr>
          <w:rFonts w:hint="cs"/>
          <w:rtl/>
        </w:rPr>
        <w:t>ש</w:t>
      </w:r>
      <w:r>
        <w:rPr>
          <w:rtl/>
        </w:rPr>
        <w:t>משרד הבריאות לא נותן ולא מגיב</w:t>
      </w:r>
      <w:r w:rsidR="00A22B39">
        <w:rPr>
          <w:rFonts w:hint="cs"/>
          <w:rtl/>
        </w:rPr>
        <w:t>, אבל</w:t>
      </w:r>
      <w:r w:rsidR="00745F51">
        <w:rPr>
          <w:rFonts w:hint="cs"/>
          <w:rtl/>
        </w:rPr>
        <w:t xml:space="preserve"> הוא כן </w:t>
      </w:r>
      <w:r>
        <w:rPr>
          <w:rtl/>
        </w:rPr>
        <w:t>נותן ו</w:t>
      </w:r>
      <w:r w:rsidR="00745F51">
        <w:rPr>
          <w:rFonts w:hint="cs"/>
          <w:rtl/>
        </w:rPr>
        <w:t xml:space="preserve">כן </w:t>
      </w:r>
      <w:r>
        <w:rPr>
          <w:rtl/>
        </w:rPr>
        <w:t>מגיב</w:t>
      </w:r>
      <w:r w:rsidR="00745F51">
        <w:rPr>
          <w:rFonts w:hint="cs"/>
          <w:rtl/>
        </w:rPr>
        <w:t>, ו</w:t>
      </w:r>
      <w:r>
        <w:rPr>
          <w:rtl/>
        </w:rPr>
        <w:t>יש אנשים עם אג'נדות ו</w:t>
      </w:r>
      <w:r w:rsidR="00745F51">
        <w:rPr>
          <w:rFonts w:hint="cs"/>
          <w:rtl/>
        </w:rPr>
        <w:t xml:space="preserve">עם </w:t>
      </w:r>
      <w:r>
        <w:rPr>
          <w:rtl/>
        </w:rPr>
        <w:t xml:space="preserve">אינטרסים </w:t>
      </w:r>
      <w:r w:rsidR="00745F51">
        <w:rPr>
          <w:rFonts w:hint="cs"/>
          <w:rtl/>
        </w:rPr>
        <w:t>ש</w:t>
      </w:r>
      <w:r>
        <w:rPr>
          <w:rtl/>
        </w:rPr>
        <w:t xml:space="preserve">לא מנסים לקבל תשובות ענייניות ולסיים את האירוע אלא פשוט </w:t>
      </w:r>
      <w:proofErr w:type="spellStart"/>
      <w:r w:rsidR="00745F51">
        <w:rPr>
          <w:rFonts w:hint="cs"/>
          <w:rtl/>
        </w:rPr>
        <w:t>להטריל</w:t>
      </w:r>
      <w:proofErr w:type="spellEnd"/>
      <w:r w:rsidR="00745F51">
        <w:rPr>
          <w:rFonts w:hint="cs"/>
          <w:rtl/>
        </w:rPr>
        <w:t>.</w:t>
      </w:r>
    </w:p>
    <w:p w14:paraId="53A9F42B" w14:textId="77777777" w:rsidR="00745F51" w:rsidRDefault="00745F51" w:rsidP="00745F51">
      <w:pPr>
        <w:rPr>
          <w:rtl/>
        </w:rPr>
      </w:pPr>
      <w:bookmarkStart w:id="811" w:name="_ETM_Q1_4520901"/>
      <w:bookmarkEnd w:id="811"/>
    </w:p>
    <w:p w14:paraId="3A08F980" w14:textId="77777777" w:rsidR="00745F51" w:rsidRDefault="00745F51" w:rsidP="00745F51">
      <w:pPr>
        <w:pStyle w:val="af6"/>
        <w:keepNext/>
        <w:rPr>
          <w:rtl/>
        </w:rPr>
      </w:pPr>
      <w:bookmarkStart w:id="812" w:name="ET_yor_6447_194"/>
      <w:r w:rsidRPr="00745F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5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05588237" w14:textId="77777777" w:rsidR="00745F51" w:rsidRDefault="00745F51" w:rsidP="00745F51">
      <w:pPr>
        <w:pStyle w:val="KeepWithNext"/>
        <w:rPr>
          <w:rtl/>
        </w:rPr>
      </w:pPr>
    </w:p>
    <w:p w14:paraId="2F881BDF" w14:textId="77777777" w:rsidR="00745F51" w:rsidRDefault="00C75E02" w:rsidP="00745F51">
      <w:pPr>
        <w:rPr>
          <w:rtl/>
        </w:rPr>
      </w:pPr>
      <w:bookmarkStart w:id="813" w:name="_ETM_Q1_4522151"/>
      <w:bookmarkEnd w:id="813"/>
      <w:r>
        <w:rPr>
          <w:rtl/>
        </w:rPr>
        <w:t>תודה רבה</w:t>
      </w:r>
      <w:r w:rsidR="00745F51">
        <w:rPr>
          <w:rFonts w:hint="cs"/>
          <w:rtl/>
        </w:rPr>
        <w:t xml:space="preserve">. </w:t>
      </w:r>
    </w:p>
    <w:p w14:paraId="13A21414" w14:textId="77777777" w:rsidR="00745F51" w:rsidRDefault="00745F51" w:rsidP="00745F51">
      <w:pPr>
        <w:rPr>
          <w:rtl/>
        </w:rPr>
      </w:pPr>
      <w:bookmarkStart w:id="814" w:name="_ETM_Q1_4528651"/>
      <w:bookmarkEnd w:id="814"/>
    </w:p>
    <w:p w14:paraId="4BE9037B" w14:textId="77777777" w:rsidR="00745F51" w:rsidRDefault="00745F51" w:rsidP="00745F51">
      <w:pPr>
        <w:pStyle w:val="a4"/>
        <w:keepNext/>
        <w:rPr>
          <w:rtl/>
        </w:rPr>
      </w:pPr>
      <w:bookmarkStart w:id="815" w:name="ET_speaker_אורן_פסטרנק__195"/>
      <w:r w:rsidRPr="00745F51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4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453752B6" w14:textId="77777777" w:rsidR="00745F51" w:rsidRDefault="00745F51" w:rsidP="00745F51">
      <w:pPr>
        <w:pStyle w:val="KeepWithNext"/>
        <w:rPr>
          <w:rtl/>
        </w:rPr>
      </w:pPr>
    </w:p>
    <w:p w14:paraId="766CDF77" w14:textId="77777777" w:rsidR="00C75E02" w:rsidRDefault="00C75E02" w:rsidP="00745F51">
      <w:pPr>
        <w:rPr>
          <w:rtl/>
        </w:rPr>
      </w:pPr>
      <w:bookmarkStart w:id="816" w:name="_ETM_Q1_4528901"/>
      <w:bookmarkStart w:id="817" w:name="_ETM_Q1_4527151"/>
      <w:bookmarkEnd w:id="816"/>
      <w:bookmarkEnd w:id="817"/>
      <w:r>
        <w:rPr>
          <w:rtl/>
        </w:rPr>
        <w:t>שים לב שבינתיים הם לא הציגו שום מחקר שמראה שזה מונע הידבקות</w:t>
      </w:r>
      <w:r w:rsidR="00745F51">
        <w:rPr>
          <w:rFonts w:hint="cs"/>
          <w:rtl/>
        </w:rPr>
        <w:t xml:space="preserve"> </w:t>
      </w:r>
      <w:bookmarkStart w:id="818" w:name="_ETM_Q1_4532151"/>
      <w:bookmarkEnd w:id="818"/>
      <w:r w:rsidR="00745F51">
        <w:rPr>
          <w:rFonts w:hint="cs"/>
          <w:rtl/>
        </w:rPr>
        <w:t>או הדבקה.</w:t>
      </w:r>
    </w:p>
    <w:p w14:paraId="49C5BFC8" w14:textId="77777777" w:rsidR="00745F51" w:rsidRDefault="00745F51" w:rsidP="00745F51">
      <w:pPr>
        <w:rPr>
          <w:rtl/>
        </w:rPr>
      </w:pPr>
    </w:p>
    <w:p w14:paraId="425B36B2" w14:textId="77777777" w:rsidR="00745F51" w:rsidRDefault="00745F51" w:rsidP="00745F51">
      <w:pPr>
        <w:pStyle w:val="af6"/>
        <w:keepNext/>
        <w:rPr>
          <w:rtl/>
        </w:rPr>
      </w:pPr>
      <w:bookmarkStart w:id="819" w:name="ET_yor_6447_196"/>
      <w:r w:rsidRPr="00745F51">
        <w:rPr>
          <w:rStyle w:val="TagStyle"/>
          <w:rtl/>
        </w:rPr>
        <w:t xml:space="preserve"> &lt;&lt; </w:t>
      </w:r>
      <w:proofErr w:type="spellStart"/>
      <w:r w:rsidRPr="00745F51">
        <w:rPr>
          <w:rStyle w:val="TagStyle"/>
          <w:rtl/>
        </w:rPr>
        <w:t>יור</w:t>
      </w:r>
      <w:proofErr w:type="spellEnd"/>
      <w:r w:rsidRPr="00745F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5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14:paraId="404E18BD" w14:textId="77777777" w:rsidR="00745F51" w:rsidRDefault="00745F51" w:rsidP="00745F51">
      <w:pPr>
        <w:pStyle w:val="KeepWithNext"/>
        <w:rPr>
          <w:rtl/>
        </w:rPr>
      </w:pPr>
    </w:p>
    <w:p w14:paraId="0F17EED8" w14:textId="77777777" w:rsidR="00745F51" w:rsidRDefault="00C75E02" w:rsidP="00C75E02">
      <w:pPr>
        <w:rPr>
          <w:rtl/>
        </w:rPr>
      </w:pPr>
      <w:r>
        <w:rPr>
          <w:rtl/>
        </w:rPr>
        <w:t xml:space="preserve">חורה </w:t>
      </w:r>
      <w:r w:rsidR="00745F51">
        <w:rPr>
          <w:rFonts w:hint="cs"/>
          <w:rtl/>
        </w:rPr>
        <w:t>לי כשמנצלים את הבמה הזו.</w:t>
      </w:r>
    </w:p>
    <w:p w14:paraId="24328254" w14:textId="77777777" w:rsidR="00745F51" w:rsidRDefault="00745F51" w:rsidP="00C75E02">
      <w:pPr>
        <w:rPr>
          <w:rtl/>
        </w:rPr>
      </w:pPr>
      <w:bookmarkStart w:id="820" w:name="_ETM_Q1_4536151"/>
      <w:bookmarkEnd w:id="820"/>
    </w:p>
    <w:p w14:paraId="40BE8A49" w14:textId="77777777" w:rsidR="00745F51" w:rsidRDefault="00745F51" w:rsidP="00745F51">
      <w:pPr>
        <w:pStyle w:val="a4"/>
        <w:keepNext/>
        <w:rPr>
          <w:rtl/>
        </w:rPr>
      </w:pPr>
      <w:bookmarkStart w:id="821" w:name="ET_speaker_אורן_פסטרנק__197"/>
      <w:r w:rsidRPr="00745F51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4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68CBEE14" w14:textId="77777777" w:rsidR="00745F51" w:rsidRDefault="00745F51" w:rsidP="00745F51">
      <w:pPr>
        <w:pStyle w:val="KeepWithNext"/>
        <w:rPr>
          <w:rtl/>
        </w:rPr>
      </w:pPr>
    </w:p>
    <w:p w14:paraId="7279741E" w14:textId="77777777" w:rsidR="00C75E02" w:rsidRDefault="00745F51" w:rsidP="00745F51">
      <w:pPr>
        <w:rPr>
          <w:rtl/>
        </w:rPr>
      </w:pPr>
      <w:bookmarkStart w:id="822" w:name="_ETM_Q1_4536400"/>
      <w:bookmarkEnd w:id="822"/>
      <w:r>
        <w:rPr>
          <w:rFonts w:hint="cs"/>
          <w:rtl/>
        </w:rPr>
        <w:t xml:space="preserve">למה זה חורה? אין שום מחקר. כשאני דיברתי איתו </w:t>
      </w:r>
      <w:r w:rsidR="00C75E02">
        <w:rPr>
          <w:rtl/>
        </w:rPr>
        <w:t>הוא אמר שיש להם מחקרים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>
        <w:rPr>
          <w:rFonts w:hint="cs"/>
          <w:rtl/>
        </w:rPr>
        <w:t>ו</w:t>
      </w:r>
      <w:r w:rsidR="00C75E02">
        <w:rPr>
          <w:rtl/>
        </w:rPr>
        <w:t>עכשיו הוא לא מציג אותו</w:t>
      </w:r>
      <w:r>
        <w:rPr>
          <w:rFonts w:hint="cs"/>
          <w:rtl/>
        </w:rPr>
        <w:t>.</w:t>
      </w:r>
    </w:p>
    <w:p w14:paraId="38689098" w14:textId="77777777" w:rsidR="00745F51" w:rsidRDefault="00745F51" w:rsidP="00745F51">
      <w:pPr>
        <w:rPr>
          <w:rtl/>
        </w:rPr>
      </w:pPr>
    </w:p>
    <w:p w14:paraId="1E7FEE10" w14:textId="77777777" w:rsidR="00745F51" w:rsidRDefault="00745F51" w:rsidP="00745F51">
      <w:pPr>
        <w:pStyle w:val="af6"/>
        <w:keepNext/>
        <w:rPr>
          <w:rtl/>
        </w:rPr>
      </w:pPr>
      <w:bookmarkStart w:id="823" w:name="ET_yor_6447_198"/>
      <w:r w:rsidRPr="00745F51">
        <w:rPr>
          <w:rStyle w:val="TagStyle"/>
          <w:rtl/>
        </w:rPr>
        <w:t xml:space="preserve"> &lt;&lt; </w:t>
      </w:r>
      <w:proofErr w:type="spellStart"/>
      <w:r w:rsidRPr="00745F51">
        <w:rPr>
          <w:rStyle w:val="TagStyle"/>
          <w:rtl/>
        </w:rPr>
        <w:t>יור</w:t>
      </w:r>
      <w:proofErr w:type="spellEnd"/>
      <w:r w:rsidRPr="00745F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5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14:paraId="2CDCA34C" w14:textId="77777777" w:rsidR="00745F51" w:rsidRDefault="00745F51" w:rsidP="00745F51">
      <w:pPr>
        <w:pStyle w:val="KeepWithNext"/>
        <w:rPr>
          <w:rtl/>
        </w:rPr>
      </w:pPr>
    </w:p>
    <w:p w14:paraId="27715907" w14:textId="77777777" w:rsidR="00745F51" w:rsidRDefault="00745F51" w:rsidP="00745F51">
      <w:pPr>
        <w:rPr>
          <w:rtl/>
        </w:rPr>
      </w:pPr>
      <w:r>
        <w:rPr>
          <w:rFonts w:hint="cs"/>
          <w:rtl/>
        </w:rPr>
        <w:t xml:space="preserve">יושב </w:t>
      </w:r>
      <w:r w:rsidR="00C75E02">
        <w:rPr>
          <w:rtl/>
        </w:rPr>
        <w:t xml:space="preserve">לידך ד"ר עמיחי תמיר שאנחנו מכירים אותו </w:t>
      </w:r>
      <w:r>
        <w:rPr>
          <w:rFonts w:hint="cs"/>
          <w:rtl/>
        </w:rPr>
        <w:t>מ</w:t>
      </w:r>
      <w:r w:rsidR="00C75E02">
        <w:rPr>
          <w:rtl/>
        </w:rPr>
        <w:t xml:space="preserve">הרבה מאוד ישיבות </w:t>
      </w:r>
      <w:r>
        <w:rPr>
          <w:rFonts w:hint="cs"/>
          <w:rtl/>
        </w:rPr>
        <w:t>ב</w:t>
      </w:r>
      <w:r w:rsidR="00C75E02">
        <w:rPr>
          <w:rtl/>
        </w:rPr>
        <w:t>וועדה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bookmarkStart w:id="824" w:name="_ETM_Q1_4551150"/>
      <w:bookmarkEnd w:id="824"/>
      <w:r w:rsidR="00C75E02">
        <w:rPr>
          <w:rtl/>
        </w:rPr>
        <w:t xml:space="preserve">ותמיד </w:t>
      </w:r>
      <w:r>
        <w:rPr>
          <w:rFonts w:hint="cs"/>
          <w:rtl/>
        </w:rPr>
        <w:t xml:space="preserve">הוא מציג </w:t>
      </w:r>
      <w:r w:rsidR="00C75E02">
        <w:rPr>
          <w:rtl/>
        </w:rPr>
        <w:t>את הדעה שלו בקצרה וב</w:t>
      </w:r>
      <w:bookmarkStart w:id="825" w:name="_ETM_Q1_4561102"/>
      <w:bookmarkEnd w:id="825"/>
      <w:r w:rsidR="00C75E02">
        <w:rPr>
          <w:rtl/>
        </w:rPr>
        <w:t>תמצות</w:t>
      </w:r>
      <w:r>
        <w:rPr>
          <w:rFonts w:hint="cs"/>
          <w:rtl/>
        </w:rPr>
        <w:t xml:space="preserve">, אז </w:t>
      </w:r>
      <w:r w:rsidR="00C75E02">
        <w:rPr>
          <w:rtl/>
        </w:rPr>
        <w:t xml:space="preserve">תשאל אותו </w:t>
      </w:r>
      <w:r>
        <w:rPr>
          <w:rFonts w:hint="cs"/>
          <w:rtl/>
        </w:rPr>
        <w:t>ו</w:t>
      </w:r>
      <w:r w:rsidR="00C75E02">
        <w:rPr>
          <w:rtl/>
        </w:rPr>
        <w:t xml:space="preserve">אולי הוא יוכל להסביר לך מה היה קורה אילו </w:t>
      </w:r>
      <w:r>
        <w:rPr>
          <w:rFonts w:hint="cs"/>
          <w:rtl/>
        </w:rPr>
        <w:t xml:space="preserve">הוא </w:t>
      </w:r>
      <w:r w:rsidR="00C75E02">
        <w:rPr>
          <w:rtl/>
        </w:rPr>
        <w:t>היה מקבל את החיסון</w:t>
      </w:r>
      <w:r>
        <w:rPr>
          <w:rFonts w:hint="cs"/>
          <w:rtl/>
        </w:rPr>
        <w:t>.</w:t>
      </w:r>
      <w:bookmarkStart w:id="826" w:name="_ETM_Q1_4544151"/>
      <w:bookmarkEnd w:id="826"/>
    </w:p>
    <w:p w14:paraId="427120C8" w14:textId="77777777" w:rsidR="00745F51" w:rsidRDefault="00745F51" w:rsidP="00745F51">
      <w:pPr>
        <w:rPr>
          <w:rtl/>
        </w:rPr>
      </w:pPr>
      <w:bookmarkStart w:id="827" w:name="_ETM_Q1_4550150"/>
      <w:bookmarkEnd w:id="827"/>
    </w:p>
    <w:p w14:paraId="09037E30" w14:textId="77777777" w:rsidR="00745F51" w:rsidRDefault="00745F51" w:rsidP="00745F51">
      <w:pPr>
        <w:pStyle w:val="a4"/>
        <w:keepNext/>
        <w:rPr>
          <w:rtl/>
        </w:rPr>
      </w:pPr>
      <w:bookmarkStart w:id="828" w:name="ET_speaker_אורן_פסטרנק__199"/>
      <w:r w:rsidRPr="00745F51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4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660CAFA2" w14:textId="77777777" w:rsidR="00745F51" w:rsidRDefault="00745F51" w:rsidP="00745F51">
      <w:pPr>
        <w:pStyle w:val="KeepWithNext"/>
        <w:rPr>
          <w:rtl/>
        </w:rPr>
      </w:pPr>
    </w:p>
    <w:p w14:paraId="0FBABC89" w14:textId="2FC1DAAD" w:rsidR="00C75E02" w:rsidRDefault="00745F51" w:rsidP="00CD2E6B">
      <w:pPr>
        <w:rPr>
          <w:rtl/>
        </w:rPr>
      </w:pPr>
      <w:bookmarkStart w:id="829" w:name="_ETM_Q1_4561651"/>
      <w:bookmarkStart w:id="830" w:name="_ETM_Q1_4561900"/>
      <w:bookmarkEnd w:id="829"/>
      <w:bookmarkEnd w:id="830"/>
      <w:r>
        <w:rPr>
          <w:rFonts w:hint="cs"/>
          <w:rtl/>
        </w:rPr>
        <w:t xml:space="preserve">אני לא </w:t>
      </w:r>
      <w:r w:rsidR="00C75E02">
        <w:rPr>
          <w:rtl/>
        </w:rPr>
        <w:t xml:space="preserve">אמרתי שלא צריך להתחסן </w:t>
      </w:r>
      <w:r>
        <w:rPr>
          <w:rFonts w:hint="cs"/>
          <w:rtl/>
        </w:rPr>
        <w:t>ו</w:t>
      </w:r>
      <w:r w:rsidR="00C75E02">
        <w:rPr>
          <w:rtl/>
        </w:rPr>
        <w:t>אני לא אמרתי שחיסונים לא פותרים בעיות</w:t>
      </w:r>
      <w:r>
        <w:rPr>
          <w:rFonts w:hint="cs"/>
          <w:rtl/>
        </w:rPr>
        <w:t>,</w:t>
      </w:r>
      <w:r w:rsidR="00C75E02">
        <w:rPr>
          <w:rtl/>
        </w:rPr>
        <w:t xml:space="preserve"> </w:t>
      </w:r>
      <w:r w:rsidR="00CD2E6B">
        <w:rPr>
          <w:rFonts w:hint="cs"/>
          <w:rtl/>
        </w:rPr>
        <w:t>אלא ש</w:t>
      </w:r>
      <w:r w:rsidR="00C75E02">
        <w:rPr>
          <w:rtl/>
        </w:rPr>
        <w:t>אני אמרתי שהחיסון הזה לא מונע הדבקה והידבקות</w:t>
      </w:r>
      <w:r w:rsidR="00CD2E6B">
        <w:rPr>
          <w:rFonts w:hint="cs"/>
          <w:rtl/>
        </w:rPr>
        <w:t>,</w:t>
      </w:r>
      <w:r w:rsidR="00C75E02">
        <w:rPr>
          <w:rtl/>
        </w:rPr>
        <w:t xml:space="preserve"> והם לא מציגים </w:t>
      </w:r>
      <w:r w:rsidR="00CD2E6B">
        <w:rPr>
          <w:rFonts w:hint="cs"/>
          <w:rtl/>
        </w:rPr>
        <w:t xml:space="preserve">אפילו </w:t>
      </w:r>
      <w:r w:rsidR="00C75E02">
        <w:rPr>
          <w:rtl/>
        </w:rPr>
        <w:t xml:space="preserve">מחקר </w:t>
      </w:r>
      <w:r w:rsidR="00CD2E6B">
        <w:rPr>
          <w:rFonts w:hint="cs"/>
          <w:rtl/>
        </w:rPr>
        <w:t>אחד</w:t>
      </w:r>
      <w:r w:rsidR="00C75E02">
        <w:rPr>
          <w:rtl/>
        </w:rPr>
        <w:t xml:space="preserve"> שמראה שכן ואתה עובר על זה לסדר היום</w:t>
      </w:r>
      <w:r w:rsidR="00CD2E6B">
        <w:rPr>
          <w:rFonts w:hint="cs"/>
          <w:rtl/>
        </w:rPr>
        <w:t xml:space="preserve">. מדוע מונעים </w:t>
      </w:r>
      <w:r w:rsidR="00C75E02">
        <w:rPr>
          <w:rtl/>
        </w:rPr>
        <w:t>מהסטודנט</w:t>
      </w:r>
      <w:r w:rsidR="00667C18">
        <w:rPr>
          <w:rFonts w:hint="cs"/>
          <w:rtl/>
        </w:rPr>
        <w:t>ים</w:t>
      </w:r>
      <w:bookmarkStart w:id="831" w:name="_ETM_Q1_4610102"/>
      <w:bookmarkEnd w:id="831"/>
      <w:r w:rsidR="00C75E02">
        <w:rPr>
          <w:rtl/>
        </w:rPr>
        <w:t xml:space="preserve"> </w:t>
      </w:r>
      <w:r w:rsidR="00CD2E6B">
        <w:rPr>
          <w:rFonts w:hint="cs"/>
          <w:rtl/>
        </w:rPr>
        <w:t>להיכנס לחדר המיון? מה היא הסיבה?</w:t>
      </w:r>
    </w:p>
    <w:p w14:paraId="09DF8FB7" w14:textId="77777777" w:rsidR="00745F51" w:rsidRDefault="00745F51" w:rsidP="00C75E02">
      <w:pPr>
        <w:rPr>
          <w:rtl/>
        </w:rPr>
      </w:pPr>
      <w:bookmarkStart w:id="832" w:name="_ETM_Q1_4559651"/>
      <w:bookmarkEnd w:id="832"/>
    </w:p>
    <w:p w14:paraId="60991EF1" w14:textId="77777777" w:rsidR="00CD2E6B" w:rsidRDefault="00CD2E6B" w:rsidP="00CD2E6B">
      <w:pPr>
        <w:pStyle w:val="af6"/>
        <w:keepNext/>
        <w:rPr>
          <w:rtl/>
        </w:rPr>
      </w:pPr>
      <w:r w:rsidRPr="00CD2E6B">
        <w:rPr>
          <w:rStyle w:val="TagStyle"/>
          <w:rtl/>
        </w:rPr>
        <w:t xml:space="preserve"> &lt;&lt; </w:t>
      </w:r>
      <w:proofErr w:type="spellStart"/>
      <w:r w:rsidRPr="00CD2E6B">
        <w:rPr>
          <w:rStyle w:val="TagStyle"/>
          <w:rtl/>
        </w:rPr>
        <w:t>יור</w:t>
      </w:r>
      <w:proofErr w:type="spellEnd"/>
      <w:r w:rsidRPr="00CD2E6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2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44FDFB" w14:textId="77777777" w:rsidR="00CD2E6B" w:rsidRDefault="00CD2E6B" w:rsidP="00CD2E6B">
      <w:pPr>
        <w:pStyle w:val="KeepWithNext"/>
        <w:rPr>
          <w:rtl/>
        </w:rPr>
      </w:pPr>
    </w:p>
    <w:p w14:paraId="0AD07EBF" w14:textId="77777777" w:rsidR="00CD2E6B" w:rsidRDefault="00CD2E6B" w:rsidP="00CD2E6B">
      <w:pPr>
        <w:rPr>
          <w:rtl/>
        </w:rPr>
      </w:pPr>
      <w:r w:rsidRPr="00CD2E6B">
        <w:rPr>
          <w:rFonts w:hint="cs"/>
          <w:rtl/>
        </w:rPr>
        <w:t>אני עובר לסיכום הישיבה, תודה רבה.</w:t>
      </w:r>
      <w:r w:rsidR="00C75E02">
        <w:rPr>
          <w:rtl/>
        </w:rPr>
        <w:t xml:space="preserve"> </w:t>
      </w:r>
    </w:p>
    <w:p w14:paraId="7B9B22E6" w14:textId="77777777" w:rsidR="00CD2E6B" w:rsidRDefault="00CD2E6B" w:rsidP="00CD2E6B">
      <w:pPr>
        <w:rPr>
          <w:rtl/>
        </w:rPr>
      </w:pPr>
    </w:p>
    <w:p w14:paraId="0996D6A2" w14:textId="77777777" w:rsidR="00CD2E6B" w:rsidRDefault="00C75E02" w:rsidP="00A22B39">
      <w:pPr>
        <w:rPr>
          <w:rtl/>
        </w:rPr>
      </w:pPr>
      <w:r>
        <w:rPr>
          <w:rtl/>
        </w:rPr>
        <w:t xml:space="preserve">הוועדה מודה לכל משתתפי הדיון </w:t>
      </w:r>
      <w:r w:rsidR="00CD2E6B">
        <w:rPr>
          <w:rFonts w:hint="cs"/>
          <w:rtl/>
        </w:rPr>
        <w:t>ו</w:t>
      </w:r>
      <w:r>
        <w:rPr>
          <w:rtl/>
        </w:rPr>
        <w:t>פונה למשרד הבריאות</w:t>
      </w:r>
      <w:r w:rsidR="00CD2E6B">
        <w:rPr>
          <w:rFonts w:hint="cs"/>
          <w:rtl/>
        </w:rPr>
        <w:t>,</w:t>
      </w:r>
      <w:r>
        <w:rPr>
          <w:rtl/>
        </w:rPr>
        <w:t xml:space="preserve"> כדי להמשיך להבהיר ולהדגיש לציבור את החשיבות ו</w:t>
      </w:r>
      <w:r w:rsidR="00CD2E6B">
        <w:rPr>
          <w:rFonts w:hint="cs"/>
          <w:rtl/>
        </w:rPr>
        <w:t xml:space="preserve">את </w:t>
      </w:r>
      <w:r>
        <w:rPr>
          <w:rtl/>
        </w:rPr>
        <w:t xml:space="preserve">הצורך </w:t>
      </w:r>
      <w:r w:rsidR="00CD2E6B">
        <w:rPr>
          <w:rFonts w:hint="cs"/>
          <w:rtl/>
        </w:rPr>
        <w:t>ב</w:t>
      </w:r>
      <w:r>
        <w:rPr>
          <w:rtl/>
        </w:rPr>
        <w:t>מתן חיסונים</w:t>
      </w:r>
      <w:r w:rsidR="00CD2E6B">
        <w:rPr>
          <w:rFonts w:hint="cs"/>
          <w:rtl/>
        </w:rPr>
        <w:t>,</w:t>
      </w:r>
      <w:r>
        <w:rPr>
          <w:rtl/>
        </w:rPr>
        <w:t xml:space="preserve"> כדי </w:t>
      </w:r>
      <w:r w:rsidR="00CD2E6B">
        <w:rPr>
          <w:rFonts w:hint="cs"/>
          <w:rtl/>
        </w:rPr>
        <w:t xml:space="preserve">להיאבק </w:t>
      </w:r>
      <w:r>
        <w:rPr>
          <w:rtl/>
        </w:rPr>
        <w:t>באופן המיטבי בגל התחלואה במחלת השעלת</w:t>
      </w:r>
      <w:r w:rsidR="00CD2E6B">
        <w:rPr>
          <w:rFonts w:hint="cs"/>
          <w:rtl/>
        </w:rPr>
        <w:t xml:space="preserve">. הוועדה מבקשת להדגיש את </w:t>
      </w:r>
      <w:r>
        <w:rPr>
          <w:rtl/>
        </w:rPr>
        <w:t>חשיבות נגישות הציבור למאגר המידע לחיסונים בישראל כחלק מהעלאת המודעות האישית של כל אזרח ואזרחית למצבם החיסוני לצורכיהם הרפואיים</w:t>
      </w:r>
      <w:r w:rsidR="00CD2E6B">
        <w:rPr>
          <w:rFonts w:hint="cs"/>
          <w:rtl/>
        </w:rPr>
        <w:t>,</w:t>
      </w:r>
      <w:r>
        <w:rPr>
          <w:rtl/>
        </w:rPr>
        <w:t xml:space="preserve"> ותמשיך לפעול בקידום החקיקה לרווחת בריאות האזרחים בישראל</w:t>
      </w:r>
      <w:r w:rsidR="00CD2E6B">
        <w:rPr>
          <w:rFonts w:hint="cs"/>
          <w:rtl/>
        </w:rPr>
        <w:t xml:space="preserve">. </w:t>
      </w:r>
      <w:bookmarkStart w:id="833" w:name="_ETM_Q1_4614400"/>
      <w:bookmarkStart w:id="834" w:name="_ETM_Q1_4614651"/>
      <w:bookmarkEnd w:id="833"/>
      <w:bookmarkEnd w:id="834"/>
      <w:r w:rsidR="00CD2E6B">
        <w:rPr>
          <w:rFonts w:hint="cs"/>
          <w:rtl/>
        </w:rPr>
        <w:t xml:space="preserve">הוועדה מבקשת </w:t>
      </w:r>
      <w:r>
        <w:rPr>
          <w:rtl/>
        </w:rPr>
        <w:t xml:space="preserve">לקבל </w:t>
      </w:r>
      <w:r w:rsidR="00CD2E6B">
        <w:rPr>
          <w:rFonts w:hint="cs"/>
          <w:rtl/>
        </w:rPr>
        <w:t>מ</w:t>
      </w:r>
      <w:r>
        <w:rPr>
          <w:rtl/>
        </w:rPr>
        <w:t>משרד הבריאות מידע על מספר תקני כוח אדם בתחנות טיפות חלב לפי מחוזות</w:t>
      </w:r>
      <w:r w:rsidR="00A22B39">
        <w:rPr>
          <w:rFonts w:hint="cs"/>
          <w:rtl/>
        </w:rPr>
        <w:t xml:space="preserve">, לרבות </w:t>
      </w:r>
      <w:r>
        <w:rPr>
          <w:rtl/>
        </w:rPr>
        <w:t xml:space="preserve">כמה </w:t>
      </w:r>
      <w:r w:rsidR="00CD2E6B">
        <w:rPr>
          <w:rFonts w:hint="cs"/>
          <w:rtl/>
        </w:rPr>
        <w:t>תקנים</w:t>
      </w:r>
      <w:r>
        <w:rPr>
          <w:rtl/>
        </w:rPr>
        <w:t xml:space="preserve"> </w:t>
      </w:r>
      <w:r w:rsidR="00CD2E6B">
        <w:rPr>
          <w:rFonts w:hint="cs"/>
          <w:rtl/>
        </w:rPr>
        <w:t>מאוישים</w:t>
      </w:r>
      <w:r w:rsidR="00A22B39">
        <w:rPr>
          <w:rFonts w:hint="cs"/>
          <w:rtl/>
        </w:rPr>
        <w:t>,</w:t>
      </w:r>
      <w:r>
        <w:rPr>
          <w:rtl/>
        </w:rPr>
        <w:t xml:space="preserve"> ומה</w:t>
      </w:r>
      <w:r w:rsidR="00A22B39">
        <w:rPr>
          <w:rFonts w:hint="cs"/>
          <w:rtl/>
        </w:rPr>
        <w:t xml:space="preserve"> הוא</w:t>
      </w:r>
      <w:r>
        <w:rPr>
          <w:rtl/>
        </w:rPr>
        <w:t xml:space="preserve"> מספר התקנים החסרים בכל מחוז</w:t>
      </w:r>
      <w:r w:rsidR="00A22B39">
        <w:rPr>
          <w:rFonts w:hint="cs"/>
          <w:rtl/>
        </w:rPr>
        <w:t>.</w:t>
      </w:r>
    </w:p>
    <w:p w14:paraId="7AB4A8BD" w14:textId="77777777" w:rsidR="00CD2E6B" w:rsidRDefault="00CD2E6B" w:rsidP="00CD2E6B">
      <w:pPr>
        <w:rPr>
          <w:rtl/>
        </w:rPr>
      </w:pPr>
    </w:p>
    <w:p w14:paraId="7FBA5B15" w14:textId="77777777" w:rsidR="00CD2E6B" w:rsidRDefault="00C75E02" w:rsidP="00CD2E6B">
      <w:pPr>
        <w:rPr>
          <w:rtl/>
        </w:rPr>
      </w:pPr>
      <w:bookmarkStart w:id="835" w:name="_ETM_Q1_4618150"/>
      <w:bookmarkEnd w:id="835"/>
      <w:r>
        <w:rPr>
          <w:rtl/>
        </w:rPr>
        <w:t xml:space="preserve">אני מבקש לציין </w:t>
      </w:r>
      <w:r w:rsidR="00CD2E6B">
        <w:rPr>
          <w:rFonts w:hint="cs"/>
          <w:rtl/>
        </w:rPr>
        <w:t xml:space="preserve">פה </w:t>
      </w:r>
      <w:r>
        <w:rPr>
          <w:rtl/>
        </w:rPr>
        <w:t>ולקרוא בשמי</w:t>
      </w:r>
      <w:r w:rsidR="00CD2E6B">
        <w:rPr>
          <w:rFonts w:hint="cs"/>
          <w:rtl/>
        </w:rPr>
        <w:t>,</w:t>
      </w:r>
      <w:r>
        <w:rPr>
          <w:rtl/>
        </w:rPr>
        <w:t xml:space="preserve"> ואני בטוח שזה גם בשם חברי הוועדה</w:t>
      </w:r>
      <w:r w:rsidR="00CD2E6B">
        <w:rPr>
          <w:rFonts w:hint="cs"/>
          <w:rtl/>
        </w:rPr>
        <w:t>,</w:t>
      </w:r>
      <w:r>
        <w:rPr>
          <w:rtl/>
        </w:rPr>
        <w:t xml:space="preserve"> למשרד הבריאות </w:t>
      </w:r>
      <w:r w:rsidR="00CD2E6B">
        <w:rPr>
          <w:rFonts w:hint="cs"/>
          <w:rtl/>
        </w:rPr>
        <w:t>ב</w:t>
      </w:r>
      <w:r>
        <w:rPr>
          <w:rtl/>
        </w:rPr>
        <w:t>יחד עם משרד האוצר</w:t>
      </w:r>
      <w:r w:rsidR="00CD2E6B">
        <w:rPr>
          <w:rFonts w:hint="cs"/>
          <w:rtl/>
        </w:rPr>
        <w:t>,</w:t>
      </w:r>
      <w:r>
        <w:rPr>
          <w:rtl/>
        </w:rPr>
        <w:t xml:space="preserve"> לא להשית את הקיצוץ הרוחבי בתקציב משרד הבריאות על טיפות החלב</w:t>
      </w:r>
      <w:r w:rsidR="00CD2E6B">
        <w:rPr>
          <w:rFonts w:hint="cs"/>
          <w:rtl/>
        </w:rPr>
        <w:t>.</w:t>
      </w:r>
      <w:r>
        <w:rPr>
          <w:rtl/>
        </w:rPr>
        <w:t xml:space="preserve"> </w:t>
      </w:r>
      <w:r w:rsidR="00CD2E6B">
        <w:rPr>
          <w:rFonts w:hint="cs"/>
          <w:rtl/>
        </w:rPr>
        <w:t xml:space="preserve">זה </w:t>
      </w:r>
      <w:r w:rsidR="00A22B39">
        <w:rPr>
          <w:rFonts w:hint="cs"/>
          <w:rtl/>
        </w:rPr>
        <w:t xml:space="preserve">הוא </w:t>
      </w:r>
      <w:r>
        <w:rPr>
          <w:rtl/>
        </w:rPr>
        <w:t>שירות חיוני</w:t>
      </w:r>
      <w:r w:rsidR="00CD2E6B">
        <w:rPr>
          <w:rFonts w:hint="cs"/>
          <w:rtl/>
        </w:rPr>
        <w:t>,</w:t>
      </w:r>
      <w:r>
        <w:rPr>
          <w:rtl/>
        </w:rPr>
        <w:t xml:space="preserve"> וצריך </w:t>
      </w:r>
      <w:proofErr w:type="spellStart"/>
      <w:r>
        <w:rPr>
          <w:rtl/>
        </w:rPr>
        <w:t>לתעדף</w:t>
      </w:r>
      <w:proofErr w:type="spellEnd"/>
      <w:r>
        <w:rPr>
          <w:rtl/>
        </w:rPr>
        <w:t xml:space="preserve"> אותו גם בתקופת המלחמה</w:t>
      </w:r>
      <w:r w:rsidR="00CD2E6B">
        <w:rPr>
          <w:rFonts w:hint="cs"/>
          <w:rtl/>
        </w:rPr>
        <w:t>.</w:t>
      </w:r>
    </w:p>
    <w:p w14:paraId="2B4541B8" w14:textId="77777777" w:rsidR="00CD2E6B" w:rsidRDefault="00CD2E6B" w:rsidP="00CD2E6B">
      <w:pPr>
        <w:rPr>
          <w:rtl/>
        </w:rPr>
      </w:pPr>
    </w:p>
    <w:p w14:paraId="1AF70AE2" w14:textId="77777777" w:rsidR="00CD2E6B" w:rsidRDefault="00C75E02" w:rsidP="00CD2E6B">
      <w:pPr>
        <w:rPr>
          <w:rtl/>
        </w:rPr>
      </w:pPr>
      <w:bookmarkStart w:id="836" w:name="_ETM_Q1_4644900"/>
      <w:bookmarkEnd w:id="836"/>
      <w:r>
        <w:rPr>
          <w:rtl/>
        </w:rPr>
        <w:t>הוועדה קור</w:t>
      </w:r>
      <w:r w:rsidR="00CD2E6B">
        <w:rPr>
          <w:rFonts w:hint="cs"/>
          <w:rtl/>
        </w:rPr>
        <w:t>א</w:t>
      </w:r>
      <w:r>
        <w:rPr>
          <w:rtl/>
        </w:rPr>
        <w:t>ת למשרד לפעול להקדמת הפעלתה של ניידת החיסונים</w:t>
      </w:r>
      <w:r w:rsidR="00CD2E6B">
        <w:rPr>
          <w:rFonts w:hint="cs"/>
          <w:rtl/>
        </w:rPr>
        <w:t>,</w:t>
      </w:r>
      <w:r>
        <w:rPr>
          <w:rtl/>
        </w:rPr>
        <w:t xml:space="preserve"> כפי שהצגתם פה</w:t>
      </w:r>
      <w:r w:rsidR="00CD2E6B">
        <w:rPr>
          <w:rFonts w:hint="cs"/>
          <w:rtl/>
        </w:rPr>
        <w:t>,</w:t>
      </w:r>
      <w:r>
        <w:rPr>
          <w:rtl/>
        </w:rPr>
        <w:t xml:space="preserve"> בהקדם האפשרי וללא דיחוי</w:t>
      </w:r>
      <w:r w:rsidR="00CD2E6B">
        <w:rPr>
          <w:rFonts w:hint="cs"/>
          <w:rtl/>
        </w:rPr>
        <w:t>.</w:t>
      </w:r>
      <w:r>
        <w:rPr>
          <w:rtl/>
        </w:rPr>
        <w:t xml:space="preserve"> הוועדה </w:t>
      </w:r>
      <w:r w:rsidR="00CD2E6B">
        <w:rPr>
          <w:rFonts w:hint="cs"/>
          <w:rtl/>
        </w:rPr>
        <w:t xml:space="preserve">קוראת </w:t>
      </w:r>
      <w:bookmarkStart w:id="837" w:name="_ETM_Q1_4655901"/>
      <w:bookmarkEnd w:id="837"/>
      <w:r>
        <w:rPr>
          <w:rtl/>
        </w:rPr>
        <w:t>למשרד הבריאות להמשיך ולתגבר את פעילות ההסברה והנגשת המידע בקרב המגזרים השונים</w:t>
      </w:r>
      <w:r w:rsidR="00CD2E6B">
        <w:rPr>
          <w:rFonts w:hint="cs"/>
          <w:rtl/>
        </w:rPr>
        <w:t>,</w:t>
      </w:r>
      <w:r>
        <w:rPr>
          <w:rtl/>
        </w:rPr>
        <w:t xml:space="preserve"> על מנת להוביל להעלאת שיעורי החיסון</w:t>
      </w:r>
      <w:r w:rsidR="00CD2E6B">
        <w:rPr>
          <w:rFonts w:hint="cs"/>
          <w:rtl/>
        </w:rPr>
        <w:t>, ו</w:t>
      </w:r>
      <w:r>
        <w:rPr>
          <w:rtl/>
        </w:rPr>
        <w:t xml:space="preserve">זה צריך להיות באמת עם חשיבה מחוץ לקופסה כיצד להעביר את המידע </w:t>
      </w:r>
      <w:r w:rsidR="00CD2E6B">
        <w:rPr>
          <w:rFonts w:hint="cs"/>
          <w:rtl/>
        </w:rPr>
        <w:t>ו</w:t>
      </w:r>
      <w:r>
        <w:rPr>
          <w:rtl/>
        </w:rPr>
        <w:t>דרך מי</w:t>
      </w:r>
      <w:r w:rsidR="00CD2E6B">
        <w:rPr>
          <w:rFonts w:hint="cs"/>
          <w:rtl/>
        </w:rPr>
        <w:t>.</w:t>
      </w:r>
      <w:r>
        <w:rPr>
          <w:rtl/>
        </w:rPr>
        <w:t xml:space="preserve"> </w:t>
      </w:r>
    </w:p>
    <w:p w14:paraId="12694E2E" w14:textId="77777777" w:rsidR="00CD2E6B" w:rsidRDefault="00CD2E6B" w:rsidP="00CD2E6B">
      <w:pPr>
        <w:rPr>
          <w:rtl/>
        </w:rPr>
      </w:pPr>
    </w:p>
    <w:p w14:paraId="6CE8F886" w14:textId="77777777" w:rsidR="00C75E02" w:rsidRDefault="00C75E02" w:rsidP="00CD2E6B">
      <w:pPr>
        <w:rPr>
          <w:rtl/>
        </w:rPr>
      </w:pPr>
      <w:r>
        <w:rPr>
          <w:rtl/>
        </w:rPr>
        <w:t>אני מודה לכולם עד כאן</w:t>
      </w:r>
      <w:r w:rsidR="00CD2E6B">
        <w:rPr>
          <w:rFonts w:hint="cs"/>
          <w:rtl/>
        </w:rPr>
        <w:t>.</w:t>
      </w:r>
      <w:r>
        <w:rPr>
          <w:rtl/>
        </w:rPr>
        <w:t xml:space="preserve"> ישיבה זו נעולה</w:t>
      </w:r>
      <w:r w:rsidR="00CD2E6B">
        <w:rPr>
          <w:rFonts w:hint="cs"/>
          <w:rtl/>
        </w:rPr>
        <w:t>, ו</w:t>
      </w:r>
      <w:r>
        <w:rPr>
          <w:rtl/>
        </w:rPr>
        <w:t>הישיבה הבאה תתקיים בעוד 10 דקות</w:t>
      </w:r>
      <w:r w:rsidR="00CD2E6B">
        <w:rPr>
          <w:rFonts w:hint="cs"/>
          <w:rtl/>
        </w:rPr>
        <w:t>.</w:t>
      </w:r>
    </w:p>
    <w:p w14:paraId="40932743" w14:textId="77777777" w:rsidR="00CD2E6B" w:rsidRDefault="00CD2E6B" w:rsidP="00CD2E6B">
      <w:pPr>
        <w:rPr>
          <w:rtl/>
        </w:rPr>
      </w:pPr>
    </w:p>
    <w:p w14:paraId="68561579" w14:textId="77777777" w:rsidR="00CD2E6B" w:rsidRDefault="00CD2E6B" w:rsidP="00CD2E6B">
      <w:pPr>
        <w:rPr>
          <w:rtl/>
        </w:rPr>
      </w:pPr>
    </w:p>
    <w:p w14:paraId="5BABC888" w14:textId="77777777" w:rsidR="00CD2E6B" w:rsidRDefault="00CD2E6B" w:rsidP="00CD2E6B">
      <w:pPr>
        <w:pStyle w:val="afa"/>
        <w:keepNext/>
        <w:rPr>
          <w:rtl/>
        </w:rPr>
      </w:pPr>
      <w:bookmarkStart w:id="838" w:name="_ETM_Q1_4679651"/>
      <w:bookmarkStart w:id="839" w:name="ET_meetingbreak_201"/>
      <w:bookmarkEnd w:id="838"/>
      <w:r w:rsidRPr="00CD2E6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12:00.)</w:t>
      </w:r>
      <w:r w:rsidRPr="00CD2E6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39"/>
    </w:p>
    <w:p w14:paraId="6838E03F" w14:textId="77777777" w:rsidR="001B55FD" w:rsidRDefault="001B55FD" w:rsidP="00CD2E6B">
      <w:pPr>
        <w:pStyle w:val="KeepWithNext"/>
        <w:rPr>
          <w:highlight w:val="cyan"/>
          <w:rtl/>
        </w:rPr>
      </w:pPr>
      <w:bookmarkStart w:id="840" w:name="_ETM_Q1_16652"/>
      <w:bookmarkStart w:id="841" w:name="_ETM_Q1_17401"/>
    </w:p>
    <w:p w14:paraId="68FFBEBB" w14:textId="77777777" w:rsidR="001B55FD" w:rsidRDefault="001B55FD" w:rsidP="00CD2E6B">
      <w:pPr>
        <w:pStyle w:val="KeepWithNext"/>
        <w:rPr>
          <w:highlight w:val="cyan"/>
          <w:rtl/>
        </w:rPr>
      </w:pPr>
    </w:p>
    <w:p w14:paraId="3644F0B7" w14:textId="77777777" w:rsidR="001B55FD" w:rsidRPr="001B55FD" w:rsidRDefault="001B55FD">
      <w:pPr>
        <w:bidi w:val="0"/>
        <w:spacing w:line="240" w:lineRule="auto"/>
        <w:ind w:firstLine="0"/>
        <w:jc w:val="left"/>
        <w:rPr>
          <w:rtl/>
        </w:rPr>
      </w:pPr>
      <w:bookmarkStart w:id="842" w:name="_ETM_Q1_4661601"/>
      <w:bookmarkStart w:id="843" w:name="_ETM_Q1_7851"/>
      <w:bookmarkEnd w:id="842"/>
      <w:bookmarkEnd w:id="843"/>
      <w:r w:rsidRPr="001B55FD">
        <w:rPr>
          <w:rtl/>
        </w:rPr>
        <w:br w:type="page"/>
      </w:r>
    </w:p>
    <w:p w14:paraId="0DD35BB9" w14:textId="77777777" w:rsidR="001B55FD" w:rsidRPr="001B55FD" w:rsidRDefault="001B55FD" w:rsidP="001B55FD">
      <w:pPr>
        <w:pStyle w:val="a6"/>
        <w:keepNext/>
        <w:rPr>
          <w:rtl/>
        </w:rPr>
      </w:pPr>
      <w:bookmarkStart w:id="844" w:name="ET_subject_642568_226"/>
      <w:r w:rsidRPr="001B55FD">
        <w:rPr>
          <w:rStyle w:val="TagStyle"/>
          <w:rtl/>
        </w:rPr>
        <w:t xml:space="preserve"> &lt;&lt; נושא &gt;&gt; </w:t>
      </w:r>
      <w:r w:rsidRPr="001B55FD">
        <w:rPr>
          <w:rtl/>
        </w:rPr>
        <w:t xml:space="preserve">הצעת חוק לתיקון פקודת בריאות העם (מס' 42) (מאגר חיסונים לאומי), </w:t>
      </w:r>
      <w:proofErr w:type="spellStart"/>
      <w:r w:rsidRPr="001B55FD">
        <w:rPr>
          <w:rtl/>
        </w:rPr>
        <w:t>התשפ"ד</w:t>
      </w:r>
      <w:proofErr w:type="spellEnd"/>
      <w:r w:rsidRPr="001B55FD">
        <w:rPr>
          <w:rtl/>
        </w:rPr>
        <w:t>–2024, פ/4088/25 כ/1051</w:t>
      </w:r>
      <w:r w:rsidRPr="001B55FD">
        <w:rPr>
          <w:rStyle w:val="TagStyle"/>
          <w:rtl/>
        </w:rPr>
        <w:t xml:space="preserve"> &lt;&lt; נושא &gt;&gt;</w:t>
      </w:r>
      <w:r w:rsidRPr="001B55FD">
        <w:rPr>
          <w:rtl/>
        </w:rPr>
        <w:t xml:space="preserve">   </w:t>
      </w:r>
      <w:bookmarkEnd w:id="844"/>
    </w:p>
    <w:p w14:paraId="00728760" w14:textId="77777777" w:rsidR="001B55FD" w:rsidRPr="001B55FD" w:rsidRDefault="001B55FD" w:rsidP="001B55FD">
      <w:pPr>
        <w:pStyle w:val="KeepWithNext"/>
        <w:rPr>
          <w:rtl/>
        </w:rPr>
      </w:pPr>
    </w:p>
    <w:p w14:paraId="44C02612" w14:textId="77777777" w:rsidR="001B55FD" w:rsidRPr="001B55FD" w:rsidRDefault="001B55FD" w:rsidP="001B55FD">
      <w:pPr>
        <w:rPr>
          <w:highlight w:val="cyan"/>
          <w:rtl/>
        </w:rPr>
      </w:pPr>
    </w:p>
    <w:p w14:paraId="1A816339" w14:textId="77777777" w:rsidR="00A22B39" w:rsidRDefault="00A22B39" w:rsidP="00CD2E6B">
      <w:pPr>
        <w:rPr>
          <w:rtl/>
        </w:rPr>
      </w:pPr>
      <w:bookmarkStart w:id="845" w:name="_ETM_Q1_981402"/>
      <w:bookmarkStart w:id="846" w:name="_ETM_Q1_142076"/>
      <w:bookmarkStart w:id="847" w:name="_ETM_Q1_144574"/>
      <w:bookmarkStart w:id="848" w:name="_ETM_Q1_147325"/>
      <w:bookmarkStart w:id="849" w:name="_ETM_Q1_149325"/>
      <w:bookmarkStart w:id="850" w:name="_ETM_Q1_173575"/>
      <w:bookmarkStart w:id="851" w:name="_ETM_Q1_403351"/>
      <w:bookmarkStart w:id="852" w:name="_ETM_Q1_396351"/>
      <w:bookmarkStart w:id="853" w:name="_ETM_Q1_390603"/>
      <w:bookmarkStart w:id="854" w:name="_ETM_Q1_383603"/>
      <w:bookmarkStart w:id="855" w:name="_ETM_Q1_385069"/>
      <w:bookmarkStart w:id="856" w:name="_ETM_Q1_378069"/>
      <w:bookmarkStart w:id="857" w:name="_ETM_Q1_378570"/>
      <w:bookmarkStart w:id="858" w:name="_ETM_Q1_371570"/>
      <w:bookmarkStart w:id="859" w:name="_ETM_Q1_364570"/>
      <w:bookmarkStart w:id="860" w:name="_ETM_Q1_357570"/>
      <w:bookmarkStart w:id="861" w:name="_ETM_Q1_351318"/>
      <w:bookmarkStart w:id="862" w:name="_ETM_Q1_344318"/>
      <w:bookmarkStart w:id="863" w:name="_ETM_Q1_337318"/>
      <w:bookmarkStart w:id="864" w:name="_ETM_Q1_331070"/>
      <w:bookmarkStart w:id="865" w:name="_ETM_Q1_324070"/>
      <w:bookmarkStart w:id="866" w:name="_ETM_Q1_317070"/>
      <w:bookmarkStart w:id="867" w:name="_ETM_Q1_310070"/>
      <w:bookmarkStart w:id="868" w:name="_ETM_Q1_303070"/>
      <w:bookmarkStart w:id="869" w:name="_ETM_Q1_296568"/>
      <w:bookmarkStart w:id="870" w:name="_ETM_Q1_289568"/>
      <w:bookmarkStart w:id="871" w:name="_ETM_Q1_282568"/>
      <w:bookmarkStart w:id="872" w:name="_ETM_Q1_275568"/>
      <w:bookmarkStart w:id="873" w:name="_ETM_Q1_268568"/>
      <w:bookmarkStart w:id="874" w:name="_ETM_Q1_261568"/>
      <w:bookmarkStart w:id="875" w:name="_ETM_Q1_254568"/>
      <w:bookmarkStart w:id="876" w:name="_ETM_Q1_247568"/>
      <w:bookmarkStart w:id="877" w:name="_ETM_Q1_217070"/>
      <w:bookmarkStart w:id="878" w:name="_ETM_Q1_210070"/>
      <w:bookmarkStart w:id="879" w:name="_ETM_Q1_203070"/>
      <w:bookmarkStart w:id="880" w:name="_ETM_Q1_196070"/>
      <w:bookmarkStart w:id="881" w:name="_ETM_Q1_189070"/>
      <w:bookmarkStart w:id="882" w:name="_ETM_Q1_182070"/>
      <w:bookmarkStart w:id="883" w:name="_ETM_Q1_175070"/>
      <w:bookmarkStart w:id="884" w:name="_ETM_Q1_168070"/>
      <w:bookmarkStart w:id="885" w:name="_ETM_Q1_161070"/>
      <w:bookmarkStart w:id="886" w:name="_ETM_Q1_162068"/>
      <w:bookmarkEnd w:id="840"/>
      <w:bookmarkEnd w:id="841"/>
      <w:bookmarkEnd w:id="845"/>
    </w:p>
    <w:bookmarkEnd w:id="846"/>
    <w:bookmarkEnd w:id="847"/>
    <w:bookmarkEnd w:id="848"/>
    <w:bookmarkEnd w:id="849"/>
    <w:bookmarkEnd w:id="850"/>
    <w:bookmarkEnd w:id="851"/>
    <w:bookmarkEnd w:id="852"/>
    <w:bookmarkEnd w:id="853"/>
    <w:bookmarkEnd w:id="854"/>
    <w:bookmarkEnd w:id="855"/>
    <w:bookmarkEnd w:id="856"/>
    <w:bookmarkEnd w:id="857"/>
    <w:bookmarkEnd w:id="858"/>
    <w:bookmarkEnd w:id="859"/>
    <w:bookmarkEnd w:id="860"/>
    <w:bookmarkEnd w:id="861"/>
    <w:bookmarkEnd w:id="862"/>
    <w:bookmarkEnd w:id="863"/>
    <w:bookmarkEnd w:id="864"/>
    <w:bookmarkEnd w:id="865"/>
    <w:bookmarkEnd w:id="866"/>
    <w:bookmarkEnd w:id="867"/>
    <w:bookmarkEnd w:id="868"/>
    <w:bookmarkEnd w:id="869"/>
    <w:bookmarkEnd w:id="870"/>
    <w:bookmarkEnd w:id="871"/>
    <w:bookmarkEnd w:id="872"/>
    <w:bookmarkEnd w:id="873"/>
    <w:bookmarkEnd w:id="874"/>
    <w:bookmarkEnd w:id="875"/>
    <w:bookmarkEnd w:id="876"/>
    <w:bookmarkEnd w:id="877"/>
    <w:bookmarkEnd w:id="878"/>
    <w:bookmarkEnd w:id="879"/>
    <w:bookmarkEnd w:id="880"/>
    <w:bookmarkEnd w:id="881"/>
    <w:bookmarkEnd w:id="882"/>
    <w:bookmarkEnd w:id="883"/>
    <w:bookmarkEnd w:id="884"/>
    <w:bookmarkEnd w:id="885"/>
    <w:bookmarkEnd w:id="886"/>
    <w:p w14:paraId="70C8491C" w14:textId="77777777" w:rsidR="00A22B39" w:rsidRDefault="00A22B39" w:rsidP="00A22B39">
      <w:pPr>
        <w:pStyle w:val="af6"/>
        <w:keepNext/>
        <w:rPr>
          <w:rtl/>
        </w:rPr>
      </w:pPr>
      <w:r w:rsidRPr="00A22B39">
        <w:rPr>
          <w:rStyle w:val="TagStyle"/>
          <w:rtl/>
        </w:rPr>
        <w:t xml:space="preserve"> &lt;&lt; </w:t>
      </w:r>
      <w:proofErr w:type="spellStart"/>
      <w:r w:rsidRPr="00A22B39">
        <w:rPr>
          <w:rStyle w:val="TagStyle"/>
          <w:rtl/>
        </w:rPr>
        <w:t>יור</w:t>
      </w:r>
      <w:proofErr w:type="spellEnd"/>
      <w:r w:rsidRPr="00A22B3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2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A9BB58" w14:textId="77777777" w:rsidR="00A22B39" w:rsidRDefault="00A22B39" w:rsidP="00A22B39">
      <w:pPr>
        <w:pStyle w:val="KeepWithNext"/>
        <w:rPr>
          <w:rtl/>
        </w:rPr>
      </w:pPr>
    </w:p>
    <w:p w14:paraId="608508B1" w14:textId="77777777" w:rsidR="00F10C7F" w:rsidRDefault="008A4F43" w:rsidP="00620D86">
      <w:pPr>
        <w:rPr>
          <w:rtl/>
        </w:rPr>
      </w:pPr>
      <w:bookmarkStart w:id="887" w:name="_ETM_Q1_982152"/>
      <w:bookmarkEnd w:id="887"/>
      <w:r>
        <w:rPr>
          <w:rtl/>
        </w:rPr>
        <w:t>שלום לכולם</w:t>
      </w:r>
      <w:r>
        <w:rPr>
          <w:rFonts w:hint="cs"/>
          <w:rtl/>
        </w:rPr>
        <w:t>,</w:t>
      </w:r>
      <w:r>
        <w:rPr>
          <w:rtl/>
        </w:rPr>
        <w:t xml:space="preserve"> אני מתכבד לפתוח את ישיבת ועדת הבריאות</w:t>
      </w:r>
      <w:r w:rsidR="00F10C7F">
        <w:rPr>
          <w:rFonts w:hint="cs"/>
          <w:rtl/>
        </w:rPr>
        <w:t>, וכעת</w:t>
      </w:r>
      <w:r>
        <w:rPr>
          <w:rtl/>
        </w:rPr>
        <w:t xml:space="preserve"> נעסוק בנושא </w:t>
      </w:r>
      <w:r w:rsidR="00F10C7F">
        <w:rPr>
          <w:rFonts w:hint="cs"/>
          <w:rtl/>
        </w:rPr>
        <w:t>ה</w:t>
      </w:r>
      <w:r w:rsidR="00F10C7F" w:rsidRPr="008E011A">
        <w:rPr>
          <w:rtl/>
        </w:rPr>
        <w:t>צעת חוק לתיקון פקודת בריאות</w:t>
      </w:r>
      <w:bookmarkStart w:id="888" w:name="_ETM_Q1_13601"/>
      <w:bookmarkStart w:id="889" w:name="_ETM_Q1_21577"/>
      <w:bookmarkStart w:id="890" w:name="_ETM_Q1_23577"/>
      <w:bookmarkStart w:id="891" w:name="_ETM_Q1_25577"/>
      <w:bookmarkStart w:id="892" w:name="_ETM_Q1_27577"/>
      <w:bookmarkStart w:id="893" w:name="_ETM_Q1_29577"/>
      <w:bookmarkStart w:id="894" w:name="_ETM_Q1_31577"/>
      <w:bookmarkStart w:id="895" w:name="_ETM_Q1_37325"/>
      <w:bookmarkStart w:id="896" w:name="_ETM_Q1_39325"/>
      <w:bookmarkStart w:id="897" w:name="_ETM_Q1_41325"/>
      <w:bookmarkStart w:id="898" w:name="_ETM_Q1_46576"/>
      <w:bookmarkStart w:id="899" w:name="_ETM_Q1_48576"/>
      <w:bookmarkStart w:id="900" w:name="_ETM_Q1_50576"/>
      <w:bookmarkStart w:id="901" w:name="_ETM_Q1_52576"/>
      <w:bookmarkStart w:id="902" w:name="_ETM_Q1_54576"/>
      <w:bookmarkStart w:id="903" w:name="_ETM_Q1_58826"/>
      <w:bookmarkStart w:id="904" w:name="_ETM_Q1_60826"/>
      <w:bookmarkStart w:id="905" w:name="_ETM_Q1_62826"/>
      <w:bookmarkStart w:id="906" w:name="_ETM_Q1_64826"/>
      <w:bookmarkStart w:id="907" w:name="_ETM_Q1_66826"/>
      <w:bookmarkStart w:id="908" w:name="_ETM_Q1_68826"/>
      <w:bookmarkStart w:id="909" w:name="_ETM_Q1_73324"/>
      <w:bookmarkStart w:id="910" w:name="_ETM_Q1_75324"/>
      <w:bookmarkStart w:id="911" w:name="_ETM_Q1_80576"/>
      <w:bookmarkStart w:id="912" w:name="_ETM_Q1_82576"/>
      <w:bookmarkStart w:id="913" w:name="_ETM_Q1_84576"/>
      <w:bookmarkStart w:id="914" w:name="_ETM_Q1_100326"/>
      <w:bookmarkStart w:id="915" w:name="_ETM_Q1_102326"/>
      <w:bookmarkStart w:id="916" w:name="_ETM_Q1_104326"/>
      <w:bookmarkStart w:id="917" w:name="_ETM_Q1_106326"/>
      <w:bookmarkStart w:id="918" w:name="_ETM_Q1_108326"/>
      <w:bookmarkStart w:id="919" w:name="_ETM_Q1_112574"/>
      <w:bookmarkStart w:id="920" w:name="_ETM_Q1_114574"/>
      <w:bookmarkStart w:id="921" w:name="_ETM_Q1_116574"/>
      <w:bookmarkStart w:id="922" w:name="_ETM_Q1_118574"/>
      <w:bookmarkStart w:id="923" w:name="_ETM_Q1_120574"/>
      <w:bookmarkStart w:id="924" w:name="_ETM_Q1_131326"/>
      <w:bookmarkStart w:id="925" w:name="_ETM_Q1_133326"/>
      <w:bookmarkStart w:id="926" w:name="_ETM_Q1_135326"/>
      <w:bookmarkStart w:id="927" w:name="_ETM_Q1_137326"/>
      <w:bookmarkStart w:id="928" w:name="_ETM_Q1_139326"/>
      <w:bookmarkStart w:id="929" w:name="_ETM_Q1_141326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r w:rsidR="00F10C7F" w:rsidRPr="008E011A">
        <w:rPr>
          <w:rtl/>
        </w:rPr>
        <w:t xml:space="preserve"> העם (מס' 42) (מאגר חיסונים לאומי), התשפ"ד</w:t>
      </w:r>
      <w:r w:rsidR="00F10C7F">
        <w:rPr>
          <w:rFonts w:hint="cs"/>
          <w:rtl/>
        </w:rPr>
        <w:t>-</w:t>
      </w:r>
      <w:r w:rsidR="00F10C7F" w:rsidRPr="008E011A">
        <w:rPr>
          <w:rtl/>
        </w:rPr>
        <w:t>2024 של ח</w:t>
      </w:r>
      <w:r w:rsidR="00F10C7F">
        <w:rPr>
          <w:rFonts w:hint="cs"/>
          <w:rtl/>
        </w:rPr>
        <w:t>בר הכנסת</w:t>
      </w:r>
      <w:r w:rsidR="00F10C7F" w:rsidRPr="008E011A">
        <w:rPr>
          <w:rtl/>
        </w:rPr>
        <w:t xml:space="preserve"> אליהו ברוכי</w:t>
      </w:r>
      <w:r w:rsidR="00F10C7F">
        <w:rPr>
          <w:rFonts w:hint="cs"/>
          <w:rtl/>
        </w:rPr>
        <w:t xml:space="preserve"> </w:t>
      </w:r>
      <w:r>
        <w:rPr>
          <w:rtl/>
        </w:rPr>
        <w:t>וקבוצת חברי כנסת נוספים</w:t>
      </w:r>
      <w:r w:rsidR="00F10C7F">
        <w:rPr>
          <w:rFonts w:hint="cs"/>
          <w:rtl/>
        </w:rPr>
        <w:t>.</w:t>
      </w:r>
      <w:r>
        <w:rPr>
          <w:rtl/>
        </w:rPr>
        <w:t xml:space="preserve"> </w:t>
      </w:r>
    </w:p>
    <w:p w14:paraId="6AAB5374" w14:textId="77777777" w:rsidR="00F10C7F" w:rsidRDefault="00F10C7F" w:rsidP="00F10C7F">
      <w:pPr>
        <w:rPr>
          <w:rtl/>
        </w:rPr>
      </w:pPr>
    </w:p>
    <w:p w14:paraId="49AD6B39" w14:textId="77777777" w:rsidR="008A4F43" w:rsidRDefault="008A4F43" w:rsidP="00953C92">
      <w:pPr>
        <w:rPr>
          <w:rtl/>
        </w:rPr>
      </w:pPr>
      <w:bookmarkStart w:id="930" w:name="_ETM_Q1_19902"/>
      <w:bookmarkStart w:id="931" w:name="_ETM_Q1_20402"/>
      <w:bookmarkEnd w:id="930"/>
      <w:bookmarkEnd w:id="931"/>
      <w:r>
        <w:rPr>
          <w:rtl/>
        </w:rPr>
        <w:t>אנחנו בהכנה לקריאה שנייה ושלישית</w:t>
      </w:r>
      <w:r w:rsidR="00F10C7F">
        <w:rPr>
          <w:rFonts w:hint="cs"/>
          <w:rtl/>
        </w:rPr>
        <w:t>.</w:t>
      </w:r>
      <w:r>
        <w:rPr>
          <w:rtl/>
        </w:rPr>
        <w:t xml:space="preserve"> נתחיל עם הקראת הנוסח</w:t>
      </w:r>
      <w:r w:rsidR="00F10C7F">
        <w:rPr>
          <w:rFonts w:hint="cs"/>
          <w:rtl/>
        </w:rPr>
        <w:t>,</w:t>
      </w:r>
      <w:r>
        <w:rPr>
          <w:rtl/>
        </w:rPr>
        <w:t xml:space="preserve"> </w:t>
      </w:r>
      <w:r w:rsidR="00F10C7F">
        <w:rPr>
          <w:rFonts w:hint="cs"/>
          <w:rtl/>
        </w:rPr>
        <w:t>ו</w:t>
      </w:r>
      <w:r>
        <w:rPr>
          <w:rtl/>
        </w:rPr>
        <w:t>כמובן ש</w:t>
      </w:r>
      <w:r w:rsidR="00F10C7F">
        <w:rPr>
          <w:rFonts w:hint="cs"/>
          <w:rtl/>
        </w:rPr>
        <w:t xml:space="preserve">מבין </w:t>
      </w:r>
      <w:r>
        <w:rPr>
          <w:rtl/>
        </w:rPr>
        <w:t xml:space="preserve">כל </w:t>
      </w:r>
      <w:r w:rsidR="00F10C7F">
        <w:rPr>
          <w:rFonts w:hint="cs"/>
          <w:rtl/>
        </w:rPr>
        <w:t>ה</w:t>
      </w:r>
      <w:r>
        <w:rPr>
          <w:rtl/>
        </w:rPr>
        <w:t xml:space="preserve">יושבים כאן מי </w:t>
      </w:r>
      <w:r w:rsidR="00F10C7F">
        <w:rPr>
          <w:rFonts w:hint="cs"/>
          <w:rtl/>
        </w:rPr>
        <w:t xml:space="preserve">שרוצה </w:t>
      </w:r>
      <w:r w:rsidR="00953C92">
        <w:rPr>
          <w:rFonts w:hint="cs"/>
          <w:rtl/>
        </w:rPr>
        <w:t xml:space="preserve">יוכל </w:t>
      </w:r>
      <w:r>
        <w:rPr>
          <w:rtl/>
        </w:rPr>
        <w:t>להצביע</w:t>
      </w:r>
      <w:r w:rsidR="00F10C7F">
        <w:rPr>
          <w:rFonts w:hint="cs"/>
          <w:rtl/>
        </w:rPr>
        <w:t>,</w:t>
      </w:r>
      <w:r>
        <w:rPr>
          <w:rtl/>
        </w:rPr>
        <w:t xml:space="preserve"> לקבל את רשות הדיבור ולשאול את השאלות תוך כדי הקראה</w:t>
      </w:r>
      <w:r w:rsidR="00F10C7F">
        <w:rPr>
          <w:rFonts w:hint="cs"/>
          <w:rtl/>
        </w:rPr>
        <w:t xml:space="preserve"> ו</w:t>
      </w:r>
      <w:r>
        <w:rPr>
          <w:rtl/>
        </w:rPr>
        <w:t>כל סעיף לגופו</w:t>
      </w:r>
      <w:r w:rsidR="00F10C7F">
        <w:rPr>
          <w:rFonts w:hint="cs"/>
          <w:rtl/>
        </w:rPr>
        <w:t xml:space="preserve">. </w:t>
      </w:r>
      <w:r>
        <w:rPr>
          <w:rtl/>
        </w:rPr>
        <w:t xml:space="preserve"> אני מציע שלא ננהל דיון עקרוני על הצורך</w:t>
      </w:r>
      <w:r w:rsidR="00F10C7F">
        <w:rPr>
          <w:rFonts w:hint="cs"/>
          <w:rtl/>
        </w:rPr>
        <w:t>, מכיוון ש</w:t>
      </w:r>
      <w:r>
        <w:rPr>
          <w:rtl/>
        </w:rPr>
        <w:t>כבר ניהלנו את הדיון העקרוני בישיבות הקודמות</w:t>
      </w:r>
      <w:r w:rsidR="00F10C7F">
        <w:rPr>
          <w:rFonts w:hint="cs"/>
          <w:rtl/>
        </w:rPr>
        <w:t>.</w:t>
      </w:r>
      <w:r>
        <w:rPr>
          <w:rtl/>
        </w:rPr>
        <w:t xml:space="preserve"> לכן</w:t>
      </w:r>
      <w:r w:rsidR="00F10C7F">
        <w:rPr>
          <w:rFonts w:hint="cs"/>
          <w:rtl/>
        </w:rPr>
        <w:t>,</w:t>
      </w:r>
      <w:r>
        <w:rPr>
          <w:rtl/>
        </w:rPr>
        <w:t xml:space="preserve"> הערות </w:t>
      </w:r>
      <w:r w:rsidR="00F10C7F">
        <w:rPr>
          <w:rFonts w:hint="cs"/>
          <w:rtl/>
        </w:rPr>
        <w:t>י</w:t>
      </w:r>
      <w:r>
        <w:rPr>
          <w:rtl/>
        </w:rPr>
        <w:t>תקבלו בשמחה</w:t>
      </w:r>
      <w:r w:rsidR="00F10C7F">
        <w:rPr>
          <w:rFonts w:hint="cs"/>
          <w:rtl/>
        </w:rPr>
        <w:t>,</w:t>
      </w:r>
      <w:r>
        <w:rPr>
          <w:rtl/>
        </w:rPr>
        <w:t xml:space="preserve"> אבל לא </w:t>
      </w:r>
      <w:r w:rsidR="00F10C7F">
        <w:rPr>
          <w:rFonts w:hint="cs"/>
          <w:rtl/>
        </w:rPr>
        <w:t xml:space="preserve">לעניין </w:t>
      </w:r>
      <w:r>
        <w:rPr>
          <w:rtl/>
        </w:rPr>
        <w:t>אם יש צורך או אין צורך</w:t>
      </w:r>
      <w:r w:rsidR="00F10C7F">
        <w:rPr>
          <w:rFonts w:hint="cs"/>
          <w:rtl/>
        </w:rPr>
        <w:t xml:space="preserve">, כי כבר דנו </w:t>
      </w:r>
      <w:bookmarkStart w:id="932" w:name="_ETM_Q1_63652"/>
      <w:bookmarkEnd w:id="932"/>
      <w:r w:rsidR="00F10C7F">
        <w:rPr>
          <w:rFonts w:hint="cs"/>
          <w:rtl/>
        </w:rPr>
        <w:t>בכך קודם.</w:t>
      </w:r>
      <w:r>
        <w:rPr>
          <w:rtl/>
        </w:rPr>
        <w:t xml:space="preserve"> גברתי היועצת המשפטית</w:t>
      </w:r>
      <w:r w:rsidR="00F10C7F">
        <w:rPr>
          <w:rFonts w:hint="cs"/>
          <w:rtl/>
        </w:rPr>
        <w:t>, בבקשה.</w:t>
      </w:r>
    </w:p>
    <w:p w14:paraId="1CF73AA2" w14:textId="77777777" w:rsidR="00F10C7F" w:rsidRDefault="00F10C7F" w:rsidP="00F10C7F">
      <w:pPr>
        <w:rPr>
          <w:rtl/>
        </w:rPr>
      </w:pPr>
      <w:bookmarkStart w:id="933" w:name="_ETM_Q1_67151"/>
      <w:bookmarkEnd w:id="933"/>
    </w:p>
    <w:p w14:paraId="539112EC" w14:textId="77777777" w:rsidR="00F10C7F" w:rsidRDefault="00F10C7F" w:rsidP="00F10C7F">
      <w:pPr>
        <w:pStyle w:val="a4"/>
        <w:keepNext/>
        <w:rPr>
          <w:rtl/>
        </w:rPr>
      </w:pPr>
      <w:bookmarkStart w:id="934" w:name="ET_speaker_אילת_וולברג_183"/>
      <w:r w:rsidRPr="00F10C7F">
        <w:rPr>
          <w:rStyle w:val="TagStyle"/>
          <w:rtl/>
        </w:rPr>
        <w:t xml:space="preserve">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10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7F8FB8CE" w14:textId="77777777" w:rsidR="00F10C7F" w:rsidRPr="00F10C7F" w:rsidRDefault="00F10C7F" w:rsidP="00F10C7F"/>
    <w:p w14:paraId="47B1A535" w14:textId="77777777" w:rsidR="008A4F43" w:rsidRDefault="008A4F43" w:rsidP="00953C92">
      <w:pPr>
        <w:rPr>
          <w:rtl/>
        </w:rPr>
      </w:pPr>
      <w:r>
        <w:rPr>
          <w:rtl/>
        </w:rPr>
        <w:t xml:space="preserve">אולי אפשר רק לפתוח </w:t>
      </w:r>
      <w:r w:rsidR="00953C92">
        <w:rPr>
          <w:rFonts w:hint="cs"/>
          <w:rtl/>
        </w:rPr>
        <w:t>ב</w:t>
      </w:r>
      <w:r>
        <w:rPr>
          <w:rtl/>
        </w:rPr>
        <w:t>עניין של</w:t>
      </w:r>
      <w:r w:rsidR="00953C92">
        <w:rPr>
          <w:rFonts w:hint="cs"/>
          <w:rtl/>
        </w:rPr>
        <w:t xml:space="preserve"> ה</w:t>
      </w:r>
      <w:r>
        <w:rPr>
          <w:rtl/>
        </w:rPr>
        <w:t xml:space="preserve">עלות </w:t>
      </w:r>
      <w:r w:rsidR="00953C92">
        <w:rPr>
          <w:rFonts w:hint="cs"/>
          <w:rtl/>
        </w:rPr>
        <w:t xml:space="preserve">התקציבית, </w:t>
      </w:r>
      <w:r>
        <w:rPr>
          <w:rtl/>
        </w:rPr>
        <w:t xml:space="preserve">כדי שלא נשכח את זה תוך כדי </w:t>
      </w:r>
      <w:r w:rsidR="00953C92">
        <w:rPr>
          <w:rFonts w:hint="cs"/>
          <w:rtl/>
        </w:rPr>
        <w:t>ההקראה.</w:t>
      </w:r>
    </w:p>
    <w:p w14:paraId="051BAB2A" w14:textId="77777777" w:rsidR="00953C92" w:rsidRDefault="00953C92" w:rsidP="00953C92">
      <w:pPr>
        <w:rPr>
          <w:rtl/>
        </w:rPr>
      </w:pPr>
      <w:bookmarkStart w:id="935" w:name="_ETM_Q1_79152"/>
      <w:bookmarkEnd w:id="935"/>
    </w:p>
    <w:p w14:paraId="1182139F" w14:textId="77777777" w:rsidR="00953C92" w:rsidRDefault="00953C92" w:rsidP="00953C92">
      <w:pPr>
        <w:pStyle w:val="af6"/>
        <w:keepNext/>
        <w:rPr>
          <w:rtl/>
        </w:rPr>
      </w:pPr>
      <w:bookmarkStart w:id="936" w:name="ET_yor_6447_184"/>
      <w:r w:rsidRPr="00953C92">
        <w:rPr>
          <w:rStyle w:val="TagStyle"/>
          <w:rtl/>
        </w:rPr>
        <w:t xml:space="preserve"> &lt;&lt; </w:t>
      </w:r>
      <w:proofErr w:type="spellStart"/>
      <w:r w:rsidRPr="00953C92">
        <w:rPr>
          <w:rStyle w:val="TagStyle"/>
          <w:rtl/>
        </w:rPr>
        <w:t>יור</w:t>
      </w:r>
      <w:proofErr w:type="spellEnd"/>
      <w:r w:rsidRPr="00953C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3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4637786D" w14:textId="77777777" w:rsidR="00953C92" w:rsidRDefault="00953C92" w:rsidP="00953C92">
      <w:pPr>
        <w:pStyle w:val="KeepWithNext"/>
        <w:rPr>
          <w:rtl/>
        </w:rPr>
      </w:pPr>
    </w:p>
    <w:p w14:paraId="5913DA3E" w14:textId="77777777" w:rsidR="00953C92" w:rsidRDefault="00953C92" w:rsidP="00953C92">
      <w:bookmarkStart w:id="937" w:name="_ETM_Q1_80152"/>
      <w:bookmarkEnd w:id="937"/>
      <w:r>
        <w:rPr>
          <w:rFonts w:hint="cs"/>
          <w:rtl/>
        </w:rPr>
        <w:t xml:space="preserve">האם משרד האוצר פה? </w:t>
      </w:r>
      <w:bookmarkStart w:id="938" w:name="_ETM_Q1_83902"/>
      <w:bookmarkEnd w:id="938"/>
      <w:r w:rsidR="00620D86">
        <w:rPr>
          <w:rtl/>
        </w:rPr>
        <w:t xml:space="preserve">תמר </w:t>
      </w:r>
      <w:proofErr w:type="spellStart"/>
      <w:r w:rsidR="00620D86">
        <w:rPr>
          <w:rtl/>
        </w:rPr>
        <w:t>צ</w:t>
      </w:r>
      <w:r w:rsidR="00620D86">
        <w:rPr>
          <w:rFonts w:hint="cs"/>
          <w:rtl/>
        </w:rPr>
        <w:t>'</w:t>
      </w:r>
      <w:r>
        <w:rPr>
          <w:rtl/>
        </w:rPr>
        <w:t>ין</w:t>
      </w:r>
      <w:proofErr w:type="spellEnd"/>
      <w:r w:rsidR="00620D86">
        <w:rPr>
          <w:rFonts w:hint="cs"/>
          <w:rtl/>
        </w:rPr>
        <w:t xml:space="preserve"> בזום</w:t>
      </w:r>
      <w:r>
        <w:rPr>
          <w:rFonts w:hint="cs"/>
          <w:rtl/>
        </w:rPr>
        <w:t>, שלום. אנחנו מבקשים התייחסות לגבי הנושא התקציבי ו</w:t>
      </w:r>
      <w:r>
        <w:rPr>
          <w:rtl/>
        </w:rPr>
        <w:t>העלות התקציבית של הצעת החוק הז</w:t>
      </w:r>
      <w:r>
        <w:rPr>
          <w:rFonts w:hint="cs"/>
          <w:rtl/>
        </w:rPr>
        <w:t>ו.</w:t>
      </w:r>
    </w:p>
    <w:p w14:paraId="69A864E5" w14:textId="77777777" w:rsidR="00953C92" w:rsidRDefault="00953C92" w:rsidP="008A4F43">
      <w:pPr>
        <w:rPr>
          <w:rtl/>
        </w:rPr>
      </w:pPr>
    </w:p>
    <w:p w14:paraId="7C33A65D" w14:textId="77777777" w:rsidR="00953C92" w:rsidRDefault="00953C92" w:rsidP="00953C92">
      <w:pPr>
        <w:pStyle w:val="a4"/>
        <w:keepNext/>
        <w:rPr>
          <w:rtl/>
        </w:rPr>
      </w:pPr>
      <w:bookmarkStart w:id="939" w:name="ET_speaker_תמר_צין_185"/>
      <w:r w:rsidRPr="00953C92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53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14:paraId="648243AE" w14:textId="77777777" w:rsidR="00953C92" w:rsidRDefault="00953C92" w:rsidP="00953C92">
      <w:pPr>
        <w:pStyle w:val="KeepWithNext"/>
        <w:rPr>
          <w:b/>
          <w:bCs/>
          <w:rtl/>
        </w:rPr>
      </w:pPr>
    </w:p>
    <w:p w14:paraId="746B5AD3" w14:textId="77777777" w:rsidR="008A4F43" w:rsidRDefault="008A4F43" w:rsidP="00620D86">
      <w:pPr>
        <w:rPr>
          <w:rtl/>
        </w:rPr>
      </w:pPr>
      <w:r>
        <w:rPr>
          <w:rtl/>
        </w:rPr>
        <w:t xml:space="preserve">לפחות </w:t>
      </w:r>
      <w:r w:rsidR="00953C92">
        <w:rPr>
          <w:rFonts w:hint="cs"/>
          <w:rtl/>
        </w:rPr>
        <w:t xml:space="preserve">לפי </w:t>
      </w:r>
      <w:r>
        <w:rPr>
          <w:rtl/>
        </w:rPr>
        <w:t xml:space="preserve">מה </w:t>
      </w:r>
      <w:r w:rsidR="00953C92">
        <w:rPr>
          <w:rFonts w:hint="cs"/>
          <w:rtl/>
        </w:rPr>
        <w:t>ש</w:t>
      </w:r>
      <w:r>
        <w:rPr>
          <w:rtl/>
        </w:rPr>
        <w:t xml:space="preserve">משרד הבריאות </w:t>
      </w:r>
      <w:r w:rsidR="00953C92">
        <w:rPr>
          <w:rFonts w:hint="cs"/>
          <w:rtl/>
        </w:rPr>
        <w:t>משקף לנו,</w:t>
      </w:r>
      <w:r>
        <w:rPr>
          <w:rtl/>
        </w:rPr>
        <w:t xml:space="preserve"> אין עלות </w:t>
      </w:r>
      <w:r w:rsidR="00953C92">
        <w:rPr>
          <w:rFonts w:hint="cs"/>
          <w:rtl/>
        </w:rPr>
        <w:t xml:space="preserve">להצעת החוק </w:t>
      </w:r>
      <w:r>
        <w:rPr>
          <w:rtl/>
        </w:rPr>
        <w:t xml:space="preserve">מעבר למה שיש במקור כבר בתוך </w:t>
      </w:r>
      <w:r w:rsidR="00953C92">
        <w:rPr>
          <w:rFonts w:hint="cs"/>
          <w:rtl/>
        </w:rPr>
        <w:t>תקציב</w:t>
      </w:r>
      <w:r>
        <w:rPr>
          <w:rtl/>
        </w:rPr>
        <w:t xml:space="preserve"> משרד הבריאות</w:t>
      </w:r>
      <w:r w:rsidR="00953C92">
        <w:rPr>
          <w:rFonts w:hint="cs"/>
          <w:rtl/>
        </w:rPr>
        <w:t>, ו</w:t>
      </w:r>
      <w:r>
        <w:rPr>
          <w:rtl/>
        </w:rPr>
        <w:t xml:space="preserve">אני אשמח </w:t>
      </w:r>
      <w:r w:rsidR="00953C92">
        <w:rPr>
          <w:rFonts w:hint="cs"/>
          <w:rtl/>
        </w:rPr>
        <w:t xml:space="preserve">אם </w:t>
      </w:r>
      <w:r w:rsidR="00620D86">
        <w:rPr>
          <w:rFonts w:hint="cs"/>
          <w:rtl/>
        </w:rPr>
        <w:t xml:space="preserve">גם </w:t>
      </w:r>
      <w:r>
        <w:rPr>
          <w:rtl/>
        </w:rPr>
        <w:t>משרד הבריאות יתייחסו ישירות לעלות</w:t>
      </w:r>
      <w:r w:rsidR="00953C92">
        <w:rPr>
          <w:rFonts w:hint="cs"/>
          <w:rtl/>
        </w:rPr>
        <w:t xml:space="preserve">, או </w:t>
      </w:r>
      <w:r w:rsidR="00620D86">
        <w:rPr>
          <w:rFonts w:hint="cs"/>
          <w:rtl/>
        </w:rPr>
        <w:t xml:space="preserve">כפי </w:t>
      </w:r>
      <w:r>
        <w:rPr>
          <w:rtl/>
        </w:rPr>
        <w:t xml:space="preserve">שאני אומרת על זה שאין </w:t>
      </w:r>
      <w:r w:rsidR="00953C92">
        <w:rPr>
          <w:rFonts w:hint="cs"/>
          <w:rtl/>
        </w:rPr>
        <w:t xml:space="preserve">עלות, </w:t>
      </w:r>
      <w:r>
        <w:rPr>
          <w:rtl/>
        </w:rPr>
        <w:t xml:space="preserve">אבל מבחינתנו ככל שזה </w:t>
      </w:r>
      <w:r w:rsidR="00620D86">
        <w:rPr>
          <w:rFonts w:hint="cs"/>
          <w:rtl/>
        </w:rPr>
        <w:t xml:space="preserve">אכן </w:t>
      </w:r>
      <w:r w:rsidR="00953C92">
        <w:rPr>
          <w:rFonts w:hint="cs"/>
          <w:rtl/>
        </w:rPr>
        <w:t>מה ש</w:t>
      </w:r>
      <w:r>
        <w:rPr>
          <w:rtl/>
        </w:rPr>
        <w:t xml:space="preserve">משרד הבריאות </w:t>
      </w:r>
      <w:r w:rsidR="00953C92">
        <w:rPr>
          <w:rFonts w:hint="cs"/>
          <w:rtl/>
        </w:rPr>
        <w:t xml:space="preserve">יגידו, </w:t>
      </w:r>
      <w:r>
        <w:rPr>
          <w:rtl/>
        </w:rPr>
        <w:t xml:space="preserve">אין עלות </w:t>
      </w:r>
      <w:r w:rsidR="00953C92">
        <w:rPr>
          <w:rFonts w:hint="cs"/>
          <w:rtl/>
        </w:rPr>
        <w:t xml:space="preserve">להצעת </w:t>
      </w:r>
      <w:r>
        <w:rPr>
          <w:rtl/>
        </w:rPr>
        <w:t>החוק</w:t>
      </w:r>
      <w:r w:rsidR="00953C92">
        <w:rPr>
          <w:rFonts w:hint="cs"/>
          <w:rtl/>
        </w:rPr>
        <w:t xml:space="preserve"> הזו.</w:t>
      </w:r>
    </w:p>
    <w:p w14:paraId="55885114" w14:textId="77777777" w:rsidR="00953C92" w:rsidRDefault="00953C92" w:rsidP="00953C92">
      <w:pPr>
        <w:rPr>
          <w:rtl/>
        </w:rPr>
      </w:pPr>
    </w:p>
    <w:p w14:paraId="699B52FD" w14:textId="77777777" w:rsidR="00953C92" w:rsidRDefault="00953C92" w:rsidP="00953C92">
      <w:pPr>
        <w:pStyle w:val="af6"/>
        <w:keepNext/>
        <w:rPr>
          <w:rtl/>
        </w:rPr>
      </w:pPr>
      <w:bookmarkStart w:id="940" w:name="ET_yor_6447_186"/>
      <w:r w:rsidRPr="00953C92">
        <w:rPr>
          <w:rStyle w:val="TagStyle"/>
          <w:rtl/>
        </w:rPr>
        <w:t xml:space="preserve"> &lt;&lt; </w:t>
      </w:r>
      <w:proofErr w:type="spellStart"/>
      <w:r w:rsidRPr="00953C92">
        <w:rPr>
          <w:rStyle w:val="TagStyle"/>
          <w:rtl/>
        </w:rPr>
        <w:t>יור</w:t>
      </w:r>
      <w:proofErr w:type="spellEnd"/>
      <w:r w:rsidRPr="00953C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3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14:paraId="06CBB53D" w14:textId="77777777" w:rsidR="00953C92" w:rsidRDefault="00953C92" w:rsidP="00953C92">
      <w:pPr>
        <w:pStyle w:val="KeepWithNext"/>
        <w:rPr>
          <w:rtl/>
        </w:rPr>
      </w:pPr>
    </w:p>
    <w:p w14:paraId="4FF4AC44" w14:textId="77777777" w:rsidR="008A4F43" w:rsidRDefault="00953C92" w:rsidP="00953C92">
      <w:pPr>
        <w:rPr>
          <w:rtl/>
        </w:rPr>
      </w:pPr>
      <w:r w:rsidRPr="00953C92">
        <w:rPr>
          <w:rFonts w:hint="cs"/>
          <w:rtl/>
        </w:rPr>
        <w:t>או</w:t>
      </w:r>
      <w:r w:rsidR="008A4F43">
        <w:rPr>
          <w:rtl/>
        </w:rPr>
        <w:t>קיי</w:t>
      </w:r>
      <w:r>
        <w:rPr>
          <w:rFonts w:hint="cs"/>
          <w:rtl/>
        </w:rPr>
        <w:t>,</w:t>
      </w:r>
      <w:r w:rsidR="008A4F43">
        <w:rPr>
          <w:rtl/>
        </w:rPr>
        <w:t xml:space="preserve"> בסדר גמור</w:t>
      </w:r>
      <w:r>
        <w:rPr>
          <w:rFonts w:hint="cs"/>
          <w:rtl/>
        </w:rPr>
        <w:t>.</w:t>
      </w:r>
    </w:p>
    <w:p w14:paraId="78819500" w14:textId="77777777" w:rsidR="00953C92" w:rsidRDefault="00953C92" w:rsidP="008A4F43">
      <w:pPr>
        <w:rPr>
          <w:rtl/>
        </w:rPr>
      </w:pPr>
    </w:p>
    <w:p w14:paraId="1E3E1B36" w14:textId="77777777" w:rsidR="00953C92" w:rsidRDefault="00953C92" w:rsidP="00953C92">
      <w:pPr>
        <w:pStyle w:val="a4"/>
        <w:keepNext/>
        <w:rPr>
          <w:rtl/>
        </w:rPr>
      </w:pPr>
      <w:r w:rsidRPr="00745F5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4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A6A3FC" w14:textId="77777777" w:rsidR="00953C92" w:rsidRDefault="00953C92" w:rsidP="008A4F43">
      <w:pPr>
        <w:rPr>
          <w:rtl/>
        </w:rPr>
      </w:pPr>
    </w:p>
    <w:p w14:paraId="46EDCB52" w14:textId="65AFB3B2" w:rsidR="008A4F43" w:rsidRDefault="008A4F43" w:rsidP="00953C92">
      <w:pPr>
        <w:rPr>
          <w:rtl/>
        </w:rPr>
      </w:pPr>
      <w:r>
        <w:rPr>
          <w:rtl/>
        </w:rPr>
        <w:t>נשמח להגיב גם מטעם משרד הבריאות</w:t>
      </w:r>
      <w:r w:rsidR="00B818E0">
        <w:rPr>
          <w:rFonts w:hint="cs"/>
          <w:rtl/>
        </w:rPr>
        <w:t>,</w:t>
      </w:r>
      <w:bookmarkStart w:id="941" w:name="_ETM_Q1_151102"/>
      <w:bookmarkEnd w:id="941"/>
      <w:r w:rsidR="00953C92">
        <w:rPr>
          <w:rFonts w:hint="cs"/>
          <w:rtl/>
        </w:rPr>
        <w:t xml:space="preserve"> ש</w:t>
      </w:r>
      <w:r>
        <w:rPr>
          <w:rtl/>
        </w:rPr>
        <w:t xml:space="preserve">גם השר וגם המנכ"ל עומדים מאחורי זה שהדבר הזה חשוב מספיק ומתוקצב </w:t>
      </w:r>
      <w:r w:rsidR="00953C92">
        <w:rPr>
          <w:rFonts w:hint="cs"/>
          <w:rtl/>
        </w:rPr>
        <w:t xml:space="preserve">כחלק </w:t>
      </w:r>
      <w:r>
        <w:rPr>
          <w:rtl/>
        </w:rPr>
        <w:t>מתקציב משרד</w:t>
      </w:r>
      <w:r w:rsidR="00953C92">
        <w:rPr>
          <w:rFonts w:hint="cs"/>
          <w:rtl/>
        </w:rPr>
        <w:t xml:space="preserve"> הבריאות.</w:t>
      </w:r>
      <w:r>
        <w:rPr>
          <w:rtl/>
        </w:rPr>
        <w:t xml:space="preserve"> </w:t>
      </w:r>
    </w:p>
    <w:p w14:paraId="2B9DDB49" w14:textId="77777777" w:rsidR="00953C92" w:rsidRDefault="00953C92" w:rsidP="00953C92">
      <w:pPr>
        <w:rPr>
          <w:rtl/>
        </w:rPr>
      </w:pPr>
    </w:p>
    <w:p w14:paraId="61F258D5" w14:textId="77777777" w:rsidR="00953C92" w:rsidRDefault="00953C92" w:rsidP="00953C92">
      <w:pPr>
        <w:pStyle w:val="af6"/>
        <w:keepNext/>
        <w:rPr>
          <w:rtl/>
        </w:rPr>
      </w:pPr>
      <w:bookmarkStart w:id="942" w:name="ET_yor_6447_187"/>
      <w:r w:rsidRPr="00953C92">
        <w:rPr>
          <w:rStyle w:val="TagStyle"/>
          <w:rtl/>
        </w:rPr>
        <w:t xml:space="preserve"> &lt;&lt; </w:t>
      </w:r>
      <w:proofErr w:type="spellStart"/>
      <w:r w:rsidRPr="00953C92">
        <w:rPr>
          <w:rStyle w:val="TagStyle"/>
          <w:rtl/>
        </w:rPr>
        <w:t>יור</w:t>
      </w:r>
      <w:proofErr w:type="spellEnd"/>
      <w:r w:rsidRPr="00953C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3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2946D100" w14:textId="77777777" w:rsidR="00953C92" w:rsidRDefault="00953C92" w:rsidP="00953C92">
      <w:pPr>
        <w:pStyle w:val="KeepWithNext"/>
        <w:rPr>
          <w:rtl/>
        </w:rPr>
      </w:pPr>
    </w:p>
    <w:p w14:paraId="1CCCBCE0" w14:textId="77777777" w:rsidR="00953C92" w:rsidRDefault="00953C92" w:rsidP="007718FD">
      <w:pPr>
        <w:rPr>
          <w:rtl/>
        </w:rPr>
      </w:pPr>
      <w:r w:rsidRPr="00953C92">
        <w:rPr>
          <w:rFonts w:hint="cs"/>
          <w:rtl/>
        </w:rPr>
        <w:t xml:space="preserve">אוקיי. </w:t>
      </w:r>
      <w:r w:rsidR="008A4F43">
        <w:rPr>
          <w:rtl/>
        </w:rPr>
        <w:t xml:space="preserve">ככל ויהיו הערות </w:t>
      </w:r>
      <w:r w:rsidR="007718FD">
        <w:rPr>
          <w:rFonts w:hint="cs"/>
          <w:rtl/>
        </w:rPr>
        <w:t>גם בהקשר הזה</w:t>
      </w:r>
      <w:r>
        <w:rPr>
          <w:rFonts w:hint="cs"/>
          <w:rtl/>
        </w:rPr>
        <w:t>,</w:t>
      </w:r>
      <w:r w:rsidR="008A4F43">
        <w:rPr>
          <w:rtl/>
        </w:rPr>
        <w:t xml:space="preserve"> נשמע</w:t>
      </w:r>
      <w:r w:rsidR="007718FD">
        <w:rPr>
          <w:rFonts w:hint="cs"/>
          <w:rtl/>
        </w:rPr>
        <w:t xml:space="preserve"> בהמשך</w:t>
      </w:r>
      <w:r>
        <w:rPr>
          <w:rFonts w:hint="cs"/>
          <w:rtl/>
        </w:rPr>
        <w:t xml:space="preserve">. </w:t>
      </w:r>
      <w:r w:rsidR="007718FD">
        <w:rPr>
          <w:rFonts w:hint="cs"/>
          <w:rtl/>
        </w:rPr>
        <w:t>בבקשה.</w:t>
      </w:r>
    </w:p>
    <w:p w14:paraId="7576A8FA" w14:textId="77777777" w:rsidR="007718FD" w:rsidRDefault="007718FD" w:rsidP="00953C92">
      <w:pPr>
        <w:rPr>
          <w:rtl/>
        </w:rPr>
      </w:pPr>
    </w:p>
    <w:p w14:paraId="643D6339" w14:textId="77777777" w:rsidR="007718FD" w:rsidRDefault="007718FD" w:rsidP="007718FD">
      <w:pPr>
        <w:pStyle w:val="a4"/>
        <w:keepNext/>
        <w:rPr>
          <w:rtl/>
        </w:rPr>
      </w:pPr>
      <w:bookmarkStart w:id="943" w:name="ET_speaker_אילת_וולברג_188"/>
      <w:r w:rsidRPr="007718F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71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22146AD5" w14:textId="77777777" w:rsidR="007718FD" w:rsidRDefault="007718FD" w:rsidP="007718FD">
      <w:pPr>
        <w:pStyle w:val="KeepWithNext"/>
        <w:rPr>
          <w:rtl/>
        </w:rPr>
      </w:pPr>
    </w:p>
    <w:p w14:paraId="0D4C4EB4" w14:textId="77777777" w:rsidR="007718FD" w:rsidRDefault="007718FD" w:rsidP="007718FD">
      <w:pPr>
        <w:rPr>
          <w:rtl/>
        </w:rPr>
      </w:pPr>
      <w:r>
        <w:rPr>
          <w:rFonts w:hint="cs"/>
          <w:rtl/>
        </w:rPr>
        <w:t>"</w:t>
      </w:r>
      <w:r w:rsidRPr="007718FD">
        <w:rPr>
          <w:b/>
          <w:bCs/>
          <w:u w:val="single"/>
          <w:rtl/>
        </w:rPr>
        <w:t xml:space="preserve">הצעת חוק לתיקון פקודת בריאות העם </w:t>
      </w:r>
      <w:r w:rsidRPr="007718FD">
        <w:rPr>
          <w:rFonts w:hint="cs"/>
          <w:b/>
          <w:bCs/>
          <w:u w:val="single"/>
          <w:rtl/>
        </w:rPr>
        <w:t>(</w:t>
      </w:r>
      <w:r w:rsidRPr="007718FD">
        <w:rPr>
          <w:b/>
          <w:bCs/>
          <w:u w:val="single"/>
          <w:rtl/>
        </w:rPr>
        <w:t>מס' 42</w:t>
      </w:r>
      <w:r>
        <w:rPr>
          <w:rFonts w:hint="cs"/>
          <w:b/>
          <w:bCs/>
          <w:u w:val="single"/>
          <w:rtl/>
        </w:rPr>
        <w:t>)</w:t>
      </w:r>
      <w:r w:rsidRPr="007718FD">
        <w:rPr>
          <w:b/>
          <w:bCs/>
          <w:u w:val="single"/>
          <w:rtl/>
        </w:rPr>
        <w:t xml:space="preserve"> </w:t>
      </w:r>
      <w:r w:rsidRPr="007718FD">
        <w:rPr>
          <w:rFonts w:hint="cs"/>
          <w:b/>
          <w:bCs/>
          <w:u w:val="single"/>
          <w:rtl/>
        </w:rPr>
        <w:t>(</w:t>
      </w:r>
      <w:r w:rsidRPr="007718FD">
        <w:rPr>
          <w:b/>
          <w:bCs/>
          <w:u w:val="single"/>
          <w:rtl/>
        </w:rPr>
        <w:t>מאגר חיסונים לאומי</w:t>
      </w:r>
      <w:r w:rsidRPr="007718FD">
        <w:rPr>
          <w:rFonts w:hint="cs"/>
          <w:b/>
          <w:bCs/>
          <w:u w:val="single"/>
          <w:rtl/>
        </w:rPr>
        <w:t>)</w:t>
      </w:r>
      <w:r w:rsidRPr="007718FD">
        <w:rPr>
          <w:b/>
          <w:bCs/>
          <w:u w:val="single"/>
          <w:rtl/>
        </w:rPr>
        <w:t>, התשפ"ד</w:t>
      </w:r>
      <w:r w:rsidRPr="007718FD">
        <w:rPr>
          <w:rFonts w:hint="cs"/>
          <w:b/>
          <w:bCs/>
          <w:u w:val="single"/>
          <w:rtl/>
        </w:rPr>
        <w:t>-</w:t>
      </w:r>
      <w:r w:rsidRPr="007718FD">
        <w:rPr>
          <w:b/>
          <w:bCs/>
          <w:u w:val="single"/>
          <w:rtl/>
        </w:rPr>
        <w:t>2024</w:t>
      </w:r>
      <w:r>
        <w:rPr>
          <w:rFonts w:hint="cs"/>
          <w:rtl/>
        </w:rPr>
        <w:t xml:space="preserve"> </w:t>
      </w:r>
    </w:p>
    <w:p w14:paraId="4373FF45" w14:textId="77777777" w:rsidR="007718FD" w:rsidRDefault="007718FD" w:rsidP="00953C92">
      <w:pPr>
        <w:rPr>
          <w:rtl/>
        </w:rPr>
      </w:pPr>
    </w:p>
    <w:p w14:paraId="5414D687" w14:textId="2D3CA7C7" w:rsidR="007718FD" w:rsidRDefault="007718FD" w:rsidP="00B818E0">
      <w:pPr>
        <w:ind w:firstLine="0"/>
        <w:rPr>
          <w:rtl/>
        </w:rPr>
      </w:pPr>
      <w:r>
        <w:rPr>
          <w:rtl/>
        </w:rPr>
        <w:t>החלפת סעיף 65ב1</w:t>
      </w:r>
      <w:r>
        <w:rPr>
          <w:rFonts w:hint="cs"/>
          <w:rtl/>
        </w:rPr>
        <w:t xml:space="preserve"> </w:t>
      </w:r>
      <w:r w:rsidR="00B818E0">
        <w:rPr>
          <w:rFonts w:hint="cs"/>
          <w:rtl/>
        </w:rPr>
        <w:t>1.</w:t>
      </w:r>
      <w:r w:rsidR="00B818E0">
        <w:rPr>
          <w:rtl/>
        </w:rPr>
        <w:tab/>
      </w:r>
      <w:r w:rsidR="008A4F43">
        <w:rPr>
          <w:rtl/>
        </w:rPr>
        <w:t>בפקודת בריאות העם 1940</w:t>
      </w:r>
      <w:r>
        <w:rPr>
          <w:rFonts w:hint="cs"/>
          <w:rtl/>
        </w:rPr>
        <w:t>,</w:t>
      </w:r>
      <w:r w:rsidR="008A4F43">
        <w:rPr>
          <w:rtl/>
        </w:rPr>
        <w:t xml:space="preserve"> במקום סעיף 65</w:t>
      </w:r>
      <w:r>
        <w:rPr>
          <w:rFonts w:hint="cs"/>
          <w:rtl/>
        </w:rPr>
        <w:t>ב1,</w:t>
      </w:r>
      <w:r w:rsidR="008A4F43">
        <w:rPr>
          <w:rtl/>
        </w:rPr>
        <w:t xml:space="preserve"> יבוא</w:t>
      </w:r>
      <w:r w:rsidR="00B818E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</w:p>
    <w:p w14:paraId="3E76D86D" w14:textId="77777777" w:rsidR="007718FD" w:rsidRDefault="007718FD" w:rsidP="007718FD">
      <w:pPr>
        <w:rPr>
          <w:rtl/>
        </w:rPr>
      </w:pPr>
    </w:p>
    <w:p w14:paraId="3BC9963B" w14:textId="2FB2D856" w:rsidR="007718FD" w:rsidRPr="007718FD" w:rsidRDefault="00B818E0" w:rsidP="00B818E0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  "מאגר חיסונים לאומי </w:t>
      </w:r>
      <w:r>
        <w:rPr>
          <w:rtl/>
        </w:rPr>
        <w:tab/>
      </w:r>
      <w:r>
        <w:rPr>
          <w:rFonts w:hint="cs"/>
          <w:rtl/>
        </w:rPr>
        <w:t xml:space="preserve">65 </w:t>
      </w:r>
      <w:r w:rsidR="007718FD">
        <w:rPr>
          <w:rFonts w:hint="cs"/>
          <w:rtl/>
        </w:rPr>
        <w:t>ב1.</w:t>
      </w:r>
      <w:r w:rsidR="007718FD">
        <w:rPr>
          <w:rFonts w:hint="cs"/>
          <w:rtl/>
        </w:rPr>
        <w:tab/>
      </w:r>
    </w:p>
    <w:p w14:paraId="3F951918" w14:textId="6A4CD8F2" w:rsidR="007718FD" w:rsidRDefault="007718FD" w:rsidP="007718FD">
      <w:pPr>
        <w:ind w:left="3600" w:hanging="720"/>
        <w:rPr>
          <w:rtl/>
        </w:rPr>
      </w:pPr>
      <w:r>
        <w:rPr>
          <w:rFonts w:hint="cs"/>
          <w:rtl/>
        </w:rPr>
        <w:t>(א)</w:t>
      </w:r>
      <w:r>
        <w:rPr>
          <w:rFonts w:hint="cs"/>
          <w:rtl/>
        </w:rPr>
        <w:tab/>
      </w:r>
      <w:r>
        <w:rPr>
          <w:rtl/>
        </w:rPr>
        <w:t>שר הבריאות יקים מאגר מידע ממוחשב</w:t>
      </w:r>
      <w:r>
        <w:rPr>
          <w:rFonts w:hint="cs"/>
          <w:rtl/>
        </w:rPr>
        <w:t>,</w:t>
      </w:r>
      <w:r>
        <w:t xml:space="preserve"> </w:t>
      </w:r>
      <w:bookmarkStart w:id="944" w:name="_ETM_Q1_172402"/>
      <w:bookmarkEnd w:id="944"/>
      <w:r>
        <w:rPr>
          <w:rtl/>
        </w:rPr>
        <w:t xml:space="preserve">שיכלול מידע לגבי חיסונים שניתנו על ידי הגורמים המנויים בסעיף קטן </w:t>
      </w:r>
      <w:r>
        <w:rPr>
          <w:rFonts w:hint="cs"/>
          <w:rtl/>
        </w:rPr>
        <w:t>(</w:t>
      </w:r>
      <w:r>
        <w:rPr>
          <w:rtl/>
        </w:rPr>
        <w:t>ג</w:t>
      </w:r>
      <w:r>
        <w:rPr>
          <w:rFonts w:hint="cs"/>
          <w:rtl/>
        </w:rPr>
        <w:t>)(</w:t>
      </w:r>
      <w:r>
        <w:rPr>
          <w:rtl/>
        </w:rPr>
        <w:t>1</w:t>
      </w:r>
      <w:r>
        <w:rPr>
          <w:rFonts w:hint="cs"/>
          <w:rtl/>
        </w:rPr>
        <w:t>)</w:t>
      </w:r>
      <w:r>
        <w:rPr>
          <w:rtl/>
        </w:rPr>
        <w:t xml:space="preserve">, וישמש למטרות אלה בלבד </w:t>
      </w:r>
      <w:r>
        <w:rPr>
          <w:rFonts w:hint="cs"/>
          <w:rtl/>
        </w:rPr>
        <w:t>(</w:t>
      </w:r>
      <w:r>
        <w:rPr>
          <w:rtl/>
        </w:rPr>
        <w:t>להלן – המאגר</w:t>
      </w:r>
      <w:r>
        <w:rPr>
          <w:rFonts w:hint="cs"/>
          <w:rtl/>
        </w:rPr>
        <w:t>)</w:t>
      </w:r>
      <w:r w:rsidR="00B818E0">
        <w:rPr>
          <w:rFonts w:hint="cs"/>
          <w:rtl/>
        </w:rPr>
        <w:t>:</w:t>
      </w:r>
      <w:r>
        <w:rPr>
          <w:rFonts w:hint="cs"/>
          <w:rtl/>
        </w:rPr>
        <w:t>"</w:t>
      </w:r>
    </w:p>
    <w:p w14:paraId="55F08862" w14:textId="77777777" w:rsidR="007718FD" w:rsidRDefault="007718FD" w:rsidP="007718FD">
      <w:pPr>
        <w:ind w:left="3600" w:hanging="720"/>
        <w:rPr>
          <w:rtl/>
        </w:rPr>
      </w:pPr>
    </w:p>
    <w:p w14:paraId="07ACE934" w14:textId="77777777" w:rsidR="004D2F32" w:rsidRDefault="007718FD" w:rsidP="00620D86">
      <w:pPr>
        <w:rPr>
          <w:rtl/>
        </w:rPr>
      </w:pPr>
      <w:r>
        <w:rPr>
          <w:rtl/>
        </w:rPr>
        <w:t>לקראת הקריאה הראשונה דיברנו בהרחבה</w:t>
      </w:r>
      <w:r>
        <w:rPr>
          <w:rFonts w:hint="cs"/>
          <w:rtl/>
        </w:rPr>
        <w:t>, וכפי שהיו"ר אמר,</w:t>
      </w:r>
      <w:r>
        <w:rPr>
          <w:rtl/>
        </w:rPr>
        <w:t xml:space="preserve"> אני לא </w:t>
      </w:r>
      <w:r>
        <w:rPr>
          <w:rFonts w:hint="cs"/>
          <w:rtl/>
        </w:rPr>
        <w:t xml:space="preserve">אחזור </w:t>
      </w:r>
      <w:r>
        <w:rPr>
          <w:rtl/>
        </w:rPr>
        <w:t xml:space="preserve">על המטרות </w:t>
      </w:r>
      <w:r>
        <w:rPr>
          <w:rFonts w:hint="cs"/>
          <w:rtl/>
        </w:rPr>
        <w:t xml:space="preserve">ועל הצורך </w:t>
      </w:r>
      <w:r>
        <w:rPr>
          <w:rtl/>
        </w:rPr>
        <w:t>במאגר</w:t>
      </w:r>
      <w:r>
        <w:rPr>
          <w:rFonts w:hint="cs"/>
          <w:rtl/>
        </w:rPr>
        <w:t>,</w:t>
      </w:r>
      <w:r>
        <w:rPr>
          <w:rtl/>
        </w:rPr>
        <w:t xml:space="preserve"> אבל במטרות שאני אקריא</w:t>
      </w:r>
      <w:r>
        <w:rPr>
          <w:rFonts w:hint="cs"/>
          <w:rtl/>
        </w:rPr>
        <w:t>,</w:t>
      </w:r>
      <w:r>
        <w:rPr>
          <w:rtl/>
        </w:rPr>
        <w:t xml:space="preserve"> התיקון </w:t>
      </w:r>
      <w:r w:rsidR="00620D86">
        <w:rPr>
          <w:rFonts w:hint="cs"/>
          <w:rtl/>
        </w:rPr>
        <w:t xml:space="preserve">בחוק </w:t>
      </w:r>
      <w:r>
        <w:rPr>
          <w:rtl/>
        </w:rPr>
        <w:t>קובע ש</w:t>
      </w:r>
      <w:r>
        <w:rPr>
          <w:rFonts w:hint="cs"/>
          <w:rtl/>
        </w:rPr>
        <w:t xml:space="preserve">זה </w:t>
      </w:r>
      <w:r w:rsidR="00620D86">
        <w:rPr>
          <w:rFonts w:hint="cs"/>
          <w:rtl/>
        </w:rPr>
        <w:t>י</w:t>
      </w:r>
      <w:r>
        <w:rPr>
          <w:rtl/>
        </w:rPr>
        <w:t>שמש רק למטרות האל</w:t>
      </w:r>
      <w:r>
        <w:rPr>
          <w:rFonts w:hint="cs"/>
          <w:rtl/>
        </w:rPr>
        <w:t>ו.</w:t>
      </w:r>
      <w:r>
        <w:rPr>
          <w:rtl/>
        </w:rPr>
        <w:t xml:space="preserve"> יש לנו הוראה בהמשך של שמירת דינים שאומרת שהוראות הסעיף הזה באות להוסיף על כל דין</w:t>
      </w:r>
      <w:r w:rsidR="004D2F32">
        <w:rPr>
          <w:rFonts w:hint="cs"/>
          <w:rtl/>
        </w:rPr>
        <w:t>,</w:t>
      </w:r>
      <w:r>
        <w:rPr>
          <w:rtl/>
        </w:rPr>
        <w:t xml:space="preserve"> ולא לגרוע ממנו</w:t>
      </w:r>
      <w:r w:rsidR="004D2F32">
        <w:rPr>
          <w:rFonts w:hint="cs"/>
          <w:rtl/>
        </w:rPr>
        <w:t xml:space="preserve">. ולכן, </w:t>
      </w:r>
      <w:r>
        <w:rPr>
          <w:rtl/>
        </w:rPr>
        <w:t xml:space="preserve">כמובן </w:t>
      </w:r>
      <w:r w:rsidR="004D2F32">
        <w:rPr>
          <w:rFonts w:hint="cs"/>
          <w:rtl/>
        </w:rPr>
        <w:t>ש</w:t>
      </w:r>
      <w:r>
        <w:rPr>
          <w:rtl/>
        </w:rPr>
        <w:t>אם על פי דין אחר יהיה אפשר לעשות שימוש במידע במאגר</w:t>
      </w:r>
      <w:r w:rsidR="004D2F32">
        <w:rPr>
          <w:rFonts w:hint="cs"/>
          <w:rtl/>
        </w:rPr>
        <w:t>,</w:t>
      </w:r>
      <w:r>
        <w:rPr>
          <w:rtl/>
        </w:rPr>
        <w:t xml:space="preserve"> אז זה יהיה אפשרי</w:t>
      </w:r>
      <w:r w:rsidR="00620D86">
        <w:rPr>
          <w:rFonts w:hint="cs"/>
          <w:rtl/>
        </w:rPr>
        <w:t>,</w:t>
      </w:r>
      <w:r>
        <w:rPr>
          <w:rtl/>
        </w:rPr>
        <w:t xml:space="preserve"> אבל אם לא זה לא קבוע בדין אחר</w:t>
      </w:r>
      <w:r w:rsidR="00620D86">
        <w:rPr>
          <w:rFonts w:hint="cs"/>
          <w:rtl/>
        </w:rPr>
        <w:t xml:space="preserve"> ו</w:t>
      </w:r>
      <w:r w:rsidR="004D2F32">
        <w:rPr>
          <w:rFonts w:hint="cs"/>
          <w:rtl/>
        </w:rPr>
        <w:t>אלו הן</w:t>
      </w:r>
      <w:r>
        <w:rPr>
          <w:rtl/>
        </w:rPr>
        <w:t xml:space="preserve"> המטרות שאני אמנה עכשיו</w:t>
      </w:r>
      <w:r w:rsidR="004D2F32">
        <w:rPr>
          <w:rFonts w:hint="cs"/>
          <w:rtl/>
        </w:rPr>
        <w:t>.</w:t>
      </w:r>
    </w:p>
    <w:p w14:paraId="0F7B1BF4" w14:textId="77777777" w:rsidR="004D2F32" w:rsidRDefault="004D2F32" w:rsidP="004D2F32">
      <w:pPr>
        <w:rPr>
          <w:rtl/>
        </w:rPr>
      </w:pPr>
    </w:p>
    <w:p w14:paraId="00EC0BA1" w14:textId="77777777" w:rsidR="004D2F32" w:rsidRDefault="004D2F32" w:rsidP="004D2F32">
      <w:pPr>
        <w:rPr>
          <w:rtl/>
        </w:rPr>
      </w:pPr>
      <w:r>
        <w:rPr>
          <w:rtl/>
        </w:rPr>
        <w:t xml:space="preserve">המטרה הראשונה היא </w:t>
      </w:r>
      <w:r>
        <w:rPr>
          <w:rFonts w:hint="cs"/>
          <w:rtl/>
        </w:rPr>
        <w:t>"</w:t>
      </w:r>
      <w:r>
        <w:rPr>
          <w:rtl/>
        </w:rPr>
        <w:t>למטפ</w:t>
      </w:r>
      <w:r>
        <w:rPr>
          <w:rFonts w:hint="cs"/>
          <w:rtl/>
        </w:rPr>
        <w:t xml:space="preserve">ל </w:t>
      </w:r>
      <w:r w:rsidR="007718FD">
        <w:rPr>
          <w:rtl/>
        </w:rPr>
        <w:t>לשם טיפול</w:t>
      </w:r>
      <w:r>
        <w:rPr>
          <w:rFonts w:hint="cs"/>
          <w:rtl/>
        </w:rPr>
        <w:t xml:space="preserve"> </w:t>
      </w:r>
      <w:r>
        <w:rPr>
          <w:rtl/>
        </w:rPr>
        <w:t>רפואי במטופל</w:t>
      </w:r>
      <w:r>
        <w:rPr>
          <w:rFonts w:hint="cs"/>
          <w:rtl/>
        </w:rPr>
        <w:t>",</w:t>
      </w:r>
      <w:r>
        <w:rPr>
          <w:rtl/>
        </w:rPr>
        <w:t xml:space="preserve"> ואני </w:t>
      </w:r>
      <w:r>
        <w:rPr>
          <w:rFonts w:hint="cs"/>
          <w:rtl/>
        </w:rPr>
        <w:t xml:space="preserve">אקריא לרגע את </w:t>
      </w:r>
      <w:r>
        <w:rPr>
          <w:rtl/>
        </w:rPr>
        <w:t>הנוסח הקודם בלי התיקונים</w:t>
      </w:r>
      <w:r>
        <w:rPr>
          <w:rFonts w:hint="cs"/>
          <w:rtl/>
        </w:rPr>
        <w:t xml:space="preserve">, אותו נוסח </w:t>
      </w:r>
      <w:r>
        <w:rPr>
          <w:rtl/>
        </w:rPr>
        <w:t xml:space="preserve">שהיה </w:t>
      </w:r>
      <w:r>
        <w:rPr>
          <w:rFonts w:hint="cs"/>
          <w:rtl/>
        </w:rPr>
        <w:t>ב</w:t>
      </w:r>
      <w:r>
        <w:rPr>
          <w:rtl/>
        </w:rPr>
        <w:t>קריאה הראשונה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שלגביו </w:t>
      </w:r>
      <w:r>
        <w:rPr>
          <w:rtl/>
        </w:rPr>
        <w:t>היה לנו עכשיו דיון משפטי ארוך בין הנציגים המקצועיים</w:t>
      </w:r>
      <w:r>
        <w:rPr>
          <w:rFonts w:hint="cs"/>
          <w:rtl/>
        </w:rPr>
        <w:t>,</w:t>
      </w:r>
      <w:r>
        <w:rPr>
          <w:rtl/>
        </w:rPr>
        <w:t xml:space="preserve"> ות</w:t>
      </w:r>
      <w:r>
        <w:rPr>
          <w:rFonts w:hint="cs"/>
          <w:rtl/>
        </w:rPr>
        <w:t>י</w:t>
      </w:r>
      <w:r>
        <w:rPr>
          <w:rtl/>
        </w:rPr>
        <w:t>כף אני אסביר</w:t>
      </w:r>
      <w:r>
        <w:rPr>
          <w:rFonts w:hint="cs"/>
          <w:rtl/>
        </w:rPr>
        <w:t xml:space="preserve"> למה אנחנו חוזרים אחורנית.</w:t>
      </w:r>
      <w:r>
        <w:rPr>
          <w:rtl/>
        </w:rPr>
        <w:t xml:space="preserve"> </w:t>
      </w:r>
    </w:p>
    <w:p w14:paraId="7A86C480" w14:textId="77777777" w:rsidR="004D2F32" w:rsidRDefault="004D2F32" w:rsidP="004D2F32">
      <w:pPr>
        <w:rPr>
          <w:rtl/>
        </w:rPr>
      </w:pPr>
    </w:p>
    <w:p w14:paraId="0A6A6740" w14:textId="269A9822" w:rsidR="004D2F32" w:rsidRDefault="004D2F32" w:rsidP="004D2F32">
      <w:pPr>
        <w:ind w:left="4320" w:hanging="720"/>
        <w:rPr>
          <w:rtl/>
        </w:rPr>
      </w:pPr>
      <w:r>
        <w:rPr>
          <w:rFonts w:hint="cs"/>
          <w:rtl/>
        </w:rPr>
        <w:t>"(1)</w:t>
      </w:r>
      <w:r>
        <w:rPr>
          <w:rFonts w:hint="cs"/>
          <w:rtl/>
        </w:rPr>
        <w:tab/>
      </w:r>
      <w:r>
        <w:rPr>
          <w:rtl/>
        </w:rPr>
        <w:t>למטפל לשם טיפול רפואי במטופל</w:t>
      </w:r>
      <w:r>
        <w:rPr>
          <w:rFonts w:hint="cs"/>
          <w:rtl/>
        </w:rPr>
        <w:t>,</w:t>
      </w:r>
      <w:r>
        <w:rPr>
          <w:rtl/>
        </w:rPr>
        <w:t xml:space="preserve"> לעניין זה</w:t>
      </w:r>
      <w:r w:rsidR="00F3371E">
        <w:rPr>
          <w:rFonts w:hint="cs"/>
          <w:rtl/>
        </w:rPr>
        <w:t>,</w:t>
      </w:r>
      <w:bookmarkStart w:id="945" w:name="_ETM_Q1_249101"/>
      <w:bookmarkEnd w:id="945"/>
      <w:r>
        <w:rPr>
          <w:rtl/>
        </w:rPr>
        <w:t xml:space="preserve"> "טיפול רפואי", "מטופל" ו"מטפל" – כהגדרתם בחוק זכויות החולה, התשנ"ו</w:t>
      </w:r>
      <w:r>
        <w:rPr>
          <w:rFonts w:hint="cs"/>
          <w:rtl/>
        </w:rPr>
        <w:t>-</w:t>
      </w:r>
      <w:r>
        <w:rPr>
          <w:rtl/>
        </w:rPr>
        <w:t>1996</w:t>
      </w:r>
      <w:r>
        <w:rPr>
          <w:rFonts w:hint="cs"/>
          <w:rtl/>
        </w:rPr>
        <w:t>;"</w:t>
      </w:r>
    </w:p>
    <w:p w14:paraId="2F07AA30" w14:textId="77777777" w:rsidR="004D2F32" w:rsidRDefault="004D2F32" w:rsidP="004D2F32">
      <w:pPr>
        <w:ind w:firstLine="0"/>
        <w:rPr>
          <w:rtl/>
        </w:rPr>
      </w:pPr>
    </w:p>
    <w:p w14:paraId="5418C628" w14:textId="70D7113C" w:rsidR="006E7A38" w:rsidRDefault="004D2F32" w:rsidP="006E7A38">
      <w:pPr>
        <w:ind w:firstLine="0"/>
        <w:rPr>
          <w:rtl/>
        </w:rPr>
      </w:pPr>
      <w:r>
        <w:rPr>
          <w:rFonts w:hint="cs"/>
          <w:rtl/>
        </w:rPr>
        <w:tab/>
        <w:t xml:space="preserve">כאמור, ההגדרות שאובות מחוק זכויות החולה, ולגבי "מטפל" יש רשימת מטפלים שלא אקריא אותה, אפשר לראות אותה בחוק זכויות החולה. </w:t>
      </w:r>
      <w:r w:rsidR="00F3371E">
        <w:rPr>
          <w:rFonts w:hint="cs"/>
          <w:rtl/>
        </w:rPr>
        <w:t>"</w:t>
      </w:r>
      <w:r w:rsidR="006E7A38">
        <w:rPr>
          <w:rtl/>
        </w:rPr>
        <w:t>טיפול רפואי</w:t>
      </w:r>
      <w:r w:rsidR="00F3371E">
        <w:rPr>
          <w:rFonts w:hint="cs"/>
          <w:rtl/>
        </w:rPr>
        <w:t>"</w:t>
      </w:r>
      <w:r w:rsidR="006E7A38">
        <w:rPr>
          <w:rFonts w:hint="cs"/>
          <w:rtl/>
        </w:rPr>
        <w:t>,</w:t>
      </w:r>
      <w:r w:rsidR="006E7A38">
        <w:rPr>
          <w:rtl/>
        </w:rPr>
        <w:t xml:space="preserve"> </w:t>
      </w:r>
      <w:r w:rsidR="006E7A38">
        <w:rPr>
          <w:rFonts w:hint="cs"/>
          <w:rtl/>
        </w:rPr>
        <w:t xml:space="preserve">הוא למעשה כולל </w:t>
      </w:r>
      <w:r w:rsidR="006E7A38">
        <w:rPr>
          <w:rtl/>
        </w:rPr>
        <w:t>פעולות אבחון רפואי</w:t>
      </w:r>
      <w:r w:rsidR="006E7A38">
        <w:rPr>
          <w:rFonts w:hint="cs"/>
          <w:rtl/>
        </w:rPr>
        <w:t>,</w:t>
      </w:r>
      <w:r w:rsidR="006E7A38">
        <w:rPr>
          <w:rtl/>
        </w:rPr>
        <w:t xml:space="preserve"> טיפול רפואי מונע</w:t>
      </w:r>
      <w:r w:rsidR="006E7A38">
        <w:rPr>
          <w:rFonts w:hint="cs"/>
          <w:rtl/>
        </w:rPr>
        <w:t>,</w:t>
      </w:r>
      <w:r w:rsidR="006E7A38">
        <w:rPr>
          <w:rtl/>
        </w:rPr>
        <w:t xml:space="preserve"> טיפול פסיכולוגי </w:t>
      </w:r>
      <w:r w:rsidR="006E7A38">
        <w:rPr>
          <w:rFonts w:hint="cs"/>
          <w:rtl/>
        </w:rPr>
        <w:t xml:space="preserve">או </w:t>
      </w:r>
      <w:r w:rsidR="006E7A38">
        <w:rPr>
          <w:rtl/>
        </w:rPr>
        <w:t>טיפול סיעודי</w:t>
      </w:r>
      <w:r w:rsidR="006E7A38">
        <w:rPr>
          <w:rFonts w:hint="cs"/>
          <w:rtl/>
        </w:rPr>
        <w:t>.</w:t>
      </w:r>
      <w:r w:rsidR="006E7A38">
        <w:rPr>
          <w:rtl/>
        </w:rPr>
        <w:t xml:space="preserve"> </w:t>
      </w:r>
      <w:r w:rsidR="006E7A38">
        <w:rPr>
          <w:rFonts w:hint="cs"/>
          <w:rtl/>
        </w:rPr>
        <w:t>גם</w:t>
      </w:r>
      <w:r w:rsidR="006E7A38">
        <w:rPr>
          <w:rtl/>
        </w:rPr>
        <w:t xml:space="preserve"> למטופל יש הגדרה –</w:t>
      </w:r>
      <w:r w:rsidR="006E7A38">
        <w:rPr>
          <w:rFonts w:hint="cs"/>
          <w:rtl/>
        </w:rPr>
        <w:t xml:space="preserve"> "</w:t>
      </w:r>
      <w:r w:rsidR="006E7A38">
        <w:rPr>
          <w:rtl/>
        </w:rPr>
        <w:t xml:space="preserve">חולה וכל המבקש </w:t>
      </w:r>
      <w:r w:rsidR="006E7A38">
        <w:rPr>
          <w:rFonts w:hint="cs"/>
          <w:rtl/>
        </w:rPr>
        <w:t xml:space="preserve">או </w:t>
      </w:r>
      <w:r w:rsidR="006E7A38">
        <w:rPr>
          <w:rtl/>
        </w:rPr>
        <w:t>המקבל טיפול רפואי</w:t>
      </w:r>
      <w:r w:rsidR="006E7A38">
        <w:rPr>
          <w:rFonts w:hint="cs"/>
          <w:rtl/>
        </w:rPr>
        <w:t>".</w:t>
      </w:r>
      <w:r w:rsidR="006E7A38">
        <w:rPr>
          <w:rtl/>
        </w:rPr>
        <w:t xml:space="preserve"> </w:t>
      </w:r>
    </w:p>
    <w:p w14:paraId="5576DAC0" w14:textId="77777777" w:rsidR="006E7A38" w:rsidRDefault="006E7A38" w:rsidP="006E7A38">
      <w:pPr>
        <w:rPr>
          <w:rtl/>
        </w:rPr>
      </w:pPr>
    </w:p>
    <w:p w14:paraId="4BB2D902" w14:textId="77777777" w:rsidR="006E7A38" w:rsidRDefault="006E7A38" w:rsidP="00620D86">
      <w:pPr>
        <w:rPr>
          <w:rtl/>
        </w:rPr>
      </w:pPr>
      <w:r>
        <w:rPr>
          <w:rtl/>
        </w:rPr>
        <w:t xml:space="preserve">הסיבה </w:t>
      </w:r>
      <w:r>
        <w:rPr>
          <w:rFonts w:hint="cs"/>
          <w:rtl/>
        </w:rPr>
        <w:t>ש</w:t>
      </w:r>
      <w:r>
        <w:rPr>
          <w:rtl/>
        </w:rPr>
        <w:t>ביקשנו לתקן את הנוסח כמו שמופיע בפניכם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כאשר </w:t>
      </w:r>
      <w:r>
        <w:rPr>
          <w:rtl/>
        </w:rPr>
        <w:t>עכשיו הקראתי את</w:t>
      </w:r>
      <w:r>
        <w:rPr>
          <w:rFonts w:hint="cs"/>
          <w:rtl/>
        </w:rPr>
        <w:t xml:space="preserve"> הנוסח הקודם, הוא על מנת שיהיה ברור </w:t>
      </w:r>
      <w:r>
        <w:rPr>
          <w:rtl/>
        </w:rPr>
        <w:t xml:space="preserve">שהפרשנות של משרד הבריאות לגבי מה </w:t>
      </w:r>
      <w:r w:rsidR="00620D86">
        <w:rPr>
          <w:rFonts w:hint="cs"/>
          <w:rtl/>
        </w:rPr>
        <w:t>המשמעות של המילים</w:t>
      </w:r>
      <w:r>
        <w:rPr>
          <w:rFonts w:hint="cs"/>
          <w:rtl/>
        </w:rPr>
        <w:t xml:space="preserve"> "</w:t>
      </w:r>
      <w:r>
        <w:rPr>
          <w:rtl/>
        </w:rPr>
        <w:t>לשם טיפול</w:t>
      </w:r>
      <w:r>
        <w:rPr>
          <w:rFonts w:hint="cs"/>
          <w:rtl/>
        </w:rPr>
        <w:t xml:space="preserve"> רפואי". זאת אומרת, </w:t>
      </w:r>
      <w:r>
        <w:rPr>
          <w:rtl/>
        </w:rPr>
        <w:t>בשביל מה יידרש המידע לשם הטיפול הרפואי</w:t>
      </w:r>
      <w:r w:rsidR="00620D86">
        <w:rPr>
          <w:rFonts w:hint="cs"/>
          <w:rtl/>
        </w:rPr>
        <w:t>?</w:t>
      </w:r>
      <w:r>
        <w:rPr>
          <w:rtl/>
        </w:rPr>
        <w:t xml:space="preserve"> תחול הפרשנות שלה</w:t>
      </w:r>
      <w:r>
        <w:rPr>
          <w:rFonts w:hint="cs"/>
          <w:rtl/>
        </w:rPr>
        <w:t>ם</w:t>
      </w:r>
      <w:r>
        <w:rPr>
          <w:rtl/>
        </w:rPr>
        <w:t xml:space="preserve"> כמו שהיא חלה בחוק זכויות החולה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73BF2BA" w14:textId="77777777" w:rsidR="006E7A38" w:rsidRDefault="006E7A38" w:rsidP="006E7A38">
      <w:pPr>
        <w:rPr>
          <w:rtl/>
        </w:rPr>
      </w:pPr>
      <w:bookmarkStart w:id="946" w:name="_ETM_Q1_298402"/>
      <w:bookmarkEnd w:id="946"/>
    </w:p>
    <w:p w14:paraId="41DB8A9C" w14:textId="77777777" w:rsidR="006E7A38" w:rsidRDefault="006E7A38" w:rsidP="006E7A38">
      <w:pPr>
        <w:rPr>
          <w:rtl/>
        </w:rPr>
      </w:pPr>
      <w:bookmarkStart w:id="947" w:name="_ETM_Q1_298902"/>
      <w:bookmarkEnd w:id="947"/>
      <w:r>
        <w:rPr>
          <w:rtl/>
        </w:rPr>
        <w:t>בחוק זכויות החולה יש לנו הרבה הוראות לגבי העברת מידע רפואי</w:t>
      </w:r>
      <w:r>
        <w:rPr>
          <w:rFonts w:hint="cs"/>
          <w:rtl/>
        </w:rPr>
        <w:t>, כמו לדוגמה</w:t>
      </w:r>
      <w:r>
        <w:rPr>
          <w:rtl/>
        </w:rPr>
        <w:t xml:space="preserve"> סעיף 20 </w:t>
      </w:r>
      <w:r>
        <w:rPr>
          <w:rFonts w:hint="cs"/>
          <w:rtl/>
        </w:rPr>
        <w:t>ש</w:t>
      </w:r>
      <w:r>
        <w:rPr>
          <w:rtl/>
        </w:rPr>
        <w:t xml:space="preserve">קובע מסירת מידע רפואי לאחר </w:t>
      </w:r>
      <w:r>
        <w:rPr>
          <w:rFonts w:hint="cs"/>
          <w:rtl/>
        </w:rPr>
        <w:t>ו</w:t>
      </w:r>
      <w:r>
        <w:rPr>
          <w:rtl/>
        </w:rPr>
        <w:t>באילו מצבים</w:t>
      </w:r>
      <w:r>
        <w:rPr>
          <w:rFonts w:hint="cs"/>
          <w:rtl/>
        </w:rPr>
        <w:t>,</w:t>
      </w:r>
      <w:r>
        <w:rPr>
          <w:rtl/>
        </w:rPr>
        <w:t xml:space="preserve"> ובין ה</w:t>
      </w:r>
      <w:bookmarkStart w:id="948" w:name="_ETM_Q1_333853"/>
      <w:bookmarkEnd w:id="948"/>
      <w:r>
        <w:rPr>
          <w:rtl/>
        </w:rPr>
        <w:t xml:space="preserve">שאר הוא קובע </w:t>
      </w:r>
      <w:r>
        <w:rPr>
          <w:rFonts w:hint="cs"/>
          <w:rtl/>
        </w:rPr>
        <w:t xml:space="preserve">בסעיף קטן </w:t>
      </w:r>
      <w:bookmarkStart w:id="949" w:name="_ETM_Q1_313152"/>
      <w:bookmarkEnd w:id="949"/>
      <w:r>
        <w:rPr>
          <w:rFonts w:hint="cs"/>
          <w:rtl/>
        </w:rPr>
        <w:t xml:space="preserve">(ב) שבסעיף 20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>
        <w:rPr>
          <w:rtl/>
        </w:rPr>
        <w:t xml:space="preserve">מסירת מידע כאמור בסעיף קטן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 xml:space="preserve"> לא תיעשה</w:t>
      </w:r>
      <w:r>
        <w:rPr>
          <w:rFonts w:hint="cs"/>
          <w:rtl/>
        </w:rPr>
        <w:t>,</w:t>
      </w:r>
      <w:r>
        <w:rPr>
          <w:rtl/>
        </w:rPr>
        <w:t xml:space="preserve"> אלא במידה הנדרשת לצורך העניין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תוך הימנעות מרבית מחשיפת זהותו של </w:t>
      </w:r>
      <w:r>
        <w:rPr>
          <w:rFonts w:hint="cs"/>
          <w:rtl/>
        </w:rPr>
        <w:t>המטופל</w:t>
      </w:r>
      <w:bookmarkStart w:id="950" w:name="_ETM_Q1_321902"/>
      <w:bookmarkEnd w:id="950"/>
      <w:r>
        <w:rPr>
          <w:rFonts w:hint="cs"/>
          <w:rtl/>
        </w:rPr>
        <w:t>".</w:t>
      </w:r>
      <w:r>
        <w:rPr>
          <w:rtl/>
        </w:rPr>
        <w:t xml:space="preserve"> </w:t>
      </w:r>
      <w:r>
        <w:rPr>
          <w:rFonts w:hint="cs"/>
          <w:rtl/>
        </w:rPr>
        <w:t xml:space="preserve">פה </w:t>
      </w:r>
      <w:r>
        <w:rPr>
          <w:rtl/>
        </w:rPr>
        <w:t xml:space="preserve">כמובן </w:t>
      </w:r>
      <w:r>
        <w:rPr>
          <w:rFonts w:hint="cs"/>
          <w:rtl/>
        </w:rPr>
        <w:t>ש</w:t>
      </w:r>
      <w:r>
        <w:rPr>
          <w:rtl/>
        </w:rPr>
        <w:t>מעבירים מידע מז</w:t>
      </w:r>
      <w:r>
        <w:rPr>
          <w:rFonts w:hint="cs"/>
          <w:rtl/>
        </w:rPr>
        <w:t>ו</w:t>
      </w:r>
      <w:r>
        <w:rPr>
          <w:rtl/>
        </w:rPr>
        <w:t>הה</w:t>
      </w:r>
      <w:r>
        <w:rPr>
          <w:rFonts w:hint="cs"/>
          <w:rtl/>
        </w:rPr>
        <w:t>,</w:t>
      </w:r>
      <w:r>
        <w:rPr>
          <w:rtl/>
        </w:rPr>
        <w:t xml:space="preserve"> אז יש חשיפה של המטופל</w:t>
      </w:r>
      <w:r>
        <w:rPr>
          <w:rFonts w:hint="cs"/>
          <w:rtl/>
        </w:rPr>
        <w:t>,</w:t>
      </w:r>
      <w:r>
        <w:rPr>
          <w:rtl/>
        </w:rPr>
        <w:t xml:space="preserve"> אבל הדברים צריכים להיעשות במידה הנדרשת לצורך העניין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E614FA0" w14:textId="77777777" w:rsidR="006E7A38" w:rsidRDefault="006E7A38" w:rsidP="006E7A38">
      <w:pPr>
        <w:rPr>
          <w:rtl/>
        </w:rPr>
      </w:pPr>
    </w:p>
    <w:p w14:paraId="16387582" w14:textId="033B1A70" w:rsidR="008A4F43" w:rsidRDefault="006E7A38" w:rsidP="00620D86">
      <w:pPr>
        <w:rPr>
          <w:rtl/>
        </w:rPr>
      </w:pPr>
      <w:r>
        <w:rPr>
          <w:rtl/>
        </w:rPr>
        <w:t>גם פה היה חשוב להדגיש</w:t>
      </w:r>
      <w:r w:rsidR="00F3371E">
        <w:rPr>
          <w:rFonts w:hint="cs"/>
          <w:rtl/>
        </w:rPr>
        <w:t xml:space="preserve"> –</w:t>
      </w:r>
      <w:r>
        <w:rPr>
          <w:rtl/>
        </w:rPr>
        <w:t xml:space="preserve"> ואולי אפשר גם לשמוע את משרד הבריאות בהקשר הזה</w:t>
      </w:r>
      <w:r w:rsidR="00F3371E">
        <w:rPr>
          <w:rFonts w:hint="cs"/>
          <w:rtl/>
        </w:rPr>
        <w:t xml:space="preserve"> –</w:t>
      </w:r>
      <w:bookmarkStart w:id="951" w:name="_ETM_Q1_340602"/>
      <w:bookmarkEnd w:id="951"/>
      <w:r>
        <w:rPr>
          <w:rtl/>
        </w:rPr>
        <w:t xml:space="preserve"> שאין הכוונה לתת לכל מטפל אפשרות לגשת למאגר ולקבל מידע</w:t>
      </w:r>
      <w:r w:rsidR="00F3371E">
        <w:rPr>
          <w:rFonts w:hint="cs"/>
          <w:rtl/>
        </w:rPr>
        <w:t>,</w:t>
      </w:r>
      <w:r>
        <w:rPr>
          <w:rtl/>
        </w:rPr>
        <w:t xml:space="preserve"> זה</w:t>
      </w:r>
      <w:bookmarkStart w:id="952" w:name="_ETM_Q1_333602"/>
      <w:bookmarkStart w:id="953" w:name="_ETM_Q1_342102"/>
      <w:bookmarkEnd w:id="952"/>
      <w:bookmarkEnd w:id="953"/>
      <w:r w:rsidR="00620D86">
        <w:rPr>
          <w:rFonts w:hint="cs"/>
          <w:rtl/>
        </w:rPr>
        <w:t xml:space="preserve"> </w:t>
      </w:r>
      <w:bookmarkStart w:id="954" w:name="_ETM_Q1_335102"/>
      <w:bookmarkEnd w:id="954"/>
      <w:r w:rsidR="008A4F43">
        <w:rPr>
          <w:rtl/>
        </w:rPr>
        <w:t xml:space="preserve">צריך להיות קשור בקשר הדוק לטיפול הרפואי שהוא נותן לפי הפרשנות </w:t>
      </w:r>
      <w:r w:rsidR="00EC45E4">
        <w:rPr>
          <w:rtl/>
        </w:rPr>
        <w:t>בחוק זכויות החו</w:t>
      </w:r>
      <w:r w:rsidR="00EC45E4">
        <w:rPr>
          <w:rFonts w:hint="cs"/>
          <w:rtl/>
        </w:rPr>
        <w:t>לה.</w:t>
      </w:r>
    </w:p>
    <w:p w14:paraId="0F00C18A" w14:textId="77777777" w:rsidR="00EC45E4" w:rsidRDefault="00EC45E4" w:rsidP="00EC45E4">
      <w:pPr>
        <w:rPr>
          <w:rtl/>
        </w:rPr>
      </w:pPr>
    </w:p>
    <w:p w14:paraId="2B0D7F49" w14:textId="77777777" w:rsidR="00EC45E4" w:rsidRDefault="00EC45E4" w:rsidP="00EC45E4">
      <w:pPr>
        <w:pStyle w:val="af6"/>
        <w:keepNext/>
        <w:rPr>
          <w:rtl/>
        </w:rPr>
      </w:pPr>
      <w:bookmarkStart w:id="955" w:name="ET_yor_6447_191"/>
      <w:r w:rsidRPr="00EC45E4">
        <w:rPr>
          <w:rStyle w:val="TagStyle"/>
          <w:rtl/>
        </w:rPr>
        <w:t xml:space="preserve"> &lt;&lt; </w:t>
      </w:r>
      <w:proofErr w:type="spellStart"/>
      <w:r w:rsidRPr="00EC45E4">
        <w:rPr>
          <w:rStyle w:val="TagStyle"/>
          <w:rtl/>
        </w:rPr>
        <w:t>יור</w:t>
      </w:r>
      <w:proofErr w:type="spellEnd"/>
      <w:r w:rsidRPr="00EC45E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3FD8D72E" w14:textId="77777777" w:rsidR="00EC45E4" w:rsidRDefault="00EC45E4" w:rsidP="00EC45E4">
      <w:pPr>
        <w:pStyle w:val="KeepWithNext"/>
        <w:rPr>
          <w:rtl/>
        </w:rPr>
      </w:pPr>
    </w:p>
    <w:p w14:paraId="7CC3DA5F" w14:textId="77777777" w:rsidR="008A4F43" w:rsidRDefault="008A4F43" w:rsidP="00EC45E4">
      <w:pPr>
        <w:rPr>
          <w:rtl/>
        </w:rPr>
      </w:pPr>
      <w:bookmarkStart w:id="956" w:name="_ETM_Q1_338402"/>
      <w:bookmarkEnd w:id="956"/>
      <w:r>
        <w:rPr>
          <w:rtl/>
        </w:rPr>
        <w:t xml:space="preserve">ולכן מה </w:t>
      </w:r>
      <w:r w:rsidR="00EC45E4">
        <w:rPr>
          <w:rFonts w:hint="cs"/>
          <w:rtl/>
        </w:rPr>
        <w:t xml:space="preserve">הוא </w:t>
      </w:r>
      <w:r>
        <w:rPr>
          <w:rtl/>
        </w:rPr>
        <w:t xml:space="preserve">הנוסח </w:t>
      </w:r>
      <w:r w:rsidR="00EC45E4">
        <w:rPr>
          <w:rFonts w:hint="cs"/>
          <w:rtl/>
        </w:rPr>
        <w:t>שאנחנו מבקשים</w:t>
      </w:r>
      <w:r>
        <w:rPr>
          <w:rtl/>
        </w:rPr>
        <w:t xml:space="preserve"> לומר</w:t>
      </w:r>
      <w:r w:rsidR="00EC45E4">
        <w:rPr>
          <w:rFonts w:hint="cs"/>
          <w:rtl/>
        </w:rPr>
        <w:t>?</w:t>
      </w:r>
    </w:p>
    <w:p w14:paraId="009D667A" w14:textId="77777777" w:rsidR="00EC45E4" w:rsidRDefault="00EC45E4" w:rsidP="00EC45E4">
      <w:pPr>
        <w:rPr>
          <w:rtl/>
        </w:rPr>
      </w:pPr>
    </w:p>
    <w:p w14:paraId="31710274" w14:textId="77777777" w:rsidR="00EC45E4" w:rsidRDefault="00EC45E4" w:rsidP="00EC45E4">
      <w:pPr>
        <w:pStyle w:val="a4"/>
        <w:keepNext/>
        <w:rPr>
          <w:rtl/>
        </w:rPr>
      </w:pPr>
      <w:bookmarkStart w:id="957" w:name="ET_speaker_אילת_וולברג_192"/>
      <w:r w:rsidRPr="00EC45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C4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5777F575" w14:textId="77777777" w:rsidR="00EC45E4" w:rsidRDefault="00EC45E4" w:rsidP="00EC45E4">
      <w:pPr>
        <w:pStyle w:val="KeepWithNext"/>
        <w:rPr>
          <w:rtl/>
        </w:rPr>
      </w:pPr>
    </w:p>
    <w:p w14:paraId="30105C43" w14:textId="77777777" w:rsidR="008A4F43" w:rsidRDefault="008A4F43" w:rsidP="00620D86">
      <w:pPr>
        <w:rPr>
          <w:rtl/>
        </w:rPr>
      </w:pPr>
      <w:r>
        <w:rPr>
          <w:rtl/>
        </w:rPr>
        <w:t xml:space="preserve">כפי שהיה בקריאה הראשונה </w:t>
      </w:r>
      <w:r w:rsidR="00EC45E4">
        <w:rPr>
          <w:rtl/>
        </w:rPr>
        <w:t>–</w:t>
      </w:r>
      <w:r w:rsidR="00EC45E4">
        <w:rPr>
          <w:rFonts w:hint="cs"/>
          <w:rtl/>
        </w:rPr>
        <w:t xml:space="preserve"> "</w:t>
      </w:r>
      <w:r>
        <w:rPr>
          <w:rtl/>
        </w:rPr>
        <w:t>למטפל לשם טיפול רפואי במטופל</w:t>
      </w:r>
      <w:r w:rsidR="00EC45E4">
        <w:rPr>
          <w:rFonts w:hint="cs"/>
          <w:rtl/>
        </w:rPr>
        <w:t>",</w:t>
      </w:r>
      <w:r>
        <w:rPr>
          <w:rtl/>
        </w:rPr>
        <w:t xml:space="preserve"> ול</w:t>
      </w:r>
      <w:r w:rsidR="00EC45E4">
        <w:rPr>
          <w:rFonts w:hint="cs"/>
          <w:rtl/>
        </w:rPr>
        <w:t xml:space="preserve">שאוב </w:t>
      </w:r>
      <w:r>
        <w:rPr>
          <w:rtl/>
        </w:rPr>
        <w:t xml:space="preserve">את ההגדרות </w:t>
      </w:r>
      <w:r w:rsidR="00EC45E4">
        <w:rPr>
          <w:rFonts w:hint="cs"/>
          <w:rtl/>
        </w:rPr>
        <w:t>"</w:t>
      </w:r>
      <w:r>
        <w:rPr>
          <w:rtl/>
        </w:rPr>
        <w:t>לעניין זה</w:t>
      </w:r>
      <w:r w:rsidR="00EC45E4">
        <w:rPr>
          <w:rFonts w:hint="cs"/>
          <w:rtl/>
        </w:rPr>
        <w:t>,</w:t>
      </w:r>
      <w:r>
        <w:rPr>
          <w:rtl/>
        </w:rPr>
        <w:t xml:space="preserve"> טיפול רפואי</w:t>
      </w:r>
      <w:r w:rsidR="00EC45E4">
        <w:rPr>
          <w:rFonts w:hint="cs"/>
          <w:rtl/>
        </w:rPr>
        <w:t>,</w:t>
      </w:r>
      <w:r>
        <w:rPr>
          <w:rtl/>
        </w:rPr>
        <w:t xml:space="preserve"> מטופל ומטפל</w:t>
      </w:r>
      <w:r w:rsidR="00EC45E4">
        <w:rPr>
          <w:rFonts w:hint="cs"/>
          <w:rtl/>
        </w:rPr>
        <w:t>, כהגדרתם ב</w:t>
      </w:r>
      <w:r>
        <w:rPr>
          <w:rtl/>
        </w:rPr>
        <w:t xml:space="preserve">חוק זכויות החולה </w:t>
      </w:r>
      <w:r w:rsidR="00EC45E4">
        <w:rPr>
          <w:rFonts w:hint="cs"/>
          <w:rtl/>
        </w:rPr>
        <w:t xml:space="preserve">התשנ"ו-1996", כאשר </w:t>
      </w:r>
      <w:r>
        <w:rPr>
          <w:rtl/>
        </w:rPr>
        <w:t xml:space="preserve">בהמשך אנחנו </w:t>
      </w:r>
      <w:r w:rsidR="00EC45E4">
        <w:rPr>
          <w:rFonts w:hint="cs"/>
          <w:rtl/>
        </w:rPr>
        <w:t xml:space="preserve">נוסיף </w:t>
      </w:r>
      <w:r>
        <w:rPr>
          <w:rtl/>
        </w:rPr>
        <w:t xml:space="preserve">בסעיף קטן </w:t>
      </w:r>
      <w:r w:rsidR="00EC45E4">
        <w:rPr>
          <w:rFonts w:hint="cs"/>
          <w:rtl/>
        </w:rPr>
        <w:t>(</w:t>
      </w:r>
      <w:r>
        <w:rPr>
          <w:rtl/>
        </w:rPr>
        <w:t>ח</w:t>
      </w:r>
      <w:r w:rsidR="00EC45E4">
        <w:rPr>
          <w:rFonts w:hint="cs"/>
          <w:rtl/>
        </w:rPr>
        <w:t>)</w:t>
      </w:r>
      <w:r>
        <w:rPr>
          <w:rtl/>
        </w:rPr>
        <w:t xml:space="preserve"> בעמוד </w:t>
      </w:r>
      <w:r w:rsidR="00620D86">
        <w:rPr>
          <w:rFonts w:hint="cs"/>
          <w:rtl/>
        </w:rPr>
        <w:t>5</w:t>
      </w:r>
      <w:r>
        <w:rPr>
          <w:rtl/>
        </w:rPr>
        <w:t xml:space="preserve"> </w:t>
      </w:r>
      <w:r w:rsidR="00EC45E4">
        <w:rPr>
          <w:rFonts w:hint="cs"/>
          <w:rtl/>
        </w:rPr>
        <w:t>ש</w:t>
      </w:r>
      <w:r w:rsidR="00EC45E4">
        <w:rPr>
          <w:rtl/>
        </w:rPr>
        <w:t>בפניכם –</w:t>
      </w:r>
      <w:r w:rsidR="00EC45E4">
        <w:rPr>
          <w:rFonts w:hint="cs"/>
          <w:rtl/>
        </w:rPr>
        <w:t xml:space="preserve"> "</w:t>
      </w:r>
      <w:r w:rsidR="00EC45E4">
        <w:rPr>
          <w:rtl/>
        </w:rPr>
        <w:t>הוראות סעיף זה באות להוסיף על הוראות כל דין ולא לגרוע מהן</w:t>
      </w:r>
      <w:r w:rsidR="00EC45E4">
        <w:rPr>
          <w:rFonts w:hint="cs"/>
          <w:rtl/>
        </w:rPr>
        <w:t>",</w:t>
      </w:r>
      <w:r w:rsidR="00EC45E4">
        <w:rPr>
          <w:rtl/>
        </w:rPr>
        <w:t xml:space="preserve"> </w:t>
      </w:r>
      <w:r w:rsidR="00EC45E4">
        <w:rPr>
          <w:rFonts w:hint="cs"/>
          <w:rtl/>
        </w:rPr>
        <w:t>ו</w:t>
      </w:r>
      <w:r>
        <w:rPr>
          <w:rtl/>
        </w:rPr>
        <w:t>נציין במפורש שה</w:t>
      </w:r>
      <w:r w:rsidR="00EC45E4">
        <w:rPr>
          <w:rFonts w:hint="cs"/>
          <w:rtl/>
        </w:rPr>
        <w:t>ן</w:t>
      </w:r>
      <w:r>
        <w:rPr>
          <w:rtl/>
        </w:rPr>
        <w:t xml:space="preserve"> באות </w:t>
      </w:r>
      <w:r w:rsidR="00EC45E4">
        <w:rPr>
          <w:rFonts w:hint="cs"/>
          <w:rtl/>
        </w:rPr>
        <w:t xml:space="preserve">רק על מנת </w:t>
      </w:r>
      <w:r>
        <w:rPr>
          <w:rtl/>
        </w:rPr>
        <w:t>להוסיף על הוראות חוק זכויות החולה</w:t>
      </w:r>
      <w:r w:rsidR="00EC45E4">
        <w:rPr>
          <w:rFonts w:hint="cs"/>
          <w:rtl/>
        </w:rPr>
        <w:t xml:space="preserve"> ולא לגרוע מהן, כאמור </w:t>
      </w:r>
      <w:r w:rsidR="00EC45E4">
        <w:rPr>
          <w:rtl/>
        </w:rPr>
        <w:t>–</w:t>
      </w:r>
      <w:r w:rsidR="00EC45E4">
        <w:rPr>
          <w:rFonts w:hint="cs"/>
          <w:rtl/>
        </w:rPr>
        <w:t xml:space="preserve"> "</w:t>
      </w:r>
      <w:r>
        <w:rPr>
          <w:rtl/>
        </w:rPr>
        <w:t>ובכלל זה חוק זכויות החולה</w:t>
      </w:r>
      <w:r w:rsidR="00EC45E4">
        <w:rPr>
          <w:rFonts w:hint="cs"/>
          <w:rtl/>
        </w:rPr>
        <w:t xml:space="preserve">", </w:t>
      </w:r>
      <w:r>
        <w:rPr>
          <w:rtl/>
        </w:rPr>
        <w:t>כך שיהיה ברור שהפרשנות של משרד הבריאות לעניין הזה</w:t>
      </w:r>
      <w:r w:rsidR="00EC45E4">
        <w:rPr>
          <w:rFonts w:hint="cs"/>
          <w:rtl/>
        </w:rPr>
        <w:t>,</w:t>
      </w:r>
      <w:r>
        <w:rPr>
          <w:rtl/>
        </w:rPr>
        <w:t xml:space="preserve"> חלה גם פה</w:t>
      </w:r>
      <w:r w:rsidR="00EC45E4">
        <w:rPr>
          <w:rFonts w:hint="cs"/>
          <w:rtl/>
        </w:rPr>
        <w:t>,</w:t>
      </w:r>
      <w:r>
        <w:rPr>
          <w:rtl/>
        </w:rPr>
        <w:t xml:space="preserve"> והמטרה </w:t>
      </w:r>
      <w:r w:rsidR="00EC45E4">
        <w:rPr>
          <w:rFonts w:hint="cs"/>
          <w:rtl/>
        </w:rPr>
        <w:t xml:space="preserve">הזו </w:t>
      </w:r>
      <w:r>
        <w:rPr>
          <w:rtl/>
        </w:rPr>
        <w:t>היא באמת מצומצמת למטפל לשם טיפול רפואי</w:t>
      </w:r>
      <w:r w:rsidR="00EC45E4">
        <w:rPr>
          <w:rFonts w:hint="cs"/>
          <w:rtl/>
        </w:rPr>
        <w:t>,</w:t>
      </w:r>
      <w:r w:rsidR="00620D86">
        <w:rPr>
          <w:rFonts w:hint="cs"/>
          <w:rtl/>
        </w:rPr>
        <w:t xml:space="preserve"> ו</w:t>
      </w:r>
      <w:r>
        <w:rPr>
          <w:rtl/>
        </w:rPr>
        <w:t>לא לכל מטפל באשר הוא</w:t>
      </w:r>
      <w:r w:rsidR="00EC45E4">
        <w:rPr>
          <w:rFonts w:hint="cs"/>
          <w:rtl/>
        </w:rPr>
        <w:t xml:space="preserve"> ולא לפי </w:t>
      </w:r>
      <w:r>
        <w:rPr>
          <w:rtl/>
        </w:rPr>
        <w:t>הפרשנות שלהם היום</w:t>
      </w:r>
      <w:r w:rsidR="00EC45E4">
        <w:rPr>
          <w:rFonts w:hint="cs"/>
          <w:rtl/>
        </w:rPr>
        <w:t>,</w:t>
      </w:r>
      <w:r>
        <w:rPr>
          <w:rtl/>
        </w:rPr>
        <w:t xml:space="preserve"> לדוגמה</w:t>
      </w:r>
      <w:r w:rsidR="00EC45E4">
        <w:rPr>
          <w:rFonts w:hint="cs"/>
          <w:rtl/>
        </w:rPr>
        <w:t>,</w:t>
      </w:r>
      <w:r>
        <w:rPr>
          <w:rtl/>
        </w:rPr>
        <w:t xml:space="preserve"> </w:t>
      </w:r>
      <w:r w:rsidR="00EC45E4">
        <w:rPr>
          <w:rFonts w:hint="cs"/>
          <w:rtl/>
        </w:rPr>
        <w:t xml:space="preserve">לגבי הדרך שהם </w:t>
      </w:r>
      <w:r>
        <w:rPr>
          <w:rtl/>
        </w:rPr>
        <w:t>מעבירים מידע במערכות אופק ואיתן</w:t>
      </w:r>
      <w:r w:rsidR="00EC45E4">
        <w:rPr>
          <w:rFonts w:hint="cs"/>
          <w:rtl/>
        </w:rPr>
        <w:t>.</w:t>
      </w:r>
    </w:p>
    <w:p w14:paraId="7EB054E5" w14:textId="77777777" w:rsidR="00EC45E4" w:rsidRDefault="00EC45E4" w:rsidP="00EC45E4">
      <w:pPr>
        <w:rPr>
          <w:rtl/>
        </w:rPr>
      </w:pPr>
    </w:p>
    <w:p w14:paraId="4DB5DE3C" w14:textId="77777777" w:rsidR="00EC45E4" w:rsidRDefault="00EC45E4" w:rsidP="00EC45E4">
      <w:pPr>
        <w:pStyle w:val="af6"/>
        <w:keepNext/>
        <w:rPr>
          <w:rtl/>
        </w:rPr>
      </w:pPr>
      <w:bookmarkStart w:id="958" w:name="ET_yor_6447_193"/>
      <w:r w:rsidRPr="00EC45E4">
        <w:rPr>
          <w:rStyle w:val="TagStyle"/>
          <w:rtl/>
        </w:rPr>
        <w:t xml:space="preserve"> &lt;&lt; </w:t>
      </w:r>
      <w:proofErr w:type="spellStart"/>
      <w:r w:rsidRPr="00EC45E4">
        <w:rPr>
          <w:rStyle w:val="TagStyle"/>
          <w:rtl/>
        </w:rPr>
        <w:t>יור</w:t>
      </w:r>
      <w:proofErr w:type="spellEnd"/>
      <w:r w:rsidRPr="00EC45E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14:paraId="551B862D" w14:textId="77777777" w:rsidR="00EC45E4" w:rsidRDefault="00EC45E4" w:rsidP="00EC45E4">
      <w:pPr>
        <w:pStyle w:val="KeepWithNext"/>
        <w:rPr>
          <w:rtl/>
        </w:rPr>
      </w:pPr>
    </w:p>
    <w:p w14:paraId="1BF75925" w14:textId="77777777" w:rsidR="00EC45E4" w:rsidRDefault="00EC45E4" w:rsidP="00EC45E4">
      <w:pPr>
        <w:rPr>
          <w:rtl/>
        </w:rPr>
      </w:pPr>
      <w:r>
        <w:rPr>
          <w:rFonts w:hint="cs"/>
          <w:rtl/>
        </w:rPr>
        <w:t xml:space="preserve">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האם הנוסח הוא כפי שמופיע בפנינו?</w:t>
      </w:r>
    </w:p>
    <w:p w14:paraId="7B23B063" w14:textId="77777777" w:rsidR="00EC45E4" w:rsidRDefault="00EC45E4" w:rsidP="00EC45E4">
      <w:pPr>
        <w:rPr>
          <w:rtl/>
        </w:rPr>
      </w:pPr>
    </w:p>
    <w:p w14:paraId="2332BEE7" w14:textId="77777777" w:rsidR="00EC45E4" w:rsidRDefault="00EC45E4" w:rsidP="00EC45E4">
      <w:pPr>
        <w:pStyle w:val="a4"/>
        <w:keepNext/>
        <w:rPr>
          <w:rtl/>
        </w:rPr>
      </w:pPr>
      <w:bookmarkStart w:id="959" w:name="ET_speaker_אילת_וולברג_194"/>
      <w:r w:rsidRPr="00EC45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C4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6CD25DFC" w14:textId="77777777" w:rsidR="00EC45E4" w:rsidRDefault="00EC45E4" w:rsidP="00EC45E4">
      <w:pPr>
        <w:pStyle w:val="KeepWithNext"/>
        <w:rPr>
          <w:rtl/>
        </w:rPr>
      </w:pPr>
    </w:p>
    <w:p w14:paraId="5D6C83FB" w14:textId="77777777" w:rsidR="008A4F43" w:rsidRDefault="00EC45E4" w:rsidP="00EC45E4">
      <w:pPr>
        <w:rPr>
          <w:rtl/>
        </w:rPr>
      </w:pPr>
      <w:r>
        <w:rPr>
          <w:rFonts w:hint="cs"/>
          <w:rtl/>
        </w:rPr>
        <w:t xml:space="preserve">אנחנו חוזרים לנוסח של הקריאה הראשונה </w:t>
      </w:r>
      <w:r w:rsidR="008A4F43">
        <w:rPr>
          <w:rtl/>
        </w:rPr>
        <w:t xml:space="preserve">בלי התיקונים שמופיעים בפניכם לפסקה </w:t>
      </w:r>
      <w:r>
        <w:rPr>
          <w:rFonts w:hint="cs"/>
          <w:rtl/>
        </w:rPr>
        <w:t>אחת.</w:t>
      </w:r>
    </w:p>
    <w:p w14:paraId="271022B4" w14:textId="77777777" w:rsidR="00860107" w:rsidRDefault="00860107" w:rsidP="00EC45E4">
      <w:pPr>
        <w:rPr>
          <w:rtl/>
        </w:rPr>
      </w:pPr>
    </w:p>
    <w:p w14:paraId="31102A29" w14:textId="77777777" w:rsidR="00860107" w:rsidRDefault="00860107" w:rsidP="00860107">
      <w:pPr>
        <w:pStyle w:val="af6"/>
        <w:keepNext/>
        <w:rPr>
          <w:rtl/>
        </w:rPr>
      </w:pPr>
      <w:bookmarkStart w:id="960" w:name="ET_yor_6447_195"/>
      <w:r w:rsidRPr="00860107">
        <w:rPr>
          <w:rStyle w:val="TagStyle"/>
          <w:rtl/>
        </w:rPr>
        <w:t xml:space="preserve"> &lt;&lt; </w:t>
      </w:r>
      <w:proofErr w:type="spellStart"/>
      <w:r w:rsidRPr="00860107">
        <w:rPr>
          <w:rStyle w:val="TagStyle"/>
          <w:rtl/>
        </w:rPr>
        <w:t>יור</w:t>
      </w:r>
      <w:proofErr w:type="spellEnd"/>
      <w:r w:rsidRPr="0086010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0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542E2768" w14:textId="77777777" w:rsidR="00860107" w:rsidRDefault="00860107" w:rsidP="00860107">
      <w:pPr>
        <w:pStyle w:val="KeepWithNext"/>
        <w:rPr>
          <w:rtl/>
        </w:rPr>
      </w:pPr>
    </w:p>
    <w:p w14:paraId="09AAA9AF" w14:textId="77777777" w:rsidR="00860107" w:rsidRDefault="00860107" w:rsidP="00860107">
      <w:pPr>
        <w:rPr>
          <w:rtl/>
        </w:rPr>
      </w:pPr>
      <w:r>
        <w:rPr>
          <w:rFonts w:hint="cs"/>
          <w:rtl/>
        </w:rPr>
        <w:t>אז תקריאי בבקשה את הסעיף כפי שהוא.</w:t>
      </w:r>
    </w:p>
    <w:p w14:paraId="733C5D70" w14:textId="77777777" w:rsidR="00860107" w:rsidRDefault="00860107" w:rsidP="00860107">
      <w:pPr>
        <w:rPr>
          <w:rtl/>
        </w:rPr>
      </w:pPr>
    </w:p>
    <w:p w14:paraId="6DD97ABC" w14:textId="77777777" w:rsidR="00860107" w:rsidRDefault="00860107" w:rsidP="00860107">
      <w:pPr>
        <w:pStyle w:val="a4"/>
        <w:keepNext/>
        <w:rPr>
          <w:rtl/>
        </w:rPr>
      </w:pPr>
      <w:bookmarkStart w:id="961" w:name="ET_speaker_אילת_וולברג_196"/>
      <w:r w:rsidRPr="0086010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60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4B46719C" w14:textId="77777777" w:rsidR="00860107" w:rsidRDefault="00860107" w:rsidP="00860107">
      <w:pPr>
        <w:pStyle w:val="KeepWithNext"/>
        <w:rPr>
          <w:rtl/>
        </w:rPr>
      </w:pPr>
    </w:p>
    <w:p w14:paraId="45C61A0D" w14:textId="77777777" w:rsidR="00860107" w:rsidRDefault="00860107" w:rsidP="00860107">
      <w:pPr>
        <w:rPr>
          <w:rtl/>
        </w:rPr>
      </w:pPr>
      <w:bookmarkStart w:id="962" w:name="_ETM_Q1_405902"/>
      <w:bookmarkStart w:id="963" w:name="_ETM_Q1_410852"/>
      <w:bookmarkEnd w:id="962"/>
      <w:bookmarkEnd w:id="963"/>
    </w:p>
    <w:p w14:paraId="5BE23B1D" w14:textId="16A5785F" w:rsidR="00860107" w:rsidRDefault="00860107" w:rsidP="00860107">
      <w:pPr>
        <w:ind w:left="4320" w:hanging="720"/>
        <w:rPr>
          <w:rtl/>
        </w:rPr>
      </w:pPr>
      <w:r>
        <w:rPr>
          <w:rFonts w:hint="cs"/>
          <w:rtl/>
        </w:rPr>
        <w:t>"(1)</w:t>
      </w:r>
      <w:r>
        <w:rPr>
          <w:rFonts w:hint="cs"/>
          <w:rtl/>
        </w:rPr>
        <w:tab/>
      </w:r>
      <w:r>
        <w:rPr>
          <w:rtl/>
        </w:rPr>
        <w:t>למטפל לשם טיפול רפואי במטופל</w:t>
      </w:r>
      <w:r>
        <w:rPr>
          <w:rFonts w:hint="cs"/>
          <w:rtl/>
        </w:rPr>
        <w:t>,</w:t>
      </w:r>
      <w:r>
        <w:rPr>
          <w:rtl/>
        </w:rPr>
        <w:t xml:space="preserve"> לעניין זה</w:t>
      </w:r>
      <w:r w:rsidR="00F3371E">
        <w:rPr>
          <w:rFonts w:hint="cs"/>
          <w:rtl/>
        </w:rPr>
        <w:t>,</w:t>
      </w:r>
      <w:bookmarkStart w:id="964" w:name="_ETM_Q1_429352"/>
      <w:bookmarkEnd w:id="964"/>
      <w:r>
        <w:rPr>
          <w:rtl/>
        </w:rPr>
        <w:t xml:space="preserve"> "טיפול רפואי", "מטופל" ו"מטפל" – כהגדרתם בחוק זכויות החולה, התשנ"ו</w:t>
      </w:r>
      <w:r>
        <w:rPr>
          <w:rFonts w:hint="cs"/>
          <w:rtl/>
        </w:rPr>
        <w:t>-</w:t>
      </w:r>
      <w:r>
        <w:rPr>
          <w:rtl/>
        </w:rPr>
        <w:t>1996</w:t>
      </w:r>
      <w:r>
        <w:rPr>
          <w:rFonts w:hint="cs"/>
          <w:rtl/>
        </w:rPr>
        <w:t>;"</w:t>
      </w:r>
    </w:p>
    <w:p w14:paraId="1102B1F0" w14:textId="77777777" w:rsidR="00EC45E4" w:rsidRDefault="00EC45E4" w:rsidP="00EC45E4"/>
    <w:p w14:paraId="2F70F4F8" w14:textId="77777777" w:rsidR="00860107" w:rsidRDefault="00860107" w:rsidP="00860107">
      <w:pPr>
        <w:pStyle w:val="af6"/>
        <w:keepNext/>
        <w:rPr>
          <w:rtl/>
        </w:rPr>
      </w:pPr>
      <w:bookmarkStart w:id="965" w:name="ET_yor_6447_197"/>
      <w:r w:rsidRPr="00860107">
        <w:rPr>
          <w:rStyle w:val="TagStyle"/>
          <w:rtl/>
        </w:rPr>
        <w:t xml:space="preserve"> &lt;&lt; </w:t>
      </w:r>
      <w:proofErr w:type="spellStart"/>
      <w:r w:rsidRPr="00860107">
        <w:rPr>
          <w:rStyle w:val="TagStyle"/>
          <w:rtl/>
        </w:rPr>
        <w:t>יור</w:t>
      </w:r>
      <w:proofErr w:type="spellEnd"/>
      <w:r w:rsidRPr="0086010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0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14:paraId="1B728B17" w14:textId="77777777" w:rsidR="00860107" w:rsidRDefault="00860107" w:rsidP="00860107">
      <w:pPr>
        <w:pStyle w:val="KeepWithNext"/>
        <w:rPr>
          <w:b/>
          <w:bCs/>
          <w:rtl/>
        </w:rPr>
      </w:pPr>
    </w:p>
    <w:p w14:paraId="144E9F4A" w14:textId="77777777" w:rsidR="008A4F43" w:rsidRDefault="00860107" w:rsidP="00860107">
      <w:pPr>
        <w:rPr>
          <w:rtl/>
        </w:rPr>
      </w:pPr>
      <w:r>
        <w:rPr>
          <w:rFonts w:hint="cs"/>
          <w:rtl/>
        </w:rPr>
        <w:t xml:space="preserve">אוקיי. משרד הבריאות, האם אתם רוצים להוסיף משהו, מעבר </w:t>
      </w:r>
      <w:r w:rsidR="008A4F43">
        <w:rPr>
          <w:rtl/>
        </w:rPr>
        <w:t xml:space="preserve">להסבר המפורט של </w:t>
      </w:r>
      <w:r>
        <w:rPr>
          <w:rFonts w:hint="cs"/>
          <w:rtl/>
        </w:rPr>
        <w:t>אילת?</w:t>
      </w:r>
    </w:p>
    <w:p w14:paraId="27419A9F" w14:textId="77777777" w:rsidR="00860107" w:rsidRDefault="00860107" w:rsidP="00860107">
      <w:pPr>
        <w:rPr>
          <w:rtl/>
        </w:rPr>
      </w:pPr>
      <w:bookmarkStart w:id="966" w:name="_ETM_Q1_416652"/>
      <w:bookmarkEnd w:id="966"/>
    </w:p>
    <w:p w14:paraId="1AD59D35" w14:textId="77777777" w:rsidR="00860107" w:rsidRDefault="00860107" w:rsidP="00860107">
      <w:pPr>
        <w:pStyle w:val="a4"/>
        <w:keepNext/>
        <w:rPr>
          <w:rtl/>
        </w:rPr>
      </w:pPr>
      <w:bookmarkStart w:id="967" w:name="ET_speaker_דר_שרון_אלרעי_פרייס_198"/>
      <w:r w:rsidRPr="0086010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860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0FFCACC2" w14:textId="77777777" w:rsidR="00860107" w:rsidRDefault="00860107" w:rsidP="00860107">
      <w:pPr>
        <w:pStyle w:val="KeepWithNext"/>
        <w:rPr>
          <w:rtl/>
        </w:rPr>
      </w:pPr>
    </w:p>
    <w:p w14:paraId="6B7C5249" w14:textId="77777777" w:rsidR="008A4F43" w:rsidRDefault="008A4F43" w:rsidP="00CE3C2F">
      <w:pPr>
        <w:rPr>
          <w:rtl/>
        </w:rPr>
      </w:pPr>
      <w:r>
        <w:rPr>
          <w:rtl/>
        </w:rPr>
        <w:t xml:space="preserve">פשוט להגיד שזה בדיוק </w:t>
      </w:r>
      <w:r w:rsidR="00860107">
        <w:rPr>
          <w:rFonts w:hint="cs"/>
          <w:rtl/>
        </w:rPr>
        <w:t xml:space="preserve">כפי שאילת אמרה, </w:t>
      </w:r>
      <w:r w:rsidR="00860107">
        <w:rPr>
          <w:rtl/>
        </w:rPr>
        <w:t>המטרה היא לתת את המידע למטפל</w:t>
      </w:r>
      <w:r w:rsidR="00860107">
        <w:rPr>
          <w:rFonts w:hint="cs"/>
          <w:rtl/>
        </w:rPr>
        <w:t xml:space="preserve"> על מנת </w:t>
      </w:r>
      <w:r>
        <w:rPr>
          <w:rtl/>
        </w:rPr>
        <w:t xml:space="preserve">שהוא </w:t>
      </w:r>
      <w:r w:rsidR="00CE3C2F">
        <w:rPr>
          <w:rFonts w:hint="cs"/>
          <w:rtl/>
        </w:rPr>
        <w:t>ייתן</w:t>
      </w:r>
      <w:r>
        <w:rPr>
          <w:rtl/>
        </w:rPr>
        <w:t xml:space="preserve"> את הטיפול הכי נכון</w:t>
      </w:r>
      <w:r w:rsidR="00CE3C2F">
        <w:rPr>
          <w:rFonts w:hint="cs"/>
          <w:rtl/>
        </w:rPr>
        <w:t>.</w:t>
      </w:r>
    </w:p>
    <w:p w14:paraId="1B6DA31F" w14:textId="77777777" w:rsidR="00860107" w:rsidRDefault="00860107" w:rsidP="00860107">
      <w:pPr>
        <w:rPr>
          <w:rtl/>
        </w:rPr>
      </w:pPr>
    </w:p>
    <w:p w14:paraId="5817A59E" w14:textId="77777777" w:rsidR="00860107" w:rsidRDefault="00860107" w:rsidP="00860107">
      <w:pPr>
        <w:pStyle w:val="a4"/>
        <w:keepNext/>
        <w:rPr>
          <w:rtl/>
        </w:rPr>
      </w:pPr>
      <w:bookmarkStart w:id="968" w:name="ET_speaker_אילת_וולברג_199"/>
      <w:r w:rsidRPr="0086010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60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1E397192" w14:textId="77777777" w:rsidR="00860107" w:rsidRDefault="00860107" w:rsidP="00860107">
      <w:pPr>
        <w:pStyle w:val="KeepWithNext"/>
        <w:rPr>
          <w:rtl/>
        </w:rPr>
      </w:pPr>
    </w:p>
    <w:p w14:paraId="0EC12D81" w14:textId="77777777" w:rsidR="00860107" w:rsidRDefault="00860107" w:rsidP="00860107">
      <w:pPr>
        <w:rPr>
          <w:rtl/>
        </w:rPr>
      </w:pPr>
      <w:bookmarkStart w:id="969" w:name="_ETM_Q1_472351"/>
      <w:bookmarkEnd w:id="969"/>
    </w:p>
    <w:p w14:paraId="23FB5ABF" w14:textId="77777777" w:rsidR="00860107" w:rsidRDefault="00860107" w:rsidP="00860107">
      <w:pPr>
        <w:ind w:left="4320" w:hanging="720"/>
        <w:rPr>
          <w:rtl/>
        </w:rPr>
      </w:pPr>
      <w:r>
        <w:rPr>
          <w:rFonts w:hint="cs"/>
          <w:rtl/>
        </w:rPr>
        <w:t>"(2)</w:t>
      </w:r>
      <w:r>
        <w:rPr>
          <w:rFonts w:hint="cs"/>
          <w:rtl/>
        </w:rPr>
        <w:tab/>
      </w:r>
      <w:r>
        <w:rPr>
          <w:rtl/>
        </w:rPr>
        <w:t xml:space="preserve">לשם פנייה יזומה </w:t>
      </w:r>
      <w:bookmarkStart w:id="970" w:name="_ETM_Q1_424652"/>
      <w:bookmarkEnd w:id="970"/>
      <w:r>
        <w:rPr>
          <w:rtl/>
        </w:rPr>
        <w:t>מטעם משרד הבריאות לאדם למתן חיסון או לטיפול מונע, לפי העניין, כנגד מחלה מדבקת לשם מניעת התפשטותה של המחלה לפי הוראות חלק ד</w:t>
      </w:r>
      <w:r>
        <w:rPr>
          <w:rFonts w:hint="cs"/>
          <w:rtl/>
        </w:rPr>
        <w:t xml:space="preserve">', </w:t>
      </w:r>
      <w:r>
        <w:rPr>
          <w:rtl/>
        </w:rPr>
        <w:t>והכול בהתאם להחלטת המנהל או רופא מחוזי</w:t>
      </w:r>
      <w:r>
        <w:rPr>
          <w:rFonts w:hint="cs"/>
          <w:rtl/>
        </w:rPr>
        <w:t xml:space="preserve">;"  </w:t>
      </w:r>
    </w:p>
    <w:p w14:paraId="7CD523A8" w14:textId="77777777" w:rsidR="00860107" w:rsidRDefault="00860107" w:rsidP="00860107">
      <w:pPr>
        <w:ind w:left="4320" w:hanging="720"/>
        <w:rPr>
          <w:rtl/>
        </w:rPr>
      </w:pPr>
    </w:p>
    <w:p w14:paraId="17C5CECF" w14:textId="77777777" w:rsidR="008A4F43" w:rsidRDefault="00860107" w:rsidP="00860107">
      <w:pPr>
        <w:rPr>
          <w:rtl/>
        </w:rPr>
      </w:pPr>
      <w:r>
        <w:rPr>
          <w:rFonts w:hint="cs"/>
          <w:rtl/>
        </w:rPr>
        <w:t xml:space="preserve">בקריאה </w:t>
      </w:r>
      <w:r w:rsidR="008A4F43">
        <w:rPr>
          <w:rtl/>
        </w:rPr>
        <w:t>הראשונה אמרנו שהפניה היזומה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8A4F43">
        <w:rPr>
          <w:rtl/>
        </w:rPr>
        <w:t>יי</w:t>
      </w:r>
      <w:r>
        <w:rPr>
          <w:rFonts w:hint="cs"/>
          <w:rtl/>
        </w:rPr>
        <w:t>ש</w:t>
      </w:r>
      <w:r w:rsidR="008A4F43">
        <w:rPr>
          <w:rtl/>
        </w:rPr>
        <w:t>וג</w:t>
      </w:r>
      <w:proofErr w:type="spellEnd"/>
      <w:r>
        <w:rPr>
          <w:rFonts w:hint="cs"/>
          <w:rtl/>
        </w:rPr>
        <w:t>,</w:t>
      </w:r>
      <w:r w:rsidR="008A4F43">
        <w:rPr>
          <w:rtl/>
        </w:rPr>
        <w:t xml:space="preserve"> ייעשה </w:t>
      </w:r>
      <w:r>
        <w:rPr>
          <w:rFonts w:hint="cs"/>
          <w:rtl/>
        </w:rPr>
        <w:t>על ידי</w:t>
      </w:r>
      <w:r w:rsidR="008A4F43">
        <w:rPr>
          <w:rtl/>
        </w:rPr>
        <w:t xml:space="preserve"> המנהל </w:t>
      </w:r>
      <w:r w:rsidR="00CE3C2F">
        <w:rPr>
          <w:rFonts w:hint="cs"/>
          <w:rtl/>
        </w:rPr>
        <w:t xml:space="preserve">או </w:t>
      </w:r>
      <w:r w:rsidR="008A4F43">
        <w:rPr>
          <w:rtl/>
        </w:rPr>
        <w:t>הרופא הממשלתי</w:t>
      </w:r>
      <w:r>
        <w:rPr>
          <w:rFonts w:hint="cs"/>
          <w:rtl/>
        </w:rPr>
        <w:t>,</w:t>
      </w:r>
      <w:r w:rsidR="008A4F43">
        <w:rPr>
          <w:rtl/>
        </w:rPr>
        <w:t xml:space="preserve"> אבל יכול להיות שיש מצבים שזה </w:t>
      </w:r>
      <w:r>
        <w:rPr>
          <w:rFonts w:hint="cs"/>
          <w:rtl/>
        </w:rPr>
        <w:t>י</w:t>
      </w:r>
      <w:r w:rsidR="008A4F43">
        <w:rPr>
          <w:rtl/>
        </w:rPr>
        <w:t xml:space="preserve">יעשה </w:t>
      </w:r>
      <w:r>
        <w:rPr>
          <w:rFonts w:hint="cs"/>
          <w:rtl/>
        </w:rPr>
        <w:t xml:space="preserve">על ידי </w:t>
      </w:r>
      <w:r w:rsidR="008A4F43">
        <w:rPr>
          <w:rtl/>
        </w:rPr>
        <w:t xml:space="preserve">עובד </w:t>
      </w:r>
      <w:r>
        <w:rPr>
          <w:rFonts w:hint="cs"/>
          <w:rtl/>
        </w:rPr>
        <w:t>אחר ב</w:t>
      </w:r>
      <w:r w:rsidR="008A4F43">
        <w:rPr>
          <w:rtl/>
        </w:rPr>
        <w:t>משרד הבריאות שהוא לא דווקא המנהל או הרופא הממשלתי</w:t>
      </w:r>
      <w:r>
        <w:rPr>
          <w:rFonts w:hint="cs"/>
          <w:rtl/>
        </w:rPr>
        <w:t xml:space="preserve">. </w:t>
      </w:r>
      <w:r w:rsidR="008A4F43">
        <w:rPr>
          <w:rtl/>
        </w:rPr>
        <w:t>יכול שזה יהיה</w:t>
      </w:r>
      <w:r>
        <w:rPr>
          <w:rFonts w:hint="cs"/>
          <w:rtl/>
        </w:rPr>
        <w:t>,</w:t>
      </w:r>
      <w:r w:rsidR="008A4F43">
        <w:rPr>
          <w:rtl/>
        </w:rPr>
        <w:t xml:space="preserve"> לדוגמה</w:t>
      </w:r>
      <w:r>
        <w:rPr>
          <w:rFonts w:hint="cs"/>
          <w:rtl/>
        </w:rPr>
        <w:t>,</w:t>
      </w:r>
      <w:r w:rsidR="008A4F43">
        <w:rPr>
          <w:rtl/>
        </w:rPr>
        <w:t xml:space="preserve"> הגורם המטפל עצמו</w:t>
      </w:r>
      <w:r>
        <w:rPr>
          <w:rFonts w:hint="cs"/>
          <w:rtl/>
        </w:rPr>
        <w:t>.</w:t>
      </w:r>
      <w:r w:rsidR="008A4F43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A4F43">
        <w:rPr>
          <w:rtl/>
        </w:rPr>
        <w:t xml:space="preserve"> משרד הבריאות יפנה לטיפות החלב </w:t>
      </w:r>
      <w:r>
        <w:rPr>
          <w:rFonts w:hint="cs"/>
          <w:rtl/>
        </w:rPr>
        <w:t>ויבקש</w:t>
      </w:r>
      <w:r w:rsidR="008A4F43">
        <w:rPr>
          <w:rtl/>
        </w:rPr>
        <w:t xml:space="preserve"> מהאחות בטיפת החלב </w:t>
      </w:r>
      <w:r>
        <w:rPr>
          <w:rFonts w:hint="cs"/>
          <w:rtl/>
        </w:rPr>
        <w:t xml:space="preserve">לפנות. </w:t>
      </w:r>
      <w:r w:rsidR="008A4F43">
        <w:rPr>
          <w:rtl/>
        </w:rPr>
        <w:t xml:space="preserve">אני חושבת </w:t>
      </w:r>
      <w:r>
        <w:rPr>
          <w:rFonts w:hint="cs"/>
          <w:rtl/>
        </w:rPr>
        <w:t xml:space="preserve">שזה אולי אפילו </w:t>
      </w:r>
      <w:r w:rsidR="008A4F43">
        <w:rPr>
          <w:rtl/>
        </w:rPr>
        <w:t>עדיף שהגורם המטפל הוא זה</w:t>
      </w:r>
      <w:r>
        <w:rPr>
          <w:rFonts w:hint="cs"/>
          <w:rtl/>
        </w:rPr>
        <w:t xml:space="preserve"> </w:t>
      </w:r>
      <w:r w:rsidR="00F05D69">
        <w:rPr>
          <w:rFonts w:hint="cs"/>
          <w:rtl/>
        </w:rPr>
        <w:t>שיפנה.</w:t>
      </w:r>
    </w:p>
    <w:p w14:paraId="1A9B8889" w14:textId="77777777" w:rsidR="00F05D69" w:rsidRDefault="00F05D69" w:rsidP="00860107">
      <w:pPr>
        <w:rPr>
          <w:rtl/>
        </w:rPr>
      </w:pPr>
    </w:p>
    <w:p w14:paraId="5BD19F1F" w14:textId="77777777" w:rsidR="00F05D69" w:rsidRDefault="00F05D69" w:rsidP="00F05D69">
      <w:pPr>
        <w:pStyle w:val="a4"/>
        <w:keepNext/>
        <w:rPr>
          <w:rtl/>
        </w:rPr>
      </w:pPr>
      <w:bookmarkStart w:id="971" w:name="ET_speaker_דר_שרון_אלרעי_פרייס_201"/>
      <w:r w:rsidRPr="00F05D6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0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13D260AD" w14:textId="77777777" w:rsidR="00F05D69" w:rsidRDefault="00F05D69" w:rsidP="00F05D69">
      <w:pPr>
        <w:pStyle w:val="KeepWithNext"/>
        <w:rPr>
          <w:rtl/>
        </w:rPr>
      </w:pPr>
    </w:p>
    <w:p w14:paraId="08D37C5B" w14:textId="77777777" w:rsidR="00F05D69" w:rsidRDefault="00F05D69" w:rsidP="00F05D69">
      <w:pPr>
        <w:rPr>
          <w:rtl/>
        </w:rPr>
      </w:pPr>
      <w:bookmarkStart w:id="972" w:name="_ETM_Q1_472402"/>
      <w:bookmarkEnd w:id="972"/>
      <w:r>
        <w:rPr>
          <w:rFonts w:hint="cs"/>
          <w:rtl/>
        </w:rPr>
        <w:t xml:space="preserve">בדיוק. </w:t>
      </w:r>
      <w:r w:rsidR="008A4F43">
        <w:rPr>
          <w:rtl/>
        </w:rPr>
        <w:t>בסוף</w:t>
      </w:r>
      <w:r>
        <w:rPr>
          <w:rFonts w:hint="cs"/>
          <w:rtl/>
        </w:rPr>
        <w:t>,</w:t>
      </w:r>
      <w:r w:rsidR="008A4F43">
        <w:rPr>
          <w:rtl/>
        </w:rPr>
        <w:t xml:space="preserve"> יש טיפות חלב שמנוהלות </w:t>
      </w:r>
      <w:r>
        <w:rPr>
          <w:rFonts w:hint="cs"/>
          <w:rtl/>
        </w:rPr>
        <w:t>על ידי</w:t>
      </w:r>
      <w:r w:rsidR="008A4F43">
        <w:rPr>
          <w:rtl/>
        </w:rPr>
        <w:t xml:space="preserve"> קופות החולים</w:t>
      </w:r>
      <w:r>
        <w:rPr>
          <w:rFonts w:hint="cs"/>
          <w:rtl/>
        </w:rPr>
        <w:t>,</w:t>
      </w:r>
      <w:r w:rsidR="008A4F43">
        <w:rPr>
          <w:rtl/>
        </w:rPr>
        <w:t xml:space="preserve"> ואנחנו לא היינו רוצים שמשרד הבריאות </w:t>
      </w:r>
      <w:r>
        <w:rPr>
          <w:rFonts w:hint="cs"/>
          <w:rtl/>
        </w:rPr>
        <w:t>י</w:t>
      </w:r>
      <w:r w:rsidR="008A4F43">
        <w:rPr>
          <w:rtl/>
        </w:rPr>
        <w:t>פנה אליהם</w:t>
      </w:r>
      <w:r>
        <w:rPr>
          <w:rFonts w:hint="cs"/>
          <w:rtl/>
        </w:rPr>
        <w:t>,</w:t>
      </w:r>
      <w:r w:rsidR="008A4F43">
        <w:rPr>
          <w:rtl/>
        </w:rPr>
        <w:t xml:space="preserve"> אלא שאנחנו נגיד לקופות והקופות </w:t>
      </w:r>
      <w:r>
        <w:rPr>
          <w:rFonts w:hint="cs"/>
          <w:rtl/>
        </w:rPr>
        <w:t xml:space="preserve">תפנינה </w:t>
      </w:r>
      <w:r w:rsidR="008A4F43">
        <w:rPr>
          <w:rtl/>
        </w:rPr>
        <w:t>למטופלים שלהם</w:t>
      </w:r>
      <w:r>
        <w:rPr>
          <w:rFonts w:hint="cs"/>
          <w:rtl/>
        </w:rPr>
        <w:t>.</w:t>
      </w:r>
    </w:p>
    <w:p w14:paraId="345668AE" w14:textId="77777777" w:rsidR="00F05D69" w:rsidRDefault="00F05D69" w:rsidP="00F05D69">
      <w:pPr>
        <w:rPr>
          <w:rtl/>
        </w:rPr>
      </w:pPr>
    </w:p>
    <w:p w14:paraId="71FAA8D5" w14:textId="77777777" w:rsidR="00F05D69" w:rsidRDefault="00F05D69" w:rsidP="00F05D69">
      <w:pPr>
        <w:pStyle w:val="a4"/>
        <w:keepNext/>
        <w:rPr>
          <w:rtl/>
        </w:rPr>
      </w:pPr>
      <w:bookmarkStart w:id="973" w:name="ET_speaker_אילת_וולברג_202"/>
      <w:r w:rsidRPr="00F05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0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382BFA7A" w14:textId="77777777" w:rsidR="00F05D69" w:rsidRDefault="00F05D69" w:rsidP="00F05D69">
      <w:pPr>
        <w:pStyle w:val="KeepWithNext"/>
        <w:rPr>
          <w:rtl/>
        </w:rPr>
      </w:pPr>
    </w:p>
    <w:p w14:paraId="0A34E0FB" w14:textId="77777777" w:rsidR="008A4F43" w:rsidRDefault="00F05D69" w:rsidP="00F05D69">
      <w:pPr>
        <w:rPr>
          <w:rtl/>
        </w:rPr>
      </w:pPr>
      <w:r w:rsidRPr="00F05D69">
        <w:rPr>
          <w:rFonts w:hint="cs"/>
          <w:rtl/>
        </w:rPr>
        <w:t>ולכן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כתבנו </w:t>
      </w:r>
      <w:bookmarkStart w:id="974" w:name="_ETM_Q1_483151"/>
      <w:bookmarkEnd w:id="974"/>
      <w:r>
        <w:rPr>
          <w:rFonts w:hint="cs"/>
          <w:rtl/>
        </w:rPr>
        <w:t>"</w:t>
      </w:r>
      <w:r w:rsidR="008A4F43">
        <w:rPr>
          <w:rtl/>
        </w:rPr>
        <w:t>מטעם משרד הבריאות</w:t>
      </w:r>
      <w:r>
        <w:rPr>
          <w:rFonts w:hint="cs"/>
          <w:rtl/>
        </w:rPr>
        <w:t>",</w:t>
      </w:r>
      <w:r w:rsidR="008A4F43">
        <w:rPr>
          <w:rtl/>
        </w:rPr>
        <w:t xml:space="preserve"> ובכל אופן גם צמצמנו את זה</w:t>
      </w:r>
      <w:r>
        <w:rPr>
          <w:rFonts w:hint="cs"/>
          <w:rtl/>
        </w:rPr>
        <w:t>,</w:t>
      </w:r>
      <w:r w:rsidR="008A4F43">
        <w:rPr>
          <w:rtl/>
        </w:rPr>
        <w:t xml:space="preserve"> שזה הכ</w:t>
      </w:r>
      <w:r>
        <w:rPr>
          <w:rFonts w:hint="cs"/>
          <w:rtl/>
        </w:rPr>
        <w:t>ו</w:t>
      </w:r>
      <w:r w:rsidR="008A4F43">
        <w:rPr>
          <w:rtl/>
        </w:rPr>
        <w:t>ל בהתאם להחלטת המנהל</w:t>
      </w:r>
      <w:r>
        <w:rPr>
          <w:rFonts w:hint="cs"/>
          <w:rtl/>
        </w:rPr>
        <w:t xml:space="preserve"> או</w:t>
      </w:r>
      <w:r w:rsidR="008A4F43">
        <w:rPr>
          <w:rtl/>
        </w:rPr>
        <w:t xml:space="preserve"> </w:t>
      </w:r>
      <w:r w:rsidR="00CE3C2F">
        <w:rPr>
          <w:rFonts w:hint="cs"/>
          <w:rtl/>
        </w:rPr>
        <w:t>ה</w:t>
      </w:r>
      <w:r w:rsidR="008A4F43">
        <w:rPr>
          <w:rtl/>
        </w:rPr>
        <w:t xml:space="preserve">רופא </w:t>
      </w:r>
      <w:r w:rsidR="00CE3C2F">
        <w:rPr>
          <w:rFonts w:hint="cs"/>
          <w:rtl/>
        </w:rPr>
        <w:t>ה</w:t>
      </w:r>
      <w:r w:rsidR="008A4F43">
        <w:rPr>
          <w:rtl/>
        </w:rPr>
        <w:t>מחוזי</w:t>
      </w:r>
      <w:r>
        <w:rPr>
          <w:rFonts w:hint="cs"/>
          <w:rtl/>
        </w:rPr>
        <w:t>.</w:t>
      </w:r>
      <w:r w:rsidR="008A4F43">
        <w:rPr>
          <w:rtl/>
        </w:rPr>
        <w:t xml:space="preserve"> גורם מטפל יכול על דעת עצמו </w:t>
      </w:r>
      <w:r>
        <w:rPr>
          <w:rFonts w:hint="cs"/>
          <w:rtl/>
        </w:rPr>
        <w:t>לפנות, ו</w:t>
      </w:r>
      <w:r w:rsidR="008A4F43">
        <w:rPr>
          <w:rtl/>
        </w:rPr>
        <w:t xml:space="preserve">אני מבינה מכוח זה שהוא </w:t>
      </w:r>
      <w:r>
        <w:rPr>
          <w:rFonts w:hint="cs"/>
          <w:rtl/>
        </w:rPr>
        <w:t xml:space="preserve">למעשה </w:t>
      </w:r>
      <w:r w:rsidR="008A4F43">
        <w:rPr>
          <w:rtl/>
        </w:rPr>
        <w:t xml:space="preserve">נותן טיפול רפואי וחלק </w:t>
      </w:r>
      <w:r>
        <w:rPr>
          <w:rFonts w:hint="cs"/>
          <w:rtl/>
        </w:rPr>
        <w:t>מה</w:t>
      </w:r>
      <w:r w:rsidR="008A4F43">
        <w:rPr>
          <w:rtl/>
        </w:rPr>
        <w:t xml:space="preserve">טיפול </w:t>
      </w:r>
      <w:r>
        <w:rPr>
          <w:rFonts w:hint="cs"/>
          <w:rtl/>
        </w:rPr>
        <w:t>ה</w:t>
      </w:r>
      <w:r w:rsidR="008A4F43">
        <w:rPr>
          <w:rtl/>
        </w:rPr>
        <w:t>רפואי זה טיפול רפואי מונע</w:t>
      </w:r>
      <w:r>
        <w:rPr>
          <w:rFonts w:hint="cs"/>
          <w:rtl/>
        </w:rPr>
        <w:t>,</w:t>
      </w:r>
      <w:r w:rsidR="008A4F43">
        <w:rPr>
          <w:rtl/>
        </w:rPr>
        <w:t xml:space="preserve"> ולכן אנחנו לא גור</w:t>
      </w:r>
      <w:r>
        <w:rPr>
          <w:rFonts w:hint="cs"/>
          <w:rtl/>
        </w:rPr>
        <w:t>ע</w:t>
      </w:r>
      <w:r w:rsidR="008A4F43">
        <w:rPr>
          <w:rtl/>
        </w:rPr>
        <w:t>ים כמובן מהאפשרות שלו לפנות</w:t>
      </w:r>
      <w:r>
        <w:rPr>
          <w:rFonts w:hint="cs"/>
          <w:rtl/>
        </w:rPr>
        <w:t>.</w:t>
      </w:r>
    </w:p>
    <w:p w14:paraId="29A7BBAD" w14:textId="77777777" w:rsidR="00F05D69" w:rsidRDefault="00F05D69" w:rsidP="00F05D69">
      <w:pPr>
        <w:rPr>
          <w:rtl/>
        </w:rPr>
      </w:pPr>
      <w:bookmarkStart w:id="975" w:name="_ETM_Q1_504901"/>
      <w:bookmarkEnd w:id="975"/>
    </w:p>
    <w:p w14:paraId="22D7A20F" w14:textId="77777777" w:rsidR="00F05D69" w:rsidRDefault="00F05D69" w:rsidP="00F05D69">
      <w:pPr>
        <w:pStyle w:val="af6"/>
        <w:keepNext/>
        <w:rPr>
          <w:rtl/>
        </w:rPr>
      </w:pPr>
      <w:bookmarkStart w:id="976" w:name="ET_yor_6447_203"/>
      <w:r w:rsidRPr="00F05D69">
        <w:rPr>
          <w:rStyle w:val="TagStyle"/>
          <w:rtl/>
        </w:rPr>
        <w:t xml:space="preserve"> &lt;&lt; </w:t>
      </w:r>
      <w:proofErr w:type="spellStart"/>
      <w:r w:rsidRPr="00F05D69">
        <w:rPr>
          <w:rStyle w:val="TagStyle"/>
          <w:rtl/>
        </w:rPr>
        <w:t>יור</w:t>
      </w:r>
      <w:proofErr w:type="spellEnd"/>
      <w:r w:rsidRPr="00F05D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4570D47E" w14:textId="77777777" w:rsidR="00F05D69" w:rsidRDefault="00F05D69" w:rsidP="00F05D69">
      <w:pPr>
        <w:pStyle w:val="KeepWithNext"/>
        <w:rPr>
          <w:rtl/>
        </w:rPr>
      </w:pPr>
    </w:p>
    <w:p w14:paraId="1494C4B6" w14:textId="77777777" w:rsidR="008A4F43" w:rsidRDefault="008A4F43" w:rsidP="00CE3C2F">
      <w:pPr>
        <w:rPr>
          <w:rtl/>
        </w:rPr>
      </w:pPr>
      <w:r>
        <w:rPr>
          <w:rtl/>
        </w:rPr>
        <w:t>כן</w:t>
      </w:r>
      <w:r w:rsidR="00F05D69">
        <w:rPr>
          <w:rFonts w:hint="cs"/>
          <w:rtl/>
        </w:rPr>
        <w:t>,</w:t>
      </w:r>
      <w:r>
        <w:rPr>
          <w:rtl/>
        </w:rPr>
        <w:t xml:space="preserve"> </w:t>
      </w:r>
      <w:r w:rsidR="00F05D69">
        <w:rPr>
          <w:rFonts w:hint="cs"/>
          <w:rtl/>
        </w:rPr>
        <w:t xml:space="preserve">אבל </w:t>
      </w:r>
      <w:r>
        <w:rPr>
          <w:rtl/>
        </w:rPr>
        <w:t>אנחנו נצטרך לחדד פה איך משרד הבריאות פונה ל</w:t>
      </w:r>
      <w:r w:rsidR="00F05D69">
        <w:rPr>
          <w:rFonts w:hint="cs"/>
          <w:rtl/>
        </w:rPr>
        <w:t>גורם</w:t>
      </w:r>
      <w:r w:rsidR="00CE3C2F">
        <w:rPr>
          <w:rFonts w:hint="cs"/>
          <w:rtl/>
        </w:rPr>
        <w:t xml:space="preserve">, כמו </w:t>
      </w:r>
      <w:r>
        <w:rPr>
          <w:rtl/>
        </w:rPr>
        <w:t>טיפות החל</w:t>
      </w:r>
      <w:r w:rsidR="00F05D69">
        <w:rPr>
          <w:rFonts w:hint="cs"/>
          <w:rtl/>
        </w:rPr>
        <w:t>ב,</w:t>
      </w:r>
      <w:r>
        <w:rPr>
          <w:rtl/>
        </w:rPr>
        <w:t xml:space="preserve"> לצורך העניין</w:t>
      </w:r>
      <w:r w:rsidR="00F05D69">
        <w:rPr>
          <w:rFonts w:hint="cs"/>
          <w:rtl/>
        </w:rPr>
        <w:t>.</w:t>
      </w:r>
    </w:p>
    <w:p w14:paraId="2A4B32EA" w14:textId="77777777" w:rsidR="00F05D69" w:rsidRDefault="00F05D69" w:rsidP="00F05D69">
      <w:pPr>
        <w:rPr>
          <w:rtl/>
        </w:rPr>
      </w:pPr>
    </w:p>
    <w:p w14:paraId="21ED08B6" w14:textId="77777777" w:rsidR="00F05D69" w:rsidRDefault="00F05D69" w:rsidP="00F05D69">
      <w:pPr>
        <w:pStyle w:val="a4"/>
        <w:keepNext/>
        <w:rPr>
          <w:rtl/>
        </w:rPr>
      </w:pPr>
      <w:bookmarkStart w:id="977" w:name="ET_speaker_דר_שרון_אלרעי_פרייס_204"/>
      <w:r w:rsidRPr="00F05D6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0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1D73EF75" w14:textId="77777777" w:rsidR="00F05D69" w:rsidRDefault="00F05D69" w:rsidP="00F05D69">
      <w:pPr>
        <w:pStyle w:val="KeepWithNext"/>
        <w:rPr>
          <w:rtl/>
        </w:rPr>
      </w:pPr>
    </w:p>
    <w:p w14:paraId="03B61DF8" w14:textId="77777777" w:rsidR="008A4F43" w:rsidRDefault="008A4F43" w:rsidP="00F05D69">
      <w:pPr>
        <w:rPr>
          <w:rtl/>
        </w:rPr>
      </w:pPr>
      <w:r>
        <w:rPr>
          <w:rtl/>
        </w:rPr>
        <w:t>אנחנו נמצאים בקשר קבוע עם קופת החולים</w:t>
      </w:r>
      <w:r w:rsidR="00F05D69">
        <w:rPr>
          <w:rFonts w:hint="cs"/>
          <w:rtl/>
        </w:rPr>
        <w:t>.</w:t>
      </w:r>
      <w:r>
        <w:rPr>
          <w:rtl/>
        </w:rPr>
        <w:t xml:space="preserve"> זה לא שצריך לייצר איזה מנגנון </w:t>
      </w:r>
      <w:r w:rsidR="00F05D69">
        <w:rPr>
          <w:rFonts w:hint="cs"/>
          <w:rtl/>
        </w:rPr>
        <w:t xml:space="preserve">חדש, כי </w:t>
      </w:r>
      <w:r>
        <w:rPr>
          <w:rtl/>
        </w:rPr>
        <w:t xml:space="preserve">אנחנו כל הזמן </w:t>
      </w:r>
      <w:r w:rsidR="00F05D69">
        <w:rPr>
          <w:rFonts w:hint="cs"/>
          <w:rtl/>
        </w:rPr>
        <w:t xml:space="preserve">בקשר </w:t>
      </w:r>
      <w:r>
        <w:rPr>
          <w:rtl/>
        </w:rPr>
        <w:t xml:space="preserve">עם קופות החולים גם </w:t>
      </w:r>
      <w:r w:rsidR="00F05D69">
        <w:rPr>
          <w:rFonts w:hint="cs"/>
          <w:rtl/>
        </w:rPr>
        <w:t xml:space="preserve">לגבי </w:t>
      </w:r>
      <w:r>
        <w:rPr>
          <w:rtl/>
        </w:rPr>
        <w:t>דברים של טיפול וגם על דברים של רפואה מונעת</w:t>
      </w:r>
      <w:r w:rsidR="00F05D69">
        <w:rPr>
          <w:rFonts w:hint="cs"/>
          <w:rtl/>
        </w:rPr>
        <w:t>.</w:t>
      </w:r>
      <w:r>
        <w:rPr>
          <w:rtl/>
        </w:rPr>
        <w:t xml:space="preserve"> משרד הבריאות</w:t>
      </w:r>
      <w:r w:rsidR="00F05D69">
        <w:rPr>
          <w:rFonts w:hint="cs"/>
          <w:b/>
          <w:bCs/>
          <w:rtl/>
        </w:rPr>
        <w:t xml:space="preserve"> </w:t>
      </w:r>
      <w:r w:rsidR="00F05D69" w:rsidRPr="00F05D69">
        <w:rPr>
          <w:rFonts w:hint="cs"/>
          <w:rtl/>
        </w:rPr>
        <w:t>ב</w:t>
      </w:r>
      <w:r>
        <w:rPr>
          <w:rtl/>
        </w:rPr>
        <w:t xml:space="preserve">קשר עם הגורמים המטפלים </w:t>
      </w:r>
      <w:r w:rsidR="00F05D69">
        <w:rPr>
          <w:rFonts w:hint="cs"/>
          <w:rtl/>
        </w:rPr>
        <w:t xml:space="preserve">באופן </w:t>
      </w:r>
      <w:r>
        <w:rPr>
          <w:rtl/>
        </w:rPr>
        <w:t>קבוע</w:t>
      </w:r>
      <w:r w:rsidR="00F05D69">
        <w:rPr>
          <w:rFonts w:hint="cs"/>
          <w:rtl/>
        </w:rPr>
        <w:t>.</w:t>
      </w:r>
    </w:p>
    <w:p w14:paraId="7CA86AFD" w14:textId="77777777" w:rsidR="00F05D69" w:rsidRDefault="00F05D69" w:rsidP="00F05D69">
      <w:pPr>
        <w:rPr>
          <w:rtl/>
        </w:rPr>
      </w:pPr>
    </w:p>
    <w:p w14:paraId="641D5914" w14:textId="77777777" w:rsidR="00F05D69" w:rsidRDefault="00F05D69" w:rsidP="00F05D69">
      <w:pPr>
        <w:pStyle w:val="af6"/>
        <w:keepNext/>
        <w:rPr>
          <w:rtl/>
        </w:rPr>
      </w:pPr>
      <w:bookmarkStart w:id="978" w:name="ET_yor_6447_205"/>
      <w:r w:rsidRPr="00F05D69">
        <w:rPr>
          <w:rStyle w:val="TagStyle"/>
          <w:rtl/>
        </w:rPr>
        <w:t xml:space="preserve"> &lt;&lt; </w:t>
      </w:r>
      <w:proofErr w:type="spellStart"/>
      <w:r w:rsidRPr="00F05D69">
        <w:rPr>
          <w:rStyle w:val="TagStyle"/>
          <w:rtl/>
        </w:rPr>
        <w:t>יור</w:t>
      </w:r>
      <w:proofErr w:type="spellEnd"/>
      <w:r w:rsidRPr="00F05D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54EF4721" w14:textId="77777777" w:rsidR="00F05D69" w:rsidRDefault="00F05D69" w:rsidP="00F05D69">
      <w:pPr>
        <w:pStyle w:val="KeepWithNext"/>
        <w:rPr>
          <w:rtl/>
        </w:rPr>
      </w:pPr>
    </w:p>
    <w:p w14:paraId="7A88A848" w14:textId="77777777" w:rsidR="00F05D69" w:rsidRDefault="008A4F43" w:rsidP="008A4F43">
      <w:pPr>
        <w:rPr>
          <w:rtl/>
        </w:rPr>
      </w:pPr>
      <w:r>
        <w:rPr>
          <w:rtl/>
        </w:rPr>
        <w:t>אז המנהל הוא הרופא המחוזי מקבל החלטה שצריך לפנות לקופות</w:t>
      </w:r>
      <w:r w:rsidR="00F05D69">
        <w:rPr>
          <w:rFonts w:hint="cs"/>
          <w:rtl/>
        </w:rPr>
        <w:t>,</w:t>
      </w:r>
      <w:r>
        <w:rPr>
          <w:rtl/>
        </w:rPr>
        <w:t xml:space="preserve"> ואז מתבצע</w:t>
      </w:r>
      <w:r w:rsidR="00F05D69">
        <w:rPr>
          <w:rFonts w:hint="cs"/>
          <w:rtl/>
        </w:rPr>
        <w:t>ת</w:t>
      </w:r>
      <w:r>
        <w:rPr>
          <w:rtl/>
        </w:rPr>
        <w:t xml:space="preserve"> הפניה לקופות</w:t>
      </w:r>
      <w:r w:rsidR="00F05D69">
        <w:rPr>
          <w:rFonts w:hint="cs"/>
          <w:rtl/>
        </w:rPr>
        <w:t>?</w:t>
      </w:r>
    </w:p>
    <w:p w14:paraId="67ACD68D" w14:textId="77777777" w:rsidR="00F05D69" w:rsidRDefault="00F05D69" w:rsidP="008A4F43">
      <w:pPr>
        <w:rPr>
          <w:rtl/>
        </w:rPr>
      </w:pPr>
    </w:p>
    <w:p w14:paraId="6CAFDDED" w14:textId="77777777" w:rsidR="00F05D69" w:rsidRDefault="00F05D69" w:rsidP="00F05D69">
      <w:pPr>
        <w:pStyle w:val="a4"/>
        <w:keepNext/>
        <w:rPr>
          <w:rtl/>
        </w:rPr>
      </w:pPr>
      <w:bookmarkStart w:id="979" w:name="ET_speaker_דר_שרון_אלרעי_פרייס_206"/>
      <w:r w:rsidRPr="00F05D6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0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31E1ACDB" w14:textId="77777777" w:rsidR="00F05D69" w:rsidRDefault="00F05D69" w:rsidP="00F05D69">
      <w:pPr>
        <w:pStyle w:val="KeepWithNext"/>
        <w:rPr>
          <w:rtl/>
        </w:rPr>
      </w:pPr>
    </w:p>
    <w:p w14:paraId="39B12CCB" w14:textId="77777777" w:rsidR="00F05D69" w:rsidRDefault="00F05D69" w:rsidP="00F05D69">
      <w:pPr>
        <w:rPr>
          <w:rtl/>
        </w:rPr>
      </w:pPr>
      <w:r>
        <w:rPr>
          <w:rFonts w:hint="cs"/>
          <w:rtl/>
        </w:rPr>
        <w:t xml:space="preserve">כן, </w:t>
      </w:r>
      <w:r w:rsidR="008A4F43">
        <w:rPr>
          <w:rtl/>
        </w:rPr>
        <w:t>אנחנו עובדים עם הקופות כל הזמן</w:t>
      </w:r>
      <w:r>
        <w:rPr>
          <w:rFonts w:hint="cs"/>
          <w:rtl/>
        </w:rPr>
        <w:t>.</w:t>
      </w:r>
      <w:r w:rsidR="008A4F43">
        <w:rPr>
          <w:rtl/>
        </w:rPr>
        <w:t xml:space="preserve"> ברגע שיש התפרצות או משהו שמחייב טיפול</w:t>
      </w:r>
      <w:r>
        <w:rPr>
          <w:rFonts w:hint="cs"/>
          <w:rtl/>
        </w:rPr>
        <w:t>,</w:t>
      </w:r>
      <w:r w:rsidR="008A4F43">
        <w:rPr>
          <w:rtl/>
        </w:rPr>
        <w:t xml:space="preserve"> עולים להערכות מצב</w:t>
      </w:r>
      <w:r>
        <w:rPr>
          <w:rFonts w:hint="cs"/>
          <w:rtl/>
        </w:rPr>
        <w:t xml:space="preserve"> ו</w:t>
      </w:r>
      <w:r w:rsidR="008A4F43">
        <w:rPr>
          <w:rtl/>
        </w:rPr>
        <w:t>עושים דיונים משותפים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משהו שהוא בשגרה.</w:t>
      </w:r>
    </w:p>
    <w:p w14:paraId="5D103C6A" w14:textId="77777777" w:rsidR="00F05D69" w:rsidRDefault="00F05D69" w:rsidP="00F05D69">
      <w:pPr>
        <w:rPr>
          <w:rtl/>
        </w:rPr>
      </w:pPr>
    </w:p>
    <w:p w14:paraId="52EA9216" w14:textId="77777777" w:rsidR="00F05D69" w:rsidRDefault="00F05D69" w:rsidP="00F05D69">
      <w:pPr>
        <w:pStyle w:val="af6"/>
        <w:keepNext/>
        <w:rPr>
          <w:rtl/>
        </w:rPr>
      </w:pPr>
      <w:bookmarkStart w:id="980" w:name="ET_yor_6447_207"/>
      <w:r w:rsidRPr="00F05D69">
        <w:rPr>
          <w:rStyle w:val="TagStyle"/>
          <w:rtl/>
        </w:rPr>
        <w:t xml:space="preserve"> &lt;&lt; </w:t>
      </w:r>
      <w:proofErr w:type="spellStart"/>
      <w:r w:rsidRPr="00F05D69">
        <w:rPr>
          <w:rStyle w:val="TagStyle"/>
          <w:rtl/>
        </w:rPr>
        <w:t>יור</w:t>
      </w:r>
      <w:proofErr w:type="spellEnd"/>
      <w:r w:rsidRPr="00F05D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14:paraId="0BF33F32" w14:textId="77777777" w:rsidR="00F05D69" w:rsidRDefault="00F05D69" w:rsidP="00F05D69">
      <w:pPr>
        <w:pStyle w:val="KeepWithNext"/>
        <w:rPr>
          <w:rtl/>
        </w:rPr>
      </w:pPr>
    </w:p>
    <w:p w14:paraId="0DCC158B" w14:textId="77777777" w:rsidR="008A4F43" w:rsidRDefault="008A4F43" w:rsidP="00F05D69">
      <w:pPr>
        <w:rPr>
          <w:rtl/>
        </w:rPr>
      </w:pPr>
      <w:r>
        <w:rPr>
          <w:rtl/>
        </w:rPr>
        <w:t>בסדר גמור</w:t>
      </w:r>
      <w:r w:rsidR="00F05D69">
        <w:rPr>
          <w:rFonts w:hint="cs"/>
          <w:rtl/>
        </w:rPr>
        <w:t>. נמשיך.</w:t>
      </w:r>
    </w:p>
    <w:p w14:paraId="696327B2" w14:textId="77777777" w:rsidR="00F05D69" w:rsidRDefault="00F05D69" w:rsidP="00F05D69">
      <w:pPr>
        <w:rPr>
          <w:rtl/>
        </w:rPr>
      </w:pPr>
    </w:p>
    <w:p w14:paraId="1BF6CC54" w14:textId="77777777" w:rsidR="00F05D69" w:rsidRDefault="00F05D69" w:rsidP="00F05D69">
      <w:pPr>
        <w:pStyle w:val="a4"/>
        <w:keepNext/>
        <w:rPr>
          <w:rtl/>
        </w:rPr>
      </w:pPr>
      <w:bookmarkStart w:id="981" w:name="ET_speaker_אילת_וולברג_208"/>
      <w:r w:rsidRPr="00F05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0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6609853C" w14:textId="77777777" w:rsidR="00F05D69" w:rsidRDefault="00F05D69" w:rsidP="00F05D69">
      <w:pPr>
        <w:pStyle w:val="KeepWithNext"/>
        <w:rPr>
          <w:rtl/>
        </w:rPr>
      </w:pPr>
    </w:p>
    <w:p w14:paraId="12B6A3B7" w14:textId="77777777" w:rsidR="00F05D69" w:rsidRDefault="00F05D69" w:rsidP="00F05D69">
      <w:pPr>
        <w:rPr>
          <w:rtl/>
        </w:rPr>
      </w:pPr>
      <w:bookmarkStart w:id="982" w:name="_ETM_Q1_544102"/>
      <w:bookmarkEnd w:id="982"/>
    </w:p>
    <w:p w14:paraId="03B34E1E" w14:textId="77777777" w:rsidR="00F05D69" w:rsidRDefault="00F05D69" w:rsidP="00F05D69">
      <w:pPr>
        <w:ind w:left="4320" w:hanging="720"/>
        <w:rPr>
          <w:rtl/>
        </w:rPr>
      </w:pPr>
      <w:r>
        <w:rPr>
          <w:rFonts w:hint="cs"/>
          <w:rtl/>
        </w:rPr>
        <w:t>"(3)</w:t>
      </w:r>
      <w:r>
        <w:rPr>
          <w:rFonts w:hint="cs"/>
          <w:rtl/>
        </w:rPr>
        <w:tab/>
      </w:r>
      <w:r>
        <w:rPr>
          <w:rtl/>
        </w:rPr>
        <w:t>לשם הצגת מידע לאדם בדבר כלל החיסונים שקיבל לפי הוראות סעיף קטן</w:t>
      </w:r>
      <w:r>
        <w:rPr>
          <w:rFonts w:hint="cs"/>
          <w:rtl/>
        </w:rPr>
        <w:t xml:space="preserve"> (ד)."</w:t>
      </w:r>
    </w:p>
    <w:p w14:paraId="10C895F0" w14:textId="77777777" w:rsidR="00F05D69" w:rsidRDefault="00F05D69" w:rsidP="008A4F43">
      <w:pPr>
        <w:rPr>
          <w:b/>
          <w:bCs/>
          <w:rtl/>
        </w:rPr>
      </w:pPr>
    </w:p>
    <w:p w14:paraId="7A2CE523" w14:textId="77777777" w:rsidR="0024196F" w:rsidRDefault="00F05D69" w:rsidP="0024196F">
      <w:pPr>
        <w:rPr>
          <w:rtl/>
        </w:rPr>
      </w:pPr>
      <w:r>
        <w:rPr>
          <w:rtl/>
        </w:rPr>
        <w:t xml:space="preserve">פה חשוב לי </w:t>
      </w:r>
      <w:r>
        <w:rPr>
          <w:rFonts w:hint="cs"/>
          <w:rtl/>
        </w:rPr>
        <w:t>ל</w:t>
      </w:r>
      <w:r w:rsidR="0024196F">
        <w:rPr>
          <w:rtl/>
        </w:rPr>
        <w:t>ציין</w:t>
      </w:r>
      <w:r w:rsidR="0024196F">
        <w:rPr>
          <w:rFonts w:hint="cs"/>
          <w:rtl/>
        </w:rPr>
        <w:t xml:space="preserve">, כי </w:t>
      </w:r>
      <w:r w:rsidR="008A4F43">
        <w:rPr>
          <w:rtl/>
        </w:rPr>
        <w:t>בסופו של דבר המטרה של הצעת החוק המקורית</w:t>
      </w:r>
      <w:r w:rsidR="0024196F">
        <w:rPr>
          <w:rFonts w:hint="cs"/>
          <w:rtl/>
        </w:rPr>
        <w:t>,</w:t>
      </w:r>
      <w:r w:rsidR="008A4F43">
        <w:rPr>
          <w:rtl/>
        </w:rPr>
        <w:t xml:space="preserve"> כפי שהיא הוגשה וחשוב</w:t>
      </w:r>
      <w:r w:rsidR="0024196F">
        <w:rPr>
          <w:rFonts w:hint="cs"/>
          <w:rtl/>
        </w:rPr>
        <w:t>ה</w:t>
      </w:r>
      <w:r w:rsidR="008A4F43">
        <w:rPr>
          <w:rtl/>
        </w:rPr>
        <w:t xml:space="preserve"> מאוד לחבר</w:t>
      </w:r>
      <w:r w:rsidR="0024196F">
        <w:rPr>
          <w:rFonts w:hint="cs"/>
          <w:rtl/>
        </w:rPr>
        <w:t xml:space="preserve"> הכנסת המציע, היא ש</w:t>
      </w:r>
      <w:r w:rsidR="008A4F43">
        <w:rPr>
          <w:rtl/>
        </w:rPr>
        <w:t xml:space="preserve">לכל אדם תהיה גישה למה שנקרא </w:t>
      </w:r>
      <w:r w:rsidR="0024196F">
        <w:rPr>
          <w:rFonts w:hint="cs"/>
          <w:rtl/>
        </w:rPr>
        <w:t>"</w:t>
      </w:r>
      <w:r w:rsidR="008A4F43">
        <w:rPr>
          <w:rtl/>
        </w:rPr>
        <w:t xml:space="preserve">פנקס </w:t>
      </w:r>
      <w:r w:rsidR="00CE3C2F">
        <w:rPr>
          <w:rFonts w:hint="cs"/>
          <w:rtl/>
        </w:rPr>
        <w:t>ה</w:t>
      </w:r>
      <w:r w:rsidR="008A4F43">
        <w:rPr>
          <w:rtl/>
        </w:rPr>
        <w:t xml:space="preserve">חיסונים </w:t>
      </w:r>
      <w:r w:rsidR="00CE3C2F">
        <w:rPr>
          <w:rFonts w:hint="cs"/>
          <w:rtl/>
        </w:rPr>
        <w:t>ה</w:t>
      </w:r>
      <w:r w:rsidR="008A4F43">
        <w:rPr>
          <w:rtl/>
        </w:rPr>
        <w:t>דיגיטלי</w:t>
      </w:r>
      <w:r w:rsidR="0024196F">
        <w:rPr>
          <w:rFonts w:hint="cs"/>
          <w:rtl/>
        </w:rPr>
        <w:t xml:space="preserve">" </w:t>
      </w:r>
      <w:bookmarkStart w:id="983" w:name="_ETM_Q1_592152"/>
      <w:bookmarkEnd w:id="983"/>
      <w:r w:rsidR="0024196F">
        <w:rPr>
          <w:rFonts w:hint="cs"/>
          <w:rtl/>
        </w:rPr>
        <w:t>שלו, ו</w:t>
      </w:r>
      <w:r w:rsidR="008A4F43">
        <w:rPr>
          <w:rtl/>
        </w:rPr>
        <w:t xml:space="preserve">בדיונים </w:t>
      </w:r>
      <w:r w:rsidR="0024196F">
        <w:rPr>
          <w:rFonts w:hint="cs"/>
          <w:rtl/>
        </w:rPr>
        <w:t xml:space="preserve">הקודמים </w:t>
      </w:r>
      <w:r w:rsidR="008A4F43">
        <w:rPr>
          <w:rtl/>
        </w:rPr>
        <w:t>לקראת הקריאה הראשונה</w:t>
      </w:r>
      <w:r w:rsidR="0024196F">
        <w:rPr>
          <w:rFonts w:hint="cs"/>
          <w:rtl/>
        </w:rPr>
        <w:t>, עלה נושא</w:t>
      </w:r>
      <w:r w:rsidR="008A4F43">
        <w:rPr>
          <w:rtl/>
        </w:rPr>
        <w:t xml:space="preserve"> היחס לחוק </w:t>
      </w:r>
      <w:r w:rsidR="0024196F">
        <w:rPr>
          <w:rFonts w:hint="cs"/>
          <w:rtl/>
        </w:rPr>
        <w:t>ניוד</w:t>
      </w:r>
      <w:r w:rsidR="008A4F43">
        <w:rPr>
          <w:rtl/>
        </w:rPr>
        <w:t xml:space="preserve"> </w:t>
      </w:r>
      <w:r w:rsidR="0024196F">
        <w:rPr>
          <w:rFonts w:hint="cs"/>
          <w:rtl/>
        </w:rPr>
        <w:t>ה</w:t>
      </w:r>
      <w:r w:rsidR="008A4F43">
        <w:rPr>
          <w:rtl/>
        </w:rPr>
        <w:t xml:space="preserve">מידע </w:t>
      </w:r>
      <w:r w:rsidR="0024196F">
        <w:rPr>
          <w:rFonts w:hint="cs"/>
          <w:rtl/>
        </w:rPr>
        <w:t>ה</w:t>
      </w:r>
      <w:r w:rsidR="008A4F43">
        <w:rPr>
          <w:rtl/>
        </w:rPr>
        <w:t>רפואי</w:t>
      </w:r>
      <w:r w:rsidR="0024196F">
        <w:rPr>
          <w:rFonts w:hint="cs"/>
          <w:rtl/>
        </w:rPr>
        <w:t>,</w:t>
      </w:r>
      <w:r w:rsidR="008A4F43">
        <w:rPr>
          <w:rtl/>
        </w:rPr>
        <w:t xml:space="preserve"> שבו </w:t>
      </w:r>
      <w:r w:rsidR="0024196F">
        <w:rPr>
          <w:rFonts w:hint="cs"/>
          <w:rtl/>
        </w:rPr>
        <w:t>יש הוראה ש</w:t>
      </w:r>
      <w:r w:rsidR="008A4F43">
        <w:rPr>
          <w:rtl/>
        </w:rPr>
        <w:t>קובעת שקופות החולים יציגו באזור האישי לאדם את כלל המידע הרפואי שלגביו</w:t>
      </w:r>
      <w:r w:rsidR="0024196F">
        <w:rPr>
          <w:rFonts w:hint="cs"/>
          <w:rtl/>
        </w:rPr>
        <w:t>, ככל</w:t>
      </w:r>
      <w:r w:rsidR="008A4F43">
        <w:rPr>
          <w:rtl/>
        </w:rPr>
        <w:t xml:space="preserve"> </w:t>
      </w:r>
      <w:r w:rsidR="0024196F">
        <w:rPr>
          <w:rFonts w:hint="cs"/>
          <w:rtl/>
        </w:rPr>
        <w:t>ש</w:t>
      </w:r>
      <w:r w:rsidR="008A4F43">
        <w:rPr>
          <w:rtl/>
        </w:rPr>
        <w:t>נמצא ברשימת מקורות המידע</w:t>
      </w:r>
      <w:r w:rsidR="0024196F"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275F5E76" w14:textId="77777777" w:rsidR="0024196F" w:rsidRDefault="0024196F" w:rsidP="0024196F">
      <w:pPr>
        <w:rPr>
          <w:rtl/>
        </w:rPr>
      </w:pPr>
    </w:p>
    <w:p w14:paraId="10B79A54" w14:textId="77777777" w:rsidR="0024196F" w:rsidRDefault="008A4F43" w:rsidP="0024196F">
      <w:pPr>
        <w:rPr>
          <w:rtl/>
        </w:rPr>
      </w:pPr>
      <w:r>
        <w:rPr>
          <w:rtl/>
        </w:rPr>
        <w:t>אני רק מחדדת ש</w:t>
      </w:r>
      <w:r w:rsidR="0024196F">
        <w:rPr>
          <w:rFonts w:hint="cs"/>
          <w:rtl/>
        </w:rPr>
        <w:t>ב</w:t>
      </w:r>
      <w:r>
        <w:rPr>
          <w:rtl/>
        </w:rPr>
        <w:t>נוסף על הצגת מידע לאדם בדבר כלל החיסונים שתיכף נקריא</w:t>
      </w:r>
      <w:r w:rsidR="0024196F">
        <w:rPr>
          <w:rFonts w:hint="cs"/>
          <w:rtl/>
        </w:rPr>
        <w:t>,</w:t>
      </w:r>
      <w:r>
        <w:rPr>
          <w:rtl/>
        </w:rPr>
        <w:t xml:space="preserve"> שזה ייעשה </w:t>
      </w:r>
      <w:r w:rsidR="0024196F">
        <w:rPr>
          <w:rFonts w:hint="cs"/>
          <w:rtl/>
        </w:rPr>
        <w:t>על ידי</w:t>
      </w:r>
      <w:r>
        <w:rPr>
          <w:rtl/>
        </w:rPr>
        <w:t xml:space="preserve"> משרד הבריאות</w:t>
      </w:r>
      <w:r w:rsidR="0024196F">
        <w:rPr>
          <w:rFonts w:hint="cs"/>
          <w:rtl/>
        </w:rPr>
        <w:t>,</w:t>
      </w:r>
      <w:r>
        <w:rPr>
          <w:rtl/>
        </w:rPr>
        <w:t xml:space="preserve"> גם בהמשך נתקן בתיקון עקיף את חוק ניוד מידע רפואי</w:t>
      </w:r>
      <w:r w:rsidR="0024196F">
        <w:rPr>
          <w:rFonts w:hint="cs"/>
          <w:rtl/>
        </w:rPr>
        <w:t>,</w:t>
      </w:r>
      <w:r>
        <w:rPr>
          <w:rtl/>
        </w:rPr>
        <w:t xml:space="preserve"> כך שבסופו של דבר זה גם יהיה באזור האישי בקופת החולים</w:t>
      </w:r>
      <w:r w:rsidR="0024196F">
        <w:rPr>
          <w:rFonts w:hint="cs"/>
          <w:rtl/>
        </w:rPr>
        <w:t>.</w:t>
      </w:r>
    </w:p>
    <w:p w14:paraId="6EA84A9A" w14:textId="77777777" w:rsidR="0024196F" w:rsidRDefault="0024196F" w:rsidP="0024196F">
      <w:pPr>
        <w:rPr>
          <w:rtl/>
        </w:rPr>
      </w:pPr>
      <w:bookmarkStart w:id="984" w:name="_ETM_Q1_624901"/>
      <w:bookmarkEnd w:id="984"/>
    </w:p>
    <w:p w14:paraId="4942D7BA" w14:textId="77777777" w:rsidR="0024196F" w:rsidRDefault="0024196F" w:rsidP="0024196F">
      <w:pPr>
        <w:pStyle w:val="af6"/>
        <w:keepNext/>
        <w:rPr>
          <w:rtl/>
        </w:rPr>
      </w:pPr>
      <w:bookmarkStart w:id="985" w:name="ET_yor_6447_210"/>
      <w:r w:rsidRPr="0024196F">
        <w:rPr>
          <w:rStyle w:val="TagStyle"/>
          <w:rtl/>
        </w:rPr>
        <w:t xml:space="preserve"> &lt;&lt; </w:t>
      </w:r>
      <w:proofErr w:type="spellStart"/>
      <w:r w:rsidRPr="0024196F">
        <w:rPr>
          <w:rStyle w:val="TagStyle"/>
          <w:rtl/>
        </w:rPr>
        <w:t>יור</w:t>
      </w:r>
      <w:proofErr w:type="spellEnd"/>
      <w:r w:rsidRPr="0024196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245AD60F" w14:textId="77777777" w:rsidR="0024196F" w:rsidRDefault="0024196F" w:rsidP="0024196F">
      <w:pPr>
        <w:pStyle w:val="KeepWithNext"/>
        <w:rPr>
          <w:rtl/>
        </w:rPr>
      </w:pPr>
    </w:p>
    <w:p w14:paraId="4BD2CEF9" w14:textId="77777777" w:rsidR="0024196F" w:rsidRDefault="0024196F" w:rsidP="0024196F">
      <w:pPr>
        <w:rPr>
          <w:rtl/>
        </w:rPr>
      </w:pPr>
      <w:r>
        <w:rPr>
          <w:rFonts w:hint="cs"/>
          <w:rtl/>
        </w:rPr>
        <w:t xml:space="preserve">אוקיי. </w:t>
      </w:r>
      <w:r w:rsidR="008A4F43">
        <w:rPr>
          <w:rtl/>
        </w:rPr>
        <w:t>זה היה חלק ממטרות הבסיס של הצעת החוק הז</w:t>
      </w:r>
      <w:r>
        <w:rPr>
          <w:rFonts w:hint="cs"/>
          <w:rtl/>
        </w:rPr>
        <w:t xml:space="preserve">ו. </w:t>
      </w:r>
    </w:p>
    <w:p w14:paraId="715AF1E8" w14:textId="77777777" w:rsidR="0024196F" w:rsidRDefault="0024196F" w:rsidP="0024196F">
      <w:pPr>
        <w:rPr>
          <w:rtl/>
        </w:rPr>
      </w:pPr>
    </w:p>
    <w:p w14:paraId="3F797BE9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6479B1" w14:textId="77777777" w:rsidR="00CE3C2F" w:rsidRDefault="00CE3C2F" w:rsidP="00CE3C2F">
      <w:pPr>
        <w:pStyle w:val="KeepWithNext"/>
        <w:rPr>
          <w:rtl/>
          <w:lang w:eastAsia="he-IL"/>
        </w:rPr>
      </w:pPr>
    </w:p>
    <w:p w14:paraId="7A9D35E4" w14:textId="6061F023" w:rsidR="008A4F43" w:rsidRDefault="0024196F" w:rsidP="0024196F">
      <w:pPr>
        <w:rPr>
          <w:rtl/>
        </w:rPr>
      </w:pPr>
      <w:r>
        <w:rPr>
          <w:rtl/>
        </w:rPr>
        <w:t>החלק הזה יהיה רק אחרי ש</w:t>
      </w:r>
      <w:r w:rsidR="008A4F43">
        <w:rPr>
          <w:rtl/>
        </w:rPr>
        <w:t xml:space="preserve">ניוד </w:t>
      </w:r>
      <w:r>
        <w:rPr>
          <w:rFonts w:hint="cs"/>
          <w:rtl/>
        </w:rPr>
        <w:t>ה</w:t>
      </w:r>
      <w:r w:rsidR="008A4F43">
        <w:rPr>
          <w:rtl/>
        </w:rPr>
        <w:t>מידע יע</w:t>
      </w:r>
      <w:r>
        <w:rPr>
          <w:rFonts w:hint="cs"/>
          <w:rtl/>
        </w:rPr>
        <w:t>ב</w:t>
      </w:r>
      <w:r w:rsidR="008A4F43">
        <w:rPr>
          <w:rtl/>
        </w:rPr>
        <w:t>ור</w:t>
      </w:r>
      <w:r>
        <w:rPr>
          <w:rFonts w:hint="cs"/>
          <w:rtl/>
        </w:rPr>
        <w:t xml:space="preserve">, לא? </w:t>
      </w:r>
    </w:p>
    <w:p w14:paraId="7C296DAD" w14:textId="77777777" w:rsidR="0024196F" w:rsidRDefault="0024196F" w:rsidP="0024196F">
      <w:pPr>
        <w:rPr>
          <w:rtl/>
        </w:rPr>
      </w:pPr>
    </w:p>
    <w:p w14:paraId="5C617DCE" w14:textId="77777777" w:rsidR="0024196F" w:rsidRDefault="0024196F" w:rsidP="0024196F">
      <w:pPr>
        <w:pStyle w:val="a4"/>
        <w:keepNext/>
        <w:rPr>
          <w:rtl/>
        </w:rPr>
      </w:pPr>
      <w:bookmarkStart w:id="986" w:name="ET_speaker_אילת_וולברג_211"/>
      <w:r w:rsidRPr="0024196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41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232440B3" w14:textId="77777777" w:rsidR="0024196F" w:rsidRDefault="0024196F" w:rsidP="0024196F">
      <w:pPr>
        <w:pStyle w:val="KeepWithNext"/>
        <w:rPr>
          <w:rtl/>
        </w:rPr>
      </w:pPr>
    </w:p>
    <w:p w14:paraId="40D2C5FB" w14:textId="77777777" w:rsidR="0024196F" w:rsidRDefault="008A4F43" w:rsidP="00CE3C2F">
      <w:pPr>
        <w:rPr>
          <w:rtl/>
        </w:rPr>
      </w:pPr>
      <w:r>
        <w:rPr>
          <w:rtl/>
        </w:rPr>
        <w:t>נכון</w:t>
      </w:r>
      <w:r w:rsidR="0024196F">
        <w:rPr>
          <w:rFonts w:hint="cs"/>
          <w:rtl/>
        </w:rPr>
        <w:t>.</w:t>
      </w:r>
      <w:r>
        <w:rPr>
          <w:rtl/>
        </w:rPr>
        <w:t xml:space="preserve"> מבחינת זמנים</w:t>
      </w:r>
      <w:r w:rsidR="0024196F">
        <w:rPr>
          <w:rFonts w:hint="cs"/>
          <w:rtl/>
        </w:rPr>
        <w:t>,</w:t>
      </w:r>
      <w:r>
        <w:rPr>
          <w:rtl/>
        </w:rPr>
        <w:t xml:space="preserve"> </w:t>
      </w:r>
      <w:r w:rsidR="0024196F">
        <w:rPr>
          <w:rFonts w:hint="cs"/>
          <w:rtl/>
        </w:rPr>
        <w:t>וגם לכך</w:t>
      </w:r>
      <w:r>
        <w:rPr>
          <w:rtl/>
        </w:rPr>
        <w:t xml:space="preserve"> נגיע </w:t>
      </w:r>
      <w:r w:rsidR="00CE3C2F">
        <w:rPr>
          <w:rFonts w:hint="cs"/>
          <w:rtl/>
        </w:rPr>
        <w:t>בהמשך</w:t>
      </w:r>
      <w:r w:rsidR="0024196F">
        <w:rPr>
          <w:rFonts w:hint="cs"/>
          <w:rtl/>
        </w:rPr>
        <w:t xml:space="preserve"> </w:t>
      </w:r>
      <w:r w:rsidR="00CE3C2F">
        <w:rPr>
          <w:rtl/>
        </w:rPr>
        <w:t>–</w:t>
      </w:r>
      <w:r w:rsidR="00CE3C2F">
        <w:rPr>
          <w:rFonts w:hint="cs"/>
          <w:rtl/>
        </w:rPr>
        <w:t xml:space="preserve"> </w:t>
      </w:r>
      <w:r>
        <w:rPr>
          <w:rtl/>
        </w:rPr>
        <w:t xml:space="preserve">פה משרד הבריאות ביקשו חצי שנה </w:t>
      </w:r>
      <w:r w:rsidR="0024196F">
        <w:rPr>
          <w:rFonts w:hint="cs"/>
          <w:rtl/>
        </w:rPr>
        <w:t>ל</w:t>
      </w:r>
      <w:r>
        <w:rPr>
          <w:rtl/>
        </w:rPr>
        <w:t>ה</w:t>
      </w:r>
      <w:r w:rsidR="0024196F">
        <w:rPr>
          <w:rFonts w:hint="cs"/>
          <w:rtl/>
        </w:rPr>
        <w:t>י</w:t>
      </w:r>
      <w:r>
        <w:rPr>
          <w:rtl/>
        </w:rPr>
        <w:t>ערכות</w:t>
      </w:r>
      <w:r w:rsidR="0024196F">
        <w:rPr>
          <w:rFonts w:hint="cs"/>
          <w:rtl/>
        </w:rPr>
        <w:t>,</w:t>
      </w:r>
      <w:r>
        <w:rPr>
          <w:rtl/>
        </w:rPr>
        <w:t xml:space="preserve"> </w:t>
      </w:r>
      <w:r w:rsidR="00CE3C2F">
        <w:rPr>
          <w:rFonts w:hint="cs"/>
          <w:rtl/>
        </w:rPr>
        <w:t>וב</w:t>
      </w:r>
      <w:r>
        <w:rPr>
          <w:rtl/>
        </w:rPr>
        <w:t xml:space="preserve">חוק ניוד מידע רפואי זה </w:t>
      </w:r>
      <w:r w:rsidR="0024196F">
        <w:rPr>
          <w:rFonts w:hint="cs"/>
          <w:rtl/>
        </w:rPr>
        <w:t>שלוש</w:t>
      </w:r>
      <w:r>
        <w:rPr>
          <w:rtl/>
        </w:rPr>
        <w:t xml:space="preserve"> שנים</w:t>
      </w:r>
      <w:r w:rsidR="00CE3C2F">
        <w:rPr>
          <w:rFonts w:hint="cs"/>
          <w:rtl/>
        </w:rPr>
        <w:t>,</w:t>
      </w:r>
      <w:r>
        <w:rPr>
          <w:rtl/>
        </w:rPr>
        <w:t xml:space="preserve"> וגם יש אפשרות </w:t>
      </w:r>
      <w:r w:rsidR="0024196F">
        <w:rPr>
          <w:rFonts w:hint="cs"/>
          <w:rtl/>
        </w:rPr>
        <w:t>להארכות או ל</w:t>
      </w:r>
      <w:r>
        <w:rPr>
          <w:rtl/>
        </w:rPr>
        <w:t>דחיית המועדים</w:t>
      </w:r>
      <w:r w:rsidR="00CE3C2F">
        <w:rPr>
          <w:rFonts w:hint="cs"/>
          <w:rtl/>
        </w:rPr>
        <w:t>.</w:t>
      </w:r>
    </w:p>
    <w:p w14:paraId="7101F570" w14:textId="77777777" w:rsidR="0024196F" w:rsidRDefault="0024196F" w:rsidP="0024196F">
      <w:pPr>
        <w:rPr>
          <w:rtl/>
        </w:rPr>
      </w:pPr>
    </w:p>
    <w:p w14:paraId="7331BFEC" w14:textId="77777777" w:rsidR="0024196F" w:rsidRDefault="0024196F" w:rsidP="0024196F">
      <w:pPr>
        <w:pStyle w:val="af6"/>
        <w:keepNext/>
        <w:rPr>
          <w:rtl/>
        </w:rPr>
      </w:pPr>
      <w:bookmarkStart w:id="987" w:name="ET_yor_6447_213"/>
      <w:r w:rsidRPr="0024196F">
        <w:rPr>
          <w:rStyle w:val="TagStyle"/>
          <w:rtl/>
        </w:rPr>
        <w:t xml:space="preserve"> &lt;&lt; </w:t>
      </w:r>
      <w:proofErr w:type="spellStart"/>
      <w:r w:rsidRPr="0024196F">
        <w:rPr>
          <w:rStyle w:val="TagStyle"/>
          <w:rtl/>
        </w:rPr>
        <w:t>יור</w:t>
      </w:r>
      <w:proofErr w:type="spellEnd"/>
      <w:r w:rsidRPr="0024196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569CB2D9" w14:textId="77777777" w:rsidR="0024196F" w:rsidRDefault="0024196F" w:rsidP="0024196F">
      <w:pPr>
        <w:pStyle w:val="KeepWithNext"/>
        <w:rPr>
          <w:rtl/>
        </w:rPr>
      </w:pPr>
    </w:p>
    <w:p w14:paraId="5486213F" w14:textId="77777777" w:rsidR="008A4F43" w:rsidRDefault="008A4F43" w:rsidP="00CE3C2F">
      <w:pPr>
        <w:rPr>
          <w:rtl/>
        </w:rPr>
      </w:pPr>
      <w:r>
        <w:rPr>
          <w:rtl/>
        </w:rPr>
        <w:t>השוני בין ש</w:t>
      </w:r>
      <w:r w:rsidR="0024196F">
        <w:rPr>
          <w:rFonts w:hint="cs"/>
          <w:rtl/>
        </w:rPr>
        <w:t>ת</w:t>
      </w:r>
      <w:r>
        <w:rPr>
          <w:rtl/>
        </w:rPr>
        <w:t>י החקיקות הללו</w:t>
      </w:r>
      <w:r w:rsidR="0024196F">
        <w:rPr>
          <w:rFonts w:hint="cs"/>
          <w:rtl/>
        </w:rPr>
        <w:t>, הוא</w:t>
      </w:r>
      <w:r>
        <w:rPr>
          <w:rtl/>
        </w:rPr>
        <w:t xml:space="preserve"> </w:t>
      </w:r>
      <w:r w:rsidR="0024196F">
        <w:rPr>
          <w:rFonts w:hint="cs"/>
          <w:rtl/>
        </w:rPr>
        <w:t>ש</w:t>
      </w:r>
      <w:r>
        <w:rPr>
          <w:rtl/>
        </w:rPr>
        <w:t xml:space="preserve">שם אתה מקים מערכת </w:t>
      </w:r>
      <w:r w:rsidR="0024196F">
        <w:rPr>
          <w:rFonts w:hint="cs"/>
          <w:rtl/>
        </w:rPr>
        <w:t>חדשה ו</w:t>
      </w:r>
      <w:r w:rsidR="0024196F">
        <w:rPr>
          <w:rtl/>
        </w:rPr>
        <w:t>נפרדת</w:t>
      </w:r>
      <w:r w:rsidR="0024196F">
        <w:rPr>
          <w:rFonts w:hint="cs"/>
          <w:rtl/>
        </w:rPr>
        <w:t xml:space="preserve">, </w:t>
      </w:r>
      <w:r w:rsidR="00CE3C2F">
        <w:rPr>
          <w:rtl/>
        </w:rPr>
        <w:t>ולכן גם לא הכנסנו את זה</w:t>
      </w:r>
      <w:r w:rsidR="00CE3C2F">
        <w:rPr>
          <w:rFonts w:hint="cs"/>
          <w:rtl/>
        </w:rPr>
        <w:t>. ב</w:t>
      </w:r>
      <w:r>
        <w:rPr>
          <w:rtl/>
        </w:rPr>
        <w:t>חוק ניוד מידע</w:t>
      </w:r>
      <w:r w:rsidR="00CE3C2F">
        <w:rPr>
          <w:rFonts w:hint="cs"/>
          <w:rtl/>
        </w:rPr>
        <w:t>,</w:t>
      </w:r>
      <w:r>
        <w:rPr>
          <w:rtl/>
        </w:rPr>
        <w:t xml:space="preserve"> הוסבר לנו על </w:t>
      </w:r>
      <w:r w:rsidR="0024196F">
        <w:rPr>
          <w:rFonts w:hint="cs"/>
          <w:rtl/>
        </w:rPr>
        <w:t>ידי אנשי מקצוע</w:t>
      </w:r>
      <w:r>
        <w:rPr>
          <w:rtl/>
        </w:rPr>
        <w:t xml:space="preserve"> שז</w:t>
      </w:r>
      <w:r w:rsidR="0024196F">
        <w:rPr>
          <w:rFonts w:hint="cs"/>
          <w:rtl/>
        </w:rPr>
        <w:t>ו</w:t>
      </w:r>
      <w:r>
        <w:rPr>
          <w:rtl/>
        </w:rPr>
        <w:t xml:space="preserve"> לא הקמת מערכת </w:t>
      </w:r>
      <w:r w:rsidR="0024196F">
        <w:rPr>
          <w:rFonts w:hint="cs"/>
          <w:rtl/>
        </w:rPr>
        <w:t>חדשה</w:t>
      </w:r>
      <w:r>
        <w:rPr>
          <w:rtl/>
        </w:rPr>
        <w:t xml:space="preserve"> ממש עם קוד שונה</w:t>
      </w:r>
      <w:r w:rsidR="0024196F">
        <w:rPr>
          <w:rFonts w:hint="cs"/>
          <w:rtl/>
        </w:rPr>
        <w:t>.</w:t>
      </w:r>
    </w:p>
    <w:p w14:paraId="38B655BD" w14:textId="77777777" w:rsidR="003C56DE" w:rsidRDefault="003C56DE" w:rsidP="0024196F">
      <w:pPr>
        <w:rPr>
          <w:rtl/>
        </w:rPr>
      </w:pPr>
      <w:bookmarkStart w:id="988" w:name="_ETM_Q1_663401"/>
      <w:bookmarkStart w:id="989" w:name="_ETM_Q1_663652"/>
      <w:bookmarkEnd w:id="988"/>
      <w:bookmarkEnd w:id="989"/>
    </w:p>
    <w:p w14:paraId="4604040F" w14:textId="77777777" w:rsidR="003C56DE" w:rsidRDefault="003C56DE" w:rsidP="003C56DE">
      <w:pPr>
        <w:pStyle w:val="a4"/>
        <w:keepNext/>
        <w:rPr>
          <w:rtl/>
        </w:rPr>
      </w:pPr>
      <w:bookmarkStart w:id="990" w:name="ET_speaker_דר_שרון_אלרעי_פרייס_214"/>
      <w:r w:rsidRPr="003C56D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3C5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14:paraId="231C8978" w14:textId="77777777" w:rsidR="003C56DE" w:rsidRDefault="003C56DE" w:rsidP="003C56DE">
      <w:pPr>
        <w:pStyle w:val="KeepWithNext"/>
        <w:rPr>
          <w:rtl/>
        </w:rPr>
      </w:pPr>
    </w:p>
    <w:p w14:paraId="18D28827" w14:textId="77777777" w:rsidR="003C56DE" w:rsidRDefault="008A4F43" w:rsidP="003C56DE">
      <w:pPr>
        <w:rPr>
          <w:rtl/>
        </w:rPr>
      </w:pPr>
      <w:r>
        <w:rPr>
          <w:rtl/>
        </w:rPr>
        <w:t xml:space="preserve">יושבים פה נציגי הקופות </w:t>
      </w:r>
      <w:r w:rsidR="003C56DE">
        <w:rPr>
          <w:rFonts w:hint="cs"/>
          <w:rtl/>
        </w:rPr>
        <w:t>ו</w:t>
      </w:r>
      <w:r>
        <w:rPr>
          <w:rtl/>
        </w:rPr>
        <w:t xml:space="preserve">אני חושבת שגם </w:t>
      </w:r>
      <w:r w:rsidR="003C56DE">
        <w:rPr>
          <w:rFonts w:hint="cs"/>
          <w:rtl/>
        </w:rPr>
        <w:t>ה</w:t>
      </w:r>
      <w:r>
        <w:rPr>
          <w:rtl/>
        </w:rPr>
        <w:t>יום הם מנגישים את המידע על החיסונים</w:t>
      </w:r>
      <w:r w:rsidR="003C56DE">
        <w:rPr>
          <w:rFonts w:hint="cs"/>
          <w:rtl/>
        </w:rPr>
        <w:t>,</w:t>
      </w:r>
      <w:r>
        <w:rPr>
          <w:rtl/>
        </w:rPr>
        <w:t xml:space="preserve"> פשוט אין להם את המידע</w:t>
      </w:r>
      <w:r w:rsidR="003C56DE">
        <w:rPr>
          <w:rFonts w:hint="cs"/>
          <w:rtl/>
        </w:rPr>
        <w:t>,</w:t>
      </w:r>
      <w:r>
        <w:rPr>
          <w:rtl/>
        </w:rPr>
        <w:t xml:space="preserve"> אז זה לא צריך לחכות לחוק ניוד מידע כדי שהם </w:t>
      </w:r>
      <w:proofErr w:type="spellStart"/>
      <w:r>
        <w:rPr>
          <w:rtl/>
        </w:rPr>
        <w:t>ינגישו</w:t>
      </w:r>
      <w:proofErr w:type="spellEnd"/>
      <w:r>
        <w:rPr>
          <w:rtl/>
        </w:rPr>
        <w:t xml:space="preserve"> למטופלים שלהם</w:t>
      </w:r>
      <w:r w:rsidR="003C56DE">
        <w:rPr>
          <w:rFonts w:hint="cs"/>
          <w:rtl/>
        </w:rPr>
        <w:t>.</w:t>
      </w:r>
    </w:p>
    <w:p w14:paraId="2D45D69C" w14:textId="77777777" w:rsidR="00E90159" w:rsidRDefault="00E90159" w:rsidP="003C56DE">
      <w:pPr>
        <w:rPr>
          <w:rtl/>
        </w:rPr>
      </w:pPr>
      <w:bookmarkStart w:id="991" w:name="_ETM_Q1_657601"/>
      <w:bookmarkStart w:id="992" w:name="_ETM_Q1_658100"/>
      <w:bookmarkEnd w:id="991"/>
      <w:bookmarkEnd w:id="992"/>
    </w:p>
    <w:p w14:paraId="5FBE058D" w14:textId="77777777" w:rsidR="00857B71" w:rsidRDefault="00857B71" w:rsidP="00857B71">
      <w:pPr>
        <w:pStyle w:val="a4"/>
        <w:keepNext/>
        <w:rPr>
          <w:rtl/>
        </w:rPr>
      </w:pPr>
      <w:r w:rsidRPr="00857B71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857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E7D3B5" w14:textId="77777777" w:rsidR="003C56DE" w:rsidRPr="003C56DE" w:rsidRDefault="003C56DE" w:rsidP="003C56DE">
      <w:pPr>
        <w:rPr>
          <w:rtl/>
          <w:lang w:eastAsia="he-IL"/>
        </w:rPr>
      </w:pPr>
    </w:p>
    <w:p w14:paraId="33B1864B" w14:textId="77777777" w:rsidR="003C56DE" w:rsidRDefault="003C56DE" w:rsidP="003C56DE">
      <w:pPr>
        <w:rPr>
          <w:rtl/>
        </w:rPr>
      </w:pPr>
      <w:r>
        <w:rPr>
          <w:rFonts w:hint="cs"/>
          <w:rtl/>
        </w:rPr>
        <w:t xml:space="preserve">השאלה </w:t>
      </w:r>
      <w:r w:rsidR="008A4F43">
        <w:rPr>
          <w:rtl/>
        </w:rPr>
        <w:t>אם הם מנגישים רק את המידע האישי שקיים אצלם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שרק </w:t>
      </w:r>
      <w:r w:rsidR="008A4F43">
        <w:rPr>
          <w:rtl/>
        </w:rPr>
        <w:t xml:space="preserve">אז זה </w:t>
      </w:r>
      <w:r>
        <w:rPr>
          <w:rFonts w:hint="cs"/>
          <w:rtl/>
        </w:rPr>
        <w:t xml:space="preserve">יהיה </w:t>
      </w:r>
      <w:r w:rsidR="008A4F43">
        <w:rPr>
          <w:rtl/>
        </w:rPr>
        <w:t>להם</w:t>
      </w:r>
      <w:r>
        <w:rPr>
          <w:rFonts w:hint="cs"/>
          <w:rtl/>
        </w:rPr>
        <w:t xml:space="preserve"> קל. השאלה </w:t>
      </w:r>
      <w:r w:rsidRPr="003C56DE">
        <w:rPr>
          <w:rFonts w:hint="cs"/>
          <w:rtl/>
        </w:rPr>
        <w:t xml:space="preserve">היא האם יש מניעה </w:t>
      </w:r>
      <w:r w:rsidR="008A4F43">
        <w:rPr>
          <w:rtl/>
        </w:rPr>
        <w:t xml:space="preserve">עד שחוק </w:t>
      </w:r>
      <w:r>
        <w:rPr>
          <w:rFonts w:hint="cs"/>
          <w:rtl/>
        </w:rPr>
        <w:t xml:space="preserve">ניוד </w:t>
      </w:r>
      <w:r w:rsidR="008A4F43">
        <w:rPr>
          <w:rtl/>
        </w:rPr>
        <w:t xml:space="preserve">מידע </w:t>
      </w:r>
      <w:r>
        <w:rPr>
          <w:rFonts w:hint="cs"/>
          <w:rtl/>
        </w:rPr>
        <w:t xml:space="preserve">רפואי ייכנס - - - </w:t>
      </w:r>
    </w:p>
    <w:p w14:paraId="3C79C649" w14:textId="77777777" w:rsidR="003C56DE" w:rsidRDefault="003C56DE" w:rsidP="003C56DE">
      <w:pPr>
        <w:rPr>
          <w:rtl/>
        </w:rPr>
      </w:pPr>
    </w:p>
    <w:p w14:paraId="26B8AC99" w14:textId="77777777" w:rsidR="003C56DE" w:rsidRDefault="003C56DE" w:rsidP="003C56DE">
      <w:pPr>
        <w:pStyle w:val="a4"/>
        <w:keepNext/>
        <w:rPr>
          <w:rtl/>
        </w:rPr>
      </w:pPr>
      <w:bookmarkStart w:id="993" w:name="ET_speaker_דר_שרון_אלרעי_פרייס_216"/>
      <w:r w:rsidRPr="003C56D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3C5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15C22767" w14:textId="77777777" w:rsidR="003C56DE" w:rsidRDefault="003C56DE" w:rsidP="003C56DE">
      <w:pPr>
        <w:pStyle w:val="KeepWithNext"/>
        <w:rPr>
          <w:rtl/>
        </w:rPr>
      </w:pPr>
    </w:p>
    <w:p w14:paraId="546E4846" w14:textId="77777777" w:rsidR="003C56DE" w:rsidRPr="003C56DE" w:rsidRDefault="003C56DE" w:rsidP="003C56DE">
      <w:pPr>
        <w:rPr>
          <w:rtl/>
        </w:rPr>
      </w:pPr>
      <w:r>
        <w:rPr>
          <w:rFonts w:hint="cs"/>
          <w:rtl/>
        </w:rPr>
        <w:t>לא, זה מה שאני אומרת.</w:t>
      </w:r>
    </w:p>
    <w:p w14:paraId="25D78591" w14:textId="77777777" w:rsidR="003C56DE" w:rsidRDefault="003C56DE" w:rsidP="003C56DE">
      <w:pPr>
        <w:rPr>
          <w:rtl/>
        </w:rPr>
      </w:pPr>
    </w:p>
    <w:p w14:paraId="582BC0E0" w14:textId="77777777" w:rsidR="003C56DE" w:rsidRDefault="003C56DE" w:rsidP="003C56DE">
      <w:pPr>
        <w:pStyle w:val="af6"/>
        <w:keepNext/>
        <w:rPr>
          <w:rtl/>
        </w:rPr>
      </w:pPr>
      <w:bookmarkStart w:id="994" w:name="ET_yor_6447_215"/>
      <w:r w:rsidRPr="003C56DE">
        <w:rPr>
          <w:rStyle w:val="TagStyle"/>
          <w:rtl/>
        </w:rPr>
        <w:t xml:space="preserve"> &lt;&lt; </w:t>
      </w:r>
      <w:proofErr w:type="spellStart"/>
      <w:r w:rsidRPr="003C56DE">
        <w:rPr>
          <w:rStyle w:val="TagStyle"/>
          <w:rtl/>
        </w:rPr>
        <w:t>יור</w:t>
      </w:r>
      <w:proofErr w:type="spellEnd"/>
      <w:r w:rsidRPr="003C56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5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14:paraId="219329DE" w14:textId="77777777" w:rsidR="003C56DE" w:rsidRDefault="003C56DE" w:rsidP="003C56DE">
      <w:pPr>
        <w:pStyle w:val="KeepWithNext"/>
        <w:rPr>
          <w:rtl/>
        </w:rPr>
      </w:pPr>
    </w:p>
    <w:p w14:paraId="25B9F0FB" w14:textId="77777777" w:rsidR="003C56DE" w:rsidRDefault="003C56DE" w:rsidP="003C56DE">
      <w:pPr>
        <w:rPr>
          <w:rtl/>
        </w:rPr>
      </w:pPr>
      <w:r>
        <w:rPr>
          <w:rFonts w:hint="cs"/>
          <w:rtl/>
        </w:rPr>
        <w:t>לא, התשובה היא לא.</w:t>
      </w:r>
      <w:r w:rsidR="008A4F43">
        <w:rPr>
          <w:rtl/>
        </w:rPr>
        <w:t xml:space="preserve"> אין מניעה </w:t>
      </w:r>
      <w:r>
        <w:rPr>
          <w:rFonts w:hint="cs"/>
          <w:rtl/>
        </w:rPr>
        <w:t>ו</w:t>
      </w:r>
      <w:r w:rsidR="008A4F43">
        <w:rPr>
          <w:rtl/>
        </w:rPr>
        <w:t xml:space="preserve">זה </w:t>
      </w:r>
      <w:r>
        <w:rPr>
          <w:rFonts w:hint="cs"/>
          <w:rtl/>
        </w:rPr>
        <w:t>י</w:t>
      </w:r>
      <w:r w:rsidR="008A4F43">
        <w:rPr>
          <w:rtl/>
        </w:rPr>
        <w:t>כנס בלוחות זמנים קצרים הרבה יותר</w:t>
      </w:r>
      <w:r>
        <w:rPr>
          <w:rFonts w:hint="cs"/>
          <w:rtl/>
        </w:rPr>
        <w:t>.</w:t>
      </w:r>
    </w:p>
    <w:p w14:paraId="695EA406" w14:textId="77777777" w:rsidR="003C56DE" w:rsidRDefault="003C56DE" w:rsidP="003C56DE">
      <w:pPr>
        <w:rPr>
          <w:rtl/>
        </w:rPr>
      </w:pPr>
    </w:p>
    <w:p w14:paraId="6EC76806" w14:textId="77777777" w:rsidR="00CE3C2F" w:rsidRDefault="00CE3C2F" w:rsidP="00CE3C2F">
      <w:pPr>
        <w:pStyle w:val="a4"/>
        <w:keepNext/>
        <w:rPr>
          <w:rtl/>
        </w:rPr>
      </w:pPr>
      <w:bookmarkStart w:id="995" w:name="ET_speaker_דניאל_שגיא_605"/>
      <w:r w:rsidRPr="00CE3C2F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CE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72EE92F5" w14:textId="77777777" w:rsidR="00CE3C2F" w:rsidRDefault="00CE3C2F" w:rsidP="00CE3C2F">
      <w:pPr>
        <w:pStyle w:val="KeepWithNext"/>
        <w:rPr>
          <w:rtl/>
          <w:lang w:eastAsia="he-IL"/>
        </w:rPr>
      </w:pPr>
    </w:p>
    <w:p w14:paraId="4588A6AE" w14:textId="77777777" w:rsidR="003C56DE" w:rsidRDefault="003C56DE" w:rsidP="003C56DE">
      <w:pPr>
        <w:rPr>
          <w:rtl/>
        </w:rPr>
      </w:pPr>
      <w:r w:rsidRPr="003C56DE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גם הכוונה. חלק </w:t>
      </w:r>
      <w:bookmarkStart w:id="996" w:name="_ETM_Q1_693652"/>
      <w:bookmarkEnd w:id="996"/>
      <w:r>
        <w:rPr>
          <w:rFonts w:hint="cs"/>
          <w:rtl/>
        </w:rPr>
        <w:t xml:space="preserve">מהמטרות </w:t>
      </w:r>
      <w:proofErr w:type="spellStart"/>
      <w:r w:rsidR="008A4F43">
        <w:rPr>
          <w:rtl/>
        </w:rPr>
        <w:t>להנגיש</w:t>
      </w:r>
      <w:proofErr w:type="spellEnd"/>
      <w:r w:rsidR="008A4F43">
        <w:rPr>
          <w:rtl/>
        </w:rPr>
        <w:t xml:space="preserve"> לקופות את המאגר</w:t>
      </w:r>
      <w:r>
        <w:rPr>
          <w:rFonts w:hint="cs"/>
          <w:rtl/>
        </w:rPr>
        <w:t>,</w:t>
      </w:r>
      <w:r w:rsidR="008A4F43">
        <w:rPr>
          <w:rtl/>
        </w:rPr>
        <w:t xml:space="preserve"> זה שכבר עכשיו הם יוכלו לעשות</w:t>
      </w:r>
      <w:r>
        <w:rPr>
          <w:rFonts w:hint="cs"/>
          <w:rtl/>
        </w:rPr>
        <w:t xml:space="preserve"> זאת.</w:t>
      </w:r>
    </w:p>
    <w:p w14:paraId="266F4DC9" w14:textId="77777777" w:rsidR="003C56DE" w:rsidRDefault="003C56DE" w:rsidP="003C56DE">
      <w:pPr>
        <w:rPr>
          <w:rtl/>
        </w:rPr>
      </w:pPr>
    </w:p>
    <w:p w14:paraId="1707D311" w14:textId="77777777" w:rsidR="003C56DE" w:rsidRDefault="003C56DE" w:rsidP="003C56DE">
      <w:pPr>
        <w:pStyle w:val="af6"/>
        <w:keepNext/>
        <w:rPr>
          <w:rtl/>
        </w:rPr>
      </w:pPr>
      <w:bookmarkStart w:id="997" w:name="ET_yor_6447_217"/>
      <w:r w:rsidRPr="003C56DE">
        <w:rPr>
          <w:rStyle w:val="TagStyle"/>
          <w:rtl/>
        </w:rPr>
        <w:t xml:space="preserve"> &lt;&lt; </w:t>
      </w:r>
      <w:proofErr w:type="spellStart"/>
      <w:r w:rsidRPr="003C56DE">
        <w:rPr>
          <w:rStyle w:val="TagStyle"/>
          <w:rtl/>
        </w:rPr>
        <w:t>יור</w:t>
      </w:r>
      <w:proofErr w:type="spellEnd"/>
      <w:r w:rsidRPr="003C56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5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2238EBC0" w14:textId="77777777" w:rsidR="003C56DE" w:rsidRDefault="003C56DE" w:rsidP="003C56DE">
      <w:pPr>
        <w:pStyle w:val="KeepWithNext"/>
        <w:rPr>
          <w:rtl/>
        </w:rPr>
      </w:pPr>
    </w:p>
    <w:p w14:paraId="7CB8DD8B" w14:textId="77777777" w:rsidR="003C56DE" w:rsidRDefault="003C56DE" w:rsidP="003C56DE">
      <w:pPr>
        <w:rPr>
          <w:rtl/>
        </w:rPr>
      </w:pPr>
      <w:bookmarkStart w:id="998" w:name="_ETM_Q1_697151"/>
      <w:bookmarkEnd w:id="998"/>
      <w:r>
        <w:rPr>
          <w:rFonts w:hint="cs"/>
          <w:rtl/>
        </w:rPr>
        <w:t xml:space="preserve">שיקוף לאזרח. אילת סולטן </w:t>
      </w:r>
      <w:bookmarkStart w:id="999" w:name="_ETM_Q1_714651"/>
      <w:bookmarkEnd w:id="999"/>
      <w:r>
        <w:rPr>
          <w:rFonts w:hint="cs"/>
          <w:rtl/>
        </w:rPr>
        <w:t>נמצאת אתנו בזום, בבקשה.</w:t>
      </w:r>
    </w:p>
    <w:p w14:paraId="5B18118F" w14:textId="77777777" w:rsidR="003C56DE" w:rsidRDefault="003C56DE" w:rsidP="003C56DE">
      <w:pPr>
        <w:rPr>
          <w:rtl/>
        </w:rPr>
      </w:pPr>
    </w:p>
    <w:p w14:paraId="456682BA" w14:textId="77777777" w:rsidR="003C56DE" w:rsidRDefault="003C56DE" w:rsidP="003C56DE">
      <w:pPr>
        <w:pStyle w:val="a4"/>
        <w:keepNext/>
        <w:rPr>
          <w:rtl/>
        </w:rPr>
      </w:pPr>
      <w:bookmarkStart w:id="1000" w:name="ET_speaker_אילת_סולטן__218"/>
      <w:r w:rsidRPr="003C56DE">
        <w:rPr>
          <w:rStyle w:val="TagStyle"/>
          <w:rtl/>
        </w:rPr>
        <w:t xml:space="preserve"> &lt;&lt; דובר &gt;&gt; </w:t>
      </w:r>
      <w:r>
        <w:rPr>
          <w:rtl/>
        </w:rPr>
        <w:t>אילת סולטן:</w:t>
      </w:r>
      <w:r w:rsidRPr="003C5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14:paraId="08B1E301" w14:textId="77777777" w:rsidR="003C56DE" w:rsidRDefault="00D456FF" w:rsidP="003C56DE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B5E5124" w14:textId="77777777" w:rsidR="00D456FF" w:rsidRDefault="00D456FF" w:rsidP="00D456FF">
      <w:pPr>
        <w:rPr>
          <w:rtl/>
        </w:rPr>
      </w:pPr>
      <w:r>
        <w:rPr>
          <w:rFonts w:hint="cs"/>
          <w:rtl/>
        </w:rPr>
        <w:t>צהריים טובים, ש</w:t>
      </w:r>
      <w:bookmarkStart w:id="1001" w:name="_ETM_Q1_841603"/>
      <w:bookmarkEnd w:id="1001"/>
      <w:r>
        <w:rPr>
          <w:rFonts w:hint="cs"/>
          <w:rtl/>
        </w:rPr>
        <w:t xml:space="preserve">מי אילת סולטן ואני מהלשכה המשפטית במשטרה. אני </w:t>
      </w:r>
      <w:r w:rsidR="008A4F43">
        <w:rPr>
          <w:rtl/>
        </w:rPr>
        <w:t xml:space="preserve">מתנצלת שאני בזום ולא הגעתי </w:t>
      </w:r>
      <w:r>
        <w:rPr>
          <w:rFonts w:hint="cs"/>
          <w:rtl/>
        </w:rPr>
        <w:t xml:space="preserve">כי </w:t>
      </w:r>
      <w:r w:rsidR="008A4F43">
        <w:rPr>
          <w:rtl/>
        </w:rPr>
        <w:t>אנחנו קיבלנו את הזימון לדיון ממש ברגע האחרון וכך גם את הצעת החוק</w:t>
      </w:r>
      <w:r>
        <w:rPr>
          <w:rFonts w:hint="cs"/>
          <w:rtl/>
        </w:rPr>
        <w:t>.</w:t>
      </w:r>
      <w:r w:rsidR="008A4F43">
        <w:rPr>
          <w:rtl/>
        </w:rPr>
        <w:t xml:space="preserve"> אני לא יודעת איפה נפלה התקלה</w:t>
      </w:r>
      <w:r>
        <w:rPr>
          <w:rFonts w:hint="cs"/>
          <w:rtl/>
        </w:rPr>
        <w:t>,</w:t>
      </w:r>
      <w:r w:rsidR="008A4F43">
        <w:rPr>
          <w:rtl/>
        </w:rPr>
        <w:t xml:space="preserve"> אבל אני אשמח לומר </w:t>
      </w:r>
      <w:r>
        <w:rPr>
          <w:rFonts w:hint="cs"/>
          <w:rtl/>
        </w:rPr>
        <w:t xml:space="preserve">מספר </w:t>
      </w:r>
      <w:r w:rsidR="008A4F43">
        <w:rPr>
          <w:rtl/>
        </w:rPr>
        <w:t>דברים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5C5B9942" w14:textId="77777777" w:rsidR="00D456FF" w:rsidRDefault="00D456FF" w:rsidP="00D456FF">
      <w:pPr>
        <w:rPr>
          <w:rtl/>
        </w:rPr>
      </w:pPr>
    </w:p>
    <w:p w14:paraId="4113683F" w14:textId="77777777" w:rsidR="00D456FF" w:rsidRDefault="008A4F43" w:rsidP="00D456FF">
      <w:pPr>
        <w:rPr>
          <w:rtl/>
        </w:rPr>
      </w:pPr>
      <w:r>
        <w:rPr>
          <w:rtl/>
        </w:rPr>
        <w:t xml:space="preserve">דובר קודם על המטרות שלשמן </w:t>
      </w:r>
      <w:r w:rsidR="00D456FF">
        <w:rPr>
          <w:rFonts w:hint="cs"/>
          <w:rtl/>
        </w:rPr>
        <w:t xml:space="preserve">מוקם </w:t>
      </w:r>
      <w:bookmarkStart w:id="1002" w:name="_ETM_Q1_752151"/>
      <w:bookmarkEnd w:id="1002"/>
      <w:r w:rsidR="00D456FF">
        <w:rPr>
          <w:rFonts w:hint="cs"/>
          <w:rtl/>
        </w:rPr>
        <w:t xml:space="preserve">המאגר, </w:t>
      </w:r>
      <w:r>
        <w:rPr>
          <w:rtl/>
        </w:rPr>
        <w:t>אז אני רציתי לוודא קודם כל האם המטרות האל</w:t>
      </w:r>
      <w:r w:rsidR="00D456FF">
        <w:rPr>
          <w:rFonts w:hint="cs"/>
          <w:rtl/>
        </w:rPr>
        <w:t>ו</w:t>
      </w:r>
      <w:r>
        <w:rPr>
          <w:rtl/>
        </w:rPr>
        <w:t xml:space="preserve"> מאפשרות </w:t>
      </w:r>
      <w:r w:rsidR="00D456FF">
        <w:rPr>
          <w:rFonts w:hint="cs"/>
          <w:rtl/>
        </w:rPr>
        <w:t xml:space="preserve">גם </w:t>
      </w:r>
      <w:r>
        <w:rPr>
          <w:rtl/>
        </w:rPr>
        <w:t>פניה של גורמי הרפואה בתוך המשטרה אל מאגר</w:t>
      </w:r>
      <w:r w:rsidR="00D456FF">
        <w:rPr>
          <w:rFonts w:hint="cs"/>
          <w:rtl/>
        </w:rPr>
        <w:t>,</w:t>
      </w:r>
      <w:r>
        <w:rPr>
          <w:rtl/>
        </w:rPr>
        <w:t xml:space="preserve"> כדי לקבל מידע לגבי חיסונים שקיבלו שוטרים</w:t>
      </w:r>
      <w:r w:rsidR="00D456FF">
        <w:rPr>
          <w:rFonts w:hint="cs"/>
          <w:rtl/>
        </w:rPr>
        <w:t>?</w:t>
      </w:r>
      <w:r>
        <w:rPr>
          <w:rtl/>
        </w:rPr>
        <w:t xml:space="preserve"> אני שואלת את זה </w:t>
      </w:r>
      <w:r w:rsidR="00D456FF">
        <w:rPr>
          <w:rFonts w:hint="cs"/>
          <w:rtl/>
        </w:rPr>
        <w:t>מכיוון ש</w:t>
      </w:r>
      <w:r>
        <w:rPr>
          <w:rtl/>
        </w:rPr>
        <w:t>גורמי הרפואה במשטרה מחסנים שוטרים בהתאם למקצוע שבו הם משרתים במשטרה</w:t>
      </w:r>
      <w:r w:rsidR="00D456FF">
        <w:rPr>
          <w:rFonts w:hint="cs"/>
          <w:rtl/>
        </w:rPr>
        <w:t>,</w:t>
      </w:r>
      <w:r>
        <w:rPr>
          <w:rtl/>
        </w:rPr>
        <w:t xml:space="preserve"> אם </w:t>
      </w:r>
      <w:r w:rsidR="00D456FF">
        <w:rPr>
          <w:rFonts w:hint="cs"/>
          <w:rtl/>
        </w:rPr>
        <w:t xml:space="preserve">אלה </w:t>
      </w:r>
      <w:r>
        <w:rPr>
          <w:rtl/>
        </w:rPr>
        <w:t xml:space="preserve">חבלנים </w:t>
      </w:r>
      <w:r w:rsidR="00D456FF">
        <w:rPr>
          <w:rFonts w:hint="cs"/>
          <w:rtl/>
        </w:rPr>
        <w:t>או</w:t>
      </w:r>
      <w:r>
        <w:rPr>
          <w:rtl/>
        </w:rPr>
        <w:t xml:space="preserve"> מטפלים בבעלי חיים </w:t>
      </w:r>
      <w:r w:rsidR="00D456FF">
        <w:rPr>
          <w:rFonts w:hint="cs"/>
          <w:rtl/>
        </w:rPr>
        <w:t>ש</w:t>
      </w:r>
      <w:r>
        <w:rPr>
          <w:rtl/>
        </w:rPr>
        <w:t xml:space="preserve">מחוסנים בצהבת </w:t>
      </w:r>
      <w:r w:rsidR="00D456FF">
        <w:rPr>
          <w:rFonts w:hint="cs"/>
          <w:rtl/>
        </w:rPr>
        <w:t xml:space="preserve">או </w:t>
      </w:r>
      <w:r>
        <w:rPr>
          <w:rtl/>
        </w:rPr>
        <w:t>בט</w:t>
      </w:r>
      <w:r w:rsidR="00D456FF">
        <w:rPr>
          <w:rFonts w:hint="cs"/>
          <w:rtl/>
        </w:rPr>
        <w:t>טנ</w:t>
      </w:r>
      <w:r>
        <w:rPr>
          <w:rtl/>
        </w:rPr>
        <w:t>וס</w:t>
      </w:r>
      <w:r w:rsidR="00D456FF">
        <w:rPr>
          <w:rFonts w:hint="cs"/>
          <w:rtl/>
        </w:rPr>
        <w:t>,</w:t>
      </w:r>
      <w:r>
        <w:rPr>
          <w:rtl/>
        </w:rPr>
        <w:t xml:space="preserve"> לפי העניין</w:t>
      </w:r>
      <w:r w:rsidR="00D456FF">
        <w:rPr>
          <w:rFonts w:hint="cs"/>
          <w:rtl/>
        </w:rPr>
        <w:t>.</w:t>
      </w:r>
    </w:p>
    <w:p w14:paraId="2093089D" w14:textId="77777777" w:rsidR="00D456FF" w:rsidRDefault="00D456FF" w:rsidP="00D456FF">
      <w:pPr>
        <w:rPr>
          <w:rtl/>
        </w:rPr>
      </w:pPr>
    </w:p>
    <w:p w14:paraId="43BE2CB4" w14:textId="77777777" w:rsidR="008A4F43" w:rsidRDefault="008A4F43" w:rsidP="00D456FF">
      <w:pPr>
        <w:rPr>
          <w:rtl/>
        </w:rPr>
      </w:pPr>
      <w:r>
        <w:rPr>
          <w:rtl/>
        </w:rPr>
        <w:t>אם ד"ר הרמן נמצא בדיון</w:t>
      </w:r>
      <w:r w:rsidR="00D456FF">
        <w:rPr>
          <w:rFonts w:hint="cs"/>
          <w:rtl/>
        </w:rPr>
        <w:t>,</w:t>
      </w:r>
      <w:r>
        <w:rPr>
          <w:rtl/>
        </w:rPr>
        <w:t xml:space="preserve"> הוא יוכל להרחיב</w:t>
      </w:r>
      <w:r w:rsidR="00D456FF">
        <w:rPr>
          <w:rFonts w:hint="cs"/>
          <w:rtl/>
        </w:rPr>
        <w:t xml:space="preserve"> על כך,</w:t>
      </w:r>
      <w:r>
        <w:rPr>
          <w:rtl/>
        </w:rPr>
        <w:t xml:space="preserve"> אבל אני מבינה שאנחנו נתקלים לפעמים בבעיה ששוטר שמגיע לקבל חיסון</w:t>
      </w:r>
      <w:r w:rsidR="00D456FF">
        <w:rPr>
          <w:rFonts w:hint="cs"/>
          <w:rtl/>
        </w:rPr>
        <w:t>,</w:t>
      </w:r>
      <w:r>
        <w:rPr>
          <w:rtl/>
        </w:rPr>
        <w:t xml:space="preserve"> לא זוכר אם הוא קיבל חיסון בתקופה שקדמה</w:t>
      </w:r>
      <w:r w:rsidR="00D456FF">
        <w:rPr>
          <w:rFonts w:hint="cs"/>
          <w:rtl/>
        </w:rPr>
        <w:t xml:space="preserve"> לכך בקופה.</w:t>
      </w:r>
    </w:p>
    <w:p w14:paraId="71C5BBAC" w14:textId="77777777" w:rsidR="00D456FF" w:rsidRDefault="00D456FF" w:rsidP="00D456FF">
      <w:pPr>
        <w:rPr>
          <w:rtl/>
        </w:rPr>
      </w:pPr>
    </w:p>
    <w:p w14:paraId="49BD9DDC" w14:textId="77777777" w:rsidR="00D456FF" w:rsidRDefault="00D456FF" w:rsidP="00D456FF">
      <w:pPr>
        <w:pStyle w:val="af6"/>
        <w:keepNext/>
        <w:rPr>
          <w:rtl/>
        </w:rPr>
      </w:pPr>
      <w:bookmarkStart w:id="1003" w:name="ET_yor_6447_219"/>
      <w:r w:rsidRPr="00D456FF">
        <w:rPr>
          <w:rStyle w:val="TagStyle"/>
          <w:rtl/>
        </w:rPr>
        <w:t xml:space="preserve"> &lt;&lt; </w:t>
      </w:r>
      <w:proofErr w:type="spellStart"/>
      <w:r w:rsidRPr="00D456FF">
        <w:rPr>
          <w:rStyle w:val="TagStyle"/>
          <w:rtl/>
        </w:rPr>
        <w:t>יור</w:t>
      </w:r>
      <w:proofErr w:type="spellEnd"/>
      <w:r w:rsidRPr="00D456F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5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0A5DDBD0" w14:textId="77777777" w:rsidR="00D456FF" w:rsidRDefault="00D456FF" w:rsidP="00D456FF">
      <w:pPr>
        <w:pStyle w:val="KeepWithNext"/>
        <w:rPr>
          <w:rtl/>
        </w:rPr>
      </w:pPr>
    </w:p>
    <w:p w14:paraId="4DC67AB3" w14:textId="77777777" w:rsidR="00D456FF" w:rsidRDefault="00D456FF" w:rsidP="00D456FF">
      <w:pPr>
        <w:rPr>
          <w:rtl/>
        </w:rPr>
      </w:pPr>
      <w:r>
        <w:rPr>
          <w:rFonts w:hint="cs"/>
          <w:rtl/>
        </w:rPr>
        <w:t>אוקיי. זו שאלה ראשונה.</w:t>
      </w:r>
    </w:p>
    <w:p w14:paraId="525E1173" w14:textId="77777777" w:rsidR="00D456FF" w:rsidRDefault="00D456FF" w:rsidP="00D456FF">
      <w:pPr>
        <w:rPr>
          <w:rtl/>
        </w:rPr>
      </w:pPr>
    </w:p>
    <w:p w14:paraId="7DD03C3E" w14:textId="77777777" w:rsidR="00D456FF" w:rsidRDefault="00D456FF" w:rsidP="00D456FF">
      <w:pPr>
        <w:pStyle w:val="a4"/>
        <w:keepNext/>
        <w:rPr>
          <w:rtl/>
        </w:rPr>
      </w:pPr>
      <w:bookmarkStart w:id="1004" w:name="ET_speaker_אילת_סולטן__220"/>
      <w:r w:rsidRPr="00D456FF">
        <w:rPr>
          <w:rStyle w:val="TagStyle"/>
          <w:rtl/>
        </w:rPr>
        <w:t xml:space="preserve"> &lt;&lt; דובר &gt;&gt; </w:t>
      </w:r>
      <w:r>
        <w:rPr>
          <w:rtl/>
        </w:rPr>
        <w:t>אילת סולטן:</w:t>
      </w:r>
      <w:r w:rsidRPr="00D45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38A42410" w14:textId="77777777" w:rsidR="00D456FF" w:rsidRDefault="00D456FF" w:rsidP="00D456FF">
      <w:pPr>
        <w:pStyle w:val="KeepWithNext"/>
        <w:rPr>
          <w:rtl/>
        </w:rPr>
      </w:pPr>
    </w:p>
    <w:p w14:paraId="0C08584D" w14:textId="57B277BF" w:rsidR="00D456FF" w:rsidRDefault="008A4F43" w:rsidP="00D456FF">
      <w:pPr>
        <w:rPr>
          <w:rtl/>
        </w:rPr>
      </w:pPr>
      <w:r>
        <w:rPr>
          <w:rtl/>
        </w:rPr>
        <w:t xml:space="preserve">הנושא השני שרציתי להבהיר </w:t>
      </w:r>
      <w:r w:rsidR="00D456FF">
        <w:rPr>
          <w:rtl/>
        </w:rPr>
        <w:t>–</w:t>
      </w:r>
      <w:r w:rsidR="00D456FF">
        <w:rPr>
          <w:rFonts w:hint="cs"/>
          <w:rtl/>
        </w:rPr>
        <w:t xml:space="preserve"> </w:t>
      </w:r>
      <w:r>
        <w:rPr>
          <w:rtl/>
        </w:rPr>
        <w:t>דובר בראשית הדיון על התקציב</w:t>
      </w:r>
      <w:r w:rsidR="00D456FF">
        <w:rPr>
          <w:rFonts w:hint="cs"/>
          <w:rtl/>
        </w:rPr>
        <w:t>,</w:t>
      </w:r>
      <w:r>
        <w:rPr>
          <w:rtl/>
        </w:rPr>
        <w:t xml:space="preserve"> אז רציתי לחדד </w:t>
      </w:r>
      <w:r w:rsidR="00D456FF">
        <w:rPr>
          <w:rFonts w:hint="cs"/>
          <w:rtl/>
        </w:rPr>
        <w:t xml:space="preserve">ולשאול </w:t>
      </w:r>
      <w:r>
        <w:rPr>
          <w:rtl/>
        </w:rPr>
        <w:t xml:space="preserve">האם משרד הבריאות עומד </w:t>
      </w:r>
      <w:r w:rsidR="00D456FF">
        <w:rPr>
          <w:rFonts w:hint="cs"/>
          <w:rtl/>
        </w:rPr>
        <w:t xml:space="preserve">אחר </w:t>
      </w:r>
      <w:r>
        <w:rPr>
          <w:rtl/>
        </w:rPr>
        <w:t>הדברים</w:t>
      </w:r>
      <w:r w:rsidR="00D456FF">
        <w:rPr>
          <w:rFonts w:hint="cs"/>
          <w:rtl/>
        </w:rPr>
        <w:t>,</w:t>
      </w:r>
      <w:r>
        <w:rPr>
          <w:rtl/>
        </w:rPr>
        <w:t xml:space="preserve"> שהוא יממן את העלויות גם לגורמים שיצטרכו להתממשק למאגר הזה</w:t>
      </w:r>
      <w:r w:rsidR="00D456FF">
        <w:rPr>
          <w:rFonts w:hint="cs"/>
          <w:rtl/>
        </w:rPr>
        <w:t>?</w:t>
      </w:r>
      <w:r>
        <w:rPr>
          <w:rtl/>
        </w:rPr>
        <w:t xml:space="preserve"> מכיוון שקיבלנו את ההצעה ממש היום</w:t>
      </w:r>
      <w:r w:rsidR="00D456FF">
        <w:rPr>
          <w:rFonts w:hint="cs"/>
          <w:rtl/>
        </w:rPr>
        <w:t>,</w:t>
      </w:r>
      <w:r>
        <w:rPr>
          <w:rtl/>
        </w:rPr>
        <w:t xml:space="preserve"> אין לנו שום הערכה תקציבית כמה יעלה לפתח ממשק או מערכת או מה שנדרש</w:t>
      </w:r>
      <w:r w:rsidR="00D456FF">
        <w:rPr>
          <w:rFonts w:hint="cs"/>
          <w:rtl/>
        </w:rPr>
        <w:t>,</w:t>
      </w:r>
      <w:r>
        <w:rPr>
          <w:rtl/>
        </w:rPr>
        <w:t xml:space="preserve"> כדי להתממשק למאגר הזה</w:t>
      </w:r>
      <w:r w:rsidR="00D456FF">
        <w:rPr>
          <w:rFonts w:hint="cs"/>
          <w:rtl/>
        </w:rPr>
        <w:t>, ולכן</w:t>
      </w:r>
      <w:r>
        <w:rPr>
          <w:rtl/>
        </w:rPr>
        <w:t xml:space="preserve"> אני ממש לא יכולה להתייחס לנושא הזה</w:t>
      </w:r>
      <w:r w:rsidR="00D456FF">
        <w:rPr>
          <w:rFonts w:hint="cs"/>
          <w:rtl/>
        </w:rPr>
        <w:t>.</w:t>
      </w:r>
      <w:r>
        <w:rPr>
          <w:rtl/>
        </w:rPr>
        <w:t xml:space="preserve"> ככל שיהיו עלויות </w:t>
      </w:r>
      <w:r w:rsidR="00D456FF">
        <w:rPr>
          <w:rFonts w:hint="cs"/>
          <w:rtl/>
        </w:rPr>
        <w:t>למערכת</w:t>
      </w:r>
      <w:r w:rsidR="00E90159">
        <w:rPr>
          <w:rFonts w:hint="cs"/>
          <w:rtl/>
        </w:rPr>
        <w:t xml:space="preserve"> –</w:t>
      </w:r>
      <w:r w:rsidR="00D456FF">
        <w:rPr>
          <w:rFonts w:hint="cs"/>
          <w:rtl/>
        </w:rPr>
        <w:t xml:space="preserve"> </w:t>
      </w:r>
      <w:r>
        <w:rPr>
          <w:rtl/>
        </w:rPr>
        <w:t>המשטרה לא תוכל להתחייב להתממשק</w:t>
      </w:r>
      <w:r w:rsidR="00D456FF">
        <w:rPr>
          <w:rFonts w:hint="cs"/>
          <w:rtl/>
        </w:rPr>
        <w:t>.</w:t>
      </w:r>
    </w:p>
    <w:p w14:paraId="37303753" w14:textId="77777777" w:rsidR="00D456FF" w:rsidRDefault="00D456FF" w:rsidP="00D456FF">
      <w:pPr>
        <w:rPr>
          <w:rtl/>
        </w:rPr>
      </w:pPr>
    </w:p>
    <w:p w14:paraId="4FC72B37" w14:textId="77777777" w:rsidR="00D456FF" w:rsidRDefault="00D456FF" w:rsidP="00D456FF">
      <w:pPr>
        <w:pStyle w:val="af6"/>
        <w:keepNext/>
        <w:rPr>
          <w:rtl/>
        </w:rPr>
      </w:pPr>
      <w:r w:rsidRPr="00D456FF">
        <w:rPr>
          <w:rStyle w:val="TagStyle"/>
          <w:rtl/>
        </w:rPr>
        <w:t xml:space="preserve"> &lt;&lt; </w:t>
      </w:r>
      <w:proofErr w:type="spellStart"/>
      <w:r w:rsidRPr="00D456FF">
        <w:rPr>
          <w:rStyle w:val="TagStyle"/>
          <w:rtl/>
        </w:rPr>
        <w:t>יור</w:t>
      </w:r>
      <w:proofErr w:type="spellEnd"/>
      <w:r w:rsidRPr="00D456F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5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D1C26F" w14:textId="77777777" w:rsidR="00D456FF" w:rsidRDefault="00D456FF" w:rsidP="00D456FF">
      <w:pPr>
        <w:pStyle w:val="KeepWithNext"/>
        <w:rPr>
          <w:rtl/>
        </w:rPr>
      </w:pPr>
    </w:p>
    <w:p w14:paraId="581CF3EA" w14:textId="77777777" w:rsidR="00D456FF" w:rsidRDefault="00D456FF" w:rsidP="00D456FF">
      <w:pPr>
        <w:rPr>
          <w:rtl/>
        </w:rPr>
      </w:pPr>
      <w:r>
        <w:rPr>
          <w:rFonts w:hint="cs"/>
          <w:rtl/>
        </w:rPr>
        <w:t>טוב. ד"ר שרון בבקשה.</w:t>
      </w:r>
    </w:p>
    <w:p w14:paraId="69C63ECF" w14:textId="77777777" w:rsidR="00D456FF" w:rsidRDefault="00D456FF" w:rsidP="00D456FF">
      <w:pPr>
        <w:rPr>
          <w:rtl/>
        </w:rPr>
      </w:pPr>
      <w:bookmarkStart w:id="1005" w:name="_ETM_Q1_850901"/>
      <w:bookmarkEnd w:id="1005"/>
    </w:p>
    <w:p w14:paraId="75646D21" w14:textId="77777777" w:rsidR="00D456FF" w:rsidRDefault="00D456FF" w:rsidP="00D456FF">
      <w:pPr>
        <w:pStyle w:val="a4"/>
        <w:keepNext/>
        <w:rPr>
          <w:rtl/>
        </w:rPr>
      </w:pPr>
      <w:r w:rsidRPr="00D456F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D45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BB7457" w14:textId="77777777" w:rsidR="009F5B52" w:rsidRDefault="009F5B52" w:rsidP="008A4F43">
      <w:pPr>
        <w:rPr>
          <w:rtl/>
        </w:rPr>
      </w:pPr>
    </w:p>
    <w:p w14:paraId="0B63D537" w14:textId="77777777" w:rsidR="00E90159" w:rsidRDefault="008A4F43" w:rsidP="00BF2537">
      <w:pPr>
        <w:rPr>
          <w:rtl/>
        </w:rPr>
      </w:pPr>
      <w:r>
        <w:rPr>
          <w:rtl/>
        </w:rPr>
        <w:t>המשטרה כגורם מטפל תוכל לגשת למאגר הזה</w:t>
      </w:r>
      <w:r w:rsidR="00D456FF">
        <w:rPr>
          <w:rFonts w:hint="cs"/>
          <w:rtl/>
        </w:rPr>
        <w:t>,</w:t>
      </w:r>
      <w:r>
        <w:rPr>
          <w:rtl/>
        </w:rPr>
        <w:t xml:space="preserve"> כדי לראות את הנתונים לגבי האנשים שמטפלים בהם</w:t>
      </w:r>
      <w:r w:rsidR="00BF2537">
        <w:rPr>
          <w:rFonts w:hint="cs"/>
          <w:rtl/>
        </w:rPr>
        <w:t>.</w:t>
      </w:r>
      <w:r>
        <w:rPr>
          <w:rtl/>
        </w:rPr>
        <w:t xml:space="preserve"> התיאור שאילת הציגה כרגע על מי שצריך לחסן שוטרים ולא יודע מה המצב</w:t>
      </w:r>
      <w:r w:rsidR="00BF2537">
        <w:rPr>
          <w:rFonts w:hint="cs"/>
          <w:rtl/>
        </w:rPr>
        <w:t>,</w:t>
      </w:r>
      <w:r>
        <w:rPr>
          <w:rtl/>
        </w:rPr>
        <w:t xml:space="preserve"> זה מה </w:t>
      </w:r>
      <w:r w:rsidR="00BF2537">
        <w:rPr>
          <w:rFonts w:hint="cs"/>
          <w:rtl/>
        </w:rPr>
        <w:t>ש</w:t>
      </w:r>
      <w:r>
        <w:rPr>
          <w:rtl/>
        </w:rPr>
        <w:t xml:space="preserve">הקופות </w:t>
      </w:r>
      <w:r w:rsidR="00BF2537">
        <w:rPr>
          <w:rFonts w:hint="cs"/>
          <w:rtl/>
        </w:rPr>
        <w:t xml:space="preserve">חוות </w:t>
      </w:r>
      <w:r>
        <w:rPr>
          <w:rtl/>
        </w:rPr>
        <w:t xml:space="preserve">כל הזמן </w:t>
      </w:r>
      <w:r w:rsidR="00BF2537">
        <w:rPr>
          <w:rFonts w:hint="cs"/>
          <w:rtl/>
        </w:rPr>
        <w:t xml:space="preserve">ואומרות </w:t>
      </w:r>
      <w:r>
        <w:rPr>
          <w:rtl/>
        </w:rPr>
        <w:t>שהן לא יודעות</w:t>
      </w:r>
      <w:r w:rsidR="00BF2537">
        <w:rPr>
          <w:rFonts w:hint="cs"/>
          <w:rtl/>
        </w:rPr>
        <w:t>,</w:t>
      </w:r>
      <w:r>
        <w:rPr>
          <w:rtl/>
        </w:rPr>
        <w:t xml:space="preserve"> ובגלל זה יש</w:t>
      </w:r>
      <w:r w:rsidR="00BF2537">
        <w:rPr>
          <w:rFonts w:hint="cs"/>
          <w:rtl/>
        </w:rPr>
        <w:t>נה</w:t>
      </w:r>
      <w:r>
        <w:rPr>
          <w:rtl/>
        </w:rPr>
        <w:t xml:space="preserve"> חשיבות בהקמת המאגר</w:t>
      </w:r>
      <w:r w:rsidR="00BF2537">
        <w:rPr>
          <w:rFonts w:hint="cs"/>
          <w:rtl/>
        </w:rPr>
        <w:t>.</w:t>
      </w:r>
      <w:r>
        <w:rPr>
          <w:rtl/>
        </w:rPr>
        <w:t xml:space="preserve"> </w:t>
      </w:r>
    </w:p>
    <w:p w14:paraId="1D42EE44" w14:textId="77777777" w:rsidR="00E90159" w:rsidRDefault="00E90159" w:rsidP="00BF2537">
      <w:pPr>
        <w:rPr>
          <w:rtl/>
        </w:rPr>
      </w:pPr>
      <w:bookmarkStart w:id="1006" w:name="_ETM_Q1_871852"/>
      <w:bookmarkEnd w:id="1006"/>
    </w:p>
    <w:p w14:paraId="3A6AF011" w14:textId="0FF74C9D" w:rsidR="00BF2537" w:rsidRDefault="008A4F43" w:rsidP="00BF2537">
      <w:pPr>
        <w:rPr>
          <w:rtl/>
        </w:rPr>
      </w:pPr>
      <w:bookmarkStart w:id="1007" w:name="_ETM_Q1_872852"/>
      <w:bookmarkStart w:id="1008" w:name="_ETM_Q1_943851"/>
      <w:bookmarkStart w:id="1009" w:name="_ETM_Q1_976102"/>
      <w:bookmarkStart w:id="1010" w:name="_ETM_Q1_972853"/>
      <w:bookmarkStart w:id="1011" w:name="_ETM_Q1_981603"/>
      <w:bookmarkEnd w:id="1007"/>
      <w:bookmarkEnd w:id="1008"/>
      <w:bookmarkEnd w:id="1009"/>
      <w:bookmarkEnd w:id="1010"/>
      <w:bookmarkEnd w:id="1011"/>
      <w:r>
        <w:rPr>
          <w:rtl/>
        </w:rPr>
        <w:t xml:space="preserve">ככל </w:t>
      </w:r>
      <w:r w:rsidR="00BF2537">
        <w:rPr>
          <w:rFonts w:hint="cs"/>
          <w:rtl/>
        </w:rPr>
        <w:t>ש</w:t>
      </w:r>
      <w:r>
        <w:rPr>
          <w:rtl/>
        </w:rPr>
        <w:t>מטפל בא לעשות טיפול במטופל</w:t>
      </w:r>
      <w:r w:rsidR="00BF2537">
        <w:rPr>
          <w:rFonts w:hint="cs"/>
          <w:rtl/>
        </w:rPr>
        <w:t>,</w:t>
      </w:r>
      <w:r>
        <w:rPr>
          <w:rtl/>
        </w:rPr>
        <w:t xml:space="preserve"> הוא צריך את המידע הזה</w:t>
      </w:r>
      <w:r w:rsidR="00BF2537">
        <w:rPr>
          <w:rFonts w:hint="cs"/>
          <w:rtl/>
        </w:rPr>
        <w:t>,</w:t>
      </w:r>
      <w:r>
        <w:rPr>
          <w:rtl/>
        </w:rPr>
        <w:t xml:space="preserve"> ואותו דבר יהיה גם לגבי המשטרה</w:t>
      </w:r>
      <w:r w:rsidR="00BF2537">
        <w:rPr>
          <w:rFonts w:hint="cs"/>
          <w:rtl/>
        </w:rPr>
        <w:t>,</w:t>
      </w:r>
      <w:r>
        <w:rPr>
          <w:rtl/>
        </w:rPr>
        <w:t xml:space="preserve"> אז בוודאי שכן</w:t>
      </w:r>
      <w:r w:rsidR="00BF2537">
        <w:rPr>
          <w:rFonts w:hint="cs"/>
          <w:rtl/>
        </w:rPr>
        <w:t>.</w:t>
      </w:r>
      <w:r>
        <w:rPr>
          <w:rtl/>
        </w:rPr>
        <w:t xml:space="preserve"> גם השוטר </w:t>
      </w:r>
      <w:r w:rsidR="00BF2537">
        <w:rPr>
          <w:rFonts w:hint="cs"/>
          <w:rtl/>
        </w:rPr>
        <w:t>ב</w:t>
      </w:r>
      <w:r>
        <w:rPr>
          <w:rtl/>
        </w:rPr>
        <w:t>עצמו כמובן יוכל לראות</w:t>
      </w:r>
      <w:r w:rsidR="00BF2537">
        <w:rPr>
          <w:rFonts w:hint="cs"/>
          <w:rtl/>
        </w:rPr>
        <w:t>,</w:t>
      </w:r>
      <w:r>
        <w:rPr>
          <w:rtl/>
        </w:rPr>
        <w:t xml:space="preserve"> אבל גם המטפל בו יוכל לדעת אם הוא צריך לתת לו חיסון או לא</w:t>
      </w:r>
      <w:r w:rsidR="00B663B0">
        <w:rPr>
          <w:rFonts w:hint="cs"/>
          <w:rtl/>
        </w:rPr>
        <w:t>,</w:t>
      </w:r>
      <w:r>
        <w:rPr>
          <w:rtl/>
        </w:rPr>
        <w:t xml:space="preserve"> שזה חלק מחוסר המידע שקיים כיום</w:t>
      </w:r>
      <w:r w:rsidR="00BF2537">
        <w:rPr>
          <w:rFonts w:hint="cs"/>
          <w:rtl/>
        </w:rPr>
        <w:t>.</w:t>
      </w:r>
      <w:r>
        <w:rPr>
          <w:rtl/>
        </w:rPr>
        <w:t xml:space="preserve"> </w:t>
      </w:r>
    </w:p>
    <w:p w14:paraId="33889A70" w14:textId="77777777" w:rsidR="00BF2537" w:rsidRDefault="00BF2537" w:rsidP="00BF2537">
      <w:pPr>
        <w:rPr>
          <w:rtl/>
        </w:rPr>
      </w:pPr>
    </w:p>
    <w:p w14:paraId="1A99817F" w14:textId="77777777" w:rsidR="008A4F43" w:rsidRDefault="008A4F43" w:rsidP="00BF2537">
      <w:pPr>
        <w:rPr>
          <w:rtl/>
        </w:rPr>
      </w:pPr>
      <w:bookmarkStart w:id="1012" w:name="_ETM_Q1_889902"/>
      <w:bookmarkEnd w:id="1012"/>
      <w:r>
        <w:rPr>
          <w:rtl/>
        </w:rPr>
        <w:t>לגבי השאלה של התקציב</w:t>
      </w:r>
      <w:r w:rsidR="00BF2537">
        <w:rPr>
          <w:rFonts w:hint="cs"/>
          <w:rtl/>
        </w:rPr>
        <w:t>,</w:t>
      </w:r>
      <w:r>
        <w:rPr>
          <w:rtl/>
        </w:rPr>
        <w:t xml:space="preserve"> אפשר לפתח ממשק ואפשר לקבל בקשה לגישה מרחוק למערכת שכבר קיימת</w:t>
      </w:r>
      <w:r w:rsidR="00BF2537">
        <w:rPr>
          <w:rFonts w:hint="cs"/>
          <w:rtl/>
        </w:rPr>
        <w:t>,</w:t>
      </w:r>
      <w:r>
        <w:rPr>
          <w:rtl/>
        </w:rPr>
        <w:t xml:space="preserve"> ולכן ככל שארגון אומר </w:t>
      </w:r>
      <w:r w:rsidR="00BF2537">
        <w:rPr>
          <w:rFonts w:hint="cs"/>
          <w:rtl/>
        </w:rPr>
        <w:t>שהוא</w:t>
      </w:r>
      <w:r>
        <w:rPr>
          <w:rtl/>
        </w:rPr>
        <w:t xml:space="preserve"> לא מעוניין לפתח ממשק</w:t>
      </w:r>
      <w:r w:rsidR="00BF2537">
        <w:rPr>
          <w:rFonts w:hint="cs"/>
          <w:rtl/>
        </w:rPr>
        <w:t>,</w:t>
      </w:r>
      <w:r>
        <w:rPr>
          <w:rtl/>
        </w:rPr>
        <w:t xml:space="preserve"> אפשר יהיה להתחבר למערכת </w:t>
      </w:r>
      <w:r w:rsidR="00B663B0">
        <w:rPr>
          <w:rFonts w:hint="cs"/>
          <w:rtl/>
        </w:rPr>
        <w:t xml:space="preserve">שלנו </w:t>
      </w:r>
      <w:r w:rsidR="00BF2537">
        <w:rPr>
          <w:rFonts w:hint="cs"/>
          <w:rtl/>
        </w:rPr>
        <w:t>מרחוק.</w:t>
      </w:r>
    </w:p>
    <w:p w14:paraId="0E09B191" w14:textId="77777777" w:rsidR="00BF2537" w:rsidRDefault="00BF2537" w:rsidP="00BF2537">
      <w:pPr>
        <w:rPr>
          <w:rtl/>
        </w:rPr>
      </w:pPr>
    </w:p>
    <w:p w14:paraId="24EDC5A5" w14:textId="77777777" w:rsidR="00BF2537" w:rsidRDefault="00BF2537" w:rsidP="00BF2537">
      <w:pPr>
        <w:pStyle w:val="af6"/>
        <w:keepNext/>
        <w:rPr>
          <w:rtl/>
        </w:rPr>
      </w:pPr>
      <w:bookmarkStart w:id="1013" w:name="ET_yor_6447_216"/>
      <w:r w:rsidRPr="00BF2537">
        <w:rPr>
          <w:rStyle w:val="TagStyle"/>
          <w:rtl/>
        </w:rPr>
        <w:t xml:space="preserve"> &lt;&lt; </w:t>
      </w:r>
      <w:proofErr w:type="spellStart"/>
      <w:r w:rsidRPr="00BF2537">
        <w:rPr>
          <w:rStyle w:val="TagStyle"/>
          <w:rtl/>
        </w:rPr>
        <w:t>יור</w:t>
      </w:r>
      <w:proofErr w:type="spellEnd"/>
      <w:r w:rsidRPr="00BF253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50C406BC" w14:textId="77777777" w:rsidR="00BF2537" w:rsidRDefault="00BF2537" w:rsidP="00BF2537">
      <w:pPr>
        <w:pStyle w:val="KeepWithNext"/>
        <w:rPr>
          <w:rtl/>
        </w:rPr>
      </w:pPr>
    </w:p>
    <w:p w14:paraId="0B433231" w14:textId="77777777" w:rsidR="00BF2537" w:rsidRDefault="00BF2537" w:rsidP="00BF2537">
      <w:pPr>
        <w:rPr>
          <w:rtl/>
        </w:rPr>
      </w:pPr>
      <w:r>
        <w:rPr>
          <w:rFonts w:hint="cs"/>
          <w:rtl/>
        </w:rPr>
        <w:t xml:space="preserve">אוקיי. שימו רגע את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 ממשרד האוצר על הקו.</w:t>
      </w:r>
    </w:p>
    <w:p w14:paraId="2BE937C0" w14:textId="77777777" w:rsidR="00BF2537" w:rsidRDefault="00BF2537" w:rsidP="00BF2537">
      <w:pPr>
        <w:rPr>
          <w:rtl/>
        </w:rPr>
      </w:pPr>
    </w:p>
    <w:p w14:paraId="2D0C9233" w14:textId="77777777" w:rsidR="00BF2537" w:rsidRDefault="00BF2537" w:rsidP="00BF2537">
      <w:pPr>
        <w:pStyle w:val="a4"/>
        <w:keepNext/>
        <w:rPr>
          <w:rtl/>
        </w:rPr>
      </w:pPr>
      <w:bookmarkStart w:id="1014" w:name="ET_speaker_תמר_צין_217"/>
      <w:r w:rsidRPr="00BF2537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B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56517303" w14:textId="77777777" w:rsidR="00BF2537" w:rsidRDefault="00BF2537" w:rsidP="00BF2537">
      <w:pPr>
        <w:pStyle w:val="KeepWithNext"/>
        <w:rPr>
          <w:rtl/>
        </w:rPr>
      </w:pPr>
    </w:p>
    <w:p w14:paraId="0DB614AE" w14:textId="77777777" w:rsidR="008A4F43" w:rsidRDefault="008A4F43" w:rsidP="00BF2537">
      <w:pPr>
        <w:rPr>
          <w:rtl/>
        </w:rPr>
      </w:pPr>
      <w:r>
        <w:rPr>
          <w:rtl/>
        </w:rPr>
        <w:t>ההתייחסות לעלויות היא כמובן גם שלנו וגם של משרד הבריאות</w:t>
      </w:r>
      <w:r w:rsidR="00BF2537">
        <w:rPr>
          <w:rFonts w:hint="cs"/>
          <w:rtl/>
        </w:rPr>
        <w:t>,</w:t>
      </w:r>
      <w:r>
        <w:rPr>
          <w:rtl/>
        </w:rPr>
        <w:t xml:space="preserve"> </w:t>
      </w:r>
      <w:r w:rsidR="00BF2537">
        <w:rPr>
          <w:rFonts w:hint="cs"/>
          <w:rtl/>
        </w:rPr>
        <w:t>ו</w:t>
      </w:r>
      <w:r>
        <w:rPr>
          <w:rtl/>
        </w:rPr>
        <w:t>היא לכל הגופים הרלוונטיים להצעת החוק</w:t>
      </w:r>
      <w:r w:rsidR="00BF2537">
        <w:rPr>
          <w:rFonts w:hint="cs"/>
          <w:rtl/>
        </w:rPr>
        <w:t>, ו</w:t>
      </w:r>
      <w:r>
        <w:rPr>
          <w:rtl/>
        </w:rPr>
        <w:t>לא רק למשרד הבריאות</w:t>
      </w:r>
      <w:r w:rsidR="00BF2537">
        <w:rPr>
          <w:rFonts w:hint="cs"/>
          <w:rtl/>
        </w:rPr>
        <w:t>,</w:t>
      </w:r>
      <w:r>
        <w:rPr>
          <w:rtl/>
        </w:rPr>
        <w:t xml:space="preserve"> אלא גם לגופים </w:t>
      </w:r>
      <w:r w:rsidR="00BF2537">
        <w:rPr>
          <w:rFonts w:hint="cs"/>
          <w:rtl/>
        </w:rPr>
        <w:t xml:space="preserve">הפועלים במערכת הבריאות, גם </w:t>
      </w:r>
      <w:r>
        <w:rPr>
          <w:rtl/>
        </w:rPr>
        <w:t xml:space="preserve">לקופת חולים וגם למשטרה </w:t>
      </w:r>
      <w:r w:rsidR="00BF2537">
        <w:rPr>
          <w:rFonts w:hint="cs"/>
          <w:rtl/>
        </w:rPr>
        <w:t xml:space="preserve">וכו', כך </w:t>
      </w:r>
      <w:r>
        <w:rPr>
          <w:rtl/>
        </w:rPr>
        <w:t>שמבחינתי לפחות האמירה היא על כל הגופים</w:t>
      </w:r>
      <w:r w:rsidR="00BF2537">
        <w:rPr>
          <w:rFonts w:hint="cs"/>
          <w:rtl/>
        </w:rPr>
        <w:t>,</w:t>
      </w:r>
      <w:r>
        <w:rPr>
          <w:rtl/>
        </w:rPr>
        <w:t xml:space="preserve"> </w:t>
      </w:r>
      <w:r w:rsidR="00BF2537">
        <w:rPr>
          <w:rFonts w:hint="cs"/>
          <w:rtl/>
        </w:rPr>
        <w:t>ככל ש</w:t>
      </w:r>
      <w:r>
        <w:rPr>
          <w:rtl/>
        </w:rPr>
        <w:t xml:space="preserve">משרד הבריאות </w:t>
      </w:r>
      <w:r w:rsidR="00BF2537">
        <w:rPr>
          <w:rFonts w:hint="cs"/>
          <w:rtl/>
        </w:rPr>
        <w:t xml:space="preserve">יאשר </w:t>
      </w:r>
      <w:r w:rsidR="00BF2537">
        <w:rPr>
          <w:rtl/>
        </w:rPr>
        <w:t>שאכן אין עלויות</w:t>
      </w:r>
      <w:r w:rsidR="00BF2537">
        <w:rPr>
          <w:rFonts w:hint="cs"/>
          <w:rtl/>
        </w:rPr>
        <w:t xml:space="preserve"> וזה </w:t>
      </w:r>
      <w:r>
        <w:rPr>
          <w:rtl/>
        </w:rPr>
        <w:t>נבדק גם אל מול כל הגופים שהחוק אמור לחול עליהם</w:t>
      </w:r>
      <w:r w:rsidR="00BF2537">
        <w:rPr>
          <w:rFonts w:hint="cs"/>
          <w:rtl/>
        </w:rPr>
        <w:t>, וד"ר שרון תבהיר.</w:t>
      </w:r>
    </w:p>
    <w:p w14:paraId="1D4421D8" w14:textId="77777777" w:rsidR="00BF2537" w:rsidRDefault="00BF2537" w:rsidP="00BF2537">
      <w:pPr>
        <w:rPr>
          <w:rtl/>
        </w:rPr>
      </w:pPr>
    </w:p>
    <w:p w14:paraId="59D30BA5" w14:textId="77777777" w:rsidR="00EE382D" w:rsidRDefault="00EE382D" w:rsidP="00EE382D">
      <w:pPr>
        <w:pStyle w:val="af6"/>
        <w:keepNext/>
        <w:rPr>
          <w:rtl/>
        </w:rPr>
      </w:pPr>
      <w:bookmarkStart w:id="1015" w:name="ET_yor_6447_218"/>
      <w:r w:rsidRPr="00EE382D">
        <w:rPr>
          <w:rStyle w:val="TagStyle"/>
          <w:rtl/>
        </w:rPr>
        <w:t xml:space="preserve"> &lt;&lt; </w:t>
      </w:r>
      <w:proofErr w:type="spellStart"/>
      <w:r w:rsidRPr="00EE382D">
        <w:rPr>
          <w:rStyle w:val="TagStyle"/>
          <w:rtl/>
        </w:rPr>
        <w:t>יור</w:t>
      </w:r>
      <w:proofErr w:type="spellEnd"/>
      <w:r w:rsidRPr="00EE382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3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14:paraId="1072B148" w14:textId="77777777" w:rsidR="00EE382D" w:rsidRDefault="00EE382D" w:rsidP="00EE382D">
      <w:pPr>
        <w:pStyle w:val="KeepWithNext"/>
        <w:rPr>
          <w:rtl/>
        </w:rPr>
      </w:pPr>
    </w:p>
    <w:p w14:paraId="1B07BFB2" w14:textId="77777777" w:rsidR="008A4F43" w:rsidRDefault="008A4F43" w:rsidP="008A4F43">
      <w:pPr>
        <w:rPr>
          <w:rtl/>
        </w:rPr>
      </w:pPr>
      <w:bookmarkStart w:id="1016" w:name="_ETM_Q1_944651"/>
      <w:bookmarkEnd w:id="1016"/>
      <w:r>
        <w:rPr>
          <w:rtl/>
        </w:rPr>
        <w:t>בסדר גמור</w:t>
      </w:r>
      <w:r w:rsidR="00EE382D">
        <w:rPr>
          <w:rFonts w:hint="cs"/>
          <w:rtl/>
        </w:rPr>
        <w:t>.</w:t>
      </w:r>
      <w:r>
        <w:rPr>
          <w:rtl/>
        </w:rPr>
        <w:t xml:space="preserve"> נמשיך הלאה</w:t>
      </w:r>
      <w:r w:rsidR="00EE382D">
        <w:rPr>
          <w:rFonts w:hint="cs"/>
          <w:rtl/>
        </w:rPr>
        <w:t>.</w:t>
      </w:r>
    </w:p>
    <w:p w14:paraId="1351CD68" w14:textId="77777777" w:rsidR="00EE382D" w:rsidRDefault="00EE382D" w:rsidP="008A4F43">
      <w:pPr>
        <w:rPr>
          <w:rtl/>
        </w:rPr>
      </w:pPr>
    </w:p>
    <w:p w14:paraId="4441DC08" w14:textId="77777777" w:rsidR="00EE382D" w:rsidRDefault="00EE382D" w:rsidP="00EE382D">
      <w:pPr>
        <w:pStyle w:val="a4"/>
        <w:keepNext/>
        <w:rPr>
          <w:rtl/>
        </w:rPr>
      </w:pPr>
      <w:bookmarkStart w:id="1017" w:name="ET_speaker_דר_שרון_אלרעי_פרייס_219"/>
      <w:r w:rsidRPr="00EE382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E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2DA30329" w14:textId="77777777" w:rsidR="00EE382D" w:rsidRDefault="00EE382D" w:rsidP="00EE382D">
      <w:pPr>
        <w:pStyle w:val="KeepWithNext"/>
        <w:rPr>
          <w:rtl/>
        </w:rPr>
      </w:pPr>
    </w:p>
    <w:p w14:paraId="61BD1715" w14:textId="77777777" w:rsidR="00EE382D" w:rsidRDefault="008A4F43" w:rsidP="00B663B0">
      <w:pPr>
        <w:rPr>
          <w:rtl/>
        </w:rPr>
      </w:pPr>
      <w:r>
        <w:rPr>
          <w:rtl/>
        </w:rPr>
        <w:t>כתוב בתוך הצעת החוק שהגוף יכול או לייצר ממשק או לקבל גישה מרחוק</w:t>
      </w:r>
      <w:r w:rsidR="00EE382D">
        <w:rPr>
          <w:rFonts w:hint="cs"/>
          <w:rtl/>
        </w:rPr>
        <w:t>,</w:t>
      </w:r>
      <w:r>
        <w:rPr>
          <w:rtl/>
        </w:rPr>
        <w:t xml:space="preserve"> כדי להכניס לתוך המערכת</w:t>
      </w:r>
      <w:r w:rsidR="00EE382D">
        <w:rPr>
          <w:rFonts w:hint="cs"/>
          <w:rtl/>
        </w:rPr>
        <w:t>,</w:t>
      </w:r>
      <w:r>
        <w:rPr>
          <w:rtl/>
        </w:rPr>
        <w:t xml:space="preserve"> אז באופציה השנייה אין עלויות </w:t>
      </w:r>
      <w:r w:rsidR="00EE382D">
        <w:rPr>
          <w:rFonts w:hint="cs"/>
          <w:rtl/>
        </w:rPr>
        <w:t xml:space="preserve">כי </w:t>
      </w:r>
      <w:r>
        <w:rPr>
          <w:rtl/>
        </w:rPr>
        <w:t>מקבלים שם משתמש וסיסמה ומכניסים לתוך המערכת</w:t>
      </w:r>
      <w:r w:rsidR="00EE382D">
        <w:rPr>
          <w:rFonts w:hint="cs"/>
          <w:rtl/>
        </w:rPr>
        <w:t>.</w:t>
      </w:r>
      <w:r>
        <w:rPr>
          <w:rtl/>
        </w:rPr>
        <w:t xml:space="preserve"> אם יהיה קל </w:t>
      </w:r>
      <w:r w:rsidR="00EE382D">
        <w:rPr>
          <w:rFonts w:hint="cs"/>
          <w:rtl/>
        </w:rPr>
        <w:t xml:space="preserve">יותר </w:t>
      </w:r>
      <w:r>
        <w:rPr>
          <w:rtl/>
        </w:rPr>
        <w:t>למשטרה לפתח ממשק ושהכ</w:t>
      </w:r>
      <w:r w:rsidR="00EE382D">
        <w:rPr>
          <w:rFonts w:hint="cs"/>
          <w:rtl/>
        </w:rPr>
        <w:t>ו</w:t>
      </w:r>
      <w:r>
        <w:rPr>
          <w:rtl/>
        </w:rPr>
        <w:t xml:space="preserve">ל יעבור בבת </w:t>
      </w:r>
      <w:r w:rsidR="00EE382D">
        <w:rPr>
          <w:rFonts w:hint="cs"/>
          <w:rtl/>
        </w:rPr>
        <w:t>אחת,</w:t>
      </w:r>
      <w:r w:rsidR="00EE382D">
        <w:rPr>
          <w:rtl/>
        </w:rPr>
        <w:t xml:space="preserve"> אז בסדר</w:t>
      </w:r>
      <w:r w:rsidR="00B663B0">
        <w:rPr>
          <w:rFonts w:hint="cs"/>
          <w:rtl/>
        </w:rPr>
        <w:t>, אולם</w:t>
      </w:r>
      <w:r w:rsidR="00EE382D">
        <w:rPr>
          <w:rFonts w:hint="cs"/>
          <w:rtl/>
        </w:rPr>
        <w:t xml:space="preserve"> </w:t>
      </w:r>
      <w:r>
        <w:rPr>
          <w:rtl/>
        </w:rPr>
        <w:t>יהי</w:t>
      </w:r>
      <w:r w:rsidR="00EE382D">
        <w:rPr>
          <w:rFonts w:hint="cs"/>
          <w:rtl/>
        </w:rPr>
        <w:t>ו</w:t>
      </w:r>
      <w:r>
        <w:rPr>
          <w:rtl/>
        </w:rPr>
        <w:t xml:space="preserve"> </w:t>
      </w:r>
      <w:r w:rsidR="00B663B0">
        <w:rPr>
          <w:rFonts w:hint="cs"/>
          <w:rtl/>
        </w:rPr>
        <w:t xml:space="preserve">על זה </w:t>
      </w:r>
      <w:r>
        <w:rPr>
          <w:rtl/>
        </w:rPr>
        <w:t>כנראה עלויות שמשרד הבריאות לא יישא בה</w:t>
      </w:r>
      <w:r w:rsidR="00EE382D">
        <w:rPr>
          <w:rFonts w:hint="cs"/>
          <w:rtl/>
        </w:rPr>
        <w:t>ן,</w:t>
      </w:r>
      <w:r>
        <w:rPr>
          <w:rtl/>
        </w:rPr>
        <w:t xml:space="preserve"> אבל יש פה אפשרות להתחבר למערכת </w:t>
      </w:r>
      <w:r w:rsidR="00EE382D">
        <w:rPr>
          <w:rFonts w:hint="cs"/>
          <w:rtl/>
        </w:rPr>
        <w:t xml:space="preserve">מרחוק </w:t>
      </w:r>
      <w:r>
        <w:rPr>
          <w:rtl/>
        </w:rPr>
        <w:t>ללא עלות לגורמים המחסנים</w:t>
      </w:r>
      <w:r w:rsidR="00EE382D">
        <w:rPr>
          <w:rFonts w:hint="cs"/>
          <w:rtl/>
        </w:rPr>
        <w:t>.</w:t>
      </w:r>
    </w:p>
    <w:p w14:paraId="2E2B5CA4" w14:textId="77777777" w:rsidR="00EE382D" w:rsidRDefault="00EE382D" w:rsidP="00EE382D">
      <w:pPr>
        <w:rPr>
          <w:rtl/>
        </w:rPr>
      </w:pPr>
    </w:p>
    <w:p w14:paraId="508DDB84" w14:textId="77777777" w:rsidR="00EE382D" w:rsidRDefault="00EE382D" w:rsidP="00EE382D">
      <w:pPr>
        <w:pStyle w:val="a4"/>
        <w:keepNext/>
        <w:rPr>
          <w:rtl/>
        </w:rPr>
      </w:pPr>
      <w:bookmarkStart w:id="1018" w:name="ET_speaker_אילת_וולברג_220"/>
      <w:r w:rsidRPr="00EE382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E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14:paraId="6D2B2BEB" w14:textId="77777777" w:rsidR="00EE382D" w:rsidRDefault="00EE382D" w:rsidP="00EE382D">
      <w:pPr>
        <w:pStyle w:val="KeepWithNext"/>
        <w:rPr>
          <w:rtl/>
        </w:rPr>
      </w:pPr>
    </w:p>
    <w:p w14:paraId="2C40D5D3" w14:textId="43EC2C9D" w:rsidR="00EE382D" w:rsidRDefault="008A4F43" w:rsidP="00EE382D">
      <w:pPr>
        <w:rPr>
          <w:rtl/>
        </w:rPr>
      </w:pPr>
      <w:bookmarkStart w:id="1019" w:name="_ETM_Q1_977151"/>
      <w:bookmarkStart w:id="1020" w:name="_ETM_Q1_977401"/>
      <w:bookmarkEnd w:id="1019"/>
      <w:bookmarkEnd w:id="1020"/>
      <w:r>
        <w:rPr>
          <w:rtl/>
        </w:rPr>
        <w:t>אני רק אציין</w:t>
      </w:r>
      <w:r w:rsidR="00EE382D">
        <w:rPr>
          <w:rFonts w:hint="cs"/>
          <w:rtl/>
        </w:rPr>
        <w:t xml:space="preserve"> ש</w:t>
      </w:r>
      <w:r>
        <w:rPr>
          <w:rtl/>
        </w:rPr>
        <w:t xml:space="preserve">אם המנהל הורה על </w:t>
      </w:r>
      <w:r w:rsidR="00EE382D">
        <w:rPr>
          <w:rFonts w:hint="cs"/>
          <w:rtl/>
        </w:rPr>
        <w:t>כך,</w:t>
      </w:r>
      <w:r>
        <w:rPr>
          <w:rtl/>
        </w:rPr>
        <w:t xml:space="preserve"> </w:t>
      </w:r>
      <w:r w:rsidR="00EE382D">
        <w:rPr>
          <w:rFonts w:hint="cs"/>
          <w:rtl/>
        </w:rPr>
        <w:t xml:space="preserve">זה </w:t>
      </w:r>
      <w:r>
        <w:rPr>
          <w:rtl/>
        </w:rPr>
        <w:t>מטעמים מיוחדים שיירשמו</w:t>
      </w:r>
      <w:r w:rsidR="00EE382D">
        <w:rPr>
          <w:rFonts w:hint="cs"/>
          <w:rtl/>
        </w:rPr>
        <w:t>, ודרך המלך הייתה כפי שדובר.</w:t>
      </w:r>
      <w:r>
        <w:rPr>
          <w:rtl/>
        </w:rPr>
        <w:t xml:space="preserve"> </w:t>
      </w:r>
      <w:r w:rsidR="00EE382D">
        <w:rPr>
          <w:rtl/>
        </w:rPr>
        <w:t>אחרי זה נגיע ל</w:t>
      </w:r>
      <w:r w:rsidR="00EE382D">
        <w:rPr>
          <w:rFonts w:hint="cs"/>
          <w:rtl/>
        </w:rPr>
        <w:t>כך</w:t>
      </w:r>
      <w:r w:rsidR="00EE382D">
        <w:rPr>
          <w:rtl/>
        </w:rPr>
        <w:t xml:space="preserve"> </w:t>
      </w:r>
      <w:r w:rsidR="00EE382D">
        <w:rPr>
          <w:rFonts w:hint="cs"/>
          <w:rtl/>
        </w:rPr>
        <w:t xml:space="preserve">גם </w:t>
      </w:r>
      <w:r w:rsidR="00EE382D">
        <w:rPr>
          <w:rtl/>
        </w:rPr>
        <w:t>בנוסח</w:t>
      </w:r>
      <w:r w:rsidR="00EE382D">
        <w:rPr>
          <w:rFonts w:hint="cs"/>
          <w:rtl/>
        </w:rPr>
        <w:t>.</w:t>
      </w:r>
    </w:p>
    <w:p w14:paraId="4E57D871" w14:textId="77777777" w:rsidR="00EE382D" w:rsidRDefault="00EE382D" w:rsidP="00EE382D">
      <w:pPr>
        <w:rPr>
          <w:rtl/>
        </w:rPr>
      </w:pPr>
    </w:p>
    <w:p w14:paraId="1B174A42" w14:textId="77777777" w:rsidR="00EE382D" w:rsidRDefault="00EE382D" w:rsidP="00EE382D">
      <w:pPr>
        <w:pStyle w:val="a4"/>
        <w:keepNext/>
        <w:rPr>
          <w:rtl/>
        </w:rPr>
      </w:pPr>
      <w:bookmarkStart w:id="1021" w:name="ET_speaker_דר_שרון_אלרעי_פרייס_222"/>
      <w:r w:rsidRPr="00EE382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E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14:paraId="67888C55" w14:textId="77777777" w:rsidR="00EE382D" w:rsidRDefault="00EE382D" w:rsidP="00EE382D">
      <w:pPr>
        <w:pStyle w:val="KeepWithNext"/>
        <w:rPr>
          <w:rtl/>
          <w:lang w:eastAsia="he-IL"/>
        </w:rPr>
      </w:pPr>
    </w:p>
    <w:p w14:paraId="7C7C8838" w14:textId="59507E45" w:rsidR="008A4F43" w:rsidRDefault="008A4F43" w:rsidP="00EE382D">
      <w:pPr>
        <w:rPr>
          <w:rtl/>
        </w:rPr>
      </w:pPr>
      <w:bookmarkStart w:id="1022" w:name="_ETM_Q1_977901"/>
      <w:bookmarkEnd w:id="1022"/>
      <w:r>
        <w:rPr>
          <w:rtl/>
        </w:rPr>
        <w:t>בסדר גמור</w:t>
      </w:r>
      <w:r w:rsidR="00EE382D">
        <w:rPr>
          <w:rFonts w:hint="cs"/>
          <w:rtl/>
        </w:rPr>
        <w:t>.</w:t>
      </w:r>
      <w:r>
        <w:rPr>
          <w:rtl/>
        </w:rPr>
        <w:t xml:space="preserve"> אני </w:t>
      </w:r>
      <w:r w:rsidR="00EE382D">
        <w:rPr>
          <w:rFonts w:hint="cs"/>
          <w:rtl/>
        </w:rPr>
        <w:t xml:space="preserve">רק </w:t>
      </w:r>
      <w:r>
        <w:rPr>
          <w:rtl/>
        </w:rPr>
        <w:t xml:space="preserve">אומרת </w:t>
      </w:r>
      <w:r w:rsidR="00EE382D">
        <w:rPr>
          <w:rFonts w:hint="cs"/>
          <w:rtl/>
        </w:rPr>
        <w:t>ש</w:t>
      </w:r>
      <w:r>
        <w:rPr>
          <w:rtl/>
        </w:rPr>
        <w:t>רוב הגורמים המחסנים</w:t>
      </w:r>
      <w:r w:rsidR="00EE382D">
        <w:rPr>
          <w:rFonts w:hint="cs"/>
          <w:rtl/>
        </w:rPr>
        <w:t>,</w:t>
      </w:r>
      <w:r>
        <w:rPr>
          <w:rtl/>
        </w:rPr>
        <w:t xml:space="preserve"> הם בסוף בתוך מערכת הבריאות </w:t>
      </w:r>
      <w:r w:rsidR="00EE382D">
        <w:rPr>
          <w:rtl/>
        </w:rPr>
        <w:t>–</w:t>
      </w:r>
      <w:r w:rsidR="00EE382D">
        <w:rPr>
          <w:rFonts w:hint="cs"/>
          <w:rtl/>
        </w:rPr>
        <w:t xml:space="preserve"> </w:t>
      </w:r>
      <w:r>
        <w:rPr>
          <w:rtl/>
        </w:rPr>
        <w:t>קופות חולים</w:t>
      </w:r>
      <w:r w:rsidR="00EE382D">
        <w:rPr>
          <w:rFonts w:hint="cs"/>
          <w:rtl/>
        </w:rPr>
        <w:t>,</w:t>
      </w:r>
      <w:r>
        <w:rPr>
          <w:rtl/>
        </w:rPr>
        <w:t xml:space="preserve"> בתי חולים </w:t>
      </w:r>
      <w:r w:rsidR="00EE382D">
        <w:rPr>
          <w:rFonts w:hint="cs"/>
          <w:rtl/>
        </w:rPr>
        <w:t xml:space="preserve">וכו', </w:t>
      </w:r>
      <w:bookmarkStart w:id="1023" w:name="_ETM_Q1_1000402"/>
      <w:bookmarkEnd w:id="1023"/>
      <w:r>
        <w:rPr>
          <w:rtl/>
        </w:rPr>
        <w:t>אבל כשיש גורמים אחרים</w:t>
      </w:r>
      <w:r w:rsidR="00EB60FB">
        <w:rPr>
          <w:rFonts w:hint="cs"/>
          <w:rtl/>
        </w:rPr>
        <w:t xml:space="preserve"> –</w:t>
      </w:r>
      <w:r>
        <w:rPr>
          <w:rtl/>
        </w:rPr>
        <w:t xml:space="preserve"> צריך יהיה לראות איתם האם הם עושים </w:t>
      </w:r>
      <w:r w:rsidR="00EE382D">
        <w:rPr>
          <w:rFonts w:hint="cs"/>
          <w:rtl/>
        </w:rPr>
        <w:t xml:space="preserve">זאת </w:t>
      </w:r>
      <w:r>
        <w:rPr>
          <w:rtl/>
        </w:rPr>
        <w:t>בהרשאה מרחוק או מפתחים ממש</w:t>
      </w:r>
      <w:r w:rsidR="00EE382D">
        <w:rPr>
          <w:rFonts w:hint="cs"/>
          <w:rtl/>
        </w:rPr>
        <w:t xml:space="preserve">ק, זה יהיה </w:t>
      </w:r>
      <w:r>
        <w:rPr>
          <w:rtl/>
        </w:rPr>
        <w:t>לפי הנוחות</w:t>
      </w:r>
      <w:r w:rsidR="00EE382D">
        <w:rPr>
          <w:rFonts w:hint="cs"/>
          <w:rtl/>
        </w:rPr>
        <w:t xml:space="preserve"> שלהם.</w:t>
      </w:r>
    </w:p>
    <w:p w14:paraId="5082C966" w14:textId="77777777" w:rsidR="00EE382D" w:rsidRDefault="00EE382D" w:rsidP="00EE382D">
      <w:pPr>
        <w:rPr>
          <w:rtl/>
        </w:rPr>
      </w:pPr>
    </w:p>
    <w:p w14:paraId="44752E0A" w14:textId="77777777" w:rsidR="00EE382D" w:rsidRDefault="00EE382D" w:rsidP="00EE382D">
      <w:pPr>
        <w:pStyle w:val="af6"/>
        <w:keepNext/>
        <w:rPr>
          <w:rtl/>
        </w:rPr>
      </w:pPr>
      <w:r w:rsidRPr="00EE382D">
        <w:rPr>
          <w:rStyle w:val="TagStyle"/>
          <w:rtl/>
        </w:rPr>
        <w:t xml:space="preserve"> &lt;&lt; </w:t>
      </w:r>
      <w:proofErr w:type="spellStart"/>
      <w:r w:rsidRPr="00EE382D">
        <w:rPr>
          <w:rStyle w:val="TagStyle"/>
          <w:rtl/>
        </w:rPr>
        <w:t>יור</w:t>
      </w:r>
      <w:proofErr w:type="spellEnd"/>
      <w:r w:rsidRPr="00EE382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3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740342" w14:textId="77777777" w:rsidR="00EE382D" w:rsidRDefault="00EE382D" w:rsidP="00EE382D">
      <w:pPr>
        <w:pStyle w:val="KeepWithNext"/>
        <w:rPr>
          <w:rtl/>
        </w:rPr>
      </w:pPr>
    </w:p>
    <w:p w14:paraId="23ADDBB6" w14:textId="3D9CB4D8" w:rsidR="00EE382D" w:rsidRDefault="008A4F43" w:rsidP="00EE382D">
      <w:pPr>
        <w:rPr>
          <w:rtl/>
        </w:rPr>
      </w:pPr>
      <w:r>
        <w:rPr>
          <w:rtl/>
        </w:rPr>
        <w:t>התשובה היא שיש אפשרות ש</w:t>
      </w:r>
      <w:r w:rsidR="00EE382D">
        <w:rPr>
          <w:rFonts w:hint="cs"/>
          <w:rtl/>
        </w:rPr>
        <w:t xml:space="preserve">זה </w:t>
      </w:r>
      <w:r>
        <w:rPr>
          <w:rtl/>
        </w:rPr>
        <w:t>לא יעלה כסף</w:t>
      </w:r>
      <w:r w:rsidR="00EE382D">
        <w:rPr>
          <w:rFonts w:hint="cs"/>
          <w:rtl/>
        </w:rPr>
        <w:t>,</w:t>
      </w:r>
      <w:r>
        <w:rPr>
          <w:rtl/>
        </w:rPr>
        <w:t xml:space="preserve"> ולכן הם יבחרו אם הם מוציאים או לא מוציאים</w:t>
      </w:r>
      <w:r w:rsidR="00EE382D">
        <w:rPr>
          <w:rFonts w:hint="cs"/>
          <w:rtl/>
        </w:rPr>
        <w:t>.</w:t>
      </w:r>
      <w:r>
        <w:rPr>
          <w:rtl/>
        </w:rPr>
        <w:t xml:space="preserve"> אם הם </w:t>
      </w:r>
      <w:r w:rsidR="00EE382D">
        <w:rPr>
          <w:rFonts w:hint="cs"/>
          <w:rtl/>
        </w:rPr>
        <w:t xml:space="preserve">בוחרים </w:t>
      </w:r>
      <w:r>
        <w:rPr>
          <w:rtl/>
        </w:rPr>
        <w:t>להוציא</w:t>
      </w:r>
      <w:r w:rsidR="00EB60FB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EE382D">
        <w:rPr>
          <w:rFonts w:hint="cs"/>
          <w:rtl/>
        </w:rPr>
        <w:t xml:space="preserve">זה </w:t>
      </w:r>
      <w:r>
        <w:rPr>
          <w:rtl/>
        </w:rPr>
        <w:t xml:space="preserve">יהיה </w:t>
      </w:r>
      <w:r w:rsidR="00EE382D">
        <w:rPr>
          <w:rFonts w:hint="cs"/>
          <w:rtl/>
        </w:rPr>
        <w:t>על חשבונם, ואם לא</w:t>
      </w:r>
      <w:r w:rsidR="00EB60FB">
        <w:rPr>
          <w:rFonts w:hint="cs"/>
          <w:rtl/>
        </w:rPr>
        <w:t xml:space="preserve"> –</w:t>
      </w:r>
      <w:r w:rsidR="00EE382D">
        <w:rPr>
          <w:rFonts w:hint="cs"/>
          <w:rtl/>
        </w:rPr>
        <w:t xml:space="preserve"> ש</w:t>
      </w:r>
      <w:r>
        <w:rPr>
          <w:rtl/>
        </w:rPr>
        <w:t>ישתמשו בממשק הקיים</w:t>
      </w:r>
      <w:r w:rsidR="00EE382D">
        <w:rPr>
          <w:rFonts w:hint="cs"/>
          <w:rtl/>
        </w:rPr>
        <w:t>.</w:t>
      </w:r>
      <w:r>
        <w:rPr>
          <w:rtl/>
        </w:rPr>
        <w:t xml:space="preserve"> </w:t>
      </w:r>
      <w:r w:rsidR="00EE382D">
        <w:rPr>
          <w:rFonts w:hint="cs"/>
          <w:rtl/>
        </w:rPr>
        <w:t xml:space="preserve">תעלו בבקשה בחזרה </w:t>
      </w:r>
      <w:bookmarkStart w:id="1024" w:name="_ETM_Q1_1019402"/>
      <w:bookmarkEnd w:id="1024"/>
      <w:r w:rsidR="00EE382D">
        <w:rPr>
          <w:rFonts w:hint="cs"/>
          <w:rtl/>
        </w:rPr>
        <w:t>את אילת סולטן על הקו. אני ר</w:t>
      </w:r>
      <w:bookmarkStart w:id="1025" w:name="_ETM_Q1_1013601"/>
      <w:bookmarkEnd w:id="1025"/>
      <w:r w:rsidR="00EE382D">
        <w:rPr>
          <w:rFonts w:hint="cs"/>
          <w:rtl/>
        </w:rPr>
        <w:t>וצה לשמוע שהתשובה הזו מקובלת עליה ושהיא הבינה אותה.</w:t>
      </w:r>
    </w:p>
    <w:p w14:paraId="5FD29BB3" w14:textId="77777777" w:rsidR="00EE382D" w:rsidRDefault="00EE382D" w:rsidP="00EE382D">
      <w:pPr>
        <w:rPr>
          <w:rtl/>
        </w:rPr>
      </w:pPr>
    </w:p>
    <w:p w14:paraId="2DABFFEA" w14:textId="77777777" w:rsidR="00EE382D" w:rsidRDefault="00EE382D" w:rsidP="00EE382D">
      <w:pPr>
        <w:pStyle w:val="a4"/>
        <w:keepNext/>
        <w:rPr>
          <w:rtl/>
        </w:rPr>
      </w:pPr>
      <w:bookmarkStart w:id="1026" w:name="ET_speaker_אילת_סולטן__224"/>
      <w:r w:rsidRPr="00EE382D">
        <w:rPr>
          <w:rStyle w:val="TagStyle"/>
          <w:rtl/>
        </w:rPr>
        <w:t xml:space="preserve"> &lt;&lt; דובר &gt;&gt; </w:t>
      </w:r>
      <w:r>
        <w:rPr>
          <w:rtl/>
        </w:rPr>
        <w:t>אילת סולטן:</w:t>
      </w:r>
      <w:r w:rsidRPr="00EE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3A857E56" w14:textId="77777777" w:rsidR="00EE382D" w:rsidRDefault="00EE382D" w:rsidP="00EE382D">
      <w:pPr>
        <w:pStyle w:val="KeepWithNext"/>
        <w:rPr>
          <w:rtl/>
        </w:rPr>
      </w:pPr>
    </w:p>
    <w:p w14:paraId="2E4C8A47" w14:textId="714DA2D8" w:rsidR="000E34C5" w:rsidRDefault="008A4F43" w:rsidP="000E34C5">
      <w:pPr>
        <w:rPr>
          <w:rtl/>
        </w:rPr>
      </w:pPr>
      <w:bookmarkStart w:id="1027" w:name="_ETM_Q1_1033152"/>
      <w:bookmarkStart w:id="1028" w:name="_ETM_Q1_1019152"/>
      <w:bookmarkEnd w:id="1027"/>
      <w:bookmarkEnd w:id="1028"/>
      <w:r>
        <w:rPr>
          <w:rtl/>
        </w:rPr>
        <w:t xml:space="preserve">הייתה </w:t>
      </w:r>
      <w:r w:rsidR="00EE382D">
        <w:rPr>
          <w:rFonts w:hint="cs"/>
          <w:rtl/>
        </w:rPr>
        <w:t xml:space="preserve">פה איזושהי </w:t>
      </w:r>
      <w:r>
        <w:rPr>
          <w:rtl/>
        </w:rPr>
        <w:t>אמירת אגב</w:t>
      </w:r>
      <w:r w:rsidR="00EE382D">
        <w:rPr>
          <w:rFonts w:hint="cs"/>
          <w:rtl/>
        </w:rPr>
        <w:t>,</w:t>
      </w:r>
      <w:r>
        <w:rPr>
          <w:rtl/>
        </w:rPr>
        <w:t xml:space="preserve"> שהממשק הוא דרך המלך</w:t>
      </w:r>
      <w:r w:rsidR="000E34C5">
        <w:rPr>
          <w:rFonts w:hint="cs"/>
          <w:rtl/>
        </w:rPr>
        <w:t xml:space="preserve">, אז </w:t>
      </w:r>
      <w:r>
        <w:rPr>
          <w:rtl/>
        </w:rPr>
        <w:t xml:space="preserve">ככל שלמשק יש עלויות ואנחנו </w:t>
      </w:r>
      <w:r w:rsidR="001B55FD">
        <w:rPr>
          <w:rFonts w:hint="cs"/>
          <w:rtl/>
        </w:rPr>
        <w:t xml:space="preserve">עדיין </w:t>
      </w:r>
      <w:r>
        <w:rPr>
          <w:rtl/>
        </w:rPr>
        <w:t>לא הספקנו לבדוק</w:t>
      </w:r>
      <w:r w:rsidR="000E34C5">
        <w:rPr>
          <w:rFonts w:hint="cs"/>
          <w:rtl/>
        </w:rPr>
        <w:t>,</w:t>
      </w:r>
      <w:r>
        <w:rPr>
          <w:rtl/>
        </w:rPr>
        <w:t xml:space="preserve"> אני מקווה שזה לא יבוא לידי ביטוי בהצעה</w:t>
      </w:r>
      <w:r w:rsidR="000E34C5">
        <w:rPr>
          <w:rFonts w:hint="cs"/>
          <w:rtl/>
        </w:rPr>
        <w:t>.</w:t>
      </w:r>
      <w:r>
        <w:rPr>
          <w:rtl/>
        </w:rPr>
        <w:t xml:space="preserve"> כלומר</w:t>
      </w:r>
      <w:r w:rsidR="000E34C5">
        <w:rPr>
          <w:rFonts w:hint="cs"/>
          <w:rtl/>
        </w:rPr>
        <w:t>,</w:t>
      </w:r>
      <w:r>
        <w:rPr>
          <w:rtl/>
        </w:rPr>
        <w:t xml:space="preserve"> ככל שלא נבדקו עלויות </w:t>
      </w:r>
      <w:r w:rsidR="000E34C5">
        <w:rPr>
          <w:rFonts w:hint="cs"/>
          <w:rtl/>
        </w:rPr>
        <w:t>לגבי הממשק</w:t>
      </w:r>
      <w:r w:rsidR="00412792">
        <w:rPr>
          <w:rFonts w:hint="cs"/>
          <w:rtl/>
        </w:rPr>
        <w:t xml:space="preserve"> –</w:t>
      </w:r>
      <w:r w:rsidR="000E34C5">
        <w:rPr>
          <w:rFonts w:hint="cs"/>
          <w:rtl/>
        </w:rPr>
        <w:t xml:space="preserve"> </w:t>
      </w:r>
      <w:r>
        <w:rPr>
          <w:rtl/>
        </w:rPr>
        <w:t xml:space="preserve">אנחנו לא יכולים להתחייב </w:t>
      </w:r>
      <w:r w:rsidR="000E34C5">
        <w:rPr>
          <w:rFonts w:hint="cs"/>
          <w:rtl/>
        </w:rPr>
        <w:t>אליו, ו</w:t>
      </w:r>
      <w:r>
        <w:rPr>
          <w:rtl/>
        </w:rPr>
        <w:t xml:space="preserve">אני מניחה </w:t>
      </w:r>
      <w:r w:rsidR="000E34C5">
        <w:rPr>
          <w:rFonts w:hint="cs"/>
          <w:rtl/>
        </w:rPr>
        <w:t>שכמונו</w:t>
      </w:r>
      <w:r>
        <w:rPr>
          <w:rtl/>
        </w:rPr>
        <w:t xml:space="preserve"> גם משרדים אחרים</w:t>
      </w:r>
      <w:r w:rsidR="000E34C5">
        <w:rPr>
          <w:rFonts w:hint="cs"/>
          <w:rtl/>
        </w:rPr>
        <w:t xml:space="preserve">, לרבות צה"ל </w:t>
      </w:r>
      <w:r>
        <w:rPr>
          <w:rtl/>
        </w:rPr>
        <w:t>שאני מניחה שנמצא באותו מצב</w:t>
      </w:r>
      <w:r w:rsidR="000E34C5">
        <w:rPr>
          <w:rFonts w:hint="cs"/>
          <w:rtl/>
        </w:rPr>
        <w:t>.</w:t>
      </w:r>
    </w:p>
    <w:p w14:paraId="496181E3" w14:textId="77777777" w:rsidR="000E34C5" w:rsidRDefault="000E34C5" w:rsidP="000E34C5">
      <w:pPr>
        <w:rPr>
          <w:rtl/>
        </w:rPr>
      </w:pPr>
    </w:p>
    <w:p w14:paraId="3CC0AEDE" w14:textId="77777777" w:rsidR="008A4F43" w:rsidRDefault="000E34C5" w:rsidP="000E34C5">
      <w:pPr>
        <w:rPr>
          <w:rtl/>
        </w:rPr>
      </w:pPr>
      <w:bookmarkStart w:id="1029" w:name="_ETM_Q1_1068401"/>
      <w:bookmarkStart w:id="1030" w:name="_ETM_Q1_1068652"/>
      <w:bookmarkEnd w:id="1029"/>
      <w:bookmarkEnd w:id="1030"/>
      <w:r>
        <w:rPr>
          <w:rFonts w:hint="cs"/>
          <w:rtl/>
        </w:rPr>
        <w:t>ל</w:t>
      </w:r>
      <w:r w:rsidR="008A4F43">
        <w:rPr>
          <w:rtl/>
        </w:rPr>
        <w:t>גבי ההתחברות מרחוק</w:t>
      </w:r>
      <w:r>
        <w:rPr>
          <w:rFonts w:hint="cs"/>
          <w:rtl/>
        </w:rPr>
        <w:t>,</w:t>
      </w:r>
      <w:r w:rsidR="008A4F43">
        <w:rPr>
          <w:rtl/>
        </w:rPr>
        <w:t xml:space="preserve"> אני רוצה רק לוודא </w:t>
      </w:r>
      <w:r>
        <w:rPr>
          <w:rtl/>
        </w:rPr>
        <w:t>–</w:t>
      </w:r>
      <w:r>
        <w:rPr>
          <w:rFonts w:hint="cs"/>
          <w:rtl/>
        </w:rPr>
        <w:t xml:space="preserve"> האם ההתחברות </w:t>
      </w:r>
      <w:r w:rsidR="008A4F43">
        <w:rPr>
          <w:rtl/>
        </w:rPr>
        <w:t xml:space="preserve">מרחוק תאפשר גם קבלת מידע וגם הזנה של חיסונים שניתנים </w:t>
      </w:r>
      <w:r>
        <w:rPr>
          <w:rFonts w:hint="cs"/>
          <w:rtl/>
        </w:rPr>
        <w:t>על ידי</w:t>
      </w:r>
      <w:r w:rsidR="008A4F43">
        <w:rPr>
          <w:rtl/>
        </w:rPr>
        <w:t xml:space="preserve"> המטפל בתוך המשטרה</w:t>
      </w:r>
      <w:r>
        <w:rPr>
          <w:rFonts w:hint="cs"/>
          <w:rtl/>
        </w:rPr>
        <w:t>?</w:t>
      </w:r>
    </w:p>
    <w:p w14:paraId="4701467A" w14:textId="77777777" w:rsidR="000E34C5" w:rsidRDefault="000E34C5" w:rsidP="000E34C5">
      <w:pPr>
        <w:rPr>
          <w:rtl/>
        </w:rPr>
      </w:pPr>
    </w:p>
    <w:p w14:paraId="16F98945" w14:textId="77777777" w:rsidR="000E34C5" w:rsidRDefault="000E34C5" w:rsidP="000E34C5">
      <w:pPr>
        <w:pStyle w:val="af9"/>
        <w:keepNext/>
        <w:rPr>
          <w:rtl/>
        </w:rPr>
      </w:pPr>
      <w:bookmarkStart w:id="1031" w:name="ET_guest_931824_225"/>
      <w:r w:rsidRPr="000E34C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0E34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14:paraId="7E13D276" w14:textId="77777777" w:rsidR="000E34C5" w:rsidRDefault="000E34C5" w:rsidP="000E34C5">
      <w:pPr>
        <w:pStyle w:val="KeepWithNext"/>
        <w:rPr>
          <w:rtl/>
        </w:rPr>
      </w:pPr>
    </w:p>
    <w:p w14:paraId="597DF41F" w14:textId="452231AD" w:rsidR="001B55FD" w:rsidRDefault="000E34C5" w:rsidP="00B663B0">
      <w:pPr>
        <w:rPr>
          <w:rtl/>
        </w:rPr>
      </w:pPr>
      <w:r>
        <w:rPr>
          <w:rFonts w:hint="cs"/>
          <w:rtl/>
        </w:rPr>
        <w:t xml:space="preserve">שמי </w:t>
      </w:r>
      <w:bookmarkStart w:id="1032" w:name="_ETM_Q1_1084401"/>
      <w:bookmarkEnd w:id="1032"/>
      <w:r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יוסיפין</w:t>
      </w:r>
      <w:proofErr w:type="spellEnd"/>
      <w:r>
        <w:rPr>
          <w:rFonts w:hint="cs"/>
          <w:rtl/>
        </w:rPr>
        <w:t xml:space="preserve"> </w:t>
      </w:r>
      <w:r w:rsidR="001B55FD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מאגף המחשוב של  משרד הבריאות. </w:t>
      </w:r>
      <w:bookmarkStart w:id="1033" w:name="_ETM_Q1_1083402"/>
      <w:bookmarkEnd w:id="1033"/>
      <w:r w:rsidR="008A4F43">
        <w:rPr>
          <w:rtl/>
        </w:rPr>
        <w:t>כעיקרון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 w:rsidR="001B55FD">
        <w:rPr>
          <w:rFonts w:hint="cs"/>
          <w:rtl/>
        </w:rPr>
        <w:t>ה</w:t>
      </w:r>
      <w:r w:rsidR="008A4F43">
        <w:rPr>
          <w:rtl/>
        </w:rPr>
        <w:t>מערכת מאפשרת ל</w:t>
      </w:r>
      <w:r w:rsidR="001B55FD">
        <w:rPr>
          <w:rFonts w:hint="cs"/>
          <w:rtl/>
        </w:rPr>
        <w:t>ה</w:t>
      </w:r>
      <w:r w:rsidR="008A4F43">
        <w:rPr>
          <w:rtl/>
        </w:rPr>
        <w:t>זין את החיסון</w:t>
      </w:r>
      <w:r w:rsidR="001B55FD">
        <w:rPr>
          <w:rFonts w:hint="cs"/>
          <w:rtl/>
        </w:rPr>
        <w:t>,</w:t>
      </w:r>
      <w:r w:rsidR="008A4F43">
        <w:rPr>
          <w:rtl/>
        </w:rPr>
        <w:t xml:space="preserve"> לצפות בחיסונים של אותו מועמד</w:t>
      </w:r>
      <w:r w:rsidR="001B55FD">
        <w:rPr>
          <w:rFonts w:hint="cs"/>
          <w:rtl/>
        </w:rPr>
        <w:t>,</w:t>
      </w:r>
      <w:r w:rsidR="008A4F43">
        <w:rPr>
          <w:rtl/>
        </w:rPr>
        <w:t xml:space="preserve"> לקבל את החיסון וגם להוציא דוחות של כל האנשים שאתם חיס</w:t>
      </w:r>
      <w:r w:rsidR="001B55FD">
        <w:rPr>
          <w:rFonts w:hint="cs"/>
          <w:rtl/>
        </w:rPr>
        <w:t>נ</w:t>
      </w:r>
      <w:r w:rsidR="008A4F43">
        <w:rPr>
          <w:rtl/>
        </w:rPr>
        <w:t xml:space="preserve">תם ולראות </w:t>
      </w:r>
      <w:r w:rsidR="001B55FD">
        <w:rPr>
          <w:rFonts w:hint="cs"/>
          <w:rtl/>
        </w:rPr>
        <w:t>את</w:t>
      </w:r>
      <w:r w:rsidR="008A4F43">
        <w:rPr>
          <w:rtl/>
        </w:rPr>
        <w:t xml:space="preserve"> מצבם</w:t>
      </w:r>
      <w:r w:rsidR="001B55FD">
        <w:rPr>
          <w:rFonts w:hint="cs"/>
          <w:rtl/>
        </w:rPr>
        <w:t>.</w:t>
      </w:r>
      <w:r w:rsidR="008A4F43">
        <w:rPr>
          <w:rtl/>
        </w:rPr>
        <w:t xml:space="preserve"> </w:t>
      </w:r>
      <w:r w:rsidR="001B55FD">
        <w:rPr>
          <w:rFonts w:hint="cs"/>
          <w:rtl/>
        </w:rPr>
        <w:t>מה ש</w:t>
      </w:r>
      <w:r w:rsidR="008A4F43">
        <w:rPr>
          <w:rtl/>
        </w:rPr>
        <w:t>הוא לא מאפשר</w:t>
      </w:r>
      <w:r w:rsidR="00D8090F">
        <w:rPr>
          <w:rFonts w:hint="cs"/>
          <w:rtl/>
        </w:rPr>
        <w:t xml:space="preserve"> –</w:t>
      </w:r>
      <w:r w:rsidR="00B663B0">
        <w:rPr>
          <w:rFonts w:hint="cs"/>
          <w:rtl/>
        </w:rPr>
        <w:t xml:space="preserve"> </w:t>
      </w:r>
      <w:r w:rsidR="008A4F43">
        <w:rPr>
          <w:rtl/>
        </w:rPr>
        <w:t>לראות</w:t>
      </w:r>
      <w:r w:rsidR="00B663B0">
        <w:rPr>
          <w:rFonts w:hint="cs"/>
          <w:rtl/>
        </w:rPr>
        <w:t xml:space="preserve"> </w:t>
      </w:r>
      <w:r w:rsidR="008A4F43">
        <w:rPr>
          <w:rtl/>
        </w:rPr>
        <w:t xml:space="preserve">חיסונים של אנשים שלא </w:t>
      </w:r>
      <w:r w:rsidR="00B663B0">
        <w:rPr>
          <w:rFonts w:hint="cs"/>
          <w:rtl/>
        </w:rPr>
        <w:t xml:space="preserve">אתם </w:t>
      </w:r>
      <w:r w:rsidR="008A4F43">
        <w:rPr>
          <w:rtl/>
        </w:rPr>
        <w:t>חיס</w:t>
      </w:r>
      <w:r w:rsidR="001B55FD">
        <w:rPr>
          <w:rFonts w:hint="cs"/>
          <w:rtl/>
        </w:rPr>
        <w:t>נ</w:t>
      </w:r>
      <w:r w:rsidR="008A4F43">
        <w:rPr>
          <w:rtl/>
        </w:rPr>
        <w:t>תם</w:t>
      </w:r>
      <w:r w:rsidR="001B55FD">
        <w:rPr>
          <w:rFonts w:hint="cs"/>
          <w:rtl/>
        </w:rPr>
        <w:t>.</w:t>
      </w:r>
    </w:p>
    <w:p w14:paraId="500B41D2" w14:textId="77777777" w:rsidR="001B55FD" w:rsidRDefault="001B55FD" w:rsidP="001B55FD">
      <w:pPr>
        <w:rPr>
          <w:rtl/>
        </w:rPr>
      </w:pPr>
    </w:p>
    <w:p w14:paraId="5AE8F918" w14:textId="77777777" w:rsidR="001B55FD" w:rsidRDefault="001B55FD" w:rsidP="001B55FD">
      <w:pPr>
        <w:pStyle w:val="af6"/>
        <w:keepNext/>
        <w:rPr>
          <w:rtl/>
        </w:rPr>
      </w:pPr>
      <w:bookmarkStart w:id="1034" w:name="ET_yor_6447_224"/>
      <w:r w:rsidRPr="001B5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14:paraId="36A8E576" w14:textId="77777777" w:rsidR="001B55FD" w:rsidRDefault="001B55FD" w:rsidP="001B55FD">
      <w:pPr>
        <w:pStyle w:val="KeepWithNext"/>
        <w:rPr>
          <w:rtl/>
        </w:rPr>
      </w:pPr>
    </w:p>
    <w:p w14:paraId="0877AE3F" w14:textId="77777777" w:rsidR="001B55FD" w:rsidRDefault="008A4F43" w:rsidP="001B55FD">
      <w:pPr>
        <w:rPr>
          <w:rtl/>
        </w:rPr>
      </w:pPr>
      <w:r>
        <w:rPr>
          <w:rtl/>
        </w:rPr>
        <w:t>בסדר</w:t>
      </w:r>
      <w:r w:rsidR="001B55FD">
        <w:rPr>
          <w:rFonts w:hint="cs"/>
          <w:rtl/>
        </w:rPr>
        <w:t>?</w:t>
      </w:r>
    </w:p>
    <w:p w14:paraId="72645A36" w14:textId="77777777" w:rsidR="001B55FD" w:rsidRDefault="001B55FD" w:rsidP="001B55FD">
      <w:pPr>
        <w:rPr>
          <w:rtl/>
        </w:rPr>
      </w:pPr>
    </w:p>
    <w:p w14:paraId="0EE5B3B8" w14:textId="77777777" w:rsidR="001B55FD" w:rsidRDefault="001B55FD" w:rsidP="001B55FD">
      <w:pPr>
        <w:pStyle w:val="a4"/>
        <w:keepNext/>
        <w:rPr>
          <w:rtl/>
        </w:rPr>
      </w:pPr>
      <w:r w:rsidRPr="00EE382D">
        <w:rPr>
          <w:rStyle w:val="TagStyle"/>
          <w:rtl/>
        </w:rPr>
        <w:t xml:space="preserve">&lt;&lt; דובר &gt;&gt; </w:t>
      </w:r>
      <w:r>
        <w:rPr>
          <w:rtl/>
        </w:rPr>
        <w:t>אילת סולטן:</w:t>
      </w:r>
      <w:r w:rsidRPr="00EE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2C551D" w14:textId="77777777" w:rsidR="001B55FD" w:rsidRDefault="001B55FD" w:rsidP="001B55FD">
      <w:pPr>
        <w:rPr>
          <w:rtl/>
        </w:rPr>
      </w:pPr>
    </w:p>
    <w:p w14:paraId="48CA0703" w14:textId="77777777" w:rsidR="001B55FD" w:rsidRDefault="001B55FD" w:rsidP="001B55FD">
      <w:pPr>
        <w:rPr>
          <w:rtl/>
        </w:rPr>
      </w:pPr>
      <w:r>
        <w:rPr>
          <w:rFonts w:hint="cs"/>
          <w:rtl/>
        </w:rPr>
        <w:t>כן.</w:t>
      </w:r>
      <w:r w:rsidR="00B663B0">
        <w:rPr>
          <w:rFonts w:hint="cs"/>
          <w:rtl/>
        </w:rPr>
        <w:t xml:space="preserve"> תודה רבה.</w:t>
      </w:r>
    </w:p>
    <w:p w14:paraId="097BD0E4" w14:textId="77777777" w:rsidR="001B55FD" w:rsidRDefault="001B55FD" w:rsidP="001B55FD">
      <w:pPr>
        <w:rPr>
          <w:rtl/>
        </w:rPr>
      </w:pPr>
    </w:p>
    <w:p w14:paraId="6E096349" w14:textId="77777777" w:rsidR="001B55FD" w:rsidRDefault="001B55FD" w:rsidP="001B55FD">
      <w:pPr>
        <w:pStyle w:val="af6"/>
        <w:keepNext/>
        <w:rPr>
          <w:rtl/>
        </w:rPr>
      </w:pPr>
      <w:bookmarkStart w:id="1035" w:name="ET_yor_6447_225"/>
      <w:r w:rsidRPr="001B5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14:paraId="7932EB04" w14:textId="77777777" w:rsidR="001B55FD" w:rsidRDefault="001B55FD" w:rsidP="001B55FD">
      <w:pPr>
        <w:pStyle w:val="KeepWithNext"/>
        <w:rPr>
          <w:rtl/>
        </w:rPr>
      </w:pPr>
    </w:p>
    <w:p w14:paraId="316EF044" w14:textId="77777777" w:rsidR="001B55FD" w:rsidRDefault="001B55FD" w:rsidP="001B55FD">
      <w:pPr>
        <w:rPr>
          <w:rtl/>
        </w:rPr>
      </w:pPr>
      <w:r>
        <w:rPr>
          <w:rFonts w:hint="cs"/>
          <w:rtl/>
        </w:rPr>
        <w:t xml:space="preserve">מצוין, </w:t>
      </w:r>
      <w:r w:rsidR="008A4F43">
        <w:rPr>
          <w:rtl/>
        </w:rPr>
        <w:t>תודה רבה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08042544" w14:textId="77777777" w:rsidR="001B55FD" w:rsidRDefault="001B55FD" w:rsidP="001B55FD">
      <w:pPr>
        <w:rPr>
          <w:highlight w:val="yellow"/>
          <w:rtl/>
        </w:rPr>
      </w:pPr>
    </w:p>
    <w:p w14:paraId="4EF6AA10" w14:textId="77777777" w:rsidR="0024176B" w:rsidRDefault="0024176B" w:rsidP="0024176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135FB1F" w14:textId="430B508F" w:rsidR="00D8090F" w:rsidRDefault="00D8090F" w:rsidP="00D8090F">
      <w:pPr>
        <w:pStyle w:val="a4"/>
        <w:keepNext/>
        <w:rPr>
          <w:rtl/>
        </w:rPr>
      </w:pPr>
      <w:bookmarkStart w:id="1036" w:name="ET_speaker_אליהו_ברוכי__דגל_התורה_633"/>
      <w:r w:rsidRPr="00D8090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6ED10C44" w14:textId="77777777" w:rsidR="00D8090F" w:rsidRDefault="00D8090F" w:rsidP="00D8090F">
      <w:pPr>
        <w:pStyle w:val="KeepWithNext"/>
        <w:rPr>
          <w:rtl/>
          <w:lang w:eastAsia="he-IL"/>
        </w:rPr>
      </w:pPr>
    </w:p>
    <w:p w14:paraId="67E6FEBA" w14:textId="77777777" w:rsidR="008A4F43" w:rsidRDefault="008A4F43" w:rsidP="00B663B0">
      <w:pPr>
        <w:rPr>
          <w:rtl/>
        </w:rPr>
      </w:pPr>
      <w:r>
        <w:rPr>
          <w:rtl/>
        </w:rPr>
        <w:t>רגע</w:t>
      </w:r>
      <w:r w:rsidR="001B55FD">
        <w:rPr>
          <w:rFonts w:hint="cs"/>
          <w:rtl/>
        </w:rPr>
        <w:t>,</w:t>
      </w:r>
      <w:r>
        <w:rPr>
          <w:rtl/>
        </w:rPr>
        <w:t xml:space="preserve"> </w:t>
      </w:r>
      <w:r w:rsidR="001B55FD">
        <w:rPr>
          <w:rFonts w:hint="cs"/>
          <w:rtl/>
        </w:rPr>
        <w:t>א</w:t>
      </w:r>
      <w:bookmarkStart w:id="1037" w:name="_ETM_Q1_1130763"/>
      <w:bookmarkStart w:id="1038" w:name="_ETM_Q1_1123763"/>
      <w:bookmarkEnd w:id="1037"/>
      <w:bookmarkEnd w:id="1038"/>
      <w:r w:rsidR="001B55FD">
        <w:rPr>
          <w:rFonts w:hint="cs"/>
          <w:rtl/>
        </w:rPr>
        <w:t xml:space="preserve">ם זה </w:t>
      </w:r>
      <w:r>
        <w:rPr>
          <w:rtl/>
        </w:rPr>
        <w:t>לא מאפשר לראות אנשים ש</w:t>
      </w:r>
      <w:r w:rsidR="00B663B0">
        <w:rPr>
          <w:rFonts w:hint="cs"/>
          <w:rtl/>
        </w:rPr>
        <w:t xml:space="preserve">הם </w:t>
      </w:r>
      <w:r>
        <w:rPr>
          <w:rtl/>
        </w:rPr>
        <w:t>לא ח</w:t>
      </w:r>
      <w:r w:rsidR="00B663B0">
        <w:rPr>
          <w:rFonts w:hint="cs"/>
          <w:rtl/>
        </w:rPr>
        <w:t>י</w:t>
      </w:r>
      <w:r>
        <w:rPr>
          <w:rtl/>
        </w:rPr>
        <w:t>סנו</w:t>
      </w:r>
      <w:r w:rsidR="001B55FD">
        <w:rPr>
          <w:rFonts w:hint="cs"/>
          <w:rtl/>
        </w:rPr>
        <w:t xml:space="preserve">, אז כששוטר חדש שהם עדיין לא חיסנו, </w:t>
      </w:r>
      <w:r>
        <w:rPr>
          <w:rtl/>
        </w:rPr>
        <w:t xml:space="preserve">הם </w:t>
      </w:r>
      <w:r w:rsidR="001B55FD">
        <w:rPr>
          <w:rFonts w:hint="cs"/>
          <w:rtl/>
        </w:rPr>
        <w:t xml:space="preserve">לא </w:t>
      </w:r>
      <w:r>
        <w:rPr>
          <w:rtl/>
        </w:rPr>
        <w:t>יוכלו לראות</w:t>
      </w:r>
      <w:r w:rsidR="001B55FD">
        <w:rPr>
          <w:rFonts w:hint="cs"/>
          <w:rtl/>
        </w:rPr>
        <w:t>?</w:t>
      </w:r>
    </w:p>
    <w:p w14:paraId="23C71A63" w14:textId="77777777" w:rsidR="0024176B" w:rsidRDefault="0024176B" w:rsidP="001B55FD">
      <w:pPr>
        <w:rPr>
          <w:rtl/>
        </w:rPr>
      </w:pPr>
    </w:p>
    <w:p w14:paraId="284C0243" w14:textId="77777777" w:rsidR="001B55FD" w:rsidRDefault="001B55FD" w:rsidP="001B55FD">
      <w:pPr>
        <w:pStyle w:val="af9"/>
        <w:keepNext/>
        <w:rPr>
          <w:rtl/>
        </w:rPr>
      </w:pPr>
      <w:bookmarkStart w:id="1039" w:name="_ETM_Q1_1102902"/>
      <w:bookmarkEnd w:id="1039"/>
      <w:r w:rsidRPr="000E34C5">
        <w:rPr>
          <w:rStyle w:val="TagStyle"/>
          <w:rtl/>
        </w:rPr>
        <w:t xml:space="preserve">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0E34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6FF83F5" w14:textId="77777777" w:rsidR="001B55FD" w:rsidRDefault="001B55FD" w:rsidP="001B55FD">
      <w:pPr>
        <w:rPr>
          <w:b/>
          <w:bCs/>
          <w:rtl/>
        </w:rPr>
      </w:pPr>
    </w:p>
    <w:p w14:paraId="137609A6" w14:textId="35F3FF7C" w:rsidR="008A4F43" w:rsidRDefault="001B55FD" w:rsidP="001B55FD">
      <w:pPr>
        <w:rPr>
          <w:rtl/>
        </w:rPr>
      </w:pPr>
      <w:r>
        <w:rPr>
          <w:rFonts w:hint="cs"/>
          <w:rtl/>
        </w:rPr>
        <w:t xml:space="preserve">לגבי </w:t>
      </w:r>
      <w:r w:rsidR="008A4F43">
        <w:rPr>
          <w:rtl/>
        </w:rPr>
        <w:t>בן</w:t>
      </w:r>
      <w:r>
        <w:rPr>
          <w:rFonts w:hint="cs"/>
          <w:rtl/>
        </w:rPr>
        <w:t xml:space="preserve"> </w:t>
      </w:r>
      <w:r w:rsidR="008A4F43">
        <w:rPr>
          <w:rtl/>
        </w:rPr>
        <w:t>אדם בודד שמועמד לחיסון</w:t>
      </w:r>
      <w:r>
        <w:rPr>
          <w:rFonts w:hint="cs"/>
          <w:rtl/>
        </w:rPr>
        <w:t>,</w:t>
      </w:r>
      <w:r w:rsidR="008A4F43">
        <w:rPr>
          <w:rtl/>
        </w:rPr>
        <w:t xml:space="preserve"> אפשר להיכנס ולראות את כל היסטורי</w:t>
      </w:r>
      <w:r>
        <w:rPr>
          <w:rFonts w:hint="cs"/>
          <w:rtl/>
        </w:rPr>
        <w:t>ית</w:t>
      </w:r>
      <w:r w:rsidR="008A4F43">
        <w:rPr>
          <w:rtl/>
        </w:rPr>
        <w:t xml:space="preserve"> </w:t>
      </w:r>
      <w:r>
        <w:rPr>
          <w:rFonts w:hint="cs"/>
          <w:rtl/>
        </w:rPr>
        <w:t>ה</w:t>
      </w:r>
      <w:r w:rsidR="008A4F43">
        <w:rPr>
          <w:rtl/>
        </w:rPr>
        <w:t xml:space="preserve">חיסונים </w:t>
      </w:r>
      <w:r>
        <w:rPr>
          <w:rFonts w:hint="cs"/>
          <w:rtl/>
        </w:rPr>
        <w:t xml:space="preserve">שלו, אבל על מנת </w:t>
      </w:r>
      <w:r w:rsidR="008A4F43">
        <w:rPr>
          <w:rtl/>
        </w:rPr>
        <w:t>לקבל דו</w:t>
      </w:r>
      <w:r>
        <w:rPr>
          <w:rFonts w:hint="cs"/>
          <w:rtl/>
        </w:rPr>
        <w:t>"</w:t>
      </w:r>
      <w:r w:rsidR="008A4F43">
        <w:rPr>
          <w:rtl/>
        </w:rPr>
        <w:t xml:space="preserve">ח של אנשים שלא שייכים למשטרה </w:t>
      </w:r>
      <w:r>
        <w:rPr>
          <w:rFonts w:hint="cs"/>
          <w:rtl/>
        </w:rPr>
        <w:t>ו</w:t>
      </w:r>
      <w:r w:rsidR="008A4F43">
        <w:rPr>
          <w:rtl/>
        </w:rPr>
        <w:t xml:space="preserve">שלא חוסנו </w:t>
      </w:r>
      <w:r>
        <w:rPr>
          <w:rFonts w:hint="cs"/>
          <w:rtl/>
        </w:rPr>
        <w:t>על ידי</w:t>
      </w:r>
      <w:r w:rsidR="008A4F43">
        <w:rPr>
          <w:rtl/>
        </w:rPr>
        <w:t xml:space="preserve"> </w:t>
      </w:r>
      <w:r>
        <w:rPr>
          <w:rFonts w:hint="cs"/>
          <w:rtl/>
        </w:rPr>
        <w:t>ה</w:t>
      </w:r>
      <w:r w:rsidR="008A4F43">
        <w:rPr>
          <w:rtl/>
        </w:rPr>
        <w:t>משטרה</w:t>
      </w:r>
      <w:r w:rsidR="00D8090F">
        <w:rPr>
          <w:rFonts w:hint="cs"/>
          <w:rtl/>
        </w:rPr>
        <w:t xml:space="preserve"> –</w:t>
      </w:r>
      <w:r w:rsidR="008A4F43">
        <w:rPr>
          <w:rtl/>
        </w:rPr>
        <w:t xml:space="preserve"> אין אופציה </w:t>
      </w:r>
      <w:r>
        <w:rPr>
          <w:rFonts w:hint="cs"/>
          <w:rtl/>
        </w:rPr>
        <w:t>כזו.</w:t>
      </w:r>
    </w:p>
    <w:p w14:paraId="00B08692" w14:textId="77777777" w:rsidR="00D8090F" w:rsidRDefault="00D8090F" w:rsidP="001B55FD">
      <w:pPr>
        <w:rPr>
          <w:rtl/>
        </w:rPr>
      </w:pPr>
      <w:bookmarkStart w:id="1040" w:name="_ETM_Q1_1134762"/>
      <w:bookmarkStart w:id="1041" w:name="_ETM_Q1_1135261"/>
      <w:bookmarkStart w:id="1042" w:name="_ETM_Q1_1137763"/>
      <w:bookmarkEnd w:id="1040"/>
      <w:bookmarkEnd w:id="1041"/>
      <w:bookmarkEnd w:id="1042"/>
    </w:p>
    <w:p w14:paraId="325CEF43" w14:textId="77777777" w:rsidR="001B55FD" w:rsidRDefault="001B55FD" w:rsidP="001B55F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3" w:name="_ETM_Q1_1131402"/>
      <w:bookmarkStart w:id="1044" w:name="_ETM_Q1_1140402"/>
      <w:bookmarkEnd w:id="1043"/>
      <w:bookmarkEnd w:id="1044"/>
    </w:p>
    <w:p w14:paraId="32539B88" w14:textId="77777777" w:rsidR="001B55FD" w:rsidRDefault="001B55FD" w:rsidP="001B55FD">
      <w:pPr>
        <w:pStyle w:val="a4"/>
        <w:keepNext/>
        <w:rPr>
          <w:rtl/>
        </w:rPr>
      </w:pPr>
      <w:bookmarkStart w:id="1045" w:name="ET_speaker_אילת_וולברג_228"/>
      <w:r w:rsidRPr="001B55F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B5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4C82811B" w14:textId="77777777" w:rsidR="001B55FD" w:rsidRDefault="001B55FD" w:rsidP="001B55FD">
      <w:pPr>
        <w:pStyle w:val="KeepWithNext"/>
        <w:rPr>
          <w:rtl/>
          <w:lang w:eastAsia="he-IL"/>
        </w:rPr>
      </w:pPr>
    </w:p>
    <w:p w14:paraId="459FB456" w14:textId="77777777" w:rsidR="007B6189" w:rsidRDefault="001B55FD" w:rsidP="007B6189">
      <w:pPr>
        <w:rPr>
          <w:rtl/>
        </w:rPr>
      </w:pPr>
      <w:bookmarkStart w:id="1046" w:name="_ETM_Q1_1140901"/>
      <w:bookmarkStart w:id="1047" w:name="_ETM_Q1_1137152"/>
      <w:bookmarkStart w:id="1048" w:name="_ETM_Q1_1132152"/>
      <w:bookmarkStart w:id="1049" w:name="_ETM_Q1_1117902"/>
      <w:bookmarkEnd w:id="1046"/>
      <w:bookmarkEnd w:id="1047"/>
      <w:bookmarkEnd w:id="1048"/>
      <w:bookmarkEnd w:id="1049"/>
      <w:r>
        <w:rPr>
          <w:rFonts w:hint="cs"/>
          <w:rtl/>
        </w:rPr>
        <w:t xml:space="preserve">אדוני </w:t>
      </w:r>
      <w:r w:rsidR="008A4F43">
        <w:rPr>
          <w:rtl/>
        </w:rPr>
        <w:t>ברשותך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אני רוצה </w:t>
      </w:r>
      <w:r w:rsidR="008A4F43">
        <w:rPr>
          <w:rtl/>
        </w:rPr>
        <w:t>לחזור לסוגיה שדובר עליה</w:t>
      </w:r>
      <w:r>
        <w:rPr>
          <w:rFonts w:hint="cs"/>
          <w:rtl/>
        </w:rPr>
        <w:t>,</w:t>
      </w:r>
      <w:r w:rsidR="008A4F43">
        <w:rPr>
          <w:rtl/>
        </w:rPr>
        <w:t xml:space="preserve"> לגבי נושא </w:t>
      </w:r>
      <w:r>
        <w:rPr>
          <w:rFonts w:hint="cs"/>
          <w:rtl/>
        </w:rPr>
        <w:t xml:space="preserve">העברת </w:t>
      </w:r>
      <w:r w:rsidR="008A4F43">
        <w:rPr>
          <w:rtl/>
        </w:rPr>
        <w:t>המידע לקופות החולים</w:t>
      </w:r>
      <w:r>
        <w:rPr>
          <w:rFonts w:hint="cs"/>
          <w:rtl/>
        </w:rPr>
        <w:t>,</w:t>
      </w:r>
      <w:r w:rsidR="008A4F43">
        <w:rPr>
          <w:rtl/>
        </w:rPr>
        <w:t xml:space="preserve"> כדי ש</w:t>
      </w:r>
      <w:r w:rsidR="007B6189">
        <w:rPr>
          <w:rFonts w:hint="cs"/>
          <w:rtl/>
        </w:rPr>
        <w:t xml:space="preserve">הם </w:t>
      </w:r>
      <w:r w:rsidR="008A4F43">
        <w:rPr>
          <w:rtl/>
        </w:rPr>
        <w:t>יציג</w:t>
      </w:r>
      <w:r w:rsidR="007B6189">
        <w:rPr>
          <w:rFonts w:hint="cs"/>
          <w:rtl/>
        </w:rPr>
        <w:t>ו</w:t>
      </w:r>
      <w:r w:rsidR="008A4F43">
        <w:rPr>
          <w:rtl/>
        </w:rPr>
        <w:t xml:space="preserve"> אות</w:t>
      </w:r>
      <w:r w:rsidR="007B6189">
        <w:rPr>
          <w:rFonts w:hint="cs"/>
          <w:rtl/>
        </w:rPr>
        <w:t>ו</w:t>
      </w:r>
      <w:r w:rsidR="008A4F43">
        <w:rPr>
          <w:rtl/>
        </w:rPr>
        <w:t xml:space="preserve"> באזור האישי</w:t>
      </w:r>
      <w:r w:rsidR="007B6189">
        <w:rPr>
          <w:rFonts w:hint="cs"/>
          <w:rtl/>
        </w:rPr>
        <w:t>.</w:t>
      </w:r>
      <w:r w:rsidR="008A4F43">
        <w:rPr>
          <w:rtl/>
        </w:rPr>
        <w:t xml:space="preserve"> אמרנו שנכנסה פה הוראה לפי חוק ניהול מידע רפואי</w:t>
      </w:r>
      <w:r w:rsidR="007B6189">
        <w:rPr>
          <w:rFonts w:hint="cs"/>
          <w:rtl/>
        </w:rPr>
        <w:t>,</w:t>
      </w:r>
      <w:r w:rsidR="008A4F43">
        <w:rPr>
          <w:rtl/>
        </w:rPr>
        <w:t xml:space="preserve"> והשאלה </w:t>
      </w:r>
      <w:r w:rsidR="007B6189">
        <w:rPr>
          <w:rFonts w:hint="cs"/>
          <w:rtl/>
        </w:rPr>
        <w:t xml:space="preserve">היא </w:t>
      </w:r>
      <w:r w:rsidR="008A4F43">
        <w:rPr>
          <w:rtl/>
        </w:rPr>
        <w:t xml:space="preserve">מה קורה עד שחוק ניוד </w:t>
      </w:r>
      <w:r w:rsidR="007B6189">
        <w:rPr>
          <w:rFonts w:hint="cs"/>
          <w:rtl/>
        </w:rPr>
        <w:t>ה</w:t>
      </w:r>
      <w:r w:rsidR="008A4F43">
        <w:rPr>
          <w:rtl/>
        </w:rPr>
        <w:t xml:space="preserve">מידע </w:t>
      </w:r>
      <w:r w:rsidR="007B6189">
        <w:rPr>
          <w:rFonts w:hint="cs"/>
          <w:rtl/>
        </w:rPr>
        <w:t>ה</w:t>
      </w:r>
      <w:r w:rsidR="008A4F43">
        <w:rPr>
          <w:rtl/>
        </w:rPr>
        <w:t xml:space="preserve">רפואי </w:t>
      </w:r>
      <w:r w:rsidR="007B6189">
        <w:rPr>
          <w:rFonts w:hint="cs"/>
          <w:rtl/>
        </w:rPr>
        <w:t xml:space="preserve">ייכנס </w:t>
      </w:r>
      <w:r w:rsidR="008A4F43">
        <w:rPr>
          <w:rtl/>
        </w:rPr>
        <w:t>לתוקף</w:t>
      </w:r>
      <w:r w:rsidR="007B6189">
        <w:rPr>
          <w:rFonts w:hint="cs"/>
          <w:rtl/>
        </w:rPr>
        <w:t>?</w:t>
      </w:r>
    </w:p>
    <w:p w14:paraId="1AD624AE" w14:textId="77777777" w:rsidR="007B6189" w:rsidRDefault="007B6189" w:rsidP="007B6189">
      <w:pPr>
        <w:rPr>
          <w:rtl/>
        </w:rPr>
      </w:pPr>
    </w:p>
    <w:p w14:paraId="2449EE18" w14:textId="1A6A9975" w:rsidR="008A4F43" w:rsidRDefault="008A4F43" w:rsidP="007B6189">
      <w:pPr>
        <w:rPr>
          <w:rtl/>
        </w:rPr>
      </w:pPr>
      <w:r>
        <w:rPr>
          <w:rtl/>
        </w:rPr>
        <w:t xml:space="preserve">תוך כדי </w:t>
      </w:r>
      <w:r w:rsidR="007B6189">
        <w:rPr>
          <w:rFonts w:hint="cs"/>
          <w:rtl/>
        </w:rPr>
        <w:t xml:space="preserve">התהליך, אנחנו </w:t>
      </w:r>
      <w:r>
        <w:rPr>
          <w:rtl/>
        </w:rPr>
        <w:t>נעשה גם איזושהי בדיקה</w:t>
      </w:r>
      <w:r w:rsidR="007B6189">
        <w:rPr>
          <w:rFonts w:hint="cs"/>
          <w:rtl/>
        </w:rPr>
        <w:t>, על מנת</w:t>
      </w:r>
      <w:r>
        <w:rPr>
          <w:rtl/>
        </w:rPr>
        <w:t xml:space="preserve"> לראות אם יש </w:t>
      </w:r>
      <w:r w:rsidR="007B6189">
        <w:rPr>
          <w:rFonts w:hint="cs"/>
          <w:rtl/>
        </w:rPr>
        <w:t xml:space="preserve">או אין </w:t>
      </w:r>
      <w:r>
        <w:rPr>
          <w:rtl/>
        </w:rPr>
        <w:t>צורך לציין את זה באופן מפורש בנוסח</w:t>
      </w:r>
      <w:r w:rsidR="007B6189">
        <w:rPr>
          <w:rFonts w:hint="cs"/>
          <w:rtl/>
        </w:rPr>
        <w:t>,</w:t>
      </w:r>
      <w:r>
        <w:rPr>
          <w:rtl/>
        </w:rPr>
        <w:t xml:space="preserve"> ועד סוף הדיון </w:t>
      </w:r>
      <w:r w:rsidR="007B6189">
        <w:rPr>
          <w:rFonts w:hint="cs"/>
          <w:rtl/>
        </w:rPr>
        <w:t xml:space="preserve">ננסה לבחון זאת </w:t>
      </w:r>
      <w:r>
        <w:rPr>
          <w:rtl/>
        </w:rPr>
        <w:t>מול משרד הבריאות ומשרד המשפטים</w:t>
      </w:r>
      <w:r w:rsidR="007B6189">
        <w:rPr>
          <w:rFonts w:hint="cs"/>
          <w:rtl/>
        </w:rPr>
        <w:t>,</w:t>
      </w:r>
      <w:r>
        <w:rPr>
          <w:rtl/>
        </w:rPr>
        <w:t xml:space="preserve"> מכיוון ש</w:t>
      </w:r>
      <w:r w:rsidR="007B6189">
        <w:rPr>
          <w:rFonts w:hint="cs"/>
          <w:rtl/>
        </w:rPr>
        <w:t xml:space="preserve">זה </w:t>
      </w:r>
      <w:r>
        <w:rPr>
          <w:rtl/>
        </w:rPr>
        <w:t>לא בהכרח למטפל לשם טיפול רפואי</w:t>
      </w:r>
      <w:r w:rsidR="007B6189">
        <w:rPr>
          <w:rFonts w:hint="cs"/>
          <w:rtl/>
        </w:rPr>
        <w:t>,</w:t>
      </w:r>
      <w:r>
        <w:rPr>
          <w:rtl/>
        </w:rPr>
        <w:t xml:space="preserve"> </w:t>
      </w:r>
      <w:r w:rsidR="007B6189">
        <w:rPr>
          <w:rFonts w:hint="cs"/>
          <w:rtl/>
        </w:rPr>
        <w:t xml:space="preserve">אלא </w:t>
      </w:r>
      <w:r>
        <w:rPr>
          <w:rtl/>
        </w:rPr>
        <w:t>לשם הצגה של המידע</w:t>
      </w:r>
      <w:r w:rsidR="007B6189">
        <w:rPr>
          <w:rFonts w:hint="cs"/>
          <w:rtl/>
        </w:rPr>
        <w:t>, ו</w:t>
      </w:r>
      <w:r w:rsidR="007B6189">
        <w:rPr>
          <w:rtl/>
        </w:rPr>
        <w:t>צריך לבדוק אם זה</w:t>
      </w:r>
      <w:r>
        <w:rPr>
          <w:rtl/>
        </w:rPr>
        <w:t xml:space="preserve"> אנחנו צריכים לחדד </w:t>
      </w:r>
      <w:r w:rsidR="007B6189">
        <w:rPr>
          <w:rFonts w:hint="cs"/>
          <w:rtl/>
        </w:rPr>
        <w:t xml:space="preserve">זאת </w:t>
      </w:r>
      <w:r>
        <w:rPr>
          <w:rtl/>
        </w:rPr>
        <w:t>בנוסח</w:t>
      </w:r>
      <w:r w:rsidR="007B6189">
        <w:rPr>
          <w:rFonts w:hint="cs"/>
          <w:rtl/>
        </w:rPr>
        <w:t>,</w:t>
      </w:r>
      <w:r>
        <w:rPr>
          <w:rtl/>
        </w:rPr>
        <w:t xml:space="preserve"> </w:t>
      </w:r>
      <w:r w:rsidR="007B6189">
        <w:rPr>
          <w:rFonts w:hint="cs"/>
          <w:rtl/>
        </w:rPr>
        <w:t xml:space="preserve">כך </w:t>
      </w:r>
      <w:r>
        <w:rPr>
          <w:rtl/>
        </w:rPr>
        <w:t>שתהיה אפשרות להעביר לקופות</w:t>
      </w:r>
      <w:r w:rsidR="007B6189">
        <w:rPr>
          <w:rFonts w:hint="cs"/>
          <w:rtl/>
        </w:rPr>
        <w:t>,</w:t>
      </w:r>
      <w:r>
        <w:rPr>
          <w:rtl/>
        </w:rPr>
        <w:t xml:space="preserve"> כדי שיוכלו להציג את המידע גם </w:t>
      </w:r>
      <w:r w:rsidR="007B6189">
        <w:rPr>
          <w:rFonts w:hint="cs"/>
          <w:rtl/>
        </w:rPr>
        <w:t>לפני שחוק</w:t>
      </w:r>
      <w:r>
        <w:rPr>
          <w:rtl/>
        </w:rPr>
        <w:t xml:space="preserve"> ניוד מידע רפואי </w:t>
      </w:r>
      <w:r w:rsidR="007B6189">
        <w:rPr>
          <w:rFonts w:hint="cs"/>
          <w:rtl/>
        </w:rPr>
        <w:t>נ</w:t>
      </w:r>
      <w:r>
        <w:rPr>
          <w:rtl/>
        </w:rPr>
        <w:t>כ</w:t>
      </w:r>
      <w:r w:rsidR="007C061C">
        <w:rPr>
          <w:rFonts w:hint="cs"/>
          <w:rtl/>
        </w:rPr>
        <w:t>נס</w:t>
      </w:r>
      <w:r>
        <w:rPr>
          <w:rtl/>
        </w:rPr>
        <w:t xml:space="preserve"> </w:t>
      </w:r>
      <w:r w:rsidR="007B6189">
        <w:rPr>
          <w:rFonts w:hint="cs"/>
          <w:rtl/>
        </w:rPr>
        <w:t>ל</w:t>
      </w:r>
      <w:r>
        <w:rPr>
          <w:rtl/>
        </w:rPr>
        <w:t>תוקף</w:t>
      </w:r>
      <w:r w:rsidR="007B6189">
        <w:rPr>
          <w:rFonts w:hint="cs"/>
          <w:rtl/>
        </w:rPr>
        <w:t>.</w:t>
      </w:r>
    </w:p>
    <w:p w14:paraId="433FE21D" w14:textId="77777777" w:rsidR="007B6189" w:rsidRDefault="007B6189" w:rsidP="007B6189">
      <w:pPr>
        <w:rPr>
          <w:rtl/>
        </w:rPr>
      </w:pPr>
    </w:p>
    <w:p w14:paraId="04D252BF" w14:textId="77777777" w:rsidR="007B6189" w:rsidRDefault="007B6189" w:rsidP="007B6189">
      <w:pPr>
        <w:pStyle w:val="af6"/>
        <w:keepNext/>
        <w:rPr>
          <w:rtl/>
        </w:rPr>
      </w:pPr>
      <w:bookmarkStart w:id="1050" w:name="ET_yor_6447_229"/>
      <w:r w:rsidRPr="007B6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6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13BD258F" w14:textId="77777777" w:rsidR="007B6189" w:rsidRDefault="007B6189" w:rsidP="007B6189">
      <w:pPr>
        <w:pStyle w:val="KeepWithNext"/>
        <w:rPr>
          <w:rtl/>
        </w:rPr>
      </w:pPr>
    </w:p>
    <w:p w14:paraId="5A568CF4" w14:textId="77777777" w:rsidR="008A4F43" w:rsidRDefault="008A4F43" w:rsidP="008A4F43">
      <w:pPr>
        <w:rPr>
          <w:rtl/>
        </w:rPr>
      </w:pPr>
      <w:bookmarkStart w:id="1051" w:name="_ETM_Q1_1164652"/>
      <w:bookmarkEnd w:id="1051"/>
      <w:r>
        <w:rPr>
          <w:rtl/>
        </w:rPr>
        <w:t>בבקשה</w:t>
      </w:r>
      <w:r w:rsidR="007B6189">
        <w:rPr>
          <w:rFonts w:hint="cs"/>
          <w:rtl/>
        </w:rPr>
        <w:t>.</w:t>
      </w:r>
    </w:p>
    <w:p w14:paraId="456A5AB6" w14:textId="77777777" w:rsidR="007B6189" w:rsidRDefault="007B6189" w:rsidP="008A4F43">
      <w:pPr>
        <w:rPr>
          <w:rtl/>
        </w:rPr>
      </w:pPr>
      <w:r>
        <w:rPr>
          <w:rFonts w:hint="cs"/>
          <w:rtl/>
        </w:rPr>
        <w:t xml:space="preserve"> </w:t>
      </w:r>
    </w:p>
    <w:p w14:paraId="1C26CB71" w14:textId="77777777" w:rsidR="007B6189" w:rsidRDefault="007B6189" w:rsidP="007B6189">
      <w:pPr>
        <w:pStyle w:val="a4"/>
        <w:keepNext/>
        <w:rPr>
          <w:rtl/>
        </w:rPr>
      </w:pPr>
      <w:bookmarkStart w:id="1052" w:name="ET_speaker_חגית_פרידמן_230"/>
      <w:r w:rsidRPr="007B6189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7B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175760EE" w14:textId="77777777" w:rsidR="007B6189" w:rsidRDefault="007B6189" w:rsidP="007B6189">
      <w:pPr>
        <w:pStyle w:val="KeepWithNext"/>
        <w:rPr>
          <w:b/>
          <w:bCs/>
          <w:rtl/>
        </w:rPr>
      </w:pPr>
    </w:p>
    <w:p w14:paraId="0E2E4AC1" w14:textId="77777777" w:rsidR="008A4F43" w:rsidRDefault="007B6189" w:rsidP="007B6189">
      <w:pPr>
        <w:rPr>
          <w:rtl/>
        </w:rPr>
      </w:pPr>
      <w:r>
        <w:rPr>
          <w:rFonts w:hint="cs"/>
          <w:rtl/>
        </w:rPr>
        <w:t>שלום, שמי ע</w:t>
      </w:r>
      <w:r w:rsidR="008A4F43">
        <w:rPr>
          <w:rtl/>
        </w:rPr>
        <w:t>ו"ד חגית פרידמן משב"ס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יש לי </w:t>
      </w:r>
      <w:r w:rsidR="008A4F43">
        <w:rPr>
          <w:rtl/>
        </w:rPr>
        <w:t xml:space="preserve">שאלה לעניין הממשק המקוון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כיצד הוא חל על </w:t>
      </w:r>
      <w:r>
        <w:rPr>
          <w:rFonts w:hint="cs"/>
          <w:rtl/>
        </w:rPr>
        <w:t xml:space="preserve">הכלואים? </w:t>
      </w:r>
      <w:r w:rsidR="008A4F43">
        <w:rPr>
          <w:rtl/>
        </w:rPr>
        <w:t>זאת אומרת</w:t>
      </w:r>
      <w:r>
        <w:rPr>
          <w:rFonts w:hint="cs"/>
          <w:rtl/>
        </w:rPr>
        <w:t>,</w:t>
      </w:r>
      <w:r w:rsidR="008A4F43">
        <w:rPr>
          <w:rtl/>
        </w:rPr>
        <w:t xml:space="preserve"> איך אתם יכולים לקבל מידע על </w:t>
      </w:r>
      <w:r>
        <w:rPr>
          <w:rFonts w:hint="cs"/>
          <w:rtl/>
        </w:rPr>
        <w:t xml:space="preserve">כלואים </w:t>
      </w:r>
      <w:r w:rsidR="008A4F43">
        <w:rPr>
          <w:rtl/>
        </w:rPr>
        <w:t xml:space="preserve">עצורים </w:t>
      </w:r>
      <w:r>
        <w:rPr>
          <w:rFonts w:hint="cs"/>
          <w:rtl/>
        </w:rPr>
        <w:t xml:space="preserve">או </w:t>
      </w:r>
      <w:r w:rsidR="008A4F43">
        <w:rPr>
          <w:rtl/>
        </w:rPr>
        <w:t>אסירים</w:t>
      </w:r>
      <w:r>
        <w:rPr>
          <w:rFonts w:hint="cs"/>
          <w:rtl/>
        </w:rPr>
        <w:t>?</w:t>
      </w:r>
      <w:r w:rsidR="008A4F43">
        <w:rPr>
          <w:rtl/>
        </w:rPr>
        <w:t xml:space="preserve"> אני שואלת </w:t>
      </w:r>
      <w:r>
        <w:rPr>
          <w:rFonts w:hint="cs"/>
          <w:rtl/>
        </w:rPr>
        <w:t xml:space="preserve">זאת, </w:t>
      </w:r>
      <w:r w:rsidR="008A4F43">
        <w:rPr>
          <w:rtl/>
        </w:rPr>
        <w:t>כדי להבין מבחינתנו כיצד זה פועל</w:t>
      </w:r>
      <w:r>
        <w:rPr>
          <w:rFonts w:hint="cs"/>
          <w:rtl/>
        </w:rPr>
        <w:t>.</w:t>
      </w:r>
    </w:p>
    <w:p w14:paraId="20F67BBF" w14:textId="77777777" w:rsidR="007B6189" w:rsidRDefault="007B6189" w:rsidP="007B6189">
      <w:pPr>
        <w:rPr>
          <w:rtl/>
        </w:rPr>
      </w:pPr>
    </w:p>
    <w:p w14:paraId="2AF6199E" w14:textId="77777777" w:rsidR="007B6189" w:rsidRDefault="007B6189" w:rsidP="007B6189">
      <w:pPr>
        <w:pStyle w:val="af9"/>
        <w:keepNext/>
        <w:rPr>
          <w:rtl/>
        </w:rPr>
      </w:pPr>
      <w:bookmarkStart w:id="1053" w:name="ET_guest_931824_231"/>
      <w:r w:rsidRPr="007B618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7B6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14:paraId="3E4183F6" w14:textId="77777777" w:rsidR="007B6189" w:rsidRDefault="007B6189" w:rsidP="007B6189">
      <w:pPr>
        <w:pStyle w:val="KeepWithNext"/>
        <w:rPr>
          <w:rtl/>
        </w:rPr>
      </w:pPr>
    </w:p>
    <w:p w14:paraId="72704BBB" w14:textId="77777777" w:rsidR="008A4F43" w:rsidRDefault="008A4F43" w:rsidP="007B6189">
      <w:pPr>
        <w:rPr>
          <w:rtl/>
        </w:rPr>
      </w:pPr>
      <w:r>
        <w:rPr>
          <w:rtl/>
        </w:rPr>
        <w:t xml:space="preserve">הממשק מקבל </w:t>
      </w:r>
      <w:r w:rsidR="007B6189">
        <w:rPr>
          <w:rFonts w:hint="cs"/>
          <w:rtl/>
        </w:rPr>
        <w:t>רשימות</w:t>
      </w:r>
      <w:r>
        <w:rPr>
          <w:rtl/>
        </w:rPr>
        <w:t xml:space="preserve"> חיסונים עם פרטי</w:t>
      </w:r>
      <w:r w:rsidR="007B6189">
        <w:rPr>
          <w:rFonts w:hint="cs"/>
          <w:rtl/>
        </w:rPr>
        <w:t xml:space="preserve"> האנשים שהחיסונים ניתנו להם. </w:t>
      </w:r>
      <w:r>
        <w:rPr>
          <w:rtl/>
        </w:rPr>
        <w:t xml:space="preserve">אנחנו לא יודעים מה הסטטוס שלהם </w:t>
      </w:r>
      <w:r w:rsidR="007B6189">
        <w:rPr>
          <w:rFonts w:hint="cs"/>
          <w:rtl/>
        </w:rPr>
        <w:t>או אם</w:t>
      </w:r>
      <w:r>
        <w:rPr>
          <w:rtl/>
        </w:rPr>
        <w:t xml:space="preserve"> </w:t>
      </w:r>
      <w:r w:rsidR="007B6189">
        <w:rPr>
          <w:rFonts w:hint="cs"/>
          <w:rtl/>
        </w:rPr>
        <w:t xml:space="preserve">הם </w:t>
      </w:r>
      <w:r>
        <w:rPr>
          <w:rtl/>
        </w:rPr>
        <w:t>עובד</w:t>
      </w:r>
      <w:r w:rsidR="007B6189">
        <w:rPr>
          <w:rFonts w:hint="cs"/>
          <w:rtl/>
        </w:rPr>
        <w:t>ים</w:t>
      </w:r>
      <w:r>
        <w:rPr>
          <w:rtl/>
        </w:rPr>
        <w:t xml:space="preserve"> בשב"ס </w:t>
      </w:r>
      <w:r w:rsidR="007B6189">
        <w:rPr>
          <w:rFonts w:hint="cs"/>
          <w:rtl/>
        </w:rPr>
        <w:t xml:space="preserve">או </w:t>
      </w:r>
      <w:r>
        <w:rPr>
          <w:rtl/>
        </w:rPr>
        <w:t xml:space="preserve">אם </w:t>
      </w:r>
      <w:r w:rsidR="007B6189">
        <w:rPr>
          <w:rFonts w:hint="cs"/>
          <w:rtl/>
        </w:rPr>
        <w:t xml:space="preserve">הם </w:t>
      </w:r>
      <w:r>
        <w:rPr>
          <w:rtl/>
        </w:rPr>
        <w:t>כלוא</w:t>
      </w:r>
      <w:r w:rsidR="007B6189">
        <w:rPr>
          <w:rFonts w:hint="cs"/>
          <w:rtl/>
        </w:rPr>
        <w:t>ים.</w:t>
      </w:r>
    </w:p>
    <w:p w14:paraId="59163D31" w14:textId="77777777" w:rsidR="007B6189" w:rsidRDefault="007B6189" w:rsidP="007B6189">
      <w:pPr>
        <w:rPr>
          <w:rtl/>
        </w:rPr>
      </w:pPr>
      <w:bookmarkStart w:id="1054" w:name="_ETM_Q1_1217652"/>
      <w:bookmarkEnd w:id="1054"/>
    </w:p>
    <w:p w14:paraId="45366F2C" w14:textId="77777777" w:rsidR="007B6189" w:rsidRDefault="007B6189" w:rsidP="007B6189">
      <w:pPr>
        <w:pStyle w:val="a4"/>
        <w:keepNext/>
        <w:rPr>
          <w:rtl/>
        </w:rPr>
      </w:pPr>
      <w:bookmarkStart w:id="1055" w:name="ET_speaker_חגית_פרידמן_232"/>
      <w:r w:rsidRPr="007B6189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7B6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5453B3D0" w14:textId="77777777" w:rsidR="007B6189" w:rsidRDefault="007B6189" w:rsidP="007B6189">
      <w:pPr>
        <w:pStyle w:val="KeepWithNext"/>
        <w:rPr>
          <w:rtl/>
        </w:rPr>
      </w:pPr>
    </w:p>
    <w:p w14:paraId="2A2621AF" w14:textId="77777777" w:rsidR="00CB761E" w:rsidRDefault="008A4F43" w:rsidP="003865EE">
      <w:pPr>
        <w:rPr>
          <w:rtl/>
        </w:rPr>
      </w:pPr>
      <w:bookmarkStart w:id="1056" w:name="_ETM_Q1_1218401"/>
      <w:bookmarkEnd w:id="1056"/>
      <w:r>
        <w:rPr>
          <w:rtl/>
        </w:rPr>
        <w:t>אני מדברת על כלוא</w:t>
      </w:r>
      <w:r w:rsidR="007B6189">
        <w:rPr>
          <w:rFonts w:hint="cs"/>
          <w:rtl/>
        </w:rPr>
        <w:t>ים.</w:t>
      </w:r>
      <w:r>
        <w:rPr>
          <w:rtl/>
        </w:rPr>
        <w:t xml:space="preserve"> למיטב ידיעתי</w:t>
      </w:r>
      <w:r w:rsidR="00CB761E">
        <w:rPr>
          <w:rFonts w:hint="cs"/>
          <w:rtl/>
        </w:rPr>
        <w:t>,</w:t>
      </w:r>
      <w:r>
        <w:rPr>
          <w:rtl/>
        </w:rPr>
        <w:t xml:space="preserve"> אנחנו לא מעבירים מידע על חיסונים של </w:t>
      </w:r>
      <w:r w:rsidR="003865EE">
        <w:rPr>
          <w:rFonts w:hint="cs"/>
          <w:rtl/>
        </w:rPr>
        <w:t>כלואים,</w:t>
      </w:r>
      <w:r>
        <w:rPr>
          <w:rtl/>
        </w:rPr>
        <w:t xml:space="preserve"> </w:t>
      </w:r>
      <w:r w:rsidR="00CB761E">
        <w:rPr>
          <w:rFonts w:hint="cs"/>
          <w:rtl/>
        </w:rPr>
        <w:t>ו</w:t>
      </w:r>
      <w:r>
        <w:rPr>
          <w:rtl/>
        </w:rPr>
        <w:t>לכן אני חושבת שיש פה פער</w:t>
      </w:r>
      <w:r w:rsidR="00CB761E">
        <w:rPr>
          <w:rFonts w:hint="cs"/>
          <w:rtl/>
        </w:rPr>
        <w:t>.</w:t>
      </w:r>
    </w:p>
    <w:p w14:paraId="13E6F85D" w14:textId="77777777" w:rsidR="00CB761E" w:rsidRDefault="00CB761E" w:rsidP="00CB761E">
      <w:pPr>
        <w:rPr>
          <w:rtl/>
        </w:rPr>
      </w:pPr>
    </w:p>
    <w:p w14:paraId="1ED2CDB2" w14:textId="77777777" w:rsidR="00CB761E" w:rsidRDefault="00CB761E" w:rsidP="00CB761E">
      <w:pPr>
        <w:pStyle w:val="a4"/>
        <w:keepNext/>
        <w:rPr>
          <w:rtl/>
        </w:rPr>
      </w:pPr>
      <w:bookmarkStart w:id="1057" w:name="ET_speaker_דר_שרון_אלרעי_פרייס_233"/>
      <w:r w:rsidRPr="00CB761E">
        <w:rPr>
          <w:rStyle w:val="TagStyle"/>
          <w:rtl/>
        </w:rPr>
        <w:t xml:space="preserve"> </w:t>
      </w:r>
      <w:r w:rsidRPr="003865EE">
        <w:rPr>
          <w:rStyle w:val="TagStyle"/>
          <w:rtl/>
        </w:rPr>
        <w:t xml:space="preserve">&lt;&lt; דובר &gt;&gt; </w:t>
      </w:r>
      <w:r w:rsidRPr="003865EE">
        <w:rPr>
          <w:rtl/>
        </w:rPr>
        <w:t xml:space="preserve">ד"ר שרון </w:t>
      </w:r>
      <w:proofErr w:type="spellStart"/>
      <w:r w:rsidRPr="003865EE">
        <w:rPr>
          <w:rtl/>
        </w:rPr>
        <w:t>אלרעי</w:t>
      </w:r>
      <w:proofErr w:type="spellEnd"/>
      <w:r w:rsidRPr="003865EE">
        <w:rPr>
          <w:rtl/>
        </w:rPr>
        <w:t xml:space="preserve"> פרייס:</w:t>
      </w:r>
      <w:r w:rsidRPr="00386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1829EB33" w14:textId="77777777" w:rsidR="00CB761E" w:rsidRDefault="00CB761E" w:rsidP="00CB761E">
      <w:pPr>
        <w:pStyle w:val="KeepWithNext"/>
        <w:rPr>
          <w:rtl/>
        </w:rPr>
      </w:pPr>
    </w:p>
    <w:p w14:paraId="1B30CC96" w14:textId="77777777" w:rsidR="00CB761E" w:rsidRDefault="008A4F43" w:rsidP="00CB761E">
      <w:pPr>
        <w:rPr>
          <w:rtl/>
        </w:rPr>
      </w:pPr>
      <w:r>
        <w:rPr>
          <w:rtl/>
        </w:rPr>
        <w:t>אתם</w:t>
      </w:r>
      <w:r w:rsidR="00CB761E">
        <w:rPr>
          <w:rFonts w:hint="cs"/>
          <w:rtl/>
        </w:rPr>
        <w:t xml:space="preserve"> </w:t>
      </w:r>
      <w:r>
        <w:rPr>
          <w:rtl/>
        </w:rPr>
        <w:t>לא מעבירים מידע על חיסונים נקודה</w:t>
      </w:r>
      <w:r w:rsidR="00CB761E">
        <w:rPr>
          <w:rFonts w:hint="cs"/>
          <w:rtl/>
        </w:rPr>
        <w:t>.</w:t>
      </w:r>
      <w:r>
        <w:rPr>
          <w:rtl/>
        </w:rPr>
        <w:t xml:space="preserve"> לא כאלה ולא </w:t>
      </w:r>
      <w:r w:rsidR="00CB761E">
        <w:rPr>
          <w:rFonts w:hint="cs"/>
          <w:rtl/>
        </w:rPr>
        <w:t>אחרים, ואם</w:t>
      </w:r>
      <w:r>
        <w:rPr>
          <w:rtl/>
        </w:rPr>
        <w:t xml:space="preserve"> חיסונים </w:t>
      </w:r>
      <w:r w:rsidR="00CB761E">
        <w:rPr>
          <w:rFonts w:hint="cs"/>
          <w:rtl/>
        </w:rPr>
        <w:t>ניתנים</w:t>
      </w:r>
      <w:r>
        <w:rPr>
          <w:rtl/>
        </w:rPr>
        <w:t xml:space="preserve"> בשב"ס</w:t>
      </w:r>
      <w:r w:rsidR="00CB761E">
        <w:rPr>
          <w:rFonts w:hint="cs"/>
          <w:rtl/>
        </w:rPr>
        <w:t>, כל</w:t>
      </w:r>
      <w:r>
        <w:rPr>
          <w:rtl/>
        </w:rPr>
        <w:t xml:space="preserve"> גורם אחר בקופה או </w:t>
      </w:r>
      <w:r w:rsidR="00CB761E">
        <w:rPr>
          <w:rFonts w:hint="cs"/>
          <w:rtl/>
        </w:rPr>
        <w:t>ב</w:t>
      </w:r>
      <w:r>
        <w:rPr>
          <w:rtl/>
        </w:rPr>
        <w:t xml:space="preserve">כל מקום אחר לא </w:t>
      </w:r>
      <w:r w:rsidR="00CB761E">
        <w:rPr>
          <w:rFonts w:hint="cs"/>
          <w:rtl/>
        </w:rPr>
        <w:t>יוכל לדעת שהם ניתנו.</w:t>
      </w:r>
    </w:p>
    <w:p w14:paraId="3A254DCA" w14:textId="77777777" w:rsidR="00CB761E" w:rsidRDefault="00CB761E" w:rsidP="00CB761E">
      <w:pPr>
        <w:rPr>
          <w:rtl/>
        </w:rPr>
      </w:pPr>
      <w:bookmarkStart w:id="1058" w:name="_ETM_Q1_1239652"/>
      <w:bookmarkEnd w:id="1058"/>
    </w:p>
    <w:p w14:paraId="44261A2C" w14:textId="77777777" w:rsidR="00CB761E" w:rsidRDefault="00CB761E" w:rsidP="00CB761E">
      <w:pPr>
        <w:pStyle w:val="a4"/>
        <w:keepNext/>
        <w:rPr>
          <w:rtl/>
        </w:rPr>
      </w:pPr>
      <w:bookmarkStart w:id="1059" w:name="ET_speaker_חגית_פרידמן_234"/>
      <w:r w:rsidRPr="00CB761E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04C6D105" w14:textId="77777777" w:rsidR="00CB761E" w:rsidRDefault="00CB761E" w:rsidP="00CB761E">
      <w:pPr>
        <w:pStyle w:val="KeepWithNext"/>
        <w:rPr>
          <w:rtl/>
        </w:rPr>
      </w:pPr>
    </w:p>
    <w:p w14:paraId="5A4D67C9" w14:textId="77777777" w:rsidR="008A4F43" w:rsidRDefault="00CB761E" w:rsidP="00CB761E">
      <w:pPr>
        <w:rPr>
          <w:rtl/>
        </w:rPr>
      </w:pPr>
      <w:bookmarkStart w:id="1060" w:name="_ETM_Q1_1240151"/>
      <w:bookmarkEnd w:id="1060"/>
      <w:r>
        <w:rPr>
          <w:rFonts w:hint="cs"/>
          <w:rtl/>
        </w:rPr>
        <w:t xml:space="preserve">לכן </w:t>
      </w:r>
      <w:r w:rsidR="008A4F43">
        <w:rPr>
          <w:rtl/>
        </w:rPr>
        <w:t>אני חושבת ש</w:t>
      </w:r>
      <w:r>
        <w:rPr>
          <w:rFonts w:hint="cs"/>
          <w:rtl/>
        </w:rPr>
        <w:t>ה</w:t>
      </w:r>
      <w:r w:rsidR="008A4F43">
        <w:rPr>
          <w:rtl/>
        </w:rPr>
        <w:t>ממשק הוא דבר ש</w:t>
      </w:r>
      <w:r>
        <w:rPr>
          <w:rFonts w:hint="cs"/>
          <w:rtl/>
        </w:rPr>
        <w:t xml:space="preserve">באמת </w:t>
      </w:r>
      <w:r w:rsidR="008A4F43">
        <w:rPr>
          <w:rtl/>
        </w:rPr>
        <w:t>נדרש מאתנו</w:t>
      </w:r>
      <w:r>
        <w:rPr>
          <w:rFonts w:hint="cs"/>
          <w:rtl/>
        </w:rPr>
        <w:t>.</w:t>
      </w:r>
      <w:r w:rsidR="008A4F43">
        <w:rPr>
          <w:rtl/>
        </w:rPr>
        <w:t xml:space="preserve"> עם זאת</w:t>
      </w:r>
      <w:r>
        <w:rPr>
          <w:rFonts w:hint="cs"/>
          <w:rtl/>
        </w:rPr>
        <w:t>,</w:t>
      </w:r>
      <w:r w:rsidR="008A4F43">
        <w:rPr>
          <w:rtl/>
        </w:rPr>
        <w:t xml:space="preserve"> אנחנו סבורים שהנתונים צריכים לעבור על ידינו </w:t>
      </w:r>
      <w:r>
        <w:rPr>
          <w:rFonts w:hint="cs"/>
          <w:rtl/>
        </w:rPr>
        <w:t xml:space="preserve">אליכם. </w:t>
      </w:r>
      <w:r w:rsidR="008A4F43">
        <w:rPr>
          <w:rtl/>
        </w:rPr>
        <w:t>זאת אומרת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ש</w:t>
      </w:r>
      <w:r w:rsidR="008A4F43">
        <w:rPr>
          <w:rtl/>
        </w:rPr>
        <w:t xml:space="preserve">אנחנו ניצור </w:t>
      </w:r>
      <w:r>
        <w:rPr>
          <w:rFonts w:hint="cs"/>
          <w:rtl/>
        </w:rPr>
        <w:t xml:space="preserve">מעין </w:t>
      </w:r>
      <w:r w:rsidR="008A4F43">
        <w:rPr>
          <w:rtl/>
        </w:rPr>
        <w:t xml:space="preserve">תעודת זהות </w:t>
      </w:r>
      <w:r>
        <w:rPr>
          <w:rFonts w:hint="cs"/>
          <w:rtl/>
        </w:rPr>
        <w:t xml:space="preserve">עם </w:t>
      </w:r>
      <w:r w:rsidR="008A4F43">
        <w:rPr>
          <w:rtl/>
        </w:rPr>
        <w:t xml:space="preserve">שם </w:t>
      </w:r>
      <w:r>
        <w:rPr>
          <w:rFonts w:hint="cs"/>
          <w:rtl/>
        </w:rPr>
        <w:t>ו</w:t>
      </w:r>
      <w:r w:rsidR="008A4F43">
        <w:rPr>
          <w:rtl/>
        </w:rPr>
        <w:t xml:space="preserve">סטטוס של </w:t>
      </w:r>
      <w:r>
        <w:rPr>
          <w:rFonts w:hint="cs"/>
          <w:rtl/>
        </w:rPr>
        <w:t xml:space="preserve">זמן נתינת </w:t>
      </w:r>
      <w:r w:rsidR="008A4F43">
        <w:rPr>
          <w:rtl/>
        </w:rPr>
        <w:t>החיסון ונעביר אליכם</w:t>
      </w:r>
      <w:r>
        <w:rPr>
          <w:rFonts w:hint="cs"/>
          <w:rtl/>
        </w:rPr>
        <w:t>,</w:t>
      </w:r>
      <w:r w:rsidR="008A4F43">
        <w:rPr>
          <w:rtl/>
        </w:rPr>
        <w:t xml:space="preserve"> ולכן אנחנו כן צריכים להקים ממשק </w:t>
      </w:r>
      <w:r>
        <w:rPr>
          <w:rFonts w:hint="cs"/>
          <w:rtl/>
        </w:rPr>
        <w:t>ו</w:t>
      </w:r>
      <w:r w:rsidR="008A4F43">
        <w:rPr>
          <w:rtl/>
        </w:rPr>
        <w:t xml:space="preserve">מבחינתנו </w:t>
      </w:r>
      <w:r>
        <w:rPr>
          <w:rFonts w:hint="cs"/>
          <w:rtl/>
        </w:rPr>
        <w:t xml:space="preserve">תהיה לכך </w:t>
      </w:r>
      <w:r w:rsidR="008A4F43">
        <w:rPr>
          <w:rtl/>
        </w:rPr>
        <w:t>עלות כספית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669361FC" w14:textId="77777777" w:rsidR="00CB761E" w:rsidRDefault="00CB761E" w:rsidP="00CB761E">
      <w:pPr>
        <w:rPr>
          <w:rtl/>
        </w:rPr>
      </w:pPr>
    </w:p>
    <w:p w14:paraId="3F22E3D4" w14:textId="77777777" w:rsidR="00CB761E" w:rsidRDefault="00CB761E" w:rsidP="00CB761E">
      <w:pPr>
        <w:pStyle w:val="af6"/>
        <w:keepNext/>
        <w:rPr>
          <w:rtl/>
        </w:rPr>
      </w:pPr>
      <w:bookmarkStart w:id="1061" w:name="ET_yor_6447_235"/>
      <w:r w:rsidRPr="00CB7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062" w:name="_ETM_Q1_1232652"/>
      <w:bookmarkStart w:id="1063" w:name="_ETM_Q1_1321852"/>
      <w:bookmarkEnd w:id="1061"/>
      <w:bookmarkEnd w:id="1062"/>
      <w:bookmarkEnd w:id="1063"/>
    </w:p>
    <w:p w14:paraId="388B0958" w14:textId="77777777" w:rsidR="00CB761E" w:rsidRDefault="00CB761E" w:rsidP="00CB761E">
      <w:pPr>
        <w:pStyle w:val="KeepWithNext"/>
        <w:rPr>
          <w:rtl/>
        </w:rPr>
      </w:pPr>
    </w:p>
    <w:p w14:paraId="48F239D4" w14:textId="77777777" w:rsidR="00CB761E" w:rsidRDefault="00CB761E" w:rsidP="00CB761E">
      <w:pPr>
        <w:rPr>
          <w:rtl/>
        </w:rPr>
      </w:pPr>
      <w:bookmarkStart w:id="1064" w:name="_ETM_Q1_1268151"/>
      <w:bookmarkEnd w:id="1064"/>
      <w:r>
        <w:rPr>
          <w:rFonts w:hint="cs"/>
          <w:rtl/>
        </w:rPr>
        <w:t xml:space="preserve">רגע, </w:t>
      </w:r>
      <w:r w:rsidR="008A4F43">
        <w:rPr>
          <w:rtl/>
        </w:rPr>
        <w:t>אני לא טכנולוג גדול</w:t>
      </w:r>
      <w:r>
        <w:rPr>
          <w:rFonts w:hint="cs"/>
          <w:rtl/>
        </w:rPr>
        <w:t>,</w:t>
      </w:r>
      <w:r w:rsidR="008A4F43">
        <w:rPr>
          <w:rtl/>
        </w:rPr>
        <w:t xml:space="preserve"> אבל אני שואל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אתם שולחים </w:t>
      </w:r>
      <w:r>
        <w:rPr>
          <w:rFonts w:hint="cs"/>
          <w:rtl/>
        </w:rPr>
        <w:t xml:space="preserve">קישור </w:t>
      </w:r>
      <w:r w:rsidR="008A4F43">
        <w:rPr>
          <w:rtl/>
        </w:rPr>
        <w:t>לשב"ס</w:t>
      </w:r>
      <w:r>
        <w:rPr>
          <w:rFonts w:hint="cs"/>
          <w:rtl/>
        </w:rPr>
        <w:t xml:space="preserve"> ומבקשים ממנו להזין נתונים והוא מזין, אז אתם לא צריכים להקים מאגר.</w:t>
      </w:r>
    </w:p>
    <w:p w14:paraId="0FA15116" w14:textId="77777777" w:rsidR="00CB761E" w:rsidRDefault="00CB761E" w:rsidP="00CB761E">
      <w:pPr>
        <w:rPr>
          <w:rtl/>
        </w:rPr>
      </w:pPr>
    </w:p>
    <w:p w14:paraId="3AB06F04" w14:textId="77777777" w:rsidR="00CB761E" w:rsidRDefault="00CB761E" w:rsidP="00CB761E">
      <w:pPr>
        <w:pStyle w:val="a4"/>
        <w:keepNext/>
        <w:rPr>
          <w:rtl/>
        </w:rPr>
      </w:pPr>
      <w:bookmarkStart w:id="1065" w:name="ET_speaker_דר_שרון_אלרעי_פרייס_237"/>
      <w:r w:rsidRPr="00CB761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1D9FC4DF" w14:textId="77777777" w:rsidR="00CB761E" w:rsidRDefault="00CB761E" w:rsidP="00CB761E">
      <w:pPr>
        <w:pStyle w:val="KeepWithNext"/>
        <w:rPr>
          <w:rtl/>
          <w:lang w:eastAsia="he-IL"/>
        </w:rPr>
      </w:pPr>
    </w:p>
    <w:p w14:paraId="15505F61" w14:textId="77777777" w:rsidR="008A4F43" w:rsidRDefault="00CB761E" w:rsidP="00CB761E">
      <w:pPr>
        <w:rPr>
          <w:rtl/>
        </w:rPr>
      </w:pPr>
      <w:r>
        <w:rPr>
          <w:rFonts w:hint="cs"/>
          <w:rtl/>
        </w:rPr>
        <w:t>נכון. נ</w:t>
      </w:r>
      <w:r w:rsidR="008A4F43">
        <w:rPr>
          <w:rtl/>
        </w:rPr>
        <w:t xml:space="preserve">ותנים לכם שם משתמש </w:t>
      </w:r>
      <w:r>
        <w:rPr>
          <w:rFonts w:hint="cs"/>
          <w:rtl/>
        </w:rPr>
        <w:t xml:space="preserve">וסיסמה, </w:t>
      </w:r>
      <w:r w:rsidR="008A4F43">
        <w:rPr>
          <w:rtl/>
        </w:rPr>
        <w:t>אתם עושים גישה ישירה למאגר וממלא</w:t>
      </w:r>
      <w:r>
        <w:rPr>
          <w:rFonts w:hint="cs"/>
          <w:rtl/>
        </w:rPr>
        <w:t>ים</w:t>
      </w:r>
      <w:r w:rsidR="008A4F43">
        <w:rPr>
          <w:rtl/>
        </w:rPr>
        <w:t xml:space="preserve"> ש</w:t>
      </w:r>
      <w:r>
        <w:rPr>
          <w:rFonts w:hint="cs"/>
          <w:rtl/>
        </w:rPr>
        <w:t>ם.</w:t>
      </w:r>
    </w:p>
    <w:p w14:paraId="4767C0D6" w14:textId="77777777" w:rsidR="00CB761E" w:rsidRDefault="00CB761E" w:rsidP="00CB761E">
      <w:pPr>
        <w:rPr>
          <w:rtl/>
        </w:rPr>
      </w:pPr>
    </w:p>
    <w:p w14:paraId="725DBF36" w14:textId="77777777" w:rsidR="00CB761E" w:rsidRDefault="00CB761E" w:rsidP="00CB761E">
      <w:pPr>
        <w:pStyle w:val="af6"/>
        <w:keepNext/>
        <w:rPr>
          <w:rtl/>
        </w:rPr>
      </w:pPr>
      <w:bookmarkStart w:id="1066" w:name="ET_yor_6447_238"/>
      <w:r w:rsidRPr="00CB7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117D62EC" w14:textId="77777777" w:rsidR="00CB761E" w:rsidRDefault="00CB761E" w:rsidP="00CB761E">
      <w:pPr>
        <w:pStyle w:val="KeepWithNext"/>
        <w:rPr>
          <w:rtl/>
        </w:rPr>
      </w:pPr>
    </w:p>
    <w:p w14:paraId="1248A538" w14:textId="77777777" w:rsidR="008A4F43" w:rsidRDefault="00CB761E" w:rsidP="00CB761E">
      <w:pPr>
        <w:rPr>
          <w:rtl/>
        </w:rPr>
      </w:pPr>
      <w:r>
        <w:rPr>
          <w:rFonts w:hint="cs"/>
          <w:rtl/>
        </w:rPr>
        <w:t xml:space="preserve">אז </w:t>
      </w:r>
      <w:r w:rsidR="008A4F43">
        <w:rPr>
          <w:rtl/>
        </w:rPr>
        <w:t xml:space="preserve">למה זה </w:t>
      </w:r>
      <w:r>
        <w:rPr>
          <w:rFonts w:hint="cs"/>
          <w:rtl/>
        </w:rPr>
        <w:t>כרוך ב</w:t>
      </w:r>
      <w:r w:rsidR="008A4F43">
        <w:rPr>
          <w:rtl/>
        </w:rPr>
        <w:t>עלות תקציבית</w:t>
      </w:r>
      <w:r>
        <w:rPr>
          <w:rFonts w:hint="cs"/>
          <w:rtl/>
        </w:rPr>
        <w:t>?</w:t>
      </w:r>
    </w:p>
    <w:p w14:paraId="07F712A4" w14:textId="77777777" w:rsidR="00CB761E" w:rsidRDefault="00CB761E" w:rsidP="00CB761E">
      <w:pPr>
        <w:rPr>
          <w:rtl/>
        </w:rPr>
      </w:pPr>
    </w:p>
    <w:p w14:paraId="2C92C105" w14:textId="77777777" w:rsidR="00CB761E" w:rsidRDefault="00CB761E" w:rsidP="00CB761E">
      <w:pPr>
        <w:pStyle w:val="a4"/>
        <w:keepNext/>
        <w:rPr>
          <w:rtl/>
        </w:rPr>
      </w:pPr>
      <w:r w:rsidRPr="00CB761E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03B370" w14:textId="77777777" w:rsidR="00CB761E" w:rsidRDefault="00CB761E" w:rsidP="008A4F43">
      <w:pPr>
        <w:rPr>
          <w:rtl/>
        </w:rPr>
      </w:pPr>
    </w:p>
    <w:p w14:paraId="4A078244" w14:textId="77777777" w:rsidR="00CB761E" w:rsidRDefault="00CB761E" w:rsidP="00CB761E">
      <w:pPr>
        <w:rPr>
          <w:rtl/>
        </w:rPr>
      </w:pPr>
      <w:r>
        <w:rPr>
          <w:rFonts w:hint="cs"/>
          <w:rtl/>
        </w:rPr>
        <w:t>כמובן שא</w:t>
      </w:r>
      <w:r w:rsidR="008A4F43">
        <w:rPr>
          <w:rtl/>
        </w:rPr>
        <w:t xml:space="preserve">תם יכולים </w:t>
      </w:r>
      <w:r>
        <w:rPr>
          <w:rFonts w:hint="cs"/>
          <w:rtl/>
        </w:rPr>
        <w:t xml:space="preserve">גם </w:t>
      </w:r>
      <w:r w:rsidR="008A4F43">
        <w:rPr>
          <w:rtl/>
        </w:rPr>
        <w:t>לעשות ממשק</w:t>
      </w:r>
      <w:r>
        <w:rPr>
          <w:rFonts w:hint="cs"/>
          <w:rtl/>
        </w:rPr>
        <w:t>,</w:t>
      </w:r>
      <w:r w:rsidR="008A4F43">
        <w:rPr>
          <w:rtl/>
        </w:rPr>
        <w:t xml:space="preserve"> אבל אתם יכולים גם </w:t>
      </w:r>
      <w:r>
        <w:rPr>
          <w:rFonts w:hint="cs"/>
          <w:rtl/>
        </w:rPr>
        <w:t xml:space="preserve">לקבל </w:t>
      </w:r>
      <w:r w:rsidR="008A4F43">
        <w:rPr>
          <w:rtl/>
        </w:rPr>
        <w:t xml:space="preserve">גישה ישירה למאגר </w:t>
      </w:r>
      <w:r>
        <w:rPr>
          <w:rFonts w:hint="cs"/>
          <w:rtl/>
        </w:rPr>
        <w:t>ע</w:t>
      </w:r>
      <w:r w:rsidR="008A4F43">
        <w:rPr>
          <w:rtl/>
        </w:rPr>
        <w:t xml:space="preserve">ם שם משמש </w:t>
      </w:r>
      <w:r>
        <w:rPr>
          <w:rFonts w:hint="cs"/>
          <w:rtl/>
        </w:rPr>
        <w:t>ו</w:t>
      </w:r>
      <w:r w:rsidR="008A4F43">
        <w:rPr>
          <w:rtl/>
        </w:rPr>
        <w:t>סיסמה</w:t>
      </w:r>
      <w:r>
        <w:rPr>
          <w:rFonts w:hint="cs"/>
          <w:rtl/>
        </w:rPr>
        <w:t>.</w:t>
      </w:r>
    </w:p>
    <w:p w14:paraId="1D1D357C" w14:textId="77777777" w:rsidR="00CB761E" w:rsidRDefault="00CB761E" w:rsidP="00CB761E">
      <w:pPr>
        <w:rPr>
          <w:rtl/>
        </w:rPr>
      </w:pPr>
    </w:p>
    <w:p w14:paraId="0499942B" w14:textId="77777777" w:rsidR="00CB761E" w:rsidRDefault="00CB761E" w:rsidP="00CB761E">
      <w:pPr>
        <w:pStyle w:val="a4"/>
        <w:keepNext/>
        <w:rPr>
          <w:rtl/>
        </w:rPr>
      </w:pPr>
      <w:bookmarkStart w:id="1067" w:name="ET_speaker_חגית_פרידמן_239"/>
      <w:r w:rsidRPr="00CB761E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14:paraId="12D5D8FE" w14:textId="77777777" w:rsidR="00CB761E" w:rsidRDefault="00CB761E" w:rsidP="00CB761E">
      <w:pPr>
        <w:pStyle w:val="KeepWithNext"/>
        <w:rPr>
          <w:rtl/>
        </w:rPr>
      </w:pPr>
    </w:p>
    <w:p w14:paraId="30F2318F" w14:textId="77777777" w:rsidR="008A4F43" w:rsidRDefault="00CB761E" w:rsidP="00CB761E">
      <w:pPr>
        <w:rPr>
          <w:rtl/>
        </w:rPr>
      </w:pPr>
      <w:r>
        <w:rPr>
          <w:rFonts w:hint="cs"/>
          <w:rtl/>
        </w:rPr>
        <w:t xml:space="preserve">האם את אומרת </w:t>
      </w:r>
      <w:r w:rsidR="008A4F43">
        <w:rPr>
          <w:rtl/>
        </w:rPr>
        <w:t xml:space="preserve">שאנחנו צריכים להכניס </w:t>
      </w:r>
      <w:r>
        <w:rPr>
          <w:rFonts w:hint="cs"/>
          <w:rtl/>
        </w:rPr>
        <w:t>אחד אחד?</w:t>
      </w:r>
      <w:r w:rsidR="008A4F43">
        <w:rPr>
          <w:rtl/>
        </w:rPr>
        <w:t xml:space="preserve"> זאת אומרת</w:t>
      </w:r>
      <w:r>
        <w:rPr>
          <w:rFonts w:hint="cs"/>
          <w:rtl/>
        </w:rPr>
        <w:t>, שכל</w:t>
      </w:r>
      <w:r w:rsidR="008A4F43">
        <w:rPr>
          <w:rtl/>
        </w:rPr>
        <w:t xml:space="preserve"> אסיר </w:t>
      </w:r>
      <w:r>
        <w:rPr>
          <w:rFonts w:hint="cs"/>
          <w:rtl/>
        </w:rPr>
        <w:t>ואסיר ש</w:t>
      </w:r>
      <w:r>
        <w:rPr>
          <w:rtl/>
        </w:rPr>
        <w:t>מתחסן</w:t>
      </w:r>
      <w:r>
        <w:rPr>
          <w:rFonts w:hint="cs"/>
          <w:rtl/>
        </w:rPr>
        <w:t xml:space="preserve">, </w:t>
      </w:r>
      <w:r w:rsidR="008A4F43">
        <w:rPr>
          <w:rtl/>
        </w:rPr>
        <w:t xml:space="preserve">אנחנו צריכים להכניס </w:t>
      </w:r>
      <w:r>
        <w:rPr>
          <w:rFonts w:hint="cs"/>
          <w:rtl/>
        </w:rPr>
        <w:t>את הפרטים לגביו?</w:t>
      </w:r>
    </w:p>
    <w:p w14:paraId="56641802" w14:textId="77777777" w:rsidR="00CB761E" w:rsidRDefault="00CB761E" w:rsidP="00CB761E">
      <w:pPr>
        <w:rPr>
          <w:rtl/>
        </w:rPr>
      </w:pPr>
    </w:p>
    <w:p w14:paraId="58F9F57E" w14:textId="77777777" w:rsidR="00CB761E" w:rsidRDefault="00CB761E" w:rsidP="00CB761E">
      <w:pPr>
        <w:pStyle w:val="a4"/>
        <w:keepNext/>
        <w:rPr>
          <w:rtl/>
        </w:rPr>
      </w:pPr>
      <w:bookmarkStart w:id="1068" w:name="ET_speaker_דר_שרון_אלרעי_פרייס_240"/>
      <w:r w:rsidRPr="00CB761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084BCAC7" w14:textId="77777777" w:rsidR="00CB761E" w:rsidRDefault="00CB761E" w:rsidP="00CB761E">
      <w:pPr>
        <w:pStyle w:val="KeepWithNext"/>
        <w:rPr>
          <w:rtl/>
        </w:rPr>
      </w:pPr>
    </w:p>
    <w:p w14:paraId="5EAEEC43" w14:textId="77777777" w:rsidR="008A4F43" w:rsidRDefault="00CB761E" w:rsidP="00CB761E">
      <w:pPr>
        <w:rPr>
          <w:rtl/>
        </w:rPr>
      </w:pPr>
      <w:r>
        <w:rPr>
          <w:rFonts w:hint="cs"/>
          <w:rtl/>
        </w:rPr>
        <w:t xml:space="preserve">זו </w:t>
      </w:r>
      <w:r w:rsidR="008A4F43">
        <w:rPr>
          <w:rtl/>
        </w:rPr>
        <w:t>בחירה שלכם</w:t>
      </w:r>
      <w:r>
        <w:rPr>
          <w:rFonts w:hint="cs"/>
          <w:rtl/>
        </w:rPr>
        <w:t>.</w:t>
      </w:r>
    </w:p>
    <w:p w14:paraId="77AABA7A" w14:textId="77777777" w:rsidR="00CB761E" w:rsidRDefault="00CB761E" w:rsidP="00CB761E">
      <w:pPr>
        <w:rPr>
          <w:rtl/>
        </w:rPr>
      </w:pPr>
    </w:p>
    <w:p w14:paraId="6BC0C8FD" w14:textId="77777777" w:rsidR="00CB761E" w:rsidRDefault="00CB761E" w:rsidP="00CB761E">
      <w:pPr>
        <w:pStyle w:val="a4"/>
        <w:keepNext/>
        <w:rPr>
          <w:rtl/>
        </w:rPr>
      </w:pPr>
      <w:bookmarkStart w:id="1069" w:name="ET_speaker_חגית_פרידמן_241"/>
      <w:r w:rsidRPr="00CB761E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5DEB76B0" w14:textId="77777777" w:rsidR="00CB761E" w:rsidRDefault="00CB761E" w:rsidP="00CB761E">
      <w:pPr>
        <w:pStyle w:val="KeepWithNext"/>
        <w:rPr>
          <w:rtl/>
        </w:rPr>
      </w:pPr>
    </w:p>
    <w:p w14:paraId="2D35239E" w14:textId="77777777" w:rsidR="00CB761E" w:rsidRDefault="008A4F43" w:rsidP="008A4F43">
      <w:pPr>
        <w:rPr>
          <w:rtl/>
        </w:rPr>
      </w:pPr>
      <w:r>
        <w:rPr>
          <w:rtl/>
        </w:rPr>
        <w:t>כי אנחנו לא ניתן לכם גישה למאגר שלנו</w:t>
      </w:r>
      <w:r w:rsidR="00CB761E">
        <w:rPr>
          <w:rFonts w:hint="cs"/>
          <w:rtl/>
        </w:rPr>
        <w:t>.</w:t>
      </w:r>
    </w:p>
    <w:p w14:paraId="6AA42A87" w14:textId="77777777" w:rsidR="00CB761E" w:rsidRDefault="00CB761E" w:rsidP="008A4F43">
      <w:pPr>
        <w:rPr>
          <w:rtl/>
        </w:rPr>
      </w:pPr>
    </w:p>
    <w:p w14:paraId="37007DD8" w14:textId="77777777" w:rsidR="00CB761E" w:rsidRDefault="00CB761E" w:rsidP="00CB761E">
      <w:pPr>
        <w:pStyle w:val="a4"/>
        <w:keepNext/>
        <w:rPr>
          <w:rtl/>
        </w:rPr>
      </w:pPr>
      <w:bookmarkStart w:id="1070" w:name="ET_speaker_דר_שרון_אלרעי_פרייס_242"/>
      <w:r w:rsidRPr="00CB761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14:paraId="28E8AA87" w14:textId="77777777" w:rsidR="00CB761E" w:rsidRDefault="00CB761E" w:rsidP="00CB761E">
      <w:pPr>
        <w:pStyle w:val="KeepWithNext"/>
        <w:rPr>
          <w:rtl/>
        </w:rPr>
      </w:pPr>
    </w:p>
    <w:p w14:paraId="00E2B578" w14:textId="77777777" w:rsidR="00CB761E" w:rsidRDefault="008A4F43" w:rsidP="003865EE">
      <w:pPr>
        <w:rPr>
          <w:rtl/>
        </w:rPr>
      </w:pPr>
      <w:r>
        <w:rPr>
          <w:rtl/>
        </w:rPr>
        <w:t>אתם</w:t>
      </w:r>
      <w:r w:rsidR="00CB761E">
        <w:rPr>
          <w:rFonts w:hint="cs"/>
          <w:rtl/>
        </w:rPr>
        <w:t xml:space="preserve"> ל</w:t>
      </w:r>
      <w:r>
        <w:rPr>
          <w:rtl/>
        </w:rPr>
        <w:t>א צריכים</w:t>
      </w:r>
      <w:r w:rsidR="00CB761E">
        <w:rPr>
          <w:rFonts w:hint="cs"/>
          <w:rtl/>
        </w:rPr>
        <w:t>.</w:t>
      </w:r>
      <w:r>
        <w:rPr>
          <w:rtl/>
        </w:rPr>
        <w:t xml:space="preserve"> </w:t>
      </w:r>
      <w:r w:rsidR="003865EE">
        <w:rPr>
          <w:rFonts w:hint="cs"/>
          <w:rtl/>
        </w:rPr>
        <w:t xml:space="preserve">דרך העברת המידע היא </w:t>
      </w:r>
      <w:r>
        <w:rPr>
          <w:rtl/>
        </w:rPr>
        <w:t>לבחירה שלכם</w:t>
      </w:r>
      <w:r w:rsidR="00CB761E">
        <w:rPr>
          <w:rFonts w:hint="cs"/>
          <w:rtl/>
        </w:rPr>
        <w:t>.</w:t>
      </w:r>
      <w:r>
        <w:rPr>
          <w:rtl/>
        </w:rPr>
        <w:t xml:space="preserve"> </w:t>
      </w:r>
    </w:p>
    <w:p w14:paraId="14586775" w14:textId="77777777" w:rsidR="00CB761E" w:rsidRDefault="00CB761E" w:rsidP="00CB761E">
      <w:pPr>
        <w:rPr>
          <w:rtl/>
        </w:rPr>
      </w:pPr>
    </w:p>
    <w:p w14:paraId="1E85A316" w14:textId="77777777" w:rsidR="00CB761E" w:rsidRDefault="00CB761E" w:rsidP="00CB761E">
      <w:pPr>
        <w:pStyle w:val="a4"/>
        <w:keepNext/>
        <w:rPr>
          <w:rtl/>
        </w:rPr>
      </w:pPr>
      <w:bookmarkStart w:id="1071" w:name="ET_speaker_חגית_פרידמן_243"/>
      <w:r w:rsidRPr="00CB761E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C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07CE4F16" w14:textId="77777777" w:rsidR="00CB761E" w:rsidRDefault="00CB761E" w:rsidP="00CB761E">
      <w:pPr>
        <w:pStyle w:val="KeepWithNext"/>
        <w:rPr>
          <w:rtl/>
        </w:rPr>
      </w:pPr>
    </w:p>
    <w:p w14:paraId="10BCB0C9" w14:textId="77777777" w:rsidR="001A5FED" w:rsidRDefault="001A5FED" w:rsidP="001A5FED">
      <w:pPr>
        <w:rPr>
          <w:rtl/>
        </w:rPr>
      </w:pPr>
      <w:bookmarkStart w:id="1072" w:name="_ETM_Q1_1308152"/>
      <w:bookmarkEnd w:id="1072"/>
      <w:r>
        <w:rPr>
          <w:rFonts w:hint="cs"/>
          <w:rtl/>
        </w:rPr>
        <w:t xml:space="preserve">אז אני רק </w:t>
      </w:r>
      <w:r w:rsidR="008A4F43">
        <w:rPr>
          <w:rtl/>
        </w:rPr>
        <w:t xml:space="preserve">רוצה להבין מה הממשק המקוון </w:t>
      </w:r>
      <w:r>
        <w:rPr>
          <w:rFonts w:hint="cs"/>
          <w:rtl/>
        </w:rPr>
        <w:t xml:space="preserve">דורש. האם </w:t>
      </w:r>
      <w:r w:rsidR="008A4F43">
        <w:rPr>
          <w:rtl/>
        </w:rPr>
        <w:t xml:space="preserve">אנחנו צריכים להכניס </w:t>
      </w:r>
      <w:r>
        <w:rPr>
          <w:rFonts w:hint="cs"/>
          <w:rtl/>
        </w:rPr>
        <w:t xml:space="preserve">את הפרטים עבור כל אסיר בנפרד? זאת אומרת, </w:t>
      </w:r>
      <w:r w:rsidR="008A4F43">
        <w:rPr>
          <w:rtl/>
        </w:rPr>
        <w:t>שם</w:t>
      </w:r>
      <w:r>
        <w:rPr>
          <w:rFonts w:hint="cs"/>
          <w:rtl/>
        </w:rPr>
        <w:t>,</w:t>
      </w:r>
      <w:r w:rsidR="008A4F43">
        <w:rPr>
          <w:rtl/>
        </w:rPr>
        <w:t xml:space="preserve"> תעודת זהות והאם התחסן</w:t>
      </w:r>
      <w:r>
        <w:rPr>
          <w:rFonts w:hint="cs"/>
          <w:rtl/>
        </w:rPr>
        <w:t>?</w:t>
      </w:r>
      <w:r w:rsidR="008A4F43">
        <w:rPr>
          <w:rtl/>
        </w:rPr>
        <w:t xml:space="preserve"> ברור לכם שהעבודה </w:t>
      </w:r>
      <w:r>
        <w:rPr>
          <w:rFonts w:hint="cs"/>
          <w:rtl/>
        </w:rPr>
        <w:t xml:space="preserve">הזו </w:t>
      </w:r>
      <w:r w:rsidR="008A4F43">
        <w:rPr>
          <w:rtl/>
        </w:rPr>
        <w:t>היא בלתי נגמרת ו</w:t>
      </w:r>
      <w:r>
        <w:rPr>
          <w:rFonts w:hint="cs"/>
          <w:rtl/>
        </w:rPr>
        <w:t xml:space="preserve">יש </w:t>
      </w:r>
      <w:r w:rsidR="003865EE">
        <w:rPr>
          <w:rFonts w:hint="cs"/>
          <w:rtl/>
        </w:rPr>
        <w:t xml:space="preserve">בה </w:t>
      </w:r>
      <w:r w:rsidR="008A4F43">
        <w:rPr>
          <w:rtl/>
        </w:rPr>
        <w:t>מקום לפערים</w:t>
      </w:r>
      <w:r>
        <w:rPr>
          <w:rFonts w:hint="cs"/>
          <w:rtl/>
        </w:rPr>
        <w:t>, כי בטוח שיתפספסו פה ושם מספר כלואים.</w:t>
      </w:r>
      <w:bookmarkStart w:id="1073" w:name="ET_speaker_דר_שרון_אלרעי_פרייס_244"/>
      <w:r>
        <w:rPr>
          <w:rtl/>
        </w:rPr>
        <w:t xml:space="preserve"> </w:t>
      </w:r>
      <w:bookmarkEnd w:id="1073"/>
      <w:r w:rsidR="008A4F43">
        <w:rPr>
          <w:rtl/>
        </w:rPr>
        <w:t>לכן מבחינתנו</w:t>
      </w:r>
      <w:r>
        <w:rPr>
          <w:rFonts w:hint="cs"/>
          <w:rtl/>
        </w:rPr>
        <w:t>,</w:t>
      </w:r>
      <w:r w:rsidR="008A4F43">
        <w:rPr>
          <w:rtl/>
        </w:rPr>
        <w:t xml:space="preserve"> הממשק הזה </w:t>
      </w:r>
      <w:r>
        <w:rPr>
          <w:rFonts w:hint="cs"/>
          <w:rtl/>
        </w:rPr>
        <w:t>הוא</w:t>
      </w:r>
      <w:r w:rsidR="008A4F43">
        <w:rPr>
          <w:rtl/>
        </w:rPr>
        <w:t xml:space="preserve"> דבר</w:t>
      </w:r>
      <w:r>
        <w:rPr>
          <w:rFonts w:hint="cs"/>
          <w:rtl/>
        </w:rPr>
        <w:t>,</w:t>
      </w:r>
      <w:r w:rsidR="008A4F43">
        <w:rPr>
          <w:rtl/>
        </w:rPr>
        <w:t xml:space="preserve"> שבשביל </w:t>
      </w:r>
      <w:r>
        <w:rPr>
          <w:rFonts w:hint="cs"/>
          <w:rtl/>
        </w:rPr>
        <w:t>שנ</w:t>
      </w:r>
      <w:r w:rsidR="008A4F43">
        <w:rPr>
          <w:rtl/>
        </w:rPr>
        <w:t xml:space="preserve">קיים את הצעת החוק </w:t>
      </w:r>
      <w:r>
        <w:rPr>
          <w:rFonts w:hint="cs"/>
          <w:rtl/>
        </w:rPr>
        <w:t xml:space="preserve">הזו, </w:t>
      </w:r>
      <w:r w:rsidR="008A4F43">
        <w:rPr>
          <w:rtl/>
        </w:rPr>
        <w:t xml:space="preserve">אנחנו </w:t>
      </w:r>
      <w:r>
        <w:rPr>
          <w:rFonts w:hint="cs"/>
          <w:rtl/>
        </w:rPr>
        <w:t xml:space="preserve">נהיה </w:t>
      </w:r>
      <w:r w:rsidR="008A4F43">
        <w:rPr>
          <w:rtl/>
        </w:rPr>
        <w:t xml:space="preserve">חייבים </w:t>
      </w:r>
      <w:r>
        <w:rPr>
          <w:rFonts w:hint="cs"/>
          <w:rtl/>
        </w:rPr>
        <w:t xml:space="preserve">להקים את </w:t>
      </w:r>
      <w:r w:rsidR="008A4F43">
        <w:rPr>
          <w:rtl/>
        </w:rPr>
        <w:t>ממשק שכזה</w:t>
      </w:r>
      <w:r>
        <w:rPr>
          <w:rFonts w:hint="cs"/>
          <w:rtl/>
        </w:rPr>
        <w:t>.</w:t>
      </w:r>
      <w:r w:rsidR="008A4F43">
        <w:rPr>
          <w:rtl/>
        </w:rPr>
        <w:t xml:space="preserve"> נראה לי לא </w:t>
      </w:r>
      <w:r>
        <w:rPr>
          <w:rFonts w:hint="cs"/>
          <w:rtl/>
        </w:rPr>
        <w:t xml:space="preserve">סביר שנכניס כך שם </w:t>
      </w:r>
      <w:proofErr w:type="spellStart"/>
      <w:r>
        <w:rPr>
          <w:rFonts w:hint="cs"/>
          <w:rtl/>
        </w:rPr>
        <w:t>שם</w:t>
      </w:r>
      <w:proofErr w:type="spellEnd"/>
      <w:r>
        <w:rPr>
          <w:rFonts w:hint="cs"/>
          <w:rtl/>
        </w:rPr>
        <w:t xml:space="preserve">. </w:t>
      </w:r>
    </w:p>
    <w:p w14:paraId="31D6CA2D" w14:textId="77777777" w:rsidR="001A5FED" w:rsidRDefault="001A5FED" w:rsidP="001A5FED">
      <w:pPr>
        <w:rPr>
          <w:rtl/>
        </w:rPr>
      </w:pPr>
    </w:p>
    <w:p w14:paraId="329374C2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FD6B62" w14:textId="77777777" w:rsidR="003865EE" w:rsidRDefault="003865EE" w:rsidP="003865EE">
      <w:pPr>
        <w:pStyle w:val="KeepWithNext"/>
        <w:rPr>
          <w:rtl/>
          <w:lang w:eastAsia="he-IL"/>
        </w:rPr>
      </w:pPr>
    </w:p>
    <w:p w14:paraId="6C0D5CDD" w14:textId="77777777" w:rsidR="008A4F43" w:rsidRDefault="001A5FED" w:rsidP="001A5FED">
      <w:pPr>
        <w:rPr>
          <w:rtl/>
        </w:rPr>
      </w:pPr>
      <w:r>
        <w:rPr>
          <w:rFonts w:hint="cs"/>
          <w:rtl/>
        </w:rPr>
        <w:t xml:space="preserve">האם לשם </w:t>
      </w:r>
      <w:r w:rsidR="008A4F43">
        <w:rPr>
          <w:rtl/>
        </w:rPr>
        <w:t xml:space="preserve">משתמש </w:t>
      </w:r>
      <w:r>
        <w:rPr>
          <w:rFonts w:hint="cs"/>
          <w:rtl/>
        </w:rPr>
        <w:t xml:space="preserve">וסיסמה </w:t>
      </w:r>
      <w:r w:rsidR="008A4F43">
        <w:rPr>
          <w:rtl/>
        </w:rPr>
        <w:t xml:space="preserve">אי אפשר לתת אפשרות של </w:t>
      </w:r>
      <w:r>
        <w:rPr>
          <w:rFonts w:hint="cs"/>
          <w:rtl/>
        </w:rPr>
        <w:t>התאמת</w:t>
      </w:r>
      <w:r w:rsidR="008A4F43">
        <w:rPr>
          <w:rtl/>
        </w:rPr>
        <w:t xml:space="preserve"> קובץ</w:t>
      </w:r>
      <w:r>
        <w:rPr>
          <w:rFonts w:hint="cs"/>
          <w:rtl/>
        </w:rPr>
        <w:t>?</w:t>
      </w:r>
    </w:p>
    <w:p w14:paraId="57B06CBD" w14:textId="77777777" w:rsidR="001A5FED" w:rsidRDefault="001A5FED" w:rsidP="001A5FED">
      <w:pPr>
        <w:rPr>
          <w:rtl/>
        </w:rPr>
      </w:pPr>
    </w:p>
    <w:p w14:paraId="26488293" w14:textId="77777777" w:rsidR="001A5FED" w:rsidRDefault="001A5FED" w:rsidP="001A5FED">
      <w:pPr>
        <w:pStyle w:val="af9"/>
        <w:keepNext/>
        <w:rPr>
          <w:rtl/>
        </w:rPr>
      </w:pPr>
      <w:bookmarkStart w:id="1074" w:name="ET_guest_931824_246"/>
      <w:r w:rsidRPr="001A5FE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1A5F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14:paraId="46C61B2B" w14:textId="77777777" w:rsidR="001A5FED" w:rsidRDefault="001A5FED" w:rsidP="001A5FED">
      <w:pPr>
        <w:pStyle w:val="KeepWithNext"/>
        <w:rPr>
          <w:rtl/>
        </w:rPr>
      </w:pPr>
    </w:p>
    <w:p w14:paraId="390D0B53" w14:textId="77777777" w:rsidR="008A4F43" w:rsidRDefault="008A4F43" w:rsidP="001A5FED">
      <w:pPr>
        <w:rPr>
          <w:rtl/>
        </w:rPr>
      </w:pPr>
      <w:r>
        <w:rPr>
          <w:rtl/>
        </w:rPr>
        <w:t>לא</w:t>
      </w:r>
      <w:r w:rsidR="001A5FED">
        <w:rPr>
          <w:rFonts w:hint="cs"/>
          <w:rtl/>
        </w:rPr>
        <w:t xml:space="preserve">. </w:t>
      </w:r>
      <w:r>
        <w:rPr>
          <w:rtl/>
        </w:rPr>
        <w:t>באיזו דרך אתם מתעדים את החיסונים היום</w:t>
      </w:r>
      <w:r w:rsidR="001A5FED">
        <w:rPr>
          <w:rFonts w:hint="cs"/>
          <w:rtl/>
        </w:rPr>
        <w:t>?</w:t>
      </w:r>
    </w:p>
    <w:p w14:paraId="44784CAA" w14:textId="77777777" w:rsidR="001A5FED" w:rsidRDefault="001A5FED" w:rsidP="001A5FED">
      <w:pPr>
        <w:rPr>
          <w:rtl/>
        </w:rPr>
      </w:pPr>
    </w:p>
    <w:p w14:paraId="5621E39B" w14:textId="77777777" w:rsidR="001A5FED" w:rsidRDefault="001A5FED" w:rsidP="001A5FED">
      <w:pPr>
        <w:pStyle w:val="a4"/>
        <w:keepNext/>
        <w:rPr>
          <w:rtl/>
        </w:rPr>
      </w:pPr>
      <w:bookmarkStart w:id="1075" w:name="ET_speaker_חגית_פרידמן_247"/>
      <w:r w:rsidRPr="001A5FED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1A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14:paraId="6D25A6F2" w14:textId="77777777" w:rsidR="001A5FED" w:rsidRDefault="001A5FED" w:rsidP="001A5FED">
      <w:pPr>
        <w:pStyle w:val="KeepWithNext"/>
        <w:rPr>
          <w:rtl/>
        </w:rPr>
      </w:pPr>
    </w:p>
    <w:p w14:paraId="5882727F" w14:textId="77777777" w:rsidR="008A4F43" w:rsidRDefault="008A4F43" w:rsidP="008A4F43">
      <w:pPr>
        <w:rPr>
          <w:rtl/>
        </w:rPr>
      </w:pPr>
      <w:r>
        <w:rPr>
          <w:rtl/>
        </w:rPr>
        <w:t>יש לנו מאגר פנימי</w:t>
      </w:r>
      <w:r w:rsidR="001A5FED">
        <w:rPr>
          <w:rFonts w:hint="cs"/>
          <w:rtl/>
        </w:rPr>
        <w:t>.</w:t>
      </w:r>
    </w:p>
    <w:p w14:paraId="1F6F5139" w14:textId="77777777" w:rsidR="001A5FED" w:rsidRDefault="001A5FED" w:rsidP="008A4F43">
      <w:pPr>
        <w:rPr>
          <w:rtl/>
        </w:rPr>
      </w:pPr>
    </w:p>
    <w:p w14:paraId="0C8BBE71" w14:textId="77777777" w:rsidR="001A5FED" w:rsidRDefault="001A5FED" w:rsidP="001A5FED">
      <w:pPr>
        <w:pStyle w:val="af6"/>
        <w:keepNext/>
        <w:rPr>
          <w:rtl/>
        </w:rPr>
      </w:pPr>
      <w:bookmarkStart w:id="1076" w:name="ET_yor_6447_248"/>
      <w:r w:rsidRPr="001A5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14:paraId="6815BA82" w14:textId="77777777" w:rsidR="001A5FED" w:rsidRDefault="001A5FED" w:rsidP="001A5FED">
      <w:pPr>
        <w:pStyle w:val="KeepWithNext"/>
        <w:rPr>
          <w:rtl/>
        </w:rPr>
      </w:pPr>
    </w:p>
    <w:p w14:paraId="24A0F5AE" w14:textId="77777777" w:rsidR="001A5FED" w:rsidRDefault="008A4F43" w:rsidP="001A5FED">
      <w:pPr>
        <w:rPr>
          <w:rtl/>
        </w:rPr>
      </w:pPr>
      <w:r>
        <w:rPr>
          <w:rtl/>
        </w:rPr>
        <w:t>חבר'ה</w:t>
      </w:r>
      <w:r w:rsidR="001A5FED">
        <w:rPr>
          <w:rFonts w:hint="cs"/>
          <w:rtl/>
        </w:rPr>
        <w:t>,</w:t>
      </w:r>
      <w:r>
        <w:rPr>
          <w:rtl/>
        </w:rPr>
        <w:t xml:space="preserve"> אני מתנצל</w:t>
      </w:r>
      <w:r w:rsidR="001A5FED">
        <w:rPr>
          <w:rFonts w:hint="cs"/>
          <w:rtl/>
        </w:rPr>
        <w:t>.</w:t>
      </w:r>
      <w:r>
        <w:rPr>
          <w:rtl/>
        </w:rPr>
        <w:t xml:space="preserve"> אני לא רוצה לפתוח עכשיו דיון על אפשרויות טכנולוגיות</w:t>
      </w:r>
      <w:r w:rsidR="001A5FED">
        <w:rPr>
          <w:rFonts w:hint="cs"/>
          <w:rtl/>
        </w:rPr>
        <w:t>,</w:t>
      </w:r>
      <w:r>
        <w:rPr>
          <w:rtl/>
        </w:rPr>
        <w:t xml:space="preserve"> כי אם </w:t>
      </w:r>
      <w:r w:rsidR="001A5FED">
        <w:rPr>
          <w:rtl/>
        </w:rPr>
        <w:t xml:space="preserve">משרד הבריאות </w:t>
      </w:r>
      <w:r>
        <w:rPr>
          <w:rtl/>
        </w:rPr>
        <w:t>צריכים לפתח ממש</w:t>
      </w:r>
      <w:r w:rsidR="001A5FED">
        <w:rPr>
          <w:rFonts w:hint="cs"/>
          <w:rtl/>
        </w:rPr>
        <w:t>ק</w:t>
      </w:r>
      <w:r>
        <w:rPr>
          <w:rtl/>
        </w:rPr>
        <w:t xml:space="preserve"> שמעביר טבלת אקסל ומטמיע אותו אצל</w:t>
      </w:r>
      <w:r w:rsidR="001A5FED">
        <w:rPr>
          <w:rFonts w:hint="cs"/>
          <w:rtl/>
        </w:rPr>
        <w:t>ו,</w:t>
      </w:r>
      <w:r>
        <w:rPr>
          <w:rtl/>
        </w:rPr>
        <w:t xml:space="preserve"> תפתחו אותו</w:t>
      </w:r>
      <w:r w:rsidR="001A5FED">
        <w:rPr>
          <w:rFonts w:hint="cs"/>
          <w:rtl/>
        </w:rPr>
        <w:t xml:space="preserve">, תפתחו מערכת קצת יותר חכמה ואין צורך לדון </w:t>
      </w:r>
      <w:bookmarkStart w:id="1077" w:name="_ETM_Q1_1371902"/>
      <w:bookmarkEnd w:id="1077"/>
      <w:r w:rsidR="001A5FED">
        <w:rPr>
          <w:rFonts w:hint="cs"/>
          <w:rtl/>
        </w:rPr>
        <w:t>בזה בוועדה.</w:t>
      </w:r>
    </w:p>
    <w:p w14:paraId="4DFDCFA1" w14:textId="77777777" w:rsidR="001A5FED" w:rsidRDefault="001A5FED" w:rsidP="001A5FED">
      <w:pPr>
        <w:rPr>
          <w:rtl/>
        </w:rPr>
      </w:pPr>
    </w:p>
    <w:p w14:paraId="1D132EE7" w14:textId="77777777" w:rsidR="001A5FED" w:rsidRDefault="001A5FED" w:rsidP="001A5FED">
      <w:pPr>
        <w:rPr>
          <w:rtl/>
        </w:rPr>
      </w:pPr>
      <w:r>
        <w:rPr>
          <w:rFonts w:hint="cs"/>
          <w:rtl/>
        </w:rPr>
        <w:t xml:space="preserve">עו"ד חגית, </w:t>
      </w:r>
      <w:r w:rsidR="008A4F43">
        <w:rPr>
          <w:rtl/>
        </w:rPr>
        <w:t>אני מתנצל</w:t>
      </w:r>
      <w:r>
        <w:rPr>
          <w:rFonts w:hint="cs"/>
          <w:rtl/>
        </w:rPr>
        <w:t>,</w:t>
      </w:r>
      <w:r w:rsidR="008A4F43">
        <w:rPr>
          <w:rtl/>
        </w:rPr>
        <w:t xml:space="preserve"> אבל לא צריך להיכנס פה ממש לדקויות </w:t>
      </w:r>
      <w:r>
        <w:rPr>
          <w:rFonts w:hint="cs"/>
          <w:rtl/>
        </w:rPr>
        <w:t>ול</w:t>
      </w:r>
      <w:r w:rsidR="008A4F43">
        <w:rPr>
          <w:rtl/>
        </w:rPr>
        <w:t xml:space="preserve">ניואנסים של </w:t>
      </w:r>
      <w:r>
        <w:rPr>
          <w:rFonts w:hint="cs"/>
          <w:rtl/>
        </w:rPr>
        <w:t xml:space="preserve">אופן ההקלדה כי </w:t>
      </w:r>
      <w:r w:rsidR="008A4F43">
        <w:rPr>
          <w:rtl/>
        </w:rPr>
        <w:t xml:space="preserve">יכול להיות שאפשר לפתח איזושהי אפליקציה קטנה שמטמיעה </w:t>
      </w:r>
      <w:r w:rsidR="003865EE">
        <w:rPr>
          <w:rFonts w:hint="cs"/>
          <w:rtl/>
        </w:rPr>
        <w:t xml:space="preserve">את הנתונים </w:t>
      </w:r>
      <w:r w:rsidR="008A4F43">
        <w:rPr>
          <w:rtl/>
        </w:rPr>
        <w:t>בטבלת אקסל</w:t>
      </w:r>
      <w:r>
        <w:rPr>
          <w:rFonts w:hint="cs"/>
          <w:rtl/>
        </w:rPr>
        <w:t xml:space="preserve">, ועוד מעט נדבר על </w:t>
      </w:r>
      <w:r w:rsidR="008A4F43">
        <w:rPr>
          <w:rtl/>
        </w:rPr>
        <w:t>לוחות הזמנים</w:t>
      </w:r>
      <w:r>
        <w:rPr>
          <w:rFonts w:hint="cs"/>
          <w:rtl/>
        </w:rPr>
        <w:t>.</w:t>
      </w:r>
    </w:p>
    <w:p w14:paraId="03FB1E7A" w14:textId="77777777" w:rsidR="001A5FED" w:rsidRDefault="001A5FED" w:rsidP="001A5FED">
      <w:pPr>
        <w:rPr>
          <w:rtl/>
        </w:rPr>
      </w:pPr>
    </w:p>
    <w:p w14:paraId="53CCD788" w14:textId="77777777" w:rsidR="001A5FED" w:rsidRDefault="001A5FED" w:rsidP="001A5FED">
      <w:pPr>
        <w:pStyle w:val="a4"/>
        <w:keepNext/>
        <w:rPr>
          <w:rtl/>
        </w:rPr>
      </w:pPr>
      <w:bookmarkStart w:id="1078" w:name="ET_speaker_חגית_פרידמן_249"/>
      <w:r w:rsidRPr="001A5FED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1A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14:paraId="7475527F" w14:textId="77777777" w:rsidR="001A5FED" w:rsidRDefault="001A5FED" w:rsidP="001A5FED">
      <w:pPr>
        <w:pStyle w:val="KeepWithNext"/>
        <w:rPr>
          <w:rtl/>
        </w:rPr>
      </w:pPr>
    </w:p>
    <w:p w14:paraId="53EAC706" w14:textId="77777777" w:rsidR="008A4F43" w:rsidRDefault="001A5FED" w:rsidP="0089697A">
      <w:pPr>
        <w:rPr>
          <w:rtl/>
        </w:rPr>
      </w:pPr>
      <w:r>
        <w:rPr>
          <w:rFonts w:hint="cs"/>
          <w:rtl/>
        </w:rPr>
        <w:t xml:space="preserve">אני </w:t>
      </w:r>
      <w:r w:rsidR="008A4F43">
        <w:rPr>
          <w:rtl/>
        </w:rPr>
        <w:t>חושבת שטבלאות אקסל זה קצת</w:t>
      </w:r>
      <w:r>
        <w:rPr>
          <w:rFonts w:hint="cs"/>
          <w:rtl/>
        </w:rPr>
        <w:t xml:space="preserve"> קדמוני ושצריך להיות מאגר </w:t>
      </w:r>
      <w:r w:rsidR="008A4F43">
        <w:rPr>
          <w:rtl/>
        </w:rPr>
        <w:t>כמו שצריך</w:t>
      </w:r>
      <w:r w:rsidR="0089697A">
        <w:rPr>
          <w:rFonts w:hint="cs"/>
          <w:rtl/>
        </w:rPr>
        <w:t xml:space="preserve"> כיאה ל</w:t>
      </w:r>
      <w:r>
        <w:rPr>
          <w:rFonts w:hint="cs"/>
          <w:rtl/>
        </w:rPr>
        <w:t>-2024</w:t>
      </w:r>
      <w:r w:rsidR="008969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וצריך לממן את </w:t>
      </w:r>
      <w:r w:rsidR="0089697A">
        <w:rPr>
          <w:rFonts w:hint="cs"/>
          <w:rtl/>
        </w:rPr>
        <w:t>העלות שלו.</w:t>
      </w:r>
    </w:p>
    <w:p w14:paraId="70E218CE" w14:textId="77777777" w:rsidR="0089697A" w:rsidRDefault="0089697A" w:rsidP="0089697A">
      <w:pPr>
        <w:rPr>
          <w:rtl/>
        </w:rPr>
      </w:pPr>
    </w:p>
    <w:p w14:paraId="2CDE78B2" w14:textId="77777777" w:rsidR="0089697A" w:rsidRDefault="0089697A" w:rsidP="0089697A">
      <w:pPr>
        <w:pStyle w:val="af6"/>
        <w:keepNext/>
        <w:rPr>
          <w:rtl/>
        </w:rPr>
      </w:pPr>
      <w:bookmarkStart w:id="1079" w:name="ET_yor_6447_250"/>
      <w:r w:rsidRPr="00896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14:paraId="6DC900D4" w14:textId="77777777" w:rsidR="0089697A" w:rsidRDefault="0089697A" w:rsidP="0089697A">
      <w:pPr>
        <w:pStyle w:val="KeepWithNext"/>
        <w:rPr>
          <w:rtl/>
        </w:rPr>
      </w:pPr>
    </w:p>
    <w:p w14:paraId="5331BFBF" w14:textId="77777777" w:rsidR="008A4F43" w:rsidRDefault="008A4F43" w:rsidP="0089697A">
      <w:pPr>
        <w:rPr>
          <w:rtl/>
        </w:rPr>
      </w:pPr>
      <w:bookmarkStart w:id="1080" w:name="_ETM_Q1_1392901"/>
      <w:bookmarkEnd w:id="1080"/>
      <w:r>
        <w:rPr>
          <w:rtl/>
        </w:rPr>
        <w:t>הם פתחו פלטפורמה שבה הם מקבלים את הדיווח</w:t>
      </w:r>
      <w:r w:rsidR="0089697A">
        <w:rPr>
          <w:rFonts w:hint="cs"/>
          <w:rtl/>
        </w:rPr>
        <w:t xml:space="preserve">ים - - - </w:t>
      </w:r>
    </w:p>
    <w:p w14:paraId="3695F09B" w14:textId="77777777" w:rsidR="0089697A" w:rsidRDefault="0089697A" w:rsidP="0089697A">
      <w:pPr>
        <w:rPr>
          <w:rtl/>
        </w:rPr>
      </w:pPr>
    </w:p>
    <w:p w14:paraId="313C4B91" w14:textId="77777777" w:rsidR="0089697A" w:rsidRDefault="0089697A" w:rsidP="0089697A">
      <w:pPr>
        <w:pStyle w:val="a4"/>
        <w:keepNext/>
        <w:rPr>
          <w:rtl/>
        </w:rPr>
      </w:pPr>
      <w:bookmarkStart w:id="1081" w:name="ET_speaker_חגית_פרידמן_251"/>
      <w:r w:rsidRPr="0089697A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89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712BCAAC" w14:textId="77777777" w:rsidR="0089697A" w:rsidRDefault="0089697A" w:rsidP="0089697A">
      <w:pPr>
        <w:pStyle w:val="KeepWithNext"/>
        <w:rPr>
          <w:rtl/>
        </w:rPr>
      </w:pPr>
    </w:p>
    <w:p w14:paraId="380B0FE3" w14:textId="77777777" w:rsidR="0089697A" w:rsidRDefault="008A4F43" w:rsidP="0089697A">
      <w:pPr>
        <w:rPr>
          <w:rtl/>
        </w:rPr>
      </w:pPr>
      <w:r>
        <w:rPr>
          <w:rtl/>
        </w:rPr>
        <w:t xml:space="preserve">מכיוון שאנחנו עוסקים </w:t>
      </w:r>
      <w:r w:rsidR="003865EE">
        <w:rPr>
          <w:rFonts w:hint="cs"/>
          <w:rtl/>
        </w:rPr>
        <w:t xml:space="preserve">עם </w:t>
      </w:r>
      <w:r w:rsidR="0089697A">
        <w:rPr>
          <w:rFonts w:hint="cs"/>
          <w:rtl/>
        </w:rPr>
        <w:t>כלואים ו</w:t>
      </w:r>
      <w:r>
        <w:rPr>
          <w:rtl/>
        </w:rPr>
        <w:t xml:space="preserve">יש לנו מידע </w:t>
      </w:r>
      <w:r w:rsidR="0089697A">
        <w:rPr>
          <w:rFonts w:hint="cs"/>
          <w:rtl/>
        </w:rPr>
        <w:t xml:space="preserve">רגיש מאוד, </w:t>
      </w:r>
      <w:r>
        <w:rPr>
          <w:rtl/>
        </w:rPr>
        <w:t xml:space="preserve">אנחנו רוצים לשמור על </w:t>
      </w:r>
      <w:r w:rsidR="0089697A">
        <w:rPr>
          <w:rFonts w:hint="cs"/>
          <w:rtl/>
        </w:rPr>
        <w:t xml:space="preserve">חוק </w:t>
      </w:r>
      <w:r>
        <w:rPr>
          <w:rtl/>
        </w:rPr>
        <w:t xml:space="preserve">הגנת </w:t>
      </w:r>
      <w:r w:rsidR="0089697A">
        <w:rPr>
          <w:rFonts w:hint="cs"/>
          <w:rtl/>
        </w:rPr>
        <w:t>הפרטיות.</w:t>
      </w:r>
      <w:r>
        <w:rPr>
          <w:rtl/>
        </w:rPr>
        <w:t xml:space="preserve"> </w:t>
      </w:r>
    </w:p>
    <w:p w14:paraId="1B6D446B" w14:textId="77777777" w:rsidR="0089697A" w:rsidRDefault="0089697A" w:rsidP="0089697A">
      <w:pPr>
        <w:rPr>
          <w:rtl/>
        </w:rPr>
      </w:pPr>
    </w:p>
    <w:p w14:paraId="49E68540" w14:textId="77777777" w:rsidR="0089697A" w:rsidRDefault="0089697A" w:rsidP="0089697A">
      <w:pPr>
        <w:pStyle w:val="af6"/>
        <w:keepNext/>
        <w:rPr>
          <w:rtl/>
        </w:rPr>
      </w:pPr>
      <w:bookmarkStart w:id="1082" w:name="ET_yor_6447_252"/>
      <w:r w:rsidRPr="00896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14:paraId="2B92D3EC" w14:textId="77777777" w:rsidR="0089697A" w:rsidRDefault="0089697A" w:rsidP="0089697A">
      <w:pPr>
        <w:pStyle w:val="KeepWithNext"/>
        <w:rPr>
          <w:rtl/>
        </w:rPr>
      </w:pPr>
    </w:p>
    <w:p w14:paraId="3AD8DF40" w14:textId="77777777" w:rsidR="0089697A" w:rsidRDefault="0089697A" w:rsidP="0089697A">
      <w:pPr>
        <w:rPr>
          <w:rtl/>
        </w:rPr>
      </w:pPr>
      <w:r>
        <w:rPr>
          <w:rFonts w:hint="cs"/>
          <w:rtl/>
        </w:rPr>
        <w:t>אבל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 xml:space="preserve">הם </w:t>
      </w:r>
      <w:r w:rsidR="008A4F43">
        <w:rPr>
          <w:rtl/>
        </w:rPr>
        <w:t>יודעים מי אסיר</w:t>
      </w:r>
      <w:r>
        <w:rPr>
          <w:rFonts w:hint="cs"/>
          <w:rtl/>
        </w:rPr>
        <w:t xml:space="preserve"> ומי עובד.</w:t>
      </w:r>
    </w:p>
    <w:p w14:paraId="2CF95DE9" w14:textId="77777777" w:rsidR="0089697A" w:rsidRDefault="0089697A" w:rsidP="0089697A">
      <w:pPr>
        <w:rPr>
          <w:rtl/>
        </w:rPr>
      </w:pPr>
    </w:p>
    <w:p w14:paraId="75948E4E" w14:textId="77777777" w:rsidR="0089697A" w:rsidRDefault="0089697A" w:rsidP="0089697A">
      <w:pPr>
        <w:pStyle w:val="a4"/>
        <w:keepNext/>
        <w:rPr>
          <w:rtl/>
        </w:rPr>
      </w:pPr>
      <w:bookmarkStart w:id="1083" w:name="ET_speaker_דר_שרון_אלרעי_פרייס_253"/>
      <w:r w:rsidRPr="0089697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89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5F243E4B" w14:textId="77777777" w:rsidR="0089697A" w:rsidRDefault="0089697A" w:rsidP="0089697A">
      <w:pPr>
        <w:pStyle w:val="KeepWithNext"/>
        <w:rPr>
          <w:rtl/>
        </w:rPr>
      </w:pPr>
    </w:p>
    <w:p w14:paraId="0C76BC1C" w14:textId="77777777" w:rsidR="0089697A" w:rsidRDefault="0089697A" w:rsidP="0089697A">
      <w:pPr>
        <w:rPr>
          <w:rtl/>
        </w:rPr>
      </w:pPr>
      <w:r>
        <w:rPr>
          <w:rFonts w:hint="cs"/>
          <w:rtl/>
        </w:rPr>
        <w:t>נכון, לא יודעים מי הם.</w:t>
      </w:r>
    </w:p>
    <w:p w14:paraId="421B3120" w14:textId="77777777" w:rsidR="0089697A" w:rsidRDefault="0089697A" w:rsidP="0089697A">
      <w:pPr>
        <w:rPr>
          <w:rtl/>
        </w:rPr>
      </w:pPr>
      <w:bookmarkStart w:id="1084" w:name="_ETM_Q1_1415152"/>
      <w:bookmarkEnd w:id="1084"/>
    </w:p>
    <w:p w14:paraId="28385FE2" w14:textId="77777777" w:rsidR="0089697A" w:rsidRDefault="0089697A" w:rsidP="0089697A">
      <w:pPr>
        <w:pStyle w:val="a4"/>
        <w:keepNext/>
        <w:rPr>
          <w:rtl/>
        </w:rPr>
      </w:pPr>
      <w:bookmarkStart w:id="1085" w:name="ET_speaker_חגית_פרידמן_254"/>
      <w:r w:rsidRPr="0089697A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89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15C330FA" w14:textId="77777777" w:rsidR="0089697A" w:rsidRDefault="0089697A" w:rsidP="0089697A">
      <w:pPr>
        <w:pStyle w:val="KeepWithNext"/>
        <w:rPr>
          <w:rtl/>
        </w:rPr>
      </w:pPr>
    </w:p>
    <w:p w14:paraId="7C3AB26B" w14:textId="77777777" w:rsidR="0089697A" w:rsidRDefault="0089697A" w:rsidP="0089697A">
      <w:pPr>
        <w:rPr>
          <w:rtl/>
        </w:rPr>
      </w:pPr>
      <w:bookmarkStart w:id="1086" w:name="_ETM_Q1_1415652"/>
      <w:bookmarkEnd w:id="1086"/>
      <w:r>
        <w:rPr>
          <w:rFonts w:hint="cs"/>
          <w:rtl/>
        </w:rPr>
        <w:t xml:space="preserve">נכון, </w:t>
      </w:r>
      <w:r w:rsidR="008A4F43">
        <w:rPr>
          <w:rtl/>
        </w:rPr>
        <w:t>ולכן אנחנו רוצים להעביר את המידע עם תעודת זהות בסיסית</w:t>
      </w:r>
      <w:r>
        <w:rPr>
          <w:rFonts w:hint="cs"/>
          <w:rtl/>
        </w:rPr>
        <w:t xml:space="preserve">, שזה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>שם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מספר </w:t>
      </w:r>
      <w:r w:rsidR="008A4F43">
        <w:rPr>
          <w:rtl/>
        </w:rPr>
        <w:t>תעודת זהות והאם התחסן ומתי</w:t>
      </w:r>
      <w:r>
        <w:rPr>
          <w:rFonts w:hint="cs"/>
          <w:rtl/>
        </w:rPr>
        <w:t>, ולזה נדרש ממשק ולא טבלאות אקסל.</w:t>
      </w:r>
    </w:p>
    <w:p w14:paraId="72DBBDA3" w14:textId="77777777" w:rsidR="0089697A" w:rsidRDefault="0089697A" w:rsidP="0089697A">
      <w:pPr>
        <w:rPr>
          <w:rtl/>
        </w:rPr>
      </w:pPr>
      <w:bookmarkStart w:id="1087" w:name="_ETM_Q1_1423901"/>
      <w:bookmarkEnd w:id="1087"/>
    </w:p>
    <w:p w14:paraId="7306FF56" w14:textId="77777777" w:rsidR="0089697A" w:rsidRDefault="0089697A" w:rsidP="0089697A">
      <w:pPr>
        <w:pStyle w:val="af9"/>
        <w:keepNext/>
        <w:rPr>
          <w:rtl/>
        </w:rPr>
      </w:pPr>
      <w:bookmarkStart w:id="1088" w:name="ET_guest_931824_255"/>
      <w:r w:rsidRPr="0089697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8969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14:paraId="6E7E8073" w14:textId="77777777" w:rsidR="0089697A" w:rsidRDefault="0089697A" w:rsidP="0089697A">
      <w:pPr>
        <w:pStyle w:val="KeepWithNext"/>
        <w:rPr>
          <w:rtl/>
        </w:rPr>
      </w:pPr>
    </w:p>
    <w:p w14:paraId="06129F83" w14:textId="77777777" w:rsidR="008A4F43" w:rsidRDefault="0089697A" w:rsidP="0089697A">
      <w:pPr>
        <w:rPr>
          <w:rtl/>
        </w:rPr>
      </w:pPr>
      <w:r>
        <w:rPr>
          <w:rFonts w:hint="cs"/>
          <w:rtl/>
        </w:rPr>
        <w:t>בזמן ה</w:t>
      </w:r>
      <w:r w:rsidR="008A4F43">
        <w:rPr>
          <w:rtl/>
        </w:rPr>
        <w:t>קורונה</w:t>
      </w:r>
      <w:r>
        <w:rPr>
          <w:rFonts w:hint="cs"/>
          <w:rtl/>
        </w:rPr>
        <w:t>,</w:t>
      </w:r>
      <w:r w:rsidR="008A4F43">
        <w:rPr>
          <w:rtl/>
        </w:rPr>
        <w:t xml:space="preserve"> גם שב"ס העבירו </w:t>
      </w:r>
      <w:r>
        <w:rPr>
          <w:rFonts w:hint="cs"/>
          <w:rtl/>
        </w:rPr>
        <w:t xml:space="preserve">אלינו </w:t>
      </w:r>
      <w:r w:rsidR="008A4F43">
        <w:rPr>
          <w:rtl/>
        </w:rPr>
        <w:t>נתונים</w:t>
      </w:r>
      <w:r>
        <w:rPr>
          <w:rFonts w:hint="cs"/>
          <w:rtl/>
        </w:rPr>
        <w:t xml:space="preserve">, ואני </w:t>
      </w:r>
      <w:r w:rsidR="008A4F43">
        <w:rPr>
          <w:rtl/>
        </w:rPr>
        <w:t xml:space="preserve">לא יודעת </w:t>
      </w:r>
      <w:r>
        <w:rPr>
          <w:rFonts w:hint="cs"/>
          <w:rtl/>
        </w:rPr>
        <w:t xml:space="preserve">אם הם היו </w:t>
      </w:r>
      <w:r w:rsidR="008A4F43">
        <w:rPr>
          <w:rtl/>
        </w:rPr>
        <w:t xml:space="preserve">של עובדים או של </w:t>
      </w:r>
      <w:r>
        <w:rPr>
          <w:rFonts w:hint="cs"/>
          <w:rtl/>
        </w:rPr>
        <w:t xml:space="preserve">כלואים, </w:t>
      </w:r>
      <w:r w:rsidR="008A4F43">
        <w:rPr>
          <w:rtl/>
        </w:rPr>
        <w:t>אבל המידע הגיע בצורה דיגיטלית</w:t>
      </w:r>
      <w:r>
        <w:rPr>
          <w:rFonts w:hint="cs"/>
          <w:rtl/>
        </w:rPr>
        <w:t>,</w:t>
      </w:r>
      <w:r w:rsidR="008A4F43">
        <w:rPr>
          <w:rtl/>
        </w:rPr>
        <w:t xml:space="preserve"> אז אני מניחה שהם </w:t>
      </w:r>
      <w:r>
        <w:rPr>
          <w:rFonts w:hint="cs"/>
          <w:rtl/>
        </w:rPr>
        <w:t>פתרו</w:t>
      </w:r>
      <w:r w:rsidR="008A4F43">
        <w:rPr>
          <w:rtl/>
        </w:rPr>
        <w:t xml:space="preserve"> את הפיתוח הזה </w:t>
      </w:r>
      <w:r>
        <w:rPr>
          <w:rFonts w:hint="cs"/>
          <w:rtl/>
        </w:rPr>
        <w:t>וה</w:t>
      </w:r>
      <w:r>
        <w:rPr>
          <w:rtl/>
        </w:rPr>
        <w:t>התאמות יהיו מינורי</w:t>
      </w:r>
      <w:r>
        <w:rPr>
          <w:rFonts w:hint="cs"/>
          <w:rtl/>
        </w:rPr>
        <w:t>ות.</w:t>
      </w:r>
    </w:p>
    <w:p w14:paraId="137E0F14" w14:textId="77777777" w:rsidR="0089697A" w:rsidRDefault="0089697A" w:rsidP="0089697A">
      <w:pPr>
        <w:rPr>
          <w:rtl/>
        </w:rPr>
      </w:pPr>
    </w:p>
    <w:p w14:paraId="6615255D" w14:textId="77777777" w:rsidR="0089697A" w:rsidRDefault="0089697A" w:rsidP="0089697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4475C57" w14:textId="77777777" w:rsidR="0089697A" w:rsidRDefault="0089697A" w:rsidP="0089697A">
      <w:pPr>
        <w:pStyle w:val="a4"/>
        <w:keepNext/>
        <w:rPr>
          <w:rtl/>
        </w:rPr>
      </w:pPr>
      <w:bookmarkStart w:id="1089" w:name="ET_speaker_אילת_וולברג_257"/>
      <w:r w:rsidRPr="00896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9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50AE6399" w14:textId="77777777" w:rsidR="0089697A" w:rsidRDefault="0089697A" w:rsidP="0089697A">
      <w:pPr>
        <w:pStyle w:val="KeepWithNext"/>
        <w:rPr>
          <w:rtl/>
          <w:lang w:eastAsia="he-IL"/>
        </w:rPr>
      </w:pPr>
    </w:p>
    <w:p w14:paraId="4D2FD74C" w14:textId="0C539050" w:rsidR="00416701" w:rsidRDefault="008A4F43" w:rsidP="0089697A">
      <w:pPr>
        <w:rPr>
          <w:rtl/>
        </w:rPr>
      </w:pPr>
      <w:bookmarkStart w:id="1090" w:name="_ETM_Q1_1432152"/>
      <w:bookmarkEnd w:id="1090"/>
      <w:r>
        <w:rPr>
          <w:rtl/>
        </w:rPr>
        <w:t>אדוני</w:t>
      </w:r>
      <w:r w:rsidR="0089697A">
        <w:rPr>
          <w:rFonts w:hint="cs"/>
          <w:rtl/>
        </w:rPr>
        <w:t xml:space="preserve"> </w:t>
      </w:r>
      <w:bookmarkStart w:id="1091" w:name="_ETM_Q1_1448651"/>
      <w:bookmarkEnd w:id="1091"/>
      <w:r w:rsidR="0089697A">
        <w:rPr>
          <w:rFonts w:hint="cs"/>
          <w:rtl/>
        </w:rPr>
        <w:t>היו"ר,</w:t>
      </w:r>
      <w:r>
        <w:rPr>
          <w:rtl/>
        </w:rPr>
        <w:t xml:space="preserve"> חשוב לי רגע שוב לחדד </w:t>
      </w:r>
      <w:r w:rsidR="0089697A">
        <w:rPr>
          <w:rtl/>
        </w:rPr>
        <w:t>–</w:t>
      </w:r>
      <w:r w:rsidR="0089697A">
        <w:rPr>
          <w:rFonts w:hint="cs"/>
          <w:rtl/>
        </w:rPr>
        <w:t xml:space="preserve"> </w:t>
      </w:r>
      <w:r w:rsidR="0089697A">
        <w:rPr>
          <w:rtl/>
        </w:rPr>
        <w:t>הכ</w:t>
      </w:r>
      <w:r w:rsidR="0089697A">
        <w:rPr>
          <w:rFonts w:hint="cs"/>
          <w:rtl/>
        </w:rPr>
        <w:t>ו</w:t>
      </w:r>
      <w:r w:rsidR="0089697A">
        <w:rPr>
          <w:rtl/>
        </w:rPr>
        <w:t xml:space="preserve">ל טוב ויפה </w:t>
      </w:r>
      <w:r w:rsidR="0089697A">
        <w:rPr>
          <w:rFonts w:hint="cs"/>
          <w:rtl/>
        </w:rPr>
        <w:t xml:space="preserve">עם </w:t>
      </w:r>
      <w:r w:rsidR="000D6759">
        <w:rPr>
          <w:rFonts w:hint="cs"/>
          <w:rtl/>
        </w:rPr>
        <w:t>האופן</w:t>
      </w:r>
      <w:r w:rsidR="0089697A">
        <w:rPr>
          <w:rFonts w:hint="cs"/>
          <w:rtl/>
        </w:rPr>
        <w:t xml:space="preserve"> ש</w:t>
      </w:r>
      <w:r>
        <w:rPr>
          <w:rtl/>
        </w:rPr>
        <w:t>המאגר התנהל עד היום ו</w:t>
      </w:r>
      <w:r w:rsidR="0089697A">
        <w:rPr>
          <w:rFonts w:hint="cs"/>
          <w:rtl/>
        </w:rPr>
        <w:t xml:space="preserve">כל </w:t>
      </w:r>
      <w:r>
        <w:rPr>
          <w:rtl/>
        </w:rPr>
        <w:t>מה שהיה בזמן קורונה</w:t>
      </w:r>
      <w:r w:rsidR="0089697A">
        <w:rPr>
          <w:rFonts w:hint="cs"/>
          <w:rtl/>
        </w:rPr>
        <w:t xml:space="preserve">, אבל עכשיו </w:t>
      </w:r>
      <w:r>
        <w:rPr>
          <w:rtl/>
        </w:rPr>
        <w:t>אנחנו קובעים פה הסדר חדש ש</w:t>
      </w:r>
      <w:r w:rsidR="0089697A">
        <w:rPr>
          <w:rFonts w:hint="cs"/>
          <w:rtl/>
        </w:rPr>
        <w:t>למעשה</w:t>
      </w:r>
      <w:r>
        <w:rPr>
          <w:rtl/>
        </w:rPr>
        <w:t xml:space="preserve"> מרחיב את הגורמים ש</w:t>
      </w:r>
      <w:r w:rsidR="0089697A">
        <w:rPr>
          <w:rFonts w:hint="cs"/>
          <w:rtl/>
        </w:rPr>
        <w:t>י</w:t>
      </w:r>
      <w:r>
        <w:rPr>
          <w:rtl/>
        </w:rPr>
        <w:t xml:space="preserve">דווחו למאגר </w:t>
      </w:r>
      <w:r w:rsidR="0089697A">
        <w:rPr>
          <w:rFonts w:hint="cs"/>
          <w:rtl/>
        </w:rPr>
        <w:t>וקובע</w:t>
      </w:r>
      <w:r>
        <w:rPr>
          <w:rtl/>
        </w:rPr>
        <w:t xml:space="preserve"> הוראות</w:t>
      </w:r>
      <w:r w:rsidR="0089697A">
        <w:rPr>
          <w:rFonts w:hint="cs"/>
          <w:rtl/>
        </w:rPr>
        <w:t xml:space="preserve"> </w:t>
      </w:r>
      <w:r>
        <w:rPr>
          <w:rtl/>
        </w:rPr>
        <w:t xml:space="preserve">ברורות </w:t>
      </w:r>
      <w:r w:rsidR="0089697A">
        <w:rPr>
          <w:rFonts w:hint="cs"/>
          <w:rtl/>
        </w:rPr>
        <w:t xml:space="preserve">מאוד לדרך העברת הדיווח למאגר. כשנגיע לזה, </w:t>
      </w:r>
      <w:r>
        <w:rPr>
          <w:rtl/>
        </w:rPr>
        <w:t>אנחנו נקריא אות</w:t>
      </w:r>
      <w:r w:rsidR="0089697A">
        <w:rPr>
          <w:rFonts w:hint="cs"/>
          <w:rtl/>
        </w:rPr>
        <w:t>ן,</w:t>
      </w:r>
      <w:r>
        <w:rPr>
          <w:rtl/>
        </w:rPr>
        <w:t xml:space="preserve"> אבל חשוב לי שוב לחדד</w:t>
      </w:r>
      <w:r w:rsidR="0089697A">
        <w:rPr>
          <w:rFonts w:hint="cs"/>
          <w:rtl/>
        </w:rPr>
        <w:t>,</w:t>
      </w:r>
      <w:r>
        <w:rPr>
          <w:rtl/>
        </w:rPr>
        <w:t xml:space="preserve"> </w:t>
      </w:r>
      <w:r w:rsidR="00416701">
        <w:rPr>
          <w:rFonts w:hint="cs"/>
          <w:rtl/>
        </w:rPr>
        <w:t>ש</w:t>
      </w:r>
      <w:r>
        <w:rPr>
          <w:rtl/>
        </w:rPr>
        <w:t>לפחות ממה שעולה כרגע מהנוסח</w:t>
      </w:r>
      <w:r w:rsidR="0089697A">
        <w:rPr>
          <w:rFonts w:hint="cs"/>
          <w:rtl/>
        </w:rPr>
        <w:t>,</w:t>
      </w:r>
      <w:r>
        <w:rPr>
          <w:rtl/>
        </w:rPr>
        <w:t xml:space="preserve"> הדיווח למאגר הוא באמצעות ממשק</w:t>
      </w:r>
      <w:r w:rsidR="0089697A">
        <w:rPr>
          <w:rFonts w:hint="cs"/>
          <w:rtl/>
        </w:rPr>
        <w:t>,</w:t>
      </w:r>
      <w:r>
        <w:rPr>
          <w:rtl/>
        </w:rPr>
        <w:t xml:space="preserve"> כאשר מטעמים מיוחדים שיירשמו בהחלטה פרטנית של המנהל</w:t>
      </w:r>
      <w:r w:rsidR="0089697A">
        <w:rPr>
          <w:rFonts w:hint="cs"/>
          <w:rtl/>
        </w:rPr>
        <w:t>,</w:t>
      </w:r>
      <w:r>
        <w:rPr>
          <w:rtl/>
        </w:rPr>
        <w:t xml:space="preserve"> אפשר </w:t>
      </w:r>
      <w:r w:rsidR="0089697A">
        <w:rPr>
          <w:rFonts w:hint="cs"/>
          <w:rtl/>
        </w:rPr>
        <w:t>יהיה ש</w:t>
      </w:r>
      <w:r>
        <w:rPr>
          <w:rtl/>
        </w:rPr>
        <w:t>המנהל יורה לדווח באופן אחר</w:t>
      </w:r>
      <w:r w:rsidR="00416701">
        <w:rPr>
          <w:rFonts w:hint="cs"/>
          <w:rtl/>
        </w:rPr>
        <w:t>.</w:t>
      </w:r>
      <w:r>
        <w:rPr>
          <w:rtl/>
        </w:rPr>
        <w:t xml:space="preserve"> </w:t>
      </w:r>
    </w:p>
    <w:p w14:paraId="3F635BF8" w14:textId="77777777" w:rsidR="00416701" w:rsidRDefault="00416701" w:rsidP="0089697A">
      <w:pPr>
        <w:rPr>
          <w:rtl/>
        </w:rPr>
      </w:pPr>
    </w:p>
    <w:p w14:paraId="61CC1F5E" w14:textId="77777777" w:rsidR="00416701" w:rsidRDefault="008A4F43" w:rsidP="00416701">
      <w:pPr>
        <w:rPr>
          <w:rtl/>
        </w:rPr>
      </w:pPr>
      <w:r>
        <w:rPr>
          <w:rtl/>
        </w:rPr>
        <w:t>אם מבחינת משרד הבריאות זה לא המצב לאשורו</w:t>
      </w:r>
      <w:r w:rsidR="00416701">
        <w:rPr>
          <w:rFonts w:hint="cs"/>
          <w:rtl/>
        </w:rPr>
        <w:t>,</w:t>
      </w:r>
      <w:r>
        <w:rPr>
          <w:rtl/>
        </w:rPr>
        <w:t xml:space="preserve"> ואתם מתכוונים לאפשר כל מיני דרכים לדווח למאגר</w:t>
      </w:r>
      <w:r w:rsidR="00416701">
        <w:rPr>
          <w:rFonts w:hint="cs"/>
          <w:rtl/>
        </w:rPr>
        <w:t>,</w:t>
      </w:r>
      <w:r>
        <w:rPr>
          <w:rtl/>
        </w:rPr>
        <w:t xml:space="preserve"> אז הנוסח פה לא תואם את זה</w:t>
      </w:r>
      <w:r w:rsidR="00416701">
        <w:rPr>
          <w:rFonts w:hint="cs"/>
          <w:rtl/>
        </w:rPr>
        <w:t>.</w:t>
      </w:r>
    </w:p>
    <w:p w14:paraId="6EDC5707" w14:textId="77777777" w:rsidR="00416701" w:rsidRDefault="00416701" w:rsidP="00416701">
      <w:pPr>
        <w:rPr>
          <w:rtl/>
        </w:rPr>
      </w:pPr>
      <w:bookmarkStart w:id="1092" w:name="_ETM_Q1_1498151"/>
      <w:bookmarkEnd w:id="1092"/>
    </w:p>
    <w:p w14:paraId="16038761" w14:textId="77777777" w:rsidR="00416701" w:rsidRDefault="00416701" w:rsidP="00416701">
      <w:pPr>
        <w:pStyle w:val="a4"/>
        <w:keepNext/>
        <w:rPr>
          <w:rtl/>
        </w:rPr>
      </w:pPr>
      <w:bookmarkStart w:id="1093" w:name="ET_speaker_דר_שרון_אלרעי_פרייס_258"/>
      <w:r w:rsidRPr="0041670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</w:t>
      </w:r>
      <w:bookmarkStart w:id="1094" w:name="_ETM_Q1_1490102"/>
      <w:bookmarkEnd w:id="1094"/>
      <w:r>
        <w:rPr>
          <w:rtl/>
        </w:rPr>
        <w:t>:</w:t>
      </w:r>
      <w:r w:rsidRPr="00416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14:paraId="206D5401" w14:textId="77777777" w:rsidR="00416701" w:rsidRDefault="00416701" w:rsidP="00416701">
      <w:pPr>
        <w:pStyle w:val="KeepWithNext"/>
        <w:rPr>
          <w:rtl/>
        </w:rPr>
      </w:pPr>
    </w:p>
    <w:p w14:paraId="1D3C73F2" w14:textId="77777777" w:rsidR="008A4F43" w:rsidRDefault="008A4F43" w:rsidP="003865EE">
      <w:pPr>
        <w:rPr>
          <w:rtl/>
        </w:rPr>
      </w:pPr>
      <w:bookmarkStart w:id="1095" w:name="_ETM_Q1_1498401"/>
      <w:bookmarkEnd w:id="1095"/>
      <w:r>
        <w:rPr>
          <w:rtl/>
        </w:rPr>
        <w:t xml:space="preserve">הנוסח תואם בדיוק </w:t>
      </w:r>
      <w:r w:rsidR="003865EE">
        <w:rPr>
          <w:rFonts w:hint="cs"/>
          <w:rtl/>
        </w:rPr>
        <w:t xml:space="preserve">את מה </w:t>
      </w:r>
      <w:r>
        <w:rPr>
          <w:rtl/>
        </w:rPr>
        <w:t>שצריך</w:t>
      </w:r>
      <w:r w:rsidR="00416701">
        <w:rPr>
          <w:rFonts w:hint="cs"/>
          <w:rtl/>
        </w:rPr>
        <w:t xml:space="preserve"> שיהיה.</w:t>
      </w:r>
    </w:p>
    <w:p w14:paraId="3338CCA1" w14:textId="77777777" w:rsidR="00416701" w:rsidRDefault="00416701" w:rsidP="00416701">
      <w:pPr>
        <w:rPr>
          <w:rtl/>
        </w:rPr>
      </w:pPr>
    </w:p>
    <w:p w14:paraId="250EFB6E" w14:textId="77777777" w:rsidR="00416701" w:rsidRDefault="00416701" w:rsidP="00416701">
      <w:pPr>
        <w:pStyle w:val="af6"/>
        <w:keepNext/>
        <w:rPr>
          <w:rtl/>
        </w:rPr>
      </w:pPr>
      <w:bookmarkStart w:id="1096" w:name="ET_yor_6447_259"/>
      <w:r w:rsidRPr="004167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6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14:paraId="4AD0749D" w14:textId="77777777" w:rsidR="00416701" w:rsidRDefault="00416701" w:rsidP="00416701">
      <w:pPr>
        <w:pStyle w:val="KeepWithNext"/>
        <w:rPr>
          <w:rtl/>
        </w:rPr>
      </w:pPr>
    </w:p>
    <w:p w14:paraId="3A169A14" w14:textId="77777777" w:rsidR="00416701" w:rsidRDefault="00416701" w:rsidP="00416701">
      <w:pPr>
        <w:rPr>
          <w:rtl/>
        </w:rPr>
      </w:pPr>
      <w:r>
        <w:rPr>
          <w:rFonts w:hint="cs"/>
          <w:rtl/>
        </w:rPr>
        <w:t>נקריא אותו כשנגיע לזה.</w:t>
      </w:r>
    </w:p>
    <w:p w14:paraId="1021D273" w14:textId="77777777" w:rsidR="00416701" w:rsidRDefault="00416701" w:rsidP="00416701">
      <w:pPr>
        <w:rPr>
          <w:rtl/>
        </w:rPr>
      </w:pPr>
    </w:p>
    <w:p w14:paraId="7C934FCE" w14:textId="77777777" w:rsidR="00416701" w:rsidRDefault="00416701" w:rsidP="00416701">
      <w:pPr>
        <w:pStyle w:val="a4"/>
        <w:keepNext/>
        <w:rPr>
          <w:rtl/>
        </w:rPr>
      </w:pPr>
      <w:bookmarkStart w:id="1097" w:name="ET_speaker_אילת_וולברג_260"/>
      <w:r w:rsidRPr="004167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16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3A697D5C" w14:textId="77777777" w:rsidR="00416701" w:rsidRDefault="00416701" w:rsidP="00416701">
      <w:pPr>
        <w:pStyle w:val="KeepWithNext"/>
        <w:rPr>
          <w:rtl/>
        </w:rPr>
      </w:pPr>
    </w:p>
    <w:p w14:paraId="7BFAFF12" w14:textId="77777777" w:rsidR="00416701" w:rsidRDefault="008A4F43" w:rsidP="00416701">
      <w:pPr>
        <w:rPr>
          <w:rtl/>
        </w:rPr>
      </w:pPr>
      <w:r>
        <w:rPr>
          <w:rtl/>
        </w:rPr>
        <w:t xml:space="preserve">המטרה הבאה לא מופיעה בנוסח </w:t>
      </w:r>
      <w:r w:rsidR="00416701">
        <w:rPr>
          <w:rFonts w:hint="cs"/>
          <w:rtl/>
        </w:rPr>
        <w:t>ש</w:t>
      </w:r>
      <w:r>
        <w:rPr>
          <w:rtl/>
        </w:rPr>
        <w:t>בפניכם</w:t>
      </w:r>
      <w:r w:rsidR="00416701">
        <w:rPr>
          <w:rFonts w:hint="cs"/>
          <w:rtl/>
        </w:rPr>
        <w:t xml:space="preserve"> כי </w:t>
      </w:r>
      <w:r>
        <w:rPr>
          <w:rtl/>
        </w:rPr>
        <w:t>היא נוספה לבקשת משרד הבריאות</w:t>
      </w:r>
      <w:r w:rsidR="00416701">
        <w:rPr>
          <w:rFonts w:hint="cs"/>
          <w:rtl/>
        </w:rPr>
        <w:t>.</w:t>
      </w:r>
      <w:r>
        <w:rPr>
          <w:rtl/>
        </w:rPr>
        <w:t xml:space="preserve"> </w:t>
      </w:r>
      <w:r w:rsidR="00416701">
        <w:rPr>
          <w:rFonts w:hint="cs"/>
          <w:rtl/>
        </w:rPr>
        <w:t xml:space="preserve">משרד </w:t>
      </w:r>
      <w:r>
        <w:rPr>
          <w:rtl/>
        </w:rPr>
        <w:t>הבריאות</w:t>
      </w:r>
      <w:r w:rsidR="00416701">
        <w:rPr>
          <w:rFonts w:hint="cs"/>
          <w:rtl/>
        </w:rPr>
        <w:t>, אולי</w:t>
      </w:r>
      <w:r>
        <w:rPr>
          <w:rtl/>
        </w:rPr>
        <w:t xml:space="preserve"> תסבירו את הצורך במטרה הנוספת שאתם מבקשים להכניס</w:t>
      </w:r>
      <w:r w:rsidR="00416701">
        <w:rPr>
          <w:rFonts w:hint="cs"/>
          <w:rtl/>
        </w:rPr>
        <w:t>?</w:t>
      </w:r>
      <w:r>
        <w:rPr>
          <w:rtl/>
        </w:rPr>
        <w:t xml:space="preserve"> </w:t>
      </w:r>
      <w:r w:rsidR="00416701">
        <w:rPr>
          <w:rFonts w:hint="cs"/>
          <w:rtl/>
        </w:rPr>
        <w:t xml:space="preserve">אחרי כן </w:t>
      </w:r>
      <w:r>
        <w:rPr>
          <w:rtl/>
        </w:rPr>
        <w:t>אני אקריא</w:t>
      </w:r>
      <w:r w:rsidR="00416701">
        <w:rPr>
          <w:rFonts w:hint="cs"/>
          <w:rtl/>
        </w:rPr>
        <w:t>.</w:t>
      </w:r>
    </w:p>
    <w:p w14:paraId="23479149" w14:textId="77777777" w:rsidR="00BD25DE" w:rsidRDefault="00BD25DE" w:rsidP="00416701">
      <w:pPr>
        <w:rPr>
          <w:rtl/>
        </w:rPr>
      </w:pPr>
      <w:bookmarkStart w:id="1098" w:name="_ETM_Q1_1509102"/>
      <w:bookmarkEnd w:id="1098"/>
    </w:p>
    <w:p w14:paraId="67184EC5" w14:textId="77777777" w:rsidR="00416701" w:rsidRDefault="00416701" w:rsidP="0041670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9" w:name="_ETM_Q1_1520401"/>
      <w:bookmarkEnd w:id="1099"/>
    </w:p>
    <w:p w14:paraId="2A92D7E0" w14:textId="77777777" w:rsidR="00416701" w:rsidRDefault="00416701" w:rsidP="00416701">
      <w:pPr>
        <w:pStyle w:val="a4"/>
        <w:keepNext/>
        <w:rPr>
          <w:rtl/>
        </w:rPr>
      </w:pPr>
      <w:bookmarkStart w:id="1100" w:name="ET_speaker_טל_פלדמן_262"/>
      <w:r w:rsidRPr="00416701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416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5E706CF6" w14:textId="77777777" w:rsidR="00416701" w:rsidRDefault="00416701" w:rsidP="00416701">
      <w:pPr>
        <w:pStyle w:val="KeepWithNext"/>
        <w:rPr>
          <w:rtl/>
          <w:lang w:eastAsia="he-IL"/>
        </w:rPr>
      </w:pPr>
    </w:p>
    <w:p w14:paraId="1A11093D" w14:textId="77777777" w:rsidR="008A4F43" w:rsidRDefault="00416701" w:rsidP="003865EE">
      <w:pPr>
        <w:rPr>
          <w:rtl/>
        </w:rPr>
      </w:pPr>
      <w:bookmarkStart w:id="1101" w:name="_ETM_Q1_1520652"/>
      <w:bookmarkEnd w:id="1101"/>
      <w:r>
        <w:rPr>
          <w:rFonts w:hint="cs"/>
          <w:rtl/>
        </w:rPr>
        <w:t>שלום, שמי</w:t>
      </w:r>
      <w:r w:rsidR="008A4F43">
        <w:rPr>
          <w:rtl/>
        </w:rPr>
        <w:t xml:space="preserve"> טל פלדמן </w:t>
      </w:r>
      <w:r>
        <w:rPr>
          <w:rFonts w:hint="cs"/>
          <w:rtl/>
        </w:rPr>
        <w:t>ואני מה</w:t>
      </w:r>
      <w:r w:rsidR="008A4F43">
        <w:rPr>
          <w:rtl/>
        </w:rPr>
        <w:t xml:space="preserve">לשכה </w:t>
      </w:r>
      <w:r>
        <w:rPr>
          <w:rFonts w:hint="cs"/>
          <w:rtl/>
        </w:rPr>
        <w:t>ה</w:t>
      </w:r>
      <w:r w:rsidR="008A4F43">
        <w:rPr>
          <w:rtl/>
        </w:rPr>
        <w:t xml:space="preserve">משפטית </w:t>
      </w:r>
      <w:r>
        <w:rPr>
          <w:rFonts w:hint="cs"/>
          <w:rtl/>
        </w:rPr>
        <w:t>ב</w:t>
      </w:r>
      <w:r w:rsidR="008A4F43">
        <w:rPr>
          <w:rtl/>
        </w:rPr>
        <w:t>משרד הבריאות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  <w:r w:rsidR="003865EE" w:rsidRPr="003865EE">
        <w:rPr>
          <w:rFonts w:hint="cs"/>
          <w:rtl/>
        </w:rPr>
        <w:t xml:space="preserve">לאחר </w:t>
      </w:r>
      <w:r w:rsidR="003865EE" w:rsidRPr="003865EE">
        <w:rPr>
          <w:rtl/>
        </w:rPr>
        <w:t>שיח עם משרד המשפטים</w:t>
      </w:r>
      <w:r w:rsidR="003865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מכיוון </w:t>
      </w:r>
      <w:r w:rsidR="008A4F43">
        <w:rPr>
          <w:rtl/>
        </w:rPr>
        <w:t xml:space="preserve">שזה </w:t>
      </w:r>
      <w:r>
        <w:rPr>
          <w:rFonts w:hint="cs"/>
          <w:rtl/>
        </w:rPr>
        <w:t>ע</w:t>
      </w:r>
      <w:r w:rsidR="008A4F43">
        <w:rPr>
          <w:rtl/>
        </w:rPr>
        <w:t>יבוד מידע מזוהה</w:t>
      </w:r>
      <w:r>
        <w:rPr>
          <w:rFonts w:hint="cs"/>
          <w:rtl/>
        </w:rPr>
        <w:t>,</w:t>
      </w:r>
      <w:r w:rsidR="008A4F43">
        <w:rPr>
          <w:rtl/>
        </w:rPr>
        <w:t xml:space="preserve"> צריך </w:t>
      </w:r>
      <w:r w:rsidR="003865EE">
        <w:rPr>
          <w:rFonts w:hint="cs"/>
          <w:rtl/>
        </w:rPr>
        <w:t xml:space="preserve">היה </w:t>
      </w:r>
      <w:r w:rsidR="008A4F43">
        <w:rPr>
          <w:rtl/>
        </w:rPr>
        <w:t>להכניס את זה כמטרה נפרדת</w:t>
      </w:r>
      <w:r>
        <w:rPr>
          <w:rFonts w:hint="cs"/>
          <w:rtl/>
        </w:rPr>
        <w:t>, כי</w:t>
      </w:r>
      <w:r w:rsidR="008A4F43">
        <w:rPr>
          <w:rtl/>
        </w:rPr>
        <w:t xml:space="preserve"> בסוף המשרד צריך לדעת להפיק מידע סיכומי </w:t>
      </w:r>
      <w:r>
        <w:rPr>
          <w:rFonts w:hint="cs"/>
          <w:rtl/>
        </w:rPr>
        <w:t xml:space="preserve">לגבי </w:t>
      </w:r>
      <w:r w:rsidR="008A4F43">
        <w:rPr>
          <w:rtl/>
        </w:rPr>
        <w:t xml:space="preserve">שיעורי </w:t>
      </w:r>
      <w:r>
        <w:rPr>
          <w:rFonts w:hint="cs"/>
          <w:rtl/>
        </w:rPr>
        <w:t>ה</w:t>
      </w:r>
      <w:r w:rsidR="008A4F43">
        <w:rPr>
          <w:rtl/>
        </w:rPr>
        <w:t>התחסנות</w:t>
      </w:r>
      <w:r>
        <w:rPr>
          <w:rFonts w:hint="cs"/>
          <w:rtl/>
        </w:rPr>
        <w:t>.</w:t>
      </w:r>
      <w:r w:rsidR="008A4F43">
        <w:rPr>
          <w:rtl/>
        </w:rPr>
        <w:t xml:space="preserve"> גם ככה מקבלים החלטות לעשות </w:t>
      </w:r>
      <w:proofErr w:type="spellStart"/>
      <w:r>
        <w:rPr>
          <w:rFonts w:hint="cs"/>
          <w:rtl/>
        </w:rPr>
        <w:t>יישוג</w:t>
      </w:r>
      <w:proofErr w:type="spellEnd"/>
      <w:r>
        <w:rPr>
          <w:rFonts w:hint="cs"/>
          <w:rtl/>
        </w:rPr>
        <w:t xml:space="preserve"> ו</w:t>
      </w:r>
      <w:r w:rsidR="008A4F43">
        <w:rPr>
          <w:rtl/>
        </w:rPr>
        <w:t>זה חלק ממה שהמשרד עושה כבר היום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ולכן </w:t>
      </w:r>
      <w:r w:rsidR="008A4F43">
        <w:rPr>
          <w:rtl/>
        </w:rPr>
        <w:t>ז</w:t>
      </w:r>
      <w:r>
        <w:rPr>
          <w:rFonts w:hint="cs"/>
          <w:rtl/>
        </w:rPr>
        <w:t>ו</w:t>
      </w:r>
      <w:r w:rsidR="008A4F43">
        <w:rPr>
          <w:rtl/>
        </w:rPr>
        <w:t xml:space="preserve"> הסיבה</w:t>
      </w:r>
      <w:r>
        <w:rPr>
          <w:rFonts w:hint="cs"/>
          <w:rtl/>
        </w:rPr>
        <w:t xml:space="preserve">. </w:t>
      </w:r>
      <w:r w:rsidR="008A4F43">
        <w:rPr>
          <w:rtl/>
        </w:rPr>
        <w:t>פשוט לשם מילוי תפקידיו לפי דין</w:t>
      </w:r>
      <w:r>
        <w:rPr>
          <w:rFonts w:hint="cs"/>
          <w:rtl/>
        </w:rPr>
        <w:t xml:space="preserve">, </w:t>
      </w:r>
      <w:r w:rsidR="008A4F43">
        <w:rPr>
          <w:rtl/>
        </w:rPr>
        <w:t xml:space="preserve">אמור להיות </w:t>
      </w:r>
      <w:r>
        <w:rPr>
          <w:rFonts w:hint="cs"/>
          <w:rtl/>
        </w:rPr>
        <w:t>ע</w:t>
      </w:r>
      <w:r w:rsidR="008A4F43">
        <w:rPr>
          <w:rtl/>
        </w:rPr>
        <w:t>יבוד על מידע מזהה</w:t>
      </w:r>
      <w:r>
        <w:rPr>
          <w:rFonts w:hint="cs"/>
          <w:rtl/>
        </w:rPr>
        <w:t>,</w:t>
      </w:r>
      <w:r w:rsidR="008A4F43">
        <w:rPr>
          <w:rtl/>
        </w:rPr>
        <w:t xml:space="preserve"> כדי להפיק תוצר סיכומי שאי אפשר לזהות ממנו את האנשים</w:t>
      </w:r>
      <w:r>
        <w:rPr>
          <w:rFonts w:hint="cs"/>
          <w:rtl/>
        </w:rPr>
        <w:t>.</w:t>
      </w:r>
    </w:p>
    <w:p w14:paraId="1A9C23E8" w14:textId="77777777" w:rsidR="00416701" w:rsidRDefault="00416701" w:rsidP="00416701">
      <w:pPr>
        <w:rPr>
          <w:rtl/>
        </w:rPr>
      </w:pPr>
    </w:p>
    <w:p w14:paraId="731A3E57" w14:textId="77777777" w:rsidR="00416701" w:rsidRDefault="00416701" w:rsidP="00416701">
      <w:pPr>
        <w:pStyle w:val="af6"/>
        <w:keepNext/>
        <w:rPr>
          <w:rtl/>
        </w:rPr>
      </w:pPr>
      <w:r w:rsidRPr="004167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6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D67F3F" w14:textId="77777777" w:rsidR="00416701" w:rsidRDefault="00416701" w:rsidP="00416701">
      <w:pPr>
        <w:pStyle w:val="KeepWithNext"/>
        <w:rPr>
          <w:rtl/>
        </w:rPr>
      </w:pPr>
    </w:p>
    <w:p w14:paraId="4FDC869A" w14:textId="77777777" w:rsidR="008A4F43" w:rsidRDefault="00416701" w:rsidP="00E152EB">
      <w:pPr>
        <w:rPr>
          <w:rtl/>
        </w:rPr>
      </w:pPr>
      <w:r>
        <w:rPr>
          <w:rFonts w:hint="cs"/>
          <w:rtl/>
        </w:rPr>
        <w:t>בואי נסביר במילים פשוטות</w:t>
      </w:r>
      <w:r w:rsidR="00E152EB">
        <w:rPr>
          <w:rFonts w:hint="cs"/>
          <w:rtl/>
        </w:rPr>
        <w:t xml:space="preserve"> </w:t>
      </w:r>
      <w:r w:rsidR="00E152EB">
        <w:rPr>
          <w:rtl/>
        </w:rPr>
        <w:t>–</w:t>
      </w:r>
      <w:r w:rsidR="00E152EB">
        <w:rPr>
          <w:rFonts w:hint="cs"/>
          <w:rtl/>
        </w:rPr>
        <w:t xml:space="preserve"> </w:t>
      </w:r>
      <w:r>
        <w:rPr>
          <w:rFonts w:hint="cs"/>
          <w:rtl/>
        </w:rPr>
        <w:t>את אומר</w:t>
      </w:r>
      <w:r w:rsidR="00E152E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Pr="00416701">
        <w:rPr>
          <w:rFonts w:hint="cs"/>
          <w:rtl/>
        </w:rPr>
        <w:t>ש</w:t>
      </w:r>
      <w:r w:rsidR="008A4F43">
        <w:rPr>
          <w:rtl/>
        </w:rPr>
        <w:t xml:space="preserve">אם </w:t>
      </w:r>
      <w:r w:rsidR="00E152EB">
        <w:rPr>
          <w:rFonts w:hint="cs"/>
          <w:rtl/>
        </w:rPr>
        <w:t>יש עכשיו</w:t>
      </w:r>
      <w:r w:rsidR="008A4F43">
        <w:rPr>
          <w:rtl/>
        </w:rPr>
        <w:t xml:space="preserve"> </w:t>
      </w:r>
      <w:r w:rsidR="003865EE">
        <w:rPr>
          <w:rFonts w:hint="cs"/>
          <w:rtl/>
        </w:rPr>
        <w:t xml:space="preserve">רוצה לדעת </w:t>
      </w:r>
      <w:r w:rsidR="008A4F43">
        <w:rPr>
          <w:rtl/>
        </w:rPr>
        <w:t xml:space="preserve">באיזה מחוז בארץ </w:t>
      </w:r>
      <w:r w:rsidR="003865EE">
        <w:rPr>
          <w:rFonts w:hint="cs"/>
          <w:rtl/>
        </w:rPr>
        <w:t xml:space="preserve">יש עכשיו </w:t>
      </w:r>
      <w:r w:rsidR="008A4F43">
        <w:rPr>
          <w:rtl/>
        </w:rPr>
        <w:t xml:space="preserve">התפרצות של מחלה </w:t>
      </w:r>
      <w:r>
        <w:rPr>
          <w:rFonts w:hint="cs"/>
          <w:rtl/>
        </w:rPr>
        <w:t>מסוימת</w:t>
      </w:r>
      <w:r w:rsidR="00E152EB">
        <w:rPr>
          <w:rFonts w:hint="cs"/>
          <w:rtl/>
        </w:rPr>
        <w:t xml:space="preserve">, ואני רוצה לדעת מי לא לקח חיסונים, </w:t>
      </w:r>
      <w:r w:rsidR="008A4F43">
        <w:rPr>
          <w:rtl/>
        </w:rPr>
        <w:t xml:space="preserve">אז </w:t>
      </w:r>
      <w:r w:rsidR="00E152EB">
        <w:rPr>
          <w:rFonts w:hint="cs"/>
          <w:rtl/>
        </w:rPr>
        <w:t xml:space="preserve">על מנת לקבל </w:t>
      </w:r>
      <w:r w:rsidR="008A4F43">
        <w:rPr>
          <w:rtl/>
        </w:rPr>
        <w:t>את המידע הזה אני צריך הרש</w:t>
      </w:r>
      <w:r w:rsidR="00E152EB">
        <w:rPr>
          <w:rFonts w:hint="cs"/>
          <w:rtl/>
        </w:rPr>
        <w:t>א</w:t>
      </w:r>
      <w:r w:rsidR="008A4F43">
        <w:rPr>
          <w:rtl/>
        </w:rPr>
        <w:t>ה בחוק</w:t>
      </w:r>
      <w:r w:rsidR="00E152EB">
        <w:rPr>
          <w:rFonts w:hint="cs"/>
          <w:rtl/>
        </w:rPr>
        <w:t>?</w:t>
      </w:r>
    </w:p>
    <w:p w14:paraId="2F60FF7B" w14:textId="77777777" w:rsidR="00BD25DE" w:rsidRDefault="00BD25DE" w:rsidP="00E152EB">
      <w:pPr>
        <w:rPr>
          <w:rtl/>
        </w:rPr>
      </w:pPr>
      <w:bookmarkStart w:id="1102" w:name="_ETM_Q1_1532102"/>
      <w:bookmarkStart w:id="1103" w:name="_ETM_Q1_1532601"/>
      <w:bookmarkEnd w:id="1102"/>
      <w:bookmarkEnd w:id="1103"/>
    </w:p>
    <w:p w14:paraId="5A249F4E" w14:textId="77777777" w:rsidR="00E152EB" w:rsidRDefault="00E152EB" w:rsidP="00E152E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A00599D" w14:textId="77777777" w:rsidR="00E152EB" w:rsidRDefault="00E152EB" w:rsidP="00E152EB">
      <w:pPr>
        <w:pStyle w:val="a4"/>
        <w:keepNext/>
        <w:rPr>
          <w:rtl/>
        </w:rPr>
      </w:pPr>
      <w:bookmarkStart w:id="1104" w:name="ET_speaker_דניאל_שגיא_265"/>
      <w:r w:rsidRPr="00E152E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E15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0A7AB38E" w14:textId="77777777" w:rsidR="00E152EB" w:rsidRDefault="00E152EB" w:rsidP="00E152EB">
      <w:pPr>
        <w:pStyle w:val="KeepWithNext"/>
        <w:rPr>
          <w:rtl/>
        </w:rPr>
      </w:pPr>
    </w:p>
    <w:p w14:paraId="2047080F" w14:textId="77777777" w:rsidR="008A4F43" w:rsidRDefault="00E152EB" w:rsidP="003247B8">
      <w:pPr>
        <w:rPr>
          <w:rtl/>
        </w:rPr>
      </w:pPr>
      <w:r>
        <w:rPr>
          <w:rFonts w:hint="cs"/>
          <w:rtl/>
        </w:rPr>
        <w:t xml:space="preserve">שלום, שמי דניאל מהלשכה המשפטית. </w:t>
      </w:r>
      <w:r w:rsidR="008A4F43">
        <w:rPr>
          <w:rtl/>
        </w:rPr>
        <w:t>מאחר והחוק הזה מונה תכליות סגורות לשימוש במידע המזוהה</w:t>
      </w:r>
      <w:r>
        <w:rPr>
          <w:rFonts w:hint="cs"/>
          <w:rtl/>
        </w:rPr>
        <w:t>,</w:t>
      </w:r>
      <w:r w:rsidR="008A4F43">
        <w:rPr>
          <w:rtl/>
        </w:rPr>
        <w:t xml:space="preserve"> עלה פה הצורך להגיד את הדבר הזה שבדרך כלל צריך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247B8">
        <w:rPr>
          <w:rFonts w:hint="cs"/>
          <w:rtl/>
        </w:rPr>
        <w:t>בחוקים אחרים ו</w:t>
      </w:r>
      <w:r w:rsidR="008A4F43">
        <w:rPr>
          <w:rtl/>
        </w:rPr>
        <w:t>במאגרים אחרים</w:t>
      </w:r>
      <w:r w:rsidR="003247B8">
        <w:rPr>
          <w:rFonts w:hint="cs"/>
          <w:rtl/>
        </w:rPr>
        <w:t>, אנחנו עושים</w:t>
      </w:r>
      <w:r w:rsidR="008A4F43">
        <w:rPr>
          <w:rtl/>
        </w:rPr>
        <w:t xml:space="preserve"> </w:t>
      </w:r>
      <w:r w:rsidR="003247B8">
        <w:rPr>
          <w:rFonts w:hint="cs"/>
          <w:rtl/>
        </w:rPr>
        <w:t xml:space="preserve">זאת </w:t>
      </w:r>
      <w:bookmarkStart w:id="1105" w:name="_ETM_Q1_1615902"/>
      <w:bookmarkEnd w:id="1105"/>
      <w:r w:rsidR="008A4F43">
        <w:rPr>
          <w:rtl/>
        </w:rPr>
        <w:t>מבלי שיש לנו סמכויות מפורשות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 w:rsidR="003247B8">
        <w:rPr>
          <w:rFonts w:hint="cs"/>
          <w:rtl/>
        </w:rPr>
        <w:t>ו</w:t>
      </w:r>
      <w:r>
        <w:rPr>
          <w:rFonts w:hint="cs"/>
          <w:rtl/>
        </w:rPr>
        <w:t xml:space="preserve">יש פה באמת </w:t>
      </w:r>
      <w:r w:rsidR="008A4F43">
        <w:rPr>
          <w:rtl/>
        </w:rPr>
        <w:t>סעיף סגור של תכליות</w:t>
      </w:r>
      <w:r>
        <w:rPr>
          <w:rFonts w:hint="cs"/>
          <w:rtl/>
        </w:rPr>
        <w:t>,</w:t>
      </w:r>
      <w:r w:rsidR="008A4F43">
        <w:rPr>
          <w:rtl/>
        </w:rPr>
        <w:t xml:space="preserve"> ואז </w:t>
      </w:r>
      <w:r>
        <w:rPr>
          <w:rFonts w:hint="cs"/>
          <w:rtl/>
        </w:rPr>
        <w:t>עלה ה</w:t>
      </w:r>
      <w:r w:rsidR="008A4F43">
        <w:rPr>
          <w:rtl/>
        </w:rPr>
        <w:t>צורך לכתוב את זה באופן מפורש</w:t>
      </w:r>
      <w:r>
        <w:rPr>
          <w:rFonts w:hint="cs"/>
          <w:rtl/>
        </w:rPr>
        <w:t xml:space="preserve">. </w:t>
      </w:r>
      <w:r w:rsidR="008A4F43">
        <w:rPr>
          <w:rtl/>
        </w:rPr>
        <w:t>השימוש פה הוא של המשרד</w:t>
      </w:r>
      <w:r>
        <w:rPr>
          <w:rFonts w:hint="cs"/>
          <w:rtl/>
        </w:rPr>
        <w:t>.</w:t>
      </w:r>
    </w:p>
    <w:p w14:paraId="600CE723" w14:textId="77777777" w:rsidR="00E152EB" w:rsidRDefault="00E152EB" w:rsidP="008A4F43">
      <w:pPr>
        <w:rPr>
          <w:rtl/>
        </w:rPr>
      </w:pPr>
    </w:p>
    <w:p w14:paraId="6A0C12B0" w14:textId="675B8EBA" w:rsidR="008A4F43" w:rsidRDefault="008A4F43" w:rsidP="00E152EB">
      <w:pPr>
        <w:rPr>
          <w:rtl/>
        </w:rPr>
      </w:pPr>
      <w:r>
        <w:rPr>
          <w:rtl/>
        </w:rPr>
        <w:t>זה שימוש במידע המזוהה בשביל להפוך אותו ללא מזוהה</w:t>
      </w:r>
      <w:r w:rsidR="00E152EB">
        <w:rPr>
          <w:rFonts w:hint="cs"/>
          <w:rtl/>
        </w:rPr>
        <w:t>,</w:t>
      </w:r>
      <w:r>
        <w:rPr>
          <w:rtl/>
        </w:rPr>
        <w:t xml:space="preserve"> לצורך המעקב הזה של שיעור כיסוי חיסוני</w:t>
      </w:r>
      <w:r w:rsidR="00E152EB">
        <w:rPr>
          <w:rFonts w:hint="cs"/>
          <w:rtl/>
        </w:rPr>
        <w:t>, ו</w:t>
      </w:r>
      <w:r>
        <w:rPr>
          <w:rtl/>
        </w:rPr>
        <w:t>לכן זה נכתב פה</w:t>
      </w:r>
      <w:r w:rsidR="00E152EB">
        <w:rPr>
          <w:rFonts w:hint="cs"/>
          <w:rtl/>
        </w:rPr>
        <w:t>.</w:t>
      </w:r>
      <w:r>
        <w:rPr>
          <w:rtl/>
        </w:rPr>
        <w:t xml:space="preserve"> אם לא היה סעיף ספציפי כל כך לשימוש במטרות המזוהות</w:t>
      </w:r>
      <w:r w:rsidR="00BD25DE">
        <w:rPr>
          <w:rFonts w:hint="cs"/>
          <w:rtl/>
        </w:rPr>
        <w:t xml:space="preserve"> </w:t>
      </w:r>
      <w:bookmarkStart w:id="1106" w:name="_ETM_Q1_1651101"/>
      <w:bookmarkEnd w:id="1106"/>
      <w:r w:rsidR="00BD25DE">
        <w:rPr>
          <w:rFonts w:hint="cs"/>
          <w:rtl/>
        </w:rPr>
        <w:t>–</w:t>
      </w:r>
      <w:r>
        <w:rPr>
          <w:rtl/>
        </w:rPr>
        <w:t xml:space="preserve"> זה לא היה נכתב</w:t>
      </w:r>
      <w:r w:rsidR="00E152EB">
        <w:rPr>
          <w:rFonts w:hint="cs"/>
          <w:rtl/>
        </w:rPr>
        <w:t>.</w:t>
      </w:r>
    </w:p>
    <w:p w14:paraId="6C35D622" w14:textId="77777777" w:rsidR="00E152EB" w:rsidRDefault="00E152EB" w:rsidP="00E152EB">
      <w:pPr>
        <w:rPr>
          <w:rtl/>
        </w:rPr>
      </w:pPr>
    </w:p>
    <w:p w14:paraId="6864BB47" w14:textId="77777777" w:rsidR="00E152EB" w:rsidRDefault="00E152EB" w:rsidP="00E152EB">
      <w:pPr>
        <w:pStyle w:val="a4"/>
        <w:keepNext/>
        <w:rPr>
          <w:rtl/>
        </w:rPr>
      </w:pPr>
      <w:bookmarkStart w:id="1107" w:name="ET_speaker_דר_שרון_אלרעי_פרייס_266"/>
      <w:r w:rsidRPr="00E152E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15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7B718667" w14:textId="77777777" w:rsidR="00E152EB" w:rsidRDefault="00E152EB" w:rsidP="00E152EB">
      <w:pPr>
        <w:pStyle w:val="KeepWithNext"/>
        <w:rPr>
          <w:rtl/>
        </w:rPr>
      </w:pPr>
    </w:p>
    <w:p w14:paraId="4D3E2809" w14:textId="77777777" w:rsidR="00E152EB" w:rsidRDefault="008A4F43" w:rsidP="008A4F43">
      <w:pPr>
        <w:rPr>
          <w:rtl/>
        </w:rPr>
      </w:pPr>
      <w:r>
        <w:rPr>
          <w:rtl/>
        </w:rPr>
        <w:t>אנחנו צריכים להסתכל ולראות שיש</w:t>
      </w:r>
      <w:r w:rsidR="003247B8">
        <w:rPr>
          <w:rFonts w:hint="cs"/>
          <w:rtl/>
        </w:rPr>
        <w:t>נן</w:t>
      </w:r>
      <w:r>
        <w:rPr>
          <w:rtl/>
        </w:rPr>
        <w:t xml:space="preserve"> מקומות שיש </w:t>
      </w:r>
      <w:r w:rsidR="00E152EB">
        <w:rPr>
          <w:rFonts w:hint="cs"/>
          <w:rtl/>
        </w:rPr>
        <w:t xml:space="preserve">בהם </w:t>
      </w:r>
      <w:r>
        <w:rPr>
          <w:rtl/>
        </w:rPr>
        <w:t xml:space="preserve">ירידה בכיסוי </w:t>
      </w:r>
      <w:r w:rsidR="00E152EB">
        <w:rPr>
          <w:rFonts w:hint="cs"/>
          <w:rtl/>
        </w:rPr>
        <w:t>ה</w:t>
      </w:r>
      <w:r>
        <w:rPr>
          <w:rtl/>
        </w:rPr>
        <w:t>חיסוני</w:t>
      </w:r>
      <w:r w:rsidR="00E152EB">
        <w:rPr>
          <w:rFonts w:hint="cs"/>
          <w:rtl/>
        </w:rPr>
        <w:t>,</w:t>
      </w:r>
      <w:r>
        <w:rPr>
          <w:rtl/>
        </w:rPr>
        <w:t xml:space="preserve"> </w:t>
      </w:r>
      <w:r w:rsidR="00E152EB">
        <w:rPr>
          <w:rFonts w:hint="cs"/>
          <w:rtl/>
        </w:rPr>
        <w:t>וב</w:t>
      </w:r>
      <w:r>
        <w:rPr>
          <w:rtl/>
        </w:rPr>
        <w:t xml:space="preserve">רוב הפעמים זה נובע מנגישות לטיפות חלב </w:t>
      </w:r>
      <w:r w:rsidR="00E152EB">
        <w:rPr>
          <w:rFonts w:hint="cs"/>
          <w:rtl/>
        </w:rPr>
        <w:t>ו</w:t>
      </w:r>
      <w:r>
        <w:rPr>
          <w:rtl/>
        </w:rPr>
        <w:t>לא מאיזושהי התנגדות</w:t>
      </w:r>
      <w:r w:rsidR="00E152EB">
        <w:rPr>
          <w:rFonts w:hint="cs"/>
          <w:rtl/>
        </w:rPr>
        <w:t>,</w:t>
      </w:r>
      <w:r>
        <w:rPr>
          <w:rtl/>
        </w:rPr>
        <w:t xml:space="preserve"> ו</w:t>
      </w:r>
      <w:r w:rsidR="00E152EB">
        <w:rPr>
          <w:rFonts w:hint="cs"/>
          <w:rtl/>
        </w:rPr>
        <w:t xml:space="preserve">עלינו </w:t>
      </w:r>
      <w:r>
        <w:rPr>
          <w:rtl/>
        </w:rPr>
        <w:t xml:space="preserve">לוודא שאנחנו עושים את המאמצים </w:t>
      </w:r>
      <w:r w:rsidR="00E152EB">
        <w:rPr>
          <w:rFonts w:hint="cs"/>
          <w:rtl/>
        </w:rPr>
        <w:t xml:space="preserve">על מנת </w:t>
      </w:r>
      <w:r>
        <w:rPr>
          <w:rtl/>
        </w:rPr>
        <w:t>להביא יותר אחיות של טיפות חלב</w:t>
      </w:r>
      <w:r w:rsidR="00E152EB">
        <w:rPr>
          <w:rFonts w:hint="cs"/>
          <w:rtl/>
        </w:rPr>
        <w:t>,</w:t>
      </w:r>
      <w:r>
        <w:rPr>
          <w:rtl/>
        </w:rPr>
        <w:t xml:space="preserve"> לפתוח שעות </w:t>
      </w:r>
      <w:r w:rsidR="00E152EB">
        <w:rPr>
          <w:rFonts w:hint="cs"/>
          <w:rtl/>
        </w:rPr>
        <w:t xml:space="preserve">וכו'. </w:t>
      </w:r>
    </w:p>
    <w:p w14:paraId="6492BC9B" w14:textId="77777777" w:rsidR="00E152EB" w:rsidRDefault="00E152EB" w:rsidP="008A4F43">
      <w:pPr>
        <w:rPr>
          <w:rtl/>
        </w:rPr>
      </w:pPr>
    </w:p>
    <w:p w14:paraId="6C5A7041" w14:textId="77777777" w:rsidR="008A4F43" w:rsidRDefault="008A4F43" w:rsidP="003247B8">
      <w:pPr>
        <w:rPr>
          <w:rtl/>
        </w:rPr>
      </w:pPr>
      <w:r>
        <w:rPr>
          <w:rtl/>
        </w:rPr>
        <w:t>אנחנו חייבים להסתכל על הנתונים האלה</w:t>
      </w:r>
      <w:r w:rsidR="005E440B">
        <w:rPr>
          <w:rFonts w:hint="cs"/>
          <w:rtl/>
        </w:rPr>
        <w:t xml:space="preserve"> שהם נתונים </w:t>
      </w:r>
      <w:r w:rsidR="005E440B" w:rsidRPr="005E440B">
        <w:rPr>
          <w:rtl/>
        </w:rPr>
        <w:t>אגרגטיביים</w:t>
      </w:r>
      <w:r w:rsidR="005E440B" w:rsidRPr="005E440B">
        <w:rPr>
          <w:rFonts w:hint="cs"/>
          <w:rtl/>
        </w:rPr>
        <w:t xml:space="preserve">, </w:t>
      </w:r>
      <w:r>
        <w:rPr>
          <w:rtl/>
        </w:rPr>
        <w:t>אבל אם זה יגיע מהמאגר הזה</w:t>
      </w:r>
      <w:r w:rsidR="005E440B">
        <w:rPr>
          <w:rFonts w:hint="cs"/>
          <w:rtl/>
        </w:rPr>
        <w:t>,</w:t>
      </w:r>
      <w:r>
        <w:rPr>
          <w:rtl/>
        </w:rPr>
        <w:t xml:space="preserve"> וזה יגיע מהמאגר הזה</w:t>
      </w:r>
      <w:r w:rsidR="005E440B">
        <w:rPr>
          <w:rFonts w:hint="cs"/>
          <w:rtl/>
        </w:rPr>
        <w:t>,</w:t>
      </w:r>
      <w:r>
        <w:rPr>
          <w:rtl/>
        </w:rPr>
        <w:t xml:space="preserve"> אז אנחנו חייבים להגיד </w:t>
      </w:r>
      <w:r w:rsidR="005E440B">
        <w:rPr>
          <w:rFonts w:hint="cs"/>
          <w:rtl/>
        </w:rPr>
        <w:t>ש</w:t>
      </w:r>
      <w:r>
        <w:rPr>
          <w:rtl/>
        </w:rPr>
        <w:t>ז</w:t>
      </w:r>
      <w:r w:rsidR="005E440B">
        <w:rPr>
          <w:rFonts w:hint="cs"/>
          <w:rtl/>
        </w:rPr>
        <w:t>ו</w:t>
      </w:r>
      <w:r>
        <w:rPr>
          <w:rtl/>
        </w:rPr>
        <w:t xml:space="preserve"> גם </w:t>
      </w:r>
      <w:r w:rsidR="005E440B">
        <w:rPr>
          <w:rFonts w:hint="cs"/>
          <w:rtl/>
        </w:rPr>
        <w:t>ה</w:t>
      </w:r>
      <w:r>
        <w:rPr>
          <w:rtl/>
        </w:rPr>
        <w:t xml:space="preserve">תכלית שבשבילה אנחנו מסתכלים </w:t>
      </w:r>
      <w:r w:rsidR="005E440B" w:rsidRPr="003247B8">
        <w:rPr>
          <w:rtl/>
        </w:rPr>
        <w:t>אגרגטיבי</w:t>
      </w:r>
      <w:r w:rsidR="005E440B" w:rsidRPr="003247B8">
        <w:rPr>
          <w:rFonts w:hint="cs"/>
          <w:rtl/>
        </w:rPr>
        <w:t xml:space="preserve">ת, </w:t>
      </w:r>
      <w:r>
        <w:rPr>
          <w:rtl/>
        </w:rPr>
        <w:t xml:space="preserve">כדי להבין </w:t>
      </w:r>
      <w:r w:rsidR="005E440B">
        <w:rPr>
          <w:rFonts w:hint="cs"/>
          <w:rtl/>
        </w:rPr>
        <w:t xml:space="preserve">אילו </w:t>
      </w:r>
      <w:r>
        <w:rPr>
          <w:rtl/>
        </w:rPr>
        <w:t xml:space="preserve">פעולות אנחנו </w:t>
      </w:r>
      <w:r w:rsidR="005E440B">
        <w:rPr>
          <w:rFonts w:hint="cs"/>
          <w:rtl/>
        </w:rPr>
        <w:t xml:space="preserve">או הקופות </w:t>
      </w:r>
      <w:r w:rsidR="005E440B">
        <w:rPr>
          <w:rtl/>
        </w:rPr>
        <w:t>צריכים לעשות</w:t>
      </w:r>
      <w:r w:rsidR="005E440B">
        <w:rPr>
          <w:rFonts w:hint="cs"/>
          <w:rtl/>
        </w:rPr>
        <w:t xml:space="preserve">, </w:t>
      </w:r>
      <w:r>
        <w:rPr>
          <w:rtl/>
        </w:rPr>
        <w:t xml:space="preserve">כדי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יותר שירות</w:t>
      </w:r>
      <w:r w:rsidR="003247B8">
        <w:rPr>
          <w:rFonts w:hint="cs"/>
          <w:rtl/>
        </w:rPr>
        <w:t>ים</w:t>
      </w:r>
      <w:r>
        <w:rPr>
          <w:rtl/>
        </w:rPr>
        <w:t xml:space="preserve"> לציבור</w:t>
      </w:r>
      <w:r w:rsidR="005E440B">
        <w:rPr>
          <w:rFonts w:hint="cs"/>
          <w:rtl/>
        </w:rPr>
        <w:t>.</w:t>
      </w:r>
    </w:p>
    <w:p w14:paraId="649167AB" w14:textId="77777777" w:rsidR="005E440B" w:rsidRDefault="005E440B" w:rsidP="005E440B">
      <w:pPr>
        <w:rPr>
          <w:rtl/>
        </w:rPr>
      </w:pPr>
    </w:p>
    <w:p w14:paraId="39430747" w14:textId="77777777" w:rsidR="005E440B" w:rsidRDefault="005E440B" w:rsidP="005E440B">
      <w:pPr>
        <w:pStyle w:val="af6"/>
        <w:keepNext/>
        <w:rPr>
          <w:rtl/>
        </w:rPr>
      </w:pPr>
      <w:r w:rsidRPr="005E44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4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7B07CE" w14:textId="77777777" w:rsidR="005E440B" w:rsidRDefault="005E440B" w:rsidP="005E440B">
      <w:pPr>
        <w:pStyle w:val="KeepWithNext"/>
        <w:rPr>
          <w:rtl/>
        </w:rPr>
      </w:pPr>
    </w:p>
    <w:p w14:paraId="19E761F3" w14:textId="77777777" w:rsidR="008A4F43" w:rsidRDefault="005E440B" w:rsidP="008A4F43">
      <w:pPr>
        <w:rPr>
          <w:rtl/>
        </w:rPr>
      </w:pPr>
      <w:r>
        <w:rPr>
          <w:rFonts w:hint="cs"/>
          <w:rtl/>
        </w:rPr>
        <w:t xml:space="preserve">אוקיי. </w:t>
      </w:r>
      <w:r w:rsidR="003247B8">
        <w:rPr>
          <w:rtl/>
        </w:rPr>
        <w:t>אפשר לקרו</w:t>
      </w:r>
      <w:r w:rsidR="003247B8">
        <w:rPr>
          <w:rFonts w:hint="cs"/>
          <w:rtl/>
        </w:rPr>
        <w:t>א</w:t>
      </w:r>
      <w:r w:rsidR="008A4F43">
        <w:rPr>
          <w:rtl/>
        </w:rPr>
        <w:t xml:space="preserve"> את סעיף</w:t>
      </w:r>
      <w:r>
        <w:rPr>
          <w:rFonts w:hint="cs"/>
          <w:rtl/>
        </w:rPr>
        <w:t>.</w:t>
      </w:r>
    </w:p>
    <w:p w14:paraId="380A3ECE" w14:textId="77777777" w:rsidR="00BD25DE" w:rsidRDefault="00BD25DE" w:rsidP="008A4F43">
      <w:pPr>
        <w:rPr>
          <w:rtl/>
        </w:rPr>
      </w:pPr>
      <w:bookmarkStart w:id="1108" w:name="_ETM_Q1_1679603"/>
      <w:bookmarkEnd w:id="1108"/>
    </w:p>
    <w:p w14:paraId="5CA56145" w14:textId="77777777" w:rsidR="005E440B" w:rsidRDefault="005E440B" w:rsidP="008A4F43">
      <w:pPr>
        <w:rPr>
          <w:rtl/>
        </w:rPr>
      </w:pPr>
    </w:p>
    <w:p w14:paraId="4F918488" w14:textId="77777777" w:rsidR="005E440B" w:rsidRDefault="005E440B" w:rsidP="005E440B">
      <w:pPr>
        <w:pStyle w:val="a4"/>
        <w:keepNext/>
        <w:rPr>
          <w:rtl/>
        </w:rPr>
      </w:pPr>
      <w:r w:rsidRPr="00F05D69">
        <w:rPr>
          <w:rStyle w:val="TagStyle"/>
          <w:rtl/>
        </w:rPr>
        <w:t xml:space="preserve">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0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9647E6" w14:textId="77777777" w:rsidR="005E440B" w:rsidRDefault="005E440B" w:rsidP="005E440B">
      <w:pPr>
        <w:pStyle w:val="KeepWithNext"/>
        <w:rPr>
          <w:rtl/>
        </w:rPr>
      </w:pPr>
    </w:p>
    <w:p w14:paraId="5C203E5E" w14:textId="77777777" w:rsidR="005E440B" w:rsidRDefault="005E440B" w:rsidP="005E440B">
      <w:pPr>
        <w:rPr>
          <w:rtl/>
        </w:rPr>
      </w:pPr>
    </w:p>
    <w:p w14:paraId="5C05728A" w14:textId="77777777" w:rsidR="005E440B" w:rsidRDefault="005E440B" w:rsidP="003247B8">
      <w:pPr>
        <w:ind w:left="4320" w:hanging="720"/>
        <w:rPr>
          <w:rtl/>
        </w:rPr>
      </w:pPr>
      <w:r>
        <w:rPr>
          <w:rFonts w:hint="cs"/>
          <w:rtl/>
        </w:rPr>
        <w:t>"(4)</w:t>
      </w:r>
      <w:r>
        <w:rPr>
          <w:rFonts w:hint="cs"/>
          <w:rtl/>
        </w:rPr>
        <w:tab/>
      </w:r>
      <w:r>
        <w:rPr>
          <w:rtl/>
        </w:rPr>
        <w:t xml:space="preserve">לשם </w:t>
      </w:r>
      <w:r w:rsidR="008A4F43">
        <w:rPr>
          <w:rtl/>
        </w:rPr>
        <w:t>מעקב אחר שיעור הכיסוי החיסוני באוכלוסייה הנדרש למשרד הבריאות לשם מילוי תפקידיו לפי כל דין</w:t>
      </w:r>
      <w:r>
        <w:rPr>
          <w:rFonts w:hint="cs"/>
          <w:rtl/>
        </w:rPr>
        <w:t>,</w:t>
      </w:r>
      <w:r w:rsidR="008A4F43">
        <w:rPr>
          <w:rtl/>
        </w:rPr>
        <w:t xml:space="preserve"> ובלבד שלא יופק במסגרת מימוש מטרה זו מידע מזוהה</w:t>
      </w:r>
      <w:r>
        <w:rPr>
          <w:rFonts w:hint="cs"/>
          <w:rtl/>
        </w:rPr>
        <w:t>."</w:t>
      </w:r>
    </w:p>
    <w:p w14:paraId="58080288" w14:textId="77777777" w:rsidR="005E440B" w:rsidRDefault="005E440B" w:rsidP="005E440B">
      <w:pPr>
        <w:ind w:left="4320" w:hanging="720"/>
        <w:rPr>
          <w:rtl/>
        </w:rPr>
      </w:pPr>
      <w:bookmarkStart w:id="1109" w:name="_ETM_Q1_1698402"/>
      <w:bookmarkEnd w:id="1109"/>
    </w:p>
    <w:p w14:paraId="4655F28C" w14:textId="4D68B8AC" w:rsidR="005E440B" w:rsidRDefault="005E440B" w:rsidP="005E440B">
      <w:pPr>
        <w:rPr>
          <w:rtl/>
        </w:rPr>
      </w:pPr>
      <w:r>
        <w:rPr>
          <w:rFonts w:hint="cs"/>
          <w:rtl/>
        </w:rPr>
        <w:t xml:space="preserve">אני </w:t>
      </w:r>
      <w:bookmarkStart w:id="1110" w:name="_ETM_Q1_1698902"/>
      <w:bookmarkEnd w:id="1110"/>
      <w:r w:rsidR="008A4F43">
        <w:rPr>
          <w:rtl/>
        </w:rPr>
        <w:t>מציעה פה להוסיף</w:t>
      </w:r>
      <w:r w:rsidR="00C907AE">
        <w:rPr>
          <w:rFonts w:hint="cs"/>
          <w:rtl/>
        </w:rPr>
        <w:t>:</w:t>
      </w:r>
      <w:r w:rsidR="008A4F43">
        <w:rPr>
          <w:rtl/>
        </w:rPr>
        <w:t xml:space="preserve"> </w:t>
      </w:r>
    </w:p>
    <w:p w14:paraId="6A46C836" w14:textId="77777777" w:rsidR="005E440B" w:rsidRDefault="005E440B" w:rsidP="005E440B">
      <w:pPr>
        <w:ind w:left="4320" w:firstLine="0"/>
        <w:rPr>
          <w:rtl/>
        </w:rPr>
      </w:pPr>
      <w:r>
        <w:rPr>
          <w:rFonts w:hint="cs"/>
          <w:rtl/>
        </w:rPr>
        <w:t>"</w:t>
      </w:r>
      <w:r w:rsidR="008A4F43">
        <w:rPr>
          <w:rtl/>
        </w:rPr>
        <w:t>ולא ייחשף במסגרתו מידע כאמור בפני מורשה הגישה</w:t>
      </w:r>
      <w:r>
        <w:rPr>
          <w:rFonts w:hint="cs"/>
          <w:rtl/>
        </w:rPr>
        <w:t>,</w:t>
      </w:r>
      <w:r w:rsidR="008A4F43">
        <w:rPr>
          <w:rtl/>
        </w:rPr>
        <w:t xml:space="preserve"> מעבר לחשיפה הדרושה לצורך מימוש המטרה</w:t>
      </w:r>
      <w:r>
        <w:rPr>
          <w:rFonts w:hint="cs"/>
          <w:rtl/>
        </w:rPr>
        <w:t>.</w:t>
      </w:r>
      <w:r w:rsidR="003247B8">
        <w:rPr>
          <w:rFonts w:hint="cs"/>
          <w:rtl/>
        </w:rPr>
        <w:t>"</w:t>
      </w:r>
    </w:p>
    <w:p w14:paraId="387BBA47" w14:textId="77777777" w:rsidR="005E440B" w:rsidRDefault="005E440B" w:rsidP="005E440B">
      <w:pPr>
        <w:rPr>
          <w:rtl/>
        </w:rPr>
      </w:pPr>
      <w:bookmarkStart w:id="1111" w:name="_ETM_Q1_1710652"/>
      <w:bookmarkEnd w:id="1111"/>
    </w:p>
    <w:p w14:paraId="7DA5F687" w14:textId="77777777" w:rsidR="005E440B" w:rsidRDefault="008A4F43" w:rsidP="005E440B">
      <w:pPr>
        <w:rPr>
          <w:rtl/>
        </w:rPr>
      </w:pPr>
      <w:r>
        <w:rPr>
          <w:rtl/>
        </w:rPr>
        <w:t>זה נוסח ש</w:t>
      </w:r>
      <w:r w:rsidR="005E440B">
        <w:rPr>
          <w:rFonts w:hint="cs"/>
          <w:rtl/>
        </w:rPr>
        <w:t>אני מבינה ש</w:t>
      </w:r>
      <w:r>
        <w:rPr>
          <w:rtl/>
        </w:rPr>
        <w:t xml:space="preserve">משרד הבריאות מעדיפים שלא </w:t>
      </w:r>
      <w:r w:rsidR="005E440B">
        <w:rPr>
          <w:rFonts w:hint="cs"/>
          <w:rtl/>
        </w:rPr>
        <w:t xml:space="preserve">להכניס, </w:t>
      </w:r>
      <w:r>
        <w:rPr>
          <w:rtl/>
        </w:rPr>
        <w:t>אבל אני אסיים רגע את ההקראה</w:t>
      </w:r>
      <w:r w:rsidR="005E440B">
        <w:rPr>
          <w:rFonts w:hint="cs"/>
          <w:rtl/>
        </w:rPr>
        <w:t xml:space="preserve"> ואחרי כן נמשיך.</w:t>
      </w:r>
      <w:r>
        <w:rPr>
          <w:rtl/>
        </w:rPr>
        <w:t xml:space="preserve"> </w:t>
      </w:r>
    </w:p>
    <w:p w14:paraId="62EF96D9" w14:textId="77777777" w:rsidR="005E440B" w:rsidRDefault="005E440B" w:rsidP="005E440B">
      <w:pPr>
        <w:rPr>
          <w:rtl/>
        </w:rPr>
      </w:pPr>
    </w:p>
    <w:p w14:paraId="1C7ADBC6" w14:textId="77777777" w:rsidR="005E440B" w:rsidRDefault="005E440B" w:rsidP="005E440B">
      <w:pPr>
        <w:ind w:left="4320" w:firstLine="0"/>
        <w:rPr>
          <w:rtl/>
        </w:rPr>
      </w:pPr>
      <w:r>
        <w:rPr>
          <w:rFonts w:hint="cs"/>
          <w:rtl/>
        </w:rPr>
        <w:t>"</w:t>
      </w:r>
      <w:r w:rsidR="008A4F43">
        <w:rPr>
          <w:rtl/>
        </w:rPr>
        <w:t>לעניין זה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bookmarkStart w:id="1112" w:name="_ETM_Q1_1711151"/>
      <w:bookmarkEnd w:id="1112"/>
      <w:r>
        <w:rPr>
          <w:rFonts w:hint="cs"/>
          <w:rtl/>
        </w:rPr>
        <w:t>"</w:t>
      </w:r>
      <w:r w:rsidR="008A4F43">
        <w:rPr>
          <w:rtl/>
        </w:rPr>
        <w:t>מידע מזוהה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מידע </w:t>
      </w:r>
      <w:r>
        <w:rPr>
          <w:rFonts w:hint="cs"/>
          <w:rtl/>
        </w:rPr>
        <w:t>ה</w:t>
      </w:r>
      <w:r w:rsidR="008A4F43">
        <w:rPr>
          <w:rtl/>
        </w:rPr>
        <w:t xml:space="preserve">כולל פרט מזהה של מקבל </w:t>
      </w:r>
      <w:r>
        <w:rPr>
          <w:rFonts w:hint="cs"/>
          <w:rtl/>
        </w:rPr>
        <w:t>ה</w:t>
      </w:r>
      <w:r w:rsidR="008A4F43">
        <w:rPr>
          <w:rtl/>
        </w:rPr>
        <w:t>חיסון או מידע שפרטים מזהים של מקבל החיסון הופרדו ממנו</w:t>
      </w:r>
      <w:r>
        <w:rPr>
          <w:rFonts w:hint="cs"/>
          <w:rtl/>
        </w:rPr>
        <w:t>,</w:t>
      </w:r>
      <w:r w:rsidR="008A4F43">
        <w:rPr>
          <w:rtl/>
        </w:rPr>
        <w:t xml:space="preserve"> אך ניתן במעמד סביר לזהות את מקבל החיסון שאליו מתייחס </w:t>
      </w:r>
      <w:r>
        <w:rPr>
          <w:rFonts w:hint="cs"/>
          <w:rtl/>
        </w:rPr>
        <w:t>ה</w:t>
      </w:r>
      <w:r w:rsidR="008A4F43">
        <w:rPr>
          <w:rtl/>
        </w:rPr>
        <w:t>מידע</w:t>
      </w:r>
      <w:r>
        <w:rPr>
          <w:rFonts w:hint="cs"/>
          <w:rtl/>
        </w:rPr>
        <w:t>."</w:t>
      </w:r>
    </w:p>
    <w:p w14:paraId="304E05B6" w14:textId="77777777" w:rsidR="005E440B" w:rsidRDefault="005E440B" w:rsidP="005E440B">
      <w:pPr>
        <w:rPr>
          <w:rtl/>
        </w:rPr>
      </w:pPr>
    </w:p>
    <w:p w14:paraId="3C3DD53C" w14:textId="77777777" w:rsidR="00B877C1" w:rsidRDefault="008A4F43" w:rsidP="003247B8">
      <w:pPr>
        <w:rPr>
          <w:rtl/>
        </w:rPr>
      </w:pPr>
      <w:r>
        <w:rPr>
          <w:rtl/>
        </w:rPr>
        <w:t xml:space="preserve">זה נוסח שלקוח </w:t>
      </w:r>
      <w:r w:rsidR="005E440B">
        <w:rPr>
          <w:rFonts w:hint="cs"/>
          <w:rtl/>
        </w:rPr>
        <w:t>מ</w:t>
      </w:r>
      <w:r>
        <w:rPr>
          <w:rtl/>
        </w:rPr>
        <w:t xml:space="preserve">נוסח דומה </w:t>
      </w:r>
      <w:r w:rsidR="003247B8">
        <w:rPr>
          <w:rFonts w:hint="cs"/>
          <w:rtl/>
        </w:rPr>
        <w:t xml:space="preserve">ואפילו </w:t>
      </w:r>
      <w:r w:rsidR="005B4874">
        <w:rPr>
          <w:rFonts w:hint="cs"/>
          <w:rtl/>
        </w:rPr>
        <w:t xml:space="preserve">אחד לאחד </w:t>
      </w:r>
      <w:r>
        <w:rPr>
          <w:rtl/>
        </w:rPr>
        <w:t>בחוק נתוני אשראי</w:t>
      </w:r>
      <w:r w:rsidR="005B4874">
        <w:rPr>
          <w:rFonts w:hint="cs"/>
          <w:rtl/>
        </w:rPr>
        <w:t>,</w:t>
      </w:r>
      <w:r w:rsidR="005E440B">
        <w:rPr>
          <w:rFonts w:hint="cs"/>
          <w:rtl/>
        </w:rPr>
        <w:t xml:space="preserve"> </w:t>
      </w:r>
      <w:r>
        <w:rPr>
          <w:rtl/>
        </w:rPr>
        <w:t>לגבי ההגדרה של אדם מזוהה</w:t>
      </w:r>
      <w:r w:rsidR="005B4874">
        <w:rPr>
          <w:rFonts w:hint="cs"/>
          <w:rtl/>
        </w:rPr>
        <w:t>.</w:t>
      </w:r>
      <w:r w:rsidR="00B877C1">
        <w:rPr>
          <w:rFonts w:hint="cs"/>
          <w:rtl/>
        </w:rPr>
        <w:t xml:space="preserve"> </w:t>
      </w:r>
      <w:r>
        <w:rPr>
          <w:rtl/>
        </w:rPr>
        <w:t xml:space="preserve">אני הצעתי להגיד </w:t>
      </w:r>
      <w:r w:rsidR="00B877C1">
        <w:rPr>
          <w:rFonts w:hint="cs"/>
          <w:rtl/>
        </w:rPr>
        <w:t>ש</w:t>
      </w:r>
      <w:r>
        <w:rPr>
          <w:rtl/>
        </w:rPr>
        <w:t>לא רק ש</w:t>
      </w:r>
      <w:r w:rsidR="00B877C1">
        <w:rPr>
          <w:rFonts w:hint="cs"/>
          <w:rtl/>
        </w:rPr>
        <w:t xml:space="preserve">המידע המזוהה </w:t>
      </w:r>
      <w:r>
        <w:rPr>
          <w:rtl/>
        </w:rPr>
        <w:t>לא יופק במסגרת מימוש המטרה</w:t>
      </w:r>
      <w:r w:rsidR="00B877C1">
        <w:rPr>
          <w:rFonts w:hint="cs"/>
          <w:rtl/>
        </w:rPr>
        <w:t xml:space="preserve"> והמעקב, אלא ש</w:t>
      </w:r>
      <w:r>
        <w:rPr>
          <w:rtl/>
        </w:rPr>
        <w:t xml:space="preserve">גם לא ייחשף במסגרתו מידע </w:t>
      </w:r>
      <w:r w:rsidR="00B877C1">
        <w:rPr>
          <w:rFonts w:hint="cs"/>
          <w:rtl/>
        </w:rPr>
        <w:t xml:space="preserve">באופן כללי </w:t>
      </w:r>
      <w:r w:rsidR="00B877C1">
        <w:rPr>
          <w:rtl/>
        </w:rPr>
        <w:t>מעבר לחשיפה הדרושה לצורך מימוש המטרה</w:t>
      </w:r>
      <w:r w:rsidR="00B877C1">
        <w:rPr>
          <w:rFonts w:hint="cs"/>
          <w:rtl/>
        </w:rPr>
        <w:t xml:space="preserve">. </w:t>
      </w:r>
      <w:r w:rsidR="00B877C1">
        <w:rPr>
          <w:rtl/>
        </w:rPr>
        <w:t>אם לא רוצים</w:t>
      </w:r>
      <w:r w:rsidR="00B877C1">
        <w:rPr>
          <w:rFonts w:hint="cs"/>
          <w:rtl/>
        </w:rPr>
        <w:t>,</w:t>
      </w:r>
      <w:r w:rsidR="00B877C1">
        <w:rPr>
          <w:rtl/>
        </w:rPr>
        <w:t xml:space="preserve"> </w:t>
      </w:r>
      <w:r>
        <w:rPr>
          <w:rtl/>
        </w:rPr>
        <w:t xml:space="preserve">לא צריך להגיד </w:t>
      </w:r>
      <w:r w:rsidR="00B877C1">
        <w:rPr>
          <w:rFonts w:hint="cs"/>
          <w:rtl/>
        </w:rPr>
        <w:t>"</w:t>
      </w:r>
      <w:r>
        <w:rPr>
          <w:rtl/>
        </w:rPr>
        <w:t>בפני מורשה הגישה</w:t>
      </w:r>
      <w:r w:rsidR="00B877C1">
        <w:rPr>
          <w:rFonts w:hint="cs"/>
          <w:rtl/>
        </w:rPr>
        <w:t>",</w:t>
      </w:r>
      <w:r>
        <w:rPr>
          <w:rtl/>
        </w:rPr>
        <w:t xml:space="preserve"> אלא באופן כללי</w:t>
      </w:r>
      <w:r w:rsidR="00B877C1">
        <w:rPr>
          <w:rFonts w:hint="cs"/>
          <w:rtl/>
        </w:rPr>
        <w:t>.</w:t>
      </w:r>
    </w:p>
    <w:p w14:paraId="2B2A2887" w14:textId="77777777" w:rsidR="00B877C1" w:rsidRDefault="00B877C1" w:rsidP="00B877C1">
      <w:pPr>
        <w:rPr>
          <w:b/>
          <w:bCs/>
          <w:rtl/>
        </w:rPr>
      </w:pPr>
    </w:p>
    <w:p w14:paraId="0B6192B2" w14:textId="77777777" w:rsidR="00B877C1" w:rsidRDefault="00B877C1" w:rsidP="00B877C1">
      <w:pPr>
        <w:pStyle w:val="a4"/>
        <w:keepNext/>
        <w:rPr>
          <w:rtl/>
        </w:rPr>
      </w:pPr>
      <w:bookmarkStart w:id="1113" w:name="ET_speaker_דניאל_שגיא_262"/>
      <w:r w:rsidRPr="00B877C1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B8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39456D5D" w14:textId="77777777" w:rsidR="00B877C1" w:rsidRDefault="00B877C1" w:rsidP="00B877C1">
      <w:pPr>
        <w:pStyle w:val="KeepWithNext"/>
        <w:rPr>
          <w:rtl/>
        </w:rPr>
      </w:pPr>
    </w:p>
    <w:p w14:paraId="37815331" w14:textId="677EEECA" w:rsidR="00B877C1" w:rsidRDefault="008A4F43" w:rsidP="003247B8">
      <w:pPr>
        <w:rPr>
          <w:rtl/>
        </w:rPr>
      </w:pPr>
      <w:r>
        <w:rPr>
          <w:rtl/>
        </w:rPr>
        <w:t xml:space="preserve">אנחנו מבקשים למחוק את </w:t>
      </w:r>
      <w:proofErr w:type="spellStart"/>
      <w:r>
        <w:rPr>
          <w:rtl/>
        </w:rPr>
        <w:t>הסיפ</w:t>
      </w:r>
      <w:r w:rsidR="003530DF">
        <w:rPr>
          <w:rFonts w:hint="cs"/>
          <w:rtl/>
        </w:rPr>
        <w:t>ה</w:t>
      </w:r>
      <w:proofErr w:type="spellEnd"/>
      <w:r>
        <w:rPr>
          <w:rtl/>
        </w:rPr>
        <w:t xml:space="preserve"> </w:t>
      </w:r>
      <w:r w:rsidR="00B877C1">
        <w:rPr>
          <w:rFonts w:hint="cs"/>
          <w:rtl/>
        </w:rPr>
        <w:t xml:space="preserve">הזו שאילת </w:t>
      </w:r>
      <w:r>
        <w:rPr>
          <w:rtl/>
        </w:rPr>
        <w:t>מציעה</w:t>
      </w:r>
      <w:r w:rsidR="00B877C1">
        <w:rPr>
          <w:rFonts w:hint="cs"/>
          <w:rtl/>
        </w:rPr>
        <w:t>,</w:t>
      </w:r>
      <w:r>
        <w:rPr>
          <w:rtl/>
        </w:rPr>
        <w:t xml:space="preserve"> </w:t>
      </w:r>
      <w:r w:rsidR="00B877C1">
        <w:rPr>
          <w:rFonts w:hint="cs"/>
          <w:rtl/>
        </w:rPr>
        <w:t xml:space="preserve">כי </w:t>
      </w:r>
      <w:r>
        <w:rPr>
          <w:rtl/>
        </w:rPr>
        <w:t>מבחינתנו יש מענה והוא די רחב</w:t>
      </w:r>
      <w:r w:rsidR="00B877C1">
        <w:rPr>
          <w:rFonts w:hint="cs"/>
          <w:rtl/>
        </w:rPr>
        <w:t xml:space="preserve"> מכיוון </w:t>
      </w:r>
      <w:bookmarkStart w:id="1114" w:name="_ETM_Q1_1785402"/>
      <w:bookmarkEnd w:id="1114"/>
      <w:proofErr w:type="spellStart"/>
      <w:r w:rsidR="00B877C1">
        <w:rPr>
          <w:rFonts w:hint="cs"/>
          <w:rtl/>
        </w:rPr>
        <w:t>ש</w:t>
      </w:r>
      <w:r>
        <w:rPr>
          <w:rtl/>
        </w:rPr>
        <w:t>מורש</w:t>
      </w:r>
      <w:r w:rsidR="00B877C1">
        <w:rPr>
          <w:rFonts w:hint="cs"/>
          <w:rtl/>
        </w:rPr>
        <w:t>י</w:t>
      </w:r>
      <w:proofErr w:type="spellEnd"/>
      <w:r>
        <w:rPr>
          <w:rtl/>
        </w:rPr>
        <w:t xml:space="preserve"> גלישה </w:t>
      </w:r>
      <w:r w:rsidR="00B877C1">
        <w:rPr>
          <w:rFonts w:hint="cs"/>
          <w:rtl/>
        </w:rPr>
        <w:t>ש</w:t>
      </w:r>
      <w:r>
        <w:rPr>
          <w:rtl/>
        </w:rPr>
        <w:t>מקבלים גישה למאגר המזוהה</w:t>
      </w:r>
      <w:r w:rsidR="003530DF">
        <w:rPr>
          <w:rFonts w:hint="cs"/>
          <w:rtl/>
        </w:rPr>
        <w:t xml:space="preserve"> –</w:t>
      </w:r>
      <w:r>
        <w:rPr>
          <w:rtl/>
        </w:rPr>
        <w:t xml:space="preserve"> הם כבר מוגדרים </w:t>
      </w:r>
      <w:r w:rsidR="00B877C1">
        <w:rPr>
          <w:rFonts w:hint="cs"/>
          <w:rtl/>
        </w:rPr>
        <w:t>ו</w:t>
      </w:r>
      <w:r>
        <w:rPr>
          <w:rtl/>
        </w:rPr>
        <w:t>צריך לפרסם אותם אפילו לאחר מכן</w:t>
      </w:r>
      <w:r w:rsidR="00B877C1">
        <w:rPr>
          <w:rFonts w:hint="cs"/>
          <w:rtl/>
        </w:rPr>
        <w:t xml:space="preserve"> ולהגיד מי הם.</w:t>
      </w:r>
    </w:p>
    <w:p w14:paraId="7761406F" w14:textId="77777777" w:rsidR="00B877C1" w:rsidRDefault="00B877C1" w:rsidP="00B877C1">
      <w:pPr>
        <w:rPr>
          <w:rtl/>
        </w:rPr>
      </w:pPr>
    </w:p>
    <w:p w14:paraId="68F1E705" w14:textId="77777777" w:rsidR="00B877C1" w:rsidRDefault="00B877C1" w:rsidP="00B877C1">
      <w:pPr>
        <w:pStyle w:val="af6"/>
        <w:keepNext/>
        <w:rPr>
          <w:rtl/>
        </w:rPr>
      </w:pPr>
      <w:bookmarkStart w:id="1115" w:name="ET_yor_6447_263"/>
      <w:r w:rsidRPr="00B877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7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23389F08" w14:textId="77777777" w:rsidR="00B877C1" w:rsidRDefault="00B877C1" w:rsidP="00B877C1">
      <w:pPr>
        <w:pStyle w:val="KeepWithNext"/>
        <w:rPr>
          <w:rtl/>
        </w:rPr>
      </w:pPr>
    </w:p>
    <w:p w14:paraId="4E39C52E" w14:textId="77777777" w:rsidR="00B877C1" w:rsidRDefault="00B877C1" w:rsidP="00B877C1">
      <w:pPr>
        <w:rPr>
          <w:rtl/>
        </w:rPr>
      </w:pPr>
      <w:r>
        <w:rPr>
          <w:rFonts w:hint="cs"/>
          <w:rtl/>
        </w:rPr>
        <w:t>כן, אבל אם זה סתם איש מדיה, שהוא חשוף כמו אנשי גישה?</w:t>
      </w:r>
    </w:p>
    <w:p w14:paraId="194E564C" w14:textId="77777777" w:rsidR="00B877C1" w:rsidRDefault="00B877C1" w:rsidP="00B877C1">
      <w:pPr>
        <w:rPr>
          <w:rtl/>
        </w:rPr>
      </w:pPr>
    </w:p>
    <w:p w14:paraId="6D515A41" w14:textId="77777777" w:rsidR="00B877C1" w:rsidRDefault="00B877C1" w:rsidP="00B877C1">
      <w:pPr>
        <w:pStyle w:val="a4"/>
        <w:keepNext/>
        <w:rPr>
          <w:rtl/>
        </w:rPr>
      </w:pPr>
      <w:bookmarkStart w:id="1116" w:name="_ETM_Q1_1784652"/>
      <w:bookmarkEnd w:id="1116"/>
      <w:r w:rsidRPr="00B877C1">
        <w:rPr>
          <w:rStyle w:val="TagStyle"/>
          <w:rtl/>
        </w:rPr>
        <w:t xml:space="preserve">&lt;&lt; דובר &gt;&gt; </w:t>
      </w:r>
      <w:r>
        <w:rPr>
          <w:rtl/>
        </w:rPr>
        <w:t>דניאל שגיא:</w:t>
      </w:r>
      <w:r w:rsidRPr="00B8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0055BD" w14:textId="77777777" w:rsidR="00B877C1" w:rsidRPr="00B877C1" w:rsidRDefault="00B877C1" w:rsidP="00B877C1">
      <w:pPr>
        <w:rPr>
          <w:rtl/>
        </w:rPr>
      </w:pPr>
    </w:p>
    <w:p w14:paraId="58E623AD" w14:textId="77777777" w:rsidR="008A4F43" w:rsidRDefault="00B877C1" w:rsidP="00B877C1">
      <w:pPr>
        <w:rPr>
          <w:rtl/>
        </w:rPr>
      </w:pPr>
      <w:r>
        <w:rPr>
          <w:rFonts w:hint="cs"/>
          <w:rtl/>
        </w:rPr>
        <w:t xml:space="preserve">רק רגע. </w:t>
      </w:r>
      <w:r w:rsidR="008A4F43">
        <w:rPr>
          <w:rtl/>
        </w:rPr>
        <w:t xml:space="preserve">אחרי שהמידע הזה </w:t>
      </w:r>
      <w:r>
        <w:rPr>
          <w:rFonts w:hint="cs"/>
          <w:rtl/>
        </w:rPr>
        <w:t xml:space="preserve">למעשה </w:t>
      </w:r>
      <w:r w:rsidR="008A4F43">
        <w:rPr>
          <w:rtl/>
        </w:rPr>
        <w:t>הופך ללא מזוהה</w:t>
      </w:r>
      <w:r>
        <w:rPr>
          <w:rFonts w:hint="cs"/>
          <w:rtl/>
        </w:rPr>
        <w:t>,</w:t>
      </w:r>
      <w:r w:rsidR="008A4F43">
        <w:rPr>
          <w:rtl/>
        </w:rPr>
        <w:t xml:space="preserve"> פה אין מורשה גישה</w:t>
      </w:r>
      <w:r>
        <w:rPr>
          <w:rFonts w:hint="cs"/>
          <w:rtl/>
        </w:rPr>
        <w:t>.</w:t>
      </w:r>
      <w:r w:rsidR="008A4F43">
        <w:rPr>
          <w:rtl/>
        </w:rPr>
        <w:t xml:space="preserve"> זאת אומרת </w:t>
      </w:r>
      <w:r>
        <w:rPr>
          <w:rFonts w:hint="cs"/>
          <w:rtl/>
        </w:rPr>
        <w:t>ש</w:t>
      </w:r>
      <w:r w:rsidR="008A4F43">
        <w:rPr>
          <w:rtl/>
        </w:rPr>
        <w:t>המידע חשוף</w:t>
      </w:r>
      <w:r>
        <w:rPr>
          <w:rFonts w:hint="cs"/>
          <w:rtl/>
        </w:rPr>
        <w:t>,</w:t>
      </w:r>
      <w:r w:rsidR="008A4F43">
        <w:rPr>
          <w:rtl/>
        </w:rPr>
        <w:t xml:space="preserve"> אפשר להיחשף </w:t>
      </w:r>
      <w:r>
        <w:rPr>
          <w:rFonts w:hint="cs"/>
          <w:rtl/>
        </w:rPr>
        <w:t>א</w:t>
      </w:r>
      <w:r w:rsidR="008A4F43">
        <w:rPr>
          <w:rtl/>
        </w:rPr>
        <w:t xml:space="preserve">ליו </w:t>
      </w:r>
      <w:r>
        <w:rPr>
          <w:rFonts w:hint="cs"/>
          <w:rtl/>
        </w:rPr>
        <w:t>ו</w:t>
      </w:r>
      <w:r w:rsidR="008A4F43">
        <w:rPr>
          <w:rtl/>
        </w:rPr>
        <w:t>הוא ללא פרטים מזהים</w:t>
      </w:r>
      <w:r>
        <w:rPr>
          <w:rFonts w:hint="cs"/>
          <w:rtl/>
        </w:rPr>
        <w:t>.</w:t>
      </w:r>
      <w:r w:rsidR="008A4F43">
        <w:rPr>
          <w:rtl/>
        </w:rPr>
        <w:t xml:space="preserve"> הנוסח הזה קצת לא מבחין ביניהם </w:t>
      </w:r>
      <w:r>
        <w:rPr>
          <w:rFonts w:hint="cs"/>
          <w:rtl/>
        </w:rPr>
        <w:t>ו</w:t>
      </w:r>
      <w:r w:rsidR="008A4F43">
        <w:rPr>
          <w:rtl/>
        </w:rPr>
        <w:t>לא ברור אם בעיבוד אסור להיחשף</w:t>
      </w:r>
      <w:r>
        <w:rPr>
          <w:rFonts w:hint="cs"/>
          <w:rtl/>
        </w:rPr>
        <w:t xml:space="preserve"> ו</w:t>
      </w:r>
      <w:r w:rsidR="008A4F43">
        <w:rPr>
          <w:rtl/>
        </w:rPr>
        <w:t xml:space="preserve">לא ברור האם </w:t>
      </w:r>
      <w:proofErr w:type="spellStart"/>
      <w:r w:rsidR="008A4F43">
        <w:rPr>
          <w:rtl/>
        </w:rPr>
        <w:t>מורש</w:t>
      </w:r>
      <w:r>
        <w:rPr>
          <w:rFonts w:hint="cs"/>
          <w:rtl/>
        </w:rPr>
        <w:t>י</w:t>
      </w:r>
      <w:proofErr w:type="spellEnd"/>
      <w:r>
        <w:rPr>
          <w:rtl/>
        </w:rPr>
        <w:t xml:space="preserve"> גישה הם על המידע המזוהה</w:t>
      </w:r>
      <w:r>
        <w:rPr>
          <w:rFonts w:hint="cs"/>
          <w:rtl/>
        </w:rPr>
        <w:t>.</w:t>
      </w:r>
    </w:p>
    <w:p w14:paraId="0FF392E5" w14:textId="77777777" w:rsidR="00B877C1" w:rsidRDefault="00B877C1" w:rsidP="00B877C1">
      <w:pPr>
        <w:rPr>
          <w:rtl/>
        </w:rPr>
      </w:pPr>
    </w:p>
    <w:p w14:paraId="0E571603" w14:textId="77777777" w:rsidR="00B877C1" w:rsidRDefault="00B877C1" w:rsidP="00B877C1">
      <w:pPr>
        <w:pStyle w:val="a4"/>
        <w:keepNext/>
        <w:rPr>
          <w:rtl/>
        </w:rPr>
      </w:pPr>
      <w:bookmarkStart w:id="1117" w:name="ET_speaker_אילת_וולברג_264"/>
      <w:r w:rsidRPr="00B877C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8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3DF43B1F" w14:textId="77777777" w:rsidR="00B877C1" w:rsidRDefault="00B877C1" w:rsidP="00B877C1">
      <w:pPr>
        <w:pStyle w:val="KeepWithNext"/>
        <w:rPr>
          <w:rtl/>
        </w:rPr>
      </w:pPr>
    </w:p>
    <w:p w14:paraId="5D8CD96B" w14:textId="77777777" w:rsidR="00B877C1" w:rsidRDefault="008A4F43" w:rsidP="003247B8">
      <w:pPr>
        <w:rPr>
          <w:rtl/>
        </w:rPr>
      </w:pPr>
      <w:r>
        <w:rPr>
          <w:rtl/>
        </w:rPr>
        <w:t>א</w:t>
      </w:r>
      <w:r w:rsidR="00B877C1">
        <w:rPr>
          <w:rFonts w:hint="cs"/>
          <w:rtl/>
        </w:rPr>
        <w:t>בל אם אנחנו א</w:t>
      </w:r>
      <w:r>
        <w:rPr>
          <w:rtl/>
        </w:rPr>
        <w:t xml:space="preserve">ומרים אמירה כללית </w:t>
      </w:r>
      <w:r w:rsidR="00B877C1">
        <w:rPr>
          <w:rtl/>
        </w:rPr>
        <w:t>–</w:t>
      </w:r>
      <w:r w:rsidR="00B877C1">
        <w:rPr>
          <w:rFonts w:hint="cs"/>
          <w:rtl/>
        </w:rPr>
        <w:t xml:space="preserve"> "</w:t>
      </w:r>
      <w:r>
        <w:rPr>
          <w:rtl/>
        </w:rPr>
        <w:t>שלא ייחשף במסגרתו</w:t>
      </w:r>
      <w:r w:rsidR="00B877C1">
        <w:rPr>
          <w:rFonts w:hint="cs"/>
          <w:rtl/>
        </w:rPr>
        <w:t>,</w:t>
      </w:r>
      <w:r>
        <w:rPr>
          <w:rtl/>
        </w:rPr>
        <w:t xml:space="preserve"> במסגרת מימוש המטרה</w:t>
      </w:r>
      <w:r w:rsidR="00B877C1">
        <w:rPr>
          <w:rFonts w:hint="cs"/>
          <w:rtl/>
        </w:rPr>
        <w:t>,</w:t>
      </w:r>
      <w:r>
        <w:rPr>
          <w:rtl/>
        </w:rPr>
        <w:t xml:space="preserve"> מידע מעבר לחשיפה </w:t>
      </w:r>
      <w:r w:rsidR="00B877C1">
        <w:rPr>
          <w:rFonts w:hint="cs"/>
          <w:rtl/>
        </w:rPr>
        <w:t>ה</w:t>
      </w:r>
      <w:r>
        <w:rPr>
          <w:rtl/>
        </w:rPr>
        <w:t xml:space="preserve">דרושה לצורך מימוש </w:t>
      </w:r>
      <w:r w:rsidR="00B877C1">
        <w:rPr>
          <w:rFonts w:hint="cs"/>
          <w:rtl/>
        </w:rPr>
        <w:t>המטרה</w:t>
      </w:r>
      <w:r w:rsidR="003247B8">
        <w:rPr>
          <w:rFonts w:hint="cs"/>
          <w:rtl/>
        </w:rPr>
        <w:t>"?</w:t>
      </w:r>
    </w:p>
    <w:p w14:paraId="7F7DD0CF" w14:textId="77777777" w:rsidR="00B877C1" w:rsidRDefault="00B877C1" w:rsidP="00B877C1">
      <w:pPr>
        <w:rPr>
          <w:rtl/>
        </w:rPr>
      </w:pPr>
    </w:p>
    <w:p w14:paraId="18C08778" w14:textId="77777777" w:rsidR="00B877C1" w:rsidRDefault="00B877C1" w:rsidP="00B877C1">
      <w:pPr>
        <w:pStyle w:val="a4"/>
        <w:keepNext/>
        <w:rPr>
          <w:rtl/>
        </w:rPr>
      </w:pPr>
      <w:bookmarkStart w:id="1118" w:name="ET_speaker_טל_פלדמן_265"/>
      <w:r w:rsidRPr="00B877C1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B87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2D19BA39" w14:textId="77777777" w:rsidR="00B877C1" w:rsidRDefault="00B877C1" w:rsidP="00B877C1">
      <w:pPr>
        <w:pStyle w:val="KeepWithNext"/>
        <w:rPr>
          <w:rtl/>
        </w:rPr>
      </w:pPr>
    </w:p>
    <w:p w14:paraId="4F09D5F4" w14:textId="77777777" w:rsidR="008A4F43" w:rsidRDefault="008A4F43" w:rsidP="006F3072">
      <w:pPr>
        <w:rPr>
          <w:rtl/>
        </w:rPr>
      </w:pPr>
      <w:r>
        <w:rPr>
          <w:rtl/>
        </w:rPr>
        <w:t xml:space="preserve">אנחנו חושבים שזה לא נדרש כי בסוף </w:t>
      </w:r>
      <w:r w:rsidR="00B877C1">
        <w:rPr>
          <w:rFonts w:hint="cs"/>
          <w:rtl/>
        </w:rPr>
        <w:t xml:space="preserve">לכל מאגר יש </w:t>
      </w:r>
      <w:proofErr w:type="spellStart"/>
      <w:r w:rsidR="00B877C1">
        <w:rPr>
          <w:rFonts w:hint="cs"/>
          <w:rtl/>
        </w:rPr>
        <w:t>מורשי</w:t>
      </w:r>
      <w:proofErr w:type="spellEnd"/>
      <w:r w:rsidR="00B877C1">
        <w:rPr>
          <w:rFonts w:hint="cs"/>
          <w:rtl/>
        </w:rPr>
        <w:t xml:space="preserve"> גישה, </w:t>
      </w:r>
      <w:r>
        <w:rPr>
          <w:rtl/>
        </w:rPr>
        <w:t>ורק הם יכולים להיחשף רק בהתאם למטרה</w:t>
      </w:r>
      <w:r w:rsidR="006F3072">
        <w:rPr>
          <w:rFonts w:hint="cs"/>
          <w:rtl/>
        </w:rPr>
        <w:t xml:space="preserve">. אמנם </w:t>
      </w:r>
      <w:r>
        <w:rPr>
          <w:rtl/>
        </w:rPr>
        <w:t>אנחנו לא מתעקשים על זה</w:t>
      </w:r>
      <w:r w:rsidR="006F3072">
        <w:rPr>
          <w:rFonts w:hint="cs"/>
          <w:rtl/>
        </w:rPr>
        <w:t xml:space="preserve">, אבל </w:t>
      </w:r>
      <w:r>
        <w:rPr>
          <w:rtl/>
        </w:rPr>
        <w:t>אנחנו חושבים שזה לא יוצר הרמוניה</w:t>
      </w:r>
      <w:r w:rsidR="00B877C1">
        <w:rPr>
          <w:rFonts w:hint="cs"/>
          <w:rtl/>
        </w:rPr>
        <w:t>,</w:t>
      </w:r>
      <w:r>
        <w:rPr>
          <w:rtl/>
        </w:rPr>
        <w:t xml:space="preserve"> כי גם ל</w:t>
      </w:r>
      <w:r w:rsidR="006F3072">
        <w:rPr>
          <w:rFonts w:hint="cs"/>
          <w:rtl/>
        </w:rPr>
        <w:t xml:space="preserve">גבי </w:t>
      </w:r>
      <w:r>
        <w:rPr>
          <w:rtl/>
        </w:rPr>
        <w:t>כל שאר המטרות</w:t>
      </w:r>
      <w:r w:rsidR="006F3072">
        <w:rPr>
          <w:rFonts w:hint="cs"/>
          <w:rtl/>
        </w:rPr>
        <w:t>,</w:t>
      </w:r>
      <w:r>
        <w:rPr>
          <w:rtl/>
        </w:rPr>
        <w:t xml:space="preserve"> תמיד העיקרון הזה חל</w:t>
      </w:r>
      <w:r w:rsidR="006F3072">
        <w:rPr>
          <w:rFonts w:hint="cs"/>
          <w:rtl/>
        </w:rPr>
        <w:t>,</w:t>
      </w:r>
      <w:r>
        <w:rPr>
          <w:rtl/>
        </w:rPr>
        <w:t xml:space="preserve"> של </w:t>
      </w:r>
      <w:r w:rsidR="006F3072">
        <w:rPr>
          <w:rFonts w:hint="cs"/>
          <w:rtl/>
        </w:rPr>
        <w:t>מזעור</w:t>
      </w:r>
      <w:r>
        <w:rPr>
          <w:rtl/>
        </w:rPr>
        <w:t xml:space="preserve"> המידע וחשיפה רק למיד</w:t>
      </w:r>
      <w:r w:rsidR="006F3072">
        <w:rPr>
          <w:rFonts w:hint="cs"/>
          <w:rtl/>
        </w:rPr>
        <w:t>ע</w:t>
      </w:r>
      <w:r>
        <w:rPr>
          <w:rtl/>
        </w:rPr>
        <w:t xml:space="preserve"> </w:t>
      </w:r>
      <w:r w:rsidR="006F3072">
        <w:rPr>
          <w:rFonts w:hint="cs"/>
          <w:rtl/>
        </w:rPr>
        <w:t>ה</w:t>
      </w:r>
      <w:r>
        <w:rPr>
          <w:rtl/>
        </w:rPr>
        <w:t>נדרש</w:t>
      </w:r>
      <w:r w:rsidR="006F3072">
        <w:rPr>
          <w:rFonts w:hint="cs"/>
          <w:rtl/>
        </w:rPr>
        <w:t>.</w:t>
      </w:r>
    </w:p>
    <w:p w14:paraId="4761C2CA" w14:textId="77777777" w:rsidR="006F3072" w:rsidRDefault="006F3072" w:rsidP="006F3072">
      <w:pPr>
        <w:rPr>
          <w:rtl/>
        </w:rPr>
      </w:pPr>
    </w:p>
    <w:p w14:paraId="0C7A8E5C" w14:textId="77777777" w:rsidR="006F3072" w:rsidRDefault="006F3072" w:rsidP="006F3072">
      <w:pPr>
        <w:pStyle w:val="a4"/>
        <w:keepNext/>
        <w:rPr>
          <w:rtl/>
        </w:rPr>
      </w:pPr>
      <w:bookmarkStart w:id="1119" w:name="ET_speaker_אילת_וולברג_266"/>
      <w:r w:rsidRPr="006F3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14:paraId="54B42421" w14:textId="77777777" w:rsidR="006F3072" w:rsidRDefault="006F3072" w:rsidP="006F3072">
      <w:pPr>
        <w:pStyle w:val="KeepWithNext"/>
        <w:rPr>
          <w:rtl/>
        </w:rPr>
      </w:pPr>
    </w:p>
    <w:p w14:paraId="1DDAF57C" w14:textId="77777777" w:rsidR="006F3072" w:rsidRDefault="008A4F43" w:rsidP="006F3072">
      <w:pPr>
        <w:rPr>
          <w:rtl/>
        </w:rPr>
      </w:pPr>
      <w:bookmarkStart w:id="1120" w:name="_ETM_Q1_1813902"/>
      <w:bookmarkStart w:id="1121" w:name="_ETM_Q1_1814401"/>
      <w:bookmarkEnd w:id="1120"/>
      <w:bookmarkEnd w:id="1121"/>
      <w:r>
        <w:rPr>
          <w:rtl/>
        </w:rPr>
        <w:t>בסדר</w:t>
      </w:r>
      <w:r w:rsidR="006F3072">
        <w:rPr>
          <w:rFonts w:hint="cs"/>
          <w:rtl/>
        </w:rPr>
        <w:t>.</w:t>
      </w:r>
      <w:r>
        <w:rPr>
          <w:rtl/>
        </w:rPr>
        <w:t xml:space="preserve"> </w:t>
      </w:r>
      <w:r w:rsidR="006F3072">
        <w:rPr>
          <w:rFonts w:hint="cs"/>
          <w:rtl/>
        </w:rPr>
        <w:t>מבחינתי זה</w:t>
      </w:r>
      <w:r>
        <w:rPr>
          <w:rtl/>
        </w:rPr>
        <w:t xml:space="preserve"> מקובל</w:t>
      </w:r>
      <w:r w:rsidR="006F3072">
        <w:rPr>
          <w:rFonts w:hint="cs"/>
          <w:rtl/>
        </w:rPr>
        <w:t>.</w:t>
      </w:r>
      <w:r>
        <w:rPr>
          <w:rtl/>
        </w:rPr>
        <w:t xml:space="preserve"> </w:t>
      </w:r>
    </w:p>
    <w:p w14:paraId="7408544F" w14:textId="77777777" w:rsidR="006F3072" w:rsidRDefault="006F3072" w:rsidP="006F3072">
      <w:pPr>
        <w:rPr>
          <w:rtl/>
        </w:rPr>
      </w:pPr>
    </w:p>
    <w:p w14:paraId="4A5CC492" w14:textId="77777777" w:rsidR="003530DF" w:rsidRDefault="003530DF" w:rsidP="003530DF">
      <w:pPr>
        <w:pStyle w:val="a4"/>
        <w:keepNext/>
        <w:rPr>
          <w:rtl/>
        </w:rPr>
      </w:pPr>
      <w:r w:rsidRPr="006F3072">
        <w:rPr>
          <w:rStyle w:val="TagStyle"/>
          <w:rtl/>
        </w:rPr>
        <w:t xml:space="preserve">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33C57E" w14:textId="77777777" w:rsidR="006F3072" w:rsidRDefault="006F3072" w:rsidP="006F3072">
      <w:pPr>
        <w:pStyle w:val="KeepWithNext"/>
        <w:rPr>
          <w:rtl/>
        </w:rPr>
      </w:pPr>
    </w:p>
    <w:p w14:paraId="502C383B" w14:textId="77777777" w:rsidR="008A4F43" w:rsidRDefault="006F3072" w:rsidP="006F3072">
      <w:pPr>
        <w:rPr>
          <w:rtl/>
        </w:rPr>
      </w:pPr>
      <w:r>
        <w:rPr>
          <w:rFonts w:hint="cs"/>
          <w:rtl/>
        </w:rPr>
        <w:t xml:space="preserve">להשאיר כך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8A4F43">
        <w:rPr>
          <w:rtl/>
        </w:rPr>
        <w:t>ובלבד שלא יופק במסגרת מימוש מטרה זו מידע מזוהה</w:t>
      </w:r>
      <w:r>
        <w:rPr>
          <w:rFonts w:hint="cs"/>
          <w:rtl/>
        </w:rPr>
        <w:t>",</w:t>
      </w:r>
      <w:r w:rsidR="008A4F43">
        <w:rPr>
          <w:rtl/>
        </w:rPr>
        <w:t xml:space="preserve"> כשברור שכמובן לא ייחשף מידע מעבר לחשיפה </w:t>
      </w:r>
      <w:r>
        <w:rPr>
          <w:rFonts w:hint="cs"/>
          <w:rtl/>
        </w:rPr>
        <w:t>ה</w:t>
      </w:r>
      <w:r w:rsidR="008A4F43">
        <w:rPr>
          <w:rtl/>
        </w:rPr>
        <w:t>דרושה לצורך מימוש המטרה</w:t>
      </w:r>
      <w:r>
        <w:rPr>
          <w:rFonts w:hint="cs"/>
          <w:rtl/>
        </w:rPr>
        <w:t>,</w:t>
      </w:r>
      <w:r w:rsidR="008A4F43">
        <w:rPr>
          <w:rtl/>
        </w:rPr>
        <w:t xml:space="preserve"> כפי שזה </w:t>
      </w:r>
      <w:r w:rsidR="003247B8">
        <w:rPr>
          <w:rFonts w:hint="cs"/>
          <w:rtl/>
        </w:rPr>
        <w:t xml:space="preserve">נכון </w:t>
      </w:r>
      <w:r w:rsidR="008A4F43">
        <w:rPr>
          <w:rtl/>
        </w:rPr>
        <w:t>לגבי שאר המטרות</w:t>
      </w:r>
      <w:r>
        <w:rPr>
          <w:rFonts w:hint="cs"/>
          <w:rtl/>
        </w:rPr>
        <w:t>.</w:t>
      </w:r>
    </w:p>
    <w:p w14:paraId="4B7617E2" w14:textId="77777777" w:rsidR="006F3072" w:rsidRDefault="006F3072" w:rsidP="006F3072">
      <w:pPr>
        <w:rPr>
          <w:rtl/>
        </w:rPr>
      </w:pPr>
      <w:bookmarkStart w:id="1122" w:name="_ETM_Q1_1855410"/>
      <w:bookmarkEnd w:id="1122"/>
    </w:p>
    <w:p w14:paraId="0C7F1AE3" w14:textId="77777777" w:rsidR="006F3072" w:rsidRDefault="006F3072" w:rsidP="006F3072">
      <w:pPr>
        <w:pStyle w:val="af6"/>
        <w:keepNext/>
        <w:rPr>
          <w:rtl/>
        </w:rPr>
      </w:pPr>
      <w:bookmarkStart w:id="1123" w:name="ET_yor_6447_268"/>
      <w:r w:rsidRPr="006F3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14:paraId="03372B85" w14:textId="77777777" w:rsidR="006F3072" w:rsidRDefault="006F3072" w:rsidP="006F3072">
      <w:pPr>
        <w:pStyle w:val="KeepWithNext"/>
        <w:rPr>
          <w:rtl/>
        </w:rPr>
      </w:pPr>
    </w:p>
    <w:p w14:paraId="768D3181" w14:textId="2D748503" w:rsidR="008A4F43" w:rsidRDefault="006F3072" w:rsidP="006F3072">
      <w:pPr>
        <w:rPr>
          <w:rtl/>
        </w:rPr>
      </w:pPr>
      <w:bookmarkStart w:id="1124" w:name="_ETM_Q1_1856651"/>
      <w:bookmarkEnd w:id="1124"/>
      <w:r>
        <w:rPr>
          <w:rFonts w:hint="cs"/>
          <w:rtl/>
        </w:rPr>
        <w:t xml:space="preserve">הלאה, </w:t>
      </w:r>
      <w:r w:rsidR="008A4F43">
        <w:rPr>
          <w:rtl/>
        </w:rPr>
        <w:t>נתקדם</w:t>
      </w:r>
      <w:r>
        <w:rPr>
          <w:rFonts w:hint="cs"/>
          <w:rtl/>
        </w:rPr>
        <w:t>.</w:t>
      </w:r>
    </w:p>
    <w:p w14:paraId="21B117CE" w14:textId="77777777" w:rsidR="006F3072" w:rsidRDefault="006F3072" w:rsidP="006F3072">
      <w:pPr>
        <w:rPr>
          <w:rtl/>
        </w:rPr>
      </w:pPr>
      <w:bookmarkStart w:id="1125" w:name="_ETM_Q1_1864651"/>
      <w:bookmarkStart w:id="1126" w:name="_ETM_Q1_1864901"/>
      <w:bookmarkEnd w:id="1125"/>
      <w:bookmarkEnd w:id="1126"/>
    </w:p>
    <w:p w14:paraId="21EB00A5" w14:textId="77777777" w:rsidR="006F3072" w:rsidRDefault="006F3072" w:rsidP="006F3072">
      <w:pPr>
        <w:pStyle w:val="a4"/>
        <w:keepNext/>
        <w:rPr>
          <w:rtl/>
        </w:rPr>
      </w:pPr>
      <w:bookmarkStart w:id="1127" w:name="ET_speaker_אילת_וולברג_269"/>
      <w:r w:rsidRPr="006F3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4F84865E" w14:textId="77777777" w:rsidR="006F3072" w:rsidRDefault="006F3072" w:rsidP="006F3072">
      <w:pPr>
        <w:pStyle w:val="KeepWithNext"/>
        <w:rPr>
          <w:rtl/>
        </w:rPr>
      </w:pPr>
    </w:p>
    <w:p w14:paraId="3503327A" w14:textId="77777777" w:rsidR="006F3072" w:rsidRDefault="006F3072" w:rsidP="006F3072">
      <w:pPr>
        <w:rPr>
          <w:rtl/>
        </w:rPr>
      </w:pPr>
    </w:p>
    <w:p w14:paraId="56B44A36" w14:textId="77777777" w:rsidR="006F3072" w:rsidRDefault="006F3072" w:rsidP="006F3072">
      <w:pPr>
        <w:ind w:left="3600" w:hanging="720"/>
        <w:rPr>
          <w:rtl/>
        </w:rPr>
      </w:pPr>
      <w:r>
        <w:rPr>
          <w:rFonts w:hint="cs"/>
          <w:rtl/>
        </w:rPr>
        <w:t>"(ב)</w:t>
      </w:r>
      <w:r>
        <w:rPr>
          <w:rFonts w:hint="cs"/>
          <w:rtl/>
        </w:rPr>
        <w:tab/>
      </w:r>
      <w:r>
        <w:rPr>
          <w:rtl/>
        </w:rPr>
        <w:t>המאגר יכלול פרטים אלה בלבד</w:t>
      </w:r>
      <w:r>
        <w:rPr>
          <w:rFonts w:hint="cs"/>
          <w:rtl/>
        </w:rPr>
        <w:t>:</w:t>
      </w:r>
      <w:r>
        <w:rPr>
          <w:rtl/>
        </w:rPr>
        <w:t xml:space="preserve"> שם מקבל החיסון, המען הידוע לאחרונה, מספר הזהות</w:t>
      </w:r>
      <w:r>
        <w:rPr>
          <w:rFonts w:hint="cs"/>
          <w:rtl/>
        </w:rPr>
        <w:t xml:space="preserve">, </w:t>
      </w:r>
      <w:r>
        <w:rPr>
          <w:rtl/>
        </w:rPr>
        <w:t>תאריך הלידה והמין של מקבל החיסון ופרטי קשר שלו, פרטים על החיסון שקיבל, הגורם המחסן</w:t>
      </w:r>
      <w:r>
        <w:rPr>
          <w:rFonts w:hint="cs"/>
          <w:rtl/>
        </w:rPr>
        <w:t xml:space="preserve">, </w:t>
      </w:r>
      <w:bookmarkStart w:id="1128" w:name="_ETM_Q1_1890152"/>
      <w:bookmarkEnd w:id="1128"/>
      <w:r>
        <w:rPr>
          <w:rtl/>
        </w:rPr>
        <w:t xml:space="preserve">מועד החיסון ומקום קבלתו וכן פרטים נוספים הנדרשים לשם אחת מהמטרות המנויות בסעיף קטן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>, שקבע שר הבריאות, בהסכמת שר המשפטים ובאישור ועדת הבריאות של הכנסת</w:t>
      </w:r>
      <w:r>
        <w:rPr>
          <w:rFonts w:hint="cs"/>
          <w:rtl/>
        </w:rPr>
        <w:t>."</w:t>
      </w:r>
    </w:p>
    <w:p w14:paraId="5D8FD5ED" w14:textId="77777777" w:rsidR="006F3072" w:rsidRDefault="006F3072" w:rsidP="006F3072">
      <w:pPr>
        <w:ind w:left="3600" w:hanging="720"/>
        <w:rPr>
          <w:rtl/>
        </w:rPr>
      </w:pPr>
      <w:bookmarkStart w:id="1129" w:name="_ETM_Q1_1891402"/>
      <w:bookmarkEnd w:id="1129"/>
    </w:p>
    <w:p w14:paraId="720EDCE8" w14:textId="77777777" w:rsidR="006F3072" w:rsidRDefault="006F3072" w:rsidP="006F3072">
      <w:pPr>
        <w:pStyle w:val="af6"/>
        <w:keepNext/>
        <w:rPr>
          <w:rtl/>
        </w:rPr>
      </w:pPr>
      <w:bookmarkStart w:id="1130" w:name="ET_yor_6447_270"/>
      <w:r w:rsidRPr="006F3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3F3D9B21" w14:textId="77777777" w:rsidR="006F3072" w:rsidRDefault="006F3072" w:rsidP="006F3072">
      <w:pPr>
        <w:pStyle w:val="KeepWithNext"/>
        <w:rPr>
          <w:rtl/>
        </w:rPr>
      </w:pPr>
    </w:p>
    <w:p w14:paraId="39751BBA" w14:textId="77777777" w:rsidR="008A4F43" w:rsidRDefault="008A4F43" w:rsidP="003247B8">
      <w:pPr>
        <w:rPr>
          <w:rtl/>
        </w:rPr>
      </w:pPr>
      <w:bookmarkStart w:id="1131" w:name="_ETM_Q1_1892402"/>
      <w:bookmarkEnd w:id="1131"/>
      <w:r>
        <w:rPr>
          <w:rtl/>
        </w:rPr>
        <w:t xml:space="preserve">אני רק </w:t>
      </w:r>
      <w:r w:rsidR="003247B8">
        <w:rPr>
          <w:rFonts w:hint="cs"/>
          <w:rtl/>
        </w:rPr>
        <w:t>מ</w:t>
      </w:r>
      <w:r>
        <w:rPr>
          <w:rtl/>
        </w:rPr>
        <w:t>ציין לשב"ס</w:t>
      </w:r>
      <w:r w:rsidR="006F3072">
        <w:rPr>
          <w:rFonts w:hint="cs"/>
          <w:rtl/>
        </w:rPr>
        <w:t>,</w:t>
      </w:r>
      <w:r>
        <w:rPr>
          <w:rtl/>
        </w:rPr>
        <w:t xml:space="preserve"> </w:t>
      </w:r>
      <w:r w:rsidR="006F3072">
        <w:rPr>
          <w:rFonts w:hint="cs"/>
          <w:rtl/>
        </w:rPr>
        <w:t>ש</w:t>
      </w:r>
      <w:r>
        <w:rPr>
          <w:rtl/>
        </w:rPr>
        <w:t>יש פה אפשרות שהשר יוכל להתקין אפשרויות צמצום או חיסיון</w:t>
      </w:r>
      <w:r w:rsidR="006F3072">
        <w:rPr>
          <w:rFonts w:hint="cs"/>
          <w:rtl/>
        </w:rPr>
        <w:t xml:space="preserve">, </w:t>
      </w:r>
      <w:r w:rsidR="006F3072">
        <w:rPr>
          <w:rtl/>
        </w:rPr>
        <w:t xml:space="preserve">בתיאום </w:t>
      </w:r>
      <w:r w:rsidR="006F3072">
        <w:rPr>
          <w:rFonts w:hint="cs"/>
          <w:rtl/>
        </w:rPr>
        <w:t>אתכם</w:t>
      </w:r>
      <w:r w:rsidR="006F3072">
        <w:rPr>
          <w:rtl/>
        </w:rPr>
        <w:t xml:space="preserve"> כמובן</w:t>
      </w:r>
      <w:r w:rsidR="006F3072">
        <w:rPr>
          <w:rFonts w:hint="cs"/>
          <w:rtl/>
        </w:rPr>
        <w:t>.</w:t>
      </w:r>
    </w:p>
    <w:p w14:paraId="5CB58722" w14:textId="77777777" w:rsidR="006F3072" w:rsidRDefault="006F3072" w:rsidP="006F3072">
      <w:pPr>
        <w:rPr>
          <w:rtl/>
        </w:rPr>
      </w:pPr>
    </w:p>
    <w:p w14:paraId="3B0E1804" w14:textId="77777777" w:rsidR="006F3072" w:rsidRDefault="006F3072" w:rsidP="006F3072">
      <w:pPr>
        <w:pStyle w:val="a4"/>
        <w:keepNext/>
        <w:rPr>
          <w:rtl/>
        </w:rPr>
      </w:pPr>
      <w:bookmarkStart w:id="1132" w:name="ET_speaker_אילת_וולברג_271"/>
      <w:r w:rsidRPr="006F3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26BC242D" w14:textId="77777777" w:rsidR="006F3072" w:rsidRDefault="006F3072" w:rsidP="006F3072">
      <w:pPr>
        <w:pStyle w:val="KeepWithNext"/>
        <w:rPr>
          <w:rtl/>
        </w:rPr>
      </w:pPr>
    </w:p>
    <w:p w14:paraId="1AC49A35" w14:textId="77777777" w:rsidR="006F3072" w:rsidRDefault="006F3072" w:rsidP="003247B8">
      <w:pPr>
        <w:rPr>
          <w:rtl/>
        </w:rPr>
      </w:pPr>
      <w:bookmarkStart w:id="1133" w:name="_ETM_Q1_1891152"/>
      <w:bookmarkEnd w:id="1133"/>
      <w:r>
        <w:rPr>
          <w:rFonts w:hint="cs"/>
          <w:rtl/>
        </w:rPr>
        <w:t xml:space="preserve">לא להתקין, אבל הוא </w:t>
      </w:r>
      <w:r w:rsidR="008A4F43">
        <w:rPr>
          <w:rtl/>
        </w:rPr>
        <w:t>יוכל לפ</w:t>
      </w:r>
      <w:r w:rsidR="003247B8">
        <w:rPr>
          <w:rFonts w:hint="cs"/>
          <w:rtl/>
        </w:rPr>
        <w:t>ט</w:t>
      </w:r>
      <w:r w:rsidR="008A4F43">
        <w:rPr>
          <w:rtl/>
        </w:rPr>
        <w:t>ור אותם</w:t>
      </w:r>
      <w:r>
        <w:rPr>
          <w:rFonts w:hint="cs"/>
          <w:rtl/>
        </w:rPr>
        <w:t xml:space="preserve"> מחלק מהחובות.</w:t>
      </w:r>
      <w:r w:rsidR="008A4F43">
        <w:rPr>
          <w:rtl/>
        </w:rPr>
        <w:t xml:space="preserve"> </w:t>
      </w:r>
    </w:p>
    <w:p w14:paraId="035C9E27" w14:textId="77777777" w:rsidR="006F3072" w:rsidRDefault="006F3072" w:rsidP="006F3072">
      <w:pPr>
        <w:rPr>
          <w:rtl/>
        </w:rPr>
      </w:pPr>
    </w:p>
    <w:p w14:paraId="132BE8CE" w14:textId="77777777" w:rsidR="006F3072" w:rsidRDefault="006F3072" w:rsidP="006F3072">
      <w:pPr>
        <w:pStyle w:val="af6"/>
        <w:keepNext/>
        <w:rPr>
          <w:rtl/>
        </w:rPr>
      </w:pPr>
      <w:bookmarkStart w:id="1134" w:name="ET_yor_6447_272"/>
      <w:r w:rsidRPr="006F3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168EE7E0" w14:textId="77777777" w:rsidR="006F3072" w:rsidRDefault="006F3072" w:rsidP="006F3072">
      <w:pPr>
        <w:pStyle w:val="KeepWithNext"/>
        <w:rPr>
          <w:rtl/>
        </w:rPr>
      </w:pPr>
    </w:p>
    <w:p w14:paraId="03624955" w14:textId="77777777" w:rsidR="006F3072" w:rsidRDefault="006F3072" w:rsidP="006F3072">
      <w:pPr>
        <w:rPr>
          <w:rtl/>
        </w:rPr>
      </w:pPr>
      <w:r>
        <w:rPr>
          <w:rFonts w:hint="cs"/>
          <w:rtl/>
        </w:rPr>
        <w:t>נכון, לפטור אותם ברמה טכנית ולא ברמה של תקנות.</w:t>
      </w:r>
    </w:p>
    <w:p w14:paraId="6CA3E3E5" w14:textId="77777777" w:rsidR="006F3072" w:rsidRDefault="006F3072" w:rsidP="006F3072">
      <w:pPr>
        <w:rPr>
          <w:rtl/>
        </w:rPr>
      </w:pPr>
    </w:p>
    <w:p w14:paraId="666AB3DD" w14:textId="77777777" w:rsidR="006F3072" w:rsidRDefault="006F3072" w:rsidP="006F3072">
      <w:pPr>
        <w:pStyle w:val="a4"/>
        <w:keepNext/>
        <w:rPr>
          <w:rtl/>
        </w:rPr>
      </w:pPr>
      <w:bookmarkStart w:id="1135" w:name="ET_speaker_אילת_וולברג_273"/>
      <w:r w:rsidRPr="006F3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2682FFE0" w14:textId="77777777" w:rsidR="006F3072" w:rsidRDefault="006F3072" w:rsidP="006F3072">
      <w:pPr>
        <w:pStyle w:val="KeepWithNext"/>
        <w:rPr>
          <w:rtl/>
        </w:rPr>
      </w:pPr>
    </w:p>
    <w:p w14:paraId="0A9EFF02" w14:textId="77777777" w:rsidR="006F3072" w:rsidRDefault="008A4F43" w:rsidP="006F3072">
      <w:pPr>
        <w:rPr>
          <w:rtl/>
        </w:rPr>
      </w:pPr>
      <w:r>
        <w:rPr>
          <w:rtl/>
        </w:rPr>
        <w:t xml:space="preserve">הרשימה היא אותה רשימה שדיברנו עליה </w:t>
      </w:r>
      <w:r w:rsidR="006F3072">
        <w:rPr>
          <w:rFonts w:hint="cs"/>
          <w:rtl/>
        </w:rPr>
        <w:t>לקראת הקריאה הראשונה.</w:t>
      </w:r>
    </w:p>
    <w:p w14:paraId="10A99FE9" w14:textId="77777777" w:rsidR="006F3072" w:rsidRDefault="006F3072" w:rsidP="006F3072">
      <w:pPr>
        <w:rPr>
          <w:rtl/>
        </w:rPr>
      </w:pPr>
    </w:p>
    <w:p w14:paraId="56685940" w14:textId="77777777" w:rsidR="006F3072" w:rsidRDefault="006F3072" w:rsidP="006F3072">
      <w:pPr>
        <w:pStyle w:val="af6"/>
        <w:keepNext/>
        <w:rPr>
          <w:rtl/>
        </w:rPr>
      </w:pPr>
      <w:bookmarkStart w:id="1136" w:name="ET_yor_6447_274"/>
      <w:r w:rsidRPr="006F30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14:paraId="7C34E182" w14:textId="77777777" w:rsidR="006F3072" w:rsidRDefault="006F3072" w:rsidP="006F3072">
      <w:pPr>
        <w:pStyle w:val="KeepWithNext"/>
        <w:rPr>
          <w:rtl/>
        </w:rPr>
      </w:pPr>
    </w:p>
    <w:p w14:paraId="13BC42B2" w14:textId="77777777" w:rsidR="008A4F43" w:rsidRDefault="006F3072" w:rsidP="006F3072">
      <w:pPr>
        <w:rPr>
          <w:rtl/>
        </w:rPr>
      </w:pPr>
      <w:bookmarkStart w:id="1137" w:name="_ETM_Q1_1918902"/>
      <w:bookmarkEnd w:id="1137"/>
      <w:r>
        <w:rPr>
          <w:rFonts w:hint="cs"/>
          <w:rtl/>
        </w:rPr>
        <w:t>ו</w:t>
      </w:r>
      <w:r w:rsidR="008A4F43">
        <w:rPr>
          <w:rtl/>
        </w:rPr>
        <w:t>דייקנו</w:t>
      </w:r>
      <w:r>
        <w:rPr>
          <w:rFonts w:hint="cs"/>
          <w:rtl/>
        </w:rPr>
        <w:t xml:space="preserve"> אותה בקריאה הראשונה.</w:t>
      </w:r>
    </w:p>
    <w:p w14:paraId="385773EA" w14:textId="77777777" w:rsidR="006F3072" w:rsidRDefault="006F3072" w:rsidP="006F3072">
      <w:pPr>
        <w:rPr>
          <w:rtl/>
        </w:rPr>
      </w:pPr>
    </w:p>
    <w:p w14:paraId="0E06BC44" w14:textId="77777777" w:rsidR="006F3072" w:rsidRDefault="006F3072" w:rsidP="006F3072">
      <w:pPr>
        <w:pStyle w:val="a4"/>
        <w:keepNext/>
        <w:rPr>
          <w:rtl/>
        </w:rPr>
      </w:pPr>
      <w:bookmarkStart w:id="1138" w:name="ET_speaker_אילת_וולברג_275"/>
      <w:r w:rsidRPr="006F30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F3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33713187" w14:textId="77777777" w:rsidR="006F3072" w:rsidRDefault="006F3072" w:rsidP="006F3072">
      <w:pPr>
        <w:rPr>
          <w:rtl/>
        </w:rPr>
      </w:pPr>
    </w:p>
    <w:p w14:paraId="1885E40F" w14:textId="77777777" w:rsidR="006F3072" w:rsidRDefault="008A4F43" w:rsidP="006F3072">
      <w:pPr>
        <w:rPr>
          <w:rtl/>
        </w:rPr>
      </w:pPr>
      <w:r>
        <w:rPr>
          <w:rtl/>
        </w:rPr>
        <w:t xml:space="preserve">משרד הבריאות גם כן עשו בדיקה </w:t>
      </w:r>
      <w:r w:rsidR="006F3072">
        <w:rPr>
          <w:rFonts w:hint="cs"/>
          <w:rtl/>
        </w:rPr>
        <w:t xml:space="preserve">נוספת, על מנת </w:t>
      </w:r>
      <w:r>
        <w:rPr>
          <w:rtl/>
        </w:rPr>
        <w:t>לראות שאלה הפרטים הנדרשים</w:t>
      </w:r>
      <w:r w:rsidR="006F3072">
        <w:rPr>
          <w:rFonts w:hint="cs"/>
          <w:rtl/>
        </w:rPr>
        <w:t>.</w:t>
      </w:r>
      <w:r>
        <w:rPr>
          <w:rtl/>
        </w:rPr>
        <w:t xml:space="preserve"> בכל אופן</w:t>
      </w:r>
      <w:r w:rsidR="006F3072">
        <w:rPr>
          <w:rFonts w:hint="cs"/>
          <w:rtl/>
        </w:rPr>
        <w:t>,</w:t>
      </w:r>
      <w:r>
        <w:rPr>
          <w:rtl/>
        </w:rPr>
        <w:t xml:space="preserve"> יש פה אפשרות להוסיף פרטים נוספים בתקנות של שר הבריאות</w:t>
      </w:r>
      <w:r w:rsidR="006F3072">
        <w:rPr>
          <w:rFonts w:hint="cs"/>
          <w:rtl/>
        </w:rPr>
        <w:t>,</w:t>
      </w:r>
      <w:r>
        <w:rPr>
          <w:rtl/>
        </w:rPr>
        <w:t xml:space="preserve"> בהסכמת שר המשפטים ובאישור הוועדה</w:t>
      </w:r>
      <w:r w:rsidR="006F3072">
        <w:rPr>
          <w:rFonts w:hint="cs"/>
          <w:rtl/>
        </w:rPr>
        <w:t>.</w:t>
      </w:r>
      <w:r>
        <w:rPr>
          <w:rtl/>
        </w:rPr>
        <w:t xml:space="preserve"> דיברנו על </w:t>
      </w:r>
      <w:r w:rsidR="006F3072">
        <w:rPr>
          <w:rFonts w:hint="cs"/>
          <w:rtl/>
        </w:rPr>
        <w:t xml:space="preserve">כך </w:t>
      </w:r>
      <w:r>
        <w:rPr>
          <w:rtl/>
        </w:rPr>
        <w:t>בהרחבה לקראת הקריאה הראשונה</w:t>
      </w:r>
      <w:r w:rsidR="006F3072">
        <w:rPr>
          <w:rFonts w:hint="cs"/>
          <w:rtl/>
        </w:rPr>
        <w:t>.</w:t>
      </w:r>
      <w:r>
        <w:rPr>
          <w:rtl/>
        </w:rPr>
        <w:t xml:space="preserve"> </w:t>
      </w:r>
    </w:p>
    <w:p w14:paraId="638AC905" w14:textId="77777777" w:rsidR="006F3072" w:rsidRDefault="006F3072" w:rsidP="006F3072">
      <w:pPr>
        <w:rPr>
          <w:rtl/>
        </w:rPr>
      </w:pPr>
    </w:p>
    <w:p w14:paraId="5E4EC026" w14:textId="77777777" w:rsidR="008A4F43" w:rsidRDefault="008A4F43" w:rsidP="001F2289">
      <w:pPr>
        <w:rPr>
          <w:rtl/>
        </w:rPr>
      </w:pPr>
      <w:r>
        <w:rPr>
          <w:rtl/>
        </w:rPr>
        <w:t xml:space="preserve">סעיף קטן </w:t>
      </w:r>
      <w:r w:rsidR="006F3072">
        <w:rPr>
          <w:rFonts w:hint="cs"/>
          <w:rtl/>
        </w:rPr>
        <w:t>(</w:t>
      </w:r>
      <w:r>
        <w:rPr>
          <w:rtl/>
        </w:rPr>
        <w:t>ג</w:t>
      </w:r>
      <w:r w:rsidR="006F3072">
        <w:rPr>
          <w:rFonts w:hint="cs"/>
          <w:rtl/>
        </w:rPr>
        <w:t>)</w:t>
      </w:r>
      <w:r>
        <w:rPr>
          <w:rtl/>
        </w:rPr>
        <w:t xml:space="preserve"> ש</w:t>
      </w:r>
      <w:r w:rsidR="006F3072">
        <w:rPr>
          <w:rFonts w:hint="cs"/>
          <w:rtl/>
        </w:rPr>
        <w:t xml:space="preserve">מיד </w:t>
      </w:r>
      <w:r>
        <w:rPr>
          <w:rtl/>
        </w:rPr>
        <w:t xml:space="preserve">אני אקריא </w:t>
      </w:r>
      <w:r w:rsidR="006F3072">
        <w:rPr>
          <w:rFonts w:hint="cs"/>
          <w:rtl/>
        </w:rPr>
        <w:t xml:space="preserve">עוסק </w:t>
      </w:r>
      <w:r>
        <w:rPr>
          <w:rtl/>
        </w:rPr>
        <w:t>בגורמים המחסנים</w:t>
      </w:r>
      <w:r w:rsidR="001F2289">
        <w:rPr>
          <w:rFonts w:hint="cs"/>
          <w:rtl/>
        </w:rPr>
        <w:t>.</w:t>
      </w:r>
    </w:p>
    <w:p w14:paraId="0E2E4AE6" w14:textId="77777777" w:rsidR="002A47A8" w:rsidRDefault="002A47A8" w:rsidP="006F3072">
      <w:pPr>
        <w:rPr>
          <w:rtl/>
        </w:rPr>
      </w:pPr>
      <w:bookmarkStart w:id="1139" w:name="_ETM_Q1_1930402"/>
      <w:bookmarkEnd w:id="1139"/>
    </w:p>
    <w:p w14:paraId="20FC0BE9" w14:textId="77777777" w:rsidR="002A47A8" w:rsidRDefault="002A47A8" w:rsidP="002A47A8">
      <w:pPr>
        <w:pStyle w:val="a4"/>
        <w:keepNext/>
        <w:rPr>
          <w:rtl/>
        </w:rPr>
      </w:pPr>
      <w:bookmarkStart w:id="1140" w:name="ET_speaker_דניאל_שגיא_276"/>
      <w:r w:rsidRPr="002A47A8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A4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00619F86" w14:textId="77777777" w:rsidR="002A47A8" w:rsidRDefault="002A47A8" w:rsidP="002A47A8">
      <w:pPr>
        <w:pStyle w:val="KeepWithNext"/>
        <w:rPr>
          <w:rtl/>
        </w:rPr>
      </w:pPr>
    </w:p>
    <w:p w14:paraId="3C317BCC" w14:textId="77777777" w:rsidR="008A4F43" w:rsidRDefault="006F3072" w:rsidP="001F2289">
      <w:pPr>
        <w:rPr>
          <w:rtl/>
        </w:rPr>
      </w:pPr>
      <w:bookmarkStart w:id="1141" w:name="_ETM_Q1_1930652"/>
      <w:bookmarkEnd w:id="1141"/>
      <w:r>
        <w:rPr>
          <w:rFonts w:hint="cs"/>
          <w:rtl/>
        </w:rPr>
        <w:t xml:space="preserve">אילת, אבקש </w:t>
      </w:r>
      <w:r w:rsidR="008A4F43">
        <w:rPr>
          <w:rtl/>
        </w:rPr>
        <w:t>לחדד משהו שמשרד המשפטים ביקשו גם מאתנו</w:t>
      </w:r>
      <w:r>
        <w:rPr>
          <w:rFonts w:hint="cs"/>
          <w:rtl/>
        </w:rPr>
        <w:t>,</w:t>
      </w:r>
      <w:r w:rsidR="008A4F43">
        <w:rPr>
          <w:rtl/>
        </w:rPr>
        <w:t xml:space="preserve"> לגבי הרש</w:t>
      </w:r>
      <w:r w:rsidR="001F2289">
        <w:rPr>
          <w:rFonts w:hint="cs"/>
          <w:rtl/>
        </w:rPr>
        <w:t>א</w:t>
      </w:r>
      <w:r w:rsidR="008A4F43">
        <w:rPr>
          <w:rtl/>
        </w:rPr>
        <w:t>ות גישה בממשק</w:t>
      </w:r>
      <w:r w:rsidR="002A47A8">
        <w:rPr>
          <w:rFonts w:hint="cs"/>
          <w:rtl/>
        </w:rPr>
        <w:t xml:space="preserve"> </w:t>
      </w:r>
      <w:r w:rsidR="002A47A8">
        <w:rPr>
          <w:rtl/>
        </w:rPr>
        <w:t>–</w:t>
      </w:r>
      <w:r w:rsidR="002A47A8">
        <w:rPr>
          <w:rFonts w:hint="cs"/>
          <w:rtl/>
        </w:rPr>
        <w:t xml:space="preserve"> </w:t>
      </w:r>
      <w:r w:rsidR="008A4F43">
        <w:rPr>
          <w:rtl/>
        </w:rPr>
        <w:t>אני אבהיר לפרוטוקול שדרך המלך גם בהצעה ו</w:t>
      </w:r>
      <w:r w:rsidR="002A47A8">
        <w:rPr>
          <w:rFonts w:hint="cs"/>
          <w:rtl/>
        </w:rPr>
        <w:t xml:space="preserve">גם </w:t>
      </w:r>
      <w:r w:rsidR="008A4F43">
        <w:rPr>
          <w:rtl/>
        </w:rPr>
        <w:t>בנוסח</w:t>
      </w:r>
      <w:r w:rsidR="001F2289">
        <w:rPr>
          <w:rFonts w:hint="cs"/>
          <w:rtl/>
        </w:rPr>
        <w:t xml:space="preserve">, היא </w:t>
      </w:r>
      <w:r w:rsidR="002A47A8">
        <w:rPr>
          <w:rFonts w:hint="cs"/>
          <w:rtl/>
        </w:rPr>
        <w:t xml:space="preserve">ממשק, כאשר </w:t>
      </w:r>
      <w:r w:rsidR="001F2289">
        <w:rPr>
          <w:rFonts w:hint="cs"/>
          <w:rtl/>
        </w:rPr>
        <w:t>מ</w:t>
      </w:r>
      <w:r w:rsidR="008A4F43">
        <w:rPr>
          <w:rtl/>
        </w:rPr>
        <w:t xml:space="preserve">טעמים חריגים </w:t>
      </w:r>
      <w:r w:rsidR="001F2289">
        <w:rPr>
          <w:rFonts w:hint="cs"/>
          <w:rtl/>
        </w:rPr>
        <w:t xml:space="preserve">תתאפשר </w:t>
      </w:r>
      <w:r w:rsidR="008A4F43">
        <w:rPr>
          <w:rtl/>
        </w:rPr>
        <w:t>הרשאת גישה</w:t>
      </w:r>
      <w:r w:rsidR="002A47A8">
        <w:rPr>
          <w:rFonts w:hint="cs"/>
          <w:rtl/>
        </w:rPr>
        <w:t>.</w:t>
      </w:r>
    </w:p>
    <w:p w14:paraId="516709B7" w14:textId="77777777" w:rsidR="002A47A8" w:rsidRDefault="002A47A8" w:rsidP="008A4F43">
      <w:pPr>
        <w:rPr>
          <w:b/>
          <w:bCs/>
          <w:rtl/>
        </w:rPr>
      </w:pPr>
    </w:p>
    <w:p w14:paraId="78EC9A14" w14:textId="77777777" w:rsidR="002A47A8" w:rsidRDefault="002A47A8" w:rsidP="002A47A8">
      <w:pPr>
        <w:pStyle w:val="a4"/>
        <w:keepNext/>
        <w:rPr>
          <w:rtl/>
        </w:rPr>
      </w:pPr>
      <w:bookmarkStart w:id="1142" w:name="ET_speaker_אילת_וולברג_277"/>
      <w:r w:rsidRPr="002A47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A4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27DFE0FC" w14:textId="77777777" w:rsidR="002A47A8" w:rsidRDefault="002A47A8" w:rsidP="002A47A8">
      <w:pPr>
        <w:pStyle w:val="KeepWithNext"/>
        <w:rPr>
          <w:rtl/>
        </w:rPr>
      </w:pPr>
    </w:p>
    <w:p w14:paraId="52C6F6CB" w14:textId="77777777" w:rsidR="002A47A8" w:rsidRDefault="008A4F43" w:rsidP="002A47A8">
      <w:pPr>
        <w:rPr>
          <w:rtl/>
        </w:rPr>
      </w:pPr>
      <w:bookmarkStart w:id="1143" w:name="_ETM_Q1_1962152"/>
      <w:bookmarkEnd w:id="1143"/>
      <w:r>
        <w:rPr>
          <w:rtl/>
        </w:rPr>
        <w:t>זה מה שמופיע כיום בנוסח</w:t>
      </w:r>
      <w:r w:rsidR="002A47A8">
        <w:rPr>
          <w:rFonts w:hint="cs"/>
          <w:rtl/>
        </w:rPr>
        <w:t xml:space="preserve">, ולכן </w:t>
      </w:r>
      <w:r>
        <w:rPr>
          <w:rtl/>
        </w:rPr>
        <w:t>היה חשוב לי לחדד את זה</w:t>
      </w:r>
      <w:r w:rsidR="002A47A8">
        <w:rPr>
          <w:rFonts w:hint="cs"/>
          <w:rtl/>
        </w:rPr>
        <w:t>.</w:t>
      </w:r>
    </w:p>
    <w:p w14:paraId="35F69C05" w14:textId="77777777" w:rsidR="002A47A8" w:rsidRDefault="002A47A8" w:rsidP="002A47A8">
      <w:pPr>
        <w:rPr>
          <w:rtl/>
        </w:rPr>
      </w:pPr>
    </w:p>
    <w:p w14:paraId="50CC303A" w14:textId="77777777" w:rsidR="002A47A8" w:rsidRDefault="002A47A8" w:rsidP="002A47A8">
      <w:pPr>
        <w:pStyle w:val="a4"/>
        <w:keepNext/>
        <w:rPr>
          <w:rtl/>
        </w:rPr>
      </w:pPr>
      <w:bookmarkStart w:id="1144" w:name="ET_speaker_דניאל_שגיא_278"/>
      <w:r w:rsidRPr="002A47A8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A4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4462F4B1" w14:textId="77777777" w:rsidR="002A47A8" w:rsidRDefault="002A47A8" w:rsidP="002A47A8">
      <w:pPr>
        <w:pStyle w:val="KeepWithNext"/>
        <w:rPr>
          <w:rtl/>
        </w:rPr>
      </w:pPr>
    </w:p>
    <w:p w14:paraId="2351F90D" w14:textId="77777777" w:rsidR="008A4F43" w:rsidRDefault="002A47A8" w:rsidP="002A47A8">
      <w:pPr>
        <w:rPr>
          <w:rtl/>
        </w:rPr>
      </w:pPr>
      <w:r>
        <w:rPr>
          <w:rFonts w:hint="cs"/>
          <w:rtl/>
        </w:rPr>
        <w:t xml:space="preserve">נכון. </w:t>
      </w:r>
      <w:r w:rsidR="008A4F43">
        <w:rPr>
          <w:rtl/>
        </w:rPr>
        <w:t xml:space="preserve">הממשק פותח בקורונה </w:t>
      </w:r>
      <w:r>
        <w:rPr>
          <w:rFonts w:hint="cs"/>
          <w:rtl/>
        </w:rPr>
        <w:t>ו-</w:t>
      </w:r>
      <w:r w:rsidR="008A4F43">
        <w:rPr>
          <w:rtl/>
        </w:rPr>
        <w:t xml:space="preserve">450 נקודות קצה </w:t>
      </w:r>
      <w:r>
        <w:rPr>
          <w:rFonts w:hint="cs"/>
          <w:rtl/>
        </w:rPr>
        <w:t>חוברו</w:t>
      </w:r>
      <w:r w:rsidR="008A4F43">
        <w:rPr>
          <w:rtl/>
        </w:rPr>
        <w:t xml:space="preserve"> אליו</w:t>
      </w:r>
      <w:r>
        <w:rPr>
          <w:rFonts w:hint="cs"/>
          <w:rtl/>
        </w:rPr>
        <w:t>.</w:t>
      </w:r>
      <w:r w:rsidR="008A4F43">
        <w:rPr>
          <w:rtl/>
        </w:rPr>
        <w:t xml:space="preserve"> זו דרך המלך מבחינתנו להעביר את המידע </w:t>
      </w:r>
      <w:r>
        <w:rPr>
          <w:rFonts w:hint="cs"/>
          <w:rtl/>
        </w:rPr>
        <w:t>מ</w:t>
      </w:r>
      <w:r w:rsidR="008A4F43">
        <w:rPr>
          <w:rtl/>
        </w:rPr>
        <w:t>בלי שיהיו בו טעויות</w:t>
      </w:r>
      <w:r>
        <w:rPr>
          <w:rFonts w:hint="cs"/>
          <w:rtl/>
        </w:rPr>
        <w:t>, למעט</w:t>
      </w:r>
      <w:r w:rsidR="008A4F43">
        <w:rPr>
          <w:rtl/>
        </w:rPr>
        <w:t xml:space="preserve"> במקרים חריגים שנגדיר אותם </w:t>
      </w:r>
      <w:r>
        <w:rPr>
          <w:rFonts w:hint="cs"/>
          <w:rtl/>
        </w:rPr>
        <w:t>ו</w:t>
      </w:r>
      <w:r>
        <w:rPr>
          <w:rtl/>
        </w:rPr>
        <w:t xml:space="preserve">אז </w:t>
      </w:r>
      <w:r>
        <w:rPr>
          <w:rFonts w:hint="cs"/>
          <w:rtl/>
        </w:rPr>
        <w:t>י</w:t>
      </w:r>
      <w:r w:rsidR="008A4F43">
        <w:rPr>
          <w:rtl/>
        </w:rPr>
        <w:t>תקבלו הרשאות גישה</w:t>
      </w:r>
      <w:r>
        <w:rPr>
          <w:rFonts w:hint="cs"/>
          <w:rtl/>
        </w:rPr>
        <w:t>.</w:t>
      </w:r>
    </w:p>
    <w:p w14:paraId="1ACC3DE5" w14:textId="77777777" w:rsidR="002A47A8" w:rsidRDefault="002A47A8" w:rsidP="002A47A8">
      <w:pPr>
        <w:rPr>
          <w:rtl/>
        </w:rPr>
      </w:pPr>
    </w:p>
    <w:p w14:paraId="286F2953" w14:textId="77777777" w:rsidR="002A47A8" w:rsidRDefault="002A47A8" w:rsidP="002A47A8">
      <w:pPr>
        <w:pStyle w:val="af6"/>
        <w:keepNext/>
        <w:rPr>
          <w:rtl/>
        </w:rPr>
      </w:pPr>
      <w:bookmarkStart w:id="1145" w:name="ET_yor_6447_279"/>
      <w:r w:rsidRPr="002A47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A4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14:paraId="4B91124B" w14:textId="77777777" w:rsidR="002A47A8" w:rsidRDefault="002A47A8" w:rsidP="002A47A8">
      <w:pPr>
        <w:pStyle w:val="KeepWithNext"/>
        <w:rPr>
          <w:rtl/>
        </w:rPr>
      </w:pPr>
    </w:p>
    <w:p w14:paraId="1777A97B" w14:textId="77777777" w:rsidR="008A4F43" w:rsidRDefault="008A4F43" w:rsidP="002A47A8">
      <w:pPr>
        <w:rPr>
          <w:rtl/>
        </w:rPr>
      </w:pPr>
      <w:bookmarkStart w:id="1146" w:name="_ETM_Q1_1981902"/>
      <w:bookmarkEnd w:id="1146"/>
      <w:r>
        <w:rPr>
          <w:rtl/>
        </w:rPr>
        <w:t>היו הרבה תקלות עם שיתופי המידע בתקופת הקורונה</w:t>
      </w:r>
      <w:r w:rsidR="002A47A8">
        <w:rPr>
          <w:rFonts w:hint="cs"/>
          <w:rtl/>
        </w:rPr>
        <w:t>.</w:t>
      </w:r>
      <w:r>
        <w:rPr>
          <w:rtl/>
        </w:rPr>
        <w:t xml:space="preserve"> דיברנו אז על דו</w:t>
      </w:r>
      <w:r w:rsidR="002A47A8">
        <w:rPr>
          <w:rFonts w:hint="cs"/>
          <w:rtl/>
        </w:rPr>
        <w:t>"</w:t>
      </w:r>
      <w:r>
        <w:rPr>
          <w:rtl/>
        </w:rPr>
        <w:t>ח מבקר המדינה שציין אלפי</w:t>
      </w:r>
      <w:r w:rsidR="001F2289">
        <w:rPr>
          <w:rFonts w:hint="cs"/>
          <w:rtl/>
        </w:rPr>
        <w:t>ם</w:t>
      </w:r>
      <w:r w:rsidR="002A47A8">
        <w:rPr>
          <w:rFonts w:hint="cs"/>
          <w:rtl/>
        </w:rPr>
        <w:t xml:space="preserve"> </w:t>
      </w:r>
      <w:r>
        <w:rPr>
          <w:rtl/>
        </w:rPr>
        <w:t>של טעויות</w:t>
      </w:r>
      <w:r w:rsidR="002A47A8">
        <w:rPr>
          <w:rFonts w:hint="cs"/>
          <w:rtl/>
        </w:rPr>
        <w:t>.</w:t>
      </w:r>
    </w:p>
    <w:p w14:paraId="64AD8C2D" w14:textId="77777777" w:rsidR="002A47A8" w:rsidRDefault="002A47A8" w:rsidP="002A47A8">
      <w:pPr>
        <w:rPr>
          <w:rtl/>
        </w:rPr>
      </w:pPr>
    </w:p>
    <w:p w14:paraId="70E798E6" w14:textId="77777777" w:rsidR="002A47A8" w:rsidRDefault="002A47A8" w:rsidP="002A47A8">
      <w:pPr>
        <w:pStyle w:val="af9"/>
        <w:keepNext/>
        <w:rPr>
          <w:rtl/>
        </w:rPr>
      </w:pPr>
      <w:bookmarkStart w:id="1147" w:name="ET_guest_931824_280"/>
      <w:r w:rsidRPr="002A47A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2A47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7"/>
    </w:p>
    <w:p w14:paraId="7FE1A7BC" w14:textId="77777777" w:rsidR="002A47A8" w:rsidRDefault="002A47A8" w:rsidP="002A47A8">
      <w:pPr>
        <w:pStyle w:val="KeepWithNext"/>
        <w:rPr>
          <w:rtl/>
        </w:rPr>
      </w:pPr>
    </w:p>
    <w:p w14:paraId="0EECE4FD" w14:textId="77777777" w:rsidR="002A47A8" w:rsidRDefault="002A47A8" w:rsidP="002A47A8">
      <w:pPr>
        <w:rPr>
          <w:rtl/>
        </w:rPr>
      </w:pPr>
      <w:r>
        <w:rPr>
          <w:rFonts w:hint="cs"/>
          <w:rtl/>
        </w:rPr>
        <w:t>רק בתופעות לוואי.</w:t>
      </w:r>
    </w:p>
    <w:p w14:paraId="311983F8" w14:textId="77777777" w:rsidR="002A47A8" w:rsidRDefault="002A47A8" w:rsidP="008A4F43">
      <w:pPr>
        <w:rPr>
          <w:b/>
          <w:bCs/>
          <w:rtl/>
        </w:rPr>
      </w:pPr>
    </w:p>
    <w:p w14:paraId="3AE89491" w14:textId="77777777" w:rsidR="002A47A8" w:rsidRDefault="002A47A8" w:rsidP="002A47A8">
      <w:pPr>
        <w:pStyle w:val="af6"/>
        <w:keepNext/>
        <w:rPr>
          <w:rtl/>
        </w:rPr>
      </w:pPr>
      <w:bookmarkStart w:id="1148" w:name="ET_yor_6447_281"/>
      <w:r w:rsidRPr="002A47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A4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14:paraId="07983F7E" w14:textId="77777777" w:rsidR="002A47A8" w:rsidRDefault="002A47A8" w:rsidP="002A47A8">
      <w:pPr>
        <w:pStyle w:val="KeepWithNext"/>
        <w:rPr>
          <w:rtl/>
        </w:rPr>
      </w:pPr>
    </w:p>
    <w:p w14:paraId="76C87CD1" w14:textId="77777777" w:rsidR="008A4F43" w:rsidRDefault="002A47A8" w:rsidP="002A47A8">
      <w:pPr>
        <w:rPr>
          <w:rtl/>
        </w:rPr>
      </w:pPr>
      <w:r>
        <w:rPr>
          <w:rFonts w:hint="cs"/>
          <w:rtl/>
        </w:rPr>
        <w:t xml:space="preserve">הבנתי. </w:t>
      </w:r>
      <w:r w:rsidR="008A4F43">
        <w:rPr>
          <w:rtl/>
        </w:rPr>
        <w:t xml:space="preserve">זאת אומרת </w:t>
      </w:r>
      <w:r>
        <w:rPr>
          <w:rFonts w:hint="cs"/>
          <w:rtl/>
        </w:rPr>
        <w:t>ש</w:t>
      </w:r>
      <w:r w:rsidR="008A4F43">
        <w:rPr>
          <w:rtl/>
        </w:rPr>
        <w:t>ברמת מידע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הכול </w:t>
      </w:r>
      <w:r w:rsidR="008A4F43">
        <w:rPr>
          <w:rtl/>
        </w:rPr>
        <w:t>עובד בצורה מדויקת</w:t>
      </w:r>
      <w:r>
        <w:rPr>
          <w:rFonts w:hint="cs"/>
          <w:rtl/>
        </w:rPr>
        <w:t>,</w:t>
      </w:r>
      <w:r w:rsidR="008A4F43">
        <w:rPr>
          <w:rtl/>
        </w:rPr>
        <w:t xml:space="preserve"> כן</w:t>
      </w:r>
      <w:r>
        <w:rPr>
          <w:rFonts w:hint="cs"/>
          <w:rtl/>
        </w:rPr>
        <w:t>?!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אוקיי. </w:t>
      </w:r>
      <w:r w:rsidR="008A4F43">
        <w:rPr>
          <w:rtl/>
        </w:rPr>
        <w:t>בבקשה</w:t>
      </w:r>
      <w:r>
        <w:rPr>
          <w:rFonts w:hint="cs"/>
          <w:rtl/>
        </w:rPr>
        <w:t>.</w:t>
      </w:r>
    </w:p>
    <w:p w14:paraId="04695909" w14:textId="77777777" w:rsidR="002A47A8" w:rsidRDefault="002A47A8" w:rsidP="002A47A8">
      <w:pPr>
        <w:rPr>
          <w:rtl/>
        </w:rPr>
      </w:pPr>
      <w:bookmarkStart w:id="1149" w:name="_ETM_Q1_2003152"/>
      <w:bookmarkEnd w:id="1149"/>
    </w:p>
    <w:p w14:paraId="58897287" w14:textId="77777777" w:rsidR="002A47A8" w:rsidRDefault="002A47A8" w:rsidP="002A47A8">
      <w:pPr>
        <w:pStyle w:val="a4"/>
        <w:keepNext/>
        <w:rPr>
          <w:rtl/>
        </w:rPr>
      </w:pPr>
      <w:bookmarkStart w:id="1150" w:name="ET_speaker_אילת_וולברג_282"/>
      <w:r w:rsidRPr="002A47A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A4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2BFB9117" w14:textId="77777777" w:rsidR="002A47A8" w:rsidRDefault="002A47A8" w:rsidP="002A47A8">
      <w:pPr>
        <w:pStyle w:val="KeepWithNext"/>
        <w:rPr>
          <w:rtl/>
        </w:rPr>
      </w:pPr>
    </w:p>
    <w:p w14:paraId="6CF9F658" w14:textId="77777777" w:rsidR="00272726" w:rsidRDefault="008A4F43" w:rsidP="00272726">
      <w:pPr>
        <w:rPr>
          <w:rtl/>
        </w:rPr>
      </w:pPr>
      <w:bookmarkStart w:id="1151" w:name="_ETM_Q1_2003651"/>
      <w:bookmarkEnd w:id="1151"/>
      <w:r>
        <w:rPr>
          <w:rtl/>
        </w:rPr>
        <w:t xml:space="preserve">לפני שאני </w:t>
      </w:r>
      <w:r w:rsidR="002A47A8">
        <w:rPr>
          <w:rFonts w:hint="cs"/>
          <w:rtl/>
        </w:rPr>
        <w:t xml:space="preserve">אקריא </w:t>
      </w:r>
      <w:r>
        <w:rPr>
          <w:rtl/>
        </w:rPr>
        <w:t xml:space="preserve">את סעיף קטן </w:t>
      </w:r>
      <w:r w:rsidR="002A47A8">
        <w:rPr>
          <w:rFonts w:hint="cs"/>
          <w:rtl/>
        </w:rPr>
        <w:t>(</w:t>
      </w:r>
      <w:r>
        <w:rPr>
          <w:rtl/>
        </w:rPr>
        <w:t>ג</w:t>
      </w:r>
      <w:r w:rsidR="002A47A8">
        <w:rPr>
          <w:rFonts w:hint="cs"/>
          <w:rtl/>
        </w:rPr>
        <w:t>), אני אקדים ואומר ש</w:t>
      </w:r>
      <w:r>
        <w:rPr>
          <w:rtl/>
        </w:rPr>
        <w:t>לקראת הקריאה הראשונה</w:t>
      </w:r>
      <w:r w:rsidR="002A47A8">
        <w:rPr>
          <w:rFonts w:hint="cs"/>
          <w:rtl/>
        </w:rPr>
        <w:t>,</w:t>
      </w:r>
      <w:r>
        <w:rPr>
          <w:rtl/>
        </w:rPr>
        <w:t xml:space="preserve"> </w:t>
      </w:r>
      <w:r w:rsidR="002A47A8">
        <w:rPr>
          <w:rFonts w:hint="cs"/>
          <w:rtl/>
        </w:rPr>
        <w:t>עלו שאלות</w:t>
      </w:r>
      <w:r>
        <w:rPr>
          <w:rtl/>
        </w:rPr>
        <w:t xml:space="preserve"> </w:t>
      </w:r>
      <w:r w:rsidR="002A47A8">
        <w:rPr>
          <w:rFonts w:hint="cs"/>
          <w:rtl/>
        </w:rPr>
        <w:t xml:space="preserve">גם </w:t>
      </w:r>
      <w:r>
        <w:rPr>
          <w:rtl/>
        </w:rPr>
        <w:t xml:space="preserve">לגבי גורמים מחסנים </w:t>
      </w:r>
      <w:r w:rsidR="002A47A8">
        <w:rPr>
          <w:rFonts w:hint="cs"/>
          <w:rtl/>
        </w:rPr>
        <w:t xml:space="preserve">נוספים, כמו </w:t>
      </w:r>
      <w:r w:rsidR="002A47A8">
        <w:rPr>
          <w:rtl/>
        </w:rPr>
        <w:t>–</w:t>
      </w:r>
      <w:r w:rsidR="002A47A8">
        <w:rPr>
          <w:rFonts w:hint="cs"/>
          <w:rtl/>
        </w:rPr>
        <w:t xml:space="preserve"> בתי אבות, </w:t>
      </w:r>
      <w:r>
        <w:rPr>
          <w:rtl/>
        </w:rPr>
        <w:t>בתי דיור מוגן</w:t>
      </w:r>
      <w:r w:rsidR="002A47A8">
        <w:rPr>
          <w:rFonts w:hint="cs"/>
          <w:rtl/>
        </w:rPr>
        <w:t xml:space="preserve">, </w:t>
      </w:r>
      <w:r>
        <w:rPr>
          <w:rtl/>
        </w:rPr>
        <w:t>שב"ס</w:t>
      </w:r>
      <w:r w:rsidR="002A47A8">
        <w:rPr>
          <w:rFonts w:hint="cs"/>
          <w:rtl/>
        </w:rPr>
        <w:t>, רווחה</w:t>
      </w:r>
      <w:r>
        <w:rPr>
          <w:rtl/>
        </w:rPr>
        <w:t xml:space="preserve"> ו</w:t>
      </w:r>
      <w:r w:rsidR="002A47A8">
        <w:rPr>
          <w:rtl/>
        </w:rPr>
        <w:t>גופים נוספים</w:t>
      </w:r>
      <w:r w:rsidR="002A47A8">
        <w:rPr>
          <w:rFonts w:hint="cs"/>
          <w:rtl/>
        </w:rPr>
        <w:t>, והבנתי ש</w:t>
      </w:r>
      <w:r>
        <w:rPr>
          <w:rtl/>
        </w:rPr>
        <w:t>נערך שיח בין משרד הבריאות לבין גופים ציבוריים אחרים שמחסנים</w:t>
      </w:r>
      <w:r w:rsidR="002A47A8">
        <w:rPr>
          <w:rFonts w:hint="cs"/>
          <w:rtl/>
        </w:rPr>
        <w:t>,</w:t>
      </w:r>
      <w:r>
        <w:rPr>
          <w:rtl/>
        </w:rPr>
        <w:t xml:space="preserve"> וההגדרה שאני אקריא כוללת </w:t>
      </w:r>
      <w:r w:rsidR="002A47A8">
        <w:rPr>
          <w:rFonts w:hint="cs"/>
          <w:rtl/>
        </w:rPr>
        <w:t>"</w:t>
      </w:r>
      <w:r>
        <w:rPr>
          <w:rtl/>
        </w:rPr>
        <w:t>מרפאה</w:t>
      </w:r>
      <w:r w:rsidR="002A47A8">
        <w:rPr>
          <w:rFonts w:hint="cs"/>
          <w:rtl/>
        </w:rPr>
        <w:t>",</w:t>
      </w:r>
      <w:r>
        <w:rPr>
          <w:rtl/>
        </w:rPr>
        <w:t xml:space="preserve"> כהגדרתה בסעיף 34 </w:t>
      </w:r>
      <w:r w:rsidR="002A47A8">
        <w:rPr>
          <w:rFonts w:hint="cs"/>
          <w:rtl/>
        </w:rPr>
        <w:t>(ג)</w:t>
      </w:r>
      <w:r>
        <w:rPr>
          <w:rtl/>
        </w:rPr>
        <w:t xml:space="preserve"> בפקודה</w:t>
      </w:r>
      <w:r w:rsidR="002A47A8">
        <w:rPr>
          <w:rFonts w:hint="cs"/>
          <w:rtl/>
        </w:rPr>
        <w:t xml:space="preserve">. </w:t>
      </w:r>
      <w:r>
        <w:rPr>
          <w:rtl/>
        </w:rPr>
        <w:t>תכף אני אקריא את הנוסח</w:t>
      </w:r>
      <w:r w:rsidR="002A47A8">
        <w:rPr>
          <w:rFonts w:hint="cs"/>
          <w:rtl/>
        </w:rPr>
        <w:t>,</w:t>
      </w:r>
      <w:r>
        <w:rPr>
          <w:rtl/>
        </w:rPr>
        <w:t xml:space="preserve"> </w:t>
      </w:r>
      <w:r w:rsidR="002A47A8">
        <w:rPr>
          <w:rFonts w:hint="cs"/>
          <w:rtl/>
        </w:rPr>
        <w:t xml:space="preserve">ואני </w:t>
      </w:r>
      <w:r>
        <w:rPr>
          <w:rtl/>
        </w:rPr>
        <w:t>אשמח ש</w:t>
      </w:r>
      <w:r w:rsidR="00272726">
        <w:rPr>
          <w:rFonts w:hint="cs"/>
          <w:rtl/>
        </w:rPr>
        <w:t xml:space="preserve">משרד הבריאות גם </w:t>
      </w:r>
      <w:r>
        <w:rPr>
          <w:rtl/>
        </w:rPr>
        <w:t>יסבירו את הפרשנות שלהם ל</w:t>
      </w:r>
      <w:r w:rsidR="00272726">
        <w:rPr>
          <w:rFonts w:hint="cs"/>
          <w:rtl/>
        </w:rPr>
        <w:t>"</w:t>
      </w:r>
      <w:r>
        <w:rPr>
          <w:rtl/>
        </w:rPr>
        <w:t>מרפאה</w:t>
      </w:r>
      <w:r w:rsidR="00272726">
        <w:rPr>
          <w:rFonts w:hint="cs"/>
          <w:rtl/>
        </w:rPr>
        <w:t>"</w:t>
      </w:r>
      <w:r>
        <w:rPr>
          <w:rtl/>
        </w:rPr>
        <w:t xml:space="preserve"> גם לפי הפסיקה</w:t>
      </w:r>
      <w:r w:rsidR="00272726">
        <w:rPr>
          <w:rFonts w:hint="cs"/>
          <w:rtl/>
        </w:rPr>
        <w:t>.</w:t>
      </w:r>
      <w:r>
        <w:rPr>
          <w:rtl/>
        </w:rPr>
        <w:t xml:space="preserve"> </w:t>
      </w:r>
    </w:p>
    <w:p w14:paraId="4C6C89C0" w14:textId="77777777" w:rsidR="00272726" w:rsidRDefault="00272726" w:rsidP="00272726">
      <w:pPr>
        <w:rPr>
          <w:rtl/>
        </w:rPr>
      </w:pPr>
      <w:bookmarkStart w:id="1152" w:name="_ETM_Q1_2060902"/>
      <w:bookmarkEnd w:id="1152"/>
    </w:p>
    <w:p w14:paraId="7AED6748" w14:textId="77777777" w:rsidR="00272726" w:rsidRDefault="00272726" w:rsidP="00272726">
      <w:pPr>
        <w:rPr>
          <w:rtl/>
        </w:rPr>
      </w:pPr>
      <w:bookmarkStart w:id="1153" w:name="_ETM_Q1_2061402"/>
      <w:bookmarkEnd w:id="1153"/>
      <w:r>
        <w:rPr>
          <w:rFonts w:hint="cs"/>
          <w:rtl/>
        </w:rPr>
        <w:t xml:space="preserve">למעשה, </w:t>
      </w:r>
      <w:r w:rsidR="008A4F43">
        <w:rPr>
          <w:rtl/>
        </w:rPr>
        <w:t xml:space="preserve">זה כולל בתוכו </w:t>
      </w:r>
      <w:r>
        <w:rPr>
          <w:rFonts w:hint="cs"/>
          <w:rtl/>
        </w:rPr>
        <w:t xml:space="preserve">גם </w:t>
      </w:r>
      <w:r w:rsidR="008A4F43">
        <w:rPr>
          <w:rtl/>
        </w:rPr>
        <w:t>את כל הגופים האלה שדיברו עליהם לקראת הקריאה הראשונה</w:t>
      </w:r>
      <w:r>
        <w:rPr>
          <w:rFonts w:hint="cs"/>
          <w:rtl/>
        </w:rPr>
        <w:t>,</w:t>
      </w:r>
      <w:r w:rsidR="008A4F43">
        <w:rPr>
          <w:rtl/>
        </w:rPr>
        <w:t xml:space="preserve"> כך שהחובה לפי </w:t>
      </w:r>
      <w:r>
        <w:rPr>
          <w:rFonts w:hint="cs"/>
          <w:rtl/>
        </w:rPr>
        <w:t xml:space="preserve">סעיף (ג)(1) </w:t>
      </w:r>
      <w:r w:rsidR="008A4F43">
        <w:rPr>
          <w:rtl/>
        </w:rPr>
        <w:t>תחול על כל גורם מחסן שמחסן כיום לפחות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00A041E0" w14:textId="77777777" w:rsidR="00272726" w:rsidRDefault="00272726" w:rsidP="00272726">
      <w:pPr>
        <w:rPr>
          <w:rtl/>
        </w:rPr>
      </w:pPr>
    </w:p>
    <w:p w14:paraId="5127578B" w14:textId="77777777" w:rsidR="00272726" w:rsidRDefault="00272726" w:rsidP="00272726">
      <w:pPr>
        <w:ind w:left="3600" w:hanging="720"/>
        <w:rPr>
          <w:rtl/>
        </w:rPr>
      </w:pPr>
      <w:r>
        <w:rPr>
          <w:rFonts w:hint="cs"/>
          <w:rtl/>
        </w:rPr>
        <w:t>"(ג)</w:t>
      </w:r>
      <w:r>
        <w:rPr>
          <w:rFonts w:hint="cs"/>
          <w:rtl/>
        </w:rPr>
        <w:tab/>
      </w:r>
    </w:p>
    <w:p w14:paraId="6D563DFB" w14:textId="77777777" w:rsidR="00272726" w:rsidRPr="00272726" w:rsidRDefault="00272726" w:rsidP="001F2289">
      <w:pPr>
        <w:ind w:left="4320" w:hanging="720"/>
        <w:rPr>
          <w:rtl/>
        </w:rPr>
      </w:pPr>
      <w:r>
        <w:rPr>
          <w:rFonts w:hint="cs"/>
          <w:rtl/>
        </w:rPr>
        <w:t>(1)</w:t>
      </w:r>
      <w:r>
        <w:rPr>
          <w:rFonts w:hint="cs"/>
          <w:rtl/>
        </w:rPr>
        <w:tab/>
      </w:r>
      <w:r>
        <w:rPr>
          <w:rtl/>
        </w:rPr>
        <w:t>משרד הבריאות, קופת חולים, בית חולים כמשמעותו בסעיף 24</w:t>
      </w:r>
      <w:r>
        <w:rPr>
          <w:rFonts w:hint="cs"/>
          <w:rtl/>
        </w:rPr>
        <w:t>,</w:t>
      </w:r>
      <w:r>
        <w:rPr>
          <w:rtl/>
        </w:rPr>
        <w:t xml:space="preserve"> מרפאה כהגדרתה בסעיף 34</w:t>
      </w:r>
      <w:r>
        <w:rPr>
          <w:rFonts w:hint="cs"/>
          <w:rtl/>
        </w:rPr>
        <w:t>(</w:t>
      </w:r>
      <w:r>
        <w:rPr>
          <w:rtl/>
        </w:rPr>
        <w:t>ג</w:t>
      </w:r>
      <w:r>
        <w:rPr>
          <w:rFonts w:hint="cs"/>
          <w:rtl/>
        </w:rPr>
        <w:t>)</w:t>
      </w:r>
      <w:r>
        <w:rPr>
          <w:rtl/>
        </w:rPr>
        <w:t>, ארגון הנותן שירותי רפואת חירום, וכן כל גורם מחסן אחר שיקבע שר הבריאות</w:t>
      </w:r>
      <w:r>
        <w:rPr>
          <w:rFonts w:hint="cs"/>
          <w:rtl/>
        </w:rPr>
        <w:t xml:space="preserve">, </w:t>
      </w:r>
      <w:r>
        <w:rPr>
          <w:rtl/>
        </w:rPr>
        <w:t xml:space="preserve">באישור ועדת הבריאות של הכנסת </w:t>
      </w:r>
      <w:r>
        <w:rPr>
          <w:rFonts w:hint="cs"/>
          <w:rtl/>
        </w:rPr>
        <w:t>(</w:t>
      </w:r>
      <w:r>
        <w:rPr>
          <w:rtl/>
        </w:rPr>
        <w:t>בסעיף זה – הגורמים המחסנים</w:t>
      </w:r>
      <w:r>
        <w:rPr>
          <w:rFonts w:hint="cs"/>
          <w:rtl/>
        </w:rPr>
        <w:t>)</w:t>
      </w:r>
      <w:r>
        <w:rPr>
          <w:rtl/>
        </w:rPr>
        <w:t>, יעבירו למאגר</w:t>
      </w:r>
      <w:r>
        <w:t xml:space="preserve"> </w:t>
      </w:r>
      <w:r>
        <w:rPr>
          <w:rtl/>
        </w:rPr>
        <w:t xml:space="preserve">את הפרטים המנויים בסעיף 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לגבי כל אדם שקיבל חיסון, בסמוך ככל האפשר למועד מתן החיסון ולא יאוחר מ</w:t>
      </w:r>
      <w:r>
        <w:rPr>
          <w:rFonts w:hint="cs"/>
          <w:rtl/>
        </w:rPr>
        <w:t>-</w:t>
      </w:r>
      <w:r>
        <w:rPr>
          <w:rtl/>
        </w:rPr>
        <w:t>72 שעות ממועד מתן החיסון; לעניין זה, "ארגון הנותן שירותי רפואת חירום" – גוף המספק שירותי רפואה דחופה או רפואת חירום, עזרה ראשונה</w:t>
      </w:r>
      <w:r>
        <w:rPr>
          <w:rFonts w:hint="cs"/>
          <w:rtl/>
        </w:rPr>
        <w:t xml:space="preserve">, </w:t>
      </w:r>
      <w:r>
        <w:rPr>
          <w:rtl/>
        </w:rPr>
        <w:t>הצלה או פינוי</w:t>
      </w:r>
      <w:r>
        <w:t>.</w:t>
      </w:r>
      <w:r>
        <w:rPr>
          <w:rFonts w:hint="cs"/>
          <w:rtl/>
        </w:rPr>
        <w:t>"</w:t>
      </w:r>
    </w:p>
    <w:p w14:paraId="2094BD79" w14:textId="77777777" w:rsidR="00272726" w:rsidRDefault="00272726" w:rsidP="00272726">
      <w:pPr>
        <w:rPr>
          <w:rtl/>
        </w:rPr>
      </w:pPr>
    </w:p>
    <w:p w14:paraId="05358508" w14:textId="77777777" w:rsidR="008A4F43" w:rsidRDefault="008A4F43" w:rsidP="00272726">
      <w:pPr>
        <w:rPr>
          <w:rtl/>
        </w:rPr>
      </w:pPr>
      <w:r>
        <w:rPr>
          <w:rtl/>
        </w:rPr>
        <w:t>לגבי הסוגריים</w:t>
      </w:r>
      <w:r w:rsidR="00272726">
        <w:rPr>
          <w:rFonts w:hint="cs"/>
          <w:rtl/>
        </w:rPr>
        <w:t xml:space="preserve"> שלא הקראתי, כפי</w:t>
      </w:r>
      <w:r>
        <w:rPr>
          <w:rtl/>
        </w:rPr>
        <w:t xml:space="preserve"> שמופיע</w:t>
      </w:r>
      <w:r w:rsidR="00272726">
        <w:rPr>
          <w:rFonts w:hint="cs"/>
          <w:rtl/>
        </w:rPr>
        <w:t xml:space="preserve"> בנוסח ש</w:t>
      </w:r>
      <w:r>
        <w:rPr>
          <w:rtl/>
        </w:rPr>
        <w:t>בפניכם</w:t>
      </w:r>
      <w:r w:rsidR="00272726">
        <w:rPr>
          <w:rFonts w:hint="cs"/>
          <w:rtl/>
        </w:rPr>
        <w:t>,</w:t>
      </w:r>
      <w:r>
        <w:rPr>
          <w:rtl/>
        </w:rPr>
        <w:t xml:space="preserve"> </w:t>
      </w:r>
      <w:r w:rsidR="00272726">
        <w:rPr>
          <w:rFonts w:hint="cs"/>
          <w:rtl/>
        </w:rPr>
        <w:t xml:space="preserve">אני מציינת </w:t>
      </w:r>
      <w:bookmarkStart w:id="1154" w:name="_ETM_Q1_2116652"/>
      <w:bookmarkEnd w:id="1154"/>
      <w:r w:rsidR="00272726">
        <w:rPr>
          <w:rFonts w:hint="cs"/>
          <w:rtl/>
        </w:rPr>
        <w:t>ש</w:t>
      </w:r>
      <w:r>
        <w:rPr>
          <w:rtl/>
        </w:rPr>
        <w:t xml:space="preserve">גם </w:t>
      </w:r>
      <w:r w:rsidR="00272726">
        <w:rPr>
          <w:rFonts w:hint="cs"/>
          <w:rtl/>
        </w:rPr>
        <w:t>"</w:t>
      </w:r>
      <w:r>
        <w:rPr>
          <w:rtl/>
        </w:rPr>
        <w:t>מנהל מרפאה</w:t>
      </w:r>
      <w:r w:rsidR="00272726">
        <w:rPr>
          <w:rFonts w:hint="cs"/>
          <w:rtl/>
        </w:rPr>
        <w:t>"</w:t>
      </w:r>
      <w:r>
        <w:rPr>
          <w:rtl/>
        </w:rPr>
        <w:t xml:space="preserve"> וגם </w:t>
      </w:r>
      <w:r w:rsidR="00272726">
        <w:rPr>
          <w:rFonts w:hint="cs"/>
          <w:rtl/>
        </w:rPr>
        <w:t>"</w:t>
      </w:r>
      <w:r>
        <w:rPr>
          <w:rtl/>
        </w:rPr>
        <w:t>ידווחו למשרד הבריאות</w:t>
      </w:r>
      <w:r w:rsidR="00272726">
        <w:rPr>
          <w:rFonts w:hint="cs"/>
          <w:rtl/>
        </w:rPr>
        <w:t>"</w:t>
      </w:r>
      <w:r>
        <w:rPr>
          <w:rtl/>
        </w:rPr>
        <w:t xml:space="preserve"> מופיע בסוגריים בגלל שזה נדרש </w:t>
      </w:r>
      <w:r w:rsidR="00272726">
        <w:rPr>
          <w:rFonts w:hint="cs"/>
          <w:rtl/>
        </w:rPr>
        <w:t>למקרים ש</w:t>
      </w:r>
      <w:r>
        <w:rPr>
          <w:rtl/>
        </w:rPr>
        <w:t>אם תהיה הפללה של הסעיף הזה</w:t>
      </w:r>
      <w:r w:rsidR="00272726">
        <w:rPr>
          <w:rFonts w:hint="cs"/>
          <w:rtl/>
        </w:rPr>
        <w:t>,</w:t>
      </w:r>
      <w:r>
        <w:rPr>
          <w:rtl/>
        </w:rPr>
        <w:t xml:space="preserve"> אם ייקבע עונשין</w:t>
      </w:r>
      <w:r w:rsidR="00272726">
        <w:rPr>
          <w:rFonts w:hint="cs"/>
          <w:rtl/>
        </w:rPr>
        <w:t>, ו</w:t>
      </w:r>
      <w:r>
        <w:rPr>
          <w:rtl/>
        </w:rPr>
        <w:t>אם בהמשך הוועדה תחליט להוסיף את סעיף ההפללה</w:t>
      </w:r>
      <w:r w:rsidR="00272726">
        <w:rPr>
          <w:rFonts w:hint="cs"/>
          <w:rtl/>
        </w:rPr>
        <w:t>,</w:t>
      </w:r>
      <w:r>
        <w:rPr>
          <w:rtl/>
        </w:rPr>
        <w:t xml:space="preserve"> אז אנחנו נתקן בהתאם גם כאן ואני אקריא את </w:t>
      </w:r>
      <w:r w:rsidR="00272726">
        <w:rPr>
          <w:rFonts w:hint="cs"/>
          <w:rtl/>
        </w:rPr>
        <w:t xml:space="preserve">הנוסח עם </w:t>
      </w:r>
      <w:r>
        <w:rPr>
          <w:rtl/>
        </w:rPr>
        <w:t>הסוגריים</w:t>
      </w:r>
      <w:r w:rsidR="00272726">
        <w:rPr>
          <w:rFonts w:hint="cs"/>
          <w:rtl/>
        </w:rPr>
        <w:t>.</w:t>
      </w:r>
    </w:p>
    <w:p w14:paraId="713D2E9D" w14:textId="77777777" w:rsidR="00272726" w:rsidRDefault="00272726" w:rsidP="00272726">
      <w:pPr>
        <w:rPr>
          <w:rtl/>
        </w:rPr>
      </w:pPr>
    </w:p>
    <w:p w14:paraId="53322B67" w14:textId="77777777" w:rsidR="00272726" w:rsidRDefault="00272726" w:rsidP="00272726">
      <w:pPr>
        <w:pStyle w:val="af6"/>
        <w:keepNext/>
        <w:rPr>
          <w:rtl/>
        </w:rPr>
      </w:pPr>
      <w:bookmarkStart w:id="1155" w:name="ET_yor_6447_283"/>
      <w:r w:rsidRPr="002727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2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46B7FDB0" w14:textId="77777777" w:rsidR="00272726" w:rsidRDefault="00272726" w:rsidP="00272726">
      <w:pPr>
        <w:pStyle w:val="KeepWithNext"/>
        <w:rPr>
          <w:rtl/>
        </w:rPr>
      </w:pPr>
    </w:p>
    <w:p w14:paraId="1B8C18AA" w14:textId="5EEBAB37" w:rsidR="00272726" w:rsidRDefault="00272726" w:rsidP="00272726">
      <w:pPr>
        <w:rPr>
          <w:rtl/>
        </w:rPr>
      </w:pPr>
      <w:r>
        <w:rPr>
          <w:rFonts w:hint="cs"/>
          <w:rtl/>
        </w:rPr>
        <w:t>אוקיי.</w:t>
      </w:r>
      <w:r w:rsidR="003530DF">
        <w:rPr>
          <w:rFonts w:hint="cs"/>
          <w:rtl/>
        </w:rPr>
        <w:t xml:space="preserve"> בבקשה. מה השם?</w:t>
      </w:r>
    </w:p>
    <w:p w14:paraId="689AEF6C" w14:textId="77777777" w:rsidR="00272726" w:rsidRDefault="00272726" w:rsidP="008A4F43">
      <w:pPr>
        <w:rPr>
          <w:rtl/>
        </w:rPr>
      </w:pPr>
    </w:p>
    <w:p w14:paraId="1ADFEEE2" w14:textId="77777777" w:rsidR="00272726" w:rsidRDefault="00272726" w:rsidP="00272726">
      <w:pPr>
        <w:pStyle w:val="a4"/>
        <w:keepNext/>
        <w:rPr>
          <w:rtl/>
        </w:rPr>
      </w:pPr>
      <w:bookmarkStart w:id="1156" w:name="ET_speaker_רון_רוט_284"/>
      <w:r w:rsidRPr="00272726">
        <w:rPr>
          <w:rStyle w:val="TagStyle"/>
          <w:rtl/>
        </w:rPr>
        <w:t xml:space="preserve"> &lt;&lt; דובר &gt;&gt; </w:t>
      </w:r>
      <w:r>
        <w:rPr>
          <w:rtl/>
        </w:rPr>
        <w:t>רון רוט:</w:t>
      </w:r>
      <w:r w:rsidRPr="00272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14:paraId="1BDC161E" w14:textId="77777777" w:rsidR="00272726" w:rsidRDefault="001F2289" w:rsidP="00272726">
      <w:pPr>
        <w:pStyle w:val="KeepWithNext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65493159" w14:textId="77777777" w:rsidR="008A4F43" w:rsidRDefault="00272726" w:rsidP="00D42EAB">
      <w:pPr>
        <w:rPr>
          <w:rtl/>
        </w:rPr>
      </w:pPr>
      <w:r>
        <w:rPr>
          <w:rFonts w:hint="cs"/>
          <w:rtl/>
        </w:rPr>
        <w:t xml:space="preserve">שלום, שמי </w:t>
      </w:r>
      <w:r w:rsidR="008A4F43">
        <w:rPr>
          <w:rtl/>
        </w:rPr>
        <w:t xml:space="preserve">רון רוט </w:t>
      </w:r>
      <w:r>
        <w:rPr>
          <w:rFonts w:hint="cs"/>
          <w:rtl/>
        </w:rPr>
        <w:t xml:space="preserve">ואני </w:t>
      </w:r>
      <w:r w:rsidR="008A4F43">
        <w:rPr>
          <w:rtl/>
        </w:rPr>
        <w:t xml:space="preserve">מהלשכה המשפטית </w:t>
      </w:r>
      <w:r>
        <w:rPr>
          <w:rFonts w:hint="cs"/>
          <w:rtl/>
        </w:rPr>
        <w:t>ב</w:t>
      </w:r>
      <w:r w:rsidR="008A4F43">
        <w:rPr>
          <w:rtl/>
        </w:rPr>
        <w:t>משרד הרווחה</w:t>
      </w:r>
      <w:r>
        <w:rPr>
          <w:rFonts w:hint="cs"/>
          <w:rtl/>
        </w:rPr>
        <w:t>.</w:t>
      </w:r>
      <w:r w:rsidR="008A4F43">
        <w:rPr>
          <w:rtl/>
        </w:rPr>
        <w:t xml:space="preserve"> כמו שנאמר פה</w:t>
      </w:r>
      <w:r>
        <w:rPr>
          <w:rFonts w:hint="cs"/>
          <w:rtl/>
        </w:rPr>
        <w:t>,</w:t>
      </w:r>
      <w:r w:rsidR="008A4F43">
        <w:rPr>
          <w:rtl/>
        </w:rPr>
        <w:t xml:space="preserve"> באמת בתחילת הדרך אנחנו באנו בדברים </w:t>
      </w:r>
      <w:r>
        <w:rPr>
          <w:rFonts w:hint="cs"/>
          <w:rtl/>
        </w:rPr>
        <w:t xml:space="preserve">עם </w:t>
      </w:r>
      <w:r w:rsidR="008A4F43">
        <w:rPr>
          <w:rtl/>
        </w:rPr>
        <w:t>משרד הבריאות</w:t>
      </w:r>
      <w:r>
        <w:rPr>
          <w:rFonts w:hint="cs"/>
          <w:rtl/>
        </w:rPr>
        <w:t>,</w:t>
      </w:r>
      <w:r w:rsidR="008A4F43">
        <w:rPr>
          <w:rtl/>
        </w:rPr>
        <w:t xml:space="preserve"> כדי להוסיף מסגרות חוץ </w:t>
      </w:r>
      <w:r>
        <w:rPr>
          <w:rFonts w:hint="cs"/>
          <w:rtl/>
        </w:rPr>
        <w:t>ביתיות</w:t>
      </w:r>
      <w:r w:rsidR="008A4F43">
        <w:rPr>
          <w:rtl/>
        </w:rPr>
        <w:t xml:space="preserve"> של משרד הרווחה </w:t>
      </w:r>
      <w:r>
        <w:rPr>
          <w:rFonts w:hint="cs"/>
          <w:rtl/>
        </w:rPr>
        <w:t>ש</w:t>
      </w:r>
      <w:r w:rsidR="008A4F43">
        <w:rPr>
          <w:rtl/>
        </w:rPr>
        <w:t>מחסנות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מ</w:t>
      </w:r>
      <w:r w:rsidR="008A4F43">
        <w:rPr>
          <w:rtl/>
        </w:rPr>
        <w:t xml:space="preserve">כיוון שהבנו באמת שגם לפי משרד הבריאות הפרשנות למונח </w:t>
      </w:r>
      <w:r>
        <w:rPr>
          <w:rFonts w:hint="cs"/>
          <w:rtl/>
        </w:rPr>
        <w:t>"</w:t>
      </w:r>
      <w:r w:rsidR="008A4F43">
        <w:rPr>
          <w:rtl/>
        </w:rPr>
        <w:t>מרפאה</w:t>
      </w:r>
      <w:r>
        <w:rPr>
          <w:rFonts w:hint="cs"/>
          <w:rtl/>
        </w:rPr>
        <w:t>"</w:t>
      </w:r>
      <w:r w:rsidR="008A4F43">
        <w:rPr>
          <w:rtl/>
        </w:rPr>
        <w:t xml:space="preserve"> כבר</w:t>
      </w:r>
      <w:r w:rsidR="00D42EAB">
        <w:rPr>
          <w:rFonts w:hint="cs"/>
          <w:rtl/>
        </w:rPr>
        <w:t xml:space="preserve"> כוללת את המסגרות האלה, ו</w:t>
      </w:r>
      <w:r w:rsidR="008A4F43">
        <w:rPr>
          <w:rtl/>
        </w:rPr>
        <w:t xml:space="preserve">אנחנו לא עומדים באמת על האזכור </w:t>
      </w:r>
      <w:r w:rsidR="00D42EAB">
        <w:rPr>
          <w:rFonts w:hint="cs"/>
          <w:rtl/>
        </w:rPr>
        <w:t>ה</w:t>
      </w:r>
      <w:r w:rsidR="008A4F43">
        <w:rPr>
          <w:rtl/>
        </w:rPr>
        <w:t>מפורש ונפר</w:t>
      </w:r>
      <w:r w:rsidR="00D42EAB">
        <w:rPr>
          <w:rFonts w:hint="cs"/>
          <w:rtl/>
        </w:rPr>
        <w:t>ד</w:t>
      </w:r>
      <w:r w:rsidR="008A4F43">
        <w:rPr>
          <w:rtl/>
        </w:rPr>
        <w:t xml:space="preserve"> </w:t>
      </w:r>
      <w:r w:rsidR="00D42EAB">
        <w:rPr>
          <w:rFonts w:hint="cs"/>
          <w:rtl/>
        </w:rPr>
        <w:t>של</w:t>
      </w:r>
      <w:r w:rsidR="008A4F43">
        <w:rPr>
          <w:rtl/>
        </w:rPr>
        <w:t xml:space="preserve"> זה</w:t>
      </w:r>
      <w:r w:rsidR="00D42EAB">
        <w:rPr>
          <w:rFonts w:hint="cs"/>
          <w:rtl/>
        </w:rPr>
        <w:t>.</w:t>
      </w:r>
    </w:p>
    <w:p w14:paraId="43F702DE" w14:textId="77777777" w:rsidR="00D42EAB" w:rsidRDefault="00D42EAB" w:rsidP="00D42EAB">
      <w:pPr>
        <w:rPr>
          <w:rtl/>
        </w:rPr>
      </w:pPr>
    </w:p>
    <w:p w14:paraId="7635C8D3" w14:textId="77777777" w:rsidR="00D42EAB" w:rsidRDefault="00D42EAB" w:rsidP="00D42EAB">
      <w:pPr>
        <w:pStyle w:val="af6"/>
        <w:keepNext/>
        <w:rPr>
          <w:rtl/>
        </w:rPr>
      </w:pPr>
      <w:bookmarkStart w:id="1157" w:name="ET_yor_6447_285"/>
      <w:r w:rsidRPr="00D42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2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0866401D" w14:textId="77777777" w:rsidR="00D42EAB" w:rsidRDefault="00D42EAB" w:rsidP="00D42EAB">
      <w:pPr>
        <w:pStyle w:val="KeepWithNext"/>
        <w:rPr>
          <w:rtl/>
        </w:rPr>
      </w:pPr>
    </w:p>
    <w:p w14:paraId="55B65CF2" w14:textId="77777777" w:rsidR="008A4F43" w:rsidRDefault="008A4F43" w:rsidP="00D42EAB">
      <w:pPr>
        <w:rPr>
          <w:rtl/>
        </w:rPr>
      </w:pPr>
      <w:r>
        <w:rPr>
          <w:rtl/>
        </w:rPr>
        <w:t>אם זה נכנס</w:t>
      </w:r>
      <w:r w:rsidR="00D42EAB">
        <w:rPr>
          <w:rFonts w:hint="cs"/>
          <w:rtl/>
        </w:rPr>
        <w:t>,</w:t>
      </w:r>
      <w:r>
        <w:rPr>
          <w:rtl/>
        </w:rPr>
        <w:t xml:space="preserve"> אז אני גם רגוע בהקשר הזה</w:t>
      </w:r>
      <w:r w:rsidR="00D42EAB">
        <w:rPr>
          <w:rFonts w:hint="cs"/>
          <w:rtl/>
        </w:rPr>
        <w:t>.</w:t>
      </w:r>
      <w:r>
        <w:rPr>
          <w:rtl/>
        </w:rPr>
        <w:t xml:space="preserve"> אולי משרד הבריאות רוצה להסביר לנו איך זה בא לידי ביטוי</w:t>
      </w:r>
      <w:r w:rsidR="00D42EAB">
        <w:rPr>
          <w:rFonts w:hint="cs"/>
          <w:rtl/>
        </w:rPr>
        <w:t>?</w:t>
      </w:r>
    </w:p>
    <w:p w14:paraId="50188389" w14:textId="77777777" w:rsidR="00D42EAB" w:rsidRDefault="00D42EAB" w:rsidP="00D42EAB">
      <w:pPr>
        <w:rPr>
          <w:rtl/>
        </w:rPr>
      </w:pPr>
    </w:p>
    <w:p w14:paraId="577AED85" w14:textId="77777777" w:rsidR="00D42EAB" w:rsidRDefault="00D42EAB" w:rsidP="00D42EAB">
      <w:pPr>
        <w:pStyle w:val="a4"/>
        <w:keepNext/>
        <w:rPr>
          <w:rtl/>
        </w:rPr>
      </w:pPr>
      <w:bookmarkStart w:id="1158" w:name="ET_speaker_דניאל_שגיא_286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21F6DD7C" w14:textId="77777777" w:rsidR="00D42EAB" w:rsidRDefault="00D42EAB" w:rsidP="00D42EAB">
      <w:pPr>
        <w:pStyle w:val="KeepWithNext"/>
        <w:rPr>
          <w:rtl/>
        </w:rPr>
      </w:pPr>
    </w:p>
    <w:p w14:paraId="169BB38B" w14:textId="7BCA34C5" w:rsidR="008A4F43" w:rsidRDefault="00D42EAB" w:rsidP="001F2289">
      <w:pPr>
        <w:rPr>
          <w:rtl/>
        </w:rPr>
      </w:pPr>
      <w:r>
        <w:rPr>
          <w:rFonts w:hint="cs"/>
          <w:rtl/>
        </w:rPr>
        <w:t>"</w:t>
      </w:r>
      <w:r w:rsidR="008A4F43">
        <w:rPr>
          <w:rtl/>
        </w:rPr>
        <w:t>מרפאות</w:t>
      </w:r>
      <w:r>
        <w:rPr>
          <w:rFonts w:hint="cs"/>
          <w:rtl/>
        </w:rPr>
        <w:t>"</w:t>
      </w:r>
      <w:r w:rsidR="008A4F43">
        <w:rPr>
          <w:rtl/>
        </w:rPr>
        <w:t xml:space="preserve"> מוגדרות בסעיף 34 </w:t>
      </w:r>
      <w:r>
        <w:rPr>
          <w:rFonts w:hint="cs"/>
          <w:rtl/>
        </w:rPr>
        <w:t>(ג)</w:t>
      </w:r>
      <w:r w:rsidR="008A4F43">
        <w:rPr>
          <w:rtl/>
        </w:rPr>
        <w:t xml:space="preserve"> בפקודה באופן רחב מאוד </w:t>
      </w:r>
      <w:r>
        <w:rPr>
          <w:rFonts w:hint="cs"/>
          <w:rtl/>
        </w:rPr>
        <w:t>כ</w:t>
      </w:r>
      <w:r w:rsidR="001F2289">
        <w:rPr>
          <w:rFonts w:hint="cs"/>
          <w:rtl/>
        </w:rPr>
        <w:t>"</w:t>
      </w:r>
      <w:r w:rsidR="008A4F43">
        <w:rPr>
          <w:rtl/>
        </w:rPr>
        <w:t>מקום שאיננו בית חולים הטעון רישום לפי פקודה זו או חלק אחר ממנו והמיועד להגשת שירותי רפואה</w:t>
      </w:r>
      <w:r w:rsidR="001F2289">
        <w:rPr>
          <w:rFonts w:hint="cs"/>
          <w:rtl/>
        </w:rPr>
        <w:t>"</w:t>
      </w:r>
      <w:r>
        <w:rPr>
          <w:rFonts w:hint="cs"/>
          <w:rtl/>
        </w:rPr>
        <w:t>.</w:t>
      </w:r>
      <w:r w:rsidR="008A4F43">
        <w:rPr>
          <w:rtl/>
        </w:rPr>
        <w:t xml:space="preserve"> גם </w:t>
      </w:r>
      <w:proofErr w:type="spellStart"/>
      <w:r w:rsidR="008A4F43">
        <w:rPr>
          <w:rtl/>
        </w:rPr>
        <w:t>הסיפ</w:t>
      </w:r>
      <w:r w:rsidR="00403807">
        <w:rPr>
          <w:rFonts w:hint="cs"/>
          <w:rtl/>
        </w:rPr>
        <w:t>ה</w:t>
      </w:r>
      <w:proofErr w:type="spellEnd"/>
      <w:r w:rsidR="008A4F43">
        <w:rPr>
          <w:rtl/>
        </w:rPr>
        <w:t xml:space="preserve"> מחדדת לעניין זה הגשת שירותי רפואה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"</w:t>
      </w:r>
      <w:r w:rsidR="008A4F43">
        <w:rPr>
          <w:rtl/>
        </w:rPr>
        <w:t>לרבות באמצעים מקוונים וטלפונים או בבית החולה</w:t>
      </w:r>
      <w:r>
        <w:rPr>
          <w:rFonts w:hint="cs"/>
          <w:rtl/>
        </w:rPr>
        <w:t>", כך</w:t>
      </w:r>
      <w:r w:rsidR="008A4F43">
        <w:rPr>
          <w:rtl/>
        </w:rPr>
        <w:t xml:space="preserve"> שכמעט בכל מקום נכנס בגדר מרפאה</w:t>
      </w:r>
      <w:r w:rsidR="001F2289">
        <w:rPr>
          <w:rFonts w:hint="cs"/>
          <w:rtl/>
        </w:rPr>
        <w:t xml:space="preserve">. </w:t>
      </w:r>
    </w:p>
    <w:p w14:paraId="6E4398A3" w14:textId="77777777" w:rsidR="00D42EAB" w:rsidRDefault="00D42EAB" w:rsidP="00D42EAB">
      <w:pPr>
        <w:rPr>
          <w:rtl/>
        </w:rPr>
      </w:pPr>
    </w:p>
    <w:p w14:paraId="32438772" w14:textId="77777777" w:rsidR="00D42EAB" w:rsidRDefault="00D42EAB" w:rsidP="00D42EAB">
      <w:pPr>
        <w:pStyle w:val="a4"/>
        <w:keepNext/>
        <w:rPr>
          <w:rtl/>
        </w:rPr>
      </w:pPr>
      <w:bookmarkStart w:id="1159" w:name="ET_speaker_אילת_וולברג_287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63AFFF59" w14:textId="77777777" w:rsidR="00D42EAB" w:rsidRDefault="00D42EAB" w:rsidP="00D42EAB">
      <w:pPr>
        <w:pStyle w:val="KeepWithNext"/>
        <w:rPr>
          <w:rtl/>
        </w:rPr>
      </w:pPr>
    </w:p>
    <w:p w14:paraId="71E3D87D" w14:textId="77777777" w:rsidR="008A4F43" w:rsidRDefault="00D42EAB" w:rsidP="00D42EAB">
      <w:pPr>
        <w:rPr>
          <w:rtl/>
        </w:rPr>
      </w:pPr>
      <w:r>
        <w:rPr>
          <w:rFonts w:hint="cs"/>
          <w:rtl/>
        </w:rPr>
        <w:t xml:space="preserve">גם </w:t>
      </w:r>
      <w:r w:rsidR="008A4F43">
        <w:rPr>
          <w:rtl/>
        </w:rPr>
        <w:t>לפי הפסיקה</w:t>
      </w:r>
      <w:r>
        <w:rPr>
          <w:rFonts w:hint="cs"/>
          <w:rtl/>
        </w:rPr>
        <w:t>?</w:t>
      </w:r>
    </w:p>
    <w:p w14:paraId="4CF52779" w14:textId="77777777" w:rsidR="00D42EAB" w:rsidRDefault="00D42EAB" w:rsidP="00D42EAB">
      <w:pPr>
        <w:rPr>
          <w:rtl/>
        </w:rPr>
      </w:pPr>
    </w:p>
    <w:p w14:paraId="73F834BB" w14:textId="77777777" w:rsidR="00D42EAB" w:rsidRDefault="00D42EAB" w:rsidP="00D42EAB">
      <w:pPr>
        <w:pStyle w:val="a4"/>
        <w:keepNext/>
        <w:rPr>
          <w:rtl/>
        </w:rPr>
      </w:pPr>
      <w:bookmarkStart w:id="1160" w:name="ET_speaker_דניאל_שגיא_288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140BD9BB" w14:textId="77777777" w:rsidR="00D42EAB" w:rsidRDefault="00D42EAB" w:rsidP="00D42EAB">
      <w:pPr>
        <w:pStyle w:val="KeepWithNext"/>
        <w:rPr>
          <w:rtl/>
        </w:rPr>
      </w:pPr>
    </w:p>
    <w:p w14:paraId="25AC8EB6" w14:textId="560101C3" w:rsidR="008A4F43" w:rsidRDefault="008A4F43" w:rsidP="00D42EAB">
      <w:pPr>
        <w:rPr>
          <w:rtl/>
        </w:rPr>
      </w:pPr>
      <w:r>
        <w:rPr>
          <w:rtl/>
        </w:rPr>
        <w:t>גם לפי הפסיקה</w:t>
      </w:r>
      <w:r w:rsidR="00D42EAB">
        <w:rPr>
          <w:rFonts w:hint="cs"/>
          <w:rtl/>
        </w:rPr>
        <w:t>.</w:t>
      </w:r>
      <w:r>
        <w:rPr>
          <w:rtl/>
        </w:rPr>
        <w:t xml:space="preserve"> בעקבות פסק דין מפורש</w:t>
      </w:r>
      <w:r w:rsidR="001F228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D42EAB">
        <w:rPr>
          <w:rFonts w:hint="cs"/>
          <w:rtl/>
        </w:rPr>
        <w:t>הסיפ</w:t>
      </w:r>
      <w:r w:rsidR="00403807">
        <w:rPr>
          <w:rFonts w:hint="cs"/>
          <w:rtl/>
        </w:rPr>
        <w:t>ה</w:t>
      </w:r>
      <w:proofErr w:type="spellEnd"/>
      <w:r w:rsidR="00D42EAB">
        <w:rPr>
          <w:rFonts w:hint="cs"/>
          <w:rtl/>
        </w:rPr>
        <w:t xml:space="preserve"> גם תוקנה </w:t>
      </w:r>
      <w:r>
        <w:rPr>
          <w:rtl/>
        </w:rPr>
        <w:t xml:space="preserve">וההגדרה </w:t>
      </w:r>
      <w:r w:rsidR="00D42EAB">
        <w:rPr>
          <w:rFonts w:hint="cs"/>
          <w:rtl/>
        </w:rPr>
        <w:t xml:space="preserve">הזו אפילו </w:t>
      </w:r>
      <w:r>
        <w:rPr>
          <w:rtl/>
        </w:rPr>
        <w:t>חודדה עוד יותר</w:t>
      </w:r>
      <w:r w:rsidR="00D42EAB">
        <w:rPr>
          <w:rFonts w:hint="cs"/>
          <w:rtl/>
        </w:rPr>
        <w:t>,</w:t>
      </w:r>
      <w:r>
        <w:rPr>
          <w:rtl/>
        </w:rPr>
        <w:t xml:space="preserve"> </w:t>
      </w:r>
      <w:r w:rsidR="00D42EAB">
        <w:rPr>
          <w:rFonts w:hint="cs"/>
          <w:rtl/>
        </w:rPr>
        <w:t>כך ש</w:t>
      </w:r>
      <w:r>
        <w:rPr>
          <w:rtl/>
        </w:rPr>
        <w:t xml:space="preserve">היום כמעט כולם נכנסים </w:t>
      </w:r>
      <w:r w:rsidR="00D42EAB">
        <w:rPr>
          <w:rFonts w:hint="cs"/>
          <w:rtl/>
        </w:rPr>
        <w:t>להגדרה.</w:t>
      </w:r>
    </w:p>
    <w:p w14:paraId="67EBA34C" w14:textId="77777777" w:rsidR="00D42EAB" w:rsidRDefault="00D42EAB" w:rsidP="00D42EAB">
      <w:pPr>
        <w:rPr>
          <w:rtl/>
        </w:rPr>
      </w:pPr>
    </w:p>
    <w:p w14:paraId="55E489E0" w14:textId="77777777" w:rsidR="00D42EAB" w:rsidRDefault="00D42EAB" w:rsidP="00D42EAB">
      <w:pPr>
        <w:pStyle w:val="a4"/>
        <w:keepNext/>
        <w:rPr>
          <w:rtl/>
        </w:rPr>
      </w:pPr>
      <w:bookmarkStart w:id="1161" w:name="ET_speaker_אילת_וולברג_289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3B8A4C76" w14:textId="77777777" w:rsidR="00D42EAB" w:rsidRDefault="00D42EAB" w:rsidP="00D42EAB">
      <w:pPr>
        <w:pStyle w:val="KeepWithNext"/>
        <w:rPr>
          <w:rtl/>
        </w:rPr>
      </w:pPr>
    </w:p>
    <w:p w14:paraId="43A42EE6" w14:textId="77777777" w:rsidR="00D42EAB" w:rsidRDefault="00D42EAB" w:rsidP="00D42EAB">
      <w:pPr>
        <w:rPr>
          <w:rtl/>
        </w:rPr>
      </w:pPr>
      <w:r>
        <w:rPr>
          <w:rFonts w:hint="cs"/>
          <w:rtl/>
        </w:rPr>
        <w:t>אולי תגד</w:t>
      </w:r>
      <w:r w:rsidR="001F2289">
        <w:rPr>
          <w:rFonts w:hint="cs"/>
          <w:rtl/>
        </w:rPr>
        <w:t>ירי מה הכוונה כשאת אומרת "כולם"?</w:t>
      </w:r>
    </w:p>
    <w:p w14:paraId="0CA7F3D7" w14:textId="77777777" w:rsidR="00D42EAB" w:rsidRDefault="00D42EAB" w:rsidP="00D42EAB">
      <w:pPr>
        <w:rPr>
          <w:rtl/>
        </w:rPr>
      </w:pPr>
    </w:p>
    <w:p w14:paraId="2242411F" w14:textId="77777777" w:rsidR="00D42EAB" w:rsidRDefault="00D42EAB" w:rsidP="00D42EAB">
      <w:pPr>
        <w:pStyle w:val="a4"/>
        <w:keepNext/>
        <w:rPr>
          <w:rtl/>
        </w:rPr>
      </w:pPr>
      <w:bookmarkStart w:id="1162" w:name="ET_speaker_דניאל_שגיא_290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62C8F6B6" w14:textId="77777777" w:rsidR="00D42EAB" w:rsidRDefault="00D42EAB" w:rsidP="00D42EAB">
      <w:pPr>
        <w:pStyle w:val="KeepWithNext"/>
        <w:rPr>
          <w:rtl/>
        </w:rPr>
      </w:pPr>
    </w:p>
    <w:p w14:paraId="52AD83A6" w14:textId="77777777" w:rsidR="00D42EAB" w:rsidRDefault="00D42EAB" w:rsidP="00D42EAB">
      <w:pPr>
        <w:rPr>
          <w:rtl/>
        </w:rPr>
      </w:pPr>
      <w:r>
        <w:rPr>
          <w:rFonts w:hint="cs"/>
          <w:rtl/>
        </w:rPr>
        <w:t>ב</w:t>
      </w:r>
      <w:r w:rsidR="008A4F43">
        <w:rPr>
          <w:rtl/>
        </w:rPr>
        <w:t>כולם</w:t>
      </w:r>
      <w:r>
        <w:rPr>
          <w:rFonts w:hint="cs"/>
          <w:rtl/>
        </w:rPr>
        <w:t xml:space="preserve">, </w:t>
      </w:r>
      <w:r w:rsidR="008A4F43">
        <w:rPr>
          <w:rtl/>
        </w:rPr>
        <w:t>אני מדברת גם על ניידת חיסונים של רופא שעכשיו עובר ומחסן עובדי</w:t>
      </w:r>
      <w:r>
        <w:rPr>
          <w:rFonts w:hint="cs"/>
          <w:rtl/>
        </w:rPr>
        <w:t xml:space="preserve"> </w:t>
      </w:r>
      <w:r w:rsidR="008A4F43">
        <w:rPr>
          <w:rtl/>
        </w:rPr>
        <w:t>בריאות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65A067D8" w14:textId="77777777" w:rsidR="00D42EAB" w:rsidRDefault="00D42EAB" w:rsidP="00D42EAB">
      <w:pPr>
        <w:rPr>
          <w:rtl/>
        </w:rPr>
      </w:pPr>
    </w:p>
    <w:p w14:paraId="55BCC2ED" w14:textId="77777777" w:rsidR="00D42EAB" w:rsidRDefault="00D42EAB" w:rsidP="00D42EAB">
      <w:pPr>
        <w:pStyle w:val="a4"/>
        <w:keepNext/>
        <w:rPr>
          <w:rtl/>
        </w:rPr>
      </w:pPr>
      <w:bookmarkStart w:id="1163" w:name="ET_speaker_אילת_וולברג_291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458EE8CC" w14:textId="77777777" w:rsidR="00D42EAB" w:rsidRDefault="00D42EAB" w:rsidP="00D42EAB">
      <w:pPr>
        <w:pStyle w:val="KeepWithNext"/>
        <w:rPr>
          <w:rtl/>
        </w:rPr>
      </w:pPr>
    </w:p>
    <w:p w14:paraId="1685A6C4" w14:textId="77777777" w:rsidR="008A4F43" w:rsidRDefault="00D42EAB" w:rsidP="00D42EAB">
      <w:pPr>
        <w:rPr>
          <w:rtl/>
        </w:rPr>
      </w:pPr>
      <w:bookmarkStart w:id="1164" w:name="_ETM_Q1_2222902"/>
      <w:bookmarkEnd w:id="1164"/>
      <w:r>
        <w:rPr>
          <w:rFonts w:hint="cs"/>
          <w:rtl/>
        </w:rPr>
        <w:t xml:space="preserve">רגע, </w:t>
      </w:r>
      <w:r w:rsidR="008A4F43">
        <w:rPr>
          <w:rtl/>
        </w:rPr>
        <w:t>אני רוצה להפריד</w:t>
      </w:r>
      <w:r>
        <w:rPr>
          <w:rFonts w:hint="cs"/>
          <w:rtl/>
        </w:rPr>
        <w:t>.</w:t>
      </w:r>
      <w:r w:rsidR="008A4F43">
        <w:rPr>
          <w:rtl/>
        </w:rPr>
        <w:t xml:space="preserve"> מבחינת כל </w:t>
      </w:r>
      <w:r>
        <w:rPr>
          <w:rFonts w:hint="cs"/>
          <w:rtl/>
        </w:rPr>
        <w:t>ה</w:t>
      </w:r>
      <w:r w:rsidR="008A4F43">
        <w:rPr>
          <w:rtl/>
        </w:rPr>
        <w:t xml:space="preserve">גופים </w:t>
      </w:r>
      <w:r>
        <w:rPr>
          <w:rFonts w:hint="cs"/>
          <w:rtl/>
        </w:rPr>
        <w:t>ה</w:t>
      </w:r>
      <w:r w:rsidR="008A4F43">
        <w:rPr>
          <w:rtl/>
        </w:rPr>
        <w:t>ציבוריים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אילו </w:t>
      </w:r>
      <w:r w:rsidR="008A4F43">
        <w:rPr>
          <w:rtl/>
        </w:rPr>
        <w:t>גופים ציבוריים שנותנים היום חיסונים</w:t>
      </w:r>
      <w:r>
        <w:rPr>
          <w:rFonts w:hint="cs"/>
          <w:rtl/>
        </w:rPr>
        <w:t>,</w:t>
      </w:r>
      <w:r w:rsidR="008A4F43">
        <w:rPr>
          <w:rtl/>
        </w:rPr>
        <w:t xml:space="preserve"> נכללים על פי הפרשנות שלכם תחת </w:t>
      </w:r>
      <w:r>
        <w:rPr>
          <w:rFonts w:hint="cs"/>
          <w:rtl/>
        </w:rPr>
        <w:t>"מרפאה"?</w:t>
      </w:r>
    </w:p>
    <w:p w14:paraId="205B59B6" w14:textId="77777777" w:rsidR="00D42EAB" w:rsidRDefault="00D42EAB" w:rsidP="00D42EAB">
      <w:pPr>
        <w:rPr>
          <w:rtl/>
        </w:rPr>
      </w:pPr>
    </w:p>
    <w:p w14:paraId="6B8D70E8" w14:textId="77777777" w:rsidR="00D42EAB" w:rsidRDefault="00D42EAB" w:rsidP="00D42EAB">
      <w:pPr>
        <w:pStyle w:val="a4"/>
        <w:keepNext/>
        <w:rPr>
          <w:rtl/>
        </w:rPr>
      </w:pPr>
      <w:bookmarkStart w:id="1165" w:name="ET_speaker_דניאל_שגיא_292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14:paraId="2C3173A9" w14:textId="77777777" w:rsidR="00D42EAB" w:rsidRDefault="00DD3925" w:rsidP="00D42EA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02EEC25" w14:textId="77777777" w:rsidR="00D42EAB" w:rsidRDefault="00D42EAB" w:rsidP="00D42EAB">
      <w:pPr>
        <w:rPr>
          <w:rtl/>
        </w:rPr>
      </w:pPr>
      <w:r w:rsidRPr="00D42EAB">
        <w:rPr>
          <w:rFonts w:hint="cs"/>
          <w:rtl/>
        </w:rPr>
        <w:t xml:space="preserve">כל גוף ציבורי, שהוא לא בית חולים ולא </w:t>
      </w:r>
      <w:r w:rsidR="008A4F43">
        <w:rPr>
          <w:rtl/>
        </w:rPr>
        <w:t>קופת חולים</w:t>
      </w:r>
      <w:r>
        <w:rPr>
          <w:rFonts w:hint="cs"/>
          <w:rtl/>
        </w:rPr>
        <w:t>.</w:t>
      </w:r>
    </w:p>
    <w:p w14:paraId="23260170" w14:textId="77777777" w:rsidR="00D42EAB" w:rsidRDefault="00D42EAB" w:rsidP="00D42EAB">
      <w:pPr>
        <w:rPr>
          <w:rtl/>
        </w:rPr>
      </w:pPr>
    </w:p>
    <w:p w14:paraId="0411EFCC" w14:textId="77777777" w:rsidR="00D42EAB" w:rsidRDefault="00D42EAB" w:rsidP="00D42EAB">
      <w:pPr>
        <w:pStyle w:val="a4"/>
        <w:keepNext/>
        <w:rPr>
          <w:rtl/>
        </w:rPr>
      </w:pPr>
      <w:bookmarkStart w:id="1166" w:name="ET_speaker_אילת_וולברג_293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3F291943" w14:textId="77777777" w:rsidR="00D42EAB" w:rsidRDefault="00D42EAB" w:rsidP="00D42EAB">
      <w:pPr>
        <w:pStyle w:val="KeepWithNext"/>
        <w:rPr>
          <w:rtl/>
        </w:rPr>
      </w:pPr>
    </w:p>
    <w:p w14:paraId="26BAE301" w14:textId="77777777" w:rsidR="00D42EAB" w:rsidRDefault="008A4F43" w:rsidP="00D42EAB">
      <w:pPr>
        <w:rPr>
          <w:rtl/>
        </w:rPr>
      </w:pPr>
      <w:r>
        <w:rPr>
          <w:rtl/>
        </w:rPr>
        <w:t xml:space="preserve">כיום </w:t>
      </w:r>
      <w:r w:rsidR="00DD3925">
        <w:rPr>
          <w:rFonts w:hint="cs"/>
          <w:rtl/>
        </w:rPr>
        <w:t>הגופים ש</w:t>
      </w:r>
      <w:r>
        <w:rPr>
          <w:rtl/>
        </w:rPr>
        <w:t xml:space="preserve">מחסנים </w:t>
      </w:r>
      <w:r w:rsidR="00DD3925">
        <w:rPr>
          <w:rFonts w:hint="cs"/>
          <w:rtl/>
        </w:rPr>
        <w:t xml:space="preserve">הם </w:t>
      </w:r>
      <w:r w:rsidR="00D42EAB">
        <w:rPr>
          <w:rtl/>
        </w:rPr>
        <w:t>–</w:t>
      </w:r>
      <w:r w:rsidR="00D42EAB">
        <w:rPr>
          <w:rFonts w:hint="cs"/>
          <w:rtl/>
        </w:rPr>
        <w:t xml:space="preserve"> </w:t>
      </w:r>
      <w:r>
        <w:rPr>
          <w:rtl/>
        </w:rPr>
        <w:t>שב"ס</w:t>
      </w:r>
      <w:r w:rsidR="00D42EAB">
        <w:rPr>
          <w:rFonts w:hint="cs"/>
          <w:rtl/>
        </w:rPr>
        <w:t>,</w:t>
      </w:r>
      <w:r>
        <w:rPr>
          <w:rtl/>
        </w:rPr>
        <w:t xml:space="preserve"> משטרה</w:t>
      </w:r>
      <w:r w:rsidR="00D42EAB">
        <w:rPr>
          <w:rFonts w:hint="cs"/>
          <w:rtl/>
        </w:rPr>
        <w:t>,</w:t>
      </w:r>
      <w:r>
        <w:rPr>
          <w:rtl/>
        </w:rPr>
        <w:t xml:space="preserve"> צה"ל</w:t>
      </w:r>
      <w:r w:rsidR="00D42EAB">
        <w:rPr>
          <w:rFonts w:hint="cs"/>
          <w:rtl/>
        </w:rPr>
        <w:t>.</w:t>
      </w:r>
    </w:p>
    <w:p w14:paraId="6AA351A9" w14:textId="77777777" w:rsidR="00D42EAB" w:rsidRDefault="00D42EAB" w:rsidP="00D42EAB">
      <w:pPr>
        <w:rPr>
          <w:rtl/>
        </w:rPr>
      </w:pPr>
    </w:p>
    <w:p w14:paraId="1680B85C" w14:textId="77777777" w:rsidR="00D42EAB" w:rsidRDefault="00D42EAB" w:rsidP="00D42EAB">
      <w:pPr>
        <w:pStyle w:val="a4"/>
        <w:keepNext/>
        <w:rPr>
          <w:rtl/>
        </w:rPr>
      </w:pPr>
      <w:bookmarkStart w:id="1167" w:name="ET_speaker_דניאל_שגיא_294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14:paraId="632D4D7A" w14:textId="77777777" w:rsidR="00D42EAB" w:rsidRDefault="00D42EAB" w:rsidP="00D42EAB">
      <w:pPr>
        <w:pStyle w:val="KeepWithNext"/>
        <w:rPr>
          <w:rtl/>
        </w:rPr>
      </w:pPr>
    </w:p>
    <w:p w14:paraId="5C023A07" w14:textId="77777777" w:rsidR="008A4F43" w:rsidRDefault="008A4F43" w:rsidP="00D42EAB">
      <w:pPr>
        <w:rPr>
          <w:rtl/>
        </w:rPr>
      </w:pPr>
      <w:r>
        <w:rPr>
          <w:rtl/>
        </w:rPr>
        <w:t xml:space="preserve">מרפאות של </w:t>
      </w:r>
      <w:r w:rsidR="00D42EAB">
        <w:rPr>
          <w:rFonts w:hint="cs"/>
          <w:rtl/>
        </w:rPr>
        <w:t>ה</w:t>
      </w:r>
      <w:r>
        <w:rPr>
          <w:rtl/>
        </w:rPr>
        <w:t>רווחה</w:t>
      </w:r>
      <w:r w:rsidR="00D42EAB">
        <w:rPr>
          <w:rFonts w:hint="cs"/>
          <w:rtl/>
        </w:rPr>
        <w:t xml:space="preserve"> ושל </w:t>
      </w:r>
      <w:r>
        <w:rPr>
          <w:rtl/>
        </w:rPr>
        <w:t>הכנסת</w:t>
      </w:r>
      <w:r w:rsidR="00D42EAB">
        <w:rPr>
          <w:rFonts w:hint="cs"/>
          <w:rtl/>
        </w:rPr>
        <w:t>.</w:t>
      </w:r>
    </w:p>
    <w:p w14:paraId="5C791048" w14:textId="77777777" w:rsidR="00D42EAB" w:rsidRDefault="00D42EAB" w:rsidP="00D42EAB">
      <w:pPr>
        <w:rPr>
          <w:rtl/>
        </w:rPr>
      </w:pPr>
    </w:p>
    <w:p w14:paraId="2B729005" w14:textId="77777777" w:rsidR="00D42EAB" w:rsidRDefault="00D42EAB" w:rsidP="00D42EAB">
      <w:pPr>
        <w:pStyle w:val="a4"/>
        <w:keepNext/>
        <w:rPr>
          <w:rtl/>
        </w:rPr>
      </w:pPr>
      <w:bookmarkStart w:id="1168" w:name="ET_speaker_אילת_וולברג_295"/>
      <w:r w:rsidRPr="00D42E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42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14:paraId="650BDEF0" w14:textId="77777777" w:rsidR="00D42EAB" w:rsidRDefault="00D42EAB" w:rsidP="00D42EAB">
      <w:pPr>
        <w:pStyle w:val="KeepWithNext"/>
        <w:rPr>
          <w:rtl/>
        </w:rPr>
      </w:pPr>
    </w:p>
    <w:p w14:paraId="13749633" w14:textId="77777777" w:rsidR="008A4F43" w:rsidRDefault="008A4F43" w:rsidP="00857B71">
      <w:pPr>
        <w:rPr>
          <w:rtl/>
        </w:rPr>
      </w:pPr>
      <w:r>
        <w:rPr>
          <w:rtl/>
        </w:rPr>
        <w:t>דובר בדיון הקודם</w:t>
      </w:r>
      <w:r w:rsidR="00D42EAB">
        <w:rPr>
          <w:rFonts w:hint="cs"/>
          <w:rtl/>
        </w:rPr>
        <w:t>,</w:t>
      </w:r>
      <w:r>
        <w:rPr>
          <w:rtl/>
        </w:rPr>
        <w:t xml:space="preserve"> לדוגמה</w:t>
      </w:r>
      <w:r w:rsidR="00D42EAB">
        <w:rPr>
          <w:rFonts w:hint="cs"/>
          <w:rtl/>
        </w:rPr>
        <w:t>,</w:t>
      </w:r>
      <w:r>
        <w:rPr>
          <w:rtl/>
        </w:rPr>
        <w:t xml:space="preserve"> על מבצע חיסוני</w:t>
      </w:r>
      <w:r w:rsidR="00DD3925">
        <w:rPr>
          <w:rFonts w:hint="cs"/>
          <w:rtl/>
        </w:rPr>
        <w:t>ם</w:t>
      </w:r>
      <w:r>
        <w:rPr>
          <w:rtl/>
        </w:rPr>
        <w:t xml:space="preserve"> </w:t>
      </w:r>
      <w:r w:rsidR="00D42EAB">
        <w:rPr>
          <w:rFonts w:hint="cs"/>
          <w:rtl/>
        </w:rPr>
        <w:t>שעושים</w:t>
      </w:r>
      <w:r w:rsidR="00857B71">
        <w:rPr>
          <w:rFonts w:hint="cs"/>
          <w:rtl/>
        </w:rPr>
        <w:t xml:space="preserve"> בחברה מסוימת</w:t>
      </w:r>
      <w:r w:rsidR="00D42EAB">
        <w:rPr>
          <w:rFonts w:hint="cs"/>
          <w:rtl/>
        </w:rPr>
        <w:t>, ואז מגיע</w:t>
      </w:r>
      <w:r w:rsidR="00857B71">
        <w:rPr>
          <w:rFonts w:hint="cs"/>
          <w:rtl/>
        </w:rPr>
        <w:t>ים</w:t>
      </w:r>
      <w:r w:rsidR="00D42EAB">
        <w:rPr>
          <w:rFonts w:hint="cs"/>
          <w:rtl/>
        </w:rPr>
        <w:t xml:space="preserve"> </w:t>
      </w:r>
      <w:r w:rsidR="00857B71">
        <w:rPr>
          <w:rFonts w:hint="cs"/>
          <w:rtl/>
        </w:rPr>
        <w:t>רופא ו</w:t>
      </w:r>
      <w:r>
        <w:rPr>
          <w:rtl/>
        </w:rPr>
        <w:t>אחות</w:t>
      </w:r>
      <w:r w:rsidR="00DD3925">
        <w:rPr>
          <w:rFonts w:hint="cs"/>
          <w:rtl/>
        </w:rPr>
        <w:t xml:space="preserve"> לאותה חברה</w:t>
      </w:r>
      <w:r w:rsidR="00857B71">
        <w:rPr>
          <w:rFonts w:hint="cs"/>
          <w:rtl/>
        </w:rPr>
        <w:t>.</w:t>
      </w:r>
      <w:r>
        <w:rPr>
          <w:rtl/>
        </w:rPr>
        <w:t xml:space="preserve"> </w:t>
      </w:r>
    </w:p>
    <w:p w14:paraId="7AB2E369" w14:textId="77777777" w:rsidR="00857B71" w:rsidRDefault="00857B71" w:rsidP="00857B71">
      <w:pPr>
        <w:rPr>
          <w:rtl/>
        </w:rPr>
      </w:pPr>
    </w:p>
    <w:p w14:paraId="3BCB3EE3" w14:textId="77777777" w:rsidR="00857B71" w:rsidRDefault="00857B71" w:rsidP="00857B71">
      <w:pPr>
        <w:pStyle w:val="a4"/>
        <w:keepNext/>
        <w:rPr>
          <w:rtl/>
        </w:rPr>
      </w:pPr>
      <w:bookmarkStart w:id="1169" w:name="ET_speaker_דניאל_שגיא_296"/>
      <w:r w:rsidRPr="00857B71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857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7F385B29" w14:textId="77777777" w:rsidR="00857B71" w:rsidRDefault="00857B71" w:rsidP="00857B71">
      <w:pPr>
        <w:pStyle w:val="KeepWithNext"/>
        <w:rPr>
          <w:rtl/>
        </w:rPr>
      </w:pPr>
    </w:p>
    <w:p w14:paraId="300E25C9" w14:textId="77777777" w:rsidR="00857B71" w:rsidRDefault="00857B71" w:rsidP="00DD3925">
      <w:pPr>
        <w:rPr>
          <w:rtl/>
        </w:rPr>
      </w:pPr>
      <w:r>
        <w:rPr>
          <w:rFonts w:hint="cs"/>
          <w:rtl/>
        </w:rPr>
        <w:t xml:space="preserve">גם זה ייכנס בהגדרה </w:t>
      </w:r>
      <w:r w:rsidR="00DD3925">
        <w:rPr>
          <w:rFonts w:hint="cs"/>
          <w:rtl/>
        </w:rPr>
        <w:t>"מרפאה", המספקת שירותי רפואה</w:t>
      </w:r>
      <w:r>
        <w:rPr>
          <w:rFonts w:hint="cs"/>
          <w:rtl/>
        </w:rPr>
        <w:t>.</w:t>
      </w:r>
    </w:p>
    <w:p w14:paraId="29CC6D75" w14:textId="77777777" w:rsidR="00857B71" w:rsidRDefault="00857B71" w:rsidP="008A4F43">
      <w:pPr>
        <w:rPr>
          <w:b/>
          <w:bCs/>
          <w:rtl/>
        </w:rPr>
      </w:pPr>
    </w:p>
    <w:p w14:paraId="228FE863" w14:textId="77777777" w:rsidR="00857B71" w:rsidRDefault="00857B71" w:rsidP="00857B71">
      <w:pPr>
        <w:pStyle w:val="af6"/>
        <w:keepNext/>
        <w:rPr>
          <w:rtl/>
        </w:rPr>
      </w:pPr>
      <w:bookmarkStart w:id="1170" w:name="ET_yor_6447_297"/>
      <w:r w:rsidRPr="00857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14:paraId="05D2F15D" w14:textId="77777777" w:rsidR="00857B71" w:rsidRDefault="00857B71" w:rsidP="00857B71">
      <w:pPr>
        <w:pStyle w:val="KeepWithNext"/>
        <w:rPr>
          <w:rtl/>
        </w:rPr>
      </w:pPr>
    </w:p>
    <w:p w14:paraId="088236A2" w14:textId="77777777" w:rsidR="00857B71" w:rsidRDefault="008A4F43" w:rsidP="008A4F43">
      <w:pPr>
        <w:rPr>
          <w:rtl/>
        </w:rPr>
      </w:pPr>
      <w:r>
        <w:rPr>
          <w:rtl/>
        </w:rPr>
        <w:t>עו"ד אורן</w:t>
      </w:r>
      <w:r w:rsidR="00857B71">
        <w:rPr>
          <w:rFonts w:hint="cs"/>
          <w:rtl/>
        </w:rPr>
        <w:t>, בבקשה.</w:t>
      </w:r>
    </w:p>
    <w:p w14:paraId="0676A106" w14:textId="77777777" w:rsidR="00857B71" w:rsidRDefault="00857B71" w:rsidP="008A4F43">
      <w:pPr>
        <w:rPr>
          <w:rtl/>
        </w:rPr>
      </w:pPr>
    </w:p>
    <w:p w14:paraId="100C1130" w14:textId="77777777" w:rsidR="00857B71" w:rsidRDefault="00857B71" w:rsidP="00857B71">
      <w:pPr>
        <w:pStyle w:val="a4"/>
        <w:keepNext/>
        <w:rPr>
          <w:rtl/>
        </w:rPr>
      </w:pPr>
      <w:bookmarkStart w:id="1171" w:name="ET_speaker_אורן_פסטרנק__298"/>
      <w:r w:rsidRPr="00857B71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857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39FC2625" w14:textId="77777777" w:rsidR="00857B71" w:rsidRDefault="00857B71" w:rsidP="00857B71">
      <w:pPr>
        <w:pStyle w:val="KeepWithNext"/>
        <w:rPr>
          <w:rtl/>
        </w:rPr>
      </w:pPr>
    </w:p>
    <w:p w14:paraId="19502CC4" w14:textId="3F11D04F" w:rsidR="00857B71" w:rsidRDefault="00857B71" w:rsidP="00DD3925">
      <w:pPr>
        <w:rPr>
          <w:rtl/>
        </w:rPr>
      </w:pPr>
      <w:r>
        <w:rPr>
          <w:rFonts w:hint="cs"/>
          <w:rtl/>
        </w:rPr>
        <w:t>בהתייחס ל</w:t>
      </w:r>
      <w:r w:rsidR="008A4F43">
        <w:rPr>
          <w:rtl/>
        </w:rPr>
        <w:t>סיפ</w:t>
      </w:r>
      <w:r w:rsidR="00403807">
        <w:rPr>
          <w:rFonts w:hint="cs"/>
          <w:rtl/>
        </w:rPr>
        <w:t>ה</w:t>
      </w:r>
      <w:r w:rsidR="008A4F43">
        <w:rPr>
          <w:rtl/>
        </w:rPr>
        <w:t xml:space="preserve"> </w:t>
      </w:r>
      <w:r>
        <w:rPr>
          <w:rFonts w:hint="cs"/>
          <w:rtl/>
        </w:rPr>
        <w:t>ב</w:t>
      </w:r>
      <w:r w:rsidR="008A4F43">
        <w:rPr>
          <w:rtl/>
        </w:rPr>
        <w:t>סעיף זה</w:t>
      </w:r>
      <w:r>
        <w:rPr>
          <w:rFonts w:hint="cs"/>
          <w:rtl/>
        </w:rPr>
        <w:t xml:space="preserve">, ככתוב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8A4F43">
        <w:rPr>
          <w:rtl/>
        </w:rPr>
        <w:t>וזאת לאחר הסכמה בכתב של המטופל להיכלל במאגר המידע ולמטופל תהיה זכות עתידית לדרוש מחיקה של המידע עליו במאגר</w:t>
      </w:r>
      <w:r>
        <w:rPr>
          <w:rFonts w:hint="cs"/>
          <w:rtl/>
        </w:rPr>
        <w:t>".</w:t>
      </w:r>
      <w:r w:rsidR="008A4F43">
        <w:rPr>
          <w:rtl/>
        </w:rPr>
        <w:t xml:space="preserve"> כלומר</w:t>
      </w:r>
      <w:r>
        <w:rPr>
          <w:rFonts w:hint="cs"/>
          <w:rtl/>
        </w:rPr>
        <w:t>,</w:t>
      </w:r>
      <w:r w:rsidR="008A4F43">
        <w:rPr>
          <w:rtl/>
        </w:rPr>
        <w:t xml:space="preserve"> להפוך את העניין של </w:t>
      </w:r>
      <w:r>
        <w:rPr>
          <w:rFonts w:hint="cs"/>
          <w:rtl/>
        </w:rPr>
        <w:t>ה</w:t>
      </w:r>
      <w:r w:rsidR="008A4F43">
        <w:rPr>
          <w:rtl/>
        </w:rPr>
        <w:t>כניסה למאגר לוולונטרי</w:t>
      </w:r>
      <w:r>
        <w:rPr>
          <w:rFonts w:hint="cs"/>
          <w:rtl/>
        </w:rPr>
        <w:t>.</w:t>
      </w:r>
      <w:r w:rsidR="008A4F43">
        <w:rPr>
          <w:rtl/>
        </w:rPr>
        <w:t xml:space="preserve"> יש דוגמה לכך בנושא של דרכון</w:t>
      </w:r>
      <w:r>
        <w:rPr>
          <w:rFonts w:hint="cs"/>
          <w:rtl/>
        </w:rPr>
        <w:t>, כאשר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קיימת </w:t>
      </w:r>
      <w:r w:rsidR="008A4F43">
        <w:rPr>
          <w:rtl/>
        </w:rPr>
        <w:t xml:space="preserve">האופציה </w:t>
      </w:r>
      <w:r>
        <w:rPr>
          <w:rFonts w:hint="cs"/>
          <w:rtl/>
        </w:rPr>
        <w:t xml:space="preserve">הזו </w:t>
      </w:r>
      <w:r w:rsidR="008A4F43">
        <w:rPr>
          <w:rtl/>
        </w:rPr>
        <w:t>של</w:t>
      </w:r>
      <w:r>
        <w:rPr>
          <w:rFonts w:hint="cs"/>
          <w:rtl/>
        </w:rPr>
        <w:t xml:space="preserve"> ל</w:t>
      </w:r>
      <w:r w:rsidR="008A4F43">
        <w:rPr>
          <w:rtl/>
        </w:rPr>
        <w:t>א להיכלל במאגר הביומטרי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33D20E15" w14:textId="77777777" w:rsidR="00DD3925" w:rsidRDefault="00DD3925" w:rsidP="00DD3925">
      <w:pPr>
        <w:rPr>
          <w:rtl/>
        </w:rPr>
      </w:pPr>
    </w:p>
    <w:p w14:paraId="1C72FBEB" w14:textId="77777777" w:rsidR="00DD3925" w:rsidRDefault="00DD3925" w:rsidP="00DD3925">
      <w:pPr>
        <w:pStyle w:val="af6"/>
        <w:keepNext/>
        <w:rPr>
          <w:rtl/>
        </w:rPr>
      </w:pPr>
      <w:bookmarkStart w:id="1172" w:name="ET_yor_6447_608"/>
      <w:r w:rsidRPr="00DD3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D3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02373A5F" w14:textId="77777777" w:rsidR="00DD3925" w:rsidRDefault="00DD3925" w:rsidP="00DD3925">
      <w:pPr>
        <w:pStyle w:val="KeepWithNext"/>
        <w:rPr>
          <w:rtl/>
        </w:rPr>
      </w:pPr>
    </w:p>
    <w:p w14:paraId="1BC6F361" w14:textId="77777777" w:rsidR="00DD3925" w:rsidRDefault="00DD3925" w:rsidP="00DD3925">
      <w:pPr>
        <w:rPr>
          <w:rtl/>
        </w:rPr>
      </w:pPr>
      <w:r>
        <w:rPr>
          <w:rFonts w:hint="cs"/>
          <w:rtl/>
        </w:rPr>
        <w:t>המציע מוכן לדרישה הזו?</w:t>
      </w:r>
    </w:p>
    <w:p w14:paraId="3A7391CE" w14:textId="77777777" w:rsidR="00DD3925" w:rsidRDefault="00DD3925" w:rsidP="00DD3925">
      <w:pPr>
        <w:rPr>
          <w:rtl/>
        </w:rPr>
      </w:pPr>
    </w:p>
    <w:p w14:paraId="5DF30B85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764E4C" w14:textId="77777777" w:rsidR="00DD3925" w:rsidRDefault="00DD3925" w:rsidP="00DD3925">
      <w:pPr>
        <w:pStyle w:val="KeepWithNext"/>
        <w:rPr>
          <w:rtl/>
        </w:rPr>
      </w:pPr>
    </w:p>
    <w:p w14:paraId="07A6A8BB" w14:textId="77777777" w:rsidR="00DD3925" w:rsidRPr="00DD3925" w:rsidRDefault="00DD3925" w:rsidP="00DD3925">
      <w:pPr>
        <w:rPr>
          <w:rtl/>
        </w:rPr>
      </w:pPr>
      <w:r>
        <w:rPr>
          <w:rFonts w:hint="cs"/>
          <w:rtl/>
        </w:rPr>
        <w:t>לא.</w:t>
      </w:r>
    </w:p>
    <w:p w14:paraId="1FA3CFB9" w14:textId="77777777" w:rsidR="00857B71" w:rsidRDefault="00857B71" w:rsidP="00857B71">
      <w:pPr>
        <w:rPr>
          <w:rtl/>
        </w:rPr>
      </w:pPr>
    </w:p>
    <w:p w14:paraId="6A64B21D" w14:textId="77777777" w:rsidR="00857B71" w:rsidRDefault="00857B71" w:rsidP="00857B71">
      <w:pPr>
        <w:pStyle w:val="af6"/>
        <w:keepNext/>
        <w:rPr>
          <w:rtl/>
        </w:rPr>
      </w:pPr>
      <w:bookmarkStart w:id="1173" w:name="ET_yor_6447_299"/>
      <w:r w:rsidRPr="00857B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14:paraId="3411EE6F" w14:textId="77777777" w:rsidR="00857B71" w:rsidRDefault="00857B71" w:rsidP="00857B71">
      <w:pPr>
        <w:pStyle w:val="KeepWithNext"/>
        <w:rPr>
          <w:rtl/>
        </w:rPr>
      </w:pPr>
    </w:p>
    <w:p w14:paraId="2EF4E161" w14:textId="77777777" w:rsidR="00857B71" w:rsidRDefault="00857B71" w:rsidP="00857B71">
      <w:pPr>
        <w:rPr>
          <w:rtl/>
        </w:rPr>
      </w:pPr>
      <w:r>
        <w:rPr>
          <w:rFonts w:hint="cs"/>
          <w:rtl/>
        </w:rPr>
        <w:t xml:space="preserve">אני שואל פה את המציע ואת המשרד וכולם אומרים שלא. נמשיך. </w:t>
      </w:r>
    </w:p>
    <w:p w14:paraId="037723E7" w14:textId="77777777" w:rsidR="00857B71" w:rsidRDefault="00857B71" w:rsidP="00857B71">
      <w:pPr>
        <w:rPr>
          <w:rtl/>
        </w:rPr>
      </w:pPr>
      <w:bookmarkStart w:id="1174" w:name="_ETM_Q1_2314402"/>
      <w:bookmarkEnd w:id="1174"/>
    </w:p>
    <w:p w14:paraId="0CA90A58" w14:textId="77777777" w:rsidR="00857B71" w:rsidRDefault="00857B71" w:rsidP="00857B71">
      <w:pPr>
        <w:pStyle w:val="a4"/>
        <w:keepNext/>
        <w:rPr>
          <w:rtl/>
        </w:rPr>
      </w:pPr>
      <w:bookmarkStart w:id="1175" w:name="ET_speaker_אייזיק_כץ_300"/>
      <w:r w:rsidRPr="00857B7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857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4BFE9900" w14:textId="77777777" w:rsidR="00857B71" w:rsidRDefault="0024176B" w:rsidP="00857B7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1407656" w14:textId="77777777" w:rsidR="0024176B" w:rsidRDefault="00857B71" w:rsidP="0024176B">
      <w:pPr>
        <w:rPr>
          <w:rtl/>
        </w:rPr>
      </w:pPr>
      <w:r>
        <w:rPr>
          <w:rFonts w:hint="cs"/>
          <w:rtl/>
        </w:rPr>
        <w:t xml:space="preserve">שלום, שמי אייזיק </w:t>
      </w:r>
      <w:proofErr w:type="spellStart"/>
      <w:r>
        <w:rPr>
          <w:rFonts w:hint="cs"/>
          <w:rtl/>
        </w:rPr>
        <w:t>כ"ץ</w:t>
      </w:r>
      <w:proofErr w:type="spellEnd"/>
      <w:r>
        <w:rPr>
          <w:rFonts w:hint="cs"/>
          <w:rtl/>
        </w:rPr>
        <w:t xml:space="preserve"> ואני היועץ של חבר הכנסת ברוכי. שאלת חידוד </w:t>
      </w:r>
      <w:bookmarkStart w:id="1176" w:name="_ETM_Q1_2322402"/>
      <w:bookmarkEnd w:id="1176"/>
      <w:r>
        <w:rPr>
          <w:rFonts w:hint="cs"/>
          <w:rtl/>
        </w:rPr>
        <w:t>ל</w:t>
      </w:r>
      <w:r w:rsidR="0024176B">
        <w:rPr>
          <w:rFonts w:hint="cs"/>
          <w:rtl/>
        </w:rPr>
        <w:t>גבי מחסן פרטי שהולך לבית של בן אדם ו</w:t>
      </w:r>
      <w:r w:rsidR="008A4F43">
        <w:rPr>
          <w:rtl/>
        </w:rPr>
        <w:t xml:space="preserve">נותן לו </w:t>
      </w:r>
      <w:r w:rsidR="0024176B">
        <w:rPr>
          <w:rFonts w:hint="cs"/>
          <w:rtl/>
        </w:rPr>
        <w:t xml:space="preserve">שם </w:t>
      </w:r>
      <w:r w:rsidR="008A4F43">
        <w:rPr>
          <w:rtl/>
        </w:rPr>
        <w:t xml:space="preserve">חיסון פרטי </w:t>
      </w:r>
      <w:r w:rsidR="0024176B">
        <w:rPr>
          <w:rtl/>
        </w:rPr>
        <w:t>–</w:t>
      </w:r>
      <w:r w:rsidR="0024176B">
        <w:rPr>
          <w:rFonts w:hint="cs"/>
          <w:rtl/>
        </w:rPr>
        <w:t xml:space="preserve"> ראשית, </w:t>
      </w:r>
      <w:r w:rsidR="008A4F43">
        <w:rPr>
          <w:rtl/>
        </w:rPr>
        <w:t>האם הוא נכלל במאגר הזה</w:t>
      </w:r>
      <w:r w:rsidR="0024176B">
        <w:rPr>
          <w:rFonts w:hint="cs"/>
          <w:rtl/>
        </w:rPr>
        <w:t>?</w:t>
      </w:r>
      <w:r w:rsidR="008A4F43">
        <w:rPr>
          <w:rtl/>
        </w:rPr>
        <w:t xml:space="preserve"> </w:t>
      </w:r>
      <w:r w:rsidR="0024176B">
        <w:rPr>
          <w:rFonts w:hint="cs"/>
          <w:rtl/>
        </w:rPr>
        <w:t xml:space="preserve">ושאלה שנייה, </w:t>
      </w:r>
      <w:r w:rsidR="008A4F43">
        <w:rPr>
          <w:rtl/>
        </w:rPr>
        <w:t>איך הוא יעביר</w:t>
      </w:r>
      <w:r w:rsidR="0024176B">
        <w:rPr>
          <w:rFonts w:hint="cs"/>
          <w:rtl/>
        </w:rPr>
        <w:t xml:space="preserve"> את הנתונים?</w:t>
      </w:r>
      <w:r w:rsidR="008A4F43">
        <w:rPr>
          <w:rtl/>
        </w:rPr>
        <w:t xml:space="preserve"> </w:t>
      </w:r>
      <w:r w:rsidR="0024176B">
        <w:rPr>
          <w:rFonts w:hint="cs"/>
          <w:rtl/>
        </w:rPr>
        <w:t xml:space="preserve">שהרי </w:t>
      </w:r>
      <w:r w:rsidR="008A4F43">
        <w:rPr>
          <w:rtl/>
        </w:rPr>
        <w:t>ברור ש</w:t>
      </w:r>
      <w:r w:rsidR="0024176B">
        <w:rPr>
          <w:rFonts w:hint="cs"/>
          <w:rtl/>
        </w:rPr>
        <w:t xml:space="preserve">הוא לא יעשה </w:t>
      </w:r>
      <w:r w:rsidR="008A4F43">
        <w:rPr>
          <w:rtl/>
        </w:rPr>
        <w:t>ממשק ויצטרך לקבל אישור פרטני</w:t>
      </w:r>
      <w:r w:rsidR="0024176B">
        <w:rPr>
          <w:rFonts w:hint="cs"/>
          <w:rtl/>
        </w:rPr>
        <w:t>.</w:t>
      </w:r>
    </w:p>
    <w:p w14:paraId="210872D9" w14:textId="77777777" w:rsidR="0024176B" w:rsidRDefault="0024176B" w:rsidP="0024176B">
      <w:pPr>
        <w:rPr>
          <w:rtl/>
        </w:rPr>
      </w:pPr>
    </w:p>
    <w:p w14:paraId="5C2AABC0" w14:textId="77777777" w:rsidR="0024176B" w:rsidRDefault="0024176B" w:rsidP="0024176B">
      <w:pPr>
        <w:pStyle w:val="a4"/>
        <w:keepNext/>
        <w:rPr>
          <w:rtl/>
        </w:rPr>
      </w:pPr>
      <w:bookmarkStart w:id="1177" w:name="ET_speaker_דניאל_שגיא_303"/>
      <w:r w:rsidRPr="0024176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4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14:paraId="6C0BBD93" w14:textId="77777777" w:rsidR="0024176B" w:rsidRDefault="0024176B" w:rsidP="0024176B">
      <w:pPr>
        <w:pStyle w:val="KeepWithNext"/>
        <w:rPr>
          <w:rtl/>
        </w:rPr>
      </w:pPr>
    </w:p>
    <w:p w14:paraId="1974AA3D" w14:textId="77777777" w:rsidR="0024176B" w:rsidRDefault="0024176B" w:rsidP="0024176B">
      <w:pPr>
        <w:rPr>
          <w:rtl/>
        </w:rPr>
      </w:pPr>
      <w:r>
        <w:rPr>
          <w:rFonts w:hint="cs"/>
          <w:rtl/>
        </w:rPr>
        <w:t>ז</w:t>
      </w:r>
      <w:r w:rsidR="008A4F43">
        <w:rPr>
          <w:rtl/>
        </w:rPr>
        <w:t xml:space="preserve">ה חלק </w:t>
      </w:r>
      <w:r>
        <w:rPr>
          <w:rFonts w:hint="cs"/>
          <w:rtl/>
        </w:rPr>
        <w:t xml:space="preserve">מהעניין, ולכן יש </w:t>
      </w:r>
      <w:r w:rsidR="008A4F43">
        <w:rPr>
          <w:rtl/>
        </w:rPr>
        <w:t xml:space="preserve">את האופציה של הרשאת </w:t>
      </w:r>
      <w:r>
        <w:rPr>
          <w:rFonts w:hint="cs"/>
          <w:rtl/>
        </w:rPr>
        <w:t>ה</w:t>
      </w:r>
      <w:r w:rsidR="008A4F43">
        <w:rPr>
          <w:rtl/>
        </w:rPr>
        <w:t>גישה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שהיא מאפשרת </w:t>
      </w:r>
      <w:r w:rsidR="008A4F43">
        <w:rPr>
          <w:rtl/>
        </w:rPr>
        <w:t xml:space="preserve">לתת </w:t>
      </w:r>
      <w:r>
        <w:rPr>
          <w:rFonts w:hint="cs"/>
          <w:rtl/>
        </w:rPr>
        <w:t xml:space="preserve">גישה </w:t>
      </w:r>
      <w:r w:rsidR="008A4F43">
        <w:rPr>
          <w:rtl/>
        </w:rPr>
        <w:t>במקרים חריגים כאלה</w:t>
      </w:r>
      <w:r>
        <w:rPr>
          <w:rFonts w:hint="cs"/>
          <w:rtl/>
        </w:rPr>
        <w:t>.</w:t>
      </w:r>
    </w:p>
    <w:p w14:paraId="2BB3A720" w14:textId="77777777" w:rsidR="0024176B" w:rsidRDefault="0024176B" w:rsidP="0024176B">
      <w:pPr>
        <w:rPr>
          <w:rtl/>
        </w:rPr>
      </w:pPr>
    </w:p>
    <w:p w14:paraId="261F3C9C" w14:textId="77777777" w:rsidR="0024176B" w:rsidRDefault="0024176B" w:rsidP="0024176B">
      <w:pPr>
        <w:pStyle w:val="af6"/>
        <w:keepNext/>
        <w:rPr>
          <w:rtl/>
        </w:rPr>
      </w:pPr>
      <w:bookmarkStart w:id="1178" w:name="ET_yor_6447_304"/>
      <w:r w:rsidRPr="00241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14:paraId="1764F92D" w14:textId="77777777" w:rsidR="0024176B" w:rsidRDefault="0024176B" w:rsidP="0024176B">
      <w:pPr>
        <w:pStyle w:val="KeepWithNext"/>
        <w:rPr>
          <w:rtl/>
        </w:rPr>
      </w:pPr>
    </w:p>
    <w:p w14:paraId="17B7F849" w14:textId="77777777" w:rsidR="0024176B" w:rsidRDefault="0024176B" w:rsidP="0024176B">
      <w:pPr>
        <w:rPr>
          <w:rtl/>
        </w:rPr>
      </w:pPr>
      <w:r>
        <w:rPr>
          <w:rFonts w:hint="cs"/>
          <w:rtl/>
        </w:rPr>
        <w:t>את מי מותר לו לחסן?</w:t>
      </w:r>
    </w:p>
    <w:p w14:paraId="07BCC032" w14:textId="77777777" w:rsidR="0024176B" w:rsidRDefault="0024176B" w:rsidP="0024176B">
      <w:pPr>
        <w:rPr>
          <w:rtl/>
        </w:rPr>
      </w:pPr>
    </w:p>
    <w:p w14:paraId="6F25F010" w14:textId="77777777" w:rsidR="0024176B" w:rsidRDefault="0024176B" w:rsidP="0024176B">
      <w:pPr>
        <w:pStyle w:val="a4"/>
        <w:keepNext/>
        <w:rPr>
          <w:rtl/>
        </w:rPr>
      </w:pPr>
      <w:bookmarkStart w:id="1179" w:name="ET_speaker_דניאל_שגיא_305"/>
      <w:r w:rsidRPr="0024176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4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1D7794F8" w14:textId="77777777" w:rsidR="0024176B" w:rsidRDefault="0024176B" w:rsidP="0024176B">
      <w:pPr>
        <w:pStyle w:val="KeepWithNext"/>
        <w:rPr>
          <w:rtl/>
        </w:rPr>
      </w:pPr>
    </w:p>
    <w:p w14:paraId="0F9AAB04" w14:textId="77777777" w:rsidR="0024176B" w:rsidRDefault="008A4F43" w:rsidP="0024176B">
      <w:pPr>
        <w:rPr>
          <w:rtl/>
        </w:rPr>
      </w:pPr>
      <w:r>
        <w:rPr>
          <w:rtl/>
        </w:rPr>
        <w:t xml:space="preserve">יש בתקנות </w:t>
      </w:r>
      <w:r w:rsidR="0024176B">
        <w:rPr>
          <w:rFonts w:hint="cs"/>
          <w:rtl/>
        </w:rPr>
        <w:t>כשירויות, רשימה של מי ש</w:t>
      </w:r>
      <w:r>
        <w:rPr>
          <w:rtl/>
        </w:rPr>
        <w:t>מותר</w:t>
      </w:r>
      <w:r w:rsidR="0024176B">
        <w:rPr>
          <w:rFonts w:hint="cs"/>
          <w:rtl/>
        </w:rPr>
        <w:t xml:space="preserve"> לחסן.</w:t>
      </w:r>
    </w:p>
    <w:p w14:paraId="3B9F5F6B" w14:textId="77777777" w:rsidR="0024176B" w:rsidRDefault="0024176B" w:rsidP="0024176B">
      <w:pPr>
        <w:rPr>
          <w:rtl/>
        </w:rPr>
      </w:pPr>
    </w:p>
    <w:p w14:paraId="6C1C50BA" w14:textId="77777777" w:rsidR="0024176B" w:rsidRDefault="0024176B" w:rsidP="0024176B">
      <w:pPr>
        <w:pStyle w:val="af6"/>
        <w:keepNext/>
        <w:rPr>
          <w:rtl/>
        </w:rPr>
      </w:pPr>
      <w:bookmarkStart w:id="1180" w:name="ET_yor_6447_306"/>
      <w:r w:rsidRPr="00241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14:paraId="1551ED01" w14:textId="77777777" w:rsidR="0024176B" w:rsidRDefault="0024176B" w:rsidP="0024176B">
      <w:pPr>
        <w:pStyle w:val="KeepWithNext"/>
        <w:rPr>
          <w:rtl/>
        </w:rPr>
      </w:pPr>
    </w:p>
    <w:p w14:paraId="02FDF58A" w14:textId="77777777" w:rsidR="008A4F43" w:rsidRDefault="008A4F43" w:rsidP="0024176B">
      <w:pPr>
        <w:rPr>
          <w:rtl/>
        </w:rPr>
      </w:pPr>
      <w:r>
        <w:rPr>
          <w:rtl/>
        </w:rPr>
        <w:t>אז</w:t>
      </w:r>
      <w:r w:rsidR="0024176B">
        <w:rPr>
          <w:rFonts w:hint="cs"/>
          <w:rtl/>
        </w:rPr>
        <w:t xml:space="preserve"> </w:t>
      </w:r>
      <w:r>
        <w:rPr>
          <w:rtl/>
        </w:rPr>
        <w:t>אולי נפנה ל</w:t>
      </w:r>
      <w:r w:rsidR="0024176B">
        <w:rPr>
          <w:rFonts w:hint="cs"/>
          <w:rtl/>
        </w:rPr>
        <w:t>שם?</w:t>
      </w:r>
    </w:p>
    <w:p w14:paraId="63C16F1F" w14:textId="77777777" w:rsidR="0024176B" w:rsidRDefault="0024176B" w:rsidP="0024176B">
      <w:pPr>
        <w:rPr>
          <w:rtl/>
        </w:rPr>
      </w:pPr>
    </w:p>
    <w:p w14:paraId="0ED0D6C1" w14:textId="77777777" w:rsidR="0024176B" w:rsidRDefault="0024176B" w:rsidP="0024176B">
      <w:pPr>
        <w:pStyle w:val="a4"/>
        <w:keepNext/>
        <w:rPr>
          <w:rtl/>
        </w:rPr>
      </w:pPr>
      <w:bookmarkStart w:id="1181" w:name="ET_speaker_דניאל_שגיא_307"/>
      <w:r w:rsidRPr="0024176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4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7CCB5019" w14:textId="77777777" w:rsidR="0024176B" w:rsidRDefault="0024176B" w:rsidP="0024176B">
      <w:pPr>
        <w:pStyle w:val="KeepWithNext"/>
        <w:rPr>
          <w:rtl/>
        </w:rPr>
      </w:pPr>
    </w:p>
    <w:p w14:paraId="1ECCD2CF" w14:textId="77777777" w:rsidR="0024176B" w:rsidRDefault="0024176B" w:rsidP="0024176B">
      <w:pPr>
        <w:rPr>
          <w:rtl/>
        </w:rPr>
      </w:pPr>
      <w:r w:rsidRPr="0024176B">
        <w:rPr>
          <w:rFonts w:hint="cs"/>
          <w:rtl/>
        </w:rPr>
        <w:t>אבל אז אתה תג</w:t>
      </w:r>
      <w:r>
        <w:rPr>
          <w:rFonts w:hint="cs"/>
          <w:rtl/>
        </w:rPr>
        <w:t>ד</w:t>
      </w:r>
      <w:r w:rsidRPr="0024176B">
        <w:rPr>
          <w:rFonts w:hint="cs"/>
          <w:rtl/>
        </w:rPr>
        <w:t>יל את</w:t>
      </w:r>
      <w:r w:rsidR="008A4F43">
        <w:rPr>
          <w:rtl/>
        </w:rPr>
        <w:t xml:space="preserve"> חובת הדיווח על </w:t>
      </w:r>
      <w:r>
        <w:rPr>
          <w:rFonts w:hint="cs"/>
          <w:rtl/>
        </w:rPr>
        <w:t>ה</w:t>
      </w:r>
      <w:r w:rsidR="008A4F43">
        <w:rPr>
          <w:rtl/>
        </w:rPr>
        <w:t xml:space="preserve">רופא גם בקופת </w:t>
      </w:r>
      <w:r>
        <w:rPr>
          <w:rFonts w:hint="cs"/>
          <w:rtl/>
        </w:rPr>
        <w:t>ה</w:t>
      </w:r>
      <w:r w:rsidR="008A4F43">
        <w:rPr>
          <w:rtl/>
        </w:rPr>
        <w:t>חולים</w:t>
      </w:r>
      <w:r>
        <w:rPr>
          <w:rFonts w:hint="cs"/>
          <w:rtl/>
        </w:rPr>
        <w:t>.</w:t>
      </w:r>
      <w:r w:rsidR="008A4F43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A4F43">
        <w:rPr>
          <w:rtl/>
        </w:rPr>
        <w:t xml:space="preserve"> על</w:t>
      </w:r>
      <w:r>
        <w:rPr>
          <w:rFonts w:hint="cs"/>
          <w:rtl/>
        </w:rPr>
        <w:t xml:space="preserve"> מעל</w:t>
      </w:r>
      <w:r w:rsidR="008A4F43">
        <w:rPr>
          <w:rtl/>
        </w:rPr>
        <w:t xml:space="preserve"> 500 רופאים</w:t>
      </w:r>
      <w:r>
        <w:rPr>
          <w:rFonts w:hint="cs"/>
          <w:rtl/>
        </w:rPr>
        <w:t>.</w:t>
      </w:r>
      <w:r w:rsidR="008A4F43">
        <w:rPr>
          <w:rtl/>
        </w:rPr>
        <w:t xml:space="preserve"> המטרה פה היא לאגד אותם בשביל שהחובה תהיה קודם כל על המוסד</w:t>
      </w:r>
      <w:r>
        <w:rPr>
          <w:rFonts w:hint="cs"/>
          <w:rtl/>
        </w:rPr>
        <w:t>,</w:t>
      </w:r>
      <w:r w:rsidR="008A4F43">
        <w:rPr>
          <w:rtl/>
        </w:rPr>
        <w:t xml:space="preserve"> על הקופה</w:t>
      </w:r>
      <w:r>
        <w:rPr>
          <w:rFonts w:hint="cs"/>
          <w:rtl/>
        </w:rPr>
        <w:t>,</w:t>
      </w:r>
      <w:r w:rsidR="008A4F43">
        <w:rPr>
          <w:rtl/>
        </w:rPr>
        <w:t xml:space="preserve"> על בית </w:t>
      </w:r>
      <w:r>
        <w:rPr>
          <w:rFonts w:hint="cs"/>
          <w:rtl/>
        </w:rPr>
        <w:t>ה</w:t>
      </w:r>
      <w:r w:rsidR="008A4F43">
        <w:rPr>
          <w:rtl/>
        </w:rPr>
        <w:t>חולים ולא על כל הרופאים שקיימים</w:t>
      </w:r>
      <w:r>
        <w:rPr>
          <w:rFonts w:hint="cs"/>
          <w:rtl/>
        </w:rPr>
        <w:t>, אחים או פרמדיקים.</w:t>
      </w:r>
    </w:p>
    <w:p w14:paraId="32C00F44" w14:textId="77777777" w:rsidR="0024176B" w:rsidRDefault="0024176B" w:rsidP="0024176B">
      <w:pPr>
        <w:rPr>
          <w:rtl/>
        </w:rPr>
      </w:pPr>
    </w:p>
    <w:p w14:paraId="0D1662CC" w14:textId="77777777" w:rsidR="0024176B" w:rsidRDefault="0024176B" w:rsidP="0024176B">
      <w:pPr>
        <w:pStyle w:val="af6"/>
        <w:keepNext/>
        <w:rPr>
          <w:rtl/>
        </w:rPr>
      </w:pPr>
      <w:bookmarkStart w:id="1182" w:name="ET_yor_6447_308"/>
      <w:r w:rsidRPr="00241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14:paraId="2ED8DD57" w14:textId="77777777" w:rsidR="0024176B" w:rsidRDefault="0024176B" w:rsidP="0024176B">
      <w:pPr>
        <w:pStyle w:val="KeepWithNext"/>
        <w:rPr>
          <w:rtl/>
        </w:rPr>
      </w:pPr>
    </w:p>
    <w:p w14:paraId="50B0130B" w14:textId="77777777" w:rsidR="0024176B" w:rsidRDefault="008A4F43" w:rsidP="0024176B">
      <w:pPr>
        <w:rPr>
          <w:rtl/>
        </w:rPr>
      </w:pPr>
      <w:r>
        <w:rPr>
          <w:rtl/>
        </w:rPr>
        <w:t xml:space="preserve">אבל איך אני באמת רגוע ממה שהוא שואל </w:t>
      </w:r>
      <w:r w:rsidR="0024176B">
        <w:rPr>
          <w:rFonts w:hint="cs"/>
          <w:rtl/>
        </w:rPr>
        <w:t xml:space="preserve">לגבי </w:t>
      </w:r>
      <w:r>
        <w:rPr>
          <w:rtl/>
        </w:rPr>
        <w:t>אותו מחסן פרטי</w:t>
      </w:r>
      <w:r w:rsidR="0024176B">
        <w:rPr>
          <w:rFonts w:hint="cs"/>
          <w:rtl/>
        </w:rPr>
        <w:t>?</w:t>
      </w:r>
      <w:r>
        <w:rPr>
          <w:rtl/>
        </w:rPr>
        <w:t xml:space="preserve"> </w:t>
      </w:r>
    </w:p>
    <w:p w14:paraId="0DD76EEE" w14:textId="77777777" w:rsidR="0024176B" w:rsidRDefault="0024176B" w:rsidP="0024176B">
      <w:pPr>
        <w:rPr>
          <w:rtl/>
        </w:rPr>
      </w:pPr>
      <w:bookmarkStart w:id="1183" w:name="_ETM_Q1_2376402"/>
      <w:bookmarkEnd w:id="1183"/>
    </w:p>
    <w:p w14:paraId="1CC76373" w14:textId="77777777" w:rsidR="0024176B" w:rsidRDefault="0024176B" w:rsidP="0024176B">
      <w:pPr>
        <w:pStyle w:val="a4"/>
        <w:keepNext/>
        <w:rPr>
          <w:rtl/>
        </w:rPr>
      </w:pPr>
      <w:bookmarkStart w:id="1184" w:name="ET_speaker_דניאל_שגיא_309"/>
      <w:r w:rsidRPr="0024176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4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283EF517" w14:textId="77777777" w:rsidR="0024176B" w:rsidRDefault="0024176B" w:rsidP="0024176B">
      <w:pPr>
        <w:pStyle w:val="KeepWithNext"/>
        <w:rPr>
          <w:rtl/>
        </w:rPr>
      </w:pPr>
    </w:p>
    <w:p w14:paraId="124D43AF" w14:textId="77777777" w:rsidR="0024176B" w:rsidRDefault="008A4F43" w:rsidP="0024176B">
      <w:pPr>
        <w:rPr>
          <w:rtl/>
        </w:rPr>
      </w:pPr>
      <w:bookmarkStart w:id="1185" w:name="_ETM_Q1_2376901"/>
      <w:bookmarkEnd w:id="1185"/>
      <w:r>
        <w:rPr>
          <w:rtl/>
        </w:rPr>
        <w:t>הוא נכנס</w:t>
      </w:r>
      <w:r w:rsidR="0024176B">
        <w:rPr>
          <w:rFonts w:hint="cs"/>
          <w:rtl/>
        </w:rPr>
        <w:t>.</w:t>
      </w:r>
    </w:p>
    <w:p w14:paraId="392A3943" w14:textId="77777777" w:rsidR="0024176B" w:rsidRDefault="0024176B" w:rsidP="0024176B">
      <w:pPr>
        <w:rPr>
          <w:rtl/>
        </w:rPr>
      </w:pPr>
    </w:p>
    <w:p w14:paraId="23E38B05" w14:textId="77777777" w:rsidR="0024176B" w:rsidRDefault="0024176B" w:rsidP="0024176B">
      <w:pPr>
        <w:pStyle w:val="af6"/>
        <w:keepNext/>
        <w:rPr>
          <w:rtl/>
        </w:rPr>
      </w:pPr>
      <w:bookmarkStart w:id="1186" w:name="ET_yor_6447_310"/>
      <w:r w:rsidRPr="00241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6B5903D3" w14:textId="77777777" w:rsidR="0024176B" w:rsidRDefault="0024176B" w:rsidP="0024176B">
      <w:pPr>
        <w:pStyle w:val="KeepWithNext"/>
        <w:rPr>
          <w:rtl/>
        </w:rPr>
      </w:pPr>
    </w:p>
    <w:p w14:paraId="50F49AA8" w14:textId="77777777" w:rsidR="0024176B" w:rsidRDefault="0024176B" w:rsidP="0024176B">
      <w:pPr>
        <w:rPr>
          <w:rtl/>
        </w:rPr>
      </w:pPr>
      <w:r>
        <w:rPr>
          <w:rFonts w:hint="cs"/>
          <w:rtl/>
        </w:rPr>
        <w:t>האם יש</w:t>
      </w:r>
      <w:r>
        <w:rPr>
          <w:rFonts w:hint="cs"/>
          <w:b/>
          <w:bCs/>
          <w:rtl/>
        </w:rPr>
        <w:t xml:space="preserve"> </w:t>
      </w:r>
      <w:r w:rsidR="008A4F43">
        <w:rPr>
          <w:rtl/>
        </w:rPr>
        <w:t>מושג כזה שמחסן מגיע באופן עצמאי</w:t>
      </w:r>
      <w:r>
        <w:rPr>
          <w:rFonts w:hint="cs"/>
          <w:rtl/>
        </w:rPr>
        <w:t>,</w:t>
      </w:r>
      <w:r w:rsidR="008A4F43">
        <w:rPr>
          <w:rtl/>
        </w:rPr>
        <w:t xml:space="preserve"> שהוא לא כפוף </w:t>
      </w:r>
      <w:r>
        <w:rPr>
          <w:rFonts w:hint="cs"/>
          <w:rtl/>
        </w:rPr>
        <w:t>למוסד כלשהו?</w:t>
      </w:r>
      <w:r w:rsidR="008A4F43">
        <w:rPr>
          <w:rtl/>
        </w:rPr>
        <w:t xml:space="preserve"> </w:t>
      </w:r>
    </w:p>
    <w:p w14:paraId="52DDF32D" w14:textId="77777777" w:rsidR="0024176B" w:rsidRDefault="0024176B" w:rsidP="0024176B">
      <w:pPr>
        <w:rPr>
          <w:rtl/>
        </w:rPr>
      </w:pPr>
    </w:p>
    <w:p w14:paraId="500DCD60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532747" w14:textId="77777777" w:rsidR="0024176B" w:rsidRDefault="0024176B" w:rsidP="0024176B">
      <w:pPr>
        <w:pStyle w:val="KeepWithNext"/>
        <w:rPr>
          <w:rtl/>
        </w:rPr>
      </w:pPr>
    </w:p>
    <w:p w14:paraId="7816808B" w14:textId="77777777" w:rsidR="0024176B" w:rsidRDefault="0024176B" w:rsidP="0024176B">
      <w:pPr>
        <w:rPr>
          <w:rtl/>
        </w:rPr>
      </w:pPr>
      <w:r>
        <w:rPr>
          <w:rFonts w:hint="cs"/>
          <w:rtl/>
        </w:rPr>
        <w:t>כמו בביקור בית.</w:t>
      </w:r>
    </w:p>
    <w:p w14:paraId="124E45B7" w14:textId="77777777" w:rsidR="0024176B" w:rsidRDefault="0024176B" w:rsidP="0024176B">
      <w:pPr>
        <w:rPr>
          <w:rtl/>
        </w:rPr>
      </w:pPr>
    </w:p>
    <w:p w14:paraId="5FD542A3" w14:textId="77777777" w:rsidR="0024176B" w:rsidRDefault="0024176B" w:rsidP="0024176B">
      <w:pPr>
        <w:pStyle w:val="af6"/>
        <w:keepNext/>
        <w:rPr>
          <w:rtl/>
        </w:rPr>
      </w:pPr>
      <w:bookmarkStart w:id="1187" w:name="ET_yor_6447_312"/>
      <w:r w:rsidRPr="002417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1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136A5A28" w14:textId="77777777" w:rsidR="0024176B" w:rsidRDefault="0024176B" w:rsidP="0024176B">
      <w:pPr>
        <w:pStyle w:val="KeepWithNext"/>
        <w:rPr>
          <w:rtl/>
        </w:rPr>
      </w:pPr>
    </w:p>
    <w:p w14:paraId="72117C6E" w14:textId="1C803003" w:rsidR="00A23429" w:rsidRDefault="0024176B" w:rsidP="0024176B">
      <w:pPr>
        <w:rPr>
          <w:rtl/>
        </w:rPr>
      </w:pPr>
      <w:r>
        <w:rPr>
          <w:rFonts w:hint="cs"/>
          <w:rtl/>
        </w:rPr>
        <w:t xml:space="preserve">כן, </w:t>
      </w:r>
      <w:r w:rsidR="008A4F43">
        <w:rPr>
          <w:rtl/>
        </w:rPr>
        <w:t>אבל הוא עובד בשירותי רפואה</w:t>
      </w:r>
      <w:r w:rsidR="00A57863">
        <w:rPr>
          <w:rFonts w:hint="cs"/>
          <w:rtl/>
        </w:rPr>
        <w:t>, הוא עובד ב"צבר רפואה".</w:t>
      </w:r>
    </w:p>
    <w:p w14:paraId="23DF883D" w14:textId="77777777" w:rsidR="00A23429" w:rsidRDefault="00A23429" w:rsidP="0024176B">
      <w:pPr>
        <w:rPr>
          <w:rtl/>
        </w:rPr>
      </w:pPr>
    </w:p>
    <w:p w14:paraId="517A64CD" w14:textId="77777777" w:rsidR="00A23429" w:rsidRDefault="00A23429" w:rsidP="00A23429">
      <w:pPr>
        <w:pStyle w:val="a4"/>
        <w:keepNext/>
        <w:rPr>
          <w:rtl/>
        </w:rPr>
      </w:pPr>
      <w:r w:rsidRPr="0024176B">
        <w:rPr>
          <w:rStyle w:val="TagStyle"/>
          <w:rtl/>
        </w:rPr>
        <w:t xml:space="preserve">&lt;&lt; דובר &gt;&gt; </w:t>
      </w:r>
      <w:r>
        <w:rPr>
          <w:rtl/>
        </w:rPr>
        <w:t>דניאל שגיא:</w:t>
      </w:r>
      <w:r w:rsidRPr="00241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79E1BD" w14:textId="77777777" w:rsidR="00A23429" w:rsidRDefault="00A23429" w:rsidP="00A23429">
      <w:pPr>
        <w:pStyle w:val="KeepWithNext"/>
        <w:rPr>
          <w:rtl/>
        </w:rPr>
      </w:pPr>
    </w:p>
    <w:p w14:paraId="61D6049F" w14:textId="08166B20" w:rsidR="00A23429" w:rsidRDefault="00A23429" w:rsidP="00A23429">
      <w:pPr>
        <w:rPr>
          <w:rtl/>
        </w:rPr>
      </w:pPr>
      <w:r>
        <w:rPr>
          <w:rtl/>
        </w:rPr>
        <w:t>הוא נכנס</w:t>
      </w:r>
      <w:r>
        <w:rPr>
          <w:rFonts w:hint="cs"/>
          <w:rtl/>
        </w:rPr>
        <w:t xml:space="preserve"> בגדר "מרפאה", וגם בס</w:t>
      </w:r>
      <w:r w:rsidR="00DD3925">
        <w:rPr>
          <w:rFonts w:hint="cs"/>
          <w:rtl/>
        </w:rPr>
        <w:t>יפ</w:t>
      </w:r>
      <w:r w:rsidR="00A57863">
        <w:rPr>
          <w:rFonts w:hint="cs"/>
          <w:rtl/>
        </w:rPr>
        <w:t>ה</w:t>
      </w:r>
      <w:r w:rsidR="00DD3925">
        <w:rPr>
          <w:rFonts w:hint="cs"/>
          <w:rtl/>
        </w:rPr>
        <w:t xml:space="preserve"> זה כתוב במפורש "בבית החולה", שזו מרפאה לכל דבר.</w:t>
      </w:r>
    </w:p>
    <w:p w14:paraId="6A7C365B" w14:textId="77777777" w:rsidR="00A23429" w:rsidRDefault="00A23429" w:rsidP="0024176B">
      <w:pPr>
        <w:rPr>
          <w:rtl/>
        </w:rPr>
      </w:pPr>
    </w:p>
    <w:p w14:paraId="3A3E1ECB" w14:textId="77777777" w:rsidR="00A23429" w:rsidRDefault="00A23429" w:rsidP="00A23429">
      <w:pPr>
        <w:pStyle w:val="af6"/>
        <w:keepNext/>
        <w:rPr>
          <w:rtl/>
        </w:rPr>
      </w:pPr>
      <w:bookmarkStart w:id="1188" w:name="ET_yor_6447_313"/>
      <w:r w:rsidRPr="00A234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7C303480" w14:textId="77777777" w:rsidR="00A23429" w:rsidRDefault="00A23429" w:rsidP="00A23429">
      <w:pPr>
        <w:pStyle w:val="KeepWithNext"/>
        <w:rPr>
          <w:rtl/>
        </w:rPr>
      </w:pPr>
    </w:p>
    <w:p w14:paraId="605AFBC6" w14:textId="77777777" w:rsidR="008A4F43" w:rsidRDefault="00A23429" w:rsidP="00A23429">
      <w:pPr>
        <w:rPr>
          <w:rtl/>
        </w:rPr>
      </w:pPr>
      <w:bookmarkStart w:id="1189" w:name="_ETM_Q1_2388401"/>
      <w:bookmarkEnd w:id="1189"/>
      <w:r>
        <w:rPr>
          <w:rFonts w:hint="cs"/>
          <w:rtl/>
        </w:rPr>
        <w:t xml:space="preserve">זאת </w:t>
      </w:r>
      <w:r w:rsidR="008A4F43">
        <w:rPr>
          <w:rtl/>
        </w:rPr>
        <w:t xml:space="preserve">אומרת </w:t>
      </w:r>
      <w:r>
        <w:rPr>
          <w:rFonts w:hint="cs"/>
          <w:rtl/>
        </w:rPr>
        <w:t>ש</w:t>
      </w:r>
      <w:r w:rsidR="008A4F43">
        <w:rPr>
          <w:rtl/>
        </w:rPr>
        <w:t>חשבתם על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כך שאין מצב </w:t>
      </w:r>
      <w:r>
        <w:rPr>
          <w:rFonts w:hint="cs"/>
          <w:rtl/>
        </w:rPr>
        <w:t>שמשהו</w:t>
      </w:r>
      <w:r w:rsidR="008A4F43">
        <w:rPr>
          <w:rtl/>
        </w:rPr>
        <w:t xml:space="preserve"> נשאר פתוח</w:t>
      </w:r>
      <w:r>
        <w:rPr>
          <w:rFonts w:hint="cs"/>
          <w:rtl/>
        </w:rPr>
        <w:t>, כאשר מישהו</w:t>
      </w:r>
      <w:r w:rsidR="008A4F43">
        <w:rPr>
          <w:rtl/>
        </w:rPr>
        <w:t xml:space="preserve"> יכול לחס</w:t>
      </w:r>
      <w:r>
        <w:rPr>
          <w:rFonts w:hint="cs"/>
          <w:rtl/>
        </w:rPr>
        <w:t>ן</w:t>
      </w:r>
      <w:r w:rsidR="008A4F43">
        <w:rPr>
          <w:rtl/>
        </w:rPr>
        <w:t xml:space="preserve"> בלי שיש מידע עליו</w:t>
      </w:r>
      <w:r>
        <w:rPr>
          <w:rFonts w:hint="cs"/>
          <w:rtl/>
        </w:rPr>
        <w:t>, נכון?!</w:t>
      </w:r>
    </w:p>
    <w:p w14:paraId="1D79BCB7" w14:textId="77777777" w:rsidR="00A23429" w:rsidRDefault="00A23429" w:rsidP="00A23429">
      <w:pPr>
        <w:rPr>
          <w:rtl/>
        </w:rPr>
      </w:pPr>
    </w:p>
    <w:p w14:paraId="62496D87" w14:textId="77777777" w:rsidR="00A23429" w:rsidRDefault="00A23429" w:rsidP="00A23429">
      <w:pPr>
        <w:pStyle w:val="a4"/>
        <w:keepNext/>
        <w:rPr>
          <w:rtl/>
        </w:rPr>
      </w:pPr>
      <w:bookmarkStart w:id="1190" w:name="ET_speaker_דניאל_שגיא_314"/>
      <w:r w:rsidRPr="00A23429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A23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35FBC4F6" w14:textId="77777777" w:rsidR="00A23429" w:rsidRDefault="00A23429" w:rsidP="00A23429">
      <w:pPr>
        <w:pStyle w:val="KeepWithNext"/>
        <w:rPr>
          <w:rtl/>
        </w:rPr>
      </w:pPr>
    </w:p>
    <w:p w14:paraId="16BFE0F2" w14:textId="77777777" w:rsidR="008A4F43" w:rsidRDefault="00A23429" w:rsidP="00A23429">
      <w:pPr>
        <w:rPr>
          <w:rtl/>
        </w:rPr>
      </w:pPr>
      <w:r>
        <w:rPr>
          <w:rFonts w:hint="cs"/>
          <w:rtl/>
        </w:rPr>
        <w:t xml:space="preserve">כן, </w:t>
      </w:r>
      <w:r w:rsidR="008A4F43">
        <w:rPr>
          <w:rtl/>
        </w:rPr>
        <w:t xml:space="preserve">ושוב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יש עדיין את האופציה </w:t>
      </w:r>
      <w:r>
        <w:rPr>
          <w:rFonts w:hint="cs"/>
          <w:rtl/>
        </w:rPr>
        <w:t>ש</w:t>
      </w:r>
      <w:r w:rsidR="008A4F43">
        <w:rPr>
          <w:rtl/>
        </w:rPr>
        <w:t>אם יעלה משהו שבאמת לא חשבנו עליו</w:t>
      </w:r>
      <w:r>
        <w:rPr>
          <w:rFonts w:hint="cs"/>
          <w:rtl/>
        </w:rPr>
        <w:t>,</w:t>
      </w:r>
      <w:r w:rsidR="008A4F43">
        <w:rPr>
          <w:rtl/>
        </w:rPr>
        <w:t xml:space="preserve"> אז </w:t>
      </w:r>
      <w:r>
        <w:rPr>
          <w:rFonts w:hint="cs"/>
          <w:rtl/>
        </w:rPr>
        <w:t xml:space="preserve">ניתן </w:t>
      </w:r>
      <w:r w:rsidR="008A4F43">
        <w:rPr>
          <w:rtl/>
        </w:rPr>
        <w:t>להוסיף את זה בתקנות באישור ועדה</w:t>
      </w:r>
      <w:r>
        <w:rPr>
          <w:rFonts w:hint="cs"/>
          <w:rtl/>
        </w:rPr>
        <w:t>,</w:t>
      </w:r>
      <w:r w:rsidR="008A4F43">
        <w:rPr>
          <w:rtl/>
        </w:rPr>
        <w:t xml:space="preserve"> אבל מבחינתנו אנחנו לא רואים כרגע מישהו שלא נכנס </w:t>
      </w:r>
      <w:r>
        <w:rPr>
          <w:rFonts w:hint="cs"/>
          <w:rtl/>
        </w:rPr>
        <w:t>ל</w:t>
      </w:r>
      <w:r w:rsidR="008A4F43">
        <w:rPr>
          <w:rtl/>
        </w:rPr>
        <w:t>שם</w:t>
      </w:r>
      <w:r>
        <w:rPr>
          <w:rFonts w:hint="cs"/>
          <w:rtl/>
        </w:rPr>
        <w:t>.</w:t>
      </w:r>
    </w:p>
    <w:p w14:paraId="70852327" w14:textId="77777777" w:rsidR="00277CC2" w:rsidRDefault="00277CC2" w:rsidP="00A23429">
      <w:pPr>
        <w:rPr>
          <w:rtl/>
        </w:rPr>
      </w:pPr>
      <w:bookmarkStart w:id="1191" w:name="_ETM_Q1_2405401"/>
      <w:bookmarkStart w:id="1192" w:name="_ETM_Q1_2405900"/>
      <w:bookmarkEnd w:id="1191"/>
      <w:bookmarkEnd w:id="1192"/>
    </w:p>
    <w:p w14:paraId="5A2553A4" w14:textId="77777777" w:rsidR="00A23429" w:rsidRDefault="00A23429" w:rsidP="00A2342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506AF77" w14:textId="77777777" w:rsidR="00A23429" w:rsidRDefault="00A23429" w:rsidP="00A23429">
      <w:pPr>
        <w:pStyle w:val="af6"/>
        <w:keepNext/>
        <w:rPr>
          <w:rtl/>
        </w:rPr>
      </w:pPr>
      <w:bookmarkStart w:id="1193" w:name="ET_yor_6447_317"/>
      <w:r w:rsidRPr="00A234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4C864FDB" w14:textId="77777777" w:rsidR="00A23429" w:rsidRDefault="00A23429" w:rsidP="00A23429">
      <w:pPr>
        <w:pStyle w:val="KeepWithNext"/>
        <w:rPr>
          <w:rtl/>
          <w:lang w:eastAsia="he-IL"/>
        </w:rPr>
      </w:pPr>
    </w:p>
    <w:p w14:paraId="57B2666A" w14:textId="77777777" w:rsidR="00A23429" w:rsidRDefault="00A23429" w:rsidP="00A23429">
      <w:pPr>
        <w:rPr>
          <w:rtl/>
        </w:rPr>
      </w:pPr>
      <w:bookmarkStart w:id="1194" w:name="_ETM_Q1_2405652"/>
      <w:bookmarkEnd w:id="1194"/>
      <w:r>
        <w:rPr>
          <w:rFonts w:hint="cs"/>
          <w:rtl/>
        </w:rPr>
        <w:t>הבנתי.</w:t>
      </w:r>
    </w:p>
    <w:p w14:paraId="720FD2E3" w14:textId="77777777" w:rsidR="00A23429" w:rsidRDefault="00A23429" w:rsidP="00A23429">
      <w:pPr>
        <w:rPr>
          <w:rtl/>
        </w:rPr>
      </w:pPr>
      <w:bookmarkStart w:id="1195" w:name="_ETM_Q1_2407151"/>
      <w:bookmarkEnd w:id="1195"/>
    </w:p>
    <w:p w14:paraId="641A3B42" w14:textId="77777777" w:rsidR="00A23429" w:rsidRDefault="00A23429" w:rsidP="00A23429">
      <w:pPr>
        <w:pStyle w:val="a4"/>
        <w:keepNext/>
        <w:rPr>
          <w:rtl/>
        </w:rPr>
      </w:pPr>
      <w:bookmarkStart w:id="1196" w:name="ET_speaker_אייזיק_כץ_316"/>
      <w:r w:rsidRPr="00A2342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A23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14:paraId="5D604949" w14:textId="77777777" w:rsidR="00A23429" w:rsidRPr="00A23429" w:rsidRDefault="00A23429" w:rsidP="00A23429"/>
    <w:p w14:paraId="51E86E74" w14:textId="77777777" w:rsidR="00A23429" w:rsidRDefault="008A4F43" w:rsidP="00DD3925">
      <w:pPr>
        <w:rPr>
          <w:rtl/>
        </w:rPr>
      </w:pPr>
      <w:r>
        <w:rPr>
          <w:rtl/>
        </w:rPr>
        <w:t xml:space="preserve">אז אולי </w:t>
      </w:r>
      <w:r w:rsidR="00A23429">
        <w:rPr>
          <w:rFonts w:hint="cs"/>
          <w:rtl/>
        </w:rPr>
        <w:t xml:space="preserve">נשנה </w:t>
      </w:r>
      <w:r>
        <w:rPr>
          <w:rtl/>
        </w:rPr>
        <w:t>בנוסח</w:t>
      </w:r>
      <w:r w:rsidR="00A23429">
        <w:rPr>
          <w:rFonts w:hint="cs"/>
          <w:rtl/>
        </w:rPr>
        <w:t xml:space="preserve">, במקום </w:t>
      </w:r>
      <w:r w:rsidR="00A23429">
        <w:rPr>
          <w:rtl/>
        </w:rPr>
        <w:t>–</w:t>
      </w:r>
      <w:r w:rsidR="00A23429">
        <w:rPr>
          <w:rFonts w:hint="cs"/>
          <w:rtl/>
        </w:rPr>
        <w:t xml:space="preserve"> "</w:t>
      </w:r>
      <w:r>
        <w:rPr>
          <w:rtl/>
        </w:rPr>
        <w:t>וכן כל גורם מחסן אחר שיקבע שר הבריאות</w:t>
      </w:r>
      <w:r w:rsidR="00A23429">
        <w:rPr>
          <w:rFonts w:hint="cs"/>
          <w:rtl/>
        </w:rPr>
        <w:t xml:space="preserve">", </w:t>
      </w:r>
      <w:r>
        <w:rPr>
          <w:rtl/>
        </w:rPr>
        <w:t xml:space="preserve">אולי </w:t>
      </w:r>
      <w:r w:rsidR="00A23429">
        <w:rPr>
          <w:rFonts w:hint="cs"/>
          <w:rtl/>
        </w:rPr>
        <w:t>נכתוב "ו</w:t>
      </w:r>
      <w:r>
        <w:rPr>
          <w:rtl/>
        </w:rPr>
        <w:t>כן כל גורם מחסן אחר</w:t>
      </w:r>
      <w:r w:rsidR="00A23429">
        <w:rPr>
          <w:rFonts w:hint="cs"/>
          <w:rtl/>
        </w:rPr>
        <w:t xml:space="preserve">", שזה מכסה את כולם, </w:t>
      </w:r>
      <w:r w:rsidR="00DD3925">
        <w:rPr>
          <w:rFonts w:hint="cs"/>
          <w:rtl/>
        </w:rPr>
        <w:t xml:space="preserve">כי התוספת </w:t>
      </w:r>
      <w:r w:rsidR="00A23429">
        <w:rPr>
          <w:rFonts w:hint="cs"/>
          <w:rtl/>
        </w:rPr>
        <w:t>"</w:t>
      </w:r>
      <w:r>
        <w:rPr>
          <w:rtl/>
        </w:rPr>
        <w:t xml:space="preserve">שיקבע </w:t>
      </w:r>
      <w:r w:rsidR="00A23429">
        <w:rPr>
          <w:rFonts w:hint="cs"/>
          <w:rtl/>
        </w:rPr>
        <w:t xml:space="preserve">שר הבריאות" </w:t>
      </w:r>
      <w:r>
        <w:rPr>
          <w:rtl/>
        </w:rPr>
        <w:t xml:space="preserve">יכול לתת לו עוד סמכויות </w:t>
      </w:r>
      <w:r w:rsidR="00A23429">
        <w:rPr>
          <w:rFonts w:hint="cs"/>
          <w:rtl/>
        </w:rPr>
        <w:t xml:space="preserve">על מנת </w:t>
      </w:r>
      <w:r>
        <w:rPr>
          <w:rtl/>
        </w:rPr>
        <w:t>להכריז על דברים נוספים</w:t>
      </w:r>
      <w:r w:rsidR="00A23429">
        <w:rPr>
          <w:rFonts w:hint="cs"/>
          <w:rtl/>
        </w:rPr>
        <w:t>.</w:t>
      </w:r>
    </w:p>
    <w:p w14:paraId="5CE2386C" w14:textId="77777777" w:rsidR="00A23429" w:rsidRDefault="00A23429" w:rsidP="00A23429">
      <w:pPr>
        <w:rPr>
          <w:rtl/>
        </w:rPr>
      </w:pPr>
      <w:bookmarkStart w:id="1197" w:name="_ETM_Q1_2432902"/>
      <w:bookmarkEnd w:id="1197"/>
    </w:p>
    <w:p w14:paraId="6D9B70BB" w14:textId="77777777" w:rsidR="00A23429" w:rsidRDefault="00A23429" w:rsidP="00A23429">
      <w:pPr>
        <w:pStyle w:val="a4"/>
        <w:keepNext/>
        <w:rPr>
          <w:rtl/>
        </w:rPr>
      </w:pPr>
      <w:bookmarkStart w:id="1198" w:name="ET_speaker_דניאל_שגיא_318"/>
      <w:r w:rsidRPr="00A23429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A23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7F40AC8B" w14:textId="77777777" w:rsidR="00A23429" w:rsidRDefault="00A23429" w:rsidP="00A23429">
      <w:pPr>
        <w:pStyle w:val="KeepWithNext"/>
        <w:rPr>
          <w:rtl/>
        </w:rPr>
      </w:pPr>
    </w:p>
    <w:p w14:paraId="6F283F03" w14:textId="77777777" w:rsidR="00A23429" w:rsidRDefault="00A23429" w:rsidP="00A23429">
      <w:pPr>
        <w:rPr>
          <w:rtl/>
        </w:rPr>
      </w:pPr>
      <w:bookmarkStart w:id="1199" w:name="_ETM_Q1_2433401"/>
      <w:bookmarkEnd w:id="1199"/>
      <w:r>
        <w:rPr>
          <w:rtl/>
        </w:rPr>
        <w:t>העניין הוא שיש פה חקיקה ראשית</w:t>
      </w:r>
      <w:r>
        <w:rPr>
          <w:rFonts w:hint="cs"/>
          <w:rtl/>
        </w:rPr>
        <w:t xml:space="preserve">, ובגדול </w:t>
      </w:r>
      <w:r w:rsidR="008A4F43">
        <w:rPr>
          <w:rtl/>
        </w:rPr>
        <w:t xml:space="preserve">צריך להגיד לאותם גורמים באופן מפורש </w:t>
      </w:r>
      <w:r>
        <w:rPr>
          <w:rFonts w:hint="cs"/>
          <w:rtl/>
        </w:rPr>
        <w:t xml:space="preserve">מי הם </w:t>
      </w:r>
      <w:r w:rsidR="008A4F43">
        <w:rPr>
          <w:rtl/>
        </w:rPr>
        <w:t>ואיז</w:t>
      </w:r>
      <w:r>
        <w:rPr>
          <w:rFonts w:hint="cs"/>
          <w:rtl/>
        </w:rPr>
        <w:t>ו</w:t>
      </w:r>
      <w:r w:rsidR="008A4F43">
        <w:rPr>
          <w:rtl/>
        </w:rPr>
        <w:t xml:space="preserve"> חובה מוטלת עליהם</w:t>
      </w:r>
      <w:r>
        <w:rPr>
          <w:rFonts w:hint="cs"/>
          <w:rtl/>
        </w:rPr>
        <w:t xml:space="preserve">, בטח כשיש עבירה פלילית </w:t>
      </w:r>
      <w:r w:rsidR="008A4F43">
        <w:rPr>
          <w:rtl/>
        </w:rPr>
        <w:t>ש</w:t>
      </w:r>
      <w:r>
        <w:rPr>
          <w:rFonts w:hint="cs"/>
          <w:rtl/>
        </w:rPr>
        <w:t>ת</w:t>
      </w:r>
      <w:r w:rsidR="008A4F43">
        <w:rPr>
          <w:rtl/>
        </w:rPr>
        <w:t>וטל עליהם</w:t>
      </w:r>
      <w:r>
        <w:rPr>
          <w:rFonts w:hint="cs"/>
          <w:rtl/>
        </w:rPr>
        <w:t>,</w:t>
      </w:r>
      <w:r w:rsidR="008A4F43">
        <w:rPr>
          <w:rtl/>
        </w:rPr>
        <w:t xml:space="preserve"> לגבי הסעיף הזה </w:t>
      </w:r>
      <w:r>
        <w:rPr>
          <w:rFonts w:hint="cs"/>
          <w:rtl/>
        </w:rPr>
        <w:t>ספציפית. איילת, מה את אומרת?</w:t>
      </w:r>
    </w:p>
    <w:p w14:paraId="7606534B" w14:textId="77777777" w:rsidR="00A23429" w:rsidRDefault="00A23429" w:rsidP="00A23429">
      <w:pPr>
        <w:rPr>
          <w:rtl/>
        </w:rPr>
      </w:pPr>
      <w:bookmarkStart w:id="1200" w:name="_ETM_Q1_2455652"/>
      <w:bookmarkEnd w:id="1200"/>
    </w:p>
    <w:p w14:paraId="6BB6522A" w14:textId="77777777" w:rsidR="00A23429" w:rsidRDefault="00A23429" w:rsidP="00A23429">
      <w:pPr>
        <w:pStyle w:val="a4"/>
        <w:keepNext/>
        <w:rPr>
          <w:rtl/>
        </w:rPr>
      </w:pPr>
      <w:r w:rsidRPr="00A2342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A23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7B0114" w14:textId="77777777" w:rsidR="00A23429" w:rsidRPr="00A23429" w:rsidRDefault="00A23429" w:rsidP="00A23429"/>
    <w:p w14:paraId="25E544CB" w14:textId="77777777" w:rsidR="008A4F43" w:rsidRDefault="00C779DF" w:rsidP="004D11BE">
      <w:pPr>
        <w:rPr>
          <w:rtl/>
        </w:rPr>
      </w:pPr>
      <w:r>
        <w:rPr>
          <w:rFonts w:hint="cs"/>
          <w:rtl/>
        </w:rPr>
        <w:t>במקום שיהיה "</w:t>
      </w:r>
      <w:r w:rsidR="008A4F43">
        <w:rPr>
          <w:rtl/>
        </w:rPr>
        <w:t>וכן כל גורם מחסן אחר שיקבע שר הבריאות</w:t>
      </w:r>
      <w:r>
        <w:rPr>
          <w:rFonts w:hint="cs"/>
          <w:rtl/>
        </w:rPr>
        <w:t xml:space="preserve">", </w:t>
      </w:r>
      <w:r w:rsidR="004D11BE">
        <w:rPr>
          <w:rFonts w:hint="cs"/>
          <w:rtl/>
        </w:rPr>
        <w:t>שיהיה כתוב</w:t>
      </w:r>
      <w:r>
        <w:rPr>
          <w:rFonts w:hint="cs"/>
          <w:rtl/>
        </w:rPr>
        <w:t xml:space="preserve"> "ו</w:t>
      </w:r>
      <w:r w:rsidR="008A4F43">
        <w:rPr>
          <w:rtl/>
        </w:rPr>
        <w:t>כן לכל גורם מחסן אחר</w:t>
      </w:r>
      <w:r>
        <w:rPr>
          <w:rFonts w:hint="cs"/>
          <w:rtl/>
        </w:rPr>
        <w:t>".</w:t>
      </w:r>
    </w:p>
    <w:p w14:paraId="678CE221" w14:textId="77777777" w:rsidR="004D11BE" w:rsidRDefault="004D11BE" w:rsidP="00C779DF">
      <w:pPr>
        <w:rPr>
          <w:rtl/>
        </w:rPr>
      </w:pPr>
    </w:p>
    <w:p w14:paraId="22CC09A5" w14:textId="77777777" w:rsidR="004D11BE" w:rsidRDefault="004D11BE" w:rsidP="004D11BE">
      <w:pPr>
        <w:pStyle w:val="a4"/>
        <w:keepNext/>
        <w:rPr>
          <w:rtl/>
        </w:rPr>
      </w:pPr>
      <w:bookmarkStart w:id="1201" w:name="ET_speaker_אילת_וולברג_319"/>
      <w:r w:rsidRPr="004D11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1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089AC9E0" w14:textId="77777777" w:rsidR="004D11BE" w:rsidRDefault="004D11BE" w:rsidP="004D11BE">
      <w:pPr>
        <w:pStyle w:val="KeepWithNext"/>
        <w:rPr>
          <w:rtl/>
        </w:rPr>
      </w:pPr>
    </w:p>
    <w:p w14:paraId="353F3C11" w14:textId="77777777" w:rsidR="008A4F43" w:rsidRDefault="004D11BE" w:rsidP="004D11BE">
      <w:pPr>
        <w:rPr>
          <w:rtl/>
        </w:rPr>
      </w:pPr>
      <w:r>
        <w:rPr>
          <w:rFonts w:hint="cs"/>
          <w:rtl/>
        </w:rPr>
        <w:t xml:space="preserve">לא, </w:t>
      </w:r>
      <w:r w:rsidR="008A4F43">
        <w:rPr>
          <w:rtl/>
        </w:rPr>
        <w:t>יש פה חובה רגולטורית לדווח</w:t>
      </w:r>
      <w:r>
        <w:rPr>
          <w:rFonts w:hint="cs"/>
          <w:rtl/>
        </w:rPr>
        <w:t>.</w:t>
      </w:r>
      <w:r w:rsidR="008A4F43">
        <w:rPr>
          <w:rtl/>
        </w:rPr>
        <w:t xml:space="preserve"> משרד הבריאות גם רוצים לקבוע סנקציה פלילית</w:t>
      </w:r>
      <w:r>
        <w:rPr>
          <w:rFonts w:hint="cs"/>
          <w:rtl/>
        </w:rPr>
        <w:t>,</w:t>
      </w:r>
      <w:r w:rsidR="008A4F43">
        <w:rPr>
          <w:rtl/>
        </w:rPr>
        <w:t xml:space="preserve"> אז הדברים צריכים להיות מסודר</w:t>
      </w:r>
      <w:r>
        <w:rPr>
          <w:rFonts w:hint="cs"/>
          <w:rtl/>
        </w:rPr>
        <w:t>ים</w:t>
      </w:r>
      <w:r w:rsidR="008A4F43">
        <w:rPr>
          <w:rtl/>
        </w:rPr>
        <w:t xml:space="preserve"> בתקנות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בעיניי, </w:t>
      </w:r>
      <w:r w:rsidR="008A4F43">
        <w:rPr>
          <w:rtl/>
        </w:rPr>
        <w:t xml:space="preserve">זה לא משהו שיכול להיות גמיש בצורה </w:t>
      </w:r>
      <w:r>
        <w:rPr>
          <w:rFonts w:hint="cs"/>
          <w:rtl/>
        </w:rPr>
        <w:t xml:space="preserve">כזו </w:t>
      </w:r>
      <w:r w:rsidR="008A4F43">
        <w:rPr>
          <w:rtl/>
        </w:rPr>
        <w:t xml:space="preserve">שהמשרד </w:t>
      </w:r>
      <w:r>
        <w:rPr>
          <w:rFonts w:hint="cs"/>
          <w:rtl/>
        </w:rPr>
        <w:t xml:space="preserve">יוכל </w:t>
      </w:r>
      <w:r w:rsidR="008A4F43">
        <w:rPr>
          <w:rtl/>
        </w:rPr>
        <w:t xml:space="preserve">לקבוע גורמים מחסנים </w:t>
      </w:r>
      <w:r>
        <w:rPr>
          <w:rtl/>
        </w:rPr>
        <w:t>על ימין ועל שמאל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4F43">
        <w:rPr>
          <w:rtl/>
        </w:rPr>
        <w:t>יש הליך סדור</w:t>
      </w:r>
      <w:r>
        <w:rPr>
          <w:rFonts w:hint="cs"/>
          <w:rtl/>
        </w:rPr>
        <w:t xml:space="preserve"> וההגדרה גם רחבה מאוד.</w:t>
      </w:r>
    </w:p>
    <w:p w14:paraId="55F019A9" w14:textId="77777777" w:rsidR="004D11BE" w:rsidRDefault="004D11BE" w:rsidP="004D11BE">
      <w:pPr>
        <w:rPr>
          <w:rtl/>
        </w:rPr>
      </w:pPr>
    </w:p>
    <w:p w14:paraId="77155F27" w14:textId="77777777" w:rsidR="004D11BE" w:rsidRDefault="004D11BE" w:rsidP="004D11BE">
      <w:pPr>
        <w:pStyle w:val="af6"/>
        <w:keepNext/>
        <w:rPr>
          <w:rtl/>
        </w:rPr>
      </w:pPr>
      <w:bookmarkStart w:id="1202" w:name="ET_yor_6447_320"/>
      <w:r w:rsidRPr="004D1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1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09F0578D" w14:textId="77777777" w:rsidR="004D11BE" w:rsidRDefault="004D11BE" w:rsidP="004D11BE">
      <w:pPr>
        <w:pStyle w:val="KeepWithNext"/>
        <w:rPr>
          <w:rtl/>
        </w:rPr>
      </w:pPr>
    </w:p>
    <w:p w14:paraId="645B83C7" w14:textId="77777777" w:rsidR="004D11BE" w:rsidRDefault="008A4F43" w:rsidP="004D11BE">
      <w:pPr>
        <w:rPr>
          <w:rtl/>
        </w:rPr>
      </w:pPr>
      <w:r>
        <w:rPr>
          <w:rtl/>
        </w:rPr>
        <w:t>בכל מקרה</w:t>
      </w:r>
      <w:r w:rsidR="004D11BE">
        <w:rPr>
          <w:rFonts w:hint="cs"/>
          <w:rtl/>
        </w:rPr>
        <w:t>,</w:t>
      </w:r>
      <w:r>
        <w:rPr>
          <w:rtl/>
        </w:rPr>
        <w:t xml:space="preserve"> אם </w:t>
      </w:r>
      <w:r w:rsidR="004D11BE">
        <w:rPr>
          <w:rFonts w:hint="cs"/>
          <w:rtl/>
        </w:rPr>
        <w:t>יימצא</w:t>
      </w:r>
      <w:r>
        <w:rPr>
          <w:rtl/>
        </w:rPr>
        <w:t xml:space="preserve"> </w:t>
      </w:r>
      <w:r w:rsidR="004D11BE">
        <w:rPr>
          <w:rFonts w:hint="cs"/>
          <w:rtl/>
        </w:rPr>
        <w:t>באיזשהו שלב משהו, ת</w:t>
      </w:r>
      <w:r>
        <w:rPr>
          <w:rtl/>
        </w:rPr>
        <w:t xml:space="preserve">היה </w:t>
      </w:r>
      <w:r w:rsidR="004D11BE">
        <w:rPr>
          <w:rFonts w:hint="cs"/>
          <w:rtl/>
        </w:rPr>
        <w:t xml:space="preserve">לשר </w:t>
      </w:r>
      <w:r>
        <w:rPr>
          <w:rtl/>
        </w:rPr>
        <w:t>אפשרות לתקן</w:t>
      </w:r>
      <w:r w:rsidR="004D11BE">
        <w:rPr>
          <w:rFonts w:hint="cs"/>
          <w:rtl/>
        </w:rPr>
        <w:t>.</w:t>
      </w:r>
    </w:p>
    <w:p w14:paraId="25DB550B" w14:textId="77777777" w:rsidR="004D11BE" w:rsidRDefault="004D11BE" w:rsidP="004D11BE">
      <w:pPr>
        <w:rPr>
          <w:rtl/>
        </w:rPr>
      </w:pPr>
    </w:p>
    <w:p w14:paraId="6A5A421D" w14:textId="77777777" w:rsidR="004D11BE" w:rsidRDefault="004D11BE" w:rsidP="004D11BE">
      <w:pPr>
        <w:pStyle w:val="a4"/>
        <w:keepNext/>
        <w:rPr>
          <w:rtl/>
        </w:rPr>
      </w:pPr>
      <w:bookmarkStart w:id="1203" w:name="ET_speaker_אילת_וולברג_321"/>
      <w:r w:rsidRPr="004D11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D1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23A73871" w14:textId="77777777" w:rsidR="004D11BE" w:rsidRDefault="004D11BE" w:rsidP="004D11BE">
      <w:pPr>
        <w:pStyle w:val="KeepWithNext"/>
        <w:rPr>
          <w:rtl/>
        </w:rPr>
      </w:pPr>
    </w:p>
    <w:p w14:paraId="612CFBB9" w14:textId="77777777" w:rsidR="004D11BE" w:rsidRDefault="008A4F43" w:rsidP="004D11BE">
      <w:pPr>
        <w:rPr>
          <w:rtl/>
        </w:rPr>
      </w:pPr>
      <w:r>
        <w:rPr>
          <w:rtl/>
        </w:rPr>
        <w:t>חשוב לי לציין דבר אחרון</w:t>
      </w:r>
      <w:r w:rsidR="004D11BE">
        <w:rPr>
          <w:rFonts w:hint="cs"/>
          <w:rtl/>
        </w:rPr>
        <w:t>,</w:t>
      </w:r>
      <w:r>
        <w:rPr>
          <w:rtl/>
        </w:rPr>
        <w:t xml:space="preserve"> לעניין הנוסח</w:t>
      </w:r>
      <w:r w:rsidR="004D11BE">
        <w:rPr>
          <w:rFonts w:hint="cs"/>
          <w:rtl/>
        </w:rPr>
        <w:t>,</w:t>
      </w:r>
      <w:r>
        <w:rPr>
          <w:rtl/>
        </w:rPr>
        <w:t xml:space="preserve"> </w:t>
      </w:r>
      <w:r w:rsidR="004D11BE">
        <w:rPr>
          <w:rFonts w:hint="cs"/>
          <w:rtl/>
        </w:rPr>
        <w:t xml:space="preserve">כי </w:t>
      </w:r>
      <w:r>
        <w:rPr>
          <w:rtl/>
        </w:rPr>
        <w:t xml:space="preserve">הסיבה שהגדרנו </w:t>
      </w:r>
      <w:r w:rsidR="004D11BE">
        <w:rPr>
          <w:rFonts w:hint="cs"/>
          <w:rtl/>
        </w:rPr>
        <w:t>"</w:t>
      </w:r>
      <w:r>
        <w:rPr>
          <w:rtl/>
        </w:rPr>
        <w:t>ארגון הנותן שירותי רפואת חירום</w:t>
      </w:r>
      <w:r w:rsidR="004D11BE">
        <w:rPr>
          <w:rFonts w:hint="cs"/>
          <w:rtl/>
        </w:rPr>
        <w:t>",</w:t>
      </w:r>
      <w:r>
        <w:rPr>
          <w:rtl/>
        </w:rPr>
        <w:t xml:space="preserve"> היא שאני מבינה ממשרד הבריאות שהם לא בהכרח נכללים תחת ההגדרה </w:t>
      </w:r>
      <w:r w:rsidR="004D11BE">
        <w:rPr>
          <w:rFonts w:hint="cs"/>
          <w:rtl/>
        </w:rPr>
        <w:t>"</w:t>
      </w:r>
      <w:r>
        <w:rPr>
          <w:rtl/>
        </w:rPr>
        <w:t>מרפאה</w:t>
      </w:r>
      <w:r w:rsidR="004D11BE">
        <w:rPr>
          <w:rFonts w:hint="cs"/>
          <w:rtl/>
        </w:rPr>
        <w:t>"</w:t>
      </w:r>
      <w:r>
        <w:rPr>
          <w:rtl/>
        </w:rPr>
        <w:t xml:space="preserve"> לפי הדין </w:t>
      </w:r>
      <w:r w:rsidR="004D11BE">
        <w:rPr>
          <w:rFonts w:hint="cs"/>
          <w:rtl/>
        </w:rPr>
        <w:t>ה</w:t>
      </w:r>
      <w:r>
        <w:rPr>
          <w:rtl/>
        </w:rPr>
        <w:t>יום</w:t>
      </w:r>
      <w:r w:rsidR="004D11BE">
        <w:rPr>
          <w:rFonts w:hint="cs"/>
          <w:rtl/>
        </w:rPr>
        <w:t>,</w:t>
      </w:r>
      <w:r>
        <w:rPr>
          <w:rtl/>
        </w:rPr>
        <w:t xml:space="preserve"> ולכן היה חשוב לציין אותם במפורש</w:t>
      </w:r>
      <w:r w:rsidR="004D11BE">
        <w:rPr>
          <w:rFonts w:hint="cs"/>
          <w:rtl/>
        </w:rPr>
        <w:t>,</w:t>
      </w:r>
      <w:r>
        <w:rPr>
          <w:rtl/>
        </w:rPr>
        <w:t xml:space="preserve"> כך שזה יחול</w:t>
      </w:r>
      <w:r w:rsidR="004D11BE">
        <w:rPr>
          <w:rFonts w:hint="cs"/>
          <w:rtl/>
        </w:rPr>
        <w:t>,</w:t>
      </w:r>
      <w:r>
        <w:rPr>
          <w:rtl/>
        </w:rPr>
        <w:t xml:space="preserve"> לדוגמה</w:t>
      </w:r>
      <w:r w:rsidR="004D11BE">
        <w:rPr>
          <w:rFonts w:hint="cs"/>
          <w:rtl/>
        </w:rPr>
        <w:t>,</w:t>
      </w:r>
      <w:r>
        <w:rPr>
          <w:rtl/>
        </w:rPr>
        <w:t xml:space="preserve"> גם על מגן דוד אדום </w:t>
      </w:r>
      <w:r w:rsidR="004D11BE">
        <w:rPr>
          <w:rFonts w:hint="cs"/>
          <w:rtl/>
        </w:rPr>
        <w:t xml:space="preserve">וגם </w:t>
      </w:r>
      <w:r>
        <w:rPr>
          <w:rtl/>
        </w:rPr>
        <w:t>על ארגוני הצלה</w:t>
      </w:r>
      <w:r w:rsidR="004D11BE">
        <w:rPr>
          <w:rFonts w:hint="cs"/>
          <w:rtl/>
        </w:rPr>
        <w:t xml:space="preserve"> וארגונים</w:t>
      </w:r>
      <w:r>
        <w:rPr>
          <w:rtl/>
        </w:rPr>
        <w:t xml:space="preserve"> אחרים שגם מחסנים</w:t>
      </w:r>
      <w:r w:rsidR="0095324F">
        <w:rPr>
          <w:rFonts w:hint="cs"/>
          <w:rtl/>
        </w:rPr>
        <w:t xml:space="preserve"> במסגרתם</w:t>
      </w:r>
      <w:r w:rsidR="004D11BE">
        <w:rPr>
          <w:rFonts w:hint="cs"/>
          <w:rtl/>
        </w:rPr>
        <w:t>.</w:t>
      </w:r>
    </w:p>
    <w:p w14:paraId="15C1DCA6" w14:textId="77777777" w:rsidR="004D11BE" w:rsidRDefault="004D11BE" w:rsidP="004D11BE">
      <w:pPr>
        <w:rPr>
          <w:rtl/>
        </w:rPr>
      </w:pPr>
    </w:p>
    <w:p w14:paraId="65D19B7B" w14:textId="77777777" w:rsidR="004D11BE" w:rsidRDefault="004D11BE" w:rsidP="004D11BE">
      <w:pPr>
        <w:rPr>
          <w:rtl/>
        </w:rPr>
      </w:pPr>
      <w:bookmarkStart w:id="1204" w:name="_ETM_Q1_2573401"/>
      <w:bookmarkStart w:id="1205" w:name="_ETM_Q1_2607901"/>
      <w:bookmarkEnd w:id="1204"/>
      <w:bookmarkEnd w:id="1205"/>
    </w:p>
    <w:p w14:paraId="35469DD1" w14:textId="77777777" w:rsidR="004D11BE" w:rsidRDefault="004D11BE" w:rsidP="004D11BE">
      <w:pPr>
        <w:ind w:left="4320" w:hanging="720"/>
        <w:rPr>
          <w:rtl/>
        </w:rPr>
      </w:pPr>
      <w:r>
        <w:rPr>
          <w:rFonts w:hint="cs"/>
          <w:rtl/>
        </w:rPr>
        <w:t>"(2)</w:t>
      </w:r>
      <w:r>
        <w:rPr>
          <w:rFonts w:hint="cs"/>
          <w:rtl/>
        </w:rPr>
        <w:tab/>
      </w:r>
      <w:r>
        <w:rPr>
          <w:rtl/>
        </w:rPr>
        <w:t xml:space="preserve">הגורמים המחסנים יעבירו את הפרטים כאמור בפסקה </w:t>
      </w:r>
      <w:r>
        <w:rPr>
          <w:rFonts w:hint="cs"/>
          <w:rtl/>
        </w:rPr>
        <w:t xml:space="preserve">(1) </w:t>
      </w:r>
      <w:r>
        <w:rPr>
          <w:rtl/>
        </w:rPr>
        <w:t xml:space="preserve">באמצעות ממשק ייעודי ומאובטח בהתאם להוראות </w:t>
      </w:r>
      <w:r>
        <w:rPr>
          <w:rFonts w:hint="cs"/>
          <w:rtl/>
        </w:rPr>
        <w:t>שיקבע</w:t>
      </w:r>
      <w:r>
        <w:rPr>
          <w:rtl/>
        </w:rPr>
        <w:t xml:space="preserve"> מנהל</w:t>
      </w:r>
      <w:r>
        <w:rPr>
          <w:rFonts w:hint="cs"/>
          <w:rtl/>
        </w:rPr>
        <w:t xml:space="preserve"> בנוהל</w:t>
      </w:r>
      <w:r>
        <w:rPr>
          <w:rtl/>
        </w:rPr>
        <w:t>, ובכלל זה הוראות לעניין אבטחת המידע שיועבר כאמור</w:t>
      </w:r>
      <w:r>
        <w:rPr>
          <w:rFonts w:hint="cs"/>
          <w:rtl/>
        </w:rPr>
        <w:t>."</w:t>
      </w:r>
    </w:p>
    <w:p w14:paraId="7121367C" w14:textId="77777777" w:rsidR="004D11BE" w:rsidRDefault="004D11BE" w:rsidP="004D11BE">
      <w:pPr>
        <w:rPr>
          <w:rtl/>
        </w:rPr>
      </w:pPr>
    </w:p>
    <w:p w14:paraId="223431E7" w14:textId="77777777" w:rsidR="008A4F43" w:rsidRDefault="008A4F43" w:rsidP="00FF2864">
      <w:pPr>
        <w:rPr>
          <w:rtl/>
        </w:rPr>
      </w:pPr>
      <w:r>
        <w:rPr>
          <w:rtl/>
        </w:rPr>
        <w:t>זה תיקון קטן בנוסח</w:t>
      </w:r>
      <w:r w:rsidR="004D11BE">
        <w:rPr>
          <w:rFonts w:hint="cs"/>
          <w:rtl/>
        </w:rPr>
        <w:t>,</w:t>
      </w:r>
      <w:r>
        <w:rPr>
          <w:rtl/>
        </w:rPr>
        <w:t xml:space="preserve"> כדי לוודא שזה באמת יהיה בנהלים</w:t>
      </w:r>
      <w:r w:rsidR="004D11BE">
        <w:rPr>
          <w:rFonts w:hint="cs"/>
          <w:rtl/>
        </w:rPr>
        <w:t>.</w:t>
      </w:r>
      <w:r>
        <w:rPr>
          <w:rtl/>
        </w:rPr>
        <w:t xml:space="preserve"> מוצע למחוק את </w:t>
      </w:r>
      <w:r w:rsidR="004D11BE">
        <w:rPr>
          <w:rFonts w:hint="cs"/>
          <w:rtl/>
        </w:rPr>
        <w:t>המילים "</w:t>
      </w:r>
      <w:r w:rsidR="004D11BE">
        <w:rPr>
          <w:rtl/>
        </w:rPr>
        <w:t>ויפורסם באתר האינטרנט של משרד הבריאות</w:t>
      </w:r>
      <w:r w:rsidR="004D11BE">
        <w:rPr>
          <w:rFonts w:hint="cs"/>
          <w:rtl/>
        </w:rPr>
        <w:t xml:space="preserve">", משתי סיבות </w:t>
      </w:r>
      <w:r w:rsidR="004D11BE">
        <w:rPr>
          <w:rtl/>
        </w:rPr>
        <w:t>–</w:t>
      </w:r>
      <w:r w:rsidR="004D11BE">
        <w:rPr>
          <w:rFonts w:hint="cs"/>
          <w:rtl/>
        </w:rPr>
        <w:t xml:space="preserve"> האחת, </w:t>
      </w:r>
      <w:r>
        <w:rPr>
          <w:rtl/>
        </w:rPr>
        <w:t>מכיוון שמדובר בנהלים שקשורים ל</w:t>
      </w:r>
      <w:r w:rsidR="00CA286E">
        <w:rPr>
          <w:rtl/>
        </w:rPr>
        <w:t>אבטחת</w:t>
      </w:r>
      <w:r>
        <w:rPr>
          <w:rtl/>
        </w:rPr>
        <w:t xml:space="preserve"> מידע</w:t>
      </w:r>
      <w:r w:rsidR="004D11BE">
        <w:rPr>
          <w:rFonts w:hint="cs"/>
          <w:rtl/>
        </w:rPr>
        <w:t>,</w:t>
      </w:r>
      <w:r>
        <w:rPr>
          <w:rtl/>
        </w:rPr>
        <w:t xml:space="preserve"> בין היתר</w:t>
      </w:r>
      <w:r w:rsidR="004D11BE">
        <w:rPr>
          <w:rFonts w:hint="cs"/>
          <w:rtl/>
        </w:rPr>
        <w:t xml:space="preserve">, </w:t>
      </w:r>
      <w:r>
        <w:rPr>
          <w:rtl/>
        </w:rPr>
        <w:t>ולכן אין עניין לפרסם</w:t>
      </w:r>
      <w:r w:rsidR="00FF2864">
        <w:rPr>
          <w:rFonts w:hint="cs"/>
          <w:rtl/>
        </w:rPr>
        <w:t>;</w:t>
      </w:r>
      <w:r>
        <w:rPr>
          <w:rtl/>
        </w:rPr>
        <w:t xml:space="preserve"> ודבר שני</w:t>
      </w:r>
      <w:r w:rsidR="00FF2864">
        <w:rPr>
          <w:rFonts w:hint="cs"/>
          <w:rtl/>
        </w:rPr>
        <w:t>,</w:t>
      </w:r>
      <w:r>
        <w:rPr>
          <w:rtl/>
        </w:rPr>
        <w:t xml:space="preserve"> מדובר בנהלים ספציפיים לגורמים המחסנים</w:t>
      </w:r>
      <w:r w:rsidR="00FF2864">
        <w:rPr>
          <w:rFonts w:hint="cs"/>
          <w:rtl/>
        </w:rPr>
        <w:t>,</w:t>
      </w:r>
      <w:r>
        <w:rPr>
          <w:rtl/>
        </w:rPr>
        <w:t xml:space="preserve"> אז משרד הבריאות יעביר את הנהלים האלה לגורמים המחסנים עצמם ואין צורך גם לפרסם אותם</w:t>
      </w:r>
      <w:r w:rsidR="00FF2864">
        <w:rPr>
          <w:rFonts w:hint="cs"/>
          <w:rtl/>
        </w:rPr>
        <w:t>.</w:t>
      </w:r>
    </w:p>
    <w:p w14:paraId="476B3253" w14:textId="77777777" w:rsidR="00FF2864" w:rsidRDefault="00FF2864" w:rsidP="00FF2864">
      <w:pPr>
        <w:rPr>
          <w:rtl/>
        </w:rPr>
      </w:pPr>
    </w:p>
    <w:p w14:paraId="767677F6" w14:textId="77777777" w:rsidR="00FF2864" w:rsidRDefault="00FF2864" w:rsidP="00FF2864">
      <w:pPr>
        <w:pStyle w:val="af6"/>
        <w:keepNext/>
        <w:rPr>
          <w:rtl/>
        </w:rPr>
      </w:pPr>
      <w:bookmarkStart w:id="1206" w:name="ET_yor_6447_322"/>
      <w:r w:rsidRPr="00FF28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39E50217" w14:textId="77777777" w:rsidR="00FF2864" w:rsidRDefault="00FF2864" w:rsidP="00FF2864">
      <w:pPr>
        <w:pStyle w:val="KeepWithNext"/>
        <w:rPr>
          <w:rtl/>
        </w:rPr>
      </w:pPr>
    </w:p>
    <w:p w14:paraId="218E1196" w14:textId="77777777" w:rsidR="00FF2864" w:rsidRDefault="00FF2864" w:rsidP="00FF2864">
      <w:pPr>
        <w:rPr>
          <w:rtl/>
        </w:rPr>
      </w:pPr>
      <w:bookmarkStart w:id="1207" w:name="_ETM_Q1_2553152"/>
      <w:bookmarkEnd w:id="1207"/>
      <w:r>
        <w:rPr>
          <w:rFonts w:hint="cs"/>
          <w:rtl/>
        </w:rPr>
        <w:t>מקובל. אם אין הערות, נתקדם.</w:t>
      </w:r>
    </w:p>
    <w:p w14:paraId="62456A2D" w14:textId="77777777" w:rsidR="00FF2864" w:rsidRDefault="00FF2864" w:rsidP="00FF2864">
      <w:pPr>
        <w:rPr>
          <w:rtl/>
        </w:rPr>
      </w:pPr>
      <w:bookmarkStart w:id="1208" w:name="_ETM_Q1_2559151"/>
      <w:bookmarkEnd w:id="1208"/>
    </w:p>
    <w:p w14:paraId="1C073384" w14:textId="77777777" w:rsidR="00FF2864" w:rsidRDefault="00FF2864" w:rsidP="00FF2864">
      <w:pPr>
        <w:pStyle w:val="a4"/>
        <w:keepNext/>
        <w:rPr>
          <w:rtl/>
        </w:rPr>
      </w:pPr>
      <w:bookmarkStart w:id="1209" w:name="ET_speaker_אילת_וולברג_323"/>
      <w:r w:rsidRPr="00FF28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5B500965" w14:textId="77777777" w:rsidR="00FF2864" w:rsidRDefault="00FF2864" w:rsidP="00FF2864">
      <w:pPr>
        <w:pStyle w:val="KeepWithNext"/>
        <w:rPr>
          <w:rtl/>
        </w:rPr>
      </w:pPr>
    </w:p>
    <w:p w14:paraId="28855B9B" w14:textId="77777777" w:rsidR="00FF2864" w:rsidRDefault="00FF2864" w:rsidP="00FF2864">
      <w:pPr>
        <w:ind w:left="4320" w:hanging="720"/>
        <w:rPr>
          <w:rtl/>
        </w:rPr>
      </w:pPr>
      <w:r>
        <w:rPr>
          <w:rFonts w:hint="cs"/>
          <w:rtl/>
        </w:rPr>
        <w:t>"(3)</w:t>
      </w:r>
      <w:r>
        <w:rPr>
          <w:rFonts w:hint="cs"/>
          <w:rtl/>
        </w:rPr>
        <w:tab/>
      </w:r>
      <w:r>
        <w:rPr>
          <w:rtl/>
        </w:rPr>
        <w:t xml:space="preserve">על אף האמור בפסקה </w:t>
      </w:r>
      <w:r>
        <w:rPr>
          <w:rFonts w:hint="cs"/>
          <w:rtl/>
        </w:rPr>
        <w:t>(</w:t>
      </w:r>
      <w:r>
        <w:rPr>
          <w:rtl/>
        </w:rPr>
        <w:t>2</w:t>
      </w:r>
      <w:r>
        <w:rPr>
          <w:rFonts w:hint="cs"/>
          <w:rtl/>
        </w:rPr>
        <w:t>)</w:t>
      </w:r>
      <w:r>
        <w:rPr>
          <w:rtl/>
        </w:rPr>
        <w:t xml:space="preserve">, גורם מחסן יעביר את הפרטים כאמור בסעיף 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 למאגר בדרך מאובטחת אחרת, אם הורה לו על כך המנהל וכפי שהורה לו, מטעמים מיוחדים שיירשמו</w:t>
      </w:r>
      <w:r>
        <w:t>.</w:t>
      </w:r>
      <w:r>
        <w:rPr>
          <w:rFonts w:hint="cs"/>
          <w:rtl/>
        </w:rPr>
        <w:t>"</w:t>
      </w:r>
    </w:p>
    <w:p w14:paraId="1F182313" w14:textId="77777777" w:rsidR="00FF2864" w:rsidRDefault="00FF2864" w:rsidP="00FF2864">
      <w:pPr>
        <w:ind w:left="4320" w:hanging="720"/>
        <w:rPr>
          <w:rtl/>
        </w:rPr>
      </w:pPr>
      <w:bookmarkStart w:id="1210" w:name="_ETM_Q1_2584402"/>
      <w:bookmarkEnd w:id="1210"/>
    </w:p>
    <w:p w14:paraId="7C065A9A" w14:textId="77777777" w:rsidR="008A4F43" w:rsidRDefault="008A4F43" w:rsidP="00FF2864">
      <w:pPr>
        <w:rPr>
          <w:rtl/>
        </w:rPr>
      </w:pPr>
      <w:r>
        <w:rPr>
          <w:rtl/>
        </w:rPr>
        <w:t xml:space="preserve">פה הגענו סוף סוף לסעיף שמאפשר </w:t>
      </w:r>
      <w:r w:rsidR="00FF2864">
        <w:rPr>
          <w:rFonts w:hint="cs"/>
          <w:rtl/>
        </w:rPr>
        <w:t xml:space="preserve">למעשה </w:t>
      </w:r>
      <w:r>
        <w:rPr>
          <w:rtl/>
        </w:rPr>
        <w:t>להעביר בדרך אחרת</w:t>
      </w:r>
      <w:r w:rsidR="00FF2864">
        <w:rPr>
          <w:rFonts w:hint="cs"/>
          <w:rtl/>
        </w:rPr>
        <w:t>,</w:t>
      </w:r>
      <w:r>
        <w:rPr>
          <w:rtl/>
        </w:rPr>
        <w:t xml:space="preserve"> </w:t>
      </w:r>
      <w:r w:rsidR="00FF2864">
        <w:rPr>
          <w:rFonts w:hint="cs"/>
          <w:rtl/>
        </w:rPr>
        <w:t>ו</w:t>
      </w:r>
      <w:r>
        <w:rPr>
          <w:rtl/>
        </w:rPr>
        <w:t>כפי שציינתי</w:t>
      </w:r>
      <w:r w:rsidR="00FF2864">
        <w:rPr>
          <w:rFonts w:hint="cs"/>
          <w:rtl/>
        </w:rPr>
        <w:t>,</w:t>
      </w:r>
      <w:r>
        <w:rPr>
          <w:rtl/>
        </w:rPr>
        <w:t xml:space="preserve"> זה רק מטעמים מיוחדים שיירשמו</w:t>
      </w:r>
      <w:r w:rsidR="00FF2864">
        <w:rPr>
          <w:rFonts w:hint="cs"/>
          <w:rtl/>
        </w:rPr>
        <w:t>.</w:t>
      </w:r>
      <w:r>
        <w:rPr>
          <w:rtl/>
        </w:rPr>
        <w:t xml:space="preserve"> גם ההוראה של המנהל</w:t>
      </w:r>
      <w:r w:rsidR="00FF2864">
        <w:rPr>
          <w:rFonts w:hint="cs"/>
          <w:rtl/>
        </w:rPr>
        <w:t>,</w:t>
      </w:r>
      <w:r>
        <w:rPr>
          <w:rtl/>
        </w:rPr>
        <w:t xml:space="preserve"> כפי שאתם שמים לב שעולה מהנוסח</w:t>
      </w:r>
      <w:r w:rsidR="00FF2864">
        <w:rPr>
          <w:rFonts w:hint="cs"/>
          <w:rtl/>
        </w:rPr>
        <w:t>,</w:t>
      </w:r>
      <w:r>
        <w:rPr>
          <w:rtl/>
        </w:rPr>
        <w:t xml:space="preserve"> זו הוראה פרטנית</w:t>
      </w:r>
      <w:r w:rsidR="00FF2864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FF2864">
        <w:rPr>
          <w:rFonts w:hint="cs"/>
          <w:rtl/>
        </w:rPr>
        <w:t>,</w:t>
      </w:r>
      <w:r>
        <w:rPr>
          <w:rtl/>
        </w:rPr>
        <w:t xml:space="preserve"> </w:t>
      </w:r>
      <w:r w:rsidR="00FF2864">
        <w:rPr>
          <w:rFonts w:hint="cs"/>
          <w:rtl/>
        </w:rPr>
        <w:t>ש</w:t>
      </w:r>
      <w:r>
        <w:rPr>
          <w:rtl/>
        </w:rPr>
        <w:t>הוא מורה ספציפית לגורם מחסן מסוים להעביר את הפרטים בדרך מאובטחת אחרת</w:t>
      </w:r>
      <w:r w:rsidR="00FF2864">
        <w:rPr>
          <w:rFonts w:hint="cs"/>
          <w:rtl/>
        </w:rPr>
        <w:t>.</w:t>
      </w:r>
    </w:p>
    <w:p w14:paraId="1ACEC9D2" w14:textId="77777777" w:rsidR="00FF2864" w:rsidRDefault="00FF2864" w:rsidP="008A4F43">
      <w:pPr>
        <w:rPr>
          <w:rtl/>
        </w:rPr>
      </w:pPr>
    </w:p>
    <w:p w14:paraId="0A214B25" w14:textId="77777777" w:rsidR="00FF2864" w:rsidRDefault="00FF2864" w:rsidP="00FF2864">
      <w:pPr>
        <w:pStyle w:val="a4"/>
        <w:keepNext/>
        <w:rPr>
          <w:rtl/>
        </w:rPr>
      </w:pPr>
      <w:bookmarkStart w:id="1211" w:name="ET_speaker_נרמין_ברהום_324"/>
      <w:r w:rsidRPr="00FF28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3A4C735A" w14:textId="77777777" w:rsidR="00FF2864" w:rsidRDefault="00FF2864" w:rsidP="00FF2864">
      <w:pPr>
        <w:pStyle w:val="KeepWithNext"/>
        <w:rPr>
          <w:b/>
          <w:bCs/>
          <w:rtl/>
        </w:rPr>
      </w:pPr>
    </w:p>
    <w:p w14:paraId="21F22448" w14:textId="77777777" w:rsidR="00FF2864" w:rsidRDefault="00FF2864" w:rsidP="00FF2864">
      <w:pPr>
        <w:rPr>
          <w:rtl/>
        </w:rPr>
      </w:pPr>
      <w:r w:rsidRPr="00FF2864">
        <w:rPr>
          <w:rFonts w:hint="cs"/>
          <w:rtl/>
        </w:rPr>
        <w:t>שמי</w:t>
      </w:r>
      <w:r>
        <w:rPr>
          <w:rFonts w:hint="cs"/>
          <w:b/>
          <w:bCs/>
          <w:rtl/>
        </w:rPr>
        <w:t xml:space="preserve">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Fonts w:hint="cs"/>
          <w:rtl/>
        </w:rPr>
        <w:t xml:space="preserve"> ואני מ</w:t>
      </w:r>
      <w:r w:rsidR="008A4F43">
        <w:rPr>
          <w:rtl/>
        </w:rPr>
        <w:t>משרד המשפטים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חשוב שזה יהיה </w:t>
      </w:r>
      <w:r w:rsidR="008A4F43">
        <w:rPr>
          <w:rtl/>
        </w:rPr>
        <w:t xml:space="preserve">באמת </w:t>
      </w:r>
      <w:r>
        <w:rPr>
          <w:rFonts w:hint="cs"/>
          <w:rtl/>
        </w:rPr>
        <w:t>ב</w:t>
      </w:r>
      <w:r w:rsidR="008A4F43">
        <w:rPr>
          <w:rtl/>
        </w:rPr>
        <w:t>מצבים החריגים</w:t>
      </w:r>
      <w:r>
        <w:rPr>
          <w:rFonts w:hint="cs"/>
          <w:rtl/>
        </w:rPr>
        <w:t xml:space="preserve">, כאשר </w:t>
      </w:r>
      <w:r w:rsidR="008A4F43">
        <w:rPr>
          <w:rtl/>
        </w:rPr>
        <w:t xml:space="preserve">המצב הרגיל </w:t>
      </w:r>
      <w:r>
        <w:rPr>
          <w:rFonts w:hint="cs"/>
          <w:rtl/>
        </w:rPr>
        <w:t xml:space="preserve">על </w:t>
      </w:r>
      <w:r w:rsidR="008A4F43">
        <w:rPr>
          <w:rtl/>
        </w:rPr>
        <w:t xml:space="preserve">דרך </w:t>
      </w:r>
      <w:r>
        <w:rPr>
          <w:rFonts w:hint="cs"/>
          <w:rtl/>
        </w:rPr>
        <w:t xml:space="preserve">המלך, הוא </w:t>
      </w:r>
      <w:r w:rsidR="008A4F43">
        <w:rPr>
          <w:rtl/>
        </w:rPr>
        <w:t>באמת פיתוח של ממש</w:t>
      </w:r>
      <w:r>
        <w:rPr>
          <w:rFonts w:hint="cs"/>
          <w:rtl/>
        </w:rPr>
        <w:t>ק כמו שנאמר.</w:t>
      </w:r>
    </w:p>
    <w:p w14:paraId="616696CD" w14:textId="77777777" w:rsidR="00FF2864" w:rsidRDefault="00FF2864" w:rsidP="00FF2864">
      <w:pPr>
        <w:rPr>
          <w:rtl/>
        </w:rPr>
      </w:pPr>
    </w:p>
    <w:p w14:paraId="37B41C9A" w14:textId="77777777" w:rsidR="00FF2864" w:rsidRDefault="00FF2864" w:rsidP="00FF2864">
      <w:pPr>
        <w:pStyle w:val="af6"/>
        <w:keepNext/>
        <w:rPr>
          <w:rtl/>
        </w:rPr>
      </w:pPr>
      <w:bookmarkStart w:id="1212" w:name="ET_yor_6447_325"/>
      <w:r w:rsidRPr="00FF28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14:paraId="13BA0987" w14:textId="77777777" w:rsidR="00FF2864" w:rsidRDefault="00FF2864" w:rsidP="00FF2864">
      <w:pPr>
        <w:pStyle w:val="KeepWithNext"/>
        <w:rPr>
          <w:rtl/>
        </w:rPr>
      </w:pPr>
    </w:p>
    <w:p w14:paraId="630C41C1" w14:textId="77777777" w:rsidR="008A4F43" w:rsidRDefault="00FF2864" w:rsidP="00FF2864">
      <w:pPr>
        <w:rPr>
          <w:rtl/>
        </w:rPr>
      </w:pPr>
      <w:r>
        <w:rPr>
          <w:rFonts w:hint="cs"/>
          <w:rtl/>
        </w:rPr>
        <w:t>אוקיי.</w:t>
      </w:r>
    </w:p>
    <w:p w14:paraId="68436E6A" w14:textId="77777777" w:rsidR="00FF2864" w:rsidRDefault="00FF2864" w:rsidP="008A4F43">
      <w:pPr>
        <w:rPr>
          <w:b/>
          <w:bCs/>
          <w:rtl/>
        </w:rPr>
      </w:pPr>
    </w:p>
    <w:p w14:paraId="7DEFC886" w14:textId="77777777" w:rsidR="00FF2864" w:rsidRDefault="00FF2864" w:rsidP="00FF2864">
      <w:pPr>
        <w:pStyle w:val="a4"/>
        <w:keepNext/>
        <w:rPr>
          <w:rtl/>
        </w:rPr>
      </w:pPr>
      <w:bookmarkStart w:id="1213" w:name="ET_speaker_חגית_פרידמן_326"/>
      <w:r w:rsidRPr="00FF2864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72ECABB8" w14:textId="77777777" w:rsidR="00FF2864" w:rsidRDefault="00FF2864" w:rsidP="00FF2864">
      <w:pPr>
        <w:pStyle w:val="KeepWithNext"/>
        <w:rPr>
          <w:rtl/>
        </w:rPr>
      </w:pPr>
    </w:p>
    <w:p w14:paraId="7C84B989" w14:textId="77777777" w:rsidR="00FF2864" w:rsidRDefault="008A4F43" w:rsidP="00FF2864">
      <w:pPr>
        <w:rPr>
          <w:rtl/>
        </w:rPr>
      </w:pPr>
      <w:bookmarkStart w:id="1214" w:name="_ETM_Q1_2637902"/>
      <w:bookmarkEnd w:id="1214"/>
      <w:r>
        <w:rPr>
          <w:rtl/>
        </w:rPr>
        <w:t>בעניין הזה</w:t>
      </w:r>
      <w:r w:rsidR="00FF2864">
        <w:rPr>
          <w:rFonts w:hint="cs"/>
          <w:rtl/>
        </w:rPr>
        <w:t>,</w:t>
      </w:r>
      <w:r>
        <w:rPr>
          <w:rtl/>
        </w:rPr>
        <w:t xml:space="preserve"> לנו זה חשוב </w:t>
      </w:r>
      <w:r w:rsidR="00FF2864">
        <w:rPr>
          <w:rFonts w:hint="cs"/>
          <w:rtl/>
        </w:rPr>
        <w:t xml:space="preserve">מאוד </w:t>
      </w:r>
      <w:r>
        <w:rPr>
          <w:rtl/>
        </w:rPr>
        <w:t>כי אנחנו צריכים את הטעמים המיוחדים שיירשמו</w:t>
      </w:r>
      <w:r w:rsidR="00FF2864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FF2864">
        <w:rPr>
          <w:rFonts w:hint="cs"/>
          <w:rtl/>
        </w:rPr>
        <w:t>,</w:t>
      </w:r>
      <w:r>
        <w:rPr>
          <w:rtl/>
        </w:rPr>
        <w:t xml:space="preserve"> </w:t>
      </w:r>
      <w:r w:rsidR="00FF2864">
        <w:rPr>
          <w:rFonts w:hint="cs"/>
          <w:rtl/>
        </w:rPr>
        <w:t>ש</w:t>
      </w:r>
      <w:r>
        <w:rPr>
          <w:rtl/>
        </w:rPr>
        <w:t>אנחנו לא יכולים להעביר את זה בצורה שהיא לא מובטחת</w:t>
      </w:r>
      <w:r w:rsidR="00FF2864">
        <w:rPr>
          <w:rFonts w:hint="cs"/>
          <w:rtl/>
        </w:rPr>
        <w:t>,</w:t>
      </w:r>
      <w:r>
        <w:rPr>
          <w:rtl/>
        </w:rPr>
        <w:t xml:space="preserve"> אבל העניין הוא שאז </w:t>
      </w:r>
      <w:r w:rsidR="0095324F">
        <w:rPr>
          <w:rFonts w:hint="cs"/>
          <w:rtl/>
        </w:rPr>
        <w:t xml:space="preserve">האם </w:t>
      </w:r>
      <w:r>
        <w:rPr>
          <w:rtl/>
        </w:rPr>
        <w:t>כל פעם נצטרך לבקש אישור</w:t>
      </w:r>
      <w:r w:rsidR="0095324F">
        <w:rPr>
          <w:rFonts w:hint="cs"/>
          <w:rtl/>
        </w:rPr>
        <w:t>, או שזה אישור אחד?</w:t>
      </w:r>
    </w:p>
    <w:p w14:paraId="5159735A" w14:textId="77777777" w:rsidR="002D69A8" w:rsidRDefault="002D69A8" w:rsidP="00FF2864">
      <w:pPr>
        <w:rPr>
          <w:rtl/>
        </w:rPr>
      </w:pPr>
    </w:p>
    <w:p w14:paraId="0ACEBB2D" w14:textId="77777777" w:rsidR="0095324F" w:rsidRDefault="0095324F" w:rsidP="0095324F">
      <w:pPr>
        <w:pStyle w:val="af9"/>
        <w:keepNext/>
        <w:rPr>
          <w:rtl/>
        </w:rPr>
      </w:pPr>
      <w:r w:rsidRPr="00201CA7">
        <w:rPr>
          <w:rStyle w:val="TagStyle"/>
          <w:rtl/>
        </w:rPr>
        <w:t xml:space="preserve">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201C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EF714F" w14:textId="77777777" w:rsidR="00FF2864" w:rsidRDefault="00FF2864" w:rsidP="00FF2864">
      <w:pPr>
        <w:pStyle w:val="KeepWithNext"/>
        <w:rPr>
          <w:rtl/>
        </w:rPr>
      </w:pPr>
    </w:p>
    <w:p w14:paraId="77DAB3DF" w14:textId="77777777" w:rsidR="00FF2864" w:rsidRDefault="00FF2864" w:rsidP="00FF2864">
      <w:pPr>
        <w:rPr>
          <w:rtl/>
        </w:rPr>
      </w:pPr>
      <w:r>
        <w:rPr>
          <w:rFonts w:hint="cs"/>
          <w:rtl/>
        </w:rPr>
        <w:t>רק פעם אחת.</w:t>
      </w:r>
    </w:p>
    <w:p w14:paraId="1C33597D" w14:textId="77777777" w:rsidR="00FF2864" w:rsidRDefault="00FF2864" w:rsidP="00FF2864">
      <w:pPr>
        <w:rPr>
          <w:rtl/>
        </w:rPr>
      </w:pPr>
    </w:p>
    <w:p w14:paraId="78FCE467" w14:textId="77777777" w:rsidR="00FF2864" w:rsidRDefault="00FF2864" w:rsidP="00FF2864">
      <w:pPr>
        <w:pStyle w:val="a4"/>
        <w:keepNext/>
        <w:rPr>
          <w:rtl/>
        </w:rPr>
      </w:pPr>
      <w:bookmarkStart w:id="1215" w:name="ET_speaker_חגית_פרידמן_328"/>
      <w:r w:rsidRPr="00FF2864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14:paraId="18D33503" w14:textId="77777777" w:rsidR="00FF2864" w:rsidRDefault="00FF2864" w:rsidP="00FF2864">
      <w:pPr>
        <w:pStyle w:val="KeepWithNext"/>
        <w:rPr>
          <w:rtl/>
        </w:rPr>
      </w:pPr>
    </w:p>
    <w:p w14:paraId="79A575A6" w14:textId="77777777" w:rsidR="008A4F43" w:rsidRDefault="00FF2864" w:rsidP="00FF2864">
      <w:pPr>
        <w:rPr>
          <w:rtl/>
        </w:rPr>
      </w:pPr>
      <w:r>
        <w:rPr>
          <w:rFonts w:hint="cs"/>
          <w:rtl/>
        </w:rPr>
        <w:t xml:space="preserve">הבנתי. פעם </w:t>
      </w:r>
      <w:r w:rsidR="008A4F43">
        <w:rPr>
          <w:rtl/>
        </w:rPr>
        <w:t>אחת מבקשים אישור</w:t>
      </w:r>
      <w:r>
        <w:rPr>
          <w:rFonts w:hint="cs"/>
          <w:rtl/>
        </w:rPr>
        <w:t>,</w:t>
      </w:r>
      <w:r w:rsidR="008A4F43">
        <w:rPr>
          <w:rtl/>
        </w:rPr>
        <w:t xml:space="preserve"> ו</w:t>
      </w:r>
      <w:r>
        <w:rPr>
          <w:rFonts w:hint="cs"/>
          <w:rtl/>
        </w:rPr>
        <w:t xml:space="preserve">כך </w:t>
      </w:r>
      <w:r w:rsidR="008A4F43">
        <w:rPr>
          <w:rtl/>
        </w:rPr>
        <w:t xml:space="preserve">אנחנו מעבירים לכם את זה </w:t>
      </w:r>
      <w:r>
        <w:rPr>
          <w:rFonts w:hint="cs"/>
          <w:rtl/>
        </w:rPr>
        <w:t xml:space="preserve">באופן קבוע. </w:t>
      </w:r>
    </w:p>
    <w:p w14:paraId="5B9F5F08" w14:textId="77777777" w:rsidR="00201CA7" w:rsidRDefault="00201CA7" w:rsidP="00FF2864">
      <w:pPr>
        <w:rPr>
          <w:rtl/>
        </w:rPr>
      </w:pPr>
    </w:p>
    <w:p w14:paraId="0C0DAE52" w14:textId="77777777" w:rsidR="00201CA7" w:rsidRDefault="00201CA7" w:rsidP="00201CA7">
      <w:pPr>
        <w:pStyle w:val="af9"/>
        <w:keepNext/>
        <w:rPr>
          <w:rtl/>
        </w:rPr>
      </w:pPr>
      <w:bookmarkStart w:id="1216" w:name="ET_guest_931824_330"/>
      <w:r w:rsidRPr="00201CA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201C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14:paraId="03E52F4C" w14:textId="77777777" w:rsidR="00201CA7" w:rsidRDefault="00201CA7" w:rsidP="00201CA7">
      <w:pPr>
        <w:pStyle w:val="KeepWithNext"/>
        <w:rPr>
          <w:rtl/>
        </w:rPr>
      </w:pPr>
    </w:p>
    <w:p w14:paraId="0A54303C" w14:textId="77777777" w:rsidR="00201CA7" w:rsidRPr="00201CA7" w:rsidRDefault="00201CA7" w:rsidP="00201CA7">
      <w:pPr>
        <w:rPr>
          <w:rtl/>
        </w:rPr>
      </w:pPr>
      <w:r>
        <w:rPr>
          <w:rFonts w:hint="cs"/>
          <w:rtl/>
        </w:rPr>
        <w:t>אנחנו קובעים מה היא הדרך וכך עובדים.</w:t>
      </w:r>
    </w:p>
    <w:p w14:paraId="5ACB150F" w14:textId="77777777" w:rsidR="00201CA7" w:rsidRDefault="00201CA7" w:rsidP="00FF2864">
      <w:pPr>
        <w:rPr>
          <w:rtl/>
        </w:rPr>
      </w:pPr>
    </w:p>
    <w:p w14:paraId="3BF3C12F" w14:textId="77777777" w:rsidR="00201CA7" w:rsidRDefault="00201CA7" w:rsidP="00201CA7">
      <w:pPr>
        <w:pStyle w:val="a4"/>
        <w:keepNext/>
        <w:rPr>
          <w:rtl/>
        </w:rPr>
      </w:pPr>
      <w:bookmarkStart w:id="1217" w:name="_ETM_Q1_2658401"/>
      <w:bookmarkEnd w:id="1217"/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46EEA9" w14:textId="77777777" w:rsidR="00201CA7" w:rsidRDefault="00201CA7" w:rsidP="00FF2864">
      <w:pPr>
        <w:rPr>
          <w:rtl/>
        </w:rPr>
      </w:pPr>
      <w:r>
        <w:rPr>
          <w:rFonts w:hint="cs"/>
          <w:rtl/>
        </w:rPr>
        <w:t xml:space="preserve"> </w:t>
      </w:r>
    </w:p>
    <w:p w14:paraId="693E80EA" w14:textId="77777777" w:rsidR="008A4F43" w:rsidRDefault="0095324F" w:rsidP="0095324F">
      <w:pPr>
        <w:rPr>
          <w:rtl/>
        </w:rPr>
      </w:pPr>
      <w:r>
        <w:rPr>
          <w:rFonts w:hint="cs"/>
          <w:rtl/>
        </w:rPr>
        <w:t xml:space="preserve">בסדר גמור. </w:t>
      </w:r>
      <w:r w:rsidR="008A4F43">
        <w:rPr>
          <w:rtl/>
        </w:rPr>
        <w:t xml:space="preserve">לא </w:t>
      </w:r>
      <w:r w:rsidR="00201CA7">
        <w:rPr>
          <w:rFonts w:hint="cs"/>
          <w:rtl/>
        </w:rPr>
        <w:t>ירדתי לסוף</w:t>
      </w:r>
      <w:r w:rsidR="008A4F43">
        <w:rPr>
          <w:rtl/>
        </w:rPr>
        <w:t xml:space="preserve"> דעתכם </w:t>
      </w:r>
      <w:r w:rsidR="00201CA7">
        <w:rPr>
          <w:rtl/>
        </w:rPr>
        <w:t>–</w:t>
      </w:r>
      <w:r w:rsidR="00201CA7">
        <w:rPr>
          <w:rFonts w:hint="cs"/>
          <w:rtl/>
        </w:rPr>
        <w:t xml:space="preserve"> </w:t>
      </w:r>
      <w:r w:rsidR="008A4F43">
        <w:rPr>
          <w:rtl/>
        </w:rPr>
        <w:t xml:space="preserve">האם חוק </w:t>
      </w:r>
      <w:r w:rsidR="00201CA7">
        <w:rPr>
          <w:rFonts w:hint="cs"/>
          <w:rtl/>
        </w:rPr>
        <w:t xml:space="preserve">ניוד </w:t>
      </w:r>
      <w:r w:rsidR="008A4F43">
        <w:rPr>
          <w:rtl/>
        </w:rPr>
        <w:t>של נתונים כן חל פה או לא</w:t>
      </w:r>
      <w:r w:rsidR="00201CA7">
        <w:rPr>
          <w:rFonts w:hint="cs"/>
          <w:rtl/>
        </w:rPr>
        <w:t>?</w:t>
      </w:r>
      <w:r w:rsidR="008A4F43">
        <w:rPr>
          <w:rtl/>
        </w:rPr>
        <w:t xml:space="preserve"> כי אם כן</w:t>
      </w:r>
      <w:r w:rsidR="00201CA7">
        <w:rPr>
          <w:rFonts w:hint="cs"/>
          <w:rtl/>
        </w:rPr>
        <w:t>,</w:t>
      </w:r>
      <w:r w:rsidR="008A4F43">
        <w:rPr>
          <w:rtl/>
        </w:rPr>
        <w:t xml:space="preserve"> אז אנחנו בסדר </w:t>
      </w:r>
      <w:r w:rsidR="00201CA7">
        <w:rPr>
          <w:rFonts w:hint="cs"/>
          <w:rtl/>
        </w:rPr>
        <w:t>ו</w:t>
      </w:r>
      <w:r w:rsidR="008A4F43">
        <w:rPr>
          <w:rtl/>
        </w:rPr>
        <w:t xml:space="preserve">תוך </w:t>
      </w:r>
      <w:r w:rsidR="00201CA7">
        <w:rPr>
          <w:rFonts w:hint="cs"/>
          <w:rtl/>
        </w:rPr>
        <w:t xml:space="preserve">שלוש </w:t>
      </w:r>
      <w:r w:rsidR="008A4F43">
        <w:rPr>
          <w:rtl/>
        </w:rPr>
        <w:t xml:space="preserve">שנים </w:t>
      </w:r>
      <w:r>
        <w:rPr>
          <w:rFonts w:hint="cs"/>
          <w:rtl/>
        </w:rPr>
        <w:t>כנראה</w:t>
      </w:r>
      <w:r w:rsidR="008A4F43">
        <w:rPr>
          <w:rtl/>
        </w:rPr>
        <w:t xml:space="preserve"> שכן נוכל לעשות את זה</w:t>
      </w:r>
      <w:r w:rsidR="00201CA7">
        <w:rPr>
          <w:rFonts w:hint="cs"/>
          <w:rtl/>
        </w:rPr>
        <w:t>,</w:t>
      </w:r>
      <w:r w:rsidR="008A4F43">
        <w:rPr>
          <w:rtl/>
        </w:rPr>
        <w:t xml:space="preserve"> </w:t>
      </w:r>
      <w:r w:rsidR="00201CA7">
        <w:rPr>
          <w:rFonts w:hint="cs"/>
          <w:rtl/>
        </w:rPr>
        <w:t xml:space="preserve">אבל </w:t>
      </w:r>
      <w:r w:rsidR="008A4F43">
        <w:rPr>
          <w:rtl/>
        </w:rPr>
        <w:t xml:space="preserve">תוך חצי שנה זה נראה לי </w:t>
      </w:r>
      <w:r w:rsidR="00201CA7">
        <w:rPr>
          <w:rFonts w:hint="cs"/>
          <w:rtl/>
        </w:rPr>
        <w:t xml:space="preserve">לוח זמנים לחוץ </w:t>
      </w:r>
      <w:r w:rsidR="008A4F43">
        <w:rPr>
          <w:rtl/>
        </w:rPr>
        <w:t>מאוד</w:t>
      </w:r>
      <w:r w:rsidR="00201CA7">
        <w:rPr>
          <w:rFonts w:hint="cs"/>
          <w:rtl/>
        </w:rPr>
        <w:t>.</w:t>
      </w:r>
    </w:p>
    <w:p w14:paraId="1DE481B4" w14:textId="77777777" w:rsidR="00201CA7" w:rsidRDefault="00201CA7" w:rsidP="00201CA7">
      <w:pPr>
        <w:rPr>
          <w:rtl/>
        </w:rPr>
      </w:pPr>
    </w:p>
    <w:p w14:paraId="6250910F" w14:textId="77777777" w:rsidR="00201CA7" w:rsidRDefault="00201CA7" w:rsidP="00201CA7">
      <w:pPr>
        <w:pStyle w:val="a4"/>
        <w:keepNext/>
        <w:rPr>
          <w:rtl/>
        </w:rPr>
      </w:pPr>
      <w:bookmarkStart w:id="1218" w:name="ET_speaker_אילת_וולברג_331"/>
      <w:r w:rsidRPr="00201CA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01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47D9CEE8" w14:textId="77777777" w:rsidR="00201CA7" w:rsidRDefault="00201CA7" w:rsidP="00201CA7">
      <w:pPr>
        <w:pStyle w:val="KeepWithNext"/>
        <w:rPr>
          <w:rtl/>
        </w:rPr>
      </w:pPr>
    </w:p>
    <w:p w14:paraId="09E367B0" w14:textId="77777777" w:rsidR="008A4F43" w:rsidRDefault="008A4F43" w:rsidP="00201CA7">
      <w:pPr>
        <w:rPr>
          <w:rtl/>
        </w:rPr>
      </w:pPr>
      <w:r>
        <w:rPr>
          <w:rtl/>
        </w:rPr>
        <w:t xml:space="preserve">חוק מידע רפואי זה חוק נפרד </w:t>
      </w:r>
      <w:r w:rsidR="00201CA7">
        <w:rPr>
          <w:rFonts w:hint="cs"/>
          <w:rtl/>
        </w:rPr>
        <w:t xml:space="preserve">עם </w:t>
      </w:r>
      <w:r>
        <w:rPr>
          <w:rtl/>
        </w:rPr>
        <w:t>הסדר אחר</w:t>
      </w:r>
      <w:r w:rsidR="00201CA7">
        <w:rPr>
          <w:rFonts w:hint="cs"/>
          <w:rtl/>
        </w:rPr>
        <w:t>.</w:t>
      </w:r>
    </w:p>
    <w:p w14:paraId="740D7066" w14:textId="77777777" w:rsidR="00201CA7" w:rsidRDefault="00201CA7" w:rsidP="00201CA7"/>
    <w:p w14:paraId="429DF25D" w14:textId="77777777" w:rsidR="00201CA7" w:rsidRDefault="00201CA7" w:rsidP="00201CA7">
      <w:pPr>
        <w:pStyle w:val="af6"/>
        <w:keepNext/>
        <w:rPr>
          <w:rtl/>
        </w:rPr>
      </w:pPr>
      <w:bookmarkStart w:id="1219" w:name="ET_yor_6447_332"/>
      <w:r w:rsidRPr="00201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1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14:paraId="4067B69F" w14:textId="77777777" w:rsidR="00201CA7" w:rsidRDefault="00201CA7" w:rsidP="00201CA7">
      <w:pPr>
        <w:pStyle w:val="KeepWithNext"/>
        <w:rPr>
          <w:b/>
          <w:bCs/>
          <w:rtl/>
        </w:rPr>
      </w:pPr>
    </w:p>
    <w:p w14:paraId="65D5CD9F" w14:textId="77777777" w:rsidR="00201CA7" w:rsidRDefault="00201CA7" w:rsidP="00201CA7">
      <w:pPr>
        <w:rPr>
          <w:rtl/>
        </w:rPr>
      </w:pPr>
      <w:r>
        <w:rPr>
          <w:rFonts w:hint="cs"/>
          <w:rtl/>
        </w:rPr>
        <w:t>זה לא רק הקמת ממשק.</w:t>
      </w:r>
    </w:p>
    <w:p w14:paraId="563E4120" w14:textId="77777777" w:rsidR="00201CA7" w:rsidRDefault="00201CA7" w:rsidP="00201CA7">
      <w:pPr>
        <w:rPr>
          <w:rtl/>
        </w:rPr>
      </w:pPr>
    </w:p>
    <w:p w14:paraId="2D5545D6" w14:textId="77777777" w:rsidR="00201CA7" w:rsidRDefault="00201CA7" w:rsidP="00201CA7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64FB15" w14:textId="77777777" w:rsidR="00201CA7" w:rsidRDefault="00201CA7" w:rsidP="00201CA7">
      <w:pPr>
        <w:rPr>
          <w:rtl/>
        </w:rPr>
      </w:pPr>
    </w:p>
    <w:p w14:paraId="2C013464" w14:textId="77777777" w:rsidR="00201CA7" w:rsidRDefault="00201CA7" w:rsidP="00201CA7">
      <w:pPr>
        <w:rPr>
          <w:rtl/>
        </w:rPr>
      </w:pPr>
      <w:r>
        <w:rPr>
          <w:rFonts w:hint="cs"/>
          <w:rtl/>
        </w:rPr>
        <w:t>זה ממשק. אמנם לא ממשק מורכב מדי, אבל עדיין ממשק.</w:t>
      </w:r>
    </w:p>
    <w:p w14:paraId="4543990D" w14:textId="77777777" w:rsidR="00201CA7" w:rsidRDefault="00201CA7" w:rsidP="00201CA7">
      <w:pPr>
        <w:rPr>
          <w:rtl/>
        </w:rPr>
      </w:pPr>
    </w:p>
    <w:p w14:paraId="4D534E74" w14:textId="77777777" w:rsidR="00201CA7" w:rsidRDefault="00201CA7" w:rsidP="00201CA7">
      <w:pPr>
        <w:pStyle w:val="af6"/>
        <w:keepNext/>
        <w:rPr>
          <w:rtl/>
        </w:rPr>
      </w:pPr>
      <w:bookmarkStart w:id="1220" w:name="ET_yor_6447_333"/>
      <w:r w:rsidRPr="00201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1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14:paraId="0FF5A3F7" w14:textId="77777777" w:rsidR="00201CA7" w:rsidRDefault="00201CA7" w:rsidP="00201CA7">
      <w:pPr>
        <w:pStyle w:val="KeepWithNext"/>
        <w:rPr>
          <w:rtl/>
        </w:rPr>
      </w:pPr>
    </w:p>
    <w:p w14:paraId="5D9FFCD1" w14:textId="77777777" w:rsidR="008A4F43" w:rsidRDefault="00201CA7" w:rsidP="00201CA7">
      <w:pPr>
        <w:rPr>
          <w:rtl/>
        </w:rPr>
      </w:pPr>
      <w:r>
        <w:rPr>
          <w:rFonts w:hint="cs"/>
          <w:rtl/>
        </w:rPr>
        <w:t xml:space="preserve">אבל </w:t>
      </w:r>
      <w:bookmarkStart w:id="1221" w:name="_ETM_Q1_3701402"/>
      <w:r w:rsidR="008A4F43">
        <w:rPr>
          <w:rtl/>
        </w:rPr>
        <w:t xml:space="preserve">קיים </w:t>
      </w:r>
      <w:r>
        <w:rPr>
          <w:rFonts w:hint="cs"/>
          <w:rtl/>
        </w:rPr>
        <w:t>פה</w:t>
      </w:r>
      <w:bookmarkEnd w:id="1221"/>
      <w:r>
        <w:rPr>
          <w:rFonts w:hint="cs"/>
          <w:rtl/>
        </w:rPr>
        <w:t xml:space="preserve"> ממשק היום.</w:t>
      </w:r>
    </w:p>
    <w:p w14:paraId="5DB2BFB5" w14:textId="77777777" w:rsidR="00201CA7" w:rsidRDefault="00201CA7" w:rsidP="00201CA7">
      <w:pPr>
        <w:rPr>
          <w:rtl/>
        </w:rPr>
      </w:pPr>
    </w:p>
    <w:p w14:paraId="2D715E2B" w14:textId="77777777" w:rsidR="00201CA7" w:rsidRDefault="00201CA7" w:rsidP="00201CA7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22" w:name="_ETM_Q1_2734150"/>
      <w:bookmarkStart w:id="1223" w:name="_ETM_Q1_2737150"/>
      <w:bookmarkStart w:id="1224" w:name="_ETM_Q1_2746152"/>
      <w:bookmarkEnd w:id="1222"/>
      <w:bookmarkEnd w:id="1223"/>
      <w:bookmarkEnd w:id="1224"/>
    </w:p>
    <w:p w14:paraId="7136622C" w14:textId="77777777" w:rsidR="00201CA7" w:rsidRDefault="00201CA7" w:rsidP="00201CA7">
      <w:pPr>
        <w:rPr>
          <w:rtl/>
        </w:rPr>
      </w:pPr>
    </w:p>
    <w:p w14:paraId="4E6127EC" w14:textId="77777777" w:rsidR="00201CA7" w:rsidRDefault="00201CA7" w:rsidP="0095324F">
      <w:pPr>
        <w:rPr>
          <w:rtl/>
        </w:rPr>
      </w:pPr>
      <w:r>
        <w:rPr>
          <w:rFonts w:hint="cs"/>
          <w:rtl/>
        </w:rPr>
        <w:t xml:space="preserve">כן, אבל </w:t>
      </w:r>
      <w:r w:rsidR="008A4F43">
        <w:rPr>
          <w:rtl/>
        </w:rPr>
        <w:t>אנחנו צריכים לעשות את הממשק אצלנו</w:t>
      </w:r>
      <w:r>
        <w:rPr>
          <w:rFonts w:hint="cs"/>
          <w:rtl/>
        </w:rPr>
        <w:t>,</w:t>
      </w:r>
      <w:r w:rsidR="008A4F43">
        <w:rPr>
          <w:rtl/>
        </w:rPr>
        <w:t xml:space="preserve"> על מנת להתחבר לממשק שלהם</w:t>
      </w:r>
      <w:r>
        <w:rPr>
          <w:rFonts w:hint="cs"/>
          <w:rtl/>
        </w:rPr>
        <w:t>.</w:t>
      </w:r>
      <w:r w:rsidR="008A4F43">
        <w:rPr>
          <w:rtl/>
        </w:rPr>
        <w:t xml:space="preserve"> כרגע הממשק הוא חד</w:t>
      </w:r>
      <w:r>
        <w:rPr>
          <w:rFonts w:hint="cs"/>
          <w:rtl/>
        </w:rPr>
        <w:t xml:space="preserve"> </w:t>
      </w:r>
      <w:r>
        <w:rPr>
          <w:rtl/>
        </w:rPr>
        <w:t>כיווני</w:t>
      </w:r>
      <w:r>
        <w:rPr>
          <w:rFonts w:hint="cs"/>
          <w:rtl/>
        </w:rPr>
        <w:t xml:space="preserve">, ולכן </w:t>
      </w:r>
      <w:r w:rsidR="008A4F43">
        <w:rPr>
          <w:rtl/>
        </w:rPr>
        <w:t>זה דורש פיתוח</w:t>
      </w:r>
      <w:r w:rsidR="0095324F">
        <w:rPr>
          <w:rFonts w:hint="cs"/>
          <w:rtl/>
        </w:rPr>
        <w:t xml:space="preserve"> ו</w:t>
      </w:r>
      <w:r w:rsidR="008A4F43">
        <w:rPr>
          <w:rtl/>
        </w:rPr>
        <w:t xml:space="preserve">משאבים </w:t>
      </w:r>
      <w:r>
        <w:rPr>
          <w:rFonts w:hint="cs"/>
          <w:rtl/>
        </w:rPr>
        <w:t>ו</w:t>
      </w:r>
      <w:r w:rsidR="008A4F43">
        <w:rPr>
          <w:rtl/>
        </w:rPr>
        <w:t xml:space="preserve">לא נוכל לעמוד בזה </w:t>
      </w:r>
      <w:r>
        <w:rPr>
          <w:rFonts w:hint="cs"/>
          <w:rtl/>
        </w:rPr>
        <w:t>ב</w:t>
      </w:r>
      <w:r w:rsidR="008A4F43">
        <w:rPr>
          <w:rtl/>
        </w:rPr>
        <w:t>תוך חצי שנה</w:t>
      </w:r>
      <w:r>
        <w:rPr>
          <w:rFonts w:hint="cs"/>
          <w:rtl/>
        </w:rPr>
        <w:t>. זה גם עניין של כסף וגם עניין של זמן.</w:t>
      </w:r>
    </w:p>
    <w:p w14:paraId="00455EFB" w14:textId="77777777" w:rsidR="00201CA7" w:rsidRDefault="00201CA7" w:rsidP="00201CA7">
      <w:pPr>
        <w:rPr>
          <w:rtl/>
        </w:rPr>
      </w:pPr>
    </w:p>
    <w:p w14:paraId="00597949" w14:textId="77777777" w:rsidR="00201CA7" w:rsidRDefault="00201CA7" w:rsidP="00201CA7">
      <w:pPr>
        <w:pStyle w:val="af6"/>
        <w:keepNext/>
        <w:rPr>
          <w:rtl/>
        </w:rPr>
      </w:pPr>
      <w:bookmarkStart w:id="1225" w:name="ET_yor_6447_334"/>
      <w:r w:rsidRPr="00201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1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14:paraId="038E9E8C" w14:textId="77777777" w:rsidR="00201CA7" w:rsidRDefault="00201CA7" w:rsidP="00201CA7">
      <w:pPr>
        <w:pStyle w:val="KeepWithNext"/>
        <w:rPr>
          <w:rtl/>
        </w:rPr>
      </w:pPr>
    </w:p>
    <w:p w14:paraId="1165051E" w14:textId="77777777" w:rsidR="00201CA7" w:rsidRDefault="008A4F43" w:rsidP="0095324F">
      <w:pPr>
        <w:rPr>
          <w:rtl/>
        </w:rPr>
      </w:pPr>
      <w:r>
        <w:rPr>
          <w:rtl/>
        </w:rPr>
        <w:t>אבל זה לא בהכרח ככה</w:t>
      </w:r>
      <w:r w:rsidR="00201CA7">
        <w:rPr>
          <w:rFonts w:hint="cs"/>
          <w:rtl/>
        </w:rPr>
        <w:t>, כי</w:t>
      </w:r>
      <w:r>
        <w:rPr>
          <w:rtl/>
        </w:rPr>
        <w:t xml:space="preserve"> </w:t>
      </w:r>
      <w:r w:rsidR="00201CA7">
        <w:rPr>
          <w:rFonts w:hint="cs"/>
          <w:rtl/>
        </w:rPr>
        <w:t xml:space="preserve">אם </w:t>
      </w:r>
      <w:r>
        <w:rPr>
          <w:rtl/>
        </w:rPr>
        <w:t xml:space="preserve">אתם רוצים להקים ממשק חדש או </w:t>
      </w:r>
      <w:r w:rsidR="00201CA7">
        <w:rPr>
          <w:rFonts w:hint="cs"/>
          <w:rtl/>
        </w:rPr>
        <w:t>איזושהי</w:t>
      </w:r>
      <w:r>
        <w:rPr>
          <w:rtl/>
        </w:rPr>
        <w:t xml:space="preserve"> פלטפורמה חדשה</w:t>
      </w:r>
      <w:r w:rsidR="00201CA7">
        <w:rPr>
          <w:rFonts w:hint="cs"/>
          <w:rtl/>
        </w:rPr>
        <w:t>,</w:t>
      </w:r>
      <w:r>
        <w:rPr>
          <w:rtl/>
        </w:rPr>
        <w:t xml:space="preserve"> זכותכם להקים</w:t>
      </w:r>
      <w:r w:rsidR="0095324F">
        <w:rPr>
          <w:rFonts w:hint="cs"/>
          <w:rtl/>
        </w:rPr>
        <w:t xml:space="preserve"> ו</w:t>
      </w:r>
      <w:r>
        <w:rPr>
          <w:rtl/>
        </w:rPr>
        <w:t>אתם יכולים לדבר על לוחות זמנים</w:t>
      </w:r>
      <w:r w:rsidR="00201CA7">
        <w:rPr>
          <w:rFonts w:hint="cs"/>
          <w:rtl/>
        </w:rPr>
        <w:t>,</w:t>
      </w:r>
      <w:r>
        <w:rPr>
          <w:rtl/>
        </w:rPr>
        <w:t xml:space="preserve"> אבל אנחנו לא מכריחים </w:t>
      </w:r>
      <w:r w:rsidR="00201CA7">
        <w:rPr>
          <w:rFonts w:hint="cs"/>
          <w:rtl/>
        </w:rPr>
        <w:t xml:space="preserve">אתכם </w:t>
      </w:r>
      <w:r>
        <w:rPr>
          <w:rtl/>
        </w:rPr>
        <w:t>להקים בחקיקה</w:t>
      </w:r>
      <w:r w:rsidR="00201CA7">
        <w:rPr>
          <w:rFonts w:hint="cs"/>
          <w:rtl/>
        </w:rPr>
        <w:t>.</w:t>
      </w:r>
    </w:p>
    <w:p w14:paraId="6B81FA70" w14:textId="77777777" w:rsidR="00201CA7" w:rsidRDefault="00201CA7" w:rsidP="00201CA7">
      <w:pPr>
        <w:rPr>
          <w:rtl/>
        </w:rPr>
      </w:pPr>
    </w:p>
    <w:p w14:paraId="747182F7" w14:textId="77777777" w:rsidR="00201CA7" w:rsidRDefault="00201CA7" w:rsidP="00201CA7">
      <w:pPr>
        <w:pStyle w:val="a4"/>
        <w:keepNext/>
        <w:rPr>
          <w:rtl/>
        </w:rPr>
      </w:pPr>
      <w:bookmarkStart w:id="1226" w:name="_ETM_Q1_2724651"/>
      <w:bookmarkEnd w:id="1226"/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BA3FE2" w14:textId="77777777" w:rsidR="00201CA7" w:rsidRDefault="00201CA7" w:rsidP="00201CA7">
      <w:pPr>
        <w:rPr>
          <w:rtl/>
        </w:rPr>
      </w:pPr>
    </w:p>
    <w:p w14:paraId="21318836" w14:textId="77777777" w:rsidR="008A4F43" w:rsidRDefault="00201CA7" w:rsidP="008A4F43">
      <w:pPr>
        <w:rPr>
          <w:rtl/>
        </w:rPr>
      </w:pPr>
      <w:r>
        <w:rPr>
          <w:rFonts w:hint="cs"/>
          <w:rtl/>
        </w:rPr>
        <w:t xml:space="preserve">נכון, אבל ברגע </w:t>
      </w:r>
      <w:r w:rsidR="008A4F43">
        <w:rPr>
          <w:rtl/>
        </w:rPr>
        <w:t>שיש חוק שמחייב את שב"ס להעביר נתונים</w:t>
      </w:r>
      <w:r>
        <w:rPr>
          <w:rFonts w:hint="cs"/>
          <w:rtl/>
        </w:rPr>
        <w:t>,</w:t>
      </w:r>
      <w:r w:rsidR="008A4F43">
        <w:rPr>
          <w:rtl/>
        </w:rPr>
        <w:t xml:space="preserve"> אנחנו מחויבים אליו</w:t>
      </w:r>
      <w:r>
        <w:rPr>
          <w:rFonts w:hint="cs"/>
          <w:rtl/>
        </w:rPr>
        <w:t xml:space="preserve">. </w:t>
      </w:r>
    </w:p>
    <w:p w14:paraId="0443418F" w14:textId="77777777" w:rsidR="00201CA7" w:rsidRDefault="00201CA7" w:rsidP="008A4F43">
      <w:pPr>
        <w:rPr>
          <w:rtl/>
        </w:rPr>
      </w:pPr>
    </w:p>
    <w:p w14:paraId="2336B86F" w14:textId="77777777" w:rsidR="00201CA7" w:rsidRDefault="00201CA7" w:rsidP="00201CA7">
      <w:pPr>
        <w:pStyle w:val="a4"/>
        <w:keepNext/>
        <w:rPr>
          <w:rtl/>
        </w:rPr>
      </w:pPr>
      <w:bookmarkStart w:id="1227" w:name="ET_speaker_דר_שרון_אלרעי_פרייס_335"/>
      <w:r w:rsidRPr="00201CA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201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054E379F" w14:textId="77777777" w:rsidR="00201CA7" w:rsidRDefault="00201CA7" w:rsidP="00201CA7">
      <w:pPr>
        <w:pStyle w:val="KeepWithNext"/>
        <w:rPr>
          <w:rtl/>
        </w:rPr>
      </w:pPr>
    </w:p>
    <w:p w14:paraId="24B87234" w14:textId="77777777" w:rsidR="00201CA7" w:rsidRDefault="00201CA7" w:rsidP="00201CA7">
      <w:pPr>
        <w:rPr>
          <w:rtl/>
        </w:rPr>
      </w:pPr>
      <w:r>
        <w:rPr>
          <w:rFonts w:hint="cs"/>
          <w:rtl/>
        </w:rPr>
        <w:t xml:space="preserve">כתוב בתוך החוק </w:t>
      </w:r>
      <w:r w:rsidR="008A4F43">
        <w:rPr>
          <w:rtl/>
        </w:rPr>
        <w:t>שאפשר לתת אפשרות להרש</w:t>
      </w:r>
      <w:r>
        <w:rPr>
          <w:rFonts w:hint="cs"/>
          <w:rtl/>
        </w:rPr>
        <w:t>א</w:t>
      </w:r>
      <w:r w:rsidR="008A4F43">
        <w:rPr>
          <w:rtl/>
        </w:rPr>
        <w:t>ת גישה</w:t>
      </w:r>
      <w:r>
        <w:rPr>
          <w:rFonts w:hint="cs"/>
          <w:rtl/>
        </w:rPr>
        <w:t xml:space="preserve">. יש מערכת, מקבלים שם משתמש וסיסמה </w:t>
      </w:r>
      <w:r w:rsidR="008A4F43">
        <w:rPr>
          <w:rtl/>
        </w:rPr>
        <w:t>ואתם לא צריכים להקים מערכת</w:t>
      </w:r>
      <w:r>
        <w:rPr>
          <w:rFonts w:hint="cs"/>
          <w:rtl/>
        </w:rPr>
        <w:t>, ולכן אין לזה עלות.</w:t>
      </w:r>
      <w:r w:rsidR="008A4F43">
        <w:rPr>
          <w:rtl/>
        </w:rPr>
        <w:t xml:space="preserve"> </w:t>
      </w:r>
    </w:p>
    <w:p w14:paraId="53020B82" w14:textId="77777777" w:rsidR="00201CA7" w:rsidRDefault="00201CA7" w:rsidP="00201CA7">
      <w:pPr>
        <w:rPr>
          <w:rtl/>
        </w:rPr>
      </w:pPr>
    </w:p>
    <w:p w14:paraId="1080532B" w14:textId="77777777" w:rsidR="00201CA7" w:rsidRDefault="00201CA7" w:rsidP="00201CA7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036367" w14:textId="77777777" w:rsidR="00201CA7" w:rsidRDefault="00201CA7" w:rsidP="00201CA7">
      <w:pPr>
        <w:rPr>
          <w:rtl/>
        </w:rPr>
      </w:pPr>
    </w:p>
    <w:p w14:paraId="6B092488" w14:textId="77777777" w:rsidR="00201CA7" w:rsidRDefault="00201CA7" w:rsidP="00201CA7">
      <w:pPr>
        <w:rPr>
          <w:rtl/>
        </w:rPr>
      </w:pPr>
      <w:r>
        <w:rPr>
          <w:rFonts w:hint="cs"/>
          <w:rtl/>
        </w:rPr>
        <w:t xml:space="preserve">כן, אבל להעביר באקסל זה לא נראה לי.  </w:t>
      </w:r>
    </w:p>
    <w:p w14:paraId="58CB657F" w14:textId="77777777" w:rsidR="00201CA7" w:rsidRDefault="00201CA7" w:rsidP="00201CA7">
      <w:pPr>
        <w:rPr>
          <w:rtl/>
        </w:rPr>
      </w:pPr>
    </w:p>
    <w:p w14:paraId="0E01AF27" w14:textId="77777777" w:rsidR="00201CA7" w:rsidRDefault="00201CA7" w:rsidP="00201CA7">
      <w:pPr>
        <w:pStyle w:val="af6"/>
        <w:keepNext/>
        <w:rPr>
          <w:rtl/>
        </w:rPr>
      </w:pPr>
      <w:bookmarkStart w:id="1228" w:name="ET_yor_6447_336"/>
      <w:r w:rsidRPr="00201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1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14:paraId="71A921DD" w14:textId="77777777" w:rsidR="00201CA7" w:rsidRDefault="00201CA7" w:rsidP="00201CA7">
      <w:pPr>
        <w:pStyle w:val="KeepWithNext"/>
        <w:rPr>
          <w:rtl/>
        </w:rPr>
      </w:pPr>
    </w:p>
    <w:p w14:paraId="00850C0E" w14:textId="77777777" w:rsidR="006A67FC" w:rsidRDefault="006A67FC" w:rsidP="006A67FC">
      <w:pPr>
        <w:rPr>
          <w:rtl/>
        </w:rPr>
      </w:pPr>
      <w:r>
        <w:rPr>
          <w:rFonts w:hint="cs"/>
          <w:rtl/>
        </w:rPr>
        <w:t>אני לא יודע אם זה באקסל. את י</w:t>
      </w:r>
      <w:bookmarkStart w:id="1229" w:name="_ETM_Q1_2635402"/>
      <w:bookmarkStart w:id="1230" w:name="_ETM_Q1_2637402"/>
      <w:bookmarkStart w:id="1231" w:name="_ETM_Q1_2639402"/>
      <w:bookmarkStart w:id="1232" w:name="_ETM_Q1_2641402"/>
      <w:bookmarkStart w:id="1233" w:name="_ETM_Q1_2643402"/>
      <w:bookmarkStart w:id="1234" w:name="_ETM_Q1_2645402"/>
      <w:bookmarkStart w:id="1235" w:name="_ETM_Q1_2647402"/>
      <w:bookmarkStart w:id="1236" w:name="_ETM_Q1_2649402"/>
      <w:bookmarkStart w:id="1237" w:name="_ETM_Q1_2651402"/>
      <w:bookmarkStart w:id="1238" w:name="_ETM_Q1_2653402"/>
      <w:bookmarkStart w:id="1239" w:name="_ETM_Q1_2655402"/>
      <w:bookmarkStart w:id="1240" w:name="_ETM_Q1_2671402"/>
      <w:bookmarkStart w:id="1241" w:name="_ETM_Q1_2673402"/>
      <w:bookmarkStart w:id="1242" w:name="_ETM_Q1_2676901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r>
        <w:rPr>
          <w:rFonts w:hint="cs"/>
          <w:rtl/>
        </w:rPr>
        <w:t xml:space="preserve">ודעת, שיש גם אפשרות היום להעביר הודעת טקסט בהקלטה. </w:t>
      </w:r>
      <w:r w:rsidR="008A4F43">
        <w:rPr>
          <w:rtl/>
        </w:rPr>
        <w:t xml:space="preserve">אתה </w:t>
      </w:r>
      <w:r>
        <w:rPr>
          <w:rFonts w:hint="cs"/>
          <w:rtl/>
        </w:rPr>
        <w:t xml:space="preserve">פשוט </w:t>
      </w:r>
      <w:r w:rsidR="008A4F43">
        <w:rPr>
          <w:rtl/>
        </w:rPr>
        <w:t>לוחץ</w:t>
      </w:r>
      <w:r>
        <w:rPr>
          <w:rFonts w:hint="cs"/>
          <w:rtl/>
        </w:rPr>
        <w:t>,</w:t>
      </w:r>
      <w:r w:rsidR="008A4F43">
        <w:rPr>
          <w:rtl/>
        </w:rPr>
        <w:t xml:space="preserve"> אומר את מה שאתה רוצה ו</w:t>
      </w:r>
      <w:r>
        <w:rPr>
          <w:rFonts w:hint="cs"/>
          <w:rtl/>
        </w:rPr>
        <w:t xml:space="preserve">זה </w:t>
      </w:r>
      <w:r w:rsidR="008A4F43">
        <w:rPr>
          <w:rtl/>
        </w:rPr>
        <w:t>ממש כותב לך את זה</w:t>
      </w:r>
      <w:r>
        <w:rPr>
          <w:rFonts w:hint="cs"/>
          <w:rtl/>
        </w:rPr>
        <w:t>.</w:t>
      </w:r>
    </w:p>
    <w:p w14:paraId="0B2C36CD" w14:textId="77777777" w:rsidR="006A67FC" w:rsidRDefault="006A67FC" w:rsidP="006A67FC">
      <w:pPr>
        <w:rPr>
          <w:rtl/>
        </w:rPr>
      </w:pPr>
    </w:p>
    <w:p w14:paraId="3A3F156A" w14:textId="77777777" w:rsidR="006A67FC" w:rsidRDefault="006A67FC" w:rsidP="006A67FC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2558AB" w14:textId="77777777" w:rsidR="006A67FC" w:rsidRDefault="006A67FC" w:rsidP="006A67FC">
      <w:pPr>
        <w:rPr>
          <w:rtl/>
        </w:rPr>
      </w:pPr>
    </w:p>
    <w:p w14:paraId="30C74920" w14:textId="77777777" w:rsidR="008A4F43" w:rsidRDefault="006A67FC" w:rsidP="006A67FC">
      <w:pPr>
        <w:rPr>
          <w:rtl/>
        </w:rPr>
      </w:pPr>
      <w:r>
        <w:rPr>
          <w:rFonts w:hint="cs"/>
          <w:rtl/>
        </w:rPr>
        <w:t xml:space="preserve">אני לא חושבת שכדאי להעביר כך נתונים על </w:t>
      </w:r>
      <w:r w:rsidR="008A4F43">
        <w:rPr>
          <w:rtl/>
        </w:rPr>
        <w:t>אסירים</w:t>
      </w:r>
      <w:r>
        <w:rPr>
          <w:rFonts w:hint="cs"/>
          <w:rtl/>
        </w:rPr>
        <w:t>.</w:t>
      </w:r>
    </w:p>
    <w:p w14:paraId="684D2285" w14:textId="77777777" w:rsidR="006A67FC" w:rsidRDefault="006A67FC" w:rsidP="006A67FC">
      <w:pPr>
        <w:rPr>
          <w:rtl/>
        </w:rPr>
      </w:pPr>
    </w:p>
    <w:p w14:paraId="7232369C" w14:textId="77777777" w:rsidR="006A67FC" w:rsidRDefault="006A67FC" w:rsidP="006A67FC">
      <w:pPr>
        <w:pStyle w:val="af6"/>
        <w:keepNext/>
        <w:rPr>
          <w:rtl/>
        </w:rPr>
      </w:pPr>
      <w:bookmarkStart w:id="1243" w:name="ET_yor_6447_337"/>
      <w:r w:rsidRPr="006A67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6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0B65E6E7" w14:textId="77777777" w:rsidR="006A67FC" w:rsidRDefault="006A67FC" w:rsidP="006A67FC">
      <w:pPr>
        <w:pStyle w:val="KeepWithNext"/>
        <w:rPr>
          <w:rtl/>
        </w:rPr>
      </w:pPr>
    </w:p>
    <w:p w14:paraId="5F57D281" w14:textId="40863DA8" w:rsidR="008A4F43" w:rsidRDefault="008A4F43" w:rsidP="006A67FC">
      <w:pPr>
        <w:rPr>
          <w:rtl/>
        </w:rPr>
      </w:pPr>
      <w:r>
        <w:rPr>
          <w:rtl/>
        </w:rPr>
        <w:t>אני לא אמרתי</w:t>
      </w:r>
      <w:r w:rsidR="006A67FC">
        <w:rPr>
          <w:rFonts w:hint="cs"/>
          <w:rtl/>
        </w:rPr>
        <w:t>, אלא שנתתי לכם דוגמה לכך ש</w:t>
      </w:r>
      <w:r w:rsidR="006A67FC">
        <w:rPr>
          <w:rtl/>
        </w:rPr>
        <w:t>יש כל כך הרבה אפשרויות</w:t>
      </w:r>
      <w:r w:rsidR="006A67FC">
        <w:rPr>
          <w:rFonts w:hint="cs"/>
          <w:rtl/>
        </w:rPr>
        <w:t xml:space="preserve">, אז </w:t>
      </w:r>
      <w:r>
        <w:rPr>
          <w:rtl/>
        </w:rPr>
        <w:t xml:space="preserve">למה להניח </w:t>
      </w:r>
      <w:r w:rsidR="006A67FC">
        <w:rPr>
          <w:rFonts w:hint="cs"/>
          <w:rtl/>
        </w:rPr>
        <w:t xml:space="preserve">את זה עכשיו </w:t>
      </w:r>
      <w:r>
        <w:rPr>
          <w:rtl/>
        </w:rPr>
        <w:t>פה על השולחן</w:t>
      </w:r>
      <w:r w:rsidR="006A67FC">
        <w:rPr>
          <w:rFonts w:hint="cs"/>
          <w:rtl/>
        </w:rPr>
        <w:t>?</w:t>
      </w:r>
      <w:bookmarkStart w:id="1244" w:name="_ETM_Q1_2809151"/>
      <w:bookmarkStart w:id="1245" w:name="_ETM_Q1_2812151"/>
      <w:bookmarkStart w:id="1246" w:name="_ETM_Q1_2816152"/>
      <w:bookmarkStart w:id="1247" w:name="_ETM_Q1_2820151"/>
      <w:bookmarkStart w:id="1248" w:name="_ETM_Q1_2822652"/>
      <w:bookmarkStart w:id="1249" w:name="_ETM_Q1_2824652"/>
      <w:bookmarkStart w:id="1250" w:name="_ETM_Q1_2826652"/>
      <w:bookmarkStart w:id="1251" w:name="_ETM_Q1_2828652"/>
      <w:bookmarkStart w:id="1252" w:name="_ETM_Q1_2830652"/>
      <w:bookmarkStart w:id="1253" w:name="_ETM_Q1_2832652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</w:p>
    <w:p w14:paraId="47338D9B" w14:textId="77777777" w:rsidR="006A67FC" w:rsidRDefault="006A67FC" w:rsidP="006A67FC">
      <w:pPr>
        <w:rPr>
          <w:rtl/>
        </w:rPr>
      </w:pPr>
    </w:p>
    <w:p w14:paraId="1FCC5EFC" w14:textId="77777777" w:rsidR="006A67FC" w:rsidRDefault="006A67FC" w:rsidP="006A67FC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649DB2" w14:textId="77777777" w:rsidR="006A67FC" w:rsidRDefault="006A67FC" w:rsidP="006A67FC"/>
    <w:p w14:paraId="75029FAF" w14:textId="77777777" w:rsidR="008A4F43" w:rsidRDefault="006A67FC" w:rsidP="006A67FC">
      <w:pPr>
        <w:rPr>
          <w:rtl/>
        </w:rPr>
      </w:pPr>
      <w:r>
        <w:rPr>
          <w:rFonts w:hint="cs"/>
          <w:rtl/>
        </w:rPr>
        <w:t>כ</w:t>
      </w:r>
      <w:r w:rsidR="008A4F43">
        <w:rPr>
          <w:rtl/>
        </w:rPr>
        <w:t>י אנחנו רוצים לעשות את זה בצורה מסודרת במ</w:t>
      </w:r>
      <w:r>
        <w:rPr>
          <w:rFonts w:hint="cs"/>
          <w:rtl/>
        </w:rPr>
        <w:t>מ</w:t>
      </w:r>
      <w:r w:rsidR="008A4F43">
        <w:rPr>
          <w:rtl/>
        </w:rPr>
        <w:t>שק מסודר ולא בטבלאות אקסל</w:t>
      </w:r>
      <w:r>
        <w:rPr>
          <w:rFonts w:hint="cs"/>
          <w:rtl/>
        </w:rPr>
        <w:t>,</w:t>
      </w:r>
      <w:r w:rsidR="008A4F43">
        <w:rPr>
          <w:rtl/>
        </w:rPr>
        <w:t xml:space="preserve"> וזה דורש גם זמן וגם משאבים</w:t>
      </w:r>
      <w:r>
        <w:rPr>
          <w:rFonts w:hint="cs"/>
          <w:rtl/>
        </w:rPr>
        <w:t>.</w:t>
      </w:r>
    </w:p>
    <w:p w14:paraId="00B4FDAE" w14:textId="77777777" w:rsidR="00772D7A" w:rsidRDefault="00772D7A" w:rsidP="006A67FC">
      <w:pPr>
        <w:rPr>
          <w:rtl/>
        </w:rPr>
      </w:pPr>
    </w:p>
    <w:p w14:paraId="3A74AE7D" w14:textId="77777777" w:rsidR="00772D7A" w:rsidRDefault="00772D7A" w:rsidP="00772D7A">
      <w:pPr>
        <w:pStyle w:val="a4"/>
        <w:keepNext/>
        <w:rPr>
          <w:rtl/>
        </w:rPr>
      </w:pPr>
      <w:bookmarkStart w:id="1254" w:name="ET_speaker_אורן_פסטרנק__338"/>
      <w:r w:rsidRPr="00772D7A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72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2956C6AE" w14:textId="77777777" w:rsidR="00772D7A" w:rsidRDefault="00772D7A" w:rsidP="00772D7A">
      <w:pPr>
        <w:pStyle w:val="KeepWithNext"/>
        <w:rPr>
          <w:rtl/>
        </w:rPr>
      </w:pPr>
    </w:p>
    <w:p w14:paraId="0110DB47" w14:textId="77777777" w:rsidR="008A4F43" w:rsidRDefault="00772D7A" w:rsidP="00772D7A">
      <w:pPr>
        <w:rPr>
          <w:rtl/>
        </w:rPr>
      </w:pPr>
      <w:r>
        <w:rPr>
          <w:rFonts w:hint="cs"/>
          <w:rtl/>
        </w:rPr>
        <w:t xml:space="preserve">האם בכלל מותר </w:t>
      </w:r>
      <w:r w:rsidR="008A4F43">
        <w:rPr>
          <w:rtl/>
        </w:rPr>
        <w:t>להם להקים מאגר פנימי</w:t>
      </w:r>
      <w:r>
        <w:rPr>
          <w:rFonts w:hint="cs"/>
          <w:rtl/>
        </w:rPr>
        <w:t>?</w:t>
      </w:r>
      <w:r w:rsidR="008A4F43">
        <w:rPr>
          <w:rtl/>
        </w:rPr>
        <w:t xml:space="preserve"> היועצת המשפטית צריכה להגיד אם מותר לה</w:t>
      </w:r>
      <w:r>
        <w:rPr>
          <w:rFonts w:hint="cs"/>
          <w:rtl/>
        </w:rPr>
        <w:t>ם</w:t>
      </w:r>
      <w:r w:rsidR="008A4F43">
        <w:rPr>
          <w:rtl/>
        </w:rPr>
        <w:t xml:space="preserve"> בכלל </w:t>
      </w:r>
      <w:r>
        <w:rPr>
          <w:rFonts w:hint="cs"/>
          <w:rtl/>
        </w:rPr>
        <w:t xml:space="preserve">לעשות את </w:t>
      </w:r>
      <w:r w:rsidR="008A4F43">
        <w:rPr>
          <w:rtl/>
        </w:rPr>
        <w:t>מה שהיא מבקשת לפי החוק</w:t>
      </w:r>
      <w:r>
        <w:rPr>
          <w:rFonts w:hint="cs"/>
          <w:rtl/>
        </w:rPr>
        <w:t>,</w:t>
      </w:r>
      <w:r w:rsidR="008A4F43">
        <w:rPr>
          <w:rtl/>
        </w:rPr>
        <w:t xml:space="preserve"> שהיא תקים אצלה גם מאגר בשב"ס</w:t>
      </w:r>
      <w:r>
        <w:rPr>
          <w:rFonts w:hint="cs"/>
          <w:rtl/>
        </w:rPr>
        <w:t>.</w:t>
      </w:r>
    </w:p>
    <w:p w14:paraId="7EB8F301" w14:textId="77777777" w:rsidR="00772D7A" w:rsidRDefault="00772D7A" w:rsidP="00772D7A">
      <w:pPr>
        <w:rPr>
          <w:rtl/>
        </w:rPr>
      </w:pPr>
    </w:p>
    <w:p w14:paraId="184F60C2" w14:textId="77777777" w:rsidR="00772D7A" w:rsidRDefault="00772D7A" w:rsidP="00772D7A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3FA701" w14:textId="77777777" w:rsidR="00772D7A" w:rsidRDefault="00772D7A" w:rsidP="008A4F43">
      <w:pPr>
        <w:rPr>
          <w:rtl/>
        </w:rPr>
      </w:pPr>
    </w:p>
    <w:p w14:paraId="7CF69180" w14:textId="77777777" w:rsidR="00772D7A" w:rsidRDefault="008A4F43" w:rsidP="0095324F">
      <w:pPr>
        <w:rPr>
          <w:rtl/>
        </w:rPr>
      </w:pPr>
      <w:r>
        <w:rPr>
          <w:rtl/>
        </w:rPr>
        <w:t xml:space="preserve">יש לי מאגר </w:t>
      </w:r>
      <w:r w:rsidR="00772D7A">
        <w:rPr>
          <w:rFonts w:hint="cs"/>
          <w:rtl/>
        </w:rPr>
        <w:t>פנימי על הכלואים ואני גם נחשבת כ</w:t>
      </w:r>
      <w:r>
        <w:rPr>
          <w:rtl/>
        </w:rPr>
        <w:t>גורם מטפל</w:t>
      </w:r>
      <w:r w:rsidR="00772D7A">
        <w:rPr>
          <w:rFonts w:hint="cs"/>
          <w:rtl/>
        </w:rPr>
        <w:t>,</w:t>
      </w:r>
      <w:r>
        <w:rPr>
          <w:rtl/>
        </w:rPr>
        <w:t xml:space="preserve"> </w:t>
      </w:r>
      <w:r w:rsidR="00772D7A">
        <w:rPr>
          <w:rFonts w:hint="cs"/>
          <w:rtl/>
        </w:rPr>
        <w:t xml:space="preserve">כמו </w:t>
      </w:r>
      <w:r>
        <w:rPr>
          <w:rtl/>
        </w:rPr>
        <w:t>בית חולים</w:t>
      </w:r>
      <w:r w:rsidR="00772D7A">
        <w:rPr>
          <w:rFonts w:hint="cs"/>
          <w:rtl/>
        </w:rPr>
        <w:t xml:space="preserve"> וכמו מרפאה</w:t>
      </w:r>
      <w:r w:rsidR="0095324F">
        <w:rPr>
          <w:rFonts w:hint="cs"/>
          <w:rtl/>
        </w:rPr>
        <w:t xml:space="preserve"> לכלואים.  </w:t>
      </w:r>
    </w:p>
    <w:p w14:paraId="1A38C7ED" w14:textId="77777777" w:rsidR="00772D7A" w:rsidRDefault="00772D7A" w:rsidP="00772D7A">
      <w:pPr>
        <w:rPr>
          <w:rtl/>
        </w:rPr>
      </w:pPr>
    </w:p>
    <w:p w14:paraId="0F5A7C48" w14:textId="77777777" w:rsidR="00772D7A" w:rsidRDefault="00772D7A" w:rsidP="00772D7A">
      <w:pPr>
        <w:pStyle w:val="af6"/>
        <w:keepNext/>
        <w:rPr>
          <w:rtl/>
        </w:rPr>
      </w:pPr>
      <w:bookmarkStart w:id="1255" w:name="ET_yor_6447_339"/>
      <w:r w:rsidRPr="00772D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2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14:paraId="1D5E9DF1" w14:textId="77777777" w:rsidR="00772D7A" w:rsidRDefault="00772D7A" w:rsidP="00772D7A">
      <w:pPr>
        <w:pStyle w:val="KeepWithNext"/>
        <w:rPr>
          <w:rtl/>
        </w:rPr>
      </w:pPr>
    </w:p>
    <w:p w14:paraId="51DDDA7A" w14:textId="77777777" w:rsidR="008A4F43" w:rsidRDefault="00772D7A" w:rsidP="00772D7A">
      <w:pPr>
        <w:rPr>
          <w:rtl/>
        </w:rPr>
      </w:pPr>
      <w:r>
        <w:rPr>
          <w:rFonts w:hint="cs"/>
          <w:rtl/>
        </w:rPr>
        <w:t xml:space="preserve">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האם אתם </w:t>
      </w:r>
      <w:r w:rsidR="008C20F6">
        <w:rPr>
          <w:rtl/>
        </w:rPr>
        <w:t>מבקשים להכריח אותי בחקיקה ל</w:t>
      </w:r>
      <w:r w:rsidR="008A4F43">
        <w:rPr>
          <w:rtl/>
        </w:rPr>
        <w:t>מ</w:t>
      </w:r>
      <w:r>
        <w:rPr>
          <w:rFonts w:hint="cs"/>
          <w:rtl/>
        </w:rPr>
        <w:t>מ</w:t>
      </w:r>
      <w:r w:rsidR="008A4F43">
        <w:rPr>
          <w:rtl/>
        </w:rPr>
        <w:t>ן משהו שאנחנו אומרים לכם שאתם לא חייבים</w:t>
      </w:r>
      <w:r>
        <w:rPr>
          <w:rFonts w:hint="cs"/>
          <w:rtl/>
        </w:rPr>
        <w:t>?!</w:t>
      </w:r>
    </w:p>
    <w:p w14:paraId="47134F70" w14:textId="77777777" w:rsidR="00772D7A" w:rsidRDefault="00772D7A" w:rsidP="008A4F43">
      <w:pPr>
        <w:rPr>
          <w:b/>
          <w:bCs/>
          <w:rtl/>
        </w:rPr>
      </w:pPr>
    </w:p>
    <w:p w14:paraId="4ADB62B7" w14:textId="77777777" w:rsidR="00772D7A" w:rsidRDefault="00772D7A" w:rsidP="00772D7A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66D6F4" w14:textId="77777777" w:rsidR="00772D7A" w:rsidRDefault="00772D7A" w:rsidP="008A4F43">
      <w:pPr>
        <w:rPr>
          <w:b/>
          <w:bCs/>
          <w:rtl/>
        </w:rPr>
      </w:pPr>
    </w:p>
    <w:p w14:paraId="4D512BA0" w14:textId="77777777" w:rsidR="00772D7A" w:rsidRDefault="00772D7A" w:rsidP="00772D7A">
      <w:pPr>
        <w:rPr>
          <w:rtl/>
        </w:rPr>
      </w:pPr>
      <w:r w:rsidRPr="00772D7A">
        <w:rPr>
          <w:rFonts w:hint="cs"/>
          <w:rtl/>
        </w:rPr>
        <w:t>אנחנו כן חייבים.</w:t>
      </w:r>
    </w:p>
    <w:p w14:paraId="3E0382ED" w14:textId="77777777" w:rsidR="00772D7A" w:rsidRDefault="00772D7A" w:rsidP="00772D7A">
      <w:pPr>
        <w:rPr>
          <w:rtl/>
        </w:rPr>
      </w:pPr>
    </w:p>
    <w:p w14:paraId="27C283DC" w14:textId="77777777" w:rsidR="00772D7A" w:rsidRDefault="00772D7A" w:rsidP="00772D7A">
      <w:pPr>
        <w:pStyle w:val="a4"/>
        <w:keepNext/>
        <w:rPr>
          <w:rtl/>
        </w:rPr>
      </w:pPr>
      <w:bookmarkStart w:id="1256" w:name="ET_speaker_אילת_וולברג_340"/>
      <w:r w:rsidRPr="00772D7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72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6C494684" w14:textId="77777777" w:rsidR="00772D7A" w:rsidRDefault="00772D7A" w:rsidP="00772D7A">
      <w:pPr>
        <w:pStyle w:val="KeepWithNext"/>
        <w:rPr>
          <w:rtl/>
        </w:rPr>
      </w:pPr>
    </w:p>
    <w:p w14:paraId="52232D9D" w14:textId="77777777" w:rsidR="00772D7A" w:rsidRDefault="00772D7A" w:rsidP="008C20F6">
      <w:pPr>
        <w:rPr>
          <w:rtl/>
        </w:rPr>
      </w:pPr>
      <w:r w:rsidRPr="00772D7A">
        <w:rPr>
          <w:rFonts w:hint="cs"/>
          <w:rtl/>
        </w:rPr>
        <w:t>אני אנסה ל</w:t>
      </w:r>
      <w:r w:rsidR="008A4F43">
        <w:rPr>
          <w:rtl/>
        </w:rPr>
        <w:t xml:space="preserve">דייק </w:t>
      </w:r>
      <w:r>
        <w:rPr>
          <w:rFonts w:hint="cs"/>
          <w:rtl/>
        </w:rPr>
        <w:t xml:space="preserve">את העניין </w:t>
      </w:r>
      <w:r w:rsidR="008A4F43">
        <w:rPr>
          <w:rtl/>
        </w:rPr>
        <w:t>מבחינת הנוסח שמונח בפניכם</w:t>
      </w:r>
      <w:r>
        <w:rPr>
          <w:rFonts w:hint="cs"/>
          <w:rtl/>
        </w:rPr>
        <w:t>.</w:t>
      </w:r>
      <w:r w:rsidR="008A4F43">
        <w:rPr>
          <w:rtl/>
        </w:rPr>
        <w:t xml:space="preserve"> בתהליך החקיקה</w:t>
      </w:r>
      <w:r>
        <w:rPr>
          <w:rFonts w:hint="cs"/>
          <w:rtl/>
        </w:rPr>
        <w:t>,</w:t>
      </w:r>
      <w:r w:rsidR="008A4F43">
        <w:rPr>
          <w:rtl/>
        </w:rPr>
        <w:t xml:space="preserve"> הוועדה פה קיבלה החלטה לאפשר גמישות</w:t>
      </w:r>
      <w:r w:rsidR="008C20F6">
        <w:rPr>
          <w:rFonts w:hint="cs"/>
          <w:rtl/>
        </w:rPr>
        <w:t>,</w:t>
      </w:r>
      <w:r w:rsidR="008A4F43">
        <w:rPr>
          <w:rtl/>
        </w:rPr>
        <w:t xml:space="preserve"> ו</w:t>
      </w:r>
      <w:r w:rsidR="008C20F6">
        <w:rPr>
          <w:rFonts w:hint="cs"/>
          <w:rtl/>
        </w:rPr>
        <w:t xml:space="preserve">היא </w:t>
      </w:r>
      <w:r w:rsidR="008A4F43">
        <w:rPr>
          <w:rtl/>
        </w:rPr>
        <w:t xml:space="preserve">הכניסה בנוסח אפשרויות שונות </w:t>
      </w:r>
      <w:r>
        <w:rPr>
          <w:rFonts w:hint="cs"/>
          <w:rtl/>
        </w:rPr>
        <w:t xml:space="preserve">לכך </w:t>
      </w:r>
      <w:r w:rsidR="008A4F43">
        <w:rPr>
          <w:rtl/>
        </w:rPr>
        <w:t>גם מבחינת הממשק</w:t>
      </w:r>
      <w:r w:rsidR="008C20F6">
        <w:rPr>
          <w:rFonts w:hint="cs"/>
          <w:rtl/>
        </w:rPr>
        <w:t>.</w:t>
      </w:r>
      <w:r w:rsidR="008A4F43">
        <w:rPr>
          <w:rtl/>
        </w:rPr>
        <w:t xml:space="preserve"> דובר על</w:t>
      </w:r>
      <w:r>
        <w:rPr>
          <w:rFonts w:hint="cs"/>
          <w:rtl/>
        </w:rPr>
        <w:t xml:space="preserve"> </w:t>
      </w:r>
      <w:r w:rsidR="008A4F43">
        <w:rPr>
          <w:rtl/>
        </w:rPr>
        <w:t>כך שדרך המלך תהיה באמצעות הממשק</w:t>
      </w:r>
      <w:r>
        <w:rPr>
          <w:rFonts w:hint="cs"/>
          <w:rtl/>
        </w:rPr>
        <w:t>,</w:t>
      </w:r>
      <w:r w:rsidR="008A4F43">
        <w:rPr>
          <w:rtl/>
        </w:rPr>
        <w:t xml:space="preserve"> אבל אם המנהל מורה מטעמים מיוחדים שיירשמו</w:t>
      </w:r>
      <w:r>
        <w:rPr>
          <w:rFonts w:hint="cs"/>
          <w:rtl/>
        </w:rPr>
        <w:t>,</w:t>
      </w:r>
      <w:r w:rsidR="008A4F43">
        <w:rPr>
          <w:rtl/>
        </w:rPr>
        <w:t xml:space="preserve"> שיהיה אפשר להעביר את המידע </w:t>
      </w:r>
      <w:r>
        <w:rPr>
          <w:rFonts w:hint="cs"/>
          <w:rtl/>
        </w:rPr>
        <w:t>ב</w:t>
      </w:r>
      <w:r w:rsidR="008A4F43">
        <w:rPr>
          <w:rtl/>
        </w:rPr>
        <w:t>דרך מאובטחת אחרת</w:t>
      </w:r>
      <w:r>
        <w:rPr>
          <w:rFonts w:hint="cs"/>
          <w:rtl/>
        </w:rPr>
        <w:t>,</w:t>
      </w:r>
      <w:r w:rsidR="008A4F43">
        <w:rPr>
          <w:rtl/>
        </w:rPr>
        <w:t xml:space="preserve"> אז ניתן לעשות זאת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2A99BD06" w14:textId="77777777" w:rsidR="00772D7A" w:rsidRDefault="00772D7A" w:rsidP="00772D7A">
      <w:pPr>
        <w:rPr>
          <w:rtl/>
        </w:rPr>
      </w:pPr>
    </w:p>
    <w:p w14:paraId="66F5529D" w14:textId="77777777" w:rsidR="00CA286E" w:rsidRDefault="008A4F43" w:rsidP="008C20F6">
      <w:pPr>
        <w:rPr>
          <w:rtl/>
        </w:rPr>
      </w:pPr>
      <w:r>
        <w:rPr>
          <w:rtl/>
        </w:rPr>
        <w:t>מבחינת החוק</w:t>
      </w:r>
      <w:r w:rsidR="00772D7A">
        <w:rPr>
          <w:rFonts w:hint="cs"/>
          <w:rtl/>
        </w:rPr>
        <w:t>,</w:t>
      </w:r>
      <w:r>
        <w:rPr>
          <w:rtl/>
        </w:rPr>
        <w:t xml:space="preserve"> יש פה גמישות להמשיך את השיח בהמשך מול משרד הבריאות ולמצוא את הדרך המיטבית</w:t>
      </w:r>
      <w:r w:rsidR="00772D7A">
        <w:rPr>
          <w:rFonts w:hint="cs"/>
          <w:rtl/>
        </w:rPr>
        <w:t>,</w:t>
      </w:r>
      <w:r>
        <w:rPr>
          <w:rtl/>
        </w:rPr>
        <w:t xml:space="preserve"> מטעמים </w:t>
      </w:r>
      <w:r w:rsidR="008C20F6">
        <w:rPr>
          <w:rFonts w:hint="cs"/>
          <w:rtl/>
        </w:rPr>
        <w:t>מיוחדים</w:t>
      </w:r>
      <w:r w:rsidR="00772D7A">
        <w:rPr>
          <w:rFonts w:hint="cs"/>
          <w:rtl/>
        </w:rPr>
        <w:t xml:space="preserve"> </w:t>
      </w:r>
      <w:r>
        <w:rPr>
          <w:rtl/>
        </w:rPr>
        <w:t>שיירשמו</w:t>
      </w:r>
      <w:r w:rsidR="00772D7A">
        <w:rPr>
          <w:rFonts w:hint="cs"/>
          <w:rtl/>
        </w:rPr>
        <w:t>.</w:t>
      </w:r>
      <w:r>
        <w:rPr>
          <w:rtl/>
        </w:rPr>
        <w:t xml:space="preserve"> כמובן שעדיף הממשק</w:t>
      </w:r>
      <w:r w:rsidR="00772D7A">
        <w:rPr>
          <w:rFonts w:hint="cs"/>
          <w:rtl/>
        </w:rPr>
        <w:t>,</w:t>
      </w:r>
      <w:r>
        <w:rPr>
          <w:rtl/>
        </w:rPr>
        <w:t xml:space="preserve"> אבל אם יש איזשהו קושי משמעותי</w:t>
      </w:r>
      <w:r w:rsidR="00772D7A">
        <w:rPr>
          <w:rFonts w:hint="cs"/>
          <w:rtl/>
        </w:rPr>
        <w:t>,</w:t>
      </w:r>
      <w:r>
        <w:rPr>
          <w:rtl/>
        </w:rPr>
        <w:t xml:space="preserve"> </w:t>
      </w:r>
      <w:r w:rsidR="00CA286E">
        <w:rPr>
          <w:rFonts w:hint="cs"/>
          <w:rtl/>
        </w:rPr>
        <w:t xml:space="preserve">על פי החוק משרד הבריאות </w:t>
      </w:r>
      <w:r w:rsidR="00772D7A">
        <w:rPr>
          <w:rFonts w:hint="cs"/>
          <w:rtl/>
        </w:rPr>
        <w:t xml:space="preserve">יכולים </w:t>
      </w:r>
      <w:r>
        <w:rPr>
          <w:rtl/>
        </w:rPr>
        <w:t xml:space="preserve">להראות לכם </w:t>
      </w:r>
      <w:r w:rsidR="00772D7A">
        <w:rPr>
          <w:rFonts w:hint="cs"/>
          <w:rtl/>
        </w:rPr>
        <w:t xml:space="preserve">כיצד ניתן </w:t>
      </w:r>
      <w:r>
        <w:rPr>
          <w:rtl/>
        </w:rPr>
        <w:t>להעביר בדרך מאובטחת אחרת</w:t>
      </w:r>
      <w:r w:rsidR="00772D7A">
        <w:rPr>
          <w:rFonts w:hint="cs"/>
          <w:rtl/>
        </w:rPr>
        <w:t>.</w:t>
      </w:r>
      <w:r>
        <w:rPr>
          <w:rtl/>
        </w:rPr>
        <w:t xml:space="preserve"> </w:t>
      </w:r>
      <w:r w:rsidR="00772D7A">
        <w:rPr>
          <w:rFonts w:hint="cs"/>
          <w:rtl/>
        </w:rPr>
        <w:t>ו</w:t>
      </w:r>
      <w:r>
        <w:rPr>
          <w:rtl/>
        </w:rPr>
        <w:t xml:space="preserve">יותר מזה אני אגיד </w:t>
      </w:r>
      <w:r w:rsidR="00772D7A">
        <w:rPr>
          <w:rtl/>
        </w:rPr>
        <w:t>–</w:t>
      </w:r>
      <w:r w:rsidR="00772D7A">
        <w:rPr>
          <w:rFonts w:hint="cs"/>
          <w:rtl/>
        </w:rPr>
        <w:t xml:space="preserve"> </w:t>
      </w:r>
      <w:r>
        <w:rPr>
          <w:rtl/>
        </w:rPr>
        <w:t>עוד לא הקראנו את הסעיף שאולי כדאי שאני אקריא עכשיו</w:t>
      </w:r>
      <w:r w:rsidR="00772D7A">
        <w:rPr>
          <w:rFonts w:hint="cs"/>
          <w:rtl/>
        </w:rPr>
        <w:t>,</w:t>
      </w:r>
      <w:r>
        <w:rPr>
          <w:rtl/>
        </w:rPr>
        <w:t xml:space="preserve"> כי הוא גם מאפשר גמישות וגם מאפשר לפ</w:t>
      </w:r>
      <w:r w:rsidR="00CA286E">
        <w:rPr>
          <w:rFonts w:hint="cs"/>
          <w:rtl/>
        </w:rPr>
        <w:t>ט</w:t>
      </w:r>
      <w:r>
        <w:rPr>
          <w:rtl/>
        </w:rPr>
        <w:t xml:space="preserve">ור גורם </w:t>
      </w:r>
      <w:r w:rsidR="00CA286E">
        <w:rPr>
          <w:rFonts w:hint="cs"/>
          <w:rtl/>
        </w:rPr>
        <w:t xml:space="preserve">מחסן </w:t>
      </w:r>
      <w:r>
        <w:rPr>
          <w:rtl/>
        </w:rPr>
        <w:t xml:space="preserve">מחובת הדיווח כולה או חלקה </w:t>
      </w:r>
      <w:r w:rsidR="008C20F6">
        <w:rPr>
          <w:rFonts w:hint="cs"/>
          <w:rtl/>
        </w:rPr>
        <w:t xml:space="preserve">גם </w:t>
      </w:r>
      <w:r>
        <w:rPr>
          <w:rtl/>
        </w:rPr>
        <w:t>מטעמים מיוחדים שיירשמו</w:t>
      </w:r>
      <w:r w:rsidR="00CA286E">
        <w:rPr>
          <w:rFonts w:hint="cs"/>
          <w:rtl/>
        </w:rPr>
        <w:t>.</w:t>
      </w:r>
    </w:p>
    <w:p w14:paraId="6C6F3D27" w14:textId="77777777" w:rsidR="00CA286E" w:rsidRDefault="00CA286E" w:rsidP="00CA286E">
      <w:pPr>
        <w:rPr>
          <w:rtl/>
        </w:rPr>
      </w:pPr>
    </w:p>
    <w:p w14:paraId="028A057F" w14:textId="77777777" w:rsidR="00CA286E" w:rsidRDefault="00CA286E" w:rsidP="00CA286E">
      <w:pPr>
        <w:pStyle w:val="af6"/>
        <w:keepNext/>
        <w:rPr>
          <w:rtl/>
        </w:rPr>
      </w:pPr>
      <w:bookmarkStart w:id="1257" w:name="ET_yor_6447_341"/>
      <w:r w:rsidRPr="00CA28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2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04018439" w14:textId="77777777" w:rsidR="00CA286E" w:rsidRDefault="00CA286E" w:rsidP="00CA286E">
      <w:pPr>
        <w:pStyle w:val="KeepWithNext"/>
        <w:rPr>
          <w:rtl/>
        </w:rPr>
      </w:pPr>
    </w:p>
    <w:p w14:paraId="493A4332" w14:textId="77777777" w:rsidR="00CA286E" w:rsidRPr="00CA286E" w:rsidRDefault="00CA286E" w:rsidP="00CA286E">
      <w:pPr>
        <w:rPr>
          <w:rtl/>
        </w:rPr>
      </w:pPr>
      <w:r>
        <w:rPr>
          <w:rFonts w:hint="cs"/>
          <w:rtl/>
        </w:rPr>
        <w:t>לא לפטור אותם.</w:t>
      </w:r>
    </w:p>
    <w:p w14:paraId="5B30A062" w14:textId="77777777" w:rsidR="00CA286E" w:rsidRDefault="00CA286E" w:rsidP="00CA286E">
      <w:pPr>
        <w:rPr>
          <w:rtl/>
        </w:rPr>
      </w:pPr>
    </w:p>
    <w:p w14:paraId="7385A83D" w14:textId="77777777" w:rsidR="00CA286E" w:rsidRDefault="00CA286E" w:rsidP="00CA286E">
      <w:pPr>
        <w:pStyle w:val="a4"/>
        <w:keepNext/>
        <w:rPr>
          <w:rtl/>
        </w:rPr>
      </w:pPr>
      <w:bookmarkStart w:id="1258" w:name="ET_speaker_דר_שרון_אלרעי_פרייס_342"/>
      <w:r w:rsidRPr="00CA286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A2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699427CA" w14:textId="77777777" w:rsidR="00CA286E" w:rsidRDefault="00CA286E" w:rsidP="00CA286E">
      <w:pPr>
        <w:pStyle w:val="KeepWithNext"/>
        <w:rPr>
          <w:rtl/>
        </w:rPr>
      </w:pPr>
    </w:p>
    <w:p w14:paraId="73C7657E" w14:textId="77777777" w:rsidR="008A4F43" w:rsidRDefault="00CA286E" w:rsidP="00CA286E">
      <w:pPr>
        <w:rPr>
          <w:rtl/>
        </w:rPr>
      </w:pPr>
      <w:r>
        <w:rPr>
          <w:rFonts w:hint="cs"/>
          <w:rtl/>
        </w:rPr>
        <w:t xml:space="preserve">לא היינו רוצים </w:t>
      </w:r>
      <w:r w:rsidR="008A4F43">
        <w:rPr>
          <w:rtl/>
        </w:rPr>
        <w:t>לפ</w:t>
      </w:r>
      <w:r>
        <w:rPr>
          <w:rFonts w:hint="cs"/>
          <w:rtl/>
        </w:rPr>
        <w:t>ט</w:t>
      </w:r>
      <w:r w:rsidR="008A4F43">
        <w:rPr>
          <w:rtl/>
        </w:rPr>
        <w:t>ור אותם</w:t>
      </w:r>
      <w:r>
        <w:rPr>
          <w:rFonts w:hint="cs"/>
          <w:rtl/>
        </w:rPr>
        <w:t>,</w:t>
      </w:r>
      <w:r w:rsidR="008A4F43">
        <w:rPr>
          <w:rtl/>
        </w:rPr>
        <w:t xml:space="preserve"> כדי שגם להם יהיה את המידע </w:t>
      </w:r>
      <w:r>
        <w:rPr>
          <w:rFonts w:hint="cs"/>
          <w:rtl/>
        </w:rPr>
        <w:t>מ</w:t>
      </w:r>
      <w:r w:rsidR="008A4F43">
        <w:rPr>
          <w:rtl/>
        </w:rPr>
        <w:t xml:space="preserve">תוך המאגר </w:t>
      </w:r>
      <w:r>
        <w:rPr>
          <w:rtl/>
        </w:rPr>
        <w:t>על המטופלים שהם צריכים לטפל בהם</w:t>
      </w:r>
      <w:r>
        <w:rPr>
          <w:rFonts w:hint="cs"/>
          <w:rtl/>
        </w:rPr>
        <w:t xml:space="preserve">, כי </w:t>
      </w:r>
      <w:r w:rsidR="008A4F43">
        <w:rPr>
          <w:rtl/>
        </w:rPr>
        <w:t>גם הם נמצאים במצב שאני מניחה שהם לא רואים את כל המידע כדי לטפל</w:t>
      </w:r>
      <w:r>
        <w:rPr>
          <w:rFonts w:hint="cs"/>
          <w:rtl/>
        </w:rPr>
        <w:t>.</w:t>
      </w:r>
    </w:p>
    <w:p w14:paraId="438D8F4E" w14:textId="77777777" w:rsidR="00CA286E" w:rsidRDefault="00CA286E" w:rsidP="00CA286E">
      <w:pPr>
        <w:rPr>
          <w:rtl/>
        </w:rPr>
      </w:pPr>
      <w:bookmarkStart w:id="1259" w:name="_ETM_Q1_2879652"/>
      <w:bookmarkEnd w:id="1259"/>
    </w:p>
    <w:p w14:paraId="3C8CB078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910043" w14:textId="77777777" w:rsidR="00CA286E" w:rsidRDefault="00CA286E" w:rsidP="00CA286E">
      <w:pPr>
        <w:pStyle w:val="KeepWithNext"/>
        <w:rPr>
          <w:rtl/>
        </w:rPr>
      </w:pPr>
    </w:p>
    <w:p w14:paraId="59C3E454" w14:textId="77777777" w:rsidR="008A4F43" w:rsidRDefault="008A4F43" w:rsidP="008C20F6">
      <w:pPr>
        <w:rPr>
          <w:rtl/>
        </w:rPr>
      </w:pPr>
      <w:r>
        <w:rPr>
          <w:rtl/>
        </w:rPr>
        <w:t xml:space="preserve">מה שמוזר </w:t>
      </w:r>
      <w:r w:rsidR="008C20F6">
        <w:rPr>
          <w:rFonts w:hint="cs"/>
          <w:rtl/>
        </w:rPr>
        <w:t>הוא שגם</w:t>
      </w:r>
      <w:r>
        <w:rPr>
          <w:rtl/>
        </w:rPr>
        <w:t xml:space="preserve"> לכם יש אינטרס לדעת </w:t>
      </w:r>
      <w:r w:rsidR="00CA286E">
        <w:rPr>
          <w:rFonts w:hint="cs"/>
          <w:rtl/>
        </w:rPr>
        <w:t>אילו</w:t>
      </w:r>
      <w:r>
        <w:rPr>
          <w:rtl/>
        </w:rPr>
        <w:t xml:space="preserve"> חיסונים האנשים</w:t>
      </w:r>
      <w:r w:rsidR="00CA286E">
        <w:rPr>
          <w:rFonts w:hint="cs"/>
          <w:rtl/>
        </w:rPr>
        <w:t xml:space="preserve"> אצלכם קיבלו או לא קיבלו.</w:t>
      </w:r>
    </w:p>
    <w:p w14:paraId="61F88AB6" w14:textId="77777777" w:rsidR="004569A6" w:rsidRDefault="004569A6" w:rsidP="008C20F6">
      <w:pPr>
        <w:rPr>
          <w:rtl/>
        </w:rPr>
      </w:pPr>
      <w:bookmarkStart w:id="1260" w:name="_ETM_Q1_2890901"/>
      <w:bookmarkEnd w:id="1260"/>
    </w:p>
    <w:p w14:paraId="4FEEC873" w14:textId="77777777" w:rsidR="004569A6" w:rsidRDefault="004569A6" w:rsidP="008C20F6">
      <w:pPr>
        <w:rPr>
          <w:rtl/>
        </w:rPr>
      </w:pPr>
      <w:bookmarkStart w:id="1261" w:name="_ETM_Q1_2891402"/>
      <w:bookmarkStart w:id="1262" w:name="_ETM_Q1_2891902"/>
      <w:bookmarkStart w:id="1263" w:name="_ETM_Q1_2909901"/>
      <w:bookmarkStart w:id="1264" w:name="_ETM_Q1_2915652"/>
      <w:bookmarkStart w:id="1265" w:name="_ETM_Q1_2921653"/>
      <w:bookmarkEnd w:id="1261"/>
      <w:bookmarkEnd w:id="1262"/>
      <w:bookmarkEnd w:id="1263"/>
      <w:bookmarkEnd w:id="1264"/>
      <w:bookmarkEnd w:id="1265"/>
    </w:p>
    <w:p w14:paraId="4B1B4A20" w14:textId="77777777" w:rsidR="00CA286E" w:rsidRDefault="00CA286E" w:rsidP="00CA286E">
      <w:pPr>
        <w:rPr>
          <w:rtl/>
        </w:rPr>
      </w:pPr>
    </w:p>
    <w:p w14:paraId="70F77EC5" w14:textId="77777777" w:rsidR="00CA286E" w:rsidRDefault="00CA286E" w:rsidP="00CA286E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C740E7" w14:textId="77777777" w:rsidR="00CA286E" w:rsidRDefault="00CA286E" w:rsidP="00CA286E">
      <w:pPr>
        <w:rPr>
          <w:rtl/>
        </w:rPr>
      </w:pPr>
      <w:r>
        <w:rPr>
          <w:rFonts w:hint="cs"/>
          <w:rtl/>
        </w:rPr>
        <w:t xml:space="preserve"> </w:t>
      </w:r>
    </w:p>
    <w:p w14:paraId="3411C924" w14:textId="77777777" w:rsidR="00CA286E" w:rsidRDefault="00CA286E" w:rsidP="008C20F6">
      <w:pPr>
        <w:rPr>
          <w:rtl/>
        </w:rPr>
      </w:pPr>
      <w:r>
        <w:rPr>
          <w:rFonts w:hint="cs"/>
          <w:rtl/>
        </w:rPr>
        <w:t>אנחנו מקבלים את ה</w:t>
      </w:r>
      <w:r w:rsidR="008A4F43">
        <w:rPr>
          <w:rtl/>
        </w:rPr>
        <w:t xml:space="preserve">מידע מקופות </w:t>
      </w:r>
      <w:r>
        <w:rPr>
          <w:rFonts w:hint="cs"/>
          <w:rtl/>
        </w:rPr>
        <w:t>ה</w:t>
      </w:r>
      <w:r w:rsidR="008A4F43">
        <w:rPr>
          <w:rtl/>
        </w:rPr>
        <w:t>חולים</w:t>
      </w:r>
      <w:r>
        <w:rPr>
          <w:rFonts w:hint="cs"/>
          <w:b/>
          <w:bCs/>
          <w:rtl/>
        </w:rPr>
        <w:t xml:space="preserve">, </w:t>
      </w:r>
      <w:r w:rsidRPr="00CA286E">
        <w:rPr>
          <w:rFonts w:hint="cs"/>
          <w:rtl/>
        </w:rPr>
        <w:t>אבל אנחנו</w:t>
      </w:r>
      <w:r>
        <w:rPr>
          <w:rFonts w:hint="cs"/>
          <w:b/>
          <w:bCs/>
          <w:rtl/>
        </w:rPr>
        <w:t xml:space="preserve"> </w:t>
      </w:r>
      <w:r w:rsidR="008A4F43">
        <w:rPr>
          <w:rtl/>
        </w:rPr>
        <w:t>לא מעבירים בגלל רגישות המידע</w:t>
      </w:r>
      <w:r>
        <w:rPr>
          <w:rFonts w:hint="cs"/>
          <w:rtl/>
        </w:rPr>
        <w:t>.</w:t>
      </w:r>
      <w:r w:rsidR="008A4F43">
        <w:rPr>
          <w:rtl/>
        </w:rPr>
        <w:t xml:space="preserve"> אני לא אשת </w:t>
      </w:r>
      <w:r>
        <w:rPr>
          <w:rtl/>
        </w:rPr>
        <w:t>אבטחת</w:t>
      </w:r>
      <w:r w:rsidR="008A4F43">
        <w:rPr>
          <w:rtl/>
        </w:rPr>
        <w:t xml:space="preserve"> מידע </w:t>
      </w:r>
      <w:r>
        <w:rPr>
          <w:rFonts w:hint="cs"/>
          <w:rtl/>
        </w:rPr>
        <w:t>ו</w:t>
      </w:r>
      <w:r w:rsidR="008A4F43">
        <w:rPr>
          <w:rtl/>
        </w:rPr>
        <w:t>אני לא גורם מקצוע</w:t>
      </w:r>
      <w:r>
        <w:rPr>
          <w:rFonts w:hint="cs"/>
          <w:rtl/>
        </w:rPr>
        <w:t>י</w:t>
      </w:r>
      <w:r w:rsidR="008A4F43">
        <w:rPr>
          <w:rtl/>
        </w:rPr>
        <w:t xml:space="preserve"> בעניין</w:t>
      </w:r>
      <w:r>
        <w:rPr>
          <w:rFonts w:hint="cs"/>
          <w:rtl/>
        </w:rPr>
        <w:t>,</w:t>
      </w:r>
      <w:r w:rsidR="008A4F43">
        <w:rPr>
          <w:rtl/>
        </w:rPr>
        <w:t xml:space="preserve"> אבל אני חושבת שגם מבחינת </w:t>
      </w:r>
      <w:r>
        <w:rPr>
          <w:rFonts w:hint="cs"/>
          <w:rtl/>
        </w:rPr>
        <w:t xml:space="preserve">העברת קובץ </w:t>
      </w:r>
      <w:r w:rsidR="008A4F43">
        <w:rPr>
          <w:rtl/>
        </w:rPr>
        <w:t>אקסל</w:t>
      </w:r>
      <w:r>
        <w:rPr>
          <w:rFonts w:hint="cs"/>
          <w:rtl/>
        </w:rPr>
        <w:t>,</w:t>
      </w:r>
      <w:r w:rsidR="008A4F43">
        <w:rPr>
          <w:rtl/>
        </w:rPr>
        <w:t xml:space="preserve"> יש בזה משהו שיכול לפגוע בפרטיות</w:t>
      </w:r>
      <w:r>
        <w:rPr>
          <w:rFonts w:hint="cs"/>
          <w:rtl/>
        </w:rPr>
        <w:t>,</w:t>
      </w:r>
      <w:r w:rsidR="008A4F43">
        <w:rPr>
          <w:rtl/>
        </w:rPr>
        <w:t xml:space="preserve"> ולכן אני חושבת שכן דרוש</w:t>
      </w:r>
      <w:r>
        <w:rPr>
          <w:rFonts w:hint="cs"/>
          <w:rtl/>
        </w:rPr>
        <w:t>ה</w:t>
      </w:r>
      <w:r w:rsidR="008A4F43">
        <w:rPr>
          <w:rtl/>
        </w:rPr>
        <w:t xml:space="preserve"> </w:t>
      </w:r>
      <w:r>
        <w:rPr>
          <w:rFonts w:hint="cs"/>
          <w:rtl/>
        </w:rPr>
        <w:t>הקמת</w:t>
      </w:r>
      <w:r>
        <w:rPr>
          <w:rtl/>
        </w:rPr>
        <w:t xml:space="preserve"> ממשק וכן דרוש </w:t>
      </w:r>
      <w:r w:rsidR="008A4F43">
        <w:rPr>
          <w:rtl/>
        </w:rPr>
        <w:t>תקציב</w:t>
      </w:r>
      <w:r>
        <w:rPr>
          <w:rFonts w:hint="cs"/>
          <w:rtl/>
        </w:rPr>
        <w:t>.</w:t>
      </w:r>
    </w:p>
    <w:p w14:paraId="295E4126" w14:textId="77777777" w:rsidR="00CA286E" w:rsidRDefault="00CA286E" w:rsidP="00CA286E">
      <w:pPr>
        <w:rPr>
          <w:rtl/>
        </w:rPr>
      </w:pPr>
      <w:bookmarkStart w:id="1266" w:name="_ETM_Q1_2914901"/>
      <w:bookmarkStart w:id="1267" w:name="_ETM_Q1_2917402"/>
      <w:bookmarkEnd w:id="1266"/>
      <w:bookmarkEnd w:id="1267"/>
    </w:p>
    <w:p w14:paraId="1FF604D5" w14:textId="77777777" w:rsidR="00CA286E" w:rsidRDefault="00CA286E" w:rsidP="00CA286E">
      <w:pPr>
        <w:pStyle w:val="a4"/>
        <w:keepNext/>
        <w:rPr>
          <w:rtl/>
        </w:rPr>
      </w:pPr>
      <w:bookmarkStart w:id="1268" w:name="ET_speaker_דר_שרון_אלרעי_פרייס_344"/>
      <w:r w:rsidRPr="00CA286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A2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3C24116E" w14:textId="77777777" w:rsidR="00CA286E" w:rsidRDefault="00CA286E" w:rsidP="00CA286E">
      <w:pPr>
        <w:pStyle w:val="KeepWithNext"/>
        <w:rPr>
          <w:rtl/>
        </w:rPr>
      </w:pPr>
    </w:p>
    <w:p w14:paraId="4EBD8FB0" w14:textId="77777777" w:rsidR="00FE2A76" w:rsidRDefault="008A4F43" w:rsidP="00FE2A76">
      <w:pPr>
        <w:rPr>
          <w:rtl/>
        </w:rPr>
      </w:pPr>
      <w:bookmarkStart w:id="1269" w:name="_ETM_Q1_2917901"/>
      <w:bookmarkEnd w:id="1269"/>
      <w:r>
        <w:rPr>
          <w:rtl/>
        </w:rPr>
        <w:t>אגיד עוד משהו שכבר נאמר פה</w:t>
      </w:r>
      <w:r w:rsidR="00CA286E">
        <w:rPr>
          <w:rFonts w:hint="cs"/>
          <w:rtl/>
        </w:rPr>
        <w:t>,</w:t>
      </w:r>
      <w:r>
        <w:rPr>
          <w:rtl/>
        </w:rPr>
        <w:t xml:space="preserve"> אבל אגיד אותו עוד פעם </w:t>
      </w:r>
      <w:r w:rsidR="00CA286E">
        <w:rPr>
          <w:rtl/>
        </w:rPr>
        <w:t>–</w:t>
      </w:r>
      <w:r w:rsidR="00CA286E">
        <w:rPr>
          <w:rFonts w:hint="cs"/>
          <w:rtl/>
        </w:rPr>
        <w:t xml:space="preserve"> </w:t>
      </w:r>
      <w:r>
        <w:rPr>
          <w:rtl/>
        </w:rPr>
        <w:t>חיסוני קורונה הועברו בממשק מכל הגופים האלה</w:t>
      </w:r>
      <w:r w:rsidR="00CA286E">
        <w:rPr>
          <w:rFonts w:hint="cs"/>
          <w:rtl/>
        </w:rPr>
        <w:t>,</w:t>
      </w:r>
      <w:r>
        <w:rPr>
          <w:rtl/>
        </w:rPr>
        <w:t xml:space="preserve"> אז אולי צריך לעשות איזשהו שינוי קטן בממשק</w:t>
      </w:r>
      <w:r w:rsidR="00CA286E">
        <w:rPr>
          <w:rFonts w:hint="cs"/>
          <w:rtl/>
        </w:rPr>
        <w:t>,</w:t>
      </w:r>
      <w:r>
        <w:rPr>
          <w:rtl/>
        </w:rPr>
        <w:t xml:space="preserve"> אבל לא מקימים פה משהו שלא קיים </w:t>
      </w:r>
      <w:r w:rsidR="00FE2A76">
        <w:rPr>
          <w:rFonts w:hint="cs"/>
          <w:rtl/>
        </w:rPr>
        <w:t>מאפס.</w:t>
      </w:r>
    </w:p>
    <w:p w14:paraId="593E2DE6" w14:textId="77777777" w:rsidR="00FE2A76" w:rsidRDefault="00FE2A76" w:rsidP="008A4F43">
      <w:pPr>
        <w:rPr>
          <w:b/>
          <w:bCs/>
          <w:rtl/>
        </w:rPr>
      </w:pPr>
    </w:p>
    <w:p w14:paraId="4173BE06" w14:textId="77777777" w:rsidR="00FE2A76" w:rsidRDefault="00FE2A76" w:rsidP="00FE2A76">
      <w:pPr>
        <w:pStyle w:val="af6"/>
        <w:keepNext/>
        <w:rPr>
          <w:rtl/>
        </w:rPr>
      </w:pPr>
      <w:bookmarkStart w:id="1270" w:name="ET_yor_6447_345"/>
      <w:r w:rsidRPr="00FE2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2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14:paraId="104DD47C" w14:textId="77777777" w:rsidR="00FE2A76" w:rsidRDefault="00FE2A76" w:rsidP="00FE2A76">
      <w:pPr>
        <w:pStyle w:val="KeepWithNext"/>
        <w:rPr>
          <w:rtl/>
        </w:rPr>
      </w:pPr>
    </w:p>
    <w:p w14:paraId="14DD4688" w14:textId="77777777" w:rsidR="008A4F43" w:rsidRDefault="00FE2A76" w:rsidP="008C20F6">
      <w:pPr>
        <w:rPr>
          <w:rtl/>
        </w:rPr>
      </w:pPr>
      <w:bookmarkStart w:id="1271" w:name="_ETM_Q1_2936402"/>
      <w:bookmarkStart w:id="1272" w:name="_ETM_Q1_2935152"/>
      <w:bookmarkEnd w:id="1271"/>
      <w:bookmarkEnd w:id="1272"/>
      <w:r>
        <w:rPr>
          <w:rFonts w:hint="cs"/>
          <w:rtl/>
        </w:rPr>
        <w:t xml:space="preserve">למעשה, </w:t>
      </w:r>
      <w:r w:rsidR="008A4F43">
        <w:rPr>
          <w:rtl/>
        </w:rPr>
        <w:t xml:space="preserve">אתם אומרים לי </w:t>
      </w:r>
      <w:r>
        <w:rPr>
          <w:rFonts w:hint="cs"/>
          <w:rtl/>
        </w:rPr>
        <w:t>ש</w:t>
      </w:r>
      <w:r w:rsidR="008A4F43">
        <w:rPr>
          <w:rtl/>
        </w:rPr>
        <w:t xml:space="preserve">יכול להיות </w:t>
      </w:r>
      <w:r>
        <w:rPr>
          <w:rFonts w:hint="cs"/>
          <w:rtl/>
        </w:rPr>
        <w:t xml:space="preserve">שתוכלו </w:t>
      </w:r>
      <w:r w:rsidR="008A4F43">
        <w:rPr>
          <w:rtl/>
        </w:rPr>
        <w:t>להשתמש בממשק הקיים עם כל מיני הגבלות ותנאים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ו</w:t>
      </w:r>
      <w:r w:rsidR="008A4F43">
        <w:rPr>
          <w:rtl/>
        </w:rPr>
        <w:t xml:space="preserve">יכול להיות </w:t>
      </w:r>
      <w:r>
        <w:rPr>
          <w:rFonts w:hint="cs"/>
          <w:rtl/>
        </w:rPr>
        <w:t xml:space="preserve">שתרצו </w:t>
      </w:r>
      <w:r w:rsidR="008A4F43">
        <w:rPr>
          <w:rtl/>
        </w:rPr>
        <w:t>להקים</w:t>
      </w:r>
      <w:r>
        <w:rPr>
          <w:rFonts w:hint="cs"/>
          <w:rtl/>
        </w:rPr>
        <w:t xml:space="preserve">, </w:t>
      </w:r>
      <w:r w:rsidR="008C20F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תבחרו להקים ממשק ייעודי, אתם מבקשים שנשפה אתכם, נכון?! </w:t>
      </w:r>
    </w:p>
    <w:p w14:paraId="07E78CB4" w14:textId="77777777" w:rsidR="00FE2A76" w:rsidRDefault="00FE2A76" w:rsidP="00FE2A76">
      <w:pPr>
        <w:rPr>
          <w:rtl/>
        </w:rPr>
      </w:pPr>
    </w:p>
    <w:p w14:paraId="590D78D5" w14:textId="77777777" w:rsidR="00FE2A76" w:rsidRDefault="00FE2A76" w:rsidP="00FE2A76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E159FE" w14:textId="77777777" w:rsidR="00FE2A76" w:rsidRDefault="00FE2A76" w:rsidP="00FE2A76">
      <w:pPr>
        <w:rPr>
          <w:rtl/>
        </w:rPr>
      </w:pPr>
    </w:p>
    <w:p w14:paraId="04466495" w14:textId="77777777" w:rsidR="008C20F6" w:rsidRDefault="008C20F6" w:rsidP="00FE2A76">
      <w:pPr>
        <w:rPr>
          <w:rtl/>
        </w:rPr>
      </w:pPr>
      <w:r>
        <w:rPr>
          <w:rFonts w:hint="cs"/>
          <w:rtl/>
        </w:rPr>
        <w:t>נכון.</w:t>
      </w:r>
    </w:p>
    <w:p w14:paraId="1B8D4C9F" w14:textId="77777777" w:rsidR="008C20F6" w:rsidRDefault="008C20F6" w:rsidP="00FE2A76">
      <w:pPr>
        <w:rPr>
          <w:rtl/>
        </w:rPr>
      </w:pPr>
    </w:p>
    <w:p w14:paraId="16C134D9" w14:textId="77777777" w:rsidR="008C20F6" w:rsidRDefault="008C20F6" w:rsidP="008C20F6">
      <w:pPr>
        <w:pStyle w:val="af6"/>
        <w:keepNext/>
        <w:rPr>
          <w:rtl/>
        </w:rPr>
      </w:pPr>
      <w:bookmarkStart w:id="1273" w:name="ET_yor_6447_610"/>
      <w:r w:rsidRPr="008C20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2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0D152E72" w14:textId="77777777" w:rsidR="008C20F6" w:rsidRDefault="008C20F6" w:rsidP="008C20F6">
      <w:pPr>
        <w:pStyle w:val="KeepWithNext"/>
        <w:rPr>
          <w:rtl/>
        </w:rPr>
      </w:pPr>
    </w:p>
    <w:p w14:paraId="00A37514" w14:textId="77777777" w:rsidR="008C20F6" w:rsidRDefault="008C20F6" w:rsidP="008C20F6">
      <w:pPr>
        <w:rPr>
          <w:rtl/>
        </w:rPr>
      </w:pPr>
      <w:r>
        <w:rPr>
          <w:rFonts w:hint="cs"/>
          <w:rtl/>
        </w:rPr>
        <w:t xml:space="preserve">בסופו של דבר, הבקשה שלכם היא על אופציה מסוימת </w:t>
      </w:r>
      <w:r>
        <w:rPr>
          <w:rtl/>
        </w:rPr>
        <w:t xml:space="preserve">שאולי </w:t>
      </w:r>
      <w:r>
        <w:rPr>
          <w:rFonts w:hint="cs"/>
          <w:rtl/>
        </w:rPr>
        <w:t xml:space="preserve">תהיה קיימת אם </w:t>
      </w:r>
      <w:r>
        <w:rPr>
          <w:rtl/>
        </w:rPr>
        <w:t>תצטר</w:t>
      </w:r>
      <w:r>
        <w:rPr>
          <w:rFonts w:hint="cs"/>
          <w:rtl/>
        </w:rPr>
        <w:t>כו.</w:t>
      </w:r>
    </w:p>
    <w:p w14:paraId="19CF3372" w14:textId="77777777" w:rsidR="008C20F6" w:rsidRDefault="008C20F6" w:rsidP="008C20F6">
      <w:pPr>
        <w:rPr>
          <w:rtl/>
        </w:rPr>
      </w:pPr>
    </w:p>
    <w:p w14:paraId="3CF55237" w14:textId="77777777" w:rsidR="008C20F6" w:rsidRDefault="008C20F6" w:rsidP="008C20F6">
      <w:pPr>
        <w:pStyle w:val="a4"/>
        <w:keepNext/>
        <w:rPr>
          <w:rtl/>
        </w:rPr>
      </w:pPr>
      <w:bookmarkStart w:id="1274" w:name="ET_speaker_חגית_פרידמן_611"/>
      <w:r w:rsidRPr="008C20F6">
        <w:rPr>
          <w:rStyle w:val="TagStyle"/>
          <w:rtl/>
        </w:rPr>
        <w:t xml:space="preserve"> &lt;&lt; דובר &gt;&gt; </w:t>
      </w:r>
      <w:r>
        <w:rPr>
          <w:rtl/>
        </w:rPr>
        <w:t>חגית פרידמן:</w:t>
      </w:r>
      <w:r w:rsidRPr="008C2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14:paraId="2A5FD6FE" w14:textId="77777777" w:rsidR="008C20F6" w:rsidRDefault="008C20F6" w:rsidP="008C20F6">
      <w:pPr>
        <w:pStyle w:val="KeepWithNext"/>
        <w:rPr>
          <w:rtl/>
        </w:rPr>
      </w:pPr>
    </w:p>
    <w:p w14:paraId="39C7A9B0" w14:textId="77777777" w:rsidR="008A4F43" w:rsidRDefault="00FE2A76" w:rsidP="00FE2A76">
      <w:pPr>
        <w:rPr>
          <w:rtl/>
        </w:rPr>
      </w:pPr>
      <w:r>
        <w:rPr>
          <w:rFonts w:hint="cs"/>
          <w:rtl/>
        </w:rPr>
        <w:t>זו לא אופציה, אלא שמבחינתי זו</w:t>
      </w:r>
      <w:r>
        <w:rPr>
          <w:rFonts w:hint="cs"/>
          <w:b/>
          <w:bCs/>
          <w:rtl/>
        </w:rPr>
        <w:t xml:space="preserve"> </w:t>
      </w:r>
      <w:r w:rsidRPr="00FE2A76">
        <w:rPr>
          <w:rFonts w:hint="cs"/>
          <w:rtl/>
        </w:rPr>
        <w:t>הדרך</w:t>
      </w:r>
      <w:r>
        <w:rPr>
          <w:rFonts w:hint="cs"/>
          <w:b/>
          <w:bCs/>
          <w:rtl/>
        </w:rPr>
        <w:t xml:space="preserve"> </w:t>
      </w:r>
      <w:r w:rsidR="008A4F43">
        <w:rPr>
          <w:rtl/>
        </w:rPr>
        <w:t>לממש את החוק</w:t>
      </w:r>
      <w:r>
        <w:rPr>
          <w:rFonts w:hint="cs"/>
          <w:rtl/>
        </w:rPr>
        <w:t>.</w:t>
      </w:r>
    </w:p>
    <w:p w14:paraId="3BC58F7E" w14:textId="77777777" w:rsidR="00FE2A76" w:rsidRDefault="00FE2A76" w:rsidP="00FE2A76">
      <w:pPr>
        <w:rPr>
          <w:rtl/>
        </w:rPr>
      </w:pPr>
      <w:bookmarkStart w:id="1275" w:name="_ETM_Q1_2951902"/>
      <w:bookmarkEnd w:id="1275"/>
    </w:p>
    <w:p w14:paraId="251EA459" w14:textId="77777777" w:rsidR="00FE2A76" w:rsidRDefault="00FE2A76" w:rsidP="00FE2A76">
      <w:pPr>
        <w:pStyle w:val="af6"/>
        <w:keepNext/>
        <w:rPr>
          <w:rtl/>
        </w:rPr>
      </w:pPr>
      <w:bookmarkStart w:id="1276" w:name="ET_yor_6447_346"/>
      <w:r w:rsidRPr="00FE2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2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2393C06D" w14:textId="77777777" w:rsidR="00FE2A76" w:rsidRDefault="00FE2A76" w:rsidP="00FE2A76">
      <w:pPr>
        <w:pStyle w:val="KeepWithNext"/>
        <w:rPr>
          <w:rtl/>
        </w:rPr>
      </w:pPr>
    </w:p>
    <w:p w14:paraId="7649E41F" w14:textId="77777777" w:rsidR="00FE2A76" w:rsidRDefault="008A4F43" w:rsidP="00FE2A76">
      <w:pPr>
        <w:rPr>
          <w:rtl/>
        </w:rPr>
      </w:pPr>
      <w:r>
        <w:rPr>
          <w:rtl/>
        </w:rPr>
        <w:t xml:space="preserve">יכול להיות </w:t>
      </w:r>
      <w:r w:rsidR="00FE2A76">
        <w:rPr>
          <w:rFonts w:hint="cs"/>
          <w:rtl/>
        </w:rPr>
        <w:t xml:space="preserve">שאתם </w:t>
      </w:r>
      <w:r>
        <w:rPr>
          <w:rtl/>
        </w:rPr>
        <w:t>תקבלו</w:t>
      </w:r>
      <w:r w:rsidR="00FE2A76">
        <w:rPr>
          <w:rFonts w:hint="cs"/>
          <w:rtl/>
        </w:rPr>
        <w:t>,</w:t>
      </w:r>
      <w:r>
        <w:rPr>
          <w:rtl/>
        </w:rPr>
        <w:t xml:space="preserve"> מטעמים מיוחדים שיירשמו</w:t>
      </w:r>
      <w:r w:rsidR="00FE2A76">
        <w:rPr>
          <w:rFonts w:hint="cs"/>
          <w:rtl/>
        </w:rPr>
        <w:t>,</w:t>
      </w:r>
      <w:r>
        <w:rPr>
          <w:rtl/>
        </w:rPr>
        <w:t xml:space="preserve"> פלטפורמה בתוך הממשק שתוכלו לדווח </w:t>
      </w:r>
      <w:r w:rsidR="00FE2A76">
        <w:rPr>
          <w:rFonts w:hint="cs"/>
          <w:rtl/>
        </w:rPr>
        <w:t xml:space="preserve">דרכה </w:t>
      </w:r>
      <w:r>
        <w:rPr>
          <w:rtl/>
        </w:rPr>
        <w:t>איך שאתם רוצים</w:t>
      </w:r>
      <w:r w:rsidR="00FE2A76">
        <w:rPr>
          <w:rFonts w:hint="cs"/>
          <w:rtl/>
        </w:rPr>
        <w:t>,</w:t>
      </w:r>
      <w:r>
        <w:rPr>
          <w:rtl/>
        </w:rPr>
        <w:t xml:space="preserve"> אבל את אומרת </w:t>
      </w:r>
      <w:r w:rsidR="00FE2A76">
        <w:rPr>
          <w:rFonts w:hint="cs"/>
          <w:rtl/>
        </w:rPr>
        <w:t>ש</w:t>
      </w:r>
      <w:r>
        <w:rPr>
          <w:rtl/>
        </w:rPr>
        <w:t>יכול להיות גם שלא</w:t>
      </w:r>
      <w:r w:rsidR="00FE2A76">
        <w:rPr>
          <w:rFonts w:hint="cs"/>
          <w:rtl/>
        </w:rPr>
        <w:t>, ועל ה"יכול להיות</w:t>
      </w:r>
      <w:r w:rsidR="008C20F6">
        <w:rPr>
          <w:rFonts w:hint="cs"/>
          <w:rtl/>
        </w:rPr>
        <w:t xml:space="preserve"> שלא</w:t>
      </w:r>
      <w:r w:rsidR="00FE2A76">
        <w:rPr>
          <w:rFonts w:hint="cs"/>
          <w:rtl/>
        </w:rPr>
        <w:t xml:space="preserve">" את מבקשת שישפו אותך. </w:t>
      </w:r>
    </w:p>
    <w:p w14:paraId="0BC160E4" w14:textId="77777777" w:rsidR="00FE2A76" w:rsidRDefault="00FE2A76" w:rsidP="00FE2A76">
      <w:pPr>
        <w:rPr>
          <w:rtl/>
        </w:rPr>
      </w:pPr>
    </w:p>
    <w:p w14:paraId="14AEC666" w14:textId="77777777" w:rsidR="00FE2A76" w:rsidRDefault="00FE2A76" w:rsidP="00FE2A76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FDFA0B" w14:textId="77777777" w:rsidR="00FE2A76" w:rsidRDefault="00FE2A76" w:rsidP="00FE2A76">
      <w:pPr>
        <w:rPr>
          <w:rtl/>
        </w:rPr>
      </w:pPr>
      <w:r>
        <w:rPr>
          <w:rFonts w:hint="cs"/>
          <w:rtl/>
        </w:rPr>
        <w:t xml:space="preserve"> </w:t>
      </w:r>
    </w:p>
    <w:p w14:paraId="1D6E3A4F" w14:textId="77777777" w:rsidR="00FE2A76" w:rsidRDefault="00FE2A76" w:rsidP="00FE2A76">
      <w:pPr>
        <w:rPr>
          <w:rtl/>
        </w:rPr>
      </w:pPr>
      <w:r>
        <w:rPr>
          <w:rFonts w:hint="cs"/>
          <w:rtl/>
        </w:rPr>
        <w:t>על הפלטפורמה שאתה מדבר עליה</w:t>
      </w:r>
      <w:r w:rsidR="008C20F6">
        <w:rPr>
          <w:rFonts w:hint="cs"/>
          <w:rtl/>
        </w:rPr>
        <w:t>,</w:t>
      </w:r>
      <w:r>
        <w:rPr>
          <w:rFonts w:hint="cs"/>
          <w:rtl/>
        </w:rPr>
        <w:t xml:space="preserve"> אני אומרת שיש לה עלות </w:t>
      </w:r>
      <w:r w:rsidR="008A4F43">
        <w:rPr>
          <w:rtl/>
        </w:rPr>
        <w:t>תקציבית</w:t>
      </w:r>
      <w:r>
        <w:rPr>
          <w:rFonts w:hint="cs"/>
          <w:rtl/>
        </w:rPr>
        <w:t xml:space="preserve"> וגם זמן.</w:t>
      </w:r>
    </w:p>
    <w:p w14:paraId="28BFB906" w14:textId="77777777" w:rsidR="00FE2A76" w:rsidRDefault="00FE2A76" w:rsidP="00FE2A76">
      <w:pPr>
        <w:rPr>
          <w:rtl/>
        </w:rPr>
      </w:pPr>
    </w:p>
    <w:p w14:paraId="5E29EA3A" w14:textId="77777777" w:rsidR="00FE2A76" w:rsidRDefault="00FE2A76" w:rsidP="00FE2A76">
      <w:pPr>
        <w:pStyle w:val="af6"/>
        <w:keepNext/>
        <w:rPr>
          <w:rtl/>
        </w:rPr>
      </w:pPr>
      <w:bookmarkStart w:id="1277" w:name="ET_yor_6447_347"/>
      <w:r w:rsidRPr="00FE2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2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090BA51D" w14:textId="77777777" w:rsidR="00FE2A76" w:rsidRDefault="00FE2A76" w:rsidP="00FE2A76">
      <w:pPr>
        <w:pStyle w:val="KeepWithNext"/>
        <w:rPr>
          <w:rtl/>
        </w:rPr>
      </w:pPr>
    </w:p>
    <w:p w14:paraId="1ECA0E8C" w14:textId="77777777" w:rsidR="00FE2A76" w:rsidRDefault="008A4F43" w:rsidP="008A4F43">
      <w:pPr>
        <w:rPr>
          <w:rtl/>
        </w:rPr>
      </w:pPr>
      <w:r>
        <w:rPr>
          <w:rtl/>
        </w:rPr>
        <w:t>לא בהכרח</w:t>
      </w:r>
      <w:r w:rsidR="00FE2A76">
        <w:rPr>
          <w:rFonts w:hint="cs"/>
          <w:rtl/>
        </w:rPr>
        <w:t>.</w:t>
      </w:r>
    </w:p>
    <w:p w14:paraId="489CCF80" w14:textId="77777777" w:rsidR="00FE2A76" w:rsidRDefault="00FE2A76" w:rsidP="008A4F43">
      <w:pPr>
        <w:rPr>
          <w:rtl/>
        </w:rPr>
      </w:pPr>
      <w:bookmarkStart w:id="1278" w:name="_ETM_Q1_2972651"/>
      <w:bookmarkEnd w:id="1278"/>
    </w:p>
    <w:p w14:paraId="42D135A5" w14:textId="77777777" w:rsidR="00FE2A76" w:rsidRDefault="00FE2A76" w:rsidP="00FE2A76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03D41B" w14:textId="77777777" w:rsidR="00FE2A76" w:rsidRDefault="00FE2A76" w:rsidP="008A4F43">
      <w:pPr>
        <w:rPr>
          <w:rtl/>
        </w:rPr>
      </w:pPr>
    </w:p>
    <w:p w14:paraId="00ECEF7F" w14:textId="77777777" w:rsidR="008A4F43" w:rsidRDefault="008A4F43" w:rsidP="008A4F43">
      <w:pPr>
        <w:rPr>
          <w:rtl/>
        </w:rPr>
      </w:pPr>
      <w:bookmarkStart w:id="1279" w:name="_ETM_Q1_2978402"/>
      <w:bookmarkEnd w:id="1279"/>
      <w:r>
        <w:rPr>
          <w:rtl/>
        </w:rPr>
        <w:t>אני לא רואה דרך לפתח משהו שהוא לא עולה כסף</w:t>
      </w:r>
      <w:r w:rsidR="00FE2A76">
        <w:rPr>
          <w:rFonts w:hint="cs"/>
          <w:rtl/>
        </w:rPr>
        <w:t>.</w:t>
      </w:r>
    </w:p>
    <w:p w14:paraId="1CAC8CF7" w14:textId="77777777" w:rsidR="00FE2A76" w:rsidRDefault="00FE2A76" w:rsidP="008A4F43">
      <w:pPr>
        <w:rPr>
          <w:rtl/>
        </w:rPr>
      </w:pPr>
    </w:p>
    <w:p w14:paraId="22A8B18E" w14:textId="77777777" w:rsidR="00FE2A76" w:rsidRDefault="00FE2A76" w:rsidP="00FE2A76">
      <w:pPr>
        <w:pStyle w:val="af6"/>
        <w:keepNext/>
        <w:rPr>
          <w:rtl/>
        </w:rPr>
      </w:pPr>
      <w:bookmarkStart w:id="1280" w:name="ET_yor_6447_348"/>
      <w:r w:rsidRPr="00FE2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2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3CB0610D" w14:textId="77777777" w:rsidR="00FE2A76" w:rsidRDefault="00FE2A76" w:rsidP="00FE2A76">
      <w:pPr>
        <w:pStyle w:val="KeepWithNext"/>
        <w:rPr>
          <w:rtl/>
        </w:rPr>
      </w:pPr>
    </w:p>
    <w:p w14:paraId="5588045A" w14:textId="77777777" w:rsidR="008A4F43" w:rsidRDefault="00FE2A76" w:rsidP="00905709">
      <w:pPr>
        <w:rPr>
          <w:rtl/>
        </w:rPr>
      </w:pPr>
      <w:r>
        <w:rPr>
          <w:rtl/>
        </w:rPr>
        <w:t xml:space="preserve">יכול להיות שבתוך </w:t>
      </w:r>
      <w:r w:rsidR="008A4F43">
        <w:rPr>
          <w:rtl/>
        </w:rPr>
        <w:t>מערכת הממשק הקיים היום</w:t>
      </w:r>
      <w:r>
        <w:rPr>
          <w:rFonts w:hint="cs"/>
          <w:rtl/>
        </w:rPr>
        <w:t>,</w:t>
      </w:r>
      <w:r w:rsidR="008A4F43">
        <w:rPr>
          <w:rtl/>
        </w:rPr>
        <w:t xml:space="preserve"> באותו </w:t>
      </w:r>
      <w:r>
        <w:rPr>
          <w:rFonts w:hint="cs"/>
          <w:rtl/>
        </w:rPr>
        <w:t xml:space="preserve">קישור </w:t>
      </w:r>
      <w:r w:rsidR="008A4F43">
        <w:rPr>
          <w:rtl/>
        </w:rPr>
        <w:t>ש</w:t>
      </w:r>
      <w:r>
        <w:rPr>
          <w:rFonts w:hint="cs"/>
          <w:rtl/>
        </w:rPr>
        <w:t xml:space="preserve">אתם </w:t>
      </w:r>
      <w:r w:rsidR="008A4F43">
        <w:rPr>
          <w:rtl/>
        </w:rPr>
        <w:t>תקבלו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ת</w:t>
      </w:r>
      <w:r w:rsidR="008A4F43">
        <w:rPr>
          <w:rtl/>
        </w:rPr>
        <w:t>היה לכם אפשרות</w:t>
      </w:r>
      <w:r>
        <w:rPr>
          <w:rFonts w:hint="cs"/>
          <w:rtl/>
        </w:rPr>
        <w:t xml:space="preserve"> כזו שהמנהל </w:t>
      </w:r>
      <w:r w:rsidR="008A4F43">
        <w:rPr>
          <w:rtl/>
        </w:rPr>
        <w:t>יקב</w:t>
      </w:r>
      <w:r>
        <w:rPr>
          <w:rtl/>
        </w:rPr>
        <w:t>ע איזשהו מסלול גישה אחרת או נוס</w:t>
      </w:r>
      <w:r>
        <w:rPr>
          <w:rFonts w:hint="cs"/>
          <w:rtl/>
        </w:rPr>
        <w:t>ף</w:t>
      </w:r>
      <w:r w:rsidR="008A4F43">
        <w:rPr>
          <w:rtl/>
        </w:rPr>
        <w:t xml:space="preserve"> או לא יודע מה</w:t>
      </w:r>
      <w:r>
        <w:rPr>
          <w:rFonts w:hint="cs"/>
          <w:rtl/>
        </w:rPr>
        <w:t>,</w:t>
      </w:r>
      <w:r w:rsidR="008A4F43">
        <w:rPr>
          <w:rtl/>
        </w:rPr>
        <w:t xml:space="preserve"> ש</w:t>
      </w:r>
      <w:r>
        <w:rPr>
          <w:rtl/>
        </w:rPr>
        <w:t>מטעמים מיוחדים שיירשמו</w:t>
      </w:r>
      <w:r>
        <w:rPr>
          <w:rFonts w:hint="cs"/>
          <w:rtl/>
        </w:rPr>
        <w:t xml:space="preserve">, </w:t>
      </w:r>
      <w:r w:rsidR="008A4F43">
        <w:rPr>
          <w:rtl/>
        </w:rPr>
        <w:t>המשרד יעמיד לרשותכם ו</w:t>
      </w:r>
      <w:r>
        <w:rPr>
          <w:rFonts w:hint="cs"/>
          <w:rtl/>
        </w:rPr>
        <w:t xml:space="preserve">שם </w:t>
      </w:r>
      <w:r w:rsidR="008A4F43">
        <w:rPr>
          <w:rtl/>
        </w:rPr>
        <w:t>אתם תקבלו את כל המענה שלכם</w:t>
      </w:r>
      <w:r>
        <w:rPr>
          <w:rFonts w:hint="cs"/>
          <w:rtl/>
        </w:rPr>
        <w:t xml:space="preserve">, </w:t>
      </w:r>
      <w:r w:rsidR="008A4F43">
        <w:rPr>
          <w:rtl/>
        </w:rPr>
        <w:t>אחרי שתשבו בשיח מול המשרד</w:t>
      </w:r>
      <w:r>
        <w:rPr>
          <w:rFonts w:hint="cs"/>
          <w:rtl/>
        </w:rPr>
        <w:t>,</w:t>
      </w:r>
      <w:r w:rsidR="008A4F43">
        <w:rPr>
          <w:rtl/>
        </w:rPr>
        <w:t xml:space="preserve"> ואת </w:t>
      </w:r>
      <w:r>
        <w:rPr>
          <w:rFonts w:hint="cs"/>
          <w:rtl/>
        </w:rPr>
        <w:t xml:space="preserve">מבקש שנקצב אותך </w:t>
      </w:r>
      <w:r w:rsidR="008A4F43">
        <w:rPr>
          <w:rtl/>
        </w:rPr>
        <w:t xml:space="preserve">על האופציה שזה </w:t>
      </w:r>
      <w:r>
        <w:rPr>
          <w:rFonts w:hint="cs"/>
          <w:rtl/>
        </w:rPr>
        <w:t xml:space="preserve">אולי </w:t>
      </w:r>
      <w:r w:rsidR="008A4F43">
        <w:rPr>
          <w:rtl/>
        </w:rPr>
        <w:t>לא יסתדר</w:t>
      </w:r>
      <w:r>
        <w:rPr>
          <w:rFonts w:hint="cs"/>
          <w:rtl/>
        </w:rPr>
        <w:t>.</w:t>
      </w:r>
      <w:r w:rsidR="008A4F43">
        <w:rPr>
          <w:rtl/>
        </w:rPr>
        <w:t xml:space="preserve"> אני לא יודע להגיד אם המשרד רואה בזה צורך</w:t>
      </w:r>
      <w:r w:rsidR="00905709">
        <w:rPr>
          <w:rFonts w:hint="cs"/>
          <w:rtl/>
        </w:rPr>
        <w:t xml:space="preserve"> או לא.</w:t>
      </w:r>
    </w:p>
    <w:p w14:paraId="2EA9BB36" w14:textId="77777777" w:rsidR="004569A6" w:rsidRDefault="004569A6" w:rsidP="00905709">
      <w:pPr>
        <w:rPr>
          <w:rtl/>
        </w:rPr>
      </w:pPr>
      <w:bookmarkStart w:id="1281" w:name="_ETM_Q1_2940651"/>
      <w:bookmarkStart w:id="1282" w:name="_ETM_Q1_2954151"/>
      <w:bookmarkStart w:id="1283" w:name="_ETM_Q1_2956652"/>
      <w:bookmarkStart w:id="1284" w:name="_ETM_Q1_2959401"/>
      <w:bookmarkStart w:id="1285" w:name="_ETM_Q1_2963401"/>
      <w:bookmarkEnd w:id="1281"/>
      <w:bookmarkEnd w:id="1282"/>
      <w:bookmarkEnd w:id="1283"/>
      <w:bookmarkEnd w:id="1284"/>
      <w:bookmarkEnd w:id="1285"/>
    </w:p>
    <w:p w14:paraId="5E1BE3EF" w14:textId="77777777" w:rsidR="00905709" w:rsidRDefault="00905709" w:rsidP="00905709">
      <w:pPr>
        <w:rPr>
          <w:rtl/>
        </w:rPr>
      </w:pPr>
    </w:p>
    <w:p w14:paraId="6F042F99" w14:textId="77777777" w:rsidR="00905709" w:rsidRDefault="00905709" w:rsidP="00905709">
      <w:pPr>
        <w:pStyle w:val="a4"/>
        <w:keepNext/>
        <w:rPr>
          <w:rtl/>
        </w:rPr>
      </w:pPr>
      <w:bookmarkStart w:id="1286" w:name="_ETM_Q1_3007902"/>
      <w:bookmarkEnd w:id="1286"/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A2F061" w14:textId="77777777" w:rsidR="00905709" w:rsidRDefault="00905709" w:rsidP="00905709">
      <w:pPr>
        <w:rPr>
          <w:rtl/>
        </w:rPr>
      </w:pPr>
    </w:p>
    <w:p w14:paraId="1BEC6D04" w14:textId="77777777" w:rsidR="00905709" w:rsidRDefault="00905709" w:rsidP="00905709">
      <w:pPr>
        <w:rPr>
          <w:rtl/>
        </w:rPr>
      </w:pPr>
      <w:r>
        <w:rPr>
          <w:rFonts w:hint="cs"/>
          <w:rtl/>
        </w:rPr>
        <w:t xml:space="preserve">אני מבקשת שנגיע למקרה קצה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אם נניח </w:t>
      </w:r>
      <w:r>
        <w:rPr>
          <w:rFonts w:hint="cs"/>
          <w:rtl/>
        </w:rPr>
        <w:t>ש</w:t>
      </w:r>
      <w:r w:rsidR="008A4F43">
        <w:rPr>
          <w:rtl/>
        </w:rPr>
        <w:t>לא נגיע להסדר</w:t>
      </w:r>
      <w:r>
        <w:rPr>
          <w:rFonts w:hint="cs"/>
          <w:rtl/>
        </w:rPr>
        <w:t xml:space="preserve"> שיניח את דעתנו,</w:t>
      </w:r>
      <w:r w:rsidR="008A4F43">
        <w:rPr>
          <w:rtl/>
        </w:rPr>
        <w:t xml:space="preserve"> לא מבחינת אבטחת מידע ולא מבחינת המשאבים</w:t>
      </w:r>
      <w:r>
        <w:rPr>
          <w:rFonts w:hint="cs"/>
          <w:rtl/>
        </w:rPr>
        <w:t xml:space="preserve"> שיידרשו מאתנו,</w:t>
      </w:r>
      <w:r w:rsidR="008A4F43">
        <w:rPr>
          <w:rtl/>
        </w:rPr>
        <w:t xml:space="preserve"> </w:t>
      </w:r>
      <w:r>
        <w:rPr>
          <w:rFonts w:hint="cs"/>
          <w:rtl/>
        </w:rPr>
        <w:t>אז אנחנו נהיה מפרי חוק?!</w:t>
      </w:r>
    </w:p>
    <w:p w14:paraId="042C01AE" w14:textId="77777777" w:rsidR="004569A6" w:rsidRDefault="004569A6" w:rsidP="00905709">
      <w:pPr>
        <w:rPr>
          <w:rtl/>
        </w:rPr>
      </w:pPr>
      <w:bookmarkStart w:id="1287" w:name="_ETM_Q1_2966402"/>
      <w:bookmarkStart w:id="1288" w:name="_ETM_Q1_2966901"/>
      <w:bookmarkStart w:id="1289" w:name="_ETM_Q1_2993402"/>
      <w:bookmarkEnd w:id="1287"/>
      <w:bookmarkEnd w:id="1288"/>
      <w:bookmarkEnd w:id="1289"/>
    </w:p>
    <w:p w14:paraId="581EF9A2" w14:textId="77777777" w:rsidR="00905709" w:rsidRDefault="00905709" w:rsidP="00905709">
      <w:pPr>
        <w:rPr>
          <w:rStyle w:val="TagStyle"/>
          <w:rFonts w:ascii="David" w:hAnsi="David"/>
          <w:u w:val="single"/>
          <w:rtl/>
          <w:lang w:eastAsia="he-IL"/>
        </w:rPr>
      </w:pPr>
      <w:bookmarkStart w:id="1290" w:name="_ETM_Q1_3025402"/>
      <w:bookmarkEnd w:id="1290"/>
    </w:p>
    <w:p w14:paraId="375BAB1F" w14:textId="77777777" w:rsidR="00905709" w:rsidRDefault="00905709" w:rsidP="00905709">
      <w:pPr>
        <w:pStyle w:val="a4"/>
        <w:keepNext/>
        <w:rPr>
          <w:rtl/>
        </w:rPr>
      </w:pPr>
      <w:bookmarkStart w:id="1291" w:name="ET_speaker_דר_שרון_אלרעי_פרייס_350"/>
      <w:r w:rsidRPr="0090570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90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52C093FC" w14:textId="77777777" w:rsidR="00905709" w:rsidRDefault="00905709" w:rsidP="00905709">
      <w:pPr>
        <w:pStyle w:val="KeepWithNext"/>
        <w:rPr>
          <w:rtl/>
          <w:lang w:eastAsia="he-IL"/>
        </w:rPr>
      </w:pPr>
    </w:p>
    <w:p w14:paraId="40FA0E94" w14:textId="77777777" w:rsidR="00905709" w:rsidRDefault="008A4F43" w:rsidP="008C20F6">
      <w:pPr>
        <w:rPr>
          <w:rtl/>
        </w:rPr>
      </w:pPr>
      <w:bookmarkStart w:id="1292" w:name="_ETM_Q1_3025901"/>
      <w:bookmarkEnd w:id="1292"/>
      <w:r>
        <w:rPr>
          <w:rtl/>
        </w:rPr>
        <w:t>יש סמכות פה בתוך החוק</w:t>
      </w:r>
      <w:r w:rsidR="00905709">
        <w:rPr>
          <w:rFonts w:hint="cs"/>
          <w:rtl/>
        </w:rPr>
        <w:t>,</w:t>
      </w:r>
      <w:r>
        <w:rPr>
          <w:rtl/>
        </w:rPr>
        <w:t xml:space="preserve"> </w:t>
      </w:r>
      <w:r w:rsidR="00905709">
        <w:rPr>
          <w:rFonts w:hint="cs"/>
          <w:rtl/>
        </w:rPr>
        <w:t>ש</w:t>
      </w:r>
      <w:r>
        <w:rPr>
          <w:rtl/>
        </w:rPr>
        <w:t>אפשר לפ</w:t>
      </w:r>
      <w:r w:rsidR="008C20F6">
        <w:rPr>
          <w:rFonts w:hint="cs"/>
          <w:rtl/>
        </w:rPr>
        <w:t>ט</w:t>
      </w:r>
      <w:r>
        <w:rPr>
          <w:rtl/>
        </w:rPr>
        <w:t>ור בצורה זמנית</w:t>
      </w:r>
      <w:r w:rsidR="00905709">
        <w:rPr>
          <w:rFonts w:hint="cs"/>
          <w:rtl/>
        </w:rPr>
        <w:t>.</w:t>
      </w:r>
    </w:p>
    <w:p w14:paraId="540E0A0C" w14:textId="77777777" w:rsidR="00905709" w:rsidRDefault="00905709" w:rsidP="00905709">
      <w:pPr>
        <w:rPr>
          <w:rtl/>
        </w:rPr>
      </w:pPr>
      <w:bookmarkStart w:id="1293" w:name="_ETM_Q1_3036652"/>
      <w:bookmarkEnd w:id="1293"/>
    </w:p>
    <w:p w14:paraId="39A456BC" w14:textId="77777777" w:rsidR="00905709" w:rsidRDefault="00905709" w:rsidP="00905709">
      <w:pPr>
        <w:pStyle w:val="a4"/>
        <w:keepNext/>
        <w:rPr>
          <w:rtl/>
        </w:rPr>
      </w:pPr>
      <w:bookmarkStart w:id="1294" w:name="ET_speaker_דניאל_שגיא_352"/>
      <w:r w:rsidRPr="00905709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90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70A0451B" w14:textId="77777777" w:rsidR="00905709" w:rsidRDefault="00905709" w:rsidP="00905709">
      <w:pPr>
        <w:pStyle w:val="KeepWithNext"/>
        <w:rPr>
          <w:rtl/>
          <w:lang w:eastAsia="he-IL"/>
        </w:rPr>
      </w:pPr>
    </w:p>
    <w:p w14:paraId="4F8822B4" w14:textId="77777777" w:rsidR="008A4F43" w:rsidRDefault="00905709" w:rsidP="00905709">
      <w:pPr>
        <w:rPr>
          <w:rtl/>
        </w:rPr>
      </w:pPr>
      <w:r>
        <w:rPr>
          <w:rFonts w:hint="cs"/>
          <w:rtl/>
        </w:rPr>
        <w:t xml:space="preserve">לכן ביקשנו </w:t>
      </w:r>
      <w:r w:rsidR="008A4F43">
        <w:rPr>
          <w:rtl/>
        </w:rPr>
        <w:t>להכניס את סעיף הפטור</w:t>
      </w:r>
      <w:r>
        <w:rPr>
          <w:rFonts w:hint="cs"/>
          <w:rtl/>
        </w:rPr>
        <w:t>, בדיוק</w:t>
      </w:r>
      <w:r w:rsidR="008A4F43">
        <w:rPr>
          <w:rtl/>
        </w:rPr>
        <w:t xml:space="preserve"> בשביל מקרים כאלה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כשקרה </w:t>
      </w:r>
      <w:r w:rsidR="008A4F43">
        <w:rPr>
          <w:rtl/>
        </w:rPr>
        <w:t xml:space="preserve">משהו </w:t>
      </w:r>
      <w:r>
        <w:rPr>
          <w:rFonts w:hint="cs"/>
          <w:rtl/>
        </w:rPr>
        <w:t>חריג, כמו לדוגמה,</w:t>
      </w:r>
      <w:r>
        <w:rPr>
          <w:rFonts w:hint="cs"/>
          <w:b/>
          <w:bCs/>
          <w:rtl/>
        </w:rPr>
        <w:t xml:space="preserve"> </w:t>
      </w:r>
      <w:r w:rsidR="008A4F43">
        <w:rPr>
          <w:rtl/>
        </w:rPr>
        <w:t xml:space="preserve">שיש </w:t>
      </w:r>
      <w:r>
        <w:rPr>
          <w:rFonts w:hint="cs"/>
          <w:rtl/>
        </w:rPr>
        <w:t xml:space="preserve">איזשהו </w:t>
      </w:r>
      <w:r w:rsidR="008A4F43">
        <w:rPr>
          <w:rtl/>
        </w:rPr>
        <w:t>סוג חיסון שלא רצינו לקבל</w:t>
      </w:r>
      <w:r>
        <w:rPr>
          <w:rFonts w:hint="cs"/>
          <w:rtl/>
        </w:rPr>
        <w:t>,</w:t>
      </w:r>
      <w:r w:rsidR="008A4F43">
        <w:rPr>
          <w:rtl/>
        </w:rPr>
        <w:t xml:space="preserve"> ו</w:t>
      </w:r>
      <w:r>
        <w:rPr>
          <w:rFonts w:hint="cs"/>
          <w:rtl/>
        </w:rPr>
        <w:t>על כך מדבר ה</w:t>
      </w:r>
      <w:r w:rsidR="008A4F43">
        <w:rPr>
          <w:rtl/>
        </w:rPr>
        <w:t xml:space="preserve">סעיף שביקשנו להכניס </w:t>
      </w:r>
      <w:r>
        <w:rPr>
          <w:rFonts w:hint="cs"/>
          <w:rtl/>
        </w:rPr>
        <w:t xml:space="preserve">כי הוא מדבר </w:t>
      </w:r>
      <w:r w:rsidR="008A4F43">
        <w:rPr>
          <w:rtl/>
        </w:rPr>
        <w:t xml:space="preserve">במפורש </w:t>
      </w:r>
      <w:r>
        <w:rPr>
          <w:rFonts w:hint="cs"/>
          <w:rtl/>
        </w:rPr>
        <w:t>ו</w:t>
      </w:r>
      <w:r w:rsidR="008A4F43">
        <w:rPr>
          <w:rtl/>
        </w:rPr>
        <w:t xml:space="preserve">בדיוק </w:t>
      </w:r>
      <w:r>
        <w:rPr>
          <w:rFonts w:hint="cs"/>
          <w:rtl/>
        </w:rPr>
        <w:t xml:space="preserve">עבור </w:t>
      </w:r>
      <w:r w:rsidR="008A4F43">
        <w:rPr>
          <w:rtl/>
        </w:rPr>
        <w:t>מצבים כאלה קיצוניים</w:t>
      </w:r>
      <w:r>
        <w:rPr>
          <w:rFonts w:hint="cs"/>
          <w:rtl/>
        </w:rPr>
        <w:t>.</w:t>
      </w:r>
    </w:p>
    <w:p w14:paraId="34A84402" w14:textId="77777777" w:rsidR="00905709" w:rsidRDefault="00905709" w:rsidP="00905709">
      <w:pPr>
        <w:rPr>
          <w:rtl/>
        </w:rPr>
      </w:pPr>
    </w:p>
    <w:p w14:paraId="3645DACB" w14:textId="77777777" w:rsidR="00905709" w:rsidRDefault="00905709" w:rsidP="00905709">
      <w:pPr>
        <w:pStyle w:val="af6"/>
        <w:keepNext/>
        <w:rPr>
          <w:rtl/>
        </w:rPr>
      </w:pPr>
      <w:bookmarkStart w:id="1295" w:name="ET_yor_6447_353"/>
      <w:r w:rsidRPr="00905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14:paraId="30E75DF6" w14:textId="77777777" w:rsidR="00905709" w:rsidRDefault="00905709" w:rsidP="00905709">
      <w:pPr>
        <w:pStyle w:val="KeepWithNext"/>
        <w:rPr>
          <w:rtl/>
        </w:rPr>
      </w:pPr>
    </w:p>
    <w:p w14:paraId="370C7365" w14:textId="77777777" w:rsidR="00905709" w:rsidRDefault="00905709" w:rsidP="00905709">
      <w:pPr>
        <w:rPr>
          <w:rtl/>
        </w:rPr>
      </w:pPr>
      <w:r w:rsidRPr="00905709">
        <w:rPr>
          <w:rFonts w:hint="cs"/>
          <w:rtl/>
        </w:rPr>
        <w:t xml:space="preserve">אני </w:t>
      </w:r>
      <w:r w:rsidR="008A4F43">
        <w:rPr>
          <w:rtl/>
        </w:rPr>
        <w:t>מזהה פה דווקא פרגמטיות מצד משרד הבריאות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73B3B90A" w14:textId="77777777" w:rsidR="00905709" w:rsidRDefault="00905709" w:rsidP="00905709">
      <w:pPr>
        <w:rPr>
          <w:rtl/>
        </w:rPr>
      </w:pPr>
    </w:p>
    <w:p w14:paraId="50CE9C2F" w14:textId="77777777" w:rsidR="00905709" w:rsidRDefault="00905709" w:rsidP="00905709">
      <w:pPr>
        <w:pStyle w:val="a4"/>
        <w:keepNext/>
        <w:rPr>
          <w:rtl/>
        </w:rPr>
      </w:pPr>
      <w:r w:rsidRPr="00FF2864">
        <w:rPr>
          <w:rStyle w:val="TagStyle"/>
          <w:rtl/>
        </w:rPr>
        <w:t xml:space="preserve">&lt;&lt; דובר &gt;&gt; </w:t>
      </w:r>
      <w:r>
        <w:rPr>
          <w:rtl/>
        </w:rPr>
        <w:t>חגית פרידמן:</w:t>
      </w:r>
      <w:r w:rsidRPr="00FF2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4A921D" w14:textId="77777777" w:rsidR="00905709" w:rsidRDefault="00905709" w:rsidP="00905709">
      <w:pPr>
        <w:rPr>
          <w:rtl/>
        </w:rPr>
      </w:pPr>
    </w:p>
    <w:p w14:paraId="44D4309C" w14:textId="77777777" w:rsidR="008A4F43" w:rsidRDefault="008A4F43" w:rsidP="00905709">
      <w:pPr>
        <w:rPr>
          <w:rtl/>
        </w:rPr>
      </w:pPr>
      <w:r>
        <w:rPr>
          <w:rtl/>
        </w:rPr>
        <w:t>אני מעריכה</w:t>
      </w:r>
      <w:r w:rsidR="00905709">
        <w:rPr>
          <w:rFonts w:hint="cs"/>
          <w:rtl/>
        </w:rPr>
        <w:t xml:space="preserve"> אותם על כך, אבל </w:t>
      </w:r>
      <w:r>
        <w:rPr>
          <w:rtl/>
        </w:rPr>
        <w:t>אני רק רוצה להעמיד את הדברים</w:t>
      </w:r>
      <w:r w:rsidR="00905709">
        <w:rPr>
          <w:rFonts w:hint="cs"/>
          <w:rtl/>
        </w:rPr>
        <w:t xml:space="preserve"> על דיוקם.</w:t>
      </w:r>
    </w:p>
    <w:p w14:paraId="1B59B4DB" w14:textId="77777777" w:rsidR="00905709" w:rsidRDefault="00905709" w:rsidP="00905709">
      <w:pPr>
        <w:rPr>
          <w:rtl/>
        </w:rPr>
      </w:pPr>
    </w:p>
    <w:p w14:paraId="5B7BE36A" w14:textId="77777777" w:rsidR="00905709" w:rsidRDefault="00905709" w:rsidP="00905709">
      <w:pPr>
        <w:pStyle w:val="af6"/>
        <w:keepNext/>
        <w:rPr>
          <w:rtl/>
        </w:rPr>
      </w:pPr>
      <w:bookmarkStart w:id="1296" w:name="ET_yor_6447_354"/>
      <w:r w:rsidRPr="00905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3AD039A4" w14:textId="77777777" w:rsidR="00905709" w:rsidRDefault="00905709" w:rsidP="00905709">
      <w:pPr>
        <w:pStyle w:val="KeepWithNext"/>
        <w:rPr>
          <w:rtl/>
        </w:rPr>
      </w:pPr>
    </w:p>
    <w:p w14:paraId="61402424" w14:textId="77777777" w:rsidR="00905709" w:rsidRDefault="00905709" w:rsidP="00905709">
      <w:pPr>
        <w:rPr>
          <w:rtl/>
        </w:rPr>
      </w:pPr>
      <w:r>
        <w:rPr>
          <w:rFonts w:hint="cs"/>
          <w:rtl/>
        </w:rPr>
        <w:t>אנחנו גם מעריכים אתכם, אבל זה לא עניין של הערכה.</w:t>
      </w:r>
    </w:p>
    <w:p w14:paraId="74B75191" w14:textId="77777777" w:rsidR="00905709" w:rsidRDefault="00905709" w:rsidP="00905709">
      <w:pPr>
        <w:rPr>
          <w:rtl/>
        </w:rPr>
      </w:pPr>
    </w:p>
    <w:p w14:paraId="37C1155F" w14:textId="77777777" w:rsidR="00905709" w:rsidRDefault="00905709" w:rsidP="00905709">
      <w:pPr>
        <w:pStyle w:val="a4"/>
        <w:keepNext/>
        <w:rPr>
          <w:rtl/>
        </w:rPr>
      </w:pPr>
      <w:bookmarkStart w:id="1297" w:name="ET_speaker_דר_שרון_אלרעי_פרייס_355"/>
      <w:r w:rsidRPr="0090570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90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055DB45C" w14:textId="77777777" w:rsidR="00905709" w:rsidRDefault="00905709" w:rsidP="00905709">
      <w:pPr>
        <w:pStyle w:val="KeepWithNext"/>
        <w:rPr>
          <w:rtl/>
        </w:rPr>
      </w:pPr>
    </w:p>
    <w:p w14:paraId="76DCCE8A" w14:textId="77777777" w:rsidR="008A4F43" w:rsidRDefault="008A4F43" w:rsidP="007379AC">
      <w:pPr>
        <w:rPr>
          <w:rtl/>
        </w:rPr>
      </w:pPr>
      <w:r>
        <w:rPr>
          <w:rtl/>
        </w:rPr>
        <w:t xml:space="preserve">אני חושבת </w:t>
      </w:r>
      <w:r w:rsidR="00905709">
        <w:rPr>
          <w:rFonts w:hint="cs"/>
          <w:rtl/>
        </w:rPr>
        <w:t>ש</w:t>
      </w:r>
      <w:r>
        <w:rPr>
          <w:rtl/>
        </w:rPr>
        <w:t xml:space="preserve">הגישה למאגר </w:t>
      </w:r>
      <w:r w:rsidR="00905709">
        <w:rPr>
          <w:rFonts w:hint="cs"/>
          <w:rtl/>
        </w:rPr>
        <w:t>ו</w:t>
      </w:r>
      <w:r>
        <w:rPr>
          <w:rtl/>
        </w:rPr>
        <w:t>המידע מהמאגר</w:t>
      </w:r>
      <w:r w:rsidR="00905709">
        <w:rPr>
          <w:rFonts w:hint="cs"/>
          <w:rtl/>
        </w:rPr>
        <w:t>,</w:t>
      </w:r>
      <w:r>
        <w:rPr>
          <w:rtl/>
        </w:rPr>
        <w:t xml:space="preserve"> חשוב גם לכם כדי לטפל נכון במי שאתם צריכים לטפל בו</w:t>
      </w:r>
      <w:r w:rsidR="00905709">
        <w:rPr>
          <w:rFonts w:hint="cs"/>
          <w:rtl/>
        </w:rPr>
        <w:t>,</w:t>
      </w:r>
      <w:r>
        <w:rPr>
          <w:rtl/>
        </w:rPr>
        <w:t xml:space="preserve"> ולכן אנחנו היינו רוצים שגם לכם יהיה את המידע שאתם צריכים כדי לטפל</w:t>
      </w:r>
      <w:r w:rsidR="00905709">
        <w:rPr>
          <w:rFonts w:hint="cs"/>
          <w:rtl/>
        </w:rPr>
        <w:t>.</w:t>
      </w:r>
      <w:r>
        <w:rPr>
          <w:rtl/>
        </w:rPr>
        <w:t xml:space="preserve"> אם יש קושי כי הממשק שהיה בקורונה לא היה ממש</w:t>
      </w:r>
      <w:r w:rsidR="007379AC">
        <w:rPr>
          <w:rFonts w:hint="cs"/>
          <w:rtl/>
        </w:rPr>
        <w:t>ק</w:t>
      </w:r>
      <w:r>
        <w:rPr>
          <w:rtl/>
        </w:rPr>
        <w:t xml:space="preserve"> מיטבי</w:t>
      </w:r>
      <w:r w:rsidR="00905709">
        <w:rPr>
          <w:rFonts w:hint="cs"/>
          <w:rtl/>
        </w:rPr>
        <w:t>,</w:t>
      </w:r>
      <w:r>
        <w:rPr>
          <w:rtl/>
        </w:rPr>
        <w:t xml:space="preserve"> ו</w:t>
      </w:r>
      <w:r w:rsidR="00905709">
        <w:rPr>
          <w:rFonts w:hint="cs"/>
          <w:rtl/>
        </w:rPr>
        <w:t xml:space="preserve">אתם </w:t>
      </w:r>
      <w:r>
        <w:rPr>
          <w:rtl/>
        </w:rPr>
        <w:t>רוצים לעבו</w:t>
      </w:r>
      <w:r w:rsidR="00905709">
        <w:rPr>
          <w:rFonts w:hint="cs"/>
          <w:rtl/>
        </w:rPr>
        <w:t xml:space="preserve">ר אבל </w:t>
      </w:r>
      <w:r>
        <w:rPr>
          <w:rtl/>
        </w:rPr>
        <w:t>ייקח יותר מחצי שנה לעשות את זה</w:t>
      </w:r>
      <w:r w:rsidR="00905709">
        <w:rPr>
          <w:rFonts w:hint="cs"/>
          <w:rtl/>
        </w:rPr>
        <w:t>,</w:t>
      </w:r>
      <w:r>
        <w:rPr>
          <w:rtl/>
        </w:rPr>
        <w:t xml:space="preserve"> אז אפשר יהיה </w:t>
      </w:r>
      <w:r w:rsidR="007379AC">
        <w:rPr>
          <w:rFonts w:hint="cs"/>
          <w:rtl/>
        </w:rPr>
        <w:t>לפטור</w:t>
      </w:r>
      <w:r w:rsidR="00905709">
        <w:rPr>
          <w:rFonts w:hint="cs"/>
          <w:rtl/>
        </w:rPr>
        <w:t xml:space="preserve"> </w:t>
      </w:r>
      <w:r>
        <w:rPr>
          <w:rtl/>
        </w:rPr>
        <w:t>לתקופה מסוימת עד שזה יסתדר</w:t>
      </w:r>
      <w:r w:rsidR="00905709">
        <w:rPr>
          <w:rFonts w:hint="cs"/>
          <w:rtl/>
        </w:rPr>
        <w:t>.</w:t>
      </w:r>
    </w:p>
    <w:p w14:paraId="0FEC68EA" w14:textId="77777777" w:rsidR="00905709" w:rsidRDefault="00905709" w:rsidP="00905709">
      <w:pPr>
        <w:rPr>
          <w:rtl/>
        </w:rPr>
      </w:pPr>
    </w:p>
    <w:p w14:paraId="7B819852" w14:textId="77777777" w:rsidR="00905709" w:rsidRDefault="00905709" w:rsidP="00905709">
      <w:pPr>
        <w:pStyle w:val="af6"/>
        <w:keepNext/>
        <w:rPr>
          <w:rtl/>
        </w:rPr>
      </w:pPr>
      <w:bookmarkStart w:id="1298" w:name="ET_yor_6447_356"/>
      <w:r w:rsidRPr="009057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5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35BD6E49" w14:textId="77777777" w:rsidR="00905709" w:rsidRDefault="00905709" w:rsidP="00905709">
      <w:pPr>
        <w:pStyle w:val="KeepWithNext"/>
        <w:rPr>
          <w:rtl/>
        </w:rPr>
      </w:pPr>
    </w:p>
    <w:p w14:paraId="3F3CC0F5" w14:textId="77777777" w:rsidR="00905709" w:rsidRDefault="00905709" w:rsidP="00905709">
      <w:pPr>
        <w:rPr>
          <w:rtl/>
        </w:rPr>
      </w:pPr>
      <w:r>
        <w:rPr>
          <w:rFonts w:hint="cs"/>
          <w:rtl/>
        </w:rPr>
        <w:t>בואו נקרא את סעיף הפטור, ואחרי כן ניתן למכבי להעיר את ההערה שלהם.</w:t>
      </w:r>
    </w:p>
    <w:p w14:paraId="18C35A10" w14:textId="77777777" w:rsidR="00905709" w:rsidRDefault="00905709" w:rsidP="00905709">
      <w:pPr>
        <w:rPr>
          <w:rtl/>
        </w:rPr>
      </w:pPr>
    </w:p>
    <w:p w14:paraId="1962D03C" w14:textId="77777777" w:rsidR="00905709" w:rsidRDefault="00905709" w:rsidP="00905709">
      <w:pPr>
        <w:pStyle w:val="a4"/>
        <w:keepNext/>
        <w:rPr>
          <w:rtl/>
        </w:rPr>
      </w:pPr>
      <w:bookmarkStart w:id="1299" w:name="ET_speaker_אילת_וולברג_357"/>
      <w:r w:rsidRPr="0090570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905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7EDB5F04" w14:textId="77777777" w:rsidR="00905709" w:rsidRDefault="00905709" w:rsidP="00905709">
      <w:pPr>
        <w:pStyle w:val="KeepWithNext"/>
        <w:rPr>
          <w:rtl/>
        </w:rPr>
      </w:pPr>
    </w:p>
    <w:p w14:paraId="6397B180" w14:textId="77777777" w:rsidR="004F0DE1" w:rsidRDefault="004F0DE1" w:rsidP="00905709">
      <w:pPr>
        <w:rPr>
          <w:rtl/>
        </w:rPr>
      </w:pPr>
      <w:bookmarkStart w:id="1300" w:name="_ETM_Q1_3002401"/>
      <w:bookmarkStart w:id="1301" w:name="_ETM_Q1_3004901"/>
      <w:bookmarkStart w:id="1302" w:name="_ETM_Q1_3007651"/>
      <w:bookmarkStart w:id="1303" w:name="_ETM_Q1_3010651"/>
      <w:bookmarkStart w:id="1304" w:name="_ETM_Q1_3013402"/>
      <w:bookmarkStart w:id="1305" w:name="_ETM_Q1_3016400"/>
      <w:bookmarkStart w:id="1306" w:name="_ETM_Q1_3018903"/>
      <w:bookmarkStart w:id="1307" w:name="_ETM_Q1_3021652"/>
      <w:bookmarkStart w:id="1308" w:name="_ETM_Q1_3024652"/>
      <w:bookmarkStart w:id="1309" w:name="_ETM_Q1_3027403"/>
      <w:bookmarkStart w:id="1310" w:name="_ETM_Q1_3070901"/>
      <w:bookmarkStart w:id="1311" w:name="_ETM_Q1_3074651"/>
      <w:bookmarkStart w:id="1312" w:name="_ETM_Q1_3077903"/>
      <w:bookmarkStart w:id="1313" w:name="_ETM_Q1_3082650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</w:p>
    <w:p w14:paraId="4D817256" w14:textId="77777777" w:rsidR="00905709" w:rsidRDefault="004F0DE1" w:rsidP="004F0DE1">
      <w:pPr>
        <w:ind w:left="5040" w:hanging="720"/>
        <w:rPr>
          <w:rtl/>
        </w:rPr>
      </w:pPr>
      <w:r>
        <w:rPr>
          <w:rFonts w:hint="cs"/>
          <w:rtl/>
        </w:rPr>
        <w:t>"(4)</w:t>
      </w:r>
      <w:r>
        <w:rPr>
          <w:rFonts w:hint="cs"/>
          <w:rtl/>
        </w:rPr>
        <w:tab/>
      </w:r>
      <w:r>
        <w:rPr>
          <w:rtl/>
        </w:rPr>
        <w:t>המנהל רשאי, מטעמים מיוחדים שיירשמו, לפטור גורם מחסן מחובת הדיווח החלה עליו לפי הוראות סעיף זה, כולה או חלקה</w:t>
      </w:r>
      <w:r>
        <w:t>.</w:t>
      </w:r>
      <w:r>
        <w:rPr>
          <w:rFonts w:hint="cs"/>
          <w:rtl/>
        </w:rPr>
        <w:t>"</w:t>
      </w:r>
    </w:p>
    <w:p w14:paraId="7A0C2A3A" w14:textId="77777777" w:rsidR="004F0DE1" w:rsidRDefault="004F0DE1" w:rsidP="004F0DE1">
      <w:pPr>
        <w:ind w:left="5040" w:hanging="720"/>
        <w:rPr>
          <w:rtl/>
        </w:rPr>
      </w:pPr>
      <w:bookmarkStart w:id="1314" w:name="_ETM_Q1_3082652"/>
      <w:bookmarkEnd w:id="1314"/>
    </w:p>
    <w:p w14:paraId="3FBCDCDF" w14:textId="77777777" w:rsidR="004F0DE1" w:rsidRDefault="008A4F43" w:rsidP="007379AC">
      <w:pPr>
        <w:rPr>
          <w:rtl/>
        </w:rPr>
      </w:pPr>
      <w:r>
        <w:rPr>
          <w:rtl/>
        </w:rPr>
        <w:t xml:space="preserve">במקור התכוונתי גם לשאול את משרד הבריאות </w:t>
      </w:r>
      <w:r w:rsidR="004F0DE1">
        <w:rPr>
          <w:rtl/>
        </w:rPr>
        <w:t>–</w:t>
      </w:r>
      <w:r w:rsidR="004F0DE1">
        <w:rPr>
          <w:rFonts w:hint="cs"/>
          <w:rtl/>
        </w:rPr>
        <w:t xml:space="preserve"> </w:t>
      </w:r>
      <w:r>
        <w:rPr>
          <w:rtl/>
        </w:rPr>
        <w:t xml:space="preserve">על </w:t>
      </w:r>
      <w:r w:rsidR="004F0DE1">
        <w:rPr>
          <w:rFonts w:hint="cs"/>
          <w:rtl/>
        </w:rPr>
        <w:t xml:space="preserve">אילו מצבים או </w:t>
      </w:r>
      <w:r>
        <w:rPr>
          <w:rtl/>
        </w:rPr>
        <w:t>מקרים הם חשבו שהם יצטרכו</w:t>
      </w:r>
      <w:r w:rsidR="004F0DE1">
        <w:rPr>
          <w:rFonts w:hint="cs"/>
          <w:rtl/>
        </w:rPr>
        <w:t xml:space="preserve">, כי </w:t>
      </w:r>
      <w:bookmarkStart w:id="1315" w:name="_ETM_Q1_3099401"/>
      <w:bookmarkEnd w:id="1315"/>
      <w:r>
        <w:rPr>
          <w:rtl/>
        </w:rPr>
        <w:t xml:space="preserve"> </w:t>
      </w:r>
      <w:r w:rsidR="004F0DE1">
        <w:rPr>
          <w:rFonts w:hint="cs"/>
          <w:rtl/>
        </w:rPr>
        <w:t>זה</w:t>
      </w:r>
      <w:r>
        <w:rPr>
          <w:rtl/>
        </w:rPr>
        <w:t xml:space="preserve"> </w:t>
      </w:r>
      <w:r w:rsidR="004F0DE1">
        <w:rPr>
          <w:rFonts w:hint="cs"/>
          <w:rtl/>
        </w:rPr>
        <w:t xml:space="preserve">מעין </w:t>
      </w:r>
      <w:r>
        <w:rPr>
          <w:rtl/>
        </w:rPr>
        <w:t>סעיף סל כזה</w:t>
      </w:r>
      <w:r w:rsidR="004F0DE1">
        <w:rPr>
          <w:rFonts w:hint="cs"/>
          <w:rtl/>
        </w:rPr>
        <w:t>,</w:t>
      </w:r>
      <w:r>
        <w:rPr>
          <w:rtl/>
        </w:rPr>
        <w:t xml:space="preserve"> וחשוב להבין אם קובעים פה חובת דיווח</w:t>
      </w:r>
      <w:r w:rsidR="007379AC">
        <w:rPr>
          <w:rFonts w:hint="cs"/>
          <w:rtl/>
        </w:rPr>
        <w:t>, על באילו מצבים מדובר.</w:t>
      </w:r>
    </w:p>
    <w:p w14:paraId="3D2CDA20" w14:textId="77777777" w:rsidR="004569A6" w:rsidRDefault="004569A6" w:rsidP="007379AC">
      <w:pPr>
        <w:rPr>
          <w:rtl/>
        </w:rPr>
      </w:pPr>
      <w:bookmarkStart w:id="1316" w:name="_ETM_Q1_3104401"/>
      <w:bookmarkStart w:id="1317" w:name="_ETM_Q1_3104902"/>
      <w:bookmarkEnd w:id="1316"/>
      <w:bookmarkEnd w:id="1317"/>
    </w:p>
    <w:p w14:paraId="4B721CC5" w14:textId="77777777" w:rsidR="004F0DE1" w:rsidRDefault="004F0DE1" w:rsidP="004F0DE1">
      <w:pPr>
        <w:pStyle w:val="af6"/>
        <w:keepNext/>
        <w:rPr>
          <w:rtl/>
        </w:rPr>
      </w:pPr>
      <w:bookmarkStart w:id="1318" w:name="ET_yor_6447_358"/>
      <w:r w:rsidRPr="004F0D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0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14:paraId="73C68F86" w14:textId="77777777" w:rsidR="004F0DE1" w:rsidRDefault="004F0DE1" w:rsidP="004F0DE1">
      <w:pPr>
        <w:pStyle w:val="KeepWithNext"/>
        <w:rPr>
          <w:rtl/>
        </w:rPr>
      </w:pPr>
    </w:p>
    <w:p w14:paraId="237CFF58" w14:textId="77777777" w:rsidR="004F0DE1" w:rsidRDefault="008A4F43" w:rsidP="004F0DE1">
      <w:pPr>
        <w:rPr>
          <w:rtl/>
        </w:rPr>
      </w:pPr>
      <w:bookmarkStart w:id="1319" w:name="_ETM_Q1_3098151"/>
      <w:bookmarkEnd w:id="1319"/>
      <w:r>
        <w:rPr>
          <w:rtl/>
        </w:rPr>
        <w:t xml:space="preserve">אבל </w:t>
      </w:r>
      <w:r w:rsidR="004F0DE1">
        <w:rPr>
          <w:rFonts w:hint="cs"/>
          <w:rtl/>
        </w:rPr>
        <w:t>כאן זו דוגמה חיה. מצוין. מכבי, בבקשה.</w:t>
      </w:r>
    </w:p>
    <w:p w14:paraId="0D5C8998" w14:textId="77777777" w:rsidR="004F0DE1" w:rsidRDefault="004F0DE1" w:rsidP="008A4F43">
      <w:pPr>
        <w:rPr>
          <w:rtl/>
        </w:rPr>
      </w:pPr>
    </w:p>
    <w:p w14:paraId="32174FA8" w14:textId="77777777" w:rsidR="004F0DE1" w:rsidRDefault="004F0DE1" w:rsidP="004F0DE1">
      <w:pPr>
        <w:pStyle w:val="a4"/>
        <w:keepNext/>
        <w:rPr>
          <w:rtl/>
        </w:rPr>
      </w:pPr>
      <w:bookmarkStart w:id="1320" w:name="ET_speaker_רחל_פיש_359"/>
      <w:r w:rsidRPr="004F0DE1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4F0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4357A5CA" w14:textId="77777777" w:rsidR="004F0DE1" w:rsidRDefault="004F0DE1" w:rsidP="004F0DE1">
      <w:pPr>
        <w:pStyle w:val="KeepWithNext"/>
        <w:rPr>
          <w:rtl/>
        </w:rPr>
      </w:pPr>
    </w:p>
    <w:p w14:paraId="14801459" w14:textId="77777777" w:rsidR="008A4F43" w:rsidRDefault="004F0DE1" w:rsidP="004F0DE1">
      <w:pPr>
        <w:rPr>
          <w:rtl/>
        </w:rPr>
      </w:pPr>
      <w:r>
        <w:rPr>
          <w:rFonts w:hint="cs"/>
          <w:rtl/>
        </w:rPr>
        <w:t xml:space="preserve">שלום, שמי </w:t>
      </w:r>
      <w:r w:rsidR="008A4F43">
        <w:rPr>
          <w:rtl/>
        </w:rPr>
        <w:t>רחל פיש</w:t>
      </w:r>
      <w:r>
        <w:rPr>
          <w:rFonts w:hint="cs"/>
          <w:rtl/>
        </w:rPr>
        <w:t>, ואני</w:t>
      </w:r>
      <w:r w:rsidR="008A4F43">
        <w:rPr>
          <w:rtl/>
        </w:rPr>
        <w:t xml:space="preserve"> מנהלת מחלקת בריאות הציבור</w:t>
      </w:r>
      <w:r>
        <w:rPr>
          <w:rFonts w:hint="cs"/>
          <w:rtl/>
        </w:rPr>
        <w:t>.</w:t>
      </w:r>
      <w:r w:rsidR="008A4F43">
        <w:rPr>
          <w:rtl/>
        </w:rPr>
        <w:t xml:space="preserve"> קודם כל</w:t>
      </w:r>
      <w:r>
        <w:rPr>
          <w:rFonts w:hint="cs"/>
          <w:rtl/>
        </w:rPr>
        <w:t>,</w:t>
      </w:r>
      <w:r w:rsidR="008A4F43">
        <w:rPr>
          <w:rtl/>
        </w:rPr>
        <w:t xml:space="preserve"> אני מברכת על החוק הזה</w:t>
      </w:r>
      <w:r>
        <w:rPr>
          <w:rFonts w:hint="cs"/>
          <w:rtl/>
        </w:rPr>
        <w:t>.</w:t>
      </w:r>
      <w:r w:rsidR="008A4F43">
        <w:rPr>
          <w:rtl/>
        </w:rPr>
        <w:t xml:space="preserve"> אנחנו עובדים עם משרד הבריאות כבר הרבה מאוד זמן על הממשק הזה</w:t>
      </w:r>
      <w:r>
        <w:rPr>
          <w:rFonts w:hint="cs"/>
          <w:rtl/>
        </w:rPr>
        <w:t>.</w:t>
      </w:r>
    </w:p>
    <w:p w14:paraId="10994545" w14:textId="77777777" w:rsidR="004F0DE1" w:rsidRDefault="004F0DE1" w:rsidP="004F0DE1">
      <w:pPr>
        <w:rPr>
          <w:rtl/>
        </w:rPr>
      </w:pPr>
    </w:p>
    <w:p w14:paraId="63031E9D" w14:textId="77777777" w:rsidR="004F0DE1" w:rsidRDefault="004F0DE1" w:rsidP="004F0DE1">
      <w:pPr>
        <w:pStyle w:val="af6"/>
        <w:keepNext/>
        <w:rPr>
          <w:rtl/>
        </w:rPr>
      </w:pPr>
      <w:bookmarkStart w:id="1321" w:name="ET_yor_6447_360"/>
      <w:r w:rsidRPr="004F0D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0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14:paraId="09BA4FDF" w14:textId="77777777" w:rsidR="004F0DE1" w:rsidRDefault="004F0DE1" w:rsidP="004F0DE1">
      <w:pPr>
        <w:pStyle w:val="KeepWithNext"/>
        <w:rPr>
          <w:rtl/>
        </w:rPr>
      </w:pPr>
    </w:p>
    <w:p w14:paraId="4B96C187" w14:textId="77777777" w:rsidR="004F0DE1" w:rsidRDefault="004F0DE1" w:rsidP="004F0DE1">
      <w:pPr>
        <w:rPr>
          <w:rtl/>
        </w:rPr>
      </w:pPr>
      <w:r>
        <w:rPr>
          <w:rFonts w:hint="cs"/>
          <w:rtl/>
        </w:rPr>
        <w:t xml:space="preserve">הברכות הן לחבר הכנסת </w:t>
      </w:r>
      <w:r w:rsidR="008A4F43">
        <w:rPr>
          <w:rtl/>
        </w:rPr>
        <w:t>ברוכי</w:t>
      </w:r>
      <w:r>
        <w:rPr>
          <w:rFonts w:hint="cs"/>
          <w:rtl/>
        </w:rPr>
        <w:t>,</w:t>
      </w:r>
      <w:r w:rsidR="008A4F43">
        <w:rPr>
          <w:rtl/>
        </w:rPr>
        <w:t xml:space="preserve"> שאנחנו פה </w:t>
      </w:r>
      <w:r>
        <w:rPr>
          <w:rFonts w:hint="cs"/>
          <w:rtl/>
        </w:rPr>
        <w:t xml:space="preserve">רק </w:t>
      </w:r>
      <w:r w:rsidR="008A4F43">
        <w:rPr>
          <w:rtl/>
        </w:rPr>
        <w:t xml:space="preserve">משמשים </w:t>
      </w:r>
      <w:r>
        <w:rPr>
          <w:rFonts w:hint="cs"/>
          <w:rtl/>
        </w:rPr>
        <w:t>כ</w:t>
      </w:r>
      <w:r w:rsidR="008A4F43">
        <w:rPr>
          <w:rtl/>
        </w:rPr>
        <w:t>עוזרים שלו לטובת העניין</w:t>
      </w:r>
      <w:r>
        <w:rPr>
          <w:rFonts w:hint="cs"/>
          <w:rtl/>
        </w:rPr>
        <w:t>.</w:t>
      </w:r>
    </w:p>
    <w:p w14:paraId="718B35A0" w14:textId="77777777" w:rsidR="004F0DE1" w:rsidRDefault="004F0DE1" w:rsidP="004F0DE1">
      <w:pPr>
        <w:rPr>
          <w:rtl/>
        </w:rPr>
      </w:pPr>
    </w:p>
    <w:p w14:paraId="04953650" w14:textId="77777777" w:rsidR="004F0DE1" w:rsidRDefault="004F0DE1" w:rsidP="004F0DE1">
      <w:pPr>
        <w:pStyle w:val="a4"/>
        <w:keepNext/>
        <w:rPr>
          <w:rtl/>
        </w:rPr>
      </w:pPr>
      <w:bookmarkStart w:id="1322" w:name="ET_speaker_רחל_פיש_361"/>
      <w:r w:rsidRPr="004F0DE1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4F0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6B513FDA" w14:textId="77777777" w:rsidR="004F0DE1" w:rsidRDefault="004F0DE1" w:rsidP="004F0DE1">
      <w:pPr>
        <w:pStyle w:val="KeepWithNext"/>
        <w:rPr>
          <w:rtl/>
        </w:rPr>
      </w:pPr>
    </w:p>
    <w:p w14:paraId="270B6F28" w14:textId="77777777" w:rsidR="004F0DE1" w:rsidRDefault="004F0DE1" w:rsidP="007379AC">
      <w:pPr>
        <w:rPr>
          <w:rtl/>
        </w:rPr>
      </w:pPr>
      <w:bookmarkStart w:id="1323" w:name="_ETM_Q1_3118402"/>
      <w:bookmarkStart w:id="1324" w:name="_ETM_Q1_3118901"/>
      <w:bookmarkEnd w:id="1323"/>
      <w:bookmarkEnd w:id="1324"/>
      <w:r>
        <w:rPr>
          <w:rFonts w:hint="cs"/>
          <w:rtl/>
        </w:rPr>
        <w:t xml:space="preserve">אז </w:t>
      </w:r>
      <w:r w:rsidR="008A4F43">
        <w:rPr>
          <w:rtl/>
        </w:rPr>
        <w:t>באמת הרבה תודה</w:t>
      </w:r>
      <w:r>
        <w:rPr>
          <w:rFonts w:hint="cs"/>
          <w:rtl/>
        </w:rPr>
        <w:t>.</w:t>
      </w:r>
      <w:r w:rsidR="008A4F43">
        <w:rPr>
          <w:rtl/>
        </w:rPr>
        <w:t xml:space="preserve"> אני חושבת שאני מדברת בשם ארבע הקופות שעובדות עם ממשק מחובר</w:t>
      </w:r>
      <w:r>
        <w:rPr>
          <w:rFonts w:hint="cs"/>
          <w:rtl/>
        </w:rPr>
        <w:t>.</w:t>
      </w:r>
      <w:r w:rsidR="008A4F43">
        <w:rPr>
          <w:rtl/>
        </w:rPr>
        <w:t xml:space="preserve"> אני מדגישה שהמידע יהיה במשרד הבריאות</w:t>
      </w:r>
      <w:r>
        <w:rPr>
          <w:rFonts w:hint="cs"/>
          <w:rtl/>
        </w:rPr>
        <w:t>,</w:t>
      </w:r>
      <w:r w:rsidR="008A4F43">
        <w:rPr>
          <w:rtl/>
        </w:rPr>
        <w:t xml:space="preserve"> וממשרד הבריאות </w:t>
      </w:r>
      <w:r>
        <w:rPr>
          <w:rFonts w:hint="cs"/>
          <w:rtl/>
        </w:rPr>
        <w:t xml:space="preserve">יתקבל </w:t>
      </w:r>
      <w:r w:rsidR="008A4F43">
        <w:rPr>
          <w:rtl/>
        </w:rPr>
        <w:t>כל המידע על כל המטופלים של הקופה</w:t>
      </w:r>
      <w:r w:rsidR="007379AC">
        <w:rPr>
          <w:rFonts w:hint="cs"/>
          <w:rtl/>
        </w:rPr>
        <w:t xml:space="preserve"> שיהיה גם בקופה</w:t>
      </w:r>
      <w:r>
        <w:rPr>
          <w:rFonts w:hint="cs"/>
          <w:rtl/>
        </w:rPr>
        <w:t>.</w:t>
      </w:r>
      <w:r w:rsidR="008A4F43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A4F43">
        <w:rPr>
          <w:rtl/>
        </w:rPr>
        <w:t xml:space="preserve"> שזה יהיה ממשק דו</w:t>
      </w:r>
      <w:r>
        <w:rPr>
          <w:rFonts w:hint="cs"/>
          <w:rtl/>
        </w:rPr>
        <w:t xml:space="preserve"> </w:t>
      </w:r>
      <w:r w:rsidR="008A4F43">
        <w:rPr>
          <w:rtl/>
        </w:rPr>
        <w:t>צדדי ואנחנו נוכל להציג אותו למטופלים שלנו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7CB406CD" w14:textId="77777777" w:rsidR="004F0DE1" w:rsidRDefault="004F0DE1" w:rsidP="004F0DE1">
      <w:pPr>
        <w:rPr>
          <w:rtl/>
        </w:rPr>
      </w:pPr>
    </w:p>
    <w:p w14:paraId="2175EC4C" w14:textId="77777777" w:rsidR="004F0DE1" w:rsidRDefault="008A4F43" w:rsidP="007379AC">
      <w:pPr>
        <w:rPr>
          <w:rtl/>
        </w:rPr>
      </w:pPr>
      <w:r>
        <w:rPr>
          <w:rtl/>
        </w:rPr>
        <w:t>לנו יש כבר היום פלטפורמה</w:t>
      </w:r>
      <w:r w:rsidR="004F0DE1">
        <w:rPr>
          <w:rFonts w:hint="cs"/>
          <w:rtl/>
        </w:rPr>
        <w:t xml:space="preserve"> להצגת </w:t>
      </w:r>
      <w:r>
        <w:rPr>
          <w:rtl/>
        </w:rPr>
        <w:t>המידע למטופלים שלנו</w:t>
      </w:r>
      <w:r w:rsidR="004F0DE1">
        <w:rPr>
          <w:rFonts w:hint="cs"/>
          <w:rtl/>
        </w:rPr>
        <w:t xml:space="preserve">, </w:t>
      </w:r>
      <w:r>
        <w:rPr>
          <w:rtl/>
        </w:rPr>
        <w:t xml:space="preserve">אנחנו </w:t>
      </w:r>
      <w:r w:rsidR="004F0DE1">
        <w:rPr>
          <w:rFonts w:hint="cs"/>
          <w:rtl/>
        </w:rPr>
        <w:t xml:space="preserve">כבר </w:t>
      </w:r>
      <w:r>
        <w:rPr>
          <w:rtl/>
        </w:rPr>
        <w:t xml:space="preserve">עושים את זה היום ונוכל לעשות </w:t>
      </w:r>
      <w:r w:rsidR="004F0DE1">
        <w:rPr>
          <w:rFonts w:hint="cs"/>
          <w:rtl/>
        </w:rPr>
        <w:t xml:space="preserve">זאת גם </w:t>
      </w:r>
      <w:r>
        <w:rPr>
          <w:rtl/>
        </w:rPr>
        <w:t>מחר בבוקר אם יהיה לנו עוד יותר חיסונים</w:t>
      </w:r>
      <w:r w:rsidR="004F0DE1">
        <w:rPr>
          <w:rFonts w:hint="cs"/>
          <w:rtl/>
        </w:rPr>
        <w:t>.</w:t>
      </w:r>
      <w:r>
        <w:rPr>
          <w:rtl/>
        </w:rPr>
        <w:t xml:space="preserve"> אני לא חושבת שאנחנו צריכים לחכות</w:t>
      </w:r>
      <w:r w:rsidR="004F0DE1">
        <w:rPr>
          <w:rFonts w:hint="cs"/>
          <w:rtl/>
        </w:rPr>
        <w:t xml:space="preserve"> עד לסיום החוק</w:t>
      </w:r>
      <w:r w:rsidR="007379AC">
        <w:rPr>
          <w:rFonts w:hint="cs"/>
          <w:rtl/>
        </w:rPr>
        <w:t>, ו</w:t>
      </w:r>
      <w:r>
        <w:rPr>
          <w:rtl/>
        </w:rPr>
        <w:t xml:space="preserve">נשמח </w:t>
      </w:r>
      <w:r w:rsidR="004F0DE1">
        <w:rPr>
          <w:rFonts w:hint="cs"/>
          <w:rtl/>
        </w:rPr>
        <w:t>מאוד לקבל</w:t>
      </w:r>
      <w:r w:rsidR="007379AC">
        <w:rPr>
          <w:rFonts w:hint="cs"/>
          <w:rtl/>
        </w:rPr>
        <w:t xml:space="preserve"> ולהציג</w:t>
      </w:r>
      <w:r w:rsidR="004F0DE1">
        <w:rPr>
          <w:rFonts w:hint="cs"/>
          <w:rtl/>
        </w:rPr>
        <w:t xml:space="preserve"> </w:t>
      </w:r>
      <w:bookmarkStart w:id="1325" w:name="_ETM_Q1_3187401"/>
      <w:bookmarkStart w:id="1326" w:name="_ETM_Q1_3193403"/>
      <w:bookmarkStart w:id="1327" w:name="_ETM_Q1_3199403"/>
      <w:bookmarkStart w:id="1328" w:name="_ETM_Q1_3208901"/>
      <w:bookmarkStart w:id="1329" w:name="_ETM_Q1_3227151"/>
      <w:bookmarkStart w:id="1330" w:name="_ETM_Q1_3231150"/>
      <w:bookmarkStart w:id="1331" w:name="_ETM_Q1_3234153"/>
      <w:bookmarkStart w:id="1332" w:name="_ETM_Q1_3236651"/>
      <w:bookmarkStart w:id="1333" w:name="_ETM_Q1_3239402"/>
      <w:bookmarkStart w:id="1334" w:name="_ETM_Q1_3242400"/>
      <w:bookmarkStart w:id="1335" w:name="_ETM_Q1_3244903"/>
      <w:bookmarkStart w:id="1336" w:name="_ETM_Q1_3247650"/>
      <w:bookmarkStart w:id="1337" w:name="_ETM_Q1_3250650"/>
      <w:bookmarkStart w:id="1338" w:name="_ETM_Q1_3252650"/>
      <w:bookmarkStart w:id="1339" w:name="_ETM_Q1_3254650"/>
      <w:bookmarkStart w:id="1340" w:name="_ETM_Q1_3256650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r>
        <w:rPr>
          <w:rtl/>
        </w:rPr>
        <w:t xml:space="preserve">את כל המידע על כל החיסונים של </w:t>
      </w:r>
      <w:r w:rsidR="004F0DE1">
        <w:rPr>
          <w:rFonts w:hint="cs"/>
          <w:rtl/>
        </w:rPr>
        <w:t>ה</w:t>
      </w:r>
      <w:r>
        <w:rPr>
          <w:rtl/>
        </w:rPr>
        <w:t>חברים שלנו כבר היום</w:t>
      </w:r>
      <w:r w:rsidR="004F0DE1">
        <w:rPr>
          <w:rFonts w:hint="cs"/>
          <w:rtl/>
        </w:rPr>
        <w:t>.</w:t>
      </w:r>
    </w:p>
    <w:p w14:paraId="43F6E2F8" w14:textId="77777777" w:rsidR="004F0DE1" w:rsidRDefault="004F0DE1" w:rsidP="004F0DE1">
      <w:pPr>
        <w:rPr>
          <w:rtl/>
        </w:rPr>
      </w:pPr>
    </w:p>
    <w:p w14:paraId="716E293F" w14:textId="77777777" w:rsidR="008A4F43" w:rsidRDefault="008A4F43" w:rsidP="007379AC">
      <w:pPr>
        <w:rPr>
          <w:rtl/>
        </w:rPr>
      </w:pPr>
      <w:r>
        <w:rPr>
          <w:rtl/>
        </w:rPr>
        <w:t xml:space="preserve">אני חושבת שזה משמעותי </w:t>
      </w:r>
      <w:r w:rsidR="004F0DE1">
        <w:rPr>
          <w:rFonts w:hint="cs"/>
          <w:rtl/>
        </w:rPr>
        <w:t xml:space="preserve">מאוד </w:t>
      </w:r>
      <w:r>
        <w:rPr>
          <w:rtl/>
        </w:rPr>
        <w:t>לנו כבר היום</w:t>
      </w:r>
      <w:r w:rsidR="004F0DE1">
        <w:rPr>
          <w:rFonts w:hint="cs"/>
          <w:rtl/>
        </w:rPr>
        <w:t>,</w:t>
      </w:r>
      <w:r>
        <w:rPr>
          <w:rtl/>
        </w:rPr>
        <w:t xml:space="preserve"> לאור ההתפרצויות ולאור המידע שאנחנו רוצים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לרופאים </w:t>
      </w:r>
      <w:r w:rsidR="004F0DE1">
        <w:rPr>
          <w:rFonts w:hint="cs"/>
          <w:rtl/>
        </w:rPr>
        <w:t>ו</w:t>
      </w:r>
      <w:r>
        <w:rPr>
          <w:rtl/>
        </w:rPr>
        <w:t>למבוטחים</w:t>
      </w:r>
      <w:r w:rsidR="007379AC">
        <w:rPr>
          <w:rFonts w:hint="cs"/>
          <w:rtl/>
        </w:rPr>
        <w:t>,</w:t>
      </w:r>
      <w:r>
        <w:rPr>
          <w:rtl/>
        </w:rPr>
        <w:t xml:space="preserve"> שכל מה ש</w:t>
      </w:r>
      <w:r w:rsidR="004F0DE1">
        <w:rPr>
          <w:rFonts w:hint="cs"/>
          <w:rtl/>
        </w:rPr>
        <w:t>יש ל</w:t>
      </w:r>
      <w:r>
        <w:rPr>
          <w:rtl/>
        </w:rPr>
        <w:t>משרד הבריאות כבר היום</w:t>
      </w:r>
      <w:r w:rsidR="004F0DE1">
        <w:rPr>
          <w:rFonts w:hint="cs"/>
          <w:rtl/>
        </w:rPr>
        <w:t>,</w:t>
      </w:r>
      <w:r>
        <w:rPr>
          <w:rtl/>
        </w:rPr>
        <w:t xml:space="preserve"> </w:t>
      </w:r>
      <w:r w:rsidR="004F0DE1">
        <w:rPr>
          <w:rFonts w:hint="cs"/>
          <w:rtl/>
        </w:rPr>
        <w:t>ש</w:t>
      </w:r>
      <w:r>
        <w:rPr>
          <w:rtl/>
        </w:rPr>
        <w:t xml:space="preserve">יש </w:t>
      </w:r>
      <w:r w:rsidR="004F0DE1">
        <w:rPr>
          <w:rFonts w:hint="cs"/>
          <w:rtl/>
        </w:rPr>
        <w:t xml:space="preserve">גם אצלנו. חלק יש לנו וחלק אין לנו, ולכן </w:t>
      </w:r>
      <w:r>
        <w:rPr>
          <w:rtl/>
        </w:rPr>
        <w:t xml:space="preserve">חשוב לנו </w:t>
      </w:r>
      <w:r w:rsidR="004F0DE1">
        <w:rPr>
          <w:rFonts w:hint="cs"/>
          <w:rtl/>
        </w:rPr>
        <w:t xml:space="preserve">מאוד </w:t>
      </w:r>
      <w:r>
        <w:rPr>
          <w:rtl/>
        </w:rPr>
        <w:t xml:space="preserve">לקבל את </w:t>
      </w:r>
      <w:r w:rsidR="004F0DE1">
        <w:rPr>
          <w:rFonts w:hint="cs"/>
          <w:rtl/>
        </w:rPr>
        <w:t xml:space="preserve">כל </w:t>
      </w:r>
      <w:r>
        <w:rPr>
          <w:rtl/>
        </w:rPr>
        <w:t>המידע כבר היום</w:t>
      </w:r>
      <w:r w:rsidR="00DF21B3">
        <w:rPr>
          <w:rFonts w:hint="cs"/>
          <w:rtl/>
        </w:rPr>
        <w:t xml:space="preserve">. </w:t>
      </w:r>
      <w:r>
        <w:rPr>
          <w:rtl/>
        </w:rPr>
        <w:t>אנחנו מאמינים בממש</w:t>
      </w:r>
      <w:r w:rsidR="007379AC">
        <w:rPr>
          <w:rFonts w:hint="cs"/>
          <w:rtl/>
        </w:rPr>
        <w:t>ק</w:t>
      </w:r>
      <w:r>
        <w:rPr>
          <w:rtl/>
        </w:rPr>
        <w:t xml:space="preserve"> הדו</w:t>
      </w:r>
      <w:r w:rsidR="007379AC">
        <w:rPr>
          <w:rFonts w:hint="cs"/>
          <w:rtl/>
        </w:rPr>
        <w:t xml:space="preserve"> </w:t>
      </w:r>
      <w:r w:rsidR="00DF21B3">
        <w:rPr>
          <w:rFonts w:hint="cs"/>
          <w:rtl/>
        </w:rPr>
        <w:t>צדדי ה</w:t>
      </w:r>
      <w:r>
        <w:rPr>
          <w:rtl/>
        </w:rPr>
        <w:t>זה</w:t>
      </w:r>
      <w:r w:rsidR="00DF21B3">
        <w:rPr>
          <w:rFonts w:hint="cs"/>
          <w:rtl/>
        </w:rPr>
        <w:t>,</w:t>
      </w:r>
      <w:r>
        <w:rPr>
          <w:rtl/>
        </w:rPr>
        <w:t xml:space="preserve"> </w:t>
      </w:r>
      <w:r w:rsidR="00DF21B3">
        <w:rPr>
          <w:rFonts w:hint="cs"/>
          <w:rtl/>
        </w:rPr>
        <w:t>ש</w:t>
      </w:r>
      <w:r>
        <w:rPr>
          <w:rtl/>
        </w:rPr>
        <w:t xml:space="preserve">כמובן </w:t>
      </w:r>
      <w:r w:rsidR="00DF21B3">
        <w:rPr>
          <w:rFonts w:hint="cs"/>
          <w:rtl/>
        </w:rPr>
        <w:t>יאפשר גם ל</w:t>
      </w:r>
      <w:r>
        <w:rPr>
          <w:rtl/>
        </w:rPr>
        <w:t>מטופל לראות את זה אצלנו היום</w:t>
      </w:r>
      <w:r w:rsidR="00DF21B3">
        <w:rPr>
          <w:rFonts w:hint="cs"/>
          <w:rtl/>
        </w:rPr>
        <w:t xml:space="preserve"> </w:t>
      </w:r>
      <w:r>
        <w:rPr>
          <w:rtl/>
        </w:rPr>
        <w:t>באפליקציה שלו</w:t>
      </w:r>
      <w:r w:rsidR="00DF21B3">
        <w:rPr>
          <w:rFonts w:hint="cs"/>
          <w:rtl/>
        </w:rPr>
        <w:t>. תודה רבה.</w:t>
      </w:r>
    </w:p>
    <w:p w14:paraId="2A3137F8" w14:textId="77777777" w:rsidR="00DF21B3" w:rsidRDefault="00DF21B3" w:rsidP="00DF21B3">
      <w:pPr>
        <w:rPr>
          <w:rtl/>
        </w:rPr>
      </w:pPr>
    </w:p>
    <w:p w14:paraId="3D3CF617" w14:textId="77777777" w:rsidR="00DF21B3" w:rsidRDefault="00DF21B3" w:rsidP="00DF21B3">
      <w:pPr>
        <w:pStyle w:val="af6"/>
        <w:keepNext/>
        <w:rPr>
          <w:rtl/>
        </w:rPr>
      </w:pPr>
      <w:bookmarkStart w:id="1341" w:name="ET_yor_6447_362"/>
      <w:r w:rsidRPr="00DF2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2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66B9B7C1" w14:textId="77777777" w:rsidR="00DF21B3" w:rsidRDefault="00DF21B3" w:rsidP="00DF21B3">
      <w:pPr>
        <w:pStyle w:val="KeepWithNext"/>
        <w:rPr>
          <w:rtl/>
        </w:rPr>
      </w:pPr>
    </w:p>
    <w:p w14:paraId="7DCB5A6D" w14:textId="77777777" w:rsidR="00DF21B3" w:rsidRDefault="008A4F43" w:rsidP="008A4F43">
      <w:pPr>
        <w:rPr>
          <w:rtl/>
        </w:rPr>
      </w:pPr>
      <w:r>
        <w:rPr>
          <w:rtl/>
        </w:rPr>
        <w:t>בהחלט</w:t>
      </w:r>
      <w:r w:rsidR="00DF21B3">
        <w:rPr>
          <w:rFonts w:hint="cs"/>
          <w:rtl/>
        </w:rPr>
        <w:t>,</w:t>
      </w:r>
      <w:r>
        <w:rPr>
          <w:rtl/>
        </w:rPr>
        <w:t xml:space="preserve"> כך זה אמור לעבוד</w:t>
      </w:r>
      <w:r w:rsidR="00DF21B3">
        <w:rPr>
          <w:rFonts w:hint="cs"/>
          <w:rtl/>
        </w:rPr>
        <w:t>.</w:t>
      </w:r>
    </w:p>
    <w:p w14:paraId="7D58F657" w14:textId="77777777" w:rsidR="00DF21B3" w:rsidRDefault="00DF21B3" w:rsidP="008A4F43">
      <w:pPr>
        <w:rPr>
          <w:rtl/>
        </w:rPr>
      </w:pPr>
    </w:p>
    <w:p w14:paraId="58EF536D" w14:textId="77777777" w:rsidR="00DF21B3" w:rsidRDefault="00DF21B3" w:rsidP="00DF21B3">
      <w:pPr>
        <w:pStyle w:val="a4"/>
        <w:keepNext/>
        <w:rPr>
          <w:rtl/>
        </w:rPr>
      </w:pPr>
      <w:bookmarkStart w:id="1342" w:name="ET_speaker_אילת_וולברג_363"/>
      <w:r w:rsidRPr="00DF21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F2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14:paraId="7060651F" w14:textId="77777777" w:rsidR="00DF21B3" w:rsidRDefault="00DF21B3" w:rsidP="00DF21B3">
      <w:pPr>
        <w:pStyle w:val="KeepWithNext"/>
        <w:rPr>
          <w:rtl/>
        </w:rPr>
      </w:pPr>
    </w:p>
    <w:p w14:paraId="3D143F03" w14:textId="77777777" w:rsidR="00DF21B3" w:rsidRDefault="008A4F43" w:rsidP="00DF21B3">
      <w:pPr>
        <w:rPr>
          <w:rtl/>
        </w:rPr>
      </w:pPr>
      <w:r>
        <w:rPr>
          <w:rtl/>
        </w:rPr>
        <w:t>כשאנחנו מדברים על מטרה של המטפל לשם טיפול רפואי</w:t>
      </w:r>
      <w:r w:rsidR="00DF21B3">
        <w:rPr>
          <w:rFonts w:hint="cs"/>
          <w:rtl/>
        </w:rPr>
        <w:t>,</w:t>
      </w:r>
      <w:r>
        <w:rPr>
          <w:rtl/>
        </w:rPr>
        <w:t xml:space="preserve"> באיז</w:t>
      </w:r>
      <w:r w:rsidR="00DF21B3">
        <w:rPr>
          <w:rFonts w:hint="cs"/>
          <w:rtl/>
        </w:rPr>
        <w:t>ו</w:t>
      </w:r>
      <w:r>
        <w:rPr>
          <w:rtl/>
        </w:rPr>
        <w:t xml:space="preserve"> נקודת זמן על פי משרד הבריאות המידע אמור להיות מועבר</w:t>
      </w:r>
      <w:r w:rsidR="00DF21B3">
        <w:rPr>
          <w:rFonts w:hint="cs"/>
          <w:rtl/>
        </w:rPr>
        <w:t>?</w:t>
      </w:r>
      <w:r>
        <w:rPr>
          <w:rtl/>
        </w:rPr>
        <w:t xml:space="preserve"> כשרופא יושב בקליניקה</w:t>
      </w:r>
      <w:r w:rsidR="00DF21B3">
        <w:rPr>
          <w:rFonts w:hint="cs"/>
          <w:rtl/>
        </w:rPr>
        <w:t>,</w:t>
      </w:r>
      <w:r>
        <w:rPr>
          <w:rtl/>
        </w:rPr>
        <w:t xml:space="preserve"> מקבל את </w:t>
      </w:r>
      <w:r w:rsidR="00DF21B3">
        <w:rPr>
          <w:rFonts w:hint="cs"/>
          <w:rtl/>
        </w:rPr>
        <w:t>המטופל ורוצה לתת לו טיפול?</w:t>
      </w:r>
    </w:p>
    <w:p w14:paraId="4CC22D88" w14:textId="77777777" w:rsidR="00DF21B3" w:rsidRDefault="00DF21B3" w:rsidP="00DF21B3">
      <w:pPr>
        <w:rPr>
          <w:rtl/>
        </w:rPr>
      </w:pPr>
    </w:p>
    <w:p w14:paraId="50599345" w14:textId="77777777" w:rsidR="00DF21B3" w:rsidRDefault="00DF21B3" w:rsidP="00DF21B3">
      <w:pPr>
        <w:pStyle w:val="a4"/>
        <w:keepNext/>
        <w:rPr>
          <w:rtl/>
        </w:rPr>
      </w:pPr>
      <w:bookmarkStart w:id="1343" w:name="ET_speaker_רחל_פיש_364"/>
      <w:r w:rsidRPr="00DF21B3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DF2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1773A83E" w14:textId="77777777" w:rsidR="00DF21B3" w:rsidRDefault="00DF21B3" w:rsidP="00DF21B3">
      <w:pPr>
        <w:pStyle w:val="KeepWithNext"/>
        <w:rPr>
          <w:rtl/>
        </w:rPr>
      </w:pPr>
    </w:p>
    <w:p w14:paraId="4B0A14C2" w14:textId="77777777" w:rsidR="008A4F43" w:rsidRDefault="008A4F43" w:rsidP="00DF21B3">
      <w:pPr>
        <w:rPr>
          <w:rtl/>
        </w:rPr>
      </w:pPr>
      <w:r>
        <w:rPr>
          <w:rtl/>
        </w:rPr>
        <w:t>המידע עובר ברמה יומית</w:t>
      </w:r>
      <w:r w:rsidR="00DF21B3">
        <w:rPr>
          <w:rFonts w:hint="cs"/>
          <w:rtl/>
        </w:rPr>
        <w:t>.</w:t>
      </w:r>
      <w:r>
        <w:rPr>
          <w:rtl/>
        </w:rPr>
        <w:t xml:space="preserve"> כל מה שאנחנו עשינו</w:t>
      </w:r>
      <w:r w:rsidR="00DF21B3">
        <w:rPr>
          <w:rFonts w:hint="cs"/>
          <w:rtl/>
        </w:rPr>
        <w:t>, אנחנו</w:t>
      </w:r>
      <w:r>
        <w:rPr>
          <w:rtl/>
        </w:rPr>
        <w:t xml:space="preserve"> מעבירים אליהם</w:t>
      </w:r>
      <w:r w:rsidR="00DF21B3">
        <w:rPr>
          <w:rFonts w:hint="cs"/>
          <w:rtl/>
        </w:rPr>
        <w:t xml:space="preserve"> ו</w:t>
      </w:r>
      <w:r>
        <w:rPr>
          <w:rtl/>
        </w:rPr>
        <w:t>הם מעבירים אלינו</w:t>
      </w:r>
      <w:r w:rsidR="00DF21B3">
        <w:rPr>
          <w:rFonts w:hint="cs"/>
          <w:rtl/>
        </w:rPr>
        <w:t>.</w:t>
      </w:r>
    </w:p>
    <w:p w14:paraId="5CCB4631" w14:textId="77777777" w:rsidR="00DF21B3" w:rsidRDefault="00DF21B3" w:rsidP="00DF21B3">
      <w:pPr>
        <w:rPr>
          <w:rtl/>
        </w:rPr>
      </w:pPr>
      <w:bookmarkStart w:id="1344" w:name="_ETM_Q1_3227902"/>
      <w:bookmarkEnd w:id="1344"/>
    </w:p>
    <w:p w14:paraId="7D50BF55" w14:textId="77777777" w:rsidR="00DF21B3" w:rsidRDefault="00DF21B3" w:rsidP="00DF21B3">
      <w:pPr>
        <w:pStyle w:val="a4"/>
        <w:keepNext/>
        <w:rPr>
          <w:rtl/>
        </w:rPr>
      </w:pPr>
      <w:bookmarkStart w:id="1345" w:name="ET_speaker_אילת_וולברג_365"/>
      <w:r w:rsidRPr="00DF21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F2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1DC9118C" w14:textId="77777777" w:rsidR="00DF21B3" w:rsidRDefault="00DF21B3" w:rsidP="00DF21B3">
      <w:pPr>
        <w:pStyle w:val="KeepWithNext"/>
        <w:rPr>
          <w:rtl/>
        </w:rPr>
      </w:pPr>
    </w:p>
    <w:p w14:paraId="45B2F077" w14:textId="77777777" w:rsidR="008A4F43" w:rsidRDefault="008A4F43" w:rsidP="00DF21B3">
      <w:pPr>
        <w:rPr>
          <w:rtl/>
        </w:rPr>
      </w:pPr>
      <w:bookmarkStart w:id="1346" w:name="_ETM_Q1_3228401"/>
      <w:bookmarkEnd w:id="1346"/>
      <w:r>
        <w:rPr>
          <w:rtl/>
        </w:rPr>
        <w:t>אני מנסה להבין לא מה קורה בפרקטיקה</w:t>
      </w:r>
      <w:r w:rsidR="00DF21B3">
        <w:rPr>
          <w:rFonts w:hint="cs"/>
          <w:rtl/>
        </w:rPr>
        <w:t>,</w:t>
      </w:r>
      <w:r>
        <w:rPr>
          <w:rtl/>
        </w:rPr>
        <w:t xml:space="preserve"> אלא איך הם מפרשים את המטרה של העברת </w:t>
      </w:r>
      <w:r w:rsidR="00DF21B3">
        <w:rPr>
          <w:rFonts w:hint="cs"/>
          <w:rtl/>
        </w:rPr>
        <w:t>ה</w:t>
      </w:r>
      <w:r>
        <w:rPr>
          <w:rtl/>
        </w:rPr>
        <w:t>מידע למטפל לשם טיפול רפואי</w:t>
      </w:r>
      <w:r w:rsidR="00DF21B3">
        <w:rPr>
          <w:rFonts w:hint="cs"/>
          <w:rtl/>
        </w:rPr>
        <w:t>?</w:t>
      </w:r>
      <w:r>
        <w:rPr>
          <w:rtl/>
        </w:rPr>
        <w:t xml:space="preserve"> האם המידע אמור לעבור </w:t>
      </w:r>
      <w:r w:rsidR="00DF21B3">
        <w:rPr>
          <w:rFonts w:hint="cs"/>
          <w:rtl/>
        </w:rPr>
        <w:t>אגב</w:t>
      </w:r>
      <w:r>
        <w:rPr>
          <w:rtl/>
        </w:rPr>
        <w:t xml:space="preserve"> טיפול באותו זמן </w:t>
      </w:r>
      <w:r w:rsidR="007379AC">
        <w:rPr>
          <w:rFonts w:hint="cs"/>
          <w:rtl/>
        </w:rPr>
        <w:t>כ</w:t>
      </w:r>
      <w:r>
        <w:rPr>
          <w:rtl/>
        </w:rPr>
        <w:t>שמטפלים במטופל או לפני</w:t>
      </w:r>
      <w:r w:rsidR="00DF21B3">
        <w:rPr>
          <w:rFonts w:hint="cs"/>
          <w:rtl/>
        </w:rPr>
        <w:t>?</w:t>
      </w:r>
      <w:r>
        <w:rPr>
          <w:rtl/>
        </w:rPr>
        <w:t xml:space="preserve"> או שזה יכול להיות מועבר מעצם זה שהמטופל הוא מבוטח בקופת החולים</w:t>
      </w:r>
      <w:r w:rsidR="00DF21B3">
        <w:rPr>
          <w:rFonts w:hint="cs"/>
          <w:rtl/>
        </w:rPr>
        <w:t>,</w:t>
      </w:r>
      <w:r>
        <w:rPr>
          <w:rtl/>
        </w:rPr>
        <w:t xml:space="preserve"> וזה נדרש לשם הטיפול הרפואי בו באופן כללי</w:t>
      </w:r>
      <w:r w:rsidR="00DF21B3">
        <w:rPr>
          <w:rFonts w:hint="cs"/>
          <w:rtl/>
        </w:rPr>
        <w:t>?</w:t>
      </w:r>
    </w:p>
    <w:p w14:paraId="7CBFDF71" w14:textId="77777777" w:rsidR="00DF21B3" w:rsidRDefault="00DF21B3" w:rsidP="00DF21B3">
      <w:pPr>
        <w:rPr>
          <w:rtl/>
        </w:rPr>
      </w:pPr>
    </w:p>
    <w:p w14:paraId="67EBE690" w14:textId="77777777" w:rsidR="007379AC" w:rsidRDefault="007379AC" w:rsidP="007379AC">
      <w:pPr>
        <w:pStyle w:val="a4"/>
        <w:keepNext/>
        <w:rPr>
          <w:rtl/>
        </w:rPr>
      </w:pPr>
      <w:bookmarkStart w:id="1347" w:name="ET_speaker_רחל_פיש_612"/>
      <w:r w:rsidRPr="007379AC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737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5FF90D89" w14:textId="77777777" w:rsidR="007379AC" w:rsidRDefault="007379AC" w:rsidP="007379AC">
      <w:pPr>
        <w:pStyle w:val="KeepWithNext"/>
        <w:rPr>
          <w:rtl/>
          <w:lang w:eastAsia="he-IL"/>
        </w:rPr>
      </w:pPr>
    </w:p>
    <w:p w14:paraId="708917D5" w14:textId="77777777" w:rsidR="00DF21B3" w:rsidRDefault="007379AC" w:rsidP="00DF21B3">
      <w:pPr>
        <w:rPr>
          <w:rtl/>
        </w:rPr>
      </w:pPr>
      <w:r>
        <w:rPr>
          <w:rFonts w:hint="cs"/>
          <w:rtl/>
        </w:rPr>
        <w:t xml:space="preserve">זו הכוונה, </w:t>
      </w:r>
      <w:r w:rsidR="00DF21B3">
        <w:rPr>
          <w:rFonts w:hint="cs"/>
          <w:rtl/>
        </w:rPr>
        <w:t>גם וגם.</w:t>
      </w:r>
    </w:p>
    <w:p w14:paraId="56644921" w14:textId="77777777" w:rsidR="00DF21B3" w:rsidRDefault="00DF21B3" w:rsidP="00DF21B3">
      <w:pPr>
        <w:rPr>
          <w:rtl/>
        </w:rPr>
      </w:pPr>
    </w:p>
    <w:p w14:paraId="60564F7A" w14:textId="77777777" w:rsidR="00DF21B3" w:rsidRDefault="00DF21B3" w:rsidP="00DF21B3">
      <w:pPr>
        <w:pStyle w:val="a4"/>
        <w:keepNext/>
        <w:rPr>
          <w:rtl/>
        </w:rPr>
      </w:pPr>
      <w:bookmarkStart w:id="1348" w:name="ET_speaker_אילת_וולברג_367"/>
      <w:r w:rsidRPr="00DF21B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F2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6A33E903" w14:textId="77777777" w:rsidR="00DF21B3" w:rsidRDefault="00DF21B3" w:rsidP="00DF21B3">
      <w:pPr>
        <w:pStyle w:val="KeepWithNext"/>
        <w:rPr>
          <w:rtl/>
        </w:rPr>
      </w:pPr>
    </w:p>
    <w:p w14:paraId="647F154B" w14:textId="77777777" w:rsidR="008A4F43" w:rsidRDefault="00DF21B3" w:rsidP="00DF21B3">
      <w:pPr>
        <w:rPr>
          <w:rtl/>
        </w:rPr>
      </w:pPr>
      <w:r>
        <w:rPr>
          <w:rFonts w:hint="cs"/>
          <w:rtl/>
        </w:rPr>
        <w:t xml:space="preserve">אז </w:t>
      </w:r>
      <w:r w:rsidR="008A4F43">
        <w:rPr>
          <w:rtl/>
        </w:rPr>
        <w:t xml:space="preserve">אני רוצה הבהרה מבחינת משרד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>איך הם מפרשים את המטרה של מטפל לשם טיפול רפואי במטופל</w:t>
      </w:r>
      <w:r>
        <w:rPr>
          <w:rFonts w:hint="cs"/>
          <w:rtl/>
        </w:rPr>
        <w:t>?</w:t>
      </w:r>
    </w:p>
    <w:p w14:paraId="7A60CC16" w14:textId="77777777" w:rsidR="00DF21B3" w:rsidRDefault="00DF21B3" w:rsidP="00DF21B3">
      <w:pPr>
        <w:rPr>
          <w:rtl/>
        </w:rPr>
      </w:pPr>
    </w:p>
    <w:p w14:paraId="6E827322" w14:textId="77777777" w:rsidR="00DF21B3" w:rsidRDefault="00DF21B3" w:rsidP="00DF21B3">
      <w:pPr>
        <w:pStyle w:val="a4"/>
        <w:keepNext/>
        <w:rPr>
          <w:rtl/>
        </w:rPr>
      </w:pPr>
      <w:bookmarkStart w:id="1349" w:name="ET_speaker_טל_פלדמן_368"/>
      <w:r w:rsidRPr="00DF21B3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DF2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14:paraId="1D87C508" w14:textId="77777777" w:rsidR="00DF21B3" w:rsidRDefault="00DF21B3" w:rsidP="00DF21B3">
      <w:pPr>
        <w:pStyle w:val="KeepWithNext"/>
        <w:rPr>
          <w:rtl/>
        </w:rPr>
      </w:pPr>
    </w:p>
    <w:p w14:paraId="7C9E8A1C" w14:textId="41CFB42C" w:rsidR="004468AB" w:rsidRPr="007379AC" w:rsidRDefault="00DF21B3" w:rsidP="007379AC">
      <w:pPr>
        <w:rPr>
          <w:b/>
          <w:bCs/>
          <w:rtl/>
        </w:rPr>
      </w:pPr>
      <w:bookmarkStart w:id="1350" w:name="_ETM_Q1_3273655"/>
      <w:bookmarkStart w:id="1351" w:name="_ETM_Q1_3270901"/>
      <w:bookmarkStart w:id="1352" w:name="_ETM_Q1_3271152"/>
      <w:bookmarkEnd w:id="1350"/>
      <w:bookmarkEnd w:id="1351"/>
      <w:bookmarkEnd w:id="1352"/>
      <w:r>
        <w:rPr>
          <w:rtl/>
        </w:rPr>
        <w:t>אנחנו יודעים ש</w:t>
      </w:r>
      <w:r>
        <w:rPr>
          <w:rFonts w:hint="cs"/>
          <w:rtl/>
        </w:rPr>
        <w:t>ל</w:t>
      </w:r>
      <w:r w:rsidR="008A4F43">
        <w:rPr>
          <w:rtl/>
        </w:rPr>
        <w:t xml:space="preserve">קופה זה </w:t>
      </w:r>
      <w:r>
        <w:rPr>
          <w:rFonts w:hint="cs"/>
          <w:rtl/>
        </w:rPr>
        <w:t xml:space="preserve">איזשהו </w:t>
      </w:r>
      <w:r w:rsidR="008A4F43">
        <w:rPr>
          <w:rtl/>
        </w:rPr>
        <w:t xml:space="preserve">תפקיד ייחודי </w:t>
      </w:r>
      <w:r>
        <w:rPr>
          <w:rFonts w:hint="cs"/>
          <w:rtl/>
        </w:rPr>
        <w:t>ו</w:t>
      </w:r>
      <w:r w:rsidR="008A4F43">
        <w:rPr>
          <w:rtl/>
        </w:rPr>
        <w:t>זה לא טיפול רגיל</w:t>
      </w:r>
      <w:r>
        <w:rPr>
          <w:rFonts w:hint="cs"/>
          <w:rtl/>
        </w:rPr>
        <w:t>.</w:t>
      </w:r>
      <w:r w:rsidR="008A4F43">
        <w:rPr>
          <w:rtl/>
        </w:rPr>
        <w:t xml:space="preserve"> לקופה יש אחריות כללית לטפל במבוטחים שלה</w:t>
      </w:r>
      <w:r>
        <w:rPr>
          <w:rFonts w:hint="cs"/>
          <w:rtl/>
        </w:rPr>
        <w:t>,</w:t>
      </w:r>
      <w:r w:rsidR="008A4F43">
        <w:rPr>
          <w:rtl/>
        </w:rPr>
        <w:t xml:space="preserve"> וזה לא חל רק </w:t>
      </w:r>
      <w:r>
        <w:rPr>
          <w:rFonts w:hint="cs"/>
          <w:rtl/>
        </w:rPr>
        <w:t>כ</w:t>
      </w:r>
      <w:r w:rsidR="008A4F43">
        <w:rPr>
          <w:rtl/>
        </w:rPr>
        <w:t>שמטופל ספציפי הגיע עכשיו לקבל חיסון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  <w:r>
        <w:rPr>
          <w:rFonts w:hint="cs"/>
          <w:rtl/>
        </w:rPr>
        <w:t>ה</w:t>
      </w:r>
      <w:r w:rsidR="008A4F43">
        <w:rPr>
          <w:rtl/>
        </w:rPr>
        <w:t xml:space="preserve">קופה יכולה להגיד </w:t>
      </w:r>
      <w:r>
        <w:rPr>
          <w:rFonts w:hint="cs"/>
          <w:rtl/>
        </w:rPr>
        <w:t xml:space="preserve">שהיא </w:t>
      </w:r>
      <w:r w:rsidR="008A4F43">
        <w:rPr>
          <w:rtl/>
        </w:rPr>
        <w:t>רוצה לדעת לתת שירותים של חיסונים למבוטחים של</w:t>
      </w:r>
      <w:r>
        <w:rPr>
          <w:rFonts w:hint="cs"/>
          <w:rtl/>
        </w:rPr>
        <w:t>ה,</w:t>
      </w:r>
      <w:r w:rsidR="008A4F43">
        <w:rPr>
          <w:rtl/>
        </w:rPr>
        <w:t xml:space="preserve"> ולכן </w:t>
      </w:r>
      <w:r>
        <w:rPr>
          <w:rFonts w:hint="cs"/>
          <w:rtl/>
        </w:rPr>
        <w:t xml:space="preserve">היא </w:t>
      </w:r>
      <w:r w:rsidR="008A4F43">
        <w:rPr>
          <w:rtl/>
        </w:rPr>
        <w:t>מבקשת את המידע וזה בסדר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8A4F43">
        <w:rPr>
          <w:rtl/>
        </w:rPr>
        <w:t>אנחנו עדיין רואים את זה כחלק מטיפול במטופל</w:t>
      </w:r>
      <w:r>
        <w:rPr>
          <w:rFonts w:hint="cs"/>
          <w:rtl/>
        </w:rPr>
        <w:t xml:space="preserve"> לצורך העניין, ו</w:t>
      </w:r>
      <w:r w:rsidR="008A4F43">
        <w:rPr>
          <w:rtl/>
        </w:rPr>
        <w:t xml:space="preserve">גם יכול להיות </w:t>
      </w:r>
      <w:r>
        <w:rPr>
          <w:rFonts w:hint="cs"/>
          <w:rtl/>
        </w:rPr>
        <w:t>ש</w:t>
      </w:r>
      <w:r w:rsidR="008A4F43">
        <w:rPr>
          <w:rtl/>
        </w:rPr>
        <w:t xml:space="preserve">רופא </w:t>
      </w:r>
      <w:r>
        <w:rPr>
          <w:rFonts w:hint="cs"/>
          <w:rtl/>
        </w:rPr>
        <w:t xml:space="preserve">שנמצא עכשיו </w:t>
      </w:r>
      <w:r w:rsidR="004468AB">
        <w:rPr>
          <w:rFonts w:hint="cs"/>
          <w:rtl/>
        </w:rPr>
        <w:t xml:space="preserve">ספציפית </w:t>
      </w:r>
      <w:r w:rsidR="008A4F43">
        <w:rPr>
          <w:rtl/>
        </w:rPr>
        <w:t xml:space="preserve">בטיפול מסוים </w:t>
      </w:r>
      <w:r w:rsidR="007379AC">
        <w:rPr>
          <w:rFonts w:hint="cs"/>
          <w:rtl/>
        </w:rPr>
        <w:t>ו</w:t>
      </w:r>
      <w:r w:rsidR="008A4F43">
        <w:rPr>
          <w:rtl/>
        </w:rPr>
        <w:t>ירצה מידע</w:t>
      </w:r>
      <w:r w:rsidR="004468AB">
        <w:rPr>
          <w:rFonts w:hint="cs"/>
          <w:rtl/>
        </w:rPr>
        <w:t>,</w:t>
      </w:r>
      <w:r w:rsidR="008A4F43">
        <w:rPr>
          <w:rtl/>
        </w:rPr>
        <w:t xml:space="preserve"> </w:t>
      </w:r>
      <w:r w:rsidR="007379AC">
        <w:rPr>
          <w:rFonts w:hint="cs"/>
          <w:rtl/>
        </w:rPr>
        <w:t>ש</w:t>
      </w:r>
      <w:r w:rsidR="008A4F43">
        <w:rPr>
          <w:rtl/>
        </w:rPr>
        <w:t>גם אז הוא יכול לבקש אותו</w:t>
      </w:r>
      <w:r w:rsidR="004468AB">
        <w:rPr>
          <w:rFonts w:hint="cs"/>
          <w:rtl/>
        </w:rPr>
        <w:t>.</w:t>
      </w:r>
      <w:r w:rsidR="008A4F43">
        <w:rPr>
          <w:rtl/>
        </w:rPr>
        <w:t xml:space="preserve"> צריך </w:t>
      </w:r>
      <w:r w:rsidR="004468AB">
        <w:rPr>
          <w:rFonts w:hint="cs"/>
          <w:rtl/>
        </w:rPr>
        <w:t>להבין ש</w:t>
      </w:r>
      <w:r w:rsidR="004468AB">
        <w:rPr>
          <w:rtl/>
        </w:rPr>
        <w:t xml:space="preserve">לקופה יש תפקיד ייחודי </w:t>
      </w:r>
      <w:r w:rsidR="004468AB">
        <w:rPr>
          <w:rFonts w:hint="cs"/>
          <w:rtl/>
        </w:rPr>
        <w:t>ב</w:t>
      </w:r>
      <w:r w:rsidR="008A4F43">
        <w:rPr>
          <w:rtl/>
        </w:rPr>
        <w:t>מערכת הבריאות</w:t>
      </w:r>
      <w:bookmarkStart w:id="1353" w:name="_ETM_Q1_3300402"/>
      <w:bookmarkStart w:id="1354" w:name="_ETM_Q1_3300902"/>
      <w:bookmarkEnd w:id="1353"/>
      <w:bookmarkEnd w:id="1354"/>
      <w:r w:rsidR="004468AB">
        <w:rPr>
          <w:rFonts w:hint="cs"/>
          <w:rtl/>
        </w:rPr>
        <w:t>.</w:t>
      </w:r>
      <w:r w:rsidR="004468AB">
        <w:t xml:space="preserve"> </w:t>
      </w:r>
    </w:p>
    <w:p w14:paraId="69255BF1" w14:textId="77777777" w:rsidR="004468AB" w:rsidRDefault="004468AB" w:rsidP="004468AB">
      <w:pPr>
        <w:rPr>
          <w:b/>
          <w:bCs/>
          <w:rtl/>
        </w:rPr>
      </w:pPr>
    </w:p>
    <w:p w14:paraId="59450B7C" w14:textId="77777777" w:rsidR="004468AB" w:rsidRDefault="004468AB" w:rsidP="004468AB">
      <w:pPr>
        <w:pStyle w:val="a4"/>
        <w:keepNext/>
        <w:rPr>
          <w:rtl/>
        </w:rPr>
      </w:pPr>
      <w:bookmarkStart w:id="1355" w:name="ET_speaker_אילת_וולברג_369"/>
      <w:r w:rsidRPr="00446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48D67335" w14:textId="77777777" w:rsidR="004468AB" w:rsidRDefault="004468AB" w:rsidP="004468AB">
      <w:pPr>
        <w:pStyle w:val="KeepWithNext"/>
        <w:rPr>
          <w:rtl/>
        </w:rPr>
      </w:pPr>
    </w:p>
    <w:p w14:paraId="660E85F4" w14:textId="77777777" w:rsidR="008A4F43" w:rsidRDefault="008A4F43" w:rsidP="004468AB">
      <w:pPr>
        <w:rPr>
          <w:rtl/>
        </w:rPr>
      </w:pPr>
      <w:r>
        <w:rPr>
          <w:rtl/>
        </w:rPr>
        <w:t xml:space="preserve">מהתשובה שלך אני מבינה </w:t>
      </w:r>
      <w:r w:rsidR="004468AB">
        <w:rPr>
          <w:rFonts w:hint="cs"/>
          <w:rtl/>
        </w:rPr>
        <w:t>ש</w:t>
      </w:r>
      <w:r>
        <w:rPr>
          <w:rtl/>
        </w:rPr>
        <w:t xml:space="preserve">העברת המידע </w:t>
      </w:r>
      <w:r w:rsidR="004468AB">
        <w:rPr>
          <w:rFonts w:hint="cs"/>
          <w:rtl/>
        </w:rPr>
        <w:t xml:space="preserve">השוטף </w:t>
      </w:r>
      <w:r>
        <w:rPr>
          <w:rtl/>
        </w:rPr>
        <w:t>לקופ</w:t>
      </w:r>
      <w:r w:rsidR="007379AC">
        <w:rPr>
          <w:rFonts w:hint="cs"/>
          <w:rtl/>
        </w:rPr>
        <w:t>ו</w:t>
      </w:r>
      <w:r>
        <w:rPr>
          <w:rtl/>
        </w:rPr>
        <w:t>ת החולים לגבי המטופלים</w:t>
      </w:r>
      <w:r w:rsidR="004468AB">
        <w:rPr>
          <w:rFonts w:hint="cs"/>
          <w:rtl/>
        </w:rPr>
        <w:t>,</w:t>
      </w:r>
      <w:r>
        <w:rPr>
          <w:rtl/>
        </w:rPr>
        <w:t xml:space="preserve"> נכלל מבחינתכם כחלק מהטיפול הרפואי</w:t>
      </w:r>
      <w:r w:rsidR="007379AC">
        <w:rPr>
          <w:rFonts w:hint="cs"/>
          <w:rtl/>
        </w:rPr>
        <w:t xml:space="preserve"> במטופל</w:t>
      </w:r>
      <w:r w:rsidR="004468AB">
        <w:rPr>
          <w:rFonts w:hint="cs"/>
          <w:rtl/>
        </w:rPr>
        <w:t>.</w:t>
      </w:r>
    </w:p>
    <w:p w14:paraId="5635C957" w14:textId="77777777" w:rsidR="004468AB" w:rsidRDefault="004468AB" w:rsidP="004468AB">
      <w:pPr>
        <w:rPr>
          <w:rtl/>
        </w:rPr>
      </w:pPr>
      <w:bookmarkStart w:id="1356" w:name="_ETM_Q1_3322152"/>
      <w:bookmarkEnd w:id="1356"/>
    </w:p>
    <w:p w14:paraId="6879F76E" w14:textId="77777777" w:rsidR="004468AB" w:rsidRDefault="004468AB" w:rsidP="004468AB">
      <w:pPr>
        <w:pStyle w:val="a4"/>
        <w:keepNext/>
        <w:rPr>
          <w:rtl/>
        </w:rPr>
      </w:pPr>
      <w:bookmarkStart w:id="1357" w:name="ET_speaker_דר_שרון_אלרעי_פרייס_370"/>
      <w:r w:rsidRPr="004468A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2A161539" w14:textId="77777777" w:rsidR="004468AB" w:rsidRDefault="004468AB" w:rsidP="004468AB">
      <w:pPr>
        <w:pStyle w:val="KeepWithNext"/>
        <w:rPr>
          <w:rtl/>
        </w:rPr>
      </w:pPr>
    </w:p>
    <w:p w14:paraId="2C38F284" w14:textId="77777777" w:rsidR="008A4F43" w:rsidRDefault="008A4F43" w:rsidP="004468AB">
      <w:pPr>
        <w:rPr>
          <w:rtl/>
        </w:rPr>
      </w:pPr>
      <w:bookmarkStart w:id="1358" w:name="_ETM_Q1_3323902"/>
      <w:bookmarkEnd w:id="1358"/>
      <w:r>
        <w:rPr>
          <w:rtl/>
        </w:rPr>
        <w:t>נכון</w:t>
      </w:r>
      <w:r w:rsidR="004468AB">
        <w:rPr>
          <w:rFonts w:hint="cs"/>
          <w:rtl/>
        </w:rPr>
        <w:t>,</w:t>
      </w:r>
      <w:r>
        <w:rPr>
          <w:rtl/>
        </w:rPr>
        <w:t xml:space="preserve"> </w:t>
      </w:r>
      <w:r w:rsidR="004468AB">
        <w:rPr>
          <w:rFonts w:hint="cs"/>
          <w:rtl/>
        </w:rPr>
        <w:t>כי זו ה</w:t>
      </w:r>
      <w:r>
        <w:rPr>
          <w:rtl/>
        </w:rPr>
        <w:t>אחריות שלהם</w:t>
      </w:r>
      <w:r w:rsidR="004468AB">
        <w:rPr>
          <w:rFonts w:hint="cs"/>
          <w:rtl/>
        </w:rPr>
        <w:t>.</w:t>
      </w:r>
    </w:p>
    <w:p w14:paraId="1FBC7E62" w14:textId="77777777" w:rsidR="007379AC" w:rsidRDefault="007379AC" w:rsidP="004468AB">
      <w:pPr>
        <w:rPr>
          <w:rtl/>
        </w:rPr>
      </w:pPr>
    </w:p>
    <w:p w14:paraId="1D493392" w14:textId="77777777" w:rsidR="007379AC" w:rsidRDefault="007379AC" w:rsidP="007379AC">
      <w:pPr>
        <w:pStyle w:val="af6"/>
        <w:keepNext/>
        <w:rPr>
          <w:rtl/>
        </w:rPr>
      </w:pPr>
      <w:bookmarkStart w:id="1359" w:name="ET_yor_6447_613"/>
      <w:r w:rsidRPr="00737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7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14:paraId="1C4C23D6" w14:textId="77777777" w:rsidR="007379AC" w:rsidRDefault="007379AC" w:rsidP="007379AC">
      <w:pPr>
        <w:pStyle w:val="KeepWithNext"/>
        <w:rPr>
          <w:rtl/>
        </w:rPr>
      </w:pPr>
    </w:p>
    <w:p w14:paraId="30077A45" w14:textId="77777777" w:rsidR="007379AC" w:rsidRPr="007379AC" w:rsidRDefault="007379AC" w:rsidP="007379AC">
      <w:pPr>
        <w:rPr>
          <w:rtl/>
        </w:rPr>
      </w:pPr>
      <w:r>
        <w:rPr>
          <w:rFonts w:hint="cs"/>
          <w:rtl/>
        </w:rPr>
        <w:t>נמשיך. למה נמחק סעיף קטן (ד)?</w:t>
      </w:r>
    </w:p>
    <w:p w14:paraId="29EA8561" w14:textId="77777777" w:rsidR="004468AB" w:rsidRDefault="004468AB" w:rsidP="004468AB">
      <w:pPr>
        <w:rPr>
          <w:rtl/>
        </w:rPr>
      </w:pPr>
      <w:bookmarkStart w:id="1360" w:name="_ETM_Q1_3334902"/>
      <w:bookmarkStart w:id="1361" w:name="_ETM_Q1_3337652"/>
      <w:bookmarkEnd w:id="1360"/>
      <w:bookmarkEnd w:id="1361"/>
    </w:p>
    <w:p w14:paraId="250BABB0" w14:textId="77777777" w:rsidR="004468AB" w:rsidRDefault="004468AB" w:rsidP="004468AB">
      <w:pPr>
        <w:pStyle w:val="a4"/>
        <w:keepNext/>
        <w:rPr>
          <w:rtl/>
        </w:rPr>
      </w:pPr>
      <w:bookmarkStart w:id="1362" w:name="ET_speaker_אילת_וולברג_371"/>
      <w:r w:rsidRPr="00446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4BC6436C" w14:textId="77777777" w:rsidR="004468AB" w:rsidRDefault="004468AB" w:rsidP="004468AB">
      <w:pPr>
        <w:pStyle w:val="KeepWithNext"/>
        <w:rPr>
          <w:rtl/>
        </w:rPr>
      </w:pPr>
    </w:p>
    <w:p w14:paraId="101560D3" w14:textId="77777777" w:rsidR="007379AC" w:rsidRDefault="007379AC" w:rsidP="007379AC">
      <w:pPr>
        <w:rPr>
          <w:rtl/>
        </w:rPr>
      </w:pPr>
      <w:bookmarkStart w:id="1363" w:name="_ETM_Q1_3338401"/>
      <w:bookmarkEnd w:id="1363"/>
      <w:r>
        <w:rPr>
          <w:rFonts w:hint="cs"/>
          <w:rtl/>
        </w:rPr>
        <w:t>סעיף קטן (ד) לא נמחק, אלא רק עבר להמשך הנוסח.</w:t>
      </w:r>
    </w:p>
    <w:p w14:paraId="1F304949" w14:textId="77777777" w:rsidR="007379AC" w:rsidRDefault="007379AC" w:rsidP="004468AB">
      <w:pPr>
        <w:rPr>
          <w:rtl/>
        </w:rPr>
      </w:pPr>
      <w:bookmarkStart w:id="1364" w:name="_ETM_Q1_3328152"/>
      <w:bookmarkEnd w:id="1364"/>
    </w:p>
    <w:p w14:paraId="0E4B1601" w14:textId="77777777" w:rsidR="004468AB" w:rsidRDefault="004468AB" w:rsidP="004468AB">
      <w:pPr>
        <w:rPr>
          <w:rtl/>
        </w:rPr>
      </w:pPr>
      <w:bookmarkStart w:id="1365" w:name="_ETM_Q1_3325402"/>
      <w:bookmarkEnd w:id="1365"/>
    </w:p>
    <w:p w14:paraId="7197CCE6" w14:textId="77777777" w:rsidR="004468AB" w:rsidRPr="004468AB" w:rsidRDefault="004468AB" w:rsidP="004468AB">
      <w:pPr>
        <w:ind w:left="3600" w:hanging="720"/>
        <w:rPr>
          <w:rtl/>
        </w:rPr>
      </w:pPr>
      <w:r>
        <w:rPr>
          <w:rFonts w:hint="cs"/>
          <w:rtl/>
        </w:rPr>
        <w:t>"(ד)</w:t>
      </w:r>
      <w:r>
        <w:rPr>
          <w:rFonts w:hint="cs"/>
          <w:rtl/>
        </w:rPr>
        <w:tab/>
      </w:r>
      <w:r>
        <w:rPr>
          <w:rtl/>
        </w:rPr>
        <w:t>משרד הבריאות יאפשר למי שקיבל חיסון לצפות, לרבות באופן דיגיטלי, בכלל החיסונים שניתנו לו על ידי הגורמים המחסנים, והכול באופן שיורה המנהל ויפורסם באתר האינטרנט של משרד הבריאות</w:t>
      </w:r>
      <w:r>
        <w:t>.</w:t>
      </w:r>
      <w:r>
        <w:rPr>
          <w:rFonts w:hint="cs"/>
          <w:rtl/>
        </w:rPr>
        <w:t>"</w:t>
      </w:r>
    </w:p>
    <w:p w14:paraId="679C77A8" w14:textId="77777777" w:rsidR="004468AB" w:rsidRDefault="004468AB" w:rsidP="004468AB">
      <w:pPr>
        <w:rPr>
          <w:rtl/>
        </w:rPr>
      </w:pPr>
      <w:bookmarkStart w:id="1366" w:name="_ETM_Q1_3336651"/>
      <w:bookmarkStart w:id="1367" w:name="_ETM_Q1_3357402"/>
      <w:bookmarkEnd w:id="1366"/>
      <w:bookmarkEnd w:id="1367"/>
    </w:p>
    <w:p w14:paraId="78A75BA4" w14:textId="77777777" w:rsidR="004468AB" w:rsidRDefault="004468AB" w:rsidP="004468AB">
      <w:pPr>
        <w:pStyle w:val="af6"/>
        <w:keepNext/>
        <w:rPr>
          <w:rtl/>
        </w:rPr>
      </w:pPr>
      <w:bookmarkStart w:id="1368" w:name="ET_yor_6447_372"/>
      <w:r w:rsidRPr="00446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6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14:paraId="4773AD32" w14:textId="77777777" w:rsidR="004468AB" w:rsidRDefault="004468AB" w:rsidP="004468AB">
      <w:pPr>
        <w:pStyle w:val="KeepWithNext"/>
        <w:rPr>
          <w:rtl/>
        </w:rPr>
      </w:pPr>
    </w:p>
    <w:p w14:paraId="3BC83281" w14:textId="77777777" w:rsidR="008A4F43" w:rsidRDefault="004468AB" w:rsidP="004468AB">
      <w:pPr>
        <w:rPr>
          <w:rtl/>
        </w:rPr>
      </w:pPr>
      <w:bookmarkStart w:id="1369" w:name="_ETM_Q1_3359152"/>
      <w:bookmarkEnd w:id="1369"/>
      <w:r>
        <w:rPr>
          <w:rFonts w:hint="cs"/>
          <w:rtl/>
        </w:rPr>
        <w:t>זאת אומרת ש</w:t>
      </w:r>
      <w:r w:rsidR="008A4F43">
        <w:rPr>
          <w:rtl/>
        </w:rPr>
        <w:t xml:space="preserve">סביר להניח שהוא ינחה </w:t>
      </w:r>
      <w:r>
        <w:rPr>
          <w:rFonts w:hint="cs"/>
          <w:rtl/>
        </w:rPr>
        <w:t xml:space="preserve">את הקופות </w:t>
      </w:r>
      <w:r w:rsidR="008A4F43">
        <w:rPr>
          <w:rtl/>
        </w:rPr>
        <w:t>לאפשר ל</w:t>
      </w:r>
      <w:r>
        <w:rPr>
          <w:rFonts w:hint="cs"/>
          <w:rtl/>
        </w:rPr>
        <w:t>מ</w:t>
      </w:r>
      <w:r>
        <w:rPr>
          <w:rtl/>
        </w:rPr>
        <w:t>תחסן לראות</w:t>
      </w:r>
      <w:r>
        <w:rPr>
          <w:rFonts w:hint="cs"/>
          <w:rtl/>
        </w:rPr>
        <w:t>.</w:t>
      </w:r>
    </w:p>
    <w:p w14:paraId="0A464274" w14:textId="77777777" w:rsidR="004468AB" w:rsidRDefault="004468AB" w:rsidP="004468AB">
      <w:pPr>
        <w:rPr>
          <w:rtl/>
        </w:rPr>
      </w:pPr>
    </w:p>
    <w:p w14:paraId="44700979" w14:textId="77777777" w:rsidR="004468AB" w:rsidRDefault="004468AB" w:rsidP="004468AB">
      <w:pPr>
        <w:pStyle w:val="af5"/>
        <w:keepNext/>
        <w:rPr>
          <w:rtl/>
        </w:rPr>
      </w:pPr>
      <w:bookmarkStart w:id="1370" w:name="ET_interruption_קריאה_373"/>
      <w:r w:rsidRPr="004468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68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0"/>
    </w:p>
    <w:p w14:paraId="19283CAD" w14:textId="77777777" w:rsidR="004468AB" w:rsidRDefault="004468AB" w:rsidP="004468AB">
      <w:pPr>
        <w:pStyle w:val="KeepWithNext"/>
        <w:rPr>
          <w:rtl/>
        </w:rPr>
      </w:pPr>
    </w:p>
    <w:p w14:paraId="37AC8AE5" w14:textId="77777777" w:rsidR="008A4F43" w:rsidRDefault="008A4F43" w:rsidP="008A4F43">
      <w:pPr>
        <w:rPr>
          <w:rtl/>
        </w:rPr>
      </w:pPr>
      <w:r>
        <w:rPr>
          <w:rtl/>
        </w:rPr>
        <w:t>פה מדובר גם ישירות</w:t>
      </w:r>
      <w:r w:rsidR="004468AB">
        <w:rPr>
          <w:rFonts w:hint="cs"/>
          <w:rtl/>
        </w:rPr>
        <w:t>.</w:t>
      </w:r>
    </w:p>
    <w:p w14:paraId="7159490E" w14:textId="77777777" w:rsidR="004468AB" w:rsidRDefault="004468AB" w:rsidP="008A4F43">
      <w:pPr>
        <w:rPr>
          <w:rtl/>
        </w:rPr>
      </w:pPr>
    </w:p>
    <w:p w14:paraId="0954A470" w14:textId="77777777" w:rsidR="004468AB" w:rsidRDefault="004468AB" w:rsidP="004468AB">
      <w:pPr>
        <w:pStyle w:val="a4"/>
        <w:keepNext/>
        <w:rPr>
          <w:rtl/>
        </w:rPr>
      </w:pPr>
      <w:bookmarkStart w:id="1371" w:name="ET_speaker_דניאל_שגיא_374"/>
      <w:r w:rsidRPr="004468A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0F350407" w14:textId="77777777" w:rsidR="004468AB" w:rsidRDefault="004468AB" w:rsidP="004468AB">
      <w:pPr>
        <w:pStyle w:val="KeepWithNext"/>
        <w:rPr>
          <w:rtl/>
        </w:rPr>
      </w:pPr>
    </w:p>
    <w:p w14:paraId="7FE841E0" w14:textId="77777777" w:rsidR="008A4F43" w:rsidRDefault="008A4F43" w:rsidP="008A4F43">
      <w:pPr>
        <w:rPr>
          <w:rtl/>
        </w:rPr>
      </w:pPr>
      <w:r>
        <w:rPr>
          <w:rtl/>
        </w:rPr>
        <w:t>אולי פה אפשר לחדד את זה</w:t>
      </w:r>
      <w:r w:rsidR="004468AB">
        <w:rPr>
          <w:rFonts w:hint="cs"/>
          <w:rtl/>
        </w:rPr>
        <w:t>,</w:t>
      </w:r>
      <w:r>
        <w:rPr>
          <w:rtl/>
        </w:rPr>
        <w:t xml:space="preserve"> שזה יהיה </w:t>
      </w:r>
      <w:r w:rsidR="004468AB">
        <w:rPr>
          <w:rFonts w:hint="cs"/>
          <w:rtl/>
        </w:rPr>
        <w:t>"</w:t>
      </w:r>
      <w:r>
        <w:rPr>
          <w:rtl/>
        </w:rPr>
        <w:t>לרבות באמצעות הקופות</w:t>
      </w:r>
      <w:r w:rsidR="004468AB">
        <w:rPr>
          <w:rFonts w:hint="cs"/>
          <w:rtl/>
        </w:rPr>
        <w:t>".</w:t>
      </w:r>
    </w:p>
    <w:p w14:paraId="0C343D91" w14:textId="77777777" w:rsidR="004468AB" w:rsidRDefault="004468AB" w:rsidP="008A4F43">
      <w:pPr>
        <w:rPr>
          <w:rtl/>
        </w:rPr>
      </w:pPr>
    </w:p>
    <w:p w14:paraId="4B2A9BA6" w14:textId="77777777" w:rsidR="004468AB" w:rsidRDefault="004468AB" w:rsidP="004468AB">
      <w:pPr>
        <w:pStyle w:val="af6"/>
        <w:keepNext/>
        <w:rPr>
          <w:rtl/>
        </w:rPr>
      </w:pPr>
      <w:bookmarkStart w:id="1372" w:name="ET_yor_6447_375"/>
      <w:r w:rsidRPr="00446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6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14:paraId="3CA1FD15" w14:textId="77777777" w:rsidR="004468AB" w:rsidRDefault="004468AB" w:rsidP="004468AB">
      <w:pPr>
        <w:pStyle w:val="KeepWithNext"/>
        <w:rPr>
          <w:rtl/>
        </w:rPr>
      </w:pPr>
    </w:p>
    <w:p w14:paraId="2D76D6F0" w14:textId="77777777" w:rsidR="008A4F43" w:rsidRDefault="004468AB" w:rsidP="004468AB">
      <w:pPr>
        <w:rPr>
          <w:rtl/>
        </w:rPr>
      </w:pPr>
      <w:r>
        <w:rPr>
          <w:rFonts w:hint="cs"/>
          <w:rtl/>
        </w:rPr>
        <w:t>זה "</w:t>
      </w:r>
      <w:r w:rsidR="008A4F43">
        <w:rPr>
          <w:rtl/>
        </w:rPr>
        <w:t>הכ</w:t>
      </w:r>
      <w:r>
        <w:rPr>
          <w:rFonts w:hint="cs"/>
          <w:rtl/>
        </w:rPr>
        <w:t>ו</w:t>
      </w:r>
      <w:r w:rsidR="008A4F43">
        <w:rPr>
          <w:rtl/>
        </w:rPr>
        <w:t xml:space="preserve">ל באופן </w:t>
      </w:r>
      <w:r>
        <w:rPr>
          <w:rFonts w:hint="cs"/>
          <w:rtl/>
        </w:rPr>
        <w:t>שיורה המנהל".</w:t>
      </w:r>
    </w:p>
    <w:p w14:paraId="21D00A49" w14:textId="77777777" w:rsidR="00F74386" w:rsidRDefault="00F74386" w:rsidP="004468AB">
      <w:pPr>
        <w:rPr>
          <w:rtl/>
        </w:rPr>
      </w:pPr>
      <w:bookmarkStart w:id="1373" w:name="_ETM_Q1_3323652"/>
      <w:bookmarkStart w:id="1374" w:name="_ETM_Q1_3324151"/>
      <w:bookmarkStart w:id="1375" w:name="_ETM_Q1_3328651"/>
      <w:bookmarkStart w:id="1376" w:name="_ETM_Q1_3331401"/>
      <w:bookmarkStart w:id="1377" w:name="_ETM_Q1_3334901"/>
      <w:bookmarkStart w:id="1378" w:name="_ETM_Q1_3338152"/>
      <w:bookmarkStart w:id="1379" w:name="_ETM_Q1_3346151"/>
      <w:bookmarkStart w:id="1380" w:name="_ETM_Q1_3348651"/>
      <w:bookmarkStart w:id="1381" w:name="_ETM_Q1_3351400"/>
      <w:bookmarkStart w:id="1382" w:name="_ETM_Q1_3353400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</w:p>
    <w:p w14:paraId="43207387" w14:textId="77777777" w:rsidR="004468AB" w:rsidRDefault="004468AB" w:rsidP="004468AB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3" w:name="_ETM_Q1_3368652"/>
      <w:bookmarkEnd w:id="1383"/>
    </w:p>
    <w:p w14:paraId="4EFCE0AD" w14:textId="77777777" w:rsidR="004468AB" w:rsidRDefault="004468AB" w:rsidP="004468AB">
      <w:pPr>
        <w:pStyle w:val="a4"/>
        <w:keepNext/>
        <w:rPr>
          <w:rtl/>
        </w:rPr>
      </w:pPr>
      <w:bookmarkStart w:id="1384" w:name="ET_speaker_אילת_וולברג_376"/>
      <w:r w:rsidRPr="00446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14:paraId="5644367F" w14:textId="77777777" w:rsidR="004468AB" w:rsidRDefault="004468AB" w:rsidP="004468AB">
      <w:pPr>
        <w:pStyle w:val="KeepWithNext"/>
        <w:rPr>
          <w:rtl/>
          <w:lang w:eastAsia="he-IL"/>
        </w:rPr>
      </w:pPr>
    </w:p>
    <w:p w14:paraId="11EB8453" w14:textId="77777777" w:rsidR="008A4F43" w:rsidRDefault="004468AB" w:rsidP="004468AB">
      <w:pPr>
        <w:rPr>
          <w:rtl/>
        </w:rPr>
      </w:pPr>
      <w:r>
        <w:rPr>
          <w:rFonts w:hint="cs"/>
          <w:rtl/>
        </w:rPr>
        <w:t xml:space="preserve">השאלה היא </w:t>
      </w:r>
      <w:r w:rsidR="008A4F43">
        <w:rPr>
          <w:rtl/>
        </w:rPr>
        <w:t xml:space="preserve">אם מכוח זה שנכתוב פה </w:t>
      </w:r>
      <w:r>
        <w:rPr>
          <w:rFonts w:hint="cs"/>
          <w:rtl/>
        </w:rPr>
        <w:t>"</w:t>
      </w:r>
      <w:r w:rsidR="008A4F43">
        <w:rPr>
          <w:rtl/>
        </w:rPr>
        <w:t>באופן ש</w:t>
      </w:r>
      <w:r>
        <w:rPr>
          <w:rFonts w:hint="cs"/>
          <w:rtl/>
        </w:rPr>
        <w:t>י</w:t>
      </w:r>
      <w:r w:rsidR="008A4F43">
        <w:rPr>
          <w:rtl/>
        </w:rPr>
        <w:t>ורה המנהל</w:t>
      </w:r>
      <w:r>
        <w:rPr>
          <w:rFonts w:hint="cs"/>
          <w:rtl/>
        </w:rPr>
        <w:t>",</w:t>
      </w:r>
      <w:r w:rsidR="008A4F43">
        <w:rPr>
          <w:rtl/>
        </w:rPr>
        <w:t xml:space="preserve"> אתם יכולים לחייב את הקופות</w:t>
      </w:r>
      <w:r>
        <w:rPr>
          <w:rFonts w:hint="cs"/>
          <w:rtl/>
        </w:rPr>
        <w:t xml:space="preserve"> להציג את זה?</w:t>
      </w:r>
    </w:p>
    <w:p w14:paraId="134023FF" w14:textId="77777777" w:rsidR="004468AB" w:rsidRDefault="004468AB" w:rsidP="004468AB">
      <w:pPr>
        <w:rPr>
          <w:rtl/>
        </w:rPr>
      </w:pPr>
    </w:p>
    <w:p w14:paraId="1EB197D3" w14:textId="77777777" w:rsidR="004468AB" w:rsidRDefault="004468AB" w:rsidP="004468AB">
      <w:pPr>
        <w:pStyle w:val="a4"/>
        <w:keepNext/>
        <w:rPr>
          <w:rtl/>
        </w:rPr>
      </w:pPr>
      <w:r w:rsidRPr="004468AB">
        <w:rPr>
          <w:rStyle w:val="TagStyle"/>
          <w:rtl/>
        </w:rPr>
        <w:t xml:space="preserve">&lt;&lt; דובר &gt;&gt; </w:t>
      </w:r>
      <w:r>
        <w:rPr>
          <w:rtl/>
        </w:rPr>
        <w:t>דניאל שגיא: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A373F" w14:textId="77777777" w:rsidR="004468AB" w:rsidRDefault="004468AB" w:rsidP="004468AB">
      <w:pPr>
        <w:rPr>
          <w:rtl/>
        </w:rPr>
      </w:pPr>
    </w:p>
    <w:p w14:paraId="6EC62B33" w14:textId="77777777" w:rsidR="004468AB" w:rsidRDefault="004468AB" w:rsidP="004468AB">
      <w:pPr>
        <w:rPr>
          <w:rtl/>
        </w:rPr>
      </w:pPr>
      <w:r>
        <w:rPr>
          <w:rFonts w:hint="cs"/>
          <w:rtl/>
        </w:rPr>
        <w:t>אנחנו לא מחייבים.</w:t>
      </w:r>
    </w:p>
    <w:p w14:paraId="43743006" w14:textId="77777777" w:rsidR="004468AB" w:rsidRDefault="004468AB" w:rsidP="004468AB">
      <w:pPr>
        <w:rPr>
          <w:rtl/>
        </w:rPr>
      </w:pPr>
    </w:p>
    <w:p w14:paraId="5B63309E" w14:textId="77777777" w:rsidR="004468AB" w:rsidRDefault="004468AB" w:rsidP="004468AB">
      <w:pPr>
        <w:pStyle w:val="a4"/>
        <w:keepNext/>
        <w:rPr>
          <w:rtl/>
        </w:rPr>
      </w:pPr>
      <w:bookmarkStart w:id="1385" w:name="ET_speaker_אילת_וולברג_377"/>
      <w:r w:rsidRPr="00446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074D0075" w14:textId="77777777" w:rsidR="004468AB" w:rsidRDefault="004468AB" w:rsidP="004468AB">
      <w:pPr>
        <w:pStyle w:val="KeepWithNext"/>
        <w:rPr>
          <w:rtl/>
        </w:rPr>
      </w:pPr>
    </w:p>
    <w:p w14:paraId="301740ED" w14:textId="77777777" w:rsidR="004468AB" w:rsidRDefault="004468AB" w:rsidP="004468AB">
      <w:pPr>
        <w:rPr>
          <w:rtl/>
        </w:rPr>
      </w:pPr>
      <w:r>
        <w:rPr>
          <w:rFonts w:hint="cs"/>
          <w:rtl/>
        </w:rPr>
        <w:t xml:space="preserve">אז זו תהיה הצגה באופן </w:t>
      </w:r>
      <w:proofErr w:type="spellStart"/>
      <w:r>
        <w:rPr>
          <w:rFonts w:hint="cs"/>
          <w:rtl/>
        </w:rPr>
        <w:t>וולנטרי</w:t>
      </w:r>
      <w:proofErr w:type="spellEnd"/>
      <w:r>
        <w:rPr>
          <w:rFonts w:hint="cs"/>
          <w:rtl/>
        </w:rPr>
        <w:t xml:space="preserve"> על ידי הקופה, וזה יאפשר לכם להעביר להם.</w:t>
      </w:r>
    </w:p>
    <w:p w14:paraId="07229553" w14:textId="77777777" w:rsidR="004468AB" w:rsidRDefault="004468AB" w:rsidP="004468AB">
      <w:pPr>
        <w:rPr>
          <w:rtl/>
        </w:rPr>
      </w:pPr>
    </w:p>
    <w:p w14:paraId="54C740BB" w14:textId="77777777" w:rsidR="004468AB" w:rsidRDefault="004468AB" w:rsidP="004468AB">
      <w:pPr>
        <w:pStyle w:val="a4"/>
        <w:keepNext/>
        <w:rPr>
          <w:rtl/>
        </w:rPr>
      </w:pPr>
      <w:bookmarkStart w:id="1386" w:name="_ETM_Q1_3384651"/>
      <w:bookmarkEnd w:id="1386"/>
      <w:r w:rsidRPr="004468AB">
        <w:rPr>
          <w:rStyle w:val="TagStyle"/>
          <w:rtl/>
        </w:rPr>
        <w:t xml:space="preserve">&lt;&lt; דובר &gt;&gt; </w:t>
      </w:r>
      <w:r>
        <w:rPr>
          <w:rtl/>
        </w:rPr>
        <w:t>דניאל שגיא:</w:t>
      </w:r>
      <w:r w:rsidRPr="0044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0B2CE2" w14:textId="77777777" w:rsidR="004468AB" w:rsidRDefault="004468AB" w:rsidP="004468AB">
      <w:pPr>
        <w:rPr>
          <w:rtl/>
        </w:rPr>
      </w:pPr>
    </w:p>
    <w:p w14:paraId="76C5C9F7" w14:textId="77777777" w:rsidR="004468AB" w:rsidRDefault="004468AB" w:rsidP="004468AB">
      <w:pPr>
        <w:rPr>
          <w:rtl/>
        </w:rPr>
      </w:pPr>
      <w:r>
        <w:rPr>
          <w:rFonts w:hint="cs"/>
          <w:rtl/>
        </w:rPr>
        <w:t xml:space="preserve">כן. </w:t>
      </w:r>
      <w:r w:rsidR="00DA3B0C">
        <w:rPr>
          <w:rFonts w:hint="cs"/>
          <w:rtl/>
        </w:rPr>
        <w:t>הם עושים זאת מכוח המטרה הראשונה של טיפול במטופל.</w:t>
      </w:r>
    </w:p>
    <w:p w14:paraId="1CE21047" w14:textId="77777777" w:rsidR="004468AB" w:rsidRDefault="004468AB" w:rsidP="004468AB">
      <w:pPr>
        <w:rPr>
          <w:rtl/>
        </w:rPr>
      </w:pPr>
    </w:p>
    <w:p w14:paraId="27973DE6" w14:textId="77777777" w:rsidR="001D2F7F" w:rsidRDefault="001D2F7F" w:rsidP="001D2F7F">
      <w:pPr>
        <w:pStyle w:val="af5"/>
        <w:keepNext/>
        <w:rPr>
          <w:rtl/>
        </w:rPr>
      </w:pPr>
      <w:bookmarkStart w:id="1387" w:name="ET_interruption_קריאה_378"/>
      <w:r w:rsidRPr="001D2F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2F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7"/>
    </w:p>
    <w:p w14:paraId="702E6CAE" w14:textId="77777777" w:rsidR="001D2F7F" w:rsidRDefault="001D2F7F" w:rsidP="001D2F7F">
      <w:pPr>
        <w:pStyle w:val="KeepWithNext"/>
        <w:rPr>
          <w:rtl/>
        </w:rPr>
      </w:pPr>
    </w:p>
    <w:p w14:paraId="400C3E08" w14:textId="77777777" w:rsidR="004468AB" w:rsidRDefault="004468AB" w:rsidP="008A4F43">
      <w:pPr>
        <w:rPr>
          <w:rtl/>
        </w:rPr>
      </w:pPr>
      <w:r>
        <w:rPr>
          <w:rFonts w:hint="cs"/>
          <w:rtl/>
        </w:rPr>
        <w:t>למה וולונטרי</w:t>
      </w:r>
      <w:r w:rsidR="001D2F7F">
        <w:rPr>
          <w:rFonts w:hint="cs"/>
          <w:rtl/>
        </w:rPr>
        <w:t>?</w:t>
      </w:r>
    </w:p>
    <w:p w14:paraId="12D9C997" w14:textId="77777777" w:rsidR="00F74386" w:rsidRDefault="00F74386" w:rsidP="008A4F43">
      <w:pPr>
        <w:rPr>
          <w:rtl/>
        </w:rPr>
      </w:pPr>
      <w:bookmarkStart w:id="1388" w:name="_ETM_Q1_3356401"/>
      <w:bookmarkStart w:id="1389" w:name="_ETM_Q1_3356906"/>
      <w:bookmarkStart w:id="1390" w:name="_ETM_Q1_3361401"/>
      <w:bookmarkStart w:id="1391" w:name="_ETM_Q1_3364403"/>
      <w:bookmarkStart w:id="1392" w:name="_ETM_Q1_3396152"/>
      <w:bookmarkStart w:id="1393" w:name="_ETM_Q1_3398653"/>
      <w:bookmarkStart w:id="1394" w:name="_ETM_Q1_3404902"/>
      <w:bookmarkEnd w:id="1388"/>
      <w:bookmarkEnd w:id="1389"/>
      <w:bookmarkEnd w:id="1390"/>
      <w:bookmarkEnd w:id="1391"/>
      <w:bookmarkEnd w:id="1392"/>
      <w:bookmarkEnd w:id="1393"/>
      <w:bookmarkEnd w:id="1394"/>
    </w:p>
    <w:p w14:paraId="30B48542" w14:textId="77777777" w:rsidR="001D2F7F" w:rsidRDefault="001D2F7F" w:rsidP="001D2F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95" w:name="_ETM_Q1_3396901"/>
      <w:bookmarkEnd w:id="1395"/>
    </w:p>
    <w:p w14:paraId="18691257" w14:textId="77777777" w:rsidR="001D2F7F" w:rsidRDefault="001D2F7F" w:rsidP="001D2F7F">
      <w:pPr>
        <w:pStyle w:val="a4"/>
        <w:keepNext/>
        <w:rPr>
          <w:rtl/>
        </w:rPr>
      </w:pPr>
      <w:bookmarkStart w:id="1396" w:name="ET_speaker_רחל_פיש_380"/>
      <w:r w:rsidRPr="001D2F7F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1D2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11F15386" w14:textId="77777777" w:rsidR="001D2F7F" w:rsidRDefault="001D2F7F" w:rsidP="001D2F7F">
      <w:pPr>
        <w:pStyle w:val="KeepWithNext"/>
        <w:rPr>
          <w:rtl/>
          <w:lang w:eastAsia="he-IL"/>
        </w:rPr>
      </w:pPr>
    </w:p>
    <w:p w14:paraId="721DECD4" w14:textId="77777777" w:rsidR="008A4F43" w:rsidRDefault="008A4F43" w:rsidP="001D2F7F">
      <w:bookmarkStart w:id="1397" w:name="_ETM_Q1_3397151"/>
      <w:bookmarkStart w:id="1398" w:name="_ETM_Q1_3397401"/>
      <w:bookmarkEnd w:id="1397"/>
      <w:bookmarkEnd w:id="1398"/>
      <w:r>
        <w:rPr>
          <w:rtl/>
        </w:rPr>
        <w:t xml:space="preserve">לנו יש אפליקציה </w:t>
      </w:r>
      <w:r w:rsidR="001D2F7F">
        <w:rPr>
          <w:rFonts w:hint="cs"/>
          <w:rtl/>
        </w:rPr>
        <w:t>ש</w:t>
      </w:r>
      <w:r>
        <w:rPr>
          <w:rtl/>
        </w:rPr>
        <w:t>כבר מפותחת</w:t>
      </w:r>
      <w:r w:rsidR="001D2F7F">
        <w:rPr>
          <w:rFonts w:hint="cs"/>
          <w:rtl/>
        </w:rPr>
        <w:t>,</w:t>
      </w:r>
      <w:r>
        <w:rPr>
          <w:rtl/>
        </w:rPr>
        <w:t xml:space="preserve"> ואנחנו מציגים את מה שאנחנו יודעים</w:t>
      </w:r>
      <w:r w:rsidR="001D2F7F">
        <w:rPr>
          <w:rFonts w:hint="cs"/>
          <w:rtl/>
        </w:rPr>
        <w:t>.</w:t>
      </w:r>
    </w:p>
    <w:p w14:paraId="01138737" w14:textId="77777777" w:rsidR="007D6E89" w:rsidRDefault="007D6E89" w:rsidP="008A4F43">
      <w:pPr>
        <w:rPr>
          <w:b/>
          <w:bCs/>
          <w:rtl/>
        </w:rPr>
      </w:pPr>
    </w:p>
    <w:p w14:paraId="653708BE" w14:textId="77777777" w:rsidR="007D6E89" w:rsidRDefault="007D6E89" w:rsidP="007D6E89">
      <w:pPr>
        <w:pStyle w:val="af6"/>
        <w:keepNext/>
        <w:rPr>
          <w:rtl/>
        </w:rPr>
      </w:pPr>
      <w:bookmarkStart w:id="1399" w:name="ET_yor_6447_381"/>
      <w:r w:rsidRPr="007D6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6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14:paraId="0B5750F9" w14:textId="77777777" w:rsidR="007D6E89" w:rsidRDefault="007D6E89" w:rsidP="007D6E89">
      <w:pPr>
        <w:pStyle w:val="KeepWithNext"/>
        <w:rPr>
          <w:rtl/>
        </w:rPr>
      </w:pPr>
    </w:p>
    <w:p w14:paraId="2FCA0745" w14:textId="77777777" w:rsidR="007D6E89" w:rsidRDefault="008A4F43" w:rsidP="007D6E89">
      <w:pPr>
        <w:rPr>
          <w:rtl/>
        </w:rPr>
      </w:pPr>
      <w:bookmarkStart w:id="1400" w:name="_ETM_Q1_3401401"/>
      <w:bookmarkEnd w:id="1400"/>
      <w:r>
        <w:rPr>
          <w:rtl/>
        </w:rPr>
        <w:t>אני רוצה עכשיו בחקיקה לחייב</w:t>
      </w:r>
      <w:r w:rsidR="007D6E89">
        <w:rPr>
          <w:rFonts w:hint="cs"/>
          <w:rtl/>
        </w:rPr>
        <w:t>.</w:t>
      </w:r>
      <w:r>
        <w:rPr>
          <w:rtl/>
        </w:rPr>
        <w:t xml:space="preserve"> כן אדוני</w:t>
      </w:r>
      <w:r w:rsidR="007D6E89">
        <w:rPr>
          <w:rFonts w:hint="cs"/>
          <w:rtl/>
        </w:rPr>
        <w:t>?</w:t>
      </w:r>
    </w:p>
    <w:p w14:paraId="7485BF59" w14:textId="77777777" w:rsidR="007D6E89" w:rsidRDefault="007D6E89" w:rsidP="007D6E89">
      <w:pPr>
        <w:rPr>
          <w:rtl/>
        </w:rPr>
      </w:pPr>
    </w:p>
    <w:p w14:paraId="4A0ABF01" w14:textId="77777777" w:rsidR="007D6E89" w:rsidRDefault="007D6E89" w:rsidP="007D6E89">
      <w:pPr>
        <w:pStyle w:val="a4"/>
        <w:keepNext/>
        <w:rPr>
          <w:rtl/>
        </w:rPr>
      </w:pPr>
      <w:bookmarkStart w:id="1401" w:name="ET_speaker_איציק_ששונוב_382"/>
      <w:r w:rsidRPr="007D6E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ששונוב</w:t>
      </w:r>
      <w:proofErr w:type="spellEnd"/>
      <w:r>
        <w:rPr>
          <w:rtl/>
        </w:rPr>
        <w:t>:</w:t>
      </w:r>
      <w:r w:rsidRPr="007D6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194E6501" w14:textId="77777777" w:rsidR="007D6E89" w:rsidRDefault="007D6E89" w:rsidP="007D6E89">
      <w:pPr>
        <w:pStyle w:val="KeepWithNext"/>
        <w:rPr>
          <w:rtl/>
        </w:rPr>
      </w:pPr>
    </w:p>
    <w:p w14:paraId="6F859075" w14:textId="44CD6C67" w:rsidR="007D6E89" w:rsidRDefault="008A4F43" w:rsidP="00DA3B0C">
      <w:pPr>
        <w:rPr>
          <w:rtl/>
        </w:rPr>
      </w:pPr>
      <w:r>
        <w:rPr>
          <w:rtl/>
        </w:rPr>
        <w:t>צ</w:t>
      </w:r>
      <w:r w:rsidR="00F74386">
        <w:rPr>
          <w:rFonts w:hint="cs"/>
          <w:rtl/>
        </w:rPr>
        <w:t>ו</w:t>
      </w:r>
      <w:r>
        <w:rPr>
          <w:rtl/>
        </w:rPr>
        <w:t>הריים טובים</w:t>
      </w:r>
      <w:r w:rsidR="007D6E89">
        <w:rPr>
          <w:rFonts w:hint="cs"/>
          <w:rtl/>
        </w:rPr>
        <w:t>,</w:t>
      </w:r>
      <w:r>
        <w:rPr>
          <w:rtl/>
        </w:rPr>
        <w:t xml:space="preserve"> </w:t>
      </w:r>
      <w:r w:rsidR="007D6E89">
        <w:rPr>
          <w:rFonts w:hint="cs"/>
          <w:rtl/>
        </w:rPr>
        <w:t xml:space="preserve">שמי </w:t>
      </w:r>
      <w:r>
        <w:rPr>
          <w:rtl/>
        </w:rPr>
        <w:t xml:space="preserve">איציק </w:t>
      </w:r>
      <w:proofErr w:type="spellStart"/>
      <w:r w:rsidR="007D6E89">
        <w:rPr>
          <w:rFonts w:hint="cs"/>
          <w:rtl/>
        </w:rPr>
        <w:t>ששונוב</w:t>
      </w:r>
      <w:proofErr w:type="spellEnd"/>
      <w:r w:rsidR="007D6E89">
        <w:rPr>
          <w:rFonts w:hint="cs"/>
          <w:rtl/>
        </w:rPr>
        <w:t>,</w:t>
      </w:r>
      <w:r>
        <w:rPr>
          <w:rtl/>
        </w:rPr>
        <w:t xml:space="preserve"> ו</w:t>
      </w:r>
      <w:r w:rsidR="007D6E89">
        <w:rPr>
          <w:rFonts w:hint="cs"/>
          <w:rtl/>
        </w:rPr>
        <w:t>אני מ</w:t>
      </w:r>
      <w:r>
        <w:rPr>
          <w:rtl/>
        </w:rPr>
        <w:t>אגף אחריות מיוחדת</w:t>
      </w:r>
      <w:r w:rsidR="007D6E89">
        <w:rPr>
          <w:rFonts w:hint="cs"/>
          <w:rtl/>
        </w:rPr>
        <w:t>.</w:t>
      </w:r>
      <w:r>
        <w:rPr>
          <w:rtl/>
        </w:rPr>
        <w:t xml:space="preserve"> המידע שעובר ממשרד הבריאות </w:t>
      </w:r>
      <w:r w:rsidR="007D6E89">
        <w:rPr>
          <w:rFonts w:hint="cs"/>
          <w:rtl/>
        </w:rPr>
        <w:t>א</w:t>
      </w:r>
      <w:r>
        <w:rPr>
          <w:rtl/>
        </w:rPr>
        <w:t>לינו</w:t>
      </w:r>
      <w:r w:rsidR="007D6E89">
        <w:rPr>
          <w:rFonts w:hint="cs"/>
          <w:rtl/>
        </w:rPr>
        <w:t>,</w:t>
      </w:r>
      <w:r>
        <w:rPr>
          <w:rtl/>
        </w:rPr>
        <w:t xml:space="preserve"> הוא אוטומטי משו</w:t>
      </w:r>
      <w:r w:rsidR="007D6E89">
        <w:rPr>
          <w:rFonts w:hint="cs"/>
          <w:rtl/>
        </w:rPr>
        <w:t>ק</w:t>
      </w:r>
      <w:r>
        <w:rPr>
          <w:rtl/>
        </w:rPr>
        <w:t>ף למבוטח כבר היום</w:t>
      </w:r>
      <w:r w:rsidR="007D6E89">
        <w:rPr>
          <w:rFonts w:hint="cs"/>
          <w:rtl/>
        </w:rPr>
        <w:t>.</w:t>
      </w:r>
      <w:r>
        <w:rPr>
          <w:rtl/>
        </w:rPr>
        <w:t xml:space="preserve"> </w:t>
      </w:r>
      <w:r w:rsidR="007D6E89">
        <w:rPr>
          <w:rtl/>
        </w:rPr>
        <w:t>יש לנו מאגרים שעוברים</w:t>
      </w:r>
      <w:r w:rsidR="007D6E89">
        <w:rPr>
          <w:rFonts w:hint="cs"/>
          <w:rtl/>
        </w:rPr>
        <w:t>, ו</w:t>
      </w:r>
      <w:r>
        <w:rPr>
          <w:rtl/>
        </w:rPr>
        <w:t xml:space="preserve">מאגר המידע </w:t>
      </w:r>
      <w:r w:rsidR="007D6E89">
        <w:rPr>
          <w:rFonts w:hint="cs"/>
          <w:rtl/>
        </w:rPr>
        <w:t>ה</w:t>
      </w:r>
      <w:r>
        <w:rPr>
          <w:rtl/>
        </w:rPr>
        <w:t>זה אוטומטי</w:t>
      </w:r>
      <w:r w:rsidR="007D6E89">
        <w:rPr>
          <w:rFonts w:hint="cs"/>
          <w:rtl/>
        </w:rPr>
        <w:t>ת</w:t>
      </w:r>
      <w:r>
        <w:rPr>
          <w:rtl/>
        </w:rPr>
        <w:t xml:space="preserve"> משוקף למערכות שלנו</w:t>
      </w:r>
      <w:r w:rsidR="007D6E89">
        <w:rPr>
          <w:rFonts w:hint="cs"/>
          <w:rtl/>
        </w:rPr>
        <w:t>.</w:t>
      </w:r>
      <w:r>
        <w:rPr>
          <w:rtl/>
        </w:rPr>
        <w:t xml:space="preserve"> כל מה שמשוקף במערכות שלנו</w:t>
      </w:r>
      <w:r w:rsidR="007D6E89">
        <w:rPr>
          <w:rFonts w:hint="cs"/>
          <w:rtl/>
        </w:rPr>
        <w:t>,</w:t>
      </w:r>
      <w:r>
        <w:rPr>
          <w:rtl/>
        </w:rPr>
        <w:t xml:space="preserve"> משו</w:t>
      </w:r>
      <w:r w:rsidR="007D6E89">
        <w:rPr>
          <w:rFonts w:hint="cs"/>
          <w:rtl/>
        </w:rPr>
        <w:t>ק</w:t>
      </w:r>
      <w:r>
        <w:rPr>
          <w:rtl/>
        </w:rPr>
        <w:t>ף למשרד הבריאות</w:t>
      </w:r>
      <w:r w:rsidR="007D6E89">
        <w:rPr>
          <w:rFonts w:hint="cs"/>
          <w:rtl/>
        </w:rPr>
        <w:t>, ו</w:t>
      </w:r>
      <w:r>
        <w:rPr>
          <w:rtl/>
        </w:rPr>
        <w:t xml:space="preserve">מה </w:t>
      </w:r>
      <w:r w:rsidR="00DA3B0C">
        <w:rPr>
          <w:rFonts w:hint="cs"/>
          <w:rtl/>
        </w:rPr>
        <w:t>ש</w:t>
      </w:r>
      <w:r w:rsidR="007D6E89">
        <w:rPr>
          <w:rFonts w:hint="cs"/>
          <w:rtl/>
        </w:rPr>
        <w:t xml:space="preserve">נצטרך </w:t>
      </w:r>
      <w:r>
        <w:rPr>
          <w:rtl/>
        </w:rPr>
        <w:t xml:space="preserve">לעשות </w:t>
      </w:r>
      <w:r w:rsidR="007D6E89">
        <w:rPr>
          <w:rFonts w:hint="cs"/>
          <w:rtl/>
        </w:rPr>
        <w:t xml:space="preserve">הוא </w:t>
      </w:r>
      <w:bookmarkStart w:id="1402" w:name="_ETM_Q1_3426902"/>
      <w:bookmarkEnd w:id="1402"/>
      <w:r>
        <w:rPr>
          <w:rtl/>
        </w:rPr>
        <w:t>רק להעביר את המשך החיסוני</w:t>
      </w:r>
      <w:r w:rsidR="007D6E89">
        <w:rPr>
          <w:rFonts w:hint="cs"/>
          <w:rtl/>
        </w:rPr>
        <w:t xml:space="preserve">ם, </w:t>
      </w:r>
      <w:r>
        <w:rPr>
          <w:rtl/>
        </w:rPr>
        <w:t xml:space="preserve">זאת אומרת מגיל 18 עד גיל </w:t>
      </w:r>
      <w:r w:rsidR="00DA3B0C">
        <w:rPr>
          <w:rFonts w:hint="cs"/>
          <w:rtl/>
        </w:rPr>
        <w:t>1</w:t>
      </w:r>
      <w:r>
        <w:rPr>
          <w:rtl/>
        </w:rPr>
        <w:t>80</w:t>
      </w:r>
      <w:r w:rsidR="007D6E89">
        <w:rPr>
          <w:rFonts w:hint="cs"/>
          <w:rtl/>
        </w:rPr>
        <w:t>, ו</w:t>
      </w:r>
      <w:r>
        <w:rPr>
          <w:rtl/>
        </w:rPr>
        <w:t xml:space="preserve">חשוב להגיד </w:t>
      </w:r>
      <w:r w:rsidR="007D6E89">
        <w:rPr>
          <w:rFonts w:hint="cs"/>
          <w:rtl/>
        </w:rPr>
        <w:t>שהפיתוח</w:t>
      </w:r>
      <w:r>
        <w:rPr>
          <w:rtl/>
        </w:rPr>
        <w:t xml:space="preserve"> באמת ייקח </w:t>
      </w:r>
      <w:r w:rsidR="007D6E89">
        <w:rPr>
          <w:rFonts w:hint="cs"/>
          <w:rtl/>
        </w:rPr>
        <w:t>כש</w:t>
      </w:r>
      <w:r w:rsidR="00F74386">
        <w:rPr>
          <w:rFonts w:hint="cs"/>
          <w:rtl/>
        </w:rPr>
        <w:t>י</w:t>
      </w:r>
      <w:r w:rsidR="007D6E89">
        <w:rPr>
          <w:rFonts w:hint="cs"/>
          <w:rtl/>
        </w:rPr>
        <w:t>שה</w:t>
      </w:r>
      <w:r>
        <w:rPr>
          <w:rtl/>
        </w:rPr>
        <w:t xml:space="preserve"> חודשים</w:t>
      </w:r>
      <w:r w:rsidR="007D6E89">
        <w:rPr>
          <w:rFonts w:hint="cs"/>
          <w:rtl/>
        </w:rPr>
        <w:t>.</w:t>
      </w:r>
      <w:r>
        <w:rPr>
          <w:rtl/>
        </w:rPr>
        <w:t xml:space="preserve"> </w:t>
      </w:r>
    </w:p>
    <w:p w14:paraId="7203C213" w14:textId="77777777" w:rsidR="007D6E89" w:rsidRDefault="007D6E89" w:rsidP="007D6E89">
      <w:pPr>
        <w:rPr>
          <w:rtl/>
        </w:rPr>
      </w:pPr>
    </w:p>
    <w:p w14:paraId="1539508F" w14:textId="77777777" w:rsidR="007D6E89" w:rsidRDefault="007D6E89" w:rsidP="007D6E89">
      <w:pPr>
        <w:pStyle w:val="af6"/>
        <w:keepNext/>
        <w:rPr>
          <w:rtl/>
        </w:rPr>
      </w:pPr>
      <w:bookmarkStart w:id="1403" w:name="ET_yor_6447_383"/>
      <w:r w:rsidRPr="007D6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6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14:paraId="52D448F4" w14:textId="77777777" w:rsidR="007D6E89" w:rsidRDefault="007D6E89" w:rsidP="007D6E89">
      <w:pPr>
        <w:pStyle w:val="KeepWithNext"/>
        <w:rPr>
          <w:rtl/>
        </w:rPr>
      </w:pPr>
    </w:p>
    <w:p w14:paraId="34FF8BAA" w14:textId="77777777" w:rsidR="007D6E89" w:rsidRDefault="008A4F43" w:rsidP="007D6E89">
      <w:pPr>
        <w:rPr>
          <w:rtl/>
        </w:rPr>
      </w:pPr>
      <w:r>
        <w:rPr>
          <w:rtl/>
        </w:rPr>
        <w:t xml:space="preserve">עוד רגע נגיע </w:t>
      </w:r>
      <w:r w:rsidR="007D6E89">
        <w:rPr>
          <w:rFonts w:hint="cs"/>
          <w:rtl/>
        </w:rPr>
        <w:t xml:space="preserve">לזה, </w:t>
      </w:r>
      <w:r>
        <w:rPr>
          <w:rtl/>
        </w:rPr>
        <w:t xml:space="preserve">אבל בסופו של דבר מטרת החוק היא לשקף למטופל את </w:t>
      </w:r>
      <w:r w:rsidR="007D6E89">
        <w:rPr>
          <w:rFonts w:hint="cs"/>
          <w:rtl/>
        </w:rPr>
        <w:t>המידע כ</w:t>
      </w:r>
      <w:r>
        <w:rPr>
          <w:rtl/>
        </w:rPr>
        <w:t>חובה</w:t>
      </w:r>
      <w:r w:rsidR="007D6E89">
        <w:rPr>
          <w:rFonts w:hint="cs"/>
          <w:rtl/>
        </w:rPr>
        <w:t>,</w:t>
      </w:r>
      <w:r>
        <w:rPr>
          <w:rtl/>
        </w:rPr>
        <w:t xml:space="preserve"> אז לכאורה העיקר חסר מן הספר</w:t>
      </w:r>
      <w:r w:rsidR="007D6E89">
        <w:rPr>
          <w:rFonts w:hint="cs"/>
          <w:rtl/>
        </w:rPr>
        <w:t>.</w:t>
      </w:r>
      <w:r>
        <w:rPr>
          <w:rtl/>
        </w:rPr>
        <w:t xml:space="preserve"> </w:t>
      </w:r>
      <w:r w:rsidR="007D6E89">
        <w:rPr>
          <w:rFonts w:hint="cs"/>
          <w:rtl/>
        </w:rPr>
        <w:t xml:space="preserve">אם בסופו של דבר </w:t>
      </w:r>
      <w:r>
        <w:rPr>
          <w:rtl/>
        </w:rPr>
        <w:t>אני מצפה שהקופה תציג ל</w:t>
      </w:r>
      <w:r w:rsidR="007D6E89">
        <w:rPr>
          <w:rFonts w:hint="cs"/>
          <w:rtl/>
        </w:rPr>
        <w:t>אזרח ה</w:t>
      </w:r>
      <w:r>
        <w:rPr>
          <w:rtl/>
        </w:rPr>
        <w:t xml:space="preserve">מטופל את רשימת פנקס </w:t>
      </w:r>
      <w:r w:rsidR="007D6E89">
        <w:rPr>
          <w:rFonts w:hint="cs"/>
          <w:rtl/>
        </w:rPr>
        <w:t>ה</w:t>
      </w:r>
      <w:r>
        <w:rPr>
          <w:rtl/>
        </w:rPr>
        <w:t>חיסונים שלו</w:t>
      </w:r>
      <w:r w:rsidR="007D6E89">
        <w:rPr>
          <w:rFonts w:hint="cs"/>
          <w:rtl/>
        </w:rPr>
        <w:t xml:space="preserve">, אז למה שזה לא </w:t>
      </w:r>
      <w:bookmarkStart w:id="1404" w:name="_ETM_Q1_3460901"/>
      <w:bookmarkEnd w:id="1404"/>
      <w:r w:rsidR="007D6E89">
        <w:rPr>
          <w:rFonts w:hint="cs"/>
          <w:rtl/>
        </w:rPr>
        <w:t>יהיה כתוב?!</w:t>
      </w:r>
    </w:p>
    <w:p w14:paraId="4A9DB620" w14:textId="77777777" w:rsidR="007D6E89" w:rsidRDefault="007D6E89" w:rsidP="007D6E89">
      <w:pPr>
        <w:rPr>
          <w:rtl/>
        </w:rPr>
      </w:pPr>
    </w:p>
    <w:p w14:paraId="1F60BA66" w14:textId="77777777" w:rsidR="00C82B27" w:rsidRDefault="00C82B27" w:rsidP="00C82B27">
      <w:pPr>
        <w:pStyle w:val="af5"/>
        <w:keepNext/>
        <w:rPr>
          <w:rtl/>
        </w:rPr>
      </w:pPr>
      <w:bookmarkStart w:id="1405" w:name="ET_interruption_קריאה_384"/>
      <w:r w:rsidRPr="00C82B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2B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5"/>
    </w:p>
    <w:p w14:paraId="5CDBAD8D" w14:textId="77777777" w:rsidR="00C82B27" w:rsidRDefault="00C82B27" w:rsidP="00C82B27">
      <w:pPr>
        <w:pStyle w:val="KeepWithNext"/>
        <w:rPr>
          <w:rtl/>
        </w:rPr>
      </w:pPr>
    </w:p>
    <w:p w14:paraId="729DD389" w14:textId="77777777" w:rsidR="008A4F43" w:rsidRDefault="00C82B27" w:rsidP="00C82B27">
      <w:pPr>
        <w:rPr>
          <w:rtl/>
        </w:rPr>
      </w:pPr>
      <w:bookmarkStart w:id="1406" w:name="_ETM_Q1_3461651"/>
      <w:bookmarkEnd w:id="1406"/>
      <w:r>
        <w:rPr>
          <w:rFonts w:hint="cs"/>
          <w:rtl/>
        </w:rPr>
        <w:t xml:space="preserve">קופות החולים הן הכלי שצריך </w:t>
      </w:r>
      <w:proofErr w:type="spellStart"/>
      <w:r w:rsidR="008A4F43">
        <w:rPr>
          <w:rtl/>
        </w:rPr>
        <w:t>להנגיש</w:t>
      </w:r>
      <w:proofErr w:type="spellEnd"/>
      <w:r w:rsidR="008A4F43">
        <w:rPr>
          <w:rtl/>
        </w:rPr>
        <w:t xml:space="preserve"> את המידע הזה למח</w:t>
      </w:r>
      <w:r>
        <w:rPr>
          <w:rFonts w:hint="cs"/>
          <w:rtl/>
        </w:rPr>
        <w:t>ו</w:t>
      </w:r>
      <w:r w:rsidR="008A4F43">
        <w:rPr>
          <w:rtl/>
        </w:rPr>
        <w:t>סנים</w:t>
      </w:r>
      <w:r>
        <w:rPr>
          <w:rFonts w:hint="cs"/>
          <w:rtl/>
        </w:rPr>
        <w:t>.</w:t>
      </w:r>
    </w:p>
    <w:p w14:paraId="2BC91C64" w14:textId="77777777" w:rsidR="00C82B27" w:rsidRDefault="00C82B27" w:rsidP="00C82B27">
      <w:pPr>
        <w:rPr>
          <w:rtl/>
        </w:rPr>
      </w:pPr>
    </w:p>
    <w:p w14:paraId="5D52F846" w14:textId="77777777" w:rsidR="00C82B27" w:rsidRDefault="00C82B27" w:rsidP="00C82B27">
      <w:pPr>
        <w:pStyle w:val="a4"/>
        <w:keepNext/>
        <w:rPr>
          <w:rtl/>
        </w:rPr>
      </w:pPr>
      <w:bookmarkStart w:id="1407" w:name="ET_speaker_דר_שרון_אלרעי_פרייס_385"/>
      <w:r w:rsidRPr="00C82B2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14:paraId="530B8E5D" w14:textId="77777777" w:rsidR="00C82B27" w:rsidRDefault="00C82B27" w:rsidP="00C82B27">
      <w:pPr>
        <w:pStyle w:val="KeepWithNext"/>
        <w:rPr>
          <w:rtl/>
        </w:rPr>
      </w:pPr>
    </w:p>
    <w:p w14:paraId="7D616611" w14:textId="77777777" w:rsidR="008A4F43" w:rsidRDefault="008A4F43" w:rsidP="00C82B27">
      <w:pPr>
        <w:rPr>
          <w:rtl/>
        </w:rPr>
      </w:pPr>
      <w:r>
        <w:rPr>
          <w:rtl/>
        </w:rPr>
        <w:t>סליחה</w:t>
      </w:r>
      <w:r w:rsidR="00C82B27">
        <w:rPr>
          <w:rFonts w:hint="cs"/>
          <w:rtl/>
        </w:rPr>
        <w:t>, אבל</w:t>
      </w:r>
      <w:r>
        <w:rPr>
          <w:rtl/>
        </w:rPr>
        <w:t xml:space="preserve"> גם למשרד הבריאות יש אחריות להציג את זה לאנשים לפחות שאין להם קופה</w:t>
      </w:r>
      <w:r w:rsidR="00C82B27">
        <w:rPr>
          <w:rFonts w:hint="cs"/>
          <w:rtl/>
        </w:rPr>
        <w:t>, ו</w:t>
      </w:r>
      <w:r>
        <w:rPr>
          <w:rtl/>
        </w:rPr>
        <w:t>דיברנו על זה נרחבות בפעם הקודמת</w:t>
      </w:r>
      <w:r w:rsidR="00C82B27">
        <w:rPr>
          <w:rFonts w:hint="cs"/>
          <w:rtl/>
        </w:rPr>
        <w:t>.</w:t>
      </w:r>
    </w:p>
    <w:p w14:paraId="1C9583AD" w14:textId="77777777" w:rsidR="00C82B27" w:rsidRDefault="00C82B27" w:rsidP="00C82B27">
      <w:pPr>
        <w:rPr>
          <w:rtl/>
        </w:rPr>
      </w:pPr>
      <w:bookmarkStart w:id="1408" w:name="_ETM_Q1_3476402"/>
      <w:bookmarkEnd w:id="1408"/>
    </w:p>
    <w:p w14:paraId="2EE95419" w14:textId="77777777" w:rsidR="00C82B27" w:rsidRDefault="00C82B27" w:rsidP="00C82B27">
      <w:pPr>
        <w:pStyle w:val="a4"/>
        <w:keepNext/>
        <w:rPr>
          <w:rtl/>
        </w:rPr>
      </w:pPr>
      <w:bookmarkStart w:id="1409" w:name="ET_speaker_אייזיק_כץ_386"/>
      <w:r w:rsidRPr="00C82B2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484C0B2A" w14:textId="77777777" w:rsidR="00C82B27" w:rsidRDefault="00C82B27" w:rsidP="00C82B27">
      <w:pPr>
        <w:pStyle w:val="KeepWithNext"/>
        <w:rPr>
          <w:rtl/>
        </w:rPr>
      </w:pPr>
    </w:p>
    <w:p w14:paraId="28551A0F" w14:textId="77777777" w:rsidR="00C82B27" w:rsidRDefault="008A4F43" w:rsidP="00C82B27">
      <w:pPr>
        <w:rPr>
          <w:rtl/>
        </w:rPr>
      </w:pPr>
      <w:r>
        <w:rPr>
          <w:rtl/>
        </w:rPr>
        <w:t xml:space="preserve">וגם התעודה הבינלאומית </w:t>
      </w:r>
      <w:r w:rsidR="00C82B27">
        <w:rPr>
          <w:rFonts w:hint="cs"/>
          <w:rtl/>
        </w:rPr>
        <w:t>שדיברתם עליה.</w:t>
      </w:r>
    </w:p>
    <w:p w14:paraId="63D57615" w14:textId="77777777" w:rsidR="00C82B27" w:rsidRDefault="00C82B27" w:rsidP="00C82B27">
      <w:pPr>
        <w:rPr>
          <w:rtl/>
        </w:rPr>
      </w:pPr>
    </w:p>
    <w:p w14:paraId="0F1FEC28" w14:textId="77777777" w:rsidR="00C82B27" w:rsidRDefault="00C82B27" w:rsidP="00C82B27">
      <w:pPr>
        <w:pStyle w:val="a4"/>
        <w:keepNext/>
        <w:rPr>
          <w:rtl/>
        </w:rPr>
      </w:pPr>
      <w:bookmarkStart w:id="1410" w:name="ET_speaker_דר_שרון_אלרעי_פרייס_387"/>
      <w:r w:rsidRPr="00C82B2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56B37CEB" w14:textId="77777777" w:rsidR="00C82B27" w:rsidRDefault="00C82B27" w:rsidP="00C82B27">
      <w:pPr>
        <w:pStyle w:val="KeepWithNext"/>
        <w:rPr>
          <w:rtl/>
        </w:rPr>
      </w:pPr>
    </w:p>
    <w:p w14:paraId="3ECC1AAA" w14:textId="77777777" w:rsidR="00C82B27" w:rsidRDefault="008A4F43" w:rsidP="00C82B27">
      <w:pPr>
        <w:rPr>
          <w:rtl/>
        </w:rPr>
      </w:pPr>
      <w:r>
        <w:rPr>
          <w:rtl/>
        </w:rPr>
        <w:t>נכון</w:t>
      </w:r>
      <w:r w:rsidR="00C82B27">
        <w:rPr>
          <w:rFonts w:hint="cs"/>
          <w:rtl/>
        </w:rPr>
        <w:t>.</w:t>
      </w:r>
      <w:r>
        <w:rPr>
          <w:rtl/>
        </w:rPr>
        <w:t xml:space="preserve"> </w:t>
      </w:r>
    </w:p>
    <w:p w14:paraId="3727B6B0" w14:textId="77777777" w:rsidR="00C82B27" w:rsidRDefault="00C82B27" w:rsidP="00C82B27">
      <w:pPr>
        <w:rPr>
          <w:rtl/>
        </w:rPr>
      </w:pPr>
    </w:p>
    <w:p w14:paraId="099849FE" w14:textId="77777777" w:rsidR="00C82B27" w:rsidRDefault="00C82B27" w:rsidP="00C82B27">
      <w:pPr>
        <w:pStyle w:val="af5"/>
        <w:keepNext/>
        <w:rPr>
          <w:rtl/>
        </w:rPr>
      </w:pPr>
      <w:bookmarkStart w:id="1411" w:name="_ETM_Q1_3473652"/>
      <w:bookmarkStart w:id="1412" w:name="_ETM_Q1_3474151"/>
      <w:bookmarkEnd w:id="1411"/>
      <w:bookmarkEnd w:id="1412"/>
      <w:r w:rsidRPr="00C82B2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82B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25B56C3" w14:textId="77777777" w:rsidR="00C82B27" w:rsidRDefault="00C82B27" w:rsidP="00C82B27">
      <w:pPr>
        <w:rPr>
          <w:rtl/>
        </w:rPr>
      </w:pPr>
    </w:p>
    <w:p w14:paraId="751C473C" w14:textId="77777777" w:rsidR="00C82B27" w:rsidRDefault="00C82B27" w:rsidP="00C82B27">
      <w:pPr>
        <w:rPr>
          <w:rtl/>
        </w:rPr>
      </w:pPr>
      <w:bookmarkStart w:id="1413" w:name="_ETM_Q1_3474902"/>
      <w:bookmarkStart w:id="1414" w:name="_ETM_Q1_3475402"/>
      <w:bookmarkEnd w:id="1413"/>
      <w:bookmarkEnd w:id="1414"/>
      <w:r>
        <w:rPr>
          <w:rFonts w:hint="cs"/>
          <w:rtl/>
        </w:rPr>
        <w:t>המשרד יציג, הוא חייב להציג.</w:t>
      </w:r>
    </w:p>
    <w:p w14:paraId="58E5C52D" w14:textId="77777777" w:rsidR="00C82B27" w:rsidRDefault="00C82B27" w:rsidP="00C82B27">
      <w:pPr>
        <w:rPr>
          <w:rtl/>
        </w:rPr>
      </w:pPr>
    </w:p>
    <w:p w14:paraId="01CA3D46" w14:textId="77777777" w:rsidR="00C82B27" w:rsidRDefault="00C82B27" w:rsidP="00C82B27">
      <w:pPr>
        <w:pStyle w:val="a4"/>
        <w:keepNext/>
        <w:rPr>
          <w:rtl/>
        </w:rPr>
      </w:pPr>
      <w:bookmarkStart w:id="1415" w:name="_ETM_Q1_3480901"/>
      <w:bookmarkStart w:id="1416" w:name="_ETM_Q1_3481152"/>
      <w:bookmarkStart w:id="1417" w:name="ET_speaker_אייזיק_כץ_388"/>
      <w:bookmarkEnd w:id="1415"/>
      <w:bookmarkEnd w:id="1416"/>
      <w:r w:rsidRPr="00C82B2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469D4573" w14:textId="77777777" w:rsidR="00C82B27" w:rsidRDefault="00C82B27" w:rsidP="00C82B27">
      <w:pPr>
        <w:pStyle w:val="KeepWithNext"/>
        <w:rPr>
          <w:rtl/>
        </w:rPr>
      </w:pPr>
    </w:p>
    <w:p w14:paraId="1A7E2E44" w14:textId="77777777" w:rsidR="008A4F43" w:rsidRDefault="00C82B27" w:rsidP="00C82B27">
      <w:pPr>
        <w:rPr>
          <w:rtl/>
        </w:rPr>
      </w:pPr>
      <w:r>
        <w:rPr>
          <w:rFonts w:hint="cs"/>
          <w:rtl/>
        </w:rPr>
        <w:t xml:space="preserve">אולי </w:t>
      </w:r>
      <w:r w:rsidR="008A4F43">
        <w:rPr>
          <w:rtl/>
        </w:rPr>
        <w:t>תרחיב</w:t>
      </w:r>
      <w:r>
        <w:rPr>
          <w:rFonts w:hint="cs"/>
          <w:rtl/>
        </w:rPr>
        <w:t>ו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מעט </w:t>
      </w:r>
      <w:r w:rsidR="008A4F43">
        <w:rPr>
          <w:rtl/>
        </w:rPr>
        <w:t>על האזור האישי</w:t>
      </w:r>
      <w:r>
        <w:rPr>
          <w:rFonts w:hint="cs"/>
          <w:rtl/>
        </w:rPr>
        <w:t>,</w:t>
      </w:r>
      <w:r w:rsidR="008A4F43">
        <w:rPr>
          <w:rtl/>
        </w:rPr>
        <w:t xml:space="preserve"> כי כיום אין אזור אישי לאזרחים</w:t>
      </w:r>
      <w:r>
        <w:rPr>
          <w:rFonts w:hint="cs"/>
          <w:rtl/>
        </w:rPr>
        <w:t>.</w:t>
      </w:r>
    </w:p>
    <w:p w14:paraId="67D7768E" w14:textId="77777777" w:rsidR="00F74386" w:rsidRDefault="00F74386" w:rsidP="00C82B27">
      <w:pPr>
        <w:rPr>
          <w:rtl/>
        </w:rPr>
      </w:pPr>
      <w:bookmarkStart w:id="1418" w:name="_ETM_Q1_3481402"/>
      <w:bookmarkStart w:id="1419" w:name="_ETM_Q1_3481900"/>
      <w:bookmarkEnd w:id="1418"/>
      <w:bookmarkEnd w:id="1419"/>
    </w:p>
    <w:p w14:paraId="75C196E1" w14:textId="77777777" w:rsidR="00C82B27" w:rsidRDefault="00C82B27" w:rsidP="00C82B27">
      <w:pPr>
        <w:pStyle w:val="a4"/>
        <w:keepNext/>
        <w:rPr>
          <w:rtl/>
        </w:rPr>
      </w:pPr>
      <w:bookmarkStart w:id="1420" w:name="ET_speaker_דר_שרון_אלרעי_פרייס_389"/>
      <w:r w:rsidRPr="00C82B2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1EC62E13" w14:textId="77777777" w:rsidR="00C82B27" w:rsidRDefault="00C82B27" w:rsidP="00C82B27">
      <w:pPr>
        <w:pStyle w:val="KeepWithNext"/>
        <w:rPr>
          <w:rtl/>
        </w:rPr>
      </w:pPr>
    </w:p>
    <w:p w14:paraId="33E25DF4" w14:textId="77777777" w:rsidR="00C82B27" w:rsidRDefault="00C82B27" w:rsidP="00C82B27">
      <w:pPr>
        <w:rPr>
          <w:rtl/>
        </w:rPr>
      </w:pPr>
      <w:r>
        <w:rPr>
          <w:rFonts w:hint="cs"/>
          <w:rtl/>
        </w:rPr>
        <w:t>יש.</w:t>
      </w:r>
    </w:p>
    <w:p w14:paraId="0E3B2552" w14:textId="77777777" w:rsidR="00C82B27" w:rsidRDefault="00C82B27" w:rsidP="00C82B27">
      <w:pPr>
        <w:rPr>
          <w:rtl/>
        </w:rPr>
      </w:pPr>
    </w:p>
    <w:p w14:paraId="0E137FCD" w14:textId="77777777" w:rsidR="00C82B27" w:rsidRDefault="00C82B27" w:rsidP="00C82B27">
      <w:pPr>
        <w:pStyle w:val="a4"/>
        <w:keepNext/>
        <w:rPr>
          <w:rtl/>
        </w:rPr>
      </w:pPr>
      <w:r w:rsidRPr="00C82B27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1A9A1D" w14:textId="77777777" w:rsidR="00C82B27" w:rsidRDefault="00C82B27" w:rsidP="00C82B27">
      <w:pPr>
        <w:rPr>
          <w:rtl/>
        </w:rPr>
      </w:pPr>
    </w:p>
    <w:p w14:paraId="20971EAF" w14:textId="77777777" w:rsidR="00C82B27" w:rsidRDefault="00C82B27" w:rsidP="00C82B27">
      <w:pPr>
        <w:rPr>
          <w:rtl/>
        </w:rPr>
      </w:pPr>
      <w:r>
        <w:rPr>
          <w:rFonts w:hint="cs"/>
          <w:rtl/>
        </w:rPr>
        <w:t>אוקיי. איך בן אדם מקבל את הפרטים שלו? אה, דרך הזהות הממשלתית.</w:t>
      </w:r>
    </w:p>
    <w:p w14:paraId="6080D260" w14:textId="77777777" w:rsidR="00C82B27" w:rsidRDefault="00C82B27" w:rsidP="00C82B27">
      <w:pPr>
        <w:rPr>
          <w:rtl/>
        </w:rPr>
      </w:pPr>
      <w:bookmarkStart w:id="1421" w:name="_ETM_Q1_3480402"/>
      <w:bookmarkEnd w:id="1421"/>
    </w:p>
    <w:p w14:paraId="49138C8F" w14:textId="77777777" w:rsidR="00C82B27" w:rsidRDefault="00C82B27" w:rsidP="00C82B27">
      <w:pPr>
        <w:pStyle w:val="af9"/>
        <w:keepNext/>
        <w:rPr>
          <w:rtl/>
        </w:rPr>
      </w:pPr>
      <w:bookmarkStart w:id="1422" w:name="ET_guest_931824_390"/>
      <w:r w:rsidRPr="00C82B2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C82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2"/>
    </w:p>
    <w:p w14:paraId="0E042211" w14:textId="77777777" w:rsidR="00C82B27" w:rsidRDefault="00C82B27" w:rsidP="00C82B27">
      <w:pPr>
        <w:pStyle w:val="KeepWithNext"/>
        <w:rPr>
          <w:rtl/>
        </w:rPr>
      </w:pPr>
    </w:p>
    <w:p w14:paraId="4F9BB107" w14:textId="77777777" w:rsidR="008A4F43" w:rsidRDefault="008A4F43" w:rsidP="00C82B27">
      <w:pPr>
        <w:rPr>
          <w:rtl/>
        </w:rPr>
      </w:pPr>
      <w:r>
        <w:rPr>
          <w:rtl/>
        </w:rPr>
        <w:t>אנחנו בתהליך פיתוח מתקדם גם באזור אישי ממשלתי וגם באזור האישי של משרד הבריאות</w:t>
      </w:r>
      <w:r w:rsidR="00C82B27">
        <w:rPr>
          <w:rFonts w:hint="cs"/>
          <w:rtl/>
        </w:rPr>
        <w:t>,</w:t>
      </w:r>
      <w:r>
        <w:rPr>
          <w:rtl/>
        </w:rPr>
        <w:t xml:space="preserve"> </w:t>
      </w:r>
      <w:r w:rsidR="00C82B27">
        <w:rPr>
          <w:rFonts w:hint="cs"/>
          <w:rtl/>
        </w:rPr>
        <w:t xml:space="preserve">וממש </w:t>
      </w:r>
      <w:r>
        <w:rPr>
          <w:rtl/>
        </w:rPr>
        <w:t xml:space="preserve">בחודשים הקרובים אפשר </w:t>
      </w:r>
      <w:r w:rsidR="00C82B27">
        <w:rPr>
          <w:rFonts w:hint="cs"/>
          <w:rtl/>
        </w:rPr>
        <w:t xml:space="preserve">יהיה </w:t>
      </w:r>
      <w:r>
        <w:rPr>
          <w:rtl/>
        </w:rPr>
        <w:t xml:space="preserve">לראות </w:t>
      </w:r>
      <w:r w:rsidR="00C82B27">
        <w:rPr>
          <w:rFonts w:hint="cs"/>
          <w:rtl/>
        </w:rPr>
        <w:t xml:space="preserve">את </w:t>
      </w:r>
      <w:r>
        <w:rPr>
          <w:rtl/>
        </w:rPr>
        <w:t>כל מה שיש לנו</w:t>
      </w:r>
      <w:r w:rsidR="00C82B27">
        <w:rPr>
          <w:rFonts w:hint="cs"/>
          <w:rtl/>
        </w:rPr>
        <w:t xml:space="preserve"> וגם את מה </w:t>
      </w:r>
      <w:r>
        <w:rPr>
          <w:rtl/>
        </w:rPr>
        <w:t>שאין לנו</w:t>
      </w:r>
      <w:r w:rsidR="00C82B27">
        <w:rPr>
          <w:rFonts w:hint="cs"/>
          <w:rtl/>
        </w:rPr>
        <w:t>.</w:t>
      </w:r>
    </w:p>
    <w:p w14:paraId="22E344FE" w14:textId="77777777" w:rsidR="00C82B27" w:rsidRDefault="00C82B27" w:rsidP="00C82B27">
      <w:pPr>
        <w:rPr>
          <w:rtl/>
        </w:rPr>
      </w:pPr>
    </w:p>
    <w:p w14:paraId="03DA89E3" w14:textId="77777777" w:rsidR="00C82B27" w:rsidRDefault="00C82B27" w:rsidP="00C82B27">
      <w:pPr>
        <w:pStyle w:val="af6"/>
        <w:keepNext/>
        <w:rPr>
          <w:rtl/>
        </w:rPr>
      </w:pPr>
      <w:bookmarkStart w:id="1423" w:name="ET_yor_6447_391"/>
      <w:r w:rsidRPr="00C82B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2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71E8731F" w14:textId="77777777" w:rsidR="00C82B27" w:rsidRDefault="00C82B27" w:rsidP="00C82B27">
      <w:pPr>
        <w:pStyle w:val="KeepWithNext"/>
        <w:rPr>
          <w:rtl/>
        </w:rPr>
      </w:pPr>
    </w:p>
    <w:p w14:paraId="7D956C29" w14:textId="77777777" w:rsidR="00C82B27" w:rsidRDefault="00DA3B0C" w:rsidP="00C82B27">
      <w:pPr>
        <w:rPr>
          <w:rtl/>
        </w:rPr>
      </w:pPr>
      <w:r>
        <w:rPr>
          <w:rFonts w:hint="cs"/>
          <w:rtl/>
        </w:rPr>
        <w:t xml:space="preserve">האם </w:t>
      </w:r>
      <w:r w:rsidR="008A4F43">
        <w:rPr>
          <w:rtl/>
        </w:rPr>
        <w:t xml:space="preserve">אני חייב לחדד בנוסח </w:t>
      </w:r>
      <w:r w:rsidR="00C82B27">
        <w:rPr>
          <w:rFonts w:hint="cs"/>
          <w:rtl/>
        </w:rPr>
        <w:t xml:space="preserve">הנוכחי </w:t>
      </w:r>
      <w:r w:rsidR="008A4F43">
        <w:rPr>
          <w:rtl/>
        </w:rPr>
        <w:t>את הוראות המנהל</w:t>
      </w:r>
      <w:r>
        <w:rPr>
          <w:rFonts w:hint="cs"/>
          <w:rtl/>
        </w:rPr>
        <w:t>, או</w:t>
      </w:r>
      <w:r w:rsidR="008A4F43">
        <w:rPr>
          <w:rtl/>
        </w:rPr>
        <w:t xml:space="preserve"> שאני </w:t>
      </w:r>
      <w:r w:rsidR="00C82B27">
        <w:rPr>
          <w:rFonts w:hint="cs"/>
          <w:rtl/>
        </w:rPr>
        <w:t xml:space="preserve">פשוט </w:t>
      </w:r>
      <w:r w:rsidR="008A4F43">
        <w:rPr>
          <w:rtl/>
        </w:rPr>
        <w:t>סומך על המנהל שיורה לקופות</w:t>
      </w:r>
      <w:r>
        <w:rPr>
          <w:rFonts w:hint="cs"/>
          <w:rtl/>
        </w:rPr>
        <w:t>?</w:t>
      </w:r>
    </w:p>
    <w:p w14:paraId="6863637E" w14:textId="77777777" w:rsidR="00C82B27" w:rsidRDefault="00C82B27" w:rsidP="00C82B27">
      <w:pPr>
        <w:rPr>
          <w:rtl/>
        </w:rPr>
      </w:pPr>
    </w:p>
    <w:p w14:paraId="47ECC9B1" w14:textId="77777777" w:rsidR="00C82B27" w:rsidRDefault="00C82B27" w:rsidP="00C82B27">
      <w:pPr>
        <w:pStyle w:val="af5"/>
        <w:keepNext/>
        <w:rPr>
          <w:rtl/>
        </w:rPr>
      </w:pPr>
      <w:bookmarkStart w:id="1424" w:name="ET_interruption_קריאה_392"/>
      <w:r w:rsidRPr="00C82B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2B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4"/>
    </w:p>
    <w:p w14:paraId="62025ADF" w14:textId="77777777" w:rsidR="00C82B27" w:rsidRDefault="00C82B27" w:rsidP="00C82B27">
      <w:pPr>
        <w:pStyle w:val="KeepWithNext"/>
        <w:rPr>
          <w:rtl/>
        </w:rPr>
      </w:pPr>
    </w:p>
    <w:p w14:paraId="0F651979" w14:textId="77777777" w:rsidR="00C82B27" w:rsidRDefault="00C82B27" w:rsidP="00C82B27">
      <w:pPr>
        <w:rPr>
          <w:rtl/>
        </w:rPr>
      </w:pPr>
      <w:r>
        <w:rPr>
          <w:rFonts w:hint="cs"/>
          <w:rtl/>
        </w:rPr>
        <w:t>אל תסמוך.</w:t>
      </w:r>
    </w:p>
    <w:p w14:paraId="348EDF1F" w14:textId="77777777" w:rsidR="00C82B27" w:rsidRDefault="00C82B27" w:rsidP="00C82B27">
      <w:pPr>
        <w:rPr>
          <w:rtl/>
        </w:rPr>
      </w:pPr>
    </w:p>
    <w:p w14:paraId="68126986" w14:textId="77777777" w:rsidR="00C82B27" w:rsidRDefault="00C82B27" w:rsidP="00C82B27">
      <w:pPr>
        <w:pStyle w:val="a4"/>
        <w:keepNext/>
        <w:rPr>
          <w:rtl/>
        </w:rPr>
      </w:pPr>
      <w:bookmarkStart w:id="1425" w:name="ET_speaker_דר_שרון_אלרעי_פרייס_393"/>
      <w:r w:rsidRPr="00C82B2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25671B8A" w14:textId="77777777" w:rsidR="00C82B27" w:rsidRDefault="00C82B27" w:rsidP="00C82B27">
      <w:pPr>
        <w:pStyle w:val="KeepWithNext"/>
        <w:rPr>
          <w:rtl/>
        </w:rPr>
      </w:pPr>
    </w:p>
    <w:p w14:paraId="0DD5539B" w14:textId="4FEC0724" w:rsidR="00C82B27" w:rsidRDefault="008A4F43" w:rsidP="00F74386">
      <w:pPr>
        <w:rPr>
          <w:rtl/>
        </w:rPr>
      </w:pPr>
      <w:r>
        <w:rPr>
          <w:rtl/>
        </w:rPr>
        <w:t xml:space="preserve">אני חושבת שאפשר לשאול את </w:t>
      </w:r>
      <w:r w:rsidR="00C82B27">
        <w:rPr>
          <w:rFonts w:hint="cs"/>
          <w:rtl/>
        </w:rPr>
        <w:t xml:space="preserve">הקופות, אם </w:t>
      </w:r>
      <w:r>
        <w:rPr>
          <w:rtl/>
        </w:rPr>
        <w:t>כרגע הן מציגות את הנתונים</w:t>
      </w:r>
      <w:r w:rsidR="00C82B27">
        <w:rPr>
          <w:rFonts w:hint="cs"/>
          <w:rtl/>
        </w:rPr>
        <w:t xml:space="preserve">, כי אם כן אז </w:t>
      </w:r>
      <w:r>
        <w:rPr>
          <w:rtl/>
        </w:rPr>
        <w:t>אפשר גם בנוסח פה לחייב</w:t>
      </w:r>
      <w:r w:rsidR="00C82B27">
        <w:rPr>
          <w:rFonts w:hint="cs"/>
          <w:rtl/>
        </w:rPr>
        <w:t>,</w:t>
      </w:r>
      <w:r>
        <w:rPr>
          <w:rtl/>
        </w:rPr>
        <w:t xml:space="preserve"> כי הן כבר עושות את זה</w:t>
      </w:r>
      <w:r w:rsidR="00C82B27">
        <w:rPr>
          <w:rFonts w:hint="cs"/>
          <w:rtl/>
        </w:rPr>
        <w:t>.</w:t>
      </w:r>
      <w:bookmarkStart w:id="1426" w:name="_ETM_Q1_3520902"/>
      <w:bookmarkEnd w:id="1426"/>
    </w:p>
    <w:p w14:paraId="5A9B58B1" w14:textId="77777777" w:rsidR="00F74386" w:rsidRDefault="00F74386" w:rsidP="00F74386">
      <w:pPr>
        <w:rPr>
          <w:rtl/>
        </w:rPr>
      </w:pPr>
      <w:bookmarkStart w:id="1427" w:name="_ETM_Q1_3524902"/>
      <w:bookmarkStart w:id="1428" w:name="_ETM_Q1_3525401"/>
      <w:bookmarkEnd w:id="1427"/>
      <w:bookmarkEnd w:id="1428"/>
    </w:p>
    <w:p w14:paraId="635B2D31" w14:textId="77777777" w:rsidR="00F74386" w:rsidRDefault="00F74386" w:rsidP="00F7438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29" w:name="_ETM_Q1_3521401"/>
      <w:bookmarkEnd w:id="1429"/>
    </w:p>
    <w:p w14:paraId="4BF50AE5" w14:textId="77777777" w:rsidR="00C82B27" w:rsidRDefault="00C82B27" w:rsidP="00C82B27">
      <w:pPr>
        <w:pStyle w:val="a4"/>
        <w:keepNext/>
        <w:rPr>
          <w:rtl/>
        </w:rPr>
      </w:pPr>
      <w:bookmarkStart w:id="1430" w:name="ET_speaker_רחל_פיש_395"/>
      <w:r w:rsidRPr="00C82B27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C8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12AFC5C4" w14:textId="77777777" w:rsidR="00C82B27" w:rsidRDefault="00C82B27" w:rsidP="00C82B27">
      <w:pPr>
        <w:pStyle w:val="KeepWithNext"/>
        <w:rPr>
          <w:rtl/>
          <w:lang w:eastAsia="he-IL"/>
        </w:rPr>
      </w:pPr>
    </w:p>
    <w:p w14:paraId="7C42AA1F" w14:textId="77777777" w:rsidR="00C82B27" w:rsidRDefault="00C82B27" w:rsidP="00C82B2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ארבע הקופות עושות את זה היום.</w:t>
      </w:r>
    </w:p>
    <w:p w14:paraId="248550C3" w14:textId="77777777" w:rsidR="00C82B27" w:rsidRDefault="00C82B27" w:rsidP="00C82B27">
      <w:pPr>
        <w:rPr>
          <w:rtl/>
          <w:lang w:eastAsia="he-IL"/>
        </w:rPr>
      </w:pPr>
    </w:p>
    <w:p w14:paraId="29781917" w14:textId="77777777" w:rsidR="00C82B27" w:rsidRDefault="00C82B27" w:rsidP="00C82B27">
      <w:pPr>
        <w:pStyle w:val="a4"/>
        <w:keepNext/>
        <w:rPr>
          <w:rtl/>
        </w:rPr>
      </w:pPr>
      <w:r w:rsidRPr="007D6E89">
        <w:rPr>
          <w:rStyle w:val="TagStyle"/>
          <w:rtl/>
        </w:rPr>
        <w:t xml:space="preserve">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ששונוב</w:t>
      </w:r>
      <w:proofErr w:type="spellEnd"/>
      <w:r>
        <w:rPr>
          <w:rtl/>
        </w:rPr>
        <w:t>:</w:t>
      </w:r>
      <w:r w:rsidRPr="007D6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674F6F" w14:textId="77777777" w:rsidR="00C82B27" w:rsidRDefault="00C82B27" w:rsidP="00C82B27">
      <w:pPr>
        <w:pStyle w:val="KeepWithNext"/>
        <w:rPr>
          <w:rtl/>
          <w:lang w:eastAsia="he-IL"/>
        </w:rPr>
      </w:pPr>
    </w:p>
    <w:p w14:paraId="395F4B7D" w14:textId="77777777" w:rsidR="00C82B27" w:rsidRDefault="00C82B27" w:rsidP="00DA3B0C">
      <w:pPr>
        <w:rPr>
          <w:rtl/>
        </w:rPr>
      </w:pPr>
      <w:r>
        <w:rPr>
          <w:rFonts w:hint="cs"/>
          <w:rtl/>
        </w:rPr>
        <w:t xml:space="preserve">כל </w:t>
      </w:r>
      <w:r w:rsidR="008A4F43">
        <w:rPr>
          <w:rtl/>
        </w:rPr>
        <w:t xml:space="preserve">המידע שעובר </w:t>
      </w:r>
      <w:r w:rsidR="00DA3B0C">
        <w:rPr>
          <w:rFonts w:hint="cs"/>
          <w:rtl/>
        </w:rPr>
        <w:t>א</w:t>
      </w:r>
      <w:r w:rsidR="008A4F43">
        <w:rPr>
          <w:rtl/>
        </w:rPr>
        <w:t>לינו</w:t>
      </w:r>
      <w:r>
        <w:rPr>
          <w:rFonts w:hint="cs"/>
          <w:rtl/>
        </w:rPr>
        <w:t>,</w:t>
      </w:r>
      <w:r w:rsidR="008A4F43">
        <w:rPr>
          <w:rtl/>
        </w:rPr>
        <w:t xml:space="preserve"> משוקף אוטומטי</w:t>
      </w:r>
      <w:r>
        <w:rPr>
          <w:rFonts w:hint="cs"/>
          <w:rtl/>
        </w:rPr>
        <w:t>,</w:t>
      </w:r>
      <w:r w:rsidR="008A4F43">
        <w:rPr>
          <w:rtl/>
        </w:rPr>
        <w:t xml:space="preserve"> אז אין פה </w:t>
      </w:r>
      <w:r>
        <w:rPr>
          <w:rFonts w:hint="cs"/>
          <w:rtl/>
        </w:rPr>
        <w:t>איזשהו צורך לכך.</w:t>
      </w:r>
    </w:p>
    <w:p w14:paraId="17DFBF1F" w14:textId="77777777" w:rsidR="006055E7" w:rsidRDefault="006055E7" w:rsidP="008A4F43">
      <w:pPr>
        <w:rPr>
          <w:rtl/>
        </w:rPr>
      </w:pPr>
    </w:p>
    <w:p w14:paraId="7DB3D163" w14:textId="77777777" w:rsidR="006055E7" w:rsidRDefault="006055E7" w:rsidP="006055E7">
      <w:pPr>
        <w:pStyle w:val="af6"/>
        <w:keepNext/>
        <w:rPr>
          <w:rtl/>
        </w:rPr>
      </w:pPr>
      <w:bookmarkStart w:id="1431" w:name="ET_yor_6447_397"/>
      <w:r w:rsidRPr="006055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5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14:paraId="7674CDF4" w14:textId="77777777" w:rsidR="006055E7" w:rsidRDefault="006055E7" w:rsidP="006055E7">
      <w:pPr>
        <w:pStyle w:val="KeepWithNext"/>
        <w:rPr>
          <w:rtl/>
        </w:rPr>
      </w:pPr>
    </w:p>
    <w:p w14:paraId="7A0E07BE" w14:textId="77777777" w:rsidR="006055E7" w:rsidRDefault="008A4F43" w:rsidP="006055E7">
      <w:pPr>
        <w:rPr>
          <w:rtl/>
        </w:rPr>
      </w:pPr>
      <w:bookmarkStart w:id="1432" w:name="_ETM_Q1_3538652"/>
      <w:bookmarkEnd w:id="1432"/>
      <w:r>
        <w:rPr>
          <w:rtl/>
        </w:rPr>
        <w:t xml:space="preserve">אני חושב שכן צריך להכניס </w:t>
      </w:r>
      <w:r w:rsidR="006055E7">
        <w:rPr>
          <w:rFonts w:hint="cs"/>
          <w:rtl/>
        </w:rPr>
        <w:t xml:space="preserve">את זה </w:t>
      </w:r>
      <w:r>
        <w:rPr>
          <w:rtl/>
        </w:rPr>
        <w:t>לנוסח</w:t>
      </w:r>
      <w:r w:rsidR="006055E7">
        <w:rPr>
          <w:rFonts w:hint="cs"/>
          <w:rtl/>
        </w:rPr>
        <w:t>,</w:t>
      </w:r>
      <w:r>
        <w:rPr>
          <w:rtl/>
        </w:rPr>
        <w:t xml:space="preserve"> כי </w:t>
      </w:r>
      <w:r w:rsidR="006055E7">
        <w:rPr>
          <w:rFonts w:hint="cs"/>
          <w:rtl/>
        </w:rPr>
        <w:t>אל תשכחו שזו הייתה המטרה.</w:t>
      </w:r>
    </w:p>
    <w:p w14:paraId="074BF8D7" w14:textId="77777777" w:rsidR="006055E7" w:rsidRDefault="006055E7" w:rsidP="006055E7">
      <w:pPr>
        <w:rPr>
          <w:rtl/>
        </w:rPr>
      </w:pPr>
    </w:p>
    <w:p w14:paraId="08960A7A" w14:textId="77777777" w:rsidR="006055E7" w:rsidRDefault="006055E7" w:rsidP="006055E7">
      <w:pPr>
        <w:pStyle w:val="a4"/>
        <w:keepNext/>
        <w:rPr>
          <w:rtl/>
        </w:rPr>
      </w:pPr>
      <w:bookmarkStart w:id="1433" w:name="ET_speaker_אילת_וולברג_398"/>
      <w:r w:rsidRPr="006055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05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7F1CB0E6" w14:textId="77777777" w:rsidR="006055E7" w:rsidRDefault="006055E7" w:rsidP="006055E7">
      <w:pPr>
        <w:pStyle w:val="KeepWithNext"/>
        <w:rPr>
          <w:rtl/>
        </w:rPr>
      </w:pPr>
    </w:p>
    <w:p w14:paraId="0ABB6BCF" w14:textId="77777777" w:rsidR="008A4F43" w:rsidRDefault="006055E7" w:rsidP="006055E7">
      <w:pPr>
        <w:rPr>
          <w:rtl/>
        </w:rPr>
      </w:pPr>
      <w:r>
        <w:rPr>
          <w:rFonts w:hint="cs"/>
          <w:rtl/>
        </w:rPr>
        <w:t xml:space="preserve">אפשר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4" w:name="_ETM_Q1_3549902"/>
      <w:bookmarkEnd w:id="1434"/>
      <w:r>
        <w:rPr>
          <w:rFonts w:hint="cs"/>
          <w:rtl/>
        </w:rPr>
        <w:t xml:space="preserve">"והכול </w:t>
      </w:r>
      <w:r w:rsidR="008A4F43">
        <w:rPr>
          <w:rtl/>
        </w:rPr>
        <w:t xml:space="preserve">באופן שיורה </w:t>
      </w:r>
      <w:r>
        <w:rPr>
          <w:rFonts w:hint="cs"/>
          <w:rtl/>
        </w:rPr>
        <w:t xml:space="preserve">המנהל, </w:t>
      </w:r>
      <w:r w:rsidR="008A4F43">
        <w:rPr>
          <w:rtl/>
        </w:rPr>
        <w:t>ובכלל זה באזור האישי של קופת החולים</w:t>
      </w:r>
      <w:r>
        <w:rPr>
          <w:rFonts w:hint="cs"/>
          <w:rtl/>
        </w:rPr>
        <w:t>",</w:t>
      </w:r>
      <w:r w:rsidR="008A4F43">
        <w:rPr>
          <w:rtl/>
        </w:rPr>
        <w:t xml:space="preserve"> או </w:t>
      </w:r>
      <w:r>
        <w:rPr>
          <w:rFonts w:hint="cs"/>
          <w:rtl/>
        </w:rPr>
        <w:t xml:space="preserve">"על ידי </w:t>
      </w:r>
      <w:r w:rsidR="008A4F43">
        <w:rPr>
          <w:rtl/>
        </w:rPr>
        <w:t>קופת החולים</w:t>
      </w:r>
      <w:r>
        <w:rPr>
          <w:rFonts w:hint="cs"/>
          <w:rtl/>
        </w:rPr>
        <w:t>".</w:t>
      </w:r>
    </w:p>
    <w:p w14:paraId="5323883D" w14:textId="77777777" w:rsidR="006055E7" w:rsidRDefault="006055E7" w:rsidP="006055E7">
      <w:pPr>
        <w:rPr>
          <w:rtl/>
        </w:rPr>
      </w:pPr>
      <w:bookmarkStart w:id="1435" w:name="_ETM_Q1_3553402"/>
      <w:bookmarkEnd w:id="1435"/>
    </w:p>
    <w:p w14:paraId="152E742A" w14:textId="77777777" w:rsidR="006055E7" w:rsidRDefault="006055E7" w:rsidP="006055E7">
      <w:pPr>
        <w:pStyle w:val="af6"/>
        <w:keepNext/>
        <w:rPr>
          <w:rtl/>
        </w:rPr>
      </w:pPr>
      <w:bookmarkStart w:id="1436" w:name="ET_yor_6447_399"/>
      <w:r w:rsidRPr="006055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5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14:paraId="322B273B" w14:textId="77777777" w:rsidR="006055E7" w:rsidRDefault="006055E7" w:rsidP="006055E7">
      <w:pPr>
        <w:pStyle w:val="KeepWithNext"/>
        <w:rPr>
          <w:rtl/>
        </w:rPr>
      </w:pPr>
    </w:p>
    <w:p w14:paraId="3C8CD036" w14:textId="77777777" w:rsidR="008A4F43" w:rsidRDefault="008A4F43" w:rsidP="006055E7">
      <w:pPr>
        <w:rPr>
          <w:rtl/>
        </w:rPr>
      </w:pPr>
      <w:bookmarkStart w:id="1437" w:name="_ETM_Q1_3554151"/>
      <w:bookmarkEnd w:id="1437"/>
      <w:r>
        <w:rPr>
          <w:rtl/>
        </w:rPr>
        <w:t xml:space="preserve">אולי </w:t>
      </w:r>
      <w:r w:rsidR="006055E7">
        <w:rPr>
          <w:rFonts w:hint="cs"/>
          <w:rtl/>
        </w:rPr>
        <w:t>"</w:t>
      </w:r>
      <w:r>
        <w:rPr>
          <w:rtl/>
        </w:rPr>
        <w:t xml:space="preserve">שיורה </w:t>
      </w:r>
      <w:r w:rsidR="006055E7">
        <w:rPr>
          <w:rFonts w:hint="cs"/>
          <w:rtl/>
        </w:rPr>
        <w:t>ה</w:t>
      </w:r>
      <w:r>
        <w:rPr>
          <w:rtl/>
        </w:rPr>
        <w:t>מנהל לקופת החולים</w:t>
      </w:r>
      <w:r w:rsidR="006055E7">
        <w:rPr>
          <w:rFonts w:hint="cs"/>
          <w:rtl/>
        </w:rPr>
        <w:t xml:space="preserve">". אני </w:t>
      </w:r>
      <w:r>
        <w:rPr>
          <w:rtl/>
        </w:rPr>
        <w:t>לא רוצה להשאיר למנהל אופציה</w:t>
      </w:r>
      <w:r w:rsidR="006055E7">
        <w:rPr>
          <w:rFonts w:hint="cs"/>
          <w:rtl/>
        </w:rPr>
        <w:t xml:space="preserve"> שהוא יעשה </w:t>
      </w:r>
      <w:r>
        <w:rPr>
          <w:rtl/>
        </w:rPr>
        <w:t>את זה בצורה וולונטרית</w:t>
      </w:r>
      <w:r w:rsidR="006055E7">
        <w:rPr>
          <w:rFonts w:hint="cs"/>
          <w:rtl/>
        </w:rPr>
        <w:t xml:space="preserve"> ושהוא </w:t>
      </w:r>
      <w:r>
        <w:rPr>
          <w:rtl/>
        </w:rPr>
        <w:t xml:space="preserve">אומר </w:t>
      </w:r>
      <w:r w:rsidR="006055E7">
        <w:rPr>
          <w:rFonts w:hint="cs"/>
          <w:rtl/>
        </w:rPr>
        <w:t xml:space="preserve">אם הוא כן מורה או לא  מורה. </w:t>
      </w:r>
      <w:r>
        <w:rPr>
          <w:rtl/>
        </w:rPr>
        <w:t xml:space="preserve">אני רוצה שהחקיקה תאמר לו </w:t>
      </w:r>
      <w:r w:rsidR="006055E7">
        <w:rPr>
          <w:rFonts w:hint="cs"/>
          <w:rtl/>
        </w:rPr>
        <w:t xml:space="preserve">שהוא </w:t>
      </w:r>
      <w:r>
        <w:rPr>
          <w:rtl/>
        </w:rPr>
        <w:t>חייב להורות</w:t>
      </w:r>
      <w:r w:rsidR="006055E7">
        <w:rPr>
          <w:rFonts w:hint="cs"/>
          <w:rtl/>
        </w:rPr>
        <w:t>.</w:t>
      </w:r>
    </w:p>
    <w:p w14:paraId="011C6FED" w14:textId="77777777" w:rsidR="00A6044C" w:rsidRDefault="00A6044C" w:rsidP="008A4F43">
      <w:pPr>
        <w:rPr>
          <w:b/>
          <w:bCs/>
          <w:rtl/>
        </w:rPr>
      </w:pPr>
    </w:p>
    <w:p w14:paraId="3AFE9570" w14:textId="77777777" w:rsidR="00A6044C" w:rsidRDefault="00A6044C" w:rsidP="00A6044C">
      <w:pPr>
        <w:pStyle w:val="a4"/>
        <w:keepNext/>
        <w:rPr>
          <w:rtl/>
        </w:rPr>
      </w:pPr>
      <w:bookmarkStart w:id="1438" w:name="ET_speaker_טל_פלדמן_400"/>
      <w:r w:rsidRPr="00A6044C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A60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53B7C852" w14:textId="77777777" w:rsidR="00A6044C" w:rsidRDefault="00A6044C" w:rsidP="00A6044C">
      <w:pPr>
        <w:pStyle w:val="KeepWithNext"/>
        <w:rPr>
          <w:rtl/>
        </w:rPr>
      </w:pPr>
    </w:p>
    <w:p w14:paraId="4C8CE6E7" w14:textId="77777777" w:rsidR="008A4F43" w:rsidRDefault="00A6044C" w:rsidP="00A6044C">
      <w:pPr>
        <w:rPr>
          <w:rtl/>
        </w:rPr>
      </w:pPr>
      <w:r>
        <w:rPr>
          <w:rFonts w:hint="cs"/>
          <w:rtl/>
        </w:rPr>
        <w:t xml:space="preserve">הנוסח </w:t>
      </w:r>
      <w:r w:rsidR="008A4F43">
        <w:rPr>
          <w:rtl/>
        </w:rPr>
        <w:t>שהצעתי לחיילת</w:t>
      </w:r>
      <w:r>
        <w:rPr>
          <w:rFonts w:hint="cs"/>
          <w:rtl/>
        </w:rPr>
        <w:t xml:space="preserve">, שהוא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 </w:t>
      </w:r>
      <w:r>
        <w:rPr>
          <w:rFonts w:hint="cs"/>
          <w:rtl/>
        </w:rPr>
        <w:t>"</w:t>
      </w:r>
      <w:r w:rsidR="008A4F43">
        <w:rPr>
          <w:rtl/>
        </w:rPr>
        <w:t xml:space="preserve">ורשאי </w:t>
      </w:r>
      <w:r>
        <w:rPr>
          <w:rFonts w:hint="cs"/>
          <w:rtl/>
        </w:rPr>
        <w:t xml:space="preserve">הוא </w:t>
      </w:r>
      <w:r w:rsidR="008A4F43">
        <w:rPr>
          <w:rtl/>
        </w:rPr>
        <w:t>לעשות זאת באמצעות הקופות</w:t>
      </w:r>
      <w:r>
        <w:rPr>
          <w:rFonts w:hint="cs"/>
          <w:rtl/>
        </w:rPr>
        <w:t>",</w:t>
      </w:r>
      <w:r w:rsidR="008A4F43">
        <w:rPr>
          <w:rtl/>
        </w:rPr>
        <w:t xml:space="preserve"> מבהיר שמשרד הבריאות חייב </w:t>
      </w:r>
      <w:proofErr w:type="spellStart"/>
      <w:r w:rsidR="008A4F43">
        <w:rPr>
          <w:rtl/>
        </w:rPr>
        <w:t>להנגיש</w:t>
      </w:r>
      <w:proofErr w:type="spellEnd"/>
      <w:r>
        <w:rPr>
          <w:rFonts w:hint="cs"/>
          <w:rtl/>
        </w:rPr>
        <w:t>,</w:t>
      </w:r>
      <w:r w:rsidR="008A4F43">
        <w:rPr>
          <w:rtl/>
        </w:rPr>
        <w:t xml:space="preserve"> אבל הוא רשאי לעשות זה גם </w:t>
      </w:r>
      <w:r>
        <w:rPr>
          <w:rFonts w:hint="cs"/>
          <w:rtl/>
        </w:rPr>
        <w:t>באמצעות הקופות.</w:t>
      </w:r>
    </w:p>
    <w:p w14:paraId="54830216" w14:textId="77777777" w:rsidR="00A6044C" w:rsidRDefault="00A6044C" w:rsidP="00A6044C">
      <w:pPr>
        <w:rPr>
          <w:rtl/>
        </w:rPr>
      </w:pPr>
    </w:p>
    <w:p w14:paraId="40F3DB7C" w14:textId="77777777" w:rsidR="00A6044C" w:rsidRDefault="00A6044C" w:rsidP="00A6044C">
      <w:pPr>
        <w:pStyle w:val="a4"/>
        <w:keepNext/>
        <w:rPr>
          <w:rtl/>
        </w:rPr>
      </w:pPr>
      <w:bookmarkStart w:id="1439" w:name="ET_speaker_אילת_וולברג_401"/>
      <w:r w:rsidRPr="00A6044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60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6638078D" w14:textId="77777777" w:rsidR="00A6044C" w:rsidRDefault="00A6044C" w:rsidP="00A6044C">
      <w:pPr>
        <w:pStyle w:val="KeepWithNext"/>
        <w:rPr>
          <w:rtl/>
        </w:rPr>
      </w:pPr>
    </w:p>
    <w:p w14:paraId="0E868E75" w14:textId="77777777" w:rsidR="00A6044C" w:rsidRDefault="00A6044C" w:rsidP="00A6044C">
      <w:pPr>
        <w:rPr>
          <w:rtl/>
        </w:rPr>
      </w:pPr>
      <w:r>
        <w:rPr>
          <w:rFonts w:hint="cs"/>
          <w:rtl/>
        </w:rPr>
        <w:t>אבל הם לא רוצים שהוא יהיה רשאי.</w:t>
      </w:r>
    </w:p>
    <w:p w14:paraId="11E109DE" w14:textId="77777777" w:rsidR="00F74386" w:rsidRDefault="00F74386" w:rsidP="00A6044C">
      <w:pPr>
        <w:rPr>
          <w:rtl/>
        </w:rPr>
      </w:pPr>
      <w:bookmarkStart w:id="1440" w:name="_ETM_Q1_3534401"/>
      <w:bookmarkStart w:id="1441" w:name="_ETM_Q1_3557902"/>
      <w:bookmarkStart w:id="1442" w:name="_ETM_Q1_3563401"/>
      <w:bookmarkStart w:id="1443" w:name="_ETM_Q1_3566403"/>
      <w:bookmarkStart w:id="1444" w:name="_ETM_Q1_3569402"/>
      <w:bookmarkStart w:id="1445" w:name="_ETM_Q1_3572902"/>
      <w:bookmarkStart w:id="1446" w:name="_ETM_Q1_3575651"/>
      <w:bookmarkStart w:id="1447" w:name="_ETM_Q1_3634652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</w:p>
    <w:p w14:paraId="5B13D700" w14:textId="77777777" w:rsidR="00A6044C" w:rsidRDefault="00A6044C" w:rsidP="00A6044C">
      <w:pPr>
        <w:pStyle w:val="a4"/>
        <w:keepNext/>
        <w:rPr>
          <w:rtl/>
        </w:rPr>
      </w:pPr>
      <w:bookmarkStart w:id="1448" w:name="ET_speaker_טל_פלדמן_402"/>
      <w:r w:rsidRPr="00A6044C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A60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232BF331" w14:textId="77777777" w:rsidR="00A6044C" w:rsidRDefault="00A6044C" w:rsidP="00A6044C">
      <w:pPr>
        <w:pStyle w:val="KeepWithNext"/>
        <w:rPr>
          <w:rtl/>
        </w:rPr>
      </w:pPr>
    </w:p>
    <w:p w14:paraId="681D709F" w14:textId="77777777" w:rsidR="008A4F43" w:rsidRDefault="00A6044C" w:rsidP="00A6044C">
      <w:pPr>
        <w:rPr>
          <w:rtl/>
        </w:rPr>
      </w:pPr>
      <w:r>
        <w:rPr>
          <w:rFonts w:hint="cs"/>
          <w:rtl/>
        </w:rPr>
        <w:t xml:space="preserve">נראה לי שזה נותן לזה ביטוי. קודם כל, </w:t>
      </w:r>
      <w:r w:rsidRPr="00A6044C">
        <w:rPr>
          <w:rFonts w:hint="cs"/>
          <w:rtl/>
        </w:rPr>
        <w:t xml:space="preserve">זו </w:t>
      </w:r>
      <w:r w:rsidR="008A4F43">
        <w:rPr>
          <w:rtl/>
        </w:rPr>
        <w:t>אחריות של משרד הבריאות לעשות את זה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ו</w:t>
      </w:r>
      <w:r w:rsidR="008A4F43">
        <w:rPr>
          <w:rtl/>
        </w:rPr>
        <w:t xml:space="preserve">הוא רשאי לעשות את זה </w:t>
      </w:r>
      <w:r>
        <w:rPr>
          <w:rFonts w:hint="cs"/>
          <w:rtl/>
        </w:rPr>
        <w:t xml:space="preserve">גם </w:t>
      </w:r>
      <w:r w:rsidR="008A4F43">
        <w:rPr>
          <w:rtl/>
        </w:rPr>
        <w:t>באמצעות הקופות כמו שהוא יורה</w:t>
      </w:r>
      <w:r>
        <w:rPr>
          <w:rFonts w:hint="cs"/>
          <w:rtl/>
        </w:rPr>
        <w:t>.</w:t>
      </w:r>
    </w:p>
    <w:p w14:paraId="4C766B16" w14:textId="77777777" w:rsidR="00A6044C" w:rsidRDefault="00A6044C" w:rsidP="00A6044C">
      <w:pPr>
        <w:rPr>
          <w:rtl/>
        </w:rPr>
      </w:pPr>
    </w:p>
    <w:p w14:paraId="75F71756" w14:textId="77777777" w:rsidR="00A6044C" w:rsidRDefault="00A6044C" w:rsidP="00A6044C">
      <w:pPr>
        <w:pStyle w:val="a4"/>
        <w:keepNext/>
        <w:rPr>
          <w:rtl/>
        </w:rPr>
      </w:pPr>
      <w:r w:rsidRPr="00A6044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60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47311C" w14:textId="77777777" w:rsidR="00A6044C" w:rsidRDefault="00A6044C" w:rsidP="00A6044C">
      <w:pPr>
        <w:pStyle w:val="KeepWithNext"/>
        <w:rPr>
          <w:rtl/>
        </w:rPr>
      </w:pPr>
    </w:p>
    <w:p w14:paraId="7D33C42D" w14:textId="77777777" w:rsidR="00A6044C" w:rsidRDefault="00A6044C" w:rsidP="00A6044C">
      <w:pPr>
        <w:rPr>
          <w:rtl/>
        </w:rPr>
      </w:pPr>
      <w:r>
        <w:rPr>
          <w:rFonts w:hint="cs"/>
          <w:rtl/>
        </w:rPr>
        <w:t>אני מציעה ש</w:t>
      </w:r>
      <w:r w:rsidR="008A4F43">
        <w:rPr>
          <w:rtl/>
        </w:rPr>
        <w:t>נתקדם</w:t>
      </w:r>
      <w:r>
        <w:rPr>
          <w:rFonts w:hint="cs"/>
          <w:rtl/>
        </w:rPr>
        <w:t>, ו</w:t>
      </w:r>
      <w:r w:rsidR="008A4F43">
        <w:rPr>
          <w:rtl/>
        </w:rPr>
        <w:t>תוך כדי נמשיך לחשוב על נוסח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8A4F43">
        <w:rPr>
          <w:rtl/>
        </w:rPr>
        <w:t xml:space="preserve">הנוסח פה צריך לכלול שני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חייבת להיות אפשרות לראות </w:t>
      </w:r>
      <w:r>
        <w:rPr>
          <w:rFonts w:hint="cs"/>
          <w:rtl/>
        </w:rPr>
        <w:t xml:space="preserve">את זה </w:t>
      </w:r>
      <w:r w:rsidR="008A4F43">
        <w:rPr>
          <w:rtl/>
        </w:rPr>
        <w:t>גם באזור האישי של משרד הבריאות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כמו </w:t>
      </w:r>
      <w:r w:rsidR="008A4F43">
        <w:rPr>
          <w:rtl/>
        </w:rPr>
        <w:t>לדוגמה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 w:rsidR="0002587E">
        <w:rPr>
          <w:rFonts w:hint="cs"/>
          <w:rtl/>
        </w:rPr>
        <w:t>ל</w:t>
      </w:r>
      <w:r w:rsidR="008A4F43">
        <w:rPr>
          <w:rtl/>
        </w:rPr>
        <w:t xml:space="preserve">חיילים </w:t>
      </w:r>
      <w:r>
        <w:rPr>
          <w:rFonts w:hint="cs"/>
          <w:rtl/>
        </w:rPr>
        <w:t>או</w:t>
      </w:r>
      <w:r w:rsidR="008A4F43">
        <w:rPr>
          <w:rtl/>
        </w:rPr>
        <w:t xml:space="preserve"> </w:t>
      </w:r>
      <w:r w:rsidR="0002587E">
        <w:rPr>
          <w:rFonts w:hint="cs"/>
          <w:rtl/>
        </w:rPr>
        <w:t>ל</w:t>
      </w:r>
      <w:r w:rsidR="008A4F43">
        <w:rPr>
          <w:rtl/>
        </w:rPr>
        <w:t>אנשים שהם לא מבוטחים</w:t>
      </w:r>
      <w:r>
        <w:rPr>
          <w:rFonts w:hint="cs"/>
          <w:rtl/>
        </w:rPr>
        <w:t>;</w:t>
      </w:r>
      <w:r w:rsidR="008A4F43">
        <w:rPr>
          <w:rtl/>
        </w:rPr>
        <w:t xml:space="preserve"> </w:t>
      </w:r>
      <w:r>
        <w:rPr>
          <w:rFonts w:hint="cs"/>
          <w:rtl/>
        </w:rPr>
        <w:t>ו</w:t>
      </w:r>
      <w:r w:rsidR="008A4F43">
        <w:rPr>
          <w:rtl/>
        </w:rPr>
        <w:t xml:space="preserve">חוץ מהאופציה </w:t>
      </w:r>
      <w:r>
        <w:rPr>
          <w:rFonts w:hint="cs"/>
          <w:rtl/>
        </w:rPr>
        <w:t xml:space="preserve">הזו, </w:t>
      </w:r>
      <w:r w:rsidR="008A4F43">
        <w:rPr>
          <w:rtl/>
        </w:rPr>
        <w:t>צרי</w:t>
      </w:r>
      <w:bookmarkStart w:id="1449" w:name="_ETM_Q1_3488402"/>
      <w:bookmarkStart w:id="1450" w:name="_ETM_Q1_3490402"/>
      <w:bookmarkStart w:id="1451" w:name="_ETM_Q1_3492402"/>
      <w:bookmarkStart w:id="1452" w:name="_ETM_Q1_3494402"/>
      <w:bookmarkStart w:id="1453" w:name="_ETM_Q1_3496402"/>
      <w:bookmarkStart w:id="1454" w:name="_ETM_Q1_3503401"/>
      <w:bookmarkStart w:id="1455" w:name="_ETM_Q1_3505401"/>
      <w:bookmarkStart w:id="1456" w:name="_ETM_Q1_3508402"/>
      <w:bookmarkStart w:id="1457" w:name="_ETM_Q1_3512402"/>
      <w:bookmarkStart w:id="1458" w:name="_ETM_Q1_3514901"/>
      <w:bookmarkStart w:id="1459" w:name="_ETM_Q1_3517650"/>
      <w:bookmarkStart w:id="1460" w:name="_ETM_Q1_3523650"/>
      <w:bookmarkStart w:id="1461" w:name="_ETM_Q1_3528651"/>
      <w:bookmarkStart w:id="1462" w:name="_ETM_Q1_3531402"/>
      <w:bookmarkStart w:id="1463" w:name="_ETM_Q1_3561400"/>
      <w:bookmarkStart w:id="1464" w:name="_ETM_Q1_3563400"/>
      <w:bookmarkStart w:id="1465" w:name="_ETM_Q1_3565400"/>
      <w:bookmarkStart w:id="1466" w:name="_ETM_Q1_3567400"/>
      <w:bookmarkStart w:id="1467" w:name="_ETM_Q1_3571402"/>
      <w:bookmarkStart w:id="1468" w:name="_ETM_Q1_3577900"/>
      <w:bookmarkStart w:id="1469" w:name="_ETM_Q1_3580902"/>
      <w:bookmarkStart w:id="1470" w:name="_ETM_Q1_3583652"/>
      <w:bookmarkStart w:id="1471" w:name="_ETM_Q1_3585652"/>
      <w:bookmarkStart w:id="1472" w:name="_ETM_Q1_3597651"/>
      <w:bookmarkStart w:id="1473" w:name="_ETM_Q1_3599651"/>
      <w:bookmarkStart w:id="1474" w:name="_ETM_Q1_3601651"/>
      <w:bookmarkStart w:id="1475" w:name="_ETM_Q1_3603651"/>
      <w:bookmarkStart w:id="1476" w:name="_ETM_Q1_3605651"/>
      <w:bookmarkStart w:id="1477" w:name="_ETM_Q1_3607651"/>
      <w:bookmarkStart w:id="1478" w:name="_ETM_Q1_3609651"/>
      <w:bookmarkStart w:id="1479" w:name="_ETM_Q1_3611651"/>
      <w:bookmarkStart w:id="1480" w:name="_ETM_Q1_3613651"/>
      <w:bookmarkStart w:id="1481" w:name="_ETM_Q1_3615651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r w:rsidR="008A4F43">
        <w:rPr>
          <w:rtl/>
        </w:rPr>
        <w:t xml:space="preserve">כה להיות גם </w:t>
      </w:r>
      <w:r>
        <w:rPr>
          <w:rFonts w:hint="cs"/>
          <w:rtl/>
        </w:rPr>
        <w:t xml:space="preserve">אפשרות </w:t>
      </w:r>
      <w:r w:rsidR="008A4F43">
        <w:rPr>
          <w:rtl/>
        </w:rPr>
        <w:t xml:space="preserve">של הקופות </w:t>
      </w:r>
      <w:r>
        <w:rPr>
          <w:rtl/>
        </w:rPr>
        <w:t>–</w:t>
      </w:r>
      <w:r>
        <w:rPr>
          <w:rFonts w:hint="cs"/>
          <w:rtl/>
        </w:rPr>
        <w:t xml:space="preserve"> ורוצים </w:t>
      </w:r>
      <w:r w:rsidR="008A4F43">
        <w:rPr>
          <w:rtl/>
        </w:rPr>
        <w:t xml:space="preserve">לחייב שתהיה את האופציה </w:t>
      </w:r>
      <w:r>
        <w:rPr>
          <w:rFonts w:hint="cs"/>
          <w:rtl/>
        </w:rPr>
        <w:t xml:space="preserve">הזו. </w:t>
      </w:r>
    </w:p>
    <w:p w14:paraId="45F9FDB7" w14:textId="77777777" w:rsidR="0002587E" w:rsidRDefault="0002587E" w:rsidP="00A6044C">
      <w:pPr>
        <w:rPr>
          <w:rtl/>
        </w:rPr>
      </w:pPr>
    </w:p>
    <w:p w14:paraId="228729A1" w14:textId="77777777" w:rsidR="0002587E" w:rsidRDefault="0002587E" w:rsidP="0002587E">
      <w:pPr>
        <w:pStyle w:val="a4"/>
        <w:keepNext/>
        <w:rPr>
          <w:rtl/>
        </w:rPr>
      </w:pPr>
      <w:bookmarkStart w:id="1482" w:name="ET_speaker_דניאל_שגיא_394"/>
      <w:r w:rsidRPr="0002587E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025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3654B84A" w14:textId="77777777" w:rsidR="0002587E" w:rsidRDefault="0002587E" w:rsidP="0002587E">
      <w:pPr>
        <w:pStyle w:val="KeepWithNext"/>
        <w:rPr>
          <w:rtl/>
        </w:rPr>
      </w:pPr>
    </w:p>
    <w:p w14:paraId="6B2ECE90" w14:textId="77777777" w:rsidR="0002587E" w:rsidRDefault="0002587E" w:rsidP="0002587E">
      <w:pPr>
        <w:rPr>
          <w:rtl/>
        </w:rPr>
      </w:pPr>
      <w:r>
        <w:rPr>
          <w:rFonts w:hint="cs"/>
          <w:rtl/>
        </w:rPr>
        <w:t xml:space="preserve">השאלה אם </w:t>
      </w:r>
      <w:r w:rsidR="008A4F43">
        <w:rPr>
          <w:rtl/>
        </w:rPr>
        <w:t>לעשות את זה באמצעות אותו סעיף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כ</w:t>
      </w:r>
      <w:r w:rsidR="008A4F43">
        <w:rPr>
          <w:rtl/>
        </w:rPr>
        <w:t>שז</w:t>
      </w:r>
      <w:r>
        <w:rPr>
          <w:rFonts w:hint="cs"/>
          <w:rtl/>
        </w:rPr>
        <w:t>ו</w:t>
      </w:r>
      <w:r w:rsidR="008A4F43">
        <w:rPr>
          <w:rtl/>
        </w:rPr>
        <w:t xml:space="preserve"> עדיין החלטה ש</w:t>
      </w:r>
      <w:r>
        <w:rPr>
          <w:rFonts w:hint="cs"/>
          <w:rtl/>
        </w:rPr>
        <w:t>ל ה</w:t>
      </w:r>
      <w:r w:rsidR="008A4F43">
        <w:rPr>
          <w:rtl/>
        </w:rPr>
        <w:t>מנהל בשיח איתם</w:t>
      </w:r>
      <w:r>
        <w:rPr>
          <w:rFonts w:hint="cs"/>
          <w:rtl/>
        </w:rPr>
        <w:t>, כי נראה לי שזה עדיף.</w:t>
      </w:r>
    </w:p>
    <w:p w14:paraId="7DB768CA" w14:textId="77777777" w:rsidR="0002587E" w:rsidRDefault="0002587E" w:rsidP="0002587E">
      <w:pPr>
        <w:rPr>
          <w:rtl/>
        </w:rPr>
      </w:pPr>
    </w:p>
    <w:p w14:paraId="003BFE9B" w14:textId="77777777" w:rsidR="0002587E" w:rsidRDefault="0002587E" w:rsidP="0002587E">
      <w:pPr>
        <w:pStyle w:val="a4"/>
        <w:keepNext/>
        <w:rPr>
          <w:rtl/>
        </w:rPr>
      </w:pPr>
      <w:bookmarkStart w:id="1483" w:name="ET_speaker_אילת_וולברג_395"/>
      <w:r w:rsidRPr="000258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25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14:paraId="18A31F1B" w14:textId="77777777" w:rsidR="0002587E" w:rsidRDefault="0002587E" w:rsidP="0002587E">
      <w:pPr>
        <w:pStyle w:val="KeepWithNext"/>
        <w:rPr>
          <w:rtl/>
        </w:rPr>
      </w:pPr>
    </w:p>
    <w:p w14:paraId="44ED1B63" w14:textId="77777777" w:rsidR="0002587E" w:rsidRDefault="008A4F43" w:rsidP="0002587E">
      <w:pPr>
        <w:rPr>
          <w:rtl/>
        </w:rPr>
      </w:pPr>
      <w:r>
        <w:rPr>
          <w:rtl/>
        </w:rPr>
        <w:t>אפשר גם להחלטת הוועדה</w:t>
      </w:r>
      <w:r w:rsidR="0002587E">
        <w:rPr>
          <w:rFonts w:hint="cs"/>
          <w:rtl/>
        </w:rPr>
        <w:t>,</w:t>
      </w:r>
      <w:r>
        <w:rPr>
          <w:rtl/>
        </w:rPr>
        <w:t xml:space="preserve"> לחייב את זה בחקיקה ראשית</w:t>
      </w:r>
      <w:r w:rsidR="0002587E">
        <w:rPr>
          <w:rFonts w:hint="cs"/>
          <w:rtl/>
        </w:rPr>
        <w:t>, כך</w:t>
      </w:r>
      <w:r>
        <w:rPr>
          <w:rtl/>
        </w:rPr>
        <w:t xml:space="preserve"> שמשרד הבריאות יאפשר </w:t>
      </w:r>
      <w:r w:rsidR="0002587E">
        <w:rPr>
          <w:rFonts w:hint="cs"/>
          <w:rtl/>
        </w:rPr>
        <w:t>"</w:t>
      </w:r>
      <w:r>
        <w:rPr>
          <w:rtl/>
        </w:rPr>
        <w:t>באופן שיורה</w:t>
      </w:r>
      <w:r w:rsidR="0002587E">
        <w:rPr>
          <w:rFonts w:hint="cs"/>
          <w:rtl/>
        </w:rPr>
        <w:t>",</w:t>
      </w:r>
      <w:r>
        <w:rPr>
          <w:rtl/>
        </w:rPr>
        <w:t xml:space="preserve"> וחוץ מזה שקופת </w:t>
      </w:r>
      <w:r w:rsidR="0002587E">
        <w:rPr>
          <w:rFonts w:hint="cs"/>
          <w:rtl/>
        </w:rPr>
        <w:t>ה</w:t>
      </w:r>
      <w:r>
        <w:rPr>
          <w:rtl/>
        </w:rPr>
        <w:t xml:space="preserve">חולים תשקף מידע שהגיע אליה </w:t>
      </w:r>
      <w:r w:rsidR="0002587E">
        <w:rPr>
          <w:rFonts w:hint="cs"/>
          <w:rtl/>
        </w:rPr>
        <w:t>על יד</w:t>
      </w:r>
      <w:r>
        <w:rPr>
          <w:rtl/>
        </w:rPr>
        <w:t>י משרד הבריאות מהמאגר באזור האישי של קופת החולים</w:t>
      </w:r>
      <w:r w:rsidR="0002587E">
        <w:rPr>
          <w:rFonts w:hint="cs"/>
          <w:rtl/>
        </w:rPr>
        <w:t>,</w:t>
      </w:r>
      <w:r>
        <w:rPr>
          <w:rtl/>
        </w:rPr>
        <w:t xml:space="preserve"> כמו שעשינו בניוד מידע</w:t>
      </w:r>
      <w:r w:rsidR="0002587E">
        <w:rPr>
          <w:rFonts w:hint="cs"/>
          <w:rtl/>
        </w:rPr>
        <w:t>.</w:t>
      </w:r>
      <w:r>
        <w:rPr>
          <w:rtl/>
        </w:rPr>
        <w:t xml:space="preserve"> </w:t>
      </w:r>
    </w:p>
    <w:p w14:paraId="57407F3C" w14:textId="77777777" w:rsidR="0002587E" w:rsidRDefault="0002587E" w:rsidP="0002587E">
      <w:pPr>
        <w:rPr>
          <w:rtl/>
        </w:rPr>
      </w:pPr>
    </w:p>
    <w:p w14:paraId="605DFDC8" w14:textId="77777777" w:rsidR="008A4F43" w:rsidRDefault="008A4F43" w:rsidP="00DA3B0C">
      <w:pPr>
        <w:rPr>
          <w:rtl/>
        </w:rPr>
      </w:pPr>
      <w:bookmarkStart w:id="1484" w:name="_ETM_Q1_3660652"/>
      <w:bookmarkEnd w:id="1484"/>
      <w:r>
        <w:rPr>
          <w:rtl/>
        </w:rPr>
        <w:t>החקיקה יכולה לחייב הצגה באזור האישי של קופת החולים</w:t>
      </w:r>
      <w:r w:rsidR="0002587E">
        <w:rPr>
          <w:rFonts w:hint="cs"/>
          <w:rtl/>
        </w:rPr>
        <w:t xml:space="preserve">. זאת אומרת, </w:t>
      </w:r>
      <w:r>
        <w:rPr>
          <w:rtl/>
        </w:rPr>
        <w:t>להטיל חובה על משרד הבריאות להעביר לקופת החולים</w:t>
      </w:r>
      <w:r w:rsidR="0002587E">
        <w:rPr>
          <w:rFonts w:hint="cs"/>
          <w:rtl/>
        </w:rPr>
        <w:t>,</w:t>
      </w:r>
      <w:r>
        <w:rPr>
          <w:rtl/>
        </w:rPr>
        <w:t xml:space="preserve"> </w:t>
      </w:r>
      <w:r w:rsidR="0002587E">
        <w:rPr>
          <w:rFonts w:hint="cs"/>
          <w:rtl/>
        </w:rPr>
        <w:t>ו</w:t>
      </w:r>
      <w:r>
        <w:rPr>
          <w:rtl/>
        </w:rPr>
        <w:t>קופת החולים תציג באזור האישי שלה</w:t>
      </w:r>
      <w:r w:rsidR="0002587E">
        <w:rPr>
          <w:rFonts w:hint="cs"/>
          <w:rtl/>
        </w:rPr>
        <w:t>,</w:t>
      </w:r>
      <w:r>
        <w:rPr>
          <w:rtl/>
        </w:rPr>
        <w:t xml:space="preserve"> כי אני לא </w:t>
      </w:r>
      <w:r w:rsidR="0002587E">
        <w:rPr>
          <w:rFonts w:hint="cs"/>
          <w:rtl/>
        </w:rPr>
        <w:t xml:space="preserve">רואה טעם לחייב את המנהל להורות לקופת החולים אם אפשר לקבוע את זה </w:t>
      </w:r>
      <w:bookmarkStart w:id="1485" w:name="_ETM_Q1_3686402"/>
      <w:bookmarkEnd w:id="1485"/>
      <w:r w:rsidR="0002587E">
        <w:rPr>
          <w:rFonts w:hint="cs"/>
          <w:rtl/>
        </w:rPr>
        <w:t>בחוק.</w:t>
      </w:r>
    </w:p>
    <w:p w14:paraId="10DDCB75" w14:textId="77777777" w:rsidR="0002587E" w:rsidRDefault="0002587E" w:rsidP="0002587E">
      <w:pPr>
        <w:rPr>
          <w:rtl/>
        </w:rPr>
      </w:pPr>
      <w:bookmarkStart w:id="1486" w:name="_ETM_Q1_3687402"/>
      <w:bookmarkEnd w:id="1486"/>
    </w:p>
    <w:p w14:paraId="7C5AC834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B0A14C" w14:textId="77777777" w:rsidR="0002587E" w:rsidRDefault="0002587E" w:rsidP="0002587E">
      <w:pPr>
        <w:pStyle w:val="KeepWithNext"/>
        <w:rPr>
          <w:rtl/>
        </w:rPr>
      </w:pPr>
    </w:p>
    <w:p w14:paraId="2128D846" w14:textId="77777777" w:rsidR="0002587E" w:rsidRDefault="0002587E" w:rsidP="0002587E">
      <w:pPr>
        <w:rPr>
          <w:rtl/>
        </w:rPr>
      </w:pPr>
      <w:bookmarkStart w:id="1487" w:name="_ETM_Q1_3688152"/>
      <w:bookmarkEnd w:id="1487"/>
      <w:r>
        <w:rPr>
          <w:rFonts w:hint="cs"/>
          <w:rtl/>
        </w:rPr>
        <w:t xml:space="preserve">אם אין </w:t>
      </w:r>
      <w:r w:rsidR="008A4F43">
        <w:rPr>
          <w:rtl/>
        </w:rPr>
        <w:t>חובה לקופה</w:t>
      </w:r>
      <w:r>
        <w:rPr>
          <w:rFonts w:hint="cs"/>
          <w:rtl/>
        </w:rPr>
        <w:t>, אז</w:t>
      </w:r>
      <w:r w:rsidR="008A4F43">
        <w:rPr>
          <w:rtl/>
        </w:rPr>
        <w:t xml:space="preserve"> קופה </w:t>
      </w:r>
      <w:r>
        <w:rPr>
          <w:rFonts w:hint="cs"/>
          <w:rtl/>
        </w:rPr>
        <w:t>אחת</w:t>
      </w:r>
      <w:r w:rsidR="008A4F43">
        <w:rPr>
          <w:rtl/>
        </w:rPr>
        <w:t xml:space="preserve"> תיתן את זה </w:t>
      </w:r>
      <w:r>
        <w:rPr>
          <w:rFonts w:hint="cs"/>
          <w:rtl/>
        </w:rPr>
        <w:t>ו</w:t>
      </w:r>
      <w:r w:rsidR="008A4F43">
        <w:rPr>
          <w:rtl/>
        </w:rPr>
        <w:t xml:space="preserve">קופה </w:t>
      </w:r>
      <w:r>
        <w:rPr>
          <w:rFonts w:hint="cs"/>
          <w:rtl/>
        </w:rPr>
        <w:t xml:space="preserve">אחרת </w:t>
      </w:r>
      <w:r w:rsidR="008A4F43">
        <w:rPr>
          <w:rtl/>
        </w:rPr>
        <w:t>לא תיתן</w:t>
      </w:r>
      <w:r>
        <w:rPr>
          <w:rFonts w:hint="cs"/>
          <w:rtl/>
        </w:rPr>
        <w:t>.</w:t>
      </w:r>
    </w:p>
    <w:p w14:paraId="36FDABFA" w14:textId="77777777" w:rsidR="0002587E" w:rsidRDefault="0002587E" w:rsidP="0002587E">
      <w:pPr>
        <w:rPr>
          <w:rtl/>
        </w:rPr>
      </w:pPr>
      <w:bookmarkStart w:id="1488" w:name="_ETM_Q1_3687152"/>
      <w:bookmarkEnd w:id="1488"/>
    </w:p>
    <w:p w14:paraId="3CBB78A7" w14:textId="77777777" w:rsidR="00DA3B0C" w:rsidRDefault="00DA3B0C" w:rsidP="00DA3B0C">
      <w:pPr>
        <w:pStyle w:val="a4"/>
        <w:keepNext/>
        <w:rPr>
          <w:rtl/>
        </w:rPr>
      </w:pPr>
      <w:r w:rsidRPr="007D6E89">
        <w:rPr>
          <w:rStyle w:val="TagStyle"/>
          <w:rtl/>
        </w:rPr>
        <w:t xml:space="preserve">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ששונוב</w:t>
      </w:r>
      <w:proofErr w:type="spellEnd"/>
      <w:r>
        <w:rPr>
          <w:rtl/>
        </w:rPr>
        <w:t>:</w:t>
      </w:r>
      <w:r w:rsidRPr="007D6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10688B" w14:textId="77777777" w:rsidR="00283D69" w:rsidRDefault="00283D69" w:rsidP="00283D69">
      <w:pPr>
        <w:pStyle w:val="KeepWithNext"/>
        <w:rPr>
          <w:rtl/>
          <w:lang w:eastAsia="he-IL"/>
        </w:rPr>
      </w:pPr>
    </w:p>
    <w:p w14:paraId="3387A072" w14:textId="77777777" w:rsidR="0002587E" w:rsidRDefault="00DA3B0C" w:rsidP="00DA3B0C">
      <w:pPr>
        <w:rPr>
          <w:rtl/>
        </w:rPr>
      </w:pPr>
      <w:bookmarkStart w:id="1489" w:name="_ETM_Q1_3687651"/>
      <w:bookmarkStart w:id="1490" w:name="_ETM_Q1_3687901"/>
      <w:bookmarkEnd w:id="1489"/>
      <w:bookmarkEnd w:id="1490"/>
      <w:r>
        <w:rPr>
          <w:rFonts w:hint="cs"/>
          <w:rtl/>
        </w:rPr>
        <w:t>אם</w:t>
      </w:r>
      <w:r w:rsidR="008A4F43">
        <w:rPr>
          <w:rtl/>
        </w:rPr>
        <w:t xml:space="preserve"> </w:t>
      </w:r>
      <w:r w:rsidR="0002587E">
        <w:rPr>
          <w:rFonts w:hint="cs"/>
          <w:rtl/>
        </w:rPr>
        <w:t xml:space="preserve">המידע </w:t>
      </w:r>
      <w:r w:rsidR="008A4F43">
        <w:rPr>
          <w:rtl/>
        </w:rPr>
        <w:t>עובר למערכות התפעוליות שלנו</w:t>
      </w:r>
      <w:r w:rsidR="0002587E">
        <w:rPr>
          <w:rFonts w:hint="cs"/>
          <w:rtl/>
        </w:rPr>
        <w:t>,</w:t>
      </w:r>
      <w:r w:rsidR="0002587E">
        <w:rPr>
          <w:rtl/>
        </w:rPr>
        <w:t xml:space="preserve"> זה תיק מבוטח</w:t>
      </w:r>
      <w:r w:rsidR="0002587E">
        <w:rPr>
          <w:rFonts w:hint="cs"/>
          <w:rtl/>
        </w:rPr>
        <w:t>, וב</w:t>
      </w:r>
      <w:r w:rsidR="008A4F43">
        <w:rPr>
          <w:rtl/>
        </w:rPr>
        <w:t xml:space="preserve">תיק מבוטח </w:t>
      </w:r>
      <w:r w:rsidR="0002587E">
        <w:rPr>
          <w:rFonts w:hint="cs"/>
          <w:rtl/>
        </w:rPr>
        <w:t xml:space="preserve">זה </w:t>
      </w:r>
      <w:r w:rsidR="008A4F43">
        <w:rPr>
          <w:rtl/>
        </w:rPr>
        <w:t>כבר אוטומטי משוקף</w:t>
      </w:r>
      <w:r w:rsidR="0002587E">
        <w:rPr>
          <w:rFonts w:hint="cs"/>
          <w:rtl/>
        </w:rPr>
        <w:t>.</w:t>
      </w:r>
    </w:p>
    <w:p w14:paraId="75230A4E" w14:textId="77777777" w:rsidR="0002587E" w:rsidRDefault="0002587E" w:rsidP="0002587E">
      <w:pPr>
        <w:rPr>
          <w:rtl/>
        </w:rPr>
      </w:pPr>
    </w:p>
    <w:p w14:paraId="5C4F4AD2" w14:textId="77777777" w:rsidR="0002587E" w:rsidRDefault="0002587E" w:rsidP="0002587E">
      <w:pPr>
        <w:pStyle w:val="af6"/>
        <w:keepNext/>
        <w:rPr>
          <w:rtl/>
        </w:rPr>
      </w:pPr>
      <w:bookmarkStart w:id="1491" w:name="ET_yor_6447_398"/>
      <w:r w:rsidRPr="000258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5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14:paraId="68F6371F" w14:textId="77777777" w:rsidR="0002587E" w:rsidRDefault="0002587E" w:rsidP="0002587E">
      <w:pPr>
        <w:pStyle w:val="KeepWithNext"/>
        <w:rPr>
          <w:rtl/>
        </w:rPr>
      </w:pPr>
    </w:p>
    <w:p w14:paraId="48ADA27D" w14:textId="77777777" w:rsidR="00283D69" w:rsidRDefault="008A4F43" w:rsidP="00283D69">
      <w:pPr>
        <w:rPr>
          <w:rtl/>
        </w:rPr>
      </w:pPr>
      <w:bookmarkStart w:id="1492" w:name="_ETM_Q1_3699902"/>
      <w:bookmarkEnd w:id="1492"/>
      <w:r>
        <w:rPr>
          <w:rtl/>
        </w:rPr>
        <w:t>הבנתי</w:t>
      </w:r>
      <w:bookmarkStart w:id="1493" w:name="_ETM_Q1_3697651"/>
      <w:bookmarkEnd w:id="1493"/>
      <w:r w:rsidR="00283D69">
        <w:rPr>
          <w:rFonts w:hint="cs"/>
          <w:rtl/>
        </w:rPr>
        <w:t xml:space="preserve"> מצוין, אבל </w:t>
      </w:r>
      <w:r>
        <w:rPr>
          <w:rtl/>
        </w:rPr>
        <w:t>בקופות אחרות זה לא קורה</w:t>
      </w:r>
      <w:r w:rsidR="00283D69">
        <w:rPr>
          <w:rFonts w:hint="cs"/>
          <w:rtl/>
        </w:rPr>
        <w:t>.</w:t>
      </w:r>
    </w:p>
    <w:p w14:paraId="483F6369" w14:textId="77777777" w:rsidR="00283D69" w:rsidRDefault="00283D69" w:rsidP="00283D69">
      <w:pPr>
        <w:rPr>
          <w:rtl/>
        </w:rPr>
      </w:pPr>
      <w:bookmarkStart w:id="1494" w:name="_ETM_Q1_3706652"/>
      <w:bookmarkEnd w:id="1494"/>
    </w:p>
    <w:p w14:paraId="42D5905B" w14:textId="77777777" w:rsidR="00283D69" w:rsidRDefault="00283D69" w:rsidP="00283D69">
      <w:pPr>
        <w:pStyle w:val="a4"/>
        <w:keepNext/>
        <w:rPr>
          <w:rtl/>
        </w:rPr>
      </w:pPr>
      <w:bookmarkStart w:id="1495" w:name="ET_speaker_אילת_וולברג_400"/>
      <w:r w:rsidRPr="00283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160FCB67" w14:textId="77777777" w:rsidR="00283D69" w:rsidRDefault="00283D69" w:rsidP="00283D69">
      <w:pPr>
        <w:pStyle w:val="KeepWithNext"/>
        <w:rPr>
          <w:rtl/>
        </w:rPr>
      </w:pPr>
    </w:p>
    <w:p w14:paraId="76FAE7CF" w14:textId="77777777" w:rsidR="00283D69" w:rsidRDefault="008A4F43" w:rsidP="00283D69">
      <w:pPr>
        <w:rPr>
          <w:rtl/>
        </w:rPr>
      </w:pPr>
      <w:r>
        <w:rPr>
          <w:rtl/>
        </w:rPr>
        <w:t xml:space="preserve">יש לי הצעה </w:t>
      </w:r>
      <w:r w:rsidR="00283D69">
        <w:rPr>
          <w:rFonts w:hint="cs"/>
          <w:rtl/>
        </w:rPr>
        <w:t xml:space="preserve">נוספת. </w:t>
      </w:r>
      <w:r>
        <w:rPr>
          <w:rtl/>
        </w:rPr>
        <w:t xml:space="preserve">בסעיף המטרות יש לנו מטרה שאומרת </w:t>
      </w:r>
      <w:r w:rsidR="00283D69">
        <w:rPr>
          <w:rtl/>
        </w:rPr>
        <w:t>–</w:t>
      </w:r>
      <w:r w:rsidR="00283D69">
        <w:rPr>
          <w:rFonts w:hint="cs"/>
          <w:rtl/>
        </w:rPr>
        <w:t xml:space="preserve"> "</w:t>
      </w:r>
      <w:r>
        <w:rPr>
          <w:rtl/>
        </w:rPr>
        <w:t xml:space="preserve">לשם הצגת </w:t>
      </w:r>
      <w:r w:rsidR="00283D69">
        <w:rPr>
          <w:rFonts w:hint="cs"/>
          <w:rtl/>
        </w:rPr>
        <w:t xml:space="preserve">מידע </w:t>
      </w:r>
      <w:r>
        <w:rPr>
          <w:rtl/>
        </w:rPr>
        <w:t xml:space="preserve">לאדם בדבר כלל </w:t>
      </w:r>
      <w:r w:rsidR="00283D69">
        <w:rPr>
          <w:rFonts w:hint="cs"/>
          <w:rtl/>
        </w:rPr>
        <w:t xml:space="preserve">החיסונים </w:t>
      </w:r>
      <w:bookmarkStart w:id="1496" w:name="_ETM_Q1_3713651"/>
      <w:bookmarkEnd w:id="1496"/>
      <w:r>
        <w:rPr>
          <w:rtl/>
        </w:rPr>
        <w:t xml:space="preserve">שקיבל לפי הוראות סעיף קטן </w:t>
      </w:r>
      <w:r w:rsidR="00283D69">
        <w:rPr>
          <w:rFonts w:hint="cs"/>
          <w:rtl/>
        </w:rPr>
        <w:t>(</w:t>
      </w:r>
      <w:r>
        <w:rPr>
          <w:rtl/>
        </w:rPr>
        <w:t>ד</w:t>
      </w:r>
      <w:r w:rsidR="00283D69">
        <w:rPr>
          <w:rFonts w:hint="cs"/>
          <w:rtl/>
        </w:rPr>
        <w:t>)",</w:t>
      </w:r>
      <w:r>
        <w:rPr>
          <w:rtl/>
        </w:rPr>
        <w:t xml:space="preserve"> שזה המנהל ומה שהוא מורה</w:t>
      </w:r>
      <w:r w:rsidR="00283D69">
        <w:rPr>
          <w:rFonts w:hint="cs"/>
          <w:rtl/>
        </w:rPr>
        <w:t>,</w:t>
      </w:r>
      <w:r>
        <w:rPr>
          <w:rtl/>
        </w:rPr>
        <w:t xml:space="preserve"> ואפשר להוסיף שם </w:t>
      </w:r>
      <w:r w:rsidR="00283D69">
        <w:rPr>
          <w:rtl/>
        </w:rPr>
        <w:t>–</w:t>
      </w:r>
      <w:r w:rsidR="00283D69">
        <w:rPr>
          <w:rFonts w:hint="cs"/>
          <w:rtl/>
        </w:rPr>
        <w:t xml:space="preserve"> "ו</w:t>
      </w:r>
      <w:bookmarkStart w:id="1497" w:name="_ETM_Q1_3770902"/>
      <w:bookmarkStart w:id="1498" w:name="_ETM_Q1_3774152"/>
      <w:bookmarkStart w:id="1499" w:name="_ETM_Q1_3777153"/>
      <w:bookmarkStart w:id="1500" w:name="_ETM_Q1_3779902"/>
      <w:bookmarkStart w:id="1501" w:name="_ETM_Q1_3782901"/>
      <w:bookmarkStart w:id="1502" w:name="_ETM_Q1_3820152"/>
      <w:bookmarkStart w:id="1503" w:name="_ETM_Q1_3839902"/>
      <w:bookmarkStart w:id="1504" w:name="_ETM_Q1_3842900"/>
      <w:bookmarkStart w:id="1505" w:name="_ETM_Q1_3845651"/>
      <w:bookmarkStart w:id="1506" w:name="_ETM_Q1_3853151"/>
      <w:bookmarkStart w:id="1507" w:name="_ETM_Q1_3858902"/>
      <w:r>
        <w:rPr>
          <w:rtl/>
        </w:rPr>
        <w:t>לשם הצגת</w:t>
      </w:r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r>
        <w:rPr>
          <w:rtl/>
        </w:rPr>
        <w:t xml:space="preserve"> מידע לאדם באזור האישי של קופת החולים</w:t>
      </w:r>
      <w:r w:rsidR="00283D69">
        <w:rPr>
          <w:rFonts w:hint="cs"/>
          <w:rtl/>
        </w:rPr>
        <w:t>"</w:t>
      </w:r>
      <w:r>
        <w:rPr>
          <w:rtl/>
        </w:rPr>
        <w:t xml:space="preserve"> או משהו כזה</w:t>
      </w:r>
      <w:r w:rsidR="00283D69">
        <w:rPr>
          <w:rFonts w:hint="cs"/>
          <w:rtl/>
        </w:rPr>
        <w:t>.</w:t>
      </w:r>
    </w:p>
    <w:p w14:paraId="129BF5A6" w14:textId="77777777" w:rsidR="00283D69" w:rsidRDefault="00283D69" w:rsidP="00283D69">
      <w:pPr>
        <w:rPr>
          <w:rtl/>
        </w:rPr>
      </w:pPr>
      <w:bookmarkStart w:id="1508" w:name="_ETM_Q1_3723152"/>
      <w:bookmarkEnd w:id="1508"/>
    </w:p>
    <w:p w14:paraId="042BA81E" w14:textId="77777777" w:rsidR="00283D69" w:rsidRDefault="00283D69" w:rsidP="00283D69">
      <w:pPr>
        <w:pStyle w:val="a4"/>
        <w:keepNext/>
        <w:rPr>
          <w:rtl/>
        </w:rPr>
      </w:pPr>
      <w:bookmarkStart w:id="1509" w:name="ET_speaker_דניאל_שגיא_401"/>
      <w:r w:rsidRPr="00283D69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83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19DD2CF7" w14:textId="77777777" w:rsidR="00283D69" w:rsidRDefault="00283D69" w:rsidP="00283D69">
      <w:pPr>
        <w:pStyle w:val="KeepWithNext"/>
        <w:rPr>
          <w:rtl/>
        </w:rPr>
      </w:pPr>
    </w:p>
    <w:p w14:paraId="5512BDB2" w14:textId="77777777" w:rsidR="008A4F43" w:rsidRDefault="008A4F43" w:rsidP="00283D69">
      <w:pPr>
        <w:rPr>
          <w:rtl/>
        </w:rPr>
      </w:pPr>
      <w:r>
        <w:rPr>
          <w:rtl/>
        </w:rPr>
        <w:t xml:space="preserve">זה יוצר </w:t>
      </w:r>
      <w:r w:rsidR="00283D69">
        <w:rPr>
          <w:rFonts w:hint="cs"/>
          <w:rtl/>
        </w:rPr>
        <w:t xml:space="preserve">דיפרנציאציה </w:t>
      </w:r>
      <w:r>
        <w:rPr>
          <w:rtl/>
        </w:rPr>
        <w:t>עם החובה שלנו</w:t>
      </w:r>
      <w:r w:rsidR="00283D69">
        <w:rPr>
          <w:rFonts w:hint="cs"/>
          <w:rtl/>
        </w:rPr>
        <w:t xml:space="preserve">, ולכן </w:t>
      </w:r>
      <w:r>
        <w:rPr>
          <w:rtl/>
        </w:rPr>
        <w:t>עדיף לעשות את זה</w:t>
      </w:r>
      <w:r w:rsidR="00283D69">
        <w:rPr>
          <w:rFonts w:hint="cs"/>
          <w:rtl/>
        </w:rPr>
        <w:t xml:space="preserve"> ב-(ד).</w:t>
      </w:r>
    </w:p>
    <w:p w14:paraId="4B0437D2" w14:textId="77777777" w:rsidR="00283D69" w:rsidRDefault="00283D69" w:rsidP="00283D69">
      <w:pPr>
        <w:rPr>
          <w:rtl/>
        </w:rPr>
      </w:pPr>
    </w:p>
    <w:p w14:paraId="7BDE4B2D" w14:textId="77777777" w:rsidR="00283D69" w:rsidRDefault="00283D69" w:rsidP="00283D69">
      <w:pPr>
        <w:pStyle w:val="a4"/>
        <w:keepNext/>
        <w:rPr>
          <w:rtl/>
        </w:rPr>
      </w:pPr>
      <w:bookmarkStart w:id="1510" w:name="_ETM_Q1_3731151"/>
      <w:bookmarkStart w:id="1511" w:name="ET_speaker_אילת_וולברג_403"/>
      <w:bookmarkEnd w:id="1510"/>
      <w:r w:rsidRPr="00283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14:paraId="19F70006" w14:textId="77777777" w:rsidR="00283D69" w:rsidRDefault="00283D69" w:rsidP="00283D69">
      <w:pPr>
        <w:pStyle w:val="KeepWithNext"/>
        <w:rPr>
          <w:rtl/>
          <w:lang w:eastAsia="he-IL"/>
        </w:rPr>
      </w:pPr>
    </w:p>
    <w:p w14:paraId="33C8B7A1" w14:textId="77777777" w:rsidR="008A4F43" w:rsidRDefault="00283D69" w:rsidP="00283D69">
      <w:pPr>
        <w:rPr>
          <w:rtl/>
        </w:rPr>
      </w:pPr>
      <w:bookmarkStart w:id="1512" w:name="_ETM_Q1_3731402"/>
      <w:bookmarkEnd w:id="1512"/>
      <w:r>
        <w:rPr>
          <w:rFonts w:hint="cs"/>
          <w:rtl/>
        </w:rPr>
        <w:t xml:space="preserve">אוקיי. </w:t>
      </w:r>
      <w:r w:rsidR="008A4F43">
        <w:rPr>
          <w:rtl/>
        </w:rPr>
        <w:t>בסדר</w:t>
      </w:r>
      <w:r>
        <w:rPr>
          <w:rFonts w:hint="cs"/>
          <w:rtl/>
        </w:rPr>
        <w:t>.</w:t>
      </w:r>
    </w:p>
    <w:p w14:paraId="36395FF9" w14:textId="77777777" w:rsidR="00283D69" w:rsidRDefault="00283D69" w:rsidP="00283D69">
      <w:pPr>
        <w:rPr>
          <w:rtl/>
        </w:rPr>
      </w:pPr>
    </w:p>
    <w:p w14:paraId="5223AE0B" w14:textId="77777777" w:rsidR="00283D69" w:rsidRDefault="00283D69" w:rsidP="00283D69">
      <w:pPr>
        <w:pStyle w:val="af6"/>
        <w:keepNext/>
        <w:rPr>
          <w:rtl/>
        </w:rPr>
      </w:pPr>
      <w:bookmarkStart w:id="1513" w:name="ET_yor_6447_404"/>
      <w:r w:rsidRPr="00283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14:paraId="3DD8CCFD" w14:textId="77777777" w:rsidR="00283D69" w:rsidRDefault="00283D69" w:rsidP="00283D69">
      <w:pPr>
        <w:pStyle w:val="KeepWithNext"/>
        <w:rPr>
          <w:rtl/>
        </w:rPr>
      </w:pPr>
    </w:p>
    <w:p w14:paraId="413CDC74" w14:textId="77777777" w:rsidR="00283D69" w:rsidRDefault="008A4F43" w:rsidP="00283D69">
      <w:pPr>
        <w:rPr>
          <w:rtl/>
        </w:rPr>
      </w:pPr>
      <w:bookmarkStart w:id="1514" w:name="_ETM_Q1_3726401"/>
      <w:bookmarkEnd w:id="1514"/>
      <w:r>
        <w:rPr>
          <w:rtl/>
        </w:rPr>
        <w:t>טוב</w:t>
      </w:r>
      <w:r w:rsidR="00283D69">
        <w:rPr>
          <w:rFonts w:hint="cs"/>
          <w:rtl/>
        </w:rPr>
        <w:t>,</w:t>
      </w:r>
      <w:r>
        <w:rPr>
          <w:rtl/>
        </w:rPr>
        <w:t xml:space="preserve"> </w:t>
      </w:r>
      <w:r w:rsidR="00283D69">
        <w:rPr>
          <w:rFonts w:hint="cs"/>
          <w:rtl/>
        </w:rPr>
        <w:t>הרעיון ברור, ו</w:t>
      </w:r>
      <w:r>
        <w:rPr>
          <w:rtl/>
        </w:rPr>
        <w:t xml:space="preserve">אני </w:t>
      </w:r>
      <w:r w:rsidR="00283D69">
        <w:rPr>
          <w:rFonts w:hint="cs"/>
          <w:rtl/>
        </w:rPr>
        <w:t xml:space="preserve">מסמיך </w:t>
      </w:r>
      <w:r>
        <w:rPr>
          <w:rtl/>
        </w:rPr>
        <w:t>אותך למצוא את הנוסח המתאים</w:t>
      </w:r>
      <w:r w:rsidR="00283D69">
        <w:rPr>
          <w:rFonts w:hint="cs"/>
          <w:rtl/>
        </w:rPr>
        <w:t>.</w:t>
      </w:r>
    </w:p>
    <w:p w14:paraId="56E2201C" w14:textId="77777777" w:rsidR="00283D69" w:rsidRDefault="00283D69" w:rsidP="00283D69">
      <w:pPr>
        <w:rPr>
          <w:rtl/>
        </w:rPr>
      </w:pPr>
    </w:p>
    <w:p w14:paraId="3BF6C76F" w14:textId="77777777" w:rsidR="00283D69" w:rsidRDefault="00283D69" w:rsidP="00283D69">
      <w:pPr>
        <w:pStyle w:val="a4"/>
        <w:keepNext/>
        <w:rPr>
          <w:rtl/>
        </w:rPr>
      </w:pPr>
      <w:bookmarkStart w:id="1515" w:name="ET_speaker_אייזיק_כץ_405"/>
      <w:r w:rsidRPr="00283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14:paraId="054DD16F" w14:textId="77777777" w:rsidR="00283D69" w:rsidRDefault="00283D69" w:rsidP="00283D69">
      <w:pPr>
        <w:pStyle w:val="KeepWithNext"/>
        <w:rPr>
          <w:rtl/>
        </w:rPr>
      </w:pPr>
    </w:p>
    <w:p w14:paraId="15683637" w14:textId="77777777" w:rsidR="008A4F43" w:rsidRDefault="00283D69" w:rsidP="00283D69">
      <w:pPr>
        <w:rPr>
          <w:rtl/>
        </w:rPr>
      </w:pPr>
      <w:r>
        <w:rPr>
          <w:rFonts w:hint="cs"/>
          <w:rtl/>
        </w:rPr>
        <w:t xml:space="preserve">איילת, אפשר פשוט להוסיף בסוף כך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8A4F43">
        <w:rPr>
          <w:rtl/>
        </w:rPr>
        <w:t xml:space="preserve">משרד הבריאות </w:t>
      </w:r>
      <w:r>
        <w:rPr>
          <w:rFonts w:hint="cs"/>
          <w:rtl/>
        </w:rPr>
        <w:t>יאפשר למ</w:t>
      </w:r>
      <w:r w:rsidR="008A4F43">
        <w:rPr>
          <w:rtl/>
        </w:rPr>
        <w:t>י שקיבל חיסון לצפות</w:t>
      </w:r>
      <w:r>
        <w:rPr>
          <w:rFonts w:hint="cs"/>
          <w:rtl/>
        </w:rPr>
        <w:t>,</w:t>
      </w:r>
      <w:r w:rsidR="008A4F43">
        <w:rPr>
          <w:rtl/>
        </w:rPr>
        <w:t xml:space="preserve"> לרבות באופן דיגיטלי בכלל חיסונים שניתנו </w:t>
      </w:r>
      <w:r>
        <w:rPr>
          <w:rFonts w:hint="cs"/>
          <w:rtl/>
        </w:rPr>
        <w:t>על ידי</w:t>
      </w:r>
      <w:r w:rsidR="008A4F43">
        <w:rPr>
          <w:rtl/>
        </w:rPr>
        <w:t xml:space="preserve"> הגורמים מחסנים באתר משרד הבריאות ובאתר קופת החולים</w:t>
      </w:r>
      <w:r>
        <w:rPr>
          <w:rFonts w:hint="cs"/>
          <w:rtl/>
        </w:rPr>
        <w:t>", וכך חייבת.</w:t>
      </w:r>
    </w:p>
    <w:p w14:paraId="59F499DF" w14:textId="77777777" w:rsidR="00283D69" w:rsidRDefault="00283D69" w:rsidP="00283D69">
      <w:pPr>
        <w:rPr>
          <w:rtl/>
        </w:rPr>
      </w:pPr>
    </w:p>
    <w:p w14:paraId="17BFDB34" w14:textId="77777777" w:rsidR="00283D69" w:rsidRDefault="00283D69" w:rsidP="00283D69">
      <w:pPr>
        <w:pStyle w:val="a4"/>
        <w:keepNext/>
        <w:rPr>
          <w:rtl/>
        </w:rPr>
      </w:pPr>
      <w:bookmarkStart w:id="1516" w:name="ET_speaker_אילת_וולברג_406"/>
      <w:r w:rsidRPr="00283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36490F8A" w14:textId="77777777" w:rsidR="00283D69" w:rsidRDefault="00283D69" w:rsidP="00283D69">
      <w:pPr>
        <w:pStyle w:val="KeepWithNext"/>
        <w:rPr>
          <w:rtl/>
        </w:rPr>
      </w:pPr>
    </w:p>
    <w:p w14:paraId="2BE5FD12" w14:textId="77777777" w:rsidR="008A4F43" w:rsidRDefault="00283D69" w:rsidP="00283D69">
      <w:pPr>
        <w:rPr>
          <w:rtl/>
        </w:rPr>
      </w:pPr>
      <w:r>
        <w:rPr>
          <w:rFonts w:hint="cs"/>
          <w:rtl/>
        </w:rPr>
        <w:t xml:space="preserve">כן, אבל החובה </w:t>
      </w:r>
      <w:r>
        <w:rPr>
          <w:rtl/>
        </w:rPr>
        <w:t>תהיה על</w:t>
      </w:r>
      <w:r>
        <w:rPr>
          <w:rFonts w:hint="cs"/>
          <w:rtl/>
        </w:rPr>
        <w:t xml:space="preserve"> מ</w:t>
      </w:r>
      <w:r w:rsidR="008A4F43">
        <w:rPr>
          <w:rtl/>
        </w:rPr>
        <w:t>שרד הבריאות</w:t>
      </w:r>
      <w:r>
        <w:rPr>
          <w:rFonts w:hint="cs"/>
          <w:rtl/>
        </w:rPr>
        <w:t xml:space="preserve">. אני אקריא עכשיו כחשיבה בקול. </w:t>
      </w:r>
      <w:r w:rsidR="008A4F43">
        <w:rPr>
          <w:rtl/>
        </w:rPr>
        <w:t xml:space="preserve">יש לנו סעיף קטן </w:t>
      </w:r>
      <w:r>
        <w:rPr>
          <w:rFonts w:hint="cs"/>
          <w:rtl/>
        </w:rPr>
        <w:t>(</w:t>
      </w:r>
      <w:r w:rsidR="008A4F43">
        <w:rPr>
          <w:rtl/>
        </w:rPr>
        <w:t>ד</w:t>
      </w:r>
      <w:r>
        <w:rPr>
          <w:rFonts w:hint="cs"/>
          <w:rtl/>
        </w:rPr>
        <w:t>)</w:t>
      </w:r>
      <w:r w:rsidR="008A4F43">
        <w:rPr>
          <w:rtl/>
        </w:rPr>
        <w:t xml:space="preserve"> </w:t>
      </w:r>
      <w:r>
        <w:rPr>
          <w:rFonts w:hint="cs"/>
          <w:rtl/>
        </w:rPr>
        <w:t>על</w:t>
      </w:r>
      <w:r w:rsidR="008A4F43">
        <w:rPr>
          <w:rtl/>
        </w:rPr>
        <w:t xml:space="preserve"> משרד הבריאות</w:t>
      </w:r>
      <w:r>
        <w:rPr>
          <w:rFonts w:hint="cs"/>
          <w:rtl/>
        </w:rPr>
        <w:t>,</w:t>
      </w:r>
      <w:r w:rsidR="008A4F43">
        <w:rPr>
          <w:rtl/>
        </w:rPr>
        <w:t xml:space="preserve"> ו</w:t>
      </w:r>
      <w:r>
        <w:rPr>
          <w:rFonts w:hint="cs"/>
          <w:rtl/>
        </w:rPr>
        <w:t xml:space="preserve">נוסיף </w:t>
      </w:r>
      <w:r w:rsidR="008A4F43">
        <w:rPr>
          <w:rtl/>
        </w:rPr>
        <w:t xml:space="preserve">ככה </w:t>
      </w:r>
      <w:r>
        <w:rPr>
          <w:rtl/>
        </w:rPr>
        <w:t>–</w:t>
      </w:r>
      <w:r>
        <w:rPr>
          <w:rFonts w:hint="cs"/>
          <w:rtl/>
        </w:rPr>
        <w:t xml:space="preserve"> "גם </w:t>
      </w:r>
      <w:r w:rsidR="008A4F43">
        <w:rPr>
          <w:rtl/>
        </w:rPr>
        <w:t>קופת חולים תאפשר למי שקיבל חיסון לצפות באזור האישי בקופת החולי</w:t>
      </w:r>
      <w:r>
        <w:rPr>
          <w:rtl/>
        </w:rPr>
        <w:t>ם בכלל החיסונים שניתנו למבוטח ע</w:t>
      </w:r>
      <w:r>
        <w:rPr>
          <w:rFonts w:hint="cs"/>
          <w:rtl/>
        </w:rPr>
        <w:t>ל יד</w:t>
      </w:r>
      <w:r w:rsidR="008A4F43">
        <w:rPr>
          <w:rtl/>
        </w:rPr>
        <w:t>י הגורמים המחסנים</w:t>
      </w:r>
      <w:r>
        <w:rPr>
          <w:rFonts w:hint="cs"/>
          <w:rtl/>
        </w:rPr>
        <w:t>,</w:t>
      </w:r>
      <w:r w:rsidR="008A4F43">
        <w:rPr>
          <w:rtl/>
        </w:rPr>
        <w:t xml:space="preserve"> על פי מידע שקיבל ממשרד הבריאות</w:t>
      </w:r>
      <w:r>
        <w:rPr>
          <w:rFonts w:hint="cs"/>
          <w:rtl/>
        </w:rPr>
        <w:t>"</w:t>
      </w:r>
      <w:r w:rsidR="008A4F43">
        <w:rPr>
          <w:rtl/>
        </w:rPr>
        <w:t xml:space="preserve"> או משהו</w:t>
      </w:r>
      <w:r w:rsidR="000E5F14">
        <w:rPr>
          <w:rFonts w:hint="cs"/>
          <w:rtl/>
        </w:rPr>
        <w:t xml:space="preserve"> כזה</w:t>
      </w:r>
      <w:r>
        <w:rPr>
          <w:rFonts w:hint="cs"/>
          <w:rtl/>
        </w:rPr>
        <w:t>.</w:t>
      </w:r>
    </w:p>
    <w:p w14:paraId="312A7082" w14:textId="77777777" w:rsidR="00283D69" w:rsidRDefault="00283D69" w:rsidP="00283D69">
      <w:pPr>
        <w:rPr>
          <w:rtl/>
        </w:rPr>
      </w:pPr>
      <w:bookmarkStart w:id="1517" w:name="_ETM_Q1_3784401"/>
      <w:bookmarkStart w:id="1518" w:name="_ETM_Q1_3784652"/>
      <w:bookmarkEnd w:id="1517"/>
      <w:bookmarkEnd w:id="1518"/>
    </w:p>
    <w:p w14:paraId="442B0451" w14:textId="77777777" w:rsidR="00283D69" w:rsidRDefault="00283D69" w:rsidP="00283D69">
      <w:pPr>
        <w:pStyle w:val="af6"/>
        <w:keepNext/>
        <w:rPr>
          <w:rtl/>
        </w:rPr>
      </w:pPr>
      <w:bookmarkStart w:id="1519" w:name="ET_yor_6447_407"/>
      <w:r w:rsidRPr="00283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41517024" w14:textId="77777777" w:rsidR="00283D69" w:rsidRDefault="00283D69" w:rsidP="00283D69">
      <w:pPr>
        <w:pStyle w:val="KeepWithNext"/>
        <w:rPr>
          <w:rtl/>
        </w:rPr>
      </w:pPr>
    </w:p>
    <w:p w14:paraId="6C47F150" w14:textId="77777777" w:rsidR="00283D69" w:rsidRDefault="00283D69" w:rsidP="008A4F43">
      <w:pPr>
        <w:rPr>
          <w:rtl/>
        </w:rPr>
      </w:pPr>
      <w:bookmarkStart w:id="1520" w:name="_ETM_Q1_3785402"/>
      <w:bookmarkEnd w:id="1520"/>
      <w:r>
        <w:rPr>
          <w:rtl/>
        </w:rPr>
        <w:t>זה הכיוון</w:t>
      </w:r>
      <w:r>
        <w:rPr>
          <w:rFonts w:hint="cs"/>
          <w:rtl/>
        </w:rPr>
        <w:t xml:space="preserve">, שהוא </w:t>
      </w:r>
      <w:r w:rsidR="008A4F43">
        <w:rPr>
          <w:rtl/>
        </w:rPr>
        <w:t xml:space="preserve">ברור </w:t>
      </w:r>
      <w:r>
        <w:rPr>
          <w:rFonts w:hint="cs"/>
          <w:rtl/>
        </w:rPr>
        <w:t>ו</w:t>
      </w:r>
      <w:r w:rsidR="008A4F43">
        <w:rPr>
          <w:rtl/>
        </w:rPr>
        <w:t>מקובל</w:t>
      </w:r>
      <w:r>
        <w:rPr>
          <w:rFonts w:hint="cs"/>
          <w:rtl/>
        </w:rPr>
        <w:t>, וברמת הנוסח אני  מסמיך אותך</w:t>
      </w:r>
      <w:r w:rsidR="000E5F14">
        <w:rPr>
          <w:rFonts w:hint="cs"/>
          <w:rtl/>
        </w:rPr>
        <w:t xml:space="preserve"> לכתוב את זה</w:t>
      </w:r>
      <w:r>
        <w:rPr>
          <w:rFonts w:hint="cs"/>
          <w:rtl/>
        </w:rPr>
        <w:t>. בואו נתקדם.</w:t>
      </w:r>
    </w:p>
    <w:p w14:paraId="1F017AE8" w14:textId="77777777" w:rsidR="00283D69" w:rsidRDefault="00283D69" w:rsidP="008A4F43">
      <w:pPr>
        <w:rPr>
          <w:rtl/>
        </w:rPr>
      </w:pPr>
    </w:p>
    <w:p w14:paraId="16D4DF0A" w14:textId="77777777" w:rsidR="00283D69" w:rsidRDefault="00283D69" w:rsidP="00283D69">
      <w:pPr>
        <w:pStyle w:val="a4"/>
        <w:keepNext/>
        <w:rPr>
          <w:rtl/>
        </w:rPr>
      </w:pPr>
      <w:bookmarkStart w:id="1521" w:name="ET_speaker_אילת_וולברג_408"/>
      <w:r w:rsidRPr="00283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14:paraId="7F7D446B" w14:textId="77777777" w:rsidR="00283D69" w:rsidRDefault="00283D69" w:rsidP="00283D69">
      <w:pPr>
        <w:pStyle w:val="KeepWithNext"/>
        <w:rPr>
          <w:rtl/>
        </w:rPr>
      </w:pPr>
    </w:p>
    <w:p w14:paraId="03B6A926" w14:textId="77777777" w:rsidR="00283D69" w:rsidRDefault="00283D69" w:rsidP="00283D69">
      <w:pPr>
        <w:rPr>
          <w:rtl/>
        </w:rPr>
      </w:pPr>
      <w:r>
        <w:rPr>
          <w:rFonts w:hint="cs"/>
          <w:rtl/>
        </w:rPr>
        <w:t>בסדר גמור.</w:t>
      </w:r>
    </w:p>
    <w:p w14:paraId="1183B60E" w14:textId="77777777" w:rsidR="00283D69" w:rsidRDefault="00283D69" w:rsidP="00283D69">
      <w:pPr>
        <w:rPr>
          <w:b/>
          <w:bCs/>
          <w:rtl/>
        </w:rPr>
      </w:pPr>
    </w:p>
    <w:p w14:paraId="04EBE0C0" w14:textId="77777777" w:rsidR="00283D69" w:rsidRDefault="00283D69" w:rsidP="00283D69">
      <w:pPr>
        <w:pStyle w:val="af9"/>
        <w:keepNext/>
        <w:rPr>
          <w:rtl/>
        </w:rPr>
      </w:pPr>
      <w:bookmarkStart w:id="1522" w:name="ET_guest_903214_409"/>
      <w:r w:rsidRPr="00283D6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283D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14:paraId="6819D8ED" w14:textId="77777777" w:rsidR="00283D69" w:rsidRDefault="00283D69" w:rsidP="00283D69">
      <w:pPr>
        <w:pStyle w:val="KeepWithNext"/>
        <w:rPr>
          <w:rtl/>
        </w:rPr>
      </w:pPr>
    </w:p>
    <w:p w14:paraId="42A3D842" w14:textId="77777777" w:rsidR="008A4F43" w:rsidRDefault="00283D69" w:rsidP="00562AFC">
      <w:pPr>
        <w:rPr>
          <w:rtl/>
        </w:rPr>
      </w:pPr>
      <w:r>
        <w:rPr>
          <w:rFonts w:hint="cs"/>
          <w:rtl/>
        </w:rPr>
        <w:t>שמי</w:t>
      </w:r>
      <w:r w:rsidR="008A4F43">
        <w:rPr>
          <w:rtl/>
        </w:rPr>
        <w:t xml:space="preserve"> יואב </w:t>
      </w:r>
      <w:proofErr w:type="spellStart"/>
      <w:r>
        <w:rPr>
          <w:rtl/>
        </w:rPr>
        <w:t>סטשבסקי</w:t>
      </w:r>
      <w:proofErr w:type="spellEnd"/>
      <w:r>
        <w:rPr>
          <w:rFonts w:hint="cs"/>
          <w:rtl/>
        </w:rPr>
        <w:t xml:space="preserve"> ואני מ</w:t>
      </w:r>
      <w:r w:rsidR="008A4F43">
        <w:rPr>
          <w:rtl/>
        </w:rPr>
        <w:t>משרד המשפטים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  <w:r w:rsidR="00562AFC">
        <w:rPr>
          <w:rFonts w:hint="cs"/>
          <w:rtl/>
        </w:rPr>
        <w:t xml:space="preserve">אבקש רק להוסיף </w:t>
      </w:r>
      <w:r w:rsidR="00562AFC">
        <w:rPr>
          <w:rtl/>
        </w:rPr>
        <w:t>בקטע הזה</w:t>
      </w:r>
      <w:r w:rsidR="00562AFC">
        <w:rPr>
          <w:rFonts w:hint="cs"/>
          <w:rtl/>
        </w:rPr>
        <w:t xml:space="preserve"> </w:t>
      </w:r>
      <w:r w:rsidR="008A4F43">
        <w:rPr>
          <w:rtl/>
        </w:rPr>
        <w:t>שהזכות היום לקבל את כל המידע הרפואי</w:t>
      </w:r>
      <w:r w:rsidR="00562AFC">
        <w:rPr>
          <w:rFonts w:hint="cs"/>
          <w:rtl/>
        </w:rPr>
        <w:t>,</w:t>
      </w:r>
      <w:r w:rsidR="008A4F43">
        <w:rPr>
          <w:rtl/>
        </w:rPr>
        <w:t xml:space="preserve"> היא לפי סעיף 18 לחוק זכויות החולה</w:t>
      </w:r>
      <w:r w:rsidR="00562AFC">
        <w:rPr>
          <w:rFonts w:hint="cs"/>
          <w:rtl/>
        </w:rPr>
        <w:t>,</w:t>
      </w:r>
      <w:r w:rsidR="008A4F43">
        <w:rPr>
          <w:rtl/>
        </w:rPr>
        <w:t xml:space="preserve"> שאומר </w:t>
      </w:r>
      <w:r w:rsidR="00562AFC">
        <w:rPr>
          <w:rFonts w:hint="cs"/>
          <w:rtl/>
        </w:rPr>
        <w:t>"</w:t>
      </w:r>
      <w:r w:rsidR="008A4F43">
        <w:rPr>
          <w:rtl/>
        </w:rPr>
        <w:t xml:space="preserve">מטופל זכאי לקבל מהמטפל </w:t>
      </w:r>
      <w:r w:rsidR="00562AFC">
        <w:rPr>
          <w:rFonts w:hint="cs"/>
          <w:rtl/>
        </w:rPr>
        <w:t>או</w:t>
      </w:r>
      <w:r w:rsidR="008A4F43">
        <w:rPr>
          <w:rtl/>
        </w:rPr>
        <w:t xml:space="preserve"> ממוסד רפואי מידע רפואי מהרשומה הרפואית</w:t>
      </w:r>
      <w:r w:rsidR="00562AFC">
        <w:rPr>
          <w:rFonts w:hint="cs"/>
          <w:rtl/>
        </w:rPr>
        <w:t>,</w:t>
      </w:r>
      <w:r w:rsidR="008A4F43">
        <w:rPr>
          <w:rtl/>
        </w:rPr>
        <w:t xml:space="preserve"> לרבות העתקה </w:t>
      </w:r>
      <w:r w:rsidR="00562AFC">
        <w:rPr>
          <w:rFonts w:hint="cs"/>
          <w:rtl/>
        </w:rPr>
        <w:t>ה</w:t>
      </w:r>
      <w:r w:rsidR="008A4F43">
        <w:rPr>
          <w:rtl/>
        </w:rPr>
        <w:t>מתייחסת אליו</w:t>
      </w:r>
      <w:r w:rsidR="00562AFC">
        <w:rPr>
          <w:rFonts w:hint="cs"/>
          <w:rtl/>
        </w:rPr>
        <w:t>".</w:t>
      </w:r>
      <w:r w:rsidR="008A4F43">
        <w:rPr>
          <w:rtl/>
        </w:rPr>
        <w:t xml:space="preserve"> פה אנחנו מתייחסים באופן ספציפי למידע רפואי על חיסונים</w:t>
      </w:r>
      <w:r w:rsidR="00562AFC">
        <w:rPr>
          <w:rFonts w:hint="cs"/>
          <w:rtl/>
        </w:rPr>
        <w:t>,</w:t>
      </w:r>
      <w:r w:rsidR="008A4F43">
        <w:rPr>
          <w:rtl/>
        </w:rPr>
        <w:t xml:space="preserve"> אבל למעשה</w:t>
      </w:r>
      <w:r w:rsidR="00562AFC">
        <w:rPr>
          <w:rFonts w:hint="cs"/>
          <w:rtl/>
        </w:rPr>
        <w:t xml:space="preserve"> כל - - - </w:t>
      </w:r>
    </w:p>
    <w:p w14:paraId="22AC45DA" w14:textId="77777777" w:rsidR="00562AFC" w:rsidRDefault="00562AFC" w:rsidP="00562AFC">
      <w:pPr>
        <w:rPr>
          <w:rtl/>
        </w:rPr>
      </w:pPr>
    </w:p>
    <w:p w14:paraId="460088EC" w14:textId="77777777" w:rsidR="00562AFC" w:rsidRDefault="00562AFC" w:rsidP="00562AFC">
      <w:pPr>
        <w:pStyle w:val="a4"/>
        <w:keepNext/>
        <w:rPr>
          <w:rtl/>
        </w:rPr>
      </w:pPr>
      <w:bookmarkStart w:id="1523" w:name="ET_speaker_אילת_וולברג_410"/>
      <w:r w:rsidRPr="00562A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6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14:paraId="1D919F93" w14:textId="77777777" w:rsidR="00562AFC" w:rsidRDefault="00562AFC" w:rsidP="00562AFC">
      <w:pPr>
        <w:pStyle w:val="KeepWithNext"/>
        <w:rPr>
          <w:rtl/>
        </w:rPr>
      </w:pPr>
    </w:p>
    <w:p w14:paraId="76A39C12" w14:textId="0144552E" w:rsidR="00562AFC" w:rsidRDefault="00562AFC" w:rsidP="00562AFC">
      <w:pPr>
        <w:rPr>
          <w:rtl/>
        </w:rPr>
      </w:pPr>
      <w:r>
        <w:rPr>
          <w:rFonts w:hint="cs"/>
          <w:rtl/>
        </w:rPr>
        <w:t xml:space="preserve">לא בהכרח, וחשוב </w:t>
      </w:r>
      <w:r w:rsidR="00F74386">
        <w:rPr>
          <w:rFonts w:hint="cs"/>
          <w:rtl/>
        </w:rPr>
        <w:t>מ</w:t>
      </w:r>
      <w:r>
        <w:rPr>
          <w:rFonts w:hint="cs"/>
          <w:rtl/>
        </w:rPr>
        <w:t xml:space="preserve">לי לחדד, לפחות  ממה שאני מבינה, כי </w:t>
      </w:r>
      <w:r w:rsidR="008A4F43">
        <w:rPr>
          <w:rtl/>
        </w:rPr>
        <w:t xml:space="preserve">הרשומה הרפואית </w:t>
      </w:r>
      <w:r>
        <w:rPr>
          <w:rFonts w:hint="cs"/>
          <w:rtl/>
        </w:rPr>
        <w:t xml:space="preserve">זו למעשה </w:t>
      </w:r>
      <w:r w:rsidR="008A4F43">
        <w:rPr>
          <w:rtl/>
        </w:rPr>
        <w:t xml:space="preserve">החלטה של רופא </w:t>
      </w:r>
      <w:r>
        <w:rPr>
          <w:rFonts w:hint="cs"/>
          <w:rtl/>
        </w:rPr>
        <w:t xml:space="preserve">או </w:t>
      </w:r>
      <w:r w:rsidR="000E5F1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מטפל </w:t>
      </w:r>
      <w:r w:rsidR="008A4F43">
        <w:rPr>
          <w:rtl/>
        </w:rPr>
        <w:t>מה להכניס לרשומה</w:t>
      </w:r>
      <w:r>
        <w:rPr>
          <w:rFonts w:hint="cs"/>
          <w:rtl/>
        </w:rPr>
        <w:t>.</w:t>
      </w:r>
      <w:r w:rsidR="008A4F43">
        <w:rPr>
          <w:rtl/>
        </w:rPr>
        <w:t xml:space="preserve"> </w:t>
      </w:r>
      <w:r>
        <w:rPr>
          <w:rFonts w:hint="cs"/>
          <w:rtl/>
        </w:rPr>
        <w:t>זה לא ב</w:t>
      </w:r>
      <w:r w:rsidR="008A4F43">
        <w:rPr>
          <w:rtl/>
        </w:rPr>
        <w:t>הכרח בתוך הרשומה</w:t>
      </w:r>
      <w:r>
        <w:rPr>
          <w:rFonts w:hint="cs"/>
          <w:rtl/>
        </w:rPr>
        <w:t>,</w:t>
      </w:r>
      <w:r w:rsidR="008A4F43">
        <w:rPr>
          <w:rtl/>
        </w:rPr>
        <w:t xml:space="preserve"> ולכן צריך</w:t>
      </w:r>
      <w:r>
        <w:rPr>
          <w:rFonts w:hint="cs"/>
          <w:rtl/>
        </w:rPr>
        <w:t xml:space="preserve">. </w:t>
      </w:r>
      <w:r>
        <w:rPr>
          <w:rtl/>
        </w:rPr>
        <w:t>סעיף 18</w:t>
      </w:r>
      <w:r>
        <w:rPr>
          <w:rFonts w:hint="cs"/>
          <w:rtl/>
        </w:rPr>
        <w:t xml:space="preserve"> חל על </w:t>
      </w:r>
      <w:r w:rsidR="008A4F43">
        <w:rPr>
          <w:rtl/>
        </w:rPr>
        <w:t>מידע שהוא ברשומה</w:t>
      </w:r>
      <w:r>
        <w:rPr>
          <w:rFonts w:hint="cs"/>
          <w:rtl/>
        </w:rPr>
        <w:t>.</w:t>
      </w:r>
    </w:p>
    <w:p w14:paraId="7DA75E4A" w14:textId="77777777" w:rsidR="00562AFC" w:rsidRDefault="00562AFC" w:rsidP="00562AFC">
      <w:pPr>
        <w:rPr>
          <w:rtl/>
        </w:rPr>
      </w:pPr>
    </w:p>
    <w:p w14:paraId="18D9318D" w14:textId="77777777" w:rsidR="00562AFC" w:rsidRDefault="00562AFC" w:rsidP="00562AFC">
      <w:pPr>
        <w:pStyle w:val="af9"/>
        <w:keepNext/>
        <w:rPr>
          <w:rtl/>
        </w:rPr>
      </w:pPr>
      <w:bookmarkStart w:id="1524" w:name="ET_guest_903214_411"/>
      <w:r w:rsidRPr="00562AF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562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14:paraId="5F4E9AA7" w14:textId="77777777" w:rsidR="00562AFC" w:rsidRDefault="00562AFC" w:rsidP="00562AFC">
      <w:pPr>
        <w:pStyle w:val="KeepWithNext"/>
        <w:rPr>
          <w:rtl/>
        </w:rPr>
      </w:pPr>
    </w:p>
    <w:p w14:paraId="658FEDDB" w14:textId="77777777" w:rsidR="008A4F43" w:rsidRDefault="008A4F43" w:rsidP="000E5F14">
      <w:pPr>
        <w:rPr>
          <w:rtl/>
        </w:rPr>
      </w:pPr>
      <w:r>
        <w:rPr>
          <w:rtl/>
        </w:rPr>
        <w:t>נכון</w:t>
      </w:r>
      <w:r w:rsidR="00562AFC">
        <w:rPr>
          <w:rFonts w:hint="cs"/>
          <w:rtl/>
        </w:rPr>
        <w:t>, אבל</w:t>
      </w:r>
      <w:r>
        <w:rPr>
          <w:rtl/>
        </w:rPr>
        <w:t xml:space="preserve"> אני אומר לגבי זה </w:t>
      </w:r>
      <w:r w:rsidR="00562AFC">
        <w:rPr>
          <w:rFonts w:hint="cs"/>
          <w:rtl/>
        </w:rPr>
        <w:t>ש</w:t>
      </w:r>
      <w:r>
        <w:rPr>
          <w:rtl/>
        </w:rPr>
        <w:t>יש פה החלטה להציף באמצעים דיגיטליים משהו מסוים</w:t>
      </w:r>
      <w:r w:rsidR="00562AFC">
        <w:rPr>
          <w:rFonts w:hint="cs"/>
          <w:rtl/>
        </w:rPr>
        <w:t>,</w:t>
      </w:r>
      <w:r>
        <w:rPr>
          <w:rtl/>
        </w:rPr>
        <w:t xml:space="preserve"> כי שם כתוב מידע רפואי</w:t>
      </w:r>
      <w:r w:rsidR="00562AFC">
        <w:rPr>
          <w:rFonts w:hint="cs"/>
          <w:rtl/>
        </w:rPr>
        <w:t>,</w:t>
      </w:r>
      <w:r>
        <w:rPr>
          <w:rtl/>
        </w:rPr>
        <w:t xml:space="preserve"> אבל איך הוא יקבל העתק</w:t>
      </w:r>
      <w:r w:rsidR="00562AFC">
        <w:rPr>
          <w:rFonts w:hint="cs"/>
          <w:rtl/>
        </w:rPr>
        <w:t>?</w:t>
      </w:r>
      <w:r>
        <w:rPr>
          <w:rtl/>
        </w:rPr>
        <w:t xml:space="preserve"> האם זה באמצעים דיגיטליים כמו שכתוב</w:t>
      </w:r>
      <w:r w:rsidR="00562AFC">
        <w:rPr>
          <w:rFonts w:hint="cs"/>
          <w:rtl/>
        </w:rPr>
        <w:t>?</w:t>
      </w:r>
      <w:r>
        <w:rPr>
          <w:rtl/>
        </w:rPr>
        <w:t xml:space="preserve"> </w:t>
      </w:r>
      <w:r w:rsidR="000E5F14">
        <w:rPr>
          <w:rFonts w:hint="cs"/>
          <w:rtl/>
        </w:rPr>
        <w:t xml:space="preserve">פה </w:t>
      </w:r>
      <w:r>
        <w:rPr>
          <w:rtl/>
        </w:rPr>
        <w:t xml:space="preserve">אנחנו </w:t>
      </w:r>
      <w:r w:rsidR="000E5F14">
        <w:rPr>
          <w:rFonts w:hint="cs"/>
          <w:rtl/>
        </w:rPr>
        <w:t>נותנים</w:t>
      </w:r>
      <w:r>
        <w:rPr>
          <w:rtl/>
        </w:rPr>
        <w:t xml:space="preserve"> </w:t>
      </w:r>
      <w:r w:rsidR="00562AFC">
        <w:rPr>
          <w:rFonts w:hint="cs"/>
          <w:rtl/>
        </w:rPr>
        <w:t xml:space="preserve">הוראה </w:t>
      </w:r>
      <w:r>
        <w:rPr>
          <w:rtl/>
        </w:rPr>
        <w:t>ספציפית לגבי זה</w:t>
      </w:r>
      <w:r w:rsidR="00562AFC">
        <w:rPr>
          <w:rFonts w:hint="cs"/>
          <w:rtl/>
        </w:rPr>
        <w:t>.</w:t>
      </w:r>
    </w:p>
    <w:p w14:paraId="5DA4C7B1" w14:textId="77777777" w:rsidR="00562AFC" w:rsidRDefault="00562AFC" w:rsidP="00562AFC">
      <w:pPr>
        <w:rPr>
          <w:rtl/>
        </w:rPr>
      </w:pPr>
    </w:p>
    <w:p w14:paraId="158DC90A" w14:textId="77777777" w:rsidR="00562AFC" w:rsidRDefault="00562AFC" w:rsidP="00562AFC">
      <w:pPr>
        <w:pStyle w:val="a4"/>
        <w:keepNext/>
        <w:rPr>
          <w:rtl/>
        </w:rPr>
      </w:pPr>
      <w:bookmarkStart w:id="1525" w:name="_ETM_Q1_3842151"/>
      <w:bookmarkStart w:id="1526" w:name="ET_speaker_אילת_וולברג_412"/>
      <w:bookmarkEnd w:id="1525"/>
      <w:r w:rsidRPr="00562A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6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7B664225" w14:textId="77777777" w:rsidR="00562AFC" w:rsidRDefault="00562AFC" w:rsidP="00562AFC">
      <w:pPr>
        <w:pStyle w:val="KeepWithNext"/>
        <w:rPr>
          <w:rtl/>
        </w:rPr>
      </w:pPr>
    </w:p>
    <w:p w14:paraId="1D048A84" w14:textId="77777777" w:rsidR="008A4F43" w:rsidRDefault="00562AFC" w:rsidP="00562AFC">
      <w:pPr>
        <w:rPr>
          <w:rtl/>
        </w:rPr>
      </w:pPr>
      <w:r>
        <w:rPr>
          <w:rFonts w:hint="cs"/>
          <w:rtl/>
        </w:rPr>
        <w:t xml:space="preserve">המידע הזה לא יהיה </w:t>
      </w:r>
      <w:r w:rsidR="008A4F43">
        <w:rPr>
          <w:rtl/>
        </w:rPr>
        <w:t>בהכרח ברשומה הרפואית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ו</w:t>
      </w:r>
      <w:r w:rsidR="008A4F43">
        <w:rPr>
          <w:rtl/>
        </w:rPr>
        <w:t xml:space="preserve">עדיין </w:t>
      </w:r>
      <w:r>
        <w:rPr>
          <w:rFonts w:hint="cs"/>
          <w:rtl/>
        </w:rPr>
        <w:t xml:space="preserve">תהיה </w:t>
      </w:r>
      <w:r w:rsidR="008A4F43">
        <w:rPr>
          <w:rtl/>
        </w:rPr>
        <w:t>חובה להציג אותו</w:t>
      </w:r>
      <w:r>
        <w:rPr>
          <w:rFonts w:hint="cs"/>
          <w:rtl/>
        </w:rPr>
        <w:t>.</w:t>
      </w:r>
    </w:p>
    <w:p w14:paraId="5242B435" w14:textId="77777777" w:rsidR="000E5F14" w:rsidRDefault="000E5F14" w:rsidP="00562AFC">
      <w:pPr>
        <w:rPr>
          <w:rtl/>
        </w:rPr>
      </w:pPr>
    </w:p>
    <w:p w14:paraId="64082F51" w14:textId="77777777" w:rsidR="000E5F14" w:rsidRDefault="000E5F14" w:rsidP="000E5F14">
      <w:pPr>
        <w:pStyle w:val="af9"/>
        <w:keepNext/>
        <w:rPr>
          <w:rtl/>
        </w:rPr>
      </w:pPr>
      <w:bookmarkStart w:id="1527" w:name="ET_guest_903214_614"/>
      <w:r w:rsidRPr="000E5F1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0E5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7"/>
    </w:p>
    <w:p w14:paraId="290C1D01" w14:textId="77777777" w:rsidR="000E5F14" w:rsidRDefault="000E5F14" w:rsidP="000E5F14">
      <w:pPr>
        <w:pStyle w:val="KeepWithNext"/>
        <w:rPr>
          <w:rtl/>
        </w:rPr>
      </w:pPr>
    </w:p>
    <w:p w14:paraId="50C17C64" w14:textId="77777777" w:rsidR="000E5F14" w:rsidRPr="000E5F14" w:rsidRDefault="000E5F14" w:rsidP="000E5F14">
      <w:pPr>
        <w:rPr>
          <w:rtl/>
        </w:rPr>
      </w:pPr>
      <w:r>
        <w:rPr>
          <w:rFonts w:hint="cs"/>
          <w:rtl/>
        </w:rPr>
        <w:t>נכון.</w:t>
      </w:r>
    </w:p>
    <w:p w14:paraId="29CDD7AE" w14:textId="77777777" w:rsidR="00562AFC" w:rsidRDefault="00562AFC" w:rsidP="00562AFC">
      <w:pPr>
        <w:rPr>
          <w:rtl/>
        </w:rPr>
      </w:pPr>
      <w:bookmarkStart w:id="1528" w:name="_ETM_Q1_3864903"/>
      <w:bookmarkEnd w:id="1528"/>
    </w:p>
    <w:p w14:paraId="58D7EF66" w14:textId="77777777" w:rsidR="00562AFC" w:rsidRDefault="00562AFC" w:rsidP="00562AFC">
      <w:pPr>
        <w:pStyle w:val="a4"/>
        <w:keepNext/>
        <w:rPr>
          <w:rtl/>
        </w:rPr>
      </w:pPr>
      <w:bookmarkStart w:id="1529" w:name="ET_speaker_דר_שרון_אלרעי_פרייס_413"/>
      <w:r w:rsidRPr="00562AF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56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14:paraId="6F07F6F1" w14:textId="77777777" w:rsidR="00562AFC" w:rsidRDefault="00562AFC" w:rsidP="008A4F43">
      <w:pPr>
        <w:rPr>
          <w:rtl/>
        </w:rPr>
      </w:pPr>
    </w:p>
    <w:p w14:paraId="1F99620E" w14:textId="77777777" w:rsidR="008A4F43" w:rsidRDefault="008A4F43" w:rsidP="00562AFC">
      <w:pPr>
        <w:rPr>
          <w:rtl/>
        </w:rPr>
      </w:pPr>
      <w:r>
        <w:rPr>
          <w:rtl/>
        </w:rPr>
        <w:t>כדי שהוא יוצג לגורם מטפל</w:t>
      </w:r>
      <w:r w:rsidR="00562AFC">
        <w:rPr>
          <w:rFonts w:hint="cs"/>
          <w:rtl/>
        </w:rPr>
        <w:t>,</w:t>
      </w:r>
      <w:r>
        <w:rPr>
          <w:rtl/>
        </w:rPr>
        <w:t xml:space="preserve"> ש</w:t>
      </w:r>
      <w:r w:rsidR="00562AFC">
        <w:rPr>
          <w:rFonts w:hint="cs"/>
          <w:rtl/>
        </w:rPr>
        <w:t xml:space="preserve">הרי זו </w:t>
      </w:r>
      <w:r>
        <w:rPr>
          <w:rtl/>
        </w:rPr>
        <w:t>המטרה ש</w:t>
      </w:r>
      <w:r w:rsidR="00562AFC">
        <w:rPr>
          <w:rFonts w:hint="cs"/>
          <w:rtl/>
        </w:rPr>
        <w:t>ל</w:t>
      </w:r>
      <w:r>
        <w:rPr>
          <w:rtl/>
        </w:rPr>
        <w:t>מטפלים יהיה את המידע הרפואי כדי לטפל במטופלים שלהם</w:t>
      </w:r>
      <w:r w:rsidR="00562AFC">
        <w:rPr>
          <w:rFonts w:hint="cs"/>
          <w:rtl/>
        </w:rPr>
        <w:t>,</w:t>
      </w:r>
      <w:r>
        <w:rPr>
          <w:rtl/>
        </w:rPr>
        <w:t xml:space="preserve"> הוא צריך להיות בתוך הרפואה הממוחשבת</w:t>
      </w:r>
      <w:r w:rsidR="00562AFC">
        <w:rPr>
          <w:rFonts w:hint="cs"/>
          <w:rtl/>
        </w:rPr>
        <w:t>, ו</w:t>
      </w:r>
      <w:r>
        <w:rPr>
          <w:rtl/>
        </w:rPr>
        <w:t xml:space="preserve">אני מניחה שבכל הקופות זה ככה </w:t>
      </w:r>
      <w:r w:rsidR="00562AFC">
        <w:rPr>
          <w:rFonts w:hint="cs"/>
          <w:rtl/>
        </w:rPr>
        <w:t>ו</w:t>
      </w:r>
      <w:r>
        <w:rPr>
          <w:rtl/>
        </w:rPr>
        <w:t xml:space="preserve">לא </w:t>
      </w:r>
      <w:r w:rsidR="00562AFC">
        <w:rPr>
          <w:rFonts w:hint="cs"/>
          <w:rtl/>
        </w:rPr>
        <w:t xml:space="preserve">במקומות </w:t>
      </w:r>
      <w:r>
        <w:rPr>
          <w:rtl/>
        </w:rPr>
        <w:t>נפרדים</w:t>
      </w:r>
      <w:r w:rsidR="00562AFC">
        <w:rPr>
          <w:rFonts w:hint="cs"/>
          <w:rtl/>
        </w:rPr>
        <w:t>.</w:t>
      </w:r>
    </w:p>
    <w:p w14:paraId="5A537925" w14:textId="77777777" w:rsidR="00562AFC" w:rsidRDefault="00562AFC" w:rsidP="00562AFC">
      <w:pPr>
        <w:rPr>
          <w:rtl/>
        </w:rPr>
      </w:pPr>
    </w:p>
    <w:p w14:paraId="4F5B53E9" w14:textId="77777777" w:rsidR="00562AFC" w:rsidRDefault="00562AFC" w:rsidP="00562AFC">
      <w:pPr>
        <w:pStyle w:val="a4"/>
        <w:keepNext/>
        <w:rPr>
          <w:rtl/>
        </w:rPr>
      </w:pPr>
      <w:bookmarkStart w:id="1530" w:name="ET_speaker_אילת_וולברג_414"/>
      <w:r w:rsidRPr="00562A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6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7DAEF8D1" w14:textId="77777777" w:rsidR="00562AFC" w:rsidRDefault="00562AFC" w:rsidP="00562AFC">
      <w:pPr>
        <w:pStyle w:val="KeepWithNext"/>
        <w:rPr>
          <w:rtl/>
        </w:rPr>
      </w:pPr>
    </w:p>
    <w:p w14:paraId="3C8C6EB3" w14:textId="77777777" w:rsidR="00562AFC" w:rsidRDefault="00562AFC" w:rsidP="00562AFC">
      <w:pPr>
        <w:rPr>
          <w:rtl/>
        </w:rPr>
      </w:pPr>
      <w:r>
        <w:rPr>
          <w:rFonts w:hint="cs"/>
          <w:rtl/>
        </w:rPr>
        <w:t>זאת אומרת שב</w:t>
      </w:r>
      <w:r w:rsidR="008A4F43">
        <w:rPr>
          <w:rtl/>
        </w:rPr>
        <w:t xml:space="preserve">פרקטיקה זה </w:t>
      </w:r>
      <w:r>
        <w:rPr>
          <w:rFonts w:hint="cs"/>
          <w:rtl/>
        </w:rPr>
        <w:t xml:space="preserve">ייכנס </w:t>
      </w:r>
      <w:r w:rsidR="008A4F43">
        <w:rPr>
          <w:rtl/>
        </w:rPr>
        <w:t>מידית לרשומה הרפואית של המטופל</w:t>
      </w:r>
      <w:r>
        <w:rPr>
          <w:rFonts w:hint="cs"/>
          <w:rtl/>
        </w:rPr>
        <w:t>.</w:t>
      </w:r>
    </w:p>
    <w:p w14:paraId="727F9DC5" w14:textId="77777777" w:rsidR="000E5F14" w:rsidRDefault="000E5F14" w:rsidP="00562AFC">
      <w:pPr>
        <w:rPr>
          <w:rtl/>
        </w:rPr>
      </w:pPr>
    </w:p>
    <w:p w14:paraId="24D4791E" w14:textId="77777777" w:rsidR="000E5F14" w:rsidRDefault="000E5F14" w:rsidP="000E5F14">
      <w:pPr>
        <w:pStyle w:val="a4"/>
        <w:keepNext/>
        <w:rPr>
          <w:rtl/>
        </w:rPr>
      </w:pPr>
      <w:bookmarkStart w:id="1531" w:name="ET_speaker_דר_שרון_אלרעי_פרייס_615"/>
      <w:r w:rsidRPr="000E5F1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0E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063732C4" w14:textId="77777777" w:rsidR="000E5F14" w:rsidRDefault="000E5F14" w:rsidP="000E5F14">
      <w:pPr>
        <w:pStyle w:val="KeepWithNext"/>
        <w:rPr>
          <w:rtl/>
        </w:rPr>
      </w:pPr>
    </w:p>
    <w:p w14:paraId="0EA34BE5" w14:textId="77777777" w:rsidR="000E5F14" w:rsidRPr="000E5F14" w:rsidRDefault="000E5F14" w:rsidP="000E5F14">
      <w:pPr>
        <w:rPr>
          <w:rtl/>
        </w:rPr>
      </w:pPr>
      <w:r>
        <w:rPr>
          <w:rFonts w:hint="cs"/>
          <w:rtl/>
        </w:rPr>
        <w:t>כן.</w:t>
      </w:r>
    </w:p>
    <w:p w14:paraId="29A336A2" w14:textId="77777777" w:rsidR="00562AFC" w:rsidRDefault="00562AFC" w:rsidP="00562AFC">
      <w:pPr>
        <w:rPr>
          <w:rtl/>
        </w:rPr>
      </w:pPr>
    </w:p>
    <w:p w14:paraId="75739F4B" w14:textId="77777777" w:rsidR="00562AFC" w:rsidRDefault="00562AFC" w:rsidP="00562AFC">
      <w:pPr>
        <w:pStyle w:val="af9"/>
        <w:keepNext/>
        <w:rPr>
          <w:rtl/>
        </w:rPr>
      </w:pPr>
      <w:bookmarkStart w:id="1532" w:name="ET_guest_931824_415"/>
      <w:r w:rsidRPr="00562AFC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562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14:paraId="6FB2F428" w14:textId="77777777" w:rsidR="00562AFC" w:rsidRDefault="00562AFC" w:rsidP="00562AFC">
      <w:pPr>
        <w:pStyle w:val="KeepWithNext"/>
        <w:rPr>
          <w:rtl/>
        </w:rPr>
      </w:pPr>
    </w:p>
    <w:p w14:paraId="3F4DA2BC" w14:textId="77777777" w:rsidR="00562AFC" w:rsidRDefault="00562AFC" w:rsidP="00562AFC">
      <w:pPr>
        <w:rPr>
          <w:rtl/>
        </w:rPr>
      </w:pPr>
      <w:r>
        <w:rPr>
          <w:rFonts w:hint="cs"/>
          <w:rtl/>
        </w:rPr>
        <w:t xml:space="preserve">החיסון </w:t>
      </w:r>
      <w:r w:rsidR="008A4F43">
        <w:rPr>
          <w:rtl/>
        </w:rPr>
        <w:t>הוא חלק בלתי נפרד</w:t>
      </w:r>
      <w:r>
        <w:rPr>
          <w:rFonts w:hint="cs"/>
          <w:rtl/>
        </w:rPr>
        <w:t xml:space="preserve"> מ</w:t>
      </w:r>
      <w:r w:rsidR="008A4F43">
        <w:rPr>
          <w:rtl/>
        </w:rPr>
        <w:t>הרשומה הרפואית</w:t>
      </w:r>
      <w:r>
        <w:rPr>
          <w:rFonts w:hint="cs"/>
          <w:rtl/>
        </w:rPr>
        <w:t>.</w:t>
      </w:r>
    </w:p>
    <w:p w14:paraId="2068D80C" w14:textId="77777777" w:rsidR="00562AFC" w:rsidRDefault="00562AFC" w:rsidP="00562AFC">
      <w:pPr>
        <w:rPr>
          <w:rtl/>
        </w:rPr>
      </w:pPr>
      <w:bookmarkStart w:id="1533" w:name="_ETM_Q1_3888902"/>
      <w:bookmarkEnd w:id="1533"/>
    </w:p>
    <w:p w14:paraId="7134FE5A" w14:textId="77777777" w:rsidR="00562AFC" w:rsidRDefault="00562AFC" w:rsidP="00562AFC">
      <w:pPr>
        <w:pStyle w:val="a4"/>
        <w:keepNext/>
        <w:rPr>
          <w:rtl/>
        </w:rPr>
      </w:pPr>
      <w:bookmarkStart w:id="1534" w:name="ET_speaker_אילת_וולברג_416"/>
      <w:r w:rsidRPr="00562A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6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190EB32A" w14:textId="77777777" w:rsidR="00562AFC" w:rsidRDefault="00562AFC" w:rsidP="00562AFC">
      <w:pPr>
        <w:pStyle w:val="KeepWithNext"/>
        <w:rPr>
          <w:rtl/>
        </w:rPr>
      </w:pPr>
    </w:p>
    <w:p w14:paraId="36B3F1E7" w14:textId="77777777" w:rsidR="00F74386" w:rsidRDefault="008A4F43" w:rsidP="000E5F14">
      <w:pPr>
        <w:rPr>
          <w:rtl/>
        </w:rPr>
      </w:pPr>
      <w:bookmarkStart w:id="1535" w:name="_ETM_Q1_3889401"/>
      <w:bookmarkEnd w:id="1535"/>
      <w:r>
        <w:rPr>
          <w:rtl/>
        </w:rPr>
        <w:t>בסדר גמור</w:t>
      </w:r>
      <w:r w:rsidR="00562AFC">
        <w:rPr>
          <w:rFonts w:hint="cs"/>
          <w:rtl/>
        </w:rPr>
        <w:t>.</w:t>
      </w:r>
      <w:r>
        <w:rPr>
          <w:rtl/>
        </w:rPr>
        <w:t xml:space="preserve"> סליחה שאני חוזר</w:t>
      </w:r>
      <w:r w:rsidR="00562AFC">
        <w:rPr>
          <w:rFonts w:hint="cs"/>
          <w:rtl/>
        </w:rPr>
        <w:t>ת</w:t>
      </w:r>
      <w:r>
        <w:rPr>
          <w:rtl/>
        </w:rPr>
        <w:t xml:space="preserve"> אחורה</w:t>
      </w:r>
      <w:r w:rsidR="00562AFC">
        <w:rPr>
          <w:rFonts w:hint="cs"/>
          <w:rtl/>
        </w:rPr>
        <w:t>,</w:t>
      </w:r>
      <w:r>
        <w:rPr>
          <w:rtl/>
        </w:rPr>
        <w:t xml:space="preserve"> אבל הערתי את זה כי בחובת ניהול רשומה רפואית כתוב </w:t>
      </w:r>
      <w:r w:rsidR="00562AFC">
        <w:rPr>
          <w:rtl/>
        </w:rPr>
        <w:t>–</w:t>
      </w:r>
      <w:r w:rsidR="00562AFC">
        <w:rPr>
          <w:rFonts w:hint="cs"/>
          <w:rtl/>
        </w:rPr>
        <w:t xml:space="preserve"> "</w:t>
      </w:r>
      <w:r>
        <w:rPr>
          <w:rtl/>
        </w:rPr>
        <w:t xml:space="preserve">מטפל </w:t>
      </w:r>
      <w:r w:rsidR="00562AFC">
        <w:rPr>
          <w:rFonts w:hint="cs"/>
          <w:rtl/>
        </w:rPr>
        <w:t>י</w:t>
      </w:r>
      <w:r>
        <w:rPr>
          <w:rtl/>
        </w:rPr>
        <w:t>תעד את מהלך הטיפול הרפואי ברשומה רפואית</w:t>
      </w:r>
      <w:r w:rsidR="00562AFC">
        <w:rPr>
          <w:rFonts w:hint="cs"/>
          <w:rtl/>
        </w:rPr>
        <w:t>.</w:t>
      </w:r>
      <w:r>
        <w:rPr>
          <w:rtl/>
        </w:rPr>
        <w:t xml:space="preserve"> הרשומה הרפואית </w:t>
      </w:r>
      <w:r w:rsidR="00562AFC">
        <w:rPr>
          <w:rtl/>
        </w:rPr>
        <w:t xml:space="preserve">תכלול בין היתר פרטים מזהים וכן </w:t>
      </w:r>
      <w:r w:rsidR="000E5F14">
        <w:rPr>
          <w:rFonts w:hint="cs"/>
          <w:rtl/>
        </w:rPr>
        <w:t>תכלול</w:t>
      </w:r>
      <w:r>
        <w:rPr>
          <w:rtl/>
        </w:rPr>
        <w:t xml:space="preserve"> מידע רפואי בדבר הטיפול</w:t>
      </w:r>
      <w:r w:rsidR="00562AFC">
        <w:rPr>
          <w:rFonts w:hint="cs"/>
          <w:rtl/>
        </w:rPr>
        <w:t>,</w:t>
      </w:r>
      <w:r>
        <w:rPr>
          <w:rtl/>
        </w:rPr>
        <w:t xml:space="preserve"> עברו הרפואי כפי שמסר</w:t>
      </w:r>
      <w:r w:rsidR="00562AFC">
        <w:rPr>
          <w:rFonts w:hint="cs"/>
          <w:rtl/>
        </w:rPr>
        <w:t xml:space="preserve">". </w:t>
      </w:r>
    </w:p>
    <w:p w14:paraId="2307EF7C" w14:textId="77777777" w:rsidR="00F74386" w:rsidRDefault="00F74386" w:rsidP="000E5F14">
      <w:pPr>
        <w:rPr>
          <w:rtl/>
        </w:rPr>
      </w:pPr>
      <w:bookmarkStart w:id="1536" w:name="_ETM_Q1_3864152"/>
      <w:bookmarkStart w:id="1537" w:name="_ETM_Q1_3865152"/>
      <w:bookmarkEnd w:id="1536"/>
      <w:bookmarkEnd w:id="1537"/>
    </w:p>
    <w:p w14:paraId="63FC1E75" w14:textId="305409C7" w:rsidR="00562AFC" w:rsidRDefault="00562AFC" w:rsidP="000E5F14">
      <w:pPr>
        <w:rPr>
          <w:rtl/>
        </w:rPr>
      </w:pPr>
      <w:bookmarkStart w:id="1538" w:name="_ETM_Q1_3865652"/>
      <w:bookmarkStart w:id="1539" w:name="_ETM_Q1_3905151"/>
      <w:bookmarkEnd w:id="1538"/>
      <w:bookmarkEnd w:id="1539"/>
      <w:r>
        <w:rPr>
          <w:rFonts w:hint="cs"/>
          <w:rtl/>
        </w:rPr>
        <w:t xml:space="preserve">זאת אומרת </w:t>
      </w:r>
      <w:r w:rsidR="008A4F43">
        <w:rPr>
          <w:rtl/>
        </w:rPr>
        <w:t xml:space="preserve"> </w:t>
      </w:r>
      <w:r>
        <w:rPr>
          <w:rFonts w:hint="cs"/>
          <w:rtl/>
        </w:rPr>
        <w:t>ש</w:t>
      </w:r>
      <w:r w:rsidR="008A4F43">
        <w:rPr>
          <w:rtl/>
        </w:rPr>
        <w:t>מלשון החוק עצמו</w:t>
      </w:r>
      <w:r>
        <w:rPr>
          <w:rFonts w:hint="cs"/>
          <w:rtl/>
        </w:rPr>
        <w:t>,</w:t>
      </w:r>
      <w:r w:rsidR="008A4F43">
        <w:rPr>
          <w:rtl/>
        </w:rPr>
        <w:t xml:space="preserve"> אני לא מבינה בהכרח שמידע כזה נכנס אוטומטית לרשומה הרפואית</w:t>
      </w:r>
      <w:r>
        <w:rPr>
          <w:rFonts w:hint="cs"/>
          <w:rtl/>
        </w:rPr>
        <w:t>.</w:t>
      </w:r>
      <w:r w:rsidR="008A4F43">
        <w:rPr>
          <w:rtl/>
        </w:rPr>
        <w:t xml:space="preserve"> אתם מתארים תהליך שבפרקטיקה זה נכנס</w:t>
      </w:r>
      <w:r>
        <w:rPr>
          <w:rFonts w:hint="cs"/>
          <w:rtl/>
        </w:rPr>
        <w:t>,</w:t>
      </w:r>
      <w:r w:rsidR="008A4F43">
        <w:rPr>
          <w:rtl/>
        </w:rPr>
        <w:t xml:space="preserve"> אבל על פי הוראות החוק</w:t>
      </w:r>
      <w:r w:rsidR="000E5F14">
        <w:rPr>
          <w:rFonts w:hint="cs"/>
          <w:rtl/>
        </w:rPr>
        <w:t>,</w:t>
      </w:r>
      <w:r w:rsidR="008A4F43">
        <w:rPr>
          <w:rtl/>
        </w:rPr>
        <w:t xml:space="preserve"> היה חשוב לי לחדד שאכן זה יהיה חלק מהרשו</w:t>
      </w:r>
      <w:r>
        <w:rPr>
          <w:rFonts w:hint="cs"/>
          <w:rtl/>
        </w:rPr>
        <w:t xml:space="preserve">מה </w:t>
      </w:r>
      <w:r w:rsidR="008A4F43">
        <w:rPr>
          <w:rtl/>
        </w:rPr>
        <w:t>הרפואית</w:t>
      </w:r>
      <w:r>
        <w:rPr>
          <w:rFonts w:hint="cs"/>
          <w:rtl/>
        </w:rPr>
        <w:t>.</w:t>
      </w:r>
      <w:r w:rsidR="008A4F43">
        <w:rPr>
          <w:rtl/>
        </w:rPr>
        <w:t xml:space="preserve"> בכל אופן</w:t>
      </w:r>
      <w:r>
        <w:rPr>
          <w:rFonts w:hint="cs"/>
          <w:rtl/>
        </w:rPr>
        <w:t>,</w:t>
      </w:r>
      <w:r w:rsidR="008A4F43">
        <w:rPr>
          <w:rtl/>
        </w:rPr>
        <w:t xml:space="preserve"> זה לא משנה כי החובה תחול גם זה </w:t>
      </w:r>
      <w:r>
        <w:rPr>
          <w:rFonts w:hint="cs"/>
          <w:rtl/>
        </w:rPr>
        <w:t xml:space="preserve">בתוך </w:t>
      </w:r>
      <w:r w:rsidR="008A4F43">
        <w:rPr>
          <w:rtl/>
        </w:rPr>
        <w:t>הרשומה הרפואית וגם אם לא</w:t>
      </w:r>
      <w:r>
        <w:rPr>
          <w:rFonts w:hint="cs"/>
          <w:rtl/>
        </w:rPr>
        <w:t>.</w:t>
      </w:r>
    </w:p>
    <w:p w14:paraId="5A29644A" w14:textId="77777777" w:rsidR="00562AFC" w:rsidRDefault="00562AFC" w:rsidP="00562AFC">
      <w:pPr>
        <w:rPr>
          <w:rtl/>
        </w:rPr>
      </w:pPr>
    </w:p>
    <w:p w14:paraId="777D9ECA" w14:textId="77777777" w:rsidR="00562AFC" w:rsidRPr="00562AFC" w:rsidRDefault="00562AFC" w:rsidP="004452BD">
      <w:pPr>
        <w:ind w:left="3600" w:hanging="720"/>
        <w:rPr>
          <w:rtl/>
        </w:rPr>
      </w:pPr>
      <w:bookmarkStart w:id="1540" w:name="_ETM_Q1_3632650"/>
      <w:bookmarkStart w:id="1541" w:name="_ETM_Q1_3635903"/>
      <w:bookmarkStart w:id="1542" w:name="_ETM_Q1_3639401"/>
      <w:bookmarkStart w:id="1543" w:name="_ETM_Q1_3642400"/>
      <w:bookmarkStart w:id="1544" w:name="_ETM_Q1_3644903"/>
      <w:bookmarkStart w:id="1545" w:name="_ETM_Q1_3647652"/>
      <w:bookmarkStart w:id="1546" w:name="_ETM_Q1_3649652"/>
      <w:bookmarkStart w:id="1547" w:name="_ETM_Q1_3651652"/>
      <w:bookmarkStart w:id="1548" w:name="_ETM_Q1_3653652"/>
      <w:bookmarkStart w:id="1549" w:name="_ETM_Q1_3663150"/>
      <w:bookmarkStart w:id="1550" w:name="_ETM_Q1_3665901"/>
      <w:bookmarkStart w:id="1551" w:name="_ETM_Q1_3668902"/>
      <w:bookmarkStart w:id="1552" w:name="_ETM_Q1_3670902"/>
      <w:bookmarkStart w:id="1553" w:name="_ETM_Q1_3673652"/>
      <w:bookmarkStart w:id="1554" w:name="_ETM_Q1_3676652"/>
      <w:bookmarkStart w:id="1555" w:name="_ETM_Q1_3679401"/>
      <w:bookmarkStart w:id="1556" w:name="_ETM_Q1_3681401"/>
      <w:bookmarkStart w:id="1557" w:name="_ETM_Q1_3683401"/>
      <w:bookmarkStart w:id="1558" w:name="_ETM_Q1_3949652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r>
        <w:rPr>
          <w:rFonts w:hint="cs"/>
          <w:rtl/>
        </w:rPr>
        <w:t>"(ה)</w:t>
      </w:r>
      <w:r>
        <w:rPr>
          <w:rFonts w:hint="cs"/>
          <w:rtl/>
        </w:rPr>
        <w:tab/>
      </w:r>
      <w:r>
        <w:rPr>
          <w:rtl/>
        </w:rPr>
        <w:t>המערכת הטכנולוגית שתשמש את המאגר תמזער, ככל האפשר ובשים לב לחלופות טכנולוגיות מקובלות, שייבחנו מזמן לזמן</w:t>
      </w:r>
      <w:r w:rsidR="004452BD">
        <w:rPr>
          <w:rFonts w:hint="cs"/>
          <w:rtl/>
        </w:rPr>
        <w:t>,</w:t>
      </w:r>
      <w:r>
        <w:t xml:space="preserve"> </w:t>
      </w:r>
      <w:r>
        <w:rPr>
          <w:rtl/>
        </w:rPr>
        <w:t xml:space="preserve"> את הסיכון לפגיעה בפרטיות של מי שיש לגביו מידע במאגר</w:t>
      </w:r>
      <w:r>
        <w:t>.</w:t>
      </w:r>
      <w:r w:rsidR="004452BD">
        <w:rPr>
          <w:rFonts w:hint="cs"/>
          <w:rtl/>
        </w:rPr>
        <w:t>"</w:t>
      </w:r>
    </w:p>
    <w:p w14:paraId="29419688" w14:textId="77777777" w:rsidR="00562AFC" w:rsidRDefault="00562AFC" w:rsidP="00562AFC">
      <w:pPr>
        <w:rPr>
          <w:rtl/>
        </w:rPr>
      </w:pPr>
    </w:p>
    <w:p w14:paraId="5438AFA7" w14:textId="77777777" w:rsidR="004452BD" w:rsidRDefault="004452BD" w:rsidP="004452BD">
      <w:pPr>
        <w:rPr>
          <w:rtl/>
        </w:rPr>
      </w:pPr>
      <w:r>
        <w:rPr>
          <w:rFonts w:hint="cs"/>
          <w:rtl/>
        </w:rPr>
        <w:t xml:space="preserve">כאן הוצע למחוק את המילים שהיו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>
        <w:rPr>
          <w:rtl/>
        </w:rPr>
        <w:t>בהתייעצות עם הרשות להגנת הפרטיות במשרד המשפטים</w:t>
      </w:r>
      <w:r>
        <w:rPr>
          <w:rFonts w:hint="cs"/>
          <w:rtl/>
        </w:rPr>
        <w:t xml:space="preserve">" </w:t>
      </w:r>
      <w:r w:rsidR="008A4F43">
        <w:rPr>
          <w:rtl/>
        </w:rPr>
        <w:t>בהסכמ</w:t>
      </w:r>
      <w:r>
        <w:rPr>
          <w:rFonts w:hint="cs"/>
          <w:rtl/>
        </w:rPr>
        <w:t>ה שהגיעו אליה ב</w:t>
      </w:r>
      <w:r w:rsidR="008A4F43">
        <w:rPr>
          <w:rtl/>
        </w:rPr>
        <w:t xml:space="preserve">משרד </w:t>
      </w:r>
      <w:r>
        <w:rPr>
          <w:rFonts w:hint="cs"/>
          <w:rtl/>
        </w:rPr>
        <w:t>הבריאות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ביחד עם </w:t>
      </w:r>
      <w:r w:rsidR="008A4F43">
        <w:rPr>
          <w:rtl/>
        </w:rPr>
        <w:t>הרשות להגנת הפרטיות</w:t>
      </w:r>
      <w:r>
        <w:rPr>
          <w:rFonts w:hint="cs"/>
          <w:rtl/>
        </w:rPr>
        <w:t>.</w:t>
      </w:r>
    </w:p>
    <w:p w14:paraId="1DB7881D" w14:textId="77777777" w:rsidR="004452BD" w:rsidRDefault="004452BD" w:rsidP="008A4F43">
      <w:pPr>
        <w:rPr>
          <w:b/>
          <w:bCs/>
          <w:rtl/>
        </w:rPr>
      </w:pPr>
      <w:bookmarkStart w:id="1559" w:name="_ETM_Q1_3956152"/>
      <w:bookmarkEnd w:id="1559"/>
    </w:p>
    <w:p w14:paraId="24ED9056" w14:textId="77777777" w:rsidR="000E5F14" w:rsidRDefault="000E5F14" w:rsidP="000E5F14">
      <w:pPr>
        <w:pStyle w:val="a4"/>
        <w:keepNext/>
        <w:rPr>
          <w:rtl/>
        </w:rPr>
      </w:pPr>
      <w:bookmarkStart w:id="1560" w:name="ET_speaker_נרמין_ברהום_616"/>
      <w:r w:rsidRPr="000E5F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0E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48C6F7E0" w14:textId="77777777" w:rsidR="000E5F14" w:rsidRDefault="000E5F14" w:rsidP="000E5F14">
      <w:pPr>
        <w:pStyle w:val="KeepWithNext"/>
        <w:rPr>
          <w:rtl/>
        </w:rPr>
      </w:pPr>
    </w:p>
    <w:p w14:paraId="142034E7" w14:textId="77777777" w:rsidR="004452BD" w:rsidRDefault="008A4F43" w:rsidP="008A4F43">
      <w:pPr>
        <w:rPr>
          <w:rtl/>
        </w:rPr>
      </w:pPr>
      <w:r>
        <w:rPr>
          <w:rtl/>
        </w:rPr>
        <w:t xml:space="preserve">יש לי הערת נוסח על הסעיף הזה </w:t>
      </w:r>
      <w:r w:rsidR="004452BD">
        <w:rPr>
          <w:rtl/>
        </w:rPr>
        <w:t>–</w:t>
      </w:r>
      <w:r w:rsidR="004452BD">
        <w:rPr>
          <w:rFonts w:hint="cs"/>
          <w:rtl/>
        </w:rPr>
        <w:t xml:space="preserve"> </w:t>
      </w:r>
      <w:r>
        <w:rPr>
          <w:rtl/>
        </w:rPr>
        <w:t xml:space="preserve">המערכת תעוצב בדרך </w:t>
      </w:r>
      <w:r w:rsidR="004452BD">
        <w:rPr>
          <w:rFonts w:hint="cs"/>
          <w:rtl/>
        </w:rPr>
        <w:t xml:space="preserve">- - - </w:t>
      </w:r>
    </w:p>
    <w:p w14:paraId="329A444E" w14:textId="77777777" w:rsidR="004452BD" w:rsidRDefault="004452BD" w:rsidP="008A4F43">
      <w:pPr>
        <w:rPr>
          <w:rtl/>
        </w:rPr>
      </w:pPr>
    </w:p>
    <w:p w14:paraId="633B3BA0" w14:textId="77777777" w:rsidR="004452BD" w:rsidRDefault="004452BD" w:rsidP="004452BD">
      <w:pPr>
        <w:pStyle w:val="a4"/>
        <w:keepNext/>
        <w:rPr>
          <w:rtl/>
        </w:rPr>
      </w:pPr>
      <w:bookmarkStart w:id="1561" w:name="ET_speaker_אילת_וולברג_417"/>
      <w:r w:rsidRPr="004452B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45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726B5A6A" w14:textId="77777777" w:rsidR="004452BD" w:rsidRDefault="004452BD" w:rsidP="004452BD">
      <w:pPr>
        <w:pStyle w:val="KeepWithNext"/>
        <w:rPr>
          <w:rtl/>
        </w:rPr>
      </w:pPr>
    </w:p>
    <w:p w14:paraId="1B7886ED" w14:textId="77777777" w:rsidR="008A4F43" w:rsidRDefault="008A4F43" w:rsidP="004452BD">
      <w:pPr>
        <w:rPr>
          <w:rtl/>
        </w:rPr>
      </w:pPr>
      <w:r>
        <w:rPr>
          <w:rtl/>
        </w:rPr>
        <w:t xml:space="preserve">בחוק </w:t>
      </w:r>
      <w:r w:rsidR="004452BD">
        <w:rPr>
          <w:rFonts w:hint="cs"/>
          <w:rtl/>
        </w:rPr>
        <w:t xml:space="preserve">ניוד </w:t>
      </w:r>
      <w:r>
        <w:rPr>
          <w:rtl/>
        </w:rPr>
        <w:t xml:space="preserve">מידע כתבנו כך </w:t>
      </w:r>
      <w:r w:rsidR="004452BD">
        <w:rPr>
          <w:rFonts w:hint="cs"/>
          <w:rtl/>
        </w:rPr>
        <w:t>במדויק אחד לאחד, ו</w:t>
      </w:r>
      <w:r>
        <w:rPr>
          <w:rtl/>
        </w:rPr>
        <w:t>אני מעדיפה שתהיה אחידות בחקירה</w:t>
      </w:r>
      <w:r w:rsidR="004452BD">
        <w:rPr>
          <w:rFonts w:hint="cs"/>
          <w:rtl/>
        </w:rPr>
        <w:t>,</w:t>
      </w:r>
      <w:r>
        <w:rPr>
          <w:rtl/>
        </w:rPr>
        <w:t xml:space="preserve"> ושלא יחשבו למה פה כתבנו כך ושם אחרת</w:t>
      </w:r>
      <w:r w:rsidR="004452BD">
        <w:rPr>
          <w:rFonts w:hint="cs"/>
          <w:rtl/>
        </w:rPr>
        <w:t xml:space="preserve">, אז אם זה לא קריטי </w:t>
      </w:r>
      <w:r>
        <w:rPr>
          <w:rtl/>
        </w:rPr>
        <w:t xml:space="preserve">מבחינתכם אני מעדיפה להשאיר </w:t>
      </w:r>
      <w:r w:rsidR="004452BD">
        <w:rPr>
          <w:rFonts w:hint="cs"/>
          <w:rtl/>
        </w:rPr>
        <w:t xml:space="preserve">כך </w:t>
      </w:r>
      <w:r>
        <w:rPr>
          <w:rtl/>
        </w:rPr>
        <w:t>את הנוסח</w:t>
      </w:r>
      <w:r w:rsidR="004452BD">
        <w:rPr>
          <w:rFonts w:hint="cs"/>
          <w:rtl/>
        </w:rPr>
        <w:t>.</w:t>
      </w:r>
    </w:p>
    <w:p w14:paraId="79DCF3A8" w14:textId="77777777" w:rsidR="004452BD" w:rsidRDefault="004452BD" w:rsidP="004452BD">
      <w:pPr>
        <w:rPr>
          <w:rtl/>
        </w:rPr>
      </w:pPr>
    </w:p>
    <w:p w14:paraId="2C7C71C3" w14:textId="77777777" w:rsidR="004452BD" w:rsidRDefault="004452BD" w:rsidP="004452BD">
      <w:pPr>
        <w:pStyle w:val="af6"/>
        <w:keepNext/>
        <w:rPr>
          <w:rtl/>
        </w:rPr>
      </w:pPr>
      <w:bookmarkStart w:id="1562" w:name="ET_yor_6447_418"/>
      <w:r w:rsidRPr="004452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5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14:paraId="3D2517E3" w14:textId="77777777" w:rsidR="004452BD" w:rsidRDefault="004452BD" w:rsidP="004452BD">
      <w:pPr>
        <w:pStyle w:val="KeepWithNext"/>
        <w:rPr>
          <w:rtl/>
        </w:rPr>
      </w:pPr>
    </w:p>
    <w:p w14:paraId="53123555" w14:textId="77777777" w:rsidR="004452BD" w:rsidRDefault="004452BD" w:rsidP="004452BD">
      <w:pPr>
        <w:rPr>
          <w:rtl/>
        </w:rPr>
      </w:pPr>
      <w:r>
        <w:rPr>
          <w:rFonts w:hint="cs"/>
          <w:rtl/>
        </w:rPr>
        <w:t>אוקיי. הלאה.</w:t>
      </w:r>
    </w:p>
    <w:p w14:paraId="7C94DDDC" w14:textId="77777777" w:rsidR="004452BD" w:rsidRDefault="004452BD" w:rsidP="004452BD">
      <w:pPr>
        <w:rPr>
          <w:rtl/>
        </w:rPr>
      </w:pPr>
    </w:p>
    <w:p w14:paraId="761034E8" w14:textId="77777777" w:rsidR="004452BD" w:rsidRDefault="004452BD" w:rsidP="004452BD">
      <w:pPr>
        <w:pStyle w:val="a4"/>
        <w:keepNext/>
        <w:rPr>
          <w:rtl/>
        </w:rPr>
      </w:pPr>
      <w:bookmarkStart w:id="1563" w:name="ET_speaker_אילת_וולברג_419"/>
      <w:r w:rsidRPr="004452B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45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66CAAF60" w14:textId="77777777" w:rsidR="004452BD" w:rsidRDefault="004452BD" w:rsidP="004452BD">
      <w:pPr>
        <w:pStyle w:val="KeepWithNext"/>
        <w:rPr>
          <w:rtl/>
        </w:rPr>
      </w:pPr>
    </w:p>
    <w:p w14:paraId="08B6E2E6" w14:textId="77777777" w:rsidR="004452BD" w:rsidRDefault="008A4F43" w:rsidP="004452BD">
      <w:pPr>
        <w:rPr>
          <w:rtl/>
        </w:rPr>
      </w:pPr>
      <w:r>
        <w:rPr>
          <w:rtl/>
        </w:rPr>
        <w:t xml:space="preserve">סעיף קטן </w:t>
      </w:r>
      <w:r w:rsidR="004452BD">
        <w:rPr>
          <w:rFonts w:hint="cs"/>
          <w:rtl/>
        </w:rPr>
        <w:t>(</w:t>
      </w:r>
      <w:r>
        <w:rPr>
          <w:rtl/>
        </w:rPr>
        <w:t>ו</w:t>
      </w:r>
      <w:r w:rsidR="004452BD">
        <w:rPr>
          <w:rFonts w:hint="cs"/>
          <w:rtl/>
        </w:rPr>
        <w:t xml:space="preserve">) </w:t>
      </w:r>
      <w:r>
        <w:rPr>
          <w:rtl/>
        </w:rPr>
        <w:t>שמופיע בפניכם</w:t>
      </w:r>
      <w:r w:rsidR="004452BD">
        <w:rPr>
          <w:rFonts w:hint="cs"/>
          <w:rtl/>
        </w:rPr>
        <w:t>,</w:t>
      </w:r>
      <w:r>
        <w:rPr>
          <w:rtl/>
        </w:rPr>
        <w:t xml:space="preserve"> </w:t>
      </w:r>
      <w:r w:rsidR="004452BD">
        <w:rPr>
          <w:rFonts w:hint="cs"/>
          <w:rtl/>
        </w:rPr>
        <w:t xml:space="preserve">למעשה </w:t>
      </w:r>
      <w:r>
        <w:rPr>
          <w:rtl/>
        </w:rPr>
        <w:t>קובע ש</w:t>
      </w:r>
      <w:r w:rsidR="004452BD">
        <w:rPr>
          <w:rFonts w:hint="cs"/>
          <w:rtl/>
        </w:rPr>
        <w:t xml:space="preserve">על </w:t>
      </w:r>
      <w:r>
        <w:rPr>
          <w:rtl/>
        </w:rPr>
        <w:t xml:space="preserve">המידע במאגר </w:t>
      </w:r>
      <w:r w:rsidR="004452BD">
        <w:rPr>
          <w:rFonts w:hint="cs"/>
          <w:rtl/>
        </w:rPr>
        <w:t xml:space="preserve">יחולו </w:t>
      </w:r>
      <w:r>
        <w:rPr>
          <w:rtl/>
        </w:rPr>
        <w:t>להוראות סעיפים 19 ו-20 לחוק זכויות החולה בשינויים המחויבים</w:t>
      </w:r>
      <w:r w:rsidR="004452BD">
        <w:rPr>
          <w:rFonts w:hint="cs"/>
          <w:rtl/>
        </w:rPr>
        <w:t>.</w:t>
      </w:r>
      <w:r>
        <w:rPr>
          <w:rtl/>
        </w:rPr>
        <w:t xml:space="preserve"> אני אגיד רגע את המטרה </w:t>
      </w:r>
      <w:r w:rsidR="004452BD">
        <w:rPr>
          <w:rFonts w:hint="cs"/>
          <w:rtl/>
        </w:rPr>
        <w:t>שלשמה</w:t>
      </w:r>
      <w:r>
        <w:rPr>
          <w:rtl/>
        </w:rPr>
        <w:t xml:space="preserve"> הכנסתנו אותו</w:t>
      </w:r>
      <w:r w:rsidR="004452BD">
        <w:rPr>
          <w:rFonts w:hint="cs"/>
          <w:rtl/>
        </w:rPr>
        <w:t>,</w:t>
      </w:r>
      <w:r>
        <w:rPr>
          <w:rtl/>
        </w:rPr>
        <w:t xml:space="preserve"> למרות שאני אציע עכשיו לא לכלול אותו בנוסח</w:t>
      </w:r>
      <w:r w:rsidR="004452BD">
        <w:rPr>
          <w:rFonts w:hint="cs"/>
          <w:rtl/>
        </w:rPr>
        <w:t>, וזאת</w:t>
      </w:r>
      <w:r>
        <w:rPr>
          <w:rtl/>
        </w:rPr>
        <w:t xml:space="preserve"> אחרי שיח עד </w:t>
      </w:r>
      <w:r w:rsidR="004452BD">
        <w:rPr>
          <w:rFonts w:hint="cs"/>
          <w:rtl/>
        </w:rPr>
        <w:t>ל</w:t>
      </w:r>
      <w:r>
        <w:rPr>
          <w:rtl/>
        </w:rPr>
        <w:t>רגע האחרון עם משרד המשפטים ו</w:t>
      </w:r>
      <w:r w:rsidR="004452BD">
        <w:rPr>
          <w:rFonts w:hint="cs"/>
          <w:rtl/>
        </w:rPr>
        <w:t xml:space="preserve">עם </w:t>
      </w:r>
      <w:r>
        <w:rPr>
          <w:rtl/>
        </w:rPr>
        <w:t>משרד הבריאות</w:t>
      </w:r>
      <w:r w:rsidR="004452BD">
        <w:rPr>
          <w:rFonts w:hint="cs"/>
          <w:rtl/>
        </w:rPr>
        <w:t>.</w:t>
      </w:r>
      <w:r>
        <w:rPr>
          <w:rtl/>
        </w:rPr>
        <w:t xml:space="preserve"> </w:t>
      </w:r>
    </w:p>
    <w:p w14:paraId="6B2B500B" w14:textId="77777777" w:rsidR="004452BD" w:rsidRDefault="004452BD" w:rsidP="004452BD">
      <w:pPr>
        <w:rPr>
          <w:rtl/>
        </w:rPr>
      </w:pPr>
    </w:p>
    <w:p w14:paraId="626CBFE0" w14:textId="77777777" w:rsidR="00D7312B" w:rsidRDefault="008A4F43" w:rsidP="00AE017C">
      <w:pPr>
        <w:rPr>
          <w:rtl/>
        </w:rPr>
      </w:pPr>
      <w:r>
        <w:rPr>
          <w:rtl/>
        </w:rPr>
        <w:t xml:space="preserve">בדיונים הקודמים </w:t>
      </w:r>
      <w:r w:rsidR="004452BD">
        <w:rPr>
          <w:rFonts w:hint="cs"/>
          <w:rtl/>
        </w:rPr>
        <w:t xml:space="preserve">שהיו </w:t>
      </w:r>
      <w:bookmarkStart w:id="1564" w:name="_ETM_Q1_4001401"/>
      <w:bookmarkEnd w:id="1564"/>
      <w:r>
        <w:rPr>
          <w:rtl/>
        </w:rPr>
        <w:t>לקראת הקריאה הראשונה</w:t>
      </w:r>
      <w:r w:rsidR="004452BD">
        <w:rPr>
          <w:rFonts w:hint="cs"/>
          <w:rtl/>
        </w:rPr>
        <w:t>,</w:t>
      </w:r>
      <w:r>
        <w:rPr>
          <w:rtl/>
        </w:rPr>
        <w:t xml:space="preserve"> דיברנו </w:t>
      </w:r>
      <w:r w:rsidR="004452BD">
        <w:rPr>
          <w:rFonts w:hint="cs"/>
          <w:rtl/>
        </w:rPr>
        <w:t xml:space="preserve">בין היתר </w:t>
      </w:r>
      <w:r>
        <w:rPr>
          <w:rtl/>
        </w:rPr>
        <w:t>על עניין הסודיות של המיד</w:t>
      </w:r>
      <w:r w:rsidR="000E5F14">
        <w:rPr>
          <w:rFonts w:hint="cs"/>
          <w:rtl/>
        </w:rPr>
        <w:t>ע</w:t>
      </w:r>
      <w:r>
        <w:rPr>
          <w:rtl/>
        </w:rPr>
        <w:t xml:space="preserve"> במאגר</w:t>
      </w:r>
      <w:r w:rsidR="004452BD">
        <w:rPr>
          <w:rFonts w:hint="cs"/>
          <w:rtl/>
        </w:rPr>
        <w:t>,</w:t>
      </w:r>
      <w:r>
        <w:rPr>
          <w:rtl/>
        </w:rPr>
        <w:t xml:space="preserve"> הוראות שקשורות לחוב</w:t>
      </w:r>
      <w:r w:rsidR="000E5F14">
        <w:rPr>
          <w:rFonts w:hint="cs"/>
          <w:rtl/>
        </w:rPr>
        <w:t>ה</w:t>
      </w:r>
      <w:r>
        <w:rPr>
          <w:rtl/>
        </w:rPr>
        <w:t xml:space="preserve"> גם </w:t>
      </w:r>
      <w:r w:rsidR="000E5F14">
        <w:rPr>
          <w:rFonts w:hint="cs"/>
          <w:rtl/>
        </w:rPr>
        <w:t xml:space="preserve">של </w:t>
      </w:r>
      <w:r>
        <w:rPr>
          <w:rtl/>
        </w:rPr>
        <w:t>מי שנחשף למידע ו</w:t>
      </w:r>
      <w:r w:rsidR="004452BD">
        <w:rPr>
          <w:rFonts w:hint="cs"/>
          <w:rtl/>
        </w:rPr>
        <w:t xml:space="preserve">כן </w:t>
      </w:r>
      <w:r>
        <w:rPr>
          <w:rtl/>
        </w:rPr>
        <w:t>לגבי העברת המידע</w:t>
      </w:r>
      <w:r w:rsidR="004452BD">
        <w:rPr>
          <w:rFonts w:hint="cs"/>
          <w:rtl/>
        </w:rPr>
        <w:t>,</w:t>
      </w:r>
      <w:r>
        <w:rPr>
          <w:rtl/>
        </w:rPr>
        <w:t xml:space="preserve"> </w:t>
      </w:r>
      <w:r w:rsidR="004452BD">
        <w:rPr>
          <w:rFonts w:hint="cs"/>
          <w:rtl/>
        </w:rPr>
        <w:t>ו</w:t>
      </w:r>
      <w:r>
        <w:rPr>
          <w:rtl/>
        </w:rPr>
        <w:t>הוראות סעיפים 19 ו-20 לחוק זכויות החולה</w:t>
      </w:r>
      <w:r w:rsidR="004452BD">
        <w:rPr>
          <w:rFonts w:hint="cs"/>
          <w:rtl/>
        </w:rPr>
        <w:t>,</w:t>
      </w:r>
      <w:r>
        <w:rPr>
          <w:rtl/>
        </w:rPr>
        <w:t xml:space="preserve"> </w:t>
      </w:r>
      <w:r w:rsidR="004452BD">
        <w:rPr>
          <w:rFonts w:hint="cs"/>
          <w:rtl/>
        </w:rPr>
        <w:t xml:space="preserve">קובעות </w:t>
      </w:r>
      <w:r>
        <w:rPr>
          <w:rtl/>
        </w:rPr>
        <w:t xml:space="preserve">חובת שמירת סודיות רפואית </w:t>
      </w:r>
      <w:r w:rsidR="004452BD">
        <w:rPr>
          <w:rtl/>
        </w:rPr>
        <w:t>–</w:t>
      </w:r>
      <w:r w:rsidR="004452BD">
        <w:rPr>
          <w:rFonts w:hint="cs"/>
          <w:rtl/>
        </w:rPr>
        <w:t xml:space="preserve"> "</w:t>
      </w:r>
      <w:r>
        <w:rPr>
          <w:rtl/>
        </w:rPr>
        <w:t>בין היתר</w:t>
      </w:r>
      <w:r w:rsidR="004452BD">
        <w:rPr>
          <w:rFonts w:hint="cs"/>
          <w:rtl/>
        </w:rPr>
        <w:t>,</w:t>
      </w:r>
      <w:r>
        <w:rPr>
          <w:rtl/>
        </w:rPr>
        <w:t xml:space="preserve"> מטפל </w:t>
      </w:r>
      <w:r w:rsidR="004452BD">
        <w:rPr>
          <w:rFonts w:hint="cs"/>
          <w:rtl/>
        </w:rPr>
        <w:t xml:space="preserve">או </w:t>
      </w:r>
      <w:r w:rsidR="00AE017C">
        <w:rPr>
          <w:rtl/>
        </w:rPr>
        <w:t xml:space="preserve">עובד מוסד רפואי </w:t>
      </w:r>
      <w:r w:rsidR="00AE017C">
        <w:rPr>
          <w:rFonts w:hint="cs"/>
          <w:rtl/>
        </w:rPr>
        <w:t>י</w:t>
      </w:r>
      <w:r>
        <w:rPr>
          <w:rtl/>
        </w:rPr>
        <w:t>שמרו בסוד כל מידה הנוגע למטופל שהגיע אליהם תוך כדי מילוי תפקידם ובמהלך עבודתם</w:t>
      </w:r>
      <w:r w:rsidR="00D12A87">
        <w:rPr>
          <w:rFonts w:hint="cs"/>
          <w:rtl/>
        </w:rPr>
        <w:t>".</w:t>
      </w:r>
      <w:r>
        <w:rPr>
          <w:rtl/>
        </w:rPr>
        <w:t xml:space="preserve"> </w:t>
      </w:r>
    </w:p>
    <w:p w14:paraId="731E8449" w14:textId="77777777" w:rsidR="00D7312B" w:rsidRDefault="00D7312B" w:rsidP="00AE017C">
      <w:pPr>
        <w:rPr>
          <w:rtl/>
        </w:rPr>
      </w:pPr>
      <w:bookmarkStart w:id="1565" w:name="_ETM_Q1_4028902"/>
      <w:bookmarkStart w:id="1566" w:name="_ETM_Q1_4029401"/>
      <w:bookmarkEnd w:id="1565"/>
      <w:bookmarkEnd w:id="1566"/>
    </w:p>
    <w:p w14:paraId="77AAA290" w14:textId="0109E18D" w:rsidR="00D12A87" w:rsidRDefault="008A4F43" w:rsidP="00AE017C">
      <w:pPr>
        <w:rPr>
          <w:rtl/>
        </w:rPr>
      </w:pPr>
      <w:bookmarkStart w:id="1567" w:name="_ETM_Q1_4029902"/>
      <w:bookmarkEnd w:id="1567"/>
      <w:r>
        <w:rPr>
          <w:rtl/>
        </w:rPr>
        <w:t xml:space="preserve">סעיף 20 קובע </w:t>
      </w:r>
      <w:r w:rsidR="00D12A87">
        <w:rPr>
          <w:rtl/>
        </w:rPr>
        <w:t>–</w:t>
      </w:r>
      <w:r w:rsidR="00D12A87">
        <w:rPr>
          <w:rFonts w:hint="cs"/>
          <w:rtl/>
        </w:rPr>
        <w:t xml:space="preserve"> "</w:t>
      </w:r>
      <w:r>
        <w:rPr>
          <w:rtl/>
        </w:rPr>
        <w:t>הוראות לגבי מסירת מידע רפואי לאחר</w:t>
      </w:r>
      <w:r w:rsidR="00D12A87">
        <w:rPr>
          <w:rFonts w:hint="cs"/>
          <w:rtl/>
        </w:rPr>
        <w:t>",</w:t>
      </w:r>
      <w:r>
        <w:rPr>
          <w:rtl/>
        </w:rPr>
        <w:t xml:space="preserve"> ועלתה השאלה אם אנחנו צריכים לציין באופן מפורש בנוסח שההוראות האל</w:t>
      </w:r>
      <w:r w:rsidR="00AE017C">
        <w:rPr>
          <w:rFonts w:hint="cs"/>
          <w:rtl/>
        </w:rPr>
        <w:t>ו</w:t>
      </w:r>
      <w:r>
        <w:rPr>
          <w:rtl/>
        </w:rPr>
        <w:t xml:space="preserve"> יחולו</w:t>
      </w:r>
      <w:r w:rsidR="00AE017C">
        <w:rPr>
          <w:rFonts w:hint="cs"/>
          <w:rtl/>
        </w:rPr>
        <w:t>,</w:t>
      </w:r>
      <w:r>
        <w:rPr>
          <w:rtl/>
        </w:rPr>
        <w:t xml:space="preserve"> או שממילא הן חלות מכיוון שמדובר בסופו של דבר </w:t>
      </w:r>
      <w:r w:rsidR="00D12A87">
        <w:rPr>
          <w:rFonts w:hint="cs"/>
          <w:rtl/>
        </w:rPr>
        <w:t>ב</w:t>
      </w:r>
      <w:r>
        <w:rPr>
          <w:rtl/>
        </w:rPr>
        <w:t xml:space="preserve">מידע חיסוני </w:t>
      </w:r>
      <w:r w:rsidR="00D12A87">
        <w:rPr>
          <w:rFonts w:hint="cs"/>
          <w:rtl/>
        </w:rPr>
        <w:t xml:space="preserve">שהוא </w:t>
      </w:r>
      <w:bookmarkStart w:id="1568" w:name="_ETM_Q1_4053900"/>
      <w:bookmarkEnd w:id="1568"/>
      <w:r>
        <w:rPr>
          <w:rtl/>
        </w:rPr>
        <w:t>מידע רפואי</w:t>
      </w:r>
      <w:r w:rsidR="00D12A87">
        <w:rPr>
          <w:rFonts w:hint="cs"/>
          <w:rtl/>
        </w:rPr>
        <w:t>,</w:t>
      </w:r>
      <w:r>
        <w:rPr>
          <w:rtl/>
        </w:rPr>
        <w:t xml:space="preserve"> ולכן הוראות חוק זכויות החולה חלות לגביו</w:t>
      </w:r>
      <w:r w:rsidR="00D12A87">
        <w:rPr>
          <w:rFonts w:hint="cs"/>
          <w:rtl/>
        </w:rPr>
        <w:t>.</w:t>
      </w:r>
      <w:r>
        <w:rPr>
          <w:rtl/>
        </w:rPr>
        <w:t xml:space="preserve"> </w:t>
      </w:r>
    </w:p>
    <w:p w14:paraId="682B7628" w14:textId="77777777" w:rsidR="00D12A87" w:rsidRDefault="00D12A87" w:rsidP="00D12A87">
      <w:pPr>
        <w:rPr>
          <w:rtl/>
        </w:rPr>
      </w:pPr>
      <w:bookmarkStart w:id="1569" w:name="_ETM_Q1_4059651"/>
      <w:bookmarkEnd w:id="1569"/>
    </w:p>
    <w:p w14:paraId="62F6ACB5" w14:textId="77777777" w:rsidR="00D7312B" w:rsidRDefault="008A4F43" w:rsidP="00D12A87">
      <w:pPr>
        <w:rPr>
          <w:rtl/>
        </w:rPr>
      </w:pPr>
      <w:bookmarkStart w:id="1570" w:name="_ETM_Q1_4059900"/>
      <w:bookmarkEnd w:id="1570"/>
      <w:r>
        <w:rPr>
          <w:rtl/>
        </w:rPr>
        <w:t xml:space="preserve">בסעיף </w:t>
      </w:r>
      <w:r w:rsidR="00D12A87">
        <w:rPr>
          <w:rFonts w:hint="cs"/>
          <w:rtl/>
        </w:rPr>
        <w:t>20(א)(2)</w:t>
      </w:r>
      <w:r>
        <w:rPr>
          <w:rtl/>
        </w:rPr>
        <w:t xml:space="preserve"> כחלק ממסירת מידע רפואי </w:t>
      </w:r>
      <w:r w:rsidR="00D12A87">
        <w:rPr>
          <w:rFonts w:hint="cs"/>
          <w:rtl/>
        </w:rPr>
        <w:t>ל</w:t>
      </w:r>
      <w:r>
        <w:rPr>
          <w:rtl/>
        </w:rPr>
        <w:t>אחר</w:t>
      </w:r>
      <w:r w:rsidR="00D12A87">
        <w:rPr>
          <w:rFonts w:hint="cs"/>
          <w:rtl/>
        </w:rPr>
        <w:t>,</w:t>
      </w:r>
      <w:r>
        <w:rPr>
          <w:rtl/>
        </w:rPr>
        <w:t xml:space="preserve"> כתוב </w:t>
      </w:r>
      <w:r w:rsidR="00D12A87">
        <w:rPr>
          <w:rtl/>
        </w:rPr>
        <w:t>–</w:t>
      </w:r>
      <w:r w:rsidR="00D12A87">
        <w:rPr>
          <w:rFonts w:hint="cs"/>
          <w:rtl/>
        </w:rPr>
        <w:t xml:space="preserve"> "רופא או </w:t>
      </w:r>
      <w:r>
        <w:rPr>
          <w:rtl/>
        </w:rPr>
        <w:t xml:space="preserve">מטפל </w:t>
      </w:r>
      <w:r w:rsidR="00D12A87">
        <w:rPr>
          <w:rFonts w:hint="cs"/>
          <w:rtl/>
        </w:rPr>
        <w:t>ב</w:t>
      </w:r>
      <w:r>
        <w:rPr>
          <w:rtl/>
        </w:rPr>
        <w:t>מוסד רפואי רשאים למסור מידע רפואי לאחר בכל אחד מאלה</w:t>
      </w:r>
      <w:r w:rsidR="00D12A87">
        <w:rPr>
          <w:rFonts w:hint="cs"/>
          <w:rtl/>
        </w:rPr>
        <w:t>,</w:t>
      </w:r>
      <w:r>
        <w:rPr>
          <w:rtl/>
        </w:rPr>
        <w:t xml:space="preserve"> אם חלה על המטפל או על המוסד הרפואי חובה על פי דין למסור את המידע הרפואי</w:t>
      </w:r>
      <w:r w:rsidR="00D12A87">
        <w:rPr>
          <w:rFonts w:hint="cs"/>
          <w:rtl/>
        </w:rPr>
        <w:t>"</w:t>
      </w:r>
      <w:r w:rsidR="00D7312B">
        <w:rPr>
          <w:rFonts w:hint="cs"/>
          <w:rtl/>
        </w:rPr>
        <w:t>.</w:t>
      </w:r>
    </w:p>
    <w:p w14:paraId="0D5C0D7B" w14:textId="77777777" w:rsidR="00D7312B" w:rsidRDefault="00D7312B" w:rsidP="00D12A87">
      <w:pPr>
        <w:rPr>
          <w:rtl/>
        </w:rPr>
      </w:pPr>
      <w:bookmarkStart w:id="1571" w:name="_ETM_Q1_4087402"/>
      <w:bookmarkEnd w:id="1571"/>
    </w:p>
    <w:p w14:paraId="6660C282" w14:textId="38705B09" w:rsidR="00D12A87" w:rsidRDefault="008A4F43" w:rsidP="00D12A87">
      <w:pPr>
        <w:rPr>
          <w:rtl/>
        </w:rPr>
      </w:pPr>
      <w:bookmarkStart w:id="1572" w:name="_ETM_Q1_4087901"/>
      <w:bookmarkStart w:id="1573" w:name="_ETM_Q1_4088402"/>
      <w:bookmarkEnd w:id="1572"/>
      <w:bookmarkEnd w:id="1573"/>
      <w:r>
        <w:rPr>
          <w:rtl/>
        </w:rPr>
        <w:t xml:space="preserve">לאחר מכן בסעיף קטן </w:t>
      </w:r>
      <w:r w:rsidR="00D12A87">
        <w:rPr>
          <w:rFonts w:hint="cs"/>
          <w:rtl/>
        </w:rPr>
        <w:t xml:space="preserve">(ב), </w:t>
      </w:r>
      <w:r>
        <w:rPr>
          <w:rtl/>
        </w:rPr>
        <w:t xml:space="preserve">כתוב </w:t>
      </w:r>
      <w:r w:rsidR="00D12A87">
        <w:rPr>
          <w:rtl/>
        </w:rPr>
        <w:t>–</w:t>
      </w:r>
      <w:r w:rsidR="00D12A87">
        <w:rPr>
          <w:rFonts w:hint="cs"/>
          <w:rtl/>
        </w:rPr>
        <w:t xml:space="preserve"> "</w:t>
      </w:r>
      <w:r>
        <w:rPr>
          <w:rtl/>
        </w:rPr>
        <w:t>מסירת מידע לא תיעשה</w:t>
      </w:r>
      <w:r w:rsidR="00D12A87">
        <w:rPr>
          <w:rtl/>
        </w:rPr>
        <w:t xml:space="preserve"> אלא במידה הנדרשת לצורך העניין </w:t>
      </w:r>
      <w:r w:rsidR="00D12A87">
        <w:rPr>
          <w:rFonts w:hint="cs"/>
          <w:rtl/>
        </w:rPr>
        <w:t>ו</w:t>
      </w:r>
      <w:r>
        <w:rPr>
          <w:rtl/>
        </w:rPr>
        <w:t>תוך הימנעות מרבית מחשיפת זהותו של המטופל</w:t>
      </w:r>
      <w:r w:rsidR="00D12A87">
        <w:rPr>
          <w:rFonts w:hint="cs"/>
          <w:rtl/>
        </w:rPr>
        <w:t>,</w:t>
      </w:r>
      <w:r>
        <w:rPr>
          <w:rtl/>
        </w:rPr>
        <w:t xml:space="preserve"> ואם אדם קיבל מידע לפי סעיף קטן </w:t>
      </w:r>
      <w:r w:rsidR="00D12A87">
        <w:rPr>
          <w:rFonts w:hint="cs"/>
          <w:rtl/>
        </w:rPr>
        <w:t>(</w:t>
      </w:r>
      <w:r>
        <w:rPr>
          <w:rtl/>
        </w:rPr>
        <w:t>א</w:t>
      </w:r>
      <w:r w:rsidR="00D12A87">
        <w:rPr>
          <w:rFonts w:hint="cs"/>
          <w:rtl/>
        </w:rPr>
        <w:t>),</w:t>
      </w:r>
      <w:r>
        <w:rPr>
          <w:rtl/>
        </w:rPr>
        <w:t xml:space="preserve"> יחולו על</w:t>
      </w:r>
      <w:r w:rsidR="00D12A87">
        <w:rPr>
          <w:rFonts w:hint="cs"/>
          <w:rtl/>
        </w:rPr>
        <w:t>יו</w:t>
      </w:r>
      <w:r>
        <w:rPr>
          <w:rtl/>
        </w:rPr>
        <w:t xml:space="preserve"> הוראות סעיף 19 לעניין שמירת סודיות רפואית והוראות סעיף זה בשינוי </w:t>
      </w:r>
      <w:r w:rsidR="00D12A87">
        <w:rPr>
          <w:rFonts w:hint="cs"/>
          <w:rtl/>
        </w:rPr>
        <w:t>ה</w:t>
      </w:r>
      <w:r>
        <w:rPr>
          <w:rtl/>
        </w:rPr>
        <w:t>מחויבים</w:t>
      </w:r>
      <w:r w:rsidR="00D12A87">
        <w:rPr>
          <w:rFonts w:hint="cs"/>
          <w:rtl/>
        </w:rPr>
        <w:t>.</w:t>
      </w:r>
    </w:p>
    <w:p w14:paraId="2912D73C" w14:textId="77777777" w:rsidR="00D12A87" w:rsidRDefault="00D12A87" w:rsidP="00D12A87">
      <w:pPr>
        <w:rPr>
          <w:rtl/>
        </w:rPr>
      </w:pPr>
    </w:p>
    <w:p w14:paraId="52D7E2C0" w14:textId="77777777" w:rsidR="008A4F43" w:rsidRDefault="00D12A87" w:rsidP="00D12A87">
      <w:pPr>
        <w:rPr>
          <w:rtl/>
        </w:rPr>
      </w:pPr>
      <w:bookmarkStart w:id="1574" w:name="_ETM_Q1_4088901"/>
      <w:bookmarkEnd w:id="1574"/>
      <w:r>
        <w:rPr>
          <w:rFonts w:hint="cs"/>
          <w:rtl/>
        </w:rPr>
        <w:t xml:space="preserve">אז אני מבינה </w:t>
      </w:r>
      <w:bookmarkStart w:id="1575" w:name="_ETM_Q1_4086151"/>
      <w:bookmarkEnd w:id="1575"/>
      <w:r>
        <w:rPr>
          <w:rFonts w:hint="cs"/>
          <w:rtl/>
        </w:rPr>
        <w:t>ש</w:t>
      </w:r>
      <w:r w:rsidR="008A4F43">
        <w:rPr>
          <w:rtl/>
        </w:rPr>
        <w:t>לעמדת גורמי המקצוע ואם הם רוצים להתייחס גם למשרד המשפטים וגם למשרד הבריאות</w:t>
      </w:r>
      <w:r>
        <w:rPr>
          <w:rFonts w:hint="cs"/>
          <w:rtl/>
        </w:rPr>
        <w:t>,</w:t>
      </w:r>
      <w:r w:rsidR="008A4F43">
        <w:rPr>
          <w:rtl/>
        </w:rPr>
        <w:t xml:space="preserve"> הסיטואציה פה בהסדר הזה של העברת המידע מהמאגר ואליו</w:t>
      </w:r>
      <w:r>
        <w:rPr>
          <w:rFonts w:hint="cs"/>
          <w:rtl/>
        </w:rPr>
        <w:t>,</w:t>
      </w:r>
      <w:r w:rsidR="008A4F43">
        <w:rPr>
          <w:rtl/>
        </w:rPr>
        <w:t xml:space="preserve"> נכללת כבר בתוך ההוראות האל</w:t>
      </w:r>
      <w:r>
        <w:rPr>
          <w:rFonts w:hint="cs"/>
          <w:rtl/>
        </w:rPr>
        <w:t>ו</w:t>
      </w:r>
      <w:r w:rsidR="008A4F43">
        <w:rPr>
          <w:rtl/>
        </w:rPr>
        <w:t xml:space="preserve"> שהקראתי של חוק זכויות החולה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הן </w:t>
      </w:r>
      <w:r w:rsidR="008A4F43">
        <w:rPr>
          <w:rtl/>
        </w:rPr>
        <w:t>יחולו ולכן לא צריך לציין את זה באופן מפורש</w:t>
      </w:r>
      <w:r>
        <w:rPr>
          <w:rFonts w:hint="cs"/>
          <w:rtl/>
        </w:rPr>
        <w:t>.</w:t>
      </w:r>
    </w:p>
    <w:p w14:paraId="3F22C44E" w14:textId="77777777" w:rsidR="00D12A87" w:rsidRDefault="00D12A87" w:rsidP="00D12A87">
      <w:pPr>
        <w:rPr>
          <w:rtl/>
        </w:rPr>
      </w:pPr>
    </w:p>
    <w:p w14:paraId="33D1B509" w14:textId="77777777" w:rsidR="00D12A87" w:rsidRDefault="00D12A87" w:rsidP="00D12A87">
      <w:pPr>
        <w:pStyle w:val="af6"/>
        <w:keepNext/>
        <w:rPr>
          <w:rtl/>
        </w:rPr>
      </w:pPr>
      <w:bookmarkStart w:id="1576" w:name="ET_yor_6447_420"/>
      <w:r w:rsidRPr="00D12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14:paraId="0F1AE5CD" w14:textId="77777777" w:rsidR="00D12A87" w:rsidRDefault="00D12A87" w:rsidP="00D12A87">
      <w:pPr>
        <w:pStyle w:val="KeepWithNext"/>
        <w:rPr>
          <w:rtl/>
        </w:rPr>
      </w:pPr>
    </w:p>
    <w:p w14:paraId="15EEA08C" w14:textId="77777777" w:rsidR="008A4F43" w:rsidRDefault="008A4F43" w:rsidP="008A4F43">
      <w:pPr>
        <w:rPr>
          <w:rtl/>
        </w:rPr>
      </w:pPr>
      <w:r>
        <w:rPr>
          <w:rtl/>
        </w:rPr>
        <w:t>למה זה בפנים</w:t>
      </w:r>
      <w:r w:rsidR="00D12A87">
        <w:rPr>
          <w:rFonts w:hint="cs"/>
          <w:rtl/>
        </w:rPr>
        <w:t>?</w:t>
      </w:r>
      <w:r>
        <w:rPr>
          <w:rtl/>
        </w:rPr>
        <w:t xml:space="preserve"> איפה ההגנה</w:t>
      </w:r>
      <w:r w:rsidR="00D12A87">
        <w:rPr>
          <w:rFonts w:hint="cs"/>
          <w:rtl/>
        </w:rPr>
        <w:t>?</w:t>
      </w:r>
    </w:p>
    <w:p w14:paraId="425662A2" w14:textId="77777777" w:rsidR="003A491F" w:rsidRDefault="003A491F" w:rsidP="008A4F43">
      <w:pPr>
        <w:rPr>
          <w:rtl/>
        </w:rPr>
      </w:pPr>
    </w:p>
    <w:p w14:paraId="7E91E1BD" w14:textId="77777777" w:rsidR="00D12A87" w:rsidRDefault="00D12A87" w:rsidP="00D12A8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8E096B" w14:textId="77777777" w:rsidR="00D12A87" w:rsidRDefault="00D12A87" w:rsidP="00D12A87">
      <w:pPr>
        <w:pStyle w:val="af9"/>
        <w:keepNext/>
        <w:rPr>
          <w:rtl/>
          <w:lang w:eastAsia="he-IL"/>
        </w:rPr>
      </w:pPr>
      <w:bookmarkStart w:id="1577" w:name="ET_guest_903214_422"/>
      <w:r w:rsidRPr="00D12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D12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7"/>
    </w:p>
    <w:p w14:paraId="0D0C2E28" w14:textId="77777777" w:rsidR="00D12A87" w:rsidRDefault="00D12A87" w:rsidP="00D12A87">
      <w:pPr>
        <w:pStyle w:val="KeepWithNext"/>
        <w:rPr>
          <w:rtl/>
          <w:lang w:eastAsia="he-IL"/>
        </w:rPr>
      </w:pPr>
    </w:p>
    <w:p w14:paraId="275377AB" w14:textId="77777777" w:rsidR="008A4F43" w:rsidRDefault="008A4F43" w:rsidP="00D12A87">
      <w:pPr>
        <w:rPr>
          <w:rtl/>
        </w:rPr>
      </w:pPr>
      <w:r>
        <w:rPr>
          <w:rtl/>
        </w:rPr>
        <w:t>מסירת המידע</w:t>
      </w:r>
      <w:r w:rsidR="00D12A87">
        <w:rPr>
          <w:rFonts w:hint="cs"/>
          <w:rtl/>
        </w:rPr>
        <w:t>,</w:t>
      </w:r>
      <w:r>
        <w:rPr>
          <w:rtl/>
        </w:rPr>
        <w:t xml:space="preserve"> כמו שהיועצת המשפטית של הוועדה אמרה קודם</w:t>
      </w:r>
      <w:r w:rsidR="00D12A87">
        <w:rPr>
          <w:rFonts w:hint="cs"/>
          <w:rtl/>
        </w:rPr>
        <w:t>,</w:t>
      </w:r>
      <w:r>
        <w:rPr>
          <w:rtl/>
        </w:rPr>
        <w:t xml:space="preserve"> נעשית על פי דין</w:t>
      </w:r>
      <w:r w:rsidR="00D12A87">
        <w:rPr>
          <w:rFonts w:hint="cs"/>
          <w:rtl/>
        </w:rPr>
        <w:t xml:space="preserve">, </w:t>
      </w:r>
      <w:r w:rsidR="00AE017C">
        <w:rPr>
          <w:rFonts w:hint="cs"/>
          <w:rtl/>
        </w:rPr>
        <w:t>כ</w:t>
      </w:r>
      <w:r w:rsidR="00D12A87">
        <w:rPr>
          <w:rFonts w:hint="cs"/>
          <w:rtl/>
        </w:rPr>
        <w:t xml:space="preserve">שהכוונה היא על פי </w:t>
      </w:r>
      <w:r>
        <w:rPr>
          <w:rtl/>
        </w:rPr>
        <w:t>הסעיף שאנחנו כתבנו</w:t>
      </w:r>
      <w:r w:rsidR="00D12A87">
        <w:rPr>
          <w:rFonts w:hint="cs"/>
          <w:rtl/>
        </w:rPr>
        <w:t xml:space="preserve"> ו</w:t>
      </w:r>
      <w:r>
        <w:rPr>
          <w:rtl/>
        </w:rPr>
        <w:t>הוועדה מחוקקת כרגע</w:t>
      </w:r>
      <w:r w:rsidR="00D12A87">
        <w:rPr>
          <w:rFonts w:hint="cs"/>
          <w:rtl/>
        </w:rPr>
        <w:t>,</w:t>
      </w:r>
      <w:r>
        <w:rPr>
          <w:rtl/>
        </w:rPr>
        <w:t xml:space="preserve"> ועד כמה שחלה חובה </w:t>
      </w:r>
      <w:r w:rsidR="00D12A87">
        <w:rPr>
          <w:rFonts w:hint="cs"/>
          <w:rtl/>
        </w:rPr>
        <w:t>ע</w:t>
      </w:r>
      <w:r>
        <w:rPr>
          <w:rtl/>
        </w:rPr>
        <w:t>ל</w:t>
      </w:r>
      <w:r w:rsidR="00D12A87">
        <w:rPr>
          <w:rFonts w:hint="cs"/>
          <w:rtl/>
        </w:rPr>
        <w:t xml:space="preserve"> ה</w:t>
      </w:r>
      <w:r>
        <w:rPr>
          <w:rtl/>
        </w:rPr>
        <w:t>מטפל</w:t>
      </w:r>
      <w:r w:rsidR="00D12A87">
        <w:rPr>
          <w:rFonts w:hint="cs"/>
          <w:rtl/>
        </w:rPr>
        <w:t>,</w:t>
      </w:r>
      <w:r>
        <w:rPr>
          <w:rtl/>
        </w:rPr>
        <w:t xml:space="preserve"> אנחנו מדברים על מי שמבצע א</w:t>
      </w:r>
      <w:bookmarkStart w:id="1578" w:name="_ETM_Q1_4141902"/>
      <w:bookmarkStart w:id="1579" w:name="_ETM_Q1_4145902"/>
      <w:bookmarkStart w:id="1580" w:name="_ETM_Q1_4179903"/>
      <w:bookmarkEnd w:id="1578"/>
      <w:bookmarkEnd w:id="1579"/>
      <w:bookmarkEnd w:id="1580"/>
      <w:r>
        <w:rPr>
          <w:rtl/>
        </w:rPr>
        <w:t>ת החיסון</w:t>
      </w:r>
      <w:r w:rsidR="00D12A87">
        <w:rPr>
          <w:rFonts w:hint="cs"/>
          <w:rtl/>
        </w:rPr>
        <w:t xml:space="preserve"> שזה</w:t>
      </w:r>
      <w:r>
        <w:rPr>
          <w:rtl/>
        </w:rPr>
        <w:t xml:space="preserve"> </w:t>
      </w:r>
      <w:r w:rsidR="00D12A87">
        <w:rPr>
          <w:rFonts w:hint="cs"/>
          <w:rtl/>
        </w:rPr>
        <w:t>ה</w:t>
      </w:r>
      <w:r>
        <w:rPr>
          <w:rtl/>
        </w:rPr>
        <w:t>מטפל</w:t>
      </w:r>
      <w:r w:rsidR="00D12A87">
        <w:rPr>
          <w:rFonts w:hint="cs"/>
          <w:rtl/>
        </w:rPr>
        <w:t xml:space="preserve"> או </w:t>
      </w:r>
      <w:r>
        <w:rPr>
          <w:rtl/>
        </w:rPr>
        <w:t>המוסד הרפואי</w:t>
      </w:r>
      <w:r w:rsidR="00D12A87">
        <w:rPr>
          <w:rFonts w:hint="cs"/>
          <w:rtl/>
        </w:rPr>
        <w:t xml:space="preserve">, </w:t>
      </w:r>
      <w:r>
        <w:rPr>
          <w:rtl/>
        </w:rPr>
        <w:t>ברגע שחלה עליו חובה על פי דין למסור את המידע</w:t>
      </w:r>
      <w:r w:rsidR="00D12A87">
        <w:rPr>
          <w:rFonts w:hint="cs"/>
          <w:rtl/>
        </w:rPr>
        <w:t>,</w:t>
      </w:r>
      <w:r>
        <w:rPr>
          <w:rtl/>
        </w:rPr>
        <w:t xml:space="preserve"> אז ממילא</w:t>
      </w:r>
      <w:r w:rsidR="00AE017C">
        <w:rPr>
          <w:rFonts w:hint="cs"/>
          <w:rtl/>
        </w:rPr>
        <w:t xml:space="preserve"> זה מכסה</w:t>
      </w:r>
      <w:r w:rsidR="00D12A87">
        <w:rPr>
          <w:rFonts w:hint="cs"/>
          <w:rtl/>
        </w:rPr>
        <w:t>.</w:t>
      </w:r>
    </w:p>
    <w:p w14:paraId="4822AB5E" w14:textId="77777777" w:rsidR="00D12A87" w:rsidRDefault="00D12A87" w:rsidP="00D12A87">
      <w:pPr>
        <w:rPr>
          <w:rtl/>
        </w:rPr>
      </w:pPr>
      <w:bookmarkStart w:id="1581" w:name="_ETM_Q1_4152401"/>
      <w:bookmarkEnd w:id="1581"/>
    </w:p>
    <w:p w14:paraId="75152397" w14:textId="77777777" w:rsidR="00D12A87" w:rsidRDefault="00D12A87" w:rsidP="00D12A87">
      <w:pPr>
        <w:pStyle w:val="af6"/>
        <w:keepNext/>
        <w:rPr>
          <w:rtl/>
        </w:rPr>
      </w:pPr>
      <w:bookmarkStart w:id="1582" w:name="ET_yor_6447_423"/>
      <w:r w:rsidRPr="00D12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47034E04" w14:textId="77777777" w:rsidR="00D12A87" w:rsidRDefault="00D12A87" w:rsidP="00D12A87">
      <w:pPr>
        <w:pStyle w:val="KeepWithNext"/>
        <w:rPr>
          <w:rtl/>
        </w:rPr>
      </w:pPr>
    </w:p>
    <w:p w14:paraId="64D4DA86" w14:textId="77777777" w:rsidR="008A4F43" w:rsidRDefault="00D12A87" w:rsidP="00D12A87">
      <w:pPr>
        <w:rPr>
          <w:rtl/>
        </w:rPr>
      </w:pPr>
      <w:bookmarkStart w:id="1583" w:name="_ETM_Q1_4153650"/>
      <w:bookmarkEnd w:id="1583"/>
      <w:r>
        <w:rPr>
          <w:rFonts w:hint="cs"/>
          <w:rtl/>
        </w:rPr>
        <w:t>"</w:t>
      </w:r>
      <w:r w:rsidR="008A4F43">
        <w:rPr>
          <w:rtl/>
        </w:rPr>
        <w:t>על פי דין</w:t>
      </w:r>
      <w:r>
        <w:rPr>
          <w:rFonts w:hint="cs"/>
          <w:rtl/>
        </w:rPr>
        <w:t>"</w:t>
      </w:r>
      <w:r w:rsidR="008A4F43">
        <w:rPr>
          <w:rtl/>
        </w:rPr>
        <w:t xml:space="preserve"> מכס</w:t>
      </w:r>
      <w:r>
        <w:rPr>
          <w:rFonts w:hint="cs"/>
          <w:rtl/>
        </w:rPr>
        <w:t>ה</w:t>
      </w:r>
      <w:r w:rsidR="008A4F43">
        <w:rPr>
          <w:rtl/>
        </w:rPr>
        <w:t xml:space="preserve"> את הוראות סעיפים 19 ו-20</w:t>
      </w:r>
      <w:r>
        <w:rPr>
          <w:rFonts w:hint="cs"/>
          <w:rtl/>
        </w:rPr>
        <w:t>?</w:t>
      </w:r>
    </w:p>
    <w:p w14:paraId="54D0362C" w14:textId="77777777" w:rsidR="00D12A87" w:rsidRDefault="00D12A87" w:rsidP="00D12A87">
      <w:pPr>
        <w:rPr>
          <w:rtl/>
        </w:rPr>
      </w:pPr>
    </w:p>
    <w:p w14:paraId="52BB1A9D" w14:textId="77777777" w:rsidR="00D12A87" w:rsidRDefault="00D12A87" w:rsidP="00D12A87">
      <w:pPr>
        <w:pStyle w:val="af6"/>
        <w:keepNext/>
        <w:rPr>
          <w:rtl/>
        </w:rPr>
      </w:pPr>
      <w:r w:rsidRPr="00D12A8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F8D0B3" w14:textId="77777777" w:rsidR="00D12A87" w:rsidRDefault="00D12A87" w:rsidP="00D12A87"/>
    <w:p w14:paraId="5A6B50CC" w14:textId="77777777" w:rsidR="008A4F43" w:rsidRDefault="008A4F43" w:rsidP="00AE017C">
      <w:pPr>
        <w:rPr>
          <w:rtl/>
        </w:rPr>
      </w:pPr>
      <w:r>
        <w:rPr>
          <w:rtl/>
        </w:rPr>
        <w:t>כן</w:t>
      </w:r>
      <w:r w:rsidR="00D12A87">
        <w:rPr>
          <w:rFonts w:hint="cs"/>
          <w:rtl/>
        </w:rPr>
        <w:t>.</w:t>
      </w:r>
      <w:r>
        <w:rPr>
          <w:rtl/>
        </w:rPr>
        <w:t xml:space="preserve"> סעיף </w:t>
      </w:r>
      <w:r w:rsidR="00D12A87">
        <w:rPr>
          <w:rFonts w:hint="cs"/>
          <w:rtl/>
        </w:rPr>
        <w:t>קטן 20 (</w:t>
      </w:r>
      <w:r>
        <w:rPr>
          <w:rtl/>
        </w:rPr>
        <w:t>ג</w:t>
      </w:r>
      <w:r w:rsidR="00D12A87">
        <w:rPr>
          <w:rFonts w:hint="cs"/>
          <w:rtl/>
        </w:rPr>
        <w:t>)</w:t>
      </w:r>
      <w:r>
        <w:rPr>
          <w:rtl/>
        </w:rPr>
        <w:t xml:space="preserve"> </w:t>
      </w:r>
      <w:r w:rsidR="00D12A87">
        <w:rPr>
          <w:rtl/>
        </w:rPr>
        <w:t>לחוק זכויות החולה אומר –</w:t>
      </w:r>
      <w:r w:rsidR="00D12A87">
        <w:rPr>
          <w:rFonts w:hint="cs"/>
          <w:rtl/>
        </w:rPr>
        <w:t xml:space="preserve"> "כש</w:t>
      </w:r>
      <w:r>
        <w:rPr>
          <w:rtl/>
        </w:rPr>
        <w:t xml:space="preserve">קיבל אדם מידע לפי סעיף קטן </w:t>
      </w:r>
      <w:r w:rsidR="00D12A87">
        <w:rPr>
          <w:rFonts w:hint="cs"/>
          <w:rtl/>
        </w:rPr>
        <w:t>(</w:t>
      </w:r>
      <w:r>
        <w:rPr>
          <w:rtl/>
        </w:rPr>
        <w:t>א</w:t>
      </w:r>
      <w:r w:rsidR="00D12A87">
        <w:rPr>
          <w:rFonts w:hint="cs"/>
          <w:rtl/>
        </w:rPr>
        <w:t>),</w:t>
      </w:r>
      <w:r>
        <w:rPr>
          <w:rtl/>
        </w:rPr>
        <w:t xml:space="preserve"> יחולו עליו הוראות סעיף 19 והוראות סעיף זה בשינויים המחויבים</w:t>
      </w:r>
      <w:r w:rsidR="00AE017C">
        <w:rPr>
          <w:rFonts w:hint="cs"/>
          <w:rtl/>
        </w:rPr>
        <w:t>"</w:t>
      </w:r>
      <w:r w:rsidR="00D12A87">
        <w:rPr>
          <w:rFonts w:hint="cs"/>
          <w:rtl/>
        </w:rPr>
        <w:t>.</w:t>
      </w:r>
      <w:r w:rsidR="00F41C26">
        <w:rPr>
          <w:rFonts w:hint="cs"/>
          <w:rtl/>
        </w:rPr>
        <w:t xml:space="preserve"> אז</w:t>
      </w:r>
      <w:r>
        <w:rPr>
          <w:b/>
          <w:bCs/>
          <w:rtl/>
        </w:rPr>
        <w:tab/>
      </w:r>
      <w:r>
        <w:rPr>
          <w:rtl/>
        </w:rPr>
        <w:t xml:space="preserve">מה זה </w:t>
      </w:r>
      <w:r w:rsidR="00F41C26">
        <w:rPr>
          <w:rFonts w:hint="cs"/>
          <w:rtl/>
        </w:rPr>
        <w:t>"</w:t>
      </w:r>
      <w:r>
        <w:rPr>
          <w:rtl/>
        </w:rPr>
        <w:t>השינויים המחויבים</w:t>
      </w:r>
      <w:r w:rsidR="00F41C26">
        <w:rPr>
          <w:rFonts w:hint="cs"/>
          <w:rtl/>
        </w:rPr>
        <w:t>"?</w:t>
      </w:r>
    </w:p>
    <w:p w14:paraId="62077FFE" w14:textId="77777777" w:rsidR="00F41C26" w:rsidRDefault="00F41C26" w:rsidP="00F41C26">
      <w:pPr>
        <w:rPr>
          <w:rtl/>
        </w:rPr>
      </w:pPr>
    </w:p>
    <w:p w14:paraId="54C623F7" w14:textId="77777777" w:rsidR="00F41C26" w:rsidRDefault="00F41C26" w:rsidP="00F41C26">
      <w:pPr>
        <w:pStyle w:val="a4"/>
        <w:keepNext/>
        <w:rPr>
          <w:rtl/>
        </w:rPr>
      </w:pPr>
      <w:bookmarkStart w:id="1584" w:name="ET_speaker_אילת_וולברג_424"/>
      <w:r w:rsidRPr="00F41C2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41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14:paraId="505E9BC3" w14:textId="77777777" w:rsidR="00F41C26" w:rsidRDefault="00F41C26" w:rsidP="00F41C26">
      <w:pPr>
        <w:pStyle w:val="KeepWithNext"/>
        <w:rPr>
          <w:rtl/>
        </w:rPr>
      </w:pPr>
    </w:p>
    <w:p w14:paraId="4F21395A" w14:textId="77777777" w:rsidR="003A491F" w:rsidRDefault="008A4F43" w:rsidP="00F41C26">
      <w:pPr>
        <w:rPr>
          <w:rtl/>
        </w:rPr>
      </w:pPr>
      <w:r>
        <w:rPr>
          <w:rtl/>
        </w:rPr>
        <w:t xml:space="preserve">אני </w:t>
      </w:r>
      <w:r w:rsidR="00F41C26">
        <w:rPr>
          <w:rFonts w:hint="cs"/>
          <w:rtl/>
        </w:rPr>
        <w:t>אגיד בכנות ש</w:t>
      </w:r>
      <w:r>
        <w:rPr>
          <w:rtl/>
        </w:rPr>
        <w:t xml:space="preserve">לא הייתי לגמרי </w:t>
      </w:r>
      <w:r w:rsidR="00F41C26">
        <w:rPr>
          <w:rFonts w:hint="cs"/>
          <w:rtl/>
        </w:rPr>
        <w:t xml:space="preserve">רגועה </w:t>
      </w:r>
      <w:r>
        <w:rPr>
          <w:rtl/>
        </w:rPr>
        <w:t>מזה</w:t>
      </w:r>
      <w:r w:rsidR="00F41C26">
        <w:rPr>
          <w:rFonts w:hint="cs"/>
          <w:rtl/>
        </w:rPr>
        <w:t>,</w:t>
      </w:r>
      <w:r>
        <w:rPr>
          <w:rtl/>
        </w:rPr>
        <w:t xml:space="preserve"> </w:t>
      </w:r>
      <w:r w:rsidR="00F41C26">
        <w:rPr>
          <w:rFonts w:hint="cs"/>
          <w:rtl/>
        </w:rPr>
        <w:t xml:space="preserve">מכיוון </w:t>
      </w:r>
      <w:r>
        <w:rPr>
          <w:rtl/>
        </w:rPr>
        <w:t xml:space="preserve">שיש פה למשרד הבריאות שני כובעים </w:t>
      </w:r>
      <w:r w:rsidR="00F41C26">
        <w:rPr>
          <w:rtl/>
        </w:rPr>
        <w:t>–</w:t>
      </w:r>
      <w:r w:rsidR="00F41C26">
        <w:rPr>
          <w:rFonts w:hint="cs"/>
          <w:rtl/>
        </w:rPr>
        <w:t xml:space="preserve"> אחד </w:t>
      </w:r>
      <w:r>
        <w:rPr>
          <w:rtl/>
        </w:rPr>
        <w:t xml:space="preserve">כגורם מטפל </w:t>
      </w:r>
      <w:r w:rsidR="00F41C26">
        <w:rPr>
          <w:rFonts w:hint="cs"/>
          <w:rtl/>
        </w:rPr>
        <w:t xml:space="preserve">על פי </w:t>
      </w:r>
      <w:r>
        <w:rPr>
          <w:rtl/>
        </w:rPr>
        <w:t>התוספת השלישית לחוק ביטוח בריאות ממלכתי</w:t>
      </w:r>
      <w:r w:rsidR="00F41C26">
        <w:rPr>
          <w:rFonts w:hint="cs"/>
          <w:rtl/>
        </w:rPr>
        <w:t>,</w:t>
      </w:r>
      <w:r>
        <w:rPr>
          <w:rtl/>
        </w:rPr>
        <w:t xml:space="preserve"> שאין ספק</w:t>
      </w:r>
      <w:r w:rsidR="00F41C26">
        <w:rPr>
          <w:rFonts w:hint="cs"/>
          <w:rtl/>
        </w:rPr>
        <w:t>,</w:t>
      </w:r>
      <w:r>
        <w:rPr>
          <w:rtl/>
        </w:rPr>
        <w:t xml:space="preserve"> אני חושבת לדעת כולם</w:t>
      </w:r>
      <w:r w:rsidR="00F41C26">
        <w:rPr>
          <w:rFonts w:hint="cs"/>
          <w:rtl/>
        </w:rPr>
        <w:t>,</w:t>
      </w:r>
      <w:r>
        <w:rPr>
          <w:rtl/>
        </w:rPr>
        <w:t xml:space="preserve"> שזה נכלל בוודאות</w:t>
      </w:r>
      <w:r w:rsidR="003A491F">
        <w:rPr>
          <w:rFonts w:hint="cs"/>
          <w:rtl/>
        </w:rPr>
        <w:t>.</w:t>
      </w:r>
    </w:p>
    <w:p w14:paraId="0E58F926" w14:textId="77777777" w:rsidR="003A491F" w:rsidRDefault="003A491F" w:rsidP="00F41C26">
      <w:pPr>
        <w:rPr>
          <w:rtl/>
        </w:rPr>
      </w:pPr>
      <w:bookmarkStart w:id="1585" w:name="_ETM_Q1_4189151"/>
      <w:bookmarkStart w:id="1586" w:name="_ETM_Q1_4189652"/>
      <w:bookmarkEnd w:id="1585"/>
      <w:bookmarkEnd w:id="1586"/>
    </w:p>
    <w:p w14:paraId="588A6A4B" w14:textId="66694E58" w:rsidR="008A4F43" w:rsidRDefault="00F41C26" w:rsidP="00F41C26">
      <w:pPr>
        <w:rPr>
          <w:rtl/>
        </w:rPr>
      </w:pPr>
      <w:bookmarkStart w:id="1587" w:name="_ETM_Q1_4190152"/>
      <w:bookmarkStart w:id="1588" w:name="_ETM_Q1_4190652"/>
      <w:bookmarkStart w:id="1589" w:name="_ETM_Q1_4206152"/>
      <w:bookmarkStart w:id="1590" w:name="_ETM_Q1_4208651"/>
      <w:bookmarkStart w:id="1591" w:name="_ETM_Q1_4210651"/>
      <w:bookmarkStart w:id="1592" w:name="_ETM_Q1_4212651"/>
      <w:bookmarkStart w:id="1593" w:name="_ETM_Q1_4214651"/>
      <w:bookmarkStart w:id="1594" w:name="_ETM_Q1_4219902"/>
      <w:bookmarkStart w:id="1595" w:name="_ETM_Q1_4233402"/>
      <w:bookmarkStart w:id="1596" w:name="_ETM_Q1_4244903"/>
      <w:bookmarkStart w:id="1597" w:name="_ETM_Q1_4248652"/>
      <w:bookmarkStart w:id="1598" w:name="_ETM_Q1_4252400"/>
      <w:bookmarkStart w:id="1599" w:name="_ETM_Q1_4254901"/>
      <w:bookmarkStart w:id="1600" w:name="_ETM_Q1_4257650"/>
      <w:bookmarkStart w:id="1601" w:name="_ETM_Q1_4259650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r>
        <w:rPr>
          <w:rFonts w:hint="cs"/>
          <w:rtl/>
        </w:rPr>
        <w:t>ב</w:t>
      </w:r>
      <w:r>
        <w:rPr>
          <w:rtl/>
        </w:rPr>
        <w:t xml:space="preserve">כובע שלו </w:t>
      </w:r>
      <w:r w:rsidR="008A4F43">
        <w:rPr>
          <w:rtl/>
        </w:rPr>
        <w:t>כרגולטור</w:t>
      </w:r>
      <w:r>
        <w:rPr>
          <w:rFonts w:hint="cs"/>
          <w:rtl/>
        </w:rPr>
        <w:t>,</w:t>
      </w:r>
      <w:r w:rsidR="008A4F43">
        <w:rPr>
          <w:rtl/>
        </w:rPr>
        <w:t xml:space="preserve"> הוא לא בהכרח נכנס תחת </w:t>
      </w:r>
      <w:r>
        <w:rPr>
          <w:rFonts w:hint="cs"/>
          <w:rtl/>
        </w:rPr>
        <w:t>"</w:t>
      </w:r>
      <w:r w:rsidR="008A4F43">
        <w:rPr>
          <w:rtl/>
        </w:rPr>
        <w:t xml:space="preserve">מטפל </w:t>
      </w:r>
      <w:r>
        <w:rPr>
          <w:rFonts w:hint="cs"/>
          <w:rtl/>
        </w:rPr>
        <w:t xml:space="preserve">או </w:t>
      </w:r>
      <w:r w:rsidR="008A4F43">
        <w:rPr>
          <w:rtl/>
        </w:rPr>
        <w:t>מוסד רפואי</w:t>
      </w:r>
      <w:r>
        <w:rPr>
          <w:rFonts w:hint="cs"/>
          <w:rtl/>
        </w:rPr>
        <w:t>",</w:t>
      </w:r>
      <w:r w:rsidR="008A4F43">
        <w:rPr>
          <w:rtl/>
        </w:rPr>
        <w:t xml:space="preserve"> </w:t>
      </w:r>
      <w:r>
        <w:rPr>
          <w:rFonts w:hint="cs"/>
          <w:rtl/>
        </w:rPr>
        <w:t>ו</w:t>
      </w:r>
      <w:r w:rsidR="008A4F43">
        <w:rPr>
          <w:rtl/>
        </w:rPr>
        <w:t>ממה שאני מבינה</w:t>
      </w:r>
      <w:r>
        <w:rPr>
          <w:rFonts w:hint="cs"/>
          <w:rtl/>
        </w:rPr>
        <w:t>, הפרשנות</w:t>
      </w:r>
      <w:r w:rsidR="008A4F43">
        <w:rPr>
          <w:rtl/>
        </w:rPr>
        <w:t xml:space="preserve"> היא שזה כן נכלל</w:t>
      </w:r>
      <w:r>
        <w:rPr>
          <w:rFonts w:hint="cs"/>
          <w:rtl/>
        </w:rPr>
        <w:t>,</w:t>
      </w:r>
      <w:r w:rsidR="008A4F43">
        <w:rPr>
          <w:rtl/>
        </w:rPr>
        <w:t xml:space="preserve"> במיוחד בגלל מה שיואב</w:t>
      </w:r>
      <w:r>
        <w:rPr>
          <w:rFonts w:hint="cs"/>
          <w:rtl/>
        </w:rPr>
        <w:t xml:space="preserve"> אמר</w:t>
      </w:r>
      <w:r w:rsidR="008A4F43">
        <w:rPr>
          <w:rtl/>
        </w:rPr>
        <w:t xml:space="preserve"> ונציג משרד המשפטים הקריא קודם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8A4F43">
        <w:rPr>
          <w:rtl/>
        </w:rPr>
        <w:t xml:space="preserve">קיבל אדם מידע לפי סעיף קטן </w:t>
      </w:r>
      <w:r>
        <w:rPr>
          <w:rFonts w:hint="cs"/>
          <w:rtl/>
        </w:rPr>
        <w:t>(</w:t>
      </w:r>
      <w:r w:rsidR="008A4F43">
        <w:rPr>
          <w:rtl/>
        </w:rPr>
        <w:t>א</w:t>
      </w:r>
      <w:r>
        <w:rPr>
          <w:rFonts w:hint="cs"/>
          <w:rtl/>
        </w:rPr>
        <w:t xml:space="preserve">)", </w:t>
      </w:r>
      <w:r w:rsidR="008A4F43">
        <w:rPr>
          <w:rtl/>
        </w:rPr>
        <w:t xml:space="preserve">זאת אומרת </w:t>
      </w:r>
      <w:r>
        <w:rPr>
          <w:rFonts w:hint="cs"/>
          <w:rtl/>
        </w:rPr>
        <w:t>ש</w:t>
      </w:r>
      <w:r w:rsidR="008A4F43">
        <w:rPr>
          <w:rtl/>
        </w:rPr>
        <w:t xml:space="preserve">חלה חובה להעביר למשרד הבריאות </w:t>
      </w:r>
      <w:r>
        <w:rPr>
          <w:rFonts w:hint="cs"/>
          <w:rtl/>
        </w:rPr>
        <w:t xml:space="preserve">את </w:t>
      </w:r>
      <w:r w:rsidR="008A4F43">
        <w:rPr>
          <w:rtl/>
        </w:rPr>
        <w:t xml:space="preserve">המידע לפי סעיף קטן </w:t>
      </w:r>
      <w:r>
        <w:rPr>
          <w:rFonts w:hint="cs"/>
          <w:rtl/>
        </w:rPr>
        <w:t>(</w:t>
      </w:r>
      <w:r w:rsidR="008A4F43">
        <w:rPr>
          <w:rtl/>
        </w:rPr>
        <w:t>א</w:t>
      </w:r>
      <w:r>
        <w:rPr>
          <w:rFonts w:hint="cs"/>
          <w:rtl/>
        </w:rPr>
        <w:t>),</w:t>
      </w:r>
      <w:r w:rsidR="008A4F43">
        <w:rPr>
          <w:rtl/>
        </w:rPr>
        <w:t xml:space="preserve"> ולכן </w:t>
      </w:r>
      <w:r>
        <w:rPr>
          <w:rFonts w:hint="cs"/>
          <w:rtl/>
        </w:rPr>
        <w:t xml:space="preserve">על </w:t>
      </w:r>
      <w:r w:rsidR="008A4F43">
        <w:rPr>
          <w:rtl/>
        </w:rPr>
        <w:t>כל אדם שקיבל מידע לפי אותו סעיף</w:t>
      </w:r>
      <w:r>
        <w:rPr>
          <w:rFonts w:hint="cs"/>
          <w:rtl/>
        </w:rPr>
        <w:t>,</w:t>
      </w:r>
      <w:r w:rsidR="008A4F43">
        <w:rPr>
          <w:rtl/>
        </w:rPr>
        <w:t xml:space="preserve"> חלות הוראות שמירת סודיות</w:t>
      </w:r>
      <w:r>
        <w:rPr>
          <w:rFonts w:hint="cs"/>
          <w:rtl/>
        </w:rPr>
        <w:t>.</w:t>
      </w:r>
    </w:p>
    <w:p w14:paraId="511CB302" w14:textId="77777777" w:rsidR="00F41C26" w:rsidRDefault="00F41C26" w:rsidP="00F41C26">
      <w:pPr>
        <w:rPr>
          <w:rtl/>
        </w:rPr>
      </w:pPr>
      <w:bookmarkStart w:id="1602" w:name="_ETM_Q1_4212901"/>
      <w:bookmarkEnd w:id="1602"/>
    </w:p>
    <w:p w14:paraId="550C45EB" w14:textId="77777777" w:rsidR="00F41C26" w:rsidRDefault="00F41C26" w:rsidP="00F41C26">
      <w:pPr>
        <w:pStyle w:val="af6"/>
        <w:keepNext/>
        <w:rPr>
          <w:rtl/>
        </w:rPr>
      </w:pPr>
      <w:bookmarkStart w:id="1603" w:name="ET_yor_6447_425"/>
      <w:r w:rsidRPr="00F41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1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52E31B51" w14:textId="77777777" w:rsidR="00F41C26" w:rsidRDefault="00F41C26" w:rsidP="00F41C26">
      <w:pPr>
        <w:pStyle w:val="KeepWithNext"/>
        <w:rPr>
          <w:rtl/>
        </w:rPr>
      </w:pPr>
    </w:p>
    <w:p w14:paraId="6D9BCF2F" w14:textId="77777777" w:rsidR="00F41C26" w:rsidRDefault="008A4F43" w:rsidP="00F41C26">
      <w:pPr>
        <w:rPr>
          <w:rtl/>
        </w:rPr>
      </w:pPr>
      <w:bookmarkStart w:id="1604" w:name="_ETM_Q1_4213650"/>
      <w:bookmarkEnd w:id="1604"/>
      <w:r>
        <w:rPr>
          <w:rtl/>
        </w:rPr>
        <w:t xml:space="preserve">מה הבעיה </w:t>
      </w:r>
      <w:r w:rsidR="00F41C26">
        <w:rPr>
          <w:rFonts w:hint="cs"/>
          <w:rtl/>
        </w:rPr>
        <w:t xml:space="preserve">שזה יישאר? </w:t>
      </w:r>
    </w:p>
    <w:p w14:paraId="0D683956" w14:textId="77777777" w:rsidR="00F41C26" w:rsidRDefault="00F41C26" w:rsidP="00F41C26">
      <w:pPr>
        <w:rPr>
          <w:rtl/>
        </w:rPr>
      </w:pPr>
    </w:p>
    <w:p w14:paraId="726C4413" w14:textId="77777777" w:rsidR="00F41C26" w:rsidRDefault="00F41C26" w:rsidP="00F41C26">
      <w:pPr>
        <w:pStyle w:val="af9"/>
        <w:keepNext/>
        <w:rPr>
          <w:rtl/>
          <w:lang w:eastAsia="he-IL"/>
        </w:rPr>
      </w:pPr>
      <w:bookmarkStart w:id="1605" w:name="ET_guest_903214_427"/>
      <w:r w:rsidRPr="00F4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F41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14:paraId="3E7C70B5" w14:textId="77777777" w:rsidR="00F41C26" w:rsidRDefault="00F41C26" w:rsidP="00F41C26">
      <w:pPr>
        <w:pStyle w:val="KeepWithNext"/>
        <w:rPr>
          <w:rtl/>
          <w:lang w:eastAsia="he-IL"/>
        </w:rPr>
      </w:pPr>
    </w:p>
    <w:p w14:paraId="46FCA77F" w14:textId="77777777" w:rsidR="00F41C26" w:rsidRDefault="008A4F43" w:rsidP="00F41C26">
      <w:pPr>
        <w:rPr>
          <w:rtl/>
        </w:rPr>
      </w:pPr>
      <w:r>
        <w:rPr>
          <w:rtl/>
        </w:rPr>
        <w:t>העניין הוא שיש עוד הוראות של דיווח למאגרים או למשרד הבריאות</w:t>
      </w:r>
      <w:r w:rsidR="00F41C26">
        <w:rPr>
          <w:rFonts w:hint="cs"/>
          <w:rtl/>
        </w:rPr>
        <w:t>,</w:t>
      </w:r>
      <w:r>
        <w:rPr>
          <w:rtl/>
        </w:rPr>
        <w:t xml:space="preserve"> ושם לא </w:t>
      </w:r>
      <w:r w:rsidR="00F41C26">
        <w:rPr>
          <w:rFonts w:hint="cs"/>
          <w:rtl/>
        </w:rPr>
        <w:t>מצוינת</w:t>
      </w:r>
      <w:r>
        <w:rPr>
          <w:rtl/>
        </w:rPr>
        <w:t xml:space="preserve"> ההוראה </w:t>
      </w:r>
      <w:r w:rsidR="00F41C26">
        <w:rPr>
          <w:rFonts w:hint="cs"/>
          <w:rtl/>
        </w:rPr>
        <w:t xml:space="preserve">הזו, </w:t>
      </w:r>
      <w:r>
        <w:rPr>
          <w:rtl/>
        </w:rPr>
        <w:t xml:space="preserve">אז </w:t>
      </w:r>
      <w:r w:rsidR="00F41C26">
        <w:rPr>
          <w:rFonts w:hint="cs"/>
          <w:rtl/>
        </w:rPr>
        <w:t xml:space="preserve">זה </w:t>
      </w:r>
      <w:r>
        <w:rPr>
          <w:rtl/>
        </w:rPr>
        <w:t xml:space="preserve">למען הבהירות </w:t>
      </w:r>
      <w:r w:rsidR="00F41C26">
        <w:rPr>
          <w:rFonts w:hint="cs"/>
          <w:rtl/>
        </w:rPr>
        <w:t>ש</w:t>
      </w:r>
      <w:r>
        <w:rPr>
          <w:rtl/>
        </w:rPr>
        <w:t>לא יהיה הסדר שלילי</w:t>
      </w:r>
      <w:r w:rsidR="00F41C26">
        <w:rPr>
          <w:rFonts w:hint="cs"/>
          <w:rtl/>
        </w:rPr>
        <w:t>,</w:t>
      </w:r>
      <w:r>
        <w:rPr>
          <w:rtl/>
        </w:rPr>
        <w:t xml:space="preserve"> שדווקא </w:t>
      </w:r>
      <w:r w:rsidR="00F41C26">
        <w:rPr>
          <w:rFonts w:hint="cs"/>
          <w:rtl/>
        </w:rPr>
        <w:t xml:space="preserve">פה ההוראות יהיו </w:t>
      </w:r>
      <w:r>
        <w:rPr>
          <w:rtl/>
        </w:rPr>
        <w:t>חלות ובמקום אחר אולי לא</w:t>
      </w:r>
      <w:r w:rsidR="00F41C26">
        <w:rPr>
          <w:rFonts w:hint="cs"/>
          <w:rtl/>
        </w:rPr>
        <w:t>.</w:t>
      </w:r>
    </w:p>
    <w:p w14:paraId="65B28182" w14:textId="77777777" w:rsidR="00F41C26" w:rsidRDefault="00F41C26" w:rsidP="00F41C26">
      <w:pPr>
        <w:rPr>
          <w:rtl/>
        </w:rPr>
      </w:pPr>
    </w:p>
    <w:p w14:paraId="0C1F5848" w14:textId="77777777" w:rsidR="00F41C26" w:rsidRDefault="00F41C26" w:rsidP="00F41C26">
      <w:pPr>
        <w:pStyle w:val="af6"/>
        <w:keepNext/>
        <w:rPr>
          <w:rtl/>
        </w:rPr>
      </w:pPr>
      <w:bookmarkStart w:id="1606" w:name="ET_yor_6447_428"/>
      <w:r w:rsidRPr="00F41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1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14:paraId="298A85E5" w14:textId="77777777" w:rsidR="00F41C26" w:rsidRDefault="00F41C26" w:rsidP="00F41C26">
      <w:pPr>
        <w:pStyle w:val="KeepWithNext"/>
        <w:rPr>
          <w:rtl/>
        </w:rPr>
      </w:pPr>
    </w:p>
    <w:p w14:paraId="423F5D76" w14:textId="77777777" w:rsidR="00F41C26" w:rsidRDefault="008A4F43" w:rsidP="00F41C26">
      <w:pPr>
        <w:rPr>
          <w:rtl/>
        </w:rPr>
      </w:pPr>
      <w:r>
        <w:rPr>
          <w:rtl/>
        </w:rPr>
        <w:t>אני מבין את הטענה</w:t>
      </w:r>
      <w:r w:rsidR="00F41C26">
        <w:rPr>
          <w:rFonts w:hint="cs"/>
          <w:rtl/>
        </w:rPr>
        <w:t xml:space="preserve"> של </w:t>
      </w:r>
      <w:bookmarkStart w:id="1607" w:name="_ETM_Q1_4235151"/>
      <w:bookmarkEnd w:id="1607"/>
      <w:r w:rsidR="00F41C26">
        <w:rPr>
          <w:rFonts w:hint="cs"/>
          <w:rtl/>
        </w:rPr>
        <w:t>הסדר שלילי.</w:t>
      </w:r>
      <w:r>
        <w:rPr>
          <w:rtl/>
        </w:rPr>
        <w:t xml:space="preserve"> </w:t>
      </w:r>
    </w:p>
    <w:p w14:paraId="13F14559" w14:textId="77777777" w:rsidR="00F41C26" w:rsidRDefault="00F41C26" w:rsidP="00F41C26">
      <w:pPr>
        <w:rPr>
          <w:rtl/>
        </w:rPr>
      </w:pPr>
      <w:bookmarkStart w:id="1608" w:name="_ETM_Q1_4230900"/>
      <w:bookmarkEnd w:id="1608"/>
    </w:p>
    <w:p w14:paraId="29FE13C4" w14:textId="77777777" w:rsidR="00F41C26" w:rsidRDefault="00F41C26" w:rsidP="00F41C26">
      <w:pPr>
        <w:pStyle w:val="a4"/>
        <w:keepNext/>
        <w:rPr>
          <w:rtl/>
        </w:rPr>
      </w:pPr>
      <w:bookmarkStart w:id="1609" w:name="ET_speaker_אילת_וולברג_429"/>
      <w:r w:rsidRPr="00F41C2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41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13491508" w14:textId="77777777" w:rsidR="00F41C26" w:rsidRDefault="00F41C26" w:rsidP="00F41C26">
      <w:pPr>
        <w:pStyle w:val="KeepWithNext"/>
        <w:rPr>
          <w:rtl/>
        </w:rPr>
      </w:pPr>
    </w:p>
    <w:p w14:paraId="75B88AAD" w14:textId="77777777" w:rsidR="008A4F43" w:rsidRDefault="00F41C26" w:rsidP="00AE017C">
      <w:pPr>
        <w:rPr>
          <w:rtl/>
        </w:rPr>
      </w:pPr>
      <w:bookmarkStart w:id="1610" w:name="_ETM_Q1_4231400"/>
      <w:bookmarkEnd w:id="1610"/>
      <w:r>
        <w:rPr>
          <w:rFonts w:hint="cs"/>
          <w:rtl/>
        </w:rPr>
        <w:t xml:space="preserve">קשה לי לראות איך </w:t>
      </w:r>
      <w:r w:rsidR="008A4F43">
        <w:rPr>
          <w:rtl/>
        </w:rPr>
        <w:t xml:space="preserve">אפשר </w:t>
      </w:r>
      <w:r>
        <w:rPr>
          <w:rFonts w:hint="cs"/>
          <w:rtl/>
        </w:rPr>
        <w:t xml:space="preserve">לטעון </w:t>
      </w:r>
      <w:r w:rsidR="008A4F43">
        <w:rPr>
          <w:rtl/>
        </w:rPr>
        <w:t>שבאמת ההוראות האל</w:t>
      </w:r>
      <w:r>
        <w:rPr>
          <w:rFonts w:hint="cs"/>
          <w:rtl/>
        </w:rPr>
        <w:t>ו</w:t>
      </w:r>
      <w:r w:rsidR="008A4F43">
        <w:rPr>
          <w:rtl/>
        </w:rPr>
        <w:t xml:space="preserve"> לא יחולו</w:t>
      </w:r>
      <w:r>
        <w:rPr>
          <w:rFonts w:hint="cs"/>
          <w:rtl/>
        </w:rPr>
        <w:t xml:space="preserve"> </w:t>
      </w:r>
      <w:bookmarkStart w:id="1611" w:name="_ETM_Q1_4241401"/>
      <w:bookmarkEnd w:id="1611"/>
      <w:r>
        <w:rPr>
          <w:rFonts w:hint="cs"/>
          <w:rtl/>
        </w:rPr>
        <w:t>כי זה</w:t>
      </w:r>
      <w:r w:rsidR="008A4F43">
        <w:rPr>
          <w:rtl/>
        </w:rPr>
        <w:t xml:space="preserve"> מידע רפואי</w:t>
      </w:r>
      <w:r>
        <w:rPr>
          <w:rFonts w:hint="cs"/>
          <w:rtl/>
        </w:rPr>
        <w:t>, ש</w:t>
      </w:r>
      <w:r w:rsidR="008A4F43">
        <w:rPr>
          <w:rtl/>
        </w:rPr>
        <w:t>כנראה יועבר ברוב</w:t>
      </w:r>
      <w:r w:rsidR="00AE017C">
        <w:rPr>
          <w:rFonts w:hint="cs"/>
          <w:rtl/>
        </w:rPr>
        <w:t>ו</w:t>
      </w:r>
      <w:r w:rsidR="008A4F43">
        <w:rPr>
          <w:rtl/>
        </w:rPr>
        <w:t xml:space="preserve"> </w:t>
      </w:r>
      <w:r>
        <w:rPr>
          <w:rFonts w:hint="cs"/>
          <w:rtl/>
        </w:rPr>
        <w:t>המוחלט על ידי</w:t>
      </w:r>
      <w:r w:rsidR="008A4F43">
        <w:rPr>
          <w:rtl/>
        </w:rPr>
        <w:t xml:space="preserve"> גורמים מטפלים</w:t>
      </w:r>
      <w:r>
        <w:rPr>
          <w:rFonts w:hint="cs"/>
          <w:rtl/>
        </w:rPr>
        <w:t>.</w:t>
      </w:r>
    </w:p>
    <w:p w14:paraId="43AD0695" w14:textId="77777777" w:rsidR="00F41C26" w:rsidRDefault="00F41C26" w:rsidP="008A4F43">
      <w:pPr>
        <w:rPr>
          <w:b/>
          <w:bCs/>
          <w:rtl/>
        </w:rPr>
      </w:pPr>
    </w:p>
    <w:p w14:paraId="5FE26628" w14:textId="77777777" w:rsidR="00F41C26" w:rsidRDefault="00F41C26" w:rsidP="00F41C26">
      <w:pPr>
        <w:pStyle w:val="af6"/>
        <w:keepNext/>
        <w:rPr>
          <w:rtl/>
        </w:rPr>
      </w:pPr>
      <w:bookmarkStart w:id="1612" w:name="ET_yor_6447_430"/>
      <w:r w:rsidRPr="00F41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1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14:paraId="0B75F92E" w14:textId="77777777" w:rsidR="00F41C26" w:rsidRDefault="00F41C26" w:rsidP="00F41C26">
      <w:pPr>
        <w:pStyle w:val="KeepWithNext"/>
        <w:rPr>
          <w:rtl/>
        </w:rPr>
      </w:pPr>
    </w:p>
    <w:p w14:paraId="47E51BB9" w14:textId="77777777" w:rsidR="00F41C26" w:rsidRDefault="00F41C26" w:rsidP="00F41C26">
      <w:pPr>
        <w:rPr>
          <w:rtl/>
        </w:rPr>
      </w:pPr>
      <w:bookmarkStart w:id="1613" w:name="_ETM_Q1_4248900"/>
      <w:bookmarkEnd w:id="1613"/>
      <w:r>
        <w:rPr>
          <w:rFonts w:hint="cs"/>
          <w:rtl/>
        </w:rPr>
        <w:t>אני מבין ש</w:t>
      </w:r>
      <w:r w:rsidR="008A4F43">
        <w:rPr>
          <w:rtl/>
        </w:rPr>
        <w:t>במהות אין בעיה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ו</w:t>
      </w:r>
      <w:r w:rsidR="008A4F43">
        <w:rPr>
          <w:rtl/>
        </w:rPr>
        <w:t xml:space="preserve">יש פה </w:t>
      </w:r>
      <w:r>
        <w:rPr>
          <w:rFonts w:hint="cs"/>
          <w:rtl/>
        </w:rPr>
        <w:t xml:space="preserve">רק </w:t>
      </w:r>
      <w:r w:rsidR="008A4F43">
        <w:rPr>
          <w:rtl/>
        </w:rPr>
        <w:t xml:space="preserve">עניין של </w:t>
      </w:r>
      <w:r>
        <w:rPr>
          <w:rFonts w:hint="cs"/>
          <w:rtl/>
        </w:rPr>
        <w:t>ניסוח, או שיטה מקובלת של ניסוח בהצעות חוק.</w:t>
      </w:r>
    </w:p>
    <w:p w14:paraId="3B656305" w14:textId="77777777" w:rsidR="00F41C26" w:rsidRDefault="00F41C26" w:rsidP="00F41C26">
      <w:pPr>
        <w:rPr>
          <w:rtl/>
        </w:rPr>
      </w:pPr>
      <w:bookmarkStart w:id="1614" w:name="_ETM_Q1_4262151"/>
      <w:bookmarkEnd w:id="1614"/>
    </w:p>
    <w:p w14:paraId="3B94965A" w14:textId="77777777" w:rsidR="00AE017C" w:rsidRDefault="00AE017C" w:rsidP="00F41C26">
      <w:pPr>
        <w:rPr>
          <w:rtl/>
        </w:rPr>
      </w:pPr>
    </w:p>
    <w:p w14:paraId="4E58C4E0" w14:textId="77777777" w:rsidR="00AE017C" w:rsidRDefault="00AE017C" w:rsidP="00AE017C">
      <w:pPr>
        <w:pStyle w:val="a4"/>
        <w:keepNext/>
        <w:rPr>
          <w:rtl/>
        </w:rPr>
      </w:pPr>
      <w:bookmarkStart w:id="1615" w:name="ET_speaker_נרמין_ברהום_617"/>
      <w:r w:rsidRPr="00AE01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AE0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14:paraId="3E859879" w14:textId="77777777" w:rsidR="00AE017C" w:rsidRDefault="00AE017C" w:rsidP="00AE017C">
      <w:pPr>
        <w:pStyle w:val="KeepWithNext"/>
        <w:rPr>
          <w:rtl/>
        </w:rPr>
      </w:pPr>
    </w:p>
    <w:p w14:paraId="26371E4B" w14:textId="77777777" w:rsidR="0054385C" w:rsidRDefault="00F41C26" w:rsidP="0054385C">
      <w:pPr>
        <w:rPr>
          <w:rtl/>
        </w:rPr>
      </w:pPr>
      <w:bookmarkStart w:id="1616" w:name="_ETM_Q1_4263400"/>
      <w:bookmarkEnd w:id="1616"/>
      <w:r>
        <w:rPr>
          <w:rtl/>
        </w:rPr>
        <w:t>אנחנו גם קובעים בסעיף</w:t>
      </w:r>
      <w:r>
        <w:rPr>
          <w:rFonts w:hint="cs"/>
          <w:rtl/>
        </w:rPr>
        <w:t xml:space="preserve"> (</w:t>
      </w:r>
      <w:r w:rsidR="008A4F43">
        <w:rPr>
          <w:rtl/>
        </w:rPr>
        <w:t>ח</w:t>
      </w:r>
      <w:r w:rsidR="0054385C">
        <w:rPr>
          <w:rFonts w:hint="cs"/>
          <w:rtl/>
        </w:rPr>
        <w:t xml:space="preserve">) המוצע, שתהיה </w:t>
      </w:r>
      <w:r w:rsidR="008A4F43">
        <w:rPr>
          <w:rtl/>
        </w:rPr>
        <w:t>הפניה מפורשת לחוק זכויות החולה</w:t>
      </w:r>
      <w:r w:rsidR="0054385C"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2B91EFE6" w14:textId="77777777" w:rsidR="0054385C" w:rsidRDefault="0054385C" w:rsidP="0054385C">
      <w:pPr>
        <w:rPr>
          <w:rtl/>
        </w:rPr>
      </w:pPr>
    </w:p>
    <w:p w14:paraId="18AD1D6E" w14:textId="77777777" w:rsidR="0054385C" w:rsidRDefault="0054385C" w:rsidP="0054385C">
      <w:pPr>
        <w:pStyle w:val="a4"/>
        <w:keepNext/>
        <w:rPr>
          <w:rtl/>
        </w:rPr>
      </w:pPr>
      <w:bookmarkStart w:id="1617" w:name="ET_speaker_אילת_וולברג_431"/>
      <w:r w:rsidRPr="0054385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43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444EB464" w14:textId="77777777" w:rsidR="0054385C" w:rsidRDefault="0054385C" w:rsidP="0054385C">
      <w:pPr>
        <w:pStyle w:val="KeepWithNext"/>
        <w:rPr>
          <w:rtl/>
        </w:rPr>
      </w:pPr>
    </w:p>
    <w:p w14:paraId="1A6B3958" w14:textId="77777777" w:rsidR="008A4F43" w:rsidRDefault="0054385C" w:rsidP="0054385C">
      <w:pPr>
        <w:rPr>
          <w:rtl/>
        </w:rPr>
      </w:pPr>
      <w:r>
        <w:rPr>
          <w:rFonts w:hint="cs"/>
          <w:rtl/>
        </w:rPr>
        <w:t xml:space="preserve">בכדי לענות על החשש שמשרד המשפטים מציינים עכשיו, </w:t>
      </w:r>
      <w:r w:rsidR="008A4F43">
        <w:rPr>
          <w:rtl/>
        </w:rPr>
        <w:t xml:space="preserve">הוספנו בסעיף קטן </w:t>
      </w:r>
      <w:r>
        <w:rPr>
          <w:rFonts w:hint="cs"/>
          <w:rtl/>
        </w:rPr>
        <w:t>(</w:t>
      </w:r>
      <w:r w:rsidR="008A4F43">
        <w:rPr>
          <w:rtl/>
        </w:rPr>
        <w:t>ח</w:t>
      </w:r>
      <w:r>
        <w:rPr>
          <w:rFonts w:hint="cs"/>
          <w:rtl/>
        </w:rPr>
        <w:t>)</w:t>
      </w:r>
      <w:r w:rsidR="008A4F43">
        <w:rPr>
          <w:rtl/>
        </w:rPr>
        <w:t xml:space="preserve"> בעמוד 5 באופן מפורש </w:t>
      </w:r>
      <w:r>
        <w:rPr>
          <w:rFonts w:hint="cs"/>
          <w:rtl/>
        </w:rPr>
        <w:t>החלה</w:t>
      </w:r>
      <w:r w:rsidR="008A4F43">
        <w:rPr>
          <w:rtl/>
        </w:rPr>
        <w:t xml:space="preserve"> של הוראות חוק זכויות החול</w:t>
      </w:r>
      <w:r>
        <w:rPr>
          <w:rFonts w:hint="cs"/>
          <w:rtl/>
        </w:rPr>
        <w:t>ה.</w:t>
      </w:r>
    </w:p>
    <w:p w14:paraId="1E83B6B8" w14:textId="77777777" w:rsidR="0054385C" w:rsidRDefault="0054385C" w:rsidP="0054385C">
      <w:pPr>
        <w:rPr>
          <w:rtl/>
        </w:rPr>
      </w:pPr>
    </w:p>
    <w:p w14:paraId="3E056AD7" w14:textId="77777777" w:rsidR="0054385C" w:rsidRDefault="0054385C" w:rsidP="0054385C">
      <w:pPr>
        <w:pStyle w:val="af6"/>
        <w:keepNext/>
        <w:rPr>
          <w:rtl/>
        </w:rPr>
      </w:pPr>
      <w:bookmarkStart w:id="1618" w:name="ET_yor_6447_432"/>
      <w:r w:rsidRPr="005438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43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14:paraId="70E08435" w14:textId="77777777" w:rsidR="0054385C" w:rsidRDefault="0054385C" w:rsidP="0054385C">
      <w:pPr>
        <w:pStyle w:val="KeepWithNext"/>
        <w:rPr>
          <w:rtl/>
        </w:rPr>
      </w:pPr>
    </w:p>
    <w:p w14:paraId="703CD7BE" w14:textId="77777777" w:rsidR="008A4F43" w:rsidRDefault="0054385C" w:rsidP="0054385C">
      <w:pPr>
        <w:rPr>
          <w:rtl/>
        </w:rPr>
      </w:pPr>
      <w:bookmarkStart w:id="1619" w:name="_ETM_Q1_4276401"/>
      <w:bookmarkStart w:id="1620" w:name="_ETM_Q1_4268150"/>
      <w:bookmarkStart w:id="1621" w:name="_ETM_Q1_4268401"/>
      <w:bookmarkEnd w:id="1619"/>
      <w:bookmarkEnd w:id="1620"/>
      <w:bookmarkEnd w:id="1621"/>
      <w:r w:rsidRPr="0054385C">
        <w:rPr>
          <w:rFonts w:hint="cs"/>
          <w:rtl/>
        </w:rPr>
        <w:t>אוקיי.</w:t>
      </w:r>
      <w:r w:rsidR="008A4F43">
        <w:rPr>
          <w:rtl/>
        </w:rPr>
        <w:t xml:space="preserve"> החלטנו </w:t>
      </w:r>
      <w:r>
        <w:rPr>
          <w:rFonts w:hint="cs"/>
          <w:rtl/>
        </w:rPr>
        <w:t>ש</w:t>
      </w:r>
      <w:r w:rsidR="008A4F43">
        <w:rPr>
          <w:rtl/>
        </w:rPr>
        <w:t xml:space="preserve">מורידים את </w:t>
      </w:r>
      <w:r>
        <w:rPr>
          <w:rFonts w:hint="cs"/>
          <w:rtl/>
        </w:rPr>
        <w:t>סעיף קטן (ו).</w:t>
      </w:r>
    </w:p>
    <w:p w14:paraId="692D82D7" w14:textId="77777777" w:rsidR="0054385C" w:rsidRDefault="0054385C" w:rsidP="0054385C">
      <w:pPr>
        <w:rPr>
          <w:rtl/>
        </w:rPr>
      </w:pPr>
    </w:p>
    <w:p w14:paraId="120164D3" w14:textId="77777777" w:rsidR="0054385C" w:rsidRDefault="0054385C" w:rsidP="0054385C">
      <w:pPr>
        <w:pStyle w:val="a4"/>
        <w:keepNext/>
        <w:rPr>
          <w:rtl/>
        </w:rPr>
      </w:pPr>
      <w:bookmarkStart w:id="1622" w:name="ET_speaker_אילת_וולברג_433"/>
      <w:r w:rsidRPr="0054385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43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14:paraId="5A85A9A6" w14:textId="77777777" w:rsidR="0054385C" w:rsidRDefault="0054385C" w:rsidP="008A4F43">
      <w:pPr>
        <w:rPr>
          <w:b/>
          <w:bCs/>
          <w:rtl/>
        </w:rPr>
      </w:pPr>
    </w:p>
    <w:p w14:paraId="6AF6CAA5" w14:textId="77777777" w:rsidR="0054385C" w:rsidRDefault="0054385C" w:rsidP="0054385C">
      <w:pPr>
        <w:rPr>
          <w:rtl/>
        </w:rPr>
      </w:pPr>
      <w:bookmarkStart w:id="1623" w:name="_ETM_Q1_4290651"/>
      <w:bookmarkStart w:id="1624" w:name="_ETM_Q1_4317152"/>
      <w:bookmarkStart w:id="1625" w:name="_ETM_Q1_4314651"/>
      <w:bookmarkStart w:id="1626" w:name="_ETM_Q1_4338151"/>
      <w:bookmarkStart w:id="1627" w:name="_ETM_Q1_4341651"/>
      <w:bookmarkStart w:id="1628" w:name="_ETM_Q1_4345152"/>
      <w:bookmarkStart w:id="1629" w:name="_ETM_Q1_4364402"/>
      <w:bookmarkStart w:id="1630" w:name="_ETM_Q1_436690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</w:p>
    <w:p w14:paraId="18C8FBC7" w14:textId="77777777" w:rsidR="0054385C" w:rsidRPr="00562AFC" w:rsidRDefault="0054385C" w:rsidP="0054385C">
      <w:pPr>
        <w:ind w:left="3600" w:hanging="720"/>
        <w:rPr>
          <w:rtl/>
        </w:rPr>
      </w:pPr>
      <w:r>
        <w:rPr>
          <w:rFonts w:hint="cs"/>
          <w:rtl/>
        </w:rPr>
        <w:t>"(ז)</w:t>
      </w:r>
      <w:r>
        <w:rPr>
          <w:rFonts w:hint="cs"/>
          <w:rtl/>
        </w:rPr>
        <w:tab/>
      </w:r>
      <w:r>
        <w:rPr>
          <w:rtl/>
        </w:rPr>
        <w:t xml:space="preserve">בלי לגרוע מההוראות לפי חוק הגנת הפרטיות, </w:t>
      </w:r>
      <w:proofErr w:type="spellStart"/>
      <w:r>
        <w:rPr>
          <w:rtl/>
        </w:rPr>
        <w:t>התשמ"א</w:t>
      </w:r>
      <w:proofErr w:type="spellEnd"/>
      <w:r>
        <w:t>-</w:t>
      </w:r>
      <w:r>
        <w:rPr>
          <w:rtl/>
        </w:rPr>
        <w:t>1982</w:t>
      </w:r>
      <w:r>
        <w:rPr>
          <w:rFonts w:hint="cs"/>
          <w:rtl/>
        </w:rPr>
        <w:t>,</w:t>
      </w:r>
      <w:r>
        <w:rPr>
          <w:rtl/>
        </w:rPr>
        <w:t xml:space="preserve"> המנהל יקבע בנוהל</w:t>
      </w:r>
      <w:r>
        <w:rPr>
          <w:rFonts w:hint="cs"/>
          <w:rtl/>
        </w:rPr>
        <w:t xml:space="preserve">, </w:t>
      </w:r>
      <w:r>
        <w:rPr>
          <w:rtl/>
        </w:rPr>
        <w:t xml:space="preserve">הוראות הדרושות לשם אבטחת המידע הכלול במאגר והנמסר ממנו, ובין השאר הוראות לעניין אופן שמירת המידע במאגר ואופן השימוש בו בהתאם למטרות המנויות בסעיף קטן </w:t>
      </w:r>
      <w:r>
        <w:rPr>
          <w:rFonts w:hint="cs"/>
          <w:rtl/>
        </w:rPr>
        <w:t xml:space="preserve">(א) </w:t>
      </w:r>
      <w:r w:rsidR="00AE017C">
        <w:rPr>
          <w:rFonts w:hint="cs"/>
          <w:rtl/>
        </w:rPr>
        <w:t>ו</w:t>
      </w:r>
      <w:r>
        <w:rPr>
          <w:rtl/>
        </w:rPr>
        <w:t>אבטחתו, אופן הגישה למידע הכלול במאגר</w:t>
      </w:r>
      <w:r>
        <w:rPr>
          <w:rFonts w:hint="cs"/>
          <w:rtl/>
        </w:rPr>
        <w:t xml:space="preserve">, </w:t>
      </w:r>
      <w:r>
        <w:rPr>
          <w:rtl/>
        </w:rPr>
        <w:t xml:space="preserve">ובכלל זה </w:t>
      </w:r>
      <w:proofErr w:type="spellStart"/>
      <w:r>
        <w:rPr>
          <w:rtl/>
        </w:rPr>
        <w:t>מורשי</w:t>
      </w:r>
      <w:proofErr w:type="spellEnd"/>
      <w:r>
        <w:rPr>
          <w:rtl/>
        </w:rPr>
        <w:t xml:space="preserve"> הגישה למידע במאגר בהתאם למטרות המנויות באותו סעיף קטן; משרד הבריאות יפרסם באתר האינטרנט את </w:t>
      </w:r>
      <w:proofErr w:type="spellStart"/>
      <w:r>
        <w:rPr>
          <w:rtl/>
        </w:rPr>
        <w:t>מורשי</w:t>
      </w:r>
      <w:proofErr w:type="spellEnd"/>
      <w:r>
        <w:rPr>
          <w:rtl/>
        </w:rPr>
        <w:t xml:space="preserve"> הגישה כאמור</w:t>
      </w:r>
      <w:r>
        <w:t>.</w:t>
      </w:r>
      <w:r>
        <w:rPr>
          <w:rFonts w:hint="cs"/>
          <w:rtl/>
        </w:rPr>
        <w:t>"</w:t>
      </w:r>
    </w:p>
    <w:p w14:paraId="716FC10E" w14:textId="77777777" w:rsidR="0054385C" w:rsidRDefault="0054385C" w:rsidP="0054385C">
      <w:pPr>
        <w:rPr>
          <w:rtl/>
        </w:rPr>
      </w:pPr>
    </w:p>
    <w:p w14:paraId="674E2607" w14:textId="77777777" w:rsidR="0054385C" w:rsidRDefault="008A4F43" w:rsidP="0054385C">
      <w:pPr>
        <w:rPr>
          <w:rtl/>
        </w:rPr>
      </w:pPr>
      <w:r>
        <w:rPr>
          <w:rtl/>
        </w:rPr>
        <w:t>מעבר להוראות הסטנדרטיות של ההגנה ואבטחת המידע</w:t>
      </w:r>
      <w:r w:rsidR="0054385C">
        <w:rPr>
          <w:rFonts w:hint="cs"/>
          <w:rtl/>
        </w:rPr>
        <w:t>,</w:t>
      </w:r>
      <w:r>
        <w:rPr>
          <w:rtl/>
        </w:rPr>
        <w:t xml:space="preserve"> חשוב גם לחדד </w:t>
      </w:r>
      <w:proofErr w:type="spellStart"/>
      <w:r>
        <w:rPr>
          <w:rtl/>
        </w:rPr>
        <w:t>שמורשי</w:t>
      </w:r>
      <w:proofErr w:type="spellEnd"/>
      <w:r>
        <w:rPr>
          <w:rtl/>
        </w:rPr>
        <w:t xml:space="preserve"> הגישה למאגר ייקבעו בהתאם למטרות המנויות</w:t>
      </w:r>
      <w:r w:rsidR="0054385C">
        <w:rPr>
          <w:rFonts w:hint="cs"/>
          <w:rtl/>
        </w:rPr>
        <w:t>.</w:t>
      </w:r>
      <w:r>
        <w:rPr>
          <w:rtl/>
        </w:rPr>
        <w:t xml:space="preserve"> </w:t>
      </w:r>
      <w:r w:rsidR="0054385C">
        <w:rPr>
          <w:rFonts w:hint="cs"/>
          <w:rtl/>
        </w:rPr>
        <w:t xml:space="preserve">לשאלת היו"ר, </w:t>
      </w:r>
      <w:r>
        <w:rPr>
          <w:rtl/>
        </w:rPr>
        <w:t>למה סעיף קטן זה לא הופיע לקראת הקריאה הראשונה</w:t>
      </w:r>
      <w:r w:rsidR="0054385C">
        <w:rPr>
          <w:rFonts w:hint="cs"/>
          <w:rtl/>
        </w:rPr>
        <w:t>,</w:t>
      </w:r>
      <w:r>
        <w:rPr>
          <w:rtl/>
        </w:rPr>
        <w:t xml:space="preserve"> ו</w:t>
      </w:r>
      <w:r w:rsidR="0054385C">
        <w:rPr>
          <w:rFonts w:hint="cs"/>
          <w:rtl/>
        </w:rPr>
        <w:t xml:space="preserve">למעשה </w:t>
      </w:r>
      <w:r>
        <w:rPr>
          <w:rtl/>
        </w:rPr>
        <w:t xml:space="preserve">רק עכשיו </w:t>
      </w:r>
      <w:r w:rsidR="0054385C">
        <w:rPr>
          <w:rFonts w:hint="cs"/>
          <w:rtl/>
        </w:rPr>
        <w:t>מוצע</w:t>
      </w:r>
      <w:r>
        <w:rPr>
          <w:rtl/>
        </w:rPr>
        <w:t xml:space="preserve"> להוסיף אותו</w:t>
      </w:r>
      <w:r w:rsidR="0054385C">
        <w:rPr>
          <w:rFonts w:hint="cs"/>
          <w:rtl/>
        </w:rPr>
        <w:t>,</w:t>
      </w:r>
      <w:r>
        <w:rPr>
          <w:rtl/>
        </w:rPr>
        <w:t xml:space="preserve"> אז חשוב לי להגיד שלקראת הקריאה הראשונה</w:t>
      </w:r>
      <w:r w:rsidR="0054385C">
        <w:rPr>
          <w:rFonts w:hint="cs"/>
          <w:rtl/>
        </w:rPr>
        <w:t>,</w:t>
      </w:r>
      <w:r>
        <w:rPr>
          <w:rtl/>
        </w:rPr>
        <w:t xml:space="preserve"> באמת סברנו </w:t>
      </w:r>
      <w:r w:rsidR="0054385C">
        <w:rPr>
          <w:rFonts w:hint="cs"/>
          <w:rtl/>
        </w:rPr>
        <w:t>ש</w:t>
      </w:r>
      <w:r>
        <w:rPr>
          <w:rtl/>
        </w:rPr>
        <w:t xml:space="preserve">יש את חוק הגנת הפרטיות ואת תקנות אבטחת </w:t>
      </w:r>
      <w:r w:rsidR="0054385C">
        <w:rPr>
          <w:rFonts w:hint="cs"/>
          <w:rtl/>
        </w:rPr>
        <w:t>ה</w:t>
      </w:r>
      <w:r>
        <w:rPr>
          <w:rtl/>
        </w:rPr>
        <w:t>מידע מכוחו</w:t>
      </w:r>
      <w:r w:rsidR="0054385C">
        <w:rPr>
          <w:rFonts w:hint="cs"/>
          <w:rtl/>
        </w:rPr>
        <w:t>,</w:t>
      </w:r>
      <w:r>
        <w:rPr>
          <w:rtl/>
        </w:rPr>
        <w:t xml:space="preserve"> </w:t>
      </w:r>
      <w:r w:rsidR="0054385C">
        <w:rPr>
          <w:rFonts w:hint="cs"/>
          <w:rtl/>
        </w:rPr>
        <w:t>ו</w:t>
      </w:r>
      <w:r>
        <w:rPr>
          <w:rtl/>
        </w:rPr>
        <w:t>יש</w:t>
      </w:r>
      <w:r w:rsidR="0054385C">
        <w:rPr>
          <w:rFonts w:hint="cs"/>
          <w:rtl/>
        </w:rPr>
        <w:t>נן</w:t>
      </w:r>
      <w:r>
        <w:rPr>
          <w:rtl/>
        </w:rPr>
        <w:t xml:space="preserve"> שם הוראות לגבי מאגרי מידע באופן כללי</w:t>
      </w:r>
      <w:r w:rsidR="0054385C">
        <w:rPr>
          <w:rFonts w:hint="cs"/>
          <w:rtl/>
        </w:rPr>
        <w:t>.</w:t>
      </w:r>
    </w:p>
    <w:p w14:paraId="3C15C2C5" w14:textId="77777777" w:rsidR="0054385C" w:rsidRDefault="0054385C" w:rsidP="0054385C">
      <w:pPr>
        <w:rPr>
          <w:rtl/>
        </w:rPr>
      </w:pPr>
    </w:p>
    <w:p w14:paraId="7B1BDE08" w14:textId="77777777" w:rsidR="003A491F" w:rsidRDefault="0054385C" w:rsidP="00AE017C">
      <w:pPr>
        <w:rPr>
          <w:rtl/>
        </w:rPr>
      </w:pPr>
      <w:r>
        <w:rPr>
          <w:rFonts w:hint="cs"/>
          <w:rtl/>
        </w:rPr>
        <w:t>אבל פה,</w:t>
      </w:r>
      <w:r w:rsidR="008A4F43">
        <w:rPr>
          <w:rtl/>
        </w:rPr>
        <w:t xml:space="preserve"> בגלל שגם מדובר בחקיקה מודרנית </w:t>
      </w:r>
      <w:r>
        <w:rPr>
          <w:rFonts w:hint="cs"/>
          <w:rtl/>
        </w:rPr>
        <w:t>ו</w:t>
      </w:r>
      <w:r w:rsidR="008A4F43">
        <w:rPr>
          <w:rtl/>
        </w:rPr>
        <w:t xml:space="preserve">חשוב לנו להדגיש גם את ההיבטים של </w:t>
      </w:r>
      <w:r>
        <w:rPr>
          <w:rFonts w:hint="cs"/>
          <w:rtl/>
        </w:rPr>
        <w:t>האבטחה,</w:t>
      </w:r>
      <w:r w:rsidR="008A4F43">
        <w:rPr>
          <w:rtl/>
        </w:rPr>
        <w:t xml:space="preserve"> אנחנו קובעים את זה כאן גם בהיבט הזה </w:t>
      </w:r>
      <w:r>
        <w:rPr>
          <w:rFonts w:hint="cs"/>
          <w:rtl/>
        </w:rPr>
        <w:t>שזה י</w:t>
      </w:r>
      <w:r w:rsidR="008A4F43">
        <w:rPr>
          <w:rtl/>
        </w:rPr>
        <w:t>יקבע בנוהל מסודר</w:t>
      </w:r>
      <w:r>
        <w:rPr>
          <w:rFonts w:hint="cs"/>
          <w:rtl/>
        </w:rPr>
        <w:t>,</w:t>
      </w:r>
      <w:r w:rsidR="008A4F43">
        <w:rPr>
          <w:rtl/>
        </w:rPr>
        <w:t xml:space="preserve"> שיכלול את כל הרכיבים האלה ו</w:t>
      </w:r>
      <w:r w:rsidR="006D6402">
        <w:rPr>
          <w:rFonts w:hint="cs"/>
          <w:rtl/>
        </w:rPr>
        <w:t xml:space="preserve">יהיה אפשר </w:t>
      </w:r>
      <w:r w:rsidR="008A4F43">
        <w:rPr>
          <w:rtl/>
        </w:rPr>
        <w:t>לדעת שהדברים נשקלו</w:t>
      </w:r>
      <w:r>
        <w:rPr>
          <w:rFonts w:hint="cs"/>
          <w:rtl/>
        </w:rPr>
        <w:t xml:space="preserve">, לרבות </w:t>
      </w:r>
      <w:r w:rsidR="008A4F43">
        <w:rPr>
          <w:rtl/>
        </w:rPr>
        <w:t xml:space="preserve">כל </w:t>
      </w:r>
      <w:r w:rsidR="00AE017C">
        <w:rPr>
          <w:rFonts w:hint="cs"/>
          <w:rtl/>
        </w:rPr>
        <w:t>הדברים</w:t>
      </w:r>
      <w:r w:rsidR="008A4F43">
        <w:rPr>
          <w:rtl/>
        </w:rPr>
        <w:t xml:space="preserve"> שמניתי</w:t>
      </w:r>
      <w:r w:rsidR="003A491F">
        <w:rPr>
          <w:rFonts w:hint="cs"/>
          <w:rtl/>
        </w:rPr>
        <w:t>.</w:t>
      </w:r>
    </w:p>
    <w:p w14:paraId="6887596F" w14:textId="77777777" w:rsidR="003A491F" w:rsidRDefault="003A491F" w:rsidP="00AE017C">
      <w:pPr>
        <w:rPr>
          <w:rtl/>
        </w:rPr>
      </w:pPr>
      <w:bookmarkStart w:id="1631" w:name="_ETM_Q1_4390151"/>
      <w:bookmarkEnd w:id="1631"/>
    </w:p>
    <w:p w14:paraId="29DDCC72" w14:textId="7721D8CE" w:rsidR="008A4F43" w:rsidRDefault="008A4F43" w:rsidP="00AE017C">
      <w:pPr>
        <w:rPr>
          <w:rtl/>
        </w:rPr>
      </w:pPr>
      <w:bookmarkStart w:id="1632" w:name="_ETM_Q1_4390653"/>
      <w:bookmarkStart w:id="1633" w:name="_ETM_Q1_4391151"/>
      <w:bookmarkStart w:id="1634" w:name="_ETM_Q1_4439653"/>
      <w:bookmarkStart w:id="1635" w:name="_ETM_Q1_4452151"/>
      <w:bookmarkStart w:id="1636" w:name="_ETM_Q1_4455151"/>
      <w:bookmarkStart w:id="1637" w:name="_ETM_Q1_4458402"/>
      <w:bookmarkStart w:id="1638" w:name="_ETM_Q1_4461401"/>
      <w:bookmarkStart w:id="1639" w:name="_ETM_Q1_4464402"/>
      <w:bookmarkStart w:id="1640" w:name="_ETM_Q1_4467400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r>
        <w:rPr>
          <w:rtl/>
        </w:rPr>
        <w:t xml:space="preserve"> וגם כי רצינו לחדד</w:t>
      </w:r>
      <w:r w:rsidR="0054385C">
        <w:rPr>
          <w:rFonts w:hint="cs"/>
          <w:rtl/>
        </w:rPr>
        <w:t>,</w:t>
      </w:r>
      <w:r>
        <w:rPr>
          <w:rtl/>
        </w:rPr>
        <w:t xml:space="preserve"> לדוגמה</w:t>
      </w:r>
      <w:r w:rsidR="0054385C">
        <w:rPr>
          <w:rFonts w:hint="cs"/>
          <w:rtl/>
        </w:rPr>
        <w:t>,</w:t>
      </w:r>
      <w:r>
        <w:rPr>
          <w:rtl/>
        </w:rPr>
        <w:t xml:space="preserve"> לעניין </w:t>
      </w:r>
      <w:proofErr w:type="spellStart"/>
      <w:r>
        <w:rPr>
          <w:rtl/>
        </w:rPr>
        <w:t>מורשי</w:t>
      </w:r>
      <w:proofErr w:type="spellEnd"/>
      <w:r>
        <w:rPr>
          <w:rtl/>
        </w:rPr>
        <w:t xml:space="preserve"> הגישה</w:t>
      </w:r>
      <w:r w:rsidR="0054385C">
        <w:rPr>
          <w:rFonts w:hint="cs"/>
          <w:rtl/>
        </w:rPr>
        <w:t>,</w:t>
      </w:r>
      <w:r>
        <w:rPr>
          <w:rtl/>
        </w:rPr>
        <w:t xml:space="preserve"> </w:t>
      </w:r>
      <w:r w:rsidR="0054385C">
        <w:rPr>
          <w:rFonts w:hint="cs"/>
          <w:rtl/>
        </w:rPr>
        <w:t>ש</w:t>
      </w:r>
      <w:r>
        <w:rPr>
          <w:rtl/>
        </w:rPr>
        <w:t xml:space="preserve">זה </w:t>
      </w:r>
      <w:r w:rsidR="0054385C">
        <w:rPr>
          <w:rFonts w:hint="cs"/>
          <w:rtl/>
        </w:rPr>
        <w:t>י</w:t>
      </w:r>
      <w:r>
        <w:rPr>
          <w:rtl/>
        </w:rPr>
        <w:t>יקבע לפי המטרות המנויות</w:t>
      </w:r>
      <w:r w:rsidR="0054385C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54385C">
        <w:rPr>
          <w:rFonts w:hint="cs"/>
          <w:rtl/>
        </w:rPr>
        <w:t>ש</w:t>
      </w:r>
      <w:r>
        <w:rPr>
          <w:rtl/>
        </w:rPr>
        <w:t>אם יש לנו מטרה</w:t>
      </w:r>
      <w:r w:rsidR="0054385C">
        <w:rPr>
          <w:rFonts w:hint="cs"/>
          <w:rtl/>
        </w:rPr>
        <w:t>,</w:t>
      </w:r>
      <w:r>
        <w:rPr>
          <w:rtl/>
        </w:rPr>
        <w:t xml:space="preserve"> יכולים להיות </w:t>
      </w:r>
      <w:proofErr w:type="spellStart"/>
      <w:r>
        <w:rPr>
          <w:rtl/>
        </w:rPr>
        <w:t>מורשי</w:t>
      </w:r>
      <w:proofErr w:type="spellEnd"/>
      <w:r>
        <w:rPr>
          <w:rtl/>
        </w:rPr>
        <w:t xml:space="preserve"> גישה מסוימים למטפל לשם טיפול רפואי במטופל</w:t>
      </w:r>
      <w:r w:rsidR="0054385C">
        <w:rPr>
          <w:rFonts w:hint="cs"/>
          <w:rtl/>
        </w:rPr>
        <w:t>,</w:t>
      </w:r>
      <w:r>
        <w:rPr>
          <w:rtl/>
        </w:rPr>
        <w:t xml:space="preserve"> אבל לשם פניה יזומה מטעם משרד הבריאות</w:t>
      </w:r>
      <w:r w:rsidR="0054385C">
        <w:rPr>
          <w:rFonts w:hint="cs"/>
          <w:rtl/>
        </w:rPr>
        <w:t>, לדוגמה,</w:t>
      </w:r>
      <w:r>
        <w:rPr>
          <w:rtl/>
        </w:rPr>
        <w:t xml:space="preserve"> יהיו </w:t>
      </w:r>
      <w:proofErr w:type="spellStart"/>
      <w:r>
        <w:rPr>
          <w:rtl/>
        </w:rPr>
        <w:t>מורשי</w:t>
      </w:r>
      <w:proofErr w:type="spellEnd"/>
      <w:r>
        <w:rPr>
          <w:rtl/>
        </w:rPr>
        <w:t xml:space="preserve"> גישה אחרים</w:t>
      </w:r>
      <w:r w:rsidR="0054385C">
        <w:rPr>
          <w:rFonts w:hint="cs"/>
          <w:rtl/>
        </w:rPr>
        <w:t>,</w:t>
      </w:r>
      <w:r>
        <w:rPr>
          <w:rtl/>
        </w:rPr>
        <w:t xml:space="preserve"> כדי לשים לב שלכל מטרה ייתנו את הדעת </w:t>
      </w:r>
      <w:r w:rsidR="006D6402">
        <w:rPr>
          <w:rFonts w:hint="cs"/>
          <w:rtl/>
        </w:rPr>
        <w:t xml:space="preserve">לגבי מי שתהיה לו גישה למאגר ושהדברים ייעשו </w:t>
      </w:r>
      <w:r>
        <w:rPr>
          <w:rtl/>
        </w:rPr>
        <w:t xml:space="preserve">באופן </w:t>
      </w:r>
      <w:r w:rsidR="006D6402">
        <w:rPr>
          <w:rFonts w:hint="cs"/>
          <w:rtl/>
        </w:rPr>
        <w:t>ה</w:t>
      </w:r>
      <w:r>
        <w:rPr>
          <w:rtl/>
        </w:rPr>
        <w:t>זהיר</w:t>
      </w:r>
      <w:r w:rsidR="006D6402">
        <w:rPr>
          <w:rFonts w:hint="cs"/>
          <w:rtl/>
        </w:rPr>
        <w:t xml:space="preserve"> ביותר.</w:t>
      </w:r>
    </w:p>
    <w:p w14:paraId="3CF8F2D4" w14:textId="77777777" w:rsidR="006D6402" w:rsidRDefault="006D6402" w:rsidP="006D6402">
      <w:pPr>
        <w:rPr>
          <w:rtl/>
        </w:rPr>
      </w:pPr>
    </w:p>
    <w:p w14:paraId="35887872" w14:textId="77777777" w:rsidR="006D6402" w:rsidRDefault="006D6402" w:rsidP="006D6402">
      <w:pPr>
        <w:pStyle w:val="af6"/>
        <w:keepNext/>
        <w:rPr>
          <w:rtl/>
        </w:rPr>
      </w:pPr>
      <w:bookmarkStart w:id="1641" w:name="ET_yor_6447_434"/>
      <w:r w:rsidRPr="006D64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6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14:paraId="4F81878D" w14:textId="77777777" w:rsidR="006D6402" w:rsidRDefault="006D6402" w:rsidP="006D6402">
      <w:pPr>
        <w:pStyle w:val="KeepWithNext"/>
        <w:rPr>
          <w:rtl/>
        </w:rPr>
      </w:pPr>
    </w:p>
    <w:p w14:paraId="373A19C5" w14:textId="77777777" w:rsidR="006D6402" w:rsidRDefault="006D6402" w:rsidP="006D6402">
      <w:pPr>
        <w:rPr>
          <w:rtl/>
        </w:rPr>
      </w:pPr>
      <w:bookmarkStart w:id="1642" w:name="_ETM_Q1_4417650"/>
      <w:bookmarkEnd w:id="1642"/>
      <w:r>
        <w:rPr>
          <w:rFonts w:hint="cs"/>
          <w:rtl/>
        </w:rPr>
        <w:t>אני בעד.</w:t>
      </w:r>
    </w:p>
    <w:p w14:paraId="4AFB6379" w14:textId="77777777" w:rsidR="006D6402" w:rsidRDefault="006D6402" w:rsidP="006D6402">
      <w:pPr>
        <w:rPr>
          <w:rtl/>
        </w:rPr>
      </w:pPr>
    </w:p>
    <w:p w14:paraId="2923E8AF" w14:textId="77777777" w:rsidR="006D6402" w:rsidRDefault="006D6402" w:rsidP="006D6402">
      <w:pPr>
        <w:pStyle w:val="a4"/>
        <w:keepNext/>
        <w:rPr>
          <w:rtl/>
        </w:rPr>
      </w:pPr>
      <w:bookmarkStart w:id="1643" w:name="ET_speaker_דניאל_שגיא_435"/>
      <w:r w:rsidRPr="006D6402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6D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61A23F3D" w14:textId="77777777" w:rsidR="006D6402" w:rsidRDefault="006D6402" w:rsidP="006D6402">
      <w:pPr>
        <w:pStyle w:val="KeepWithNext"/>
        <w:rPr>
          <w:rtl/>
        </w:rPr>
      </w:pPr>
    </w:p>
    <w:p w14:paraId="2860F3CF" w14:textId="77777777" w:rsidR="008A4F43" w:rsidRDefault="008A4F43" w:rsidP="00AE017C">
      <w:pPr>
        <w:rPr>
          <w:rtl/>
        </w:rPr>
      </w:pPr>
      <w:r>
        <w:rPr>
          <w:rtl/>
        </w:rPr>
        <w:t>אני רק רוצה לחדד משהו בעניין הזה</w:t>
      </w:r>
      <w:r w:rsidR="006D6402">
        <w:rPr>
          <w:rFonts w:hint="cs"/>
          <w:rtl/>
        </w:rPr>
        <w:t>,</w:t>
      </w:r>
      <w:r>
        <w:rPr>
          <w:rtl/>
        </w:rPr>
        <w:t xml:space="preserve"> </w:t>
      </w:r>
      <w:r w:rsidR="006D6402">
        <w:rPr>
          <w:rFonts w:hint="cs"/>
          <w:rtl/>
        </w:rPr>
        <w:t>ש</w:t>
      </w:r>
      <w:r>
        <w:rPr>
          <w:rtl/>
        </w:rPr>
        <w:t>גם זו הסיבה שזה לא היה בקריאה הראשונה</w:t>
      </w:r>
      <w:r w:rsidR="006D6402">
        <w:rPr>
          <w:rFonts w:hint="cs"/>
          <w:rtl/>
        </w:rPr>
        <w:t>,</w:t>
      </w:r>
      <w:r>
        <w:rPr>
          <w:rtl/>
        </w:rPr>
        <w:t xml:space="preserve"> כי חלק </w:t>
      </w:r>
      <w:r w:rsidR="00AE017C">
        <w:rPr>
          <w:rFonts w:hint="cs"/>
          <w:rtl/>
        </w:rPr>
        <w:t>מהנהלים</w:t>
      </w:r>
      <w:r>
        <w:rPr>
          <w:rtl/>
        </w:rPr>
        <w:t xml:space="preserve"> האלה כבר קיימים</w:t>
      </w:r>
      <w:r w:rsidR="006D6402">
        <w:rPr>
          <w:rFonts w:hint="cs"/>
          <w:rtl/>
        </w:rPr>
        <w:t>,</w:t>
      </w:r>
      <w:r>
        <w:rPr>
          <w:rtl/>
        </w:rPr>
        <w:t xml:space="preserve"> ואני רוצה גם להגיד לפרוטוקול </w:t>
      </w:r>
      <w:r w:rsidR="006D6402">
        <w:rPr>
          <w:rFonts w:hint="cs"/>
          <w:rtl/>
        </w:rPr>
        <w:t xml:space="preserve">שזה </w:t>
      </w:r>
      <w:bookmarkStart w:id="1644" w:name="_ETM_Q1_4430900"/>
      <w:bookmarkEnd w:id="1644"/>
      <w:r w:rsidR="006D6402">
        <w:rPr>
          <w:rFonts w:hint="cs"/>
          <w:rtl/>
        </w:rPr>
        <w:t>מתואם עם</w:t>
      </w:r>
      <w:r>
        <w:rPr>
          <w:rtl/>
        </w:rPr>
        <w:t xml:space="preserve"> משרד המשפטים</w:t>
      </w:r>
      <w:r w:rsidR="00AE017C">
        <w:rPr>
          <w:rFonts w:hint="cs"/>
          <w:rtl/>
        </w:rPr>
        <w:t xml:space="preserve"> </w:t>
      </w:r>
      <w:r w:rsidR="00AE017C">
        <w:rPr>
          <w:rtl/>
        </w:rPr>
        <w:t>–</w:t>
      </w:r>
      <w:r w:rsidR="00AE017C">
        <w:rPr>
          <w:rFonts w:hint="cs"/>
          <w:rtl/>
        </w:rPr>
        <w:t xml:space="preserve"> </w:t>
      </w:r>
      <w:r>
        <w:rPr>
          <w:rtl/>
        </w:rPr>
        <w:t xml:space="preserve">נהלים </w:t>
      </w:r>
      <w:r w:rsidR="006D6402">
        <w:rPr>
          <w:rFonts w:hint="cs"/>
          <w:rtl/>
        </w:rPr>
        <w:t>ש</w:t>
      </w:r>
      <w:r>
        <w:rPr>
          <w:rtl/>
        </w:rPr>
        <w:t>קיימים יישארו</w:t>
      </w:r>
      <w:r w:rsidR="006D6402">
        <w:rPr>
          <w:rFonts w:hint="cs"/>
          <w:rtl/>
        </w:rPr>
        <w:t>,</w:t>
      </w:r>
      <w:r>
        <w:rPr>
          <w:rtl/>
        </w:rPr>
        <w:t xml:space="preserve"> וזו ההתייחסות </w:t>
      </w:r>
      <w:r w:rsidR="006D6402">
        <w:rPr>
          <w:rFonts w:hint="cs"/>
          <w:rtl/>
        </w:rPr>
        <w:t>ש</w:t>
      </w:r>
      <w:r>
        <w:rPr>
          <w:rtl/>
        </w:rPr>
        <w:t xml:space="preserve">תהיה </w:t>
      </w:r>
      <w:r w:rsidR="006D6402">
        <w:rPr>
          <w:rFonts w:hint="cs"/>
          <w:rtl/>
        </w:rPr>
        <w:t xml:space="preserve">גם </w:t>
      </w:r>
      <w:r>
        <w:rPr>
          <w:rtl/>
        </w:rPr>
        <w:t>שם</w:t>
      </w:r>
      <w:r w:rsidR="006D6402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6D6402">
        <w:rPr>
          <w:rFonts w:hint="cs"/>
          <w:rtl/>
        </w:rPr>
        <w:t>,</w:t>
      </w:r>
      <w:r>
        <w:rPr>
          <w:rtl/>
        </w:rPr>
        <w:t xml:space="preserve"> </w:t>
      </w:r>
      <w:r w:rsidR="006D6402">
        <w:rPr>
          <w:rFonts w:hint="cs"/>
          <w:rtl/>
        </w:rPr>
        <w:t>ש</w:t>
      </w:r>
      <w:r>
        <w:rPr>
          <w:rtl/>
        </w:rPr>
        <w:t xml:space="preserve">זה לא נוהל </w:t>
      </w:r>
      <w:r w:rsidR="006D6402">
        <w:rPr>
          <w:rFonts w:hint="cs"/>
          <w:rtl/>
        </w:rPr>
        <w:t>אחד</w:t>
      </w:r>
      <w:r>
        <w:rPr>
          <w:rtl/>
        </w:rPr>
        <w:t xml:space="preserve"> שיסדיר את כל ההיבטים האלה</w:t>
      </w:r>
      <w:r w:rsidR="006D6402">
        <w:rPr>
          <w:rFonts w:hint="cs"/>
          <w:rtl/>
        </w:rPr>
        <w:t>,</w:t>
      </w:r>
      <w:r>
        <w:rPr>
          <w:rtl/>
        </w:rPr>
        <w:t xml:space="preserve"> </w:t>
      </w:r>
      <w:r w:rsidR="006D6402">
        <w:rPr>
          <w:rFonts w:hint="cs"/>
          <w:rtl/>
        </w:rPr>
        <w:t>ו</w:t>
      </w:r>
      <w:r>
        <w:rPr>
          <w:rtl/>
        </w:rPr>
        <w:t>ככל ויש לו התייחסות בנהלים האחרים</w:t>
      </w:r>
      <w:r w:rsidR="006D6402">
        <w:rPr>
          <w:rFonts w:hint="cs"/>
          <w:rtl/>
        </w:rPr>
        <w:t>,</w:t>
      </w:r>
      <w:r>
        <w:rPr>
          <w:rtl/>
        </w:rPr>
        <w:t xml:space="preserve"> </w:t>
      </w:r>
      <w:r w:rsidR="006D6402">
        <w:rPr>
          <w:rFonts w:hint="cs"/>
          <w:rtl/>
        </w:rPr>
        <w:t xml:space="preserve">זה יישאר </w:t>
      </w:r>
      <w:r>
        <w:rPr>
          <w:rtl/>
        </w:rPr>
        <w:t>בנהלים האלה</w:t>
      </w:r>
      <w:r w:rsidR="006D6402">
        <w:rPr>
          <w:rFonts w:hint="cs"/>
          <w:rtl/>
        </w:rPr>
        <w:t>.</w:t>
      </w:r>
    </w:p>
    <w:p w14:paraId="2A760E36" w14:textId="77777777" w:rsidR="006D6402" w:rsidRDefault="006D6402" w:rsidP="006D6402">
      <w:pPr>
        <w:rPr>
          <w:rtl/>
        </w:rPr>
      </w:pPr>
    </w:p>
    <w:p w14:paraId="0E0C086F" w14:textId="77777777" w:rsidR="006D6402" w:rsidRDefault="006D6402" w:rsidP="006D6402">
      <w:pPr>
        <w:pStyle w:val="a4"/>
        <w:keepNext/>
        <w:rPr>
          <w:rtl/>
        </w:rPr>
      </w:pPr>
      <w:bookmarkStart w:id="1645" w:name="ET_speaker_טל_פלדמן_436"/>
      <w:r w:rsidRPr="006D6402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6D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7EAC437E" w14:textId="77777777" w:rsidR="006D6402" w:rsidRDefault="006D6402" w:rsidP="006D6402">
      <w:pPr>
        <w:pStyle w:val="KeepWithNext"/>
        <w:rPr>
          <w:rtl/>
        </w:rPr>
      </w:pPr>
    </w:p>
    <w:p w14:paraId="31A62951" w14:textId="77777777" w:rsidR="008A4F43" w:rsidRDefault="008A4F43" w:rsidP="006D6402">
      <w:pPr>
        <w:rPr>
          <w:rtl/>
        </w:rPr>
      </w:pPr>
      <w:r>
        <w:rPr>
          <w:rtl/>
        </w:rPr>
        <w:t>כמו שדניאל אמרה</w:t>
      </w:r>
      <w:r w:rsidR="006D6402">
        <w:rPr>
          <w:rFonts w:hint="cs"/>
          <w:rtl/>
        </w:rPr>
        <w:t>,</w:t>
      </w:r>
      <w:r>
        <w:rPr>
          <w:rtl/>
        </w:rPr>
        <w:t xml:space="preserve"> זה לא מחייב בהכרח לקבוע נוהל חדש</w:t>
      </w:r>
      <w:r w:rsidR="006D6402">
        <w:rPr>
          <w:rFonts w:hint="cs"/>
          <w:rtl/>
        </w:rPr>
        <w:t>,</w:t>
      </w:r>
      <w:r>
        <w:rPr>
          <w:rtl/>
        </w:rPr>
        <w:t xml:space="preserve"> </w:t>
      </w:r>
      <w:r w:rsidR="006D6402">
        <w:rPr>
          <w:rFonts w:hint="cs"/>
          <w:rtl/>
        </w:rPr>
        <w:t xml:space="preserve">כי </w:t>
      </w:r>
      <w:r>
        <w:rPr>
          <w:rtl/>
        </w:rPr>
        <w:t>אם יש כבר נהלים שכתבנו מכוח תקנות אבטחת מידע שעונים על זה</w:t>
      </w:r>
      <w:r w:rsidR="006D6402">
        <w:rPr>
          <w:rFonts w:hint="cs"/>
          <w:rtl/>
        </w:rPr>
        <w:t>,</w:t>
      </w:r>
      <w:r>
        <w:rPr>
          <w:rtl/>
        </w:rPr>
        <w:t xml:space="preserve"> לא צריך לכתוב נוהל חדש</w:t>
      </w:r>
      <w:r w:rsidR="006D6402">
        <w:rPr>
          <w:rFonts w:hint="cs"/>
          <w:rtl/>
        </w:rPr>
        <w:t>,</w:t>
      </w:r>
      <w:r>
        <w:rPr>
          <w:rtl/>
        </w:rPr>
        <w:t xml:space="preserve"> אבל </w:t>
      </w:r>
      <w:r w:rsidR="006D6402">
        <w:rPr>
          <w:rFonts w:hint="cs"/>
          <w:rtl/>
        </w:rPr>
        <w:t xml:space="preserve">אגיד </w:t>
      </w:r>
      <w:r>
        <w:rPr>
          <w:rtl/>
        </w:rPr>
        <w:t>עוד איזה חידוד לגבי הסיפא</w:t>
      </w:r>
      <w:r w:rsidR="006D6402">
        <w:rPr>
          <w:rFonts w:hint="cs"/>
          <w:rtl/>
        </w:rPr>
        <w:t>,</w:t>
      </w:r>
      <w:r>
        <w:rPr>
          <w:rtl/>
        </w:rPr>
        <w:t xml:space="preserve"> שאנחנו נפרסם את </w:t>
      </w:r>
      <w:proofErr w:type="spellStart"/>
      <w:r>
        <w:rPr>
          <w:rtl/>
        </w:rPr>
        <w:t>מורשי</w:t>
      </w:r>
      <w:proofErr w:type="spellEnd"/>
      <w:r>
        <w:rPr>
          <w:rtl/>
        </w:rPr>
        <w:t xml:space="preserve"> הגישה</w:t>
      </w:r>
      <w:r w:rsidR="006D6402">
        <w:rPr>
          <w:rFonts w:hint="cs"/>
          <w:rtl/>
        </w:rPr>
        <w:t>,</w:t>
      </w:r>
      <w:r>
        <w:rPr>
          <w:rtl/>
        </w:rPr>
        <w:t xml:space="preserve"> אז זה </w:t>
      </w:r>
      <w:r w:rsidR="006D6402">
        <w:rPr>
          <w:rFonts w:hint="cs"/>
          <w:rtl/>
        </w:rPr>
        <w:t xml:space="preserve">יהיה </w:t>
      </w:r>
      <w:r>
        <w:rPr>
          <w:rtl/>
        </w:rPr>
        <w:t>לפי תפקידים</w:t>
      </w:r>
      <w:r w:rsidR="006D6402">
        <w:rPr>
          <w:rFonts w:hint="cs"/>
          <w:rtl/>
        </w:rPr>
        <w:t>.</w:t>
      </w:r>
      <w:r>
        <w:rPr>
          <w:rtl/>
        </w:rPr>
        <w:t xml:space="preserve"> אין כוונה לפרסם שמות</w:t>
      </w:r>
      <w:r w:rsidR="006D6402">
        <w:rPr>
          <w:rFonts w:hint="cs"/>
          <w:rtl/>
        </w:rPr>
        <w:t>.</w:t>
      </w:r>
    </w:p>
    <w:p w14:paraId="4E8BDBAC" w14:textId="77777777" w:rsidR="006D6402" w:rsidRDefault="006D6402" w:rsidP="006D6402">
      <w:pPr>
        <w:rPr>
          <w:rtl/>
        </w:rPr>
      </w:pPr>
      <w:bookmarkStart w:id="1646" w:name="_ETM_Q1_4464152"/>
      <w:bookmarkStart w:id="1647" w:name="_ETM_Q1_4465651"/>
      <w:bookmarkEnd w:id="1646"/>
      <w:bookmarkEnd w:id="1647"/>
    </w:p>
    <w:p w14:paraId="667727C1" w14:textId="77777777" w:rsidR="006D6402" w:rsidRDefault="006D6402" w:rsidP="006D6402">
      <w:pPr>
        <w:pStyle w:val="a4"/>
        <w:keepNext/>
        <w:rPr>
          <w:rtl/>
        </w:rPr>
      </w:pPr>
      <w:bookmarkStart w:id="1648" w:name="ET_speaker_אילת_וולברג_437"/>
      <w:r w:rsidRPr="006D64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D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043D01E4" w14:textId="77777777" w:rsidR="006D6402" w:rsidRDefault="006D6402" w:rsidP="006D6402">
      <w:pPr>
        <w:pStyle w:val="KeepWithNext"/>
        <w:rPr>
          <w:rtl/>
        </w:rPr>
      </w:pPr>
    </w:p>
    <w:p w14:paraId="337E3516" w14:textId="77777777" w:rsidR="008A4F43" w:rsidRDefault="008A4F43" w:rsidP="008A4F43">
      <w:pPr>
        <w:rPr>
          <w:rtl/>
        </w:rPr>
      </w:pPr>
      <w:bookmarkStart w:id="1649" w:name="_ETM_Q1_4465901"/>
      <w:bookmarkEnd w:id="1649"/>
      <w:r>
        <w:rPr>
          <w:rtl/>
        </w:rPr>
        <w:t>ודאי שלו</w:t>
      </w:r>
      <w:r w:rsidR="006D6402">
        <w:rPr>
          <w:rFonts w:hint="cs"/>
          <w:rtl/>
        </w:rPr>
        <w:t>.</w:t>
      </w:r>
    </w:p>
    <w:p w14:paraId="0BC75BBF" w14:textId="77777777" w:rsidR="006D6402" w:rsidRDefault="006D6402" w:rsidP="008A4F43">
      <w:pPr>
        <w:rPr>
          <w:rtl/>
        </w:rPr>
      </w:pPr>
    </w:p>
    <w:p w14:paraId="7A175E30" w14:textId="77777777" w:rsidR="006D6402" w:rsidRDefault="006D6402" w:rsidP="006D6402">
      <w:pPr>
        <w:pStyle w:val="a4"/>
        <w:keepNext/>
        <w:rPr>
          <w:rtl/>
        </w:rPr>
      </w:pPr>
      <w:bookmarkStart w:id="1650" w:name="ET_speaker_טל_פלדמן_438"/>
      <w:r w:rsidRPr="006D6402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6D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6D85534B" w14:textId="77777777" w:rsidR="006D6402" w:rsidRDefault="006D6402" w:rsidP="006D6402">
      <w:pPr>
        <w:pStyle w:val="KeepWithNext"/>
        <w:rPr>
          <w:rtl/>
        </w:rPr>
      </w:pPr>
    </w:p>
    <w:p w14:paraId="2ED947D4" w14:textId="77777777" w:rsidR="006D6402" w:rsidRDefault="008A4F43" w:rsidP="006D6402">
      <w:pPr>
        <w:rPr>
          <w:rtl/>
        </w:rPr>
      </w:pPr>
      <w:r>
        <w:rPr>
          <w:rtl/>
        </w:rPr>
        <w:t xml:space="preserve">אז אולי </w:t>
      </w:r>
      <w:r w:rsidR="006D6402">
        <w:rPr>
          <w:rFonts w:hint="cs"/>
          <w:rtl/>
        </w:rPr>
        <w:t xml:space="preserve">כדאי </w:t>
      </w:r>
      <w:r>
        <w:rPr>
          <w:rtl/>
        </w:rPr>
        <w:t>לעשות איזשהו חידוד בנוסח</w:t>
      </w:r>
      <w:r w:rsidR="006D6402">
        <w:rPr>
          <w:rFonts w:hint="cs"/>
          <w:rtl/>
        </w:rPr>
        <w:t>,</w:t>
      </w:r>
      <w:r>
        <w:rPr>
          <w:rtl/>
        </w:rPr>
        <w:t xml:space="preserve"> כי נראה לי </w:t>
      </w:r>
      <w:r w:rsidR="006D6402">
        <w:rPr>
          <w:rFonts w:hint="cs"/>
          <w:rtl/>
        </w:rPr>
        <w:t>ש</w:t>
      </w:r>
      <w:r>
        <w:rPr>
          <w:rtl/>
        </w:rPr>
        <w:t>על המהות אנחנו מסכימים</w:t>
      </w:r>
      <w:r w:rsidR="006D6402">
        <w:rPr>
          <w:rFonts w:hint="cs"/>
          <w:rtl/>
        </w:rPr>
        <w:t>,</w:t>
      </w:r>
      <w:r>
        <w:rPr>
          <w:rtl/>
        </w:rPr>
        <w:t xml:space="preserve"> </w:t>
      </w:r>
      <w:r w:rsidR="006D6402">
        <w:rPr>
          <w:rFonts w:hint="cs"/>
          <w:rtl/>
        </w:rPr>
        <w:t xml:space="preserve">אבל </w:t>
      </w:r>
      <w:r>
        <w:rPr>
          <w:rtl/>
        </w:rPr>
        <w:t xml:space="preserve">אפשר אולי לפרש את זה כאילו </w:t>
      </w:r>
      <w:r w:rsidR="006D6402">
        <w:rPr>
          <w:rFonts w:hint="cs"/>
          <w:rtl/>
        </w:rPr>
        <w:t>ש</w:t>
      </w:r>
      <w:r>
        <w:rPr>
          <w:rtl/>
        </w:rPr>
        <w:t>אנחנו צריכים לפרסם שמות של עובדים</w:t>
      </w:r>
      <w:r w:rsidR="006D6402">
        <w:rPr>
          <w:rFonts w:hint="cs"/>
          <w:rtl/>
        </w:rPr>
        <w:t>,</w:t>
      </w:r>
      <w:r>
        <w:rPr>
          <w:rtl/>
        </w:rPr>
        <w:t xml:space="preserve"> </w:t>
      </w:r>
      <w:r w:rsidR="006D6402">
        <w:rPr>
          <w:rFonts w:hint="cs"/>
          <w:rtl/>
        </w:rPr>
        <w:t>ו</w:t>
      </w:r>
      <w:r>
        <w:rPr>
          <w:rtl/>
        </w:rPr>
        <w:t>ז</w:t>
      </w:r>
      <w:r w:rsidR="006D6402">
        <w:rPr>
          <w:rFonts w:hint="cs"/>
          <w:rtl/>
        </w:rPr>
        <w:t>ו</w:t>
      </w:r>
      <w:r>
        <w:rPr>
          <w:rtl/>
        </w:rPr>
        <w:t xml:space="preserve"> לא הכוונה</w:t>
      </w:r>
      <w:r w:rsidR="006D6402">
        <w:rPr>
          <w:rFonts w:hint="cs"/>
          <w:rtl/>
        </w:rPr>
        <w:t>.</w:t>
      </w:r>
      <w:r>
        <w:rPr>
          <w:rtl/>
        </w:rPr>
        <w:t xml:space="preserve"> ז</w:t>
      </w:r>
      <w:r w:rsidR="006D6402">
        <w:rPr>
          <w:rFonts w:hint="cs"/>
          <w:rtl/>
        </w:rPr>
        <w:t>ו</w:t>
      </w:r>
      <w:r>
        <w:rPr>
          <w:rtl/>
        </w:rPr>
        <w:t xml:space="preserve"> הערה ממשרד המשפטים שאולי כדאי לחדד בנוסח</w:t>
      </w:r>
      <w:r w:rsidR="006D6402">
        <w:rPr>
          <w:rFonts w:hint="cs"/>
          <w:rtl/>
        </w:rPr>
        <w:t xml:space="preserve"> כי</w:t>
      </w:r>
      <w:r>
        <w:rPr>
          <w:rtl/>
        </w:rPr>
        <w:t xml:space="preserve"> אולי זה לא </w:t>
      </w:r>
      <w:r w:rsidR="006D6402">
        <w:rPr>
          <w:rFonts w:hint="cs"/>
          <w:rtl/>
        </w:rPr>
        <w:t xml:space="preserve">די </w:t>
      </w:r>
      <w:r>
        <w:rPr>
          <w:rtl/>
        </w:rPr>
        <w:t>ברור</w:t>
      </w:r>
      <w:r w:rsidR="006D6402">
        <w:rPr>
          <w:rFonts w:hint="cs"/>
          <w:rtl/>
        </w:rPr>
        <w:t>.</w:t>
      </w:r>
      <w:r>
        <w:rPr>
          <w:rtl/>
        </w:rPr>
        <w:t xml:space="preserve"> </w:t>
      </w:r>
    </w:p>
    <w:p w14:paraId="60A552ED" w14:textId="77777777" w:rsidR="006D6402" w:rsidRDefault="006D6402" w:rsidP="006D6402">
      <w:pPr>
        <w:rPr>
          <w:rtl/>
        </w:rPr>
      </w:pPr>
    </w:p>
    <w:p w14:paraId="416B2FCE" w14:textId="77777777" w:rsidR="006D6402" w:rsidRDefault="006D6402" w:rsidP="006D6402">
      <w:pPr>
        <w:pStyle w:val="af5"/>
        <w:keepNext/>
        <w:rPr>
          <w:rtl/>
        </w:rPr>
      </w:pPr>
      <w:bookmarkStart w:id="1651" w:name="ET_interruption_קריאה_440"/>
      <w:r w:rsidRPr="006D64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64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1"/>
    </w:p>
    <w:p w14:paraId="4815C648" w14:textId="77777777" w:rsidR="006D6402" w:rsidRDefault="006D6402" w:rsidP="006D6402">
      <w:pPr>
        <w:pStyle w:val="KeepWithNext"/>
        <w:rPr>
          <w:rtl/>
        </w:rPr>
      </w:pPr>
    </w:p>
    <w:p w14:paraId="066486D6" w14:textId="77777777" w:rsidR="008A4F43" w:rsidRDefault="006D6402" w:rsidP="006D6402">
      <w:pPr>
        <w:rPr>
          <w:rtl/>
        </w:rPr>
      </w:pPr>
      <w:r>
        <w:rPr>
          <w:rFonts w:hint="cs"/>
          <w:rtl/>
        </w:rPr>
        <w:t>"</w:t>
      </w:r>
      <w:r w:rsidR="008A4F43">
        <w:rPr>
          <w:rtl/>
        </w:rPr>
        <w:t>תפקידי מורשה הגיש</w:t>
      </w:r>
      <w:r>
        <w:rPr>
          <w:rFonts w:hint="cs"/>
          <w:rtl/>
        </w:rPr>
        <w:t>ה".</w:t>
      </w:r>
    </w:p>
    <w:p w14:paraId="59956894" w14:textId="77777777" w:rsidR="006D6402" w:rsidRDefault="006D6402" w:rsidP="006D6402">
      <w:pPr>
        <w:rPr>
          <w:rtl/>
        </w:rPr>
      </w:pPr>
    </w:p>
    <w:p w14:paraId="53D9CF61" w14:textId="77777777" w:rsidR="006D6402" w:rsidRDefault="006D6402" w:rsidP="006D6402">
      <w:pPr>
        <w:pStyle w:val="a4"/>
        <w:keepNext/>
        <w:rPr>
          <w:rtl/>
        </w:rPr>
      </w:pPr>
      <w:bookmarkStart w:id="1652" w:name="ET_speaker_טל_פלדמן_439"/>
      <w:r w:rsidRPr="006D6402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6D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65F59F5E" w14:textId="77777777" w:rsidR="006D6402" w:rsidRDefault="006D6402" w:rsidP="006D6402">
      <w:pPr>
        <w:pStyle w:val="KeepWithNext"/>
        <w:rPr>
          <w:rtl/>
        </w:rPr>
      </w:pPr>
    </w:p>
    <w:p w14:paraId="1AEFBEE7" w14:textId="77777777" w:rsidR="006D6402" w:rsidRDefault="006D6402" w:rsidP="008A4F43">
      <w:pPr>
        <w:rPr>
          <w:rtl/>
        </w:rPr>
      </w:pPr>
      <w:r>
        <w:rPr>
          <w:rFonts w:hint="cs"/>
          <w:rtl/>
        </w:rPr>
        <w:t>מעולה, לפי תפקיד.</w:t>
      </w:r>
    </w:p>
    <w:p w14:paraId="7A7B7104" w14:textId="77777777" w:rsidR="006D6402" w:rsidRDefault="006D6402" w:rsidP="008A4F43">
      <w:pPr>
        <w:rPr>
          <w:rtl/>
        </w:rPr>
      </w:pPr>
      <w:bookmarkStart w:id="1653" w:name="_ETM_Q1_4480401"/>
      <w:bookmarkEnd w:id="1653"/>
    </w:p>
    <w:p w14:paraId="6CABA322" w14:textId="77777777" w:rsidR="006D6402" w:rsidRDefault="006D6402" w:rsidP="006D6402">
      <w:pPr>
        <w:pStyle w:val="a4"/>
        <w:keepNext/>
        <w:rPr>
          <w:rtl/>
        </w:rPr>
      </w:pPr>
      <w:bookmarkStart w:id="1654" w:name="ET_speaker_אילת_וולברג_441"/>
      <w:r w:rsidRPr="006D640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D6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0F9E32C9" w14:textId="77777777" w:rsidR="006D6402" w:rsidRDefault="006D6402" w:rsidP="006D6402">
      <w:pPr>
        <w:pStyle w:val="KeepWithNext"/>
        <w:rPr>
          <w:rtl/>
        </w:rPr>
      </w:pPr>
    </w:p>
    <w:p w14:paraId="430EFDFE" w14:textId="77777777" w:rsidR="006B0411" w:rsidRDefault="006D6402" w:rsidP="00796F64">
      <w:pPr>
        <w:rPr>
          <w:rtl/>
        </w:rPr>
      </w:pPr>
      <w:bookmarkStart w:id="1655" w:name="_ETM_Q1_4481151"/>
      <w:bookmarkEnd w:id="1655"/>
      <w:r>
        <w:rPr>
          <w:rFonts w:hint="cs"/>
          <w:rtl/>
        </w:rPr>
        <w:t xml:space="preserve">כן, אבל אנחנו אומרים שהוא </w:t>
      </w:r>
      <w:r w:rsidR="008A4F43">
        <w:rPr>
          <w:rtl/>
        </w:rPr>
        <w:t xml:space="preserve">קובע את </w:t>
      </w:r>
      <w:proofErr w:type="spellStart"/>
      <w:r w:rsidR="008A4F43">
        <w:rPr>
          <w:rtl/>
        </w:rPr>
        <w:t>מורש</w:t>
      </w:r>
      <w:r>
        <w:rPr>
          <w:rFonts w:hint="cs"/>
          <w:rtl/>
        </w:rPr>
        <w:t>י</w:t>
      </w:r>
      <w:proofErr w:type="spellEnd"/>
      <w:r w:rsidR="008A4F43">
        <w:rPr>
          <w:rtl/>
        </w:rPr>
        <w:t xml:space="preserve"> הגישה למאגר</w:t>
      </w:r>
      <w:r>
        <w:rPr>
          <w:rFonts w:hint="cs"/>
          <w:rtl/>
        </w:rPr>
        <w:t>, אז</w:t>
      </w:r>
      <w:r w:rsidR="008A4F43">
        <w:rPr>
          <w:rtl/>
        </w:rPr>
        <w:t xml:space="preserve"> גם כשאת אומרת שהוא קובע בנוהל את </w:t>
      </w:r>
      <w:proofErr w:type="spellStart"/>
      <w:r w:rsidR="008A4F43">
        <w:rPr>
          <w:rtl/>
        </w:rPr>
        <w:t>מורש</w:t>
      </w:r>
      <w:r>
        <w:rPr>
          <w:rFonts w:hint="cs"/>
          <w:rtl/>
        </w:rPr>
        <w:t>י</w:t>
      </w:r>
      <w:proofErr w:type="spellEnd"/>
      <w:r w:rsidR="008A4F43">
        <w:rPr>
          <w:rtl/>
        </w:rPr>
        <w:t xml:space="preserve"> הגישה</w:t>
      </w:r>
      <w:r>
        <w:rPr>
          <w:rFonts w:hint="cs"/>
          <w:rtl/>
        </w:rPr>
        <w:t>, את</w:t>
      </w:r>
      <w:r w:rsidR="008A4F43">
        <w:rPr>
          <w:rtl/>
        </w:rPr>
        <w:t xml:space="preserve"> לא מתכוונת שהוא קובע את יוסי כהן ואת משה לוי</w:t>
      </w:r>
      <w:r>
        <w:rPr>
          <w:rFonts w:hint="cs"/>
          <w:rtl/>
        </w:rPr>
        <w:t>, אלא ש</w:t>
      </w:r>
      <w:r w:rsidR="008A4F43">
        <w:rPr>
          <w:rtl/>
        </w:rPr>
        <w:t xml:space="preserve">את מתכוונת </w:t>
      </w:r>
      <w:r>
        <w:rPr>
          <w:rFonts w:hint="cs"/>
          <w:rtl/>
        </w:rPr>
        <w:t>ל</w:t>
      </w:r>
      <w:r w:rsidR="008A4F43">
        <w:rPr>
          <w:rtl/>
        </w:rPr>
        <w:t>בעלי תפקידים</w:t>
      </w:r>
      <w:r>
        <w:rPr>
          <w:rFonts w:hint="cs"/>
          <w:rtl/>
        </w:rPr>
        <w:t>.</w:t>
      </w:r>
      <w:r w:rsidR="008A4F43">
        <w:rPr>
          <w:rtl/>
        </w:rPr>
        <w:t xml:space="preserve"> אני לא חושבת שיש בעיה לחדד את זה בנוסח</w:t>
      </w:r>
      <w:r>
        <w:rPr>
          <w:rFonts w:hint="cs"/>
          <w:rtl/>
        </w:rPr>
        <w:t>,</w:t>
      </w:r>
      <w:r w:rsidR="008A4F43">
        <w:rPr>
          <w:rtl/>
        </w:rPr>
        <w:t xml:space="preserve"> אבל </w:t>
      </w:r>
      <w:r w:rsidR="00796F64">
        <w:rPr>
          <w:rFonts w:hint="cs"/>
          <w:rtl/>
        </w:rPr>
        <w:t>זה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צריך להופיע </w:t>
      </w:r>
      <w:r w:rsidR="008A4F43">
        <w:rPr>
          <w:rtl/>
        </w:rPr>
        <w:t>בשני המקומות</w:t>
      </w:r>
      <w:r>
        <w:rPr>
          <w:rFonts w:hint="cs"/>
          <w:rtl/>
        </w:rPr>
        <w:t>.</w:t>
      </w:r>
      <w:r w:rsidR="006B0411">
        <w:rPr>
          <w:rFonts w:hint="cs"/>
          <w:rtl/>
        </w:rPr>
        <w:t xml:space="preserve"> </w:t>
      </w:r>
      <w:r w:rsidR="008A4F43">
        <w:rPr>
          <w:rtl/>
        </w:rPr>
        <w:t xml:space="preserve">אני לא ראיתי בחקיקה אחרת שמופיע </w:t>
      </w:r>
      <w:r w:rsidR="006B0411">
        <w:rPr>
          <w:rFonts w:hint="cs"/>
          <w:rtl/>
        </w:rPr>
        <w:t>"</w:t>
      </w:r>
      <w:r w:rsidR="008A4F43">
        <w:rPr>
          <w:rtl/>
        </w:rPr>
        <w:t xml:space="preserve">תפקידי </w:t>
      </w:r>
      <w:proofErr w:type="spellStart"/>
      <w:r w:rsidR="008A4F43">
        <w:rPr>
          <w:rtl/>
        </w:rPr>
        <w:t>מורשי</w:t>
      </w:r>
      <w:proofErr w:type="spellEnd"/>
      <w:r w:rsidR="008A4F43">
        <w:rPr>
          <w:rtl/>
        </w:rPr>
        <w:t xml:space="preserve"> הגישה</w:t>
      </w:r>
      <w:r w:rsidR="006B0411">
        <w:rPr>
          <w:rFonts w:hint="cs"/>
          <w:rtl/>
        </w:rPr>
        <w:t>", ו</w:t>
      </w:r>
      <w:r w:rsidR="008A4F43">
        <w:rPr>
          <w:rtl/>
        </w:rPr>
        <w:t xml:space="preserve">תמיד מדברים על </w:t>
      </w:r>
      <w:proofErr w:type="spellStart"/>
      <w:r w:rsidR="008A4F43">
        <w:rPr>
          <w:rtl/>
        </w:rPr>
        <w:t>מורשי</w:t>
      </w:r>
      <w:proofErr w:type="spellEnd"/>
      <w:r w:rsidR="008A4F43">
        <w:rPr>
          <w:rtl/>
        </w:rPr>
        <w:t xml:space="preserve"> הגישה</w:t>
      </w:r>
      <w:r w:rsidR="006B0411">
        <w:rPr>
          <w:rFonts w:hint="cs"/>
          <w:rtl/>
        </w:rPr>
        <w:t>.</w:t>
      </w:r>
      <w:r w:rsidR="008A4F43">
        <w:rPr>
          <w:rtl/>
        </w:rPr>
        <w:t xml:space="preserve"> </w:t>
      </w:r>
    </w:p>
    <w:p w14:paraId="3132E339" w14:textId="77777777" w:rsidR="006B0411" w:rsidRDefault="006B0411" w:rsidP="006B0411">
      <w:pPr>
        <w:rPr>
          <w:rtl/>
        </w:rPr>
      </w:pPr>
    </w:p>
    <w:p w14:paraId="0843D568" w14:textId="77777777" w:rsidR="006B0411" w:rsidRDefault="006B0411" w:rsidP="006B0411">
      <w:pPr>
        <w:pStyle w:val="a4"/>
        <w:keepNext/>
        <w:rPr>
          <w:rtl/>
        </w:rPr>
      </w:pPr>
      <w:bookmarkStart w:id="1656" w:name="ET_speaker_טל_פלדמן_442"/>
      <w:r w:rsidRPr="006B0411">
        <w:rPr>
          <w:rStyle w:val="TagStyle"/>
          <w:rtl/>
        </w:rPr>
        <w:t xml:space="preserve"> &lt;&lt; דובר &gt;&gt; </w:t>
      </w:r>
      <w:r>
        <w:rPr>
          <w:rtl/>
        </w:rPr>
        <w:t>טל פלדמן:</w:t>
      </w:r>
      <w:r w:rsidRPr="006B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14:paraId="2D5EA623" w14:textId="77777777" w:rsidR="006B0411" w:rsidRDefault="006B0411" w:rsidP="006B0411">
      <w:pPr>
        <w:pStyle w:val="KeepWithNext"/>
        <w:rPr>
          <w:rtl/>
        </w:rPr>
      </w:pPr>
    </w:p>
    <w:p w14:paraId="23185EC3" w14:textId="77777777" w:rsidR="008A4F43" w:rsidRDefault="006B0411" w:rsidP="006B0411">
      <w:pPr>
        <w:rPr>
          <w:rtl/>
        </w:rPr>
      </w:pPr>
      <w:r>
        <w:rPr>
          <w:rFonts w:hint="cs"/>
          <w:rtl/>
        </w:rPr>
        <w:t>ה</w:t>
      </w:r>
      <w:r w:rsidR="008A4F43">
        <w:rPr>
          <w:rtl/>
        </w:rPr>
        <w:t xml:space="preserve">רשות להגנת הפרטיות מציעים </w:t>
      </w:r>
      <w:r>
        <w:rPr>
          <w:rFonts w:hint="cs"/>
          <w:rtl/>
        </w:rPr>
        <w:t>"</w:t>
      </w:r>
      <w:r w:rsidR="008A4F43">
        <w:rPr>
          <w:rtl/>
        </w:rPr>
        <w:t>פרופיל מור</w:t>
      </w:r>
      <w:r>
        <w:rPr>
          <w:rFonts w:hint="cs"/>
          <w:rtl/>
        </w:rPr>
        <w:t>שה".</w:t>
      </w:r>
    </w:p>
    <w:p w14:paraId="78F834B4" w14:textId="77777777" w:rsidR="00796F64" w:rsidRDefault="00796F64" w:rsidP="006B0411">
      <w:pPr>
        <w:rPr>
          <w:rtl/>
        </w:rPr>
      </w:pPr>
    </w:p>
    <w:p w14:paraId="650AE3BC" w14:textId="77777777" w:rsidR="00796F64" w:rsidRDefault="00796F64" w:rsidP="00796F64">
      <w:pPr>
        <w:pStyle w:val="a4"/>
        <w:keepNext/>
        <w:rPr>
          <w:rtl/>
        </w:rPr>
      </w:pPr>
      <w:bookmarkStart w:id="1657" w:name="ET_speaker_אילת_וולברג_618"/>
      <w:r w:rsidRPr="00796F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96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6DCF975C" w14:textId="77777777" w:rsidR="00796F64" w:rsidRDefault="00796F64" w:rsidP="00796F64">
      <w:pPr>
        <w:pStyle w:val="KeepWithNext"/>
        <w:rPr>
          <w:rtl/>
        </w:rPr>
      </w:pPr>
    </w:p>
    <w:p w14:paraId="4FEE8C1F" w14:textId="77777777" w:rsidR="00796F64" w:rsidRPr="00796F64" w:rsidRDefault="00796F64" w:rsidP="00796F64">
      <w:pPr>
        <w:rPr>
          <w:rtl/>
        </w:rPr>
      </w:pPr>
      <w:r>
        <w:rPr>
          <w:rFonts w:hint="cs"/>
          <w:rtl/>
        </w:rPr>
        <w:t>אני לא מכירה את זה בשום חקיקה אחרת.</w:t>
      </w:r>
    </w:p>
    <w:p w14:paraId="0D826A17" w14:textId="77777777" w:rsidR="006B0411" w:rsidRDefault="006B0411" w:rsidP="006B0411">
      <w:pPr>
        <w:rPr>
          <w:rtl/>
        </w:rPr>
      </w:pPr>
    </w:p>
    <w:p w14:paraId="5F2CAC40" w14:textId="77777777" w:rsidR="006B0411" w:rsidRDefault="006B0411" w:rsidP="006B0411">
      <w:pPr>
        <w:pStyle w:val="af6"/>
        <w:keepNext/>
        <w:rPr>
          <w:rtl/>
        </w:rPr>
      </w:pPr>
      <w:bookmarkStart w:id="1658" w:name="ET_yor_6447_443"/>
      <w:r w:rsidRPr="006B0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0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4FD9006B" w14:textId="77777777" w:rsidR="006B0411" w:rsidRDefault="006B0411" w:rsidP="006B0411">
      <w:pPr>
        <w:pStyle w:val="KeepWithNext"/>
        <w:rPr>
          <w:rtl/>
        </w:rPr>
      </w:pPr>
    </w:p>
    <w:p w14:paraId="52F1FBA9" w14:textId="77777777" w:rsidR="008A4F43" w:rsidRDefault="006B0411" w:rsidP="006B0411">
      <w:pPr>
        <w:rPr>
          <w:rtl/>
        </w:rPr>
      </w:pPr>
      <w:r>
        <w:rPr>
          <w:rFonts w:hint="cs"/>
          <w:rtl/>
        </w:rPr>
        <w:t xml:space="preserve">אילת, </w:t>
      </w:r>
      <w:r w:rsidR="008A4F43">
        <w:rPr>
          <w:rtl/>
        </w:rPr>
        <w:t>אני מסמיך אותך לטפל בעניין הזה</w:t>
      </w:r>
      <w:r>
        <w:rPr>
          <w:rFonts w:hint="cs"/>
          <w:rtl/>
        </w:rPr>
        <w:t>.</w:t>
      </w:r>
      <w:r w:rsidR="008A4F43">
        <w:rPr>
          <w:rtl/>
        </w:rPr>
        <w:t xml:space="preserve"> משרד המשפטים</w:t>
      </w:r>
      <w:r>
        <w:rPr>
          <w:rFonts w:hint="cs"/>
          <w:rtl/>
        </w:rPr>
        <w:t xml:space="preserve">, האם אתם רוצים </w:t>
      </w:r>
      <w:r w:rsidR="008A4F43">
        <w:rPr>
          <w:rtl/>
        </w:rPr>
        <w:t>להתייחס לסעיף הזה</w:t>
      </w:r>
      <w:r>
        <w:rPr>
          <w:rFonts w:hint="cs"/>
          <w:rtl/>
        </w:rPr>
        <w:t>?</w:t>
      </w:r>
    </w:p>
    <w:p w14:paraId="285066BA" w14:textId="77777777" w:rsidR="006B0411" w:rsidRDefault="006B0411" w:rsidP="006B0411">
      <w:pPr>
        <w:rPr>
          <w:rtl/>
        </w:rPr>
      </w:pPr>
    </w:p>
    <w:p w14:paraId="2F81A95D" w14:textId="77777777" w:rsidR="00796F64" w:rsidRDefault="00796F64" w:rsidP="00796F64">
      <w:pPr>
        <w:pStyle w:val="a4"/>
        <w:keepNext/>
        <w:rPr>
          <w:rtl/>
        </w:rPr>
      </w:pPr>
      <w:bookmarkStart w:id="1659" w:name="_ETM_Q1_4521401"/>
      <w:bookmarkStart w:id="1660" w:name="ET_speaker_נרמין_ברהום_619"/>
      <w:bookmarkEnd w:id="1659"/>
      <w:r w:rsidRPr="00796F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796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1C4B2CAE" w14:textId="77777777" w:rsidR="00796F64" w:rsidRDefault="00796F64" w:rsidP="00796F64">
      <w:pPr>
        <w:pStyle w:val="KeepWithNext"/>
        <w:rPr>
          <w:rtl/>
        </w:rPr>
      </w:pPr>
    </w:p>
    <w:p w14:paraId="0AFDC52A" w14:textId="11FB689D" w:rsidR="006B0411" w:rsidRDefault="008A4F43" w:rsidP="006B0411">
      <w:pPr>
        <w:rPr>
          <w:rtl/>
        </w:rPr>
      </w:pPr>
      <w:bookmarkStart w:id="1661" w:name="_ETM_Q1_4525151"/>
      <w:bookmarkEnd w:id="1661"/>
      <w:r>
        <w:rPr>
          <w:rtl/>
        </w:rPr>
        <w:t>אנחנו בעד ה</w:t>
      </w:r>
      <w:r w:rsidR="006B0411">
        <w:rPr>
          <w:rFonts w:hint="cs"/>
          <w:rtl/>
        </w:rPr>
        <w:t>ס</w:t>
      </w:r>
      <w:r>
        <w:rPr>
          <w:rtl/>
        </w:rPr>
        <w:t>עיף כמובן</w:t>
      </w:r>
      <w:r w:rsidR="006B0411">
        <w:rPr>
          <w:rFonts w:hint="cs"/>
          <w:rtl/>
        </w:rPr>
        <w:t>,</w:t>
      </w:r>
      <w:r>
        <w:rPr>
          <w:rtl/>
        </w:rPr>
        <w:t xml:space="preserve"> בהמשך ל</w:t>
      </w:r>
      <w:r w:rsidR="006B0411">
        <w:rPr>
          <w:rFonts w:hint="cs"/>
          <w:rtl/>
        </w:rPr>
        <w:t xml:space="preserve">כל </w:t>
      </w:r>
      <w:r>
        <w:rPr>
          <w:rtl/>
        </w:rPr>
        <w:t>מה שנאמר כאן</w:t>
      </w:r>
      <w:r w:rsidR="006B0411">
        <w:rPr>
          <w:rFonts w:hint="cs"/>
          <w:rtl/>
        </w:rPr>
        <w:t>,</w:t>
      </w:r>
      <w:r>
        <w:rPr>
          <w:rtl/>
        </w:rPr>
        <w:t xml:space="preserve"> ואנחנו מסכימים שאם יש היום נוהל שנותן מענה לרוב הדברים שאנחנו מבקשים שייקבעו בנוגע למאגר הזה</w:t>
      </w:r>
      <w:r w:rsidR="003A491F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662" w:name="_ETM_Q1_4551902"/>
      <w:bookmarkStart w:id="1663" w:name="_ETM_Q1_4555902"/>
      <w:bookmarkStart w:id="1664" w:name="_ETM_Q1_4617900"/>
      <w:bookmarkStart w:id="1665" w:name="_ETM_Q1_4612650"/>
      <w:bookmarkStart w:id="1666" w:name="_ETM_Q1_4665151"/>
      <w:bookmarkStart w:id="1667" w:name="_ETM_Q1_4669403"/>
      <w:bookmarkStart w:id="1668" w:name="_ETM_Q1_4695402"/>
      <w:bookmarkStart w:id="1669" w:name="_ETM_Q1_4697402"/>
      <w:bookmarkStart w:id="1670" w:name="_ETM_Q1_4699402"/>
      <w:bookmarkStart w:id="1671" w:name="_ETM_Q1_4701402"/>
      <w:bookmarkStart w:id="1672" w:name="_ETM_Q1_4704402"/>
      <w:bookmarkStart w:id="1673" w:name="_ETM_Q1_4707401"/>
      <w:bookmarkStart w:id="1674" w:name="_ETM_Q1_4717402"/>
      <w:bookmarkStart w:id="1675" w:name="_ETM_Q1_4722902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r>
        <w:rPr>
          <w:rtl/>
        </w:rPr>
        <w:t xml:space="preserve">שלא </w:t>
      </w:r>
      <w:r w:rsidR="006B0411">
        <w:rPr>
          <w:rFonts w:hint="cs"/>
          <w:rtl/>
        </w:rPr>
        <w:t>י</w:t>
      </w:r>
      <w:r>
        <w:rPr>
          <w:rtl/>
        </w:rPr>
        <w:t>יקבע עוד נוהל</w:t>
      </w:r>
      <w:r w:rsidR="006B0411">
        <w:rPr>
          <w:rFonts w:hint="cs"/>
          <w:rtl/>
        </w:rPr>
        <w:t>,</w:t>
      </w:r>
      <w:r>
        <w:rPr>
          <w:rtl/>
        </w:rPr>
        <w:t xml:space="preserve"> אבל שיהיה באמת נוהל שנותן מענה</w:t>
      </w:r>
      <w:r w:rsidR="006B0411">
        <w:rPr>
          <w:rFonts w:hint="cs"/>
          <w:rtl/>
        </w:rPr>
        <w:t>.</w:t>
      </w:r>
    </w:p>
    <w:p w14:paraId="44818757" w14:textId="77777777" w:rsidR="006B0411" w:rsidRDefault="006B0411" w:rsidP="006B0411">
      <w:pPr>
        <w:rPr>
          <w:rtl/>
        </w:rPr>
      </w:pPr>
      <w:bookmarkStart w:id="1676" w:name="_ETM_Q1_4542151"/>
      <w:bookmarkEnd w:id="1676"/>
    </w:p>
    <w:p w14:paraId="3831FF74" w14:textId="77777777" w:rsidR="006B0411" w:rsidRDefault="006B0411" w:rsidP="006B0411">
      <w:pPr>
        <w:pStyle w:val="a4"/>
        <w:keepNext/>
        <w:rPr>
          <w:rtl/>
        </w:rPr>
      </w:pPr>
      <w:bookmarkStart w:id="1677" w:name="ET_speaker_אילת_וולברג_444"/>
      <w:r w:rsidRPr="006B04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B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14:paraId="7121DFBA" w14:textId="77777777" w:rsidR="006B0411" w:rsidRDefault="006B0411" w:rsidP="006B0411">
      <w:pPr>
        <w:pStyle w:val="KeepWithNext"/>
        <w:rPr>
          <w:rtl/>
        </w:rPr>
      </w:pPr>
    </w:p>
    <w:p w14:paraId="3B90D390" w14:textId="77777777" w:rsidR="006B0411" w:rsidRDefault="008A4F43" w:rsidP="006B0411">
      <w:pPr>
        <w:rPr>
          <w:rtl/>
        </w:rPr>
      </w:pPr>
      <w:bookmarkStart w:id="1678" w:name="_ETM_Q1_4542400"/>
      <w:bookmarkEnd w:id="1678"/>
      <w:r>
        <w:rPr>
          <w:rtl/>
        </w:rPr>
        <w:t xml:space="preserve">וכמובן </w:t>
      </w:r>
      <w:r w:rsidR="006B0411">
        <w:rPr>
          <w:rFonts w:hint="cs"/>
          <w:rtl/>
        </w:rPr>
        <w:t>ש</w:t>
      </w:r>
      <w:r>
        <w:rPr>
          <w:rtl/>
        </w:rPr>
        <w:t xml:space="preserve">זה </w:t>
      </w:r>
      <w:r w:rsidR="006B0411">
        <w:rPr>
          <w:rFonts w:hint="cs"/>
          <w:rtl/>
        </w:rPr>
        <w:t>מ</w:t>
      </w:r>
      <w:r>
        <w:rPr>
          <w:rtl/>
        </w:rPr>
        <w:t xml:space="preserve">בלי לגרום </w:t>
      </w:r>
      <w:r w:rsidR="006B0411">
        <w:rPr>
          <w:rFonts w:hint="cs"/>
          <w:rtl/>
        </w:rPr>
        <w:t>מ</w:t>
      </w:r>
      <w:r>
        <w:rPr>
          <w:rtl/>
        </w:rPr>
        <w:t>הוראות לפי חוק הגנת הפרטיות</w:t>
      </w:r>
      <w:r w:rsidR="006B0411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6B0411">
        <w:rPr>
          <w:rFonts w:hint="cs"/>
          <w:rtl/>
        </w:rPr>
        <w:t>ש</w:t>
      </w:r>
      <w:r>
        <w:rPr>
          <w:rtl/>
        </w:rPr>
        <w:t>כל החובות שחלות לפי החוק והתקנות של הגנת הפרטיות לעניין מאגרי מידע</w:t>
      </w:r>
      <w:r w:rsidR="006B0411">
        <w:rPr>
          <w:rFonts w:hint="cs"/>
          <w:rtl/>
        </w:rPr>
        <w:t>,</w:t>
      </w:r>
      <w:r>
        <w:rPr>
          <w:rtl/>
        </w:rPr>
        <w:t xml:space="preserve"> חל</w:t>
      </w:r>
      <w:r w:rsidR="006B0411">
        <w:rPr>
          <w:rFonts w:hint="cs"/>
          <w:rtl/>
        </w:rPr>
        <w:t>ות</w:t>
      </w:r>
      <w:r>
        <w:rPr>
          <w:rtl/>
        </w:rPr>
        <w:t xml:space="preserve"> גם במקרה הזה</w:t>
      </w:r>
      <w:r w:rsidR="006B0411">
        <w:rPr>
          <w:rFonts w:hint="cs"/>
          <w:rtl/>
        </w:rPr>
        <w:t>,</w:t>
      </w:r>
      <w:r>
        <w:rPr>
          <w:rtl/>
        </w:rPr>
        <w:t xml:space="preserve"> וכל זה רק נועד להוסיף</w:t>
      </w:r>
      <w:r w:rsidR="006B0411">
        <w:rPr>
          <w:rFonts w:hint="cs"/>
          <w:rtl/>
        </w:rPr>
        <w:t>,</w:t>
      </w:r>
      <w:r>
        <w:rPr>
          <w:rtl/>
        </w:rPr>
        <w:t xml:space="preserve"> לחדד ולהבהיר</w:t>
      </w:r>
      <w:r w:rsidR="006B0411">
        <w:rPr>
          <w:rFonts w:hint="cs"/>
          <w:rtl/>
        </w:rPr>
        <w:t>.</w:t>
      </w:r>
    </w:p>
    <w:p w14:paraId="3E1111DB" w14:textId="77777777" w:rsidR="006B0411" w:rsidRDefault="006B0411" w:rsidP="006B0411">
      <w:pPr>
        <w:rPr>
          <w:rtl/>
        </w:rPr>
      </w:pPr>
    </w:p>
    <w:p w14:paraId="2FE6D088" w14:textId="77777777" w:rsidR="006B0411" w:rsidRDefault="006B0411" w:rsidP="006B0411">
      <w:pPr>
        <w:pStyle w:val="af6"/>
        <w:keepNext/>
        <w:rPr>
          <w:rtl/>
        </w:rPr>
      </w:pPr>
      <w:bookmarkStart w:id="1679" w:name="ET_yor_6447_445"/>
      <w:r w:rsidRPr="006B0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0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44DAC04E" w14:textId="77777777" w:rsidR="006B0411" w:rsidRDefault="006B0411" w:rsidP="006B0411">
      <w:pPr>
        <w:pStyle w:val="KeepWithNext"/>
        <w:rPr>
          <w:rtl/>
        </w:rPr>
      </w:pPr>
    </w:p>
    <w:p w14:paraId="17105471" w14:textId="77777777" w:rsidR="006B0411" w:rsidRDefault="006B0411" w:rsidP="006B0411">
      <w:pPr>
        <w:rPr>
          <w:rtl/>
        </w:rPr>
      </w:pPr>
      <w:r>
        <w:rPr>
          <w:rFonts w:hint="cs"/>
          <w:rtl/>
        </w:rPr>
        <w:t>אוקיי. הלאה.</w:t>
      </w:r>
    </w:p>
    <w:p w14:paraId="3EA06219" w14:textId="77777777" w:rsidR="003A491F" w:rsidRDefault="003A491F" w:rsidP="006B0411">
      <w:pPr>
        <w:rPr>
          <w:rtl/>
        </w:rPr>
      </w:pPr>
      <w:bookmarkStart w:id="1680" w:name="_ETM_Q1_4473901"/>
      <w:bookmarkEnd w:id="1680"/>
    </w:p>
    <w:p w14:paraId="187E9FE0" w14:textId="77777777" w:rsidR="003A491F" w:rsidRDefault="003A491F" w:rsidP="006B0411">
      <w:pPr>
        <w:rPr>
          <w:rtl/>
        </w:rPr>
      </w:pPr>
      <w:bookmarkStart w:id="1681" w:name="_ETM_Q1_4474401"/>
      <w:bookmarkStart w:id="1682" w:name="_ETM_Q1_4474901"/>
      <w:bookmarkEnd w:id="1681"/>
      <w:bookmarkEnd w:id="1682"/>
    </w:p>
    <w:p w14:paraId="6884404D" w14:textId="77777777" w:rsidR="006B0411" w:rsidRDefault="006B0411" w:rsidP="006B0411">
      <w:pPr>
        <w:rPr>
          <w:rtl/>
        </w:rPr>
      </w:pPr>
    </w:p>
    <w:p w14:paraId="34A3AE3A" w14:textId="77777777" w:rsidR="006B0411" w:rsidRDefault="006B0411" w:rsidP="006B0411">
      <w:pPr>
        <w:pStyle w:val="a4"/>
        <w:keepNext/>
        <w:rPr>
          <w:rtl/>
        </w:rPr>
      </w:pPr>
      <w:bookmarkStart w:id="1683" w:name="ET_speaker_אילת_וולברג_446"/>
      <w:r w:rsidRPr="006B04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B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065FC243" w14:textId="77777777" w:rsidR="006B0411" w:rsidRDefault="006B0411" w:rsidP="006B0411">
      <w:pPr>
        <w:pStyle w:val="KeepWithNext"/>
        <w:rPr>
          <w:rtl/>
        </w:rPr>
      </w:pPr>
    </w:p>
    <w:p w14:paraId="44397AD9" w14:textId="77777777" w:rsidR="006B0411" w:rsidRDefault="006B0411" w:rsidP="006B0411">
      <w:pPr>
        <w:rPr>
          <w:rtl/>
        </w:rPr>
      </w:pPr>
      <w:bookmarkStart w:id="1684" w:name="_ETM_Q1_4557651"/>
      <w:bookmarkStart w:id="1685" w:name="_ETM_Q1_4517401"/>
      <w:bookmarkStart w:id="1686" w:name="_ETM_Q1_4522400"/>
      <w:bookmarkEnd w:id="1684"/>
      <w:bookmarkEnd w:id="1685"/>
      <w:bookmarkEnd w:id="1686"/>
    </w:p>
    <w:p w14:paraId="6C2AABCC" w14:textId="77777777" w:rsidR="006B0411" w:rsidRDefault="006B0411" w:rsidP="006B0411">
      <w:pPr>
        <w:ind w:left="2880" w:hanging="720"/>
        <w:rPr>
          <w:rtl/>
        </w:rPr>
      </w:pPr>
      <w:r>
        <w:rPr>
          <w:rFonts w:hint="cs"/>
          <w:rtl/>
        </w:rPr>
        <w:t>"(ח)</w:t>
      </w:r>
      <w:r>
        <w:rPr>
          <w:rFonts w:hint="cs"/>
          <w:rtl/>
        </w:rPr>
        <w:tab/>
      </w:r>
      <w:r>
        <w:rPr>
          <w:rtl/>
        </w:rPr>
        <w:t>הוראות סעיף זה באות להוסיף על הוראות כל דין ולא לגרוע מהן</w:t>
      </w:r>
      <w:r>
        <w:rPr>
          <w:rFonts w:hint="cs"/>
          <w:rtl/>
        </w:rPr>
        <w:t>."</w:t>
      </w:r>
    </w:p>
    <w:p w14:paraId="3C0DB090" w14:textId="77777777" w:rsidR="006B0411" w:rsidRDefault="006B0411" w:rsidP="006B0411">
      <w:pPr>
        <w:rPr>
          <w:rtl/>
        </w:rPr>
      </w:pPr>
    </w:p>
    <w:p w14:paraId="743B5D1A" w14:textId="77777777" w:rsidR="006B0411" w:rsidRDefault="008A4F43" w:rsidP="006B0411">
      <w:pPr>
        <w:rPr>
          <w:rtl/>
        </w:rPr>
      </w:pPr>
      <w:bookmarkStart w:id="1687" w:name="_ETM_Q1_4556651"/>
      <w:bookmarkStart w:id="1688" w:name="_ETM_Q1_4556901"/>
      <w:bookmarkEnd w:id="1687"/>
      <w:bookmarkEnd w:id="1688"/>
      <w:r>
        <w:rPr>
          <w:rtl/>
        </w:rPr>
        <w:t xml:space="preserve">פה אנחנו מציעים גם להוסיף באופן מפורש </w:t>
      </w:r>
      <w:r w:rsidR="006B0411">
        <w:rPr>
          <w:rtl/>
        </w:rPr>
        <w:t>–</w:t>
      </w:r>
      <w:r w:rsidR="006B0411">
        <w:rPr>
          <w:rFonts w:hint="cs"/>
          <w:rtl/>
        </w:rPr>
        <w:t xml:space="preserve"> "</w:t>
      </w:r>
      <w:r>
        <w:rPr>
          <w:rtl/>
        </w:rPr>
        <w:t>ובכלל זה</w:t>
      </w:r>
      <w:r w:rsidR="006B0411">
        <w:rPr>
          <w:rFonts w:hint="cs"/>
          <w:rtl/>
        </w:rPr>
        <w:t>,</w:t>
      </w:r>
      <w:r>
        <w:rPr>
          <w:rtl/>
        </w:rPr>
        <w:t xml:space="preserve"> חוק זכויות החולה</w:t>
      </w:r>
      <w:r w:rsidR="006B0411">
        <w:rPr>
          <w:rFonts w:hint="cs"/>
          <w:rtl/>
        </w:rPr>
        <w:t>,</w:t>
      </w:r>
      <w:r>
        <w:rPr>
          <w:rtl/>
        </w:rPr>
        <w:t xml:space="preserve"> ולא לגרוע מהן</w:t>
      </w:r>
      <w:r w:rsidR="006B0411">
        <w:rPr>
          <w:rFonts w:hint="cs"/>
          <w:rtl/>
        </w:rPr>
        <w:t xml:space="preserve">." </w:t>
      </w:r>
      <w:r>
        <w:rPr>
          <w:rtl/>
        </w:rPr>
        <w:t>הרבה פעמים</w:t>
      </w:r>
      <w:r w:rsidR="006B0411">
        <w:rPr>
          <w:rFonts w:hint="cs"/>
          <w:rtl/>
        </w:rPr>
        <w:t>,</w:t>
      </w:r>
      <w:r>
        <w:rPr>
          <w:rtl/>
        </w:rPr>
        <w:t xml:space="preserve"> כשאנחנו קובעים סעיף שמירת דינים כללי</w:t>
      </w:r>
      <w:r w:rsidR="006B0411">
        <w:rPr>
          <w:rFonts w:hint="cs"/>
          <w:rtl/>
        </w:rPr>
        <w:t>,</w:t>
      </w:r>
      <w:r>
        <w:rPr>
          <w:rtl/>
        </w:rPr>
        <w:t xml:space="preserve"> אנחנו מציינים חוק ספציפי שהוא רלוונטי במיוחד</w:t>
      </w:r>
      <w:r w:rsidR="006B0411">
        <w:rPr>
          <w:rFonts w:hint="cs"/>
          <w:rtl/>
        </w:rPr>
        <w:t>,</w:t>
      </w:r>
      <w:r>
        <w:rPr>
          <w:rtl/>
        </w:rPr>
        <w:t xml:space="preserve"> ופה </w:t>
      </w:r>
      <w:r w:rsidR="006B0411">
        <w:rPr>
          <w:rFonts w:hint="cs"/>
          <w:rtl/>
        </w:rPr>
        <w:t>נציין באופן מפורש את</w:t>
      </w:r>
      <w:r>
        <w:rPr>
          <w:rtl/>
        </w:rPr>
        <w:t xml:space="preserve"> חוק זכויות החולה</w:t>
      </w:r>
      <w:r w:rsidR="006B0411">
        <w:rPr>
          <w:rFonts w:hint="cs"/>
          <w:rtl/>
        </w:rPr>
        <w:t>.</w:t>
      </w:r>
    </w:p>
    <w:p w14:paraId="246F91A7" w14:textId="77777777" w:rsidR="006B0411" w:rsidRDefault="006B0411" w:rsidP="006B0411">
      <w:pPr>
        <w:rPr>
          <w:rtl/>
        </w:rPr>
      </w:pPr>
    </w:p>
    <w:p w14:paraId="67337A06" w14:textId="77777777" w:rsidR="008A4F43" w:rsidRDefault="006B0411" w:rsidP="006B0411">
      <w:pPr>
        <w:rPr>
          <w:rtl/>
        </w:rPr>
      </w:pPr>
      <w:bookmarkStart w:id="1689" w:name="_ETM_Q1_4589400"/>
      <w:bookmarkEnd w:id="1689"/>
      <w:r>
        <w:rPr>
          <w:rFonts w:hint="cs"/>
          <w:rtl/>
        </w:rPr>
        <w:t>לגבי סעיף קטן (</w:t>
      </w:r>
      <w:r w:rsidR="008A4F43">
        <w:rPr>
          <w:rtl/>
        </w:rPr>
        <w:t>ט</w:t>
      </w:r>
      <w:r>
        <w:rPr>
          <w:rFonts w:hint="cs"/>
          <w:rtl/>
        </w:rPr>
        <w:t xml:space="preserve">), בנוסח שפרסמנו לדיון </w:t>
      </w:r>
      <w:r w:rsidR="008A4F43">
        <w:rPr>
          <w:rtl/>
        </w:rPr>
        <w:t xml:space="preserve">לא מופיע הנושא של </w:t>
      </w:r>
      <w:r>
        <w:rPr>
          <w:rFonts w:hint="cs"/>
          <w:rtl/>
        </w:rPr>
        <w:t>"</w:t>
      </w:r>
      <w:r w:rsidR="008A4F43">
        <w:rPr>
          <w:rtl/>
        </w:rPr>
        <w:t>אינו טעון פרסום ברשומות</w:t>
      </w:r>
      <w:r>
        <w:rPr>
          <w:rFonts w:hint="cs"/>
          <w:rtl/>
        </w:rPr>
        <w:t xml:space="preserve">". האם </w:t>
      </w:r>
      <w:r w:rsidR="008A4F43">
        <w:rPr>
          <w:rtl/>
        </w:rPr>
        <w:t>ביקשתם את זה ו</w:t>
      </w:r>
      <w:r>
        <w:rPr>
          <w:rFonts w:hint="cs"/>
          <w:rtl/>
        </w:rPr>
        <w:t xml:space="preserve">אחרי כן </w:t>
      </w:r>
      <w:r w:rsidR="008A4F43">
        <w:rPr>
          <w:rtl/>
        </w:rPr>
        <w:t>ירדתם מזה</w:t>
      </w:r>
      <w:r>
        <w:rPr>
          <w:rFonts w:hint="cs"/>
          <w:rtl/>
        </w:rPr>
        <w:t>?</w:t>
      </w:r>
    </w:p>
    <w:p w14:paraId="3CDD2786" w14:textId="77777777" w:rsidR="006B0411" w:rsidRDefault="006B0411" w:rsidP="006B0411">
      <w:pPr>
        <w:rPr>
          <w:rtl/>
        </w:rPr>
      </w:pPr>
    </w:p>
    <w:p w14:paraId="3DFDDA27" w14:textId="77777777" w:rsidR="00BF5A77" w:rsidRDefault="00BF5A77" w:rsidP="00BF5A77">
      <w:pPr>
        <w:pStyle w:val="a4"/>
        <w:keepNext/>
        <w:rPr>
          <w:rtl/>
        </w:rPr>
      </w:pPr>
      <w:bookmarkStart w:id="1690" w:name="_ETM_Q1_4608402"/>
      <w:bookmarkEnd w:id="1690"/>
      <w:r w:rsidRPr="00EE3CC2">
        <w:rPr>
          <w:rStyle w:val="TagStyle"/>
          <w:rtl/>
        </w:rPr>
        <w:t xml:space="preserve">&lt;&lt; דובר &gt;&gt; </w:t>
      </w:r>
      <w:r>
        <w:rPr>
          <w:rtl/>
        </w:rPr>
        <w:t>דניאל שגיא:</w:t>
      </w:r>
      <w:r w:rsidRPr="00EE3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611A6D" w14:textId="77777777" w:rsidR="00796F64" w:rsidRDefault="00796F64" w:rsidP="00796F64">
      <w:pPr>
        <w:pStyle w:val="KeepWithNext"/>
        <w:rPr>
          <w:rtl/>
        </w:rPr>
      </w:pPr>
      <w:bookmarkStart w:id="1691" w:name="_ETM_Q1_4734400"/>
      <w:bookmarkStart w:id="1692" w:name="_ETM_Q1_4746650"/>
      <w:bookmarkStart w:id="1693" w:name="_ETM_Q1_4752151"/>
      <w:bookmarkStart w:id="1694" w:name="_ETM_Q1_4755651"/>
      <w:bookmarkStart w:id="1695" w:name="_ETM_Q1_4758650"/>
      <w:bookmarkStart w:id="1696" w:name="_ETM_Q1_4761402"/>
      <w:bookmarkStart w:id="1697" w:name="_ETM_Q1_4766900"/>
      <w:bookmarkStart w:id="1698" w:name="_ETM_Q1_4769650"/>
      <w:bookmarkStart w:id="1699" w:name="_ETM_Q1_4772653"/>
      <w:bookmarkStart w:id="1700" w:name="_ETM_Q1_4774653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</w:p>
    <w:p w14:paraId="053F67E5" w14:textId="77777777" w:rsidR="008A4F43" w:rsidRDefault="008A4F43" w:rsidP="00796F64">
      <w:pPr>
        <w:rPr>
          <w:rtl/>
        </w:rPr>
      </w:pPr>
      <w:r>
        <w:rPr>
          <w:rtl/>
        </w:rPr>
        <w:t>לא</w:t>
      </w:r>
      <w:r w:rsidR="006B0411">
        <w:rPr>
          <w:rFonts w:hint="cs"/>
          <w:rtl/>
        </w:rPr>
        <w:t>,</w:t>
      </w:r>
      <w:r>
        <w:rPr>
          <w:rtl/>
        </w:rPr>
        <w:t xml:space="preserve"> אני לא ירדתי מזה</w:t>
      </w:r>
      <w:r w:rsidR="006B0411">
        <w:rPr>
          <w:rFonts w:hint="cs"/>
          <w:rtl/>
        </w:rPr>
        <w:t xml:space="preserve">, ואני מבקשת </w:t>
      </w:r>
      <w:r>
        <w:rPr>
          <w:rtl/>
        </w:rPr>
        <w:t>שזה יופיע</w:t>
      </w:r>
      <w:r w:rsidR="006B0411">
        <w:rPr>
          <w:rFonts w:hint="cs"/>
          <w:rtl/>
        </w:rPr>
        <w:t>.</w:t>
      </w:r>
      <w:r>
        <w:rPr>
          <w:rtl/>
        </w:rPr>
        <w:t xml:space="preserve"> לא </w:t>
      </w:r>
      <w:r w:rsidR="006B0411">
        <w:rPr>
          <w:rFonts w:hint="cs"/>
          <w:rtl/>
        </w:rPr>
        <w:t>ה</w:t>
      </w:r>
      <w:r>
        <w:rPr>
          <w:rtl/>
        </w:rPr>
        <w:t>פרסום באתר</w:t>
      </w:r>
      <w:r w:rsidR="006B0411">
        <w:rPr>
          <w:rFonts w:hint="cs"/>
          <w:rtl/>
        </w:rPr>
        <w:t>,</w:t>
      </w:r>
      <w:r>
        <w:rPr>
          <w:rtl/>
        </w:rPr>
        <w:t xml:space="preserve"> </w:t>
      </w:r>
      <w:r w:rsidR="006B0411">
        <w:rPr>
          <w:rFonts w:hint="cs"/>
          <w:rtl/>
        </w:rPr>
        <w:t>אלא ה</w:t>
      </w:r>
      <w:r>
        <w:rPr>
          <w:rtl/>
        </w:rPr>
        <w:t>פרסום ברשומות</w:t>
      </w:r>
      <w:r w:rsidR="006B0411">
        <w:rPr>
          <w:rFonts w:hint="cs"/>
          <w:rtl/>
        </w:rPr>
        <w:t>.</w:t>
      </w:r>
    </w:p>
    <w:p w14:paraId="6C817AAE" w14:textId="77777777" w:rsidR="006B0411" w:rsidRDefault="006B0411" w:rsidP="006B0411">
      <w:pPr>
        <w:rPr>
          <w:rtl/>
        </w:rPr>
      </w:pPr>
      <w:bookmarkStart w:id="1701" w:name="_ETM_Q1_4620401"/>
      <w:bookmarkEnd w:id="1701"/>
    </w:p>
    <w:p w14:paraId="3E4C5D47" w14:textId="77777777" w:rsidR="006B0411" w:rsidRDefault="006B0411" w:rsidP="006B0411">
      <w:pPr>
        <w:pStyle w:val="a4"/>
        <w:keepNext/>
        <w:rPr>
          <w:rtl/>
        </w:rPr>
      </w:pPr>
      <w:bookmarkStart w:id="1702" w:name="ET_speaker_אילת_וולברג_447"/>
      <w:r w:rsidRPr="006B041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B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14:paraId="12A35552" w14:textId="77777777" w:rsidR="006B0411" w:rsidRDefault="006B0411" w:rsidP="006B0411">
      <w:pPr>
        <w:pStyle w:val="KeepWithNext"/>
        <w:rPr>
          <w:rtl/>
        </w:rPr>
      </w:pPr>
    </w:p>
    <w:p w14:paraId="1F0CED2E" w14:textId="77777777" w:rsidR="008A4F43" w:rsidRDefault="008A4F43" w:rsidP="00EE3CC2">
      <w:pPr>
        <w:rPr>
          <w:rtl/>
        </w:rPr>
      </w:pPr>
      <w:bookmarkStart w:id="1703" w:name="_ETM_Q1_4620901"/>
      <w:bookmarkEnd w:id="1703"/>
      <w:r>
        <w:rPr>
          <w:rtl/>
        </w:rPr>
        <w:t>רגע</w:t>
      </w:r>
      <w:r w:rsidR="006B0411">
        <w:rPr>
          <w:rFonts w:hint="cs"/>
          <w:rtl/>
        </w:rPr>
        <w:t>,</w:t>
      </w:r>
      <w:r>
        <w:rPr>
          <w:rtl/>
        </w:rPr>
        <w:t xml:space="preserve"> חשוב לי רק להסביר כי זה לא מופיע בפני </w:t>
      </w:r>
      <w:r w:rsidR="006B0411">
        <w:rPr>
          <w:rFonts w:hint="cs"/>
          <w:rtl/>
        </w:rPr>
        <w:t xml:space="preserve">הוועדה. </w:t>
      </w:r>
      <w:r>
        <w:rPr>
          <w:rtl/>
        </w:rPr>
        <w:t xml:space="preserve">בשיח </w:t>
      </w:r>
      <w:r w:rsidR="00EE3CC2">
        <w:rPr>
          <w:rFonts w:hint="cs"/>
          <w:rtl/>
        </w:rPr>
        <w:t xml:space="preserve">שהתקיים </w:t>
      </w:r>
      <w:r>
        <w:rPr>
          <w:rtl/>
        </w:rPr>
        <w:t>ממש לפני הדיון</w:t>
      </w:r>
      <w:r w:rsidR="00EE3CC2">
        <w:rPr>
          <w:rFonts w:hint="cs"/>
          <w:rtl/>
        </w:rPr>
        <w:t>,</w:t>
      </w:r>
      <w:r>
        <w:rPr>
          <w:rtl/>
        </w:rPr>
        <w:t xml:space="preserve"> הם ביקשו להוסיף הוראה שאומרת שהנהלים לפי הסעיף הזה</w:t>
      </w:r>
      <w:r w:rsidR="00EE3CC2">
        <w:rPr>
          <w:rFonts w:hint="cs"/>
          <w:rtl/>
        </w:rPr>
        <w:t>,</w:t>
      </w:r>
      <w:r>
        <w:rPr>
          <w:rtl/>
        </w:rPr>
        <w:t xml:space="preserve"> אינם </w:t>
      </w:r>
      <w:r w:rsidR="00EE3CC2">
        <w:rPr>
          <w:rFonts w:hint="cs"/>
          <w:rtl/>
        </w:rPr>
        <w:t>טעונים</w:t>
      </w:r>
      <w:r>
        <w:rPr>
          <w:rtl/>
        </w:rPr>
        <w:t xml:space="preserve"> פרסום ברשומות</w:t>
      </w:r>
      <w:r w:rsidR="00EE3CC2">
        <w:rPr>
          <w:rFonts w:hint="cs"/>
          <w:rtl/>
        </w:rPr>
        <w:t>,</w:t>
      </w:r>
      <w:r>
        <w:rPr>
          <w:rtl/>
        </w:rPr>
        <w:t xml:space="preserve"> כדי להבהיר שזה נוהל ולא תקנות</w:t>
      </w:r>
      <w:r w:rsidR="00EE3CC2">
        <w:rPr>
          <w:rFonts w:hint="cs"/>
          <w:rtl/>
        </w:rPr>
        <w:t>.</w:t>
      </w:r>
    </w:p>
    <w:p w14:paraId="4DF3AEA3" w14:textId="77777777" w:rsidR="00EE3CC2" w:rsidRDefault="00EE3CC2" w:rsidP="00EE3CC2">
      <w:pPr>
        <w:rPr>
          <w:rtl/>
        </w:rPr>
      </w:pPr>
      <w:bookmarkStart w:id="1704" w:name="_ETM_Q1_4637400"/>
      <w:bookmarkEnd w:id="1704"/>
    </w:p>
    <w:p w14:paraId="187F9482" w14:textId="77777777" w:rsidR="00EE3CC2" w:rsidRDefault="00EE3CC2" w:rsidP="00EE3CC2">
      <w:pPr>
        <w:pStyle w:val="af6"/>
        <w:keepNext/>
        <w:rPr>
          <w:rtl/>
        </w:rPr>
      </w:pPr>
      <w:bookmarkStart w:id="1705" w:name="ET_yor_6447_448"/>
      <w:r w:rsidRPr="00EE3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3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71710B47" w14:textId="77777777" w:rsidR="00EE3CC2" w:rsidRDefault="00EE3CC2" w:rsidP="00EE3CC2">
      <w:pPr>
        <w:pStyle w:val="KeepWithNext"/>
        <w:rPr>
          <w:rtl/>
        </w:rPr>
      </w:pPr>
    </w:p>
    <w:p w14:paraId="18CA8AA5" w14:textId="77777777" w:rsidR="00EE3CC2" w:rsidRPr="00EE3CC2" w:rsidRDefault="00EE3CC2" w:rsidP="00EE3CC2">
      <w:bookmarkStart w:id="1706" w:name="_ETM_Q1_4638151"/>
      <w:bookmarkEnd w:id="1706"/>
      <w:r>
        <w:rPr>
          <w:rFonts w:hint="cs"/>
          <w:rtl/>
        </w:rPr>
        <w:t>ולמי יש בעיה עם זה?</w:t>
      </w:r>
    </w:p>
    <w:p w14:paraId="2D35AC7E" w14:textId="77777777" w:rsidR="00EE3CC2" w:rsidRDefault="00EE3CC2" w:rsidP="008A4F43">
      <w:pPr>
        <w:rPr>
          <w:b/>
          <w:bCs/>
          <w:rtl/>
        </w:rPr>
      </w:pPr>
      <w:bookmarkStart w:id="1707" w:name="_ETM_Q1_4641400"/>
      <w:bookmarkStart w:id="1708" w:name="_ETM_Q1_4643408"/>
      <w:bookmarkEnd w:id="1707"/>
      <w:bookmarkEnd w:id="1708"/>
    </w:p>
    <w:p w14:paraId="7F271B5C" w14:textId="77777777" w:rsidR="00EE3CC2" w:rsidRDefault="00EE3CC2" w:rsidP="00EE3CC2">
      <w:pPr>
        <w:pStyle w:val="a4"/>
        <w:keepNext/>
        <w:rPr>
          <w:rtl/>
        </w:rPr>
      </w:pPr>
      <w:bookmarkStart w:id="1709" w:name="ET_speaker_אילת_וולברג_449"/>
      <w:r w:rsidRPr="00EE3C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E3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1A51A477" w14:textId="77777777" w:rsidR="00EE3CC2" w:rsidRDefault="00EE3CC2" w:rsidP="00EE3CC2">
      <w:pPr>
        <w:pStyle w:val="KeepWithNext"/>
        <w:rPr>
          <w:rtl/>
        </w:rPr>
      </w:pPr>
    </w:p>
    <w:p w14:paraId="491F2F70" w14:textId="77777777" w:rsidR="00EE3CC2" w:rsidRDefault="008A4F43" w:rsidP="00EE3CC2">
      <w:pPr>
        <w:rPr>
          <w:rtl/>
        </w:rPr>
      </w:pPr>
      <w:bookmarkStart w:id="1710" w:name="_ETM_Q1_4643651"/>
      <w:bookmarkStart w:id="1711" w:name="_ETM_Q1_4643901"/>
      <w:bookmarkEnd w:id="1710"/>
      <w:bookmarkEnd w:id="1711"/>
      <w:r>
        <w:rPr>
          <w:rtl/>
        </w:rPr>
        <w:t>משרד המשפטים חזר ואמר</w:t>
      </w:r>
      <w:r w:rsidR="00EE3CC2">
        <w:rPr>
          <w:rFonts w:hint="cs"/>
          <w:rtl/>
        </w:rPr>
        <w:t>,</w:t>
      </w:r>
      <w:r>
        <w:rPr>
          <w:rtl/>
        </w:rPr>
        <w:t xml:space="preserve"> ש</w:t>
      </w:r>
      <w:r w:rsidR="00EE3CC2">
        <w:rPr>
          <w:rFonts w:hint="cs"/>
          <w:rtl/>
        </w:rPr>
        <w:t>מכיוון ש</w:t>
      </w:r>
      <w:r>
        <w:rPr>
          <w:rtl/>
        </w:rPr>
        <w:t>בפקודה לגבי נהלים אחרים זה לא נכתב</w:t>
      </w:r>
      <w:r w:rsidR="00EE3CC2">
        <w:rPr>
          <w:rFonts w:hint="cs"/>
          <w:rtl/>
        </w:rPr>
        <w:t>,</w:t>
      </w:r>
      <w:r>
        <w:rPr>
          <w:rtl/>
        </w:rPr>
        <w:t xml:space="preserve"> וכן קבענו באופן מפורש </w:t>
      </w:r>
      <w:r w:rsidR="00EE3CC2">
        <w:rPr>
          <w:rFonts w:hint="cs"/>
          <w:rtl/>
        </w:rPr>
        <w:t xml:space="preserve">- - - </w:t>
      </w:r>
      <w:r>
        <w:rPr>
          <w:rtl/>
        </w:rPr>
        <w:t>בסופו של דבר</w:t>
      </w:r>
      <w:r w:rsidR="00EE3CC2">
        <w:rPr>
          <w:rFonts w:hint="cs"/>
          <w:rtl/>
        </w:rPr>
        <w:t>,</w:t>
      </w:r>
      <w:r>
        <w:rPr>
          <w:rtl/>
        </w:rPr>
        <w:t xml:space="preserve"> המבחן </w:t>
      </w:r>
      <w:r w:rsidR="00EE3CC2">
        <w:rPr>
          <w:rFonts w:hint="cs"/>
          <w:rtl/>
        </w:rPr>
        <w:t xml:space="preserve">הוא </w:t>
      </w:r>
      <w:bookmarkStart w:id="1712" w:name="_ETM_Q1_4647651"/>
      <w:bookmarkEnd w:id="1712"/>
      <w:r>
        <w:rPr>
          <w:rtl/>
        </w:rPr>
        <w:t>האם מדובר בתקנה בחקיקת משנה</w:t>
      </w:r>
      <w:r w:rsidR="00EE3CC2">
        <w:rPr>
          <w:rFonts w:hint="cs"/>
          <w:rtl/>
        </w:rPr>
        <w:t>,</w:t>
      </w:r>
      <w:r>
        <w:rPr>
          <w:rtl/>
        </w:rPr>
        <w:t xml:space="preserve"> </w:t>
      </w:r>
      <w:r w:rsidR="00EE3CC2">
        <w:rPr>
          <w:rFonts w:hint="cs"/>
          <w:rtl/>
        </w:rPr>
        <w:t>ו</w:t>
      </w:r>
      <w:r>
        <w:rPr>
          <w:rtl/>
        </w:rPr>
        <w:t>זו שאלה מהותית</w:t>
      </w:r>
      <w:r w:rsidR="00EE3CC2">
        <w:rPr>
          <w:rFonts w:hint="cs"/>
          <w:rtl/>
        </w:rPr>
        <w:t>.</w:t>
      </w:r>
      <w:r>
        <w:rPr>
          <w:rtl/>
        </w:rPr>
        <w:t xml:space="preserve"> האם </w:t>
      </w:r>
      <w:r w:rsidR="00EE3CC2">
        <w:rPr>
          <w:rFonts w:hint="cs"/>
          <w:rtl/>
        </w:rPr>
        <w:t xml:space="preserve">זו </w:t>
      </w:r>
      <w:r>
        <w:rPr>
          <w:rtl/>
        </w:rPr>
        <w:t xml:space="preserve">תקנה בת פועל </w:t>
      </w:r>
      <w:r w:rsidRPr="00796F64">
        <w:rPr>
          <w:rtl/>
        </w:rPr>
        <w:t>דחיקתי</w:t>
      </w:r>
      <w:r w:rsidR="00EE3CC2">
        <w:rPr>
          <w:rFonts w:hint="cs"/>
          <w:rtl/>
        </w:rPr>
        <w:t>,</w:t>
      </w:r>
      <w:r>
        <w:rPr>
          <w:rtl/>
        </w:rPr>
        <w:t xml:space="preserve"> וכל הדברים שאנחנו כותבים פה</w:t>
      </w:r>
      <w:r w:rsidR="00EE3CC2">
        <w:rPr>
          <w:rFonts w:hint="cs"/>
          <w:rtl/>
        </w:rPr>
        <w:t>, לרבות</w:t>
      </w:r>
      <w:r>
        <w:rPr>
          <w:rtl/>
        </w:rPr>
        <w:t xml:space="preserve"> שזה לא </w:t>
      </w:r>
      <w:r w:rsidR="00EE3CC2">
        <w:rPr>
          <w:rFonts w:hint="cs"/>
          <w:rtl/>
        </w:rPr>
        <w:t>טעון ב</w:t>
      </w:r>
      <w:r>
        <w:rPr>
          <w:rtl/>
        </w:rPr>
        <w:t>פרסום ברשומות ושזה נוהל</w:t>
      </w:r>
      <w:r w:rsidR="00EE3CC2">
        <w:rPr>
          <w:rFonts w:hint="cs"/>
          <w:rtl/>
        </w:rPr>
        <w:t>,</w:t>
      </w:r>
      <w:r>
        <w:rPr>
          <w:rtl/>
        </w:rPr>
        <w:t xml:space="preserve"> זה נועד להוסיף על זה</w:t>
      </w:r>
      <w:r w:rsidR="00EE3CC2">
        <w:rPr>
          <w:rFonts w:hint="cs"/>
          <w:rtl/>
        </w:rPr>
        <w:t>,</w:t>
      </w:r>
      <w:r>
        <w:rPr>
          <w:rtl/>
        </w:rPr>
        <w:t xml:space="preserve"> אבל זה לא המבחן המהותי לשאלה האם ז</w:t>
      </w:r>
      <w:r w:rsidR="00EE3CC2">
        <w:rPr>
          <w:rFonts w:hint="cs"/>
          <w:rtl/>
        </w:rPr>
        <w:t>ו</w:t>
      </w:r>
      <w:r>
        <w:rPr>
          <w:rtl/>
        </w:rPr>
        <w:t xml:space="preserve"> תקנה או לא</w:t>
      </w:r>
      <w:r w:rsidR="00EE3CC2">
        <w:rPr>
          <w:rFonts w:hint="cs"/>
          <w:rtl/>
        </w:rPr>
        <w:t>.</w:t>
      </w:r>
      <w:r>
        <w:rPr>
          <w:rtl/>
        </w:rPr>
        <w:t xml:space="preserve"> אני חושבת שלא נדרש להוסיף את זה</w:t>
      </w:r>
      <w:r w:rsidR="00EE3CC2">
        <w:rPr>
          <w:rFonts w:hint="cs"/>
          <w:rtl/>
        </w:rPr>
        <w:t>,</w:t>
      </w:r>
      <w:r>
        <w:rPr>
          <w:rtl/>
        </w:rPr>
        <w:t xml:space="preserve"> במיוחד בגלל שבפקודה לגבי נהלים אחרים זה לא כתוב</w:t>
      </w:r>
      <w:r w:rsidR="00EE3CC2">
        <w:rPr>
          <w:rFonts w:hint="cs"/>
          <w:rtl/>
        </w:rPr>
        <w:t>,</w:t>
      </w:r>
      <w:r>
        <w:rPr>
          <w:rtl/>
        </w:rPr>
        <w:t xml:space="preserve"> אבל אם זו דרישה של משרד המשפטים ומבחינתם זה מבהיר את </w:t>
      </w:r>
      <w:r w:rsidR="00EE3CC2">
        <w:rPr>
          <w:rFonts w:hint="cs"/>
          <w:rtl/>
        </w:rPr>
        <w:t xml:space="preserve">העניין, אז </w:t>
      </w:r>
      <w:r>
        <w:rPr>
          <w:rtl/>
        </w:rPr>
        <w:t>אין לי בעיה</w:t>
      </w:r>
      <w:r w:rsidR="00796F64">
        <w:rPr>
          <w:rFonts w:hint="cs"/>
          <w:rtl/>
        </w:rPr>
        <w:t>.</w:t>
      </w:r>
    </w:p>
    <w:p w14:paraId="4C6BBD18" w14:textId="77777777" w:rsidR="00EE3CC2" w:rsidRDefault="00EE3CC2" w:rsidP="00EE3CC2">
      <w:pPr>
        <w:rPr>
          <w:rtl/>
        </w:rPr>
      </w:pPr>
      <w:bookmarkStart w:id="1713" w:name="_ETM_Q1_4686400"/>
      <w:bookmarkStart w:id="1714" w:name="_ETM_Q1_4681651"/>
      <w:bookmarkEnd w:id="1713"/>
      <w:bookmarkEnd w:id="1714"/>
    </w:p>
    <w:p w14:paraId="5C4220A7" w14:textId="77777777" w:rsidR="00EE3CC2" w:rsidRDefault="00EE3CC2" w:rsidP="00EE3CC2">
      <w:pPr>
        <w:pStyle w:val="af9"/>
        <w:keepNext/>
        <w:rPr>
          <w:rtl/>
        </w:rPr>
      </w:pPr>
      <w:bookmarkStart w:id="1715" w:name="ET_guest_903214_450"/>
      <w:r w:rsidRPr="00EE3CC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EE3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5"/>
    </w:p>
    <w:p w14:paraId="6FEB85D3" w14:textId="77777777" w:rsidR="00EE3CC2" w:rsidRDefault="00EE3CC2" w:rsidP="00EE3CC2">
      <w:pPr>
        <w:pStyle w:val="KeepWithNext"/>
        <w:rPr>
          <w:rtl/>
        </w:rPr>
      </w:pPr>
    </w:p>
    <w:p w14:paraId="3979E3B8" w14:textId="77777777" w:rsidR="008A4F43" w:rsidRDefault="00EE3CC2" w:rsidP="00EE3CC2">
      <w:pPr>
        <w:rPr>
          <w:rtl/>
        </w:rPr>
      </w:pPr>
      <w:bookmarkStart w:id="1716" w:name="_ETM_Q1_4686650"/>
      <w:bookmarkEnd w:id="1716"/>
      <w:r>
        <w:rPr>
          <w:rFonts w:hint="cs"/>
          <w:rtl/>
        </w:rPr>
        <w:t>א</w:t>
      </w:r>
      <w:r w:rsidR="008A4F43">
        <w:rPr>
          <w:rtl/>
        </w:rPr>
        <w:t>ני אסביר</w:t>
      </w:r>
      <w:r>
        <w:rPr>
          <w:rFonts w:hint="cs"/>
          <w:rtl/>
        </w:rPr>
        <w:t xml:space="preserve"> </w:t>
      </w:r>
      <w:r w:rsidR="008A4F43">
        <w:rPr>
          <w:rtl/>
        </w:rPr>
        <w:t>שבדרך כלל</w:t>
      </w:r>
      <w:r>
        <w:rPr>
          <w:rFonts w:hint="cs"/>
          <w:rtl/>
        </w:rPr>
        <w:t>,</w:t>
      </w:r>
      <w:r w:rsidR="008A4F43">
        <w:rPr>
          <w:rtl/>
        </w:rPr>
        <w:t xml:space="preserve"> אם היה מדובר על חוק חדש בחקיקה מודרנית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tl/>
        </w:rPr>
        <w:t>היה מן הראוי לכתוב את זה במפורש</w:t>
      </w:r>
      <w:r>
        <w:rPr>
          <w:rFonts w:hint="cs"/>
          <w:rtl/>
        </w:rPr>
        <w:t>, ש</w:t>
      </w:r>
      <w:r w:rsidR="008A4F43">
        <w:rPr>
          <w:rtl/>
        </w:rPr>
        <w:t xml:space="preserve">נהלים לפי סעיף זה לא </w:t>
      </w:r>
      <w:r>
        <w:rPr>
          <w:rFonts w:hint="cs"/>
          <w:rtl/>
        </w:rPr>
        <w:t>טעונים ב</w:t>
      </w:r>
      <w:r w:rsidR="008A4F43">
        <w:rPr>
          <w:rtl/>
        </w:rPr>
        <w:t>פרסום ברש</w:t>
      </w:r>
      <w:r>
        <w:rPr>
          <w:rFonts w:hint="cs"/>
          <w:rtl/>
        </w:rPr>
        <w:t>ו</w:t>
      </w:r>
      <w:r w:rsidR="008A4F43">
        <w:rPr>
          <w:rtl/>
        </w:rPr>
        <w:t>מות</w:t>
      </w:r>
      <w:r>
        <w:rPr>
          <w:rFonts w:hint="cs"/>
          <w:rtl/>
        </w:rPr>
        <w:t>,</w:t>
      </w:r>
      <w:r w:rsidR="008A4F43">
        <w:rPr>
          <w:rtl/>
        </w:rPr>
        <w:t xml:space="preserve"> כי עצם זה שכתוב שזה יפורסם באתר משרד הבריאות</w:t>
      </w:r>
      <w:r>
        <w:rPr>
          <w:rFonts w:hint="cs"/>
          <w:rtl/>
        </w:rPr>
        <w:t>,</w:t>
      </w:r>
      <w:r w:rsidR="008A4F43">
        <w:rPr>
          <w:rtl/>
        </w:rPr>
        <w:t xml:space="preserve"> זה לא אומר שזה לא יפורסם גם ברשומות</w:t>
      </w:r>
      <w:r>
        <w:rPr>
          <w:rFonts w:hint="cs"/>
          <w:rtl/>
        </w:rPr>
        <w:t>,</w:t>
      </w:r>
      <w:r w:rsidR="008A4F43">
        <w:rPr>
          <w:rtl/>
        </w:rPr>
        <w:t xml:space="preserve"> אבל בגלל שנהלים אחרים לפי הפקודה לא </w:t>
      </w:r>
      <w:r>
        <w:rPr>
          <w:rFonts w:hint="cs"/>
          <w:rtl/>
        </w:rPr>
        <w:t xml:space="preserve">טעונים </w:t>
      </w:r>
      <w:r w:rsidR="008A4F43">
        <w:rPr>
          <w:rtl/>
        </w:rPr>
        <w:t>פרסום ברשומות</w:t>
      </w:r>
      <w:r>
        <w:rPr>
          <w:rFonts w:hint="cs"/>
          <w:rtl/>
        </w:rPr>
        <w:t xml:space="preserve">, </w:t>
      </w:r>
      <w:r>
        <w:rPr>
          <w:rtl/>
        </w:rPr>
        <w:t>וזה כבר כמובן שמקובל מבחינה משפטית</w:t>
      </w:r>
      <w:r>
        <w:rPr>
          <w:rFonts w:hint="cs"/>
          <w:rtl/>
        </w:rPr>
        <w:t>, א</w:t>
      </w:r>
      <w:r w:rsidR="008A4F43">
        <w:rPr>
          <w:rtl/>
        </w:rPr>
        <w:t>ז להדגיש את זה דווקא כאן</w:t>
      </w:r>
      <w:r>
        <w:rPr>
          <w:rFonts w:hint="cs"/>
          <w:rtl/>
        </w:rPr>
        <w:t>,</w:t>
      </w:r>
      <w:r w:rsidR="008A4F43">
        <w:rPr>
          <w:rtl/>
        </w:rPr>
        <w:t xml:space="preserve"> זה יכול להיות כל </w:t>
      </w:r>
      <w:r>
        <w:rPr>
          <w:rFonts w:hint="cs"/>
          <w:rtl/>
        </w:rPr>
        <w:t xml:space="preserve">בבחינת כל </w:t>
      </w:r>
      <w:r w:rsidR="008A4F43">
        <w:rPr>
          <w:rtl/>
        </w:rPr>
        <w:t>המוסיף גורע</w:t>
      </w:r>
      <w:r>
        <w:rPr>
          <w:rFonts w:hint="cs"/>
          <w:rtl/>
        </w:rPr>
        <w:t>.</w:t>
      </w:r>
    </w:p>
    <w:p w14:paraId="1421CB42" w14:textId="77777777" w:rsidR="00EE3CC2" w:rsidRDefault="00EE3CC2" w:rsidP="00EE3CC2">
      <w:pPr>
        <w:rPr>
          <w:rtl/>
        </w:rPr>
      </w:pPr>
    </w:p>
    <w:p w14:paraId="6F7F6C67" w14:textId="77777777" w:rsidR="00EE3CC2" w:rsidRDefault="00EE3CC2" w:rsidP="00EE3CC2">
      <w:pPr>
        <w:pStyle w:val="af6"/>
        <w:keepNext/>
        <w:rPr>
          <w:rtl/>
        </w:rPr>
      </w:pPr>
      <w:bookmarkStart w:id="1717" w:name="ET_yor_6447_451"/>
      <w:r w:rsidRPr="00EE3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3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066EABED" w14:textId="77777777" w:rsidR="00EE3CC2" w:rsidRDefault="00EE3CC2" w:rsidP="00EE3CC2">
      <w:pPr>
        <w:pStyle w:val="KeepWithNext"/>
        <w:rPr>
          <w:rtl/>
        </w:rPr>
      </w:pPr>
    </w:p>
    <w:p w14:paraId="5EC643FD" w14:textId="77777777" w:rsidR="008A4F43" w:rsidRDefault="00EE3CC2" w:rsidP="00EE3CC2">
      <w:pPr>
        <w:rPr>
          <w:rtl/>
        </w:rPr>
      </w:pPr>
      <w:bookmarkStart w:id="1718" w:name="_ETM_Q1_4720650"/>
      <w:bookmarkEnd w:id="1718"/>
      <w:r>
        <w:rPr>
          <w:rFonts w:hint="cs"/>
          <w:rtl/>
        </w:rPr>
        <w:t>דניאל, מה ירגיע אותך מהבחינה הזו?</w:t>
      </w:r>
    </w:p>
    <w:p w14:paraId="772B3725" w14:textId="77777777" w:rsidR="00EE3CC2" w:rsidRDefault="00EE3CC2" w:rsidP="00EE3CC2">
      <w:pPr>
        <w:rPr>
          <w:rtl/>
        </w:rPr>
      </w:pPr>
      <w:bookmarkStart w:id="1719" w:name="_ETM_Q1_4724152"/>
      <w:bookmarkEnd w:id="1719"/>
    </w:p>
    <w:p w14:paraId="4FEF7868" w14:textId="77777777" w:rsidR="00EE3CC2" w:rsidRDefault="00EE3CC2" w:rsidP="00EE3CC2">
      <w:pPr>
        <w:pStyle w:val="a4"/>
        <w:keepNext/>
        <w:rPr>
          <w:rtl/>
        </w:rPr>
      </w:pPr>
      <w:bookmarkStart w:id="1720" w:name="ET_speaker_דניאל_שגיא_452"/>
      <w:r w:rsidRPr="00EE3CC2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EE3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30EB1243" w14:textId="77777777" w:rsidR="00EE3CC2" w:rsidRDefault="00EE3CC2" w:rsidP="00EE3CC2">
      <w:pPr>
        <w:pStyle w:val="KeepWithNext"/>
        <w:rPr>
          <w:rtl/>
        </w:rPr>
      </w:pPr>
    </w:p>
    <w:p w14:paraId="45285E12" w14:textId="77777777" w:rsidR="008A4F43" w:rsidRDefault="00EE3CC2" w:rsidP="00796F64">
      <w:pPr>
        <w:rPr>
          <w:rtl/>
        </w:rPr>
      </w:pPr>
      <w:bookmarkStart w:id="1721" w:name="_ETM_Q1_4724400"/>
      <w:bookmarkEnd w:id="1721"/>
      <w:r>
        <w:rPr>
          <w:rFonts w:hint="cs"/>
          <w:rtl/>
        </w:rPr>
        <w:t xml:space="preserve">יש פה גם סעיפים </w:t>
      </w:r>
      <w:r w:rsidR="008A4F43">
        <w:rPr>
          <w:rtl/>
        </w:rPr>
        <w:t>שהם לאו דווקא מתייחסים לפרסום באתר האינטרנט של המשרד</w:t>
      </w:r>
      <w:r>
        <w:rPr>
          <w:rFonts w:hint="cs"/>
          <w:rtl/>
        </w:rPr>
        <w:t>,</w:t>
      </w:r>
      <w:r w:rsidR="008A4F43">
        <w:rPr>
          <w:rtl/>
        </w:rPr>
        <w:t xml:space="preserve"> ואני רוצה לחדד שגם אלה לא יפורסמו ברשומות</w:t>
      </w:r>
      <w:r>
        <w:rPr>
          <w:rFonts w:hint="cs"/>
          <w:rtl/>
        </w:rPr>
        <w:t>.</w:t>
      </w:r>
    </w:p>
    <w:p w14:paraId="38ADA830" w14:textId="77777777" w:rsidR="00EE3CC2" w:rsidRDefault="00EE3CC2" w:rsidP="00EE3CC2">
      <w:pPr>
        <w:rPr>
          <w:rtl/>
        </w:rPr>
      </w:pPr>
      <w:bookmarkStart w:id="1722" w:name="_ETM_Q1_4728150"/>
      <w:bookmarkEnd w:id="1722"/>
    </w:p>
    <w:p w14:paraId="791A167F" w14:textId="77777777" w:rsidR="00EE3CC2" w:rsidRDefault="00EE3CC2" w:rsidP="00EE3CC2">
      <w:pPr>
        <w:pStyle w:val="af9"/>
        <w:keepNext/>
        <w:rPr>
          <w:rtl/>
        </w:rPr>
      </w:pPr>
      <w:bookmarkStart w:id="1723" w:name="ET_guest_903214_453"/>
      <w:r w:rsidRPr="00EE3CC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EE3C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14:paraId="78DDF6E7" w14:textId="77777777" w:rsidR="00EE3CC2" w:rsidRDefault="00EE3CC2" w:rsidP="00EE3CC2">
      <w:pPr>
        <w:pStyle w:val="KeepWithNext"/>
        <w:rPr>
          <w:rtl/>
        </w:rPr>
      </w:pPr>
    </w:p>
    <w:p w14:paraId="7655E3FE" w14:textId="77777777" w:rsidR="00CD4295" w:rsidRDefault="008A4F43" w:rsidP="00CD4295">
      <w:pPr>
        <w:rPr>
          <w:rtl/>
        </w:rPr>
      </w:pPr>
      <w:bookmarkStart w:id="1724" w:name="_ETM_Q1_4728650"/>
      <w:bookmarkEnd w:id="1724"/>
      <w:r>
        <w:rPr>
          <w:rtl/>
        </w:rPr>
        <w:t>נכון</w:t>
      </w:r>
      <w:r w:rsidR="00EE3CC2">
        <w:rPr>
          <w:rFonts w:hint="cs"/>
          <w:rtl/>
        </w:rPr>
        <w:t>,</w:t>
      </w:r>
      <w:r>
        <w:rPr>
          <w:rtl/>
        </w:rPr>
        <w:t xml:space="preserve"> אין קשר לעצם זה שזה יפורסם באתר האינטרנט או לא</w:t>
      </w:r>
      <w:r w:rsidR="00EE3CC2">
        <w:rPr>
          <w:rFonts w:hint="cs"/>
          <w:rtl/>
        </w:rPr>
        <w:t>,</w:t>
      </w:r>
      <w:r>
        <w:rPr>
          <w:rtl/>
        </w:rPr>
        <w:t xml:space="preserve"> </w:t>
      </w:r>
      <w:r w:rsidR="00EE3CC2">
        <w:rPr>
          <w:rFonts w:hint="cs"/>
          <w:rtl/>
        </w:rPr>
        <w:t>ו</w:t>
      </w:r>
      <w:r>
        <w:rPr>
          <w:rtl/>
        </w:rPr>
        <w:t>זה מה שאמרתי קודם</w:t>
      </w:r>
      <w:r w:rsidR="00EE3CC2">
        <w:rPr>
          <w:rFonts w:hint="cs"/>
          <w:rtl/>
        </w:rPr>
        <w:t xml:space="preserve">. </w:t>
      </w:r>
      <w:r>
        <w:rPr>
          <w:rtl/>
        </w:rPr>
        <w:t>ז</w:t>
      </w:r>
      <w:r w:rsidR="00EE3CC2">
        <w:rPr>
          <w:rFonts w:hint="cs"/>
          <w:rtl/>
        </w:rPr>
        <w:t>ו</w:t>
      </w:r>
      <w:r>
        <w:rPr>
          <w:rtl/>
        </w:rPr>
        <w:t xml:space="preserve"> בחינה מהותית</w:t>
      </w:r>
      <w:r w:rsidR="00EE3CC2">
        <w:rPr>
          <w:rFonts w:hint="cs"/>
          <w:rtl/>
        </w:rPr>
        <w:t>,</w:t>
      </w:r>
      <w:r>
        <w:rPr>
          <w:rtl/>
        </w:rPr>
        <w:t xml:space="preserve"> האם יש תקנה בת פועל דחיקתי</w:t>
      </w:r>
      <w:r w:rsidR="00EE3CC2">
        <w:rPr>
          <w:rFonts w:hint="cs"/>
          <w:rtl/>
        </w:rPr>
        <w:t>,</w:t>
      </w:r>
      <w:r>
        <w:rPr>
          <w:rtl/>
        </w:rPr>
        <w:t xml:space="preserve"> זאת אומרת האם יש פה תקנה כללית </w:t>
      </w:r>
      <w:r w:rsidR="00CD4295">
        <w:rPr>
          <w:rFonts w:hint="cs"/>
          <w:rtl/>
        </w:rPr>
        <w:t xml:space="preserve">כי </w:t>
      </w:r>
      <w:r>
        <w:rPr>
          <w:rtl/>
        </w:rPr>
        <w:t xml:space="preserve">בדרך כלל </w:t>
      </w:r>
      <w:r w:rsidR="00CD4295">
        <w:rPr>
          <w:rFonts w:hint="cs"/>
          <w:rtl/>
        </w:rPr>
        <w:t xml:space="preserve">כמו לדוגמה </w:t>
      </w:r>
      <w:r>
        <w:rPr>
          <w:rtl/>
        </w:rPr>
        <w:t xml:space="preserve">מה </w:t>
      </w:r>
      <w:r w:rsidR="00CD4295">
        <w:rPr>
          <w:rFonts w:hint="cs"/>
          <w:rtl/>
        </w:rPr>
        <w:t xml:space="preserve">שהזכרנו קודם </w:t>
      </w:r>
      <w:r>
        <w:rPr>
          <w:rtl/>
        </w:rPr>
        <w:t xml:space="preserve">לגבי סוג מסוים </w:t>
      </w:r>
      <w:r w:rsidR="00CD4295">
        <w:rPr>
          <w:rFonts w:hint="cs"/>
          <w:rtl/>
        </w:rPr>
        <w:t xml:space="preserve">של </w:t>
      </w:r>
      <w:r>
        <w:rPr>
          <w:rtl/>
        </w:rPr>
        <w:t>פטור או הוראה לגבי סוג מסוים של גורמים</w:t>
      </w:r>
      <w:r w:rsidR="00CD4295">
        <w:rPr>
          <w:rFonts w:hint="cs"/>
          <w:rtl/>
        </w:rPr>
        <w:t>,</w:t>
      </w:r>
      <w:r>
        <w:rPr>
          <w:rtl/>
        </w:rPr>
        <w:t xml:space="preserve"> האם על דרך הדיווח</w:t>
      </w:r>
      <w:r w:rsidR="00CD4295">
        <w:rPr>
          <w:rFonts w:hint="cs"/>
          <w:rtl/>
        </w:rPr>
        <w:t>,</w:t>
      </w:r>
      <w:r>
        <w:rPr>
          <w:rtl/>
        </w:rPr>
        <w:t xml:space="preserve"> זה משהו שכן טעון פרסום ברשומות</w:t>
      </w:r>
      <w:r w:rsidR="00CD4295">
        <w:rPr>
          <w:rFonts w:hint="cs"/>
          <w:rtl/>
        </w:rPr>
        <w:t>,</w:t>
      </w:r>
      <w:r>
        <w:rPr>
          <w:rtl/>
        </w:rPr>
        <w:t xml:space="preserve"> אבל אם זה משהו על אופן הדיווח</w:t>
      </w:r>
      <w:r w:rsidR="00CD4295">
        <w:rPr>
          <w:rFonts w:hint="cs"/>
          <w:rtl/>
        </w:rPr>
        <w:t>,</w:t>
      </w:r>
      <w:r>
        <w:rPr>
          <w:rtl/>
        </w:rPr>
        <w:t xml:space="preserve"> אז זה לא טעון פרסום ברשומות</w:t>
      </w:r>
      <w:r w:rsidR="00CD4295">
        <w:rPr>
          <w:rFonts w:hint="cs"/>
          <w:rtl/>
        </w:rPr>
        <w:t xml:space="preserve">. ומכאן, </w:t>
      </w:r>
      <w:r>
        <w:rPr>
          <w:rtl/>
        </w:rPr>
        <w:t xml:space="preserve">לפי הכללים </w:t>
      </w:r>
      <w:r w:rsidR="00CD4295">
        <w:rPr>
          <w:rFonts w:hint="cs"/>
          <w:rtl/>
        </w:rPr>
        <w:t xml:space="preserve">ועל מנת </w:t>
      </w:r>
      <w:r>
        <w:rPr>
          <w:rtl/>
        </w:rPr>
        <w:t>שלא לסבך את העניין</w:t>
      </w:r>
      <w:r w:rsidR="00CD4295">
        <w:rPr>
          <w:rFonts w:hint="cs"/>
          <w:rtl/>
        </w:rPr>
        <w:t>,</w:t>
      </w:r>
      <w:r>
        <w:rPr>
          <w:rtl/>
        </w:rPr>
        <w:t xml:space="preserve"> לא צריך </w:t>
      </w:r>
      <w:r w:rsidR="00CD4295">
        <w:rPr>
          <w:rFonts w:hint="cs"/>
          <w:rtl/>
        </w:rPr>
        <w:t>את אזכור הפרסום ברשומות.</w:t>
      </w:r>
    </w:p>
    <w:p w14:paraId="58186CA6" w14:textId="77777777" w:rsidR="00CD4295" w:rsidRDefault="00CD4295" w:rsidP="00CD4295">
      <w:pPr>
        <w:rPr>
          <w:rtl/>
        </w:rPr>
      </w:pPr>
    </w:p>
    <w:p w14:paraId="3C0D135E" w14:textId="77777777" w:rsidR="00CD4295" w:rsidRDefault="00CD4295" w:rsidP="00CD4295">
      <w:pPr>
        <w:pStyle w:val="af6"/>
        <w:keepNext/>
        <w:rPr>
          <w:rtl/>
        </w:rPr>
      </w:pPr>
      <w:bookmarkStart w:id="1725" w:name="ET_yor_6447_454"/>
      <w:r w:rsidRPr="00CD4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14:paraId="5CACC8AD" w14:textId="77777777" w:rsidR="00CD4295" w:rsidRDefault="00CD4295" w:rsidP="00CD4295">
      <w:pPr>
        <w:pStyle w:val="KeepWithNext"/>
        <w:rPr>
          <w:rtl/>
        </w:rPr>
      </w:pPr>
    </w:p>
    <w:p w14:paraId="6B9B7248" w14:textId="77777777" w:rsidR="00CD4295" w:rsidRDefault="00CD4295" w:rsidP="00CD4295">
      <w:pPr>
        <w:rPr>
          <w:rtl/>
        </w:rPr>
      </w:pPr>
      <w:r>
        <w:rPr>
          <w:rFonts w:hint="cs"/>
          <w:rtl/>
        </w:rPr>
        <w:t>דניאל, האם עכשיו את רגועה?</w:t>
      </w:r>
    </w:p>
    <w:p w14:paraId="457C2167" w14:textId="77777777" w:rsidR="00CD4295" w:rsidRDefault="00CD4295" w:rsidP="00CD4295">
      <w:pPr>
        <w:rPr>
          <w:rtl/>
        </w:rPr>
      </w:pPr>
    </w:p>
    <w:p w14:paraId="461A3FF7" w14:textId="77777777" w:rsidR="00CD4295" w:rsidRDefault="00CD4295" w:rsidP="00CD4295">
      <w:pPr>
        <w:pStyle w:val="a4"/>
        <w:keepNext/>
        <w:rPr>
          <w:rtl/>
        </w:rPr>
      </w:pPr>
      <w:bookmarkStart w:id="1726" w:name="ET_speaker_דניאל_שגיא_455"/>
      <w:r w:rsidRPr="00CD4295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CD4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7814AE82" w14:textId="77777777" w:rsidR="00CD4295" w:rsidRDefault="00CD4295" w:rsidP="00CD4295">
      <w:pPr>
        <w:pStyle w:val="KeepWithNext"/>
        <w:rPr>
          <w:rtl/>
        </w:rPr>
      </w:pPr>
    </w:p>
    <w:p w14:paraId="4C77B1E1" w14:textId="77777777" w:rsidR="00CD4295" w:rsidRDefault="00CD4295" w:rsidP="00CD4295">
      <w:pPr>
        <w:rPr>
          <w:rtl/>
        </w:rPr>
      </w:pPr>
      <w:r>
        <w:rPr>
          <w:rFonts w:hint="cs"/>
          <w:rtl/>
        </w:rPr>
        <w:t>להצהרה הזו, כן.</w:t>
      </w:r>
    </w:p>
    <w:p w14:paraId="26EFD9EF" w14:textId="77777777" w:rsidR="00CD4295" w:rsidRDefault="00CD4295" w:rsidP="00CD4295">
      <w:pPr>
        <w:rPr>
          <w:rtl/>
        </w:rPr>
      </w:pPr>
      <w:bookmarkStart w:id="1727" w:name="_ETM_Q1_4774900"/>
      <w:bookmarkEnd w:id="1727"/>
    </w:p>
    <w:p w14:paraId="5A886D74" w14:textId="77777777" w:rsidR="00CD4295" w:rsidRDefault="00CD4295" w:rsidP="00CD4295">
      <w:pPr>
        <w:pStyle w:val="af6"/>
        <w:keepNext/>
        <w:rPr>
          <w:rtl/>
        </w:rPr>
      </w:pPr>
      <w:bookmarkStart w:id="1728" w:name="ET_yor_6447_457"/>
      <w:r w:rsidRPr="00CD4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14:paraId="3EDBEDDB" w14:textId="77777777" w:rsidR="00CD4295" w:rsidRDefault="00CD4295" w:rsidP="00CD4295">
      <w:pPr>
        <w:pStyle w:val="KeepWithNext"/>
        <w:rPr>
          <w:rtl/>
        </w:rPr>
      </w:pPr>
    </w:p>
    <w:p w14:paraId="1640C7EC" w14:textId="77777777" w:rsidR="00CD4295" w:rsidRPr="00CD4295" w:rsidRDefault="00CD4295" w:rsidP="00CD4295">
      <w:pPr>
        <w:rPr>
          <w:rtl/>
        </w:rPr>
      </w:pPr>
      <w:bookmarkStart w:id="1729" w:name="_ETM_Q1_4776401"/>
      <w:bookmarkEnd w:id="1729"/>
      <w:r>
        <w:rPr>
          <w:rFonts w:hint="cs"/>
          <w:rtl/>
        </w:rPr>
        <w:t>מצוין.</w:t>
      </w:r>
    </w:p>
    <w:p w14:paraId="4E4268A6" w14:textId="77777777" w:rsidR="00CD4295" w:rsidRDefault="00CD4295" w:rsidP="008A4F43">
      <w:pPr>
        <w:rPr>
          <w:rtl/>
        </w:rPr>
      </w:pPr>
      <w:bookmarkStart w:id="1730" w:name="_ETM_Q1_4765900"/>
      <w:bookmarkEnd w:id="1730"/>
    </w:p>
    <w:p w14:paraId="64B57FD2" w14:textId="77777777" w:rsidR="00CD4295" w:rsidRDefault="00CD4295" w:rsidP="00CD4295">
      <w:pPr>
        <w:pStyle w:val="a4"/>
        <w:keepNext/>
        <w:rPr>
          <w:rtl/>
        </w:rPr>
      </w:pPr>
      <w:bookmarkStart w:id="1731" w:name="ET_speaker_אילת_וולברג_456"/>
      <w:r w:rsidRPr="00CD42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21F57B20" w14:textId="77777777" w:rsidR="00CD4295" w:rsidRDefault="00CD4295" w:rsidP="00CD4295">
      <w:pPr>
        <w:pStyle w:val="KeepWithNext"/>
        <w:rPr>
          <w:rtl/>
        </w:rPr>
      </w:pPr>
    </w:p>
    <w:p w14:paraId="61813A50" w14:textId="77777777" w:rsidR="00CD4295" w:rsidRDefault="00CD4295" w:rsidP="00CD4295">
      <w:pPr>
        <w:rPr>
          <w:rtl/>
        </w:rPr>
      </w:pPr>
      <w:bookmarkStart w:id="1732" w:name="_ETM_Q1_4766150"/>
      <w:bookmarkEnd w:id="1732"/>
      <w:r>
        <w:rPr>
          <w:rFonts w:hint="cs"/>
          <w:rtl/>
        </w:rPr>
        <w:t xml:space="preserve">אז לא נוסיף את זה, וזה </w:t>
      </w:r>
      <w:bookmarkStart w:id="1733" w:name="_ETM_Q1_4771651"/>
      <w:bookmarkEnd w:id="1733"/>
      <w:r>
        <w:rPr>
          <w:rFonts w:hint="cs"/>
          <w:rtl/>
        </w:rPr>
        <w:t>גם לא היה בנוסח ש</w:t>
      </w:r>
      <w:r w:rsidR="008A4F43">
        <w:rPr>
          <w:rtl/>
        </w:rPr>
        <w:t>בפניכם</w:t>
      </w:r>
      <w:r>
        <w:rPr>
          <w:rFonts w:hint="cs"/>
          <w:rtl/>
        </w:rPr>
        <w:t>.</w:t>
      </w:r>
    </w:p>
    <w:p w14:paraId="35A6F80A" w14:textId="77777777" w:rsidR="00CD4295" w:rsidRDefault="00CD4295" w:rsidP="00CD4295">
      <w:pPr>
        <w:rPr>
          <w:rtl/>
        </w:rPr>
      </w:pPr>
      <w:bookmarkStart w:id="1734" w:name="_ETM_Q1_4778150"/>
      <w:bookmarkEnd w:id="1734"/>
    </w:p>
    <w:p w14:paraId="61865D77" w14:textId="4EA6E68E" w:rsidR="008A4F43" w:rsidRDefault="00CD4295" w:rsidP="00CD4295">
      <w:pPr>
        <w:rPr>
          <w:rtl/>
        </w:rPr>
      </w:pPr>
      <w:bookmarkStart w:id="1735" w:name="_ETM_Q1_4778650"/>
      <w:bookmarkEnd w:id="1735"/>
      <w:r>
        <w:rPr>
          <w:rFonts w:hint="cs"/>
          <w:rtl/>
        </w:rPr>
        <w:t>כעת, ישנה</w:t>
      </w:r>
      <w:r w:rsidR="008A4F43">
        <w:rPr>
          <w:rtl/>
        </w:rPr>
        <w:t xml:space="preserve"> סוגיה חשובה יותר</w:t>
      </w:r>
      <w:r>
        <w:rPr>
          <w:rFonts w:hint="cs"/>
          <w:rtl/>
        </w:rPr>
        <w:t>,</w:t>
      </w:r>
      <w:r w:rsidR="008A4F43">
        <w:rPr>
          <w:rtl/>
        </w:rPr>
        <w:t xml:space="preserve"> אם יורשה 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 xml:space="preserve">משרד הבריאות מבקשים להוסיף </w:t>
      </w:r>
      <w:r>
        <w:rPr>
          <w:rFonts w:hint="cs"/>
          <w:rtl/>
        </w:rPr>
        <w:t xml:space="preserve">סעיף </w:t>
      </w:r>
      <w:r w:rsidR="008A4F43">
        <w:rPr>
          <w:rtl/>
        </w:rPr>
        <w:t>הפללה של חובת הדיווח</w:t>
      </w:r>
      <w:r>
        <w:rPr>
          <w:rFonts w:hint="cs"/>
          <w:rtl/>
        </w:rPr>
        <w:t>,</w:t>
      </w:r>
      <w:r w:rsidR="008A4F43">
        <w:rPr>
          <w:rtl/>
        </w:rPr>
        <w:t xml:space="preserve"> אז אני קודם כל חושבת שלפני שאני מקריאה את הנוסח</w:t>
      </w:r>
      <w:r>
        <w:rPr>
          <w:rFonts w:hint="cs"/>
          <w:rtl/>
        </w:rPr>
        <w:t>,</w:t>
      </w:r>
      <w:r w:rsidR="008A4F43">
        <w:rPr>
          <w:rtl/>
        </w:rPr>
        <w:t xml:space="preserve"> ז</w:t>
      </w:r>
      <w:r>
        <w:rPr>
          <w:rFonts w:hint="cs"/>
          <w:rtl/>
        </w:rPr>
        <w:t>ו</w:t>
      </w:r>
      <w:r w:rsidR="008A4F43">
        <w:rPr>
          <w:rtl/>
        </w:rPr>
        <w:t xml:space="preserve"> שאלה </w:t>
      </w:r>
      <w:r>
        <w:rPr>
          <w:rtl/>
        </w:rPr>
        <w:t xml:space="preserve">עקרונית </w:t>
      </w:r>
      <w:r w:rsidR="008A4F43">
        <w:rPr>
          <w:rtl/>
        </w:rPr>
        <w:t>לוועדה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F43">
        <w:rPr>
          <w:rtl/>
        </w:rPr>
        <w:t>האם נכון להפליל את חובת הדיווח</w:t>
      </w:r>
      <w:r>
        <w:rPr>
          <w:rFonts w:hint="cs"/>
          <w:rtl/>
        </w:rPr>
        <w:t>?</w:t>
      </w:r>
      <w:r w:rsidR="008A4F43">
        <w:rPr>
          <w:rtl/>
        </w:rPr>
        <w:t xml:space="preserve"> אני מבינה ממשרד המשפטים</w:t>
      </w:r>
      <w:r>
        <w:rPr>
          <w:rFonts w:hint="cs"/>
          <w:rtl/>
        </w:rPr>
        <w:t xml:space="preserve">, לפחות מהעמדה שנמסרה לי, </w:t>
      </w:r>
      <w:r w:rsidR="008A4F43">
        <w:rPr>
          <w:rtl/>
        </w:rPr>
        <w:t xml:space="preserve">שהם </w:t>
      </w:r>
      <w:bookmarkStart w:id="1736" w:name="_ETM_Q1_4821903"/>
      <w:bookmarkStart w:id="1737" w:name="_ETM_Q1_4894400"/>
      <w:bookmarkStart w:id="1738" w:name="_ETM_Q1_4968401"/>
      <w:bookmarkEnd w:id="1736"/>
      <w:bookmarkEnd w:id="1737"/>
      <w:bookmarkEnd w:id="1738"/>
      <w:r w:rsidR="008A4F43">
        <w:rPr>
          <w:rtl/>
        </w:rPr>
        <w:t>היו מעדיפים</w:t>
      </w:r>
      <w:r>
        <w:rPr>
          <w:rFonts w:hint="cs"/>
          <w:rtl/>
        </w:rPr>
        <w:t xml:space="preserve"> שלא תהיה הפללה.</w:t>
      </w:r>
    </w:p>
    <w:p w14:paraId="7ABC8328" w14:textId="77777777" w:rsidR="00CD4295" w:rsidRDefault="00CD4295" w:rsidP="00CD4295">
      <w:pPr>
        <w:rPr>
          <w:rtl/>
        </w:rPr>
      </w:pPr>
    </w:p>
    <w:p w14:paraId="2D008912" w14:textId="77777777" w:rsidR="00CD4295" w:rsidRDefault="00CD4295" w:rsidP="00CD4295">
      <w:pPr>
        <w:pStyle w:val="af6"/>
        <w:keepNext/>
        <w:rPr>
          <w:rtl/>
        </w:rPr>
      </w:pPr>
      <w:bookmarkStart w:id="1739" w:name="ET_yor_6447_458"/>
      <w:r w:rsidRPr="00CD4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14:paraId="089754FA" w14:textId="77777777" w:rsidR="00CD4295" w:rsidRDefault="00CD4295" w:rsidP="00CD4295">
      <w:pPr>
        <w:pStyle w:val="KeepWithNext"/>
        <w:rPr>
          <w:rtl/>
        </w:rPr>
      </w:pPr>
    </w:p>
    <w:p w14:paraId="30A3C1B4" w14:textId="77777777" w:rsidR="008A4F43" w:rsidRDefault="008A4F43" w:rsidP="00CD4295">
      <w:pPr>
        <w:rPr>
          <w:rtl/>
        </w:rPr>
      </w:pPr>
      <w:r>
        <w:rPr>
          <w:rtl/>
        </w:rPr>
        <w:t>על מי משרד הבריאות מבקש לה</w:t>
      </w:r>
      <w:r w:rsidR="00CD4295">
        <w:rPr>
          <w:rFonts w:hint="cs"/>
          <w:rtl/>
        </w:rPr>
        <w:t>ח</w:t>
      </w:r>
      <w:r>
        <w:rPr>
          <w:rtl/>
        </w:rPr>
        <w:t>יל את ההפללה</w:t>
      </w:r>
      <w:r w:rsidR="00CD4295">
        <w:rPr>
          <w:rFonts w:hint="cs"/>
          <w:rtl/>
        </w:rPr>
        <w:t>?</w:t>
      </w:r>
    </w:p>
    <w:p w14:paraId="154AE9CA" w14:textId="77777777" w:rsidR="00CD4295" w:rsidRDefault="00CD4295" w:rsidP="00CD4295">
      <w:pPr>
        <w:rPr>
          <w:rtl/>
        </w:rPr>
      </w:pPr>
      <w:bookmarkStart w:id="1740" w:name="_ETM_Q1_4823901"/>
      <w:bookmarkEnd w:id="1740"/>
    </w:p>
    <w:p w14:paraId="75F7A439" w14:textId="77777777" w:rsidR="00CD4295" w:rsidRDefault="00CD4295" w:rsidP="00CD4295">
      <w:pPr>
        <w:pStyle w:val="a4"/>
        <w:keepNext/>
        <w:rPr>
          <w:rtl/>
        </w:rPr>
      </w:pPr>
      <w:bookmarkStart w:id="1741" w:name="ET_speaker_אילת_וולברג_459"/>
      <w:r w:rsidRPr="00CD42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3864279A" w14:textId="77777777" w:rsidR="00CD4295" w:rsidRDefault="00CD4295" w:rsidP="00CD4295">
      <w:pPr>
        <w:pStyle w:val="KeepWithNext"/>
        <w:rPr>
          <w:rtl/>
        </w:rPr>
      </w:pPr>
    </w:p>
    <w:p w14:paraId="75501363" w14:textId="77777777" w:rsidR="008A4F43" w:rsidRDefault="008A4F43" w:rsidP="00CD4295">
      <w:pPr>
        <w:rPr>
          <w:rtl/>
        </w:rPr>
      </w:pPr>
      <w:bookmarkStart w:id="1742" w:name="_ETM_Q1_4824151"/>
      <w:bookmarkEnd w:id="1742"/>
      <w:r>
        <w:rPr>
          <w:rtl/>
        </w:rPr>
        <w:t>על גורמים מחסנים שחייב</w:t>
      </w:r>
      <w:r w:rsidR="00CD4295">
        <w:rPr>
          <w:rFonts w:hint="cs"/>
          <w:rtl/>
        </w:rPr>
        <w:t xml:space="preserve">ים בחובת </w:t>
      </w:r>
      <w:r>
        <w:rPr>
          <w:rtl/>
        </w:rPr>
        <w:t>דיווח</w:t>
      </w:r>
      <w:r w:rsidR="00CD4295">
        <w:rPr>
          <w:rFonts w:hint="cs"/>
          <w:rtl/>
        </w:rPr>
        <w:t>.</w:t>
      </w:r>
    </w:p>
    <w:p w14:paraId="1C04B201" w14:textId="77777777" w:rsidR="00CD4295" w:rsidRDefault="00CD4295" w:rsidP="00CD4295">
      <w:pPr>
        <w:rPr>
          <w:rtl/>
        </w:rPr>
      </w:pPr>
    </w:p>
    <w:p w14:paraId="7B2D9FB6" w14:textId="77777777" w:rsidR="00CD4295" w:rsidRDefault="00CD4295" w:rsidP="00CD4295">
      <w:pPr>
        <w:pStyle w:val="af6"/>
        <w:keepNext/>
        <w:rPr>
          <w:rtl/>
        </w:rPr>
      </w:pPr>
      <w:bookmarkStart w:id="1743" w:name="ET_yor_6447_460"/>
      <w:r w:rsidRPr="00CD4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14:paraId="2054F0AC" w14:textId="77777777" w:rsidR="00CD4295" w:rsidRDefault="00CD4295" w:rsidP="00CD4295">
      <w:pPr>
        <w:pStyle w:val="KeepWithNext"/>
        <w:rPr>
          <w:rtl/>
        </w:rPr>
      </w:pPr>
    </w:p>
    <w:p w14:paraId="75A1AB28" w14:textId="77777777" w:rsidR="00CD4295" w:rsidRDefault="00CD4295" w:rsidP="00CD4295">
      <w:pPr>
        <w:rPr>
          <w:rtl/>
        </w:rPr>
      </w:pPr>
      <w:r>
        <w:rPr>
          <w:rFonts w:hint="cs"/>
          <w:rtl/>
        </w:rPr>
        <w:t>כולם?</w:t>
      </w:r>
    </w:p>
    <w:p w14:paraId="563011F8" w14:textId="77777777" w:rsidR="00CD4295" w:rsidRDefault="00CD4295" w:rsidP="00CD4295">
      <w:pPr>
        <w:rPr>
          <w:rtl/>
        </w:rPr>
      </w:pPr>
    </w:p>
    <w:p w14:paraId="0D2E3B6D" w14:textId="77777777" w:rsidR="00CD4295" w:rsidRDefault="00CD4295" w:rsidP="00CD4295">
      <w:pPr>
        <w:pStyle w:val="a4"/>
        <w:keepNext/>
        <w:rPr>
          <w:rtl/>
        </w:rPr>
      </w:pPr>
      <w:bookmarkStart w:id="1744" w:name="ET_speaker_אילת_וולברג_461"/>
      <w:r w:rsidRPr="00CD42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41AA8064" w14:textId="77777777" w:rsidR="00CD4295" w:rsidRDefault="00CD4295" w:rsidP="00CD4295">
      <w:pPr>
        <w:pStyle w:val="KeepWithNext"/>
        <w:rPr>
          <w:rtl/>
        </w:rPr>
      </w:pPr>
    </w:p>
    <w:p w14:paraId="450C5438" w14:textId="77777777" w:rsidR="00CD4295" w:rsidRDefault="00CD4295" w:rsidP="00CD4295">
      <w:pPr>
        <w:rPr>
          <w:rtl/>
        </w:rPr>
      </w:pPr>
      <w:r>
        <w:rPr>
          <w:rFonts w:hint="cs"/>
          <w:rtl/>
        </w:rPr>
        <w:t>כן, כולם.</w:t>
      </w:r>
    </w:p>
    <w:p w14:paraId="0507C4A9" w14:textId="77777777" w:rsidR="00CD4295" w:rsidRDefault="00CD4295" w:rsidP="00CD4295">
      <w:pPr>
        <w:rPr>
          <w:highlight w:val="cyan"/>
          <w:rtl/>
        </w:rPr>
      </w:pPr>
      <w:bookmarkStart w:id="1745" w:name="_ETM_Q1_4830901"/>
      <w:bookmarkEnd w:id="1745"/>
    </w:p>
    <w:p w14:paraId="1610327B" w14:textId="77777777" w:rsidR="00CD4295" w:rsidRDefault="00CD4295" w:rsidP="00CD4295">
      <w:pPr>
        <w:pStyle w:val="af5"/>
        <w:keepNext/>
        <w:rPr>
          <w:rtl/>
        </w:rPr>
      </w:pPr>
      <w:bookmarkStart w:id="1746" w:name="ET_interruption_קריאה_463"/>
      <w:r w:rsidRPr="00CD42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2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6"/>
    </w:p>
    <w:p w14:paraId="066D5D2C" w14:textId="77777777" w:rsidR="00CD4295" w:rsidRDefault="00CD4295" w:rsidP="00CD4295">
      <w:pPr>
        <w:pStyle w:val="KeepWithNext"/>
        <w:rPr>
          <w:rtl/>
        </w:rPr>
      </w:pPr>
    </w:p>
    <w:p w14:paraId="2C9C1536" w14:textId="77777777" w:rsidR="00CD4295" w:rsidRDefault="008A4F43" w:rsidP="00CD4295">
      <w:pPr>
        <w:rPr>
          <w:rtl/>
        </w:rPr>
      </w:pPr>
      <w:bookmarkStart w:id="1747" w:name="_ETM_Q1_4837651"/>
      <w:bookmarkEnd w:id="1747"/>
      <w:r>
        <w:rPr>
          <w:rtl/>
        </w:rPr>
        <w:t>לפי הנוסח</w:t>
      </w:r>
      <w:r w:rsidR="00CD4295">
        <w:rPr>
          <w:rFonts w:hint="cs"/>
          <w:rtl/>
        </w:rPr>
        <w:t>,</w:t>
      </w:r>
      <w:r>
        <w:rPr>
          <w:rtl/>
        </w:rPr>
        <w:t xml:space="preserve"> זה </w:t>
      </w:r>
      <w:r w:rsidR="00CD4295">
        <w:rPr>
          <w:rFonts w:hint="cs"/>
          <w:rtl/>
        </w:rPr>
        <w:t>"</w:t>
      </w:r>
      <w:r>
        <w:rPr>
          <w:rtl/>
        </w:rPr>
        <w:t>לא דיווח אדם</w:t>
      </w:r>
      <w:r w:rsidR="00CD4295">
        <w:rPr>
          <w:rFonts w:hint="cs"/>
          <w:rtl/>
        </w:rPr>
        <w:t>".</w:t>
      </w:r>
    </w:p>
    <w:p w14:paraId="7AE6833E" w14:textId="77777777" w:rsidR="00CD4295" w:rsidRDefault="00CD4295" w:rsidP="00CD4295">
      <w:pPr>
        <w:rPr>
          <w:rtl/>
        </w:rPr>
      </w:pPr>
    </w:p>
    <w:p w14:paraId="7845DE6D" w14:textId="77777777" w:rsidR="00CD4295" w:rsidRDefault="00CD4295" w:rsidP="00CD4295">
      <w:pPr>
        <w:pStyle w:val="a4"/>
        <w:keepNext/>
        <w:rPr>
          <w:rtl/>
        </w:rPr>
      </w:pPr>
      <w:bookmarkStart w:id="1748" w:name="ET_speaker_אילת_וולברג_462"/>
      <w:r w:rsidRPr="00CD42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2B72F402" w14:textId="77777777" w:rsidR="00CD4295" w:rsidRDefault="00CD4295" w:rsidP="00CD4295">
      <w:pPr>
        <w:pStyle w:val="KeepWithNext"/>
        <w:rPr>
          <w:rtl/>
        </w:rPr>
      </w:pPr>
    </w:p>
    <w:p w14:paraId="7407C6AB" w14:textId="77777777" w:rsidR="00CD4295" w:rsidRDefault="00CD4295" w:rsidP="00CD4295">
      <w:pPr>
        <w:rPr>
          <w:rtl/>
        </w:rPr>
      </w:pPr>
      <w:r>
        <w:rPr>
          <w:rFonts w:hint="cs"/>
          <w:rtl/>
        </w:rPr>
        <w:t>אדם זה כולל תאגיד.</w:t>
      </w:r>
    </w:p>
    <w:p w14:paraId="695D7512" w14:textId="77777777" w:rsidR="00CD4295" w:rsidRDefault="00CD4295" w:rsidP="00CD4295">
      <w:pPr>
        <w:rPr>
          <w:rtl/>
        </w:rPr>
      </w:pPr>
    </w:p>
    <w:p w14:paraId="4161238F" w14:textId="77777777" w:rsidR="00CD4295" w:rsidRDefault="00CD4295" w:rsidP="00CD4295">
      <w:pPr>
        <w:pStyle w:val="af6"/>
        <w:keepNext/>
        <w:rPr>
          <w:rtl/>
        </w:rPr>
      </w:pPr>
      <w:bookmarkStart w:id="1749" w:name="ET_yor_6447_464"/>
      <w:r w:rsidRPr="00CD4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4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14:paraId="469DEDA1" w14:textId="77777777" w:rsidR="00CD4295" w:rsidRDefault="00CD4295" w:rsidP="00CD4295">
      <w:pPr>
        <w:pStyle w:val="KeepWithNext"/>
        <w:rPr>
          <w:rtl/>
        </w:rPr>
      </w:pPr>
    </w:p>
    <w:p w14:paraId="33B21AAC" w14:textId="77777777" w:rsidR="008A4F43" w:rsidRDefault="008A4F43" w:rsidP="00CD4295">
      <w:pPr>
        <w:rPr>
          <w:rtl/>
        </w:rPr>
      </w:pPr>
      <w:r>
        <w:rPr>
          <w:rtl/>
        </w:rPr>
        <w:t xml:space="preserve">אני הייתי רוצה </w:t>
      </w:r>
      <w:r w:rsidR="00CD4295">
        <w:rPr>
          <w:rFonts w:hint="cs"/>
          <w:rtl/>
        </w:rPr>
        <w:t xml:space="preserve">אחרת, אבל </w:t>
      </w:r>
      <w:r>
        <w:rPr>
          <w:rtl/>
        </w:rPr>
        <w:t xml:space="preserve">נשמע קודם </w:t>
      </w:r>
      <w:r w:rsidR="00CD4295">
        <w:rPr>
          <w:rFonts w:hint="cs"/>
          <w:rtl/>
        </w:rPr>
        <w:t xml:space="preserve">את </w:t>
      </w:r>
      <w:r>
        <w:rPr>
          <w:rtl/>
        </w:rPr>
        <w:t>משרד הבריאות</w:t>
      </w:r>
      <w:r w:rsidR="00790CC3">
        <w:rPr>
          <w:rFonts w:hint="cs"/>
          <w:rtl/>
        </w:rPr>
        <w:t>,</w:t>
      </w:r>
      <w:r>
        <w:rPr>
          <w:rtl/>
        </w:rPr>
        <w:t xml:space="preserve"> מה אתם מבקשים</w:t>
      </w:r>
      <w:r w:rsidR="00790CC3">
        <w:rPr>
          <w:rFonts w:hint="cs"/>
          <w:rtl/>
        </w:rPr>
        <w:t>?</w:t>
      </w:r>
    </w:p>
    <w:p w14:paraId="52B60283" w14:textId="77777777" w:rsidR="00790CC3" w:rsidRDefault="00790CC3" w:rsidP="00CD4295">
      <w:pPr>
        <w:rPr>
          <w:rtl/>
        </w:rPr>
      </w:pPr>
      <w:bookmarkStart w:id="1750" w:name="_ETM_Q1_4849400"/>
      <w:bookmarkStart w:id="1751" w:name="_ETM_Q1_4850651"/>
      <w:bookmarkEnd w:id="1750"/>
      <w:bookmarkEnd w:id="1751"/>
    </w:p>
    <w:p w14:paraId="2B8B471D" w14:textId="77777777" w:rsidR="00790CC3" w:rsidRDefault="00790CC3" w:rsidP="00790CC3">
      <w:pPr>
        <w:pStyle w:val="a4"/>
        <w:keepNext/>
        <w:rPr>
          <w:rtl/>
        </w:rPr>
      </w:pPr>
      <w:bookmarkStart w:id="1752" w:name="ET_speaker_דר_שרון_אלרעי_פרייס_465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1933F01D" w14:textId="77777777" w:rsidR="00790CC3" w:rsidRDefault="00790CC3" w:rsidP="00790CC3">
      <w:pPr>
        <w:pStyle w:val="KeepWithNext"/>
        <w:rPr>
          <w:rtl/>
        </w:rPr>
      </w:pPr>
    </w:p>
    <w:p w14:paraId="788F546F" w14:textId="77777777" w:rsidR="008A4F43" w:rsidRDefault="008A4F43" w:rsidP="00790CC3">
      <w:pPr>
        <w:rPr>
          <w:rtl/>
        </w:rPr>
      </w:pPr>
      <w:bookmarkStart w:id="1753" w:name="_ETM_Q1_4850900"/>
      <w:bookmarkEnd w:id="1753"/>
      <w:r>
        <w:rPr>
          <w:rtl/>
        </w:rPr>
        <w:t>קודם כל</w:t>
      </w:r>
      <w:r w:rsidR="00790CC3">
        <w:rPr>
          <w:rFonts w:hint="cs"/>
          <w:rtl/>
        </w:rPr>
        <w:t xml:space="preserve">, </w:t>
      </w:r>
      <w:r>
        <w:rPr>
          <w:rtl/>
        </w:rPr>
        <w:t>אין יכולת להעביר חוק שאין לו איזושהי אכיפה</w:t>
      </w:r>
      <w:r w:rsidR="00790CC3">
        <w:rPr>
          <w:rFonts w:hint="cs"/>
          <w:rtl/>
        </w:rPr>
        <w:t>.</w:t>
      </w:r>
      <w:r>
        <w:rPr>
          <w:rtl/>
        </w:rPr>
        <w:t xml:space="preserve"> זה מרוקן מתוכן את חובת הדיווח</w:t>
      </w:r>
      <w:r w:rsidR="00790CC3">
        <w:rPr>
          <w:rFonts w:hint="cs"/>
          <w:rtl/>
        </w:rPr>
        <w:t>,</w:t>
      </w:r>
      <w:r>
        <w:rPr>
          <w:rtl/>
        </w:rPr>
        <w:t xml:space="preserve"> אם אין שום סנקציה של מה </w:t>
      </w:r>
      <w:r w:rsidR="00790CC3">
        <w:rPr>
          <w:rFonts w:hint="cs"/>
          <w:rtl/>
        </w:rPr>
        <w:t>ש</w:t>
      </w:r>
      <w:r>
        <w:rPr>
          <w:rtl/>
        </w:rPr>
        <w:t>קורה למי שלא מדווח</w:t>
      </w:r>
      <w:r w:rsidR="00790CC3">
        <w:rPr>
          <w:rFonts w:hint="cs"/>
          <w:rtl/>
        </w:rPr>
        <w:t>.</w:t>
      </w:r>
    </w:p>
    <w:p w14:paraId="2DA7269A" w14:textId="77777777" w:rsidR="00790CC3" w:rsidRDefault="00790CC3" w:rsidP="00790CC3">
      <w:pPr>
        <w:rPr>
          <w:rtl/>
        </w:rPr>
      </w:pPr>
      <w:bookmarkStart w:id="1754" w:name="_ETM_Q1_4861651"/>
      <w:bookmarkStart w:id="1755" w:name="_ETM_Q1_4861900"/>
      <w:bookmarkEnd w:id="1754"/>
      <w:bookmarkEnd w:id="1755"/>
    </w:p>
    <w:p w14:paraId="0080BA97" w14:textId="77777777" w:rsidR="00790CC3" w:rsidRDefault="00790CC3" w:rsidP="00790CC3">
      <w:pPr>
        <w:pStyle w:val="a4"/>
        <w:keepNext/>
        <w:rPr>
          <w:rtl/>
        </w:rPr>
      </w:pPr>
      <w:bookmarkStart w:id="1756" w:name="ET_speaker_דניאל_שגיא_466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14:paraId="6582E1C2" w14:textId="77777777" w:rsidR="00790CC3" w:rsidRDefault="00790CC3" w:rsidP="00790CC3">
      <w:pPr>
        <w:pStyle w:val="KeepWithNext"/>
        <w:rPr>
          <w:rtl/>
        </w:rPr>
      </w:pPr>
    </w:p>
    <w:p w14:paraId="691BC470" w14:textId="77777777" w:rsidR="008A4F43" w:rsidRDefault="00790CC3" w:rsidP="00790CC3">
      <w:pPr>
        <w:rPr>
          <w:rtl/>
        </w:rPr>
      </w:pPr>
      <w:r>
        <w:rPr>
          <w:rFonts w:hint="cs"/>
          <w:rtl/>
        </w:rPr>
        <w:t>לפני ששרון משלימה את דבריה, אני רק אציין ש</w:t>
      </w:r>
      <w:r w:rsidR="008A4F43">
        <w:rPr>
          <w:rtl/>
        </w:rPr>
        <w:t>יש חובת דיווח ב</w:t>
      </w:r>
      <w:r>
        <w:rPr>
          <w:rFonts w:hint="cs"/>
          <w:rtl/>
        </w:rPr>
        <w:t>פ</w:t>
      </w:r>
      <w:r w:rsidR="008A4F43">
        <w:rPr>
          <w:rtl/>
        </w:rPr>
        <w:t>קודה</w:t>
      </w:r>
      <w:r>
        <w:rPr>
          <w:rFonts w:hint="cs"/>
          <w:rtl/>
        </w:rPr>
        <w:t>,</w:t>
      </w:r>
      <w:r>
        <w:rPr>
          <w:rtl/>
        </w:rPr>
        <w:t xml:space="preserve"> והם כן </w:t>
      </w:r>
      <w:r w:rsidR="008A4F43">
        <w:rPr>
          <w:rtl/>
        </w:rPr>
        <w:t>מופללות</w:t>
      </w:r>
      <w:r>
        <w:rPr>
          <w:rFonts w:hint="cs"/>
          <w:rtl/>
        </w:rPr>
        <w:t>, כמו לדוגמה</w:t>
      </w:r>
      <w:r w:rsidR="008A4F43">
        <w:rPr>
          <w:rtl/>
        </w:rPr>
        <w:t xml:space="preserve"> חובת דיווח על מחלות מדבקות</w:t>
      </w:r>
      <w:r>
        <w:rPr>
          <w:rFonts w:hint="cs"/>
          <w:rtl/>
        </w:rPr>
        <w:t>, שהיא חובה שקבועה.</w:t>
      </w:r>
    </w:p>
    <w:p w14:paraId="694BF6BE" w14:textId="77777777" w:rsidR="00790CC3" w:rsidRDefault="00790CC3" w:rsidP="00790CC3">
      <w:pPr>
        <w:rPr>
          <w:rtl/>
        </w:rPr>
      </w:pPr>
    </w:p>
    <w:p w14:paraId="2245D31B" w14:textId="77777777" w:rsidR="00790CC3" w:rsidRDefault="00790CC3" w:rsidP="00790CC3">
      <w:pPr>
        <w:pStyle w:val="a4"/>
        <w:keepNext/>
        <w:rPr>
          <w:rtl/>
        </w:rPr>
      </w:pPr>
      <w:bookmarkStart w:id="1757" w:name="ET_speaker_אילת_וולברג_467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6BC084DA" w14:textId="77777777" w:rsidR="00790CC3" w:rsidRDefault="00790CC3" w:rsidP="00790CC3">
      <w:pPr>
        <w:pStyle w:val="KeepWithNext"/>
        <w:rPr>
          <w:rtl/>
        </w:rPr>
      </w:pPr>
    </w:p>
    <w:p w14:paraId="53B59B6D" w14:textId="77777777" w:rsidR="00790CC3" w:rsidRDefault="00790CC3" w:rsidP="00790CC3">
      <w:pPr>
        <w:rPr>
          <w:rtl/>
        </w:rPr>
      </w:pPr>
      <w:r>
        <w:rPr>
          <w:rFonts w:hint="cs"/>
          <w:rtl/>
        </w:rPr>
        <w:t>א</w:t>
      </w:r>
      <w:r w:rsidR="008A4F43">
        <w:rPr>
          <w:rtl/>
        </w:rPr>
        <w:t>ולי חשוב גם לדייק ולהגיד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ש</w:t>
      </w:r>
      <w:r w:rsidR="008A4F43">
        <w:rPr>
          <w:rtl/>
        </w:rPr>
        <w:t xml:space="preserve">סעיף 71 </w:t>
      </w:r>
      <w:r>
        <w:rPr>
          <w:rFonts w:hint="cs"/>
          <w:rtl/>
        </w:rPr>
        <w:t xml:space="preserve">בפקודה </w:t>
      </w:r>
      <w:r w:rsidR="008A4F43">
        <w:rPr>
          <w:rtl/>
        </w:rPr>
        <w:t>מפליל את כל הוראות הפקודה</w:t>
      </w:r>
      <w:r>
        <w:rPr>
          <w:rFonts w:hint="cs"/>
          <w:rtl/>
        </w:rPr>
        <w:t>.</w:t>
      </w:r>
      <w:r w:rsidR="008A4F43">
        <w:rPr>
          <w:rtl/>
        </w:rPr>
        <w:t xml:space="preserve"> ז</w:t>
      </w:r>
      <w:r>
        <w:rPr>
          <w:rFonts w:hint="cs"/>
          <w:rtl/>
        </w:rPr>
        <w:t>ו</w:t>
      </w:r>
      <w:r w:rsidR="008A4F43">
        <w:rPr>
          <w:rtl/>
        </w:rPr>
        <w:t xml:space="preserve"> חקיקה </w:t>
      </w:r>
      <w:r>
        <w:rPr>
          <w:rFonts w:hint="cs"/>
          <w:rtl/>
        </w:rPr>
        <w:t xml:space="preserve">מיושנת </w:t>
      </w:r>
      <w:r w:rsidR="008A4F43">
        <w:rPr>
          <w:rtl/>
        </w:rPr>
        <w:t>מאוד משנת 1940</w:t>
      </w:r>
      <w:r>
        <w:rPr>
          <w:rFonts w:hint="cs"/>
          <w:rtl/>
        </w:rPr>
        <w:t>,</w:t>
      </w:r>
      <w:r w:rsidR="008A4F43">
        <w:rPr>
          <w:rtl/>
        </w:rPr>
        <w:t xml:space="preserve"> וכל הפקודה כולה </w:t>
      </w:r>
      <w:r>
        <w:rPr>
          <w:rFonts w:hint="cs"/>
          <w:rtl/>
        </w:rPr>
        <w:t>מופללת,</w:t>
      </w:r>
      <w:r w:rsidR="008A4F43">
        <w:rPr>
          <w:rtl/>
        </w:rPr>
        <w:t xml:space="preserve"> ולכן השאלה </w:t>
      </w:r>
      <w:r>
        <w:rPr>
          <w:rFonts w:hint="cs"/>
          <w:rtl/>
        </w:rPr>
        <w:t xml:space="preserve">אם משהו מופלל </w:t>
      </w:r>
      <w:r w:rsidR="00796F64">
        <w:rPr>
          <w:rFonts w:hint="cs"/>
          <w:rtl/>
        </w:rPr>
        <w:t xml:space="preserve">או </w:t>
      </w:r>
      <w:r>
        <w:rPr>
          <w:rFonts w:hint="cs"/>
          <w:rtl/>
        </w:rPr>
        <w:t>לא פה, זה לא שחשבו על כל הוראה בנפרד אם היא צריכה להיות מופללת.</w:t>
      </w:r>
    </w:p>
    <w:p w14:paraId="791884BA" w14:textId="77777777" w:rsidR="00790CC3" w:rsidRDefault="00790CC3" w:rsidP="00790CC3">
      <w:pPr>
        <w:rPr>
          <w:rtl/>
        </w:rPr>
      </w:pPr>
      <w:bookmarkStart w:id="1758" w:name="_ETM_Q1_4896151"/>
      <w:bookmarkEnd w:id="1758"/>
    </w:p>
    <w:p w14:paraId="3CA8D57F" w14:textId="77777777" w:rsidR="00790CC3" w:rsidRDefault="00790CC3" w:rsidP="00790CC3">
      <w:pPr>
        <w:pStyle w:val="a4"/>
        <w:keepNext/>
        <w:rPr>
          <w:rtl/>
        </w:rPr>
      </w:pPr>
      <w:bookmarkStart w:id="1759" w:name="ET_speaker_דניאל_שגיא_468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341341C7" w14:textId="77777777" w:rsidR="00790CC3" w:rsidRDefault="00790CC3" w:rsidP="00790CC3">
      <w:pPr>
        <w:pStyle w:val="KeepWithNext"/>
        <w:rPr>
          <w:rtl/>
        </w:rPr>
      </w:pPr>
    </w:p>
    <w:p w14:paraId="61CF448F" w14:textId="77777777" w:rsidR="00790CC3" w:rsidRDefault="00790CC3" w:rsidP="00790CC3">
      <w:pPr>
        <w:rPr>
          <w:rtl/>
        </w:rPr>
      </w:pPr>
      <w:bookmarkStart w:id="1760" w:name="_ETM_Q1_4896400"/>
      <w:bookmarkEnd w:id="1760"/>
      <w:r>
        <w:rPr>
          <w:rFonts w:hint="cs"/>
          <w:rtl/>
        </w:rPr>
        <w:t>בחקיקה מודרנית יש גם כלים אחרים.</w:t>
      </w:r>
    </w:p>
    <w:p w14:paraId="678616E9" w14:textId="77777777" w:rsidR="00790CC3" w:rsidRDefault="00790CC3" w:rsidP="00790CC3">
      <w:pPr>
        <w:rPr>
          <w:rtl/>
        </w:rPr>
      </w:pPr>
    </w:p>
    <w:p w14:paraId="1E29D73E" w14:textId="77777777" w:rsidR="00790CC3" w:rsidRDefault="00790CC3" w:rsidP="00790CC3">
      <w:pPr>
        <w:pStyle w:val="a4"/>
        <w:keepNext/>
        <w:rPr>
          <w:rtl/>
        </w:rPr>
      </w:pPr>
      <w:bookmarkStart w:id="1761" w:name="ET_speaker_אילת_וולברג_469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46331CE5" w14:textId="77777777" w:rsidR="00790CC3" w:rsidRDefault="00790CC3" w:rsidP="00790CC3">
      <w:pPr>
        <w:pStyle w:val="KeepWithNext"/>
        <w:rPr>
          <w:rtl/>
        </w:rPr>
      </w:pPr>
    </w:p>
    <w:p w14:paraId="31E85FF3" w14:textId="77777777" w:rsidR="00790CC3" w:rsidRDefault="00790CC3" w:rsidP="00796F64">
      <w:pPr>
        <w:rPr>
          <w:rtl/>
        </w:rPr>
      </w:pPr>
      <w:r>
        <w:rPr>
          <w:rFonts w:hint="cs"/>
          <w:rtl/>
        </w:rPr>
        <w:t xml:space="preserve">עיצומים כספיים, </w:t>
      </w:r>
      <w:r w:rsidR="008A4F43">
        <w:rPr>
          <w:rtl/>
        </w:rPr>
        <w:t>לדוגמה</w:t>
      </w:r>
      <w:r>
        <w:rPr>
          <w:rFonts w:hint="cs"/>
          <w:rtl/>
        </w:rPr>
        <w:t>,</w:t>
      </w:r>
      <w:r w:rsidR="008A4F43">
        <w:rPr>
          <w:rtl/>
        </w:rPr>
        <w:t xml:space="preserve"> ואתם יכולים ללכת בעתיד גם על המסלול</w:t>
      </w:r>
      <w:r w:rsidR="00796F64">
        <w:rPr>
          <w:rFonts w:hint="cs"/>
          <w:rtl/>
        </w:rPr>
        <w:t xml:space="preserve">ים האלה. </w:t>
      </w:r>
    </w:p>
    <w:p w14:paraId="3AB5B030" w14:textId="77777777" w:rsidR="00790CC3" w:rsidRDefault="00790CC3" w:rsidP="00790CC3">
      <w:pPr>
        <w:rPr>
          <w:rtl/>
        </w:rPr>
      </w:pPr>
    </w:p>
    <w:p w14:paraId="67350324" w14:textId="77777777" w:rsidR="00790CC3" w:rsidRDefault="00790CC3" w:rsidP="00790CC3">
      <w:pPr>
        <w:pStyle w:val="a4"/>
        <w:keepNext/>
        <w:rPr>
          <w:rtl/>
        </w:rPr>
      </w:pPr>
      <w:bookmarkStart w:id="1762" w:name="ET_speaker_דר_שרון_אלרעי_פרייס_470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77C676E2" w14:textId="77777777" w:rsidR="00790CC3" w:rsidRDefault="00790CC3" w:rsidP="00790CC3">
      <w:pPr>
        <w:pStyle w:val="KeepWithNext"/>
        <w:rPr>
          <w:rtl/>
        </w:rPr>
      </w:pPr>
    </w:p>
    <w:p w14:paraId="13CBB125" w14:textId="77777777" w:rsidR="00790CC3" w:rsidRDefault="008A4F43" w:rsidP="00790CC3">
      <w:pPr>
        <w:rPr>
          <w:rtl/>
        </w:rPr>
      </w:pPr>
      <w:r>
        <w:rPr>
          <w:rtl/>
        </w:rPr>
        <w:t>יש</w:t>
      </w:r>
      <w:r w:rsidR="00790CC3">
        <w:rPr>
          <w:rFonts w:hint="cs"/>
          <w:rtl/>
        </w:rPr>
        <w:t>נם</w:t>
      </w:r>
      <w:r>
        <w:rPr>
          <w:rtl/>
        </w:rPr>
        <w:t xml:space="preserve"> מהלכים במשרד</w:t>
      </w:r>
      <w:r w:rsidR="00790CC3">
        <w:rPr>
          <w:rFonts w:hint="cs"/>
          <w:rtl/>
        </w:rPr>
        <w:t>,</w:t>
      </w:r>
      <w:r>
        <w:rPr>
          <w:rtl/>
        </w:rPr>
        <w:t xml:space="preserve"> בין אם ברפורמה במזון כמו שוועדת הבריאות ראתה לעומק</w:t>
      </w:r>
      <w:r w:rsidR="00790CC3">
        <w:rPr>
          <w:rFonts w:hint="cs"/>
          <w:rtl/>
        </w:rPr>
        <w:t>,</w:t>
      </w:r>
      <w:r>
        <w:rPr>
          <w:rtl/>
        </w:rPr>
        <w:t xml:space="preserve"> ובין אם בדברים אחרים</w:t>
      </w:r>
      <w:r w:rsidR="00790CC3">
        <w:rPr>
          <w:rFonts w:hint="cs"/>
          <w:rtl/>
        </w:rPr>
        <w:t>, שנותנים</w:t>
      </w:r>
      <w:r>
        <w:rPr>
          <w:rtl/>
        </w:rPr>
        <w:t xml:space="preserve"> אפשרויות לעשות עיצומים כספיים ולרדת </w:t>
      </w:r>
      <w:r w:rsidR="00790CC3">
        <w:rPr>
          <w:rFonts w:hint="cs"/>
          <w:rtl/>
        </w:rPr>
        <w:t>ל</w:t>
      </w:r>
      <w:r>
        <w:rPr>
          <w:rtl/>
        </w:rPr>
        <w:t>מקומות של הפללה</w:t>
      </w:r>
      <w:r w:rsidR="00790CC3">
        <w:rPr>
          <w:rFonts w:hint="cs"/>
          <w:rtl/>
        </w:rPr>
        <w:t>.</w:t>
      </w:r>
      <w:r>
        <w:rPr>
          <w:rtl/>
        </w:rPr>
        <w:t xml:space="preserve"> גם במקרה הזה</w:t>
      </w:r>
      <w:r w:rsidR="00790CC3">
        <w:rPr>
          <w:rFonts w:hint="cs"/>
          <w:rtl/>
        </w:rPr>
        <w:t>,</w:t>
      </w:r>
      <w:r>
        <w:rPr>
          <w:rtl/>
        </w:rPr>
        <w:t xml:space="preserve"> אפשר יהיה לשקול את הדבר הזה</w:t>
      </w:r>
      <w:r w:rsidR="00790CC3">
        <w:rPr>
          <w:rFonts w:hint="cs"/>
          <w:rtl/>
        </w:rPr>
        <w:t>,</w:t>
      </w:r>
      <w:r>
        <w:rPr>
          <w:rtl/>
        </w:rPr>
        <w:t xml:space="preserve"> ככל שזה יהיה רלוונטי</w:t>
      </w:r>
      <w:r w:rsidR="00790CC3">
        <w:rPr>
          <w:rFonts w:hint="cs"/>
          <w:rtl/>
        </w:rPr>
        <w:t>.</w:t>
      </w:r>
      <w:r>
        <w:rPr>
          <w:rtl/>
        </w:rPr>
        <w:t xml:space="preserve"> </w:t>
      </w:r>
    </w:p>
    <w:p w14:paraId="0857816E" w14:textId="77777777" w:rsidR="00790CC3" w:rsidRDefault="00790CC3" w:rsidP="00790CC3">
      <w:pPr>
        <w:rPr>
          <w:rtl/>
        </w:rPr>
      </w:pPr>
    </w:p>
    <w:p w14:paraId="200D1A27" w14:textId="77777777" w:rsidR="008A4F43" w:rsidRDefault="008A4F43" w:rsidP="00790CC3">
      <w:pPr>
        <w:rPr>
          <w:rtl/>
        </w:rPr>
      </w:pPr>
      <w:r>
        <w:rPr>
          <w:rtl/>
        </w:rPr>
        <w:t>אני רק אגיד שבסוף אי אפשר להעביר חוק עם חובת דיווח</w:t>
      </w:r>
      <w:r w:rsidR="00790CC3">
        <w:rPr>
          <w:rFonts w:hint="cs"/>
          <w:rtl/>
        </w:rPr>
        <w:t>,</w:t>
      </w:r>
      <w:r>
        <w:rPr>
          <w:rtl/>
        </w:rPr>
        <w:t xml:space="preserve"> </w:t>
      </w:r>
      <w:r w:rsidR="00790CC3">
        <w:rPr>
          <w:rFonts w:hint="cs"/>
          <w:rtl/>
        </w:rPr>
        <w:t>כ</w:t>
      </w:r>
      <w:r>
        <w:rPr>
          <w:rtl/>
        </w:rPr>
        <w:t>שאין שום סנקציה שמרוקנת מתוכן את מה קורה למי שלא מדווח</w:t>
      </w:r>
      <w:r w:rsidR="00790CC3">
        <w:rPr>
          <w:rFonts w:hint="cs"/>
          <w:rtl/>
        </w:rPr>
        <w:t>. כפי ש</w:t>
      </w:r>
      <w:r>
        <w:rPr>
          <w:rtl/>
        </w:rPr>
        <w:t>אתם מכירים</w:t>
      </w:r>
      <w:r w:rsidR="00790CC3">
        <w:rPr>
          <w:rFonts w:hint="cs"/>
          <w:rtl/>
        </w:rPr>
        <w:t>, המשרד</w:t>
      </w:r>
      <w:r>
        <w:rPr>
          <w:rtl/>
        </w:rPr>
        <w:t xml:space="preserve"> מוביל תהליכים של </w:t>
      </w:r>
      <w:r w:rsidR="00790CC3">
        <w:rPr>
          <w:rFonts w:hint="cs"/>
          <w:rtl/>
        </w:rPr>
        <w:t>עיצומים ו</w:t>
      </w:r>
      <w:r>
        <w:rPr>
          <w:rtl/>
        </w:rPr>
        <w:t>אולי זה יהיה רלוונטי גם פה</w:t>
      </w:r>
      <w:r w:rsidR="00790CC3">
        <w:rPr>
          <w:rFonts w:hint="cs"/>
          <w:rtl/>
        </w:rPr>
        <w:t>.</w:t>
      </w:r>
    </w:p>
    <w:p w14:paraId="31B0FEB2" w14:textId="77777777" w:rsidR="00790CC3" w:rsidRDefault="00790CC3" w:rsidP="00790CC3">
      <w:pPr>
        <w:rPr>
          <w:rtl/>
        </w:rPr>
      </w:pPr>
      <w:bookmarkStart w:id="1763" w:name="_ETM_Q1_4938402"/>
      <w:bookmarkEnd w:id="1763"/>
    </w:p>
    <w:p w14:paraId="41BF6036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034EE6" w14:textId="77777777" w:rsidR="00790CC3" w:rsidRDefault="00790CC3" w:rsidP="00790CC3">
      <w:pPr>
        <w:pStyle w:val="KeepWithNext"/>
        <w:rPr>
          <w:rtl/>
        </w:rPr>
      </w:pPr>
    </w:p>
    <w:p w14:paraId="0DF67ABD" w14:textId="77777777" w:rsidR="00790CC3" w:rsidRPr="00790CC3" w:rsidRDefault="00790CC3" w:rsidP="00790CC3">
      <w:pPr>
        <w:rPr>
          <w:rtl/>
        </w:rPr>
      </w:pPr>
      <w:r>
        <w:rPr>
          <w:rFonts w:hint="cs"/>
          <w:rtl/>
        </w:rPr>
        <w:t>האם רופא ששכח רק פעם אחת, הוא כבר יופלל?</w:t>
      </w:r>
    </w:p>
    <w:p w14:paraId="43CF6C71" w14:textId="77777777" w:rsidR="00790CC3" w:rsidRDefault="00790CC3" w:rsidP="00790CC3">
      <w:pPr>
        <w:rPr>
          <w:rtl/>
        </w:rPr>
      </w:pPr>
      <w:bookmarkStart w:id="1764" w:name="_ETM_Q1_4938650"/>
      <w:bookmarkStart w:id="1765" w:name="_ETM_Q1_4936400"/>
      <w:bookmarkEnd w:id="1764"/>
      <w:bookmarkEnd w:id="1765"/>
    </w:p>
    <w:p w14:paraId="07800558" w14:textId="77777777" w:rsidR="00790CC3" w:rsidRDefault="00790CC3" w:rsidP="00790CC3">
      <w:pPr>
        <w:pStyle w:val="a4"/>
        <w:keepNext/>
        <w:rPr>
          <w:rtl/>
        </w:rPr>
      </w:pPr>
      <w:bookmarkStart w:id="1766" w:name="ET_speaker_דר_שרון_אלרעי_פרייס_472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5559AFB9" w14:textId="77777777" w:rsidR="00790CC3" w:rsidRDefault="00790CC3" w:rsidP="00790CC3">
      <w:pPr>
        <w:pStyle w:val="KeepWithNext"/>
        <w:rPr>
          <w:rtl/>
        </w:rPr>
      </w:pPr>
    </w:p>
    <w:p w14:paraId="6CB7333B" w14:textId="77777777" w:rsidR="00790CC3" w:rsidRDefault="008A4F43" w:rsidP="008A4F43">
      <w:pPr>
        <w:rPr>
          <w:rtl/>
        </w:rPr>
      </w:pPr>
      <w:bookmarkStart w:id="1767" w:name="_ETM_Q1_4936651"/>
      <w:bookmarkStart w:id="1768" w:name="_ETM_Q1_4936900"/>
      <w:bookmarkEnd w:id="1767"/>
      <w:bookmarkEnd w:id="1768"/>
      <w:r>
        <w:rPr>
          <w:rtl/>
        </w:rPr>
        <w:t>לא</w:t>
      </w:r>
      <w:r w:rsidR="00790CC3">
        <w:rPr>
          <w:rFonts w:hint="cs"/>
          <w:rtl/>
        </w:rPr>
        <w:t>,</w:t>
      </w:r>
      <w:r>
        <w:rPr>
          <w:rtl/>
        </w:rPr>
        <w:t xml:space="preserve"> ברור שלא</w:t>
      </w:r>
      <w:r w:rsidR="00790CC3">
        <w:rPr>
          <w:rFonts w:hint="cs"/>
          <w:rtl/>
        </w:rPr>
        <w:t>.</w:t>
      </w:r>
    </w:p>
    <w:p w14:paraId="4B355545" w14:textId="77777777" w:rsidR="00790CC3" w:rsidRDefault="00790CC3" w:rsidP="008A4F43">
      <w:pPr>
        <w:rPr>
          <w:rtl/>
        </w:rPr>
      </w:pPr>
      <w:bookmarkStart w:id="1769" w:name="_ETM_Q1_4944651"/>
      <w:bookmarkEnd w:id="1769"/>
    </w:p>
    <w:p w14:paraId="58151533" w14:textId="77777777" w:rsidR="00790CC3" w:rsidRDefault="00790CC3" w:rsidP="00790CC3">
      <w:pPr>
        <w:pStyle w:val="af6"/>
        <w:keepNext/>
        <w:rPr>
          <w:rtl/>
        </w:rPr>
      </w:pPr>
      <w:bookmarkStart w:id="1770" w:name="ET_yor_6447_473"/>
      <w:r w:rsidRPr="00790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90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3BDB3D43" w14:textId="77777777" w:rsidR="00790CC3" w:rsidRDefault="00790CC3" w:rsidP="00790CC3">
      <w:pPr>
        <w:pStyle w:val="KeepWithNext"/>
        <w:rPr>
          <w:rtl/>
        </w:rPr>
      </w:pPr>
    </w:p>
    <w:p w14:paraId="64CA1738" w14:textId="77777777" w:rsidR="00790CC3" w:rsidRDefault="00790CC3" w:rsidP="00790CC3">
      <w:pPr>
        <w:rPr>
          <w:rtl/>
        </w:rPr>
      </w:pPr>
      <w:bookmarkStart w:id="1771" w:name="_ETM_Q1_4946651"/>
      <w:bookmarkEnd w:id="1771"/>
      <w:r>
        <w:rPr>
          <w:rFonts w:hint="cs"/>
          <w:rtl/>
        </w:rPr>
        <w:t>מה הם הכללים?</w:t>
      </w:r>
    </w:p>
    <w:p w14:paraId="37E99E0E" w14:textId="77777777" w:rsidR="00790CC3" w:rsidRDefault="00790CC3" w:rsidP="00790CC3">
      <w:pPr>
        <w:rPr>
          <w:rtl/>
        </w:rPr>
      </w:pPr>
      <w:bookmarkStart w:id="1772" w:name="_ETM_Q1_4949401"/>
      <w:bookmarkEnd w:id="1772"/>
    </w:p>
    <w:p w14:paraId="18614958" w14:textId="77777777" w:rsidR="00790CC3" w:rsidRDefault="00790CC3" w:rsidP="00790CC3">
      <w:pPr>
        <w:pStyle w:val="a4"/>
        <w:keepNext/>
        <w:rPr>
          <w:rtl/>
        </w:rPr>
      </w:pPr>
      <w:bookmarkStart w:id="1773" w:name="ET_speaker_דר_שרון_אלרעי_פרייס_474"/>
      <w:r w:rsidRPr="00790CC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674768AB" w14:textId="77777777" w:rsidR="00790CC3" w:rsidRDefault="00790CC3" w:rsidP="00790CC3">
      <w:pPr>
        <w:pStyle w:val="KeepWithNext"/>
        <w:rPr>
          <w:rtl/>
        </w:rPr>
      </w:pPr>
    </w:p>
    <w:p w14:paraId="39874EB3" w14:textId="77777777" w:rsidR="00790CC3" w:rsidRDefault="00790CC3" w:rsidP="005B6DFD">
      <w:pPr>
        <w:rPr>
          <w:rtl/>
        </w:rPr>
      </w:pPr>
      <w:r>
        <w:rPr>
          <w:rFonts w:hint="cs"/>
          <w:rtl/>
        </w:rPr>
        <w:t xml:space="preserve">אני לא משפטית על מנת לנסח את זה, אבל הלשכה המשפטית </w:t>
      </w:r>
      <w:r w:rsidR="008A4F43">
        <w:rPr>
          <w:rtl/>
        </w:rPr>
        <w:t xml:space="preserve">יכולה לענות </w:t>
      </w:r>
      <w:r>
        <w:rPr>
          <w:rFonts w:hint="cs"/>
          <w:rtl/>
        </w:rPr>
        <w:t xml:space="preserve">על כך. </w:t>
      </w:r>
      <w:r w:rsidR="008A4F43">
        <w:rPr>
          <w:rtl/>
        </w:rPr>
        <w:t xml:space="preserve">ברור שזה לא </w:t>
      </w:r>
      <w:r>
        <w:rPr>
          <w:rFonts w:hint="cs"/>
          <w:rtl/>
        </w:rPr>
        <w:t>כך,</w:t>
      </w:r>
      <w:r w:rsidR="005B6DFD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</w:t>
      </w:r>
      <w:r w:rsidR="005B6DFD">
        <w:rPr>
          <w:rFonts w:hint="cs"/>
          <w:rtl/>
        </w:rPr>
        <w:t>ש</w:t>
      </w:r>
      <w:r w:rsidR="008A4F43">
        <w:rPr>
          <w:rtl/>
        </w:rPr>
        <w:t>זה יותר בכיוון של הארגונים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כדי ש</w:t>
      </w:r>
      <w:r w:rsidR="005B6DFD">
        <w:rPr>
          <w:rFonts w:hint="cs"/>
          <w:rtl/>
        </w:rPr>
        <w:t xml:space="preserve">תהיה חובה </w:t>
      </w:r>
      <w:r>
        <w:rPr>
          <w:rFonts w:hint="cs"/>
          <w:rtl/>
        </w:rPr>
        <w:t>ל</w:t>
      </w:r>
      <w:r w:rsidR="008A4F43">
        <w:rPr>
          <w:rtl/>
        </w:rPr>
        <w:t>ארגון</w:t>
      </w:r>
      <w:r w:rsidR="005B6DFD">
        <w:rPr>
          <w:rFonts w:hint="cs"/>
          <w:rtl/>
        </w:rPr>
        <w:t>, לרבות מנהל המוסד או מנהל הקופה</w:t>
      </w:r>
      <w:r>
        <w:rPr>
          <w:rFonts w:hint="cs"/>
          <w:rtl/>
        </w:rPr>
        <w:t>.</w:t>
      </w:r>
    </w:p>
    <w:p w14:paraId="16E2F60E" w14:textId="77777777" w:rsidR="005B6DFD" w:rsidRDefault="005B6DFD" w:rsidP="005B6DFD">
      <w:pPr>
        <w:rPr>
          <w:rtl/>
        </w:rPr>
      </w:pPr>
    </w:p>
    <w:p w14:paraId="21FC16DA" w14:textId="77777777" w:rsidR="001C5492" w:rsidRDefault="001C5492" w:rsidP="001C5492">
      <w:pPr>
        <w:pStyle w:val="a4"/>
        <w:keepNext/>
        <w:rPr>
          <w:rtl/>
        </w:rPr>
      </w:pPr>
      <w:r w:rsidRPr="00790CC3">
        <w:rPr>
          <w:rStyle w:val="TagStyle"/>
          <w:rtl/>
        </w:rPr>
        <w:t xml:space="preserve">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9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C8F7E0" w14:textId="77777777" w:rsidR="005B6DFD" w:rsidRDefault="005B6DFD" w:rsidP="005B6DFD">
      <w:pPr>
        <w:pStyle w:val="KeepWithNext"/>
        <w:rPr>
          <w:rtl/>
        </w:rPr>
      </w:pPr>
    </w:p>
    <w:p w14:paraId="079DA78B" w14:textId="77777777" w:rsidR="001C5492" w:rsidRDefault="008A4F43" w:rsidP="005B6DFD">
      <w:pPr>
        <w:rPr>
          <w:rtl/>
        </w:rPr>
      </w:pPr>
      <w:bookmarkStart w:id="1774" w:name="_ETM_Q1_4954650"/>
      <w:bookmarkEnd w:id="1774"/>
      <w:r>
        <w:rPr>
          <w:rtl/>
        </w:rPr>
        <w:t>אני לא מומחית לדין פלילי</w:t>
      </w:r>
      <w:r w:rsidR="005B6DFD">
        <w:rPr>
          <w:rFonts w:hint="cs"/>
          <w:rtl/>
        </w:rPr>
        <w:t>,</w:t>
      </w:r>
      <w:r>
        <w:rPr>
          <w:rtl/>
        </w:rPr>
        <w:t xml:space="preserve"> ואולי הנציגה של משרד המשפטים שעוסק</w:t>
      </w:r>
      <w:r w:rsidR="005B6DFD">
        <w:rPr>
          <w:rFonts w:hint="cs"/>
          <w:rtl/>
        </w:rPr>
        <w:t>ת</w:t>
      </w:r>
      <w:r>
        <w:rPr>
          <w:rtl/>
        </w:rPr>
        <w:t xml:space="preserve"> בתחום הזה </w:t>
      </w:r>
      <w:r w:rsidR="005B6DFD">
        <w:rPr>
          <w:rFonts w:hint="cs"/>
          <w:rtl/>
        </w:rPr>
        <w:t xml:space="preserve">תוכל להגיע, </w:t>
      </w:r>
      <w:r>
        <w:rPr>
          <w:rtl/>
        </w:rPr>
        <w:t xml:space="preserve">אבל גם להעמיד לדין </w:t>
      </w:r>
      <w:r w:rsidR="005B6DFD">
        <w:rPr>
          <w:rFonts w:hint="cs"/>
          <w:rtl/>
        </w:rPr>
        <w:t xml:space="preserve">פלילי </w:t>
      </w:r>
      <w:r>
        <w:rPr>
          <w:rtl/>
        </w:rPr>
        <w:t>תאגיד</w:t>
      </w:r>
      <w:r w:rsidR="001C5492">
        <w:rPr>
          <w:rFonts w:hint="cs"/>
          <w:rtl/>
        </w:rPr>
        <w:t xml:space="preserve"> –</w:t>
      </w:r>
      <w:r>
        <w:rPr>
          <w:rtl/>
        </w:rPr>
        <w:t xml:space="preserve"> זה לא דבר פשוט </w:t>
      </w:r>
      <w:r w:rsidR="005B6DFD">
        <w:rPr>
          <w:rFonts w:hint="cs"/>
          <w:rtl/>
        </w:rPr>
        <w:t xml:space="preserve">כל כך, כי </w:t>
      </w:r>
      <w:r>
        <w:rPr>
          <w:rtl/>
        </w:rPr>
        <w:t>צריך להראות מודעות</w:t>
      </w:r>
      <w:r w:rsidR="005B6DFD">
        <w:rPr>
          <w:rFonts w:hint="cs"/>
          <w:rtl/>
        </w:rPr>
        <w:t xml:space="preserve">. </w:t>
      </w:r>
      <w:r>
        <w:rPr>
          <w:rtl/>
        </w:rPr>
        <w:t xml:space="preserve">האם אי פעם </w:t>
      </w:r>
      <w:r w:rsidR="005B6DFD">
        <w:rPr>
          <w:rFonts w:hint="cs"/>
          <w:rtl/>
        </w:rPr>
        <w:t>העמידו</w:t>
      </w:r>
      <w:r>
        <w:rPr>
          <w:rtl/>
        </w:rPr>
        <w:t xml:space="preserve"> לדין פלילי קופת חולים</w:t>
      </w:r>
      <w:r w:rsidR="005B6DFD">
        <w:rPr>
          <w:rFonts w:hint="cs"/>
          <w:rtl/>
        </w:rPr>
        <w:t>,</w:t>
      </w:r>
      <w:r>
        <w:rPr>
          <w:rtl/>
        </w:rPr>
        <w:t xml:space="preserve"> בית חולים </w:t>
      </w:r>
      <w:r w:rsidR="005B6DFD">
        <w:rPr>
          <w:rFonts w:hint="cs"/>
          <w:rtl/>
        </w:rPr>
        <w:t xml:space="preserve">או </w:t>
      </w:r>
      <w:r>
        <w:rPr>
          <w:rtl/>
        </w:rPr>
        <w:t>תאגיד בכל חובות הדיווח האחרות שהיו לכם</w:t>
      </w:r>
      <w:r w:rsidR="005B6DFD">
        <w:rPr>
          <w:rFonts w:hint="cs"/>
          <w:rtl/>
        </w:rPr>
        <w:t>?</w:t>
      </w:r>
      <w:r>
        <w:rPr>
          <w:rtl/>
        </w:rPr>
        <w:t xml:space="preserve"> </w:t>
      </w:r>
    </w:p>
    <w:p w14:paraId="69FE7ACC" w14:textId="77777777" w:rsidR="001C5492" w:rsidRDefault="001C5492" w:rsidP="005B6DFD">
      <w:pPr>
        <w:rPr>
          <w:rtl/>
        </w:rPr>
      </w:pPr>
      <w:bookmarkStart w:id="1775" w:name="_ETM_Q1_4986403"/>
      <w:bookmarkStart w:id="1776" w:name="_ETM_Q1_4986901"/>
      <w:bookmarkEnd w:id="1775"/>
      <w:bookmarkEnd w:id="1776"/>
    </w:p>
    <w:p w14:paraId="33DA2744" w14:textId="46313D03" w:rsidR="005B6DFD" w:rsidRDefault="005B6DFD" w:rsidP="005B6DFD">
      <w:pPr>
        <w:rPr>
          <w:rtl/>
        </w:rPr>
      </w:pPr>
      <w:bookmarkStart w:id="1777" w:name="_ETM_Q1_4987403"/>
      <w:bookmarkEnd w:id="1777"/>
      <w:r>
        <w:rPr>
          <w:rFonts w:hint="cs"/>
          <w:rtl/>
        </w:rPr>
        <w:t xml:space="preserve">האם </w:t>
      </w:r>
      <w:r w:rsidR="008A4F43">
        <w:rPr>
          <w:rtl/>
        </w:rPr>
        <w:t>זה דבר שקרה</w:t>
      </w:r>
      <w:r>
        <w:rPr>
          <w:rFonts w:hint="cs"/>
          <w:rtl/>
        </w:rPr>
        <w:t>?</w:t>
      </w:r>
      <w:r w:rsidR="008A4F43">
        <w:rPr>
          <w:rtl/>
        </w:rPr>
        <w:t xml:space="preserve"> כי בסופו של דבר בחקיקה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8A4F43">
        <w:rPr>
          <w:rtl/>
        </w:rPr>
        <w:t>לא רוצה לקבוע כלים שגם לא נעשה בהם שימוש</w:t>
      </w:r>
      <w:r>
        <w:rPr>
          <w:rFonts w:hint="cs"/>
          <w:rtl/>
        </w:rPr>
        <w:t>.</w:t>
      </w:r>
      <w:r w:rsidR="008A4F43">
        <w:rPr>
          <w:rtl/>
        </w:rPr>
        <w:t xml:space="preserve"> בקצה גם יכול להיות לנו אותו רופא</w:t>
      </w:r>
      <w:r>
        <w:rPr>
          <w:rFonts w:hint="cs"/>
          <w:rtl/>
        </w:rPr>
        <w:t>,</w:t>
      </w:r>
      <w:r w:rsidR="008A4F43">
        <w:rPr>
          <w:rtl/>
        </w:rPr>
        <w:t xml:space="preserve"> לדוגמה</w:t>
      </w:r>
      <w:r>
        <w:rPr>
          <w:rFonts w:hint="cs"/>
          <w:rtl/>
        </w:rPr>
        <w:t>,</w:t>
      </w:r>
      <w:r w:rsidR="008A4F43">
        <w:rPr>
          <w:rtl/>
        </w:rPr>
        <w:t xml:space="preserve"> שהוא מסתובב ומחסן ומותר לו היום</w:t>
      </w:r>
      <w:r>
        <w:rPr>
          <w:rFonts w:hint="cs"/>
          <w:rtl/>
        </w:rPr>
        <w:t>,</w:t>
      </w:r>
      <w:r w:rsidR="008A4F43">
        <w:rPr>
          <w:rtl/>
        </w:rPr>
        <w:t xml:space="preserve"> והוא במקרה לא העביר </w:t>
      </w:r>
      <w:r>
        <w:rPr>
          <w:rFonts w:hint="cs"/>
          <w:rtl/>
        </w:rPr>
        <w:t xml:space="preserve">משהו. </w:t>
      </w:r>
      <w:r w:rsidR="008A4F43">
        <w:rPr>
          <w:rtl/>
        </w:rPr>
        <w:t>צריך לחשוב על הדברים</w:t>
      </w:r>
      <w:r>
        <w:rPr>
          <w:rFonts w:hint="cs"/>
          <w:rtl/>
        </w:rPr>
        <w:t>.</w:t>
      </w:r>
    </w:p>
    <w:p w14:paraId="53211BD7" w14:textId="77777777" w:rsidR="005B6DFD" w:rsidRDefault="005B6DFD" w:rsidP="005B6DFD">
      <w:pPr>
        <w:rPr>
          <w:rtl/>
        </w:rPr>
      </w:pPr>
      <w:bookmarkStart w:id="1778" w:name="_ETM_Q1_5014901"/>
      <w:bookmarkEnd w:id="1778"/>
    </w:p>
    <w:p w14:paraId="3835F387" w14:textId="77777777" w:rsidR="005B6DFD" w:rsidRDefault="005B6DFD" w:rsidP="005B6DFD">
      <w:pPr>
        <w:pStyle w:val="a4"/>
        <w:keepNext/>
        <w:rPr>
          <w:rtl/>
        </w:rPr>
      </w:pPr>
      <w:bookmarkStart w:id="1779" w:name="ET_speaker_דניאל_שגיא_477"/>
      <w:r w:rsidRPr="005B6DFD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5B6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08CC5584" w14:textId="77777777" w:rsidR="005B6DFD" w:rsidRDefault="005B6DFD" w:rsidP="005B6DFD">
      <w:pPr>
        <w:pStyle w:val="KeepWithNext"/>
        <w:rPr>
          <w:rtl/>
          <w:lang w:eastAsia="he-IL"/>
        </w:rPr>
      </w:pPr>
    </w:p>
    <w:p w14:paraId="21F969C5" w14:textId="77777777" w:rsidR="008A4F43" w:rsidRDefault="008A4F43" w:rsidP="005B6DFD">
      <w:pPr>
        <w:rPr>
          <w:rtl/>
        </w:rPr>
      </w:pPr>
      <w:bookmarkStart w:id="1780" w:name="_ETM_Q1_5016400"/>
      <w:bookmarkEnd w:id="1780"/>
      <w:r>
        <w:rPr>
          <w:rtl/>
        </w:rPr>
        <w:t>מה שצריך להבין</w:t>
      </w:r>
      <w:r w:rsidR="005B6DFD">
        <w:rPr>
          <w:rFonts w:hint="cs"/>
          <w:rtl/>
        </w:rPr>
        <w:t>,</w:t>
      </w:r>
      <w:r>
        <w:rPr>
          <w:rtl/>
        </w:rPr>
        <w:t xml:space="preserve"> זה שחובת הדיווח הז</w:t>
      </w:r>
      <w:r w:rsidR="005B6DFD">
        <w:rPr>
          <w:rFonts w:hint="cs"/>
          <w:rtl/>
        </w:rPr>
        <w:t>ו</w:t>
      </w:r>
      <w:r>
        <w:rPr>
          <w:rtl/>
        </w:rPr>
        <w:t xml:space="preserve"> נועדה להגשים תכלית </w:t>
      </w:r>
      <w:r w:rsidR="005B6DFD">
        <w:rPr>
          <w:rFonts w:hint="cs"/>
          <w:rtl/>
        </w:rPr>
        <w:t>שבלעדיה אין מאגר.</w:t>
      </w:r>
    </w:p>
    <w:p w14:paraId="785B629C" w14:textId="77777777" w:rsidR="005B6DFD" w:rsidRDefault="005B6DFD" w:rsidP="005B6DFD">
      <w:pPr>
        <w:rPr>
          <w:rtl/>
        </w:rPr>
      </w:pPr>
    </w:p>
    <w:p w14:paraId="65DAD20E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FBBDEA" w14:textId="77777777" w:rsidR="005B6DFD" w:rsidRDefault="005B6DFD" w:rsidP="005B6DFD">
      <w:pPr>
        <w:pStyle w:val="KeepWithNext"/>
        <w:rPr>
          <w:rtl/>
        </w:rPr>
      </w:pPr>
    </w:p>
    <w:p w14:paraId="61B1A60D" w14:textId="77777777" w:rsidR="008A4F43" w:rsidRDefault="008A4F43" w:rsidP="005B6DFD">
      <w:pPr>
        <w:rPr>
          <w:rtl/>
        </w:rPr>
      </w:pPr>
      <w:r>
        <w:rPr>
          <w:rtl/>
        </w:rPr>
        <w:t xml:space="preserve">על המהות </w:t>
      </w:r>
      <w:r w:rsidR="005B6DFD">
        <w:rPr>
          <w:rFonts w:hint="cs"/>
          <w:rtl/>
        </w:rPr>
        <w:t>אין חולק, השאלה היא מה הדרך.</w:t>
      </w:r>
    </w:p>
    <w:p w14:paraId="773C3E39" w14:textId="77777777" w:rsidR="005B6DFD" w:rsidRDefault="005B6DFD" w:rsidP="005B6DFD">
      <w:pPr>
        <w:rPr>
          <w:rtl/>
        </w:rPr>
      </w:pPr>
    </w:p>
    <w:p w14:paraId="5D2C1A6C" w14:textId="77777777" w:rsidR="005B6DFD" w:rsidRDefault="005B6DFD" w:rsidP="005B6DFD">
      <w:pPr>
        <w:pStyle w:val="a4"/>
        <w:keepNext/>
        <w:rPr>
          <w:rtl/>
        </w:rPr>
      </w:pPr>
      <w:bookmarkStart w:id="1781" w:name="ET_speaker_דר_שרון_אלרעי_פרייס_479"/>
      <w:r w:rsidRPr="005B6DF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5B6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7FFE9C0A" w14:textId="77777777" w:rsidR="005B6DFD" w:rsidRDefault="005B6DFD" w:rsidP="005B6DFD">
      <w:pPr>
        <w:pStyle w:val="KeepWithNext"/>
        <w:rPr>
          <w:rtl/>
        </w:rPr>
      </w:pPr>
    </w:p>
    <w:p w14:paraId="65B520AB" w14:textId="77777777" w:rsidR="008A4F43" w:rsidRDefault="005B6DFD" w:rsidP="005B6DFD">
      <w:pPr>
        <w:rPr>
          <w:rtl/>
        </w:rPr>
      </w:pPr>
      <w:r>
        <w:rPr>
          <w:rFonts w:hint="cs"/>
          <w:rtl/>
        </w:rPr>
        <w:t>בסוף, זה אמור להיות על הארגונים. לגבי</w:t>
      </w:r>
      <w:r w:rsidR="008A4F43">
        <w:rPr>
          <w:rtl/>
        </w:rPr>
        <w:t xml:space="preserve"> </w:t>
      </w:r>
      <w:r>
        <w:rPr>
          <w:rFonts w:hint="cs"/>
          <w:rtl/>
        </w:rPr>
        <w:t>ה</w:t>
      </w:r>
      <w:r w:rsidR="008A4F43">
        <w:rPr>
          <w:rtl/>
        </w:rPr>
        <w:t xml:space="preserve">שאלה של </w:t>
      </w:r>
      <w:r>
        <w:rPr>
          <w:rFonts w:hint="cs"/>
          <w:rtl/>
        </w:rPr>
        <w:t xml:space="preserve">איילת, </w:t>
      </w:r>
      <w:r w:rsidR="008A4F43">
        <w:rPr>
          <w:rtl/>
        </w:rPr>
        <w:t xml:space="preserve">האם </w:t>
      </w:r>
      <w:r>
        <w:rPr>
          <w:rFonts w:hint="cs"/>
          <w:rtl/>
        </w:rPr>
        <w:t xml:space="preserve">הייתה </w:t>
      </w:r>
      <w:r w:rsidR="008A4F43">
        <w:rPr>
          <w:rtl/>
        </w:rPr>
        <w:t>אי פעם הפללה בחובת הדיווח על מחלה מחייבת דיווח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ש</w:t>
      </w:r>
      <w:r w:rsidR="008A4F43">
        <w:rPr>
          <w:rtl/>
        </w:rPr>
        <w:t xml:space="preserve">החובה היא על הרופא </w:t>
      </w:r>
      <w:r>
        <w:rPr>
          <w:rFonts w:hint="cs"/>
          <w:rtl/>
        </w:rPr>
        <w:t>ו</w:t>
      </w:r>
      <w:r w:rsidR="008A4F43">
        <w:rPr>
          <w:rtl/>
        </w:rPr>
        <w:t>אין כרגע חובה על הארגון</w:t>
      </w:r>
      <w:r>
        <w:rPr>
          <w:rFonts w:hint="cs"/>
          <w:rtl/>
        </w:rPr>
        <w:t>.</w:t>
      </w:r>
      <w:r w:rsidR="008A4F43">
        <w:rPr>
          <w:rtl/>
        </w:rPr>
        <w:t xml:space="preserve"> לכן</w:t>
      </w:r>
      <w:r>
        <w:rPr>
          <w:rFonts w:hint="cs"/>
          <w:rtl/>
        </w:rPr>
        <w:t>,</w:t>
      </w:r>
      <w:r w:rsidR="008A4F43">
        <w:rPr>
          <w:rtl/>
        </w:rPr>
        <w:t xml:space="preserve"> גם לא </w:t>
      </w:r>
      <w:r>
        <w:rPr>
          <w:rFonts w:hint="cs"/>
          <w:rtl/>
        </w:rPr>
        <w:t xml:space="preserve">הייתה </w:t>
      </w:r>
      <w:r w:rsidR="008A4F43">
        <w:rPr>
          <w:rtl/>
        </w:rPr>
        <w:t>הפללה כי אנחנו לא מנסים להפליל</w:t>
      </w:r>
      <w:r>
        <w:rPr>
          <w:rFonts w:hint="cs"/>
          <w:rtl/>
        </w:rPr>
        <w:t>.</w:t>
      </w:r>
    </w:p>
    <w:p w14:paraId="70B335D5" w14:textId="77777777" w:rsidR="005B6DFD" w:rsidRDefault="005B6DFD" w:rsidP="005B6DFD">
      <w:pPr>
        <w:rPr>
          <w:rtl/>
        </w:rPr>
      </w:pPr>
    </w:p>
    <w:p w14:paraId="16B94625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A6C7F" w14:textId="77777777" w:rsidR="005B6DFD" w:rsidRDefault="005B6DFD" w:rsidP="005B6DFD"/>
    <w:p w14:paraId="2EA13894" w14:textId="77777777" w:rsidR="005B6DFD" w:rsidRDefault="005B6DFD" w:rsidP="008A4F43">
      <w:pPr>
        <w:rPr>
          <w:rtl/>
        </w:rPr>
      </w:pPr>
      <w:r>
        <w:rPr>
          <w:rFonts w:hint="cs"/>
          <w:rtl/>
        </w:rPr>
        <w:t xml:space="preserve">האם זו חובת </w:t>
      </w:r>
      <w:bookmarkStart w:id="1782" w:name="_ETM_Q1_5053151"/>
      <w:bookmarkEnd w:id="1782"/>
      <w:r>
        <w:rPr>
          <w:rFonts w:hint="cs"/>
          <w:rtl/>
        </w:rPr>
        <w:t>דיווח ראשונה שיש לארגון?</w:t>
      </w:r>
    </w:p>
    <w:p w14:paraId="7A0443BA" w14:textId="77777777" w:rsidR="005B6DFD" w:rsidRDefault="005B6DFD" w:rsidP="008A4F43">
      <w:pPr>
        <w:rPr>
          <w:rtl/>
        </w:rPr>
      </w:pPr>
      <w:bookmarkStart w:id="1783" w:name="_ETM_Q1_5050150"/>
      <w:bookmarkEnd w:id="1783"/>
    </w:p>
    <w:p w14:paraId="10A73F18" w14:textId="77777777" w:rsidR="005B6DFD" w:rsidRDefault="005B6DFD" w:rsidP="005B6DFD">
      <w:pPr>
        <w:pStyle w:val="a4"/>
        <w:keepNext/>
        <w:rPr>
          <w:rtl/>
        </w:rPr>
      </w:pPr>
      <w:bookmarkStart w:id="1784" w:name="ET_speaker_דר_שרון_אלרעי_פרייס_480"/>
      <w:r w:rsidRPr="005B6DF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5B6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7B2C2D65" w14:textId="77777777" w:rsidR="005B6DFD" w:rsidRDefault="005B6DFD" w:rsidP="005B6DFD">
      <w:pPr>
        <w:pStyle w:val="KeepWithNext"/>
        <w:rPr>
          <w:rtl/>
        </w:rPr>
      </w:pPr>
    </w:p>
    <w:p w14:paraId="68D665F0" w14:textId="77777777" w:rsidR="005B6DFD" w:rsidRDefault="005B6DFD" w:rsidP="005B6DFD">
      <w:pPr>
        <w:rPr>
          <w:rtl/>
        </w:rPr>
      </w:pPr>
      <w:bookmarkStart w:id="1785" w:name="_ETM_Q1_5050402"/>
      <w:bookmarkEnd w:id="1785"/>
      <w:r>
        <w:rPr>
          <w:rFonts w:hint="cs"/>
          <w:rtl/>
        </w:rPr>
        <w:t>אני לא יודעת להגיד.</w:t>
      </w:r>
    </w:p>
    <w:p w14:paraId="041197E9" w14:textId="77777777" w:rsidR="005B6DFD" w:rsidRDefault="005B6DFD" w:rsidP="005B6DFD">
      <w:pPr>
        <w:rPr>
          <w:rtl/>
        </w:rPr>
      </w:pPr>
      <w:bookmarkStart w:id="1786" w:name="_ETM_Q1_5057151"/>
      <w:bookmarkEnd w:id="1786"/>
    </w:p>
    <w:p w14:paraId="31FD7274" w14:textId="77777777" w:rsidR="005B6DFD" w:rsidRDefault="005B6DFD" w:rsidP="005B6DFD">
      <w:pPr>
        <w:pStyle w:val="af6"/>
        <w:keepNext/>
        <w:rPr>
          <w:rtl/>
        </w:rPr>
      </w:pPr>
      <w:bookmarkStart w:id="1787" w:name="ET_yor_6447_481"/>
      <w:r w:rsidRPr="005B6D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6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14:paraId="631C9771" w14:textId="77777777" w:rsidR="005B6DFD" w:rsidRDefault="005B6DFD" w:rsidP="005B6DFD">
      <w:pPr>
        <w:pStyle w:val="KeepWithNext"/>
        <w:rPr>
          <w:rtl/>
        </w:rPr>
      </w:pPr>
    </w:p>
    <w:p w14:paraId="5AEAB8F1" w14:textId="77777777" w:rsidR="008A4F43" w:rsidRDefault="005B6DFD" w:rsidP="00465E72">
      <w:pPr>
        <w:rPr>
          <w:rtl/>
        </w:rPr>
      </w:pPr>
      <w:r>
        <w:rPr>
          <w:rFonts w:hint="cs"/>
          <w:rtl/>
        </w:rPr>
        <w:t xml:space="preserve">אני עוצר את הדיון, נצא </w:t>
      </w:r>
      <w:r w:rsidR="008A4F43">
        <w:rPr>
          <w:rtl/>
        </w:rPr>
        <w:t>להפסקה של 10 דקות</w:t>
      </w:r>
      <w:r>
        <w:rPr>
          <w:rFonts w:hint="cs"/>
          <w:rtl/>
        </w:rPr>
        <w:t>,</w:t>
      </w:r>
      <w:r w:rsidR="008A4F43">
        <w:rPr>
          <w:rtl/>
        </w:rPr>
        <w:t xml:space="preserve"> </w:t>
      </w:r>
      <w:r>
        <w:rPr>
          <w:rFonts w:hint="cs"/>
          <w:rtl/>
        </w:rPr>
        <w:t>ו</w:t>
      </w:r>
      <w:r w:rsidR="008A4F43">
        <w:rPr>
          <w:rtl/>
        </w:rPr>
        <w:t xml:space="preserve">בזמן הזה </w:t>
      </w:r>
      <w:r>
        <w:rPr>
          <w:rFonts w:hint="cs"/>
          <w:rtl/>
        </w:rPr>
        <w:t xml:space="preserve">אני מבקש </w:t>
      </w:r>
      <w:r w:rsidR="008A4F43">
        <w:rPr>
          <w:rtl/>
        </w:rPr>
        <w:t>לנהל שיח עם מי שאחראי</w:t>
      </w:r>
      <w:r w:rsidR="00465E72">
        <w:rPr>
          <w:rFonts w:hint="cs"/>
          <w:rtl/>
        </w:rPr>
        <w:t>ת</w:t>
      </w:r>
      <w:r w:rsidR="00465E72">
        <w:rPr>
          <w:rtl/>
        </w:rPr>
        <w:t xml:space="preserve"> על נושא העונשין</w:t>
      </w:r>
      <w:r w:rsidR="00465E72">
        <w:rPr>
          <w:rFonts w:hint="cs"/>
          <w:rtl/>
        </w:rPr>
        <w:t xml:space="preserve"> במשרד המשפטים, עם </w:t>
      </w:r>
      <w:r w:rsidR="008A4F43">
        <w:rPr>
          <w:rtl/>
        </w:rPr>
        <w:t>משרד הבריאות ו</w:t>
      </w:r>
      <w:r w:rsidR="00465E72">
        <w:rPr>
          <w:rFonts w:hint="cs"/>
          <w:rtl/>
        </w:rPr>
        <w:t xml:space="preserve">עם </w:t>
      </w:r>
      <w:r w:rsidR="008A4F43">
        <w:rPr>
          <w:rtl/>
        </w:rPr>
        <w:t>היועצת המשפטית</w:t>
      </w:r>
      <w:r w:rsidR="00465E72">
        <w:rPr>
          <w:rFonts w:hint="cs"/>
          <w:rtl/>
        </w:rPr>
        <w:t>.</w:t>
      </w:r>
      <w:r w:rsidR="008A4F43">
        <w:rPr>
          <w:rtl/>
        </w:rPr>
        <w:t xml:space="preserve"> אני </w:t>
      </w:r>
      <w:r w:rsidR="00465E72">
        <w:rPr>
          <w:rFonts w:hint="cs"/>
          <w:rtl/>
        </w:rPr>
        <w:t xml:space="preserve">כן </w:t>
      </w:r>
      <w:r w:rsidR="008A4F43">
        <w:rPr>
          <w:rtl/>
        </w:rPr>
        <w:t xml:space="preserve">הייתי חותר לכיוון רק </w:t>
      </w:r>
      <w:r w:rsidR="00465E72">
        <w:rPr>
          <w:rFonts w:hint="cs"/>
          <w:rtl/>
        </w:rPr>
        <w:t xml:space="preserve">של </w:t>
      </w:r>
      <w:r w:rsidR="008A4F43">
        <w:rPr>
          <w:rtl/>
        </w:rPr>
        <w:t xml:space="preserve">ארגונים </w:t>
      </w:r>
      <w:r w:rsidR="00465E72">
        <w:rPr>
          <w:rFonts w:hint="cs"/>
          <w:rtl/>
        </w:rPr>
        <w:t>ו</w:t>
      </w:r>
      <w:r w:rsidR="00465E72">
        <w:rPr>
          <w:rtl/>
        </w:rPr>
        <w:t xml:space="preserve">לא על </w:t>
      </w:r>
      <w:r w:rsidR="008A4F43">
        <w:rPr>
          <w:rtl/>
        </w:rPr>
        <w:t xml:space="preserve">אדם פרטי </w:t>
      </w:r>
      <w:r w:rsidR="00465E72">
        <w:rPr>
          <w:rFonts w:hint="cs"/>
          <w:rtl/>
        </w:rPr>
        <w:t xml:space="preserve">שהוא </w:t>
      </w:r>
      <w:r w:rsidR="008A4F43">
        <w:rPr>
          <w:rtl/>
        </w:rPr>
        <w:t>המחסן עצמו</w:t>
      </w:r>
      <w:r w:rsidR="00465E72">
        <w:rPr>
          <w:rFonts w:hint="cs"/>
          <w:rtl/>
        </w:rPr>
        <w:t>.</w:t>
      </w:r>
      <w:r w:rsidR="008A4F43">
        <w:rPr>
          <w:rtl/>
        </w:rPr>
        <w:t xml:space="preserve"> צריך למצוא איזשהו נוסח מאזן</w:t>
      </w:r>
      <w:r w:rsidR="00465E72">
        <w:rPr>
          <w:rFonts w:hint="cs"/>
          <w:rtl/>
        </w:rPr>
        <w:t>.</w:t>
      </w:r>
      <w:r w:rsidR="00465E72">
        <w:rPr>
          <w:rtl/>
        </w:rPr>
        <w:t xml:space="preserve"> </w:t>
      </w:r>
      <w:r w:rsidR="008A4F43">
        <w:rPr>
          <w:rtl/>
        </w:rPr>
        <w:t>נסו לנהל שיח</w:t>
      </w:r>
      <w:r w:rsidR="00465E72">
        <w:rPr>
          <w:rFonts w:hint="cs"/>
          <w:rtl/>
        </w:rPr>
        <w:t>, ונ</w:t>
      </w:r>
      <w:r w:rsidR="00363236">
        <w:rPr>
          <w:rFonts w:hint="cs"/>
          <w:rtl/>
        </w:rPr>
        <w:t>נסה ל</w:t>
      </w:r>
      <w:r w:rsidR="00465E72">
        <w:rPr>
          <w:rFonts w:hint="cs"/>
          <w:rtl/>
        </w:rPr>
        <w:t>חזור</w:t>
      </w:r>
      <w:r w:rsidR="008A4F43">
        <w:rPr>
          <w:rtl/>
        </w:rPr>
        <w:t xml:space="preserve"> לפה </w:t>
      </w:r>
      <w:r w:rsidR="00363236">
        <w:rPr>
          <w:rFonts w:hint="cs"/>
          <w:rtl/>
        </w:rPr>
        <w:t xml:space="preserve">עם </w:t>
      </w:r>
      <w:bookmarkStart w:id="1788" w:name="_ETM_Q1_5094403"/>
      <w:bookmarkEnd w:id="1788"/>
      <w:r w:rsidR="00363236">
        <w:rPr>
          <w:rFonts w:hint="cs"/>
          <w:rtl/>
        </w:rPr>
        <w:t xml:space="preserve">הסכמות </w:t>
      </w:r>
      <w:r w:rsidR="00465E72">
        <w:rPr>
          <w:rFonts w:hint="cs"/>
          <w:rtl/>
        </w:rPr>
        <w:t xml:space="preserve">לאחר ההפסקה </w:t>
      </w:r>
      <w:r w:rsidR="008A4F43">
        <w:rPr>
          <w:rtl/>
        </w:rPr>
        <w:t>בעזרת</w:t>
      </w:r>
      <w:r w:rsidR="00465E72">
        <w:rPr>
          <w:rFonts w:hint="cs"/>
          <w:rtl/>
        </w:rPr>
        <w:t xml:space="preserve"> השם.</w:t>
      </w:r>
    </w:p>
    <w:p w14:paraId="507C982E" w14:textId="77777777" w:rsidR="00465E72" w:rsidRDefault="00465E72" w:rsidP="00465E72">
      <w:pPr>
        <w:rPr>
          <w:rtl/>
        </w:rPr>
      </w:pPr>
      <w:bookmarkStart w:id="1789" w:name="_ETM_Q1_5079402"/>
      <w:bookmarkEnd w:id="1789"/>
    </w:p>
    <w:p w14:paraId="56E6FE44" w14:textId="77777777" w:rsidR="00465E72" w:rsidRDefault="00465E72" w:rsidP="00465E72">
      <w:pPr>
        <w:pStyle w:val="afa"/>
        <w:keepNext/>
        <w:rPr>
          <w:rtl/>
        </w:rPr>
      </w:pPr>
      <w:bookmarkStart w:id="1790" w:name="ET_meetingbreak_482"/>
      <w:r w:rsidRPr="00465E7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13:40.)</w:t>
      </w:r>
      <w:r w:rsidRPr="00465E7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790"/>
    </w:p>
    <w:p w14:paraId="76B56392" w14:textId="77777777" w:rsidR="00465E72" w:rsidRDefault="00465E72" w:rsidP="00465E72">
      <w:pPr>
        <w:pStyle w:val="KeepWithNext"/>
        <w:rPr>
          <w:rtl/>
        </w:rPr>
      </w:pPr>
    </w:p>
    <w:p w14:paraId="7AECF9D0" w14:textId="77777777" w:rsidR="00465E72" w:rsidRDefault="00465E72" w:rsidP="00465E72">
      <w:pPr>
        <w:pStyle w:val="af6"/>
        <w:keepNext/>
        <w:rPr>
          <w:rtl/>
        </w:rPr>
      </w:pPr>
      <w:bookmarkStart w:id="1791" w:name="ET_yor_6447_483"/>
      <w:r w:rsidRPr="00465E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5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14:paraId="7038ACE7" w14:textId="77777777" w:rsidR="00465E72" w:rsidRDefault="00232CE9" w:rsidP="00465E7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494DFC00" w14:textId="77777777" w:rsidR="00064663" w:rsidRDefault="00232CE9" w:rsidP="00064663">
      <w:pPr>
        <w:rPr>
          <w:rtl/>
        </w:rPr>
      </w:pPr>
      <w:bookmarkStart w:id="1792" w:name="_ETM_Q1_159651"/>
      <w:bookmarkStart w:id="1793" w:name="_ETM_Q1_159901"/>
      <w:bookmarkEnd w:id="1792"/>
      <w:bookmarkEnd w:id="1793"/>
      <w:r>
        <w:rPr>
          <w:rtl/>
        </w:rPr>
        <w:t>אני מחדש את דיון הוועדה</w:t>
      </w:r>
      <w:r w:rsidR="00064663">
        <w:rPr>
          <w:rFonts w:hint="cs"/>
          <w:rtl/>
        </w:rPr>
        <w:t>.</w:t>
      </w:r>
      <w:r>
        <w:rPr>
          <w:rtl/>
        </w:rPr>
        <w:t xml:space="preserve"> </w:t>
      </w:r>
      <w:bookmarkStart w:id="1794" w:name="_ETM_Q1_30402"/>
      <w:bookmarkStart w:id="1795" w:name="_ETM_Q1_30902"/>
      <w:bookmarkEnd w:id="1794"/>
      <w:bookmarkEnd w:id="1795"/>
      <w:r>
        <w:rPr>
          <w:rtl/>
        </w:rPr>
        <w:t xml:space="preserve">אנחנו נמצאים בסעיף קטן </w:t>
      </w:r>
      <w:r w:rsidR="00064663">
        <w:rPr>
          <w:rFonts w:hint="cs"/>
          <w:rtl/>
        </w:rPr>
        <w:t>(</w:t>
      </w:r>
      <w:r>
        <w:rPr>
          <w:rtl/>
        </w:rPr>
        <w:t>ט</w:t>
      </w:r>
      <w:r w:rsidR="00064663">
        <w:rPr>
          <w:rFonts w:hint="cs"/>
          <w:rtl/>
        </w:rPr>
        <w:t>), ואנחנו נקרא אותו תחילה ואז נ</w:t>
      </w:r>
      <w:r>
        <w:rPr>
          <w:rtl/>
        </w:rPr>
        <w:t xml:space="preserve">בקש </w:t>
      </w:r>
      <w:r w:rsidR="00064663">
        <w:rPr>
          <w:rFonts w:hint="cs"/>
          <w:rtl/>
        </w:rPr>
        <w:t xml:space="preserve">לשמוע גם את </w:t>
      </w:r>
      <w:r>
        <w:rPr>
          <w:rtl/>
        </w:rPr>
        <w:t>משרד הבריאות</w:t>
      </w:r>
      <w:r w:rsidR="00064663">
        <w:rPr>
          <w:rFonts w:hint="cs"/>
          <w:rtl/>
        </w:rPr>
        <w:t xml:space="preserve"> וגם את משרד המשפטים.</w:t>
      </w:r>
    </w:p>
    <w:p w14:paraId="4FC95CFF" w14:textId="77777777" w:rsidR="00064663" w:rsidRDefault="00064663" w:rsidP="00064663">
      <w:pPr>
        <w:rPr>
          <w:rtl/>
        </w:rPr>
      </w:pPr>
      <w:bookmarkStart w:id="1796" w:name="_ETM_Q1_58151"/>
      <w:bookmarkStart w:id="1797" w:name="_ETM_Q1_59402"/>
      <w:bookmarkEnd w:id="1796"/>
      <w:bookmarkEnd w:id="1797"/>
    </w:p>
    <w:p w14:paraId="7B018A09" w14:textId="77777777" w:rsidR="00064663" w:rsidRDefault="00064663" w:rsidP="00064663">
      <w:pPr>
        <w:pStyle w:val="a4"/>
        <w:keepNext/>
        <w:rPr>
          <w:rtl/>
        </w:rPr>
      </w:pPr>
      <w:bookmarkStart w:id="1798" w:name="ET_speaker_אילת_וולברג_478"/>
      <w:r w:rsidRPr="000646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64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05196E97" w14:textId="77777777" w:rsidR="00064663" w:rsidRDefault="00064663" w:rsidP="00064663">
      <w:pPr>
        <w:pStyle w:val="KeepWithNext"/>
        <w:rPr>
          <w:rtl/>
        </w:rPr>
      </w:pPr>
      <w:bookmarkStart w:id="1799" w:name="_ETM_Q1_58402"/>
      <w:bookmarkEnd w:id="1799"/>
    </w:p>
    <w:p w14:paraId="3BB438F3" w14:textId="77777777" w:rsidR="00064663" w:rsidRDefault="00064663" w:rsidP="00064663">
      <w:pPr>
        <w:rPr>
          <w:rtl/>
        </w:rPr>
      </w:pPr>
      <w:bookmarkStart w:id="1800" w:name="_ETM_Q1_61901"/>
      <w:bookmarkEnd w:id="1800"/>
      <w:r>
        <w:rPr>
          <w:rtl/>
        </w:rPr>
        <w:t xml:space="preserve">אני אקריא את סעיף קטן </w:t>
      </w:r>
      <w:r>
        <w:rPr>
          <w:rFonts w:hint="cs"/>
          <w:rtl/>
        </w:rPr>
        <w:t>(</w:t>
      </w:r>
      <w:r>
        <w:rPr>
          <w:rtl/>
        </w:rPr>
        <w:t>ט</w:t>
      </w:r>
      <w:r>
        <w:rPr>
          <w:rFonts w:hint="cs"/>
          <w:rtl/>
        </w:rPr>
        <w:t>)</w:t>
      </w:r>
      <w:r>
        <w:rPr>
          <w:rtl/>
        </w:rPr>
        <w:t xml:space="preserve"> וגם את ההתאמות הנדרשות </w:t>
      </w:r>
      <w:r>
        <w:rPr>
          <w:rFonts w:hint="cs"/>
          <w:rtl/>
        </w:rPr>
        <w:t>בסעיפים</w:t>
      </w:r>
      <w:r>
        <w:rPr>
          <w:rtl/>
        </w:rPr>
        <w:t xml:space="preserve"> שכבר הקראנו</w:t>
      </w:r>
      <w:r>
        <w:rPr>
          <w:rFonts w:hint="cs"/>
          <w:rtl/>
        </w:rPr>
        <w:t>,</w:t>
      </w:r>
      <w:r>
        <w:rPr>
          <w:rtl/>
        </w:rPr>
        <w:t xml:space="preserve"> אם הוועדה תחליט להכניס לנוסח את העבירה הפלילית</w:t>
      </w:r>
      <w:r>
        <w:rPr>
          <w:rFonts w:hint="cs"/>
          <w:rtl/>
        </w:rPr>
        <w:t>.</w:t>
      </w:r>
    </w:p>
    <w:p w14:paraId="0BF98E8F" w14:textId="77777777" w:rsidR="00064663" w:rsidRDefault="00064663" w:rsidP="00064663">
      <w:pPr>
        <w:rPr>
          <w:rtl/>
        </w:rPr>
      </w:pPr>
      <w:bookmarkStart w:id="1801" w:name="_ETM_Q1_177652"/>
      <w:bookmarkEnd w:id="1801"/>
    </w:p>
    <w:p w14:paraId="07F48F68" w14:textId="2440884B" w:rsidR="00064663" w:rsidRDefault="00064663" w:rsidP="0067362E">
      <w:pPr>
        <w:rPr>
          <w:rtl/>
        </w:rPr>
      </w:pPr>
      <w:bookmarkStart w:id="1802" w:name="_ETM_Q1_71402"/>
      <w:bookmarkStart w:id="1803" w:name="_ETM_Q1_77652"/>
      <w:bookmarkStart w:id="1804" w:name="_ETM_Q1_90902"/>
      <w:bookmarkStart w:id="1805" w:name="_ETM_Q1_12151"/>
      <w:bookmarkStart w:id="1806" w:name="_ETM_Q1_14651"/>
      <w:bookmarkStart w:id="1807" w:name="_ETM_Q1_16651"/>
      <w:bookmarkStart w:id="1808" w:name="_ETM_Q1_18651"/>
      <w:bookmarkStart w:id="1809" w:name="_ETM_Q1_21402"/>
      <w:bookmarkStart w:id="1810" w:name="_ETM_Q1_23402"/>
      <w:bookmarkStart w:id="1811" w:name="_ETM_Q1_25402"/>
      <w:bookmarkStart w:id="1812" w:name="_ETM_Q1_27402"/>
      <w:bookmarkStart w:id="1813" w:name="_ETM_Q1_29402"/>
      <w:bookmarkStart w:id="1814" w:name="_ETM_Q1_32901"/>
      <w:bookmarkStart w:id="1815" w:name="_ETM_Q1_34901"/>
      <w:bookmarkStart w:id="1816" w:name="_ETM_Q1_36901"/>
      <w:bookmarkStart w:id="1817" w:name="_ETM_Q1_38901"/>
      <w:bookmarkStart w:id="1818" w:name="_ETM_Q1_40901"/>
      <w:bookmarkStart w:id="1819" w:name="_ETM_Q1_42901"/>
      <w:bookmarkStart w:id="1820" w:name="_ETM_Q1_44901"/>
      <w:bookmarkStart w:id="1821" w:name="_ETM_Q1_46901"/>
      <w:bookmarkStart w:id="1822" w:name="_ETM_Q1_48901"/>
      <w:bookmarkStart w:id="1823" w:name="_ETM_Q1_52651"/>
      <w:bookmarkStart w:id="1824" w:name="_ETM_Q1_54651"/>
      <w:bookmarkStart w:id="1825" w:name="_ETM_Q1_56651"/>
      <w:bookmarkStart w:id="1826" w:name="_ETM_Q1_58651"/>
      <w:bookmarkStart w:id="1827" w:name="_ETM_Q1_60651"/>
      <w:bookmarkStart w:id="1828" w:name="_ETM_Q1_62651"/>
      <w:bookmarkStart w:id="1829" w:name="_ETM_Q1_68401"/>
      <w:bookmarkStart w:id="1830" w:name="_ETM_Q1_70401"/>
      <w:bookmarkStart w:id="1831" w:name="_ETM_Q1_72401"/>
      <w:bookmarkStart w:id="1832" w:name="_ETM_Q1_74401"/>
      <w:bookmarkStart w:id="1833" w:name="_ETM_Q1_76401"/>
      <w:bookmarkStart w:id="1834" w:name="_ETM_Q1_81401"/>
      <w:bookmarkStart w:id="1835" w:name="_ETM_Q1_83401"/>
      <w:bookmarkStart w:id="1836" w:name="_ETM_Q1_85401"/>
      <w:bookmarkStart w:id="1837" w:name="_ETM_Q1_87401"/>
      <w:bookmarkStart w:id="1838" w:name="_ETM_Q1_89401"/>
      <w:bookmarkStart w:id="1839" w:name="_ETM_Q1_91401"/>
      <w:bookmarkStart w:id="1840" w:name="_ETM_Q1_93401"/>
      <w:bookmarkStart w:id="1841" w:name="_ETM_Q1_99902"/>
      <w:bookmarkStart w:id="1842" w:name="_ETM_Q1_102902"/>
      <w:bookmarkStart w:id="1843" w:name="_ETM_Q1_104902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r>
        <w:rPr>
          <w:rFonts w:hint="cs"/>
          <w:rtl/>
        </w:rPr>
        <w:tab/>
      </w:r>
      <w:r>
        <w:rPr>
          <w:rFonts w:hint="cs"/>
          <w:rtl/>
        </w:rPr>
        <w:tab/>
        <w:t>"(ט)</w:t>
      </w:r>
      <w:r w:rsidR="0067362E">
        <w:rPr>
          <w:rtl/>
        </w:rPr>
        <w:tab/>
      </w:r>
      <w:bookmarkStart w:id="1844" w:name="_ETM_Q1_97402"/>
      <w:bookmarkStart w:id="1845" w:name="_ETM_Q1_97902"/>
      <w:bookmarkEnd w:id="1844"/>
      <w:bookmarkEnd w:id="1845"/>
      <w:r>
        <w:rPr>
          <w:rFonts w:hint="cs"/>
          <w:rtl/>
        </w:rPr>
        <w:t>(1)</w:t>
      </w:r>
      <w:r>
        <w:rPr>
          <w:rFonts w:hint="cs"/>
          <w:rtl/>
        </w:rPr>
        <w:tab/>
      </w:r>
      <w:r>
        <w:rPr>
          <w:rtl/>
        </w:rPr>
        <w:t>הוראות סעיף 71 לא יחולו לעניין סעיף זה</w:t>
      </w:r>
      <w:r>
        <w:rPr>
          <w:rFonts w:hint="cs"/>
          <w:rtl/>
        </w:rPr>
        <w:t>."</w:t>
      </w:r>
    </w:p>
    <w:p w14:paraId="4C2E36B6" w14:textId="77777777" w:rsidR="00064663" w:rsidRDefault="00064663" w:rsidP="00064663">
      <w:pPr>
        <w:rPr>
          <w:rtl/>
        </w:rPr>
      </w:pPr>
    </w:p>
    <w:p w14:paraId="23F5CB38" w14:textId="5AB96562" w:rsidR="00064663" w:rsidRDefault="00064663" w:rsidP="00064663">
      <w:pPr>
        <w:rPr>
          <w:rtl/>
        </w:rPr>
      </w:pPr>
      <w:r>
        <w:rPr>
          <w:rtl/>
        </w:rPr>
        <w:t>הוראות סעיף 71 לפקודה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אלו</w:t>
      </w:r>
      <w:r>
        <w:rPr>
          <w:rtl/>
        </w:rPr>
        <w:t xml:space="preserve"> הוראות של עונשין</w:t>
      </w:r>
      <w:r>
        <w:rPr>
          <w:rFonts w:hint="cs"/>
          <w:rtl/>
        </w:rPr>
        <w:t>,</w:t>
      </w:r>
      <w:r>
        <w:rPr>
          <w:rtl/>
        </w:rPr>
        <w:t xml:space="preserve"> שעל פיהן העובר על הוראה מהוראות פקודה זו או התקנות לפיה</w:t>
      </w:r>
      <w:r>
        <w:rPr>
          <w:rFonts w:hint="cs"/>
          <w:rtl/>
        </w:rPr>
        <w:t>,</w:t>
      </w:r>
      <w:r>
        <w:rPr>
          <w:rtl/>
        </w:rPr>
        <w:t xml:space="preserve"> דינו אם לא נקבע אחרת פקודה זו</w:t>
      </w:r>
      <w:r>
        <w:rPr>
          <w:rFonts w:hint="cs"/>
          <w:rtl/>
        </w:rPr>
        <w:t>, הוא</w:t>
      </w:r>
      <w:r>
        <w:rPr>
          <w:rtl/>
        </w:rPr>
        <w:t xml:space="preserve"> מאסר </w:t>
      </w:r>
      <w:r>
        <w:rPr>
          <w:rFonts w:hint="cs"/>
          <w:rtl/>
        </w:rPr>
        <w:t>של ש</w:t>
      </w:r>
      <w:r w:rsidR="0067362E">
        <w:rPr>
          <w:rFonts w:hint="cs"/>
          <w:rtl/>
        </w:rPr>
        <w:t>י</w:t>
      </w:r>
      <w:r>
        <w:rPr>
          <w:rFonts w:hint="cs"/>
          <w:rtl/>
        </w:rPr>
        <w:t>שה</w:t>
      </w:r>
      <w:r>
        <w:rPr>
          <w:rtl/>
        </w:rPr>
        <w:t xml:space="preserve"> חודשים או קנס</w:t>
      </w:r>
      <w:r>
        <w:rPr>
          <w:rFonts w:hint="cs"/>
          <w:rtl/>
        </w:rPr>
        <w:t>.</w:t>
      </w:r>
      <w:r>
        <w:rPr>
          <w:rtl/>
        </w:rPr>
        <w:t xml:space="preserve"> כאמור</w:t>
      </w:r>
      <w:r>
        <w:rPr>
          <w:rFonts w:hint="cs"/>
          <w:rtl/>
        </w:rPr>
        <w:t>,</w:t>
      </w:r>
      <w:r>
        <w:rPr>
          <w:rtl/>
        </w:rPr>
        <w:t xml:space="preserve"> זו פקודה מיושנת מאוד</w:t>
      </w:r>
      <w:r>
        <w:rPr>
          <w:rFonts w:hint="cs"/>
          <w:rtl/>
        </w:rPr>
        <w:t>,</w:t>
      </w:r>
      <w:r>
        <w:rPr>
          <w:rtl/>
        </w:rPr>
        <w:t xml:space="preserve"> ויש הפללה של כל ההוראות שלה והתקנות לפיהן</w:t>
      </w:r>
      <w:r>
        <w:rPr>
          <w:rFonts w:hint="cs"/>
          <w:rtl/>
        </w:rPr>
        <w:t>,</w:t>
      </w:r>
      <w:r>
        <w:rPr>
          <w:rtl/>
        </w:rPr>
        <w:t xml:space="preserve"> ולכן צריך להגיד באופן מפורש שההוראות האל</w:t>
      </w:r>
      <w:r>
        <w:rPr>
          <w:rFonts w:hint="cs"/>
          <w:rtl/>
        </w:rPr>
        <w:t>ו</w:t>
      </w:r>
      <w:r>
        <w:rPr>
          <w:rtl/>
        </w:rPr>
        <w:t xml:space="preserve"> לא </w:t>
      </w:r>
      <w:r>
        <w:rPr>
          <w:rFonts w:hint="cs"/>
          <w:rtl/>
        </w:rPr>
        <w:t>יחולו לעניין סעיף זה,</w:t>
      </w:r>
      <w:r>
        <w:rPr>
          <w:rtl/>
        </w:rPr>
        <w:t xml:space="preserve"> כדי שלא כולו יהיה </w:t>
      </w:r>
      <w:r>
        <w:rPr>
          <w:rFonts w:hint="cs"/>
          <w:rtl/>
        </w:rPr>
        <w:t xml:space="preserve">מופלל, </w:t>
      </w:r>
      <w:r>
        <w:rPr>
          <w:rtl/>
        </w:rPr>
        <w:t>ואז ב</w:t>
      </w:r>
      <w:r>
        <w:rPr>
          <w:rFonts w:hint="cs"/>
          <w:rtl/>
        </w:rPr>
        <w:t xml:space="preserve">סעיף קטן (2) </w:t>
      </w:r>
      <w:r>
        <w:rPr>
          <w:rtl/>
        </w:rPr>
        <w:t>כן להגיד מה מפלילים</w:t>
      </w:r>
      <w:r>
        <w:rPr>
          <w:rFonts w:hint="cs"/>
          <w:rtl/>
        </w:rPr>
        <w:t>.</w:t>
      </w:r>
    </w:p>
    <w:p w14:paraId="2781FAC9" w14:textId="77777777" w:rsidR="00064663" w:rsidRDefault="00064663" w:rsidP="00064663">
      <w:pPr>
        <w:rPr>
          <w:rtl/>
        </w:rPr>
      </w:pPr>
      <w:bookmarkStart w:id="1846" w:name="_ETM_Q1_120652"/>
      <w:bookmarkEnd w:id="1846"/>
    </w:p>
    <w:p w14:paraId="407EC9E3" w14:textId="77777777" w:rsidR="00064663" w:rsidRDefault="00064663" w:rsidP="00064663">
      <w:pPr>
        <w:ind w:left="3600" w:hanging="720"/>
        <w:rPr>
          <w:rtl/>
        </w:rPr>
      </w:pPr>
      <w:bookmarkStart w:id="1847" w:name="_ETM_Q1_121152"/>
      <w:bookmarkEnd w:id="1847"/>
      <w:r>
        <w:rPr>
          <w:rFonts w:hint="cs"/>
          <w:rtl/>
        </w:rPr>
        <w:t>"(2)</w:t>
      </w:r>
      <w:r>
        <w:rPr>
          <w:rFonts w:hint="cs"/>
          <w:rtl/>
        </w:rPr>
        <w:tab/>
      </w:r>
      <w:r>
        <w:rPr>
          <w:rtl/>
        </w:rPr>
        <w:t xml:space="preserve">לא דיווח אדם למשרד הבריאות לגבי אדם שקיבל חיסון </w:t>
      </w:r>
      <w:r>
        <w:rPr>
          <w:rFonts w:hint="cs"/>
          <w:rtl/>
        </w:rPr>
        <w:t>- - -</w:t>
      </w:r>
      <w:r w:rsidR="00B83C8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</w:p>
    <w:p w14:paraId="5B13CD46" w14:textId="77777777" w:rsidR="00064663" w:rsidRDefault="00064663" w:rsidP="00064663">
      <w:pPr>
        <w:rPr>
          <w:rtl/>
        </w:rPr>
      </w:pPr>
    </w:p>
    <w:p w14:paraId="21B6DF08" w14:textId="77777777" w:rsidR="00B83C8D" w:rsidRDefault="00064663" w:rsidP="00B83C8D">
      <w:pPr>
        <w:rPr>
          <w:rtl/>
        </w:rPr>
      </w:pPr>
      <w:r>
        <w:rPr>
          <w:rFonts w:hint="cs"/>
          <w:rtl/>
        </w:rPr>
        <w:t xml:space="preserve">אני מציעה למחוק את המילים </w:t>
      </w:r>
      <w:r w:rsidR="00B83C8D">
        <w:rPr>
          <w:rFonts w:hint="cs"/>
          <w:rtl/>
        </w:rPr>
        <w:t xml:space="preserve">"את </w:t>
      </w:r>
      <w:r>
        <w:rPr>
          <w:rtl/>
        </w:rPr>
        <w:t xml:space="preserve">הפרטים המנויים בסעיף 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 w:rsidR="00B83C8D">
        <w:rPr>
          <w:rFonts w:hint="cs"/>
          <w:rtl/>
        </w:rPr>
        <w:t xml:space="preserve">" ולא להכליל אותם בנוסח, כדי </w:t>
      </w:r>
      <w:r w:rsidR="00B83C8D">
        <w:rPr>
          <w:rtl/>
        </w:rPr>
        <w:t>שההפללה תהיה רק לגבי חובת הדיווח</w:t>
      </w:r>
      <w:r w:rsidR="00B83C8D">
        <w:rPr>
          <w:rFonts w:hint="cs"/>
          <w:rtl/>
        </w:rPr>
        <w:t>.</w:t>
      </w:r>
    </w:p>
    <w:p w14:paraId="7F96FF42" w14:textId="77777777" w:rsidR="00064663" w:rsidRDefault="00064663" w:rsidP="00064663">
      <w:pPr>
        <w:rPr>
          <w:rtl/>
        </w:rPr>
      </w:pPr>
    </w:p>
    <w:p w14:paraId="5ECB8082" w14:textId="77777777" w:rsidR="00064663" w:rsidRDefault="00B83C8D" w:rsidP="00064663">
      <w:pPr>
        <w:ind w:left="3600" w:firstLine="0"/>
        <w:rPr>
          <w:rtl/>
        </w:rPr>
      </w:pPr>
      <w:r>
        <w:rPr>
          <w:rFonts w:hint="cs"/>
          <w:rtl/>
        </w:rPr>
        <w:t>" - - -</w:t>
      </w:r>
      <w:r w:rsidR="00064663">
        <w:rPr>
          <w:rtl/>
        </w:rPr>
        <w:t xml:space="preserve"> בניגוד להוראות סעיף קטן </w:t>
      </w:r>
      <w:r w:rsidR="00064663">
        <w:rPr>
          <w:rFonts w:hint="cs"/>
          <w:rtl/>
        </w:rPr>
        <w:t xml:space="preserve">10(ג)(1) </w:t>
      </w:r>
      <w:r w:rsidR="00064663">
        <w:rPr>
          <w:rtl/>
        </w:rPr>
        <w:t>–</w:t>
      </w:r>
      <w:r w:rsidR="00064663">
        <w:rPr>
          <w:rFonts w:hint="cs"/>
          <w:rtl/>
        </w:rPr>
        <w:t xml:space="preserve"> </w:t>
      </w:r>
      <w:r w:rsidR="00064663">
        <w:rPr>
          <w:rtl/>
        </w:rPr>
        <w:t>דינו קנס כאמור בסעיף 61</w:t>
      </w:r>
      <w:r w:rsidR="00064663">
        <w:rPr>
          <w:rFonts w:hint="cs"/>
          <w:rtl/>
        </w:rPr>
        <w:t>(</w:t>
      </w:r>
      <w:r w:rsidR="00064663">
        <w:rPr>
          <w:rtl/>
        </w:rPr>
        <w:t>א</w:t>
      </w:r>
      <w:r w:rsidR="00064663">
        <w:rPr>
          <w:rFonts w:hint="cs"/>
          <w:rtl/>
        </w:rPr>
        <w:t>)(</w:t>
      </w:r>
      <w:r w:rsidR="00064663">
        <w:rPr>
          <w:rtl/>
        </w:rPr>
        <w:t>1</w:t>
      </w:r>
      <w:r w:rsidR="00064663">
        <w:rPr>
          <w:rFonts w:hint="cs"/>
          <w:rtl/>
        </w:rPr>
        <w:t xml:space="preserve">) </w:t>
      </w:r>
      <w:r w:rsidR="00064663">
        <w:rPr>
          <w:rtl/>
        </w:rPr>
        <w:t>לחוק העונשין</w:t>
      </w:r>
      <w:r w:rsidR="00064663">
        <w:rPr>
          <w:rFonts w:hint="cs"/>
          <w:rtl/>
        </w:rPr>
        <w:t>."</w:t>
      </w:r>
    </w:p>
    <w:p w14:paraId="400DED0B" w14:textId="77777777" w:rsidR="00064663" w:rsidRDefault="00064663" w:rsidP="00064663">
      <w:pPr>
        <w:rPr>
          <w:rtl/>
        </w:rPr>
      </w:pPr>
      <w:bookmarkStart w:id="1848" w:name="_ETM_Q1_106402"/>
      <w:bookmarkEnd w:id="1848"/>
    </w:p>
    <w:p w14:paraId="6D4EEDE4" w14:textId="459C029D" w:rsidR="00B83C8D" w:rsidRDefault="00B83C8D" w:rsidP="0067362E">
      <w:pPr>
        <w:rPr>
          <w:rtl/>
        </w:rPr>
      </w:pPr>
      <w:bookmarkStart w:id="1849" w:name="_ETM_Q1_72402"/>
      <w:bookmarkStart w:id="1850" w:name="_ETM_Q1_72652"/>
      <w:bookmarkEnd w:id="1849"/>
      <w:bookmarkEnd w:id="1850"/>
      <w:r>
        <w:rPr>
          <w:rFonts w:hint="cs"/>
          <w:rtl/>
        </w:rPr>
        <w:t xml:space="preserve">ואני </w:t>
      </w:r>
      <w:r w:rsidR="00232CE9">
        <w:rPr>
          <w:rtl/>
        </w:rPr>
        <w:t xml:space="preserve">מציעה להוסיף </w:t>
      </w:r>
      <w:r>
        <w:rPr>
          <w:rFonts w:hint="cs"/>
          <w:rtl/>
        </w:rPr>
        <w:t>כפי ש</w:t>
      </w:r>
      <w:r w:rsidR="00232CE9">
        <w:rPr>
          <w:rtl/>
        </w:rPr>
        <w:t xml:space="preserve">מקובל לגבי תאגיד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7362E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232CE9">
        <w:rPr>
          <w:rtl/>
        </w:rPr>
        <w:t>ואם הוא תאגיד</w:t>
      </w:r>
      <w:r>
        <w:rPr>
          <w:rFonts w:hint="cs"/>
          <w:rtl/>
        </w:rPr>
        <w:t>,</w:t>
      </w:r>
      <w:r w:rsidR="00232CE9">
        <w:rPr>
          <w:rtl/>
        </w:rPr>
        <w:t xml:space="preserve"> כפל הקנס האמור</w:t>
      </w:r>
      <w:r>
        <w:rPr>
          <w:rFonts w:hint="cs"/>
          <w:rtl/>
        </w:rPr>
        <w:t>."</w:t>
      </w:r>
    </w:p>
    <w:p w14:paraId="08092E9B" w14:textId="77777777" w:rsidR="00B83C8D" w:rsidRDefault="00B83C8D" w:rsidP="00B83C8D">
      <w:pPr>
        <w:rPr>
          <w:rtl/>
        </w:rPr>
      </w:pPr>
      <w:bookmarkStart w:id="1851" w:name="_ETM_Q1_255402"/>
      <w:bookmarkEnd w:id="1851"/>
    </w:p>
    <w:p w14:paraId="634D9DA3" w14:textId="77777777" w:rsidR="00232CE9" w:rsidRDefault="00232CE9" w:rsidP="00B83C8D">
      <w:pPr>
        <w:rPr>
          <w:rtl/>
        </w:rPr>
      </w:pPr>
      <w:bookmarkStart w:id="1852" w:name="_ETM_Q1_257152"/>
      <w:bookmarkEnd w:id="1852"/>
      <w:r>
        <w:rPr>
          <w:rtl/>
        </w:rPr>
        <w:t xml:space="preserve"> זה לגבי סעיף קטן </w:t>
      </w:r>
      <w:r w:rsidR="00B83C8D">
        <w:rPr>
          <w:rFonts w:hint="cs"/>
          <w:rtl/>
        </w:rPr>
        <w:t>(</w:t>
      </w:r>
      <w:r>
        <w:rPr>
          <w:rtl/>
        </w:rPr>
        <w:t>ט</w:t>
      </w:r>
      <w:r w:rsidR="00B83C8D">
        <w:rPr>
          <w:rFonts w:hint="cs"/>
          <w:rtl/>
        </w:rPr>
        <w:t>),</w:t>
      </w:r>
      <w:r>
        <w:rPr>
          <w:rtl/>
        </w:rPr>
        <w:t xml:space="preserve"> וזה דורש גם התאמות בנוסח</w:t>
      </w:r>
      <w:r w:rsidR="00B83C8D">
        <w:rPr>
          <w:rFonts w:hint="cs"/>
          <w:rtl/>
        </w:rPr>
        <w:t>,</w:t>
      </w:r>
      <w:r>
        <w:rPr>
          <w:rtl/>
        </w:rPr>
        <w:t xml:space="preserve"> אז אני אקריא אותן</w:t>
      </w:r>
      <w:r w:rsidR="00B83C8D">
        <w:rPr>
          <w:rFonts w:hint="cs"/>
          <w:rtl/>
        </w:rPr>
        <w:t>.</w:t>
      </w:r>
      <w:r>
        <w:rPr>
          <w:rtl/>
        </w:rPr>
        <w:t xml:space="preserve"> ההתאמה הראשונה היא בעמוד 3 בסעיף קטן </w:t>
      </w:r>
      <w:r w:rsidR="00363236">
        <w:rPr>
          <w:rFonts w:hint="cs"/>
          <w:rtl/>
        </w:rPr>
        <w:t>(</w:t>
      </w:r>
      <w:r>
        <w:rPr>
          <w:rtl/>
        </w:rPr>
        <w:t>ג</w:t>
      </w:r>
      <w:r w:rsidR="00363236">
        <w:rPr>
          <w:rFonts w:hint="cs"/>
          <w:rtl/>
        </w:rPr>
        <w:t>)</w:t>
      </w:r>
      <w:r w:rsidR="00B83C8D">
        <w:rPr>
          <w:rFonts w:hint="cs"/>
          <w:rtl/>
        </w:rPr>
        <w:t>(</w:t>
      </w:r>
      <w:r>
        <w:rPr>
          <w:rtl/>
        </w:rPr>
        <w:t>1</w:t>
      </w:r>
      <w:r w:rsidR="00B83C8D">
        <w:rPr>
          <w:rFonts w:hint="cs"/>
          <w:rtl/>
        </w:rPr>
        <w:t>),</w:t>
      </w:r>
      <w:r>
        <w:rPr>
          <w:rtl/>
        </w:rPr>
        <w:t xml:space="preserve"> </w:t>
      </w:r>
      <w:r w:rsidR="00B83C8D">
        <w:rPr>
          <w:rFonts w:hint="cs"/>
          <w:rtl/>
        </w:rPr>
        <w:t>מכיוון ש</w:t>
      </w:r>
      <w:r>
        <w:rPr>
          <w:rtl/>
        </w:rPr>
        <w:t>כדי שיהיה אפשר להפליל את המרפאה</w:t>
      </w:r>
      <w:r w:rsidR="00B83C8D">
        <w:rPr>
          <w:rFonts w:hint="cs"/>
          <w:rtl/>
        </w:rPr>
        <w:t>,</w:t>
      </w:r>
      <w:r>
        <w:rPr>
          <w:rtl/>
        </w:rPr>
        <w:t xml:space="preserve"> צריך להגיד מי </w:t>
      </w:r>
      <w:r w:rsidR="00B83C8D">
        <w:rPr>
          <w:rFonts w:hint="cs"/>
          <w:rtl/>
        </w:rPr>
        <w:t xml:space="preserve">הוא </w:t>
      </w:r>
      <w:r>
        <w:rPr>
          <w:rtl/>
        </w:rPr>
        <w:t xml:space="preserve">הגורם </w:t>
      </w:r>
      <w:r w:rsidR="00B83C8D">
        <w:rPr>
          <w:rFonts w:hint="cs"/>
          <w:rtl/>
        </w:rPr>
        <w:t>ש</w:t>
      </w:r>
      <w:r>
        <w:rPr>
          <w:rtl/>
        </w:rPr>
        <w:t>חלה עליו חובת הדיווח</w:t>
      </w:r>
      <w:r w:rsidR="00B83C8D">
        <w:rPr>
          <w:rFonts w:hint="cs"/>
          <w:rtl/>
        </w:rPr>
        <w:t xml:space="preserve">, ולכן אני </w:t>
      </w:r>
      <w:r>
        <w:rPr>
          <w:rtl/>
        </w:rPr>
        <w:t xml:space="preserve">רוצה להוסיף </w:t>
      </w:r>
      <w:r w:rsidR="00B83C8D">
        <w:rPr>
          <w:rFonts w:hint="cs"/>
          <w:rtl/>
        </w:rPr>
        <w:t>"</w:t>
      </w:r>
      <w:r>
        <w:rPr>
          <w:rtl/>
        </w:rPr>
        <w:t>מנהל מרפאה</w:t>
      </w:r>
      <w:r w:rsidR="00B83C8D">
        <w:rPr>
          <w:rFonts w:hint="cs"/>
          <w:rtl/>
        </w:rPr>
        <w:t>,</w:t>
      </w:r>
      <w:r w:rsidR="00B83C8D">
        <w:rPr>
          <w:rtl/>
        </w:rPr>
        <w:t xml:space="preserve"> כהגדרת</w:t>
      </w:r>
      <w:r w:rsidR="00B83C8D">
        <w:rPr>
          <w:rFonts w:hint="cs"/>
          <w:rtl/>
        </w:rPr>
        <w:t>ו</w:t>
      </w:r>
      <w:r>
        <w:rPr>
          <w:rtl/>
        </w:rPr>
        <w:t xml:space="preserve"> בסעיף 34</w:t>
      </w:r>
      <w:r w:rsidR="00B83C8D">
        <w:rPr>
          <w:rFonts w:hint="cs"/>
          <w:rtl/>
        </w:rPr>
        <w:t xml:space="preserve"> (ג)".</w:t>
      </w:r>
    </w:p>
    <w:p w14:paraId="33A5724C" w14:textId="77777777" w:rsidR="00B83C8D" w:rsidRDefault="00B83C8D" w:rsidP="00B83C8D">
      <w:pPr>
        <w:ind w:left="2880"/>
        <w:rPr>
          <w:rtl/>
        </w:rPr>
      </w:pPr>
      <w:bookmarkStart w:id="1853" w:name="_ETM_Q1_246402"/>
      <w:bookmarkEnd w:id="1853"/>
    </w:p>
    <w:p w14:paraId="6D1E9FA7" w14:textId="77777777" w:rsidR="00B83C8D" w:rsidRDefault="00B83C8D" w:rsidP="00B83C8D">
      <w:pPr>
        <w:pStyle w:val="a4"/>
        <w:keepNext/>
        <w:rPr>
          <w:rtl/>
        </w:rPr>
      </w:pPr>
      <w:bookmarkStart w:id="1854" w:name="ET_speaker_דניאל_שגיא_479"/>
      <w:r w:rsidRPr="00B83C8D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B83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14:paraId="4ADFC5E6" w14:textId="77777777" w:rsidR="00B83C8D" w:rsidRDefault="00B83C8D" w:rsidP="00B83C8D">
      <w:pPr>
        <w:pStyle w:val="KeepWithNext"/>
        <w:rPr>
          <w:rtl/>
        </w:rPr>
      </w:pPr>
    </w:p>
    <w:p w14:paraId="05B7E8B1" w14:textId="77777777" w:rsidR="00232CE9" w:rsidRDefault="00B83C8D" w:rsidP="00B83C8D">
      <w:pPr>
        <w:rPr>
          <w:rtl/>
        </w:rPr>
      </w:pPr>
      <w:r>
        <w:rPr>
          <w:rFonts w:hint="cs"/>
          <w:rtl/>
        </w:rPr>
        <w:t xml:space="preserve">אבקש </w:t>
      </w:r>
      <w:r w:rsidR="00232CE9">
        <w:rPr>
          <w:rtl/>
        </w:rPr>
        <w:t>לחדד בעניין הזה</w:t>
      </w:r>
      <w:r>
        <w:rPr>
          <w:rFonts w:hint="cs"/>
          <w:rtl/>
        </w:rPr>
        <w:t>,</w:t>
      </w:r>
      <w:r w:rsidR="00232CE9">
        <w:rPr>
          <w:rtl/>
        </w:rPr>
        <w:t xml:space="preserve"> כי משרד הרווחה גם שאלו </w:t>
      </w:r>
      <w:r>
        <w:rPr>
          <w:rFonts w:hint="cs"/>
          <w:rtl/>
        </w:rPr>
        <w:t xml:space="preserve">לגביו </w:t>
      </w:r>
      <w:bookmarkStart w:id="1855" w:name="_ETM_Q1_285152"/>
      <w:bookmarkEnd w:id="185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32CE9">
        <w:rPr>
          <w:rtl/>
        </w:rPr>
        <w:t xml:space="preserve">זה לא משנה את הגדרת </w:t>
      </w:r>
      <w:r>
        <w:rPr>
          <w:rFonts w:hint="cs"/>
          <w:rtl/>
        </w:rPr>
        <w:t>"</w:t>
      </w:r>
      <w:r w:rsidR="00232CE9">
        <w:rPr>
          <w:rtl/>
        </w:rPr>
        <w:t>מרפאה</w:t>
      </w:r>
      <w:r>
        <w:rPr>
          <w:rFonts w:hint="cs"/>
          <w:rtl/>
        </w:rPr>
        <w:t>".</w:t>
      </w:r>
      <w:r w:rsidR="00232CE9">
        <w:rPr>
          <w:rtl/>
        </w:rPr>
        <w:t xml:space="preserve"> זאת אומרת </w:t>
      </w:r>
      <w:r>
        <w:rPr>
          <w:rFonts w:hint="cs"/>
          <w:rtl/>
        </w:rPr>
        <w:t>שהגדרת "</w:t>
      </w:r>
      <w:r w:rsidR="00232CE9">
        <w:rPr>
          <w:rtl/>
        </w:rPr>
        <w:t>מרפאה</w:t>
      </w:r>
      <w:r>
        <w:rPr>
          <w:rFonts w:hint="cs"/>
          <w:rtl/>
        </w:rPr>
        <w:t>"</w:t>
      </w:r>
      <w:r w:rsidR="00232CE9">
        <w:rPr>
          <w:rtl/>
        </w:rPr>
        <w:t xml:space="preserve"> נשאר</w:t>
      </w:r>
      <w:bookmarkStart w:id="1856" w:name="_ETM_Q1_315151"/>
      <w:bookmarkStart w:id="1857" w:name="_ETM_Q1_317151"/>
      <w:bookmarkStart w:id="1858" w:name="_ETM_Q1_319151"/>
      <w:bookmarkStart w:id="1859" w:name="_ETM_Q1_321151"/>
      <w:bookmarkStart w:id="1860" w:name="_ETM_Q1_323151"/>
      <w:bookmarkStart w:id="1861" w:name="_ETM_Q1_325151"/>
      <w:bookmarkStart w:id="1862" w:name="_ETM_Q1_327151"/>
      <w:bookmarkStart w:id="1863" w:name="_ETM_Q1_365902"/>
      <w:bookmarkStart w:id="1864" w:name="_ETM_Q1_368901"/>
      <w:bookmarkStart w:id="1865" w:name="_ETM_Q1_371652"/>
      <w:bookmarkStart w:id="1866" w:name="_ETM_Q1_373652"/>
      <w:bookmarkStart w:id="1867" w:name="_ETM_Q1_375652"/>
      <w:bookmarkStart w:id="1868" w:name="_ETM_Q1_377652"/>
      <w:bookmarkStart w:id="1869" w:name="_ETM_Q1_379652"/>
      <w:bookmarkStart w:id="1870" w:name="_ETM_Q1_381652"/>
      <w:bookmarkStart w:id="1871" w:name="_ETM_Q1_386151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r w:rsidR="00232CE9">
        <w:rPr>
          <w:rtl/>
        </w:rPr>
        <w:t xml:space="preserve">ת כהגדרתה בסעיף 34 </w:t>
      </w:r>
      <w:r>
        <w:rPr>
          <w:rFonts w:hint="cs"/>
          <w:rtl/>
        </w:rPr>
        <w:t>(</w:t>
      </w:r>
      <w:r w:rsidR="00232CE9">
        <w:rPr>
          <w:rtl/>
        </w:rPr>
        <w:t>ג</w:t>
      </w:r>
      <w:r>
        <w:rPr>
          <w:rFonts w:hint="cs"/>
          <w:rtl/>
        </w:rPr>
        <w:t>),</w:t>
      </w:r>
      <w:r w:rsidR="00232CE9">
        <w:rPr>
          <w:rtl/>
        </w:rPr>
        <w:t xml:space="preserve"> </w:t>
      </w:r>
      <w:r>
        <w:rPr>
          <w:rFonts w:hint="cs"/>
          <w:rtl/>
        </w:rPr>
        <w:t>ו</w:t>
      </w:r>
      <w:r w:rsidR="00232CE9">
        <w:rPr>
          <w:rtl/>
        </w:rPr>
        <w:t>הוספנו את הפונקציה של מנהל המרפאה</w:t>
      </w:r>
      <w:r>
        <w:rPr>
          <w:rFonts w:hint="cs"/>
          <w:rtl/>
        </w:rPr>
        <w:t>,</w:t>
      </w:r>
      <w:r>
        <w:rPr>
          <w:rtl/>
        </w:rPr>
        <w:t xml:space="preserve"> בשביל </w:t>
      </w:r>
      <w:r w:rsidR="00232CE9">
        <w:rPr>
          <w:rtl/>
        </w:rPr>
        <w:t>הליך</w:t>
      </w:r>
      <w:r>
        <w:rPr>
          <w:rFonts w:hint="cs"/>
          <w:rtl/>
        </w:rPr>
        <w:t xml:space="preserve"> האחראי </w:t>
      </w:r>
      <w:r w:rsidR="00232CE9">
        <w:rPr>
          <w:rtl/>
        </w:rPr>
        <w:t>על העבירה</w:t>
      </w:r>
      <w:r>
        <w:rPr>
          <w:rFonts w:hint="cs"/>
          <w:rtl/>
        </w:rPr>
        <w:t>,</w:t>
      </w:r>
      <w:r w:rsidR="00232CE9">
        <w:rPr>
          <w:rtl/>
        </w:rPr>
        <w:t xml:space="preserve"> </w:t>
      </w:r>
      <w:r>
        <w:rPr>
          <w:rFonts w:hint="cs"/>
          <w:rtl/>
        </w:rPr>
        <w:t>ו</w:t>
      </w:r>
      <w:r w:rsidR="00232CE9">
        <w:rPr>
          <w:rtl/>
        </w:rPr>
        <w:t xml:space="preserve">זה לא משנה בשום צורה את ההגדרה של </w:t>
      </w:r>
      <w:r>
        <w:rPr>
          <w:rFonts w:hint="cs"/>
          <w:rtl/>
        </w:rPr>
        <w:t>"</w:t>
      </w:r>
      <w:r w:rsidR="00232CE9">
        <w:rPr>
          <w:rtl/>
        </w:rPr>
        <w:t>מרפאה</w:t>
      </w:r>
      <w:r>
        <w:rPr>
          <w:rFonts w:hint="cs"/>
          <w:rtl/>
        </w:rPr>
        <w:t>"</w:t>
      </w:r>
      <w:r w:rsidR="00232CE9">
        <w:rPr>
          <w:rtl/>
        </w:rPr>
        <w:t xml:space="preserve"> </w:t>
      </w:r>
      <w:r>
        <w:rPr>
          <w:rFonts w:hint="cs"/>
          <w:rtl/>
        </w:rPr>
        <w:t>ועל מי</w:t>
      </w:r>
      <w:r w:rsidR="00232CE9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232CE9">
        <w:rPr>
          <w:rtl/>
        </w:rPr>
        <w:t>עדיין יחול</w:t>
      </w:r>
      <w:r>
        <w:rPr>
          <w:rFonts w:hint="cs"/>
          <w:rtl/>
        </w:rPr>
        <w:t xml:space="preserve"> בחובת הדיווח.</w:t>
      </w:r>
    </w:p>
    <w:p w14:paraId="7B66837F" w14:textId="77777777" w:rsidR="00B83C8D" w:rsidRDefault="00B83C8D" w:rsidP="00B83C8D">
      <w:pPr>
        <w:rPr>
          <w:rtl/>
        </w:rPr>
      </w:pPr>
    </w:p>
    <w:p w14:paraId="26CF9DFE" w14:textId="77777777" w:rsidR="00B83C8D" w:rsidRDefault="00B83C8D" w:rsidP="00B83C8D">
      <w:pPr>
        <w:pStyle w:val="a4"/>
        <w:keepNext/>
        <w:rPr>
          <w:rtl/>
        </w:rPr>
      </w:pPr>
      <w:bookmarkStart w:id="1872" w:name="ET_speaker_אילת_וולברג_480"/>
      <w:r w:rsidRPr="00B83C8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83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05ECE0AF" w14:textId="77777777" w:rsidR="00B83C8D" w:rsidRDefault="00B83C8D" w:rsidP="00B83C8D">
      <w:pPr>
        <w:pStyle w:val="KeepWithNext"/>
        <w:rPr>
          <w:rtl/>
        </w:rPr>
      </w:pPr>
    </w:p>
    <w:p w14:paraId="6B745105" w14:textId="77777777" w:rsidR="00B83C8D" w:rsidRDefault="00232CE9" w:rsidP="00232CE9">
      <w:pPr>
        <w:rPr>
          <w:rtl/>
        </w:rPr>
      </w:pPr>
      <w:r>
        <w:rPr>
          <w:rtl/>
        </w:rPr>
        <w:t xml:space="preserve">המרפאה נשארת כהגדרתה בכל 34 </w:t>
      </w:r>
      <w:r w:rsidR="00B83C8D">
        <w:rPr>
          <w:rFonts w:hint="cs"/>
          <w:rtl/>
        </w:rPr>
        <w:t>(ג).</w:t>
      </w:r>
    </w:p>
    <w:p w14:paraId="6855168A" w14:textId="77777777" w:rsidR="00B83C8D" w:rsidRDefault="00B83C8D" w:rsidP="00232CE9">
      <w:pPr>
        <w:rPr>
          <w:rtl/>
        </w:rPr>
      </w:pPr>
      <w:bookmarkStart w:id="1873" w:name="_ETM_Q1_314902"/>
      <w:bookmarkEnd w:id="1873"/>
    </w:p>
    <w:p w14:paraId="234E915D" w14:textId="77777777" w:rsidR="00B83C8D" w:rsidRDefault="00232CE9" w:rsidP="00B83C8D">
      <w:pPr>
        <w:rPr>
          <w:rtl/>
        </w:rPr>
      </w:pPr>
      <w:bookmarkStart w:id="1874" w:name="_ETM_Q1_315402"/>
      <w:bookmarkEnd w:id="1874"/>
      <w:r>
        <w:rPr>
          <w:rtl/>
        </w:rPr>
        <w:t>התיקון הבא</w:t>
      </w:r>
      <w:r w:rsidR="00B83C8D">
        <w:rPr>
          <w:rFonts w:hint="cs"/>
          <w:rtl/>
        </w:rPr>
        <w:t>, הוא</w:t>
      </w:r>
      <w:r>
        <w:rPr>
          <w:rtl/>
        </w:rPr>
        <w:t xml:space="preserve"> בהמשך בסעיף קטן </w:t>
      </w:r>
      <w:r w:rsidR="00B83C8D">
        <w:rPr>
          <w:rFonts w:hint="cs"/>
          <w:rtl/>
        </w:rPr>
        <w:t>(</w:t>
      </w:r>
      <w:r>
        <w:rPr>
          <w:rtl/>
        </w:rPr>
        <w:t>ג</w:t>
      </w:r>
      <w:r w:rsidR="00B83C8D">
        <w:rPr>
          <w:rFonts w:hint="cs"/>
          <w:rtl/>
        </w:rPr>
        <w:t>)(</w:t>
      </w:r>
      <w:r>
        <w:rPr>
          <w:rtl/>
        </w:rPr>
        <w:t>1</w:t>
      </w:r>
      <w:r w:rsidR="00B83C8D">
        <w:rPr>
          <w:rFonts w:hint="cs"/>
          <w:rtl/>
        </w:rPr>
        <w:t>)</w:t>
      </w:r>
      <w:r>
        <w:rPr>
          <w:rtl/>
        </w:rPr>
        <w:t xml:space="preserve"> </w:t>
      </w:r>
      <w:r w:rsidR="00B83C8D">
        <w:rPr>
          <w:rFonts w:hint="cs"/>
          <w:rtl/>
        </w:rPr>
        <w:t>כש</w:t>
      </w:r>
      <w:r>
        <w:rPr>
          <w:rtl/>
        </w:rPr>
        <w:t xml:space="preserve">כתוב </w:t>
      </w:r>
      <w:r w:rsidR="00B83C8D">
        <w:rPr>
          <w:rFonts w:hint="cs"/>
          <w:rtl/>
        </w:rPr>
        <w:t>"</w:t>
      </w:r>
      <w:r>
        <w:rPr>
          <w:rtl/>
        </w:rPr>
        <w:t>יעבירו למאגר</w:t>
      </w:r>
      <w:r w:rsidR="00B83C8D">
        <w:rPr>
          <w:rFonts w:hint="cs"/>
          <w:rtl/>
        </w:rPr>
        <w:t xml:space="preserve">", </w:t>
      </w:r>
      <w:bookmarkStart w:id="1875" w:name="_ETM_Q1_323402"/>
      <w:bookmarkEnd w:id="1875"/>
      <w:r w:rsidR="00B83C8D">
        <w:rPr>
          <w:rFonts w:hint="cs"/>
          <w:rtl/>
        </w:rPr>
        <w:t>אז</w:t>
      </w:r>
      <w:r>
        <w:rPr>
          <w:rtl/>
        </w:rPr>
        <w:t xml:space="preserve"> במקום </w:t>
      </w:r>
      <w:r w:rsidR="00B83C8D">
        <w:rPr>
          <w:rFonts w:hint="cs"/>
          <w:rtl/>
        </w:rPr>
        <w:t xml:space="preserve">זאת, ייכתב </w:t>
      </w:r>
      <w:r w:rsidR="00B83C8D">
        <w:rPr>
          <w:rtl/>
        </w:rPr>
        <w:t>–</w:t>
      </w:r>
      <w:r w:rsidR="00B83C8D"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B83C8D">
        <w:rPr>
          <w:rFonts w:hint="cs"/>
          <w:rtl/>
        </w:rPr>
        <w:t>"</w:t>
      </w:r>
      <w:r>
        <w:rPr>
          <w:rtl/>
        </w:rPr>
        <w:t xml:space="preserve">ידווחו למשרד הבריאות את הפרטים המנויים בסעיף קטן </w:t>
      </w:r>
      <w:r w:rsidR="00B83C8D">
        <w:rPr>
          <w:rFonts w:hint="cs"/>
          <w:rtl/>
        </w:rPr>
        <w:t xml:space="preserve">(ב)", וזאת </w:t>
      </w:r>
      <w:r>
        <w:rPr>
          <w:rtl/>
        </w:rPr>
        <w:t xml:space="preserve">כדי לחדד את חובת הדיווח </w:t>
      </w:r>
      <w:r w:rsidR="00B83C8D">
        <w:rPr>
          <w:rFonts w:hint="cs"/>
          <w:rtl/>
        </w:rPr>
        <w:t>על מנת</w:t>
      </w:r>
      <w:r>
        <w:rPr>
          <w:rtl/>
        </w:rPr>
        <w:t xml:space="preserve"> שההפללה בהמשך תהיה מדויקת</w:t>
      </w:r>
      <w:r w:rsidR="00B83C8D">
        <w:rPr>
          <w:rFonts w:hint="cs"/>
          <w:rtl/>
        </w:rPr>
        <w:t>.</w:t>
      </w:r>
    </w:p>
    <w:p w14:paraId="182B5F79" w14:textId="77777777" w:rsidR="00B83C8D" w:rsidRDefault="00B83C8D" w:rsidP="00B83C8D">
      <w:pPr>
        <w:rPr>
          <w:rtl/>
        </w:rPr>
      </w:pPr>
    </w:p>
    <w:p w14:paraId="52FA71C2" w14:textId="77777777" w:rsidR="00232CE9" w:rsidRDefault="00B83C8D" w:rsidP="00C958E8">
      <w:pPr>
        <w:rPr>
          <w:rtl/>
        </w:rPr>
      </w:pPr>
      <w:r>
        <w:rPr>
          <w:rFonts w:hint="cs"/>
          <w:rtl/>
        </w:rPr>
        <w:t>ו</w:t>
      </w:r>
      <w:r w:rsidR="00232CE9">
        <w:rPr>
          <w:rtl/>
        </w:rPr>
        <w:t xml:space="preserve">תיקון אחרון בפסקה </w:t>
      </w:r>
      <w:r>
        <w:rPr>
          <w:rFonts w:hint="cs"/>
          <w:rtl/>
        </w:rPr>
        <w:t>2,</w:t>
      </w:r>
      <w:r w:rsidR="00232CE9">
        <w:rPr>
          <w:rtl/>
        </w:rPr>
        <w:t xml:space="preserve"> </w:t>
      </w:r>
      <w:r>
        <w:rPr>
          <w:rFonts w:hint="cs"/>
          <w:rtl/>
        </w:rPr>
        <w:t>"</w:t>
      </w:r>
      <w:r w:rsidR="00232CE9">
        <w:rPr>
          <w:rtl/>
        </w:rPr>
        <w:t xml:space="preserve">הגורמים </w:t>
      </w:r>
      <w:r>
        <w:rPr>
          <w:rFonts w:hint="cs"/>
          <w:rtl/>
        </w:rPr>
        <w:t>המחסנים</w:t>
      </w:r>
      <w:r w:rsidR="00232CE9">
        <w:rPr>
          <w:rtl/>
        </w:rPr>
        <w:t xml:space="preserve"> יעבירו את הפרטים כאמור</w:t>
      </w:r>
      <w:r>
        <w:rPr>
          <w:rFonts w:hint="cs"/>
          <w:rtl/>
        </w:rPr>
        <w:t>",</w:t>
      </w:r>
      <w:r w:rsidR="00232CE9">
        <w:rPr>
          <w:rtl/>
        </w:rPr>
        <w:t xml:space="preserve"> </w:t>
      </w:r>
      <w:r>
        <w:rPr>
          <w:rFonts w:hint="cs"/>
          <w:rtl/>
        </w:rPr>
        <w:t xml:space="preserve">וזאת </w:t>
      </w:r>
      <w:r w:rsidR="00232CE9">
        <w:rPr>
          <w:rtl/>
        </w:rPr>
        <w:t xml:space="preserve">במקום </w:t>
      </w:r>
      <w:r>
        <w:rPr>
          <w:rFonts w:hint="cs"/>
          <w:rtl/>
        </w:rPr>
        <w:t xml:space="preserve">הכתוב </w:t>
      </w:r>
      <w:r w:rsidR="00232CE9">
        <w:rPr>
          <w:rtl/>
        </w:rPr>
        <w:t xml:space="preserve">בפסקה </w:t>
      </w:r>
      <w:r>
        <w:rPr>
          <w:rFonts w:hint="cs"/>
          <w:rtl/>
        </w:rPr>
        <w:t xml:space="preserve">1, </w:t>
      </w:r>
      <w:r w:rsidR="00232CE9">
        <w:rPr>
          <w:rtl/>
        </w:rPr>
        <w:t xml:space="preserve">בגלל שמחקנו </w:t>
      </w:r>
      <w:r>
        <w:rPr>
          <w:rFonts w:hint="cs"/>
          <w:rtl/>
        </w:rPr>
        <w:t>את "</w:t>
      </w:r>
      <w:r w:rsidR="00232CE9">
        <w:rPr>
          <w:rtl/>
        </w:rPr>
        <w:t>יעבירו</w:t>
      </w:r>
      <w:r>
        <w:rPr>
          <w:rFonts w:hint="cs"/>
          <w:rtl/>
        </w:rPr>
        <w:t>",</w:t>
      </w:r>
      <w:r w:rsidR="00232CE9">
        <w:rPr>
          <w:rtl/>
        </w:rPr>
        <w:t xml:space="preserve"> אז </w:t>
      </w:r>
      <w:r w:rsidR="00C958E8">
        <w:rPr>
          <w:rFonts w:hint="cs"/>
          <w:rtl/>
        </w:rPr>
        <w:t xml:space="preserve">זה </w:t>
      </w:r>
      <w:r w:rsidR="00232CE9">
        <w:rPr>
          <w:rtl/>
        </w:rPr>
        <w:t xml:space="preserve">יהיה בסעיף קטן </w:t>
      </w:r>
      <w:r>
        <w:rPr>
          <w:rFonts w:hint="cs"/>
          <w:rtl/>
        </w:rPr>
        <w:t>(</w:t>
      </w:r>
      <w:r w:rsidR="00232CE9">
        <w:rPr>
          <w:rtl/>
        </w:rPr>
        <w:t>ב</w:t>
      </w:r>
      <w:r>
        <w:rPr>
          <w:rFonts w:hint="cs"/>
          <w:rtl/>
        </w:rPr>
        <w:t xml:space="preserve">) </w:t>
      </w:r>
      <w:r w:rsidR="00232CE9">
        <w:rPr>
          <w:rtl/>
        </w:rPr>
        <w:t xml:space="preserve">כי הפרטים עצמם מנויים בסעיף קטן </w:t>
      </w:r>
      <w:r w:rsidR="00C958E8">
        <w:rPr>
          <w:rFonts w:hint="cs"/>
          <w:rtl/>
        </w:rPr>
        <w:t xml:space="preserve">(ב) והם </w:t>
      </w:r>
      <w:r w:rsidR="00232CE9">
        <w:rPr>
          <w:rtl/>
        </w:rPr>
        <w:t>לא קשורים</w:t>
      </w:r>
      <w:r w:rsidR="00C958E8">
        <w:rPr>
          <w:rFonts w:hint="cs"/>
          <w:rtl/>
        </w:rPr>
        <w:t>.</w:t>
      </w:r>
    </w:p>
    <w:p w14:paraId="6CEB0048" w14:textId="77777777" w:rsidR="00C958E8" w:rsidRDefault="00C958E8" w:rsidP="00C958E8">
      <w:pPr>
        <w:rPr>
          <w:rtl/>
        </w:rPr>
      </w:pPr>
      <w:bookmarkStart w:id="1876" w:name="_ETM_Q1_356402"/>
      <w:bookmarkStart w:id="1877" w:name="_ETM_Q1_356901"/>
      <w:bookmarkEnd w:id="1876"/>
      <w:bookmarkEnd w:id="1877"/>
    </w:p>
    <w:p w14:paraId="0E76BE13" w14:textId="77777777" w:rsidR="00363236" w:rsidRDefault="00363236" w:rsidP="00363236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669260" w14:textId="77777777" w:rsidR="00C958E8" w:rsidRDefault="00C958E8" w:rsidP="00C958E8">
      <w:pPr>
        <w:pStyle w:val="KeepWithNext"/>
        <w:rPr>
          <w:rtl/>
        </w:rPr>
      </w:pPr>
    </w:p>
    <w:p w14:paraId="060A64EA" w14:textId="77777777" w:rsidR="00C958E8" w:rsidRDefault="00C958E8" w:rsidP="00C958E8">
      <w:pPr>
        <w:rPr>
          <w:rtl/>
        </w:rPr>
      </w:pPr>
      <w:r>
        <w:rPr>
          <w:rFonts w:hint="cs"/>
          <w:rtl/>
        </w:rPr>
        <w:t xml:space="preserve">האם אתם מוחקים גם </w:t>
      </w:r>
      <w:r w:rsidR="00232CE9">
        <w:rPr>
          <w:rtl/>
        </w:rPr>
        <w:t xml:space="preserve">בסעיף קטן </w:t>
      </w:r>
      <w:r>
        <w:rPr>
          <w:rFonts w:hint="cs"/>
          <w:rtl/>
        </w:rPr>
        <w:t>(</w:t>
      </w:r>
      <w:r w:rsidR="00232CE9">
        <w:rPr>
          <w:rtl/>
        </w:rPr>
        <w:t>1</w:t>
      </w:r>
      <w:r>
        <w:rPr>
          <w:rFonts w:hint="cs"/>
          <w:rtl/>
        </w:rPr>
        <w:t>)</w:t>
      </w:r>
      <w:r w:rsidR="00232CE9">
        <w:rPr>
          <w:rtl/>
        </w:rPr>
        <w:t xml:space="preserve"> את </w:t>
      </w:r>
      <w:r>
        <w:rPr>
          <w:rFonts w:hint="cs"/>
          <w:rtl/>
        </w:rPr>
        <w:t>"</w:t>
      </w:r>
      <w:r w:rsidR="00232CE9">
        <w:rPr>
          <w:rtl/>
        </w:rPr>
        <w:t>הפרטים המנויים בסעיף קטן</w:t>
      </w:r>
      <w:r>
        <w:rPr>
          <w:rFonts w:hint="cs"/>
          <w:rtl/>
        </w:rPr>
        <w:t xml:space="preserve"> (ב)"?</w:t>
      </w:r>
    </w:p>
    <w:p w14:paraId="57CE182F" w14:textId="77777777" w:rsidR="00C958E8" w:rsidRDefault="00C958E8" w:rsidP="00C958E8">
      <w:pPr>
        <w:rPr>
          <w:rtl/>
        </w:rPr>
      </w:pPr>
    </w:p>
    <w:p w14:paraId="18829F3D" w14:textId="77777777" w:rsidR="00C958E8" w:rsidRDefault="00C958E8" w:rsidP="00C958E8">
      <w:pPr>
        <w:pStyle w:val="a4"/>
        <w:keepNext/>
        <w:rPr>
          <w:rtl/>
        </w:rPr>
      </w:pPr>
      <w:bookmarkStart w:id="1878" w:name="ET_speaker_אילת_וולברג_482"/>
      <w:r w:rsidRPr="00C95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9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14:paraId="6623AAAB" w14:textId="77777777" w:rsidR="00C958E8" w:rsidRDefault="00C958E8" w:rsidP="00C958E8">
      <w:pPr>
        <w:pStyle w:val="KeepWithNext"/>
        <w:rPr>
          <w:rtl/>
        </w:rPr>
      </w:pPr>
    </w:p>
    <w:p w14:paraId="01575537" w14:textId="77777777" w:rsidR="00C958E8" w:rsidRDefault="00232CE9" w:rsidP="00363236">
      <w:pPr>
        <w:rPr>
          <w:rtl/>
        </w:rPr>
      </w:pPr>
      <w:r>
        <w:rPr>
          <w:rtl/>
        </w:rPr>
        <w:t>לא</w:t>
      </w:r>
      <w:r w:rsidR="00C958E8">
        <w:rPr>
          <w:rFonts w:hint="cs"/>
          <w:rtl/>
        </w:rPr>
        <w:t>.</w:t>
      </w:r>
      <w:r>
        <w:rPr>
          <w:rtl/>
        </w:rPr>
        <w:t xml:space="preserve"> הוא ידווח למשרד הבריאות</w:t>
      </w:r>
      <w:r w:rsidR="00C958E8">
        <w:rPr>
          <w:rFonts w:hint="cs"/>
          <w:rtl/>
        </w:rPr>
        <w:t xml:space="preserve"> </w:t>
      </w:r>
      <w:r>
        <w:rPr>
          <w:rtl/>
        </w:rPr>
        <w:t xml:space="preserve">את הפרטים שמנויים בסעיף קטן </w:t>
      </w:r>
      <w:r w:rsidR="00C958E8">
        <w:rPr>
          <w:rFonts w:hint="cs"/>
          <w:rtl/>
        </w:rPr>
        <w:t xml:space="preserve">(ב), </w:t>
      </w:r>
      <w:r>
        <w:rPr>
          <w:rtl/>
        </w:rPr>
        <w:t>ז</w:t>
      </w:r>
      <w:r w:rsidR="00363236">
        <w:rPr>
          <w:rFonts w:hint="cs"/>
          <w:rtl/>
        </w:rPr>
        <w:t>ו</w:t>
      </w:r>
      <w:r>
        <w:rPr>
          <w:rtl/>
        </w:rPr>
        <w:t xml:space="preserve"> חובת הדיווח</w:t>
      </w:r>
      <w:r w:rsidR="00C958E8">
        <w:rPr>
          <w:rFonts w:hint="cs"/>
          <w:rtl/>
        </w:rPr>
        <w:t>.</w:t>
      </w:r>
      <w:r>
        <w:rPr>
          <w:rtl/>
        </w:rPr>
        <w:t xml:space="preserve"> </w:t>
      </w:r>
      <w:r w:rsidR="00C958E8">
        <w:rPr>
          <w:rFonts w:hint="cs"/>
          <w:rtl/>
        </w:rPr>
        <w:t xml:space="preserve">סעיף </w:t>
      </w:r>
      <w:bookmarkStart w:id="1879" w:name="_ETM_Q1_371152"/>
      <w:bookmarkEnd w:id="1879"/>
      <w:r w:rsidR="00C958E8">
        <w:rPr>
          <w:rFonts w:hint="cs"/>
          <w:rtl/>
        </w:rPr>
        <w:t xml:space="preserve">2 מדבר רק על הממשק ולא על חובת ההעברה. אנחנו מפנים רק </w:t>
      </w:r>
      <w:r>
        <w:rPr>
          <w:rtl/>
        </w:rPr>
        <w:t xml:space="preserve">כדי להבין את </w:t>
      </w:r>
      <w:r w:rsidR="00C958E8">
        <w:rPr>
          <w:rFonts w:hint="cs"/>
          <w:rtl/>
        </w:rPr>
        <w:t xml:space="preserve">דרך ההעברה. </w:t>
      </w:r>
    </w:p>
    <w:p w14:paraId="0E6CD276" w14:textId="77777777" w:rsidR="00C958E8" w:rsidRDefault="00C958E8" w:rsidP="00C958E8">
      <w:pPr>
        <w:rPr>
          <w:rtl/>
        </w:rPr>
      </w:pPr>
    </w:p>
    <w:p w14:paraId="7FD2A42C" w14:textId="77777777" w:rsidR="00D13707" w:rsidRDefault="00D13707" w:rsidP="00D13707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F1373D" w14:textId="77777777" w:rsidR="00C958E8" w:rsidRDefault="00C958E8" w:rsidP="00232CE9">
      <w:pPr>
        <w:rPr>
          <w:b/>
          <w:bCs/>
          <w:rtl/>
        </w:rPr>
      </w:pPr>
    </w:p>
    <w:p w14:paraId="16E0FC26" w14:textId="77777777" w:rsidR="00232CE9" w:rsidRDefault="00232CE9" w:rsidP="00C958E8">
      <w:pPr>
        <w:rPr>
          <w:rtl/>
        </w:rPr>
      </w:pPr>
      <w:r>
        <w:rPr>
          <w:rtl/>
        </w:rPr>
        <w:t>רגע</w:t>
      </w:r>
      <w:r w:rsidR="00C958E8">
        <w:rPr>
          <w:rFonts w:hint="cs"/>
          <w:rtl/>
        </w:rPr>
        <w:t>,</w:t>
      </w:r>
      <w:r>
        <w:rPr>
          <w:rtl/>
        </w:rPr>
        <w:t xml:space="preserve"> לאן הכנסת את </w:t>
      </w:r>
      <w:r w:rsidR="00C958E8">
        <w:rPr>
          <w:rFonts w:hint="cs"/>
          <w:rtl/>
        </w:rPr>
        <w:t>המילים "</w:t>
      </w:r>
      <w:r>
        <w:rPr>
          <w:rtl/>
        </w:rPr>
        <w:t>הגורמים המחסנים יעבירו את הפרטים</w:t>
      </w:r>
      <w:r w:rsidR="00C958E8">
        <w:rPr>
          <w:rFonts w:hint="cs"/>
          <w:rtl/>
        </w:rPr>
        <w:t>,</w:t>
      </w:r>
      <w:r>
        <w:rPr>
          <w:rtl/>
        </w:rPr>
        <w:t xml:space="preserve"> כאמור פסקה 1 בסעיף קטן</w:t>
      </w:r>
      <w:r w:rsidR="00C958E8">
        <w:rPr>
          <w:rFonts w:hint="cs"/>
          <w:rtl/>
        </w:rPr>
        <w:t xml:space="preserve"> </w:t>
      </w:r>
      <w:bookmarkStart w:id="1880" w:name="_ETM_Q1_391402"/>
      <w:bookmarkEnd w:id="1880"/>
      <w:r w:rsidR="00C958E8">
        <w:rPr>
          <w:rFonts w:hint="cs"/>
          <w:rtl/>
        </w:rPr>
        <w:t>(ב)?</w:t>
      </w:r>
    </w:p>
    <w:p w14:paraId="5036013D" w14:textId="77777777" w:rsidR="00C958E8" w:rsidRDefault="00C958E8" w:rsidP="00C958E8">
      <w:pPr>
        <w:rPr>
          <w:rtl/>
        </w:rPr>
      </w:pPr>
      <w:bookmarkStart w:id="1881" w:name="_ETM_Q1_393902"/>
      <w:bookmarkStart w:id="1882" w:name="_ETM_Q1_391152"/>
      <w:bookmarkEnd w:id="1881"/>
      <w:bookmarkEnd w:id="1882"/>
    </w:p>
    <w:p w14:paraId="42DA6D48" w14:textId="77777777" w:rsidR="00C958E8" w:rsidRDefault="00C958E8" w:rsidP="00C958E8">
      <w:pPr>
        <w:pStyle w:val="a4"/>
        <w:keepNext/>
        <w:rPr>
          <w:rtl/>
        </w:rPr>
      </w:pPr>
      <w:bookmarkStart w:id="1883" w:name="ET_speaker_דניאל_שגיא_483"/>
      <w:r w:rsidRPr="00C958E8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C9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509F411E" w14:textId="77777777" w:rsidR="00C958E8" w:rsidRDefault="00C958E8" w:rsidP="00C958E8">
      <w:pPr>
        <w:pStyle w:val="KeepWithNext"/>
        <w:rPr>
          <w:rtl/>
        </w:rPr>
      </w:pPr>
    </w:p>
    <w:p w14:paraId="0891ED33" w14:textId="77777777" w:rsidR="00232CE9" w:rsidRDefault="00232CE9" w:rsidP="00C958E8">
      <w:pPr>
        <w:rPr>
          <w:rtl/>
        </w:rPr>
      </w:pPr>
      <w:bookmarkStart w:id="1884" w:name="_ETM_Q1_391652"/>
      <w:bookmarkEnd w:id="1884"/>
      <w:r>
        <w:rPr>
          <w:rtl/>
        </w:rPr>
        <w:t xml:space="preserve">אנחנו </w:t>
      </w:r>
      <w:r w:rsidR="00C958E8">
        <w:rPr>
          <w:rFonts w:hint="cs"/>
          <w:rtl/>
        </w:rPr>
        <w:t xml:space="preserve">כאילו הורדנו את ההפללה </w:t>
      </w:r>
      <w:r>
        <w:rPr>
          <w:rtl/>
        </w:rPr>
        <w:t>מהפרטים</w:t>
      </w:r>
      <w:r w:rsidR="00C958E8">
        <w:rPr>
          <w:rFonts w:hint="cs"/>
          <w:rtl/>
        </w:rPr>
        <w:t>,</w:t>
      </w:r>
      <w:r>
        <w:rPr>
          <w:rtl/>
        </w:rPr>
        <w:t xml:space="preserve"> מסעיף קטן </w:t>
      </w:r>
      <w:r w:rsidR="00C958E8">
        <w:rPr>
          <w:rFonts w:hint="cs"/>
          <w:rtl/>
        </w:rPr>
        <w:t xml:space="preserve">(ב), </w:t>
      </w:r>
      <w:r>
        <w:rPr>
          <w:rtl/>
        </w:rPr>
        <w:t>אבל השארנו את זה פה ב</w:t>
      </w:r>
      <w:r w:rsidR="00C958E8">
        <w:rPr>
          <w:rFonts w:hint="cs"/>
          <w:rtl/>
        </w:rPr>
        <w:t>-(ג)(1).</w:t>
      </w:r>
    </w:p>
    <w:p w14:paraId="61457413" w14:textId="77777777" w:rsidR="00C958E8" w:rsidRDefault="00C958E8" w:rsidP="00C958E8">
      <w:pPr>
        <w:rPr>
          <w:rtl/>
        </w:rPr>
      </w:pPr>
    </w:p>
    <w:p w14:paraId="4082DFBC" w14:textId="77777777" w:rsidR="00C958E8" w:rsidRDefault="00C958E8" w:rsidP="00C958E8">
      <w:pPr>
        <w:pStyle w:val="a4"/>
        <w:keepNext/>
        <w:rPr>
          <w:rtl/>
        </w:rPr>
      </w:pPr>
      <w:bookmarkStart w:id="1885" w:name="ET_speaker_אילת_וולברג_484"/>
      <w:r w:rsidRPr="00C95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9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77CDF92C" w14:textId="77777777" w:rsidR="00C958E8" w:rsidRDefault="00C958E8" w:rsidP="00C958E8">
      <w:pPr>
        <w:pStyle w:val="KeepWithNext"/>
        <w:rPr>
          <w:rtl/>
        </w:rPr>
      </w:pPr>
    </w:p>
    <w:p w14:paraId="33DD10EF" w14:textId="77777777" w:rsidR="00232CE9" w:rsidRDefault="00C958E8" w:rsidP="00C958E8">
      <w:pPr>
        <w:rPr>
          <w:rtl/>
        </w:rPr>
      </w:pPr>
      <w:r>
        <w:rPr>
          <w:rFonts w:hint="cs"/>
          <w:rtl/>
        </w:rPr>
        <w:t xml:space="preserve">רגע, אני אחזור שוב </w:t>
      </w:r>
      <w:r>
        <w:rPr>
          <w:rtl/>
        </w:rPr>
        <w:t>–</w:t>
      </w:r>
      <w:r>
        <w:rPr>
          <w:rFonts w:hint="cs"/>
          <w:rtl/>
        </w:rPr>
        <w:t xml:space="preserve"> בסעיף (ג)((1) קודם </w:t>
      </w:r>
      <w:r w:rsidR="00232CE9">
        <w:rPr>
          <w:rtl/>
        </w:rPr>
        <w:t xml:space="preserve">היה כתוב </w:t>
      </w:r>
      <w:r>
        <w:rPr>
          <w:rFonts w:hint="cs"/>
          <w:rtl/>
        </w:rPr>
        <w:t>"</w:t>
      </w:r>
      <w:r w:rsidR="00232CE9">
        <w:rPr>
          <w:rtl/>
        </w:rPr>
        <w:t xml:space="preserve">יעבירו למאגר את הפרטים המנויים בסעיף קטן </w:t>
      </w:r>
      <w:r>
        <w:rPr>
          <w:rFonts w:hint="cs"/>
          <w:rtl/>
        </w:rPr>
        <w:t xml:space="preserve">(ב)", ובמקום </w:t>
      </w:r>
      <w:r w:rsidR="00232CE9">
        <w:rPr>
          <w:rtl/>
        </w:rPr>
        <w:t xml:space="preserve">זה הצעתי שיהיה </w:t>
      </w:r>
      <w:r>
        <w:rPr>
          <w:rFonts w:hint="cs"/>
          <w:rtl/>
        </w:rPr>
        <w:t>כתוב,</w:t>
      </w:r>
      <w:r w:rsidR="00232CE9">
        <w:rPr>
          <w:rtl/>
        </w:rPr>
        <w:t xml:space="preserve"> לפי מה שהצעת כאן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32CE9">
        <w:rPr>
          <w:rtl/>
        </w:rPr>
        <w:t xml:space="preserve"> </w:t>
      </w:r>
      <w:r>
        <w:rPr>
          <w:rFonts w:hint="cs"/>
          <w:rtl/>
        </w:rPr>
        <w:t>"</w:t>
      </w:r>
      <w:r w:rsidR="00232CE9">
        <w:rPr>
          <w:rtl/>
        </w:rPr>
        <w:t>הגורמים האלה ידווחו למשרד הבריאות את הפרטים המנויים</w:t>
      </w:r>
      <w:r>
        <w:rPr>
          <w:rFonts w:hint="cs"/>
          <w:rtl/>
        </w:rPr>
        <w:t xml:space="preserve"> - - - "</w:t>
      </w:r>
    </w:p>
    <w:p w14:paraId="42DF75B8" w14:textId="77777777" w:rsidR="00C958E8" w:rsidRDefault="00C958E8" w:rsidP="00C958E8">
      <w:pPr>
        <w:rPr>
          <w:rtl/>
        </w:rPr>
      </w:pPr>
      <w:bookmarkStart w:id="1886" w:name="_ETM_Q1_411651"/>
      <w:bookmarkEnd w:id="1886"/>
    </w:p>
    <w:p w14:paraId="11B3E5F8" w14:textId="77777777" w:rsidR="00D13707" w:rsidRDefault="00D13707" w:rsidP="00D13707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8A1191" w14:textId="77777777" w:rsidR="00C958E8" w:rsidRDefault="00C958E8" w:rsidP="00C958E8"/>
    <w:p w14:paraId="74D0C389" w14:textId="77777777" w:rsidR="00232CE9" w:rsidRDefault="00232CE9" w:rsidP="00232CE9">
      <w:pPr>
        <w:rPr>
          <w:rtl/>
        </w:rPr>
      </w:pPr>
      <w:r>
        <w:rPr>
          <w:rtl/>
        </w:rPr>
        <w:t>לגבי כל אדם</w:t>
      </w:r>
      <w:r w:rsidR="00C958E8">
        <w:rPr>
          <w:rFonts w:hint="cs"/>
          <w:rtl/>
        </w:rPr>
        <w:t xml:space="preserve">. במשפט הזה, "ידווחו למשרד הבריאות", שיהיה לגבי כל אדם. </w:t>
      </w:r>
    </w:p>
    <w:p w14:paraId="07EA5323" w14:textId="77777777" w:rsidR="00C958E8" w:rsidRDefault="00C958E8" w:rsidP="00232CE9">
      <w:pPr>
        <w:rPr>
          <w:rtl/>
        </w:rPr>
      </w:pPr>
    </w:p>
    <w:p w14:paraId="43841CA3" w14:textId="77777777" w:rsidR="00C958E8" w:rsidRDefault="00C958E8" w:rsidP="00C958E8">
      <w:pPr>
        <w:pStyle w:val="a4"/>
        <w:keepNext/>
        <w:rPr>
          <w:rtl/>
        </w:rPr>
      </w:pPr>
      <w:bookmarkStart w:id="1887" w:name="ET_speaker_אילת_וולברג_485"/>
      <w:r w:rsidRPr="00C95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9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14:paraId="3E4B7886" w14:textId="77777777" w:rsidR="00C958E8" w:rsidRDefault="00C958E8" w:rsidP="00C958E8">
      <w:pPr>
        <w:pStyle w:val="KeepWithNext"/>
        <w:rPr>
          <w:rtl/>
        </w:rPr>
      </w:pPr>
    </w:p>
    <w:p w14:paraId="705B8850" w14:textId="77777777" w:rsidR="00C958E8" w:rsidRDefault="00C958E8" w:rsidP="00C958E8">
      <w:pPr>
        <w:rPr>
          <w:rtl/>
        </w:rPr>
      </w:pPr>
      <w:r>
        <w:rPr>
          <w:rFonts w:hint="cs"/>
          <w:rtl/>
        </w:rPr>
        <w:t>לגבי כל מי שקיבל חיסון.</w:t>
      </w:r>
    </w:p>
    <w:p w14:paraId="02896AE3" w14:textId="77777777" w:rsidR="00C958E8" w:rsidRDefault="00C958E8" w:rsidP="00C958E8">
      <w:pPr>
        <w:rPr>
          <w:rtl/>
        </w:rPr>
      </w:pPr>
    </w:p>
    <w:p w14:paraId="6CD649D3" w14:textId="77777777" w:rsidR="00C958E8" w:rsidRDefault="00C958E8" w:rsidP="00C958E8">
      <w:pPr>
        <w:pStyle w:val="a4"/>
        <w:keepNext/>
        <w:rPr>
          <w:rtl/>
        </w:rPr>
      </w:pPr>
      <w:bookmarkStart w:id="1888" w:name="ET_speaker_דניאל_שגיא_486"/>
      <w:r w:rsidRPr="00C958E8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C9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73DB08CE" w14:textId="77777777" w:rsidR="00C958E8" w:rsidRDefault="00C958E8" w:rsidP="00C958E8">
      <w:pPr>
        <w:pStyle w:val="KeepWithNext"/>
        <w:rPr>
          <w:rtl/>
        </w:rPr>
      </w:pPr>
    </w:p>
    <w:p w14:paraId="34EDBFFF" w14:textId="77777777" w:rsidR="00C958E8" w:rsidRDefault="00C958E8" w:rsidP="00C958E8">
      <w:pPr>
        <w:pStyle w:val="KeepWithNext"/>
        <w:ind w:firstLine="720"/>
        <w:rPr>
          <w:rtl/>
        </w:rPr>
      </w:pPr>
      <w:r>
        <w:rPr>
          <w:rFonts w:hint="cs"/>
          <w:rtl/>
        </w:rPr>
        <w:t>רגע, "</w:t>
      </w:r>
      <w:r>
        <w:rPr>
          <w:rtl/>
        </w:rPr>
        <w:t xml:space="preserve">את הפרטים המנויים בסעיף קטן </w:t>
      </w:r>
      <w:r>
        <w:rPr>
          <w:rFonts w:hint="cs"/>
          <w:rtl/>
        </w:rPr>
        <w:t xml:space="preserve">(ב)" זה </w:t>
      </w:r>
      <w:r>
        <w:rPr>
          <w:rtl/>
        </w:rPr>
        <w:t>נמחק או נשאר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1FEB688A" w14:textId="77777777" w:rsidR="00C958E8" w:rsidRDefault="00C958E8" w:rsidP="00C958E8">
      <w:pPr>
        <w:pStyle w:val="KeepWithNext"/>
        <w:ind w:firstLine="720"/>
        <w:rPr>
          <w:rtl/>
        </w:rPr>
      </w:pPr>
    </w:p>
    <w:p w14:paraId="251633E0" w14:textId="77777777" w:rsidR="00D13707" w:rsidRDefault="00D13707" w:rsidP="00D13707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D0E5A0" w14:textId="77777777" w:rsidR="00C958E8" w:rsidRDefault="00C958E8" w:rsidP="00C958E8">
      <w:pPr>
        <w:rPr>
          <w:rtl/>
        </w:rPr>
      </w:pPr>
    </w:p>
    <w:p w14:paraId="6C060F60" w14:textId="77777777" w:rsidR="00C958E8" w:rsidRDefault="00C958E8" w:rsidP="00C958E8">
      <w:pPr>
        <w:rPr>
          <w:rtl/>
        </w:rPr>
      </w:pPr>
      <w:r>
        <w:rPr>
          <w:rFonts w:hint="cs"/>
          <w:rtl/>
        </w:rPr>
        <w:t>את מוחקת את זה למעשה מהנורמה.</w:t>
      </w:r>
    </w:p>
    <w:p w14:paraId="314F0D08" w14:textId="77777777" w:rsidR="0067362E" w:rsidRDefault="0067362E" w:rsidP="00C958E8">
      <w:pPr>
        <w:rPr>
          <w:rtl/>
        </w:rPr>
      </w:pPr>
      <w:bookmarkStart w:id="1889" w:name="_ETM_Q1_388651"/>
      <w:bookmarkStart w:id="1890" w:name="_ETM_Q1_389152"/>
      <w:bookmarkStart w:id="1891" w:name="_ETM_Q1_405651"/>
      <w:bookmarkStart w:id="1892" w:name="_ETM_Q1_408651"/>
      <w:bookmarkStart w:id="1893" w:name="_ETM_Q1_410651"/>
      <w:bookmarkStart w:id="1894" w:name="_ETM_Q1_412651"/>
      <w:bookmarkStart w:id="1895" w:name="_ETM_Q1_414651"/>
      <w:bookmarkStart w:id="1896" w:name="_ETM_Q1_416651"/>
      <w:bookmarkStart w:id="1897" w:name="_ETM_Q1_418651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</w:p>
    <w:p w14:paraId="3F88D76D" w14:textId="77777777" w:rsidR="00C958E8" w:rsidRDefault="00C958E8" w:rsidP="00C958E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BD4CAE" w14:textId="77777777" w:rsidR="00C958E8" w:rsidRDefault="00C958E8" w:rsidP="00C958E8">
      <w:pPr>
        <w:pStyle w:val="a4"/>
        <w:keepNext/>
        <w:rPr>
          <w:rtl/>
        </w:rPr>
      </w:pPr>
      <w:bookmarkStart w:id="1898" w:name="ET_speaker_אילת_וולברג_488"/>
      <w:r w:rsidRPr="00C95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9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1C33B87B" w14:textId="77777777" w:rsidR="00C958E8" w:rsidRDefault="00C958E8" w:rsidP="00C958E8">
      <w:pPr>
        <w:pStyle w:val="KeepWithNext"/>
        <w:rPr>
          <w:rtl/>
          <w:lang w:eastAsia="he-IL"/>
        </w:rPr>
      </w:pPr>
    </w:p>
    <w:p w14:paraId="07391789" w14:textId="77777777" w:rsidR="00232CE9" w:rsidRDefault="00C958E8" w:rsidP="00C958E8">
      <w:pPr>
        <w:rPr>
          <w:rtl/>
        </w:rPr>
      </w:pPr>
      <w:r>
        <w:rPr>
          <w:rFonts w:hint="cs"/>
          <w:rtl/>
          <w:lang w:eastAsia="he-IL"/>
        </w:rPr>
        <w:t xml:space="preserve">למה? </w:t>
      </w:r>
      <w:r w:rsidR="00232CE9">
        <w:rPr>
          <w:rtl/>
        </w:rPr>
        <w:t>מה הם מדווחים למשרד הבריאות</w:t>
      </w:r>
      <w:r>
        <w:rPr>
          <w:rFonts w:hint="cs"/>
          <w:rtl/>
        </w:rPr>
        <w:t>?</w:t>
      </w:r>
    </w:p>
    <w:p w14:paraId="344895DF" w14:textId="77777777" w:rsidR="00C958E8" w:rsidRDefault="00C958E8" w:rsidP="00C958E8">
      <w:pPr>
        <w:rPr>
          <w:rtl/>
        </w:rPr>
      </w:pPr>
      <w:bookmarkStart w:id="1899" w:name="_ETM_Q1_423652"/>
      <w:bookmarkEnd w:id="1899"/>
    </w:p>
    <w:p w14:paraId="5FAA6134" w14:textId="77777777" w:rsidR="00D13707" w:rsidRDefault="00D13707" w:rsidP="00D13707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5FF5E3" w14:textId="77777777" w:rsidR="00C958E8" w:rsidRDefault="00C958E8" w:rsidP="00C958E8"/>
    <w:p w14:paraId="4A68D1D1" w14:textId="77777777" w:rsidR="00232CE9" w:rsidRDefault="00232CE9" w:rsidP="00C958E8">
      <w:pPr>
        <w:rPr>
          <w:rtl/>
        </w:rPr>
      </w:pPr>
      <w:r>
        <w:rPr>
          <w:rtl/>
        </w:rPr>
        <w:t>אז אני שואלת</w:t>
      </w:r>
      <w:r w:rsidR="00C958E8">
        <w:rPr>
          <w:rFonts w:hint="cs"/>
          <w:rtl/>
        </w:rPr>
        <w:t>,</w:t>
      </w:r>
      <w:r>
        <w:rPr>
          <w:rtl/>
        </w:rPr>
        <w:t xml:space="preserve"> אם בסעיף קטן </w:t>
      </w:r>
      <w:r w:rsidR="00C958E8">
        <w:rPr>
          <w:rFonts w:hint="cs"/>
          <w:rtl/>
        </w:rPr>
        <w:t>(</w:t>
      </w:r>
      <w:r>
        <w:rPr>
          <w:rtl/>
        </w:rPr>
        <w:t>2</w:t>
      </w:r>
      <w:r w:rsidR="00C958E8">
        <w:rPr>
          <w:rFonts w:hint="cs"/>
          <w:rtl/>
        </w:rPr>
        <w:t>)</w:t>
      </w:r>
      <w:r>
        <w:rPr>
          <w:rtl/>
        </w:rPr>
        <w:t xml:space="preserve"> </w:t>
      </w:r>
      <w:r w:rsidR="00C958E8">
        <w:rPr>
          <w:rFonts w:hint="cs"/>
          <w:rtl/>
        </w:rPr>
        <w:t xml:space="preserve">למעשה, </w:t>
      </w:r>
      <w:r>
        <w:rPr>
          <w:rtl/>
        </w:rPr>
        <w:t xml:space="preserve">את מחייבת אותם להעביר </w:t>
      </w:r>
      <w:r w:rsidR="00C958E8">
        <w:rPr>
          <w:rFonts w:hint="cs"/>
          <w:rtl/>
        </w:rPr>
        <w:t>את הפרטים?</w:t>
      </w:r>
    </w:p>
    <w:p w14:paraId="32461C4A" w14:textId="77777777" w:rsidR="00C958E8" w:rsidRDefault="00C958E8" w:rsidP="00C958E8">
      <w:pPr>
        <w:rPr>
          <w:rtl/>
        </w:rPr>
      </w:pPr>
    </w:p>
    <w:p w14:paraId="46B802CC" w14:textId="77777777" w:rsidR="00C958E8" w:rsidRDefault="00C958E8" w:rsidP="00C958E8">
      <w:pPr>
        <w:pStyle w:val="a4"/>
        <w:keepNext/>
        <w:rPr>
          <w:rtl/>
        </w:rPr>
      </w:pPr>
      <w:bookmarkStart w:id="1900" w:name="ET_speaker_אילת_וולברג_489"/>
      <w:r w:rsidRPr="00C95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9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1C5023A1" w14:textId="77777777" w:rsidR="00C958E8" w:rsidRDefault="00C958E8" w:rsidP="00C958E8">
      <w:pPr>
        <w:pStyle w:val="KeepWithNext"/>
        <w:rPr>
          <w:rtl/>
        </w:rPr>
      </w:pPr>
    </w:p>
    <w:p w14:paraId="47D92E8C" w14:textId="77777777" w:rsidR="0067362E" w:rsidRDefault="00232CE9" w:rsidP="00363236">
      <w:pPr>
        <w:rPr>
          <w:rtl/>
        </w:rPr>
      </w:pPr>
      <w:r>
        <w:rPr>
          <w:rtl/>
        </w:rPr>
        <w:t>לא</w:t>
      </w:r>
      <w:r w:rsidR="00C958E8">
        <w:rPr>
          <w:rFonts w:hint="cs"/>
          <w:rtl/>
        </w:rPr>
        <w:t>.</w:t>
      </w:r>
      <w:r>
        <w:rPr>
          <w:rtl/>
        </w:rPr>
        <w:t xml:space="preserve"> </w:t>
      </w:r>
      <w:r w:rsidR="007E37D7">
        <w:rPr>
          <w:rFonts w:hint="cs"/>
          <w:rtl/>
        </w:rPr>
        <w:t xml:space="preserve">אני </w:t>
      </w:r>
      <w:r>
        <w:rPr>
          <w:rtl/>
        </w:rPr>
        <w:t xml:space="preserve">רוצה רגע להסביר את המבנה </w:t>
      </w:r>
      <w:r w:rsidR="007E37D7">
        <w:rPr>
          <w:rtl/>
        </w:rPr>
        <w:t>–</w:t>
      </w:r>
      <w:r w:rsidR="007E37D7">
        <w:rPr>
          <w:rFonts w:hint="cs"/>
          <w:rtl/>
        </w:rPr>
        <w:t xml:space="preserve"> </w:t>
      </w:r>
      <w:r>
        <w:rPr>
          <w:rtl/>
        </w:rPr>
        <w:t xml:space="preserve">בפסקה </w:t>
      </w:r>
      <w:r w:rsidR="007E37D7">
        <w:rPr>
          <w:rFonts w:hint="cs"/>
          <w:rtl/>
        </w:rPr>
        <w:t>(</w:t>
      </w:r>
      <w:r>
        <w:rPr>
          <w:rtl/>
        </w:rPr>
        <w:t>1</w:t>
      </w:r>
      <w:r w:rsidR="007E37D7">
        <w:rPr>
          <w:rFonts w:hint="cs"/>
          <w:rtl/>
        </w:rPr>
        <w:t>)</w:t>
      </w:r>
      <w:r>
        <w:rPr>
          <w:rtl/>
        </w:rPr>
        <w:t xml:space="preserve"> </w:t>
      </w:r>
      <w:r w:rsidR="007E37D7">
        <w:rPr>
          <w:rFonts w:hint="cs"/>
          <w:rtl/>
        </w:rPr>
        <w:t xml:space="preserve">מדובר על </w:t>
      </w:r>
      <w:r>
        <w:rPr>
          <w:rtl/>
        </w:rPr>
        <w:t>חובת הדיווח</w:t>
      </w:r>
      <w:r w:rsidR="007E37D7">
        <w:rPr>
          <w:rFonts w:hint="cs"/>
          <w:rtl/>
        </w:rPr>
        <w:t>,</w:t>
      </w:r>
      <w:r>
        <w:rPr>
          <w:rtl/>
        </w:rPr>
        <w:t xml:space="preserve"> </w:t>
      </w:r>
      <w:r w:rsidR="007E37D7">
        <w:rPr>
          <w:rFonts w:hint="cs"/>
          <w:rtl/>
        </w:rPr>
        <w:t>ו</w:t>
      </w:r>
      <w:r>
        <w:rPr>
          <w:rtl/>
        </w:rPr>
        <w:t xml:space="preserve">חובת הדיווח היא של הפרטים שמנויים בסעיף קטן </w:t>
      </w:r>
      <w:r w:rsidR="007E37D7">
        <w:rPr>
          <w:rFonts w:hint="cs"/>
          <w:rtl/>
        </w:rPr>
        <w:t xml:space="preserve">(ב), </w:t>
      </w:r>
      <w:r>
        <w:rPr>
          <w:rtl/>
        </w:rPr>
        <w:t xml:space="preserve">אבל במקום להגיד </w:t>
      </w:r>
      <w:r w:rsidR="007E37D7">
        <w:rPr>
          <w:rFonts w:hint="cs"/>
          <w:rtl/>
        </w:rPr>
        <w:t>"</w:t>
      </w:r>
      <w:r>
        <w:rPr>
          <w:rtl/>
        </w:rPr>
        <w:t>שיעבירו למאגר את הפרטים</w:t>
      </w:r>
      <w:r w:rsidR="007E37D7">
        <w:rPr>
          <w:rFonts w:hint="cs"/>
          <w:rtl/>
        </w:rPr>
        <w:t>",</w:t>
      </w:r>
      <w:r>
        <w:rPr>
          <w:rtl/>
        </w:rPr>
        <w:t xml:space="preserve"> אני אומרת שהם </w:t>
      </w:r>
      <w:r w:rsidR="007E37D7">
        <w:rPr>
          <w:rFonts w:hint="cs"/>
          <w:rtl/>
        </w:rPr>
        <w:t>"</w:t>
      </w:r>
      <w:r>
        <w:rPr>
          <w:rtl/>
        </w:rPr>
        <w:t xml:space="preserve">ידווחו למשרד הבריאות את הפרטים שמנויים בסעיף קטן </w:t>
      </w:r>
      <w:r w:rsidR="007E37D7">
        <w:rPr>
          <w:rFonts w:hint="cs"/>
          <w:rtl/>
        </w:rPr>
        <w:t>(</w:t>
      </w:r>
      <w:r>
        <w:rPr>
          <w:rtl/>
        </w:rPr>
        <w:t>ב</w:t>
      </w:r>
      <w:r w:rsidR="007E37D7">
        <w:rPr>
          <w:rFonts w:hint="cs"/>
          <w:rtl/>
        </w:rPr>
        <w:t>)".</w:t>
      </w:r>
      <w:r>
        <w:rPr>
          <w:rtl/>
        </w:rPr>
        <w:t xml:space="preserve"> </w:t>
      </w:r>
    </w:p>
    <w:p w14:paraId="0E0E8A95" w14:textId="77777777" w:rsidR="0067362E" w:rsidRDefault="0067362E" w:rsidP="00363236">
      <w:pPr>
        <w:rPr>
          <w:rtl/>
        </w:rPr>
      </w:pPr>
      <w:bookmarkStart w:id="1901" w:name="_ETM_Q1_423900"/>
      <w:bookmarkStart w:id="1902" w:name="_ETM_Q1_424402"/>
      <w:bookmarkEnd w:id="1901"/>
      <w:bookmarkEnd w:id="1902"/>
    </w:p>
    <w:p w14:paraId="497390F5" w14:textId="71DB8873" w:rsidR="00232CE9" w:rsidRDefault="00232CE9" w:rsidP="00363236">
      <w:pPr>
        <w:rPr>
          <w:rtl/>
        </w:rPr>
      </w:pPr>
      <w:bookmarkStart w:id="1903" w:name="_ETM_Q1_424902"/>
      <w:bookmarkStart w:id="1904" w:name="_ETM_Q1_436401"/>
      <w:bookmarkStart w:id="1905" w:name="_ETM_Q1_438401"/>
      <w:bookmarkStart w:id="1906" w:name="_ETM_Q1_440401"/>
      <w:bookmarkStart w:id="1907" w:name="_ETM_Q1_442401"/>
      <w:bookmarkEnd w:id="1903"/>
      <w:bookmarkEnd w:id="1904"/>
      <w:bookmarkEnd w:id="1905"/>
      <w:bookmarkEnd w:id="1906"/>
      <w:bookmarkEnd w:id="1907"/>
      <w:r>
        <w:rPr>
          <w:rtl/>
        </w:rPr>
        <w:t>עד לפה זה בסדר</w:t>
      </w:r>
      <w:r w:rsidR="007E37D7">
        <w:rPr>
          <w:rFonts w:hint="cs"/>
          <w:rtl/>
        </w:rPr>
        <w:t>?!</w:t>
      </w:r>
      <w:r>
        <w:rPr>
          <w:rtl/>
        </w:rPr>
        <w:t xml:space="preserve"> בפסקה </w:t>
      </w:r>
      <w:r w:rsidR="007E37D7">
        <w:rPr>
          <w:rFonts w:hint="cs"/>
          <w:rtl/>
        </w:rPr>
        <w:t>(</w:t>
      </w:r>
      <w:r>
        <w:rPr>
          <w:rtl/>
        </w:rPr>
        <w:t>2</w:t>
      </w:r>
      <w:r w:rsidR="007E37D7">
        <w:rPr>
          <w:rFonts w:hint="cs"/>
          <w:rtl/>
        </w:rPr>
        <w:t>)</w:t>
      </w:r>
      <w:r>
        <w:rPr>
          <w:rtl/>
        </w:rPr>
        <w:t xml:space="preserve"> אנחנו מדברים על הממשק בכלל</w:t>
      </w:r>
      <w:r w:rsidR="007E37D7">
        <w:rPr>
          <w:rFonts w:hint="cs"/>
          <w:rtl/>
        </w:rPr>
        <w:t>,</w:t>
      </w:r>
      <w:r>
        <w:rPr>
          <w:rtl/>
        </w:rPr>
        <w:t xml:space="preserve"> וכל מה שאנחנו רוצים זה להפנות </w:t>
      </w:r>
      <w:r w:rsidR="007E37D7">
        <w:rPr>
          <w:rFonts w:hint="cs"/>
          <w:rtl/>
        </w:rPr>
        <w:t>ו</w:t>
      </w:r>
      <w:r>
        <w:rPr>
          <w:rtl/>
        </w:rPr>
        <w:t>להגיד איך הם יעבירו את הפרטים האלה</w:t>
      </w:r>
      <w:r w:rsidR="007E37D7">
        <w:rPr>
          <w:rFonts w:hint="cs"/>
          <w:rtl/>
        </w:rPr>
        <w:t xml:space="preserve">, שזה </w:t>
      </w:r>
      <w:r>
        <w:rPr>
          <w:rtl/>
        </w:rPr>
        <w:t>באמצעות הממשק</w:t>
      </w:r>
      <w:r w:rsidR="007E37D7">
        <w:rPr>
          <w:rFonts w:hint="cs"/>
          <w:rtl/>
        </w:rPr>
        <w:t xml:space="preserve">, ולכן </w:t>
      </w:r>
      <w:r>
        <w:rPr>
          <w:rtl/>
        </w:rPr>
        <w:t xml:space="preserve">בהפניה אני מפנה לסעיף קטן </w:t>
      </w:r>
      <w:r w:rsidR="007E37D7">
        <w:rPr>
          <w:rFonts w:hint="cs"/>
          <w:rtl/>
        </w:rPr>
        <w:t>(</w:t>
      </w:r>
      <w:r w:rsidR="00363236">
        <w:rPr>
          <w:rFonts w:hint="cs"/>
          <w:rtl/>
        </w:rPr>
        <w:t>ב</w:t>
      </w:r>
      <w:r w:rsidR="007E37D7">
        <w:rPr>
          <w:rFonts w:hint="cs"/>
          <w:rtl/>
        </w:rPr>
        <w:t xml:space="preserve">) ואומרת </w:t>
      </w:r>
      <w:r w:rsidR="007E37D7">
        <w:rPr>
          <w:rtl/>
        </w:rPr>
        <w:t>–</w:t>
      </w:r>
      <w:r w:rsidR="007E37D7">
        <w:rPr>
          <w:rFonts w:hint="cs"/>
          <w:rtl/>
        </w:rPr>
        <w:t xml:space="preserve"> "</w:t>
      </w:r>
      <w:r>
        <w:rPr>
          <w:rtl/>
        </w:rPr>
        <w:t xml:space="preserve">הגורמים המחסנים יעבירו את הפרטים כאמור בסעיף קטן </w:t>
      </w:r>
      <w:r w:rsidR="007E37D7">
        <w:rPr>
          <w:rFonts w:hint="cs"/>
          <w:rtl/>
        </w:rPr>
        <w:t xml:space="preserve">(ב) </w:t>
      </w:r>
      <w:r>
        <w:rPr>
          <w:rtl/>
        </w:rPr>
        <w:t>באמצעות ממשק ייעודי ומאובטח</w:t>
      </w:r>
      <w:r w:rsidR="007E37D7">
        <w:rPr>
          <w:rFonts w:hint="cs"/>
          <w:rtl/>
        </w:rPr>
        <w:t>.</w:t>
      </w:r>
      <w:r>
        <w:rPr>
          <w:rtl/>
        </w:rPr>
        <w:t xml:space="preserve"> פסקה </w:t>
      </w:r>
      <w:r w:rsidR="007E37D7">
        <w:rPr>
          <w:rFonts w:hint="cs"/>
          <w:rtl/>
        </w:rPr>
        <w:t>(</w:t>
      </w:r>
      <w:r>
        <w:rPr>
          <w:rtl/>
        </w:rPr>
        <w:t>2</w:t>
      </w:r>
      <w:r w:rsidR="007E37D7">
        <w:rPr>
          <w:rFonts w:hint="cs"/>
          <w:rtl/>
        </w:rPr>
        <w:t>)</w:t>
      </w:r>
      <w:r>
        <w:rPr>
          <w:rtl/>
        </w:rPr>
        <w:t xml:space="preserve"> </w:t>
      </w:r>
      <w:r w:rsidR="007E37D7">
        <w:rPr>
          <w:rFonts w:hint="cs"/>
          <w:rtl/>
        </w:rPr>
        <w:t xml:space="preserve">למעשה </w:t>
      </w:r>
      <w:r>
        <w:rPr>
          <w:rtl/>
        </w:rPr>
        <w:t xml:space="preserve">לא </w:t>
      </w:r>
      <w:r w:rsidR="007E37D7">
        <w:rPr>
          <w:rFonts w:hint="cs"/>
          <w:rtl/>
        </w:rPr>
        <w:t>מופללת.</w:t>
      </w:r>
    </w:p>
    <w:p w14:paraId="718CED0E" w14:textId="77777777" w:rsidR="007E37D7" w:rsidRDefault="007E37D7" w:rsidP="007E37D7">
      <w:pPr>
        <w:rPr>
          <w:rtl/>
        </w:rPr>
      </w:pPr>
    </w:p>
    <w:p w14:paraId="466F1B0F" w14:textId="77777777" w:rsidR="00D13707" w:rsidRDefault="00D13707" w:rsidP="00D13707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6DFAB9" w14:textId="77777777" w:rsidR="007E37D7" w:rsidRDefault="007E37D7" w:rsidP="007E37D7">
      <w:pPr>
        <w:rPr>
          <w:rtl/>
        </w:rPr>
      </w:pPr>
    </w:p>
    <w:p w14:paraId="293850BE" w14:textId="77777777" w:rsidR="00232CE9" w:rsidRDefault="007E37D7" w:rsidP="007E37D7">
      <w:pPr>
        <w:rPr>
          <w:rtl/>
        </w:rPr>
      </w:pPr>
      <w:bookmarkStart w:id="1908" w:name="_ETM_Q1_461402"/>
      <w:bookmarkEnd w:id="1908"/>
      <w:r>
        <w:rPr>
          <w:rFonts w:hint="cs"/>
          <w:rtl/>
        </w:rPr>
        <w:t xml:space="preserve">אני </w:t>
      </w:r>
      <w:r w:rsidR="00232CE9">
        <w:rPr>
          <w:rtl/>
        </w:rPr>
        <w:t xml:space="preserve">יודעת שהיא </w:t>
      </w:r>
      <w:r>
        <w:rPr>
          <w:rFonts w:hint="cs"/>
          <w:rtl/>
        </w:rPr>
        <w:t xml:space="preserve">מופללת, אבל </w:t>
      </w:r>
      <w:r w:rsidR="00232CE9">
        <w:rPr>
          <w:rtl/>
        </w:rPr>
        <w:t xml:space="preserve">אני שואלת למה אנחנו צריכים </w:t>
      </w:r>
      <w:r>
        <w:rPr>
          <w:rFonts w:hint="cs"/>
          <w:rtl/>
        </w:rPr>
        <w:t>להשאיר</w:t>
      </w:r>
      <w:r w:rsidR="00232CE9">
        <w:rPr>
          <w:rtl/>
        </w:rPr>
        <w:t xml:space="preserve"> את </w:t>
      </w:r>
      <w:r>
        <w:rPr>
          <w:rFonts w:hint="cs"/>
          <w:rtl/>
        </w:rPr>
        <w:t>"</w:t>
      </w:r>
      <w:r w:rsidR="00232CE9">
        <w:rPr>
          <w:rtl/>
        </w:rPr>
        <w:t xml:space="preserve">הפרטים המנויים בסעיף קטן </w:t>
      </w:r>
      <w:r>
        <w:rPr>
          <w:rFonts w:hint="cs"/>
          <w:rtl/>
        </w:rPr>
        <w:t xml:space="preserve">(ב)" בסעיף (ג)(1), אם </w:t>
      </w:r>
      <w:r w:rsidR="00232CE9">
        <w:rPr>
          <w:rtl/>
        </w:rPr>
        <w:t>ממילא אנחנו אומר</w:t>
      </w:r>
      <w:r>
        <w:rPr>
          <w:rtl/>
        </w:rPr>
        <w:t xml:space="preserve">ים מה הם הפרטים שאנחנו מעבירים </w:t>
      </w:r>
      <w:r>
        <w:rPr>
          <w:rFonts w:hint="cs"/>
          <w:rtl/>
        </w:rPr>
        <w:t>ב</w:t>
      </w:r>
      <w:r w:rsidR="00232CE9">
        <w:rPr>
          <w:rtl/>
        </w:rPr>
        <w:t xml:space="preserve">סעיף קטן </w:t>
      </w:r>
      <w:r>
        <w:rPr>
          <w:rFonts w:hint="cs"/>
          <w:rtl/>
        </w:rPr>
        <w:t>(</w:t>
      </w:r>
      <w:r w:rsidR="00232CE9">
        <w:rPr>
          <w:rtl/>
        </w:rPr>
        <w:t>2</w:t>
      </w:r>
      <w:r>
        <w:rPr>
          <w:rFonts w:hint="cs"/>
          <w:rtl/>
        </w:rPr>
        <w:t>)?</w:t>
      </w:r>
    </w:p>
    <w:p w14:paraId="707E5213" w14:textId="77777777" w:rsidR="007E37D7" w:rsidRDefault="007E37D7" w:rsidP="007E37D7">
      <w:pPr>
        <w:rPr>
          <w:rtl/>
        </w:rPr>
      </w:pPr>
    </w:p>
    <w:p w14:paraId="391FA6ED" w14:textId="77777777" w:rsidR="007E37D7" w:rsidRDefault="007E37D7" w:rsidP="007E37D7">
      <w:pPr>
        <w:pStyle w:val="a4"/>
        <w:keepNext/>
        <w:rPr>
          <w:rtl/>
        </w:rPr>
      </w:pPr>
      <w:bookmarkStart w:id="1909" w:name="ET_speaker_אילת_וולברג_490"/>
      <w:r w:rsidRPr="007E37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E3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14:paraId="0E53AE0A" w14:textId="77777777" w:rsidR="007E37D7" w:rsidRDefault="007E37D7" w:rsidP="007E37D7">
      <w:pPr>
        <w:pStyle w:val="KeepWithNext"/>
        <w:rPr>
          <w:rtl/>
        </w:rPr>
      </w:pPr>
    </w:p>
    <w:p w14:paraId="3B48643D" w14:textId="77777777" w:rsidR="00232CE9" w:rsidRDefault="00232CE9" w:rsidP="007E37D7">
      <w:pPr>
        <w:rPr>
          <w:rtl/>
        </w:rPr>
      </w:pPr>
      <w:r>
        <w:rPr>
          <w:rtl/>
        </w:rPr>
        <w:t xml:space="preserve">כי חובת הדיווח היא של הפרטים שמנויים בסעיף קטן </w:t>
      </w:r>
      <w:r w:rsidR="007E37D7">
        <w:rPr>
          <w:rFonts w:hint="cs"/>
          <w:rtl/>
        </w:rPr>
        <w:t>(</w:t>
      </w:r>
      <w:r>
        <w:rPr>
          <w:rtl/>
        </w:rPr>
        <w:t>ב</w:t>
      </w:r>
      <w:r w:rsidR="007E37D7">
        <w:rPr>
          <w:rFonts w:hint="cs"/>
          <w:rtl/>
        </w:rPr>
        <w:t>).</w:t>
      </w:r>
      <w:r>
        <w:rPr>
          <w:rtl/>
        </w:rPr>
        <w:t xml:space="preserve"> אם אין</w:t>
      </w:r>
      <w:r w:rsidR="007E37D7">
        <w:rPr>
          <w:rFonts w:hint="cs"/>
          <w:rtl/>
        </w:rPr>
        <w:t>,</w:t>
      </w:r>
      <w:r>
        <w:rPr>
          <w:rtl/>
        </w:rPr>
        <w:t xml:space="preserve"> </w:t>
      </w:r>
      <w:r w:rsidR="007E37D7">
        <w:rPr>
          <w:rFonts w:hint="cs"/>
          <w:rtl/>
        </w:rPr>
        <w:t xml:space="preserve">אז </w:t>
      </w:r>
      <w:r>
        <w:rPr>
          <w:rtl/>
        </w:rPr>
        <w:t>אין לה משמעות</w:t>
      </w:r>
      <w:r w:rsidR="007E37D7">
        <w:rPr>
          <w:rFonts w:hint="cs"/>
          <w:rtl/>
        </w:rPr>
        <w:t>.</w:t>
      </w:r>
      <w:r>
        <w:rPr>
          <w:rtl/>
        </w:rPr>
        <w:t xml:space="preserve"> מה זה הדיווח למשרד הבריאות</w:t>
      </w:r>
      <w:r w:rsidR="007E37D7">
        <w:rPr>
          <w:rFonts w:hint="cs"/>
          <w:rtl/>
        </w:rPr>
        <w:t>?</w:t>
      </w:r>
    </w:p>
    <w:p w14:paraId="633A5140" w14:textId="77777777" w:rsidR="007E37D7" w:rsidRDefault="007E37D7" w:rsidP="007E37D7">
      <w:pPr>
        <w:rPr>
          <w:rtl/>
        </w:rPr>
      </w:pPr>
    </w:p>
    <w:p w14:paraId="4F4BDCF7" w14:textId="77777777" w:rsidR="007E37D7" w:rsidRDefault="007E37D7" w:rsidP="007E37D7">
      <w:pPr>
        <w:pStyle w:val="af6"/>
        <w:keepNext/>
        <w:rPr>
          <w:rtl/>
        </w:rPr>
      </w:pPr>
      <w:bookmarkStart w:id="1910" w:name="ET_yor_6447_491"/>
      <w:r w:rsidRPr="007E3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3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14:paraId="2C68CBF8" w14:textId="77777777" w:rsidR="007E37D7" w:rsidRDefault="007E37D7" w:rsidP="007E37D7">
      <w:pPr>
        <w:pStyle w:val="KeepWithNext"/>
        <w:rPr>
          <w:rtl/>
        </w:rPr>
      </w:pPr>
    </w:p>
    <w:p w14:paraId="4B65B392" w14:textId="77777777" w:rsidR="00232CE9" w:rsidRDefault="007E37D7" w:rsidP="007E37D7">
      <w:pPr>
        <w:rPr>
          <w:rtl/>
        </w:rPr>
      </w:pPr>
      <w:r>
        <w:rPr>
          <w:rtl/>
        </w:rPr>
        <w:t>חובת דיווח ושימוש בממשק</w:t>
      </w:r>
      <w:r>
        <w:rPr>
          <w:rFonts w:hint="cs"/>
          <w:rtl/>
        </w:rPr>
        <w:t>, אלה שני דברים.</w:t>
      </w:r>
    </w:p>
    <w:p w14:paraId="666A6303" w14:textId="77777777" w:rsidR="0067362E" w:rsidRDefault="0067362E" w:rsidP="007E37D7">
      <w:pPr>
        <w:rPr>
          <w:rtl/>
        </w:rPr>
      </w:pPr>
      <w:bookmarkStart w:id="1911" w:name="_ETM_Q1_447902"/>
      <w:bookmarkStart w:id="1912" w:name="_ETM_Q1_448402"/>
      <w:bookmarkStart w:id="1913" w:name="_ETM_Q1_472400"/>
      <w:bookmarkStart w:id="1914" w:name="_ETM_Q1_474901"/>
      <w:bookmarkStart w:id="1915" w:name="_ETM_Q1_476901"/>
      <w:bookmarkStart w:id="1916" w:name="_ETM_Q1_478901"/>
      <w:bookmarkStart w:id="1917" w:name="_ETM_Q1_480901"/>
      <w:bookmarkStart w:id="1918" w:name="_ETM_Q1_49365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</w:p>
    <w:p w14:paraId="17A6D703" w14:textId="77777777" w:rsidR="007E37D7" w:rsidRDefault="007E37D7" w:rsidP="007E37D7">
      <w:pPr>
        <w:rPr>
          <w:rStyle w:val="TagStyle"/>
          <w:rFonts w:ascii="David" w:hAnsi="David"/>
          <w:u w:val="single"/>
          <w:rtl/>
          <w:lang w:eastAsia="he-IL"/>
        </w:rPr>
      </w:pPr>
      <w:bookmarkStart w:id="1919" w:name="_ETM_Q1_497401"/>
      <w:bookmarkEnd w:id="1919"/>
    </w:p>
    <w:p w14:paraId="769341F0" w14:textId="77777777" w:rsidR="007E37D7" w:rsidRDefault="007E37D7" w:rsidP="007E37D7">
      <w:pPr>
        <w:pStyle w:val="a4"/>
        <w:keepNext/>
        <w:rPr>
          <w:rtl/>
        </w:rPr>
      </w:pPr>
      <w:bookmarkStart w:id="1920" w:name="ET_speaker_דניאל_שגיא_493"/>
      <w:r w:rsidRPr="007E37D7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7E3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14:paraId="0A5588B4" w14:textId="77777777" w:rsidR="007E37D7" w:rsidRDefault="007E37D7" w:rsidP="007E37D7">
      <w:pPr>
        <w:pStyle w:val="KeepWithNext"/>
        <w:rPr>
          <w:rtl/>
          <w:lang w:eastAsia="he-IL"/>
        </w:rPr>
      </w:pPr>
    </w:p>
    <w:p w14:paraId="0E6A2641" w14:textId="77777777" w:rsidR="007E37D7" w:rsidRDefault="00232CE9" w:rsidP="007E37D7">
      <w:pPr>
        <w:rPr>
          <w:rtl/>
        </w:rPr>
      </w:pPr>
      <w:bookmarkStart w:id="1921" w:name="_ETM_Q1_497652"/>
      <w:bookmarkEnd w:id="1921"/>
      <w:r>
        <w:rPr>
          <w:rtl/>
        </w:rPr>
        <w:t>אנחנו רצינו חובת דיווח על עצם חובת הדיווח</w:t>
      </w:r>
      <w:r w:rsidR="007E37D7">
        <w:rPr>
          <w:rFonts w:hint="cs"/>
          <w:rtl/>
        </w:rPr>
        <w:t>,</w:t>
      </w:r>
      <w:r>
        <w:rPr>
          <w:rtl/>
        </w:rPr>
        <w:t xml:space="preserve"> </w:t>
      </w:r>
      <w:r w:rsidR="007E37D7">
        <w:rPr>
          <w:rFonts w:hint="cs"/>
          <w:rtl/>
        </w:rPr>
        <w:t>ו</w:t>
      </w:r>
      <w:r>
        <w:rPr>
          <w:rtl/>
        </w:rPr>
        <w:t>לאו דווקא על הפרטים עצמ</w:t>
      </w:r>
      <w:r w:rsidR="007E37D7">
        <w:rPr>
          <w:rFonts w:hint="cs"/>
          <w:rtl/>
        </w:rPr>
        <w:t>ם. ל</w:t>
      </w:r>
      <w:r>
        <w:rPr>
          <w:rtl/>
        </w:rPr>
        <w:t>א רצינו להעמיד לדין מישהו שהוא לא דיווח פרט מסוים</w:t>
      </w:r>
      <w:r w:rsidR="007E37D7">
        <w:rPr>
          <w:rFonts w:hint="cs"/>
          <w:rtl/>
        </w:rPr>
        <w:t>.</w:t>
      </w:r>
    </w:p>
    <w:p w14:paraId="194A3C52" w14:textId="77777777" w:rsidR="007E37D7" w:rsidRDefault="007E37D7" w:rsidP="007E37D7">
      <w:pPr>
        <w:rPr>
          <w:rtl/>
        </w:rPr>
      </w:pPr>
    </w:p>
    <w:p w14:paraId="4FF8CBD0" w14:textId="77777777" w:rsidR="007E37D7" w:rsidRDefault="007E37D7" w:rsidP="007E37D7">
      <w:pPr>
        <w:pStyle w:val="a4"/>
        <w:keepNext/>
        <w:rPr>
          <w:rtl/>
        </w:rPr>
      </w:pPr>
      <w:bookmarkStart w:id="1922" w:name="ET_speaker_אילת_וולברג_494"/>
      <w:r w:rsidRPr="007E37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E3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16AFC2FB" w14:textId="77777777" w:rsidR="007E37D7" w:rsidRDefault="007E37D7" w:rsidP="007E37D7">
      <w:pPr>
        <w:pStyle w:val="KeepWithNext"/>
        <w:rPr>
          <w:rtl/>
        </w:rPr>
      </w:pPr>
    </w:p>
    <w:p w14:paraId="6FD7D78B" w14:textId="77777777" w:rsidR="007E37D7" w:rsidRDefault="007E37D7" w:rsidP="007E37D7">
      <w:pPr>
        <w:rPr>
          <w:rtl/>
        </w:rPr>
      </w:pPr>
      <w:r>
        <w:rPr>
          <w:rFonts w:hint="cs"/>
          <w:rtl/>
        </w:rPr>
        <w:t xml:space="preserve">אני מבינה את זה, </w:t>
      </w:r>
      <w:r w:rsidR="00232CE9">
        <w:rPr>
          <w:rtl/>
        </w:rPr>
        <w:t xml:space="preserve">אבל </w:t>
      </w:r>
      <w:r>
        <w:rPr>
          <w:rFonts w:hint="cs"/>
          <w:rtl/>
        </w:rPr>
        <w:t xml:space="preserve">אנחנו </w:t>
      </w:r>
      <w:r w:rsidR="00232CE9">
        <w:rPr>
          <w:rtl/>
        </w:rPr>
        <w:t xml:space="preserve">לא יכולים בגלל העבירה </w:t>
      </w:r>
      <w:r>
        <w:rPr>
          <w:rFonts w:hint="cs"/>
          <w:rtl/>
        </w:rPr>
        <w:t>הפלילית</w:t>
      </w:r>
      <w:r w:rsidR="00232CE9">
        <w:rPr>
          <w:rtl/>
        </w:rPr>
        <w:t xml:space="preserve"> לשנות את ההסדר</w:t>
      </w:r>
      <w:r>
        <w:rPr>
          <w:rFonts w:hint="cs"/>
          <w:rtl/>
        </w:rPr>
        <w:t>.</w:t>
      </w:r>
      <w:r w:rsidR="00232CE9">
        <w:rPr>
          <w:rtl/>
        </w:rPr>
        <w:t xml:space="preserve"> ההסדר אומר </w:t>
      </w:r>
      <w:r>
        <w:rPr>
          <w:rFonts w:hint="cs"/>
          <w:rtl/>
        </w:rPr>
        <w:t>שצריך</w:t>
      </w:r>
      <w:r w:rsidR="00232CE9">
        <w:rPr>
          <w:rtl/>
        </w:rPr>
        <w:t xml:space="preserve"> לדווח </w:t>
      </w:r>
      <w:r>
        <w:rPr>
          <w:rFonts w:hint="cs"/>
          <w:rtl/>
        </w:rPr>
        <w:t xml:space="preserve">על </w:t>
      </w:r>
      <w:r w:rsidR="00232CE9">
        <w:rPr>
          <w:rtl/>
        </w:rPr>
        <w:t>פרטים מסוימים</w:t>
      </w:r>
      <w:r>
        <w:rPr>
          <w:rFonts w:hint="cs"/>
          <w:rtl/>
        </w:rPr>
        <w:t>.</w:t>
      </w:r>
    </w:p>
    <w:p w14:paraId="4674F0D3" w14:textId="77777777" w:rsidR="007E37D7" w:rsidRDefault="007E37D7" w:rsidP="007E37D7">
      <w:pPr>
        <w:rPr>
          <w:rtl/>
        </w:rPr>
      </w:pPr>
      <w:bookmarkStart w:id="1923" w:name="_ETM_Q1_527152"/>
      <w:bookmarkEnd w:id="1923"/>
    </w:p>
    <w:p w14:paraId="0F4795EA" w14:textId="77777777" w:rsidR="007E37D7" w:rsidRDefault="007E37D7" w:rsidP="007E37D7">
      <w:pPr>
        <w:pStyle w:val="a4"/>
        <w:keepNext/>
        <w:rPr>
          <w:rtl/>
        </w:rPr>
      </w:pPr>
      <w:bookmarkStart w:id="1924" w:name="ET_speaker_דניאל_שגיא_495"/>
      <w:r w:rsidRPr="007E37D7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7E3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14:paraId="484EDB85" w14:textId="77777777" w:rsidR="007E37D7" w:rsidRDefault="007E37D7" w:rsidP="007E37D7">
      <w:pPr>
        <w:pStyle w:val="KeepWithNext"/>
        <w:rPr>
          <w:rtl/>
        </w:rPr>
      </w:pPr>
    </w:p>
    <w:p w14:paraId="144848EC" w14:textId="77777777" w:rsidR="00232CE9" w:rsidRDefault="00232CE9" w:rsidP="007E37D7">
      <w:pPr>
        <w:rPr>
          <w:rtl/>
        </w:rPr>
      </w:pPr>
      <w:r>
        <w:rPr>
          <w:rtl/>
        </w:rPr>
        <w:t>בסדר</w:t>
      </w:r>
      <w:r w:rsidR="007E37D7">
        <w:rPr>
          <w:rFonts w:hint="cs"/>
          <w:rtl/>
        </w:rPr>
        <w:t>.</w:t>
      </w:r>
    </w:p>
    <w:p w14:paraId="342243C7" w14:textId="77777777" w:rsidR="007E37D7" w:rsidRDefault="007E37D7" w:rsidP="007E37D7">
      <w:pPr>
        <w:rPr>
          <w:rtl/>
        </w:rPr>
      </w:pPr>
    </w:p>
    <w:p w14:paraId="218EEC0E" w14:textId="77777777" w:rsidR="00D13707" w:rsidRDefault="00D13707" w:rsidP="00D13707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02A8DC" w14:textId="77777777" w:rsidR="007E37D7" w:rsidRDefault="007E37D7" w:rsidP="007E37D7"/>
    <w:p w14:paraId="1814B63F" w14:textId="77777777" w:rsidR="007E37D7" w:rsidRDefault="00232CE9" w:rsidP="00232CE9">
      <w:pPr>
        <w:rPr>
          <w:rtl/>
        </w:rPr>
      </w:pPr>
      <w:r>
        <w:rPr>
          <w:rtl/>
        </w:rPr>
        <w:t>אני לא בטוחה שזה היה משנה את ההסדר</w:t>
      </w:r>
      <w:r w:rsidR="007E37D7">
        <w:rPr>
          <w:rFonts w:hint="cs"/>
          <w:rtl/>
        </w:rPr>
        <w:t>,</w:t>
      </w:r>
      <w:r>
        <w:rPr>
          <w:rtl/>
        </w:rPr>
        <w:t xml:space="preserve"> כי בסעיף קטן </w:t>
      </w:r>
      <w:r w:rsidR="007E37D7">
        <w:rPr>
          <w:rFonts w:hint="cs"/>
          <w:rtl/>
        </w:rPr>
        <w:t>(</w:t>
      </w:r>
      <w:r>
        <w:rPr>
          <w:rtl/>
        </w:rPr>
        <w:t>2</w:t>
      </w:r>
      <w:r w:rsidR="007E37D7">
        <w:rPr>
          <w:rFonts w:hint="cs"/>
          <w:rtl/>
        </w:rPr>
        <w:t>)</w:t>
      </w:r>
      <w:r>
        <w:rPr>
          <w:rtl/>
        </w:rPr>
        <w:t xml:space="preserve"> את מחייבת אותם להעביר</w:t>
      </w:r>
      <w:r w:rsidR="007E37D7">
        <w:rPr>
          <w:rFonts w:hint="cs"/>
          <w:rtl/>
        </w:rPr>
        <w:t>.</w:t>
      </w:r>
    </w:p>
    <w:p w14:paraId="6DA05CD0" w14:textId="77777777" w:rsidR="007E37D7" w:rsidRDefault="007E37D7" w:rsidP="00232CE9">
      <w:pPr>
        <w:rPr>
          <w:rtl/>
        </w:rPr>
      </w:pPr>
      <w:bookmarkStart w:id="1925" w:name="_ETM_Q1_520900"/>
      <w:bookmarkStart w:id="1926" w:name="_ETM_Q1_523651"/>
      <w:bookmarkStart w:id="1927" w:name="_ETM_Q1_525651"/>
      <w:bookmarkStart w:id="1928" w:name="_ETM_Q1_527651"/>
      <w:bookmarkStart w:id="1929" w:name="_ETM_Q1_529651"/>
      <w:bookmarkStart w:id="1930" w:name="_ETM_Q1_533650"/>
      <w:bookmarkStart w:id="1931" w:name="_ETM_Q1_535650"/>
      <w:bookmarkStart w:id="1932" w:name="_ETM_Q1_537650"/>
      <w:bookmarkStart w:id="1933" w:name="_ETM_Q1_539650"/>
      <w:bookmarkStart w:id="1934" w:name="_ETM_Q1_550652"/>
      <w:bookmarkStart w:id="1935" w:name="_ETM_Q1_553402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</w:p>
    <w:p w14:paraId="3C1584CF" w14:textId="77777777" w:rsidR="007E37D7" w:rsidRDefault="007E37D7" w:rsidP="007E37D7">
      <w:pPr>
        <w:pStyle w:val="a4"/>
        <w:keepNext/>
        <w:rPr>
          <w:rtl/>
        </w:rPr>
      </w:pPr>
      <w:bookmarkStart w:id="1936" w:name="ET_speaker_אילת_וולברג_496"/>
      <w:r w:rsidRPr="007E37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E3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2094CCBF" w14:textId="77777777" w:rsidR="007E37D7" w:rsidRDefault="007E37D7" w:rsidP="007E37D7">
      <w:pPr>
        <w:pStyle w:val="KeepWithNext"/>
        <w:rPr>
          <w:rtl/>
        </w:rPr>
      </w:pPr>
    </w:p>
    <w:p w14:paraId="077F832C" w14:textId="77777777" w:rsidR="00232CE9" w:rsidRDefault="00232CE9" w:rsidP="007E37D7">
      <w:pPr>
        <w:rPr>
          <w:rtl/>
        </w:rPr>
      </w:pPr>
      <w:r w:rsidRPr="007E37D7">
        <w:rPr>
          <w:rtl/>
        </w:rPr>
        <w:t>אבל</w:t>
      </w:r>
      <w:r w:rsidR="007E37D7" w:rsidRPr="007E37D7">
        <w:rPr>
          <w:rFonts w:hint="cs"/>
          <w:rtl/>
        </w:rPr>
        <w:t xml:space="preserve"> סעיף (</w:t>
      </w:r>
      <w:r w:rsidRPr="007E37D7">
        <w:rPr>
          <w:rtl/>
        </w:rPr>
        <w:t>2</w:t>
      </w:r>
      <w:r w:rsidR="007E37D7" w:rsidRPr="007E37D7">
        <w:rPr>
          <w:rFonts w:hint="cs"/>
          <w:rtl/>
        </w:rPr>
        <w:t>)</w:t>
      </w:r>
      <w:r>
        <w:rPr>
          <w:rtl/>
        </w:rPr>
        <w:t xml:space="preserve"> נוגע רק ל</w:t>
      </w:r>
      <w:r w:rsidR="007E37D7">
        <w:rPr>
          <w:rFonts w:hint="cs"/>
          <w:rtl/>
        </w:rPr>
        <w:t xml:space="preserve">דרך ההעברה, </w:t>
      </w:r>
      <w:r>
        <w:rPr>
          <w:rtl/>
        </w:rPr>
        <w:t xml:space="preserve">לטכניקה </w:t>
      </w:r>
      <w:r w:rsidR="007E37D7">
        <w:rPr>
          <w:rFonts w:hint="cs"/>
          <w:rtl/>
        </w:rPr>
        <w:t xml:space="preserve">שבה </w:t>
      </w:r>
      <w:r>
        <w:rPr>
          <w:rtl/>
        </w:rPr>
        <w:t>מעבירים ממשק מאובטח</w:t>
      </w:r>
      <w:r w:rsidR="007E37D7">
        <w:rPr>
          <w:rFonts w:hint="cs"/>
          <w:rtl/>
        </w:rPr>
        <w:t>,</w:t>
      </w:r>
      <w:r>
        <w:rPr>
          <w:rtl/>
        </w:rPr>
        <w:t xml:space="preserve"> </w:t>
      </w:r>
      <w:r w:rsidR="007E37D7">
        <w:rPr>
          <w:rFonts w:hint="cs"/>
          <w:rtl/>
        </w:rPr>
        <w:t>ו</w:t>
      </w:r>
      <w:r>
        <w:rPr>
          <w:rtl/>
        </w:rPr>
        <w:t>זה לא קשור</w:t>
      </w:r>
      <w:r w:rsidR="007E37D7">
        <w:rPr>
          <w:rFonts w:hint="cs"/>
          <w:rtl/>
        </w:rPr>
        <w:t>.</w:t>
      </w:r>
    </w:p>
    <w:p w14:paraId="41D7E2E9" w14:textId="77777777" w:rsidR="007E37D7" w:rsidRDefault="007E37D7" w:rsidP="007E37D7">
      <w:pPr>
        <w:rPr>
          <w:rtl/>
        </w:rPr>
      </w:pPr>
    </w:p>
    <w:p w14:paraId="1228D9C4" w14:textId="77777777" w:rsidR="00D13707" w:rsidRDefault="00D13707" w:rsidP="00D13707">
      <w:pPr>
        <w:pStyle w:val="af6"/>
        <w:keepNext/>
        <w:rPr>
          <w:rtl/>
        </w:rPr>
      </w:pPr>
      <w:bookmarkStart w:id="1937" w:name="ET_yor_6447_497"/>
      <w:r w:rsidRPr="00D13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3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14:paraId="4436F4DE" w14:textId="77777777" w:rsidR="00D13707" w:rsidRDefault="00D13707" w:rsidP="00D13707">
      <w:pPr>
        <w:pStyle w:val="KeepWithNext"/>
        <w:rPr>
          <w:rtl/>
        </w:rPr>
      </w:pPr>
    </w:p>
    <w:p w14:paraId="0B5CB920" w14:textId="77777777" w:rsidR="00232CE9" w:rsidRDefault="00232CE9" w:rsidP="00D13707">
      <w:pPr>
        <w:rPr>
          <w:rtl/>
        </w:rPr>
      </w:pPr>
      <w:bookmarkStart w:id="1938" w:name="_ETM_Q1_538902"/>
      <w:bookmarkEnd w:id="1938"/>
      <w:r>
        <w:rPr>
          <w:rtl/>
        </w:rPr>
        <w:t xml:space="preserve">עכשיו אני אבקש ממשרד הבריאות להסביר לנו למה אנחנו מבקשים את סעיף קטן </w:t>
      </w:r>
      <w:r w:rsidR="00D13707">
        <w:rPr>
          <w:rFonts w:hint="cs"/>
          <w:rtl/>
        </w:rPr>
        <w:t>(</w:t>
      </w:r>
      <w:r>
        <w:rPr>
          <w:rtl/>
        </w:rPr>
        <w:t>ט</w:t>
      </w:r>
      <w:r w:rsidR="00D13707">
        <w:rPr>
          <w:rFonts w:hint="cs"/>
          <w:rtl/>
        </w:rPr>
        <w:t>)</w:t>
      </w:r>
      <w:r>
        <w:rPr>
          <w:rtl/>
        </w:rPr>
        <w:t xml:space="preserve"> בכלל</w:t>
      </w:r>
      <w:r w:rsidR="00D13707">
        <w:rPr>
          <w:rFonts w:hint="cs"/>
          <w:rtl/>
        </w:rPr>
        <w:t>.</w:t>
      </w:r>
    </w:p>
    <w:p w14:paraId="7F36B73F" w14:textId="77777777" w:rsidR="00D13707" w:rsidRDefault="00D13707" w:rsidP="00D13707">
      <w:pPr>
        <w:rPr>
          <w:rtl/>
        </w:rPr>
      </w:pPr>
      <w:bookmarkStart w:id="1939" w:name="_ETM_Q1_536651"/>
      <w:bookmarkEnd w:id="1939"/>
    </w:p>
    <w:p w14:paraId="7120D5AF" w14:textId="77777777" w:rsidR="00D13707" w:rsidRDefault="00D13707" w:rsidP="00D13707">
      <w:pPr>
        <w:pStyle w:val="a4"/>
        <w:keepNext/>
        <w:rPr>
          <w:rtl/>
        </w:rPr>
      </w:pPr>
      <w:bookmarkStart w:id="1940" w:name="ET_speaker_דר_שרון_אלרעי_פרייס_498"/>
      <w:r w:rsidRPr="00D1370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14:paraId="13B286B3" w14:textId="77777777" w:rsidR="00D13707" w:rsidRDefault="00D13707" w:rsidP="00D13707">
      <w:pPr>
        <w:pStyle w:val="KeepWithNext"/>
        <w:rPr>
          <w:rtl/>
        </w:rPr>
      </w:pPr>
    </w:p>
    <w:p w14:paraId="42E638B3" w14:textId="77777777" w:rsidR="00232CE9" w:rsidRDefault="00232CE9" w:rsidP="00D13707">
      <w:pPr>
        <w:rPr>
          <w:rtl/>
        </w:rPr>
      </w:pPr>
      <w:bookmarkStart w:id="1941" w:name="_ETM_Q1_537151"/>
      <w:bookmarkEnd w:id="1941"/>
      <w:r>
        <w:rPr>
          <w:rtl/>
        </w:rPr>
        <w:t>לא יכול להיות שיש</w:t>
      </w:r>
      <w:r w:rsidR="00D13707">
        <w:rPr>
          <w:rFonts w:hint="cs"/>
          <w:rtl/>
        </w:rPr>
        <w:t>נה</w:t>
      </w:r>
      <w:r>
        <w:rPr>
          <w:rtl/>
        </w:rPr>
        <w:t xml:space="preserve"> חובת דיווח</w:t>
      </w:r>
      <w:r w:rsidR="00D13707">
        <w:rPr>
          <w:rFonts w:hint="cs"/>
          <w:rtl/>
        </w:rPr>
        <w:t>,</w:t>
      </w:r>
      <w:r>
        <w:rPr>
          <w:rtl/>
        </w:rPr>
        <w:t xml:space="preserve"> בלי </w:t>
      </w:r>
      <w:r w:rsidR="00D13707">
        <w:rPr>
          <w:rFonts w:hint="cs"/>
          <w:rtl/>
        </w:rPr>
        <w:t>איזושהי סנקציה ש</w:t>
      </w:r>
      <w:r>
        <w:rPr>
          <w:rtl/>
        </w:rPr>
        <w:t>קשורה לזה</w:t>
      </w:r>
      <w:r w:rsidR="00D13707">
        <w:rPr>
          <w:rFonts w:hint="cs"/>
          <w:rtl/>
        </w:rPr>
        <w:t>,</w:t>
      </w:r>
      <w:r>
        <w:rPr>
          <w:rtl/>
        </w:rPr>
        <w:t xml:space="preserve"> אחרת זה </w:t>
      </w:r>
      <w:r w:rsidR="00D13707">
        <w:rPr>
          <w:rFonts w:hint="cs"/>
          <w:rtl/>
        </w:rPr>
        <w:t xml:space="preserve">מרוקן </w:t>
      </w:r>
      <w:r>
        <w:rPr>
          <w:rtl/>
        </w:rPr>
        <w:t>מתוכן את כל החובה</w:t>
      </w:r>
      <w:r w:rsidR="00D13707">
        <w:rPr>
          <w:rFonts w:hint="cs"/>
          <w:rtl/>
        </w:rPr>
        <w:t>.</w:t>
      </w:r>
      <w:r>
        <w:rPr>
          <w:rtl/>
        </w:rPr>
        <w:t xml:space="preserve"> אנחנו רואים פה את כל הגורמים המטפלים</w:t>
      </w:r>
      <w:r w:rsidR="00D13707">
        <w:rPr>
          <w:rFonts w:hint="cs"/>
          <w:rtl/>
        </w:rPr>
        <w:t>,</w:t>
      </w:r>
      <w:r>
        <w:rPr>
          <w:rtl/>
        </w:rPr>
        <w:t xml:space="preserve"> שאומרים </w:t>
      </w:r>
      <w:r w:rsidR="00D13707">
        <w:rPr>
          <w:rFonts w:hint="cs"/>
          <w:rtl/>
        </w:rPr>
        <w:t xml:space="preserve">שהם </w:t>
      </w:r>
      <w:r>
        <w:rPr>
          <w:rtl/>
        </w:rPr>
        <w:t>צריכים את המידע הזה כדי לטפל נכון</w:t>
      </w:r>
      <w:r w:rsidR="00D13707">
        <w:rPr>
          <w:rFonts w:hint="cs"/>
          <w:rtl/>
        </w:rPr>
        <w:t xml:space="preserve"> יותר, ואמרו את זה גם </w:t>
      </w:r>
      <w:r>
        <w:rPr>
          <w:rtl/>
        </w:rPr>
        <w:t>הקופות</w:t>
      </w:r>
      <w:r w:rsidR="00D13707">
        <w:rPr>
          <w:rFonts w:hint="cs"/>
          <w:rtl/>
        </w:rPr>
        <w:t>,</w:t>
      </w:r>
      <w:r>
        <w:rPr>
          <w:rtl/>
        </w:rPr>
        <w:t xml:space="preserve"> </w:t>
      </w:r>
      <w:r w:rsidR="00D13707">
        <w:rPr>
          <w:rFonts w:hint="cs"/>
          <w:rtl/>
        </w:rPr>
        <w:t xml:space="preserve">גם </w:t>
      </w:r>
      <w:r>
        <w:rPr>
          <w:rtl/>
        </w:rPr>
        <w:t xml:space="preserve">המשטרה </w:t>
      </w:r>
      <w:r w:rsidR="00D13707">
        <w:rPr>
          <w:rFonts w:hint="cs"/>
          <w:rtl/>
        </w:rPr>
        <w:t>ו</w:t>
      </w:r>
      <w:r>
        <w:rPr>
          <w:rtl/>
        </w:rPr>
        <w:t>גם השב"ס</w:t>
      </w:r>
      <w:r w:rsidR="00D13707">
        <w:rPr>
          <w:rFonts w:hint="cs"/>
          <w:rtl/>
        </w:rPr>
        <w:t xml:space="preserve">. </w:t>
      </w:r>
      <w:r>
        <w:rPr>
          <w:rtl/>
        </w:rPr>
        <w:t xml:space="preserve">המשמעות פה היא ממש של </w:t>
      </w:r>
      <w:r w:rsidR="00D13707">
        <w:rPr>
          <w:rFonts w:hint="cs"/>
          <w:rtl/>
        </w:rPr>
        <w:t xml:space="preserve">נתינת </w:t>
      </w:r>
      <w:r>
        <w:rPr>
          <w:rtl/>
        </w:rPr>
        <w:t>טיפול</w:t>
      </w:r>
      <w:r w:rsidR="00D13707">
        <w:rPr>
          <w:rFonts w:hint="cs"/>
          <w:rtl/>
        </w:rPr>
        <w:t>,</w:t>
      </w:r>
      <w:r>
        <w:rPr>
          <w:rtl/>
        </w:rPr>
        <w:t xml:space="preserve"> ולכן </w:t>
      </w:r>
      <w:r w:rsidR="00D13707">
        <w:rPr>
          <w:rFonts w:hint="cs"/>
          <w:rtl/>
        </w:rPr>
        <w:t xml:space="preserve">אי </w:t>
      </w:r>
      <w:r>
        <w:rPr>
          <w:rtl/>
        </w:rPr>
        <w:t>שליחה של נתונים לתוך מאגר</w:t>
      </w:r>
      <w:r w:rsidR="00D13707">
        <w:rPr>
          <w:rFonts w:hint="cs"/>
          <w:rtl/>
        </w:rPr>
        <w:t>,</w:t>
      </w:r>
      <w:r>
        <w:rPr>
          <w:rtl/>
        </w:rPr>
        <w:t xml:space="preserve"> צריכה להיות עם סנקציה משמעותית</w:t>
      </w:r>
      <w:r w:rsidR="00D13707">
        <w:rPr>
          <w:rFonts w:hint="cs"/>
          <w:rtl/>
        </w:rPr>
        <w:t>,</w:t>
      </w:r>
      <w:r>
        <w:rPr>
          <w:rtl/>
        </w:rPr>
        <w:t xml:space="preserve"> כדי לוודא שאנשים אכן </w:t>
      </w:r>
      <w:r w:rsidR="00D13707">
        <w:rPr>
          <w:rFonts w:hint="cs"/>
          <w:rtl/>
        </w:rPr>
        <w:t xml:space="preserve">ישלחו </w:t>
      </w:r>
      <w:r>
        <w:rPr>
          <w:rtl/>
        </w:rPr>
        <w:t>את זה</w:t>
      </w:r>
      <w:r w:rsidR="00D13707">
        <w:rPr>
          <w:rFonts w:hint="cs"/>
          <w:rtl/>
        </w:rPr>
        <w:t>.</w:t>
      </w:r>
    </w:p>
    <w:p w14:paraId="151A034C" w14:textId="77777777" w:rsidR="00D13707" w:rsidRDefault="00D13707" w:rsidP="00D13707">
      <w:pPr>
        <w:rPr>
          <w:rtl/>
        </w:rPr>
      </w:pPr>
    </w:p>
    <w:p w14:paraId="21FD2D0A" w14:textId="77777777" w:rsidR="00D13707" w:rsidRDefault="00D13707" w:rsidP="00D13707">
      <w:pPr>
        <w:pStyle w:val="af6"/>
        <w:keepNext/>
        <w:rPr>
          <w:rtl/>
        </w:rPr>
      </w:pPr>
      <w:bookmarkStart w:id="1942" w:name="ET_yor_6447_499"/>
      <w:r w:rsidRPr="00D13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3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14:paraId="08B5957A" w14:textId="77777777" w:rsidR="00D13707" w:rsidRDefault="00D13707" w:rsidP="00D13707">
      <w:pPr>
        <w:pStyle w:val="KeepWithNext"/>
        <w:rPr>
          <w:rtl/>
        </w:rPr>
      </w:pPr>
    </w:p>
    <w:p w14:paraId="39342FAE" w14:textId="77777777" w:rsidR="00232CE9" w:rsidRDefault="00232CE9" w:rsidP="00232CE9">
      <w:pPr>
        <w:rPr>
          <w:rtl/>
        </w:rPr>
      </w:pPr>
      <w:r>
        <w:rPr>
          <w:rtl/>
        </w:rPr>
        <w:t>משרד המשפטים</w:t>
      </w:r>
      <w:r w:rsidR="00D13707">
        <w:rPr>
          <w:rFonts w:hint="cs"/>
          <w:rtl/>
        </w:rPr>
        <w:t>?</w:t>
      </w:r>
    </w:p>
    <w:p w14:paraId="2215EF31" w14:textId="77777777" w:rsidR="00D13707" w:rsidRDefault="00D13707" w:rsidP="00232CE9">
      <w:pPr>
        <w:rPr>
          <w:rtl/>
        </w:rPr>
      </w:pPr>
    </w:p>
    <w:p w14:paraId="3E86017E" w14:textId="77777777" w:rsidR="00D13707" w:rsidRDefault="00D13707" w:rsidP="00D13707">
      <w:pPr>
        <w:pStyle w:val="a4"/>
        <w:keepNext/>
        <w:rPr>
          <w:rtl/>
        </w:rPr>
      </w:pPr>
      <w:bookmarkStart w:id="1943" w:name="ET_speaker_קרן_רוט_500"/>
      <w:r w:rsidRPr="00D13707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14:paraId="35F41EAF" w14:textId="77777777" w:rsidR="00D13707" w:rsidRDefault="00151C4E" w:rsidP="00D1370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729974E" w14:textId="77777777" w:rsidR="00DF0827" w:rsidRDefault="00D13707" w:rsidP="00151C4E">
      <w:pPr>
        <w:rPr>
          <w:rtl/>
        </w:rPr>
      </w:pPr>
      <w:r>
        <w:rPr>
          <w:rFonts w:hint="cs"/>
          <w:rtl/>
        </w:rPr>
        <w:t xml:space="preserve">שלום, שמי </w:t>
      </w:r>
      <w:r w:rsidR="00232CE9">
        <w:rPr>
          <w:rtl/>
        </w:rPr>
        <w:t xml:space="preserve">קרן </w:t>
      </w:r>
      <w:r>
        <w:rPr>
          <w:rFonts w:hint="cs"/>
          <w:rtl/>
        </w:rPr>
        <w:t>רוט</w:t>
      </w:r>
      <w:r w:rsidR="00151C4E">
        <w:rPr>
          <w:rFonts w:hint="cs"/>
          <w:rtl/>
        </w:rPr>
        <w:t>,</w:t>
      </w:r>
      <w:r>
        <w:rPr>
          <w:rFonts w:hint="cs"/>
          <w:rtl/>
        </w:rPr>
        <w:t xml:space="preserve"> ואני מ</w:t>
      </w:r>
      <w:r w:rsidR="00232CE9">
        <w:rPr>
          <w:rtl/>
        </w:rPr>
        <w:t>משרד המשפטים</w:t>
      </w:r>
      <w:r>
        <w:rPr>
          <w:rFonts w:hint="cs"/>
          <w:rtl/>
        </w:rPr>
        <w:t>.</w:t>
      </w:r>
      <w:r w:rsidR="00232CE9">
        <w:rPr>
          <w:rtl/>
        </w:rPr>
        <w:t xml:space="preserve"> אני אגיד </w:t>
      </w:r>
      <w:r>
        <w:rPr>
          <w:rFonts w:hint="cs"/>
          <w:rtl/>
        </w:rPr>
        <w:t>שבדרך כלל,</w:t>
      </w:r>
      <w:r w:rsidR="00232CE9">
        <w:rPr>
          <w:rtl/>
        </w:rPr>
        <w:t xml:space="preserve"> אנחנו פחות חושבים ש</w:t>
      </w:r>
      <w:r w:rsidR="00151C4E">
        <w:rPr>
          <w:rFonts w:hint="cs"/>
          <w:rtl/>
        </w:rPr>
        <w:t>עבירות א</w:t>
      </w:r>
      <w:r>
        <w:rPr>
          <w:rFonts w:hint="cs"/>
          <w:rtl/>
        </w:rPr>
        <w:t xml:space="preserve">סדרה </w:t>
      </w:r>
      <w:r w:rsidR="00232CE9">
        <w:rPr>
          <w:rtl/>
        </w:rPr>
        <w:t>מתאימות לעבירות פליליות</w:t>
      </w:r>
      <w:r>
        <w:rPr>
          <w:rFonts w:hint="cs"/>
          <w:rtl/>
        </w:rPr>
        <w:t>,</w:t>
      </w:r>
      <w:r w:rsidR="00232CE9">
        <w:rPr>
          <w:rtl/>
        </w:rPr>
        <w:t xml:space="preserve"> וככלל עדיף לנקוט </w:t>
      </w:r>
      <w:r w:rsidR="00151C4E">
        <w:rPr>
          <w:rFonts w:hint="cs"/>
          <w:rtl/>
        </w:rPr>
        <w:t>ב</w:t>
      </w:r>
      <w:r w:rsidR="00232CE9">
        <w:rPr>
          <w:rtl/>
        </w:rPr>
        <w:t xml:space="preserve">אכיפה </w:t>
      </w:r>
      <w:r w:rsidR="00151C4E">
        <w:rPr>
          <w:rFonts w:hint="cs"/>
          <w:rtl/>
        </w:rPr>
        <w:t xml:space="preserve">שהיא </w:t>
      </w:r>
      <w:r w:rsidR="00232CE9">
        <w:rPr>
          <w:rtl/>
        </w:rPr>
        <w:t xml:space="preserve">מנהלית </w:t>
      </w:r>
      <w:r>
        <w:rPr>
          <w:rFonts w:hint="cs"/>
          <w:rtl/>
        </w:rPr>
        <w:t>כ</w:t>
      </w:r>
      <w:r w:rsidR="00151C4E">
        <w:rPr>
          <w:rtl/>
        </w:rPr>
        <w:t xml:space="preserve">שמדובר בעבירות שהן עבירות </w:t>
      </w:r>
      <w:r w:rsidR="00151C4E">
        <w:rPr>
          <w:rFonts w:hint="cs"/>
          <w:rtl/>
        </w:rPr>
        <w:t>א</w:t>
      </w:r>
      <w:r w:rsidR="00232CE9">
        <w:rPr>
          <w:rtl/>
        </w:rPr>
        <w:t>סדרה</w:t>
      </w:r>
      <w:r w:rsidR="00151C4E">
        <w:rPr>
          <w:rFonts w:hint="cs"/>
          <w:rtl/>
        </w:rPr>
        <w:t>.</w:t>
      </w:r>
      <w:r w:rsidR="00232CE9">
        <w:rPr>
          <w:rtl/>
        </w:rPr>
        <w:t xml:space="preserve"> </w:t>
      </w:r>
    </w:p>
    <w:p w14:paraId="754019A5" w14:textId="77777777" w:rsidR="00DF0827" w:rsidRDefault="00DF0827" w:rsidP="00151C4E">
      <w:pPr>
        <w:rPr>
          <w:rtl/>
        </w:rPr>
      </w:pPr>
      <w:bookmarkStart w:id="1944" w:name="_ETM_Q1_608400"/>
      <w:bookmarkEnd w:id="1944"/>
    </w:p>
    <w:p w14:paraId="7149E63B" w14:textId="419E6972" w:rsidR="00151C4E" w:rsidRDefault="00232CE9" w:rsidP="00151C4E">
      <w:pPr>
        <w:rPr>
          <w:rtl/>
        </w:rPr>
      </w:pPr>
      <w:bookmarkStart w:id="1945" w:name="_ETM_Q1_609400"/>
      <w:bookmarkStart w:id="1946" w:name="_ETM_Q1_624400"/>
      <w:bookmarkStart w:id="1947" w:name="_ETM_Q1_626900"/>
      <w:bookmarkStart w:id="1948" w:name="_ETM_Q1_629652"/>
      <w:bookmarkStart w:id="1949" w:name="_ETM_Q1_634152"/>
      <w:bookmarkStart w:id="1950" w:name="_ETM_Q1_637151"/>
      <w:bookmarkStart w:id="1951" w:name="_ETM_Q1_687401"/>
      <w:bookmarkStart w:id="1952" w:name="_ETM_Q1_691402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r>
        <w:rPr>
          <w:rtl/>
        </w:rPr>
        <w:t>אנחנו יודעים שבמקרה הזה</w:t>
      </w:r>
      <w:r w:rsidR="00151C4E">
        <w:rPr>
          <w:rFonts w:hint="cs"/>
          <w:rtl/>
        </w:rPr>
        <w:t>,</w:t>
      </w:r>
      <w:r>
        <w:rPr>
          <w:rtl/>
        </w:rPr>
        <w:t xml:space="preserve"> אין לנו בפקודת בריאות </w:t>
      </w:r>
      <w:r w:rsidR="008F45FC">
        <w:rPr>
          <w:rFonts w:hint="cs"/>
          <w:rtl/>
        </w:rPr>
        <w:t xml:space="preserve">העם </w:t>
      </w:r>
      <w:r>
        <w:rPr>
          <w:rtl/>
        </w:rPr>
        <w:t>עיצומים</w:t>
      </w:r>
      <w:r w:rsidR="00151C4E">
        <w:rPr>
          <w:rFonts w:hint="cs"/>
          <w:rtl/>
        </w:rPr>
        <w:t>,</w:t>
      </w:r>
      <w:r>
        <w:rPr>
          <w:rtl/>
        </w:rPr>
        <w:t xml:space="preserve"> ולכן סברנו שבמקרה הזה אפשר כמובן לקבוע עבירה פלילית</w:t>
      </w:r>
      <w:r w:rsidR="00151C4E">
        <w:rPr>
          <w:rFonts w:hint="cs"/>
          <w:rtl/>
        </w:rPr>
        <w:t>,</w:t>
      </w:r>
      <w:r>
        <w:rPr>
          <w:rtl/>
        </w:rPr>
        <w:t xml:space="preserve"> גם אם ככלל אנחנו חושבים שזה פחות מתאים ופחות נכון לקבוע עבירה פלילית לעבירות שה</w:t>
      </w:r>
      <w:r w:rsidR="00151C4E">
        <w:rPr>
          <w:rFonts w:hint="cs"/>
          <w:rtl/>
        </w:rPr>
        <w:t>ן</w:t>
      </w:r>
      <w:r>
        <w:rPr>
          <w:rtl/>
        </w:rPr>
        <w:t xml:space="preserve"> בוודאי עבירות דיווח וגם עבירות שהן חלק מרגולציה ו</w:t>
      </w:r>
      <w:r w:rsidR="00151C4E">
        <w:rPr>
          <w:rFonts w:hint="cs"/>
          <w:rtl/>
        </w:rPr>
        <w:t>א</w:t>
      </w:r>
      <w:r>
        <w:rPr>
          <w:rtl/>
        </w:rPr>
        <w:t>סדרה</w:t>
      </w:r>
      <w:r w:rsidR="00151C4E">
        <w:rPr>
          <w:rFonts w:hint="cs"/>
          <w:rtl/>
        </w:rPr>
        <w:t>.</w:t>
      </w:r>
    </w:p>
    <w:p w14:paraId="3B124A4A" w14:textId="77777777" w:rsidR="00151C4E" w:rsidRDefault="00151C4E" w:rsidP="00151C4E">
      <w:pPr>
        <w:rPr>
          <w:rtl/>
        </w:rPr>
      </w:pPr>
    </w:p>
    <w:p w14:paraId="47B8BF3E" w14:textId="77777777" w:rsidR="00151C4E" w:rsidRDefault="00232CE9" w:rsidP="00151C4E">
      <w:pPr>
        <w:rPr>
          <w:rtl/>
        </w:rPr>
      </w:pPr>
      <w:r>
        <w:rPr>
          <w:rtl/>
        </w:rPr>
        <w:t>מבחינת העבירה עצמה</w:t>
      </w:r>
      <w:r w:rsidR="00151C4E">
        <w:rPr>
          <w:rFonts w:hint="cs"/>
          <w:rtl/>
        </w:rPr>
        <w:t>,</w:t>
      </w:r>
      <w:r>
        <w:rPr>
          <w:rtl/>
        </w:rPr>
        <w:t xml:space="preserve"> </w:t>
      </w:r>
      <w:r w:rsidR="00151C4E">
        <w:rPr>
          <w:rFonts w:hint="cs"/>
          <w:rtl/>
        </w:rPr>
        <w:t xml:space="preserve">גם </w:t>
      </w:r>
      <w:r>
        <w:rPr>
          <w:rtl/>
        </w:rPr>
        <w:t>לפי הרצון של משרד הבריאות</w:t>
      </w:r>
      <w:r w:rsidR="00151C4E">
        <w:rPr>
          <w:rFonts w:hint="cs"/>
          <w:rtl/>
        </w:rPr>
        <w:t>, חשבנו</w:t>
      </w:r>
      <w:r>
        <w:rPr>
          <w:rtl/>
        </w:rPr>
        <w:t xml:space="preserve"> שניתן לקבוע שהעבירה תחול גם לגבי אדם וגם לגבי תאגיד</w:t>
      </w:r>
      <w:r w:rsidR="00151C4E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151C4E">
        <w:rPr>
          <w:rFonts w:hint="cs"/>
          <w:rtl/>
        </w:rPr>
        <w:t>,</w:t>
      </w:r>
      <w:r>
        <w:rPr>
          <w:rtl/>
        </w:rPr>
        <w:t xml:space="preserve"> </w:t>
      </w:r>
      <w:r w:rsidR="00151C4E">
        <w:rPr>
          <w:rFonts w:hint="cs"/>
          <w:rtl/>
        </w:rPr>
        <w:t xml:space="preserve">שלגבי </w:t>
      </w:r>
      <w:r>
        <w:rPr>
          <w:rtl/>
        </w:rPr>
        <w:t>אדם זה יהיה במקרים</w:t>
      </w:r>
      <w:r w:rsidR="00151C4E">
        <w:rPr>
          <w:rFonts w:hint="cs"/>
          <w:rtl/>
        </w:rPr>
        <w:t>, כמו לדוגמה,</w:t>
      </w:r>
      <w:r>
        <w:rPr>
          <w:rtl/>
        </w:rPr>
        <w:t xml:space="preserve"> מנהל </w:t>
      </w:r>
      <w:r w:rsidR="00151C4E">
        <w:rPr>
          <w:rFonts w:hint="cs"/>
          <w:rtl/>
        </w:rPr>
        <w:t xml:space="preserve">מרפאה </w:t>
      </w:r>
      <w:r>
        <w:rPr>
          <w:rtl/>
        </w:rPr>
        <w:t>כשאין תאגיד</w:t>
      </w:r>
      <w:r w:rsidR="00151C4E">
        <w:rPr>
          <w:rFonts w:hint="cs"/>
          <w:rtl/>
        </w:rPr>
        <w:t>;</w:t>
      </w:r>
      <w:r>
        <w:rPr>
          <w:rtl/>
        </w:rPr>
        <w:t xml:space="preserve"> וכשיש תאגיד</w:t>
      </w:r>
      <w:r w:rsidR="00151C4E">
        <w:rPr>
          <w:rFonts w:hint="cs"/>
          <w:rtl/>
        </w:rPr>
        <w:t>,</w:t>
      </w:r>
      <w:r>
        <w:rPr>
          <w:rtl/>
        </w:rPr>
        <w:t xml:space="preserve"> אז הרעיון הוא באמת להעמיד לדין את ה</w:t>
      </w:r>
      <w:r w:rsidR="00151C4E">
        <w:rPr>
          <w:rFonts w:hint="cs"/>
          <w:rtl/>
        </w:rPr>
        <w:t>תאגיד.</w:t>
      </w:r>
    </w:p>
    <w:p w14:paraId="158D7682" w14:textId="77777777" w:rsidR="00151C4E" w:rsidRDefault="00151C4E" w:rsidP="00151C4E">
      <w:pPr>
        <w:rPr>
          <w:rtl/>
        </w:rPr>
      </w:pPr>
    </w:p>
    <w:p w14:paraId="6F08098E" w14:textId="77777777" w:rsidR="00151C4E" w:rsidRDefault="00151C4E" w:rsidP="00151C4E">
      <w:pPr>
        <w:pStyle w:val="af6"/>
        <w:keepNext/>
        <w:rPr>
          <w:rtl/>
        </w:rPr>
      </w:pPr>
      <w:bookmarkStart w:id="1953" w:name="ET_yor_6447_501"/>
      <w:r w:rsidRPr="00151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14:paraId="22636C7F" w14:textId="77777777" w:rsidR="00151C4E" w:rsidRDefault="00151C4E" w:rsidP="00151C4E">
      <w:pPr>
        <w:pStyle w:val="KeepWithNext"/>
        <w:rPr>
          <w:rtl/>
        </w:rPr>
      </w:pPr>
    </w:p>
    <w:p w14:paraId="5B460ACB" w14:textId="77777777" w:rsidR="00232CE9" w:rsidRDefault="00151C4E" w:rsidP="00151C4E">
      <w:pPr>
        <w:rPr>
          <w:rtl/>
        </w:rPr>
      </w:pPr>
      <w:bookmarkStart w:id="1954" w:name="_ETM_Q1_645902"/>
      <w:bookmarkStart w:id="1955" w:name="_ETM_Q1_650691"/>
      <w:bookmarkStart w:id="1956" w:name="_ETM_Q1_651151"/>
      <w:bookmarkEnd w:id="1954"/>
      <w:bookmarkEnd w:id="1955"/>
      <w:bookmarkEnd w:id="1956"/>
      <w:r>
        <w:rPr>
          <w:rFonts w:hint="cs"/>
          <w:rtl/>
        </w:rPr>
        <w:t>האם</w:t>
      </w:r>
      <w:r w:rsidR="00232CE9">
        <w:rPr>
          <w:rtl/>
        </w:rPr>
        <w:t xml:space="preserve"> לא צריך</w:t>
      </w:r>
      <w:r>
        <w:rPr>
          <w:rFonts w:hint="cs"/>
          <w:rtl/>
        </w:rPr>
        <w:t xml:space="preserve"> לחדד את זה?</w:t>
      </w:r>
    </w:p>
    <w:p w14:paraId="2918F29A" w14:textId="77777777" w:rsidR="00151C4E" w:rsidRDefault="00151C4E" w:rsidP="00151C4E">
      <w:pPr>
        <w:rPr>
          <w:rtl/>
        </w:rPr>
      </w:pPr>
      <w:bookmarkStart w:id="1957" w:name="_ETM_Q1_630652"/>
      <w:bookmarkEnd w:id="1957"/>
    </w:p>
    <w:p w14:paraId="3D1FC427" w14:textId="77777777" w:rsidR="00151C4E" w:rsidRDefault="00151C4E" w:rsidP="00151C4E">
      <w:pPr>
        <w:pStyle w:val="a4"/>
        <w:keepNext/>
        <w:rPr>
          <w:rtl/>
        </w:rPr>
      </w:pPr>
      <w:bookmarkStart w:id="1958" w:name="_ETM_Q1_647652"/>
      <w:bookmarkEnd w:id="1958"/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B4ED94" w14:textId="77777777" w:rsidR="00151C4E" w:rsidRDefault="00151C4E" w:rsidP="00151C4E"/>
    <w:p w14:paraId="660AFF56" w14:textId="77777777" w:rsidR="00151C4E" w:rsidRDefault="00232CE9" w:rsidP="00151C4E">
      <w:pPr>
        <w:rPr>
          <w:rtl/>
        </w:rPr>
      </w:pPr>
      <w:r>
        <w:rPr>
          <w:rtl/>
        </w:rPr>
        <w:t>לא</w:t>
      </w:r>
      <w:r w:rsidR="00151C4E">
        <w:rPr>
          <w:rFonts w:hint="cs"/>
          <w:rtl/>
        </w:rPr>
        <w:t>,</w:t>
      </w:r>
      <w:r>
        <w:rPr>
          <w:rtl/>
        </w:rPr>
        <w:t xml:space="preserve"> </w:t>
      </w:r>
      <w:r w:rsidR="00151C4E">
        <w:rPr>
          <w:rFonts w:hint="cs"/>
          <w:rtl/>
        </w:rPr>
        <w:t xml:space="preserve">כי </w:t>
      </w:r>
      <w:r>
        <w:rPr>
          <w:rtl/>
        </w:rPr>
        <w:t xml:space="preserve">כתוב </w:t>
      </w:r>
      <w:r w:rsidR="00151C4E">
        <w:rPr>
          <w:rtl/>
        </w:rPr>
        <w:t>–</w:t>
      </w:r>
      <w:r w:rsidR="00151C4E">
        <w:rPr>
          <w:rFonts w:hint="cs"/>
          <w:rtl/>
        </w:rPr>
        <w:t xml:space="preserve"> "</w:t>
      </w:r>
      <w:r>
        <w:rPr>
          <w:rtl/>
        </w:rPr>
        <w:t>לא דיווח אדם למשרד הבריאות</w:t>
      </w:r>
      <w:r w:rsidR="00151C4E">
        <w:rPr>
          <w:rFonts w:hint="cs"/>
          <w:rtl/>
        </w:rPr>
        <w:t>",</w:t>
      </w:r>
      <w:r>
        <w:rPr>
          <w:rtl/>
        </w:rPr>
        <w:t xml:space="preserve"> ובהמשך </w:t>
      </w:r>
      <w:r w:rsidR="00151C4E">
        <w:rPr>
          <w:rtl/>
        </w:rPr>
        <w:t>–</w:t>
      </w:r>
      <w:r w:rsidR="00151C4E">
        <w:rPr>
          <w:rFonts w:hint="cs"/>
          <w:rtl/>
        </w:rPr>
        <w:t xml:space="preserve"> "</w:t>
      </w:r>
      <w:r>
        <w:rPr>
          <w:rtl/>
        </w:rPr>
        <w:t>ואם הוא תאגיד</w:t>
      </w:r>
      <w:r w:rsidR="00151C4E">
        <w:rPr>
          <w:rFonts w:hint="cs"/>
          <w:rtl/>
        </w:rPr>
        <w:t>,</w:t>
      </w:r>
      <w:r>
        <w:rPr>
          <w:rtl/>
        </w:rPr>
        <w:t xml:space="preserve"> כפל הקנס האמור</w:t>
      </w:r>
      <w:r w:rsidR="00151C4E">
        <w:rPr>
          <w:rFonts w:hint="cs"/>
          <w:rtl/>
        </w:rPr>
        <w:t>".</w:t>
      </w:r>
    </w:p>
    <w:p w14:paraId="4EF26567" w14:textId="77777777" w:rsidR="00151C4E" w:rsidRDefault="00151C4E" w:rsidP="00151C4E">
      <w:pPr>
        <w:rPr>
          <w:rtl/>
        </w:rPr>
      </w:pPr>
    </w:p>
    <w:p w14:paraId="4428EE1E" w14:textId="77777777" w:rsidR="00232CE9" w:rsidRDefault="00232CE9" w:rsidP="00151C4E">
      <w:pPr>
        <w:rPr>
          <w:rtl/>
        </w:rPr>
      </w:pPr>
      <w:r>
        <w:rPr>
          <w:rtl/>
        </w:rPr>
        <w:t>אני כן אגיד ש</w:t>
      </w:r>
      <w:r w:rsidR="00151C4E">
        <w:rPr>
          <w:rFonts w:hint="cs"/>
          <w:rtl/>
        </w:rPr>
        <w:t>ב</w:t>
      </w:r>
      <w:r>
        <w:rPr>
          <w:rtl/>
        </w:rPr>
        <w:t>נורמה אמנם אנחנו מתייחסים לנושא של הפרטים</w:t>
      </w:r>
      <w:r w:rsidR="00151C4E">
        <w:rPr>
          <w:rFonts w:hint="cs"/>
          <w:rtl/>
        </w:rPr>
        <w:t>,</w:t>
      </w:r>
      <w:r>
        <w:rPr>
          <w:rtl/>
        </w:rPr>
        <w:t xml:space="preserve"> אבל מבחינת משרד הבריאות די בכך שהוא לא דיווח בשביל שזה ייכנס לעבירה פלילית</w:t>
      </w:r>
      <w:r w:rsidR="00151C4E">
        <w:rPr>
          <w:rFonts w:hint="cs"/>
          <w:rtl/>
        </w:rPr>
        <w:t>,</w:t>
      </w:r>
      <w:r>
        <w:rPr>
          <w:rtl/>
        </w:rPr>
        <w:t xml:space="preserve"> ולא חייב להטיל אחריות פלילית לגבי הפרטים</w:t>
      </w:r>
      <w:r w:rsidR="00151C4E">
        <w:rPr>
          <w:rFonts w:hint="cs"/>
          <w:rtl/>
        </w:rPr>
        <w:t>,</w:t>
      </w:r>
      <w:r>
        <w:rPr>
          <w:rtl/>
        </w:rPr>
        <w:t xml:space="preserve"> ולכן מחקנו את התוספת של הפרטים ואת ההפניה </w:t>
      </w:r>
      <w:r w:rsidR="00151C4E">
        <w:rPr>
          <w:rFonts w:hint="cs"/>
          <w:rtl/>
        </w:rPr>
        <w:t>ו</w:t>
      </w:r>
      <w:r>
        <w:rPr>
          <w:rtl/>
        </w:rPr>
        <w:t>העבירה הפלילית חלה רק ממקום שלא נעשה שום דיווח</w:t>
      </w:r>
      <w:r w:rsidR="00151C4E">
        <w:rPr>
          <w:rFonts w:hint="cs"/>
          <w:rtl/>
        </w:rPr>
        <w:t>, ו</w:t>
      </w:r>
      <w:r>
        <w:rPr>
          <w:rtl/>
        </w:rPr>
        <w:t xml:space="preserve">לא כשמדובר בחלק </w:t>
      </w:r>
      <w:r w:rsidR="00151C4E">
        <w:rPr>
          <w:rFonts w:hint="cs"/>
          <w:rtl/>
        </w:rPr>
        <w:t>מהפרטים.</w:t>
      </w:r>
    </w:p>
    <w:p w14:paraId="7143DC99" w14:textId="77777777" w:rsidR="00151C4E" w:rsidRDefault="00151C4E" w:rsidP="00151C4E">
      <w:pPr>
        <w:rPr>
          <w:rtl/>
        </w:rPr>
      </w:pPr>
      <w:bookmarkStart w:id="1959" w:name="_ETM_Q1_670151"/>
      <w:bookmarkEnd w:id="1959"/>
    </w:p>
    <w:p w14:paraId="5372C268" w14:textId="77777777" w:rsidR="00151C4E" w:rsidRDefault="00151C4E" w:rsidP="00151C4E">
      <w:pPr>
        <w:pStyle w:val="a4"/>
        <w:keepNext/>
        <w:rPr>
          <w:rtl/>
        </w:rPr>
      </w:pPr>
      <w:bookmarkStart w:id="1960" w:name="ET_speaker_אילת_וולברג_502"/>
      <w:r w:rsidRPr="00151C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5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7498EE1D" w14:textId="77777777" w:rsidR="00151C4E" w:rsidRDefault="00151C4E" w:rsidP="00151C4E">
      <w:pPr>
        <w:pStyle w:val="KeepWithNext"/>
        <w:rPr>
          <w:rtl/>
        </w:rPr>
      </w:pPr>
    </w:p>
    <w:p w14:paraId="29F3C2AD" w14:textId="77777777" w:rsidR="00151C4E" w:rsidRDefault="00151C4E" w:rsidP="00232CE9">
      <w:pPr>
        <w:rPr>
          <w:rtl/>
        </w:rPr>
      </w:pPr>
      <w:bookmarkStart w:id="1961" w:name="_ETM_Q1_671402"/>
      <w:bookmarkStart w:id="1962" w:name="_ETM_Q1_656652"/>
      <w:bookmarkEnd w:id="1961"/>
      <w:bookmarkEnd w:id="1962"/>
      <w:r w:rsidRPr="00151C4E">
        <w:rPr>
          <w:rFonts w:hint="cs"/>
          <w:rtl/>
        </w:rPr>
        <w:t>אבל לא הבנתי מה מחקנו.</w:t>
      </w:r>
    </w:p>
    <w:p w14:paraId="07802F4F" w14:textId="77777777" w:rsidR="00151C4E" w:rsidRDefault="00151C4E" w:rsidP="00232CE9">
      <w:pPr>
        <w:rPr>
          <w:rtl/>
        </w:rPr>
      </w:pPr>
    </w:p>
    <w:p w14:paraId="5BA38F9D" w14:textId="77777777" w:rsidR="00151C4E" w:rsidRDefault="00151C4E" w:rsidP="00151C4E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9506E" w14:textId="77777777" w:rsidR="00151C4E" w:rsidRDefault="00151C4E" w:rsidP="00232CE9">
      <w:pPr>
        <w:rPr>
          <w:b/>
          <w:bCs/>
          <w:rtl/>
        </w:rPr>
      </w:pPr>
    </w:p>
    <w:p w14:paraId="421F4FFF" w14:textId="77777777" w:rsidR="00151C4E" w:rsidRDefault="00232CE9" w:rsidP="00151C4E">
      <w:pPr>
        <w:rPr>
          <w:rtl/>
        </w:rPr>
      </w:pPr>
      <w:bookmarkStart w:id="1963" w:name="_ETM_Q1_673402"/>
      <w:bookmarkEnd w:id="1963"/>
      <w:r>
        <w:rPr>
          <w:rtl/>
        </w:rPr>
        <w:t>מחקנו</w:t>
      </w:r>
      <w:r w:rsidR="00151C4E">
        <w:rPr>
          <w:rFonts w:hint="cs"/>
          <w:rtl/>
        </w:rPr>
        <w:t xml:space="preserve"> </w:t>
      </w:r>
      <w:r>
        <w:rPr>
          <w:rtl/>
        </w:rPr>
        <w:t xml:space="preserve">מהעבירה עצמה את הפרטים </w:t>
      </w:r>
      <w:r w:rsidR="00151C4E">
        <w:rPr>
          <w:rFonts w:hint="cs"/>
          <w:rtl/>
        </w:rPr>
        <w:t>המנויים.</w:t>
      </w:r>
    </w:p>
    <w:p w14:paraId="464CC0C7" w14:textId="77777777" w:rsidR="00151C4E" w:rsidRDefault="00151C4E" w:rsidP="00151C4E">
      <w:pPr>
        <w:rPr>
          <w:rtl/>
        </w:rPr>
      </w:pPr>
    </w:p>
    <w:p w14:paraId="098C75A7" w14:textId="77777777" w:rsidR="00151C4E" w:rsidRDefault="00151C4E" w:rsidP="00151C4E">
      <w:pPr>
        <w:pStyle w:val="a4"/>
        <w:keepNext/>
        <w:rPr>
          <w:rtl/>
        </w:rPr>
      </w:pPr>
      <w:bookmarkStart w:id="1964" w:name="ET_speaker_אילת_וולברג_503"/>
      <w:r w:rsidRPr="00151C4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5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14:paraId="6C8A3599" w14:textId="77777777" w:rsidR="00151C4E" w:rsidRDefault="00151C4E" w:rsidP="00151C4E">
      <w:pPr>
        <w:pStyle w:val="KeepWithNext"/>
        <w:rPr>
          <w:rtl/>
        </w:rPr>
      </w:pPr>
    </w:p>
    <w:p w14:paraId="0D3715B0" w14:textId="77777777" w:rsidR="00151C4E" w:rsidRDefault="00151C4E" w:rsidP="00151C4E">
      <w:pPr>
        <w:rPr>
          <w:rtl/>
        </w:rPr>
      </w:pPr>
      <w:r>
        <w:rPr>
          <w:rFonts w:hint="cs"/>
          <w:rtl/>
        </w:rPr>
        <w:t xml:space="preserve">אה, מהעבירה. </w:t>
      </w:r>
    </w:p>
    <w:p w14:paraId="1547B205" w14:textId="77777777" w:rsidR="00151C4E" w:rsidRDefault="00151C4E" w:rsidP="00151C4E">
      <w:pPr>
        <w:rPr>
          <w:rtl/>
        </w:rPr>
      </w:pPr>
    </w:p>
    <w:p w14:paraId="7A851C51" w14:textId="77777777" w:rsidR="00151C4E" w:rsidRDefault="00151C4E" w:rsidP="00151C4E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9C3999" w14:textId="77777777" w:rsidR="00151C4E" w:rsidRPr="00151C4E" w:rsidRDefault="00151C4E" w:rsidP="00151C4E">
      <w:pPr>
        <w:rPr>
          <w:rtl/>
        </w:rPr>
      </w:pPr>
    </w:p>
    <w:p w14:paraId="075A8B43" w14:textId="77777777" w:rsidR="00232CE9" w:rsidRDefault="00232CE9" w:rsidP="008F45FC">
      <w:pPr>
        <w:rPr>
          <w:rtl/>
        </w:rPr>
      </w:pPr>
      <w:r>
        <w:rPr>
          <w:rtl/>
        </w:rPr>
        <w:t xml:space="preserve">בשביל </w:t>
      </w:r>
      <w:r w:rsidR="008F45FC">
        <w:rPr>
          <w:rFonts w:hint="cs"/>
          <w:rtl/>
        </w:rPr>
        <w:t>ש</w:t>
      </w:r>
      <w:r>
        <w:rPr>
          <w:rtl/>
        </w:rPr>
        <w:t xml:space="preserve">העבירה תחול רק במקום שלא היה </w:t>
      </w:r>
      <w:r w:rsidR="008F45FC">
        <w:rPr>
          <w:rFonts w:hint="cs"/>
          <w:rtl/>
        </w:rPr>
        <w:t xml:space="preserve">בו </w:t>
      </w:r>
      <w:r>
        <w:rPr>
          <w:rtl/>
        </w:rPr>
        <w:t>דיווח בכלל</w:t>
      </w:r>
      <w:r w:rsidR="008F45FC">
        <w:rPr>
          <w:rFonts w:hint="cs"/>
          <w:rtl/>
        </w:rPr>
        <w:t>,</w:t>
      </w:r>
      <w:r>
        <w:rPr>
          <w:rtl/>
        </w:rPr>
        <w:t xml:space="preserve"> ולא כאשר מדובר בדיווח חלקי רק לגבי חלק מהפרטים</w:t>
      </w:r>
      <w:r w:rsidR="008F45FC">
        <w:rPr>
          <w:rFonts w:hint="cs"/>
          <w:rtl/>
        </w:rPr>
        <w:t>.</w:t>
      </w:r>
    </w:p>
    <w:p w14:paraId="379D334D" w14:textId="77777777" w:rsidR="008F45FC" w:rsidRDefault="008F45FC" w:rsidP="008F45FC">
      <w:pPr>
        <w:rPr>
          <w:rtl/>
        </w:rPr>
      </w:pPr>
    </w:p>
    <w:p w14:paraId="24C5E006" w14:textId="77777777" w:rsidR="008F45FC" w:rsidRDefault="008F45FC" w:rsidP="008F45FC">
      <w:pPr>
        <w:pStyle w:val="af6"/>
        <w:keepNext/>
        <w:rPr>
          <w:rtl/>
        </w:rPr>
      </w:pPr>
      <w:bookmarkStart w:id="1965" w:name="ET_yor_6447_504"/>
      <w:r w:rsidRPr="008F4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4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14:paraId="563011DB" w14:textId="77777777" w:rsidR="008F45FC" w:rsidRDefault="008F45FC" w:rsidP="008F45FC">
      <w:pPr>
        <w:pStyle w:val="KeepWithNext"/>
        <w:rPr>
          <w:rtl/>
        </w:rPr>
      </w:pPr>
    </w:p>
    <w:p w14:paraId="0D29E9EF" w14:textId="77777777" w:rsidR="008F45FC" w:rsidRDefault="008F45FC" w:rsidP="008F45FC">
      <w:pPr>
        <w:rPr>
          <w:rtl/>
        </w:rPr>
      </w:pPr>
      <w:r>
        <w:rPr>
          <w:rFonts w:hint="cs"/>
          <w:rtl/>
        </w:rPr>
        <w:t>אוקיי. ומה לדעת המציע?</w:t>
      </w:r>
    </w:p>
    <w:p w14:paraId="1C003477" w14:textId="77777777" w:rsidR="008F45FC" w:rsidRDefault="008F45FC" w:rsidP="008F45FC">
      <w:pPr>
        <w:rPr>
          <w:rtl/>
        </w:rPr>
      </w:pPr>
    </w:p>
    <w:p w14:paraId="3079E193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E17509" w14:textId="77777777" w:rsidR="008F45FC" w:rsidRDefault="008F45FC" w:rsidP="008F45FC">
      <w:pPr>
        <w:pStyle w:val="KeepWithNext"/>
        <w:rPr>
          <w:rtl/>
        </w:rPr>
      </w:pPr>
    </w:p>
    <w:p w14:paraId="1453E052" w14:textId="77777777" w:rsidR="00232CE9" w:rsidRDefault="00232CE9" w:rsidP="008F45FC">
      <w:pPr>
        <w:rPr>
          <w:rtl/>
        </w:rPr>
      </w:pPr>
      <w:r>
        <w:rPr>
          <w:rtl/>
        </w:rPr>
        <w:t xml:space="preserve">מקבל את </w:t>
      </w:r>
      <w:r w:rsidR="008F45FC">
        <w:rPr>
          <w:rFonts w:hint="cs"/>
          <w:rtl/>
        </w:rPr>
        <w:t xml:space="preserve">הכול, רק </w:t>
      </w:r>
      <w:r>
        <w:rPr>
          <w:rtl/>
        </w:rPr>
        <w:t>בפרטים בסוף יכול להיות מצב שהוא ידווח איפה הוא קיבל</w:t>
      </w:r>
      <w:r w:rsidR="008F45FC">
        <w:rPr>
          <w:rFonts w:hint="cs"/>
          <w:rtl/>
        </w:rPr>
        <w:t>,</w:t>
      </w:r>
      <w:r>
        <w:rPr>
          <w:rtl/>
        </w:rPr>
        <w:t xml:space="preserve"> ולא דיווח מה </w:t>
      </w:r>
      <w:r w:rsidR="008F45FC">
        <w:rPr>
          <w:rFonts w:hint="cs"/>
          <w:rtl/>
        </w:rPr>
        <w:t xml:space="preserve">הוא </w:t>
      </w:r>
      <w:r w:rsidR="008F45FC">
        <w:rPr>
          <w:rtl/>
        </w:rPr>
        <w:t>קיבל</w:t>
      </w:r>
      <w:r w:rsidR="008F45FC">
        <w:rPr>
          <w:rFonts w:hint="cs"/>
          <w:rtl/>
        </w:rPr>
        <w:t xml:space="preserve">, ואז זה למעשה </w:t>
      </w:r>
      <w:r>
        <w:rPr>
          <w:rtl/>
        </w:rPr>
        <w:t>מעקר את הכ</w:t>
      </w:r>
      <w:r w:rsidR="008F45FC">
        <w:rPr>
          <w:rFonts w:hint="cs"/>
          <w:rtl/>
        </w:rPr>
        <w:t>ו</w:t>
      </w:r>
      <w:r>
        <w:rPr>
          <w:rtl/>
        </w:rPr>
        <w:t>ל</w:t>
      </w:r>
      <w:r w:rsidR="008F45FC">
        <w:rPr>
          <w:rFonts w:hint="cs"/>
          <w:rtl/>
        </w:rPr>
        <w:t>.</w:t>
      </w:r>
    </w:p>
    <w:p w14:paraId="70D15B9D" w14:textId="77777777" w:rsidR="008F45FC" w:rsidRDefault="008F45FC" w:rsidP="008F45FC">
      <w:pPr>
        <w:rPr>
          <w:rtl/>
        </w:rPr>
      </w:pPr>
    </w:p>
    <w:p w14:paraId="2AB48E39" w14:textId="77777777" w:rsidR="008F45FC" w:rsidRDefault="008F45FC" w:rsidP="008F45FC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C0E1AB" w14:textId="77777777" w:rsidR="008F45FC" w:rsidRDefault="008F45FC" w:rsidP="008F45FC">
      <w:bookmarkStart w:id="1966" w:name="_ETM_Q1_691901"/>
      <w:bookmarkEnd w:id="1966"/>
    </w:p>
    <w:p w14:paraId="619E4977" w14:textId="77777777" w:rsidR="008F45FC" w:rsidRDefault="00232CE9" w:rsidP="008F45FC">
      <w:pPr>
        <w:rPr>
          <w:rtl/>
        </w:rPr>
      </w:pPr>
      <w:r>
        <w:rPr>
          <w:rtl/>
        </w:rPr>
        <w:t>אבל אז משרד הבריאות לפחות יודע שהיה חיסון</w:t>
      </w:r>
      <w:r w:rsidR="008F45FC">
        <w:rPr>
          <w:rFonts w:hint="cs"/>
          <w:rtl/>
        </w:rPr>
        <w:t>, ו</w:t>
      </w:r>
      <w:r>
        <w:rPr>
          <w:rtl/>
        </w:rPr>
        <w:t>הוא יוכל לפנות אליו</w:t>
      </w:r>
      <w:r w:rsidR="008F45FC">
        <w:rPr>
          <w:rFonts w:hint="cs"/>
          <w:rtl/>
        </w:rPr>
        <w:t xml:space="preserve">. </w:t>
      </w:r>
      <w:r>
        <w:rPr>
          <w:rtl/>
        </w:rPr>
        <w:t xml:space="preserve">הוא </w:t>
      </w:r>
      <w:r w:rsidR="008F45FC">
        <w:rPr>
          <w:rFonts w:hint="cs"/>
          <w:rtl/>
        </w:rPr>
        <w:t xml:space="preserve">גם </w:t>
      </w:r>
      <w:r>
        <w:rPr>
          <w:rtl/>
        </w:rPr>
        <w:t>יוכל לפנות לקבלת פרטים</w:t>
      </w:r>
      <w:r w:rsidR="008F45FC">
        <w:rPr>
          <w:rFonts w:hint="cs"/>
          <w:rtl/>
        </w:rPr>
        <w:t>,</w:t>
      </w:r>
      <w:r>
        <w:rPr>
          <w:rtl/>
        </w:rPr>
        <w:t xml:space="preserve"> בשביל להבין מה בדיוק</w:t>
      </w:r>
      <w:r w:rsidR="003532A7">
        <w:rPr>
          <w:rFonts w:hint="cs"/>
          <w:rtl/>
        </w:rPr>
        <w:t xml:space="preserve"> קרה</w:t>
      </w:r>
      <w:r w:rsidR="008F45FC">
        <w:rPr>
          <w:rFonts w:hint="cs"/>
          <w:rtl/>
        </w:rPr>
        <w:t>.</w:t>
      </w:r>
      <w:bookmarkStart w:id="1967" w:name="_ETM_Q1_696902"/>
      <w:bookmarkEnd w:id="1967"/>
    </w:p>
    <w:p w14:paraId="10754D40" w14:textId="77777777" w:rsidR="008F45FC" w:rsidRDefault="008F45FC" w:rsidP="008F45FC">
      <w:pPr>
        <w:rPr>
          <w:rtl/>
        </w:rPr>
      </w:pPr>
    </w:p>
    <w:p w14:paraId="7F213CC1" w14:textId="77777777" w:rsidR="008F45FC" w:rsidRDefault="008F45FC" w:rsidP="008F45FC">
      <w:pPr>
        <w:pStyle w:val="af6"/>
        <w:keepNext/>
        <w:rPr>
          <w:rtl/>
        </w:rPr>
      </w:pPr>
      <w:bookmarkStart w:id="1968" w:name="ET_yor_6447_506"/>
      <w:r w:rsidRPr="008F4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4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14:paraId="3924B445" w14:textId="77777777" w:rsidR="008F45FC" w:rsidRDefault="008F45FC" w:rsidP="008F45FC">
      <w:pPr>
        <w:pStyle w:val="KeepWithNext"/>
        <w:rPr>
          <w:rtl/>
        </w:rPr>
      </w:pPr>
    </w:p>
    <w:p w14:paraId="50249428" w14:textId="77777777" w:rsidR="00232CE9" w:rsidRDefault="008F45FC" w:rsidP="008F45FC">
      <w:pPr>
        <w:rPr>
          <w:rtl/>
        </w:rPr>
      </w:pPr>
      <w:r>
        <w:rPr>
          <w:rFonts w:hint="cs"/>
          <w:rtl/>
        </w:rPr>
        <w:t xml:space="preserve">אם כך, </w:t>
      </w:r>
      <w:r w:rsidR="00232CE9">
        <w:rPr>
          <w:rtl/>
        </w:rPr>
        <w:t>אנחנו קיבלנו את ההצעה כפי ש</w:t>
      </w:r>
      <w:r>
        <w:rPr>
          <w:rFonts w:hint="cs"/>
          <w:rtl/>
        </w:rPr>
        <w:t>ה</w:t>
      </w:r>
      <w:r w:rsidR="00232CE9">
        <w:rPr>
          <w:rtl/>
        </w:rPr>
        <w:t xml:space="preserve">יועצת המשפטית </w:t>
      </w:r>
      <w:r>
        <w:rPr>
          <w:rFonts w:hint="cs"/>
          <w:rtl/>
        </w:rPr>
        <w:t>הקריאה, ו</w:t>
      </w:r>
      <w:r w:rsidR="00232CE9">
        <w:rPr>
          <w:rtl/>
        </w:rPr>
        <w:t>אנחנו ממשיכים קדימה</w:t>
      </w:r>
      <w:r>
        <w:rPr>
          <w:rFonts w:hint="cs"/>
          <w:rtl/>
        </w:rPr>
        <w:t>.</w:t>
      </w:r>
    </w:p>
    <w:p w14:paraId="26549B40" w14:textId="77777777" w:rsidR="008F45FC" w:rsidRDefault="008F45FC" w:rsidP="008F45FC">
      <w:pPr>
        <w:rPr>
          <w:rtl/>
        </w:rPr>
      </w:pPr>
      <w:bookmarkStart w:id="1969" w:name="_ETM_Q1_708901"/>
      <w:bookmarkEnd w:id="1969"/>
    </w:p>
    <w:p w14:paraId="16D49C20" w14:textId="77777777" w:rsidR="008F45FC" w:rsidRDefault="008F45FC" w:rsidP="008F45FC">
      <w:pPr>
        <w:pStyle w:val="a4"/>
        <w:keepNext/>
        <w:rPr>
          <w:rtl/>
        </w:rPr>
      </w:pPr>
      <w:bookmarkStart w:id="1970" w:name="ET_speaker_אילת_וולברג_507"/>
      <w:r w:rsidRPr="008F4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F4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14:paraId="7576421A" w14:textId="77777777" w:rsidR="008F45FC" w:rsidRDefault="008F45FC" w:rsidP="008F45FC">
      <w:pPr>
        <w:pStyle w:val="KeepWithNext"/>
        <w:rPr>
          <w:rtl/>
        </w:rPr>
      </w:pPr>
    </w:p>
    <w:p w14:paraId="54D2CE6A" w14:textId="77777777" w:rsidR="008F45FC" w:rsidRDefault="00232CE9" w:rsidP="008F45FC">
      <w:pPr>
        <w:rPr>
          <w:rtl/>
        </w:rPr>
      </w:pPr>
      <w:bookmarkStart w:id="1971" w:name="_ETM_Q1_709401"/>
      <w:bookmarkEnd w:id="1971"/>
      <w:r>
        <w:rPr>
          <w:rtl/>
        </w:rPr>
        <w:t>התיקון הבא</w:t>
      </w:r>
      <w:r w:rsidR="008F45FC">
        <w:rPr>
          <w:rFonts w:hint="cs"/>
          <w:rtl/>
        </w:rPr>
        <w:t>,</w:t>
      </w:r>
      <w:r>
        <w:rPr>
          <w:rtl/>
        </w:rPr>
        <w:t xml:space="preserve"> זה תיקון מוצע לחוק </w:t>
      </w:r>
      <w:r w:rsidR="008F45FC">
        <w:rPr>
          <w:rFonts w:hint="cs"/>
          <w:rtl/>
        </w:rPr>
        <w:t xml:space="preserve">ניוד </w:t>
      </w:r>
      <w:r>
        <w:rPr>
          <w:rtl/>
        </w:rPr>
        <w:t>מידע רפואי</w:t>
      </w:r>
      <w:r w:rsidR="008F45FC">
        <w:rPr>
          <w:rFonts w:hint="cs"/>
          <w:rtl/>
        </w:rPr>
        <w:t>,</w:t>
      </w:r>
      <w:r>
        <w:rPr>
          <w:rtl/>
        </w:rPr>
        <w:t xml:space="preserve"> </w:t>
      </w:r>
      <w:r w:rsidR="008F45FC">
        <w:rPr>
          <w:rFonts w:hint="cs"/>
          <w:rtl/>
        </w:rPr>
        <w:t>ו</w:t>
      </w:r>
      <w:r>
        <w:rPr>
          <w:rtl/>
        </w:rPr>
        <w:t xml:space="preserve">אני אקריא אותו </w:t>
      </w:r>
      <w:r w:rsidR="008F45FC">
        <w:rPr>
          <w:rtl/>
        </w:rPr>
        <w:t>–</w:t>
      </w:r>
      <w:r w:rsidR="008F45FC">
        <w:rPr>
          <w:rFonts w:hint="cs"/>
          <w:rtl/>
        </w:rPr>
        <w:t xml:space="preserve"> </w:t>
      </w:r>
    </w:p>
    <w:p w14:paraId="364592CC" w14:textId="77777777" w:rsidR="008F45FC" w:rsidRDefault="008F45FC" w:rsidP="008F45FC">
      <w:pPr>
        <w:rPr>
          <w:rtl/>
        </w:rPr>
      </w:pPr>
    </w:p>
    <w:p w14:paraId="28A8722F" w14:textId="77777777" w:rsidR="00DF0827" w:rsidRDefault="00DF0827" w:rsidP="008F45FC">
      <w:pPr>
        <w:ind w:left="720" w:firstLine="0"/>
        <w:rPr>
          <w:rtl/>
        </w:rPr>
      </w:pPr>
    </w:p>
    <w:tbl>
      <w:tblPr>
        <w:tblStyle w:val="aff"/>
        <w:bidiVisual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6"/>
        <w:gridCol w:w="1554"/>
        <w:gridCol w:w="628"/>
        <w:gridCol w:w="4740"/>
      </w:tblGrid>
      <w:tr w:rsidR="00DF0827" w14:paraId="726C156E" w14:textId="77777777" w:rsidTr="00DF0827">
        <w:tc>
          <w:tcPr>
            <w:tcW w:w="1656" w:type="dxa"/>
          </w:tcPr>
          <w:p w14:paraId="09983D47" w14:textId="64C17F88" w:rsidR="00DF0827" w:rsidRDefault="00DF0827" w:rsidP="008F4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חוק ניוד מידע רפואי</w:t>
            </w:r>
          </w:p>
        </w:tc>
        <w:tc>
          <w:tcPr>
            <w:tcW w:w="6922" w:type="dxa"/>
            <w:gridSpan w:val="3"/>
          </w:tcPr>
          <w:p w14:paraId="7A60E632" w14:textId="50E1997F" w:rsidR="00DF0827" w:rsidRDefault="00DF0827" w:rsidP="00DF08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2.  </w:t>
            </w:r>
            <w:r>
              <w:rPr>
                <w:rtl/>
              </w:rPr>
              <w:t>בחוק ניוד מידע רפואי, התשפ"ד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2024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אחרי סעיף 22 יבוא</w:t>
            </w:r>
            <w:r>
              <w:t>:</w:t>
            </w:r>
          </w:p>
        </w:tc>
      </w:tr>
      <w:tr w:rsidR="00DF0827" w14:paraId="146D31B9" w14:textId="77777777" w:rsidTr="00DF0827">
        <w:tc>
          <w:tcPr>
            <w:tcW w:w="1656" w:type="dxa"/>
          </w:tcPr>
          <w:p w14:paraId="377F142C" w14:textId="77777777" w:rsidR="00DF0827" w:rsidRDefault="00DF0827" w:rsidP="008F45FC">
            <w:pPr>
              <w:ind w:firstLine="0"/>
              <w:rPr>
                <w:rtl/>
              </w:rPr>
            </w:pPr>
          </w:p>
        </w:tc>
        <w:tc>
          <w:tcPr>
            <w:tcW w:w="1554" w:type="dxa"/>
          </w:tcPr>
          <w:p w14:paraId="2135B587" w14:textId="1C4B2D18" w:rsidR="00DF0827" w:rsidRPr="00DF0827" w:rsidRDefault="00DF0827" w:rsidP="00DF0827">
            <w:pPr>
              <w:ind w:firstLine="0"/>
              <w:jc w:val="left"/>
              <w:rPr>
                <w:rtl/>
              </w:rPr>
            </w:pPr>
            <w:r w:rsidRPr="00DF0827">
              <w:rPr>
                <w:rFonts w:hint="cs"/>
                <w:rtl/>
              </w:rPr>
              <w:t>העברת מידע ממאגר החיסונים הלאומי</w:t>
            </w:r>
          </w:p>
        </w:tc>
        <w:tc>
          <w:tcPr>
            <w:tcW w:w="628" w:type="dxa"/>
          </w:tcPr>
          <w:p w14:paraId="2481B1D8" w14:textId="517ADC62" w:rsidR="00DF0827" w:rsidRDefault="00DF0827" w:rsidP="008F45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22א.</w:t>
            </w:r>
          </w:p>
        </w:tc>
        <w:tc>
          <w:tcPr>
            <w:tcW w:w="4740" w:type="dxa"/>
          </w:tcPr>
          <w:p w14:paraId="173E5205" w14:textId="77777777" w:rsidR="00DF0827" w:rsidRDefault="00DF0827" w:rsidP="00DF08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ab/>
            </w:r>
            <w:r>
              <w:rPr>
                <w:rtl/>
              </w:rPr>
              <w:t xml:space="preserve">בלי לגרוע מהוראות חוק זה, משרד הבריאות יעביר למקבל מידע לפי הוראות סעיף 11 מידע ממאגר החיסונים הלאומי שהוקם לפי סעיף </w:t>
            </w:r>
            <w:r>
              <w:rPr>
                <w:rFonts w:hint="cs"/>
                <w:rtl/>
              </w:rPr>
              <w:t xml:space="preserve">65ב1 </w:t>
            </w:r>
            <w:r>
              <w:rPr>
                <w:rtl/>
              </w:rPr>
              <w:t>לפקודת בריאות העם</w:t>
            </w:r>
            <w:r>
              <w:rPr>
                <w:rFonts w:hint="cs"/>
                <w:rtl/>
              </w:rPr>
              <w:t>.</w:t>
            </w:r>
          </w:p>
          <w:p w14:paraId="2AB2477C" w14:textId="77777777" w:rsidR="00DF0827" w:rsidRDefault="00DF0827" w:rsidP="008F45FC">
            <w:pPr>
              <w:ind w:firstLine="0"/>
              <w:rPr>
                <w:rtl/>
              </w:rPr>
            </w:pPr>
          </w:p>
        </w:tc>
      </w:tr>
      <w:tr w:rsidR="00DF0827" w14:paraId="12965969" w14:textId="77777777" w:rsidTr="00DF0827">
        <w:tc>
          <w:tcPr>
            <w:tcW w:w="1656" w:type="dxa"/>
          </w:tcPr>
          <w:p w14:paraId="3C19393C" w14:textId="77777777" w:rsidR="00DF0827" w:rsidRDefault="00DF0827" w:rsidP="008F45FC">
            <w:pPr>
              <w:ind w:firstLine="0"/>
              <w:rPr>
                <w:rtl/>
              </w:rPr>
            </w:pPr>
          </w:p>
        </w:tc>
        <w:tc>
          <w:tcPr>
            <w:tcW w:w="1554" w:type="dxa"/>
          </w:tcPr>
          <w:p w14:paraId="2EB58106" w14:textId="77777777" w:rsidR="00DF0827" w:rsidRDefault="00DF0827" w:rsidP="008F45FC">
            <w:pPr>
              <w:ind w:firstLine="0"/>
              <w:rPr>
                <w:rtl/>
              </w:rPr>
            </w:pPr>
          </w:p>
        </w:tc>
        <w:tc>
          <w:tcPr>
            <w:tcW w:w="628" w:type="dxa"/>
          </w:tcPr>
          <w:p w14:paraId="04238EF0" w14:textId="77777777" w:rsidR="00DF0827" w:rsidRDefault="00DF0827" w:rsidP="008F45FC">
            <w:pPr>
              <w:ind w:firstLine="0"/>
              <w:rPr>
                <w:rtl/>
              </w:rPr>
            </w:pPr>
          </w:p>
        </w:tc>
        <w:tc>
          <w:tcPr>
            <w:tcW w:w="4740" w:type="dxa"/>
          </w:tcPr>
          <w:p w14:paraId="789F4E93" w14:textId="51772299" w:rsidR="00DF0827" w:rsidRDefault="00DF0827" w:rsidP="00DF08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</w:r>
            <w:r>
              <w:rPr>
                <w:rtl/>
              </w:rPr>
              <w:t xml:space="preserve">על העברת מידע כאמור בסעיף קטן </w:t>
            </w: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>יחולו ההוראות לפי חוק זה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ויראו את משרד הבריאות לעניין מאגר החיסונים הלאומי כמקור מידע</w:t>
            </w:r>
            <w:r>
              <w:rPr>
                <w:rFonts w:hint="cs"/>
                <w:rtl/>
              </w:rPr>
              <w:t xml:space="preserve">". </w:t>
            </w:r>
          </w:p>
        </w:tc>
      </w:tr>
    </w:tbl>
    <w:p w14:paraId="3AD88240" w14:textId="77777777" w:rsidR="00DF0827" w:rsidRPr="008F45FC" w:rsidRDefault="00DF0827" w:rsidP="008F45FC">
      <w:pPr>
        <w:ind w:left="720" w:firstLine="0"/>
        <w:rPr>
          <w:rtl/>
        </w:rPr>
      </w:pPr>
    </w:p>
    <w:p w14:paraId="5D3F649C" w14:textId="77777777" w:rsidR="00DF0827" w:rsidRDefault="00232CE9" w:rsidP="003532A7">
      <w:pPr>
        <w:ind w:left="720"/>
        <w:rPr>
          <w:rtl/>
        </w:rPr>
      </w:pPr>
      <w:bookmarkStart w:id="1972" w:name="_ETM_Q1_748402"/>
      <w:bookmarkEnd w:id="1972"/>
      <w:r>
        <w:rPr>
          <w:rtl/>
        </w:rPr>
        <w:t>המטרה של הוספת הסעיף הזה</w:t>
      </w:r>
      <w:r w:rsidR="008F45FC">
        <w:rPr>
          <w:rFonts w:hint="cs"/>
          <w:rtl/>
        </w:rPr>
        <w:t>,</w:t>
      </w:r>
      <w:r>
        <w:rPr>
          <w:rtl/>
        </w:rPr>
        <w:t xml:space="preserve"> </w:t>
      </w:r>
      <w:r w:rsidR="008F45FC">
        <w:rPr>
          <w:rFonts w:hint="cs"/>
          <w:rtl/>
        </w:rPr>
        <w:t xml:space="preserve">היא </w:t>
      </w:r>
      <w:r>
        <w:rPr>
          <w:rtl/>
        </w:rPr>
        <w:t xml:space="preserve">שמשרד הבריאות </w:t>
      </w:r>
      <w:r w:rsidR="008F45FC">
        <w:rPr>
          <w:rtl/>
        </w:rPr>
        <w:t>בכובע שלו כמאגר החיסונים הלאומי</w:t>
      </w:r>
      <w:r>
        <w:rPr>
          <w:rtl/>
        </w:rPr>
        <w:t xml:space="preserve"> </w:t>
      </w:r>
      <w:r w:rsidR="008F45FC">
        <w:rPr>
          <w:rFonts w:hint="cs"/>
          <w:rtl/>
        </w:rPr>
        <w:t xml:space="preserve">הרי כבר </w:t>
      </w:r>
      <w:r>
        <w:rPr>
          <w:rtl/>
        </w:rPr>
        <w:t xml:space="preserve">נמצא בחוק </w:t>
      </w:r>
      <w:r w:rsidR="008F45FC">
        <w:rPr>
          <w:rFonts w:hint="cs"/>
          <w:rtl/>
        </w:rPr>
        <w:t>ניוד</w:t>
      </w:r>
      <w:r>
        <w:rPr>
          <w:rtl/>
        </w:rPr>
        <w:t xml:space="preserve"> מידע רפואי כגורם מטפל לעניין </w:t>
      </w:r>
      <w:r w:rsidR="008F45FC">
        <w:rPr>
          <w:rFonts w:hint="cs"/>
          <w:rtl/>
        </w:rPr>
        <w:t>התוספת</w:t>
      </w:r>
      <w:r>
        <w:rPr>
          <w:rtl/>
        </w:rPr>
        <w:t xml:space="preserve"> השלישית לחוק ביטוח בריאות ממלכתי</w:t>
      </w:r>
      <w:r w:rsidR="008F45FC">
        <w:rPr>
          <w:rFonts w:hint="cs"/>
          <w:rtl/>
        </w:rPr>
        <w:t>,</w:t>
      </w:r>
      <w:r>
        <w:rPr>
          <w:rtl/>
        </w:rPr>
        <w:t xml:space="preserve"> אבל רוצים שגם</w:t>
      </w:r>
      <w:r w:rsidR="008F45FC">
        <w:rPr>
          <w:rtl/>
        </w:rPr>
        <w:t xml:space="preserve"> המידע לגבי כלל החיסונים מהמאגר</w:t>
      </w:r>
      <w:r w:rsidR="008F45FC">
        <w:rPr>
          <w:rFonts w:hint="cs"/>
          <w:rtl/>
        </w:rPr>
        <w:t xml:space="preserve">, </w:t>
      </w:r>
      <w:r>
        <w:rPr>
          <w:rtl/>
        </w:rPr>
        <w:t xml:space="preserve">יועבר </w:t>
      </w:r>
      <w:r w:rsidR="008F45FC">
        <w:rPr>
          <w:rFonts w:hint="cs"/>
          <w:rtl/>
        </w:rPr>
        <w:t>ו</w:t>
      </w:r>
      <w:r>
        <w:rPr>
          <w:rtl/>
        </w:rPr>
        <w:t>יהי</w:t>
      </w:r>
      <w:r w:rsidR="003532A7">
        <w:rPr>
          <w:rFonts w:hint="cs"/>
          <w:rtl/>
        </w:rPr>
        <w:t>ה</w:t>
      </w:r>
      <w:r>
        <w:rPr>
          <w:rtl/>
        </w:rPr>
        <w:t xml:space="preserve"> </w:t>
      </w:r>
      <w:r w:rsidR="008F45FC">
        <w:rPr>
          <w:rFonts w:hint="cs"/>
          <w:rtl/>
        </w:rPr>
        <w:t>כ</w:t>
      </w:r>
      <w:r>
        <w:rPr>
          <w:rtl/>
        </w:rPr>
        <w:t>חלק מרשימת מקורות המידע לגבי כל אדם</w:t>
      </w:r>
      <w:r w:rsidR="008F45FC">
        <w:rPr>
          <w:rFonts w:hint="cs"/>
          <w:rtl/>
        </w:rPr>
        <w:t>,</w:t>
      </w:r>
      <w:r>
        <w:rPr>
          <w:rtl/>
        </w:rPr>
        <w:t xml:space="preserve"> </w:t>
      </w:r>
      <w:r w:rsidR="00884A51">
        <w:rPr>
          <w:rFonts w:hint="cs"/>
          <w:rtl/>
        </w:rPr>
        <w:t>ו</w:t>
      </w:r>
      <w:r w:rsidR="003532A7">
        <w:rPr>
          <w:rtl/>
        </w:rPr>
        <w:t>גם לשם הצגת</w:t>
      </w:r>
      <w:r w:rsidR="003532A7">
        <w:rPr>
          <w:rFonts w:hint="cs"/>
          <w:rtl/>
        </w:rPr>
        <w:t>ו</w:t>
      </w:r>
      <w:r>
        <w:rPr>
          <w:rtl/>
        </w:rPr>
        <w:t xml:space="preserve"> באזור האישי ע</w:t>
      </w:r>
      <w:r w:rsidR="00884A51">
        <w:rPr>
          <w:rFonts w:hint="cs"/>
          <w:rtl/>
        </w:rPr>
        <w:t>ל ידי</w:t>
      </w:r>
      <w:r>
        <w:rPr>
          <w:rtl/>
        </w:rPr>
        <w:t xml:space="preserve"> קופת החולים</w:t>
      </w:r>
      <w:r w:rsidR="00884A51">
        <w:rPr>
          <w:rFonts w:hint="cs"/>
          <w:rtl/>
        </w:rPr>
        <w:t>, לדוגמה</w:t>
      </w:r>
      <w:r w:rsidR="00DF0827">
        <w:rPr>
          <w:rFonts w:hint="cs"/>
          <w:rtl/>
        </w:rPr>
        <w:t>.</w:t>
      </w:r>
    </w:p>
    <w:p w14:paraId="789B9C75" w14:textId="77777777" w:rsidR="00DF0827" w:rsidRDefault="00DF0827" w:rsidP="003532A7">
      <w:pPr>
        <w:ind w:left="720"/>
        <w:rPr>
          <w:rtl/>
        </w:rPr>
      </w:pPr>
      <w:bookmarkStart w:id="1973" w:name="_ETM_Q1_784652"/>
      <w:bookmarkEnd w:id="1973"/>
    </w:p>
    <w:p w14:paraId="70B22A08" w14:textId="30E4F82C" w:rsidR="00884A51" w:rsidRDefault="00232CE9" w:rsidP="003532A7">
      <w:pPr>
        <w:ind w:left="720"/>
        <w:rPr>
          <w:rtl/>
        </w:rPr>
      </w:pPr>
      <w:bookmarkStart w:id="1974" w:name="_ETM_Q1_785652"/>
      <w:bookmarkEnd w:id="1974"/>
      <w:r>
        <w:rPr>
          <w:rtl/>
        </w:rPr>
        <w:t xml:space="preserve">קופת </w:t>
      </w:r>
      <w:bookmarkStart w:id="1975" w:name="_ETM_Q1_734402"/>
      <w:bookmarkStart w:id="1976" w:name="_ETM_Q1_736900"/>
      <w:bookmarkStart w:id="1977" w:name="_ETM_Q1_738900"/>
      <w:bookmarkStart w:id="1978" w:name="_ETM_Q1_740900"/>
      <w:bookmarkStart w:id="1979" w:name="_ETM_Q1_742900"/>
      <w:bookmarkStart w:id="1980" w:name="_ETM_Q1_744900"/>
      <w:bookmarkStart w:id="1981" w:name="_ETM_Q1_746900"/>
      <w:bookmarkStart w:id="1982" w:name="_ETM_Q1_748900"/>
      <w:bookmarkStart w:id="1983" w:name="_ETM_Q1_750900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r>
        <w:rPr>
          <w:rtl/>
        </w:rPr>
        <w:t xml:space="preserve">החולים הרי </w:t>
      </w:r>
      <w:r w:rsidR="00884A51">
        <w:rPr>
          <w:rFonts w:hint="cs"/>
          <w:rtl/>
        </w:rPr>
        <w:t>מציגה</w:t>
      </w:r>
      <w:r>
        <w:rPr>
          <w:rtl/>
        </w:rPr>
        <w:t xml:space="preserve"> על פי רשימת מקורות המידע שיש לגבי כל אדם</w:t>
      </w:r>
      <w:r w:rsidR="00884A51">
        <w:rPr>
          <w:rFonts w:hint="cs"/>
          <w:rtl/>
        </w:rPr>
        <w:t>,</w:t>
      </w:r>
      <w:r>
        <w:rPr>
          <w:rtl/>
        </w:rPr>
        <w:t xml:space="preserve"> את כל המידע הרפואי שלו באזור האישי בקופת החולים על פי חוק ניוד מידע רפואי</w:t>
      </w:r>
      <w:r w:rsidR="00884A51">
        <w:rPr>
          <w:rFonts w:hint="cs"/>
          <w:rtl/>
        </w:rPr>
        <w:t>,</w:t>
      </w:r>
      <w:r>
        <w:rPr>
          <w:rtl/>
        </w:rPr>
        <w:t xml:space="preserve"> אז גם לעניין הזה</w:t>
      </w:r>
      <w:r w:rsidR="00884A51">
        <w:rPr>
          <w:rFonts w:hint="cs"/>
          <w:rtl/>
        </w:rPr>
        <w:t>,</w:t>
      </w:r>
      <w:r>
        <w:rPr>
          <w:rtl/>
        </w:rPr>
        <w:t xml:space="preserve"> </w:t>
      </w:r>
      <w:r w:rsidR="00884A51">
        <w:rPr>
          <w:rFonts w:hint="cs"/>
          <w:rtl/>
        </w:rPr>
        <w:t xml:space="preserve">וכן לגבי </w:t>
      </w:r>
      <w:r>
        <w:rPr>
          <w:rtl/>
        </w:rPr>
        <w:t>יתר הוראות הח</w:t>
      </w:r>
      <w:r w:rsidR="00884A51">
        <w:rPr>
          <w:rtl/>
        </w:rPr>
        <w:t>וק שקשורות להעברת המידע ו</w:t>
      </w:r>
      <w:r w:rsidR="00884A51">
        <w:rPr>
          <w:rFonts w:hint="cs"/>
          <w:rtl/>
        </w:rPr>
        <w:t>ל</w:t>
      </w:r>
      <w:r w:rsidR="00884A51">
        <w:rPr>
          <w:rtl/>
        </w:rPr>
        <w:t xml:space="preserve">הסכמת </w:t>
      </w:r>
      <w:r w:rsidR="00884A51">
        <w:rPr>
          <w:rFonts w:hint="cs"/>
          <w:rtl/>
        </w:rPr>
        <w:t>א</w:t>
      </w:r>
      <w:r>
        <w:rPr>
          <w:rtl/>
        </w:rPr>
        <w:t xml:space="preserve">דם </w:t>
      </w:r>
      <w:r w:rsidR="00884A51">
        <w:rPr>
          <w:rFonts w:hint="cs"/>
          <w:rtl/>
        </w:rPr>
        <w:t>וכו'.</w:t>
      </w:r>
    </w:p>
    <w:p w14:paraId="7E037BC6" w14:textId="77777777" w:rsidR="00884A51" w:rsidRDefault="00884A51" w:rsidP="00884A51">
      <w:pPr>
        <w:ind w:left="720"/>
        <w:rPr>
          <w:rtl/>
        </w:rPr>
      </w:pPr>
    </w:p>
    <w:p w14:paraId="66B05955" w14:textId="77777777" w:rsidR="00232CE9" w:rsidRDefault="00884A51" w:rsidP="00884A51">
      <w:pPr>
        <w:ind w:left="720"/>
        <w:rPr>
          <w:rtl/>
        </w:rPr>
      </w:pPr>
      <w:bookmarkStart w:id="1984" w:name="_ETM_Q1_792402"/>
      <w:bookmarkEnd w:id="1984"/>
      <w:r>
        <w:rPr>
          <w:rFonts w:hint="cs"/>
          <w:rtl/>
        </w:rPr>
        <w:t xml:space="preserve">זו </w:t>
      </w:r>
      <w:r w:rsidR="00232CE9">
        <w:rPr>
          <w:rtl/>
        </w:rPr>
        <w:t>ההתייחסות ל</w:t>
      </w:r>
      <w:r>
        <w:rPr>
          <w:rFonts w:hint="cs"/>
          <w:rtl/>
        </w:rPr>
        <w:t xml:space="preserve">גבי </w:t>
      </w:r>
      <w:r w:rsidR="00232CE9">
        <w:rPr>
          <w:rtl/>
        </w:rPr>
        <w:t>חוק ניוד מידע רפואי</w:t>
      </w:r>
      <w:r>
        <w:rPr>
          <w:rFonts w:hint="cs"/>
          <w:rtl/>
        </w:rPr>
        <w:t>,</w:t>
      </w:r>
      <w:r w:rsidR="00232CE9">
        <w:rPr>
          <w:rtl/>
        </w:rPr>
        <w:t xml:space="preserve"> רק שאני </w:t>
      </w:r>
      <w:r>
        <w:rPr>
          <w:rFonts w:hint="cs"/>
          <w:rtl/>
        </w:rPr>
        <w:t xml:space="preserve">אוסיף ואגיד </w:t>
      </w:r>
      <w:r w:rsidR="00232CE9">
        <w:rPr>
          <w:rtl/>
        </w:rPr>
        <w:t>שבחוק ניוד מידע רפואי</w:t>
      </w:r>
      <w:r>
        <w:rPr>
          <w:rFonts w:hint="cs"/>
          <w:rtl/>
        </w:rPr>
        <w:t>,</w:t>
      </w:r>
      <w:r w:rsidR="00232CE9">
        <w:rPr>
          <w:rtl/>
        </w:rPr>
        <w:t xml:space="preserve"> חיסונים מופיעים כחלק </w:t>
      </w:r>
      <w:r>
        <w:rPr>
          <w:rFonts w:hint="cs"/>
          <w:rtl/>
        </w:rPr>
        <w:t>מהתוספת.</w:t>
      </w:r>
    </w:p>
    <w:p w14:paraId="165FFC34" w14:textId="77777777" w:rsidR="00884A51" w:rsidRDefault="00884A51" w:rsidP="00232CE9">
      <w:pPr>
        <w:rPr>
          <w:b/>
          <w:bCs/>
          <w:rtl/>
        </w:rPr>
      </w:pPr>
    </w:p>
    <w:p w14:paraId="7B5B2710" w14:textId="77777777" w:rsidR="00884A51" w:rsidRDefault="00884A51" w:rsidP="00884A51">
      <w:pPr>
        <w:pStyle w:val="af6"/>
        <w:keepNext/>
        <w:rPr>
          <w:rtl/>
        </w:rPr>
      </w:pPr>
      <w:bookmarkStart w:id="1985" w:name="ET_yor_6447_508"/>
      <w:r w:rsidRPr="00884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14:paraId="72F67849" w14:textId="77777777" w:rsidR="00884A51" w:rsidRDefault="00884A51" w:rsidP="00884A51">
      <w:pPr>
        <w:pStyle w:val="KeepWithNext"/>
        <w:rPr>
          <w:b/>
          <w:bCs/>
          <w:rtl/>
        </w:rPr>
      </w:pPr>
    </w:p>
    <w:p w14:paraId="747182E0" w14:textId="77777777" w:rsidR="00232CE9" w:rsidRDefault="00232CE9" w:rsidP="00884A51">
      <w:pPr>
        <w:rPr>
          <w:rtl/>
        </w:rPr>
      </w:pPr>
      <w:r>
        <w:rPr>
          <w:rtl/>
        </w:rPr>
        <w:t>בסדר גמור</w:t>
      </w:r>
      <w:r w:rsidR="00884A51">
        <w:rPr>
          <w:rFonts w:hint="cs"/>
          <w:rtl/>
        </w:rPr>
        <w:t>.</w:t>
      </w:r>
      <w:r>
        <w:rPr>
          <w:rtl/>
        </w:rPr>
        <w:t xml:space="preserve"> אם אין הערות</w:t>
      </w:r>
      <w:r w:rsidR="00884A51">
        <w:rPr>
          <w:rFonts w:hint="cs"/>
          <w:rtl/>
        </w:rPr>
        <w:t>,</w:t>
      </w:r>
      <w:r>
        <w:rPr>
          <w:rtl/>
        </w:rPr>
        <w:t xml:space="preserve"> אנחנו </w:t>
      </w:r>
      <w:r w:rsidR="00884A51">
        <w:rPr>
          <w:rFonts w:hint="cs"/>
          <w:rtl/>
        </w:rPr>
        <w:t>ממשיכים</w:t>
      </w:r>
      <w:r>
        <w:rPr>
          <w:rtl/>
        </w:rPr>
        <w:t xml:space="preserve"> קדימה</w:t>
      </w:r>
      <w:r w:rsidR="00884A51">
        <w:rPr>
          <w:rFonts w:hint="cs"/>
          <w:rtl/>
        </w:rPr>
        <w:t>.</w:t>
      </w:r>
    </w:p>
    <w:p w14:paraId="41B6BD0B" w14:textId="77777777" w:rsidR="00884A51" w:rsidRDefault="00884A51" w:rsidP="00884A51">
      <w:pPr>
        <w:rPr>
          <w:rtl/>
        </w:rPr>
      </w:pPr>
      <w:bookmarkStart w:id="1986" w:name="_ETM_Q1_803651"/>
      <w:bookmarkStart w:id="1987" w:name="_ETM_Q1_805152"/>
      <w:bookmarkEnd w:id="1986"/>
      <w:bookmarkEnd w:id="1987"/>
    </w:p>
    <w:p w14:paraId="1A7F179B" w14:textId="77777777" w:rsidR="00884A51" w:rsidRDefault="00884A51" w:rsidP="00884A51">
      <w:pPr>
        <w:pStyle w:val="a4"/>
        <w:keepNext/>
        <w:rPr>
          <w:rtl/>
        </w:rPr>
      </w:pPr>
      <w:bookmarkStart w:id="1988" w:name="ET_speaker_אילת_וולברג_509"/>
      <w:r w:rsidRPr="00884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84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14:paraId="18B94929" w14:textId="77777777" w:rsidR="00884A51" w:rsidRDefault="00884A51" w:rsidP="00884A51">
      <w:pPr>
        <w:pStyle w:val="KeepWithNext"/>
        <w:rPr>
          <w:rtl/>
        </w:rPr>
      </w:pPr>
    </w:p>
    <w:p w14:paraId="52A5CEB7" w14:textId="77777777" w:rsidR="00884A51" w:rsidRDefault="00884A51" w:rsidP="00884A51">
      <w:pPr>
        <w:ind w:left="720" w:firstLine="0"/>
        <w:rPr>
          <w:rtl/>
        </w:rPr>
      </w:pPr>
      <w:bookmarkStart w:id="1989" w:name="_ETM_Q1_805651"/>
      <w:bookmarkEnd w:id="1989"/>
    </w:p>
    <w:p w14:paraId="3DF8217D" w14:textId="2DC8F087" w:rsidR="00884A51" w:rsidRPr="008F45FC" w:rsidRDefault="00982671" w:rsidP="00982671">
      <w:pPr>
        <w:ind w:firstLine="0"/>
        <w:rPr>
          <w:rtl/>
        </w:rPr>
      </w:pPr>
      <w:r>
        <w:rPr>
          <w:rFonts w:hint="cs"/>
          <w:rtl/>
        </w:rPr>
        <w:t xml:space="preserve">"תחילה ותחולה </w:t>
      </w:r>
      <w:r w:rsidR="00884A51">
        <w:rPr>
          <w:rFonts w:hint="cs"/>
          <w:rtl/>
        </w:rPr>
        <w:t>3.</w:t>
      </w:r>
      <w:r w:rsidR="00884A51">
        <w:rPr>
          <w:rFonts w:hint="cs"/>
          <w:rtl/>
        </w:rPr>
        <w:tab/>
      </w:r>
      <w:r>
        <w:rPr>
          <w:rFonts w:hint="cs"/>
          <w:rtl/>
        </w:rPr>
        <w:t>(</w:t>
      </w:r>
      <w:r w:rsidR="00884A51">
        <w:rPr>
          <w:rFonts w:hint="cs"/>
          <w:rtl/>
        </w:rPr>
        <w:t>לבקשת משרד הבריאות</w:t>
      </w:r>
      <w:r w:rsidR="00884A51">
        <w:t>:</w:t>
      </w:r>
    </w:p>
    <w:p w14:paraId="73299E89" w14:textId="77777777" w:rsidR="00884A51" w:rsidRDefault="00884A51" w:rsidP="00884A51">
      <w:pPr>
        <w:ind w:left="720" w:firstLine="0"/>
        <w:rPr>
          <w:rtl/>
        </w:rPr>
      </w:pPr>
    </w:p>
    <w:p w14:paraId="1EB3DDB7" w14:textId="77777777" w:rsidR="00884A51" w:rsidRDefault="00884A51" w:rsidP="00982671">
      <w:pPr>
        <w:ind w:left="1440"/>
        <w:rPr>
          <w:rtl/>
        </w:rPr>
      </w:pPr>
      <w:r>
        <w:rPr>
          <w:rFonts w:hint="cs"/>
          <w:rtl/>
        </w:rPr>
        <w:t>(א)</w:t>
      </w:r>
      <w:r w:rsidRPr="008F45FC">
        <w:rPr>
          <w:rFonts w:hint="cs"/>
          <w:rtl/>
        </w:rPr>
        <w:tab/>
      </w:r>
      <w:r>
        <w:rPr>
          <w:rtl/>
        </w:rPr>
        <w:t>תחילתו של חוק זה שישה חודשים מיום פרסומו</w:t>
      </w:r>
      <w:r>
        <w:rPr>
          <w:rFonts w:hint="cs"/>
          <w:rtl/>
        </w:rPr>
        <w:t>."</w:t>
      </w:r>
    </w:p>
    <w:p w14:paraId="754D7757" w14:textId="77777777" w:rsidR="00884A51" w:rsidRDefault="00884A51" w:rsidP="00884A51">
      <w:pPr>
        <w:ind w:left="720"/>
        <w:rPr>
          <w:rtl/>
        </w:rPr>
      </w:pPr>
    </w:p>
    <w:p w14:paraId="37E837D9" w14:textId="77777777" w:rsidR="00884A51" w:rsidRDefault="00884A51" w:rsidP="00884A51">
      <w:pPr>
        <w:pStyle w:val="af6"/>
        <w:keepNext/>
        <w:rPr>
          <w:rtl/>
        </w:rPr>
      </w:pPr>
      <w:bookmarkStart w:id="1990" w:name="ET_yor_6447_510"/>
      <w:r w:rsidRPr="00884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14:paraId="62B34164" w14:textId="77777777" w:rsidR="00884A51" w:rsidRDefault="00884A51" w:rsidP="00884A51">
      <w:pPr>
        <w:pStyle w:val="KeepWithNext"/>
        <w:rPr>
          <w:rtl/>
        </w:rPr>
      </w:pPr>
    </w:p>
    <w:p w14:paraId="11E09710" w14:textId="77777777" w:rsidR="00884A51" w:rsidRDefault="00884A51" w:rsidP="00884A51">
      <w:pPr>
        <w:rPr>
          <w:rtl/>
        </w:rPr>
      </w:pPr>
      <w:r>
        <w:rPr>
          <w:rFonts w:hint="cs"/>
          <w:rtl/>
        </w:rPr>
        <w:t>האם  יש הערות?</w:t>
      </w:r>
    </w:p>
    <w:p w14:paraId="700FEC58" w14:textId="77777777" w:rsidR="00884A51" w:rsidRDefault="00884A51" w:rsidP="00884A51">
      <w:pPr>
        <w:rPr>
          <w:rtl/>
        </w:rPr>
      </w:pPr>
    </w:p>
    <w:p w14:paraId="2DEADA44" w14:textId="77777777" w:rsidR="00884A51" w:rsidRDefault="00884A51" w:rsidP="00884A51">
      <w:pPr>
        <w:pStyle w:val="a4"/>
        <w:keepNext/>
        <w:rPr>
          <w:rtl/>
        </w:rPr>
      </w:pPr>
      <w:bookmarkStart w:id="1991" w:name="ET_speaker_רחל_פיש_511"/>
      <w:r w:rsidRPr="00884A51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884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14:paraId="25C42491" w14:textId="77777777" w:rsidR="00884A51" w:rsidRDefault="00884A51" w:rsidP="00884A51">
      <w:pPr>
        <w:pStyle w:val="KeepWithNext"/>
        <w:rPr>
          <w:rtl/>
        </w:rPr>
      </w:pPr>
    </w:p>
    <w:p w14:paraId="70BB9B8D" w14:textId="77777777" w:rsidR="00884A51" w:rsidRDefault="00884A51" w:rsidP="003532A7">
      <w:pPr>
        <w:rPr>
          <w:rtl/>
        </w:rPr>
      </w:pPr>
      <w:r>
        <w:rPr>
          <w:rFonts w:hint="cs"/>
          <w:rtl/>
        </w:rPr>
        <w:t>ק</w:t>
      </w:r>
      <w:r w:rsidR="00232CE9">
        <w:rPr>
          <w:rtl/>
        </w:rPr>
        <w:t>ודם כל</w:t>
      </w:r>
      <w:r>
        <w:rPr>
          <w:rFonts w:hint="cs"/>
          <w:rtl/>
        </w:rPr>
        <w:t>,</w:t>
      </w:r>
      <w:r w:rsidR="00232CE9">
        <w:rPr>
          <w:rtl/>
        </w:rPr>
        <w:t xml:space="preserve"> אנחנו רוצים להגיד ש</w:t>
      </w:r>
      <w:r>
        <w:rPr>
          <w:rFonts w:hint="cs"/>
          <w:rtl/>
        </w:rPr>
        <w:t xml:space="preserve">את </w:t>
      </w:r>
      <w:r w:rsidR="00232CE9">
        <w:rPr>
          <w:rtl/>
        </w:rPr>
        <w:t xml:space="preserve">כל </w:t>
      </w:r>
      <w:r w:rsidR="003532A7">
        <w:rPr>
          <w:rFonts w:hint="cs"/>
          <w:rtl/>
        </w:rPr>
        <w:t>המידע</w:t>
      </w:r>
      <w:r w:rsidR="00232CE9">
        <w:rPr>
          <w:rtl/>
        </w:rPr>
        <w:t xml:space="preserve"> שיש לנו</w:t>
      </w:r>
      <w:r>
        <w:rPr>
          <w:rFonts w:hint="cs"/>
          <w:rtl/>
        </w:rPr>
        <w:t xml:space="preserve">, </w:t>
      </w:r>
      <w:r w:rsidR="00232CE9">
        <w:rPr>
          <w:rtl/>
        </w:rPr>
        <w:t>נוכל לשלוח בפורמט הקיים</w:t>
      </w:r>
      <w:r>
        <w:rPr>
          <w:rFonts w:hint="cs"/>
          <w:rtl/>
        </w:rPr>
        <w:t>,</w:t>
      </w:r>
      <w:r w:rsidR="00232CE9">
        <w:rPr>
          <w:rtl/>
        </w:rPr>
        <w:t xml:space="preserve"> ולא בפורמט </w:t>
      </w:r>
      <w:r w:rsidR="003532A7">
        <w:rPr>
          <w:rFonts w:hint="cs"/>
          <w:rtl/>
        </w:rPr>
        <w:t>ש</w:t>
      </w:r>
      <w:r w:rsidR="00232CE9">
        <w:rPr>
          <w:rtl/>
        </w:rPr>
        <w:t xml:space="preserve">כמו הדרישות של היום </w:t>
      </w:r>
      <w:r>
        <w:rPr>
          <w:rFonts w:hint="cs"/>
          <w:rtl/>
        </w:rPr>
        <w:t>כ</w:t>
      </w:r>
      <w:r w:rsidR="00232CE9">
        <w:rPr>
          <w:rtl/>
        </w:rPr>
        <w:t>שמבקשים מאתנו בנחליאלי כי זה משהו ותיק</w:t>
      </w:r>
      <w:r>
        <w:rPr>
          <w:rFonts w:hint="cs"/>
          <w:rtl/>
        </w:rPr>
        <w:t>.</w:t>
      </w:r>
      <w:r w:rsidR="00232CE9">
        <w:rPr>
          <w:rtl/>
        </w:rPr>
        <w:t xml:space="preserve"> נוכל לשלוח אותו רק למבוטחים שלנו</w:t>
      </w:r>
      <w:r>
        <w:rPr>
          <w:rFonts w:hint="cs"/>
          <w:rtl/>
        </w:rPr>
        <w:t>,</w:t>
      </w:r>
      <w:r w:rsidR="00232CE9">
        <w:rPr>
          <w:rtl/>
        </w:rPr>
        <w:t xml:space="preserve"> זאת אומרת </w:t>
      </w:r>
      <w:r>
        <w:rPr>
          <w:rFonts w:hint="cs"/>
          <w:rtl/>
        </w:rPr>
        <w:t>ש</w:t>
      </w:r>
      <w:r w:rsidR="00232CE9">
        <w:rPr>
          <w:rtl/>
        </w:rPr>
        <w:t>אם המבוטח עבר קופה</w:t>
      </w:r>
      <w:r>
        <w:rPr>
          <w:rFonts w:hint="cs"/>
          <w:rtl/>
        </w:rPr>
        <w:t>,</w:t>
      </w:r>
      <w:r w:rsidR="00232CE9">
        <w:rPr>
          <w:rtl/>
        </w:rPr>
        <w:t xml:space="preserve"> אז לא נוכל לשלוח את המידע מהעבר</w:t>
      </w:r>
      <w:r>
        <w:rPr>
          <w:rFonts w:hint="cs"/>
          <w:rtl/>
        </w:rPr>
        <w:t>.</w:t>
      </w:r>
    </w:p>
    <w:p w14:paraId="684B57FF" w14:textId="77777777" w:rsidR="00884A51" w:rsidRDefault="00884A51" w:rsidP="00884A51">
      <w:pPr>
        <w:rPr>
          <w:rtl/>
        </w:rPr>
      </w:pPr>
      <w:bookmarkStart w:id="1992" w:name="_ETM_Q1_843402"/>
      <w:bookmarkStart w:id="1993" w:name="_ETM_Q1_843902"/>
      <w:bookmarkEnd w:id="1992"/>
      <w:bookmarkEnd w:id="1993"/>
    </w:p>
    <w:p w14:paraId="2D7BC182" w14:textId="77777777" w:rsidR="00884A51" w:rsidRDefault="00884A51" w:rsidP="00884A51">
      <w:pPr>
        <w:pStyle w:val="af6"/>
        <w:keepNext/>
        <w:rPr>
          <w:rtl/>
        </w:rPr>
      </w:pPr>
      <w:bookmarkStart w:id="1994" w:name="ET_yor_6447_512"/>
      <w:r w:rsidRPr="00884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7FBB52F7" w14:textId="77777777" w:rsidR="00884A51" w:rsidRDefault="00884A51" w:rsidP="00884A51">
      <w:pPr>
        <w:pStyle w:val="KeepWithNext"/>
        <w:rPr>
          <w:rtl/>
        </w:rPr>
      </w:pPr>
    </w:p>
    <w:p w14:paraId="506ADD84" w14:textId="77777777" w:rsidR="00884A51" w:rsidRDefault="00884A51" w:rsidP="00884A51">
      <w:pPr>
        <w:rPr>
          <w:rtl/>
        </w:rPr>
      </w:pPr>
      <w:r>
        <w:rPr>
          <w:rFonts w:hint="cs"/>
          <w:rtl/>
        </w:rPr>
        <w:t>עוד רגע נגיע לזה. כעת, האם יש לך הערה לגבי תחילתו בסעיף קטן (א)?</w:t>
      </w:r>
    </w:p>
    <w:p w14:paraId="2EC100AC" w14:textId="77777777" w:rsidR="00884A51" w:rsidRDefault="00884A51" w:rsidP="00884A51">
      <w:pPr>
        <w:rPr>
          <w:rtl/>
        </w:rPr>
      </w:pPr>
    </w:p>
    <w:p w14:paraId="3D4399A8" w14:textId="77777777" w:rsidR="00884A51" w:rsidRDefault="00884A51" w:rsidP="00884A51">
      <w:pPr>
        <w:pStyle w:val="a4"/>
        <w:keepNext/>
        <w:rPr>
          <w:rtl/>
        </w:rPr>
      </w:pPr>
      <w:bookmarkStart w:id="1995" w:name="ET_speaker_רחל_פיש_513"/>
      <w:r w:rsidRPr="00884A51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884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656A8D55" w14:textId="77777777" w:rsidR="00884A51" w:rsidRDefault="00884A51" w:rsidP="00884A51">
      <w:pPr>
        <w:pStyle w:val="KeepWithNext"/>
        <w:rPr>
          <w:rtl/>
        </w:rPr>
      </w:pPr>
    </w:p>
    <w:p w14:paraId="43BCE4C6" w14:textId="77777777" w:rsidR="00884A51" w:rsidRDefault="00884A51" w:rsidP="00884A51">
      <w:pPr>
        <w:rPr>
          <w:rtl/>
        </w:rPr>
      </w:pPr>
      <w:r>
        <w:rPr>
          <w:rFonts w:hint="cs"/>
          <w:rtl/>
        </w:rPr>
        <w:t>לא.</w:t>
      </w:r>
    </w:p>
    <w:p w14:paraId="40A1532D" w14:textId="77777777" w:rsidR="00884A51" w:rsidRDefault="00884A51" w:rsidP="00884A51">
      <w:pPr>
        <w:rPr>
          <w:rtl/>
        </w:rPr>
      </w:pPr>
    </w:p>
    <w:p w14:paraId="0800B79F" w14:textId="77777777" w:rsidR="00884A51" w:rsidRDefault="00884A51" w:rsidP="00884A51">
      <w:pPr>
        <w:pStyle w:val="af6"/>
        <w:keepNext/>
        <w:rPr>
          <w:rtl/>
        </w:rPr>
      </w:pPr>
      <w:bookmarkStart w:id="1996" w:name="ET_yor_6447_514"/>
      <w:r w:rsidRPr="00884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14:paraId="1E91132C" w14:textId="77777777" w:rsidR="00884A51" w:rsidRDefault="00884A51" w:rsidP="00884A51">
      <w:pPr>
        <w:pStyle w:val="KeepWithNext"/>
        <w:rPr>
          <w:rtl/>
        </w:rPr>
      </w:pPr>
    </w:p>
    <w:p w14:paraId="3E99529B" w14:textId="77777777" w:rsidR="00884A51" w:rsidRDefault="00884A51" w:rsidP="00884A51">
      <w:pPr>
        <w:rPr>
          <w:rtl/>
        </w:rPr>
      </w:pPr>
      <w:r>
        <w:rPr>
          <w:rFonts w:hint="cs"/>
          <w:rtl/>
        </w:rPr>
        <w:t>הלאה.</w:t>
      </w:r>
    </w:p>
    <w:p w14:paraId="1B02D310" w14:textId="77777777" w:rsidR="00884A51" w:rsidRDefault="00884A51" w:rsidP="00884A51">
      <w:pPr>
        <w:rPr>
          <w:rtl/>
        </w:rPr>
      </w:pPr>
    </w:p>
    <w:p w14:paraId="5667BC9E" w14:textId="77777777" w:rsidR="00884A51" w:rsidRDefault="00884A51" w:rsidP="00884A51">
      <w:pPr>
        <w:pStyle w:val="a4"/>
        <w:keepNext/>
        <w:rPr>
          <w:rtl/>
        </w:rPr>
      </w:pPr>
      <w:bookmarkStart w:id="1997" w:name="ET_speaker_אילת_וולברג_515"/>
      <w:r w:rsidRPr="00884A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84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14:paraId="64BBCEE4" w14:textId="77777777" w:rsidR="00884A51" w:rsidRDefault="00884A51" w:rsidP="00884A51">
      <w:pPr>
        <w:ind w:left="720"/>
        <w:rPr>
          <w:rtl/>
        </w:rPr>
      </w:pPr>
    </w:p>
    <w:p w14:paraId="13FCE456" w14:textId="77777777" w:rsidR="00884A51" w:rsidRDefault="00884A51" w:rsidP="00884A51">
      <w:pPr>
        <w:ind w:left="2160" w:hanging="720"/>
        <w:rPr>
          <w:rtl/>
        </w:rPr>
      </w:pPr>
      <w:bookmarkStart w:id="1998" w:name="_ETM_Q1_843400"/>
      <w:bookmarkStart w:id="1999" w:name="_ETM_Q1_863401"/>
      <w:bookmarkStart w:id="2000" w:name="_ETM_Q1_865401"/>
      <w:bookmarkStart w:id="2001" w:name="_ETM_Q1_867401"/>
      <w:bookmarkStart w:id="2002" w:name="_ETM_Q1_872400"/>
      <w:bookmarkStart w:id="2003" w:name="_ETM_Q1_874400"/>
      <w:bookmarkStart w:id="2004" w:name="_ETM_Q1_876400"/>
      <w:bookmarkStart w:id="2005" w:name="_ETM_Q1_878400"/>
      <w:bookmarkStart w:id="2006" w:name="_ETM_Q1_880400"/>
      <w:bookmarkStart w:id="2007" w:name="_ETM_Q1_882400"/>
      <w:bookmarkStart w:id="2008" w:name="_ETM_Q1_884900"/>
      <w:bookmarkStart w:id="2009" w:name="_ETM_Q1_886900"/>
      <w:bookmarkStart w:id="2010" w:name="_ETM_Q1_914651"/>
      <w:bookmarkStart w:id="2011" w:name="_ETM_Q1_948151"/>
      <w:bookmarkStart w:id="2012" w:name="_ETM_Q1_950151"/>
      <w:bookmarkStart w:id="2013" w:name="_ETM_Q1_952652"/>
      <w:bookmarkStart w:id="2014" w:name="_ETM_Q1_954652"/>
      <w:bookmarkStart w:id="2015" w:name="_ETM_Q1_956652"/>
      <w:bookmarkStart w:id="2016" w:name="_ETM_Q1_958652"/>
      <w:bookmarkStart w:id="2017" w:name="_ETM_Q1_960652"/>
      <w:bookmarkStart w:id="2018" w:name="_ETM_Q1_962652"/>
      <w:bookmarkStart w:id="2019" w:name="_ETM_Q1_964652"/>
      <w:bookmarkStart w:id="2020" w:name="_ETM_Q1_966652"/>
      <w:bookmarkStart w:id="2021" w:name="_ETM_Q1_968652"/>
      <w:bookmarkStart w:id="2022" w:name="_ETM_Q1_970652"/>
      <w:bookmarkStart w:id="2023" w:name="_ETM_Q1_972652"/>
      <w:bookmarkStart w:id="2024" w:name="_ETM_Q1_975901"/>
      <w:bookmarkStart w:id="2025" w:name="_ETM_Q1_978901"/>
      <w:bookmarkStart w:id="2026" w:name="_ETM_Q1_980901"/>
      <w:bookmarkStart w:id="2027" w:name="_ETM_Q1_982901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r>
        <w:rPr>
          <w:rFonts w:hint="cs"/>
          <w:rtl/>
        </w:rPr>
        <w:t>"(ב)</w:t>
      </w:r>
      <w:r>
        <w:rPr>
          <w:rFonts w:hint="cs"/>
          <w:rtl/>
        </w:rPr>
        <w:tab/>
      </w:r>
      <w:r>
        <w:rPr>
          <w:rtl/>
        </w:rPr>
        <w:t>חובת דיווח לפי סעיף 65ב1</w:t>
      </w:r>
      <w:r>
        <w:rPr>
          <w:rFonts w:hint="cs"/>
          <w:rtl/>
        </w:rPr>
        <w:t>(</w:t>
      </w:r>
      <w:r>
        <w:rPr>
          <w:rtl/>
        </w:rPr>
        <w:t>ג</w:t>
      </w:r>
      <w:r>
        <w:rPr>
          <w:rFonts w:hint="cs"/>
          <w:rtl/>
        </w:rPr>
        <w:t>)(1</w:t>
      </w:r>
      <w:r>
        <w:rPr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לפקודה, כנוסחו בחוק זה, תחול לגבי חיסון שניתן מיום תחילתו של חוק זה ואילך</w:t>
      </w:r>
      <w:r>
        <w:rPr>
          <w:rFonts w:hint="cs"/>
          <w:rtl/>
        </w:rPr>
        <w:t>."</w:t>
      </w:r>
    </w:p>
    <w:p w14:paraId="67D0731C" w14:textId="77777777" w:rsidR="00884A51" w:rsidRDefault="00884A51" w:rsidP="00884A51">
      <w:pPr>
        <w:rPr>
          <w:rtl/>
        </w:rPr>
      </w:pPr>
    </w:p>
    <w:p w14:paraId="42DCD808" w14:textId="77777777" w:rsidR="00884A51" w:rsidRDefault="00884A51" w:rsidP="00884A51">
      <w:pPr>
        <w:rPr>
          <w:rtl/>
        </w:rPr>
      </w:pPr>
      <w:r>
        <w:rPr>
          <w:rFonts w:hint="cs"/>
          <w:rtl/>
        </w:rPr>
        <w:t xml:space="preserve">אני מציעה להוסיף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D588319" w14:textId="77777777" w:rsidR="00884A51" w:rsidRDefault="00884A51" w:rsidP="00884A51">
      <w:pPr>
        <w:rPr>
          <w:rtl/>
        </w:rPr>
      </w:pPr>
    </w:p>
    <w:p w14:paraId="37AA27E8" w14:textId="77777777" w:rsidR="00884A51" w:rsidRDefault="00884A51" w:rsidP="003532A7">
      <w:pPr>
        <w:ind w:left="216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אולם גורם מחסן יהיה רשאי לדווח לפי הוראות אותו סעיף גם לגבי חיסון שניתן לפני יום התחילה</w:t>
      </w:r>
      <w:r>
        <w:rPr>
          <w:rFonts w:hint="cs"/>
          <w:rtl/>
        </w:rPr>
        <w:t>."</w:t>
      </w:r>
    </w:p>
    <w:p w14:paraId="15C9B03F" w14:textId="77777777" w:rsidR="00884A51" w:rsidRDefault="00884A51" w:rsidP="00884A51">
      <w:pPr>
        <w:rPr>
          <w:rtl/>
        </w:rPr>
      </w:pPr>
      <w:bookmarkStart w:id="2028" w:name="_ETM_Q1_866152"/>
      <w:bookmarkEnd w:id="2028"/>
    </w:p>
    <w:p w14:paraId="757B26DE" w14:textId="77777777" w:rsidR="00884A51" w:rsidRDefault="00884A51" w:rsidP="00840BA3">
      <w:pPr>
        <w:rPr>
          <w:rtl/>
        </w:rPr>
      </w:pPr>
      <w:bookmarkStart w:id="2029" w:name="_ETM_Q1_866652"/>
      <w:bookmarkEnd w:id="2029"/>
      <w:r>
        <w:rPr>
          <w:rtl/>
        </w:rPr>
        <w:t xml:space="preserve">בגלל שיש </w:t>
      </w:r>
      <w:r>
        <w:rPr>
          <w:rFonts w:hint="cs"/>
          <w:rtl/>
        </w:rPr>
        <w:t xml:space="preserve">פה, </w:t>
      </w:r>
      <w:r>
        <w:rPr>
          <w:rtl/>
        </w:rPr>
        <w:t>לדוגמה</w:t>
      </w:r>
      <w:r>
        <w:rPr>
          <w:rFonts w:hint="cs"/>
          <w:rtl/>
        </w:rPr>
        <w:t>,</w:t>
      </w:r>
      <w:r>
        <w:rPr>
          <w:rtl/>
        </w:rPr>
        <w:t xml:space="preserve"> חובות של סודיות והוראות שנוגעות למידע במאגר</w:t>
      </w:r>
      <w:r w:rsidR="00840BA3">
        <w:rPr>
          <w:rFonts w:hint="cs"/>
          <w:rtl/>
        </w:rPr>
        <w:t>,</w:t>
      </w:r>
      <w:r>
        <w:rPr>
          <w:rtl/>
        </w:rPr>
        <w:t xml:space="preserve"> צריך לציין באופן מפורש שיהיה אפשר להעביר למידע מאגר </w:t>
      </w:r>
      <w:r w:rsidR="00840BA3">
        <w:rPr>
          <w:rFonts w:hint="cs"/>
          <w:rtl/>
        </w:rPr>
        <w:t xml:space="preserve">גם </w:t>
      </w:r>
      <w:r>
        <w:rPr>
          <w:rtl/>
        </w:rPr>
        <w:t>לגבי חיסונים שניתנו</w:t>
      </w:r>
      <w:r w:rsidR="00840BA3">
        <w:rPr>
          <w:rFonts w:hint="cs"/>
          <w:rtl/>
        </w:rPr>
        <w:t xml:space="preserve"> קודם.</w:t>
      </w:r>
    </w:p>
    <w:p w14:paraId="108F0584" w14:textId="77777777" w:rsidR="00840BA3" w:rsidRDefault="00840BA3" w:rsidP="00840BA3">
      <w:pPr>
        <w:rPr>
          <w:rtl/>
        </w:rPr>
      </w:pPr>
    </w:p>
    <w:p w14:paraId="59D35DF6" w14:textId="77777777" w:rsidR="00840BA3" w:rsidRDefault="00840BA3" w:rsidP="00840BA3">
      <w:pPr>
        <w:pStyle w:val="a4"/>
        <w:keepNext/>
        <w:rPr>
          <w:rtl/>
        </w:rPr>
      </w:pPr>
      <w:bookmarkStart w:id="2030" w:name="ET_speaker_רחל_פיש_516"/>
      <w:r w:rsidRPr="00840BA3">
        <w:rPr>
          <w:rStyle w:val="TagStyle"/>
          <w:rtl/>
        </w:rPr>
        <w:t xml:space="preserve"> &lt;&lt; דובר &gt;&gt; </w:t>
      </w:r>
      <w:r>
        <w:rPr>
          <w:rtl/>
        </w:rPr>
        <w:t>רחל פיש:</w:t>
      </w:r>
      <w:r w:rsidRPr="00840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1CC88B5F" w14:textId="77777777" w:rsidR="00840BA3" w:rsidRDefault="00840BA3" w:rsidP="00840BA3">
      <w:pPr>
        <w:pStyle w:val="KeepWithNext"/>
        <w:rPr>
          <w:rtl/>
        </w:rPr>
      </w:pPr>
    </w:p>
    <w:p w14:paraId="54978FA8" w14:textId="77777777" w:rsidR="00840BA3" w:rsidRDefault="00840BA3" w:rsidP="00840BA3">
      <w:pPr>
        <w:rPr>
          <w:rtl/>
        </w:rPr>
      </w:pPr>
      <w:bookmarkStart w:id="2031" w:name="_ETM_Q1_844902"/>
      <w:bookmarkEnd w:id="2031"/>
      <w:r>
        <w:rPr>
          <w:rFonts w:hint="cs"/>
          <w:rtl/>
        </w:rPr>
        <w:t xml:space="preserve">עכשיו אני </w:t>
      </w:r>
      <w:r w:rsidR="00232CE9">
        <w:rPr>
          <w:rtl/>
        </w:rPr>
        <w:t>רק רוצה לחדד</w:t>
      </w:r>
      <w:r>
        <w:rPr>
          <w:rFonts w:hint="cs"/>
          <w:rtl/>
        </w:rPr>
        <w:t>,</w:t>
      </w:r>
      <w:r w:rsidR="00232CE9">
        <w:rPr>
          <w:rtl/>
        </w:rPr>
        <w:t xml:space="preserve"> שככל </w:t>
      </w:r>
      <w:r>
        <w:rPr>
          <w:rFonts w:hint="cs"/>
          <w:rtl/>
        </w:rPr>
        <w:t>ש</w:t>
      </w:r>
      <w:r w:rsidR="00232CE9">
        <w:rPr>
          <w:rtl/>
        </w:rPr>
        <w:t>המידע קיים אצלנו</w:t>
      </w:r>
      <w:r>
        <w:rPr>
          <w:rFonts w:hint="cs"/>
          <w:rtl/>
        </w:rPr>
        <w:t>,</w:t>
      </w:r>
      <w:r w:rsidR="00232CE9">
        <w:rPr>
          <w:rtl/>
        </w:rPr>
        <w:t xml:space="preserve"> </w:t>
      </w:r>
      <w:r>
        <w:rPr>
          <w:rFonts w:hint="cs"/>
          <w:rtl/>
        </w:rPr>
        <w:t xml:space="preserve">בפורמט </w:t>
      </w:r>
      <w:r w:rsidR="00232CE9">
        <w:rPr>
          <w:rtl/>
        </w:rPr>
        <w:t>ובדרך שהוא קיים אצלנו</w:t>
      </w:r>
      <w:r>
        <w:rPr>
          <w:rFonts w:hint="cs"/>
          <w:rtl/>
        </w:rPr>
        <w:t>,</w:t>
      </w:r>
      <w:r w:rsidR="00232CE9">
        <w:rPr>
          <w:rtl/>
        </w:rPr>
        <w:t xml:space="preserve"> נוכל להעביר </w:t>
      </w:r>
      <w:r>
        <w:rPr>
          <w:rFonts w:hint="cs"/>
          <w:rtl/>
        </w:rPr>
        <w:t>אותו</w:t>
      </w:r>
      <w:r>
        <w:rPr>
          <w:rtl/>
        </w:rPr>
        <w:t xml:space="preserve"> למשרד הבריאות ו</w:t>
      </w:r>
      <w:r>
        <w:rPr>
          <w:rFonts w:hint="cs"/>
          <w:rtl/>
        </w:rPr>
        <w:t>ל</w:t>
      </w:r>
      <w:r w:rsidR="00232CE9">
        <w:rPr>
          <w:rtl/>
        </w:rPr>
        <w:t>מבוטחים שקיימים היום אצלנו</w:t>
      </w:r>
      <w:r>
        <w:rPr>
          <w:rFonts w:hint="cs"/>
          <w:rtl/>
        </w:rPr>
        <w:t>.</w:t>
      </w:r>
      <w:r w:rsidR="00232CE9">
        <w:rPr>
          <w:rtl/>
        </w:rPr>
        <w:t xml:space="preserve"> זאת אומרת </w:t>
      </w:r>
      <w:r>
        <w:rPr>
          <w:rFonts w:hint="cs"/>
          <w:rtl/>
        </w:rPr>
        <w:t xml:space="preserve">שלמבוטחים שהיו אצלנו בעבר, </w:t>
      </w:r>
      <w:r w:rsidR="00232CE9">
        <w:rPr>
          <w:rtl/>
        </w:rPr>
        <w:t>לא נוכל להעביר את המידע</w:t>
      </w:r>
      <w:r>
        <w:rPr>
          <w:rFonts w:hint="cs"/>
          <w:rtl/>
        </w:rPr>
        <w:t>.</w:t>
      </w:r>
    </w:p>
    <w:p w14:paraId="556EF932" w14:textId="77777777" w:rsidR="00840BA3" w:rsidRDefault="00840BA3" w:rsidP="00840BA3">
      <w:pPr>
        <w:rPr>
          <w:rtl/>
        </w:rPr>
      </w:pPr>
    </w:p>
    <w:p w14:paraId="1D5AD2DA" w14:textId="77777777" w:rsidR="00840BA3" w:rsidRDefault="00840BA3" w:rsidP="00840BA3">
      <w:pPr>
        <w:pStyle w:val="a4"/>
        <w:keepNext/>
        <w:rPr>
          <w:rtl/>
        </w:rPr>
      </w:pPr>
      <w:bookmarkStart w:id="2032" w:name="ET_speaker_אילת_וולברג_517"/>
      <w:r w:rsidRPr="00840BA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40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14:paraId="4057A6F3" w14:textId="77777777" w:rsidR="00840BA3" w:rsidRDefault="00840BA3" w:rsidP="00840BA3">
      <w:pPr>
        <w:pStyle w:val="KeepWithNext"/>
        <w:rPr>
          <w:rtl/>
        </w:rPr>
      </w:pPr>
    </w:p>
    <w:p w14:paraId="7DAC8321" w14:textId="77777777" w:rsidR="00840BA3" w:rsidRDefault="00232CE9" w:rsidP="00840BA3">
      <w:pPr>
        <w:rPr>
          <w:rtl/>
        </w:rPr>
      </w:pPr>
      <w:r>
        <w:rPr>
          <w:rtl/>
        </w:rPr>
        <w:t>מה שהקראתי כרגע</w:t>
      </w:r>
      <w:r w:rsidR="00840BA3">
        <w:rPr>
          <w:rFonts w:hint="cs"/>
          <w:rtl/>
        </w:rPr>
        <w:t>,</w:t>
      </w:r>
      <w:r>
        <w:rPr>
          <w:rtl/>
        </w:rPr>
        <w:t xml:space="preserve"> זה </w:t>
      </w:r>
      <w:r w:rsidR="00840BA3">
        <w:rPr>
          <w:rFonts w:hint="cs"/>
          <w:rtl/>
        </w:rPr>
        <w:t>למעשה וולונטרי ו</w:t>
      </w:r>
      <w:r>
        <w:rPr>
          <w:rtl/>
        </w:rPr>
        <w:t>אתם רשאים להעביר</w:t>
      </w:r>
      <w:r w:rsidR="00840BA3">
        <w:rPr>
          <w:rFonts w:hint="cs"/>
          <w:rtl/>
        </w:rPr>
        <w:t>,</w:t>
      </w:r>
      <w:r>
        <w:rPr>
          <w:rtl/>
        </w:rPr>
        <w:t xml:space="preserve"> </w:t>
      </w:r>
      <w:r w:rsidR="00840BA3">
        <w:rPr>
          <w:rFonts w:hint="cs"/>
          <w:rtl/>
        </w:rPr>
        <w:t>ו</w:t>
      </w:r>
      <w:r>
        <w:rPr>
          <w:rtl/>
        </w:rPr>
        <w:t xml:space="preserve">סעיף קטן </w:t>
      </w:r>
      <w:r w:rsidR="00840BA3">
        <w:rPr>
          <w:rFonts w:hint="cs"/>
          <w:rtl/>
        </w:rPr>
        <w:t>(</w:t>
      </w:r>
      <w:r>
        <w:rPr>
          <w:rtl/>
        </w:rPr>
        <w:t>ג</w:t>
      </w:r>
      <w:r w:rsidR="00840BA3">
        <w:rPr>
          <w:rFonts w:hint="cs"/>
          <w:rtl/>
        </w:rPr>
        <w:t>)</w:t>
      </w:r>
      <w:r>
        <w:rPr>
          <w:rtl/>
        </w:rPr>
        <w:t xml:space="preserve"> שאני </w:t>
      </w:r>
      <w:r w:rsidR="00840BA3">
        <w:rPr>
          <w:rFonts w:hint="cs"/>
          <w:rtl/>
        </w:rPr>
        <w:t xml:space="preserve">מיד </w:t>
      </w:r>
      <w:r>
        <w:rPr>
          <w:rtl/>
        </w:rPr>
        <w:t>אקריא</w:t>
      </w:r>
      <w:r w:rsidR="00840BA3">
        <w:rPr>
          <w:rFonts w:hint="cs"/>
          <w:rtl/>
        </w:rPr>
        <w:t>,</w:t>
      </w:r>
      <w:r>
        <w:rPr>
          <w:rtl/>
        </w:rPr>
        <w:t xml:space="preserve"> מטיל חובה</w:t>
      </w:r>
      <w:r w:rsidR="00840BA3">
        <w:rPr>
          <w:rFonts w:hint="cs"/>
          <w:rtl/>
        </w:rPr>
        <w:t>.</w:t>
      </w:r>
      <w:r>
        <w:rPr>
          <w:rtl/>
        </w:rPr>
        <w:t xml:space="preserve"> אז אולי </w:t>
      </w:r>
      <w:r w:rsidR="00840BA3">
        <w:rPr>
          <w:rFonts w:hint="cs"/>
          <w:rtl/>
        </w:rPr>
        <w:t>לאור ההערה שלך, ניתן יהיה לדייק.</w:t>
      </w:r>
    </w:p>
    <w:p w14:paraId="5E2F746F" w14:textId="77777777" w:rsidR="00840BA3" w:rsidRDefault="00840BA3" w:rsidP="00840BA3">
      <w:pPr>
        <w:rPr>
          <w:rtl/>
        </w:rPr>
      </w:pPr>
    </w:p>
    <w:p w14:paraId="5D92B272" w14:textId="77777777" w:rsidR="00840BA3" w:rsidRDefault="00840BA3" w:rsidP="00840BA3">
      <w:pPr>
        <w:ind w:left="2160" w:hanging="720"/>
        <w:rPr>
          <w:rtl/>
        </w:rPr>
      </w:pPr>
      <w:r>
        <w:rPr>
          <w:rFonts w:hint="cs"/>
          <w:rtl/>
        </w:rPr>
        <w:t>"(ג)</w:t>
      </w:r>
      <w:r>
        <w:rPr>
          <w:rFonts w:hint="cs"/>
          <w:rtl/>
        </w:rPr>
        <w:tab/>
      </w:r>
      <w:r>
        <w:rPr>
          <w:rtl/>
        </w:rPr>
        <w:t xml:space="preserve">על אף האמור בסעיף קטן </w:t>
      </w:r>
      <w:r>
        <w:rPr>
          <w:rFonts w:hint="cs"/>
          <w:rtl/>
        </w:rPr>
        <w:t>(</w:t>
      </w:r>
      <w:r>
        <w:rPr>
          <w:rtl/>
        </w:rPr>
        <w:t>ב</w:t>
      </w:r>
      <w:r>
        <w:rPr>
          <w:rFonts w:hint="cs"/>
          <w:rtl/>
        </w:rPr>
        <w:t>)</w:t>
      </w:r>
      <w:r>
        <w:rPr>
          <w:rtl/>
        </w:rPr>
        <w:t xml:space="preserve">, לעניין גורם מחסן שהוא משרד הבריאות או קופת חולים, תחול חובת הדיווח כאמור באותו סעיף קטן לגבי חיסון שניתן מיום י"ט בטבת </w:t>
      </w:r>
      <w:proofErr w:type="spellStart"/>
      <w:r>
        <w:rPr>
          <w:rtl/>
        </w:rPr>
        <w:t>התשע"ג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1 בינואר 2013</w:t>
      </w:r>
      <w:r>
        <w:rPr>
          <w:rFonts w:hint="cs"/>
          <w:rtl/>
        </w:rPr>
        <w:t>)."</w:t>
      </w:r>
    </w:p>
    <w:p w14:paraId="5FD49D5F" w14:textId="77777777" w:rsidR="00840BA3" w:rsidRDefault="00840BA3" w:rsidP="00840BA3">
      <w:pPr>
        <w:rPr>
          <w:rtl/>
        </w:rPr>
      </w:pPr>
    </w:p>
    <w:p w14:paraId="7AA63D2B" w14:textId="77777777" w:rsidR="00840BA3" w:rsidRDefault="00840BA3" w:rsidP="00840BA3">
      <w:pPr>
        <w:rPr>
          <w:rtl/>
        </w:rPr>
      </w:pPr>
      <w:r>
        <w:rPr>
          <w:rFonts w:hint="cs"/>
          <w:rtl/>
        </w:rPr>
        <w:t xml:space="preserve">ואני מציעה להוסיף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56859DE5" w14:textId="77777777" w:rsidR="00840BA3" w:rsidRDefault="00840BA3" w:rsidP="00840BA3">
      <w:pPr>
        <w:rPr>
          <w:rtl/>
        </w:rPr>
      </w:pPr>
    </w:p>
    <w:p w14:paraId="5F073D05" w14:textId="77777777" w:rsidR="00840BA3" w:rsidRPr="00884A51" w:rsidRDefault="00840BA3" w:rsidP="003532A7">
      <w:pPr>
        <w:ind w:left="216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אולם אי</w:t>
      </w:r>
      <w:r w:rsidR="003532A7">
        <w:rPr>
          <w:rFonts w:hint="cs"/>
          <w:rtl/>
        </w:rPr>
        <w:t xml:space="preserve"> </w:t>
      </w:r>
      <w:r>
        <w:rPr>
          <w:rtl/>
        </w:rPr>
        <w:t xml:space="preserve">דיווח לעניין חיסון שניתן לפני יום </w:t>
      </w:r>
      <w:r w:rsidR="003532A7">
        <w:rPr>
          <w:rFonts w:hint="cs"/>
          <w:rtl/>
        </w:rPr>
        <w:t>התחילה</w:t>
      </w:r>
      <w:r>
        <w:rPr>
          <w:rFonts w:hint="cs"/>
          <w:rtl/>
        </w:rPr>
        <w:t>,</w:t>
      </w:r>
      <w:r>
        <w:rPr>
          <w:rtl/>
        </w:rPr>
        <w:t xml:space="preserve"> לא </w:t>
      </w:r>
      <w:r w:rsidR="003532A7">
        <w:rPr>
          <w:rFonts w:hint="cs"/>
          <w:rtl/>
        </w:rPr>
        <w:t xml:space="preserve">יהיה </w:t>
      </w:r>
      <w:r>
        <w:rPr>
          <w:rtl/>
        </w:rPr>
        <w:t>עבירה פלילית</w:t>
      </w:r>
      <w:r>
        <w:rPr>
          <w:rFonts w:hint="cs"/>
          <w:rtl/>
        </w:rPr>
        <w:t>."</w:t>
      </w:r>
    </w:p>
    <w:p w14:paraId="33BCD90F" w14:textId="77777777" w:rsidR="00840BA3" w:rsidRPr="00884A51" w:rsidRDefault="00840BA3" w:rsidP="00840BA3">
      <w:pPr>
        <w:rPr>
          <w:rtl/>
        </w:rPr>
      </w:pPr>
    </w:p>
    <w:p w14:paraId="6EDFF208" w14:textId="77777777" w:rsidR="00840BA3" w:rsidRDefault="00840BA3" w:rsidP="003532A7">
      <w:pPr>
        <w:rPr>
          <w:rtl/>
        </w:rPr>
      </w:pPr>
      <w:r>
        <w:rPr>
          <w:rFonts w:hint="cs"/>
          <w:rtl/>
        </w:rPr>
        <w:t xml:space="preserve">כי אנחנו לא יכולים להטיל עבירה פלילית אחורנית. </w:t>
      </w:r>
      <w:r w:rsidR="00232CE9">
        <w:rPr>
          <w:rtl/>
        </w:rPr>
        <w:t>פה אולי באמת אפשר גם לשמוע את ההתייחסות שלך לעניין הזה</w:t>
      </w:r>
      <w:r>
        <w:rPr>
          <w:rFonts w:hint="cs"/>
          <w:rtl/>
        </w:rPr>
        <w:t>,</w:t>
      </w:r>
      <w:r w:rsidR="00232CE9">
        <w:rPr>
          <w:rtl/>
        </w:rPr>
        <w:t xml:space="preserve"> ובכלל לשאול</w:t>
      </w:r>
      <w:r>
        <w:rPr>
          <w:rFonts w:hint="cs"/>
          <w:rtl/>
        </w:rPr>
        <w:t>.</w:t>
      </w:r>
      <w:r w:rsidR="00232CE9">
        <w:rPr>
          <w:rtl/>
        </w:rPr>
        <w:t xml:space="preserve"> </w:t>
      </w:r>
      <w:r>
        <w:rPr>
          <w:rFonts w:hint="cs"/>
          <w:rtl/>
        </w:rPr>
        <w:t xml:space="preserve">למעשה, </w:t>
      </w:r>
      <w:r w:rsidR="00232CE9">
        <w:rPr>
          <w:rtl/>
        </w:rPr>
        <w:t>הייתה פה בקשה של משרד הבריאות ואני מבינה שגם למציע זה חשוב</w:t>
      </w:r>
      <w:r>
        <w:rPr>
          <w:rFonts w:hint="cs"/>
          <w:rtl/>
        </w:rPr>
        <w:t>,</w:t>
      </w:r>
      <w:r w:rsidR="00232CE9">
        <w:rPr>
          <w:rtl/>
        </w:rPr>
        <w:t xml:space="preserve"> שאם יש לגופים </w:t>
      </w:r>
      <w:r>
        <w:rPr>
          <w:rFonts w:hint="cs"/>
          <w:rtl/>
        </w:rPr>
        <w:t xml:space="preserve">המחסנים </w:t>
      </w:r>
      <w:r w:rsidR="00232CE9">
        <w:rPr>
          <w:rtl/>
        </w:rPr>
        <w:t>כבר את המידע באופן ממוחשב שנים אחורה</w:t>
      </w:r>
      <w:r>
        <w:rPr>
          <w:rFonts w:hint="cs"/>
          <w:rtl/>
        </w:rPr>
        <w:t>,</w:t>
      </w:r>
      <w:r w:rsidR="00232CE9">
        <w:rPr>
          <w:rtl/>
        </w:rPr>
        <w:t xml:space="preserve"> אין סיבה ש</w:t>
      </w:r>
      <w:r>
        <w:rPr>
          <w:rFonts w:hint="cs"/>
          <w:rtl/>
        </w:rPr>
        <w:t xml:space="preserve">הם </w:t>
      </w:r>
      <w:r w:rsidR="00232CE9">
        <w:rPr>
          <w:rtl/>
        </w:rPr>
        <w:t>לא ידווחו עליו ו</w:t>
      </w:r>
      <w:r>
        <w:rPr>
          <w:rFonts w:hint="cs"/>
          <w:rtl/>
        </w:rPr>
        <w:t xml:space="preserve">ניתן </w:t>
      </w:r>
      <w:r w:rsidR="00232CE9">
        <w:rPr>
          <w:rtl/>
        </w:rPr>
        <w:t>להטיל עליהם את החובה</w:t>
      </w:r>
      <w:r>
        <w:rPr>
          <w:rFonts w:hint="cs"/>
          <w:rtl/>
        </w:rPr>
        <w:t>.</w:t>
      </w:r>
      <w:r w:rsidR="00232CE9">
        <w:rPr>
          <w:rtl/>
        </w:rPr>
        <w:t xml:space="preserve"> </w:t>
      </w:r>
    </w:p>
    <w:p w14:paraId="20551817" w14:textId="77777777" w:rsidR="00840BA3" w:rsidRDefault="00840BA3" w:rsidP="00840BA3">
      <w:pPr>
        <w:rPr>
          <w:rtl/>
        </w:rPr>
      </w:pPr>
      <w:bookmarkStart w:id="2033" w:name="_ETM_Q1_958152"/>
      <w:bookmarkEnd w:id="2033"/>
    </w:p>
    <w:p w14:paraId="7B89F581" w14:textId="77777777" w:rsidR="00840BA3" w:rsidRDefault="00232CE9" w:rsidP="00840BA3">
      <w:pPr>
        <w:rPr>
          <w:rtl/>
        </w:rPr>
      </w:pPr>
      <w:bookmarkStart w:id="2034" w:name="_ETM_Q1_958651"/>
      <w:bookmarkEnd w:id="2034"/>
      <w:r>
        <w:rPr>
          <w:rtl/>
        </w:rPr>
        <w:t xml:space="preserve">כשהם </w:t>
      </w:r>
      <w:r w:rsidR="00840BA3">
        <w:rPr>
          <w:rFonts w:hint="cs"/>
          <w:rtl/>
        </w:rPr>
        <w:t>מיפו</w:t>
      </w:r>
      <w:r>
        <w:rPr>
          <w:rtl/>
        </w:rPr>
        <w:t xml:space="preserve"> </w:t>
      </w:r>
      <w:r w:rsidR="00840BA3">
        <w:rPr>
          <w:rFonts w:hint="cs"/>
          <w:rtl/>
        </w:rPr>
        <w:t xml:space="preserve">וקבעו </w:t>
      </w:r>
      <w:r>
        <w:rPr>
          <w:rtl/>
        </w:rPr>
        <w:t>למי יש</w:t>
      </w:r>
      <w:r w:rsidR="00840BA3">
        <w:rPr>
          <w:rFonts w:hint="cs"/>
          <w:rtl/>
        </w:rPr>
        <w:t>,</w:t>
      </w:r>
      <w:r>
        <w:rPr>
          <w:rtl/>
        </w:rPr>
        <w:t xml:space="preserve"> אז לפי משרד הבריאות</w:t>
      </w:r>
      <w:r w:rsidR="00840BA3">
        <w:rPr>
          <w:rFonts w:hint="cs"/>
          <w:rtl/>
        </w:rPr>
        <w:t>,</w:t>
      </w:r>
      <w:r>
        <w:rPr>
          <w:rtl/>
        </w:rPr>
        <w:t xml:space="preserve"> להם </w:t>
      </w:r>
      <w:r w:rsidR="00840BA3">
        <w:rPr>
          <w:rFonts w:hint="cs"/>
          <w:rtl/>
        </w:rPr>
        <w:t>ב</w:t>
      </w:r>
      <w:r>
        <w:rPr>
          <w:rtl/>
        </w:rPr>
        <w:t>עצמם יש</w:t>
      </w:r>
      <w:r w:rsidR="00840BA3">
        <w:rPr>
          <w:rFonts w:hint="cs"/>
          <w:rtl/>
        </w:rPr>
        <w:t>,</w:t>
      </w:r>
      <w:r>
        <w:rPr>
          <w:rtl/>
        </w:rPr>
        <w:t xml:space="preserve"> אז הם מטילים על עצמם את החובה </w:t>
      </w:r>
      <w:r w:rsidR="00840BA3">
        <w:rPr>
          <w:rFonts w:hint="cs"/>
          <w:rtl/>
        </w:rPr>
        <w:t xml:space="preserve">הזו, </w:t>
      </w:r>
      <w:r>
        <w:rPr>
          <w:rtl/>
        </w:rPr>
        <w:t>והם אומרים שלקופות החולים יש מ-2013</w:t>
      </w:r>
      <w:r w:rsidR="00840BA3">
        <w:rPr>
          <w:rFonts w:hint="cs"/>
          <w:rtl/>
        </w:rPr>
        <w:t>,</w:t>
      </w:r>
      <w:r>
        <w:rPr>
          <w:rtl/>
        </w:rPr>
        <w:t xml:space="preserve"> אז זה משהו שקודם כל צריך לשמוע</w:t>
      </w:r>
      <w:r w:rsidR="00840BA3">
        <w:rPr>
          <w:rFonts w:hint="cs"/>
          <w:rtl/>
        </w:rPr>
        <w:t>, ו</w:t>
      </w:r>
      <w:r>
        <w:rPr>
          <w:rtl/>
        </w:rPr>
        <w:t xml:space="preserve">אני </w:t>
      </w:r>
      <w:r w:rsidR="00840BA3">
        <w:rPr>
          <w:rFonts w:hint="cs"/>
          <w:rtl/>
        </w:rPr>
        <w:t xml:space="preserve">גם </w:t>
      </w:r>
      <w:r>
        <w:rPr>
          <w:rtl/>
        </w:rPr>
        <w:t xml:space="preserve">שואלת </w:t>
      </w:r>
      <w:r w:rsidR="00840BA3">
        <w:rPr>
          <w:rtl/>
        </w:rPr>
        <w:t>–</w:t>
      </w:r>
      <w:r w:rsidR="00840BA3">
        <w:rPr>
          <w:rFonts w:hint="cs"/>
          <w:rtl/>
        </w:rPr>
        <w:t xml:space="preserve"> </w:t>
      </w:r>
      <w:r>
        <w:rPr>
          <w:rtl/>
        </w:rPr>
        <w:t>האם יש גורמים מחסנים אחרים שיש להם את המידע שנים אחורנית</w:t>
      </w:r>
      <w:r w:rsidR="00840BA3">
        <w:rPr>
          <w:rFonts w:hint="cs"/>
          <w:rtl/>
        </w:rPr>
        <w:t>?</w:t>
      </w:r>
      <w:r>
        <w:rPr>
          <w:rtl/>
        </w:rPr>
        <w:t xml:space="preserve"> </w:t>
      </w:r>
      <w:r w:rsidR="00840BA3">
        <w:rPr>
          <w:rFonts w:hint="cs"/>
          <w:rtl/>
        </w:rPr>
        <w:t xml:space="preserve">כי </w:t>
      </w:r>
      <w:r>
        <w:rPr>
          <w:rtl/>
        </w:rPr>
        <w:t>זה משהו שבאמת אי אפשר לדעת</w:t>
      </w:r>
      <w:r w:rsidR="00840BA3">
        <w:rPr>
          <w:rFonts w:hint="cs"/>
          <w:rtl/>
        </w:rPr>
        <w:t xml:space="preserve"> ואולי אפשר לשמוע פה.</w:t>
      </w:r>
    </w:p>
    <w:p w14:paraId="769C5D2E" w14:textId="77777777" w:rsidR="00840BA3" w:rsidRDefault="00840BA3" w:rsidP="00840BA3">
      <w:pPr>
        <w:rPr>
          <w:rtl/>
        </w:rPr>
      </w:pPr>
    </w:p>
    <w:p w14:paraId="67AFAFB6" w14:textId="77777777" w:rsidR="00840BA3" w:rsidRDefault="00840BA3" w:rsidP="00840BA3">
      <w:pPr>
        <w:pStyle w:val="af9"/>
        <w:keepNext/>
        <w:rPr>
          <w:rtl/>
        </w:rPr>
      </w:pPr>
      <w:bookmarkStart w:id="2035" w:name="ET_guest_910353_519"/>
      <w:r w:rsidRPr="00840BA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840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14:paraId="59F4B8A6" w14:textId="77777777" w:rsidR="00840BA3" w:rsidRDefault="00840BA3" w:rsidP="00840BA3">
      <w:pPr>
        <w:pStyle w:val="KeepWithNext"/>
        <w:rPr>
          <w:rtl/>
        </w:rPr>
      </w:pPr>
    </w:p>
    <w:p w14:paraId="1C5CA8D9" w14:textId="77777777" w:rsidR="007811F9" w:rsidRDefault="00840BA3" w:rsidP="008820F7">
      <w:pPr>
        <w:rPr>
          <w:rtl/>
        </w:rPr>
      </w:pPr>
      <w:r w:rsidRPr="00840BA3">
        <w:rPr>
          <w:rFonts w:hint="cs"/>
          <w:rtl/>
        </w:rPr>
        <w:t>שמי</w:t>
      </w:r>
      <w:r>
        <w:rPr>
          <w:rFonts w:hint="cs"/>
          <w:b/>
          <w:bCs/>
          <w:rtl/>
        </w:rPr>
        <w:t xml:space="preserve"> </w:t>
      </w:r>
      <w:r w:rsidR="00232CE9">
        <w:rPr>
          <w:rtl/>
        </w:rPr>
        <w:t xml:space="preserve">רונית </w:t>
      </w:r>
      <w:proofErr w:type="spellStart"/>
      <w:r w:rsidR="00232CE9">
        <w:rPr>
          <w:rtl/>
        </w:rPr>
        <w:t>וייזר</w:t>
      </w:r>
      <w:proofErr w:type="spellEnd"/>
      <w:r>
        <w:rPr>
          <w:rFonts w:hint="cs"/>
          <w:rtl/>
        </w:rPr>
        <w:t>,</w:t>
      </w:r>
      <w:r w:rsidR="00232CE9">
        <w:rPr>
          <w:rtl/>
        </w:rPr>
        <w:t xml:space="preserve"> </w:t>
      </w:r>
      <w:r>
        <w:rPr>
          <w:rFonts w:hint="cs"/>
          <w:rtl/>
        </w:rPr>
        <w:t>ו</w:t>
      </w:r>
      <w:r w:rsidR="00232CE9">
        <w:rPr>
          <w:rtl/>
        </w:rPr>
        <w:t>אני מהכללית</w:t>
      </w:r>
      <w:r>
        <w:rPr>
          <w:rFonts w:hint="cs"/>
          <w:rtl/>
        </w:rPr>
        <w:t>.</w:t>
      </w:r>
      <w:r w:rsidR="00232CE9">
        <w:rPr>
          <w:rtl/>
        </w:rPr>
        <w:t xml:space="preserve"> אצלנו המידע על חיסונים </w:t>
      </w:r>
      <w:r w:rsidR="008820F7">
        <w:rPr>
          <w:rFonts w:hint="cs"/>
          <w:rtl/>
        </w:rPr>
        <w:t xml:space="preserve">הוא </w:t>
      </w:r>
      <w:r w:rsidR="00232CE9">
        <w:rPr>
          <w:rtl/>
        </w:rPr>
        <w:t>משנת 2013</w:t>
      </w:r>
      <w:r w:rsidR="008820F7">
        <w:rPr>
          <w:rFonts w:hint="cs"/>
          <w:rtl/>
        </w:rPr>
        <w:t>,</w:t>
      </w:r>
      <w:r w:rsidR="00232CE9">
        <w:rPr>
          <w:rtl/>
        </w:rPr>
        <w:t xml:space="preserve"> </w:t>
      </w:r>
      <w:r w:rsidR="008820F7">
        <w:rPr>
          <w:rFonts w:hint="cs"/>
          <w:rtl/>
        </w:rPr>
        <w:t xml:space="preserve">כאשר </w:t>
      </w:r>
      <w:r w:rsidR="00232CE9">
        <w:rPr>
          <w:rtl/>
        </w:rPr>
        <w:t xml:space="preserve">קודם </w:t>
      </w:r>
      <w:r w:rsidR="008820F7">
        <w:rPr>
          <w:rFonts w:hint="cs"/>
          <w:rtl/>
        </w:rPr>
        <w:t>לכן</w:t>
      </w:r>
      <w:r w:rsidR="007811F9">
        <w:rPr>
          <w:rFonts w:hint="cs"/>
          <w:rtl/>
        </w:rPr>
        <w:t xml:space="preserve"> </w:t>
      </w:r>
      <w:r w:rsidR="008820F7">
        <w:rPr>
          <w:rFonts w:hint="cs"/>
          <w:rtl/>
        </w:rPr>
        <w:t xml:space="preserve">הוא היה </w:t>
      </w:r>
      <w:r w:rsidR="007811F9">
        <w:rPr>
          <w:rFonts w:hint="cs"/>
          <w:rtl/>
        </w:rPr>
        <w:t xml:space="preserve">לא מקודד ונעשה </w:t>
      </w:r>
      <w:r w:rsidR="00232CE9">
        <w:rPr>
          <w:rtl/>
        </w:rPr>
        <w:t xml:space="preserve">בשיטות פרימיטיביות </w:t>
      </w:r>
      <w:r w:rsidR="007811F9">
        <w:rPr>
          <w:rFonts w:hint="cs"/>
          <w:rtl/>
        </w:rPr>
        <w:t xml:space="preserve">מאוד, </w:t>
      </w:r>
      <w:r w:rsidR="00232CE9">
        <w:rPr>
          <w:rtl/>
        </w:rPr>
        <w:t>אם אפשר לקרוא לזה כך</w:t>
      </w:r>
      <w:r w:rsidR="008820F7">
        <w:rPr>
          <w:rFonts w:hint="cs"/>
          <w:rtl/>
        </w:rPr>
        <w:t>, ש</w:t>
      </w:r>
      <w:r w:rsidR="00232CE9">
        <w:rPr>
          <w:rtl/>
        </w:rPr>
        <w:t xml:space="preserve">גם אם אנחנו נשדר </w:t>
      </w:r>
      <w:r w:rsidR="008820F7">
        <w:rPr>
          <w:rFonts w:hint="cs"/>
          <w:rtl/>
        </w:rPr>
        <w:t xml:space="preserve">אותו </w:t>
      </w:r>
      <w:bookmarkStart w:id="2036" w:name="_ETM_Q1_997402"/>
      <w:bookmarkEnd w:id="2036"/>
      <w:r w:rsidR="00232CE9">
        <w:rPr>
          <w:rtl/>
        </w:rPr>
        <w:t>בצורה כלשהי</w:t>
      </w:r>
      <w:r w:rsidR="007811F9">
        <w:rPr>
          <w:rFonts w:hint="cs"/>
          <w:rtl/>
        </w:rPr>
        <w:t>,</w:t>
      </w:r>
      <w:r w:rsidR="00232CE9">
        <w:rPr>
          <w:rtl/>
        </w:rPr>
        <w:t xml:space="preserve"> יכול להיות שתהיה בעיה במשרד הבריאות לקלוט את זה</w:t>
      </w:r>
      <w:r w:rsidR="007811F9">
        <w:rPr>
          <w:rFonts w:hint="cs"/>
          <w:rtl/>
        </w:rPr>
        <w:t>,</w:t>
      </w:r>
      <w:r w:rsidR="00232CE9">
        <w:rPr>
          <w:rtl/>
        </w:rPr>
        <w:t xml:space="preserve"> </w:t>
      </w:r>
      <w:r w:rsidR="007811F9">
        <w:rPr>
          <w:rFonts w:hint="cs"/>
          <w:rtl/>
        </w:rPr>
        <w:t xml:space="preserve">ולכן </w:t>
      </w:r>
      <w:r w:rsidR="00232CE9">
        <w:rPr>
          <w:rtl/>
        </w:rPr>
        <w:t>אם זה יצריך פיתוח</w:t>
      </w:r>
      <w:r w:rsidR="007811F9">
        <w:rPr>
          <w:rFonts w:hint="cs"/>
          <w:rtl/>
        </w:rPr>
        <w:t>,</w:t>
      </w:r>
      <w:r w:rsidR="00232CE9">
        <w:rPr>
          <w:rtl/>
        </w:rPr>
        <w:t xml:space="preserve"> כמו שאני יודעת</w:t>
      </w:r>
      <w:r w:rsidR="007811F9">
        <w:rPr>
          <w:rFonts w:hint="cs"/>
          <w:rtl/>
        </w:rPr>
        <w:t>,</w:t>
      </w:r>
      <w:r w:rsidR="00232CE9">
        <w:rPr>
          <w:rtl/>
        </w:rPr>
        <w:t xml:space="preserve"> זה לא יקרה</w:t>
      </w:r>
      <w:r w:rsidR="007811F9">
        <w:rPr>
          <w:rFonts w:hint="cs"/>
          <w:rtl/>
        </w:rPr>
        <w:t>.</w:t>
      </w:r>
    </w:p>
    <w:p w14:paraId="29C65FEE" w14:textId="77777777" w:rsidR="007811F9" w:rsidRDefault="007811F9" w:rsidP="007811F9">
      <w:pPr>
        <w:rPr>
          <w:rtl/>
        </w:rPr>
      </w:pPr>
    </w:p>
    <w:p w14:paraId="3A5AF1CC" w14:textId="77777777" w:rsidR="007811F9" w:rsidRDefault="007811F9" w:rsidP="007811F9">
      <w:pPr>
        <w:pStyle w:val="af6"/>
        <w:keepNext/>
        <w:rPr>
          <w:rtl/>
        </w:rPr>
      </w:pPr>
      <w:bookmarkStart w:id="2037" w:name="ET_yor_6447_520"/>
      <w:r w:rsidRPr="007811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14:paraId="4DFAEBC3" w14:textId="77777777" w:rsidR="007811F9" w:rsidRDefault="007811F9" w:rsidP="007811F9">
      <w:pPr>
        <w:pStyle w:val="KeepWithNext"/>
        <w:rPr>
          <w:rtl/>
        </w:rPr>
      </w:pPr>
    </w:p>
    <w:p w14:paraId="2E336AB6" w14:textId="77777777" w:rsidR="007811F9" w:rsidRDefault="007811F9" w:rsidP="007811F9">
      <w:pPr>
        <w:rPr>
          <w:rtl/>
        </w:rPr>
      </w:pPr>
      <w:r>
        <w:rPr>
          <w:rFonts w:hint="cs"/>
          <w:rtl/>
        </w:rPr>
        <w:t>אוקיי. משרד הבריאות?</w:t>
      </w:r>
    </w:p>
    <w:p w14:paraId="05919DEA" w14:textId="77777777" w:rsidR="007811F9" w:rsidRDefault="007811F9" w:rsidP="00232CE9">
      <w:pPr>
        <w:rPr>
          <w:rtl/>
        </w:rPr>
      </w:pPr>
    </w:p>
    <w:p w14:paraId="3E63CCA9" w14:textId="77777777" w:rsidR="007811F9" w:rsidRDefault="007811F9" w:rsidP="007811F9">
      <w:pPr>
        <w:pStyle w:val="a4"/>
        <w:keepNext/>
        <w:rPr>
          <w:rtl/>
        </w:rPr>
      </w:pPr>
      <w:bookmarkStart w:id="2038" w:name="ET_speaker_דר_שרון_אלרעי_פרייס_521"/>
      <w:r w:rsidRPr="007811F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81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14:paraId="15AF4125" w14:textId="77777777" w:rsidR="007811F9" w:rsidRDefault="007811F9" w:rsidP="007811F9">
      <w:pPr>
        <w:pStyle w:val="KeepWithNext"/>
        <w:rPr>
          <w:rtl/>
        </w:rPr>
      </w:pPr>
    </w:p>
    <w:p w14:paraId="7F62E26F" w14:textId="497EAA2E" w:rsidR="00232CE9" w:rsidRDefault="00232CE9" w:rsidP="008820F7">
      <w:pPr>
        <w:rPr>
          <w:rtl/>
        </w:rPr>
      </w:pPr>
      <w:r>
        <w:rPr>
          <w:rtl/>
        </w:rPr>
        <w:t>אנחנו מסכימים לחלוטין עם הקופות</w:t>
      </w:r>
      <w:r w:rsidR="007811F9">
        <w:rPr>
          <w:rFonts w:hint="cs"/>
          <w:rtl/>
        </w:rPr>
        <w:t>.</w:t>
      </w:r>
      <w:r>
        <w:rPr>
          <w:rtl/>
        </w:rPr>
        <w:t xml:space="preserve"> כל הרעיון הוא לא </w:t>
      </w:r>
      <w:r w:rsidR="00982671">
        <w:rPr>
          <w:rFonts w:hint="cs"/>
          <w:rtl/>
        </w:rPr>
        <w:t>להשית</w:t>
      </w:r>
      <w:bookmarkStart w:id="2039" w:name="_ETM_Q1_1025152"/>
      <w:bookmarkStart w:id="2040" w:name="_ETM_Q1_1029402"/>
      <w:bookmarkStart w:id="2041" w:name="_ETM_Q1_1032401"/>
      <w:bookmarkStart w:id="2042" w:name="_ETM_Q1_1034902"/>
      <w:bookmarkStart w:id="2043" w:name="_ETM_Q1_1036902"/>
      <w:bookmarkStart w:id="2044" w:name="_ETM_Q1_1038902"/>
      <w:bookmarkStart w:id="2045" w:name="_ETM_Q1_1040902"/>
      <w:bookmarkStart w:id="2046" w:name="_ETM_Q1_1053151"/>
      <w:bookmarkStart w:id="2047" w:name="_ETM_Q1_1055151"/>
      <w:bookmarkStart w:id="2048" w:name="_ETM_Q1_1057151"/>
      <w:bookmarkStart w:id="2049" w:name="_ETM_Q1_1059151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r>
        <w:rPr>
          <w:rtl/>
        </w:rPr>
        <w:t xml:space="preserve"> עוד עבודה</w:t>
      </w:r>
      <w:r w:rsidR="007811F9">
        <w:rPr>
          <w:rFonts w:hint="cs"/>
          <w:rtl/>
        </w:rPr>
        <w:t>,</w:t>
      </w:r>
      <w:r>
        <w:rPr>
          <w:rtl/>
        </w:rPr>
        <w:t xml:space="preserve"> עוד עלות </w:t>
      </w:r>
      <w:r w:rsidR="007811F9">
        <w:rPr>
          <w:rFonts w:hint="cs"/>
          <w:rtl/>
        </w:rPr>
        <w:t xml:space="preserve">וכו', </w:t>
      </w:r>
      <w:r>
        <w:rPr>
          <w:rtl/>
        </w:rPr>
        <w:t xml:space="preserve">אלא לקבל את המידע כפי שהוא קיים כיום </w:t>
      </w:r>
      <w:r w:rsidR="007811F9">
        <w:rPr>
          <w:rFonts w:hint="cs"/>
          <w:rtl/>
        </w:rPr>
        <w:t>ו</w:t>
      </w:r>
      <w:r>
        <w:rPr>
          <w:rtl/>
        </w:rPr>
        <w:t xml:space="preserve">בפורמט שהוא קיים כיום ועל המבוטחים </w:t>
      </w:r>
      <w:r w:rsidR="008820F7">
        <w:rPr>
          <w:rFonts w:hint="cs"/>
          <w:rtl/>
        </w:rPr>
        <w:t>ש</w:t>
      </w:r>
      <w:r>
        <w:rPr>
          <w:rtl/>
        </w:rPr>
        <w:t>קיימים היום</w:t>
      </w:r>
      <w:r w:rsidR="007811F9">
        <w:rPr>
          <w:rFonts w:hint="cs"/>
          <w:rtl/>
        </w:rPr>
        <w:t>,</w:t>
      </w:r>
      <w:r>
        <w:rPr>
          <w:rtl/>
        </w:rPr>
        <w:t xml:space="preserve"> כי הם לא יכולים להוציא אחורה</w:t>
      </w:r>
      <w:r w:rsidR="007811F9">
        <w:rPr>
          <w:rFonts w:hint="cs"/>
          <w:rtl/>
        </w:rPr>
        <w:t>,</w:t>
      </w:r>
      <w:r>
        <w:rPr>
          <w:rtl/>
        </w:rPr>
        <w:t xml:space="preserve"> וכן צריך יהיה </w:t>
      </w:r>
      <w:r w:rsidR="007811F9">
        <w:rPr>
          <w:rFonts w:hint="cs"/>
          <w:rtl/>
        </w:rPr>
        <w:t xml:space="preserve">מצד כולנו, </w:t>
      </w:r>
      <w:r>
        <w:rPr>
          <w:rtl/>
        </w:rPr>
        <w:t>גם באתר האישי</w:t>
      </w:r>
      <w:r w:rsidR="007811F9">
        <w:rPr>
          <w:rFonts w:hint="cs"/>
          <w:rtl/>
        </w:rPr>
        <w:t>,</w:t>
      </w:r>
      <w:r>
        <w:rPr>
          <w:rtl/>
        </w:rPr>
        <w:t xml:space="preserve"> </w:t>
      </w:r>
      <w:r w:rsidR="007811F9">
        <w:rPr>
          <w:rFonts w:hint="cs"/>
          <w:rtl/>
        </w:rPr>
        <w:t xml:space="preserve">גם </w:t>
      </w:r>
      <w:r>
        <w:rPr>
          <w:rtl/>
        </w:rPr>
        <w:t xml:space="preserve">במשרד הבריאות </w:t>
      </w:r>
      <w:r w:rsidR="007811F9">
        <w:rPr>
          <w:rFonts w:hint="cs"/>
          <w:rtl/>
        </w:rPr>
        <w:t>ו</w:t>
      </w:r>
      <w:r>
        <w:rPr>
          <w:rtl/>
        </w:rPr>
        <w:t>גם באפליקציות</w:t>
      </w:r>
      <w:r w:rsidR="007811F9">
        <w:rPr>
          <w:rFonts w:hint="cs"/>
          <w:rtl/>
        </w:rPr>
        <w:t>,</w:t>
      </w:r>
      <w:r>
        <w:rPr>
          <w:rtl/>
        </w:rPr>
        <w:t xml:space="preserve"> לשים את </w:t>
      </w:r>
      <w:r w:rsidR="007811F9">
        <w:rPr>
          <w:rFonts w:hint="cs"/>
          <w:rtl/>
        </w:rPr>
        <w:t xml:space="preserve">הדיסקליימר </w:t>
      </w:r>
      <w:r>
        <w:rPr>
          <w:rtl/>
        </w:rPr>
        <w:t xml:space="preserve">שאומר לאנשים </w:t>
      </w:r>
      <w:r w:rsidR="007811F9">
        <w:rPr>
          <w:rFonts w:hint="cs"/>
          <w:rtl/>
        </w:rPr>
        <w:t>ש</w:t>
      </w:r>
      <w:r>
        <w:rPr>
          <w:rtl/>
        </w:rPr>
        <w:t>המידע לפני התאריך הזה והזה הוא חלקי</w:t>
      </w:r>
      <w:r w:rsidR="007811F9">
        <w:rPr>
          <w:rFonts w:hint="cs"/>
          <w:rtl/>
        </w:rPr>
        <w:t>,</w:t>
      </w:r>
      <w:r>
        <w:rPr>
          <w:rtl/>
        </w:rPr>
        <w:t xml:space="preserve"> כי אפילו אם בן</w:t>
      </w:r>
      <w:r w:rsidR="007811F9">
        <w:rPr>
          <w:rFonts w:hint="cs"/>
          <w:rtl/>
        </w:rPr>
        <w:t xml:space="preserve"> </w:t>
      </w:r>
      <w:r>
        <w:rPr>
          <w:rtl/>
        </w:rPr>
        <w:t>אדם עבר קופה</w:t>
      </w:r>
      <w:r w:rsidR="007811F9">
        <w:rPr>
          <w:rFonts w:hint="cs"/>
          <w:rtl/>
        </w:rPr>
        <w:t>,</w:t>
      </w:r>
      <w:r>
        <w:rPr>
          <w:rtl/>
        </w:rPr>
        <w:t xml:space="preserve"> לא יהיה את המידע הזה בוודאות</w:t>
      </w:r>
      <w:r w:rsidR="007811F9">
        <w:rPr>
          <w:rFonts w:hint="cs"/>
          <w:rtl/>
        </w:rPr>
        <w:t>.</w:t>
      </w:r>
    </w:p>
    <w:p w14:paraId="0F95ACCB" w14:textId="77777777" w:rsidR="007811F9" w:rsidRDefault="007811F9" w:rsidP="007811F9">
      <w:pPr>
        <w:rPr>
          <w:rtl/>
        </w:rPr>
      </w:pPr>
      <w:bookmarkStart w:id="2050" w:name="_ETM_Q1_1034651"/>
      <w:bookmarkEnd w:id="2050"/>
    </w:p>
    <w:p w14:paraId="7C12B3F2" w14:textId="77777777" w:rsidR="007811F9" w:rsidRDefault="007811F9" w:rsidP="007811F9">
      <w:pPr>
        <w:pStyle w:val="a4"/>
        <w:keepNext/>
        <w:rPr>
          <w:rtl/>
        </w:rPr>
      </w:pPr>
      <w:bookmarkStart w:id="2051" w:name="ET_speaker_אילת_וולברג_522"/>
      <w:r w:rsidRPr="007811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81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748E40B3" w14:textId="77777777" w:rsidR="007811F9" w:rsidRDefault="007811F9" w:rsidP="007811F9">
      <w:pPr>
        <w:pStyle w:val="KeepWithNext"/>
        <w:rPr>
          <w:rtl/>
        </w:rPr>
      </w:pPr>
    </w:p>
    <w:p w14:paraId="1055018D" w14:textId="77777777" w:rsidR="00232CE9" w:rsidRDefault="00232CE9" w:rsidP="007811F9">
      <w:pPr>
        <w:rPr>
          <w:rtl/>
        </w:rPr>
      </w:pPr>
      <w:bookmarkStart w:id="2052" w:name="_ETM_Q1_1036152"/>
      <w:bookmarkEnd w:id="2052"/>
      <w:r>
        <w:rPr>
          <w:rtl/>
        </w:rPr>
        <w:t>אתם ביקשתם להטיל חובה</w:t>
      </w:r>
      <w:r w:rsidR="007811F9">
        <w:rPr>
          <w:rFonts w:hint="cs"/>
          <w:rtl/>
        </w:rPr>
        <w:t>, ו</w:t>
      </w:r>
      <w:r>
        <w:rPr>
          <w:rtl/>
        </w:rPr>
        <w:t>מה שהקראתי פה</w:t>
      </w:r>
      <w:r w:rsidR="007811F9">
        <w:rPr>
          <w:rFonts w:hint="cs"/>
          <w:rtl/>
        </w:rPr>
        <w:t>,</w:t>
      </w:r>
      <w:r>
        <w:rPr>
          <w:rtl/>
        </w:rPr>
        <w:t xml:space="preserve"> ז</w:t>
      </w:r>
      <w:r w:rsidR="007811F9">
        <w:rPr>
          <w:rFonts w:hint="cs"/>
          <w:rtl/>
        </w:rPr>
        <w:t>ו</w:t>
      </w:r>
      <w:r>
        <w:rPr>
          <w:rtl/>
        </w:rPr>
        <w:t xml:space="preserve"> חובה עליכם ועל קופות החולים לדווח על חיסונים מ-2013</w:t>
      </w:r>
      <w:r w:rsidR="007811F9">
        <w:rPr>
          <w:rFonts w:hint="cs"/>
          <w:rtl/>
        </w:rPr>
        <w:t>,</w:t>
      </w:r>
      <w:r>
        <w:rPr>
          <w:rtl/>
        </w:rPr>
        <w:t xml:space="preserve"> אז השאלה האם זה </w:t>
      </w:r>
      <w:r w:rsidR="007811F9">
        <w:rPr>
          <w:rFonts w:hint="cs"/>
          <w:rtl/>
        </w:rPr>
        <w:t xml:space="preserve">באמת </w:t>
      </w:r>
      <w:r>
        <w:rPr>
          <w:rtl/>
        </w:rPr>
        <w:t>מה שרוצים</w:t>
      </w:r>
      <w:r w:rsidR="007811F9">
        <w:rPr>
          <w:rFonts w:hint="cs"/>
          <w:rtl/>
        </w:rPr>
        <w:t>?</w:t>
      </w:r>
      <w:r>
        <w:rPr>
          <w:rtl/>
        </w:rPr>
        <w:t xml:space="preserve"> להטיל עליהם חובה</w:t>
      </w:r>
      <w:r w:rsidR="007811F9">
        <w:rPr>
          <w:rFonts w:hint="cs"/>
          <w:rtl/>
        </w:rPr>
        <w:t>?</w:t>
      </w:r>
      <w:r>
        <w:rPr>
          <w:rtl/>
        </w:rPr>
        <w:t xml:space="preserve"> </w:t>
      </w:r>
      <w:r w:rsidR="007811F9">
        <w:rPr>
          <w:rFonts w:hint="cs"/>
          <w:rtl/>
        </w:rPr>
        <w:t>או ש</w:t>
      </w:r>
      <w:r>
        <w:rPr>
          <w:rtl/>
        </w:rPr>
        <w:t xml:space="preserve">רוצים שזה </w:t>
      </w:r>
      <w:r w:rsidR="007811F9">
        <w:rPr>
          <w:rFonts w:hint="cs"/>
          <w:rtl/>
        </w:rPr>
        <w:t>וולונטרי? ו</w:t>
      </w:r>
      <w:r>
        <w:rPr>
          <w:rtl/>
        </w:rPr>
        <w:t>אם מטילים עליהם חובה</w:t>
      </w:r>
      <w:r w:rsidR="007811F9">
        <w:rPr>
          <w:rFonts w:hint="cs"/>
          <w:rtl/>
        </w:rPr>
        <w:t>,</w:t>
      </w:r>
      <w:r>
        <w:rPr>
          <w:rtl/>
        </w:rPr>
        <w:t xml:space="preserve"> האם הם יכולים ליישם את זה</w:t>
      </w:r>
      <w:r w:rsidR="007811F9">
        <w:rPr>
          <w:rFonts w:hint="cs"/>
          <w:rtl/>
        </w:rPr>
        <w:t>?</w:t>
      </w:r>
    </w:p>
    <w:p w14:paraId="28292EB4" w14:textId="77777777" w:rsidR="007811F9" w:rsidRDefault="007811F9" w:rsidP="007811F9">
      <w:pPr>
        <w:rPr>
          <w:rtl/>
        </w:rPr>
      </w:pPr>
    </w:p>
    <w:p w14:paraId="4EF176DF" w14:textId="77777777" w:rsidR="007811F9" w:rsidRDefault="007811F9" w:rsidP="007811F9">
      <w:pPr>
        <w:pStyle w:val="a4"/>
        <w:keepNext/>
        <w:rPr>
          <w:rtl/>
        </w:rPr>
      </w:pPr>
      <w:bookmarkStart w:id="2053" w:name="ET_speaker_דר_שרון_אלרעי_פרייס_523"/>
      <w:r w:rsidRPr="007811F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81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206A2DCB" w14:textId="77777777" w:rsidR="007811F9" w:rsidRDefault="007811F9" w:rsidP="007811F9">
      <w:pPr>
        <w:pStyle w:val="KeepWithNext"/>
        <w:rPr>
          <w:rtl/>
        </w:rPr>
      </w:pPr>
    </w:p>
    <w:p w14:paraId="246B83FD" w14:textId="77777777" w:rsidR="00232CE9" w:rsidRDefault="00232CE9" w:rsidP="007811F9">
      <w:pPr>
        <w:rPr>
          <w:rtl/>
        </w:rPr>
      </w:pPr>
      <w:r>
        <w:rPr>
          <w:rtl/>
        </w:rPr>
        <w:t xml:space="preserve">אני חושבת שהם חידדו </w:t>
      </w:r>
      <w:r w:rsidR="007811F9">
        <w:rPr>
          <w:rFonts w:hint="cs"/>
          <w:rtl/>
        </w:rPr>
        <w:t xml:space="preserve">פה טוב </w:t>
      </w:r>
      <w:r>
        <w:rPr>
          <w:rtl/>
        </w:rPr>
        <w:t xml:space="preserve">מאוד שהם יכולים ליישם </w:t>
      </w:r>
      <w:r w:rsidR="007811F9">
        <w:rPr>
          <w:rFonts w:hint="cs"/>
          <w:rtl/>
        </w:rPr>
        <w:t xml:space="preserve">את </w:t>
      </w:r>
      <w:bookmarkStart w:id="2054" w:name="_ETM_Q1_1056151"/>
      <w:bookmarkEnd w:id="2054"/>
      <w:r w:rsidR="007811F9">
        <w:rPr>
          <w:rFonts w:hint="cs"/>
          <w:rtl/>
        </w:rPr>
        <w:t xml:space="preserve">זה </w:t>
      </w:r>
      <w:r>
        <w:rPr>
          <w:rtl/>
        </w:rPr>
        <w:t xml:space="preserve">ככל </w:t>
      </w:r>
      <w:r w:rsidR="007811F9">
        <w:rPr>
          <w:rFonts w:hint="cs"/>
          <w:rtl/>
        </w:rPr>
        <w:t>ש</w:t>
      </w:r>
      <w:r w:rsidR="008820F7">
        <w:rPr>
          <w:rFonts w:hint="cs"/>
          <w:rtl/>
        </w:rPr>
        <w:t xml:space="preserve">הם אמרו, אם </w:t>
      </w:r>
      <w:r>
        <w:rPr>
          <w:rtl/>
        </w:rPr>
        <w:t>זה בפורמט שקיים</w:t>
      </w:r>
      <w:r w:rsidR="007811F9">
        <w:rPr>
          <w:rFonts w:hint="cs"/>
          <w:rtl/>
        </w:rPr>
        <w:t xml:space="preserve"> וכו'.</w:t>
      </w:r>
    </w:p>
    <w:p w14:paraId="4BB34013" w14:textId="77777777" w:rsidR="007811F9" w:rsidRDefault="007811F9" w:rsidP="007811F9">
      <w:pPr>
        <w:rPr>
          <w:rtl/>
        </w:rPr>
      </w:pPr>
    </w:p>
    <w:p w14:paraId="36ADF776" w14:textId="77777777" w:rsidR="007811F9" w:rsidRDefault="007811F9" w:rsidP="007811F9">
      <w:pPr>
        <w:pStyle w:val="af6"/>
        <w:keepNext/>
        <w:rPr>
          <w:rtl/>
        </w:rPr>
      </w:pPr>
      <w:bookmarkStart w:id="2055" w:name="ET_yor_6447_524"/>
      <w:r w:rsidRPr="007811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14:paraId="4AFB4C8C" w14:textId="77777777" w:rsidR="007811F9" w:rsidRDefault="007811F9" w:rsidP="007811F9">
      <w:pPr>
        <w:pStyle w:val="KeepWithNext"/>
        <w:rPr>
          <w:rtl/>
        </w:rPr>
      </w:pPr>
    </w:p>
    <w:p w14:paraId="25B4792B" w14:textId="77777777" w:rsidR="00232CE9" w:rsidRDefault="007811F9" w:rsidP="008820F7">
      <w:pPr>
        <w:rPr>
          <w:rtl/>
        </w:rPr>
      </w:pPr>
      <w:r>
        <w:rPr>
          <w:rFonts w:hint="cs"/>
          <w:rtl/>
        </w:rPr>
        <w:t>לא, אבל זה רק ב"ככל ש", כ</w:t>
      </w:r>
      <w:r w:rsidR="00232CE9">
        <w:rPr>
          <w:rtl/>
        </w:rPr>
        <w:t xml:space="preserve">י לא בהכרח שיש להם את הפלטפורמה </w:t>
      </w:r>
      <w:r>
        <w:rPr>
          <w:rFonts w:hint="cs"/>
          <w:rtl/>
        </w:rPr>
        <w:t xml:space="preserve">על מנת </w:t>
      </w:r>
      <w:r w:rsidR="00232CE9">
        <w:rPr>
          <w:rtl/>
        </w:rPr>
        <w:t>להעביר את הנתונים</w:t>
      </w:r>
      <w:r>
        <w:rPr>
          <w:rFonts w:hint="cs"/>
          <w:rtl/>
        </w:rPr>
        <w:t>,</w:t>
      </w:r>
      <w:r w:rsidR="00232CE9">
        <w:rPr>
          <w:rtl/>
        </w:rPr>
        <w:t xml:space="preserve"> ואז אתה מטיל עליהם חובה שהם לא בהכרח יכולים לבצע</w:t>
      </w:r>
      <w:r>
        <w:rPr>
          <w:rFonts w:hint="cs"/>
          <w:rtl/>
        </w:rPr>
        <w:t xml:space="preserve"> אותה. אז אולי, כפי שאיילת אומרת, שזה </w:t>
      </w:r>
      <w:r>
        <w:rPr>
          <w:rtl/>
        </w:rPr>
        <w:t>יהיה בצורה וולונטרית</w:t>
      </w:r>
      <w:r>
        <w:rPr>
          <w:rFonts w:hint="cs"/>
          <w:rtl/>
        </w:rPr>
        <w:t>.</w:t>
      </w:r>
    </w:p>
    <w:p w14:paraId="17992617" w14:textId="77777777" w:rsidR="007811F9" w:rsidRDefault="007811F9" w:rsidP="007811F9">
      <w:pPr>
        <w:rPr>
          <w:rtl/>
        </w:rPr>
      </w:pPr>
      <w:bookmarkStart w:id="2056" w:name="_ETM_Q1_1082152"/>
      <w:bookmarkEnd w:id="2056"/>
    </w:p>
    <w:p w14:paraId="6956EE0F" w14:textId="77777777" w:rsidR="008820F7" w:rsidRDefault="008820F7" w:rsidP="008820F7">
      <w:pPr>
        <w:pStyle w:val="af5"/>
        <w:keepNext/>
        <w:rPr>
          <w:rtl/>
        </w:rPr>
      </w:pPr>
      <w:bookmarkStart w:id="2057" w:name="_ETM_Q1_1077652"/>
      <w:bookmarkStart w:id="2058" w:name="ET_interruption_קריאה_622"/>
      <w:bookmarkEnd w:id="2057"/>
      <w:r w:rsidRPr="008820F7">
        <w:rPr>
          <w:rStyle w:val="TagStyle"/>
          <w:rtl/>
        </w:rPr>
        <w:t xml:space="preserve">&lt; קריאה &gt;&gt; </w:t>
      </w:r>
      <w:r>
        <w:rPr>
          <w:rtl/>
        </w:rPr>
        <w:t>קריאה:</w:t>
      </w:r>
      <w:r w:rsidRPr="008820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8"/>
    </w:p>
    <w:p w14:paraId="46F7AE02" w14:textId="77777777" w:rsidR="008820F7" w:rsidRDefault="008820F7" w:rsidP="008820F7">
      <w:pPr>
        <w:pStyle w:val="KeepWithNext"/>
        <w:rPr>
          <w:rtl/>
        </w:rPr>
      </w:pPr>
    </w:p>
    <w:p w14:paraId="26DB6688" w14:textId="77777777" w:rsidR="007811F9" w:rsidRDefault="007811F9" w:rsidP="008820F7">
      <w:pPr>
        <w:rPr>
          <w:rtl/>
        </w:rPr>
      </w:pPr>
      <w:r>
        <w:rPr>
          <w:rFonts w:hint="cs"/>
          <w:rtl/>
        </w:rPr>
        <w:t>או ש</w:t>
      </w:r>
      <w:r w:rsidR="00232CE9">
        <w:rPr>
          <w:rtl/>
        </w:rPr>
        <w:t xml:space="preserve">נכון </w:t>
      </w:r>
      <w:r>
        <w:rPr>
          <w:rFonts w:hint="cs"/>
          <w:rtl/>
        </w:rPr>
        <w:t xml:space="preserve">יותר </w:t>
      </w:r>
      <w:r w:rsidR="00232CE9">
        <w:rPr>
          <w:rtl/>
        </w:rPr>
        <w:t>להטיל חובה</w:t>
      </w:r>
      <w:r>
        <w:rPr>
          <w:rFonts w:hint="cs"/>
          <w:rtl/>
        </w:rPr>
        <w:t>,</w:t>
      </w:r>
      <w:r w:rsidR="00232CE9">
        <w:rPr>
          <w:rtl/>
        </w:rPr>
        <w:t xml:space="preserve"> בהתאם ליכולות שיש להם</w:t>
      </w:r>
      <w:r>
        <w:rPr>
          <w:rFonts w:hint="cs"/>
          <w:rtl/>
        </w:rPr>
        <w:t>.</w:t>
      </w:r>
    </w:p>
    <w:p w14:paraId="49F94726" w14:textId="77777777" w:rsidR="007811F9" w:rsidRDefault="007811F9" w:rsidP="007811F9">
      <w:pPr>
        <w:rPr>
          <w:rtl/>
        </w:rPr>
      </w:pPr>
    </w:p>
    <w:p w14:paraId="7B2B4B2D" w14:textId="77777777" w:rsidR="008820F7" w:rsidRDefault="008820F7" w:rsidP="008820F7">
      <w:pPr>
        <w:pStyle w:val="af6"/>
        <w:keepNext/>
        <w:rPr>
          <w:rtl/>
        </w:rPr>
      </w:pPr>
      <w:bookmarkStart w:id="2059" w:name="ET_yor_6447_623"/>
      <w:r w:rsidRPr="008820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2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14:paraId="46EFFD66" w14:textId="77777777" w:rsidR="008820F7" w:rsidRDefault="008820F7" w:rsidP="008820F7">
      <w:pPr>
        <w:pStyle w:val="KeepWithNext"/>
        <w:rPr>
          <w:rtl/>
        </w:rPr>
      </w:pPr>
    </w:p>
    <w:p w14:paraId="7FD91C39" w14:textId="77777777" w:rsidR="008820F7" w:rsidRDefault="008820F7" w:rsidP="008820F7">
      <w:pPr>
        <w:rPr>
          <w:rtl/>
        </w:rPr>
      </w:pPr>
      <w:r>
        <w:rPr>
          <w:rFonts w:hint="cs"/>
          <w:rtl/>
        </w:rPr>
        <w:t>זו הכוונה.</w:t>
      </w:r>
    </w:p>
    <w:p w14:paraId="471CC5AC" w14:textId="77777777" w:rsidR="008820F7" w:rsidRPr="008820F7" w:rsidRDefault="008820F7" w:rsidP="008820F7">
      <w:pPr>
        <w:rPr>
          <w:rtl/>
        </w:rPr>
      </w:pPr>
    </w:p>
    <w:p w14:paraId="35D820D7" w14:textId="77777777" w:rsidR="007811F9" w:rsidRDefault="007811F9" w:rsidP="007811F9">
      <w:pPr>
        <w:pStyle w:val="a4"/>
        <w:keepNext/>
        <w:rPr>
          <w:rtl/>
        </w:rPr>
      </w:pPr>
      <w:bookmarkStart w:id="2060" w:name="ET_speaker_אילת_וולברג_525"/>
      <w:r w:rsidRPr="007811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81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3F70AB47" w14:textId="77777777" w:rsidR="007811F9" w:rsidRDefault="007811F9" w:rsidP="007811F9">
      <w:pPr>
        <w:pStyle w:val="KeepWithNext"/>
        <w:rPr>
          <w:rtl/>
        </w:rPr>
      </w:pPr>
    </w:p>
    <w:p w14:paraId="60678E18" w14:textId="77777777" w:rsidR="00232CE9" w:rsidRDefault="007811F9" w:rsidP="007811F9">
      <w:pPr>
        <w:rPr>
          <w:rtl/>
        </w:rPr>
      </w:pPr>
      <w:r>
        <w:rPr>
          <w:rFonts w:hint="cs"/>
          <w:rtl/>
        </w:rPr>
        <w:t>אבל אם אתה מטיל חובה בהתאם ל</w:t>
      </w:r>
      <w:bookmarkStart w:id="2061" w:name="_ETM_Q1_1068402"/>
      <w:bookmarkStart w:id="2062" w:name="_ETM_Q1_1089902"/>
      <w:bookmarkStart w:id="2063" w:name="_ETM_Q1_1083650"/>
      <w:bookmarkStart w:id="2064" w:name="_ETM_Q1_1124900"/>
      <w:bookmarkStart w:id="2065" w:name="_ETM_Q1_1172903"/>
      <w:bookmarkStart w:id="2066" w:name="_ETM_Q1_1236401"/>
      <w:bookmarkStart w:id="2067" w:name="_ETM_Q1_1242903"/>
      <w:bookmarkStart w:id="2068" w:name="_ETM_Q1_1291401"/>
      <w:bookmarkStart w:id="2069" w:name="_ETM_Q1_1294901"/>
      <w:bookmarkStart w:id="2070" w:name="_ETM_Q1_1303902"/>
      <w:bookmarkStart w:id="2071" w:name="_ETM_Q1_1307152"/>
      <w:bookmarkStart w:id="2072" w:name="_ETM_Q1_1309152"/>
      <w:bookmarkStart w:id="2073" w:name="_ETM_Q1_1311152"/>
      <w:bookmarkStart w:id="2074" w:name="_ETM_Q1_1319150"/>
      <w:bookmarkStart w:id="2075" w:name="_ETM_Q1_1322152"/>
      <w:bookmarkStart w:id="2076" w:name="_ETM_Q1_1336152"/>
      <w:bookmarkStart w:id="2077" w:name="_ETM_Q1_1339650"/>
      <w:bookmarkStart w:id="2078" w:name="_ETM_Q1_1377901"/>
      <w:bookmarkStart w:id="2079" w:name="_ETM_Q1_1399900"/>
      <w:bookmarkStart w:id="2080" w:name="_ETM_Q1_1403152"/>
      <w:bookmarkStart w:id="2081" w:name="_ETM_Q1_1406652"/>
      <w:bookmarkStart w:id="2082" w:name="_ETM_Q1_1410902"/>
      <w:bookmarkStart w:id="2083" w:name="_ETM_Q1_1412902"/>
      <w:bookmarkStart w:id="2084" w:name="_ETM_Q1_1414902"/>
      <w:bookmarkStart w:id="2085" w:name="_ETM_Q1_1417901"/>
      <w:bookmarkStart w:id="2086" w:name="_ETM_Q1_1421151"/>
      <w:bookmarkStart w:id="2087" w:name="_ETM_Q1_1431651"/>
      <w:bookmarkStart w:id="2088" w:name="_ETM_Q1_1435403"/>
      <w:bookmarkStart w:id="2089" w:name="_ETM_Q1_1438651"/>
      <w:bookmarkStart w:id="2090" w:name="_ETM_Q1_1442900"/>
      <w:bookmarkStart w:id="2091" w:name="_ETM_Q1_1444900"/>
      <w:bookmarkStart w:id="2092" w:name="_ETM_Q1_1447901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r>
        <w:rPr>
          <w:rFonts w:hint="cs"/>
          <w:rtl/>
        </w:rPr>
        <w:t xml:space="preserve">יכולות, </w:t>
      </w:r>
      <w:r w:rsidR="00232CE9">
        <w:rPr>
          <w:rtl/>
        </w:rPr>
        <w:t>איך אתה יודע מה היכולות</w:t>
      </w:r>
      <w:r>
        <w:rPr>
          <w:rFonts w:hint="cs"/>
          <w:rtl/>
        </w:rPr>
        <w:t>? בסוף, זה עניין של רמת אמון כלשהי.</w:t>
      </w:r>
      <w:r w:rsidR="00232CE9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7FC31D9C" w14:textId="77777777" w:rsidR="007811F9" w:rsidRDefault="007811F9" w:rsidP="007811F9">
      <w:pPr>
        <w:rPr>
          <w:rtl/>
        </w:rPr>
      </w:pPr>
    </w:p>
    <w:p w14:paraId="7B53E347" w14:textId="77777777" w:rsidR="007811F9" w:rsidRDefault="007811F9" w:rsidP="007811F9">
      <w:pPr>
        <w:pStyle w:val="af6"/>
        <w:keepNext/>
        <w:rPr>
          <w:rtl/>
        </w:rPr>
      </w:pPr>
      <w:bookmarkStart w:id="2093" w:name="ET_yor_6447_526"/>
      <w:r w:rsidRPr="007811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1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14:paraId="5C431380" w14:textId="77777777" w:rsidR="007811F9" w:rsidRDefault="007811F9" w:rsidP="007811F9">
      <w:pPr>
        <w:pStyle w:val="KeepWithNext"/>
        <w:rPr>
          <w:rtl/>
        </w:rPr>
      </w:pPr>
    </w:p>
    <w:p w14:paraId="14500752" w14:textId="77777777" w:rsidR="0058452A" w:rsidRDefault="007811F9" w:rsidP="008820F7">
      <w:pPr>
        <w:rPr>
          <w:rtl/>
        </w:rPr>
      </w:pPr>
      <w:r>
        <w:rPr>
          <w:rFonts w:hint="cs"/>
          <w:rtl/>
        </w:rPr>
        <w:t>התוצאה היא אותה התוצאה.</w:t>
      </w:r>
      <w:r w:rsidR="0058452A">
        <w:rPr>
          <w:rFonts w:hint="cs"/>
          <w:rtl/>
        </w:rPr>
        <w:t xml:space="preserve"> </w:t>
      </w:r>
      <w:r w:rsidR="00232CE9">
        <w:rPr>
          <w:rtl/>
        </w:rPr>
        <w:t>הרצון לקבל את המידע</w:t>
      </w:r>
      <w:r w:rsidR="0058452A">
        <w:rPr>
          <w:rFonts w:hint="cs"/>
          <w:rtl/>
        </w:rPr>
        <w:t>,</w:t>
      </w:r>
      <w:r w:rsidR="00232CE9">
        <w:rPr>
          <w:rtl/>
        </w:rPr>
        <w:t xml:space="preserve"> הוא </w:t>
      </w:r>
      <w:r w:rsidR="0058452A">
        <w:rPr>
          <w:rFonts w:hint="cs"/>
          <w:rtl/>
        </w:rPr>
        <w:t xml:space="preserve">באמת </w:t>
      </w:r>
      <w:r w:rsidR="00232CE9">
        <w:rPr>
          <w:rtl/>
        </w:rPr>
        <w:t>חשוב</w:t>
      </w:r>
      <w:r w:rsidR="0058452A">
        <w:rPr>
          <w:rFonts w:hint="cs"/>
          <w:rtl/>
        </w:rPr>
        <w:t>,</w:t>
      </w:r>
      <w:r w:rsidR="00232CE9">
        <w:rPr>
          <w:rtl/>
        </w:rPr>
        <w:t xml:space="preserve"> אבל אם אומרים לך </w:t>
      </w:r>
      <w:r w:rsidR="0058452A">
        <w:rPr>
          <w:rFonts w:hint="cs"/>
          <w:rtl/>
        </w:rPr>
        <w:t xml:space="preserve">שהפלטפורמה </w:t>
      </w:r>
      <w:r w:rsidR="00232CE9">
        <w:rPr>
          <w:rtl/>
        </w:rPr>
        <w:t>לא מתאימה</w:t>
      </w:r>
      <w:r w:rsidR="0058452A">
        <w:rPr>
          <w:rFonts w:hint="cs"/>
          <w:rtl/>
        </w:rPr>
        <w:t>.</w:t>
      </w:r>
    </w:p>
    <w:p w14:paraId="5D3584E4" w14:textId="77777777" w:rsidR="0058452A" w:rsidRDefault="0058452A" w:rsidP="0058452A">
      <w:pPr>
        <w:rPr>
          <w:rtl/>
        </w:rPr>
      </w:pPr>
    </w:p>
    <w:p w14:paraId="69381031" w14:textId="77777777" w:rsidR="008820F7" w:rsidRDefault="008820F7" w:rsidP="008820F7">
      <w:pPr>
        <w:pStyle w:val="af5"/>
        <w:keepNext/>
        <w:rPr>
          <w:rtl/>
        </w:rPr>
      </w:pPr>
      <w:bookmarkStart w:id="2094" w:name="_ETM_Q1_1103652"/>
      <w:bookmarkStart w:id="2095" w:name="ET_interruption_קריאה_624"/>
      <w:bookmarkEnd w:id="2094"/>
      <w:r w:rsidRPr="008820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20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5"/>
    </w:p>
    <w:p w14:paraId="26D22130" w14:textId="77777777" w:rsidR="008820F7" w:rsidRDefault="008820F7" w:rsidP="008820F7">
      <w:pPr>
        <w:pStyle w:val="KeepWithNext"/>
        <w:rPr>
          <w:rtl/>
        </w:rPr>
      </w:pPr>
    </w:p>
    <w:p w14:paraId="664FEBCD" w14:textId="77777777" w:rsidR="00232CE9" w:rsidRDefault="00232CE9" w:rsidP="008820F7">
      <w:pPr>
        <w:rPr>
          <w:rtl/>
        </w:rPr>
      </w:pPr>
      <w:r>
        <w:rPr>
          <w:rtl/>
        </w:rPr>
        <w:t>זה ברור</w:t>
      </w:r>
      <w:r w:rsidR="0058452A">
        <w:rPr>
          <w:rFonts w:hint="cs"/>
          <w:rtl/>
        </w:rPr>
        <w:t>,</w:t>
      </w:r>
      <w:r>
        <w:rPr>
          <w:rtl/>
        </w:rPr>
        <w:t xml:space="preserve"> ש</w:t>
      </w:r>
      <w:r w:rsidR="0058452A">
        <w:rPr>
          <w:rFonts w:hint="cs"/>
          <w:rtl/>
        </w:rPr>
        <w:t xml:space="preserve">אי </w:t>
      </w:r>
      <w:r>
        <w:rPr>
          <w:rtl/>
        </w:rPr>
        <w:t xml:space="preserve">אפשר להמציא את מה </w:t>
      </w:r>
      <w:r w:rsidR="0058452A">
        <w:rPr>
          <w:rFonts w:hint="cs"/>
          <w:rtl/>
        </w:rPr>
        <w:t xml:space="preserve">שאין, אבל יש לי </w:t>
      </w:r>
      <w:r>
        <w:rPr>
          <w:rtl/>
        </w:rPr>
        <w:t xml:space="preserve">שאלה </w:t>
      </w:r>
      <w:r w:rsidR="0058452A">
        <w:rPr>
          <w:rFonts w:hint="cs"/>
          <w:rtl/>
        </w:rPr>
        <w:t xml:space="preserve">נוספת </w:t>
      </w:r>
      <w:r w:rsidR="0058452A">
        <w:rPr>
          <w:rtl/>
        </w:rPr>
        <w:t>–</w:t>
      </w:r>
      <w:r w:rsidR="0058452A">
        <w:rPr>
          <w:rFonts w:hint="cs"/>
          <w:rtl/>
        </w:rPr>
        <w:t xml:space="preserve"> למה </w:t>
      </w:r>
      <w:r>
        <w:rPr>
          <w:rtl/>
        </w:rPr>
        <w:t xml:space="preserve">דווקא משרד הבריאות וקופות </w:t>
      </w:r>
      <w:r w:rsidR="0058452A">
        <w:rPr>
          <w:rFonts w:hint="cs"/>
          <w:rtl/>
        </w:rPr>
        <w:t>ה</w:t>
      </w:r>
      <w:r>
        <w:rPr>
          <w:rtl/>
        </w:rPr>
        <w:t>חולים</w:t>
      </w:r>
      <w:r w:rsidR="0058452A">
        <w:rPr>
          <w:rFonts w:hint="cs"/>
          <w:rtl/>
        </w:rPr>
        <w:t>,</w:t>
      </w:r>
      <w:r>
        <w:rPr>
          <w:rtl/>
        </w:rPr>
        <w:t xml:space="preserve"> וכל השאר </w:t>
      </w:r>
      <w:r w:rsidR="0058452A">
        <w:rPr>
          <w:rFonts w:hint="cs"/>
          <w:rtl/>
        </w:rPr>
        <w:t>לא?</w:t>
      </w:r>
    </w:p>
    <w:p w14:paraId="23160E9C" w14:textId="77777777" w:rsidR="0058452A" w:rsidRDefault="0058452A" w:rsidP="0058452A">
      <w:pPr>
        <w:rPr>
          <w:rtl/>
        </w:rPr>
      </w:pPr>
      <w:bookmarkStart w:id="2096" w:name="_ETM_Q1_1104402"/>
      <w:bookmarkStart w:id="2097" w:name="_ETM_Q1_1106151"/>
      <w:bookmarkEnd w:id="2096"/>
      <w:bookmarkEnd w:id="2097"/>
    </w:p>
    <w:p w14:paraId="203B492C" w14:textId="77777777" w:rsidR="0058452A" w:rsidRDefault="0058452A" w:rsidP="0058452A">
      <w:pPr>
        <w:pStyle w:val="a4"/>
        <w:keepNext/>
        <w:rPr>
          <w:rtl/>
        </w:rPr>
      </w:pPr>
      <w:bookmarkStart w:id="2098" w:name="ET_speaker_אילת_וולברג_527"/>
      <w:r w:rsidRPr="005845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8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1D72CFF0" w14:textId="77777777" w:rsidR="0058452A" w:rsidRDefault="0058452A" w:rsidP="0058452A">
      <w:pPr>
        <w:pStyle w:val="KeepWithNext"/>
        <w:rPr>
          <w:rtl/>
        </w:rPr>
      </w:pPr>
    </w:p>
    <w:p w14:paraId="589FF171" w14:textId="77777777" w:rsidR="00232CE9" w:rsidRDefault="0058452A" w:rsidP="00232CE9">
      <w:pPr>
        <w:rPr>
          <w:rtl/>
        </w:rPr>
      </w:pPr>
      <w:bookmarkStart w:id="2099" w:name="_ETM_Q1_1106651"/>
      <w:bookmarkEnd w:id="2099"/>
      <w:r>
        <w:rPr>
          <w:rFonts w:hint="cs"/>
          <w:rtl/>
        </w:rPr>
        <w:t xml:space="preserve">אני גם </w:t>
      </w:r>
      <w:r w:rsidR="00232CE9">
        <w:rPr>
          <w:rtl/>
        </w:rPr>
        <w:t xml:space="preserve">שאלתי </w:t>
      </w:r>
      <w:r>
        <w:rPr>
          <w:rFonts w:hint="cs"/>
          <w:rtl/>
        </w:rPr>
        <w:t xml:space="preserve">את זה. </w:t>
      </w:r>
      <w:r w:rsidR="00232CE9">
        <w:rPr>
          <w:rtl/>
        </w:rPr>
        <w:t>זו הייתה הבקשה של משרד הבריאות</w:t>
      </w:r>
      <w:r>
        <w:rPr>
          <w:rFonts w:hint="cs"/>
          <w:rtl/>
        </w:rPr>
        <w:t>.</w:t>
      </w:r>
    </w:p>
    <w:p w14:paraId="0AFE724B" w14:textId="77777777" w:rsidR="008820F7" w:rsidRDefault="008820F7" w:rsidP="00232CE9">
      <w:pPr>
        <w:rPr>
          <w:highlight w:val="cyan"/>
          <w:rtl/>
        </w:rPr>
      </w:pPr>
      <w:bookmarkStart w:id="2100" w:name="_ETM_Q1_1116402"/>
      <w:bookmarkEnd w:id="2100"/>
    </w:p>
    <w:p w14:paraId="5E734C7C" w14:textId="77777777" w:rsidR="008820F7" w:rsidRDefault="008820F7" w:rsidP="008820F7">
      <w:pPr>
        <w:pStyle w:val="af5"/>
        <w:keepNext/>
        <w:rPr>
          <w:rtl/>
        </w:rPr>
      </w:pPr>
      <w:bookmarkStart w:id="2101" w:name="ET_interruption_קריאה_625"/>
      <w:r w:rsidRPr="008820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20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1"/>
    </w:p>
    <w:p w14:paraId="084A1574" w14:textId="77777777" w:rsidR="008820F7" w:rsidRDefault="008820F7" w:rsidP="008820F7">
      <w:pPr>
        <w:pStyle w:val="KeepWithNext"/>
        <w:rPr>
          <w:rtl/>
        </w:rPr>
      </w:pPr>
    </w:p>
    <w:p w14:paraId="1D25C5E7" w14:textId="77777777" w:rsidR="00232CE9" w:rsidRDefault="00232CE9" w:rsidP="008820F7">
      <w:pPr>
        <w:rPr>
          <w:rtl/>
        </w:rPr>
      </w:pPr>
      <w:r>
        <w:rPr>
          <w:rtl/>
        </w:rPr>
        <w:t>אני חושב שזה גם חשוב</w:t>
      </w:r>
      <w:r w:rsidR="0058452A">
        <w:rPr>
          <w:rFonts w:hint="cs"/>
          <w:rtl/>
        </w:rPr>
        <w:t>, כי י</w:t>
      </w:r>
      <w:bookmarkStart w:id="2102" w:name="_ETM_Q1_1116652"/>
      <w:bookmarkEnd w:id="2102"/>
      <w:r w:rsidR="0058452A">
        <w:rPr>
          <w:rFonts w:hint="cs"/>
          <w:rtl/>
        </w:rPr>
        <w:t>ש גם את צה"ל או שאר הגורמים.</w:t>
      </w:r>
    </w:p>
    <w:p w14:paraId="4D2602B0" w14:textId="77777777" w:rsidR="0058452A" w:rsidRDefault="0058452A" w:rsidP="00232CE9">
      <w:pPr>
        <w:rPr>
          <w:rtl/>
        </w:rPr>
      </w:pPr>
      <w:bookmarkStart w:id="2103" w:name="_ETM_Q1_1114901"/>
      <w:bookmarkStart w:id="2104" w:name="_ETM_Q1_1115151"/>
      <w:bookmarkStart w:id="2105" w:name="_ETM_Q1_1119152"/>
      <w:bookmarkEnd w:id="2103"/>
      <w:bookmarkEnd w:id="2104"/>
      <w:bookmarkEnd w:id="2105"/>
    </w:p>
    <w:p w14:paraId="4641F6A0" w14:textId="77777777" w:rsidR="0058452A" w:rsidRDefault="0058452A" w:rsidP="0058452A">
      <w:pPr>
        <w:pStyle w:val="a4"/>
        <w:keepNext/>
        <w:rPr>
          <w:rtl/>
        </w:rPr>
      </w:pPr>
      <w:bookmarkStart w:id="2106" w:name="ET_speaker_דניאל_שגיא_528"/>
      <w:r w:rsidRPr="0058452A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58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14:paraId="6B9F260C" w14:textId="77777777" w:rsidR="0058452A" w:rsidRDefault="0058452A" w:rsidP="0058452A">
      <w:pPr>
        <w:pStyle w:val="KeepWithNext"/>
        <w:rPr>
          <w:rtl/>
        </w:rPr>
      </w:pPr>
    </w:p>
    <w:p w14:paraId="538396F7" w14:textId="77777777" w:rsidR="00232CE9" w:rsidRDefault="00232CE9" w:rsidP="0058452A">
      <w:pPr>
        <w:rPr>
          <w:rtl/>
        </w:rPr>
      </w:pPr>
      <w:bookmarkStart w:id="2107" w:name="_ETM_Q1_1119901"/>
      <w:bookmarkEnd w:id="2107"/>
      <w:r>
        <w:rPr>
          <w:rtl/>
        </w:rPr>
        <w:t xml:space="preserve">אולי </w:t>
      </w:r>
      <w:r w:rsidR="0058452A">
        <w:rPr>
          <w:rFonts w:hint="cs"/>
          <w:rtl/>
        </w:rPr>
        <w:t xml:space="preserve">אפשרי </w:t>
      </w:r>
      <w:r>
        <w:rPr>
          <w:rtl/>
        </w:rPr>
        <w:t>לעדן את החובה</w:t>
      </w:r>
      <w:r w:rsidR="0058452A">
        <w:rPr>
          <w:rFonts w:hint="cs"/>
          <w:rtl/>
        </w:rPr>
        <w:t>.</w:t>
      </w:r>
      <w:r>
        <w:rPr>
          <w:rtl/>
        </w:rPr>
        <w:t xml:space="preserve"> </w:t>
      </w:r>
      <w:r w:rsidR="0058452A">
        <w:rPr>
          <w:rFonts w:hint="cs"/>
          <w:rtl/>
        </w:rPr>
        <w:t xml:space="preserve">זאת אומרת כן </w:t>
      </w:r>
      <w:r>
        <w:rPr>
          <w:rtl/>
        </w:rPr>
        <w:t>להגיד חובה</w:t>
      </w:r>
      <w:r w:rsidR="0058452A">
        <w:rPr>
          <w:rFonts w:hint="cs"/>
          <w:rtl/>
        </w:rPr>
        <w:t>,</w:t>
      </w:r>
      <w:r>
        <w:rPr>
          <w:rtl/>
        </w:rPr>
        <w:t xml:space="preserve"> אבל לעדן אותה ולהגיד </w:t>
      </w:r>
      <w:r w:rsidR="0058452A">
        <w:rPr>
          <w:rFonts w:hint="cs"/>
          <w:rtl/>
        </w:rPr>
        <w:t xml:space="preserve">שזה </w:t>
      </w:r>
      <w:r>
        <w:rPr>
          <w:rtl/>
        </w:rPr>
        <w:t xml:space="preserve">בהתאם למה </w:t>
      </w:r>
      <w:r w:rsidR="0058452A">
        <w:rPr>
          <w:rFonts w:hint="cs"/>
          <w:rtl/>
        </w:rPr>
        <w:t>שיש.</w:t>
      </w:r>
    </w:p>
    <w:p w14:paraId="7A435E44" w14:textId="77777777" w:rsidR="0058452A" w:rsidRDefault="0058452A" w:rsidP="0058452A">
      <w:pPr>
        <w:rPr>
          <w:rtl/>
        </w:rPr>
      </w:pPr>
    </w:p>
    <w:p w14:paraId="05843D0F" w14:textId="77777777" w:rsidR="0058452A" w:rsidRDefault="0058452A" w:rsidP="0058452A">
      <w:pPr>
        <w:pStyle w:val="a4"/>
        <w:keepNext/>
        <w:rPr>
          <w:rtl/>
        </w:rPr>
      </w:pPr>
      <w:bookmarkStart w:id="2108" w:name="ET_speaker_דר_שרון_אלרעי_פרייס_529"/>
      <w:r w:rsidRPr="0058452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58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3D2720B9" w14:textId="77777777" w:rsidR="0058452A" w:rsidRDefault="0058452A" w:rsidP="0058452A">
      <w:pPr>
        <w:pStyle w:val="KeepWithNext"/>
        <w:rPr>
          <w:rtl/>
        </w:rPr>
      </w:pPr>
    </w:p>
    <w:p w14:paraId="211F1C7F" w14:textId="77777777" w:rsidR="00232CE9" w:rsidRDefault="0058452A" w:rsidP="0058452A">
      <w:pPr>
        <w:rPr>
          <w:rtl/>
        </w:rPr>
      </w:pPr>
      <w:r>
        <w:rPr>
          <w:rFonts w:hint="cs"/>
          <w:rtl/>
        </w:rPr>
        <w:t>בדיוק. ב</w:t>
      </w:r>
      <w:r w:rsidR="00232CE9">
        <w:rPr>
          <w:rtl/>
        </w:rPr>
        <w:t xml:space="preserve">פורמט </w:t>
      </w:r>
      <w:r>
        <w:rPr>
          <w:rFonts w:hint="cs"/>
          <w:rtl/>
        </w:rPr>
        <w:t>ו</w:t>
      </w:r>
      <w:r w:rsidR="00232CE9">
        <w:rPr>
          <w:rtl/>
        </w:rPr>
        <w:t xml:space="preserve">במידע </w:t>
      </w:r>
      <w:r>
        <w:rPr>
          <w:rFonts w:hint="cs"/>
          <w:rtl/>
        </w:rPr>
        <w:t>ש</w:t>
      </w:r>
      <w:r w:rsidR="00232CE9">
        <w:rPr>
          <w:rtl/>
        </w:rPr>
        <w:t xml:space="preserve">קיים </w:t>
      </w:r>
      <w:r>
        <w:rPr>
          <w:rFonts w:hint="cs"/>
          <w:rtl/>
        </w:rPr>
        <w:t>להם</w:t>
      </w:r>
      <w:r w:rsidR="008820F7">
        <w:rPr>
          <w:rFonts w:hint="cs"/>
          <w:rtl/>
        </w:rPr>
        <w:t xml:space="preserve"> על המבוטחים</w:t>
      </w:r>
      <w:r>
        <w:rPr>
          <w:rFonts w:hint="cs"/>
          <w:rtl/>
        </w:rPr>
        <w:t>.</w:t>
      </w:r>
    </w:p>
    <w:p w14:paraId="4194EBF5" w14:textId="77777777" w:rsidR="0058452A" w:rsidRDefault="0058452A" w:rsidP="0058452A">
      <w:pPr>
        <w:rPr>
          <w:rtl/>
        </w:rPr>
      </w:pPr>
    </w:p>
    <w:p w14:paraId="092CFC36" w14:textId="77777777" w:rsidR="0058452A" w:rsidRDefault="0058452A" w:rsidP="0058452A">
      <w:pPr>
        <w:pStyle w:val="a4"/>
        <w:keepNext/>
        <w:rPr>
          <w:rtl/>
        </w:rPr>
      </w:pPr>
      <w:bookmarkStart w:id="2109" w:name="ET_speaker_אילת_וולברג_530"/>
      <w:r w:rsidRPr="005845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8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14:paraId="1DD44DCE" w14:textId="77777777" w:rsidR="0058452A" w:rsidRDefault="0058452A" w:rsidP="0058452A">
      <w:pPr>
        <w:pStyle w:val="KeepWithNext"/>
        <w:rPr>
          <w:rtl/>
        </w:rPr>
      </w:pPr>
    </w:p>
    <w:p w14:paraId="74B9956D" w14:textId="77777777" w:rsidR="0058452A" w:rsidRDefault="008820F7" w:rsidP="0058452A">
      <w:pPr>
        <w:rPr>
          <w:rtl/>
        </w:rPr>
      </w:pPr>
      <w:r>
        <w:rPr>
          <w:rFonts w:hint="cs"/>
          <w:rtl/>
        </w:rPr>
        <w:t>לגבי</w:t>
      </w:r>
      <w:r w:rsidR="0058452A">
        <w:rPr>
          <w:rFonts w:hint="cs"/>
          <w:rtl/>
        </w:rPr>
        <w:t xml:space="preserve"> הפורמט, אני לא יודעת אם זה נכון להתייחס, </w:t>
      </w:r>
      <w:r w:rsidR="00232CE9">
        <w:rPr>
          <w:rtl/>
        </w:rPr>
        <w:t xml:space="preserve">בגלל שאנחנו קובעים פה הוראות לגבי ממשק </w:t>
      </w:r>
      <w:r w:rsidR="0058452A">
        <w:rPr>
          <w:rFonts w:hint="cs"/>
          <w:rtl/>
        </w:rPr>
        <w:t>שמאובטח וכו'.</w:t>
      </w:r>
    </w:p>
    <w:p w14:paraId="0EA65C47" w14:textId="77777777" w:rsidR="0058452A" w:rsidRDefault="0058452A" w:rsidP="0058452A">
      <w:pPr>
        <w:rPr>
          <w:rtl/>
        </w:rPr>
      </w:pPr>
    </w:p>
    <w:p w14:paraId="1F2ED601" w14:textId="77777777" w:rsidR="0058452A" w:rsidRDefault="0058452A" w:rsidP="0058452A">
      <w:pPr>
        <w:pStyle w:val="a4"/>
        <w:keepNext/>
        <w:rPr>
          <w:rtl/>
        </w:rPr>
      </w:pPr>
      <w:bookmarkStart w:id="2110" w:name="ET_speaker_דר_שרון_אלרעי_פרייס_531"/>
      <w:r w:rsidRPr="0058452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58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14:paraId="62D49F68" w14:textId="77777777" w:rsidR="0058452A" w:rsidRDefault="0058452A" w:rsidP="0058452A">
      <w:pPr>
        <w:pStyle w:val="KeepWithNext"/>
        <w:rPr>
          <w:rtl/>
        </w:rPr>
      </w:pPr>
    </w:p>
    <w:p w14:paraId="11F437B8" w14:textId="77777777" w:rsidR="0058452A" w:rsidRDefault="00232CE9" w:rsidP="0058452A">
      <w:pPr>
        <w:rPr>
          <w:rtl/>
        </w:rPr>
      </w:pPr>
      <w:r>
        <w:rPr>
          <w:rtl/>
        </w:rPr>
        <w:t xml:space="preserve">הרעיון הוא לנסח </w:t>
      </w:r>
      <w:r w:rsidR="0058452A">
        <w:rPr>
          <w:rFonts w:hint="cs"/>
          <w:rtl/>
        </w:rPr>
        <w:t>טוב ו</w:t>
      </w:r>
      <w:r>
        <w:rPr>
          <w:rtl/>
        </w:rPr>
        <w:t>להגיד שהם מעבירים את מה שיש להם</w:t>
      </w:r>
      <w:r w:rsidR="0058452A">
        <w:rPr>
          <w:rFonts w:hint="cs"/>
          <w:rtl/>
        </w:rPr>
        <w:t>,</w:t>
      </w:r>
      <w:r>
        <w:rPr>
          <w:rtl/>
        </w:rPr>
        <w:t xml:space="preserve"> </w:t>
      </w:r>
      <w:r w:rsidR="0058452A">
        <w:rPr>
          <w:rFonts w:hint="cs"/>
          <w:rtl/>
        </w:rPr>
        <w:t>ו</w:t>
      </w:r>
      <w:r>
        <w:rPr>
          <w:rtl/>
        </w:rPr>
        <w:t>הם לא צריכים להשקיע בזה</w:t>
      </w:r>
      <w:r w:rsidR="008820F7">
        <w:rPr>
          <w:rFonts w:hint="cs"/>
          <w:rtl/>
        </w:rPr>
        <w:t xml:space="preserve"> עבודה נוספת, כמו לטייב</w:t>
      </w:r>
      <w:r w:rsidR="0058452A">
        <w:rPr>
          <w:rFonts w:hint="cs"/>
          <w:rtl/>
        </w:rPr>
        <w:t xml:space="preserve"> או </w:t>
      </w:r>
      <w:r>
        <w:rPr>
          <w:rtl/>
        </w:rPr>
        <w:t>לדייק את זה</w:t>
      </w:r>
      <w:r w:rsidR="0058452A">
        <w:rPr>
          <w:rFonts w:hint="cs"/>
          <w:rtl/>
        </w:rPr>
        <w:t>.</w:t>
      </w:r>
    </w:p>
    <w:p w14:paraId="610A46A3" w14:textId="77777777" w:rsidR="0058452A" w:rsidRDefault="0058452A" w:rsidP="0058452A">
      <w:pPr>
        <w:rPr>
          <w:rtl/>
        </w:rPr>
      </w:pPr>
    </w:p>
    <w:p w14:paraId="6244CF47" w14:textId="77777777" w:rsidR="0058452A" w:rsidRDefault="0058452A" w:rsidP="0058452A">
      <w:pPr>
        <w:pStyle w:val="a4"/>
        <w:keepNext/>
        <w:rPr>
          <w:rtl/>
        </w:rPr>
      </w:pPr>
      <w:bookmarkStart w:id="2111" w:name="ET_speaker_אילת_וולברג_532"/>
      <w:r w:rsidRPr="005845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584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04D0BE7F" w14:textId="77777777" w:rsidR="0058452A" w:rsidRDefault="0058452A" w:rsidP="0058452A">
      <w:pPr>
        <w:pStyle w:val="KeepWithNext"/>
        <w:rPr>
          <w:rtl/>
        </w:rPr>
      </w:pPr>
    </w:p>
    <w:p w14:paraId="5728D099" w14:textId="77777777" w:rsidR="0058452A" w:rsidRDefault="0058452A" w:rsidP="0058452A">
      <w:pPr>
        <w:rPr>
          <w:rtl/>
        </w:rPr>
      </w:pPr>
      <w:r>
        <w:rPr>
          <w:rFonts w:hint="cs"/>
          <w:rtl/>
        </w:rPr>
        <w:t>אפשר להגיד שיש באפשרותם להעביר לפי הוראות החוק הזה.</w:t>
      </w:r>
    </w:p>
    <w:p w14:paraId="53D75BD7" w14:textId="77777777" w:rsidR="008820F7" w:rsidRDefault="008820F7" w:rsidP="0058452A">
      <w:pPr>
        <w:rPr>
          <w:rtl/>
        </w:rPr>
      </w:pPr>
      <w:bookmarkStart w:id="2112" w:name="_ETM_Q1_1170402"/>
      <w:bookmarkStart w:id="2113" w:name="_ETM_Q1_1170902"/>
      <w:bookmarkEnd w:id="2112"/>
      <w:bookmarkEnd w:id="2113"/>
    </w:p>
    <w:p w14:paraId="07EB3448" w14:textId="77777777" w:rsidR="008820F7" w:rsidRDefault="008820F7" w:rsidP="008820F7">
      <w:pPr>
        <w:pStyle w:val="af9"/>
        <w:keepNext/>
        <w:rPr>
          <w:rtl/>
        </w:rPr>
      </w:pPr>
      <w:bookmarkStart w:id="2114" w:name="ET_guest_910353_626"/>
      <w:r w:rsidRPr="008820F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882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14:paraId="65415438" w14:textId="77777777" w:rsidR="008820F7" w:rsidRDefault="008820F7" w:rsidP="008820F7">
      <w:pPr>
        <w:pStyle w:val="KeepWithNext"/>
        <w:rPr>
          <w:rtl/>
        </w:rPr>
      </w:pPr>
    </w:p>
    <w:p w14:paraId="1648CCAD" w14:textId="77777777" w:rsidR="0058452A" w:rsidRDefault="0058452A" w:rsidP="0058452A">
      <w:pPr>
        <w:rPr>
          <w:rtl/>
        </w:rPr>
      </w:pPr>
      <w:r>
        <w:rPr>
          <w:rFonts w:hint="cs"/>
          <w:rtl/>
        </w:rPr>
        <w:t>לא, כי זה אומר לשנות את הפורמט של שנים קודמות.</w:t>
      </w:r>
    </w:p>
    <w:p w14:paraId="01E0C4A5" w14:textId="77777777" w:rsidR="0058452A" w:rsidRDefault="0058452A" w:rsidP="0058452A">
      <w:pPr>
        <w:rPr>
          <w:rtl/>
        </w:rPr>
      </w:pPr>
      <w:bookmarkStart w:id="2115" w:name="_ETM_Q1_1176151"/>
      <w:bookmarkEnd w:id="2115"/>
    </w:p>
    <w:p w14:paraId="26E49F79" w14:textId="77777777" w:rsidR="0058452A" w:rsidRDefault="0058452A" w:rsidP="0058452A">
      <w:pPr>
        <w:pStyle w:val="af9"/>
        <w:keepNext/>
        <w:rPr>
          <w:rtl/>
        </w:rPr>
      </w:pPr>
      <w:bookmarkStart w:id="2116" w:name="ET_guest_903214_533"/>
      <w:r w:rsidRPr="0058452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5845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6"/>
    </w:p>
    <w:p w14:paraId="2BC69AE9" w14:textId="77777777" w:rsidR="0058452A" w:rsidRDefault="0058452A" w:rsidP="0058452A">
      <w:pPr>
        <w:pStyle w:val="KeepWithNext"/>
        <w:rPr>
          <w:rtl/>
        </w:rPr>
      </w:pPr>
    </w:p>
    <w:p w14:paraId="7D319EBA" w14:textId="77777777" w:rsidR="00232CE9" w:rsidRDefault="0058452A" w:rsidP="008820F7">
      <w:pPr>
        <w:rPr>
          <w:rtl/>
        </w:rPr>
      </w:pPr>
      <w:r w:rsidRPr="0058452A">
        <w:rPr>
          <w:rFonts w:hint="cs"/>
          <w:rtl/>
        </w:rPr>
        <w:t xml:space="preserve">שינוי הפורמט הופיע בסעיפים שדיברנו עליהם קודם. </w:t>
      </w:r>
      <w:r>
        <w:rPr>
          <w:rFonts w:hint="cs"/>
          <w:rtl/>
        </w:rPr>
        <w:t>יש סעיף שמדבר על ממשק אחר לפי הוראות שיקבע ה</w:t>
      </w:r>
      <w:bookmarkStart w:id="2117" w:name="_ETM_Q1_1178402"/>
      <w:bookmarkEnd w:id="2117"/>
      <w:r>
        <w:rPr>
          <w:rFonts w:hint="cs"/>
          <w:rtl/>
        </w:rPr>
        <w:t>מנהל.</w:t>
      </w:r>
    </w:p>
    <w:p w14:paraId="73A34DB6" w14:textId="77777777" w:rsidR="0058452A" w:rsidRDefault="0058452A" w:rsidP="0058452A">
      <w:pPr>
        <w:rPr>
          <w:rtl/>
        </w:rPr>
      </w:pPr>
      <w:bookmarkStart w:id="2118" w:name="_ETM_Q1_1179651"/>
      <w:bookmarkStart w:id="2119" w:name="_ETM_Q1_1179901"/>
      <w:bookmarkEnd w:id="2118"/>
      <w:bookmarkEnd w:id="2119"/>
    </w:p>
    <w:p w14:paraId="5AE940F7" w14:textId="77777777" w:rsidR="0058452A" w:rsidRDefault="0058452A" w:rsidP="0058452A">
      <w:pPr>
        <w:pStyle w:val="af6"/>
        <w:keepNext/>
        <w:rPr>
          <w:rtl/>
        </w:rPr>
      </w:pPr>
      <w:bookmarkStart w:id="2120" w:name="ET_yor_6447_534"/>
      <w:r w:rsidRPr="005845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4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14:paraId="416E3BB1" w14:textId="77777777" w:rsidR="0058452A" w:rsidRDefault="0058452A" w:rsidP="0058452A">
      <w:pPr>
        <w:pStyle w:val="KeepWithNext"/>
        <w:rPr>
          <w:rtl/>
        </w:rPr>
      </w:pPr>
    </w:p>
    <w:p w14:paraId="3CF4C7B9" w14:textId="77777777" w:rsidR="00232CE9" w:rsidRDefault="0058452A" w:rsidP="00D55F7D">
      <w:pPr>
        <w:rPr>
          <w:rtl/>
        </w:rPr>
      </w:pPr>
      <w:r>
        <w:rPr>
          <w:rFonts w:hint="cs"/>
          <w:rtl/>
        </w:rPr>
        <w:t xml:space="preserve">לא הייתי רוצה להטיל עליהם חובה </w:t>
      </w:r>
      <w:r w:rsidR="00232CE9">
        <w:rPr>
          <w:rtl/>
        </w:rPr>
        <w:t>אחורנית</w:t>
      </w:r>
      <w:r>
        <w:rPr>
          <w:rFonts w:hint="cs"/>
          <w:rtl/>
        </w:rPr>
        <w:t>.</w:t>
      </w:r>
      <w:r w:rsidR="00232CE9">
        <w:rPr>
          <w:rtl/>
        </w:rPr>
        <w:t xml:space="preserve"> אם יש אפשרות</w:t>
      </w:r>
      <w:r w:rsidR="00D55F7D">
        <w:rPr>
          <w:rFonts w:hint="cs"/>
          <w:rtl/>
        </w:rPr>
        <w:t>,</w:t>
      </w:r>
      <w:r w:rsidR="00232CE9">
        <w:rPr>
          <w:rtl/>
        </w:rPr>
        <w:t xml:space="preserve"> אז כן</w:t>
      </w:r>
      <w:r w:rsidR="00D55F7D">
        <w:rPr>
          <w:rFonts w:hint="cs"/>
          <w:rtl/>
        </w:rPr>
        <w:t>; אבל</w:t>
      </w:r>
      <w:r w:rsidR="00232CE9">
        <w:rPr>
          <w:rtl/>
        </w:rPr>
        <w:t xml:space="preserve"> אם אין אפשרות</w:t>
      </w:r>
      <w:r w:rsidR="00D55F7D">
        <w:rPr>
          <w:rFonts w:hint="cs"/>
          <w:rtl/>
        </w:rPr>
        <w:t>,</w:t>
      </w:r>
      <w:r w:rsidR="00232CE9">
        <w:rPr>
          <w:rtl/>
        </w:rPr>
        <w:t xml:space="preserve"> אז שיעבירו את מה שיש באותה אפשרות </w:t>
      </w:r>
      <w:r w:rsidR="00D55F7D">
        <w:rPr>
          <w:rFonts w:hint="cs"/>
          <w:rtl/>
        </w:rPr>
        <w:t>שיש.</w:t>
      </w:r>
    </w:p>
    <w:p w14:paraId="159ED68E" w14:textId="77777777" w:rsidR="00D55F7D" w:rsidRDefault="00D55F7D" w:rsidP="00D55F7D">
      <w:pPr>
        <w:rPr>
          <w:rtl/>
        </w:rPr>
      </w:pPr>
    </w:p>
    <w:p w14:paraId="0999D0F8" w14:textId="77777777" w:rsidR="00D55F7D" w:rsidRDefault="00D55F7D" w:rsidP="00D55F7D">
      <w:pPr>
        <w:pStyle w:val="a4"/>
        <w:keepNext/>
        <w:rPr>
          <w:rtl/>
        </w:rPr>
      </w:pPr>
      <w:bookmarkStart w:id="2121" w:name="ET_speaker_דר_שרון_אלרעי_פרייס_535"/>
      <w:r w:rsidRPr="00D55F7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D5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14:paraId="6CF2633A" w14:textId="77777777" w:rsidR="00D55F7D" w:rsidRDefault="00D55F7D" w:rsidP="00D55F7D">
      <w:pPr>
        <w:pStyle w:val="KeepWithNext"/>
        <w:rPr>
          <w:rtl/>
        </w:rPr>
      </w:pPr>
    </w:p>
    <w:p w14:paraId="29D59D8F" w14:textId="77777777" w:rsidR="00D55F7D" w:rsidRPr="00D55F7D" w:rsidRDefault="00D55F7D" w:rsidP="00D55F7D">
      <w:pPr>
        <w:rPr>
          <w:rtl/>
        </w:rPr>
      </w:pPr>
      <w:r>
        <w:rPr>
          <w:rFonts w:hint="cs"/>
          <w:rtl/>
        </w:rPr>
        <w:t>בדיוק.</w:t>
      </w:r>
    </w:p>
    <w:p w14:paraId="030A4999" w14:textId="77777777" w:rsidR="008820F7" w:rsidRDefault="008820F7" w:rsidP="00D55F7D">
      <w:pPr>
        <w:rPr>
          <w:rtl/>
        </w:rPr>
      </w:pPr>
      <w:bookmarkStart w:id="2122" w:name="_ETM_Q1_1187902"/>
      <w:bookmarkStart w:id="2123" w:name="_ETM_Q1_1188401"/>
      <w:bookmarkEnd w:id="2122"/>
      <w:bookmarkEnd w:id="2123"/>
    </w:p>
    <w:p w14:paraId="3CB63378" w14:textId="77777777" w:rsidR="008820F7" w:rsidRDefault="008820F7" w:rsidP="008820F7">
      <w:pPr>
        <w:pStyle w:val="af5"/>
        <w:keepNext/>
        <w:rPr>
          <w:rtl/>
        </w:rPr>
      </w:pPr>
      <w:bookmarkStart w:id="2124" w:name="ET_interruption_קריאה_627"/>
      <w:r w:rsidRPr="008820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20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4"/>
    </w:p>
    <w:p w14:paraId="34E167FA" w14:textId="77777777" w:rsidR="008820F7" w:rsidRDefault="008820F7" w:rsidP="008820F7">
      <w:pPr>
        <w:pStyle w:val="KeepWithNext"/>
        <w:rPr>
          <w:rtl/>
        </w:rPr>
      </w:pPr>
    </w:p>
    <w:p w14:paraId="465EA315" w14:textId="77777777" w:rsidR="00D55F7D" w:rsidRDefault="00D55F7D" w:rsidP="00232CE9">
      <w:pPr>
        <w:rPr>
          <w:rtl/>
        </w:rPr>
      </w:pPr>
      <w:r w:rsidRPr="00D55F7D">
        <w:rPr>
          <w:rFonts w:hint="cs"/>
          <w:rtl/>
        </w:rPr>
        <w:t xml:space="preserve">אז </w:t>
      </w:r>
      <w:r>
        <w:rPr>
          <w:rFonts w:hint="cs"/>
          <w:rtl/>
        </w:rPr>
        <w:t>זה אומר שזה וולונטרי, זו המשמעות של וולונטרי.</w:t>
      </w:r>
    </w:p>
    <w:p w14:paraId="37A33E7C" w14:textId="77777777" w:rsidR="00D55F7D" w:rsidRDefault="00D55F7D" w:rsidP="00232CE9">
      <w:pPr>
        <w:rPr>
          <w:rtl/>
        </w:rPr>
      </w:pPr>
    </w:p>
    <w:p w14:paraId="0CA0FD6E" w14:textId="77777777" w:rsidR="00D55F7D" w:rsidRDefault="00D55F7D" w:rsidP="00D55F7D">
      <w:pPr>
        <w:pStyle w:val="a4"/>
        <w:keepNext/>
        <w:rPr>
          <w:rtl/>
        </w:rPr>
      </w:pPr>
      <w:bookmarkStart w:id="2125" w:name="ET_speaker_דניאל_שגיא_537"/>
      <w:r w:rsidRPr="00D55F7D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D5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14:paraId="17272B65" w14:textId="77777777" w:rsidR="00D55F7D" w:rsidRDefault="00D55F7D" w:rsidP="00D55F7D">
      <w:pPr>
        <w:pStyle w:val="KeepWithNext"/>
        <w:rPr>
          <w:rtl/>
        </w:rPr>
      </w:pPr>
    </w:p>
    <w:p w14:paraId="54B891A4" w14:textId="77777777" w:rsidR="00D55F7D" w:rsidRDefault="00D55F7D" w:rsidP="00D55F7D">
      <w:pPr>
        <w:rPr>
          <w:rtl/>
        </w:rPr>
      </w:pPr>
      <w:r>
        <w:rPr>
          <w:rFonts w:hint="cs"/>
          <w:rtl/>
        </w:rPr>
        <w:t>לא, זה לא וולונטרי.</w:t>
      </w:r>
    </w:p>
    <w:p w14:paraId="47B81326" w14:textId="77777777" w:rsidR="00D55F7D" w:rsidRDefault="00D55F7D" w:rsidP="00D55F7D">
      <w:pPr>
        <w:rPr>
          <w:rtl/>
        </w:rPr>
      </w:pPr>
    </w:p>
    <w:p w14:paraId="7BC37916" w14:textId="77777777" w:rsidR="00D55F7D" w:rsidRDefault="00D55F7D" w:rsidP="00D55F7D">
      <w:pPr>
        <w:pStyle w:val="a4"/>
        <w:keepNext/>
        <w:rPr>
          <w:rtl/>
        </w:rPr>
      </w:pPr>
      <w:bookmarkStart w:id="2126" w:name="ET_speaker_דר_שרון_אלרעי_פרייס_539"/>
      <w:r w:rsidRPr="00D55F7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D5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14:paraId="15092A7F" w14:textId="77777777" w:rsidR="00D55F7D" w:rsidRDefault="00D55F7D" w:rsidP="00D55F7D">
      <w:pPr>
        <w:pStyle w:val="KeepWithNext"/>
        <w:rPr>
          <w:rtl/>
          <w:lang w:eastAsia="he-IL"/>
        </w:rPr>
      </w:pPr>
    </w:p>
    <w:p w14:paraId="1BAFF406" w14:textId="77777777" w:rsidR="00D55F7D" w:rsidRDefault="00D55F7D" w:rsidP="00D55F7D">
      <w:pPr>
        <w:rPr>
          <w:rtl/>
        </w:rPr>
      </w:pPr>
      <w:r>
        <w:rPr>
          <w:rFonts w:hint="cs"/>
          <w:rtl/>
        </w:rPr>
        <w:t>החובה היא ל</w:t>
      </w:r>
      <w:r w:rsidR="00232CE9">
        <w:rPr>
          <w:rtl/>
        </w:rPr>
        <w:t xml:space="preserve">העביר </w:t>
      </w:r>
      <w:r>
        <w:rPr>
          <w:rFonts w:hint="cs"/>
          <w:rtl/>
        </w:rPr>
        <w:t xml:space="preserve">את </w:t>
      </w:r>
      <w:r w:rsidR="00232CE9">
        <w:rPr>
          <w:rtl/>
        </w:rPr>
        <w:t>מה שיש כרגע</w:t>
      </w:r>
      <w:r>
        <w:rPr>
          <w:rFonts w:hint="cs"/>
          <w:rtl/>
        </w:rPr>
        <w:t>,</w:t>
      </w:r>
      <w:r w:rsidR="00232CE9">
        <w:rPr>
          <w:rtl/>
        </w:rPr>
        <w:t xml:space="preserve"> בלי לעשות על זה עוד עבודות </w:t>
      </w:r>
      <w:r>
        <w:rPr>
          <w:rFonts w:hint="cs"/>
          <w:rtl/>
        </w:rPr>
        <w:t>כמו עי</w:t>
      </w:r>
      <w:r w:rsidR="00232CE9">
        <w:rPr>
          <w:rtl/>
        </w:rPr>
        <w:t>בוד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ט</w:t>
      </w:r>
      <w:r w:rsidR="00232CE9">
        <w:rPr>
          <w:rtl/>
        </w:rPr>
        <w:t>יוב</w:t>
      </w:r>
      <w:r>
        <w:rPr>
          <w:rFonts w:hint="cs"/>
          <w:rtl/>
        </w:rPr>
        <w:t>,</w:t>
      </w:r>
      <w:r w:rsidR="00232CE9">
        <w:rPr>
          <w:rtl/>
        </w:rPr>
        <w:t xml:space="preserve"> השלמות </w:t>
      </w:r>
      <w:r>
        <w:rPr>
          <w:rFonts w:hint="cs"/>
          <w:rtl/>
        </w:rPr>
        <w:t>וכיו"ב.</w:t>
      </w:r>
    </w:p>
    <w:p w14:paraId="48315243" w14:textId="77777777" w:rsidR="00D55F7D" w:rsidRDefault="00D55F7D" w:rsidP="00232CE9">
      <w:pPr>
        <w:rPr>
          <w:rtl/>
        </w:rPr>
      </w:pPr>
    </w:p>
    <w:p w14:paraId="272DA424" w14:textId="77777777" w:rsidR="00D55F7D" w:rsidRDefault="00D55F7D" w:rsidP="00D55F7D">
      <w:pPr>
        <w:pStyle w:val="af6"/>
        <w:keepNext/>
        <w:rPr>
          <w:rtl/>
        </w:rPr>
      </w:pPr>
      <w:r w:rsidRPr="00D55F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5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FEBDB7" w14:textId="77777777" w:rsidR="00D55F7D" w:rsidRDefault="00D55F7D" w:rsidP="00232CE9">
      <w:pPr>
        <w:rPr>
          <w:rtl/>
        </w:rPr>
      </w:pPr>
    </w:p>
    <w:p w14:paraId="73C0D7A4" w14:textId="77777777" w:rsidR="00232CE9" w:rsidRDefault="00232CE9" w:rsidP="00D55F7D">
      <w:pPr>
        <w:rPr>
          <w:rtl/>
        </w:rPr>
      </w:pPr>
      <w:r>
        <w:rPr>
          <w:rtl/>
        </w:rPr>
        <w:t xml:space="preserve">חובה להעביר את הנתונים בפורמט שקיים </w:t>
      </w:r>
      <w:r w:rsidR="00D55F7D">
        <w:rPr>
          <w:rFonts w:hint="cs"/>
          <w:rtl/>
        </w:rPr>
        <w:t xml:space="preserve">כמות שהוא </w:t>
      </w:r>
      <w:r>
        <w:rPr>
          <w:rtl/>
        </w:rPr>
        <w:t>בלי לפתח</w:t>
      </w:r>
      <w:r w:rsidR="00D55F7D">
        <w:rPr>
          <w:rFonts w:hint="cs"/>
          <w:rtl/>
        </w:rPr>
        <w:t>.</w:t>
      </w:r>
    </w:p>
    <w:p w14:paraId="481D9754" w14:textId="77777777" w:rsidR="00D55F7D" w:rsidRDefault="00D55F7D" w:rsidP="00D55F7D">
      <w:pPr>
        <w:rPr>
          <w:rtl/>
        </w:rPr>
      </w:pPr>
      <w:bookmarkStart w:id="2127" w:name="_ETM_Q1_1215401"/>
      <w:bookmarkStart w:id="2128" w:name="_ETM_Q1_1215652"/>
      <w:bookmarkStart w:id="2129" w:name="_ETM_Q1_1200902"/>
      <w:bookmarkEnd w:id="2127"/>
      <w:bookmarkEnd w:id="2128"/>
      <w:bookmarkEnd w:id="2129"/>
    </w:p>
    <w:p w14:paraId="324348F5" w14:textId="77777777" w:rsidR="00D55F7D" w:rsidRDefault="00D55F7D" w:rsidP="00D55F7D">
      <w:pPr>
        <w:pStyle w:val="a4"/>
        <w:keepNext/>
        <w:rPr>
          <w:rtl/>
        </w:rPr>
      </w:pPr>
      <w:r w:rsidRPr="00D55F7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5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52B7DE" w14:textId="77777777" w:rsidR="00D55F7D" w:rsidRDefault="00D55F7D" w:rsidP="00D55F7D">
      <w:pPr>
        <w:pStyle w:val="KeepWithNext"/>
        <w:rPr>
          <w:rtl/>
        </w:rPr>
      </w:pPr>
    </w:p>
    <w:p w14:paraId="3264A9D3" w14:textId="77777777" w:rsidR="00D55F7D" w:rsidRDefault="00D55F7D" w:rsidP="007B5146">
      <w:pPr>
        <w:rPr>
          <w:rtl/>
        </w:rPr>
      </w:pPr>
      <w:bookmarkStart w:id="2130" w:name="_ETM_Q1_1201153"/>
      <w:bookmarkEnd w:id="2130"/>
      <w:r w:rsidRPr="00D55F7D">
        <w:rPr>
          <w:rFonts w:hint="cs"/>
          <w:rtl/>
        </w:rPr>
        <w:t>אולי</w:t>
      </w:r>
      <w:r>
        <w:rPr>
          <w:rFonts w:hint="cs"/>
          <w:rtl/>
        </w:rPr>
        <w:t xml:space="preserve"> לגבי חיסון </w:t>
      </w:r>
      <w:r w:rsidR="007B5146">
        <w:rPr>
          <w:rFonts w:hint="cs"/>
          <w:rtl/>
        </w:rPr>
        <w:t>כ</w:t>
      </w:r>
      <w:r>
        <w:rPr>
          <w:rFonts w:hint="cs"/>
          <w:rtl/>
        </w:rPr>
        <w:t xml:space="preserve">שיש </w:t>
      </w:r>
      <w:r w:rsidR="007B5146">
        <w:rPr>
          <w:rFonts w:hint="cs"/>
          <w:rtl/>
        </w:rPr>
        <w:t>ברשותם</w:t>
      </w:r>
      <w:r>
        <w:rPr>
          <w:rFonts w:hint="cs"/>
          <w:rtl/>
        </w:rPr>
        <w:t xml:space="preserve"> מידע לגביו.</w:t>
      </w:r>
    </w:p>
    <w:p w14:paraId="5AD3C5E3" w14:textId="77777777" w:rsidR="007B5146" w:rsidRDefault="007B5146" w:rsidP="00232CE9">
      <w:pPr>
        <w:rPr>
          <w:rtl/>
        </w:rPr>
      </w:pPr>
      <w:bookmarkStart w:id="2131" w:name="_ETM_Q1_1210402"/>
      <w:bookmarkStart w:id="2132" w:name="_ETM_Q1_1210901"/>
      <w:bookmarkEnd w:id="2131"/>
      <w:bookmarkEnd w:id="2132"/>
    </w:p>
    <w:p w14:paraId="095B8530" w14:textId="77777777" w:rsidR="007B5146" w:rsidRDefault="007B5146" w:rsidP="007B5146">
      <w:pPr>
        <w:pStyle w:val="a4"/>
        <w:keepNext/>
        <w:rPr>
          <w:rtl/>
        </w:rPr>
      </w:pPr>
      <w:bookmarkStart w:id="2133" w:name="ET_speaker_נרמין_ברהום_628"/>
      <w:r w:rsidRPr="007B51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7B5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17112F3F" w14:textId="77777777" w:rsidR="007B5146" w:rsidRDefault="007B5146" w:rsidP="007B5146">
      <w:pPr>
        <w:pStyle w:val="KeepWithNext"/>
        <w:rPr>
          <w:rtl/>
        </w:rPr>
      </w:pPr>
    </w:p>
    <w:p w14:paraId="094E4F31" w14:textId="77777777" w:rsidR="00D55F7D" w:rsidRDefault="00D55F7D" w:rsidP="007B5146">
      <w:pPr>
        <w:rPr>
          <w:rtl/>
        </w:rPr>
      </w:pPr>
      <w:r>
        <w:rPr>
          <w:rFonts w:hint="cs"/>
          <w:rtl/>
        </w:rPr>
        <w:t xml:space="preserve">סעיף (ג)(3) אמור לתת  מענה למקרים </w:t>
      </w:r>
      <w:bookmarkStart w:id="2134" w:name="_ETM_Q1_1214901"/>
      <w:bookmarkEnd w:id="2134"/>
      <w:r>
        <w:rPr>
          <w:rFonts w:hint="cs"/>
          <w:rtl/>
        </w:rPr>
        <w:t>החריגים.</w:t>
      </w:r>
    </w:p>
    <w:p w14:paraId="1C40D355" w14:textId="77777777" w:rsidR="00D55F7D" w:rsidRDefault="00D55F7D" w:rsidP="00232CE9">
      <w:pPr>
        <w:rPr>
          <w:rtl/>
        </w:rPr>
      </w:pPr>
    </w:p>
    <w:p w14:paraId="7DF8371F" w14:textId="77777777" w:rsidR="00D55F7D" w:rsidRDefault="00D55F7D" w:rsidP="00D55F7D">
      <w:pPr>
        <w:pStyle w:val="a4"/>
        <w:keepNext/>
        <w:rPr>
          <w:rtl/>
        </w:rPr>
      </w:pPr>
      <w:bookmarkStart w:id="2135" w:name="ET_speaker_אילת_וולברג_542"/>
      <w:r w:rsidRPr="00D55F7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5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14:paraId="366798E6" w14:textId="77777777" w:rsidR="00D55F7D" w:rsidRDefault="00D55F7D" w:rsidP="00D55F7D">
      <w:pPr>
        <w:pStyle w:val="KeepWithNext"/>
        <w:rPr>
          <w:rtl/>
        </w:rPr>
      </w:pPr>
    </w:p>
    <w:p w14:paraId="3F61741D" w14:textId="77777777" w:rsidR="00D55F7D" w:rsidRDefault="00D55F7D" w:rsidP="00D55F7D">
      <w:pPr>
        <w:rPr>
          <w:rtl/>
        </w:rPr>
      </w:pPr>
      <w:r>
        <w:rPr>
          <w:rFonts w:hint="cs"/>
          <w:rtl/>
        </w:rPr>
        <w:t>אבל הם אמרו שהם לא רוצים להחיל את זה לפי ההסדר הזה.</w:t>
      </w:r>
    </w:p>
    <w:p w14:paraId="18B05E18" w14:textId="77777777" w:rsidR="00D55F7D" w:rsidRDefault="00D55F7D" w:rsidP="00D55F7D">
      <w:pPr>
        <w:rPr>
          <w:rtl/>
        </w:rPr>
      </w:pPr>
    </w:p>
    <w:p w14:paraId="4ECF995F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01D8FD" w14:textId="77777777" w:rsidR="00D55F7D" w:rsidRDefault="00D55F7D" w:rsidP="00D55F7D">
      <w:pPr>
        <w:pStyle w:val="KeepWithNext"/>
        <w:rPr>
          <w:rtl/>
        </w:rPr>
      </w:pPr>
    </w:p>
    <w:p w14:paraId="19EE305D" w14:textId="77777777" w:rsidR="00D55F7D" w:rsidRDefault="00D55F7D" w:rsidP="00D55F7D">
      <w:pPr>
        <w:rPr>
          <w:rtl/>
        </w:rPr>
      </w:pPr>
      <w:r>
        <w:rPr>
          <w:rFonts w:hint="cs"/>
          <w:rtl/>
        </w:rPr>
        <w:t>המשרד יעבד את זה.</w:t>
      </w:r>
    </w:p>
    <w:p w14:paraId="61C21A14" w14:textId="77777777" w:rsidR="008B7A89" w:rsidRDefault="008B7A89" w:rsidP="00D55F7D">
      <w:pPr>
        <w:rPr>
          <w:rtl/>
        </w:rPr>
      </w:pPr>
    </w:p>
    <w:p w14:paraId="6E6F573E" w14:textId="77777777" w:rsidR="007B5146" w:rsidRDefault="007B5146" w:rsidP="007B5146">
      <w:pPr>
        <w:pStyle w:val="a4"/>
        <w:keepNext/>
        <w:rPr>
          <w:rtl/>
        </w:rPr>
      </w:pPr>
      <w:r w:rsidRPr="007B514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7B5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72C788" w14:textId="77777777" w:rsidR="008B7A89" w:rsidRDefault="008B7A89" w:rsidP="008B7A89">
      <w:pPr>
        <w:pStyle w:val="KeepWithNext"/>
        <w:rPr>
          <w:rtl/>
        </w:rPr>
      </w:pPr>
    </w:p>
    <w:p w14:paraId="0E5D765D" w14:textId="77777777" w:rsidR="008B7A89" w:rsidRDefault="008B7A89" w:rsidP="008B7A89">
      <w:pPr>
        <w:rPr>
          <w:rtl/>
        </w:rPr>
      </w:pPr>
      <w:r>
        <w:rPr>
          <w:rFonts w:hint="cs"/>
          <w:rtl/>
        </w:rPr>
        <w:t>אבל זה נראה לי בדרך מאובטחת אחרת</w:t>
      </w:r>
      <w:r w:rsidR="007B5146">
        <w:rPr>
          <w:rFonts w:hint="cs"/>
          <w:rtl/>
        </w:rPr>
        <w:t>, שהורה עליה המנהל</w:t>
      </w:r>
      <w:r>
        <w:rPr>
          <w:rFonts w:hint="cs"/>
          <w:rtl/>
        </w:rPr>
        <w:t xml:space="preserve">. </w:t>
      </w:r>
      <w:r w:rsidR="007B5146">
        <w:rPr>
          <w:rFonts w:hint="cs"/>
          <w:rtl/>
        </w:rPr>
        <w:t xml:space="preserve"> </w:t>
      </w:r>
    </w:p>
    <w:p w14:paraId="32928BFA" w14:textId="77777777" w:rsidR="008B7A89" w:rsidRDefault="008B7A89" w:rsidP="008B7A89">
      <w:pPr>
        <w:rPr>
          <w:rtl/>
        </w:rPr>
      </w:pPr>
      <w:bookmarkStart w:id="2136" w:name="_ETM_Q1_1225151"/>
      <w:bookmarkEnd w:id="2136"/>
    </w:p>
    <w:p w14:paraId="3B10C685" w14:textId="77777777" w:rsidR="008B7A89" w:rsidRDefault="008B7A89" w:rsidP="008B7A89">
      <w:pPr>
        <w:pStyle w:val="af6"/>
        <w:keepNext/>
        <w:rPr>
          <w:rtl/>
        </w:rPr>
      </w:pPr>
      <w:bookmarkStart w:id="2137" w:name="ET_yor_6447_540"/>
      <w:r w:rsidRPr="008B7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7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0D9CA7D9" w14:textId="77777777" w:rsidR="008B7A89" w:rsidRDefault="008B7A89" w:rsidP="008B7A89">
      <w:pPr>
        <w:pStyle w:val="KeepWithNext"/>
        <w:rPr>
          <w:rtl/>
        </w:rPr>
      </w:pPr>
    </w:p>
    <w:p w14:paraId="4DDFE6E7" w14:textId="77777777" w:rsidR="008B7A89" w:rsidRDefault="008B7A89" w:rsidP="008B7A89">
      <w:pPr>
        <w:rPr>
          <w:rtl/>
        </w:rPr>
      </w:pPr>
      <w:r>
        <w:rPr>
          <w:rFonts w:hint="cs"/>
          <w:rtl/>
        </w:rPr>
        <w:t>לא, אנחנו לא רוצים הוראות ספציפיות.</w:t>
      </w:r>
    </w:p>
    <w:p w14:paraId="21AA192A" w14:textId="77777777" w:rsidR="008B7A89" w:rsidRDefault="008B7A89" w:rsidP="008B7A89">
      <w:pPr>
        <w:rPr>
          <w:rtl/>
        </w:rPr>
      </w:pPr>
    </w:p>
    <w:p w14:paraId="159433A8" w14:textId="77777777" w:rsidR="008B7A89" w:rsidRDefault="008B7A89" w:rsidP="008B7A89">
      <w:pPr>
        <w:pStyle w:val="af5"/>
        <w:keepNext/>
        <w:rPr>
          <w:rtl/>
        </w:rPr>
      </w:pPr>
      <w:bookmarkStart w:id="2138" w:name="ET_interruption_קריאה_542"/>
      <w:r w:rsidRPr="008B7A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8"/>
    </w:p>
    <w:p w14:paraId="718E6DE0" w14:textId="77777777" w:rsidR="008B7A89" w:rsidRDefault="008B7A89" w:rsidP="008B7A89">
      <w:pPr>
        <w:pStyle w:val="KeepWithNext"/>
        <w:rPr>
          <w:rtl/>
        </w:rPr>
      </w:pPr>
    </w:p>
    <w:p w14:paraId="001A0CE9" w14:textId="77777777" w:rsidR="008B7A89" w:rsidRDefault="008B7A89" w:rsidP="008B7A89">
      <w:pPr>
        <w:rPr>
          <w:rtl/>
        </w:rPr>
      </w:pPr>
      <w:r>
        <w:rPr>
          <w:rFonts w:hint="cs"/>
          <w:rtl/>
        </w:rPr>
        <w:t>זה יהיה בלי הוראות ספציפיות.</w:t>
      </w:r>
    </w:p>
    <w:p w14:paraId="026DF4BB" w14:textId="77777777" w:rsidR="008B7A89" w:rsidRDefault="008B7A89" w:rsidP="008B7A89">
      <w:pPr>
        <w:rPr>
          <w:rtl/>
        </w:rPr>
      </w:pPr>
    </w:p>
    <w:p w14:paraId="4F52523F" w14:textId="77777777" w:rsidR="008B7A89" w:rsidRDefault="008B7A89" w:rsidP="008B7A89">
      <w:pPr>
        <w:pStyle w:val="a4"/>
        <w:keepNext/>
        <w:rPr>
          <w:rtl/>
        </w:rPr>
      </w:pPr>
      <w:bookmarkStart w:id="2139" w:name="ET_speaker_אילת_וולברג_541"/>
      <w:r w:rsidRPr="008B7A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B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14:paraId="242A1876" w14:textId="77777777" w:rsidR="008B7A89" w:rsidRDefault="008B7A89" w:rsidP="008B7A89">
      <w:pPr>
        <w:pStyle w:val="KeepWithNext"/>
        <w:rPr>
          <w:rtl/>
        </w:rPr>
      </w:pPr>
    </w:p>
    <w:p w14:paraId="7DF93BC2" w14:textId="77777777" w:rsidR="008B7A89" w:rsidRDefault="008B7A89" w:rsidP="008B7A89">
      <w:pPr>
        <w:rPr>
          <w:rtl/>
        </w:rPr>
      </w:pPr>
      <w:r>
        <w:rPr>
          <w:rFonts w:hint="cs"/>
          <w:rtl/>
        </w:rPr>
        <w:t>זו למעשה הוראת מעבר.</w:t>
      </w:r>
    </w:p>
    <w:p w14:paraId="5D7679F6" w14:textId="77777777" w:rsidR="008B7A89" w:rsidRDefault="008B7A89" w:rsidP="008B7A89">
      <w:pPr>
        <w:rPr>
          <w:rtl/>
        </w:rPr>
      </w:pPr>
    </w:p>
    <w:p w14:paraId="2531AF35" w14:textId="77777777" w:rsidR="008B7A89" w:rsidRDefault="008B7A89" w:rsidP="008B7A89">
      <w:pPr>
        <w:pStyle w:val="a4"/>
        <w:keepNext/>
        <w:rPr>
          <w:rtl/>
        </w:rPr>
      </w:pPr>
      <w:bookmarkStart w:id="2140" w:name="ET_speaker_דר_שרון_אלרעי_פרייס_543"/>
      <w:r w:rsidRPr="008B7A8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8B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7E1B39C0" w14:textId="77777777" w:rsidR="008B7A89" w:rsidRDefault="008B7A89" w:rsidP="008B7A89">
      <w:pPr>
        <w:pStyle w:val="KeepWithNext"/>
        <w:rPr>
          <w:rtl/>
        </w:rPr>
      </w:pPr>
    </w:p>
    <w:p w14:paraId="75836F1C" w14:textId="77777777" w:rsidR="00232CE9" w:rsidRDefault="00232CE9" w:rsidP="007B5146">
      <w:pPr>
        <w:rPr>
          <w:rtl/>
        </w:rPr>
      </w:pPr>
      <w:r>
        <w:rPr>
          <w:rtl/>
        </w:rPr>
        <w:t xml:space="preserve">יש פה דיוק של </w:t>
      </w:r>
      <w:r w:rsidR="008B7A89">
        <w:rPr>
          <w:rFonts w:hint="cs"/>
          <w:rtl/>
        </w:rPr>
        <w:t xml:space="preserve">מרים </w:t>
      </w:r>
      <w:r>
        <w:rPr>
          <w:rtl/>
        </w:rPr>
        <w:t>מאגף המחשוב</w:t>
      </w:r>
      <w:r w:rsidR="008B7A89">
        <w:rPr>
          <w:rFonts w:hint="cs"/>
          <w:rtl/>
        </w:rPr>
        <w:t>,</w:t>
      </w:r>
      <w:r>
        <w:rPr>
          <w:rtl/>
        </w:rPr>
        <w:t xml:space="preserve"> שהקופות יעבירו את המידע שיש לה</w:t>
      </w:r>
      <w:r w:rsidR="008B7A89">
        <w:rPr>
          <w:rFonts w:hint="cs"/>
          <w:rtl/>
        </w:rPr>
        <w:t>ן</w:t>
      </w:r>
      <w:r>
        <w:rPr>
          <w:rtl/>
        </w:rPr>
        <w:t xml:space="preserve"> בממשק הקיים ביננו</w:t>
      </w:r>
      <w:r w:rsidR="008B7A89">
        <w:rPr>
          <w:rFonts w:hint="cs"/>
          <w:rtl/>
        </w:rPr>
        <w:t>,</w:t>
      </w:r>
      <w:r>
        <w:rPr>
          <w:rtl/>
        </w:rPr>
        <w:t xml:space="preserve"> והמשרד יקלוט את זה</w:t>
      </w:r>
      <w:r w:rsidR="008B7A89">
        <w:rPr>
          <w:rFonts w:hint="cs"/>
          <w:rtl/>
        </w:rPr>
        <w:t>.</w:t>
      </w:r>
      <w:r>
        <w:rPr>
          <w:rtl/>
        </w:rPr>
        <w:t xml:space="preserve"> כיום הוא לא קולט דברים בגלל שחסר</w:t>
      </w:r>
      <w:r w:rsidR="007B5146">
        <w:rPr>
          <w:rFonts w:hint="cs"/>
          <w:rtl/>
        </w:rPr>
        <w:t>ים נתונים, אבל זה אצלנו.</w:t>
      </w:r>
    </w:p>
    <w:p w14:paraId="4E4A88D2" w14:textId="77777777" w:rsidR="008B7A89" w:rsidRDefault="008B7A89" w:rsidP="00232CE9">
      <w:pPr>
        <w:rPr>
          <w:b/>
          <w:bCs/>
          <w:rtl/>
        </w:rPr>
      </w:pPr>
      <w:bookmarkStart w:id="2141" w:name="_ETM_Q1_1246402"/>
      <w:bookmarkEnd w:id="2141"/>
    </w:p>
    <w:p w14:paraId="1C6FBFAD" w14:textId="77777777" w:rsidR="008B7A89" w:rsidRDefault="008B7A89" w:rsidP="008B7A89">
      <w:pPr>
        <w:pStyle w:val="af9"/>
        <w:keepNext/>
        <w:rPr>
          <w:rtl/>
        </w:rPr>
      </w:pPr>
      <w:bookmarkStart w:id="2142" w:name="ET_guest_931824_545"/>
      <w:r w:rsidRPr="008B7A8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8B7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2"/>
    </w:p>
    <w:p w14:paraId="06190C18" w14:textId="77777777" w:rsidR="008B7A89" w:rsidRDefault="008B7A89" w:rsidP="008B7A89">
      <w:pPr>
        <w:pStyle w:val="KeepWithNext"/>
        <w:rPr>
          <w:b/>
          <w:bCs/>
          <w:rtl/>
        </w:rPr>
      </w:pPr>
    </w:p>
    <w:p w14:paraId="09F1A9B2" w14:textId="77777777" w:rsidR="008B7A89" w:rsidRDefault="00232CE9" w:rsidP="007B5146">
      <w:pPr>
        <w:rPr>
          <w:rtl/>
        </w:rPr>
      </w:pPr>
      <w:r>
        <w:rPr>
          <w:rtl/>
        </w:rPr>
        <w:t>אנחנו יכולים לקלוט את הנתונים בממשק הקיים</w:t>
      </w:r>
      <w:r w:rsidR="008B7A89">
        <w:rPr>
          <w:rFonts w:hint="cs"/>
          <w:rtl/>
        </w:rPr>
        <w:t>,</w:t>
      </w:r>
      <w:r>
        <w:rPr>
          <w:rtl/>
        </w:rPr>
        <w:t xml:space="preserve"> ולעשות הקלות מסוימות</w:t>
      </w:r>
      <w:r w:rsidR="008B7A89">
        <w:rPr>
          <w:rFonts w:hint="cs"/>
          <w:rtl/>
        </w:rPr>
        <w:t xml:space="preserve"> במקרים מסוימים, כמו לדוגמה,</w:t>
      </w:r>
      <w:r>
        <w:rPr>
          <w:rtl/>
        </w:rPr>
        <w:t xml:space="preserve"> </w:t>
      </w:r>
      <w:r w:rsidR="007B5146">
        <w:rPr>
          <w:rFonts w:hint="cs"/>
          <w:rtl/>
        </w:rPr>
        <w:t xml:space="preserve">אם </w:t>
      </w:r>
      <w:r>
        <w:rPr>
          <w:rtl/>
        </w:rPr>
        <w:t xml:space="preserve">קופת חולים כללית </w:t>
      </w:r>
      <w:r w:rsidR="008B7A89">
        <w:rPr>
          <w:rFonts w:hint="cs"/>
          <w:rtl/>
        </w:rPr>
        <w:t>תגיד לנו ש</w:t>
      </w:r>
      <w:r>
        <w:rPr>
          <w:rtl/>
        </w:rPr>
        <w:t>חסר</w:t>
      </w:r>
      <w:r w:rsidR="008B7A89">
        <w:rPr>
          <w:rFonts w:hint="cs"/>
          <w:rtl/>
        </w:rPr>
        <w:t>ים לה נתונים</w:t>
      </w:r>
      <w:r>
        <w:rPr>
          <w:rtl/>
        </w:rPr>
        <w:t xml:space="preserve"> משנים עבר</w:t>
      </w:r>
      <w:r w:rsidR="008B7A89">
        <w:rPr>
          <w:rFonts w:hint="cs"/>
          <w:rtl/>
        </w:rPr>
        <w:t xml:space="preserve">ו, </w:t>
      </w:r>
      <w:r>
        <w:rPr>
          <w:rtl/>
        </w:rPr>
        <w:t xml:space="preserve">אז בעת </w:t>
      </w:r>
      <w:r w:rsidR="008B7A89">
        <w:rPr>
          <w:rFonts w:hint="cs"/>
          <w:rtl/>
        </w:rPr>
        <w:t>ה</w:t>
      </w:r>
      <w:r>
        <w:rPr>
          <w:rtl/>
        </w:rPr>
        <w:t xml:space="preserve">קליטה </w:t>
      </w:r>
      <w:r w:rsidR="008B7A89">
        <w:rPr>
          <w:rFonts w:hint="cs"/>
          <w:rtl/>
        </w:rPr>
        <w:t xml:space="preserve">אנחנו </w:t>
      </w:r>
      <w:r>
        <w:rPr>
          <w:rtl/>
        </w:rPr>
        <w:t xml:space="preserve">יכולים להתעלם מחוסר </w:t>
      </w:r>
      <w:r w:rsidR="008B7A89">
        <w:rPr>
          <w:rFonts w:hint="cs"/>
          <w:rtl/>
        </w:rPr>
        <w:t>הנתון החסר. אנחנו נעשה את הניסיון לקלוט, אבל ברור שההצלחה תהיה חלקית.</w:t>
      </w:r>
    </w:p>
    <w:p w14:paraId="1707D541" w14:textId="77777777" w:rsidR="008B7A89" w:rsidRDefault="008B7A89" w:rsidP="008B7A89">
      <w:pPr>
        <w:rPr>
          <w:rtl/>
        </w:rPr>
      </w:pPr>
    </w:p>
    <w:p w14:paraId="228CCBF2" w14:textId="77777777" w:rsidR="008B7A89" w:rsidRDefault="008B7A89" w:rsidP="008B7A89">
      <w:pPr>
        <w:pStyle w:val="af6"/>
        <w:keepNext/>
        <w:rPr>
          <w:rtl/>
        </w:rPr>
      </w:pPr>
      <w:bookmarkStart w:id="2143" w:name="ET_yor_6447_546"/>
      <w:r w:rsidRPr="008B7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7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14:paraId="0E78D8A3" w14:textId="77777777" w:rsidR="008B7A89" w:rsidRDefault="008B7A89" w:rsidP="008B7A89">
      <w:pPr>
        <w:pStyle w:val="KeepWithNext"/>
        <w:rPr>
          <w:rtl/>
        </w:rPr>
      </w:pPr>
    </w:p>
    <w:p w14:paraId="4D1B90E6" w14:textId="77777777" w:rsidR="00232CE9" w:rsidRDefault="008B7A89" w:rsidP="008B7A89">
      <w:pPr>
        <w:rPr>
          <w:rtl/>
        </w:rPr>
      </w:pPr>
      <w:r w:rsidRPr="008B7A89">
        <w:rPr>
          <w:rFonts w:hint="cs"/>
          <w:rtl/>
        </w:rPr>
        <w:t xml:space="preserve">אוקיי. </w:t>
      </w:r>
      <w:r>
        <w:rPr>
          <w:rFonts w:hint="cs"/>
          <w:rtl/>
        </w:rPr>
        <w:t xml:space="preserve">נבקש מאילת </w:t>
      </w:r>
      <w:r w:rsidR="00232CE9">
        <w:rPr>
          <w:rtl/>
        </w:rPr>
        <w:t>להציע נוסח</w:t>
      </w:r>
      <w:r>
        <w:rPr>
          <w:rFonts w:hint="cs"/>
          <w:rtl/>
        </w:rPr>
        <w:t>.</w:t>
      </w:r>
    </w:p>
    <w:p w14:paraId="35929D6C" w14:textId="77777777" w:rsidR="008B7A89" w:rsidRDefault="008B7A89" w:rsidP="00232CE9">
      <w:pPr>
        <w:rPr>
          <w:rtl/>
        </w:rPr>
      </w:pPr>
      <w:bookmarkStart w:id="2144" w:name="_ETM_Q1_1279901"/>
      <w:bookmarkEnd w:id="2144"/>
    </w:p>
    <w:p w14:paraId="54AE1837" w14:textId="77777777" w:rsidR="008B7A89" w:rsidRDefault="008B7A89" w:rsidP="008B7A89">
      <w:pPr>
        <w:pStyle w:val="a4"/>
        <w:keepNext/>
        <w:rPr>
          <w:rtl/>
        </w:rPr>
      </w:pPr>
      <w:bookmarkStart w:id="2145" w:name="ET_speaker_אילת_וולברג_547"/>
      <w:r w:rsidRPr="008B7A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B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35E3E9F8" w14:textId="77777777" w:rsidR="008B7A89" w:rsidRDefault="008B7A89" w:rsidP="008B7A89">
      <w:pPr>
        <w:pStyle w:val="KeepWithNext"/>
        <w:rPr>
          <w:rtl/>
        </w:rPr>
      </w:pPr>
    </w:p>
    <w:p w14:paraId="0393AFD5" w14:textId="77777777" w:rsidR="008B7A89" w:rsidRDefault="008B7A89" w:rsidP="008B7A89">
      <w:pPr>
        <w:rPr>
          <w:rtl/>
        </w:rPr>
      </w:pPr>
      <w:r>
        <w:rPr>
          <w:rFonts w:hint="cs"/>
          <w:rtl/>
        </w:rPr>
        <w:t xml:space="preserve">רגע לפני כן, האם תחילת מועד </w:t>
      </w:r>
      <w:r w:rsidR="00232CE9">
        <w:rPr>
          <w:rtl/>
        </w:rPr>
        <w:t xml:space="preserve">2013 זה מועד </w:t>
      </w:r>
      <w:r>
        <w:rPr>
          <w:rFonts w:hint="cs"/>
          <w:rtl/>
        </w:rPr>
        <w:t>ה</w:t>
      </w:r>
      <w:r w:rsidR="00232CE9">
        <w:rPr>
          <w:rtl/>
        </w:rPr>
        <w:t>רלוונטי</w:t>
      </w:r>
      <w:r>
        <w:rPr>
          <w:rFonts w:hint="cs"/>
          <w:rtl/>
        </w:rPr>
        <w:t>?</w:t>
      </w:r>
      <w:r w:rsidR="00232CE9">
        <w:rPr>
          <w:rtl/>
        </w:rPr>
        <w:t xml:space="preserve"> </w:t>
      </w:r>
      <w:r w:rsidR="007B5146">
        <w:rPr>
          <w:rFonts w:hint="cs"/>
          <w:rtl/>
        </w:rPr>
        <w:t xml:space="preserve">זה </w:t>
      </w:r>
      <w:bookmarkStart w:id="2146" w:name="_ETM_Q1_1288902"/>
      <w:bookmarkEnd w:id="2146"/>
      <w:r w:rsidR="007B5146">
        <w:rPr>
          <w:rFonts w:hint="cs"/>
          <w:rtl/>
        </w:rPr>
        <w:t>מה שמשרד הבריאות הציעו.</w:t>
      </w:r>
    </w:p>
    <w:p w14:paraId="53CD1E99" w14:textId="77777777" w:rsidR="008B7A89" w:rsidRDefault="008B7A89" w:rsidP="008B7A89">
      <w:pPr>
        <w:rPr>
          <w:rtl/>
        </w:rPr>
      </w:pPr>
    </w:p>
    <w:p w14:paraId="7F1BB177" w14:textId="77777777" w:rsidR="008B7A89" w:rsidRDefault="008B7A89" w:rsidP="008B7A89">
      <w:pPr>
        <w:pStyle w:val="a4"/>
        <w:keepNext/>
        <w:rPr>
          <w:rtl/>
        </w:rPr>
      </w:pPr>
      <w:bookmarkStart w:id="2147" w:name="ET_speaker_דניאל_שגיא_548"/>
      <w:r w:rsidRPr="008B7A89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8B7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647412EC" w14:textId="77777777" w:rsidR="008B7A89" w:rsidRDefault="008B7A89" w:rsidP="008B7A89">
      <w:pPr>
        <w:pStyle w:val="KeepWithNext"/>
        <w:rPr>
          <w:rtl/>
        </w:rPr>
      </w:pPr>
    </w:p>
    <w:p w14:paraId="5406C8C4" w14:textId="77777777" w:rsidR="00FF0452" w:rsidRDefault="007B5146" w:rsidP="008B7A89">
      <w:pPr>
        <w:rPr>
          <w:rtl/>
        </w:rPr>
      </w:pPr>
      <w:r>
        <w:rPr>
          <w:rFonts w:hint="cs"/>
          <w:rtl/>
        </w:rPr>
        <w:t xml:space="preserve">2013 </w:t>
      </w:r>
      <w:r w:rsidR="00232CE9">
        <w:rPr>
          <w:rtl/>
        </w:rPr>
        <w:t xml:space="preserve">זה המועד </w:t>
      </w:r>
      <w:r w:rsidR="008B7A89">
        <w:rPr>
          <w:rFonts w:hint="cs"/>
          <w:rtl/>
        </w:rPr>
        <w:t xml:space="preserve">שבו למשרד יש </w:t>
      </w:r>
      <w:r w:rsidR="00232CE9">
        <w:rPr>
          <w:rtl/>
        </w:rPr>
        <w:t>מאגר שלם</w:t>
      </w:r>
      <w:r w:rsidR="008B7A89">
        <w:rPr>
          <w:rFonts w:hint="cs"/>
          <w:rtl/>
        </w:rPr>
        <w:t>.</w:t>
      </w:r>
      <w:r w:rsidR="00232CE9">
        <w:rPr>
          <w:rtl/>
        </w:rPr>
        <w:t xml:space="preserve"> </w:t>
      </w:r>
    </w:p>
    <w:p w14:paraId="2350E9A9" w14:textId="77777777" w:rsidR="007B5146" w:rsidRDefault="007B5146" w:rsidP="008B7A89">
      <w:pPr>
        <w:rPr>
          <w:rtl/>
        </w:rPr>
      </w:pPr>
    </w:p>
    <w:p w14:paraId="7220C5CB" w14:textId="77777777" w:rsidR="007B5146" w:rsidRDefault="007B5146" w:rsidP="007B5146">
      <w:pPr>
        <w:pStyle w:val="a4"/>
        <w:keepNext/>
        <w:rPr>
          <w:rtl/>
        </w:rPr>
      </w:pPr>
      <w:bookmarkStart w:id="2148" w:name="ET_speaker_דר_שרון_אלרעי_פרייס_629"/>
      <w:r w:rsidRPr="007B514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7B5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14:paraId="6E50EEEF" w14:textId="77777777" w:rsidR="007B5146" w:rsidRDefault="007B5146" w:rsidP="007B5146">
      <w:pPr>
        <w:pStyle w:val="KeepWithNext"/>
        <w:rPr>
          <w:rtl/>
        </w:rPr>
      </w:pPr>
    </w:p>
    <w:p w14:paraId="31EB4022" w14:textId="77777777" w:rsidR="007B5146" w:rsidRDefault="007B5146" w:rsidP="007B5146">
      <w:pPr>
        <w:rPr>
          <w:rtl/>
        </w:rPr>
      </w:pPr>
      <w:r>
        <w:rPr>
          <w:rFonts w:hint="cs"/>
          <w:rtl/>
        </w:rPr>
        <w:t>בגלל שאנחנו מחילים את החובה גם על עצמנו.</w:t>
      </w:r>
    </w:p>
    <w:p w14:paraId="29083530" w14:textId="77777777" w:rsidR="001F2289" w:rsidRDefault="001F2289" w:rsidP="008B7A89">
      <w:pPr>
        <w:rPr>
          <w:rtl/>
        </w:rPr>
      </w:pPr>
    </w:p>
    <w:p w14:paraId="3AED4E4D" w14:textId="77777777" w:rsidR="001F2289" w:rsidRDefault="001F2289" w:rsidP="001F2289">
      <w:pPr>
        <w:pStyle w:val="a4"/>
        <w:keepNext/>
        <w:rPr>
          <w:rtl/>
        </w:rPr>
      </w:pPr>
      <w:r w:rsidRPr="001F228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1F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E1ADF9" w14:textId="77777777" w:rsidR="001F2289" w:rsidRPr="001F2289" w:rsidRDefault="001F2289" w:rsidP="001F2289">
      <w:pPr>
        <w:rPr>
          <w:rtl/>
          <w:lang w:eastAsia="he-IL"/>
        </w:rPr>
      </w:pPr>
    </w:p>
    <w:p w14:paraId="38DC06AB" w14:textId="77777777" w:rsidR="00232CE9" w:rsidRDefault="00232CE9" w:rsidP="00FF0452">
      <w:pPr>
        <w:rPr>
          <w:rtl/>
        </w:rPr>
      </w:pPr>
      <w:r>
        <w:rPr>
          <w:rtl/>
        </w:rPr>
        <w:t xml:space="preserve">אם החובה אומרת שכל אחד יעביר את מה שיש לו </w:t>
      </w:r>
      <w:r w:rsidR="00FF0452">
        <w:rPr>
          <w:rFonts w:hint="cs"/>
          <w:rtl/>
        </w:rPr>
        <w:t xml:space="preserve">ומהזמן </w:t>
      </w:r>
      <w:r>
        <w:rPr>
          <w:rtl/>
        </w:rPr>
        <w:t>שיש לו</w:t>
      </w:r>
      <w:r w:rsidR="00FF0452">
        <w:rPr>
          <w:rFonts w:hint="cs"/>
          <w:rtl/>
        </w:rPr>
        <w:t>,</w:t>
      </w:r>
      <w:r>
        <w:rPr>
          <w:rtl/>
        </w:rPr>
        <w:t xml:space="preserve"> אז זה י</w:t>
      </w:r>
      <w:r w:rsidR="00FF0452">
        <w:rPr>
          <w:rFonts w:hint="cs"/>
          <w:rtl/>
        </w:rPr>
        <w:t>ח</w:t>
      </w:r>
      <w:r>
        <w:rPr>
          <w:rtl/>
        </w:rPr>
        <w:t xml:space="preserve">ול גם </w:t>
      </w:r>
      <w:r w:rsidR="00FF0452">
        <w:rPr>
          <w:rFonts w:hint="cs"/>
          <w:rtl/>
        </w:rPr>
        <w:t xml:space="preserve">עליכם מהרגע שיש לכם, ואם יש גוף </w:t>
      </w:r>
      <w:r>
        <w:rPr>
          <w:rtl/>
        </w:rPr>
        <w:t xml:space="preserve">שיש לו מלפני </w:t>
      </w:r>
      <w:r w:rsidR="00FF0452">
        <w:rPr>
          <w:rFonts w:hint="cs"/>
          <w:rtl/>
        </w:rPr>
        <w:t>כן, מצוין.</w:t>
      </w:r>
    </w:p>
    <w:p w14:paraId="6BF8A676" w14:textId="77777777" w:rsidR="00FF0452" w:rsidRDefault="00FF0452" w:rsidP="00FF0452">
      <w:pPr>
        <w:rPr>
          <w:rtl/>
        </w:rPr>
      </w:pPr>
    </w:p>
    <w:p w14:paraId="3D16DCA0" w14:textId="77777777" w:rsidR="00FF0452" w:rsidRDefault="00FF0452" w:rsidP="00FF0452">
      <w:pPr>
        <w:pStyle w:val="a4"/>
        <w:keepNext/>
        <w:rPr>
          <w:rtl/>
        </w:rPr>
      </w:pPr>
      <w:bookmarkStart w:id="2149" w:name="ET_speaker_דר_שרון_אלרעי_פרייס_549"/>
      <w:r w:rsidRPr="00FF045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F0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311AC55C" w14:textId="77777777" w:rsidR="00FF0452" w:rsidRDefault="00FF0452" w:rsidP="00FF0452">
      <w:pPr>
        <w:pStyle w:val="KeepWithNext"/>
        <w:rPr>
          <w:rtl/>
        </w:rPr>
      </w:pPr>
    </w:p>
    <w:p w14:paraId="6B122F17" w14:textId="77777777" w:rsidR="00FF0452" w:rsidRDefault="00FF0452" w:rsidP="00FF0452">
      <w:pPr>
        <w:rPr>
          <w:rtl/>
        </w:rPr>
      </w:pPr>
      <w:r>
        <w:rPr>
          <w:rFonts w:hint="cs"/>
          <w:rtl/>
        </w:rPr>
        <w:t>נכון.</w:t>
      </w:r>
    </w:p>
    <w:p w14:paraId="33A568F0" w14:textId="77777777" w:rsidR="00FF0452" w:rsidRDefault="00FF0452" w:rsidP="00FF0452">
      <w:pPr>
        <w:rPr>
          <w:rtl/>
        </w:rPr>
      </w:pPr>
    </w:p>
    <w:p w14:paraId="6BB78219" w14:textId="77777777" w:rsidR="00FF0452" w:rsidRDefault="00FF0452" w:rsidP="00FF0452">
      <w:pPr>
        <w:pStyle w:val="a4"/>
        <w:keepNext/>
        <w:rPr>
          <w:rtl/>
        </w:rPr>
      </w:pPr>
      <w:bookmarkStart w:id="2150" w:name="ET_speaker_דניאל_שגיא_550"/>
      <w:r w:rsidRPr="00FF0452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FF0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7A06DAC9" w14:textId="77777777" w:rsidR="00FF0452" w:rsidRDefault="00FF0452" w:rsidP="00FF0452">
      <w:pPr>
        <w:pStyle w:val="KeepWithNext"/>
        <w:rPr>
          <w:rtl/>
        </w:rPr>
      </w:pPr>
    </w:p>
    <w:p w14:paraId="74044BD3" w14:textId="77777777" w:rsidR="00232CE9" w:rsidRDefault="00FF0452" w:rsidP="00FF0452">
      <w:pPr>
        <w:rPr>
          <w:rtl/>
        </w:rPr>
      </w:pPr>
      <w:r>
        <w:rPr>
          <w:rFonts w:hint="cs"/>
          <w:rtl/>
        </w:rPr>
        <w:t xml:space="preserve">אתה מתכוון בלי </w:t>
      </w:r>
      <w:r w:rsidR="00232CE9">
        <w:rPr>
          <w:rtl/>
        </w:rPr>
        <w:t>לציין את השנה</w:t>
      </w:r>
      <w:r>
        <w:rPr>
          <w:rFonts w:hint="cs"/>
          <w:rtl/>
        </w:rPr>
        <w:t>.</w:t>
      </w:r>
    </w:p>
    <w:p w14:paraId="63DDD2C3" w14:textId="77777777" w:rsidR="00FF0452" w:rsidRDefault="00FF0452" w:rsidP="00FF0452">
      <w:pPr>
        <w:rPr>
          <w:highlight w:val="yellow"/>
          <w:rtl/>
        </w:rPr>
      </w:pPr>
    </w:p>
    <w:p w14:paraId="4FEB7F72" w14:textId="77777777" w:rsidR="001F2289" w:rsidRDefault="001F2289" w:rsidP="001F2289">
      <w:pPr>
        <w:pStyle w:val="a4"/>
        <w:keepNext/>
        <w:rPr>
          <w:rtl/>
        </w:rPr>
      </w:pPr>
      <w:r w:rsidRPr="001F228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1F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8514E1" w14:textId="77777777" w:rsidR="001F2289" w:rsidRDefault="001F2289" w:rsidP="00FF0452">
      <w:pPr>
        <w:rPr>
          <w:rtl/>
        </w:rPr>
      </w:pPr>
    </w:p>
    <w:p w14:paraId="447EB4C2" w14:textId="77777777" w:rsidR="00232CE9" w:rsidRDefault="00232CE9" w:rsidP="00FF0452">
      <w:pPr>
        <w:rPr>
          <w:rtl/>
        </w:rPr>
      </w:pPr>
      <w:r>
        <w:rPr>
          <w:rtl/>
        </w:rPr>
        <w:t>כן</w:t>
      </w:r>
      <w:r w:rsidR="00FF0452">
        <w:rPr>
          <w:rFonts w:hint="cs"/>
          <w:rtl/>
        </w:rPr>
        <w:t xml:space="preserve">, </w:t>
      </w:r>
      <w:r>
        <w:rPr>
          <w:rtl/>
        </w:rPr>
        <w:t xml:space="preserve">כל אחד יעביר מה שיש לו </w:t>
      </w:r>
      <w:r w:rsidR="00FF0452">
        <w:rPr>
          <w:rFonts w:hint="cs"/>
          <w:rtl/>
        </w:rPr>
        <w:t xml:space="preserve">מהזמן </w:t>
      </w:r>
      <w:r>
        <w:rPr>
          <w:rtl/>
        </w:rPr>
        <w:t xml:space="preserve">שיש לו </w:t>
      </w:r>
      <w:r w:rsidR="00FF0452">
        <w:rPr>
          <w:rFonts w:hint="cs"/>
          <w:rtl/>
        </w:rPr>
        <w:t>ו</w:t>
      </w:r>
      <w:r>
        <w:rPr>
          <w:rtl/>
        </w:rPr>
        <w:t>בצורה שיש לו</w:t>
      </w:r>
      <w:r w:rsidR="00FF0452">
        <w:rPr>
          <w:rFonts w:hint="cs"/>
          <w:rtl/>
        </w:rPr>
        <w:t>.</w:t>
      </w:r>
    </w:p>
    <w:p w14:paraId="4BE95915" w14:textId="77777777" w:rsidR="00FF0452" w:rsidRDefault="00FF0452" w:rsidP="00FF0452">
      <w:pPr>
        <w:rPr>
          <w:rtl/>
        </w:rPr>
      </w:pPr>
      <w:bookmarkStart w:id="2151" w:name="_ETM_Q1_1320152"/>
      <w:bookmarkEnd w:id="2151"/>
    </w:p>
    <w:p w14:paraId="520B55F7" w14:textId="77777777" w:rsidR="00FF0452" w:rsidRDefault="00FF0452" w:rsidP="00FF0452">
      <w:pPr>
        <w:pStyle w:val="a4"/>
        <w:keepNext/>
        <w:rPr>
          <w:rtl/>
        </w:rPr>
      </w:pPr>
      <w:bookmarkStart w:id="2152" w:name="ET_speaker_דניאל_שגיא_552"/>
      <w:r w:rsidRPr="00FF0452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FF0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14:paraId="17EDCEAF" w14:textId="77777777" w:rsidR="00FF0452" w:rsidRDefault="00FF0452" w:rsidP="00FF0452">
      <w:pPr>
        <w:pStyle w:val="KeepWithNext"/>
        <w:rPr>
          <w:rtl/>
        </w:rPr>
      </w:pPr>
    </w:p>
    <w:p w14:paraId="191EBCE9" w14:textId="77777777" w:rsidR="00FF0452" w:rsidRDefault="00FF0452" w:rsidP="00FF0452">
      <w:pPr>
        <w:rPr>
          <w:rtl/>
        </w:rPr>
      </w:pPr>
      <w:r>
        <w:rPr>
          <w:rFonts w:hint="cs"/>
          <w:rtl/>
        </w:rPr>
        <w:t>זו הוראת  מעבר.</w:t>
      </w:r>
    </w:p>
    <w:p w14:paraId="4B41E600" w14:textId="77777777" w:rsidR="00FF0452" w:rsidRPr="00FF0452" w:rsidRDefault="00FF0452" w:rsidP="00FF0452">
      <w:pPr>
        <w:rPr>
          <w:rtl/>
        </w:rPr>
      </w:pPr>
    </w:p>
    <w:p w14:paraId="3A21600C" w14:textId="77777777" w:rsidR="00FF0452" w:rsidRDefault="00FF0452" w:rsidP="00FF0452">
      <w:pPr>
        <w:pStyle w:val="a4"/>
        <w:keepNext/>
        <w:rPr>
          <w:rtl/>
        </w:rPr>
      </w:pPr>
      <w:bookmarkStart w:id="2153" w:name="ET_speaker_דר_שרון_אלרעי_פרייס_551"/>
      <w:r w:rsidRPr="00FF045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F0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14:paraId="2D6E823B" w14:textId="77777777" w:rsidR="00FF0452" w:rsidRDefault="00FF0452" w:rsidP="00FF0452">
      <w:pPr>
        <w:pStyle w:val="KeepWithNext"/>
        <w:rPr>
          <w:rtl/>
        </w:rPr>
      </w:pPr>
    </w:p>
    <w:p w14:paraId="0386CB0F" w14:textId="77777777" w:rsidR="00FF0452" w:rsidRDefault="00FF0452" w:rsidP="00FF0452">
      <w:pPr>
        <w:rPr>
          <w:rtl/>
        </w:rPr>
      </w:pPr>
      <w:r>
        <w:rPr>
          <w:rFonts w:hint="cs"/>
          <w:rtl/>
        </w:rPr>
        <w:t>בסדר גמור.</w:t>
      </w:r>
    </w:p>
    <w:p w14:paraId="6528A5B6" w14:textId="77777777" w:rsidR="00FF0452" w:rsidRDefault="00FF0452" w:rsidP="00FF0452">
      <w:pPr>
        <w:rPr>
          <w:rtl/>
        </w:rPr>
      </w:pPr>
      <w:bookmarkStart w:id="2154" w:name="_ETM_Q1_1338903"/>
      <w:bookmarkEnd w:id="2154"/>
    </w:p>
    <w:p w14:paraId="636A17D9" w14:textId="77777777" w:rsidR="00FF0452" w:rsidRDefault="00FF0452" w:rsidP="00FF0452">
      <w:pPr>
        <w:pStyle w:val="a4"/>
        <w:keepNext/>
        <w:rPr>
          <w:rtl/>
        </w:rPr>
      </w:pPr>
      <w:bookmarkStart w:id="2155" w:name="ET_speaker_אילת_וולברג_553"/>
      <w:r w:rsidRPr="00FF045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F0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7821CCC6" w14:textId="77777777" w:rsidR="00FF0452" w:rsidRDefault="00FF0452" w:rsidP="00FF0452">
      <w:pPr>
        <w:pStyle w:val="KeepWithNext"/>
        <w:rPr>
          <w:rtl/>
        </w:rPr>
      </w:pPr>
    </w:p>
    <w:p w14:paraId="43B9CC2E" w14:textId="77777777" w:rsidR="00232CE9" w:rsidRDefault="00232CE9" w:rsidP="00FF0452">
      <w:pPr>
        <w:rPr>
          <w:rtl/>
        </w:rPr>
      </w:pPr>
      <w:bookmarkStart w:id="2156" w:name="_ETM_Q1_1339402"/>
      <w:bookmarkEnd w:id="2156"/>
      <w:r>
        <w:rPr>
          <w:rtl/>
        </w:rPr>
        <w:t xml:space="preserve">אני מציעה פשוט להגיד </w:t>
      </w:r>
      <w:r w:rsidR="00FF0452">
        <w:rPr>
          <w:rFonts w:hint="cs"/>
          <w:rtl/>
        </w:rPr>
        <w:t xml:space="preserve">באופן </w:t>
      </w:r>
      <w:r>
        <w:rPr>
          <w:rtl/>
        </w:rPr>
        <w:t xml:space="preserve">מהותי </w:t>
      </w:r>
      <w:r w:rsidR="00FF0452">
        <w:rPr>
          <w:rFonts w:hint="cs"/>
          <w:rtl/>
        </w:rPr>
        <w:t xml:space="preserve">כך </w:t>
      </w:r>
      <w:r w:rsidR="00FF0452">
        <w:rPr>
          <w:rtl/>
        </w:rPr>
        <w:t>–</w:t>
      </w:r>
      <w:r w:rsidR="00FF0452">
        <w:rPr>
          <w:rFonts w:hint="cs"/>
          <w:rtl/>
        </w:rPr>
        <w:t xml:space="preserve"> </w:t>
      </w:r>
      <w:r w:rsidR="007B5146">
        <w:rPr>
          <w:rFonts w:hint="cs"/>
          <w:rtl/>
        </w:rPr>
        <w:t xml:space="preserve"> </w:t>
      </w:r>
      <w:r w:rsidR="00FF0452">
        <w:rPr>
          <w:rFonts w:hint="cs"/>
          <w:rtl/>
        </w:rPr>
        <w:t>"</w:t>
      </w:r>
      <w:r>
        <w:rPr>
          <w:rtl/>
        </w:rPr>
        <w:t xml:space="preserve">על אף </w:t>
      </w:r>
      <w:r w:rsidR="00FF0452">
        <w:rPr>
          <w:rFonts w:hint="cs"/>
          <w:rtl/>
        </w:rPr>
        <w:t>האמור ב</w:t>
      </w:r>
      <w:r>
        <w:rPr>
          <w:rtl/>
        </w:rPr>
        <w:t xml:space="preserve">סעיף קטן </w:t>
      </w:r>
      <w:r w:rsidR="00FF0452">
        <w:rPr>
          <w:rFonts w:hint="cs"/>
          <w:rtl/>
        </w:rPr>
        <w:t xml:space="preserve">(ב) </w:t>
      </w:r>
      <w:r>
        <w:rPr>
          <w:rtl/>
        </w:rPr>
        <w:t xml:space="preserve">לעניין גורם מחסן שהוא משרד באותה קופת חולים </w:t>
      </w:r>
      <w:r w:rsidR="00FF0452">
        <w:rPr>
          <w:rFonts w:hint="cs"/>
          <w:rtl/>
        </w:rPr>
        <w:t xml:space="preserve">- - - ", </w:t>
      </w:r>
      <w:r>
        <w:rPr>
          <w:rtl/>
        </w:rPr>
        <w:t xml:space="preserve">אני שמה פה בסוגריים </w:t>
      </w:r>
      <w:r w:rsidR="00FF0452">
        <w:rPr>
          <w:rFonts w:hint="cs"/>
          <w:rtl/>
        </w:rPr>
        <w:t>ש</w:t>
      </w:r>
      <w:r>
        <w:rPr>
          <w:rtl/>
        </w:rPr>
        <w:t>יש עוד גורמים רלוונטיים</w:t>
      </w:r>
      <w:r w:rsidR="00FF0452">
        <w:rPr>
          <w:rFonts w:hint="cs"/>
          <w:rtl/>
        </w:rPr>
        <w:t>.</w:t>
      </w:r>
    </w:p>
    <w:p w14:paraId="49DACB1D" w14:textId="77777777" w:rsidR="00FF0452" w:rsidRDefault="00FF0452" w:rsidP="00FF0452">
      <w:pPr>
        <w:rPr>
          <w:rtl/>
        </w:rPr>
      </w:pPr>
      <w:bookmarkStart w:id="2157" w:name="_ETM_Q1_1366652"/>
      <w:bookmarkEnd w:id="2157"/>
    </w:p>
    <w:p w14:paraId="69AEFF89" w14:textId="77777777" w:rsidR="001F2289" w:rsidRDefault="001F2289" w:rsidP="001F2289">
      <w:pPr>
        <w:pStyle w:val="a4"/>
        <w:keepNext/>
        <w:rPr>
          <w:rtl/>
        </w:rPr>
      </w:pPr>
      <w:bookmarkStart w:id="2158" w:name="ET_speaker_אייזיק_כץ_607"/>
      <w:r w:rsidRPr="001F22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1F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798E091A" w14:textId="77777777" w:rsidR="001F2289" w:rsidRDefault="001F2289" w:rsidP="001F2289">
      <w:pPr>
        <w:pStyle w:val="KeepWithNext"/>
        <w:rPr>
          <w:rtl/>
        </w:rPr>
      </w:pPr>
    </w:p>
    <w:p w14:paraId="59001E95" w14:textId="77777777" w:rsidR="00232CE9" w:rsidRDefault="00FF0452" w:rsidP="00FF0452">
      <w:pPr>
        <w:rPr>
          <w:rtl/>
        </w:rPr>
      </w:pPr>
      <w:bookmarkStart w:id="2159" w:name="_ETM_Q1_1367151"/>
      <w:bookmarkStart w:id="2160" w:name="_ETM_Q1_1367402"/>
      <w:bookmarkEnd w:id="2159"/>
      <w:bookmarkEnd w:id="2160"/>
      <w:r>
        <w:rPr>
          <w:rFonts w:hint="cs"/>
          <w:rtl/>
        </w:rPr>
        <w:t>כל גורם מחסן. זאת אומרת, ש</w:t>
      </w:r>
      <w:r w:rsidRPr="00FF0452">
        <w:rPr>
          <w:rFonts w:hint="cs"/>
          <w:rtl/>
        </w:rPr>
        <w:t xml:space="preserve">אם </w:t>
      </w:r>
      <w:r>
        <w:rPr>
          <w:rFonts w:hint="cs"/>
          <w:rtl/>
        </w:rPr>
        <w:t>יש ל</w:t>
      </w:r>
      <w:r w:rsidR="00232CE9">
        <w:rPr>
          <w:rtl/>
        </w:rPr>
        <w:t>צה"ל</w:t>
      </w:r>
      <w:r>
        <w:rPr>
          <w:rFonts w:hint="cs"/>
          <w:rtl/>
        </w:rPr>
        <w:t>, לדוגמה,</w:t>
      </w:r>
      <w:r w:rsidR="00232CE9">
        <w:rPr>
          <w:rtl/>
        </w:rPr>
        <w:t xml:space="preserve"> את המיד</w:t>
      </w:r>
      <w:r>
        <w:rPr>
          <w:rFonts w:hint="cs"/>
          <w:rtl/>
        </w:rPr>
        <w:t>ע</w:t>
      </w:r>
      <w:r w:rsidR="00232CE9">
        <w:rPr>
          <w:rtl/>
        </w:rPr>
        <w:t xml:space="preserve"> </w:t>
      </w:r>
      <w:r>
        <w:rPr>
          <w:rFonts w:hint="cs"/>
          <w:rtl/>
        </w:rPr>
        <w:t>אז שיעביר.</w:t>
      </w:r>
    </w:p>
    <w:p w14:paraId="74A228F2" w14:textId="77777777" w:rsidR="00FF0452" w:rsidRDefault="00FF0452" w:rsidP="00FF0452">
      <w:pPr>
        <w:rPr>
          <w:rtl/>
        </w:rPr>
      </w:pPr>
    </w:p>
    <w:p w14:paraId="0C09BE8F" w14:textId="77777777" w:rsidR="00FF0452" w:rsidRDefault="00FF0452" w:rsidP="00FF0452">
      <w:pPr>
        <w:pStyle w:val="a4"/>
        <w:keepNext/>
        <w:rPr>
          <w:rtl/>
        </w:rPr>
      </w:pPr>
      <w:bookmarkStart w:id="2161" w:name="ET_speaker_אילת_וולברג_554"/>
      <w:r w:rsidRPr="00FF045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F0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14:paraId="6CE02420" w14:textId="77777777" w:rsidR="00FF0452" w:rsidRDefault="00FF0452" w:rsidP="00FF0452">
      <w:pPr>
        <w:pStyle w:val="KeepWithNext"/>
        <w:rPr>
          <w:rtl/>
        </w:rPr>
      </w:pPr>
    </w:p>
    <w:p w14:paraId="6DD6D7F5" w14:textId="77777777" w:rsidR="00232CE9" w:rsidRDefault="00232CE9" w:rsidP="00AC682A">
      <w:r>
        <w:rPr>
          <w:rtl/>
        </w:rPr>
        <w:t>כן</w:t>
      </w:r>
      <w:r w:rsidR="00AC682A">
        <w:rPr>
          <w:rFonts w:hint="cs"/>
          <w:rtl/>
        </w:rPr>
        <w:t>,</w:t>
      </w:r>
      <w:r>
        <w:rPr>
          <w:rtl/>
        </w:rPr>
        <w:t xml:space="preserve"> אבל אנחנו מכינים פה חובת דיווח</w:t>
      </w:r>
      <w:r w:rsidR="00AC682A">
        <w:rPr>
          <w:rFonts w:hint="cs"/>
          <w:rtl/>
        </w:rPr>
        <w:t>,</w:t>
      </w:r>
      <w:r>
        <w:rPr>
          <w:rtl/>
        </w:rPr>
        <w:t xml:space="preserve"> אז </w:t>
      </w:r>
      <w:r w:rsidR="00AC682A">
        <w:rPr>
          <w:rFonts w:hint="cs"/>
          <w:rtl/>
        </w:rPr>
        <w:t>נחיל</w:t>
      </w:r>
      <w:r>
        <w:rPr>
          <w:rtl/>
        </w:rPr>
        <w:t xml:space="preserve"> את חובת הדיווח על כל הגורמים המחסנים ככל שיש להם</w:t>
      </w:r>
      <w:r w:rsidR="00AC682A">
        <w:rPr>
          <w:rFonts w:hint="cs"/>
          <w:rtl/>
        </w:rPr>
        <w:t>?</w:t>
      </w:r>
    </w:p>
    <w:p w14:paraId="6627C76A" w14:textId="77777777" w:rsidR="00AC682A" w:rsidRDefault="00AC682A" w:rsidP="00232CE9">
      <w:pPr>
        <w:rPr>
          <w:rtl/>
        </w:rPr>
      </w:pPr>
    </w:p>
    <w:p w14:paraId="1F1A1FA0" w14:textId="77777777" w:rsidR="001F2289" w:rsidRDefault="001F2289" w:rsidP="001F2289">
      <w:pPr>
        <w:pStyle w:val="a4"/>
        <w:keepNext/>
        <w:rPr>
          <w:rtl/>
        </w:rPr>
      </w:pPr>
      <w:r w:rsidRPr="001F2289">
        <w:rPr>
          <w:rStyle w:val="TagStyle"/>
          <w:rtl/>
        </w:rPr>
        <w:t xml:space="preserve">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1F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3C091A" w14:textId="77777777" w:rsidR="001F2289" w:rsidRDefault="001F2289" w:rsidP="00AC682A">
      <w:pPr>
        <w:rPr>
          <w:rtl/>
        </w:rPr>
      </w:pPr>
    </w:p>
    <w:p w14:paraId="42360B54" w14:textId="77777777" w:rsidR="00AC682A" w:rsidRDefault="00232CE9" w:rsidP="00AC682A">
      <w:pPr>
        <w:rPr>
          <w:rtl/>
        </w:rPr>
      </w:pPr>
      <w:r>
        <w:rPr>
          <w:rtl/>
        </w:rPr>
        <w:t>אם המטרה של המאגר הזה</w:t>
      </w:r>
      <w:r w:rsidR="00AC682A">
        <w:rPr>
          <w:rFonts w:hint="cs"/>
          <w:rtl/>
        </w:rPr>
        <w:t>, היא</w:t>
      </w:r>
      <w:r>
        <w:rPr>
          <w:rtl/>
        </w:rPr>
        <w:t xml:space="preserve"> שיהיה בהם כל המידע של החיסונים</w:t>
      </w:r>
      <w:r w:rsidR="00AC682A">
        <w:rPr>
          <w:rFonts w:hint="cs"/>
          <w:rtl/>
        </w:rPr>
        <w:t>,</w:t>
      </w:r>
      <w:r>
        <w:rPr>
          <w:rtl/>
        </w:rPr>
        <w:t xml:space="preserve"> ומכאן ואילך כולם חייבים</w:t>
      </w:r>
      <w:r w:rsidR="00AC682A">
        <w:rPr>
          <w:rFonts w:hint="cs"/>
          <w:rtl/>
        </w:rPr>
        <w:t>,</w:t>
      </w:r>
      <w:r>
        <w:rPr>
          <w:rtl/>
        </w:rPr>
        <w:t xml:space="preserve"> אז אתה אומר </w:t>
      </w:r>
      <w:r w:rsidR="00AC682A">
        <w:rPr>
          <w:rFonts w:hint="cs"/>
          <w:rtl/>
        </w:rPr>
        <w:t xml:space="preserve">שכל אחד </w:t>
      </w:r>
      <w:r>
        <w:rPr>
          <w:rtl/>
        </w:rPr>
        <w:t>שיש לו</w:t>
      </w:r>
      <w:r w:rsidR="00AC682A">
        <w:rPr>
          <w:rFonts w:hint="cs"/>
          <w:rtl/>
        </w:rPr>
        <w:t xml:space="preserve">, </w:t>
      </w:r>
      <w:r>
        <w:rPr>
          <w:rtl/>
        </w:rPr>
        <w:t>מה שיש לו</w:t>
      </w:r>
      <w:r w:rsidR="00AC682A">
        <w:rPr>
          <w:rFonts w:hint="cs"/>
          <w:rtl/>
        </w:rPr>
        <w:t xml:space="preserve"> ובכל צורה שיש לו, שיעביר. </w:t>
      </w:r>
      <w:r>
        <w:rPr>
          <w:rtl/>
        </w:rPr>
        <w:t xml:space="preserve">אם משרד הבריאות </w:t>
      </w:r>
      <w:r w:rsidR="00AC682A">
        <w:rPr>
          <w:rFonts w:hint="cs"/>
          <w:rtl/>
        </w:rPr>
        <w:t xml:space="preserve">באמת יידע </w:t>
      </w:r>
      <w:r>
        <w:rPr>
          <w:rtl/>
        </w:rPr>
        <w:t xml:space="preserve">להשתמש </w:t>
      </w:r>
      <w:r w:rsidR="00AC682A">
        <w:rPr>
          <w:rFonts w:hint="cs"/>
          <w:rtl/>
        </w:rPr>
        <w:t>בזה ו</w:t>
      </w:r>
      <w:r>
        <w:rPr>
          <w:rtl/>
        </w:rPr>
        <w:t>להכניס את זה למאגר</w:t>
      </w:r>
      <w:r w:rsidR="00AC682A">
        <w:rPr>
          <w:rFonts w:hint="cs"/>
          <w:rtl/>
        </w:rPr>
        <w:t>,</w:t>
      </w:r>
      <w:r>
        <w:rPr>
          <w:rtl/>
        </w:rPr>
        <w:t xml:space="preserve"> מצוין</w:t>
      </w:r>
      <w:r w:rsidR="00AC682A">
        <w:rPr>
          <w:rFonts w:hint="cs"/>
          <w:rtl/>
        </w:rPr>
        <w:t>.</w:t>
      </w:r>
    </w:p>
    <w:p w14:paraId="2E5D6A09" w14:textId="77777777" w:rsidR="00AC682A" w:rsidRDefault="00AC682A" w:rsidP="00AC682A">
      <w:pPr>
        <w:rPr>
          <w:rtl/>
        </w:rPr>
      </w:pPr>
    </w:p>
    <w:p w14:paraId="50B9B0E9" w14:textId="77777777" w:rsidR="00AC682A" w:rsidRDefault="00AC682A" w:rsidP="00AC682A">
      <w:pPr>
        <w:pStyle w:val="a4"/>
        <w:keepNext/>
        <w:rPr>
          <w:rtl/>
        </w:rPr>
      </w:pPr>
      <w:bookmarkStart w:id="2162" w:name="ET_speaker_אילת_וולברג_555"/>
      <w:r w:rsidRPr="00AC6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C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7EC4CC15" w14:textId="77777777" w:rsidR="00AC682A" w:rsidRDefault="00AC682A" w:rsidP="00AC682A">
      <w:pPr>
        <w:pStyle w:val="KeepWithNext"/>
        <w:rPr>
          <w:rtl/>
        </w:rPr>
      </w:pPr>
    </w:p>
    <w:p w14:paraId="5ED641FB" w14:textId="77777777" w:rsidR="00232CE9" w:rsidRDefault="00AC682A" w:rsidP="007B5146">
      <w:pPr>
        <w:rPr>
          <w:rtl/>
        </w:rPr>
      </w:pPr>
      <w:bookmarkStart w:id="2163" w:name="_ETM_Q1_1385402"/>
      <w:bookmarkStart w:id="2164" w:name="_ETM_Q1_1383901"/>
      <w:bookmarkStart w:id="2165" w:name="_ETM_Q1_1384152"/>
      <w:bookmarkEnd w:id="2163"/>
      <w:bookmarkEnd w:id="2164"/>
      <w:bookmarkEnd w:id="2165"/>
      <w:r>
        <w:rPr>
          <w:rFonts w:hint="cs"/>
          <w:rtl/>
        </w:rPr>
        <w:t xml:space="preserve">מכיוון שכבר דיברנו על </w:t>
      </w:r>
      <w:r>
        <w:rPr>
          <w:rtl/>
        </w:rPr>
        <w:t>חובת הדיווח</w:t>
      </w:r>
      <w:r>
        <w:rPr>
          <w:rFonts w:hint="cs"/>
          <w:rtl/>
        </w:rPr>
        <w:t xml:space="preserve"> ואנחנו יודעים מה היא, אז אולי נגיד כך </w:t>
      </w:r>
      <w:r>
        <w:rPr>
          <w:rtl/>
        </w:rPr>
        <w:t>–</w:t>
      </w:r>
      <w:r>
        <w:rPr>
          <w:rFonts w:hint="cs"/>
          <w:rtl/>
        </w:rPr>
        <w:t xml:space="preserve"> "ע</w:t>
      </w:r>
      <w:r w:rsidR="00232CE9">
        <w:rPr>
          <w:rtl/>
        </w:rPr>
        <w:t xml:space="preserve">ל אף </w:t>
      </w:r>
      <w:r>
        <w:rPr>
          <w:rFonts w:hint="cs"/>
          <w:rtl/>
        </w:rPr>
        <w:t>האמור בסעיף קטן (ב)</w:t>
      </w:r>
      <w:r>
        <w:rPr>
          <w:rtl/>
        </w:rPr>
        <w:t xml:space="preserve"> </w:t>
      </w:r>
      <w:r>
        <w:rPr>
          <w:rFonts w:hint="cs"/>
          <w:rtl/>
        </w:rPr>
        <w:t>גורם</w:t>
      </w:r>
      <w:r w:rsidR="00232CE9">
        <w:rPr>
          <w:rtl/>
        </w:rPr>
        <w:t xml:space="preserve"> מחסן שיש לו מידע לגבי חיסונים שאדם קיבל לפני יום תחילת החו</w:t>
      </w:r>
      <w:r w:rsidR="007B5146">
        <w:rPr>
          <w:rFonts w:hint="cs"/>
          <w:rtl/>
        </w:rPr>
        <w:t>ק</w:t>
      </w:r>
      <w:r>
        <w:rPr>
          <w:rFonts w:hint="cs"/>
          <w:rtl/>
        </w:rPr>
        <w:t>,</w:t>
      </w:r>
      <w:r w:rsidR="00232CE9">
        <w:rPr>
          <w:rtl/>
        </w:rPr>
        <w:t xml:space="preserve"> יעביר את המידע שיש ברשותו ככל שיש לו אפשרות</w:t>
      </w:r>
      <w:r>
        <w:rPr>
          <w:rFonts w:hint="cs"/>
          <w:rtl/>
        </w:rPr>
        <w:t xml:space="preserve">", </w:t>
      </w:r>
      <w:r w:rsidR="00232CE9">
        <w:rPr>
          <w:rtl/>
        </w:rPr>
        <w:t>בלי להתייחס</w:t>
      </w:r>
      <w:r>
        <w:rPr>
          <w:rFonts w:hint="cs"/>
          <w:rtl/>
        </w:rPr>
        <w:t xml:space="preserve"> </w:t>
      </w:r>
      <w:r w:rsidR="00232CE9">
        <w:rPr>
          <w:rtl/>
        </w:rPr>
        <w:t>לתאריך</w:t>
      </w:r>
      <w:r>
        <w:rPr>
          <w:rFonts w:hint="cs"/>
          <w:rtl/>
        </w:rPr>
        <w:t>,</w:t>
      </w:r>
      <w:r w:rsidR="00232CE9">
        <w:rPr>
          <w:rtl/>
        </w:rPr>
        <w:t xml:space="preserve"> וכמובן להשאיר את העניין של אי הדיווח לעניין חיסון שניתן לפני יום התחילה</w:t>
      </w:r>
      <w:r>
        <w:rPr>
          <w:rFonts w:hint="cs"/>
          <w:rtl/>
        </w:rPr>
        <w:t>.</w:t>
      </w:r>
    </w:p>
    <w:p w14:paraId="5CAE19DE" w14:textId="77777777" w:rsidR="00AC682A" w:rsidRDefault="00AC682A" w:rsidP="00AC682A">
      <w:pPr>
        <w:rPr>
          <w:rtl/>
        </w:rPr>
      </w:pPr>
    </w:p>
    <w:p w14:paraId="1E2331C4" w14:textId="77777777" w:rsidR="007B5146" w:rsidRDefault="007B5146" w:rsidP="007B5146">
      <w:pPr>
        <w:pStyle w:val="af9"/>
        <w:keepNext/>
        <w:rPr>
          <w:rtl/>
          <w:lang w:eastAsia="he-IL"/>
        </w:rPr>
      </w:pPr>
      <w:bookmarkStart w:id="2166" w:name="_ETM_Q1_1412401"/>
      <w:bookmarkStart w:id="2167" w:name="ET_guest_910353_630"/>
      <w:bookmarkEnd w:id="2166"/>
      <w:r w:rsidRPr="007B5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וייזר</w:t>
      </w:r>
      <w:proofErr w:type="spellEnd"/>
      <w:r>
        <w:rPr>
          <w:rtl/>
          <w:lang w:eastAsia="he-IL"/>
        </w:rPr>
        <w:t>:</w:t>
      </w:r>
      <w:r w:rsidRPr="007B5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7"/>
    </w:p>
    <w:p w14:paraId="4738F70E" w14:textId="77777777" w:rsidR="007B5146" w:rsidRDefault="007B5146" w:rsidP="007B5146">
      <w:pPr>
        <w:pStyle w:val="KeepWithNext"/>
        <w:rPr>
          <w:rtl/>
          <w:lang w:eastAsia="he-IL"/>
        </w:rPr>
      </w:pPr>
    </w:p>
    <w:p w14:paraId="6F6ABF88" w14:textId="77777777" w:rsidR="00AC682A" w:rsidRDefault="00232CE9" w:rsidP="007B5146">
      <w:pPr>
        <w:rPr>
          <w:rtl/>
        </w:rPr>
      </w:pPr>
      <w:bookmarkStart w:id="2168" w:name="_ETM_Q1_1412651"/>
      <w:bookmarkEnd w:id="2168"/>
      <w:r>
        <w:rPr>
          <w:rtl/>
        </w:rPr>
        <w:t xml:space="preserve">חשוב </w:t>
      </w:r>
      <w:r w:rsidR="00AC682A">
        <w:rPr>
          <w:rFonts w:hint="cs"/>
          <w:rtl/>
        </w:rPr>
        <w:t xml:space="preserve">מאוד </w:t>
      </w:r>
      <w:r w:rsidR="007B5146">
        <w:rPr>
          <w:rFonts w:hint="cs"/>
          <w:rtl/>
        </w:rPr>
        <w:t>להסביר</w:t>
      </w:r>
      <w:r w:rsidR="00AC682A">
        <w:rPr>
          <w:rFonts w:hint="cs"/>
          <w:rtl/>
        </w:rPr>
        <w:t xml:space="preserve"> שאת המידע יש להעביר כמות שהוא. </w:t>
      </w:r>
    </w:p>
    <w:p w14:paraId="6D42B060" w14:textId="77777777" w:rsidR="00AC682A" w:rsidRDefault="00AC682A" w:rsidP="00AC682A">
      <w:pPr>
        <w:rPr>
          <w:rtl/>
        </w:rPr>
      </w:pPr>
    </w:p>
    <w:p w14:paraId="32754956" w14:textId="77777777" w:rsidR="00AC682A" w:rsidRDefault="00AC682A" w:rsidP="00AC682A">
      <w:pPr>
        <w:pStyle w:val="a4"/>
        <w:keepNext/>
        <w:rPr>
          <w:rtl/>
        </w:rPr>
      </w:pPr>
      <w:bookmarkStart w:id="2169" w:name="ET_speaker_אילת_וולברג_557"/>
      <w:r w:rsidRPr="00AC6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C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14:paraId="588B48D3" w14:textId="77777777" w:rsidR="00AC682A" w:rsidRDefault="00AC682A" w:rsidP="00AC682A">
      <w:pPr>
        <w:pStyle w:val="KeepWithNext"/>
        <w:rPr>
          <w:rtl/>
        </w:rPr>
      </w:pPr>
    </w:p>
    <w:p w14:paraId="7275A5A9" w14:textId="77777777" w:rsidR="00AC682A" w:rsidRDefault="00232CE9" w:rsidP="00AC682A">
      <w:pPr>
        <w:rPr>
          <w:rtl/>
        </w:rPr>
      </w:pPr>
      <w:r>
        <w:rPr>
          <w:rtl/>
        </w:rPr>
        <w:t xml:space="preserve">אני לא אומרת </w:t>
      </w:r>
      <w:r w:rsidR="00AC682A">
        <w:rPr>
          <w:rFonts w:hint="cs"/>
          <w:rtl/>
        </w:rPr>
        <w:t>ש</w:t>
      </w:r>
      <w:r>
        <w:rPr>
          <w:rtl/>
        </w:rPr>
        <w:t>תחול עליו חובת הדיווח</w:t>
      </w:r>
      <w:r w:rsidR="00AC682A">
        <w:rPr>
          <w:rFonts w:hint="cs"/>
          <w:rtl/>
        </w:rPr>
        <w:t>, שעליה</w:t>
      </w:r>
      <w:r>
        <w:rPr>
          <w:rtl/>
        </w:rPr>
        <w:t xml:space="preserve"> מדובר עליה בהסדר הזה</w:t>
      </w:r>
      <w:r w:rsidR="00AC682A">
        <w:rPr>
          <w:rFonts w:hint="cs"/>
          <w:rtl/>
        </w:rPr>
        <w:t>,</w:t>
      </w:r>
      <w:r>
        <w:rPr>
          <w:rtl/>
        </w:rPr>
        <w:t xml:space="preserve"> אלא </w:t>
      </w:r>
      <w:r w:rsidR="00AC682A">
        <w:rPr>
          <w:rFonts w:hint="cs"/>
          <w:rtl/>
        </w:rPr>
        <w:t>ש</w:t>
      </w:r>
      <w:r>
        <w:rPr>
          <w:rtl/>
        </w:rPr>
        <w:t xml:space="preserve">אני אומרת שהוא יעביר את </w:t>
      </w:r>
      <w:r w:rsidR="00AC682A">
        <w:rPr>
          <w:rFonts w:hint="cs"/>
          <w:rtl/>
        </w:rPr>
        <w:t xml:space="preserve">המידע </w:t>
      </w:r>
      <w:r>
        <w:rPr>
          <w:rtl/>
        </w:rPr>
        <w:t>שיש ברשותו</w:t>
      </w:r>
      <w:r w:rsidR="00AC682A">
        <w:rPr>
          <w:rFonts w:hint="cs"/>
          <w:rtl/>
        </w:rPr>
        <w:t xml:space="preserve">. </w:t>
      </w:r>
    </w:p>
    <w:p w14:paraId="26612A86" w14:textId="77777777" w:rsidR="00AC682A" w:rsidRDefault="00AC682A" w:rsidP="00AC682A">
      <w:pPr>
        <w:rPr>
          <w:rtl/>
        </w:rPr>
      </w:pPr>
    </w:p>
    <w:p w14:paraId="78A92055" w14:textId="77777777" w:rsidR="007B5146" w:rsidRDefault="007B5146" w:rsidP="007B5146">
      <w:pPr>
        <w:pStyle w:val="a4"/>
        <w:keepNext/>
        <w:rPr>
          <w:rtl/>
        </w:rPr>
      </w:pPr>
      <w:bookmarkStart w:id="2170" w:name="ET_speaker_דניאל_שגיא_631"/>
      <w:r w:rsidRPr="007B5146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7B5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0B4A4BED" w14:textId="77777777" w:rsidR="007B5146" w:rsidRDefault="007B5146" w:rsidP="007B5146">
      <w:pPr>
        <w:pStyle w:val="KeepWithNext"/>
        <w:rPr>
          <w:rtl/>
          <w:lang w:eastAsia="he-IL"/>
        </w:rPr>
      </w:pPr>
    </w:p>
    <w:p w14:paraId="3C4F7E11" w14:textId="77777777" w:rsidR="00AC682A" w:rsidRDefault="00AC682A" w:rsidP="00AC682A">
      <w:pPr>
        <w:rPr>
          <w:rtl/>
        </w:rPr>
      </w:pPr>
      <w:r>
        <w:rPr>
          <w:rFonts w:hint="cs"/>
          <w:rtl/>
        </w:rPr>
        <w:t>אבל יעביר כחובה.</w:t>
      </w:r>
    </w:p>
    <w:p w14:paraId="50A42A24" w14:textId="77777777" w:rsidR="00AC682A" w:rsidRDefault="00AC682A" w:rsidP="00AC682A">
      <w:pPr>
        <w:rPr>
          <w:rtl/>
        </w:rPr>
      </w:pPr>
    </w:p>
    <w:p w14:paraId="44F18A5C" w14:textId="77777777" w:rsidR="00AC682A" w:rsidRDefault="00AC682A" w:rsidP="00AC682A">
      <w:pPr>
        <w:pStyle w:val="a4"/>
        <w:keepNext/>
        <w:rPr>
          <w:rtl/>
        </w:rPr>
      </w:pPr>
      <w:bookmarkStart w:id="2171" w:name="ET_speaker_אילת_וולברג_559"/>
      <w:r w:rsidRPr="00AC6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C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14:paraId="0155B8C1" w14:textId="77777777" w:rsidR="00AC682A" w:rsidRDefault="00AC682A" w:rsidP="00AC682A">
      <w:pPr>
        <w:pStyle w:val="KeepWithNext"/>
        <w:rPr>
          <w:rtl/>
        </w:rPr>
      </w:pPr>
    </w:p>
    <w:p w14:paraId="509D629C" w14:textId="77777777" w:rsidR="00232CE9" w:rsidRDefault="00AC682A" w:rsidP="00AC682A">
      <w:pPr>
        <w:rPr>
          <w:rtl/>
        </w:rPr>
      </w:pPr>
      <w:r>
        <w:rPr>
          <w:rFonts w:hint="cs"/>
          <w:rtl/>
        </w:rPr>
        <w:t>אני לא אומרת "</w:t>
      </w:r>
      <w:r w:rsidR="00232CE9">
        <w:rPr>
          <w:rtl/>
        </w:rPr>
        <w:t>רשאי להעביר</w:t>
      </w:r>
      <w:r>
        <w:rPr>
          <w:rFonts w:hint="cs"/>
          <w:rtl/>
        </w:rPr>
        <w:t>",</w:t>
      </w:r>
      <w:r w:rsidR="00232CE9">
        <w:rPr>
          <w:rtl/>
        </w:rPr>
        <w:t xml:space="preserve"> </w:t>
      </w:r>
      <w:r>
        <w:rPr>
          <w:rFonts w:hint="cs"/>
          <w:rtl/>
        </w:rPr>
        <w:t>אלא "</w:t>
      </w:r>
      <w:r w:rsidR="00232CE9">
        <w:rPr>
          <w:rtl/>
        </w:rPr>
        <w:t>יעביר את</w:t>
      </w:r>
      <w:r>
        <w:rPr>
          <w:rFonts w:hint="cs"/>
          <w:rtl/>
        </w:rPr>
        <w:t xml:space="preserve"> המידע".</w:t>
      </w:r>
    </w:p>
    <w:p w14:paraId="40DCD1BD" w14:textId="77777777" w:rsidR="00AC682A" w:rsidRDefault="00AC682A" w:rsidP="00AC682A">
      <w:pPr>
        <w:rPr>
          <w:rtl/>
        </w:rPr>
      </w:pPr>
    </w:p>
    <w:p w14:paraId="72672782" w14:textId="77777777" w:rsidR="00AC682A" w:rsidRDefault="00AC682A" w:rsidP="00AC682A">
      <w:pPr>
        <w:pStyle w:val="a4"/>
        <w:keepNext/>
        <w:rPr>
          <w:rtl/>
        </w:rPr>
      </w:pPr>
      <w:bookmarkStart w:id="2172" w:name="ET_speaker_דר_שרון_אלרעי_פרייס_560"/>
      <w:r w:rsidRPr="00AC682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AC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14:paraId="7A639CFC" w14:textId="77777777" w:rsidR="00AC682A" w:rsidRDefault="00AC682A" w:rsidP="00AC682A">
      <w:pPr>
        <w:pStyle w:val="KeepWithNext"/>
        <w:rPr>
          <w:rtl/>
        </w:rPr>
      </w:pPr>
    </w:p>
    <w:p w14:paraId="5A8A6C00" w14:textId="77777777" w:rsidR="00232CE9" w:rsidRDefault="007B5146" w:rsidP="00AC682A">
      <w:pPr>
        <w:rPr>
          <w:rtl/>
        </w:rPr>
      </w:pPr>
      <w:r>
        <w:rPr>
          <w:rFonts w:hint="cs"/>
          <w:rtl/>
        </w:rPr>
        <w:t>ו</w:t>
      </w:r>
      <w:r w:rsidR="00AC682A">
        <w:rPr>
          <w:rFonts w:hint="cs"/>
          <w:rtl/>
        </w:rPr>
        <w:t>שהנוסח יגיד שהמידע הוא באופן שיש לו אותו.</w:t>
      </w:r>
    </w:p>
    <w:p w14:paraId="0B5E30F7" w14:textId="77777777" w:rsidR="007B5146" w:rsidRDefault="007B5146" w:rsidP="007B5146">
      <w:pPr>
        <w:rPr>
          <w:rStyle w:val="TagStyle"/>
          <w:rFonts w:ascii="David" w:hAnsi="David"/>
          <w:u w:val="single"/>
          <w:rtl/>
          <w:lang w:eastAsia="he-IL"/>
        </w:rPr>
      </w:pPr>
      <w:bookmarkStart w:id="2173" w:name="_ETM_Q1_1446901"/>
      <w:bookmarkEnd w:id="2173"/>
    </w:p>
    <w:p w14:paraId="37893BF6" w14:textId="77777777" w:rsidR="007B5146" w:rsidRDefault="007B5146" w:rsidP="007B5146">
      <w:pPr>
        <w:pStyle w:val="af9"/>
        <w:keepNext/>
        <w:rPr>
          <w:rtl/>
          <w:lang w:eastAsia="he-IL"/>
        </w:rPr>
      </w:pPr>
      <w:bookmarkStart w:id="2174" w:name="ET_guest_910353_632"/>
      <w:r w:rsidRPr="007B5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וייזר</w:t>
      </w:r>
      <w:proofErr w:type="spellEnd"/>
      <w:r>
        <w:rPr>
          <w:rtl/>
          <w:lang w:eastAsia="he-IL"/>
        </w:rPr>
        <w:t>:</w:t>
      </w:r>
      <w:r w:rsidRPr="007B5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4"/>
    </w:p>
    <w:p w14:paraId="26CE2A1B" w14:textId="77777777" w:rsidR="007B5146" w:rsidRDefault="007B5146" w:rsidP="007B5146">
      <w:pPr>
        <w:pStyle w:val="KeepWithNext"/>
        <w:rPr>
          <w:rtl/>
          <w:lang w:eastAsia="he-IL"/>
        </w:rPr>
      </w:pPr>
    </w:p>
    <w:p w14:paraId="4E320A33" w14:textId="77777777" w:rsidR="00232CE9" w:rsidRDefault="00232CE9" w:rsidP="00232CE9">
      <w:pPr>
        <w:rPr>
          <w:rtl/>
        </w:rPr>
      </w:pPr>
      <w:bookmarkStart w:id="2175" w:name="_ETM_Q1_1447401"/>
      <w:bookmarkEnd w:id="2175"/>
      <w:r>
        <w:rPr>
          <w:rtl/>
        </w:rPr>
        <w:t>באופן שמצוי</w:t>
      </w:r>
      <w:r w:rsidR="00AC682A">
        <w:rPr>
          <w:rFonts w:hint="cs"/>
          <w:rtl/>
        </w:rPr>
        <w:t xml:space="preserve"> כרגע בידיו.</w:t>
      </w:r>
    </w:p>
    <w:p w14:paraId="70BE2FCD" w14:textId="77777777" w:rsidR="00B51B19" w:rsidRDefault="00B51B19" w:rsidP="00232CE9">
      <w:pPr>
        <w:rPr>
          <w:b/>
          <w:bCs/>
          <w:rtl/>
        </w:rPr>
      </w:pPr>
    </w:p>
    <w:p w14:paraId="4B3CAD2E" w14:textId="77777777" w:rsidR="00B51B19" w:rsidRDefault="00B51B19" w:rsidP="00B51B19">
      <w:pPr>
        <w:pStyle w:val="a4"/>
        <w:keepNext/>
        <w:rPr>
          <w:rtl/>
        </w:rPr>
      </w:pPr>
      <w:bookmarkStart w:id="2176" w:name="ET_speaker_אילת_וולברג_562"/>
      <w:r w:rsidRPr="00B51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5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14:paraId="71CC9227" w14:textId="77777777" w:rsidR="00B51B19" w:rsidRDefault="00B51B19" w:rsidP="00B51B19">
      <w:pPr>
        <w:pStyle w:val="KeepWithNext"/>
        <w:rPr>
          <w:rtl/>
        </w:rPr>
      </w:pPr>
    </w:p>
    <w:p w14:paraId="500FD735" w14:textId="77777777" w:rsidR="00B51B19" w:rsidRDefault="00B51B19" w:rsidP="00B51B19">
      <w:pPr>
        <w:rPr>
          <w:rtl/>
        </w:rPr>
      </w:pPr>
      <w:r>
        <w:rPr>
          <w:rFonts w:hint="cs"/>
          <w:rtl/>
        </w:rPr>
        <w:t>הדרך מבוטחת?</w:t>
      </w:r>
    </w:p>
    <w:p w14:paraId="0ABFDB9B" w14:textId="77777777" w:rsidR="007B5146" w:rsidRDefault="007B5146" w:rsidP="00B51B19">
      <w:pPr>
        <w:rPr>
          <w:rtl/>
        </w:rPr>
      </w:pPr>
    </w:p>
    <w:p w14:paraId="7D588A7E" w14:textId="77777777" w:rsidR="007B5146" w:rsidRDefault="007B5146" w:rsidP="007B5146">
      <w:pPr>
        <w:pStyle w:val="af9"/>
        <w:keepNext/>
        <w:rPr>
          <w:rtl/>
        </w:rPr>
      </w:pPr>
      <w:bookmarkStart w:id="2177" w:name="ET_guest_910353_634"/>
      <w:r w:rsidRPr="007B514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7B51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14:paraId="48C60506" w14:textId="77777777" w:rsidR="007B5146" w:rsidRDefault="007B5146" w:rsidP="007B5146">
      <w:pPr>
        <w:pStyle w:val="KeepWithNext"/>
        <w:rPr>
          <w:rtl/>
        </w:rPr>
      </w:pPr>
    </w:p>
    <w:p w14:paraId="6FBB9DC1" w14:textId="77777777" w:rsidR="007B5146" w:rsidRPr="007B5146" w:rsidRDefault="007B5146" w:rsidP="007B5146">
      <w:pPr>
        <w:rPr>
          <w:rtl/>
        </w:rPr>
      </w:pPr>
      <w:r>
        <w:rPr>
          <w:rFonts w:hint="cs"/>
          <w:rtl/>
        </w:rPr>
        <w:t>תמיד הדרך מאובטחת.</w:t>
      </w:r>
    </w:p>
    <w:p w14:paraId="0B9FE882" w14:textId="77777777" w:rsidR="00B51B19" w:rsidRDefault="00B51B19" w:rsidP="00B51B19">
      <w:pPr>
        <w:rPr>
          <w:rtl/>
        </w:rPr>
      </w:pPr>
    </w:p>
    <w:p w14:paraId="10A76C37" w14:textId="77777777" w:rsidR="007B5146" w:rsidRDefault="007B5146" w:rsidP="007B5146">
      <w:pPr>
        <w:pStyle w:val="a4"/>
        <w:keepNext/>
        <w:rPr>
          <w:rtl/>
        </w:rPr>
      </w:pPr>
      <w:bookmarkStart w:id="2178" w:name="_ETM_Q1_1455402"/>
      <w:bookmarkStart w:id="2179" w:name="ET_speaker_נרמין_ברהום_633"/>
      <w:bookmarkEnd w:id="2178"/>
      <w:r w:rsidRPr="007B51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7B5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14:paraId="01EF3B2C" w14:textId="77777777" w:rsidR="007B5146" w:rsidRDefault="007B5146" w:rsidP="007B5146">
      <w:pPr>
        <w:pStyle w:val="KeepWithNext"/>
        <w:rPr>
          <w:rtl/>
        </w:rPr>
      </w:pPr>
    </w:p>
    <w:p w14:paraId="51BDBB82" w14:textId="77777777" w:rsidR="00B51B19" w:rsidRDefault="00B51B19" w:rsidP="007B5146">
      <w:pPr>
        <w:rPr>
          <w:rtl/>
        </w:rPr>
      </w:pPr>
      <w:bookmarkStart w:id="2180" w:name="_ETM_Q1_1456151"/>
      <w:bookmarkStart w:id="2181" w:name="_ETM_Q1_1455902"/>
      <w:bookmarkEnd w:id="2180"/>
      <w:bookmarkEnd w:id="2181"/>
      <w:r>
        <w:rPr>
          <w:rFonts w:hint="cs"/>
          <w:rtl/>
        </w:rPr>
        <w:t>מכיוון</w:t>
      </w:r>
      <w:r w:rsidR="00232CE9">
        <w:rPr>
          <w:rtl/>
        </w:rPr>
        <w:t xml:space="preserve"> </w:t>
      </w:r>
      <w:r>
        <w:rPr>
          <w:rFonts w:hint="cs"/>
          <w:rtl/>
        </w:rPr>
        <w:t>ש</w:t>
      </w:r>
      <w:r w:rsidR="00232CE9">
        <w:rPr>
          <w:rtl/>
        </w:rPr>
        <w:t>במידע רפואי</w:t>
      </w:r>
      <w:r>
        <w:rPr>
          <w:rFonts w:hint="cs"/>
          <w:rtl/>
        </w:rPr>
        <w:t>,</w:t>
      </w:r>
      <w:r w:rsidR="00232CE9">
        <w:rPr>
          <w:rtl/>
        </w:rPr>
        <w:t xml:space="preserve"> </w:t>
      </w:r>
      <w:r>
        <w:rPr>
          <w:rFonts w:hint="cs"/>
          <w:rtl/>
        </w:rPr>
        <w:t>ו</w:t>
      </w:r>
      <w:r w:rsidR="007B5146">
        <w:rPr>
          <w:rFonts w:hint="cs"/>
          <w:rtl/>
        </w:rPr>
        <w:t xml:space="preserve">עדיין </w:t>
      </w:r>
      <w:r>
        <w:rPr>
          <w:rFonts w:hint="cs"/>
          <w:rtl/>
        </w:rPr>
        <w:t>חלה עליו הסודיות ש</w:t>
      </w:r>
      <w:r w:rsidR="00232CE9">
        <w:rPr>
          <w:rtl/>
        </w:rPr>
        <w:t>בחוק זכויות החולה</w:t>
      </w:r>
      <w:r>
        <w:rPr>
          <w:rFonts w:hint="cs"/>
          <w:rtl/>
        </w:rPr>
        <w:t>, אז צריך לציין שזה יועבר בכספות לדוגמה ובכל האמצעים שהיו בעבר להעברת המידע.</w:t>
      </w:r>
    </w:p>
    <w:p w14:paraId="76CF50BA" w14:textId="77777777" w:rsidR="00B51B19" w:rsidRDefault="00B51B19" w:rsidP="00232CE9">
      <w:pPr>
        <w:rPr>
          <w:rtl/>
        </w:rPr>
      </w:pPr>
    </w:p>
    <w:p w14:paraId="0A58F300" w14:textId="77777777" w:rsidR="00B51B19" w:rsidRDefault="00B51B19" w:rsidP="00B51B19">
      <w:pPr>
        <w:pStyle w:val="af6"/>
        <w:keepNext/>
        <w:rPr>
          <w:rtl/>
        </w:rPr>
      </w:pPr>
      <w:bookmarkStart w:id="2182" w:name="ET_yor_6447_563"/>
      <w:r w:rsidRPr="00B51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1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"/>
    </w:p>
    <w:p w14:paraId="116EEB32" w14:textId="77777777" w:rsidR="00B51B19" w:rsidRDefault="00B51B19" w:rsidP="00B51B19">
      <w:pPr>
        <w:pStyle w:val="KeepWithNext"/>
        <w:rPr>
          <w:rtl/>
        </w:rPr>
      </w:pPr>
    </w:p>
    <w:p w14:paraId="6741865F" w14:textId="77777777" w:rsidR="00B51B19" w:rsidRDefault="00B51B19" w:rsidP="00B51B19">
      <w:pPr>
        <w:rPr>
          <w:rtl/>
        </w:rPr>
      </w:pPr>
      <w:r>
        <w:rPr>
          <w:rFonts w:hint="cs"/>
          <w:rtl/>
        </w:rPr>
        <w:t xml:space="preserve">יש הוראות על דרך ההעברה. שיירשם </w:t>
      </w:r>
      <w:r>
        <w:rPr>
          <w:rtl/>
        </w:rPr>
        <w:t>–</w:t>
      </w:r>
      <w:r>
        <w:rPr>
          <w:rFonts w:hint="cs"/>
          <w:rtl/>
        </w:rPr>
        <w:t xml:space="preserve"> "בהתאם </w:t>
      </w:r>
      <w:r>
        <w:rPr>
          <w:rtl/>
        </w:rPr>
        <w:t>להוראות</w:t>
      </w:r>
      <w:r>
        <w:rPr>
          <w:rFonts w:hint="cs"/>
          <w:rtl/>
        </w:rPr>
        <w:t xml:space="preserve"> דין - - - ", הדין הזה או אחר.</w:t>
      </w:r>
    </w:p>
    <w:p w14:paraId="57CCE6F7" w14:textId="77777777" w:rsidR="00B51B19" w:rsidRDefault="00B51B19" w:rsidP="00B51B19">
      <w:pPr>
        <w:rPr>
          <w:rtl/>
        </w:rPr>
      </w:pPr>
    </w:p>
    <w:p w14:paraId="6AC5869E" w14:textId="77777777" w:rsidR="00B51B19" w:rsidRDefault="00B51B19" w:rsidP="00B51B19">
      <w:pPr>
        <w:pStyle w:val="a4"/>
        <w:keepNext/>
        <w:rPr>
          <w:rtl/>
        </w:rPr>
      </w:pPr>
      <w:bookmarkStart w:id="2183" w:name="ET_speaker_דר_שרון_אלרעי_פרייס_564"/>
      <w:r w:rsidRPr="00B51B1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B5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14:paraId="36CA4306" w14:textId="77777777" w:rsidR="00B51B19" w:rsidRDefault="00B51B19" w:rsidP="00B51B19">
      <w:pPr>
        <w:pStyle w:val="KeepWithNext"/>
        <w:rPr>
          <w:rtl/>
        </w:rPr>
      </w:pPr>
    </w:p>
    <w:p w14:paraId="087A1F1D" w14:textId="77777777" w:rsidR="00B51B19" w:rsidRDefault="00232CE9" w:rsidP="00232CE9">
      <w:pPr>
        <w:rPr>
          <w:rtl/>
        </w:rPr>
      </w:pPr>
      <w:r>
        <w:rPr>
          <w:rtl/>
        </w:rPr>
        <w:t>בהתאם להוראות העברת מידע בצורה מאובטחת</w:t>
      </w:r>
      <w:r w:rsidR="00B51B19">
        <w:rPr>
          <w:rFonts w:hint="cs"/>
          <w:rtl/>
        </w:rPr>
        <w:t>.</w:t>
      </w:r>
    </w:p>
    <w:p w14:paraId="50085E85" w14:textId="77777777" w:rsidR="00B51B19" w:rsidRDefault="00B51B19" w:rsidP="00232CE9">
      <w:pPr>
        <w:rPr>
          <w:rtl/>
        </w:rPr>
      </w:pPr>
      <w:bookmarkStart w:id="2184" w:name="_ETM_Q1_1488652"/>
      <w:bookmarkStart w:id="2185" w:name="_ETM_Q1_1489402"/>
      <w:bookmarkEnd w:id="2184"/>
      <w:bookmarkEnd w:id="2185"/>
    </w:p>
    <w:p w14:paraId="6C1EFCFD" w14:textId="77777777" w:rsidR="00B51B19" w:rsidRDefault="00B51B19" w:rsidP="00B51B19">
      <w:pPr>
        <w:pStyle w:val="a4"/>
        <w:keepNext/>
        <w:rPr>
          <w:rtl/>
        </w:rPr>
      </w:pPr>
      <w:bookmarkStart w:id="2186" w:name="ET_speaker_אילת_וולברג_565"/>
      <w:r w:rsidRPr="00B51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5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14:paraId="7BDC6C98" w14:textId="77777777" w:rsidR="00B51B19" w:rsidRDefault="00B51B19" w:rsidP="00B51B19">
      <w:pPr>
        <w:pStyle w:val="KeepWithNext"/>
        <w:rPr>
          <w:rtl/>
        </w:rPr>
      </w:pPr>
    </w:p>
    <w:p w14:paraId="523EF8A1" w14:textId="77777777" w:rsidR="00232CE9" w:rsidRDefault="00232CE9" w:rsidP="00B51B19">
      <w:pPr>
        <w:rPr>
          <w:rtl/>
        </w:rPr>
      </w:pPr>
      <w:r>
        <w:rPr>
          <w:rtl/>
        </w:rPr>
        <w:t>השאלה אם המנהל יורה פה</w:t>
      </w:r>
      <w:r w:rsidR="00B51B19">
        <w:rPr>
          <w:rFonts w:hint="cs"/>
          <w:rtl/>
        </w:rPr>
        <w:t xml:space="preserve"> </w:t>
      </w:r>
      <w:bookmarkStart w:id="2187" w:name="_ETM_Q1_1491902"/>
      <w:bookmarkEnd w:id="2187"/>
      <w:r w:rsidR="00B51B19">
        <w:rPr>
          <w:rFonts w:hint="cs"/>
          <w:rtl/>
        </w:rPr>
        <w:t>באופן</w:t>
      </w:r>
      <w:r>
        <w:rPr>
          <w:rtl/>
        </w:rPr>
        <w:t xml:space="preserve"> ספציפי על איזושהי דרך </w:t>
      </w:r>
      <w:r w:rsidR="00B51B19">
        <w:rPr>
          <w:rFonts w:hint="cs"/>
          <w:rtl/>
        </w:rPr>
        <w:t xml:space="preserve">להעברת המידע, </w:t>
      </w:r>
      <w:r>
        <w:rPr>
          <w:rtl/>
        </w:rPr>
        <w:t xml:space="preserve">או שפשוט אנחנו אומרים באופן כללי </w:t>
      </w:r>
      <w:r w:rsidR="00B51B19">
        <w:rPr>
          <w:rFonts w:hint="cs"/>
          <w:rtl/>
        </w:rPr>
        <w:t>"</w:t>
      </w:r>
      <w:r>
        <w:rPr>
          <w:rtl/>
        </w:rPr>
        <w:t>דרך מאובטחת</w:t>
      </w:r>
      <w:r w:rsidR="00B51B19">
        <w:rPr>
          <w:rFonts w:hint="cs"/>
          <w:rtl/>
        </w:rPr>
        <w:t xml:space="preserve">", וזה </w:t>
      </w:r>
      <w:r>
        <w:rPr>
          <w:rtl/>
        </w:rPr>
        <w:t>ברור לשיטתכם על מה מדובר</w:t>
      </w:r>
      <w:r w:rsidR="00B51B19">
        <w:rPr>
          <w:rFonts w:hint="cs"/>
          <w:rtl/>
        </w:rPr>
        <w:t>.</w:t>
      </w:r>
    </w:p>
    <w:p w14:paraId="6FA23530" w14:textId="77777777" w:rsidR="003D1BB5" w:rsidRDefault="003D1BB5" w:rsidP="00B51B19">
      <w:pPr>
        <w:rPr>
          <w:rtl/>
        </w:rPr>
      </w:pPr>
      <w:bookmarkStart w:id="2188" w:name="_ETM_Q1_1493653"/>
      <w:bookmarkStart w:id="2189" w:name="_ETM_Q1_1494151"/>
      <w:bookmarkStart w:id="2190" w:name="_ETM_Q1_1513152"/>
      <w:bookmarkStart w:id="2191" w:name="_ETM_Q1_1517150"/>
      <w:bookmarkEnd w:id="2188"/>
      <w:bookmarkEnd w:id="2189"/>
      <w:bookmarkEnd w:id="2190"/>
      <w:bookmarkEnd w:id="2191"/>
    </w:p>
    <w:p w14:paraId="54D52A9A" w14:textId="77777777" w:rsidR="007B5146" w:rsidRDefault="007B5146" w:rsidP="007B514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0D0484A" w14:textId="77777777" w:rsidR="007B5146" w:rsidRDefault="007B5146" w:rsidP="007B5146">
      <w:pPr>
        <w:pStyle w:val="af9"/>
        <w:keepNext/>
        <w:rPr>
          <w:rtl/>
          <w:lang w:eastAsia="he-IL"/>
        </w:rPr>
      </w:pPr>
      <w:bookmarkStart w:id="2192" w:name="ET_guest_910353_635"/>
      <w:r w:rsidRPr="007B5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וייזר</w:t>
      </w:r>
      <w:proofErr w:type="spellEnd"/>
      <w:r>
        <w:rPr>
          <w:rtl/>
          <w:lang w:eastAsia="he-IL"/>
        </w:rPr>
        <w:t>:</w:t>
      </w:r>
      <w:r w:rsidRPr="007B5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2"/>
    </w:p>
    <w:p w14:paraId="2171F967" w14:textId="77777777" w:rsidR="007B5146" w:rsidRDefault="007B5146" w:rsidP="007B5146">
      <w:pPr>
        <w:pStyle w:val="KeepWithNext"/>
        <w:rPr>
          <w:rtl/>
          <w:lang w:eastAsia="he-IL"/>
        </w:rPr>
      </w:pPr>
    </w:p>
    <w:p w14:paraId="2C79B8F0" w14:textId="77777777" w:rsidR="00B51B19" w:rsidRDefault="007B5146" w:rsidP="00B51B19">
      <w:pPr>
        <w:rPr>
          <w:rtl/>
        </w:rPr>
      </w:pPr>
      <w:r>
        <w:rPr>
          <w:rFonts w:hint="cs"/>
          <w:rtl/>
        </w:rPr>
        <w:t>נכון. באופן כללי.</w:t>
      </w:r>
    </w:p>
    <w:p w14:paraId="54B8A4D4" w14:textId="77777777" w:rsidR="00373D1B" w:rsidRDefault="00373D1B" w:rsidP="00B51B19">
      <w:pPr>
        <w:rPr>
          <w:rtl/>
        </w:rPr>
      </w:pPr>
    </w:p>
    <w:p w14:paraId="4A984A75" w14:textId="77777777" w:rsidR="00373D1B" w:rsidRDefault="00373D1B" w:rsidP="00373D1B">
      <w:pPr>
        <w:pStyle w:val="a4"/>
        <w:keepNext/>
        <w:rPr>
          <w:rtl/>
        </w:rPr>
      </w:pPr>
      <w:bookmarkStart w:id="2193" w:name="ET_speaker_נרמין_ברהום_636"/>
      <w:r w:rsidRPr="00373D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14:paraId="4F6D447E" w14:textId="77777777" w:rsidR="00373D1B" w:rsidRDefault="00373D1B" w:rsidP="00373D1B">
      <w:pPr>
        <w:pStyle w:val="KeepWithNext"/>
        <w:rPr>
          <w:rtl/>
        </w:rPr>
      </w:pPr>
    </w:p>
    <w:p w14:paraId="2DE97562" w14:textId="77777777" w:rsidR="00373D1B" w:rsidRDefault="00373D1B" w:rsidP="00373D1B">
      <w:pPr>
        <w:rPr>
          <w:rtl/>
        </w:rPr>
      </w:pPr>
      <w:r>
        <w:rPr>
          <w:rFonts w:hint="cs"/>
          <w:rtl/>
        </w:rPr>
        <w:t>אני לא חושבת שצריך לקבוע כאן את הדרך, אבל כן צריך להגיד "הדרך המאובטחת", כדי שזה יחול.</w:t>
      </w:r>
    </w:p>
    <w:p w14:paraId="704901BF" w14:textId="77777777" w:rsidR="00373D1B" w:rsidRDefault="00373D1B" w:rsidP="00373D1B">
      <w:pPr>
        <w:rPr>
          <w:rtl/>
        </w:rPr>
      </w:pPr>
    </w:p>
    <w:p w14:paraId="3BD4F1BA" w14:textId="77777777" w:rsidR="00373D1B" w:rsidRDefault="00373D1B" w:rsidP="00373D1B">
      <w:pPr>
        <w:pStyle w:val="a4"/>
        <w:keepNext/>
        <w:rPr>
          <w:rtl/>
        </w:rPr>
      </w:pPr>
      <w:bookmarkStart w:id="2194" w:name="ET_speaker_אילת_וולברג_637"/>
      <w:r w:rsidRPr="00373D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734A316D" w14:textId="77777777" w:rsidR="00373D1B" w:rsidRDefault="00373D1B" w:rsidP="00373D1B">
      <w:pPr>
        <w:pStyle w:val="KeepWithNext"/>
        <w:rPr>
          <w:rtl/>
        </w:rPr>
      </w:pPr>
    </w:p>
    <w:p w14:paraId="00572008" w14:textId="77777777" w:rsidR="00373D1B" w:rsidRPr="00373D1B" w:rsidRDefault="00373D1B" w:rsidP="00373D1B">
      <w:pPr>
        <w:rPr>
          <w:rtl/>
        </w:rPr>
      </w:pPr>
      <w:r>
        <w:rPr>
          <w:rFonts w:hint="cs"/>
          <w:rtl/>
        </w:rPr>
        <w:t xml:space="preserve">בסדר, אז נגיד באופן כללי </w:t>
      </w:r>
      <w:bookmarkStart w:id="2195" w:name="_ETM_Q1_1516152"/>
      <w:bookmarkEnd w:id="2195"/>
      <w:r>
        <w:rPr>
          <w:rFonts w:hint="cs"/>
          <w:rtl/>
        </w:rPr>
        <w:t>"בדרך מאובטחת".</w:t>
      </w:r>
    </w:p>
    <w:p w14:paraId="29748915" w14:textId="77777777" w:rsidR="00373D1B" w:rsidRDefault="00373D1B" w:rsidP="00B51B19">
      <w:pPr>
        <w:rPr>
          <w:rtl/>
        </w:rPr>
      </w:pPr>
    </w:p>
    <w:p w14:paraId="76BBAA9E" w14:textId="77777777" w:rsidR="00373D1B" w:rsidRDefault="00373D1B" w:rsidP="00373D1B">
      <w:pPr>
        <w:pStyle w:val="a4"/>
        <w:keepNext/>
        <w:rPr>
          <w:rtl/>
        </w:rPr>
      </w:pPr>
      <w:bookmarkStart w:id="2196" w:name="ET_speaker_דניאל_שגיא_638"/>
      <w:r w:rsidRPr="00373D1B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14:paraId="188D5C46" w14:textId="77777777" w:rsidR="00373D1B" w:rsidRDefault="00373D1B" w:rsidP="00373D1B">
      <w:pPr>
        <w:pStyle w:val="KeepWithNext"/>
        <w:rPr>
          <w:rtl/>
        </w:rPr>
      </w:pPr>
    </w:p>
    <w:p w14:paraId="02199A10" w14:textId="77777777" w:rsidR="00373D1B" w:rsidRDefault="00373D1B" w:rsidP="00373D1B">
      <w:pPr>
        <w:rPr>
          <w:rtl/>
        </w:rPr>
      </w:pPr>
      <w:bookmarkStart w:id="2197" w:name="_ETM_Q1_1521902"/>
      <w:bookmarkEnd w:id="2197"/>
      <w:r>
        <w:rPr>
          <w:rFonts w:hint="cs"/>
          <w:rtl/>
        </w:rPr>
        <w:t>כן.</w:t>
      </w:r>
    </w:p>
    <w:p w14:paraId="2B3806DE" w14:textId="77777777" w:rsidR="00373D1B" w:rsidRPr="00373D1B" w:rsidRDefault="00373D1B" w:rsidP="00373D1B">
      <w:pPr>
        <w:rPr>
          <w:rtl/>
        </w:rPr>
      </w:pPr>
      <w:bookmarkStart w:id="2198" w:name="_ETM_Q1_1523151"/>
      <w:bookmarkStart w:id="2199" w:name="_ETM_Q1_1523401"/>
      <w:bookmarkEnd w:id="2198"/>
      <w:bookmarkEnd w:id="2199"/>
    </w:p>
    <w:p w14:paraId="1F6C4F31" w14:textId="77777777" w:rsidR="00B51B19" w:rsidRDefault="00B51B19" w:rsidP="00B51B19">
      <w:pPr>
        <w:pStyle w:val="a4"/>
        <w:keepNext/>
        <w:rPr>
          <w:rtl/>
        </w:rPr>
      </w:pPr>
      <w:bookmarkStart w:id="2200" w:name="ET_speaker_אילת_וולברג_567"/>
      <w:r w:rsidRPr="00B51B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5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14:paraId="1926BB6F" w14:textId="77777777" w:rsidR="00B51B19" w:rsidRDefault="00B51B19" w:rsidP="00B51B19">
      <w:pPr>
        <w:pStyle w:val="KeepWithNext"/>
        <w:rPr>
          <w:rtl/>
        </w:rPr>
      </w:pPr>
    </w:p>
    <w:p w14:paraId="7DF14060" w14:textId="77777777" w:rsidR="00232CE9" w:rsidRDefault="00B51B19" w:rsidP="00B51B19">
      <w:pPr>
        <w:rPr>
          <w:rtl/>
        </w:rPr>
      </w:pPr>
      <w:r>
        <w:rPr>
          <w:rFonts w:hint="cs"/>
          <w:rtl/>
        </w:rPr>
        <w:t xml:space="preserve">עוד עניין קטן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r w:rsidR="00232CE9">
        <w:rPr>
          <w:rtl/>
        </w:rPr>
        <w:t xml:space="preserve">הייתה הערה לגבי </w:t>
      </w:r>
      <w:proofErr w:type="spellStart"/>
      <w:r w:rsidR="00232CE9">
        <w:rPr>
          <w:rtl/>
        </w:rPr>
        <w:t>מורשי</w:t>
      </w:r>
      <w:proofErr w:type="spellEnd"/>
      <w:r w:rsidR="00232CE9">
        <w:rPr>
          <w:rtl/>
        </w:rPr>
        <w:t xml:space="preserve"> הגישה</w:t>
      </w:r>
      <w:r>
        <w:rPr>
          <w:rFonts w:hint="cs"/>
          <w:rtl/>
        </w:rPr>
        <w:t>,</w:t>
      </w:r>
      <w:r w:rsidR="00232CE9">
        <w:rPr>
          <w:rtl/>
        </w:rPr>
        <w:t xml:space="preserve"> אז </w:t>
      </w:r>
      <w:r>
        <w:rPr>
          <w:rFonts w:hint="cs"/>
          <w:rtl/>
        </w:rPr>
        <w:t>הוצע נוסח, שמיד אקריא.</w:t>
      </w:r>
    </w:p>
    <w:p w14:paraId="2B3FA5C7" w14:textId="77777777" w:rsidR="00CC7993" w:rsidRDefault="00CC7993" w:rsidP="00232CE9">
      <w:pPr>
        <w:rPr>
          <w:highlight w:val="yellow"/>
          <w:rtl/>
        </w:rPr>
      </w:pPr>
    </w:p>
    <w:p w14:paraId="43C7835B" w14:textId="77777777" w:rsidR="00CC7993" w:rsidRDefault="00CC7993" w:rsidP="00CC7993">
      <w:pPr>
        <w:pStyle w:val="a4"/>
        <w:keepNext/>
        <w:rPr>
          <w:rtl/>
        </w:rPr>
      </w:pPr>
      <w:bookmarkStart w:id="2201" w:name="ET_speaker_דר_סאלח_חלאילה__569"/>
      <w:r w:rsidRPr="00CC799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סאלח </w:t>
      </w:r>
      <w:proofErr w:type="spellStart"/>
      <w:r>
        <w:rPr>
          <w:rtl/>
        </w:rPr>
        <w:t>ח'לאילה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14:paraId="58071F83" w14:textId="77777777" w:rsidR="00CC7993" w:rsidRDefault="00CC7993" w:rsidP="00CC7993">
      <w:pPr>
        <w:pStyle w:val="KeepWithNext"/>
        <w:rPr>
          <w:rtl/>
        </w:rPr>
      </w:pPr>
    </w:p>
    <w:p w14:paraId="2450BC2F" w14:textId="77777777" w:rsidR="00232CE9" w:rsidRDefault="00232CE9" w:rsidP="00CC7993">
      <w:pPr>
        <w:rPr>
          <w:rtl/>
        </w:rPr>
      </w:pPr>
      <w:r>
        <w:rPr>
          <w:rtl/>
        </w:rPr>
        <w:t xml:space="preserve">למה אנחנו אומרים </w:t>
      </w:r>
      <w:r w:rsidR="00B51B19">
        <w:rPr>
          <w:rFonts w:hint="cs"/>
          <w:rtl/>
        </w:rPr>
        <w:t>"</w:t>
      </w:r>
      <w:r>
        <w:rPr>
          <w:rtl/>
        </w:rPr>
        <w:t>בדרך אחרת</w:t>
      </w:r>
      <w:r w:rsidR="00B51B19">
        <w:rPr>
          <w:rFonts w:hint="cs"/>
          <w:rtl/>
        </w:rPr>
        <w:t>",</w:t>
      </w:r>
      <w:r>
        <w:rPr>
          <w:rtl/>
        </w:rPr>
        <w:t xml:space="preserve"> </w:t>
      </w:r>
      <w:r w:rsidR="00B51B19">
        <w:rPr>
          <w:rFonts w:hint="cs"/>
          <w:rtl/>
        </w:rPr>
        <w:t>ש</w:t>
      </w:r>
      <w:r>
        <w:rPr>
          <w:rtl/>
        </w:rPr>
        <w:t xml:space="preserve">הרי יש ממשק </w:t>
      </w:r>
      <w:r w:rsidR="00B51B19">
        <w:rPr>
          <w:rFonts w:hint="cs"/>
          <w:rtl/>
        </w:rPr>
        <w:t>ו</w:t>
      </w:r>
      <w:r>
        <w:rPr>
          <w:rtl/>
        </w:rPr>
        <w:t>זה אותו ממשק</w:t>
      </w:r>
      <w:r w:rsidR="00CC7993">
        <w:rPr>
          <w:rFonts w:hint="cs"/>
          <w:rtl/>
        </w:rPr>
        <w:t>?</w:t>
      </w:r>
    </w:p>
    <w:p w14:paraId="48501783" w14:textId="77777777" w:rsidR="00CC7993" w:rsidRDefault="00CC7993" w:rsidP="00232CE9">
      <w:pPr>
        <w:rPr>
          <w:rtl/>
        </w:rPr>
      </w:pPr>
    </w:p>
    <w:p w14:paraId="43A2DE85" w14:textId="77777777" w:rsidR="00373D1B" w:rsidRDefault="00373D1B" w:rsidP="00373D1B">
      <w:pPr>
        <w:pStyle w:val="af9"/>
        <w:keepNext/>
        <w:rPr>
          <w:rtl/>
          <w:lang w:eastAsia="he-IL"/>
        </w:rPr>
      </w:pPr>
      <w:bookmarkStart w:id="2202" w:name="ET_guest_910353_639"/>
      <w:r w:rsidRPr="0037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וייזר</w:t>
      </w:r>
      <w:proofErr w:type="spellEnd"/>
      <w:r>
        <w:rPr>
          <w:rtl/>
          <w:lang w:eastAsia="he-IL"/>
        </w:rPr>
        <w:t>:</w:t>
      </w:r>
      <w:r w:rsidRPr="00373D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2"/>
    </w:p>
    <w:p w14:paraId="5A3F7DAA" w14:textId="77777777" w:rsidR="00373D1B" w:rsidRDefault="00373D1B" w:rsidP="00373D1B">
      <w:pPr>
        <w:pStyle w:val="KeepWithNext"/>
        <w:rPr>
          <w:rtl/>
          <w:lang w:eastAsia="he-IL"/>
        </w:rPr>
      </w:pPr>
    </w:p>
    <w:p w14:paraId="50C4CB6F" w14:textId="77777777" w:rsidR="00CC7993" w:rsidRDefault="00CC7993" w:rsidP="00232CE9">
      <w:pPr>
        <w:rPr>
          <w:rtl/>
        </w:rPr>
      </w:pPr>
      <w:r>
        <w:rPr>
          <w:rFonts w:hint="cs"/>
          <w:rtl/>
        </w:rPr>
        <w:t>לא, זה לא אותו הממשק.</w:t>
      </w:r>
    </w:p>
    <w:p w14:paraId="28BD31A6" w14:textId="77777777" w:rsidR="00CC7993" w:rsidRDefault="00CC7993" w:rsidP="00232CE9">
      <w:pPr>
        <w:rPr>
          <w:rtl/>
        </w:rPr>
      </w:pPr>
    </w:p>
    <w:p w14:paraId="7D267C5A" w14:textId="77777777" w:rsidR="00CC7993" w:rsidRDefault="00CC7993" w:rsidP="00CC7993">
      <w:pPr>
        <w:pStyle w:val="af5"/>
        <w:keepNext/>
        <w:rPr>
          <w:rtl/>
        </w:rPr>
      </w:pPr>
      <w:bookmarkStart w:id="2203" w:name="ET_interruption_קריאה_568"/>
      <w:r w:rsidRPr="00CC79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9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3"/>
    </w:p>
    <w:p w14:paraId="487D7ABC" w14:textId="77777777" w:rsidR="00CC7993" w:rsidRDefault="00CC7993" w:rsidP="00CC7993">
      <w:pPr>
        <w:pStyle w:val="KeepWithNext"/>
        <w:rPr>
          <w:rtl/>
        </w:rPr>
      </w:pPr>
    </w:p>
    <w:p w14:paraId="10DA69D2" w14:textId="77777777" w:rsidR="00CC7993" w:rsidRDefault="00CC7993" w:rsidP="00CC7993">
      <w:pPr>
        <w:rPr>
          <w:rtl/>
        </w:rPr>
      </w:pPr>
      <w:r>
        <w:rPr>
          <w:rFonts w:hint="cs"/>
          <w:rtl/>
        </w:rPr>
        <w:t>לא בטוח ש</w:t>
      </w:r>
      <w:r w:rsidR="00232CE9">
        <w:rPr>
          <w:rtl/>
        </w:rPr>
        <w:t>המידע</w:t>
      </w:r>
      <w:r>
        <w:rPr>
          <w:rFonts w:hint="cs"/>
          <w:rtl/>
        </w:rPr>
        <w:t xml:space="preserve"> הישן</w:t>
      </w:r>
      <w:r w:rsidR="00232CE9">
        <w:rPr>
          <w:rtl/>
        </w:rPr>
        <w:t xml:space="preserve"> </w:t>
      </w:r>
      <w:r>
        <w:rPr>
          <w:rFonts w:hint="cs"/>
          <w:rtl/>
        </w:rPr>
        <w:t xml:space="preserve">מתאים לממשק. </w:t>
      </w:r>
    </w:p>
    <w:p w14:paraId="261A69DE" w14:textId="77777777" w:rsidR="00CC7993" w:rsidRDefault="00CC7993" w:rsidP="00CC7993">
      <w:pPr>
        <w:rPr>
          <w:rtl/>
        </w:rPr>
      </w:pPr>
    </w:p>
    <w:p w14:paraId="5E5C358D" w14:textId="77777777" w:rsidR="00CC7993" w:rsidRDefault="00CC7993" w:rsidP="00CC7993">
      <w:pPr>
        <w:pStyle w:val="a4"/>
        <w:keepNext/>
        <w:rPr>
          <w:rtl/>
        </w:rPr>
      </w:pPr>
      <w:r w:rsidRPr="00CC7993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סאלח </w:t>
      </w:r>
      <w:proofErr w:type="spellStart"/>
      <w:r>
        <w:rPr>
          <w:rtl/>
        </w:rPr>
        <w:t>ח'לאילה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7F3C24" w14:textId="77777777" w:rsidR="00CC7993" w:rsidRDefault="00CC7993" w:rsidP="00232CE9">
      <w:pPr>
        <w:rPr>
          <w:rtl/>
        </w:rPr>
      </w:pPr>
    </w:p>
    <w:p w14:paraId="3632E35B" w14:textId="77777777" w:rsidR="00CC7993" w:rsidRDefault="00232CE9" w:rsidP="00CC7993">
      <w:pPr>
        <w:rPr>
          <w:rtl/>
        </w:rPr>
      </w:pPr>
      <w:r>
        <w:rPr>
          <w:rtl/>
        </w:rPr>
        <w:t xml:space="preserve">אבל משרד הבריאות </w:t>
      </w:r>
      <w:r w:rsidR="00CC7993">
        <w:rPr>
          <w:rFonts w:hint="cs"/>
          <w:rtl/>
        </w:rPr>
        <w:t xml:space="preserve">יבחן </w:t>
      </w:r>
      <w:r>
        <w:rPr>
          <w:rtl/>
        </w:rPr>
        <w:t>וידע איך לקלוט את זה</w:t>
      </w:r>
      <w:r w:rsidR="00CC7993">
        <w:rPr>
          <w:rFonts w:hint="cs"/>
          <w:rtl/>
        </w:rPr>
        <w:t>.</w:t>
      </w:r>
    </w:p>
    <w:p w14:paraId="5948EF53" w14:textId="77777777" w:rsidR="00CC7993" w:rsidRDefault="00CC7993" w:rsidP="00CC7993">
      <w:pPr>
        <w:rPr>
          <w:rtl/>
        </w:rPr>
      </w:pPr>
      <w:bookmarkStart w:id="2204" w:name="_ETM_Q1_1631150"/>
      <w:bookmarkEnd w:id="2204"/>
    </w:p>
    <w:p w14:paraId="5E12381D" w14:textId="77777777" w:rsidR="00CC7993" w:rsidRDefault="00CC7993" w:rsidP="00CC7993">
      <w:pPr>
        <w:pStyle w:val="af5"/>
        <w:keepNext/>
        <w:rPr>
          <w:rtl/>
        </w:rPr>
      </w:pPr>
      <w:bookmarkStart w:id="2205" w:name="ET_interruption_קריאה_570"/>
      <w:r w:rsidRPr="00CC79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9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5"/>
    </w:p>
    <w:p w14:paraId="7BFF9F20" w14:textId="77777777" w:rsidR="00CC7993" w:rsidRDefault="00CC7993" w:rsidP="00CC7993">
      <w:pPr>
        <w:pStyle w:val="KeepWithNext"/>
        <w:rPr>
          <w:rtl/>
        </w:rPr>
      </w:pPr>
    </w:p>
    <w:p w14:paraId="188892BA" w14:textId="77777777" w:rsidR="00232CE9" w:rsidRDefault="00232CE9" w:rsidP="00CC7993">
      <w:pPr>
        <w:rPr>
          <w:rtl/>
        </w:rPr>
      </w:pPr>
      <w:bookmarkStart w:id="2206" w:name="_ETM_Q1_1542652"/>
      <w:bookmarkEnd w:id="2206"/>
      <w:r>
        <w:rPr>
          <w:rtl/>
        </w:rPr>
        <w:t>יכול להיות שזה</w:t>
      </w:r>
      <w:r w:rsidR="00CC7993">
        <w:rPr>
          <w:rFonts w:hint="cs"/>
          <w:rtl/>
        </w:rPr>
        <w:t xml:space="preserve"> בסדר, רק שזה </w:t>
      </w:r>
      <w:r>
        <w:rPr>
          <w:rtl/>
        </w:rPr>
        <w:t>לא מחייב דרך הממשק</w:t>
      </w:r>
      <w:r w:rsidR="00CC7993">
        <w:rPr>
          <w:rFonts w:hint="cs"/>
          <w:rtl/>
        </w:rPr>
        <w:t>.</w:t>
      </w:r>
    </w:p>
    <w:p w14:paraId="4A71A60A" w14:textId="77777777" w:rsidR="00CC7993" w:rsidRDefault="00CC7993" w:rsidP="00CC7993">
      <w:pPr>
        <w:rPr>
          <w:rtl/>
        </w:rPr>
      </w:pPr>
    </w:p>
    <w:p w14:paraId="04FB9784" w14:textId="77777777" w:rsidR="00CC7993" w:rsidRDefault="00CC7993" w:rsidP="00CC7993">
      <w:pPr>
        <w:pStyle w:val="a4"/>
        <w:keepNext/>
        <w:rPr>
          <w:rtl/>
        </w:rPr>
      </w:pPr>
      <w:r w:rsidRPr="00CC7993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סאלח </w:t>
      </w:r>
      <w:proofErr w:type="spellStart"/>
      <w:r>
        <w:rPr>
          <w:rtl/>
        </w:rPr>
        <w:t>ח'לאילה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F05A2D" w14:textId="77777777" w:rsidR="00CC7993" w:rsidRDefault="00CC7993" w:rsidP="00CC7993"/>
    <w:p w14:paraId="19C0452B" w14:textId="77777777" w:rsidR="00232CE9" w:rsidRDefault="00CC7993" w:rsidP="00232CE9">
      <w:pPr>
        <w:rPr>
          <w:rtl/>
        </w:rPr>
      </w:pPr>
      <w:r w:rsidRPr="00CC7993">
        <w:rPr>
          <w:rFonts w:hint="cs"/>
          <w:rtl/>
        </w:rPr>
        <w:t xml:space="preserve">אבל </w:t>
      </w:r>
      <w:r w:rsidR="00232CE9">
        <w:rPr>
          <w:rtl/>
        </w:rPr>
        <w:t>זה אומר שאנחנו נצטרך להעביר בשתי דרכים</w:t>
      </w:r>
      <w:r>
        <w:rPr>
          <w:rFonts w:hint="cs"/>
          <w:rtl/>
        </w:rPr>
        <w:t>.</w:t>
      </w:r>
    </w:p>
    <w:p w14:paraId="002A4DC7" w14:textId="77777777" w:rsidR="00CC7993" w:rsidRDefault="00CC7993" w:rsidP="00232CE9">
      <w:bookmarkStart w:id="2207" w:name="_ETM_Q1_1547152"/>
      <w:bookmarkEnd w:id="2207"/>
    </w:p>
    <w:p w14:paraId="71F685E2" w14:textId="77777777" w:rsidR="00CC7993" w:rsidRDefault="00CC7993" w:rsidP="00CC7993">
      <w:pPr>
        <w:pStyle w:val="af9"/>
        <w:keepNext/>
        <w:rPr>
          <w:rtl/>
        </w:rPr>
      </w:pPr>
      <w:bookmarkStart w:id="2208" w:name="ET_guest_931824_571"/>
      <w:r w:rsidRPr="00CC799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8"/>
    </w:p>
    <w:p w14:paraId="197B30F5" w14:textId="77777777" w:rsidR="00CC7993" w:rsidRDefault="00CC7993" w:rsidP="00CC7993">
      <w:pPr>
        <w:pStyle w:val="KeepWithNext"/>
        <w:rPr>
          <w:rtl/>
        </w:rPr>
      </w:pPr>
    </w:p>
    <w:p w14:paraId="2611E0A0" w14:textId="77777777" w:rsidR="00232CE9" w:rsidRDefault="00232CE9" w:rsidP="00CC7993">
      <w:pPr>
        <w:rPr>
          <w:rtl/>
        </w:rPr>
      </w:pPr>
      <w:r>
        <w:rPr>
          <w:rtl/>
        </w:rPr>
        <w:t>לא</w:t>
      </w:r>
      <w:r w:rsidR="00CC7993">
        <w:rPr>
          <w:rFonts w:hint="cs"/>
          <w:rtl/>
        </w:rPr>
        <w:t>. בדרך אחת.</w:t>
      </w:r>
    </w:p>
    <w:p w14:paraId="16E327C1" w14:textId="77777777" w:rsidR="00373D1B" w:rsidRDefault="00373D1B" w:rsidP="00CC7993">
      <w:pPr>
        <w:rPr>
          <w:rtl/>
        </w:rPr>
      </w:pPr>
    </w:p>
    <w:p w14:paraId="2378D17C" w14:textId="77777777" w:rsidR="00373D1B" w:rsidRDefault="00373D1B" w:rsidP="00373D1B">
      <w:pPr>
        <w:pStyle w:val="af9"/>
        <w:keepNext/>
        <w:rPr>
          <w:rtl/>
        </w:rPr>
      </w:pPr>
      <w:bookmarkStart w:id="2209" w:name="ET_guest_910353_640"/>
      <w:r w:rsidRPr="00373D1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373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14:paraId="6D0948A0" w14:textId="77777777" w:rsidR="00373D1B" w:rsidRDefault="00373D1B" w:rsidP="00373D1B">
      <w:pPr>
        <w:pStyle w:val="KeepWithNext"/>
        <w:rPr>
          <w:rtl/>
        </w:rPr>
      </w:pPr>
    </w:p>
    <w:p w14:paraId="18342660" w14:textId="77777777" w:rsidR="00373D1B" w:rsidRPr="00373D1B" w:rsidRDefault="00373D1B" w:rsidP="00373D1B">
      <w:pPr>
        <w:rPr>
          <w:rtl/>
        </w:rPr>
      </w:pPr>
      <w:r>
        <w:rPr>
          <w:rFonts w:hint="cs"/>
          <w:rtl/>
        </w:rPr>
        <w:t>אתה תעביר באותה הדרך, ואני אעביר בשתי דרכים.</w:t>
      </w:r>
    </w:p>
    <w:p w14:paraId="23B0FB48" w14:textId="77777777" w:rsidR="00CC7993" w:rsidRDefault="00CC7993" w:rsidP="00232CE9">
      <w:pPr>
        <w:rPr>
          <w:rtl/>
        </w:rPr>
      </w:pPr>
    </w:p>
    <w:p w14:paraId="57A4BACB" w14:textId="77777777" w:rsidR="00CC7993" w:rsidRDefault="00CC7993" w:rsidP="00CC7993">
      <w:pPr>
        <w:pStyle w:val="af6"/>
        <w:keepNext/>
        <w:rPr>
          <w:rtl/>
        </w:rPr>
      </w:pPr>
      <w:bookmarkStart w:id="2210" w:name="ET_yor_6447_572"/>
      <w:r w:rsidRPr="00CC79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14:paraId="659EDC14" w14:textId="77777777" w:rsidR="00CC7993" w:rsidRDefault="00CC7993" w:rsidP="00CC7993">
      <w:pPr>
        <w:pStyle w:val="KeepWithNext"/>
        <w:rPr>
          <w:rtl/>
        </w:rPr>
      </w:pPr>
    </w:p>
    <w:p w14:paraId="1A6DDF68" w14:textId="77777777" w:rsidR="00CC7993" w:rsidRDefault="00232CE9" w:rsidP="00232CE9">
      <w:pPr>
        <w:rPr>
          <w:rtl/>
        </w:rPr>
      </w:pPr>
      <w:r>
        <w:rPr>
          <w:rtl/>
        </w:rPr>
        <w:t>המידע הישן שאנחנו מדברים עליו</w:t>
      </w:r>
      <w:r w:rsidR="00CC7993">
        <w:rPr>
          <w:rFonts w:hint="cs"/>
          <w:rtl/>
        </w:rPr>
        <w:t>,</w:t>
      </w:r>
      <w:r>
        <w:rPr>
          <w:rtl/>
        </w:rPr>
        <w:t xml:space="preserve"> יכול לעבור בכל דרך</w:t>
      </w:r>
      <w:r w:rsidR="00CC7993">
        <w:rPr>
          <w:rFonts w:hint="cs"/>
          <w:rtl/>
        </w:rPr>
        <w:t xml:space="preserve"> מאובטחת.</w:t>
      </w:r>
      <w:r>
        <w:rPr>
          <w:rtl/>
        </w:rPr>
        <w:t xml:space="preserve"> </w:t>
      </w:r>
    </w:p>
    <w:p w14:paraId="04206117" w14:textId="77777777" w:rsidR="00CC7993" w:rsidRDefault="00CC7993" w:rsidP="00232CE9">
      <w:pPr>
        <w:rPr>
          <w:rtl/>
        </w:rPr>
      </w:pPr>
    </w:p>
    <w:p w14:paraId="69396DB2" w14:textId="77777777" w:rsidR="00CC7993" w:rsidRDefault="00CC7993" w:rsidP="00CC7993">
      <w:pPr>
        <w:pStyle w:val="a4"/>
        <w:keepNext/>
        <w:rPr>
          <w:rtl/>
        </w:rPr>
      </w:pPr>
      <w:bookmarkStart w:id="2211" w:name="ET_speaker_אילת_וולברג_573"/>
      <w:r w:rsidRPr="00CC799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14:paraId="5B32244C" w14:textId="77777777" w:rsidR="00CC7993" w:rsidRDefault="00CC7993" w:rsidP="00CC7993">
      <w:pPr>
        <w:pStyle w:val="KeepWithNext"/>
        <w:rPr>
          <w:rtl/>
        </w:rPr>
      </w:pPr>
    </w:p>
    <w:p w14:paraId="2DA76142" w14:textId="77777777" w:rsidR="00CC7993" w:rsidRDefault="00232CE9" w:rsidP="00CC7993">
      <w:pPr>
        <w:rPr>
          <w:rtl/>
        </w:rPr>
      </w:pPr>
      <w:r>
        <w:rPr>
          <w:rtl/>
        </w:rPr>
        <w:t>אני מציעה</w:t>
      </w:r>
      <w:r w:rsidR="00CC7993">
        <w:rPr>
          <w:rFonts w:hint="cs"/>
          <w:rtl/>
        </w:rPr>
        <w:t xml:space="preserve"> לכתוב רק "בדרך מאובטחת</w:t>
      </w:r>
      <w:r w:rsidR="00373D1B">
        <w:rPr>
          <w:rFonts w:hint="cs"/>
          <w:rtl/>
        </w:rPr>
        <w:t>"</w:t>
      </w:r>
      <w:r w:rsidR="00CC7993">
        <w:rPr>
          <w:rFonts w:hint="cs"/>
          <w:rtl/>
        </w:rPr>
        <w:t xml:space="preserve">, </w:t>
      </w:r>
      <w:r>
        <w:rPr>
          <w:rtl/>
        </w:rPr>
        <w:t>אבל לא לציין באיזו דרך</w:t>
      </w:r>
      <w:r w:rsidR="00CC7993">
        <w:rPr>
          <w:rFonts w:hint="cs"/>
          <w:rtl/>
        </w:rPr>
        <w:t>.</w:t>
      </w:r>
    </w:p>
    <w:p w14:paraId="094AFF2A" w14:textId="77777777" w:rsidR="00CC7993" w:rsidRDefault="00CC7993" w:rsidP="00CC7993">
      <w:pPr>
        <w:rPr>
          <w:rtl/>
        </w:rPr>
      </w:pPr>
    </w:p>
    <w:p w14:paraId="1D2BAE19" w14:textId="77777777" w:rsidR="00CC7993" w:rsidRDefault="00CC7993" w:rsidP="00CC7993">
      <w:pPr>
        <w:pStyle w:val="af6"/>
        <w:keepNext/>
        <w:rPr>
          <w:rtl/>
        </w:rPr>
      </w:pPr>
      <w:bookmarkStart w:id="2212" w:name="ET_yor_6447_574"/>
      <w:r w:rsidRPr="00CC79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14:paraId="2FC2C5A2" w14:textId="77777777" w:rsidR="00CC7993" w:rsidRDefault="00CC7993" w:rsidP="00CC7993">
      <w:pPr>
        <w:pStyle w:val="KeepWithNext"/>
        <w:rPr>
          <w:rtl/>
        </w:rPr>
      </w:pPr>
    </w:p>
    <w:p w14:paraId="5E249571" w14:textId="77777777" w:rsidR="00CC7993" w:rsidRDefault="00232CE9" w:rsidP="00CC7993">
      <w:pPr>
        <w:rPr>
          <w:rtl/>
        </w:rPr>
      </w:pPr>
      <w:r>
        <w:rPr>
          <w:rtl/>
        </w:rPr>
        <w:t>לא</w:t>
      </w:r>
      <w:r w:rsidR="00CC7993">
        <w:rPr>
          <w:rFonts w:hint="cs"/>
          <w:rtl/>
        </w:rPr>
        <w:t xml:space="preserve"> </w:t>
      </w:r>
      <w:r>
        <w:rPr>
          <w:rtl/>
        </w:rPr>
        <w:t>עם הממשק שיצרנו פה</w:t>
      </w:r>
      <w:r w:rsidR="00CC7993">
        <w:rPr>
          <w:rFonts w:hint="cs"/>
          <w:rtl/>
        </w:rPr>
        <w:t>.</w:t>
      </w:r>
    </w:p>
    <w:p w14:paraId="3C85F5BB" w14:textId="77777777" w:rsidR="00CC7993" w:rsidRDefault="00CC7993" w:rsidP="00CC7993">
      <w:pPr>
        <w:rPr>
          <w:rtl/>
        </w:rPr>
      </w:pPr>
    </w:p>
    <w:p w14:paraId="7A30CD10" w14:textId="77777777" w:rsidR="00CC7993" w:rsidRDefault="00CC7993" w:rsidP="00CC7993">
      <w:pPr>
        <w:pStyle w:val="a4"/>
        <w:keepNext/>
        <w:rPr>
          <w:rtl/>
        </w:rPr>
      </w:pPr>
      <w:bookmarkStart w:id="2213" w:name="ET_speaker_אילת_וולברג_575"/>
      <w:r w:rsidRPr="00CC799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14:paraId="3D37DF9D" w14:textId="77777777" w:rsidR="00CC7993" w:rsidRDefault="00CC7993" w:rsidP="00CC7993">
      <w:pPr>
        <w:pStyle w:val="KeepWithNext"/>
        <w:rPr>
          <w:rtl/>
        </w:rPr>
      </w:pPr>
    </w:p>
    <w:p w14:paraId="238A6D2B" w14:textId="77777777" w:rsidR="00232CE9" w:rsidRDefault="00CC7993" w:rsidP="00CC7993">
      <w:pPr>
        <w:rPr>
          <w:rtl/>
        </w:rPr>
      </w:pPr>
      <w:r>
        <w:rPr>
          <w:rFonts w:hint="cs"/>
          <w:rtl/>
        </w:rPr>
        <w:t xml:space="preserve">זו </w:t>
      </w:r>
      <w:r w:rsidR="00232CE9">
        <w:rPr>
          <w:rtl/>
        </w:rPr>
        <w:t xml:space="preserve">הוראת מעבר </w:t>
      </w:r>
      <w:r>
        <w:rPr>
          <w:rFonts w:hint="cs"/>
          <w:rtl/>
        </w:rPr>
        <w:t>ו</w:t>
      </w:r>
      <w:r w:rsidR="00232CE9">
        <w:rPr>
          <w:rtl/>
        </w:rPr>
        <w:t xml:space="preserve">אנחנו לא </w:t>
      </w:r>
      <w:r>
        <w:rPr>
          <w:rFonts w:hint="cs"/>
          <w:rtl/>
        </w:rPr>
        <w:t xml:space="preserve">מחילים </w:t>
      </w:r>
      <w:r w:rsidR="00232CE9">
        <w:rPr>
          <w:rtl/>
        </w:rPr>
        <w:t>את כל הוראות החוק</w:t>
      </w:r>
      <w:r>
        <w:rPr>
          <w:rFonts w:hint="cs"/>
          <w:rtl/>
        </w:rPr>
        <w:t>,</w:t>
      </w:r>
      <w:r w:rsidR="00232CE9">
        <w:rPr>
          <w:rtl/>
        </w:rPr>
        <w:t xml:space="preserve"> אבל מה שהיה חשוב למשרד המשפטים להעיר</w:t>
      </w:r>
      <w:r>
        <w:rPr>
          <w:rFonts w:hint="cs"/>
          <w:rtl/>
        </w:rPr>
        <w:t>, זה</w:t>
      </w:r>
      <w:r>
        <w:rPr>
          <w:rtl/>
        </w:rPr>
        <w:t xml:space="preserve"> ש</w:t>
      </w:r>
      <w:r>
        <w:rPr>
          <w:rFonts w:hint="cs"/>
          <w:rtl/>
        </w:rPr>
        <w:t>מכיוון שמדובר במידע רפואי רגיש, אז ש</w:t>
      </w:r>
      <w:r w:rsidR="00232CE9">
        <w:rPr>
          <w:rtl/>
        </w:rPr>
        <w:t xml:space="preserve">אופן </w:t>
      </w:r>
      <w:r>
        <w:rPr>
          <w:rFonts w:hint="cs"/>
          <w:rtl/>
        </w:rPr>
        <w:t>העברת ה</w:t>
      </w:r>
      <w:r w:rsidR="00232CE9">
        <w:rPr>
          <w:rtl/>
        </w:rPr>
        <w:t>מידע יהיה בדרך מאובטחת</w:t>
      </w:r>
      <w:r>
        <w:rPr>
          <w:rFonts w:hint="cs"/>
          <w:rtl/>
        </w:rPr>
        <w:t>.</w:t>
      </w:r>
    </w:p>
    <w:p w14:paraId="108ACA03" w14:textId="77777777" w:rsidR="00CC7993" w:rsidRDefault="00CC7993" w:rsidP="00CC7993">
      <w:pPr>
        <w:rPr>
          <w:rtl/>
        </w:rPr>
      </w:pPr>
    </w:p>
    <w:p w14:paraId="3774A231" w14:textId="77777777" w:rsidR="00373D1B" w:rsidRDefault="00373D1B" w:rsidP="00373D1B">
      <w:pPr>
        <w:pStyle w:val="a4"/>
        <w:keepNext/>
        <w:rPr>
          <w:rtl/>
        </w:rPr>
      </w:pPr>
      <w:bookmarkStart w:id="2214" w:name="_ETM_Q1_1581402"/>
      <w:bookmarkStart w:id="2215" w:name="ET_speaker_נרמין_ברהום_641"/>
      <w:bookmarkEnd w:id="2214"/>
      <w:r w:rsidRPr="00373D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>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14:paraId="107F081F" w14:textId="77777777" w:rsidR="00373D1B" w:rsidRDefault="00373D1B" w:rsidP="00373D1B">
      <w:pPr>
        <w:pStyle w:val="KeepWithNext"/>
        <w:rPr>
          <w:rtl/>
        </w:rPr>
      </w:pPr>
    </w:p>
    <w:p w14:paraId="74674A53" w14:textId="77777777" w:rsidR="00232CE9" w:rsidRDefault="00232CE9" w:rsidP="00CC7993">
      <w:pPr>
        <w:rPr>
          <w:rtl/>
        </w:rPr>
      </w:pPr>
      <w:r>
        <w:rPr>
          <w:rtl/>
        </w:rPr>
        <w:t>כמובן שאם אתם</w:t>
      </w:r>
      <w:r w:rsidR="00CC7993">
        <w:rPr>
          <w:rFonts w:hint="cs"/>
          <w:rtl/>
        </w:rPr>
        <w:t xml:space="preserve"> י</w:t>
      </w:r>
      <w:r>
        <w:rPr>
          <w:rtl/>
        </w:rPr>
        <w:t>כולים לעשות את ההע</w:t>
      </w:r>
      <w:r w:rsidR="00CC7993">
        <w:rPr>
          <w:rFonts w:hint="cs"/>
          <w:rtl/>
        </w:rPr>
        <w:t>ב</w:t>
      </w:r>
      <w:r>
        <w:rPr>
          <w:rtl/>
        </w:rPr>
        <w:t xml:space="preserve">רה </w:t>
      </w:r>
      <w:r w:rsidR="00CC7993">
        <w:rPr>
          <w:rFonts w:hint="cs"/>
          <w:rtl/>
        </w:rPr>
        <w:t xml:space="preserve">הזו </w:t>
      </w:r>
      <w:r>
        <w:rPr>
          <w:rtl/>
        </w:rPr>
        <w:t>בדרך של הממשק</w:t>
      </w:r>
      <w:r w:rsidR="00CC7993">
        <w:rPr>
          <w:rFonts w:hint="cs"/>
          <w:rtl/>
        </w:rPr>
        <w:t xml:space="preserve">, בדרך </w:t>
      </w:r>
      <w:r>
        <w:rPr>
          <w:rtl/>
        </w:rPr>
        <w:t>של הוראות החוק</w:t>
      </w:r>
      <w:r w:rsidR="00CC7993">
        <w:rPr>
          <w:rFonts w:hint="cs"/>
          <w:rtl/>
        </w:rPr>
        <w:t xml:space="preserve"> הזה, אז תעשו. זו ברירת המחדל.</w:t>
      </w:r>
    </w:p>
    <w:p w14:paraId="399B53C7" w14:textId="77777777" w:rsidR="00CC7993" w:rsidRDefault="00CC7993" w:rsidP="00CC7993">
      <w:pPr>
        <w:rPr>
          <w:rtl/>
        </w:rPr>
      </w:pPr>
    </w:p>
    <w:p w14:paraId="16E9DC6D" w14:textId="77777777" w:rsidR="00CC7993" w:rsidRDefault="00CC7993" w:rsidP="00CC7993">
      <w:pPr>
        <w:pStyle w:val="a4"/>
        <w:keepNext/>
        <w:rPr>
          <w:rtl/>
        </w:rPr>
      </w:pPr>
      <w:r w:rsidRPr="00CC7993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סאלח </w:t>
      </w:r>
      <w:proofErr w:type="spellStart"/>
      <w:r>
        <w:rPr>
          <w:rtl/>
        </w:rPr>
        <w:t>ח'לאילה</w:t>
      </w:r>
      <w:proofErr w:type="spellEnd"/>
      <w:r>
        <w:rPr>
          <w:rtl/>
        </w:rPr>
        <w:t>:</w:t>
      </w:r>
      <w:r w:rsidRPr="00CC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BA00FD" w14:textId="77777777" w:rsidR="00CC7993" w:rsidRDefault="00CC7993" w:rsidP="00CC7993">
      <w:pPr>
        <w:rPr>
          <w:rtl/>
        </w:rPr>
      </w:pPr>
    </w:p>
    <w:p w14:paraId="0EC4B704" w14:textId="77777777" w:rsidR="00CC7993" w:rsidRDefault="00CC7993" w:rsidP="00CC7993">
      <w:pPr>
        <w:rPr>
          <w:rtl/>
        </w:rPr>
      </w:pPr>
      <w:r>
        <w:rPr>
          <w:rFonts w:hint="cs"/>
          <w:rtl/>
        </w:rPr>
        <w:t xml:space="preserve">אנחנו נעביר, אבל זה תלוי אם </w:t>
      </w:r>
      <w:r w:rsidR="00232CE9">
        <w:rPr>
          <w:rtl/>
        </w:rPr>
        <w:t xml:space="preserve">משרד הבריאות </w:t>
      </w:r>
      <w:r>
        <w:rPr>
          <w:rFonts w:hint="cs"/>
          <w:rtl/>
        </w:rPr>
        <w:t>י</w:t>
      </w:r>
      <w:r w:rsidR="00232CE9">
        <w:rPr>
          <w:rtl/>
        </w:rPr>
        <w:t>קבל</w:t>
      </w:r>
      <w:r>
        <w:rPr>
          <w:rFonts w:hint="cs"/>
          <w:rtl/>
        </w:rPr>
        <w:t>.</w:t>
      </w:r>
      <w:r w:rsidR="00232CE9">
        <w:rPr>
          <w:rtl/>
        </w:rPr>
        <w:t xml:space="preserve"> </w:t>
      </w:r>
    </w:p>
    <w:p w14:paraId="2BADC469" w14:textId="77777777" w:rsidR="00373D1B" w:rsidRDefault="00373D1B" w:rsidP="00373D1B">
      <w:pPr>
        <w:rPr>
          <w:rtl/>
        </w:rPr>
      </w:pPr>
    </w:p>
    <w:p w14:paraId="4454AD36" w14:textId="77777777" w:rsidR="00373D1B" w:rsidRDefault="00373D1B" w:rsidP="00373D1B">
      <w:pPr>
        <w:pStyle w:val="a4"/>
        <w:keepNext/>
        <w:rPr>
          <w:rtl/>
        </w:rPr>
      </w:pPr>
      <w:bookmarkStart w:id="2216" w:name="ET_speaker_רון_רוט_642"/>
      <w:r w:rsidRPr="00373D1B">
        <w:rPr>
          <w:rStyle w:val="TagStyle"/>
          <w:rtl/>
        </w:rPr>
        <w:t xml:space="preserve"> &lt;&lt; דובר &gt;&gt; </w:t>
      </w:r>
      <w:r>
        <w:rPr>
          <w:rtl/>
        </w:rPr>
        <w:t>רון רוט: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14:paraId="7F85CBE0" w14:textId="77777777" w:rsidR="00373D1B" w:rsidRDefault="00373D1B" w:rsidP="00373D1B">
      <w:pPr>
        <w:pStyle w:val="KeepWithNext"/>
        <w:rPr>
          <w:rtl/>
        </w:rPr>
      </w:pPr>
    </w:p>
    <w:p w14:paraId="4AEB59B8" w14:textId="77777777" w:rsidR="000C1E4A" w:rsidRDefault="00232CE9" w:rsidP="000C1E4A">
      <w:pPr>
        <w:rPr>
          <w:rtl/>
        </w:rPr>
      </w:pPr>
      <w:r>
        <w:rPr>
          <w:rtl/>
        </w:rPr>
        <w:t xml:space="preserve">רציתי רק לשאול איזושהי שאלת הבהרה לעניין האחריות הפלילית </w:t>
      </w:r>
      <w:r w:rsidR="00CC7993">
        <w:rPr>
          <w:rtl/>
        </w:rPr>
        <w:t>–</w:t>
      </w:r>
      <w:r w:rsidR="00CC7993">
        <w:rPr>
          <w:rFonts w:hint="cs"/>
          <w:rtl/>
        </w:rPr>
        <w:t xml:space="preserve"> </w:t>
      </w:r>
      <w:r>
        <w:rPr>
          <w:rtl/>
        </w:rPr>
        <w:t xml:space="preserve">האחריות </w:t>
      </w:r>
      <w:r w:rsidR="00CC7993">
        <w:rPr>
          <w:rFonts w:hint="cs"/>
          <w:rtl/>
        </w:rPr>
        <w:t xml:space="preserve">הזו </w:t>
      </w:r>
      <w:r>
        <w:rPr>
          <w:rtl/>
        </w:rPr>
        <w:t>מוטלת לפי הסעיף על אדם שלא דיווח שהוא</w:t>
      </w:r>
      <w:r w:rsidR="000C1E4A">
        <w:rPr>
          <w:rFonts w:hint="cs"/>
          <w:rtl/>
        </w:rPr>
        <w:t xml:space="preserve"> למעשה</w:t>
      </w:r>
      <w:r>
        <w:rPr>
          <w:rtl/>
        </w:rPr>
        <w:t xml:space="preserve"> מנהל המרפאה</w:t>
      </w:r>
      <w:r w:rsidR="00CC7993">
        <w:rPr>
          <w:rFonts w:hint="cs"/>
          <w:rtl/>
        </w:rPr>
        <w:t>,</w:t>
      </w:r>
      <w:r w:rsidR="000C1E4A">
        <w:rPr>
          <w:rtl/>
        </w:rPr>
        <w:t xml:space="preserve"> </w:t>
      </w:r>
      <w:r>
        <w:rPr>
          <w:rtl/>
        </w:rPr>
        <w:t xml:space="preserve">אם אני הולך לסעיף </w:t>
      </w:r>
      <w:r w:rsidR="00CC7993">
        <w:rPr>
          <w:rFonts w:hint="cs"/>
          <w:rtl/>
        </w:rPr>
        <w:t>(</w:t>
      </w:r>
      <w:r>
        <w:rPr>
          <w:rtl/>
        </w:rPr>
        <w:t>ג</w:t>
      </w:r>
      <w:r w:rsidR="00CC7993">
        <w:rPr>
          <w:rFonts w:hint="cs"/>
          <w:rtl/>
        </w:rPr>
        <w:t xml:space="preserve">)(1), </w:t>
      </w:r>
      <w:r w:rsidR="000C1E4A">
        <w:rPr>
          <w:rFonts w:hint="cs"/>
          <w:rtl/>
        </w:rPr>
        <w:t xml:space="preserve">אבל </w:t>
      </w:r>
      <w:r>
        <w:rPr>
          <w:rtl/>
        </w:rPr>
        <w:t xml:space="preserve">במקומות שבהם לא ידוע מי זה מנהל המרפאה או </w:t>
      </w:r>
      <w:r w:rsidR="00CC7993">
        <w:rPr>
          <w:rFonts w:hint="cs"/>
          <w:rtl/>
        </w:rPr>
        <w:t>כש</w:t>
      </w:r>
      <w:r>
        <w:rPr>
          <w:rtl/>
        </w:rPr>
        <w:t>אין פונקציה ברורה שאפשר להגיד שהיא מנהלת המרפאה</w:t>
      </w:r>
      <w:r w:rsidR="00CC7993">
        <w:rPr>
          <w:rFonts w:hint="cs"/>
          <w:rtl/>
        </w:rPr>
        <w:t>,</w:t>
      </w:r>
      <w:r>
        <w:rPr>
          <w:rtl/>
        </w:rPr>
        <w:t xml:space="preserve"> איך יודעים על מי תוטל האחריות</w:t>
      </w:r>
      <w:r w:rsidR="000C1E4A">
        <w:rPr>
          <w:rFonts w:hint="cs"/>
          <w:rtl/>
        </w:rPr>
        <w:t xml:space="preserve">? האם </w:t>
      </w:r>
      <w:r>
        <w:rPr>
          <w:rtl/>
        </w:rPr>
        <w:t xml:space="preserve">האחריות </w:t>
      </w:r>
      <w:r w:rsidR="000C1E4A">
        <w:rPr>
          <w:rFonts w:hint="cs"/>
          <w:rtl/>
        </w:rPr>
        <w:t>ת</w:t>
      </w:r>
      <w:r>
        <w:rPr>
          <w:rtl/>
        </w:rPr>
        <w:t xml:space="preserve">וטל על מי </w:t>
      </w:r>
      <w:r w:rsidR="000C1E4A">
        <w:rPr>
          <w:rFonts w:hint="cs"/>
          <w:rtl/>
        </w:rPr>
        <w:t>שנתן</w:t>
      </w:r>
      <w:r>
        <w:rPr>
          <w:rtl/>
        </w:rPr>
        <w:t xml:space="preserve"> את החיסון ולא דיווח</w:t>
      </w:r>
      <w:r w:rsidR="000C1E4A">
        <w:rPr>
          <w:rFonts w:hint="cs"/>
          <w:rtl/>
        </w:rPr>
        <w:t>?</w:t>
      </w:r>
      <w:r>
        <w:rPr>
          <w:rtl/>
        </w:rPr>
        <w:t xml:space="preserve"> </w:t>
      </w:r>
    </w:p>
    <w:p w14:paraId="41DDBFBC" w14:textId="77777777" w:rsidR="000C1E4A" w:rsidRDefault="000C1E4A" w:rsidP="000C1E4A">
      <w:pPr>
        <w:rPr>
          <w:rtl/>
        </w:rPr>
      </w:pPr>
    </w:p>
    <w:p w14:paraId="0D3BAA9B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5A111E" w14:textId="77777777" w:rsidR="000C1E4A" w:rsidRDefault="000C1E4A" w:rsidP="000C1E4A">
      <w:pPr>
        <w:pStyle w:val="KeepWithNext"/>
        <w:rPr>
          <w:rtl/>
        </w:rPr>
      </w:pPr>
      <w:bookmarkStart w:id="2217" w:name="_ETM_Q1_1648152"/>
      <w:bookmarkEnd w:id="2217"/>
    </w:p>
    <w:p w14:paraId="604F96D2" w14:textId="77777777" w:rsidR="000C1E4A" w:rsidRDefault="000C1E4A" w:rsidP="000C1E4A">
      <w:pPr>
        <w:rPr>
          <w:rtl/>
        </w:rPr>
      </w:pPr>
      <w:r>
        <w:rPr>
          <w:rFonts w:hint="cs"/>
          <w:rtl/>
        </w:rPr>
        <w:t>האם יש מרפאה בלי מנהל מרפאה?</w:t>
      </w:r>
    </w:p>
    <w:p w14:paraId="6859D7EB" w14:textId="77777777" w:rsidR="000C1E4A" w:rsidRDefault="000C1E4A" w:rsidP="000C1E4A">
      <w:pPr>
        <w:rPr>
          <w:rtl/>
        </w:rPr>
      </w:pPr>
    </w:p>
    <w:p w14:paraId="59BD4636" w14:textId="77777777" w:rsidR="00373D1B" w:rsidRDefault="00373D1B" w:rsidP="00373D1B">
      <w:pPr>
        <w:pStyle w:val="af9"/>
        <w:keepNext/>
        <w:rPr>
          <w:rtl/>
        </w:rPr>
      </w:pPr>
      <w:bookmarkStart w:id="2218" w:name="_ETM_Q1_1630153"/>
      <w:bookmarkStart w:id="2219" w:name="ET_guest_910353_643"/>
      <w:bookmarkEnd w:id="2218"/>
      <w:r w:rsidRPr="00373D1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373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14:paraId="4D3B586A" w14:textId="77777777" w:rsidR="00373D1B" w:rsidRDefault="00373D1B" w:rsidP="00373D1B">
      <w:pPr>
        <w:pStyle w:val="KeepWithNext"/>
        <w:rPr>
          <w:rtl/>
        </w:rPr>
      </w:pPr>
    </w:p>
    <w:p w14:paraId="78BBA954" w14:textId="77777777" w:rsidR="00232CE9" w:rsidRDefault="000C1E4A" w:rsidP="000C1E4A">
      <w:pPr>
        <w:rPr>
          <w:rtl/>
        </w:rPr>
      </w:pPr>
      <w:bookmarkStart w:id="2220" w:name="_ETM_Q1_1630902"/>
      <w:bookmarkEnd w:id="2220"/>
      <w:r>
        <w:rPr>
          <w:rFonts w:hint="cs"/>
          <w:rtl/>
        </w:rPr>
        <w:t xml:space="preserve">יש, אבל בדרך כלל </w:t>
      </w:r>
      <w:r w:rsidR="00232CE9">
        <w:rPr>
          <w:rtl/>
        </w:rPr>
        <w:t xml:space="preserve">הם כפופים למנהלת או למנהל </w:t>
      </w:r>
      <w:r>
        <w:rPr>
          <w:rFonts w:hint="cs"/>
          <w:rtl/>
        </w:rPr>
        <w:t xml:space="preserve">מחוז. </w:t>
      </w:r>
      <w:r w:rsidR="00232CE9">
        <w:rPr>
          <w:rtl/>
        </w:rPr>
        <w:t>יש שיטה</w:t>
      </w:r>
      <w:r>
        <w:rPr>
          <w:rFonts w:hint="cs"/>
          <w:rtl/>
        </w:rPr>
        <w:t>.</w:t>
      </w:r>
    </w:p>
    <w:p w14:paraId="525BFF04" w14:textId="77777777" w:rsidR="000C1E4A" w:rsidRDefault="000C1E4A" w:rsidP="000C1E4A">
      <w:pPr>
        <w:rPr>
          <w:rtl/>
        </w:rPr>
      </w:pPr>
    </w:p>
    <w:p w14:paraId="2E530DE7" w14:textId="77777777" w:rsidR="000C1E4A" w:rsidRDefault="000C1E4A" w:rsidP="000C1E4A">
      <w:pPr>
        <w:pStyle w:val="a4"/>
        <w:keepNext/>
        <w:rPr>
          <w:rtl/>
        </w:rPr>
      </w:pPr>
      <w:bookmarkStart w:id="2221" w:name="ET_speaker_דר_שרון_אלרעי_פרייס_578"/>
      <w:r w:rsidRPr="000C1E4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0C1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14:paraId="43491B67" w14:textId="77777777" w:rsidR="000C1E4A" w:rsidRDefault="000C1E4A" w:rsidP="000C1E4A">
      <w:pPr>
        <w:pStyle w:val="KeepWithNext"/>
        <w:rPr>
          <w:rtl/>
        </w:rPr>
      </w:pPr>
    </w:p>
    <w:p w14:paraId="66AD1901" w14:textId="77777777" w:rsidR="00232CE9" w:rsidRDefault="00232CE9" w:rsidP="000C1E4A">
      <w:r>
        <w:rPr>
          <w:rtl/>
        </w:rPr>
        <w:t>לא</w:t>
      </w:r>
      <w:r w:rsidR="000C1E4A">
        <w:rPr>
          <w:rFonts w:hint="cs"/>
          <w:rtl/>
        </w:rPr>
        <w:t>,</w:t>
      </w:r>
      <w:r>
        <w:rPr>
          <w:rtl/>
        </w:rPr>
        <w:t xml:space="preserve"> אבל אם ז</w:t>
      </w:r>
      <w:r w:rsidR="000C1E4A">
        <w:rPr>
          <w:rFonts w:hint="cs"/>
          <w:rtl/>
        </w:rPr>
        <w:t>ו</w:t>
      </w:r>
      <w:r>
        <w:rPr>
          <w:rtl/>
        </w:rPr>
        <w:t xml:space="preserve"> מרפאה של קופה</w:t>
      </w:r>
      <w:r w:rsidR="000C1E4A">
        <w:rPr>
          <w:rFonts w:hint="cs"/>
          <w:rtl/>
        </w:rPr>
        <w:t>,</w:t>
      </w:r>
      <w:r>
        <w:rPr>
          <w:rtl/>
        </w:rPr>
        <w:t xml:space="preserve"> אז האחריות היא על הקופה</w:t>
      </w:r>
      <w:r w:rsidR="000C1E4A">
        <w:rPr>
          <w:rFonts w:hint="cs"/>
          <w:rtl/>
        </w:rPr>
        <w:t>.</w:t>
      </w:r>
    </w:p>
    <w:p w14:paraId="19A52C5C" w14:textId="77777777" w:rsidR="00373D1B" w:rsidRDefault="00373D1B" w:rsidP="00232CE9">
      <w:pPr>
        <w:rPr>
          <w:rtl/>
        </w:rPr>
      </w:pPr>
    </w:p>
    <w:p w14:paraId="70A37599" w14:textId="77777777" w:rsidR="00373D1B" w:rsidRDefault="00373D1B" w:rsidP="00373D1B">
      <w:pPr>
        <w:pStyle w:val="a4"/>
        <w:keepNext/>
        <w:rPr>
          <w:rtl/>
        </w:rPr>
      </w:pPr>
      <w:bookmarkStart w:id="2222" w:name="ET_speaker_אייזיק_כץ_644"/>
      <w:r w:rsidRPr="00373D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14:paraId="49E366EB" w14:textId="77777777" w:rsidR="00373D1B" w:rsidRDefault="00373D1B" w:rsidP="00373D1B">
      <w:pPr>
        <w:pStyle w:val="KeepWithNext"/>
        <w:rPr>
          <w:rtl/>
        </w:rPr>
      </w:pPr>
    </w:p>
    <w:p w14:paraId="33F0146C" w14:textId="77777777" w:rsidR="00232CE9" w:rsidRDefault="000C1E4A" w:rsidP="000C1E4A">
      <w:pPr>
        <w:rPr>
          <w:rtl/>
        </w:rPr>
      </w:pPr>
      <w:r>
        <w:rPr>
          <w:rFonts w:hint="cs"/>
          <w:rtl/>
        </w:rPr>
        <w:t xml:space="preserve">ואם </w:t>
      </w:r>
      <w:r>
        <w:rPr>
          <w:rtl/>
        </w:rPr>
        <w:t>זה מחס</w:t>
      </w:r>
      <w:r w:rsidR="00232CE9">
        <w:rPr>
          <w:rtl/>
        </w:rPr>
        <w:t>ן פרטי שמטי</w:t>
      </w:r>
      <w:r>
        <w:rPr>
          <w:rFonts w:hint="cs"/>
          <w:rtl/>
        </w:rPr>
        <w:t>י</w:t>
      </w:r>
      <w:r w:rsidR="00232CE9">
        <w:rPr>
          <w:rtl/>
        </w:rPr>
        <w:t xml:space="preserve">ל עם </w:t>
      </w:r>
      <w:r>
        <w:rPr>
          <w:rFonts w:hint="cs"/>
          <w:rtl/>
        </w:rPr>
        <w:t>ה</w:t>
      </w:r>
      <w:r w:rsidR="00232CE9">
        <w:rPr>
          <w:rtl/>
        </w:rPr>
        <w:t>רכב הזה</w:t>
      </w:r>
      <w:r>
        <w:rPr>
          <w:rFonts w:hint="cs"/>
          <w:rtl/>
        </w:rPr>
        <w:t>,</w:t>
      </w:r>
      <w:r w:rsidR="00232CE9">
        <w:rPr>
          <w:rtl/>
        </w:rPr>
        <w:t xml:space="preserve"> מה </w:t>
      </w:r>
      <w:r>
        <w:rPr>
          <w:rFonts w:hint="cs"/>
          <w:rtl/>
        </w:rPr>
        <w:t xml:space="preserve">היא </w:t>
      </w:r>
      <w:r w:rsidR="00232CE9">
        <w:rPr>
          <w:rtl/>
        </w:rPr>
        <w:t>ההגדרה שלו</w:t>
      </w:r>
      <w:r>
        <w:rPr>
          <w:rFonts w:hint="cs"/>
          <w:rtl/>
        </w:rPr>
        <w:t>?</w:t>
      </w:r>
      <w:r w:rsidR="00232CE9">
        <w:rPr>
          <w:rtl/>
        </w:rPr>
        <w:t xml:space="preserve"> מנהל מרפאה</w:t>
      </w:r>
      <w:r>
        <w:rPr>
          <w:rFonts w:hint="cs"/>
          <w:rtl/>
        </w:rPr>
        <w:t>?</w:t>
      </w:r>
    </w:p>
    <w:p w14:paraId="1C4C3EEA" w14:textId="77777777" w:rsidR="000C1E4A" w:rsidRDefault="000C1E4A" w:rsidP="000C1E4A">
      <w:pPr>
        <w:rPr>
          <w:rtl/>
        </w:rPr>
      </w:pPr>
    </w:p>
    <w:p w14:paraId="34165C05" w14:textId="77777777" w:rsidR="000C1E4A" w:rsidRDefault="000C1E4A" w:rsidP="000C1E4A">
      <w:pPr>
        <w:pStyle w:val="a4"/>
        <w:keepNext/>
        <w:rPr>
          <w:rtl/>
        </w:rPr>
      </w:pPr>
      <w:bookmarkStart w:id="2223" w:name="ET_speaker_דניאל_שגיא_579"/>
      <w:r w:rsidRPr="000C1E4A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0C1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14:paraId="58D4EA75" w14:textId="77777777" w:rsidR="000C1E4A" w:rsidRDefault="000C1E4A" w:rsidP="000C1E4A">
      <w:pPr>
        <w:pStyle w:val="KeepWithNext"/>
        <w:rPr>
          <w:rtl/>
        </w:rPr>
      </w:pPr>
    </w:p>
    <w:p w14:paraId="7B335EA5" w14:textId="77777777" w:rsidR="000C1E4A" w:rsidRDefault="000C1E4A" w:rsidP="000C1E4A">
      <w:pPr>
        <w:rPr>
          <w:rtl/>
        </w:rPr>
      </w:pPr>
      <w:r>
        <w:rPr>
          <w:rFonts w:hint="cs"/>
          <w:rtl/>
        </w:rPr>
        <w:t>הוא המנהל.</w:t>
      </w:r>
    </w:p>
    <w:p w14:paraId="7CC2DF77" w14:textId="77777777" w:rsidR="000C1E4A" w:rsidRDefault="000C1E4A" w:rsidP="000C1E4A">
      <w:pPr>
        <w:rPr>
          <w:rtl/>
        </w:rPr>
      </w:pPr>
    </w:p>
    <w:p w14:paraId="5B03DE6D" w14:textId="77777777" w:rsidR="000C1E4A" w:rsidRDefault="000C1E4A" w:rsidP="000C1E4A">
      <w:pPr>
        <w:pStyle w:val="a4"/>
        <w:keepNext/>
        <w:rPr>
          <w:rtl/>
        </w:rPr>
      </w:pPr>
      <w:bookmarkStart w:id="2224" w:name="ET_speaker_דר_שרון_אלרעי_פרייס_580"/>
      <w:r w:rsidRPr="000C1E4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0C1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3E78E1BA" w14:textId="77777777" w:rsidR="000C1E4A" w:rsidRDefault="000C1E4A" w:rsidP="000C1E4A">
      <w:pPr>
        <w:pStyle w:val="KeepWithNext"/>
        <w:rPr>
          <w:rtl/>
        </w:rPr>
      </w:pPr>
    </w:p>
    <w:p w14:paraId="3E786626" w14:textId="77777777" w:rsidR="000C1E4A" w:rsidRDefault="000C1E4A" w:rsidP="000C1E4A">
      <w:pPr>
        <w:rPr>
          <w:rtl/>
        </w:rPr>
      </w:pPr>
      <w:r>
        <w:rPr>
          <w:rFonts w:hint="cs"/>
          <w:rtl/>
        </w:rPr>
        <w:t>הוא זה שמנהל את הדבר הזה.</w:t>
      </w:r>
    </w:p>
    <w:p w14:paraId="2BF3A7E2" w14:textId="77777777" w:rsidR="000C1E4A" w:rsidRDefault="000C1E4A" w:rsidP="000C1E4A">
      <w:pPr>
        <w:rPr>
          <w:rtl/>
        </w:rPr>
      </w:pPr>
    </w:p>
    <w:p w14:paraId="3D7C480B" w14:textId="77777777" w:rsidR="00373D1B" w:rsidRDefault="00373D1B" w:rsidP="00373D1B">
      <w:pPr>
        <w:pStyle w:val="a4"/>
        <w:keepNext/>
        <w:rPr>
          <w:rtl/>
        </w:rPr>
      </w:pPr>
      <w:r w:rsidRPr="00373D1B">
        <w:rPr>
          <w:rStyle w:val="TagStyle"/>
          <w:rtl/>
        </w:rPr>
        <w:t xml:space="preserve">&lt;&lt; דובר &gt;&gt; </w:t>
      </w:r>
      <w:r>
        <w:rPr>
          <w:rtl/>
        </w:rPr>
        <w:t>רון רוט: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E497A6" w14:textId="77777777" w:rsidR="000C1E4A" w:rsidRPr="000C1E4A" w:rsidRDefault="00373D1B" w:rsidP="000C1E4A">
      <w:pPr>
        <w:rPr>
          <w:rtl/>
        </w:rPr>
      </w:pPr>
      <w:r>
        <w:rPr>
          <w:rFonts w:hint="cs"/>
          <w:rtl/>
        </w:rPr>
        <w:t xml:space="preserve"> </w:t>
      </w:r>
    </w:p>
    <w:p w14:paraId="539AAA59" w14:textId="77777777" w:rsidR="00232CE9" w:rsidRDefault="000C1E4A" w:rsidP="00373D1B">
      <w:pPr>
        <w:rPr>
          <w:rtl/>
        </w:rPr>
      </w:pPr>
      <w:r w:rsidRPr="000C1E4A">
        <w:rPr>
          <w:rFonts w:hint="cs"/>
          <w:rtl/>
        </w:rPr>
        <w:t xml:space="preserve">ואם </w:t>
      </w:r>
      <w:r>
        <w:rPr>
          <w:rFonts w:hint="cs"/>
          <w:rtl/>
        </w:rPr>
        <w:t xml:space="preserve">זו חברה חיצונית? לדוגמה, </w:t>
      </w:r>
      <w:r w:rsidR="00232CE9">
        <w:rPr>
          <w:rtl/>
        </w:rPr>
        <w:t xml:space="preserve">במסגרות חוץ </w:t>
      </w:r>
      <w:r>
        <w:rPr>
          <w:rFonts w:hint="cs"/>
          <w:rtl/>
        </w:rPr>
        <w:t>ביתיות</w:t>
      </w:r>
      <w:r w:rsidR="00232CE9">
        <w:rPr>
          <w:rtl/>
        </w:rPr>
        <w:t xml:space="preserve"> יש מרפאות </w:t>
      </w:r>
      <w:r>
        <w:rPr>
          <w:rFonts w:hint="cs"/>
          <w:rtl/>
        </w:rPr>
        <w:t>ש</w:t>
      </w:r>
      <w:r w:rsidR="00232CE9">
        <w:rPr>
          <w:rtl/>
        </w:rPr>
        <w:t>מחסנות</w:t>
      </w:r>
      <w:r>
        <w:rPr>
          <w:rFonts w:hint="cs"/>
          <w:rtl/>
        </w:rPr>
        <w:t>, ולא ברור</w:t>
      </w:r>
      <w:r w:rsidR="00232CE9">
        <w:rPr>
          <w:rtl/>
        </w:rPr>
        <w:t xml:space="preserve"> מי </w:t>
      </w:r>
      <w:r>
        <w:rPr>
          <w:rFonts w:hint="cs"/>
          <w:rtl/>
        </w:rPr>
        <w:t xml:space="preserve">הוא </w:t>
      </w:r>
      <w:r w:rsidR="00232CE9">
        <w:rPr>
          <w:rtl/>
        </w:rPr>
        <w:t>מנהל המרפאה</w:t>
      </w:r>
      <w:r>
        <w:rPr>
          <w:rFonts w:hint="cs"/>
          <w:rtl/>
        </w:rPr>
        <w:t>.</w:t>
      </w:r>
      <w:r w:rsidR="00232CE9">
        <w:rPr>
          <w:rtl/>
        </w:rPr>
        <w:t xml:space="preserve"> אני מבין שלנו זה לא משנה לצורך ההכללה שלהם כגורם מחסן</w:t>
      </w:r>
      <w:r>
        <w:rPr>
          <w:rFonts w:hint="cs"/>
          <w:rtl/>
        </w:rPr>
        <w:t>,</w:t>
      </w:r>
      <w:r w:rsidR="00232CE9">
        <w:rPr>
          <w:rtl/>
        </w:rPr>
        <w:t xml:space="preserve"> אבל כשמדברים על אחריות פלילית</w:t>
      </w:r>
      <w:r>
        <w:rPr>
          <w:rFonts w:hint="cs"/>
          <w:rtl/>
        </w:rPr>
        <w:t>,</w:t>
      </w:r>
      <w:r w:rsidR="00232CE9">
        <w:rPr>
          <w:rtl/>
        </w:rPr>
        <w:t xml:space="preserve"> השאלה היא על מי תוטל האחריות לאי הדיווח</w:t>
      </w:r>
      <w:r>
        <w:rPr>
          <w:rFonts w:hint="cs"/>
          <w:rtl/>
        </w:rPr>
        <w:t>?</w:t>
      </w:r>
      <w:r w:rsidR="00232CE9">
        <w:rPr>
          <w:rtl/>
        </w:rPr>
        <w:t xml:space="preserve"> האם </w:t>
      </w:r>
      <w:r w:rsidR="00373D1B">
        <w:rPr>
          <w:rFonts w:hint="cs"/>
          <w:rtl/>
        </w:rPr>
        <w:t xml:space="preserve">אי </w:t>
      </w:r>
      <w:r w:rsidR="00232CE9">
        <w:rPr>
          <w:rtl/>
        </w:rPr>
        <w:t xml:space="preserve">הדיווח הוא </w:t>
      </w:r>
      <w:r w:rsidR="00373D1B">
        <w:rPr>
          <w:rFonts w:hint="cs"/>
          <w:rtl/>
        </w:rPr>
        <w:t xml:space="preserve">פשוט </w:t>
      </w:r>
      <w:r w:rsidR="00232CE9">
        <w:rPr>
          <w:rtl/>
        </w:rPr>
        <w:t>על הגורם המחסן שלא דיווח</w:t>
      </w:r>
      <w:r>
        <w:rPr>
          <w:rFonts w:hint="cs"/>
          <w:rtl/>
        </w:rPr>
        <w:t>?</w:t>
      </w:r>
      <w:r w:rsidR="00232CE9">
        <w:rPr>
          <w:rtl/>
        </w:rPr>
        <w:t xml:space="preserve"> כי אין מנהל שאפשר להגדיר </w:t>
      </w:r>
      <w:r>
        <w:rPr>
          <w:rFonts w:hint="cs"/>
          <w:rtl/>
        </w:rPr>
        <w:t>אותו.</w:t>
      </w:r>
    </w:p>
    <w:p w14:paraId="6F85F983" w14:textId="77777777" w:rsidR="00FE2D23" w:rsidRDefault="00FE2D23" w:rsidP="00FE2D23">
      <w:pPr>
        <w:rPr>
          <w:highlight w:val="yellow"/>
          <w:rtl/>
        </w:rPr>
      </w:pPr>
      <w:bookmarkStart w:id="2225" w:name="_ETM_Q1_1690401"/>
      <w:bookmarkEnd w:id="2225"/>
    </w:p>
    <w:p w14:paraId="01C206FD" w14:textId="77777777" w:rsidR="00FE2D23" w:rsidRDefault="00FE2D23" w:rsidP="00FE2D23">
      <w:pPr>
        <w:pStyle w:val="a4"/>
        <w:keepNext/>
        <w:rPr>
          <w:rtl/>
        </w:rPr>
      </w:pPr>
      <w:bookmarkStart w:id="2226" w:name="ET_speaker_אילנה_גנס_581"/>
      <w:r w:rsidRPr="00FE2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E2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14:paraId="0B92B6B6" w14:textId="77777777" w:rsidR="00FE2D23" w:rsidRDefault="00FE2D23" w:rsidP="00FE2D23">
      <w:pPr>
        <w:pStyle w:val="KeepWithNext"/>
        <w:rPr>
          <w:rtl/>
        </w:rPr>
      </w:pPr>
    </w:p>
    <w:p w14:paraId="16780A56" w14:textId="77777777" w:rsidR="00232CE9" w:rsidRDefault="000C1E4A" w:rsidP="00373D1B">
      <w:pPr>
        <w:rPr>
          <w:rtl/>
        </w:rPr>
      </w:pPr>
      <w:r>
        <w:rPr>
          <w:rFonts w:hint="cs"/>
          <w:rtl/>
        </w:rPr>
        <w:t xml:space="preserve">אצלכם בדרך כלל מדובר </w:t>
      </w:r>
      <w:r w:rsidR="00232CE9">
        <w:rPr>
          <w:rtl/>
        </w:rPr>
        <w:t>במחסנים שהם ספקים</w:t>
      </w:r>
      <w:r>
        <w:rPr>
          <w:rFonts w:hint="cs"/>
          <w:rtl/>
        </w:rPr>
        <w:t xml:space="preserve"> ו</w:t>
      </w:r>
      <w:r w:rsidR="00232CE9">
        <w:rPr>
          <w:rtl/>
        </w:rPr>
        <w:t>חברות</w:t>
      </w:r>
      <w:r>
        <w:rPr>
          <w:rFonts w:hint="cs"/>
          <w:rtl/>
        </w:rPr>
        <w:t>,</w:t>
      </w:r>
      <w:r w:rsidR="00232CE9">
        <w:rPr>
          <w:rtl/>
        </w:rPr>
        <w:t xml:space="preserve"> כמו מד"א</w:t>
      </w:r>
      <w:r>
        <w:rPr>
          <w:rFonts w:hint="cs"/>
          <w:rtl/>
        </w:rPr>
        <w:t>,</w:t>
      </w:r>
      <w:r w:rsidR="00232CE9">
        <w:rPr>
          <w:rtl/>
        </w:rPr>
        <w:t xml:space="preserve"> ביקור רופא </w:t>
      </w:r>
      <w:r w:rsidR="00FE2D23">
        <w:rPr>
          <w:rFonts w:hint="cs"/>
          <w:rtl/>
        </w:rPr>
        <w:t>"</w:t>
      </w:r>
      <w:r w:rsidR="00232CE9">
        <w:rPr>
          <w:rtl/>
        </w:rPr>
        <w:t>טרם</w:t>
      </w:r>
      <w:r w:rsidR="00FE2D23">
        <w:rPr>
          <w:rFonts w:hint="cs"/>
          <w:rtl/>
        </w:rPr>
        <w:t>"</w:t>
      </w:r>
      <w:r>
        <w:rPr>
          <w:rFonts w:hint="cs"/>
          <w:rtl/>
        </w:rPr>
        <w:t>, אלה גופים</w:t>
      </w:r>
      <w:r w:rsidR="00232CE9">
        <w:rPr>
          <w:rtl/>
        </w:rPr>
        <w:t xml:space="preserve"> </w:t>
      </w:r>
      <w:r>
        <w:rPr>
          <w:rFonts w:hint="cs"/>
          <w:rtl/>
        </w:rPr>
        <w:t>ש</w:t>
      </w:r>
      <w:r w:rsidR="00232CE9">
        <w:rPr>
          <w:rtl/>
        </w:rPr>
        <w:t>נכללים בהוראה</w:t>
      </w:r>
      <w:r>
        <w:rPr>
          <w:rFonts w:hint="cs"/>
          <w:rtl/>
        </w:rPr>
        <w:t xml:space="preserve"> מכיוון שהם </w:t>
      </w:r>
      <w:r w:rsidR="00232CE9">
        <w:rPr>
          <w:rtl/>
        </w:rPr>
        <w:t>תאגיד</w:t>
      </w:r>
      <w:r>
        <w:rPr>
          <w:rFonts w:hint="cs"/>
          <w:rtl/>
        </w:rPr>
        <w:t>,</w:t>
      </w:r>
      <w:r w:rsidR="00232CE9">
        <w:rPr>
          <w:rtl/>
        </w:rPr>
        <w:t xml:space="preserve"> והאחריות תחול על מנהל </w:t>
      </w:r>
      <w:r w:rsidR="00FE2D23">
        <w:rPr>
          <w:rFonts w:hint="cs"/>
          <w:rtl/>
        </w:rPr>
        <w:t>התאגיד</w:t>
      </w:r>
      <w:r>
        <w:rPr>
          <w:rFonts w:hint="cs"/>
          <w:rtl/>
        </w:rPr>
        <w:t>.</w:t>
      </w:r>
      <w:r w:rsidR="00FE2D23">
        <w:rPr>
          <w:rFonts w:hint="cs"/>
          <w:rtl/>
        </w:rPr>
        <w:t xml:space="preserve"> אם לצורך העניין זה מד"א, אז על </w:t>
      </w:r>
      <w:r w:rsidR="00373D1B">
        <w:rPr>
          <w:rFonts w:hint="cs"/>
          <w:rtl/>
        </w:rPr>
        <w:t>ההנהלה</w:t>
      </w:r>
      <w:r w:rsidR="00FE2D23">
        <w:rPr>
          <w:rFonts w:hint="cs"/>
          <w:rtl/>
        </w:rPr>
        <w:t xml:space="preserve"> של מד"א; ואם זה "טרם", אז על המנהל</w:t>
      </w:r>
      <w:r w:rsidR="00373D1B">
        <w:rPr>
          <w:rFonts w:hint="cs"/>
          <w:rtl/>
        </w:rPr>
        <w:t xml:space="preserve"> שם</w:t>
      </w:r>
      <w:r w:rsidR="00FE2D23">
        <w:rPr>
          <w:rFonts w:hint="cs"/>
          <w:rtl/>
        </w:rPr>
        <w:t>.</w:t>
      </w:r>
      <w:r w:rsidR="00373D1B">
        <w:rPr>
          <w:rFonts w:hint="cs"/>
          <w:rtl/>
        </w:rPr>
        <w:t xml:space="preserve"> </w:t>
      </w:r>
    </w:p>
    <w:p w14:paraId="163141C7" w14:textId="77777777" w:rsidR="00FE2D23" w:rsidRDefault="00FE2D23" w:rsidP="00FE2D23">
      <w:pPr>
        <w:rPr>
          <w:rtl/>
        </w:rPr>
      </w:pPr>
      <w:bookmarkStart w:id="2227" w:name="_ETM_Q1_1702402"/>
      <w:bookmarkEnd w:id="2227"/>
    </w:p>
    <w:p w14:paraId="7AB530E4" w14:textId="77777777" w:rsidR="00373D1B" w:rsidRDefault="00373D1B" w:rsidP="00373D1B">
      <w:pPr>
        <w:pStyle w:val="a4"/>
        <w:keepNext/>
        <w:rPr>
          <w:rtl/>
        </w:rPr>
      </w:pPr>
      <w:r w:rsidRPr="00373D1B">
        <w:rPr>
          <w:rStyle w:val="TagStyle"/>
          <w:rtl/>
        </w:rPr>
        <w:t xml:space="preserve">&lt;&lt; דובר &gt;&gt; </w:t>
      </w:r>
      <w:r>
        <w:rPr>
          <w:rtl/>
        </w:rPr>
        <w:t>רון רוט: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2188DD" w14:textId="77777777" w:rsidR="000C1E4A" w:rsidRDefault="000C1E4A" w:rsidP="000C1E4A"/>
    <w:p w14:paraId="658C430D" w14:textId="77777777" w:rsidR="00232CE9" w:rsidRDefault="00232CE9" w:rsidP="00FE2D23">
      <w:pPr>
        <w:rPr>
          <w:rtl/>
        </w:rPr>
      </w:pPr>
      <w:r>
        <w:rPr>
          <w:rtl/>
        </w:rPr>
        <w:t>אבל זו לא השאלה שאני שאלתי</w:t>
      </w:r>
      <w:r w:rsidR="00FE2D23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FE2D23">
        <w:rPr>
          <w:rFonts w:hint="cs"/>
          <w:rtl/>
        </w:rPr>
        <w:t>,</w:t>
      </w:r>
      <w:r>
        <w:rPr>
          <w:rtl/>
        </w:rPr>
        <w:t xml:space="preserve"> בסופו של דבר האפשרות </w:t>
      </w:r>
      <w:r w:rsidR="00FE2D23">
        <w:rPr>
          <w:rFonts w:hint="cs"/>
          <w:rtl/>
        </w:rPr>
        <w:t>ה</w:t>
      </w:r>
      <w:r>
        <w:rPr>
          <w:rtl/>
        </w:rPr>
        <w:t xml:space="preserve">אחרת </w:t>
      </w:r>
      <w:r w:rsidR="00FE2D23">
        <w:rPr>
          <w:rFonts w:hint="cs"/>
          <w:rtl/>
        </w:rPr>
        <w:t xml:space="preserve">כשלא מדובר על תאגיד, היא להטיל את האחריות על </w:t>
      </w:r>
      <w:r>
        <w:rPr>
          <w:rtl/>
        </w:rPr>
        <w:t>אדם ספציפי</w:t>
      </w:r>
      <w:r w:rsidR="00FE2D23">
        <w:rPr>
          <w:rFonts w:hint="cs"/>
          <w:rtl/>
        </w:rPr>
        <w:t>.</w:t>
      </w:r>
    </w:p>
    <w:p w14:paraId="50F52F79" w14:textId="77777777" w:rsidR="00FE2D23" w:rsidRDefault="00FE2D23" w:rsidP="00FE2D23">
      <w:pPr>
        <w:rPr>
          <w:rtl/>
        </w:rPr>
      </w:pPr>
    </w:p>
    <w:p w14:paraId="692B286B" w14:textId="77777777" w:rsidR="00FE2D23" w:rsidRDefault="00FE2D23" w:rsidP="00FE2D23">
      <w:pPr>
        <w:pStyle w:val="af6"/>
        <w:keepNext/>
        <w:rPr>
          <w:rtl/>
        </w:rPr>
      </w:pPr>
      <w:bookmarkStart w:id="2228" w:name="ET_yor_6447_582"/>
      <w:r w:rsidRPr="00FE2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14:paraId="37BA8D8D" w14:textId="77777777" w:rsidR="00FE2D23" w:rsidRDefault="00FE2D23" w:rsidP="00FE2D23">
      <w:pPr>
        <w:pStyle w:val="KeepWithNext"/>
        <w:rPr>
          <w:rtl/>
        </w:rPr>
      </w:pPr>
    </w:p>
    <w:p w14:paraId="0AD53DA8" w14:textId="77777777" w:rsidR="00232CE9" w:rsidRDefault="00232CE9" w:rsidP="00232CE9">
      <w:pPr>
        <w:rPr>
          <w:rtl/>
        </w:rPr>
      </w:pPr>
      <w:r>
        <w:rPr>
          <w:rtl/>
        </w:rPr>
        <w:t>נכון</w:t>
      </w:r>
      <w:r w:rsidR="00FE2D23">
        <w:rPr>
          <w:rFonts w:hint="cs"/>
          <w:rtl/>
        </w:rPr>
        <w:t>.</w:t>
      </w:r>
    </w:p>
    <w:p w14:paraId="31AB0AEF" w14:textId="77777777" w:rsidR="00FE2D23" w:rsidRDefault="00FE2D23" w:rsidP="00232CE9">
      <w:pPr>
        <w:rPr>
          <w:rtl/>
        </w:rPr>
      </w:pPr>
    </w:p>
    <w:p w14:paraId="09CF2F72" w14:textId="77777777" w:rsidR="00FE2D23" w:rsidRDefault="00FE2D23" w:rsidP="00FE2D23">
      <w:pPr>
        <w:pStyle w:val="af5"/>
        <w:keepNext/>
        <w:rPr>
          <w:rtl/>
        </w:rPr>
      </w:pPr>
      <w:bookmarkStart w:id="2229" w:name="ET_interruption_קריאה_583"/>
      <w:r w:rsidRPr="00FE2D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2D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9"/>
    </w:p>
    <w:p w14:paraId="6C5BD9DD" w14:textId="77777777" w:rsidR="00FE2D23" w:rsidRDefault="00FE2D23" w:rsidP="00FE2D23">
      <w:pPr>
        <w:pStyle w:val="KeepWithNext"/>
        <w:rPr>
          <w:rtl/>
        </w:rPr>
      </w:pPr>
    </w:p>
    <w:p w14:paraId="1AC1EEFF" w14:textId="77777777" w:rsidR="00FE2D23" w:rsidRDefault="00FE2D23" w:rsidP="00FE2D23">
      <w:pPr>
        <w:rPr>
          <w:rtl/>
        </w:rPr>
      </w:pPr>
      <w:r>
        <w:rPr>
          <w:rFonts w:hint="cs"/>
          <w:rtl/>
        </w:rPr>
        <w:t>מי מנהל המרפאה אצלכם? מי האחראי על הניהול?</w:t>
      </w:r>
    </w:p>
    <w:p w14:paraId="1CFA5BEB" w14:textId="77777777" w:rsidR="00FE2D23" w:rsidRPr="00FE2D23" w:rsidRDefault="00FE2D23" w:rsidP="00FE2D23">
      <w:pPr>
        <w:rPr>
          <w:rtl/>
        </w:rPr>
      </w:pPr>
    </w:p>
    <w:p w14:paraId="4BA51173" w14:textId="77777777" w:rsidR="00373D1B" w:rsidRDefault="00373D1B" w:rsidP="00373D1B">
      <w:pPr>
        <w:pStyle w:val="a4"/>
        <w:keepNext/>
        <w:rPr>
          <w:rtl/>
        </w:rPr>
      </w:pPr>
      <w:r w:rsidRPr="00373D1B">
        <w:rPr>
          <w:rStyle w:val="TagStyle"/>
          <w:rtl/>
        </w:rPr>
        <w:t xml:space="preserve">&lt;&lt; דובר &gt;&gt; </w:t>
      </w:r>
      <w:r>
        <w:rPr>
          <w:rtl/>
        </w:rPr>
        <w:t>רון רוט: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9B42C5" w14:textId="77777777" w:rsidR="00FE2D23" w:rsidRDefault="00373D1B" w:rsidP="00232CE9">
      <w:r>
        <w:rPr>
          <w:rFonts w:hint="cs"/>
          <w:rtl/>
        </w:rPr>
        <w:t xml:space="preserve"> </w:t>
      </w:r>
    </w:p>
    <w:p w14:paraId="5D5D38CF" w14:textId="77777777" w:rsidR="00FE2D23" w:rsidRDefault="00FE2D23" w:rsidP="00FE2D23">
      <w:pPr>
        <w:rPr>
          <w:rtl/>
        </w:rPr>
      </w:pPr>
      <w:r>
        <w:rPr>
          <w:rFonts w:hint="cs"/>
          <w:rtl/>
        </w:rPr>
        <w:t xml:space="preserve">זה יכול להיות אח וזה יכול להיות רופא. אני לא יודע אם יש </w:t>
      </w:r>
      <w:r w:rsidR="00232CE9">
        <w:rPr>
          <w:rtl/>
        </w:rPr>
        <w:t xml:space="preserve">דפוס גנרי </w:t>
      </w:r>
      <w:r>
        <w:rPr>
          <w:rFonts w:hint="cs"/>
          <w:rtl/>
        </w:rPr>
        <w:t>אחד</w:t>
      </w:r>
      <w:r w:rsidR="00232CE9">
        <w:rPr>
          <w:rtl/>
        </w:rPr>
        <w:t xml:space="preserve"> של מרפאה במסגרות חוץ </w:t>
      </w:r>
      <w:r>
        <w:rPr>
          <w:rFonts w:hint="cs"/>
          <w:rtl/>
        </w:rPr>
        <w:t>ביתיות.</w:t>
      </w:r>
    </w:p>
    <w:p w14:paraId="5C5954B5" w14:textId="77777777" w:rsidR="00FE2D23" w:rsidRDefault="00FE2D23" w:rsidP="00FE2D23">
      <w:pPr>
        <w:rPr>
          <w:rtl/>
        </w:rPr>
      </w:pPr>
    </w:p>
    <w:p w14:paraId="6A139917" w14:textId="77777777" w:rsidR="00FE2D23" w:rsidRDefault="00FE2D23" w:rsidP="00FE2D23">
      <w:pPr>
        <w:pStyle w:val="af6"/>
        <w:keepNext/>
        <w:rPr>
          <w:rtl/>
        </w:rPr>
      </w:pPr>
      <w:bookmarkStart w:id="2230" w:name="ET_yor_6447_584"/>
      <w:r w:rsidRPr="00FE2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14:paraId="0CE4F26E" w14:textId="77777777" w:rsidR="00FE2D23" w:rsidRDefault="00FE2D23" w:rsidP="00FE2D23">
      <w:pPr>
        <w:pStyle w:val="KeepWithNext"/>
        <w:rPr>
          <w:rtl/>
        </w:rPr>
      </w:pPr>
    </w:p>
    <w:p w14:paraId="46352F17" w14:textId="77777777" w:rsidR="00FE2D23" w:rsidRDefault="00FE2D23" w:rsidP="00FE2D23">
      <w:pPr>
        <w:rPr>
          <w:rtl/>
        </w:rPr>
      </w:pPr>
      <w:r>
        <w:rPr>
          <w:rFonts w:hint="cs"/>
          <w:rtl/>
        </w:rPr>
        <w:t>זה לא משנה כי זה על מי שהוא מנהל.</w:t>
      </w:r>
    </w:p>
    <w:p w14:paraId="015C69FD" w14:textId="77777777" w:rsidR="00FE2D23" w:rsidRDefault="00FE2D23" w:rsidP="00FE2D23">
      <w:pPr>
        <w:rPr>
          <w:rtl/>
        </w:rPr>
      </w:pPr>
    </w:p>
    <w:p w14:paraId="515AC036" w14:textId="77777777" w:rsidR="00FE2D23" w:rsidRDefault="00FE2D23" w:rsidP="00FE2D23">
      <w:pPr>
        <w:pStyle w:val="a4"/>
        <w:keepNext/>
        <w:rPr>
          <w:rtl/>
        </w:rPr>
      </w:pPr>
      <w:bookmarkStart w:id="2231" w:name="ET_speaker_דר_שרון_אלרעי_פרייס_585"/>
      <w:r w:rsidRPr="00FE2D2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FE2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14:paraId="218CC564" w14:textId="77777777" w:rsidR="00FE2D23" w:rsidRDefault="00FE2D23" w:rsidP="00FE2D23">
      <w:pPr>
        <w:pStyle w:val="KeepWithNext"/>
        <w:rPr>
          <w:rtl/>
        </w:rPr>
      </w:pPr>
    </w:p>
    <w:p w14:paraId="307D503E" w14:textId="77777777" w:rsidR="00232CE9" w:rsidRDefault="00232CE9" w:rsidP="00232CE9">
      <w:pPr>
        <w:rPr>
          <w:rtl/>
        </w:rPr>
      </w:pPr>
      <w:r>
        <w:rPr>
          <w:rtl/>
        </w:rPr>
        <w:t>מישהו מנהל את הדבר הזה</w:t>
      </w:r>
      <w:r w:rsidR="00FE2D23">
        <w:rPr>
          <w:rFonts w:hint="cs"/>
          <w:rtl/>
        </w:rPr>
        <w:t xml:space="preserve">. </w:t>
      </w:r>
    </w:p>
    <w:p w14:paraId="527C15DE" w14:textId="77777777" w:rsidR="00FE2D23" w:rsidRDefault="00FE2D23" w:rsidP="00232CE9">
      <w:pPr>
        <w:rPr>
          <w:rtl/>
        </w:rPr>
      </w:pPr>
    </w:p>
    <w:p w14:paraId="7D5FBA17" w14:textId="77777777" w:rsidR="00373D1B" w:rsidRDefault="00373D1B" w:rsidP="00373D1B">
      <w:pPr>
        <w:pStyle w:val="af9"/>
        <w:keepNext/>
        <w:rPr>
          <w:rtl/>
          <w:lang w:eastAsia="he-IL"/>
        </w:rPr>
      </w:pPr>
      <w:bookmarkStart w:id="2232" w:name="ET_guest_910353_645"/>
      <w:r w:rsidRPr="0037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וייזר</w:t>
      </w:r>
      <w:proofErr w:type="spellEnd"/>
      <w:r>
        <w:rPr>
          <w:rtl/>
          <w:lang w:eastAsia="he-IL"/>
        </w:rPr>
        <w:t>:</w:t>
      </w:r>
      <w:r w:rsidRPr="00373D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2"/>
    </w:p>
    <w:p w14:paraId="5C72F964" w14:textId="77777777" w:rsidR="00373D1B" w:rsidRDefault="00373D1B" w:rsidP="00373D1B">
      <w:pPr>
        <w:pStyle w:val="KeepWithNext"/>
        <w:rPr>
          <w:rtl/>
          <w:lang w:eastAsia="he-IL"/>
        </w:rPr>
      </w:pPr>
    </w:p>
    <w:p w14:paraId="41D6670A" w14:textId="77777777" w:rsidR="00FE2D23" w:rsidRDefault="00FE2D23" w:rsidP="00FE2D23">
      <w:pPr>
        <w:rPr>
          <w:rtl/>
        </w:rPr>
      </w:pPr>
      <w:r>
        <w:rPr>
          <w:rFonts w:hint="cs"/>
          <w:rtl/>
        </w:rPr>
        <w:t>למי הוא כפוף?</w:t>
      </w:r>
      <w:r w:rsidR="00373D1B">
        <w:rPr>
          <w:rFonts w:hint="cs"/>
          <w:rtl/>
        </w:rPr>
        <w:t xml:space="preserve"> </w:t>
      </w:r>
    </w:p>
    <w:p w14:paraId="4A094B50" w14:textId="77777777" w:rsidR="00284086" w:rsidRDefault="00284086" w:rsidP="00FE2D23">
      <w:pPr>
        <w:rPr>
          <w:rtl/>
        </w:rPr>
      </w:pPr>
      <w:bookmarkStart w:id="2233" w:name="_ETM_Q1_1739653"/>
      <w:bookmarkStart w:id="2234" w:name="_ETM_Q1_1740152"/>
      <w:bookmarkEnd w:id="2233"/>
      <w:bookmarkEnd w:id="2234"/>
    </w:p>
    <w:p w14:paraId="593BD22F" w14:textId="77777777" w:rsidR="008106F1" w:rsidRDefault="008106F1" w:rsidP="00373D1B">
      <w:pPr>
        <w:pStyle w:val="a4"/>
        <w:keepNext/>
        <w:rPr>
          <w:rStyle w:val="TagStyle"/>
          <w:rtl/>
        </w:rPr>
      </w:pPr>
    </w:p>
    <w:p w14:paraId="66FB2FF6" w14:textId="77777777" w:rsidR="00373D1B" w:rsidRDefault="00373D1B" w:rsidP="00373D1B">
      <w:pPr>
        <w:pStyle w:val="a4"/>
        <w:keepNext/>
        <w:rPr>
          <w:rtl/>
        </w:rPr>
      </w:pPr>
      <w:bookmarkStart w:id="2235" w:name="_ETM_Q1_1752402"/>
      <w:bookmarkStart w:id="2236" w:name="_ETM_Q1_1752901"/>
      <w:bookmarkStart w:id="2237" w:name="_ETM_Q1_1753652"/>
      <w:bookmarkEnd w:id="2235"/>
      <w:bookmarkEnd w:id="2236"/>
      <w:bookmarkEnd w:id="2237"/>
      <w:r w:rsidRPr="00373D1B">
        <w:rPr>
          <w:rStyle w:val="TagStyle"/>
          <w:rtl/>
        </w:rPr>
        <w:t xml:space="preserve">&lt;&lt; דובר &gt;&gt; </w:t>
      </w:r>
      <w:r>
        <w:rPr>
          <w:rtl/>
        </w:rPr>
        <w:t>רון רוט:</w:t>
      </w:r>
      <w:r w:rsidRPr="00373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6BD6DE" w14:textId="77777777" w:rsidR="00FE2D23" w:rsidRPr="00FE2D23" w:rsidRDefault="00FE2D23" w:rsidP="00FE2D23"/>
    <w:p w14:paraId="3D1EEF12" w14:textId="77777777" w:rsidR="008106F1" w:rsidRDefault="00232CE9" w:rsidP="008106F1">
      <w:pPr>
        <w:rPr>
          <w:rtl/>
        </w:rPr>
      </w:pPr>
      <w:r>
        <w:rPr>
          <w:rtl/>
        </w:rPr>
        <w:t>הוא כפוף למנהל המסגרת אולי</w:t>
      </w:r>
      <w:r w:rsidR="00FE2D23">
        <w:rPr>
          <w:rFonts w:hint="cs"/>
          <w:rtl/>
        </w:rPr>
        <w:t>,</w:t>
      </w:r>
      <w:r>
        <w:rPr>
          <w:rtl/>
        </w:rPr>
        <w:t xml:space="preserve"> אבל זה לא מנהל המרפאה </w:t>
      </w:r>
      <w:r w:rsidR="00FE2D23">
        <w:rPr>
          <w:rFonts w:hint="cs"/>
          <w:rtl/>
        </w:rPr>
        <w:t xml:space="preserve">וזה </w:t>
      </w:r>
      <w:r>
        <w:rPr>
          <w:rtl/>
        </w:rPr>
        <w:t>גם לא הגורם שיכול לדווח</w:t>
      </w:r>
      <w:r w:rsidR="00FE2D23">
        <w:rPr>
          <w:rFonts w:hint="cs"/>
          <w:rtl/>
        </w:rPr>
        <w:t>.</w:t>
      </w:r>
      <w:r w:rsidR="008106F1">
        <w:rPr>
          <w:rFonts w:hint="cs"/>
          <w:rtl/>
        </w:rPr>
        <w:t xml:space="preserve"> </w:t>
      </w:r>
    </w:p>
    <w:p w14:paraId="66C65902" w14:textId="77777777" w:rsidR="00232CE9" w:rsidRDefault="00232CE9" w:rsidP="008106F1">
      <w:pPr>
        <w:rPr>
          <w:rtl/>
        </w:rPr>
      </w:pPr>
      <w:bookmarkStart w:id="2238" w:name="_ETM_Q1_1760152"/>
      <w:bookmarkEnd w:id="2238"/>
      <w:r>
        <w:rPr>
          <w:rtl/>
        </w:rPr>
        <w:t>על מי תוטל האחריות</w:t>
      </w:r>
      <w:r w:rsidR="00FE2D23">
        <w:rPr>
          <w:rFonts w:hint="cs"/>
          <w:rtl/>
        </w:rPr>
        <w:t>?</w:t>
      </w:r>
      <w:r>
        <w:rPr>
          <w:rtl/>
        </w:rPr>
        <w:t xml:space="preserve"> </w:t>
      </w:r>
      <w:r w:rsidR="00FE2D23">
        <w:rPr>
          <w:rFonts w:hint="cs"/>
          <w:rtl/>
        </w:rPr>
        <w:t xml:space="preserve">זו </w:t>
      </w:r>
      <w:r>
        <w:rPr>
          <w:rtl/>
        </w:rPr>
        <w:t>השאלה</w:t>
      </w:r>
      <w:r w:rsidR="00FE2D23">
        <w:rPr>
          <w:rFonts w:hint="cs"/>
          <w:rtl/>
        </w:rPr>
        <w:t>.</w:t>
      </w:r>
    </w:p>
    <w:p w14:paraId="625188E7" w14:textId="77777777" w:rsidR="00FE2D23" w:rsidRDefault="00FE2D23" w:rsidP="00232CE9">
      <w:pPr>
        <w:rPr>
          <w:b/>
          <w:bCs/>
          <w:rtl/>
        </w:rPr>
      </w:pPr>
    </w:p>
    <w:p w14:paraId="6CFDE453" w14:textId="77777777" w:rsidR="00FE2D23" w:rsidRDefault="00FE2D23" w:rsidP="00FE2D23">
      <w:pPr>
        <w:pStyle w:val="af6"/>
        <w:keepNext/>
        <w:rPr>
          <w:rtl/>
        </w:rPr>
      </w:pPr>
      <w:bookmarkStart w:id="2239" w:name="ET_yor_6447_588"/>
      <w:r w:rsidRPr="00FE2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14:paraId="632D3F42" w14:textId="77777777" w:rsidR="00FE2D23" w:rsidRDefault="00FE2D23" w:rsidP="00FE2D23">
      <w:pPr>
        <w:pStyle w:val="KeepWithNext"/>
        <w:rPr>
          <w:rtl/>
        </w:rPr>
      </w:pPr>
    </w:p>
    <w:p w14:paraId="59E0B199" w14:textId="77777777" w:rsidR="00FE2D23" w:rsidRDefault="00FE2D23" w:rsidP="00FE2D23">
      <w:pPr>
        <w:rPr>
          <w:rtl/>
        </w:rPr>
      </w:pPr>
      <w:r>
        <w:rPr>
          <w:rFonts w:hint="cs"/>
          <w:rtl/>
        </w:rPr>
        <w:t xml:space="preserve">האם </w:t>
      </w:r>
      <w:r w:rsidR="00232CE9">
        <w:rPr>
          <w:rtl/>
        </w:rPr>
        <w:t>יכול להיות שאין מנהל</w:t>
      </w:r>
      <w:r>
        <w:rPr>
          <w:rFonts w:hint="cs"/>
          <w:rtl/>
        </w:rPr>
        <w:t>?</w:t>
      </w:r>
      <w:r w:rsidR="00232CE9">
        <w:rPr>
          <w:rtl/>
        </w:rPr>
        <w:t xml:space="preserve"> יכול להיות שיש מישהו שנותן חיסונים ואין לו מנהל</w:t>
      </w:r>
      <w:r>
        <w:rPr>
          <w:rFonts w:hint="cs"/>
          <w:rtl/>
        </w:rPr>
        <w:t>?</w:t>
      </w:r>
      <w:r w:rsidR="00232CE9">
        <w:rPr>
          <w:rtl/>
        </w:rPr>
        <w:t xml:space="preserve"> או שהוא עצמו לא מנהל</w:t>
      </w:r>
      <w:r>
        <w:rPr>
          <w:rFonts w:hint="cs"/>
          <w:rtl/>
        </w:rPr>
        <w:t>?</w:t>
      </w:r>
      <w:r w:rsidR="00232CE9">
        <w:rPr>
          <w:rtl/>
        </w:rPr>
        <w:t xml:space="preserve"> </w:t>
      </w:r>
      <w:r>
        <w:rPr>
          <w:rFonts w:hint="cs"/>
          <w:rtl/>
        </w:rPr>
        <w:t xml:space="preserve">משרד הבריאות, האם </w:t>
      </w:r>
      <w:r w:rsidR="00232CE9">
        <w:rPr>
          <w:rtl/>
        </w:rPr>
        <w:t>יש דבר כזה</w:t>
      </w:r>
      <w:r>
        <w:rPr>
          <w:rFonts w:hint="cs"/>
          <w:rtl/>
        </w:rPr>
        <w:t>?</w:t>
      </w:r>
    </w:p>
    <w:p w14:paraId="1C0A26A2" w14:textId="77777777" w:rsidR="002A283C" w:rsidRDefault="002A283C" w:rsidP="00FE2D23">
      <w:pPr>
        <w:rPr>
          <w:rtl/>
        </w:rPr>
      </w:pPr>
    </w:p>
    <w:p w14:paraId="4C78C57B" w14:textId="77777777" w:rsidR="002A283C" w:rsidRDefault="002A283C" w:rsidP="002A283C">
      <w:pPr>
        <w:pStyle w:val="a4"/>
        <w:keepNext/>
        <w:rPr>
          <w:rtl/>
        </w:rPr>
      </w:pPr>
      <w:bookmarkStart w:id="2240" w:name="ET_speaker_דניאל_שגיא_591"/>
      <w:r w:rsidRPr="002A283C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2A2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14:paraId="503CD51A" w14:textId="77777777" w:rsidR="002A283C" w:rsidRDefault="002A283C" w:rsidP="002A283C">
      <w:pPr>
        <w:pStyle w:val="KeepWithNext"/>
        <w:rPr>
          <w:rtl/>
          <w:lang w:eastAsia="he-IL"/>
        </w:rPr>
      </w:pPr>
    </w:p>
    <w:p w14:paraId="48C822FB" w14:textId="77777777" w:rsidR="00232CE9" w:rsidRDefault="00232CE9" w:rsidP="00232CE9">
      <w:pPr>
        <w:rPr>
          <w:rtl/>
        </w:rPr>
      </w:pPr>
      <w:bookmarkStart w:id="2241" w:name="_ETM_Q1_1757652"/>
      <w:bookmarkEnd w:id="2241"/>
      <w:r>
        <w:rPr>
          <w:rtl/>
        </w:rPr>
        <w:t>לא</w:t>
      </w:r>
      <w:r w:rsidR="002A283C">
        <w:rPr>
          <w:rFonts w:hint="cs"/>
          <w:rtl/>
        </w:rPr>
        <w:t>.</w:t>
      </w:r>
    </w:p>
    <w:p w14:paraId="40F2DD89" w14:textId="77777777" w:rsidR="002A283C" w:rsidRDefault="002A283C" w:rsidP="00232CE9">
      <w:pPr>
        <w:rPr>
          <w:rtl/>
        </w:rPr>
      </w:pPr>
      <w:bookmarkStart w:id="2242" w:name="_ETM_Q1_1764902"/>
      <w:bookmarkEnd w:id="2242"/>
    </w:p>
    <w:p w14:paraId="4029AF41" w14:textId="77777777" w:rsidR="002A283C" w:rsidRDefault="002A283C" w:rsidP="002A283C">
      <w:pPr>
        <w:pStyle w:val="af6"/>
        <w:keepNext/>
        <w:rPr>
          <w:rtl/>
        </w:rPr>
      </w:pPr>
      <w:bookmarkStart w:id="2243" w:name="ET_yor_6447_590"/>
      <w:r w:rsidRPr="002A28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A2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244" w:name="_ETM_Q1_1747151"/>
      <w:bookmarkEnd w:id="2243"/>
      <w:bookmarkEnd w:id="2244"/>
    </w:p>
    <w:p w14:paraId="1A352C54" w14:textId="77777777" w:rsidR="002A283C" w:rsidRDefault="002A283C" w:rsidP="002A283C">
      <w:pPr>
        <w:pStyle w:val="KeepWithNext"/>
        <w:rPr>
          <w:rtl/>
        </w:rPr>
      </w:pPr>
    </w:p>
    <w:p w14:paraId="04F25295" w14:textId="77777777" w:rsidR="002A283C" w:rsidRDefault="00232CE9" w:rsidP="00232CE9">
      <w:pPr>
        <w:rPr>
          <w:rtl/>
        </w:rPr>
      </w:pPr>
      <w:bookmarkStart w:id="2245" w:name="_ETM_Q1_1765652"/>
      <w:bookmarkEnd w:id="2245"/>
      <w:r>
        <w:rPr>
          <w:rtl/>
        </w:rPr>
        <w:t>אז המנהל</w:t>
      </w:r>
      <w:r w:rsidR="002A283C">
        <w:rPr>
          <w:rFonts w:hint="cs"/>
          <w:rtl/>
        </w:rPr>
        <w:t>.</w:t>
      </w:r>
    </w:p>
    <w:p w14:paraId="5F56DD38" w14:textId="77777777" w:rsidR="002A283C" w:rsidRDefault="002A283C" w:rsidP="00232CE9">
      <w:pPr>
        <w:rPr>
          <w:rtl/>
        </w:rPr>
      </w:pPr>
    </w:p>
    <w:p w14:paraId="227184F0" w14:textId="77777777" w:rsidR="002A283C" w:rsidRDefault="002A283C" w:rsidP="002A283C">
      <w:pPr>
        <w:pStyle w:val="a4"/>
        <w:keepNext/>
        <w:rPr>
          <w:rtl/>
        </w:rPr>
      </w:pPr>
      <w:r w:rsidRPr="00FE2D23">
        <w:rPr>
          <w:rStyle w:val="TagStyle"/>
          <w:rtl/>
        </w:rPr>
        <w:t xml:space="preserve">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E2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05AB9F" w14:textId="77777777" w:rsidR="002A283C" w:rsidRDefault="002A283C" w:rsidP="00232CE9">
      <w:pPr>
        <w:rPr>
          <w:rtl/>
        </w:rPr>
      </w:pPr>
    </w:p>
    <w:p w14:paraId="0C95FB0F" w14:textId="77777777" w:rsidR="00232CE9" w:rsidRDefault="008106F1" w:rsidP="0076381E">
      <w:pPr>
        <w:rPr>
          <w:rtl/>
        </w:rPr>
      </w:pPr>
      <w:bookmarkStart w:id="2246" w:name="_ETM_Q1_1764152"/>
      <w:bookmarkStart w:id="2247" w:name="_ETM_Q1_1764651"/>
      <w:bookmarkEnd w:id="2246"/>
      <w:bookmarkEnd w:id="2247"/>
      <w:r>
        <w:rPr>
          <w:rtl/>
        </w:rPr>
        <w:t xml:space="preserve">מנהל </w:t>
      </w:r>
      <w:r w:rsidR="00232CE9">
        <w:rPr>
          <w:rtl/>
        </w:rPr>
        <w:t xml:space="preserve">מרפאה זה רלוונטי בעיקר במצבים </w:t>
      </w:r>
      <w:r w:rsidR="002A283C">
        <w:rPr>
          <w:rFonts w:hint="cs"/>
          <w:rtl/>
        </w:rPr>
        <w:t>כ</w:t>
      </w:r>
      <w:r w:rsidR="00232CE9">
        <w:rPr>
          <w:rtl/>
        </w:rPr>
        <w:t>שיש עסק פרטי</w:t>
      </w:r>
      <w:r w:rsidR="0076381E">
        <w:rPr>
          <w:rFonts w:hint="cs"/>
          <w:rtl/>
        </w:rPr>
        <w:t>,</w:t>
      </w:r>
      <w:r w:rsidR="00232CE9">
        <w:rPr>
          <w:rtl/>
        </w:rPr>
        <w:t xml:space="preserve"> </w:t>
      </w:r>
      <w:r w:rsidR="0076381E">
        <w:rPr>
          <w:rFonts w:hint="cs"/>
          <w:rtl/>
        </w:rPr>
        <w:t xml:space="preserve">כמו שיש לנו היום </w:t>
      </w:r>
      <w:r w:rsidR="00232CE9">
        <w:rPr>
          <w:rtl/>
        </w:rPr>
        <w:t>מרפאות ניידות שמופעלות ע</w:t>
      </w:r>
      <w:r w:rsidR="0076381E">
        <w:rPr>
          <w:rFonts w:hint="cs"/>
          <w:rtl/>
        </w:rPr>
        <w:t>ל ידי</w:t>
      </w:r>
      <w:r w:rsidR="00232CE9">
        <w:rPr>
          <w:rtl/>
        </w:rPr>
        <w:t xml:space="preserve"> רופא כזה או אחר שעושות חיסונים ליוצאים לחו"ל</w:t>
      </w:r>
      <w:r w:rsidR="0076381E">
        <w:rPr>
          <w:rFonts w:hint="cs"/>
          <w:rtl/>
        </w:rPr>
        <w:t xml:space="preserve"> ו</w:t>
      </w:r>
      <w:r w:rsidR="00232CE9">
        <w:rPr>
          <w:rtl/>
        </w:rPr>
        <w:t>לעובדי בריאות</w:t>
      </w:r>
      <w:r w:rsidR="0076381E">
        <w:rPr>
          <w:rFonts w:hint="cs"/>
          <w:rtl/>
        </w:rPr>
        <w:t>.</w:t>
      </w:r>
      <w:r w:rsidR="00232CE9">
        <w:rPr>
          <w:rtl/>
        </w:rPr>
        <w:t xml:space="preserve"> הוא </w:t>
      </w:r>
      <w:r w:rsidR="0076381E">
        <w:rPr>
          <w:rFonts w:hint="cs"/>
          <w:rtl/>
        </w:rPr>
        <w:t>זה ש</w:t>
      </w:r>
      <w:r w:rsidR="00232CE9">
        <w:rPr>
          <w:rtl/>
        </w:rPr>
        <w:t>מגיע</w:t>
      </w:r>
      <w:r w:rsidR="0076381E">
        <w:rPr>
          <w:rFonts w:hint="cs"/>
          <w:rtl/>
        </w:rPr>
        <w:t>,</w:t>
      </w:r>
      <w:r w:rsidR="00232CE9">
        <w:rPr>
          <w:rtl/>
        </w:rPr>
        <w:t xml:space="preserve"> הוא </w:t>
      </w:r>
      <w:r w:rsidR="0076381E">
        <w:rPr>
          <w:rFonts w:hint="cs"/>
          <w:rtl/>
        </w:rPr>
        <w:t>ה</w:t>
      </w:r>
      <w:r w:rsidR="00232CE9">
        <w:rPr>
          <w:rtl/>
        </w:rPr>
        <w:t>מנהל</w:t>
      </w:r>
      <w:r w:rsidR="0076381E">
        <w:rPr>
          <w:rFonts w:hint="cs"/>
          <w:rtl/>
        </w:rPr>
        <w:t>,</w:t>
      </w:r>
      <w:r w:rsidR="00232CE9">
        <w:rPr>
          <w:rtl/>
        </w:rPr>
        <w:t xml:space="preserve"> הוא </w:t>
      </w:r>
      <w:r w:rsidR="0076381E">
        <w:rPr>
          <w:rFonts w:hint="cs"/>
          <w:rtl/>
        </w:rPr>
        <w:t>ה</w:t>
      </w:r>
      <w:r w:rsidR="00232CE9">
        <w:rPr>
          <w:rtl/>
        </w:rPr>
        <w:t xml:space="preserve">אחראי </w:t>
      </w:r>
      <w:r w:rsidR="0076381E">
        <w:rPr>
          <w:rFonts w:hint="cs"/>
          <w:rtl/>
        </w:rPr>
        <w:t xml:space="preserve">מבחינה </w:t>
      </w:r>
      <w:r w:rsidR="00232CE9">
        <w:rPr>
          <w:rtl/>
        </w:rPr>
        <w:t>מקצועית והוא זה שחותם רפואית על האישורים</w:t>
      </w:r>
      <w:r w:rsidR="0076381E">
        <w:rPr>
          <w:rFonts w:hint="cs"/>
          <w:rtl/>
        </w:rPr>
        <w:t>.</w:t>
      </w:r>
    </w:p>
    <w:p w14:paraId="70CD3182" w14:textId="77777777" w:rsidR="0076381E" w:rsidRDefault="0076381E" w:rsidP="0076381E">
      <w:pPr>
        <w:rPr>
          <w:rtl/>
        </w:rPr>
      </w:pPr>
    </w:p>
    <w:p w14:paraId="0AF137E0" w14:textId="77777777" w:rsidR="0076381E" w:rsidRDefault="0076381E" w:rsidP="0076381E">
      <w:pPr>
        <w:pStyle w:val="af6"/>
        <w:keepNext/>
        <w:rPr>
          <w:rtl/>
        </w:rPr>
      </w:pPr>
      <w:bookmarkStart w:id="2248" w:name="ET_yor_6447_592"/>
      <w:r w:rsidRPr="007638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63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62F9325D" w14:textId="77777777" w:rsidR="0076381E" w:rsidRDefault="0076381E" w:rsidP="0076381E">
      <w:pPr>
        <w:pStyle w:val="KeepWithNext"/>
        <w:rPr>
          <w:rtl/>
        </w:rPr>
      </w:pPr>
    </w:p>
    <w:p w14:paraId="0D0DF726" w14:textId="77777777" w:rsidR="0076381E" w:rsidRPr="0076381E" w:rsidRDefault="0076381E" w:rsidP="0076381E">
      <w:r>
        <w:rPr>
          <w:rFonts w:hint="cs"/>
          <w:rtl/>
        </w:rPr>
        <w:t>קרן, האם זה מקובל?</w:t>
      </w:r>
    </w:p>
    <w:p w14:paraId="6BCF2CB7" w14:textId="77777777" w:rsidR="0076381E" w:rsidRDefault="0076381E" w:rsidP="0076381E">
      <w:pPr>
        <w:rPr>
          <w:b/>
          <w:bCs/>
          <w:rtl/>
        </w:rPr>
      </w:pPr>
    </w:p>
    <w:p w14:paraId="05F3665D" w14:textId="77777777" w:rsidR="0076381E" w:rsidRDefault="0076381E" w:rsidP="0076381E">
      <w:pPr>
        <w:pStyle w:val="a4"/>
        <w:keepNext/>
        <w:rPr>
          <w:rtl/>
        </w:rPr>
      </w:pPr>
      <w:r w:rsidRPr="00D13707">
        <w:rPr>
          <w:rStyle w:val="TagStyle"/>
          <w:rtl/>
        </w:rPr>
        <w:t xml:space="preserve">&lt;&lt; דובר &gt;&gt; </w:t>
      </w:r>
      <w:r>
        <w:rPr>
          <w:rtl/>
        </w:rPr>
        <w:t>קרן רוט:</w:t>
      </w:r>
      <w:r w:rsidRPr="00D1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AAB741" w14:textId="77777777" w:rsidR="0076381E" w:rsidRDefault="0076381E" w:rsidP="0076381E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61451EAA" w14:textId="0E04A253" w:rsidR="00232CE9" w:rsidRDefault="00232CE9" w:rsidP="0076381E">
      <w:pPr>
        <w:rPr>
          <w:rtl/>
        </w:rPr>
      </w:pPr>
      <w:r>
        <w:rPr>
          <w:rtl/>
        </w:rPr>
        <w:t xml:space="preserve">אני שוב אומרת </w:t>
      </w:r>
      <w:r w:rsidR="0076381E">
        <w:rPr>
          <w:rFonts w:hint="cs"/>
          <w:rtl/>
        </w:rPr>
        <w:t>ש</w:t>
      </w:r>
      <w:r>
        <w:rPr>
          <w:rtl/>
        </w:rPr>
        <w:t>אם מדובר</w:t>
      </w:r>
      <w:r w:rsidR="0076381E">
        <w:rPr>
          <w:rFonts w:hint="cs"/>
          <w:rtl/>
        </w:rPr>
        <w:t>,</w:t>
      </w:r>
      <w:r>
        <w:rPr>
          <w:rtl/>
        </w:rPr>
        <w:t xml:space="preserve"> </w:t>
      </w:r>
      <w:r w:rsidR="0076381E">
        <w:rPr>
          <w:rFonts w:hint="cs"/>
          <w:rtl/>
        </w:rPr>
        <w:t xml:space="preserve">לדוגמה, </w:t>
      </w:r>
      <w:r>
        <w:rPr>
          <w:rtl/>
        </w:rPr>
        <w:t>במרפאה שפועלת מטעם תאגיד כמו קופ</w:t>
      </w:r>
      <w:r w:rsidR="0076381E">
        <w:rPr>
          <w:rFonts w:hint="cs"/>
          <w:rtl/>
        </w:rPr>
        <w:t>ו</w:t>
      </w:r>
      <w:r>
        <w:rPr>
          <w:rtl/>
        </w:rPr>
        <w:t xml:space="preserve">ת </w:t>
      </w:r>
      <w:r w:rsidR="0076381E">
        <w:rPr>
          <w:rFonts w:hint="cs"/>
          <w:rtl/>
        </w:rPr>
        <w:t>ה</w:t>
      </w:r>
      <w:r>
        <w:rPr>
          <w:rtl/>
        </w:rPr>
        <w:t>חולים</w:t>
      </w:r>
      <w:r w:rsidR="00284086">
        <w:rPr>
          <w:rFonts w:hint="cs"/>
          <w:rtl/>
        </w:rPr>
        <w:t xml:space="preserve"> –</w:t>
      </w:r>
      <w:r>
        <w:rPr>
          <w:rtl/>
        </w:rPr>
        <w:t xml:space="preserve">  העמדה לדין</w:t>
      </w:r>
      <w:r w:rsidR="0076381E">
        <w:rPr>
          <w:rFonts w:hint="cs"/>
          <w:rtl/>
        </w:rPr>
        <w:t>,</w:t>
      </w:r>
      <w:r>
        <w:rPr>
          <w:rtl/>
        </w:rPr>
        <w:t xml:space="preserve"> </w:t>
      </w:r>
      <w:r w:rsidR="0076381E">
        <w:rPr>
          <w:rFonts w:hint="cs"/>
          <w:rtl/>
        </w:rPr>
        <w:t xml:space="preserve">היא </w:t>
      </w:r>
      <w:r>
        <w:rPr>
          <w:rtl/>
        </w:rPr>
        <w:t>של התאגיד עצמו</w:t>
      </w:r>
      <w:r w:rsidR="0076381E">
        <w:rPr>
          <w:rFonts w:hint="cs"/>
          <w:rtl/>
        </w:rPr>
        <w:t>;</w:t>
      </w:r>
      <w:r>
        <w:rPr>
          <w:rtl/>
        </w:rPr>
        <w:t xml:space="preserve"> </w:t>
      </w:r>
      <w:r w:rsidR="0076381E">
        <w:rPr>
          <w:rFonts w:hint="cs"/>
          <w:rtl/>
        </w:rPr>
        <w:t>ו</w:t>
      </w:r>
      <w:r>
        <w:rPr>
          <w:rtl/>
        </w:rPr>
        <w:t>אם יש לי גורם פרטי שמפעיל בעצמו מרפאה מטעם עצמו והוא המנהל של עצמו</w:t>
      </w:r>
      <w:r w:rsidR="00284086">
        <w:rPr>
          <w:rFonts w:hint="cs"/>
          <w:rtl/>
        </w:rPr>
        <w:t xml:space="preserve"> – </w:t>
      </w:r>
      <w:r>
        <w:rPr>
          <w:rtl/>
        </w:rPr>
        <w:t>הוא המנהל של המרפאה</w:t>
      </w:r>
      <w:r w:rsidR="0076381E">
        <w:rPr>
          <w:rFonts w:hint="cs"/>
          <w:rtl/>
        </w:rPr>
        <w:t>.</w:t>
      </w:r>
    </w:p>
    <w:p w14:paraId="33B648BC" w14:textId="77777777" w:rsidR="0076381E" w:rsidRDefault="0076381E" w:rsidP="0076381E">
      <w:pPr>
        <w:rPr>
          <w:rtl/>
        </w:rPr>
      </w:pPr>
    </w:p>
    <w:p w14:paraId="73111A21" w14:textId="77777777" w:rsidR="0076381E" w:rsidRDefault="0076381E" w:rsidP="0076381E">
      <w:pPr>
        <w:pStyle w:val="af6"/>
        <w:keepNext/>
        <w:rPr>
          <w:rtl/>
        </w:rPr>
      </w:pPr>
      <w:bookmarkStart w:id="2249" w:name="ET_yor_6447_593"/>
      <w:r w:rsidRPr="007638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63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14:paraId="722448EA" w14:textId="77777777" w:rsidR="0076381E" w:rsidRDefault="0076381E" w:rsidP="0076381E">
      <w:pPr>
        <w:pStyle w:val="KeepWithNext"/>
        <w:rPr>
          <w:rtl/>
        </w:rPr>
      </w:pPr>
    </w:p>
    <w:p w14:paraId="750E2C9F" w14:textId="77777777" w:rsidR="0076381E" w:rsidRDefault="0076381E" w:rsidP="0076381E">
      <w:pPr>
        <w:rPr>
          <w:rtl/>
        </w:rPr>
      </w:pPr>
      <w:bookmarkStart w:id="2250" w:name="_ETM_Q1_1792151"/>
      <w:bookmarkEnd w:id="2250"/>
      <w:r w:rsidRPr="0076381E">
        <w:rPr>
          <w:rFonts w:hint="cs"/>
          <w:rtl/>
        </w:rPr>
        <w:t xml:space="preserve">מאה </w:t>
      </w:r>
      <w:bookmarkStart w:id="2251" w:name="_ETM_Q1_1808902"/>
      <w:bookmarkEnd w:id="2251"/>
      <w:r w:rsidRPr="0076381E">
        <w:rPr>
          <w:rFonts w:hint="cs"/>
          <w:rtl/>
        </w:rPr>
        <w:t xml:space="preserve">אחוז. </w:t>
      </w:r>
      <w:r>
        <w:rPr>
          <w:rtl/>
        </w:rPr>
        <w:t>תודה</w:t>
      </w:r>
      <w:r>
        <w:rPr>
          <w:rFonts w:hint="cs"/>
          <w:rtl/>
        </w:rPr>
        <w:t>. סיימנו את הסיפור הזה.</w:t>
      </w:r>
    </w:p>
    <w:p w14:paraId="3BD2B417" w14:textId="77777777" w:rsidR="0076381E" w:rsidRDefault="0076381E" w:rsidP="0076381E">
      <w:pPr>
        <w:rPr>
          <w:rtl/>
        </w:rPr>
      </w:pPr>
    </w:p>
    <w:p w14:paraId="1D53B897" w14:textId="77777777" w:rsidR="0076381E" w:rsidRDefault="0076381E" w:rsidP="0076381E">
      <w:pPr>
        <w:pStyle w:val="a4"/>
        <w:keepNext/>
        <w:rPr>
          <w:rtl/>
        </w:rPr>
      </w:pPr>
      <w:bookmarkStart w:id="2252" w:name="_ETM_Q1_1808402"/>
      <w:bookmarkStart w:id="2253" w:name="ET_speaker_עדי_פרץ_594"/>
      <w:bookmarkEnd w:id="2252"/>
      <w:r w:rsidRPr="0076381E">
        <w:rPr>
          <w:rStyle w:val="TagStyle"/>
          <w:rtl/>
        </w:rPr>
        <w:t xml:space="preserve"> &lt;&lt; דובר &gt;&gt; </w:t>
      </w:r>
      <w:r>
        <w:rPr>
          <w:rtl/>
        </w:rPr>
        <w:t>עדי פרץ:</w:t>
      </w:r>
      <w:r w:rsidRPr="00763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14:paraId="2FDD315A" w14:textId="77777777" w:rsidR="0076381E" w:rsidRDefault="0076381E" w:rsidP="0076381E">
      <w:pPr>
        <w:pStyle w:val="KeepWithNext"/>
        <w:rPr>
          <w:rtl/>
        </w:rPr>
      </w:pPr>
    </w:p>
    <w:p w14:paraId="53BB21E3" w14:textId="77777777" w:rsidR="00232CE9" w:rsidRDefault="0076381E" w:rsidP="008106F1">
      <w:pPr>
        <w:rPr>
          <w:rtl/>
        </w:rPr>
      </w:pPr>
      <w:r>
        <w:rPr>
          <w:rFonts w:hint="cs"/>
          <w:rtl/>
        </w:rPr>
        <w:t xml:space="preserve">שלום, שמי עדי מהמשרד לביטחון לאומי. </w:t>
      </w:r>
      <w:r>
        <w:rPr>
          <w:rtl/>
        </w:rPr>
        <w:t>בנוגע לתאגיד</w:t>
      </w:r>
      <w:r>
        <w:rPr>
          <w:rFonts w:hint="cs"/>
          <w:rtl/>
        </w:rPr>
        <w:t xml:space="preserve">, חשוב לי שזה יהיה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106F1">
        <w:rPr>
          <w:rFonts w:hint="cs"/>
          <w:rtl/>
        </w:rPr>
        <w:t>מה לגבי מנהל מרפאה ב</w:t>
      </w:r>
      <w:r w:rsidR="00232CE9">
        <w:rPr>
          <w:rtl/>
        </w:rPr>
        <w:t>שב"ס</w:t>
      </w:r>
      <w:r w:rsidR="008106F1">
        <w:rPr>
          <w:rFonts w:hint="cs"/>
          <w:rtl/>
        </w:rPr>
        <w:t xml:space="preserve"> או במשטרה?</w:t>
      </w:r>
    </w:p>
    <w:p w14:paraId="4D0FD349" w14:textId="77777777" w:rsidR="0076381E" w:rsidRDefault="0076381E" w:rsidP="0076381E">
      <w:pPr>
        <w:rPr>
          <w:rtl/>
        </w:rPr>
      </w:pPr>
    </w:p>
    <w:p w14:paraId="73297ED8" w14:textId="77777777" w:rsidR="0076381E" w:rsidRDefault="0076381E" w:rsidP="0076381E">
      <w:pPr>
        <w:pStyle w:val="a4"/>
        <w:keepNext/>
        <w:rPr>
          <w:rtl/>
        </w:rPr>
      </w:pPr>
      <w:bookmarkStart w:id="2254" w:name="ET_speaker_קרן_רוט_595"/>
      <w:r w:rsidRPr="0076381E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763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14:paraId="19F410D1" w14:textId="77777777" w:rsidR="0076381E" w:rsidRDefault="0076381E" w:rsidP="0076381E">
      <w:pPr>
        <w:pStyle w:val="KeepWithNext"/>
        <w:rPr>
          <w:rtl/>
        </w:rPr>
      </w:pPr>
    </w:p>
    <w:p w14:paraId="4335EE94" w14:textId="77777777" w:rsidR="0076381E" w:rsidRDefault="0076381E" w:rsidP="0076381E">
      <w:pPr>
        <w:rPr>
          <w:rtl/>
        </w:rPr>
      </w:pPr>
      <w:r>
        <w:rPr>
          <w:rFonts w:hint="cs"/>
          <w:rtl/>
        </w:rPr>
        <w:t>ה</w:t>
      </w:r>
      <w:r w:rsidR="00232CE9">
        <w:rPr>
          <w:rtl/>
        </w:rPr>
        <w:t>שב"ס</w:t>
      </w:r>
      <w:r>
        <w:rPr>
          <w:rFonts w:hint="cs"/>
          <w:rtl/>
        </w:rPr>
        <w:t xml:space="preserve"> זה גוף ממשלתי ומדינת ישראל לא מעמידה לדין. על מנת </w:t>
      </w:r>
      <w:r w:rsidR="00232CE9">
        <w:rPr>
          <w:rtl/>
        </w:rPr>
        <w:t>שעבירה פלילית תחול על משרדי הממשלה</w:t>
      </w:r>
      <w:r>
        <w:rPr>
          <w:rFonts w:hint="cs"/>
          <w:rtl/>
        </w:rPr>
        <w:t>,</w:t>
      </w:r>
      <w:r w:rsidR="00232CE9">
        <w:rPr>
          <w:rtl/>
        </w:rPr>
        <w:t xml:space="preserve"> צריך לקבוע את זה במפורש</w:t>
      </w:r>
      <w:r>
        <w:rPr>
          <w:rFonts w:hint="cs"/>
          <w:rtl/>
        </w:rPr>
        <w:t>.</w:t>
      </w:r>
    </w:p>
    <w:p w14:paraId="070E76A4" w14:textId="77777777" w:rsidR="0076381E" w:rsidRDefault="0076381E" w:rsidP="0076381E">
      <w:pPr>
        <w:rPr>
          <w:rtl/>
        </w:rPr>
      </w:pPr>
    </w:p>
    <w:p w14:paraId="50EA2102" w14:textId="77777777" w:rsidR="0076381E" w:rsidRDefault="0076381E" w:rsidP="0076381E">
      <w:pPr>
        <w:pStyle w:val="af6"/>
        <w:keepNext/>
        <w:rPr>
          <w:rtl/>
        </w:rPr>
      </w:pPr>
      <w:bookmarkStart w:id="2255" w:name="ET_yor_6447_596"/>
      <w:r w:rsidRPr="007638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63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410122BE" w14:textId="77777777" w:rsidR="0076381E" w:rsidRDefault="0076381E" w:rsidP="0076381E">
      <w:pPr>
        <w:pStyle w:val="KeepWithNext"/>
        <w:rPr>
          <w:rtl/>
        </w:rPr>
      </w:pPr>
    </w:p>
    <w:p w14:paraId="639EA4C5" w14:textId="77777777" w:rsidR="00232CE9" w:rsidRDefault="00232CE9" w:rsidP="0076381E">
      <w:pPr>
        <w:rPr>
          <w:rtl/>
        </w:rPr>
      </w:pPr>
      <w:bookmarkStart w:id="2256" w:name="_ETM_Q1_1833902"/>
      <w:bookmarkEnd w:id="2256"/>
      <w:r>
        <w:rPr>
          <w:rtl/>
        </w:rPr>
        <w:t>הובהר לפרוטוקול</w:t>
      </w:r>
      <w:r w:rsidR="0076381E">
        <w:rPr>
          <w:rFonts w:hint="cs"/>
          <w:rtl/>
        </w:rPr>
        <w:t>.</w:t>
      </w:r>
      <w:r>
        <w:rPr>
          <w:rtl/>
        </w:rPr>
        <w:t xml:space="preserve"> </w:t>
      </w:r>
      <w:r w:rsidR="0076381E">
        <w:rPr>
          <w:rFonts w:hint="cs"/>
          <w:rtl/>
        </w:rPr>
        <w:t xml:space="preserve">איילת </w:t>
      </w:r>
      <w:r>
        <w:rPr>
          <w:rtl/>
        </w:rPr>
        <w:t>בבקשה</w:t>
      </w:r>
      <w:r w:rsidR="0076381E">
        <w:rPr>
          <w:rFonts w:hint="cs"/>
          <w:rtl/>
        </w:rPr>
        <w:t>.</w:t>
      </w:r>
      <w:r>
        <w:rPr>
          <w:rtl/>
        </w:rPr>
        <w:t xml:space="preserve"> </w:t>
      </w:r>
    </w:p>
    <w:p w14:paraId="5823F9EC" w14:textId="77777777" w:rsidR="0076381E" w:rsidRDefault="0076381E" w:rsidP="0076381E">
      <w:pPr>
        <w:rPr>
          <w:rtl/>
        </w:rPr>
      </w:pPr>
    </w:p>
    <w:p w14:paraId="7737C333" w14:textId="77777777" w:rsidR="0076381E" w:rsidRDefault="0076381E" w:rsidP="0076381E">
      <w:pPr>
        <w:pStyle w:val="a4"/>
        <w:keepNext/>
        <w:rPr>
          <w:rtl/>
        </w:rPr>
      </w:pPr>
      <w:bookmarkStart w:id="2257" w:name="ET_speaker_אילת_וולברג_597"/>
      <w:r w:rsidRPr="0076381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63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14:paraId="31486E05" w14:textId="77777777" w:rsidR="0076381E" w:rsidRDefault="0076381E" w:rsidP="0076381E">
      <w:pPr>
        <w:pStyle w:val="KeepWithNext"/>
        <w:rPr>
          <w:rtl/>
        </w:rPr>
      </w:pPr>
    </w:p>
    <w:p w14:paraId="42B17E46" w14:textId="77777777" w:rsidR="000B1DC9" w:rsidRDefault="00232CE9" w:rsidP="008106F1">
      <w:pPr>
        <w:rPr>
          <w:rtl/>
        </w:rPr>
      </w:pPr>
      <w:r>
        <w:rPr>
          <w:rtl/>
        </w:rPr>
        <w:t xml:space="preserve">בסעיף קטן </w:t>
      </w:r>
      <w:r w:rsidR="0076381E">
        <w:rPr>
          <w:rFonts w:hint="cs"/>
          <w:rtl/>
        </w:rPr>
        <w:t>(</w:t>
      </w:r>
      <w:r>
        <w:rPr>
          <w:rtl/>
        </w:rPr>
        <w:t>ז</w:t>
      </w:r>
      <w:r w:rsidR="0076381E">
        <w:rPr>
          <w:rFonts w:hint="cs"/>
          <w:rtl/>
        </w:rPr>
        <w:t>)</w:t>
      </w:r>
      <w:r>
        <w:rPr>
          <w:rtl/>
        </w:rPr>
        <w:t xml:space="preserve"> </w:t>
      </w:r>
      <w:r w:rsidR="000B1DC9">
        <w:rPr>
          <w:rtl/>
        </w:rPr>
        <w:t xml:space="preserve">קודם </w:t>
      </w:r>
      <w:r>
        <w:rPr>
          <w:rtl/>
        </w:rPr>
        <w:t xml:space="preserve">ביקשו לחדד </w:t>
      </w:r>
      <w:proofErr w:type="spellStart"/>
      <w:r>
        <w:rPr>
          <w:rtl/>
        </w:rPr>
        <w:t>שמורש</w:t>
      </w:r>
      <w:r w:rsidR="008106F1">
        <w:rPr>
          <w:rFonts w:hint="cs"/>
          <w:rtl/>
        </w:rPr>
        <w:t>י</w:t>
      </w:r>
      <w:proofErr w:type="spellEnd"/>
      <w:r>
        <w:rPr>
          <w:rtl/>
        </w:rPr>
        <w:t xml:space="preserve"> הגישה לא יהיה שמ</w:t>
      </w:r>
      <w:r w:rsidR="000B1DC9">
        <w:rPr>
          <w:rFonts w:hint="cs"/>
          <w:rtl/>
        </w:rPr>
        <w:t>י</w:t>
      </w:r>
      <w:r>
        <w:rPr>
          <w:rtl/>
        </w:rPr>
        <w:t>ת פרטנית</w:t>
      </w:r>
      <w:r w:rsidR="000B1DC9">
        <w:rPr>
          <w:rFonts w:hint="cs"/>
          <w:rtl/>
        </w:rPr>
        <w:t>,</w:t>
      </w:r>
      <w:r>
        <w:rPr>
          <w:rtl/>
        </w:rPr>
        <w:t xml:space="preserve"> </w:t>
      </w:r>
      <w:r w:rsidR="000B1DC9">
        <w:rPr>
          <w:rFonts w:hint="cs"/>
          <w:rtl/>
        </w:rPr>
        <w:t>ולכן מוצע</w:t>
      </w:r>
      <w:r>
        <w:rPr>
          <w:rtl/>
        </w:rPr>
        <w:t xml:space="preserve"> להוסיף לנוסח </w:t>
      </w:r>
      <w:r w:rsidR="000B1DC9">
        <w:rPr>
          <w:rtl/>
        </w:rPr>
        <w:t>–</w:t>
      </w:r>
      <w:r w:rsidR="000B1DC9">
        <w:rPr>
          <w:rFonts w:hint="cs"/>
          <w:rtl/>
        </w:rPr>
        <w:t xml:space="preserve"> "</w:t>
      </w:r>
      <w:r>
        <w:rPr>
          <w:rtl/>
        </w:rPr>
        <w:t xml:space="preserve">ובכלל זה </w:t>
      </w:r>
      <w:proofErr w:type="spellStart"/>
      <w:r>
        <w:rPr>
          <w:rtl/>
        </w:rPr>
        <w:t>מורש</w:t>
      </w:r>
      <w:r w:rsidR="008106F1">
        <w:rPr>
          <w:rFonts w:hint="cs"/>
          <w:rtl/>
        </w:rPr>
        <w:t>י</w:t>
      </w:r>
      <w:proofErr w:type="spellEnd"/>
      <w:r>
        <w:rPr>
          <w:rtl/>
        </w:rPr>
        <w:t xml:space="preserve"> הגישה </w:t>
      </w:r>
      <w:r w:rsidR="000B1DC9">
        <w:rPr>
          <w:rFonts w:hint="cs"/>
          <w:rtl/>
        </w:rPr>
        <w:t>ל</w:t>
      </w:r>
      <w:r>
        <w:rPr>
          <w:rtl/>
        </w:rPr>
        <w:t>מידע במאגר</w:t>
      </w:r>
      <w:r w:rsidR="000B1DC9">
        <w:rPr>
          <w:rFonts w:hint="cs"/>
          <w:rtl/>
        </w:rPr>
        <w:t>,</w:t>
      </w:r>
      <w:r>
        <w:rPr>
          <w:rtl/>
        </w:rPr>
        <w:t xml:space="preserve"> בהתאם להגדרות התפקיד ובהתאם למטרות המנ</w:t>
      </w:r>
      <w:r w:rsidR="000B1DC9">
        <w:rPr>
          <w:rFonts w:hint="cs"/>
          <w:rtl/>
        </w:rPr>
        <w:t>ו</w:t>
      </w:r>
      <w:r>
        <w:rPr>
          <w:rtl/>
        </w:rPr>
        <w:t>יות באותו סעיף קטן</w:t>
      </w:r>
      <w:r w:rsidR="000B1DC9">
        <w:rPr>
          <w:rFonts w:hint="cs"/>
          <w:rtl/>
        </w:rPr>
        <w:t>".</w:t>
      </w:r>
    </w:p>
    <w:p w14:paraId="2E460FB5" w14:textId="77777777" w:rsidR="000B1DC9" w:rsidRDefault="000B1DC9" w:rsidP="000B1DC9">
      <w:pPr>
        <w:rPr>
          <w:rtl/>
        </w:rPr>
      </w:pPr>
    </w:p>
    <w:p w14:paraId="50D56925" w14:textId="77777777" w:rsidR="000B1DC9" w:rsidRDefault="000B1DC9" w:rsidP="000B1DC9">
      <w:pPr>
        <w:pStyle w:val="af6"/>
        <w:keepNext/>
        <w:rPr>
          <w:rtl/>
        </w:rPr>
      </w:pPr>
      <w:bookmarkStart w:id="2258" w:name="ET_yor_6447_598"/>
      <w:r w:rsidRPr="000B1D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1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14:paraId="262F9AD7" w14:textId="77777777" w:rsidR="000B1DC9" w:rsidRDefault="000B1DC9" w:rsidP="000B1DC9">
      <w:pPr>
        <w:pStyle w:val="KeepWithNext"/>
        <w:rPr>
          <w:rtl/>
        </w:rPr>
      </w:pPr>
    </w:p>
    <w:p w14:paraId="0B540140" w14:textId="77777777" w:rsidR="000B1DC9" w:rsidRDefault="000B1DC9" w:rsidP="000B1DC9">
      <w:pPr>
        <w:rPr>
          <w:rtl/>
        </w:rPr>
      </w:pPr>
      <w:r>
        <w:rPr>
          <w:rFonts w:hint="cs"/>
          <w:rtl/>
        </w:rPr>
        <w:t>אם מקובל על כולם, סיימנו הקראה בשעה טובה</w:t>
      </w:r>
      <w:r w:rsidR="008106F1">
        <w:rPr>
          <w:rFonts w:hint="cs"/>
          <w:rtl/>
        </w:rPr>
        <w:t xml:space="preserve"> ומוצלחת</w:t>
      </w:r>
      <w:r>
        <w:rPr>
          <w:rFonts w:hint="cs"/>
          <w:rtl/>
        </w:rPr>
        <w:t>.</w:t>
      </w:r>
    </w:p>
    <w:p w14:paraId="30C0B13E" w14:textId="77777777" w:rsidR="000B1DC9" w:rsidRDefault="000B1DC9" w:rsidP="000B1DC9">
      <w:pPr>
        <w:pStyle w:val="a4"/>
        <w:keepNext/>
        <w:rPr>
          <w:rtl/>
        </w:rPr>
      </w:pPr>
      <w:bookmarkStart w:id="2259" w:name="ET_speaker_קרן_רוט_599"/>
      <w:r w:rsidRPr="000B1DC9">
        <w:rPr>
          <w:rStyle w:val="TagStyle"/>
          <w:rtl/>
        </w:rPr>
        <w:t xml:space="preserve"> &lt;&lt; דובר &gt;&gt; </w:t>
      </w:r>
      <w:r>
        <w:rPr>
          <w:rtl/>
        </w:rPr>
        <w:t>קרן רוט:</w:t>
      </w:r>
      <w:r w:rsidRPr="000B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14:paraId="6B5C6BD1" w14:textId="77777777" w:rsidR="000B1DC9" w:rsidRDefault="000B1DC9" w:rsidP="000B1DC9">
      <w:pPr>
        <w:pStyle w:val="KeepWithNext"/>
        <w:rPr>
          <w:rtl/>
        </w:rPr>
      </w:pPr>
    </w:p>
    <w:p w14:paraId="53A11807" w14:textId="77777777" w:rsidR="000B1DC9" w:rsidRDefault="000B1DC9" w:rsidP="000B1DC9">
      <w:pPr>
        <w:rPr>
          <w:rtl/>
        </w:rPr>
      </w:pPr>
      <w:r>
        <w:rPr>
          <w:rFonts w:hint="cs"/>
          <w:rtl/>
        </w:rPr>
        <w:t>יש לי רק הבהרה קטנה ש</w:t>
      </w:r>
      <w:r w:rsidR="00232CE9">
        <w:rPr>
          <w:rtl/>
        </w:rPr>
        <w:t>חשוב</w:t>
      </w:r>
      <w:r>
        <w:rPr>
          <w:rFonts w:hint="cs"/>
          <w:rtl/>
        </w:rPr>
        <w:t>ה</w:t>
      </w:r>
      <w:r w:rsidR="00232CE9">
        <w:rPr>
          <w:rtl/>
        </w:rPr>
        <w:t xml:space="preserve"> לי</w:t>
      </w:r>
      <w:r>
        <w:rPr>
          <w:rFonts w:hint="cs"/>
          <w:rtl/>
        </w:rPr>
        <w:t>, למרות שאילת אמרה את זה</w:t>
      </w:r>
      <w:r w:rsidR="00232CE9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2CE9">
        <w:rPr>
          <w:rtl/>
        </w:rPr>
        <w:t>ב</w:t>
      </w:r>
      <w:r>
        <w:rPr>
          <w:rFonts w:hint="cs"/>
          <w:rtl/>
        </w:rPr>
        <w:t>"</w:t>
      </w:r>
      <w:r w:rsidR="00232CE9">
        <w:rPr>
          <w:rtl/>
        </w:rPr>
        <w:t>רחל בתך הקטנה</w:t>
      </w:r>
      <w:r>
        <w:rPr>
          <w:rFonts w:hint="cs"/>
          <w:rtl/>
        </w:rPr>
        <w:t>",</w:t>
      </w:r>
      <w:r w:rsidR="00232CE9">
        <w:rPr>
          <w:rtl/>
        </w:rPr>
        <w:t xml:space="preserve"> אם אפשר לגבי הוראת תחילה והמעבר</w:t>
      </w:r>
      <w:r>
        <w:rPr>
          <w:rFonts w:hint="cs"/>
          <w:rtl/>
        </w:rPr>
        <w:t>,</w:t>
      </w:r>
      <w:r w:rsidR="00232CE9">
        <w:rPr>
          <w:rtl/>
        </w:rPr>
        <w:t xml:space="preserve"> להדגיש שהעבירה הפלילית חלה לגבי חיסונים שניתנו מיום התחילה של החוק</w:t>
      </w:r>
      <w:r>
        <w:rPr>
          <w:rFonts w:hint="cs"/>
          <w:rtl/>
        </w:rPr>
        <w:t>,</w:t>
      </w:r>
      <w:r w:rsidR="00232CE9">
        <w:rPr>
          <w:rtl/>
        </w:rPr>
        <w:t xml:space="preserve"> ולא לגבי שום דבר שניתן לפני כן</w:t>
      </w:r>
      <w:r>
        <w:rPr>
          <w:rFonts w:hint="cs"/>
          <w:rtl/>
        </w:rPr>
        <w:t>,</w:t>
      </w:r>
      <w:r w:rsidR="00232CE9">
        <w:rPr>
          <w:rtl/>
        </w:rPr>
        <w:t xml:space="preserve"> כי הדין הפלילי לא חל </w:t>
      </w:r>
      <w:r>
        <w:rPr>
          <w:rFonts w:hint="cs"/>
          <w:rtl/>
        </w:rPr>
        <w:t>רטרואקטיבית.</w:t>
      </w:r>
    </w:p>
    <w:p w14:paraId="66239BFB" w14:textId="77777777" w:rsidR="000B1DC9" w:rsidRDefault="000B1DC9" w:rsidP="000B1DC9">
      <w:pPr>
        <w:rPr>
          <w:rtl/>
        </w:rPr>
      </w:pPr>
    </w:p>
    <w:p w14:paraId="7F23EB69" w14:textId="77777777" w:rsidR="000B1DC9" w:rsidRDefault="000B1DC9" w:rsidP="000B1DC9">
      <w:pPr>
        <w:pStyle w:val="af6"/>
        <w:keepNext/>
        <w:rPr>
          <w:rtl/>
        </w:rPr>
      </w:pPr>
      <w:bookmarkStart w:id="2260" w:name="ET_yor_6447_600"/>
      <w:r w:rsidRPr="000B1D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1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200B0552" w14:textId="77777777" w:rsidR="000B1DC9" w:rsidRPr="000B1DC9" w:rsidRDefault="000B1DC9" w:rsidP="000B1DC9">
      <w:pPr>
        <w:rPr>
          <w:rtl/>
        </w:rPr>
      </w:pPr>
    </w:p>
    <w:p w14:paraId="61D7DD19" w14:textId="77777777" w:rsidR="000B1DC9" w:rsidRDefault="000B1DC9" w:rsidP="000B1DC9">
      <w:pPr>
        <w:rPr>
          <w:rtl/>
        </w:rPr>
      </w:pPr>
      <w:bookmarkStart w:id="2261" w:name="_ETM_Q1_1877902"/>
      <w:bookmarkEnd w:id="2261"/>
      <w:r>
        <w:rPr>
          <w:rFonts w:hint="cs"/>
          <w:rtl/>
        </w:rPr>
        <w:t>דיברנו על זה. הבהרה חשובה. וכעת</w:t>
      </w:r>
      <w:r w:rsidR="00232CE9">
        <w:rPr>
          <w:rtl/>
        </w:rPr>
        <w:t xml:space="preserve"> רבותיי</w:t>
      </w:r>
      <w:r>
        <w:rPr>
          <w:rFonts w:hint="cs"/>
          <w:rtl/>
        </w:rPr>
        <w:t>,</w:t>
      </w:r>
      <w:r w:rsidR="00232CE9">
        <w:rPr>
          <w:rtl/>
        </w:rPr>
        <w:t xml:space="preserve"> אני עובר להצבעה על </w:t>
      </w:r>
      <w:r w:rsidRPr="009B1A7D">
        <w:rPr>
          <w:b/>
          <w:bCs/>
          <w:u w:val="single"/>
          <w:rtl/>
        </w:rPr>
        <w:t>הצעת חוק לתיקון פקודת בריאות העם (מס' 42) (מאגר חיסונים לאומי), התשפ"ד</w:t>
      </w:r>
      <w:r w:rsidRPr="009B1A7D">
        <w:rPr>
          <w:rFonts w:hint="cs"/>
          <w:b/>
          <w:bCs/>
          <w:u w:val="single"/>
          <w:rtl/>
        </w:rPr>
        <w:t>-</w:t>
      </w:r>
      <w:r w:rsidRPr="009B1A7D">
        <w:rPr>
          <w:b/>
          <w:bCs/>
          <w:u w:val="single"/>
          <w:rtl/>
        </w:rPr>
        <w:t>2024</w:t>
      </w:r>
      <w:r>
        <w:rPr>
          <w:rtl/>
        </w:rPr>
        <w:t xml:space="preserve">, </w:t>
      </w:r>
      <w:r w:rsidR="00232CE9">
        <w:rPr>
          <w:rtl/>
        </w:rPr>
        <w:t xml:space="preserve">כפי שהקריאה </w:t>
      </w:r>
      <w:r>
        <w:rPr>
          <w:rFonts w:hint="cs"/>
          <w:rtl/>
        </w:rPr>
        <w:t xml:space="preserve">אותה </w:t>
      </w:r>
      <w:r w:rsidR="00232CE9">
        <w:rPr>
          <w:rtl/>
        </w:rPr>
        <w:t>היועצת המשפטית של הוועדה</w:t>
      </w:r>
      <w:r>
        <w:rPr>
          <w:rFonts w:hint="cs"/>
          <w:rtl/>
        </w:rPr>
        <w:t>.</w:t>
      </w:r>
      <w:r w:rsidR="00232CE9">
        <w:rPr>
          <w:rtl/>
        </w:rPr>
        <w:t xml:space="preserve"> מי בעד הצעת החוק</w:t>
      </w:r>
      <w:r>
        <w:rPr>
          <w:rFonts w:hint="cs"/>
          <w:rtl/>
        </w:rPr>
        <w:t>?</w:t>
      </w:r>
    </w:p>
    <w:p w14:paraId="3149FEC5" w14:textId="77777777" w:rsidR="000B1DC9" w:rsidRDefault="000B1DC9" w:rsidP="000B1DC9">
      <w:pPr>
        <w:rPr>
          <w:rtl/>
        </w:rPr>
      </w:pPr>
      <w:bookmarkStart w:id="2262" w:name="_ETM_Q1_1897402"/>
      <w:bookmarkEnd w:id="2262"/>
    </w:p>
    <w:p w14:paraId="7EBF9A9D" w14:textId="77777777" w:rsidR="000B1DC9" w:rsidRDefault="000B1DC9" w:rsidP="000B1DC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179B6B14" w14:textId="779746DB" w:rsidR="000B1DC9" w:rsidRDefault="009B1A7D" w:rsidP="000B1DC9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bookmarkStart w:id="2263" w:name="_ETM_Q1_1905902"/>
      <w:bookmarkEnd w:id="2263"/>
    </w:p>
    <w:p w14:paraId="1403742B" w14:textId="77777777" w:rsidR="000B1DC9" w:rsidRPr="000B1DC9" w:rsidRDefault="000B1DC9" w:rsidP="000B1DC9">
      <w:pPr>
        <w:pStyle w:val="af2"/>
        <w:rPr>
          <w:rtl/>
        </w:rPr>
      </w:pPr>
    </w:p>
    <w:p w14:paraId="638C47E5" w14:textId="77777777" w:rsidR="008106F1" w:rsidRDefault="00232CE9" w:rsidP="000B1DC9">
      <w:pPr>
        <w:rPr>
          <w:rtl/>
        </w:rPr>
      </w:pPr>
      <w:r>
        <w:rPr>
          <w:rtl/>
        </w:rPr>
        <w:t xml:space="preserve"> אושר פה </w:t>
      </w:r>
      <w:r w:rsidR="000B1DC9">
        <w:rPr>
          <w:rFonts w:hint="cs"/>
          <w:rtl/>
        </w:rPr>
        <w:t xml:space="preserve">אחד. </w:t>
      </w:r>
    </w:p>
    <w:p w14:paraId="17AF17D3" w14:textId="77777777" w:rsidR="008106F1" w:rsidRDefault="008106F1" w:rsidP="000B1DC9">
      <w:pPr>
        <w:rPr>
          <w:rtl/>
        </w:rPr>
      </w:pPr>
      <w:bookmarkStart w:id="2264" w:name="_ETM_Q1_1900652"/>
      <w:bookmarkEnd w:id="2264"/>
    </w:p>
    <w:p w14:paraId="3331C841" w14:textId="5441645B" w:rsidR="000B1DC9" w:rsidRDefault="00232CE9" w:rsidP="000B1DC9">
      <w:pPr>
        <w:rPr>
          <w:rtl/>
        </w:rPr>
      </w:pPr>
      <w:bookmarkStart w:id="2265" w:name="_ETM_Q1_1901152"/>
      <w:bookmarkEnd w:id="2265"/>
      <w:r>
        <w:rPr>
          <w:rtl/>
        </w:rPr>
        <w:t xml:space="preserve">אני מגיש </w:t>
      </w:r>
      <w:proofErr w:type="spellStart"/>
      <w:r>
        <w:rPr>
          <w:rtl/>
        </w:rPr>
        <w:t>ר</w:t>
      </w:r>
      <w:r w:rsidR="009B1A7D">
        <w:rPr>
          <w:rFonts w:hint="cs"/>
          <w:rtl/>
        </w:rPr>
        <w:t>וו</w:t>
      </w:r>
      <w:r>
        <w:rPr>
          <w:rtl/>
        </w:rPr>
        <w:t>יזיה</w:t>
      </w:r>
      <w:proofErr w:type="spellEnd"/>
      <w:r>
        <w:rPr>
          <w:rtl/>
        </w:rPr>
        <w:t xml:space="preserve"> על ההצבעה</w:t>
      </w:r>
      <w:r w:rsidR="000B1DC9">
        <w:rPr>
          <w:rFonts w:hint="cs"/>
          <w:rtl/>
        </w:rPr>
        <w:t>,</w:t>
      </w:r>
      <w:r>
        <w:rPr>
          <w:rtl/>
        </w:rPr>
        <w:t xml:space="preserve"> הוגשו בקשות רשות דיבור של </w:t>
      </w:r>
      <w:r w:rsidR="000B1DC9">
        <w:rPr>
          <w:rFonts w:hint="cs"/>
          <w:rtl/>
        </w:rPr>
        <w:t>"</w:t>
      </w:r>
      <w:r>
        <w:rPr>
          <w:rtl/>
        </w:rPr>
        <w:t>ישראל ביתנו</w:t>
      </w:r>
      <w:r w:rsidR="000B1DC9">
        <w:rPr>
          <w:rFonts w:hint="cs"/>
          <w:rtl/>
        </w:rPr>
        <w:t>",</w:t>
      </w:r>
      <w:r>
        <w:rPr>
          <w:rtl/>
        </w:rPr>
        <w:t xml:space="preserve"> </w:t>
      </w:r>
      <w:r w:rsidR="000B1DC9">
        <w:rPr>
          <w:rFonts w:hint="cs"/>
          <w:rtl/>
        </w:rPr>
        <w:t>"</w:t>
      </w:r>
      <w:r>
        <w:rPr>
          <w:rtl/>
        </w:rPr>
        <w:t>המחנה הממלכתי</w:t>
      </w:r>
      <w:r w:rsidR="000B1DC9">
        <w:rPr>
          <w:rFonts w:hint="cs"/>
          <w:rtl/>
        </w:rPr>
        <w:t>"</w:t>
      </w:r>
      <w:r>
        <w:rPr>
          <w:rtl/>
        </w:rPr>
        <w:t xml:space="preserve"> ו</w:t>
      </w:r>
      <w:r w:rsidR="000B1DC9">
        <w:rPr>
          <w:rFonts w:hint="cs"/>
          <w:rtl/>
        </w:rPr>
        <w:t xml:space="preserve">"יש </w:t>
      </w:r>
      <w:r>
        <w:rPr>
          <w:rtl/>
        </w:rPr>
        <w:t>עתיד</w:t>
      </w:r>
      <w:r w:rsidR="000B1DC9">
        <w:rPr>
          <w:rFonts w:hint="cs"/>
          <w:rtl/>
        </w:rPr>
        <w:t>"</w:t>
      </w:r>
      <w:bookmarkStart w:id="2266" w:name="_ETM_Q1_1908651"/>
      <w:bookmarkEnd w:id="2266"/>
      <w:r w:rsidR="000B1DC9">
        <w:rPr>
          <w:rFonts w:hint="cs"/>
          <w:rtl/>
        </w:rPr>
        <w:t xml:space="preserve"> ו</w:t>
      </w:r>
      <w:r>
        <w:rPr>
          <w:rtl/>
        </w:rPr>
        <w:t>אני רוצה לברך את חבר הכנסת ברוכי</w:t>
      </w:r>
      <w:r w:rsidR="000B1DC9">
        <w:rPr>
          <w:rFonts w:hint="cs"/>
          <w:rtl/>
        </w:rPr>
        <w:t>,</w:t>
      </w:r>
      <w:r>
        <w:rPr>
          <w:rtl/>
        </w:rPr>
        <w:t xml:space="preserve"> כמובן </w:t>
      </w:r>
      <w:r w:rsidR="000B1DC9">
        <w:rPr>
          <w:rFonts w:hint="cs"/>
          <w:rtl/>
        </w:rPr>
        <w:t>ב</w:t>
      </w:r>
      <w:r>
        <w:rPr>
          <w:rtl/>
        </w:rPr>
        <w:t>יחד עם שאר המגישים</w:t>
      </w:r>
      <w:r w:rsidR="000B1DC9">
        <w:rPr>
          <w:rFonts w:hint="cs"/>
          <w:rtl/>
        </w:rPr>
        <w:t>,</w:t>
      </w:r>
      <w:r>
        <w:rPr>
          <w:rtl/>
        </w:rPr>
        <w:t xml:space="preserve"> אבל הוא היה דומיננטי בהגשת הצעת החוק הזו</w:t>
      </w:r>
      <w:r w:rsidR="000B1DC9">
        <w:rPr>
          <w:rFonts w:hint="cs"/>
          <w:rtl/>
        </w:rPr>
        <w:t>.</w:t>
      </w:r>
      <w:r>
        <w:rPr>
          <w:rtl/>
        </w:rPr>
        <w:t xml:space="preserve"> כשהתחלנו לדבר על הצעת החוק הזו גם פה וגם בישיבות סגורות</w:t>
      </w:r>
      <w:r w:rsidR="000B1DC9">
        <w:rPr>
          <w:rFonts w:hint="cs"/>
          <w:rtl/>
        </w:rPr>
        <w:t>,</w:t>
      </w:r>
      <w:r>
        <w:rPr>
          <w:rtl/>
        </w:rPr>
        <w:t xml:space="preserve"> בטרם הדיון </w:t>
      </w:r>
      <w:r w:rsidR="000B1DC9">
        <w:rPr>
          <w:rtl/>
        </w:rPr>
        <w:t xml:space="preserve">ד"ר שרון </w:t>
      </w:r>
      <w:proofErr w:type="spellStart"/>
      <w:r w:rsidR="000B1DC9">
        <w:rPr>
          <w:rtl/>
        </w:rPr>
        <w:t>אלרעי</w:t>
      </w:r>
      <w:proofErr w:type="spellEnd"/>
      <w:r w:rsidR="000B1DC9">
        <w:rPr>
          <w:rtl/>
        </w:rPr>
        <w:t xml:space="preserve"> פרייס</w:t>
      </w:r>
      <w:r w:rsidR="000B1DC9">
        <w:rPr>
          <w:rFonts w:hint="cs"/>
          <w:rtl/>
        </w:rPr>
        <w:t xml:space="preserve"> </w:t>
      </w:r>
      <w:r>
        <w:rPr>
          <w:rtl/>
        </w:rPr>
        <w:t>אמרה לי שזה כבר היה צריך להיות מזמן</w:t>
      </w:r>
      <w:r w:rsidR="000B1DC9">
        <w:rPr>
          <w:rFonts w:hint="cs"/>
          <w:rtl/>
        </w:rPr>
        <w:t>.</w:t>
      </w:r>
    </w:p>
    <w:p w14:paraId="17DC2DD9" w14:textId="77777777" w:rsidR="000B1DC9" w:rsidRDefault="000B1DC9" w:rsidP="000B1DC9">
      <w:pPr>
        <w:rPr>
          <w:rtl/>
        </w:rPr>
      </w:pPr>
    </w:p>
    <w:p w14:paraId="74D79533" w14:textId="77777777" w:rsidR="000B1DC9" w:rsidRDefault="000B1DC9" w:rsidP="000B1DC9">
      <w:pPr>
        <w:pStyle w:val="a4"/>
        <w:keepNext/>
        <w:rPr>
          <w:rtl/>
        </w:rPr>
      </w:pPr>
      <w:bookmarkStart w:id="2267" w:name="ET_speaker_דר_שרון_אלרעי_פרייס_603"/>
      <w:r w:rsidRPr="000B1DC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0B1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14:paraId="0D83CEA6" w14:textId="77777777" w:rsidR="000B1DC9" w:rsidRDefault="000B1DC9" w:rsidP="000B1DC9">
      <w:pPr>
        <w:pStyle w:val="KeepWithNext"/>
        <w:rPr>
          <w:rtl/>
        </w:rPr>
      </w:pPr>
    </w:p>
    <w:p w14:paraId="149B795E" w14:textId="77777777" w:rsidR="000B1DC9" w:rsidRDefault="000B1DC9" w:rsidP="000B1DC9">
      <w:pPr>
        <w:rPr>
          <w:rtl/>
        </w:rPr>
      </w:pPr>
      <w:r>
        <w:rPr>
          <w:rFonts w:hint="cs"/>
          <w:rtl/>
        </w:rPr>
        <w:t>גם הקופות אומרות את זה, זו לא רק אני. כל הגורמים המטפלים אומרים כך.</w:t>
      </w:r>
    </w:p>
    <w:p w14:paraId="2B8BD46E" w14:textId="77777777" w:rsidR="000B1DC9" w:rsidRDefault="000B1DC9" w:rsidP="000B1DC9">
      <w:pPr>
        <w:rPr>
          <w:rtl/>
        </w:rPr>
      </w:pPr>
    </w:p>
    <w:p w14:paraId="2E614C2A" w14:textId="77777777" w:rsidR="000B1DC9" w:rsidRDefault="000B1DC9" w:rsidP="000B1DC9">
      <w:pPr>
        <w:pStyle w:val="af6"/>
        <w:keepNext/>
        <w:rPr>
          <w:rtl/>
        </w:rPr>
      </w:pPr>
      <w:bookmarkStart w:id="2268" w:name="ET_yor_6447_604"/>
      <w:r w:rsidRPr="000B1D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1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14:paraId="65B3B6AE" w14:textId="77777777" w:rsidR="000B1DC9" w:rsidRDefault="006C1A25" w:rsidP="000B1DC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A741FBB" w14:textId="77777777" w:rsidR="006C1A25" w:rsidRDefault="000B1DC9" w:rsidP="008106F1">
      <w:pPr>
        <w:rPr>
          <w:rtl/>
        </w:rPr>
      </w:pPr>
      <w:r>
        <w:rPr>
          <w:rFonts w:hint="cs"/>
          <w:rtl/>
        </w:rPr>
        <w:t xml:space="preserve">כן, </w:t>
      </w:r>
      <w:r w:rsidR="00232CE9">
        <w:rPr>
          <w:rtl/>
        </w:rPr>
        <w:t>וברוך השם אני מודה לחבר</w:t>
      </w:r>
      <w:r>
        <w:rPr>
          <w:rFonts w:hint="cs"/>
          <w:rtl/>
        </w:rPr>
        <w:t>י</w:t>
      </w:r>
      <w:r w:rsidR="00232CE9">
        <w:rPr>
          <w:rtl/>
        </w:rPr>
        <w:t xml:space="preserve"> הכנסת המגישים ובראשם </w:t>
      </w:r>
      <w:r>
        <w:rPr>
          <w:rFonts w:hint="cs"/>
          <w:rtl/>
        </w:rPr>
        <w:t xml:space="preserve">לחבר הכנסת ברוכי </w:t>
      </w:r>
      <w:r w:rsidR="00232CE9">
        <w:rPr>
          <w:rtl/>
        </w:rPr>
        <w:t>על הגשת הצעת החוק הזו</w:t>
      </w:r>
      <w:r>
        <w:rPr>
          <w:rFonts w:hint="cs"/>
          <w:rtl/>
        </w:rPr>
        <w:t>.</w:t>
      </w:r>
      <w:r w:rsidR="00232CE9">
        <w:rPr>
          <w:rtl/>
        </w:rPr>
        <w:t xml:space="preserve"> </w:t>
      </w:r>
      <w:r w:rsidR="006C1A25">
        <w:rPr>
          <w:rtl/>
        </w:rPr>
        <w:t xml:space="preserve">במהלך הדיונים </w:t>
      </w:r>
      <w:r w:rsidR="00232CE9">
        <w:rPr>
          <w:rtl/>
        </w:rPr>
        <w:t xml:space="preserve">השתדלנו מאוד לדייק </w:t>
      </w:r>
      <w:r>
        <w:rPr>
          <w:rFonts w:hint="cs"/>
          <w:rtl/>
        </w:rPr>
        <w:t xml:space="preserve">ככל </w:t>
      </w:r>
      <w:r w:rsidR="00232CE9">
        <w:rPr>
          <w:rtl/>
        </w:rPr>
        <w:t>שניתן</w:t>
      </w:r>
      <w:r>
        <w:rPr>
          <w:rFonts w:hint="cs"/>
          <w:rtl/>
        </w:rPr>
        <w:t>,</w:t>
      </w:r>
      <w:r w:rsidR="00232CE9">
        <w:rPr>
          <w:rtl/>
        </w:rPr>
        <w:t xml:space="preserve"> כדי שבאמת גם המאגר יישמר וגם יגיע בצורה איכותית עם הפרטים הרלוונטיים</w:t>
      </w:r>
      <w:r>
        <w:rPr>
          <w:rFonts w:hint="cs"/>
          <w:rtl/>
        </w:rPr>
        <w:t>,</w:t>
      </w:r>
      <w:r w:rsidR="00232CE9">
        <w:rPr>
          <w:rtl/>
        </w:rPr>
        <w:t xml:space="preserve"> כך ש</w:t>
      </w:r>
      <w:r w:rsidR="006C1A25">
        <w:rPr>
          <w:rtl/>
        </w:rPr>
        <w:t xml:space="preserve">אזרחי מדינת ישראל </w:t>
      </w:r>
      <w:r w:rsidR="00232CE9">
        <w:rPr>
          <w:rtl/>
        </w:rPr>
        <w:t xml:space="preserve">ידעו </w:t>
      </w:r>
      <w:r>
        <w:rPr>
          <w:rFonts w:hint="cs"/>
          <w:rtl/>
        </w:rPr>
        <w:t>על יד</w:t>
      </w:r>
      <w:r w:rsidR="00232CE9">
        <w:rPr>
          <w:rtl/>
        </w:rPr>
        <w:t>י הרגולטור משרד הבריאות את המצב</w:t>
      </w:r>
      <w:r w:rsidR="006C1A25">
        <w:rPr>
          <w:rFonts w:hint="cs"/>
          <w:rtl/>
        </w:rPr>
        <w:t xml:space="preserve"> ו</w:t>
      </w:r>
      <w:bookmarkStart w:id="2269" w:name="_ETM_Q1_1967652"/>
      <w:bookmarkStart w:id="2270" w:name="_ETM_Q1_1968151"/>
      <w:bookmarkStart w:id="2271" w:name="_ETM_Q1_1968401"/>
      <w:bookmarkEnd w:id="2269"/>
      <w:bookmarkEnd w:id="2270"/>
      <w:bookmarkEnd w:id="2271"/>
      <w:r w:rsidR="00232CE9">
        <w:rPr>
          <w:rtl/>
        </w:rPr>
        <w:t>הרופאים יו</w:t>
      </w:r>
      <w:r w:rsidR="008106F1">
        <w:rPr>
          <w:rtl/>
        </w:rPr>
        <w:t>כלו להנחות או לכוון את המטופלים</w:t>
      </w:r>
      <w:r w:rsidR="008106F1">
        <w:rPr>
          <w:rFonts w:hint="cs"/>
          <w:rtl/>
        </w:rPr>
        <w:t xml:space="preserve">, על מנת לדעת </w:t>
      </w:r>
      <w:r w:rsidR="00232CE9">
        <w:rPr>
          <w:rtl/>
        </w:rPr>
        <w:t xml:space="preserve">לפלח </w:t>
      </w:r>
      <w:r w:rsidR="006C1A25">
        <w:rPr>
          <w:rtl/>
        </w:rPr>
        <w:t xml:space="preserve">טוב </w:t>
      </w:r>
      <w:r w:rsidR="00232CE9">
        <w:rPr>
          <w:rtl/>
        </w:rPr>
        <w:t xml:space="preserve">יותר </w:t>
      </w:r>
      <w:r w:rsidR="006C1A25">
        <w:rPr>
          <w:rFonts w:hint="cs"/>
          <w:rtl/>
        </w:rPr>
        <w:t xml:space="preserve">את המידע ולבחון </w:t>
      </w:r>
      <w:r w:rsidR="00232CE9">
        <w:rPr>
          <w:rtl/>
        </w:rPr>
        <w:t xml:space="preserve">האם ישנם אזורים שבהם </w:t>
      </w:r>
      <w:r w:rsidR="008106F1">
        <w:rPr>
          <w:rFonts w:hint="cs"/>
          <w:rtl/>
        </w:rPr>
        <w:t>ה</w:t>
      </w:r>
      <w:r w:rsidR="00232CE9">
        <w:rPr>
          <w:rtl/>
        </w:rPr>
        <w:t>סיכון גדול יותר</w:t>
      </w:r>
      <w:r w:rsidR="006C1A25">
        <w:rPr>
          <w:rFonts w:hint="cs"/>
          <w:rtl/>
        </w:rPr>
        <w:t>.</w:t>
      </w:r>
      <w:r w:rsidR="00232CE9">
        <w:rPr>
          <w:rtl/>
        </w:rPr>
        <w:t xml:space="preserve"> </w:t>
      </w:r>
    </w:p>
    <w:p w14:paraId="13F21FB4" w14:textId="77777777" w:rsidR="006C1A25" w:rsidRDefault="006C1A25" w:rsidP="006C1A25">
      <w:pPr>
        <w:rPr>
          <w:rtl/>
        </w:rPr>
      </w:pPr>
    </w:p>
    <w:p w14:paraId="4AB6FCE7" w14:textId="77777777" w:rsidR="006C1A25" w:rsidRDefault="00232CE9" w:rsidP="006C1A25">
      <w:pPr>
        <w:rPr>
          <w:rtl/>
        </w:rPr>
      </w:pPr>
      <w:r>
        <w:rPr>
          <w:rtl/>
        </w:rPr>
        <w:t xml:space="preserve">אני חושב שזו </w:t>
      </w:r>
      <w:r w:rsidR="006C1A25">
        <w:rPr>
          <w:rFonts w:hint="cs"/>
          <w:rtl/>
        </w:rPr>
        <w:t>בשורה</w:t>
      </w:r>
      <w:r>
        <w:rPr>
          <w:rtl/>
        </w:rPr>
        <w:t xml:space="preserve"> גדולה מאוד</w:t>
      </w:r>
      <w:r w:rsidR="006C1A25">
        <w:rPr>
          <w:rFonts w:hint="cs"/>
          <w:rtl/>
        </w:rPr>
        <w:t>, בשורה</w:t>
      </w:r>
      <w:r>
        <w:rPr>
          <w:rtl/>
        </w:rPr>
        <w:t xml:space="preserve"> טבעית וגדולה מאוד לאזרחי מדינת ישראל</w:t>
      </w:r>
      <w:r w:rsidR="006C1A25">
        <w:rPr>
          <w:rFonts w:hint="cs"/>
          <w:rtl/>
        </w:rPr>
        <w:t>.</w:t>
      </w:r>
      <w:r>
        <w:rPr>
          <w:rtl/>
        </w:rPr>
        <w:t xml:space="preserve"> עשינו פה עוד צעד משמעותי</w:t>
      </w:r>
      <w:r w:rsidR="006C1A25">
        <w:rPr>
          <w:rFonts w:hint="cs"/>
          <w:rtl/>
        </w:rPr>
        <w:t>,</w:t>
      </w:r>
      <w:r>
        <w:rPr>
          <w:rtl/>
        </w:rPr>
        <w:t xml:space="preserve"> ואני מקווה שאנחנו נצליח להביא את זה בהקדם ממש למליאת הכנסת ולאישור הצעת החוק</w:t>
      </w:r>
      <w:r w:rsidR="006C1A25">
        <w:rPr>
          <w:rFonts w:hint="cs"/>
          <w:rtl/>
        </w:rPr>
        <w:t>.</w:t>
      </w:r>
      <w:r>
        <w:rPr>
          <w:rtl/>
        </w:rPr>
        <w:t xml:space="preserve"> </w:t>
      </w:r>
    </w:p>
    <w:p w14:paraId="691112D1" w14:textId="77777777" w:rsidR="006C1A25" w:rsidRDefault="006C1A25" w:rsidP="006C1A25">
      <w:pPr>
        <w:rPr>
          <w:rtl/>
        </w:rPr>
      </w:pPr>
    </w:p>
    <w:p w14:paraId="4F0BC127" w14:textId="77777777" w:rsidR="006C1A25" w:rsidRDefault="00232CE9" w:rsidP="006C1A25">
      <w:pPr>
        <w:rPr>
          <w:rtl/>
        </w:rPr>
      </w:pPr>
      <w:r>
        <w:rPr>
          <w:rtl/>
        </w:rPr>
        <w:t xml:space="preserve">אני מודה מאוד </w:t>
      </w:r>
      <w:r w:rsidR="006C1A25">
        <w:rPr>
          <w:rFonts w:hint="cs"/>
          <w:rtl/>
        </w:rPr>
        <w:t xml:space="preserve">לכולם. </w:t>
      </w:r>
      <w:r>
        <w:rPr>
          <w:rtl/>
        </w:rPr>
        <w:t>הודיתי כבר למגיש ההצעה</w:t>
      </w:r>
      <w:r w:rsidR="006C1A25">
        <w:rPr>
          <w:rFonts w:hint="cs"/>
          <w:rtl/>
        </w:rPr>
        <w:t>,</w:t>
      </w:r>
      <w:r>
        <w:rPr>
          <w:rtl/>
        </w:rPr>
        <w:t xml:space="preserve"> </w:t>
      </w:r>
      <w:r w:rsidR="006C1A25">
        <w:rPr>
          <w:rFonts w:hint="cs"/>
          <w:rtl/>
        </w:rPr>
        <w:t>ו</w:t>
      </w:r>
      <w:r>
        <w:rPr>
          <w:rtl/>
        </w:rPr>
        <w:t xml:space="preserve">אני רוצה </w:t>
      </w:r>
      <w:r w:rsidR="006C1A25">
        <w:rPr>
          <w:rFonts w:hint="cs"/>
          <w:rtl/>
        </w:rPr>
        <w:t xml:space="preserve">גם </w:t>
      </w:r>
      <w:r>
        <w:rPr>
          <w:rtl/>
        </w:rPr>
        <w:t>להודות לאנשי משרד הבריאות</w:t>
      </w:r>
      <w:r w:rsidR="006C1A25"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6C1A25">
        <w:rPr>
          <w:rFonts w:hint="cs"/>
          <w:rtl/>
        </w:rPr>
        <w:t>ו</w:t>
      </w:r>
      <w:r>
        <w:rPr>
          <w:rtl/>
        </w:rPr>
        <w:t xml:space="preserve">בראשם </w:t>
      </w:r>
      <w:r w:rsidR="006C1A25">
        <w:rPr>
          <w:rFonts w:hint="cs"/>
          <w:rtl/>
        </w:rPr>
        <w:t>ל</w:t>
      </w:r>
      <w:r>
        <w:rPr>
          <w:rtl/>
        </w:rPr>
        <w:t xml:space="preserve">ד"ר </w:t>
      </w:r>
      <w:r w:rsidR="006C1A25">
        <w:rPr>
          <w:rtl/>
        </w:rPr>
        <w:t xml:space="preserve">שרון </w:t>
      </w:r>
      <w:proofErr w:type="spellStart"/>
      <w:r w:rsidR="006C1A25">
        <w:rPr>
          <w:rtl/>
        </w:rPr>
        <w:t>אלרעי</w:t>
      </w:r>
      <w:proofErr w:type="spellEnd"/>
      <w:r w:rsidR="006C1A25">
        <w:rPr>
          <w:rtl/>
        </w:rPr>
        <w:t xml:space="preserve"> פרייס</w:t>
      </w:r>
      <w:r w:rsidR="006C1A25">
        <w:rPr>
          <w:rFonts w:hint="cs"/>
          <w:rtl/>
        </w:rPr>
        <w:t>,</w:t>
      </w:r>
      <w:r w:rsidR="006C1A25">
        <w:rPr>
          <w:rtl/>
        </w:rPr>
        <w:t xml:space="preserve"> </w:t>
      </w:r>
      <w:r w:rsidR="006C1A25">
        <w:rPr>
          <w:rFonts w:hint="cs"/>
          <w:rtl/>
        </w:rPr>
        <w:t>תודה ל</w:t>
      </w:r>
      <w:r>
        <w:rPr>
          <w:rtl/>
        </w:rPr>
        <w:t>גברת פרידמן</w:t>
      </w:r>
      <w:r w:rsidR="006C1A25">
        <w:rPr>
          <w:rFonts w:hint="cs"/>
          <w:rtl/>
        </w:rPr>
        <w:t>,</w:t>
      </w:r>
      <w:r>
        <w:rPr>
          <w:rtl/>
        </w:rPr>
        <w:t xml:space="preserve"> </w:t>
      </w:r>
      <w:r w:rsidR="006C1A25">
        <w:rPr>
          <w:rFonts w:hint="cs"/>
          <w:rtl/>
        </w:rPr>
        <w:t>ל</w:t>
      </w:r>
      <w:r>
        <w:rPr>
          <w:rtl/>
        </w:rPr>
        <w:t>מרים היקרה</w:t>
      </w:r>
      <w:r w:rsidR="006C1A25">
        <w:rPr>
          <w:rFonts w:hint="cs"/>
          <w:rtl/>
        </w:rPr>
        <w:t>,</w:t>
      </w:r>
      <w:r>
        <w:rPr>
          <w:rtl/>
        </w:rPr>
        <w:t xml:space="preserve"> </w:t>
      </w:r>
      <w:r w:rsidR="006C1A25">
        <w:rPr>
          <w:rFonts w:hint="cs"/>
          <w:rtl/>
        </w:rPr>
        <w:t>ל</w:t>
      </w:r>
      <w:r>
        <w:rPr>
          <w:rtl/>
        </w:rPr>
        <w:t xml:space="preserve">דניאל כמובן </w:t>
      </w:r>
      <w:r w:rsidR="006C1A25">
        <w:rPr>
          <w:rFonts w:hint="cs"/>
          <w:rtl/>
        </w:rPr>
        <w:t>ה</w:t>
      </w:r>
      <w:r>
        <w:rPr>
          <w:rtl/>
        </w:rPr>
        <w:t xml:space="preserve">יועצת המשפטית </w:t>
      </w:r>
      <w:r w:rsidR="006C1A25">
        <w:rPr>
          <w:rFonts w:hint="cs"/>
          <w:rtl/>
        </w:rPr>
        <w:t>ה</w:t>
      </w:r>
      <w:r>
        <w:rPr>
          <w:rtl/>
        </w:rPr>
        <w:t xml:space="preserve">מסורה </w:t>
      </w:r>
      <w:r w:rsidR="006C1A25">
        <w:rPr>
          <w:rFonts w:hint="cs"/>
          <w:rtl/>
        </w:rPr>
        <w:t>מאוד ול</w:t>
      </w:r>
      <w:r>
        <w:rPr>
          <w:rtl/>
        </w:rPr>
        <w:t>שאר החברים שבאמת ליוו את הצעת החוק הזו</w:t>
      </w:r>
      <w:r w:rsidR="006C1A25">
        <w:rPr>
          <w:rFonts w:hint="cs"/>
          <w:rtl/>
        </w:rPr>
        <w:t xml:space="preserve">; וכן לאנשי </w:t>
      </w:r>
      <w:r>
        <w:rPr>
          <w:rtl/>
        </w:rPr>
        <w:t xml:space="preserve">משרד המשפטים </w:t>
      </w:r>
      <w:r w:rsidR="006C1A25">
        <w:rPr>
          <w:rtl/>
        </w:rPr>
        <w:t>–</w:t>
      </w:r>
      <w:r w:rsidR="006C1A25">
        <w:rPr>
          <w:rFonts w:hint="cs"/>
          <w:rtl/>
        </w:rPr>
        <w:t xml:space="preserve"> ל</w:t>
      </w:r>
      <w:r>
        <w:rPr>
          <w:rtl/>
        </w:rPr>
        <w:t xml:space="preserve">עו"ד יואב </w:t>
      </w:r>
      <w:proofErr w:type="spellStart"/>
      <w:r>
        <w:rPr>
          <w:rtl/>
        </w:rPr>
        <w:t>סטשבסקי</w:t>
      </w:r>
      <w:proofErr w:type="spellEnd"/>
      <w:r w:rsidR="006C1A25">
        <w:rPr>
          <w:rFonts w:hint="cs"/>
          <w:rtl/>
        </w:rPr>
        <w:t>,</w:t>
      </w:r>
      <w:r>
        <w:rPr>
          <w:rtl/>
        </w:rPr>
        <w:t xml:space="preserve"> </w:t>
      </w:r>
      <w:r w:rsidR="006C1A25">
        <w:rPr>
          <w:rFonts w:hint="cs"/>
          <w:rtl/>
        </w:rPr>
        <w:t>ל</w:t>
      </w:r>
      <w:r>
        <w:rPr>
          <w:rtl/>
        </w:rPr>
        <w:t xml:space="preserve">עו"ד </w:t>
      </w:r>
      <w:proofErr w:type="spellStart"/>
      <w:r>
        <w:rPr>
          <w:rtl/>
        </w:rPr>
        <w:t>נרמין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ברהום</w:t>
      </w:r>
      <w:proofErr w:type="spellEnd"/>
      <w:r>
        <w:rPr>
          <w:rtl/>
        </w:rPr>
        <w:t xml:space="preserve"> </w:t>
      </w:r>
      <w:r w:rsidR="006C1A25">
        <w:rPr>
          <w:rFonts w:hint="cs"/>
          <w:rtl/>
        </w:rPr>
        <w:t>ו</w:t>
      </w:r>
      <w:r>
        <w:rPr>
          <w:rtl/>
        </w:rPr>
        <w:t xml:space="preserve">כמובן </w:t>
      </w:r>
      <w:r w:rsidR="006C1A25">
        <w:rPr>
          <w:rFonts w:hint="cs"/>
          <w:rtl/>
        </w:rPr>
        <w:t>ל</w:t>
      </w:r>
      <w:r>
        <w:rPr>
          <w:rtl/>
        </w:rPr>
        <w:t>שאר החברים</w:t>
      </w:r>
      <w:r w:rsidR="006C1A25">
        <w:rPr>
          <w:rFonts w:hint="cs"/>
          <w:rtl/>
        </w:rPr>
        <w:t xml:space="preserve">, כולל תמר </w:t>
      </w:r>
      <w:proofErr w:type="spellStart"/>
      <w:r w:rsidR="006C1A25">
        <w:rPr>
          <w:rFonts w:hint="cs"/>
          <w:rtl/>
        </w:rPr>
        <w:t>צ'ין</w:t>
      </w:r>
      <w:proofErr w:type="spellEnd"/>
      <w:r w:rsidR="006C1A25">
        <w:rPr>
          <w:rFonts w:hint="cs"/>
          <w:rtl/>
        </w:rPr>
        <w:t xml:space="preserve"> מ</w:t>
      </w:r>
      <w:r>
        <w:rPr>
          <w:rtl/>
        </w:rPr>
        <w:t xml:space="preserve">משרד האוצר </w:t>
      </w:r>
      <w:r w:rsidR="006C1A25">
        <w:rPr>
          <w:rtl/>
        </w:rPr>
        <w:t>שאיננה פה כרגע</w:t>
      </w:r>
      <w:r w:rsidR="006C1A25">
        <w:rPr>
          <w:rFonts w:hint="cs"/>
          <w:rtl/>
        </w:rPr>
        <w:t xml:space="preserve"> </w:t>
      </w:r>
      <w:r>
        <w:rPr>
          <w:rtl/>
        </w:rPr>
        <w:t>ו</w:t>
      </w:r>
      <w:r w:rsidR="006C1A25">
        <w:rPr>
          <w:rFonts w:hint="cs"/>
          <w:rtl/>
        </w:rPr>
        <w:t>ל</w:t>
      </w:r>
      <w:r>
        <w:rPr>
          <w:rtl/>
        </w:rPr>
        <w:t xml:space="preserve">שאר החברים </w:t>
      </w:r>
      <w:r w:rsidR="006C1A25">
        <w:rPr>
          <w:rFonts w:hint="cs"/>
          <w:rtl/>
        </w:rPr>
        <w:t xml:space="preserve">ממשרדי </w:t>
      </w:r>
      <w:r>
        <w:rPr>
          <w:rtl/>
        </w:rPr>
        <w:t>הממשלה הנוספים</w:t>
      </w:r>
      <w:r w:rsidR="006C1A25">
        <w:rPr>
          <w:rFonts w:hint="cs"/>
          <w:rtl/>
        </w:rPr>
        <w:t>, לרבות</w:t>
      </w:r>
      <w:r>
        <w:rPr>
          <w:rtl/>
        </w:rPr>
        <w:t xml:space="preserve"> </w:t>
      </w:r>
      <w:r w:rsidR="006C1A25">
        <w:rPr>
          <w:rFonts w:hint="cs"/>
          <w:rtl/>
        </w:rPr>
        <w:t>ה</w:t>
      </w:r>
      <w:r>
        <w:rPr>
          <w:rtl/>
        </w:rPr>
        <w:t xml:space="preserve">משטרה </w:t>
      </w:r>
      <w:r w:rsidR="006C1A25">
        <w:rPr>
          <w:rFonts w:hint="cs"/>
          <w:rtl/>
        </w:rPr>
        <w:t xml:space="preserve">וכו'; </w:t>
      </w:r>
    </w:p>
    <w:p w14:paraId="10FDDE38" w14:textId="77777777" w:rsidR="006C1A25" w:rsidRDefault="006C1A25" w:rsidP="006C1A25">
      <w:pPr>
        <w:rPr>
          <w:rtl/>
        </w:rPr>
      </w:pPr>
    </w:p>
    <w:p w14:paraId="7642D724" w14:textId="77777777" w:rsidR="00EB025D" w:rsidRDefault="006C1A25" w:rsidP="00EB025D">
      <w:pPr>
        <w:rPr>
          <w:rtl/>
        </w:rPr>
      </w:pPr>
      <w:bookmarkStart w:id="2272" w:name="_ETM_Q1_2030902"/>
      <w:bookmarkStart w:id="2273" w:name="_ETM_Q1_2031152"/>
      <w:bookmarkEnd w:id="2272"/>
      <w:bookmarkEnd w:id="2273"/>
      <w:r>
        <w:rPr>
          <w:rFonts w:hint="cs"/>
          <w:rtl/>
        </w:rPr>
        <w:t xml:space="preserve">תודה </w:t>
      </w:r>
      <w:r w:rsidR="00232CE9">
        <w:rPr>
          <w:rtl/>
        </w:rPr>
        <w:t xml:space="preserve">כמובן </w:t>
      </w:r>
      <w:r>
        <w:rPr>
          <w:rFonts w:hint="cs"/>
          <w:rtl/>
        </w:rPr>
        <w:t>גם ל</w:t>
      </w:r>
      <w:r w:rsidR="00232CE9">
        <w:rPr>
          <w:rtl/>
        </w:rPr>
        <w:t>נציגי קופות החולים שליוו את תהליך הצעת החוק הזו</w:t>
      </w:r>
      <w:r w:rsidR="00EB025D">
        <w:rPr>
          <w:rFonts w:hint="cs"/>
          <w:rtl/>
        </w:rPr>
        <w:t>,</w:t>
      </w:r>
      <w:r w:rsidR="00232CE9">
        <w:rPr>
          <w:rtl/>
        </w:rPr>
        <w:t xml:space="preserve"> </w:t>
      </w:r>
      <w:r w:rsidR="00EB025D">
        <w:rPr>
          <w:rFonts w:hint="cs"/>
          <w:rtl/>
        </w:rPr>
        <w:t>ש</w:t>
      </w:r>
      <w:r w:rsidR="00232CE9">
        <w:rPr>
          <w:rtl/>
        </w:rPr>
        <w:t xml:space="preserve">ההשתתפות </w:t>
      </w:r>
      <w:r w:rsidR="00EB025D">
        <w:rPr>
          <w:rFonts w:hint="cs"/>
          <w:rtl/>
        </w:rPr>
        <w:t xml:space="preserve">שלכם </w:t>
      </w:r>
      <w:r w:rsidR="00232CE9">
        <w:rPr>
          <w:rtl/>
        </w:rPr>
        <w:t>בדיונים הייתה משמעותית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232CE9">
        <w:rPr>
          <w:rtl/>
        </w:rPr>
        <w:t xml:space="preserve">כדי לדייק </w:t>
      </w:r>
      <w:r>
        <w:rPr>
          <w:rFonts w:hint="cs"/>
          <w:rtl/>
        </w:rPr>
        <w:t xml:space="preserve">ככל </w:t>
      </w:r>
      <w:r w:rsidR="00232CE9">
        <w:rPr>
          <w:rtl/>
        </w:rPr>
        <w:t>שצריך את הצעת החוק</w:t>
      </w:r>
      <w:r>
        <w:rPr>
          <w:rFonts w:hint="cs"/>
          <w:rtl/>
        </w:rPr>
        <w:t>;</w:t>
      </w:r>
      <w:r w:rsidR="00232CE9">
        <w:rPr>
          <w:rtl/>
        </w:rPr>
        <w:t xml:space="preserve"> </w:t>
      </w:r>
      <w:r w:rsidR="00EB025D">
        <w:rPr>
          <w:rFonts w:hint="cs"/>
          <w:rtl/>
        </w:rPr>
        <w:t>וכן תודה ל</w:t>
      </w:r>
      <w:r w:rsidR="00232CE9">
        <w:rPr>
          <w:rtl/>
        </w:rPr>
        <w:t>משרד הרווחה</w:t>
      </w:r>
      <w:r w:rsidR="00EB025D">
        <w:rPr>
          <w:rFonts w:hint="cs"/>
          <w:rtl/>
        </w:rPr>
        <w:t xml:space="preserve">. </w:t>
      </w:r>
      <w:r w:rsidR="00232CE9">
        <w:rPr>
          <w:rtl/>
        </w:rPr>
        <w:t xml:space="preserve">ברכות </w:t>
      </w:r>
      <w:r w:rsidR="00EB025D">
        <w:rPr>
          <w:rFonts w:hint="cs"/>
          <w:rtl/>
        </w:rPr>
        <w:t xml:space="preserve">לכולם. זה באמת יום של </w:t>
      </w:r>
      <w:r w:rsidR="00232CE9">
        <w:rPr>
          <w:rtl/>
        </w:rPr>
        <w:t>בשורה גדול ומשמעותי</w:t>
      </w:r>
      <w:r w:rsidR="00EB025D">
        <w:rPr>
          <w:rFonts w:hint="cs"/>
          <w:rtl/>
        </w:rPr>
        <w:t xml:space="preserve">. </w:t>
      </w:r>
      <w:r w:rsidR="00EB025D">
        <w:rPr>
          <w:rtl/>
        </w:rPr>
        <w:t>תודה</w:t>
      </w:r>
      <w:r w:rsidR="00EB025D">
        <w:rPr>
          <w:rFonts w:hint="cs"/>
          <w:rtl/>
        </w:rPr>
        <w:t>.</w:t>
      </w:r>
    </w:p>
    <w:p w14:paraId="7D44873F" w14:textId="77777777" w:rsidR="00EB025D" w:rsidRDefault="00EB025D" w:rsidP="00EB025D">
      <w:pPr>
        <w:rPr>
          <w:rtl/>
        </w:rPr>
      </w:pPr>
    </w:p>
    <w:p w14:paraId="450CAEA9" w14:textId="77777777" w:rsidR="00D8090F" w:rsidRDefault="00D8090F" w:rsidP="00D8090F">
      <w:pPr>
        <w:pStyle w:val="a4"/>
        <w:keepNext/>
        <w:rPr>
          <w:rtl/>
        </w:rPr>
      </w:pPr>
      <w:r w:rsidRPr="00D8090F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אליהו ברוכי </w:t>
      </w:r>
      <w:r>
        <w:rPr>
          <w:rFonts w:hint="cs"/>
          <w:rtl/>
        </w:rPr>
        <w:t>(יהדות</w:t>
      </w:r>
      <w:r>
        <w:rPr>
          <w:rtl/>
        </w:rPr>
        <w:t xml:space="preserve"> התורה</w:t>
      </w:r>
      <w:r>
        <w:rPr>
          <w:rFonts w:hint="cs"/>
          <w:rtl/>
        </w:rPr>
        <w:t>)</w:t>
      </w:r>
      <w:r>
        <w:rPr>
          <w:rtl/>
        </w:rPr>
        <w:t>:</w:t>
      </w:r>
      <w:r w:rsidRPr="00D8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9EE54F" w14:textId="77777777" w:rsidR="00EB025D" w:rsidRDefault="00EB025D" w:rsidP="00EB025D">
      <w:pPr>
        <w:pStyle w:val="KeepWithNext"/>
        <w:rPr>
          <w:rtl/>
        </w:rPr>
      </w:pPr>
    </w:p>
    <w:p w14:paraId="1ACFFFBD" w14:textId="6FA7C390" w:rsidR="00232CE9" w:rsidRDefault="00EB025D" w:rsidP="00EB025D">
      <w:pPr>
        <w:rPr>
          <w:rtl/>
        </w:rPr>
      </w:pPr>
      <w:bookmarkStart w:id="2274" w:name="_ETM_Q1_2046401"/>
      <w:bookmarkEnd w:id="2274"/>
      <w:r>
        <w:rPr>
          <w:rFonts w:hint="cs"/>
          <w:rtl/>
        </w:rPr>
        <w:t>תודה רבה ל</w:t>
      </w:r>
      <w:r w:rsidR="00232CE9">
        <w:rPr>
          <w:rtl/>
        </w:rPr>
        <w:t>יושב</w:t>
      </w:r>
      <w:r w:rsidR="009B1A7D">
        <w:rPr>
          <w:rFonts w:hint="cs"/>
          <w:rtl/>
        </w:rPr>
        <w:t>-</w:t>
      </w:r>
      <w:bookmarkStart w:id="2275" w:name="_ETM_Q1_2058402"/>
      <w:bookmarkStart w:id="2276" w:name="_ETM_Q1_2062150"/>
      <w:bookmarkStart w:id="2277" w:name="_ETM_Q1_2080151"/>
      <w:bookmarkStart w:id="2278" w:name="_ETM_Q1_2082652"/>
      <w:bookmarkStart w:id="2279" w:name="_ETM_Q1_2085902"/>
      <w:bookmarkStart w:id="2280" w:name="_ETM_Q1_2089651"/>
      <w:bookmarkStart w:id="2281" w:name="_ETM_Q1_2091651"/>
      <w:bookmarkStart w:id="2282" w:name="_ETM_Q1_2094901"/>
      <w:bookmarkStart w:id="2283" w:name="_ETM_Q1_2096901"/>
      <w:bookmarkStart w:id="2284" w:name="_ETM_Q1_2098901"/>
      <w:bookmarkStart w:id="2285" w:name="_ETM_Q1_2101402"/>
      <w:bookmarkStart w:id="2286" w:name="_ETM_Q1_2104151"/>
      <w:bookmarkStart w:id="2287" w:name="_ETM_Q1_2106650"/>
      <w:bookmarkStart w:id="2288" w:name="_ETM_Q1_2109401"/>
      <w:bookmarkStart w:id="2289" w:name="_ETM_Q1_2112401"/>
      <w:bookmarkStart w:id="2290" w:name="_ETM_Q1_2115150"/>
      <w:bookmarkStart w:id="2291" w:name="_ETM_Q1_2118153"/>
      <w:bookmarkStart w:id="2292" w:name="_ETM_Q1_2120651"/>
      <w:bookmarkStart w:id="2293" w:name="_ETM_Q1_2123401"/>
      <w:bookmarkStart w:id="2294" w:name="_ETM_Q1_2126402"/>
      <w:bookmarkStart w:id="2295" w:name="_ETM_Q1_2128402"/>
      <w:bookmarkStart w:id="2296" w:name="_ETM_Q1_2130402"/>
      <w:bookmarkStart w:id="2297" w:name="_ETM_Q1_2132402"/>
      <w:bookmarkStart w:id="2298" w:name="_ETM_Q1_2134402"/>
      <w:bookmarkStart w:id="2299" w:name="_ETM_Q1_2136402"/>
      <w:bookmarkStart w:id="2300" w:name="_ETM_Q1_2138402"/>
      <w:bookmarkStart w:id="2301" w:name="_ETM_Q1_2140150"/>
      <w:bookmarkStart w:id="2302" w:name="_ETM_Q1_2135151"/>
      <w:bookmarkStart w:id="2303" w:name="_ETM_Q1_2128650"/>
      <w:bookmarkStart w:id="2304" w:name="_ETM_Q1_2124402"/>
      <w:bookmarkStart w:id="2305" w:name="_ETM_Q1_2119150"/>
      <w:bookmarkStart w:id="2306" w:name="_ETM_Q1_2112150"/>
      <w:bookmarkStart w:id="2307" w:name="_ETM_Q1_2105150"/>
      <w:bookmarkStart w:id="2308" w:name="_ETM_Q1_2102151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r>
        <w:rPr>
          <w:rFonts w:hint="cs"/>
          <w:rtl/>
        </w:rPr>
        <w:t>ה</w:t>
      </w:r>
      <w:r w:rsidR="00232CE9">
        <w:rPr>
          <w:rtl/>
        </w:rPr>
        <w:t>ראש</w:t>
      </w:r>
      <w:r>
        <w:rPr>
          <w:rFonts w:hint="cs"/>
          <w:rtl/>
        </w:rPr>
        <w:t>,</w:t>
      </w:r>
      <w:r w:rsidR="00232CE9">
        <w:rPr>
          <w:rtl/>
        </w:rPr>
        <w:t xml:space="preserve"> תודה למשרד הבריא</w:t>
      </w:r>
      <w:r w:rsidR="008106F1">
        <w:rPr>
          <w:rFonts w:hint="cs"/>
          <w:rtl/>
        </w:rPr>
        <w:t>ות ו</w:t>
      </w:r>
      <w:r w:rsidR="00232CE9">
        <w:rPr>
          <w:rtl/>
        </w:rPr>
        <w:t xml:space="preserve">תודה לשר שלקח את </w:t>
      </w:r>
      <w:r>
        <w:rPr>
          <w:rFonts w:hint="cs"/>
          <w:rtl/>
        </w:rPr>
        <w:t>ה</w:t>
      </w:r>
      <w:r w:rsidR="00232CE9">
        <w:rPr>
          <w:rtl/>
        </w:rPr>
        <w:t>פרויקט</w:t>
      </w:r>
      <w:r>
        <w:rPr>
          <w:rFonts w:hint="cs"/>
          <w:rtl/>
        </w:rPr>
        <w:t>, כאשר</w:t>
      </w:r>
      <w:r w:rsidR="00232CE9">
        <w:rPr>
          <w:rtl/>
        </w:rPr>
        <w:t xml:space="preserve"> בהתחלה </w:t>
      </w:r>
      <w:r>
        <w:rPr>
          <w:rFonts w:hint="cs"/>
          <w:rtl/>
        </w:rPr>
        <w:t xml:space="preserve">היו </w:t>
      </w:r>
      <w:r w:rsidR="00232CE9">
        <w:rPr>
          <w:rtl/>
        </w:rPr>
        <w:t xml:space="preserve">לנו </w:t>
      </w:r>
      <w:r>
        <w:rPr>
          <w:rFonts w:hint="cs"/>
          <w:rtl/>
        </w:rPr>
        <w:t xml:space="preserve">בעיות </w:t>
      </w:r>
      <w:r w:rsidR="00232CE9">
        <w:rPr>
          <w:rtl/>
        </w:rPr>
        <w:t>עם האוצר</w:t>
      </w:r>
      <w:r>
        <w:rPr>
          <w:rFonts w:hint="cs"/>
          <w:rtl/>
        </w:rPr>
        <w:t>, והוא היה</w:t>
      </w:r>
      <w:r w:rsidR="00232CE9">
        <w:rPr>
          <w:rtl/>
        </w:rPr>
        <w:t xml:space="preserve"> צריך לעשות כל מיני חריקות </w:t>
      </w:r>
      <w:r>
        <w:rPr>
          <w:rFonts w:hint="cs"/>
          <w:rtl/>
        </w:rPr>
        <w:t xml:space="preserve">והוא עשה זאת, אז </w:t>
      </w:r>
      <w:r w:rsidR="00232CE9">
        <w:rPr>
          <w:rtl/>
        </w:rPr>
        <w:t xml:space="preserve">באמת תודה רבה </w:t>
      </w:r>
      <w:r>
        <w:rPr>
          <w:rFonts w:hint="cs"/>
          <w:rtl/>
        </w:rPr>
        <w:t xml:space="preserve">לו. </w:t>
      </w:r>
      <w:r w:rsidR="00232CE9">
        <w:rPr>
          <w:rtl/>
        </w:rPr>
        <w:t xml:space="preserve">תודה רבה </w:t>
      </w:r>
      <w:r>
        <w:rPr>
          <w:rFonts w:hint="cs"/>
          <w:rtl/>
        </w:rPr>
        <w:t>ל</w:t>
      </w:r>
      <w:r w:rsidR="00232CE9">
        <w:rPr>
          <w:rtl/>
        </w:rPr>
        <w:t>יוע</w:t>
      </w:r>
      <w:r>
        <w:rPr>
          <w:rFonts w:hint="cs"/>
          <w:rtl/>
        </w:rPr>
        <w:t>צת</w:t>
      </w:r>
      <w:r w:rsidR="00232CE9">
        <w:rPr>
          <w:rtl/>
        </w:rPr>
        <w:t xml:space="preserve"> המשפטי</w:t>
      </w:r>
      <w:r>
        <w:rPr>
          <w:rFonts w:hint="cs"/>
          <w:rtl/>
        </w:rPr>
        <w:t>ת</w:t>
      </w:r>
      <w:r w:rsidR="00232CE9">
        <w:rPr>
          <w:rtl/>
        </w:rPr>
        <w:t xml:space="preserve"> של הוועדה</w:t>
      </w:r>
      <w:r>
        <w:rPr>
          <w:rFonts w:hint="cs"/>
          <w:rtl/>
        </w:rPr>
        <w:t xml:space="preserve"> ו</w:t>
      </w:r>
      <w:r w:rsidR="00232CE9">
        <w:rPr>
          <w:rtl/>
        </w:rPr>
        <w:t>ליועצים</w:t>
      </w:r>
      <w:r>
        <w:rPr>
          <w:rFonts w:hint="cs"/>
          <w:rtl/>
        </w:rPr>
        <w:t>.</w:t>
      </w:r>
      <w:r w:rsidR="00232CE9">
        <w:rPr>
          <w:rtl/>
        </w:rPr>
        <w:t xml:space="preserve"> תודה רבה לכולם</w:t>
      </w:r>
      <w:r>
        <w:rPr>
          <w:rFonts w:hint="cs"/>
          <w:rtl/>
        </w:rPr>
        <w:t>.</w:t>
      </w:r>
    </w:p>
    <w:p w14:paraId="3892A8D6" w14:textId="77777777" w:rsidR="00EB025D" w:rsidRDefault="00EB025D" w:rsidP="00EB025D">
      <w:pPr>
        <w:rPr>
          <w:rtl/>
        </w:rPr>
      </w:pPr>
    </w:p>
    <w:p w14:paraId="6D63F5E7" w14:textId="77777777" w:rsidR="00EB025D" w:rsidRDefault="00EB025D" w:rsidP="00EB025D">
      <w:pPr>
        <w:pStyle w:val="a4"/>
        <w:keepNext/>
        <w:rPr>
          <w:rtl/>
        </w:rPr>
      </w:pPr>
      <w:bookmarkStart w:id="2309" w:name="ET_speaker_דר_שרון_אלרעי_פרייס_606"/>
      <w:r w:rsidRPr="00EB025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B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2EDD88CB" w14:textId="77777777" w:rsidR="00EB025D" w:rsidRDefault="00EB025D" w:rsidP="00EB025D">
      <w:pPr>
        <w:pStyle w:val="KeepWithNext"/>
        <w:rPr>
          <w:rtl/>
        </w:rPr>
      </w:pPr>
    </w:p>
    <w:p w14:paraId="03D5A08D" w14:textId="77777777" w:rsidR="00EB025D" w:rsidRDefault="00EB025D" w:rsidP="00EB025D">
      <w:pPr>
        <w:rPr>
          <w:rtl/>
        </w:rPr>
      </w:pPr>
      <w:r>
        <w:rPr>
          <w:rFonts w:hint="cs"/>
          <w:rtl/>
        </w:rPr>
        <w:t>תודה רבה לך שהעלית את זה.</w:t>
      </w:r>
    </w:p>
    <w:p w14:paraId="357CFBAB" w14:textId="77777777" w:rsidR="00EB025D" w:rsidRDefault="00EB025D" w:rsidP="00EB025D">
      <w:pPr>
        <w:rPr>
          <w:rtl/>
        </w:rPr>
      </w:pPr>
    </w:p>
    <w:p w14:paraId="16CF9CAD" w14:textId="77777777" w:rsidR="00EB025D" w:rsidRDefault="00EB025D" w:rsidP="00EB025D">
      <w:pPr>
        <w:pStyle w:val="af6"/>
        <w:keepNext/>
        <w:rPr>
          <w:rtl/>
        </w:rPr>
      </w:pPr>
      <w:bookmarkStart w:id="2310" w:name="ET_yor_6447_607"/>
      <w:r w:rsidRPr="00EB0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0"/>
    </w:p>
    <w:p w14:paraId="35BA4C40" w14:textId="77777777" w:rsidR="00EB025D" w:rsidRDefault="00EB025D" w:rsidP="00EB025D">
      <w:pPr>
        <w:pStyle w:val="KeepWithNext"/>
        <w:rPr>
          <w:rtl/>
        </w:rPr>
      </w:pPr>
    </w:p>
    <w:p w14:paraId="470BFDF4" w14:textId="77777777" w:rsidR="00EB025D" w:rsidRDefault="00232CE9" w:rsidP="00EB025D">
      <w:pPr>
        <w:rPr>
          <w:rtl/>
        </w:rPr>
      </w:pPr>
      <w:r>
        <w:rPr>
          <w:rtl/>
        </w:rPr>
        <w:t>תודה מיוחדת מגיעה לאיילת</w:t>
      </w:r>
      <w:r w:rsidR="00EB025D">
        <w:rPr>
          <w:rFonts w:hint="cs"/>
          <w:rtl/>
        </w:rPr>
        <w:t>,</w:t>
      </w:r>
      <w:r>
        <w:rPr>
          <w:rtl/>
        </w:rPr>
        <w:t xml:space="preserve"> היוע</w:t>
      </w:r>
      <w:r w:rsidR="00EB025D">
        <w:rPr>
          <w:rFonts w:hint="cs"/>
          <w:rtl/>
        </w:rPr>
        <w:t>צת</w:t>
      </w:r>
      <w:r>
        <w:rPr>
          <w:rtl/>
        </w:rPr>
        <w:t xml:space="preserve"> המשפטי</w:t>
      </w:r>
      <w:r w:rsidR="00EB025D">
        <w:rPr>
          <w:rFonts w:hint="cs"/>
          <w:rtl/>
        </w:rPr>
        <w:t>ת</w:t>
      </w:r>
      <w:r>
        <w:rPr>
          <w:rtl/>
        </w:rPr>
        <w:t xml:space="preserve"> של הוועדה והנהלת הוועדה</w:t>
      </w:r>
      <w:r w:rsidR="00EB025D">
        <w:rPr>
          <w:rFonts w:hint="cs"/>
          <w:rtl/>
        </w:rPr>
        <w:t>.</w:t>
      </w:r>
      <w:r>
        <w:rPr>
          <w:rtl/>
        </w:rPr>
        <w:t xml:space="preserve"> העבודה היא שוטפת ונראית טבעית </w:t>
      </w:r>
      <w:r w:rsidR="00EB025D">
        <w:rPr>
          <w:rFonts w:hint="cs"/>
          <w:rtl/>
        </w:rPr>
        <w:t xml:space="preserve">מאוד, </w:t>
      </w:r>
      <w:r>
        <w:rPr>
          <w:rtl/>
        </w:rPr>
        <w:t>אבל ישנם הרבה מאוד שיחות אל תוך הלילה</w:t>
      </w:r>
      <w:r w:rsidR="00EB025D">
        <w:rPr>
          <w:rFonts w:hint="cs"/>
          <w:rtl/>
        </w:rPr>
        <w:t>, לרבות</w:t>
      </w:r>
      <w:r>
        <w:rPr>
          <w:rtl/>
        </w:rPr>
        <w:t xml:space="preserve"> ת</w:t>
      </w:r>
      <w:r w:rsidR="00EB025D">
        <w:rPr>
          <w:rFonts w:hint="cs"/>
          <w:rtl/>
        </w:rPr>
        <w:t>י</w:t>
      </w:r>
      <w:r>
        <w:rPr>
          <w:rtl/>
        </w:rPr>
        <w:t>אומים</w:t>
      </w:r>
      <w:r w:rsidR="00EB025D">
        <w:rPr>
          <w:rFonts w:hint="cs"/>
          <w:rtl/>
        </w:rPr>
        <w:t>,</w:t>
      </w:r>
      <w:r>
        <w:rPr>
          <w:rtl/>
        </w:rPr>
        <w:t xml:space="preserve"> דיוקים וועידות שאנחנו מנהלים תוך כדי</w:t>
      </w:r>
      <w:r w:rsidR="00EB025D">
        <w:rPr>
          <w:rFonts w:hint="cs"/>
          <w:rtl/>
        </w:rPr>
        <w:t>,</w:t>
      </w:r>
      <w:r>
        <w:rPr>
          <w:rtl/>
        </w:rPr>
        <w:t xml:space="preserve"> לפני ואחרי כדי להגיע לכאן לשולחן</w:t>
      </w:r>
      <w:r w:rsidR="00EB025D">
        <w:rPr>
          <w:rFonts w:hint="cs"/>
          <w:rtl/>
        </w:rPr>
        <w:t>,</w:t>
      </w:r>
      <w:r>
        <w:rPr>
          <w:rtl/>
        </w:rPr>
        <w:t xml:space="preserve"> ולא להטריח לא את הצופים ו</w:t>
      </w:r>
      <w:r w:rsidR="00EB025D">
        <w:rPr>
          <w:rtl/>
        </w:rPr>
        <w:t>לא את המשתתפים פה</w:t>
      </w:r>
      <w:r w:rsidR="00EB025D">
        <w:rPr>
          <w:rFonts w:hint="cs"/>
          <w:rtl/>
        </w:rPr>
        <w:t xml:space="preserve"> בדיונים שיכולים להיפתר לפני, ואילת </w:t>
      </w:r>
      <w:r>
        <w:rPr>
          <w:rtl/>
        </w:rPr>
        <w:t xml:space="preserve">עשתה פה עבודה </w:t>
      </w:r>
      <w:r w:rsidR="00EB025D">
        <w:rPr>
          <w:rFonts w:hint="cs"/>
          <w:rtl/>
        </w:rPr>
        <w:t xml:space="preserve">נפלאה </w:t>
      </w:r>
      <w:r w:rsidR="00EB025D">
        <w:rPr>
          <w:rtl/>
        </w:rPr>
        <w:t>–</w:t>
      </w:r>
      <w:r w:rsidR="00EB025D">
        <w:rPr>
          <w:rFonts w:hint="cs"/>
          <w:rtl/>
        </w:rPr>
        <w:t xml:space="preserve"> יישר כוח. </w:t>
      </w:r>
    </w:p>
    <w:p w14:paraId="321A5727" w14:textId="77777777" w:rsidR="00EB025D" w:rsidRDefault="00EB025D" w:rsidP="00EB025D">
      <w:pPr>
        <w:rPr>
          <w:rtl/>
        </w:rPr>
      </w:pPr>
    </w:p>
    <w:p w14:paraId="378E4105" w14:textId="77777777" w:rsidR="00EB025D" w:rsidRDefault="00EB025D" w:rsidP="00EB025D">
      <w:pPr>
        <w:rPr>
          <w:rtl/>
        </w:rPr>
      </w:pPr>
      <w:r>
        <w:rPr>
          <w:rFonts w:hint="cs"/>
          <w:rtl/>
        </w:rPr>
        <w:t xml:space="preserve">אילת, </w:t>
      </w:r>
      <w:r w:rsidR="00232CE9">
        <w:rPr>
          <w:rtl/>
        </w:rPr>
        <w:t xml:space="preserve">עשית פה עבודה מדויקת </w:t>
      </w:r>
      <w:r>
        <w:rPr>
          <w:rFonts w:hint="cs"/>
          <w:rtl/>
        </w:rPr>
        <w:t>ו</w:t>
      </w:r>
      <w:r w:rsidR="00232CE9">
        <w:rPr>
          <w:rtl/>
        </w:rPr>
        <w:t xml:space="preserve">מאומצת </w:t>
      </w:r>
      <w:r>
        <w:rPr>
          <w:rFonts w:hint="cs"/>
          <w:rtl/>
        </w:rPr>
        <w:t xml:space="preserve">מאוד, כולל </w:t>
      </w:r>
      <w:r w:rsidR="00232CE9">
        <w:rPr>
          <w:rtl/>
        </w:rPr>
        <w:t xml:space="preserve">בימי שישי </w:t>
      </w:r>
      <w:r>
        <w:rPr>
          <w:rFonts w:hint="cs"/>
          <w:rtl/>
        </w:rPr>
        <w:t>וב</w:t>
      </w:r>
      <w:r w:rsidR="00232CE9">
        <w:rPr>
          <w:rtl/>
        </w:rPr>
        <w:t>מוצ"ש וגם בשעות הערב המאוחרות</w:t>
      </w:r>
      <w:r>
        <w:rPr>
          <w:rFonts w:hint="cs"/>
          <w:rtl/>
        </w:rPr>
        <w:t>.</w:t>
      </w:r>
      <w:r w:rsidR="00232CE9">
        <w:rPr>
          <w:rtl/>
        </w:rPr>
        <w:t xml:space="preserve"> זה קרה וזה קורה כל הזמן</w:t>
      </w:r>
      <w:r>
        <w:rPr>
          <w:rFonts w:hint="cs"/>
          <w:rtl/>
        </w:rPr>
        <w:t>,</w:t>
      </w:r>
      <w:r w:rsidR="00232CE9">
        <w:rPr>
          <w:rtl/>
        </w:rPr>
        <w:t xml:space="preserve"> ואני באמת מלא הערכה</w:t>
      </w:r>
      <w:r>
        <w:rPr>
          <w:rFonts w:hint="cs"/>
          <w:rtl/>
        </w:rPr>
        <w:t xml:space="preserve"> גם לגבי </w:t>
      </w:r>
      <w:r w:rsidR="00232CE9">
        <w:rPr>
          <w:rtl/>
        </w:rPr>
        <w:t>החוק הזה ו</w:t>
      </w:r>
      <w:r>
        <w:rPr>
          <w:rFonts w:hint="cs"/>
          <w:rtl/>
        </w:rPr>
        <w:t xml:space="preserve">גם לגבי </w:t>
      </w:r>
      <w:r w:rsidR="00232CE9">
        <w:rPr>
          <w:rtl/>
        </w:rPr>
        <w:t xml:space="preserve">חוק </w:t>
      </w:r>
      <w:r>
        <w:rPr>
          <w:rFonts w:hint="cs"/>
          <w:rtl/>
        </w:rPr>
        <w:t xml:space="preserve">ניוד </w:t>
      </w:r>
      <w:r w:rsidR="00232CE9">
        <w:rPr>
          <w:rtl/>
        </w:rPr>
        <w:t>מידע</w:t>
      </w:r>
      <w:r>
        <w:rPr>
          <w:rFonts w:hint="cs"/>
          <w:rtl/>
        </w:rPr>
        <w:t xml:space="preserve">, שהם </w:t>
      </w:r>
      <w:r w:rsidR="00232CE9">
        <w:rPr>
          <w:rtl/>
        </w:rPr>
        <w:t>חוקים כבדים שמדינת ישראל חיכתה להם הרבה מאוד זמן</w:t>
      </w:r>
      <w:r>
        <w:rPr>
          <w:rFonts w:hint="cs"/>
          <w:rtl/>
        </w:rPr>
        <w:t>.</w:t>
      </w:r>
      <w:r w:rsidR="00232CE9">
        <w:rPr>
          <w:rtl/>
        </w:rPr>
        <w:t xml:space="preserve"> </w:t>
      </w:r>
    </w:p>
    <w:p w14:paraId="67612C17" w14:textId="77777777" w:rsidR="00EB025D" w:rsidRDefault="00EB025D" w:rsidP="00EB025D">
      <w:pPr>
        <w:rPr>
          <w:rtl/>
        </w:rPr>
      </w:pPr>
    </w:p>
    <w:p w14:paraId="15E54EF1" w14:textId="77777777" w:rsidR="00EB025D" w:rsidRDefault="00EB025D" w:rsidP="00EB025D">
      <w:pPr>
        <w:pStyle w:val="a4"/>
        <w:keepNext/>
        <w:rPr>
          <w:rtl/>
        </w:rPr>
      </w:pPr>
      <w:bookmarkStart w:id="2311" w:name="ET_speaker_דר_שרון_אלרעי_פרייס_608"/>
      <w:r w:rsidRPr="00EB025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B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19122C33" w14:textId="77777777" w:rsidR="00EB025D" w:rsidRDefault="00EB025D" w:rsidP="00EB025D">
      <w:pPr>
        <w:pStyle w:val="KeepWithNext"/>
        <w:rPr>
          <w:rtl/>
        </w:rPr>
      </w:pPr>
    </w:p>
    <w:p w14:paraId="6936604A" w14:textId="77777777" w:rsidR="00EB025D" w:rsidRDefault="00EB025D" w:rsidP="00EB025D">
      <w:pPr>
        <w:rPr>
          <w:rtl/>
        </w:rPr>
      </w:pPr>
      <w:r>
        <w:rPr>
          <w:rFonts w:hint="cs"/>
          <w:rtl/>
        </w:rPr>
        <w:t>הערכה גדולה גם מאתנו.</w:t>
      </w:r>
    </w:p>
    <w:p w14:paraId="6618E6D3" w14:textId="77777777" w:rsidR="00EB025D" w:rsidRDefault="00EB025D" w:rsidP="00EB025D">
      <w:pPr>
        <w:rPr>
          <w:rtl/>
        </w:rPr>
      </w:pPr>
    </w:p>
    <w:p w14:paraId="645C14BA" w14:textId="77777777" w:rsidR="00EB025D" w:rsidRDefault="00EB025D" w:rsidP="00EB025D">
      <w:pPr>
        <w:pStyle w:val="af6"/>
        <w:keepNext/>
        <w:rPr>
          <w:rtl/>
        </w:rPr>
      </w:pPr>
      <w:bookmarkStart w:id="2312" w:name="ET_yor_6447_609"/>
      <w:r w:rsidRPr="00EB0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14:paraId="3B9408E0" w14:textId="77777777" w:rsidR="00EB025D" w:rsidRDefault="009A7853" w:rsidP="00EB025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9254308" w14:textId="77777777" w:rsidR="009A7853" w:rsidRDefault="00EB025D" w:rsidP="009A7853">
      <w:pPr>
        <w:rPr>
          <w:rtl/>
        </w:rPr>
      </w:pPr>
      <w:r>
        <w:rPr>
          <w:rFonts w:hint="cs"/>
          <w:rtl/>
        </w:rPr>
        <w:t xml:space="preserve">בהחלט. </w:t>
      </w:r>
      <w:r w:rsidRPr="00EB025D">
        <w:rPr>
          <w:rFonts w:hint="cs"/>
          <w:rtl/>
        </w:rPr>
        <w:t>וכן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 xml:space="preserve">תודה למנהלות הוועדה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2CE9">
        <w:rPr>
          <w:rtl/>
        </w:rPr>
        <w:t>מיכל שאיננה כאן ושירה</w:t>
      </w:r>
      <w:r>
        <w:rPr>
          <w:rFonts w:hint="cs"/>
          <w:rtl/>
        </w:rPr>
        <w:t>,</w:t>
      </w:r>
      <w:r w:rsidR="00232CE9">
        <w:rPr>
          <w:rtl/>
        </w:rPr>
        <w:t xml:space="preserve"> שמלווה אותנו תמיד</w:t>
      </w:r>
      <w:r w:rsidR="009A7853">
        <w:rPr>
          <w:rFonts w:hint="cs"/>
          <w:rtl/>
        </w:rPr>
        <w:t xml:space="preserve">, וחשוב לי להדגיש שזה לא רק מבחינה טכנית, כי </w:t>
      </w:r>
      <w:r w:rsidR="00232CE9">
        <w:rPr>
          <w:rtl/>
        </w:rPr>
        <w:t xml:space="preserve">זה </w:t>
      </w:r>
      <w:r w:rsidR="009A7853">
        <w:rPr>
          <w:rFonts w:hint="cs"/>
          <w:rtl/>
        </w:rPr>
        <w:t xml:space="preserve">כולל </w:t>
      </w:r>
      <w:r w:rsidR="00232CE9">
        <w:rPr>
          <w:rtl/>
        </w:rPr>
        <w:t>הרבה מאוד תוכן שהם מוסיפים לנו ומחדדים אותנו</w:t>
      </w:r>
      <w:r w:rsidR="009A7853">
        <w:rPr>
          <w:rFonts w:hint="cs"/>
          <w:rtl/>
        </w:rPr>
        <w:t>,</w:t>
      </w:r>
      <w:r w:rsidR="00232CE9">
        <w:rPr>
          <w:rtl/>
        </w:rPr>
        <w:t xml:space="preserve"> ואני מודה באמת על הזכות לנהל את הדיונים הללו ולהגיע ברוך השם לבשורה הטובה הזו</w:t>
      </w:r>
      <w:r w:rsidR="009A7853">
        <w:rPr>
          <w:rFonts w:hint="cs"/>
          <w:rtl/>
        </w:rPr>
        <w:t>.</w:t>
      </w:r>
    </w:p>
    <w:p w14:paraId="65895296" w14:textId="77777777" w:rsidR="009A7853" w:rsidRDefault="009A7853" w:rsidP="009A7853">
      <w:pPr>
        <w:rPr>
          <w:rtl/>
        </w:rPr>
      </w:pPr>
    </w:p>
    <w:p w14:paraId="603225AC" w14:textId="77777777" w:rsidR="00232CE9" w:rsidRDefault="009A7853" w:rsidP="009A7853">
      <w:pPr>
        <w:rPr>
          <w:rtl/>
        </w:rPr>
      </w:pPr>
      <w:r>
        <w:rPr>
          <w:rtl/>
        </w:rPr>
        <w:t xml:space="preserve"> תודה רבה לכולם</w:t>
      </w:r>
      <w:r>
        <w:rPr>
          <w:rFonts w:hint="cs"/>
          <w:rtl/>
        </w:rPr>
        <w:t>. הישיבה נעולה.</w:t>
      </w:r>
    </w:p>
    <w:p w14:paraId="7EDC27E0" w14:textId="77777777" w:rsidR="009A7853" w:rsidRDefault="009A7853" w:rsidP="009A7853">
      <w:pPr>
        <w:rPr>
          <w:rtl/>
        </w:rPr>
      </w:pPr>
    </w:p>
    <w:p w14:paraId="1E1FEF35" w14:textId="77777777" w:rsidR="009A7853" w:rsidRDefault="009A7853" w:rsidP="009A7853">
      <w:pPr>
        <w:rPr>
          <w:rtl/>
        </w:rPr>
      </w:pPr>
      <w:bookmarkStart w:id="2313" w:name="_GoBack"/>
      <w:bookmarkEnd w:id="2313"/>
    </w:p>
    <w:p w14:paraId="4A289720" w14:textId="77777777" w:rsidR="009A7853" w:rsidRDefault="009A7853" w:rsidP="009A7853">
      <w:pPr>
        <w:pStyle w:val="afc"/>
        <w:keepNext/>
        <w:rPr>
          <w:rtl/>
        </w:rPr>
      </w:pPr>
      <w:bookmarkStart w:id="2314" w:name="ET_meetingend_610"/>
      <w:r w:rsidRPr="009A78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9A78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14"/>
    </w:p>
    <w:p w14:paraId="123A7C6C" w14:textId="77777777" w:rsidR="009A7853" w:rsidRDefault="009A7853" w:rsidP="009A7853">
      <w:pPr>
        <w:pStyle w:val="KeepWithNext"/>
        <w:rPr>
          <w:rtl/>
        </w:rPr>
      </w:pPr>
    </w:p>
    <w:p w14:paraId="68C3EDE2" w14:textId="77777777" w:rsidR="009A7853" w:rsidRPr="009A7853" w:rsidRDefault="009A7853" w:rsidP="009A7853">
      <w:pPr>
        <w:rPr>
          <w:rtl/>
        </w:rPr>
      </w:pPr>
    </w:p>
    <w:sectPr w:rsidR="009A7853" w:rsidRPr="009A7853" w:rsidSect="002D69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2F665" w14:textId="77777777" w:rsidR="008820F7" w:rsidRDefault="008820F7">
      <w:r>
        <w:separator/>
      </w:r>
    </w:p>
  </w:endnote>
  <w:endnote w:type="continuationSeparator" w:id="0">
    <w:p w14:paraId="0C3BFF01" w14:textId="77777777" w:rsidR="008820F7" w:rsidRDefault="00882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ACAFA" w14:textId="77777777" w:rsidR="008820F7" w:rsidRDefault="008820F7">
      <w:r>
        <w:separator/>
      </w:r>
    </w:p>
  </w:footnote>
  <w:footnote w:type="continuationSeparator" w:id="0">
    <w:p w14:paraId="762C2A39" w14:textId="77777777" w:rsidR="008820F7" w:rsidRDefault="008820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2F9C8" w14:textId="77777777" w:rsidR="008820F7" w:rsidRDefault="008820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057A26" w14:textId="77777777" w:rsidR="008820F7" w:rsidRDefault="008820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5F08D" w14:textId="77777777" w:rsidR="008820F7" w:rsidRDefault="008820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69A8">
      <w:rPr>
        <w:rStyle w:val="af7"/>
        <w:noProof/>
        <w:rtl/>
      </w:rPr>
      <w:t>77</w:t>
    </w:r>
    <w:r>
      <w:rPr>
        <w:rStyle w:val="af7"/>
      </w:rPr>
      <w:fldChar w:fldCharType="end"/>
    </w:r>
  </w:p>
  <w:p w14:paraId="189A0C0B" w14:textId="77777777" w:rsidR="008820F7" w:rsidRPr="00CC5815" w:rsidRDefault="008820F7" w:rsidP="008E5E3F">
    <w:pPr>
      <w:pStyle w:val="a3"/>
      <w:ind w:firstLine="0"/>
    </w:pPr>
    <w:r>
      <w:rPr>
        <w:rtl/>
      </w:rPr>
      <w:t>ועדת הבריאות</w:t>
    </w:r>
  </w:p>
  <w:p w14:paraId="68CCCC06" w14:textId="77777777" w:rsidR="008820F7" w:rsidRPr="00CC5815" w:rsidRDefault="008820F7" w:rsidP="008E5E3F">
    <w:pPr>
      <w:pStyle w:val="a3"/>
      <w:ind w:firstLine="0"/>
      <w:rPr>
        <w:rtl/>
      </w:rPr>
    </w:pPr>
    <w:r>
      <w:rPr>
        <w:rtl/>
      </w:rPr>
      <w:t>08/08/2024</w:t>
    </w:r>
  </w:p>
  <w:p w14:paraId="13BBEDB4" w14:textId="77777777" w:rsidR="008820F7" w:rsidRPr="00CC5815" w:rsidRDefault="008820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89BFE" w14:textId="77777777" w:rsidR="008820F7" w:rsidRDefault="008820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322EAA" wp14:editId="673533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355F8E" w14:textId="77777777" w:rsidR="008820F7" w:rsidRDefault="008820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9F7CDC" w14:textId="77777777" w:rsidR="008820F7" w:rsidRDefault="008820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806100"/>
    <w:multiLevelType w:val="hybridMultilevel"/>
    <w:tmpl w:val="88A4A40C"/>
    <w:lvl w:ilvl="0" w:tplc="75BAEF58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6F"/>
    <w:rsid w:val="0002047E"/>
    <w:rsid w:val="0002587E"/>
    <w:rsid w:val="00030929"/>
    <w:rsid w:val="00031A9F"/>
    <w:rsid w:val="00037279"/>
    <w:rsid w:val="000522E3"/>
    <w:rsid w:val="00054CDE"/>
    <w:rsid w:val="00064663"/>
    <w:rsid w:val="00066144"/>
    <w:rsid w:val="00067F42"/>
    <w:rsid w:val="00080DE8"/>
    <w:rsid w:val="0008232F"/>
    <w:rsid w:val="00092B80"/>
    <w:rsid w:val="000A17C6"/>
    <w:rsid w:val="000A3177"/>
    <w:rsid w:val="000B060C"/>
    <w:rsid w:val="000B1DC9"/>
    <w:rsid w:val="000B2EE6"/>
    <w:rsid w:val="000C1E4A"/>
    <w:rsid w:val="000C47F5"/>
    <w:rsid w:val="000D3B4F"/>
    <w:rsid w:val="000D6759"/>
    <w:rsid w:val="000E3314"/>
    <w:rsid w:val="000E34C5"/>
    <w:rsid w:val="000E4CCA"/>
    <w:rsid w:val="000E5F14"/>
    <w:rsid w:val="000F2459"/>
    <w:rsid w:val="0010470E"/>
    <w:rsid w:val="00110423"/>
    <w:rsid w:val="001236BB"/>
    <w:rsid w:val="00145023"/>
    <w:rsid w:val="00150436"/>
    <w:rsid w:val="00151C4E"/>
    <w:rsid w:val="00167294"/>
    <w:rsid w:val="001673D4"/>
    <w:rsid w:val="00171E7F"/>
    <w:rsid w:val="001758C1"/>
    <w:rsid w:val="0017779F"/>
    <w:rsid w:val="001A5FED"/>
    <w:rsid w:val="001A74E9"/>
    <w:rsid w:val="001A7A1B"/>
    <w:rsid w:val="001B1228"/>
    <w:rsid w:val="001B55FD"/>
    <w:rsid w:val="001B6B19"/>
    <w:rsid w:val="001B6FED"/>
    <w:rsid w:val="001C0CF5"/>
    <w:rsid w:val="001C44DA"/>
    <w:rsid w:val="001C4FDA"/>
    <w:rsid w:val="001C5492"/>
    <w:rsid w:val="001D2F7F"/>
    <w:rsid w:val="001D440C"/>
    <w:rsid w:val="001F2289"/>
    <w:rsid w:val="002016FF"/>
    <w:rsid w:val="00201CA7"/>
    <w:rsid w:val="00227FEF"/>
    <w:rsid w:val="00232CE9"/>
    <w:rsid w:val="00241179"/>
    <w:rsid w:val="0024176B"/>
    <w:rsid w:val="0024196F"/>
    <w:rsid w:val="00261554"/>
    <w:rsid w:val="00262D9A"/>
    <w:rsid w:val="0027076E"/>
    <w:rsid w:val="00272726"/>
    <w:rsid w:val="00275C03"/>
    <w:rsid w:val="00277CC2"/>
    <w:rsid w:val="00280D58"/>
    <w:rsid w:val="00283D69"/>
    <w:rsid w:val="00284086"/>
    <w:rsid w:val="00290BB9"/>
    <w:rsid w:val="00294DA2"/>
    <w:rsid w:val="002A283C"/>
    <w:rsid w:val="002A3B32"/>
    <w:rsid w:val="002A47A8"/>
    <w:rsid w:val="002B1E24"/>
    <w:rsid w:val="002C3B39"/>
    <w:rsid w:val="002D247D"/>
    <w:rsid w:val="002D4BDB"/>
    <w:rsid w:val="002D69A8"/>
    <w:rsid w:val="002E2338"/>
    <w:rsid w:val="002E5E31"/>
    <w:rsid w:val="00303B4C"/>
    <w:rsid w:val="00311B9B"/>
    <w:rsid w:val="00321E62"/>
    <w:rsid w:val="003247B8"/>
    <w:rsid w:val="00325C58"/>
    <w:rsid w:val="00327BF8"/>
    <w:rsid w:val="00340AFA"/>
    <w:rsid w:val="00352FCE"/>
    <w:rsid w:val="003530DF"/>
    <w:rsid w:val="003532A7"/>
    <w:rsid w:val="00360AE2"/>
    <w:rsid w:val="00363236"/>
    <w:rsid w:val="003658CB"/>
    <w:rsid w:val="00366CFB"/>
    <w:rsid w:val="0036794C"/>
    <w:rsid w:val="00373508"/>
    <w:rsid w:val="00373D1B"/>
    <w:rsid w:val="003865EE"/>
    <w:rsid w:val="00391F27"/>
    <w:rsid w:val="00394CE9"/>
    <w:rsid w:val="00396023"/>
    <w:rsid w:val="003A491F"/>
    <w:rsid w:val="003B1CBB"/>
    <w:rsid w:val="003C279D"/>
    <w:rsid w:val="003C56DE"/>
    <w:rsid w:val="003D1BB5"/>
    <w:rsid w:val="003F0A5F"/>
    <w:rsid w:val="00403807"/>
    <w:rsid w:val="00410765"/>
    <w:rsid w:val="00412792"/>
    <w:rsid w:val="00416701"/>
    <w:rsid w:val="00420E41"/>
    <w:rsid w:val="004217B1"/>
    <w:rsid w:val="00424C94"/>
    <w:rsid w:val="00444EE0"/>
    <w:rsid w:val="004452BD"/>
    <w:rsid w:val="004468AB"/>
    <w:rsid w:val="00447608"/>
    <w:rsid w:val="00451746"/>
    <w:rsid w:val="004569A6"/>
    <w:rsid w:val="00465E72"/>
    <w:rsid w:val="00470EAC"/>
    <w:rsid w:val="004712F5"/>
    <w:rsid w:val="0047153A"/>
    <w:rsid w:val="0049458B"/>
    <w:rsid w:val="00495FD8"/>
    <w:rsid w:val="004A0D35"/>
    <w:rsid w:val="004B0A65"/>
    <w:rsid w:val="004B1BE9"/>
    <w:rsid w:val="004D11BE"/>
    <w:rsid w:val="004D2F32"/>
    <w:rsid w:val="004F0DE1"/>
    <w:rsid w:val="00500C0C"/>
    <w:rsid w:val="00510177"/>
    <w:rsid w:val="0054385C"/>
    <w:rsid w:val="00546678"/>
    <w:rsid w:val="005506B9"/>
    <w:rsid w:val="00562801"/>
    <w:rsid w:val="00562AFC"/>
    <w:rsid w:val="005817EC"/>
    <w:rsid w:val="0058452A"/>
    <w:rsid w:val="00590B77"/>
    <w:rsid w:val="005A0703"/>
    <w:rsid w:val="005A342D"/>
    <w:rsid w:val="005B4874"/>
    <w:rsid w:val="005B64A7"/>
    <w:rsid w:val="005B6DFD"/>
    <w:rsid w:val="005C363E"/>
    <w:rsid w:val="005D61F3"/>
    <w:rsid w:val="005D678F"/>
    <w:rsid w:val="005E1C6B"/>
    <w:rsid w:val="005E3351"/>
    <w:rsid w:val="005E351B"/>
    <w:rsid w:val="005E440B"/>
    <w:rsid w:val="005F76B0"/>
    <w:rsid w:val="006055E7"/>
    <w:rsid w:val="00611147"/>
    <w:rsid w:val="00620D86"/>
    <w:rsid w:val="00622078"/>
    <w:rsid w:val="0062406B"/>
    <w:rsid w:val="00634F61"/>
    <w:rsid w:val="00650F8A"/>
    <w:rsid w:val="00661F69"/>
    <w:rsid w:val="00667C18"/>
    <w:rsid w:val="0067362E"/>
    <w:rsid w:val="00695A47"/>
    <w:rsid w:val="00697967"/>
    <w:rsid w:val="006A0CB7"/>
    <w:rsid w:val="006A67FC"/>
    <w:rsid w:val="006B0411"/>
    <w:rsid w:val="006C188D"/>
    <w:rsid w:val="006C1A25"/>
    <w:rsid w:val="006C6657"/>
    <w:rsid w:val="006D6402"/>
    <w:rsid w:val="006E7A38"/>
    <w:rsid w:val="006F0259"/>
    <w:rsid w:val="006F3072"/>
    <w:rsid w:val="00700433"/>
    <w:rsid w:val="00702755"/>
    <w:rsid w:val="0070472C"/>
    <w:rsid w:val="007205F1"/>
    <w:rsid w:val="00734A08"/>
    <w:rsid w:val="007379AC"/>
    <w:rsid w:val="00744C61"/>
    <w:rsid w:val="00745B3A"/>
    <w:rsid w:val="00745F51"/>
    <w:rsid w:val="007509A6"/>
    <w:rsid w:val="0076381E"/>
    <w:rsid w:val="007718FD"/>
    <w:rsid w:val="00772D7A"/>
    <w:rsid w:val="00774052"/>
    <w:rsid w:val="00776489"/>
    <w:rsid w:val="007811F9"/>
    <w:rsid w:val="007872B4"/>
    <w:rsid w:val="00790CC3"/>
    <w:rsid w:val="00791CBE"/>
    <w:rsid w:val="00796F64"/>
    <w:rsid w:val="007B332D"/>
    <w:rsid w:val="007B5146"/>
    <w:rsid w:val="007B6189"/>
    <w:rsid w:val="007C061C"/>
    <w:rsid w:val="007C13B1"/>
    <w:rsid w:val="007C693F"/>
    <w:rsid w:val="007C6ADD"/>
    <w:rsid w:val="007D0592"/>
    <w:rsid w:val="007D6E89"/>
    <w:rsid w:val="007E19B9"/>
    <w:rsid w:val="007E37D7"/>
    <w:rsid w:val="007F4B09"/>
    <w:rsid w:val="008106F1"/>
    <w:rsid w:val="00814AFE"/>
    <w:rsid w:val="0082136D"/>
    <w:rsid w:val="008320F6"/>
    <w:rsid w:val="00840BA3"/>
    <w:rsid w:val="00841223"/>
    <w:rsid w:val="00844BC2"/>
    <w:rsid w:val="00846BE9"/>
    <w:rsid w:val="00853207"/>
    <w:rsid w:val="00857B71"/>
    <w:rsid w:val="00860107"/>
    <w:rsid w:val="008713A4"/>
    <w:rsid w:val="00875F10"/>
    <w:rsid w:val="008820F7"/>
    <w:rsid w:val="00884A51"/>
    <w:rsid w:val="00885574"/>
    <w:rsid w:val="0089697A"/>
    <w:rsid w:val="008A4F43"/>
    <w:rsid w:val="008B721E"/>
    <w:rsid w:val="008B7A89"/>
    <w:rsid w:val="008C20F6"/>
    <w:rsid w:val="008C6035"/>
    <w:rsid w:val="008C7015"/>
    <w:rsid w:val="008D1DFB"/>
    <w:rsid w:val="008D576A"/>
    <w:rsid w:val="008E011A"/>
    <w:rsid w:val="008E03B4"/>
    <w:rsid w:val="008E5E3F"/>
    <w:rsid w:val="008F1D53"/>
    <w:rsid w:val="008F399C"/>
    <w:rsid w:val="008F45FC"/>
    <w:rsid w:val="00900BB2"/>
    <w:rsid w:val="00901FCF"/>
    <w:rsid w:val="009020E5"/>
    <w:rsid w:val="0090279B"/>
    <w:rsid w:val="00905709"/>
    <w:rsid w:val="00914904"/>
    <w:rsid w:val="00916B57"/>
    <w:rsid w:val="009258CE"/>
    <w:rsid w:val="00930F0B"/>
    <w:rsid w:val="009324F9"/>
    <w:rsid w:val="00945DA3"/>
    <w:rsid w:val="009515F0"/>
    <w:rsid w:val="0095324F"/>
    <w:rsid w:val="00953C92"/>
    <w:rsid w:val="00972D5A"/>
    <w:rsid w:val="00982671"/>
    <w:rsid w:val="009830CB"/>
    <w:rsid w:val="009864F4"/>
    <w:rsid w:val="009A11C7"/>
    <w:rsid w:val="009A31F5"/>
    <w:rsid w:val="009A7853"/>
    <w:rsid w:val="009B1A7D"/>
    <w:rsid w:val="009B2D29"/>
    <w:rsid w:val="009D3302"/>
    <w:rsid w:val="009D478A"/>
    <w:rsid w:val="009E6E93"/>
    <w:rsid w:val="009F09FF"/>
    <w:rsid w:val="009F1518"/>
    <w:rsid w:val="009F5773"/>
    <w:rsid w:val="009F5B52"/>
    <w:rsid w:val="00A039CF"/>
    <w:rsid w:val="00A15971"/>
    <w:rsid w:val="00A22B39"/>
    <w:rsid w:val="00A22C90"/>
    <w:rsid w:val="00A23429"/>
    <w:rsid w:val="00A27D0E"/>
    <w:rsid w:val="00A42723"/>
    <w:rsid w:val="00A57863"/>
    <w:rsid w:val="00A6044C"/>
    <w:rsid w:val="00A63642"/>
    <w:rsid w:val="00A64A6D"/>
    <w:rsid w:val="00A66020"/>
    <w:rsid w:val="00AA2727"/>
    <w:rsid w:val="00AB02EE"/>
    <w:rsid w:val="00AB3461"/>
    <w:rsid w:val="00AB3F3A"/>
    <w:rsid w:val="00AB56E2"/>
    <w:rsid w:val="00AC682A"/>
    <w:rsid w:val="00AD4EC9"/>
    <w:rsid w:val="00AD6131"/>
    <w:rsid w:val="00AD6FFC"/>
    <w:rsid w:val="00AE017C"/>
    <w:rsid w:val="00AF31E6"/>
    <w:rsid w:val="00AF4150"/>
    <w:rsid w:val="00B0509A"/>
    <w:rsid w:val="00B11EE4"/>
    <w:rsid w:val="00B120B2"/>
    <w:rsid w:val="00B46B7E"/>
    <w:rsid w:val="00B47568"/>
    <w:rsid w:val="00B50340"/>
    <w:rsid w:val="00B51B19"/>
    <w:rsid w:val="00B65508"/>
    <w:rsid w:val="00B663B0"/>
    <w:rsid w:val="00B73BEB"/>
    <w:rsid w:val="00B818E0"/>
    <w:rsid w:val="00B83C8D"/>
    <w:rsid w:val="00B8517A"/>
    <w:rsid w:val="00B877C1"/>
    <w:rsid w:val="00B91ED2"/>
    <w:rsid w:val="00BA6446"/>
    <w:rsid w:val="00BB1825"/>
    <w:rsid w:val="00BB4FF7"/>
    <w:rsid w:val="00BD15AF"/>
    <w:rsid w:val="00BD25DE"/>
    <w:rsid w:val="00BD47B7"/>
    <w:rsid w:val="00BF1923"/>
    <w:rsid w:val="00BF2537"/>
    <w:rsid w:val="00BF5A77"/>
    <w:rsid w:val="00C06B8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E02"/>
    <w:rsid w:val="00C763E4"/>
    <w:rsid w:val="00C779DF"/>
    <w:rsid w:val="00C82B27"/>
    <w:rsid w:val="00C85FE0"/>
    <w:rsid w:val="00C8624A"/>
    <w:rsid w:val="00C907AE"/>
    <w:rsid w:val="00C958E8"/>
    <w:rsid w:val="00CA286E"/>
    <w:rsid w:val="00CA5363"/>
    <w:rsid w:val="00CB6D60"/>
    <w:rsid w:val="00CB761E"/>
    <w:rsid w:val="00CC5815"/>
    <w:rsid w:val="00CC7993"/>
    <w:rsid w:val="00CD2635"/>
    <w:rsid w:val="00CD2E6B"/>
    <w:rsid w:val="00CD4295"/>
    <w:rsid w:val="00CE24B8"/>
    <w:rsid w:val="00CE3C2F"/>
    <w:rsid w:val="00CE5849"/>
    <w:rsid w:val="00D12A87"/>
    <w:rsid w:val="00D13707"/>
    <w:rsid w:val="00D278F7"/>
    <w:rsid w:val="00D37550"/>
    <w:rsid w:val="00D40A29"/>
    <w:rsid w:val="00D42EAB"/>
    <w:rsid w:val="00D456FF"/>
    <w:rsid w:val="00D45D27"/>
    <w:rsid w:val="00D55F7D"/>
    <w:rsid w:val="00D7312B"/>
    <w:rsid w:val="00D8090F"/>
    <w:rsid w:val="00D86E57"/>
    <w:rsid w:val="00D9233E"/>
    <w:rsid w:val="00D96B24"/>
    <w:rsid w:val="00DA3B0C"/>
    <w:rsid w:val="00DD3925"/>
    <w:rsid w:val="00DE015C"/>
    <w:rsid w:val="00DE3EDB"/>
    <w:rsid w:val="00DE5B80"/>
    <w:rsid w:val="00DF0827"/>
    <w:rsid w:val="00DF21B3"/>
    <w:rsid w:val="00E127C8"/>
    <w:rsid w:val="00E152EB"/>
    <w:rsid w:val="00E33AE3"/>
    <w:rsid w:val="00E57B17"/>
    <w:rsid w:val="00E61903"/>
    <w:rsid w:val="00E61992"/>
    <w:rsid w:val="00E64116"/>
    <w:rsid w:val="00E82960"/>
    <w:rsid w:val="00E90159"/>
    <w:rsid w:val="00E96383"/>
    <w:rsid w:val="00EA35BD"/>
    <w:rsid w:val="00EA624B"/>
    <w:rsid w:val="00EB025D"/>
    <w:rsid w:val="00EB057D"/>
    <w:rsid w:val="00EB18E4"/>
    <w:rsid w:val="00EB5C85"/>
    <w:rsid w:val="00EB60FB"/>
    <w:rsid w:val="00EC0AC2"/>
    <w:rsid w:val="00EC1FB3"/>
    <w:rsid w:val="00EC2CD4"/>
    <w:rsid w:val="00EC45E4"/>
    <w:rsid w:val="00ED1D6B"/>
    <w:rsid w:val="00ED7E1E"/>
    <w:rsid w:val="00EE09AD"/>
    <w:rsid w:val="00EE382D"/>
    <w:rsid w:val="00EE3CC2"/>
    <w:rsid w:val="00EE4C5E"/>
    <w:rsid w:val="00EF755B"/>
    <w:rsid w:val="00F053E5"/>
    <w:rsid w:val="00F05D69"/>
    <w:rsid w:val="00F10C7F"/>
    <w:rsid w:val="00F10D2D"/>
    <w:rsid w:val="00F16831"/>
    <w:rsid w:val="00F3371E"/>
    <w:rsid w:val="00F3623F"/>
    <w:rsid w:val="00F41C26"/>
    <w:rsid w:val="00F41C33"/>
    <w:rsid w:val="00F423F1"/>
    <w:rsid w:val="00F42840"/>
    <w:rsid w:val="00F4792E"/>
    <w:rsid w:val="00F53584"/>
    <w:rsid w:val="00F549E5"/>
    <w:rsid w:val="00F63F05"/>
    <w:rsid w:val="00F64B05"/>
    <w:rsid w:val="00F72368"/>
    <w:rsid w:val="00F74386"/>
    <w:rsid w:val="00F821F6"/>
    <w:rsid w:val="00F84D49"/>
    <w:rsid w:val="00FB0768"/>
    <w:rsid w:val="00FC0693"/>
    <w:rsid w:val="00FE2A76"/>
    <w:rsid w:val="00FE2D23"/>
    <w:rsid w:val="00FE3474"/>
    <w:rsid w:val="00FF0452"/>
    <w:rsid w:val="00FF2864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1FDA3536"/>
  <w15:docId w15:val="{60679FFA-48AD-460B-8E2A-6B7F32A8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E01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E011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E011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E0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1B6B19"/>
    <w:rPr>
      <w:i/>
      <w:iCs/>
    </w:rPr>
  </w:style>
  <w:style w:type="paragraph" w:styleId="aff1">
    <w:name w:val="List Paragraph"/>
    <w:basedOn w:val="a"/>
    <w:uiPriority w:val="34"/>
    <w:qFormat/>
    <w:rsid w:val="00771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1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F0DF6-963A-4E9A-AF41-0159287B1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</TotalTime>
  <Pages>77</Pages>
  <Words>22839</Words>
  <Characters>130185</Characters>
  <Application>Microsoft Office Word</Application>
  <DocSecurity>0</DocSecurity>
  <Lines>1084</Lines>
  <Paragraphs>305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2024-09-30T18:02:00Z</dcterms:modified>
</cp:coreProperties>
</file>