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2C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3B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2C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2C21" w:rsidP="00BC2C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151</w:t>
      </w:r>
    </w:p>
    <w:p w:rsidR="00E64116" w:rsidRPr="008713A4" w:rsidRDefault="00BC2C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BC2C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23B30" w:rsidRDefault="00BC2C21" w:rsidP="00823B3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6504_1"/>
      <w:r w:rsidRPr="00823B30">
        <w:rPr>
          <w:rStyle w:val="TagStyle"/>
          <w:b/>
          <w:bCs w:val="0"/>
          <w:u w:val="none"/>
          <w:rtl/>
        </w:rPr>
        <w:t xml:space="preserve"> &lt;&lt; נושא &gt;&gt; </w:t>
      </w:r>
      <w:r w:rsidRPr="00823B30">
        <w:rPr>
          <w:b w:val="0"/>
          <w:bCs w:val="0"/>
          <w:u w:val="none"/>
          <w:rtl/>
        </w:rPr>
        <w:t>שקיפות בדיווח לציבור על התנהלות חקירות של נבחרי ציבור ובכירים בשירות הציבורי שיש בחקירתם עניין ציבורי מובהק - דיון מעקב</w:t>
      </w:r>
      <w:r w:rsidRPr="00823B30">
        <w:rPr>
          <w:rStyle w:val="TagStyle"/>
          <w:b/>
          <w:bCs w:val="0"/>
          <w:u w:val="none"/>
          <w:rtl/>
        </w:rPr>
        <w:t xml:space="preserve"> &lt;&lt; נושא &gt;&gt;</w:t>
      </w:r>
      <w:r w:rsidRPr="00823B30">
        <w:rPr>
          <w:b w:val="0"/>
          <w:bCs w:val="0"/>
          <w:u w:val="none"/>
          <w:rtl/>
        </w:rPr>
        <w:t xml:space="preserve"> </w:t>
      </w:r>
      <w:bookmarkEnd w:id="0"/>
      <w:r w:rsidRPr="00823B30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C2C21" w:rsidRPr="008713A4" w:rsidRDefault="00BC2C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2C21" w:rsidRDefault="00BC2C21" w:rsidP="00EC1FB3">
      <w:pPr>
        <w:ind w:firstLine="0"/>
        <w:rPr>
          <w:rtl/>
        </w:rPr>
      </w:pPr>
      <w:r w:rsidRPr="00BC2C21">
        <w:rPr>
          <w:rtl/>
        </w:rPr>
        <w:t>סתיו שפיר – היו"ר</w:t>
      </w:r>
    </w:p>
    <w:p w:rsidR="00BC2C21" w:rsidRPr="003107BF" w:rsidRDefault="003107BF" w:rsidP="00EC1FB3">
      <w:pPr>
        <w:ind w:firstLine="0"/>
      </w:pPr>
      <w:r w:rsidRPr="003107BF"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rtl/>
        </w:rPr>
      </w:pPr>
    </w:p>
    <w:p w:rsidR="00823B30" w:rsidRPr="003107BF" w:rsidRDefault="00823B3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2"/>
        <w:gridCol w:w="336"/>
        <w:gridCol w:w="5395"/>
      </w:tblGrid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לפרקליט המדינה, משרד המשפטים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</w:t>
            </w:r>
            <w:r w:rsidR="00F86FF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 w:rsidR="00F86FF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מח' יעוץ וחקיקה, משרד המשפטים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המשנה לפרקליטות המדינה, פרקליטות המדינה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שיף</w:t>
            </w:r>
            <w:proofErr w:type="spellEnd"/>
            <w:r>
              <w:rPr>
                <w:rtl/>
              </w:rPr>
              <w:t xml:space="preserve"> 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 און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86FFF" w:rsidRDefault="00F86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450696" w:rsidP="004506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 w:rsidR="00B07959">
              <w:rPr>
                <w:rtl/>
              </w:rPr>
              <w:t xml:space="preserve">, </w:t>
            </w:r>
            <w:r>
              <w:rPr>
                <w:rtl/>
              </w:rPr>
              <w:t>משטרת ישראל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B07959">
              <w:rPr>
                <w:rtl/>
              </w:rPr>
              <w:t>המשרד לב</w:t>
            </w:r>
            <w:r>
              <w:rPr>
                <w:rFonts w:hint="cs"/>
                <w:rtl/>
              </w:rPr>
              <w:t>י</w:t>
            </w:r>
            <w:r w:rsidR="00B07959">
              <w:rPr>
                <w:rtl/>
              </w:rPr>
              <w:t>טחון פנים</w:t>
            </w:r>
          </w:p>
          <w:p w:rsidR="00F86FFF" w:rsidRDefault="00F86FFF" w:rsidP="00450696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  <w:p w:rsidR="00F86FFF" w:rsidRDefault="00F86FFF" w:rsidP="004506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וביטוח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  <w:p w:rsidR="00F86FFF" w:rsidRDefault="00F86FFF" w:rsidP="00450696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השיכון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המכון הישראלי לדמוקרטיה 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המכון הישראלי לדמוקרטיה 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450696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בעז ארד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450696">
            <w:pPr>
              <w:ind w:firstLine="0"/>
              <w:rPr>
                <w:rtl/>
              </w:rPr>
            </w:pPr>
            <w:r>
              <w:rPr>
                <w:rtl/>
              </w:rPr>
              <w:t>חבר הצוות המשפטי</w:t>
            </w:r>
            <w:r w:rsidR="00F86FF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התנועה לטוהר המידות</w:t>
            </w:r>
          </w:p>
        </w:tc>
      </w:tr>
      <w:tr w:rsidR="00B07959" w:rsidTr="00B07959"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959" w:rsidRDefault="00B07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959" w:rsidRDefault="00B07959" w:rsidP="008018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איגוד מרכזי הסיוע </w:t>
            </w:r>
            <w:r w:rsidR="008018CC">
              <w:rPr>
                <w:rtl/>
              </w:rPr>
              <w:t>לנפגעי/</w:t>
            </w:r>
            <w:proofErr w:type="spellStart"/>
            <w:r w:rsidR="008018CC">
              <w:rPr>
                <w:rtl/>
              </w:rPr>
              <w:t>ות</w:t>
            </w:r>
            <w:proofErr w:type="spellEnd"/>
            <w:r w:rsidR="008018CC">
              <w:rPr>
                <w:rtl/>
              </w:rPr>
              <w:t xml:space="preserve"> תקיפה מיני</w:t>
            </w:r>
            <w:r w:rsidR="008018CC">
              <w:rPr>
                <w:rFonts w:hint="cs"/>
                <w:rtl/>
              </w:rPr>
              <w:t>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23B30" w:rsidRPr="008713A4" w:rsidRDefault="00823B3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2C21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23B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2C2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2C21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C2C21" w:rsidRDefault="00BC2C21" w:rsidP="008320F6">
      <w:pPr>
        <w:ind w:firstLine="0"/>
        <w:rPr>
          <w:rtl/>
        </w:rPr>
      </w:pPr>
    </w:p>
    <w:p w:rsidR="00BC2C21" w:rsidRDefault="00BC2C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2C21" w:rsidRDefault="00BC2C21" w:rsidP="00340D82">
      <w:pPr>
        <w:pStyle w:val="a6"/>
        <w:rPr>
          <w:rtl/>
        </w:rPr>
      </w:pPr>
      <w:bookmarkStart w:id="1" w:name="ET_subject_616504_2"/>
      <w:r w:rsidRPr="00340D82">
        <w:rPr>
          <w:rStyle w:val="TagStyle"/>
          <w:rtl/>
        </w:rPr>
        <w:lastRenderedPageBreak/>
        <w:t xml:space="preserve"> &lt;&lt; נושא &gt;&gt;</w:t>
      </w:r>
      <w:r w:rsidRPr="00BC2C21">
        <w:rPr>
          <w:rStyle w:val="TagStyle"/>
          <w:rtl/>
        </w:rPr>
        <w:t xml:space="preserve"> </w:t>
      </w:r>
      <w:r>
        <w:rPr>
          <w:rtl/>
        </w:rPr>
        <w:t>שקיפות בדיווח לציבור על התנהלות חקירות של נבחרי ציבור ובכירים בשירות הציבורי שיש בחקירתם עניין ציבורי מובהק - דיון מעקב</w:t>
      </w:r>
      <w:r w:rsidRPr="00BC2C2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BC2C21" w:rsidRDefault="00BC2C21" w:rsidP="00B07959">
      <w:pPr>
        <w:ind w:firstLine="0"/>
        <w:rPr>
          <w:rtl/>
        </w:rPr>
      </w:pPr>
    </w:p>
    <w:p w:rsidR="00823B30" w:rsidRDefault="00823B30" w:rsidP="00B07959">
      <w:pPr>
        <w:ind w:firstLine="0"/>
        <w:rPr>
          <w:rtl/>
        </w:rPr>
      </w:pPr>
    </w:p>
    <w:p w:rsidR="00BC2C21" w:rsidRDefault="00BC2C21" w:rsidP="00340D82">
      <w:pPr>
        <w:pStyle w:val="af6"/>
        <w:rPr>
          <w:rtl/>
        </w:rPr>
      </w:pPr>
      <w:bookmarkStart w:id="2" w:name="ET_yor_5113_3"/>
      <w:r w:rsidRPr="00340D82">
        <w:rPr>
          <w:rStyle w:val="TagStyle"/>
          <w:rtl/>
        </w:rPr>
        <w:t xml:space="preserve"> &lt;&lt; יור &gt;&gt;</w:t>
      </w:r>
      <w:r w:rsidRPr="00BC2C2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C2C2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BC2C21" w:rsidRDefault="00BC2C21" w:rsidP="00BC2C21">
      <w:pPr>
        <w:pStyle w:val="KeepWithNext"/>
        <w:rPr>
          <w:rtl/>
        </w:rPr>
      </w:pPr>
    </w:p>
    <w:p w:rsidR="003E0A5E" w:rsidRDefault="007441B1" w:rsidP="00124D35">
      <w:pPr>
        <w:rPr>
          <w:rtl/>
        </w:rPr>
      </w:pPr>
      <w:r>
        <w:rPr>
          <w:rFonts w:hint="cs"/>
          <w:rtl/>
        </w:rPr>
        <w:t>בוקר טוב</w:t>
      </w:r>
      <w:r w:rsidR="004172F1">
        <w:rPr>
          <w:rFonts w:hint="cs"/>
          <w:rtl/>
        </w:rPr>
        <w:t xml:space="preserve"> לכולם, אנחנו נפת</w:t>
      </w:r>
      <w:r w:rsidR="00BC2C21">
        <w:rPr>
          <w:rFonts w:hint="cs"/>
          <w:rtl/>
        </w:rPr>
        <w:t xml:space="preserve">ח את ישיבת </w:t>
      </w:r>
      <w:r w:rsidR="00BC2C21" w:rsidRPr="00BC2C21">
        <w:rPr>
          <w:rtl/>
        </w:rPr>
        <w:t>הוועדה המיוחדת ליישום הנגשת המידע הממשלתי ועקרונות שקיפותו לציבור</w:t>
      </w:r>
      <w:r>
        <w:rPr>
          <w:rFonts w:hint="cs"/>
          <w:rtl/>
        </w:rPr>
        <w:t xml:space="preserve">. </w:t>
      </w:r>
      <w:r w:rsidR="004172F1">
        <w:rPr>
          <w:rFonts w:hint="cs"/>
          <w:rtl/>
        </w:rPr>
        <w:t xml:space="preserve">כפי שכולכם יודעים ויודעות, </w:t>
      </w:r>
      <w:r>
        <w:rPr>
          <w:rFonts w:hint="cs"/>
          <w:rtl/>
        </w:rPr>
        <w:t xml:space="preserve">היום מתקיימת </w:t>
      </w:r>
      <w:r w:rsidR="004172F1">
        <w:rPr>
          <w:rFonts w:hint="cs"/>
          <w:rtl/>
        </w:rPr>
        <w:t>שביתת הנשים במחאה על האלימות</w:t>
      </w:r>
      <w:r>
        <w:rPr>
          <w:rFonts w:hint="cs"/>
          <w:rtl/>
        </w:rPr>
        <w:t xml:space="preserve"> </w:t>
      </w:r>
      <w:r w:rsidR="004172F1">
        <w:rPr>
          <w:rFonts w:hint="cs"/>
          <w:rtl/>
        </w:rPr>
        <w:t xml:space="preserve">כלפי </w:t>
      </w:r>
      <w:r>
        <w:rPr>
          <w:rFonts w:hint="cs"/>
          <w:rtl/>
        </w:rPr>
        <w:t>נשים</w:t>
      </w:r>
      <w:r w:rsidR="004172F1">
        <w:rPr>
          <w:rFonts w:hint="cs"/>
          <w:rtl/>
        </w:rPr>
        <w:t xml:space="preserve"> </w:t>
      </w:r>
      <w:bookmarkStart w:id="3" w:name="_ETM_Q1_538558"/>
      <w:bookmarkEnd w:id="3"/>
      <w:r w:rsidR="004172F1">
        <w:rPr>
          <w:rFonts w:hint="cs"/>
          <w:rtl/>
        </w:rPr>
        <w:t>ו</w:t>
      </w:r>
      <w:r>
        <w:rPr>
          <w:rFonts w:hint="cs"/>
          <w:rtl/>
        </w:rPr>
        <w:t xml:space="preserve">רצח 24 נשים בשנה האחרונה ו-194 </w:t>
      </w:r>
      <w:r w:rsidR="004172F1">
        <w:rPr>
          <w:rFonts w:hint="cs"/>
          <w:rtl/>
        </w:rPr>
        <w:t xml:space="preserve">נשים </w:t>
      </w:r>
      <w:r>
        <w:rPr>
          <w:rFonts w:hint="cs"/>
          <w:rtl/>
        </w:rPr>
        <w:t>במהלך עשור</w:t>
      </w:r>
      <w:r w:rsidR="004172F1">
        <w:rPr>
          <w:rFonts w:hint="cs"/>
          <w:rtl/>
        </w:rPr>
        <w:t>, וכל זאת</w:t>
      </w:r>
      <w:r>
        <w:rPr>
          <w:rFonts w:hint="cs"/>
          <w:rtl/>
        </w:rPr>
        <w:t xml:space="preserve"> בשעה שתקציבים ומשאבים </w:t>
      </w:r>
      <w:r w:rsidR="004172F1">
        <w:rPr>
          <w:rFonts w:hint="cs"/>
          <w:rtl/>
        </w:rPr>
        <w:t>ש</w:t>
      </w:r>
      <w:r>
        <w:rPr>
          <w:rFonts w:hint="cs"/>
          <w:rtl/>
        </w:rPr>
        <w:t>היו אמורים לעבו</w:t>
      </w:r>
      <w:r w:rsidR="004172F1">
        <w:rPr>
          <w:rFonts w:hint="cs"/>
          <w:rtl/>
        </w:rPr>
        <w:t>ר לטובת מניעת העניין והמאבק ב</w:t>
      </w:r>
      <w:r>
        <w:rPr>
          <w:rFonts w:hint="cs"/>
          <w:rtl/>
        </w:rPr>
        <w:t>אלימות נגד נשים</w:t>
      </w:r>
      <w:r w:rsidR="004172F1">
        <w:rPr>
          <w:rFonts w:hint="cs"/>
          <w:rtl/>
        </w:rPr>
        <w:t>, ובכלל אלימות במשפחה, נחסמו ונעצרו. אנחנו</w:t>
      </w:r>
      <w:r>
        <w:rPr>
          <w:rFonts w:hint="cs"/>
          <w:rtl/>
        </w:rPr>
        <w:t xml:space="preserve"> נקיים על </w:t>
      </w:r>
      <w:r w:rsidR="00124D35">
        <w:rPr>
          <w:rFonts w:hint="cs"/>
          <w:rtl/>
        </w:rPr>
        <w:t>כך</w:t>
      </w:r>
      <w:r>
        <w:rPr>
          <w:rFonts w:hint="cs"/>
          <w:rtl/>
        </w:rPr>
        <w:t xml:space="preserve"> דיון </w:t>
      </w:r>
      <w:r w:rsidR="004172F1">
        <w:rPr>
          <w:rFonts w:hint="cs"/>
          <w:rtl/>
        </w:rPr>
        <w:t xml:space="preserve">נוסף </w:t>
      </w:r>
      <w:bookmarkStart w:id="4" w:name="_ETM_Q1_562664"/>
      <w:bookmarkEnd w:id="4"/>
      <w:r>
        <w:rPr>
          <w:rFonts w:hint="cs"/>
          <w:rtl/>
        </w:rPr>
        <w:t xml:space="preserve">בוועדה. </w:t>
      </w:r>
      <w:bookmarkStart w:id="5" w:name="_ETM_Q1_563641"/>
      <w:bookmarkStart w:id="6" w:name="_ETM_Q1_563711"/>
      <w:bookmarkStart w:id="7" w:name="_ETM_Q1_563800"/>
      <w:bookmarkStart w:id="8" w:name="_ETM_Q1_563851"/>
      <w:bookmarkEnd w:id="5"/>
      <w:bookmarkEnd w:id="6"/>
      <w:bookmarkEnd w:id="7"/>
      <w:bookmarkEnd w:id="8"/>
    </w:p>
    <w:p w:rsidR="003E0A5E" w:rsidRDefault="003E0A5E" w:rsidP="003E0A5E">
      <w:pPr>
        <w:rPr>
          <w:rtl/>
        </w:rPr>
      </w:pPr>
    </w:p>
    <w:p w:rsidR="00DA0B05" w:rsidRDefault="007441B1" w:rsidP="003E0A5E">
      <w:pPr>
        <w:rPr>
          <w:rtl/>
        </w:rPr>
      </w:pPr>
      <w:r>
        <w:rPr>
          <w:rFonts w:hint="cs"/>
          <w:rtl/>
        </w:rPr>
        <w:t xml:space="preserve">אני בחרתי </w:t>
      </w:r>
      <w:r w:rsidR="004172F1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4172F1">
        <w:rPr>
          <w:rFonts w:hint="cs"/>
          <w:rtl/>
        </w:rPr>
        <w:t xml:space="preserve">ממש </w:t>
      </w:r>
      <w:r>
        <w:rPr>
          <w:rFonts w:hint="cs"/>
          <w:rtl/>
        </w:rPr>
        <w:t>לשבות הי</w:t>
      </w:r>
      <w:r w:rsidR="00124D35">
        <w:rPr>
          <w:rFonts w:hint="cs"/>
          <w:rtl/>
        </w:rPr>
        <w:t>ום מאחר ש</w:t>
      </w:r>
      <w:r>
        <w:rPr>
          <w:rFonts w:hint="cs"/>
          <w:rtl/>
        </w:rPr>
        <w:t>אני עובדת א</w:t>
      </w:r>
      <w:r w:rsidR="004172F1">
        <w:rPr>
          <w:rFonts w:hint="cs"/>
          <w:rtl/>
        </w:rPr>
        <w:t>צל</w:t>
      </w:r>
      <w:r>
        <w:rPr>
          <w:rFonts w:hint="cs"/>
          <w:rtl/>
        </w:rPr>
        <w:t xml:space="preserve"> הציבור ומעט משונה שאני אחליט לשבות אל מול הבוסים שלי</w:t>
      </w:r>
      <w:r w:rsidR="00124D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אנחנו נקיים פה את </w:t>
      </w:r>
      <w:r w:rsidR="004172F1">
        <w:rPr>
          <w:rFonts w:hint="cs"/>
          <w:rtl/>
        </w:rPr>
        <w:t xml:space="preserve">ישיבות הוועדה כרגיל, את הישיבה הראשונה בעניין </w:t>
      </w:r>
      <w:r w:rsidRPr="00BC2C21">
        <w:rPr>
          <w:rtl/>
        </w:rPr>
        <w:t>שקיפות בדיווח לציבור על התנהלות חקירות של נבחרי ציבור ובכירים בשירות הציבורי</w:t>
      </w:r>
      <w:r w:rsidR="00124D35">
        <w:rPr>
          <w:rFonts w:hint="cs"/>
          <w:rtl/>
        </w:rPr>
        <w:t>,</w:t>
      </w:r>
      <w:r w:rsidRPr="00BC2C21">
        <w:rPr>
          <w:rtl/>
        </w:rPr>
        <w:t xml:space="preserve"> </w:t>
      </w:r>
      <w:r w:rsidR="004172F1">
        <w:rPr>
          <w:rFonts w:hint="cs"/>
          <w:rtl/>
        </w:rPr>
        <w:t>ו</w:t>
      </w:r>
      <w:r>
        <w:rPr>
          <w:rFonts w:hint="cs"/>
          <w:rtl/>
        </w:rPr>
        <w:t xml:space="preserve">בהמשך </w:t>
      </w:r>
      <w:r w:rsidR="004172F1">
        <w:rPr>
          <w:rFonts w:hint="cs"/>
          <w:rtl/>
        </w:rPr>
        <w:t xml:space="preserve">ישיבה שעוסקת </w:t>
      </w:r>
      <w:bookmarkStart w:id="9" w:name="_ETM_Q1_587597"/>
      <w:bookmarkEnd w:id="9"/>
      <w:r w:rsidR="004172F1">
        <w:rPr>
          <w:rFonts w:hint="cs"/>
          <w:rtl/>
        </w:rPr>
        <w:t xml:space="preserve">ממש בנושא של אלימות במשפחה ורצח הנשים. בהמשך </w:t>
      </w:r>
      <w:r>
        <w:rPr>
          <w:rFonts w:hint="cs"/>
          <w:rtl/>
        </w:rPr>
        <w:t xml:space="preserve">כמובן </w:t>
      </w:r>
      <w:r w:rsidR="004172F1">
        <w:rPr>
          <w:rFonts w:hint="cs"/>
          <w:rtl/>
        </w:rPr>
        <w:t>שנצטרף</w:t>
      </w:r>
      <w:r>
        <w:rPr>
          <w:rFonts w:hint="cs"/>
          <w:rtl/>
        </w:rPr>
        <w:t xml:space="preserve"> למחאה ולהפגנה </w:t>
      </w:r>
      <w:r w:rsidR="003E0A5E">
        <w:rPr>
          <w:rFonts w:hint="cs"/>
          <w:rtl/>
        </w:rPr>
        <w:t xml:space="preserve">בתמיכה מלאה </w:t>
      </w:r>
      <w:bookmarkStart w:id="10" w:name="_ETM_Q1_596391"/>
      <w:bookmarkEnd w:id="10"/>
      <w:r>
        <w:rPr>
          <w:rFonts w:hint="cs"/>
          <w:rtl/>
        </w:rPr>
        <w:t xml:space="preserve">בנשים שיצאו היום להפגין ונקווה מאוד שהדבר הזה </w:t>
      </w:r>
      <w:r w:rsidR="003E0A5E">
        <w:rPr>
          <w:rFonts w:hint="cs"/>
          <w:rtl/>
        </w:rPr>
        <w:t>יצליח גם ל</w:t>
      </w:r>
      <w:r>
        <w:rPr>
          <w:rFonts w:hint="cs"/>
          <w:rtl/>
        </w:rPr>
        <w:t>טלטל את המערכת מספיק כדי שנראה את השינוי בהקדם האפשרי.</w:t>
      </w:r>
    </w:p>
    <w:p w:rsidR="007441B1" w:rsidRDefault="007441B1" w:rsidP="007441B1">
      <w:pPr>
        <w:rPr>
          <w:rtl/>
        </w:rPr>
      </w:pPr>
    </w:p>
    <w:p w:rsidR="001A132C" w:rsidRDefault="007441B1" w:rsidP="001A132C">
      <w:pPr>
        <w:rPr>
          <w:rtl/>
        </w:rPr>
      </w:pPr>
      <w:r>
        <w:rPr>
          <w:rFonts w:hint="cs"/>
          <w:rtl/>
        </w:rPr>
        <w:t>נפתח את הדיון ב</w:t>
      </w:r>
      <w:r>
        <w:rPr>
          <w:rtl/>
        </w:rPr>
        <w:t>שקיפות בדיווח לציבור על התנהלות חקירות של נבחרי ציבור ובכירים בשירות הציבורי שיש בחקירתם עניין ציבורי מובהק</w:t>
      </w:r>
      <w:r>
        <w:rPr>
          <w:rFonts w:hint="cs"/>
          <w:rtl/>
        </w:rPr>
        <w:t xml:space="preserve">. </w:t>
      </w:r>
      <w:r w:rsidR="003E0A5E">
        <w:rPr>
          <w:rFonts w:hint="cs"/>
          <w:rtl/>
        </w:rPr>
        <w:t xml:space="preserve">אנחנו מקיימים </w:t>
      </w:r>
      <w:r>
        <w:rPr>
          <w:rFonts w:hint="cs"/>
          <w:rtl/>
        </w:rPr>
        <w:t xml:space="preserve">דיון המשך לדיון שנערך </w:t>
      </w:r>
      <w:r w:rsidR="003E0A5E">
        <w:rPr>
          <w:rFonts w:hint="cs"/>
          <w:rtl/>
        </w:rPr>
        <w:t xml:space="preserve">פה </w:t>
      </w:r>
      <w:r>
        <w:rPr>
          <w:rFonts w:hint="cs"/>
          <w:rtl/>
        </w:rPr>
        <w:t>לפני חצי שנה ועסק בנושא הזה</w:t>
      </w:r>
      <w:r w:rsidR="003E0A5E">
        <w:rPr>
          <w:rFonts w:hint="cs"/>
          <w:rtl/>
        </w:rPr>
        <w:t>. על חלק מהשאלות ששאל</w:t>
      </w:r>
      <w:r w:rsidR="00124D35">
        <w:rPr>
          <w:rFonts w:hint="cs"/>
          <w:rtl/>
        </w:rPr>
        <w:t>נ</w:t>
      </w:r>
      <w:r w:rsidR="003E0A5E">
        <w:rPr>
          <w:rFonts w:hint="cs"/>
          <w:rtl/>
        </w:rPr>
        <w:t>ו אז טרם קיבלנו תשובות ונקווה לקבל אותן היום. ברוכים הבאים. תודה לכל מי שהגיע לכאן.</w:t>
      </w:r>
      <w:r>
        <w:rPr>
          <w:rFonts w:hint="cs"/>
          <w:rtl/>
        </w:rPr>
        <w:t xml:space="preserve"> תודה לשלמה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 שהגיע בשנית.</w:t>
      </w:r>
      <w:r w:rsidR="001A132C">
        <w:rPr>
          <w:rFonts w:hint="cs"/>
          <w:rtl/>
        </w:rPr>
        <w:t xml:space="preserve"> </w:t>
      </w:r>
      <w:r w:rsidR="003E0A5E">
        <w:rPr>
          <w:rFonts w:hint="cs"/>
          <w:rtl/>
        </w:rPr>
        <w:t>המצב</w:t>
      </w:r>
      <w:r>
        <w:rPr>
          <w:rFonts w:hint="cs"/>
          <w:rtl/>
        </w:rPr>
        <w:t xml:space="preserve"> שדיברנו עליו </w:t>
      </w:r>
      <w:r w:rsidR="003E0A5E">
        <w:rPr>
          <w:rFonts w:hint="cs"/>
          <w:rtl/>
        </w:rPr>
        <w:t xml:space="preserve">בקיץ, כשהתקיים הדיון הקודם, ביוני, </w:t>
      </w:r>
      <w:bookmarkStart w:id="11" w:name="_ETM_Q1_633079"/>
      <w:bookmarkEnd w:id="11"/>
      <w:r w:rsidR="003E0A5E">
        <w:rPr>
          <w:rFonts w:hint="cs"/>
          <w:rtl/>
        </w:rPr>
        <w:t>היה על בחירות מוקדמות. גם אז הייתה תחושה ב</w:t>
      </w:r>
      <w:r>
        <w:rPr>
          <w:rFonts w:hint="cs"/>
          <w:rtl/>
        </w:rPr>
        <w:t xml:space="preserve">אוויר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E0A5E">
        <w:rPr>
          <w:rFonts w:hint="cs"/>
          <w:rtl/>
        </w:rPr>
        <w:t xml:space="preserve">כפי שיש </w:t>
      </w:r>
      <w:r>
        <w:rPr>
          <w:rFonts w:hint="cs"/>
          <w:rtl/>
        </w:rPr>
        <w:t>כבר שלוש שנים</w:t>
      </w:r>
      <w:r w:rsidR="001A132C">
        <w:rPr>
          <w:rFonts w:hint="cs"/>
          <w:rtl/>
        </w:rPr>
        <w:t>,</w:t>
      </w:r>
      <w:r w:rsidR="003E0A5E">
        <w:rPr>
          <w:rFonts w:hint="cs"/>
          <w:rtl/>
        </w:rPr>
        <w:t xml:space="preserve"> </w:t>
      </w:r>
      <w:r w:rsidR="00124D35">
        <w:rPr>
          <w:rFonts w:hint="cs"/>
          <w:rtl/>
        </w:rPr>
        <w:t xml:space="preserve">אפשר לומר </w:t>
      </w:r>
      <w:r w:rsidR="003E0A5E">
        <w:rPr>
          <w:rtl/>
        </w:rPr>
        <w:t>–</w:t>
      </w:r>
      <w:r>
        <w:rPr>
          <w:rFonts w:hint="cs"/>
          <w:rtl/>
        </w:rPr>
        <w:t xml:space="preserve"> שהולכות ל</w:t>
      </w:r>
      <w:r w:rsidR="003E0A5E">
        <w:rPr>
          <w:rFonts w:hint="cs"/>
          <w:rtl/>
        </w:rPr>
        <w:t>ה</w:t>
      </w:r>
      <w:r>
        <w:rPr>
          <w:rFonts w:hint="cs"/>
          <w:rtl/>
        </w:rPr>
        <w:t xml:space="preserve">תקיים בחירות </w:t>
      </w:r>
      <w:r w:rsidR="003E0A5E">
        <w:rPr>
          <w:rFonts w:hint="cs"/>
          <w:rtl/>
        </w:rPr>
        <w:t xml:space="preserve">בתאריך </w:t>
      </w:r>
      <w:r>
        <w:rPr>
          <w:rFonts w:hint="cs"/>
          <w:rtl/>
        </w:rPr>
        <w:t>מוקדם מהצפוי</w:t>
      </w:r>
      <w:bookmarkStart w:id="12" w:name="_ETM_Q1_649513"/>
      <w:bookmarkEnd w:id="12"/>
      <w:r w:rsidR="003E0A5E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3E0A5E">
        <w:rPr>
          <w:rFonts w:hint="cs"/>
          <w:rtl/>
        </w:rPr>
        <w:t xml:space="preserve">נמצאים ממש באותה סיטואציה עכשיו. אנחנו </w:t>
      </w:r>
      <w:r>
        <w:rPr>
          <w:rFonts w:hint="cs"/>
          <w:rtl/>
        </w:rPr>
        <w:t>כל הזמן מרגישים שאנחנו מתקרבים אל הרגע הזה</w:t>
      </w:r>
      <w:r w:rsidR="003E0A5E">
        <w:rPr>
          <w:rFonts w:hint="cs"/>
          <w:rtl/>
        </w:rPr>
        <w:t>.</w:t>
      </w:r>
      <w:r w:rsidR="001A132C">
        <w:rPr>
          <w:rFonts w:hint="cs"/>
          <w:rtl/>
        </w:rPr>
        <w:t xml:space="preserve"> </w:t>
      </w:r>
    </w:p>
    <w:p w:rsidR="001A132C" w:rsidRDefault="001A132C" w:rsidP="001A132C">
      <w:pPr>
        <w:rPr>
          <w:rtl/>
        </w:rPr>
      </w:pPr>
    </w:p>
    <w:p w:rsidR="007441B1" w:rsidRDefault="001A132C" w:rsidP="001A132C">
      <w:pPr>
        <w:rPr>
          <w:rtl/>
        </w:rPr>
      </w:pPr>
      <w:r>
        <w:rPr>
          <w:rFonts w:hint="cs"/>
          <w:rtl/>
        </w:rPr>
        <w:t>ברור שב</w:t>
      </w:r>
      <w:r w:rsidR="003E0A5E">
        <w:rPr>
          <w:rFonts w:hint="cs"/>
          <w:rtl/>
        </w:rPr>
        <w:t>רגע שמתקיימ</w:t>
      </w:r>
      <w:r w:rsidR="007441B1">
        <w:rPr>
          <w:rFonts w:hint="cs"/>
          <w:rtl/>
        </w:rPr>
        <w:t xml:space="preserve">ות בחירות יש עניין </w:t>
      </w:r>
      <w:r w:rsidR="003E0A5E">
        <w:rPr>
          <w:rFonts w:hint="cs"/>
          <w:rtl/>
        </w:rPr>
        <w:t xml:space="preserve">ציבורי עוד גדול </w:t>
      </w:r>
      <w:bookmarkStart w:id="13" w:name="_ETM_Q1_661099"/>
      <w:bookmarkEnd w:id="13"/>
      <w:r w:rsidR="003E0A5E">
        <w:rPr>
          <w:rFonts w:hint="cs"/>
          <w:rtl/>
        </w:rPr>
        <w:t>בה</w:t>
      </w:r>
      <w:r w:rsidR="0012374A">
        <w:rPr>
          <w:rFonts w:hint="cs"/>
          <w:rtl/>
        </w:rPr>
        <w:t>רבה להבין היכן עומד</w:t>
      </w:r>
      <w:r w:rsidR="0065632A">
        <w:rPr>
          <w:rFonts w:hint="cs"/>
          <w:rtl/>
        </w:rPr>
        <w:t xml:space="preserve">ות החקירות </w:t>
      </w:r>
      <w:r>
        <w:rPr>
          <w:rFonts w:hint="cs"/>
          <w:rtl/>
        </w:rPr>
        <w:t>ו</w:t>
      </w:r>
      <w:r w:rsidR="0012374A">
        <w:rPr>
          <w:rFonts w:hint="cs"/>
          <w:rtl/>
        </w:rPr>
        <w:t>ה</w:t>
      </w:r>
      <w:r w:rsidR="003E0A5E">
        <w:rPr>
          <w:rFonts w:hint="cs"/>
          <w:rtl/>
        </w:rPr>
        <w:t xml:space="preserve">חלטת היועץ המשפטי לממשלה </w:t>
      </w:r>
      <w:r w:rsidR="007441B1">
        <w:rPr>
          <w:rFonts w:hint="cs"/>
          <w:rtl/>
        </w:rPr>
        <w:t>בעניין העמדה לדין של החשודים</w:t>
      </w:r>
      <w:r w:rsidR="003E0A5E">
        <w:rPr>
          <w:rFonts w:hint="cs"/>
          <w:rtl/>
        </w:rPr>
        <w:t>,</w:t>
      </w:r>
      <w:r w:rsidR="007441B1">
        <w:rPr>
          <w:rFonts w:hint="cs"/>
          <w:rtl/>
        </w:rPr>
        <w:t xml:space="preserve"> כשבראש המערכה הזאת עומד כמובן ראש הממשלה ושלוש פרשיות שונות שקשורות</w:t>
      </w:r>
      <w:r w:rsidR="0012374A">
        <w:rPr>
          <w:rFonts w:hint="cs"/>
          <w:rtl/>
        </w:rPr>
        <w:t xml:space="preserve"> </w:t>
      </w:r>
      <w:bookmarkStart w:id="14" w:name="_ETM_Q1_675843"/>
      <w:bookmarkEnd w:id="14"/>
      <w:r>
        <w:rPr>
          <w:rFonts w:hint="cs"/>
          <w:rtl/>
        </w:rPr>
        <w:t xml:space="preserve">בו </w:t>
      </w:r>
      <w:r>
        <w:rPr>
          <w:rtl/>
        </w:rPr>
        <w:t>–</w:t>
      </w:r>
      <w:r w:rsidR="0012374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חלקן כבר היו המלצות משטרה </w:t>
      </w:r>
      <w:r>
        <w:rPr>
          <w:rtl/>
        </w:rPr>
        <w:t>–</w:t>
      </w:r>
      <w:r w:rsidR="007441B1">
        <w:rPr>
          <w:rFonts w:hint="cs"/>
          <w:rtl/>
        </w:rPr>
        <w:t xml:space="preserve"> </w:t>
      </w:r>
      <w:r w:rsidR="0012374A">
        <w:rPr>
          <w:rFonts w:hint="cs"/>
          <w:rtl/>
        </w:rPr>
        <w:t xml:space="preserve">ואחר כך </w:t>
      </w:r>
      <w:r w:rsidR="0012374A" w:rsidRPr="0012374A">
        <w:rPr>
          <w:rFonts w:hint="cs"/>
          <w:rtl/>
        </w:rPr>
        <w:t>גם</w:t>
      </w:r>
      <w:r w:rsidR="0012374A">
        <w:rPr>
          <w:rFonts w:hint="cs"/>
          <w:rtl/>
        </w:rPr>
        <w:t xml:space="preserve"> </w:t>
      </w:r>
      <w:r w:rsidR="007441B1" w:rsidRPr="0012374A">
        <w:rPr>
          <w:rFonts w:hint="cs"/>
          <w:rtl/>
        </w:rPr>
        <w:t>שורה</w:t>
      </w:r>
      <w:r w:rsidR="0012374A">
        <w:rPr>
          <w:rFonts w:hint="cs"/>
          <w:rtl/>
        </w:rPr>
        <w:t xml:space="preserve"> של שרים שיש בעניינ</w:t>
      </w:r>
      <w:r>
        <w:rPr>
          <w:rFonts w:hint="cs"/>
          <w:rtl/>
        </w:rPr>
        <w:t xml:space="preserve">ם חקירות, </w:t>
      </w:r>
      <w:r w:rsidR="007441B1">
        <w:rPr>
          <w:rFonts w:hint="cs"/>
          <w:rtl/>
        </w:rPr>
        <w:t>המלצות</w:t>
      </w:r>
      <w:r w:rsidR="0012374A">
        <w:rPr>
          <w:rFonts w:hint="cs"/>
          <w:rtl/>
        </w:rPr>
        <w:t>,</w:t>
      </w:r>
      <w:r w:rsidR="007441B1">
        <w:rPr>
          <w:rFonts w:hint="cs"/>
          <w:rtl/>
        </w:rPr>
        <w:t xml:space="preserve"> או חשדות שעדיין </w:t>
      </w:r>
      <w:r w:rsidR="0012374A">
        <w:rPr>
          <w:rFonts w:hint="cs"/>
          <w:rtl/>
        </w:rPr>
        <w:t xml:space="preserve">אפילו </w:t>
      </w:r>
      <w:r w:rsidR="007441B1">
        <w:rPr>
          <w:rFonts w:hint="cs"/>
          <w:rtl/>
        </w:rPr>
        <w:t>לא נכנ</w:t>
      </w:r>
      <w:r w:rsidR="0012374A">
        <w:rPr>
          <w:rFonts w:hint="cs"/>
          <w:rtl/>
        </w:rPr>
        <w:t>סו לתוך תהליך של חקירה</w:t>
      </w:r>
      <w:r>
        <w:rPr>
          <w:rFonts w:hint="cs"/>
          <w:rtl/>
        </w:rPr>
        <w:t>,</w:t>
      </w:r>
      <w:r w:rsidR="0012374A">
        <w:rPr>
          <w:rFonts w:hint="cs"/>
          <w:rtl/>
        </w:rPr>
        <w:t xml:space="preserve"> על אף שה</w:t>
      </w:r>
      <w:r w:rsidR="007441B1">
        <w:rPr>
          <w:rFonts w:hint="cs"/>
          <w:rtl/>
        </w:rPr>
        <w:t xml:space="preserve">ם </w:t>
      </w:r>
      <w:r>
        <w:rPr>
          <w:rFonts w:hint="cs"/>
          <w:rtl/>
        </w:rPr>
        <w:t>עומדים</w:t>
      </w:r>
      <w:r w:rsidR="007441B1">
        <w:rPr>
          <w:rFonts w:hint="cs"/>
          <w:rtl/>
        </w:rPr>
        <w:t xml:space="preserve"> ותלויים </w:t>
      </w:r>
      <w:r w:rsidR="0012374A">
        <w:rPr>
          <w:rFonts w:hint="cs"/>
          <w:rtl/>
        </w:rPr>
        <w:t xml:space="preserve">כבר </w:t>
      </w:r>
      <w:r w:rsidR="007441B1">
        <w:rPr>
          <w:rFonts w:hint="cs"/>
          <w:rtl/>
        </w:rPr>
        <w:t>כמה שנים</w:t>
      </w:r>
      <w:r w:rsidR="0012374A">
        <w:rPr>
          <w:rFonts w:hint="cs"/>
          <w:rtl/>
        </w:rPr>
        <w:t>, הובהרו</w:t>
      </w:r>
      <w:r w:rsidR="007441B1">
        <w:rPr>
          <w:rFonts w:hint="cs"/>
          <w:rtl/>
        </w:rPr>
        <w:t xml:space="preserve"> בדוחות של מבקר המדינה</w:t>
      </w:r>
      <w:r w:rsidR="0012374A">
        <w:rPr>
          <w:rFonts w:hint="cs"/>
          <w:rtl/>
        </w:rPr>
        <w:t xml:space="preserve"> ועל חלקם </w:t>
      </w:r>
      <w:bookmarkStart w:id="15" w:name="_ETM_Q1_704480"/>
      <w:bookmarkEnd w:id="15"/>
      <w:r w:rsidR="0012374A">
        <w:rPr>
          <w:rFonts w:hint="cs"/>
          <w:rtl/>
        </w:rPr>
        <w:t>טרם קיבלנו בכלל תשובה.</w:t>
      </w:r>
      <w:r>
        <w:rPr>
          <w:rFonts w:hint="cs"/>
          <w:rtl/>
        </w:rPr>
        <w:t xml:space="preserve"> </w:t>
      </w:r>
      <w:r w:rsidR="007441B1">
        <w:rPr>
          <w:rFonts w:hint="cs"/>
          <w:rtl/>
        </w:rPr>
        <w:t xml:space="preserve">ברגע שמתקיימות בחירות לציבור יש זכות בסיסית לדעת מה קורה </w:t>
      </w:r>
      <w:r w:rsidR="00052837">
        <w:rPr>
          <w:rFonts w:hint="cs"/>
          <w:rtl/>
        </w:rPr>
        <w:t xml:space="preserve">עם אותם אנשים </w:t>
      </w:r>
      <w:r w:rsidR="007441B1">
        <w:rPr>
          <w:rFonts w:hint="cs"/>
          <w:rtl/>
        </w:rPr>
        <w:t xml:space="preserve">ואיך הוא אמור להצביע. כפי </w:t>
      </w:r>
      <w:r w:rsidR="00052837">
        <w:rPr>
          <w:rFonts w:hint="cs"/>
          <w:rtl/>
        </w:rPr>
        <w:t xml:space="preserve">שקרה בעניין של הבחירות </w:t>
      </w:r>
      <w:bookmarkStart w:id="16" w:name="_ETM_Q1_715257"/>
      <w:bookmarkEnd w:id="16"/>
      <w:r w:rsidR="00052837">
        <w:rPr>
          <w:rFonts w:hint="cs"/>
          <w:rtl/>
        </w:rPr>
        <w:t xml:space="preserve">ברשויות המקומיות, ששם </w:t>
      </w:r>
      <w:r w:rsidR="007441B1">
        <w:rPr>
          <w:rFonts w:hint="cs"/>
          <w:rtl/>
        </w:rPr>
        <w:t xml:space="preserve">יצאה </w:t>
      </w:r>
      <w:r w:rsidR="00052837">
        <w:rPr>
          <w:rFonts w:hint="cs"/>
          <w:rtl/>
        </w:rPr>
        <w:t xml:space="preserve">כמובן </w:t>
      </w:r>
      <w:r w:rsidR="007441B1">
        <w:rPr>
          <w:rFonts w:hint="cs"/>
          <w:rtl/>
        </w:rPr>
        <w:t>הבהרה מטעמכם שצריך לסיים את קבלת ההחלטה כמה שיותר מוקדם</w:t>
      </w:r>
      <w:r w:rsidR="00B86061">
        <w:rPr>
          <w:rFonts w:hint="cs"/>
          <w:rtl/>
        </w:rPr>
        <w:t xml:space="preserve"> כדי</w:t>
      </w:r>
      <w:r w:rsidR="007441B1">
        <w:rPr>
          <w:rFonts w:hint="cs"/>
          <w:rtl/>
        </w:rPr>
        <w:t xml:space="preserve"> לאפשר לציבור לעשות החלטה חכמה </w:t>
      </w:r>
      <w:r w:rsidR="00B86061">
        <w:rPr>
          <w:rFonts w:hint="cs"/>
          <w:rtl/>
        </w:rPr>
        <w:t>כשהוא מגיע לבחירות, כך גם צריך</w:t>
      </w:r>
      <w:r w:rsidR="007441B1">
        <w:rPr>
          <w:rFonts w:hint="cs"/>
          <w:rtl/>
        </w:rPr>
        <w:t xml:space="preserve"> לקרות </w:t>
      </w:r>
      <w:r w:rsidR="00B86061">
        <w:rPr>
          <w:rFonts w:hint="cs"/>
          <w:rtl/>
        </w:rPr>
        <w:t xml:space="preserve">בעניין הממשלה. </w:t>
      </w:r>
      <w:bookmarkStart w:id="17" w:name="_ETM_Q1_731045"/>
      <w:bookmarkEnd w:id="17"/>
      <w:r w:rsidR="007441B1">
        <w:rPr>
          <w:rFonts w:hint="cs"/>
          <w:rtl/>
        </w:rPr>
        <w:t xml:space="preserve">שורה ארוכה של שאלות עומדות כאן על הפרק. </w:t>
      </w:r>
    </w:p>
    <w:p w:rsidR="007441B1" w:rsidRDefault="007441B1" w:rsidP="007441B1">
      <w:pPr>
        <w:rPr>
          <w:rtl/>
        </w:rPr>
      </w:pPr>
    </w:p>
    <w:p w:rsidR="00AC031C" w:rsidRDefault="007441B1" w:rsidP="001A132C">
      <w:pPr>
        <w:rPr>
          <w:rtl/>
        </w:rPr>
      </w:pPr>
      <w:r>
        <w:rPr>
          <w:rFonts w:hint="cs"/>
          <w:rtl/>
        </w:rPr>
        <w:t>גם אתמול</w:t>
      </w:r>
      <w:r w:rsidR="00B86061">
        <w:rPr>
          <w:rFonts w:hint="cs"/>
          <w:rtl/>
        </w:rPr>
        <w:t>,</w:t>
      </w:r>
      <w:r>
        <w:rPr>
          <w:rFonts w:hint="cs"/>
          <w:rtl/>
        </w:rPr>
        <w:t xml:space="preserve"> בוועדה לביקורת המדינה</w:t>
      </w:r>
      <w:r w:rsidR="00B86061">
        <w:rPr>
          <w:rFonts w:hint="cs"/>
          <w:rtl/>
        </w:rPr>
        <w:t>,</w:t>
      </w:r>
      <w:r>
        <w:rPr>
          <w:rFonts w:hint="cs"/>
          <w:rtl/>
        </w:rPr>
        <w:t xml:space="preserve"> וגם בשבוע שעבר</w:t>
      </w:r>
      <w:r w:rsidR="00B86061">
        <w:rPr>
          <w:rFonts w:hint="cs"/>
          <w:rtl/>
        </w:rPr>
        <w:t>,</w:t>
      </w:r>
      <w:r>
        <w:rPr>
          <w:rFonts w:hint="cs"/>
          <w:rtl/>
        </w:rPr>
        <w:t xml:space="preserve"> אמר היועץ לממשלה </w:t>
      </w:r>
      <w:proofErr w:type="spellStart"/>
      <w:r>
        <w:rPr>
          <w:rFonts w:hint="cs"/>
          <w:rtl/>
        </w:rPr>
        <w:t>מנדלבליט</w:t>
      </w:r>
      <w:proofErr w:type="spellEnd"/>
      <w:r>
        <w:rPr>
          <w:rFonts w:hint="cs"/>
          <w:rtl/>
        </w:rPr>
        <w:t xml:space="preserve"> </w:t>
      </w:r>
      <w:r w:rsidR="00B86061">
        <w:rPr>
          <w:rFonts w:hint="cs"/>
          <w:rtl/>
        </w:rPr>
        <w:t>שהוא עושה הכול כדי לטפל בתיקים הללו בהקדם האפשרי ו</w:t>
      </w:r>
      <w:r>
        <w:rPr>
          <w:rFonts w:hint="cs"/>
          <w:rtl/>
        </w:rPr>
        <w:t xml:space="preserve">במהירות האפשרית. תוך כדי אנחנו יודעים שנפתח צוות נוסף </w:t>
      </w:r>
      <w:r w:rsidR="00123438">
        <w:rPr>
          <w:rFonts w:hint="cs"/>
          <w:rtl/>
        </w:rPr>
        <w:t xml:space="preserve">שכמובן </w:t>
      </w:r>
      <w:bookmarkStart w:id="18" w:name="_ETM_Q1_755463"/>
      <w:bookmarkEnd w:id="18"/>
      <w:r w:rsidR="00123438">
        <w:rPr>
          <w:rFonts w:hint="cs"/>
          <w:rtl/>
        </w:rPr>
        <w:t xml:space="preserve">רק הולך להאריך את הנושא הזה ולא ברור לאן הדבר </w:t>
      </w:r>
      <w:bookmarkStart w:id="19" w:name="_ETM_Q1_755358"/>
      <w:bookmarkEnd w:id="19"/>
      <w:r w:rsidR="00123438">
        <w:rPr>
          <w:rFonts w:hint="cs"/>
          <w:rtl/>
        </w:rPr>
        <w:t xml:space="preserve">הזה מכוון. </w:t>
      </w:r>
      <w:bookmarkStart w:id="20" w:name="_ETM_Q1_757950"/>
      <w:bookmarkStart w:id="21" w:name="_ETM_Q1_758002"/>
      <w:bookmarkStart w:id="22" w:name="_ETM_Q1_758205"/>
      <w:bookmarkStart w:id="23" w:name="_ETM_Q1_758245"/>
      <w:bookmarkEnd w:id="20"/>
      <w:bookmarkEnd w:id="21"/>
      <w:bookmarkEnd w:id="22"/>
      <w:bookmarkEnd w:id="23"/>
      <w:r>
        <w:rPr>
          <w:rFonts w:hint="cs"/>
          <w:rtl/>
        </w:rPr>
        <w:t xml:space="preserve">בנוגע לתיק </w:t>
      </w:r>
      <w:r w:rsidR="00123438">
        <w:rPr>
          <w:rFonts w:hint="cs"/>
          <w:rtl/>
        </w:rPr>
        <w:t>4000, "בזק-</w:t>
      </w:r>
      <w:r>
        <w:rPr>
          <w:rFonts w:hint="cs"/>
          <w:rtl/>
        </w:rPr>
        <w:t>וואלה</w:t>
      </w:r>
      <w:r w:rsidR="00123438">
        <w:rPr>
          <w:rFonts w:hint="cs"/>
          <w:rtl/>
        </w:rPr>
        <w:t>",</w:t>
      </w:r>
      <w:r w:rsidR="005554DB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 היועץ המשפטי </w:t>
      </w:r>
      <w:r w:rsidR="005554DB">
        <w:rPr>
          <w:rFonts w:hint="cs"/>
          <w:rtl/>
        </w:rPr>
        <w:t xml:space="preserve">לממשלה כי החקירה ממש על סף סיום, </w:t>
      </w:r>
      <w:bookmarkStart w:id="24" w:name="_ETM_Q1_761906"/>
      <w:bookmarkEnd w:id="24"/>
      <w:r w:rsidR="005554DB">
        <w:rPr>
          <w:rFonts w:hint="cs"/>
          <w:rtl/>
        </w:rPr>
        <w:t>צריך להעביר את ההמלצה ו</w:t>
      </w:r>
      <w:r>
        <w:rPr>
          <w:rFonts w:hint="cs"/>
          <w:rtl/>
        </w:rPr>
        <w:t xml:space="preserve">אנחנו </w:t>
      </w:r>
      <w:r w:rsidR="005554DB">
        <w:rPr>
          <w:rFonts w:hint="cs"/>
          <w:rtl/>
        </w:rPr>
        <w:t xml:space="preserve">נערכים לקבלת החלטות כמה שיותר </w:t>
      </w:r>
      <w:bookmarkStart w:id="25" w:name="_ETM_Q1_771941"/>
      <w:bookmarkEnd w:id="25"/>
      <w:r w:rsidR="005554DB">
        <w:rPr>
          <w:rFonts w:hint="cs"/>
          <w:rtl/>
        </w:rPr>
        <w:t>מהר, זה מאוד-מאוד חשוב. אנחנו לא מצליחים להבין למה מתייחסת המילה "מהר".</w:t>
      </w:r>
      <w:r>
        <w:rPr>
          <w:rFonts w:hint="cs"/>
          <w:rtl/>
        </w:rPr>
        <w:t xml:space="preserve"> מהו הנוהל הקיים? מהו הנוהל שמחייב</w:t>
      </w:r>
      <w:r w:rsidR="00D345C6">
        <w:rPr>
          <w:rFonts w:hint="cs"/>
          <w:rtl/>
        </w:rPr>
        <w:t xml:space="preserve"> </w:t>
      </w:r>
      <w:r w:rsidR="00D345C6">
        <w:rPr>
          <w:rtl/>
        </w:rPr>
        <w:t>–</w:t>
      </w:r>
      <w:r>
        <w:rPr>
          <w:rFonts w:hint="cs"/>
          <w:rtl/>
        </w:rPr>
        <w:t xml:space="preserve"> מעבר לנוהל של 18 </w:t>
      </w:r>
      <w:r w:rsidR="00D345C6">
        <w:rPr>
          <w:rFonts w:hint="cs"/>
          <w:rtl/>
        </w:rPr>
        <w:t>ה</w:t>
      </w:r>
      <w:r>
        <w:rPr>
          <w:rFonts w:hint="cs"/>
          <w:rtl/>
        </w:rPr>
        <w:t xml:space="preserve">חודשים </w:t>
      </w:r>
      <w:r w:rsidR="00D345C6">
        <w:rPr>
          <w:rtl/>
        </w:rPr>
        <w:t>–</w:t>
      </w:r>
      <w:r w:rsidR="00D345C6">
        <w:rPr>
          <w:rFonts w:hint="cs"/>
          <w:rtl/>
        </w:rPr>
        <w:t xml:space="preserve"> </w:t>
      </w:r>
      <w:r>
        <w:rPr>
          <w:rFonts w:hint="cs"/>
          <w:rtl/>
        </w:rPr>
        <w:t>שמחייב אתכם</w:t>
      </w:r>
      <w:r w:rsidR="00AC031C">
        <w:rPr>
          <w:rFonts w:hint="cs"/>
          <w:rtl/>
        </w:rPr>
        <w:t>,</w:t>
      </w:r>
      <w:r>
        <w:rPr>
          <w:rFonts w:hint="cs"/>
          <w:rtl/>
        </w:rPr>
        <w:t xml:space="preserve"> או שלא מחייב אתכם</w:t>
      </w:r>
      <w:r w:rsidR="00AC031C">
        <w:rPr>
          <w:rFonts w:hint="cs"/>
          <w:rtl/>
        </w:rPr>
        <w:t>, להגיע להחלטה בעניין</w:t>
      </w:r>
      <w:r>
        <w:rPr>
          <w:rFonts w:hint="cs"/>
          <w:rtl/>
        </w:rPr>
        <w:t xml:space="preserve"> לפני מועד הבחירות?</w:t>
      </w:r>
    </w:p>
    <w:p w:rsidR="00AC031C" w:rsidRDefault="00AC031C" w:rsidP="00123438">
      <w:pPr>
        <w:rPr>
          <w:rtl/>
        </w:rPr>
      </w:pPr>
      <w:bookmarkStart w:id="26" w:name="_ETM_Q1_797961"/>
      <w:bookmarkStart w:id="27" w:name="_ETM_Q1_798023"/>
      <w:bookmarkEnd w:id="26"/>
      <w:bookmarkEnd w:id="27"/>
    </w:p>
    <w:p w:rsidR="007441B1" w:rsidRDefault="007441B1" w:rsidP="00123438">
      <w:pPr>
        <w:rPr>
          <w:rtl/>
        </w:rPr>
      </w:pPr>
      <w:bookmarkStart w:id="28" w:name="_ETM_Q1_798279"/>
      <w:bookmarkStart w:id="29" w:name="_ETM_Q1_798334"/>
      <w:bookmarkEnd w:id="28"/>
      <w:bookmarkEnd w:id="29"/>
      <w:r>
        <w:rPr>
          <w:rFonts w:hint="cs"/>
          <w:rtl/>
        </w:rPr>
        <w:t>כולנו מודעים לרוח הציבורית והפוליטית שמשתוללת בחוץ. אנחנו רואים את ה</w:t>
      </w:r>
      <w:r w:rsidR="00AC031C">
        <w:rPr>
          <w:rFonts w:hint="cs"/>
          <w:rtl/>
        </w:rPr>
        <w:t>א</w:t>
      </w:r>
      <w:r>
        <w:rPr>
          <w:rFonts w:hint="cs"/>
          <w:rtl/>
        </w:rPr>
        <w:t xml:space="preserve">שמות </w:t>
      </w:r>
      <w:r w:rsidR="00AC031C">
        <w:rPr>
          <w:rFonts w:hint="cs"/>
          <w:rtl/>
        </w:rPr>
        <w:t>החמורות שהבכירים ביותר בממשלה והעומד בראשה מאשימים את משטר</w:t>
      </w:r>
      <w:r>
        <w:rPr>
          <w:rFonts w:hint="cs"/>
          <w:rtl/>
        </w:rPr>
        <w:t>ת ישראל</w:t>
      </w:r>
      <w:r w:rsidR="00AC031C">
        <w:rPr>
          <w:rFonts w:hint="cs"/>
          <w:rtl/>
        </w:rPr>
        <w:t>,</w:t>
      </w:r>
      <w:r>
        <w:rPr>
          <w:rFonts w:hint="cs"/>
          <w:rtl/>
        </w:rPr>
        <w:t xml:space="preserve"> כשאנשים בקואליציה </w:t>
      </w:r>
      <w:r w:rsidR="00AC031C">
        <w:rPr>
          <w:rFonts w:hint="cs"/>
          <w:rtl/>
        </w:rPr>
        <w:t xml:space="preserve">מדברים </w:t>
      </w:r>
      <w:bookmarkStart w:id="30" w:name="_ETM_Q1_807381"/>
      <w:bookmarkEnd w:id="30"/>
      <w:r w:rsidR="00AC031C">
        <w:rPr>
          <w:rFonts w:hint="cs"/>
          <w:rtl/>
        </w:rPr>
        <w:t xml:space="preserve">ממש על פוטש, </w:t>
      </w:r>
      <w:r>
        <w:rPr>
          <w:rFonts w:hint="cs"/>
          <w:rtl/>
        </w:rPr>
        <w:t xml:space="preserve">על הפיכה </w:t>
      </w:r>
      <w:r w:rsidR="00AC031C">
        <w:rPr>
          <w:rFonts w:hint="cs"/>
          <w:rtl/>
        </w:rPr>
        <w:t xml:space="preserve">שמנסה המשטרה לחולל </w:t>
      </w:r>
      <w:r>
        <w:rPr>
          <w:rFonts w:hint="cs"/>
          <w:rtl/>
        </w:rPr>
        <w:t>כנגד הממשלה. אנחנו רואים פגיעה עצומה</w:t>
      </w:r>
      <w:r w:rsidR="00AC031C">
        <w:rPr>
          <w:rFonts w:hint="cs"/>
          <w:rtl/>
        </w:rPr>
        <w:t xml:space="preserve"> בשומרי הסף לאורך כל הקדנציה הזאת, פגיעה במוסד היוע</w:t>
      </w:r>
      <w:r>
        <w:rPr>
          <w:rFonts w:hint="cs"/>
          <w:rtl/>
        </w:rPr>
        <w:t xml:space="preserve">ץ המשפטי לממשלה, פגיעה </w:t>
      </w:r>
      <w:r w:rsidR="00AC031C">
        <w:rPr>
          <w:rFonts w:hint="cs"/>
          <w:rtl/>
        </w:rPr>
        <w:t xml:space="preserve">ביועצים המשפטיים בכלל, פגיעה </w:t>
      </w:r>
      <w:r>
        <w:rPr>
          <w:rFonts w:hint="cs"/>
          <w:rtl/>
        </w:rPr>
        <w:t xml:space="preserve">במבקר המדינה, פגיעה </w:t>
      </w:r>
      <w:r w:rsidR="00AC031C">
        <w:rPr>
          <w:rFonts w:hint="cs"/>
          <w:rtl/>
        </w:rPr>
        <w:t>בש</w:t>
      </w:r>
      <w:r w:rsidR="0089670D">
        <w:rPr>
          <w:rFonts w:hint="cs"/>
          <w:rtl/>
        </w:rPr>
        <w:t>ופ</w:t>
      </w:r>
      <w:r w:rsidR="00AC031C">
        <w:rPr>
          <w:rFonts w:hint="cs"/>
          <w:rtl/>
        </w:rPr>
        <w:t xml:space="preserve">טים, פגיעה </w:t>
      </w:r>
      <w:r>
        <w:rPr>
          <w:rFonts w:hint="cs"/>
          <w:rtl/>
        </w:rPr>
        <w:t xml:space="preserve">בעיתונאים, פגיעה </w:t>
      </w:r>
      <w:r w:rsidR="00AC031C">
        <w:rPr>
          <w:rFonts w:hint="cs"/>
          <w:rtl/>
        </w:rPr>
        <w:t xml:space="preserve">באנשי תקשורת, </w:t>
      </w:r>
      <w:bookmarkStart w:id="31" w:name="_ETM_Q1_830339"/>
      <w:bookmarkEnd w:id="31"/>
      <w:r w:rsidR="00AC031C">
        <w:rPr>
          <w:rFonts w:hint="cs"/>
          <w:rtl/>
        </w:rPr>
        <w:t>פגיעה בארגונים א</w:t>
      </w:r>
      <w:r>
        <w:rPr>
          <w:rFonts w:hint="cs"/>
          <w:rtl/>
        </w:rPr>
        <w:t>ז</w:t>
      </w:r>
      <w:r w:rsidR="00AC031C">
        <w:rPr>
          <w:rFonts w:hint="cs"/>
          <w:rtl/>
        </w:rPr>
        <w:t>ר</w:t>
      </w:r>
      <w:r>
        <w:rPr>
          <w:rFonts w:hint="cs"/>
          <w:rtl/>
        </w:rPr>
        <w:t xml:space="preserve">חיים. לאורך כל הקדנציה האחרונה מתרחשת פגיעה עצומה </w:t>
      </w:r>
      <w:r w:rsidR="00AC031C">
        <w:rPr>
          <w:rFonts w:hint="cs"/>
          <w:rtl/>
        </w:rPr>
        <w:t xml:space="preserve">בכל מי שאמורים לשמר ולשמור על הדמוקרטיה שלנו. </w:t>
      </w:r>
      <w:r>
        <w:rPr>
          <w:rFonts w:hint="cs"/>
          <w:rtl/>
        </w:rPr>
        <w:t xml:space="preserve">לאור העניין הזה אנחנו יודעים </w:t>
      </w:r>
      <w:r w:rsidR="00AC031C">
        <w:rPr>
          <w:rFonts w:hint="cs"/>
          <w:rtl/>
        </w:rPr>
        <w:t xml:space="preserve">שבמהלך </w:t>
      </w:r>
      <w:bookmarkStart w:id="32" w:name="_ETM_Q1_833200"/>
      <w:bookmarkEnd w:id="32"/>
      <w:r w:rsidR="00AC031C">
        <w:rPr>
          <w:rFonts w:hint="cs"/>
          <w:rtl/>
        </w:rPr>
        <w:t xml:space="preserve">הבחירות הקרובות </w:t>
      </w:r>
      <w:r>
        <w:rPr>
          <w:rFonts w:hint="cs"/>
          <w:rtl/>
        </w:rPr>
        <w:t>זה הולך רק להחריף.</w:t>
      </w:r>
      <w:r w:rsidR="00B84C44">
        <w:rPr>
          <w:rFonts w:hint="cs"/>
          <w:rtl/>
        </w:rPr>
        <w:t xml:space="preserve"> לשם אנחנו מגיעים.</w:t>
      </w:r>
    </w:p>
    <w:p w:rsidR="007441B1" w:rsidRDefault="007441B1" w:rsidP="007441B1">
      <w:pPr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אגב, אני הזמנתי לכאן </w:t>
      </w:r>
      <w:r>
        <w:rPr>
          <w:rtl/>
        </w:rPr>
        <w:t>–</w:t>
      </w:r>
      <w:r>
        <w:rPr>
          <w:rFonts w:hint="cs"/>
          <w:rtl/>
        </w:rPr>
        <w:t xml:space="preserve"> אני מאוד שמחה שאתה נמצא </w:t>
      </w:r>
      <w:r w:rsidR="00B84C44">
        <w:rPr>
          <w:rFonts w:hint="cs"/>
          <w:rtl/>
        </w:rPr>
        <w:t>אתנו</w:t>
      </w:r>
      <w:r>
        <w:rPr>
          <w:rFonts w:hint="cs"/>
          <w:rtl/>
        </w:rPr>
        <w:t xml:space="preserve">, שלמה </w:t>
      </w:r>
      <w:r>
        <w:rPr>
          <w:rtl/>
        </w:rPr>
        <w:t>–</w:t>
      </w:r>
      <w:r>
        <w:rPr>
          <w:rFonts w:hint="cs"/>
          <w:rtl/>
        </w:rPr>
        <w:t xml:space="preserve"> את היועץ המשפטי לממשלה</w:t>
      </w:r>
      <w:r w:rsidR="00B84C44">
        <w:rPr>
          <w:rFonts w:hint="cs"/>
          <w:rtl/>
        </w:rPr>
        <w:t xml:space="preserve">. הבנתי אתמול שכדי </w:t>
      </w:r>
      <w:bookmarkStart w:id="33" w:name="_ETM_Q1_852529"/>
      <w:bookmarkEnd w:id="33"/>
      <w:r w:rsidR="00B84C44">
        <w:rPr>
          <w:rFonts w:hint="cs"/>
          <w:rtl/>
        </w:rPr>
        <w:t xml:space="preserve">שהיועץ המשפטי לממשלה יגיע לפה אני צריכה בעצם להזמין את </w:t>
      </w:r>
      <w:bookmarkStart w:id="34" w:name="_ETM_Q1_854310"/>
      <w:bookmarkEnd w:id="34"/>
      <w:r w:rsidR="00B84C44">
        <w:rPr>
          <w:rFonts w:hint="cs"/>
          <w:rtl/>
        </w:rPr>
        <w:t xml:space="preserve">המשנה, את דינה זילבר, ואז יגיע היועץ, ואולי אפילו </w:t>
      </w:r>
      <w:r w:rsidR="00995442">
        <w:rPr>
          <w:rFonts w:hint="cs"/>
          <w:rtl/>
        </w:rPr>
        <w:t>השרה.</w:t>
      </w:r>
    </w:p>
    <w:p w:rsidR="007441B1" w:rsidRDefault="007441B1" w:rsidP="00B84C44">
      <w:pPr>
        <w:ind w:firstLine="0"/>
        <w:rPr>
          <w:rtl/>
        </w:rPr>
      </w:pPr>
    </w:p>
    <w:p w:rsidR="007441B1" w:rsidRDefault="007441B1" w:rsidP="00340D82">
      <w:pPr>
        <w:pStyle w:val="af9"/>
        <w:rPr>
          <w:rtl/>
        </w:rPr>
      </w:pPr>
      <w:bookmarkStart w:id="35" w:name="ET_guest_849276_5"/>
      <w:r w:rsidRPr="00340D82">
        <w:rPr>
          <w:rStyle w:val="TagStyle"/>
          <w:rtl/>
        </w:rPr>
        <w:t xml:space="preserve"> &lt;&lt; אורח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"/>
    </w:p>
    <w:p w:rsidR="007441B1" w:rsidRDefault="007441B1" w:rsidP="007441B1">
      <w:pPr>
        <w:pStyle w:val="KeepWithNext"/>
        <w:rPr>
          <w:rtl/>
        </w:rPr>
      </w:pPr>
    </w:p>
    <w:p w:rsidR="007441B1" w:rsidRDefault="00995442" w:rsidP="007441B1">
      <w:pPr>
        <w:rPr>
          <w:rtl/>
        </w:rPr>
      </w:pPr>
      <w:r>
        <w:rPr>
          <w:rFonts w:hint="cs"/>
          <w:rtl/>
        </w:rPr>
        <w:t xml:space="preserve">אלא </w:t>
      </w:r>
      <w:bookmarkStart w:id="36" w:name="_ETM_Q1_856935"/>
      <w:bookmarkEnd w:id="36"/>
      <w:r>
        <w:rPr>
          <w:rFonts w:hint="cs"/>
          <w:rtl/>
        </w:rPr>
        <w:t>שהיא לא מעודכנת בחקירות</w:t>
      </w:r>
      <w:r w:rsidR="0089670D">
        <w:rPr>
          <w:rFonts w:hint="cs"/>
          <w:rtl/>
        </w:rPr>
        <w:t>,</w:t>
      </w:r>
      <w:r>
        <w:rPr>
          <w:rFonts w:hint="cs"/>
          <w:rtl/>
        </w:rPr>
        <w:t xml:space="preserve"> אז אולי לא טוב שהיא תגיע.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37" w:name="ET_yor_5113_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7441B1" w:rsidRDefault="007441B1" w:rsidP="007441B1">
      <w:pPr>
        <w:pStyle w:val="KeepWithNext"/>
        <w:rPr>
          <w:rtl/>
        </w:rPr>
      </w:pPr>
      <w:bookmarkStart w:id="38" w:name="_ETM_Q1_865548"/>
      <w:bookmarkEnd w:id="38"/>
    </w:p>
    <w:p w:rsidR="00995442" w:rsidRPr="00995442" w:rsidRDefault="00995442" w:rsidP="00995442">
      <w:pPr>
        <w:rPr>
          <w:rtl/>
        </w:rPr>
      </w:pPr>
      <w:bookmarkStart w:id="39" w:name="_ETM_Q1_865614"/>
      <w:bookmarkEnd w:id="39"/>
      <w:r>
        <w:rPr>
          <w:rFonts w:hint="cs"/>
          <w:rtl/>
        </w:rPr>
        <w:t xml:space="preserve">אנחנו </w:t>
      </w:r>
      <w:bookmarkStart w:id="40" w:name="_ETM_Q1_866139"/>
      <w:bookmarkEnd w:id="40"/>
      <w:r>
        <w:rPr>
          <w:rFonts w:hint="cs"/>
          <w:rtl/>
        </w:rPr>
        <w:t xml:space="preserve">מאוד רוצים לקבל תשובות. מהי ההתפתחות שנערכה מאז הדיון הקודם </w:t>
      </w:r>
      <w:bookmarkStart w:id="41" w:name="_ETM_Q1_873036"/>
      <w:bookmarkEnd w:id="41"/>
      <w:r>
        <w:rPr>
          <w:rFonts w:hint="cs"/>
          <w:rtl/>
        </w:rPr>
        <w:t>בשאלות שהצבנו כאן בוועדה?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42" w:name="ET_speakercontinue_849276_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אני מקדים ואומר, </w:t>
      </w:r>
      <w:r w:rsidR="00995442">
        <w:rPr>
          <w:rFonts w:hint="cs"/>
          <w:rtl/>
        </w:rPr>
        <w:t>אני מעריך שאת התשובות שהיית רוצה לקבל לא נקבל היום,</w:t>
      </w:r>
      <w:r>
        <w:rPr>
          <w:rFonts w:hint="cs"/>
          <w:rtl/>
        </w:rPr>
        <w:t xml:space="preserve"> לא בעניין הנוהל</w:t>
      </w:r>
      <w:r w:rsidR="00995442">
        <w:rPr>
          <w:rFonts w:hint="cs"/>
          <w:rtl/>
        </w:rPr>
        <w:t xml:space="preserve"> כי הבהרתי</w:t>
      </w:r>
      <w:r>
        <w:rPr>
          <w:rFonts w:hint="cs"/>
          <w:rtl/>
        </w:rPr>
        <w:t xml:space="preserve"> </w:t>
      </w:r>
      <w:r w:rsidR="00995442">
        <w:rPr>
          <w:rFonts w:hint="cs"/>
          <w:rtl/>
        </w:rPr>
        <w:t>ש</w:t>
      </w:r>
      <w:r>
        <w:rPr>
          <w:rFonts w:hint="cs"/>
          <w:rtl/>
        </w:rPr>
        <w:t>אין נוהל כזה</w:t>
      </w:r>
      <w:r w:rsidR="00995442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r w:rsidR="00995442">
        <w:rPr>
          <w:rFonts w:hint="cs"/>
          <w:rtl/>
        </w:rPr>
        <w:t xml:space="preserve">בעניין הערכה מדויקת </w:t>
      </w:r>
      <w:bookmarkStart w:id="43" w:name="_ETM_Q1_889080"/>
      <w:bookmarkEnd w:id="43"/>
      <w:r w:rsidR="00995442">
        <w:rPr>
          <w:rFonts w:hint="cs"/>
          <w:rtl/>
        </w:rPr>
        <w:t xml:space="preserve">של </w:t>
      </w:r>
      <w:r>
        <w:rPr>
          <w:rFonts w:hint="cs"/>
          <w:rtl/>
        </w:rPr>
        <w:t>לוחות הזמנים. אבל אני חושב שאני כן אוכל לספר מה צפוי בגדול אל מול הניסיון שהיה לנו ב</w:t>
      </w:r>
      <w:r w:rsidR="00FD469E">
        <w:rPr>
          <w:rFonts w:hint="cs"/>
          <w:rtl/>
        </w:rPr>
        <w:t>בחירות ל</w:t>
      </w:r>
      <w:r>
        <w:rPr>
          <w:rFonts w:hint="cs"/>
          <w:rtl/>
        </w:rPr>
        <w:t xml:space="preserve">רשויות המקומיות. אני חושב שבכל הנוגע לבחירות ברשויות המקומיות קיימנו </w:t>
      </w:r>
      <w:r w:rsidR="00FD469E">
        <w:rPr>
          <w:rtl/>
        </w:rPr>
        <w:t>–</w:t>
      </w:r>
      <w:r w:rsidR="00FD469E">
        <w:rPr>
          <w:rFonts w:hint="cs"/>
          <w:rtl/>
        </w:rPr>
        <w:t xml:space="preserve"> אני לא רוצה להגיד באופן מוחלט, באופן </w:t>
      </w:r>
      <w:bookmarkStart w:id="44" w:name="_ETM_Q1_908744"/>
      <w:bookmarkEnd w:id="44"/>
      <w:r w:rsidR="00FD469E">
        <w:rPr>
          <w:rFonts w:hint="cs"/>
          <w:rtl/>
        </w:rPr>
        <w:t xml:space="preserve">מלא, אבל </w:t>
      </w:r>
      <w:r>
        <w:rPr>
          <w:rFonts w:hint="cs"/>
          <w:rtl/>
        </w:rPr>
        <w:t xml:space="preserve">באופן מאוד-מאוד משמעותי </w:t>
      </w:r>
      <w:r w:rsidR="00FD469E">
        <w:rPr>
          <w:rtl/>
        </w:rPr>
        <w:t>–</w:t>
      </w:r>
      <w:r w:rsidR="00FD469E">
        <w:rPr>
          <w:rFonts w:hint="cs"/>
          <w:rtl/>
        </w:rPr>
        <w:t xml:space="preserve"> את הדברים </w:t>
      </w:r>
      <w:r w:rsidR="00A52574">
        <w:rPr>
          <w:rFonts w:hint="cs"/>
          <w:rtl/>
        </w:rPr>
        <w:t xml:space="preserve">שעליהם דיברתי כאן בישיבה הזו. </w:t>
      </w:r>
      <w:bookmarkStart w:id="45" w:name="_ETM_Q1_914253"/>
      <w:bookmarkEnd w:id="45"/>
      <w:r w:rsidR="00A52574">
        <w:rPr>
          <w:rFonts w:hint="cs"/>
          <w:rtl/>
        </w:rPr>
        <w:t>הבהרתי אז ש</w:t>
      </w:r>
      <w:r>
        <w:rPr>
          <w:rFonts w:hint="cs"/>
          <w:rtl/>
        </w:rPr>
        <w:t xml:space="preserve">לקראת הבחירות לרשויות המקומיות ייעשה מאמץ עילאי </w:t>
      </w:r>
      <w:r w:rsidR="00A52574">
        <w:rPr>
          <w:rFonts w:hint="cs"/>
          <w:rtl/>
        </w:rPr>
        <w:t>לקדם את החקירות ולקבל ה</w:t>
      </w:r>
      <w:r w:rsidR="00F44E82">
        <w:rPr>
          <w:rFonts w:hint="cs"/>
          <w:rtl/>
        </w:rPr>
        <w:t>ח</w:t>
      </w:r>
      <w:r w:rsidR="00A52574">
        <w:rPr>
          <w:rFonts w:hint="cs"/>
          <w:rtl/>
        </w:rPr>
        <w:t xml:space="preserve">לטות בהקדם האפשרי. </w:t>
      </w:r>
      <w:r>
        <w:rPr>
          <w:rFonts w:hint="cs"/>
          <w:rtl/>
        </w:rPr>
        <w:t>כך היה. היה מאמץ יוצא דופן, התגייסות מאוד-מאוד מש</w:t>
      </w:r>
      <w:r w:rsidR="00494620">
        <w:rPr>
          <w:rFonts w:hint="cs"/>
          <w:rtl/>
        </w:rPr>
        <w:t>מעותית, גם על חשבון תיקים אחרים</w:t>
      </w:r>
      <w:bookmarkStart w:id="46" w:name="_ETM_Q1_930826"/>
      <w:bookmarkEnd w:id="46"/>
      <w:r w:rsidR="00494620">
        <w:rPr>
          <w:rFonts w:hint="cs"/>
          <w:rtl/>
        </w:rPr>
        <w:t xml:space="preserve"> </w:t>
      </w:r>
      <w:r w:rsidR="00494620">
        <w:rPr>
          <w:rtl/>
        </w:rPr>
        <w:t>–</w:t>
      </w:r>
      <w:r>
        <w:rPr>
          <w:rFonts w:hint="cs"/>
          <w:rtl/>
        </w:rPr>
        <w:t xml:space="preserve"> אני מזכיר, השמיכה שלנו היא קצרה</w:t>
      </w:r>
      <w:r w:rsidR="00494620">
        <w:rPr>
          <w:rFonts w:hint="cs"/>
          <w:rtl/>
        </w:rPr>
        <w:t>, גם של משטרת ישראל, גם של הפרקליטות,</w:t>
      </w:r>
      <w:r>
        <w:rPr>
          <w:rFonts w:hint="cs"/>
          <w:rtl/>
        </w:rPr>
        <w:t xml:space="preserve"> וכל מתן עדיפות </w:t>
      </w:r>
      <w:r w:rsidR="00494620">
        <w:rPr>
          <w:rFonts w:hint="cs"/>
          <w:rtl/>
        </w:rPr>
        <w:t xml:space="preserve">לסוג מסוים </w:t>
      </w:r>
      <w:bookmarkStart w:id="47" w:name="_ETM_Q1_940244"/>
      <w:bookmarkEnd w:id="47"/>
      <w:r>
        <w:rPr>
          <w:rFonts w:hint="cs"/>
          <w:rtl/>
        </w:rPr>
        <w:t xml:space="preserve">של קידום תיק כזה או אחר בא על חשבון תיקים אחרים. </w:t>
      </w:r>
      <w:r w:rsidR="00494620">
        <w:rPr>
          <w:rFonts w:hint="cs"/>
          <w:rtl/>
        </w:rPr>
        <w:t xml:space="preserve">כשהתקרבו הבחירות לרשויות המקומיות </w:t>
      </w:r>
      <w:r>
        <w:rPr>
          <w:rFonts w:hint="cs"/>
          <w:rtl/>
        </w:rPr>
        <w:t>כל העוסקים במלאכה נדרשו להתגייסות מלאה, כך היה</w:t>
      </w:r>
      <w:r w:rsidR="00494620">
        <w:rPr>
          <w:rFonts w:hint="cs"/>
          <w:rtl/>
        </w:rPr>
        <w:t xml:space="preserve">, וכאמור, קיבלנו החלטות כמעט בכל </w:t>
      </w:r>
      <w:bookmarkStart w:id="48" w:name="_ETM_Q1_954674"/>
      <w:bookmarkEnd w:id="48"/>
      <w:r w:rsidR="00494620">
        <w:rPr>
          <w:rFonts w:hint="cs"/>
          <w:rtl/>
        </w:rPr>
        <w:t>התיקים שבהם היו מתמודדים.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49" w:name="ET_yor_5113_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F44E82">
      <w:pPr>
        <w:rPr>
          <w:rtl/>
        </w:rPr>
      </w:pPr>
      <w:r>
        <w:rPr>
          <w:rFonts w:hint="cs"/>
          <w:rtl/>
        </w:rPr>
        <w:t>כלומר, אם להעמיד דברים בצורה ברורה</w:t>
      </w:r>
      <w:r w:rsidR="00F44E82">
        <w:rPr>
          <w:rFonts w:hint="cs"/>
          <w:rtl/>
        </w:rPr>
        <w:t>:</w:t>
      </w:r>
      <w:r w:rsidR="00D512F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D512FE">
        <w:rPr>
          <w:rFonts w:hint="cs"/>
          <w:rtl/>
        </w:rPr>
        <w:t>ב</w:t>
      </w:r>
      <w:r>
        <w:rPr>
          <w:rFonts w:hint="cs"/>
          <w:rtl/>
        </w:rPr>
        <w:t>קואליציה של 61</w:t>
      </w:r>
      <w:r w:rsidR="00D512FE">
        <w:rPr>
          <w:rFonts w:hint="cs"/>
          <w:rtl/>
        </w:rPr>
        <w:t>,</w:t>
      </w:r>
      <w:r>
        <w:rPr>
          <w:rFonts w:hint="cs"/>
          <w:rtl/>
        </w:rPr>
        <w:t xml:space="preserve"> אם בתוך שבוע-שבועיים מכריזים על בחירות</w:t>
      </w:r>
      <w:r w:rsidR="00D512FE">
        <w:rPr>
          <w:rFonts w:hint="cs"/>
          <w:rtl/>
        </w:rPr>
        <w:t>,</w:t>
      </w:r>
      <w:r>
        <w:rPr>
          <w:rFonts w:hint="cs"/>
          <w:rtl/>
        </w:rPr>
        <w:t xml:space="preserve"> אתם יודעים לסיים </w:t>
      </w:r>
      <w:r w:rsidR="00D512FE">
        <w:rPr>
          <w:rFonts w:hint="cs"/>
          <w:rtl/>
        </w:rPr>
        <w:t xml:space="preserve">את העניין הזה בתוך </w:t>
      </w:r>
      <w:r>
        <w:rPr>
          <w:rFonts w:hint="cs"/>
          <w:rtl/>
        </w:rPr>
        <w:t>חודש?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50" w:name="ET_speakercontinue_849276_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ממש לא.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51" w:name="ET_yor_5113_1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בעיקר לאור העובדה</w:t>
      </w:r>
      <w:r w:rsidR="00D512FE">
        <w:rPr>
          <w:rFonts w:hint="cs"/>
          <w:rtl/>
        </w:rPr>
        <w:t xml:space="preserve"> </w:t>
      </w:r>
      <w:bookmarkStart w:id="52" w:name="_ETM_Q1_975567"/>
      <w:bookmarkEnd w:id="52"/>
      <w:r w:rsidR="00D512FE">
        <w:rPr>
          <w:rFonts w:hint="cs"/>
          <w:rtl/>
        </w:rPr>
        <w:t>שהוקם</w:t>
      </w:r>
      <w:r>
        <w:rPr>
          <w:rFonts w:hint="cs"/>
          <w:rtl/>
        </w:rPr>
        <w:t xml:space="preserve"> צוות נוסף.</w:t>
      </w:r>
    </w:p>
    <w:p w:rsidR="007441B1" w:rsidRDefault="007441B1" w:rsidP="007441B1">
      <w:pPr>
        <w:rPr>
          <w:rtl/>
        </w:rPr>
      </w:pPr>
      <w:r>
        <w:rPr>
          <w:rtl/>
        </w:rPr>
        <w:t xml:space="preserve">  </w:t>
      </w:r>
    </w:p>
    <w:p w:rsidR="007441B1" w:rsidRDefault="007441B1" w:rsidP="00340D82">
      <w:pPr>
        <w:pStyle w:val="-"/>
        <w:rPr>
          <w:rtl/>
        </w:rPr>
      </w:pPr>
      <w:bookmarkStart w:id="53" w:name="ET_speakercontinue_849276_1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7441B1" w:rsidRDefault="007441B1" w:rsidP="007441B1">
      <w:pPr>
        <w:pStyle w:val="KeepWithNext"/>
        <w:rPr>
          <w:rtl/>
        </w:rPr>
      </w:pPr>
    </w:p>
    <w:p w:rsidR="007441B1" w:rsidRDefault="00D512FE" w:rsidP="00F44E82">
      <w:pPr>
        <w:rPr>
          <w:rtl/>
        </w:rPr>
      </w:pPr>
      <w:r>
        <w:rPr>
          <w:rFonts w:hint="cs"/>
          <w:rtl/>
        </w:rPr>
        <w:t>אני מיד אתייחס לצוות</w:t>
      </w:r>
      <w:r w:rsidR="00F44E82">
        <w:rPr>
          <w:rFonts w:hint="cs"/>
          <w:rtl/>
        </w:rPr>
        <w:t xml:space="preserve"> הנוסף, שהוא לא בדיוק צוות נוסף.</w:t>
      </w:r>
      <w:r>
        <w:rPr>
          <w:rFonts w:hint="cs"/>
          <w:rtl/>
        </w:rPr>
        <w:t xml:space="preserve"> אני מיד אדייק את מה שקרה. </w:t>
      </w:r>
      <w:r w:rsidR="007441B1">
        <w:rPr>
          <w:rFonts w:hint="cs"/>
          <w:rtl/>
        </w:rPr>
        <w:t xml:space="preserve">אני חושב שבכל </w:t>
      </w:r>
      <w:r>
        <w:rPr>
          <w:rFonts w:hint="cs"/>
          <w:rtl/>
        </w:rPr>
        <w:t>מה ש</w:t>
      </w:r>
      <w:r w:rsidR="007441B1">
        <w:rPr>
          <w:rFonts w:hint="cs"/>
          <w:rtl/>
        </w:rPr>
        <w:t xml:space="preserve">נוגע לחקירות ראש </w:t>
      </w:r>
      <w:r>
        <w:rPr>
          <w:rFonts w:hint="cs"/>
          <w:rtl/>
        </w:rPr>
        <w:t>ה</w:t>
      </w:r>
      <w:r w:rsidR="007441B1">
        <w:rPr>
          <w:rFonts w:hint="cs"/>
          <w:rtl/>
        </w:rPr>
        <w:t xml:space="preserve">ממשלה לא צריך להמריץ אותנו כי אנחנו מומרצים. רק השבוע הועברו אלינו </w:t>
      </w:r>
      <w:r w:rsidR="00272D63">
        <w:rPr>
          <w:rFonts w:hint="cs"/>
          <w:rtl/>
        </w:rPr>
        <w:t xml:space="preserve">המלצות </w:t>
      </w:r>
      <w:bookmarkStart w:id="54" w:name="_ETM_Q1_995039"/>
      <w:bookmarkEnd w:id="54"/>
      <w:r w:rsidR="00272D63">
        <w:rPr>
          <w:rFonts w:hint="cs"/>
          <w:rtl/>
        </w:rPr>
        <w:t xml:space="preserve">המשטרה בתיק 4000. כפי שנאמר כבר כמה וכמה </w:t>
      </w:r>
      <w:bookmarkStart w:id="55" w:name="_ETM_Q1_999599"/>
      <w:bookmarkEnd w:id="55"/>
      <w:r w:rsidR="00272D63">
        <w:rPr>
          <w:rFonts w:hint="cs"/>
          <w:rtl/>
        </w:rPr>
        <w:t xml:space="preserve">פעמים, </w:t>
      </w:r>
      <w:r w:rsidR="007441B1">
        <w:rPr>
          <w:rFonts w:hint="cs"/>
          <w:rtl/>
        </w:rPr>
        <w:t>התיקים יוכרעו בבת אחת</w:t>
      </w:r>
      <w:r w:rsidR="00F44E82">
        <w:rPr>
          <w:rFonts w:hint="cs"/>
          <w:rtl/>
        </w:rPr>
        <w:t>.</w:t>
      </w:r>
      <w:r w:rsidR="007441B1">
        <w:rPr>
          <w:rFonts w:hint="cs"/>
          <w:rtl/>
        </w:rPr>
        <w:t xml:space="preserve"> לא תהיה הכרעה נפרדת </w:t>
      </w:r>
      <w:r w:rsidR="00272D63">
        <w:rPr>
          <w:rFonts w:hint="cs"/>
          <w:rtl/>
        </w:rPr>
        <w:t xml:space="preserve">בתיק 1000 או בתיק 2000. </w:t>
      </w:r>
      <w:r w:rsidR="007441B1">
        <w:rPr>
          <w:rFonts w:hint="cs"/>
          <w:rtl/>
        </w:rPr>
        <w:t>התיקים קשורים זה בזה</w:t>
      </w:r>
      <w:r w:rsidR="00272D63">
        <w:rPr>
          <w:rFonts w:hint="cs"/>
          <w:rtl/>
        </w:rPr>
        <w:t xml:space="preserve"> ולכן</w:t>
      </w:r>
      <w:r w:rsidR="007441B1">
        <w:rPr>
          <w:rFonts w:hint="cs"/>
          <w:rtl/>
        </w:rPr>
        <w:t xml:space="preserve"> </w:t>
      </w:r>
      <w:r w:rsidR="00272D63">
        <w:rPr>
          <w:rFonts w:hint="cs"/>
          <w:rtl/>
        </w:rPr>
        <w:t>ה</w:t>
      </w:r>
      <w:r w:rsidR="007441B1">
        <w:rPr>
          <w:rFonts w:hint="cs"/>
          <w:rtl/>
        </w:rPr>
        <w:t xml:space="preserve">החלטה </w:t>
      </w:r>
      <w:r w:rsidR="00272D63">
        <w:rPr>
          <w:rFonts w:hint="cs"/>
          <w:rtl/>
        </w:rPr>
        <w:t xml:space="preserve">תהיה החלטה </w:t>
      </w:r>
      <w:r w:rsidR="007441B1">
        <w:rPr>
          <w:rFonts w:hint="cs"/>
          <w:rtl/>
        </w:rPr>
        <w:t>כוללת בכל התיקים. כאמור, מאחר ורק השבוע</w:t>
      </w:r>
      <w:r w:rsidR="00272D63">
        <w:rPr>
          <w:rFonts w:hint="cs"/>
          <w:rtl/>
        </w:rPr>
        <w:t xml:space="preserve"> קיבלנו </w:t>
      </w:r>
      <w:bookmarkStart w:id="56" w:name="_ETM_Q1_1004653"/>
      <w:bookmarkEnd w:id="56"/>
      <w:r w:rsidR="00272D63">
        <w:rPr>
          <w:rFonts w:hint="cs"/>
          <w:rtl/>
        </w:rPr>
        <w:t>את ההמלצות בתיק 4000</w:t>
      </w:r>
      <w:r w:rsidR="00F44E82">
        <w:rPr>
          <w:rFonts w:hint="cs"/>
          <w:rtl/>
        </w:rPr>
        <w:t xml:space="preserve">, </w:t>
      </w:r>
      <w:r w:rsidR="007A7F4B">
        <w:rPr>
          <w:rFonts w:hint="cs"/>
          <w:rtl/>
        </w:rPr>
        <w:t>הדבר יארך זמן - - -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57" w:name="ET_yor_5113_1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אבל החקירות עצמן מתנהלות כבר שלוש וחצי שנים.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58" w:name="ET_speakercontinue_849276_1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7441B1" w:rsidRDefault="007441B1" w:rsidP="007441B1">
      <w:pPr>
        <w:pStyle w:val="KeepWithNext"/>
        <w:rPr>
          <w:rtl/>
        </w:rPr>
      </w:pPr>
    </w:p>
    <w:p w:rsidR="007441B1" w:rsidRDefault="007A7F4B" w:rsidP="00F44E82">
      <w:pPr>
        <w:rPr>
          <w:rtl/>
        </w:rPr>
      </w:pPr>
      <w:r>
        <w:rPr>
          <w:rFonts w:hint="cs"/>
          <w:rtl/>
        </w:rPr>
        <w:t xml:space="preserve">אנחנו </w:t>
      </w:r>
      <w:bookmarkStart w:id="59" w:name="_ETM_Q1_1018762"/>
      <w:bookmarkEnd w:id="59"/>
      <w:r>
        <w:rPr>
          <w:rFonts w:hint="cs"/>
          <w:rtl/>
        </w:rPr>
        <w:t>מלווים</w:t>
      </w:r>
      <w:r w:rsidR="00F44E82">
        <w:rPr>
          <w:rFonts w:hint="cs"/>
          <w:rtl/>
        </w:rPr>
        <w:t xml:space="preserve"> אבל </w:t>
      </w:r>
      <w:r w:rsidR="007441B1">
        <w:rPr>
          <w:rFonts w:hint="cs"/>
          <w:rtl/>
        </w:rPr>
        <w:t xml:space="preserve">עדיין לא דומה </w:t>
      </w:r>
      <w:r>
        <w:rPr>
          <w:rFonts w:hint="cs"/>
          <w:rtl/>
        </w:rPr>
        <w:t>ליווי חקירה ל</w:t>
      </w:r>
      <w:r w:rsidR="007441B1">
        <w:rPr>
          <w:rFonts w:hint="cs"/>
          <w:rtl/>
        </w:rPr>
        <w:t xml:space="preserve">לימוד </w:t>
      </w:r>
      <w:r>
        <w:rPr>
          <w:rFonts w:hint="cs"/>
          <w:rtl/>
        </w:rPr>
        <w:t>סופי של חומר הראיות לקראת קבלת החלטה.</w:t>
      </w:r>
      <w:bookmarkStart w:id="60" w:name="_ETM_Q1_1025776"/>
      <w:bookmarkEnd w:id="60"/>
      <w:r>
        <w:rPr>
          <w:rFonts w:hint="cs"/>
          <w:rtl/>
        </w:rPr>
        <w:t xml:space="preserve"> </w:t>
      </w:r>
      <w:r w:rsidR="007441B1">
        <w:rPr>
          <w:rFonts w:hint="cs"/>
          <w:rtl/>
        </w:rPr>
        <w:t xml:space="preserve">אבוי לנו אם זה היה אחרת. זה בדיוק </w:t>
      </w:r>
      <w:r>
        <w:rPr>
          <w:rFonts w:hint="cs"/>
          <w:rtl/>
        </w:rPr>
        <w:t xml:space="preserve">הרעיון של </w:t>
      </w:r>
      <w:r w:rsidR="007441B1">
        <w:rPr>
          <w:rFonts w:hint="cs"/>
          <w:rtl/>
        </w:rPr>
        <w:t xml:space="preserve">הפרדה בין הרשות החוקרת לרשות </w:t>
      </w:r>
      <w:r w:rsidR="00D317A3">
        <w:rPr>
          <w:rFonts w:hint="cs"/>
          <w:rtl/>
        </w:rPr>
        <w:t>ה</w:t>
      </w:r>
      <w:r w:rsidR="007441B1">
        <w:rPr>
          <w:rFonts w:hint="cs"/>
          <w:rtl/>
        </w:rPr>
        <w:t xml:space="preserve">תובעת. אמנם כרשות תובעת </w:t>
      </w:r>
      <w:r w:rsidR="00F44E82">
        <w:rPr>
          <w:rFonts w:hint="cs"/>
          <w:rtl/>
        </w:rPr>
        <w:t xml:space="preserve">אנחנו </w:t>
      </w:r>
      <w:r w:rsidR="00D317A3">
        <w:rPr>
          <w:rFonts w:hint="cs"/>
          <w:rtl/>
        </w:rPr>
        <w:t xml:space="preserve">מלווים חקירות, </w:t>
      </w:r>
      <w:r w:rsidR="007441B1">
        <w:rPr>
          <w:rFonts w:hint="cs"/>
          <w:rtl/>
        </w:rPr>
        <w:t xml:space="preserve">נותנים </w:t>
      </w:r>
      <w:r w:rsidR="00D317A3">
        <w:rPr>
          <w:rFonts w:hint="cs"/>
          <w:rtl/>
        </w:rPr>
        <w:t>עצות בצמתים כאלה ואחרים, נותני</w:t>
      </w:r>
      <w:r w:rsidR="00F44E82">
        <w:rPr>
          <w:rFonts w:hint="cs"/>
          <w:rtl/>
        </w:rPr>
        <w:t>ם</w:t>
      </w:r>
      <w:r w:rsidR="00D317A3">
        <w:rPr>
          <w:rFonts w:hint="cs"/>
          <w:rtl/>
        </w:rPr>
        <w:t xml:space="preserve"> </w:t>
      </w:r>
      <w:r w:rsidR="007441B1">
        <w:rPr>
          <w:rFonts w:hint="cs"/>
          <w:rtl/>
        </w:rPr>
        <w:t>כיווני חקירה כאלה ואחרים שנראים לנו נכונים, אבל אין זהות בין הגוף החוקר ל</w:t>
      </w:r>
      <w:r w:rsidR="00302AB3">
        <w:rPr>
          <w:rFonts w:hint="cs"/>
          <w:rtl/>
        </w:rPr>
        <w:t xml:space="preserve">בין </w:t>
      </w:r>
      <w:bookmarkStart w:id="61" w:name="_ETM_Q1_1044924"/>
      <w:bookmarkEnd w:id="61"/>
      <w:r w:rsidR="00302AB3">
        <w:rPr>
          <w:rFonts w:hint="cs"/>
          <w:rtl/>
        </w:rPr>
        <w:t>ה</w:t>
      </w:r>
      <w:r w:rsidR="007441B1">
        <w:rPr>
          <w:rFonts w:hint="cs"/>
          <w:rtl/>
        </w:rPr>
        <w:t>גוף התובע</w:t>
      </w:r>
      <w:r w:rsidR="00302AB3">
        <w:rPr>
          <w:rFonts w:hint="cs"/>
          <w:rtl/>
        </w:rPr>
        <w:t xml:space="preserve">, וקרה לא אחת שהמלצות הגוף החוקר לא התקבלו בסופו </w:t>
      </w:r>
      <w:bookmarkStart w:id="62" w:name="_ETM_Q1_1044149"/>
      <w:bookmarkEnd w:id="62"/>
      <w:r w:rsidR="00302AB3">
        <w:rPr>
          <w:rFonts w:hint="cs"/>
          <w:rtl/>
        </w:rPr>
        <w:t>של דבר על ידי הגוף התובע</w:t>
      </w:r>
      <w:r w:rsidR="007441B1">
        <w:rPr>
          <w:rFonts w:hint="cs"/>
          <w:rtl/>
        </w:rPr>
        <w:t xml:space="preserve">. אני לא אומר </w:t>
      </w:r>
      <w:r w:rsidR="00302AB3">
        <w:rPr>
          <w:rFonts w:hint="cs"/>
          <w:rtl/>
        </w:rPr>
        <w:t xml:space="preserve">בשום פנים ואופן </w:t>
      </w:r>
      <w:r w:rsidR="007441B1">
        <w:rPr>
          <w:rFonts w:hint="cs"/>
          <w:rtl/>
        </w:rPr>
        <w:t>שזה מה שהולך לה</w:t>
      </w:r>
      <w:r w:rsidR="00302AB3">
        <w:rPr>
          <w:rFonts w:hint="cs"/>
          <w:rtl/>
        </w:rPr>
        <w:t>יו</w:t>
      </w:r>
      <w:r w:rsidR="007441B1">
        <w:rPr>
          <w:rFonts w:hint="cs"/>
          <w:rtl/>
        </w:rPr>
        <w:t xml:space="preserve">ת כאן </w:t>
      </w:r>
      <w:r w:rsidR="00302AB3">
        <w:rPr>
          <w:rFonts w:hint="cs"/>
          <w:rtl/>
        </w:rPr>
        <w:t xml:space="preserve">או לא </w:t>
      </w:r>
      <w:bookmarkStart w:id="63" w:name="_ETM_Q1_1048283"/>
      <w:bookmarkEnd w:id="63"/>
      <w:r w:rsidR="00302AB3">
        <w:rPr>
          <w:rFonts w:hint="cs"/>
          <w:rtl/>
        </w:rPr>
        <w:t>הולך להיות כאן</w:t>
      </w:r>
      <w:r w:rsidR="00F44E82">
        <w:rPr>
          <w:rFonts w:hint="cs"/>
          <w:rtl/>
        </w:rPr>
        <w:t>,</w:t>
      </w:r>
      <w:r w:rsidR="00302AB3">
        <w:rPr>
          <w:rFonts w:hint="cs"/>
          <w:rtl/>
        </w:rPr>
        <w:t xml:space="preserve"> </w:t>
      </w:r>
      <w:r w:rsidR="007441B1">
        <w:rPr>
          <w:rFonts w:hint="cs"/>
          <w:rtl/>
        </w:rPr>
        <w:t xml:space="preserve">כי אני </w:t>
      </w:r>
      <w:r w:rsidR="00302AB3">
        <w:rPr>
          <w:rFonts w:hint="cs"/>
          <w:rtl/>
        </w:rPr>
        <w:t>מ</w:t>
      </w:r>
      <w:r w:rsidR="007441B1">
        <w:rPr>
          <w:rFonts w:hint="cs"/>
          <w:rtl/>
        </w:rPr>
        <w:t>מש</w:t>
      </w:r>
      <w:r w:rsidR="00401B0C">
        <w:rPr>
          <w:rFonts w:hint="cs"/>
          <w:rtl/>
        </w:rPr>
        <w:t xml:space="preserve"> לא יודע עדיין, אבל אני חושב </w:t>
      </w:r>
      <w:bookmarkStart w:id="64" w:name="_ETM_Q1_1057689"/>
      <w:bookmarkEnd w:id="64"/>
      <w:r w:rsidR="00401B0C">
        <w:rPr>
          <w:rFonts w:hint="cs"/>
          <w:rtl/>
        </w:rPr>
        <w:t>שלהשליך - - -</w:t>
      </w:r>
    </w:p>
    <w:p w:rsidR="007441B1" w:rsidRDefault="007441B1" w:rsidP="007441B1">
      <w:pPr>
        <w:rPr>
          <w:rtl/>
        </w:rPr>
      </w:pPr>
    </w:p>
    <w:p w:rsidR="007441B1" w:rsidRDefault="007441B1" w:rsidP="00823B30">
      <w:pPr>
        <w:pStyle w:val="af6"/>
        <w:keepNext/>
        <w:rPr>
          <w:rtl/>
        </w:rPr>
      </w:pPr>
      <w:bookmarkStart w:id="65" w:name="ET_yor_5113_1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7441B1" w:rsidRDefault="007441B1" w:rsidP="00823B30">
      <w:pPr>
        <w:pStyle w:val="KeepWithNext"/>
        <w:rPr>
          <w:rtl/>
        </w:rPr>
      </w:pPr>
    </w:p>
    <w:p w:rsidR="007441B1" w:rsidRDefault="007441B1" w:rsidP="00CD0D82">
      <w:pPr>
        <w:rPr>
          <w:rtl/>
        </w:rPr>
      </w:pPr>
      <w:bookmarkStart w:id="66" w:name="_ETM_Q1_1059215"/>
      <w:bookmarkStart w:id="67" w:name="_ETM_Q1_1059274"/>
      <w:bookmarkEnd w:id="66"/>
      <w:bookmarkEnd w:id="67"/>
      <w:r>
        <w:rPr>
          <w:rFonts w:hint="cs"/>
          <w:rtl/>
        </w:rPr>
        <w:t>בהקשר של שקיפות לציבור זה אפילו מצב יותר חמור</w:t>
      </w:r>
      <w:r w:rsidR="009F48B9">
        <w:rPr>
          <w:rFonts w:hint="cs"/>
          <w:rtl/>
        </w:rPr>
        <w:t>,</w:t>
      </w:r>
      <w:r>
        <w:rPr>
          <w:rFonts w:hint="cs"/>
          <w:rtl/>
        </w:rPr>
        <w:t xml:space="preserve"> כי כולנו </w:t>
      </w:r>
      <w:r w:rsidRPr="006333FC">
        <w:rPr>
          <w:rFonts w:hint="cs"/>
          <w:rtl/>
        </w:rPr>
        <w:t>רוצים</w:t>
      </w:r>
      <w:r w:rsidR="009F48B9" w:rsidRPr="006333FC">
        <w:rPr>
          <w:rFonts w:hint="cs"/>
          <w:rtl/>
        </w:rPr>
        <w:t xml:space="preserve"> כאן, כולנו רוצים, שנבחרי ציבור שמואשמים</w:t>
      </w:r>
      <w:r w:rsidRPr="006333FC">
        <w:rPr>
          <w:rFonts w:hint="cs"/>
          <w:rtl/>
        </w:rPr>
        <w:t>, בוודאי-בוודאי ראש הממשלה</w:t>
      </w:r>
      <w:r w:rsidR="009F48B9" w:rsidRPr="006333FC">
        <w:rPr>
          <w:rFonts w:hint="cs"/>
          <w:rtl/>
        </w:rPr>
        <w:t>,</w:t>
      </w:r>
      <w:r w:rsidRPr="006333FC">
        <w:rPr>
          <w:rFonts w:hint="cs"/>
          <w:rtl/>
        </w:rPr>
        <w:t xml:space="preserve"> </w:t>
      </w:r>
      <w:r w:rsidR="00CA4EF5">
        <w:rPr>
          <w:rFonts w:hint="cs"/>
          <w:rtl/>
        </w:rPr>
        <w:t xml:space="preserve">כולנו רוצים </w:t>
      </w:r>
      <w:r w:rsidR="009F48B9" w:rsidRPr="006333FC">
        <w:rPr>
          <w:rFonts w:hint="cs"/>
          <w:rtl/>
        </w:rPr>
        <w:t xml:space="preserve">שיסתבר שהוא </w:t>
      </w:r>
      <w:r w:rsidRPr="006333FC">
        <w:rPr>
          <w:rFonts w:hint="cs"/>
          <w:rtl/>
        </w:rPr>
        <w:t xml:space="preserve">חף מפשע. </w:t>
      </w:r>
      <w:r w:rsidR="006333FC">
        <w:rPr>
          <w:rFonts w:hint="cs"/>
          <w:rtl/>
        </w:rPr>
        <w:t>בדבר הזה אין אופוזיציה וקואליציה. לא היינו רוצים</w:t>
      </w:r>
      <w:r w:rsidR="00CD0D82">
        <w:rPr>
          <w:rFonts w:hint="cs"/>
          <w:rtl/>
        </w:rPr>
        <w:t>,</w:t>
      </w:r>
      <w:r w:rsidR="006333FC">
        <w:rPr>
          <w:rFonts w:hint="cs"/>
          <w:rtl/>
        </w:rPr>
        <w:t xml:space="preserve"> </w:t>
      </w:r>
      <w:bookmarkStart w:id="68" w:name="_ETM_Q1_1070677"/>
      <w:bookmarkEnd w:id="68"/>
      <w:r w:rsidR="006333FC">
        <w:rPr>
          <w:rFonts w:hint="cs"/>
          <w:rtl/>
        </w:rPr>
        <w:t>אף אחד לא היה רוצה</w:t>
      </w:r>
      <w:r w:rsidR="00CD0D82">
        <w:rPr>
          <w:rFonts w:hint="cs"/>
          <w:rtl/>
        </w:rPr>
        <w:t>,</w:t>
      </w:r>
      <w:r w:rsidR="006333FC">
        <w:rPr>
          <w:rFonts w:hint="cs"/>
          <w:rtl/>
        </w:rPr>
        <w:t xml:space="preserve"> </w:t>
      </w:r>
      <w:r w:rsidRPr="006333FC">
        <w:rPr>
          <w:rFonts w:hint="cs"/>
          <w:rtl/>
        </w:rPr>
        <w:t>עוד</w:t>
      </w:r>
      <w:r>
        <w:rPr>
          <w:rFonts w:hint="cs"/>
          <w:rtl/>
        </w:rPr>
        <w:t xml:space="preserve"> ראש ממשלה שמואשם בעבירות</w:t>
      </w:r>
      <w:r w:rsidR="006333FC">
        <w:rPr>
          <w:rFonts w:hint="cs"/>
          <w:rtl/>
        </w:rPr>
        <w:t xml:space="preserve"> מכול הסוגים. העובדה שחקירה </w:t>
      </w:r>
      <w:bookmarkStart w:id="69" w:name="_ETM_Q1_1081798"/>
      <w:bookmarkEnd w:id="69"/>
      <w:r w:rsidR="006333FC">
        <w:rPr>
          <w:rFonts w:hint="cs"/>
          <w:rtl/>
        </w:rPr>
        <w:t>מתמשכת</w:t>
      </w:r>
      <w:r>
        <w:rPr>
          <w:rtl/>
        </w:rPr>
        <w:t xml:space="preserve"> </w:t>
      </w:r>
      <w:r w:rsidR="006333FC">
        <w:rPr>
          <w:rFonts w:hint="cs"/>
          <w:rtl/>
        </w:rPr>
        <w:t xml:space="preserve">כל כך הרבה שנים כשעננה כזאת של שחיתות נמצאת מעל </w:t>
      </w:r>
      <w:bookmarkStart w:id="70" w:name="_ETM_Q1_1089320"/>
      <w:bookmarkEnd w:id="70"/>
      <w:r w:rsidR="006333FC">
        <w:rPr>
          <w:rFonts w:hint="cs"/>
          <w:rtl/>
        </w:rPr>
        <w:t xml:space="preserve">ראשו של נבחר ציבור, </w:t>
      </w:r>
      <w:r>
        <w:rPr>
          <w:rFonts w:hint="cs"/>
          <w:rtl/>
        </w:rPr>
        <w:t xml:space="preserve">בוודאי נבחר הציבור הבכיר ביותר, </w:t>
      </w:r>
      <w:r w:rsidR="00CD0D82">
        <w:rPr>
          <w:rFonts w:hint="cs"/>
          <w:rtl/>
        </w:rPr>
        <w:t>היא דבר שהוא מאוד-מאוד</w:t>
      </w:r>
      <w:r w:rsidR="006333FC">
        <w:rPr>
          <w:rFonts w:hint="cs"/>
          <w:rtl/>
        </w:rPr>
        <w:t xml:space="preserve"> מסוכן, </w:t>
      </w:r>
      <w:bookmarkStart w:id="71" w:name="_ETM_Q1_1097130"/>
      <w:bookmarkEnd w:id="71"/>
      <w:r w:rsidR="006333FC">
        <w:rPr>
          <w:rFonts w:hint="cs"/>
          <w:rtl/>
        </w:rPr>
        <w:t>גם ברמה האישית מו</w:t>
      </w:r>
      <w:r>
        <w:rPr>
          <w:rFonts w:hint="cs"/>
          <w:rtl/>
        </w:rPr>
        <w:t xml:space="preserve">לו, </w:t>
      </w:r>
      <w:r w:rsidR="00CD0D82">
        <w:rPr>
          <w:rFonts w:hint="cs"/>
          <w:rtl/>
        </w:rPr>
        <w:t xml:space="preserve">אם הדבר הזה יסתבר </w:t>
      </w:r>
      <w:r w:rsidR="006333FC">
        <w:rPr>
          <w:rFonts w:hint="cs"/>
          <w:rtl/>
        </w:rPr>
        <w:t xml:space="preserve">בסופו של דבר </w:t>
      </w:r>
      <w:r w:rsidR="00CD0D82">
        <w:rPr>
          <w:rFonts w:hint="cs"/>
          <w:rtl/>
        </w:rPr>
        <w:t>כ</w:t>
      </w:r>
      <w:r w:rsidR="006333FC">
        <w:rPr>
          <w:rFonts w:hint="cs"/>
          <w:rtl/>
        </w:rPr>
        <w:t>לא נכון</w:t>
      </w:r>
      <w:r w:rsidR="00CD0D82">
        <w:rPr>
          <w:rFonts w:hint="cs"/>
          <w:rtl/>
        </w:rPr>
        <w:t xml:space="preserve"> </w:t>
      </w:r>
      <w:r w:rsidR="00CD0D82">
        <w:rPr>
          <w:rtl/>
        </w:rPr>
        <w:t>–</w:t>
      </w:r>
      <w:r w:rsidR="006333FC">
        <w:rPr>
          <w:rFonts w:hint="cs"/>
          <w:rtl/>
        </w:rPr>
        <w:t xml:space="preserve"> </w:t>
      </w:r>
      <w:bookmarkStart w:id="72" w:name="_ETM_Q1_1097037"/>
      <w:bookmarkEnd w:id="72"/>
      <w:r w:rsidR="006333FC">
        <w:rPr>
          <w:rFonts w:hint="cs"/>
          <w:rtl/>
        </w:rPr>
        <w:t xml:space="preserve">על אף שעל </w:t>
      </w:r>
      <w:r>
        <w:rPr>
          <w:rFonts w:hint="cs"/>
          <w:rtl/>
        </w:rPr>
        <w:t xml:space="preserve">חלק מהדברים </w:t>
      </w:r>
      <w:r w:rsidR="006333FC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הוא הודה </w:t>
      </w:r>
      <w:r w:rsidR="006333FC">
        <w:rPr>
          <w:rFonts w:hint="cs"/>
          <w:rtl/>
        </w:rPr>
        <w:t xml:space="preserve">בעצמו </w:t>
      </w:r>
      <w:r w:rsidR="00CD0D82">
        <w:rPr>
          <w:rFonts w:hint="cs"/>
          <w:rtl/>
        </w:rPr>
        <w:t xml:space="preserve">בפומבי </w:t>
      </w:r>
      <w:r w:rsidR="00CD0D82">
        <w:rPr>
          <w:rtl/>
        </w:rPr>
        <w:t>–</w:t>
      </w:r>
      <w:r>
        <w:rPr>
          <w:rFonts w:hint="cs"/>
          <w:rtl/>
        </w:rPr>
        <w:t xml:space="preserve"> וגם בעיקר מול הציבור</w:t>
      </w:r>
      <w:r w:rsidR="006333FC">
        <w:rPr>
          <w:rFonts w:hint="cs"/>
          <w:rtl/>
        </w:rPr>
        <w:t>,</w:t>
      </w:r>
      <w:r>
        <w:rPr>
          <w:rFonts w:hint="cs"/>
          <w:rtl/>
        </w:rPr>
        <w:t xml:space="preserve"> שפשוט לא יודע.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73" w:name="ET_speakercontinue_849276_1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7441B1" w:rsidRDefault="007441B1" w:rsidP="007441B1">
      <w:pPr>
        <w:pStyle w:val="KeepWithNext"/>
        <w:rPr>
          <w:rtl/>
        </w:rPr>
      </w:pPr>
    </w:p>
    <w:p w:rsidR="00D121F1" w:rsidRDefault="007441B1" w:rsidP="00CA4EF5">
      <w:pPr>
        <w:rPr>
          <w:rtl/>
        </w:rPr>
      </w:pPr>
      <w:r>
        <w:rPr>
          <w:rFonts w:hint="cs"/>
          <w:rtl/>
        </w:rPr>
        <w:t xml:space="preserve">הנקודה הזאת ברורה. אגב, החקירה </w:t>
      </w:r>
      <w:r w:rsidR="00C60F66">
        <w:rPr>
          <w:rFonts w:hint="cs"/>
          <w:rtl/>
        </w:rPr>
        <w:t>בתיק 4000 לא נמשכת שנים.</w:t>
      </w:r>
      <w:r>
        <w:rPr>
          <w:rFonts w:hint="cs"/>
          <w:rtl/>
        </w:rPr>
        <w:t xml:space="preserve"> </w:t>
      </w:r>
      <w:r w:rsidR="00C60F66">
        <w:rPr>
          <w:rFonts w:hint="cs"/>
          <w:rtl/>
        </w:rPr>
        <w:t>דומני</w:t>
      </w:r>
      <w:r w:rsidR="00CA4EF5">
        <w:rPr>
          <w:rFonts w:hint="cs"/>
          <w:rtl/>
        </w:rPr>
        <w:t xml:space="preserve"> שהיא</w:t>
      </w:r>
      <w:r w:rsidR="00CA4EF5" w:rsidRPr="00CA4EF5">
        <w:rPr>
          <w:rFonts w:hint="cs"/>
          <w:rtl/>
        </w:rPr>
        <w:t xml:space="preserve"> </w:t>
      </w:r>
      <w:r w:rsidR="00CA4EF5">
        <w:rPr>
          <w:rFonts w:hint="cs"/>
          <w:rtl/>
        </w:rPr>
        <w:t>התחילה</w:t>
      </w:r>
      <w:r w:rsidR="00C60F66">
        <w:rPr>
          <w:rFonts w:hint="cs"/>
          <w:rtl/>
        </w:rPr>
        <w:t xml:space="preserve"> </w:t>
      </w:r>
      <w:bookmarkStart w:id="74" w:name="_ETM_Q1_1109378"/>
      <w:bookmarkEnd w:id="74"/>
      <w:r w:rsidR="00C60F66">
        <w:rPr>
          <w:rFonts w:hint="cs"/>
          <w:rtl/>
        </w:rPr>
        <w:t>בשנת 2018,</w:t>
      </w:r>
      <w:r>
        <w:rPr>
          <w:rFonts w:hint="cs"/>
          <w:rtl/>
        </w:rPr>
        <w:t xml:space="preserve"> </w:t>
      </w:r>
      <w:r w:rsidR="00C60F66">
        <w:rPr>
          <w:rFonts w:hint="cs"/>
          <w:rtl/>
        </w:rPr>
        <w:t xml:space="preserve">אם אני לא טועה, </w:t>
      </w:r>
      <w:r>
        <w:rPr>
          <w:rFonts w:hint="cs"/>
          <w:rtl/>
        </w:rPr>
        <w:t xml:space="preserve">אבל בוודאי לא שנים. </w:t>
      </w:r>
      <w:r w:rsidR="00C60F66">
        <w:rPr>
          <w:rFonts w:hint="cs"/>
          <w:rtl/>
        </w:rPr>
        <w:t xml:space="preserve">כאמור, </w:t>
      </w:r>
      <w:r>
        <w:rPr>
          <w:rFonts w:hint="cs"/>
          <w:rtl/>
        </w:rPr>
        <w:t xml:space="preserve">מאחר שהחלטנו לקבל החלטה </w:t>
      </w:r>
      <w:r w:rsidR="00CA4EF5">
        <w:rPr>
          <w:rFonts w:hint="cs"/>
          <w:rtl/>
        </w:rPr>
        <w:t xml:space="preserve">בכל התיקים האלה ביחד </w:t>
      </w:r>
      <w:r w:rsidR="00CA4EF5">
        <w:rPr>
          <w:rtl/>
        </w:rPr>
        <w:t>–</w:t>
      </w:r>
      <w:r w:rsidR="00832680">
        <w:rPr>
          <w:rFonts w:hint="cs"/>
          <w:rtl/>
        </w:rPr>
        <w:t xml:space="preserve"> </w:t>
      </w:r>
      <w:bookmarkStart w:id="75" w:name="_ETM_Q1_1118837"/>
      <w:bookmarkEnd w:id="75"/>
      <w:r w:rsidR="00832680">
        <w:rPr>
          <w:rFonts w:hint="cs"/>
          <w:rtl/>
        </w:rPr>
        <w:t xml:space="preserve">הם משליכים אחד על השני, </w:t>
      </w:r>
      <w:r>
        <w:rPr>
          <w:rFonts w:hint="cs"/>
          <w:rtl/>
        </w:rPr>
        <w:t xml:space="preserve">העדים הם אותם עדים בחלק </w:t>
      </w:r>
      <w:r w:rsidR="00832680">
        <w:rPr>
          <w:rFonts w:hint="cs"/>
          <w:rtl/>
        </w:rPr>
        <w:t xml:space="preserve">גדול </w:t>
      </w:r>
      <w:r>
        <w:rPr>
          <w:rFonts w:hint="cs"/>
          <w:rtl/>
        </w:rPr>
        <w:t>מהמקרים</w:t>
      </w:r>
      <w:r w:rsidR="00832680">
        <w:rPr>
          <w:rFonts w:hint="cs"/>
          <w:rtl/>
        </w:rPr>
        <w:t>,</w:t>
      </w:r>
      <w:r>
        <w:rPr>
          <w:rFonts w:hint="cs"/>
          <w:rtl/>
        </w:rPr>
        <w:t xml:space="preserve"> המטריה שא</w:t>
      </w:r>
      <w:r w:rsidR="00CA4EF5">
        <w:rPr>
          <w:rFonts w:hint="cs"/>
          <w:rtl/>
        </w:rPr>
        <w:t>ותה אנחנו בוחנים היא מטריה דומה</w:t>
      </w:r>
      <w:r>
        <w:rPr>
          <w:rFonts w:hint="cs"/>
          <w:rtl/>
        </w:rPr>
        <w:t xml:space="preserve"> לפחות </w:t>
      </w:r>
      <w:r w:rsidR="00832680">
        <w:rPr>
          <w:rFonts w:hint="cs"/>
          <w:rtl/>
        </w:rPr>
        <w:t xml:space="preserve">בתיקי 2000 ו-4000, </w:t>
      </w:r>
      <w:r>
        <w:rPr>
          <w:rFonts w:hint="cs"/>
          <w:rtl/>
        </w:rPr>
        <w:t xml:space="preserve">לכן מתבקש </w:t>
      </w:r>
      <w:r w:rsidR="002267D8">
        <w:rPr>
          <w:rFonts w:hint="cs"/>
          <w:rtl/>
        </w:rPr>
        <w:t xml:space="preserve">שהחקירה </w:t>
      </w:r>
      <w:bookmarkStart w:id="76" w:name="_ETM_Q1_1130285"/>
      <w:bookmarkEnd w:id="76"/>
      <w:r>
        <w:rPr>
          <w:rFonts w:hint="cs"/>
          <w:rtl/>
        </w:rPr>
        <w:t>תהיה אחת.</w:t>
      </w:r>
      <w:r w:rsidR="00D121F1">
        <w:rPr>
          <w:rFonts w:hint="cs"/>
          <w:rtl/>
        </w:rPr>
        <w:t xml:space="preserve"> </w:t>
      </w:r>
      <w:r w:rsidR="00CA4EF5">
        <w:rPr>
          <w:rFonts w:hint="cs"/>
          <w:rtl/>
        </w:rPr>
        <w:t xml:space="preserve">הסברתי פה בישיבה </w:t>
      </w:r>
      <w:bookmarkStart w:id="77" w:name="_ETM_Q1_1140629"/>
      <w:bookmarkEnd w:id="77"/>
      <w:r w:rsidR="00CA4EF5">
        <w:rPr>
          <w:rFonts w:hint="cs"/>
          <w:rtl/>
        </w:rPr>
        <w:t xml:space="preserve">הקודמת ממה נגרם </w:t>
      </w:r>
      <w:r w:rsidR="002267D8">
        <w:rPr>
          <w:rFonts w:hint="cs"/>
          <w:rtl/>
        </w:rPr>
        <w:t>המצב הזה</w:t>
      </w:r>
      <w:r w:rsidR="00CA4EF5">
        <w:rPr>
          <w:rFonts w:hint="cs"/>
          <w:rtl/>
        </w:rPr>
        <w:t xml:space="preserve"> שבו אנחנו נמצאים בחקירה ממושכת</w:t>
      </w:r>
      <w:r w:rsidR="002267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ברור לחלוטין שכל הרשויות </w:t>
      </w:r>
      <w:r w:rsidR="002267D8">
        <w:rPr>
          <w:rFonts w:hint="cs"/>
          <w:rtl/>
        </w:rPr>
        <w:t xml:space="preserve">מחויבות לעשות כל מאמץ לקדם את ההחלטה בהקדם </w:t>
      </w:r>
      <w:bookmarkStart w:id="78" w:name="_ETM_Q1_1145084"/>
      <w:bookmarkEnd w:id="78"/>
      <w:r w:rsidR="002267D8">
        <w:rPr>
          <w:rFonts w:hint="cs"/>
          <w:rtl/>
        </w:rPr>
        <w:t xml:space="preserve">האפשרי. </w:t>
      </w:r>
    </w:p>
    <w:p w:rsidR="00D121F1" w:rsidRDefault="00D121F1" w:rsidP="007441B1">
      <w:pPr>
        <w:rPr>
          <w:rtl/>
        </w:rPr>
      </w:pPr>
    </w:p>
    <w:p w:rsidR="007441B1" w:rsidRDefault="002267D8" w:rsidP="006B58D3">
      <w:pPr>
        <w:rPr>
          <w:rtl/>
        </w:rPr>
      </w:pPr>
      <w:r>
        <w:rPr>
          <w:rFonts w:hint="cs"/>
          <w:rtl/>
        </w:rPr>
        <w:t xml:space="preserve">אני מזכיר, </w:t>
      </w:r>
      <w:r w:rsidR="007441B1">
        <w:rPr>
          <w:rFonts w:hint="cs"/>
          <w:rtl/>
        </w:rPr>
        <w:t>אפרופו שקיפות לציבור</w:t>
      </w:r>
      <w:r>
        <w:rPr>
          <w:rFonts w:hint="cs"/>
          <w:rtl/>
        </w:rPr>
        <w:t>,</w:t>
      </w:r>
      <w:r w:rsidR="007441B1">
        <w:rPr>
          <w:rFonts w:hint="cs"/>
          <w:rtl/>
        </w:rPr>
        <w:t xml:space="preserve"> </w:t>
      </w:r>
      <w:r w:rsidR="006B58D3">
        <w:rPr>
          <w:rFonts w:hint="cs"/>
          <w:rtl/>
        </w:rPr>
        <w:t xml:space="preserve">את מה שאמרתי בישיבה הקודמת </w:t>
      </w:r>
      <w:r w:rsidR="006B58D3">
        <w:rPr>
          <w:rtl/>
        </w:rPr>
        <w:t>–</w:t>
      </w:r>
      <w:r>
        <w:rPr>
          <w:rFonts w:hint="cs"/>
          <w:rtl/>
        </w:rPr>
        <w:t xml:space="preserve"> שה</w:t>
      </w:r>
      <w:r w:rsidR="007441B1">
        <w:rPr>
          <w:rFonts w:hint="cs"/>
          <w:rtl/>
        </w:rPr>
        <w:t xml:space="preserve">מצב שבו </w:t>
      </w:r>
      <w:r>
        <w:rPr>
          <w:rFonts w:hint="cs"/>
          <w:rtl/>
        </w:rPr>
        <w:t xml:space="preserve">השבוע </w:t>
      </w:r>
      <w:r w:rsidR="007441B1">
        <w:rPr>
          <w:rFonts w:hint="cs"/>
          <w:rtl/>
        </w:rPr>
        <w:t>היו המלצות משטרה</w:t>
      </w:r>
      <w:r>
        <w:rPr>
          <w:rFonts w:hint="cs"/>
          <w:rtl/>
        </w:rPr>
        <w:t xml:space="preserve"> זה מצב שבעתיד לא יהיה</w:t>
      </w:r>
      <w:r w:rsidR="006B58D3">
        <w:rPr>
          <w:rFonts w:hint="cs"/>
          <w:rtl/>
        </w:rPr>
        <w:t>.</w:t>
      </w:r>
      <w:r w:rsidR="007441B1">
        <w:rPr>
          <w:rFonts w:hint="cs"/>
          <w:rtl/>
        </w:rPr>
        <w:t xml:space="preserve"> אפילו ההמלצות האלה לא תהיינה בעתיד </w:t>
      </w:r>
      <w:r w:rsidR="00D121F1">
        <w:rPr>
          <w:rFonts w:hint="cs"/>
          <w:rtl/>
        </w:rPr>
        <w:t xml:space="preserve">בחלק גדול של המקרים </w:t>
      </w:r>
      <w:r w:rsidR="007441B1">
        <w:rPr>
          <w:rFonts w:hint="cs"/>
          <w:rtl/>
        </w:rPr>
        <w:t xml:space="preserve">לאור חוק ההמלצות. </w:t>
      </w:r>
      <w:r w:rsidR="00D121F1">
        <w:rPr>
          <w:rFonts w:hint="cs"/>
          <w:rtl/>
        </w:rPr>
        <w:t xml:space="preserve">כלומר, </w:t>
      </w:r>
      <w:r w:rsidR="007441B1">
        <w:rPr>
          <w:rFonts w:hint="cs"/>
          <w:rtl/>
        </w:rPr>
        <w:t>אם אנחנו מדברים על שקיפות</w:t>
      </w:r>
      <w:r w:rsidR="00D121F1">
        <w:rPr>
          <w:rFonts w:hint="cs"/>
          <w:rtl/>
        </w:rPr>
        <w:t xml:space="preserve"> </w:t>
      </w:r>
      <w:bookmarkStart w:id="79" w:name="_ETM_Q1_1162405"/>
      <w:bookmarkEnd w:id="79"/>
      <w:r w:rsidR="00D121F1">
        <w:rPr>
          <w:rFonts w:hint="cs"/>
          <w:rtl/>
        </w:rPr>
        <w:t>אז</w:t>
      </w:r>
      <w:r w:rsidR="007441B1">
        <w:rPr>
          <w:rFonts w:hint="cs"/>
          <w:rtl/>
        </w:rPr>
        <w:t xml:space="preserve"> הכנסת הולכת </w:t>
      </w:r>
      <w:r w:rsidR="00D121F1">
        <w:rPr>
          <w:rFonts w:hint="cs"/>
          <w:rtl/>
        </w:rPr>
        <w:t>בכיוון ההפוך, לא בכיוון של עודף שקיפות אלא בכיוון של הפחתת השקיפות.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80" w:name="ET_yor_5113_1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ההמשלה</w:t>
      </w:r>
      <w:r w:rsidR="006B58D3">
        <w:rPr>
          <w:rFonts w:hint="cs"/>
          <w:rtl/>
        </w:rPr>
        <w:t>,</w:t>
      </w:r>
      <w:r w:rsidR="00A0422A">
        <w:rPr>
          <w:rFonts w:hint="cs"/>
          <w:rtl/>
        </w:rPr>
        <w:t xml:space="preserve"> במקרה הזה</w:t>
      </w:r>
      <w:r>
        <w:rPr>
          <w:rFonts w:hint="cs"/>
          <w:rtl/>
        </w:rPr>
        <w:t>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81" w:name="ET_speakercontinue_849276_1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7441B1" w:rsidRDefault="007441B1" w:rsidP="007441B1">
      <w:pPr>
        <w:pStyle w:val="KeepWithNext"/>
        <w:rPr>
          <w:rtl/>
        </w:rPr>
      </w:pPr>
    </w:p>
    <w:p w:rsidR="007441B1" w:rsidRDefault="006B58D3" w:rsidP="007441B1">
      <w:pPr>
        <w:rPr>
          <w:rtl/>
        </w:rPr>
      </w:pPr>
      <w:r>
        <w:rPr>
          <w:rFonts w:hint="cs"/>
          <w:rtl/>
        </w:rPr>
        <w:t>הכנסת.</w:t>
      </w:r>
      <w:r w:rsidR="007441B1">
        <w:rPr>
          <w:rFonts w:hint="cs"/>
          <w:rtl/>
        </w:rPr>
        <w:t xml:space="preserve"> זה חוק של הכנסת</w:t>
      </w:r>
      <w:r w:rsidR="00A0422A">
        <w:rPr>
          <w:rFonts w:hint="cs"/>
          <w:rtl/>
        </w:rPr>
        <w:t>, מה לעשות?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82" w:name="ET_yor_5113_1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7441B1" w:rsidRDefault="007441B1" w:rsidP="007441B1">
      <w:pPr>
        <w:pStyle w:val="KeepWithNext"/>
        <w:rPr>
          <w:rtl/>
        </w:rPr>
      </w:pPr>
    </w:p>
    <w:p w:rsidR="007441B1" w:rsidRDefault="006B58D3" w:rsidP="007441B1">
      <w:pPr>
        <w:rPr>
          <w:rtl/>
        </w:rPr>
      </w:pPr>
      <w:r>
        <w:rPr>
          <w:rFonts w:hint="cs"/>
          <w:rtl/>
        </w:rPr>
        <w:t>רק מבחינה טכנית.</w:t>
      </w:r>
      <w:r w:rsidR="007441B1">
        <w:rPr>
          <w:rFonts w:hint="cs"/>
          <w:rtl/>
        </w:rPr>
        <w:t xml:space="preserve"> היוזמה היא של הממשלה.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83" w:name="ET_speakercontinue_849276_1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7441B1" w:rsidRDefault="007441B1" w:rsidP="007441B1">
      <w:pPr>
        <w:pStyle w:val="KeepWithNext"/>
        <w:rPr>
          <w:rtl/>
        </w:rPr>
      </w:pPr>
    </w:p>
    <w:p w:rsidR="007441B1" w:rsidRDefault="00A0422A" w:rsidP="00C0763E">
      <w:pPr>
        <w:rPr>
          <w:rtl/>
        </w:rPr>
      </w:pPr>
      <w:r>
        <w:rPr>
          <w:rFonts w:hint="cs"/>
          <w:rtl/>
        </w:rPr>
        <w:t xml:space="preserve">אני </w:t>
      </w:r>
      <w:bookmarkStart w:id="84" w:name="_ETM_Q1_1186545"/>
      <w:bookmarkEnd w:id="84"/>
      <w:r>
        <w:rPr>
          <w:rFonts w:hint="cs"/>
          <w:rtl/>
        </w:rPr>
        <w:t xml:space="preserve">חייב לך תשובה לגבי הצוות </w:t>
      </w:r>
      <w:r w:rsidR="007441B1">
        <w:rPr>
          <w:rFonts w:hint="cs"/>
          <w:rtl/>
        </w:rPr>
        <w:t>כי אמרת שהוקם צוות נוסף</w:t>
      </w:r>
      <w:r>
        <w:rPr>
          <w:rFonts w:hint="cs"/>
          <w:rtl/>
        </w:rPr>
        <w:t>.</w:t>
      </w:r>
      <w:r w:rsidR="007441B1">
        <w:rPr>
          <w:rFonts w:hint="cs"/>
          <w:rtl/>
        </w:rPr>
        <w:t xml:space="preserve"> </w:t>
      </w:r>
      <w:r w:rsidR="00C0763E">
        <w:rPr>
          <w:rFonts w:hint="cs"/>
          <w:rtl/>
        </w:rPr>
        <w:t>ראשית אני רוצה לדייק,</w:t>
      </w:r>
      <w:r w:rsidR="006B69CF">
        <w:rPr>
          <w:rFonts w:hint="cs"/>
          <w:rtl/>
        </w:rPr>
        <w:t xml:space="preserve"> בשונה ממה שנאמר, לא רק שלא מדובר בצוות א</w:t>
      </w:r>
      <w:r w:rsidR="007441B1">
        <w:rPr>
          <w:rFonts w:hint="cs"/>
          <w:rtl/>
        </w:rPr>
        <w:t>יפכ</w:t>
      </w:r>
      <w:r w:rsidR="006B69CF">
        <w:rPr>
          <w:rFonts w:hint="cs"/>
          <w:rtl/>
        </w:rPr>
        <w:t>א</w:t>
      </w:r>
      <w:r w:rsidR="007441B1">
        <w:rPr>
          <w:rFonts w:hint="cs"/>
          <w:rtl/>
        </w:rPr>
        <w:t xml:space="preserve"> מסתברא</w:t>
      </w:r>
      <w:r w:rsidR="006B69CF">
        <w:rPr>
          <w:rFonts w:hint="cs"/>
          <w:rtl/>
        </w:rPr>
        <w:t xml:space="preserve">, </w:t>
      </w:r>
      <w:bookmarkStart w:id="85" w:name="_ETM_Q1_1198150"/>
      <w:bookmarkEnd w:id="85"/>
      <w:r w:rsidR="006B69CF">
        <w:rPr>
          <w:rFonts w:hint="cs"/>
          <w:rtl/>
        </w:rPr>
        <w:t>אלא למעשה גם המילה "צוות" קצת מטעה.</w:t>
      </w:r>
      <w:r w:rsidR="007441B1">
        <w:rPr>
          <w:rFonts w:hint="cs"/>
          <w:rtl/>
        </w:rPr>
        <w:t xml:space="preserve"> </w:t>
      </w:r>
      <w:r w:rsidR="0041523D">
        <w:rPr>
          <w:rFonts w:hint="cs"/>
          <w:rtl/>
        </w:rPr>
        <w:t xml:space="preserve">בסופו של דבר </w:t>
      </w:r>
      <w:bookmarkStart w:id="86" w:name="_ETM_Q1_1202482"/>
      <w:bookmarkEnd w:id="86"/>
      <w:r w:rsidR="0041523D">
        <w:rPr>
          <w:rFonts w:hint="cs"/>
          <w:rtl/>
        </w:rPr>
        <w:t>יש את הפרקליטות ויש את היועץ המשפטי לממשלה. היועץ המשפטי לממשלה,</w:t>
      </w:r>
      <w:r w:rsidR="007441B1">
        <w:rPr>
          <w:rFonts w:hint="cs"/>
          <w:rtl/>
        </w:rPr>
        <w:t xml:space="preserve"> שהוא בסופו של דבר זה שאמור לקבל את ההחלטה, בעינ</w:t>
      </w:r>
      <w:r w:rsidR="00C0763E">
        <w:rPr>
          <w:rFonts w:hint="cs"/>
          <w:rtl/>
        </w:rPr>
        <w:t>י</w:t>
      </w:r>
      <w:r w:rsidR="007441B1">
        <w:rPr>
          <w:rFonts w:hint="cs"/>
          <w:rtl/>
        </w:rPr>
        <w:t xml:space="preserve">י ראוי </w:t>
      </w:r>
      <w:r w:rsidR="0041523D">
        <w:rPr>
          <w:rFonts w:hint="cs"/>
          <w:rtl/>
        </w:rPr>
        <w:t xml:space="preserve">ונכון </w:t>
      </w:r>
      <w:r w:rsidR="007441B1">
        <w:rPr>
          <w:rFonts w:hint="cs"/>
          <w:rtl/>
        </w:rPr>
        <w:t xml:space="preserve">שסביבו יהיו אנשים </w:t>
      </w:r>
      <w:r w:rsidR="0041523D">
        <w:rPr>
          <w:rFonts w:hint="cs"/>
          <w:rtl/>
        </w:rPr>
        <w:t xml:space="preserve">שהם לאו דווקא מתוך הפרקליטות </w:t>
      </w:r>
      <w:r w:rsidR="007441B1">
        <w:rPr>
          <w:rFonts w:hint="cs"/>
          <w:rtl/>
        </w:rPr>
        <w:t xml:space="preserve">שיסייעו לו בקבלת ההחלטה. זו מטרת </w:t>
      </w:r>
      <w:r w:rsidR="00991B6C">
        <w:rPr>
          <w:rFonts w:hint="cs"/>
          <w:rtl/>
        </w:rPr>
        <w:t>צירוף האנשים הללו</w:t>
      </w:r>
      <w:r w:rsidR="00C0763E">
        <w:rPr>
          <w:rFonts w:hint="cs"/>
          <w:rtl/>
        </w:rPr>
        <w:t xml:space="preserve">, כשגם המילה "צירוף" </w:t>
      </w:r>
      <w:r w:rsidR="00C0763E">
        <w:rPr>
          <w:rtl/>
        </w:rPr>
        <w:t>–</w:t>
      </w:r>
      <w:r w:rsidR="00991B6C">
        <w:rPr>
          <w:rFonts w:hint="cs"/>
          <w:rtl/>
        </w:rPr>
        <w:t xml:space="preserve"> </w:t>
      </w:r>
      <w:bookmarkStart w:id="87" w:name="_ETM_Q1_1222414"/>
      <w:bookmarkEnd w:id="87"/>
      <w:r w:rsidR="00991B6C">
        <w:rPr>
          <w:rFonts w:hint="cs"/>
          <w:rtl/>
        </w:rPr>
        <w:t>לגבי עמית מררי זה לא צירוף</w:t>
      </w:r>
      <w:r w:rsidR="00C0763E">
        <w:rPr>
          <w:rFonts w:hint="cs"/>
          <w:rtl/>
        </w:rPr>
        <w:t>.</w:t>
      </w:r>
      <w:r w:rsidR="00991B6C">
        <w:rPr>
          <w:rFonts w:hint="cs"/>
          <w:rtl/>
        </w:rPr>
        <w:t xml:space="preserve"> עמית מררי,</w:t>
      </w:r>
      <w:r w:rsidR="007441B1">
        <w:rPr>
          <w:rFonts w:hint="cs"/>
          <w:rtl/>
        </w:rPr>
        <w:t xml:space="preserve"> </w:t>
      </w:r>
      <w:r w:rsidR="00991B6C">
        <w:rPr>
          <w:rFonts w:hint="cs"/>
          <w:rtl/>
        </w:rPr>
        <w:t>ש</w:t>
      </w:r>
      <w:r w:rsidR="007441B1">
        <w:rPr>
          <w:rFonts w:hint="cs"/>
          <w:rtl/>
        </w:rPr>
        <w:t>היא המשנה שלו לעניינים פליליים</w:t>
      </w:r>
      <w:r w:rsidR="00991B6C">
        <w:rPr>
          <w:rFonts w:hint="cs"/>
          <w:rtl/>
        </w:rPr>
        <w:t>,</w:t>
      </w:r>
      <w:r w:rsidR="007441B1">
        <w:rPr>
          <w:rFonts w:hint="cs"/>
          <w:rtl/>
        </w:rPr>
        <w:t xml:space="preserve"> אך טבעי שהיא תהיה חלק מקבלת </w:t>
      </w:r>
      <w:r w:rsidR="00991B6C">
        <w:rPr>
          <w:rFonts w:hint="cs"/>
          <w:rtl/>
        </w:rPr>
        <w:t xml:space="preserve">ההחלטה. לא מתקבל </w:t>
      </w:r>
      <w:bookmarkStart w:id="88" w:name="_ETM_Q1_1232527"/>
      <w:bookmarkEnd w:id="88"/>
      <w:r w:rsidR="00991B6C">
        <w:rPr>
          <w:rFonts w:hint="cs"/>
          <w:rtl/>
        </w:rPr>
        <w:t>על הדעת אחרת. והעובדה שצירפו עוד שני פרקליטים</w:t>
      </w:r>
      <w:r w:rsidR="007441B1">
        <w:rPr>
          <w:rFonts w:hint="cs"/>
          <w:rtl/>
        </w:rPr>
        <w:t xml:space="preserve"> </w:t>
      </w:r>
      <w:r w:rsidR="00991B6C">
        <w:rPr>
          <w:rFonts w:hint="cs"/>
          <w:rtl/>
        </w:rPr>
        <w:t xml:space="preserve">שיסייעו בידם </w:t>
      </w:r>
      <w:r w:rsidR="007441B1">
        <w:rPr>
          <w:rFonts w:hint="cs"/>
          <w:rtl/>
        </w:rPr>
        <w:t>זה דבר טבעי, זה מהלך ראוי, זה מהלך</w:t>
      </w:r>
      <w:bookmarkStart w:id="89" w:name="_ETM_Q1_1238643"/>
      <w:bookmarkEnd w:id="89"/>
      <w:r w:rsidR="00EE64D0">
        <w:rPr>
          <w:rFonts w:hint="cs"/>
          <w:rtl/>
        </w:rPr>
        <w:t xml:space="preserve"> נכון</w:t>
      </w:r>
      <w:r w:rsidR="00C0763E">
        <w:rPr>
          <w:rFonts w:hint="cs"/>
          <w:rtl/>
        </w:rPr>
        <w:t xml:space="preserve">. 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90" w:name="ET_yor_5113_2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7441B1" w:rsidRDefault="007441B1" w:rsidP="007441B1">
      <w:pPr>
        <w:pStyle w:val="KeepWithNext"/>
        <w:rPr>
          <w:rtl/>
        </w:rPr>
      </w:pPr>
    </w:p>
    <w:p w:rsidR="007441B1" w:rsidRDefault="00EE64D0" w:rsidP="007441B1">
      <w:pPr>
        <w:rPr>
          <w:rtl/>
        </w:rPr>
      </w:pPr>
      <w:r>
        <w:rPr>
          <w:rFonts w:hint="cs"/>
          <w:rtl/>
        </w:rPr>
        <w:t xml:space="preserve">שלומדים עכשיו </w:t>
      </w:r>
      <w:r w:rsidR="007441B1">
        <w:rPr>
          <w:rFonts w:hint="cs"/>
          <w:rtl/>
        </w:rPr>
        <w:t>את הכול מחדש</w:t>
      </w:r>
      <w:r>
        <w:rPr>
          <w:rFonts w:hint="cs"/>
          <w:rtl/>
        </w:rPr>
        <w:t>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91" w:name="ET_speakercontinue_849276_2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אני יכול לומר </w:t>
      </w:r>
      <w:r w:rsidR="00F50DF2">
        <w:rPr>
          <w:rFonts w:hint="cs"/>
          <w:rtl/>
        </w:rPr>
        <w:t>ש</w:t>
      </w:r>
      <w:r>
        <w:rPr>
          <w:rFonts w:hint="cs"/>
          <w:rtl/>
        </w:rPr>
        <w:t>לפי מה שאני יודע לא אמור להיות עיכוב בקבלת ההחלטה כתוצאה מה</w:t>
      </w:r>
      <w:r w:rsidR="00F50DF2">
        <w:rPr>
          <w:rFonts w:hint="cs"/>
          <w:rtl/>
        </w:rPr>
        <w:t>ת</w:t>
      </w:r>
      <w:r>
        <w:rPr>
          <w:rFonts w:hint="cs"/>
          <w:rtl/>
        </w:rPr>
        <w:t xml:space="preserve">וספת </w:t>
      </w:r>
      <w:r w:rsidR="00F50DF2">
        <w:rPr>
          <w:rFonts w:hint="cs"/>
          <w:rtl/>
        </w:rPr>
        <w:t xml:space="preserve">הזאת </w:t>
      </w:r>
      <w:bookmarkStart w:id="92" w:name="_ETM_Q1_1247953"/>
      <w:bookmarkEnd w:id="92"/>
      <w:r w:rsidR="00F50DF2">
        <w:rPr>
          <w:rFonts w:hint="cs"/>
          <w:rtl/>
        </w:rPr>
        <w:t xml:space="preserve">של עוד </w:t>
      </w:r>
      <w:r>
        <w:rPr>
          <w:rFonts w:hint="cs"/>
          <w:rtl/>
        </w:rPr>
        <w:t xml:space="preserve">שני </w:t>
      </w:r>
      <w:r w:rsidR="00F50DF2">
        <w:rPr>
          <w:rFonts w:hint="cs"/>
          <w:rtl/>
        </w:rPr>
        <w:t xml:space="preserve">פרקליטים. עמית מררי נמצאת כבר בתוך התיק מזה </w:t>
      </w:r>
      <w:bookmarkStart w:id="93" w:name="_ETM_Q1_1256274"/>
      <w:bookmarkEnd w:id="93"/>
      <w:r w:rsidR="00F50DF2">
        <w:rPr>
          <w:rFonts w:hint="cs"/>
          <w:rtl/>
        </w:rPr>
        <w:t>זמן ו</w:t>
      </w:r>
      <w:r>
        <w:rPr>
          <w:rFonts w:hint="cs"/>
          <w:rtl/>
        </w:rPr>
        <w:t>שני הפרקליטים האלה ירוצו מהר.</w:t>
      </w:r>
    </w:p>
    <w:p w:rsidR="007441B1" w:rsidRDefault="007441B1" w:rsidP="007441B1">
      <w:pPr>
        <w:rPr>
          <w:rtl/>
        </w:rPr>
      </w:pPr>
    </w:p>
    <w:p w:rsidR="007441B1" w:rsidRDefault="007441B1" w:rsidP="00823B30">
      <w:pPr>
        <w:pStyle w:val="af6"/>
        <w:keepNext/>
        <w:rPr>
          <w:rtl/>
        </w:rPr>
      </w:pPr>
      <w:bookmarkStart w:id="94" w:name="ET_yor_5113_2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7441B1" w:rsidRDefault="007441B1" w:rsidP="00823B30">
      <w:pPr>
        <w:pStyle w:val="KeepWithNext"/>
        <w:rPr>
          <w:rtl/>
        </w:rPr>
      </w:pPr>
    </w:p>
    <w:p w:rsidR="007441B1" w:rsidRDefault="00F50DF2" w:rsidP="00823B30">
      <w:pPr>
        <w:keepNext/>
        <w:rPr>
          <w:rtl/>
        </w:rPr>
      </w:pPr>
      <w:r>
        <w:rPr>
          <w:rFonts w:hint="cs"/>
          <w:rtl/>
        </w:rPr>
        <w:t>אני מבינה</w:t>
      </w:r>
      <w:r w:rsidR="00C076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41B1">
        <w:rPr>
          <w:rFonts w:hint="cs"/>
          <w:rtl/>
        </w:rPr>
        <w:t>אבל לקח</w:t>
      </w:r>
      <w:r>
        <w:rPr>
          <w:rFonts w:hint="cs"/>
          <w:rtl/>
        </w:rPr>
        <w:t>ו</w:t>
      </w:r>
      <w:r w:rsidR="007441B1">
        <w:rPr>
          <w:rFonts w:hint="cs"/>
          <w:rtl/>
        </w:rPr>
        <w:t xml:space="preserve"> </w:t>
      </w:r>
      <w:r>
        <w:rPr>
          <w:rFonts w:hint="cs"/>
          <w:rtl/>
        </w:rPr>
        <w:t>בכל זאת תשעה חודשים מאז שהוגש</w:t>
      </w:r>
      <w:r w:rsidR="007441B1">
        <w:rPr>
          <w:rFonts w:hint="cs"/>
          <w:rtl/>
        </w:rPr>
        <w:t xml:space="preserve">ו ההמלצות </w:t>
      </w:r>
      <w:r>
        <w:rPr>
          <w:rFonts w:hint="cs"/>
          <w:rtl/>
        </w:rPr>
        <w:t>ו</w:t>
      </w:r>
      <w:r w:rsidR="007441B1">
        <w:rPr>
          <w:rFonts w:hint="cs"/>
          <w:rtl/>
        </w:rPr>
        <w:t>עד שהוקם הצוות הזה</w:t>
      </w:r>
      <w:r w:rsidR="00C0763E">
        <w:rPr>
          <w:rFonts w:hint="cs"/>
          <w:rtl/>
        </w:rPr>
        <w:t xml:space="preserve"> </w:t>
      </w:r>
      <w:r w:rsidR="00C0763E">
        <w:rPr>
          <w:rtl/>
        </w:rPr>
        <w:t>–</w:t>
      </w:r>
      <w:r>
        <w:rPr>
          <w:rFonts w:hint="cs"/>
          <w:rtl/>
        </w:rPr>
        <w:t xml:space="preserve"> למה כל כך הרבה זמן?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95" w:name="ET_speakercontinue_849276_2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7441B1" w:rsidRDefault="007441B1" w:rsidP="007441B1">
      <w:pPr>
        <w:pStyle w:val="KeepWithNext"/>
        <w:rPr>
          <w:rtl/>
        </w:rPr>
      </w:pPr>
    </w:p>
    <w:p w:rsidR="007441B1" w:rsidRDefault="00F50DF2" w:rsidP="00C0763E">
      <w:pPr>
        <w:rPr>
          <w:rtl/>
        </w:rPr>
      </w:pPr>
      <w:r>
        <w:rPr>
          <w:rFonts w:hint="cs"/>
          <w:rtl/>
        </w:rPr>
        <w:t xml:space="preserve">את מדברת על המצב של 1000, 2000. יכול להיות שנכון היה לצרף </w:t>
      </w:r>
      <w:bookmarkStart w:id="96" w:name="_ETM_Q1_1268915"/>
      <w:bookmarkEnd w:id="96"/>
      <w:r>
        <w:rPr>
          <w:rFonts w:hint="cs"/>
          <w:rtl/>
        </w:rPr>
        <w:t xml:space="preserve">את שני הפרקליטים האלה קודם. יכול להיות שכן, יכול להיות שלא, אבל, כאמור, בכל מקרה </w:t>
      </w:r>
      <w:r w:rsidR="007441B1">
        <w:rPr>
          <w:rFonts w:hint="cs"/>
          <w:rtl/>
        </w:rPr>
        <w:t>ההחלטה תתקבל ביחס לכל התיקים</w:t>
      </w:r>
      <w:r>
        <w:rPr>
          <w:rFonts w:hint="cs"/>
          <w:rtl/>
        </w:rPr>
        <w:t xml:space="preserve">, כך </w:t>
      </w:r>
      <w:bookmarkStart w:id="97" w:name="_ETM_Q1_1275337"/>
      <w:bookmarkEnd w:id="97"/>
      <w:r>
        <w:rPr>
          <w:rFonts w:hint="cs"/>
          <w:rtl/>
        </w:rPr>
        <w:t>שלא יהיה עיכוב כתוצאה מהשניים</w:t>
      </w:r>
      <w:r w:rsidR="00744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הללו. </w:t>
      </w:r>
      <w:r w:rsidR="007441B1">
        <w:rPr>
          <w:rFonts w:hint="cs"/>
          <w:rtl/>
        </w:rPr>
        <w:t>הם ישיגו את העגלה</w:t>
      </w:r>
      <w:r>
        <w:rPr>
          <w:rFonts w:hint="cs"/>
          <w:rtl/>
        </w:rPr>
        <w:t>,</w:t>
      </w:r>
      <w:r w:rsidR="007441B1">
        <w:rPr>
          <w:rFonts w:hint="cs"/>
          <w:rtl/>
        </w:rPr>
        <w:t xml:space="preserve"> שמתקדמת אמנם במהירות, הם ישיגו</w:t>
      </w:r>
      <w:r w:rsidR="00E86952">
        <w:rPr>
          <w:rFonts w:hint="cs"/>
          <w:rtl/>
        </w:rPr>
        <w:t xml:space="preserve"> אותה וההחלטה תתקבל בזמן ובמועד שהיא הייתה אמורה להתקבל</w:t>
      </w:r>
      <w:r w:rsidR="00C0763E">
        <w:rPr>
          <w:rFonts w:hint="cs"/>
          <w:rtl/>
        </w:rPr>
        <w:t xml:space="preserve"> </w:t>
      </w:r>
      <w:r w:rsidR="00C0763E">
        <w:rPr>
          <w:rtl/>
        </w:rPr>
        <w:t>–</w:t>
      </w:r>
      <w:r w:rsidR="00E86952">
        <w:rPr>
          <w:rFonts w:hint="cs"/>
          <w:rtl/>
        </w:rPr>
        <w:t xml:space="preserve"> לא שיש </w:t>
      </w:r>
      <w:bookmarkStart w:id="98" w:name="_ETM_Q1_1286150"/>
      <w:bookmarkEnd w:id="98"/>
      <w:r w:rsidR="00E86952">
        <w:rPr>
          <w:rFonts w:hint="cs"/>
          <w:rtl/>
        </w:rPr>
        <w:t>כרגע דד</w:t>
      </w:r>
      <w:r w:rsidR="00C0763E">
        <w:rPr>
          <w:rFonts w:hint="cs"/>
          <w:rtl/>
        </w:rPr>
        <w:t>-</w:t>
      </w:r>
      <w:r w:rsidR="00E86952">
        <w:rPr>
          <w:rFonts w:hint="cs"/>
          <w:rtl/>
        </w:rPr>
        <w:t xml:space="preserve">ליין - - </w:t>
      </w:r>
      <w:bookmarkStart w:id="99" w:name="_ETM_Q1_1292794"/>
      <w:bookmarkEnd w:id="99"/>
      <w:r w:rsidR="00E86952">
        <w:rPr>
          <w:rFonts w:hint="cs"/>
          <w:rtl/>
        </w:rPr>
        <w:t>-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00" w:name="ET_yor_5113_2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מהו המועד הזה?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01" w:name="ET_speakercontinue_849276_2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7441B1" w:rsidRDefault="007441B1" w:rsidP="007441B1">
      <w:pPr>
        <w:pStyle w:val="KeepWithNext"/>
        <w:rPr>
          <w:rtl/>
        </w:rPr>
      </w:pPr>
    </w:p>
    <w:p w:rsidR="007441B1" w:rsidRDefault="00E86952" w:rsidP="007441B1">
      <w:pPr>
        <w:rPr>
          <w:rtl/>
        </w:rPr>
      </w:pPr>
      <w:r>
        <w:rPr>
          <w:rFonts w:hint="cs"/>
          <w:rtl/>
        </w:rPr>
        <w:t xml:space="preserve">לא שיש כרגע </w:t>
      </w:r>
      <w:r w:rsidR="007441B1">
        <w:rPr>
          <w:rFonts w:hint="cs"/>
          <w:rtl/>
        </w:rPr>
        <w:t>דד</w:t>
      </w:r>
      <w:r w:rsidR="00C0763E">
        <w:rPr>
          <w:rFonts w:hint="cs"/>
          <w:rtl/>
        </w:rPr>
        <w:t>-</w:t>
      </w:r>
      <w:r w:rsidR="007441B1">
        <w:rPr>
          <w:rFonts w:hint="cs"/>
          <w:rtl/>
        </w:rPr>
        <w:t>ליין</w:t>
      </w:r>
      <w:r w:rsidR="00D80079">
        <w:rPr>
          <w:rFonts w:hint="cs"/>
          <w:rtl/>
        </w:rPr>
        <w:t>, אבל יש</w:t>
      </w:r>
      <w:r>
        <w:rPr>
          <w:rFonts w:hint="cs"/>
          <w:rtl/>
        </w:rPr>
        <w:t xml:space="preserve"> - - -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02" w:name="ET_yor_5113_2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7441B1" w:rsidRDefault="007441B1" w:rsidP="007441B1">
      <w:pPr>
        <w:pStyle w:val="KeepWithNext"/>
        <w:rPr>
          <w:rtl/>
        </w:rPr>
      </w:pPr>
    </w:p>
    <w:p w:rsidR="007441B1" w:rsidRDefault="00E86952" w:rsidP="007441B1">
      <w:pPr>
        <w:rPr>
          <w:rtl/>
        </w:rPr>
      </w:pPr>
      <w:r>
        <w:rPr>
          <w:rFonts w:hint="cs"/>
          <w:rtl/>
        </w:rPr>
        <w:t xml:space="preserve">אז </w:t>
      </w:r>
      <w:r w:rsidR="007441B1">
        <w:rPr>
          <w:rFonts w:hint="cs"/>
          <w:rtl/>
        </w:rPr>
        <w:t>המשפטים האלה סותרים אחד את השני</w:t>
      </w:r>
      <w:r>
        <w:rPr>
          <w:rFonts w:hint="cs"/>
          <w:rtl/>
        </w:rPr>
        <w:t>, לא?</w:t>
      </w:r>
      <w:r w:rsidR="007441B1">
        <w:rPr>
          <w:rFonts w:hint="cs"/>
          <w:rtl/>
        </w:rPr>
        <w:t>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03" w:name="ET_speakercontinue_849276_2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ממש לא סותרים</w:t>
      </w:r>
      <w:r w:rsidR="00D80079">
        <w:rPr>
          <w:rFonts w:hint="cs"/>
          <w:rtl/>
        </w:rPr>
        <w:t xml:space="preserve"> כי הרעיון הוא שהיועץ המשפטי </w:t>
      </w:r>
      <w:bookmarkStart w:id="104" w:name="_ETM_Q1_1294786"/>
      <w:bookmarkEnd w:id="104"/>
      <w:r w:rsidR="00D80079">
        <w:rPr>
          <w:rFonts w:hint="cs"/>
          <w:rtl/>
        </w:rPr>
        <w:t>לממשלה</w:t>
      </w:r>
      <w:r>
        <w:rPr>
          <w:rFonts w:hint="cs"/>
          <w:rtl/>
        </w:rPr>
        <w:t xml:space="preserve"> </w:t>
      </w:r>
      <w:r w:rsidR="00D80079">
        <w:rPr>
          <w:rFonts w:hint="cs"/>
          <w:rtl/>
        </w:rPr>
        <w:t xml:space="preserve">יקיים את הדיונים בקצב הכי מהיר שהוא יכול ושני </w:t>
      </w:r>
      <w:bookmarkStart w:id="105" w:name="_ETM_Q1_1303081"/>
      <w:bookmarkEnd w:id="105"/>
      <w:r w:rsidR="00D80079">
        <w:rPr>
          <w:rFonts w:hint="cs"/>
          <w:rtl/>
        </w:rPr>
        <w:t xml:space="preserve">הפרקליטים </w:t>
      </w:r>
      <w:r w:rsidR="00A6016C">
        <w:rPr>
          <w:rFonts w:hint="cs"/>
          <w:rtl/>
        </w:rPr>
        <w:t>שיסייעו</w:t>
      </w:r>
      <w:r w:rsidR="00D80079">
        <w:rPr>
          <w:rFonts w:hint="cs"/>
          <w:rtl/>
        </w:rPr>
        <w:t xml:space="preserve"> בקבלת ההחלטה </w:t>
      </w:r>
      <w:r>
        <w:rPr>
          <w:rFonts w:hint="cs"/>
          <w:rtl/>
        </w:rPr>
        <w:t>ילמדו</w:t>
      </w:r>
      <w:r w:rsidR="00D80079">
        <w:rPr>
          <w:rFonts w:hint="cs"/>
          <w:rtl/>
        </w:rPr>
        <w:t xml:space="preserve"> מהר את החומר ו</w:t>
      </w:r>
      <w:r w:rsidR="00A6016C">
        <w:rPr>
          <w:rFonts w:hint="cs"/>
          <w:rtl/>
        </w:rPr>
        <w:t xml:space="preserve">יוכלו להצטרף </w:t>
      </w:r>
      <w:bookmarkStart w:id="106" w:name="_ETM_Q1_1302296"/>
      <w:bookmarkEnd w:id="106"/>
      <w:r w:rsidR="00A6016C">
        <w:rPr>
          <w:rFonts w:hint="cs"/>
          <w:rtl/>
        </w:rPr>
        <w:t>לדיונים.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07" w:name="ET_yor_5113_2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56523F">
      <w:pPr>
        <w:rPr>
          <w:rtl/>
        </w:rPr>
      </w:pPr>
      <w:r>
        <w:rPr>
          <w:rFonts w:hint="cs"/>
          <w:rtl/>
        </w:rPr>
        <w:t>איפה השקיפות לציבור ב</w:t>
      </w:r>
      <w:r w:rsidR="00A6016C">
        <w:rPr>
          <w:rFonts w:hint="cs"/>
          <w:rtl/>
        </w:rPr>
        <w:t xml:space="preserve">תוך </w:t>
      </w:r>
      <w:r>
        <w:rPr>
          <w:rFonts w:hint="cs"/>
          <w:rtl/>
        </w:rPr>
        <w:t>התהליך הזה? זה הנושא שאנחנו עוסקים בו.</w:t>
      </w:r>
      <w:r w:rsidR="00A6016C">
        <w:rPr>
          <w:rFonts w:hint="cs"/>
          <w:rtl/>
        </w:rPr>
        <w:t xml:space="preserve"> איפה השקיפות לציבור?</w:t>
      </w:r>
      <w:r>
        <w:rPr>
          <w:rFonts w:hint="cs"/>
          <w:rtl/>
        </w:rPr>
        <w:t xml:space="preserve"> במקרה </w:t>
      </w:r>
      <w:r w:rsidR="00A6016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</w:t>
      </w:r>
      <w:r w:rsidR="00A6016C">
        <w:rPr>
          <w:rFonts w:hint="cs"/>
          <w:rtl/>
        </w:rPr>
        <w:t xml:space="preserve">נבחר הציבור הבכיר ביותר, ובמקרה </w:t>
      </w:r>
      <w:bookmarkStart w:id="108" w:name="_ETM_Q1_1313062"/>
      <w:bookmarkEnd w:id="108"/>
      <w:r w:rsidR="00A6016C">
        <w:rPr>
          <w:rFonts w:hint="cs"/>
          <w:rtl/>
        </w:rPr>
        <w:t xml:space="preserve">של </w:t>
      </w:r>
      <w:r>
        <w:rPr>
          <w:rFonts w:hint="cs"/>
          <w:rtl/>
        </w:rPr>
        <w:t>שרים אחרים שלא צי</w:t>
      </w:r>
      <w:r w:rsidR="00A6016C">
        <w:rPr>
          <w:rFonts w:hint="cs"/>
          <w:rtl/>
        </w:rPr>
        <w:t>ינו פה אותם אבל שגם בעניינ</w:t>
      </w:r>
      <w:r>
        <w:rPr>
          <w:rFonts w:hint="cs"/>
          <w:rtl/>
        </w:rPr>
        <w:t xml:space="preserve">ם הדברים </w:t>
      </w:r>
      <w:r w:rsidR="00A6016C">
        <w:rPr>
          <w:rFonts w:hint="cs"/>
          <w:rtl/>
        </w:rPr>
        <w:t xml:space="preserve">עדיין </w:t>
      </w:r>
      <w:r>
        <w:rPr>
          <w:rFonts w:hint="cs"/>
          <w:rtl/>
        </w:rPr>
        <w:t>לא ברורים</w:t>
      </w:r>
      <w:r w:rsidR="0056523F">
        <w:rPr>
          <w:rFonts w:hint="cs"/>
          <w:rtl/>
        </w:rPr>
        <w:t xml:space="preserve"> </w:t>
      </w:r>
      <w:r w:rsidR="0056523F">
        <w:rPr>
          <w:rtl/>
        </w:rPr>
        <w:t>–</w:t>
      </w:r>
      <w:r w:rsidR="00A6016C">
        <w:rPr>
          <w:rFonts w:hint="cs"/>
          <w:rtl/>
        </w:rPr>
        <w:t xml:space="preserve"> איפה נמצא הציבור? איפה השקיפות לציבור?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09" w:name="ET_speakercontinue_849276_2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7441B1" w:rsidRDefault="007441B1" w:rsidP="007441B1">
      <w:pPr>
        <w:pStyle w:val="KeepWithNext"/>
        <w:rPr>
          <w:rtl/>
        </w:rPr>
      </w:pPr>
    </w:p>
    <w:p w:rsidR="007441B1" w:rsidRDefault="00A6016C" w:rsidP="007441B1">
      <w:pPr>
        <w:rPr>
          <w:rtl/>
        </w:rPr>
      </w:pPr>
      <w:r>
        <w:rPr>
          <w:rFonts w:hint="cs"/>
          <w:rtl/>
        </w:rPr>
        <w:t xml:space="preserve">על </w:t>
      </w:r>
      <w:bookmarkStart w:id="110" w:name="_ETM_Q1_1326463"/>
      <w:bookmarkEnd w:id="110"/>
      <w:r>
        <w:rPr>
          <w:rFonts w:hint="cs"/>
          <w:rtl/>
        </w:rPr>
        <w:t>איזו</w:t>
      </w:r>
      <w:r w:rsidR="007441B1">
        <w:rPr>
          <w:rFonts w:hint="cs"/>
          <w:rtl/>
        </w:rPr>
        <w:t xml:space="preserve"> </w:t>
      </w:r>
      <w:r w:rsidR="0056523F">
        <w:rPr>
          <w:rFonts w:hint="cs"/>
          <w:rtl/>
        </w:rPr>
        <w:t>שקיפות את מדברת? אני רוצה להבין.</w:t>
      </w:r>
      <w:r w:rsidR="007441B1">
        <w:rPr>
          <w:rFonts w:hint="cs"/>
          <w:rtl/>
        </w:rPr>
        <w:t xml:space="preserve"> האם את מצפה </w:t>
      </w:r>
      <w:r>
        <w:rPr>
          <w:rFonts w:hint="cs"/>
          <w:rtl/>
        </w:rPr>
        <w:t xml:space="preserve">שנפרסם לציבור את חומר הראיות? האם את מצפה </w:t>
      </w:r>
      <w:r w:rsidR="007441B1">
        <w:rPr>
          <w:rFonts w:hint="cs"/>
          <w:rtl/>
        </w:rPr>
        <w:t>ש</w:t>
      </w:r>
      <w:r w:rsidR="00DD3FCB">
        <w:rPr>
          <w:rFonts w:hint="cs"/>
          <w:rtl/>
        </w:rPr>
        <w:t>נכניס מצלמות לחדרי הדיונים שלנו?</w:t>
      </w:r>
      <w:r w:rsidR="007441B1">
        <w:rPr>
          <w:rFonts w:hint="cs"/>
          <w:rtl/>
        </w:rPr>
        <w:t xml:space="preserve"> האם את מצפה </w:t>
      </w:r>
      <w:r w:rsidR="00DD3FCB">
        <w:rPr>
          <w:rFonts w:hint="cs"/>
          <w:rtl/>
        </w:rPr>
        <w:t xml:space="preserve">שאחרי כל </w:t>
      </w:r>
      <w:bookmarkStart w:id="111" w:name="_ETM_Q1_1336433"/>
      <w:bookmarkEnd w:id="111"/>
      <w:r w:rsidR="00DD3FCB">
        <w:rPr>
          <w:rFonts w:hint="cs"/>
          <w:rtl/>
        </w:rPr>
        <w:t xml:space="preserve">דיון תצא </w:t>
      </w:r>
      <w:r w:rsidR="007441B1">
        <w:rPr>
          <w:rFonts w:hint="cs"/>
          <w:rtl/>
        </w:rPr>
        <w:t>הודעת דוברות</w:t>
      </w:r>
      <w:r w:rsidR="00DD3FCB">
        <w:rPr>
          <w:rFonts w:hint="cs"/>
          <w:rtl/>
        </w:rPr>
        <w:t xml:space="preserve"> שתגיד: השבוע המשנה הפלילי אמר </w:t>
      </w:r>
      <w:r w:rsidR="00E22900">
        <w:rPr>
          <w:rFonts w:hint="cs"/>
          <w:rtl/>
        </w:rPr>
        <w:t xml:space="preserve">דעה </w:t>
      </w:r>
      <w:bookmarkStart w:id="112" w:name="_ETM_Q1_1341305"/>
      <w:bookmarkEnd w:id="112"/>
      <w:r w:rsidR="00E22900">
        <w:rPr>
          <w:rFonts w:hint="cs"/>
          <w:rtl/>
        </w:rPr>
        <w:t>כזו ופרקליטת המחוז אמרה דעה אחרת?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13" w:name="ET_yor_5113_3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השאלה </w:t>
      </w:r>
      <w:r w:rsidR="00E22900">
        <w:rPr>
          <w:rFonts w:hint="cs"/>
          <w:rtl/>
        </w:rPr>
        <w:t xml:space="preserve">היא </w:t>
      </w:r>
      <w:r>
        <w:rPr>
          <w:rFonts w:hint="cs"/>
          <w:rtl/>
        </w:rPr>
        <w:t>למה אתם מצפים.</w:t>
      </w:r>
    </w:p>
    <w:p w:rsidR="007441B1" w:rsidRDefault="007441B1" w:rsidP="007441B1">
      <w:pPr>
        <w:rPr>
          <w:rtl/>
        </w:rPr>
      </w:pPr>
      <w:r>
        <w:rPr>
          <w:rtl/>
        </w:rPr>
        <w:t xml:space="preserve">  </w:t>
      </w:r>
    </w:p>
    <w:p w:rsidR="007441B1" w:rsidRDefault="007441B1" w:rsidP="00340D82">
      <w:pPr>
        <w:pStyle w:val="-"/>
        <w:rPr>
          <w:rtl/>
        </w:rPr>
      </w:pPr>
      <w:bookmarkStart w:id="114" w:name="ET_speakercontinue_849276_3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אני מצפה לכך </w:t>
      </w:r>
      <w:r w:rsidR="00E22900">
        <w:rPr>
          <w:rFonts w:hint="cs"/>
          <w:rtl/>
        </w:rPr>
        <w:t xml:space="preserve">שיתנו לנו לעשות את </w:t>
      </w:r>
      <w:bookmarkStart w:id="115" w:name="_ETM_Q1_1348227"/>
      <w:bookmarkEnd w:id="115"/>
      <w:r w:rsidR="00E22900">
        <w:rPr>
          <w:rFonts w:hint="cs"/>
          <w:rtl/>
        </w:rPr>
        <w:t>המלאכה בחדרים שלנו בלי שתהיה הפרעה ובלי שתהיה הט</w:t>
      </w:r>
      <w:r w:rsidR="008E2221">
        <w:rPr>
          <w:rFonts w:hint="cs"/>
          <w:rtl/>
        </w:rPr>
        <w:t>יה,</w:t>
      </w:r>
      <w:r w:rsidR="00E22900">
        <w:rPr>
          <w:rFonts w:hint="cs"/>
          <w:rtl/>
        </w:rPr>
        <w:t xml:space="preserve"> </w:t>
      </w:r>
      <w:bookmarkStart w:id="116" w:name="_ETM_Q1_1348847"/>
      <w:bookmarkEnd w:id="116"/>
      <w:r w:rsidR="00E22900">
        <w:rPr>
          <w:rFonts w:hint="cs"/>
          <w:rtl/>
        </w:rPr>
        <w:t>ו</w:t>
      </w:r>
      <w:r>
        <w:rPr>
          <w:rFonts w:hint="cs"/>
          <w:rtl/>
        </w:rPr>
        <w:t>בהקשר הזה זכות הציבור לדעת נסוגה מפני שיקולים אחרים שהם כבדי משקל</w:t>
      </w:r>
      <w:r w:rsidR="0056523F">
        <w:rPr>
          <w:rFonts w:hint="cs"/>
          <w:rtl/>
        </w:rPr>
        <w:t>,</w:t>
      </w:r>
      <w:r w:rsidR="008E2221">
        <w:rPr>
          <w:rFonts w:hint="cs"/>
          <w:rtl/>
        </w:rPr>
        <w:t xml:space="preserve"> והשיקולים הם קבלת החלטת נכונה - - -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17" w:name="ET_yor_5113_3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7441B1" w:rsidRDefault="007441B1" w:rsidP="007441B1">
      <w:pPr>
        <w:pStyle w:val="KeepWithNext"/>
        <w:rPr>
          <w:rtl/>
        </w:rPr>
      </w:pPr>
    </w:p>
    <w:p w:rsidR="007441B1" w:rsidRDefault="003B49B6" w:rsidP="003B49B6">
      <w:pPr>
        <w:rPr>
          <w:rtl/>
        </w:rPr>
      </w:pPr>
      <w:r>
        <w:rPr>
          <w:rFonts w:hint="cs"/>
          <w:rtl/>
        </w:rPr>
        <w:t xml:space="preserve">אבל </w:t>
      </w:r>
      <w:r w:rsidR="007441B1">
        <w:rPr>
          <w:rFonts w:hint="cs"/>
          <w:rtl/>
        </w:rPr>
        <w:t xml:space="preserve">לא מדובר פה רק בזכות הציבור לדעת, מדובר </w:t>
      </w:r>
      <w:r>
        <w:rPr>
          <w:rFonts w:hint="cs"/>
          <w:rtl/>
        </w:rPr>
        <w:t xml:space="preserve">פה </w:t>
      </w:r>
      <w:bookmarkStart w:id="118" w:name="_ETM_Q1_1366057"/>
      <w:bookmarkEnd w:id="118"/>
      <w:r w:rsidR="007441B1">
        <w:rPr>
          <w:rFonts w:hint="cs"/>
          <w:rtl/>
        </w:rPr>
        <w:t>בזכות הציבור לבחור. הציבור לא יכול</w:t>
      </w:r>
      <w:r w:rsidR="007441B1">
        <w:rPr>
          <w:rtl/>
        </w:rPr>
        <w:t xml:space="preserve"> </w:t>
      </w:r>
      <w:r>
        <w:rPr>
          <w:rFonts w:hint="cs"/>
          <w:rtl/>
        </w:rPr>
        <w:t xml:space="preserve">לקיים בחירה. כל הטיעונים כנגד שקיפות בתוך </w:t>
      </w:r>
      <w:bookmarkStart w:id="119" w:name="_ETM_Q1_1371543"/>
      <w:bookmarkEnd w:id="119"/>
      <w:r>
        <w:rPr>
          <w:rFonts w:hint="cs"/>
          <w:rtl/>
        </w:rPr>
        <w:t xml:space="preserve">תהליך של חקירה הם ברורים לכולנו, אף אחד גם לא </w:t>
      </w:r>
      <w:bookmarkStart w:id="120" w:name="_ETM_Q1_1373779"/>
      <w:bookmarkEnd w:id="120"/>
      <w:r>
        <w:rPr>
          <w:rFonts w:hint="cs"/>
          <w:rtl/>
        </w:rPr>
        <w:t>מערער עליהם, אבל ברגע שדבר כזה - - -</w:t>
      </w:r>
    </w:p>
    <w:p w:rsidR="007441B1" w:rsidRDefault="007441B1" w:rsidP="007441B1">
      <w:pPr>
        <w:rPr>
          <w:rtl/>
        </w:rPr>
      </w:pPr>
    </w:p>
    <w:p w:rsidR="007441B1" w:rsidRDefault="007441B1" w:rsidP="00823B30">
      <w:pPr>
        <w:pStyle w:val="-"/>
        <w:keepNext/>
        <w:rPr>
          <w:rtl/>
        </w:rPr>
      </w:pPr>
      <w:bookmarkStart w:id="121" w:name="ET_speakercontinue_849276_3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7441B1" w:rsidRDefault="007441B1" w:rsidP="00823B30">
      <w:pPr>
        <w:pStyle w:val="KeepWithNext"/>
        <w:rPr>
          <w:rtl/>
        </w:rPr>
      </w:pPr>
    </w:p>
    <w:p w:rsidR="007441B1" w:rsidRDefault="007441B1" w:rsidP="00823B30">
      <w:pPr>
        <w:keepNext/>
        <w:rPr>
          <w:rtl/>
        </w:rPr>
      </w:pPr>
      <w:r>
        <w:rPr>
          <w:rFonts w:hint="cs"/>
          <w:rtl/>
        </w:rPr>
        <w:t>אני חושב שאת מערערת עליהם עכשיו.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22" w:name="ET_yor_5113_3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7441B1" w:rsidRDefault="007441B1" w:rsidP="007441B1">
      <w:pPr>
        <w:pStyle w:val="KeepWithNext"/>
        <w:rPr>
          <w:rtl/>
        </w:rPr>
      </w:pPr>
    </w:p>
    <w:p w:rsidR="007441B1" w:rsidRDefault="003B49B6" w:rsidP="007441B1">
      <w:pPr>
        <w:rPr>
          <w:rtl/>
        </w:rPr>
      </w:pPr>
      <w:r>
        <w:rPr>
          <w:rFonts w:hint="cs"/>
          <w:rtl/>
        </w:rPr>
        <w:t xml:space="preserve">אבל </w:t>
      </w:r>
      <w:r w:rsidR="007441B1">
        <w:rPr>
          <w:rFonts w:hint="cs"/>
          <w:rtl/>
        </w:rPr>
        <w:t>אני אומרת לך עכשיו שאני לא מערערת</w:t>
      </w:r>
      <w:r>
        <w:rPr>
          <w:rFonts w:hint="cs"/>
          <w:rtl/>
        </w:rPr>
        <w:t xml:space="preserve"> </w:t>
      </w:r>
      <w:bookmarkStart w:id="123" w:name="_ETM_Q1_1378537"/>
      <w:bookmarkEnd w:id="123"/>
      <w:r>
        <w:rPr>
          <w:rFonts w:hint="cs"/>
          <w:rtl/>
        </w:rPr>
        <w:t>עליהם</w:t>
      </w:r>
      <w:r w:rsidR="007441B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2B7A90">
        <w:rPr>
          <w:rFonts w:hint="cs"/>
          <w:rtl/>
        </w:rPr>
        <w:t>חושבת שבעניין הזה, כשחקירה נמשכ</w:t>
      </w:r>
      <w:r>
        <w:rPr>
          <w:rFonts w:hint="cs"/>
          <w:rtl/>
        </w:rPr>
        <w:t xml:space="preserve">ת מעל שלוש שנים, כמעט </w:t>
      </w:r>
      <w:bookmarkStart w:id="124" w:name="_ETM_Q1_1383456"/>
      <w:bookmarkEnd w:id="124"/>
      <w:r>
        <w:rPr>
          <w:rFonts w:hint="cs"/>
          <w:rtl/>
        </w:rPr>
        <w:t>קדנציה שלמה,</w:t>
      </w:r>
      <w:r w:rsidR="0056523F">
        <w:rPr>
          <w:rFonts w:hint="cs"/>
          <w:rtl/>
        </w:rPr>
        <w:t xml:space="preserve"> ובין הגשת המלצות </w:t>
      </w:r>
      <w:r w:rsidR="002B7A90">
        <w:rPr>
          <w:rFonts w:hint="cs"/>
          <w:rtl/>
        </w:rPr>
        <w:t>המשטרה בשניים מהת</w:t>
      </w:r>
      <w:r w:rsidR="0056523F">
        <w:rPr>
          <w:rFonts w:hint="cs"/>
          <w:rtl/>
        </w:rPr>
        <w:t>יק</w:t>
      </w:r>
      <w:r w:rsidR="002B7A90">
        <w:rPr>
          <w:rFonts w:hint="cs"/>
          <w:rtl/>
        </w:rPr>
        <w:t xml:space="preserve">ים ועד </w:t>
      </w:r>
      <w:bookmarkStart w:id="125" w:name="_ETM_Q1_1386843"/>
      <w:bookmarkEnd w:id="125"/>
      <w:r w:rsidR="002B7A90">
        <w:rPr>
          <w:rFonts w:hint="cs"/>
          <w:rtl/>
        </w:rPr>
        <w:t>עכשיו כבר חלפו תשעה חודשים</w:t>
      </w:r>
      <w:r w:rsidR="0056523F">
        <w:rPr>
          <w:rFonts w:hint="cs"/>
          <w:rtl/>
        </w:rPr>
        <w:t>,</w:t>
      </w:r>
      <w:r w:rsidR="002B7A90">
        <w:rPr>
          <w:rFonts w:hint="cs"/>
          <w:rtl/>
        </w:rPr>
        <w:t xml:space="preserve"> ו</w:t>
      </w:r>
      <w:r w:rsidR="007441B1">
        <w:rPr>
          <w:rFonts w:hint="cs"/>
          <w:rtl/>
        </w:rPr>
        <w:t>אנחנו נמצאים רגע לפני בחירות</w:t>
      </w:r>
      <w:r w:rsidR="0056523F">
        <w:rPr>
          <w:rFonts w:hint="cs"/>
          <w:rtl/>
        </w:rPr>
        <w:t xml:space="preserve"> </w:t>
      </w:r>
      <w:r w:rsidR="0056523F">
        <w:rPr>
          <w:rtl/>
        </w:rPr>
        <w:t>–</w:t>
      </w:r>
      <w:r w:rsidR="002B7A90">
        <w:rPr>
          <w:rFonts w:hint="cs"/>
          <w:rtl/>
        </w:rPr>
        <w:t xml:space="preserve"> ושוב אני מדגישה, </w:t>
      </w:r>
      <w:r w:rsidR="007441B1">
        <w:rPr>
          <w:rFonts w:hint="cs"/>
          <w:rtl/>
        </w:rPr>
        <w:t xml:space="preserve">אני לא מדברת </w:t>
      </w:r>
      <w:r w:rsidR="002B7A90">
        <w:rPr>
          <w:rFonts w:hint="cs"/>
          <w:rtl/>
        </w:rPr>
        <w:t xml:space="preserve">פה רק </w:t>
      </w:r>
      <w:bookmarkStart w:id="126" w:name="_ETM_Q1_1393387"/>
      <w:bookmarkEnd w:id="126"/>
      <w:r w:rsidR="007441B1">
        <w:rPr>
          <w:rFonts w:hint="cs"/>
          <w:rtl/>
        </w:rPr>
        <w:t xml:space="preserve">על נבחר ציבור אחד, אני מדברת </w:t>
      </w:r>
      <w:r w:rsidR="002B7A90">
        <w:rPr>
          <w:rFonts w:hint="cs"/>
          <w:rtl/>
        </w:rPr>
        <w:t xml:space="preserve">על כמה נבחרי ציבור שנמצאים באותו תהליך, שרים בממשלה וראש </w:t>
      </w:r>
      <w:bookmarkStart w:id="127" w:name="_ETM_Q1_1398382"/>
      <w:bookmarkEnd w:id="127"/>
      <w:r w:rsidR="0056523F">
        <w:rPr>
          <w:rFonts w:hint="cs"/>
          <w:rtl/>
        </w:rPr>
        <w:t xml:space="preserve">הממשלה </w:t>
      </w:r>
      <w:r w:rsidR="0056523F">
        <w:rPr>
          <w:rtl/>
        </w:rPr>
        <w:t>–</w:t>
      </w:r>
      <w:r w:rsidR="002B7A90">
        <w:rPr>
          <w:rFonts w:hint="cs"/>
          <w:rtl/>
        </w:rPr>
        <w:t xml:space="preserve"> ו</w:t>
      </w:r>
      <w:r w:rsidR="007441B1">
        <w:rPr>
          <w:rFonts w:hint="cs"/>
          <w:rtl/>
        </w:rPr>
        <w:t xml:space="preserve">הדבר הזה לוקח כל כך הרבה זמן, יש פה שאלה </w:t>
      </w:r>
      <w:r w:rsidR="00B73113">
        <w:rPr>
          <w:rFonts w:hint="cs"/>
          <w:rtl/>
        </w:rPr>
        <w:t xml:space="preserve">של מהי </w:t>
      </w:r>
      <w:r w:rsidR="007441B1">
        <w:rPr>
          <w:rFonts w:hint="cs"/>
          <w:rtl/>
        </w:rPr>
        <w:t>זכות הציבור לדעת</w:t>
      </w:r>
      <w:r w:rsidR="00B73113">
        <w:rPr>
          <w:rFonts w:hint="cs"/>
          <w:rtl/>
        </w:rPr>
        <w:t xml:space="preserve"> כדי שהציבור יוכל לבחור בצורה חכמה.</w:t>
      </w:r>
      <w:r w:rsidR="007441B1">
        <w:rPr>
          <w:rFonts w:hint="cs"/>
          <w:rtl/>
        </w:rPr>
        <w:t xml:space="preserve"> זה נושא אחר ממה שקורה בחקירות רגילות. </w:t>
      </w:r>
      <w:r w:rsidR="00B73113">
        <w:rPr>
          <w:rFonts w:hint="cs"/>
          <w:rtl/>
        </w:rPr>
        <w:t xml:space="preserve">השאלה </w:t>
      </w:r>
      <w:bookmarkStart w:id="128" w:name="_ETM_Q1_1416081"/>
      <w:bookmarkEnd w:id="128"/>
      <w:r w:rsidR="00B73113">
        <w:rPr>
          <w:rFonts w:hint="cs"/>
          <w:rtl/>
        </w:rPr>
        <w:t xml:space="preserve">היא מה הנוהל שעומד לך </w:t>
      </w:r>
      <w:r w:rsidR="00B73113">
        <w:rPr>
          <w:rtl/>
        </w:rPr>
        <w:t>–</w:t>
      </w:r>
      <w:r w:rsidR="00B73113">
        <w:rPr>
          <w:rFonts w:hint="cs"/>
          <w:rtl/>
        </w:rPr>
        <w:t xml:space="preserve"> עכשיו </w:t>
      </w:r>
      <w:r w:rsidR="007441B1">
        <w:rPr>
          <w:rFonts w:hint="cs"/>
          <w:rtl/>
        </w:rPr>
        <w:t xml:space="preserve">אמרת שאין נוהל, האם לא </w:t>
      </w:r>
      <w:r w:rsidR="00B73113">
        <w:rPr>
          <w:rFonts w:hint="cs"/>
          <w:rtl/>
        </w:rPr>
        <w:t xml:space="preserve">צריך לקבוע נוהל </w:t>
      </w:r>
      <w:bookmarkStart w:id="129" w:name="_ETM_Q1_1412552"/>
      <w:bookmarkEnd w:id="129"/>
      <w:r w:rsidR="00B73113">
        <w:rPr>
          <w:rFonts w:hint="cs"/>
          <w:rtl/>
        </w:rPr>
        <w:t>במצב כזה?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30" w:name="ET_speakercontinue_849276_3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אני חושב שלא צריך לקבוע נוהל </w:t>
      </w:r>
      <w:r w:rsidR="00B55002">
        <w:rPr>
          <w:rFonts w:hint="cs"/>
          <w:rtl/>
        </w:rPr>
        <w:t>במובן הזה שהנוהל הבלתי כתוב הוא ש</w:t>
      </w:r>
      <w:r>
        <w:rPr>
          <w:rFonts w:hint="cs"/>
          <w:rtl/>
        </w:rPr>
        <w:t>כאשר מתקרבות</w:t>
      </w:r>
      <w:r w:rsidR="00B55002">
        <w:rPr>
          <w:rFonts w:hint="cs"/>
          <w:rtl/>
        </w:rPr>
        <w:t xml:space="preserve"> בחירות נעשה </w:t>
      </w:r>
      <w:bookmarkStart w:id="131" w:name="_ETM_Q1_1429327"/>
      <w:bookmarkEnd w:id="131"/>
      <w:r w:rsidR="00B55002">
        <w:rPr>
          <w:rFonts w:hint="cs"/>
          <w:rtl/>
        </w:rPr>
        <w:t>מאמץ גדול לסיים את כל - - -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32" w:name="ET_yor_5113_3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אבל הן מתקרבות עכשיו.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33" w:name="ET_speakercontinue_849276_3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נכון, ואכן אנחנו פועלים בדרך הזו.</w:t>
      </w:r>
      <w:r w:rsidR="008A70D0">
        <w:rPr>
          <w:rFonts w:hint="cs"/>
          <w:rtl/>
        </w:rPr>
        <w:t xml:space="preserve"> נעשה מאמץ </w:t>
      </w:r>
      <w:bookmarkStart w:id="134" w:name="_ETM_Q1_1435755"/>
      <w:bookmarkEnd w:id="134"/>
      <w:r w:rsidR="008A70D0">
        <w:rPr>
          <w:rFonts w:hint="cs"/>
          <w:rtl/>
        </w:rPr>
        <w:t>מאוד-מאוד גדול, כפי שנעשה לפני הבחירות לרשויות המקומיות,</w:t>
      </w:r>
      <w:r>
        <w:rPr>
          <w:rFonts w:hint="cs"/>
          <w:rtl/>
        </w:rPr>
        <w:t xml:space="preserve"> לקדם את </w:t>
      </w:r>
      <w:r w:rsidR="008A70D0">
        <w:rPr>
          <w:rFonts w:hint="cs"/>
          <w:rtl/>
        </w:rPr>
        <w:t xml:space="preserve">קבלת </w:t>
      </w:r>
      <w:r>
        <w:rPr>
          <w:rFonts w:hint="cs"/>
          <w:rtl/>
        </w:rPr>
        <w:t>ההחלטה</w:t>
      </w:r>
      <w:r w:rsidR="008A70D0">
        <w:rPr>
          <w:rFonts w:hint="cs"/>
          <w:rtl/>
        </w:rPr>
        <w:t xml:space="preserve"> בתיק </w:t>
      </w:r>
      <w:bookmarkStart w:id="135" w:name="_ETM_Q1_1435809"/>
      <w:bookmarkEnd w:id="135"/>
      <w:r w:rsidR="008A70D0">
        <w:rPr>
          <w:rFonts w:hint="cs"/>
          <w:rtl/>
        </w:rPr>
        <w:t>הזה בהקדם האפשרי.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36" w:name="ET_yor_5113_3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56523F">
      <w:pPr>
        <w:rPr>
          <w:rtl/>
        </w:rPr>
      </w:pPr>
      <w:r>
        <w:rPr>
          <w:rFonts w:hint="cs"/>
          <w:rtl/>
        </w:rPr>
        <w:t>בבחירות לרשויות המקומיות שישה מהמועמדים היו במהלך הבחירות תחת העננה הזאת מ</w:t>
      </w:r>
      <w:r w:rsidR="008A70D0">
        <w:rPr>
          <w:rFonts w:hint="cs"/>
          <w:rtl/>
        </w:rPr>
        <w:t>בלי שהציבור יידע מה קורה בעניינ</w:t>
      </w:r>
      <w:r>
        <w:rPr>
          <w:rFonts w:hint="cs"/>
          <w:rtl/>
        </w:rPr>
        <w:t xml:space="preserve">ם. הוגשו על </w:t>
      </w:r>
      <w:r w:rsidR="0056523F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8A70D0">
        <w:rPr>
          <w:rFonts w:hint="cs"/>
          <w:rtl/>
        </w:rPr>
        <w:t xml:space="preserve">מספר </w:t>
      </w:r>
      <w:r>
        <w:rPr>
          <w:rFonts w:hint="cs"/>
          <w:rtl/>
        </w:rPr>
        <w:t>עתירות</w:t>
      </w:r>
      <w:r w:rsidR="008A70D0">
        <w:rPr>
          <w:rFonts w:hint="cs"/>
          <w:rtl/>
        </w:rPr>
        <w:t xml:space="preserve"> גם לבית המשפט העליון.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37" w:name="ET_speakercontinue_849276_3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 xml:space="preserve">לדעתי לא שישה, </w:t>
      </w:r>
      <w:r w:rsidR="008A70D0">
        <w:rPr>
          <w:rFonts w:hint="cs"/>
          <w:rtl/>
        </w:rPr>
        <w:t xml:space="preserve">לדעתי </w:t>
      </w:r>
      <w:r>
        <w:rPr>
          <w:rFonts w:hint="cs"/>
          <w:rtl/>
        </w:rPr>
        <w:t>פחות</w:t>
      </w:r>
      <w:r w:rsidR="008A70D0">
        <w:rPr>
          <w:rFonts w:hint="cs"/>
          <w:rtl/>
        </w:rPr>
        <w:t>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38" w:name="ET_yor_5113_4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שישה בדיוק.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39" w:name="ET_speakercontinue_849276_4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7441B1" w:rsidRDefault="007441B1" w:rsidP="007441B1">
      <w:pPr>
        <w:pStyle w:val="KeepWithNext"/>
        <w:rPr>
          <w:rtl/>
        </w:rPr>
      </w:pPr>
    </w:p>
    <w:p w:rsidR="007441B1" w:rsidRDefault="008A70D0" w:rsidP="008A70D0">
      <w:pPr>
        <w:rPr>
          <w:rtl/>
        </w:rPr>
      </w:pPr>
      <w:r>
        <w:rPr>
          <w:rFonts w:hint="cs"/>
          <w:rtl/>
        </w:rPr>
        <w:t xml:space="preserve">ואמרתי שאכן </w:t>
      </w:r>
      <w:bookmarkStart w:id="140" w:name="_ETM_Q1_1462155"/>
      <w:bookmarkEnd w:id="140"/>
      <w:r>
        <w:rPr>
          <w:rFonts w:hint="cs"/>
          <w:rtl/>
        </w:rPr>
        <w:t xml:space="preserve">לא הצלחנו, בין אם כי זה עדיין היה בחקירת משטרה, </w:t>
      </w:r>
      <w:bookmarkStart w:id="141" w:name="_ETM_Q1_1466099"/>
      <w:bookmarkEnd w:id="141"/>
      <w:r w:rsidR="0056523F">
        <w:rPr>
          <w:rFonts w:hint="cs"/>
          <w:rtl/>
        </w:rPr>
        <w:t>שאז בכלל אין מה לדבר, ובין אם</w:t>
      </w:r>
      <w:r>
        <w:rPr>
          <w:rFonts w:hint="cs"/>
          <w:rtl/>
        </w:rPr>
        <w:t xml:space="preserve"> זה היה עדיין </w:t>
      </w:r>
      <w:bookmarkStart w:id="142" w:name="_ETM_Q1_1469809"/>
      <w:bookmarkEnd w:id="142"/>
      <w:r>
        <w:rPr>
          <w:rFonts w:hint="cs"/>
          <w:rtl/>
        </w:rPr>
        <w:t xml:space="preserve">אצל הפרקליטות </w:t>
      </w:r>
      <w:r w:rsidR="007441B1">
        <w:rPr>
          <w:rFonts w:hint="cs"/>
          <w:rtl/>
        </w:rPr>
        <w:t>שלא הספיקה לקבל החלטה</w:t>
      </w:r>
      <w:r w:rsidR="0056523F">
        <w:rPr>
          <w:rFonts w:hint="cs"/>
          <w:rtl/>
        </w:rPr>
        <w:t>.</w:t>
      </w:r>
      <w:r>
        <w:rPr>
          <w:rFonts w:hint="cs"/>
          <w:rtl/>
        </w:rPr>
        <w:t xml:space="preserve"> אבל בסופו של דבר תסתכלי על המספר </w:t>
      </w:r>
      <w:bookmarkStart w:id="143" w:name="_ETM_Q1_1468878"/>
      <w:bookmarkEnd w:id="143"/>
      <w:r>
        <w:rPr>
          <w:rFonts w:hint="cs"/>
          <w:rtl/>
        </w:rPr>
        <w:t xml:space="preserve">של כמה אנשים כן הספקנו לסיים את </w:t>
      </w:r>
      <w:bookmarkStart w:id="144" w:name="_ETM_Q1_1472435"/>
      <w:bookmarkEnd w:id="144"/>
      <w:r>
        <w:rPr>
          <w:rFonts w:hint="cs"/>
          <w:rtl/>
        </w:rPr>
        <w:t>עניינם. לדעתי מדובר בעשרות, אם אני לא טועה.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45" w:name="ET_yor_5113_4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עצם זה שיש עשרות זה כבר מאוד מטריד</w:t>
      </w:r>
      <w:r w:rsidR="00BD7235">
        <w:rPr>
          <w:rFonts w:hint="cs"/>
          <w:rtl/>
        </w:rPr>
        <w:t xml:space="preserve"> אותנו</w:t>
      </w:r>
      <w:r w:rsidR="008A70D0">
        <w:rPr>
          <w:rFonts w:hint="cs"/>
          <w:rtl/>
        </w:rPr>
        <w:t>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-"/>
        <w:rPr>
          <w:rtl/>
        </w:rPr>
      </w:pPr>
      <w:bookmarkStart w:id="146" w:name="ET_speakercontinue_849276_4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7441B1" w:rsidRDefault="007441B1" w:rsidP="007441B1">
      <w:pPr>
        <w:pStyle w:val="KeepWithNext"/>
        <w:rPr>
          <w:rtl/>
        </w:rPr>
      </w:pPr>
    </w:p>
    <w:p w:rsidR="007441B1" w:rsidRDefault="007441B1" w:rsidP="007441B1">
      <w:pPr>
        <w:rPr>
          <w:rtl/>
        </w:rPr>
      </w:pPr>
      <w:r>
        <w:rPr>
          <w:rFonts w:hint="cs"/>
          <w:rtl/>
        </w:rPr>
        <w:t>זו שאלה אחרת</w:t>
      </w:r>
      <w:r w:rsidR="00BD7235">
        <w:rPr>
          <w:rFonts w:hint="cs"/>
          <w:rtl/>
        </w:rPr>
        <w:t>,</w:t>
      </w:r>
      <w:r>
        <w:rPr>
          <w:rFonts w:hint="cs"/>
          <w:rtl/>
        </w:rPr>
        <w:t xml:space="preserve"> זה לא לפתחי</w:t>
      </w:r>
      <w:r w:rsidR="00BD7235">
        <w:rPr>
          <w:rFonts w:hint="cs"/>
          <w:rtl/>
        </w:rPr>
        <w:t>.</w:t>
      </w:r>
    </w:p>
    <w:p w:rsidR="007441B1" w:rsidRDefault="007441B1" w:rsidP="007441B1">
      <w:pPr>
        <w:rPr>
          <w:rtl/>
        </w:rPr>
      </w:pPr>
    </w:p>
    <w:p w:rsidR="007441B1" w:rsidRDefault="007441B1" w:rsidP="00340D82">
      <w:pPr>
        <w:pStyle w:val="af6"/>
        <w:rPr>
          <w:rtl/>
        </w:rPr>
      </w:pPr>
      <w:bookmarkStart w:id="147" w:name="ET_yor_5113_4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7441B1" w:rsidRDefault="007441B1" w:rsidP="007441B1">
      <w:pPr>
        <w:pStyle w:val="KeepWithNext"/>
        <w:rPr>
          <w:rtl/>
        </w:rPr>
      </w:pPr>
    </w:p>
    <w:p w:rsidR="00BD7235" w:rsidRDefault="00BD7235" w:rsidP="007441B1">
      <w:pPr>
        <w:rPr>
          <w:rtl/>
        </w:rPr>
      </w:pPr>
      <w:r>
        <w:rPr>
          <w:rFonts w:hint="cs"/>
          <w:rtl/>
        </w:rPr>
        <w:t xml:space="preserve">האמת היא </w:t>
      </w:r>
      <w:bookmarkStart w:id="148" w:name="_ETM_Q1_1484696"/>
      <w:bookmarkEnd w:id="148"/>
      <w:r>
        <w:rPr>
          <w:rFonts w:hint="cs"/>
          <w:rtl/>
        </w:rPr>
        <w:t xml:space="preserve">שזה כן. </w:t>
      </w:r>
    </w:p>
    <w:p w:rsidR="00BD7235" w:rsidRDefault="00BD7235" w:rsidP="00BD7235">
      <w:pPr>
        <w:rPr>
          <w:rtl/>
        </w:rPr>
      </w:pPr>
    </w:p>
    <w:p w:rsidR="00BD7235" w:rsidRDefault="00BD7235" w:rsidP="00340D82">
      <w:pPr>
        <w:pStyle w:val="af9"/>
        <w:rPr>
          <w:rtl/>
        </w:rPr>
      </w:pPr>
      <w:bookmarkStart w:id="149" w:name="ET_guest_849276_285"/>
      <w:r w:rsidRPr="00340D82">
        <w:rPr>
          <w:rStyle w:val="TagStyle"/>
          <w:rtl/>
        </w:rPr>
        <w:lastRenderedPageBreak/>
        <w:t xml:space="preserve"> &lt;&lt; אורח &gt;&gt;</w:t>
      </w:r>
      <w:r w:rsidRPr="00BD723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7235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"/>
    </w:p>
    <w:p w:rsidR="00BD7235" w:rsidRDefault="00BD7235" w:rsidP="00BD7235">
      <w:pPr>
        <w:pStyle w:val="KeepWithNext"/>
        <w:rPr>
          <w:rtl/>
        </w:rPr>
      </w:pPr>
    </w:p>
    <w:p w:rsidR="00BD7235" w:rsidRDefault="0056523F" w:rsidP="00BD7235">
      <w:pPr>
        <w:rPr>
          <w:rtl/>
        </w:rPr>
      </w:pPr>
      <w:r>
        <w:rPr>
          <w:rFonts w:hint="cs"/>
          <w:rtl/>
        </w:rPr>
        <w:t>זה</w:t>
      </w:r>
      <w:r w:rsidR="00BD7235" w:rsidRPr="0056523F">
        <w:rPr>
          <w:rFonts w:hint="cs"/>
          <w:rtl/>
        </w:rPr>
        <w:t xml:space="preserve"> נבחרי הציבור. אני לא בוחר את </w:t>
      </w:r>
      <w:r>
        <w:rPr>
          <w:rFonts w:hint="cs"/>
          <w:rtl/>
        </w:rPr>
        <w:t xml:space="preserve">נבחרי </w:t>
      </w:r>
      <w:r w:rsidR="00BD7235" w:rsidRPr="0056523F">
        <w:rPr>
          <w:rFonts w:hint="cs"/>
          <w:rtl/>
        </w:rPr>
        <w:t>הציבור, אני שם קול אחד בקלפי</w:t>
      </w:r>
      <w:r w:rsidR="00BD7235">
        <w:rPr>
          <w:rtl/>
        </w:rPr>
        <w:t xml:space="preserve"> </w:t>
      </w:r>
      <w:r w:rsidR="00BD7235">
        <w:rPr>
          <w:rFonts w:hint="cs"/>
          <w:rtl/>
        </w:rPr>
        <w:t>ולא יותר.</w:t>
      </w:r>
      <w:r w:rsidR="00BD7235">
        <w:rPr>
          <w:rtl/>
        </w:rPr>
        <w:t xml:space="preserve"> </w:t>
      </w:r>
    </w:p>
    <w:p w:rsidR="00BD7235" w:rsidRDefault="00BD7235" w:rsidP="00BD7235">
      <w:pPr>
        <w:rPr>
          <w:rtl/>
        </w:rPr>
      </w:pPr>
      <w:bookmarkStart w:id="150" w:name="_ETM_Q1_1483703"/>
      <w:bookmarkStart w:id="151" w:name="_ETM_Q1_1483753"/>
      <w:bookmarkEnd w:id="150"/>
      <w:bookmarkEnd w:id="151"/>
    </w:p>
    <w:p w:rsidR="00BD7235" w:rsidRDefault="00BD7235" w:rsidP="00340D82">
      <w:pPr>
        <w:pStyle w:val="af6"/>
        <w:rPr>
          <w:rtl/>
        </w:rPr>
      </w:pPr>
      <w:bookmarkStart w:id="152" w:name="ET_yor_5113_28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D723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D7235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BD7235" w:rsidRDefault="00BD7235" w:rsidP="00BD7235">
      <w:pPr>
        <w:rPr>
          <w:rtl/>
        </w:rPr>
      </w:pPr>
      <w:bookmarkStart w:id="153" w:name="_ETM_Q1_1484390"/>
      <w:bookmarkEnd w:id="153"/>
      <w:r>
        <w:rPr>
          <w:rtl/>
        </w:rPr>
        <w:t xml:space="preserve">  </w:t>
      </w:r>
    </w:p>
    <w:p w:rsidR="007441B1" w:rsidRDefault="00BD7235" w:rsidP="007441B1">
      <w:pPr>
        <w:rPr>
          <w:rtl/>
        </w:rPr>
      </w:pPr>
      <w:r>
        <w:rPr>
          <w:rFonts w:hint="cs"/>
          <w:rtl/>
        </w:rPr>
        <w:t xml:space="preserve">אבל אתה מבין </w:t>
      </w:r>
      <w:bookmarkStart w:id="154" w:name="_ETM_Q1_1486947"/>
      <w:bookmarkEnd w:id="154"/>
      <w:r>
        <w:rPr>
          <w:rFonts w:hint="cs"/>
          <w:rtl/>
        </w:rPr>
        <w:t xml:space="preserve">שהדבר הזה משפיע? זה בדיוק העניין, </w:t>
      </w:r>
      <w:r w:rsidR="007441B1">
        <w:rPr>
          <w:rFonts w:hint="cs"/>
          <w:rtl/>
        </w:rPr>
        <w:t>כשהציבור לא יודע זה משפיע על הבחירה.</w:t>
      </w:r>
    </w:p>
    <w:p w:rsidR="007441B1" w:rsidRDefault="007441B1" w:rsidP="007441B1">
      <w:pPr>
        <w:rPr>
          <w:rtl/>
        </w:rPr>
      </w:pPr>
      <w:r>
        <w:rPr>
          <w:rtl/>
        </w:rPr>
        <w:t xml:space="preserve">  </w:t>
      </w:r>
    </w:p>
    <w:p w:rsidR="007441B1" w:rsidRDefault="007441B1" w:rsidP="00340D82">
      <w:pPr>
        <w:pStyle w:val="-"/>
        <w:rPr>
          <w:rtl/>
        </w:rPr>
      </w:pPr>
      <w:bookmarkStart w:id="155" w:name="ET_speakercontinue_849276_4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7441B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441B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7441B1" w:rsidRDefault="007441B1" w:rsidP="007441B1">
      <w:pPr>
        <w:pStyle w:val="KeepWithNext"/>
        <w:rPr>
          <w:rtl/>
        </w:rPr>
      </w:pPr>
    </w:p>
    <w:p w:rsidR="006124FF" w:rsidRDefault="0009765B" w:rsidP="0056523F">
      <w:pPr>
        <w:rPr>
          <w:rtl/>
        </w:rPr>
      </w:pPr>
      <w:r>
        <w:rPr>
          <w:rFonts w:hint="cs"/>
          <w:rtl/>
        </w:rPr>
        <w:t xml:space="preserve">כאן </w:t>
      </w:r>
      <w:r w:rsidR="007441B1">
        <w:rPr>
          <w:rFonts w:hint="cs"/>
          <w:rtl/>
        </w:rPr>
        <w:t xml:space="preserve">הציבור </w:t>
      </w:r>
      <w:r>
        <w:rPr>
          <w:rFonts w:hint="cs"/>
          <w:rtl/>
        </w:rPr>
        <w:t>כן ידע. הציבור ידע</w:t>
      </w:r>
      <w:r w:rsidR="005652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" w:name="_ETM_Q1_1494009"/>
      <w:bookmarkEnd w:id="156"/>
      <w:r>
        <w:rPr>
          <w:rFonts w:hint="cs"/>
          <w:rtl/>
        </w:rPr>
        <w:t>למעט מספר</w:t>
      </w:r>
      <w:r w:rsidR="0056523F">
        <w:rPr>
          <w:rFonts w:hint="cs"/>
          <w:rtl/>
        </w:rPr>
        <w:t xml:space="preserve"> בודד של בחירות לרשויות מקומיות,</w:t>
      </w:r>
      <w:r>
        <w:rPr>
          <w:rFonts w:hint="cs"/>
          <w:rtl/>
        </w:rPr>
        <w:t xml:space="preserve"> </w:t>
      </w:r>
      <w:bookmarkStart w:id="157" w:name="_ETM_Q1_1497399"/>
      <w:bookmarkEnd w:id="157"/>
      <w:r>
        <w:rPr>
          <w:rFonts w:hint="cs"/>
          <w:rtl/>
        </w:rPr>
        <w:t xml:space="preserve">מהן ההחלטות שהתקבלו. ושוב, בחלק מההחלטות </w:t>
      </w:r>
      <w:r w:rsidR="006124FF">
        <w:rPr>
          <w:rFonts w:hint="cs"/>
          <w:rtl/>
        </w:rPr>
        <w:t xml:space="preserve">שהציבור לא ידע זה </w:t>
      </w:r>
      <w:bookmarkStart w:id="158" w:name="_ETM_Q1_1503605"/>
      <w:bookmarkEnd w:id="158"/>
      <w:r w:rsidR="0056523F">
        <w:rPr>
          <w:rFonts w:hint="cs"/>
          <w:rtl/>
        </w:rPr>
        <w:t xml:space="preserve">היה </w:t>
      </w:r>
      <w:bookmarkStart w:id="159" w:name="_ETM_Q1_1508962"/>
      <w:bookmarkEnd w:id="159"/>
      <w:r w:rsidR="007441B1">
        <w:rPr>
          <w:rFonts w:hint="cs"/>
          <w:rtl/>
        </w:rPr>
        <w:t xml:space="preserve">מהסיבה הפשוטה </w:t>
      </w:r>
      <w:r w:rsidR="0056523F">
        <w:rPr>
          <w:rFonts w:hint="cs"/>
          <w:rtl/>
        </w:rPr>
        <w:t>שהחקירות היו עדיין בעיצומן,</w:t>
      </w:r>
      <w:r w:rsidR="006124FF">
        <w:rPr>
          <w:rFonts w:hint="cs"/>
          <w:rtl/>
        </w:rPr>
        <w:t xml:space="preserve"> או לא הסתיימו, ו</w:t>
      </w:r>
      <w:r w:rsidR="007441B1">
        <w:rPr>
          <w:rFonts w:hint="cs"/>
          <w:rtl/>
        </w:rPr>
        <w:t>החומר לא הועבר לפרקליטות</w:t>
      </w:r>
      <w:r w:rsidR="0056523F">
        <w:rPr>
          <w:rFonts w:hint="cs"/>
          <w:rtl/>
        </w:rPr>
        <w:t xml:space="preserve"> </w:t>
      </w:r>
      <w:r w:rsidR="0056523F">
        <w:rPr>
          <w:rtl/>
        </w:rPr>
        <w:t>–</w:t>
      </w:r>
      <w:r w:rsidR="006124FF">
        <w:rPr>
          <w:rFonts w:hint="cs"/>
          <w:rtl/>
        </w:rPr>
        <w:t xml:space="preserve"> שאז אני </w:t>
      </w:r>
      <w:bookmarkStart w:id="160" w:name="_ETM_Q1_1515213"/>
      <w:bookmarkEnd w:id="160"/>
      <w:r w:rsidR="006124FF">
        <w:rPr>
          <w:rFonts w:hint="cs"/>
          <w:rtl/>
        </w:rPr>
        <w:t>מקווה שלא מצפים מאתנו</w:t>
      </w:r>
      <w:r w:rsidR="007441B1">
        <w:rPr>
          <w:rFonts w:hint="cs"/>
          <w:rtl/>
        </w:rPr>
        <w:t xml:space="preserve"> לספר לציבור מה קורה כשהתיק </w:t>
      </w:r>
      <w:r w:rsidR="006124FF">
        <w:rPr>
          <w:rFonts w:hint="cs"/>
          <w:rtl/>
        </w:rPr>
        <w:t xml:space="preserve">עדיין </w:t>
      </w:r>
      <w:r w:rsidR="007441B1">
        <w:rPr>
          <w:rFonts w:hint="cs"/>
          <w:rtl/>
        </w:rPr>
        <w:t>לא הגיע אלינו.</w:t>
      </w:r>
      <w:r w:rsidR="007441B1">
        <w:rPr>
          <w:rtl/>
        </w:rPr>
        <w:t xml:space="preserve"> </w:t>
      </w:r>
    </w:p>
    <w:p w:rsidR="006124FF" w:rsidRDefault="006124FF" w:rsidP="007441B1">
      <w:pPr>
        <w:rPr>
          <w:rtl/>
        </w:rPr>
      </w:pPr>
      <w:bookmarkStart w:id="161" w:name="_ETM_Q1_1513615"/>
      <w:bookmarkStart w:id="162" w:name="_ETM_Q1_1513676"/>
      <w:bookmarkEnd w:id="161"/>
      <w:bookmarkEnd w:id="162"/>
    </w:p>
    <w:p w:rsidR="001E7911" w:rsidRDefault="006124FF" w:rsidP="0056523F">
      <w:pPr>
        <w:rPr>
          <w:rtl/>
        </w:rPr>
      </w:pPr>
      <w:bookmarkStart w:id="163" w:name="_ETM_Q1_1513791"/>
      <w:bookmarkStart w:id="164" w:name="_ETM_Q1_1513852"/>
      <w:bookmarkEnd w:id="163"/>
      <w:bookmarkEnd w:id="164"/>
      <w:r>
        <w:rPr>
          <w:rFonts w:hint="cs"/>
          <w:rtl/>
        </w:rPr>
        <w:t xml:space="preserve">אבל אני אומר עוד פעם, </w:t>
      </w:r>
      <w:bookmarkStart w:id="165" w:name="_ETM_Q1_1517390"/>
      <w:bookmarkEnd w:id="165"/>
      <w:r>
        <w:rPr>
          <w:rFonts w:hint="cs"/>
          <w:rtl/>
        </w:rPr>
        <w:t xml:space="preserve">גם כשהתיק מגיע אלינו וטרם התקבלה בו החלטה, למרות שאת </w:t>
      </w:r>
      <w:bookmarkStart w:id="166" w:name="_ETM_Q1_1520184"/>
      <w:bookmarkEnd w:id="166"/>
      <w:r>
        <w:rPr>
          <w:rFonts w:hint="cs"/>
          <w:rtl/>
        </w:rPr>
        <w:t xml:space="preserve">אומרת שזה מעבר זכות הציבור לדעת, שזה מתן אפשרות לציבור </w:t>
      </w:r>
      <w:bookmarkStart w:id="167" w:name="_ETM_Q1_1525298"/>
      <w:bookmarkEnd w:id="167"/>
      <w:r>
        <w:rPr>
          <w:rFonts w:hint="cs"/>
          <w:rtl/>
        </w:rPr>
        <w:t xml:space="preserve">לבחור </w:t>
      </w:r>
      <w:r w:rsidR="0056523F">
        <w:rPr>
          <w:rtl/>
        </w:rPr>
        <w:t>–</w:t>
      </w:r>
      <w:r>
        <w:rPr>
          <w:rFonts w:hint="cs"/>
          <w:rtl/>
        </w:rPr>
        <w:t xml:space="preserve"> ו</w:t>
      </w:r>
      <w:r w:rsidR="001E7911">
        <w:rPr>
          <w:rFonts w:hint="cs"/>
          <w:rtl/>
        </w:rPr>
        <w:t xml:space="preserve">אני מבין את זה ואני שותף לזה </w:t>
      </w:r>
      <w:r>
        <w:rPr>
          <w:rtl/>
        </w:rPr>
        <w:t>–</w:t>
      </w:r>
      <w:r>
        <w:rPr>
          <w:rFonts w:hint="cs"/>
          <w:rtl/>
        </w:rPr>
        <w:t xml:space="preserve"> עדיין אין ברירה. </w:t>
      </w:r>
      <w:r w:rsidR="001E7911">
        <w:rPr>
          <w:rFonts w:hint="cs"/>
          <w:rtl/>
        </w:rPr>
        <w:t>אי אפשר לתת לציבור מענה ביניים</w:t>
      </w:r>
      <w:r w:rsidR="00E42C4D">
        <w:rPr>
          <w:rFonts w:hint="cs"/>
          <w:rtl/>
        </w:rPr>
        <w:t xml:space="preserve"> על</w:t>
      </w:r>
      <w:r w:rsidR="001E7911">
        <w:rPr>
          <w:rFonts w:hint="cs"/>
          <w:rtl/>
        </w:rPr>
        <w:t xml:space="preserve"> מה קורה כרגע בדיונים כשעדיין לא התקבלה החלטה. אני באמת מתקשה להבין מה</w:t>
      </w:r>
      <w:r w:rsidR="00E42C4D">
        <w:rPr>
          <w:rFonts w:hint="cs"/>
          <w:rtl/>
        </w:rPr>
        <w:t>י</w:t>
      </w:r>
      <w:r w:rsidR="001E7911">
        <w:rPr>
          <w:rFonts w:hint="cs"/>
          <w:rtl/>
        </w:rPr>
        <w:t xml:space="preserve"> ההצעה </w:t>
      </w:r>
      <w:r w:rsidR="00E42C4D">
        <w:rPr>
          <w:rFonts w:hint="cs"/>
          <w:rtl/>
        </w:rPr>
        <w:t xml:space="preserve">שעומדת על הפרק, שאת מציעה לי כשאת אומרת: כדי שהציבור יוכל </w:t>
      </w:r>
      <w:bookmarkStart w:id="168" w:name="_ETM_Q1_1542631"/>
      <w:bookmarkEnd w:id="168"/>
      <w:r w:rsidR="00E42C4D">
        <w:rPr>
          <w:rFonts w:hint="cs"/>
          <w:rtl/>
        </w:rPr>
        <w:t>לבחור</w:t>
      </w:r>
      <w:r w:rsidR="0056523F">
        <w:rPr>
          <w:rFonts w:hint="cs"/>
          <w:rtl/>
        </w:rPr>
        <w:t>.</w:t>
      </w:r>
      <w:r w:rsidR="00E42C4D">
        <w:rPr>
          <w:rFonts w:hint="cs"/>
          <w:rtl/>
        </w:rPr>
        <w:t xml:space="preserve"> </w:t>
      </w:r>
      <w:r w:rsidR="001E7911">
        <w:rPr>
          <w:rFonts w:hint="cs"/>
          <w:rtl/>
        </w:rPr>
        <w:t xml:space="preserve">תנו </w:t>
      </w:r>
      <w:r w:rsidR="00E42C4D">
        <w:rPr>
          <w:rFonts w:hint="cs"/>
          <w:rtl/>
        </w:rPr>
        <w:t xml:space="preserve">לנו </w:t>
      </w:r>
      <w:r w:rsidR="00E42C4D">
        <w:rPr>
          <w:rtl/>
        </w:rPr>
        <w:t>–</w:t>
      </w:r>
      <w:r w:rsidR="00E42C4D">
        <w:rPr>
          <w:rFonts w:hint="cs"/>
          <w:rtl/>
        </w:rPr>
        <w:t xml:space="preserve"> </w:t>
      </w:r>
      <w:r w:rsidR="001E7911">
        <w:rPr>
          <w:rFonts w:hint="cs"/>
          <w:rtl/>
        </w:rPr>
        <w:t>מה?</w:t>
      </w:r>
      <w:r w:rsidR="00E42C4D">
        <w:rPr>
          <w:rFonts w:hint="cs"/>
          <w:rtl/>
        </w:rPr>
        <w:t xml:space="preserve"> תנו לנו</w:t>
      </w:r>
      <w:r w:rsidR="001E7911">
        <w:rPr>
          <w:rFonts w:hint="cs"/>
          <w:rtl/>
        </w:rPr>
        <w:t xml:space="preserve"> מה? עדכון ביניים על הדיונים? עדכון ביניים </w:t>
      </w:r>
      <w:r w:rsidR="00E42C4D">
        <w:rPr>
          <w:rFonts w:hint="cs"/>
          <w:rtl/>
        </w:rPr>
        <w:t xml:space="preserve">על </w:t>
      </w:r>
      <w:r w:rsidR="008C728D">
        <w:rPr>
          <w:rFonts w:hint="cs"/>
          <w:rtl/>
        </w:rPr>
        <w:t>מה</w:t>
      </w:r>
      <w:r w:rsidR="0056523F">
        <w:rPr>
          <w:rFonts w:hint="cs"/>
          <w:rtl/>
        </w:rPr>
        <w:t>ן</w:t>
      </w:r>
      <w:r w:rsidR="008C728D">
        <w:rPr>
          <w:rFonts w:hint="cs"/>
          <w:rtl/>
        </w:rPr>
        <w:t xml:space="preserve"> הדעות של כל אחד? אגב, </w:t>
      </w:r>
      <w:r w:rsidR="001E7911">
        <w:rPr>
          <w:rFonts w:hint="cs"/>
          <w:rtl/>
        </w:rPr>
        <w:t xml:space="preserve">עדכון </w:t>
      </w:r>
      <w:r w:rsidR="008C728D">
        <w:rPr>
          <w:rFonts w:hint="cs"/>
          <w:rtl/>
        </w:rPr>
        <w:t xml:space="preserve">הביניים האחרון </w:t>
      </w:r>
      <w:r w:rsidR="001E7911">
        <w:rPr>
          <w:rFonts w:hint="cs"/>
          <w:rtl/>
        </w:rPr>
        <w:t xml:space="preserve">שכן התקבל זה המלצות המשטרה מתחילת השבוע. </w:t>
      </w:r>
      <w:r w:rsidR="008C728D">
        <w:rPr>
          <w:rFonts w:hint="cs"/>
          <w:rtl/>
        </w:rPr>
        <w:t xml:space="preserve">עכשיו </w:t>
      </w:r>
      <w:bookmarkStart w:id="169" w:name="_ETM_Q1_1564901"/>
      <w:bookmarkEnd w:id="169"/>
      <w:r w:rsidR="001E7911">
        <w:rPr>
          <w:rFonts w:hint="cs"/>
          <w:rtl/>
        </w:rPr>
        <w:t>הציבור יכול לומר</w:t>
      </w:r>
      <w:r w:rsidR="008C728D">
        <w:rPr>
          <w:rFonts w:hint="cs"/>
          <w:rtl/>
        </w:rPr>
        <w:t>:</w:t>
      </w:r>
      <w:r w:rsidR="001E7911">
        <w:rPr>
          <w:rFonts w:hint="cs"/>
          <w:rtl/>
        </w:rPr>
        <w:t xml:space="preserve"> המלצות המשטרה גורמות לנו להצביע </w:t>
      </w:r>
      <w:r w:rsidR="008C728D">
        <w:rPr>
          <w:rFonts w:hint="cs"/>
          <w:rtl/>
        </w:rPr>
        <w:t xml:space="preserve">לכיוון כזה או לכיוון אחר, והציבור יכול לומר: המלצות המשטרה </w:t>
      </w:r>
      <w:bookmarkStart w:id="170" w:name="_ETM_Q1_1570090"/>
      <w:bookmarkEnd w:id="170"/>
      <w:r w:rsidR="008C728D">
        <w:rPr>
          <w:rFonts w:hint="cs"/>
          <w:rtl/>
        </w:rPr>
        <w:t xml:space="preserve">לא שוות כלום כי אנחנו יודעים שבסופו של דבר היועץ </w:t>
      </w:r>
      <w:bookmarkStart w:id="171" w:name="_ETM_Q1_1576921"/>
      <w:bookmarkEnd w:id="171"/>
      <w:r w:rsidR="008C728D">
        <w:rPr>
          <w:rFonts w:hint="cs"/>
          <w:rtl/>
        </w:rPr>
        <w:t xml:space="preserve">המשפטי לממשלה מחליט. </w:t>
      </w:r>
      <w:r w:rsidR="001E7911">
        <w:rPr>
          <w:rFonts w:hint="cs"/>
          <w:rtl/>
        </w:rPr>
        <w:t xml:space="preserve">זה מה שהציבור יכול לקבל. הוא לא יכול לקבל בשלב הזה </w:t>
      </w:r>
      <w:r w:rsidR="008C728D">
        <w:rPr>
          <w:rFonts w:hint="cs"/>
          <w:rtl/>
        </w:rPr>
        <w:t xml:space="preserve">יותר מזה, </w:t>
      </w:r>
      <w:r w:rsidR="001E7911">
        <w:rPr>
          <w:rFonts w:hint="cs"/>
          <w:rtl/>
        </w:rPr>
        <w:t>גם אם יש בחירות.</w:t>
      </w:r>
    </w:p>
    <w:p w:rsidR="001E7911" w:rsidRDefault="001E7911" w:rsidP="007441B1">
      <w:pPr>
        <w:rPr>
          <w:rtl/>
        </w:rPr>
      </w:pPr>
    </w:p>
    <w:p w:rsidR="001E7911" w:rsidRDefault="0056523F" w:rsidP="008A56B4">
      <w:pPr>
        <w:rPr>
          <w:rtl/>
        </w:rPr>
      </w:pPr>
      <w:r>
        <w:rPr>
          <w:rFonts w:hint="cs"/>
          <w:rtl/>
        </w:rPr>
        <w:t>בתשובה לשאלתך</w:t>
      </w:r>
      <w:r w:rsidR="001E7911">
        <w:rPr>
          <w:rFonts w:hint="cs"/>
          <w:rtl/>
        </w:rPr>
        <w:t xml:space="preserve"> אם הבחירות היו מתקיימות מחר</w:t>
      </w:r>
      <w:r>
        <w:rPr>
          <w:rFonts w:hint="cs"/>
          <w:rtl/>
        </w:rPr>
        <w:t>,</w:t>
      </w:r>
      <w:r w:rsidR="008C728D">
        <w:rPr>
          <w:rFonts w:hint="cs"/>
          <w:rtl/>
        </w:rPr>
        <w:t xml:space="preserve"> אז היינו במצב </w:t>
      </w:r>
      <w:bookmarkStart w:id="172" w:name="_ETM_Q1_1590082"/>
      <w:bookmarkEnd w:id="172"/>
      <w:r w:rsidR="008C728D">
        <w:rPr>
          <w:rFonts w:hint="cs"/>
          <w:rtl/>
        </w:rPr>
        <w:t>שבו</w:t>
      </w:r>
      <w:r w:rsidR="001E7911">
        <w:rPr>
          <w:rFonts w:hint="cs"/>
          <w:rtl/>
        </w:rPr>
        <w:t xml:space="preserve"> הציבור </w:t>
      </w:r>
      <w:r w:rsidR="008C728D">
        <w:rPr>
          <w:rFonts w:hint="cs"/>
          <w:rtl/>
        </w:rPr>
        <w:t xml:space="preserve">לא היה יודע מה </w:t>
      </w:r>
      <w:r w:rsidR="008A56B4">
        <w:rPr>
          <w:rFonts w:hint="cs"/>
          <w:rtl/>
        </w:rPr>
        <w:t>יקר</w:t>
      </w:r>
      <w:r w:rsidR="008C728D">
        <w:rPr>
          <w:rFonts w:hint="cs"/>
          <w:rtl/>
        </w:rPr>
        <w:t xml:space="preserve">ה בגורלו של </w:t>
      </w:r>
      <w:r w:rsidR="001E7911">
        <w:rPr>
          <w:rFonts w:hint="cs"/>
          <w:rtl/>
        </w:rPr>
        <w:t xml:space="preserve">ראש הממשלה </w:t>
      </w:r>
      <w:r w:rsidR="008A56B4">
        <w:rPr>
          <w:rFonts w:hint="cs"/>
          <w:rtl/>
        </w:rPr>
        <w:t xml:space="preserve">בכל מה שנוגע </w:t>
      </w:r>
      <w:bookmarkStart w:id="173" w:name="_ETM_Q1_1589265"/>
      <w:bookmarkEnd w:id="173"/>
      <w:r w:rsidR="008A56B4">
        <w:rPr>
          <w:rFonts w:hint="cs"/>
          <w:rtl/>
        </w:rPr>
        <w:t>להחלטת היועץ המשפטי לממשלה</w:t>
      </w:r>
      <w:r>
        <w:rPr>
          <w:rFonts w:hint="cs"/>
          <w:rtl/>
        </w:rPr>
        <w:t>,</w:t>
      </w:r>
      <w:r w:rsidR="008A56B4">
        <w:rPr>
          <w:rFonts w:hint="cs"/>
          <w:rtl/>
        </w:rPr>
        <w:t xml:space="preserve"> </w:t>
      </w:r>
      <w:r w:rsidR="001E7911">
        <w:rPr>
          <w:rFonts w:hint="cs"/>
          <w:rtl/>
        </w:rPr>
        <w:t xml:space="preserve">כי אנחנו לא נקבל החלטה מחר, אנחנו נקבל החלטה </w:t>
      </w:r>
      <w:r w:rsidR="008A56B4">
        <w:rPr>
          <w:rFonts w:hint="cs"/>
          <w:rtl/>
        </w:rPr>
        <w:t xml:space="preserve">בזמן </w:t>
      </w:r>
      <w:r w:rsidR="001E7911">
        <w:rPr>
          <w:rFonts w:hint="cs"/>
          <w:rtl/>
        </w:rPr>
        <w:t xml:space="preserve">הכי </w:t>
      </w:r>
      <w:r w:rsidR="008A56B4">
        <w:rPr>
          <w:rFonts w:hint="cs"/>
          <w:rtl/>
        </w:rPr>
        <w:t xml:space="preserve">קרוב </w:t>
      </w:r>
      <w:r w:rsidR="001E7911">
        <w:rPr>
          <w:rFonts w:hint="cs"/>
          <w:rtl/>
        </w:rPr>
        <w:t>שאפשר</w:t>
      </w:r>
      <w:r w:rsidR="008A56B4">
        <w:rPr>
          <w:rFonts w:hint="cs"/>
          <w:rtl/>
        </w:rPr>
        <w:t>.</w:t>
      </w:r>
      <w:r w:rsidR="001E7911">
        <w:rPr>
          <w:rFonts w:hint="cs"/>
          <w:rtl/>
        </w:rPr>
        <w:t xml:space="preserve"> </w:t>
      </w:r>
    </w:p>
    <w:p w:rsidR="001E7911" w:rsidRDefault="001E7911" w:rsidP="007441B1">
      <w:pPr>
        <w:rPr>
          <w:rtl/>
        </w:rPr>
      </w:pPr>
    </w:p>
    <w:p w:rsidR="001E7911" w:rsidRDefault="001E7911" w:rsidP="00340D82">
      <w:pPr>
        <w:pStyle w:val="af6"/>
        <w:rPr>
          <w:rtl/>
        </w:rPr>
      </w:pPr>
      <w:bookmarkStart w:id="174" w:name="ET_yor_5113_4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E791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E791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1E7911" w:rsidRDefault="001E7911" w:rsidP="001E7911">
      <w:pPr>
        <w:pStyle w:val="KeepWithNext"/>
        <w:rPr>
          <w:rtl/>
        </w:rPr>
      </w:pPr>
    </w:p>
    <w:p w:rsidR="001E7911" w:rsidRDefault="008A56B4" w:rsidP="001E7911">
      <w:pPr>
        <w:rPr>
          <w:rtl/>
        </w:rPr>
      </w:pPr>
      <w:r>
        <w:rPr>
          <w:rFonts w:hint="cs"/>
          <w:rtl/>
        </w:rPr>
        <w:t>כלומר, אתם</w:t>
      </w:r>
      <w:r w:rsidR="00AC596B">
        <w:rPr>
          <w:rFonts w:hint="cs"/>
          <w:rtl/>
        </w:rPr>
        <w:t xml:space="preserve"> מעמידים פה</w:t>
      </w:r>
      <w:bookmarkStart w:id="175" w:name="_ETM_Q1_1601770"/>
      <w:bookmarkEnd w:id="175"/>
      <w:r w:rsidR="00AC596B">
        <w:rPr>
          <w:rFonts w:hint="cs"/>
          <w:rtl/>
        </w:rPr>
        <w:t xml:space="preserve"> מעל זכות הציבור לבחור </w:t>
      </w:r>
      <w:r w:rsidR="001E7911">
        <w:rPr>
          <w:rFonts w:hint="cs"/>
          <w:rtl/>
        </w:rPr>
        <w:t>את זכותו של ראש הממשלה</w:t>
      </w:r>
      <w:r w:rsidR="0056523F">
        <w:rPr>
          <w:rFonts w:hint="cs"/>
          <w:rtl/>
        </w:rPr>
        <w:t>,</w:t>
      </w:r>
      <w:r w:rsidR="001E7911">
        <w:rPr>
          <w:rFonts w:hint="cs"/>
          <w:rtl/>
        </w:rPr>
        <w:t xml:space="preserve"> </w:t>
      </w:r>
      <w:r w:rsidR="00AC596B">
        <w:rPr>
          <w:rFonts w:hint="cs"/>
          <w:rtl/>
        </w:rPr>
        <w:t>במקרה הזה</w:t>
      </w:r>
      <w:r w:rsidR="0056523F">
        <w:rPr>
          <w:rFonts w:hint="cs"/>
          <w:rtl/>
        </w:rPr>
        <w:t>,</w:t>
      </w:r>
      <w:r w:rsidR="00AC596B">
        <w:rPr>
          <w:rFonts w:hint="cs"/>
          <w:rtl/>
        </w:rPr>
        <w:t xml:space="preserve"> </w:t>
      </w:r>
      <w:r w:rsidR="001E7911">
        <w:rPr>
          <w:rFonts w:hint="cs"/>
          <w:rtl/>
        </w:rPr>
        <w:t>לפרטיות, להסתרת מידע?</w:t>
      </w:r>
      <w:r w:rsidR="00AC596B">
        <w:rPr>
          <w:rFonts w:hint="cs"/>
          <w:rtl/>
        </w:rPr>
        <w:t xml:space="preserve"> אם אתה אומר שאם אנחנו הולכים עכשיו לבחירות הציבור לא יידע - - </w:t>
      </w:r>
      <w:bookmarkStart w:id="176" w:name="_ETM_Q1_1610826"/>
      <w:bookmarkEnd w:id="176"/>
      <w:r w:rsidR="00AC596B">
        <w:rPr>
          <w:rFonts w:hint="cs"/>
          <w:rtl/>
        </w:rPr>
        <w:t xml:space="preserve">- </w:t>
      </w:r>
    </w:p>
    <w:p w:rsidR="001E7911" w:rsidRDefault="001E7911" w:rsidP="001E7911">
      <w:pPr>
        <w:rPr>
          <w:rtl/>
        </w:rPr>
      </w:pPr>
    </w:p>
    <w:p w:rsidR="001E7911" w:rsidRDefault="001E7911" w:rsidP="00340D82">
      <w:pPr>
        <w:pStyle w:val="-"/>
        <w:rPr>
          <w:rtl/>
        </w:rPr>
      </w:pPr>
      <w:bookmarkStart w:id="177" w:name="ET_speakercontinue_849276_4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1E791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E791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"/>
    </w:p>
    <w:p w:rsidR="001E7911" w:rsidRDefault="001E7911" w:rsidP="001E7911">
      <w:pPr>
        <w:pStyle w:val="KeepWithNext"/>
        <w:rPr>
          <w:rtl/>
        </w:rPr>
      </w:pPr>
    </w:p>
    <w:p w:rsidR="007441B1" w:rsidRDefault="00AC596B" w:rsidP="001E7911">
      <w:pPr>
        <w:rPr>
          <w:rtl/>
        </w:rPr>
      </w:pPr>
      <w:r>
        <w:rPr>
          <w:rFonts w:hint="cs"/>
          <w:rtl/>
        </w:rPr>
        <w:t xml:space="preserve">ממש לא קשור. </w:t>
      </w:r>
      <w:r w:rsidR="001E7911">
        <w:rPr>
          <w:rFonts w:hint="cs"/>
          <w:rtl/>
        </w:rPr>
        <w:t xml:space="preserve">זה לא קשור </w:t>
      </w:r>
      <w:r>
        <w:rPr>
          <w:rFonts w:hint="cs"/>
          <w:rtl/>
        </w:rPr>
        <w:t>בכלל לראש הממשלה ולא לפרטיותו. ממש לא.</w:t>
      </w:r>
      <w:r w:rsidR="001E7911">
        <w:rPr>
          <w:rFonts w:hint="cs"/>
          <w:rtl/>
        </w:rPr>
        <w:t xml:space="preserve"> אני לא בא מהכיוון הזה</w:t>
      </w:r>
      <w:r>
        <w:rPr>
          <w:rFonts w:hint="cs"/>
          <w:rtl/>
        </w:rPr>
        <w:t xml:space="preserve">. אני </w:t>
      </w:r>
      <w:bookmarkStart w:id="178" w:name="_ETM_Q1_1621445"/>
      <w:bookmarkEnd w:id="178"/>
      <w:r>
        <w:rPr>
          <w:rFonts w:hint="cs"/>
          <w:rtl/>
        </w:rPr>
        <w:t>בא מהכיוון</w:t>
      </w:r>
      <w:r w:rsidR="009F57EB">
        <w:rPr>
          <w:rFonts w:hint="cs"/>
          <w:rtl/>
        </w:rPr>
        <w:t xml:space="preserve"> של טיוב ושל הדרך שבה מתקבלות החלטות אצל </w:t>
      </w:r>
      <w:bookmarkStart w:id="179" w:name="_ETM_Q1_1624620"/>
      <w:bookmarkEnd w:id="179"/>
      <w:r w:rsidR="009F57EB">
        <w:rPr>
          <w:rFonts w:hint="cs"/>
          <w:rtl/>
        </w:rPr>
        <w:t>רשויות האכיפה.</w:t>
      </w:r>
      <w:r w:rsidR="001E7911">
        <w:rPr>
          <w:rtl/>
        </w:rPr>
        <w:t xml:space="preserve">    </w:t>
      </w:r>
      <w:r w:rsidR="007441B1">
        <w:rPr>
          <w:rtl/>
        </w:rPr>
        <w:t xml:space="preserve">                           </w:t>
      </w:r>
    </w:p>
    <w:p w:rsidR="001E7911" w:rsidRDefault="001E7911" w:rsidP="001E7911">
      <w:pPr>
        <w:rPr>
          <w:rtl/>
        </w:rPr>
      </w:pPr>
    </w:p>
    <w:p w:rsidR="001E7911" w:rsidRDefault="001E7911" w:rsidP="00340D82">
      <w:pPr>
        <w:pStyle w:val="af6"/>
        <w:rPr>
          <w:rtl/>
        </w:rPr>
      </w:pPr>
      <w:bookmarkStart w:id="180" w:name="ET_yor_5113_5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E791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E791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1E7911" w:rsidRDefault="001E7911" w:rsidP="001E7911">
      <w:pPr>
        <w:pStyle w:val="KeepWithNext"/>
        <w:rPr>
          <w:rtl/>
        </w:rPr>
      </w:pPr>
    </w:p>
    <w:p w:rsidR="001E7911" w:rsidRDefault="001E7911" w:rsidP="00470D1C">
      <w:pPr>
        <w:rPr>
          <w:rtl/>
        </w:rPr>
      </w:pPr>
      <w:r>
        <w:rPr>
          <w:rFonts w:hint="cs"/>
          <w:rtl/>
        </w:rPr>
        <w:t>אז אולי האיחוד בין התיקים</w:t>
      </w:r>
      <w:r w:rsidR="00470D1C" w:rsidRPr="00470D1C">
        <w:rPr>
          <w:rFonts w:hint="cs"/>
          <w:rtl/>
        </w:rPr>
        <w:t xml:space="preserve"> </w:t>
      </w:r>
      <w:r w:rsidR="00470D1C">
        <w:rPr>
          <w:rFonts w:hint="cs"/>
          <w:rtl/>
        </w:rPr>
        <w:t>לא תורם לציבור</w:t>
      </w:r>
      <w:r>
        <w:rPr>
          <w:rFonts w:hint="cs"/>
          <w:rtl/>
        </w:rPr>
        <w:t>? אולי</w:t>
      </w:r>
      <w:r w:rsidR="00470D1C">
        <w:rPr>
          <w:rFonts w:hint="cs"/>
          <w:rtl/>
        </w:rPr>
        <w:t xml:space="preserve"> עדיף מהבחינה הזו, מאחר ש</w:t>
      </w:r>
      <w:r w:rsidR="009F57EB">
        <w:rPr>
          <w:rFonts w:hint="cs"/>
          <w:rtl/>
        </w:rPr>
        <w:t>אתה אומר</w:t>
      </w:r>
      <w:r>
        <w:rPr>
          <w:rFonts w:hint="cs"/>
          <w:rtl/>
        </w:rPr>
        <w:t xml:space="preserve"> </w:t>
      </w:r>
      <w:r w:rsidR="009F57EB">
        <w:rPr>
          <w:rFonts w:hint="cs"/>
          <w:rtl/>
        </w:rPr>
        <w:t>ש</w:t>
      </w:r>
      <w:r>
        <w:rPr>
          <w:rFonts w:hint="cs"/>
          <w:rtl/>
        </w:rPr>
        <w:t xml:space="preserve">אם נלך לבחירות </w:t>
      </w:r>
      <w:r w:rsidR="009F57E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אז הציבור לא </w:t>
      </w:r>
      <w:r w:rsidR="009F57EB">
        <w:rPr>
          <w:rFonts w:hint="cs"/>
          <w:rtl/>
        </w:rPr>
        <w:t>י</w:t>
      </w:r>
      <w:r>
        <w:rPr>
          <w:rFonts w:hint="cs"/>
          <w:rtl/>
        </w:rPr>
        <w:t xml:space="preserve">ידע </w:t>
      </w:r>
      <w:r>
        <w:rPr>
          <w:rtl/>
        </w:rPr>
        <w:t>–</w:t>
      </w:r>
      <w:r>
        <w:rPr>
          <w:rFonts w:hint="cs"/>
          <w:rtl/>
        </w:rPr>
        <w:t xml:space="preserve"> זו אמירה מאוד-מאוד קשה </w:t>
      </w:r>
      <w:r>
        <w:rPr>
          <w:rtl/>
        </w:rPr>
        <w:t>–</w:t>
      </w:r>
      <w:r>
        <w:rPr>
          <w:rFonts w:hint="cs"/>
          <w:rtl/>
        </w:rPr>
        <w:t xml:space="preserve"> אולי זה לא </w:t>
      </w:r>
      <w:r w:rsidR="009F57EB">
        <w:rPr>
          <w:rFonts w:hint="cs"/>
          <w:rtl/>
        </w:rPr>
        <w:t>בטובת הציבור לאח</w:t>
      </w:r>
      <w:r w:rsidR="00470D1C">
        <w:rPr>
          <w:rFonts w:hint="cs"/>
          <w:rtl/>
        </w:rPr>
        <w:t>ד</w:t>
      </w:r>
      <w:r w:rsidR="009F57EB">
        <w:rPr>
          <w:rFonts w:hint="cs"/>
          <w:rtl/>
        </w:rPr>
        <w:t xml:space="preserve"> </w:t>
      </w:r>
      <w:bookmarkStart w:id="181" w:name="_ETM_Q1_1642816"/>
      <w:bookmarkEnd w:id="181"/>
      <w:r w:rsidR="009F57EB">
        <w:rPr>
          <w:rFonts w:hint="cs"/>
          <w:rtl/>
        </w:rPr>
        <w:t xml:space="preserve">בין התיקים? </w:t>
      </w:r>
      <w:r>
        <w:rPr>
          <w:rFonts w:hint="cs"/>
          <w:rtl/>
        </w:rPr>
        <w:t xml:space="preserve">אולי עדיף שהציבור </w:t>
      </w:r>
      <w:r w:rsidR="005D3B5C">
        <w:rPr>
          <w:rFonts w:hint="cs"/>
          <w:rtl/>
        </w:rPr>
        <w:t>לפחות י</w:t>
      </w:r>
      <w:r>
        <w:rPr>
          <w:rFonts w:hint="cs"/>
          <w:rtl/>
        </w:rPr>
        <w:t>ידע על חלק?</w:t>
      </w:r>
    </w:p>
    <w:p w:rsidR="001E7911" w:rsidRDefault="001E7911" w:rsidP="001E7911">
      <w:pPr>
        <w:rPr>
          <w:rtl/>
        </w:rPr>
      </w:pPr>
    </w:p>
    <w:p w:rsidR="001E7911" w:rsidRDefault="001E7911" w:rsidP="00340D82">
      <w:pPr>
        <w:pStyle w:val="-"/>
        <w:rPr>
          <w:rtl/>
        </w:rPr>
      </w:pPr>
      <w:bookmarkStart w:id="182" w:name="ET_speakercontinue_849276_5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1E791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E791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1E7911" w:rsidRDefault="001E7911" w:rsidP="001E7911">
      <w:pPr>
        <w:pStyle w:val="KeepWithNext"/>
        <w:rPr>
          <w:rtl/>
        </w:rPr>
      </w:pPr>
    </w:p>
    <w:p w:rsidR="001E7911" w:rsidRDefault="005D3B5C" w:rsidP="00470D1C">
      <w:pPr>
        <w:rPr>
          <w:rtl/>
        </w:rPr>
      </w:pPr>
      <w:r>
        <w:rPr>
          <w:rFonts w:hint="cs"/>
          <w:rtl/>
        </w:rPr>
        <w:t>קודם כל, אני חושב ש</w:t>
      </w:r>
      <w:r w:rsidR="001E7911">
        <w:rPr>
          <w:rFonts w:hint="cs"/>
          <w:rtl/>
        </w:rPr>
        <w:t xml:space="preserve">אנחנו לא יכולים לקבל החלטות בצורה הזו. </w:t>
      </w:r>
      <w:r>
        <w:rPr>
          <w:rFonts w:hint="cs"/>
          <w:rtl/>
        </w:rPr>
        <w:t xml:space="preserve">אני חושב </w:t>
      </w:r>
      <w:bookmarkStart w:id="183" w:name="_ETM_Q1_1655536"/>
      <w:bookmarkEnd w:id="183"/>
      <w:r>
        <w:rPr>
          <w:rFonts w:hint="cs"/>
          <w:rtl/>
        </w:rPr>
        <w:t xml:space="preserve">שאם ההחלטה המקצועית </w:t>
      </w:r>
      <w:r>
        <w:rPr>
          <w:rtl/>
        </w:rPr>
        <w:t>–</w:t>
      </w:r>
      <w:r>
        <w:rPr>
          <w:rFonts w:hint="cs"/>
          <w:rtl/>
        </w:rPr>
        <w:t xml:space="preserve"> וכאן ההחלטה המקצועית היא מובהקת, </w:t>
      </w:r>
      <w:r w:rsidR="001E7911">
        <w:rPr>
          <w:rFonts w:hint="cs"/>
          <w:rtl/>
        </w:rPr>
        <w:t>אני חי הרבה שנים את המשפט הפלילי</w:t>
      </w:r>
      <w:r>
        <w:rPr>
          <w:rFonts w:hint="cs"/>
          <w:rtl/>
        </w:rPr>
        <w:t xml:space="preserve">, </w:t>
      </w:r>
      <w:bookmarkStart w:id="184" w:name="_ETM_Q1_1661860"/>
      <w:bookmarkEnd w:id="184"/>
      <w:r>
        <w:rPr>
          <w:rFonts w:hint="cs"/>
          <w:rtl/>
        </w:rPr>
        <w:t xml:space="preserve">יש תיקים שבהם קיימת התלבטות </w:t>
      </w:r>
      <w:r w:rsidR="001E7911">
        <w:rPr>
          <w:rFonts w:hint="cs"/>
          <w:rtl/>
        </w:rPr>
        <w:t xml:space="preserve">אם נכון לצרף </w:t>
      </w:r>
      <w:proofErr w:type="spellStart"/>
      <w:r w:rsidR="00C31D59">
        <w:rPr>
          <w:rFonts w:hint="cs"/>
          <w:rtl/>
        </w:rPr>
        <w:t>אישומים</w:t>
      </w:r>
      <w:proofErr w:type="spellEnd"/>
      <w:r w:rsidR="00C31D59">
        <w:rPr>
          <w:rFonts w:hint="cs"/>
          <w:rtl/>
        </w:rPr>
        <w:t xml:space="preserve"> </w:t>
      </w:r>
      <w:r w:rsidR="001E7911">
        <w:rPr>
          <w:rFonts w:hint="cs"/>
          <w:rtl/>
        </w:rPr>
        <w:t xml:space="preserve">או לא נכון לצרף </w:t>
      </w:r>
      <w:proofErr w:type="spellStart"/>
      <w:r w:rsidR="00C31D59">
        <w:rPr>
          <w:rFonts w:hint="cs"/>
          <w:rtl/>
        </w:rPr>
        <w:t>אישומים</w:t>
      </w:r>
      <w:proofErr w:type="spellEnd"/>
      <w:r w:rsidR="001E7911">
        <w:rPr>
          <w:rFonts w:hint="cs"/>
          <w:rtl/>
        </w:rPr>
        <w:t>,</w:t>
      </w:r>
      <w:r w:rsidR="00C31D59">
        <w:rPr>
          <w:rFonts w:hint="cs"/>
          <w:rtl/>
        </w:rPr>
        <w:t xml:space="preserve"> האם נכון </w:t>
      </w:r>
      <w:bookmarkStart w:id="185" w:name="_ETM_Q1_1668865"/>
      <w:bookmarkEnd w:id="185"/>
      <w:r w:rsidR="00C31D59">
        <w:rPr>
          <w:rFonts w:hint="cs"/>
          <w:rtl/>
        </w:rPr>
        <w:t>לצרף נאשמים או לא נכון לצרף נאשמים,</w:t>
      </w:r>
      <w:r w:rsidR="001E7911">
        <w:rPr>
          <w:rFonts w:hint="cs"/>
          <w:rtl/>
        </w:rPr>
        <w:t xml:space="preserve"> </w:t>
      </w:r>
      <w:r w:rsidR="00F91E4E">
        <w:rPr>
          <w:rFonts w:hint="cs"/>
          <w:rtl/>
        </w:rPr>
        <w:t xml:space="preserve">וההתלבטויות האלה הן התלבטויות </w:t>
      </w:r>
      <w:bookmarkStart w:id="186" w:name="_ETM_Q1_1667770"/>
      <w:bookmarkEnd w:id="186"/>
      <w:r w:rsidR="00F91E4E">
        <w:rPr>
          <w:rFonts w:hint="cs"/>
          <w:rtl/>
        </w:rPr>
        <w:t xml:space="preserve">ענייניות, </w:t>
      </w:r>
      <w:r w:rsidR="001E7911">
        <w:rPr>
          <w:rFonts w:hint="cs"/>
          <w:rtl/>
        </w:rPr>
        <w:t>טקטיות</w:t>
      </w:r>
      <w:r w:rsidR="00F91E4E">
        <w:rPr>
          <w:rFonts w:hint="cs"/>
          <w:rtl/>
        </w:rPr>
        <w:t xml:space="preserve"> ועוד הרבה-הרבה דברים</w:t>
      </w:r>
      <w:r w:rsidR="00470D1C">
        <w:rPr>
          <w:rFonts w:hint="cs"/>
          <w:rtl/>
        </w:rPr>
        <w:t>,</w:t>
      </w:r>
      <w:r w:rsidR="001E7911">
        <w:rPr>
          <w:rFonts w:hint="cs"/>
          <w:rtl/>
        </w:rPr>
        <w:t xml:space="preserve"> במקרה הזה אין התלבטות</w:t>
      </w:r>
      <w:r w:rsidR="00F91E4E">
        <w:rPr>
          <w:rFonts w:hint="cs"/>
          <w:rtl/>
        </w:rPr>
        <w:t>.</w:t>
      </w:r>
      <w:r w:rsidR="001E7911">
        <w:rPr>
          <w:rFonts w:hint="cs"/>
          <w:rtl/>
        </w:rPr>
        <w:t xml:space="preserve"> זה מובהק</w:t>
      </w:r>
      <w:r w:rsidR="00F91E4E">
        <w:rPr>
          <w:rFonts w:hint="cs"/>
          <w:rtl/>
        </w:rPr>
        <w:t>.</w:t>
      </w:r>
      <w:r w:rsidR="00156A03">
        <w:rPr>
          <w:rFonts w:hint="cs"/>
          <w:rtl/>
        </w:rPr>
        <w:t xml:space="preserve"> זה מובהק. זה עדים דומים </w:t>
      </w:r>
      <w:bookmarkStart w:id="187" w:name="_ETM_Q1_1677168"/>
      <w:bookmarkEnd w:id="187"/>
      <w:r w:rsidR="00156A03">
        <w:rPr>
          <w:rFonts w:hint="cs"/>
          <w:rtl/>
        </w:rPr>
        <w:t>- - -</w:t>
      </w:r>
    </w:p>
    <w:p w:rsidR="001E7911" w:rsidRDefault="001E7911" w:rsidP="001E7911">
      <w:pPr>
        <w:rPr>
          <w:rtl/>
        </w:rPr>
      </w:pPr>
    </w:p>
    <w:p w:rsidR="001E7911" w:rsidRDefault="001E7911" w:rsidP="00340D82">
      <w:pPr>
        <w:pStyle w:val="af6"/>
        <w:rPr>
          <w:rtl/>
        </w:rPr>
      </w:pPr>
      <w:bookmarkStart w:id="188" w:name="ET_yor_5113_5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E791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E791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1E7911" w:rsidRDefault="001E7911" w:rsidP="001E7911">
      <w:pPr>
        <w:pStyle w:val="KeepWithNext"/>
        <w:rPr>
          <w:rtl/>
        </w:rPr>
      </w:pPr>
    </w:p>
    <w:p w:rsidR="001E7911" w:rsidRDefault="001E7911" w:rsidP="001E7911">
      <w:pPr>
        <w:rPr>
          <w:rtl/>
        </w:rPr>
      </w:pPr>
      <w:r>
        <w:rPr>
          <w:rFonts w:hint="cs"/>
          <w:rtl/>
        </w:rPr>
        <w:t>מה מובהק?</w:t>
      </w:r>
    </w:p>
    <w:p w:rsidR="001E7911" w:rsidRDefault="001E7911" w:rsidP="001E7911">
      <w:pPr>
        <w:rPr>
          <w:rtl/>
        </w:rPr>
      </w:pPr>
    </w:p>
    <w:p w:rsidR="001E7911" w:rsidRDefault="001E7911" w:rsidP="00340D82">
      <w:pPr>
        <w:pStyle w:val="-"/>
        <w:rPr>
          <w:rtl/>
        </w:rPr>
      </w:pPr>
      <w:bookmarkStart w:id="189" w:name="ET_speakercontinue_849276_5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1E791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E791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1E7911" w:rsidRDefault="001E7911" w:rsidP="001E7911">
      <w:pPr>
        <w:pStyle w:val="KeepWithNext"/>
        <w:rPr>
          <w:rtl/>
        </w:rPr>
      </w:pPr>
    </w:p>
    <w:p w:rsidR="00B52A36" w:rsidRDefault="001E7911" w:rsidP="001E7911">
      <w:pPr>
        <w:rPr>
          <w:rtl/>
        </w:rPr>
      </w:pPr>
      <w:r>
        <w:rPr>
          <w:rFonts w:hint="cs"/>
          <w:rtl/>
        </w:rPr>
        <w:t xml:space="preserve">הרעיון שצריך לחבר </w:t>
      </w:r>
      <w:r w:rsidR="00156A03">
        <w:rPr>
          <w:rFonts w:hint="cs"/>
          <w:rtl/>
        </w:rPr>
        <w:t xml:space="preserve">את כל החקירות הללו, את קבלת ההחלטות בכל </w:t>
      </w:r>
      <w:bookmarkStart w:id="190" w:name="_ETM_Q1_1682637"/>
      <w:bookmarkEnd w:id="190"/>
      <w:r w:rsidR="00156A03">
        <w:rPr>
          <w:rFonts w:hint="cs"/>
          <w:rtl/>
        </w:rPr>
        <w:t xml:space="preserve">התיקים הללו. ההשפעה היא מובהקת כי מדובר, למשל, </w:t>
      </w:r>
      <w:r>
        <w:rPr>
          <w:rFonts w:hint="cs"/>
          <w:rtl/>
        </w:rPr>
        <w:t xml:space="preserve">בעדי מדינה שמשמשים </w:t>
      </w:r>
      <w:r w:rsidR="00156A03">
        <w:rPr>
          <w:rFonts w:hint="cs"/>
          <w:rtl/>
        </w:rPr>
        <w:t>כעדים בשני התיקים וברור לחלוטין - - -</w:t>
      </w:r>
    </w:p>
    <w:p w:rsidR="00B52A36" w:rsidRDefault="00B52A36" w:rsidP="001E7911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191" w:name="ET_yor_5113_5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 xml:space="preserve">כלומר, יש סבירות מאוד-מאוד גבוהה </w:t>
      </w:r>
      <w:r w:rsidR="00F02A43">
        <w:rPr>
          <w:rFonts w:hint="cs"/>
          <w:rtl/>
        </w:rPr>
        <w:t xml:space="preserve">שאם הבחירות מתקיימות מחר הציבור לא יידע וההחלטה תתקבל </w:t>
      </w:r>
      <w:bookmarkStart w:id="192" w:name="_ETM_Q1_1694028"/>
      <w:bookmarkEnd w:id="192"/>
      <w:r w:rsidR="00F02A43">
        <w:rPr>
          <w:rFonts w:hint="cs"/>
          <w:rtl/>
        </w:rPr>
        <w:t xml:space="preserve">ממש </w:t>
      </w:r>
      <w:r>
        <w:rPr>
          <w:rFonts w:hint="cs"/>
          <w:rtl/>
        </w:rPr>
        <w:t>אחרי הבחירות</w:t>
      </w:r>
      <w:r w:rsidR="00F02A43">
        <w:rPr>
          <w:rFonts w:hint="cs"/>
          <w:rtl/>
        </w:rPr>
        <w:t>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193" w:name="ET_speakercontinue_849276_5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F31ABE">
      <w:pPr>
        <w:rPr>
          <w:rtl/>
        </w:rPr>
      </w:pPr>
      <w:r>
        <w:rPr>
          <w:rFonts w:hint="cs"/>
          <w:rtl/>
        </w:rPr>
        <w:t xml:space="preserve">את מושכת אותי </w:t>
      </w:r>
      <w:r w:rsidR="00F02A43">
        <w:rPr>
          <w:rFonts w:hint="cs"/>
          <w:rtl/>
        </w:rPr>
        <w:t xml:space="preserve">להערכה </w:t>
      </w:r>
      <w:r>
        <w:rPr>
          <w:rFonts w:hint="cs"/>
          <w:rtl/>
        </w:rPr>
        <w:t>ריאלית של מה שקורה</w:t>
      </w:r>
      <w:r w:rsidR="00470D1C">
        <w:rPr>
          <w:rFonts w:hint="cs"/>
          <w:rtl/>
        </w:rPr>
        <w:t>.</w:t>
      </w:r>
      <w:r w:rsidR="00F02A43">
        <w:rPr>
          <w:rFonts w:hint="cs"/>
          <w:rtl/>
        </w:rPr>
        <w:t xml:space="preserve"> אז הערכה ריאלית של מה שקורה זה </w:t>
      </w:r>
      <w:bookmarkStart w:id="194" w:name="_ETM_Q1_1706239"/>
      <w:bookmarkEnd w:id="194"/>
      <w:r w:rsidR="00F02A43">
        <w:rPr>
          <w:rFonts w:hint="cs"/>
          <w:rtl/>
        </w:rPr>
        <w:t xml:space="preserve">שכרגע </w:t>
      </w:r>
      <w:r w:rsidR="00F31ABE">
        <w:rPr>
          <w:rFonts w:hint="cs"/>
          <w:rtl/>
        </w:rPr>
        <w:t>עוד אין החלטה על פיזור הכנסת ועל בחירות - - -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195" w:name="ET_yor_5113_5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נכון לשעה זו.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196" w:name="ET_speakercontinue_849276_5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B52A36" w:rsidRDefault="00B52A36" w:rsidP="00B52A36">
      <w:pPr>
        <w:pStyle w:val="KeepWithNext"/>
        <w:rPr>
          <w:rtl/>
        </w:rPr>
      </w:pPr>
    </w:p>
    <w:p w:rsidR="001E7911" w:rsidRDefault="00B52A36" w:rsidP="00B52A36">
      <w:pPr>
        <w:rPr>
          <w:rtl/>
        </w:rPr>
      </w:pPr>
      <w:r>
        <w:rPr>
          <w:rFonts w:hint="cs"/>
          <w:rtl/>
        </w:rPr>
        <w:t xml:space="preserve">נכון לשעה זו. </w:t>
      </w:r>
      <w:r w:rsidR="00F31ABE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F31ABE">
        <w:rPr>
          <w:rFonts w:hint="cs"/>
          <w:rtl/>
        </w:rPr>
        <w:t xml:space="preserve">כבר </w:t>
      </w:r>
      <w:r w:rsidR="00054A22">
        <w:rPr>
          <w:rFonts w:hint="cs"/>
          <w:rtl/>
        </w:rPr>
        <w:t xml:space="preserve">נמצאים בשלב שאני מאוד מקווה שהוא מספיק </w:t>
      </w:r>
      <w:r>
        <w:rPr>
          <w:rFonts w:hint="cs"/>
          <w:rtl/>
        </w:rPr>
        <w:t>מתקדם לקראת קבלת החלטה</w:t>
      </w:r>
      <w:r w:rsidR="00054A22">
        <w:rPr>
          <w:rFonts w:hint="cs"/>
          <w:rtl/>
        </w:rPr>
        <w:t xml:space="preserve">, כך </w:t>
      </w:r>
      <w:bookmarkStart w:id="197" w:name="_ETM_Q1_1720368"/>
      <w:bookmarkEnd w:id="197"/>
      <w:r w:rsidR="00054A22">
        <w:rPr>
          <w:rFonts w:hint="cs"/>
          <w:rtl/>
        </w:rPr>
        <w:t>שאני מאוד-מאוד מקווה,</w:t>
      </w:r>
      <w:r>
        <w:rPr>
          <w:rFonts w:hint="cs"/>
          <w:rtl/>
        </w:rPr>
        <w:t xml:space="preserve"> במציאות הקיימת היום</w:t>
      </w:r>
      <w:r w:rsidR="00054A22">
        <w:rPr>
          <w:rFonts w:hint="cs"/>
          <w:rtl/>
        </w:rPr>
        <w:t>, שלא יהיה מצב שמדינת ישראל תלך לבחירות</w:t>
      </w:r>
      <w:bookmarkStart w:id="198" w:name="_ETM_Q1_1724498"/>
      <w:bookmarkEnd w:id="198"/>
      <w:r>
        <w:rPr>
          <w:rFonts w:hint="cs"/>
          <w:rtl/>
        </w:rPr>
        <w:t xml:space="preserve"> בלי שהיועץ המשפטי לממשלה קיבל החלטה. אני מזכיר שיש אפשרות לשתי החלטות: החלטה אחת היא לסגור</w:t>
      </w:r>
      <w:r w:rsidR="00054A22">
        <w:rPr>
          <w:rFonts w:hint="cs"/>
          <w:rtl/>
        </w:rPr>
        <w:t xml:space="preserve"> את התיקים, החלטה שניה היא להגיש כתב אישום</w:t>
      </w:r>
      <w:r w:rsidR="00346E1E">
        <w:rPr>
          <w:rFonts w:hint="cs"/>
          <w:rtl/>
        </w:rPr>
        <w:t>,</w:t>
      </w:r>
      <w:r w:rsidR="00054A22">
        <w:rPr>
          <w:rFonts w:hint="cs"/>
          <w:rtl/>
        </w:rPr>
        <w:t xml:space="preserve"> אבל אז</w:t>
      </w:r>
      <w:r w:rsidR="00346E1E">
        <w:rPr>
          <w:rFonts w:hint="cs"/>
          <w:rtl/>
        </w:rPr>
        <w:t xml:space="preserve"> זה בכפוף לשימוע</w:t>
      </w:r>
      <w:r w:rsidR="00054A22">
        <w:rPr>
          <w:rFonts w:hint="cs"/>
          <w:rtl/>
        </w:rPr>
        <w:t xml:space="preserve"> ואז </w:t>
      </w:r>
      <w:r w:rsidR="00EC59D9">
        <w:rPr>
          <w:rFonts w:hint="cs"/>
          <w:rtl/>
        </w:rPr>
        <w:t>בכל</w:t>
      </w:r>
      <w:r w:rsidR="009D4126">
        <w:rPr>
          <w:rFonts w:hint="cs"/>
          <w:rtl/>
        </w:rPr>
        <w:t xml:space="preserve"> מקרה עדיין נישאר בחוסר </w:t>
      </w:r>
      <w:bookmarkStart w:id="199" w:name="_ETM_Q1_1737495"/>
      <w:bookmarkEnd w:id="199"/>
      <w:r w:rsidR="009D4126">
        <w:rPr>
          <w:rFonts w:hint="cs"/>
          <w:rtl/>
        </w:rPr>
        <w:t>ודאות מסוים</w:t>
      </w:r>
      <w:r w:rsidR="00346E1E">
        <w:rPr>
          <w:rFonts w:hint="cs"/>
          <w:rtl/>
        </w:rPr>
        <w:t>,</w:t>
      </w:r>
      <w:r w:rsidR="009D4126">
        <w:rPr>
          <w:rFonts w:hint="cs"/>
          <w:rtl/>
        </w:rPr>
        <w:t xml:space="preserve"> אבל </w:t>
      </w:r>
      <w:r w:rsidR="00346E1E">
        <w:rPr>
          <w:rFonts w:hint="cs"/>
          <w:rtl/>
        </w:rPr>
        <w:t>עם</w:t>
      </w:r>
      <w:r w:rsidR="009D4126">
        <w:rPr>
          <w:rFonts w:hint="cs"/>
          <w:rtl/>
        </w:rPr>
        <w:t xml:space="preserve"> </w:t>
      </w:r>
      <w:bookmarkStart w:id="200" w:name="_ETM_Q1_1746456"/>
      <w:bookmarkEnd w:id="200"/>
      <w:r w:rsidR="009D4126">
        <w:rPr>
          <w:rFonts w:hint="cs"/>
          <w:rtl/>
        </w:rPr>
        <w:t>זה אין לי מה - - -</w:t>
      </w:r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  <w:r w:rsidR="001E7911">
        <w:rPr>
          <w:rtl/>
        </w:rPr>
        <w:t xml:space="preserve">        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01" w:name="ET_yor_5113_5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כמה פגישות בארבע עיניים התקיימו</w:t>
      </w:r>
      <w:r w:rsidR="009D4126">
        <w:rPr>
          <w:rFonts w:hint="cs"/>
          <w:rtl/>
        </w:rPr>
        <w:t xml:space="preserve"> בין ראש הממשלה לבין היועץ המשפטי לממשלה?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02" w:name="ET_speakercontinue_849276_5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אין לי צל של מושג</w:t>
      </w:r>
      <w:r w:rsidR="000F487E">
        <w:rPr>
          <w:rFonts w:hint="cs"/>
          <w:rtl/>
        </w:rPr>
        <w:t>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03" w:name="ET_yor_5113_6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B52A36" w:rsidRDefault="00B52A36" w:rsidP="00B52A36">
      <w:pPr>
        <w:pStyle w:val="KeepWithNext"/>
        <w:rPr>
          <w:rtl/>
        </w:rPr>
      </w:pPr>
    </w:p>
    <w:p w:rsidR="00B52A36" w:rsidRDefault="000F487E" w:rsidP="00B52A36">
      <w:pPr>
        <w:rPr>
          <w:rtl/>
        </w:rPr>
      </w:pPr>
      <w:r>
        <w:rPr>
          <w:rFonts w:hint="cs"/>
          <w:rtl/>
        </w:rPr>
        <w:t>הם נפגשים בערך אחת לשבוע? כמה פעמים הם נפגשו לבד?</w:t>
      </w:r>
    </w:p>
    <w:p w:rsidR="000F487E" w:rsidRDefault="000F487E" w:rsidP="00B52A36">
      <w:pPr>
        <w:rPr>
          <w:rtl/>
        </w:rPr>
      </w:pPr>
      <w:bookmarkStart w:id="204" w:name="_ETM_Q1_1750008"/>
      <w:bookmarkStart w:id="205" w:name="_ETM_Q1_1750088"/>
      <w:bookmarkEnd w:id="204"/>
      <w:bookmarkEnd w:id="205"/>
    </w:p>
    <w:p w:rsidR="00B52A36" w:rsidRDefault="00B52A36" w:rsidP="00340D82">
      <w:pPr>
        <w:pStyle w:val="-"/>
        <w:rPr>
          <w:rtl/>
        </w:rPr>
      </w:pPr>
      <w:bookmarkStart w:id="206" w:name="ET_speakercontinue_849276_6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B52A36" w:rsidRDefault="00B52A36" w:rsidP="00B52A36">
      <w:pPr>
        <w:pStyle w:val="KeepWithNext"/>
        <w:rPr>
          <w:rtl/>
        </w:rPr>
      </w:pPr>
    </w:p>
    <w:p w:rsidR="000F487E" w:rsidRDefault="000F487E" w:rsidP="00B52A36">
      <w:pPr>
        <w:rPr>
          <w:rtl/>
        </w:rPr>
      </w:pPr>
      <w:r>
        <w:rPr>
          <w:rFonts w:hint="cs"/>
          <w:rtl/>
        </w:rPr>
        <w:t>אין לי צל של מושג ירוק.</w:t>
      </w:r>
      <w:r w:rsidR="00B52A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מהו </w:t>
      </w:r>
      <w:bookmarkStart w:id="207" w:name="_ETM_Q1_1753260"/>
      <w:bookmarkEnd w:id="207"/>
      <w:r>
        <w:rPr>
          <w:rFonts w:hint="cs"/>
          <w:rtl/>
        </w:rPr>
        <w:t xml:space="preserve">יומנו של ראש הממשלה ואני גם לא יודע מהו </w:t>
      </w:r>
      <w:bookmarkStart w:id="208" w:name="_ETM_Q1_1754458"/>
      <w:bookmarkEnd w:id="208"/>
      <w:r>
        <w:rPr>
          <w:rFonts w:hint="cs"/>
          <w:rtl/>
        </w:rPr>
        <w:t>יומנו של היועץ המשפטי לממשלה.</w:t>
      </w:r>
    </w:p>
    <w:p w:rsidR="000F487E" w:rsidRDefault="000F487E" w:rsidP="00B52A36">
      <w:pPr>
        <w:rPr>
          <w:rtl/>
        </w:rPr>
      </w:pPr>
    </w:p>
    <w:p w:rsidR="000F487E" w:rsidRDefault="000F487E" w:rsidP="00340D82">
      <w:pPr>
        <w:pStyle w:val="af6"/>
        <w:rPr>
          <w:rtl/>
        </w:rPr>
      </w:pPr>
      <w:bookmarkStart w:id="209" w:name="ET_yor_5113_28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0F487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F487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0F487E" w:rsidRDefault="000F487E" w:rsidP="000F487E">
      <w:pPr>
        <w:pStyle w:val="KeepWithNext"/>
        <w:rPr>
          <w:rtl/>
        </w:rPr>
      </w:pPr>
    </w:p>
    <w:p w:rsidR="00B52A36" w:rsidRDefault="00B52A36" w:rsidP="007D7AAF">
      <w:pPr>
        <w:rPr>
          <w:rtl/>
        </w:rPr>
      </w:pPr>
      <w:r>
        <w:rPr>
          <w:rFonts w:hint="cs"/>
          <w:rtl/>
        </w:rPr>
        <w:t>מדובר</w:t>
      </w:r>
      <w:r w:rsidR="000F487E">
        <w:rPr>
          <w:rFonts w:hint="cs"/>
          <w:rtl/>
        </w:rPr>
        <w:t xml:space="preserve"> בראש הממשלה הראשון למעשה שזה </w:t>
      </w:r>
      <w:bookmarkStart w:id="210" w:name="_ETM_Q1_1757754"/>
      <w:bookmarkEnd w:id="210"/>
      <w:r w:rsidR="000F487E">
        <w:rPr>
          <w:rFonts w:hint="cs"/>
          <w:rtl/>
        </w:rPr>
        <w:t xml:space="preserve">נוהל </w:t>
      </w:r>
      <w:r w:rsidR="000F487E">
        <w:rPr>
          <w:rtl/>
        </w:rPr>
        <w:t>–</w:t>
      </w:r>
      <w:r w:rsidR="000F487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אפילו לא נוהל אבל </w:t>
      </w:r>
      <w:r w:rsidR="00F502F9">
        <w:rPr>
          <w:rFonts w:hint="cs"/>
          <w:rtl/>
        </w:rPr>
        <w:t>זה קורה לראשונה</w:t>
      </w:r>
      <w:r w:rsidR="00346E1E">
        <w:rPr>
          <w:rFonts w:hint="cs"/>
          <w:rtl/>
        </w:rPr>
        <w:t xml:space="preserve"> </w:t>
      </w:r>
      <w:r w:rsidR="00346E1E">
        <w:rPr>
          <w:rtl/>
        </w:rPr>
        <w:t>–</w:t>
      </w:r>
      <w:r w:rsidR="00F502F9">
        <w:rPr>
          <w:rFonts w:hint="cs"/>
          <w:rtl/>
        </w:rPr>
        <w:t xml:space="preserve"> שהיועץ המשפטי לממשלה נפגש בארבע עיניים בצורה כזאת </w:t>
      </w:r>
      <w:r w:rsidR="00346E1E">
        <w:rPr>
          <w:rFonts w:hint="cs"/>
          <w:rtl/>
        </w:rPr>
        <w:t>אתו</w:t>
      </w:r>
      <w:r w:rsidR="00F502F9">
        <w:rPr>
          <w:rFonts w:hint="cs"/>
          <w:rtl/>
        </w:rPr>
        <w:t xml:space="preserve">. </w:t>
      </w:r>
      <w:r>
        <w:rPr>
          <w:rFonts w:hint="cs"/>
          <w:rtl/>
        </w:rPr>
        <w:t>מני מזוז</w:t>
      </w:r>
      <w:r w:rsidR="00F502F9">
        <w:rPr>
          <w:rFonts w:hint="cs"/>
          <w:rtl/>
        </w:rPr>
        <w:t>, היועץ המשפטי לממשלה בתקופתו של אולמרט,</w:t>
      </w:r>
      <w:r>
        <w:rPr>
          <w:rFonts w:hint="cs"/>
          <w:rtl/>
        </w:rPr>
        <w:t xml:space="preserve"> סירב משלב מסוים </w:t>
      </w:r>
      <w:r w:rsidR="00346E1E">
        <w:rPr>
          <w:rFonts w:hint="cs"/>
          <w:rtl/>
        </w:rPr>
        <w:t xml:space="preserve">אפילו </w:t>
      </w:r>
      <w:r w:rsidR="00F502F9">
        <w:rPr>
          <w:rFonts w:hint="cs"/>
          <w:rtl/>
        </w:rPr>
        <w:t>להשתתף בישיבות ממשלה</w:t>
      </w:r>
      <w:r w:rsidR="0065127E">
        <w:rPr>
          <w:rFonts w:hint="cs"/>
          <w:rtl/>
        </w:rPr>
        <w:t xml:space="preserve"> כשאולמרט נכח </w:t>
      </w:r>
      <w:bookmarkStart w:id="211" w:name="_ETM_Q1_1779950"/>
      <w:bookmarkEnd w:id="211"/>
      <w:r w:rsidR="0065127E">
        <w:rPr>
          <w:rFonts w:hint="cs"/>
          <w:rtl/>
        </w:rPr>
        <w:t>בהן לאור ההתפתחויו</w:t>
      </w:r>
      <w:r w:rsidR="0065127E">
        <w:rPr>
          <w:rFonts w:hint="eastAsia"/>
          <w:rtl/>
        </w:rPr>
        <w:t>ת</w:t>
      </w:r>
      <w:r w:rsidR="0065127E">
        <w:rPr>
          <w:rFonts w:hint="cs"/>
          <w:rtl/>
        </w:rPr>
        <w:t xml:space="preserve"> בחקירה. </w:t>
      </w:r>
      <w:r>
        <w:rPr>
          <w:rFonts w:hint="cs"/>
          <w:rtl/>
        </w:rPr>
        <w:t xml:space="preserve">אהוד ברק ואליקים רובינשטיין בכלל לא נפגשו בארבע עיניים. </w:t>
      </w:r>
      <w:r w:rsidR="0065127E">
        <w:rPr>
          <w:rFonts w:hint="cs"/>
          <w:rtl/>
        </w:rPr>
        <w:t xml:space="preserve">קורה פה משהו שהוא עניין די נדיר. הפגישות האלה </w:t>
      </w:r>
      <w:bookmarkStart w:id="212" w:name="_ETM_Q1_1791916"/>
      <w:bookmarkEnd w:id="212"/>
      <w:r w:rsidR="0065127E">
        <w:rPr>
          <w:rFonts w:hint="cs"/>
          <w:rtl/>
        </w:rPr>
        <w:t>לא מתועדות,</w:t>
      </w:r>
      <w:r>
        <w:rPr>
          <w:rFonts w:hint="cs"/>
          <w:rtl/>
        </w:rPr>
        <w:t xml:space="preserve"> לא יושב אתם </w:t>
      </w:r>
      <w:r w:rsidR="0065127E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אף אדם נוסף </w:t>
      </w:r>
      <w:r w:rsidR="0065127E">
        <w:rPr>
          <w:rFonts w:hint="cs"/>
          <w:rtl/>
        </w:rPr>
        <w:t>ב</w:t>
      </w:r>
      <w:r w:rsidR="008B3A45">
        <w:rPr>
          <w:rFonts w:hint="cs"/>
          <w:rtl/>
        </w:rPr>
        <w:t>תוך ה</w:t>
      </w:r>
      <w:r w:rsidR="0065127E">
        <w:rPr>
          <w:rFonts w:hint="cs"/>
          <w:rtl/>
        </w:rPr>
        <w:t>חדר</w:t>
      </w:r>
      <w:r w:rsidR="008B3A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בחלק מהפגישות האלה. </w:t>
      </w:r>
      <w:r w:rsidR="008B3A45">
        <w:rPr>
          <w:rFonts w:hint="cs"/>
          <w:rtl/>
        </w:rPr>
        <w:t xml:space="preserve">האם חשבתם לייצר נוהל בעניין? להבהיר את הדברים? </w:t>
      </w:r>
      <w:r w:rsidR="008528A0">
        <w:rPr>
          <w:rFonts w:hint="cs"/>
          <w:rtl/>
        </w:rPr>
        <w:t xml:space="preserve">שוב, </w:t>
      </w:r>
      <w:r>
        <w:rPr>
          <w:rFonts w:hint="cs"/>
          <w:rtl/>
        </w:rPr>
        <w:t>מהי זכותו של הציבור לדעת</w:t>
      </w:r>
      <w:r w:rsidR="007D7AAF">
        <w:rPr>
          <w:rFonts w:hint="cs"/>
          <w:rtl/>
        </w:rPr>
        <w:t xml:space="preserve"> </w:t>
      </w:r>
      <w:r w:rsidR="007D7AAF">
        <w:rPr>
          <w:rtl/>
        </w:rPr>
        <w:t>–</w:t>
      </w:r>
      <w:r>
        <w:rPr>
          <w:rFonts w:hint="cs"/>
          <w:rtl/>
        </w:rPr>
        <w:t xml:space="preserve"> מעבר לבעייתיות העצומה </w:t>
      </w:r>
      <w:r w:rsidR="008528A0">
        <w:rPr>
          <w:rFonts w:hint="cs"/>
          <w:rtl/>
        </w:rPr>
        <w:t xml:space="preserve">בעצם קיומו של </w:t>
      </w:r>
      <w:r>
        <w:rPr>
          <w:rFonts w:hint="cs"/>
          <w:rtl/>
        </w:rPr>
        <w:t>המפגש</w:t>
      </w:r>
      <w:r w:rsidR="008528A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8528A0">
        <w:rPr>
          <w:rFonts w:hint="cs"/>
          <w:rtl/>
        </w:rPr>
        <w:t xml:space="preserve">אפילו </w:t>
      </w:r>
      <w:r>
        <w:rPr>
          <w:rFonts w:hint="cs"/>
          <w:rtl/>
        </w:rPr>
        <w:t>לא אגש לנושא הזה עכשיו</w:t>
      </w:r>
      <w:r w:rsidR="007D7AAF">
        <w:rPr>
          <w:rFonts w:hint="cs"/>
          <w:rtl/>
        </w:rPr>
        <w:t xml:space="preserve"> </w:t>
      </w:r>
      <w:r w:rsidR="007D7AAF">
        <w:rPr>
          <w:rtl/>
        </w:rPr>
        <w:t>–</w:t>
      </w:r>
      <w:r w:rsidR="007D7AAF">
        <w:rPr>
          <w:rFonts w:hint="cs"/>
          <w:rtl/>
        </w:rPr>
        <w:t xml:space="preserve"> </w:t>
      </w:r>
      <w:r>
        <w:rPr>
          <w:rFonts w:hint="cs"/>
          <w:rtl/>
        </w:rPr>
        <w:t>מהי זכותו של הציבור</w:t>
      </w:r>
      <w:r w:rsidR="008528A0">
        <w:rPr>
          <w:rFonts w:hint="cs"/>
          <w:rtl/>
        </w:rPr>
        <w:t xml:space="preserve"> לדעת </w:t>
      </w:r>
      <w:bookmarkStart w:id="213" w:name="_ETM_Q1_1813889"/>
      <w:bookmarkEnd w:id="213"/>
      <w:r w:rsidR="008528A0">
        <w:rPr>
          <w:rFonts w:hint="cs"/>
          <w:rtl/>
        </w:rPr>
        <w:t>מה קורה שם?</w:t>
      </w:r>
    </w:p>
    <w:p w:rsidR="007441B1" w:rsidRDefault="007441B1" w:rsidP="007441B1">
      <w:pPr>
        <w:rPr>
          <w:rtl/>
        </w:rPr>
      </w:pPr>
    </w:p>
    <w:p w:rsidR="00B52A36" w:rsidRDefault="00B52A36" w:rsidP="00823B30">
      <w:pPr>
        <w:pStyle w:val="-"/>
        <w:keepNext/>
        <w:rPr>
          <w:rtl/>
        </w:rPr>
      </w:pPr>
      <w:bookmarkStart w:id="214" w:name="ET_speakercontinue_849276_6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"/>
    </w:p>
    <w:p w:rsidR="00B52A36" w:rsidRDefault="00B52A36" w:rsidP="00823B30">
      <w:pPr>
        <w:pStyle w:val="KeepWithNext"/>
        <w:rPr>
          <w:rtl/>
        </w:rPr>
      </w:pPr>
    </w:p>
    <w:p w:rsidR="00B52A36" w:rsidRDefault="008528A0" w:rsidP="00823B30">
      <w:pPr>
        <w:keepNext/>
        <w:rPr>
          <w:rtl/>
        </w:rPr>
      </w:pPr>
      <w:r>
        <w:rPr>
          <w:rFonts w:hint="cs"/>
          <w:rtl/>
        </w:rPr>
        <w:t xml:space="preserve">א', </w:t>
      </w:r>
      <w:r w:rsidR="00B52A36">
        <w:rPr>
          <w:rFonts w:hint="cs"/>
          <w:rtl/>
        </w:rPr>
        <w:t>אין לי</w:t>
      </w:r>
      <w:r>
        <w:rPr>
          <w:rFonts w:hint="cs"/>
          <w:rtl/>
        </w:rPr>
        <w:t xml:space="preserve"> שום מושג אם כל הנתונים שאמרת הם נכונים. אני באמת לא </w:t>
      </w:r>
      <w:r w:rsidR="00011915">
        <w:rPr>
          <w:rFonts w:hint="cs"/>
          <w:rtl/>
        </w:rPr>
        <w:t xml:space="preserve">יודע לגבי פגישות שהם </w:t>
      </w:r>
      <w:bookmarkStart w:id="215" w:name="_ETM_Q1_1817404"/>
      <w:bookmarkEnd w:id="215"/>
      <w:r w:rsidR="007D7AAF">
        <w:rPr>
          <w:rFonts w:hint="cs"/>
          <w:rtl/>
        </w:rPr>
        <w:t>מקיימים</w:t>
      </w:r>
      <w:r w:rsidR="00011915">
        <w:rPr>
          <w:rFonts w:hint="cs"/>
          <w:rtl/>
        </w:rPr>
        <w:t xml:space="preserve"> וכן ארבע עיניים ולא ארבע עיניים.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16" w:name="ET_yor_5113_6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B52A36" w:rsidRDefault="00B52A36" w:rsidP="00B52A36">
      <w:pPr>
        <w:pStyle w:val="KeepWithNext"/>
        <w:rPr>
          <w:rtl/>
        </w:rPr>
      </w:pPr>
    </w:p>
    <w:p w:rsidR="00011915" w:rsidRDefault="00011915" w:rsidP="00B52A36">
      <w:pPr>
        <w:rPr>
          <w:rtl/>
        </w:rPr>
      </w:pPr>
      <w:r>
        <w:rPr>
          <w:rFonts w:hint="cs"/>
          <w:rtl/>
        </w:rPr>
        <w:t xml:space="preserve">בוודאי שהם נכונים. הדברים </w:t>
      </w:r>
      <w:bookmarkStart w:id="217" w:name="_ETM_Q1_1818720"/>
      <w:bookmarkEnd w:id="217"/>
      <w:r>
        <w:rPr>
          <w:rFonts w:hint="cs"/>
          <w:rtl/>
        </w:rPr>
        <w:t>האלה גם עמדו - - -</w:t>
      </w:r>
    </w:p>
    <w:p w:rsidR="00011915" w:rsidRDefault="00011915" w:rsidP="00B52A36">
      <w:pPr>
        <w:rPr>
          <w:rtl/>
        </w:rPr>
      </w:pPr>
      <w:bookmarkStart w:id="218" w:name="_ETM_Q1_1821360"/>
      <w:bookmarkStart w:id="219" w:name="_ETM_Q1_1821432"/>
      <w:bookmarkStart w:id="220" w:name="_ETM_Q1_1821936"/>
      <w:bookmarkStart w:id="221" w:name="_ETM_Q1_1821985"/>
      <w:bookmarkEnd w:id="218"/>
      <w:bookmarkEnd w:id="219"/>
      <w:bookmarkEnd w:id="220"/>
      <w:bookmarkEnd w:id="221"/>
    </w:p>
    <w:p w:rsidR="00011915" w:rsidRDefault="00011915" w:rsidP="00340D82">
      <w:pPr>
        <w:pStyle w:val="-"/>
        <w:rPr>
          <w:rtl/>
        </w:rPr>
      </w:pPr>
      <w:bookmarkStart w:id="222" w:name="ET_speakercontinue_849276_28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01191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011915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011915" w:rsidRDefault="00011915" w:rsidP="00011915">
      <w:pPr>
        <w:pStyle w:val="KeepWithNext"/>
        <w:rPr>
          <w:rtl/>
        </w:rPr>
      </w:pPr>
    </w:p>
    <w:p w:rsidR="00011915" w:rsidRDefault="007D7AAF" w:rsidP="00011915">
      <w:pPr>
        <w:rPr>
          <w:rtl/>
        </w:rPr>
      </w:pPr>
      <w:bookmarkStart w:id="223" w:name="_ETM_Q1_1824342"/>
      <w:bookmarkEnd w:id="223"/>
      <w:r>
        <w:rPr>
          <w:rFonts w:hint="cs"/>
          <w:rtl/>
        </w:rPr>
        <w:t>יכול להיות,</w:t>
      </w:r>
      <w:r w:rsidR="00011915">
        <w:rPr>
          <w:rFonts w:hint="cs"/>
          <w:rtl/>
        </w:rPr>
        <w:t xml:space="preserve"> אמרתי שאני לא יודע.</w:t>
      </w:r>
    </w:p>
    <w:p w:rsidR="00011915" w:rsidRDefault="00011915" w:rsidP="00011915">
      <w:pPr>
        <w:rPr>
          <w:rtl/>
        </w:rPr>
      </w:pPr>
    </w:p>
    <w:p w:rsidR="00011915" w:rsidRDefault="00011915" w:rsidP="00340D82">
      <w:pPr>
        <w:pStyle w:val="af6"/>
        <w:rPr>
          <w:rtl/>
        </w:rPr>
      </w:pPr>
      <w:bookmarkStart w:id="224" w:name="ET_yor_5113_28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01191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11915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011915" w:rsidRDefault="00011915" w:rsidP="00011915">
      <w:pPr>
        <w:pStyle w:val="KeepWithNext"/>
        <w:rPr>
          <w:rtl/>
        </w:rPr>
      </w:pPr>
    </w:p>
    <w:p w:rsidR="00B52A36" w:rsidRDefault="00B52A36" w:rsidP="00011915">
      <w:pPr>
        <w:rPr>
          <w:rtl/>
        </w:rPr>
      </w:pPr>
      <w:r>
        <w:rPr>
          <w:rFonts w:hint="cs"/>
          <w:rtl/>
        </w:rPr>
        <w:t>אתה לא יודע</w:t>
      </w:r>
      <w:r w:rsidR="00E5787A">
        <w:rPr>
          <w:rFonts w:hint="cs"/>
          <w:rtl/>
        </w:rPr>
        <w:t xml:space="preserve"> שהתקיימו פגישות בארבע עיניים?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25" w:name="ET_speakercontinue_849276_6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B52A36" w:rsidRDefault="00B52A36" w:rsidP="00B52A36">
      <w:pPr>
        <w:pStyle w:val="KeepWithNext"/>
        <w:rPr>
          <w:rtl/>
        </w:rPr>
      </w:pPr>
    </w:p>
    <w:p w:rsidR="00B52A36" w:rsidRDefault="00E5787A" w:rsidP="00B52A36">
      <w:pPr>
        <w:rPr>
          <w:rtl/>
        </w:rPr>
      </w:pPr>
      <w:r>
        <w:rPr>
          <w:rFonts w:hint="cs"/>
          <w:rtl/>
        </w:rPr>
        <w:t xml:space="preserve">לא, </w:t>
      </w:r>
      <w:r w:rsidR="00B52A36">
        <w:rPr>
          <w:rFonts w:hint="cs"/>
          <w:rtl/>
        </w:rPr>
        <w:t>ממש לא.</w:t>
      </w:r>
      <w:r>
        <w:rPr>
          <w:rFonts w:hint="cs"/>
          <w:rtl/>
        </w:rPr>
        <w:t xml:space="preserve"> ממש לא.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26" w:name="ET_yor_5113_6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אדוני לא</w:t>
      </w:r>
      <w:r w:rsidR="00E5787A">
        <w:rPr>
          <w:rFonts w:hint="cs"/>
          <w:rtl/>
        </w:rPr>
        <w:t xml:space="preserve"> קורא ח</w:t>
      </w:r>
      <w:bookmarkStart w:id="227" w:name="_ETM_Q1_1827374"/>
      <w:bookmarkEnd w:id="227"/>
      <w:r w:rsidR="00E5787A">
        <w:rPr>
          <w:rFonts w:hint="cs"/>
          <w:rtl/>
        </w:rPr>
        <w:t>דשות ולא מסתכל בעתירות לבית המשפט העליון בנושא הזה?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28" w:name="ET_speakercontinue_849276_6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B52A36" w:rsidRDefault="00B52A36" w:rsidP="00B52A36">
      <w:pPr>
        <w:pStyle w:val="KeepWithNext"/>
        <w:rPr>
          <w:rtl/>
        </w:rPr>
      </w:pPr>
    </w:p>
    <w:p w:rsidR="00B52A36" w:rsidRDefault="00E5787A" w:rsidP="007D7AAF">
      <w:pPr>
        <w:rPr>
          <w:rtl/>
        </w:rPr>
      </w:pPr>
      <w:r>
        <w:rPr>
          <w:rFonts w:hint="cs"/>
          <w:rtl/>
        </w:rPr>
        <w:t xml:space="preserve">אני לא מדבר כרגע על מה אני קורא בעיתונים. כולנו קוראי עיתונים. אני </w:t>
      </w:r>
      <w:r w:rsidR="00B52A36">
        <w:rPr>
          <w:rFonts w:hint="cs"/>
          <w:rtl/>
        </w:rPr>
        <w:t xml:space="preserve">באתי לכאן </w:t>
      </w:r>
      <w:r>
        <w:rPr>
          <w:rFonts w:hint="cs"/>
          <w:rtl/>
        </w:rPr>
        <w:t xml:space="preserve">לא </w:t>
      </w:r>
      <w:r w:rsidR="00B52A36">
        <w:rPr>
          <w:rFonts w:hint="cs"/>
          <w:rtl/>
        </w:rPr>
        <w:t>בתור אזרח קורא עיתונים</w:t>
      </w:r>
      <w:r w:rsidR="007D7A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9" w:name="_ETM_Q1_1838079"/>
      <w:bookmarkEnd w:id="229"/>
      <w:r>
        <w:rPr>
          <w:rFonts w:hint="cs"/>
          <w:rtl/>
        </w:rPr>
        <w:t>אני באתי לכאן</w:t>
      </w:r>
      <w:r w:rsidR="00B52A36">
        <w:rPr>
          <w:rFonts w:hint="cs"/>
          <w:rtl/>
        </w:rPr>
        <w:t xml:space="preserve"> בכובע </w:t>
      </w:r>
      <w:r>
        <w:rPr>
          <w:rFonts w:hint="cs"/>
          <w:rtl/>
        </w:rPr>
        <w:t xml:space="preserve">של המשנה לפרקליט המדינה. בכובע </w:t>
      </w:r>
      <w:r w:rsidR="00B52A36">
        <w:rPr>
          <w:rFonts w:hint="cs"/>
          <w:rtl/>
        </w:rPr>
        <w:t>הזה</w:t>
      </w:r>
      <w:r w:rsidR="001A40BE">
        <w:rPr>
          <w:rFonts w:hint="cs"/>
          <w:rtl/>
        </w:rPr>
        <w:t>,</w:t>
      </w:r>
      <w:r w:rsidR="00B52A36">
        <w:rPr>
          <w:rFonts w:hint="cs"/>
          <w:rtl/>
        </w:rPr>
        <w:t xml:space="preserve"> אין לי מושג</w:t>
      </w:r>
      <w:r w:rsidR="008D146F">
        <w:rPr>
          <w:rFonts w:hint="cs"/>
          <w:rtl/>
        </w:rPr>
        <w:t xml:space="preserve"> ירוק מה</w:t>
      </w:r>
      <w:bookmarkStart w:id="230" w:name="_ETM_Q1_1845757"/>
      <w:bookmarkEnd w:id="230"/>
      <w:r w:rsidR="008D146F">
        <w:rPr>
          <w:rFonts w:hint="cs"/>
          <w:rtl/>
        </w:rPr>
        <w:t xml:space="preserve"> קורה בין ה</w:t>
      </w:r>
      <w:r w:rsidR="001A40BE">
        <w:rPr>
          <w:rFonts w:hint="cs"/>
          <w:rtl/>
        </w:rPr>
        <w:t xml:space="preserve">יועץ המשפטי לממשלה וראש הממשלה. </w:t>
      </w:r>
      <w:r w:rsidR="008D146F">
        <w:rPr>
          <w:rFonts w:hint="cs"/>
          <w:rtl/>
        </w:rPr>
        <w:t xml:space="preserve">לא על האם - - </w:t>
      </w:r>
      <w:bookmarkStart w:id="231" w:name="_ETM_Q1_1844908"/>
      <w:bookmarkEnd w:id="231"/>
      <w:r w:rsidR="008D146F">
        <w:rPr>
          <w:rFonts w:hint="cs"/>
          <w:rtl/>
        </w:rPr>
        <w:t>-</w:t>
      </w:r>
      <w:r w:rsidR="00B52A36">
        <w:rPr>
          <w:rFonts w:hint="cs"/>
          <w:rtl/>
        </w:rPr>
        <w:t xml:space="preserve"> 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32" w:name="ET_yor_5113_6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B52A36" w:rsidRDefault="00B52A36" w:rsidP="00B52A36">
      <w:pPr>
        <w:pStyle w:val="KeepWithNext"/>
        <w:rPr>
          <w:rtl/>
        </w:rPr>
      </w:pPr>
    </w:p>
    <w:p w:rsidR="00B52A36" w:rsidRDefault="008D146F" w:rsidP="00B52A36">
      <w:pPr>
        <w:rPr>
          <w:rtl/>
        </w:rPr>
      </w:pPr>
      <w:r>
        <w:rPr>
          <w:rFonts w:hint="cs"/>
          <w:rtl/>
        </w:rPr>
        <w:t xml:space="preserve">אז אני אגיד </w:t>
      </w:r>
      <w:r w:rsidR="00B52A36">
        <w:rPr>
          <w:rFonts w:hint="cs"/>
          <w:rtl/>
        </w:rPr>
        <w:t>לך</w:t>
      </w:r>
      <w:r>
        <w:rPr>
          <w:rFonts w:hint="cs"/>
          <w:rtl/>
        </w:rPr>
        <w:t xml:space="preserve">, שלמה, אני אגיד לך ואני </w:t>
      </w:r>
      <w:bookmarkStart w:id="233" w:name="_ETM_Q1_1848825"/>
      <w:bookmarkEnd w:id="233"/>
      <w:r>
        <w:rPr>
          <w:rFonts w:hint="cs"/>
          <w:rtl/>
        </w:rPr>
        <w:t>מבקשת רגע - - -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34" w:name="ET_speakercontinue_849276_6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:rsidR="00B52A36" w:rsidRDefault="00B52A36" w:rsidP="00B52A36">
      <w:pPr>
        <w:pStyle w:val="KeepWithNext"/>
        <w:rPr>
          <w:rtl/>
        </w:rPr>
      </w:pPr>
    </w:p>
    <w:p w:rsidR="00B52A36" w:rsidRDefault="008D146F" w:rsidP="001A40BE">
      <w:pPr>
        <w:rPr>
          <w:rtl/>
        </w:rPr>
      </w:pPr>
      <w:r>
        <w:rPr>
          <w:rFonts w:hint="cs"/>
          <w:rtl/>
        </w:rPr>
        <w:t>אני אחסוך</w:t>
      </w:r>
      <w:r w:rsidR="00B52A36">
        <w:rPr>
          <w:rFonts w:hint="cs"/>
          <w:rtl/>
        </w:rPr>
        <w:t xml:space="preserve"> לך את </w:t>
      </w:r>
      <w:r>
        <w:rPr>
          <w:rFonts w:hint="cs"/>
          <w:rtl/>
        </w:rPr>
        <w:t>המשך השאלה כי אני כבר אומ</w:t>
      </w:r>
      <w:bookmarkStart w:id="235" w:name="_ETM_Q1_1857258"/>
      <w:bookmarkEnd w:id="235"/>
      <w:r w:rsidR="001A40BE">
        <w:rPr>
          <w:rFonts w:hint="cs"/>
          <w:rtl/>
        </w:rPr>
        <w:t xml:space="preserve">ר לך </w:t>
      </w:r>
      <w:r w:rsidR="001A40BE">
        <w:rPr>
          <w:rtl/>
        </w:rPr>
        <w:t>–</w:t>
      </w:r>
      <w:r>
        <w:rPr>
          <w:rFonts w:hint="cs"/>
          <w:rtl/>
        </w:rPr>
        <w:t xml:space="preserve"> אני לא הבן אדם הנכון לשאול אותו </w:t>
      </w:r>
      <w:bookmarkStart w:id="236" w:name="_ETM_Q1_1849224"/>
      <w:bookmarkEnd w:id="236"/>
      <w:r>
        <w:rPr>
          <w:rFonts w:hint="cs"/>
          <w:rtl/>
        </w:rPr>
        <w:t xml:space="preserve">שאלות </w:t>
      </w:r>
      <w:r w:rsidR="001A40BE">
        <w:rPr>
          <w:rFonts w:hint="cs"/>
          <w:rtl/>
        </w:rPr>
        <w:t>כ</w:t>
      </w:r>
      <w:r>
        <w:rPr>
          <w:rFonts w:hint="cs"/>
          <w:rtl/>
        </w:rPr>
        <w:t>אלה.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37" w:name="ET_yor_5113_7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מי הבן אדם?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38" w:name="ET_speakercontinue_849276_7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היועץ המשפטי לממשלה</w:t>
      </w:r>
      <w:r w:rsidR="008D146F">
        <w:rPr>
          <w:rFonts w:hint="cs"/>
          <w:rtl/>
        </w:rPr>
        <w:t>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39" w:name="ET_yor_5113_7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הוא שלח אותך לפה.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40" w:name="ET_speakercontinue_849276_7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B52A36" w:rsidRDefault="00B52A36" w:rsidP="00B52A36">
      <w:pPr>
        <w:pStyle w:val="KeepWithNext"/>
        <w:rPr>
          <w:rtl/>
        </w:rPr>
      </w:pPr>
    </w:p>
    <w:p w:rsidR="008D146F" w:rsidRDefault="008D146F" w:rsidP="00B52A36">
      <w:pPr>
        <w:rPr>
          <w:rtl/>
        </w:rPr>
      </w:pPr>
      <w:r>
        <w:rPr>
          <w:rFonts w:hint="cs"/>
          <w:rtl/>
        </w:rPr>
        <w:t>את יכולה להזמין את המשנה שלו.</w:t>
      </w:r>
    </w:p>
    <w:p w:rsidR="008D146F" w:rsidRDefault="008D146F" w:rsidP="00B52A36">
      <w:pPr>
        <w:rPr>
          <w:rtl/>
        </w:rPr>
      </w:pPr>
      <w:bookmarkStart w:id="241" w:name="_ETM_Q1_1857165"/>
      <w:bookmarkStart w:id="242" w:name="_ETM_Q1_1857231"/>
      <w:bookmarkEnd w:id="241"/>
      <w:bookmarkEnd w:id="242"/>
    </w:p>
    <w:p w:rsidR="008D146F" w:rsidRDefault="008D146F" w:rsidP="00823B30">
      <w:pPr>
        <w:pStyle w:val="af6"/>
        <w:keepNext/>
        <w:rPr>
          <w:rtl/>
        </w:rPr>
      </w:pPr>
      <w:bookmarkStart w:id="243" w:name="ET_yor_5113_29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8D146F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D146F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8D146F" w:rsidRDefault="008D146F" w:rsidP="00823B30">
      <w:pPr>
        <w:pStyle w:val="KeepWithNext"/>
        <w:rPr>
          <w:rtl/>
        </w:rPr>
      </w:pPr>
    </w:p>
    <w:p w:rsidR="008D146F" w:rsidRDefault="008D146F" w:rsidP="008D146F">
      <w:pPr>
        <w:rPr>
          <w:rtl/>
        </w:rPr>
      </w:pPr>
      <w:bookmarkStart w:id="244" w:name="_ETM_Q1_1858605"/>
      <w:bookmarkEnd w:id="244"/>
      <w:r>
        <w:rPr>
          <w:rFonts w:hint="cs"/>
          <w:rtl/>
        </w:rPr>
        <w:t>הוא שלח אותך לפה.</w:t>
      </w:r>
    </w:p>
    <w:p w:rsidR="008D146F" w:rsidRDefault="008D146F" w:rsidP="008D146F">
      <w:pPr>
        <w:rPr>
          <w:rtl/>
        </w:rPr>
      </w:pPr>
    </w:p>
    <w:p w:rsidR="008D146F" w:rsidRDefault="008D146F" w:rsidP="00340D82">
      <w:pPr>
        <w:pStyle w:val="-"/>
        <w:rPr>
          <w:rtl/>
        </w:rPr>
      </w:pPr>
      <w:bookmarkStart w:id="245" w:name="ET_speakercontinue_849276_29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8D146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D146F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8D146F" w:rsidRDefault="008D146F" w:rsidP="008D146F">
      <w:pPr>
        <w:pStyle w:val="KeepWithNext"/>
        <w:rPr>
          <w:rtl/>
        </w:rPr>
      </w:pPr>
    </w:p>
    <w:p w:rsidR="00B52A36" w:rsidRDefault="00B52A36" w:rsidP="008D146F">
      <w:pPr>
        <w:rPr>
          <w:rtl/>
        </w:rPr>
      </w:pPr>
      <w:r>
        <w:rPr>
          <w:rFonts w:hint="cs"/>
          <w:rtl/>
        </w:rPr>
        <w:t>צר לי.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46" w:name="ET_yor_5113_7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B52A36" w:rsidRDefault="00B52A36" w:rsidP="00B52A36">
      <w:pPr>
        <w:pStyle w:val="KeepWithNext"/>
        <w:rPr>
          <w:rtl/>
        </w:rPr>
      </w:pPr>
    </w:p>
    <w:p w:rsidR="00B52A36" w:rsidRDefault="008D146F" w:rsidP="001A40BE">
      <w:pPr>
        <w:rPr>
          <w:rtl/>
        </w:rPr>
      </w:pPr>
      <w:r>
        <w:rPr>
          <w:rFonts w:hint="cs"/>
          <w:rtl/>
        </w:rPr>
        <w:t xml:space="preserve">אני </w:t>
      </w:r>
      <w:bookmarkStart w:id="247" w:name="_ETM_Q1_1860454"/>
      <w:bookmarkEnd w:id="247"/>
      <w:r>
        <w:rPr>
          <w:rFonts w:hint="cs"/>
          <w:rtl/>
        </w:rPr>
        <w:t xml:space="preserve">ביקשתי שהיועץ המשפטי לממשלה יגיע, הוא שלח אותך ולכן אתה האדם לענות לי. </w:t>
      </w:r>
      <w:r w:rsidR="00B52A36">
        <w:rPr>
          <w:rFonts w:hint="cs"/>
          <w:rtl/>
        </w:rPr>
        <w:t>נכון ל</w:t>
      </w:r>
      <w:r w:rsidR="00AE3571">
        <w:rPr>
          <w:rFonts w:hint="cs"/>
          <w:rtl/>
        </w:rPr>
        <w:t>פברואר 2018</w:t>
      </w:r>
      <w:r w:rsidR="001A40BE">
        <w:rPr>
          <w:rFonts w:hint="cs"/>
          <w:rtl/>
        </w:rPr>
        <w:t>,</w:t>
      </w:r>
      <w:r w:rsidR="00AE3571">
        <w:rPr>
          <w:rFonts w:hint="cs"/>
          <w:rtl/>
        </w:rPr>
        <w:t xml:space="preserve"> 65 פגישות אישיות </w:t>
      </w:r>
      <w:bookmarkStart w:id="248" w:name="_ETM_Q1_1870425"/>
      <w:bookmarkEnd w:id="248"/>
      <w:r w:rsidR="00AE3571">
        <w:rPr>
          <w:rFonts w:hint="cs"/>
          <w:rtl/>
        </w:rPr>
        <w:t>בתקופת חקירה של 18 חודשים</w:t>
      </w:r>
      <w:r w:rsidR="001A40BE">
        <w:rPr>
          <w:rFonts w:hint="cs"/>
          <w:rtl/>
        </w:rPr>
        <w:t>;</w:t>
      </w:r>
      <w:r w:rsidR="00AE3571">
        <w:rPr>
          <w:rFonts w:hint="cs"/>
          <w:rtl/>
        </w:rPr>
        <w:t xml:space="preserve"> נכון ל</w:t>
      </w:r>
      <w:r w:rsidR="00B52A36">
        <w:rPr>
          <w:rFonts w:hint="cs"/>
          <w:rtl/>
        </w:rPr>
        <w:t>אוקטובר 2018</w:t>
      </w:r>
      <w:r w:rsidR="00AE3571">
        <w:rPr>
          <w:rFonts w:hint="cs"/>
          <w:rtl/>
        </w:rPr>
        <w:t>,</w:t>
      </w:r>
      <w:r w:rsidR="00B52A36">
        <w:rPr>
          <w:rFonts w:hint="cs"/>
          <w:rtl/>
        </w:rPr>
        <w:t xml:space="preserve"> עוד 13 פגישות אישיות</w:t>
      </w:r>
      <w:r w:rsidR="00AE3571">
        <w:rPr>
          <w:rFonts w:hint="cs"/>
          <w:rtl/>
        </w:rPr>
        <w:t>,</w:t>
      </w:r>
      <w:r w:rsidR="00B52A36">
        <w:rPr>
          <w:rFonts w:hint="cs"/>
          <w:rtl/>
        </w:rPr>
        <w:t xml:space="preserve"> ממאי ועד יולי. אלה המספרים שאנחנו מכירים. </w:t>
      </w:r>
      <w:r w:rsidR="00AE3571">
        <w:rPr>
          <w:rFonts w:hint="cs"/>
          <w:rtl/>
        </w:rPr>
        <w:t xml:space="preserve">הם ידועים וברורים. בישיבה </w:t>
      </w:r>
      <w:bookmarkStart w:id="249" w:name="_ETM_Q1_1882770"/>
      <w:bookmarkEnd w:id="249"/>
      <w:r w:rsidR="00AE3571">
        <w:rPr>
          <w:rFonts w:hint="cs"/>
          <w:rtl/>
        </w:rPr>
        <w:t>הקודמת אתה לא הכחשת את קיומן של הפגישות האלה.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50" w:name="ET_speakercontinue_849276_7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אני גם עכשיו לא מכחיש.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51" w:name="ET_yor_5113_7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אז אני שואלת</w:t>
      </w:r>
      <w:r w:rsidR="00AE357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AE3571">
        <w:rPr>
          <w:rFonts w:hint="cs"/>
          <w:rtl/>
        </w:rPr>
        <w:t>מה עמדתך המשפטית בעניין?</w:t>
      </w:r>
    </w:p>
    <w:p w:rsidR="00AE3571" w:rsidRDefault="00AE3571" w:rsidP="00B52A36">
      <w:pPr>
        <w:rPr>
          <w:rtl/>
        </w:rPr>
      </w:pPr>
    </w:p>
    <w:p w:rsidR="00AE3571" w:rsidRDefault="00AE3571" w:rsidP="00340D82">
      <w:pPr>
        <w:pStyle w:val="-"/>
        <w:rPr>
          <w:rtl/>
        </w:rPr>
      </w:pPr>
      <w:bookmarkStart w:id="252" w:name="ET_speakercontinue_849276_29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AE357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E357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AE3571" w:rsidRDefault="00AE3571" w:rsidP="00AE3571">
      <w:pPr>
        <w:pStyle w:val="KeepWithNext"/>
        <w:rPr>
          <w:rtl/>
        </w:rPr>
      </w:pPr>
    </w:p>
    <w:p w:rsidR="00B52A36" w:rsidRDefault="00AE3571" w:rsidP="001A40B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B52A36">
        <w:rPr>
          <w:rFonts w:hint="cs"/>
          <w:rtl/>
          <w:lang w:eastAsia="he-IL"/>
        </w:rPr>
        <w:t>ן לי עמדה משפטית</w:t>
      </w:r>
      <w:r>
        <w:rPr>
          <w:rFonts w:hint="cs"/>
          <w:rtl/>
          <w:lang w:eastAsia="he-IL"/>
        </w:rPr>
        <w:t xml:space="preserve"> בעניין הזה.</w:t>
      </w:r>
      <w:r w:rsidR="00B52A36">
        <w:rPr>
          <w:rFonts w:hint="cs"/>
          <w:rtl/>
          <w:lang w:eastAsia="he-IL"/>
        </w:rPr>
        <w:t xml:space="preserve"> זה לא בגזרה שלי בכלל</w:t>
      </w:r>
      <w:r>
        <w:rPr>
          <w:rFonts w:hint="cs"/>
          <w:rtl/>
          <w:lang w:eastAsia="he-IL"/>
        </w:rPr>
        <w:t>.</w:t>
      </w:r>
      <w:r w:rsidR="00B52A36">
        <w:rPr>
          <w:rFonts w:hint="cs"/>
          <w:rtl/>
          <w:lang w:eastAsia="he-IL"/>
        </w:rPr>
        <w:t xml:space="preserve"> </w:t>
      </w:r>
      <w:r w:rsidR="001A40B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בגזרה שלי ואני לא יכול לענות על שאלה כזאת</w:t>
      </w:r>
      <w:r w:rsidR="001A4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52A36">
        <w:rPr>
          <w:rFonts w:hint="cs"/>
          <w:rtl/>
          <w:lang w:eastAsia="he-IL"/>
        </w:rPr>
        <w:t xml:space="preserve">היא לא בתחום </w:t>
      </w:r>
      <w:r>
        <w:rPr>
          <w:rFonts w:hint="cs"/>
          <w:rtl/>
          <w:lang w:eastAsia="he-IL"/>
        </w:rPr>
        <w:t xml:space="preserve">עיסוקי, היא לא בתחום </w:t>
      </w:r>
      <w:r w:rsidR="00B52A36">
        <w:rPr>
          <w:rFonts w:hint="cs"/>
          <w:rtl/>
          <w:lang w:eastAsia="he-IL"/>
        </w:rPr>
        <w:t>הפלילי</w:t>
      </w:r>
      <w:r>
        <w:rPr>
          <w:rFonts w:hint="cs"/>
          <w:rtl/>
          <w:lang w:eastAsia="he-IL"/>
        </w:rPr>
        <w:t xml:space="preserve">. אני המשנה </w:t>
      </w:r>
      <w:bookmarkStart w:id="253" w:name="_ETM_Q1_1892990"/>
      <w:bookmarkEnd w:id="253"/>
      <w:r>
        <w:rPr>
          <w:rFonts w:hint="cs"/>
          <w:rtl/>
          <w:lang w:eastAsia="he-IL"/>
        </w:rPr>
        <w:t>הפלילי - - -</w:t>
      </w:r>
    </w:p>
    <w:p w:rsidR="00B52A36" w:rsidRDefault="00B52A36" w:rsidP="00B52A36">
      <w:pPr>
        <w:rPr>
          <w:rtl/>
          <w:lang w:eastAsia="he-IL"/>
        </w:rPr>
      </w:pPr>
    </w:p>
    <w:p w:rsidR="00B52A36" w:rsidRDefault="00B52A36" w:rsidP="00340D82">
      <w:pPr>
        <w:pStyle w:val="af6"/>
        <w:rPr>
          <w:rtl/>
        </w:rPr>
      </w:pPr>
      <w:bookmarkStart w:id="254" w:name="ET_yor_5113_7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 xml:space="preserve">אז תייעץ לי אולי מבחינה משפטית מה אנחנו אמורים לעשות </w:t>
      </w:r>
      <w:r w:rsidR="00AE3571">
        <w:rPr>
          <w:rFonts w:hint="cs"/>
          <w:rtl/>
        </w:rPr>
        <w:t xml:space="preserve">כוועדה </w:t>
      </w:r>
      <w:r>
        <w:rPr>
          <w:rFonts w:hint="cs"/>
          <w:rtl/>
        </w:rPr>
        <w:t xml:space="preserve">אם </w:t>
      </w:r>
      <w:r w:rsidR="00AE3571">
        <w:rPr>
          <w:rFonts w:hint="cs"/>
          <w:rtl/>
        </w:rPr>
        <w:t>ביקשנו שיגיע לפה היועץ המשפטי לממשלה,</w:t>
      </w:r>
      <w:r w:rsidR="001A40BE">
        <w:rPr>
          <w:rFonts w:hint="cs"/>
          <w:rtl/>
        </w:rPr>
        <w:t xml:space="preserve"> הוא</w:t>
      </w:r>
      <w:r w:rsidR="00AE3571">
        <w:rPr>
          <w:rFonts w:hint="cs"/>
          <w:rtl/>
        </w:rPr>
        <w:t xml:space="preserve"> </w:t>
      </w:r>
      <w:bookmarkStart w:id="255" w:name="_ETM_Q1_1904043"/>
      <w:bookmarkEnd w:id="255"/>
      <w:r w:rsidR="001A40BE">
        <w:rPr>
          <w:rFonts w:hint="cs"/>
          <w:rtl/>
        </w:rPr>
        <w:t>לא הגיע ו</w:t>
      </w:r>
      <w:r>
        <w:rPr>
          <w:rFonts w:hint="cs"/>
          <w:rtl/>
        </w:rPr>
        <w:t xml:space="preserve">הוא שלח </w:t>
      </w:r>
      <w:r w:rsidR="00AE3571">
        <w:rPr>
          <w:rFonts w:hint="cs"/>
          <w:rtl/>
        </w:rPr>
        <w:t xml:space="preserve">לכאן </w:t>
      </w:r>
      <w:r>
        <w:rPr>
          <w:rFonts w:hint="cs"/>
          <w:rtl/>
        </w:rPr>
        <w:t>אותך, אדם מכובד ומוכשר</w:t>
      </w:r>
      <w:r w:rsidR="001A40BE">
        <w:rPr>
          <w:rFonts w:hint="cs"/>
          <w:rtl/>
        </w:rPr>
        <w:t>,</w:t>
      </w:r>
      <w:r w:rsidR="00AE3571">
        <w:rPr>
          <w:rFonts w:hint="cs"/>
          <w:rtl/>
        </w:rPr>
        <w:t xml:space="preserve"> ואתה לא יכול לענות לי על </w:t>
      </w:r>
      <w:bookmarkStart w:id="256" w:name="_ETM_Q1_1905413"/>
      <w:bookmarkEnd w:id="256"/>
      <w:r w:rsidR="001A40BE">
        <w:rPr>
          <w:rFonts w:hint="cs"/>
          <w:rtl/>
        </w:rPr>
        <w:t xml:space="preserve">השאלה </w:t>
      </w:r>
      <w:r w:rsidR="001A40BE">
        <w:rPr>
          <w:rtl/>
        </w:rPr>
        <w:t>–</w:t>
      </w:r>
      <w:r w:rsidR="00AE3571">
        <w:rPr>
          <w:rFonts w:hint="cs"/>
          <w:rtl/>
        </w:rPr>
        <w:t xml:space="preserve"> מה אני אמורה לעשות כג</w:t>
      </w:r>
      <w:r>
        <w:rPr>
          <w:rFonts w:hint="cs"/>
          <w:rtl/>
        </w:rPr>
        <w:t xml:space="preserve">וף מפקח על </w:t>
      </w:r>
      <w:r w:rsidR="00AE3571">
        <w:rPr>
          <w:rFonts w:hint="cs"/>
          <w:rtl/>
        </w:rPr>
        <w:t xml:space="preserve">עבודת </w:t>
      </w:r>
      <w:r>
        <w:rPr>
          <w:rFonts w:hint="cs"/>
          <w:rtl/>
        </w:rPr>
        <w:t>הממשלה?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57" w:name="ET_speakercontinue_849276_7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B52A36" w:rsidRDefault="00B52A36" w:rsidP="00B52A36">
      <w:pPr>
        <w:pStyle w:val="KeepWithNext"/>
        <w:rPr>
          <w:rtl/>
        </w:rPr>
      </w:pPr>
    </w:p>
    <w:p w:rsidR="00B52A36" w:rsidRDefault="00D54C53" w:rsidP="00B52A36">
      <w:pPr>
        <w:rPr>
          <w:rtl/>
        </w:rPr>
      </w:pPr>
      <w:r>
        <w:rPr>
          <w:rFonts w:hint="cs"/>
          <w:rtl/>
        </w:rPr>
        <w:t xml:space="preserve">אני באמת לא יודע. לו </w:t>
      </w:r>
      <w:bookmarkStart w:id="258" w:name="_ETM_Q1_1914902"/>
      <w:bookmarkEnd w:id="258"/>
      <w:r w:rsidR="00B52A36">
        <w:rPr>
          <w:rFonts w:hint="cs"/>
          <w:rtl/>
        </w:rPr>
        <w:t>הייתי</w:t>
      </w:r>
      <w:r>
        <w:rPr>
          <w:rFonts w:hint="cs"/>
          <w:rtl/>
        </w:rPr>
        <w:t xml:space="preserve"> היועץ המשפטי של הוועדה הייתי מנסה לייעץ</w:t>
      </w:r>
      <w:r w:rsidR="001A40BE">
        <w:rPr>
          <w:rFonts w:hint="cs"/>
          <w:rtl/>
        </w:rPr>
        <w:t>,</w:t>
      </w:r>
      <w:r>
        <w:rPr>
          <w:rFonts w:hint="cs"/>
          <w:rtl/>
        </w:rPr>
        <w:t xml:space="preserve"> אבל אני לא ואני באמת לא יודע - - -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59" w:name="ET_yor_5113_8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אתם רוצים לדון בנושא?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60" w:name="ET_speakercontinue_849276_8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B52A36" w:rsidRDefault="00B52A36" w:rsidP="00B52A36">
      <w:pPr>
        <w:rPr>
          <w:rtl/>
        </w:rPr>
      </w:pPr>
      <w:r>
        <w:rPr>
          <w:rtl/>
        </w:rPr>
        <w:t xml:space="preserve">    </w:t>
      </w: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אני לא</w:t>
      </w:r>
      <w:r w:rsidR="00D54C53">
        <w:rPr>
          <w:rFonts w:hint="cs"/>
          <w:rtl/>
        </w:rPr>
        <w:t xml:space="preserve">, </w:t>
      </w:r>
      <w:bookmarkStart w:id="261" w:name="_ETM_Q1_1915275"/>
      <w:bookmarkEnd w:id="261"/>
      <w:r w:rsidR="00D54C53">
        <w:rPr>
          <w:rFonts w:hint="cs"/>
          <w:rtl/>
        </w:rPr>
        <w:t>אני לא</w:t>
      </w:r>
      <w:r>
        <w:rPr>
          <w:rFonts w:hint="cs"/>
          <w:rtl/>
        </w:rPr>
        <w:t xml:space="preserve"> היועץ המשפטי של הוועדה. </w:t>
      </w:r>
    </w:p>
    <w:p w:rsidR="00D54C53" w:rsidRDefault="00D54C53" w:rsidP="00B52A36">
      <w:pPr>
        <w:rPr>
          <w:rtl/>
        </w:rPr>
      </w:pPr>
      <w:bookmarkStart w:id="262" w:name="_ETM_Q1_1920742"/>
      <w:bookmarkStart w:id="263" w:name="_ETM_Q1_1920807"/>
      <w:bookmarkEnd w:id="262"/>
      <w:bookmarkEnd w:id="263"/>
    </w:p>
    <w:p w:rsidR="00B52A36" w:rsidRDefault="00B52A36" w:rsidP="00340D82">
      <w:pPr>
        <w:pStyle w:val="af6"/>
        <w:rPr>
          <w:rtl/>
        </w:rPr>
      </w:pPr>
      <w:bookmarkStart w:id="264" w:name="ET_yor_5113_8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האם אתה לא חושב</w:t>
      </w:r>
      <w:r w:rsidR="00D54C53">
        <w:rPr>
          <w:rFonts w:hint="cs"/>
          <w:rtl/>
        </w:rPr>
        <w:t xml:space="preserve"> שצריך להתקיים</w:t>
      </w:r>
      <w:r>
        <w:rPr>
          <w:rFonts w:hint="cs"/>
          <w:rtl/>
        </w:rPr>
        <w:t xml:space="preserve"> נוהל כזה?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65" w:name="ET_speakercontinue_849276_8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B52A3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מכבד מאוד את יושבת</w:t>
      </w:r>
      <w:r w:rsidR="00D54C53">
        <w:rPr>
          <w:rFonts w:hint="cs"/>
          <w:rtl/>
        </w:rPr>
        <w:t xml:space="preserve">-ראש הוועדה אבל אני </w:t>
      </w:r>
      <w:bookmarkStart w:id="266" w:name="_ETM_Q1_1938303"/>
      <w:bookmarkEnd w:id="266"/>
      <w:r w:rsidR="00D54C53">
        <w:rPr>
          <w:rFonts w:hint="cs"/>
          <w:rtl/>
        </w:rPr>
        <w:t xml:space="preserve">לא רוצה לענות תשובות שהן לא בגזרה שלי והן לא </w:t>
      </w:r>
      <w:bookmarkStart w:id="267" w:name="_ETM_Q1_1936974"/>
      <w:bookmarkEnd w:id="267"/>
      <w:r w:rsidR="00D54C53">
        <w:rPr>
          <w:rFonts w:hint="cs"/>
          <w:rtl/>
        </w:rPr>
        <w:t>בידיעתי</w:t>
      </w:r>
      <w:r w:rsidR="001A40BE">
        <w:rPr>
          <w:rFonts w:hint="cs"/>
          <w:rtl/>
        </w:rPr>
        <w:t>,</w:t>
      </w:r>
      <w:r w:rsidR="0081249A">
        <w:rPr>
          <w:rFonts w:hint="cs"/>
          <w:rtl/>
        </w:rPr>
        <w:t xml:space="preserve"> ואני גם מעולם לא נדרשתי לדון בסוגיה המשפטית הזאת</w:t>
      </w:r>
      <w:r w:rsidR="00BD3071">
        <w:rPr>
          <w:rFonts w:hint="cs"/>
          <w:rtl/>
        </w:rPr>
        <w:t>.</w:t>
      </w:r>
      <w:r w:rsidR="0081249A">
        <w:rPr>
          <w:rFonts w:hint="cs"/>
          <w:rtl/>
        </w:rPr>
        <w:t xml:space="preserve"> </w:t>
      </w:r>
      <w:bookmarkStart w:id="268" w:name="_ETM_Q1_1947533"/>
      <w:bookmarkEnd w:id="268"/>
    </w:p>
    <w:p w:rsidR="00B52A36" w:rsidRDefault="00B52A36" w:rsidP="00B52A36">
      <w:pPr>
        <w:rPr>
          <w:rtl/>
        </w:rPr>
      </w:pPr>
    </w:p>
    <w:p w:rsidR="00B52A36" w:rsidRDefault="00B52A36" w:rsidP="00823B30">
      <w:pPr>
        <w:pStyle w:val="af6"/>
        <w:keepNext/>
        <w:rPr>
          <w:rtl/>
        </w:rPr>
      </w:pPr>
      <w:bookmarkStart w:id="269" w:name="ET_yor_5113_8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"/>
    </w:p>
    <w:p w:rsidR="00B52A36" w:rsidRDefault="00B52A36" w:rsidP="00823B30">
      <w:pPr>
        <w:pStyle w:val="KeepWithNext"/>
        <w:rPr>
          <w:rtl/>
        </w:rPr>
      </w:pPr>
    </w:p>
    <w:p w:rsidR="00B52A36" w:rsidRDefault="00B52A36" w:rsidP="00823B30">
      <w:pPr>
        <w:keepNext/>
        <w:rPr>
          <w:rtl/>
        </w:rPr>
      </w:pPr>
      <w:r>
        <w:rPr>
          <w:rFonts w:hint="cs"/>
          <w:rtl/>
        </w:rPr>
        <w:t>נדרשת כאן בוועדה</w:t>
      </w:r>
      <w:r w:rsidR="0081249A">
        <w:rPr>
          <w:rFonts w:hint="cs"/>
          <w:rtl/>
        </w:rPr>
        <w:t>.</w:t>
      </w:r>
    </w:p>
    <w:p w:rsidR="00B52A36" w:rsidRDefault="00B52A36" w:rsidP="00823B30">
      <w:pPr>
        <w:keepNext/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70" w:name="ET_speakercontinue_849276_8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B52A36" w:rsidRDefault="00B52A36" w:rsidP="00B52A36">
      <w:pPr>
        <w:pStyle w:val="KeepWithNext"/>
        <w:rPr>
          <w:rtl/>
        </w:rPr>
      </w:pPr>
    </w:p>
    <w:p w:rsidR="00BD3071" w:rsidRDefault="0081249A" w:rsidP="00B52A36">
      <w:pPr>
        <w:rPr>
          <w:rtl/>
        </w:rPr>
      </w:pPr>
      <w:r>
        <w:rPr>
          <w:rFonts w:hint="cs"/>
          <w:rtl/>
        </w:rPr>
        <w:t>מה שאת יכולה לעשות זה לפנות בכתב ליועץ המשפטי לממשלה</w:t>
      </w:r>
      <w:r w:rsidR="002145F0">
        <w:rPr>
          <w:rFonts w:hint="cs"/>
          <w:rtl/>
        </w:rPr>
        <w:t xml:space="preserve"> </w:t>
      </w:r>
      <w:r w:rsidR="00BD3071">
        <w:rPr>
          <w:rFonts w:hint="cs"/>
          <w:rtl/>
        </w:rPr>
        <w:t xml:space="preserve">או לזמן אותו שוב. </w:t>
      </w:r>
      <w:r w:rsidR="00B52A36">
        <w:rPr>
          <w:rFonts w:hint="cs"/>
          <w:rtl/>
        </w:rPr>
        <w:t xml:space="preserve">אני באמת לא יודע. </w:t>
      </w:r>
    </w:p>
    <w:p w:rsidR="00BD3071" w:rsidRDefault="00BD3071" w:rsidP="00B52A36">
      <w:pPr>
        <w:rPr>
          <w:rtl/>
        </w:rPr>
      </w:pPr>
    </w:p>
    <w:p w:rsidR="00BD3071" w:rsidRDefault="00BD3071" w:rsidP="00340D82">
      <w:pPr>
        <w:pStyle w:val="af6"/>
        <w:rPr>
          <w:rtl/>
        </w:rPr>
      </w:pPr>
      <w:bookmarkStart w:id="271" w:name="ET_yor_5113_29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D3071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D3071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BD3071" w:rsidRDefault="00BD3071" w:rsidP="00BD3071">
      <w:pPr>
        <w:pStyle w:val="KeepWithNext"/>
        <w:rPr>
          <w:rtl/>
        </w:rPr>
      </w:pPr>
    </w:p>
    <w:p w:rsidR="00B52A36" w:rsidRDefault="00B52A36" w:rsidP="00F468F5">
      <w:pPr>
        <w:rPr>
          <w:rtl/>
        </w:rPr>
      </w:pPr>
      <w:r>
        <w:rPr>
          <w:rFonts w:hint="cs"/>
          <w:rtl/>
        </w:rPr>
        <w:t xml:space="preserve">עוד רגע נגיע </w:t>
      </w:r>
      <w:r w:rsidR="00BD3071">
        <w:rPr>
          <w:rFonts w:hint="cs"/>
          <w:rtl/>
        </w:rPr>
        <w:t>לפני</w:t>
      </w:r>
      <w:r w:rsidR="00F468F5">
        <w:rPr>
          <w:rFonts w:hint="cs"/>
          <w:rtl/>
        </w:rPr>
        <w:t xml:space="preserve">ות שלי בכתב ליועץ המשפטי לממשלה </w:t>
      </w:r>
      <w:r w:rsidR="00F468F5">
        <w:rPr>
          <w:rtl/>
        </w:rPr>
        <w:t>–</w:t>
      </w:r>
      <w:r w:rsidR="00BD3071">
        <w:rPr>
          <w:rFonts w:hint="cs"/>
          <w:rtl/>
        </w:rPr>
        <w:t xml:space="preserve"> יש פה מספר, לא קיבלתי עליהן </w:t>
      </w:r>
      <w:bookmarkStart w:id="272" w:name="_ETM_Q1_1953324"/>
      <w:bookmarkEnd w:id="272"/>
      <w:r w:rsidR="00BD3071">
        <w:rPr>
          <w:rFonts w:hint="cs"/>
          <w:rtl/>
        </w:rPr>
        <w:t>תשובה, על חלקן כבר</w:t>
      </w:r>
      <w:r>
        <w:rPr>
          <w:rFonts w:hint="cs"/>
          <w:rtl/>
        </w:rPr>
        <w:t xml:space="preserve"> במשך שנים</w:t>
      </w:r>
      <w:r w:rsidR="00BD3071">
        <w:rPr>
          <w:rFonts w:hint="cs"/>
          <w:rtl/>
        </w:rPr>
        <w:t>. אנחנו</w:t>
      </w:r>
      <w:r>
        <w:rPr>
          <w:rFonts w:hint="cs"/>
          <w:rtl/>
        </w:rPr>
        <w:t xml:space="preserve"> כבר נגיע לעניין הזה. השאלה הזו נשאלה בדיון הקודם וזה</w:t>
      </w:r>
      <w:r w:rsidR="00BD3071">
        <w:rPr>
          <w:rFonts w:hint="cs"/>
          <w:rtl/>
        </w:rPr>
        <w:t>ו</w:t>
      </w:r>
      <w:r>
        <w:rPr>
          <w:rFonts w:hint="cs"/>
          <w:rtl/>
        </w:rPr>
        <w:t xml:space="preserve"> דיון מעקב, כך שצפוי </w:t>
      </w:r>
      <w:r w:rsidR="00BD3071">
        <w:rPr>
          <w:rFonts w:hint="cs"/>
          <w:rtl/>
        </w:rPr>
        <w:t xml:space="preserve">שהשאלה הזו תישאל שוב, בעיקר </w:t>
      </w:r>
      <w:bookmarkStart w:id="273" w:name="_ETM_Q1_1963672"/>
      <w:bookmarkEnd w:id="273"/>
      <w:r w:rsidR="00BD3071">
        <w:rPr>
          <w:rFonts w:hint="cs"/>
          <w:rtl/>
        </w:rPr>
        <w:t>מאח</w:t>
      </w:r>
      <w:r w:rsidR="00F468F5">
        <w:rPr>
          <w:rFonts w:hint="cs"/>
          <w:rtl/>
        </w:rPr>
        <w:t>ר וקורה פה אירוע מאוד-מאוד חריג</w:t>
      </w:r>
      <w:r w:rsidR="00BD3071">
        <w:rPr>
          <w:rFonts w:hint="cs"/>
          <w:rtl/>
        </w:rPr>
        <w:t xml:space="preserve"> </w:t>
      </w:r>
      <w:r w:rsidR="00F468F5">
        <w:rPr>
          <w:rFonts w:hint="cs"/>
          <w:rtl/>
        </w:rPr>
        <w:t>ש</w:t>
      </w:r>
      <w:r>
        <w:rPr>
          <w:rFonts w:hint="cs"/>
          <w:rtl/>
        </w:rPr>
        <w:t xml:space="preserve">ראש הממשלה נפגש </w:t>
      </w:r>
      <w:r w:rsidR="00BD3071">
        <w:rPr>
          <w:rFonts w:hint="cs"/>
          <w:rtl/>
        </w:rPr>
        <w:t xml:space="preserve">באופן אישי, </w:t>
      </w:r>
      <w:r>
        <w:rPr>
          <w:rFonts w:hint="cs"/>
          <w:rtl/>
        </w:rPr>
        <w:t>לבד,</w:t>
      </w:r>
      <w:r w:rsidR="00BD3071">
        <w:rPr>
          <w:rFonts w:hint="cs"/>
          <w:rtl/>
        </w:rPr>
        <w:t xml:space="preserve"> בלי אף צוות בחדר, עם היועץ המש</w:t>
      </w:r>
      <w:r>
        <w:rPr>
          <w:rFonts w:hint="cs"/>
          <w:rtl/>
        </w:rPr>
        <w:t>פטי לממשלה</w:t>
      </w:r>
      <w:r w:rsidR="009A1C04">
        <w:rPr>
          <w:rFonts w:hint="cs"/>
          <w:rtl/>
        </w:rPr>
        <w:t xml:space="preserve">, שצריך </w:t>
      </w:r>
      <w:bookmarkStart w:id="274" w:name="_ETM_Q1_1975758"/>
      <w:bookmarkEnd w:id="274"/>
      <w:r w:rsidR="009A1C04">
        <w:rPr>
          <w:rFonts w:hint="cs"/>
          <w:rtl/>
        </w:rPr>
        <w:t>לקבל החלטה</w:t>
      </w:r>
      <w:r>
        <w:rPr>
          <w:rFonts w:hint="cs"/>
          <w:rtl/>
        </w:rPr>
        <w:t xml:space="preserve"> בעניינו</w:t>
      </w:r>
      <w:r w:rsidR="009A1C04">
        <w:rPr>
          <w:rFonts w:hint="cs"/>
          <w:rtl/>
        </w:rPr>
        <w:t>. אותו יועץ משפטי לממשלה היה כפוף, עבד כמזכיר הממשלה לפני כן</w:t>
      </w:r>
      <w:r w:rsidR="00F468F5">
        <w:rPr>
          <w:rFonts w:hint="cs"/>
          <w:rtl/>
        </w:rPr>
        <w:t xml:space="preserve">, </w:t>
      </w:r>
      <w:bookmarkStart w:id="275" w:name="_ETM_Q1_1977680"/>
      <w:bookmarkEnd w:id="275"/>
      <w:r w:rsidR="00F468F5">
        <w:rPr>
          <w:rFonts w:hint="cs"/>
          <w:rtl/>
        </w:rPr>
        <w:t>והיו מחלוקות רבות בעניין כל קבלתו</w:t>
      </w:r>
      <w:r w:rsidR="009A1C04">
        <w:rPr>
          <w:rFonts w:hint="cs"/>
          <w:rtl/>
        </w:rPr>
        <w:t xml:space="preserve"> ו</w:t>
      </w:r>
      <w:r>
        <w:rPr>
          <w:rFonts w:hint="cs"/>
          <w:rtl/>
        </w:rPr>
        <w:t>עיסוקו בכלל בפרשיות ראש הממשלה</w:t>
      </w:r>
      <w:r w:rsidR="009A1C04">
        <w:rPr>
          <w:rFonts w:hint="cs"/>
          <w:rtl/>
        </w:rPr>
        <w:t>.</w:t>
      </w:r>
      <w:r>
        <w:rPr>
          <w:rFonts w:hint="cs"/>
          <w:rtl/>
        </w:rPr>
        <w:t xml:space="preserve"> גם על הדבר הזה שלחתי מכתב ל</w:t>
      </w:r>
      <w:r w:rsidR="009A1C04">
        <w:rPr>
          <w:rFonts w:hint="cs"/>
          <w:rtl/>
        </w:rPr>
        <w:t xml:space="preserve">יועץ </w:t>
      </w:r>
      <w:bookmarkStart w:id="276" w:name="_ETM_Q1_1991448"/>
      <w:bookmarkEnd w:id="276"/>
      <w:r w:rsidR="009A1C04">
        <w:rPr>
          <w:rFonts w:hint="cs"/>
          <w:rtl/>
        </w:rPr>
        <w:t xml:space="preserve">המשפטי לממשלה, אגב. איש מאתנו לא רוצה לערער לא על </w:t>
      </w:r>
      <w:bookmarkStart w:id="277" w:name="_ETM_Q1_1992044"/>
      <w:bookmarkEnd w:id="277"/>
      <w:r w:rsidR="00F468F5">
        <w:rPr>
          <w:rFonts w:hint="cs"/>
          <w:rtl/>
        </w:rPr>
        <w:t>מקצועיותו ולא על י</w:t>
      </w:r>
      <w:r w:rsidR="009A1C04">
        <w:rPr>
          <w:rFonts w:hint="cs"/>
          <w:rtl/>
        </w:rPr>
        <w:t xml:space="preserve">שרתו ולכן צריך להיות נוהל ברור בעניין. </w:t>
      </w:r>
      <w:bookmarkStart w:id="278" w:name="_ETM_Q1_1994408"/>
      <w:bookmarkEnd w:id="278"/>
      <w:r w:rsidR="009A1C04">
        <w:rPr>
          <w:rFonts w:hint="cs"/>
          <w:rtl/>
        </w:rPr>
        <w:t xml:space="preserve">הדבר הזה עמד לפתחכם לפני חצי שנה </w:t>
      </w:r>
      <w:r>
        <w:rPr>
          <w:rFonts w:hint="cs"/>
          <w:rtl/>
        </w:rPr>
        <w:t xml:space="preserve">כאן בוועדה, </w:t>
      </w:r>
      <w:r w:rsidR="009A1C04">
        <w:rPr>
          <w:rFonts w:hint="cs"/>
          <w:rtl/>
        </w:rPr>
        <w:t>בחרת אתה</w:t>
      </w:r>
      <w:bookmarkStart w:id="279" w:name="_ETM_Q1_2000600"/>
      <w:bookmarkEnd w:id="279"/>
      <w:r w:rsidR="009A1C04">
        <w:rPr>
          <w:rFonts w:hint="cs"/>
          <w:rtl/>
        </w:rPr>
        <w:t xml:space="preserve"> להגיע, או </w:t>
      </w:r>
      <w:r>
        <w:rPr>
          <w:rFonts w:hint="cs"/>
          <w:rtl/>
        </w:rPr>
        <w:t>נשלחת להגיע</w:t>
      </w:r>
      <w:r w:rsidR="00F468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1C04">
        <w:rPr>
          <w:rFonts w:hint="cs"/>
          <w:rtl/>
        </w:rPr>
        <w:t>לוועדה</w:t>
      </w:r>
      <w:r w:rsidR="00F468F5">
        <w:rPr>
          <w:rFonts w:hint="cs"/>
          <w:rtl/>
        </w:rPr>
        <w:t>,</w:t>
      </w:r>
      <w:r w:rsidR="009A1C0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מצפה לקבל תשובה </w:t>
      </w:r>
      <w:r w:rsidR="009A1C04">
        <w:rPr>
          <w:rFonts w:hint="cs"/>
          <w:rtl/>
        </w:rPr>
        <w:t xml:space="preserve">בנושא, לפחות את חוות דעתך </w:t>
      </w:r>
      <w:bookmarkStart w:id="280" w:name="_ETM_Q1_2002783"/>
      <w:bookmarkEnd w:id="280"/>
      <w:r w:rsidR="009A1C04">
        <w:rPr>
          <w:rFonts w:hint="cs"/>
          <w:rtl/>
        </w:rPr>
        <w:t xml:space="preserve">המשפטית </w:t>
      </w:r>
      <w:r w:rsidR="00501FC4">
        <w:rPr>
          <w:rFonts w:hint="cs"/>
          <w:rtl/>
        </w:rPr>
        <w:t xml:space="preserve">האם לא צריך להתקיים נוהל והאם לא צריכה להיות </w:t>
      </w:r>
      <w:bookmarkStart w:id="281" w:name="_ETM_Q1_2011578"/>
      <w:bookmarkEnd w:id="281"/>
      <w:r w:rsidR="00501FC4">
        <w:rPr>
          <w:rFonts w:hint="cs"/>
          <w:rtl/>
        </w:rPr>
        <w:t>איזושהי שקיפות בעניין הזה.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82" w:name="ET_speakercontinue_849276_8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B52A36" w:rsidRDefault="00B52A36" w:rsidP="00B52A36">
      <w:pPr>
        <w:pStyle w:val="KeepWithNext"/>
        <w:rPr>
          <w:rtl/>
        </w:rPr>
      </w:pPr>
    </w:p>
    <w:p w:rsidR="00B52A36" w:rsidRDefault="00F468F5" w:rsidP="00F468F5">
      <w:pPr>
        <w:rPr>
          <w:rtl/>
        </w:rPr>
      </w:pPr>
      <w:r>
        <w:rPr>
          <w:rFonts w:hint="cs"/>
          <w:rtl/>
        </w:rPr>
        <w:t>אני שב ואומר:</w:t>
      </w:r>
      <w:r w:rsidR="00B52A36">
        <w:rPr>
          <w:rFonts w:hint="cs"/>
          <w:rtl/>
        </w:rPr>
        <w:t xml:space="preserve"> אחד, חזקה על </w:t>
      </w:r>
      <w:r w:rsidR="0030341B">
        <w:rPr>
          <w:rFonts w:hint="cs"/>
          <w:rtl/>
        </w:rPr>
        <w:t>היועץ</w:t>
      </w:r>
      <w:r w:rsidR="00B52A36">
        <w:rPr>
          <w:rFonts w:hint="cs"/>
          <w:rtl/>
        </w:rPr>
        <w:t xml:space="preserve"> המשפטי לממשלה</w:t>
      </w:r>
      <w:r w:rsidR="0030341B">
        <w:rPr>
          <w:rFonts w:hint="cs"/>
          <w:rtl/>
        </w:rPr>
        <w:t xml:space="preserve"> שבישיבות שכאלה, ככל שהן מתקיימות, הן </w:t>
      </w:r>
      <w:bookmarkStart w:id="283" w:name="_ETM_Q1_2020468"/>
      <w:bookmarkEnd w:id="283"/>
      <w:r w:rsidR="0030341B">
        <w:rPr>
          <w:rFonts w:hint="cs"/>
          <w:rtl/>
        </w:rPr>
        <w:t>מתקיימות כאשר כל הכללים נשמרים קלה כ</w:t>
      </w:r>
      <w:r w:rsidR="00B52A36">
        <w:rPr>
          <w:rFonts w:hint="cs"/>
          <w:rtl/>
        </w:rPr>
        <w:t>חמורה</w:t>
      </w:r>
      <w:r>
        <w:rPr>
          <w:rFonts w:hint="cs"/>
          <w:rtl/>
        </w:rPr>
        <w:t>.</w:t>
      </w:r>
      <w:r w:rsidR="0030341B">
        <w:rPr>
          <w:rFonts w:hint="cs"/>
          <w:rtl/>
        </w:rPr>
        <w:t xml:space="preserve"> אין דיבורים על חקירות פליליות, אין דיונים - - -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84" w:name="ET_yor_5113_8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:rsidR="00B52A36" w:rsidRDefault="00B52A36" w:rsidP="00B52A36">
      <w:pPr>
        <w:pStyle w:val="KeepWithNext"/>
        <w:rPr>
          <w:rtl/>
        </w:rPr>
      </w:pPr>
    </w:p>
    <w:p w:rsidR="00B52A36" w:rsidRDefault="0030341B" w:rsidP="000740F6">
      <w:pPr>
        <w:rPr>
          <w:rtl/>
        </w:rPr>
      </w:pPr>
      <w:r w:rsidRPr="000740F6">
        <w:rPr>
          <w:rFonts w:hint="cs"/>
          <w:rtl/>
        </w:rPr>
        <w:t>מהם הכללים</w:t>
      </w:r>
      <w:r>
        <w:rPr>
          <w:rFonts w:hint="cs"/>
          <w:rtl/>
        </w:rPr>
        <w:t xml:space="preserve">? </w:t>
      </w:r>
      <w:r w:rsidR="00B52A36">
        <w:rPr>
          <w:rFonts w:hint="cs"/>
          <w:rtl/>
        </w:rPr>
        <w:t xml:space="preserve">מי מבקר את </w:t>
      </w:r>
      <w:r>
        <w:rPr>
          <w:rFonts w:hint="cs"/>
          <w:rtl/>
        </w:rPr>
        <w:t xml:space="preserve">הכללים? </w:t>
      </w:r>
      <w:r w:rsidR="00B52A36">
        <w:rPr>
          <w:rFonts w:hint="cs"/>
          <w:rtl/>
        </w:rPr>
        <w:t>הם יושבים שם בארבע עיניים</w:t>
      </w:r>
      <w:r>
        <w:rPr>
          <w:rFonts w:hint="cs"/>
          <w:rtl/>
        </w:rPr>
        <w:t>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85" w:name="ET_speakercontinue_849276_8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B52A36" w:rsidRDefault="00B52A36" w:rsidP="00B52A36">
      <w:pPr>
        <w:pStyle w:val="KeepWithNext"/>
        <w:rPr>
          <w:rtl/>
        </w:rPr>
      </w:pPr>
    </w:p>
    <w:p w:rsidR="0085481D" w:rsidRDefault="0085481D" w:rsidP="00B52A36">
      <w:pPr>
        <w:rPr>
          <w:rtl/>
        </w:rPr>
      </w:pPr>
      <w:r>
        <w:rPr>
          <w:rFonts w:hint="cs"/>
          <w:rtl/>
        </w:rPr>
        <w:t xml:space="preserve">לכן אני אומר, חזקה עליו שזה מה שקורה. </w:t>
      </w:r>
    </w:p>
    <w:p w:rsidR="0085481D" w:rsidRDefault="0085481D" w:rsidP="000740F6">
      <w:pPr>
        <w:ind w:firstLine="0"/>
        <w:rPr>
          <w:rtl/>
        </w:rPr>
      </w:pPr>
    </w:p>
    <w:p w:rsidR="0085481D" w:rsidRDefault="0085481D" w:rsidP="00340D82">
      <w:pPr>
        <w:pStyle w:val="af6"/>
        <w:rPr>
          <w:rtl/>
        </w:rPr>
      </w:pPr>
      <w:bookmarkStart w:id="286" w:name="ET_yor_5113_29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85481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5481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85481D" w:rsidRDefault="0085481D" w:rsidP="0085481D">
      <w:pPr>
        <w:pStyle w:val="KeepWithNext"/>
        <w:rPr>
          <w:rtl/>
        </w:rPr>
      </w:pPr>
    </w:p>
    <w:p w:rsidR="0085481D" w:rsidRDefault="0085481D" w:rsidP="0085481D">
      <w:pPr>
        <w:rPr>
          <w:rtl/>
        </w:rPr>
      </w:pPr>
      <w:r>
        <w:rPr>
          <w:rFonts w:hint="cs"/>
          <w:rtl/>
        </w:rPr>
        <w:t>כלומר, אין ביקורת</w:t>
      </w:r>
      <w:r w:rsidR="000740F6">
        <w:rPr>
          <w:rFonts w:hint="cs"/>
          <w:rtl/>
        </w:rPr>
        <w:t>?</w:t>
      </w:r>
    </w:p>
    <w:p w:rsidR="0085481D" w:rsidRDefault="0085481D" w:rsidP="0085481D">
      <w:pPr>
        <w:rPr>
          <w:rtl/>
        </w:rPr>
      </w:pPr>
    </w:p>
    <w:p w:rsidR="0085481D" w:rsidRDefault="0085481D" w:rsidP="00340D82">
      <w:pPr>
        <w:pStyle w:val="-"/>
        <w:rPr>
          <w:rtl/>
        </w:rPr>
      </w:pPr>
      <w:bookmarkStart w:id="287" w:name="ET_speakercontinue_849276_29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85481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5481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85481D" w:rsidRDefault="0085481D" w:rsidP="0085481D">
      <w:pPr>
        <w:pStyle w:val="KeepWithNext"/>
        <w:rPr>
          <w:rtl/>
        </w:rPr>
      </w:pPr>
    </w:p>
    <w:p w:rsidR="00B52A36" w:rsidRDefault="0085481D" w:rsidP="0085481D">
      <w:pPr>
        <w:rPr>
          <w:rtl/>
        </w:rPr>
      </w:pPr>
      <w:r>
        <w:rPr>
          <w:rFonts w:hint="cs"/>
          <w:rtl/>
        </w:rPr>
        <w:t>הכללים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 w:rsidR="000740F6">
        <w:rPr>
          <w:rFonts w:hint="cs"/>
          <w:rtl/>
        </w:rPr>
        <w:t xml:space="preserve">לא צריכים להיות כתובים, </w:t>
      </w:r>
      <w:r w:rsidR="00B52A36">
        <w:rPr>
          <w:rFonts w:hint="cs"/>
          <w:rtl/>
        </w:rPr>
        <w:t>הם ברורים מאליהם</w:t>
      </w:r>
      <w:r w:rsidR="000740F6">
        <w:rPr>
          <w:rFonts w:hint="cs"/>
          <w:rtl/>
        </w:rPr>
        <w:t>.</w:t>
      </w:r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88" w:name="ET_yor_5113_9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B52A36" w:rsidRPr="00B52A36" w:rsidRDefault="00B52A36" w:rsidP="00B52A36">
      <w:pPr>
        <w:ind w:firstLine="0"/>
        <w:rPr>
          <w:rtl/>
        </w:rPr>
      </w:pPr>
      <w:r>
        <w:rPr>
          <w:rtl/>
        </w:rPr>
        <w:t xml:space="preserve">  </w:t>
      </w:r>
    </w:p>
    <w:p w:rsidR="00B52A36" w:rsidRDefault="00B52A36" w:rsidP="00B52A36">
      <w:pPr>
        <w:rPr>
          <w:rtl/>
        </w:rPr>
      </w:pPr>
      <w:r>
        <w:rPr>
          <w:rFonts w:hint="cs"/>
          <w:rtl/>
        </w:rPr>
        <w:t>הם לא ברורים כי אף ראש ממשלה לא עשה את זה קודם</w:t>
      </w:r>
      <w:r w:rsidR="00F468F5">
        <w:rPr>
          <w:rFonts w:hint="cs"/>
          <w:rtl/>
        </w:rPr>
        <w:t>,</w:t>
      </w:r>
      <w:r w:rsidR="000740F6">
        <w:rPr>
          <w:rFonts w:hint="cs"/>
          <w:rtl/>
        </w:rPr>
        <w:t xml:space="preserve"> או יועץ משפטי לממשלה.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289" w:name="ET_speakercontinue_849276_9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B52A36" w:rsidRDefault="00B52A36" w:rsidP="00B52A36">
      <w:pPr>
        <w:pStyle w:val="KeepWithNext"/>
        <w:rPr>
          <w:rtl/>
        </w:rPr>
      </w:pPr>
    </w:p>
    <w:p w:rsidR="00B52A36" w:rsidRDefault="00B52A36" w:rsidP="000740F6">
      <w:pPr>
        <w:rPr>
          <w:rtl/>
        </w:rPr>
      </w:pPr>
      <w:r>
        <w:rPr>
          <w:rFonts w:hint="cs"/>
          <w:rtl/>
        </w:rPr>
        <w:t xml:space="preserve">אני לא </w:t>
      </w:r>
      <w:r w:rsidR="000740F6">
        <w:rPr>
          <w:rFonts w:hint="cs"/>
          <w:rtl/>
        </w:rPr>
        <w:t xml:space="preserve">יודע אבל שוב אני אומר, העובדה שאני נשלחתי </w:t>
      </w:r>
      <w:bookmarkStart w:id="290" w:name="_ETM_Q1_2043121"/>
      <w:bookmarkEnd w:id="290"/>
      <w:r w:rsidR="000740F6">
        <w:rPr>
          <w:rFonts w:hint="cs"/>
          <w:rtl/>
        </w:rPr>
        <w:t xml:space="preserve">לכאן היא בסדר גמור, אני לא אענה, אני לא יכול </w:t>
      </w:r>
      <w:bookmarkStart w:id="291" w:name="_ETM_Q1_2046281"/>
      <w:bookmarkEnd w:id="291"/>
      <w:r w:rsidR="000740F6">
        <w:rPr>
          <w:rFonts w:hint="cs"/>
          <w:rtl/>
        </w:rPr>
        <w:t>לענות, על שאלות שהן לא בתחום אחריותי, לא בתחום סמכותי - - -</w:t>
      </w:r>
      <w:r>
        <w:rPr>
          <w:rtl/>
        </w:rPr>
        <w:t xml:space="preserve">              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292" w:name="ET_yor_5113_9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:rsidR="00B52A36" w:rsidRDefault="00B52A36" w:rsidP="00B52A36">
      <w:pPr>
        <w:pStyle w:val="KeepWithNext"/>
        <w:rPr>
          <w:rtl/>
        </w:rPr>
      </w:pPr>
    </w:p>
    <w:p w:rsidR="000740F6" w:rsidRDefault="000740F6" w:rsidP="00F468F5">
      <w:pPr>
        <w:rPr>
          <w:rtl/>
        </w:rPr>
      </w:pPr>
      <w:r>
        <w:rPr>
          <w:rFonts w:hint="cs"/>
          <w:rtl/>
        </w:rPr>
        <w:t>אבל</w:t>
      </w:r>
      <w:bookmarkStart w:id="293" w:name="_ETM_Q1_2049532"/>
      <w:bookmarkEnd w:id="293"/>
      <w:r>
        <w:rPr>
          <w:rFonts w:hint="cs"/>
          <w:rtl/>
        </w:rPr>
        <w:t xml:space="preserve"> אני שואלת מהם הכללים</w:t>
      </w:r>
      <w:r w:rsidR="00F468F5">
        <w:rPr>
          <w:rFonts w:hint="cs"/>
          <w:rtl/>
        </w:rPr>
        <w:t>.</w:t>
      </w:r>
      <w:r>
        <w:rPr>
          <w:rFonts w:hint="cs"/>
          <w:rtl/>
        </w:rPr>
        <w:t xml:space="preserve"> מה הכללים.</w:t>
      </w:r>
    </w:p>
    <w:p w:rsidR="000740F6" w:rsidRDefault="000740F6" w:rsidP="00B52A36">
      <w:pPr>
        <w:rPr>
          <w:rtl/>
        </w:rPr>
      </w:pPr>
      <w:bookmarkStart w:id="294" w:name="_ETM_Q1_2041962"/>
      <w:bookmarkStart w:id="295" w:name="_ETM_Q1_2042025"/>
      <w:bookmarkEnd w:id="294"/>
      <w:bookmarkEnd w:id="295"/>
    </w:p>
    <w:p w:rsidR="000740F6" w:rsidRDefault="000740F6" w:rsidP="00823B30">
      <w:pPr>
        <w:pStyle w:val="-"/>
        <w:keepNext/>
        <w:rPr>
          <w:rtl/>
        </w:rPr>
      </w:pPr>
      <w:bookmarkStart w:id="296" w:name="ET_speakercontinue_849276_29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0740F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0740F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0740F6" w:rsidRDefault="000740F6" w:rsidP="00823B30">
      <w:pPr>
        <w:pStyle w:val="KeepWithNext"/>
        <w:rPr>
          <w:rtl/>
        </w:rPr>
      </w:pPr>
    </w:p>
    <w:p w:rsidR="000740F6" w:rsidRDefault="000740F6" w:rsidP="00823B30">
      <w:pPr>
        <w:keepNext/>
        <w:rPr>
          <w:rtl/>
        </w:rPr>
      </w:pPr>
      <w:bookmarkStart w:id="297" w:name="_ETM_Q1_2042723"/>
      <w:bookmarkEnd w:id="297"/>
      <w:r>
        <w:rPr>
          <w:rFonts w:hint="cs"/>
          <w:rtl/>
        </w:rPr>
        <w:t xml:space="preserve">ואפילו אין </w:t>
      </w:r>
      <w:bookmarkStart w:id="298" w:name="_ETM_Q1_2051183"/>
      <w:bookmarkEnd w:id="298"/>
      <w:r>
        <w:rPr>
          <w:rFonts w:hint="cs"/>
          <w:rtl/>
        </w:rPr>
        <w:t xml:space="preserve">לי דעה משפטית בעניין הזה כי מעולם לא נדרשתי לעניין </w:t>
      </w:r>
      <w:bookmarkStart w:id="299" w:name="_ETM_Q1_2051881"/>
      <w:bookmarkEnd w:id="299"/>
      <w:r>
        <w:rPr>
          <w:rFonts w:hint="cs"/>
          <w:rtl/>
        </w:rPr>
        <w:t>הזה.</w:t>
      </w:r>
    </w:p>
    <w:p w:rsidR="000740F6" w:rsidRDefault="000740F6" w:rsidP="00823B30">
      <w:pPr>
        <w:keepNext/>
        <w:rPr>
          <w:rtl/>
        </w:rPr>
      </w:pPr>
      <w:bookmarkStart w:id="300" w:name="_ETM_Q1_2052617"/>
      <w:bookmarkStart w:id="301" w:name="_ETM_Q1_2052695"/>
      <w:bookmarkEnd w:id="300"/>
      <w:bookmarkEnd w:id="301"/>
    </w:p>
    <w:p w:rsidR="000740F6" w:rsidRDefault="000740F6" w:rsidP="00340D82">
      <w:pPr>
        <w:pStyle w:val="af6"/>
        <w:rPr>
          <w:rtl/>
        </w:rPr>
      </w:pPr>
      <w:bookmarkStart w:id="302" w:name="ET_yor_5113_29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0740F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0740F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0740F6" w:rsidRDefault="000740F6" w:rsidP="000740F6">
      <w:pPr>
        <w:pStyle w:val="KeepWithNext"/>
        <w:rPr>
          <w:rtl/>
        </w:rPr>
      </w:pPr>
    </w:p>
    <w:p w:rsidR="00B52A36" w:rsidRDefault="00B52A36" w:rsidP="000740F6">
      <w:pPr>
        <w:rPr>
          <w:rtl/>
        </w:rPr>
      </w:pPr>
      <w:bookmarkStart w:id="303" w:name="_ETM_Q1_2043723"/>
      <w:bookmarkEnd w:id="303"/>
      <w:r>
        <w:rPr>
          <w:rFonts w:hint="cs"/>
          <w:rtl/>
        </w:rPr>
        <w:t>נדרשת כאן.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304" w:name="ET_speakercontinue_849276_9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B52A36" w:rsidRDefault="00B52A36" w:rsidP="00B52A36">
      <w:pPr>
        <w:pStyle w:val="KeepWithNext"/>
        <w:rPr>
          <w:rtl/>
        </w:rPr>
      </w:pPr>
    </w:p>
    <w:p w:rsidR="00B52A36" w:rsidRDefault="000740F6" w:rsidP="00B52A36">
      <w:pPr>
        <w:rPr>
          <w:rtl/>
        </w:rPr>
      </w:pPr>
      <w:r>
        <w:rPr>
          <w:rFonts w:hint="cs"/>
          <w:rtl/>
        </w:rPr>
        <w:t xml:space="preserve">אבל </w:t>
      </w:r>
      <w:r w:rsidR="00B52A36">
        <w:rPr>
          <w:rFonts w:hint="cs"/>
          <w:rtl/>
        </w:rPr>
        <w:t>אני כאן לא בכובע הזה</w:t>
      </w:r>
      <w:r>
        <w:rPr>
          <w:rFonts w:hint="cs"/>
          <w:rtl/>
        </w:rPr>
        <w:t>. אני בכובע כאן - - -</w:t>
      </w:r>
    </w:p>
    <w:p w:rsidR="00B52A36" w:rsidRDefault="00B52A36" w:rsidP="00B52A36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305" w:name="ET_yor_5113_9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B52A36" w:rsidRDefault="00B52A36" w:rsidP="00B52A36">
      <w:pPr>
        <w:pStyle w:val="KeepWithNext"/>
        <w:rPr>
          <w:rtl/>
        </w:rPr>
      </w:pPr>
    </w:p>
    <w:p w:rsidR="00B52A36" w:rsidRDefault="000740F6" w:rsidP="00B52A36">
      <w:pPr>
        <w:rPr>
          <w:rtl/>
        </w:rPr>
      </w:pPr>
      <w:r>
        <w:rPr>
          <w:rFonts w:hint="cs"/>
          <w:rtl/>
        </w:rPr>
        <w:t xml:space="preserve">אבל </w:t>
      </w:r>
      <w:r w:rsidR="00B52A36">
        <w:rPr>
          <w:rFonts w:hint="cs"/>
          <w:rtl/>
        </w:rPr>
        <w:t>זה</w:t>
      </w:r>
      <w:r>
        <w:rPr>
          <w:rFonts w:hint="cs"/>
          <w:rtl/>
        </w:rPr>
        <w:t xml:space="preserve"> הנושא של הדיון, אדוני.</w:t>
      </w:r>
    </w:p>
    <w:p w:rsidR="00B52A36" w:rsidRDefault="00B52A36" w:rsidP="00DA05E3">
      <w:pPr>
        <w:ind w:firstLine="0"/>
        <w:rPr>
          <w:rtl/>
        </w:rPr>
      </w:pPr>
    </w:p>
    <w:p w:rsidR="00B52A36" w:rsidRDefault="00B52A36" w:rsidP="00340D82">
      <w:pPr>
        <w:pStyle w:val="-"/>
        <w:rPr>
          <w:rtl/>
        </w:rPr>
      </w:pPr>
      <w:bookmarkStart w:id="306" w:name="ET_speakercontinue_849276_9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B52A36" w:rsidRDefault="00B52A36" w:rsidP="00B52A36">
      <w:pPr>
        <w:pStyle w:val="KeepWithNext"/>
        <w:rPr>
          <w:rtl/>
        </w:rPr>
      </w:pPr>
    </w:p>
    <w:p w:rsidR="00B52A36" w:rsidRDefault="00DA05E3" w:rsidP="00F468F5">
      <w:pPr>
        <w:rPr>
          <w:rtl/>
        </w:rPr>
      </w:pPr>
      <w:r>
        <w:rPr>
          <w:rFonts w:hint="cs"/>
          <w:rtl/>
        </w:rPr>
        <w:t xml:space="preserve">הנושא של הדיון </w:t>
      </w:r>
      <w:r w:rsidR="00F468F5">
        <w:rPr>
          <w:rFonts w:hint="cs"/>
          <w:rtl/>
        </w:rPr>
        <w:t>הוא</w:t>
      </w:r>
      <w:r>
        <w:rPr>
          <w:rFonts w:hint="cs"/>
          <w:rtl/>
        </w:rPr>
        <w:t xml:space="preserve"> דיבור על חקירות ראש הממשלה</w:t>
      </w:r>
      <w:r w:rsidR="00F0664B">
        <w:rPr>
          <w:rFonts w:hint="cs"/>
          <w:rtl/>
        </w:rPr>
        <w:t xml:space="preserve">, חקירות </w:t>
      </w:r>
      <w:r w:rsidR="00F468F5">
        <w:rPr>
          <w:rFonts w:hint="cs"/>
          <w:rtl/>
        </w:rPr>
        <w:t>ש</w:t>
      </w:r>
      <w:r w:rsidR="00F0664B">
        <w:rPr>
          <w:rFonts w:hint="cs"/>
          <w:rtl/>
        </w:rPr>
        <w:t>ל אנשי ציבור.</w:t>
      </w:r>
    </w:p>
    <w:p w:rsidR="00DA05E3" w:rsidRDefault="00DA05E3" w:rsidP="00B52A36">
      <w:pPr>
        <w:rPr>
          <w:rtl/>
        </w:rPr>
      </w:pPr>
      <w:bookmarkStart w:id="307" w:name="_ETM_Q1_2059346"/>
      <w:bookmarkStart w:id="308" w:name="_ETM_Q1_2059415"/>
      <w:bookmarkEnd w:id="307"/>
      <w:bookmarkEnd w:id="308"/>
    </w:p>
    <w:p w:rsidR="00340D82" w:rsidRDefault="00340D82" w:rsidP="00340D82">
      <w:pPr>
        <w:pStyle w:val="a4"/>
        <w:rPr>
          <w:rtl/>
        </w:rPr>
      </w:pPr>
      <w:bookmarkStart w:id="309" w:name="_ETM_Q1_2074014"/>
      <w:bookmarkStart w:id="310" w:name="_ETM_Q1_2072989"/>
      <w:bookmarkStart w:id="311" w:name="_ETM_Q1_2072878"/>
      <w:bookmarkStart w:id="312" w:name="ET_speaker_איתי_עצמון_316"/>
      <w:bookmarkEnd w:id="309"/>
      <w:bookmarkEnd w:id="310"/>
      <w:bookmarkEnd w:id="311"/>
      <w:r w:rsidRPr="00340D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D82">
        <w:rPr>
          <w:rStyle w:val="TagStyle"/>
          <w:rtl/>
        </w:rPr>
        <w:t xml:space="preserve"> &lt;&lt; דובר &gt;&gt;</w:t>
      </w:r>
      <w:bookmarkEnd w:id="312"/>
      <w:r>
        <w:rPr>
          <w:rtl/>
        </w:rPr>
        <w:t xml:space="preserve">  </w:t>
      </w:r>
    </w:p>
    <w:p w:rsidR="00F468F5" w:rsidRDefault="00340D82" w:rsidP="00F468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8F5" w:rsidRDefault="00F468F5" w:rsidP="00F468F5">
      <w:pPr>
        <w:rPr>
          <w:rtl/>
        </w:rPr>
      </w:pPr>
      <w:bookmarkStart w:id="313" w:name="_ETM_Q1_2075644"/>
      <w:bookmarkEnd w:id="313"/>
      <w:r>
        <w:rPr>
          <w:rFonts w:hint="cs"/>
          <w:rtl/>
        </w:rPr>
        <w:t>לא, זה לא הנושא.</w:t>
      </w:r>
    </w:p>
    <w:p w:rsidR="00F468F5" w:rsidRPr="00F468F5" w:rsidRDefault="00F468F5" w:rsidP="00F468F5">
      <w:pPr>
        <w:rPr>
          <w:rtl/>
        </w:rPr>
      </w:pPr>
    </w:p>
    <w:p w:rsidR="00B52A36" w:rsidRDefault="00B52A36" w:rsidP="00340D82">
      <w:pPr>
        <w:pStyle w:val="af6"/>
        <w:rPr>
          <w:rtl/>
        </w:rPr>
      </w:pPr>
      <w:bookmarkStart w:id="314" w:name="ET_yor_5113_9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B52A36" w:rsidRDefault="00B52A36" w:rsidP="00B52A36">
      <w:pPr>
        <w:pStyle w:val="KeepWithNext"/>
        <w:rPr>
          <w:rtl/>
        </w:rPr>
      </w:pPr>
    </w:p>
    <w:p w:rsidR="00B52A36" w:rsidRDefault="00F0664B" w:rsidP="00F468F5">
      <w:pPr>
        <w:rPr>
          <w:rtl/>
        </w:rPr>
      </w:pPr>
      <w:r>
        <w:rPr>
          <w:rFonts w:hint="cs"/>
          <w:rtl/>
        </w:rPr>
        <w:t>לא, לא</w:t>
      </w:r>
      <w:r w:rsidR="00F468F5">
        <w:rPr>
          <w:rFonts w:hint="cs"/>
          <w:rtl/>
        </w:rPr>
        <w:t>.</w:t>
      </w:r>
      <w:r>
        <w:rPr>
          <w:rFonts w:hint="cs"/>
          <w:rtl/>
        </w:rPr>
        <w:t xml:space="preserve"> זה לא הנושא של </w:t>
      </w:r>
      <w:bookmarkStart w:id="315" w:name="_ETM_Q1_2065411"/>
      <w:bookmarkEnd w:id="315"/>
      <w:r>
        <w:rPr>
          <w:rFonts w:hint="cs"/>
          <w:rtl/>
        </w:rPr>
        <w:t xml:space="preserve">הדיון. ממש לא נכון. הנושא של הדיון הוא שקיפות לציבור </w:t>
      </w:r>
      <w:bookmarkStart w:id="316" w:name="_ETM_Q1_2072211"/>
      <w:bookmarkEnd w:id="316"/>
      <w:r w:rsidR="00F468F5">
        <w:rPr>
          <w:rFonts w:hint="cs"/>
          <w:rtl/>
        </w:rPr>
        <w:t>בדיווח על התפתחות ש</w:t>
      </w:r>
      <w:r>
        <w:rPr>
          <w:rFonts w:hint="cs"/>
          <w:rtl/>
        </w:rPr>
        <w:t xml:space="preserve">ל חקירות. </w:t>
      </w:r>
      <w:r w:rsidR="00DA05E3">
        <w:rPr>
          <w:rFonts w:hint="cs"/>
          <w:rtl/>
        </w:rPr>
        <w:t>א</w:t>
      </w:r>
      <w:r w:rsidR="00B52A36">
        <w:rPr>
          <w:rFonts w:hint="cs"/>
          <w:rtl/>
        </w:rPr>
        <w:t>נחנו לא עוסקים בחקירות בכלל</w:t>
      </w:r>
      <w:r>
        <w:rPr>
          <w:rFonts w:hint="cs"/>
          <w:rtl/>
        </w:rPr>
        <w:t>.</w:t>
      </w:r>
    </w:p>
    <w:p w:rsidR="00B52A36" w:rsidRDefault="00B52A36" w:rsidP="00DA05E3">
      <w:pPr>
        <w:ind w:firstLine="0"/>
        <w:rPr>
          <w:rtl/>
        </w:rPr>
      </w:pPr>
    </w:p>
    <w:p w:rsidR="00B52A36" w:rsidRDefault="00B52A36" w:rsidP="00340D82">
      <w:pPr>
        <w:pStyle w:val="a4"/>
        <w:rPr>
          <w:rtl/>
        </w:rPr>
      </w:pPr>
      <w:bookmarkStart w:id="317" w:name="ET_speaker_איתי_עצמון_98"/>
      <w:r w:rsidRPr="00340D82">
        <w:rPr>
          <w:rStyle w:val="TagStyle"/>
          <w:rtl/>
        </w:rPr>
        <w:t xml:space="preserve"> &lt;&lt; דובר &gt;&gt;</w:t>
      </w:r>
      <w:r w:rsidRPr="00B52A3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52A3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B52A36" w:rsidRDefault="00B52A36" w:rsidP="00B52A36">
      <w:pPr>
        <w:pStyle w:val="KeepWithNext"/>
        <w:rPr>
          <w:rtl/>
        </w:rPr>
      </w:pPr>
    </w:p>
    <w:p w:rsidR="00F0664B" w:rsidRDefault="00F0664B" w:rsidP="00850025">
      <w:pPr>
        <w:keepNext/>
        <w:rPr>
          <w:rtl/>
        </w:rPr>
      </w:pPr>
      <w:r>
        <w:rPr>
          <w:rFonts w:hint="cs"/>
          <w:rtl/>
        </w:rPr>
        <w:t xml:space="preserve">ולא בחקירות ספציפיות, </w:t>
      </w:r>
      <w:bookmarkStart w:id="318" w:name="_ETM_Q1_2077631"/>
      <w:bookmarkEnd w:id="318"/>
      <w:r>
        <w:rPr>
          <w:rFonts w:hint="cs"/>
          <w:rtl/>
        </w:rPr>
        <w:t>אגב.</w:t>
      </w:r>
    </w:p>
    <w:p w:rsidR="00F0664B" w:rsidRDefault="00F0664B" w:rsidP="00850025">
      <w:pPr>
        <w:keepNext/>
        <w:rPr>
          <w:rtl/>
        </w:rPr>
      </w:pPr>
    </w:p>
    <w:p w:rsidR="00F0664B" w:rsidRDefault="00F0664B" w:rsidP="00340D82">
      <w:pPr>
        <w:pStyle w:val="-"/>
        <w:rPr>
          <w:rtl/>
        </w:rPr>
      </w:pPr>
      <w:bookmarkStart w:id="319" w:name="ET_speakercontinue_849276_29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F0664B" w:rsidRDefault="00F0664B" w:rsidP="00F0664B">
      <w:pPr>
        <w:pStyle w:val="KeepWithNext"/>
        <w:rPr>
          <w:rtl/>
        </w:rPr>
      </w:pPr>
    </w:p>
    <w:p w:rsidR="00DA0B05" w:rsidRDefault="00F0664B" w:rsidP="00F0664B">
      <w:pPr>
        <w:rPr>
          <w:rtl/>
        </w:rPr>
      </w:pPr>
      <w:r>
        <w:rPr>
          <w:rFonts w:hint="cs"/>
          <w:rtl/>
        </w:rPr>
        <w:t xml:space="preserve">נכון, אבל משום מה אנחנו כל הזמן מדברים </w:t>
      </w:r>
      <w:bookmarkStart w:id="320" w:name="_ETM_Q1_2076985"/>
      <w:bookmarkEnd w:id="320"/>
      <w:r>
        <w:rPr>
          <w:rFonts w:hint="cs"/>
          <w:rtl/>
        </w:rPr>
        <w:t xml:space="preserve">על ראש ממשלה ספציפי. </w:t>
      </w:r>
    </w:p>
    <w:p w:rsidR="00F0664B" w:rsidRDefault="00F0664B" w:rsidP="00F0664B">
      <w:pPr>
        <w:rPr>
          <w:rtl/>
        </w:rPr>
      </w:pPr>
      <w:bookmarkStart w:id="321" w:name="_ETM_Q1_2077960"/>
      <w:bookmarkStart w:id="322" w:name="_ETM_Q1_2078013"/>
      <w:bookmarkStart w:id="323" w:name="_ETM_Q1_2080503"/>
      <w:bookmarkEnd w:id="321"/>
      <w:bookmarkEnd w:id="322"/>
      <w:bookmarkEnd w:id="323"/>
    </w:p>
    <w:p w:rsidR="00F0664B" w:rsidRDefault="00F0664B" w:rsidP="00340D82">
      <w:pPr>
        <w:pStyle w:val="a4"/>
        <w:rPr>
          <w:rtl/>
        </w:rPr>
      </w:pPr>
      <w:bookmarkStart w:id="324" w:name="ET_speaker_איתי_עצמון_299"/>
      <w:r w:rsidRPr="00340D82">
        <w:rPr>
          <w:rStyle w:val="TagStyle"/>
          <w:rtl/>
        </w:rPr>
        <w:t xml:space="preserve"> &lt;&lt; דובר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F0664B" w:rsidRDefault="00F0664B" w:rsidP="00F0664B">
      <w:pPr>
        <w:pStyle w:val="KeepWithNext"/>
        <w:rPr>
          <w:rtl/>
        </w:rPr>
      </w:pPr>
    </w:p>
    <w:p w:rsidR="00F0664B" w:rsidRDefault="00F0664B" w:rsidP="00F0664B">
      <w:pPr>
        <w:rPr>
          <w:rtl/>
        </w:rPr>
      </w:pPr>
      <w:bookmarkStart w:id="325" w:name="_ETM_Q1_2081025"/>
      <w:bookmarkStart w:id="326" w:name="_ETM_Q1_2081067"/>
      <w:bookmarkEnd w:id="325"/>
      <w:bookmarkEnd w:id="326"/>
      <w:r>
        <w:rPr>
          <w:rFonts w:hint="cs"/>
          <w:rtl/>
        </w:rPr>
        <w:t>לא, לא.</w:t>
      </w:r>
      <w:r>
        <w:rPr>
          <w:rtl/>
        </w:rPr>
        <w:t xml:space="preserve">  </w:t>
      </w:r>
    </w:p>
    <w:p w:rsidR="00850025" w:rsidRDefault="00850025" w:rsidP="00850025">
      <w:pPr>
        <w:rPr>
          <w:rtl/>
          <w:lang w:eastAsia="he-IL"/>
        </w:rPr>
      </w:pPr>
    </w:p>
    <w:p w:rsidR="00850025" w:rsidRDefault="00850025" w:rsidP="00340D82">
      <w:pPr>
        <w:pStyle w:val="af6"/>
        <w:rPr>
          <w:rtl/>
        </w:rPr>
      </w:pPr>
      <w:bookmarkStart w:id="327" w:name="ET_yor_5113_10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850025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850025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7"/>
    </w:p>
    <w:p w:rsidR="00850025" w:rsidRDefault="00850025" w:rsidP="00850025">
      <w:pPr>
        <w:pStyle w:val="KeepWithNext"/>
        <w:rPr>
          <w:rtl/>
        </w:rPr>
      </w:pPr>
    </w:p>
    <w:p w:rsidR="00F0664B" w:rsidRDefault="00F0664B" w:rsidP="00850025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F0664B" w:rsidRDefault="00F0664B" w:rsidP="00850025">
      <w:pPr>
        <w:rPr>
          <w:rtl/>
        </w:rPr>
      </w:pPr>
      <w:bookmarkStart w:id="328" w:name="_ETM_Q1_2078591"/>
      <w:bookmarkStart w:id="329" w:name="_ETM_Q1_2078636"/>
      <w:bookmarkStart w:id="330" w:name="_ETM_Q1_2080732"/>
      <w:bookmarkEnd w:id="328"/>
      <w:bookmarkEnd w:id="329"/>
      <w:bookmarkEnd w:id="330"/>
    </w:p>
    <w:p w:rsidR="00F0664B" w:rsidRDefault="00F0664B" w:rsidP="00340D82">
      <w:pPr>
        <w:pStyle w:val="af9"/>
        <w:rPr>
          <w:rtl/>
        </w:rPr>
      </w:pPr>
      <w:bookmarkStart w:id="331" w:name="ET_guest_849276_302"/>
      <w:r w:rsidRPr="00340D82">
        <w:rPr>
          <w:rStyle w:val="TagStyle"/>
          <w:rtl/>
        </w:rPr>
        <w:t xml:space="preserve"> &lt;&lt; אורח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1"/>
    </w:p>
    <w:p w:rsidR="00F0664B" w:rsidRDefault="00F0664B" w:rsidP="00F0664B">
      <w:pPr>
        <w:pStyle w:val="KeepWithNext"/>
        <w:rPr>
          <w:rtl/>
        </w:rPr>
      </w:pPr>
    </w:p>
    <w:p w:rsidR="00F0664B" w:rsidRDefault="00F0664B" w:rsidP="00F0664B">
      <w:pPr>
        <w:rPr>
          <w:rtl/>
        </w:rPr>
      </w:pPr>
      <w:bookmarkStart w:id="332" w:name="_ETM_Q1_2081226"/>
      <w:bookmarkStart w:id="333" w:name="_ETM_Q1_2081277"/>
      <w:bookmarkEnd w:id="332"/>
      <w:bookmarkEnd w:id="333"/>
      <w:r>
        <w:rPr>
          <w:rFonts w:hint="cs"/>
          <w:rtl/>
        </w:rPr>
        <w:t>כן.</w:t>
      </w:r>
    </w:p>
    <w:p w:rsidR="00F0664B" w:rsidRDefault="00F0664B" w:rsidP="00F0664B">
      <w:pPr>
        <w:rPr>
          <w:rtl/>
        </w:rPr>
      </w:pPr>
      <w:bookmarkStart w:id="334" w:name="_ETM_Q1_2082380"/>
      <w:bookmarkStart w:id="335" w:name="_ETM_Q1_2082450"/>
      <w:bookmarkEnd w:id="334"/>
      <w:bookmarkEnd w:id="335"/>
      <w:r>
        <w:rPr>
          <w:rtl/>
        </w:rPr>
        <w:t xml:space="preserve">  </w:t>
      </w:r>
    </w:p>
    <w:p w:rsidR="00F0664B" w:rsidRDefault="00F0664B" w:rsidP="00340D82">
      <w:pPr>
        <w:pStyle w:val="a4"/>
        <w:rPr>
          <w:rtl/>
        </w:rPr>
      </w:pPr>
      <w:bookmarkStart w:id="336" w:name="ET_speaker_איתי_עצמון_300"/>
      <w:r w:rsidRPr="00340D82">
        <w:rPr>
          <w:rStyle w:val="TagStyle"/>
          <w:rtl/>
        </w:rPr>
        <w:t xml:space="preserve"> &lt;&lt; דובר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"/>
    </w:p>
    <w:p w:rsidR="00F0664B" w:rsidRDefault="00F0664B" w:rsidP="00F0664B">
      <w:pPr>
        <w:pStyle w:val="KeepWithNext"/>
        <w:rPr>
          <w:rtl/>
        </w:rPr>
      </w:pPr>
    </w:p>
    <w:p w:rsidR="00F0664B" w:rsidRDefault="00F0664B" w:rsidP="00F0664B">
      <w:pPr>
        <w:rPr>
          <w:rtl/>
        </w:rPr>
      </w:pPr>
      <w:r>
        <w:rPr>
          <w:rFonts w:hint="cs"/>
          <w:rtl/>
        </w:rPr>
        <w:t>הדיון הוא עקרוני.</w:t>
      </w:r>
    </w:p>
    <w:p w:rsidR="00F0664B" w:rsidRDefault="00F0664B" w:rsidP="00F0664B">
      <w:pPr>
        <w:rPr>
          <w:rtl/>
        </w:rPr>
      </w:pPr>
    </w:p>
    <w:p w:rsidR="00F0664B" w:rsidRDefault="00F0664B" w:rsidP="00340D82">
      <w:pPr>
        <w:pStyle w:val="af9"/>
        <w:rPr>
          <w:rtl/>
        </w:rPr>
      </w:pPr>
      <w:bookmarkStart w:id="337" w:name="ET_guest_849276_301"/>
      <w:r w:rsidRPr="00340D82">
        <w:rPr>
          <w:rStyle w:val="TagStyle"/>
          <w:rtl/>
        </w:rPr>
        <w:t xml:space="preserve"> &lt;&lt; אורח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7"/>
    </w:p>
    <w:p w:rsidR="00F0664B" w:rsidRDefault="00F0664B" w:rsidP="00F0664B">
      <w:pPr>
        <w:pStyle w:val="KeepWithNext"/>
        <w:rPr>
          <w:rtl/>
        </w:rPr>
      </w:pPr>
    </w:p>
    <w:p w:rsidR="00F0664B" w:rsidRDefault="00F0664B" w:rsidP="00F0664B">
      <w:pPr>
        <w:rPr>
          <w:rtl/>
        </w:rPr>
      </w:pPr>
      <w:r>
        <w:rPr>
          <w:rFonts w:hint="cs"/>
          <w:rtl/>
        </w:rPr>
        <w:t xml:space="preserve">בואו נפתח את הפרוטוקול ונראה על מה אני </w:t>
      </w:r>
      <w:bookmarkStart w:id="338" w:name="_ETM_Q1_2078812"/>
      <w:bookmarkEnd w:id="338"/>
      <w:r>
        <w:rPr>
          <w:rFonts w:hint="cs"/>
          <w:rtl/>
        </w:rPr>
        <w:t xml:space="preserve">נשאל כל הזמן, כבר חצי שעה. </w:t>
      </w:r>
      <w:r>
        <w:rPr>
          <w:rtl/>
        </w:rPr>
        <w:t xml:space="preserve">    </w:t>
      </w:r>
    </w:p>
    <w:p w:rsidR="00F0664B" w:rsidRDefault="00F0664B" w:rsidP="00F0664B">
      <w:pPr>
        <w:rPr>
          <w:rtl/>
        </w:rPr>
      </w:pPr>
      <w:bookmarkStart w:id="339" w:name="_ETM_Q1_2082858"/>
      <w:bookmarkStart w:id="340" w:name="_ETM_Q1_2082913"/>
      <w:bookmarkEnd w:id="339"/>
      <w:bookmarkEnd w:id="340"/>
    </w:p>
    <w:p w:rsidR="00F0664B" w:rsidRDefault="00F0664B" w:rsidP="00823B30">
      <w:pPr>
        <w:pStyle w:val="af6"/>
        <w:keepNext/>
        <w:rPr>
          <w:rtl/>
        </w:rPr>
      </w:pPr>
      <w:bookmarkStart w:id="341" w:name="ET_yor_5113_31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341"/>
      <w:r>
        <w:rPr>
          <w:rtl/>
        </w:rPr>
        <w:t xml:space="preserve"> </w:t>
      </w:r>
    </w:p>
    <w:p w:rsidR="00F0664B" w:rsidRDefault="00F0664B" w:rsidP="00823B30">
      <w:pPr>
        <w:pStyle w:val="KeepWithNext"/>
        <w:rPr>
          <w:rtl/>
        </w:rPr>
      </w:pPr>
    </w:p>
    <w:p w:rsidR="00F0664B" w:rsidRDefault="00F0664B" w:rsidP="00823B30">
      <w:pPr>
        <w:keepNext/>
        <w:rPr>
          <w:rtl/>
        </w:rPr>
      </w:pPr>
      <w:bookmarkStart w:id="342" w:name="_ETM_Q1_2083587"/>
      <w:bookmarkEnd w:id="342"/>
      <w:r>
        <w:rPr>
          <w:rFonts w:hint="cs"/>
          <w:rtl/>
        </w:rPr>
        <w:t>הדיון הוא דיון עקרוני.</w:t>
      </w:r>
    </w:p>
    <w:p w:rsidR="00F0664B" w:rsidRDefault="00F0664B" w:rsidP="00F0664B">
      <w:pPr>
        <w:rPr>
          <w:rtl/>
        </w:rPr>
      </w:pPr>
      <w:bookmarkStart w:id="343" w:name="_ETM_Q1_2087033"/>
      <w:bookmarkStart w:id="344" w:name="_ETM_Q1_2087091"/>
      <w:bookmarkStart w:id="345" w:name="_ETM_Q1_2087866"/>
      <w:bookmarkEnd w:id="343"/>
      <w:bookmarkEnd w:id="344"/>
      <w:bookmarkEnd w:id="345"/>
    </w:p>
    <w:p w:rsidR="00F0664B" w:rsidRDefault="00F0664B" w:rsidP="00340D82">
      <w:pPr>
        <w:pStyle w:val="af9"/>
        <w:rPr>
          <w:rtl/>
        </w:rPr>
      </w:pPr>
      <w:bookmarkStart w:id="346" w:name="ET_guest_849276_304"/>
      <w:r w:rsidRPr="00340D82">
        <w:rPr>
          <w:rStyle w:val="TagStyle"/>
          <w:rtl/>
        </w:rPr>
        <w:t xml:space="preserve"> &lt;&lt; אורח &gt;&gt;</w:t>
      </w:r>
      <w:r w:rsidRPr="00F0664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664B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6"/>
    </w:p>
    <w:p w:rsidR="00F0664B" w:rsidRDefault="00F0664B" w:rsidP="00F0664B">
      <w:pPr>
        <w:pStyle w:val="KeepWithNext"/>
        <w:rPr>
          <w:rtl/>
        </w:rPr>
      </w:pPr>
    </w:p>
    <w:p w:rsidR="00916A58" w:rsidRDefault="00F0664B" w:rsidP="00455588">
      <w:pPr>
        <w:rPr>
          <w:rtl/>
        </w:rPr>
      </w:pPr>
      <w:bookmarkStart w:id="347" w:name="_ETM_Q1_2088367"/>
      <w:bookmarkStart w:id="348" w:name="_ETM_Q1_2088415"/>
      <w:bookmarkEnd w:id="347"/>
      <w:bookmarkEnd w:id="348"/>
      <w:r>
        <w:rPr>
          <w:rFonts w:hint="cs"/>
          <w:rtl/>
        </w:rPr>
        <w:t xml:space="preserve">שוב אני אומר, הרעיון הוא דיווח על שקיפות </w:t>
      </w:r>
      <w:bookmarkStart w:id="349" w:name="_ETM_Q1_2079663"/>
      <w:bookmarkStart w:id="350" w:name="_ETM_Q1_2079736"/>
      <w:bookmarkEnd w:id="349"/>
      <w:bookmarkEnd w:id="350"/>
      <w:r w:rsidRPr="00A033E9">
        <w:rPr>
          <w:rFonts w:hint="cs"/>
          <w:rtl/>
        </w:rPr>
        <w:t xml:space="preserve">בחקירות, </w:t>
      </w:r>
      <w:r w:rsidR="00850025" w:rsidRPr="00A033E9">
        <w:rPr>
          <w:rFonts w:hint="cs"/>
          <w:rtl/>
        </w:rPr>
        <w:t xml:space="preserve">לא </w:t>
      </w:r>
      <w:r w:rsidRPr="00A033E9">
        <w:rPr>
          <w:rFonts w:hint="cs"/>
          <w:rtl/>
        </w:rPr>
        <w:t xml:space="preserve">על שקיפות של מפגשים כאלה </w:t>
      </w:r>
      <w:r w:rsidR="004D1A34" w:rsidRPr="00A033E9">
        <w:rPr>
          <w:rFonts w:hint="cs"/>
          <w:rtl/>
        </w:rPr>
        <w:t>ואחרים</w:t>
      </w:r>
      <w:r w:rsidR="003107BF" w:rsidRPr="00A033E9">
        <w:rPr>
          <w:rFonts w:hint="cs"/>
          <w:rtl/>
        </w:rPr>
        <w:t xml:space="preserve"> של ראש ממשלה עם יועץ משפטי </w:t>
      </w:r>
      <w:bookmarkStart w:id="351" w:name="_ETM_Q1_2091311"/>
      <w:bookmarkEnd w:id="351"/>
      <w:r w:rsidR="003107BF" w:rsidRPr="00A033E9">
        <w:rPr>
          <w:rFonts w:hint="cs"/>
          <w:rtl/>
        </w:rPr>
        <w:t>לממשלה. זה לא נושא הדיון</w:t>
      </w:r>
      <w:r w:rsidR="00455588">
        <w:rPr>
          <w:rFonts w:hint="cs"/>
          <w:rtl/>
        </w:rPr>
        <w:t>,</w:t>
      </w:r>
      <w:r w:rsidR="00A033E9">
        <w:rPr>
          <w:rFonts w:hint="cs"/>
          <w:rtl/>
        </w:rPr>
        <w:t xml:space="preserve"> זה</w:t>
      </w:r>
      <w:r w:rsidR="003107BF">
        <w:rPr>
          <w:rFonts w:hint="cs"/>
          <w:rtl/>
        </w:rPr>
        <w:t xml:space="preserve"> בוודאי לא נושא המומחיות </w:t>
      </w:r>
      <w:bookmarkStart w:id="352" w:name="_ETM_Q1_2092544"/>
      <w:bookmarkEnd w:id="352"/>
      <w:r w:rsidR="003107BF">
        <w:rPr>
          <w:rFonts w:hint="cs"/>
          <w:rtl/>
        </w:rPr>
        <w:t>שלי וזה בוודאי</w:t>
      </w:r>
      <w:r w:rsidR="004D1A34">
        <w:rPr>
          <w:rFonts w:hint="cs"/>
          <w:rtl/>
        </w:rPr>
        <w:t xml:space="preserve"> </w:t>
      </w:r>
      <w:r w:rsidR="00A033E9">
        <w:rPr>
          <w:rFonts w:hint="cs"/>
          <w:rtl/>
        </w:rPr>
        <w:t xml:space="preserve">לא נושא שאני מתכוון לתת עליו תשובה </w:t>
      </w:r>
      <w:bookmarkStart w:id="353" w:name="_ETM_Q1_2102199"/>
      <w:bookmarkEnd w:id="353"/>
      <w:r w:rsidR="00A033E9">
        <w:rPr>
          <w:rFonts w:hint="cs"/>
          <w:rtl/>
        </w:rPr>
        <w:t xml:space="preserve">כי אין לי יכולת לתת עליו תשובה. אני לא </w:t>
      </w:r>
      <w:bookmarkStart w:id="354" w:name="_ETM_Q1_2096519"/>
      <w:bookmarkEnd w:id="354"/>
      <w:r w:rsidR="00A033E9">
        <w:rPr>
          <w:rFonts w:hint="cs"/>
          <w:rtl/>
        </w:rPr>
        <w:t xml:space="preserve">מתחמק. </w:t>
      </w:r>
      <w:r w:rsidR="00916A58">
        <w:rPr>
          <w:rFonts w:hint="cs"/>
          <w:rtl/>
        </w:rPr>
        <w:t xml:space="preserve">אני באמת לא מתחמק. אם היית שואלת אותי עכשיו </w:t>
      </w:r>
      <w:bookmarkStart w:id="355" w:name="_ETM_Q1_2103830"/>
      <w:bookmarkEnd w:id="355"/>
      <w:r w:rsidR="00916A58">
        <w:rPr>
          <w:rFonts w:hint="cs"/>
          <w:rtl/>
        </w:rPr>
        <w:t>שאלה במשפט אזרחי ו</w:t>
      </w:r>
      <w:r w:rsidR="00455588">
        <w:rPr>
          <w:rFonts w:hint="cs"/>
          <w:rtl/>
        </w:rPr>
        <w:t>ב</w:t>
      </w:r>
      <w:r w:rsidR="00916A58">
        <w:rPr>
          <w:rFonts w:hint="cs"/>
          <w:rtl/>
        </w:rPr>
        <w:t xml:space="preserve">משפט </w:t>
      </w:r>
      <w:proofErr w:type="spellStart"/>
      <w:r w:rsidR="00916A58">
        <w:rPr>
          <w:rFonts w:hint="cs"/>
          <w:rtl/>
        </w:rPr>
        <w:t>מינהלי</w:t>
      </w:r>
      <w:proofErr w:type="spellEnd"/>
      <w:r w:rsidR="00916A58">
        <w:rPr>
          <w:rFonts w:hint="cs"/>
          <w:rtl/>
        </w:rPr>
        <w:t xml:space="preserve">, כאדם </w:t>
      </w:r>
      <w:r w:rsidR="00455588">
        <w:rPr>
          <w:rFonts w:hint="cs"/>
          <w:rtl/>
        </w:rPr>
        <w:t>אחראי</w:t>
      </w:r>
      <w:r w:rsidR="00916A58">
        <w:rPr>
          <w:rFonts w:hint="cs"/>
          <w:rtl/>
        </w:rPr>
        <w:t xml:space="preserve"> אני לא נותן </w:t>
      </w:r>
      <w:bookmarkStart w:id="356" w:name="_ETM_Q1_2104377"/>
      <w:bookmarkEnd w:id="356"/>
      <w:r w:rsidR="00916A58">
        <w:rPr>
          <w:rFonts w:hint="cs"/>
          <w:rtl/>
        </w:rPr>
        <w:t xml:space="preserve">תשובות על </w:t>
      </w:r>
      <w:r w:rsidR="00916A58" w:rsidRPr="00455588">
        <w:rPr>
          <w:rFonts w:hint="cs"/>
          <w:rtl/>
        </w:rPr>
        <w:t xml:space="preserve">דברים שאני לא </w:t>
      </w:r>
      <w:r w:rsidR="00455588">
        <w:rPr>
          <w:rFonts w:hint="cs"/>
          <w:rtl/>
        </w:rPr>
        <w:t>- - -</w:t>
      </w:r>
    </w:p>
    <w:p w:rsidR="00916A58" w:rsidRDefault="00916A58" w:rsidP="00F0664B">
      <w:pPr>
        <w:rPr>
          <w:rtl/>
        </w:rPr>
      </w:pPr>
      <w:bookmarkStart w:id="357" w:name="_ETM_Q1_2109342"/>
      <w:bookmarkStart w:id="358" w:name="_ETM_Q1_2109495"/>
      <w:bookmarkEnd w:id="357"/>
      <w:bookmarkEnd w:id="358"/>
    </w:p>
    <w:p w:rsidR="00916A58" w:rsidRDefault="00916A58" w:rsidP="00340D82">
      <w:pPr>
        <w:pStyle w:val="af6"/>
        <w:rPr>
          <w:rtl/>
        </w:rPr>
      </w:pPr>
      <w:bookmarkStart w:id="359" w:name="ET_yor_5113_30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916A5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916A5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916A58" w:rsidRDefault="00916A58" w:rsidP="00916A58">
      <w:pPr>
        <w:pStyle w:val="KeepWithNext"/>
        <w:rPr>
          <w:rtl/>
        </w:rPr>
      </w:pPr>
    </w:p>
    <w:p w:rsidR="00916A58" w:rsidRDefault="00916A58" w:rsidP="00916A58">
      <w:pPr>
        <w:rPr>
          <w:rtl/>
        </w:rPr>
      </w:pPr>
      <w:bookmarkStart w:id="360" w:name="_ETM_Q1_2111503"/>
      <w:bookmarkEnd w:id="360"/>
      <w:r>
        <w:rPr>
          <w:rFonts w:hint="cs"/>
          <w:rtl/>
        </w:rPr>
        <w:t xml:space="preserve">הנושא של </w:t>
      </w:r>
      <w:bookmarkStart w:id="361" w:name="_ETM_Q1_2113137"/>
      <w:bookmarkEnd w:id="361"/>
      <w:r>
        <w:rPr>
          <w:rFonts w:hint="cs"/>
          <w:rtl/>
        </w:rPr>
        <w:t>הדיון הוא שקיפות בדיווח לציבור.</w:t>
      </w:r>
      <w:bookmarkStart w:id="362" w:name="_ETM_Q1_2109210"/>
      <w:bookmarkEnd w:id="362"/>
    </w:p>
    <w:p w:rsidR="00916A58" w:rsidRDefault="00916A58" w:rsidP="00916A58">
      <w:pPr>
        <w:rPr>
          <w:rtl/>
        </w:rPr>
      </w:pPr>
      <w:bookmarkStart w:id="363" w:name="_ETM_Q1_2109379"/>
      <w:bookmarkEnd w:id="363"/>
    </w:p>
    <w:p w:rsidR="00916A58" w:rsidRDefault="00916A58" w:rsidP="00340D82">
      <w:pPr>
        <w:pStyle w:val="-"/>
        <w:rPr>
          <w:rtl/>
        </w:rPr>
      </w:pPr>
      <w:bookmarkStart w:id="364" w:name="ET_speakercontinue_849276_30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916A5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16A5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916A58" w:rsidRDefault="00916A58" w:rsidP="00916A58">
      <w:pPr>
        <w:pStyle w:val="KeepWithNext"/>
        <w:rPr>
          <w:rtl/>
        </w:rPr>
      </w:pPr>
    </w:p>
    <w:p w:rsidR="00916A58" w:rsidRDefault="00916A58" w:rsidP="00916A58">
      <w:pPr>
        <w:rPr>
          <w:rtl/>
        </w:rPr>
      </w:pPr>
      <w:bookmarkStart w:id="365" w:name="_ETM_Q1_2110238"/>
      <w:bookmarkEnd w:id="365"/>
      <w:r>
        <w:rPr>
          <w:rFonts w:hint="cs"/>
          <w:rtl/>
        </w:rPr>
        <w:t>על חקירות.</w:t>
      </w:r>
    </w:p>
    <w:p w:rsidR="00916A58" w:rsidRDefault="00916A58" w:rsidP="00916A58">
      <w:pPr>
        <w:rPr>
          <w:rtl/>
        </w:rPr>
      </w:pPr>
      <w:bookmarkStart w:id="366" w:name="_ETM_Q1_2111812"/>
      <w:bookmarkStart w:id="367" w:name="_ETM_Q1_2111979"/>
      <w:bookmarkEnd w:id="366"/>
      <w:bookmarkEnd w:id="367"/>
    </w:p>
    <w:p w:rsidR="00916A58" w:rsidRDefault="00916A58" w:rsidP="00340D82">
      <w:pPr>
        <w:pStyle w:val="af6"/>
        <w:rPr>
          <w:rtl/>
        </w:rPr>
      </w:pPr>
      <w:bookmarkStart w:id="368" w:name="ET_yor_5113_30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916A5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916A5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8"/>
    </w:p>
    <w:p w:rsidR="00916A58" w:rsidRDefault="00916A58" w:rsidP="00916A58">
      <w:pPr>
        <w:pStyle w:val="KeepWithNext"/>
        <w:rPr>
          <w:rtl/>
        </w:rPr>
      </w:pPr>
    </w:p>
    <w:p w:rsidR="00850025" w:rsidRDefault="00916A58" w:rsidP="004714D4">
      <w:pPr>
        <w:rPr>
          <w:rtl/>
        </w:rPr>
      </w:pPr>
      <w:bookmarkStart w:id="369" w:name="_ETM_Q1_2112763"/>
      <w:bookmarkEnd w:id="369"/>
      <w:r>
        <w:rPr>
          <w:rFonts w:hint="cs"/>
          <w:rtl/>
        </w:rPr>
        <w:t>ושל פגישות אישיות, שלא התקיימו לפני כן</w:t>
      </w:r>
      <w:r w:rsidR="00455588">
        <w:rPr>
          <w:rFonts w:hint="cs"/>
          <w:rtl/>
        </w:rPr>
        <w:t>, ולכן אין נוהל ואין נורמה.</w:t>
      </w:r>
      <w:r>
        <w:rPr>
          <w:rFonts w:hint="cs"/>
          <w:rtl/>
        </w:rPr>
        <w:t xml:space="preserve"> לא </w:t>
      </w:r>
      <w:bookmarkStart w:id="370" w:name="_ETM_Q1_2122162"/>
      <w:bookmarkEnd w:id="370"/>
      <w:r w:rsidR="00850025">
        <w:rPr>
          <w:rFonts w:hint="cs"/>
          <w:rtl/>
        </w:rPr>
        <w:t>מתקיימת נורמה בעניין הזה או אי</w:t>
      </w:r>
      <w:r>
        <w:rPr>
          <w:rFonts w:hint="cs"/>
          <w:rtl/>
        </w:rPr>
        <w:t>זשהם</w:t>
      </w:r>
      <w:r w:rsidR="00850025">
        <w:rPr>
          <w:rFonts w:hint="cs"/>
          <w:rtl/>
        </w:rPr>
        <w:t xml:space="preserve"> כללים</w:t>
      </w:r>
      <w:r>
        <w:rPr>
          <w:rFonts w:hint="cs"/>
          <w:rtl/>
        </w:rPr>
        <w:t xml:space="preserve"> על פגישות מהסוג הזה. אין ביקורת על פגישות </w:t>
      </w:r>
      <w:bookmarkStart w:id="371" w:name="_ETM_Q1_2126557"/>
      <w:bookmarkEnd w:id="371"/>
      <w:r>
        <w:rPr>
          <w:rFonts w:hint="cs"/>
          <w:rtl/>
        </w:rPr>
        <w:t>מהסוג הזה ו</w:t>
      </w:r>
      <w:r w:rsidR="00850025">
        <w:rPr>
          <w:rFonts w:hint="cs"/>
          <w:rtl/>
        </w:rPr>
        <w:t xml:space="preserve">אנחנו דנים בשקיפות של התהליך. </w:t>
      </w:r>
      <w:r>
        <w:rPr>
          <w:rFonts w:hint="cs"/>
          <w:rtl/>
        </w:rPr>
        <w:t xml:space="preserve">מאחר שהיועץ המשפטי לממשלה </w:t>
      </w:r>
      <w:r w:rsidR="00850025">
        <w:rPr>
          <w:rFonts w:hint="cs"/>
          <w:rtl/>
        </w:rPr>
        <w:t>הוא המחליט</w:t>
      </w:r>
      <w:r w:rsidR="00455588">
        <w:rPr>
          <w:rFonts w:hint="cs"/>
          <w:rtl/>
        </w:rPr>
        <w:t xml:space="preserve"> </w:t>
      </w:r>
      <w:r w:rsidR="00455588">
        <w:rPr>
          <w:rtl/>
        </w:rPr>
        <w:t>–</w:t>
      </w:r>
      <w:r w:rsidR="00850025">
        <w:rPr>
          <w:rFonts w:hint="cs"/>
          <w:rtl/>
        </w:rPr>
        <w:t xml:space="preserve"> ואפשר </w:t>
      </w:r>
      <w:r>
        <w:rPr>
          <w:rFonts w:hint="cs"/>
          <w:rtl/>
        </w:rPr>
        <w:t>לדון פה</w:t>
      </w:r>
      <w:r w:rsidR="00455588">
        <w:rPr>
          <w:rFonts w:hint="cs"/>
          <w:rtl/>
        </w:rPr>
        <w:t>,</w:t>
      </w:r>
      <w:r w:rsidR="00850025">
        <w:rPr>
          <w:rFonts w:hint="cs"/>
          <w:rtl/>
        </w:rPr>
        <w:t xml:space="preserve"> הייתי שמחה לפתוח דיון </w:t>
      </w:r>
      <w:r>
        <w:rPr>
          <w:rFonts w:hint="cs"/>
          <w:rtl/>
        </w:rPr>
        <w:t xml:space="preserve">על </w:t>
      </w:r>
      <w:bookmarkStart w:id="372" w:name="_ETM_Q1_2131769"/>
      <w:bookmarkEnd w:id="372"/>
      <w:r>
        <w:rPr>
          <w:rFonts w:hint="cs"/>
          <w:rtl/>
        </w:rPr>
        <w:t xml:space="preserve">סמכויותיו אבל זה לא מעניינו כאן </w:t>
      </w:r>
      <w:r>
        <w:rPr>
          <w:rtl/>
        </w:rPr>
        <w:t>–</w:t>
      </w:r>
      <w:r>
        <w:rPr>
          <w:rFonts w:hint="cs"/>
          <w:rtl/>
        </w:rPr>
        <w:t xml:space="preserve"> הנושא של שקיפות הוא הנושא שעומד לפתחנו ושאלתי אותך את השאלה </w:t>
      </w:r>
      <w:r w:rsidR="004714D4">
        <w:rPr>
          <w:rFonts w:hint="cs"/>
          <w:rtl/>
        </w:rPr>
        <w:t xml:space="preserve">המפורשת </w:t>
      </w:r>
      <w:r>
        <w:rPr>
          <w:rFonts w:hint="cs"/>
          <w:rtl/>
        </w:rPr>
        <w:t>הזאת</w:t>
      </w:r>
      <w:r w:rsidR="00850025">
        <w:rPr>
          <w:rFonts w:hint="cs"/>
          <w:rtl/>
        </w:rPr>
        <w:t xml:space="preserve"> לפני חצי שנה. </w:t>
      </w:r>
      <w:r>
        <w:rPr>
          <w:rFonts w:hint="cs"/>
          <w:rtl/>
        </w:rPr>
        <w:t xml:space="preserve">ידעת בדיוק שהיא מתקיימת </w:t>
      </w:r>
      <w:r w:rsidR="00850025">
        <w:rPr>
          <w:rFonts w:hint="cs"/>
          <w:rtl/>
        </w:rPr>
        <w:t xml:space="preserve">וידע היועץ המשפטי כשהוא שלח אותך לכאן </w:t>
      </w:r>
      <w:r>
        <w:rPr>
          <w:rFonts w:hint="cs"/>
          <w:rtl/>
        </w:rPr>
        <w:t xml:space="preserve">שזו אחת השאלות שעומדות על הפרק. אז </w:t>
      </w:r>
      <w:r w:rsidR="00850025">
        <w:rPr>
          <w:rFonts w:hint="cs"/>
          <w:rtl/>
        </w:rPr>
        <w:t>האם</w:t>
      </w:r>
      <w:r>
        <w:rPr>
          <w:rFonts w:hint="cs"/>
          <w:rtl/>
        </w:rPr>
        <w:t xml:space="preserve"> נשלחת לכאן כדי לא </w:t>
      </w:r>
      <w:bookmarkStart w:id="373" w:name="_ETM_Q1_2151579"/>
      <w:bookmarkEnd w:id="373"/>
      <w:r>
        <w:rPr>
          <w:rFonts w:hint="cs"/>
          <w:rtl/>
        </w:rPr>
        <w:t>לענות לי על השאלה?</w:t>
      </w:r>
    </w:p>
    <w:p w:rsidR="00850025" w:rsidRDefault="00850025" w:rsidP="00850025">
      <w:pPr>
        <w:ind w:firstLine="0"/>
        <w:rPr>
          <w:rtl/>
        </w:rPr>
      </w:pPr>
    </w:p>
    <w:p w:rsidR="00850025" w:rsidRDefault="00850025" w:rsidP="00340D82">
      <w:pPr>
        <w:pStyle w:val="-"/>
        <w:rPr>
          <w:rtl/>
        </w:rPr>
      </w:pPr>
      <w:bookmarkStart w:id="374" w:name="ET_speakercontinue_849276_10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85002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50025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"/>
    </w:p>
    <w:p w:rsidR="00850025" w:rsidRDefault="00850025" w:rsidP="00F5512C">
      <w:pPr>
        <w:ind w:firstLine="0"/>
        <w:rPr>
          <w:rtl/>
        </w:rPr>
      </w:pPr>
    </w:p>
    <w:p w:rsidR="00850025" w:rsidRDefault="00916A58" w:rsidP="00850025">
      <w:pPr>
        <w:rPr>
          <w:rtl/>
        </w:rPr>
      </w:pPr>
      <w:r>
        <w:rPr>
          <w:rFonts w:hint="cs"/>
          <w:rtl/>
        </w:rPr>
        <w:t>אני לא יודע למה נשלחתי לפה א</w:t>
      </w:r>
      <w:r w:rsidR="00543F43">
        <w:rPr>
          <w:rFonts w:hint="cs"/>
          <w:rtl/>
        </w:rPr>
        <w:t>בל אני בוודאי לא יכול לענות על שאלה כ</w:t>
      </w:r>
      <w:r>
        <w:rPr>
          <w:rFonts w:hint="cs"/>
          <w:rtl/>
        </w:rPr>
        <w:t>זאת.</w:t>
      </w:r>
      <w:r w:rsidR="00850025">
        <w:rPr>
          <w:rtl/>
        </w:rPr>
        <w:t xml:space="preserve">    </w:t>
      </w:r>
    </w:p>
    <w:p w:rsidR="00F5512C" w:rsidRDefault="00F5512C" w:rsidP="00850025">
      <w:pPr>
        <w:rPr>
          <w:rtl/>
        </w:rPr>
      </w:pPr>
    </w:p>
    <w:p w:rsidR="00F5512C" w:rsidRDefault="00F5512C" w:rsidP="00340D82">
      <w:pPr>
        <w:pStyle w:val="af9"/>
        <w:rPr>
          <w:rtl/>
        </w:rPr>
      </w:pPr>
      <w:bookmarkStart w:id="375" w:name="ET_guest_860207_102"/>
      <w:r w:rsidRPr="00340D82">
        <w:rPr>
          <w:rStyle w:val="TagStyle"/>
          <w:rtl/>
        </w:rPr>
        <w:t xml:space="preserve"> &lt;&lt; אורח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5"/>
    </w:p>
    <w:p w:rsidR="00F5512C" w:rsidRDefault="00F5512C" w:rsidP="00F5512C">
      <w:pPr>
        <w:pStyle w:val="KeepWithNext"/>
        <w:rPr>
          <w:rtl/>
        </w:rPr>
      </w:pPr>
    </w:p>
    <w:p w:rsidR="00F5512C" w:rsidRDefault="00543F43" w:rsidP="00F5512C">
      <w:pPr>
        <w:rPr>
          <w:rtl/>
        </w:rPr>
      </w:pPr>
      <w:r>
        <w:rPr>
          <w:rFonts w:hint="cs"/>
          <w:rtl/>
        </w:rPr>
        <w:t xml:space="preserve">אני הייתי מבקש לשאול לגבי חקירה </w:t>
      </w:r>
      <w:bookmarkStart w:id="376" w:name="_ETM_Q1_2153121"/>
      <w:bookmarkEnd w:id="376"/>
      <w:r>
        <w:rPr>
          <w:rFonts w:hint="cs"/>
          <w:rtl/>
        </w:rPr>
        <w:t xml:space="preserve">אחרת שעו"ד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 היה מעורב בה.</w:t>
      </w:r>
    </w:p>
    <w:p w:rsidR="00543F43" w:rsidRDefault="00543F43" w:rsidP="00F5512C">
      <w:pPr>
        <w:rPr>
          <w:rtl/>
        </w:rPr>
      </w:pPr>
      <w:bookmarkStart w:id="377" w:name="_ETM_Q1_2156857"/>
      <w:bookmarkStart w:id="378" w:name="_ETM_Q1_2156984"/>
      <w:bookmarkEnd w:id="377"/>
      <w:bookmarkEnd w:id="378"/>
    </w:p>
    <w:p w:rsidR="00543F43" w:rsidRDefault="00543F43" w:rsidP="00340D82">
      <w:pPr>
        <w:pStyle w:val="af6"/>
        <w:rPr>
          <w:rtl/>
        </w:rPr>
      </w:pPr>
      <w:bookmarkStart w:id="379" w:name="ET_yor_5113_30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43F4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43F43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9"/>
    </w:p>
    <w:p w:rsidR="00543F43" w:rsidRDefault="00543F43" w:rsidP="00543F43">
      <w:pPr>
        <w:pStyle w:val="KeepWithNext"/>
        <w:rPr>
          <w:rtl/>
        </w:rPr>
      </w:pPr>
    </w:p>
    <w:p w:rsidR="00543F43" w:rsidRDefault="00543F43" w:rsidP="00543F43">
      <w:pPr>
        <w:rPr>
          <w:rtl/>
        </w:rPr>
      </w:pPr>
      <w:bookmarkStart w:id="380" w:name="_ETM_Q1_2158095"/>
      <w:bookmarkEnd w:id="380"/>
      <w:r>
        <w:rPr>
          <w:rFonts w:hint="cs"/>
          <w:rtl/>
        </w:rPr>
        <w:t>בבקשה.</w:t>
      </w:r>
      <w:bookmarkStart w:id="381" w:name="_ETM_Q1_2160217"/>
      <w:bookmarkStart w:id="382" w:name="_ETM_Q1_2160341"/>
      <w:bookmarkStart w:id="383" w:name="_ETM_Q1_2161481"/>
      <w:bookmarkStart w:id="384" w:name="_ETM_Q1_2161595"/>
      <w:bookmarkEnd w:id="381"/>
      <w:bookmarkEnd w:id="382"/>
      <w:bookmarkEnd w:id="383"/>
      <w:bookmarkEnd w:id="384"/>
      <w:r>
        <w:rPr>
          <w:rtl/>
        </w:rPr>
        <w:t xml:space="preserve">  </w:t>
      </w:r>
    </w:p>
    <w:p w:rsidR="00543F43" w:rsidRDefault="00543F43" w:rsidP="00F5512C">
      <w:pPr>
        <w:rPr>
          <w:rtl/>
        </w:rPr>
      </w:pPr>
      <w:bookmarkStart w:id="385" w:name="_ETM_Q1_2154886"/>
      <w:bookmarkStart w:id="386" w:name="_ETM_Q1_2155000"/>
      <w:bookmarkEnd w:id="385"/>
      <w:bookmarkEnd w:id="386"/>
    </w:p>
    <w:p w:rsidR="00F5512C" w:rsidRDefault="00F5512C" w:rsidP="00340D82">
      <w:pPr>
        <w:pStyle w:val="a4"/>
        <w:rPr>
          <w:rtl/>
        </w:rPr>
      </w:pPr>
      <w:bookmarkStart w:id="387" w:name="ET_speaker_איתי_עצמון_103"/>
      <w:r w:rsidRPr="00340D82">
        <w:rPr>
          <w:rStyle w:val="TagStyle"/>
          <w:rtl/>
        </w:rPr>
        <w:t xml:space="preserve"> &lt;&lt; דובר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7"/>
    </w:p>
    <w:p w:rsidR="00F5512C" w:rsidRDefault="00F5512C" w:rsidP="00F5512C">
      <w:pPr>
        <w:pStyle w:val="KeepWithNext"/>
        <w:rPr>
          <w:rtl/>
        </w:rPr>
      </w:pPr>
    </w:p>
    <w:p w:rsidR="00F5512C" w:rsidRDefault="00F5512C" w:rsidP="00F5512C">
      <w:pPr>
        <w:rPr>
          <w:rtl/>
        </w:rPr>
      </w:pPr>
      <w:r>
        <w:rPr>
          <w:rFonts w:hint="cs"/>
          <w:rtl/>
        </w:rPr>
        <w:t xml:space="preserve">הדיון לא </w:t>
      </w:r>
      <w:r w:rsidR="00543F43">
        <w:rPr>
          <w:rFonts w:hint="cs"/>
          <w:rtl/>
        </w:rPr>
        <w:t xml:space="preserve">עוסק בחקירות ספציפיות, הדיון הוא </w:t>
      </w:r>
      <w:bookmarkStart w:id="388" w:name="_ETM_Q1_2163799"/>
      <w:bookmarkEnd w:id="388"/>
      <w:r w:rsidR="00543F43">
        <w:rPr>
          <w:rFonts w:hint="cs"/>
          <w:rtl/>
        </w:rPr>
        <w:t>דיון עקרוני</w:t>
      </w:r>
      <w:r w:rsidR="004714D4">
        <w:rPr>
          <w:rFonts w:hint="cs"/>
          <w:rtl/>
        </w:rPr>
        <w:t>,</w:t>
      </w:r>
      <w:r w:rsidR="00543F43">
        <w:rPr>
          <w:rFonts w:hint="cs"/>
          <w:rtl/>
        </w:rPr>
        <w:t xml:space="preserve"> אז אני מבקש מאוד להתמקד בנושא העקרוני ולא </w:t>
      </w:r>
      <w:bookmarkStart w:id="389" w:name="_ETM_Q1_2167515"/>
      <w:bookmarkEnd w:id="389"/>
      <w:r w:rsidR="00543F43">
        <w:rPr>
          <w:rFonts w:hint="cs"/>
          <w:rtl/>
        </w:rPr>
        <w:t>בחקירה ספציפית.</w:t>
      </w:r>
    </w:p>
    <w:p w:rsidR="00543F43" w:rsidRDefault="00543F43" w:rsidP="00F5512C">
      <w:pPr>
        <w:rPr>
          <w:rtl/>
        </w:rPr>
      </w:pPr>
      <w:bookmarkStart w:id="390" w:name="_ETM_Q1_2167368"/>
      <w:bookmarkStart w:id="391" w:name="_ETM_Q1_2167460"/>
      <w:bookmarkEnd w:id="390"/>
      <w:bookmarkEnd w:id="391"/>
    </w:p>
    <w:p w:rsidR="00543F43" w:rsidRDefault="00543F43" w:rsidP="00340D82">
      <w:pPr>
        <w:pStyle w:val="af9"/>
        <w:rPr>
          <w:rtl/>
        </w:rPr>
      </w:pPr>
      <w:bookmarkStart w:id="392" w:name="ET_guest_860207_304"/>
      <w:r w:rsidRPr="00340D82">
        <w:rPr>
          <w:rStyle w:val="TagStyle"/>
          <w:rtl/>
        </w:rPr>
        <w:t xml:space="preserve"> &lt;&lt; אורח &gt;&gt;</w:t>
      </w:r>
      <w:r w:rsidRPr="00543F43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543F43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2"/>
    </w:p>
    <w:p w:rsidR="00543F43" w:rsidRDefault="00543F43" w:rsidP="00543F43">
      <w:pPr>
        <w:pStyle w:val="KeepWithNext"/>
        <w:rPr>
          <w:rtl/>
        </w:rPr>
      </w:pPr>
    </w:p>
    <w:p w:rsidR="00543F43" w:rsidRDefault="00543F43" w:rsidP="00543F43">
      <w:pPr>
        <w:rPr>
          <w:rtl/>
        </w:rPr>
      </w:pPr>
      <w:r>
        <w:rPr>
          <w:rFonts w:hint="cs"/>
          <w:rtl/>
        </w:rPr>
        <w:t xml:space="preserve">אני אבקש לדבר במישור העקרוני, אני רק נותן את </w:t>
      </w:r>
      <w:bookmarkStart w:id="393" w:name="_ETM_Q1_2169366"/>
      <w:bookmarkEnd w:id="393"/>
      <w:r>
        <w:rPr>
          <w:rFonts w:hint="cs"/>
          <w:rtl/>
        </w:rPr>
        <w:t>זה כדוגמה.</w:t>
      </w:r>
      <w:r>
        <w:rPr>
          <w:rtl/>
        </w:rPr>
        <w:t xml:space="preserve">  </w:t>
      </w:r>
    </w:p>
    <w:p w:rsidR="00F5512C" w:rsidRDefault="00F5512C" w:rsidP="00543F43">
      <w:pPr>
        <w:ind w:firstLine="0"/>
        <w:rPr>
          <w:rtl/>
        </w:rPr>
      </w:pPr>
    </w:p>
    <w:p w:rsidR="00F5512C" w:rsidRDefault="00F5512C" w:rsidP="00340D82">
      <w:pPr>
        <w:pStyle w:val="af9"/>
        <w:rPr>
          <w:rtl/>
        </w:rPr>
      </w:pPr>
      <w:bookmarkStart w:id="394" w:name="ET_guest_849276_104"/>
      <w:r w:rsidRPr="00340D82">
        <w:rPr>
          <w:rStyle w:val="TagStyle"/>
          <w:rtl/>
        </w:rPr>
        <w:t xml:space="preserve"> &lt;&lt; אורח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4"/>
    </w:p>
    <w:p w:rsidR="00F5512C" w:rsidRDefault="00F5512C" w:rsidP="00F5512C">
      <w:pPr>
        <w:pStyle w:val="KeepWithNext"/>
        <w:rPr>
          <w:rtl/>
        </w:rPr>
      </w:pPr>
    </w:p>
    <w:p w:rsidR="00543F43" w:rsidRDefault="00543F43" w:rsidP="00F5512C">
      <w:pPr>
        <w:rPr>
          <w:rtl/>
        </w:rPr>
      </w:pPr>
      <w:r>
        <w:rPr>
          <w:rFonts w:hint="cs"/>
          <w:rtl/>
        </w:rPr>
        <w:t>אני אולי אומר עוד משפט אחד.</w:t>
      </w:r>
    </w:p>
    <w:p w:rsidR="00543F43" w:rsidRDefault="00543F43" w:rsidP="00F5512C">
      <w:pPr>
        <w:rPr>
          <w:rtl/>
        </w:rPr>
      </w:pPr>
    </w:p>
    <w:p w:rsidR="00543F43" w:rsidRDefault="00543F43" w:rsidP="00340D82">
      <w:pPr>
        <w:pStyle w:val="af6"/>
        <w:rPr>
          <w:rtl/>
        </w:rPr>
      </w:pPr>
      <w:bookmarkStart w:id="395" w:name="ET_yor_5113_30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43F43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43F43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543F43" w:rsidRDefault="00543F43" w:rsidP="00543F43">
      <w:pPr>
        <w:pStyle w:val="KeepWithNext"/>
        <w:rPr>
          <w:rtl/>
        </w:rPr>
      </w:pPr>
    </w:p>
    <w:p w:rsidR="00543F43" w:rsidRDefault="00543F43" w:rsidP="00543F43">
      <w:pPr>
        <w:rPr>
          <w:rtl/>
        </w:rPr>
      </w:pPr>
      <w:r>
        <w:rPr>
          <w:rFonts w:hint="cs"/>
          <w:rtl/>
        </w:rPr>
        <w:t>בבקשה.</w:t>
      </w:r>
    </w:p>
    <w:p w:rsidR="00543F43" w:rsidRDefault="00543F43" w:rsidP="00543F43">
      <w:pPr>
        <w:rPr>
          <w:rtl/>
        </w:rPr>
      </w:pPr>
    </w:p>
    <w:p w:rsidR="00543F43" w:rsidRDefault="00543F43" w:rsidP="00340D82">
      <w:pPr>
        <w:pStyle w:val="af9"/>
        <w:rPr>
          <w:rtl/>
        </w:rPr>
      </w:pPr>
      <w:bookmarkStart w:id="396" w:name="ET_guest_849276_306"/>
      <w:r w:rsidRPr="00340D82">
        <w:rPr>
          <w:rStyle w:val="TagStyle"/>
          <w:rtl/>
        </w:rPr>
        <w:t xml:space="preserve"> &lt;&lt; אורח &gt;&gt;</w:t>
      </w:r>
      <w:r w:rsidRPr="00543F4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43F43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"/>
    </w:p>
    <w:p w:rsidR="00543F43" w:rsidRDefault="00543F43" w:rsidP="00543F43">
      <w:pPr>
        <w:pStyle w:val="KeepWithNext"/>
        <w:rPr>
          <w:rtl/>
        </w:rPr>
      </w:pPr>
    </w:p>
    <w:p w:rsidR="00F5512C" w:rsidRDefault="00543F43" w:rsidP="00543F43">
      <w:pPr>
        <w:rPr>
          <w:rtl/>
        </w:rPr>
      </w:pPr>
      <w:r>
        <w:rPr>
          <w:rFonts w:hint="cs"/>
          <w:rtl/>
        </w:rPr>
        <w:t xml:space="preserve">אני מזכיר את </w:t>
      </w:r>
      <w:bookmarkStart w:id="397" w:name="_ETM_Q1_2167538"/>
      <w:bookmarkEnd w:id="397"/>
      <w:r w:rsidR="004714D4">
        <w:rPr>
          <w:rFonts w:hint="cs"/>
          <w:rtl/>
        </w:rPr>
        <w:t xml:space="preserve">המובן מאליו </w:t>
      </w:r>
      <w:r w:rsidR="004714D4">
        <w:rPr>
          <w:rtl/>
        </w:rPr>
        <w:t>–</w:t>
      </w:r>
      <w:r w:rsidR="00873EAE">
        <w:rPr>
          <w:rFonts w:hint="cs"/>
          <w:rtl/>
        </w:rPr>
        <w:t xml:space="preserve"> ליועץ המשפטי לממשלה, כידוע, יש שני כובעים לפי </w:t>
      </w:r>
      <w:bookmarkStart w:id="398" w:name="_ETM_Q1_2172785"/>
      <w:bookmarkEnd w:id="398"/>
      <w:r w:rsidR="00873EAE">
        <w:rPr>
          <w:rFonts w:hint="cs"/>
          <w:rtl/>
        </w:rPr>
        <w:t xml:space="preserve">שיטת המשפט הנוהגת בישראל: </w:t>
      </w:r>
      <w:r w:rsidR="00F5512C">
        <w:rPr>
          <w:rFonts w:hint="cs"/>
          <w:rtl/>
        </w:rPr>
        <w:t xml:space="preserve">כובע אחד זה ראש התביעה הכללית וכובע שני זה היועץ המשפטי לממשלה, שבמסגרת הזו הוא אמון </w:t>
      </w:r>
      <w:r w:rsidR="006B2C46">
        <w:rPr>
          <w:rFonts w:hint="cs"/>
          <w:rtl/>
        </w:rPr>
        <w:t>ע</w:t>
      </w:r>
      <w:r w:rsidR="00F5512C">
        <w:rPr>
          <w:rFonts w:hint="cs"/>
          <w:rtl/>
        </w:rPr>
        <w:t>ל</w:t>
      </w:r>
      <w:r w:rsidR="006B2C46">
        <w:rPr>
          <w:rFonts w:hint="cs"/>
          <w:rtl/>
        </w:rPr>
        <w:t xml:space="preserve"> </w:t>
      </w:r>
      <w:r w:rsidR="00F5512C">
        <w:rPr>
          <w:rFonts w:hint="cs"/>
          <w:rtl/>
        </w:rPr>
        <w:t xml:space="preserve">שורה ארוכה </w:t>
      </w:r>
      <w:r w:rsidR="006B2C46">
        <w:rPr>
          <w:rFonts w:hint="cs"/>
          <w:rtl/>
        </w:rPr>
        <w:t xml:space="preserve">מאוד של עניינים </w:t>
      </w:r>
      <w:r w:rsidR="00F5512C">
        <w:rPr>
          <w:rFonts w:hint="cs"/>
          <w:rtl/>
        </w:rPr>
        <w:t xml:space="preserve">שלא נוגעים בכלל </w:t>
      </w:r>
      <w:r w:rsidR="006B2C46">
        <w:rPr>
          <w:rFonts w:hint="cs"/>
          <w:rtl/>
        </w:rPr>
        <w:t xml:space="preserve">להיותו </w:t>
      </w:r>
      <w:bookmarkStart w:id="399" w:name="_ETM_Q1_2190808"/>
      <w:bookmarkEnd w:id="399"/>
      <w:r w:rsidR="006B2C46">
        <w:rPr>
          <w:rFonts w:hint="cs"/>
          <w:rtl/>
        </w:rPr>
        <w:t xml:space="preserve">ראש תביעה כללית. אני סמוך ובטוח שבפגישות האישיות, </w:t>
      </w:r>
      <w:r w:rsidR="00F5512C">
        <w:rPr>
          <w:rFonts w:hint="cs"/>
          <w:rtl/>
        </w:rPr>
        <w:t xml:space="preserve">הדיונים שמתקיימים שם הם לא בכובע </w:t>
      </w:r>
      <w:r w:rsidR="006B2C46">
        <w:rPr>
          <w:rFonts w:hint="cs"/>
          <w:rtl/>
        </w:rPr>
        <w:t xml:space="preserve">של יועץ </w:t>
      </w:r>
      <w:bookmarkStart w:id="400" w:name="_ETM_Q1_2197634"/>
      <w:bookmarkEnd w:id="400"/>
      <w:r w:rsidR="006B2C46">
        <w:rPr>
          <w:rFonts w:hint="cs"/>
          <w:rtl/>
        </w:rPr>
        <w:t xml:space="preserve">המשפטי לממשלה כראש התביעה הכללית </w:t>
      </w:r>
      <w:r w:rsidR="00F5512C">
        <w:rPr>
          <w:rFonts w:hint="cs"/>
          <w:rtl/>
        </w:rPr>
        <w:t>אלא בכובע השני שלו</w:t>
      </w:r>
      <w:r w:rsidR="006B2C46">
        <w:rPr>
          <w:rFonts w:hint="cs"/>
          <w:rtl/>
        </w:rPr>
        <w:t>, במסגרת תפקידיו כיועץ משפטי לממשלה.</w:t>
      </w:r>
      <w:r w:rsidR="00F5512C">
        <w:rPr>
          <w:rFonts w:hint="cs"/>
          <w:rtl/>
        </w:rPr>
        <w:t xml:space="preserve"> </w:t>
      </w:r>
      <w:r w:rsidR="006B2C46">
        <w:rPr>
          <w:rFonts w:hint="cs"/>
          <w:rtl/>
        </w:rPr>
        <w:t>אין לי צל של ספק בכך.</w:t>
      </w:r>
    </w:p>
    <w:p w:rsidR="00F5512C" w:rsidRDefault="00F5512C" w:rsidP="00F5512C">
      <w:pPr>
        <w:ind w:firstLine="0"/>
        <w:rPr>
          <w:rtl/>
        </w:rPr>
      </w:pPr>
    </w:p>
    <w:p w:rsidR="00F5512C" w:rsidRDefault="00F5512C" w:rsidP="00340D82">
      <w:pPr>
        <w:pStyle w:val="af9"/>
        <w:rPr>
          <w:rtl/>
        </w:rPr>
      </w:pPr>
      <w:bookmarkStart w:id="401" w:name="ET_guest_860207_105"/>
      <w:r w:rsidRPr="00340D82">
        <w:rPr>
          <w:rStyle w:val="TagStyle"/>
          <w:rtl/>
        </w:rPr>
        <w:t xml:space="preserve"> &lt;&lt; אורח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1"/>
    </w:p>
    <w:p w:rsidR="00F5512C" w:rsidRDefault="00F5512C" w:rsidP="00F5512C">
      <w:pPr>
        <w:pStyle w:val="KeepWithNext"/>
        <w:rPr>
          <w:rtl/>
        </w:rPr>
      </w:pPr>
    </w:p>
    <w:p w:rsidR="005A27AD" w:rsidRDefault="006B2C46" w:rsidP="001766FC">
      <w:pPr>
        <w:rPr>
          <w:rtl/>
        </w:rPr>
      </w:pPr>
      <w:r>
        <w:rPr>
          <w:rFonts w:hint="cs"/>
          <w:rtl/>
        </w:rPr>
        <w:t xml:space="preserve">אבל הייתי רוצה לשאול אותך לגבי מצב אחר, לא </w:t>
      </w:r>
      <w:bookmarkStart w:id="402" w:name="_ETM_Q1_2201704"/>
      <w:bookmarkEnd w:id="402"/>
      <w:r>
        <w:rPr>
          <w:rFonts w:hint="cs"/>
          <w:rtl/>
        </w:rPr>
        <w:t>מצב כפי שקיים בתיקי 2000</w:t>
      </w:r>
      <w:r w:rsidR="001766FC">
        <w:rPr>
          <w:rFonts w:hint="cs"/>
          <w:rtl/>
        </w:rPr>
        <w:t>.</w:t>
      </w:r>
      <w:r w:rsidR="00F5512C">
        <w:rPr>
          <w:rtl/>
        </w:rPr>
        <w:t xml:space="preserve"> </w:t>
      </w:r>
      <w:r w:rsidR="00F5512C">
        <w:rPr>
          <w:rFonts w:hint="cs"/>
          <w:rtl/>
        </w:rPr>
        <w:t>אני מדבר על חקירה של איש ציבור שהסתיימה</w:t>
      </w:r>
      <w:r w:rsidR="001766FC">
        <w:rPr>
          <w:rFonts w:hint="cs"/>
          <w:rtl/>
        </w:rPr>
        <w:t xml:space="preserve">, היועץ המשפטי החליט לסגור את </w:t>
      </w:r>
      <w:bookmarkStart w:id="403" w:name="_ETM_Q1_2215494"/>
      <w:bookmarkEnd w:id="403"/>
      <w:r w:rsidR="001766FC">
        <w:rPr>
          <w:rFonts w:hint="cs"/>
          <w:rtl/>
        </w:rPr>
        <w:t>תיק החקירה,</w:t>
      </w:r>
      <w:r w:rsidR="00F5512C">
        <w:rPr>
          <w:rFonts w:hint="cs"/>
          <w:rtl/>
        </w:rPr>
        <w:t xml:space="preserve"> מחוסר ראיות או מכול עילה אחרת</w:t>
      </w:r>
      <w:r w:rsidR="001766FC">
        <w:rPr>
          <w:rFonts w:hint="cs"/>
          <w:rtl/>
        </w:rPr>
        <w:t>,</w:t>
      </w:r>
      <w:r w:rsidR="00F5512C">
        <w:rPr>
          <w:rFonts w:hint="cs"/>
          <w:rtl/>
        </w:rPr>
        <w:t xml:space="preserve"> ולאחר מכן מתקיימות בחירות </w:t>
      </w:r>
      <w:r w:rsidR="001766FC">
        <w:rPr>
          <w:rFonts w:hint="cs"/>
          <w:rtl/>
        </w:rPr>
        <w:t xml:space="preserve">ואותו איש ציבור </w:t>
      </w:r>
      <w:r w:rsidR="00F5512C">
        <w:rPr>
          <w:rFonts w:hint="cs"/>
          <w:rtl/>
        </w:rPr>
        <w:t>מציג את מועמדו</w:t>
      </w:r>
      <w:r w:rsidR="001766FC">
        <w:rPr>
          <w:rFonts w:hint="cs"/>
          <w:rtl/>
        </w:rPr>
        <w:t>תו מחדש לכנסת והוא נבחר. אותו איש ציבור, בנסיבות מסוימות, יכול גם להתמנות</w:t>
      </w:r>
      <w:r w:rsidR="00F5512C">
        <w:rPr>
          <w:rFonts w:hint="cs"/>
          <w:rtl/>
        </w:rPr>
        <w:t xml:space="preserve"> </w:t>
      </w:r>
      <w:r w:rsidR="001766FC">
        <w:rPr>
          <w:rFonts w:hint="cs"/>
          <w:rtl/>
        </w:rPr>
        <w:t>ולהיות שר ביטחון בישראל</w:t>
      </w:r>
      <w:r w:rsidR="00D240FC">
        <w:rPr>
          <w:rFonts w:hint="cs"/>
          <w:rtl/>
        </w:rPr>
        <w:t>,</w:t>
      </w:r>
      <w:r w:rsidR="001766FC">
        <w:rPr>
          <w:rFonts w:hint="cs"/>
          <w:rtl/>
        </w:rPr>
        <w:t xml:space="preserve"> כ</w:t>
      </w:r>
      <w:r w:rsidR="00D240FC">
        <w:rPr>
          <w:rFonts w:hint="cs"/>
          <w:rtl/>
        </w:rPr>
        <w:t>ש</w:t>
      </w:r>
      <w:r w:rsidR="001766FC">
        <w:rPr>
          <w:rFonts w:hint="cs"/>
          <w:rtl/>
        </w:rPr>
        <w:t xml:space="preserve">אתם, </w:t>
      </w:r>
      <w:r w:rsidR="00F5512C">
        <w:rPr>
          <w:rFonts w:hint="cs"/>
          <w:rtl/>
        </w:rPr>
        <w:t xml:space="preserve">אנשי </w:t>
      </w:r>
      <w:r w:rsidR="001766FC">
        <w:rPr>
          <w:rFonts w:hint="cs"/>
          <w:rtl/>
        </w:rPr>
        <w:t>הפרקליטות,</w:t>
      </w:r>
      <w:r w:rsidR="00F5512C">
        <w:rPr>
          <w:rFonts w:hint="cs"/>
          <w:rtl/>
        </w:rPr>
        <w:t xml:space="preserve"> מחזיקים </w:t>
      </w:r>
      <w:r w:rsidR="001766FC">
        <w:rPr>
          <w:rFonts w:hint="cs"/>
          <w:rtl/>
        </w:rPr>
        <w:t xml:space="preserve">בידיכם </w:t>
      </w:r>
      <w:r w:rsidR="00D240FC">
        <w:rPr>
          <w:rFonts w:hint="cs"/>
          <w:rtl/>
        </w:rPr>
        <w:t>מידע שמי ששומע אותו</w:t>
      </w:r>
      <w:r w:rsidR="00F5512C">
        <w:rPr>
          <w:rFonts w:hint="cs"/>
          <w:rtl/>
        </w:rPr>
        <w:t xml:space="preserve"> </w:t>
      </w:r>
      <w:r w:rsidR="00D240FC">
        <w:rPr>
          <w:rFonts w:hint="cs"/>
          <w:rtl/>
        </w:rPr>
        <w:t>- תצ</w:t>
      </w:r>
      <w:r w:rsidR="001766FC">
        <w:rPr>
          <w:rFonts w:hint="cs"/>
          <w:rtl/>
        </w:rPr>
        <w:t>ל</w:t>
      </w:r>
      <w:r w:rsidR="00D240FC">
        <w:rPr>
          <w:rFonts w:hint="cs"/>
          <w:rtl/>
        </w:rPr>
        <w:t>י</w:t>
      </w:r>
      <w:r w:rsidR="001766FC">
        <w:rPr>
          <w:rFonts w:hint="cs"/>
          <w:rtl/>
        </w:rPr>
        <w:t>נה</w:t>
      </w:r>
      <w:r w:rsidR="00F5512C">
        <w:rPr>
          <w:rFonts w:hint="cs"/>
          <w:rtl/>
        </w:rPr>
        <w:t xml:space="preserve"> אוזניו. </w:t>
      </w:r>
    </w:p>
    <w:p w:rsidR="005A27AD" w:rsidRDefault="005A27AD" w:rsidP="001766FC">
      <w:pPr>
        <w:rPr>
          <w:rtl/>
        </w:rPr>
      </w:pPr>
      <w:bookmarkStart w:id="404" w:name="_ETM_Q1_2252053"/>
      <w:bookmarkStart w:id="405" w:name="_ETM_Q1_2252117"/>
      <w:bookmarkEnd w:id="404"/>
      <w:bookmarkEnd w:id="405"/>
    </w:p>
    <w:p w:rsidR="005A27AD" w:rsidRDefault="001766FC" w:rsidP="00D240FC">
      <w:pPr>
        <w:rPr>
          <w:rtl/>
        </w:rPr>
      </w:pPr>
      <w:bookmarkStart w:id="406" w:name="_ETM_Q1_2252199"/>
      <w:bookmarkStart w:id="407" w:name="_ETM_Q1_2252326"/>
      <w:bookmarkEnd w:id="406"/>
      <w:bookmarkEnd w:id="407"/>
      <w:r>
        <w:rPr>
          <w:rFonts w:hint="cs"/>
          <w:rtl/>
        </w:rPr>
        <w:t xml:space="preserve">מדוע </w:t>
      </w:r>
      <w:bookmarkStart w:id="408" w:name="_ETM_Q1_2244946"/>
      <w:bookmarkEnd w:id="408"/>
      <w:r>
        <w:rPr>
          <w:rFonts w:hint="cs"/>
          <w:rtl/>
        </w:rPr>
        <w:t xml:space="preserve">בתיקים שסגרתם אותם, החקירה הסתיימה, </w:t>
      </w:r>
      <w:r w:rsidR="005A27AD">
        <w:rPr>
          <w:rFonts w:hint="cs"/>
          <w:rtl/>
        </w:rPr>
        <w:t xml:space="preserve">אין כבר חשד לשיבוש חקירה </w:t>
      </w:r>
      <w:r w:rsidR="005A27AD">
        <w:rPr>
          <w:rtl/>
        </w:rPr>
        <w:t>–</w:t>
      </w:r>
      <w:r w:rsidR="005A27AD">
        <w:rPr>
          <w:rFonts w:hint="cs"/>
          <w:rtl/>
        </w:rPr>
        <w:t xml:space="preserve"> </w:t>
      </w:r>
      <w:r w:rsidR="00F5512C">
        <w:rPr>
          <w:rFonts w:hint="cs"/>
          <w:rtl/>
        </w:rPr>
        <w:t>א</w:t>
      </w:r>
      <w:bookmarkStart w:id="409" w:name="_ETM_Q1_2250819"/>
      <w:bookmarkEnd w:id="409"/>
      <w:r w:rsidR="00F5512C">
        <w:rPr>
          <w:rFonts w:hint="cs"/>
          <w:rtl/>
        </w:rPr>
        <w:t xml:space="preserve">ם היה </w:t>
      </w:r>
      <w:r w:rsidR="005A27AD">
        <w:rPr>
          <w:rFonts w:hint="cs"/>
          <w:rtl/>
        </w:rPr>
        <w:t xml:space="preserve">שיבוש חקירה הוא היה במשך </w:t>
      </w:r>
      <w:r w:rsidR="00F5512C">
        <w:rPr>
          <w:rFonts w:hint="cs"/>
          <w:rtl/>
        </w:rPr>
        <w:t xml:space="preserve">כל השנים </w:t>
      </w:r>
      <w:r w:rsidR="00D240FC">
        <w:rPr>
          <w:rFonts w:hint="cs"/>
          <w:rtl/>
        </w:rPr>
        <w:t xml:space="preserve">שבהן אותו </w:t>
      </w:r>
      <w:r w:rsidR="00F5512C">
        <w:rPr>
          <w:rFonts w:hint="cs"/>
          <w:rtl/>
        </w:rPr>
        <w:t xml:space="preserve">איש </w:t>
      </w:r>
      <w:r w:rsidR="00D240FC">
        <w:rPr>
          <w:rFonts w:hint="cs"/>
          <w:rtl/>
        </w:rPr>
        <w:t xml:space="preserve">ציבור </w:t>
      </w:r>
      <w:r w:rsidR="00F5512C">
        <w:rPr>
          <w:rFonts w:hint="cs"/>
          <w:rtl/>
        </w:rPr>
        <w:t>נחקר</w:t>
      </w:r>
      <w:r w:rsidR="00D240FC">
        <w:rPr>
          <w:rFonts w:hint="cs"/>
          <w:rtl/>
        </w:rPr>
        <w:t xml:space="preserve"> </w:t>
      </w:r>
      <w:r w:rsidR="00D240FC">
        <w:rPr>
          <w:rtl/>
        </w:rPr>
        <w:t>–</w:t>
      </w:r>
      <w:r w:rsidR="00F5512C">
        <w:rPr>
          <w:rFonts w:hint="cs"/>
          <w:rtl/>
        </w:rPr>
        <w:t xml:space="preserve"> מדוע בכל השנים </w:t>
      </w:r>
      <w:r w:rsidR="005A27AD">
        <w:rPr>
          <w:rFonts w:hint="cs"/>
          <w:rtl/>
        </w:rPr>
        <w:t xml:space="preserve">שחלפו מאז שהסתיימה החקירה, מאז </w:t>
      </w:r>
      <w:bookmarkStart w:id="410" w:name="_ETM_Q1_2254629"/>
      <w:bookmarkEnd w:id="410"/>
      <w:r w:rsidR="005A27AD">
        <w:rPr>
          <w:rFonts w:hint="cs"/>
          <w:rtl/>
        </w:rPr>
        <w:t>ש</w:t>
      </w:r>
      <w:r w:rsidR="00F5512C">
        <w:rPr>
          <w:rFonts w:hint="cs"/>
          <w:rtl/>
        </w:rPr>
        <w:t xml:space="preserve">התקבלה החלטת היועץ </w:t>
      </w:r>
      <w:r w:rsidR="005A27AD">
        <w:rPr>
          <w:rFonts w:hint="cs"/>
          <w:rtl/>
        </w:rPr>
        <w:t xml:space="preserve">לסגור את התיק, אתם לא נותנים לציבור </w:t>
      </w:r>
      <w:r w:rsidR="00F5512C">
        <w:rPr>
          <w:rFonts w:hint="cs"/>
          <w:rtl/>
        </w:rPr>
        <w:t>מידע, דוח ציבורי</w:t>
      </w:r>
      <w:r w:rsidR="005A27AD">
        <w:rPr>
          <w:rFonts w:hint="cs"/>
          <w:rtl/>
        </w:rPr>
        <w:t>,</w:t>
      </w:r>
      <w:r w:rsidR="00F5512C">
        <w:rPr>
          <w:rFonts w:hint="cs"/>
          <w:rtl/>
        </w:rPr>
        <w:t xml:space="preserve"> לגבי מה יש בתיק </w:t>
      </w:r>
      <w:r w:rsidR="005A27AD">
        <w:rPr>
          <w:rFonts w:hint="cs"/>
          <w:rtl/>
        </w:rPr>
        <w:t xml:space="preserve">נגד אותו נבחר </w:t>
      </w:r>
      <w:bookmarkStart w:id="411" w:name="_ETM_Q1_2265792"/>
      <w:bookmarkEnd w:id="411"/>
      <w:r w:rsidR="005A27AD">
        <w:rPr>
          <w:rFonts w:hint="cs"/>
          <w:rtl/>
        </w:rPr>
        <w:t xml:space="preserve">ציבור? </w:t>
      </w:r>
      <w:r w:rsidR="00F5512C">
        <w:rPr>
          <w:rFonts w:hint="cs"/>
          <w:rtl/>
        </w:rPr>
        <w:t xml:space="preserve">האם </w:t>
      </w:r>
      <w:r w:rsidR="005A27AD">
        <w:rPr>
          <w:rFonts w:hint="cs"/>
          <w:rtl/>
        </w:rPr>
        <w:t>אין לכם אחריות כלפי הציבור ש</w:t>
      </w:r>
      <w:r w:rsidR="00F5512C">
        <w:rPr>
          <w:rFonts w:hint="cs"/>
          <w:rtl/>
        </w:rPr>
        <w:t xml:space="preserve">אתם מחזיקים </w:t>
      </w:r>
      <w:r w:rsidR="005A27AD">
        <w:rPr>
          <w:rFonts w:hint="cs"/>
          <w:rtl/>
        </w:rPr>
        <w:t>את ה</w:t>
      </w:r>
      <w:r w:rsidR="00F5512C">
        <w:rPr>
          <w:rFonts w:hint="cs"/>
          <w:rtl/>
        </w:rPr>
        <w:t>מידע שש</w:t>
      </w:r>
      <w:r w:rsidR="005A27AD">
        <w:rPr>
          <w:rFonts w:hint="cs"/>
          <w:rtl/>
        </w:rPr>
        <w:t>י</w:t>
      </w:r>
      <w:r w:rsidR="00F5512C">
        <w:rPr>
          <w:rFonts w:hint="cs"/>
          <w:rtl/>
        </w:rPr>
        <w:t>יך לו? הרי המידע לא שייך לפרקליטות</w:t>
      </w:r>
      <w:r w:rsidR="005A27AD">
        <w:rPr>
          <w:rFonts w:hint="cs"/>
          <w:rtl/>
        </w:rPr>
        <w:t xml:space="preserve">, המידע הוא מידע ששייך לציבור. אתם </w:t>
      </w:r>
      <w:bookmarkStart w:id="412" w:name="_ETM_Q1_2271433"/>
      <w:bookmarkEnd w:id="412"/>
      <w:r w:rsidR="005A27AD">
        <w:rPr>
          <w:rFonts w:hint="cs"/>
          <w:rtl/>
        </w:rPr>
        <w:t>נאמן הציבור. פרסמו לציבור מה יש בתיק.</w:t>
      </w:r>
      <w:r w:rsidR="00F5512C">
        <w:rPr>
          <w:rFonts w:hint="cs"/>
          <w:rtl/>
        </w:rPr>
        <w:t xml:space="preserve"> </w:t>
      </w:r>
      <w:bookmarkStart w:id="413" w:name="_ETM_Q1_2273473"/>
      <w:bookmarkStart w:id="414" w:name="_ETM_Q1_2273633"/>
      <w:bookmarkStart w:id="415" w:name="_ETM_Q1_2273686"/>
      <w:bookmarkStart w:id="416" w:name="_ETM_Q1_2273713"/>
      <w:bookmarkEnd w:id="413"/>
      <w:bookmarkEnd w:id="414"/>
      <w:bookmarkEnd w:id="415"/>
      <w:bookmarkEnd w:id="416"/>
      <w:r w:rsidR="00F5512C">
        <w:rPr>
          <w:rFonts w:hint="cs"/>
          <w:rtl/>
        </w:rPr>
        <w:t xml:space="preserve">מדוע אני צריך </w:t>
      </w:r>
      <w:r w:rsidR="005A27AD">
        <w:rPr>
          <w:rFonts w:hint="cs"/>
          <w:rtl/>
        </w:rPr>
        <w:t xml:space="preserve">בשנת 2018 לשמוע בתחקיר "המקור" מה יש בתיק </w:t>
      </w:r>
      <w:r w:rsidR="00F5512C">
        <w:rPr>
          <w:rFonts w:hint="cs"/>
          <w:rtl/>
        </w:rPr>
        <w:t>שנסגר בשנת 2013</w:t>
      </w:r>
      <w:r w:rsidR="005A27AD">
        <w:rPr>
          <w:rFonts w:hint="cs"/>
          <w:rtl/>
        </w:rPr>
        <w:t>?</w:t>
      </w:r>
      <w:r w:rsidR="00F5512C">
        <w:rPr>
          <w:rFonts w:hint="cs"/>
          <w:rtl/>
        </w:rPr>
        <w:t xml:space="preserve"> </w:t>
      </w:r>
    </w:p>
    <w:p w:rsidR="005A27AD" w:rsidRDefault="005A27AD" w:rsidP="001766FC">
      <w:pPr>
        <w:rPr>
          <w:rtl/>
        </w:rPr>
      </w:pPr>
      <w:bookmarkStart w:id="417" w:name="_ETM_Q1_2288110"/>
      <w:bookmarkStart w:id="418" w:name="_ETM_Q1_2288166"/>
      <w:bookmarkEnd w:id="417"/>
      <w:bookmarkEnd w:id="418"/>
    </w:p>
    <w:p w:rsidR="00F5512C" w:rsidRDefault="00F5512C" w:rsidP="001766FC">
      <w:pPr>
        <w:rPr>
          <w:rtl/>
        </w:rPr>
      </w:pPr>
      <w:bookmarkStart w:id="419" w:name="_ETM_Q1_2290607"/>
      <w:bookmarkStart w:id="420" w:name="_ETM_Q1_2290709"/>
      <w:bookmarkEnd w:id="419"/>
      <w:bookmarkEnd w:id="420"/>
      <w:r>
        <w:rPr>
          <w:rFonts w:hint="cs"/>
          <w:rtl/>
        </w:rPr>
        <w:t xml:space="preserve">אין לכם גם </w:t>
      </w:r>
      <w:r w:rsidR="005A27AD">
        <w:rPr>
          <w:rFonts w:hint="cs"/>
          <w:rtl/>
        </w:rPr>
        <w:t>שום נוהל סד</w:t>
      </w:r>
      <w:r>
        <w:rPr>
          <w:rFonts w:hint="cs"/>
          <w:rtl/>
        </w:rPr>
        <w:t xml:space="preserve">ור </w:t>
      </w:r>
      <w:r w:rsidR="005A27AD">
        <w:rPr>
          <w:rFonts w:hint="cs"/>
          <w:rtl/>
        </w:rPr>
        <w:t>מה אתם עושים בחומר ששוכב אצלכם בתיקים וכבר אין לו שימוש. בחלק מהמקרי</w:t>
      </w:r>
      <w:r>
        <w:rPr>
          <w:rFonts w:hint="cs"/>
          <w:rtl/>
        </w:rPr>
        <w:t>ם העבירות כבר התיישנו</w:t>
      </w:r>
      <w:r w:rsidR="005A27AD">
        <w:rPr>
          <w:rFonts w:hint="cs"/>
          <w:rtl/>
        </w:rPr>
        <w:t>. כלומר, אין אפילו אפשרות שהתיק הזה יחזור חזרה לבית המשפט.</w:t>
      </w:r>
      <w:r>
        <w:rPr>
          <w:rFonts w:hint="cs"/>
          <w:rtl/>
        </w:rPr>
        <w:t xml:space="preserve"> מדוע לא תתנו לציבור לדעת? אם יהיו בחירות בעוד מספר חודשים</w:t>
      </w:r>
      <w:r w:rsidR="00421B8A">
        <w:rPr>
          <w:rFonts w:hint="cs"/>
          <w:rtl/>
        </w:rPr>
        <w:t xml:space="preserve"> והציבור ירצה לדעת אם לבחור באביגדור </w:t>
      </w:r>
      <w:bookmarkStart w:id="421" w:name="_ETM_Q1_2307294"/>
      <w:bookmarkEnd w:id="421"/>
      <w:r w:rsidR="00421B8A">
        <w:rPr>
          <w:rFonts w:hint="cs"/>
          <w:rtl/>
        </w:rPr>
        <w:t>ליברמן או לא, מדוע הוא צריך לסמוך על קטעי</w:t>
      </w:r>
      <w:r>
        <w:rPr>
          <w:rFonts w:hint="cs"/>
          <w:rtl/>
        </w:rPr>
        <w:t xml:space="preserve"> מידע ו</w:t>
      </w:r>
      <w:r w:rsidR="00421B8A">
        <w:rPr>
          <w:rFonts w:hint="cs"/>
          <w:rtl/>
        </w:rPr>
        <w:t xml:space="preserve">פיסות </w:t>
      </w:r>
      <w:r>
        <w:rPr>
          <w:rFonts w:hint="cs"/>
          <w:rtl/>
        </w:rPr>
        <w:t xml:space="preserve">מסמכים שמפרסם רביב </w:t>
      </w:r>
      <w:proofErr w:type="spellStart"/>
      <w:r>
        <w:rPr>
          <w:rFonts w:hint="cs"/>
          <w:rtl/>
        </w:rPr>
        <w:t>דרוקר</w:t>
      </w:r>
      <w:proofErr w:type="spellEnd"/>
      <w:r>
        <w:rPr>
          <w:rFonts w:hint="cs"/>
          <w:rtl/>
        </w:rPr>
        <w:t xml:space="preserve"> </w:t>
      </w:r>
      <w:r w:rsidR="000B1C29">
        <w:rPr>
          <w:rFonts w:hint="cs"/>
          <w:rtl/>
        </w:rPr>
        <w:t xml:space="preserve">בערוץ 10, </w:t>
      </w:r>
      <w:r>
        <w:rPr>
          <w:rFonts w:hint="cs"/>
          <w:rtl/>
        </w:rPr>
        <w:t xml:space="preserve">ולא תתנו </w:t>
      </w:r>
      <w:r w:rsidR="00421B8A">
        <w:rPr>
          <w:rFonts w:hint="cs"/>
          <w:rtl/>
        </w:rPr>
        <w:t xml:space="preserve">לציבור מידע </w:t>
      </w:r>
      <w:r>
        <w:rPr>
          <w:rFonts w:hint="cs"/>
          <w:rtl/>
        </w:rPr>
        <w:t>פתוח, שלם, ממקור ראשון</w:t>
      </w:r>
      <w:r w:rsidR="000B1C29">
        <w:rPr>
          <w:rFonts w:hint="cs"/>
          <w:rtl/>
        </w:rPr>
        <w:t>,</w:t>
      </w:r>
      <w:r>
        <w:rPr>
          <w:rFonts w:hint="cs"/>
          <w:rtl/>
        </w:rPr>
        <w:t xml:space="preserve"> של מה מדינת ישראל יודעת על מי שמבקש להיבחר מחדש לכנסת</w:t>
      </w:r>
      <w:r w:rsidR="00421B8A">
        <w:rPr>
          <w:rFonts w:hint="cs"/>
          <w:rtl/>
        </w:rPr>
        <w:t>?</w:t>
      </w:r>
    </w:p>
    <w:p w:rsidR="00F5512C" w:rsidRDefault="00F5512C" w:rsidP="00421B8A">
      <w:pPr>
        <w:ind w:firstLine="0"/>
        <w:rPr>
          <w:rtl/>
        </w:rPr>
      </w:pPr>
    </w:p>
    <w:p w:rsidR="00F5512C" w:rsidRDefault="00F5512C" w:rsidP="00340D82">
      <w:pPr>
        <w:pStyle w:val="af9"/>
        <w:rPr>
          <w:rtl/>
        </w:rPr>
      </w:pPr>
      <w:bookmarkStart w:id="422" w:name="ET_guest_849276_106"/>
      <w:r w:rsidRPr="00340D82">
        <w:rPr>
          <w:rStyle w:val="TagStyle"/>
          <w:rtl/>
        </w:rPr>
        <w:t xml:space="preserve"> &lt;&lt; אורח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2"/>
    </w:p>
    <w:p w:rsidR="00F5512C" w:rsidRDefault="00F5512C" w:rsidP="00F5512C">
      <w:pPr>
        <w:pStyle w:val="KeepWithNext"/>
        <w:rPr>
          <w:rtl/>
        </w:rPr>
      </w:pPr>
    </w:p>
    <w:p w:rsidR="00356AC7" w:rsidRDefault="005515FB" w:rsidP="009B6F66">
      <w:pPr>
        <w:rPr>
          <w:rtl/>
        </w:rPr>
      </w:pPr>
      <w:r>
        <w:rPr>
          <w:rFonts w:hint="cs"/>
          <w:rtl/>
        </w:rPr>
        <w:t xml:space="preserve">שיטת המשפט </w:t>
      </w:r>
      <w:r w:rsidR="00F5512C">
        <w:rPr>
          <w:rFonts w:hint="cs"/>
          <w:rtl/>
        </w:rPr>
        <w:t xml:space="preserve">בישראל אומרת שכאשר </w:t>
      </w:r>
      <w:r>
        <w:rPr>
          <w:rFonts w:hint="cs"/>
          <w:rtl/>
        </w:rPr>
        <w:t xml:space="preserve">רשויות האכיפה </w:t>
      </w:r>
      <w:r w:rsidR="00F5512C">
        <w:rPr>
          <w:rFonts w:hint="cs"/>
          <w:rtl/>
        </w:rPr>
        <w:t>מסיימות חקירה הן נדרשות לקבל</w:t>
      </w:r>
      <w:r w:rsidR="000041D6">
        <w:rPr>
          <w:rFonts w:hint="cs"/>
          <w:rtl/>
        </w:rPr>
        <w:t>ת</w:t>
      </w:r>
      <w:r w:rsidR="00F5512C">
        <w:rPr>
          <w:rFonts w:hint="cs"/>
          <w:rtl/>
        </w:rPr>
        <w:t xml:space="preserve"> החלטה: להגיש כתב אישום או לסגור את התיק. כאשר מתקבלת ההחלטה לסגור את התיק</w:t>
      </w:r>
      <w:r w:rsidR="000041D6">
        <w:rPr>
          <w:rFonts w:hint="cs"/>
          <w:rtl/>
        </w:rPr>
        <w:t>, אמנם לעיתים יוצא מה שקרוי "דוח ציבורי",</w:t>
      </w:r>
      <w:r w:rsidR="00F5512C">
        <w:rPr>
          <w:rFonts w:hint="cs"/>
          <w:rtl/>
        </w:rPr>
        <w:t xml:space="preserve"> שמוסר לציבור את מה שניתן למסור לציבור</w:t>
      </w:r>
      <w:r w:rsidR="000041D6">
        <w:rPr>
          <w:rFonts w:hint="cs"/>
          <w:rtl/>
        </w:rPr>
        <w:t>,</w:t>
      </w:r>
      <w:r w:rsidR="00F5512C">
        <w:rPr>
          <w:rFonts w:hint="cs"/>
          <w:rtl/>
        </w:rPr>
        <w:t xml:space="preserve"> אבל הכלל הרגיל </w:t>
      </w:r>
      <w:r w:rsidR="000041D6">
        <w:rPr>
          <w:rFonts w:hint="cs"/>
          <w:rtl/>
        </w:rPr>
        <w:t xml:space="preserve">בחקירות רבות, </w:t>
      </w:r>
      <w:bookmarkStart w:id="423" w:name="_ETM_Q1_2359113"/>
      <w:bookmarkEnd w:id="423"/>
      <w:r w:rsidR="00F5512C">
        <w:rPr>
          <w:rFonts w:hint="cs"/>
          <w:rtl/>
        </w:rPr>
        <w:t>גם של אישי ציבור וגם של אנשים פרטיים</w:t>
      </w:r>
      <w:r w:rsidR="000041D6">
        <w:rPr>
          <w:rFonts w:hint="cs"/>
          <w:rtl/>
        </w:rPr>
        <w:t xml:space="preserve"> </w:t>
      </w:r>
      <w:r w:rsidR="000041D6">
        <w:rPr>
          <w:rtl/>
        </w:rPr>
        <w:t>–</w:t>
      </w:r>
      <w:r w:rsidR="000041D6">
        <w:rPr>
          <w:rFonts w:hint="cs"/>
          <w:rtl/>
        </w:rPr>
        <w:t xml:space="preserve"> שגם שם אתה יכול להגיד:</w:t>
      </w:r>
      <w:r w:rsidR="00F5512C">
        <w:rPr>
          <w:rFonts w:hint="cs"/>
          <w:rtl/>
        </w:rPr>
        <w:t xml:space="preserve"> אולי נוציא</w:t>
      </w:r>
      <w:r w:rsidR="000041D6">
        <w:rPr>
          <w:rFonts w:hint="cs"/>
          <w:rtl/>
        </w:rPr>
        <w:t>,</w:t>
      </w:r>
      <w:r w:rsidR="00F5512C">
        <w:rPr>
          <w:rFonts w:hint="cs"/>
          <w:rtl/>
        </w:rPr>
        <w:t xml:space="preserve"> כי יש אנשים </w:t>
      </w:r>
      <w:r w:rsidR="000041D6">
        <w:rPr>
          <w:rFonts w:hint="cs"/>
          <w:rtl/>
        </w:rPr>
        <w:t xml:space="preserve">שמעוניינים לדעת מה </w:t>
      </w:r>
      <w:bookmarkStart w:id="424" w:name="_ETM_Q1_2365142"/>
      <w:bookmarkEnd w:id="424"/>
      <w:r w:rsidR="009B6F66">
        <w:rPr>
          <w:rFonts w:hint="cs"/>
          <w:rtl/>
        </w:rPr>
        <w:t xml:space="preserve">כן </w:t>
      </w:r>
      <w:r w:rsidR="000041D6">
        <w:rPr>
          <w:rFonts w:hint="cs"/>
          <w:rtl/>
        </w:rPr>
        <w:t xml:space="preserve">היו </w:t>
      </w:r>
      <w:r w:rsidR="00F5512C">
        <w:rPr>
          <w:rFonts w:hint="cs"/>
          <w:rtl/>
        </w:rPr>
        <w:t>הראיות נגד</w:t>
      </w:r>
      <w:r w:rsidR="000041D6">
        <w:rPr>
          <w:rFonts w:hint="cs"/>
          <w:rtl/>
        </w:rPr>
        <w:t xml:space="preserve"> אות</w:t>
      </w:r>
      <w:r w:rsidR="00F5512C">
        <w:rPr>
          <w:rFonts w:hint="cs"/>
          <w:rtl/>
        </w:rPr>
        <w:t>ו</w:t>
      </w:r>
      <w:r w:rsidR="000041D6">
        <w:rPr>
          <w:rFonts w:hint="cs"/>
          <w:rtl/>
        </w:rPr>
        <w:t xml:space="preserve"> רוצח, נגד אותו אנס, נגד אותו אדם </w:t>
      </w:r>
      <w:bookmarkStart w:id="425" w:name="_ETM_Q1_2364204"/>
      <w:bookmarkEnd w:id="425"/>
      <w:r w:rsidR="000B1C29">
        <w:rPr>
          <w:rFonts w:hint="cs"/>
          <w:rtl/>
        </w:rPr>
        <w:t>אלים וכו'</w:t>
      </w:r>
      <w:r w:rsidR="00F5512C">
        <w:rPr>
          <w:rFonts w:hint="cs"/>
          <w:rtl/>
        </w:rPr>
        <w:t xml:space="preserve"> שהתיק בעניינו </w:t>
      </w:r>
      <w:r w:rsidR="000041D6">
        <w:rPr>
          <w:rFonts w:hint="cs"/>
          <w:rtl/>
        </w:rPr>
        <w:t xml:space="preserve">נסגר </w:t>
      </w:r>
      <w:r w:rsidR="00F5512C">
        <w:rPr>
          <w:rFonts w:hint="cs"/>
          <w:rtl/>
        </w:rPr>
        <w:t>מחוסר ראיות</w:t>
      </w:r>
      <w:r w:rsidR="009B6F66">
        <w:rPr>
          <w:rFonts w:hint="cs"/>
          <w:rtl/>
        </w:rPr>
        <w:t xml:space="preserve"> </w:t>
      </w:r>
      <w:r w:rsidR="009B6F66">
        <w:rPr>
          <w:rtl/>
        </w:rPr>
        <w:t>–</w:t>
      </w:r>
      <w:r w:rsidR="00F5512C">
        <w:rPr>
          <w:rFonts w:hint="cs"/>
          <w:rtl/>
        </w:rPr>
        <w:t xml:space="preserve"> </w:t>
      </w:r>
      <w:r w:rsidR="009B6F66">
        <w:rPr>
          <w:rFonts w:hint="cs"/>
          <w:rtl/>
        </w:rPr>
        <w:t>אומר</w:t>
      </w:r>
      <w:r w:rsidR="00F5512C">
        <w:rPr>
          <w:rFonts w:hint="cs"/>
          <w:rtl/>
        </w:rPr>
        <w:t>: אנחנו לא מוציאים את המידע הזה</w:t>
      </w:r>
      <w:r w:rsidR="000041D6">
        <w:rPr>
          <w:rFonts w:hint="cs"/>
          <w:rtl/>
        </w:rPr>
        <w:t xml:space="preserve">, בין </w:t>
      </w:r>
      <w:r w:rsidR="00064AE9">
        <w:rPr>
          <w:rFonts w:hint="cs"/>
          <w:rtl/>
        </w:rPr>
        <w:t xml:space="preserve">אם </w:t>
      </w:r>
      <w:r w:rsidR="000041D6">
        <w:rPr>
          <w:rFonts w:hint="cs"/>
          <w:rtl/>
        </w:rPr>
        <w:t xml:space="preserve">בשל רצון לשמוע על </w:t>
      </w:r>
      <w:bookmarkStart w:id="426" w:name="_ETM_Q1_2377265"/>
      <w:bookmarkEnd w:id="426"/>
      <w:proofErr w:type="spellStart"/>
      <w:r w:rsidR="000041D6">
        <w:rPr>
          <w:rFonts w:hint="cs"/>
          <w:rtl/>
        </w:rPr>
        <w:t>מידעים</w:t>
      </w:r>
      <w:proofErr w:type="spellEnd"/>
      <w:r w:rsidR="000041D6">
        <w:rPr>
          <w:rFonts w:hint="cs"/>
          <w:rtl/>
        </w:rPr>
        <w:t xml:space="preserve"> ורצון לשמור על מצב שבו</w:t>
      </w:r>
      <w:r w:rsidR="00F5512C">
        <w:rPr>
          <w:rFonts w:hint="cs"/>
          <w:rtl/>
        </w:rPr>
        <w:t xml:space="preserve"> חומרים מודיעיניים ימשיכו לזרום, ובין </w:t>
      </w:r>
      <w:r w:rsidR="00064AE9">
        <w:rPr>
          <w:rFonts w:hint="cs"/>
          <w:rtl/>
        </w:rPr>
        <w:t xml:space="preserve">אם בשל </w:t>
      </w:r>
      <w:r w:rsidR="00F5512C">
        <w:rPr>
          <w:rFonts w:hint="cs"/>
          <w:rtl/>
        </w:rPr>
        <w:t xml:space="preserve">הרעיון שכאשר </w:t>
      </w:r>
      <w:r w:rsidR="00064AE9">
        <w:rPr>
          <w:rFonts w:hint="cs"/>
          <w:rtl/>
        </w:rPr>
        <w:t xml:space="preserve">אתה מוציא </w:t>
      </w:r>
      <w:bookmarkStart w:id="427" w:name="_ETM_Q1_2388385"/>
      <w:bookmarkEnd w:id="427"/>
      <w:r w:rsidR="00064AE9">
        <w:rPr>
          <w:rFonts w:hint="cs"/>
          <w:rtl/>
        </w:rPr>
        <w:t>מידע שלגביו החלטת ש</w:t>
      </w:r>
      <w:r w:rsidR="00F5512C">
        <w:rPr>
          <w:rFonts w:hint="cs"/>
          <w:rtl/>
        </w:rPr>
        <w:t>אין מספיק מסת ראיות</w:t>
      </w:r>
      <w:r w:rsidR="00356AC7">
        <w:rPr>
          <w:rFonts w:hint="cs"/>
          <w:rtl/>
        </w:rPr>
        <w:t xml:space="preserve"> שמצדיקה הגשת כתב אישום,</w:t>
      </w:r>
      <w:r w:rsidR="00F5512C">
        <w:rPr>
          <w:rFonts w:hint="cs"/>
          <w:rtl/>
        </w:rPr>
        <w:t xml:space="preserve"> יש כאן פגיעה באותו אדם, פגיעה בלתי מידתית. </w:t>
      </w:r>
    </w:p>
    <w:p w:rsidR="00356AC7" w:rsidRDefault="00356AC7" w:rsidP="005515FB">
      <w:pPr>
        <w:rPr>
          <w:rtl/>
        </w:rPr>
      </w:pPr>
      <w:bookmarkStart w:id="428" w:name="_ETM_Q1_2390935"/>
      <w:bookmarkStart w:id="429" w:name="_ETM_Q1_2391043"/>
      <w:bookmarkEnd w:id="428"/>
      <w:bookmarkEnd w:id="429"/>
    </w:p>
    <w:p w:rsidR="006B416C" w:rsidRDefault="00F5512C" w:rsidP="009B6F66">
      <w:pPr>
        <w:rPr>
          <w:rtl/>
        </w:rPr>
      </w:pPr>
      <w:bookmarkStart w:id="430" w:name="_ETM_Q1_2391096"/>
      <w:bookmarkStart w:id="431" w:name="_ETM_Q1_2391204"/>
      <w:bookmarkEnd w:id="430"/>
      <w:bookmarkEnd w:id="431"/>
      <w:r>
        <w:rPr>
          <w:rFonts w:hint="cs"/>
          <w:rtl/>
        </w:rPr>
        <w:t xml:space="preserve">אנחנו קיבלנו חומרים </w:t>
      </w:r>
      <w:r w:rsidR="006B416C">
        <w:rPr>
          <w:rFonts w:hint="cs"/>
          <w:rtl/>
        </w:rPr>
        <w:t xml:space="preserve">כדי לבחון העמדה </w:t>
      </w:r>
      <w:bookmarkStart w:id="432" w:name="_ETM_Q1_2398744"/>
      <w:bookmarkEnd w:id="432"/>
      <w:r w:rsidR="006B416C">
        <w:rPr>
          <w:rFonts w:hint="cs"/>
          <w:rtl/>
        </w:rPr>
        <w:t xml:space="preserve">לדין פלילי, </w:t>
      </w:r>
      <w:r>
        <w:rPr>
          <w:rFonts w:hint="cs"/>
          <w:rtl/>
        </w:rPr>
        <w:t xml:space="preserve">לא קיבלנו חומרים כדי שהחומרים </w:t>
      </w:r>
      <w:r w:rsidR="009B6F66">
        <w:rPr>
          <w:rFonts w:hint="cs"/>
          <w:rtl/>
        </w:rPr>
        <w:t>הללו</w:t>
      </w:r>
      <w:r>
        <w:rPr>
          <w:rFonts w:hint="cs"/>
          <w:rtl/>
        </w:rPr>
        <w:t xml:space="preserve"> יופצו בציבור </w:t>
      </w:r>
      <w:r w:rsidR="006B416C">
        <w:rPr>
          <w:rFonts w:hint="cs"/>
          <w:rtl/>
        </w:rPr>
        <w:t xml:space="preserve">לכל עבר וכל אחד יוכל לגבש לגביהם עמדה </w:t>
      </w:r>
      <w:bookmarkStart w:id="433" w:name="_ETM_Q1_2407456"/>
      <w:bookmarkEnd w:id="433"/>
      <w:r w:rsidR="006B416C">
        <w:rPr>
          <w:rFonts w:hint="cs"/>
          <w:rtl/>
        </w:rPr>
        <w:t>עצמאית</w:t>
      </w:r>
      <w:r w:rsidR="009B6F66">
        <w:rPr>
          <w:rFonts w:hint="cs"/>
          <w:rtl/>
        </w:rPr>
        <w:t>,</w:t>
      </w:r>
      <w:r w:rsidR="006B416C">
        <w:rPr>
          <w:rFonts w:hint="cs"/>
          <w:rtl/>
        </w:rPr>
        <w:t xml:space="preserve"> </w:t>
      </w:r>
      <w:r>
        <w:rPr>
          <w:rFonts w:hint="cs"/>
          <w:rtl/>
        </w:rPr>
        <w:t>כא</w:t>
      </w:r>
      <w:r w:rsidR="006B416C">
        <w:rPr>
          <w:rFonts w:hint="cs"/>
          <w:rtl/>
        </w:rPr>
        <w:t>שר יש בעייתיות במסירת החומרים הל</w:t>
      </w:r>
      <w:r>
        <w:rPr>
          <w:rFonts w:hint="cs"/>
          <w:rtl/>
        </w:rPr>
        <w:t xml:space="preserve">לו. </w:t>
      </w:r>
      <w:r w:rsidR="006B416C">
        <w:rPr>
          <w:rFonts w:hint="cs"/>
          <w:rtl/>
        </w:rPr>
        <w:t xml:space="preserve">אני חושב </w:t>
      </w:r>
      <w:proofErr w:type="spellStart"/>
      <w:r w:rsidR="006B416C">
        <w:rPr>
          <w:rFonts w:hint="cs"/>
          <w:rtl/>
        </w:rPr>
        <w:t>ש</w:t>
      </w:r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 xml:space="preserve"> ואבוי לנו </w:t>
      </w:r>
      <w:r w:rsidR="006B416C">
        <w:rPr>
          <w:rFonts w:hint="cs"/>
          <w:rtl/>
        </w:rPr>
        <w:t xml:space="preserve">אם </w:t>
      </w:r>
      <w:r w:rsidR="009B6F66">
        <w:rPr>
          <w:rFonts w:hint="cs"/>
          <w:rtl/>
        </w:rPr>
        <w:t>ב</w:t>
      </w:r>
      <w:r w:rsidR="006B416C">
        <w:rPr>
          <w:rFonts w:hint="cs"/>
          <w:rtl/>
        </w:rPr>
        <w:t xml:space="preserve">תיק חקירה שהוחלט לסגור אותו כל החומרים כולם ייצאו החוצה בצורה גורפת בלי בקרה. </w:t>
      </w:r>
      <w:r>
        <w:rPr>
          <w:rFonts w:hint="cs"/>
          <w:rtl/>
        </w:rPr>
        <w:t>זה לא נכון בעיני</w:t>
      </w:r>
      <w:r w:rsidR="006B416C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</w:p>
    <w:p w:rsidR="006B416C" w:rsidRDefault="006B416C" w:rsidP="005515FB">
      <w:pPr>
        <w:rPr>
          <w:rtl/>
        </w:rPr>
      </w:pPr>
      <w:bookmarkStart w:id="434" w:name="_ETM_Q1_2417647"/>
      <w:bookmarkStart w:id="435" w:name="_ETM_Q1_2417713"/>
      <w:bookmarkEnd w:id="434"/>
      <w:bookmarkEnd w:id="435"/>
    </w:p>
    <w:p w:rsidR="00F5512C" w:rsidRDefault="00F5512C" w:rsidP="009B6F66">
      <w:pPr>
        <w:rPr>
          <w:rtl/>
        </w:rPr>
      </w:pPr>
      <w:bookmarkStart w:id="436" w:name="_ETM_Q1_2417790"/>
      <w:bookmarkStart w:id="437" w:name="_ETM_Q1_2417857"/>
      <w:bookmarkEnd w:id="436"/>
      <w:bookmarkEnd w:id="437"/>
      <w:r>
        <w:rPr>
          <w:rFonts w:hint="cs"/>
          <w:rtl/>
        </w:rPr>
        <w:t>לצורך מה שאתה שואל</w:t>
      </w:r>
      <w:r w:rsidR="006B416C">
        <w:rPr>
          <w:rFonts w:hint="cs"/>
          <w:rtl/>
        </w:rPr>
        <w:t>,</w:t>
      </w:r>
      <w:r>
        <w:rPr>
          <w:rFonts w:hint="cs"/>
          <w:rtl/>
        </w:rPr>
        <w:t xml:space="preserve"> יוצא הדוח </w:t>
      </w:r>
      <w:r w:rsidR="006B416C">
        <w:rPr>
          <w:rFonts w:hint="cs"/>
          <w:rtl/>
        </w:rPr>
        <w:t xml:space="preserve">הציבורי </w:t>
      </w:r>
      <w:bookmarkStart w:id="438" w:name="_ETM_Q1_2421678"/>
      <w:bookmarkEnd w:id="438"/>
      <w:r w:rsidR="009B6F66">
        <w:rPr>
          <w:rFonts w:hint="cs"/>
          <w:rtl/>
        </w:rPr>
        <w:t xml:space="preserve">במקרים המתאימים </w:t>
      </w:r>
      <w:r w:rsidR="009B6F66">
        <w:rPr>
          <w:rtl/>
        </w:rPr>
        <w:t>–</w:t>
      </w:r>
      <w:r w:rsidR="006B416C">
        <w:rPr>
          <w:rFonts w:hint="cs"/>
          <w:rtl/>
        </w:rPr>
        <w:t xml:space="preserve"> כשהיועץ המשפטי לממשלה </w:t>
      </w:r>
      <w:r>
        <w:rPr>
          <w:rFonts w:hint="cs"/>
          <w:rtl/>
        </w:rPr>
        <w:t>או פרקליט המדינה מחליטים להוציא ד</w:t>
      </w:r>
      <w:r w:rsidR="009B6F66">
        <w:rPr>
          <w:rFonts w:hint="cs"/>
          <w:rtl/>
        </w:rPr>
        <w:t xml:space="preserve">וח כזה </w:t>
      </w:r>
      <w:r w:rsidR="009B6F66">
        <w:rPr>
          <w:rtl/>
        </w:rPr>
        <w:t>–</w:t>
      </w:r>
      <w:r w:rsidR="006B416C">
        <w:rPr>
          <w:rFonts w:hint="cs"/>
          <w:rtl/>
        </w:rPr>
        <w:t xml:space="preserve"> יוצא דוח ציבורי,</w:t>
      </w:r>
      <w:r>
        <w:rPr>
          <w:rFonts w:hint="cs"/>
          <w:rtl/>
        </w:rPr>
        <w:t xml:space="preserve"> </w:t>
      </w:r>
      <w:r w:rsidR="006B416C">
        <w:rPr>
          <w:rFonts w:hint="cs"/>
          <w:rtl/>
        </w:rPr>
        <w:t xml:space="preserve">מספר את </w:t>
      </w:r>
      <w:bookmarkStart w:id="439" w:name="_ETM_Q1_2430935"/>
      <w:bookmarkEnd w:id="439"/>
      <w:r w:rsidR="006B416C">
        <w:rPr>
          <w:rFonts w:hint="cs"/>
          <w:rtl/>
        </w:rPr>
        <w:t xml:space="preserve">הסיפור, </w:t>
      </w:r>
      <w:r>
        <w:rPr>
          <w:rFonts w:hint="cs"/>
          <w:rtl/>
        </w:rPr>
        <w:t>מספר את</w:t>
      </w:r>
      <w:r w:rsidR="006B416C">
        <w:rPr>
          <w:rFonts w:hint="cs"/>
          <w:rtl/>
        </w:rPr>
        <w:t xml:space="preserve"> עיקרי הדברים.</w:t>
      </w:r>
      <w:r>
        <w:rPr>
          <w:rFonts w:hint="cs"/>
          <w:rtl/>
        </w:rPr>
        <w:t xml:space="preserve"> היו </w:t>
      </w:r>
      <w:r w:rsidR="006B416C">
        <w:rPr>
          <w:rFonts w:hint="cs"/>
          <w:rtl/>
        </w:rPr>
        <w:t xml:space="preserve">דוחות ציבוריים </w:t>
      </w:r>
      <w:r>
        <w:rPr>
          <w:rFonts w:hint="cs"/>
          <w:rtl/>
        </w:rPr>
        <w:t>מאוד-מאוד מ</w:t>
      </w:r>
      <w:r w:rsidR="006B416C">
        <w:rPr>
          <w:rFonts w:hint="cs"/>
          <w:rtl/>
        </w:rPr>
        <w:t>פ</w:t>
      </w:r>
      <w:r>
        <w:rPr>
          <w:rFonts w:hint="cs"/>
          <w:rtl/>
        </w:rPr>
        <w:t xml:space="preserve">ורטים </w:t>
      </w:r>
      <w:r w:rsidR="006B416C">
        <w:rPr>
          <w:rFonts w:hint="cs"/>
          <w:rtl/>
        </w:rPr>
        <w:t xml:space="preserve">כאשר חשבנו שראוי להוציא כאלה </w:t>
      </w:r>
      <w:r>
        <w:rPr>
          <w:rFonts w:hint="cs"/>
          <w:rtl/>
        </w:rPr>
        <w:t>והכול תמיד במידה</w:t>
      </w:r>
      <w:r w:rsidR="006B416C">
        <w:rPr>
          <w:rFonts w:hint="cs"/>
          <w:rtl/>
        </w:rPr>
        <w:t>,</w:t>
      </w:r>
      <w:r>
        <w:rPr>
          <w:rFonts w:hint="cs"/>
          <w:rtl/>
        </w:rPr>
        <w:t xml:space="preserve"> לפי מה שנ</w:t>
      </w:r>
      <w:r w:rsidR="006B416C">
        <w:rPr>
          <w:rFonts w:hint="cs"/>
          <w:rtl/>
        </w:rPr>
        <w:t>דרש</w:t>
      </w:r>
      <w:r w:rsidR="009B6F66">
        <w:rPr>
          <w:rFonts w:hint="cs"/>
          <w:rtl/>
        </w:rPr>
        <w:t>,</w:t>
      </w:r>
      <w:r>
        <w:rPr>
          <w:rFonts w:hint="cs"/>
          <w:rtl/>
        </w:rPr>
        <w:t xml:space="preserve"> אבל בוודאי שאין </w:t>
      </w:r>
      <w:r w:rsidR="006B416C">
        <w:rPr>
          <w:rFonts w:hint="cs"/>
          <w:rtl/>
        </w:rPr>
        <w:t xml:space="preserve">מקום להוציא </w:t>
      </w:r>
      <w:bookmarkStart w:id="440" w:name="_ETM_Q1_2438572"/>
      <w:bookmarkEnd w:id="440"/>
      <w:r w:rsidR="006B416C">
        <w:rPr>
          <w:rFonts w:hint="cs"/>
          <w:rtl/>
        </w:rPr>
        <w:t>את כל חומרי החקירה החוצה. אני חושב שתהיה ב</w:t>
      </w:r>
      <w:r w:rsidR="009B6F66">
        <w:rPr>
          <w:rFonts w:hint="cs"/>
          <w:rtl/>
        </w:rPr>
        <w:t>כך</w:t>
      </w:r>
      <w:r w:rsidR="006B416C">
        <w:rPr>
          <w:rFonts w:hint="cs"/>
          <w:rtl/>
        </w:rPr>
        <w:t xml:space="preserve"> </w:t>
      </w:r>
      <w:r>
        <w:rPr>
          <w:rFonts w:hint="cs"/>
          <w:rtl/>
        </w:rPr>
        <w:t>פגיעה בחקירות עתידיות</w:t>
      </w:r>
      <w:r w:rsidR="006B416C">
        <w:rPr>
          <w:rFonts w:hint="cs"/>
          <w:rtl/>
        </w:rPr>
        <w:t xml:space="preserve">, </w:t>
      </w:r>
      <w:bookmarkStart w:id="441" w:name="_ETM_Q1_2443557"/>
      <w:bookmarkEnd w:id="441"/>
      <w:r w:rsidR="006B416C">
        <w:rPr>
          <w:rFonts w:hint="cs"/>
          <w:rtl/>
        </w:rPr>
        <w:t>פגיעה מאוד-מאוד קשה</w:t>
      </w:r>
      <w:r>
        <w:rPr>
          <w:rFonts w:hint="cs"/>
          <w:rtl/>
        </w:rPr>
        <w:t xml:space="preserve"> ביכולת </w:t>
      </w:r>
      <w:r w:rsidR="006B416C">
        <w:rPr>
          <w:rFonts w:hint="cs"/>
          <w:rtl/>
        </w:rPr>
        <w:t xml:space="preserve">לאסוף חומרי מודיעין, ביכולת </w:t>
      </w:r>
      <w:r>
        <w:rPr>
          <w:rFonts w:hint="cs"/>
          <w:rtl/>
        </w:rPr>
        <w:t xml:space="preserve">לקבל </w:t>
      </w:r>
      <w:r w:rsidR="006B416C">
        <w:rPr>
          <w:rFonts w:hint="cs"/>
          <w:rtl/>
        </w:rPr>
        <w:t xml:space="preserve">מאנשים מידע, ביכולת לקבל </w:t>
      </w:r>
      <w:bookmarkStart w:id="442" w:name="_ETM_Q1_2451453"/>
      <w:bookmarkEnd w:id="442"/>
      <w:r w:rsidR="006B416C">
        <w:rPr>
          <w:rFonts w:hint="cs"/>
          <w:rtl/>
        </w:rPr>
        <w:t xml:space="preserve">מאנשים </w:t>
      </w:r>
      <w:r>
        <w:rPr>
          <w:rFonts w:hint="cs"/>
          <w:rtl/>
        </w:rPr>
        <w:t xml:space="preserve">שיתופי פעולה </w:t>
      </w:r>
      <w:r w:rsidR="006B416C">
        <w:rPr>
          <w:rFonts w:hint="cs"/>
          <w:rtl/>
        </w:rPr>
        <w:t xml:space="preserve">בחקירה. </w:t>
      </w:r>
      <w:r>
        <w:rPr>
          <w:rFonts w:hint="cs"/>
          <w:rtl/>
        </w:rPr>
        <w:t xml:space="preserve">אנשים יוצאים מנקודת הנחה </w:t>
      </w:r>
      <w:r w:rsidR="006B416C">
        <w:rPr>
          <w:rFonts w:hint="cs"/>
          <w:rtl/>
        </w:rPr>
        <w:t>שאם הם מוסרים מידע</w:t>
      </w:r>
      <w:r w:rsidR="009B6F66">
        <w:rPr>
          <w:rFonts w:hint="cs"/>
          <w:rtl/>
        </w:rPr>
        <w:t>:</w:t>
      </w:r>
      <w:r w:rsidR="006B41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שהמידע הזה </w:t>
      </w:r>
      <w:r w:rsidR="006B416C">
        <w:rPr>
          <w:rFonts w:hint="cs"/>
          <w:rtl/>
        </w:rPr>
        <w:t xml:space="preserve">לפעמים אכן </w:t>
      </w:r>
      <w:r>
        <w:rPr>
          <w:rFonts w:hint="cs"/>
          <w:rtl/>
        </w:rPr>
        <w:t xml:space="preserve">יבשיל לכתב אישום או שהמידע הזה </w:t>
      </w:r>
      <w:r w:rsidR="006B416C">
        <w:rPr>
          <w:rFonts w:hint="cs"/>
          <w:rtl/>
        </w:rPr>
        <w:t>י</w:t>
      </w:r>
      <w:r>
        <w:rPr>
          <w:rFonts w:hint="cs"/>
          <w:rtl/>
        </w:rPr>
        <w:t>יגנז.</w:t>
      </w:r>
      <w:r w:rsidR="006B416C">
        <w:rPr>
          <w:rFonts w:hint="cs"/>
          <w:rtl/>
        </w:rPr>
        <w:t xml:space="preserve"> </w:t>
      </w:r>
      <w:bookmarkStart w:id="443" w:name="_ETM_Q1_2462093"/>
      <w:bookmarkEnd w:id="443"/>
      <w:r w:rsidR="006B416C">
        <w:rPr>
          <w:rFonts w:hint="cs"/>
          <w:rtl/>
        </w:rPr>
        <w:t xml:space="preserve">לא נכון יהיה </w:t>
      </w:r>
      <w:r w:rsidR="006B416C">
        <w:rPr>
          <w:rtl/>
        </w:rPr>
        <w:t>–</w:t>
      </w:r>
      <w:r>
        <w:rPr>
          <w:rFonts w:hint="cs"/>
          <w:rtl/>
        </w:rPr>
        <w:t xml:space="preserve"> א</w:t>
      </w:r>
      <w:r w:rsidR="003B1F0E">
        <w:rPr>
          <w:rFonts w:hint="cs"/>
          <w:rtl/>
        </w:rPr>
        <w:t xml:space="preserve">ני מדבר על טובת המערכת הפלילית של </w:t>
      </w:r>
      <w:r>
        <w:rPr>
          <w:rFonts w:hint="cs"/>
          <w:rtl/>
        </w:rPr>
        <w:t>מדינת ישראל</w:t>
      </w:r>
      <w:r w:rsidR="003B1F0E">
        <w:rPr>
          <w:rFonts w:hint="cs"/>
          <w:rtl/>
        </w:rPr>
        <w:t xml:space="preserve"> </w:t>
      </w:r>
      <w:r w:rsidR="003B1F0E">
        <w:rPr>
          <w:rtl/>
        </w:rPr>
        <w:t>–</w:t>
      </w:r>
      <w:r w:rsidR="003B1F0E">
        <w:rPr>
          <w:rFonts w:hint="cs"/>
          <w:rtl/>
        </w:rPr>
        <w:t xml:space="preserve"> שכל חומר שהגיע אלינו ולגביו הוחלט לסגור את התיק, החומר הזה יהיה פרוץ לציבור.</w:t>
      </w:r>
    </w:p>
    <w:p w:rsidR="00F5512C" w:rsidRDefault="00F5512C" w:rsidP="00F5512C">
      <w:pPr>
        <w:rPr>
          <w:rtl/>
        </w:rPr>
      </w:pPr>
    </w:p>
    <w:p w:rsidR="00F5512C" w:rsidRDefault="00F5512C" w:rsidP="00823B30">
      <w:pPr>
        <w:pStyle w:val="af9"/>
        <w:keepNext/>
        <w:rPr>
          <w:rtl/>
        </w:rPr>
      </w:pPr>
      <w:bookmarkStart w:id="444" w:name="ET_guest_860207_107"/>
      <w:r w:rsidRPr="00340D82">
        <w:rPr>
          <w:rStyle w:val="TagStyle"/>
          <w:rtl/>
        </w:rPr>
        <w:t>&lt;&lt; אורח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4"/>
    </w:p>
    <w:p w:rsidR="00F5512C" w:rsidRDefault="00F5512C" w:rsidP="00823B30">
      <w:pPr>
        <w:pStyle w:val="KeepWithNext"/>
        <w:rPr>
          <w:rtl/>
        </w:rPr>
      </w:pPr>
    </w:p>
    <w:p w:rsidR="00F5512C" w:rsidRDefault="00F5512C" w:rsidP="00F5512C">
      <w:pPr>
        <w:rPr>
          <w:rtl/>
        </w:rPr>
      </w:pPr>
      <w:r>
        <w:rPr>
          <w:rFonts w:hint="cs"/>
          <w:rtl/>
        </w:rPr>
        <w:t xml:space="preserve">אני לא מדבר על מקרה של גנב או </w:t>
      </w:r>
      <w:r w:rsidR="00D6084A">
        <w:rPr>
          <w:rFonts w:hint="cs"/>
          <w:rtl/>
        </w:rPr>
        <w:t xml:space="preserve">של </w:t>
      </w:r>
      <w:r w:rsidR="009B6F66">
        <w:rPr>
          <w:rFonts w:hint="cs"/>
          <w:rtl/>
        </w:rPr>
        <w:t>אנס,</w:t>
      </w:r>
      <w:r>
        <w:rPr>
          <w:rFonts w:hint="cs"/>
          <w:rtl/>
        </w:rPr>
        <w:t xml:space="preserve"> אני מדבר על מקרה </w:t>
      </w:r>
      <w:r w:rsidR="00D6084A">
        <w:rPr>
          <w:rFonts w:hint="cs"/>
          <w:rtl/>
        </w:rPr>
        <w:t xml:space="preserve">שבו אדם הוא </w:t>
      </w:r>
      <w:r>
        <w:rPr>
          <w:rFonts w:hint="cs"/>
          <w:rtl/>
        </w:rPr>
        <w:t xml:space="preserve">איש ציבור, </w:t>
      </w:r>
      <w:r w:rsidR="00D6084A">
        <w:rPr>
          <w:rFonts w:hint="cs"/>
          <w:rtl/>
        </w:rPr>
        <w:t>הוא עומד בראש מפלגה והוא מתמודד בכנסת.</w:t>
      </w:r>
      <w:r>
        <w:rPr>
          <w:rFonts w:hint="cs"/>
          <w:rtl/>
        </w:rPr>
        <w:t xml:space="preserve"> האם אתם לא סבורים ש</w:t>
      </w:r>
      <w:r w:rsidR="00D6084A">
        <w:rPr>
          <w:rFonts w:hint="cs"/>
          <w:rtl/>
        </w:rPr>
        <w:t xml:space="preserve">נכון </w:t>
      </w:r>
      <w:bookmarkStart w:id="445" w:name="_ETM_Q1_2485736"/>
      <w:bookmarkEnd w:id="445"/>
      <w:r w:rsidR="00D6084A">
        <w:rPr>
          <w:rFonts w:hint="cs"/>
          <w:rtl/>
        </w:rPr>
        <w:t>ש</w:t>
      </w:r>
      <w:r>
        <w:rPr>
          <w:rFonts w:hint="cs"/>
          <w:rtl/>
        </w:rPr>
        <w:t xml:space="preserve">יהיה </w:t>
      </w:r>
      <w:r w:rsidR="00D6084A">
        <w:rPr>
          <w:rFonts w:hint="cs"/>
          <w:rtl/>
        </w:rPr>
        <w:t>ל</w:t>
      </w:r>
      <w:r w:rsidR="009B6F66">
        <w:rPr>
          <w:rFonts w:hint="cs"/>
          <w:rtl/>
        </w:rPr>
        <w:t xml:space="preserve">כם איזשהו נוהל, איזשהו קריטריון, </w:t>
      </w:r>
      <w:r w:rsidR="00D6084A">
        <w:rPr>
          <w:rFonts w:hint="cs"/>
          <w:rtl/>
        </w:rPr>
        <w:t xml:space="preserve">שלפיו אתם תקבעו </w:t>
      </w:r>
      <w:r>
        <w:rPr>
          <w:rFonts w:hint="cs"/>
          <w:rtl/>
        </w:rPr>
        <w:t xml:space="preserve">מתי </w:t>
      </w:r>
      <w:r w:rsidR="00D6084A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לפרסם </w:t>
      </w:r>
      <w:r w:rsidR="00D6084A">
        <w:rPr>
          <w:rFonts w:hint="cs"/>
          <w:rtl/>
        </w:rPr>
        <w:t xml:space="preserve">דוח </w:t>
      </w:r>
      <w:bookmarkStart w:id="446" w:name="_ETM_Q1_2485721"/>
      <w:bookmarkEnd w:id="446"/>
      <w:r w:rsidR="00D6084A">
        <w:rPr>
          <w:rFonts w:hint="cs"/>
          <w:rtl/>
        </w:rPr>
        <w:t xml:space="preserve">ציבורי? </w:t>
      </w:r>
      <w:r>
        <w:rPr>
          <w:rFonts w:hint="cs"/>
          <w:rtl/>
        </w:rPr>
        <w:t>מדוע במקרה של הרב מצגר</w:t>
      </w:r>
      <w:r w:rsidR="0060298E">
        <w:rPr>
          <w:rFonts w:hint="cs"/>
          <w:rtl/>
        </w:rPr>
        <w:t xml:space="preserve"> - - -</w:t>
      </w:r>
    </w:p>
    <w:p w:rsidR="00F5512C" w:rsidRDefault="00F5512C" w:rsidP="00F5512C">
      <w:pPr>
        <w:rPr>
          <w:rtl/>
        </w:rPr>
      </w:pPr>
    </w:p>
    <w:p w:rsidR="00F5512C" w:rsidRDefault="00F5512C" w:rsidP="00340D82">
      <w:pPr>
        <w:pStyle w:val="af6"/>
        <w:rPr>
          <w:rtl/>
        </w:rPr>
      </w:pPr>
      <w:bookmarkStart w:id="447" w:name="ET_yor_5113_10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F5512C" w:rsidRDefault="00F5512C" w:rsidP="00F5512C">
      <w:pPr>
        <w:pStyle w:val="KeepWithNext"/>
        <w:rPr>
          <w:rtl/>
        </w:rPr>
      </w:pPr>
    </w:p>
    <w:p w:rsidR="009B6F66" w:rsidRDefault="0060298E" w:rsidP="009B6F66">
      <w:pPr>
        <w:rPr>
          <w:rtl/>
        </w:rPr>
      </w:pPr>
      <w:r>
        <w:rPr>
          <w:rFonts w:hint="cs"/>
          <w:rtl/>
        </w:rPr>
        <w:t xml:space="preserve">אני לא רוצה שניכנס למקרים ספציפיים </w:t>
      </w:r>
      <w:bookmarkStart w:id="448" w:name="_ETM_Q1_2490528"/>
      <w:bookmarkEnd w:id="448"/>
      <w:r>
        <w:rPr>
          <w:rFonts w:hint="cs"/>
          <w:rtl/>
        </w:rPr>
        <w:t xml:space="preserve">אבל </w:t>
      </w:r>
      <w:r w:rsidR="00F5512C">
        <w:rPr>
          <w:rFonts w:hint="cs"/>
          <w:rtl/>
        </w:rPr>
        <w:t xml:space="preserve">מדובר על נוהל </w:t>
      </w:r>
      <w:r>
        <w:rPr>
          <w:rFonts w:hint="cs"/>
          <w:rtl/>
        </w:rPr>
        <w:t>ל</w:t>
      </w:r>
      <w:r w:rsidR="00F5512C">
        <w:rPr>
          <w:rFonts w:hint="cs"/>
          <w:rtl/>
        </w:rPr>
        <w:t>שיתוף ציבור</w:t>
      </w:r>
      <w:r>
        <w:rPr>
          <w:rFonts w:hint="cs"/>
          <w:rtl/>
        </w:rPr>
        <w:t>.</w:t>
      </w:r>
      <w:r w:rsidR="009B6F66" w:rsidRPr="009B6F66">
        <w:rPr>
          <w:rFonts w:hint="cs"/>
          <w:rtl/>
        </w:rPr>
        <w:t xml:space="preserve"> </w:t>
      </w:r>
      <w:r w:rsidR="009B6F66">
        <w:rPr>
          <w:rFonts w:hint="cs"/>
          <w:rtl/>
        </w:rPr>
        <w:t>זאת השאלה שחוזרת על עצמה מספר פעמים.</w:t>
      </w:r>
    </w:p>
    <w:p w:rsidR="0060298E" w:rsidRDefault="0060298E" w:rsidP="009B6F66">
      <w:pPr>
        <w:ind w:firstLine="0"/>
        <w:rPr>
          <w:rtl/>
        </w:rPr>
      </w:pPr>
      <w:bookmarkStart w:id="449" w:name="_ETM_Q1_2492308"/>
      <w:bookmarkStart w:id="450" w:name="_ETM_Q1_2492403"/>
      <w:bookmarkStart w:id="451" w:name="_ETM_Q1_2493954"/>
      <w:bookmarkEnd w:id="449"/>
      <w:bookmarkEnd w:id="450"/>
      <w:bookmarkEnd w:id="451"/>
    </w:p>
    <w:p w:rsidR="0060298E" w:rsidRDefault="0060298E" w:rsidP="00340D82">
      <w:pPr>
        <w:pStyle w:val="af9"/>
        <w:rPr>
          <w:rtl/>
        </w:rPr>
      </w:pPr>
      <w:bookmarkStart w:id="452" w:name="ET_guest_860207_307"/>
      <w:r w:rsidRPr="00340D82">
        <w:rPr>
          <w:rStyle w:val="TagStyle"/>
          <w:rtl/>
        </w:rPr>
        <w:t xml:space="preserve"> &lt;&lt; אורח &gt;&gt;</w:t>
      </w:r>
      <w:r w:rsidRPr="0060298E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60298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2"/>
    </w:p>
    <w:p w:rsidR="0060298E" w:rsidRDefault="0060298E" w:rsidP="0060298E">
      <w:pPr>
        <w:pStyle w:val="KeepWithNext"/>
        <w:rPr>
          <w:rtl/>
        </w:rPr>
      </w:pPr>
    </w:p>
    <w:p w:rsidR="0060298E" w:rsidRDefault="0060298E" w:rsidP="0060298E">
      <w:pPr>
        <w:rPr>
          <w:rtl/>
        </w:rPr>
      </w:pPr>
      <w:bookmarkStart w:id="453" w:name="_ETM_Q1_2494528"/>
      <w:bookmarkStart w:id="454" w:name="_ETM_Q1_2494579"/>
      <w:bookmarkEnd w:id="453"/>
      <w:bookmarkEnd w:id="454"/>
      <w:r>
        <w:rPr>
          <w:rFonts w:hint="cs"/>
          <w:rtl/>
        </w:rPr>
        <w:t xml:space="preserve">אני </w:t>
      </w:r>
      <w:bookmarkStart w:id="455" w:name="_ETM_Q1_2494995"/>
      <w:bookmarkEnd w:id="455"/>
      <w:r>
        <w:rPr>
          <w:rFonts w:hint="cs"/>
          <w:rtl/>
        </w:rPr>
        <w:t>מדבר על מקרה שהיה.</w:t>
      </w:r>
    </w:p>
    <w:p w:rsidR="00F5512C" w:rsidRDefault="00F5512C" w:rsidP="00F5512C">
      <w:pPr>
        <w:rPr>
          <w:rtl/>
        </w:rPr>
      </w:pPr>
      <w:bookmarkStart w:id="456" w:name="_ETM_Q1_2490573"/>
      <w:bookmarkStart w:id="457" w:name="_ETM_Q1_2490663"/>
      <w:bookmarkStart w:id="458" w:name="_ETM_Q1_2491346"/>
      <w:bookmarkEnd w:id="456"/>
      <w:bookmarkEnd w:id="457"/>
      <w:bookmarkEnd w:id="458"/>
    </w:p>
    <w:p w:rsidR="00F5512C" w:rsidRDefault="00F5512C" w:rsidP="00340D82">
      <w:pPr>
        <w:pStyle w:val="af9"/>
        <w:rPr>
          <w:rtl/>
        </w:rPr>
      </w:pPr>
      <w:bookmarkStart w:id="459" w:name="ET_guest_849276_109"/>
      <w:r w:rsidRPr="00340D82">
        <w:rPr>
          <w:rStyle w:val="TagStyle"/>
          <w:rtl/>
        </w:rPr>
        <w:t xml:space="preserve"> &lt;&lt; אורח &gt;&gt;</w:t>
      </w:r>
      <w:r w:rsidRPr="00F5512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5512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F5512C" w:rsidRDefault="00F5512C" w:rsidP="00F5512C">
      <w:pPr>
        <w:pStyle w:val="KeepWithNext"/>
        <w:rPr>
          <w:rtl/>
        </w:rPr>
      </w:pPr>
    </w:p>
    <w:p w:rsidR="0060298E" w:rsidRDefault="0060298E" w:rsidP="003435D9">
      <w:pPr>
        <w:rPr>
          <w:rtl/>
        </w:rPr>
      </w:pPr>
      <w:r>
        <w:rPr>
          <w:rFonts w:hint="cs"/>
          <w:rtl/>
        </w:rPr>
        <w:t xml:space="preserve">אני אומר, אין נוהל כזה. </w:t>
      </w:r>
      <w:bookmarkStart w:id="460" w:name="_ETM_Q1_2502847"/>
      <w:bookmarkEnd w:id="460"/>
      <w:r>
        <w:rPr>
          <w:rFonts w:hint="cs"/>
          <w:rtl/>
        </w:rPr>
        <w:t xml:space="preserve">יש </w:t>
      </w:r>
      <w:r w:rsidR="00F5512C">
        <w:rPr>
          <w:rFonts w:hint="cs"/>
          <w:rtl/>
        </w:rPr>
        <w:t>פרקטיקה נוהגת</w:t>
      </w:r>
      <w:r w:rsidR="00A544D7">
        <w:rPr>
          <w:rFonts w:hint="cs"/>
          <w:rtl/>
        </w:rPr>
        <w:t xml:space="preserve"> </w:t>
      </w:r>
      <w:r>
        <w:rPr>
          <w:rFonts w:hint="cs"/>
          <w:rtl/>
        </w:rPr>
        <w:t>שב</w:t>
      </w:r>
      <w:r w:rsidR="00A544D7">
        <w:rPr>
          <w:rFonts w:hint="cs"/>
          <w:rtl/>
        </w:rPr>
        <w:t xml:space="preserve">פרקטיקה </w:t>
      </w:r>
      <w:r>
        <w:rPr>
          <w:rFonts w:hint="cs"/>
          <w:rtl/>
        </w:rPr>
        <w:t xml:space="preserve">הזאת אנחנו עומדים כמעט בכל התיקים הללו </w:t>
      </w:r>
      <w:r>
        <w:rPr>
          <w:rtl/>
        </w:rPr>
        <w:t>–</w:t>
      </w:r>
      <w:r>
        <w:rPr>
          <w:rFonts w:hint="cs"/>
          <w:rtl/>
        </w:rPr>
        <w:t xml:space="preserve"> אני אומר "כמעט" כי אני זהיר </w:t>
      </w:r>
      <w:r>
        <w:rPr>
          <w:rtl/>
        </w:rPr>
        <w:t>–</w:t>
      </w:r>
      <w:r w:rsidR="00343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הפרקטיקה הזאת </w:t>
      </w:r>
      <w:r w:rsidR="00A544D7">
        <w:rPr>
          <w:rFonts w:hint="cs"/>
          <w:rtl/>
        </w:rPr>
        <w:t xml:space="preserve">אומרת </w:t>
      </w:r>
      <w:r>
        <w:rPr>
          <w:rFonts w:hint="cs"/>
          <w:rtl/>
        </w:rPr>
        <w:t xml:space="preserve">שבתיקים </w:t>
      </w:r>
      <w:bookmarkStart w:id="461" w:name="_ETM_Q1_2509478"/>
      <w:bookmarkEnd w:id="461"/>
      <w:r>
        <w:rPr>
          <w:rFonts w:hint="cs"/>
          <w:rtl/>
        </w:rPr>
        <w:t>הללו יוצאים דוחות ציבוריים.</w:t>
      </w:r>
      <w:r w:rsidR="00A544D7">
        <w:rPr>
          <w:rFonts w:hint="cs"/>
          <w:rtl/>
        </w:rPr>
        <w:t xml:space="preserve"> המילה "דוחות ציבוריים" קצת מטעה כי זו </w:t>
      </w:r>
      <w:r>
        <w:rPr>
          <w:rFonts w:hint="cs"/>
          <w:rtl/>
        </w:rPr>
        <w:t xml:space="preserve">לא בדיוק דוח ציבורי, זו </w:t>
      </w:r>
      <w:r w:rsidR="00A544D7">
        <w:rPr>
          <w:rFonts w:hint="cs"/>
          <w:rtl/>
        </w:rPr>
        <w:t>החלטת סגירה</w:t>
      </w:r>
      <w:r>
        <w:rPr>
          <w:rFonts w:hint="cs"/>
          <w:rtl/>
        </w:rPr>
        <w:t xml:space="preserve">. החלטת הסגירה </w:t>
      </w:r>
      <w:bookmarkStart w:id="462" w:name="_ETM_Q1_2514121"/>
      <w:bookmarkEnd w:id="462"/>
      <w:r>
        <w:rPr>
          <w:rFonts w:hint="cs"/>
          <w:rtl/>
        </w:rPr>
        <w:t>הזאת מספרת את הסיפור בעיניי בצורה שמאפשרת לציבור</w:t>
      </w:r>
      <w:r w:rsidR="00A544D7">
        <w:rPr>
          <w:rFonts w:hint="cs"/>
          <w:rtl/>
        </w:rPr>
        <w:t xml:space="preserve"> לגבש החלטות בהיסתמך על הדוח הזה. זה נכון</w:t>
      </w:r>
      <w:r>
        <w:rPr>
          <w:rFonts w:hint="cs"/>
          <w:rtl/>
        </w:rPr>
        <w:t>,</w:t>
      </w:r>
      <w:r w:rsidR="00A544D7">
        <w:rPr>
          <w:rFonts w:hint="cs"/>
          <w:rtl/>
        </w:rPr>
        <w:t xml:space="preserve"> לא מוסרים </w:t>
      </w:r>
      <w:r>
        <w:rPr>
          <w:rFonts w:hint="cs"/>
          <w:rtl/>
        </w:rPr>
        <w:t xml:space="preserve">את פרטי הראיות, </w:t>
      </w:r>
      <w:bookmarkStart w:id="463" w:name="_ETM_Q1_2522084"/>
      <w:bookmarkEnd w:id="463"/>
      <w:r>
        <w:rPr>
          <w:rFonts w:hint="cs"/>
          <w:rtl/>
        </w:rPr>
        <w:t>ל</w:t>
      </w:r>
      <w:r w:rsidR="003435D9">
        <w:rPr>
          <w:rFonts w:hint="cs"/>
          <w:rtl/>
        </w:rPr>
        <w:t xml:space="preserve">א מוסרים את </w:t>
      </w:r>
      <w:proofErr w:type="spellStart"/>
      <w:r w:rsidR="003435D9">
        <w:rPr>
          <w:rFonts w:hint="cs"/>
          <w:rtl/>
        </w:rPr>
        <w:t>המידעים</w:t>
      </w:r>
      <w:proofErr w:type="spellEnd"/>
      <w:r w:rsidR="003435D9">
        <w:rPr>
          <w:rFonts w:hint="cs"/>
          <w:rtl/>
        </w:rPr>
        <w:t xml:space="preserve"> המודיעיניים </w:t>
      </w:r>
      <w:r w:rsidR="003435D9">
        <w:rPr>
          <w:rtl/>
        </w:rPr>
        <w:t>–</w:t>
      </w:r>
      <w:r>
        <w:rPr>
          <w:rFonts w:hint="cs"/>
          <w:rtl/>
        </w:rPr>
        <w:t xml:space="preserve"> </w:t>
      </w:r>
      <w:r w:rsidR="00A544D7">
        <w:rPr>
          <w:rFonts w:hint="cs"/>
          <w:rtl/>
        </w:rPr>
        <w:t xml:space="preserve">אוי ואבוי לנו אם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</w:t>
      </w:r>
      <w:proofErr w:type="spellStart"/>
      <w:r w:rsidR="00A544D7">
        <w:rPr>
          <w:rFonts w:hint="cs"/>
          <w:rtl/>
        </w:rPr>
        <w:t>מודיעינים</w:t>
      </w:r>
      <w:proofErr w:type="spellEnd"/>
      <w:r w:rsidR="00A544D7">
        <w:rPr>
          <w:rFonts w:hint="cs"/>
          <w:rtl/>
        </w:rPr>
        <w:t xml:space="preserve"> </w:t>
      </w:r>
      <w:r>
        <w:rPr>
          <w:rFonts w:hint="cs"/>
          <w:rtl/>
        </w:rPr>
        <w:t>שכאלה י</w:t>
      </w:r>
      <w:r w:rsidR="00A544D7">
        <w:rPr>
          <w:rFonts w:hint="cs"/>
          <w:rtl/>
        </w:rPr>
        <w:t xml:space="preserve">ימסרו במסגרת </w:t>
      </w:r>
      <w:r>
        <w:rPr>
          <w:rFonts w:hint="cs"/>
          <w:rtl/>
        </w:rPr>
        <w:t>דוח פתוח לציבור.</w:t>
      </w:r>
      <w:bookmarkStart w:id="464" w:name="_ETM_Q1_2529097"/>
      <w:bookmarkEnd w:id="464"/>
      <w:r>
        <w:rPr>
          <w:rFonts w:hint="cs"/>
          <w:rtl/>
        </w:rPr>
        <w:t xml:space="preserve"> זו תהיה פגיעה קש</w:t>
      </w:r>
      <w:r w:rsidR="00A544D7">
        <w:rPr>
          <w:rFonts w:hint="cs"/>
          <w:rtl/>
        </w:rPr>
        <w:t xml:space="preserve">ה מאוד </w:t>
      </w:r>
      <w:r>
        <w:rPr>
          <w:rFonts w:hint="cs"/>
          <w:rtl/>
        </w:rPr>
        <w:t>ב</w:t>
      </w:r>
      <w:r w:rsidR="00A544D7">
        <w:rPr>
          <w:rFonts w:hint="cs"/>
          <w:rtl/>
        </w:rPr>
        <w:t xml:space="preserve">מערכת אכיפת החוק. </w:t>
      </w:r>
    </w:p>
    <w:p w:rsidR="0060298E" w:rsidRDefault="0060298E" w:rsidP="00F5512C">
      <w:pPr>
        <w:rPr>
          <w:rtl/>
        </w:rPr>
      </w:pPr>
      <w:bookmarkStart w:id="465" w:name="_ETM_Q1_2537225"/>
      <w:bookmarkStart w:id="466" w:name="_ETM_Q1_2537322"/>
      <w:bookmarkEnd w:id="465"/>
      <w:bookmarkEnd w:id="466"/>
    </w:p>
    <w:p w:rsidR="00A544D7" w:rsidRDefault="00A544D7" w:rsidP="003435D9">
      <w:pPr>
        <w:rPr>
          <w:rtl/>
        </w:rPr>
      </w:pPr>
      <w:bookmarkStart w:id="467" w:name="_ETM_Q1_2537384"/>
      <w:bookmarkStart w:id="468" w:name="_ETM_Q1_2537452"/>
      <w:bookmarkEnd w:id="467"/>
      <w:bookmarkEnd w:id="468"/>
      <w:r>
        <w:rPr>
          <w:rFonts w:hint="cs"/>
          <w:rtl/>
        </w:rPr>
        <w:t xml:space="preserve">אני שוב אומר, </w:t>
      </w:r>
      <w:r w:rsidR="0060298E">
        <w:rPr>
          <w:rFonts w:hint="cs"/>
          <w:rtl/>
        </w:rPr>
        <w:t xml:space="preserve">אנשים שבאים ומוסרים עדות </w:t>
      </w:r>
      <w:r w:rsidR="0060298E">
        <w:rPr>
          <w:rtl/>
        </w:rPr>
        <w:t>–</w:t>
      </w:r>
      <w:r w:rsidR="006029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אפילו לא מדבר </w:t>
      </w:r>
      <w:r w:rsidR="0060298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מידע מודיעיני, אני מדבר </w:t>
      </w:r>
      <w:r w:rsidR="0060298E">
        <w:rPr>
          <w:rFonts w:hint="cs"/>
          <w:rtl/>
        </w:rPr>
        <w:t xml:space="preserve">אפילו על עדות שאדם מוסר במשטרה </w:t>
      </w:r>
      <w:r w:rsidR="0060298E">
        <w:rPr>
          <w:rtl/>
        </w:rPr>
        <w:t>–</w:t>
      </w:r>
      <w:r>
        <w:rPr>
          <w:rFonts w:hint="cs"/>
          <w:rtl/>
        </w:rPr>
        <w:t xml:space="preserve"> ה</w:t>
      </w:r>
      <w:bookmarkStart w:id="469" w:name="_ETM_Q1_2550456"/>
      <w:bookmarkEnd w:id="469"/>
      <w:r>
        <w:rPr>
          <w:rFonts w:hint="cs"/>
          <w:rtl/>
        </w:rPr>
        <w:t>וא אומר לעצמו את הדבר הבא: אם בסופו של דבר</w:t>
      </w:r>
      <w:r w:rsidR="0060298E">
        <w:rPr>
          <w:rFonts w:hint="cs"/>
          <w:rtl/>
        </w:rPr>
        <w:t>, בהיסתמך על ההודעה שאני מס</w:t>
      </w:r>
      <w:r w:rsidR="006A23E1">
        <w:rPr>
          <w:rFonts w:hint="cs"/>
          <w:rtl/>
        </w:rPr>
        <w:t>רתי במשטרה</w:t>
      </w:r>
      <w:r>
        <w:rPr>
          <w:rFonts w:hint="cs"/>
          <w:rtl/>
        </w:rPr>
        <w:t xml:space="preserve"> יוגש כתב אישום</w:t>
      </w:r>
      <w:r w:rsidR="006029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23E1">
        <w:rPr>
          <w:rFonts w:hint="cs"/>
          <w:rtl/>
        </w:rPr>
        <w:t xml:space="preserve">אז </w:t>
      </w:r>
      <w:r>
        <w:rPr>
          <w:rFonts w:hint="cs"/>
          <w:rtl/>
        </w:rPr>
        <w:t>זה בסדר, יצאתי בסדר מול אותו אדם ו</w:t>
      </w:r>
      <w:r w:rsidR="006A23E1">
        <w:rPr>
          <w:rFonts w:hint="cs"/>
          <w:rtl/>
        </w:rPr>
        <w:t xml:space="preserve">מול </w:t>
      </w:r>
      <w:r w:rsidR="006A23E1" w:rsidRPr="003435D9">
        <w:rPr>
          <w:rFonts w:hint="cs"/>
          <w:rtl/>
        </w:rPr>
        <w:t xml:space="preserve">צבר </w:t>
      </w:r>
      <w:bookmarkStart w:id="470" w:name="_ETM_Q1_2556647"/>
      <w:bookmarkEnd w:id="470"/>
      <w:r w:rsidRPr="003435D9">
        <w:rPr>
          <w:rFonts w:hint="cs"/>
          <w:rtl/>
        </w:rPr>
        <w:t>מעריציו</w:t>
      </w:r>
      <w:r w:rsidR="006A23E1" w:rsidRPr="003435D9">
        <w:rPr>
          <w:rFonts w:hint="cs"/>
          <w:rtl/>
        </w:rPr>
        <w:t xml:space="preserve"> או צבר תומכיו כי עובדה שבסופו של דבר העניין </w:t>
      </w:r>
      <w:bookmarkStart w:id="471" w:name="_ETM_Q1_2560712"/>
      <w:bookmarkEnd w:id="471"/>
      <w:r w:rsidR="006A23E1" w:rsidRPr="003435D9">
        <w:rPr>
          <w:rFonts w:hint="cs"/>
          <w:rtl/>
        </w:rPr>
        <w:t>הבשיל לכתב אישום</w:t>
      </w:r>
      <w:r w:rsidR="003435D9" w:rsidRPr="003435D9">
        <w:rPr>
          <w:rFonts w:hint="cs"/>
          <w:rtl/>
        </w:rPr>
        <w:t>.</w:t>
      </w:r>
      <w:r w:rsidRPr="003435D9">
        <w:rPr>
          <w:rFonts w:hint="cs"/>
          <w:rtl/>
        </w:rPr>
        <w:t xml:space="preserve"> אבל אם בסופו של דבר </w:t>
      </w:r>
      <w:r w:rsidR="006A23E1" w:rsidRPr="003435D9">
        <w:rPr>
          <w:rFonts w:hint="cs"/>
          <w:rtl/>
        </w:rPr>
        <w:t>התיק ייסגר מחוסר ראיות</w:t>
      </w:r>
      <w:r w:rsidR="003435D9" w:rsidRPr="003435D9">
        <w:rPr>
          <w:rFonts w:hint="cs"/>
          <w:rtl/>
        </w:rPr>
        <w:t>,</w:t>
      </w:r>
      <w:r w:rsidR="006A23E1" w:rsidRPr="003435D9">
        <w:rPr>
          <w:rFonts w:hint="cs"/>
          <w:rtl/>
        </w:rPr>
        <w:t xml:space="preserve"> אני מאוד-מאוד</w:t>
      </w:r>
      <w:bookmarkStart w:id="472" w:name="_ETM_Q1_2568861"/>
      <w:bookmarkEnd w:id="472"/>
      <w:r w:rsidR="006A23E1" w:rsidRPr="003435D9">
        <w:rPr>
          <w:rFonts w:hint="cs"/>
          <w:rtl/>
        </w:rPr>
        <w:t xml:space="preserve"> חושש ממצב שבו אותו אדם ששיתף פעולה </w:t>
      </w:r>
      <w:r w:rsidR="003435D9" w:rsidRPr="003435D9">
        <w:rPr>
          <w:rFonts w:hint="cs"/>
          <w:rtl/>
        </w:rPr>
        <w:t>עם</w:t>
      </w:r>
      <w:r w:rsidR="006A23E1" w:rsidRPr="003435D9">
        <w:rPr>
          <w:rFonts w:hint="cs"/>
          <w:rtl/>
        </w:rPr>
        <w:t xml:space="preserve"> המשטרה, מסר הודעה </w:t>
      </w:r>
      <w:bookmarkStart w:id="473" w:name="_ETM_Q1_2577267"/>
      <w:bookmarkEnd w:id="473"/>
      <w:r w:rsidR="006A23E1" w:rsidRPr="003435D9">
        <w:rPr>
          <w:rFonts w:hint="cs"/>
          <w:rtl/>
        </w:rPr>
        <w:t xml:space="preserve">משטרתית, </w:t>
      </w:r>
      <w:r w:rsidRPr="003435D9">
        <w:rPr>
          <w:rFonts w:hint="cs"/>
          <w:rtl/>
        </w:rPr>
        <w:t xml:space="preserve">ימצא את עצמו במצב שבו הציבור מגנה אותו, משמיץ אותו, ואומר: </w:t>
      </w:r>
      <w:r w:rsidR="006A23E1" w:rsidRPr="003435D9">
        <w:rPr>
          <w:rFonts w:hint="cs"/>
          <w:rtl/>
        </w:rPr>
        <w:t xml:space="preserve">הנה, </w:t>
      </w:r>
      <w:r w:rsidRPr="003435D9">
        <w:rPr>
          <w:rFonts w:hint="cs"/>
          <w:rtl/>
        </w:rPr>
        <w:t xml:space="preserve">אתה שיתפת פעולה </w:t>
      </w:r>
      <w:r w:rsidR="006A23E1" w:rsidRPr="003435D9">
        <w:rPr>
          <w:rFonts w:hint="cs"/>
          <w:rtl/>
        </w:rPr>
        <w:t xml:space="preserve">עם המשטרה, אתה מסרת הודעה כזאת וכזאת ותראה מה </w:t>
      </w:r>
      <w:bookmarkStart w:id="474" w:name="_ETM_Q1_2586090"/>
      <w:bookmarkEnd w:id="474"/>
      <w:r w:rsidR="006A23E1" w:rsidRPr="003435D9">
        <w:rPr>
          <w:rFonts w:hint="cs"/>
          <w:rtl/>
        </w:rPr>
        <w:t xml:space="preserve">יצא מזה, </w:t>
      </w:r>
      <w:r w:rsidRPr="003435D9">
        <w:rPr>
          <w:rFonts w:hint="cs"/>
          <w:rtl/>
        </w:rPr>
        <w:t xml:space="preserve">התיק נסגר ואתה נשארת לבד במערכה. לכן אני חושב </w:t>
      </w:r>
      <w:r w:rsidR="006A23E1" w:rsidRPr="003435D9">
        <w:rPr>
          <w:rFonts w:hint="cs"/>
          <w:rtl/>
        </w:rPr>
        <w:t xml:space="preserve">שצריך להשאיר לנו את שיקול הדעת מה אנחנו </w:t>
      </w:r>
      <w:bookmarkStart w:id="475" w:name="_ETM_Q1_2586781"/>
      <w:bookmarkEnd w:id="475"/>
      <w:r w:rsidR="006A23E1" w:rsidRPr="003435D9">
        <w:rPr>
          <w:rFonts w:hint="cs"/>
          <w:rtl/>
        </w:rPr>
        <w:t>כן מוציאים, מה אנחנו לא מוציאים, ו</w:t>
      </w:r>
      <w:r w:rsidRPr="003435D9">
        <w:rPr>
          <w:rFonts w:hint="cs"/>
          <w:rtl/>
        </w:rPr>
        <w:t>בוודאי לא נכון להתחיל לפרסם חקירות</w:t>
      </w:r>
      <w:r>
        <w:rPr>
          <w:rFonts w:hint="cs"/>
          <w:rtl/>
        </w:rPr>
        <w:t xml:space="preserve"> בתיקים שנסגרו.</w:t>
      </w:r>
    </w:p>
    <w:p w:rsidR="00A544D7" w:rsidRDefault="00A544D7" w:rsidP="00F5512C">
      <w:pPr>
        <w:rPr>
          <w:rtl/>
        </w:rPr>
      </w:pPr>
    </w:p>
    <w:p w:rsidR="00A544D7" w:rsidRDefault="00A544D7" w:rsidP="00F5512C">
      <w:pPr>
        <w:rPr>
          <w:rtl/>
        </w:rPr>
      </w:pPr>
      <w:r>
        <w:rPr>
          <w:rFonts w:hint="cs"/>
          <w:rtl/>
        </w:rPr>
        <w:t>אני אומר בעניין הזה, אני מאוד</w:t>
      </w:r>
      <w:r w:rsidR="001C64DA">
        <w:rPr>
          <w:rFonts w:hint="cs"/>
          <w:rtl/>
        </w:rPr>
        <w:t>-מאוד</w:t>
      </w:r>
      <w:r>
        <w:rPr>
          <w:rFonts w:hint="cs"/>
          <w:rtl/>
        </w:rPr>
        <w:t xml:space="preserve"> מעריך את זכות הציבור לדעת אבל בסופו של דבר </w:t>
      </w:r>
      <w:r w:rsidR="001C64DA">
        <w:rPr>
          <w:rFonts w:hint="cs"/>
          <w:rtl/>
        </w:rPr>
        <w:t xml:space="preserve">השיטה המשפטית </w:t>
      </w:r>
      <w:r w:rsidR="001C64DA" w:rsidRPr="005E4529">
        <w:rPr>
          <w:rFonts w:hint="cs"/>
          <w:rtl/>
        </w:rPr>
        <w:t>היא שיטה אחת</w:t>
      </w:r>
      <w:r w:rsidR="0095472A">
        <w:rPr>
          <w:rFonts w:hint="cs"/>
          <w:rtl/>
        </w:rPr>
        <w:t>,</w:t>
      </w:r>
      <w:r w:rsidR="001C64DA" w:rsidRPr="005E4529">
        <w:rPr>
          <w:rFonts w:hint="cs"/>
          <w:rtl/>
        </w:rPr>
        <w:t xml:space="preserve"> </w:t>
      </w:r>
      <w:bookmarkStart w:id="476" w:name="_ETM_Q1_2602859"/>
      <w:bookmarkEnd w:id="476"/>
      <w:r w:rsidR="001C64DA" w:rsidRPr="005E4529">
        <w:rPr>
          <w:rFonts w:hint="cs"/>
          <w:rtl/>
        </w:rPr>
        <w:t>וברגע</w:t>
      </w:r>
      <w:r w:rsidR="001C64DA">
        <w:rPr>
          <w:rFonts w:hint="cs"/>
          <w:rtl/>
        </w:rPr>
        <w:t xml:space="preserve"> שאנחנו נתחיל לפרסם </w:t>
      </w:r>
      <w:r w:rsidR="005E4529">
        <w:rPr>
          <w:rFonts w:hint="cs"/>
          <w:rtl/>
        </w:rPr>
        <w:t xml:space="preserve">חומרי חקירה מתוך חקירות של </w:t>
      </w:r>
      <w:bookmarkStart w:id="477" w:name="_ETM_Q1_2606299"/>
      <w:bookmarkEnd w:id="477"/>
      <w:r w:rsidR="005E4529">
        <w:rPr>
          <w:rFonts w:hint="cs"/>
          <w:rtl/>
        </w:rPr>
        <w:t xml:space="preserve">אנשי ציבור </w:t>
      </w:r>
      <w:r>
        <w:rPr>
          <w:rFonts w:hint="cs"/>
          <w:rtl/>
        </w:rPr>
        <w:t xml:space="preserve">תקצר מאוד הדרך לשלב שבו יבקשו מאתנו </w:t>
      </w:r>
      <w:r w:rsidR="005E4529">
        <w:rPr>
          <w:rFonts w:hint="cs"/>
          <w:rtl/>
        </w:rPr>
        <w:t xml:space="preserve">לפרסם תכנים של חקירות גם עם אנשים שהם לא בהכרח אנשי </w:t>
      </w:r>
      <w:r>
        <w:rPr>
          <w:rFonts w:hint="cs"/>
          <w:rtl/>
        </w:rPr>
        <w:t>ציבור</w:t>
      </w:r>
      <w:r w:rsidR="0095472A">
        <w:rPr>
          <w:rFonts w:hint="cs"/>
          <w:rtl/>
        </w:rPr>
        <w:t>,</w:t>
      </w:r>
      <w:r>
        <w:rPr>
          <w:rFonts w:hint="cs"/>
          <w:rtl/>
        </w:rPr>
        <w:t xml:space="preserve"> כי בסופו של דבר השיטה היא שיטה שוויונית</w:t>
      </w:r>
      <w:r w:rsidR="005E4529">
        <w:rPr>
          <w:rFonts w:hint="cs"/>
          <w:rtl/>
        </w:rPr>
        <w:t xml:space="preserve"> והציבור </w:t>
      </w:r>
      <w:bookmarkStart w:id="478" w:name="_ETM_Q1_2627008"/>
      <w:bookmarkEnd w:id="478"/>
      <w:r w:rsidR="005E4529">
        <w:rPr>
          <w:rFonts w:hint="cs"/>
          <w:rtl/>
        </w:rPr>
        <w:t xml:space="preserve">יצפה מאתנו באופן גורף להתחיל לפרסם חומרים </w:t>
      </w:r>
      <w:r w:rsidR="00875253">
        <w:rPr>
          <w:rFonts w:hint="cs"/>
          <w:rtl/>
        </w:rPr>
        <w:t xml:space="preserve">מתיקים שנסגרו. בעיניי, </w:t>
      </w:r>
      <w:bookmarkStart w:id="479" w:name="_ETM_Q1_2625916"/>
      <w:bookmarkEnd w:id="479"/>
      <w:r w:rsidR="00875253">
        <w:rPr>
          <w:rFonts w:hint="cs"/>
          <w:rtl/>
        </w:rPr>
        <w:t>זה אסון למערכת אכיפת החוק</w:t>
      </w:r>
      <w:r>
        <w:rPr>
          <w:rFonts w:hint="cs"/>
          <w:rtl/>
        </w:rPr>
        <w:t>.</w:t>
      </w:r>
    </w:p>
    <w:p w:rsidR="00A544D7" w:rsidRDefault="00A544D7" w:rsidP="00F5512C">
      <w:pPr>
        <w:rPr>
          <w:rtl/>
        </w:rPr>
      </w:pPr>
    </w:p>
    <w:p w:rsidR="00A544D7" w:rsidRDefault="00A544D7" w:rsidP="00340D82">
      <w:pPr>
        <w:pStyle w:val="af6"/>
        <w:rPr>
          <w:rtl/>
        </w:rPr>
      </w:pPr>
      <w:bookmarkStart w:id="480" w:name="ET_yor_5113_11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544D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544D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0"/>
    </w:p>
    <w:p w:rsidR="00A544D7" w:rsidRDefault="00A544D7" w:rsidP="00A544D7">
      <w:pPr>
        <w:pStyle w:val="KeepWithNext"/>
        <w:rPr>
          <w:rtl/>
        </w:rPr>
      </w:pPr>
    </w:p>
    <w:p w:rsidR="0095472A" w:rsidRDefault="00A544D7" w:rsidP="00B527D3">
      <w:pPr>
        <w:rPr>
          <w:rtl/>
        </w:rPr>
      </w:pPr>
      <w:r>
        <w:rPr>
          <w:rFonts w:hint="cs"/>
          <w:rtl/>
        </w:rPr>
        <w:t xml:space="preserve">אפשר לשים בקלות את ההפרדה </w:t>
      </w:r>
      <w:r w:rsidR="00B527D3">
        <w:rPr>
          <w:rFonts w:hint="cs"/>
          <w:rtl/>
        </w:rPr>
        <w:t>בעניין הזה</w:t>
      </w:r>
      <w:r>
        <w:rPr>
          <w:rFonts w:hint="cs"/>
          <w:rtl/>
        </w:rPr>
        <w:t xml:space="preserve">. </w:t>
      </w:r>
    </w:p>
    <w:p w:rsidR="0095472A" w:rsidRDefault="0095472A" w:rsidP="00B527D3">
      <w:pPr>
        <w:rPr>
          <w:rtl/>
        </w:rPr>
      </w:pPr>
    </w:p>
    <w:p w:rsidR="00A544D7" w:rsidRDefault="00A544D7" w:rsidP="00B527D3">
      <w:pPr>
        <w:rPr>
          <w:rtl/>
        </w:rPr>
      </w:pPr>
      <w:r>
        <w:rPr>
          <w:rFonts w:hint="cs"/>
          <w:rtl/>
        </w:rPr>
        <w:t xml:space="preserve">אני רוצה לפנות </w:t>
      </w:r>
      <w:r w:rsidR="00B527D3">
        <w:rPr>
          <w:rFonts w:hint="cs"/>
          <w:rtl/>
        </w:rPr>
        <w:t>ל</w:t>
      </w:r>
      <w:r>
        <w:rPr>
          <w:rFonts w:hint="cs"/>
          <w:rtl/>
        </w:rPr>
        <w:t xml:space="preserve">לילך וגנר </w:t>
      </w:r>
      <w:r w:rsidR="00B527D3">
        <w:rPr>
          <w:rFonts w:hint="cs"/>
          <w:rtl/>
        </w:rPr>
        <w:t>ממחלקת ייעוץ וחקיקה ב</w:t>
      </w:r>
      <w:r>
        <w:rPr>
          <w:rFonts w:hint="cs"/>
          <w:rtl/>
        </w:rPr>
        <w:t>משרד המשפטים.</w:t>
      </w:r>
      <w:r w:rsidR="00B527D3">
        <w:rPr>
          <w:rFonts w:hint="cs"/>
          <w:rtl/>
        </w:rPr>
        <w:t xml:space="preserve"> יש </w:t>
      </w:r>
      <w:bookmarkStart w:id="481" w:name="_ETM_Q1_2637420"/>
      <w:bookmarkEnd w:id="481"/>
      <w:r w:rsidR="00B527D3">
        <w:rPr>
          <w:rFonts w:hint="cs"/>
          <w:rtl/>
        </w:rPr>
        <w:t xml:space="preserve">לך אולי חידוד </w:t>
      </w:r>
      <w:r w:rsidR="00994440">
        <w:rPr>
          <w:rFonts w:hint="cs"/>
          <w:rtl/>
        </w:rPr>
        <w:t xml:space="preserve">על השאלות ששאלתי קודם בעניין אותן פגישות, </w:t>
      </w:r>
      <w:bookmarkStart w:id="482" w:name="_ETM_Q1_2639182"/>
      <w:bookmarkEnd w:id="482"/>
      <w:r w:rsidR="0095472A">
        <w:rPr>
          <w:rFonts w:hint="cs"/>
          <w:rtl/>
        </w:rPr>
        <w:t>שאנחנו יודעים בוודאות שמתקיימות</w:t>
      </w:r>
      <w:r w:rsidR="00994440">
        <w:rPr>
          <w:rFonts w:hint="cs"/>
          <w:rtl/>
        </w:rPr>
        <w:t xml:space="preserve"> בארבע עיניים, איך מבטיחים שלא תהיה </w:t>
      </w:r>
      <w:bookmarkStart w:id="483" w:name="_ETM_Q1_2649078"/>
      <w:bookmarkEnd w:id="483"/>
      <w:r w:rsidR="00994440">
        <w:rPr>
          <w:rFonts w:hint="cs"/>
          <w:rtl/>
        </w:rPr>
        <w:t>השפעה בלתי הוגנת על התהליך?</w:t>
      </w:r>
    </w:p>
    <w:p w:rsidR="00A544D7" w:rsidRDefault="00A544D7" w:rsidP="00A544D7">
      <w:pPr>
        <w:rPr>
          <w:rtl/>
        </w:rPr>
      </w:pPr>
    </w:p>
    <w:p w:rsidR="00A544D7" w:rsidRDefault="00A544D7" w:rsidP="00340D82">
      <w:pPr>
        <w:pStyle w:val="af9"/>
        <w:rPr>
          <w:rtl/>
        </w:rPr>
      </w:pPr>
      <w:bookmarkStart w:id="484" w:name="ET_guest_850004_111"/>
      <w:r w:rsidRPr="00340D82">
        <w:rPr>
          <w:rStyle w:val="TagStyle"/>
          <w:rtl/>
        </w:rPr>
        <w:t xml:space="preserve"> &lt;&lt; אורח &gt;&gt;</w:t>
      </w:r>
      <w:r w:rsidRPr="00A544D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544D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4"/>
    </w:p>
    <w:p w:rsidR="00A544D7" w:rsidRDefault="00A544D7" w:rsidP="00A544D7">
      <w:pPr>
        <w:pStyle w:val="KeepWithNext"/>
        <w:rPr>
          <w:rtl/>
        </w:rPr>
      </w:pPr>
    </w:p>
    <w:p w:rsidR="00A544D7" w:rsidRDefault="00A544D7" w:rsidP="0095472A">
      <w:pPr>
        <w:rPr>
          <w:rtl/>
        </w:rPr>
      </w:pPr>
      <w:r>
        <w:rPr>
          <w:rFonts w:hint="cs"/>
          <w:rtl/>
        </w:rPr>
        <w:t xml:space="preserve">רציתי לחדד ברשותכם גם את הנושא שהעלית של הצוות הנוסף. אני נציגתה של </w:t>
      </w:r>
      <w:r w:rsidR="00994440">
        <w:rPr>
          <w:rFonts w:hint="cs"/>
          <w:rtl/>
        </w:rPr>
        <w:t>המשנה ליוע</w:t>
      </w:r>
      <w:r w:rsidR="00E802E9">
        <w:rPr>
          <w:rFonts w:hint="cs"/>
          <w:rtl/>
        </w:rPr>
        <w:t xml:space="preserve">ץ המשפטי לממשלה, הגב' עמית </w:t>
      </w:r>
      <w:bookmarkStart w:id="485" w:name="_ETM_Q1_2655976"/>
      <w:bookmarkEnd w:id="485"/>
      <w:r w:rsidR="00E802E9">
        <w:rPr>
          <w:rFonts w:hint="cs"/>
          <w:rtl/>
        </w:rPr>
        <w:t xml:space="preserve">מררי, בעניינים פליליים. </w:t>
      </w:r>
      <w:r>
        <w:rPr>
          <w:rFonts w:hint="cs"/>
          <w:rtl/>
        </w:rPr>
        <w:t>אנחנו</w:t>
      </w:r>
      <w:r w:rsidR="00E802E9">
        <w:rPr>
          <w:rFonts w:hint="cs"/>
          <w:rtl/>
        </w:rPr>
        <w:t xml:space="preserve"> באורח</w:t>
      </w:r>
      <w:r>
        <w:rPr>
          <w:rFonts w:hint="cs"/>
          <w:rtl/>
        </w:rPr>
        <w:t xml:space="preserve"> שגרתי ולא חריג בכלל מעורבים בתיקים רגישים. </w:t>
      </w:r>
      <w:r w:rsidR="00E802E9">
        <w:rPr>
          <w:rFonts w:hint="cs"/>
          <w:rtl/>
        </w:rPr>
        <w:t xml:space="preserve">יש אצלנו מומחיות רבה לעניין הזה. </w:t>
      </w:r>
      <w:r>
        <w:rPr>
          <w:rFonts w:hint="cs"/>
          <w:rtl/>
        </w:rPr>
        <w:t xml:space="preserve">אני באופן אישי ליוויתי </w:t>
      </w:r>
      <w:r w:rsidR="00E802E9">
        <w:rPr>
          <w:rFonts w:hint="cs"/>
          <w:rtl/>
        </w:rPr>
        <w:t xml:space="preserve">תיקים </w:t>
      </w:r>
      <w:r>
        <w:rPr>
          <w:rFonts w:hint="cs"/>
          <w:rtl/>
        </w:rPr>
        <w:t xml:space="preserve">ספציפיים </w:t>
      </w:r>
      <w:r w:rsidR="00E802E9">
        <w:rPr>
          <w:rFonts w:hint="cs"/>
          <w:rtl/>
        </w:rPr>
        <w:t>יחד עם הפרקליטות</w:t>
      </w:r>
      <w:r w:rsidR="0095472A">
        <w:rPr>
          <w:rFonts w:hint="cs"/>
          <w:rtl/>
        </w:rPr>
        <w:t>.</w:t>
      </w:r>
      <w:r w:rsidR="00E802E9">
        <w:rPr>
          <w:rFonts w:hint="cs"/>
          <w:rtl/>
        </w:rPr>
        <w:t xml:space="preserve"> כל </w:t>
      </w:r>
      <w:bookmarkStart w:id="486" w:name="_ETM_Q1_2672258"/>
      <w:bookmarkEnd w:id="486"/>
      <w:r w:rsidR="00E802E9">
        <w:rPr>
          <w:rFonts w:hint="cs"/>
          <w:rtl/>
        </w:rPr>
        <w:t xml:space="preserve">מה שעלה בתקשורת </w:t>
      </w:r>
      <w:r>
        <w:rPr>
          <w:rFonts w:hint="cs"/>
          <w:rtl/>
        </w:rPr>
        <w:t xml:space="preserve">לגבי </w:t>
      </w:r>
      <w:r w:rsidR="00E802E9">
        <w:rPr>
          <w:rFonts w:hint="cs"/>
          <w:rtl/>
        </w:rPr>
        <w:t>הנושא הזה של הצוות הנוסף</w:t>
      </w:r>
      <w:r w:rsidR="0095472A" w:rsidRPr="0095472A">
        <w:rPr>
          <w:rFonts w:hint="cs"/>
          <w:rtl/>
        </w:rPr>
        <w:t xml:space="preserve"> </w:t>
      </w:r>
      <w:r w:rsidR="0095472A">
        <w:rPr>
          <w:rFonts w:hint="cs"/>
          <w:rtl/>
        </w:rPr>
        <w:t>זה לא משהו חריג</w:t>
      </w:r>
      <w:r w:rsidR="00E802E9">
        <w:rPr>
          <w:rFonts w:hint="cs"/>
          <w:rtl/>
        </w:rPr>
        <w:t>.</w:t>
      </w:r>
      <w:r>
        <w:rPr>
          <w:rFonts w:hint="cs"/>
          <w:rtl/>
        </w:rPr>
        <w:t xml:space="preserve"> אין פה משהו חריג בהתנהלות שלנו. המשנה ליועץ המשפטי לממשלה </w:t>
      </w:r>
      <w:r w:rsidR="00E802E9">
        <w:rPr>
          <w:rFonts w:hint="cs"/>
          <w:rtl/>
        </w:rPr>
        <w:t xml:space="preserve">לעניינים פליליים </w:t>
      </w:r>
      <w:r>
        <w:rPr>
          <w:rFonts w:hint="cs"/>
          <w:rtl/>
        </w:rPr>
        <w:t>מלווה תיקים</w:t>
      </w:r>
      <w:r w:rsidR="00F23B8E">
        <w:rPr>
          <w:rFonts w:hint="cs"/>
          <w:rtl/>
        </w:rPr>
        <w:t xml:space="preserve"> רגישים</w:t>
      </w:r>
      <w:r>
        <w:rPr>
          <w:rFonts w:hint="cs"/>
          <w:rtl/>
        </w:rPr>
        <w:t xml:space="preserve"> </w:t>
      </w:r>
      <w:r w:rsidR="00F23B8E">
        <w:rPr>
          <w:rFonts w:hint="cs"/>
          <w:rtl/>
        </w:rPr>
        <w:t>שעולות בהם</w:t>
      </w:r>
      <w:r>
        <w:rPr>
          <w:rFonts w:hint="cs"/>
          <w:rtl/>
        </w:rPr>
        <w:t xml:space="preserve"> סוגיות </w:t>
      </w:r>
      <w:r w:rsidR="00F23B8E">
        <w:rPr>
          <w:rFonts w:hint="cs"/>
          <w:rtl/>
        </w:rPr>
        <w:t xml:space="preserve">משפטיות </w:t>
      </w:r>
      <w:bookmarkStart w:id="487" w:name="_ETM_Q1_2684458"/>
      <w:bookmarkEnd w:id="487"/>
      <w:r>
        <w:rPr>
          <w:rFonts w:hint="cs"/>
          <w:rtl/>
        </w:rPr>
        <w:t xml:space="preserve">חשובות </w:t>
      </w:r>
      <w:r w:rsidR="00F23B8E">
        <w:rPr>
          <w:rFonts w:hint="cs"/>
          <w:rtl/>
        </w:rPr>
        <w:t>והיא מסייעת לו בכל העניינים הפליל</w:t>
      </w:r>
      <w:r>
        <w:rPr>
          <w:rFonts w:hint="cs"/>
          <w:rtl/>
        </w:rPr>
        <w:t>יים</w:t>
      </w:r>
      <w:r w:rsidR="00F23B8E">
        <w:rPr>
          <w:rFonts w:hint="cs"/>
          <w:rtl/>
        </w:rPr>
        <w:t>, גם בעניינים האלה.</w:t>
      </w:r>
      <w:r>
        <w:rPr>
          <w:rFonts w:hint="cs"/>
          <w:rtl/>
        </w:rPr>
        <w:t xml:space="preserve"> אין פה שום דבר</w:t>
      </w:r>
      <w:r w:rsidR="00F23B8E">
        <w:rPr>
          <w:rFonts w:hint="cs"/>
          <w:rtl/>
        </w:rPr>
        <w:t xml:space="preserve"> חריג</w:t>
      </w:r>
      <w:r>
        <w:rPr>
          <w:rFonts w:hint="cs"/>
          <w:rtl/>
        </w:rPr>
        <w:t xml:space="preserve"> </w:t>
      </w:r>
      <w:r w:rsidR="00F23B8E">
        <w:rPr>
          <w:rFonts w:hint="cs"/>
          <w:rtl/>
        </w:rPr>
        <w:t>ו</w:t>
      </w:r>
      <w:r>
        <w:rPr>
          <w:rFonts w:hint="cs"/>
          <w:rtl/>
        </w:rPr>
        <w:t>יוצא דופן</w:t>
      </w:r>
      <w:r w:rsidR="00F23B8E">
        <w:rPr>
          <w:rFonts w:hint="cs"/>
          <w:rtl/>
        </w:rPr>
        <w:t xml:space="preserve">. </w:t>
      </w:r>
    </w:p>
    <w:p w:rsidR="00A544D7" w:rsidRDefault="00A544D7" w:rsidP="00A544D7">
      <w:pPr>
        <w:rPr>
          <w:rtl/>
        </w:rPr>
      </w:pPr>
    </w:p>
    <w:p w:rsidR="00A544D7" w:rsidRDefault="00A544D7" w:rsidP="00340D82">
      <w:pPr>
        <w:pStyle w:val="af6"/>
        <w:rPr>
          <w:rtl/>
        </w:rPr>
      </w:pPr>
      <w:bookmarkStart w:id="488" w:name="ET_yor_5113_11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544D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544D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8"/>
    </w:p>
    <w:p w:rsidR="00A544D7" w:rsidRDefault="00A544D7" w:rsidP="00A544D7">
      <w:pPr>
        <w:pStyle w:val="KeepWithNext"/>
        <w:rPr>
          <w:rtl/>
        </w:rPr>
      </w:pPr>
    </w:p>
    <w:p w:rsidR="00A544D7" w:rsidRDefault="00A544D7" w:rsidP="00A544D7">
      <w:pPr>
        <w:rPr>
          <w:rtl/>
        </w:rPr>
      </w:pPr>
      <w:r>
        <w:rPr>
          <w:rFonts w:hint="cs"/>
          <w:rtl/>
        </w:rPr>
        <w:t>שוב, אנחנו עוסקים</w:t>
      </w:r>
      <w:r w:rsidR="00F23B8E">
        <w:rPr>
          <w:rFonts w:hint="cs"/>
          <w:rtl/>
        </w:rPr>
        <w:t xml:space="preserve"> בשקיפות לציבור של הדיווח על החקירות.</w:t>
      </w:r>
    </w:p>
    <w:p w:rsidR="00A544D7" w:rsidRDefault="00A544D7" w:rsidP="00A544D7">
      <w:pPr>
        <w:rPr>
          <w:rtl/>
        </w:rPr>
      </w:pPr>
    </w:p>
    <w:p w:rsidR="00A544D7" w:rsidRDefault="00A544D7" w:rsidP="00340D82">
      <w:pPr>
        <w:pStyle w:val="-"/>
        <w:rPr>
          <w:rtl/>
        </w:rPr>
      </w:pPr>
      <w:bookmarkStart w:id="489" w:name="ET_speakercontinue_850004_11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A544D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544D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9"/>
    </w:p>
    <w:p w:rsidR="00A544D7" w:rsidRDefault="00A544D7" w:rsidP="00A544D7">
      <w:pPr>
        <w:pStyle w:val="KeepWithNext"/>
        <w:rPr>
          <w:rtl/>
        </w:rPr>
      </w:pPr>
    </w:p>
    <w:p w:rsidR="00A544D7" w:rsidRDefault="00A544D7" w:rsidP="00A544D7">
      <w:pPr>
        <w:rPr>
          <w:rtl/>
        </w:rPr>
      </w:pPr>
      <w:r>
        <w:rPr>
          <w:rFonts w:hint="cs"/>
          <w:rtl/>
        </w:rPr>
        <w:t>לכן אני חושבת</w:t>
      </w:r>
      <w:r w:rsidR="00F23B8E">
        <w:rPr>
          <w:rFonts w:hint="cs"/>
          <w:rtl/>
        </w:rPr>
        <w:t xml:space="preserve"> שנפלו אי דיוקים </w:t>
      </w:r>
      <w:bookmarkStart w:id="490" w:name="_ETM_Q1_2700236"/>
      <w:bookmarkEnd w:id="490"/>
      <w:r w:rsidR="00F23B8E">
        <w:rPr>
          <w:rFonts w:hint="cs"/>
          <w:rtl/>
        </w:rPr>
        <w:t>מסוימים</w:t>
      </w:r>
      <w:r w:rsidR="002427D2">
        <w:rPr>
          <w:rFonts w:hint="cs"/>
          <w:rtl/>
        </w:rPr>
        <w:t xml:space="preserve"> בדרך שבה הנושא הזה הוצג.</w:t>
      </w:r>
    </w:p>
    <w:p w:rsidR="00A544D7" w:rsidRDefault="00A544D7" w:rsidP="00A544D7">
      <w:pPr>
        <w:rPr>
          <w:rtl/>
        </w:rPr>
      </w:pPr>
    </w:p>
    <w:p w:rsidR="00A544D7" w:rsidRDefault="00A544D7" w:rsidP="00340D82">
      <w:pPr>
        <w:pStyle w:val="af6"/>
        <w:rPr>
          <w:rtl/>
        </w:rPr>
      </w:pPr>
      <w:bookmarkStart w:id="491" w:name="ET_yor_5113_11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544D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544D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1"/>
    </w:p>
    <w:p w:rsidR="00A544D7" w:rsidRDefault="00A544D7" w:rsidP="00A544D7">
      <w:pPr>
        <w:pStyle w:val="KeepWithNext"/>
        <w:rPr>
          <w:rtl/>
        </w:rPr>
      </w:pPr>
    </w:p>
    <w:p w:rsidR="00A544D7" w:rsidRDefault="00A544D7" w:rsidP="00A544D7">
      <w:pPr>
        <w:rPr>
          <w:rtl/>
        </w:rPr>
      </w:pPr>
      <w:r>
        <w:rPr>
          <w:rFonts w:hint="cs"/>
          <w:rtl/>
        </w:rPr>
        <w:t>בתקשורת</w:t>
      </w:r>
      <w:r w:rsidR="002427D2">
        <w:rPr>
          <w:rFonts w:hint="cs"/>
          <w:rtl/>
        </w:rPr>
        <w:t>,</w:t>
      </w:r>
      <w:r>
        <w:rPr>
          <w:rFonts w:hint="cs"/>
          <w:rtl/>
        </w:rPr>
        <w:t xml:space="preserve"> אבל כאן בוועדה אנחנו</w:t>
      </w:r>
      <w:r w:rsidR="002427D2">
        <w:rPr>
          <w:rFonts w:hint="cs"/>
          <w:rtl/>
        </w:rPr>
        <w:t xml:space="preserve"> מדברים - - -</w:t>
      </w:r>
    </w:p>
    <w:p w:rsidR="005C3498" w:rsidRDefault="005C3498" w:rsidP="00A544D7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492" w:name="ET_speakercontinue_850004_11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2"/>
    </w:p>
    <w:p w:rsidR="005C3498" w:rsidRDefault="005C3498" w:rsidP="005C3498">
      <w:pPr>
        <w:pStyle w:val="KeepWithNext"/>
        <w:rPr>
          <w:rtl/>
        </w:rPr>
      </w:pPr>
    </w:p>
    <w:p w:rsidR="005C3498" w:rsidRDefault="002427D2" w:rsidP="0095472A">
      <w:pPr>
        <w:rPr>
          <w:rtl/>
        </w:rPr>
      </w:pPr>
      <w:r>
        <w:rPr>
          <w:rFonts w:hint="cs"/>
          <w:rtl/>
        </w:rPr>
        <w:t>לכן אני אומרת, אנח</w:t>
      </w:r>
      <w:r w:rsidR="0095472A">
        <w:rPr>
          <w:rFonts w:hint="cs"/>
          <w:rtl/>
        </w:rPr>
        <w:t xml:space="preserve">נו, כדרך קבע, מעורבים ומלווים. </w:t>
      </w:r>
      <w:r>
        <w:rPr>
          <w:rFonts w:hint="cs"/>
          <w:rtl/>
        </w:rPr>
        <w:t xml:space="preserve">שוב </w:t>
      </w:r>
      <w:bookmarkStart w:id="493" w:name="_ETM_Q1_2715894"/>
      <w:bookmarkEnd w:id="493"/>
      <w:r>
        <w:rPr>
          <w:rFonts w:hint="cs"/>
          <w:rtl/>
        </w:rPr>
        <w:t>אני חוזרת פה על מה שמומי אמר פה</w:t>
      </w:r>
      <w:r w:rsidR="0095472A">
        <w:rPr>
          <w:rFonts w:hint="cs"/>
          <w:rtl/>
        </w:rPr>
        <w:t xml:space="preserve"> </w:t>
      </w:r>
      <w:r w:rsidR="0095472A">
        <w:rPr>
          <w:rtl/>
        </w:rPr>
        <w:t>–</w:t>
      </w:r>
      <w:r>
        <w:rPr>
          <w:rFonts w:hint="cs"/>
          <w:rtl/>
        </w:rPr>
        <w:t xml:space="preserve"> לא יהיה </w:t>
      </w:r>
      <w:bookmarkStart w:id="494" w:name="_ETM_Q1_2718940"/>
      <w:bookmarkEnd w:id="494"/>
      <w:r>
        <w:rPr>
          <w:rFonts w:hint="cs"/>
          <w:rtl/>
        </w:rPr>
        <w:t>שום עיכוב בגלל המעורבות שלנו</w:t>
      </w:r>
      <w:r w:rsidR="0095472A">
        <w:rPr>
          <w:rFonts w:hint="cs"/>
          <w:rtl/>
        </w:rPr>
        <w:t>,</w:t>
      </w:r>
      <w:r>
        <w:rPr>
          <w:rFonts w:hint="cs"/>
          <w:rtl/>
        </w:rPr>
        <w:t xml:space="preserve"> ולא היה מעולם שום עיכוב בגלל המעורבות שלנו</w:t>
      </w:r>
      <w:r w:rsidR="0095472A">
        <w:rPr>
          <w:rFonts w:hint="cs"/>
          <w:rtl/>
        </w:rPr>
        <w:t>,</w:t>
      </w:r>
      <w:r>
        <w:rPr>
          <w:rFonts w:hint="cs"/>
          <w:rtl/>
        </w:rPr>
        <w:t xml:space="preserve"> בלוחות הזמנים שקובע היועץ המשפטי לממשלה.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495" w:name="ET_yor_5113_11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5"/>
    </w:p>
    <w:p w:rsidR="005C3498" w:rsidRDefault="005C3498" w:rsidP="005C3498">
      <w:pPr>
        <w:pStyle w:val="KeepWithNext"/>
        <w:rPr>
          <w:rtl/>
        </w:rPr>
      </w:pPr>
    </w:p>
    <w:p w:rsidR="005C3498" w:rsidRDefault="002427D2" w:rsidP="0095472A">
      <w:pPr>
        <w:rPr>
          <w:rtl/>
        </w:rPr>
      </w:pPr>
      <w:r>
        <w:rPr>
          <w:rFonts w:hint="cs"/>
          <w:rtl/>
        </w:rPr>
        <w:t xml:space="preserve">ושוב </w:t>
      </w:r>
      <w:bookmarkStart w:id="496" w:name="_ETM_Q1_2709485"/>
      <w:bookmarkEnd w:id="496"/>
      <w:r>
        <w:rPr>
          <w:rFonts w:hint="cs"/>
          <w:rtl/>
        </w:rPr>
        <w:t>אני מחזירה את הנושא לש</w:t>
      </w:r>
      <w:r w:rsidR="005C3498">
        <w:rPr>
          <w:rFonts w:hint="cs"/>
          <w:rtl/>
        </w:rPr>
        <w:t>ק</w:t>
      </w:r>
      <w:r>
        <w:rPr>
          <w:rFonts w:hint="cs"/>
          <w:rtl/>
        </w:rPr>
        <w:t>יפות ל</w:t>
      </w:r>
      <w:r w:rsidR="005C3498">
        <w:rPr>
          <w:rFonts w:hint="cs"/>
          <w:rtl/>
        </w:rPr>
        <w:t>ציבור</w:t>
      </w:r>
      <w:r w:rsidR="0036474E">
        <w:rPr>
          <w:rFonts w:hint="cs"/>
          <w:rtl/>
        </w:rPr>
        <w:t xml:space="preserve">, </w:t>
      </w:r>
      <w:bookmarkStart w:id="497" w:name="_ETM_Q1_2723899"/>
      <w:bookmarkEnd w:id="497"/>
      <w:r w:rsidR="0036474E">
        <w:rPr>
          <w:rFonts w:hint="cs"/>
          <w:rtl/>
        </w:rPr>
        <w:t>לאותן פגישות שמתקיימות בארבע עיניים</w:t>
      </w:r>
      <w:r w:rsidR="0095472A">
        <w:rPr>
          <w:rFonts w:hint="cs"/>
          <w:rtl/>
        </w:rPr>
        <w:t>.</w:t>
      </w:r>
      <w:r w:rsidR="0036474E">
        <w:rPr>
          <w:rFonts w:hint="cs"/>
          <w:rtl/>
        </w:rPr>
        <w:t xml:space="preserve"> </w:t>
      </w:r>
      <w:r w:rsidR="005C3498">
        <w:rPr>
          <w:rFonts w:hint="cs"/>
          <w:rtl/>
        </w:rPr>
        <w:t xml:space="preserve">לא חלה </w:t>
      </w:r>
      <w:r w:rsidR="0036474E">
        <w:rPr>
          <w:rFonts w:hint="cs"/>
          <w:rtl/>
        </w:rPr>
        <w:t xml:space="preserve">עליהן שום </w:t>
      </w:r>
      <w:r w:rsidR="005C3498">
        <w:rPr>
          <w:rFonts w:hint="cs"/>
          <w:rtl/>
        </w:rPr>
        <w:t>ביקורת</w:t>
      </w:r>
      <w:r w:rsidR="0036474E">
        <w:rPr>
          <w:rFonts w:hint="cs"/>
          <w:rtl/>
        </w:rPr>
        <w:t>, בין - - -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498" w:name="ET_speakercontinue_850004_11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8"/>
    </w:p>
    <w:p w:rsidR="005C3498" w:rsidRDefault="005C3498" w:rsidP="005C3498">
      <w:pPr>
        <w:pStyle w:val="KeepWithNext"/>
        <w:rPr>
          <w:rtl/>
        </w:rPr>
      </w:pPr>
    </w:p>
    <w:p w:rsidR="0021061C" w:rsidRDefault="005C3498" w:rsidP="005C3498">
      <w:pPr>
        <w:rPr>
          <w:rtl/>
        </w:rPr>
      </w:pPr>
      <w:r>
        <w:rPr>
          <w:rFonts w:hint="cs"/>
          <w:rtl/>
        </w:rPr>
        <w:t>א', חלה ביקורת</w:t>
      </w:r>
      <w:r w:rsidR="0021061C">
        <w:rPr>
          <w:rFonts w:hint="cs"/>
          <w:rtl/>
        </w:rPr>
        <w:t>.</w:t>
      </w:r>
    </w:p>
    <w:p w:rsidR="0021061C" w:rsidRDefault="0021061C" w:rsidP="005C3498">
      <w:pPr>
        <w:rPr>
          <w:rtl/>
        </w:rPr>
      </w:pPr>
    </w:p>
    <w:p w:rsidR="0021061C" w:rsidRDefault="0021061C" w:rsidP="00340D82">
      <w:pPr>
        <w:pStyle w:val="af6"/>
        <w:rPr>
          <w:rtl/>
        </w:rPr>
      </w:pPr>
      <w:bookmarkStart w:id="499" w:name="ET_yor_5113_30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1061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1061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21061C" w:rsidRDefault="0021061C" w:rsidP="0021061C">
      <w:pPr>
        <w:pStyle w:val="KeepWithNext"/>
        <w:rPr>
          <w:rtl/>
        </w:rPr>
      </w:pPr>
    </w:p>
    <w:p w:rsidR="0021061C" w:rsidRDefault="0021061C" w:rsidP="0021061C">
      <w:pPr>
        <w:rPr>
          <w:rtl/>
        </w:rPr>
      </w:pPr>
      <w:r>
        <w:rPr>
          <w:rFonts w:hint="cs"/>
          <w:rtl/>
        </w:rPr>
        <w:t>של מי?</w:t>
      </w:r>
    </w:p>
    <w:p w:rsidR="0021061C" w:rsidRDefault="0021061C" w:rsidP="0021061C">
      <w:pPr>
        <w:rPr>
          <w:rtl/>
        </w:rPr>
      </w:pPr>
    </w:p>
    <w:p w:rsidR="0021061C" w:rsidRDefault="0021061C" w:rsidP="00340D82">
      <w:pPr>
        <w:pStyle w:val="af9"/>
        <w:rPr>
          <w:rtl/>
        </w:rPr>
      </w:pPr>
      <w:bookmarkStart w:id="500" w:name="ET_guest_850004_310"/>
      <w:r w:rsidRPr="00340D82">
        <w:rPr>
          <w:rStyle w:val="TagStyle"/>
          <w:rtl/>
        </w:rPr>
        <w:t xml:space="preserve"> &lt;&lt; אורח &gt;&gt;</w:t>
      </w:r>
      <w:r w:rsidRPr="0021061C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1061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0"/>
    </w:p>
    <w:p w:rsidR="0021061C" w:rsidRDefault="0021061C" w:rsidP="0021061C">
      <w:pPr>
        <w:pStyle w:val="KeepWithNext"/>
        <w:rPr>
          <w:rtl/>
        </w:rPr>
      </w:pPr>
    </w:p>
    <w:p w:rsidR="005C3498" w:rsidRDefault="0021061C" w:rsidP="0021061C">
      <w:pPr>
        <w:rPr>
          <w:rtl/>
        </w:rPr>
      </w:pPr>
      <w:r>
        <w:rPr>
          <w:rFonts w:hint="cs"/>
          <w:rtl/>
        </w:rPr>
        <w:t>הנושא, למיטב ידעתי, נדון בבג"ץ ו</w:t>
      </w:r>
      <w:r w:rsidR="005C3498">
        <w:rPr>
          <w:rFonts w:hint="cs"/>
          <w:rtl/>
        </w:rPr>
        <w:t>ניתנה ל</w:t>
      </w:r>
      <w:r w:rsidR="0095472A">
        <w:rPr>
          <w:rFonts w:hint="cs"/>
          <w:rtl/>
        </w:rPr>
        <w:t>כ</w:t>
      </w:r>
      <w:r w:rsidR="005C3498">
        <w:rPr>
          <w:rFonts w:hint="cs"/>
          <w:rtl/>
        </w:rPr>
        <w:t>ך גושפנקה</w:t>
      </w:r>
      <w:r w:rsidR="0095472A">
        <w:rPr>
          <w:rFonts w:hint="cs"/>
          <w:rtl/>
        </w:rPr>
        <w:t>.</w:t>
      </w:r>
      <w:r w:rsidR="005C3498">
        <w:rPr>
          <w:rFonts w:hint="cs"/>
          <w:rtl/>
        </w:rPr>
        <w:t xml:space="preserve"> בפסק הדין </w:t>
      </w:r>
      <w:r>
        <w:rPr>
          <w:rFonts w:hint="cs"/>
          <w:rtl/>
        </w:rPr>
        <w:t xml:space="preserve">של בית המשפט </w:t>
      </w:r>
      <w:bookmarkStart w:id="501" w:name="_ETM_Q1_2745052"/>
      <w:bookmarkEnd w:id="501"/>
      <w:r w:rsidR="0095472A">
        <w:rPr>
          <w:rFonts w:hint="cs"/>
          <w:rtl/>
        </w:rPr>
        <w:t xml:space="preserve">העליון ביושבו כבג"ץ </w:t>
      </w:r>
      <w:r>
        <w:rPr>
          <w:rFonts w:hint="cs"/>
          <w:rtl/>
        </w:rPr>
        <w:t>פורטו העניינים שעלו בהקשר הזה, הפגישות שקוימו,</w:t>
      </w:r>
      <w:bookmarkStart w:id="502" w:name="_ETM_Q1_2745231"/>
      <w:bookmarkEnd w:id="502"/>
      <w:r w:rsidR="00A64A0D">
        <w:rPr>
          <w:rFonts w:hint="cs"/>
          <w:rtl/>
        </w:rPr>
        <w:t xml:space="preserve"> שבדרך כלל לא</w:t>
      </w:r>
      <w:r w:rsidR="005C3498">
        <w:rPr>
          <w:rFonts w:hint="cs"/>
          <w:rtl/>
        </w:rPr>
        <w:t xml:space="preserve"> מתקיימות בארבע עיניים</w:t>
      </w:r>
      <w:r w:rsidR="00A64A0D">
        <w:rPr>
          <w:rFonts w:hint="cs"/>
          <w:rtl/>
        </w:rPr>
        <w:t xml:space="preserve"> אלא במקרים מאוד-מאוד חריגים</w:t>
      </w:r>
      <w:r w:rsidR="0095472A">
        <w:rPr>
          <w:rFonts w:hint="cs"/>
          <w:rtl/>
        </w:rPr>
        <w:t>,</w:t>
      </w:r>
      <w:r w:rsidR="00A64A0D">
        <w:rPr>
          <w:rFonts w:hint="cs"/>
          <w:rtl/>
        </w:rPr>
        <w:t xml:space="preserve"> ובג"ץ התייחס לכך בהרחבה. אין </w:t>
      </w:r>
      <w:bookmarkStart w:id="503" w:name="_ETM_Q1_2754656"/>
      <w:bookmarkEnd w:id="503"/>
      <w:r w:rsidR="00A64A0D">
        <w:rPr>
          <w:rFonts w:hint="cs"/>
          <w:rtl/>
        </w:rPr>
        <w:t>לי מה להוסיף על פסק הדין.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04" w:name="ET_yor_5113_11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4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 xml:space="preserve">מקרים חריגים? מדובר </w:t>
      </w:r>
      <w:r w:rsidR="00A64A0D">
        <w:rPr>
          <w:rFonts w:hint="cs"/>
          <w:rtl/>
        </w:rPr>
        <w:t xml:space="preserve">כבר </w:t>
      </w:r>
      <w:r>
        <w:rPr>
          <w:rFonts w:hint="cs"/>
          <w:rtl/>
        </w:rPr>
        <w:t>בעשרות מקרים</w:t>
      </w:r>
      <w:r w:rsidR="00A64A0D">
        <w:rPr>
          <w:rFonts w:hint="cs"/>
          <w:rtl/>
        </w:rPr>
        <w:t xml:space="preserve"> במהלך תקופת החקירה, כשלא היה - - -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05" w:name="ET_speakercontinue_850004_11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5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 xml:space="preserve">אני חיה מפסק </w:t>
      </w:r>
      <w:r w:rsidR="00A64A0D">
        <w:rPr>
          <w:rFonts w:hint="cs"/>
          <w:rtl/>
        </w:rPr>
        <w:t>הדין של בית המשפט העליון</w:t>
      </w:r>
      <w:r w:rsidR="0095472A">
        <w:rPr>
          <w:rFonts w:hint="cs"/>
          <w:rtl/>
        </w:rPr>
        <w:t>.</w:t>
      </w:r>
      <w:r w:rsidR="00A64A0D">
        <w:rPr>
          <w:rFonts w:hint="cs"/>
          <w:rtl/>
        </w:rPr>
        <w:t xml:space="preserve"> אין לי </w:t>
      </w:r>
      <w:r w:rsidR="00023946">
        <w:rPr>
          <w:rFonts w:hint="cs"/>
          <w:rtl/>
        </w:rPr>
        <w:t xml:space="preserve">איזו ידיעה אישית בנושא אבל הנושא נדון ונבחן, </w:t>
      </w:r>
      <w:bookmarkStart w:id="506" w:name="_ETM_Q1_2761732"/>
      <w:bookmarkEnd w:id="506"/>
      <w:r w:rsidR="00023946">
        <w:rPr>
          <w:rFonts w:hint="cs"/>
          <w:rtl/>
        </w:rPr>
        <w:t>זה לא איזה משהו שהוא באפלה.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07" w:name="ET_yor_5113_12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7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קודם כל</w:t>
      </w:r>
      <w:r w:rsidR="0095472A">
        <w:rPr>
          <w:rFonts w:hint="cs"/>
          <w:rtl/>
        </w:rPr>
        <w:t>,</w:t>
      </w:r>
      <w:r>
        <w:rPr>
          <w:rFonts w:hint="cs"/>
          <w:rtl/>
        </w:rPr>
        <w:t xml:space="preserve"> אני שמחה שיש </w:t>
      </w:r>
      <w:r w:rsidR="00023946">
        <w:rPr>
          <w:rFonts w:hint="cs"/>
          <w:rtl/>
        </w:rPr>
        <w:t xml:space="preserve">כאן הבהרה בנושא הזה של </w:t>
      </w:r>
      <w:r>
        <w:rPr>
          <w:rFonts w:hint="cs"/>
          <w:rtl/>
        </w:rPr>
        <w:t xml:space="preserve">הפגישות. איך מבטיחים </w:t>
      </w:r>
      <w:r w:rsidR="00023946">
        <w:rPr>
          <w:rFonts w:hint="cs"/>
          <w:rtl/>
        </w:rPr>
        <w:t xml:space="preserve">שלא </w:t>
      </w:r>
      <w:bookmarkStart w:id="508" w:name="_ETM_Q1_2769146"/>
      <w:bookmarkEnd w:id="508"/>
      <w:r w:rsidR="00023946">
        <w:rPr>
          <w:rFonts w:hint="cs"/>
          <w:rtl/>
        </w:rPr>
        <w:t xml:space="preserve">תהיה שם השפעה לא הוגנת ולא ראויה </w:t>
      </w:r>
      <w:r w:rsidR="0095472A">
        <w:rPr>
          <w:rFonts w:hint="cs"/>
          <w:rtl/>
        </w:rPr>
        <w:t>ע</w:t>
      </w:r>
      <w:r w:rsidR="00023946">
        <w:rPr>
          <w:rFonts w:hint="cs"/>
          <w:rtl/>
        </w:rPr>
        <w:t>ל</w:t>
      </w:r>
      <w:r w:rsidR="0095472A">
        <w:rPr>
          <w:rFonts w:hint="cs"/>
          <w:rtl/>
        </w:rPr>
        <w:t xml:space="preserve"> </w:t>
      </w:r>
      <w:r w:rsidR="00023946">
        <w:rPr>
          <w:rFonts w:hint="cs"/>
          <w:rtl/>
        </w:rPr>
        <w:t xml:space="preserve">חקירות ואיך מבטיחים </w:t>
      </w:r>
      <w:bookmarkStart w:id="509" w:name="_ETM_Q1_2773106"/>
      <w:bookmarkEnd w:id="509"/>
      <w:r>
        <w:rPr>
          <w:rFonts w:hint="cs"/>
          <w:rtl/>
        </w:rPr>
        <w:t>שקיפות לציבור בתוך התהליך?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10" w:name="ET_speakercontinue_850004_12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</w:p>
    <w:p w:rsidR="005C3498" w:rsidRDefault="005C3498" w:rsidP="005C3498">
      <w:pPr>
        <w:pStyle w:val="KeepWithNext"/>
        <w:rPr>
          <w:rtl/>
        </w:rPr>
      </w:pPr>
    </w:p>
    <w:p w:rsidR="005C3498" w:rsidRDefault="0095472A" w:rsidP="005F16F4">
      <w:pPr>
        <w:rPr>
          <w:rtl/>
        </w:rPr>
      </w:pPr>
      <w:r>
        <w:rPr>
          <w:rFonts w:hint="cs"/>
          <w:rtl/>
        </w:rPr>
        <w:t>מאחר והנושא נבדק</w:t>
      </w:r>
      <w:r w:rsidR="005F16F4">
        <w:rPr>
          <w:rFonts w:hint="cs"/>
          <w:rtl/>
        </w:rPr>
        <w:t xml:space="preserve"> על ידי הערכאה הכי גבוהה בישראל אני </w:t>
      </w:r>
      <w:bookmarkStart w:id="511" w:name="_ETM_Q1_2783771"/>
      <w:bookmarkEnd w:id="511"/>
      <w:r w:rsidR="005F16F4">
        <w:rPr>
          <w:rFonts w:hint="cs"/>
          <w:rtl/>
        </w:rPr>
        <w:t>מרגישה ש</w:t>
      </w:r>
      <w:r w:rsidR="005C3498">
        <w:rPr>
          <w:rFonts w:hint="cs"/>
          <w:rtl/>
        </w:rPr>
        <w:t>קטונתי</w:t>
      </w:r>
      <w:r w:rsidR="005F16F4">
        <w:rPr>
          <w:rFonts w:hint="cs"/>
          <w:rtl/>
        </w:rPr>
        <w:t xml:space="preserve"> מלהוסיף על מה שבית המשפט קבע ובחן </w:t>
      </w:r>
      <w:bookmarkStart w:id="512" w:name="_ETM_Q1_2780669"/>
      <w:bookmarkEnd w:id="512"/>
      <w:r w:rsidR="005F16F4">
        <w:rPr>
          <w:rFonts w:hint="cs"/>
          <w:rtl/>
        </w:rPr>
        <w:t>את העניין.</w:t>
      </w:r>
    </w:p>
    <w:p w:rsidR="005C3498" w:rsidRDefault="005C3498" w:rsidP="005C3498">
      <w:pPr>
        <w:rPr>
          <w:rtl/>
        </w:rPr>
      </w:pPr>
    </w:p>
    <w:p w:rsidR="005C3498" w:rsidRDefault="005C3498" w:rsidP="00823B30">
      <w:pPr>
        <w:pStyle w:val="af6"/>
        <w:keepNext/>
        <w:rPr>
          <w:rtl/>
        </w:rPr>
      </w:pPr>
      <w:bookmarkStart w:id="513" w:name="ET_yor_5113_12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3"/>
    </w:p>
    <w:p w:rsidR="005C3498" w:rsidRDefault="005C3498" w:rsidP="00823B30">
      <w:pPr>
        <w:pStyle w:val="KeepWithNext"/>
        <w:rPr>
          <w:rtl/>
        </w:rPr>
      </w:pPr>
    </w:p>
    <w:p w:rsidR="005C3498" w:rsidRDefault="005F16F4" w:rsidP="00823B30">
      <w:pPr>
        <w:keepNext/>
        <w:rPr>
          <w:rtl/>
        </w:rPr>
      </w:pPr>
      <w:r>
        <w:rPr>
          <w:rFonts w:hint="cs"/>
          <w:rtl/>
        </w:rPr>
        <w:t xml:space="preserve">אבל אני שואלת אתכם. </w:t>
      </w:r>
      <w:r w:rsidR="005C3498">
        <w:rPr>
          <w:rFonts w:hint="cs"/>
          <w:rtl/>
        </w:rPr>
        <w:t xml:space="preserve">האם אתם לא חושבים </w:t>
      </w:r>
      <w:r>
        <w:rPr>
          <w:rFonts w:hint="cs"/>
          <w:rtl/>
        </w:rPr>
        <w:t xml:space="preserve">שצריך לבנות איזשהו נוהל בעניין </w:t>
      </w:r>
      <w:bookmarkStart w:id="514" w:name="_ETM_Q1_2791549"/>
      <w:bookmarkEnd w:id="514"/>
      <w:r>
        <w:rPr>
          <w:rFonts w:hint="cs"/>
          <w:rtl/>
        </w:rPr>
        <w:t>מאחר שמדובר במקרים מאוד חריגים ש</w:t>
      </w:r>
      <w:r w:rsidR="005C3498">
        <w:rPr>
          <w:rFonts w:hint="cs"/>
          <w:rtl/>
        </w:rPr>
        <w:t>לא נעשו קודם על ידי היועצים המשפטיים</w:t>
      </w:r>
      <w:r>
        <w:rPr>
          <w:rFonts w:hint="cs"/>
          <w:rtl/>
        </w:rPr>
        <w:t xml:space="preserve"> לממשלה וראשי ממשלה</w:t>
      </w:r>
      <w:r w:rsidR="005C3498">
        <w:rPr>
          <w:rFonts w:hint="cs"/>
          <w:rtl/>
        </w:rPr>
        <w:t>, גם כאלה</w:t>
      </w:r>
      <w:r>
        <w:rPr>
          <w:rFonts w:hint="cs"/>
          <w:rtl/>
        </w:rPr>
        <w:t xml:space="preserve"> שלא </w:t>
      </w:r>
      <w:bookmarkStart w:id="515" w:name="_ETM_Q1_2799890"/>
      <w:bookmarkEnd w:id="515"/>
      <w:r>
        <w:rPr>
          <w:rFonts w:hint="cs"/>
          <w:rtl/>
        </w:rPr>
        <w:t>היו בחקירות?</w:t>
      </w:r>
    </w:p>
    <w:p w:rsidR="00A16840" w:rsidRDefault="00A16840" w:rsidP="00823B30">
      <w:pPr>
        <w:keepNext/>
        <w:rPr>
          <w:rtl/>
        </w:rPr>
      </w:pPr>
    </w:p>
    <w:p w:rsidR="005C3498" w:rsidRDefault="005C3498" w:rsidP="005C349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C3498" w:rsidRDefault="005C3498" w:rsidP="00340D82">
      <w:pPr>
        <w:pStyle w:val="-"/>
        <w:rPr>
          <w:rtl/>
        </w:rPr>
      </w:pPr>
      <w:bookmarkStart w:id="516" w:name="ET_speakercontinue_850004_12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6"/>
    </w:p>
    <w:p w:rsidR="005C3498" w:rsidRPr="005C3498" w:rsidRDefault="005C3498" w:rsidP="005C3498">
      <w:pPr>
        <w:rPr>
          <w:rtl/>
        </w:rPr>
      </w:pPr>
      <w:r>
        <w:rPr>
          <w:rtl/>
        </w:rPr>
        <w:t xml:space="preserve">  </w:t>
      </w:r>
    </w:p>
    <w:p w:rsidR="005C3498" w:rsidRDefault="005F16F4" w:rsidP="005C3498">
      <w:pPr>
        <w:rPr>
          <w:rtl/>
        </w:rPr>
      </w:pPr>
      <w:r>
        <w:rPr>
          <w:rFonts w:hint="cs"/>
          <w:rtl/>
        </w:rPr>
        <w:t xml:space="preserve">שוב, </w:t>
      </w:r>
      <w:r w:rsidR="005C3498">
        <w:rPr>
          <w:rFonts w:hint="cs"/>
          <w:rtl/>
        </w:rPr>
        <w:t>אין לי ידיעה אישית</w:t>
      </w:r>
      <w:r>
        <w:rPr>
          <w:rFonts w:hint="cs"/>
          <w:rtl/>
        </w:rPr>
        <w:t xml:space="preserve"> על כך שהדבר הזה הוא חריג ולא נעשה על ידי יועצים משפטיים קודמים.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17" w:name="ET_yor_5113_12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7"/>
    </w:p>
    <w:p w:rsidR="005C3498" w:rsidRDefault="005C3498" w:rsidP="005C3498">
      <w:pPr>
        <w:pStyle w:val="KeepWithNext"/>
        <w:rPr>
          <w:rtl/>
        </w:rPr>
      </w:pPr>
    </w:p>
    <w:p w:rsidR="005C3498" w:rsidRDefault="005F16F4" w:rsidP="005F16F4">
      <w:pPr>
        <w:rPr>
          <w:rtl/>
        </w:rPr>
      </w:pPr>
      <w:r>
        <w:rPr>
          <w:rFonts w:hint="cs"/>
          <w:rtl/>
        </w:rPr>
        <w:t xml:space="preserve">אבל שאלתי אם אתם חושבים. עו"ד וגנר, אני שואלת האם מבחינה משפטית, </w:t>
      </w:r>
      <w:r w:rsidR="005C3498">
        <w:rPr>
          <w:rFonts w:hint="cs"/>
          <w:rtl/>
        </w:rPr>
        <w:t>עמדתכם המקצועית</w:t>
      </w:r>
      <w:r>
        <w:rPr>
          <w:rFonts w:hint="cs"/>
          <w:rtl/>
        </w:rPr>
        <w:t xml:space="preserve"> </w:t>
      </w:r>
      <w:bookmarkStart w:id="518" w:name="_ETM_Q1_2810023"/>
      <w:bookmarkEnd w:id="518"/>
      <w:r>
        <w:rPr>
          <w:rFonts w:hint="cs"/>
          <w:rtl/>
        </w:rPr>
        <w:t xml:space="preserve">לעניין </w:t>
      </w:r>
      <w:r>
        <w:rPr>
          <w:rtl/>
        </w:rPr>
        <w:t>–</w:t>
      </w:r>
      <w:r>
        <w:rPr>
          <w:rFonts w:hint="cs"/>
          <w:rtl/>
        </w:rPr>
        <w:t xml:space="preserve"> אתם אנשי המקצוע </w:t>
      </w:r>
      <w:r>
        <w:rPr>
          <w:rtl/>
        </w:rPr>
        <w:t>–</w:t>
      </w:r>
      <w:r>
        <w:rPr>
          <w:rFonts w:hint="cs"/>
          <w:rtl/>
        </w:rPr>
        <w:t xml:space="preserve"> האם עמדתכם </w:t>
      </w:r>
      <w:bookmarkStart w:id="519" w:name="_ETM_Q1_2808007"/>
      <w:bookmarkEnd w:id="519"/>
      <w:r>
        <w:rPr>
          <w:rFonts w:hint="cs"/>
          <w:rtl/>
        </w:rPr>
        <w:t>המקצועית</w:t>
      </w:r>
      <w:r w:rsidR="00FC40BD">
        <w:rPr>
          <w:rFonts w:hint="cs"/>
          <w:rtl/>
        </w:rPr>
        <w:t xml:space="preserve"> היא שלא צריך לקבוע בנוהל בנושא?</w:t>
      </w:r>
      <w:r w:rsidR="005C3498">
        <w:rPr>
          <w:rtl/>
        </w:rPr>
        <w:t xml:space="preserve">           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20" w:name="ET_speakercontinue_850004_12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0"/>
    </w:p>
    <w:p w:rsidR="005C3498" w:rsidRDefault="005C3498" w:rsidP="005C3498">
      <w:pPr>
        <w:pStyle w:val="KeepWithNext"/>
        <w:rPr>
          <w:rtl/>
        </w:rPr>
      </w:pPr>
    </w:p>
    <w:p w:rsidR="005C3498" w:rsidRDefault="00FC40BD" w:rsidP="005C3498">
      <w:pPr>
        <w:rPr>
          <w:rtl/>
        </w:rPr>
      </w:pPr>
      <w:r>
        <w:rPr>
          <w:rFonts w:hint="cs"/>
          <w:rtl/>
        </w:rPr>
        <w:t>עמדתי, מאחר ש</w:t>
      </w:r>
      <w:r w:rsidR="005C3498">
        <w:rPr>
          <w:rFonts w:hint="cs"/>
          <w:rtl/>
        </w:rPr>
        <w:t xml:space="preserve">אנחנו חיים במדינת חוק ובית משפט </w:t>
      </w:r>
      <w:r>
        <w:rPr>
          <w:rFonts w:hint="cs"/>
          <w:rtl/>
        </w:rPr>
        <w:t xml:space="preserve">העליון נדרש </w:t>
      </w:r>
      <w:bookmarkStart w:id="521" w:name="_ETM_Q1_2823182"/>
      <w:bookmarkEnd w:id="521"/>
      <w:r>
        <w:rPr>
          <w:rFonts w:hint="cs"/>
          <w:rtl/>
        </w:rPr>
        <w:t xml:space="preserve">לעניין וקבע את גבולות המותר והאסור בהקשר הזה, אני חושבת שאפשר להסתמך על זה. </w:t>
      </w:r>
      <w:bookmarkStart w:id="522" w:name="_ETM_Q1_2823091"/>
      <w:bookmarkEnd w:id="522"/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23" w:name="ET_yor_5113_12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5C3498" w:rsidRDefault="005C3498" w:rsidP="005C3498">
      <w:pPr>
        <w:pStyle w:val="KeepWithNext"/>
        <w:rPr>
          <w:rtl/>
        </w:rPr>
      </w:pPr>
    </w:p>
    <w:p w:rsidR="005C3498" w:rsidRDefault="00432F47" w:rsidP="005C3498">
      <w:pPr>
        <w:rPr>
          <w:rtl/>
        </w:rPr>
      </w:pPr>
      <w:r>
        <w:rPr>
          <w:rFonts w:hint="cs"/>
          <w:rtl/>
        </w:rPr>
        <w:t>לפי החוק הקיים. א</w:t>
      </w:r>
      <w:r w:rsidR="005C3498">
        <w:rPr>
          <w:rFonts w:hint="cs"/>
          <w:rtl/>
        </w:rPr>
        <w:t xml:space="preserve">ני שואלת אם לא </w:t>
      </w:r>
      <w:r>
        <w:rPr>
          <w:rFonts w:hint="cs"/>
          <w:rtl/>
        </w:rPr>
        <w:t xml:space="preserve">צריך לקבוע נוהל חדש </w:t>
      </w:r>
      <w:bookmarkStart w:id="524" w:name="_ETM_Q1_2825585"/>
      <w:bookmarkEnd w:id="524"/>
      <w:r w:rsidR="005C3498">
        <w:rPr>
          <w:rFonts w:hint="cs"/>
          <w:rtl/>
        </w:rPr>
        <w:t>ולתת כלים ב</w:t>
      </w:r>
      <w:r>
        <w:rPr>
          <w:rFonts w:hint="cs"/>
          <w:rtl/>
        </w:rPr>
        <w:t xml:space="preserve">ידיו של </w:t>
      </w:r>
      <w:r w:rsidR="005C3498">
        <w:rPr>
          <w:rFonts w:hint="cs"/>
          <w:rtl/>
        </w:rPr>
        <w:t>בית המשפט העליון</w:t>
      </w:r>
      <w:r>
        <w:rPr>
          <w:rFonts w:hint="cs"/>
          <w:rtl/>
        </w:rPr>
        <w:t>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25" w:name="ET_speakercontinue_850004_12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5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 xml:space="preserve">אם </w:t>
      </w:r>
      <w:r w:rsidR="00432F47">
        <w:rPr>
          <w:rFonts w:hint="cs"/>
          <w:rtl/>
        </w:rPr>
        <w:t xml:space="preserve">בית המשפט העליון היה מוצא לנכון להעיר </w:t>
      </w:r>
      <w:bookmarkStart w:id="526" w:name="_ETM_Q1_2826286"/>
      <w:bookmarkEnd w:id="526"/>
      <w:r w:rsidR="00432F47">
        <w:rPr>
          <w:rFonts w:hint="cs"/>
          <w:rtl/>
        </w:rPr>
        <w:t xml:space="preserve">לנו בהקשר הזה אז כמובן שהערותיו היו נבחנות. אני </w:t>
      </w:r>
      <w:bookmarkStart w:id="527" w:name="_ETM_Q1_2837144"/>
      <w:bookmarkEnd w:id="527"/>
      <w:r w:rsidR="00432F47">
        <w:rPr>
          <w:rFonts w:hint="cs"/>
          <w:rtl/>
        </w:rPr>
        <w:t xml:space="preserve">לא מצאתי דבר כזה. אם </w:t>
      </w:r>
      <w:r>
        <w:rPr>
          <w:rFonts w:hint="cs"/>
          <w:rtl/>
        </w:rPr>
        <w:t>זה יעלה</w:t>
      </w:r>
      <w:r w:rsidR="00432F47">
        <w:rPr>
          <w:rFonts w:hint="cs"/>
          <w:rtl/>
        </w:rPr>
        <w:t>,</w:t>
      </w:r>
      <w:r>
        <w:rPr>
          <w:rFonts w:hint="cs"/>
          <w:rtl/>
        </w:rPr>
        <w:t xml:space="preserve"> נשמח לדון</w:t>
      </w:r>
      <w:r w:rsidR="00432F47">
        <w:rPr>
          <w:rFonts w:hint="cs"/>
          <w:rtl/>
        </w:rPr>
        <w:t>.</w:t>
      </w:r>
    </w:p>
    <w:p w:rsidR="005C3498" w:rsidRDefault="005C3498" w:rsidP="005C3498">
      <w:pPr>
        <w:rPr>
          <w:rtl/>
        </w:rPr>
      </w:pPr>
      <w:r>
        <w:rPr>
          <w:rtl/>
        </w:rPr>
        <w:t xml:space="preserve">  </w:t>
      </w:r>
    </w:p>
    <w:p w:rsidR="005C3498" w:rsidRDefault="005C3498" w:rsidP="00340D82">
      <w:pPr>
        <w:pStyle w:val="af6"/>
        <w:rPr>
          <w:rtl/>
        </w:rPr>
      </w:pPr>
      <w:bookmarkStart w:id="528" w:name="ET_yor_5113_12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8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A16840">
      <w:pPr>
        <w:rPr>
          <w:rtl/>
        </w:rPr>
      </w:pPr>
      <w:r>
        <w:rPr>
          <w:rFonts w:hint="cs"/>
          <w:rtl/>
        </w:rPr>
        <w:t xml:space="preserve">הרבה </w:t>
      </w:r>
      <w:r w:rsidR="00A16840">
        <w:rPr>
          <w:rFonts w:hint="cs"/>
          <w:rtl/>
        </w:rPr>
        <w:t>מהדיון הציבורי</w:t>
      </w:r>
      <w:r w:rsidR="003729D3">
        <w:rPr>
          <w:rFonts w:hint="cs"/>
          <w:rtl/>
        </w:rPr>
        <w:t xml:space="preserve"> שאתם בוודאי שמים לב </w:t>
      </w:r>
      <w:r w:rsidR="00A16840">
        <w:rPr>
          <w:rFonts w:hint="cs"/>
          <w:rtl/>
        </w:rPr>
        <w:t>אליו</w:t>
      </w:r>
      <w:r w:rsidR="003729D3">
        <w:rPr>
          <w:rFonts w:hint="cs"/>
          <w:rtl/>
        </w:rPr>
        <w:t>, ש</w:t>
      </w:r>
      <w:r>
        <w:rPr>
          <w:rFonts w:hint="cs"/>
          <w:rtl/>
        </w:rPr>
        <w:t xml:space="preserve">מעוררת בין היתר שרת המשפטים, </w:t>
      </w:r>
      <w:r w:rsidR="003729D3">
        <w:rPr>
          <w:rFonts w:hint="cs"/>
          <w:rtl/>
        </w:rPr>
        <w:t>בעניין סמכויותיו של בית המשפט העליון</w:t>
      </w:r>
      <w:r w:rsidR="001A6F83">
        <w:rPr>
          <w:rFonts w:hint="cs"/>
          <w:rtl/>
        </w:rPr>
        <w:t xml:space="preserve">, </w:t>
      </w:r>
      <w:bookmarkStart w:id="529" w:name="_ETM_Q1_2841399"/>
      <w:bookmarkEnd w:id="529"/>
      <w:r>
        <w:rPr>
          <w:rFonts w:hint="cs"/>
          <w:rtl/>
        </w:rPr>
        <w:t xml:space="preserve">דווקא כנגד זה </w:t>
      </w:r>
      <w:r w:rsidR="00A16840">
        <w:rPr>
          <w:rFonts w:hint="cs"/>
          <w:rtl/>
        </w:rPr>
        <w:t>ש</w:t>
      </w:r>
      <w:r w:rsidR="001A6F83">
        <w:rPr>
          <w:rFonts w:hint="cs"/>
          <w:rtl/>
        </w:rPr>
        <w:t xml:space="preserve">בית המשפט העליון </w:t>
      </w:r>
      <w:r w:rsidR="00A16840">
        <w:rPr>
          <w:rFonts w:hint="cs"/>
          <w:rtl/>
        </w:rPr>
        <w:t xml:space="preserve">יהיה </w:t>
      </w:r>
      <w:r w:rsidR="001A6F83">
        <w:rPr>
          <w:rFonts w:hint="cs"/>
          <w:rtl/>
        </w:rPr>
        <w:t>זה שיקבע</w:t>
      </w:r>
      <w:r w:rsidR="00A16840">
        <w:rPr>
          <w:rFonts w:hint="cs"/>
          <w:rtl/>
        </w:rPr>
        <w:t xml:space="preserve"> </w:t>
      </w:r>
      <w:r w:rsidR="00A16840">
        <w:rPr>
          <w:rtl/>
        </w:rPr>
        <w:t>–</w:t>
      </w:r>
      <w:r w:rsidR="001A6F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r w:rsidR="00A16840">
        <w:rPr>
          <w:rFonts w:hint="cs"/>
          <w:rtl/>
        </w:rPr>
        <w:t xml:space="preserve">אומרת פה מה עמדתי האישית בעניין </w:t>
      </w:r>
      <w:r w:rsidR="00A16840">
        <w:rPr>
          <w:rtl/>
        </w:rPr>
        <w:t>–</w:t>
      </w:r>
      <w:r>
        <w:rPr>
          <w:rFonts w:hint="cs"/>
          <w:rtl/>
        </w:rPr>
        <w:t xml:space="preserve"> האם אתם לא צריכים לתת כלים ביד</w:t>
      </w:r>
      <w:r w:rsidR="001A6F83">
        <w:rPr>
          <w:rFonts w:hint="cs"/>
          <w:rtl/>
        </w:rPr>
        <w:t>י</w:t>
      </w:r>
      <w:r>
        <w:rPr>
          <w:rFonts w:hint="cs"/>
          <w:rtl/>
        </w:rPr>
        <w:t xml:space="preserve">ו של בית משפט </w:t>
      </w:r>
      <w:r w:rsidR="001A6F83">
        <w:rPr>
          <w:rFonts w:hint="cs"/>
          <w:rtl/>
        </w:rPr>
        <w:t>בעניין הזה</w:t>
      </w:r>
      <w:r w:rsidR="00A16840">
        <w:rPr>
          <w:rFonts w:hint="cs"/>
          <w:rtl/>
        </w:rPr>
        <w:t>?</w:t>
      </w:r>
      <w:r w:rsidR="001A6F83">
        <w:rPr>
          <w:rFonts w:hint="cs"/>
          <w:rtl/>
        </w:rPr>
        <w:t xml:space="preserve"> או בכלל </w:t>
      </w:r>
      <w:bookmarkStart w:id="530" w:name="_ETM_Q1_2860473"/>
      <w:bookmarkEnd w:id="530"/>
      <w:r w:rsidR="001A6F83">
        <w:rPr>
          <w:rFonts w:hint="cs"/>
          <w:rtl/>
        </w:rPr>
        <w:t xml:space="preserve">לתת כלים בידיו של הציבור בנושא הזה? האם מבחינה מקצועית, </w:t>
      </w:r>
      <w:bookmarkStart w:id="531" w:name="_ETM_Q1_2862861"/>
      <w:bookmarkEnd w:id="531"/>
      <w:r>
        <w:rPr>
          <w:rFonts w:hint="cs"/>
          <w:rtl/>
        </w:rPr>
        <w:t>אני</w:t>
      </w:r>
      <w:r w:rsidR="001A6F83">
        <w:rPr>
          <w:rFonts w:hint="cs"/>
          <w:rtl/>
        </w:rPr>
        <w:t xml:space="preserve"> שואלת את עמדתך.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32" w:name="ET_speakercontinue_850004_13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אני אומרת שמבחינתי התנהלותו של היועץ היא התנהלות</w:t>
      </w:r>
      <w:r w:rsidR="000407DA">
        <w:rPr>
          <w:rFonts w:hint="cs"/>
          <w:rtl/>
        </w:rPr>
        <w:t xml:space="preserve"> ראויה. היועץ שם את הגבולות במקומות הראויים. כפי שציין מומי, הפגישות - - -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33" w:name="ET_yor_5113_13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איך את</w:t>
      </w:r>
      <w:r w:rsidR="000407DA">
        <w:rPr>
          <w:rFonts w:hint="cs"/>
          <w:rtl/>
        </w:rPr>
        <w:t xml:space="preserve"> יכולה לדעת את זה?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34" w:name="ET_speakercontinue_850004_13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4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את שואלת אותי כבאת כוח</w:t>
      </w:r>
      <w:r w:rsidR="00690687">
        <w:rPr>
          <w:rFonts w:hint="cs"/>
          <w:rtl/>
        </w:rPr>
        <w:t xml:space="preserve"> היועץ המשפטי לממשלה.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35" w:name="ET_yor_5113_13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5"/>
    </w:p>
    <w:p w:rsidR="005C3498" w:rsidRDefault="005C3498" w:rsidP="005C3498">
      <w:pPr>
        <w:pStyle w:val="KeepWithNext"/>
        <w:rPr>
          <w:rtl/>
        </w:rPr>
      </w:pPr>
    </w:p>
    <w:p w:rsidR="005C3498" w:rsidRDefault="008504C6" w:rsidP="008504C6">
      <w:pPr>
        <w:rPr>
          <w:rtl/>
        </w:rPr>
      </w:pPr>
      <w:r>
        <w:rPr>
          <w:rFonts w:hint="cs"/>
          <w:rtl/>
        </w:rPr>
        <w:t xml:space="preserve">ואני שואלת איך את יכולה </w:t>
      </w:r>
      <w:bookmarkStart w:id="536" w:name="_ETM_Q1_2869178"/>
      <w:bookmarkEnd w:id="536"/>
      <w:r>
        <w:rPr>
          <w:rFonts w:hint="cs"/>
          <w:rtl/>
        </w:rPr>
        <w:t>לדעת את זה מאחר שהפגישות מתקיימות בארבע עיניים?</w:t>
      </w:r>
    </w:p>
    <w:p w:rsidR="00A16840" w:rsidRDefault="00A16840" w:rsidP="008504C6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37" w:name="ET_speakercontinue_850004_13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7"/>
    </w:p>
    <w:p w:rsidR="005C3498" w:rsidRDefault="005C3498" w:rsidP="005C3498">
      <w:pPr>
        <w:pStyle w:val="KeepWithNext"/>
        <w:rPr>
          <w:rtl/>
        </w:rPr>
      </w:pPr>
    </w:p>
    <w:p w:rsidR="005C3498" w:rsidRDefault="008504C6" w:rsidP="005C3498">
      <w:pPr>
        <w:rPr>
          <w:rtl/>
        </w:rPr>
      </w:pPr>
      <w:r>
        <w:rPr>
          <w:rFonts w:hint="cs"/>
          <w:rtl/>
        </w:rPr>
        <w:t xml:space="preserve">כפי שציינת, </w:t>
      </w:r>
      <w:bookmarkStart w:id="538" w:name="_ETM_Q1_2876523"/>
      <w:bookmarkEnd w:id="538"/>
      <w:r>
        <w:rPr>
          <w:rFonts w:hint="cs"/>
          <w:rtl/>
        </w:rPr>
        <w:t>הנושא נבחן בבית המשפט העליון בעתירה שנדרשה בדיוק ל</w:t>
      </w:r>
      <w:r w:rsidR="005C3498">
        <w:rPr>
          <w:rFonts w:hint="cs"/>
          <w:rtl/>
        </w:rPr>
        <w:t>סוגיות שעלו כאן.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39" w:name="ET_yor_5113_13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9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8504C6">
      <w:pPr>
        <w:rPr>
          <w:rtl/>
        </w:rPr>
      </w:pPr>
      <w:r>
        <w:rPr>
          <w:rFonts w:hint="cs"/>
          <w:rtl/>
        </w:rPr>
        <w:t xml:space="preserve">האם לא צריכות </w:t>
      </w:r>
      <w:r w:rsidR="008504C6">
        <w:rPr>
          <w:rFonts w:hint="cs"/>
          <w:rtl/>
        </w:rPr>
        <w:t>להיקבע</w:t>
      </w:r>
      <w:r>
        <w:rPr>
          <w:rFonts w:hint="cs"/>
          <w:rtl/>
        </w:rPr>
        <w:t xml:space="preserve"> נורמות חדשות </w:t>
      </w:r>
      <w:r w:rsidR="008504C6">
        <w:rPr>
          <w:rFonts w:hint="cs"/>
          <w:rtl/>
        </w:rPr>
        <w:t xml:space="preserve">בנושא </w:t>
      </w:r>
      <w:bookmarkStart w:id="540" w:name="_ETM_Q1_2885093"/>
      <w:bookmarkEnd w:id="540"/>
      <w:r w:rsidR="00A16840">
        <w:rPr>
          <w:rFonts w:hint="cs"/>
          <w:rtl/>
        </w:rPr>
        <w:t>הזה מאחר ש</w:t>
      </w:r>
      <w:r w:rsidR="008504C6">
        <w:rPr>
          <w:rFonts w:hint="cs"/>
          <w:rtl/>
        </w:rPr>
        <w:t>זו פעם ראשונה שהדבר הזה מתקיים?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41" w:name="ET_speakercontinue_850004_13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1"/>
    </w:p>
    <w:p w:rsidR="005C3498" w:rsidRDefault="005C3498" w:rsidP="005C3498">
      <w:pPr>
        <w:pStyle w:val="KeepWithNext"/>
        <w:rPr>
          <w:rtl/>
        </w:rPr>
      </w:pPr>
    </w:p>
    <w:p w:rsidR="005C3498" w:rsidRDefault="008504C6" w:rsidP="005C3498">
      <w:pPr>
        <w:rPr>
          <w:rtl/>
        </w:rPr>
      </w:pPr>
      <w:r>
        <w:rPr>
          <w:rFonts w:hint="cs"/>
          <w:rtl/>
        </w:rPr>
        <w:t xml:space="preserve">אבל שוב אני </w:t>
      </w:r>
      <w:bookmarkStart w:id="542" w:name="_ETM_Q1_2887863"/>
      <w:bookmarkEnd w:id="542"/>
      <w:r>
        <w:rPr>
          <w:rFonts w:hint="cs"/>
          <w:rtl/>
        </w:rPr>
        <w:t xml:space="preserve">חוזרת, </w:t>
      </w:r>
      <w:r w:rsidR="005C3498">
        <w:rPr>
          <w:rFonts w:hint="cs"/>
          <w:rtl/>
        </w:rPr>
        <w:t>הנושא נבחן</w:t>
      </w:r>
      <w:r w:rsidR="004F224E">
        <w:rPr>
          <w:rFonts w:hint="cs"/>
          <w:rtl/>
        </w:rPr>
        <w:t>. אנחנו לא מדברים על נושא של</w:t>
      </w:r>
      <w:r w:rsidR="00A16840">
        <w:rPr>
          <w:rFonts w:hint="cs"/>
          <w:rtl/>
        </w:rPr>
        <w:t>א</w:t>
      </w:r>
      <w:r w:rsidR="004F224E">
        <w:rPr>
          <w:rFonts w:hint="cs"/>
          <w:rtl/>
        </w:rPr>
        <w:t xml:space="preserve"> נדון.</w:t>
      </w:r>
    </w:p>
    <w:p w:rsidR="005C3498" w:rsidRDefault="005C3498" w:rsidP="005C3498">
      <w:pPr>
        <w:rPr>
          <w:rtl/>
        </w:rPr>
      </w:pPr>
      <w:r>
        <w:rPr>
          <w:rtl/>
        </w:rPr>
        <w:t xml:space="preserve">  </w:t>
      </w:r>
    </w:p>
    <w:p w:rsidR="005C3498" w:rsidRDefault="005C3498" w:rsidP="00340D82">
      <w:pPr>
        <w:pStyle w:val="af6"/>
        <w:rPr>
          <w:rtl/>
        </w:rPr>
      </w:pPr>
      <w:bookmarkStart w:id="543" w:name="ET_yor_5113_13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3"/>
    </w:p>
    <w:p w:rsidR="005C3498" w:rsidRDefault="005C3498" w:rsidP="005C3498">
      <w:pPr>
        <w:pStyle w:val="KeepWithNext"/>
        <w:rPr>
          <w:rtl/>
        </w:rPr>
      </w:pPr>
    </w:p>
    <w:p w:rsidR="004F224E" w:rsidRPr="004F224E" w:rsidRDefault="004F224E" w:rsidP="00A16840">
      <w:pPr>
        <w:rPr>
          <w:rtl/>
        </w:rPr>
      </w:pPr>
      <w:bookmarkStart w:id="544" w:name="_ETM_Q1_2894992"/>
      <w:bookmarkStart w:id="545" w:name="_ETM_Q1_2895078"/>
      <w:bookmarkEnd w:id="544"/>
      <w:bookmarkEnd w:id="545"/>
      <w:r>
        <w:rPr>
          <w:rFonts w:hint="cs"/>
          <w:rtl/>
        </w:rPr>
        <w:t>האם לעמדתכם</w:t>
      </w:r>
      <w:r w:rsidR="00A16840">
        <w:rPr>
          <w:rFonts w:hint="cs"/>
          <w:rtl/>
        </w:rPr>
        <w:t>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46" w:name="ET_speakercontinue_850004_13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6"/>
    </w:p>
    <w:p w:rsidR="005C3498" w:rsidRDefault="005C3498" w:rsidP="005C3498">
      <w:pPr>
        <w:pStyle w:val="KeepWithNext"/>
        <w:rPr>
          <w:rtl/>
        </w:rPr>
      </w:pPr>
    </w:p>
    <w:p w:rsidR="004F224E" w:rsidRDefault="005C3498" w:rsidP="005C3498">
      <w:pPr>
        <w:rPr>
          <w:rtl/>
        </w:rPr>
      </w:pPr>
      <w:r>
        <w:rPr>
          <w:rFonts w:hint="cs"/>
          <w:rtl/>
        </w:rPr>
        <w:t>עמד</w:t>
      </w:r>
      <w:r w:rsidR="004F224E">
        <w:rPr>
          <w:rFonts w:hint="cs"/>
          <w:rtl/>
        </w:rPr>
        <w:t>ת</w:t>
      </w:r>
      <w:r>
        <w:rPr>
          <w:rFonts w:hint="cs"/>
          <w:rtl/>
        </w:rPr>
        <w:t xml:space="preserve">נו </w:t>
      </w:r>
      <w:r w:rsidR="00A16840">
        <w:rPr>
          <w:rFonts w:hint="cs"/>
          <w:rtl/>
        </w:rPr>
        <w:t xml:space="preserve">היא </w:t>
      </w:r>
      <w:r w:rsidR="004F224E">
        <w:rPr>
          <w:rFonts w:hint="cs"/>
          <w:rtl/>
        </w:rPr>
        <w:t>ש</w:t>
      </w:r>
      <w:r>
        <w:rPr>
          <w:rFonts w:hint="cs"/>
          <w:rtl/>
        </w:rPr>
        <w:t xml:space="preserve">בית </w:t>
      </w:r>
      <w:r w:rsidR="004F224E">
        <w:rPr>
          <w:rFonts w:hint="cs"/>
          <w:rtl/>
        </w:rPr>
        <w:t>ה</w:t>
      </w:r>
      <w:r>
        <w:rPr>
          <w:rFonts w:hint="cs"/>
          <w:rtl/>
        </w:rPr>
        <w:t xml:space="preserve">משפט העליון </w:t>
      </w:r>
      <w:r w:rsidR="004F224E">
        <w:rPr>
          <w:rFonts w:hint="cs"/>
          <w:rtl/>
        </w:rPr>
        <w:t xml:space="preserve">קבע </w:t>
      </w:r>
      <w:bookmarkStart w:id="547" w:name="_ETM_Q1_2901283"/>
      <w:bookmarkEnd w:id="547"/>
      <w:r w:rsidR="004F224E">
        <w:rPr>
          <w:rFonts w:hint="cs"/>
          <w:rtl/>
        </w:rPr>
        <w:t>את - - -</w:t>
      </w:r>
    </w:p>
    <w:p w:rsidR="004F224E" w:rsidRDefault="004F224E" w:rsidP="005C3498">
      <w:pPr>
        <w:rPr>
          <w:rtl/>
        </w:rPr>
      </w:pPr>
    </w:p>
    <w:p w:rsidR="004F224E" w:rsidRDefault="004F224E" w:rsidP="00340D82">
      <w:pPr>
        <w:pStyle w:val="af6"/>
        <w:rPr>
          <w:rtl/>
        </w:rPr>
      </w:pPr>
      <w:bookmarkStart w:id="548" w:name="ET_yor_5113_31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4F224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4F224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8"/>
    </w:p>
    <w:p w:rsidR="004F224E" w:rsidRDefault="004F224E" w:rsidP="004F224E">
      <w:pPr>
        <w:pStyle w:val="KeepWithNext"/>
        <w:rPr>
          <w:rtl/>
        </w:rPr>
      </w:pPr>
    </w:p>
    <w:p w:rsidR="004F224E" w:rsidRDefault="004F224E" w:rsidP="004F224E">
      <w:pPr>
        <w:rPr>
          <w:rtl/>
        </w:rPr>
      </w:pPr>
      <w:r>
        <w:rPr>
          <w:rFonts w:hint="cs"/>
          <w:rtl/>
        </w:rPr>
        <w:t>זאת לא עמדה. האם לעמדתכם?</w:t>
      </w:r>
    </w:p>
    <w:p w:rsidR="004F224E" w:rsidRDefault="004F224E" w:rsidP="004F224E">
      <w:pPr>
        <w:rPr>
          <w:rtl/>
        </w:rPr>
      </w:pPr>
      <w:bookmarkStart w:id="549" w:name="_ETM_Q1_2898087"/>
      <w:bookmarkStart w:id="550" w:name="_ETM_Q1_2898174"/>
      <w:bookmarkEnd w:id="549"/>
      <w:bookmarkEnd w:id="550"/>
    </w:p>
    <w:p w:rsidR="004F224E" w:rsidRDefault="004F224E" w:rsidP="00340D82">
      <w:pPr>
        <w:pStyle w:val="-"/>
        <w:rPr>
          <w:rtl/>
        </w:rPr>
      </w:pPr>
      <w:bookmarkStart w:id="551" w:name="ET_speakercontinue_850004_31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4F224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F224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1"/>
    </w:p>
    <w:p w:rsidR="004F224E" w:rsidRDefault="004F224E" w:rsidP="004F224E">
      <w:pPr>
        <w:pStyle w:val="KeepWithNext"/>
        <w:rPr>
          <w:rtl/>
        </w:rPr>
      </w:pPr>
    </w:p>
    <w:p w:rsidR="005C3498" w:rsidRDefault="003D0AFC" w:rsidP="004F224E">
      <w:pPr>
        <w:rPr>
          <w:rtl/>
        </w:rPr>
      </w:pPr>
      <w:bookmarkStart w:id="552" w:name="_ETM_Q1_2898796"/>
      <w:bookmarkEnd w:id="552"/>
      <w:r>
        <w:rPr>
          <w:rFonts w:hint="cs"/>
          <w:rtl/>
        </w:rPr>
        <w:t xml:space="preserve">הוגשה עתירה על הנושא הספציפי הזה שנדונה בדיוק על הדבר הזה. </w:t>
      </w:r>
      <w:r w:rsidR="005C3498">
        <w:rPr>
          <w:rFonts w:hint="cs"/>
          <w:rtl/>
        </w:rPr>
        <w:t>פורטו בעתירה</w:t>
      </w:r>
      <w:r>
        <w:rPr>
          <w:rFonts w:hint="cs"/>
          <w:rtl/>
        </w:rPr>
        <w:t xml:space="preserve"> הגבולות </w:t>
      </w:r>
      <w:bookmarkStart w:id="553" w:name="_ETM_Q1_2909797"/>
      <w:bookmarkEnd w:id="553"/>
      <w:r>
        <w:rPr>
          <w:rtl/>
        </w:rPr>
        <w:t>–</w:t>
      </w:r>
      <w:r>
        <w:rPr>
          <w:rFonts w:hint="cs"/>
          <w:rtl/>
        </w:rPr>
        <w:t xml:space="preserve"> אולי אתם לא מספיק מכירים את הדבר הזה אבל </w:t>
      </w:r>
      <w:bookmarkStart w:id="554" w:name="_ETM_Q1_2905871"/>
      <w:bookmarkEnd w:id="554"/>
      <w:r>
        <w:rPr>
          <w:rFonts w:hint="cs"/>
          <w:rtl/>
        </w:rPr>
        <w:t>- - -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55" w:name="ET_yor_5113_13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אז תספרי לנו.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56" w:name="ET_speakercontinue_850004_14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6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אפשר להקריא</w:t>
      </w:r>
      <w:r w:rsidR="003D0AFC">
        <w:rPr>
          <w:rFonts w:hint="cs"/>
          <w:rtl/>
        </w:rPr>
        <w:t xml:space="preserve"> מפסק הדין את הציטוטים.</w:t>
      </w:r>
    </w:p>
    <w:p w:rsidR="003D0AFC" w:rsidRDefault="003D0AFC" w:rsidP="005C3498">
      <w:pPr>
        <w:rPr>
          <w:rtl/>
        </w:rPr>
      </w:pPr>
    </w:p>
    <w:p w:rsidR="003D0AFC" w:rsidRDefault="003D0AFC" w:rsidP="00340D82">
      <w:pPr>
        <w:pStyle w:val="af6"/>
        <w:rPr>
          <w:rtl/>
        </w:rPr>
      </w:pPr>
      <w:bookmarkStart w:id="557" w:name="ET_yor_5113_31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3D0AF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D0AF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7"/>
    </w:p>
    <w:p w:rsidR="003D0AFC" w:rsidRDefault="003D0AFC" w:rsidP="003D0AFC">
      <w:pPr>
        <w:pStyle w:val="KeepWithNext"/>
        <w:rPr>
          <w:rtl/>
        </w:rPr>
      </w:pPr>
    </w:p>
    <w:p w:rsidR="003D0AFC" w:rsidRDefault="003D0AFC" w:rsidP="003D0AFC">
      <w:pPr>
        <w:rPr>
          <w:rtl/>
        </w:rPr>
      </w:pPr>
      <w:r>
        <w:rPr>
          <w:rFonts w:hint="cs"/>
          <w:rtl/>
        </w:rPr>
        <w:t xml:space="preserve">לא, תספרי לנו מה </w:t>
      </w:r>
      <w:bookmarkStart w:id="558" w:name="_ETM_Q1_2913182"/>
      <w:bookmarkEnd w:id="558"/>
      <w:r>
        <w:rPr>
          <w:rFonts w:hint="cs"/>
          <w:rtl/>
        </w:rPr>
        <w:t xml:space="preserve">המסקנה שאתם הגעתם לה. 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9"/>
        <w:rPr>
          <w:rtl/>
        </w:rPr>
      </w:pPr>
      <w:bookmarkStart w:id="559" w:name="ET_guest_860242_141"/>
      <w:r w:rsidRPr="00340D82">
        <w:rPr>
          <w:rStyle w:val="TagStyle"/>
          <w:rtl/>
        </w:rPr>
        <w:t xml:space="preserve"> &lt;&lt; אורח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9"/>
    </w:p>
    <w:p w:rsidR="005C3498" w:rsidRDefault="005C3498" w:rsidP="005C3498">
      <w:pPr>
        <w:pStyle w:val="KeepWithNext"/>
        <w:rPr>
          <w:rtl/>
        </w:rPr>
      </w:pPr>
    </w:p>
    <w:p w:rsidR="003D0AFC" w:rsidRDefault="005C3498" w:rsidP="005C3498">
      <w:pPr>
        <w:rPr>
          <w:rtl/>
        </w:rPr>
      </w:pPr>
      <w:r>
        <w:rPr>
          <w:rFonts w:hint="cs"/>
          <w:rtl/>
        </w:rPr>
        <w:t>פסק הדין קיבל את עמדת המדינה</w:t>
      </w:r>
      <w:r w:rsidR="003D0AFC">
        <w:rPr>
          <w:rFonts w:hint="cs"/>
          <w:rtl/>
        </w:rPr>
        <w:t xml:space="preserve"> ומעגן את עמדת המדינה. </w:t>
      </w:r>
      <w:bookmarkStart w:id="560" w:name="_ETM_Q1_2916376"/>
      <w:bookmarkEnd w:id="560"/>
      <w:r w:rsidR="003D0AFC">
        <w:rPr>
          <w:rFonts w:hint="cs"/>
          <w:rtl/>
        </w:rPr>
        <w:t>עמדת המדינה הוגשה.</w:t>
      </w:r>
    </w:p>
    <w:p w:rsidR="003D0AFC" w:rsidRDefault="003D0AFC" w:rsidP="005C3498">
      <w:pPr>
        <w:rPr>
          <w:rtl/>
        </w:rPr>
      </w:pPr>
      <w:bookmarkStart w:id="561" w:name="_ETM_Q1_2923048"/>
      <w:bookmarkStart w:id="562" w:name="_ETM_Q1_2923136"/>
      <w:bookmarkEnd w:id="561"/>
      <w:bookmarkEnd w:id="562"/>
    </w:p>
    <w:p w:rsidR="003D0AFC" w:rsidRDefault="003D0AFC" w:rsidP="00340D82">
      <w:pPr>
        <w:pStyle w:val="af6"/>
        <w:rPr>
          <w:rtl/>
        </w:rPr>
      </w:pPr>
      <w:bookmarkStart w:id="563" w:name="ET_yor_5113_31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3D0AFC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3D0AF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3"/>
    </w:p>
    <w:p w:rsidR="003D0AFC" w:rsidRDefault="003D0AFC" w:rsidP="003D0AFC">
      <w:pPr>
        <w:pStyle w:val="KeepWithNext"/>
        <w:rPr>
          <w:rtl/>
        </w:rPr>
      </w:pPr>
    </w:p>
    <w:p w:rsidR="003D0AFC" w:rsidRDefault="003D0AFC" w:rsidP="003D0AFC">
      <w:pPr>
        <w:rPr>
          <w:rtl/>
        </w:rPr>
      </w:pPr>
      <w:bookmarkStart w:id="564" w:name="_ETM_Q1_2923805"/>
      <w:bookmarkEnd w:id="564"/>
      <w:r>
        <w:rPr>
          <w:rFonts w:hint="cs"/>
          <w:rtl/>
        </w:rPr>
        <w:t>שהיא?</w:t>
      </w:r>
    </w:p>
    <w:p w:rsidR="003D0AFC" w:rsidRDefault="003D0AFC" w:rsidP="003D0AFC">
      <w:pPr>
        <w:rPr>
          <w:rtl/>
        </w:rPr>
      </w:pPr>
    </w:p>
    <w:p w:rsidR="003D0AFC" w:rsidRDefault="003D0AFC" w:rsidP="00340D82">
      <w:pPr>
        <w:pStyle w:val="af9"/>
        <w:rPr>
          <w:rtl/>
        </w:rPr>
      </w:pPr>
      <w:bookmarkStart w:id="565" w:name="ET_guest_860242_315"/>
      <w:r w:rsidRPr="00340D82">
        <w:rPr>
          <w:rStyle w:val="TagStyle"/>
          <w:rtl/>
        </w:rPr>
        <w:t xml:space="preserve"> &lt;&lt; אורח &gt;&gt;</w:t>
      </w:r>
      <w:r w:rsidRPr="003D0AFC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3D0AFC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5"/>
    </w:p>
    <w:p w:rsidR="003D0AFC" w:rsidRDefault="003D0AFC" w:rsidP="003D0AFC">
      <w:pPr>
        <w:pStyle w:val="KeepWithNext"/>
        <w:rPr>
          <w:rtl/>
        </w:rPr>
      </w:pPr>
    </w:p>
    <w:p w:rsidR="005C3498" w:rsidRDefault="003D0AFC" w:rsidP="00A16840">
      <w:pPr>
        <w:rPr>
          <w:rtl/>
        </w:rPr>
      </w:pPr>
      <w:r>
        <w:rPr>
          <w:rFonts w:hint="cs"/>
          <w:rtl/>
        </w:rPr>
        <w:t>שהיא,</w:t>
      </w:r>
      <w:r>
        <w:rPr>
          <w:rtl/>
        </w:rPr>
        <w:t xml:space="preserve"> </w:t>
      </w:r>
      <w:r w:rsidR="005C3498">
        <w:rPr>
          <w:rFonts w:hint="cs"/>
          <w:rtl/>
        </w:rPr>
        <w:t xml:space="preserve">להבנתי </w:t>
      </w:r>
      <w:r>
        <w:rPr>
          <w:rtl/>
        </w:rPr>
        <w:t>–</w:t>
      </w:r>
      <w:r>
        <w:rPr>
          <w:rFonts w:hint="cs"/>
          <w:rtl/>
        </w:rPr>
        <w:t xml:space="preserve"> אני לא ייצגתי </w:t>
      </w:r>
      <w:r w:rsidR="00FE0E98">
        <w:rPr>
          <w:rFonts w:hint="cs"/>
          <w:rtl/>
        </w:rPr>
        <w:t>בהליך הזה אבל להבנתי</w:t>
      </w:r>
      <w:r w:rsidR="00A16840">
        <w:rPr>
          <w:rFonts w:hint="cs"/>
          <w:rtl/>
        </w:rPr>
        <w:t xml:space="preserve"> </w:t>
      </w:r>
      <w:r w:rsidR="00A16840">
        <w:rPr>
          <w:rtl/>
        </w:rPr>
        <w:t>–</w:t>
      </w:r>
      <w:r w:rsidR="00FE0E98">
        <w:rPr>
          <w:rFonts w:hint="cs"/>
          <w:rtl/>
        </w:rPr>
        <w:t xml:space="preserve"> </w:t>
      </w:r>
      <w:r w:rsidR="005C3498">
        <w:rPr>
          <w:rFonts w:hint="cs"/>
          <w:rtl/>
        </w:rPr>
        <w:t xml:space="preserve">פסק הדין פירט שמרבית הפגישות כן בוצעו </w:t>
      </w:r>
      <w:r w:rsidR="00FE0E98">
        <w:rPr>
          <w:rFonts w:hint="cs"/>
          <w:rtl/>
        </w:rPr>
        <w:t xml:space="preserve">בנוכחות </w:t>
      </w:r>
      <w:r w:rsidR="005C3498">
        <w:rPr>
          <w:rFonts w:hint="cs"/>
          <w:rtl/>
        </w:rPr>
        <w:t xml:space="preserve">גורמים נוספים ושהפגישות </w:t>
      </w:r>
      <w:r w:rsidR="00054F65">
        <w:rPr>
          <w:rFonts w:hint="cs"/>
          <w:rtl/>
        </w:rPr>
        <w:t xml:space="preserve">שבוצעו </w:t>
      </w:r>
      <w:r w:rsidR="00A16840">
        <w:rPr>
          <w:rFonts w:hint="cs"/>
          <w:rtl/>
        </w:rPr>
        <w:t>ל</w:t>
      </w:r>
      <w:r w:rsidR="00054F65">
        <w:rPr>
          <w:rFonts w:hint="cs"/>
          <w:rtl/>
        </w:rPr>
        <w:t>לא גורמים נוספים נועדו ל</w:t>
      </w:r>
      <w:r w:rsidR="00AE0786">
        <w:rPr>
          <w:rFonts w:hint="cs"/>
          <w:rtl/>
        </w:rPr>
        <w:t>מקרים רגישים שברגישים</w:t>
      </w:r>
      <w:r w:rsidR="00A16840">
        <w:rPr>
          <w:rFonts w:hint="cs"/>
          <w:rtl/>
        </w:rPr>
        <w:t>,</w:t>
      </w:r>
      <w:r w:rsidR="00AE0786">
        <w:rPr>
          <w:rFonts w:hint="cs"/>
          <w:rtl/>
        </w:rPr>
        <w:t xml:space="preserve"> </w:t>
      </w:r>
      <w:bookmarkStart w:id="566" w:name="_ETM_Q1_2933625"/>
      <w:bookmarkEnd w:id="566"/>
      <w:r w:rsidR="00AE0786">
        <w:rPr>
          <w:rFonts w:hint="cs"/>
          <w:rtl/>
        </w:rPr>
        <w:t xml:space="preserve">שבהם היועץ המשפטי לממשלה </w:t>
      </w:r>
      <w:r w:rsidR="005C3498">
        <w:rPr>
          <w:rFonts w:hint="cs"/>
          <w:rtl/>
        </w:rPr>
        <w:t xml:space="preserve">נותן שירות </w:t>
      </w:r>
      <w:r w:rsidR="00AE0786">
        <w:rPr>
          <w:rFonts w:hint="cs"/>
          <w:rtl/>
        </w:rPr>
        <w:t xml:space="preserve">לממשלה בייעצו לראש הממשלה בעניינים </w:t>
      </w:r>
      <w:bookmarkStart w:id="567" w:name="_ETM_Q1_2937581"/>
      <w:bookmarkEnd w:id="567"/>
      <w:r w:rsidR="00AE0786">
        <w:rPr>
          <w:rFonts w:hint="cs"/>
          <w:rtl/>
        </w:rPr>
        <w:t xml:space="preserve">רגישים </w:t>
      </w:r>
      <w:r w:rsidR="005C3498">
        <w:rPr>
          <w:rFonts w:hint="cs"/>
          <w:rtl/>
        </w:rPr>
        <w:t xml:space="preserve">שלא נמצא לנכון </w:t>
      </w:r>
      <w:r w:rsidR="009B3197">
        <w:rPr>
          <w:rFonts w:hint="cs"/>
          <w:rtl/>
        </w:rPr>
        <w:t>לשתף בהם גורמים נוספים</w:t>
      </w:r>
      <w:r w:rsidR="00A16840">
        <w:rPr>
          <w:rFonts w:hint="cs"/>
          <w:rtl/>
        </w:rPr>
        <w:t>,</w:t>
      </w:r>
      <w:r w:rsidR="009B3197">
        <w:rPr>
          <w:rFonts w:hint="cs"/>
          <w:rtl/>
        </w:rPr>
        <w:t xml:space="preserve"> ו</w:t>
      </w:r>
      <w:r w:rsidR="005C3498">
        <w:rPr>
          <w:rFonts w:hint="cs"/>
          <w:rtl/>
        </w:rPr>
        <w:t xml:space="preserve">זה משהו שהוא עושה </w:t>
      </w:r>
      <w:r w:rsidR="009B3197">
        <w:rPr>
          <w:rFonts w:hint="cs"/>
          <w:rtl/>
        </w:rPr>
        <w:t>במסגרת תפקידו והסמכות המוקני</w:t>
      </w:r>
      <w:r w:rsidR="009B3197">
        <w:rPr>
          <w:rFonts w:hint="eastAsia"/>
          <w:rtl/>
        </w:rPr>
        <w:t>ת</w:t>
      </w:r>
      <w:r w:rsidR="009B3197">
        <w:rPr>
          <w:rFonts w:hint="cs"/>
          <w:rtl/>
        </w:rPr>
        <w:t xml:space="preserve"> </w:t>
      </w:r>
      <w:bookmarkStart w:id="568" w:name="_ETM_Q1_2945007"/>
      <w:bookmarkEnd w:id="568"/>
      <w:r w:rsidR="009B3197">
        <w:rPr>
          <w:rFonts w:hint="cs"/>
          <w:rtl/>
        </w:rPr>
        <w:t xml:space="preserve">לו </w:t>
      </w:r>
      <w:r w:rsidR="005C3498">
        <w:rPr>
          <w:rFonts w:hint="cs"/>
          <w:rtl/>
        </w:rPr>
        <w:t>ולא נכון להגבילה</w:t>
      </w:r>
      <w:r w:rsidR="009B3197">
        <w:rPr>
          <w:rFonts w:hint="cs"/>
          <w:rtl/>
        </w:rPr>
        <w:t>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69" w:name="ET_yor_5113_14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9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9B3197">
      <w:pPr>
        <w:rPr>
          <w:rtl/>
        </w:rPr>
      </w:pPr>
      <w:r>
        <w:rPr>
          <w:rFonts w:hint="cs"/>
          <w:rtl/>
        </w:rPr>
        <w:t>כמה פגישות כאלה?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9"/>
        <w:rPr>
          <w:rtl/>
        </w:rPr>
      </w:pPr>
      <w:bookmarkStart w:id="570" w:name="ET_guest_850004_143"/>
      <w:r w:rsidRPr="00340D82">
        <w:rPr>
          <w:rStyle w:val="TagStyle"/>
          <w:rtl/>
        </w:rPr>
        <w:t xml:space="preserve"> &lt;&lt; אורח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0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9B3197">
      <w:pPr>
        <w:rPr>
          <w:rtl/>
        </w:rPr>
      </w:pPr>
      <w:r>
        <w:rPr>
          <w:rFonts w:hint="cs"/>
          <w:rtl/>
        </w:rPr>
        <w:t>אנחנו</w:t>
      </w:r>
      <w:r w:rsidR="009B3197">
        <w:rPr>
          <w:rFonts w:hint="cs"/>
          <w:rtl/>
        </w:rPr>
        <w:t xml:space="preserve"> לא יודעות על המספרים.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71" w:name="ET_yor_5113_14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1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A16840">
      <w:pPr>
        <w:rPr>
          <w:rtl/>
        </w:rPr>
      </w:pPr>
      <w:r>
        <w:rPr>
          <w:rFonts w:hint="cs"/>
          <w:rtl/>
        </w:rPr>
        <w:t>אז איך את</w:t>
      </w:r>
      <w:r w:rsidR="00A16840">
        <w:rPr>
          <w:rFonts w:hint="cs"/>
          <w:rtl/>
        </w:rPr>
        <w:t>ן</w:t>
      </w:r>
      <w:r w:rsidR="009B3197">
        <w:rPr>
          <w:rFonts w:hint="cs"/>
          <w:rtl/>
        </w:rPr>
        <w:t xml:space="preserve"> </w:t>
      </w:r>
      <w:bookmarkStart w:id="572" w:name="_ETM_Q1_2951051"/>
      <w:bookmarkEnd w:id="572"/>
      <w:r w:rsidR="009B3197">
        <w:rPr>
          <w:rFonts w:hint="cs"/>
          <w:rtl/>
        </w:rPr>
        <w:t>יכולות לתת אמון מלא בתהליך?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9"/>
        <w:rPr>
          <w:rtl/>
        </w:rPr>
      </w:pPr>
      <w:bookmarkStart w:id="573" w:name="ET_guest_850004_145"/>
      <w:r w:rsidRPr="00340D82">
        <w:rPr>
          <w:rStyle w:val="TagStyle"/>
          <w:rtl/>
        </w:rPr>
        <w:t xml:space="preserve"> &lt;&lt; אורח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3"/>
    </w:p>
    <w:p w:rsidR="005C3498" w:rsidRDefault="005C3498" w:rsidP="005C3498">
      <w:pPr>
        <w:pStyle w:val="KeepWithNext"/>
        <w:rPr>
          <w:rtl/>
        </w:rPr>
      </w:pPr>
    </w:p>
    <w:p w:rsidR="005C3498" w:rsidRDefault="009B3197" w:rsidP="005C3498">
      <w:pPr>
        <w:rPr>
          <w:rtl/>
        </w:rPr>
      </w:pPr>
      <w:r>
        <w:rPr>
          <w:rFonts w:hint="cs"/>
          <w:rtl/>
        </w:rPr>
        <w:t xml:space="preserve">אנחנו מסתמכות על החלטת בית המשפט </w:t>
      </w:r>
      <w:bookmarkStart w:id="574" w:name="_ETM_Q1_2953763"/>
      <w:bookmarkEnd w:id="574"/>
      <w:r>
        <w:rPr>
          <w:rFonts w:hint="cs"/>
          <w:rtl/>
        </w:rPr>
        <w:t>העליון.</w:t>
      </w:r>
    </w:p>
    <w:p w:rsidR="009B3197" w:rsidRDefault="009B3197" w:rsidP="005C3498">
      <w:pPr>
        <w:rPr>
          <w:rtl/>
        </w:rPr>
      </w:pPr>
      <w:bookmarkStart w:id="575" w:name="_ETM_Q1_2955090"/>
      <w:bookmarkStart w:id="576" w:name="_ETM_Q1_2955193"/>
      <w:bookmarkEnd w:id="575"/>
      <w:bookmarkEnd w:id="576"/>
    </w:p>
    <w:p w:rsidR="005C3498" w:rsidRDefault="005C3498" w:rsidP="00340D82">
      <w:pPr>
        <w:pStyle w:val="af6"/>
        <w:rPr>
          <w:rtl/>
        </w:rPr>
      </w:pPr>
      <w:bookmarkStart w:id="577" w:name="ET_yor_5113_14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5C3498" w:rsidRDefault="005C3498" w:rsidP="005C3498">
      <w:pPr>
        <w:pStyle w:val="KeepWithNext"/>
        <w:rPr>
          <w:rtl/>
        </w:rPr>
      </w:pPr>
    </w:p>
    <w:p w:rsidR="005C3498" w:rsidRDefault="009B3197" w:rsidP="009B3197">
      <w:pPr>
        <w:rPr>
          <w:rtl/>
        </w:rPr>
      </w:pPr>
      <w:r>
        <w:rPr>
          <w:rFonts w:hint="cs"/>
          <w:rtl/>
        </w:rPr>
        <w:t xml:space="preserve">אבל אני שואלת </w:t>
      </w:r>
      <w:r w:rsidR="005C3498">
        <w:rPr>
          <w:rFonts w:hint="cs"/>
          <w:rtl/>
        </w:rPr>
        <w:t xml:space="preserve">כמה פגישות </w:t>
      </w:r>
      <w:r>
        <w:rPr>
          <w:rFonts w:hint="cs"/>
          <w:rtl/>
        </w:rPr>
        <w:t xml:space="preserve">כאלה התקיימו במשך שלוש שנים וחצי של החקירה, כמה פגישות </w:t>
      </w:r>
      <w:r w:rsidR="005C3498">
        <w:rPr>
          <w:rFonts w:hint="cs"/>
          <w:rtl/>
        </w:rPr>
        <w:t>אישיות התקיימו ביניהם?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9"/>
        <w:rPr>
          <w:rtl/>
        </w:rPr>
      </w:pPr>
      <w:bookmarkStart w:id="578" w:name="ET_guest_850004_147"/>
      <w:r w:rsidRPr="00340D82">
        <w:rPr>
          <w:rStyle w:val="TagStyle"/>
          <w:rtl/>
        </w:rPr>
        <w:t xml:space="preserve"> &lt;&lt; אורח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8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לנו אין את המידע</w:t>
      </w:r>
      <w:r w:rsidR="00557A66">
        <w:rPr>
          <w:rFonts w:hint="cs"/>
          <w:rtl/>
        </w:rPr>
        <w:t xml:space="preserve"> הזה בידינו.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79" w:name="ET_yor_5113_14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9"/>
    </w:p>
    <w:p w:rsidR="005C3498" w:rsidRDefault="005C3498" w:rsidP="005C3498">
      <w:pPr>
        <w:pStyle w:val="KeepWithNext"/>
        <w:rPr>
          <w:rtl/>
        </w:rPr>
      </w:pPr>
    </w:p>
    <w:p w:rsidR="005C3498" w:rsidRDefault="00557A66" w:rsidP="00A16840">
      <w:pPr>
        <w:rPr>
          <w:rtl/>
        </w:rPr>
      </w:pPr>
      <w:r>
        <w:rPr>
          <w:rFonts w:hint="cs"/>
          <w:rtl/>
        </w:rPr>
        <w:t xml:space="preserve">אם דובר רק </w:t>
      </w:r>
      <w:bookmarkStart w:id="580" w:name="_ETM_Q1_2968037"/>
      <w:bookmarkEnd w:id="580"/>
      <w:r>
        <w:rPr>
          <w:rFonts w:hint="cs"/>
          <w:rtl/>
        </w:rPr>
        <w:t xml:space="preserve">בנושאים </w:t>
      </w:r>
      <w:r w:rsidR="00A16840">
        <w:rPr>
          <w:rFonts w:hint="cs"/>
          <w:rtl/>
        </w:rPr>
        <w:t>רגישים</w:t>
      </w:r>
      <w:r w:rsidR="00A16840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1" w:name="_ETM_Q1_2962286"/>
      <w:bookmarkEnd w:id="581"/>
      <w:r>
        <w:rPr>
          <w:rFonts w:hint="cs"/>
          <w:rtl/>
        </w:rPr>
        <w:t xml:space="preserve">ודיברו ואנחנו כמובן רוצים להאמין להם </w:t>
      </w:r>
      <w:r>
        <w:rPr>
          <w:rtl/>
        </w:rPr>
        <w:t>–</w:t>
      </w:r>
      <w:r w:rsidR="00A16840">
        <w:rPr>
          <w:rFonts w:hint="cs"/>
          <w:rtl/>
        </w:rPr>
        <w:t xml:space="preserve"> אפשר לנחש שזה לא קורה כל יום</w:t>
      </w:r>
      <w:r>
        <w:rPr>
          <w:rFonts w:hint="cs"/>
          <w:rtl/>
        </w:rPr>
        <w:t xml:space="preserve"> שיש נושאים רגישים. </w:t>
      </w:r>
      <w:r w:rsidR="005C3498">
        <w:rPr>
          <w:rFonts w:hint="cs"/>
          <w:rtl/>
        </w:rPr>
        <w:t>כמה פגישות כאלה התקיימו</w:t>
      </w:r>
      <w:r w:rsidR="00C30102">
        <w:rPr>
          <w:rFonts w:hint="cs"/>
          <w:rtl/>
        </w:rPr>
        <w:t>?</w:t>
      </w:r>
      <w:r w:rsidR="005C3498">
        <w:rPr>
          <w:rFonts w:hint="cs"/>
          <w:rtl/>
        </w:rPr>
        <w:t xml:space="preserve"> זה מידע</w:t>
      </w:r>
      <w:r w:rsidR="00C30102">
        <w:rPr>
          <w:rFonts w:hint="cs"/>
          <w:rtl/>
        </w:rPr>
        <w:t xml:space="preserve"> שהציבור ראוי לדעת.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9"/>
        <w:rPr>
          <w:rtl/>
        </w:rPr>
      </w:pPr>
      <w:bookmarkStart w:id="582" w:name="ET_guest_849276_149"/>
      <w:r w:rsidRPr="00340D82">
        <w:rPr>
          <w:rStyle w:val="TagStyle"/>
          <w:rtl/>
        </w:rPr>
        <w:t xml:space="preserve"> &lt;&lt; אורח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2"/>
    </w:p>
    <w:p w:rsidR="005C3498" w:rsidRDefault="005C3498" w:rsidP="005C3498">
      <w:pPr>
        <w:pStyle w:val="KeepWithNext"/>
        <w:rPr>
          <w:rtl/>
        </w:rPr>
      </w:pPr>
    </w:p>
    <w:p w:rsidR="005C3498" w:rsidRDefault="00C30102" w:rsidP="005C3498">
      <w:pPr>
        <w:rPr>
          <w:rtl/>
        </w:rPr>
      </w:pPr>
      <w:r>
        <w:rPr>
          <w:rFonts w:hint="cs"/>
          <w:rtl/>
        </w:rPr>
        <w:t>ראשית, אני חושב ש</w:t>
      </w:r>
      <w:r w:rsidR="00A16840">
        <w:rPr>
          <w:rFonts w:hint="cs"/>
          <w:rtl/>
        </w:rPr>
        <w:t xml:space="preserve">זה </w:t>
      </w:r>
      <w:r>
        <w:rPr>
          <w:rFonts w:hint="cs"/>
          <w:rtl/>
        </w:rPr>
        <w:t>מאוד הגיוני ש</w:t>
      </w:r>
      <w:r w:rsidR="005C3498">
        <w:rPr>
          <w:rFonts w:hint="cs"/>
          <w:rtl/>
        </w:rPr>
        <w:t xml:space="preserve">הרבה פעמים מתקיימות פגישות רגישות </w:t>
      </w:r>
      <w:r w:rsidR="00F7000B">
        <w:rPr>
          <w:rFonts w:hint="cs"/>
          <w:rtl/>
        </w:rPr>
        <w:t xml:space="preserve">בנושאים </w:t>
      </w:r>
      <w:bookmarkStart w:id="583" w:name="_ETM_Q1_2986879"/>
      <w:bookmarkEnd w:id="583"/>
      <w:r w:rsidR="00F7000B">
        <w:rPr>
          <w:rFonts w:hint="cs"/>
          <w:rtl/>
        </w:rPr>
        <w:t>ש</w:t>
      </w:r>
      <w:r w:rsidR="005C3498">
        <w:rPr>
          <w:rFonts w:hint="cs"/>
          <w:rtl/>
        </w:rPr>
        <w:t xml:space="preserve">בהם </w:t>
      </w:r>
      <w:r w:rsidR="00F7000B">
        <w:rPr>
          <w:rFonts w:hint="cs"/>
          <w:rtl/>
        </w:rPr>
        <w:t xml:space="preserve">מבקש ראש הממשלה או היועץ המשפטי לממשלה לדון </w:t>
      </w:r>
      <w:r w:rsidR="005C3498">
        <w:rPr>
          <w:rFonts w:hint="cs"/>
          <w:rtl/>
        </w:rPr>
        <w:t>בארבע עיניים</w:t>
      </w:r>
      <w:r w:rsidR="00F7000B">
        <w:rPr>
          <w:rFonts w:hint="cs"/>
          <w:rtl/>
        </w:rPr>
        <w:t xml:space="preserve">. אבל </w:t>
      </w:r>
      <w:bookmarkStart w:id="584" w:name="_ETM_Q1_2991905"/>
      <w:bookmarkEnd w:id="584"/>
      <w:r w:rsidR="00F7000B">
        <w:rPr>
          <w:rFonts w:hint="cs"/>
          <w:rtl/>
        </w:rPr>
        <w:t>שנית, אני רוצה - - -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85" w:name="ET_yor_5113_15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5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איך הצליחו ראשי ממשלה בעבר</w:t>
      </w:r>
      <w:r w:rsidR="00F7000B">
        <w:rPr>
          <w:rFonts w:hint="cs"/>
          <w:rtl/>
        </w:rPr>
        <w:t>, עד לראש הממשלה הנוכחי,</w:t>
      </w:r>
      <w:r>
        <w:rPr>
          <w:rFonts w:hint="cs"/>
          <w:rtl/>
        </w:rPr>
        <w:t xml:space="preserve"> לא לקיים את </w:t>
      </w:r>
      <w:r w:rsidR="00F7000B">
        <w:rPr>
          <w:rFonts w:hint="cs"/>
          <w:rtl/>
        </w:rPr>
        <w:t xml:space="preserve">הפגישות </w:t>
      </w:r>
      <w:bookmarkStart w:id="586" w:name="_ETM_Q1_2996741"/>
      <w:bookmarkEnd w:id="586"/>
      <w:r w:rsidR="00F7000B">
        <w:rPr>
          <w:rFonts w:hint="cs"/>
          <w:rtl/>
        </w:rPr>
        <w:t>הרגישות האלה עם היועץ המשפטי לממשלה</w:t>
      </w:r>
      <w:r w:rsidR="00A16840">
        <w:rPr>
          <w:rFonts w:hint="cs"/>
          <w:rtl/>
        </w:rPr>
        <w:t>,</w:t>
      </w:r>
      <w:r w:rsidR="00F7000B">
        <w:rPr>
          <w:rFonts w:hint="cs"/>
          <w:rtl/>
        </w:rPr>
        <w:t xml:space="preserve"> </w:t>
      </w:r>
      <w:r>
        <w:rPr>
          <w:rFonts w:hint="cs"/>
          <w:rtl/>
        </w:rPr>
        <w:t>ופתאום חל כזה שינוי ועכשיו כן חייבות</w:t>
      </w:r>
      <w:r w:rsidR="00F7000B">
        <w:rPr>
          <w:rFonts w:hint="cs"/>
          <w:rtl/>
        </w:rPr>
        <w:t xml:space="preserve"> להתקיים פגישות רגישות </w:t>
      </w:r>
      <w:bookmarkStart w:id="587" w:name="_ETM_Q1_3002181"/>
      <w:bookmarkEnd w:id="587"/>
      <w:r w:rsidR="00F7000B">
        <w:rPr>
          <w:rFonts w:hint="cs"/>
          <w:rtl/>
        </w:rPr>
        <w:t>בארבע עיניים ביניהם?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9"/>
        <w:rPr>
          <w:rtl/>
        </w:rPr>
      </w:pPr>
      <w:bookmarkStart w:id="588" w:name="ET_guest_849276_151"/>
      <w:r w:rsidRPr="00340D82">
        <w:rPr>
          <w:rStyle w:val="TagStyle"/>
          <w:rtl/>
        </w:rPr>
        <w:t xml:space="preserve"> &lt;&lt; אורח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8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אין לי תשובה לזה</w:t>
      </w:r>
      <w:r w:rsidR="00F7000B">
        <w:rPr>
          <w:rFonts w:hint="cs"/>
          <w:rtl/>
        </w:rPr>
        <w:t>, אבל אני כן - - -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89" w:name="ET_yor_5113_15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איך המדינה שרדה</w:t>
      </w:r>
      <w:r w:rsidR="00F7000B">
        <w:rPr>
          <w:rFonts w:hint="cs"/>
          <w:rtl/>
        </w:rPr>
        <w:t xml:space="preserve"> כל </w:t>
      </w:r>
      <w:bookmarkStart w:id="590" w:name="_ETM_Q1_3006545"/>
      <w:bookmarkEnd w:id="590"/>
      <w:r w:rsidR="00F7000B">
        <w:rPr>
          <w:rFonts w:hint="cs"/>
          <w:rtl/>
        </w:rPr>
        <w:t>השנים האלה</w:t>
      </w:r>
      <w:r w:rsidR="000232C3">
        <w:rPr>
          <w:rFonts w:hint="cs"/>
          <w:rtl/>
        </w:rPr>
        <w:t xml:space="preserve"> בלי הפגישות הרגישות בין שניהם</w:t>
      </w:r>
      <w:r w:rsidR="00A16840">
        <w:rPr>
          <w:rFonts w:hint="cs"/>
          <w:rtl/>
        </w:rPr>
        <w:t>,</w:t>
      </w:r>
      <w:r>
        <w:rPr>
          <w:rFonts w:hint="cs"/>
          <w:rtl/>
        </w:rPr>
        <w:t xml:space="preserve"> ועכשיו</w:t>
      </w:r>
      <w:r w:rsidR="00A16840">
        <w:rPr>
          <w:rFonts w:hint="cs"/>
          <w:rtl/>
        </w:rPr>
        <w:t xml:space="preserve"> </w:t>
      </w:r>
      <w:r w:rsidR="000232C3">
        <w:rPr>
          <w:rFonts w:hint="cs"/>
          <w:rtl/>
        </w:rPr>
        <w:t xml:space="preserve">אין איש מקצוע </w:t>
      </w:r>
      <w:bookmarkStart w:id="591" w:name="_ETM_Q1_3010762"/>
      <w:bookmarkEnd w:id="591"/>
      <w:r w:rsidR="00A16840">
        <w:rPr>
          <w:rFonts w:hint="cs"/>
          <w:rtl/>
        </w:rPr>
        <w:t>אחד נוסף</w:t>
      </w:r>
      <w:r w:rsidR="000232C3">
        <w:rPr>
          <w:rFonts w:hint="cs"/>
          <w:rtl/>
        </w:rPr>
        <w:t xml:space="preserve"> כשמדובר</w:t>
      </w:r>
      <w:r>
        <w:rPr>
          <w:rFonts w:hint="cs"/>
          <w:rtl/>
        </w:rPr>
        <w:t xml:space="preserve"> </w:t>
      </w:r>
      <w:r w:rsidR="000232C3">
        <w:rPr>
          <w:rFonts w:hint="cs"/>
          <w:rtl/>
        </w:rPr>
        <w:t>ב</w:t>
      </w:r>
      <w:r>
        <w:rPr>
          <w:rFonts w:hint="cs"/>
          <w:rtl/>
        </w:rPr>
        <w:t xml:space="preserve">ראש ממשלה </w:t>
      </w:r>
      <w:r w:rsidR="000232C3">
        <w:rPr>
          <w:rFonts w:hint="cs"/>
          <w:rtl/>
        </w:rPr>
        <w:t xml:space="preserve">שנמצא </w:t>
      </w:r>
      <w:r>
        <w:rPr>
          <w:rFonts w:hint="cs"/>
          <w:rtl/>
        </w:rPr>
        <w:t>תחת חקירות</w:t>
      </w:r>
      <w:r w:rsidR="00964C5B">
        <w:rPr>
          <w:rFonts w:hint="cs"/>
          <w:rtl/>
        </w:rPr>
        <w:t>?</w:t>
      </w:r>
      <w:r w:rsidR="000232C3">
        <w:rPr>
          <w:rFonts w:hint="cs"/>
          <w:rtl/>
        </w:rPr>
        <w:t xml:space="preserve"> איך עד עכשיו הדבר הזה התבצע והמדינה שרדה</w:t>
      </w:r>
      <w:r>
        <w:rPr>
          <w:rFonts w:hint="cs"/>
          <w:rtl/>
        </w:rPr>
        <w:t xml:space="preserve"> ורק בתקופת נתניהו </w:t>
      </w:r>
      <w:r w:rsidR="00964C5B">
        <w:rPr>
          <w:rFonts w:hint="cs"/>
          <w:rtl/>
        </w:rPr>
        <w:t xml:space="preserve">פתאום מתקיימות בארבע עיניים </w:t>
      </w:r>
      <w:r>
        <w:rPr>
          <w:rFonts w:hint="cs"/>
          <w:rtl/>
        </w:rPr>
        <w:t>על נושאים רגישים שלא יכולנו בלעדיהם לפני כן? איך זה יתכן?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92" w:name="ET_speakercontinue_849276_15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5C3498" w:rsidRDefault="005C3498" w:rsidP="005C3498">
      <w:pPr>
        <w:pStyle w:val="KeepWithNext"/>
        <w:rPr>
          <w:rtl/>
        </w:rPr>
      </w:pPr>
    </w:p>
    <w:p w:rsidR="005C3498" w:rsidRDefault="00964C5B" w:rsidP="005C3498">
      <w:pPr>
        <w:rPr>
          <w:rtl/>
        </w:rPr>
      </w:pPr>
      <w:r>
        <w:rPr>
          <w:rFonts w:hint="cs"/>
          <w:rtl/>
        </w:rPr>
        <w:t xml:space="preserve">אני אומר את הדבר הבא: </w:t>
      </w:r>
      <w:bookmarkStart w:id="593" w:name="_ETM_Q1_3033517"/>
      <w:bookmarkEnd w:id="593"/>
      <w:r w:rsidR="005C3498">
        <w:rPr>
          <w:rFonts w:hint="cs"/>
          <w:rtl/>
        </w:rPr>
        <w:t xml:space="preserve">ראשית, כל אחד </w:t>
      </w:r>
      <w:r>
        <w:rPr>
          <w:rFonts w:hint="cs"/>
          <w:rtl/>
        </w:rPr>
        <w:t>וגישתו, כל אחד ו</w:t>
      </w:r>
      <w:r w:rsidR="003040AB">
        <w:rPr>
          <w:rFonts w:hint="cs"/>
          <w:rtl/>
        </w:rPr>
        <w:t xml:space="preserve">דרכו. </w:t>
      </w:r>
      <w:r>
        <w:rPr>
          <w:rFonts w:hint="cs"/>
          <w:rtl/>
        </w:rPr>
        <w:t xml:space="preserve">אני יכול לראות מנהל </w:t>
      </w:r>
      <w:r>
        <w:rPr>
          <w:rtl/>
        </w:rPr>
        <w:t>–</w:t>
      </w:r>
      <w:r>
        <w:rPr>
          <w:rFonts w:hint="cs"/>
          <w:rtl/>
        </w:rPr>
        <w:t xml:space="preserve"> במקרה </w:t>
      </w:r>
      <w:bookmarkStart w:id="594" w:name="_ETM_Q1_3031116"/>
      <w:bookmarkEnd w:id="594"/>
      <w:r>
        <w:rPr>
          <w:rFonts w:hint="cs"/>
          <w:rtl/>
        </w:rPr>
        <w:t xml:space="preserve">הזה ראש ממשלה </w:t>
      </w:r>
      <w:r w:rsidR="00792F37">
        <w:rPr>
          <w:rtl/>
        </w:rPr>
        <w:t>–</w:t>
      </w:r>
      <w:r w:rsidR="00792F37">
        <w:rPr>
          <w:rFonts w:hint="cs"/>
          <w:rtl/>
        </w:rPr>
        <w:t xml:space="preserve"> שאומר: אני רוצה שיחות מסוימות, התייעצויות </w:t>
      </w:r>
      <w:bookmarkStart w:id="595" w:name="_ETM_Q1_3037324"/>
      <w:bookmarkEnd w:id="595"/>
      <w:r w:rsidR="00792F37">
        <w:rPr>
          <w:rFonts w:hint="cs"/>
          <w:rtl/>
        </w:rPr>
        <w:t>מסוימות, לקיים בארבע עיניים.</w:t>
      </w:r>
      <w:r w:rsidR="005C3498">
        <w:rPr>
          <w:rFonts w:hint="cs"/>
          <w:rtl/>
        </w:rPr>
        <w:t xml:space="preserve"> זו דרכי ואני חושב שזה יהיה בלתי סביר למנוע</w:t>
      </w:r>
      <w:r w:rsidR="00792F37">
        <w:rPr>
          <w:rFonts w:hint="cs"/>
          <w:rtl/>
        </w:rPr>
        <w:t xml:space="preserve"> ממנו לפעול בדרך כזו באופן כללי.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596" w:name="ET_yor_5113_15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6"/>
    </w:p>
    <w:p w:rsidR="005C3498" w:rsidRDefault="005C3498" w:rsidP="005C3498">
      <w:pPr>
        <w:pStyle w:val="KeepWithNext"/>
        <w:rPr>
          <w:rtl/>
        </w:rPr>
      </w:pPr>
    </w:p>
    <w:p w:rsidR="005C3498" w:rsidRDefault="005C3498" w:rsidP="005C3498">
      <w:pPr>
        <w:rPr>
          <w:rtl/>
        </w:rPr>
      </w:pPr>
      <w:r>
        <w:rPr>
          <w:rFonts w:hint="cs"/>
          <w:rtl/>
        </w:rPr>
        <w:t>גם אם הוא נמצא בחקירה אחרי הגשת המלצות בשלושה</w:t>
      </w:r>
      <w:r w:rsidR="008B177D">
        <w:rPr>
          <w:rFonts w:hint="cs"/>
          <w:rtl/>
        </w:rPr>
        <w:t xml:space="preserve"> </w:t>
      </w:r>
      <w:bookmarkStart w:id="597" w:name="_ETM_Q1_3054558"/>
      <w:bookmarkEnd w:id="597"/>
      <w:r>
        <w:rPr>
          <w:rFonts w:hint="cs"/>
          <w:rtl/>
        </w:rPr>
        <w:t>תיקים שונים?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598" w:name="ET_speakercontinue_849276_15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8"/>
    </w:p>
    <w:p w:rsidR="005C3498" w:rsidRDefault="005C3498" w:rsidP="005C3498">
      <w:pPr>
        <w:pStyle w:val="KeepWithNext"/>
        <w:rPr>
          <w:rtl/>
        </w:rPr>
      </w:pPr>
    </w:p>
    <w:p w:rsidR="005C3498" w:rsidRDefault="003040AB" w:rsidP="00DF06D6">
      <w:pPr>
        <w:rPr>
          <w:rtl/>
        </w:rPr>
      </w:pPr>
      <w:r>
        <w:rPr>
          <w:rFonts w:hint="cs"/>
          <w:rtl/>
        </w:rPr>
        <w:t xml:space="preserve">ולגבי הנמצא בחקירה </w:t>
      </w:r>
      <w:r>
        <w:rPr>
          <w:rtl/>
        </w:rPr>
        <w:t>–</w:t>
      </w:r>
      <w:r w:rsidR="008B177D">
        <w:rPr>
          <w:rFonts w:hint="cs"/>
          <w:rtl/>
        </w:rPr>
        <w:t xml:space="preserve"> למעשה מה שאת </w:t>
      </w:r>
      <w:r w:rsidR="00DF06D6">
        <w:rPr>
          <w:rFonts w:hint="cs"/>
          <w:rtl/>
        </w:rPr>
        <w:t xml:space="preserve">מבקשת זה שיתקיים </w:t>
      </w:r>
      <w:bookmarkStart w:id="599" w:name="_ETM_Q1_3059819"/>
      <w:bookmarkEnd w:id="599"/>
      <w:r w:rsidR="00DF06D6">
        <w:rPr>
          <w:rFonts w:hint="cs"/>
          <w:rtl/>
        </w:rPr>
        <w:t xml:space="preserve">נוהל, או ייווצר נוהל, </w:t>
      </w:r>
      <w:r w:rsidR="005C3498">
        <w:rPr>
          <w:rFonts w:hint="cs"/>
          <w:rtl/>
        </w:rPr>
        <w:t>שיאמר</w:t>
      </w:r>
      <w:r w:rsidR="00DF06D6">
        <w:rPr>
          <w:rFonts w:hint="cs"/>
          <w:rtl/>
        </w:rPr>
        <w:t>:</w:t>
      </w:r>
      <w:r w:rsidR="005C3498">
        <w:rPr>
          <w:rFonts w:hint="cs"/>
          <w:rtl/>
        </w:rPr>
        <w:t xml:space="preserve"> אסור לשבש חקירה</w:t>
      </w:r>
      <w:r w:rsidR="008E38F5">
        <w:rPr>
          <w:rFonts w:hint="cs"/>
          <w:rtl/>
        </w:rPr>
        <w:t xml:space="preserve">, כי זה בעצם מה שאת </w:t>
      </w:r>
      <w:bookmarkStart w:id="600" w:name="_ETM_Q1_3059997"/>
      <w:bookmarkEnd w:id="600"/>
      <w:r w:rsidR="008E38F5">
        <w:rPr>
          <w:rFonts w:hint="cs"/>
          <w:rtl/>
        </w:rPr>
        <w:t>חוששת.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af6"/>
        <w:rPr>
          <w:rtl/>
        </w:rPr>
      </w:pPr>
      <w:bookmarkStart w:id="601" w:name="ET_yor_5113_15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1"/>
    </w:p>
    <w:p w:rsidR="005C3498" w:rsidRDefault="005C3498" w:rsidP="005C3498">
      <w:pPr>
        <w:pStyle w:val="KeepWithNext"/>
        <w:rPr>
          <w:rtl/>
        </w:rPr>
      </w:pPr>
    </w:p>
    <w:p w:rsidR="005C3498" w:rsidRDefault="008E38F5" w:rsidP="005C3498">
      <w:pPr>
        <w:rPr>
          <w:rtl/>
        </w:rPr>
      </w:pPr>
      <w:r>
        <w:rPr>
          <w:rFonts w:hint="cs"/>
          <w:rtl/>
        </w:rPr>
        <w:t xml:space="preserve">לא, לא. קודם כל, </w:t>
      </w:r>
      <w:r w:rsidR="005C3498">
        <w:rPr>
          <w:rFonts w:hint="cs"/>
          <w:rtl/>
        </w:rPr>
        <w:t>אסור</w:t>
      </w:r>
      <w:r>
        <w:rPr>
          <w:rFonts w:hint="cs"/>
          <w:rtl/>
        </w:rPr>
        <w:t xml:space="preserve"> לשבש חקירה, לא צריך נוהל </w:t>
      </w:r>
      <w:bookmarkStart w:id="602" w:name="_ETM_Q1_3062735"/>
      <w:bookmarkEnd w:id="602"/>
      <w:r>
        <w:rPr>
          <w:rFonts w:hint="cs"/>
          <w:rtl/>
        </w:rPr>
        <w:t xml:space="preserve">חדש בשביל זה. </w:t>
      </w:r>
    </w:p>
    <w:p w:rsidR="005C3498" w:rsidRDefault="005C3498" w:rsidP="005C3498">
      <w:pPr>
        <w:rPr>
          <w:rtl/>
        </w:rPr>
      </w:pPr>
    </w:p>
    <w:p w:rsidR="005C3498" w:rsidRDefault="005C3498" w:rsidP="00340D82">
      <w:pPr>
        <w:pStyle w:val="-"/>
        <w:rPr>
          <w:rtl/>
        </w:rPr>
      </w:pPr>
      <w:bookmarkStart w:id="603" w:name="ET_speakercontinue_849276_15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3"/>
    </w:p>
    <w:p w:rsidR="005C3498" w:rsidRDefault="005C3498" w:rsidP="005C3498">
      <w:pPr>
        <w:pStyle w:val="KeepWithNext"/>
        <w:rPr>
          <w:rtl/>
        </w:rPr>
      </w:pPr>
    </w:p>
    <w:p w:rsidR="005C3498" w:rsidRDefault="008E38F5" w:rsidP="005C3498">
      <w:pPr>
        <w:rPr>
          <w:rtl/>
        </w:rPr>
      </w:pPr>
      <w:r>
        <w:rPr>
          <w:rFonts w:hint="cs"/>
          <w:rtl/>
        </w:rPr>
        <w:t xml:space="preserve">ברור, אני </w:t>
      </w:r>
      <w:bookmarkStart w:id="604" w:name="_ETM_Q1_3068892"/>
      <w:bookmarkEnd w:id="604"/>
      <w:r>
        <w:rPr>
          <w:rFonts w:hint="cs"/>
          <w:rtl/>
        </w:rPr>
        <w:t>אומר את זה בחצי ציניות במובן הזה - - -</w:t>
      </w:r>
    </w:p>
    <w:p w:rsidR="008E38F5" w:rsidRDefault="008E38F5" w:rsidP="005C3498">
      <w:pPr>
        <w:rPr>
          <w:rtl/>
        </w:rPr>
      </w:pPr>
      <w:bookmarkStart w:id="605" w:name="_ETM_Q1_3068239"/>
      <w:bookmarkStart w:id="606" w:name="_ETM_Q1_3068326"/>
      <w:bookmarkEnd w:id="605"/>
      <w:bookmarkEnd w:id="606"/>
    </w:p>
    <w:p w:rsidR="005C3498" w:rsidRDefault="005C3498" w:rsidP="00340D82">
      <w:pPr>
        <w:pStyle w:val="af6"/>
        <w:rPr>
          <w:rtl/>
        </w:rPr>
      </w:pPr>
      <w:bookmarkStart w:id="607" w:name="ET_yor_5113_15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5C3498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5C3498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7"/>
    </w:p>
    <w:p w:rsidR="005C3498" w:rsidRDefault="005C3498" w:rsidP="005C3498">
      <w:pPr>
        <w:pStyle w:val="KeepWithNext"/>
        <w:rPr>
          <w:rtl/>
        </w:rPr>
      </w:pPr>
    </w:p>
    <w:p w:rsidR="005C3498" w:rsidRDefault="008E38F5" w:rsidP="007F0C24">
      <w:pPr>
        <w:rPr>
          <w:rtl/>
        </w:rPr>
      </w:pPr>
      <w:r>
        <w:rPr>
          <w:rFonts w:hint="cs"/>
          <w:rtl/>
        </w:rPr>
        <w:t xml:space="preserve">אבל אני דווקא מציעה משהו אחר. </w:t>
      </w:r>
      <w:r w:rsidR="005C3498">
        <w:rPr>
          <w:rFonts w:hint="cs"/>
          <w:rtl/>
        </w:rPr>
        <w:t xml:space="preserve">יש פה </w:t>
      </w:r>
      <w:r w:rsidR="007F0C24">
        <w:rPr>
          <w:rFonts w:hint="cs"/>
          <w:rtl/>
        </w:rPr>
        <w:t>כל מיני</w:t>
      </w:r>
      <w:r w:rsidR="005C3498">
        <w:rPr>
          <w:rFonts w:hint="cs"/>
          <w:rtl/>
        </w:rPr>
        <w:t xml:space="preserve"> אופציות. אופציה אחת </w:t>
      </w:r>
      <w:r w:rsidR="007F0C24">
        <w:rPr>
          <w:rFonts w:hint="cs"/>
          <w:rtl/>
        </w:rPr>
        <w:t xml:space="preserve">הייתה </w:t>
      </w:r>
      <w:r w:rsidR="00266FBF">
        <w:rPr>
          <w:rFonts w:hint="cs"/>
          <w:rtl/>
        </w:rPr>
        <w:t xml:space="preserve">שהיועץ המשפטי לממשלה היה יכול כבר בתחילת החקירות להגיד: מאחר שאני הייתי כפוף לראש הממשלה בתפקידי </w:t>
      </w:r>
      <w:bookmarkStart w:id="608" w:name="_ETM_Q1_3078644"/>
      <w:bookmarkEnd w:id="608"/>
      <w:r w:rsidR="00266FBF">
        <w:rPr>
          <w:rFonts w:hint="cs"/>
          <w:rtl/>
        </w:rPr>
        <w:t xml:space="preserve">הקודם, </w:t>
      </w:r>
      <w:r w:rsidR="005C3498">
        <w:rPr>
          <w:rFonts w:hint="cs"/>
          <w:rtl/>
        </w:rPr>
        <w:t>ממש לפני כמה רגעים</w:t>
      </w:r>
      <w:r w:rsidR="00266FBF">
        <w:rPr>
          <w:rFonts w:hint="cs"/>
          <w:rtl/>
        </w:rPr>
        <w:t>,</w:t>
      </w:r>
      <w:r w:rsidR="005C3498">
        <w:rPr>
          <w:rFonts w:hint="cs"/>
          <w:rtl/>
        </w:rPr>
        <w:t xml:space="preserve"> אני לא אהיה האדם ש</w:t>
      </w:r>
      <w:r w:rsidR="001B48A7">
        <w:rPr>
          <w:rFonts w:hint="cs"/>
          <w:rtl/>
        </w:rPr>
        <w:t xml:space="preserve">יטפל </w:t>
      </w:r>
      <w:r w:rsidR="005C3498">
        <w:rPr>
          <w:rFonts w:hint="cs"/>
          <w:rtl/>
        </w:rPr>
        <w:t xml:space="preserve">באופן אישי </w:t>
      </w:r>
      <w:r w:rsidR="00640985">
        <w:rPr>
          <w:rFonts w:hint="cs"/>
          <w:rtl/>
        </w:rPr>
        <w:t>בחקירות של</w:t>
      </w:r>
      <w:r w:rsidR="001B48A7">
        <w:rPr>
          <w:rFonts w:hint="cs"/>
          <w:rtl/>
        </w:rPr>
        <w:t xml:space="preserve">ו, כך הדבר הראוי, והיה </w:t>
      </w:r>
      <w:bookmarkStart w:id="609" w:name="_ETM_Q1_3089473"/>
      <w:bookmarkEnd w:id="609"/>
      <w:r w:rsidR="001B48A7">
        <w:rPr>
          <w:rFonts w:hint="cs"/>
          <w:rtl/>
        </w:rPr>
        <w:t xml:space="preserve">מעביר רק את הנושא הזה למישהו אחר. </w:t>
      </w:r>
      <w:r w:rsidR="00640985">
        <w:rPr>
          <w:rFonts w:hint="cs"/>
          <w:rtl/>
        </w:rPr>
        <w:t>זה דבר אחד שאפשר לעשות</w:t>
      </w:r>
      <w:r w:rsidR="005C3498">
        <w:rPr>
          <w:rFonts w:hint="cs"/>
          <w:rtl/>
        </w:rPr>
        <w:t xml:space="preserve"> ואז הפגישות האישיות היו </w:t>
      </w:r>
      <w:r w:rsidR="001B48A7">
        <w:rPr>
          <w:rFonts w:hint="cs"/>
          <w:rtl/>
        </w:rPr>
        <w:t xml:space="preserve">אולי </w:t>
      </w:r>
      <w:r w:rsidR="005C3498">
        <w:rPr>
          <w:rFonts w:hint="cs"/>
          <w:rtl/>
        </w:rPr>
        <w:t xml:space="preserve">פחות בעייתיות. </w:t>
      </w:r>
      <w:r w:rsidR="001B48A7">
        <w:rPr>
          <w:rFonts w:hint="cs"/>
          <w:rtl/>
        </w:rPr>
        <w:t xml:space="preserve">היה </w:t>
      </w:r>
      <w:bookmarkStart w:id="610" w:name="_ETM_Q1_3099453"/>
      <w:bookmarkEnd w:id="610"/>
      <w:r w:rsidR="001B48A7">
        <w:rPr>
          <w:rFonts w:hint="cs"/>
          <w:rtl/>
        </w:rPr>
        <w:t xml:space="preserve">יכול להיווצר נוהל אחר, שלא נמצאים בפגישות אישיות לבד אלא </w:t>
      </w:r>
      <w:bookmarkStart w:id="611" w:name="_ETM_Q1_3103007"/>
      <w:bookmarkEnd w:id="611"/>
      <w:r w:rsidR="001B48A7">
        <w:rPr>
          <w:rFonts w:hint="cs"/>
          <w:rtl/>
        </w:rPr>
        <w:t>שיש עוד איש מקצוע שגם יכול להיות חלק מ</w:t>
      </w:r>
      <w:r w:rsidR="00640985">
        <w:rPr>
          <w:rFonts w:hint="cs"/>
          <w:rtl/>
        </w:rPr>
        <w:t xml:space="preserve">ההתייעצות הרגישה הזאת. </w:t>
      </w:r>
      <w:r w:rsidR="005C3498">
        <w:rPr>
          <w:rFonts w:hint="cs"/>
          <w:rtl/>
        </w:rPr>
        <w:t xml:space="preserve">גם הייתם יכולים להגיד </w:t>
      </w:r>
      <w:r w:rsidR="00824943">
        <w:rPr>
          <w:rFonts w:hint="cs"/>
          <w:rtl/>
        </w:rPr>
        <w:t xml:space="preserve">שנוצרה פה </w:t>
      </w:r>
      <w:bookmarkStart w:id="612" w:name="_ETM_Q1_3111421"/>
      <w:bookmarkEnd w:id="612"/>
      <w:r w:rsidR="00824943">
        <w:rPr>
          <w:rFonts w:hint="cs"/>
          <w:rtl/>
        </w:rPr>
        <w:t>נורמה חדשה אז אנחנו קובעים עכשיו את הכללים לגביה</w:t>
      </w:r>
      <w:r w:rsidR="00640985">
        <w:rPr>
          <w:rFonts w:hint="cs"/>
          <w:rtl/>
        </w:rPr>
        <w:t>,</w:t>
      </w:r>
      <w:r w:rsidR="000F0E1A">
        <w:rPr>
          <w:rFonts w:hint="cs"/>
          <w:rtl/>
        </w:rPr>
        <w:t xml:space="preserve"> אב</w:t>
      </w:r>
      <w:bookmarkStart w:id="613" w:name="_ETM_Q1_3113908"/>
      <w:bookmarkEnd w:id="613"/>
      <w:r w:rsidR="000F0E1A">
        <w:rPr>
          <w:rFonts w:hint="cs"/>
          <w:rtl/>
        </w:rPr>
        <w:t>ל לא עשיתם שום דבר מהדברים האלה.</w:t>
      </w:r>
    </w:p>
    <w:p w:rsidR="005A1C3E" w:rsidRDefault="005A1C3E" w:rsidP="005C3498">
      <w:pPr>
        <w:rPr>
          <w:rtl/>
        </w:rPr>
      </w:pPr>
    </w:p>
    <w:p w:rsidR="005A1C3E" w:rsidRDefault="005A1C3E" w:rsidP="00340D82">
      <w:pPr>
        <w:pStyle w:val="af9"/>
        <w:rPr>
          <w:rtl/>
        </w:rPr>
      </w:pPr>
      <w:bookmarkStart w:id="614" w:name="ET_guest_860242_159"/>
      <w:r w:rsidRPr="00340D82">
        <w:rPr>
          <w:rStyle w:val="TagStyle"/>
          <w:rtl/>
        </w:rPr>
        <w:t xml:space="preserve"> &lt;&lt; אורח &gt;&gt;</w:t>
      </w:r>
      <w:r w:rsidRPr="005A1C3E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5A1C3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4"/>
    </w:p>
    <w:p w:rsidR="005A1C3E" w:rsidRDefault="005A1C3E" w:rsidP="005A1C3E">
      <w:pPr>
        <w:pStyle w:val="KeepWithNext"/>
        <w:rPr>
          <w:rtl/>
        </w:rPr>
      </w:pPr>
    </w:p>
    <w:p w:rsidR="007F3E14" w:rsidRDefault="000F0E1A" w:rsidP="005A1C3E">
      <w:pPr>
        <w:rPr>
          <w:rtl/>
        </w:rPr>
      </w:pPr>
      <w:r>
        <w:rPr>
          <w:rFonts w:hint="cs"/>
          <w:rtl/>
        </w:rPr>
        <w:t xml:space="preserve">גברתי, אם יורשה </w:t>
      </w:r>
      <w:bookmarkStart w:id="615" w:name="_ETM_Q1_3113674"/>
      <w:bookmarkEnd w:id="615"/>
      <w:r>
        <w:rPr>
          <w:rFonts w:hint="cs"/>
          <w:rtl/>
        </w:rPr>
        <w:t xml:space="preserve">לנו </w:t>
      </w:r>
      <w:r w:rsidR="005A1C3E">
        <w:rPr>
          <w:rFonts w:hint="cs"/>
          <w:rtl/>
        </w:rPr>
        <w:t xml:space="preserve">להקריא כמה מילים </w:t>
      </w:r>
      <w:r>
        <w:rPr>
          <w:rFonts w:hint="cs"/>
          <w:rtl/>
        </w:rPr>
        <w:t xml:space="preserve">מתוך פסק דינו של בג"ץ בעניין הזה? בית המשפט העליון </w:t>
      </w:r>
      <w:bookmarkStart w:id="616" w:name="_ETM_Q1_3120340"/>
      <w:bookmarkEnd w:id="616"/>
      <w:r>
        <w:rPr>
          <w:rFonts w:hint="cs"/>
          <w:rtl/>
        </w:rPr>
        <w:t xml:space="preserve">כותב: </w:t>
      </w:r>
      <w:r w:rsidR="007F3E14">
        <w:rPr>
          <w:rFonts w:hint="cs"/>
          <w:rtl/>
        </w:rPr>
        <w:t>"</w:t>
      </w:r>
      <w:r>
        <w:rPr>
          <w:rFonts w:hint="cs"/>
          <w:rtl/>
        </w:rPr>
        <w:t xml:space="preserve">גם אם מפגשים כאמור עלולים לעורר תחושת אי נוחות </w:t>
      </w:r>
      <w:bookmarkStart w:id="617" w:name="_ETM_Q1_3121459"/>
      <w:bookmarkEnd w:id="617"/>
      <w:r>
        <w:rPr>
          <w:rFonts w:hint="cs"/>
          <w:rtl/>
        </w:rPr>
        <w:t xml:space="preserve">בהיבט </w:t>
      </w:r>
      <w:r w:rsidR="00FB4BB2">
        <w:rPr>
          <w:rFonts w:hint="cs"/>
          <w:rtl/>
        </w:rPr>
        <w:t>של אמון הציבור, מן הראוי ל</w:t>
      </w:r>
      <w:r w:rsidR="007F3E14">
        <w:rPr>
          <w:rFonts w:hint="cs"/>
          <w:rtl/>
        </w:rPr>
        <w:t xml:space="preserve">תן אמון בשיקול דעתו </w:t>
      </w:r>
      <w:bookmarkStart w:id="618" w:name="_ETM_Q1_3130674"/>
      <w:bookmarkEnd w:id="618"/>
      <w:r w:rsidR="007F3E14">
        <w:rPr>
          <w:rFonts w:hint="cs"/>
          <w:rtl/>
        </w:rPr>
        <w:t>של היועץ המשפטי לממשלה מקום בו הוא מוצא כי צרכי התפק</w:t>
      </w:r>
      <w:bookmarkStart w:id="619" w:name="_ETM_Q1_3128312"/>
      <w:bookmarkEnd w:id="619"/>
      <w:r w:rsidR="007F3E14">
        <w:rPr>
          <w:rFonts w:hint="cs"/>
          <w:rtl/>
        </w:rPr>
        <w:t>יד מחייבים שיחה בארבע עיניים עם ראש הממשלה".</w:t>
      </w:r>
      <w:r w:rsidR="001A454E">
        <w:rPr>
          <w:rFonts w:hint="cs"/>
          <w:rtl/>
        </w:rPr>
        <w:t xml:space="preserve"> </w:t>
      </w:r>
    </w:p>
    <w:p w:rsidR="007F3E14" w:rsidRDefault="007F3E14" w:rsidP="005A1C3E">
      <w:pPr>
        <w:rPr>
          <w:rtl/>
        </w:rPr>
      </w:pPr>
      <w:bookmarkStart w:id="620" w:name="_ETM_Q1_3134616"/>
      <w:bookmarkStart w:id="621" w:name="_ETM_Q1_3134684"/>
      <w:bookmarkEnd w:id="620"/>
      <w:bookmarkEnd w:id="621"/>
    </w:p>
    <w:p w:rsidR="007F3E14" w:rsidRDefault="007F3E14" w:rsidP="00340D82">
      <w:pPr>
        <w:pStyle w:val="af6"/>
        <w:rPr>
          <w:rtl/>
        </w:rPr>
      </w:pPr>
      <w:bookmarkStart w:id="622" w:name="ET_yor_5113_31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7F3E14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7F3E14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2"/>
    </w:p>
    <w:p w:rsidR="007F3E14" w:rsidRDefault="007F3E14" w:rsidP="007F3E14">
      <w:pPr>
        <w:pStyle w:val="KeepWithNext"/>
        <w:rPr>
          <w:rtl/>
        </w:rPr>
      </w:pPr>
    </w:p>
    <w:p w:rsidR="007F3E14" w:rsidRDefault="007F3E14" w:rsidP="007F3E14">
      <w:pPr>
        <w:rPr>
          <w:rtl/>
        </w:rPr>
      </w:pPr>
      <w:bookmarkStart w:id="623" w:name="_ETM_Q1_3135746"/>
      <w:bookmarkEnd w:id="623"/>
      <w:r>
        <w:rPr>
          <w:rFonts w:hint="cs"/>
          <w:rtl/>
        </w:rPr>
        <w:t>כמה פעמים?</w:t>
      </w:r>
    </w:p>
    <w:p w:rsidR="007F3E14" w:rsidRDefault="007F3E14" w:rsidP="007F3E14">
      <w:pPr>
        <w:rPr>
          <w:rtl/>
        </w:rPr>
      </w:pPr>
    </w:p>
    <w:p w:rsidR="007F3E14" w:rsidRDefault="007F3E14" w:rsidP="00340D82">
      <w:pPr>
        <w:pStyle w:val="af9"/>
        <w:rPr>
          <w:rtl/>
        </w:rPr>
      </w:pPr>
      <w:bookmarkStart w:id="624" w:name="ET_guest_860242_317"/>
      <w:r w:rsidRPr="00340D82">
        <w:rPr>
          <w:rStyle w:val="TagStyle"/>
          <w:rtl/>
        </w:rPr>
        <w:t xml:space="preserve"> &lt;&lt; אורח &gt;&gt;</w:t>
      </w:r>
      <w:r w:rsidRPr="007F3E14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7F3E14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4"/>
    </w:p>
    <w:p w:rsidR="007F3E14" w:rsidRDefault="007F3E14" w:rsidP="007F3E14">
      <w:pPr>
        <w:pStyle w:val="KeepWithNext"/>
        <w:rPr>
          <w:rtl/>
        </w:rPr>
      </w:pPr>
    </w:p>
    <w:p w:rsidR="001A454E" w:rsidRDefault="007F3E14" w:rsidP="007F3E14">
      <w:pPr>
        <w:rPr>
          <w:rtl/>
        </w:rPr>
      </w:pPr>
      <w:r>
        <w:rPr>
          <w:rFonts w:hint="cs"/>
          <w:rtl/>
        </w:rPr>
        <w:t xml:space="preserve">"חזקה על היועץ </w:t>
      </w:r>
      <w:bookmarkStart w:id="625" w:name="_ETM_Q1_3133321"/>
      <w:bookmarkEnd w:id="625"/>
      <w:r>
        <w:rPr>
          <w:rFonts w:hint="cs"/>
          <w:rtl/>
        </w:rPr>
        <w:t xml:space="preserve">המשפטי לממשלה, חזקה הנובעת הן מתפקידו הרם והן </w:t>
      </w:r>
      <w:bookmarkStart w:id="626" w:name="_ETM_Q1_3140947"/>
      <w:bookmarkEnd w:id="626"/>
      <w:r>
        <w:rPr>
          <w:rFonts w:hint="cs"/>
          <w:rtl/>
        </w:rPr>
        <w:t xml:space="preserve">מחזקת תקינות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כי בפגישות אלה </w:t>
      </w:r>
      <w:r w:rsidR="001A454E">
        <w:rPr>
          <w:rFonts w:hint="cs"/>
          <w:rtl/>
        </w:rPr>
        <w:t>הוא שומר על חומה סינית</w:t>
      </w:r>
      <w:r w:rsidR="007B1AC2">
        <w:rPr>
          <w:rFonts w:hint="cs"/>
          <w:rtl/>
        </w:rPr>
        <w:t xml:space="preserve"> בין כובעיו השונים </w:t>
      </w:r>
      <w:bookmarkStart w:id="627" w:name="_ETM_Q1_3147669"/>
      <w:bookmarkEnd w:id="627"/>
      <w:r w:rsidR="007B1AC2">
        <w:rPr>
          <w:rFonts w:hint="cs"/>
          <w:rtl/>
        </w:rPr>
        <w:t>ואין לייחס לו חלילה עירוב פרשיות".</w:t>
      </w:r>
    </w:p>
    <w:p w:rsidR="001A454E" w:rsidRDefault="001A454E" w:rsidP="005A1C3E">
      <w:pPr>
        <w:rPr>
          <w:rtl/>
        </w:rPr>
      </w:pPr>
    </w:p>
    <w:p w:rsidR="001A454E" w:rsidRDefault="001A454E" w:rsidP="00340D82">
      <w:pPr>
        <w:pStyle w:val="af6"/>
        <w:rPr>
          <w:rtl/>
        </w:rPr>
      </w:pPr>
      <w:bookmarkStart w:id="628" w:name="ET_yor_5113_16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A454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A454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1A454E" w:rsidRDefault="001A454E" w:rsidP="001A454E">
      <w:pPr>
        <w:pStyle w:val="KeepWithNext"/>
        <w:rPr>
          <w:rtl/>
        </w:rPr>
      </w:pPr>
    </w:p>
    <w:p w:rsidR="001A454E" w:rsidRDefault="001A454E" w:rsidP="001A454E">
      <w:pPr>
        <w:rPr>
          <w:rtl/>
        </w:rPr>
      </w:pPr>
      <w:r w:rsidRPr="0070387F">
        <w:rPr>
          <w:rFonts w:hint="cs"/>
          <w:rtl/>
        </w:rPr>
        <w:t>האם היועץ המשפטי לממשלה הוא אלוהים?</w:t>
      </w:r>
      <w:r w:rsidR="007B1AC2" w:rsidRPr="0070387F">
        <w:rPr>
          <w:rFonts w:hint="cs"/>
          <w:rtl/>
        </w:rPr>
        <w:t xml:space="preserve"> אני לא מכירה - - -</w:t>
      </w:r>
    </w:p>
    <w:p w:rsidR="001A454E" w:rsidRDefault="001A454E" w:rsidP="001A454E">
      <w:pPr>
        <w:rPr>
          <w:rtl/>
        </w:rPr>
      </w:pPr>
    </w:p>
    <w:p w:rsidR="001A454E" w:rsidRDefault="001A454E" w:rsidP="00340D82">
      <w:pPr>
        <w:pStyle w:val="af9"/>
        <w:rPr>
          <w:rtl/>
        </w:rPr>
      </w:pPr>
      <w:bookmarkStart w:id="629" w:name="ET_guest_860207_161"/>
      <w:r w:rsidRPr="00340D82">
        <w:rPr>
          <w:rStyle w:val="TagStyle"/>
          <w:rtl/>
        </w:rPr>
        <w:t xml:space="preserve"> &lt;&lt; אורח &gt;&gt;</w:t>
      </w:r>
      <w:r w:rsidRPr="001A454E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1A454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9"/>
    </w:p>
    <w:p w:rsidR="001A454E" w:rsidRDefault="001A454E" w:rsidP="001A454E">
      <w:pPr>
        <w:pStyle w:val="KeepWithNext"/>
        <w:rPr>
          <w:rtl/>
        </w:rPr>
      </w:pPr>
    </w:p>
    <w:p w:rsidR="001A454E" w:rsidRDefault="0070387F" w:rsidP="001A454E">
      <w:pPr>
        <w:rPr>
          <w:rtl/>
        </w:rPr>
      </w:pPr>
      <w:r>
        <w:rPr>
          <w:rFonts w:hint="cs"/>
          <w:rtl/>
        </w:rPr>
        <w:t xml:space="preserve">אבל </w:t>
      </w:r>
      <w:r w:rsidR="001A454E">
        <w:rPr>
          <w:rFonts w:hint="cs"/>
          <w:rtl/>
        </w:rPr>
        <w:t>יש פה משהו חשוב.</w:t>
      </w:r>
      <w:r w:rsidR="007B1AC2">
        <w:rPr>
          <w:rFonts w:hint="cs"/>
          <w:rtl/>
        </w:rPr>
        <w:t xml:space="preserve"> </w:t>
      </w:r>
      <w:r w:rsidR="001A454E">
        <w:rPr>
          <w:rFonts w:hint="cs"/>
          <w:rtl/>
        </w:rPr>
        <w:t xml:space="preserve">היא הזכירה את המילים </w:t>
      </w:r>
      <w:r>
        <w:rPr>
          <w:rFonts w:hint="cs"/>
          <w:rtl/>
        </w:rPr>
        <w:t>"</w:t>
      </w:r>
      <w:r w:rsidR="001A454E">
        <w:rPr>
          <w:rFonts w:hint="cs"/>
          <w:rtl/>
        </w:rPr>
        <w:t>אי נוחות</w:t>
      </w:r>
      <w:r>
        <w:rPr>
          <w:rFonts w:hint="cs"/>
          <w:rtl/>
        </w:rPr>
        <w:t xml:space="preserve">" ואני רוצה לשאול אותך </w:t>
      </w:r>
      <w:r>
        <w:rPr>
          <w:rtl/>
        </w:rPr>
        <w:t>–</w:t>
      </w:r>
      <w:r w:rsidR="00FB4BB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אתה בא בשמו </w:t>
      </w:r>
      <w:bookmarkStart w:id="630" w:name="_ETM_Q1_3156167"/>
      <w:bookmarkEnd w:id="630"/>
      <w:r>
        <w:rPr>
          <w:rFonts w:hint="cs"/>
          <w:rtl/>
        </w:rPr>
        <w:t xml:space="preserve">של היועץ </w:t>
      </w:r>
      <w:r>
        <w:rPr>
          <w:rtl/>
        </w:rPr>
        <w:t>–</w:t>
      </w:r>
      <w:r w:rsidR="001A454E">
        <w:rPr>
          <w:rFonts w:hint="cs"/>
          <w:rtl/>
        </w:rPr>
        <w:t xml:space="preserve"> האם היועץ המשפטי לא חש</w:t>
      </w:r>
      <w:r>
        <w:rPr>
          <w:rFonts w:hint="cs"/>
          <w:rtl/>
        </w:rPr>
        <w:t xml:space="preserve"> אי נוחות שהוא יושב בארבע עיניים </w:t>
      </w:r>
      <w:bookmarkStart w:id="631" w:name="_ETM_Q1_3164512"/>
      <w:bookmarkEnd w:id="631"/>
      <w:r>
        <w:rPr>
          <w:rFonts w:hint="cs"/>
          <w:rtl/>
        </w:rPr>
        <w:t>עם ראש הממשלה בזמן שהוא מנהל את התביעה בנושא התיקים</w:t>
      </w:r>
      <w:bookmarkStart w:id="632" w:name="_ETM_Q1_3167598"/>
      <w:bookmarkEnd w:id="632"/>
      <w:r>
        <w:rPr>
          <w:rFonts w:hint="cs"/>
          <w:rtl/>
        </w:rPr>
        <w:t xml:space="preserve"> שלו?</w:t>
      </w:r>
    </w:p>
    <w:p w:rsidR="001A454E" w:rsidRDefault="001A454E" w:rsidP="001A454E">
      <w:pPr>
        <w:rPr>
          <w:rtl/>
        </w:rPr>
      </w:pPr>
    </w:p>
    <w:p w:rsidR="001A454E" w:rsidRDefault="001A454E" w:rsidP="00340D82">
      <w:pPr>
        <w:pStyle w:val="af9"/>
        <w:rPr>
          <w:rtl/>
        </w:rPr>
      </w:pPr>
      <w:bookmarkStart w:id="633" w:name="ET_guest_849276_162"/>
      <w:r w:rsidRPr="00340D82">
        <w:rPr>
          <w:rStyle w:val="TagStyle"/>
          <w:rtl/>
        </w:rPr>
        <w:t xml:space="preserve"> &lt;&lt; אורח &gt;&gt;</w:t>
      </w:r>
      <w:r w:rsidRPr="001A454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A454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3"/>
    </w:p>
    <w:p w:rsidR="001A454E" w:rsidRDefault="001A454E" w:rsidP="001A454E">
      <w:pPr>
        <w:pStyle w:val="KeepWithNext"/>
        <w:rPr>
          <w:rtl/>
        </w:rPr>
      </w:pPr>
    </w:p>
    <w:p w:rsidR="002C4516" w:rsidRDefault="001A454E" w:rsidP="00FB4BB2">
      <w:pPr>
        <w:rPr>
          <w:rtl/>
        </w:rPr>
      </w:pPr>
      <w:r>
        <w:rPr>
          <w:rFonts w:hint="cs"/>
          <w:rtl/>
        </w:rPr>
        <w:t>קטונתי מלומר מהן תחושותי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של היועץ המשפטי לממשלה</w:t>
      </w:r>
      <w:r w:rsidR="00FB4BB2">
        <w:rPr>
          <w:rFonts w:hint="cs"/>
          <w:rtl/>
        </w:rPr>
        <w:t>.</w:t>
      </w:r>
      <w:r w:rsidR="0070387F">
        <w:rPr>
          <w:rFonts w:hint="cs"/>
          <w:rtl/>
        </w:rPr>
        <w:t xml:space="preserve"> אבל דבר אחד אני חושב שאני יכול לומר </w:t>
      </w:r>
      <w:bookmarkStart w:id="634" w:name="_ETM_Q1_3169442"/>
      <w:bookmarkEnd w:id="634"/>
      <w:r w:rsidR="0070387F">
        <w:rPr>
          <w:rFonts w:hint="cs"/>
          <w:rtl/>
        </w:rPr>
        <w:t>בביטחון מלא</w:t>
      </w:r>
      <w:r w:rsidR="00FB4BB2">
        <w:rPr>
          <w:rFonts w:hint="cs"/>
          <w:rtl/>
        </w:rPr>
        <w:t xml:space="preserve"> </w:t>
      </w:r>
      <w:r w:rsidR="00FB4BB2">
        <w:rPr>
          <w:rtl/>
        </w:rPr>
        <w:t>–</w:t>
      </w:r>
      <w:r w:rsidR="00D5031A">
        <w:rPr>
          <w:rFonts w:hint="cs"/>
          <w:rtl/>
        </w:rPr>
        <w:t xml:space="preserve"> הגם שלא דסקסתי את זה עם היועץ המשפטי </w:t>
      </w:r>
      <w:bookmarkStart w:id="635" w:name="_ETM_Q1_3182903"/>
      <w:bookmarkEnd w:id="635"/>
      <w:r w:rsidR="00FB4BB2">
        <w:rPr>
          <w:rFonts w:hint="cs"/>
          <w:rtl/>
        </w:rPr>
        <w:t xml:space="preserve">לממשלה </w:t>
      </w:r>
      <w:r w:rsidR="00FB4BB2">
        <w:rPr>
          <w:rtl/>
        </w:rPr>
        <w:t>–</w:t>
      </w:r>
      <w:r>
        <w:rPr>
          <w:rFonts w:hint="cs"/>
          <w:rtl/>
        </w:rPr>
        <w:t xml:space="preserve"> אין לי צל של ספק שהחומות הסיניות</w:t>
      </w:r>
      <w:r w:rsidR="00D5031A">
        <w:rPr>
          <w:rFonts w:hint="cs"/>
          <w:rtl/>
        </w:rPr>
        <w:t xml:space="preserve"> עליהן דיבר בית המשפט העליון בשבתו כבג"ץ</w:t>
      </w:r>
      <w:r>
        <w:rPr>
          <w:rFonts w:hint="cs"/>
          <w:rtl/>
        </w:rPr>
        <w:t xml:space="preserve"> מתקיימות.</w:t>
      </w:r>
      <w:r w:rsidR="002C4516">
        <w:rPr>
          <w:rFonts w:hint="cs"/>
          <w:rtl/>
        </w:rPr>
        <w:t xml:space="preserve"> </w:t>
      </w:r>
      <w:r w:rsidR="00D5031A">
        <w:rPr>
          <w:rFonts w:hint="cs"/>
          <w:rtl/>
        </w:rPr>
        <w:t xml:space="preserve">שאם לא כן, </w:t>
      </w:r>
      <w:bookmarkStart w:id="636" w:name="_ETM_Q1_3190992"/>
      <w:bookmarkEnd w:id="636"/>
      <w:r w:rsidR="00D5031A">
        <w:rPr>
          <w:rFonts w:hint="cs"/>
          <w:rtl/>
        </w:rPr>
        <w:t xml:space="preserve">כמו שאמרתי, אתם מבקשים לייצר נוהל שאומר: אסור לשבש מהלכי </w:t>
      </w:r>
      <w:bookmarkStart w:id="637" w:name="_ETM_Q1_3191430"/>
      <w:bookmarkEnd w:id="637"/>
      <w:r w:rsidR="00D5031A">
        <w:rPr>
          <w:rFonts w:hint="cs"/>
          <w:rtl/>
        </w:rPr>
        <w:t xml:space="preserve">משפט. זה נראה </w:t>
      </w:r>
      <w:r w:rsidR="002C4516">
        <w:rPr>
          <w:rFonts w:hint="cs"/>
          <w:rtl/>
        </w:rPr>
        <w:t>בעינ</w:t>
      </w:r>
      <w:r w:rsidR="00FB4BB2">
        <w:rPr>
          <w:rFonts w:hint="cs"/>
          <w:rtl/>
        </w:rPr>
        <w:t>י</w:t>
      </w:r>
      <w:r w:rsidR="002C4516">
        <w:rPr>
          <w:rFonts w:hint="cs"/>
          <w:rtl/>
        </w:rPr>
        <w:t xml:space="preserve">י </w:t>
      </w:r>
      <w:r w:rsidR="00D5031A">
        <w:rPr>
          <w:rFonts w:hint="cs"/>
          <w:rtl/>
        </w:rPr>
        <w:t>אבסורדי. נראה בעינ</w:t>
      </w:r>
      <w:r w:rsidR="00FB4BB2">
        <w:rPr>
          <w:rFonts w:hint="cs"/>
          <w:rtl/>
        </w:rPr>
        <w:t>יי שכ</w:t>
      </w:r>
      <w:r w:rsidR="00D5031A">
        <w:rPr>
          <w:rFonts w:hint="cs"/>
          <w:rtl/>
        </w:rPr>
        <w:t>א</w:t>
      </w:r>
      <w:r w:rsidR="00FB4BB2">
        <w:rPr>
          <w:rFonts w:hint="cs"/>
          <w:rtl/>
        </w:rPr>
        <w:t>ש</w:t>
      </w:r>
      <w:r w:rsidR="00D5031A">
        <w:rPr>
          <w:rFonts w:hint="cs"/>
          <w:rtl/>
        </w:rPr>
        <w:t xml:space="preserve">ר בית </w:t>
      </w:r>
      <w:bookmarkStart w:id="638" w:name="_ETM_Q1_3197237"/>
      <w:bookmarkEnd w:id="638"/>
      <w:r w:rsidR="00D5031A">
        <w:rPr>
          <w:rFonts w:hint="cs"/>
          <w:rtl/>
        </w:rPr>
        <w:t>המשפט העליון אמר את דברו</w:t>
      </w:r>
      <w:r w:rsidR="00FB4BB2">
        <w:rPr>
          <w:rFonts w:hint="cs"/>
          <w:rtl/>
        </w:rPr>
        <w:t>,</w:t>
      </w:r>
      <w:r w:rsidR="00D5031A">
        <w:rPr>
          <w:rFonts w:hint="cs"/>
          <w:rtl/>
        </w:rPr>
        <w:t xml:space="preserve"> ואמר שמבחינתו אפשר לקיים פגישות </w:t>
      </w:r>
      <w:bookmarkStart w:id="639" w:name="_ETM_Q1_3203338"/>
      <w:bookmarkEnd w:id="639"/>
      <w:r w:rsidR="00D5031A">
        <w:rPr>
          <w:rFonts w:hint="cs"/>
          <w:rtl/>
        </w:rPr>
        <w:t>שכאלה לאור העובדה שכנראה יש עניינים נוספים שהם לא ענייני</w:t>
      </w:r>
      <w:bookmarkStart w:id="640" w:name="_ETM_Q1_3208289"/>
      <w:bookmarkEnd w:id="640"/>
      <w:r w:rsidR="00D5031A">
        <w:rPr>
          <w:rFonts w:hint="cs"/>
          <w:rtl/>
        </w:rPr>
        <w:t xml:space="preserve"> החקירות שבהם הם דנים ובהם הם מבקשים לדון בארבע עיניים</w:t>
      </w:r>
      <w:r w:rsidR="00FB4BB2">
        <w:rPr>
          <w:rFonts w:hint="cs"/>
          <w:rtl/>
        </w:rPr>
        <w:t>,</w:t>
      </w:r>
      <w:r w:rsidR="00D5031A">
        <w:rPr>
          <w:rFonts w:hint="cs"/>
          <w:rtl/>
        </w:rPr>
        <w:t xml:space="preserve"> בעיניי </w:t>
      </w:r>
      <w:r w:rsidR="002C4516">
        <w:rPr>
          <w:rFonts w:hint="cs"/>
          <w:rtl/>
        </w:rPr>
        <w:t>זו תוצאה סבירה.</w:t>
      </w:r>
    </w:p>
    <w:p w:rsidR="002C4516" w:rsidRDefault="002C4516" w:rsidP="001A454E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641" w:name="ET_guest_860207_163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1"/>
    </w:p>
    <w:p w:rsidR="002C4516" w:rsidRDefault="002C4516" w:rsidP="002C4516">
      <w:pPr>
        <w:pStyle w:val="KeepWithNext"/>
        <w:rPr>
          <w:rtl/>
        </w:rPr>
      </w:pPr>
    </w:p>
    <w:p w:rsidR="002C4516" w:rsidRDefault="00D5031A" w:rsidP="002C4516">
      <w:pPr>
        <w:rPr>
          <w:rtl/>
        </w:rPr>
      </w:pPr>
      <w:r>
        <w:rPr>
          <w:rFonts w:hint="cs"/>
          <w:rtl/>
        </w:rPr>
        <w:t xml:space="preserve">השאלה היא אחרת. בית המשפט העליון אמר שזה מעורר מבחינה </w:t>
      </w:r>
      <w:bookmarkStart w:id="642" w:name="_ETM_Q1_3219728"/>
      <w:bookmarkEnd w:id="642"/>
      <w:r>
        <w:rPr>
          <w:rFonts w:hint="cs"/>
          <w:rtl/>
        </w:rPr>
        <w:t>ציבורית אי נוחות.</w:t>
      </w:r>
      <w:r w:rsidR="002C4516">
        <w:rPr>
          <w:rFonts w:hint="cs"/>
          <w:rtl/>
        </w:rPr>
        <w:t xml:space="preserve"> האם היועץ </w:t>
      </w:r>
      <w:r>
        <w:rPr>
          <w:rFonts w:hint="cs"/>
          <w:rtl/>
        </w:rPr>
        <w:t xml:space="preserve">לא שקל </w:t>
      </w:r>
      <w:r w:rsidR="002C4516">
        <w:rPr>
          <w:rFonts w:hint="cs"/>
          <w:rtl/>
        </w:rPr>
        <w:t xml:space="preserve">שאולי אפשר לפתור את אי הנוחות אם למשל המשנה ליועץ המשפטי יצטרף </w:t>
      </w:r>
      <w:r>
        <w:rPr>
          <w:rFonts w:hint="cs"/>
          <w:rtl/>
        </w:rPr>
        <w:t>א</w:t>
      </w:r>
      <w:r w:rsidR="002C4516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2C4516">
        <w:rPr>
          <w:rFonts w:hint="cs"/>
          <w:rtl/>
        </w:rPr>
        <w:t>פגישה?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643" w:name="ET_guest_849276_164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3"/>
    </w:p>
    <w:p w:rsidR="002C4516" w:rsidRDefault="002C4516" w:rsidP="002C4516">
      <w:pPr>
        <w:pStyle w:val="KeepWithNext"/>
        <w:rPr>
          <w:rtl/>
        </w:rPr>
      </w:pPr>
    </w:p>
    <w:p w:rsidR="002C4516" w:rsidRDefault="00D5031A" w:rsidP="00B42062">
      <w:pPr>
        <w:rPr>
          <w:rtl/>
        </w:rPr>
      </w:pPr>
      <w:r>
        <w:rPr>
          <w:rFonts w:hint="cs"/>
          <w:rtl/>
        </w:rPr>
        <w:t>אני לא יודע את התשובה לשאלה הזאת</w:t>
      </w:r>
      <w:r w:rsidR="00FB4BB2">
        <w:rPr>
          <w:rFonts w:hint="cs"/>
          <w:rtl/>
        </w:rPr>
        <w:t>,</w:t>
      </w:r>
      <w:r>
        <w:rPr>
          <w:rFonts w:hint="cs"/>
          <w:rtl/>
        </w:rPr>
        <w:t xml:space="preserve"> אבל אני כן חושב ש</w:t>
      </w:r>
      <w:r w:rsidR="002C4516">
        <w:rPr>
          <w:rFonts w:hint="cs"/>
          <w:rtl/>
        </w:rPr>
        <w:t>ב</w:t>
      </w:r>
      <w:r>
        <w:rPr>
          <w:rFonts w:hint="cs"/>
          <w:rtl/>
        </w:rPr>
        <w:t xml:space="preserve">רגע שהם החליטו </w:t>
      </w:r>
      <w:bookmarkStart w:id="644" w:name="_ETM_Q1_3237967"/>
      <w:bookmarkEnd w:id="644"/>
      <w:r>
        <w:rPr>
          <w:rFonts w:hint="cs"/>
          <w:rtl/>
        </w:rPr>
        <w:t>שהעניין שבו הם דנים יקודם, או ראוי לטפל בו, ב</w:t>
      </w:r>
      <w:r w:rsidR="002C4516">
        <w:rPr>
          <w:rFonts w:hint="cs"/>
          <w:rtl/>
        </w:rPr>
        <w:t>ארבע עיניים</w:t>
      </w:r>
      <w:r>
        <w:rPr>
          <w:rFonts w:hint="cs"/>
          <w:rtl/>
        </w:rPr>
        <w:t>,</w:t>
      </w:r>
      <w:r w:rsidR="002C4516">
        <w:rPr>
          <w:rFonts w:hint="cs"/>
          <w:rtl/>
        </w:rPr>
        <w:t xml:space="preserve"> צריך לכבד את </w:t>
      </w:r>
      <w:r>
        <w:rPr>
          <w:rFonts w:hint="cs"/>
          <w:rtl/>
        </w:rPr>
        <w:t xml:space="preserve">ההחלטה </w:t>
      </w:r>
      <w:bookmarkStart w:id="645" w:name="_ETM_Q1_3239724"/>
      <w:bookmarkEnd w:id="645"/>
      <w:r>
        <w:rPr>
          <w:rFonts w:hint="cs"/>
          <w:rtl/>
        </w:rPr>
        <w:t xml:space="preserve">הזו. </w:t>
      </w:r>
    </w:p>
    <w:p w:rsidR="00B42062" w:rsidRDefault="00B42062" w:rsidP="00B42062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646" w:name="ET_yor_5113_16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6"/>
    </w:p>
    <w:p w:rsidR="002C4516" w:rsidRDefault="002C4516" w:rsidP="002C4516">
      <w:pPr>
        <w:pStyle w:val="KeepWithNext"/>
        <w:rPr>
          <w:rtl/>
        </w:rPr>
      </w:pPr>
    </w:p>
    <w:p w:rsidR="00B42062" w:rsidRDefault="00D5031A" w:rsidP="002C4516">
      <w:pPr>
        <w:rPr>
          <w:rtl/>
        </w:rPr>
      </w:pPr>
      <w:r>
        <w:rPr>
          <w:rFonts w:hint="cs"/>
          <w:rtl/>
        </w:rPr>
        <w:t>כמה פעמים?</w:t>
      </w:r>
      <w:bookmarkStart w:id="647" w:name="_ETM_Q1_3245742"/>
      <w:bookmarkEnd w:id="647"/>
      <w:r>
        <w:rPr>
          <w:rFonts w:hint="cs"/>
          <w:rtl/>
        </w:rPr>
        <w:t xml:space="preserve"> </w:t>
      </w:r>
    </w:p>
    <w:p w:rsidR="00B42062" w:rsidRDefault="00B42062" w:rsidP="002C4516">
      <w:pPr>
        <w:rPr>
          <w:rtl/>
        </w:rPr>
      </w:pPr>
      <w:bookmarkStart w:id="648" w:name="_ETM_Q1_3250876"/>
      <w:bookmarkStart w:id="649" w:name="_ETM_Q1_3250987"/>
      <w:bookmarkEnd w:id="648"/>
      <w:bookmarkEnd w:id="649"/>
    </w:p>
    <w:p w:rsidR="00B42062" w:rsidRDefault="00B42062" w:rsidP="00340D82">
      <w:pPr>
        <w:pStyle w:val="af9"/>
        <w:rPr>
          <w:rtl/>
        </w:rPr>
      </w:pPr>
      <w:bookmarkStart w:id="650" w:name="ET_guest_849276_318"/>
      <w:r w:rsidRPr="00340D82">
        <w:rPr>
          <w:rStyle w:val="TagStyle"/>
          <w:rtl/>
        </w:rPr>
        <w:t>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bookmarkEnd w:id="650"/>
      <w:r>
        <w:rPr>
          <w:rtl/>
        </w:rPr>
        <w:t xml:space="preserve"> </w:t>
      </w:r>
    </w:p>
    <w:p w:rsidR="00B42062" w:rsidRDefault="00B42062" w:rsidP="00B42062">
      <w:pPr>
        <w:rPr>
          <w:rtl/>
        </w:rPr>
      </w:pPr>
    </w:p>
    <w:p w:rsidR="00B42062" w:rsidRDefault="00B42062" w:rsidP="00B42062">
      <w:pPr>
        <w:rPr>
          <w:rtl/>
        </w:rPr>
      </w:pPr>
      <w:r>
        <w:rPr>
          <w:rFonts w:hint="cs"/>
          <w:rtl/>
        </w:rPr>
        <w:t xml:space="preserve">חזקת תקינות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חלה פה - - -</w:t>
      </w:r>
    </w:p>
    <w:p w:rsidR="00B42062" w:rsidRDefault="00B42062" w:rsidP="002C4516">
      <w:pPr>
        <w:rPr>
          <w:rtl/>
        </w:rPr>
      </w:pPr>
    </w:p>
    <w:p w:rsidR="00340D82" w:rsidRDefault="00340D82" w:rsidP="00340D82">
      <w:pPr>
        <w:pStyle w:val="af6"/>
        <w:rPr>
          <w:rtl/>
        </w:rPr>
      </w:pPr>
      <w:bookmarkStart w:id="651" w:name="ET_yor_5113_32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651"/>
      <w:r>
        <w:rPr>
          <w:rtl/>
        </w:rPr>
        <w:t xml:space="preserve">  </w:t>
      </w:r>
    </w:p>
    <w:p w:rsidR="00B42062" w:rsidRPr="00B42062" w:rsidRDefault="00340D82" w:rsidP="00B42062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2149" w:rsidRDefault="00D5031A" w:rsidP="00233571">
      <w:pPr>
        <w:rPr>
          <w:rtl/>
        </w:rPr>
      </w:pPr>
      <w:bookmarkStart w:id="652" w:name="_ETM_Q1_3251210"/>
      <w:bookmarkStart w:id="653" w:name="_ETM_Q1_3251309"/>
      <w:bookmarkEnd w:id="652"/>
      <w:bookmarkEnd w:id="653"/>
      <w:r>
        <w:rPr>
          <w:rFonts w:hint="cs"/>
          <w:rtl/>
        </w:rPr>
        <w:t xml:space="preserve">סליחה, </w:t>
      </w:r>
      <w:r w:rsidR="002C4516">
        <w:rPr>
          <w:rFonts w:hint="cs"/>
          <w:rtl/>
        </w:rPr>
        <w:t xml:space="preserve">אני מאוד מתרשמת </w:t>
      </w:r>
      <w:r>
        <w:rPr>
          <w:rFonts w:hint="cs"/>
          <w:rtl/>
        </w:rPr>
        <w:t>מה</w:t>
      </w:r>
      <w:r w:rsidR="002C4516">
        <w:rPr>
          <w:rFonts w:hint="cs"/>
          <w:rtl/>
        </w:rPr>
        <w:t xml:space="preserve">עובדה שאתם נאחזים בפסקי </w:t>
      </w:r>
      <w:r>
        <w:rPr>
          <w:rFonts w:hint="cs"/>
          <w:rtl/>
        </w:rPr>
        <w:t>הדין בב</w:t>
      </w:r>
      <w:r w:rsidR="002C4516">
        <w:rPr>
          <w:rFonts w:hint="cs"/>
          <w:rtl/>
        </w:rPr>
        <w:t>ג</w:t>
      </w:r>
      <w:r>
        <w:rPr>
          <w:rFonts w:hint="cs"/>
          <w:rtl/>
        </w:rPr>
        <w:t>"</w:t>
      </w:r>
      <w:r w:rsidR="002C4516">
        <w:rPr>
          <w:rFonts w:hint="cs"/>
          <w:rtl/>
        </w:rPr>
        <w:t xml:space="preserve">ץ כשזה נוח אבל לא מנסים </w:t>
      </w:r>
      <w:r>
        <w:rPr>
          <w:rFonts w:hint="cs"/>
          <w:rtl/>
        </w:rPr>
        <w:t xml:space="preserve">לחשוב אולי צריך </w:t>
      </w:r>
      <w:r w:rsidR="002C4516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בעניין הזה נורמות חדשות. שאלו פה </w:t>
      </w:r>
      <w:bookmarkStart w:id="654" w:name="_ETM_Q1_3259043"/>
      <w:bookmarkEnd w:id="654"/>
      <w:r>
        <w:rPr>
          <w:rFonts w:hint="cs"/>
          <w:rtl/>
        </w:rPr>
        <w:t>כמה שאלות מאוד-מאוד ברורות, מאוד ברורות</w:t>
      </w:r>
      <w:r w:rsidR="00233571">
        <w:rPr>
          <w:rFonts w:hint="cs"/>
          <w:rtl/>
        </w:rPr>
        <w:t>,</w:t>
      </w:r>
      <w:r>
        <w:rPr>
          <w:rFonts w:hint="cs"/>
          <w:rtl/>
        </w:rPr>
        <w:t xml:space="preserve"> ושאלנו לעמדתכם המקצועית.</w:t>
      </w:r>
      <w:r w:rsidR="002C4516">
        <w:rPr>
          <w:rFonts w:hint="cs"/>
          <w:rtl/>
        </w:rPr>
        <w:t xml:space="preserve"> אתם מבקשים שניתן אמון מלא באדם שהוא בסך הכול בן אנוש</w:t>
      </w:r>
      <w:r>
        <w:rPr>
          <w:rFonts w:hint="cs"/>
          <w:rtl/>
        </w:rPr>
        <w:t>,</w:t>
      </w:r>
      <w:r w:rsidR="002C4516">
        <w:rPr>
          <w:rFonts w:hint="cs"/>
          <w:rtl/>
        </w:rPr>
        <w:t xml:space="preserve"> כמו כולם</w:t>
      </w:r>
      <w:r>
        <w:rPr>
          <w:rFonts w:hint="cs"/>
          <w:rtl/>
        </w:rPr>
        <w:t>,</w:t>
      </w:r>
      <w:r w:rsidR="002C4516">
        <w:rPr>
          <w:rFonts w:hint="cs"/>
          <w:rtl/>
        </w:rPr>
        <w:t xml:space="preserve"> ו</w:t>
      </w:r>
      <w:r w:rsidR="00233571">
        <w:rPr>
          <w:rFonts w:hint="cs"/>
          <w:rtl/>
        </w:rPr>
        <w:t>ב</w:t>
      </w:r>
      <w:r w:rsidR="002C4516">
        <w:rPr>
          <w:rFonts w:hint="cs"/>
          <w:rtl/>
        </w:rPr>
        <w:t xml:space="preserve">יכולת להציב </w:t>
      </w:r>
      <w:r>
        <w:rPr>
          <w:rFonts w:hint="cs"/>
          <w:rtl/>
        </w:rPr>
        <w:t xml:space="preserve">את </w:t>
      </w:r>
      <w:bookmarkStart w:id="655" w:name="_ETM_Q1_3273061"/>
      <w:bookmarkEnd w:id="655"/>
      <w:r>
        <w:rPr>
          <w:rFonts w:hint="cs"/>
          <w:rtl/>
        </w:rPr>
        <w:t xml:space="preserve">אותה </w:t>
      </w:r>
      <w:r w:rsidR="002C4516">
        <w:rPr>
          <w:rFonts w:hint="cs"/>
          <w:rtl/>
        </w:rPr>
        <w:t xml:space="preserve">חומה סינית בין שני אנשים </w:t>
      </w:r>
      <w:r>
        <w:rPr>
          <w:rFonts w:hint="cs"/>
          <w:rtl/>
        </w:rPr>
        <w:t xml:space="preserve">שחלו ביניהם יחסים של </w:t>
      </w:r>
      <w:r w:rsidR="002C4516">
        <w:rPr>
          <w:rFonts w:hint="cs"/>
          <w:rtl/>
        </w:rPr>
        <w:t xml:space="preserve">כפיפות מקצועית </w:t>
      </w:r>
      <w:r>
        <w:rPr>
          <w:rFonts w:hint="cs"/>
          <w:rtl/>
        </w:rPr>
        <w:t xml:space="preserve">בשלבים מסוימים </w:t>
      </w:r>
      <w:r w:rsidR="002C4516">
        <w:rPr>
          <w:rFonts w:hint="cs"/>
          <w:rtl/>
        </w:rPr>
        <w:t>וכרגע יחסים של חשוד ומקבל ההחלטה בעניינו</w:t>
      </w:r>
      <w:r w:rsidR="00EE39BB">
        <w:rPr>
          <w:rFonts w:hint="cs"/>
          <w:rtl/>
        </w:rPr>
        <w:t xml:space="preserve">. </w:t>
      </w:r>
      <w:r w:rsidR="002C4516">
        <w:rPr>
          <w:rFonts w:hint="cs"/>
          <w:rtl/>
        </w:rPr>
        <w:t xml:space="preserve">אתם מצפים שכל הציבור יסתכל </w:t>
      </w:r>
      <w:r w:rsidR="00082149">
        <w:rPr>
          <w:rFonts w:hint="cs"/>
          <w:rtl/>
        </w:rPr>
        <w:t xml:space="preserve">על הפגישות האלה </w:t>
      </w:r>
      <w:bookmarkStart w:id="656" w:name="_ETM_Q1_3293661"/>
      <w:bookmarkEnd w:id="656"/>
      <w:r w:rsidR="00082149">
        <w:rPr>
          <w:rFonts w:hint="cs"/>
          <w:rtl/>
        </w:rPr>
        <w:t xml:space="preserve">ומעבר לתחושת אי נוחות </w:t>
      </w:r>
      <w:r w:rsidR="002C4516">
        <w:rPr>
          <w:rFonts w:hint="cs"/>
          <w:rtl/>
        </w:rPr>
        <w:t>פשוט ירגיש</w:t>
      </w:r>
      <w:r w:rsidR="00082149">
        <w:rPr>
          <w:rFonts w:hint="cs"/>
          <w:rtl/>
        </w:rPr>
        <w:t>: בסדר,</w:t>
      </w:r>
      <w:r w:rsidR="002C4516">
        <w:rPr>
          <w:rFonts w:hint="cs"/>
          <w:rtl/>
        </w:rPr>
        <w:t xml:space="preserve"> אני נותן אמון מלא. </w:t>
      </w:r>
    </w:p>
    <w:p w:rsidR="00082149" w:rsidRDefault="00082149" w:rsidP="002C4516">
      <w:pPr>
        <w:rPr>
          <w:rtl/>
        </w:rPr>
      </w:pPr>
      <w:bookmarkStart w:id="657" w:name="_ETM_Q1_3306228"/>
      <w:bookmarkStart w:id="658" w:name="_ETM_Q1_3306283"/>
      <w:bookmarkStart w:id="659" w:name="_ETM_Q1_3306496"/>
      <w:bookmarkEnd w:id="657"/>
      <w:bookmarkEnd w:id="658"/>
      <w:bookmarkEnd w:id="659"/>
    </w:p>
    <w:p w:rsidR="002C4516" w:rsidRDefault="00082149" w:rsidP="00082149">
      <w:pPr>
        <w:rPr>
          <w:rtl/>
        </w:rPr>
      </w:pPr>
      <w:bookmarkStart w:id="660" w:name="_ETM_Q1_3306544"/>
      <w:bookmarkEnd w:id="660"/>
      <w:r>
        <w:rPr>
          <w:rFonts w:hint="cs"/>
          <w:rtl/>
        </w:rPr>
        <w:t xml:space="preserve">מהם הכללים שחלים על זה </w:t>
      </w:r>
      <w:bookmarkStart w:id="661" w:name="_ETM_Q1_3295287"/>
      <w:bookmarkEnd w:id="661"/>
      <w:r>
        <w:rPr>
          <w:rFonts w:hint="cs"/>
          <w:rtl/>
        </w:rPr>
        <w:t xml:space="preserve">ומהו הדיווח לציבור? האם מתקיימים פרוטוקולים בתוך הפגישות האלה? אפילו </w:t>
      </w:r>
      <w:bookmarkStart w:id="662" w:name="_ETM_Q1_3297462"/>
      <w:bookmarkEnd w:id="662"/>
      <w:r>
        <w:rPr>
          <w:rFonts w:hint="cs"/>
          <w:rtl/>
        </w:rPr>
        <w:t xml:space="preserve">לא יכולתם לציין בפניי כמה פגישות כאלה התקיימו, אז איך אתם יודעים שהפגישות האלה באמת פגישות רגישות? ואם היועץ </w:t>
      </w:r>
      <w:bookmarkStart w:id="663" w:name="_ETM_Q1_3308174"/>
      <w:bookmarkEnd w:id="663"/>
      <w:r>
        <w:rPr>
          <w:rFonts w:hint="cs"/>
          <w:rtl/>
        </w:rPr>
        <w:t>המשפטי לממשלה חייב לקיים פגישות רגישות עם ראש הממשלה,</w:t>
      </w:r>
      <w:r w:rsidR="002C4516">
        <w:rPr>
          <w:rFonts w:hint="cs"/>
          <w:rtl/>
        </w:rPr>
        <w:t xml:space="preserve"> מה שאני חוזרת</w:t>
      </w:r>
      <w:r>
        <w:rPr>
          <w:rFonts w:hint="cs"/>
          <w:rtl/>
        </w:rPr>
        <w:t>,</w:t>
      </w:r>
      <w:r w:rsidR="002C4516">
        <w:rPr>
          <w:rFonts w:hint="cs"/>
          <w:rtl/>
        </w:rPr>
        <w:t xml:space="preserve"> לא קרה בעבר בין ראשי ממשלה ליועץ משפטי, לא קרה, אז אם פתאום התחיל להתרחש </w:t>
      </w:r>
      <w:r>
        <w:rPr>
          <w:rFonts w:hint="cs"/>
          <w:rtl/>
        </w:rPr>
        <w:t xml:space="preserve">עלינו </w:t>
      </w:r>
      <w:r w:rsidR="002C4516">
        <w:rPr>
          <w:rFonts w:hint="cs"/>
          <w:rtl/>
        </w:rPr>
        <w:t xml:space="preserve">העניין הזה, למה </w:t>
      </w:r>
      <w:r>
        <w:rPr>
          <w:rFonts w:hint="cs"/>
          <w:rtl/>
        </w:rPr>
        <w:t xml:space="preserve">אותו </w:t>
      </w:r>
      <w:bookmarkStart w:id="664" w:name="_ETM_Q1_3325044"/>
      <w:bookmarkEnd w:id="664"/>
      <w:r>
        <w:rPr>
          <w:rFonts w:hint="cs"/>
          <w:rtl/>
        </w:rPr>
        <w:t>יועץ משפטי לממשלה לא מ</w:t>
      </w:r>
      <w:r w:rsidR="002C4516">
        <w:rPr>
          <w:rFonts w:hint="cs"/>
          <w:rtl/>
        </w:rPr>
        <w:t xml:space="preserve">חליט </w:t>
      </w:r>
      <w:r>
        <w:rPr>
          <w:rFonts w:hint="cs"/>
          <w:rtl/>
        </w:rPr>
        <w:t xml:space="preserve">שהוא לא יטפל בתיקי החשוד המסוים הזה? למה? </w:t>
      </w:r>
      <w:r w:rsidR="002C4516">
        <w:rPr>
          <w:rFonts w:hint="cs"/>
          <w:rtl/>
        </w:rPr>
        <w:t xml:space="preserve">איפה </w:t>
      </w:r>
      <w:proofErr w:type="spellStart"/>
      <w:r w:rsidR="002C4516">
        <w:rPr>
          <w:rFonts w:hint="cs"/>
          <w:rtl/>
        </w:rPr>
        <w:t>המינהל</w:t>
      </w:r>
      <w:proofErr w:type="spellEnd"/>
      <w:r w:rsidR="002C4516">
        <w:rPr>
          <w:rFonts w:hint="cs"/>
          <w:rtl/>
        </w:rPr>
        <w:t xml:space="preserve"> התקין</w:t>
      </w:r>
      <w:r>
        <w:rPr>
          <w:rFonts w:hint="cs"/>
          <w:rtl/>
        </w:rPr>
        <w:t xml:space="preserve"> בתוך </w:t>
      </w:r>
      <w:bookmarkStart w:id="665" w:name="_ETM_Q1_3333983"/>
      <w:bookmarkEnd w:id="665"/>
      <w:r>
        <w:rPr>
          <w:rFonts w:hint="cs"/>
          <w:rtl/>
        </w:rPr>
        <w:t>העניין הזה? איפה ההחלטות שלכם</w:t>
      </w:r>
      <w:r w:rsidR="002C4516">
        <w:rPr>
          <w:rFonts w:hint="cs"/>
          <w:rtl/>
        </w:rPr>
        <w:t>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666" w:name="ET_guest_860242_166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6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716EF9">
      <w:pPr>
        <w:rPr>
          <w:rtl/>
        </w:rPr>
      </w:pPr>
      <w:r>
        <w:rPr>
          <w:rFonts w:hint="cs"/>
          <w:rtl/>
        </w:rPr>
        <w:t>אני העוזרת של ה</w:t>
      </w:r>
      <w:r w:rsidR="00716EF9">
        <w:rPr>
          <w:rFonts w:hint="cs"/>
          <w:rtl/>
        </w:rPr>
        <w:t>משנה לפרקליט המדינה הפלילי.</w:t>
      </w:r>
      <w:r w:rsidR="00082149">
        <w:rPr>
          <w:rFonts w:hint="cs"/>
          <w:rtl/>
        </w:rPr>
        <w:t xml:space="preserve"> </w:t>
      </w:r>
      <w:bookmarkStart w:id="667" w:name="_ETM_Q1_3336575"/>
      <w:bookmarkEnd w:id="667"/>
      <w:r>
        <w:rPr>
          <w:rFonts w:hint="cs"/>
          <w:rtl/>
        </w:rPr>
        <w:t xml:space="preserve">אני רק אבהיר משהו. </w:t>
      </w:r>
      <w:r w:rsidR="00082149">
        <w:rPr>
          <w:rFonts w:hint="cs"/>
          <w:rtl/>
        </w:rPr>
        <w:t xml:space="preserve">תפקידו של </w:t>
      </w:r>
      <w:bookmarkStart w:id="668" w:name="_ETM_Q1_3347667"/>
      <w:bookmarkEnd w:id="668"/>
      <w:r w:rsidR="00082149">
        <w:rPr>
          <w:rFonts w:hint="cs"/>
          <w:rtl/>
        </w:rPr>
        <w:t xml:space="preserve">היועץ המשפטי לממשלה, כפי שנפרש בהרחבה בתגובת המדינה </w:t>
      </w:r>
      <w:r w:rsidR="00C87D06">
        <w:rPr>
          <w:rFonts w:hint="cs"/>
          <w:rtl/>
        </w:rPr>
        <w:t>ל</w:t>
      </w:r>
      <w:r>
        <w:rPr>
          <w:rFonts w:hint="cs"/>
          <w:rtl/>
        </w:rPr>
        <w:t>בג"ץ</w:t>
      </w:r>
      <w:r w:rsidR="00716EF9">
        <w:rPr>
          <w:rFonts w:hint="cs"/>
          <w:rtl/>
        </w:rPr>
        <w:t xml:space="preserve"> שהוזכר קודם</w:t>
      </w:r>
      <w:r w:rsidR="00C87D06">
        <w:rPr>
          <w:rFonts w:hint="cs"/>
          <w:rtl/>
        </w:rPr>
        <w:t xml:space="preserve">, בג"ץ 4507/18, ופסק הדין של בית המשפט </w:t>
      </w:r>
      <w:r>
        <w:rPr>
          <w:rFonts w:hint="cs"/>
          <w:rtl/>
        </w:rPr>
        <w:t xml:space="preserve">קיבל </w:t>
      </w:r>
      <w:r w:rsidR="00C87D06">
        <w:rPr>
          <w:rFonts w:hint="cs"/>
          <w:rtl/>
        </w:rPr>
        <w:t>את עמדת המדינה בעניין הזה, זו</w:t>
      </w:r>
      <w:r>
        <w:rPr>
          <w:rFonts w:hint="cs"/>
          <w:rtl/>
        </w:rPr>
        <w:t xml:space="preserve"> לא היאחזות בקרני המזבח, זו </w:t>
      </w:r>
      <w:r w:rsidR="00C87D06">
        <w:rPr>
          <w:rFonts w:hint="cs"/>
          <w:rtl/>
        </w:rPr>
        <w:t xml:space="preserve">עמדה סדורה </w:t>
      </w:r>
      <w:bookmarkStart w:id="669" w:name="_ETM_Q1_3360421"/>
      <w:bookmarkEnd w:id="669"/>
      <w:r w:rsidR="00C87D06">
        <w:rPr>
          <w:rFonts w:hint="cs"/>
          <w:rtl/>
        </w:rPr>
        <w:t>שגובשה במשרד המשפטים והוצגה לבית המשפט</w:t>
      </w:r>
      <w:r w:rsidR="00716EF9">
        <w:rPr>
          <w:rFonts w:hint="cs"/>
          <w:rtl/>
        </w:rPr>
        <w:t>. היא</w:t>
      </w:r>
      <w:r w:rsidR="00C87D06">
        <w:rPr>
          <w:rFonts w:hint="cs"/>
          <w:rtl/>
        </w:rPr>
        <w:t xml:space="preserve"> כמובן לא גובשה על </w:t>
      </w:r>
      <w:bookmarkStart w:id="670" w:name="_ETM_Q1_3364647"/>
      <w:bookmarkEnd w:id="670"/>
      <w:r w:rsidR="00C87D06">
        <w:rPr>
          <w:rFonts w:hint="cs"/>
          <w:rtl/>
        </w:rPr>
        <w:t>ידי או בשיתוף המשנה לפרקליט המדינה הפלילי משום שזה לחלוטין לא המנדט שלנו,</w:t>
      </w:r>
      <w:r>
        <w:rPr>
          <w:rFonts w:hint="cs"/>
          <w:rtl/>
        </w:rPr>
        <w:t xml:space="preserve"> אבל מי שכן אמון </w:t>
      </w:r>
      <w:r w:rsidR="00C87D06">
        <w:rPr>
          <w:rFonts w:hint="cs"/>
          <w:rtl/>
        </w:rPr>
        <w:t xml:space="preserve">על ההנחיות </w:t>
      </w:r>
      <w:bookmarkStart w:id="671" w:name="_ETM_Q1_3373914"/>
      <w:bookmarkEnd w:id="671"/>
      <w:r>
        <w:rPr>
          <w:rFonts w:hint="cs"/>
          <w:rtl/>
        </w:rPr>
        <w:t xml:space="preserve">בנוגע להתנהלותו של היועץ המשפטי </w:t>
      </w:r>
      <w:r w:rsidRPr="00716EF9">
        <w:rPr>
          <w:rFonts w:hint="cs"/>
          <w:rtl/>
        </w:rPr>
        <w:t xml:space="preserve">לממשלה, </w:t>
      </w:r>
      <w:r w:rsidR="00032ABC" w:rsidRPr="00716EF9">
        <w:rPr>
          <w:rFonts w:hint="cs"/>
          <w:rtl/>
        </w:rPr>
        <w:t>שזה כמובן</w:t>
      </w:r>
      <w:r w:rsidR="00032A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היועץ המשפטי עצמו, </w:t>
      </w:r>
      <w:r w:rsidR="00032ABC">
        <w:rPr>
          <w:rFonts w:hint="cs"/>
          <w:rtl/>
        </w:rPr>
        <w:t>בחן את הנושא ונדרש אליו</w:t>
      </w:r>
      <w:r w:rsidR="00716EF9">
        <w:rPr>
          <w:rFonts w:hint="cs"/>
          <w:rtl/>
        </w:rPr>
        <w:t>,</w:t>
      </w:r>
      <w:r w:rsidR="00032AB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העמדה שנפרסה בפני בית המשפט העליון </w:t>
      </w:r>
      <w:r w:rsidR="00412657">
        <w:rPr>
          <w:rFonts w:hint="cs"/>
          <w:rtl/>
        </w:rPr>
        <w:t xml:space="preserve">על ידי מחלקת </w:t>
      </w:r>
      <w:bookmarkStart w:id="672" w:name="_ETM_Q1_3381979"/>
      <w:bookmarkEnd w:id="672"/>
      <w:proofErr w:type="spellStart"/>
      <w:r w:rsidR="00412657">
        <w:rPr>
          <w:rFonts w:hint="cs"/>
          <w:rtl/>
        </w:rPr>
        <w:t>הבג"צים</w:t>
      </w:r>
      <w:proofErr w:type="spellEnd"/>
      <w:r w:rsidR="00412657">
        <w:rPr>
          <w:rFonts w:hint="cs"/>
          <w:rtl/>
        </w:rPr>
        <w:t xml:space="preserve"> בפרקליטות</w:t>
      </w:r>
      <w:r w:rsidR="00716EF9">
        <w:rPr>
          <w:rFonts w:hint="cs"/>
          <w:rtl/>
        </w:rPr>
        <w:t>,</w:t>
      </w:r>
      <w:r w:rsidR="00412657">
        <w:rPr>
          <w:rFonts w:hint="cs"/>
          <w:rtl/>
        </w:rPr>
        <w:t xml:space="preserve"> שמייצגת את המדינה בהקשר הזה</w:t>
      </w:r>
      <w:r w:rsidR="00716EF9">
        <w:rPr>
          <w:rFonts w:hint="cs"/>
          <w:rtl/>
        </w:rPr>
        <w:t>,</w:t>
      </w:r>
      <w:r w:rsidR="00412657">
        <w:rPr>
          <w:rFonts w:hint="cs"/>
          <w:rtl/>
        </w:rPr>
        <w:t xml:space="preserve"> היא עמדה ש</w:t>
      </w:r>
      <w:r>
        <w:rPr>
          <w:rFonts w:hint="cs"/>
          <w:rtl/>
        </w:rPr>
        <w:t>אומרת</w:t>
      </w:r>
      <w:r w:rsidR="00412657">
        <w:rPr>
          <w:rFonts w:hint="cs"/>
          <w:rtl/>
        </w:rPr>
        <w:t>:</w:t>
      </w:r>
      <w:r>
        <w:rPr>
          <w:rFonts w:hint="cs"/>
          <w:rtl/>
        </w:rPr>
        <w:t xml:space="preserve"> ליועץ המשפטי </w:t>
      </w:r>
      <w:r w:rsidR="00412657">
        <w:rPr>
          <w:rFonts w:hint="cs"/>
          <w:rtl/>
        </w:rPr>
        <w:t xml:space="preserve">לממשלה, </w:t>
      </w:r>
      <w:bookmarkStart w:id="673" w:name="_ETM_Q1_3388571"/>
      <w:bookmarkEnd w:id="673"/>
      <w:r w:rsidR="00412657">
        <w:rPr>
          <w:rFonts w:hint="cs"/>
          <w:rtl/>
        </w:rPr>
        <w:t xml:space="preserve">כפי שאמר קודם עו"ד </w:t>
      </w:r>
      <w:proofErr w:type="spellStart"/>
      <w:r w:rsidR="00412657">
        <w:rPr>
          <w:rFonts w:hint="cs"/>
          <w:rtl/>
        </w:rPr>
        <w:t>למברגר</w:t>
      </w:r>
      <w:proofErr w:type="spellEnd"/>
      <w:r w:rsidR="0041265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שני </w:t>
      </w:r>
      <w:r w:rsidR="00716EF9">
        <w:rPr>
          <w:rFonts w:hint="cs"/>
          <w:rtl/>
        </w:rPr>
        <w:t xml:space="preserve">כובעים, תפקידו הוא לייעץ לממשלה </w:t>
      </w:r>
      <w:r w:rsidR="00716EF9">
        <w:rPr>
          <w:rtl/>
        </w:rPr>
        <w:t>–</w:t>
      </w:r>
      <w:r>
        <w:rPr>
          <w:rFonts w:hint="cs"/>
          <w:rtl/>
        </w:rPr>
        <w:t xml:space="preserve"> בית המשפט מרחיב על זה בצורה מפורטת ואומר</w:t>
      </w:r>
      <w:r w:rsidR="00412657">
        <w:rPr>
          <w:rFonts w:hint="cs"/>
          <w:rtl/>
        </w:rPr>
        <w:t xml:space="preserve">: היועץ צריך לתת </w:t>
      </w:r>
      <w:bookmarkStart w:id="674" w:name="_ETM_Q1_3403202"/>
      <w:bookmarkEnd w:id="674"/>
      <w:r w:rsidR="00412657">
        <w:rPr>
          <w:rFonts w:hint="cs"/>
          <w:rtl/>
        </w:rPr>
        <w:t>שירות לממשלה בשורה של עניינים</w:t>
      </w:r>
      <w:r>
        <w:rPr>
          <w:rFonts w:hint="cs"/>
          <w:rtl/>
        </w:rPr>
        <w:t xml:space="preserve"> ובין הי</w:t>
      </w:r>
      <w:r w:rsidR="00412657">
        <w:rPr>
          <w:rFonts w:hint="cs"/>
          <w:rtl/>
        </w:rPr>
        <w:t>תר לייעץ לראש הממשלה בכל עניין שבו</w:t>
      </w:r>
      <w:r>
        <w:rPr>
          <w:rFonts w:hint="cs"/>
          <w:rtl/>
        </w:rPr>
        <w:t xml:space="preserve"> הוא דרוש</w:t>
      </w:r>
      <w:r w:rsidR="00412657">
        <w:rPr>
          <w:rFonts w:hint="cs"/>
          <w:rtl/>
        </w:rPr>
        <w:t>, גם כשמדובר בעניינים רגישים.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675" w:name="ET_yor_5113_16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:rsidR="002C4516" w:rsidRDefault="002C4516" w:rsidP="002C4516">
      <w:pPr>
        <w:pStyle w:val="KeepWithNext"/>
        <w:rPr>
          <w:rtl/>
        </w:rPr>
      </w:pPr>
    </w:p>
    <w:p w:rsidR="002C4516" w:rsidRDefault="00984661" w:rsidP="002C4516">
      <w:pPr>
        <w:rPr>
          <w:rtl/>
        </w:rPr>
      </w:pPr>
      <w:r>
        <w:rPr>
          <w:rFonts w:hint="cs"/>
          <w:rtl/>
        </w:rPr>
        <w:t xml:space="preserve">גברתי, היועץ המשפטי לממשלה, אותו </w:t>
      </w:r>
      <w:bookmarkStart w:id="676" w:name="_ETM_Q1_3414118"/>
      <w:bookmarkEnd w:id="676"/>
      <w:r w:rsidR="00716EF9">
        <w:rPr>
          <w:rFonts w:hint="cs"/>
          <w:rtl/>
        </w:rPr>
        <w:t>א</w:t>
      </w:r>
      <w:r>
        <w:rPr>
          <w:rFonts w:hint="cs"/>
          <w:rtl/>
        </w:rPr>
        <w:t>דם שמקיים את הפגישות האלה בארבע עיניים</w:t>
      </w:r>
      <w:r w:rsidR="00716EF9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2C4516">
        <w:rPr>
          <w:rFonts w:hint="cs"/>
          <w:rtl/>
        </w:rPr>
        <w:t xml:space="preserve"> גם זה שקבע שהפג</w:t>
      </w:r>
      <w:r>
        <w:rPr>
          <w:rFonts w:hint="cs"/>
          <w:rtl/>
        </w:rPr>
        <w:t>יש</w:t>
      </w:r>
      <w:r w:rsidR="002C4516">
        <w:rPr>
          <w:rFonts w:hint="cs"/>
          <w:rtl/>
        </w:rPr>
        <w:t>ות האלה יתקיימו</w:t>
      </w:r>
      <w:r>
        <w:rPr>
          <w:rFonts w:hint="cs"/>
          <w:rtl/>
        </w:rPr>
        <w:t xml:space="preserve"> כפי שהן </w:t>
      </w:r>
      <w:bookmarkStart w:id="677" w:name="_ETM_Q1_3419660"/>
      <w:bookmarkEnd w:id="677"/>
      <w:r>
        <w:rPr>
          <w:rFonts w:hint="cs"/>
          <w:rtl/>
        </w:rPr>
        <w:t xml:space="preserve">מתקיימות, כמו שאנחנו רואים עכשיו מדבריכם, ללא בכלל שום בדיקה </w:t>
      </w:r>
      <w:bookmarkStart w:id="678" w:name="_ETM_Q1_3423571"/>
      <w:bookmarkEnd w:id="678"/>
      <w:r>
        <w:rPr>
          <w:rFonts w:hint="cs"/>
          <w:rtl/>
        </w:rPr>
        <w:t>או ביקורת של המשרד או של מישהו אחר.</w:t>
      </w:r>
    </w:p>
    <w:p w:rsidR="002C4516" w:rsidRDefault="002C4516" w:rsidP="002C4516">
      <w:pPr>
        <w:rPr>
          <w:rtl/>
        </w:rPr>
      </w:pPr>
    </w:p>
    <w:p w:rsidR="002C4516" w:rsidRDefault="002C4516" w:rsidP="00823B30">
      <w:pPr>
        <w:pStyle w:val="af9"/>
        <w:keepNext/>
        <w:rPr>
          <w:rtl/>
        </w:rPr>
      </w:pPr>
      <w:bookmarkStart w:id="679" w:name="ET_guest_849276_168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9"/>
    </w:p>
    <w:p w:rsidR="002C4516" w:rsidRDefault="002C4516" w:rsidP="00823B30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לא</w:t>
      </w:r>
      <w:r w:rsidR="009846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4661">
        <w:rPr>
          <w:rFonts w:hint="cs"/>
          <w:rtl/>
        </w:rPr>
        <w:t xml:space="preserve">לא </w:t>
      </w:r>
      <w:r>
        <w:rPr>
          <w:rFonts w:hint="cs"/>
          <w:rtl/>
        </w:rPr>
        <w:t>מדברינו.</w:t>
      </w:r>
      <w:r w:rsidR="00984661">
        <w:rPr>
          <w:rFonts w:hint="cs"/>
          <w:rtl/>
        </w:rPr>
        <w:t xml:space="preserve"> אני לא יודע להגיד את זה.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680" w:name="ET_yor_5113_17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0"/>
    </w:p>
    <w:p w:rsidR="002C4516" w:rsidRDefault="002C4516" w:rsidP="002C4516">
      <w:pPr>
        <w:pStyle w:val="KeepWithNext"/>
        <w:rPr>
          <w:rtl/>
        </w:rPr>
      </w:pPr>
    </w:p>
    <w:p w:rsidR="002C4516" w:rsidRDefault="00984661" w:rsidP="002C4516">
      <w:pPr>
        <w:rPr>
          <w:rtl/>
        </w:rPr>
      </w:pPr>
      <w:r>
        <w:rPr>
          <w:rFonts w:hint="cs"/>
          <w:rtl/>
        </w:rPr>
        <w:t>סליחה, שלמה, בתחילת דבריך אמרת שאתה לא יודע אם בכלל מתקיימות כאלה פגישות.</w:t>
      </w:r>
    </w:p>
    <w:p w:rsidR="00984661" w:rsidRDefault="00984661" w:rsidP="002C4516">
      <w:pPr>
        <w:rPr>
          <w:rtl/>
        </w:rPr>
      </w:pPr>
    </w:p>
    <w:p w:rsidR="00340D82" w:rsidRDefault="00340D82" w:rsidP="00340D82">
      <w:pPr>
        <w:pStyle w:val="af9"/>
        <w:rPr>
          <w:rtl/>
        </w:rPr>
      </w:pPr>
      <w:bookmarkStart w:id="681" w:name="ET_guest_849276_322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681"/>
      <w:r>
        <w:rPr>
          <w:rtl/>
        </w:rPr>
        <w:t xml:space="preserve">  </w:t>
      </w:r>
    </w:p>
    <w:p w:rsidR="00984661" w:rsidRDefault="00340D82" w:rsidP="009846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84661" w:rsidRDefault="00984661" w:rsidP="00984661">
      <w:pPr>
        <w:rPr>
          <w:rtl/>
        </w:rPr>
      </w:pPr>
      <w:r>
        <w:rPr>
          <w:rFonts w:hint="cs"/>
          <w:rtl/>
        </w:rPr>
        <w:t xml:space="preserve">נכון, אני עדיין </w:t>
      </w:r>
      <w:bookmarkStart w:id="682" w:name="_ETM_Q1_3426135"/>
      <w:bookmarkEnd w:id="682"/>
      <w:r>
        <w:rPr>
          <w:rFonts w:hint="cs"/>
          <w:rtl/>
        </w:rPr>
        <w:t>לא.</w:t>
      </w:r>
    </w:p>
    <w:p w:rsidR="00984661" w:rsidRDefault="00984661" w:rsidP="00984661">
      <w:pPr>
        <w:rPr>
          <w:rtl/>
        </w:rPr>
      </w:pPr>
      <w:bookmarkStart w:id="683" w:name="_ETM_Q1_3426886"/>
      <w:bookmarkStart w:id="684" w:name="_ETM_Q1_3426986"/>
      <w:bookmarkEnd w:id="683"/>
      <w:bookmarkEnd w:id="684"/>
    </w:p>
    <w:p w:rsidR="00340D82" w:rsidRDefault="00340D82" w:rsidP="00340D82">
      <w:pPr>
        <w:pStyle w:val="af6"/>
        <w:rPr>
          <w:rtl/>
        </w:rPr>
      </w:pPr>
      <w:bookmarkStart w:id="685" w:name="_ETM_Q1_3426567"/>
      <w:bookmarkStart w:id="686" w:name="_ETM_Q1_3426460"/>
      <w:bookmarkStart w:id="687" w:name="ET_yor_5113_324"/>
      <w:bookmarkEnd w:id="685"/>
      <w:bookmarkEnd w:id="68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687"/>
      <w:r>
        <w:rPr>
          <w:rtl/>
        </w:rPr>
        <w:t xml:space="preserve">  </w:t>
      </w:r>
    </w:p>
    <w:p w:rsidR="00984661" w:rsidRDefault="00340D82" w:rsidP="009846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661" w:rsidRDefault="00984661" w:rsidP="00984661">
      <w:pPr>
        <w:rPr>
          <w:rtl/>
        </w:rPr>
      </w:pPr>
      <w:bookmarkStart w:id="688" w:name="_ETM_Q1_3428477"/>
      <w:bookmarkEnd w:id="688"/>
      <w:r>
        <w:rPr>
          <w:rFonts w:hint="cs"/>
          <w:rtl/>
        </w:rPr>
        <w:t>מפסק הדין ברור שמתקיימות כאלה פגישות.</w:t>
      </w:r>
    </w:p>
    <w:p w:rsidR="00984661" w:rsidRDefault="00984661" w:rsidP="00984661">
      <w:pPr>
        <w:rPr>
          <w:rtl/>
        </w:rPr>
      </w:pPr>
      <w:bookmarkStart w:id="689" w:name="_ETM_Q1_3430833"/>
      <w:bookmarkStart w:id="690" w:name="_ETM_Q1_3430949"/>
      <w:bookmarkEnd w:id="689"/>
      <w:bookmarkEnd w:id="690"/>
    </w:p>
    <w:p w:rsidR="00340D82" w:rsidRDefault="00340D82" w:rsidP="00340D82">
      <w:pPr>
        <w:pStyle w:val="-"/>
        <w:rPr>
          <w:rtl/>
        </w:rPr>
      </w:pPr>
      <w:bookmarkStart w:id="691" w:name="_ETM_Q1_3431928"/>
      <w:bookmarkStart w:id="692" w:name="_ETM_Q1_3431841"/>
      <w:bookmarkStart w:id="693" w:name="ET_guest_849276_326"/>
      <w:bookmarkEnd w:id="691"/>
      <w:bookmarkEnd w:id="69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bookmarkEnd w:id="693"/>
      <w:r>
        <w:rPr>
          <w:rtl/>
        </w:rPr>
        <w:t xml:space="preserve">  </w:t>
      </w:r>
    </w:p>
    <w:p w:rsidR="00984661" w:rsidRDefault="00340D82" w:rsidP="009846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661" w:rsidRDefault="00984661" w:rsidP="00984661">
      <w:pPr>
        <w:rPr>
          <w:rtl/>
        </w:rPr>
      </w:pPr>
      <w:bookmarkStart w:id="694" w:name="_ETM_Q1_3433402"/>
      <w:bookmarkEnd w:id="694"/>
      <w:r>
        <w:rPr>
          <w:rFonts w:hint="cs"/>
          <w:rtl/>
        </w:rPr>
        <w:t>אני לא מודע לדברים האלה.</w:t>
      </w:r>
    </w:p>
    <w:p w:rsidR="00984661" w:rsidRPr="00984661" w:rsidRDefault="00984661" w:rsidP="00984661">
      <w:pPr>
        <w:rPr>
          <w:rtl/>
        </w:rPr>
      </w:pPr>
      <w:bookmarkStart w:id="695" w:name="_ETM_Q1_3430112"/>
      <w:bookmarkStart w:id="696" w:name="_ETM_Q1_3430239"/>
      <w:bookmarkEnd w:id="695"/>
      <w:bookmarkEnd w:id="696"/>
    </w:p>
    <w:p w:rsidR="002C4516" w:rsidRDefault="002C4516" w:rsidP="00340D82">
      <w:pPr>
        <w:pStyle w:val="af9"/>
        <w:rPr>
          <w:rtl/>
        </w:rPr>
      </w:pPr>
      <w:bookmarkStart w:id="697" w:name="ET_guest_860242_171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7"/>
    </w:p>
    <w:p w:rsidR="002C4516" w:rsidRDefault="002C4516" w:rsidP="002C4516">
      <w:pPr>
        <w:pStyle w:val="KeepWithNext"/>
        <w:rPr>
          <w:rtl/>
        </w:rPr>
      </w:pPr>
    </w:p>
    <w:p w:rsidR="002C4516" w:rsidRDefault="00984661" w:rsidP="00716EF9">
      <w:pPr>
        <w:rPr>
          <w:rtl/>
        </w:rPr>
      </w:pPr>
      <w:r>
        <w:rPr>
          <w:rFonts w:hint="cs"/>
          <w:rtl/>
        </w:rPr>
        <w:t xml:space="preserve">במקרים </w:t>
      </w:r>
      <w:bookmarkStart w:id="698" w:name="_ETM_Q1_3433828"/>
      <w:bookmarkEnd w:id="698"/>
      <w:r>
        <w:rPr>
          <w:rFonts w:hint="cs"/>
          <w:rtl/>
        </w:rPr>
        <w:t xml:space="preserve">מעטים </w:t>
      </w:r>
      <w:r w:rsidRPr="00716EF9">
        <w:rPr>
          <w:rFonts w:hint="cs"/>
          <w:rtl/>
        </w:rPr>
        <w:t xml:space="preserve">שבהם לא </w:t>
      </w:r>
      <w:r w:rsidR="00716EF9">
        <w:rPr>
          <w:rFonts w:hint="cs"/>
          <w:rtl/>
        </w:rPr>
        <w:t>היו גורמים נוספים.</w:t>
      </w:r>
      <w:r>
        <w:rPr>
          <w:rFonts w:hint="cs"/>
          <w:rtl/>
        </w:rPr>
        <w:t xml:space="preserve"> 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699" w:name="ET_guest_850004_169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9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זה מה</w:t>
      </w:r>
      <w:r w:rsidR="00984661">
        <w:rPr>
          <w:rFonts w:hint="cs"/>
          <w:rtl/>
        </w:rPr>
        <w:t xml:space="preserve"> שכתב</w:t>
      </w:r>
      <w:r>
        <w:rPr>
          <w:rFonts w:hint="cs"/>
          <w:rtl/>
        </w:rPr>
        <w:t xml:space="preserve"> בית המשפט העליון</w:t>
      </w:r>
      <w:r w:rsidR="00984661">
        <w:rPr>
          <w:rFonts w:hint="cs"/>
          <w:rtl/>
        </w:rPr>
        <w:t>.</w:t>
      </w:r>
      <w:r>
        <w:rPr>
          <w:rtl/>
        </w:rPr>
        <w:t xml:space="preserve">    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00" w:name="ET_yor_5113_17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0"/>
    </w:p>
    <w:p w:rsidR="002C4516" w:rsidRDefault="002C4516" w:rsidP="002C4516">
      <w:pPr>
        <w:pStyle w:val="KeepWithNext"/>
        <w:rPr>
          <w:rtl/>
        </w:rPr>
      </w:pPr>
    </w:p>
    <w:p w:rsidR="002C4516" w:rsidRDefault="00716EF9" w:rsidP="00716EF9">
      <w:pPr>
        <w:rPr>
          <w:rtl/>
        </w:rPr>
      </w:pPr>
      <w:r>
        <w:rPr>
          <w:rFonts w:hint="cs"/>
          <w:rtl/>
        </w:rPr>
        <w:t>שהתקיימו כאלה פגישות.</w:t>
      </w:r>
      <w:r w:rsidR="00984661">
        <w:rPr>
          <w:rFonts w:hint="cs"/>
          <w:rtl/>
        </w:rPr>
        <w:t xml:space="preserve"> </w:t>
      </w:r>
      <w:bookmarkStart w:id="701" w:name="_ETM_Q1_3437394"/>
      <w:bookmarkEnd w:id="701"/>
      <w:r w:rsidR="00984661">
        <w:rPr>
          <w:rFonts w:hint="cs"/>
          <w:rtl/>
        </w:rPr>
        <w:t xml:space="preserve">ומאז בית המשפט העליון </w:t>
      </w:r>
      <w:r w:rsidR="00984661">
        <w:rPr>
          <w:rtl/>
        </w:rPr>
        <w:t>–</w:t>
      </w:r>
      <w:r w:rsidR="00984661">
        <w:rPr>
          <w:rFonts w:hint="cs"/>
          <w:rtl/>
        </w:rPr>
        <w:t xml:space="preserve"> וזה שאני מתייחסת לזה ז</w:t>
      </w:r>
      <w:bookmarkStart w:id="702" w:name="_ETM_Q1_3445968"/>
      <w:bookmarkEnd w:id="702"/>
      <w:r w:rsidR="00984661">
        <w:rPr>
          <w:rFonts w:hint="cs"/>
          <w:rtl/>
        </w:rPr>
        <w:t>ה בכלל לא מכוונתי</w:t>
      </w:r>
      <w:r>
        <w:rPr>
          <w:rFonts w:hint="cs"/>
          <w:rtl/>
        </w:rPr>
        <w:t>,</w:t>
      </w:r>
      <w:r w:rsidR="00984661">
        <w:rPr>
          <w:rFonts w:hint="cs"/>
          <w:rtl/>
        </w:rPr>
        <w:t xml:space="preserve"> כי כל מה שאני שואלת אתכם הוא מה הנוהל של השקיפות לציבור בעניין הזה</w:t>
      </w:r>
      <w:r>
        <w:rPr>
          <w:rFonts w:hint="cs"/>
          <w:rtl/>
        </w:rPr>
        <w:t>,</w:t>
      </w:r>
      <w:r w:rsidR="00984661">
        <w:rPr>
          <w:rFonts w:hint="cs"/>
          <w:rtl/>
        </w:rPr>
        <w:t xml:space="preserve"> </w:t>
      </w:r>
      <w:r w:rsidR="002C4516">
        <w:rPr>
          <w:rFonts w:hint="cs"/>
          <w:rtl/>
        </w:rPr>
        <w:t xml:space="preserve">אבל אפילו אם נתייחס לפגישה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3" w:name="_ETM_Q1_3451470"/>
      <w:bookmarkEnd w:id="703"/>
      <w:r w:rsidR="00984661">
        <w:rPr>
          <w:rFonts w:hint="cs"/>
          <w:rtl/>
        </w:rPr>
        <w:t>אמר שמדובר רק בפגישות רגיש</w:t>
      </w:r>
      <w:r>
        <w:rPr>
          <w:rFonts w:hint="cs"/>
          <w:rtl/>
        </w:rPr>
        <w:t xml:space="preserve">ות. אתם, אחריותכם, אחריות המשרד </w:t>
      </w:r>
      <w:r>
        <w:rPr>
          <w:rtl/>
        </w:rPr>
        <w:t>–</w:t>
      </w:r>
      <w:r w:rsidR="00984661">
        <w:rPr>
          <w:rFonts w:hint="cs"/>
          <w:rtl/>
        </w:rPr>
        <w:t xml:space="preserve"> כי </w:t>
      </w:r>
      <w:bookmarkStart w:id="704" w:name="_ETM_Q1_3457802"/>
      <w:bookmarkEnd w:id="704"/>
      <w:r w:rsidR="002C4516">
        <w:rPr>
          <w:rFonts w:hint="cs"/>
          <w:rtl/>
        </w:rPr>
        <w:t xml:space="preserve">היועץ הוא </w:t>
      </w:r>
      <w:r>
        <w:rPr>
          <w:rFonts w:hint="cs"/>
          <w:rtl/>
        </w:rPr>
        <w:t xml:space="preserve">גם </w:t>
      </w:r>
      <w:r w:rsidR="002C4516">
        <w:rPr>
          <w:rFonts w:hint="cs"/>
          <w:rtl/>
        </w:rPr>
        <w:t xml:space="preserve">הגוף שאמור לבקר </w:t>
      </w:r>
      <w:r>
        <w:rPr>
          <w:rFonts w:hint="cs"/>
          <w:rtl/>
        </w:rPr>
        <w:t xml:space="preserve">את העניין הזה </w:t>
      </w:r>
      <w:r>
        <w:rPr>
          <w:rtl/>
        </w:rPr>
        <w:t>–</w:t>
      </w:r>
      <w:r w:rsidR="00984661">
        <w:rPr>
          <w:rFonts w:hint="cs"/>
          <w:rtl/>
        </w:rPr>
        <w:t xml:space="preserve"> לאפ</w:t>
      </w:r>
      <w:r w:rsidR="002C4516">
        <w:rPr>
          <w:rFonts w:hint="cs"/>
          <w:rtl/>
        </w:rPr>
        <w:t>שר איזשהו סוג של ביקורת</w:t>
      </w:r>
      <w:r>
        <w:rPr>
          <w:rFonts w:hint="cs"/>
          <w:rtl/>
        </w:rPr>
        <w:t xml:space="preserve"> על העניין.</w:t>
      </w:r>
      <w:r w:rsidR="002C4516">
        <w:rPr>
          <w:rFonts w:hint="cs"/>
          <w:rtl/>
        </w:rPr>
        <w:t xml:space="preserve"> </w:t>
      </w:r>
      <w:r w:rsidR="00F93669">
        <w:rPr>
          <w:rFonts w:hint="cs"/>
          <w:rtl/>
        </w:rPr>
        <w:t>איזשהו סוג של ביקורת.</w:t>
      </w:r>
      <w:r w:rsidR="00984661">
        <w:rPr>
          <w:rFonts w:hint="cs"/>
          <w:rtl/>
        </w:rPr>
        <w:t xml:space="preserve"> </w:t>
      </w:r>
      <w:r>
        <w:rPr>
          <w:rFonts w:hint="cs"/>
          <w:rtl/>
        </w:rPr>
        <w:t>מכול סוג.</w:t>
      </w:r>
      <w:r w:rsidR="002C4516">
        <w:rPr>
          <w:rFonts w:hint="cs"/>
          <w:rtl/>
        </w:rPr>
        <w:t xml:space="preserve"> אבל</w:t>
      </w:r>
      <w:r w:rsidR="00984661">
        <w:rPr>
          <w:rFonts w:hint="cs"/>
          <w:rtl/>
        </w:rPr>
        <w:t xml:space="preserve"> לא </w:t>
      </w:r>
      <w:bookmarkStart w:id="705" w:name="_ETM_Q1_3466805"/>
      <w:bookmarkEnd w:id="705"/>
      <w:r w:rsidR="00984661">
        <w:rPr>
          <w:rFonts w:hint="cs"/>
          <w:rtl/>
        </w:rPr>
        <w:t>מתאפשרת כרגע שום ביקורת. אתם לא אומרים</w:t>
      </w:r>
      <w:r>
        <w:rPr>
          <w:rFonts w:hint="cs"/>
          <w:rtl/>
        </w:rPr>
        <w:t>,</w:t>
      </w:r>
      <w:r w:rsidR="00984661">
        <w:rPr>
          <w:rFonts w:hint="cs"/>
          <w:rtl/>
        </w:rPr>
        <w:t xml:space="preserve"> לא את </w:t>
      </w:r>
      <w:bookmarkStart w:id="706" w:name="_ETM_Q1_3465661"/>
      <w:bookmarkEnd w:id="706"/>
      <w:r w:rsidR="00984661">
        <w:rPr>
          <w:rFonts w:hint="cs"/>
          <w:rtl/>
        </w:rPr>
        <w:t xml:space="preserve">מספר הפגישות, לא את הנושא שלהן, לא נכתבים פרוטוקולים. 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07" w:name="ET_guest_860242_173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7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גברתי, עתירה לבג"ץ היא</w:t>
      </w:r>
      <w:r w:rsidR="00984661">
        <w:rPr>
          <w:rFonts w:hint="cs"/>
          <w:rtl/>
        </w:rPr>
        <w:t xml:space="preserve"> בדיוק </w:t>
      </w:r>
      <w:bookmarkStart w:id="708" w:name="_ETM_Q1_3470227"/>
      <w:bookmarkEnd w:id="708"/>
      <w:r w:rsidR="00984661">
        <w:rPr>
          <w:rFonts w:hint="cs"/>
          <w:rtl/>
        </w:rPr>
        <w:t>הביקורת של הציבור על התנהלותו של היועץ המשפטי לממשלה.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09" w:name="ET_yor_5113_17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9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אז את מציעה לי להגיש עתירה</w:t>
      </w:r>
      <w:r w:rsidR="00984661">
        <w:rPr>
          <w:rFonts w:hint="cs"/>
          <w:rtl/>
        </w:rPr>
        <w:t xml:space="preserve"> נוספת </w:t>
      </w:r>
      <w:bookmarkStart w:id="710" w:name="_ETM_Q1_3475085"/>
      <w:bookmarkEnd w:id="710"/>
      <w:r w:rsidR="00984661">
        <w:rPr>
          <w:rFonts w:hint="cs"/>
          <w:rtl/>
        </w:rPr>
        <w:t>לבג"ץ?</w:t>
      </w:r>
    </w:p>
    <w:p w:rsidR="002C4516" w:rsidRDefault="002C4516" w:rsidP="00984661">
      <w:pPr>
        <w:ind w:firstLine="0"/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11" w:name="ET_guest_860242_175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1"/>
    </w:p>
    <w:p w:rsidR="002C4516" w:rsidRDefault="002C4516" w:rsidP="002C4516">
      <w:pPr>
        <w:pStyle w:val="KeepWithNext"/>
        <w:rPr>
          <w:rtl/>
        </w:rPr>
      </w:pPr>
    </w:p>
    <w:p w:rsidR="002C4516" w:rsidRDefault="00984661" w:rsidP="002C4516">
      <w:pPr>
        <w:rPr>
          <w:rtl/>
        </w:rPr>
      </w:pPr>
      <w:r>
        <w:rPr>
          <w:rFonts w:hint="cs"/>
          <w:rtl/>
        </w:rPr>
        <w:t xml:space="preserve">לא, אני אומרת לך שהדבר הזה כבר קרה. </w:t>
      </w:r>
      <w:r w:rsidR="002C4516">
        <w:rPr>
          <w:rFonts w:hint="cs"/>
          <w:rtl/>
        </w:rPr>
        <w:t xml:space="preserve">הציבור </w:t>
      </w:r>
      <w:r w:rsidR="000603D0">
        <w:rPr>
          <w:rFonts w:hint="cs"/>
          <w:rtl/>
        </w:rPr>
        <w:t xml:space="preserve">ביקר את היועץ המשפטי לממשלה. הציבור פנה לבית המשפט העליון, שהוא בדיוק הגוף - </w:t>
      </w:r>
      <w:bookmarkStart w:id="712" w:name="_ETM_Q1_3482743"/>
      <w:bookmarkEnd w:id="712"/>
      <w:r w:rsidR="000603D0">
        <w:rPr>
          <w:rFonts w:hint="cs"/>
          <w:rtl/>
        </w:rPr>
        <w:t>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13" w:name="ET_guest_849276_176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3"/>
    </w:p>
    <w:p w:rsidR="002C4516" w:rsidRDefault="002C4516" w:rsidP="002C4516">
      <w:pPr>
        <w:pStyle w:val="KeepWithNext"/>
        <w:rPr>
          <w:rtl/>
        </w:rPr>
      </w:pPr>
    </w:p>
    <w:p w:rsidR="002C4516" w:rsidRDefault="000603D0" w:rsidP="002C4516">
      <w:pPr>
        <w:rPr>
          <w:rtl/>
        </w:rPr>
      </w:pPr>
      <w:r>
        <w:rPr>
          <w:rFonts w:hint="cs"/>
          <w:rtl/>
        </w:rPr>
        <w:t xml:space="preserve">העתירה שתגישי </w:t>
      </w:r>
      <w:r w:rsidR="002C4516">
        <w:rPr>
          <w:rFonts w:hint="cs"/>
          <w:rtl/>
        </w:rPr>
        <w:t>תידחה על הסף</w:t>
      </w:r>
      <w:r w:rsidR="00F93669">
        <w:rPr>
          <w:rFonts w:hint="cs"/>
          <w:rtl/>
        </w:rPr>
        <w:t xml:space="preserve"> </w:t>
      </w:r>
      <w:r w:rsidR="00F93669" w:rsidRPr="00F93669">
        <w:rPr>
          <w:rFonts w:hint="cs"/>
          <w:rtl/>
        </w:rPr>
        <w:t xml:space="preserve">כי יגידו </w:t>
      </w:r>
      <w:r w:rsidRPr="00F93669">
        <w:rPr>
          <w:rFonts w:hint="cs"/>
          <w:rtl/>
        </w:rPr>
        <w:t>- 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14" w:name="ET_yor_5113_17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2C4516" w:rsidRDefault="002C4516" w:rsidP="002C4516">
      <w:pPr>
        <w:pStyle w:val="KeepWithNext"/>
        <w:rPr>
          <w:rtl/>
        </w:rPr>
      </w:pPr>
    </w:p>
    <w:p w:rsidR="002C4516" w:rsidRDefault="000603D0" w:rsidP="002C4516">
      <w:pPr>
        <w:rPr>
          <w:rtl/>
        </w:rPr>
      </w:pPr>
      <w:r>
        <w:rPr>
          <w:rFonts w:hint="cs"/>
          <w:rtl/>
        </w:rPr>
        <w:t xml:space="preserve">לפי </w:t>
      </w:r>
      <w:bookmarkStart w:id="715" w:name="_ETM_Q1_3480750"/>
      <w:bookmarkEnd w:id="715"/>
      <w:r>
        <w:rPr>
          <w:rFonts w:hint="cs"/>
          <w:rtl/>
        </w:rPr>
        <w:t>הדברים שאתם אומרים כאן לא נראה לי שזה מה ש</w:t>
      </w:r>
      <w:r w:rsidR="002C4516">
        <w:rPr>
          <w:rFonts w:hint="cs"/>
          <w:rtl/>
        </w:rPr>
        <w:t>יגידו</w:t>
      </w:r>
      <w:r>
        <w:rPr>
          <w:rFonts w:hint="cs"/>
          <w:rtl/>
        </w:rPr>
        <w:t>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16" w:name="ET_guest_860242_178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6"/>
    </w:p>
    <w:p w:rsidR="002C4516" w:rsidRDefault="002C4516" w:rsidP="002C4516">
      <w:pPr>
        <w:pStyle w:val="KeepWithNext"/>
        <w:rPr>
          <w:rtl/>
        </w:rPr>
      </w:pPr>
    </w:p>
    <w:p w:rsidR="002C4516" w:rsidRDefault="000603D0" w:rsidP="002C4516">
      <w:pPr>
        <w:rPr>
          <w:rtl/>
        </w:rPr>
      </w:pPr>
      <w:r>
        <w:rPr>
          <w:rFonts w:hint="cs"/>
          <w:rtl/>
        </w:rPr>
        <w:t xml:space="preserve">התנועה למען איכות השלטון בישראל </w:t>
      </w:r>
      <w:bookmarkStart w:id="717" w:name="_ETM_Q1_3489413"/>
      <w:bookmarkEnd w:id="717"/>
      <w:r>
        <w:rPr>
          <w:rFonts w:hint="cs"/>
          <w:rtl/>
        </w:rPr>
        <w:t xml:space="preserve">ביקרה את היועץ המשפטי לממשלה ופנתה לבג"ץ. בג"ץ בחן </w:t>
      </w:r>
      <w:bookmarkStart w:id="718" w:name="_ETM_Q1_3491012"/>
      <w:bookmarkEnd w:id="718"/>
      <w:r>
        <w:rPr>
          <w:rFonts w:hint="cs"/>
          <w:rtl/>
        </w:rPr>
        <w:t>את התנהלותו של היועץ המשפטי לממשלה ו</w:t>
      </w:r>
      <w:r w:rsidR="002C4516">
        <w:rPr>
          <w:rFonts w:hint="cs"/>
          <w:rtl/>
        </w:rPr>
        <w:t xml:space="preserve">הגיע למסקנה. זאת אומרת, הייתה ביקורת </w:t>
      </w:r>
      <w:r>
        <w:rPr>
          <w:rFonts w:hint="cs"/>
          <w:rtl/>
        </w:rPr>
        <w:t xml:space="preserve">של הציבור על ההתנהלות </w:t>
      </w:r>
      <w:bookmarkStart w:id="719" w:name="_ETM_Q1_3496059"/>
      <w:bookmarkEnd w:id="719"/>
      <w:r>
        <w:rPr>
          <w:rFonts w:hint="cs"/>
          <w:rtl/>
        </w:rPr>
        <w:t xml:space="preserve">הזו והגורם הבכיר המוסמך ביותר לעשות בכך הכריעה בה. זאת </w:t>
      </w:r>
      <w:bookmarkStart w:id="720" w:name="_ETM_Q1_3502466"/>
      <w:bookmarkEnd w:id="720"/>
      <w:r>
        <w:rPr>
          <w:rFonts w:hint="cs"/>
          <w:rtl/>
        </w:rPr>
        <w:t>אומרת ש</w:t>
      </w:r>
      <w:r w:rsidR="002C4516">
        <w:rPr>
          <w:rFonts w:hint="cs"/>
          <w:rtl/>
        </w:rPr>
        <w:t>הביקורת התקיימה ונמצא שמעשיו של היועץ תקינים ואין מקום</w:t>
      </w:r>
      <w:r>
        <w:rPr>
          <w:rFonts w:hint="cs"/>
          <w:rtl/>
        </w:rPr>
        <w:t xml:space="preserve"> להתערב בהם. זה בדיוק אומר שהביקורת התרחשה.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21" w:name="ET_yor_5113_17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1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ואין מקום לבקר בשום צורה את ההתפ</w:t>
      </w:r>
      <w:r w:rsidR="000603D0">
        <w:rPr>
          <w:rFonts w:hint="cs"/>
          <w:rtl/>
        </w:rPr>
        <w:t>ת</w:t>
      </w:r>
      <w:r>
        <w:rPr>
          <w:rFonts w:hint="cs"/>
          <w:rtl/>
        </w:rPr>
        <w:t>חות שלהם</w:t>
      </w:r>
      <w:r w:rsidR="000603D0">
        <w:rPr>
          <w:rFonts w:hint="cs"/>
          <w:rtl/>
        </w:rPr>
        <w:t>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22" w:name="ET_guest_860242_180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2"/>
    </w:p>
    <w:p w:rsidR="002C4516" w:rsidRDefault="002C4516" w:rsidP="002C4516">
      <w:pPr>
        <w:pStyle w:val="KeepWithNext"/>
        <w:rPr>
          <w:rtl/>
        </w:rPr>
      </w:pPr>
    </w:p>
    <w:p w:rsidR="002C4516" w:rsidRDefault="000603D0" w:rsidP="002C4516">
      <w:pPr>
        <w:rPr>
          <w:rtl/>
        </w:rPr>
      </w:pPr>
      <w:r>
        <w:rPr>
          <w:rFonts w:hint="cs"/>
          <w:rtl/>
        </w:rPr>
        <w:t>זה פסק</w:t>
      </w:r>
      <w:r w:rsidR="002C4516">
        <w:rPr>
          <w:rFonts w:hint="cs"/>
          <w:rtl/>
        </w:rPr>
        <w:t xml:space="preserve"> דין</w:t>
      </w:r>
      <w:r w:rsidR="00F93669">
        <w:rPr>
          <w:rFonts w:hint="cs"/>
          <w:rtl/>
        </w:rPr>
        <w:t>, גברתי.</w:t>
      </w:r>
      <w:r w:rsidR="002C451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הביקורת </w:t>
      </w:r>
      <w:bookmarkStart w:id="723" w:name="_ETM_Q1_3518321"/>
      <w:bookmarkEnd w:id="723"/>
      <w:r>
        <w:rPr>
          <w:rFonts w:hint="cs"/>
          <w:rtl/>
        </w:rPr>
        <w:t>הזו התרחשה בסך הכול מ</w:t>
      </w:r>
      <w:r w:rsidR="002C4516">
        <w:rPr>
          <w:rFonts w:hint="cs"/>
          <w:rtl/>
        </w:rPr>
        <w:t>לפני ארבעה חודשים</w:t>
      </w:r>
      <w:r>
        <w:rPr>
          <w:rFonts w:hint="cs"/>
          <w:rtl/>
        </w:rPr>
        <w:t>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24" w:name="ET_yor_5113_18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4"/>
    </w:p>
    <w:p w:rsidR="002C4516" w:rsidRDefault="002C4516" w:rsidP="002C4516">
      <w:pPr>
        <w:pStyle w:val="KeepWithNext"/>
        <w:rPr>
          <w:rtl/>
        </w:rPr>
      </w:pPr>
    </w:p>
    <w:p w:rsidR="002C4516" w:rsidRDefault="000603D0" w:rsidP="002F4B64">
      <w:pPr>
        <w:rPr>
          <w:rtl/>
        </w:rPr>
      </w:pPr>
      <w:r>
        <w:rPr>
          <w:rFonts w:hint="cs"/>
          <w:rtl/>
        </w:rPr>
        <w:t>אנחנו עכשיו נמצאים ב</w:t>
      </w:r>
      <w:r w:rsidR="002C4516">
        <w:rPr>
          <w:rFonts w:hint="cs"/>
          <w:rtl/>
        </w:rPr>
        <w:t>שנה הרביעית</w:t>
      </w:r>
      <w:r>
        <w:rPr>
          <w:rFonts w:hint="cs"/>
          <w:rtl/>
        </w:rPr>
        <w:t xml:space="preserve"> </w:t>
      </w:r>
      <w:r w:rsidR="002C4516">
        <w:rPr>
          <w:rFonts w:hint="cs"/>
          <w:rtl/>
        </w:rPr>
        <w:t xml:space="preserve">מאז שהתחילו החקירות, 9 חודשים </w:t>
      </w:r>
      <w:r>
        <w:rPr>
          <w:rFonts w:hint="cs"/>
          <w:rtl/>
        </w:rPr>
        <w:t xml:space="preserve">אחרי </w:t>
      </w:r>
      <w:bookmarkStart w:id="725" w:name="_ETM_Q1_3531399"/>
      <w:bookmarkEnd w:id="725"/>
      <w:r>
        <w:rPr>
          <w:rFonts w:hint="cs"/>
          <w:rtl/>
        </w:rPr>
        <w:t xml:space="preserve">הגשת המלצות בשני התיקים, הפגישות האלה ממשיכות להתקיים אחרי פסיקת </w:t>
      </w:r>
      <w:bookmarkStart w:id="726" w:name="_ETM_Q1_3535030"/>
      <w:bookmarkEnd w:id="726"/>
      <w:r>
        <w:rPr>
          <w:rFonts w:hint="cs"/>
          <w:rtl/>
        </w:rPr>
        <w:t xml:space="preserve">בג"ץ </w:t>
      </w:r>
      <w:r w:rsidR="002C4516">
        <w:rPr>
          <w:rFonts w:hint="cs"/>
          <w:rtl/>
        </w:rPr>
        <w:t>ואני שואלת אתכם</w:t>
      </w:r>
      <w:r>
        <w:rPr>
          <w:rFonts w:hint="cs"/>
          <w:rtl/>
        </w:rPr>
        <w:t>:</w:t>
      </w:r>
      <w:r w:rsidR="002C4516">
        <w:rPr>
          <w:rFonts w:hint="cs"/>
          <w:rtl/>
        </w:rPr>
        <w:t xml:space="preserve"> האם במהלך השנה הקרובה</w:t>
      </w:r>
      <w:r>
        <w:rPr>
          <w:rFonts w:hint="cs"/>
          <w:rtl/>
        </w:rPr>
        <w:t>, עד הבחירות,</w:t>
      </w:r>
      <w:r w:rsidR="002C4516">
        <w:rPr>
          <w:rFonts w:hint="cs"/>
          <w:rtl/>
        </w:rPr>
        <w:t xml:space="preserve"> אין מקום </w:t>
      </w:r>
      <w:r>
        <w:rPr>
          <w:rFonts w:hint="cs"/>
          <w:rtl/>
        </w:rPr>
        <w:t xml:space="preserve">לאיזושהי </w:t>
      </w:r>
      <w:r w:rsidR="002C4516">
        <w:rPr>
          <w:rFonts w:hint="cs"/>
          <w:rtl/>
        </w:rPr>
        <w:t xml:space="preserve">ביקורת </w:t>
      </w:r>
      <w:r>
        <w:rPr>
          <w:rFonts w:hint="cs"/>
          <w:rtl/>
        </w:rPr>
        <w:t xml:space="preserve">על הפגישות האלה, ביקורת </w:t>
      </w:r>
      <w:r w:rsidR="002C4516">
        <w:rPr>
          <w:rFonts w:hint="cs"/>
          <w:rtl/>
        </w:rPr>
        <w:t>ציבורית</w:t>
      </w:r>
      <w:r>
        <w:rPr>
          <w:rFonts w:hint="cs"/>
          <w:rtl/>
        </w:rPr>
        <w:t>?</w:t>
      </w:r>
      <w:r w:rsidR="002C4516">
        <w:rPr>
          <w:rFonts w:hint="cs"/>
          <w:rtl/>
        </w:rPr>
        <w:t xml:space="preserve"> תבחרו את הדרך לעשות את זה</w:t>
      </w:r>
      <w:r>
        <w:rPr>
          <w:rFonts w:hint="cs"/>
          <w:rtl/>
        </w:rPr>
        <w:t>,</w:t>
      </w:r>
      <w:r w:rsidR="002C4516">
        <w:rPr>
          <w:rFonts w:hint="cs"/>
          <w:rtl/>
        </w:rPr>
        <w:t xml:space="preserve"> אתם אנשי המקצוע </w:t>
      </w:r>
      <w:r>
        <w:rPr>
          <w:rFonts w:hint="cs"/>
          <w:rtl/>
        </w:rPr>
        <w:t xml:space="preserve">בנושא הזה </w:t>
      </w:r>
      <w:bookmarkStart w:id="727" w:name="_ETM_Q1_3548094"/>
      <w:bookmarkEnd w:id="727"/>
      <w:r w:rsidR="002C4516">
        <w:rPr>
          <w:rFonts w:hint="cs"/>
          <w:rtl/>
        </w:rPr>
        <w:t>ואנחנו סומכים</w:t>
      </w:r>
      <w:r>
        <w:rPr>
          <w:rFonts w:hint="cs"/>
          <w:rtl/>
        </w:rPr>
        <w:t xml:space="preserve"> עליכם, אבל אתם לא מספקים כרגע שום תשובות. אתם </w:t>
      </w:r>
      <w:bookmarkStart w:id="728" w:name="_ETM_Q1_3551185"/>
      <w:bookmarkEnd w:id="728"/>
      <w:r>
        <w:rPr>
          <w:rFonts w:hint="cs"/>
          <w:rtl/>
        </w:rPr>
        <w:t>נאחזים בפסיקה של בג"ץ מבלי לתת תשובות על המשך הדרך.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29" w:name="ET_guest_849276_182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9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 xml:space="preserve">אני חושב שאני נותן תשובה ברורה והתשובה הזו מעוגנת </w:t>
      </w:r>
      <w:r w:rsidR="003F1F6C">
        <w:rPr>
          <w:rFonts w:hint="cs"/>
          <w:rtl/>
        </w:rPr>
        <w:t xml:space="preserve">בפסק הדין. התשובה אומרת את הדבר הבא: </w:t>
      </w:r>
      <w:r w:rsidR="00A82D5F">
        <w:rPr>
          <w:rFonts w:hint="cs"/>
          <w:rtl/>
        </w:rPr>
        <w:t xml:space="preserve">זה לגיטימי שראש </w:t>
      </w:r>
      <w:r>
        <w:rPr>
          <w:rFonts w:hint="cs"/>
          <w:rtl/>
        </w:rPr>
        <w:t xml:space="preserve">ממשלה יחליט </w:t>
      </w:r>
      <w:r w:rsidR="00A82D5F">
        <w:rPr>
          <w:rFonts w:hint="cs"/>
          <w:rtl/>
        </w:rPr>
        <w:t xml:space="preserve">שהוא רוצה לקיים שיחות </w:t>
      </w:r>
      <w:bookmarkStart w:id="730" w:name="_ETM_Q1_3561664"/>
      <w:bookmarkEnd w:id="730"/>
      <w:r w:rsidR="00A82D5F">
        <w:rPr>
          <w:rFonts w:hint="cs"/>
          <w:rtl/>
        </w:rPr>
        <w:t xml:space="preserve">בארבע עיניים עם יועץ משפטי לממשלה. </w:t>
      </w:r>
      <w:r>
        <w:rPr>
          <w:rFonts w:hint="cs"/>
          <w:rtl/>
        </w:rPr>
        <w:t>בעינ</w:t>
      </w:r>
      <w:r w:rsidR="002F4B64">
        <w:rPr>
          <w:rFonts w:hint="cs"/>
          <w:rtl/>
        </w:rPr>
        <w:t>י</w:t>
      </w:r>
      <w:r>
        <w:rPr>
          <w:rFonts w:hint="cs"/>
          <w:rtl/>
        </w:rPr>
        <w:t>י, כמי שמנהל מערכת הרבה יותר קטנה</w:t>
      </w:r>
      <w:r w:rsidR="00A82D5F">
        <w:rPr>
          <w:rFonts w:hint="cs"/>
          <w:rtl/>
        </w:rPr>
        <w:t xml:space="preserve">, אני עושה את זה מעת לעת ואני חושב שזה </w:t>
      </w:r>
      <w:bookmarkStart w:id="731" w:name="_ETM_Q1_3574898"/>
      <w:bookmarkEnd w:id="731"/>
      <w:r w:rsidR="00A82D5F">
        <w:rPr>
          <w:rFonts w:hint="cs"/>
          <w:rtl/>
        </w:rPr>
        <w:t xml:space="preserve">יהיה בלתי סביר למנוע ממני במקרים המתאימים לקיים שיחות עם </w:t>
      </w:r>
      <w:bookmarkStart w:id="732" w:name="_ETM_Q1_3576386"/>
      <w:bookmarkEnd w:id="732"/>
      <w:r w:rsidR="00A82D5F">
        <w:rPr>
          <w:rFonts w:hint="cs"/>
          <w:rtl/>
        </w:rPr>
        <w:t>אנשים בארבע עיניים.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33" w:name="ET_yor_5113_18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3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A82D5F">
      <w:pPr>
        <w:rPr>
          <w:rtl/>
        </w:rPr>
      </w:pPr>
      <w:r>
        <w:rPr>
          <w:rFonts w:hint="cs"/>
          <w:rtl/>
        </w:rPr>
        <w:t xml:space="preserve">שנחקרים? שאתה אמור לקבל </w:t>
      </w:r>
      <w:r w:rsidR="00A82D5F">
        <w:rPr>
          <w:rFonts w:hint="cs"/>
          <w:rtl/>
        </w:rPr>
        <w:t>את ההחלטה</w:t>
      </w:r>
      <w:r>
        <w:rPr>
          <w:rFonts w:hint="cs"/>
          <w:rtl/>
        </w:rPr>
        <w:t xml:space="preserve"> בעניין </w:t>
      </w:r>
      <w:r w:rsidR="00A82D5F">
        <w:rPr>
          <w:rFonts w:hint="cs"/>
          <w:rtl/>
        </w:rPr>
        <w:t xml:space="preserve">כתב </w:t>
      </w:r>
      <w:r>
        <w:rPr>
          <w:rFonts w:hint="cs"/>
          <w:rtl/>
        </w:rPr>
        <w:t>האישום שלהם?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34" w:name="ET_speakercontinue_849276_18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4"/>
    </w:p>
    <w:p w:rsidR="002C4516" w:rsidRDefault="002C4516" w:rsidP="002C4516">
      <w:pPr>
        <w:pStyle w:val="KeepWithNext"/>
        <w:rPr>
          <w:rtl/>
        </w:rPr>
      </w:pPr>
    </w:p>
    <w:p w:rsidR="002C4516" w:rsidRDefault="00A82D5F" w:rsidP="002C4516">
      <w:pPr>
        <w:rPr>
          <w:rtl/>
        </w:rPr>
      </w:pPr>
      <w:r>
        <w:rPr>
          <w:rFonts w:hint="cs"/>
          <w:rtl/>
        </w:rPr>
        <w:t xml:space="preserve">התשובה היא כפולה: ראשית, </w:t>
      </w:r>
      <w:r w:rsidR="002C4516">
        <w:rPr>
          <w:rFonts w:hint="cs"/>
          <w:rtl/>
        </w:rPr>
        <w:t>בג"ץ</w:t>
      </w:r>
      <w:r>
        <w:rPr>
          <w:rFonts w:hint="cs"/>
          <w:rtl/>
        </w:rPr>
        <w:t xml:space="preserve"> אמר </w:t>
      </w:r>
      <w:bookmarkStart w:id="735" w:name="_ETM_Q1_3586209"/>
      <w:bookmarkEnd w:id="735"/>
      <w:r>
        <w:rPr>
          <w:rFonts w:hint="cs"/>
          <w:rtl/>
        </w:rPr>
        <w:t>את דברו וב</w:t>
      </w:r>
      <w:r w:rsidR="002F4B64">
        <w:rPr>
          <w:rFonts w:hint="cs"/>
          <w:rtl/>
        </w:rPr>
        <w:t xml:space="preserve">ג"ץ התייחס למצב שאנשים נחקרים. </w:t>
      </w:r>
      <w:r>
        <w:rPr>
          <w:rFonts w:hint="cs"/>
          <w:rtl/>
        </w:rPr>
        <w:t xml:space="preserve">הדבר השני - </w:t>
      </w:r>
      <w:bookmarkStart w:id="736" w:name="_ETM_Q1_3587513"/>
      <w:bookmarkEnd w:id="736"/>
      <w:r>
        <w:rPr>
          <w:rFonts w:hint="cs"/>
          <w:rtl/>
        </w:rPr>
        <w:t>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37" w:name="ET_yor_5113_18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7"/>
    </w:p>
    <w:p w:rsidR="002C4516" w:rsidRDefault="002C4516" w:rsidP="002C4516">
      <w:pPr>
        <w:pStyle w:val="KeepWithNext"/>
        <w:rPr>
          <w:rtl/>
        </w:rPr>
      </w:pPr>
    </w:p>
    <w:p w:rsidR="002C4516" w:rsidRDefault="00A82D5F" w:rsidP="002C4516">
      <w:pPr>
        <w:rPr>
          <w:rtl/>
        </w:rPr>
      </w:pPr>
      <w:r>
        <w:rPr>
          <w:rFonts w:hint="cs"/>
          <w:rtl/>
        </w:rPr>
        <w:t>עוד פעם. תגידו, הפכתם להיות אנשים ללא</w:t>
      </w:r>
      <w:r w:rsidR="002C4516">
        <w:rPr>
          <w:rFonts w:hint="cs"/>
          <w:rtl/>
        </w:rPr>
        <w:t xml:space="preserve"> עמדה? תנו לי את עמדתכם.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38" w:name="ET_speakercontinue_849276_18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8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 xml:space="preserve">אני אומר </w:t>
      </w:r>
      <w:r w:rsidR="00A82D5F">
        <w:rPr>
          <w:rFonts w:hint="cs"/>
          <w:rtl/>
        </w:rPr>
        <w:t xml:space="preserve">לך </w:t>
      </w:r>
      <w:r>
        <w:rPr>
          <w:rFonts w:hint="cs"/>
          <w:rtl/>
        </w:rPr>
        <w:t>את עמדתי</w:t>
      </w:r>
      <w:r w:rsidR="00A82D5F">
        <w:rPr>
          <w:rFonts w:hint="cs"/>
          <w:rtl/>
        </w:rPr>
        <w:t xml:space="preserve">. עמדתי הברורה היא שאני </w:t>
      </w:r>
      <w:bookmarkStart w:id="739" w:name="_ETM_Q1_3597002"/>
      <w:bookmarkEnd w:id="739"/>
      <w:r w:rsidR="00A82D5F">
        <w:rPr>
          <w:rFonts w:hint="cs"/>
          <w:rtl/>
        </w:rPr>
        <w:t>חושב ש</w:t>
      </w:r>
      <w:r>
        <w:rPr>
          <w:rFonts w:hint="cs"/>
          <w:rtl/>
        </w:rPr>
        <w:t xml:space="preserve">בלתי סביר </w:t>
      </w:r>
      <w:r w:rsidR="00A82D5F">
        <w:rPr>
          <w:rFonts w:hint="cs"/>
          <w:rtl/>
        </w:rPr>
        <w:t>למנוע מפגשים בארבע עיניים מר</w:t>
      </w:r>
      <w:r w:rsidR="002F4B64">
        <w:rPr>
          <w:rFonts w:hint="cs"/>
          <w:rtl/>
        </w:rPr>
        <w:t>אש ממשלה עם היועץ המשפטי לממשלה.</w:t>
      </w:r>
      <w:r w:rsidR="00A82D5F">
        <w:rPr>
          <w:rFonts w:hint="cs"/>
          <w:rtl/>
        </w:rPr>
        <w:t xml:space="preserve"> פשוט בלתי סביר </w:t>
      </w:r>
      <w:r>
        <w:rPr>
          <w:rFonts w:hint="cs"/>
          <w:rtl/>
        </w:rPr>
        <w:t>בעיני</w:t>
      </w:r>
      <w:r w:rsidR="00A82D5F">
        <w:rPr>
          <w:rFonts w:hint="cs"/>
          <w:rtl/>
        </w:rPr>
        <w:t>י - 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40" w:name="ET_yor_5113_18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0"/>
    </w:p>
    <w:p w:rsidR="002C4516" w:rsidRDefault="002C4516" w:rsidP="002C4516">
      <w:pPr>
        <w:pStyle w:val="KeepWithNext"/>
        <w:rPr>
          <w:rtl/>
        </w:rPr>
      </w:pPr>
    </w:p>
    <w:p w:rsidR="002C4516" w:rsidRDefault="00A82D5F" w:rsidP="002C4516">
      <w:pPr>
        <w:rPr>
          <w:rtl/>
        </w:rPr>
      </w:pPr>
      <w:r>
        <w:rPr>
          <w:rFonts w:hint="cs"/>
          <w:rtl/>
        </w:rPr>
        <w:t>אבל שאלתי מה ה</w:t>
      </w:r>
      <w:r w:rsidR="002C4516">
        <w:rPr>
          <w:rFonts w:hint="cs"/>
          <w:rtl/>
        </w:rPr>
        <w:t xml:space="preserve">ביקורת </w:t>
      </w:r>
      <w:r>
        <w:rPr>
          <w:rFonts w:hint="cs"/>
          <w:rtl/>
        </w:rPr>
        <w:t xml:space="preserve">על </w:t>
      </w:r>
      <w:r w:rsidR="002C4516">
        <w:rPr>
          <w:rFonts w:hint="cs"/>
          <w:rtl/>
        </w:rPr>
        <w:t>התהלי</w:t>
      </w:r>
      <w:r>
        <w:rPr>
          <w:rFonts w:hint="cs"/>
          <w:rtl/>
        </w:rPr>
        <w:t>ך.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41" w:name="ET_speakercontinue_849276_18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1"/>
    </w:p>
    <w:p w:rsidR="002C4516" w:rsidRDefault="002C4516" w:rsidP="002C4516">
      <w:pPr>
        <w:pStyle w:val="KeepWithNext"/>
        <w:rPr>
          <w:rtl/>
        </w:rPr>
      </w:pPr>
    </w:p>
    <w:p w:rsidR="002F4B64" w:rsidRDefault="00A82D5F" w:rsidP="002C4516">
      <w:pPr>
        <w:rPr>
          <w:rtl/>
        </w:rPr>
      </w:pPr>
      <w:r>
        <w:rPr>
          <w:rFonts w:hint="cs"/>
          <w:rtl/>
        </w:rPr>
        <w:t xml:space="preserve">והדבר </w:t>
      </w:r>
      <w:bookmarkStart w:id="742" w:name="_ETM_Q1_3607243"/>
      <w:bookmarkEnd w:id="742"/>
      <w:r w:rsidR="002F4B64">
        <w:rPr>
          <w:rFonts w:hint="cs"/>
          <w:rtl/>
        </w:rPr>
        <w:t xml:space="preserve">השני שאני אומר </w:t>
      </w:r>
      <w:r w:rsidR="002F4B64">
        <w:rPr>
          <w:rtl/>
        </w:rPr>
        <w:t>–</w:t>
      </w:r>
      <w:r>
        <w:rPr>
          <w:rFonts w:hint="cs"/>
          <w:rtl/>
        </w:rPr>
        <w:t xml:space="preserve"> שאני מאמין בלב שלם </w:t>
      </w:r>
      <w:r w:rsidR="00B023CE">
        <w:rPr>
          <w:rFonts w:hint="cs"/>
          <w:rtl/>
        </w:rPr>
        <w:t xml:space="preserve">בחזקת תקינות </w:t>
      </w:r>
      <w:proofErr w:type="spellStart"/>
      <w:r w:rsidR="00B023CE">
        <w:rPr>
          <w:rFonts w:hint="cs"/>
          <w:rtl/>
        </w:rPr>
        <w:t>המינהל</w:t>
      </w:r>
      <w:proofErr w:type="spellEnd"/>
      <w:r w:rsidR="00B023CE">
        <w:rPr>
          <w:rFonts w:hint="cs"/>
          <w:rtl/>
        </w:rPr>
        <w:t xml:space="preserve"> </w:t>
      </w:r>
      <w:bookmarkStart w:id="743" w:name="_ETM_Q1_3610514"/>
      <w:bookmarkEnd w:id="743"/>
      <w:r w:rsidR="00B023CE">
        <w:rPr>
          <w:rFonts w:hint="cs"/>
          <w:rtl/>
        </w:rPr>
        <w:t xml:space="preserve">במובן הזה שכאשר מתקיימים מפגשים שכאלה קיימת חומה סינית ברורה. </w:t>
      </w:r>
      <w:bookmarkStart w:id="744" w:name="_ETM_Q1_3621643"/>
      <w:bookmarkEnd w:id="744"/>
      <w:r w:rsidR="002C4516">
        <w:rPr>
          <w:rFonts w:hint="cs"/>
          <w:rtl/>
        </w:rPr>
        <w:t>לא סביר בעינ</w:t>
      </w:r>
      <w:r w:rsidR="002F4B64">
        <w:rPr>
          <w:rFonts w:hint="cs"/>
          <w:rtl/>
        </w:rPr>
        <w:t>י</w:t>
      </w:r>
      <w:r w:rsidR="002C4516">
        <w:rPr>
          <w:rFonts w:hint="cs"/>
          <w:rtl/>
        </w:rPr>
        <w:t xml:space="preserve">י לקבוע נוהל </w:t>
      </w:r>
      <w:r w:rsidR="00B023CE">
        <w:rPr>
          <w:rFonts w:hint="cs"/>
          <w:rtl/>
        </w:rPr>
        <w:t xml:space="preserve">שאומר: אל תשבשו חקירה בשיחות שלכם. זה </w:t>
      </w:r>
      <w:r w:rsidR="002C4516">
        <w:rPr>
          <w:rFonts w:hint="cs"/>
          <w:rtl/>
        </w:rPr>
        <w:t xml:space="preserve">פשוט נראה לי הזוי לקבוע נוהל </w:t>
      </w:r>
      <w:r w:rsidR="00B023CE">
        <w:rPr>
          <w:rFonts w:hint="cs"/>
          <w:rtl/>
        </w:rPr>
        <w:t>ש</w:t>
      </w:r>
      <w:r w:rsidR="002C4516">
        <w:rPr>
          <w:rFonts w:hint="cs"/>
          <w:rtl/>
        </w:rPr>
        <w:t xml:space="preserve">כזה. </w:t>
      </w:r>
    </w:p>
    <w:p w:rsidR="002F4B64" w:rsidRDefault="002F4B64" w:rsidP="002C4516">
      <w:pPr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 xml:space="preserve">ובאשר לשאלה האם ראוי </w:t>
      </w:r>
      <w:r w:rsidR="00B023CE">
        <w:rPr>
          <w:rFonts w:hint="cs"/>
          <w:rtl/>
        </w:rPr>
        <w:t xml:space="preserve">שתהיה בקרה במובן </w:t>
      </w:r>
      <w:bookmarkStart w:id="745" w:name="_ETM_Q1_3632684"/>
      <w:bookmarkEnd w:id="745"/>
      <w:r w:rsidR="00B023CE">
        <w:rPr>
          <w:rFonts w:hint="cs"/>
          <w:rtl/>
        </w:rPr>
        <w:t xml:space="preserve">הזה שייצאו דוחות מה </w:t>
      </w:r>
      <w:r>
        <w:rPr>
          <w:rFonts w:hint="cs"/>
          <w:rtl/>
        </w:rPr>
        <w:t xml:space="preserve">היו נושאי הפגישות הללו </w:t>
      </w:r>
      <w:r>
        <w:rPr>
          <w:rtl/>
        </w:rPr>
        <w:t>–</w:t>
      </w:r>
      <w:r>
        <w:rPr>
          <w:rFonts w:hint="cs"/>
          <w:rtl/>
        </w:rPr>
        <w:t xml:space="preserve"> אני מזכיר </w:t>
      </w:r>
      <w:r w:rsidR="00B023CE">
        <w:rPr>
          <w:rFonts w:hint="cs"/>
          <w:rtl/>
        </w:rPr>
        <w:t>ש</w:t>
      </w:r>
      <w:r>
        <w:rPr>
          <w:rFonts w:hint="cs"/>
          <w:rtl/>
        </w:rPr>
        <w:t>זה אותם</w:t>
      </w:r>
      <w:r>
        <w:rPr>
          <w:rtl/>
        </w:rPr>
        <w:t xml:space="preserve"> </w:t>
      </w:r>
      <w:r w:rsidR="00B023CE">
        <w:rPr>
          <w:rFonts w:hint="cs"/>
          <w:rtl/>
        </w:rPr>
        <w:t>נושאים רגישים ש</w:t>
      </w:r>
      <w:r w:rsidR="002A171F">
        <w:rPr>
          <w:rFonts w:hint="cs"/>
          <w:rtl/>
        </w:rPr>
        <w:t xml:space="preserve">מבקשים לדון בהם בארבע עיניים </w:t>
      </w:r>
      <w:bookmarkStart w:id="746" w:name="_ETM_Q1_3639616"/>
      <w:bookmarkEnd w:id="746"/>
      <w:r w:rsidR="002A171F">
        <w:rPr>
          <w:rtl/>
        </w:rPr>
        <w:t>–</w:t>
      </w:r>
      <w:r w:rsidR="002A171F">
        <w:rPr>
          <w:rFonts w:hint="cs"/>
          <w:rtl/>
        </w:rPr>
        <w:t xml:space="preserve"> נראה לי לא נדרש, ואם היה ספק אם זה </w:t>
      </w:r>
      <w:bookmarkStart w:id="747" w:name="_ETM_Q1_3645007"/>
      <w:bookmarkEnd w:id="747"/>
      <w:r w:rsidR="002A171F">
        <w:rPr>
          <w:rFonts w:hint="cs"/>
          <w:rtl/>
        </w:rPr>
        <w:t>נדרש</w:t>
      </w:r>
      <w:r w:rsidR="00477A6A">
        <w:rPr>
          <w:rFonts w:hint="cs"/>
          <w:rtl/>
        </w:rPr>
        <w:t>,</w:t>
      </w:r>
      <w:r w:rsidR="002A171F">
        <w:rPr>
          <w:rFonts w:hint="cs"/>
          <w:rtl/>
        </w:rPr>
        <w:t xml:space="preserve"> אז אמר בג"ץ את דברו</w:t>
      </w:r>
      <w:r w:rsidR="00477A6A">
        <w:rPr>
          <w:rFonts w:hint="cs"/>
          <w:rtl/>
        </w:rPr>
        <w:t xml:space="preserve">. </w:t>
      </w:r>
      <w:r w:rsidR="002A171F">
        <w:rPr>
          <w:rFonts w:hint="cs"/>
          <w:rtl/>
        </w:rPr>
        <w:t xml:space="preserve">אני חושב שבעניין הזה </w:t>
      </w:r>
      <w:bookmarkStart w:id="748" w:name="_ETM_Q1_3648140"/>
      <w:bookmarkEnd w:id="748"/>
      <w:r w:rsidR="002A171F">
        <w:rPr>
          <w:rFonts w:hint="cs"/>
          <w:rtl/>
        </w:rPr>
        <w:t>- - -</w:t>
      </w:r>
      <w:r>
        <w:rPr>
          <w:rtl/>
        </w:rPr>
        <w:t xml:space="preserve">                                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49" w:name="ET_yor_5113_19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2C4516" w:rsidRDefault="002C4516" w:rsidP="002C4516">
      <w:pPr>
        <w:pStyle w:val="KeepWithNext"/>
        <w:rPr>
          <w:rtl/>
        </w:rPr>
      </w:pPr>
    </w:p>
    <w:p w:rsidR="002C4516" w:rsidRDefault="002A171F" w:rsidP="002C4516">
      <w:pPr>
        <w:rPr>
          <w:rtl/>
        </w:rPr>
      </w:pPr>
      <w:r>
        <w:rPr>
          <w:rFonts w:hint="cs"/>
          <w:rtl/>
        </w:rPr>
        <w:t xml:space="preserve">על אף שזה לא </w:t>
      </w:r>
      <w:r w:rsidR="0070296D">
        <w:rPr>
          <w:rFonts w:hint="cs"/>
          <w:rtl/>
        </w:rPr>
        <w:t>קרה מעולם</w:t>
      </w:r>
      <w:r w:rsidR="00477A6A">
        <w:rPr>
          <w:rFonts w:hint="cs"/>
          <w:rtl/>
        </w:rPr>
        <w:t>,</w:t>
      </w:r>
      <w:r w:rsidR="0070296D">
        <w:rPr>
          <w:rFonts w:hint="cs"/>
          <w:rtl/>
        </w:rPr>
        <w:t xml:space="preserve"> אתם ח</w:t>
      </w:r>
      <w:bookmarkStart w:id="750" w:name="_ETM_Q1_3644645"/>
      <w:bookmarkEnd w:id="750"/>
      <w:r w:rsidR="0070296D">
        <w:rPr>
          <w:rFonts w:hint="cs"/>
          <w:rtl/>
        </w:rPr>
        <w:t xml:space="preserve">ושבים שלא נדרש לעשות את זה מחדש כי עכשיו מדובר </w:t>
      </w:r>
      <w:bookmarkStart w:id="751" w:name="_ETM_Q1_3650455"/>
      <w:bookmarkEnd w:id="751"/>
      <w:r w:rsidR="0070296D">
        <w:rPr>
          <w:rFonts w:hint="cs"/>
          <w:rtl/>
        </w:rPr>
        <w:t>ממש ב</w:t>
      </w:r>
      <w:r w:rsidR="002C4516">
        <w:rPr>
          <w:rFonts w:hint="cs"/>
          <w:rtl/>
        </w:rPr>
        <w:t>מקרה חריג</w:t>
      </w:r>
      <w:r w:rsidR="0070296D">
        <w:rPr>
          <w:rFonts w:hint="cs"/>
          <w:rtl/>
        </w:rPr>
        <w:t xml:space="preserve"> כי מתנהלת חקירה נגד ראש הממשלה?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52" w:name="ET_guest_850004_191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2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הוא אחרי החקירות.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53" w:name="ET_yor_5113_19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3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70296D">
      <w:pPr>
        <w:rPr>
          <w:rtl/>
        </w:rPr>
      </w:pPr>
      <w:r>
        <w:rPr>
          <w:rFonts w:hint="cs"/>
          <w:rtl/>
        </w:rPr>
        <w:t>אני</w:t>
      </w:r>
      <w:r w:rsidR="0070296D">
        <w:rPr>
          <w:rFonts w:hint="cs"/>
          <w:rtl/>
        </w:rPr>
        <w:t xml:space="preserve"> מבקשת </w:t>
      </w:r>
      <w:bookmarkStart w:id="754" w:name="_ETM_Q1_3658482"/>
      <w:bookmarkEnd w:id="754"/>
      <w:r w:rsidR="0070296D">
        <w:rPr>
          <w:rFonts w:hint="cs"/>
          <w:rtl/>
        </w:rPr>
        <w:t>שתנסו לענות רגע בלי לענות את המילה "בג"ץ"</w:t>
      </w:r>
      <w:r>
        <w:rPr>
          <w:rFonts w:hint="cs"/>
          <w:rtl/>
        </w:rPr>
        <w:t xml:space="preserve"> אלא </w:t>
      </w:r>
      <w:r w:rsidR="0070296D">
        <w:rPr>
          <w:rFonts w:hint="cs"/>
          <w:rtl/>
        </w:rPr>
        <w:t xml:space="preserve">להסביר </w:t>
      </w:r>
      <w:bookmarkStart w:id="755" w:name="_ETM_Q1_3657531"/>
      <w:bookmarkEnd w:id="755"/>
      <w:r w:rsidR="0070296D">
        <w:rPr>
          <w:rFonts w:hint="cs"/>
          <w:rtl/>
        </w:rPr>
        <w:t xml:space="preserve">לי </w:t>
      </w:r>
      <w:r>
        <w:rPr>
          <w:rFonts w:hint="cs"/>
          <w:rtl/>
        </w:rPr>
        <w:t>את עמדתכם</w:t>
      </w:r>
      <w:r w:rsidR="0070296D">
        <w:rPr>
          <w:rFonts w:hint="cs"/>
          <w:rtl/>
        </w:rPr>
        <w:t>. ו</w:t>
      </w:r>
      <w:r>
        <w:rPr>
          <w:rFonts w:hint="cs"/>
          <w:rtl/>
        </w:rPr>
        <w:t xml:space="preserve">תודה </w:t>
      </w:r>
      <w:r w:rsidR="0070296D">
        <w:rPr>
          <w:rFonts w:hint="cs"/>
          <w:rtl/>
        </w:rPr>
        <w:t xml:space="preserve">רבה </w:t>
      </w:r>
      <w:r>
        <w:rPr>
          <w:rFonts w:hint="cs"/>
          <w:rtl/>
        </w:rPr>
        <w:t>לתנועה לאיכות השלטון</w:t>
      </w:r>
      <w:r w:rsidR="0070296D">
        <w:rPr>
          <w:rFonts w:hint="cs"/>
          <w:rtl/>
        </w:rPr>
        <w:t xml:space="preserve">, שהגישה את </w:t>
      </w:r>
      <w:proofErr w:type="spellStart"/>
      <w:r w:rsidR="0070296D"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ועזרה </w:t>
      </w:r>
      <w:r w:rsidR="0070296D">
        <w:rPr>
          <w:rFonts w:hint="cs"/>
          <w:rtl/>
        </w:rPr>
        <w:t xml:space="preserve">בידכם </w:t>
      </w:r>
      <w:r>
        <w:rPr>
          <w:rFonts w:hint="cs"/>
          <w:rtl/>
        </w:rPr>
        <w:t>לא לענות</w:t>
      </w:r>
      <w:r w:rsidR="0070296D">
        <w:rPr>
          <w:rFonts w:hint="cs"/>
          <w:rtl/>
        </w:rPr>
        <w:t xml:space="preserve"> לי כרגע בוועדה שום תשובה.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56" w:name="ET_guest_849276_194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6"/>
    </w:p>
    <w:p w:rsidR="002C4516" w:rsidRDefault="002C4516" w:rsidP="002C4516">
      <w:pPr>
        <w:pStyle w:val="KeepWithNext"/>
        <w:rPr>
          <w:rtl/>
        </w:rPr>
      </w:pPr>
    </w:p>
    <w:p w:rsidR="002C4516" w:rsidRDefault="0070296D" w:rsidP="00477A6A">
      <w:pPr>
        <w:rPr>
          <w:rtl/>
        </w:rPr>
      </w:pPr>
      <w:r>
        <w:rPr>
          <w:rFonts w:hint="cs"/>
          <w:rtl/>
        </w:rPr>
        <w:t xml:space="preserve">אני חושב שאנחנו עונים תשובה ברורה, </w:t>
      </w:r>
      <w:r w:rsidR="002C451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פשוט </w:t>
      </w:r>
      <w:r w:rsidR="002C4516">
        <w:rPr>
          <w:rFonts w:hint="cs"/>
          <w:rtl/>
        </w:rPr>
        <w:t>לא מקבלת אותה</w:t>
      </w:r>
      <w:r w:rsidR="00477A6A">
        <w:rPr>
          <w:rFonts w:hint="cs"/>
          <w:rtl/>
        </w:rPr>
        <w:t>.</w:t>
      </w:r>
      <w:r>
        <w:rPr>
          <w:rFonts w:hint="cs"/>
          <w:rtl/>
        </w:rPr>
        <w:t xml:space="preserve"> זה בסדר.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57" w:name="ET_yor_5113_19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7"/>
    </w:p>
    <w:p w:rsidR="002C4516" w:rsidRDefault="002C4516" w:rsidP="002C4516">
      <w:pPr>
        <w:pStyle w:val="KeepWithNext"/>
        <w:rPr>
          <w:rtl/>
        </w:rPr>
      </w:pPr>
    </w:p>
    <w:p w:rsidR="002C4516" w:rsidRDefault="0070296D" w:rsidP="00477A6A">
      <w:pPr>
        <w:rPr>
          <w:rtl/>
        </w:rPr>
      </w:pPr>
      <w:r>
        <w:rPr>
          <w:rFonts w:hint="cs"/>
          <w:rtl/>
        </w:rPr>
        <w:t>לא, אתם לא נותנים לי</w:t>
      </w:r>
      <w:r w:rsidR="00477A6A">
        <w:rPr>
          <w:rFonts w:hint="cs"/>
          <w:rtl/>
        </w:rPr>
        <w:t>.</w:t>
      </w:r>
      <w:bookmarkStart w:id="758" w:name="_ETM_Q1_3674172"/>
      <w:bookmarkStart w:id="759" w:name="_ETM_Q1_3674289"/>
      <w:bookmarkStart w:id="760" w:name="_ETM_Q1_3669680"/>
      <w:bookmarkEnd w:id="758"/>
      <w:bookmarkEnd w:id="759"/>
      <w:bookmarkEnd w:id="760"/>
      <w:r>
        <w:rPr>
          <w:rFonts w:hint="cs"/>
          <w:rtl/>
        </w:rPr>
        <w:t xml:space="preserve"> </w:t>
      </w:r>
      <w:r w:rsidR="002C4516">
        <w:rPr>
          <w:rFonts w:hint="cs"/>
          <w:rtl/>
        </w:rPr>
        <w:t xml:space="preserve">שאלתי </w:t>
      </w:r>
      <w:r>
        <w:rPr>
          <w:rFonts w:hint="cs"/>
          <w:rtl/>
        </w:rPr>
        <w:t xml:space="preserve">שאלה מאוד פשוטה: </w:t>
      </w:r>
      <w:r w:rsidR="002C4516">
        <w:rPr>
          <w:rFonts w:hint="cs"/>
          <w:rtl/>
        </w:rPr>
        <w:t xml:space="preserve">כמה פגישות </w:t>
      </w:r>
      <w:r>
        <w:rPr>
          <w:rFonts w:hint="cs"/>
          <w:rtl/>
        </w:rPr>
        <w:t xml:space="preserve">כאלה </w:t>
      </w:r>
      <w:r w:rsidR="002C4516">
        <w:rPr>
          <w:rFonts w:hint="cs"/>
          <w:rtl/>
        </w:rPr>
        <w:t>התקיימו</w:t>
      </w:r>
      <w:r>
        <w:rPr>
          <w:rFonts w:hint="cs"/>
          <w:rtl/>
        </w:rPr>
        <w:t xml:space="preserve">? אתם כנראה לא עורכים </w:t>
      </w:r>
      <w:bookmarkStart w:id="761" w:name="_ETM_Q1_3676058"/>
      <w:bookmarkEnd w:id="761"/>
      <w:r w:rsidR="00477A6A">
        <w:rPr>
          <w:rFonts w:hint="cs"/>
          <w:rtl/>
        </w:rPr>
        <w:t xml:space="preserve">בכלל </w:t>
      </w:r>
      <w:r>
        <w:rPr>
          <w:rFonts w:hint="cs"/>
          <w:rtl/>
        </w:rPr>
        <w:t>שום ביקורת</w:t>
      </w:r>
      <w:r w:rsidR="002C451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העניין הזה כי אתם לא </w:t>
      </w:r>
      <w:bookmarkStart w:id="762" w:name="_ETM_Q1_3678231"/>
      <w:bookmarkEnd w:id="762"/>
      <w:r>
        <w:rPr>
          <w:rFonts w:hint="cs"/>
          <w:rtl/>
        </w:rPr>
        <w:t>יודעים לתת תשובה. ב</w:t>
      </w:r>
      <w:r w:rsidR="002C4516">
        <w:rPr>
          <w:rFonts w:hint="cs"/>
          <w:rtl/>
        </w:rPr>
        <w:t>תחילת דבריך</w:t>
      </w:r>
      <w:r>
        <w:rPr>
          <w:rFonts w:hint="cs"/>
          <w:rtl/>
        </w:rPr>
        <w:t xml:space="preserve"> לא ידעת בכלל שהתקיימו פגישות בעבר. </w:t>
      </w:r>
      <w:bookmarkStart w:id="763" w:name="_ETM_Q1_3681232"/>
      <w:bookmarkEnd w:id="763"/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64" w:name="ET_speakercontinue_849276_19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4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נכון.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65" w:name="ET_yor_5113_19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5"/>
    </w:p>
    <w:p w:rsidR="002C4516" w:rsidRDefault="002C4516" w:rsidP="002C4516">
      <w:pPr>
        <w:pStyle w:val="KeepWithNext"/>
        <w:rPr>
          <w:rtl/>
        </w:rPr>
      </w:pPr>
    </w:p>
    <w:p w:rsidR="002C4516" w:rsidRDefault="0070296D" w:rsidP="002C4516">
      <w:pPr>
        <w:rPr>
          <w:rtl/>
        </w:rPr>
      </w:pPr>
      <w:r>
        <w:rPr>
          <w:rFonts w:hint="cs"/>
          <w:rtl/>
        </w:rPr>
        <w:t xml:space="preserve">אז אין לנו תשובה בעניין הזה. האם יש איזשהו תהליך של ביקורת? </w:t>
      </w:r>
      <w:r w:rsidR="002C4516">
        <w:rPr>
          <w:rFonts w:hint="cs"/>
          <w:rtl/>
        </w:rPr>
        <w:t xml:space="preserve">האם יש </w:t>
      </w:r>
      <w:r>
        <w:rPr>
          <w:rFonts w:hint="cs"/>
          <w:rtl/>
        </w:rPr>
        <w:t>פרוטוקול בפגישות האלה, חסוי?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66" w:name="ET_guest_860242_198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6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 xml:space="preserve">אם אין שם אף אחד </w:t>
      </w:r>
      <w:r>
        <w:rPr>
          <w:rtl/>
        </w:rPr>
        <w:t>–</w:t>
      </w:r>
      <w:r>
        <w:rPr>
          <w:rFonts w:hint="cs"/>
          <w:rtl/>
        </w:rPr>
        <w:t xml:space="preserve"> אני מניחה שראש הממשלה והיועץ לא כותבים פרוטוקול</w:t>
      </w:r>
      <w:r w:rsidR="0070296D">
        <w:rPr>
          <w:rFonts w:hint="cs"/>
          <w:rtl/>
        </w:rPr>
        <w:t>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67" w:name="ET_yor_5113_20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7"/>
    </w:p>
    <w:p w:rsidR="002C4516" w:rsidRDefault="002C4516" w:rsidP="002C4516">
      <w:pPr>
        <w:pStyle w:val="KeepWithNext"/>
        <w:rPr>
          <w:rtl/>
        </w:rPr>
      </w:pPr>
    </w:p>
    <w:p w:rsidR="002C4516" w:rsidRDefault="0070296D" w:rsidP="002C4516">
      <w:pPr>
        <w:rPr>
          <w:rtl/>
        </w:rPr>
      </w:pPr>
      <w:r>
        <w:rPr>
          <w:rFonts w:hint="cs"/>
          <w:rtl/>
        </w:rPr>
        <w:t xml:space="preserve">אז גם אין </w:t>
      </w:r>
      <w:r w:rsidR="002C4516">
        <w:rPr>
          <w:rFonts w:hint="cs"/>
          <w:rtl/>
        </w:rPr>
        <w:t>פרוטוקול</w:t>
      </w:r>
      <w:r>
        <w:rPr>
          <w:rFonts w:hint="cs"/>
          <w:rtl/>
        </w:rPr>
        <w:t xml:space="preserve">. מתקיימות </w:t>
      </w:r>
      <w:bookmarkStart w:id="768" w:name="_ETM_Q1_3696490"/>
      <w:bookmarkEnd w:id="768"/>
      <w:r>
        <w:rPr>
          <w:rFonts w:hint="cs"/>
          <w:rtl/>
        </w:rPr>
        <w:t>פגישות בין אדם שנחקר</w:t>
      </w:r>
      <w:r w:rsidR="00D16B91">
        <w:rPr>
          <w:rFonts w:hint="cs"/>
          <w:rtl/>
        </w:rPr>
        <w:t>,</w:t>
      </w:r>
      <w:r>
        <w:rPr>
          <w:rFonts w:hint="cs"/>
          <w:rtl/>
        </w:rPr>
        <w:t xml:space="preserve"> והוא ראש הממשלה של מדינת ישראל</w:t>
      </w:r>
      <w:r w:rsidR="00D16B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9" w:name="_ETM_Q1_3699649"/>
      <w:bookmarkEnd w:id="769"/>
      <w:r>
        <w:rPr>
          <w:rFonts w:hint="cs"/>
          <w:rtl/>
        </w:rPr>
        <w:t>והאדם שאחראי על ההחלטה בעניין הזה</w:t>
      </w:r>
      <w:r w:rsidR="00733A07">
        <w:rPr>
          <w:rFonts w:hint="cs"/>
          <w:rtl/>
        </w:rPr>
        <w:t>,</w:t>
      </w:r>
      <w:r>
        <w:rPr>
          <w:rFonts w:hint="cs"/>
          <w:rtl/>
        </w:rPr>
        <w:t xml:space="preserve"> ואין פרוטוקול בדיונים האלה </w:t>
      </w:r>
      <w:bookmarkStart w:id="770" w:name="_ETM_Q1_3705203"/>
      <w:bookmarkEnd w:id="770"/>
      <w:r>
        <w:rPr>
          <w:rtl/>
        </w:rPr>
        <w:t>–</w:t>
      </w:r>
      <w:r>
        <w:rPr>
          <w:rFonts w:hint="cs"/>
          <w:rtl/>
        </w:rPr>
        <w:t xml:space="preserve"> אני מדברת על פרוטוקול</w:t>
      </w:r>
      <w:r w:rsidR="002C4516">
        <w:rPr>
          <w:rFonts w:hint="cs"/>
          <w:rtl/>
        </w:rPr>
        <w:t xml:space="preserve"> חסוי כמובן</w:t>
      </w:r>
      <w:r>
        <w:rPr>
          <w:rFonts w:hint="cs"/>
          <w:rtl/>
        </w:rPr>
        <w:t xml:space="preserve"> מאחר ש</w:t>
      </w:r>
      <w:r w:rsidR="002C4516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לכאורה בדברים </w:t>
      </w:r>
      <w:r w:rsidR="002C4516">
        <w:rPr>
          <w:rFonts w:hint="cs"/>
          <w:rtl/>
        </w:rPr>
        <w:t>רגישים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מתקיים </w:t>
      </w:r>
      <w:bookmarkStart w:id="771" w:name="_ETM_Q1_3706820"/>
      <w:bookmarkEnd w:id="771"/>
      <w:r w:rsidR="00733A07">
        <w:rPr>
          <w:rFonts w:hint="cs"/>
          <w:rtl/>
        </w:rPr>
        <w:t>פרוטוקול.</w:t>
      </w:r>
      <w:r>
        <w:rPr>
          <w:rFonts w:hint="cs"/>
          <w:rtl/>
        </w:rPr>
        <w:t xml:space="preserve"> כלומר, לא תהיה גם ביקורת בדיעבד.</w:t>
      </w:r>
    </w:p>
    <w:p w:rsidR="002C4516" w:rsidRDefault="002C4516" w:rsidP="002C4516">
      <w:pPr>
        <w:rPr>
          <w:rtl/>
        </w:rPr>
      </w:pPr>
      <w:r>
        <w:rPr>
          <w:rtl/>
        </w:rPr>
        <w:t xml:space="preserve">  </w:t>
      </w:r>
    </w:p>
    <w:p w:rsidR="002C4516" w:rsidRDefault="002C4516" w:rsidP="00340D82">
      <w:pPr>
        <w:pStyle w:val="-"/>
        <w:rPr>
          <w:rtl/>
        </w:rPr>
      </w:pPr>
      <w:bookmarkStart w:id="772" w:name="ET_speakercontinue_860242_19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:rsidR="002C4516" w:rsidRDefault="002C4516" w:rsidP="002C4516">
      <w:pPr>
        <w:pStyle w:val="KeepWithNext"/>
        <w:rPr>
          <w:rtl/>
        </w:rPr>
      </w:pPr>
    </w:p>
    <w:p w:rsidR="002C4516" w:rsidRDefault="0070296D" w:rsidP="00526849">
      <w:pPr>
        <w:rPr>
          <w:rtl/>
        </w:rPr>
      </w:pPr>
      <w:r>
        <w:rPr>
          <w:rFonts w:hint="cs"/>
          <w:rtl/>
        </w:rPr>
        <w:t xml:space="preserve">גברתי, </w:t>
      </w:r>
      <w:bookmarkStart w:id="773" w:name="_ETM_Q1_3710707"/>
      <w:bookmarkEnd w:id="773"/>
      <w:r w:rsidR="002C4516">
        <w:rPr>
          <w:rFonts w:hint="cs"/>
          <w:rtl/>
        </w:rPr>
        <w:t>תפקיד היועץ המשפטי לממשלה</w:t>
      </w:r>
      <w:r w:rsidR="00526849">
        <w:rPr>
          <w:rFonts w:hint="cs"/>
          <w:rtl/>
        </w:rPr>
        <w:t xml:space="preserve"> ו</w:t>
      </w:r>
      <w:r w:rsidR="00733A07">
        <w:rPr>
          <w:rFonts w:hint="cs"/>
          <w:rtl/>
        </w:rPr>
        <w:t>ה</w:t>
      </w:r>
      <w:r w:rsidR="00526849">
        <w:rPr>
          <w:rFonts w:hint="cs"/>
          <w:rtl/>
        </w:rPr>
        <w:t>דואליות שבו - 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74" w:name="ET_yor_5113_20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4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לא, לא.</w:t>
      </w:r>
    </w:p>
    <w:p w:rsidR="002C4516" w:rsidRDefault="002C4516" w:rsidP="002C4516">
      <w:pPr>
        <w:rPr>
          <w:rtl/>
        </w:rPr>
      </w:pPr>
    </w:p>
    <w:p w:rsidR="002C4516" w:rsidRDefault="002C4516" w:rsidP="00823B30">
      <w:pPr>
        <w:pStyle w:val="-"/>
        <w:keepNext/>
        <w:rPr>
          <w:rtl/>
        </w:rPr>
      </w:pPr>
      <w:bookmarkStart w:id="775" w:name="ET_speakercontinue_860242_20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2C4516" w:rsidRDefault="002C4516" w:rsidP="00823B30">
      <w:pPr>
        <w:pStyle w:val="KeepWithNext"/>
        <w:rPr>
          <w:rtl/>
        </w:rPr>
      </w:pPr>
    </w:p>
    <w:p w:rsidR="002C4516" w:rsidRDefault="00526849" w:rsidP="00823B30">
      <w:pPr>
        <w:keepNext/>
        <w:rPr>
          <w:rtl/>
        </w:rPr>
      </w:pPr>
      <w:r>
        <w:rPr>
          <w:rFonts w:hint="cs"/>
          <w:rtl/>
        </w:rPr>
        <w:t>ביקשת עמד</w:t>
      </w:r>
      <w:r w:rsidR="002C4516">
        <w:rPr>
          <w:rFonts w:hint="cs"/>
          <w:rtl/>
        </w:rPr>
        <w:t xml:space="preserve">ה </w:t>
      </w:r>
      <w:r w:rsidR="002C4516">
        <w:rPr>
          <w:rtl/>
        </w:rPr>
        <w:t>–</w:t>
      </w:r>
      <w:r w:rsidR="002C4516">
        <w:rPr>
          <w:rFonts w:hint="cs"/>
          <w:rtl/>
        </w:rPr>
        <w:t xml:space="preserve"> אני מ</w:t>
      </w:r>
      <w:r>
        <w:rPr>
          <w:rFonts w:hint="cs"/>
          <w:rtl/>
        </w:rPr>
        <w:t>שיבה. תפקיד היועץ המשפטי לממשלה והדואליות שבו הוסדרה בחוק של הכנסת הזו</w:t>
      </w:r>
      <w:r w:rsidR="00733A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הכנסת הזו מבקשת </w:t>
      </w:r>
      <w:r w:rsidR="002C4516">
        <w:rPr>
          <w:rFonts w:hint="cs"/>
          <w:rtl/>
        </w:rPr>
        <w:t>לש</w:t>
      </w:r>
      <w:r>
        <w:rPr>
          <w:rFonts w:hint="cs"/>
          <w:rtl/>
        </w:rPr>
        <w:t>נות את תפקיד היועץ, בידכם הכוח ו</w:t>
      </w:r>
      <w:r w:rsidR="002C4516">
        <w:rPr>
          <w:rFonts w:hint="cs"/>
          <w:rtl/>
        </w:rPr>
        <w:t>לא בידנו</w:t>
      </w:r>
      <w:r>
        <w:rPr>
          <w:rFonts w:hint="cs"/>
          <w:rtl/>
        </w:rPr>
        <w:t>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76" w:name="ET_yor_5113_20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6"/>
    </w:p>
    <w:p w:rsidR="002C4516" w:rsidRDefault="002C4516" w:rsidP="002C4516">
      <w:pPr>
        <w:pStyle w:val="KeepWithNext"/>
        <w:rPr>
          <w:rtl/>
        </w:rPr>
      </w:pPr>
    </w:p>
    <w:p w:rsidR="002C4516" w:rsidRDefault="00526849" w:rsidP="00722BE2">
      <w:pPr>
        <w:rPr>
          <w:rtl/>
        </w:rPr>
      </w:pPr>
      <w:r>
        <w:rPr>
          <w:rFonts w:hint="cs"/>
          <w:rtl/>
        </w:rPr>
        <w:t xml:space="preserve">גברתי, </w:t>
      </w:r>
      <w:r w:rsidR="002C4516">
        <w:rPr>
          <w:rFonts w:hint="cs"/>
          <w:rtl/>
        </w:rPr>
        <w:t>יש דרכים</w:t>
      </w:r>
      <w:r w:rsidR="00733A07" w:rsidRPr="00733A07">
        <w:rPr>
          <w:rFonts w:hint="cs"/>
          <w:rtl/>
        </w:rPr>
        <w:t xml:space="preserve"> </w:t>
      </w:r>
      <w:r w:rsidR="00733A07">
        <w:rPr>
          <w:rFonts w:hint="cs"/>
          <w:rtl/>
        </w:rPr>
        <w:t>למנוע</w:t>
      </w:r>
      <w:r>
        <w:rPr>
          <w:rFonts w:hint="cs"/>
          <w:rtl/>
        </w:rPr>
        <w:t>, וזאת מחובתכם,</w:t>
      </w:r>
      <w:r w:rsidR="002C4516">
        <w:rPr>
          <w:rFonts w:hint="cs"/>
          <w:rtl/>
        </w:rPr>
        <w:t xml:space="preserve"> </w:t>
      </w:r>
      <w:r>
        <w:rPr>
          <w:rFonts w:hint="cs"/>
          <w:rtl/>
        </w:rPr>
        <w:t>מתוך רגישות ל</w:t>
      </w:r>
      <w:r w:rsidR="002C4516">
        <w:rPr>
          <w:rFonts w:hint="cs"/>
          <w:rtl/>
        </w:rPr>
        <w:t xml:space="preserve">אי הנוחות </w:t>
      </w:r>
      <w:r>
        <w:rPr>
          <w:rFonts w:hint="cs"/>
          <w:rtl/>
        </w:rPr>
        <w:t xml:space="preserve">שחש הציבור </w:t>
      </w:r>
      <w:bookmarkStart w:id="777" w:name="_ETM_Q1_3738274"/>
      <w:bookmarkEnd w:id="777"/>
      <w:r>
        <w:rPr>
          <w:rFonts w:hint="cs"/>
          <w:rtl/>
        </w:rPr>
        <w:t xml:space="preserve">ולאי הנוחות </w:t>
      </w:r>
      <w:r w:rsidR="002C4516">
        <w:rPr>
          <w:rtl/>
        </w:rPr>
        <w:t>–</w:t>
      </w:r>
      <w:r w:rsidR="002C4516">
        <w:rPr>
          <w:rFonts w:hint="cs"/>
          <w:rtl/>
        </w:rPr>
        <w:t xml:space="preserve"> נאמר פה נכון </w:t>
      </w:r>
      <w:r w:rsidR="002C4516">
        <w:rPr>
          <w:rtl/>
        </w:rPr>
        <w:t>–</w:t>
      </w:r>
      <w:r w:rsidR="002C4516">
        <w:rPr>
          <w:rFonts w:hint="cs"/>
          <w:rtl/>
        </w:rPr>
        <w:t xml:space="preserve"> שכנראה גם חש היועץ</w:t>
      </w:r>
      <w:r w:rsidR="00722BE2">
        <w:rPr>
          <w:rFonts w:hint="cs"/>
          <w:rtl/>
        </w:rPr>
        <w:t xml:space="preserve">, </w:t>
      </w:r>
      <w:r w:rsidR="00543320">
        <w:rPr>
          <w:rFonts w:hint="cs"/>
          <w:rtl/>
        </w:rPr>
        <w:t>שצריך לשחק פה בין כמה כובעים בפגישותיו עם ראש הממשלה</w:t>
      </w:r>
      <w:r>
        <w:rPr>
          <w:rFonts w:hint="cs"/>
          <w:rtl/>
        </w:rPr>
        <w:t>.</w:t>
      </w:r>
      <w:r w:rsidR="002C4516">
        <w:rPr>
          <w:rFonts w:hint="cs"/>
          <w:rtl/>
        </w:rPr>
        <w:t xml:space="preserve"> יש דרכים להיפטר מאותה תחושת אי נוחות</w:t>
      </w:r>
      <w:r w:rsidR="00722BE2">
        <w:rPr>
          <w:rFonts w:hint="cs"/>
          <w:rtl/>
        </w:rPr>
        <w:t>.</w:t>
      </w:r>
      <w:r w:rsidR="00543320">
        <w:rPr>
          <w:rFonts w:hint="cs"/>
          <w:rtl/>
        </w:rPr>
        <w:t xml:space="preserve"> דרכים של ביקורת</w:t>
      </w:r>
      <w:r w:rsidR="002C4516">
        <w:rPr>
          <w:rFonts w:hint="cs"/>
          <w:rtl/>
        </w:rPr>
        <w:t xml:space="preserve"> על </w:t>
      </w:r>
      <w:r w:rsidR="00543320">
        <w:rPr>
          <w:rFonts w:hint="cs"/>
          <w:rtl/>
        </w:rPr>
        <w:t xml:space="preserve">אותן פגישות, אפילו לא במניעה </w:t>
      </w:r>
      <w:bookmarkStart w:id="778" w:name="_ETM_Q1_3750238"/>
      <w:bookmarkEnd w:id="778"/>
      <w:r w:rsidR="00543320">
        <w:rPr>
          <w:rFonts w:hint="cs"/>
          <w:rtl/>
        </w:rPr>
        <w:t xml:space="preserve">שלהן, על </w:t>
      </w:r>
      <w:r w:rsidR="002C4516">
        <w:rPr>
          <w:rFonts w:hint="cs"/>
          <w:rtl/>
        </w:rPr>
        <w:t xml:space="preserve">אף שלא עשו את זה ראשי ממשלה בעבר, על אף </w:t>
      </w:r>
      <w:r w:rsidR="00543320">
        <w:rPr>
          <w:rFonts w:hint="cs"/>
          <w:rtl/>
        </w:rPr>
        <w:t xml:space="preserve">שמני מזוז החליט אפילו לא להצטרף לישיבות ממשלה </w:t>
      </w:r>
      <w:bookmarkStart w:id="779" w:name="_ETM_Q1_3760407"/>
      <w:bookmarkEnd w:id="779"/>
      <w:r w:rsidR="00543320">
        <w:rPr>
          <w:rFonts w:hint="cs"/>
          <w:rtl/>
        </w:rPr>
        <w:t xml:space="preserve">של </w:t>
      </w:r>
      <w:r w:rsidR="002C4516">
        <w:rPr>
          <w:rFonts w:hint="cs"/>
          <w:rtl/>
        </w:rPr>
        <w:t xml:space="preserve">אולמרט </w:t>
      </w:r>
      <w:r w:rsidR="00722BE2">
        <w:rPr>
          <w:rFonts w:hint="cs"/>
          <w:rtl/>
        </w:rPr>
        <w:t>בתקופת החקירות</w:t>
      </w:r>
      <w:r w:rsidR="00543320">
        <w:rPr>
          <w:rFonts w:hint="cs"/>
          <w:rtl/>
        </w:rPr>
        <w:t xml:space="preserve"> </w:t>
      </w:r>
      <w:r w:rsidR="002C4516">
        <w:rPr>
          <w:rFonts w:hint="cs"/>
          <w:rtl/>
        </w:rPr>
        <w:t>ככל שהן התקדמו, על אף אותם תקדימים או נורמות שהיו ב</w:t>
      </w:r>
      <w:r w:rsidR="00543320">
        <w:rPr>
          <w:rFonts w:hint="cs"/>
          <w:rtl/>
        </w:rPr>
        <w:t>עבר בעניין הזה. גם אם ממשיכות להתקיים הפגישות</w:t>
      </w:r>
      <w:r w:rsidR="00722BE2">
        <w:rPr>
          <w:rFonts w:hint="cs"/>
          <w:rtl/>
        </w:rPr>
        <w:t>,</w:t>
      </w:r>
      <w:r w:rsidR="002C4516">
        <w:rPr>
          <w:rFonts w:hint="cs"/>
          <w:rtl/>
        </w:rPr>
        <w:t xml:space="preserve"> יש דרכים </w:t>
      </w:r>
      <w:r w:rsidR="00543320">
        <w:rPr>
          <w:rFonts w:hint="cs"/>
          <w:rtl/>
        </w:rPr>
        <w:t xml:space="preserve">להחיל </w:t>
      </w:r>
      <w:bookmarkStart w:id="780" w:name="_ETM_Q1_3769069"/>
      <w:bookmarkEnd w:id="780"/>
      <w:r w:rsidR="00543320">
        <w:rPr>
          <w:rFonts w:hint="cs"/>
          <w:rtl/>
        </w:rPr>
        <w:t>עליהן ביקורת ולבדוק שהדבר מתרחש מאחר שבכ</w:t>
      </w:r>
      <w:bookmarkStart w:id="781" w:name="_ETM_Q1_3773763"/>
      <w:bookmarkEnd w:id="781"/>
      <w:r w:rsidR="00543320">
        <w:rPr>
          <w:rFonts w:hint="cs"/>
          <w:rtl/>
        </w:rPr>
        <w:t xml:space="preserve">ל זאת </w:t>
      </w:r>
      <w:r w:rsidR="002C4516">
        <w:rPr>
          <w:rFonts w:hint="cs"/>
          <w:rtl/>
        </w:rPr>
        <w:t>אנחנו בני אדם, לא אלוהים</w:t>
      </w:r>
      <w:r w:rsidR="00543320">
        <w:rPr>
          <w:rFonts w:hint="cs"/>
          <w:rtl/>
        </w:rPr>
        <w:t>, ומאחר ש</w:t>
      </w:r>
      <w:r w:rsidR="002C4516">
        <w:rPr>
          <w:rFonts w:hint="cs"/>
          <w:rtl/>
        </w:rPr>
        <w:t xml:space="preserve">אף אחד לא </w:t>
      </w:r>
      <w:r w:rsidR="00543320">
        <w:rPr>
          <w:rFonts w:hint="cs"/>
          <w:rtl/>
        </w:rPr>
        <w:t>חושד גם בבני אדם שהם אלוהים ו</w:t>
      </w:r>
      <w:r w:rsidR="002C4516">
        <w:rPr>
          <w:rFonts w:hint="cs"/>
          <w:rtl/>
        </w:rPr>
        <w:t xml:space="preserve">יכולים לפעול </w:t>
      </w:r>
      <w:r w:rsidR="00543320">
        <w:rPr>
          <w:rFonts w:hint="cs"/>
          <w:rtl/>
        </w:rPr>
        <w:t>כאילו מדובר פה ב</w:t>
      </w:r>
      <w:r w:rsidR="002C4516">
        <w:rPr>
          <w:rFonts w:hint="cs"/>
          <w:rtl/>
        </w:rPr>
        <w:t>מספר בני אדם במקביל</w:t>
      </w:r>
      <w:r w:rsidR="00543320">
        <w:rPr>
          <w:rFonts w:hint="cs"/>
          <w:rtl/>
        </w:rPr>
        <w:t xml:space="preserve">, שאחד מסתכל על </w:t>
      </w:r>
      <w:bookmarkStart w:id="782" w:name="_ETM_Q1_3789031"/>
      <w:bookmarkEnd w:id="782"/>
      <w:r w:rsidR="00543320">
        <w:rPr>
          <w:rFonts w:hint="cs"/>
          <w:rtl/>
        </w:rPr>
        <w:t>חומרי החקירה ו</w:t>
      </w:r>
      <w:r w:rsidR="002C4516">
        <w:rPr>
          <w:rFonts w:hint="cs"/>
          <w:rtl/>
        </w:rPr>
        <w:t xml:space="preserve">השני </w:t>
      </w:r>
      <w:r w:rsidR="00722BE2">
        <w:rPr>
          <w:rFonts w:hint="cs"/>
          <w:rtl/>
        </w:rPr>
        <w:t>מנהל את הפגישות הרגישות.</w:t>
      </w:r>
      <w:r w:rsidR="00543320">
        <w:rPr>
          <w:rFonts w:hint="cs"/>
          <w:rtl/>
        </w:rPr>
        <w:t xml:space="preserve"> </w:t>
      </w:r>
      <w:r w:rsidR="002C4516">
        <w:rPr>
          <w:rFonts w:hint="cs"/>
          <w:rtl/>
        </w:rPr>
        <w:t>הכול אותו איש</w:t>
      </w:r>
      <w:r w:rsidR="00543320">
        <w:rPr>
          <w:rFonts w:hint="cs"/>
          <w:rtl/>
        </w:rPr>
        <w:t>.</w:t>
      </w:r>
      <w:r w:rsidR="00722BE2">
        <w:rPr>
          <w:rFonts w:hint="cs"/>
          <w:rtl/>
        </w:rPr>
        <w:t xml:space="preserve"> </w:t>
      </w:r>
      <w:r w:rsidR="002C4516">
        <w:rPr>
          <w:rFonts w:hint="cs"/>
          <w:rtl/>
        </w:rPr>
        <w:t>אני שואלת</w:t>
      </w:r>
      <w:r w:rsidR="00543320">
        <w:rPr>
          <w:rFonts w:hint="cs"/>
          <w:rtl/>
        </w:rPr>
        <w:t>: האם לא צריכה להיות</w:t>
      </w:r>
      <w:r w:rsidR="002C4516">
        <w:rPr>
          <w:rFonts w:hint="cs"/>
          <w:rtl/>
        </w:rPr>
        <w:t xml:space="preserve"> ביקורת ומה</w:t>
      </w:r>
      <w:r w:rsidR="00543320">
        <w:rPr>
          <w:rFonts w:hint="cs"/>
          <w:rtl/>
        </w:rPr>
        <w:t xml:space="preserve"> אתם עושים כל </w:t>
      </w:r>
      <w:bookmarkStart w:id="783" w:name="_ETM_Q1_3795783"/>
      <w:bookmarkEnd w:id="783"/>
      <w:r w:rsidR="00543320">
        <w:rPr>
          <w:rFonts w:hint="cs"/>
          <w:rtl/>
        </w:rPr>
        <w:t>הח</w:t>
      </w:r>
      <w:r w:rsidR="00722BE2">
        <w:rPr>
          <w:rFonts w:hint="cs"/>
          <w:rtl/>
        </w:rPr>
        <w:t>ו</w:t>
      </w:r>
      <w:r w:rsidR="00543320">
        <w:rPr>
          <w:rFonts w:hint="cs"/>
          <w:rtl/>
        </w:rPr>
        <w:t>דשים האלה?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9"/>
        <w:rPr>
          <w:rtl/>
        </w:rPr>
      </w:pPr>
      <w:bookmarkStart w:id="784" w:name="ET_guest_849276_204"/>
      <w:r w:rsidRPr="00340D82">
        <w:rPr>
          <w:rStyle w:val="TagStyle"/>
          <w:rtl/>
        </w:rPr>
        <w:t xml:space="preserve"> &lt;&lt; אורח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4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בעיני</w:t>
      </w:r>
      <w:r w:rsidR="00543320">
        <w:rPr>
          <w:rFonts w:hint="cs"/>
          <w:rtl/>
        </w:rPr>
        <w:t>י,</w:t>
      </w:r>
      <w:r>
        <w:rPr>
          <w:rFonts w:hint="cs"/>
          <w:rtl/>
        </w:rPr>
        <w:t xml:space="preserve"> לקבוע </w:t>
      </w:r>
      <w:r w:rsidR="00543320">
        <w:rPr>
          <w:rFonts w:hint="cs"/>
          <w:rtl/>
        </w:rPr>
        <w:t xml:space="preserve">שלא מדברים על נושאי חקירה </w:t>
      </w:r>
      <w:r w:rsidR="00543320">
        <w:rPr>
          <w:rtl/>
        </w:rPr>
        <w:t>–</w:t>
      </w:r>
      <w:r w:rsidR="00543320">
        <w:rPr>
          <w:rFonts w:hint="cs"/>
          <w:rtl/>
        </w:rPr>
        <w:t xml:space="preserve"> </w:t>
      </w:r>
      <w:r>
        <w:rPr>
          <w:rFonts w:hint="cs"/>
          <w:rtl/>
        </w:rPr>
        <w:t>לא צריך להיות אלוהים בשביל זה. אני יודע שיש מקרים שבהם צריך לקבוע - 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85" w:name="ET_yor_5113_20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5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איך</w:t>
      </w:r>
      <w:r w:rsidR="00A5778C">
        <w:rPr>
          <w:rFonts w:hint="cs"/>
          <w:rtl/>
        </w:rPr>
        <w:t xml:space="preserve"> מבקרים את זה שלא דיברו?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86" w:name="ET_speakercontinue_849276_20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6"/>
    </w:p>
    <w:p w:rsidR="002C4516" w:rsidRDefault="002C4516" w:rsidP="002C4516">
      <w:pPr>
        <w:pStyle w:val="KeepWithNext"/>
        <w:rPr>
          <w:rtl/>
        </w:rPr>
      </w:pPr>
    </w:p>
    <w:p w:rsidR="002C4516" w:rsidRDefault="001B6A90" w:rsidP="002C4516">
      <w:pPr>
        <w:rPr>
          <w:rtl/>
        </w:rPr>
      </w:pPr>
      <w:r>
        <w:rPr>
          <w:rFonts w:hint="cs"/>
          <w:rtl/>
        </w:rPr>
        <w:t xml:space="preserve">שוב אני אומר, אני לא חושב שיש </w:t>
      </w:r>
      <w:bookmarkStart w:id="787" w:name="_ETM_Q1_3811410"/>
      <w:bookmarkEnd w:id="787"/>
      <w:r>
        <w:rPr>
          <w:rFonts w:hint="cs"/>
          <w:rtl/>
        </w:rPr>
        <w:t>כאן צורך בביקורת כזאת - - -</w:t>
      </w:r>
    </w:p>
    <w:p w:rsidR="001B6A90" w:rsidRDefault="001B6A90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88" w:name="ET_yor_5113_20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8"/>
    </w:p>
    <w:p w:rsidR="002C4516" w:rsidRDefault="002C4516" w:rsidP="002C4516">
      <w:pPr>
        <w:pStyle w:val="KeepWithNext"/>
        <w:rPr>
          <w:rtl/>
        </w:rPr>
      </w:pPr>
    </w:p>
    <w:p w:rsidR="002C4516" w:rsidRDefault="001B6A90" w:rsidP="002C4516">
      <w:pPr>
        <w:rPr>
          <w:rtl/>
        </w:rPr>
      </w:pPr>
      <w:r>
        <w:rPr>
          <w:rFonts w:hint="cs"/>
          <w:rtl/>
        </w:rPr>
        <w:t>פשוט כי אתה מאמין לו. אז, תגיד, למה בכלל לחקור את ראש הממשלה?</w:t>
      </w:r>
      <w:r w:rsidR="00A63475">
        <w:rPr>
          <w:rFonts w:hint="cs"/>
          <w:rtl/>
        </w:rPr>
        <w:t xml:space="preserve"> למה </w:t>
      </w:r>
      <w:bookmarkStart w:id="789" w:name="_ETM_Q1_3815424"/>
      <w:bookmarkEnd w:id="789"/>
      <w:r w:rsidR="00A63475">
        <w:rPr>
          <w:rFonts w:hint="cs"/>
          <w:rtl/>
        </w:rPr>
        <w:t xml:space="preserve">שלא פשוט נאמין לו? </w:t>
      </w:r>
      <w:r w:rsidR="002C4516">
        <w:rPr>
          <w:rFonts w:hint="cs"/>
          <w:rtl/>
        </w:rPr>
        <w:t>הרי אנחנו מאמינים לראש הממשלה</w:t>
      </w:r>
      <w:r w:rsidR="00A63475">
        <w:rPr>
          <w:rFonts w:hint="cs"/>
          <w:rtl/>
        </w:rPr>
        <w:t>, לא? הוא ראש הממשלה,</w:t>
      </w:r>
      <w:r w:rsidR="002C4516">
        <w:rPr>
          <w:rFonts w:hint="cs"/>
          <w:rtl/>
        </w:rPr>
        <w:t xml:space="preserve"> אז למה לחקור אותו?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90" w:name="ET_speakercontinue_849276_20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0"/>
    </w:p>
    <w:p w:rsidR="002C4516" w:rsidRDefault="002C4516" w:rsidP="002C4516">
      <w:pPr>
        <w:pStyle w:val="KeepWithNext"/>
        <w:rPr>
          <w:rtl/>
        </w:rPr>
      </w:pPr>
    </w:p>
    <w:p w:rsidR="002C4516" w:rsidRDefault="00A63475" w:rsidP="00722BE2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791" w:name="_ETM_Q1_3821181"/>
      <w:bookmarkEnd w:id="791"/>
      <w:r>
        <w:rPr>
          <w:rFonts w:hint="cs"/>
          <w:rtl/>
        </w:rPr>
        <w:t xml:space="preserve">אני מאמין שהיועץ המשפטי לממשלה בכובעו כראש </w:t>
      </w:r>
      <w:bookmarkStart w:id="792" w:name="_ETM_Q1_3825280"/>
      <w:bookmarkEnd w:id="792"/>
      <w:r>
        <w:rPr>
          <w:rFonts w:hint="cs"/>
          <w:rtl/>
        </w:rPr>
        <w:t xml:space="preserve">התביעה הכללית </w:t>
      </w:r>
      <w:r w:rsidR="002C4516">
        <w:rPr>
          <w:rFonts w:hint="cs"/>
          <w:rtl/>
        </w:rPr>
        <w:t>לא מנהל שיחות עם הנחקר שלו על החקירות.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793" w:name="ET_yor_5113_20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3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722BE2">
      <w:pPr>
        <w:rPr>
          <w:rtl/>
        </w:rPr>
      </w:pPr>
      <w:r>
        <w:rPr>
          <w:rFonts w:hint="cs"/>
          <w:rtl/>
        </w:rPr>
        <w:t>כלומר, אתה חושב שלא צריכה להיות שום ביקורת, שום בדיקה</w:t>
      </w:r>
      <w:r w:rsidR="00A63475">
        <w:rPr>
          <w:rFonts w:hint="cs"/>
          <w:rtl/>
        </w:rPr>
        <w:t>,</w:t>
      </w:r>
      <w:r>
        <w:rPr>
          <w:rFonts w:hint="cs"/>
          <w:rtl/>
        </w:rPr>
        <w:t xml:space="preserve"> שום </w:t>
      </w:r>
      <w:r w:rsidR="00A63475">
        <w:rPr>
          <w:rFonts w:hint="cs"/>
          <w:rtl/>
        </w:rPr>
        <w:t>דרך, כולל בדיקה כמובן פנימית</w:t>
      </w:r>
      <w:bookmarkStart w:id="794" w:name="_ETM_Q1_3839106"/>
      <w:bookmarkEnd w:id="794"/>
      <w:r w:rsidR="00722BE2">
        <w:rPr>
          <w:rFonts w:hint="cs"/>
          <w:rtl/>
        </w:rPr>
        <w:t xml:space="preserve"> אם יש כאן נושאים רגישים </w:t>
      </w:r>
      <w:r w:rsidR="00722BE2">
        <w:rPr>
          <w:rtl/>
        </w:rPr>
        <w:t>–</w:t>
      </w:r>
      <w:r w:rsidR="00A63475">
        <w:rPr>
          <w:rFonts w:hint="cs"/>
          <w:rtl/>
        </w:rPr>
        <w:t xml:space="preserve"> אף אחד מאתנו </w:t>
      </w:r>
      <w:bookmarkStart w:id="795" w:name="_ETM_Q1_3840658"/>
      <w:bookmarkEnd w:id="795"/>
      <w:r w:rsidR="00A63475">
        <w:rPr>
          <w:rFonts w:hint="cs"/>
          <w:rtl/>
        </w:rPr>
        <w:t>לא רוצה לחשוף אותם לציבור</w:t>
      </w:r>
      <w:r w:rsidR="00722BE2">
        <w:rPr>
          <w:rFonts w:hint="cs"/>
          <w:rtl/>
        </w:rPr>
        <w:t xml:space="preserve"> </w:t>
      </w:r>
      <w:r w:rsidR="00722BE2">
        <w:rPr>
          <w:rtl/>
        </w:rPr>
        <w:t>–</w:t>
      </w:r>
      <w:r w:rsidR="00722BE2">
        <w:rPr>
          <w:rFonts w:hint="cs"/>
          <w:rtl/>
        </w:rPr>
        <w:t xml:space="preserve"> </w:t>
      </w:r>
      <w:r w:rsidR="00A63475">
        <w:rPr>
          <w:rFonts w:hint="cs"/>
          <w:rtl/>
        </w:rPr>
        <w:t>שום דבר</w:t>
      </w:r>
      <w:r w:rsidR="00722BE2">
        <w:rPr>
          <w:rFonts w:hint="cs"/>
          <w:rtl/>
        </w:rPr>
        <w:t>,</w:t>
      </w:r>
      <w:r>
        <w:rPr>
          <w:rFonts w:hint="cs"/>
          <w:rtl/>
        </w:rPr>
        <w:t xml:space="preserve"> כי אנחנו פשוט באמונה מלאה</w:t>
      </w:r>
      <w:r w:rsidR="00A63475">
        <w:rPr>
          <w:rFonts w:hint="cs"/>
          <w:rtl/>
        </w:rPr>
        <w:t xml:space="preserve"> </w:t>
      </w:r>
      <w:bookmarkStart w:id="796" w:name="_ETM_Q1_3844352"/>
      <w:bookmarkEnd w:id="796"/>
      <w:r w:rsidR="00A63475">
        <w:rPr>
          <w:rFonts w:hint="cs"/>
          <w:rtl/>
        </w:rPr>
        <w:t>באיש</w:t>
      </w:r>
      <w:r w:rsidR="00722BE2">
        <w:rPr>
          <w:rFonts w:hint="cs"/>
          <w:rtl/>
        </w:rPr>
        <w:t>?</w:t>
      </w:r>
      <w:r>
        <w:rPr>
          <w:rFonts w:hint="cs"/>
          <w:rtl/>
        </w:rPr>
        <w:t xml:space="preserve"> אם אנחנו באמונה מלאה ביועץ המשפטי למה אנחנו לא </w:t>
      </w:r>
      <w:r w:rsidR="00A63475">
        <w:rPr>
          <w:rFonts w:hint="cs"/>
          <w:rtl/>
        </w:rPr>
        <w:t>באמונה מלאה בכל נבחרי הציבור</w:t>
      </w:r>
      <w:r w:rsidR="006B78E0">
        <w:rPr>
          <w:rFonts w:hint="cs"/>
          <w:rtl/>
        </w:rPr>
        <w:t xml:space="preserve"> ופקידי המדינה</w:t>
      </w:r>
      <w:r w:rsidR="00A63475">
        <w:rPr>
          <w:rFonts w:hint="cs"/>
          <w:rtl/>
        </w:rPr>
        <w:t>?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-"/>
        <w:rPr>
          <w:rtl/>
        </w:rPr>
      </w:pPr>
      <w:bookmarkStart w:id="797" w:name="ET_speakercontinue_849276_21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7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 xml:space="preserve">אני חושב שהדבר הזה לא נדרש </w:t>
      </w:r>
      <w:r w:rsidR="006B78E0">
        <w:rPr>
          <w:rFonts w:hint="cs"/>
          <w:rtl/>
        </w:rPr>
        <w:t xml:space="preserve">לאור העובדה שמדובר פה </w:t>
      </w:r>
      <w:bookmarkStart w:id="798" w:name="_ETM_Q1_3851254"/>
      <w:bookmarkEnd w:id="798"/>
      <w:r w:rsidR="006B78E0">
        <w:rPr>
          <w:rFonts w:hint="cs"/>
          <w:rtl/>
        </w:rPr>
        <w:t xml:space="preserve">בפגישות מאוד-מאוד רגישות, שלכן, </w:t>
      </w:r>
      <w:r>
        <w:rPr>
          <w:rFonts w:hint="cs"/>
          <w:rtl/>
        </w:rPr>
        <w:t xml:space="preserve">בגלל </w:t>
      </w:r>
      <w:r w:rsidR="006B78E0">
        <w:rPr>
          <w:rFonts w:hint="cs"/>
          <w:rtl/>
        </w:rPr>
        <w:t xml:space="preserve">העובדה הזו, החליטו לקיים אותן בארבע </w:t>
      </w:r>
      <w:bookmarkStart w:id="799" w:name="_ETM_Q1_3860088"/>
      <w:bookmarkEnd w:id="799"/>
      <w:r w:rsidR="006B78E0">
        <w:rPr>
          <w:rFonts w:hint="cs"/>
          <w:rtl/>
        </w:rPr>
        <w:t>עיניים</w:t>
      </w:r>
      <w:r w:rsidR="00722BE2">
        <w:rPr>
          <w:rFonts w:hint="cs"/>
          <w:rtl/>
        </w:rPr>
        <w:t>,</w:t>
      </w:r>
      <w:r w:rsidR="006B7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סמוך ובטוח </w:t>
      </w:r>
      <w:r w:rsidR="006B78E0">
        <w:rPr>
          <w:rFonts w:hint="cs"/>
          <w:rtl/>
        </w:rPr>
        <w:t xml:space="preserve">שהיועץ המשפטי לממשלה </w:t>
      </w:r>
      <w:r>
        <w:rPr>
          <w:rFonts w:hint="cs"/>
          <w:rtl/>
        </w:rPr>
        <w:t xml:space="preserve">יודע </w:t>
      </w:r>
      <w:r w:rsidR="006B78E0">
        <w:rPr>
          <w:rFonts w:hint="cs"/>
          <w:rtl/>
        </w:rPr>
        <w:t xml:space="preserve">את הגדרת </w:t>
      </w:r>
      <w:r>
        <w:rPr>
          <w:rFonts w:hint="cs"/>
          <w:rtl/>
        </w:rPr>
        <w:t xml:space="preserve">החומות הסיניות </w:t>
      </w:r>
      <w:r w:rsidR="006B78E0">
        <w:rPr>
          <w:rFonts w:hint="cs"/>
          <w:rtl/>
        </w:rPr>
        <w:t xml:space="preserve">ומתי לא נכנסים </w:t>
      </w:r>
      <w:r>
        <w:rPr>
          <w:rFonts w:hint="cs"/>
          <w:rtl/>
        </w:rPr>
        <w:t>- 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800" w:name="ET_yor_5113_21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0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722BE2">
      <w:pPr>
        <w:rPr>
          <w:rtl/>
        </w:rPr>
      </w:pPr>
      <w:r>
        <w:rPr>
          <w:rFonts w:hint="cs"/>
          <w:rtl/>
        </w:rPr>
        <w:t>אבל גם אם אנחנו סומכים על ראש הממשלה</w:t>
      </w:r>
      <w:r w:rsidR="002D0462">
        <w:rPr>
          <w:rFonts w:hint="cs"/>
          <w:rtl/>
        </w:rPr>
        <w:t xml:space="preserve"> </w:t>
      </w:r>
      <w:bookmarkStart w:id="801" w:name="_ETM_Q1_3865987"/>
      <w:bookmarkEnd w:id="801"/>
      <w:r w:rsidR="002D0462">
        <w:rPr>
          <w:rFonts w:hint="cs"/>
          <w:rtl/>
        </w:rPr>
        <w:t>שהוא יודע את הגדרת החוק ולא יואשם בעבירות של שוחד, של הפרת אמונים ודברים מהסוג הזה</w:t>
      </w:r>
      <w:r w:rsidR="00722BE2">
        <w:rPr>
          <w:rFonts w:hint="cs"/>
          <w:rtl/>
        </w:rPr>
        <w:t xml:space="preserve"> </w:t>
      </w:r>
      <w:r w:rsidR="002D0462">
        <w:rPr>
          <w:rFonts w:hint="cs"/>
          <w:rtl/>
        </w:rPr>
        <w:t xml:space="preserve"> </w:t>
      </w:r>
      <w:bookmarkStart w:id="802" w:name="_ETM_Q1_3872004"/>
      <w:bookmarkEnd w:id="802"/>
      <w:r w:rsidR="002D0462">
        <w:rPr>
          <w:rFonts w:hint="cs"/>
          <w:rtl/>
        </w:rPr>
        <w:t>- - -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4"/>
        <w:rPr>
          <w:rtl/>
        </w:rPr>
      </w:pPr>
      <w:bookmarkStart w:id="803" w:name="ET_knessetmember_5496_212"/>
      <w:r w:rsidRPr="00340D82">
        <w:rPr>
          <w:rStyle w:val="TagStyle"/>
          <w:rtl/>
        </w:rPr>
        <w:t xml:space="preserve"> &lt;&lt; דובר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3"/>
    </w:p>
    <w:p w:rsidR="002C4516" w:rsidRDefault="002C4516" w:rsidP="002C4516">
      <w:pPr>
        <w:pStyle w:val="KeepWithNext"/>
        <w:rPr>
          <w:rtl/>
        </w:rPr>
      </w:pPr>
    </w:p>
    <w:p w:rsidR="002C4516" w:rsidRDefault="002C4516" w:rsidP="002C4516">
      <w:pPr>
        <w:rPr>
          <w:rtl/>
        </w:rPr>
      </w:pPr>
      <w:r>
        <w:rPr>
          <w:rFonts w:hint="cs"/>
          <w:rtl/>
        </w:rPr>
        <w:t>שיבוש הליכי משפט.</w:t>
      </w:r>
    </w:p>
    <w:p w:rsidR="002C4516" w:rsidRDefault="002C4516" w:rsidP="002C4516">
      <w:pPr>
        <w:rPr>
          <w:rtl/>
        </w:rPr>
      </w:pPr>
    </w:p>
    <w:p w:rsidR="002C4516" w:rsidRDefault="002C4516" w:rsidP="00340D82">
      <w:pPr>
        <w:pStyle w:val="af6"/>
        <w:rPr>
          <w:rtl/>
        </w:rPr>
      </w:pPr>
      <w:bookmarkStart w:id="804" w:name="ET_yor_5113_21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2C451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2C451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4"/>
    </w:p>
    <w:p w:rsidR="002C4516" w:rsidRDefault="002C4516" w:rsidP="002C4516">
      <w:pPr>
        <w:pStyle w:val="KeepWithNext"/>
        <w:rPr>
          <w:rtl/>
        </w:rPr>
      </w:pPr>
    </w:p>
    <w:p w:rsidR="002C4516" w:rsidRDefault="002D0462" w:rsidP="00C4321A">
      <w:pPr>
        <w:rPr>
          <w:rtl/>
        </w:rPr>
      </w:pPr>
      <w:r>
        <w:rPr>
          <w:rFonts w:hint="cs"/>
          <w:rtl/>
        </w:rPr>
        <w:t>אנחנו סומכים גם על ראש הממשלה ועדיי</w:t>
      </w:r>
      <w:r w:rsidR="00722BE2">
        <w:rPr>
          <w:rFonts w:hint="cs"/>
          <w:rtl/>
        </w:rPr>
        <w:t>ן יש ביקורת על ראש הממשלה מאחר ש</w:t>
      </w:r>
      <w:r>
        <w:rPr>
          <w:rFonts w:hint="cs"/>
          <w:rtl/>
        </w:rPr>
        <w:t xml:space="preserve">הוא רק בן אדם </w:t>
      </w:r>
      <w:bookmarkStart w:id="805" w:name="_ETM_Q1_3878366"/>
      <w:bookmarkEnd w:id="805"/>
      <w:r>
        <w:rPr>
          <w:rFonts w:hint="cs"/>
          <w:rtl/>
        </w:rPr>
        <w:t>ו</w:t>
      </w:r>
      <w:r w:rsidR="002C4516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גם </w:t>
      </w:r>
      <w:r w:rsidR="002C4516">
        <w:rPr>
          <w:rFonts w:hint="cs"/>
          <w:rtl/>
        </w:rPr>
        <w:t>ראשי ממשלה חוטאים</w:t>
      </w:r>
      <w:r w:rsidR="00722BE2">
        <w:rPr>
          <w:rFonts w:hint="cs"/>
          <w:rtl/>
        </w:rPr>
        <w:t xml:space="preserve">. </w:t>
      </w:r>
      <w:r w:rsidR="002C4516">
        <w:rPr>
          <w:rFonts w:hint="cs"/>
          <w:rtl/>
        </w:rPr>
        <w:t xml:space="preserve">היה לנו </w:t>
      </w:r>
      <w:r>
        <w:rPr>
          <w:rFonts w:hint="cs"/>
          <w:rtl/>
        </w:rPr>
        <w:t xml:space="preserve">אפילו </w:t>
      </w:r>
      <w:r w:rsidR="002C4516">
        <w:rPr>
          <w:rFonts w:hint="cs"/>
          <w:rtl/>
        </w:rPr>
        <w:t>אחד שנכנס לכלא</w:t>
      </w:r>
      <w:r>
        <w:rPr>
          <w:rFonts w:hint="cs"/>
          <w:rtl/>
        </w:rPr>
        <w:t xml:space="preserve"> בגלל זה</w:t>
      </w:r>
      <w:r w:rsidR="002C4516">
        <w:rPr>
          <w:rFonts w:hint="cs"/>
          <w:rtl/>
        </w:rPr>
        <w:t>.</w:t>
      </w:r>
      <w:r w:rsidR="00722BE2">
        <w:rPr>
          <w:rFonts w:hint="cs"/>
          <w:rtl/>
        </w:rPr>
        <w:t xml:space="preserve"> </w:t>
      </w:r>
      <w:r>
        <w:rPr>
          <w:rFonts w:hint="cs"/>
          <w:rtl/>
        </w:rPr>
        <w:t>לכן אני שואלת</w:t>
      </w:r>
      <w:r w:rsidR="00722BE2">
        <w:rPr>
          <w:rFonts w:hint="cs"/>
          <w:rtl/>
        </w:rPr>
        <w:t>:</w:t>
      </w:r>
      <w:r>
        <w:rPr>
          <w:rFonts w:hint="cs"/>
          <w:rtl/>
        </w:rPr>
        <w:t xml:space="preserve"> האם היועץ </w:t>
      </w:r>
      <w:bookmarkStart w:id="806" w:name="_ETM_Q1_3884280"/>
      <w:bookmarkEnd w:id="806"/>
      <w:r>
        <w:rPr>
          <w:rFonts w:hint="cs"/>
          <w:rtl/>
        </w:rPr>
        <w:t>המשפטי</w:t>
      </w:r>
      <w:r w:rsidR="002C4516">
        <w:rPr>
          <w:rFonts w:hint="cs"/>
          <w:rtl/>
        </w:rPr>
        <w:t xml:space="preserve"> חף לחלוטין </w:t>
      </w:r>
      <w:r>
        <w:rPr>
          <w:rFonts w:hint="cs"/>
          <w:rtl/>
        </w:rPr>
        <w:t xml:space="preserve">מכול יכולת </w:t>
      </w:r>
      <w:r w:rsidR="002C4516">
        <w:rPr>
          <w:rFonts w:hint="cs"/>
          <w:rtl/>
        </w:rPr>
        <w:t xml:space="preserve">לטעות ולכן הוא </w:t>
      </w:r>
      <w:r>
        <w:rPr>
          <w:rFonts w:hint="cs"/>
          <w:rtl/>
        </w:rPr>
        <w:t>מנוע ממנגנונ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ביקורת על העבודה שלו?</w:t>
      </w:r>
    </w:p>
    <w:p w:rsidR="00C4321A" w:rsidRDefault="00C4321A" w:rsidP="002C4516">
      <w:pPr>
        <w:rPr>
          <w:rtl/>
        </w:rPr>
      </w:pPr>
    </w:p>
    <w:p w:rsidR="00C4321A" w:rsidRDefault="00C4321A" w:rsidP="00340D82">
      <w:pPr>
        <w:pStyle w:val="af9"/>
        <w:rPr>
          <w:rtl/>
        </w:rPr>
      </w:pPr>
      <w:bookmarkStart w:id="807" w:name="ET_guest_849276_215"/>
      <w:r w:rsidRPr="00340D82">
        <w:rPr>
          <w:rStyle w:val="TagStyle"/>
          <w:rtl/>
        </w:rPr>
        <w:t xml:space="preserve"> &lt;&lt; אורח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7"/>
    </w:p>
    <w:p w:rsidR="00C4321A" w:rsidRDefault="00C4321A" w:rsidP="00C4321A">
      <w:pPr>
        <w:pStyle w:val="KeepWithNext"/>
        <w:rPr>
          <w:rtl/>
        </w:rPr>
      </w:pPr>
    </w:p>
    <w:p w:rsidR="002D0462" w:rsidRDefault="002D0462" w:rsidP="00C4321A">
      <w:pPr>
        <w:rPr>
          <w:rtl/>
        </w:rPr>
      </w:pPr>
      <w:r>
        <w:rPr>
          <w:rFonts w:hint="cs"/>
          <w:rtl/>
        </w:rPr>
        <w:t xml:space="preserve">השאלה היא האם </w:t>
      </w:r>
      <w:bookmarkStart w:id="808" w:name="_ETM_Q1_3889614"/>
      <w:bookmarkEnd w:id="808"/>
      <w:r>
        <w:rPr>
          <w:rFonts w:hint="cs"/>
          <w:rtl/>
        </w:rPr>
        <w:t xml:space="preserve">נדרש פה מנגנון ביקורת. אני חושב שלא ואני חושב </w:t>
      </w:r>
      <w:bookmarkStart w:id="809" w:name="_ETM_Q1_3893514"/>
      <w:bookmarkEnd w:id="809"/>
      <w:r>
        <w:rPr>
          <w:rFonts w:hint="cs"/>
          <w:rtl/>
        </w:rPr>
        <w:t>שבג"ץ אימץ את העמדה הזאת.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af6"/>
        <w:rPr>
          <w:rtl/>
        </w:rPr>
      </w:pPr>
      <w:bookmarkStart w:id="810" w:name="ET_yor_5113_21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0"/>
    </w:p>
    <w:p w:rsidR="00C4321A" w:rsidRDefault="00C4321A" w:rsidP="00C4321A">
      <w:pPr>
        <w:pStyle w:val="KeepWithNext"/>
        <w:rPr>
          <w:rtl/>
        </w:rPr>
      </w:pPr>
    </w:p>
    <w:p w:rsidR="00C4321A" w:rsidRDefault="002D0462" w:rsidP="00722BE2">
      <w:pPr>
        <w:rPr>
          <w:rtl/>
        </w:rPr>
      </w:pPr>
      <w:r>
        <w:rPr>
          <w:rFonts w:hint="cs"/>
          <w:rtl/>
        </w:rPr>
        <w:t xml:space="preserve">אני לא שואלת על בג"ץ, אני שואלת איך יכול להיות שמדובר פה באדם שהוא כנראה לא אדם, </w:t>
      </w:r>
      <w:r w:rsidR="00C4321A">
        <w:rPr>
          <w:rFonts w:hint="cs"/>
          <w:rtl/>
        </w:rPr>
        <w:t>הוא על-אדם לעמדתכם</w:t>
      </w:r>
      <w:r w:rsidR="00722BE2">
        <w:rPr>
          <w:rFonts w:hint="cs"/>
          <w:rtl/>
        </w:rPr>
        <w:t>?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-"/>
        <w:rPr>
          <w:rtl/>
        </w:rPr>
      </w:pPr>
      <w:bookmarkStart w:id="811" w:name="ET_speakercontinue_849276_21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1"/>
    </w:p>
    <w:p w:rsidR="00C4321A" w:rsidRDefault="00C4321A" w:rsidP="00C4321A">
      <w:pPr>
        <w:pStyle w:val="KeepWithNext"/>
        <w:rPr>
          <w:rtl/>
        </w:rPr>
      </w:pPr>
    </w:p>
    <w:p w:rsidR="00C4321A" w:rsidRDefault="00C4321A" w:rsidP="00C4321A">
      <w:pPr>
        <w:rPr>
          <w:rtl/>
        </w:rPr>
      </w:pPr>
      <w:r>
        <w:rPr>
          <w:rFonts w:hint="cs"/>
          <w:rtl/>
        </w:rPr>
        <w:t>ממש לא על-אדם</w:t>
      </w:r>
      <w:r w:rsidR="002D0462">
        <w:rPr>
          <w:rFonts w:hint="cs"/>
          <w:rtl/>
        </w:rPr>
        <w:t>, ממש לא על-אדם</w:t>
      </w:r>
      <w:r>
        <w:rPr>
          <w:rFonts w:hint="cs"/>
          <w:rtl/>
        </w:rPr>
        <w:t>.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af6"/>
        <w:rPr>
          <w:rtl/>
        </w:rPr>
      </w:pPr>
      <w:bookmarkStart w:id="812" w:name="ET_yor_5113_21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2"/>
    </w:p>
    <w:p w:rsidR="00C4321A" w:rsidRDefault="00C4321A" w:rsidP="00C4321A">
      <w:pPr>
        <w:pStyle w:val="KeepWithNext"/>
        <w:rPr>
          <w:rtl/>
        </w:rPr>
      </w:pPr>
    </w:p>
    <w:p w:rsidR="002D0462" w:rsidRDefault="002D0462" w:rsidP="00C4321A">
      <w:pPr>
        <w:rPr>
          <w:rtl/>
        </w:rPr>
      </w:pPr>
      <w:r>
        <w:rPr>
          <w:rFonts w:hint="cs"/>
          <w:rtl/>
        </w:rPr>
        <w:t xml:space="preserve">הוא האיש היחיד שלא צריכה להיות עליו </w:t>
      </w:r>
      <w:bookmarkStart w:id="813" w:name="_ETM_Q1_3904683"/>
      <w:bookmarkEnd w:id="813"/>
      <w:r>
        <w:rPr>
          <w:rFonts w:hint="cs"/>
          <w:rtl/>
        </w:rPr>
        <w:t xml:space="preserve">ביקורת. </w:t>
      </w:r>
      <w:bookmarkStart w:id="814" w:name="_ETM_Q1_3905676"/>
      <w:bookmarkEnd w:id="814"/>
    </w:p>
    <w:p w:rsidR="002D0462" w:rsidRDefault="002D0462" w:rsidP="00C4321A">
      <w:pPr>
        <w:rPr>
          <w:rtl/>
        </w:rPr>
      </w:pPr>
      <w:bookmarkStart w:id="815" w:name="_ETM_Q1_3905816"/>
      <w:bookmarkStart w:id="816" w:name="_ETM_Q1_3906033"/>
      <w:bookmarkEnd w:id="815"/>
      <w:bookmarkEnd w:id="816"/>
    </w:p>
    <w:p w:rsidR="00340D82" w:rsidRDefault="00340D82" w:rsidP="00340D82">
      <w:pPr>
        <w:pStyle w:val="af9"/>
        <w:rPr>
          <w:rtl/>
        </w:rPr>
      </w:pPr>
      <w:bookmarkStart w:id="817" w:name="_ETM_Q1_3907553"/>
      <w:bookmarkStart w:id="818" w:name="_ETM_Q1_3906105"/>
      <w:bookmarkStart w:id="819" w:name="_ETM_Q1_3909252"/>
      <w:bookmarkStart w:id="820" w:name="ET_guest_849276_328"/>
      <w:bookmarkEnd w:id="817"/>
      <w:bookmarkEnd w:id="818"/>
      <w:bookmarkEnd w:id="819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820"/>
      <w:r>
        <w:rPr>
          <w:rtl/>
        </w:rPr>
        <w:t xml:space="preserve">  </w:t>
      </w:r>
    </w:p>
    <w:p w:rsidR="002D0462" w:rsidRPr="002D0462" w:rsidRDefault="00340D82" w:rsidP="002D046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D0462" w:rsidRDefault="002D0462" w:rsidP="00C4321A">
      <w:pPr>
        <w:rPr>
          <w:rtl/>
        </w:rPr>
      </w:pPr>
      <w:bookmarkStart w:id="821" w:name="_ETM_Q1_3908098"/>
      <w:bookmarkStart w:id="822" w:name="_ETM_Q1_3908210"/>
      <w:bookmarkEnd w:id="821"/>
      <w:bookmarkEnd w:id="822"/>
      <w:r>
        <w:rPr>
          <w:rFonts w:hint="cs"/>
          <w:rtl/>
        </w:rPr>
        <w:t>אני יכול להגיד לך שאני מכיר את התיקים ומדבר על התיקים הללו בחדרי הדיונים</w:t>
      </w:r>
      <w:r w:rsidR="00722BE2">
        <w:rPr>
          <w:rFonts w:hint="cs"/>
          <w:rtl/>
        </w:rPr>
        <w:t>,</w:t>
      </w:r>
      <w:r>
        <w:rPr>
          <w:rFonts w:hint="cs"/>
          <w:rtl/>
        </w:rPr>
        <w:t xml:space="preserve"> ואף אדם, זולת אנשים שבחדרי </w:t>
      </w:r>
      <w:bookmarkStart w:id="823" w:name="_ETM_Q1_3916186"/>
      <w:bookmarkEnd w:id="823"/>
      <w:r>
        <w:rPr>
          <w:rFonts w:hint="cs"/>
          <w:rtl/>
        </w:rPr>
        <w:t xml:space="preserve">הדיונים, לא שומע ממני את עמדתי, פסיק וחצי פסיק, על </w:t>
      </w:r>
      <w:bookmarkStart w:id="824" w:name="_ETM_Q1_3920389"/>
      <w:bookmarkEnd w:id="824"/>
      <w:r>
        <w:rPr>
          <w:rFonts w:hint="cs"/>
          <w:rtl/>
        </w:rPr>
        <w:t>הדיונים הללו.</w:t>
      </w:r>
    </w:p>
    <w:p w:rsidR="002D0462" w:rsidRDefault="002D0462" w:rsidP="00C4321A">
      <w:pPr>
        <w:rPr>
          <w:rtl/>
        </w:rPr>
      </w:pPr>
    </w:p>
    <w:p w:rsidR="00340D82" w:rsidRDefault="00340D82" w:rsidP="00340D82">
      <w:pPr>
        <w:pStyle w:val="af6"/>
        <w:rPr>
          <w:rtl/>
        </w:rPr>
      </w:pPr>
      <w:bookmarkStart w:id="825" w:name="ET_yor_5113_33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825"/>
      <w:r>
        <w:rPr>
          <w:rtl/>
        </w:rPr>
        <w:t xml:space="preserve">  </w:t>
      </w:r>
    </w:p>
    <w:p w:rsidR="002D0462" w:rsidRDefault="00340D82" w:rsidP="002D046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321A" w:rsidRDefault="00C4321A" w:rsidP="002D0462">
      <w:pPr>
        <w:rPr>
          <w:rtl/>
        </w:rPr>
      </w:pPr>
      <w:r>
        <w:rPr>
          <w:rFonts w:hint="cs"/>
          <w:rtl/>
        </w:rPr>
        <w:t>היית נפגש באופן סדיר עם הנחקרים?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-"/>
        <w:rPr>
          <w:rtl/>
        </w:rPr>
      </w:pPr>
      <w:bookmarkStart w:id="826" w:name="ET_speakercontinue_849276_21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6"/>
    </w:p>
    <w:p w:rsidR="00C4321A" w:rsidRDefault="00C4321A" w:rsidP="00C4321A">
      <w:pPr>
        <w:pStyle w:val="KeepWithNext"/>
        <w:rPr>
          <w:rtl/>
        </w:rPr>
      </w:pPr>
    </w:p>
    <w:p w:rsidR="00744054" w:rsidRDefault="002D0462" w:rsidP="00C4321A">
      <w:pPr>
        <w:rPr>
          <w:rtl/>
        </w:rPr>
      </w:pPr>
      <w:r>
        <w:rPr>
          <w:rFonts w:hint="cs"/>
          <w:rtl/>
        </w:rPr>
        <w:t xml:space="preserve">כמו שאני דורש את הדבר </w:t>
      </w:r>
      <w:bookmarkStart w:id="827" w:name="_ETM_Q1_3925405"/>
      <w:bookmarkEnd w:id="827"/>
      <w:r>
        <w:rPr>
          <w:rFonts w:hint="cs"/>
          <w:rtl/>
        </w:rPr>
        <w:t xml:space="preserve">הזה ממני, מעצמי, אני חושב שליועץ המשפטי לממשלה קל מאוד </w:t>
      </w:r>
      <w:bookmarkStart w:id="828" w:name="_ETM_Q1_3928909"/>
      <w:bookmarkEnd w:id="828"/>
      <w:r>
        <w:rPr>
          <w:rFonts w:hint="cs"/>
          <w:rtl/>
        </w:rPr>
        <w:t xml:space="preserve">לדרוש את זה מעצמו ואני סמוך ובטוח שהוא עומד בכך. </w:t>
      </w:r>
      <w:bookmarkStart w:id="829" w:name="_ETM_Q1_3932604"/>
      <w:bookmarkStart w:id="830" w:name="_ETM_Q1_3931473"/>
      <w:bookmarkEnd w:id="829"/>
      <w:bookmarkEnd w:id="830"/>
    </w:p>
    <w:p w:rsidR="00744054" w:rsidRDefault="00744054" w:rsidP="00C4321A">
      <w:pPr>
        <w:rPr>
          <w:rtl/>
        </w:rPr>
      </w:pPr>
      <w:bookmarkStart w:id="831" w:name="_ETM_Q1_3931195"/>
      <w:bookmarkEnd w:id="831"/>
    </w:p>
    <w:p w:rsidR="00340D82" w:rsidRDefault="00340D82" w:rsidP="00340D82">
      <w:pPr>
        <w:pStyle w:val="af6"/>
        <w:rPr>
          <w:rtl/>
        </w:rPr>
      </w:pPr>
      <w:bookmarkStart w:id="832" w:name="_ETM_Q1_3931500"/>
      <w:bookmarkStart w:id="833" w:name="_ETM_Q1_3931423"/>
      <w:bookmarkStart w:id="834" w:name="ET_yor_5113_332"/>
      <w:bookmarkEnd w:id="832"/>
      <w:bookmarkEnd w:id="83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834"/>
      <w:r>
        <w:rPr>
          <w:rtl/>
        </w:rPr>
        <w:t xml:space="preserve">  </w:t>
      </w:r>
    </w:p>
    <w:p w:rsidR="00744054" w:rsidRDefault="00340D82" w:rsidP="007440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054" w:rsidRDefault="00744054" w:rsidP="00744054">
      <w:pPr>
        <w:rPr>
          <w:rtl/>
        </w:rPr>
      </w:pPr>
      <w:bookmarkStart w:id="835" w:name="_ETM_Q1_3933394"/>
      <w:bookmarkEnd w:id="835"/>
      <w:r>
        <w:rPr>
          <w:rFonts w:hint="cs"/>
          <w:rtl/>
        </w:rPr>
        <w:t>אתה סמוך על סמך מה?</w:t>
      </w:r>
    </w:p>
    <w:p w:rsidR="00744054" w:rsidRDefault="00744054" w:rsidP="00744054">
      <w:pPr>
        <w:rPr>
          <w:rtl/>
        </w:rPr>
      </w:pPr>
    </w:p>
    <w:p w:rsidR="00340D82" w:rsidRDefault="00340D82" w:rsidP="00340D82">
      <w:pPr>
        <w:pStyle w:val="-"/>
        <w:rPr>
          <w:rtl/>
        </w:rPr>
      </w:pPr>
      <w:bookmarkStart w:id="836" w:name="ET_guest_849276_33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bookmarkEnd w:id="836"/>
      <w:r>
        <w:rPr>
          <w:rtl/>
        </w:rPr>
        <w:t xml:space="preserve">  </w:t>
      </w:r>
    </w:p>
    <w:p w:rsidR="00744054" w:rsidRDefault="00340D82" w:rsidP="007440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321A" w:rsidRDefault="00C4321A" w:rsidP="00722BE2">
      <w:pPr>
        <w:rPr>
          <w:rtl/>
        </w:rPr>
      </w:pPr>
      <w:r>
        <w:rPr>
          <w:rFonts w:hint="cs"/>
          <w:rtl/>
        </w:rPr>
        <w:t>התשובה לשאלה שלך האם היית נפגש עם אנשים אחרים</w:t>
      </w:r>
      <w:r w:rsidR="00722BE2">
        <w:rPr>
          <w:rFonts w:hint="cs"/>
          <w:rtl/>
        </w:rPr>
        <w:t xml:space="preserve"> היא שא</w:t>
      </w:r>
      <w:r>
        <w:rPr>
          <w:rFonts w:hint="cs"/>
          <w:rtl/>
        </w:rPr>
        <w:t xml:space="preserve">ני כל הזמן נפגש </w:t>
      </w:r>
      <w:r w:rsidR="00DE67BE">
        <w:rPr>
          <w:rFonts w:hint="cs"/>
          <w:rtl/>
        </w:rPr>
        <w:t xml:space="preserve">עם אנשים אחרים ואני </w:t>
      </w:r>
      <w:bookmarkStart w:id="837" w:name="_ETM_Q1_3939906"/>
      <w:bookmarkEnd w:id="837"/>
      <w:r w:rsidR="00DE67BE">
        <w:rPr>
          <w:rFonts w:hint="cs"/>
          <w:rtl/>
        </w:rPr>
        <w:t>מקפיד לא לדבר אתם על הנושא הזה.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af6"/>
        <w:rPr>
          <w:rtl/>
        </w:rPr>
      </w:pPr>
      <w:bookmarkStart w:id="838" w:name="ET_yor_5113_22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8"/>
    </w:p>
    <w:p w:rsidR="00C4321A" w:rsidRDefault="00C4321A" w:rsidP="00C4321A">
      <w:pPr>
        <w:pStyle w:val="KeepWithNext"/>
        <w:rPr>
          <w:rtl/>
        </w:rPr>
      </w:pPr>
    </w:p>
    <w:p w:rsidR="00DE67BE" w:rsidRDefault="00DE67BE" w:rsidP="00C4321A">
      <w:pPr>
        <w:rPr>
          <w:rtl/>
        </w:rPr>
      </w:pPr>
      <w:r>
        <w:rPr>
          <w:rFonts w:hint="cs"/>
          <w:rtl/>
        </w:rPr>
        <w:t>נחקרים.</w:t>
      </w:r>
    </w:p>
    <w:p w:rsidR="00DE67BE" w:rsidRDefault="00DE67BE" w:rsidP="00C4321A">
      <w:pPr>
        <w:rPr>
          <w:rtl/>
        </w:rPr>
      </w:pPr>
      <w:bookmarkStart w:id="839" w:name="_ETM_Q1_3940898"/>
      <w:bookmarkStart w:id="840" w:name="_ETM_Q1_3941017"/>
      <w:bookmarkEnd w:id="839"/>
      <w:bookmarkEnd w:id="840"/>
    </w:p>
    <w:p w:rsidR="00340D82" w:rsidRDefault="00340D82" w:rsidP="00823B30">
      <w:pPr>
        <w:pStyle w:val="-"/>
        <w:keepNext/>
        <w:rPr>
          <w:rtl/>
        </w:rPr>
      </w:pPr>
      <w:bookmarkStart w:id="841" w:name="_ETM_Q1_3940181"/>
      <w:bookmarkStart w:id="842" w:name="_ETM_Q1_3940097"/>
      <w:bookmarkStart w:id="843" w:name="ET_guest_849276_336"/>
      <w:bookmarkEnd w:id="841"/>
      <w:bookmarkEnd w:id="84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bookmarkEnd w:id="843"/>
      <w:r>
        <w:rPr>
          <w:rtl/>
        </w:rPr>
        <w:t xml:space="preserve">  </w:t>
      </w:r>
    </w:p>
    <w:p w:rsidR="00DE67BE" w:rsidRDefault="00340D82" w:rsidP="00823B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67BE" w:rsidRDefault="00DE67BE" w:rsidP="00823B30">
      <w:pPr>
        <w:keepNext/>
        <w:rPr>
          <w:rtl/>
        </w:rPr>
      </w:pPr>
      <w:bookmarkStart w:id="844" w:name="_ETM_Q1_3942043"/>
      <w:bookmarkEnd w:id="844"/>
      <w:r>
        <w:rPr>
          <w:rFonts w:hint="cs"/>
          <w:rtl/>
        </w:rPr>
        <w:t>אני מקפיד לא לדבר אתם על הנושא הזה.</w:t>
      </w:r>
    </w:p>
    <w:p w:rsidR="00DE67BE" w:rsidRDefault="00DE67BE" w:rsidP="00DE67BE">
      <w:pPr>
        <w:rPr>
          <w:rtl/>
        </w:rPr>
      </w:pPr>
    </w:p>
    <w:p w:rsidR="00340D82" w:rsidRDefault="00340D82" w:rsidP="00340D82">
      <w:pPr>
        <w:pStyle w:val="af6"/>
        <w:rPr>
          <w:rtl/>
        </w:rPr>
      </w:pPr>
      <w:bookmarkStart w:id="845" w:name="ET_yor_5113_33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845"/>
      <w:r>
        <w:rPr>
          <w:rtl/>
        </w:rPr>
        <w:t xml:space="preserve">  </w:t>
      </w:r>
    </w:p>
    <w:p w:rsidR="00DE67BE" w:rsidRDefault="00340D82" w:rsidP="00DE67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321A" w:rsidRDefault="00C4321A" w:rsidP="00DE67BE">
      <w:pPr>
        <w:rPr>
          <w:rtl/>
        </w:rPr>
      </w:pPr>
      <w:r>
        <w:rPr>
          <w:rFonts w:hint="cs"/>
          <w:rtl/>
        </w:rPr>
        <w:t xml:space="preserve">ואתה לא חושב שצריכה להיות </w:t>
      </w:r>
      <w:r w:rsidR="00DE67BE">
        <w:rPr>
          <w:rFonts w:hint="cs"/>
          <w:rtl/>
        </w:rPr>
        <w:t>איזושהי</w:t>
      </w:r>
      <w:r>
        <w:rPr>
          <w:rFonts w:hint="cs"/>
          <w:rtl/>
        </w:rPr>
        <w:t xml:space="preserve"> ביקורת ציבורית על הנושא הזה?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-"/>
        <w:rPr>
          <w:rtl/>
        </w:rPr>
      </w:pPr>
      <w:bookmarkStart w:id="846" w:name="ET_speakercontinue_849276_22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6"/>
    </w:p>
    <w:p w:rsidR="00C4321A" w:rsidRDefault="00C4321A" w:rsidP="00C4321A">
      <w:pPr>
        <w:pStyle w:val="KeepWithNext"/>
        <w:rPr>
          <w:rtl/>
        </w:rPr>
      </w:pPr>
    </w:p>
    <w:p w:rsidR="00C4321A" w:rsidRDefault="00C4321A" w:rsidP="00C4321A">
      <w:pPr>
        <w:rPr>
          <w:rtl/>
        </w:rPr>
      </w:pPr>
      <w:r>
        <w:rPr>
          <w:rFonts w:hint="cs"/>
          <w:rtl/>
        </w:rPr>
        <w:t>אני חושב ש</w:t>
      </w:r>
      <w:r w:rsidR="00DE67BE">
        <w:rPr>
          <w:rFonts w:hint="cs"/>
          <w:rtl/>
        </w:rPr>
        <w:t xml:space="preserve">במקרה הזה, </w:t>
      </w:r>
      <w:r>
        <w:rPr>
          <w:rFonts w:hint="cs"/>
          <w:rtl/>
        </w:rPr>
        <w:t xml:space="preserve">לאור העובדה </w:t>
      </w:r>
      <w:r w:rsidR="00DE67BE">
        <w:rPr>
          <w:rFonts w:hint="cs"/>
          <w:rtl/>
        </w:rPr>
        <w:t xml:space="preserve">שהיועץ המשפטי לממשלה </w:t>
      </w:r>
      <w:r>
        <w:rPr>
          <w:rFonts w:hint="cs"/>
          <w:rtl/>
        </w:rPr>
        <w:t>נושא בכובע השני שלו</w:t>
      </w:r>
      <w:r w:rsidR="00722B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67BE">
        <w:rPr>
          <w:rFonts w:hint="cs"/>
          <w:rtl/>
        </w:rPr>
        <w:t>ושם</w:t>
      </w:r>
      <w:r w:rsidR="00722BE2">
        <w:rPr>
          <w:rFonts w:hint="cs"/>
          <w:rtl/>
        </w:rPr>
        <w:t>,</w:t>
      </w:r>
      <w:r w:rsidR="00DE67BE">
        <w:rPr>
          <w:rFonts w:hint="cs"/>
          <w:rtl/>
        </w:rPr>
        <w:t xml:space="preserve"> לצורך קידום ענייני המדינה</w:t>
      </w:r>
      <w:r w:rsidR="00722BE2">
        <w:rPr>
          <w:rFonts w:hint="cs"/>
          <w:rtl/>
        </w:rPr>
        <w:t>,</w:t>
      </w:r>
      <w:r w:rsidR="00DE67BE">
        <w:rPr>
          <w:rFonts w:hint="cs"/>
          <w:rtl/>
        </w:rPr>
        <w:t xml:space="preserve"> היועץ המשפטי לממשלה וראש הממשלה </w:t>
      </w:r>
      <w:r>
        <w:rPr>
          <w:rFonts w:hint="cs"/>
          <w:rtl/>
        </w:rPr>
        <w:t xml:space="preserve">החליטו שהם רוצים לקיים דיון בארבע עיניים, אני חושב שלא צריכה להיות ביקורת. </w:t>
      </w:r>
      <w:r w:rsidR="00795022">
        <w:rPr>
          <w:rFonts w:hint="cs"/>
          <w:rtl/>
        </w:rPr>
        <w:t xml:space="preserve">אני </w:t>
      </w:r>
      <w:bookmarkStart w:id="847" w:name="_ETM_Q1_3967432"/>
      <w:bookmarkEnd w:id="847"/>
      <w:r w:rsidR="00795022">
        <w:rPr>
          <w:rFonts w:hint="cs"/>
          <w:rtl/>
        </w:rPr>
        <w:t xml:space="preserve">באמת חושב שעל חלק גדול מהדברים שאנחנו מבצעים אין </w:t>
      </w:r>
      <w:r>
        <w:rPr>
          <w:rFonts w:hint="cs"/>
          <w:rtl/>
        </w:rPr>
        <w:t xml:space="preserve">ביקורת </w:t>
      </w:r>
      <w:r w:rsidR="00795022">
        <w:rPr>
          <w:rFonts w:hint="cs"/>
          <w:rtl/>
        </w:rPr>
        <w:t>כי הביקורת בסופ</w:t>
      </w:r>
      <w:r>
        <w:rPr>
          <w:rFonts w:hint="cs"/>
          <w:rtl/>
        </w:rPr>
        <w:t>ו</w:t>
      </w:r>
      <w:r w:rsidR="00795022">
        <w:rPr>
          <w:rFonts w:hint="cs"/>
          <w:rtl/>
        </w:rPr>
        <w:t xml:space="preserve"> של דבר לא יכולה להיות על כל פסיק ופסיק בצעדים שאנחנו מבצעים.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af6"/>
        <w:rPr>
          <w:rtl/>
        </w:rPr>
      </w:pPr>
      <w:bookmarkStart w:id="848" w:name="ET_yor_5113_22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8"/>
    </w:p>
    <w:p w:rsidR="00C4321A" w:rsidRDefault="00C4321A" w:rsidP="00C4321A">
      <w:pPr>
        <w:pStyle w:val="KeepWithNext"/>
        <w:rPr>
          <w:rtl/>
        </w:rPr>
      </w:pPr>
    </w:p>
    <w:p w:rsidR="00C4321A" w:rsidRDefault="00C4321A" w:rsidP="00C4321A">
      <w:pPr>
        <w:rPr>
          <w:rtl/>
        </w:rPr>
      </w:pPr>
      <w:r>
        <w:rPr>
          <w:rFonts w:hint="cs"/>
          <w:rtl/>
        </w:rPr>
        <w:t xml:space="preserve">אנחנו לא מדברים </w:t>
      </w:r>
      <w:r w:rsidR="00270C4E">
        <w:rPr>
          <w:rFonts w:hint="cs"/>
          <w:rtl/>
        </w:rPr>
        <w:t xml:space="preserve">פה </w:t>
      </w:r>
      <w:r>
        <w:rPr>
          <w:rFonts w:hint="cs"/>
          <w:rtl/>
        </w:rPr>
        <w:t>על עניין קטן, אדוני.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af9"/>
        <w:rPr>
          <w:rtl/>
        </w:rPr>
      </w:pPr>
      <w:bookmarkStart w:id="849" w:name="ET_guest_860207_223"/>
      <w:r w:rsidRPr="00340D82">
        <w:rPr>
          <w:rStyle w:val="TagStyle"/>
          <w:rtl/>
        </w:rPr>
        <w:t xml:space="preserve"> &lt;&lt; אורח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9"/>
    </w:p>
    <w:p w:rsidR="00C4321A" w:rsidRDefault="00C4321A" w:rsidP="00C4321A">
      <w:pPr>
        <w:pStyle w:val="KeepWithNext"/>
        <w:rPr>
          <w:rtl/>
        </w:rPr>
      </w:pPr>
    </w:p>
    <w:p w:rsidR="00270C4E" w:rsidRDefault="00C4321A" w:rsidP="0026106E">
      <w:pPr>
        <w:rPr>
          <w:rtl/>
        </w:rPr>
      </w:pPr>
      <w:r>
        <w:rPr>
          <w:rFonts w:hint="cs"/>
          <w:rtl/>
        </w:rPr>
        <w:t xml:space="preserve">אני דווקא </w:t>
      </w:r>
      <w:r w:rsidR="00270C4E">
        <w:rPr>
          <w:rFonts w:hint="cs"/>
          <w:rtl/>
        </w:rPr>
        <w:t xml:space="preserve">רוצה לדבר על הדואליות. היה </w:t>
      </w:r>
      <w:bookmarkStart w:id="850" w:name="_ETM_Q1_3980190"/>
      <w:bookmarkEnd w:id="850"/>
      <w:r w:rsidR="00270C4E">
        <w:rPr>
          <w:rFonts w:hint="cs"/>
          <w:rtl/>
        </w:rPr>
        <w:t xml:space="preserve">הרי ויכוח האם צריך להפריד בין הייעוץ המשפטי לבין היותו </w:t>
      </w:r>
      <w:bookmarkStart w:id="851" w:name="_ETM_Q1_3984412"/>
      <w:bookmarkEnd w:id="851"/>
      <w:r w:rsidR="00270C4E">
        <w:rPr>
          <w:rFonts w:hint="cs"/>
          <w:rtl/>
        </w:rPr>
        <w:t>של היועץ עומד בראש התביעה</w:t>
      </w:r>
      <w:r w:rsidR="0026106E">
        <w:rPr>
          <w:rFonts w:hint="cs"/>
          <w:rtl/>
        </w:rPr>
        <w:t xml:space="preserve">. </w:t>
      </w:r>
      <w:r w:rsidR="00270C4E">
        <w:rPr>
          <w:rFonts w:hint="cs"/>
          <w:rtl/>
        </w:rPr>
        <w:t xml:space="preserve">אני דווקא אז </w:t>
      </w:r>
      <w:r>
        <w:rPr>
          <w:rFonts w:hint="cs"/>
          <w:rtl/>
        </w:rPr>
        <w:t>הייתי בדעה שאסור לפגוע במעמד היועץ וחשוב שהמצב הנוכחי י</w:t>
      </w:r>
      <w:r w:rsidR="0026106E">
        <w:rPr>
          <w:rFonts w:hint="cs"/>
          <w:rtl/>
        </w:rPr>
        <w:t>י</w:t>
      </w:r>
      <w:r>
        <w:rPr>
          <w:rFonts w:hint="cs"/>
          <w:rtl/>
        </w:rPr>
        <w:t>שמר, ואתם</w:t>
      </w:r>
      <w:r w:rsidR="00270C4E">
        <w:rPr>
          <w:rFonts w:hint="cs"/>
          <w:rtl/>
        </w:rPr>
        <w:t>,</w:t>
      </w:r>
      <w:r>
        <w:rPr>
          <w:rFonts w:hint="cs"/>
          <w:rtl/>
        </w:rPr>
        <w:t xml:space="preserve"> בצורה ש</w:t>
      </w:r>
      <w:r w:rsidR="00270C4E">
        <w:rPr>
          <w:rFonts w:hint="cs"/>
          <w:rtl/>
        </w:rPr>
        <w:t xml:space="preserve">בה </w:t>
      </w:r>
      <w:r>
        <w:rPr>
          <w:rFonts w:hint="cs"/>
          <w:rtl/>
        </w:rPr>
        <w:t>אתם עובדים</w:t>
      </w:r>
      <w:r w:rsidR="00270C4E">
        <w:rPr>
          <w:rFonts w:hint="cs"/>
          <w:rtl/>
        </w:rPr>
        <w:t xml:space="preserve">, </w:t>
      </w:r>
      <w:bookmarkStart w:id="852" w:name="_ETM_Q1_3997181"/>
      <w:bookmarkEnd w:id="852"/>
      <w:r w:rsidR="00270C4E">
        <w:rPr>
          <w:rFonts w:hint="cs"/>
          <w:rtl/>
        </w:rPr>
        <w:t>אתם למעשה נותנים את הטיעון בפיהם של אותם אנשים שאומרים שיש צורך להפריד,</w:t>
      </w:r>
      <w:r>
        <w:rPr>
          <w:rFonts w:hint="cs"/>
          <w:rtl/>
        </w:rPr>
        <w:t xml:space="preserve"> כי בסופו של דבר, לו </w:t>
      </w:r>
      <w:r w:rsidR="00270C4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הייתם מקבלים החלטות שבמצב הזה </w:t>
      </w:r>
      <w:r w:rsidR="00270C4E">
        <w:rPr>
          <w:rFonts w:hint="cs"/>
          <w:rtl/>
        </w:rPr>
        <w:t xml:space="preserve">שבו יש חקירות נגד ראש ממשלה </w:t>
      </w:r>
      <w:r>
        <w:rPr>
          <w:rFonts w:hint="cs"/>
          <w:rtl/>
        </w:rPr>
        <w:t>לא יהיו פגישות בארבע עיניים</w:t>
      </w:r>
      <w:r w:rsidR="0026106E">
        <w:rPr>
          <w:rFonts w:hint="cs"/>
          <w:rtl/>
        </w:rPr>
        <w:t>,</w:t>
      </w:r>
      <w:r w:rsidR="00270C4E">
        <w:rPr>
          <w:rFonts w:hint="cs"/>
          <w:rtl/>
        </w:rPr>
        <w:t xml:space="preserve"> </w:t>
      </w:r>
      <w:bookmarkStart w:id="853" w:name="_ETM_Q1_4010522"/>
      <w:bookmarkEnd w:id="853"/>
      <w:r w:rsidR="00270C4E">
        <w:rPr>
          <w:rFonts w:hint="cs"/>
          <w:rtl/>
        </w:rPr>
        <w:t>והיועץ יאמר לראש הממשלה</w:t>
      </w:r>
      <w:r w:rsidR="0026106E">
        <w:rPr>
          <w:rFonts w:hint="cs"/>
          <w:rtl/>
        </w:rPr>
        <w:t>,</w:t>
      </w:r>
      <w:r w:rsidR="00270C4E">
        <w:rPr>
          <w:rFonts w:hint="cs"/>
          <w:rtl/>
        </w:rPr>
        <w:t xml:space="preserve"> בכל הכבוד</w:t>
      </w:r>
      <w:r w:rsidR="0026106E">
        <w:rPr>
          <w:rFonts w:hint="cs"/>
          <w:rtl/>
        </w:rPr>
        <w:t>,</w:t>
      </w:r>
      <w:r w:rsidR="00270C4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החומה הסינית שהוא מציב </w:t>
      </w:r>
      <w:r w:rsidR="0026106E">
        <w:rPr>
          <w:rFonts w:hint="cs"/>
          <w:rtl/>
        </w:rPr>
        <w:t>היא</w:t>
      </w:r>
      <w:r w:rsidR="00270C4E">
        <w:rPr>
          <w:rFonts w:hint="cs"/>
          <w:rtl/>
        </w:rPr>
        <w:t xml:space="preserve"> שהוא </w:t>
      </w:r>
      <w:bookmarkStart w:id="854" w:name="_ETM_Q1_4013046"/>
      <w:bookmarkEnd w:id="854"/>
      <w:r w:rsidR="00270C4E">
        <w:rPr>
          <w:rFonts w:hint="cs"/>
          <w:rtl/>
        </w:rPr>
        <w:t xml:space="preserve">רוצה שיהיה אדם נוסף בחדר, </w:t>
      </w:r>
      <w:r>
        <w:rPr>
          <w:rFonts w:hint="cs"/>
          <w:rtl/>
        </w:rPr>
        <w:t xml:space="preserve">ראש הממשלה היה צריך לקבל </w:t>
      </w:r>
      <w:r w:rsidR="00270C4E">
        <w:rPr>
          <w:rFonts w:hint="cs"/>
          <w:rtl/>
        </w:rPr>
        <w:t>את הדבר הזה.</w:t>
      </w:r>
    </w:p>
    <w:p w:rsidR="00270C4E" w:rsidRDefault="00270C4E" w:rsidP="00C4321A">
      <w:pPr>
        <w:rPr>
          <w:rtl/>
        </w:rPr>
      </w:pPr>
      <w:bookmarkStart w:id="855" w:name="_ETM_Q1_4016832"/>
      <w:bookmarkStart w:id="856" w:name="_ETM_Q1_4016917"/>
      <w:bookmarkEnd w:id="855"/>
      <w:bookmarkEnd w:id="856"/>
    </w:p>
    <w:p w:rsidR="00C4321A" w:rsidRDefault="00270C4E" w:rsidP="00C4321A">
      <w:pPr>
        <w:rPr>
          <w:rtl/>
        </w:rPr>
      </w:pPr>
      <w:bookmarkStart w:id="857" w:name="_ETM_Q1_4017143"/>
      <w:bookmarkEnd w:id="857"/>
      <w:r>
        <w:rPr>
          <w:rFonts w:hint="cs"/>
          <w:rtl/>
        </w:rPr>
        <w:t>א</w:t>
      </w:r>
      <w:bookmarkStart w:id="858" w:name="_ETM_Q1_4017236"/>
      <w:bookmarkEnd w:id="858"/>
      <w:r>
        <w:rPr>
          <w:rFonts w:hint="cs"/>
          <w:rtl/>
        </w:rPr>
        <w:t xml:space="preserve">ני חושב שאתם </w:t>
      </w:r>
      <w:bookmarkStart w:id="859" w:name="_ETM_Q1_4020959"/>
      <w:bookmarkEnd w:id="859"/>
      <w:r>
        <w:rPr>
          <w:rFonts w:hint="cs"/>
          <w:rtl/>
        </w:rPr>
        <w:t xml:space="preserve">צריכים לתת תשובה לציבור מדוע במצב הזה, </w:t>
      </w:r>
      <w:r w:rsidR="00C4321A">
        <w:rPr>
          <w:rFonts w:hint="cs"/>
          <w:rtl/>
        </w:rPr>
        <w:t>במקום להיתלות</w:t>
      </w:r>
      <w:r>
        <w:rPr>
          <w:rFonts w:hint="cs"/>
          <w:rtl/>
        </w:rPr>
        <w:t xml:space="preserve"> במה שאמר בית המשפט </w:t>
      </w:r>
      <w:r>
        <w:rPr>
          <w:rtl/>
        </w:rPr>
        <w:t>–</w:t>
      </w:r>
      <w:r>
        <w:rPr>
          <w:rFonts w:hint="cs"/>
          <w:rtl/>
        </w:rPr>
        <w:t xml:space="preserve"> אנחנו מכירים את עילות ההתערבות</w:t>
      </w:r>
      <w:r w:rsidR="0026106E">
        <w:rPr>
          <w:rFonts w:hint="cs"/>
          <w:rtl/>
        </w:rPr>
        <w:t xml:space="preserve">, </w:t>
      </w:r>
      <w:r w:rsidR="00C4321A">
        <w:rPr>
          <w:rFonts w:hint="cs"/>
          <w:rtl/>
        </w:rPr>
        <w:t xml:space="preserve">אנחנו מכירים </w:t>
      </w:r>
      <w:r>
        <w:rPr>
          <w:rFonts w:hint="cs"/>
          <w:rtl/>
        </w:rPr>
        <w:t xml:space="preserve">את הזהירות של </w:t>
      </w:r>
      <w:bookmarkStart w:id="860" w:name="_ETM_Q1_4031433"/>
      <w:bookmarkEnd w:id="860"/>
      <w:r>
        <w:rPr>
          <w:rFonts w:hint="cs"/>
          <w:rtl/>
        </w:rPr>
        <w:t xml:space="preserve">בג"ץ </w:t>
      </w:r>
      <w:r w:rsidR="00C4321A">
        <w:rPr>
          <w:rFonts w:hint="cs"/>
          <w:rtl/>
        </w:rPr>
        <w:t xml:space="preserve">ובג"ץ ודאי יאמר שחזקה על היועץ שהוא </w:t>
      </w:r>
      <w:r>
        <w:rPr>
          <w:rFonts w:hint="cs"/>
          <w:rtl/>
        </w:rPr>
        <w:t xml:space="preserve">יידע לבנות חומות סיניות, </w:t>
      </w:r>
      <w:r w:rsidR="00C4321A">
        <w:rPr>
          <w:rFonts w:hint="cs"/>
          <w:rtl/>
        </w:rPr>
        <w:t xml:space="preserve">אבל זה עדיין לא אומר </w:t>
      </w:r>
      <w:r>
        <w:rPr>
          <w:rFonts w:hint="cs"/>
          <w:rtl/>
        </w:rPr>
        <w:t>שזה המצב האופ</w:t>
      </w:r>
      <w:r w:rsidR="00C4321A">
        <w:rPr>
          <w:rFonts w:hint="cs"/>
          <w:rtl/>
        </w:rPr>
        <w:t xml:space="preserve">טימלי. אני שואל אתכם </w:t>
      </w:r>
      <w:r w:rsidR="009B0247">
        <w:rPr>
          <w:rFonts w:hint="cs"/>
          <w:rtl/>
        </w:rPr>
        <w:t xml:space="preserve">האם אתם, מבחינת האינטרס הציבורי, </w:t>
      </w:r>
      <w:bookmarkStart w:id="861" w:name="_ETM_Q1_4038428"/>
      <w:bookmarkEnd w:id="861"/>
      <w:r w:rsidR="009B0247">
        <w:rPr>
          <w:rFonts w:hint="cs"/>
          <w:rtl/>
        </w:rPr>
        <w:t>לא חושבים שהמצב הטוב יותר, אולי האופטימלי, הוא</w:t>
      </w:r>
      <w:r w:rsidR="0026106E">
        <w:rPr>
          <w:rFonts w:hint="cs"/>
          <w:rtl/>
        </w:rPr>
        <w:t>:</w:t>
      </w:r>
      <w:r w:rsidR="00C4321A">
        <w:rPr>
          <w:rFonts w:hint="cs"/>
          <w:rtl/>
        </w:rPr>
        <w:t xml:space="preserve"> או שהיועץ לא יעסוק בכלל </w:t>
      </w:r>
      <w:r w:rsidR="009B0247">
        <w:rPr>
          <w:rFonts w:hint="cs"/>
          <w:rtl/>
        </w:rPr>
        <w:t xml:space="preserve">בחקירות כל זמן </w:t>
      </w:r>
      <w:bookmarkStart w:id="862" w:name="_ETM_Q1_4048443"/>
      <w:bookmarkEnd w:id="862"/>
      <w:r w:rsidR="009B0247">
        <w:rPr>
          <w:rFonts w:hint="cs"/>
          <w:rtl/>
        </w:rPr>
        <w:t xml:space="preserve">שהוא מייעץ לראש ההמשלה, </w:t>
      </w:r>
      <w:r w:rsidR="00C4321A">
        <w:rPr>
          <w:rFonts w:hint="cs"/>
          <w:rtl/>
        </w:rPr>
        <w:t>או, אם הוא ממשיך לייעץ ל</w:t>
      </w:r>
      <w:r w:rsidR="0026106E">
        <w:rPr>
          <w:rFonts w:hint="cs"/>
          <w:rtl/>
        </w:rPr>
        <w:t xml:space="preserve">ראש הממשלה, שיודיע לראש הממשלה כי </w:t>
      </w:r>
      <w:r w:rsidR="00C4321A">
        <w:rPr>
          <w:rFonts w:hint="cs"/>
          <w:rtl/>
        </w:rPr>
        <w:t xml:space="preserve">בהינתן </w:t>
      </w:r>
      <w:r w:rsidR="009B0247">
        <w:rPr>
          <w:rFonts w:hint="cs"/>
          <w:rtl/>
        </w:rPr>
        <w:t xml:space="preserve">הנסיבות המיוחדות שקיימות </w:t>
      </w:r>
      <w:r w:rsidR="00C4321A">
        <w:rPr>
          <w:rFonts w:hint="cs"/>
          <w:rtl/>
        </w:rPr>
        <w:t>לא יכו</w:t>
      </w:r>
      <w:r w:rsidR="009B0247">
        <w:rPr>
          <w:rFonts w:hint="cs"/>
          <w:rtl/>
        </w:rPr>
        <w:t xml:space="preserve">לות להתקיים פגישות בארבע עיניים, מבחינת הנראות </w:t>
      </w:r>
      <w:bookmarkStart w:id="863" w:name="_ETM_Q1_4059903"/>
      <w:bookmarkEnd w:id="863"/>
      <w:r w:rsidR="009B0247">
        <w:rPr>
          <w:rFonts w:hint="cs"/>
          <w:rtl/>
        </w:rPr>
        <w:t xml:space="preserve">הציבורית, מבחינת לא לתת נשק בידי אלה שרוצים </w:t>
      </w:r>
      <w:r w:rsidR="00C4321A">
        <w:rPr>
          <w:rFonts w:hint="cs"/>
          <w:rtl/>
        </w:rPr>
        <w:t>לקעקע את המוסד שלכם</w:t>
      </w:r>
      <w:r w:rsidR="0026106E">
        <w:rPr>
          <w:rFonts w:hint="cs"/>
          <w:rtl/>
        </w:rPr>
        <w:t>?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af9"/>
        <w:rPr>
          <w:rtl/>
        </w:rPr>
      </w:pPr>
      <w:bookmarkStart w:id="864" w:name="ET_guest_849276_224"/>
      <w:r w:rsidRPr="00340D82">
        <w:rPr>
          <w:rStyle w:val="TagStyle"/>
          <w:rtl/>
        </w:rPr>
        <w:t xml:space="preserve"> &lt;&lt; אורח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4"/>
    </w:p>
    <w:p w:rsidR="00C4321A" w:rsidRDefault="00C4321A" w:rsidP="00C4321A">
      <w:pPr>
        <w:pStyle w:val="KeepWithNext"/>
        <w:rPr>
          <w:rtl/>
        </w:rPr>
      </w:pPr>
    </w:p>
    <w:p w:rsidR="00C4321A" w:rsidRDefault="00C4321A" w:rsidP="00C4321A">
      <w:pPr>
        <w:rPr>
          <w:rtl/>
        </w:rPr>
      </w:pPr>
      <w:r>
        <w:rPr>
          <w:rFonts w:hint="cs"/>
          <w:rtl/>
        </w:rPr>
        <w:t xml:space="preserve">אני שומע את </w:t>
      </w:r>
      <w:r w:rsidR="009B0247">
        <w:rPr>
          <w:rFonts w:hint="cs"/>
          <w:rtl/>
        </w:rPr>
        <w:t xml:space="preserve">הדברים. אני </w:t>
      </w:r>
      <w:bookmarkStart w:id="865" w:name="_ETM_Q1_4065965"/>
      <w:bookmarkEnd w:id="865"/>
      <w:r w:rsidR="009B0247">
        <w:rPr>
          <w:rFonts w:hint="cs"/>
          <w:rtl/>
        </w:rPr>
        <w:t xml:space="preserve">שומע גם את מה שאתה אומר בכל מה שנוגע </w:t>
      </w:r>
      <w:bookmarkStart w:id="866" w:name="_ETM_Q1_4068916"/>
      <w:bookmarkEnd w:id="866"/>
      <w:r w:rsidR="009B0247">
        <w:rPr>
          <w:rFonts w:hint="cs"/>
          <w:rtl/>
        </w:rPr>
        <w:t>להפרדת תפקידיו של היועץ המשפטי לממשלה כי</w:t>
      </w:r>
      <w:r>
        <w:rPr>
          <w:rFonts w:hint="cs"/>
          <w:rtl/>
        </w:rPr>
        <w:t xml:space="preserve"> בענ</w:t>
      </w:r>
      <w:r w:rsidR="009B0247">
        <w:rPr>
          <w:rFonts w:hint="cs"/>
          <w:rtl/>
        </w:rPr>
        <w:t>י</w:t>
      </w:r>
      <w:r>
        <w:rPr>
          <w:rFonts w:hint="cs"/>
          <w:rtl/>
        </w:rPr>
        <w:t xml:space="preserve">ין הזה הדעות לכאן ולכאן, בכל אחת מהן יש היגיון רב. אני שומע את הדברים שאתה אומר, אני שומע את הדברים שיושבת-ראש הוועדה אומרת, אני חושב שבעניין הזה </w:t>
      </w:r>
      <w:r w:rsidR="003E2419">
        <w:rPr>
          <w:rFonts w:hint="cs"/>
          <w:rtl/>
        </w:rPr>
        <w:t xml:space="preserve">אין לנו יותר מה </w:t>
      </w:r>
      <w:bookmarkStart w:id="867" w:name="_ETM_Q1_4092156"/>
      <w:bookmarkEnd w:id="867"/>
      <w:r w:rsidR="003E2419">
        <w:rPr>
          <w:rFonts w:hint="cs"/>
          <w:rtl/>
        </w:rPr>
        <w:t xml:space="preserve">לומר, ומה שכן יש לי לומר הוא שהדברים האלה </w:t>
      </w:r>
      <w:r>
        <w:rPr>
          <w:rFonts w:hint="cs"/>
          <w:rtl/>
        </w:rPr>
        <w:t xml:space="preserve">יובאו </w:t>
      </w:r>
      <w:r w:rsidR="003E2419">
        <w:rPr>
          <w:rFonts w:hint="cs"/>
          <w:rtl/>
        </w:rPr>
        <w:t xml:space="preserve">בפני </w:t>
      </w:r>
      <w:bookmarkStart w:id="868" w:name="_ETM_Q1_4093172"/>
      <w:bookmarkEnd w:id="868"/>
      <w:r w:rsidR="003E2419">
        <w:rPr>
          <w:rFonts w:hint="cs"/>
          <w:rtl/>
        </w:rPr>
        <w:t>ה</w:t>
      </w:r>
      <w:r>
        <w:rPr>
          <w:rFonts w:hint="cs"/>
          <w:rtl/>
        </w:rPr>
        <w:t>יועץ המשפטי לממשלה</w:t>
      </w:r>
      <w:r w:rsidR="000B4320">
        <w:rPr>
          <w:rFonts w:hint="cs"/>
          <w:rtl/>
        </w:rPr>
        <w:t xml:space="preserve"> ואנחנו נגיד: תשמע</w:t>
      </w:r>
      <w:r>
        <w:rPr>
          <w:rFonts w:hint="cs"/>
          <w:rtl/>
        </w:rPr>
        <w:t xml:space="preserve">, זו </w:t>
      </w:r>
      <w:r w:rsidR="000B4320">
        <w:rPr>
          <w:rFonts w:hint="cs"/>
          <w:rtl/>
        </w:rPr>
        <w:t xml:space="preserve">הביקורת, זו </w:t>
      </w:r>
      <w:r>
        <w:rPr>
          <w:rFonts w:hint="cs"/>
          <w:rtl/>
        </w:rPr>
        <w:t xml:space="preserve">עמדת יושבת-ראש הוועדה, </w:t>
      </w:r>
      <w:r w:rsidR="000B4320">
        <w:rPr>
          <w:rFonts w:hint="cs"/>
          <w:rtl/>
        </w:rPr>
        <w:t>אלה הדעות שהושמעו בוועדה</w:t>
      </w:r>
      <w:r w:rsidR="0026106E">
        <w:rPr>
          <w:rFonts w:hint="cs"/>
          <w:rtl/>
        </w:rPr>
        <w:t>,</w:t>
      </w:r>
      <w:r w:rsidR="000B4320">
        <w:rPr>
          <w:rFonts w:hint="cs"/>
          <w:rtl/>
        </w:rPr>
        <w:t xml:space="preserve"> וניתן </w:t>
      </w:r>
      <w:bookmarkStart w:id="869" w:name="_ETM_Q1_4103456"/>
      <w:bookmarkEnd w:id="869"/>
      <w:r w:rsidR="000B4320">
        <w:rPr>
          <w:rFonts w:hint="cs"/>
          <w:rtl/>
        </w:rPr>
        <w:t xml:space="preserve">לו להחליט. </w:t>
      </w:r>
      <w:r>
        <w:rPr>
          <w:rFonts w:hint="cs"/>
          <w:rtl/>
        </w:rPr>
        <w:t>יכול להיות שבעקבות הדברים הללו אולי הוא ישנה את דעתו</w:t>
      </w:r>
      <w:r w:rsidR="000B4320">
        <w:rPr>
          <w:rFonts w:hint="cs"/>
          <w:rtl/>
        </w:rPr>
        <w:t>. אני לא יודע</w:t>
      </w:r>
      <w:r>
        <w:rPr>
          <w:rFonts w:hint="cs"/>
          <w:rtl/>
        </w:rPr>
        <w:t>.</w:t>
      </w:r>
    </w:p>
    <w:p w:rsidR="00C4321A" w:rsidRDefault="00C4321A" w:rsidP="00C4321A">
      <w:pPr>
        <w:ind w:firstLine="0"/>
        <w:rPr>
          <w:rtl/>
        </w:rPr>
      </w:pPr>
    </w:p>
    <w:p w:rsidR="00340D82" w:rsidRDefault="00340D82" w:rsidP="00340D82">
      <w:pPr>
        <w:pStyle w:val="af6"/>
        <w:rPr>
          <w:rtl/>
        </w:rPr>
      </w:pPr>
      <w:bookmarkStart w:id="870" w:name="ET_yor_5113_34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870"/>
      <w:r>
        <w:rPr>
          <w:rtl/>
        </w:rPr>
        <w:t xml:space="preserve">  </w:t>
      </w:r>
    </w:p>
    <w:p w:rsidR="000B4320" w:rsidRDefault="00340D82" w:rsidP="000B43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320" w:rsidRDefault="000B4320" w:rsidP="000B4320">
      <w:pPr>
        <w:rPr>
          <w:rtl/>
        </w:rPr>
      </w:pPr>
      <w:r>
        <w:rPr>
          <w:rFonts w:hint="cs"/>
          <w:rtl/>
        </w:rPr>
        <w:t>בבקשה, חברת הכנסת יעל כהן-פארן.</w:t>
      </w:r>
    </w:p>
    <w:p w:rsidR="000B4320" w:rsidRPr="000B4320" w:rsidRDefault="000B4320" w:rsidP="000B4320">
      <w:pPr>
        <w:rPr>
          <w:rtl/>
        </w:rPr>
      </w:pPr>
      <w:bookmarkStart w:id="871" w:name="_ETM_Q1_4109805"/>
      <w:bookmarkStart w:id="872" w:name="_ETM_Q1_4109914"/>
      <w:bookmarkEnd w:id="871"/>
      <w:bookmarkEnd w:id="872"/>
    </w:p>
    <w:p w:rsidR="00C4321A" w:rsidRDefault="00C4321A" w:rsidP="00340D82">
      <w:pPr>
        <w:pStyle w:val="a4"/>
        <w:rPr>
          <w:rtl/>
        </w:rPr>
      </w:pPr>
      <w:bookmarkStart w:id="873" w:name="ET_knessetmember_5496_225"/>
      <w:r w:rsidRPr="00340D82">
        <w:rPr>
          <w:rStyle w:val="TagStyle"/>
          <w:rtl/>
        </w:rPr>
        <w:t xml:space="preserve"> &lt;&lt; דובר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3"/>
    </w:p>
    <w:p w:rsidR="00C4321A" w:rsidRDefault="00C4321A" w:rsidP="00C4321A">
      <w:pPr>
        <w:pStyle w:val="KeepWithNext"/>
        <w:rPr>
          <w:rtl/>
        </w:rPr>
      </w:pPr>
    </w:p>
    <w:p w:rsidR="000B4320" w:rsidRDefault="00C4321A" w:rsidP="0026106E">
      <w:pPr>
        <w:rPr>
          <w:rtl/>
        </w:rPr>
      </w:pPr>
      <w:r>
        <w:rPr>
          <w:rFonts w:hint="cs"/>
          <w:rtl/>
        </w:rPr>
        <w:t xml:space="preserve">תודה. </w:t>
      </w:r>
      <w:r w:rsidR="000B4320">
        <w:rPr>
          <w:rFonts w:hint="cs"/>
          <w:rtl/>
        </w:rPr>
        <w:t xml:space="preserve">קודם </w:t>
      </w:r>
      <w:bookmarkStart w:id="874" w:name="_ETM_Q1_4113181"/>
      <w:bookmarkEnd w:id="874"/>
      <w:r w:rsidR="000B4320">
        <w:rPr>
          <w:rFonts w:hint="cs"/>
          <w:rtl/>
        </w:rPr>
        <w:t>כל, ברכות על הדיון</w:t>
      </w:r>
      <w:r w:rsidR="0026106E">
        <w:rPr>
          <w:rFonts w:hint="cs"/>
          <w:rtl/>
        </w:rPr>
        <w:t xml:space="preserve">. </w:t>
      </w:r>
      <w:r w:rsidR="000B4320">
        <w:rPr>
          <w:rFonts w:hint="cs"/>
          <w:rtl/>
        </w:rPr>
        <w:t xml:space="preserve">אני חושבת שהחשיבות שלו מאוד גדולה </w:t>
      </w:r>
      <w:bookmarkStart w:id="875" w:name="_ETM_Q1_4116313"/>
      <w:bookmarkEnd w:id="875"/>
      <w:r w:rsidR="000B4320">
        <w:rPr>
          <w:rFonts w:hint="cs"/>
          <w:rtl/>
        </w:rPr>
        <w:t xml:space="preserve">לאור כל מה שקורה, במיוחד בימים האחרונים. </w:t>
      </w:r>
      <w:r>
        <w:rPr>
          <w:rFonts w:hint="cs"/>
          <w:rtl/>
        </w:rPr>
        <w:t>אני רוצה להגיד שאנחנו באופוזיצי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0B4320">
        <w:rPr>
          <w:rFonts w:hint="cs"/>
          <w:rtl/>
        </w:rPr>
        <w:t xml:space="preserve">באיזושהי </w:t>
      </w:r>
      <w:r>
        <w:rPr>
          <w:rFonts w:hint="cs"/>
          <w:rtl/>
        </w:rPr>
        <w:t xml:space="preserve">סיטואציה מאוד </w:t>
      </w:r>
      <w:r w:rsidR="000B4320">
        <w:rPr>
          <w:rFonts w:hint="cs"/>
          <w:rtl/>
        </w:rPr>
        <w:t xml:space="preserve">מוזרה. </w:t>
      </w:r>
      <w:bookmarkStart w:id="876" w:name="_ETM_Q1_4126563"/>
      <w:bookmarkEnd w:id="876"/>
      <w:r w:rsidR="000B4320">
        <w:rPr>
          <w:rFonts w:hint="cs"/>
          <w:rtl/>
        </w:rPr>
        <w:t xml:space="preserve">אנחנו אמורים לבוא ולהעביר ביקורת גם מול כל הרשויות ומול </w:t>
      </w:r>
      <w:bookmarkStart w:id="877" w:name="_ETM_Q1_4127454"/>
      <w:bookmarkEnd w:id="877"/>
      <w:r w:rsidR="000B4320">
        <w:rPr>
          <w:rFonts w:hint="cs"/>
          <w:rtl/>
        </w:rPr>
        <w:t xml:space="preserve">הממשלה על פעולות כאלה ואחרות שלא נעשות די, לא נעשות </w:t>
      </w:r>
      <w:bookmarkStart w:id="878" w:name="_ETM_Q1_4129423"/>
      <w:bookmarkEnd w:id="878"/>
      <w:r w:rsidR="000B4320">
        <w:rPr>
          <w:rFonts w:hint="cs"/>
          <w:rtl/>
        </w:rPr>
        <w:t>מספיק,</w:t>
      </w:r>
      <w:r>
        <w:rPr>
          <w:rFonts w:hint="cs"/>
          <w:rtl/>
        </w:rPr>
        <w:t xml:space="preserve"> ואנחנו מוצאים את עצמנו</w:t>
      </w:r>
      <w:r w:rsidR="0026106E">
        <w:rPr>
          <w:rFonts w:hint="cs"/>
          <w:rtl/>
        </w:rPr>
        <w:t>,</w:t>
      </w:r>
      <w:r>
        <w:rPr>
          <w:rFonts w:hint="cs"/>
          <w:rtl/>
        </w:rPr>
        <w:t xml:space="preserve"> בגלל הסיטואציה ההזויה </w:t>
      </w:r>
      <w:r w:rsidR="000B4320">
        <w:rPr>
          <w:rFonts w:hint="cs"/>
          <w:rtl/>
        </w:rPr>
        <w:t xml:space="preserve">לחלוטין שמביא אותנו </w:t>
      </w:r>
      <w:r>
        <w:rPr>
          <w:rFonts w:hint="cs"/>
          <w:rtl/>
        </w:rPr>
        <w:t>ראש הממשלה אליה</w:t>
      </w:r>
      <w:r w:rsidR="002610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320">
        <w:rPr>
          <w:rFonts w:hint="cs"/>
          <w:rtl/>
        </w:rPr>
        <w:t xml:space="preserve">להיות המגנים הראשונים של שומרי החוק, של שומרי הסף, של המשטרה, של הפרקליטות. מצאנו את </w:t>
      </w:r>
      <w:bookmarkStart w:id="879" w:name="_ETM_Q1_4142252"/>
      <w:bookmarkEnd w:id="879"/>
      <w:r w:rsidR="000B4320">
        <w:rPr>
          <w:rFonts w:hint="cs"/>
          <w:rtl/>
        </w:rPr>
        <w:t xml:space="preserve">עצמנו בלא מעט דיונים </w:t>
      </w:r>
      <w:r>
        <w:rPr>
          <w:rFonts w:hint="cs"/>
          <w:rtl/>
        </w:rPr>
        <w:t>עומדים מול נציגי שרי הממשלה</w:t>
      </w:r>
      <w:r w:rsidR="0026106E">
        <w:rPr>
          <w:rFonts w:hint="cs"/>
          <w:rtl/>
        </w:rPr>
        <w:t>,</w:t>
      </w:r>
      <w:r>
        <w:rPr>
          <w:rFonts w:hint="cs"/>
          <w:rtl/>
        </w:rPr>
        <w:t xml:space="preserve"> ולפעמים שריה</w:t>
      </w:r>
      <w:r w:rsidR="002610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320">
        <w:rPr>
          <w:rFonts w:hint="cs"/>
          <w:rtl/>
        </w:rPr>
        <w:t>ומגנים בפני</w:t>
      </w:r>
      <w:r w:rsidR="0026106E">
        <w:rPr>
          <w:rFonts w:hint="cs"/>
          <w:rtl/>
        </w:rPr>
        <w:t>ה</w:t>
      </w:r>
      <w:r w:rsidR="000B4320">
        <w:rPr>
          <w:rFonts w:hint="cs"/>
          <w:rtl/>
        </w:rPr>
        <w:t xml:space="preserve">ם על היועץ המשפטי לממשלה ופרקליט </w:t>
      </w:r>
      <w:bookmarkStart w:id="880" w:name="_ETM_Q1_4150899"/>
      <w:bookmarkEnd w:id="880"/>
      <w:r w:rsidR="000B4320">
        <w:rPr>
          <w:rFonts w:hint="cs"/>
          <w:rtl/>
        </w:rPr>
        <w:t xml:space="preserve">המדינה </w:t>
      </w:r>
      <w:r>
        <w:rPr>
          <w:rFonts w:hint="cs"/>
          <w:rtl/>
        </w:rPr>
        <w:t>בחוקים כאלה ואחרים</w:t>
      </w:r>
      <w:r w:rsidR="000B4320">
        <w:rPr>
          <w:rFonts w:hint="cs"/>
          <w:rtl/>
        </w:rPr>
        <w:t xml:space="preserve"> שבאים לצמצם את מקומם ולדרדר את מעמדם. זאת </w:t>
      </w:r>
      <w:bookmarkStart w:id="881" w:name="_ETM_Q1_4159402"/>
      <w:bookmarkEnd w:id="881"/>
      <w:r w:rsidR="000B4320">
        <w:rPr>
          <w:rFonts w:hint="cs"/>
          <w:rtl/>
        </w:rPr>
        <w:t>הסיטואציה שאנחנו נמצאים בה.</w:t>
      </w:r>
      <w:r>
        <w:rPr>
          <w:rFonts w:hint="cs"/>
          <w:rtl/>
        </w:rPr>
        <w:t xml:space="preserve"> </w:t>
      </w:r>
    </w:p>
    <w:p w:rsidR="000B4320" w:rsidRDefault="000B4320" w:rsidP="000B4320">
      <w:pPr>
        <w:rPr>
          <w:rtl/>
        </w:rPr>
      </w:pPr>
      <w:bookmarkStart w:id="882" w:name="_ETM_Q1_4159746"/>
      <w:bookmarkStart w:id="883" w:name="_ETM_Q1_4159837"/>
      <w:bookmarkEnd w:id="882"/>
      <w:bookmarkEnd w:id="883"/>
    </w:p>
    <w:p w:rsidR="000E4C89" w:rsidRDefault="00C4321A" w:rsidP="00DF6296">
      <w:pPr>
        <w:rPr>
          <w:rtl/>
        </w:rPr>
      </w:pPr>
      <w:bookmarkStart w:id="884" w:name="_ETM_Q1_4160056"/>
      <w:bookmarkStart w:id="885" w:name="_ETM_Q1_4160153"/>
      <w:bookmarkEnd w:id="884"/>
      <w:bookmarkEnd w:id="885"/>
      <w:r>
        <w:rPr>
          <w:rFonts w:hint="cs"/>
          <w:rtl/>
        </w:rPr>
        <w:t xml:space="preserve">ראש ממשלה תחת חקירה זה מצב מאוד-מאוד עצוב </w:t>
      </w:r>
      <w:r w:rsidR="000B4320">
        <w:rPr>
          <w:rFonts w:hint="cs"/>
          <w:rtl/>
        </w:rPr>
        <w:t>שמדינת ישראל נמצאת בו</w:t>
      </w:r>
      <w:r w:rsidR="00DF6296">
        <w:rPr>
          <w:rFonts w:hint="cs"/>
          <w:rtl/>
        </w:rPr>
        <w:t>,</w:t>
      </w:r>
      <w:r w:rsidR="000B4320">
        <w:rPr>
          <w:rFonts w:hint="cs"/>
          <w:rtl/>
        </w:rPr>
        <w:t xml:space="preserve"> והיא נמצאת </w:t>
      </w:r>
      <w:bookmarkStart w:id="886" w:name="_ETM_Q1_4169791"/>
      <w:bookmarkEnd w:id="886"/>
      <w:r w:rsidR="00DF6296">
        <w:rPr>
          <w:rFonts w:hint="cs"/>
          <w:rtl/>
        </w:rPr>
        <w:t>בו שוב</w:t>
      </w:r>
      <w:r w:rsidR="000B4320">
        <w:rPr>
          <w:rFonts w:hint="cs"/>
          <w:rtl/>
        </w:rPr>
        <w:t xml:space="preserve"> אבל נמצאת בו אפילו במצב חמור יותר</w:t>
      </w:r>
      <w:r w:rsidR="00DF6296">
        <w:rPr>
          <w:rFonts w:hint="cs"/>
          <w:rtl/>
        </w:rPr>
        <w:t>,</w:t>
      </w:r>
      <w:r w:rsidR="000B4320">
        <w:rPr>
          <w:rFonts w:hint="cs"/>
          <w:rtl/>
        </w:rPr>
        <w:t xml:space="preserve"> כי </w:t>
      </w:r>
      <w:bookmarkStart w:id="887" w:name="_ETM_Q1_4168133"/>
      <w:bookmarkEnd w:id="887"/>
      <w:r w:rsidR="00DF6296">
        <w:rPr>
          <w:rFonts w:hint="cs"/>
          <w:rtl/>
        </w:rPr>
        <w:t>חקירות ראש הממשלה הקודם</w:t>
      </w:r>
      <w:r w:rsidR="000B4320">
        <w:rPr>
          <w:rFonts w:hint="cs"/>
          <w:rtl/>
        </w:rPr>
        <w:t xml:space="preserve"> היו </w:t>
      </w:r>
      <w:r w:rsidR="00DF6296">
        <w:rPr>
          <w:rFonts w:hint="cs"/>
          <w:rtl/>
        </w:rPr>
        <w:t>על דברים</w:t>
      </w:r>
      <w:r w:rsidR="000B4320">
        <w:rPr>
          <w:rFonts w:hint="cs"/>
          <w:rtl/>
        </w:rPr>
        <w:t xml:space="preserve"> שנעשו </w:t>
      </w:r>
      <w:r>
        <w:rPr>
          <w:rFonts w:hint="cs"/>
          <w:rtl/>
        </w:rPr>
        <w:t>טרום תקופתו כראש ממשלה, ראש הממשלה הנוכחי נמצא בהאשמות מאוד</w:t>
      </w:r>
      <w:r w:rsidR="000E4C89">
        <w:rPr>
          <w:rFonts w:hint="cs"/>
          <w:rtl/>
        </w:rPr>
        <w:t>-מאוד</w:t>
      </w:r>
      <w:r>
        <w:rPr>
          <w:rFonts w:hint="cs"/>
          <w:rtl/>
        </w:rPr>
        <w:t xml:space="preserve"> חמורות על מעשים</w:t>
      </w:r>
      <w:r w:rsidR="00DF6296">
        <w:rPr>
          <w:rFonts w:hint="cs"/>
          <w:rtl/>
        </w:rPr>
        <w:t xml:space="preserve"> שעשה כראש ממשלה, </w:t>
      </w:r>
      <w:r>
        <w:rPr>
          <w:rFonts w:hint="cs"/>
          <w:rtl/>
        </w:rPr>
        <w:t>כשר תקשורת</w:t>
      </w:r>
      <w:r w:rsidR="000E4C89">
        <w:rPr>
          <w:rFonts w:hint="cs"/>
          <w:rtl/>
        </w:rPr>
        <w:t xml:space="preserve"> </w:t>
      </w:r>
      <w:proofErr w:type="spellStart"/>
      <w:r w:rsidR="000E4C89">
        <w:rPr>
          <w:rFonts w:hint="cs"/>
          <w:rtl/>
        </w:rPr>
        <w:t>וכו</w:t>
      </w:r>
      <w:proofErr w:type="spellEnd"/>
      <w:r w:rsidR="000E4C89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C4321A" w:rsidRDefault="00C4321A" w:rsidP="000B4320">
      <w:pPr>
        <w:rPr>
          <w:rtl/>
        </w:rPr>
      </w:pPr>
      <w:bookmarkStart w:id="888" w:name="_ETM_Q1_4183287"/>
      <w:bookmarkStart w:id="889" w:name="_ETM_Q1_4183373"/>
      <w:bookmarkEnd w:id="888"/>
      <w:bookmarkEnd w:id="889"/>
      <w:r>
        <w:rPr>
          <w:rtl/>
        </w:rPr>
        <w:t xml:space="preserve">   </w:t>
      </w:r>
    </w:p>
    <w:p w:rsidR="00DF6296" w:rsidRDefault="00DF6296" w:rsidP="00DF6296">
      <w:pPr>
        <w:rPr>
          <w:rtl/>
        </w:rPr>
      </w:pPr>
      <w:r>
        <w:rPr>
          <w:rFonts w:hint="cs"/>
          <w:rtl/>
        </w:rPr>
        <w:t xml:space="preserve">אני </w:t>
      </w:r>
      <w:r w:rsidR="000E4C89">
        <w:rPr>
          <w:rFonts w:hint="cs"/>
          <w:rtl/>
        </w:rPr>
        <w:t xml:space="preserve">מחזקת </w:t>
      </w:r>
      <w:bookmarkStart w:id="890" w:name="_ETM_Q1_4184037"/>
      <w:bookmarkEnd w:id="890"/>
      <w:r w:rsidR="000E4C89">
        <w:rPr>
          <w:rFonts w:hint="cs"/>
          <w:rtl/>
        </w:rPr>
        <w:t xml:space="preserve">את דבריה של יושבת-ראש הוועדה ודברים אחרים </w:t>
      </w:r>
      <w:bookmarkStart w:id="891" w:name="_ETM_Q1_4188957"/>
      <w:bookmarkEnd w:id="891"/>
      <w:r>
        <w:rPr>
          <w:rFonts w:hint="cs"/>
          <w:rtl/>
        </w:rPr>
        <w:t>שנאמרו כאן, עו"ד ארד.</w:t>
      </w:r>
      <w:r w:rsidR="000E4C89">
        <w:rPr>
          <w:rFonts w:hint="cs"/>
          <w:rtl/>
        </w:rPr>
        <w:t xml:space="preserve"> </w:t>
      </w:r>
      <w:r w:rsidR="00C4321A">
        <w:rPr>
          <w:rFonts w:hint="cs"/>
          <w:rtl/>
        </w:rPr>
        <w:t>בסופו של דבר</w:t>
      </w:r>
      <w:r>
        <w:rPr>
          <w:rFonts w:hint="cs"/>
          <w:rtl/>
        </w:rPr>
        <w:t>,</w:t>
      </w:r>
      <w:r w:rsidR="00C4321A">
        <w:rPr>
          <w:rFonts w:hint="cs"/>
          <w:rtl/>
        </w:rPr>
        <w:t xml:space="preserve"> אני רוצה להגן עליכם ולוודא </w:t>
      </w:r>
      <w:r w:rsidR="0054505C">
        <w:rPr>
          <w:rFonts w:hint="cs"/>
          <w:rtl/>
        </w:rPr>
        <w:t xml:space="preserve">שאתם עושים את העבודה הטובה ביותר למען הציבור בישראל. </w:t>
      </w:r>
      <w:r w:rsidR="00C4321A">
        <w:rPr>
          <w:rFonts w:hint="cs"/>
          <w:rtl/>
        </w:rPr>
        <w:t xml:space="preserve">אין לי אג'נדה רק לכסח אתכם. להפך. אני רוצה שאתם תעשו את העבודה שאתם </w:t>
      </w:r>
      <w:r w:rsidR="0054505C">
        <w:rPr>
          <w:rFonts w:hint="cs"/>
          <w:rtl/>
        </w:rPr>
        <w:t xml:space="preserve">צריכים </w:t>
      </w:r>
      <w:r w:rsidR="00C4321A">
        <w:rPr>
          <w:rFonts w:hint="cs"/>
          <w:rtl/>
        </w:rPr>
        <w:t xml:space="preserve">לעשות </w:t>
      </w:r>
      <w:r w:rsidR="0054505C">
        <w:rPr>
          <w:rFonts w:hint="cs"/>
          <w:rtl/>
        </w:rPr>
        <w:t xml:space="preserve">ביושר ובדרך הנכונה. </w:t>
      </w:r>
      <w:r w:rsidR="00C4321A">
        <w:rPr>
          <w:rFonts w:hint="cs"/>
          <w:rtl/>
        </w:rPr>
        <w:t>הפג</w:t>
      </w:r>
      <w:r w:rsidR="0054505C">
        <w:rPr>
          <w:rFonts w:hint="cs"/>
          <w:rtl/>
        </w:rPr>
        <w:t>ישות האישיות האלה הן</w:t>
      </w:r>
      <w:r w:rsidR="00C4321A">
        <w:rPr>
          <w:rFonts w:hint="cs"/>
          <w:rtl/>
        </w:rPr>
        <w:t xml:space="preserve"> מ</w:t>
      </w:r>
      <w:r w:rsidR="0054505C">
        <w:rPr>
          <w:rFonts w:hint="cs"/>
          <w:rtl/>
        </w:rPr>
        <w:t>כשול בפני עיוור. אתם צריכים להגיד</w:t>
      </w:r>
      <w:r w:rsidR="00C4321A">
        <w:rPr>
          <w:rFonts w:hint="cs"/>
          <w:rtl/>
        </w:rPr>
        <w:t>:</w:t>
      </w:r>
      <w:r w:rsidR="0054505C">
        <w:rPr>
          <w:rFonts w:hint="cs"/>
          <w:rtl/>
        </w:rPr>
        <w:t xml:space="preserve"> זה </w:t>
      </w:r>
      <w:bookmarkStart w:id="892" w:name="_ETM_Q1_4215790"/>
      <w:bookmarkEnd w:id="892"/>
      <w:r w:rsidR="0054505C">
        <w:rPr>
          <w:rFonts w:hint="cs"/>
          <w:rtl/>
        </w:rPr>
        <w:t>מכשול בפני עיוור</w:t>
      </w:r>
      <w:r>
        <w:rPr>
          <w:rFonts w:hint="cs"/>
          <w:rtl/>
        </w:rPr>
        <w:t>.</w:t>
      </w:r>
      <w:r w:rsidR="00C4321A">
        <w:rPr>
          <w:rFonts w:hint="cs"/>
          <w:rtl/>
        </w:rPr>
        <w:t xml:space="preserve"> אני לא רוצה </w:t>
      </w:r>
      <w:r w:rsidR="0054505C">
        <w:rPr>
          <w:rFonts w:hint="cs"/>
          <w:rtl/>
        </w:rPr>
        <w:t>נכנס למכשול הזה</w:t>
      </w:r>
      <w:r>
        <w:rPr>
          <w:rFonts w:hint="cs"/>
          <w:rtl/>
        </w:rPr>
        <w:t>.</w:t>
      </w:r>
      <w:r w:rsidR="0054505C">
        <w:rPr>
          <w:rFonts w:hint="cs"/>
          <w:rtl/>
        </w:rPr>
        <w:t xml:space="preserve"> אני לא רוצה </w:t>
      </w:r>
      <w:r w:rsidR="00C4321A">
        <w:rPr>
          <w:rFonts w:hint="cs"/>
          <w:rtl/>
        </w:rPr>
        <w:t xml:space="preserve">להיכנס </w:t>
      </w:r>
      <w:r w:rsidR="0054505C">
        <w:rPr>
          <w:rFonts w:hint="cs"/>
          <w:rtl/>
        </w:rPr>
        <w:t xml:space="preserve">למכשול הזה. </w:t>
      </w:r>
      <w:bookmarkStart w:id="893" w:name="_ETM_Q1_4224178"/>
      <w:bookmarkEnd w:id="893"/>
      <w:r w:rsidR="00C4321A">
        <w:rPr>
          <w:rFonts w:hint="cs"/>
          <w:rtl/>
        </w:rPr>
        <w:t xml:space="preserve">זה יגן עליכם. </w:t>
      </w:r>
      <w:r w:rsidR="0054505C">
        <w:rPr>
          <w:rFonts w:hint="cs"/>
          <w:rtl/>
        </w:rPr>
        <w:t xml:space="preserve">הסירוב לעשות פגישות </w:t>
      </w:r>
      <w:r>
        <w:rPr>
          <w:rFonts w:hint="cs"/>
          <w:rtl/>
        </w:rPr>
        <w:t>ב</w:t>
      </w:r>
      <w:r w:rsidR="0054505C">
        <w:rPr>
          <w:rFonts w:hint="cs"/>
          <w:rtl/>
        </w:rPr>
        <w:t xml:space="preserve">ארבע עיניים, </w:t>
      </w:r>
      <w:r w:rsidR="00C4321A">
        <w:rPr>
          <w:rFonts w:hint="cs"/>
          <w:rtl/>
        </w:rPr>
        <w:t>בטח בלי פרוטוקולים</w:t>
      </w:r>
      <w:r w:rsidR="0054505C">
        <w:rPr>
          <w:rFonts w:hint="cs"/>
          <w:rtl/>
        </w:rPr>
        <w:t>,</w:t>
      </w:r>
      <w:r w:rsidR="00C4321A">
        <w:rPr>
          <w:rFonts w:hint="cs"/>
          <w:rtl/>
        </w:rPr>
        <w:t xml:space="preserve"> פשוט יגן עליכם</w:t>
      </w:r>
      <w:r w:rsidR="009E4D75">
        <w:rPr>
          <w:rFonts w:hint="cs"/>
          <w:rtl/>
        </w:rPr>
        <w:t xml:space="preserve"> אחר כך</w:t>
      </w:r>
      <w:r w:rsidR="00C4321A">
        <w:rPr>
          <w:rFonts w:hint="cs"/>
          <w:rtl/>
        </w:rPr>
        <w:t>.</w:t>
      </w:r>
      <w:r w:rsidR="009E4D75">
        <w:rPr>
          <w:rFonts w:hint="cs"/>
          <w:rtl/>
        </w:rPr>
        <w:t xml:space="preserve"> </w:t>
      </w:r>
    </w:p>
    <w:p w:rsidR="00DF6296" w:rsidRDefault="00DF6296" w:rsidP="00DF6296">
      <w:pPr>
        <w:rPr>
          <w:rtl/>
        </w:rPr>
      </w:pPr>
    </w:p>
    <w:p w:rsidR="00C4321A" w:rsidRDefault="009E4D75" w:rsidP="00220EC5">
      <w:pPr>
        <w:rPr>
          <w:rtl/>
        </w:rPr>
      </w:pPr>
      <w:r>
        <w:rPr>
          <w:rFonts w:hint="cs"/>
          <w:rtl/>
        </w:rPr>
        <w:t>עכשיו</w:t>
      </w:r>
      <w:r w:rsidR="00C4321A">
        <w:rPr>
          <w:rFonts w:hint="cs"/>
          <w:rtl/>
        </w:rPr>
        <w:t xml:space="preserve"> אני לא רוצה לעצור את כל החקירות</w:t>
      </w:r>
      <w:r>
        <w:rPr>
          <w:rFonts w:hint="cs"/>
          <w:rtl/>
        </w:rPr>
        <w:t xml:space="preserve">, להגיד: צריך היה לשים, כמו בארצות </w:t>
      </w:r>
      <w:bookmarkStart w:id="894" w:name="_ETM_Q1_4237375"/>
      <w:bookmarkEnd w:id="894"/>
      <w:r>
        <w:rPr>
          <w:rFonts w:hint="cs"/>
          <w:rtl/>
        </w:rPr>
        <w:t xml:space="preserve">הברית, </w:t>
      </w:r>
      <w:r w:rsidR="00C4321A">
        <w:rPr>
          <w:rFonts w:hint="cs"/>
          <w:rtl/>
        </w:rPr>
        <w:t xml:space="preserve">חוקר חיצוני כמו </w:t>
      </w:r>
      <w:proofErr w:type="spellStart"/>
      <w:r w:rsidRPr="00220EC5">
        <w:rPr>
          <w:rFonts w:hint="cs"/>
          <w:rtl/>
        </w:rPr>
        <w:t>מולר</w:t>
      </w:r>
      <w:proofErr w:type="spellEnd"/>
      <w:r w:rsidR="00220EC5">
        <w:rPr>
          <w:rFonts w:hint="cs"/>
          <w:rtl/>
        </w:rPr>
        <w:t>,</w:t>
      </w:r>
      <w:r>
        <w:rPr>
          <w:rFonts w:hint="cs"/>
          <w:rtl/>
        </w:rPr>
        <w:t xml:space="preserve"> זה אם היינו לוקחים את </w:t>
      </w:r>
      <w:bookmarkStart w:id="895" w:name="_ETM_Q1_4241143"/>
      <w:bookmarkEnd w:id="895"/>
      <w:r>
        <w:rPr>
          <w:rFonts w:hint="cs"/>
          <w:rtl/>
        </w:rPr>
        <w:t>זה שלוש שנים אחורה</w:t>
      </w:r>
      <w:r w:rsidR="001305C7">
        <w:rPr>
          <w:rFonts w:hint="cs"/>
          <w:rtl/>
        </w:rPr>
        <w:t>.</w:t>
      </w:r>
      <w:r>
        <w:rPr>
          <w:rFonts w:hint="cs"/>
          <w:rtl/>
        </w:rPr>
        <w:t xml:space="preserve"> אבל אנחנו בסיטואציה </w:t>
      </w:r>
      <w:r w:rsidR="001305C7">
        <w:rPr>
          <w:rFonts w:hint="cs"/>
          <w:rtl/>
        </w:rPr>
        <w:t>ש</w:t>
      </w:r>
      <w:r w:rsidR="00C4321A">
        <w:rPr>
          <w:rFonts w:hint="cs"/>
          <w:rtl/>
        </w:rPr>
        <w:t>החקירות לקראת סיום</w:t>
      </w:r>
      <w:r w:rsidR="001305C7">
        <w:rPr>
          <w:rFonts w:hint="cs"/>
          <w:rtl/>
        </w:rPr>
        <w:t>.</w:t>
      </w:r>
      <w:r w:rsidR="00C4321A">
        <w:rPr>
          <w:rFonts w:hint="cs"/>
          <w:rtl/>
        </w:rPr>
        <w:t xml:space="preserve"> כמו ששמענו אתמול </w:t>
      </w:r>
      <w:r w:rsidR="001305C7">
        <w:rPr>
          <w:rFonts w:hint="cs"/>
          <w:rtl/>
        </w:rPr>
        <w:t xml:space="preserve">מהיועץ, יעשו את </w:t>
      </w:r>
      <w:bookmarkStart w:id="896" w:name="_ETM_Q1_4248982"/>
      <w:bookmarkEnd w:id="896"/>
      <w:r w:rsidR="001305C7">
        <w:rPr>
          <w:rFonts w:hint="cs"/>
          <w:rtl/>
        </w:rPr>
        <w:t xml:space="preserve">כל העבודה כדי לסיימן הכי מהר שאפשר. </w:t>
      </w:r>
      <w:r w:rsidR="00C4321A">
        <w:rPr>
          <w:rFonts w:hint="cs"/>
          <w:rtl/>
        </w:rPr>
        <w:t xml:space="preserve">אני מאוד מקווה שאכן זה הכיוון כי </w:t>
      </w:r>
      <w:r w:rsidR="001305C7">
        <w:rPr>
          <w:rFonts w:hint="cs"/>
          <w:rtl/>
        </w:rPr>
        <w:t xml:space="preserve">כל </w:t>
      </w:r>
      <w:r w:rsidR="00C4321A">
        <w:rPr>
          <w:rFonts w:hint="cs"/>
          <w:rtl/>
        </w:rPr>
        <w:t xml:space="preserve">עם ישראל רוצה לראות </w:t>
      </w:r>
      <w:r w:rsidR="001305C7">
        <w:rPr>
          <w:rFonts w:hint="cs"/>
          <w:rtl/>
        </w:rPr>
        <w:t>סיום לדבר הזה</w:t>
      </w:r>
      <w:r w:rsidR="00220EC5">
        <w:rPr>
          <w:rFonts w:hint="cs"/>
          <w:rtl/>
        </w:rPr>
        <w:t>,</w:t>
      </w:r>
      <w:r w:rsidR="001305C7">
        <w:rPr>
          <w:rFonts w:hint="cs"/>
          <w:rtl/>
        </w:rPr>
        <w:t xml:space="preserve"> לכאן או לכאן. לכאן או לכאן. עם ישראל צריך לראות </w:t>
      </w:r>
      <w:r w:rsidR="00C4321A">
        <w:rPr>
          <w:rFonts w:hint="cs"/>
          <w:rtl/>
        </w:rPr>
        <w:t>שיש צדק במדינת ישראל, יש</w:t>
      </w:r>
      <w:r w:rsidR="001305C7">
        <w:rPr>
          <w:rFonts w:hint="cs"/>
          <w:rtl/>
        </w:rPr>
        <w:t xml:space="preserve"> בתי משפט ויש מערכת משפטית טובה ושומרת עליו.</w:t>
      </w:r>
    </w:p>
    <w:p w:rsidR="00C4321A" w:rsidRDefault="00C4321A" w:rsidP="001305C7">
      <w:pPr>
        <w:ind w:firstLine="0"/>
        <w:rPr>
          <w:rtl/>
        </w:rPr>
      </w:pPr>
    </w:p>
    <w:p w:rsidR="00C4321A" w:rsidRDefault="00C4321A" w:rsidP="00340D82">
      <w:pPr>
        <w:pStyle w:val="af6"/>
        <w:rPr>
          <w:rtl/>
        </w:rPr>
      </w:pPr>
      <w:bookmarkStart w:id="897" w:name="ET_yor_5113_22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7"/>
    </w:p>
    <w:p w:rsidR="00C4321A" w:rsidRDefault="00C4321A" w:rsidP="00C4321A">
      <w:pPr>
        <w:pStyle w:val="KeepWithNext"/>
        <w:rPr>
          <w:rtl/>
        </w:rPr>
      </w:pPr>
    </w:p>
    <w:p w:rsidR="00C4321A" w:rsidRDefault="00C4321A" w:rsidP="00AE732A">
      <w:pPr>
        <w:rPr>
          <w:rtl/>
        </w:rPr>
      </w:pPr>
      <w:r>
        <w:rPr>
          <w:rFonts w:hint="cs"/>
          <w:rtl/>
        </w:rPr>
        <w:t>אפשר להניח שגם ח</w:t>
      </w:r>
      <w:r w:rsidR="00AE732A">
        <w:rPr>
          <w:rFonts w:hint="cs"/>
          <w:rtl/>
        </w:rPr>
        <w:t>שודים שהם ח</w:t>
      </w:r>
      <w:r>
        <w:rPr>
          <w:rFonts w:hint="cs"/>
          <w:rtl/>
        </w:rPr>
        <w:t>פים מפשע</w:t>
      </w:r>
      <w:r w:rsidR="00AE732A">
        <w:rPr>
          <w:rFonts w:hint="cs"/>
          <w:rtl/>
        </w:rPr>
        <w:t xml:space="preserve"> רוצים לראות כבר את סיום הפרשה הזאת.</w:t>
      </w:r>
    </w:p>
    <w:p w:rsidR="00C4321A" w:rsidRDefault="00C4321A" w:rsidP="00C4321A">
      <w:pPr>
        <w:rPr>
          <w:rtl/>
        </w:rPr>
      </w:pPr>
    </w:p>
    <w:p w:rsidR="00C4321A" w:rsidRDefault="00C4321A" w:rsidP="00340D82">
      <w:pPr>
        <w:pStyle w:val="-"/>
        <w:rPr>
          <w:rtl/>
        </w:rPr>
      </w:pPr>
      <w:bookmarkStart w:id="898" w:name="ET_knessetmember_5496_22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8"/>
    </w:p>
    <w:p w:rsidR="00C4321A" w:rsidRDefault="00C4321A" w:rsidP="00C4321A">
      <w:pPr>
        <w:pStyle w:val="KeepWithNext"/>
        <w:rPr>
          <w:rtl/>
        </w:rPr>
      </w:pPr>
    </w:p>
    <w:p w:rsidR="00C4321A" w:rsidRDefault="00C4321A" w:rsidP="00AE732A">
      <w:pPr>
        <w:rPr>
          <w:rtl/>
        </w:rPr>
      </w:pPr>
      <w:r>
        <w:rPr>
          <w:rFonts w:hint="cs"/>
          <w:rtl/>
        </w:rPr>
        <w:t>בוודאי</w:t>
      </w:r>
      <w:r w:rsidR="00AE732A">
        <w:rPr>
          <w:rFonts w:hint="cs"/>
          <w:rtl/>
        </w:rPr>
        <w:t xml:space="preserve">, </w:t>
      </w:r>
      <w:bookmarkStart w:id="899" w:name="_ETM_Q1_4270963"/>
      <w:bookmarkEnd w:id="899"/>
      <w:r w:rsidR="00AE732A">
        <w:rPr>
          <w:rFonts w:hint="cs"/>
          <w:rtl/>
        </w:rPr>
        <w:t>בוודאי</w:t>
      </w:r>
      <w:r>
        <w:rPr>
          <w:rFonts w:hint="cs"/>
          <w:rtl/>
        </w:rPr>
        <w:t>.</w:t>
      </w:r>
      <w:r w:rsidR="00AE732A">
        <w:rPr>
          <w:rFonts w:hint="cs"/>
          <w:rtl/>
        </w:rPr>
        <w:t xml:space="preserve"> אם לא היה כלום כי אין כלום</w:t>
      </w:r>
      <w:r w:rsidR="00220EC5">
        <w:rPr>
          <w:rFonts w:hint="cs"/>
          <w:rtl/>
        </w:rPr>
        <w:t>,</w:t>
      </w:r>
      <w:r w:rsidR="00AE732A">
        <w:rPr>
          <w:rFonts w:hint="cs"/>
          <w:rtl/>
        </w:rPr>
        <w:t xml:space="preserve"> גם הם </w:t>
      </w:r>
      <w:bookmarkStart w:id="900" w:name="_ETM_Q1_4270928"/>
      <w:bookmarkEnd w:id="900"/>
      <w:r w:rsidR="00AE732A">
        <w:rPr>
          <w:rFonts w:hint="cs"/>
          <w:rtl/>
        </w:rPr>
        <w:t xml:space="preserve">רוצים לראות את הסוף הזה. בסופו של דבר, פגישות </w:t>
      </w:r>
      <w:bookmarkStart w:id="901" w:name="_ETM_Q1_4277571"/>
      <w:bookmarkEnd w:id="901"/>
      <w:r w:rsidR="00AE732A">
        <w:rPr>
          <w:rFonts w:hint="cs"/>
          <w:rtl/>
        </w:rPr>
        <w:t>אישיות זה בעוכרכם, נקודה.</w:t>
      </w:r>
      <w:r>
        <w:rPr>
          <w:rFonts w:hint="cs"/>
          <w:rtl/>
        </w:rPr>
        <w:t xml:space="preserve"> </w:t>
      </w:r>
      <w:r w:rsidR="00AE732A">
        <w:rPr>
          <w:rFonts w:hint="cs"/>
          <w:rtl/>
        </w:rPr>
        <w:t xml:space="preserve">אני חושבת שאתם </w:t>
      </w:r>
      <w:r>
        <w:rPr>
          <w:rFonts w:hint="cs"/>
          <w:rtl/>
        </w:rPr>
        <w:t>צריכים לשים לזה סוף,</w:t>
      </w:r>
      <w:r w:rsidR="00AE732A">
        <w:rPr>
          <w:rFonts w:hint="cs"/>
          <w:rtl/>
        </w:rPr>
        <w:t xml:space="preserve"> להגיד: אנחנו לא </w:t>
      </w:r>
      <w:bookmarkStart w:id="902" w:name="_ETM_Q1_4280694"/>
      <w:bookmarkEnd w:id="902"/>
      <w:r w:rsidR="00AE732A">
        <w:rPr>
          <w:rFonts w:hint="cs"/>
          <w:rtl/>
        </w:rPr>
        <w:t>משתתפים בדבר כזה יותר,</w:t>
      </w:r>
      <w:r>
        <w:rPr>
          <w:rFonts w:hint="cs"/>
          <w:rtl/>
        </w:rPr>
        <w:t xml:space="preserve"> שיהיה </w:t>
      </w:r>
      <w:r w:rsidR="00AE732A">
        <w:rPr>
          <w:rFonts w:hint="cs"/>
          <w:rtl/>
        </w:rPr>
        <w:t xml:space="preserve">בן אדם שלישי, שיהיה פרוטוקול </w:t>
      </w:r>
      <w:proofErr w:type="spellStart"/>
      <w:r w:rsidR="00AE732A">
        <w:rPr>
          <w:rFonts w:hint="cs"/>
          <w:rtl/>
        </w:rPr>
        <w:t>מתומלל</w:t>
      </w:r>
      <w:proofErr w:type="spellEnd"/>
      <w:r w:rsidR="00AE732A">
        <w:rPr>
          <w:rFonts w:hint="cs"/>
          <w:rtl/>
        </w:rPr>
        <w:t xml:space="preserve">. נכון שבשיחה </w:t>
      </w:r>
      <w:bookmarkStart w:id="903" w:name="_ETM_Q1_4284030"/>
      <w:bookmarkEnd w:id="903"/>
      <w:r w:rsidR="00AE732A">
        <w:rPr>
          <w:rFonts w:hint="cs"/>
          <w:rtl/>
        </w:rPr>
        <w:t>בארבע עיניים זה מאוד מוזר אבל</w:t>
      </w:r>
      <w:r>
        <w:rPr>
          <w:rFonts w:hint="cs"/>
          <w:rtl/>
        </w:rPr>
        <w:t xml:space="preserve"> תשימו </w:t>
      </w:r>
      <w:r w:rsidR="00AE732A">
        <w:rPr>
          <w:rFonts w:hint="cs"/>
          <w:rtl/>
        </w:rPr>
        <w:t>ת</w:t>
      </w:r>
      <w:r>
        <w:rPr>
          <w:rFonts w:hint="cs"/>
          <w:rtl/>
        </w:rPr>
        <w:t>מל</w:t>
      </w:r>
      <w:r w:rsidR="00AE732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20EC5">
        <w:rPr>
          <w:rFonts w:hint="cs"/>
          <w:rtl/>
        </w:rPr>
        <w:t xml:space="preserve"> רשמי,</w:t>
      </w:r>
      <w:r>
        <w:rPr>
          <w:rFonts w:hint="cs"/>
          <w:rtl/>
        </w:rPr>
        <w:t xml:space="preserve"> כמו ש</w:t>
      </w:r>
      <w:r w:rsidR="00AE732A">
        <w:rPr>
          <w:rFonts w:hint="cs"/>
          <w:rtl/>
        </w:rPr>
        <w:t xml:space="preserve">פה יש פרוטוקולים לכל מילה שנאמרת. אני מבינה </w:t>
      </w:r>
      <w:bookmarkStart w:id="904" w:name="_ETM_Q1_4290238"/>
      <w:bookmarkEnd w:id="904"/>
      <w:r w:rsidR="00AE732A">
        <w:rPr>
          <w:rFonts w:hint="cs"/>
          <w:rtl/>
        </w:rPr>
        <w:t>שלא בכל דבר בממשלה יש</w:t>
      </w:r>
      <w:r>
        <w:rPr>
          <w:rFonts w:hint="cs"/>
          <w:rtl/>
        </w:rPr>
        <w:t xml:space="preserve"> </w:t>
      </w:r>
      <w:r w:rsidR="00AE732A">
        <w:rPr>
          <w:rFonts w:hint="cs"/>
          <w:rtl/>
        </w:rPr>
        <w:t xml:space="preserve">פרוטוקולים </w:t>
      </w:r>
      <w:r w:rsidR="00AE732A">
        <w:rPr>
          <w:rtl/>
        </w:rPr>
        <w:t>–</w:t>
      </w:r>
      <w:r w:rsidR="00AE732A">
        <w:rPr>
          <w:rFonts w:hint="cs"/>
          <w:rtl/>
        </w:rPr>
        <w:t xml:space="preserve"> אולי זו גם בעיה, </w:t>
      </w:r>
      <w:bookmarkStart w:id="905" w:name="_ETM_Q1_4297143"/>
      <w:bookmarkEnd w:id="905"/>
      <w:r w:rsidR="00AE732A">
        <w:rPr>
          <w:rFonts w:hint="cs"/>
          <w:rtl/>
        </w:rPr>
        <w:t xml:space="preserve">על זה הוועדה מתדיינת לא מעט </w:t>
      </w:r>
      <w:r w:rsidR="00AE732A">
        <w:rPr>
          <w:rtl/>
        </w:rPr>
        <w:t>–</w:t>
      </w:r>
      <w:r w:rsidR="00AE732A">
        <w:rPr>
          <w:rFonts w:hint="cs"/>
          <w:rtl/>
        </w:rPr>
        <w:t xml:space="preserve"> </w:t>
      </w:r>
      <w:r>
        <w:rPr>
          <w:rFonts w:hint="cs"/>
          <w:rtl/>
        </w:rPr>
        <w:t>בפגישות אישיות קשה לשים פרוטוקולים אבל זה המגן</w:t>
      </w:r>
      <w:r w:rsidR="00AE732A">
        <w:rPr>
          <w:rFonts w:hint="cs"/>
          <w:rtl/>
        </w:rPr>
        <w:t xml:space="preserve"> </w:t>
      </w:r>
      <w:bookmarkStart w:id="906" w:name="_ETM_Q1_4304438"/>
      <w:bookmarkEnd w:id="906"/>
      <w:r w:rsidR="00AE732A">
        <w:rPr>
          <w:rFonts w:hint="cs"/>
          <w:rtl/>
        </w:rPr>
        <w:t>של היועץ המשפטי. תודה.</w:t>
      </w:r>
    </w:p>
    <w:p w:rsidR="00C4321A" w:rsidRDefault="00C4321A" w:rsidP="00C4321A">
      <w:pPr>
        <w:rPr>
          <w:rtl/>
        </w:rPr>
      </w:pPr>
    </w:p>
    <w:p w:rsidR="00340D82" w:rsidRDefault="00340D82" w:rsidP="00340D82">
      <w:pPr>
        <w:pStyle w:val="af6"/>
        <w:rPr>
          <w:rtl/>
        </w:rPr>
      </w:pPr>
      <w:bookmarkStart w:id="907" w:name="_ETM_Q1_4309790"/>
      <w:bookmarkStart w:id="908" w:name="_ETM_Q1_4309667"/>
      <w:bookmarkStart w:id="909" w:name="ET_yor_5113_342"/>
      <w:bookmarkEnd w:id="907"/>
      <w:bookmarkEnd w:id="90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909"/>
      <w:r>
        <w:rPr>
          <w:rtl/>
        </w:rPr>
        <w:t xml:space="preserve">  </w:t>
      </w:r>
    </w:p>
    <w:p w:rsidR="00AE732A" w:rsidRDefault="00340D82" w:rsidP="00AE73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732A" w:rsidRDefault="00AE732A" w:rsidP="00AE732A">
      <w:pPr>
        <w:rPr>
          <w:rtl/>
        </w:rPr>
      </w:pPr>
      <w:bookmarkStart w:id="910" w:name="_ETM_Q1_4311317"/>
      <w:bookmarkEnd w:id="910"/>
      <w:r>
        <w:rPr>
          <w:rFonts w:hint="cs"/>
          <w:rtl/>
        </w:rPr>
        <w:t>תודה. בבקשה.</w:t>
      </w:r>
    </w:p>
    <w:p w:rsidR="00AE732A" w:rsidRPr="00AE732A" w:rsidRDefault="00AE732A" w:rsidP="00AE732A">
      <w:pPr>
        <w:rPr>
          <w:rtl/>
        </w:rPr>
      </w:pPr>
      <w:bookmarkStart w:id="911" w:name="_ETM_Q1_4310229"/>
      <w:bookmarkStart w:id="912" w:name="_ETM_Q1_4310317"/>
      <w:bookmarkEnd w:id="911"/>
      <w:bookmarkEnd w:id="912"/>
    </w:p>
    <w:p w:rsidR="00C4321A" w:rsidRDefault="00C4321A" w:rsidP="00340D82">
      <w:pPr>
        <w:pStyle w:val="af9"/>
        <w:rPr>
          <w:rtl/>
        </w:rPr>
      </w:pPr>
      <w:bookmarkStart w:id="913" w:name="ET_guest_858484_228"/>
      <w:r w:rsidRPr="00340D82">
        <w:rPr>
          <w:rStyle w:val="TagStyle"/>
          <w:rtl/>
        </w:rPr>
        <w:t xml:space="preserve"> &lt;&lt; אורח &gt;&gt;</w:t>
      </w:r>
      <w:r w:rsidRPr="00C4321A">
        <w:rPr>
          <w:rStyle w:val="TagStyle"/>
          <w:rtl/>
        </w:rPr>
        <w:t xml:space="preserve"> </w:t>
      </w:r>
      <w:r>
        <w:rPr>
          <w:rtl/>
        </w:rPr>
        <w:t>גיא לוריא:</w:t>
      </w:r>
      <w:r w:rsidRPr="00C4321A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3"/>
    </w:p>
    <w:p w:rsidR="00C4321A" w:rsidRDefault="00C4321A" w:rsidP="00C4321A">
      <w:pPr>
        <w:pStyle w:val="KeepWithNext"/>
        <w:rPr>
          <w:rtl/>
        </w:rPr>
      </w:pPr>
    </w:p>
    <w:p w:rsidR="00F70C7D" w:rsidRDefault="00AE732A" w:rsidP="00220EC5">
      <w:pPr>
        <w:rPr>
          <w:rtl/>
        </w:rPr>
      </w:pPr>
      <w:r>
        <w:rPr>
          <w:rFonts w:hint="cs"/>
          <w:rtl/>
        </w:rPr>
        <w:t xml:space="preserve">גיא לוריא מהמכון הישראלי לדמוקרטיה. </w:t>
      </w:r>
      <w:bookmarkStart w:id="914" w:name="_ETM_Q1_4312879"/>
      <w:bookmarkEnd w:id="914"/>
      <w:r>
        <w:rPr>
          <w:rFonts w:hint="cs"/>
          <w:rtl/>
        </w:rPr>
        <w:t xml:space="preserve">אני ארצה להתחיל דווקא באמירה לגבי הנושא הקודם שדיברתם עליו, </w:t>
      </w:r>
      <w:bookmarkStart w:id="915" w:name="_ETM_Q1_4320224"/>
      <w:bookmarkEnd w:id="915"/>
      <w:r>
        <w:rPr>
          <w:rFonts w:hint="cs"/>
          <w:rtl/>
        </w:rPr>
        <w:t>ה</w:t>
      </w:r>
      <w:r w:rsidR="00F70C7D">
        <w:rPr>
          <w:rFonts w:hint="cs"/>
          <w:rtl/>
        </w:rPr>
        <w:t>דיווח על החקירות שמ</w:t>
      </w:r>
      <w:r>
        <w:rPr>
          <w:rFonts w:hint="cs"/>
          <w:rtl/>
        </w:rPr>
        <w:t>ת</w:t>
      </w:r>
      <w:r w:rsidR="00F70C7D">
        <w:rPr>
          <w:rFonts w:hint="cs"/>
          <w:rtl/>
        </w:rPr>
        <w:t xml:space="preserve">נהלות </w:t>
      </w:r>
      <w:r>
        <w:rPr>
          <w:rFonts w:hint="cs"/>
          <w:rtl/>
        </w:rPr>
        <w:t xml:space="preserve">ולא על הפגישות. </w:t>
      </w:r>
      <w:r w:rsidR="00F70C7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דווקא מבין ומסכים במידה רבה </w:t>
      </w:r>
      <w:bookmarkStart w:id="916" w:name="_ETM_Q1_4329285"/>
      <w:bookmarkEnd w:id="916"/>
      <w:r>
        <w:rPr>
          <w:rFonts w:hint="cs"/>
          <w:rtl/>
        </w:rPr>
        <w:t xml:space="preserve">עם העמדה שהציג פה עו"ד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 כי יש באמת </w:t>
      </w:r>
      <w:bookmarkStart w:id="917" w:name="_ETM_Q1_4336431"/>
      <w:bookmarkEnd w:id="917"/>
      <w:r>
        <w:rPr>
          <w:rFonts w:hint="cs"/>
          <w:rtl/>
        </w:rPr>
        <w:t>איזושהי</w:t>
      </w:r>
      <w:r w:rsidR="00F70C7D">
        <w:rPr>
          <w:rFonts w:hint="cs"/>
          <w:rtl/>
        </w:rPr>
        <w:t xml:space="preserve"> דילמה שהיועץ המשפטי לממשלה חב </w:t>
      </w:r>
      <w:r w:rsidR="00D36D46">
        <w:rPr>
          <w:rFonts w:hint="cs"/>
          <w:rtl/>
        </w:rPr>
        <w:t xml:space="preserve">נאמנות </w:t>
      </w:r>
      <w:r w:rsidR="00F70C7D">
        <w:rPr>
          <w:rFonts w:hint="cs"/>
          <w:rtl/>
        </w:rPr>
        <w:t xml:space="preserve">לציבור </w:t>
      </w:r>
      <w:r w:rsidR="00D36D46">
        <w:rPr>
          <w:rFonts w:hint="cs"/>
          <w:rtl/>
        </w:rPr>
        <w:t xml:space="preserve">אבל </w:t>
      </w:r>
      <w:r w:rsidR="00F70C7D">
        <w:rPr>
          <w:rFonts w:hint="cs"/>
          <w:rtl/>
        </w:rPr>
        <w:t xml:space="preserve">חלק מהציבור זה </w:t>
      </w:r>
      <w:r w:rsidR="00D36D46">
        <w:rPr>
          <w:rFonts w:hint="cs"/>
          <w:rtl/>
        </w:rPr>
        <w:t>גם הח</w:t>
      </w:r>
      <w:r w:rsidR="00F70C7D">
        <w:rPr>
          <w:rFonts w:hint="cs"/>
          <w:rtl/>
        </w:rPr>
        <w:t>שודים</w:t>
      </w:r>
      <w:r w:rsidR="00D36D46">
        <w:rPr>
          <w:rFonts w:hint="cs"/>
          <w:rtl/>
        </w:rPr>
        <w:t xml:space="preserve">, הוא חב הגינות ויש פסיקה של </w:t>
      </w:r>
      <w:bookmarkStart w:id="918" w:name="_ETM_Q1_4345429"/>
      <w:bookmarkEnd w:id="918"/>
      <w:r w:rsidR="00D36D46">
        <w:rPr>
          <w:rFonts w:hint="cs"/>
          <w:rtl/>
        </w:rPr>
        <w:t>בית המשפט העליון</w:t>
      </w:r>
      <w:r w:rsidR="00F70C7D">
        <w:rPr>
          <w:rFonts w:hint="cs"/>
          <w:rtl/>
        </w:rPr>
        <w:t xml:space="preserve"> כמה שקיפות </w:t>
      </w:r>
      <w:r w:rsidR="00D36D46">
        <w:rPr>
          <w:rFonts w:hint="cs"/>
          <w:rtl/>
        </w:rPr>
        <w:t xml:space="preserve">אפשר לתת תוך כדי הליך ובסיום ההליך ולא נכנסים לניתוח של ראיות </w:t>
      </w:r>
      <w:r w:rsidR="00F70C7D">
        <w:rPr>
          <w:rFonts w:hint="cs"/>
          <w:rtl/>
        </w:rPr>
        <w:t xml:space="preserve">באופן מוגזם. אני חושב </w:t>
      </w:r>
      <w:r w:rsidR="00D36D46">
        <w:rPr>
          <w:rFonts w:hint="cs"/>
          <w:rtl/>
        </w:rPr>
        <w:t xml:space="preserve">אבל </w:t>
      </w:r>
      <w:r w:rsidR="00F70C7D">
        <w:rPr>
          <w:rFonts w:hint="cs"/>
          <w:rtl/>
        </w:rPr>
        <w:t>שחלק מהבעיה היא</w:t>
      </w:r>
      <w:r w:rsidR="00D36D46">
        <w:rPr>
          <w:rFonts w:hint="cs"/>
          <w:rtl/>
        </w:rPr>
        <w:t xml:space="preserve"> - - -</w:t>
      </w:r>
    </w:p>
    <w:p w:rsidR="00F70C7D" w:rsidRDefault="00F70C7D" w:rsidP="00C4321A">
      <w:pPr>
        <w:rPr>
          <w:rtl/>
        </w:rPr>
      </w:pPr>
    </w:p>
    <w:p w:rsidR="00F70C7D" w:rsidRDefault="00F70C7D" w:rsidP="00340D82">
      <w:pPr>
        <w:pStyle w:val="af6"/>
        <w:rPr>
          <w:rtl/>
        </w:rPr>
      </w:pPr>
      <w:bookmarkStart w:id="919" w:name="ET_yor_5113_22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9"/>
    </w:p>
    <w:p w:rsidR="00F70C7D" w:rsidRDefault="00F70C7D" w:rsidP="00F70C7D">
      <w:pPr>
        <w:pStyle w:val="KeepWithNext"/>
        <w:rPr>
          <w:rtl/>
        </w:rPr>
      </w:pPr>
    </w:p>
    <w:p w:rsidR="00F70C7D" w:rsidRDefault="00F70C7D" w:rsidP="00F70C7D">
      <w:pPr>
        <w:rPr>
          <w:rtl/>
        </w:rPr>
      </w:pPr>
      <w:r>
        <w:rPr>
          <w:rFonts w:hint="cs"/>
          <w:rtl/>
        </w:rPr>
        <w:t xml:space="preserve">כמה </w:t>
      </w:r>
      <w:r w:rsidR="00D36D46">
        <w:rPr>
          <w:rFonts w:hint="cs"/>
          <w:rtl/>
        </w:rPr>
        <w:t>מה</w:t>
      </w:r>
      <w:r>
        <w:rPr>
          <w:rFonts w:hint="cs"/>
          <w:rtl/>
        </w:rPr>
        <w:t>אנשים בציבור זוכים לפגישות אישיות</w:t>
      </w:r>
      <w:r w:rsidR="00D36D46">
        <w:rPr>
          <w:rFonts w:hint="cs"/>
          <w:rtl/>
        </w:rPr>
        <w:t xml:space="preserve"> כאלה</w:t>
      </w:r>
      <w:bookmarkStart w:id="920" w:name="_ETM_Q1_4361247"/>
      <w:bookmarkEnd w:id="920"/>
      <w:r w:rsidR="00D36D46">
        <w:rPr>
          <w:rFonts w:hint="cs"/>
          <w:rtl/>
        </w:rPr>
        <w:t xml:space="preserve"> עם מי שמקבל את ההחלטה בעניינם</w:t>
      </w:r>
      <w:r>
        <w:rPr>
          <w:rFonts w:hint="cs"/>
          <w:rtl/>
        </w:rPr>
        <w:t>?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-"/>
        <w:rPr>
          <w:rtl/>
        </w:rPr>
      </w:pPr>
      <w:bookmarkStart w:id="921" w:name="ET_speakercontinue_858484_23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גיא לוריא: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1"/>
    </w:p>
    <w:p w:rsidR="00F70C7D" w:rsidRDefault="00F70C7D" w:rsidP="00F70C7D">
      <w:pPr>
        <w:pStyle w:val="KeepWithNext"/>
        <w:rPr>
          <w:rtl/>
        </w:rPr>
      </w:pPr>
    </w:p>
    <w:p w:rsidR="00D36D46" w:rsidRDefault="00F70C7D" w:rsidP="00F70C7D">
      <w:pPr>
        <w:rPr>
          <w:rtl/>
        </w:rPr>
      </w:pPr>
      <w:r>
        <w:rPr>
          <w:rFonts w:hint="cs"/>
          <w:rtl/>
        </w:rPr>
        <w:t xml:space="preserve">אף אחד. </w:t>
      </w:r>
    </w:p>
    <w:p w:rsidR="00D36D46" w:rsidRDefault="00D36D46" w:rsidP="00F70C7D">
      <w:pPr>
        <w:rPr>
          <w:rtl/>
        </w:rPr>
      </w:pPr>
      <w:bookmarkStart w:id="922" w:name="_ETM_Q1_4364689"/>
      <w:bookmarkStart w:id="923" w:name="_ETM_Q1_4364784"/>
      <w:bookmarkEnd w:id="922"/>
      <w:bookmarkEnd w:id="923"/>
    </w:p>
    <w:p w:rsidR="00340D82" w:rsidRDefault="00340D82" w:rsidP="00823B30">
      <w:pPr>
        <w:pStyle w:val="af6"/>
        <w:keepNext/>
        <w:rPr>
          <w:rtl/>
        </w:rPr>
      </w:pPr>
      <w:bookmarkStart w:id="924" w:name="ET_yor_5113_34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924"/>
      <w:r>
        <w:rPr>
          <w:rtl/>
        </w:rPr>
        <w:t xml:space="preserve">  </w:t>
      </w:r>
    </w:p>
    <w:p w:rsidR="00D36D46" w:rsidRDefault="00340D82" w:rsidP="00823B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36D46" w:rsidRDefault="00D36D46" w:rsidP="00D36D46">
      <w:pPr>
        <w:rPr>
          <w:rtl/>
        </w:rPr>
      </w:pPr>
      <w:r>
        <w:rPr>
          <w:rFonts w:hint="cs"/>
          <w:rtl/>
        </w:rPr>
        <w:t>יחי השוויון.</w:t>
      </w:r>
    </w:p>
    <w:p w:rsidR="00D36D46" w:rsidRDefault="00D36D46" w:rsidP="00D36D46">
      <w:pPr>
        <w:rPr>
          <w:rtl/>
        </w:rPr>
      </w:pPr>
    </w:p>
    <w:p w:rsidR="00340D82" w:rsidRDefault="00340D82" w:rsidP="00340D82">
      <w:pPr>
        <w:pStyle w:val="af9"/>
        <w:rPr>
          <w:rtl/>
        </w:rPr>
      </w:pPr>
      <w:bookmarkStart w:id="925" w:name="ET_guest_858484_346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340D82">
        <w:rPr>
          <w:rStyle w:val="TagStyle"/>
          <w:rtl/>
        </w:rPr>
        <w:t xml:space="preserve"> &lt;&lt; אורח &gt;&gt;</w:t>
      </w:r>
      <w:bookmarkEnd w:id="925"/>
      <w:r>
        <w:rPr>
          <w:rtl/>
        </w:rPr>
        <w:t xml:space="preserve">  </w:t>
      </w:r>
    </w:p>
    <w:p w:rsidR="00D36D46" w:rsidRPr="00D36D46" w:rsidRDefault="00340D82" w:rsidP="00D36D4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D2F4E" w:rsidRDefault="00D36D46" w:rsidP="006B12FA">
      <w:pPr>
        <w:rPr>
          <w:rtl/>
        </w:rPr>
      </w:pPr>
      <w:r>
        <w:rPr>
          <w:rFonts w:hint="cs"/>
          <w:rtl/>
        </w:rPr>
        <w:t xml:space="preserve">אבל </w:t>
      </w:r>
      <w:r w:rsidR="00F70C7D">
        <w:rPr>
          <w:rFonts w:hint="cs"/>
          <w:rtl/>
        </w:rPr>
        <w:t xml:space="preserve">אני חושב שחלק מהבעיה </w:t>
      </w:r>
      <w:r>
        <w:rPr>
          <w:rFonts w:hint="cs"/>
          <w:rtl/>
        </w:rPr>
        <w:t xml:space="preserve">הוא </w:t>
      </w:r>
      <w:r w:rsidR="00F70C7D" w:rsidRPr="009D2F4E">
        <w:rPr>
          <w:rFonts w:hint="cs"/>
          <w:rtl/>
        </w:rPr>
        <w:t xml:space="preserve">שיש מחסור בשקיפות </w:t>
      </w:r>
      <w:r w:rsidR="009D2F4E" w:rsidRPr="009D2F4E">
        <w:rPr>
          <w:rFonts w:hint="cs"/>
          <w:rtl/>
        </w:rPr>
        <w:t>באופן</w:t>
      </w:r>
      <w:r w:rsidR="009D2F4E">
        <w:rPr>
          <w:rFonts w:hint="cs"/>
          <w:rtl/>
        </w:rPr>
        <w:t xml:space="preserve"> כללי במוסד היועץ המשפטי לממשלה. </w:t>
      </w:r>
      <w:r w:rsidR="00F70C7D">
        <w:rPr>
          <w:rFonts w:hint="cs"/>
          <w:rtl/>
        </w:rPr>
        <w:t xml:space="preserve">אנחנו יודעים שהפרקליטות התחילה רק לאחרונה </w:t>
      </w:r>
      <w:r w:rsidR="009D2F4E">
        <w:rPr>
          <w:rFonts w:hint="cs"/>
          <w:rtl/>
        </w:rPr>
        <w:t xml:space="preserve">לפרסם דוחות שנתיים </w:t>
      </w:r>
      <w:bookmarkStart w:id="926" w:name="_ETM_Q1_4371811"/>
      <w:bookmarkEnd w:id="926"/>
      <w:r w:rsidR="00F70C7D">
        <w:rPr>
          <w:rFonts w:hint="cs"/>
          <w:rtl/>
        </w:rPr>
        <w:t>אבל היועץ</w:t>
      </w:r>
      <w:r w:rsidR="009D2F4E">
        <w:rPr>
          <w:rFonts w:hint="cs"/>
          <w:rtl/>
        </w:rPr>
        <w:t xml:space="preserve"> המשפטי לממשלה לא מפרסם שום דוח</w:t>
      </w:r>
      <w:r w:rsidR="00F70C7D">
        <w:rPr>
          <w:rFonts w:hint="cs"/>
          <w:rtl/>
        </w:rPr>
        <w:t xml:space="preserve"> באופן כללי, </w:t>
      </w:r>
      <w:r w:rsidR="009D2F4E">
        <w:rPr>
          <w:rFonts w:hint="cs"/>
          <w:rtl/>
        </w:rPr>
        <w:t xml:space="preserve">לא </w:t>
      </w:r>
      <w:r w:rsidR="009D2F4E" w:rsidRPr="006B12FA">
        <w:rPr>
          <w:rFonts w:hint="cs"/>
          <w:rtl/>
        </w:rPr>
        <w:t xml:space="preserve">דיווח </w:t>
      </w:r>
      <w:r w:rsidR="00F70C7D" w:rsidRPr="006B12FA">
        <w:rPr>
          <w:rFonts w:hint="cs"/>
          <w:rtl/>
        </w:rPr>
        <w:t>שנתי</w:t>
      </w:r>
      <w:r w:rsidR="009D2F4E" w:rsidRPr="006B12FA">
        <w:rPr>
          <w:rFonts w:hint="cs"/>
          <w:rtl/>
        </w:rPr>
        <w:t xml:space="preserve">, לא הנהלים שלו </w:t>
      </w:r>
      <w:r w:rsidR="006B12FA" w:rsidRPr="006B12FA">
        <w:rPr>
          <w:rtl/>
        </w:rPr>
        <w:t>–</w:t>
      </w:r>
      <w:r w:rsidR="00F70C7D" w:rsidRPr="006B12FA">
        <w:rPr>
          <w:rFonts w:hint="cs"/>
          <w:rtl/>
        </w:rPr>
        <w:t xml:space="preserve"> יש </w:t>
      </w:r>
      <w:r w:rsidR="009D2F4E" w:rsidRPr="006B12FA">
        <w:rPr>
          <w:rFonts w:hint="cs"/>
          <w:rtl/>
        </w:rPr>
        <w:t>לו</w:t>
      </w:r>
      <w:r w:rsidR="009D2F4E">
        <w:rPr>
          <w:rFonts w:hint="cs"/>
          <w:rtl/>
        </w:rPr>
        <w:t xml:space="preserve"> </w:t>
      </w:r>
      <w:r w:rsidR="00F70C7D">
        <w:rPr>
          <w:rFonts w:hint="cs"/>
          <w:rtl/>
        </w:rPr>
        <w:t xml:space="preserve">הנחיות אבל זה לא באמת דוח על מה הוא עושה. אני חושב שאם היועץ המשפטי היה לוקח על עצמו לצקת </w:t>
      </w:r>
      <w:r w:rsidR="009D2F4E">
        <w:rPr>
          <w:rFonts w:hint="cs"/>
          <w:rtl/>
        </w:rPr>
        <w:t xml:space="preserve">תוכן לחובה שלו של שקיפות ודין וחשבון לציבור </w:t>
      </w:r>
      <w:r w:rsidR="00F70C7D">
        <w:rPr>
          <w:rFonts w:hint="cs"/>
          <w:rtl/>
        </w:rPr>
        <w:t xml:space="preserve">על ידי </w:t>
      </w:r>
      <w:r w:rsidR="006B12FA">
        <w:rPr>
          <w:rFonts w:hint="cs"/>
          <w:rtl/>
        </w:rPr>
        <w:t>כך</w:t>
      </w:r>
      <w:r w:rsidR="009D2F4E">
        <w:rPr>
          <w:rFonts w:hint="cs"/>
          <w:rtl/>
        </w:rPr>
        <w:t xml:space="preserve"> </w:t>
      </w:r>
      <w:r w:rsidR="00F70C7D">
        <w:rPr>
          <w:rFonts w:hint="cs"/>
          <w:rtl/>
        </w:rPr>
        <w:t xml:space="preserve">שהוא היה מפרסם דוח שנתי או </w:t>
      </w:r>
      <w:r w:rsidR="009D2F4E">
        <w:rPr>
          <w:rFonts w:hint="cs"/>
          <w:rtl/>
        </w:rPr>
        <w:t xml:space="preserve">דוח </w:t>
      </w:r>
      <w:r w:rsidR="00F70C7D">
        <w:rPr>
          <w:rFonts w:hint="cs"/>
          <w:rtl/>
        </w:rPr>
        <w:t>תקופתי אחר</w:t>
      </w:r>
      <w:r w:rsidR="009D2F4E">
        <w:rPr>
          <w:rFonts w:hint="cs"/>
          <w:rtl/>
        </w:rPr>
        <w:t>,</w:t>
      </w:r>
      <w:r w:rsidR="00F70C7D">
        <w:rPr>
          <w:rFonts w:hint="cs"/>
          <w:rtl/>
        </w:rPr>
        <w:t xml:space="preserve"> אפשר היה במקום כזה לדווח למשל </w:t>
      </w:r>
      <w:r w:rsidR="009D2F4E">
        <w:rPr>
          <w:rFonts w:hint="cs"/>
          <w:rtl/>
        </w:rPr>
        <w:t xml:space="preserve">על </w:t>
      </w:r>
      <w:r w:rsidR="00F70C7D">
        <w:rPr>
          <w:rFonts w:hint="cs"/>
          <w:rtl/>
        </w:rPr>
        <w:t>מה</w:t>
      </w:r>
      <w:r w:rsidR="006B12FA">
        <w:rPr>
          <w:rFonts w:hint="cs"/>
          <w:rtl/>
        </w:rPr>
        <w:t>ם</w:t>
      </w:r>
      <w:r w:rsidR="00F70C7D">
        <w:rPr>
          <w:rFonts w:hint="cs"/>
          <w:rtl/>
        </w:rPr>
        <w:t xml:space="preserve"> הנהלים שלו </w:t>
      </w:r>
      <w:r w:rsidR="009D2F4E">
        <w:rPr>
          <w:rFonts w:hint="cs"/>
          <w:rtl/>
        </w:rPr>
        <w:t xml:space="preserve">לגבי פגישות </w:t>
      </w:r>
      <w:bookmarkStart w:id="927" w:name="_ETM_Q1_4411976"/>
      <w:bookmarkEnd w:id="927"/>
      <w:r w:rsidR="009D2F4E">
        <w:rPr>
          <w:rFonts w:hint="cs"/>
          <w:rtl/>
        </w:rPr>
        <w:t>אישיות עם רא</w:t>
      </w:r>
      <w:r w:rsidR="00F70C7D">
        <w:rPr>
          <w:rFonts w:hint="cs"/>
          <w:rtl/>
        </w:rPr>
        <w:t xml:space="preserve">ש הממשלה, האם הוא משתתף בישיבות ממשלה או לא. </w:t>
      </w:r>
    </w:p>
    <w:p w:rsidR="009D2F4E" w:rsidRDefault="009D2F4E" w:rsidP="009D2F4E">
      <w:pPr>
        <w:rPr>
          <w:rtl/>
        </w:rPr>
      </w:pPr>
      <w:bookmarkStart w:id="928" w:name="_ETM_Q1_4416503"/>
      <w:bookmarkStart w:id="929" w:name="_ETM_Q1_4416618"/>
      <w:bookmarkEnd w:id="928"/>
      <w:bookmarkEnd w:id="929"/>
    </w:p>
    <w:p w:rsidR="009D2F4E" w:rsidRDefault="00F70C7D" w:rsidP="006B12FA">
      <w:pPr>
        <w:rPr>
          <w:rtl/>
        </w:rPr>
      </w:pPr>
      <w:bookmarkStart w:id="930" w:name="_ETM_Q1_4416852"/>
      <w:bookmarkStart w:id="931" w:name="_ETM_Q1_4416898"/>
      <w:bookmarkEnd w:id="930"/>
      <w:bookmarkEnd w:id="931"/>
      <w:r>
        <w:rPr>
          <w:rFonts w:hint="cs"/>
          <w:rtl/>
        </w:rPr>
        <w:t xml:space="preserve">ועדת שמגר דיברה </w:t>
      </w:r>
      <w:r w:rsidR="009D2F4E">
        <w:rPr>
          <w:rFonts w:hint="cs"/>
          <w:rtl/>
        </w:rPr>
        <w:t xml:space="preserve">על הנושא של השתתפות יועץ משפטי לממשלה בישיבות ממשלה, </w:t>
      </w:r>
      <w:bookmarkStart w:id="932" w:name="_ETM_Q1_4423195"/>
      <w:bookmarkEnd w:id="932"/>
      <w:r>
        <w:rPr>
          <w:rFonts w:hint="cs"/>
          <w:rtl/>
        </w:rPr>
        <w:t>הציפה את הנושא הזה כנושא בעייתי</w:t>
      </w:r>
      <w:r w:rsidR="009D2F4E">
        <w:rPr>
          <w:rFonts w:hint="cs"/>
          <w:rtl/>
        </w:rPr>
        <w:t>.</w:t>
      </w:r>
      <w:r>
        <w:rPr>
          <w:rFonts w:hint="cs"/>
          <w:rtl/>
        </w:rPr>
        <w:t xml:space="preserve"> אחת הסיבות שהיועץ המשפטי מזוז התחיל להימנע מ</w:t>
      </w:r>
      <w:r w:rsidR="009D2F4E">
        <w:rPr>
          <w:rFonts w:hint="cs"/>
          <w:rtl/>
        </w:rPr>
        <w:t>להשתתף ב</w:t>
      </w:r>
      <w:r>
        <w:rPr>
          <w:rFonts w:hint="cs"/>
          <w:rtl/>
        </w:rPr>
        <w:t>ישיבות ממשלה</w:t>
      </w:r>
      <w:r w:rsidR="009D2F4E">
        <w:rPr>
          <w:rFonts w:hint="cs"/>
          <w:rtl/>
        </w:rPr>
        <w:t xml:space="preserve">, חלק </w:t>
      </w:r>
      <w:r w:rsidR="006B12FA">
        <w:rPr>
          <w:rFonts w:hint="cs"/>
          <w:rtl/>
        </w:rPr>
        <w:t>מכך זו</w:t>
      </w:r>
      <w:r w:rsidR="009D2F4E">
        <w:rPr>
          <w:rFonts w:hint="cs"/>
          <w:rtl/>
        </w:rPr>
        <w:t xml:space="preserve"> גם ההצפה של הנושא הזה </w:t>
      </w:r>
      <w:bookmarkStart w:id="933" w:name="_ETM_Q1_4433977"/>
      <w:bookmarkEnd w:id="933"/>
      <w:r w:rsidR="009D2F4E">
        <w:rPr>
          <w:rFonts w:hint="cs"/>
          <w:rtl/>
        </w:rPr>
        <w:t>על ידי דוח</w:t>
      </w:r>
      <w:r>
        <w:rPr>
          <w:rFonts w:hint="cs"/>
          <w:rtl/>
        </w:rPr>
        <w:t xml:space="preserve"> ועדת שמגר ש</w:t>
      </w:r>
      <w:r w:rsidR="009D2F4E">
        <w:rPr>
          <w:rFonts w:hint="cs"/>
          <w:rtl/>
        </w:rPr>
        <w:t xml:space="preserve">היה </w:t>
      </w:r>
      <w:r>
        <w:rPr>
          <w:rFonts w:hint="cs"/>
          <w:rtl/>
        </w:rPr>
        <w:t>עשו</w:t>
      </w:r>
      <w:r w:rsidR="009D2F4E">
        <w:rPr>
          <w:rFonts w:hint="cs"/>
          <w:rtl/>
        </w:rPr>
        <w:t>ר</w:t>
      </w:r>
      <w:r>
        <w:rPr>
          <w:rFonts w:hint="cs"/>
          <w:rtl/>
        </w:rPr>
        <w:t xml:space="preserve"> קודם לכן. </w:t>
      </w:r>
    </w:p>
    <w:p w:rsidR="009D2F4E" w:rsidRDefault="009D2F4E" w:rsidP="009D2F4E">
      <w:pPr>
        <w:rPr>
          <w:rtl/>
        </w:rPr>
      </w:pPr>
      <w:bookmarkStart w:id="934" w:name="_ETM_Q1_4437377"/>
      <w:bookmarkStart w:id="935" w:name="_ETM_Q1_4437450"/>
      <w:bookmarkEnd w:id="934"/>
      <w:bookmarkEnd w:id="935"/>
    </w:p>
    <w:p w:rsidR="00F70C7D" w:rsidRDefault="00F70C7D" w:rsidP="009D2F4E">
      <w:pPr>
        <w:rPr>
          <w:rtl/>
        </w:rPr>
      </w:pPr>
      <w:bookmarkStart w:id="936" w:name="_ETM_Q1_4437675"/>
      <w:bookmarkStart w:id="937" w:name="_ETM_Q1_4437749"/>
      <w:bookmarkEnd w:id="936"/>
      <w:bookmarkEnd w:id="937"/>
      <w:r>
        <w:rPr>
          <w:rFonts w:hint="cs"/>
          <w:rtl/>
        </w:rPr>
        <w:t xml:space="preserve">עמדת היועץ המשפטי לממשלה </w:t>
      </w:r>
      <w:r w:rsidR="009D2F4E">
        <w:rPr>
          <w:rFonts w:hint="cs"/>
          <w:rtl/>
        </w:rPr>
        <w:t>לגבי השתתפות בישיבות ממשלה</w:t>
      </w:r>
      <w:r w:rsidR="006B12FA">
        <w:rPr>
          <w:rFonts w:hint="cs"/>
          <w:rtl/>
        </w:rPr>
        <w:t>,</w:t>
      </w:r>
      <w:r w:rsidR="009D2F4E">
        <w:rPr>
          <w:rFonts w:hint="cs"/>
          <w:rtl/>
        </w:rPr>
        <w:t xml:space="preserve"> לא רק בהקשר </w:t>
      </w:r>
      <w:bookmarkStart w:id="938" w:name="_ETM_Q1_4438830"/>
      <w:bookmarkEnd w:id="938"/>
      <w:r w:rsidR="009D2F4E">
        <w:rPr>
          <w:rFonts w:hint="cs"/>
          <w:rtl/>
        </w:rPr>
        <w:t xml:space="preserve">של </w:t>
      </w:r>
      <w:r>
        <w:rPr>
          <w:rFonts w:hint="cs"/>
          <w:rtl/>
        </w:rPr>
        <w:t>חקירות שמתנהלות</w:t>
      </w:r>
      <w:r w:rsidR="006B12FA">
        <w:rPr>
          <w:rFonts w:hint="cs"/>
          <w:rtl/>
        </w:rPr>
        <w:t>,</w:t>
      </w:r>
      <w:r>
        <w:rPr>
          <w:rFonts w:hint="cs"/>
          <w:rtl/>
        </w:rPr>
        <w:t xml:space="preserve"> זה דבר </w:t>
      </w:r>
      <w:r w:rsidR="009D2F4E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מאוד חשוב ויש מקום לדיווח לציבור </w:t>
      </w:r>
      <w:r w:rsidR="009D2F4E">
        <w:rPr>
          <w:rFonts w:hint="cs"/>
          <w:rtl/>
        </w:rPr>
        <w:t xml:space="preserve">של המוסד ליועץ המשפטי לממשלה, במיוחד על </w:t>
      </w:r>
      <w:bookmarkStart w:id="939" w:name="_ETM_Q1_4451312"/>
      <w:bookmarkEnd w:id="939"/>
      <w:r w:rsidR="009D2F4E">
        <w:rPr>
          <w:rFonts w:hint="cs"/>
          <w:rtl/>
        </w:rPr>
        <w:t>הרקע הזה שיש אנשים שמערערים על הלגיטימציה של המוסד הזה</w:t>
      </w:r>
      <w:r>
        <w:rPr>
          <w:rFonts w:hint="cs"/>
          <w:rtl/>
        </w:rPr>
        <w:t xml:space="preserve"> </w:t>
      </w:r>
      <w:r w:rsidR="009D2F4E">
        <w:rPr>
          <w:rFonts w:hint="cs"/>
          <w:rtl/>
        </w:rPr>
        <w:t xml:space="preserve">ועל </w:t>
      </w:r>
      <w:r>
        <w:rPr>
          <w:rFonts w:hint="cs"/>
          <w:rtl/>
        </w:rPr>
        <w:t>עצמאות של המוסד הזה</w:t>
      </w:r>
      <w:r w:rsidR="009D2F4E">
        <w:rPr>
          <w:rFonts w:hint="cs"/>
          <w:rtl/>
        </w:rPr>
        <w:t>.</w:t>
      </w:r>
      <w:r>
        <w:rPr>
          <w:rFonts w:hint="cs"/>
          <w:rtl/>
        </w:rPr>
        <w:t xml:space="preserve"> עצם זה שהמוסד הזה </w:t>
      </w:r>
      <w:r w:rsidR="009D2F4E">
        <w:rPr>
          <w:rFonts w:hint="cs"/>
          <w:rtl/>
        </w:rPr>
        <w:t xml:space="preserve">יפתח יותר לציבור מבחינת </w:t>
      </w:r>
      <w:bookmarkStart w:id="940" w:name="_ETM_Q1_4460638"/>
      <w:bookmarkEnd w:id="940"/>
      <w:r w:rsidR="009D2F4E">
        <w:rPr>
          <w:rFonts w:hint="cs"/>
          <w:rtl/>
        </w:rPr>
        <w:t xml:space="preserve">השקיפות </w:t>
      </w:r>
      <w:r w:rsidR="00B326C8">
        <w:rPr>
          <w:rFonts w:hint="cs"/>
          <w:rtl/>
        </w:rPr>
        <w:t xml:space="preserve">של איך הוא עובד, אני חושב שזה </w:t>
      </w:r>
      <w:r>
        <w:rPr>
          <w:rFonts w:hint="cs"/>
          <w:rtl/>
        </w:rPr>
        <w:t>רק יחזק את המוסד הזה ואני ממליץ לכם לשקול את זה.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9"/>
        <w:rPr>
          <w:rtl/>
        </w:rPr>
      </w:pPr>
      <w:bookmarkStart w:id="941" w:name="ET_guest_849276_231"/>
      <w:r w:rsidRPr="00340D82">
        <w:rPr>
          <w:rStyle w:val="TagStyle"/>
          <w:rtl/>
        </w:rPr>
        <w:t xml:space="preserve"> &lt;&lt; אורח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1"/>
    </w:p>
    <w:p w:rsidR="00F70C7D" w:rsidRDefault="00F70C7D" w:rsidP="00F70C7D">
      <w:pPr>
        <w:pStyle w:val="KeepWithNext"/>
        <w:rPr>
          <w:rtl/>
        </w:rPr>
      </w:pPr>
    </w:p>
    <w:p w:rsidR="00F70C7D" w:rsidRDefault="00B326C8" w:rsidP="001136A0">
      <w:pPr>
        <w:rPr>
          <w:rtl/>
        </w:rPr>
      </w:pPr>
      <w:r>
        <w:rPr>
          <w:rFonts w:hint="cs"/>
          <w:rtl/>
        </w:rPr>
        <w:t xml:space="preserve">אגב, </w:t>
      </w:r>
      <w:r w:rsidR="00F70C7D">
        <w:rPr>
          <w:rFonts w:hint="cs"/>
          <w:rtl/>
        </w:rPr>
        <w:t>אני מקבל את הדברים</w:t>
      </w:r>
      <w:r>
        <w:rPr>
          <w:rFonts w:hint="cs"/>
          <w:rtl/>
        </w:rPr>
        <w:t xml:space="preserve"> במובן </w:t>
      </w:r>
      <w:bookmarkStart w:id="942" w:name="_ETM_Q1_4467033"/>
      <w:bookmarkEnd w:id="942"/>
      <w:r>
        <w:rPr>
          <w:rFonts w:hint="cs"/>
          <w:rtl/>
        </w:rPr>
        <w:t>הזה</w:t>
      </w:r>
      <w:r w:rsidR="00F70C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שהפרקליטות באמת נמצאת בשנים האחרונים בתהליך </w:t>
      </w:r>
      <w:r w:rsidR="00F70C7D">
        <w:rPr>
          <w:rtl/>
        </w:rPr>
        <w:t>–</w:t>
      </w:r>
      <w:r w:rsidR="00F70C7D">
        <w:rPr>
          <w:rFonts w:hint="cs"/>
          <w:rtl/>
        </w:rPr>
        <w:t xml:space="preserve"> אפרופו שקיפות </w:t>
      </w:r>
      <w:r w:rsidR="00F70C7D">
        <w:rPr>
          <w:rtl/>
        </w:rPr>
        <w:t>–</w:t>
      </w:r>
      <w:r w:rsidR="00F70C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מאוד-מאוד משמעותי של </w:t>
      </w:r>
      <w:bookmarkStart w:id="943" w:name="_ETM_Q1_4479591"/>
      <w:bookmarkEnd w:id="943"/>
      <w:r>
        <w:rPr>
          <w:rFonts w:hint="cs"/>
          <w:rtl/>
        </w:rPr>
        <w:t xml:space="preserve">פרסום נתונים פעם בשנה, של פרסום הנחיות </w:t>
      </w:r>
      <w:r w:rsidR="00F70C7D">
        <w:rPr>
          <w:rFonts w:hint="cs"/>
          <w:rtl/>
        </w:rPr>
        <w:t>פרקליט המדינה</w:t>
      </w:r>
      <w:r w:rsidR="001136A0">
        <w:rPr>
          <w:rFonts w:hint="cs"/>
          <w:rtl/>
        </w:rPr>
        <w:t>,</w:t>
      </w:r>
      <w:r w:rsidR="00F70C7D">
        <w:rPr>
          <w:rFonts w:hint="cs"/>
          <w:rtl/>
        </w:rPr>
        <w:t xml:space="preserve"> שהופכות להיות דבר </w:t>
      </w:r>
      <w:r>
        <w:rPr>
          <w:rFonts w:hint="cs"/>
          <w:rtl/>
        </w:rPr>
        <w:t xml:space="preserve">הרבה יותר </w:t>
      </w:r>
      <w:r w:rsidR="00F70C7D">
        <w:rPr>
          <w:rFonts w:hint="cs"/>
          <w:rtl/>
        </w:rPr>
        <w:t xml:space="preserve">משמעותי בשנים האחרונות. </w:t>
      </w:r>
      <w:r>
        <w:rPr>
          <w:rFonts w:hint="cs"/>
          <w:rtl/>
        </w:rPr>
        <w:t xml:space="preserve">אנחנו </w:t>
      </w:r>
      <w:bookmarkStart w:id="944" w:name="_ETM_Q1_4487237"/>
      <w:bookmarkEnd w:id="944"/>
      <w:r>
        <w:rPr>
          <w:rFonts w:hint="cs"/>
          <w:rtl/>
        </w:rPr>
        <w:t xml:space="preserve">עובדים על זה מאוד-מאוד קשה. </w:t>
      </w:r>
      <w:r w:rsidR="00F70C7D">
        <w:rPr>
          <w:rFonts w:hint="cs"/>
          <w:rtl/>
        </w:rPr>
        <w:t xml:space="preserve">אני חושב שבמקומות שבהם ניתן לקיים שקיפות, גם קומה אחת </w:t>
      </w:r>
      <w:r w:rsidR="00F70C7D" w:rsidRPr="001136A0">
        <w:rPr>
          <w:rFonts w:hint="cs"/>
          <w:rtl/>
        </w:rPr>
        <w:t xml:space="preserve">מתחת </w:t>
      </w:r>
      <w:r w:rsidR="001136A0">
        <w:rPr>
          <w:rFonts w:hint="cs"/>
          <w:rtl/>
        </w:rPr>
        <w:t>ל</w:t>
      </w:r>
      <w:r w:rsidRPr="001136A0">
        <w:rPr>
          <w:rFonts w:hint="cs"/>
          <w:rtl/>
        </w:rPr>
        <w:t>פרקליטות המדינה</w:t>
      </w:r>
      <w:r>
        <w:rPr>
          <w:rFonts w:hint="cs"/>
          <w:rtl/>
        </w:rPr>
        <w:t xml:space="preserve">, </w:t>
      </w:r>
      <w:bookmarkStart w:id="945" w:name="_ETM_Q1_4492932"/>
      <w:bookmarkEnd w:id="945"/>
      <w:r>
        <w:rPr>
          <w:rFonts w:hint="cs"/>
          <w:rtl/>
        </w:rPr>
        <w:t>אצל היועץ המשפטי לממשלה</w:t>
      </w:r>
      <w:r w:rsidR="001136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0C7D">
        <w:rPr>
          <w:rFonts w:hint="cs"/>
          <w:rtl/>
        </w:rPr>
        <w:t>אכן כך ראוי. אני חושב ש</w:t>
      </w:r>
      <w:r w:rsidR="00647354">
        <w:rPr>
          <w:rFonts w:hint="cs"/>
          <w:rtl/>
        </w:rPr>
        <w:t xml:space="preserve">פשוט </w:t>
      </w:r>
      <w:r w:rsidR="00F70C7D">
        <w:rPr>
          <w:rFonts w:hint="cs"/>
          <w:rtl/>
        </w:rPr>
        <w:t xml:space="preserve">מבחינת סוג העבודה </w:t>
      </w:r>
      <w:r w:rsidR="00647354">
        <w:rPr>
          <w:rFonts w:hint="cs"/>
          <w:rtl/>
        </w:rPr>
        <w:t xml:space="preserve">של היועץ המשפטי לממשלה </w:t>
      </w:r>
      <w:r w:rsidR="00F70C7D">
        <w:rPr>
          <w:rFonts w:hint="cs"/>
          <w:rtl/>
        </w:rPr>
        <w:t xml:space="preserve">זה פחות </w:t>
      </w:r>
      <w:r w:rsidR="00647354">
        <w:rPr>
          <w:rFonts w:hint="cs"/>
          <w:rtl/>
        </w:rPr>
        <w:t xml:space="preserve">מתאים, פחות מתבקש כי זה פחות </w:t>
      </w:r>
      <w:r w:rsidR="00F70C7D">
        <w:rPr>
          <w:rFonts w:hint="cs"/>
          <w:rtl/>
        </w:rPr>
        <w:t>נתונים</w:t>
      </w:r>
      <w:r w:rsidR="00647354">
        <w:rPr>
          <w:rFonts w:hint="cs"/>
          <w:rtl/>
        </w:rPr>
        <w:t xml:space="preserve">, זה </w:t>
      </w:r>
      <w:bookmarkStart w:id="946" w:name="_ETM_Q1_4507671"/>
      <w:bookmarkEnd w:id="946"/>
      <w:r w:rsidR="00647354">
        <w:rPr>
          <w:rFonts w:hint="cs"/>
          <w:rtl/>
        </w:rPr>
        <w:t>פחות מספרים.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6"/>
        <w:rPr>
          <w:rtl/>
        </w:rPr>
      </w:pPr>
      <w:bookmarkStart w:id="947" w:name="ET_yor_5113_23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7"/>
    </w:p>
    <w:p w:rsidR="00F70C7D" w:rsidRDefault="00F70C7D" w:rsidP="00F70C7D">
      <w:pPr>
        <w:pStyle w:val="KeepWithNext"/>
        <w:rPr>
          <w:rtl/>
        </w:rPr>
      </w:pPr>
    </w:p>
    <w:p w:rsidR="00F70C7D" w:rsidRDefault="00647354" w:rsidP="00F70C7D">
      <w:pPr>
        <w:rPr>
          <w:rtl/>
        </w:rPr>
      </w:pPr>
      <w:r>
        <w:rPr>
          <w:rFonts w:hint="cs"/>
          <w:rtl/>
        </w:rPr>
        <w:t xml:space="preserve">לא </w:t>
      </w:r>
      <w:r w:rsidR="00F70C7D">
        <w:rPr>
          <w:rFonts w:hint="cs"/>
          <w:rtl/>
        </w:rPr>
        <w:t xml:space="preserve">רק נתונים ומספרים זה דברים שצריך לשקף, בטח לא </w:t>
      </w:r>
      <w:r>
        <w:rPr>
          <w:rFonts w:hint="cs"/>
          <w:rtl/>
        </w:rPr>
        <w:t xml:space="preserve">בעבודה של </w:t>
      </w:r>
      <w:r w:rsidR="00F70C7D">
        <w:rPr>
          <w:rFonts w:hint="cs"/>
          <w:rtl/>
        </w:rPr>
        <w:t>היועמ"ש.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9"/>
        <w:rPr>
          <w:rtl/>
        </w:rPr>
      </w:pPr>
      <w:bookmarkStart w:id="948" w:name="ET_guest_849276_233"/>
      <w:r w:rsidRPr="00340D82">
        <w:rPr>
          <w:rStyle w:val="TagStyle"/>
          <w:rtl/>
        </w:rPr>
        <w:t xml:space="preserve"> &lt;&lt; אורח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8"/>
    </w:p>
    <w:p w:rsidR="00F70C7D" w:rsidRDefault="00F70C7D" w:rsidP="00F70C7D">
      <w:pPr>
        <w:pStyle w:val="KeepWithNext"/>
        <w:rPr>
          <w:rtl/>
        </w:rPr>
      </w:pPr>
    </w:p>
    <w:p w:rsidR="00F70C7D" w:rsidRDefault="00647354" w:rsidP="00F70C7D">
      <w:pPr>
        <w:rPr>
          <w:rtl/>
        </w:rPr>
      </w:pPr>
      <w:r>
        <w:rPr>
          <w:rFonts w:hint="cs"/>
          <w:rtl/>
        </w:rPr>
        <w:t xml:space="preserve">לכן אמרתי, אני שומע ברוב </w:t>
      </w:r>
      <w:bookmarkStart w:id="949" w:name="_ETM_Q1_4516579"/>
      <w:bookmarkEnd w:id="949"/>
      <w:r>
        <w:rPr>
          <w:rFonts w:hint="cs"/>
          <w:rtl/>
        </w:rPr>
        <w:t xml:space="preserve">קשב את הדברים, אני חושב שבהקשרים הללו בוודאי שקיפות </w:t>
      </w:r>
      <w:bookmarkStart w:id="950" w:name="_ETM_Q1_4519758"/>
      <w:bookmarkEnd w:id="950"/>
      <w:r w:rsidR="001136A0">
        <w:rPr>
          <w:rFonts w:hint="cs"/>
          <w:rtl/>
        </w:rPr>
        <w:t>זה דבר מבורך.</w:t>
      </w:r>
      <w:r>
        <w:rPr>
          <w:rFonts w:hint="cs"/>
          <w:rtl/>
        </w:rPr>
        <w:t xml:space="preserve"> אנחנו מחילים את זה על עצמנו </w:t>
      </w:r>
      <w:bookmarkStart w:id="951" w:name="_ETM_Q1_4522542"/>
      <w:bookmarkEnd w:id="951"/>
      <w:r>
        <w:rPr>
          <w:rFonts w:hint="cs"/>
          <w:rtl/>
        </w:rPr>
        <w:t xml:space="preserve">במשרד המשפטים, בוודאי בפרקליטות, וכל </w:t>
      </w:r>
      <w:r w:rsidR="00F70C7D">
        <w:rPr>
          <w:rFonts w:hint="cs"/>
          <w:rtl/>
        </w:rPr>
        <w:t xml:space="preserve">המסרים האלה </w:t>
      </w:r>
      <w:r>
        <w:rPr>
          <w:rFonts w:hint="cs"/>
          <w:rtl/>
        </w:rPr>
        <w:t>ש</w:t>
      </w:r>
      <w:r w:rsidR="00F70C7D">
        <w:rPr>
          <w:rFonts w:hint="cs"/>
          <w:rtl/>
        </w:rPr>
        <w:t>נאמרו כאן בוועדה יועברו הלאה.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6"/>
        <w:rPr>
          <w:rtl/>
        </w:rPr>
      </w:pPr>
      <w:bookmarkStart w:id="952" w:name="ET_yor_5113_23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2"/>
    </w:p>
    <w:p w:rsidR="00F70C7D" w:rsidRDefault="00F70C7D" w:rsidP="00F70C7D">
      <w:pPr>
        <w:pStyle w:val="KeepWithNext"/>
        <w:rPr>
          <w:rtl/>
        </w:rPr>
      </w:pPr>
    </w:p>
    <w:p w:rsidR="00F70C7D" w:rsidRDefault="00647354" w:rsidP="00F70C7D">
      <w:pPr>
        <w:rPr>
          <w:rtl/>
        </w:rPr>
      </w:pPr>
      <w:r>
        <w:rPr>
          <w:rFonts w:hint="cs"/>
          <w:rtl/>
        </w:rPr>
        <w:t xml:space="preserve">במה אתם מחילים את זה? </w:t>
      </w:r>
      <w:bookmarkStart w:id="953" w:name="_ETM_Q1_4530259"/>
      <w:bookmarkEnd w:id="953"/>
      <w:r w:rsidR="00F70C7D">
        <w:rPr>
          <w:rFonts w:hint="cs"/>
          <w:rtl/>
        </w:rPr>
        <w:t>מה עשיתם בשנה האחרונה כדי לשפר את השקיפות?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-"/>
        <w:rPr>
          <w:rtl/>
        </w:rPr>
      </w:pPr>
      <w:bookmarkStart w:id="954" w:name="ET_speakercontinue_849276_23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4"/>
    </w:p>
    <w:p w:rsidR="00F70C7D" w:rsidRDefault="00F70C7D" w:rsidP="00F70C7D">
      <w:pPr>
        <w:pStyle w:val="KeepWithNext"/>
        <w:rPr>
          <w:rtl/>
        </w:rPr>
      </w:pPr>
    </w:p>
    <w:p w:rsidR="00F70C7D" w:rsidRDefault="00F70C7D" w:rsidP="002F5690">
      <w:pPr>
        <w:rPr>
          <w:rtl/>
        </w:rPr>
      </w:pPr>
      <w:r>
        <w:rPr>
          <w:rFonts w:hint="cs"/>
          <w:rtl/>
        </w:rPr>
        <w:t xml:space="preserve">יש דוח </w:t>
      </w:r>
      <w:r w:rsidR="00647354">
        <w:rPr>
          <w:rFonts w:hint="cs"/>
          <w:rtl/>
        </w:rPr>
        <w:t xml:space="preserve">שנתי של הפרקליטות, דוח </w:t>
      </w:r>
      <w:r>
        <w:rPr>
          <w:rFonts w:hint="cs"/>
          <w:rtl/>
        </w:rPr>
        <w:t xml:space="preserve">מאוד-מאוד מפורט </w:t>
      </w:r>
      <w:r w:rsidR="00647354">
        <w:rPr>
          <w:rFonts w:hint="cs"/>
          <w:rtl/>
        </w:rPr>
        <w:t xml:space="preserve">עם הרבה מאוד נתונים </w:t>
      </w:r>
      <w:r>
        <w:rPr>
          <w:rFonts w:hint="cs"/>
          <w:rtl/>
        </w:rPr>
        <w:t>שמספר את סיפור העשייה של הפרקליטות בשנה האחרונה. הדוח הזה</w:t>
      </w:r>
      <w:r w:rsidR="00647354">
        <w:rPr>
          <w:rFonts w:hint="cs"/>
          <w:rtl/>
        </w:rPr>
        <w:t xml:space="preserve"> קיים כבר, אם אני לא טועה, </w:t>
      </w:r>
      <w:r>
        <w:rPr>
          <w:rFonts w:hint="cs"/>
          <w:rtl/>
        </w:rPr>
        <w:t xml:space="preserve">שלוש שנים. </w:t>
      </w:r>
      <w:r w:rsidR="00647354">
        <w:rPr>
          <w:rFonts w:hint="cs"/>
          <w:rtl/>
        </w:rPr>
        <w:t>לצד זאת,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 w:rsidR="00647354">
        <w:rPr>
          <w:rFonts w:hint="cs"/>
          <w:rtl/>
        </w:rPr>
        <w:t>, כמו שאמרתי, נמצאים בהליך מאוד מתקדם</w:t>
      </w:r>
      <w:r>
        <w:rPr>
          <w:rFonts w:hint="cs"/>
          <w:rtl/>
        </w:rPr>
        <w:t xml:space="preserve"> </w:t>
      </w:r>
      <w:r w:rsidR="00647354">
        <w:rPr>
          <w:rFonts w:hint="cs"/>
          <w:rtl/>
        </w:rPr>
        <w:t>של תיקוף</w:t>
      </w:r>
      <w:bookmarkStart w:id="955" w:name="_ETM_Q1_4556728"/>
      <w:bookmarkEnd w:id="955"/>
      <w:r w:rsidR="00647354">
        <w:rPr>
          <w:rFonts w:hint="cs"/>
          <w:rtl/>
        </w:rPr>
        <w:t xml:space="preserve">, חידוש ופרסום הנחיות פרקליט המדינה. </w:t>
      </w:r>
      <w:r w:rsidR="00411810">
        <w:rPr>
          <w:rFonts w:hint="cs"/>
          <w:rtl/>
        </w:rPr>
        <w:t>אני חושב ש</w:t>
      </w:r>
      <w:bookmarkStart w:id="956" w:name="_ETM_Q1_4564779"/>
      <w:bookmarkEnd w:id="956"/>
      <w:r w:rsidR="00411810">
        <w:rPr>
          <w:rFonts w:hint="cs"/>
          <w:rtl/>
        </w:rPr>
        <w:t>אנחנו חווים את הדבר הזה</w:t>
      </w:r>
      <w:r>
        <w:rPr>
          <w:rFonts w:hint="cs"/>
          <w:rtl/>
        </w:rPr>
        <w:t xml:space="preserve"> בבתי המשפט כאשר </w:t>
      </w:r>
      <w:r w:rsidR="00411810">
        <w:rPr>
          <w:rFonts w:hint="cs"/>
          <w:rtl/>
        </w:rPr>
        <w:t xml:space="preserve">הנושאים של פרקליט המדינה </w:t>
      </w:r>
      <w:r>
        <w:rPr>
          <w:rFonts w:hint="cs"/>
          <w:rtl/>
        </w:rPr>
        <w:t>עולים בדיוני</w:t>
      </w:r>
      <w:r w:rsidR="00411810">
        <w:rPr>
          <w:rFonts w:hint="cs"/>
          <w:rtl/>
        </w:rPr>
        <w:t>ם משפטיים</w:t>
      </w:r>
      <w:r>
        <w:rPr>
          <w:rFonts w:hint="cs"/>
          <w:rtl/>
        </w:rPr>
        <w:t xml:space="preserve"> כאלה ואחרים</w:t>
      </w:r>
      <w:r w:rsidR="00411810">
        <w:rPr>
          <w:rFonts w:hint="cs"/>
          <w:rtl/>
        </w:rPr>
        <w:t xml:space="preserve"> כל הזמן.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9"/>
        <w:rPr>
          <w:rtl/>
        </w:rPr>
      </w:pPr>
      <w:bookmarkStart w:id="957" w:name="ET_guest_860242_236"/>
      <w:r w:rsidRPr="00340D82">
        <w:rPr>
          <w:rStyle w:val="TagStyle"/>
          <w:rtl/>
        </w:rPr>
        <w:t xml:space="preserve"> &lt;&lt; אורח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7"/>
    </w:p>
    <w:p w:rsidR="00F70C7D" w:rsidRDefault="00F70C7D" w:rsidP="00F70C7D">
      <w:pPr>
        <w:pStyle w:val="KeepWithNext"/>
        <w:rPr>
          <w:rtl/>
        </w:rPr>
      </w:pPr>
    </w:p>
    <w:p w:rsidR="00F70C7D" w:rsidRDefault="00F70C7D" w:rsidP="00F70C7D">
      <w:pPr>
        <w:rPr>
          <w:rtl/>
        </w:rPr>
      </w:pPr>
      <w:r>
        <w:rPr>
          <w:rFonts w:hint="cs"/>
          <w:rtl/>
        </w:rPr>
        <w:t xml:space="preserve">גם </w:t>
      </w:r>
      <w:r w:rsidR="00411810">
        <w:rPr>
          <w:rFonts w:hint="cs"/>
          <w:rtl/>
        </w:rPr>
        <w:t>הנחיות</w:t>
      </w:r>
      <w:r>
        <w:rPr>
          <w:rFonts w:hint="cs"/>
          <w:rtl/>
        </w:rPr>
        <w:t xml:space="preserve"> היועץ המשפטי לממשלה</w:t>
      </w:r>
      <w:r w:rsidR="00411810">
        <w:rPr>
          <w:rFonts w:hint="cs"/>
          <w:rtl/>
        </w:rPr>
        <w:t xml:space="preserve"> כמובן מפו</w:t>
      </w:r>
      <w:r>
        <w:rPr>
          <w:rFonts w:hint="cs"/>
          <w:rtl/>
        </w:rPr>
        <w:t>רסמות באינטרנט</w:t>
      </w:r>
      <w:r w:rsidR="00411810">
        <w:rPr>
          <w:rFonts w:hint="cs"/>
          <w:rtl/>
        </w:rPr>
        <w:t>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6"/>
        <w:rPr>
          <w:rtl/>
        </w:rPr>
      </w:pPr>
      <w:bookmarkStart w:id="958" w:name="ET_yor_5113_23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8"/>
    </w:p>
    <w:p w:rsidR="00F70C7D" w:rsidRDefault="00F70C7D" w:rsidP="00F70C7D">
      <w:pPr>
        <w:pStyle w:val="KeepWithNext"/>
        <w:rPr>
          <w:rtl/>
        </w:rPr>
      </w:pPr>
    </w:p>
    <w:p w:rsidR="00F70C7D" w:rsidRDefault="00F70C7D" w:rsidP="00F70C7D">
      <w:pPr>
        <w:rPr>
          <w:rtl/>
        </w:rPr>
      </w:pPr>
      <w:r>
        <w:rPr>
          <w:rFonts w:hint="cs"/>
          <w:rtl/>
        </w:rPr>
        <w:t>זה דברים ש</w:t>
      </w:r>
      <w:r w:rsidR="00411810">
        <w:rPr>
          <w:rFonts w:hint="cs"/>
          <w:rtl/>
        </w:rPr>
        <w:t>פשוט מובן מאליו</w:t>
      </w:r>
      <w:r>
        <w:rPr>
          <w:rtl/>
        </w:rPr>
        <w:t xml:space="preserve"> </w:t>
      </w:r>
      <w:r>
        <w:rPr>
          <w:rFonts w:hint="cs"/>
          <w:rtl/>
        </w:rPr>
        <w:t>שיפורסמו</w:t>
      </w:r>
      <w:r w:rsidR="00411810">
        <w:rPr>
          <w:rFonts w:hint="cs"/>
          <w:rtl/>
        </w:rPr>
        <w:t>.</w:t>
      </w:r>
    </w:p>
    <w:p w:rsidR="00411810" w:rsidRDefault="00411810" w:rsidP="00F70C7D">
      <w:pPr>
        <w:rPr>
          <w:rtl/>
        </w:rPr>
      </w:pPr>
      <w:bookmarkStart w:id="959" w:name="_ETM_Q1_4584623"/>
      <w:bookmarkStart w:id="960" w:name="_ETM_Q1_4584750"/>
      <w:bookmarkEnd w:id="959"/>
      <w:bookmarkEnd w:id="960"/>
    </w:p>
    <w:p w:rsidR="00340D82" w:rsidRDefault="00340D82" w:rsidP="00340D82">
      <w:pPr>
        <w:pStyle w:val="af9"/>
        <w:rPr>
          <w:rtl/>
        </w:rPr>
      </w:pPr>
      <w:bookmarkStart w:id="961" w:name="_ETM_Q1_4583529"/>
      <w:bookmarkStart w:id="962" w:name="_ETM_Q1_4583668"/>
      <w:bookmarkStart w:id="963" w:name="ET_guest_860242_348"/>
      <w:bookmarkEnd w:id="961"/>
      <w:bookmarkEnd w:id="962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963"/>
      <w:r>
        <w:rPr>
          <w:rtl/>
        </w:rPr>
        <w:t xml:space="preserve">  </w:t>
      </w:r>
    </w:p>
    <w:p w:rsidR="00411810" w:rsidRDefault="00340D82" w:rsidP="0041181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11810" w:rsidRDefault="00411810" w:rsidP="002F5690">
      <w:pPr>
        <w:rPr>
          <w:rtl/>
        </w:rPr>
      </w:pPr>
      <w:r>
        <w:rPr>
          <w:rFonts w:hint="cs"/>
          <w:rtl/>
        </w:rPr>
        <w:t>אנחנו לא מתווכחים, פשוט אומרים</w:t>
      </w:r>
      <w:r w:rsidR="002F5690">
        <w:rPr>
          <w:rFonts w:hint="cs"/>
          <w:rtl/>
        </w:rPr>
        <w:t>.</w:t>
      </w:r>
      <w:r>
        <w:rPr>
          <w:rFonts w:hint="cs"/>
          <w:rtl/>
        </w:rPr>
        <w:t xml:space="preserve"> שאלת מה </w:t>
      </w:r>
      <w:bookmarkStart w:id="964" w:name="_ETM_Q1_4581618"/>
      <w:bookmarkEnd w:id="964"/>
      <w:r w:rsidR="002F5690">
        <w:rPr>
          <w:rFonts w:hint="cs"/>
          <w:rtl/>
        </w:rPr>
        <w:t>עשינו בשביל השקיפות לציבור.</w:t>
      </w:r>
    </w:p>
    <w:p w:rsidR="00411810" w:rsidRDefault="00411810" w:rsidP="00411810">
      <w:pPr>
        <w:rPr>
          <w:rtl/>
        </w:rPr>
      </w:pPr>
      <w:bookmarkStart w:id="965" w:name="_ETM_Q1_4584230"/>
      <w:bookmarkEnd w:id="965"/>
    </w:p>
    <w:p w:rsidR="00340D82" w:rsidRDefault="00340D82" w:rsidP="00340D82">
      <w:pPr>
        <w:pStyle w:val="af9"/>
        <w:rPr>
          <w:rtl/>
        </w:rPr>
      </w:pPr>
      <w:bookmarkStart w:id="966" w:name="_ETM_Q1_4584335"/>
      <w:bookmarkStart w:id="967" w:name="_ETM_Q1_4584998"/>
      <w:bookmarkStart w:id="968" w:name="ET_guest_849276_350"/>
      <w:bookmarkEnd w:id="966"/>
      <w:bookmarkEnd w:id="967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968"/>
      <w:r>
        <w:rPr>
          <w:rtl/>
        </w:rPr>
        <w:t xml:space="preserve">  </w:t>
      </w:r>
    </w:p>
    <w:p w:rsidR="00411810" w:rsidRDefault="00340D82" w:rsidP="0041181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11810" w:rsidRDefault="00411810" w:rsidP="00411810">
      <w:pPr>
        <w:rPr>
          <w:rtl/>
        </w:rPr>
      </w:pPr>
      <w:bookmarkStart w:id="969" w:name="_ETM_Q1_4586117"/>
      <w:bookmarkEnd w:id="969"/>
      <w:r>
        <w:rPr>
          <w:rFonts w:hint="cs"/>
          <w:rtl/>
        </w:rPr>
        <w:t>אבל העובדה שעובדים על זה</w:t>
      </w:r>
      <w:r w:rsidR="002F5690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מקדמים את זה </w:t>
      </w:r>
      <w:bookmarkStart w:id="970" w:name="_ETM_Q1_4587563"/>
      <w:bookmarkEnd w:id="970"/>
      <w:r>
        <w:rPr>
          <w:rFonts w:hint="cs"/>
          <w:rtl/>
        </w:rPr>
        <w:t>ומקימים - - -</w:t>
      </w:r>
    </w:p>
    <w:p w:rsidR="00411810" w:rsidRDefault="00411810" w:rsidP="00411810">
      <w:pPr>
        <w:rPr>
          <w:rtl/>
        </w:rPr>
      </w:pPr>
      <w:bookmarkStart w:id="971" w:name="_ETM_Q1_4589608"/>
      <w:bookmarkStart w:id="972" w:name="_ETM_Q1_4589731"/>
      <w:bookmarkEnd w:id="971"/>
      <w:bookmarkEnd w:id="972"/>
    </w:p>
    <w:p w:rsidR="00340D82" w:rsidRDefault="00340D82" w:rsidP="00340D82">
      <w:pPr>
        <w:pStyle w:val="af6"/>
        <w:rPr>
          <w:rtl/>
        </w:rPr>
      </w:pPr>
      <w:bookmarkStart w:id="973" w:name="_ETM_Q1_4590949"/>
      <w:bookmarkStart w:id="974" w:name="_ETM_Q1_4591058"/>
      <w:bookmarkStart w:id="975" w:name="_ETM_Q1_4593925"/>
      <w:bookmarkStart w:id="976" w:name="ET_yor_5113_352"/>
      <w:bookmarkEnd w:id="973"/>
      <w:bookmarkEnd w:id="974"/>
      <w:bookmarkEnd w:id="97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976"/>
      <w:r>
        <w:rPr>
          <w:rtl/>
        </w:rPr>
        <w:t xml:space="preserve">  </w:t>
      </w:r>
    </w:p>
    <w:p w:rsidR="00411810" w:rsidRPr="00411810" w:rsidRDefault="00340D82" w:rsidP="00411810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C7D" w:rsidRDefault="00F70C7D" w:rsidP="00F70C7D">
      <w:pPr>
        <w:rPr>
          <w:rtl/>
        </w:rPr>
      </w:pPr>
      <w:r>
        <w:rPr>
          <w:rFonts w:hint="cs"/>
          <w:rtl/>
        </w:rPr>
        <w:t>העובדה היא שהשנה 2018. זה אמור להתפרסם.</w:t>
      </w:r>
      <w:r w:rsidR="00411810">
        <w:rPr>
          <w:rFonts w:hint="cs"/>
          <w:rtl/>
        </w:rPr>
        <w:t xml:space="preserve"> אין פה - - -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9"/>
        <w:rPr>
          <w:rtl/>
        </w:rPr>
      </w:pPr>
      <w:bookmarkStart w:id="977" w:name="ET_guest_849276_238"/>
      <w:r w:rsidRPr="00340D82">
        <w:rPr>
          <w:rStyle w:val="TagStyle"/>
          <w:rtl/>
        </w:rPr>
        <w:t xml:space="preserve"> &lt;&lt; אורח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7"/>
    </w:p>
    <w:p w:rsidR="00F70C7D" w:rsidRDefault="00F70C7D" w:rsidP="00F70C7D">
      <w:pPr>
        <w:pStyle w:val="KeepWithNext"/>
        <w:rPr>
          <w:rtl/>
        </w:rPr>
      </w:pPr>
    </w:p>
    <w:p w:rsidR="00F70C7D" w:rsidRDefault="00411810" w:rsidP="002F5690">
      <w:pPr>
        <w:rPr>
          <w:rtl/>
        </w:rPr>
      </w:pPr>
      <w:r>
        <w:rPr>
          <w:rFonts w:hint="cs"/>
          <w:rtl/>
        </w:rPr>
        <w:t xml:space="preserve">בסדר </w:t>
      </w:r>
      <w:bookmarkStart w:id="978" w:name="_ETM_Q1_4597237"/>
      <w:bookmarkEnd w:id="978"/>
      <w:r>
        <w:rPr>
          <w:rFonts w:hint="cs"/>
          <w:rtl/>
        </w:rPr>
        <w:t>גמור, אני אומר שהעובדה שפרקליטות המדינה עובדת באופן מאוד-מאוד מסיבי</w:t>
      </w:r>
      <w:r w:rsidR="002F5690">
        <w:rPr>
          <w:rFonts w:hint="cs"/>
          <w:rtl/>
        </w:rPr>
        <w:t xml:space="preserve"> לא רק על פרסום, אלא גם על תיקוף, </w:t>
      </w:r>
      <w:r>
        <w:rPr>
          <w:rFonts w:hint="cs"/>
          <w:rtl/>
        </w:rPr>
        <w:t xml:space="preserve">חידוש </w:t>
      </w:r>
      <w:bookmarkStart w:id="979" w:name="_ETM_Q1_4600451"/>
      <w:bookmarkEnd w:id="979"/>
      <w:r w:rsidR="002F5690">
        <w:rPr>
          <w:rFonts w:hint="cs"/>
          <w:rtl/>
        </w:rPr>
        <w:t>ו</w:t>
      </w:r>
      <w:r>
        <w:rPr>
          <w:rFonts w:hint="cs"/>
          <w:rtl/>
        </w:rPr>
        <w:t xml:space="preserve">יצירת </w:t>
      </w:r>
      <w:r w:rsidR="00F70C7D">
        <w:rPr>
          <w:rFonts w:hint="cs"/>
          <w:rtl/>
        </w:rPr>
        <w:t>הנחיות חדשות</w:t>
      </w:r>
      <w:r w:rsidR="002F5690">
        <w:rPr>
          <w:rFonts w:hint="cs"/>
          <w:rtl/>
        </w:rPr>
        <w:t xml:space="preserve"> </w:t>
      </w:r>
      <w:r w:rsidR="002F5690">
        <w:rPr>
          <w:rtl/>
        </w:rPr>
        <w:t>–</w:t>
      </w:r>
      <w:r>
        <w:rPr>
          <w:rFonts w:hint="cs"/>
          <w:rtl/>
        </w:rPr>
        <w:t xml:space="preserve"> אני חושב</w:t>
      </w:r>
      <w:r w:rsidR="00F70C7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70C7D">
        <w:rPr>
          <w:rFonts w:hint="cs"/>
          <w:rtl/>
        </w:rPr>
        <w:t>אפשר גם להגיד דברים טובים על השקיפות במשרד המשפטים</w:t>
      </w:r>
      <w:r>
        <w:rPr>
          <w:rFonts w:hint="cs"/>
          <w:rtl/>
        </w:rPr>
        <w:t>.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6"/>
        <w:rPr>
          <w:rtl/>
        </w:rPr>
      </w:pPr>
      <w:bookmarkStart w:id="980" w:name="ET_yor_5113_23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0"/>
    </w:p>
    <w:p w:rsidR="00F70C7D" w:rsidRDefault="00F70C7D" w:rsidP="00F70C7D">
      <w:pPr>
        <w:pStyle w:val="KeepWithNext"/>
        <w:rPr>
          <w:rtl/>
        </w:rPr>
      </w:pPr>
    </w:p>
    <w:p w:rsidR="002F5690" w:rsidRDefault="00F70C7D" w:rsidP="00F70C7D">
      <w:pPr>
        <w:rPr>
          <w:rtl/>
        </w:rPr>
      </w:pPr>
      <w:r>
        <w:rPr>
          <w:rFonts w:hint="cs"/>
          <w:rtl/>
        </w:rPr>
        <w:t xml:space="preserve">אני מודה </w:t>
      </w:r>
      <w:r w:rsidR="00411810">
        <w:rPr>
          <w:rFonts w:hint="cs"/>
          <w:rtl/>
        </w:rPr>
        <w:t xml:space="preserve">שתחושת חוסר הנוחות שלי מההתנהלות בפרשיות </w:t>
      </w:r>
      <w:bookmarkStart w:id="981" w:name="_ETM_Q1_4613430"/>
      <w:bookmarkEnd w:id="981"/>
      <w:r w:rsidR="00411810">
        <w:rPr>
          <w:rFonts w:hint="cs"/>
          <w:rtl/>
        </w:rPr>
        <w:t xml:space="preserve">האלה הייתה מאוד גבוהה לפני תחילת הדיון </w:t>
      </w:r>
      <w:r>
        <w:rPr>
          <w:rFonts w:hint="cs"/>
          <w:rtl/>
        </w:rPr>
        <w:t>ועכשיו היא גבוהה יותר</w:t>
      </w:r>
      <w:r w:rsidR="002F5690">
        <w:rPr>
          <w:rFonts w:hint="cs"/>
          <w:rtl/>
        </w:rPr>
        <w:t>,</w:t>
      </w:r>
      <w:r w:rsidR="00411810">
        <w:rPr>
          <w:rFonts w:hint="cs"/>
          <w:rtl/>
        </w:rPr>
        <w:t xml:space="preserve"> אז </w:t>
      </w:r>
      <w:r>
        <w:rPr>
          <w:rFonts w:hint="cs"/>
          <w:rtl/>
        </w:rPr>
        <w:t>מאוד</w:t>
      </w:r>
      <w:r w:rsidR="00411810">
        <w:rPr>
          <w:rFonts w:hint="cs"/>
          <w:rtl/>
        </w:rPr>
        <w:t>-מאוד ק</w:t>
      </w:r>
      <w:r>
        <w:rPr>
          <w:rFonts w:hint="cs"/>
          <w:rtl/>
        </w:rPr>
        <w:t>ש</w:t>
      </w:r>
      <w:r w:rsidR="00411810">
        <w:rPr>
          <w:rFonts w:hint="cs"/>
          <w:rtl/>
        </w:rPr>
        <w:t>ה</w:t>
      </w:r>
      <w:r>
        <w:rPr>
          <w:rFonts w:hint="cs"/>
          <w:rtl/>
        </w:rPr>
        <w:t xml:space="preserve"> לי לברך על מהלכים </w:t>
      </w:r>
      <w:r w:rsidR="00411810">
        <w:rPr>
          <w:rFonts w:hint="cs"/>
          <w:rtl/>
        </w:rPr>
        <w:t>אחרים כרגע</w:t>
      </w:r>
      <w:bookmarkStart w:id="982" w:name="_ETM_Q1_4631100"/>
      <w:bookmarkEnd w:id="982"/>
      <w:r>
        <w:rPr>
          <w:rFonts w:hint="cs"/>
          <w:rtl/>
        </w:rPr>
        <w:t>.</w:t>
      </w:r>
      <w:r w:rsidR="0041181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מאוד </w:t>
      </w:r>
      <w:r w:rsidR="00F766FE">
        <w:rPr>
          <w:rFonts w:hint="cs"/>
          <w:rtl/>
        </w:rPr>
        <w:t>הופתעתי ש</w:t>
      </w:r>
      <w:r w:rsidR="00411810">
        <w:rPr>
          <w:rFonts w:hint="cs"/>
          <w:rtl/>
        </w:rPr>
        <w:t xml:space="preserve">ממש </w:t>
      </w:r>
      <w:r w:rsidR="00F766FE">
        <w:rPr>
          <w:rFonts w:hint="cs"/>
          <w:rtl/>
        </w:rPr>
        <w:t>לא</w:t>
      </w:r>
      <w:r w:rsidR="00411810">
        <w:rPr>
          <w:rFonts w:hint="cs"/>
          <w:rtl/>
        </w:rPr>
        <w:t xml:space="preserve"> מתקיימת שום ביקורת על התהליך, מאוד-מאוד הופתעתי. </w:t>
      </w:r>
      <w:bookmarkStart w:id="983" w:name="_ETM_Q1_4639756"/>
      <w:bookmarkEnd w:id="983"/>
      <w:r w:rsidR="00411810">
        <w:rPr>
          <w:rFonts w:hint="cs"/>
          <w:rtl/>
        </w:rPr>
        <w:t>חידשתם לי.</w:t>
      </w:r>
    </w:p>
    <w:p w:rsidR="002F5690" w:rsidRDefault="002F5690" w:rsidP="00F70C7D">
      <w:pPr>
        <w:rPr>
          <w:rtl/>
        </w:rPr>
      </w:pPr>
    </w:p>
    <w:p w:rsidR="00F70C7D" w:rsidRDefault="002F5690" w:rsidP="00F70C7D">
      <w:pPr>
        <w:rPr>
          <w:rtl/>
        </w:rPr>
      </w:pPr>
      <w:r>
        <w:rPr>
          <w:rFonts w:hint="cs"/>
          <w:rtl/>
        </w:rPr>
        <w:t xml:space="preserve">יוסי הירש, לשעבר ממשרד </w:t>
      </w:r>
      <w:r w:rsidR="00411810">
        <w:rPr>
          <w:rFonts w:hint="cs"/>
          <w:rtl/>
        </w:rPr>
        <w:t>מבקר</w:t>
      </w:r>
      <w:r>
        <w:rPr>
          <w:rFonts w:hint="cs"/>
          <w:rtl/>
        </w:rPr>
        <w:t xml:space="preserve"> המדינה</w:t>
      </w:r>
      <w:r w:rsidR="00411810">
        <w:rPr>
          <w:rFonts w:hint="cs"/>
          <w:rtl/>
        </w:rPr>
        <w:t xml:space="preserve">. </w:t>
      </w:r>
    </w:p>
    <w:p w:rsidR="00F70C7D" w:rsidRDefault="00F70C7D" w:rsidP="00F70C7D">
      <w:pPr>
        <w:rPr>
          <w:rtl/>
        </w:rPr>
      </w:pPr>
    </w:p>
    <w:p w:rsidR="00F70C7D" w:rsidRDefault="00F70C7D" w:rsidP="00340D82">
      <w:pPr>
        <w:pStyle w:val="af9"/>
        <w:rPr>
          <w:rtl/>
        </w:rPr>
      </w:pPr>
      <w:bookmarkStart w:id="984" w:name="ET_guest_801413_240"/>
      <w:r w:rsidRPr="00340D82">
        <w:rPr>
          <w:rStyle w:val="TagStyle"/>
          <w:rtl/>
        </w:rPr>
        <w:t xml:space="preserve"> &lt;&lt; אורח &gt;&gt;</w:t>
      </w:r>
      <w:r w:rsidRPr="00F70C7D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F70C7D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4"/>
    </w:p>
    <w:p w:rsidR="00F70C7D" w:rsidRDefault="00F70C7D" w:rsidP="00F70C7D">
      <w:pPr>
        <w:pStyle w:val="KeepWithNext"/>
        <w:rPr>
          <w:rtl/>
        </w:rPr>
      </w:pPr>
    </w:p>
    <w:p w:rsidR="00F766FE" w:rsidRDefault="00411810" w:rsidP="00F70C7D">
      <w:pPr>
        <w:rPr>
          <w:rtl/>
        </w:rPr>
      </w:pPr>
      <w:r>
        <w:rPr>
          <w:rFonts w:hint="cs"/>
          <w:rtl/>
        </w:rPr>
        <w:t xml:space="preserve">שמי יוסי הירש, </w:t>
      </w:r>
      <w:bookmarkStart w:id="985" w:name="_ETM_Q1_4644942"/>
      <w:bookmarkEnd w:id="985"/>
      <w:r>
        <w:rPr>
          <w:rFonts w:hint="cs"/>
          <w:rtl/>
        </w:rPr>
        <w:t>אני גמלאי של משרד מבקר המדינה, הייתי</w:t>
      </w:r>
      <w:bookmarkStart w:id="986" w:name="_ETM_Q1_4648354"/>
      <w:bookmarkEnd w:id="986"/>
      <w:r>
        <w:rPr>
          <w:rFonts w:hint="cs"/>
          <w:rtl/>
        </w:rPr>
        <w:t xml:space="preserve"> 41 שנה במשרד מבקר המדינה והייתה לי הזכות גם </w:t>
      </w:r>
      <w:bookmarkStart w:id="987" w:name="_ETM_Q1_4655689"/>
      <w:bookmarkEnd w:id="987"/>
      <w:r>
        <w:rPr>
          <w:rFonts w:hint="cs"/>
          <w:rtl/>
        </w:rPr>
        <w:t xml:space="preserve">לפגוש אותך במסגרת עבודתנו המשותפת, </w:t>
      </w:r>
      <w:r w:rsidR="00F766FE">
        <w:rPr>
          <w:rFonts w:hint="cs"/>
          <w:rtl/>
        </w:rPr>
        <w:t>לא בארבע עיניים</w:t>
      </w:r>
      <w:r>
        <w:rPr>
          <w:rFonts w:hint="cs"/>
          <w:rtl/>
        </w:rPr>
        <w:t>.</w:t>
      </w:r>
    </w:p>
    <w:p w:rsidR="00F766FE" w:rsidRDefault="00F766FE" w:rsidP="00F70C7D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988" w:name="ET_guest_849276_241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8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היית מבקש, אולי הייתי מסכים.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989" w:name="ET_guest_801413_242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9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לא בטוח שאני</w:t>
      </w:r>
      <w:r w:rsidR="00411810">
        <w:rPr>
          <w:rFonts w:hint="cs"/>
          <w:rtl/>
        </w:rPr>
        <w:t xml:space="preserve"> הייתי מסכים.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990" w:name="ET_guest_849276_243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0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גם אני לא.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991" w:name="ET_guest_801413_244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1"/>
    </w:p>
    <w:p w:rsidR="00F766FE" w:rsidRDefault="00F766FE" w:rsidP="00F766FE">
      <w:pPr>
        <w:pStyle w:val="KeepWithNext"/>
        <w:rPr>
          <w:rtl/>
        </w:rPr>
      </w:pPr>
    </w:p>
    <w:p w:rsidR="008926ED" w:rsidRDefault="00411810" w:rsidP="008926ED">
      <w:pPr>
        <w:rPr>
          <w:rtl/>
        </w:rPr>
      </w:pPr>
      <w:r>
        <w:rPr>
          <w:rFonts w:hint="cs"/>
          <w:rtl/>
        </w:rPr>
        <w:t xml:space="preserve">העניין הוא שאמת </w:t>
      </w:r>
      <w:bookmarkStart w:id="992" w:name="_ETM_Q1_4668603"/>
      <w:bookmarkEnd w:id="992"/>
      <w:r>
        <w:rPr>
          <w:rFonts w:hint="cs"/>
          <w:rtl/>
        </w:rPr>
        <w:t>המידה של בג"ץ</w:t>
      </w:r>
      <w:r w:rsidR="006F11A5">
        <w:rPr>
          <w:rFonts w:hint="cs"/>
          <w:rtl/>
        </w:rPr>
        <w:t xml:space="preserve"> היא לא אמת המידה </w:t>
      </w:r>
      <w:bookmarkStart w:id="993" w:name="_ETM_Q1_4672386"/>
      <w:bookmarkEnd w:id="993"/>
      <w:r w:rsidR="006F11A5">
        <w:rPr>
          <w:rFonts w:hint="cs"/>
          <w:rtl/>
        </w:rPr>
        <w:t xml:space="preserve">היחידה שעל פיה פועל </w:t>
      </w:r>
      <w:proofErr w:type="spellStart"/>
      <w:r w:rsidR="006F11A5">
        <w:rPr>
          <w:rFonts w:hint="cs"/>
          <w:rtl/>
        </w:rPr>
        <w:t>המינהל</w:t>
      </w:r>
      <w:proofErr w:type="spellEnd"/>
      <w:r w:rsidR="006F11A5">
        <w:rPr>
          <w:rFonts w:hint="cs"/>
          <w:rtl/>
        </w:rPr>
        <w:t xml:space="preserve"> או הרשות המבצעת. למשל, בחוק </w:t>
      </w:r>
      <w:bookmarkStart w:id="994" w:name="_ETM_Q1_4675551"/>
      <w:bookmarkEnd w:id="994"/>
      <w:r w:rsidR="006F11A5">
        <w:rPr>
          <w:rFonts w:hint="cs"/>
          <w:rtl/>
        </w:rPr>
        <w:t>מבקר המדינה</w:t>
      </w:r>
      <w:r>
        <w:rPr>
          <w:rFonts w:hint="cs"/>
          <w:rtl/>
        </w:rPr>
        <w:t xml:space="preserve"> </w:t>
      </w:r>
      <w:r w:rsidR="008926ED">
        <w:rPr>
          <w:rFonts w:hint="cs"/>
          <w:rtl/>
        </w:rPr>
        <w:t xml:space="preserve">יש תשע עילות לביקורת, לא אחת </w:t>
      </w:r>
      <w:r w:rsidR="008926ED">
        <w:rPr>
          <w:rtl/>
        </w:rPr>
        <w:t>–</w:t>
      </w:r>
      <w:r w:rsidR="00F766FE">
        <w:rPr>
          <w:rFonts w:hint="cs"/>
          <w:rtl/>
        </w:rPr>
        <w:t xml:space="preserve"> יש את </w:t>
      </w:r>
      <w:r w:rsidR="00703AFC">
        <w:rPr>
          <w:rFonts w:hint="cs"/>
          <w:rtl/>
        </w:rPr>
        <w:t xml:space="preserve">החוקיות, </w:t>
      </w:r>
      <w:bookmarkStart w:id="995" w:name="_ETM_Q1_4679369"/>
      <w:bookmarkEnd w:id="995"/>
      <w:r w:rsidR="00703AFC">
        <w:rPr>
          <w:rFonts w:hint="cs"/>
          <w:rtl/>
        </w:rPr>
        <w:t xml:space="preserve">הסדירות, </w:t>
      </w:r>
      <w:proofErr w:type="spellStart"/>
      <w:r w:rsidR="00703AFC">
        <w:rPr>
          <w:rFonts w:hint="cs"/>
          <w:rtl/>
        </w:rPr>
        <w:t>מינהל</w:t>
      </w:r>
      <w:proofErr w:type="spellEnd"/>
      <w:r w:rsidR="00703AFC">
        <w:rPr>
          <w:rFonts w:hint="cs"/>
          <w:rtl/>
        </w:rPr>
        <w:t xml:space="preserve"> תקין, חיסכון, יעילות, </w:t>
      </w:r>
      <w:r w:rsidR="00F766FE">
        <w:rPr>
          <w:rFonts w:hint="cs"/>
          <w:rtl/>
        </w:rPr>
        <w:t>טוהר מידות</w:t>
      </w:r>
      <w:r w:rsidR="00703AFC">
        <w:rPr>
          <w:rFonts w:hint="cs"/>
          <w:rtl/>
        </w:rPr>
        <w:t xml:space="preserve">, </w:t>
      </w:r>
      <w:r w:rsidR="00F766FE">
        <w:rPr>
          <w:rFonts w:hint="cs"/>
          <w:rtl/>
        </w:rPr>
        <w:t>אפקטיביות וכ</w:t>
      </w:r>
      <w:r w:rsidR="000F61B0">
        <w:rPr>
          <w:rFonts w:hint="cs"/>
          <w:rtl/>
        </w:rPr>
        <w:t>ל מה ש</w:t>
      </w:r>
      <w:r w:rsidR="008926ED">
        <w:rPr>
          <w:rFonts w:hint="cs"/>
          <w:rtl/>
        </w:rPr>
        <w:t>ל</w:t>
      </w:r>
      <w:r w:rsidR="000F61B0">
        <w:rPr>
          <w:rFonts w:hint="cs"/>
          <w:rtl/>
        </w:rPr>
        <w:t>מבקר יהיה צורך בו ומה לא.</w:t>
      </w:r>
      <w:r w:rsidR="00F766FE">
        <w:rPr>
          <w:rFonts w:hint="cs"/>
          <w:rtl/>
        </w:rPr>
        <w:t xml:space="preserve"> אז לכן אין לה</w:t>
      </w:r>
      <w:r w:rsidR="000F61B0">
        <w:rPr>
          <w:rFonts w:hint="cs"/>
          <w:rtl/>
        </w:rPr>
        <w:t>ישען אך ורק על פסק הדין של בג"ץ</w:t>
      </w:r>
      <w:r w:rsidR="008926ED">
        <w:rPr>
          <w:rFonts w:hint="cs"/>
          <w:rtl/>
        </w:rPr>
        <w:t>,</w:t>
      </w:r>
      <w:r w:rsidR="00F766FE">
        <w:rPr>
          <w:rFonts w:hint="cs"/>
          <w:rtl/>
        </w:rPr>
        <w:t xml:space="preserve"> צריך </w:t>
      </w:r>
      <w:r w:rsidR="000F61B0">
        <w:rPr>
          <w:rFonts w:hint="cs"/>
          <w:rtl/>
        </w:rPr>
        <w:t>לבחון א</w:t>
      </w:r>
      <w:r w:rsidR="008926ED">
        <w:rPr>
          <w:rFonts w:hint="cs"/>
          <w:rtl/>
        </w:rPr>
        <w:t>ת הדברים לגופם,</w:t>
      </w:r>
      <w:r w:rsidR="000F61B0">
        <w:rPr>
          <w:rFonts w:hint="cs"/>
          <w:rtl/>
        </w:rPr>
        <w:t xml:space="preserve"> צריך </w:t>
      </w:r>
      <w:r w:rsidR="00F766FE">
        <w:rPr>
          <w:rFonts w:hint="cs"/>
          <w:rtl/>
        </w:rPr>
        <w:t>לבדוק את מראית העין</w:t>
      </w:r>
      <w:r w:rsidR="000F61B0">
        <w:rPr>
          <w:rFonts w:hint="cs"/>
          <w:rtl/>
        </w:rPr>
        <w:t>.</w:t>
      </w:r>
      <w:r w:rsidR="00F766FE">
        <w:rPr>
          <w:rFonts w:hint="cs"/>
          <w:rtl/>
        </w:rPr>
        <w:t xml:space="preserve"> </w:t>
      </w:r>
    </w:p>
    <w:p w:rsidR="008926ED" w:rsidRDefault="008926ED" w:rsidP="008926ED">
      <w:pPr>
        <w:rPr>
          <w:rtl/>
        </w:rPr>
      </w:pPr>
    </w:p>
    <w:p w:rsidR="00F766FE" w:rsidRDefault="000F61B0" w:rsidP="008926ED">
      <w:pPr>
        <w:rPr>
          <w:rtl/>
        </w:rPr>
      </w:pPr>
      <w:r>
        <w:rPr>
          <w:rFonts w:hint="cs"/>
          <w:rtl/>
        </w:rPr>
        <w:t xml:space="preserve">אני יכול לספר, קודם </w:t>
      </w:r>
      <w:bookmarkStart w:id="996" w:name="_ETM_Q1_4701513"/>
      <w:bookmarkEnd w:id="996"/>
      <w:r w:rsidR="008926ED">
        <w:rPr>
          <w:rFonts w:hint="cs"/>
          <w:rtl/>
        </w:rPr>
        <w:t>כל, ש</w:t>
      </w:r>
      <w:r>
        <w:rPr>
          <w:rFonts w:hint="cs"/>
          <w:rtl/>
        </w:rPr>
        <w:t>הייתי ב</w:t>
      </w:r>
      <w:r w:rsidR="008926ED">
        <w:rPr>
          <w:rFonts w:hint="cs"/>
          <w:rtl/>
        </w:rPr>
        <w:t xml:space="preserve">משרד מבקר המדינה במשך שבע שנים </w:t>
      </w:r>
      <w:r>
        <w:rPr>
          <w:rFonts w:hint="cs"/>
          <w:rtl/>
        </w:rPr>
        <w:t xml:space="preserve">שהשופט </w:t>
      </w:r>
      <w:bookmarkStart w:id="997" w:name="_ETM_Q1_4704840"/>
      <w:bookmarkEnd w:id="997"/>
      <w:r>
        <w:rPr>
          <w:rFonts w:hint="cs"/>
          <w:rtl/>
        </w:rPr>
        <w:t>גולדברג היה מבקר המדינה ו</w:t>
      </w:r>
      <w:r w:rsidR="00F766FE">
        <w:rPr>
          <w:rFonts w:hint="cs"/>
          <w:rtl/>
        </w:rPr>
        <w:t xml:space="preserve">הוא הטביע בנו חזק את </w:t>
      </w:r>
      <w:r w:rsidR="00F766FE" w:rsidRPr="008926ED">
        <w:rPr>
          <w:rFonts w:hint="cs"/>
          <w:rtl/>
        </w:rPr>
        <w:t xml:space="preserve">הצורך </w:t>
      </w:r>
      <w:r w:rsidRPr="008926ED">
        <w:rPr>
          <w:rFonts w:hint="cs"/>
          <w:rtl/>
        </w:rPr>
        <w:t>למסמך כל</w:t>
      </w:r>
      <w:r>
        <w:rPr>
          <w:rFonts w:hint="cs"/>
          <w:rtl/>
        </w:rPr>
        <w:t xml:space="preserve"> דבר</w:t>
      </w:r>
      <w:r w:rsidR="008926ED">
        <w:rPr>
          <w:rFonts w:hint="cs"/>
          <w:rtl/>
        </w:rPr>
        <w:t>,</w:t>
      </w:r>
      <w:r>
        <w:rPr>
          <w:rFonts w:hint="cs"/>
          <w:rtl/>
        </w:rPr>
        <w:t xml:space="preserve"> ואני הופתעתי </w:t>
      </w:r>
      <w:bookmarkStart w:id="998" w:name="_ETM_Q1_4706598"/>
      <w:bookmarkEnd w:id="998"/>
      <w:r>
        <w:rPr>
          <w:rFonts w:hint="cs"/>
          <w:rtl/>
        </w:rPr>
        <w:t xml:space="preserve">לשמוע שבפגישות האלה, ככל שהן מתקיימות, </w:t>
      </w:r>
      <w:r w:rsidR="00F766FE">
        <w:rPr>
          <w:rFonts w:hint="cs"/>
          <w:rtl/>
        </w:rPr>
        <w:t>אין בהן פרוטוקול. זה לא יקום ולא יהיה. אם אין פרוטוקול זה כאילו שהפגישה לא התקיימה. לכן זה דבר מאוד בסיסי.</w:t>
      </w:r>
    </w:p>
    <w:p w:rsidR="00F766FE" w:rsidRDefault="00F766FE" w:rsidP="00F766FE">
      <w:pPr>
        <w:rPr>
          <w:rtl/>
        </w:rPr>
      </w:pPr>
    </w:p>
    <w:p w:rsidR="00F766FE" w:rsidRDefault="00F766FE" w:rsidP="008926ED">
      <w:pPr>
        <w:rPr>
          <w:rtl/>
        </w:rPr>
      </w:pPr>
      <w:r>
        <w:rPr>
          <w:rFonts w:hint="cs"/>
          <w:rtl/>
        </w:rPr>
        <w:t xml:space="preserve">מעבר לזה, יש לנו נוהל </w:t>
      </w:r>
      <w:r w:rsidR="009E042D">
        <w:rPr>
          <w:rFonts w:hint="cs"/>
          <w:rtl/>
        </w:rPr>
        <w:t xml:space="preserve">במשרד מבקר המדינה שאנחנו </w:t>
      </w:r>
      <w:bookmarkStart w:id="999" w:name="_ETM_Q1_4727699"/>
      <w:bookmarkEnd w:id="999"/>
      <w:r w:rsidR="009E042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הולכים </w:t>
      </w:r>
      <w:r w:rsidR="009E042D">
        <w:rPr>
          <w:rFonts w:hint="cs"/>
          <w:rtl/>
        </w:rPr>
        <w:t xml:space="preserve">אף פעם לפגישה </w:t>
      </w:r>
      <w:r>
        <w:rPr>
          <w:rFonts w:hint="cs"/>
          <w:rtl/>
        </w:rPr>
        <w:t>לבד, לפחות שניים, בפרט בפגישות רגישות</w:t>
      </w:r>
      <w:r w:rsidR="009E042D">
        <w:rPr>
          <w:rFonts w:hint="cs"/>
          <w:rtl/>
        </w:rPr>
        <w:t xml:space="preserve"> כיוון שיכול להיווצר מצב ש</w:t>
      </w:r>
      <w:r>
        <w:rPr>
          <w:rFonts w:hint="cs"/>
          <w:rtl/>
        </w:rPr>
        <w:t xml:space="preserve">אחד </w:t>
      </w:r>
      <w:r w:rsidR="009E042D">
        <w:rPr>
          <w:rFonts w:hint="cs"/>
          <w:rtl/>
        </w:rPr>
        <w:t xml:space="preserve">לא </w:t>
      </w:r>
      <w:bookmarkStart w:id="1000" w:name="_ETM_Q1_4736411"/>
      <w:bookmarkEnd w:id="1000"/>
      <w:r w:rsidR="009E042D">
        <w:rPr>
          <w:rFonts w:hint="cs"/>
          <w:rtl/>
        </w:rPr>
        <w:t>הבין את השני, אחד שמע דבר אחר והתרשם דבר אחר</w:t>
      </w:r>
      <w:r w:rsidR="008926ED">
        <w:rPr>
          <w:rFonts w:hint="cs"/>
          <w:rtl/>
        </w:rPr>
        <w:t>,</w:t>
      </w:r>
      <w:r w:rsidR="009E042D">
        <w:rPr>
          <w:rFonts w:hint="cs"/>
          <w:rtl/>
        </w:rPr>
        <w:t xml:space="preserve"> וזה </w:t>
      </w:r>
      <w:bookmarkStart w:id="1001" w:name="_ETM_Q1_4738894"/>
      <w:bookmarkEnd w:id="1001"/>
      <w:r w:rsidR="008926ED">
        <w:rPr>
          <w:rFonts w:hint="cs"/>
          <w:rtl/>
        </w:rPr>
        <w:t>דבר ש</w:t>
      </w:r>
      <w:r>
        <w:rPr>
          <w:rFonts w:hint="cs"/>
          <w:rtl/>
        </w:rPr>
        <w:t xml:space="preserve">אני חושב שאפשר להרחיב </w:t>
      </w:r>
      <w:r w:rsidR="008926ED">
        <w:rPr>
          <w:rFonts w:hint="cs"/>
          <w:rtl/>
        </w:rPr>
        <w:t>אותו</w:t>
      </w:r>
      <w:r>
        <w:rPr>
          <w:rFonts w:hint="cs"/>
          <w:rtl/>
        </w:rPr>
        <w:t xml:space="preserve"> בכלל</w:t>
      </w:r>
      <w:r w:rsidR="009E042D">
        <w:rPr>
          <w:rFonts w:hint="cs"/>
          <w:rtl/>
        </w:rPr>
        <w:t>, לא רק לעניין של חשש לניגוד עניינים אלא בכלל.</w:t>
      </w:r>
      <w:r>
        <w:rPr>
          <w:rFonts w:hint="cs"/>
          <w:rtl/>
        </w:rPr>
        <w:t xml:space="preserve"> 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4"/>
        <w:rPr>
          <w:rtl/>
        </w:rPr>
      </w:pPr>
      <w:bookmarkStart w:id="1002" w:name="ET_knessetmember_5496_245"/>
      <w:r w:rsidRPr="00340D82">
        <w:rPr>
          <w:rStyle w:val="TagStyle"/>
          <w:rtl/>
        </w:rPr>
        <w:t xml:space="preserve"> &lt;&lt; דובר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2"/>
    </w:p>
    <w:p w:rsidR="00F766FE" w:rsidRDefault="00F766FE" w:rsidP="00F766FE">
      <w:pPr>
        <w:pStyle w:val="KeepWithNext"/>
        <w:rPr>
          <w:rtl/>
        </w:rPr>
      </w:pPr>
    </w:p>
    <w:p w:rsidR="00F766FE" w:rsidRDefault="008926ED" w:rsidP="00F766FE">
      <w:pPr>
        <w:rPr>
          <w:rtl/>
        </w:rPr>
      </w:pPr>
      <w:r>
        <w:rPr>
          <w:rFonts w:hint="cs"/>
          <w:rtl/>
        </w:rPr>
        <w:t>חשש ל</w:t>
      </w:r>
      <w:r w:rsidR="00F766FE">
        <w:rPr>
          <w:rFonts w:hint="cs"/>
          <w:rtl/>
        </w:rPr>
        <w:t>כול.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1003" w:name="ET_guest_801413_246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3"/>
    </w:p>
    <w:p w:rsidR="00F766FE" w:rsidRDefault="00F766FE" w:rsidP="00F766FE">
      <w:pPr>
        <w:pStyle w:val="KeepWithNext"/>
        <w:rPr>
          <w:rtl/>
        </w:rPr>
      </w:pPr>
    </w:p>
    <w:p w:rsidR="003129A6" w:rsidRDefault="00F766FE" w:rsidP="00F766FE">
      <w:pPr>
        <w:rPr>
          <w:rtl/>
        </w:rPr>
      </w:pPr>
      <w:r>
        <w:rPr>
          <w:rFonts w:hint="cs"/>
          <w:rtl/>
        </w:rPr>
        <w:t>חשש</w:t>
      </w:r>
      <w:r w:rsidR="003129A6">
        <w:rPr>
          <w:rFonts w:hint="cs"/>
          <w:rtl/>
        </w:rPr>
        <w:t xml:space="preserve">, </w:t>
      </w:r>
      <w:bookmarkStart w:id="1004" w:name="_ETM_Q1_4752612"/>
      <w:bookmarkEnd w:id="1004"/>
      <w:r w:rsidR="003129A6">
        <w:rPr>
          <w:rFonts w:hint="cs"/>
          <w:rtl/>
        </w:rPr>
        <w:t>חשש</w:t>
      </w:r>
      <w:r>
        <w:rPr>
          <w:rFonts w:hint="cs"/>
          <w:rtl/>
        </w:rPr>
        <w:t xml:space="preserve"> לכל דבר</w:t>
      </w:r>
      <w:r w:rsidR="003129A6">
        <w:rPr>
          <w:rFonts w:hint="cs"/>
          <w:rtl/>
        </w:rPr>
        <w:t>, כולל ניגוד עניינים כמובן</w:t>
      </w:r>
      <w:r>
        <w:rPr>
          <w:rFonts w:hint="cs"/>
          <w:rtl/>
        </w:rPr>
        <w:t xml:space="preserve">. </w:t>
      </w:r>
    </w:p>
    <w:p w:rsidR="003129A6" w:rsidRDefault="003129A6" w:rsidP="00F766FE">
      <w:pPr>
        <w:rPr>
          <w:rtl/>
        </w:rPr>
      </w:pPr>
      <w:bookmarkStart w:id="1005" w:name="_ETM_Q1_4758460"/>
      <w:bookmarkEnd w:id="1005"/>
    </w:p>
    <w:p w:rsidR="00F766FE" w:rsidRDefault="003129A6" w:rsidP="00F17604">
      <w:pPr>
        <w:rPr>
          <w:rtl/>
        </w:rPr>
      </w:pPr>
      <w:bookmarkStart w:id="1006" w:name="_ETM_Q1_4758686"/>
      <w:bookmarkStart w:id="1007" w:name="_ETM_Q1_4758913"/>
      <w:bookmarkStart w:id="1008" w:name="_ETM_Q1_4758967"/>
      <w:bookmarkEnd w:id="1006"/>
      <w:bookmarkEnd w:id="1007"/>
      <w:bookmarkEnd w:id="1008"/>
      <w:r>
        <w:rPr>
          <w:rFonts w:hint="cs"/>
          <w:rtl/>
        </w:rPr>
        <w:t>אני חושב ש</w:t>
      </w:r>
      <w:r w:rsidR="00F766F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חשיבות מכרעת לנושא של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זמן כי</w:t>
      </w:r>
      <w:r w:rsidR="00F766FE">
        <w:rPr>
          <w:rFonts w:hint="cs"/>
          <w:rtl/>
        </w:rPr>
        <w:t xml:space="preserve"> אנחנו כל הזמן מדברים על הזמן ואנחנו לא </w:t>
      </w:r>
      <w:r w:rsidR="005B03D6">
        <w:rPr>
          <w:rFonts w:hint="cs"/>
          <w:rtl/>
        </w:rPr>
        <w:t xml:space="preserve">מגדירים את הזמן, </w:t>
      </w:r>
      <w:bookmarkStart w:id="1009" w:name="_ETM_Q1_4766299"/>
      <w:bookmarkEnd w:id="1009"/>
      <w:r w:rsidR="005B03D6">
        <w:rPr>
          <w:rFonts w:hint="cs"/>
          <w:rtl/>
        </w:rPr>
        <w:t xml:space="preserve">כאילו שמדובר באיזה רגע </w:t>
      </w:r>
      <w:r w:rsidR="00F17604">
        <w:rPr>
          <w:rFonts w:hint="cs"/>
          <w:rtl/>
        </w:rPr>
        <w:t>כמו</w:t>
      </w:r>
      <w:r w:rsidR="005B03D6">
        <w:rPr>
          <w:rFonts w:hint="cs"/>
          <w:rtl/>
        </w:rPr>
        <w:t xml:space="preserve"> </w:t>
      </w:r>
      <w:r w:rsidR="00F766FE">
        <w:rPr>
          <w:rFonts w:hint="cs"/>
          <w:rtl/>
        </w:rPr>
        <w:t>בשיר של אריק סיני</w:t>
      </w:r>
      <w:r w:rsidR="00F17604">
        <w:rPr>
          <w:rFonts w:hint="cs"/>
          <w:rtl/>
        </w:rPr>
        <w:t>,</w:t>
      </w:r>
      <w:r w:rsidR="00F766FE">
        <w:rPr>
          <w:rFonts w:hint="cs"/>
          <w:rtl/>
        </w:rPr>
        <w:t xml:space="preserve"> עם איזו עיירה </w:t>
      </w:r>
      <w:r w:rsidR="005B03D6">
        <w:rPr>
          <w:rFonts w:hint="cs"/>
          <w:rtl/>
        </w:rPr>
        <w:t xml:space="preserve">שכוחת אל שבה פסי רכבת </w:t>
      </w:r>
      <w:bookmarkStart w:id="1010" w:name="_ETM_Q1_4773972"/>
      <w:bookmarkEnd w:id="1010"/>
      <w:r w:rsidR="005B03D6">
        <w:rPr>
          <w:rFonts w:hint="cs"/>
          <w:rtl/>
        </w:rPr>
        <w:t xml:space="preserve">חוצים שדה </w:t>
      </w:r>
      <w:r w:rsidR="00F766FE">
        <w:rPr>
          <w:rFonts w:hint="cs"/>
          <w:rtl/>
        </w:rPr>
        <w:t xml:space="preserve">והזמן לא הכרחי. </w:t>
      </w:r>
      <w:r w:rsidR="005B03D6">
        <w:rPr>
          <w:rFonts w:hint="cs"/>
          <w:rtl/>
        </w:rPr>
        <w:t xml:space="preserve">אין דבר כזה. </w:t>
      </w:r>
      <w:r w:rsidR="00F766FE">
        <w:rPr>
          <w:rFonts w:hint="cs"/>
          <w:rtl/>
        </w:rPr>
        <w:t xml:space="preserve">אנחנו גם במשרד מבקר המדינה גוזרים על עצמנו שנת ביקורת. </w:t>
      </w:r>
      <w:r w:rsidR="00F17604">
        <w:rPr>
          <w:rFonts w:hint="cs"/>
          <w:rtl/>
        </w:rPr>
        <w:t>שנת ביקורת.</w:t>
      </w:r>
      <w:r w:rsidR="005B03D6">
        <w:rPr>
          <w:rFonts w:hint="cs"/>
          <w:rtl/>
        </w:rPr>
        <w:t xml:space="preserve"> לא מעבר לזה. </w:t>
      </w:r>
      <w:bookmarkStart w:id="1011" w:name="_ETM_Q1_4781496"/>
      <w:bookmarkEnd w:id="1011"/>
      <w:r w:rsidR="00F766FE">
        <w:rPr>
          <w:rFonts w:hint="cs"/>
          <w:rtl/>
        </w:rPr>
        <w:t xml:space="preserve">כמובן שיש </w:t>
      </w:r>
      <w:r w:rsidR="005B03D6">
        <w:rPr>
          <w:rFonts w:hint="cs"/>
          <w:rtl/>
        </w:rPr>
        <w:t>יוצאים מן הכלל שמחזקים את הכלל</w:t>
      </w:r>
      <w:r w:rsidR="00F17604">
        <w:rPr>
          <w:rFonts w:hint="cs"/>
          <w:rtl/>
        </w:rPr>
        <w:t>,</w:t>
      </w:r>
      <w:r w:rsidR="005B03D6">
        <w:rPr>
          <w:rFonts w:hint="cs"/>
          <w:rtl/>
        </w:rPr>
        <w:t xml:space="preserve"> </w:t>
      </w:r>
      <w:r w:rsidR="00F766FE">
        <w:rPr>
          <w:rFonts w:hint="cs"/>
          <w:rtl/>
        </w:rPr>
        <w:t xml:space="preserve">אבל לא מעבר לזה. </w:t>
      </w:r>
      <w:r w:rsidR="005B03D6">
        <w:rPr>
          <w:rFonts w:hint="cs"/>
          <w:rtl/>
        </w:rPr>
        <w:t xml:space="preserve">תמיד </w:t>
      </w:r>
      <w:r w:rsidR="00F766FE">
        <w:rPr>
          <w:rFonts w:hint="cs"/>
          <w:rtl/>
        </w:rPr>
        <w:t xml:space="preserve">המצוין הוא </w:t>
      </w:r>
      <w:r w:rsidR="005B03D6">
        <w:rPr>
          <w:rFonts w:hint="cs"/>
          <w:rtl/>
        </w:rPr>
        <w:t>האויב</w:t>
      </w:r>
      <w:r w:rsidR="00F766FE">
        <w:rPr>
          <w:rFonts w:hint="cs"/>
          <w:rtl/>
        </w:rPr>
        <w:t xml:space="preserve"> של הטוב מאוד. </w:t>
      </w:r>
      <w:r w:rsidR="005B03D6">
        <w:rPr>
          <w:rFonts w:hint="cs"/>
          <w:rtl/>
        </w:rPr>
        <w:t xml:space="preserve">זאת אומרת, תמיד </w:t>
      </w:r>
      <w:bookmarkStart w:id="1012" w:name="_ETM_Q1_4792276"/>
      <w:bookmarkEnd w:id="1012"/>
      <w:r w:rsidR="00F17604">
        <w:rPr>
          <w:rFonts w:hint="cs"/>
          <w:rtl/>
        </w:rPr>
        <w:t>יש לנו עוד ועוד נושאים לביקורת.</w:t>
      </w:r>
      <w:r w:rsidR="005B03D6">
        <w:rPr>
          <w:rFonts w:hint="cs"/>
          <w:rtl/>
        </w:rPr>
        <w:t xml:space="preserve"> אנחנו חייבים לסגור את </w:t>
      </w:r>
      <w:bookmarkStart w:id="1013" w:name="_ETM_Q1_4798880"/>
      <w:bookmarkEnd w:id="1013"/>
      <w:r w:rsidR="005B03D6">
        <w:rPr>
          <w:rFonts w:hint="cs"/>
          <w:rtl/>
        </w:rPr>
        <w:t xml:space="preserve">הדוח, אחרת עבר זמנו בטל קורבנו. </w:t>
      </w:r>
      <w:r w:rsidR="00F766FE">
        <w:rPr>
          <w:rFonts w:hint="cs"/>
          <w:rtl/>
        </w:rPr>
        <w:t xml:space="preserve">לא יתכן </w:t>
      </w:r>
      <w:r w:rsidR="005B03D6">
        <w:rPr>
          <w:rFonts w:hint="cs"/>
          <w:rtl/>
        </w:rPr>
        <w:t>כדבר הזה</w:t>
      </w:r>
      <w:r w:rsidR="00F17604">
        <w:rPr>
          <w:rFonts w:hint="cs"/>
          <w:rtl/>
        </w:rPr>
        <w:t>,</w:t>
      </w:r>
      <w:r w:rsidR="005B03D6">
        <w:rPr>
          <w:rFonts w:hint="cs"/>
          <w:rtl/>
        </w:rPr>
        <w:t xml:space="preserve"> שלא </w:t>
      </w:r>
      <w:bookmarkStart w:id="1014" w:name="_ETM_Q1_4805280"/>
      <w:bookmarkEnd w:id="1014"/>
      <w:r w:rsidR="00F17604">
        <w:rPr>
          <w:rFonts w:hint="cs"/>
          <w:rtl/>
        </w:rPr>
        <w:t>מגדירים את הזמן.</w:t>
      </w:r>
      <w:r w:rsidR="005B03D6">
        <w:rPr>
          <w:rFonts w:hint="cs"/>
          <w:rtl/>
        </w:rPr>
        <w:t xml:space="preserve"> </w:t>
      </w:r>
      <w:r w:rsidR="00F766FE">
        <w:rPr>
          <w:rFonts w:hint="cs"/>
          <w:rtl/>
        </w:rPr>
        <w:t xml:space="preserve">חייבים להגדיר את הזמן. אגב, יש דוח מבקר המדינה </w:t>
      </w:r>
      <w:r w:rsidR="005B03D6">
        <w:rPr>
          <w:rFonts w:hint="cs"/>
          <w:rtl/>
        </w:rPr>
        <w:t xml:space="preserve">משנת 2011 </w:t>
      </w:r>
      <w:r w:rsidR="00F766FE">
        <w:rPr>
          <w:rFonts w:hint="cs"/>
          <w:rtl/>
        </w:rPr>
        <w:t xml:space="preserve">שמדבר על הצורך </w:t>
      </w:r>
      <w:proofErr w:type="spellStart"/>
      <w:r w:rsidR="00F766FE">
        <w:rPr>
          <w:rFonts w:hint="cs"/>
          <w:rtl/>
        </w:rPr>
        <w:t>בקציבת</w:t>
      </w:r>
      <w:proofErr w:type="spellEnd"/>
      <w:r w:rsidR="00F766FE">
        <w:rPr>
          <w:rFonts w:hint="cs"/>
          <w:rtl/>
        </w:rPr>
        <w:t xml:space="preserve"> זמן</w:t>
      </w:r>
      <w:r w:rsidR="005B03D6">
        <w:rPr>
          <w:rFonts w:hint="cs"/>
          <w:rtl/>
        </w:rPr>
        <w:t xml:space="preserve"> עוד </w:t>
      </w:r>
      <w:bookmarkStart w:id="1015" w:name="_ETM_Q1_4813267"/>
      <w:bookmarkEnd w:id="1015"/>
      <w:r w:rsidR="009C1C6A">
        <w:rPr>
          <w:rFonts w:hint="cs"/>
          <w:rtl/>
        </w:rPr>
        <w:t>מהתקופה של מזוז,</w:t>
      </w:r>
      <w:r w:rsidR="00F766FE">
        <w:rPr>
          <w:rFonts w:hint="cs"/>
          <w:rtl/>
        </w:rPr>
        <w:t xml:space="preserve"> אני מחזיק</w:t>
      </w:r>
      <w:r w:rsidR="009C1C6A">
        <w:rPr>
          <w:rFonts w:hint="cs"/>
          <w:rtl/>
        </w:rPr>
        <w:t xml:space="preserve"> אותו פה. אלו</w:t>
      </w:r>
      <w:r w:rsidR="005B03D6">
        <w:rPr>
          <w:rFonts w:hint="cs"/>
          <w:rtl/>
        </w:rPr>
        <w:t xml:space="preserve"> לא דברים חדשים. אז </w:t>
      </w:r>
      <w:bookmarkStart w:id="1016" w:name="_ETM_Q1_4817455"/>
      <w:bookmarkEnd w:id="1016"/>
      <w:r w:rsidR="005B03D6">
        <w:rPr>
          <w:rFonts w:hint="cs"/>
          <w:rtl/>
        </w:rPr>
        <w:t>אני חושב שכדאי להתעשת.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1017" w:name="ET_guest_849276_247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7"/>
    </w:p>
    <w:p w:rsidR="00F766FE" w:rsidRDefault="00F766FE" w:rsidP="00F766FE">
      <w:pPr>
        <w:pStyle w:val="KeepWithNext"/>
        <w:rPr>
          <w:rtl/>
        </w:rPr>
      </w:pPr>
    </w:p>
    <w:p w:rsidR="00F766FE" w:rsidRDefault="005B03D6" w:rsidP="005B03D6">
      <w:pPr>
        <w:rPr>
          <w:rtl/>
        </w:rPr>
      </w:pPr>
      <w:r>
        <w:rPr>
          <w:rFonts w:hint="cs"/>
          <w:rtl/>
        </w:rPr>
        <w:t>אני חושב</w:t>
      </w:r>
      <w:r w:rsidR="00F766F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766FE">
        <w:rPr>
          <w:rFonts w:hint="cs"/>
          <w:rtl/>
        </w:rPr>
        <w:t>אתה</w:t>
      </w:r>
      <w:r>
        <w:rPr>
          <w:rFonts w:hint="cs"/>
          <w:rtl/>
        </w:rPr>
        <w:t xml:space="preserve"> מתפרץ לדלת פתוחה</w:t>
      </w:r>
      <w:r w:rsidR="00F17604">
        <w:rPr>
          <w:rFonts w:hint="cs"/>
          <w:rtl/>
        </w:rPr>
        <w:t>,</w:t>
      </w:r>
      <w:r>
        <w:rPr>
          <w:rFonts w:hint="cs"/>
          <w:rtl/>
        </w:rPr>
        <w:t xml:space="preserve"> וחבל שאתה מתפרץ</w:t>
      </w:r>
      <w:r w:rsidR="00F176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8" w:name="_ETM_Q1_4825875"/>
      <w:bookmarkEnd w:id="1018"/>
      <w:r>
        <w:rPr>
          <w:rFonts w:hint="cs"/>
          <w:rtl/>
        </w:rPr>
        <w:t>כי הכללים קיימים. דיווחתי עליהם בישיבה הקודמת.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1019" w:name="ET_guest_801413_248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יוסף הירש: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אז צריך ליישם אותם.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1020" w:name="ET_guest_849276_249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0"/>
    </w:p>
    <w:p w:rsidR="00F766FE" w:rsidRDefault="00F766FE" w:rsidP="00F766FE">
      <w:pPr>
        <w:pStyle w:val="KeepWithNext"/>
        <w:rPr>
          <w:rtl/>
        </w:rPr>
      </w:pPr>
    </w:p>
    <w:p w:rsidR="00F766FE" w:rsidRDefault="005B03D6" w:rsidP="00F766FE">
      <w:pPr>
        <w:rPr>
          <w:rtl/>
        </w:rPr>
      </w:pPr>
      <w:r>
        <w:rPr>
          <w:rFonts w:hint="cs"/>
          <w:rtl/>
        </w:rPr>
        <w:t xml:space="preserve">אנחנו נמצאים במצב שאנחנו </w:t>
      </w:r>
      <w:bookmarkStart w:id="1021" w:name="_ETM_Q1_4832811"/>
      <w:bookmarkEnd w:id="1021"/>
      <w:r>
        <w:rPr>
          <w:rFonts w:hint="cs"/>
          <w:rtl/>
        </w:rPr>
        <w:t xml:space="preserve">הרבה-הרבה יותר בסדר מאשר הכללים. </w:t>
      </w:r>
      <w:r w:rsidR="00F766FE">
        <w:rPr>
          <w:rFonts w:hint="cs"/>
          <w:rtl/>
        </w:rPr>
        <w:t xml:space="preserve">לפי הכללים הפורמליים </w:t>
      </w:r>
      <w:r>
        <w:rPr>
          <w:rFonts w:hint="cs"/>
          <w:rtl/>
        </w:rPr>
        <w:t xml:space="preserve">שקיימים </w:t>
      </w:r>
      <w:r>
        <w:rPr>
          <w:rtl/>
        </w:rPr>
        <w:t>–</w:t>
      </w:r>
      <w:r>
        <w:rPr>
          <w:rFonts w:hint="cs"/>
          <w:rtl/>
        </w:rPr>
        <w:t xml:space="preserve"> יש הנחיות יועץ </w:t>
      </w:r>
      <w:bookmarkStart w:id="1022" w:name="_ETM_Q1_4835550"/>
      <w:bookmarkEnd w:id="1022"/>
      <w:r>
        <w:rPr>
          <w:rFonts w:hint="cs"/>
          <w:rtl/>
        </w:rPr>
        <w:t xml:space="preserve">משפטי לממשלה מאוד-מאוד ברורות בכל מה שנוגע </w:t>
      </w:r>
      <w:proofErr w:type="spellStart"/>
      <w:r>
        <w:rPr>
          <w:rFonts w:hint="cs"/>
          <w:rtl/>
        </w:rPr>
        <w:t>לקציבת</w:t>
      </w:r>
      <w:proofErr w:type="spellEnd"/>
      <w:r>
        <w:rPr>
          <w:rFonts w:hint="cs"/>
          <w:rtl/>
        </w:rPr>
        <w:t xml:space="preserve"> זמן של </w:t>
      </w:r>
      <w:bookmarkStart w:id="1023" w:name="_ETM_Q1_4840293"/>
      <w:bookmarkEnd w:id="1023"/>
      <w:r w:rsidR="009C1C6A">
        <w:rPr>
          <w:rFonts w:hint="cs"/>
          <w:rtl/>
        </w:rPr>
        <w:t xml:space="preserve">קבלת החלטות </w:t>
      </w:r>
      <w:r w:rsidR="009C1C6A">
        <w:rPr>
          <w:rtl/>
        </w:rPr>
        <w:t>–</w:t>
      </w:r>
      <w:r>
        <w:rPr>
          <w:rFonts w:hint="cs"/>
          <w:rtl/>
        </w:rPr>
        <w:t xml:space="preserve"> לפי הנחיות היועץ, מיום ראשון האחרון, שבו הועברו המלצות המשטרה, מאז מתחיל מרוץ הזמן. </w:t>
      </w:r>
      <w:bookmarkStart w:id="1024" w:name="_ETM_Q1_4849819"/>
      <w:bookmarkEnd w:id="1024"/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6"/>
        <w:rPr>
          <w:rtl/>
        </w:rPr>
      </w:pPr>
      <w:bookmarkStart w:id="1025" w:name="ET_yor_5113_25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5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18 חודשים.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9"/>
        <w:rPr>
          <w:rtl/>
        </w:rPr>
      </w:pPr>
      <w:bookmarkStart w:id="1026" w:name="ET_guest_849276_251"/>
      <w:r w:rsidRPr="00340D82">
        <w:rPr>
          <w:rStyle w:val="TagStyle"/>
          <w:rtl/>
        </w:rPr>
        <w:t xml:space="preserve"> &lt;&lt; אורח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6"/>
    </w:p>
    <w:p w:rsidR="00F766FE" w:rsidRDefault="00F766FE" w:rsidP="00F766FE">
      <w:pPr>
        <w:pStyle w:val="KeepWithNext"/>
        <w:rPr>
          <w:rtl/>
        </w:rPr>
      </w:pPr>
    </w:p>
    <w:p w:rsidR="005B03D6" w:rsidRDefault="00F766FE" w:rsidP="00F766FE">
      <w:pPr>
        <w:rPr>
          <w:rtl/>
        </w:rPr>
      </w:pPr>
      <w:r>
        <w:rPr>
          <w:rFonts w:hint="cs"/>
          <w:rtl/>
        </w:rPr>
        <w:t>אז אנחנו נהיה הרבה</w:t>
      </w:r>
      <w:r w:rsidR="005B03D6">
        <w:rPr>
          <w:rFonts w:hint="cs"/>
          <w:rtl/>
        </w:rPr>
        <w:t>-הרבה</w:t>
      </w:r>
      <w:r>
        <w:rPr>
          <w:rFonts w:hint="cs"/>
          <w:rtl/>
        </w:rPr>
        <w:t xml:space="preserve"> יותר בסדר מ</w:t>
      </w:r>
      <w:r w:rsidR="005B03D6">
        <w:rPr>
          <w:rFonts w:hint="cs"/>
          <w:rtl/>
        </w:rPr>
        <w:t xml:space="preserve">אשר המועד שנקבע בהנחיות </w:t>
      </w:r>
      <w:bookmarkStart w:id="1027" w:name="_ETM_Q1_4857472"/>
      <w:bookmarkEnd w:id="1027"/>
      <w:r w:rsidR="005B03D6">
        <w:rPr>
          <w:rFonts w:hint="cs"/>
          <w:rtl/>
        </w:rPr>
        <w:t>היועץ המשפטי לממשלה</w:t>
      </w:r>
      <w:r>
        <w:rPr>
          <w:rFonts w:hint="cs"/>
          <w:rtl/>
        </w:rPr>
        <w:t xml:space="preserve">. אני חושב שבצדק </w:t>
      </w:r>
      <w:r w:rsidR="005B03D6">
        <w:rPr>
          <w:rFonts w:hint="cs"/>
          <w:rtl/>
        </w:rPr>
        <w:t xml:space="preserve">דורשת יושבת-ראש הוועדה, ואנחנו דורשים מעצמנו כמובן, לקבל </w:t>
      </w:r>
      <w:bookmarkStart w:id="1028" w:name="_ETM_Q1_4864917"/>
      <w:bookmarkEnd w:id="1028"/>
      <w:r w:rsidR="005B03D6">
        <w:rPr>
          <w:rFonts w:hint="cs"/>
          <w:rtl/>
        </w:rPr>
        <w:t xml:space="preserve">החלטות בתיק הזה בהקדם האפשרי, </w:t>
      </w:r>
      <w:r>
        <w:rPr>
          <w:rFonts w:hint="cs"/>
          <w:rtl/>
        </w:rPr>
        <w:t xml:space="preserve">וכך יהיה, הרבה מעבר לזמן שנקבע. </w:t>
      </w:r>
    </w:p>
    <w:p w:rsidR="005B03D6" w:rsidRDefault="005B03D6" w:rsidP="00F766FE">
      <w:pPr>
        <w:rPr>
          <w:rtl/>
        </w:rPr>
      </w:pPr>
      <w:bookmarkStart w:id="1029" w:name="_ETM_Q1_4870969"/>
      <w:bookmarkStart w:id="1030" w:name="_ETM_Q1_4871070"/>
      <w:bookmarkEnd w:id="1029"/>
      <w:bookmarkEnd w:id="1030"/>
    </w:p>
    <w:p w:rsidR="00F766FE" w:rsidRDefault="005B03D6" w:rsidP="009C1C6A">
      <w:pPr>
        <w:rPr>
          <w:rtl/>
        </w:rPr>
      </w:pPr>
      <w:bookmarkStart w:id="1031" w:name="_ETM_Q1_4871288"/>
      <w:bookmarkStart w:id="1032" w:name="_ETM_Q1_4871381"/>
      <w:bookmarkEnd w:id="1031"/>
      <w:bookmarkEnd w:id="1032"/>
      <w:r>
        <w:rPr>
          <w:rFonts w:hint="cs"/>
          <w:rtl/>
        </w:rPr>
        <w:t xml:space="preserve">אגב, </w:t>
      </w:r>
      <w:r w:rsidR="00F766FE">
        <w:rPr>
          <w:rFonts w:hint="cs"/>
          <w:rtl/>
        </w:rPr>
        <w:t xml:space="preserve">עבודת הביקורת יקרה לי מאוד </w:t>
      </w:r>
      <w:r>
        <w:rPr>
          <w:rFonts w:hint="cs"/>
          <w:rtl/>
        </w:rPr>
        <w:t>ו</w:t>
      </w:r>
      <w:bookmarkStart w:id="1033" w:name="_ETM_Q1_4877137"/>
      <w:bookmarkEnd w:id="1033"/>
      <w:r>
        <w:rPr>
          <w:rFonts w:hint="cs"/>
          <w:rtl/>
        </w:rPr>
        <w:t xml:space="preserve">יש לי עכשיו המון מגע עם אנשי משרד </w:t>
      </w:r>
      <w:bookmarkStart w:id="1034" w:name="_ETM_Q1_4878149"/>
      <w:bookmarkEnd w:id="1034"/>
      <w:r>
        <w:rPr>
          <w:rFonts w:hint="cs"/>
          <w:rtl/>
        </w:rPr>
        <w:t>מבקר המדינה</w:t>
      </w:r>
      <w:r w:rsidR="009C1C6A">
        <w:rPr>
          <w:rFonts w:hint="cs"/>
          <w:rtl/>
        </w:rPr>
        <w:t xml:space="preserve"> </w:t>
      </w:r>
      <w:r w:rsidR="009C1C6A">
        <w:rPr>
          <w:rtl/>
        </w:rPr>
        <w:t>–</w:t>
      </w:r>
      <w:r>
        <w:rPr>
          <w:rFonts w:hint="cs"/>
          <w:rtl/>
        </w:rPr>
        <w:t xml:space="preserve"> שבעיניי </w:t>
      </w:r>
      <w:r w:rsidR="00F766FE">
        <w:rPr>
          <w:rFonts w:hint="cs"/>
          <w:rtl/>
        </w:rPr>
        <w:t>עושים עבודה מדהימה</w:t>
      </w:r>
      <w:r w:rsidR="009C1C6A">
        <w:rPr>
          <w:rFonts w:hint="cs"/>
          <w:rtl/>
        </w:rPr>
        <w:t xml:space="preserve"> </w:t>
      </w:r>
      <w:r w:rsidR="009C1C6A">
        <w:rPr>
          <w:rtl/>
        </w:rPr>
        <w:t>–</w:t>
      </w:r>
      <w:r w:rsidR="00F766FE">
        <w:rPr>
          <w:rFonts w:hint="cs"/>
          <w:rtl/>
        </w:rPr>
        <w:t xml:space="preserve"> אבל צריך לזכור, הרף שנדרש מאתנו</w:t>
      </w:r>
      <w:r>
        <w:rPr>
          <w:rFonts w:hint="cs"/>
          <w:rtl/>
        </w:rPr>
        <w:t>, הרף הפלילי, הוא רף מחמיר.</w:t>
      </w:r>
      <w:r w:rsidR="00F766FE">
        <w:rPr>
          <w:rFonts w:hint="cs"/>
          <w:rtl/>
        </w:rPr>
        <w:t xml:space="preserve"> אנחנו לא יכולים </w:t>
      </w:r>
      <w:r>
        <w:rPr>
          <w:rFonts w:hint="cs"/>
          <w:rtl/>
        </w:rPr>
        <w:t xml:space="preserve">להרשות לעצמנו, בטח לא בחקירת ראש ממשלה, שלא </w:t>
      </w:r>
      <w:r w:rsidR="00F766FE">
        <w:rPr>
          <w:rFonts w:hint="cs"/>
          <w:rtl/>
        </w:rPr>
        <w:t xml:space="preserve">למצות כל עניין שצריך לבדוק </w:t>
      </w:r>
      <w:r>
        <w:rPr>
          <w:rFonts w:hint="cs"/>
          <w:rtl/>
        </w:rPr>
        <w:t>אותו בחקירה שכזו</w:t>
      </w:r>
      <w:r w:rsidR="009C1C6A">
        <w:rPr>
          <w:rFonts w:hint="cs"/>
          <w:rtl/>
        </w:rPr>
        <w:t xml:space="preserve">. </w:t>
      </w:r>
      <w:r>
        <w:rPr>
          <w:rFonts w:hint="cs"/>
          <w:rtl/>
        </w:rPr>
        <w:t>לכן ל</w:t>
      </w:r>
      <w:r w:rsidR="00F766FE">
        <w:rPr>
          <w:rFonts w:hint="cs"/>
          <w:rtl/>
        </w:rPr>
        <w:t xml:space="preserve">קח זמן </w:t>
      </w:r>
      <w:r>
        <w:rPr>
          <w:rFonts w:hint="cs"/>
          <w:rtl/>
        </w:rPr>
        <w:t xml:space="preserve">לסיים את החקירה. </w:t>
      </w:r>
      <w:r w:rsidR="00F766FE">
        <w:rPr>
          <w:rFonts w:hint="cs"/>
          <w:rtl/>
        </w:rPr>
        <w:t>אני מאוד מקווה</w:t>
      </w:r>
      <w:r>
        <w:rPr>
          <w:rFonts w:hint="cs"/>
          <w:rtl/>
        </w:rPr>
        <w:t xml:space="preserve"> שעכשיו, </w:t>
      </w:r>
      <w:r w:rsidR="008B2BE1">
        <w:rPr>
          <w:rFonts w:hint="cs"/>
          <w:rtl/>
        </w:rPr>
        <w:t xml:space="preserve">משהתיק הועבר אלינו באופן סופי, ההחלטה תתקבל </w:t>
      </w:r>
      <w:proofErr w:type="spellStart"/>
      <w:r w:rsidR="008B2BE1">
        <w:rPr>
          <w:rFonts w:hint="cs"/>
          <w:rtl/>
        </w:rPr>
        <w:t>בלו"ז</w:t>
      </w:r>
      <w:proofErr w:type="spellEnd"/>
      <w:r w:rsidR="008B2BE1">
        <w:rPr>
          <w:rFonts w:hint="cs"/>
          <w:rtl/>
        </w:rPr>
        <w:t xml:space="preserve"> מהיר ביותר.</w:t>
      </w:r>
    </w:p>
    <w:p w:rsidR="00F766FE" w:rsidRDefault="00F766FE" w:rsidP="00F766FE">
      <w:pPr>
        <w:rPr>
          <w:rtl/>
        </w:rPr>
      </w:pPr>
    </w:p>
    <w:p w:rsidR="00F766FE" w:rsidRDefault="00F766FE" w:rsidP="00823B30">
      <w:pPr>
        <w:pStyle w:val="af6"/>
        <w:keepNext/>
        <w:rPr>
          <w:rtl/>
        </w:rPr>
      </w:pPr>
      <w:bookmarkStart w:id="1035" w:name="ET_yor_5113_25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5"/>
    </w:p>
    <w:p w:rsidR="00F766FE" w:rsidRDefault="00F766FE" w:rsidP="00823B30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 xml:space="preserve">אם היא לא </w:t>
      </w:r>
      <w:r w:rsidR="008B2BE1">
        <w:rPr>
          <w:rFonts w:hint="cs"/>
          <w:rtl/>
        </w:rPr>
        <w:t xml:space="preserve">תתקבל </w:t>
      </w:r>
      <w:bookmarkStart w:id="1036" w:name="_ETM_Q1_4903593"/>
      <w:bookmarkEnd w:id="1036"/>
      <w:r w:rsidR="008B2BE1">
        <w:rPr>
          <w:rFonts w:hint="cs"/>
          <w:rtl/>
        </w:rPr>
        <w:t xml:space="preserve">באותו </w:t>
      </w:r>
      <w:r w:rsidR="008B2BE1">
        <w:rPr>
          <w:rtl/>
        </w:rPr>
        <w:t>–</w:t>
      </w:r>
      <w:r w:rsidR="008B2BE1">
        <w:rPr>
          <w:rFonts w:hint="cs"/>
          <w:rtl/>
        </w:rPr>
        <w:t xml:space="preserve"> תפרסמו </w:t>
      </w:r>
      <w:r>
        <w:rPr>
          <w:rFonts w:hint="cs"/>
          <w:rtl/>
        </w:rPr>
        <w:t>תמצית תיק חקירה?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-"/>
        <w:rPr>
          <w:rtl/>
        </w:rPr>
      </w:pPr>
      <w:bookmarkStart w:id="1037" w:name="ET_speakercontinue_849276_25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7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לא, ממש לא.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6"/>
        <w:rPr>
          <w:rtl/>
        </w:rPr>
      </w:pPr>
      <w:bookmarkStart w:id="1038" w:name="ET_yor_5113_25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8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 xml:space="preserve">לא? </w:t>
      </w:r>
      <w:r w:rsidR="008B2BE1">
        <w:rPr>
          <w:rFonts w:hint="cs"/>
          <w:rtl/>
        </w:rPr>
        <w:t xml:space="preserve">באף מקרה? </w:t>
      </w:r>
      <w:r>
        <w:rPr>
          <w:rFonts w:hint="cs"/>
          <w:rtl/>
        </w:rPr>
        <w:t xml:space="preserve">יש לכם </w:t>
      </w:r>
      <w:r w:rsidR="008B2BE1">
        <w:rPr>
          <w:rFonts w:hint="cs"/>
          <w:rtl/>
        </w:rPr>
        <w:t xml:space="preserve">את האפשרות </w:t>
      </w:r>
      <w:r>
        <w:rPr>
          <w:rFonts w:hint="cs"/>
          <w:rtl/>
        </w:rPr>
        <w:t>לעשות את זה</w:t>
      </w:r>
      <w:r w:rsidR="008B2BE1">
        <w:rPr>
          <w:rFonts w:hint="cs"/>
          <w:rtl/>
        </w:rPr>
        <w:t>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-"/>
        <w:rPr>
          <w:rtl/>
        </w:rPr>
      </w:pPr>
      <w:bookmarkStart w:id="1039" w:name="ET_speakercontinue_849276_25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9"/>
    </w:p>
    <w:p w:rsidR="00F766FE" w:rsidRDefault="00F766FE" w:rsidP="00F766FE">
      <w:pPr>
        <w:pStyle w:val="KeepWithNext"/>
        <w:rPr>
          <w:rtl/>
        </w:rPr>
      </w:pPr>
    </w:p>
    <w:p w:rsidR="00F766FE" w:rsidRDefault="00A209D9" w:rsidP="00A209D9">
      <w:pPr>
        <w:rPr>
          <w:rtl/>
        </w:rPr>
      </w:pPr>
      <w:r>
        <w:rPr>
          <w:rFonts w:hint="cs"/>
          <w:rtl/>
        </w:rPr>
        <w:t xml:space="preserve">אני אקדים </w:t>
      </w:r>
      <w:r>
        <w:rPr>
          <w:rtl/>
        </w:rPr>
        <w:t>–</w:t>
      </w:r>
      <w:r w:rsidR="008B2BE1">
        <w:rPr>
          <w:rFonts w:hint="cs"/>
          <w:rtl/>
        </w:rPr>
        <w:t xml:space="preserve"> אני </w:t>
      </w:r>
      <w:bookmarkStart w:id="1040" w:name="_ETM_Q1_4909431"/>
      <w:bookmarkEnd w:id="1040"/>
      <w:r w:rsidR="008B2BE1">
        <w:rPr>
          <w:rFonts w:hint="cs"/>
          <w:rtl/>
        </w:rPr>
        <w:t xml:space="preserve">עכשיו אומר את </w:t>
      </w:r>
      <w:r w:rsidR="00F766FE">
        <w:rPr>
          <w:rFonts w:hint="cs"/>
          <w:rtl/>
        </w:rPr>
        <w:t xml:space="preserve">דעתי </w:t>
      </w:r>
      <w:r>
        <w:rPr>
          <w:rFonts w:hint="cs"/>
          <w:rtl/>
        </w:rPr>
        <w:t>בלבד,</w:t>
      </w:r>
      <w:r w:rsidR="008B2BE1">
        <w:rPr>
          <w:rFonts w:hint="cs"/>
          <w:rtl/>
        </w:rPr>
        <w:t xml:space="preserve"> יכול להיות שהיועץ המשפטי לממשלה יחליט </w:t>
      </w:r>
      <w:bookmarkStart w:id="1041" w:name="_ETM_Q1_4911509"/>
      <w:bookmarkEnd w:id="1041"/>
      <w:r w:rsidR="008B2BE1">
        <w:rPr>
          <w:rFonts w:hint="cs"/>
          <w:rtl/>
        </w:rPr>
        <w:t>החלטה אחרת</w:t>
      </w:r>
      <w:r>
        <w:rPr>
          <w:rFonts w:hint="cs"/>
          <w:rtl/>
        </w:rPr>
        <w:t>.</w:t>
      </w:r>
      <w:r w:rsidR="008B2BE1">
        <w:rPr>
          <w:rFonts w:hint="cs"/>
          <w:rtl/>
        </w:rPr>
        <w:t xml:space="preserve"> ככל שהדבר יהיה תלוי בי, אני אייעץ בשום </w:t>
      </w:r>
      <w:bookmarkStart w:id="1042" w:name="_ETM_Q1_4919067"/>
      <w:bookmarkEnd w:id="1042"/>
      <w:r w:rsidR="008B2BE1">
        <w:rPr>
          <w:rFonts w:hint="cs"/>
          <w:rtl/>
        </w:rPr>
        <w:t>פנים ואופן לא</w:t>
      </w:r>
      <w:r w:rsidR="00F766FE">
        <w:rPr>
          <w:rFonts w:hint="cs"/>
          <w:rtl/>
        </w:rPr>
        <w:t xml:space="preserve"> להוציא סיכומי ביניים </w:t>
      </w:r>
      <w:r w:rsidR="008B2BE1">
        <w:rPr>
          <w:rFonts w:hint="cs"/>
          <w:rtl/>
        </w:rPr>
        <w:t xml:space="preserve">מישיבות שמתקיימות בסוג עניין שכזה. להוציא סיכומי </w:t>
      </w:r>
      <w:bookmarkStart w:id="1043" w:name="_ETM_Q1_4924981"/>
      <w:bookmarkEnd w:id="1043"/>
      <w:r w:rsidR="008B2BE1">
        <w:rPr>
          <w:rFonts w:hint="cs"/>
          <w:rtl/>
        </w:rPr>
        <w:t xml:space="preserve">ביניים </w:t>
      </w:r>
      <w:r w:rsidR="00F766FE">
        <w:rPr>
          <w:rFonts w:hint="cs"/>
          <w:rtl/>
        </w:rPr>
        <w:t>כ</w:t>
      </w:r>
      <w:r w:rsidR="008B2BE1">
        <w:rPr>
          <w:rFonts w:hint="cs"/>
          <w:rtl/>
        </w:rPr>
        <w:t xml:space="preserve">שעוד לא התקבלה החלטה איפה עומד כיום הדיון באשר </w:t>
      </w:r>
      <w:bookmarkStart w:id="1044" w:name="_ETM_Q1_4931370"/>
      <w:bookmarkEnd w:id="1044"/>
      <w:r w:rsidR="008B2BE1">
        <w:rPr>
          <w:rFonts w:hint="cs"/>
          <w:rtl/>
        </w:rPr>
        <w:t xml:space="preserve">לשאלה אם להעמיד ראש ממשלה לדין </w:t>
      </w:r>
      <w:r w:rsidR="00F766FE">
        <w:rPr>
          <w:rFonts w:hint="cs"/>
          <w:rtl/>
        </w:rPr>
        <w:t xml:space="preserve">או לא להעמיד ראש ממשלה לדין </w:t>
      </w:r>
      <w:r w:rsidR="00F766FE">
        <w:rPr>
          <w:rtl/>
        </w:rPr>
        <w:t>–</w:t>
      </w:r>
      <w:r w:rsidR="00F766FE">
        <w:rPr>
          <w:rFonts w:hint="cs"/>
          <w:rtl/>
        </w:rPr>
        <w:t xml:space="preserve"> ואגב, זה נכון גם לגבי מבחן בוזגלו</w:t>
      </w:r>
      <w:r w:rsidR="008B2BE1">
        <w:rPr>
          <w:rFonts w:hint="cs"/>
          <w:rtl/>
        </w:rPr>
        <w:t>, כל אדם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B2BE1">
        <w:rPr>
          <w:rFonts w:hint="cs"/>
          <w:rtl/>
        </w:rPr>
        <w:t xml:space="preserve"> </w:t>
      </w:r>
      <w:bookmarkStart w:id="1045" w:name="_ETM_Q1_4937846"/>
      <w:bookmarkEnd w:id="1045"/>
      <w:r w:rsidR="008B2BE1">
        <w:rPr>
          <w:rFonts w:hint="cs"/>
          <w:rtl/>
        </w:rPr>
        <w:t>אין מה לצאת בהודעה לציבור על דיוני ביניים שמתקיימים בסוג</w:t>
      </w:r>
      <w:r>
        <w:rPr>
          <w:rFonts w:hint="cs"/>
          <w:rtl/>
        </w:rPr>
        <w:t xml:space="preserve"> האירועים הללו. פשוט אוזניים תצ</w:t>
      </w:r>
      <w:r w:rsidR="008B2BE1">
        <w:rPr>
          <w:rFonts w:hint="cs"/>
          <w:rtl/>
        </w:rPr>
        <w:t>ל</w:t>
      </w:r>
      <w:r>
        <w:rPr>
          <w:rFonts w:hint="cs"/>
          <w:rtl/>
        </w:rPr>
        <w:t>י</w:t>
      </w:r>
      <w:r w:rsidR="008B2BE1">
        <w:rPr>
          <w:rFonts w:hint="cs"/>
          <w:rtl/>
        </w:rPr>
        <w:t>נה.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6"/>
        <w:rPr>
          <w:rtl/>
        </w:rPr>
      </w:pPr>
      <w:bookmarkStart w:id="1046" w:name="ET_yor_5113_25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6"/>
    </w:p>
    <w:p w:rsidR="00F766FE" w:rsidRDefault="00F766FE" w:rsidP="00F766FE">
      <w:pPr>
        <w:pStyle w:val="KeepWithNext"/>
        <w:rPr>
          <w:rtl/>
        </w:rPr>
      </w:pPr>
    </w:p>
    <w:p w:rsidR="00F766FE" w:rsidRDefault="00A209D9" w:rsidP="00F766FE">
      <w:pPr>
        <w:rPr>
          <w:rtl/>
        </w:rPr>
      </w:pPr>
      <w:r>
        <w:rPr>
          <w:rFonts w:hint="cs"/>
          <w:rtl/>
        </w:rPr>
        <w:t>זה יוצר</w:t>
      </w:r>
      <w:r w:rsidR="00F766FE">
        <w:rPr>
          <w:rFonts w:hint="cs"/>
          <w:rtl/>
        </w:rPr>
        <w:t xml:space="preserve"> מצב שבו הפרקליטים של הנחקר כן יקבלו מידע, מן הסתם</w:t>
      </w:r>
      <w:r w:rsidR="008B2BE1">
        <w:rPr>
          <w:rFonts w:hint="cs"/>
          <w:rtl/>
        </w:rPr>
        <w:t xml:space="preserve"> - - - 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-"/>
        <w:rPr>
          <w:rtl/>
        </w:rPr>
      </w:pPr>
      <w:bookmarkStart w:id="1047" w:name="ET_speakercontinue_849276_25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7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F766FE">
      <w:pPr>
        <w:rPr>
          <w:rtl/>
        </w:rPr>
      </w:pPr>
      <w:r>
        <w:rPr>
          <w:rFonts w:hint="cs"/>
          <w:rtl/>
        </w:rPr>
        <w:t>מה פתאום</w:t>
      </w:r>
      <w:r w:rsidR="008B2BE1">
        <w:rPr>
          <w:rFonts w:hint="cs"/>
          <w:rtl/>
        </w:rPr>
        <w:t xml:space="preserve">. </w:t>
      </w:r>
      <w:bookmarkStart w:id="1048" w:name="_ETM_Q1_4945959"/>
      <w:bookmarkEnd w:id="1048"/>
      <w:r w:rsidR="008B2BE1">
        <w:rPr>
          <w:rFonts w:hint="cs"/>
          <w:rtl/>
        </w:rPr>
        <w:t xml:space="preserve">על מה, על הדיונים אצלנו? 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af6"/>
        <w:rPr>
          <w:rtl/>
        </w:rPr>
      </w:pPr>
      <w:bookmarkStart w:id="1049" w:name="ET_yor_5113_25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9"/>
    </w:p>
    <w:p w:rsidR="00F766FE" w:rsidRDefault="00F766FE" w:rsidP="00F766FE">
      <w:pPr>
        <w:pStyle w:val="KeepWithNext"/>
        <w:rPr>
          <w:rtl/>
        </w:rPr>
      </w:pPr>
    </w:p>
    <w:p w:rsidR="00F766FE" w:rsidRDefault="00F766FE" w:rsidP="007F5124">
      <w:pPr>
        <w:rPr>
          <w:rtl/>
        </w:rPr>
      </w:pPr>
      <w:r>
        <w:rPr>
          <w:rFonts w:hint="cs"/>
          <w:rtl/>
        </w:rPr>
        <w:t xml:space="preserve">לא </w:t>
      </w:r>
      <w:r w:rsidR="007F5124">
        <w:rPr>
          <w:rFonts w:hint="cs"/>
          <w:rtl/>
        </w:rPr>
        <w:t xml:space="preserve">את המידע </w:t>
      </w:r>
      <w:r>
        <w:rPr>
          <w:rFonts w:hint="cs"/>
          <w:rtl/>
        </w:rPr>
        <w:t xml:space="preserve">על הדיונים </w:t>
      </w:r>
      <w:r w:rsidR="007F5124">
        <w:rPr>
          <w:rFonts w:hint="cs"/>
          <w:rtl/>
        </w:rPr>
        <w:t>אצלכם</w:t>
      </w:r>
      <w:r w:rsidR="00A209D9">
        <w:rPr>
          <w:rFonts w:hint="cs"/>
          <w:rtl/>
        </w:rPr>
        <w:t>,</w:t>
      </w:r>
      <w:r w:rsidR="007F5124">
        <w:rPr>
          <w:rFonts w:hint="cs"/>
          <w:rtl/>
        </w:rPr>
        <w:t xml:space="preserve"> אבל יקבלו מידע</w:t>
      </w:r>
      <w:bookmarkStart w:id="1050" w:name="_ETM_Q1_4959760"/>
      <w:bookmarkEnd w:id="1050"/>
      <w:r w:rsidR="007F5124">
        <w:rPr>
          <w:rFonts w:hint="cs"/>
          <w:rtl/>
        </w:rPr>
        <w:t xml:space="preserve"> על החקירה, יקבלו מידע על </w:t>
      </w:r>
      <w:bookmarkStart w:id="1051" w:name="_ETM_Q1_4958504"/>
      <w:bookmarkEnd w:id="1051"/>
      <w:r w:rsidR="007F5124">
        <w:rPr>
          <w:rFonts w:hint="cs"/>
          <w:rtl/>
        </w:rPr>
        <w:t>מצבם</w:t>
      </w:r>
      <w:r w:rsidR="00A209D9">
        <w:rPr>
          <w:rFonts w:hint="cs"/>
          <w:rtl/>
        </w:rPr>
        <w:t>,</w:t>
      </w:r>
      <w:r>
        <w:rPr>
          <w:rFonts w:hint="cs"/>
          <w:rtl/>
        </w:rPr>
        <w:t xml:space="preserve"> והציבור לא יקבל את המידע הזה</w:t>
      </w:r>
      <w:r w:rsidR="007F5124">
        <w:rPr>
          <w:rFonts w:hint="cs"/>
          <w:rtl/>
        </w:rPr>
        <w:t>.</w:t>
      </w:r>
    </w:p>
    <w:p w:rsidR="00F766FE" w:rsidRDefault="00F766FE" w:rsidP="00F766FE">
      <w:pPr>
        <w:rPr>
          <w:rtl/>
        </w:rPr>
      </w:pPr>
    </w:p>
    <w:p w:rsidR="00F766FE" w:rsidRDefault="00F766FE" w:rsidP="00340D82">
      <w:pPr>
        <w:pStyle w:val="-"/>
        <w:rPr>
          <w:rtl/>
        </w:rPr>
      </w:pPr>
      <w:bookmarkStart w:id="1052" w:name="ET_speakercontinue_849276_25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F766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66FE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2"/>
    </w:p>
    <w:p w:rsidR="00F766FE" w:rsidRDefault="00F766FE" w:rsidP="00F766FE">
      <w:pPr>
        <w:pStyle w:val="KeepWithNext"/>
        <w:rPr>
          <w:rtl/>
        </w:rPr>
      </w:pPr>
    </w:p>
    <w:p w:rsidR="00F178C7" w:rsidRDefault="007F5124" w:rsidP="00A209D9">
      <w:pPr>
        <w:rPr>
          <w:rtl/>
        </w:rPr>
      </w:pPr>
      <w:r>
        <w:rPr>
          <w:rFonts w:hint="cs"/>
          <w:rtl/>
        </w:rPr>
        <w:t>לא. חומר</w:t>
      </w:r>
      <w:r w:rsidR="00F766FE">
        <w:rPr>
          <w:rFonts w:hint="cs"/>
          <w:rtl/>
        </w:rPr>
        <w:t>י החקירה לא עוברים</w:t>
      </w:r>
      <w:r w:rsidR="00F178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לחשוד או לבאי כוחו כל עוד לא מתקבלת החלטה </w:t>
      </w:r>
      <w:bookmarkStart w:id="1053" w:name="_ETM_Q1_4972104"/>
      <w:bookmarkEnd w:id="1053"/>
      <w:r>
        <w:rPr>
          <w:rFonts w:hint="cs"/>
          <w:rtl/>
        </w:rPr>
        <w:t xml:space="preserve">על הגשת כתב אישום </w:t>
      </w:r>
      <w:r w:rsidR="003B42AF">
        <w:rPr>
          <w:rFonts w:hint="cs"/>
          <w:rtl/>
        </w:rPr>
        <w:t>בכפוף לשימוע. עד ל</w:t>
      </w:r>
      <w:r w:rsidR="00F178C7">
        <w:rPr>
          <w:rFonts w:hint="cs"/>
          <w:rtl/>
        </w:rPr>
        <w:t xml:space="preserve">שלב הזה </w:t>
      </w:r>
      <w:r w:rsidR="00F178C7">
        <w:rPr>
          <w:rtl/>
        </w:rPr>
        <w:t>–</w:t>
      </w:r>
      <w:r w:rsidR="00F178C7">
        <w:rPr>
          <w:rFonts w:hint="cs"/>
          <w:rtl/>
        </w:rPr>
        <w:t xml:space="preserve"> בשום פנים </w:t>
      </w:r>
      <w:r w:rsidR="003B42AF">
        <w:rPr>
          <w:rFonts w:hint="cs"/>
          <w:rtl/>
        </w:rPr>
        <w:t xml:space="preserve">ואופן, חומרי חקירה לא עוברים, ולו </w:t>
      </w:r>
      <w:bookmarkStart w:id="1054" w:name="_ETM_Q1_4974526"/>
      <w:bookmarkEnd w:id="1054"/>
      <w:r w:rsidR="003B42AF">
        <w:rPr>
          <w:rFonts w:hint="cs"/>
          <w:rtl/>
        </w:rPr>
        <w:t>מן הטעם שיש אפשרות שבמהלך הבדיקה יהיה צורך בהשלמות חקירה</w:t>
      </w:r>
      <w:r w:rsidR="00A209D9">
        <w:rPr>
          <w:rFonts w:hint="cs"/>
          <w:rtl/>
        </w:rPr>
        <w:t>.</w:t>
      </w:r>
      <w:r w:rsidR="003B42AF">
        <w:rPr>
          <w:rFonts w:hint="cs"/>
          <w:rtl/>
        </w:rPr>
        <w:t xml:space="preserve"> אז </w:t>
      </w:r>
      <w:bookmarkStart w:id="1055" w:name="_ETM_Q1_4978655"/>
      <w:bookmarkEnd w:id="1055"/>
      <w:r w:rsidR="00F178C7">
        <w:rPr>
          <w:rFonts w:hint="cs"/>
          <w:rtl/>
        </w:rPr>
        <w:t xml:space="preserve">ממש לא </w:t>
      </w:r>
      <w:r w:rsidR="003B42AF">
        <w:rPr>
          <w:rFonts w:hint="cs"/>
          <w:rtl/>
        </w:rPr>
        <w:t>מוסרים.</w:t>
      </w:r>
    </w:p>
    <w:p w:rsidR="00F178C7" w:rsidRDefault="00F178C7" w:rsidP="00F766FE">
      <w:pPr>
        <w:rPr>
          <w:rtl/>
        </w:rPr>
      </w:pPr>
    </w:p>
    <w:p w:rsidR="00F178C7" w:rsidRDefault="00F178C7" w:rsidP="00340D82">
      <w:pPr>
        <w:pStyle w:val="af6"/>
        <w:rPr>
          <w:rtl/>
        </w:rPr>
      </w:pPr>
      <w:bookmarkStart w:id="1056" w:name="ET_yor_5113_26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F178C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F178C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6"/>
    </w:p>
    <w:p w:rsidR="00F178C7" w:rsidRDefault="00F178C7" w:rsidP="00F178C7">
      <w:pPr>
        <w:pStyle w:val="KeepWithNext"/>
        <w:rPr>
          <w:rtl/>
        </w:rPr>
      </w:pPr>
    </w:p>
    <w:p w:rsidR="009856C0" w:rsidRDefault="00F178C7" w:rsidP="00A209D9">
      <w:pPr>
        <w:rPr>
          <w:rtl/>
        </w:rPr>
      </w:pPr>
      <w:r>
        <w:rPr>
          <w:rFonts w:hint="cs"/>
          <w:rtl/>
        </w:rPr>
        <w:t>בעניין האמירה שלך שהגברתם את השקיפות</w:t>
      </w:r>
      <w:r w:rsidR="003B42AF">
        <w:rPr>
          <w:rFonts w:hint="cs"/>
          <w:rtl/>
        </w:rPr>
        <w:t xml:space="preserve">, אני מחזיקה פה </w:t>
      </w:r>
      <w:r w:rsidR="003B42AF">
        <w:rPr>
          <w:rtl/>
        </w:rPr>
        <w:t>–</w:t>
      </w:r>
      <w:r w:rsidR="003B42AF">
        <w:rPr>
          <w:rFonts w:hint="cs"/>
          <w:rtl/>
        </w:rPr>
        <w:t xml:space="preserve"> העברנו לכם גם </w:t>
      </w:r>
      <w:bookmarkStart w:id="1057" w:name="_ETM_Q1_4989077"/>
      <w:bookmarkEnd w:id="1057"/>
      <w:r w:rsidR="003B42AF">
        <w:rPr>
          <w:rFonts w:hint="cs"/>
          <w:rtl/>
        </w:rPr>
        <w:t>מראש</w:t>
      </w:r>
      <w:r>
        <w:rPr>
          <w:rFonts w:hint="cs"/>
          <w:rtl/>
        </w:rPr>
        <w:t xml:space="preserve"> </w:t>
      </w:r>
      <w:r w:rsidR="003B42AF">
        <w:rPr>
          <w:rFonts w:hint="cs"/>
          <w:rtl/>
        </w:rPr>
        <w:t xml:space="preserve">שזה יהיה </w:t>
      </w:r>
      <w:r>
        <w:rPr>
          <w:rFonts w:hint="cs"/>
          <w:rtl/>
        </w:rPr>
        <w:t xml:space="preserve">חלק מהדברים </w:t>
      </w:r>
      <w:r w:rsidR="003B42AF">
        <w:rPr>
          <w:rFonts w:hint="cs"/>
          <w:rtl/>
        </w:rPr>
        <w:t xml:space="preserve">שנשאל אתכם עליהם </w:t>
      </w:r>
      <w:r w:rsidR="003B42AF">
        <w:rPr>
          <w:rtl/>
        </w:rPr>
        <w:t>–</w:t>
      </w:r>
      <w:r>
        <w:rPr>
          <w:rFonts w:hint="cs"/>
          <w:rtl/>
        </w:rPr>
        <w:t xml:space="preserve"> מספר מכתבי</w:t>
      </w:r>
      <w:r w:rsidR="003B42AF">
        <w:rPr>
          <w:rFonts w:hint="cs"/>
          <w:rtl/>
        </w:rPr>
        <w:t>ם</w:t>
      </w:r>
      <w:r>
        <w:rPr>
          <w:rFonts w:hint="cs"/>
          <w:rtl/>
        </w:rPr>
        <w:t xml:space="preserve"> ששלחתי ליועץ המשפטי לממשלה כבר מ-2016. ב-2016 </w:t>
      </w:r>
      <w:r w:rsidR="003B42AF">
        <w:rPr>
          <w:rFonts w:hint="cs"/>
          <w:rtl/>
        </w:rPr>
        <w:t xml:space="preserve">שלחתי מכתב </w:t>
      </w:r>
      <w:bookmarkStart w:id="1058" w:name="_ETM_Q1_5002963"/>
      <w:bookmarkEnd w:id="1058"/>
      <w:r w:rsidR="003B42AF">
        <w:rPr>
          <w:rFonts w:hint="cs"/>
          <w:rtl/>
        </w:rPr>
        <w:t xml:space="preserve">בדרישה לחשוף את מסמכי ניגוד העניינים שעליהם </w:t>
      </w:r>
      <w:r w:rsidR="00A209D9">
        <w:rPr>
          <w:rFonts w:hint="cs"/>
          <w:rtl/>
        </w:rPr>
        <w:t xml:space="preserve">חתום ראש הממשלה </w:t>
      </w:r>
      <w:r w:rsidR="00A209D9">
        <w:rPr>
          <w:rtl/>
        </w:rPr>
        <w:t>–</w:t>
      </w:r>
      <w:r>
        <w:rPr>
          <w:rFonts w:hint="cs"/>
          <w:rtl/>
        </w:rPr>
        <w:t xml:space="preserve"> לא קיבלתי </w:t>
      </w:r>
      <w:r w:rsidR="003B42AF">
        <w:rPr>
          <w:rFonts w:hint="cs"/>
          <w:rtl/>
        </w:rPr>
        <w:t xml:space="preserve">מעולם תשובה </w:t>
      </w:r>
      <w:r>
        <w:rPr>
          <w:rFonts w:hint="cs"/>
          <w:rtl/>
        </w:rPr>
        <w:t>על העניין הזה</w:t>
      </w:r>
      <w:r w:rsidR="00A209D9">
        <w:rPr>
          <w:rFonts w:hint="cs"/>
          <w:rtl/>
        </w:rPr>
        <w:t>;</w:t>
      </w:r>
      <w:r w:rsidR="003B42AF">
        <w:rPr>
          <w:rFonts w:hint="cs"/>
          <w:rtl/>
        </w:rPr>
        <w:t xml:space="preserve"> אחר </w:t>
      </w:r>
      <w:bookmarkStart w:id="1059" w:name="_ETM_Q1_5010223"/>
      <w:bookmarkEnd w:id="1059"/>
      <w:r w:rsidR="003B42AF">
        <w:rPr>
          <w:rFonts w:hint="cs"/>
          <w:rtl/>
        </w:rPr>
        <w:t>כך</w:t>
      </w:r>
      <w:r w:rsidR="00A209D9">
        <w:rPr>
          <w:rFonts w:hint="cs"/>
          <w:rtl/>
        </w:rPr>
        <w:t>,</w:t>
      </w:r>
      <w:r w:rsidR="003B42AF">
        <w:rPr>
          <w:rFonts w:hint="cs"/>
          <w:rtl/>
        </w:rPr>
        <w:t xml:space="preserve"> על חקירה בעניין </w:t>
      </w:r>
      <w:r w:rsidR="009856C0">
        <w:rPr>
          <w:rFonts w:hint="cs"/>
          <w:rtl/>
        </w:rPr>
        <w:t xml:space="preserve">יחסיו של ראש הממשלה עם </w:t>
      </w:r>
      <w:bookmarkStart w:id="1060" w:name="_ETM_Q1_5016604"/>
      <w:bookmarkEnd w:id="1060"/>
      <w:r>
        <w:rPr>
          <w:rFonts w:hint="cs"/>
          <w:rtl/>
        </w:rPr>
        <w:t xml:space="preserve">עורכי העיתון </w:t>
      </w:r>
      <w:r w:rsidR="009856C0">
        <w:rPr>
          <w:rFonts w:hint="cs"/>
          <w:rtl/>
        </w:rPr>
        <w:t>"</w:t>
      </w:r>
      <w:r>
        <w:rPr>
          <w:rFonts w:hint="cs"/>
          <w:rtl/>
        </w:rPr>
        <w:t>ישראל היום"</w:t>
      </w:r>
      <w:r w:rsidR="00A209D9">
        <w:rPr>
          <w:rFonts w:hint="cs"/>
          <w:rtl/>
        </w:rPr>
        <w:t xml:space="preserve"> </w:t>
      </w:r>
      <w:r w:rsidR="00A209D9">
        <w:rPr>
          <w:rtl/>
        </w:rPr>
        <w:t>–</w:t>
      </w:r>
      <w:r>
        <w:rPr>
          <w:rFonts w:hint="cs"/>
          <w:rtl/>
        </w:rPr>
        <w:t xml:space="preserve"> גם על זה לא קיבלתי </w:t>
      </w:r>
      <w:r w:rsidR="009856C0">
        <w:rPr>
          <w:rFonts w:hint="cs"/>
          <w:rtl/>
        </w:rPr>
        <w:t xml:space="preserve">מעולם </w:t>
      </w:r>
      <w:r>
        <w:rPr>
          <w:rFonts w:hint="cs"/>
          <w:rtl/>
        </w:rPr>
        <w:t>תשובה</w:t>
      </w:r>
      <w:r w:rsidR="00A209D9">
        <w:rPr>
          <w:rFonts w:hint="cs"/>
          <w:rtl/>
        </w:rPr>
        <w:t>;</w:t>
      </w:r>
      <w:r>
        <w:rPr>
          <w:rFonts w:hint="cs"/>
          <w:rtl/>
        </w:rPr>
        <w:t xml:space="preserve"> מכתב נוסף </w:t>
      </w:r>
      <w:r w:rsidR="00A209D9">
        <w:rPr>
          <w:rFonts w:hint="cs"/>
          <w:rtl/>
        </w:rPr>
        <w:t>ממאי 2018</w:t>
      </w:r>
      <w:r w:rsidR="009856C0">
        <w:rPr>
          <w:rFonts w:hint="cs"/>
          <w:rtl/>
        </w:rPr>
        <w:t xml:space="preserve"> </w:t>
      </w:r>
      <w:r>
        <w:rPr>
          <w:rFonts w:hint="cs"/>
          <w:rtl/>
        </w:rPr>
        <w:t>בעניין שרת התרבות</w:t>
      </w:r>
      <w:r w:rsidR="009856C0">
        <w:rPr>
          <w:rFonts w:hint="cs"/>
          <w:rtl/>
        </w:rPr>
        <w:t xml:space="preserve"> והפרת הוראות חוק יסוד הממשלה על </w:t>
      </w:r>
      <w:bookmarkStart w:id="1061" w:name="_ETM_Q1_5028458"/>
      <w:bookmarkEnd w:id="1061"/>
      <w:r w:rsidR="009856C0">
        <w:rPr>
          <w:rFonts w:hint="cs"/>
          <w:rtl/>
        </w:rPr>
        <w:t>ידה</w:t>
      </w:r>
      <w:r w:rsidR="00A209D9">
        <w:rPr>
          <w:rFonts w:hint="cs"/>
          <w:rtl/>
        </w:rPr>
        <w:t xml:space="preserve"> </w:t>
      </w:r>
      <w:r w:rsidR="00A209D9">
        <w:rPr>
          <w:rtl/>
        </w:rPr>
        <w:t>–</w:t>
      </w:r>
      <w:r>
        <w:rPr>
          <w:rFonts w:hint="cs"/>
          <w:rtl/>
        </w:rPr>
        <w:t xml:space="preserve"> גם על זה לא התקבל</w:t>
      </w:r>
      <w:r w:rsidR="009856C0">
        <w:rPr>
          <w:rFonts w:hint="cs"/>
          <w:rtl/>
        </w:rPr>
        <w:t>ה</w:t>
      </w:r>
      <w:r>
        <w:rPr>
          <w:rFonts w:hint="cs"/>
          <w:rtl/>
        </w:rPr>
        <w:t xml:space="preserve"> תשובה. </w:t>
      </w:r>
      <w:r w:rsidR="009856C0">
        <w:rPr>
          <w:rFonts w:hint="cs"/>
          <w:rtl/>
        </w:rPr>
        <w:t>זה מספר מכתבים.</w:t>
      </w:r>
    </w:p>
    <w:p w:rsidR="009856C0" w:rsidRDefault="009856C0" w:rsidP="003B42AF">
      <w:pPr>
        <w:rPr>
          <w:rtl/>
        </w:rPr>
      </w:pPr>
      <w:bookmarkStart w:id="1062" w:name="_ETM_Q1_5026271"/>
      <w:bookmarkStart w:id="1063" w:name="_ETM_Q1_5026375"/>
      <w:bookmarkEnd w:id="1062"/>
      <w:bookmarkEnd w:id="1063"/>
    </w:p>
    <w:p w:rsidR="00AA2356" w:rsidRDefault="00F178C7" w:rsidP="008B5399">
      <w:pPr>
        <w:rPr>
          <w:rtl/>
        </w:rPr>
      </w:pPr>
      <w:bookmarkStart w:id="1064" w:name="_ETM_Q1_5026593"/>
      <w:bookmarkStart w:id="1065" w:name="_ETM_Q1_5026651"/>
      <w:bookmarkEnd w:id="1064"/>
      <w:bookmarkEnd w:id="1065"/>
      <w:r>
        <w:rPr>
          <w:rFonts w:hint="cs"/>
          <w:rtl/>
        </w:rPr>
        <w:t xml:space="preserve">אני חייבת להגיד שרק על דבר אחד </w:t>
      </w:r>
      <w:r w:rsidR="00C96C30">
        <w:rPr>
          <w:rFonts w:hint="cs"/>
          <w:rtl/>
        </w:rPr>
        <w:t xml:space="preserve">בעניין שרת התרבות </w:t>
      </w:r>
      <w:r>
        <w:rPr>
          <w:rFonts w:hint="cs"/>
          <w:rtl/>
        </w:rPr>
        <w:t>קיבלתי תשובה</w:t>
      </w:r>
      <w:r w:rsidR="00C96C30">
        <w:rPr>
          <w:rFonts w:hint="cs"/>
          <w:rtl/>
        </w:rPr>
        <w:t xml:space="preserve">, ואפילו תוך 24 </w:t>
      </w:r>
      <w:bookmarkStart w:id="1066" w:name="_ETM_Q1_5036563"/>
      <w:bookmarkEnd w:id="1066"/>
      <w:r w:rsidR="00C96C30">
        <w:rPr>
          <w:rFonts w:hint="cs"/>
          <w:rtl/>
        </w:rPr>
        <w:t xml:space="preserve">שעות </w:t>
      </w:r>
      <w:r w:rsidR="00C96C30">
        <w:rPr>
          <w:rtl/>
        </w:rPr>
        <w:t>–</w:t>
      </w:r>
      <w:r w:rsidR="00C96C30">
        <w:rPr>
          <w:rFonts w:hint="cs"/>
          <w:rtl/>
        </w:rPr>
        <w:t xml:space="preserve"> לא קרה לי אף פעם דבר כזה </w:t>
      </w:r>
      <w:r w:rsidR="00C96C30">
        <w:rPr>
          <w:rtl/>
        </w:rPr>
        <w:t>–</w:t>
      </w:r>
      <w:r w:rsidR="00C96C30">
        <w:rPr>
          <w:rFonts w:hint="cs"/>
          <w:rtl/>
        </w:rPr>
        <w:t xml:space="preserve"> וזה </w:t>
      </w:r>
      <w:r w:rsidR="008B5399">
        <w:rPr>
          <w:rFonts w:hint="cs"/>
          <w:rtl/>
        </w:rPr>
        <w:t>היה כש</w:t>
      </w:r>
      <w:r w:rsidR="00C96C30">
        <w:rPr>
          <w:rFonts w:hint="cs"/>
          <w:rtl/>
        </w:rPr>
        <w:t>היועץ המשפטי לממשלה</w:t>
      </w:r>
      <w:r w:rsidR="008B5399">
        <w:rPr>
          <w:rFonts w:hint="cs"/>
          <w:rtl/>
        </w:rPr>
        <w:t xml:space="preserve"> הגן על העובדה שהשרה עשתה מכספי ציבור קליפ הל</w:t>
      </w:r>
      <w:r>
        <w:rPr>
          <w:rFonts w:hint="cs"/>
          <w:rtl/>
        </w:rPr>
        <w:t xml:space="preserve">לויה </w:t>
      </w:r>
      <w:r w:rsidR="008B5399">
        <w:rPr>
          <w:rFonts w:hint="cs"/>
          <w:rtl/>
        </w:rPr>
        <w:t xml:space="preserve">לרגל </w:t>
      </w:r>
      <w:bookmarkStart w:id="1067" w:name="_ETM_Q1_5045730"/>
      <w:bookmarkEnd w:id="1067"/>
      <w:r w:rsidR="008B5399">
        <w:rPr>
          <w:rFonts w:hint="cs"/>
          <w:rtl/>
        </w:rPr>
        <w:t>אירועי יום העצמאות, שבסוף בכלל לא שודר, ש</w:t>
      </w:r>
      <w:r>
        <w:rPr>
          <w:rFonts w:hint="cs"/>
          <w:rtl/>
        </w:rPr>
        <w:t xml:space="preserve">בו היא </w:t>
      </w:r>
      <w:r w:rsidR="008B5399">
        <w:rPr>
          <w:rFonts w:hint="cs"/>
          <w:rtl/>
        </w:rPr>
        <w:t xml:space="preserve">משתתפת, </w:t>
      </w:r>
      <w:r>
        <w:rPr>
          <w:rFonts w:hint="cs"/>
          <w:rtl/>
        </w:rPr>
        <w:t xml:space="preserve">מקפצת ומרקדת בעלות עצומה של </w:t>
      </w:r>
      <w:r w:rsidR="008B5399">
        <w:rPr>
          <w:rFonts w:hint="cs"/>
          <w:rtl/>
        </w:rPr>
        <w:t xml:space="preserve">600,000 </w:t>
      </w:r>
      <w:bookmarkStart w:id="1068" w:name="_ETM_Q1_5052332"/>
      <w:bookmarkEnd w:id="1068"/>
      <w:r w:rsidR="008B5399">
        <w:rPr>
          <w:rFonts w:hint="cs"/>
          <w:rtl/>
        </w:rPr>
        <w:t xml:space="preserve">שקלים, שזו הוצאה מופרכת לחלוטין </w:t>
      </w:r>
      <w:r>
        <w:rPr>
          <w:rFonts w:hint="cs"/>
          <w:rtl/>
        </w:rPr>
        <w:t>לקליפ אחד</w:t>
      </w:r>
      <w:r w:rsidR="008B539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פי </w:t>
      </w:r>
      <w:r w:rsidR="008B5399">
        <w:rPr>
          <w:rFonts w:hint="cs"/>
          <w:rtl/>
        </w:rPr>
        <w:t>כל חוות הדעת שקיבלנו מכול עבר</w:t>
      </w:r>
      <w:r>
        <w:rPr>
          <w:rFonts w:hint="cs"/>
          <w:rtl/>
        </w:rPr>
        <w:t xml:space="preserve"> בעניין הזה</w:t>
      </w:r>
      <w:r w:rsidR="008B5399">
        <w:rPr>
          <w:rFonts w:hint="cs"/>
          <w:rtl/>
        </w:rPr>
        <w:t xml:space="preserve">. רק </w:t>
      </w:r>
      <w:bookmarkStart w:id="1069" w:name="_ETM_Q1_5066559"/>
      <w:bookmarkEnd w:id="1069"/>
      <w:r w:rsidR="008B5399">
        <w:rPr>
          <w:rFonts w:hint="cs"/>
          <w:rtl/>
        </w:rPr>
        <w:t xml:space="preserve">על זה כן קיבלתי תשובה, </w:t>
      </w:r>
      <w:proofErr w:type="spellStart"/>
      <w:r w:rsidR="008B5399">
        <w:rPr>
          <w:rFonts w:hint="cs"/>
          <w:rtl/>
        </w:rPr>
        <w:t>מיידית</w:t>
      </w:r>
      <w:proofErr w:type="spellEnd"/>
      <w:r w:rsidR="008B5399">
        <w:rPr>
          <w:rFonts w:hint="cs"/>
          <w:rtl/>
        </w:rPr>
        <w:t xml:space="preserve"> אפילו, בעניין. אבל על </w:t>
      </w:r>
      <w:bookmarkStart w:id="1070" w:name="_ETM_Q1_5068496"/>
      <w:bookmarkEnd w:id="1070"/>
      <w:r w:rsidR="008B5399">
        <w:rPr>
          <w:rFonts w:hint="cs"/>
          <w:rtl/>
        </w:rPr>
        <w:t>מכתב ההמשך</w:t>
      </w:r>
      <w:r>
        <w:rPr>
          <w:rFonts w:hint="cs"/>
          <w:rtl/>
        </w:rPr>
        <w:t xml:space="preserve"> </w:t>
      </w:r>
      <w:r w:rsidR="008B5399">
        <w:rPr>
          <w:rFonts w:hint="cs"/>
          <w:rtl/>
        </w:rPr>
        <w:t>ו</w:t>
      </w:r>
      <w:r>
        <w:rPr>
          <w:rFonts w:hint="cs"/>
          <w:rtl/>
        </w:rPr>
        <w:t xml:space="preserve">הוצאות נוספות </w:t>
      </w:r>
      <w:r w:rsidR="008B5399">
        <w:rPr>
          <w:rFonts w:hint="cs"/>
          <w:rtl/>
        </w:rPr>
        <w:t xml:space="preserve">מתוך ההוצאות של חגיגות </w:t>
      </w:r>
      <w:r>
        <w:rPr>
          <w:rFonts w:hint="cs"/>
          <w:rtl/>
        </w:rPr>
        <w:t xml:space="preserve">שנת העצמאות שעמדו על </w:t>
      </w:r>
      <w:r w:rsidR="008B5399">
        <w:rPr>
          <w:rFonts w:hint="cs"/>
          <w:rtl/>
        </w:rPr>
        <w:t xml:space="preserve">מעל 100 מיליון שקלים, </w:t>
      </w:r>
      <w:r>
        <w:rPr>
          <w:rFonts w:hint="cs"/>
          <w:rtl/>
        </w:rPr>
        <w:t xml:space="preserve">לא קיבלתי </w:t>
      </w:r>
      <w:r w:rsidR="008B5399">
        <w:rPr>
          <w:rFonts w:hint="cs"/>
          <w:rtl/>
        </w:rPr>
        <w:t xml:space="preserve">תשובה </w:t>
      </w:r>
      <w:bookmarkStart w:id="1071" w:name="_ETM_Q1_5077375"/>
      <w:bookmarkEnd w:id="1071"/>
      <w:r>
        <w:rPr>
          <w:rFonts w:hint="cs"/>
          <w:rtl/>
        </w:rPr>
        <w:t xml:space="preserve">מהיועץ המשפטי לממשלה. גם </w:t>
      </w:r>
      <w:r w:rsidR="00AA2356">
        <w:rPr>
          <w:rFonts w:hint="cs"/>
          <w:rtl/>
        </w:rPr>
        <w:t xml:space="preserve">על </w:t>
      </w:r>
      <w:r w:rsidR="008B5399">
        <w:rPr>
          <w:rFonts w:hint="cs"/>
          <w:rtl/>
        </w:rPr>
        <w:t xml:space="preserve">מכתב מיולי 2018, פתיחת חקירה נגד בנצי </w:t>
      </w:r>
      <w:proofErr w:type="spellStart"/>
      <w:r w:rsidR="008B5399">
        <w:rPr>
          <w:rFonts w:hint="cs"/>
          <w:rtl/>
        </w:rPr>
        <w:t>גופשטיין</w:t>
      </w:r>
      <w:proofErr w:type="spellEnd"/>
      <w:r w:rsidR="008B5399">
        <w:rPr>
          <w:rFonts w:hint="cs"/>
          <w:rtl/>
        </w:rPr>
        <w:t xml:space="preserve"> בחשד להסתה </w:t>
      </w:r>
      <w:bookmarkStart w:id="1072" w:name="_ETM_Q1_5084170"/>
      <w:bookmarkEnd w:id="1072"/>
      <w:r w:rsidR="008B5399">
        <w:rPr>
          <w:rFonts w:hint="cs"/>
          <w:rtl/>
        </w:rPr>
        <w:t xml:space="preserve">לאלימות ורצח, גם על </w:t>
      </w:r>
      <w:r w:rsidR="00AA2356">
        <w:rPr>
          <w:rFonts w:hint="cs"/>
          <w:rtl/>
        </w:rPr>
        <w:t>זה לא קיבלתי תשובה. זה לעניין השקיפות</w:t>
      </w:r>
      <w:r w:rsidR="008B5399">
        <w:rPr>
          <w:rFonts w:hint="cs"/>
          <w:rtl/>
        </w:rPr>
        <w:t xml:space="preserve">. היה גם מכתב מהשבוע </w:t>
      </w:r>
      <w:bookmarkStart w:id="1073" w:name="_ETM_Q1_5087958"/>
      <w:bookmarkEnd w:id="1073"/>
      <w:r w:rsidR="008B5399">
        <w:rPr>
          <w:rFonts w:hint="cs"/>
          <w:rtl/>
        </w:rPr>
        <w:t>האחרון בעניין - - -</w:t>
      </w:r>
    </w:p>
    <w:p w:rsidR="00AA2356" w:rsidRDefault="00AA2356" w:rsidP="00F178C7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074" w:name="ET_guest_849276_261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4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 xml:space="preserve">בנצי </w:t>
      </w:r>
      <w:proofErr w:type="spellStart"/>
      <w:r>
        <w:rPr>
          <w:rFonts w:hint="cs"/>
          <w:rtl/>
        </w:rPr>
        <w:t>גופשטיין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הוגש כתב אישום</w:t>
      </w:r>
      <w:r w:rsidR="00A209D9">
        <w:rPr>
          <w:rFonts w:hint="cs"/>
          <w:rtl/>
        </w:rPr>
        <w:t>, כמדומני</w:t>
      </w:r>
      <w:r w:rsidR="00EE51C7">
        <w:rPr>
          <w:rFonts w:hint="cs"/>
          <w:rtl/>
        </w:rPr>
        <w:t>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075" w:name="ET_yor_5113_26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5"/>
    </w:p>
    <w:p w:rsidR="00AA2356" w:rsidRDefault="00AA2356" w:rsidP="00AA2356">
      <w:pPr>
        <w:pStyle w:val="KeepWithNext"/>
        <w:rPr>
          <w:rtl/>
        </w:rPr>
      </w:pPr>
    </w:p>
    <w:p w:rsidR="00EE51C7" w:rsidRDefault="00EE51C7" w:rsidP="00AA2356">
      <w:pPr>
        <w:rPr>
          <w:rtl/>
        </w:rPr>
      </w:pPr>
      <w:r>
        <w:rPr>
          <w:rFonts w:hint="cs"/>
          <w:rtl/>
        </w:rPr>
        <w:t>מתי הוגש כתב האישום?</w:t>
      </w:r>
    </w:p>
    <w:p w:rsidR="00EE51C7" w:rsidRDefault="00EE51C7" w:rsidP="00AA2356">
      <w:pPr>
        <w:rPr>
          <w:rtl/>
        </w:rPr>
      </w:pPr>
      <w:bookmarkStart w:id="1076" w:name="_ETM_Q1_5103069"/>
      <w:bookmarkStart w:id="1077" w:name="_ETM_Q1_5103158"/>
      <w:bookmarkEnd w:id="1076"/>
      <w:bookmarkEnd w:id="1077"/>
    </w:p>
    <w:p w:rsidR="00340D82" w:rsidRDefault="00340D82" w:rsidP="00340D82">
      <w:pPr>
        <w:pStyle w:val="af9"/>
        <w:rPr>
          <w:rtl/>
        </w:rPr>
      </w:pPr>
      <w:bookmarkStart w:id="1078" w:name="_ETM_Q1_5103404"/>
      <w:bookmarkStart w:id="1079" w:name="_ETM_Q1_5103485"/>
      <w:bookmarkStart w:id="1080" w:name="_ETM_Q1_5104554"/>
      <w:bookmarkStart w:id="1081" w:name="ET_guest_860242_354"/>
      <w:bookmarkEnd w:id="1078"/>
      <w:bookmarkEnd w:id="1079"/>
      <w:bookmarkEnd w:id="1080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1081"/>
      <w:r>
        <w:rPr>
          <w:rtl/>
        </w:rPr>
        <w:t xml:space="preserve">  </w:t>
      </w:r>
    </w:p>
    <w:p w:rsidR="00EE51C7" w:rsidRDefault="00340D82" w:rsidP="00EE51C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E51C7" w:rsidRPr="00A253CE" w:rsidRDefault="00EE51C7" w:rsidP="00EE51C7">
      <w:pPr>
        <w:rPr>
          <w:rtl/>
        </w:rPr>
      </w:pPr>
      <w:bookmarkStart w:id="1082" w:name="_ETM_Q1_5105685"/>
      <w:bookmarkEnd w:id="1082"/>
      <w:r w:rsidRPr="00A253CE">
        <w:rPr>
          <w:rFonts w:hint="cs"/>
          <w:rtl/>
        </w:rPr>
        <w:t>- - -</w:t>
      </w:r>
    </w:p>
    <w:p w:rsidR="00EE51C7" w:rsidRPr="00A253CE" w:rsidRDefault="00EE51C7" w:rsidP="00EE51C7">
      <w:pPr>
        <w:rPr>
          <w:rtl/>
        </w:rPr>
      </w:pPr>
      <w:bookmarkStart w:id="1083" w:name="_ETM_Q1_5107063"/>
      <w:bookmarkStart w:id="1084" w:name="_ETM_Q1_5107161"/>
      <w:bookmarkEnd w:id="1083"/>
      <w:bookmarkEnd w:id="1084"/>
    </w:p>
    <w:p w:rsidR="00340D82" w:rsidRDefault="00340D82" w:rsidP="00340D82">
      <w:pPr>
        <w:pStyle w:val="af6"/>
        <w:rPr>
          <w:rtl/>
        </w:rPr>
      </w:pPr>
      <w:bookmarkStart w:id="1085" w:name="_ETM_Q1_5107378"/>
      <w:bookmarkStart w:id="1086" w:name="_ETM_Q1_5107462"/>
      <w:bookmarkStart w:id="1087" w:name="ET_yor_5113_356"/>
      <w:bookmarkEnd w:id="1085"/>
      <w:bookmarkEnd w:id="1086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1087"/>
      <w:r>
        <w:rPr>
          <w:rtl/>
        </w:rPr>
        <w:t xml:space="preserve">  </w:t>
      </w:r>
    </w:p>
    <w:p w:rsidR="00EE51C7" w:rsidRPr="00A253CE" w:rsidRDefault="00340D82" w:rsidP="00EE51C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51C7" w:rsidRDefault="00EE51C7" w:rsidP="00EE51C7">
      <w:pPr>
        <w:rPr>
          <w:rtl/>
        </w:rPr>
      </w:pPr>
      <w:bookmarkStart w:id="1088" w:name="_ETM_Q1_5108809"/>
      <w:bookmarkEnd w:id="1088"/>
      <w:proofErr w:type="spellStart"/>
      <w:r w:rsidRPr="00A253CE">
        <w:rPr>
          <w:rFonts w:hint="cs"/>
          <w:rtl/>
        </w:rPr>
        <w:t>אוקיי</w:t>
      </w:r>
      <w:proofErr w:type="spellEnd"/>
      <w:r w:rsidRPr="00A253CE">
        <w:rPr>
          <w:rFonts w:hint="cs"/>
          <w:rtl/>
        </w:rPr>
        <w:t xml:space="preserve">. והנושאים </w:t>
      </w:r>
      <w:bookmarkStart w:id="1089" w:name="_ETM_Q1_5110047"/>
      <w:bookmarkEnd w:id="1089"/>
      <w:r w:rsidRPr="00A253CE">
        <w:rPr>
          <w:rFonts w:hint="cs"/>
          <w:rtl/>
        </w:rPr>
        <w:t>האחרים</w:t>
      </w:r>
      <w:r>
        <w:rPr>
          <w:rFonts w:hint="cs"/>
          <w:rtl/>
        </w:rPr>
        <w:t>?</w:t>
      </w:r>
    </w:p>
    <w:p w:rsidR="00EE51C7" w:rsidRDefault="00EE51C7" w:rsidP="00EE51C7">
      <w:pPr>
        <w:rPr>
          <w:rtl/>
        </w:rPr>
      </w:pPr>
    </w:p>
    <w:p w:rsidR="00340D82" w:rsidRDefault="00340D82" w:rsidP="00340D82">
      <w:pPr>
        <w:pStyle w:val="af9"/>
        <w:rPr>
          <w:rtl/>
        </w:rPr>
      </w:pPr>
      <w:bookmarkStart w:id="1090" w:name="ET_guest_849276_358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1090"/>
      <w:r>
        <w:rPr>
          <w:rtl/>
        </w:rPr>
        <w:t xml:space="preserve">  </w:t>
      </w:r>
    </w:p>
    <w:p w:rsidR="00EE51C7" w:rsidRDefault="00340D82" w:rsidP="00EE51C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2356" w:rsidRDefault="00EE51C7" w:rsidP="00A253CE">
      <w:pPr>
        <w:rPr>
          <w:rtl/>
        </w:rPr>
      </w:pPr>
      <w:r>
        <w:rPr>
          <w:rFonts w:hint="cs"/>
          <w:rtl/>
        </w:rPr>
        <w:t>א</w:t>
      </w:r>
      <w:bookmarkStart w:id="1091" w:name="_ETM_Q1_5100783"/>
      <w:bookmarkStart w:id="1092" w:name="_ETM_Q1_5101018"/>
      <w:bookmarkStart w:id="1093" w:name="_ETM_Q1_5099490"/>
      <w:bookmarkStart w:id="1094" w:name="_ETM_Q1_5099672"/>
      <w:bookmarkEnd w:id="1091"/>
      <w:bookmarkEnd w:id="1092"/>
      <w:bookmarkEnd w:id="1093"/>
      <w:bookmarkEnd w:id="1094"/>
      <w:r>
        <w:rPr>
          <w:rFonts w:hint="cs"/>
          <w:rtl/>
        </w:rPr>
        <w:t>ין לי תשובה לזה</w:t>
      </w:r>
      <w:r w:rsidR="00A253CE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095" w:name="_ETM_Q1_5113180"/>
      <w:bookmarkEnd w:id="1095"/>
      <w:r>
        <w:rPr>
          <w:rFonts w:hint="cs"/>
          <w:rtl/>
        </w:rPr>
        <w:t xml:space="preserve">לפחות </w:t>
      </w:r>
      <w:r w:rsidR="00A253CE">
        <w:rPr>
          <w:rtl/>
        </w:rPr>
        <w:t>–</w:t>
      </w:r>
      <w:r>
        <w:rPr>
          <w:rFonts w:hint="cs"/>
          <w:rtl/>
        </w:rPr>
        <w:t xml:space="preserve"> יכול להיות הייתה פה תקלה בתקשורת </w:t>
      </w:r>
      <w:r>
        <w:rPr>
          <w:rtl/>
        </w:rPr>
        <w:t>–</w:t>
      </w:r>
      <w:r w:rsidR="00A253CE">
        <w:rPr>
          <w:rFonts w:hint="cs"/>
          <w:rtl/>
        </w:rPr>
        <w:t xml:space="preserve"> </w:t>
      </w:r>
      <w:r>
        <w:rPr>
          <w:rFonts w:hint="cs"/>
          <w:rtl/>
        </w:rPr>
        <w:t>קיבלתי את הזימון בלי המכתבים הל</w:t>
      </w:r>
      <w:r w:rsidR="00AA2356">
        <w:rPr>
          <w:rFonts w:hint="cs"/>
          <w:rtl/>
        </w:rPr>
        <w:t>לו</w:t>
      </w:r>
      <w:r w:rsidR="00A253CE">
        <w:rPr>
          <w:rFonts w:hint="cs"/>
          <w:rtl/>
        </w:rPr>
        <w:t xml:space="preserve"> ובלי צורך ב</w:t>
      </w:r>
      <w:r>
        <w:rPr>
          <w:rFonts w:hint="cs"/>
          <w:rtl/>
        </w:rPr>
        <w:t xml:space="preserve">התייחסות למכתבים </w:t>
      </w:r>
      <w:bookmarkStart w:id="1096" w:name="_ETM_Q1_5120685"/>
      <w:bookmarkEnd w:id="1096"/>
      <w:r>
        <w:rPr>
          <w:rFonts w:hint="cs"/>
          <w:rtl/>
        </w:rPr>
        <w:t xml:space="preserve">האלה. אני מציע שאם אתם רוצים שנגיע מוכנים </w:t>
      </w:r>
      <w:r>
        <w:rPr>
          <w:rtl/>
        </w:rPr>
        <w:t>–</w:t>
      </w:r>
      <w:r>
        <w:rPr>
          <w:rFonts w:hint="cs"/>
          <w:rtl/>
        </w:rPr>
        <w:t xml:space="preserve"> ואומרת </w:t>
      </w:r>
      <w:bookmarkStart w:id="1097" w:name="_ETM_Q1_5122027"/>
      <w:bookmarkEnd w:id="1097"/>
      <w:r>
        <w:rPr>
          <w:rFonts w:hint="cs"/>
          <w:rtl/>
        </w:rPr>
        <w:t xml:space="preserve">לך לילך אותו דבר </w:t>
      </w:r>
      <w:r w:rsidR="0086689C">
        <w:rPr>
          <w:rtl/>
        </w:rPr>
        <w:t>–</w:t>
      </w:r>
      <w:r w:rsidR="0086689C">
        <w:rPr>
          <w:rFonts w:hint="cs"/>
          <w:rtl/>
        </w:rPr>
        <w:t xml:space="preserve"> לישיבות -</w:t>
      </w:r>
      <w:r>
        <w:rPr>
          <w:rFonts w:hint="cs"/>
          <w:rtl/>
        </w:rPr>
        <w:t xml:space="preserve"> - -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098" w:name="ET_guest_850004_263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8"/>
    </w:p>
    <w:p w:rsidR="00AA2356" w:rsidRDefault="00AA2356" w:rsidP="00AA2356">
      <w:pPr>
        <w:pStyle w:val="KeepWithNext"/>
        <w:rPr>
          <w:rtl/>
        </w:rPr>
      </w:pPr>
    </w:p>
    <w:p w:rsidR="00AA2356" w:rsidRDefault="00EE51C7" w:rsidP="00AA2356">
      <w:pPr>
        <w:rPr>
          <w:rtl/>
        </w:rPr>
      </w:pPr>
      <w:r>
        <w:rPr>
          <w:rFonts w:hint="cs"/>
          <w:rtl/>
        </w:rPr>
        <w:t xml:space="preserve">כן, </w:t>
      </w:r>
      <w:r w:rsidR="00AA2356">
        <w:rPr>
          <w:rFonts w:hint="cs"/>
          <w:rtl/>
        </w:rPr>
        <w:t>גם אנחנו לא קיבלנו</w:t>
      </w:r>
      <w:r>
        <w:rPr>
          <w:rFonts w:hint="cs"/>
          <w:rtl/>
        </w:rPr>
        <w:t xml:space="preserve"> </w:t>
      </w:r>
      <w:bookmarkStart w:id="1099" w:name="_ETM_Q1_5123698"/>
      <w:bookmarkEnd w:id="1099"/>
      <w:r>
        <w:rPr>
          <w:rFonts w:hint="cs"/>
          <w:rtl/>
        </w:rPr>
        <w:t>בקשות קונקרטיות.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00" w:name="ET_yor_5113_264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0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>איזה מזל</w:t>
      </w:r>
      <w:r w:rsidR="0086689C">
        <w:rPr>
          <w:rFonts w:hint="cs"/>
          <w:rtl/>
        </w:rPr>
        <w:t xml:space="preserve"> שהיום הכול במייל ויש לנו תיעוד </w:t>
      </w:r>
      <w:bookmarkStart w:id="1101" w:name="_ETM_Q1_5129364"/>
      <w:bookmarkEnd w:id="1101"/>
      <w:r w:rsidR="0086689C">
        <w:rPr>
          <w:rFonts w:hint="cs"/>
          <w:rtl/>
        </w:rPr>
        <w:t>על המכתבים ששלחנו לכם</w:t>
      </w:r>
      <w:r>
        <w:rPr>
          <w:rFonts w:hint="cs"/>
          <w:rtl/>
        </w:rPr>
        <w:t xml:space="preserve"> </w:t>
      </w:r>
      <w:r w:rsidR="0086689C">
        <w:rPr>
          <w:rFonts w:hint="cs"/>
          <w:rtl/>
        </w:rPr>
        <w:t>ו</w:t>
      </w:r>
      <w:r>
        <w:rPr>
          <w:rFonts w:hint="cs"/>
          <w:rtl/>
        </w:rPr>
        <w:t>הודענו לכם שאנחנו נשאל</w:t>
      </w:r>
      <w:r w:rsidR="0086689C">
        <w:rPr>
          <w:rFonts w:hint="cs"/>
          <w:rtl/>
        </w:rPr>
        <w:t xml:space="preserve"> על הנושא הזה בדיון.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02" w:name="ET_guest_850004_265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2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253CE">
      <w:pPr>
        <w:rPr>
          <w:rtl/>
        </w:rPr>
      </w:pPr>
      <w:r>
        <w:rPr>
          <w:rFonts w:hint="cs"/>
          <w:rtl/>
        </w:rPr>
        <w:t xml:space="preserve">אז </w:t>
      </w:r>
      <w:r w:rsidR="0086689C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קרתה תקלה. </w:t>
      </w:r>
      <w:r w:rsidR="0086689C">
        <w:rPr>
          <w:rFonts w:hint="cs"/>
          <w:rtl/>
        </w:rPr>
        <w:t xml:space="preserve">גם אנחנו </w:t>
      </w:r>
      <w:bookmarkStart w:id="1103" w:name="_ETM_Q1_5138857"/>
      <w:bookmarkEnd w:id="1103"/>
      <w:r w:rsidR="00A253CE">
        <w:rPr>
          <w:rFonts w:hint="cs"/>
          <w:rtl/>
        </w:rPr>
        <w:t xml:space="preserve">לא קיבלנו. </w:t>
      </w:r>
      <w:r w:rsidR="00995B1D">
        <w:rPr>
          <w:rFonts w:hint="cs"/>
          <w:rtl/>
        </w:rPr>
        <w:t>בדרך כלל היי</w:t>
      </w:r>
      <w:r>
        <w:rPr>
          <w:rFonts w:hint="cs"/>
          <w:rtl/>
        </w:rPr>
        <w:t>ע</w:t>
      </w:r>
      <w:r w:rsidR="00995B1D">
        <w:rPr>
          <w:rFonts w:hint="cs"/>
          <w:rtl/>
        </w:rPr>
        <w:t>ו</w:t>
      </w:r>
      <w:r>
        <w:rPr>
          <w:rFonts w:hint="cs"/>
          <w:rtl/>
        </w:rPr>
        <w:t>ץ המשפטי יודע להעביר לנו</w:t>
      </w:r>
      <w:r w:rsidR="00995B1D">
        <w:rPr>
          <w:rFonts w:hint="cs"/>
          <w:rtl/>
        </w:rPr>
        <w:t xml:space="preserve"> - - -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04" w:name="ET_guest_860242_266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4"/>
    </w:p>
    <w:p w:rsidR="00AA2356" w:rsidRDefault="00AA2356" w:rsidP="00AA2356">
      <w:pPr>
        <w:pStyle w:val="KeepWithNext"/>
        <w:rPr>
          <w:rtl/>
        </w:rPr>
      </w:pPr>
    </w:p>
    <w:p w:rsidR="00AA2356" w:rsidRDefault="00995B1D" w:rsidP="00AA2356">
      <w:pPr>
        <w:rPr>
          <w:rtl/>
        </w:rPr>
      </w:pPr>
      <w:r>
        <w:rPr>
          <w:rFonts w:hint="cs"/>
          <w:rtl/>
        </w:rPr>
        <w:t xml:space="preserve">לי </w:t>
      </w:r>
      <w:bookmarkStart w:id="1105" w:name="_ETM_Q1_5148860"/>
      <w:bookmarkEnd w:id="1105"/>
      <w:r w:rsidR="00AA2356">
        <w:rPr>
          <w:rFonts w:hint="cs"/>
          <w:rtl/>
        </w:rPr>
        <w:t>יש את המכתב ש</w:t>
      </w:r>
      <w:r>
        <w:rPr>
          <w:rFonts w:hint="cs"/>
          <w:rtl/>
        </w:rPr>
        <w:t xml:space="preserve">אנחנו </w:t>
      </w:r>
      <w:r w:rsidR="00AA2356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מהוועדה </w:t>
      </w:r>
      <w:r w:rsidR="00AA2356">
        <w:rPr>
          <w:rFonts w:hint="cs"/>
          <w:rtl/>
        </w:rPr>
        <w:t>ו</w:t>
      </w:r>
      <w:r>
        <w:rPr>
          <w:rFonts w:hint="cs"/>
          <w:rtl/>
        </w:rPr>
        <w:t>הוא לא כולל את המכתבים האלה.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06" w:name="ET_yor_5113_26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6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 xml:space="preserve">אתם רואים כמה </w:t>
      </w:r>
      <w:r w:rsidR="00995B1D">
        <w:rPr>
          <w:rFonts w:hint="cs"/>
          <w:rtl/>
        </w:rPr>
        <w:t>זה חשוב לערוך רישומים של דברים שקורים?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07" w:name="ET_guest_849276_268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7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>אין מחלוקת</w:t>
      </w:r>
      <w:r w:rsidR="00A253CE">
        <w:rPr>
          <w:rFonts w:hint="cs"/>
          <w:rtl/>
        </w:rPr>
        <w:t>,</w:t>
      </w:r>
      <w:r w:rsidR="00995B1D">
        <w:rPr>
          <w:rFonts w:hint="cs"/>
          <w:rtl/>
        </w:rPr>
        <w:t xml:space="preserve"> אבל כאן הרישומים נעשו וזה </w:t>
      </w:r>
      <w:bookmarkStart w:id="1108" w:name="_ETM_Q1_5159105"/>
      <w:bookmarkEnd w:id="1108"/>
      <w:r w:rsidR="00995B1D">
        <w:rPr>
          <w:rFonts w:hint="cs"/>
          <w:rtl/>
        </w:rPr>
        <w:t xml:space="preserve">לא עזר. 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09" w:name="ET_yor_5113_26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9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>יש מחלוקת</w:t>
      </w:r>
      <w:r w:rsidR="00995B1D">
        <w:rPr>
          <w:rFonts w:hint="cs"/>
          <w:rtl/>
        </w:rPr>
        <w:t xml:space="preserve"> כי אתם לא מחילים את זה על פגישות אישיות בין </w:t>
      </w:r>
      <w:bookmarkStart w:id="1110" w:name="_ETM_Q1_5168754"/>
      <w:bookmarkEnd w:id="1110"/>
      <w:r w:rsidR="00995B1D">
        <w:rPr>
          <w:rFonts w:hint="cs"/>
          <w:rtl/>
        </w:rPr>
        <w:t xml:space="preserve">- - - 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11" w:name="ET_guest_849276_270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1"/>
    </w:p>
    <w:p w:rsidR="00AA2356" w:rsidRDefault="00AA2356" w:rsidP="00AA2356">
      <w:pPr>
        <w:pStyle w:val="KeepWithNext"/>
        <w:rPr>
          <w:rtl/>
        </w:rPr>
      </w:pPr>
    </w:p>
    <w:p w:rsidR="00AA2356" w:rsidRDefault="00995B1D" w:rsidP="00A253CE">
      <w:pPr>
        <w:rPr>
          <w:rtl/>
        </w:rPr>
      </w:pPr>
      <w:r>
        <w:rPr>
          <w:rFonts w:hint="cs"/>
          <w:rtl/>
        </w:rPr>
        <w:t xml:space="preserve">אמרתי ואני שב ואומר, הדברים יועברו ליועץ המשפטי </w:t>
      </w:r>
      <w:bookmarkStart w:id="1112" w:name="_ETM_Q1_5171294"/>
      <w:bookmarkEnd w:id="1112"/>
      <w:r>
        <w:rPr>
          <w:rFonts w:hint="cs"/>
          <w:rtl/>
        </w:rPr>
        <w:t>לממשלה ו</w:t>
      </w:r>
      <w:r w:rsidR="00AA2356">
        <w:rPr>
          <w:rFonts w:hint="cs"/>
          <w:rtl/>
        </w:rPr>
        <w:t xml:space="preserve">יכול להיות </w:t>
      </w:r>
      <w:r w:rsidR="00AA2356" w:rsidRPr="00A253CE">
        <w:rPr>
          <w:rFonts w:hint="cs"/>
          <w:rtl/>
        </w:rPr>
        <w:t xml:space="preserve">שהוא </w:t>
      </w:r>
      <w:r w:rsidR="004A1AD7" w:rsidRPr="00A253CE">
        <w:rPr>
          <w:rFonts w:hint="cs"/>
          <w:rtl/>
        </w:rPr>
        <w:t>- - -</w:t>
      </w:r>
    </w:p>
    <w:p w:rsidR="00AA2356" w:rsidRDefault="00AA2356" w:rsidP="00AA2356">
      <w:pPr>
        <w:rPr>
          <w:rtl/>
        </w:rPr>
      </w:pPr>
    </w:p>
    <w:p w:rsidR="00340D82" w:rsidRDefault="00340D82" w:rsidP="00823B30">
      <w:pPr>
        <w:pStyle w:val="af6"/>
        <w:keepNext/>
        <w:rPr>
          <w:rtl/>
        </w:rPr>
      </w:pPr>
      <w:bookmarkStart w:id="1113" w:name="ET_yor_5113_36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1113"/>
      <w:r>
        <w:rPr>
          <w:rtl/>
        </w:rPr>
        <w:t xml:space="preserve">  </w:t>
      </w:r>
    </w:p>
    <w:p w:rsidR="004A1AD7" w:rsidRDefault="00340D82" w:rsidP="00823B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1AD7" w:rsidRDefault="004A1AD7" w:rsidP="00823B30">
      <w:pPr>
        <w:keepNext/>
        <w:rPr>
          <w:rtl/>
        </w:rPr>
      </w:pPr>
      <w:r>
        <w:rPr>
          <w:rFonts w:hint="cs"/>
          <w:rtl/>
        </w:rPr>
        <w:t>יש הערות נוספות?</w:t>
      </w:r>
    </w:p>
    <w:p w:rsidR="004A1AD7" w:rsidRPr="004A1AD7" w:rsidRDefault="004A1AD7" w:rsidP="004A1AD7">
      <w:pPr>
        <w:rPr>
          <w:rtl/>
        </w:rPr>
      </w:pPr>
      <w:bookmarkStart w:id="1114" w:name="_ETM_Q1_5178628"/>
      <w:bookmarkStart w:id="1115" w:name="_ETM_Q1_5178746"/>
      <w:bookmarkEnd w:id="1114"/>
      <w:bookmarkEnd w:id="1115"/>
    </w:p>
    <w:p w:rsidR="00AA2356" w:rsidRDefault="00AA2356" w:rsidP="00340D82">
      <w:pPr>
        <w:pStyle w:val="af9"/>
        <w:rPr>
          <w:rtl/>
        </w:rPr>
      </w:pPr>
      <w:bookmarkStart w:id="1116" w:name="ET_guest_860207_271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6"/>
    </w:p>
    <w:p w:rsidR="00AA2356" w:rsidRDefault="00AA2356" w:rsidP="00AA2356">
      <w:pPr>
        <w:pStyle w:val="KeepWithNext"/>
        <w:rPr>
          <w:rtl/>
        </w:rPr>
      </w:pPr>
    </w:p>
    <w:p w:rsidR="00AA2356" w:rsidRDefault="004A1AD7" w:rsidP="00AA2356">
      <w:pPr>
        <w:rPr>
          <w:rtl/>
        </w:rPr>
      </w:pPr>
      <w:r>
        <w:rPr>
          <w:rFonts w:hint="cs"/>
          <w:rtl/>
        </w:rPr>
        <w:t xml:space="preserve">רק שאלה. </w:t>
      </w:r>
      <w:r w:rsidR="00AA2356">
        <w:rPr>
          <w:rFonts w:hint="cs"/>
          <w:rtl/>
        </w:rPr>
        <w:t>הואיל וכולנו מבינים</w:t>
      </w:r>
      <w:r>
        <w:rPr>
          <w:rFonts w:hint="cs"/>
          <w:rtl/>
        </w:rPr>
        <w:t xml:space="preserve"> שב-2019 תהיינה </w:t>
      </w:r>
      <w:bookmarkStart w:id="1117" w:name="_ETM_Q1_5185578"/>
      <w:bookmarkEnd w:id="1117"/>
      <w:r>
        <w:rPr>
          <w:rFonts w:hint="cs"/>
          <w:rtl/>
        </w:rPr>
        <w:t>בחירות - - -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18" w:name="ET_yor_5113_27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8"/>
    </w:p>
    <w:p w:rsidR="00AA2356" w:rsidRDefault="00AA2356" w:rsidP="00AA2356">
      <w:pPr>
        <w:pStyle w:val="KeepWithNext"/>
        <w:rPr>
          <w:rtl/>
        </w:rPr>
      </w:pPr>
    </w:p>
    <w:p w:rsidR="00AA2356" w:rsidRDefault="004A1AD7" w:rsidP="00AA2356">
      <w:pPr>
        <w:rPr>
          <w:rtl/>
        </w:rPr>
      </w:pPr>
      <w:r>
        <w:rPr>
          <w:rFonts w:hint="cs"/>
          <w:rtl/>
        </w:rPr>
        <w:t>כל ע</w:t>
      </w:r>
      <w:r w:rsidR="00AA2356">
        <w:rPr>
          <w:rFonts w:hint="cs"/>
          <w:rtl/>
        </w:rPr>
        <w:t>וד</w:t>
      </w:r>
      <w:r>
        <w:rPr>
          <w:rFonts w:hint="cs"/>
          <w:rtl/>
        </w:rPr>
        <w:t xml:space="preserve"> לא ביטלו אותן, כן.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-"/>
        <w:rPr>
          <w:rtl/>
        </w:rPr>
      </w:pPr>
      <w:bookmarkStart w:id="1119" w:name="ET_speakercontinue_860207_27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 xml:space="preserve">בינתיים. האם אתם </w:t>
      </w:r>
      <w:r w:rsidR="004A1AD7">
        <w:rPr>
          <w:rFonts w:hint="cs"/>
          <w:rtl/>
        </w:rPr>
        <w:t xml:space="preserve">תשקלו לפרסם </w:t>
      </w:r>
      <w:bookmarkStart w:id="1120" w:name="_ETM_Q1_5193064"/>
      <w:bookmarkEnd w:id="1120"/>
      <w:r w:rsidR="004A1AD7">
        <w:rPr>
          <w:rFonts w:hint="cs"/>
          <w:rtl/>
        </w:rPr>
        <w:t xml:space="preserve">מועד יעד שעד אליו </w:t>
      </w:r>
      <w:r>
        <w:rPr>
          <w:rFonts w:hint="cs"/>
          <w:rtl/>
        </w:rPr>
        <w:t xml:space="preserve">תתפרסם ההחלטה בתיקים </w:t>
      </w:r>
      <w:r w:rsidR="004A1AD7">
        <w:rPr>
          <w:rFonts w:hint="cs"/>
          <w:rtl/>
        </w:rPr>
        <w:t xml:space="preserve">של חקירות ראש הממשלה </w:t>
      </w:r>
      <w:r>
        <w:rPr>
          <w:rFonts w:hint="cs"/>
          <w:rtl/>
        </w:rPr>
        <w:t xml:space="preserve">על מנת שהציבור </w:t>
      </w:r>
      <w:r w:rsidR="004A1AD7">
        <w:rPr>
          <w:rFonts w:hint="cs"/>
          <w:rtl/>
        </w:rPr>
        <w:t>י</w:t>
      </w:r>
      <w:r>
        <w:rPr>
          <w:rFonts w:hint="cs"/>
          <w:rtl/>
        </w:rPr>
        <w:t>ידע שיש מועד התייחסות מסוים במהלך 2019?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21" w:name="ET_guest_849276_274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1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 xml:space="preserve">אני לא יודע. כרגע זה לא נראה לי נדרש כי </w:t>
      </w:r>
      <w:r w:rsidR="008369D7">
        <w:rPr>
          <w:rFonts w:hint="cs"/>
          <w:rtl/>
        </w:rPr>
        <w:t xml:space="preserve">אני חושב </w:t>
      </w:r>
      <w:bookmarkStart w:id="1122" w:name="_ETM_Q1_5210629"/>
      <w:bookmarkEnd w:id="1122"/>
      <w:r w:rsidR="008369D7">
        <w:rPr>
          <w:rFonts w:hint="cs"/>
          <w:rtl/>
        </w:rPr>
        <w:t xml:space="preserve">שבכל מקרה </w:t>
      </w:r>
      <w:r>
        <w:rPr>
          <w:rFonts w:hint="cs"/>
          <w:rtl/>
        </w:rPr>
        <w:t>הדברים האלה</w:t>
      </w:r>
      <w:r w:rsidR="008369D7">
        <w:rPr>
          <w:rFonts w:hint="cs"/>
          <w:rtl/>
        </w:rPr>
        <w:t xml:space="preserve"> יתרחשו בזמן הקרוב ועוד לפני הבחירות.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23" w:name="ET_guest_860207_275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3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253CE">
      <w:pPr>
        <w:rPr>
          <w:rtl/>
        </w:rPr>
      </w:pPr>
      <w:r>
        <w:rPr>
          <w:rFonts w:hint="cs"/>
          <w:rtl/>
        </w:rPr>
        <w:t xml:space="preserve">אנחנו לא יודעים מתי תהיינה בחירות </w:t>
      </w:r>
      <w:r w:rsidR="008369D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בהנחה </w:t>
      </w:r>
      <w:r w:rsidR="008369D7">
        <w:rPr>
          <w:rFonts w:hint="cs"/>
          <w:rtl/>
        </w:rPr>
        <w:t xml:space="preserve">שיתכן </w:t>
      </w:r>
      <w:bookmarkStart w:id="1124" w:name="_ETM_Q1_5219706"/>
      <w:bookmarkEnd w:id="1124"/>
      <w:r w:rsidR="00A253CE">
        <w:rPr>
          <w:rFonts w:hint="cs"/>
          <w:rtl/>
        </w:rPr>
        <w:t>ש</w:t>
      </w:r>
      <w:r>
        <w:rPr>
          <w:rFonts w:hint="cs"/>
          <w:rtl/>
        </w:rPr>
        <w:t>הבחירות</w:t>
      </w:r>
      <w:r w:rsidR="008369D7">
        <w:rPr>
          <w:rFonts w:hint="cs"/>
          <w:rtl/>
        </w:rPr>
        <w:t xml:space="preserve"> יוקדמו</w:t>
      </w:r>
      <w:r w:rsidR="00A253CE">
        <w:rPr>
          <w:rFonts w:hint="cs"/>
          <w:rtl/>
        </w:rPr>
        <w:t>,</w:t>
      </w:r>
      <w:r w:rsidR="008369D7">
        <w:rPr>
          <w:rFonts w:hint="cs"/>
          <w:rtl/>
        </w:rPr>
        <w:t xml:space="preserve"> האם לא תשקלו לקבוע תאריך יעד שאליו יש </w:t>
      </w:r>
      <w:r w:rsidR="00BC5F39">
        <w:rPr>
          <w:rFonts w:hint="cs"/>
          <w:rtl/>
        </w:rPr>
        <w:t>שאיפה להגיע?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25" w:name="ET_guest_849276_276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5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>אני באמת לא יודע לענות לך על השאלה הזאת. צריך להביא את הדברים בפני</w:t>
      </w:r>
      <w:r w:rsidR="00BC5F39">
        <w:rPr>
          <w:rFonts w:hint="cs"/>
          <w:rtl/>
        </w:rPr>
        <w:t xml:space="preserve"> היועץ המשפטי לממשלה האם הוא רוצה </w:t>
      </w:r>
      <w:bookmarkStart w:id="1126" w:name="_ETM_Q1_5229144"/>
      <w:bookmarkEnd w:id="1126"/>
      <w:r w:rsidR="00BC5F39">
        <w:rPr>
          <w:rFonts w:hint="cs"/>
          <w:rtl/>
        </w:rPr>
        <w:t>לקבוע תאריך יעד.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27" w:name="ET_yor_5113_27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7"/>
    </w:p>
    <w:p w:rsidR="00AA2356" w:rsidRDefault="00AA2356" w:rsidP="00AA2356">
      <w:pPr>
        <w:pStyle w:val="KeepWithNext"/>
        <w:rPr>
          <w:rtl/>
        </w:rPr>
      </w:pPr>
    </w:p>
    <w:p w:rsidR="00AA2356" w:rsidRDefault="00AA2356" w:rsidP="00AA2356">
      <w:pPr>
        <w:rPr>
          <w:rtl/>
        </w:rPr>
      </w:pPr>
      <w:r>
        <w:rPr>
          <w:rFonts w:hint="cs"/>
          <w:rtl/>
        </w:rPr>
        <w:t>שאלה נוספת</w:t>
      </w:r>
      <w:r w:rsidR="00BC5F39">
        <w:rPr>
          <w:rFonts w:hint="cs"/>
          <w:rtl/>
        </w:rPr>
        <w:t xml:space="preserve"> על הוצאת</w:t>
      </w:r>
      <w:r>
        <w:rPr>
          <w:rFonts w:hint="cs"/>
          <w:rtl/>
        </w:rPr>
        <w:t xml:space="preserve"> צווי איסור פרסום</w:t>
      </w:r>
      <w:r w:rsidR="00BC5F39">
        <w:rPr>
          <w:rFonts w:hint="cs"/>
          <w:rtl/>
        </w:rPr>
        <w:t xml:space="preserve"> בנושאים הללו</w:t>
      </w:r>
      <w:r>
        <w:rPr>
          <w:rFonts w:hint="cs"/>
          <w:rtl/>
        </w:rPr>
        <w:t xml:space="preserve">. איפה אפשר למצוא את נוהל </w:t>
      </w:r>
      <w:r w:rsidR="00BC5F39">
        <w:rPr>
          <w:rFonts w:hint="cs"/>
          <w:rtl/>
        </w:rPr>
        <w:t xml:space="preserve">לגבי תהליך וההחלטה </w:t>
      </w:r>
      <w:r>
        <w:rPr>
          <w:rFonts w:hint="cs"/>
          <w:rtl/>
        </w:rPr>
        <w:t>בנושא</w:t>
      </w:r>
      <w:r w:rsidR="00BC5F39">
        <w:rPr>
          <w:rFonts w:hint="cs"/>
          <w:rtl/>
        </w:rPr>
        <w:t xml:space="preserve"> </w:t>
      </w:r>
      <w:bookmarkStart w:id="1128" w:name="_ETM_Q1_5253301"/>
      <w:bookmarkEnd w:id="1128"/>
      <w:r w:rsidR="00BC5F39">
        <w:rPr>
          <w:rFonts w:hint="cs"/>
          <w:rtl/>
        </w:rPr>
        <w:t>של הוצאת צווי איסור פרסום</w:t>
      </w:r>
      <w:r>
        <w:rPr>
          <w:rFonts w:hint="cs"/>
          <w:rtl/>
        </w:rPr>
        <w:t>?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9"/>
        <w:rPr>
          <w:rtl/>
        </w:rPr>
      </w:pPr>
      <w:bookmarkStart w:id="1129" w:name="ET_guest_860284_278"/>
      <w:r w:rsidRPr="00340D82">
        <w:rPr>
          <w:rStyle w:val="TagStyle"/>
          <w:rtl/>
        </w:rPr>
        <w:t xml:space="preserve"> &lt;&lt; אורח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9"/>
    </w:p>
    <w:p w:rsidR="00AA2356" w:rsidRDefault="00AA2356" w:rsidP="00AA2356">
      <w:pPr>
        <w:pStyle w:val="KeepWithNext"/>
        <w:rPr>
          <w:rtl/>
        </w:rPr>
      </w:pPr>
    </w:p>
    <w:p w:rsidR="00BC5F39" w:rsidRDefault="00BC5F39" w:rsidP="00AA2356">
      <w:pPr>
        <w:rPr>
          <w:rtl/>
        </w:rPr>
      </w:pPr>
      <w:r>
        <w:rPr>
          <w:rFonts w:hint="cs"/>
          <w:rtl/>
        </w:rPr>
        <w:t>צו שלנו, של המשטרה?</w:t>
      </w:r>
    </w:p>
    <w:p w:rsidR="00BC5F39" w:rsidRDefault="00BC5F39" w:rsidP="00AA2356">
      <w:pPr>
        <w:rPr>
          <w:rtl/>
        </w:rPr>
      </w:pPr>
      <w:bookmarkStart w:id="1130" w:name="_ETM_Q1_5251981"/>
      <w:bookmarkStart w:id="1131" w:name="_ETM_Q1_5252057"/>
      <w:bookmarkEnd w:id="1130"/>
      <w:bookmarkEnd w:id="1131"/>
    </w:p>
    <w:p w:rsidR="00340D82" w:rsidRDefault="00340D82" w:rsidP="00340D82">
      <w:pPr>
        <w:pStyle w:val="af6"/>
        <w:rPr>
          <w:rtl/>
        </w:rPr>
      </w:pPr>
      <w:bookmarkStart w:id="1132" w:name="_ETM_Q1_5253675"/>
      <w:bookmarkStart w:id="1133" w:name="_ETM_Q1_5253755"/>
      <w:bookmarkStart w:id="1134" w:name="ET_yor_5113_362"/>
      <w:bookmarkEnd w:id="1132"/>
      <w:bookmarkEnd w:id="1133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1134"/>
      <w:r>
        <w:rPr>
          <w:rtl/>
        </w:rPr>
        <w:t xml:space="preserve">  </w:t>
      </w:r>
    </w:p>
    <w:p w:rsidR="00BC5F39" w:rsidRDefault="00340D82" w:rsidP="00BC5F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5F39" w:rsidRDefault="00BC5F39" w:rsidP="00BC5F39">
      <w:pPr>
        <w:rPr>
          <w:rtl/>
        </w:rPr>
      </w:pPr>
      <w:bookmarkStart w:id="1135" w:name="_ETM_Q1_5255315"/>
      <w:bookmarkEnd w:id="1135"/>
      <w:r>
        <w:rPr>
          <w:rFonts w:hint="cs"/>
          <w:rtl/>
        </w:rPr>
        <w:t>כן.</w:t>
      </w:r>
    </w:p>
    <w:p w:rsidR="00BC5F39" w:rsidRDefault="00BC5F39" w:rsidP="00BC5F39">
      <w:pPr>
        <w:rPr>
          <w:rtl/>
        </w:rPr>
      </w:pPr>
    </w:p>
    <w:p w:rsidR="00340D82" w:rsidRDefault="00340D82" w:rsidP="00340D82">
      <w:pPr>
        <w:pStyle w:val="af9"/>
        <w:rPr>
          <w:rtl/>
        </w:rPr>
      </w:pPr>
      <w:bookmarkStart w:id="1136" w:name="_ETM_Q1_5253542"/>
      <w:bookmarkStart w:id="1137" w:name="_ETM_Q1_5255141"/>
      <w:bookmarkStart w:id="1138" w:name="ET_guest_860284_364"/>
      <w:bookmarkEnd w:id="1136"/>
      <w:bookmarkEnd w:id="1137"/>
      <w:r w:rsidRPr="00340D82">
        <w:rPr>
          <w:rStyle w:val="TagStyle"/>
          <w:rtl/>
        </w:rPr>
        <w:t xml:space="preserve"> &lt;&lt; אורח &gt;&gt;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340D82">
        <w:rPr>
          <w:rStyle w:val="TagStyle"/>
          <w:rtl/>
        </w:rPr>
        <w:t xml:space="preserve"> &lt;&lt; אורח &gt;&gt;</w:t>
      </w:r>
      <w:bookmarkEnd w:id="1138"/>
      <w:r>
        <w:rPr>
          <w:rtl/>
        </w:rPr>
        <w:t xml:space="preserve">  </w:t>
      </w:r>
    </w:p>
    <w:p w:rsidR="00BC5F39" w:rsidRPr="00BC5F39" w:rsidRDefault="00340D82" w:rsidP="00BC5F39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2356" w:rsidRDefault="00BC5F39" w:rsidP="00A253CE">
      <w:pPr>
        <w:rPr>
          <w:rtl/>
        </w:rPr>
      </w:pPr>
      <w:bookmarkStart w:id="1139" w:name="_ETM_Q1_5252270"/>
      <w:bookmarkStart w:id="1140" w:name="_ETM_Q1_5252385"/>
      <w:bookmarkEnd w:id="1139"/>
      <w:bookmarkEnd w:id="1140"/>
      <w:r>
        <w:rPr>
          <w:rFonts w:hint="cs"/>
          <w:rtl/>
        </w:rPr>
        <w:t xml:space="preserve">מוטי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, </w:t>
      </w:r>
      <w:r w:rsidR="00AA2356">
        <w:rPr>
          <w:rFonts w:hint="cs"/>
          <w:rtl/>
        </w:rPr>
        <w:t xml:space="preserve">ראש מחלקת חקירות. יש לנו נוהל </w:t>
      </w:r>
      <w:r>
        <w:rPr>
          <w:rFonts w:hint="cs"/>
          <w:rtl/>
        </w:rPr>
        <w:t xml:space="preserve">מסודר </w:t>
      </w:r>
      <w:bookmarkStart w:id="1141" w:name="_ETM_Q1_5256645"/>
      <w:bookmarkEnd w:id="1141"/>
      <w:r>
        <w:rPr>
          <w:rFonts w:hint="cs"/>
          <w:rtl/>
        </w:rPr>
        <w:t xml:space="preserve">להוצאת צווי פרסום, </w:t>
      </w:r>
      <w:r w:rsidR="00AA2356">
        <w:rPr>
          <w:rFonts w:hint="cs"/>
          <w:rtl/>
        </w:rPr>
        <w:t xml:space="preserve">אני חושב שהוא שוחרר לפרסום, </w:t>
      </w:r>
      <w:r>
        <w:rPr>
          <w:rFonts w:hint="cs"/>
          <w:rtl/>
        </w:rPr>
        <w:t>אנחנו נבדוק ו</w:t>
      </w:r>
      <w:r w:rsidR="00AA2356">
        <w:rPr>
          <w:rFonts w:hint="cs"/>
          <w:rtl/>
        </w:rPr>
        <w:t>אם א</w:t>
      </w:r>
      <w:r>
        <w:rPr>
          <w:rFonts w:hint="cs"/>
          <w:rtl/>
        </w:rPr>
        <w:t>פשרי נ</w:t>
      </w:r>
      <w:r w:rsidR="00AA2356">
        <w:rPr>
          <w:rFonts w:hint="cs"/>
          <w:rtl/>
        </w:rPr>
        <w:t>עביר.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42" w:name="ET_yor_5113_279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2"/>
    </w:p>
    <w:p w:rsidR="00AA2356" w:rsidRDefault="00AA2356" w:rsidP="00AA2356">
      <w:pPr>
        <w:pStyle w:val="KeepWithNext"/>
        <w:rPr>
          <w:rtl/>
        </w:rPr>
      </w:pPr>
    </w:p>
    <w:p w:rsidR="00AA2356" w:rsidRDefault="00BC5F39" w:rsidP="00AA2356">
      <w:pPr>
        <w:rPr>
          <w:rtl/>
        </w:rPr>
      </w:pPr>
      <w:r>
        <w:rPr>
          <w:rFonts w:hint="cs"/>
          <w:rtl/>
        </w:rPr>
        <w:t>הוא שוחרר? לא הבנתי.</w:t>
      </w:r>
    </w:p>
    <w:p w:rsidR="00A253CE" w:rsidRDefault="00A253CE" w:rsidP="00AA2356">
      <w:pPr>
        <w:rPr>
          <w:rtl/>
        </w:rPr>
      </w:pPr>
    </w:p>
    <w:p w:rsidR="00AA2356" w:rsidRDefault="00AA2356" w:rsidP="00340D82">
      <w:pPr>
        <w:pStyle w:val="-"/>
        <w:rPr>
          <w:rtl/>
        </w:rPr>
      </w:pPr>
      <w:bookmarkStart w:id="1143" w:name="ET_speakercontinue_860284_280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3"/>
    </w:p>
    <w:p w:rsidR="00AA2356" w:rsidRDefault="00AA2356" w:rsidP="00AA2356">
      <w:pPr>
        <w:pStyle w:val="KeepWithNext"/>
        <w:rPr>
          <w:rtl/>
        </w:rPr>
      </w:pPr>
    </w:p>
    <w:p w:rsidR="00AA2356" w:rsidRDefault="00BC5F39" w:rsidP="00A253CE">
      <w:pPr>
        <w:rPr>
          <w:rtl/>
        </w:rPr>
      </w:pPr>
      <w:r>
        <w:rPr>
          <w:rFonts w:hint="cs"/>
          <w:rtl/>
        </w:rPr>
        <w:t xml:space="preserve">אני לא </w:t>
      </w:r>
      <w:bookmarkStart w:id="1144" w:name="_ETM_Q1_5270991"/>
      <w:bookmarkEnd w:id="1144"/>
      <w:r>
        <w:rPr>
          <w:rFonts w:hint="cs"/>
          <w:rtl/>
        </w:rPr>
        <w:t xml:space="preserve">יודע, </w:t>
      </w:r>
      <w:r w:rsidR="00AA2356">
        <w:rPr>
          <w:rFonts w:hint="cs"/>
          <w:rtl/>
        </w:rPr>
        <w:t>לא באתי מוכן אתו</w:t>
      </w:r>
      <w:r>
        <w:rPr>
          <w:rFonts w:hint="cs"/>
          <w:rtl/>
        </w:rPr>
        <w:t xml:space="preserve"> אז אני לא יודע</w:t>
      </w:r>
      <w:r w:rsidR="00A253CE">
        <w:rPr>
          <w:rFonts w:hint="cs"/>
          <w:rtl/>
        </w:rPr>
        <w:t>.</w:t>
      </w:r>
      <w:r>
        <w:rPr>
          <w:rFonts w:hint="cs"/>
          <w:rtl/>
        </w:rPr>
        <w:t xml:space="preserve"> אני מניח שכן</w:t>
      </w:r>
      <w:r w:rsidR="00AA2356">
        <w:rPr>
          <w:rFonts w:hint="cs"/>
          <w:rtl/>
        </w:rPr>
        <w:t xml:space="preserve">. </w:t>
      </w:r>
    </w:p>
    <w:p w:rsidR="00BC5F39" w:rsidRDefault="00BC5F39" w:rsidP="00BC5F39">
      <w:pPr>
        <w:rPr>
          <w:rtl/>
        </w:rPr>
      </w:pPr>
    </w:p>
    <w:p w:rsidR="00AA2356" w:rsidRDefault="00AA2356" w:rsidP="00340D82">
      <w:pPr>
        <w:pStyle w:val="af6"/>
        <w:rPr>
          <w:rtl/>
        </w:rPr>
      </w:pPr>
      <w:bookmarkStart w:id="1145" w:name="ET_yor_5113_28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5"/>
    </w:p>
    <w:p w:rsidR="00AA2356" w:rsidRDefault="00AA2356" w:rsidP="00AA2356">
      <w:pPr>
        <w:pStyle w:val="KeepWithNext"/>
        <w:rPr>
          <w:rtl/>
        </w:rPr>
      </w:pPr>
    </w:p>
    <w:p w:rsidR="00AA2356" w:rsidRDefault="00BC5F39" w:rsidP="00AA2356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1146" w:name="_ETM_Q1_5273492"/>
      <w:bookmarkEnd w:id="1146"/>
      <w:r>
        <w:rPr>
          <w:rFonts w:hint="cs"/>
          <w:rtl/>
        </w:rPr>
        <w:t>להגיד לנו איך מתבצע התהליך?</w:t>
      </w:r>
    </w:p>
    <w:p w:rsidR="00AA2356" w:rsidRDefault="00AA2356" w:rsidP="00AA2356">
      <w:pPr>
        <w:rPr>
          <w:rtl/>
        </w:rPr>
      </w:pPr>
    </w:p>
    <w:p w:rsidR="00AA2356" w:rsidRDefault="00AA2356" w:rsidP="00340D82">
      <w:pPr>
        <w:pStyle w:val="-"/>
        <w:rPr>
          <w:rtl/>
        </w:rPr>
      </w:pPr>
      <w:bookmarkStart w:id="1147" w:name="ET_speakercontinue_860284_282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 w:rsidRPr="00AA2356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AA2356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דובר_המשך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7"/>
    </w:p>
    <w:p w:rsidR="00AA2356" w:rsidRDefault="00AA2356" w:rsidP="00AA2356">
      <w:pPr>
        <w:pStyle w:val="KeepWithNext"/>
        <w:rPr>
          <w:rtl/>
        </w:rPr>
      </w:pPr>
    </w:p>
    <w:p w:rsidR="00172C07" w:rsidRDefault="00BC5F39" w:rsidP="00F86749">
      <w:pPr>
        <w:rPr>
          <w:rtl/>
        </w:rPr>
      </w:pPr>
      <w:r>
        <w:rPr>
          <w:rFonts w:hint="cs"/>
          <w:rtl/>
        </w:rPr>
        <w:t>התהליך הוא ש</w:t>
      </w:r>
      <w:r w:rsidR="00FD1311">
        <w:rPr>
          <w:rFonts w:hint="cs"/>
          <w:rtl/>
        </w:rPr>
        <w:t>ב</w:t>
      </w:r>
      <w:r>
        <w:rPr>
          <w:rFonts w:hint="cs"/>
          <w:rtl/>
        </w:rPr>
        <w:t xml:space="preserve">כל צו איסור פרסום </w:t>
      </w:r>
      <w:bookmarkStart w:id="1148" w:name="_ETM_Q1_5282179"/>
      <w:bookmarkEnd w:id="1148"/>
      <w:r>
        <w:rPr>
          <w:rtl/>
        </w:rPr>
        <w:t>–</w:t>
      </w:r>
      <w:r>
        <w:rPr>
          <w:rFonts w:hint="cs"/>
          <w:rtl/>
        </w:rPr>
        <w:t xml:space="preserve"> אנחנו אפילו מחמירים יותר ממה שהנוהל דורש </w:t>
      </w:r>
      <w:r>
        <w:rPr>
          <w:rtl/>
        </w:rPr>
        <w:t>–</w:t>
      </w:r>
      <w:r w:rsidR="00AA2356">
        <w:rPr>
          <w:rFonts w:hint="cs"/>
          <w:rtl/>
        </w:rPr>
        <w:t xml:space="preserve"> יש פניה לראש חטיבת החקירות, הוא מא</w:t>
      </w:r>
      <w:r>
        <w:rPr>
          <w:rFonts w:hint="cs"/>
          <w:rtl/>
        </w:rPr>
        <w:t xml:space="preserve">שר, </w:t>
      </w:r>
      <w:r w:rsidR="00172C0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מוציאים צו ראשון בדרך כלל </w:t>
      </w:r>
      <w:bookmarkStart w:id="1149" w:name="_ETM_Q1_5289834"/>
      <w:bookmarkEnd w:id="1149"/>
      <w:r>
        <w:rPr>
          <w:rFonts w:hint="cs"/>
          <w:rtl/>
        </w:rPr>
        <w:t>לשבוע ימים ואנחנו מאריכ</w:t>
      </w:r>
      <w:r w:rsidR="00172C07">
        <w:rPr>
          <w:rFonts w:hint="cs"/>
          <w:rtl/>
        </w:rPr>
        <w:t>ים אותו מעת לע</w:t>
      </w:r>
      <w:r>
        <w:rPr>
          <w:rFonts w:hint="cs"/>
          <w:rtl/>
        </w:rPr>
        <w:t>ת. בכל מקרה</w:t>
      </w:r>
      <w:r w:rsidR="00FD1311">
        <w:rPr>
          <w:rFonts w:hint="cs"/>
          <w:rtl/>
        </w:rPr>
        <w:t>,</w:t>
      </w:r>
      <w:r>
        <w:rPr>
          <w:rFonts w:hint="cs"/>
          <w:rtl/>
        </w:rPr>
        <w:t xml:space="preserve"> חשוב לזכור שצווי איסור פרסום זה רק על </w:t>
      </w:r>
      <w:bookmarkStart w:id="1150" w:name="_ETM_Q1_5295446"/>
      <w:bookmarkEnd w:id="1150"/>
      <w:r>
        <w:rPr>
          <w:rFonts w:hint="cs"/>
          <w:rtl/>
        </w:rPr>
        <w:t>פי צו בית משפט, שכמובן אפשר לתקוף אותו</w:t>
      </w:r>
      <w:r w:rsidR="00F86749">
        <w:rPr>
          <w:rFonts w:hint="cs"/>
          <w:rtl/>
        </w:rPr>
        <w:t>.</w:t>
      </w:r>
      <w:r>
        <w:rPr>
          <w:rFonts w:hint="cs"/>
          <w:rtl/>
        </w:rPr>
        <w:t xml:space="preserve"> מטבע </w:t>
      </w:r>
      <w:bookmarkStart w:id="1151" w:name="_ETM_Q1_5301202"/>
      <w:bookmarkEnd w:id="1151"/>
      <w:r>
        <w:rPr>
          <w:rFonts w:hint="cs"/>
          <w:rtl/>
        </w:rPr>
        <w:t xml:space="preserve">הדברים </w:t>
      </w:r>
      <w:r w:rsidRPr="00F86749">
        <w:rPr>
          <w:rFonts w:hint="cs"/>
          <w:rtl/>
        </w:rPr>
        <w:t xml:space="preserve">מוציאים </w:t>
      </w:r>
      <w:r w:rsidR="00FD25DB" w:rsidRPr="00F86749">
        <w:rPr>
          <w:rFonts w:hint="cs"/>
          <w:rtl/>
        </w:rPr>
        <w:t xml:space="preserve">אותו במעמד צו אחד אבל אחר כך כלל </w:t>
      </w:r>
      <w:bookmarkStart w:id="1152" w:name="_ETM_Q1_5305448"/>
      <w:bookmarkEnd w:id="1152"/>
      <w:r w:rsidR="00FD25DB" w:rsidRPr="00F86749">
        <w:rPr>
          <w:rFonts w:hint="cs"/>
          <w:rtl/>
        </w:rPr>
        <w:t xml:space="preserve">הגורמים יכולים, כולל גורמים חיצוניים, להגיע לבית משפט ולבקש לתקוף </w:t>
      </w:r>
      <w:bookmarkStart w:id="1153" w:name="_ETM_Q1_5306184"/>
      <w:bookmarkEnd w:id="1153"/>
      <w:r w:rsidR="00FD25DB" w:rsidRPr="00F86749">
        <w:rPr>
          <w:rFonts w:hint="cs"/>
          <w:rtl/>
        </w:rPr>
        <w:t>את הצו.</w:t>
      </w:r>
    </w:p>
    <w:p w:rsidR="00172C07" w:rsidRDefault="00172C07" w:rsidP="00AA2356">
      <w:pPr>
        <w:rPr>
          <w:rtl/>
        </w:rPr>
      </w:pPr>
    </w:p>
    <w:p w:rsidR="00340D82" w:rsidRDefault="00340D82" w:rsidP="00340D82">
      <w:pPr>
        <w:pStyle w:val="af6"/>
        <w:rPr>
          <w:rtl/>
        </w:rPr>
      </w:pPr>
      <w:bookmarkStart w:id="1154" w:name="_ETM_Q1_5315752"/>
      <w:bookmarkStart w:id="1155" w:name="_ETM_Q1_5315858"/>
      <w:bookmarkStart w:id="1156" w:name="ET_yor_5113_366"/>
      <w:bookmarkEnd w:id="1154"/>
      <w:bookmarkEnd w:id="1155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 </w:t>
      </w:r>
      <w:r>
        <w:rPr>
          <w:rtl/>
        </w:rPr>
        <w:t>היו"ר סתיו שפיר:</w:t>
      </w:r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1156"/>
      <w:r>
        <w:rPr>
          <w:rtl/>
        </w:rPr>
        <w:t xml:space="preserve">  </w:t>
      </w:r>
    </w:p>
    <w:p w:rsidR="00FD25DB" w:rsidRDefault="00340D82" w:rsidP="00FD25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25DB" w:rsidRDefault="00FD25DB" w:rsidP="00FD25DB">
      <w:pPr>
        <w:rPr>
          <w:rtl/>
        </w:rPr>
      </w:pPr>
      <w:bookmarkStart w:id="1157" w:name="_ETM_Q1_5317280"/>
      <w:bookmarkEnd w:id="11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כן, רצית לשאול משהו?</w:t>
      </w:r>
    </w:p>
    <w:p w:rsidR="00FD25DB" w:rsidRPr="00FD25DB" w:rsidRDefault="00FD25DB" w:rsidP="00FD25DB">
      <w:pPr>
        <w:rPr>
          <w:rtl/>
        </w:rPr>
      </w:pPr>
      <w:bookmarkStart w:id="1158" w:name="_ETM_Q1_5314130"/>
      <w:bookmarkStart w:id="1159" w:name="_ETM_Q1_5314228"/>
      <w:bookmarkEnd w:id="1158"/>
      <w:bookmarkEnd w:id="1159"/>
    </w:p>
    <w:p w:rsidR="00172C07" w:rsidRDefault="00172C07" w:rsidP="00340D82">
      <w:pPr>
        <w:pStyle w:val="af9"/>
        <w:rPr>
          <w:rtl/>
        </w:rPr>
      </w:pPr>
      <w:bookmarkStart w:id="1160" w:name="ET_guest_858484_283"/>
      <w:r w:rsidRPr="00340D82">
        <w:rPr>
          <w:rStyle w:val="TagStyle"/>
          <w:rtl/>
        </w:rPr>
        <w:t xml:space="preserve"> &lt;&lt; אורח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גיא לוריא: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0"/>
    </w:p>
    <w:p w:rsidR="00172C07" w:rsidRDefault="00172C07" w:rsidP="00172C07">
      <w:pPr>
        <w:pStyle w:val="KeepWithNext"/>
        <w:rPr>
          <w:rtl/>
        </w:rPr>
      </w:pPr>
    </w:p>
    <w:p w:rsidR="00172C07" w:rsidRDefault="00FD25DB" w:rsidP="00F86749">
      <w:pPr>
        <w:rPr>
          <w:rtl/>
        </w:rPr>
      </w:pPr>
      <w:r>
        <w:rPr>
          <w:rFonts w:hint="cs"/>
          <w:rtl/>
        </w:rPr>
        <w:t xml:space="preserve">רק </w:t>
      </w:r>
      <w:r w:rsidR="00172C07">
        <w:rPr>
          <w:rFonts w:hint="cs"/>
          <w:rtl/>
        </w:rPr>
        <w:t>הערה למה ש</w:t>
      </w:r>
      <w:r>
        <w:rPr>
          <w:rFonts w:hint="cs"/>
          <w:rtl/>
        </w:rPr>
        <w:t xml:space="preserve">אמר קודם </w:t>
      </w:r>
      <w:r w:rsidR="00172C07">
        <w:rPr>
          <w:rFonts w:hint="cs"/>
          <w:rtl/>
        </w:rPr>
        <w:t xml:space="preserve">עו"ד </w:t>
      </w:r>
      <w:proofErr w:type="spellStart"/>
      <w:r w:rsidR="00172C07"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>.</w:t>
      </w:r>
      <w:r w:rsidR="00172C07">
        <w:rPr>
          <w:rFonts w:hint="cs"/>
          <w:rtl/>
        </w:rPr>
        <w:t xml:space="preserve"> אני חושב שהשקיפות </w:t>
      </w:r>
      <w:r>
        <w:rPr>
          <w:rFonts w:hint="cs"/>
          <w:rtl/>
        </w:rPr>
        <w:t xml:space="preserve">של הפרקליטות </w:t>
      </w:r>
      <w:bookmarkStart w:id="1161" w:name="_ETM_Q1_5321366"/>
      <w:bookmarkEnd w:id="1161"/>
      <w:r w:rsidR="00172C07">
        <w:rPr>
          <w:rFonts w:hint="cs"/>
          <w:rtl/>
        </w:rPr>
        <w:t xml:space="preserve">היא </w:t>
      </w:r>
      <w:r>
        <w:rPr>
          <w:rFonts w:hint="cs"/>
          <w:rtl/>
        </w:rPr>
        <w:t>ל</w:t>
      </w:r>
      <w:r w:rsidR="00172C07">
        <w:rPr>
          <w:rFonts w:hint="cs"/>
          <w:rtl/>
        </w:rPr>
        <w:t>א מספיק</w:t>
      </w:r>
      <w:r>
        <w:rPr>
          <w:rFonts w:hint="cs"/>
          <w:rtl/>
        </w:rPr>
        <w:t>ה, גם בהקשר של השקיפות של התביעה הפלילית</w:t>
      </w:r>
      <w:r w:rsidR="00F86749">
        <w:rPr>
          <w:rFonts w:hint="cs"/>
          <w:rtl/>
        </w:rPr>
        <w:t>.</w:t>
      </w:r>
      <w:r>
        <w:rPr>
          <w:rFonts w:hint="cs"/>
          <w:rtl/>
        </w:rPr>
        <w:t xml:space="preserve"> היועץ המשפטי הוא</w:t>
      </w:r>
      <w:r w:rsidR="00FC33D9">
        <w:rPr>
          <w:rFonts w:hint="cs"/>
          <w:rtl/>
        </w:rPr>
        <w:t xml:space="preserve"> מי שעומד בראש התביעה הפלילית,</w:t>
      </w:r>
      <w:r w:rsidR="00172C07">
        <w:rPr>
          <w:rFonts w:hint="cs"/>
          <w:rtl/>
        </w:rPr>
        <w:t xml:space="preserve"> </w:t>
      </w:r>
      <w:r w:rsidR="00172C07" w:rsidRPr="00F86749">
        <w:rPr>
          <w:rFonts w:hint="cs"/>
          <w:rtl/>
        </w:rPr>
        <w:t xml:space="preserve">במיוחד זה נכון לגבי תיקי </w:t>
      </w:r>
      <w:r w:rsidR="00FC33D9" w:rsidRPr="00F86749">
        <w:rPr>
          <w:rFonts w:hint="cs"/>
          <w:rtl/>
        </w:rPr>
        <w:t xml:space="preserve">שקרויים תיקי </w:t>
      </w:r>
      <w:r w:rsidR="00172C07" w:rsidRPr="00F86749">
        <w:rPr>
          <w:rFonts w:hint="cs"/>
          <w:rtl/>
        </w:rPr>
        <w:t>דגל</w:t>
      </w:r>
      <w:r w:rsidR="00FC33D9" w:rsidRPr="00F86749">
        <w:rPr>
          <w:rFonts w:hint="cs"/>
          <w:rtl/>
        </w:rPr>
        <w:t xml:space="preserve"> או </w:t>
      </w:r>
      <w:bookmarkStart w:id="1162" w:name="_ETM_Q1_5331331"/>
      <w:bookmarkEnd w:id="1162"/>
      <w:r w:rsidR="00FC33D9" w:rsidRPr="00F86749">
        <w:rPr>
          <w:rFonts w:hint="cs"/>
          <w:rtl/>
        </w:rPr>
        <w:t>תיקים לגבי</w:t>
      </w:r>
      <w:r w:rsidR="00172C07" w:rsidRPr="00F86749">
        <w:rPr>
          <w:rFonts w:hint="cs"/>
          <w:rtl/>
        </w:rPr>
        <w:t xml:space="preserve"> אישי ציבור</w:t>
      </w:r>
      <w:r w:rsidR="00F86749" w:rsidRPr="00F86749">
        <w:rPr>
          <w:rFonts w:hint="cs"/>
          <w:rtl/>
        </w:rPr>
        <w:t>.</w:t>
      </w:r>
      <w:r w:rsidR="00FC33D9" w:rsidRPr="00F86749">
        <w:rPr>
          <w:rFonts w:hint="cs"/>
          <w:rtl/>
        </w:rPr>
        <w:t xml:space="preserve"> זה ברור שהיועץ המשפטי הוא </w:t>
      </w:r>
      <w:r w:rsidR="00F86749" w:rsidRPr="00F86749">
        <w:rPr>
          <w:rFonts w:hint="cs"/>
          <w:rtl/>
        </w:rPr>
        <w:t>זה</w:t>
      </w:r>
      <w:r w:rsidR="00172C07" w:rsidRPr="00F86749">
        <w:rPr>
          <w:rFonts w:hint="cs"/>
          <w:rtl/>
        </w:rPr>
        <w:t xml:space="preserve"> </w:t>
      </w:r>
      <w:r w:rsidR="00FC33D9" w:rsidRPr="00F86749">
        <w:rPr>
          <w:rFonts w:hint="cs"/>
          <w:rtl/>
        </w:rPr>
        <w:t>ש</w:t>
      </w:r>
      <w:r w:rsidR="00172C07" w:rsidRPr="00F86749">
        <w:rPr>
          <w:rFonts w:hint="cs"/>
          <w:rtl/>
        </w:rPr>
        <w:t xml:space="preserve">חב דין וחשבון על הדברים האלה והוא צריך </w:t>
      </w:r>
      <w:r w:rsidR="00FC33D9" w:rsidRPr="00F86749">
        <w:rPr>
          <w:rFonts w:hint="cs"/>
          <w:rtl/>
        </w:rPr>
        <w:t xml:space="preserve">להיות מי שיעמוד </w:t>
      </w:r>
      <w:bookmarkStart w:id="1163" w:name="_ETM_Q1_5340535"/>
      <w:bookmarkEnd w:id="1163"/>
      <w:r w:rsidR="00172C07" w:rsidRPr="00F86749">
        <w:rPr>
          <w:rFonts w:hint="cs"/>
          <w:rtl/>
        </w:rPr>
        <w:t xml:space="preserve">ומי שאחראי </w:t>
      </w:r>
      <w:r w:rsidR="00FC33D9" w:rsidRPr="00F86749">
        <w:rPr>
          <w:rFonts w:hint="cs"/>
          <w:rtl/>
        </w:rPr>
        <w:t xml:space="preserve">לתת את </w:t>
      </w:r>
      <w:r w:rsidR="00F86749" w:rsidRPr="00F86749">
        <w:rPr>
          <w:rFonts w:hint="cs"/>
          <w:rtl/>
        </w:rPr>
        <w:t>השקיפות הרצויה</w:t>
      </w:r>
      <w:r w:rsidR="00FC33D9" w:rsidRPr="00F86749">
        <w:rPr>
          <w:rFonts w:hint="cs"/>
          <w:rtl/>
        </w:rPr>
        <w:t xml:space="preserve"> </w:t>
      </w:r>
      <w:r w:rsidR="00172C07" w:rsidRPr="00F86749">
        <w:rPr>
          <w:rFonts w:hint="cs"/>
          <w:rtl/>
        </w:rPr>
        <w:t xml:space="preserve">גם ברשות </w:t>
      </w:r>
      <w:r w:rsidR="00FC33D9" w:rsidRPr="00F86749">
        <w:rPr>
          <w:rFonts w:hint="cs"/>
          <w:rtl/>
        </w:rPr>
        <w:t>התביעה הפלילית</w:t>
      </w:r>
      <w:r w:rsidR="00F86749" w:rsidRPr="00F86749">
        <w:rPr>
          <w:rFonts w:hint="cs"/>
          <w:rtl/>
        </w:rPr>
        <w:t>.</w:t>
      </w:r>
      <w:r w:rsidR="00FC33D9" w:rsidRPr="00F86749">
        <w:rPr>
          <w:rFonts w:hint="cs"/>
          <w:rtl/>
        </w:rPr>
        <w:t xml:space="preserve"> אפשר </w:t>
      </w:r>
      <w:r w:rsidR="00F86749" w:rsidRPr="00F86749">
        <w:rPr>
          <w:rFonts w:hint="cs"/>
          <w:rtl/>
        </w:rPr>
        <w:t xml:space="preserve">גם </w:t>
      </w:r>
      <w:r w:rsidR="00FC33D9" w:rsidRPr="00F86749">
        <w:rPr>
          <w:rFonts w:hint="cs"/>
          <w:rtl/>
        </w:rPr>
        <w:t xml:space="preserve">לדבר על </w:t>
      </w:r>
      <w:bookmarkStart w:id="1164" w:name="_ETM_Q1_5346302"/>
      <w:bookmarkEnd w:id="1164"/>
      <w:r w:rsidR="00FC33D9" w:rsidRPr="00F86749">
        <w:rPr>
          <w:rFonts w:hint="cs"/>
          <w:rtl/>
        </w:rPr>
        <w:t xml:space="preserve">כמה זמן בפועל </w:t>
      </w:r>
      <w:r w:rsidR="00172C07" w:rsidRPr="00F86749">
        <w:rPr>
          <w:rFonts w:hint="cs"/>
          <w:rtl/>
        </w:rPr>
        <w:t>לוקחים הדברים</w:t>
      </w:r>
      <w:r w:rsidR="00FC33D9" w:rsidRPr="00F86749">
        <w:rPr>
          <w:rFonts w:hint="cs"/>
          <w:rtl/>
        </w:rPr>
        <w:t>, למשל ניהול התיקים</w:t>
      </w:r>
      <w:r w:rsidR="00F86749" w:rsidRPr="00F86749">
        <w:rPr>
          <w:rFonts w:hint="cs"/>
          <w:rtl/>
        </w:rPr>
        <w:t>.</w:t>
      </w:r>
      <w:r w:rsidR="00FC33D9" w:rsidRPr="00F86749">
        <w:rPr>
          <w:rFonts w:hint="cs"/>
          <w:rtl/>
        </w:rPr>
        <w:t xml:space="preserve"> זה לא צריך </w:t>
      </w:r>
      <w:bookmarkStart w:id="1165" w:name="_ETM_Q1_5347169"/>
      <w:bookmarkEnd w:id="1165"/>
      <w:r w:rsidR="00FC33D9" w:rsidRPr="00F86749">
        <w:rPr>
          <w:rFonts w:hint="cs"/>
          <w:rtl/>
        </w:rPr>
        <w:t>להיות רק בתשובות</w:t>
      </w:r>
      <w:r w:rsidR="00FC33D9">
        <w:rPr>
          <w:rFonts w:hint="cs"/>
          <w:rtl/>
        </w:rPr>
        <w:t xml:space="preserve"> שאתה נותן - - - 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9"/>
        <w:rPr>
          <w:rtl/>
        </w:rPr>
      </w:pPr>
      <w:bookmarkStart w:id="1166" w:name="ET_guest_849276_284"/>
      <w:r w:rsidRPr="00340D82">
        <w:rPr>
          <w:rStyle w:val="TagStyle"/>
          <w:rtl/>
        </w:rPr>
        <w:t xml:space="preserve"> &lt;&lt; אורח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6"/>
    </w:p>
    <w:p w:rsidR="00172C07" w:rsidRDefault="00172C07" w:rsidP="00172C07">
      <w:pPr>
        <w:pStyle w:val="KeepWithNext"/>
        <w:rPr>
          <w:rtl/>
        </w:rPr>
      </w:pPr>
    </w:p>
    <w:p w:rsidR="00172C07" w:rsidRDefault="00172C07" w:rsidP="00172C07">
      <w:pPr>
        <w:rPr>
          <w:rtl/>
        </w:rPr>
      </w:pPr>
      <w:r>
        <w:rPr>
          <w:rFonts w:hint="cs"/>
          <w:rtl/>
        </w:rPr>
        <w:t>על זה אני אשמח לדבר.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9"/>
        <w:rPr>
          <w:rtl/>
        </w:rPr>
      </w:pPr>
      <w:bookmarkStart w:id="1167" w:name="ET_guest_858484_285"/>
      <w:r w:rsidRPr="00340D82">
        <w:rPr>
          <w:rStyle w:val="TagStyle"/>
          <w:rtl/>
        </w:rPr>
        <w:t xml:space="preserve"> &lt;&lt; אורח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גיא לוריא: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7"/>
    </w:p>
    <w:p w:rsidR="00172C07" w:rsidRDefault="00172C07" w:rsidP="00172C07">
      <w:pPr>
        <w:pStyle w:val="KeepWithNext"/>
        <w:rPr>
          <w:rtl/>
        </w:rPr>
      </w:pPr>
    </w:p>
    <w:p w:rsidR="00172C07" w:rsidRDefault="007E7646" w:rsidP="00040A06">
      <w:pPr>
        <w:rPr>
          <w:rtl/>
        </w:rPr>
      </w:pPr>
      <w:r>
        <w:rPr>
          <w:rFonts w:hint="cs"/>
          <w:rtl/>
        </w:rPr>
        <w:t>גם ב</w:t>
      </w:r>
      <w:r w:rsidR="00F86749">
        <w:rPr>
          <w:rFonts w:hint="cs"/>
          <w:rtl/>
        </w:rPr>
        <w:t xml:space="preserve">תיקים של היועץ והאם </w:t>
      </w:r>
      <w:r w:rsidR="00172C07">
        <w:rPr>
          <w:rFonts w:hint="cs"/>
          <w:rtl/>
        </w:rPr>
        <w:t>יש משהו חריג בתיקים האלה</w:t>
      </w:r>
      <w:r w:rsidR="00040A06">
        <w:rPr>
          <w:rFonts w:hint="cs"/>
          <w:rtl/>
        </w:rPr>
        <w:t xml:space="preserve">. </w:t>
      </w:r>
      <w:r>
        <w:rPr>
          <w:rFonts w:hint="cs"/>
          <w:rtl/>
        </w:rPr>
        <w:t>לגבי מה שאמרת</w:t>
      </w:r>
      <w:r w:rsidR="00802A16">
        <w:rPr>
          <w:rFonts w:hint="cs"/>
          <w:rtl/>
        </w:rPr>
        <w:t>,</w:t>
      </w:r>
      <w:r>
        <w:rPr>
          <w:rFonts w:hint="cs"/>
          <w:rtl/>
        </w:rPr>
        <w:t xml:space="preserve"> שאין נתונים </w:t>
      </w:r>
      <w:bookmarkStart w:id="1168" w:name="_ETM_Q1_5357073"/>
      <w:bookmarkEnd w:id="1168"/>
      <w:r w:rsidR="00040A06">
        <w:rPr>
          <w:rFonts w:hint="cs"/>
          <w:rtl/>
        </w:rPr>
        <w:t>לגבי יתר התפקידים של היועץ, אז:</w:t>
      </w:r>
      <w:r>
        <w:rPr>
          <w:rFonts w:hint="cs"/>
          <w:rtl/>
        </w:rPr>
        <w:t xml:space="preserve"> </w:t>
      </w:r>
      <w:r w:rsidR="00172C07">
        <w:rPr>
          <w:rFonts w:hint="cs"/>
          <w:rtl/>
        </w:rPr>
        <w:t>א', יש נתונים</w:t>
      </w:r>
      <w:bookmarkStart w:id="1169" w:name="_ETM_Q1_5367356"/>
      <w:bookmarkEnd w:id="1169"/>
      <w:r w:rsidR="00040A06">
        <w:rPr>
          <w:rFonts w:hint="cs"/>
          <w:rtl/>
        </w:rPr>
        <w:t xml:space="preserve">, </w:t>
      </w:r>
      <w:r>
        <w:rPr>
          <w:rFonts w:hint="cs"/>
          <w:rtl/>
        </w:rPr>
        <w:t>יש לי גם ה</w:t>
      </w:r>
      <w:r w:rsidR="00172C07">
        <w:rPr>
          <w:rFonts w:hint="cs"/>
          <w:rtl/>
        </w:rPr>
        <w:t>צעה במחקר שפרסמתי בנושא</w:t>
      </w:r>
      <w:r w:rsidR="00040A06">
        <w:rPr>
          <w:rFonts w:hint="cs"/>
          <w:rtl/>
        </w:rPr>
        <w:t>;</w:t>
      </w:r>
      <w:r w:rsidR="00644D04">
        <w:rPr>
          <w:rFonts w:hint="cs"/>
          <w:rtl/>
        </w:rPr>
        <w:t xml:space="preserve"> וגם, כפי שאמרה יושבת-ראש הוועדה, זה לא </w:t>
      </w:r>
      <w:bookmarkStart w:id="1170" w:name="_ETM_Q1_5367203"/>
      <w:bookmarkEnd w:id="1170"/>
      <w:r w:rsidR="00644D04">
        <w:rPr>
          <w:rFonts w:hint="cs"/>
          <w:rtl/>
        </w:rPr>
        <w:t xml:space="preserve">רק ענין של נתונים. זאת אומרת, אמות המידה שבהן </w:t>
      </w:r>
      <w:bookmarkStart w:id="1171" w:name="_ETM_Q1_5372804"/>
      <w:bookmarkEnd w:id="1171"/>
      <w:r w:rsidR="00644D04">
        <w:rPr>
          <w:rFonts w:hint="cs"/>
          <w:rtl/>
        </w:rPr>
        <w:t>היועץ יכול לדווח על מה שהוא עושה</w:t>
      </w:r>
      <w:r w:rsidR="00802A16">
        <w:rPr>
          <w:rFonts w:hint="cs"/>
          <w:rtl/>
        </w:rPr>
        <w:t xml:space="preserve"> זו</w:t>
      </w:r>
      <w:r w:rsidR="00644D04">
        <w:rPr>
          <w:rFonts w:hint="cs"/>
          <w:rtl/>
        </w:rPr>
        <w:t xml:space="preserve"> כמובן</w:t>
      </w:r>
      <w:r w:rsidR="00172C07">
        <w:rPr>
          <w:rFonts w:hint="cs"/>
          <w:rtl/>
        </w:rPr>
        <w:t xml:space="preserve"> כלל הפעילות שלו</w:t>
      </w:r>
      <w:r w:rsidR="00644D04">
        <w:rPr>
          <w:rFonts w:hint="cs"/>
          <w:rtl/>
        </w:rPr>
        <w:t xml:space="preserve">, גם </w:t>
      </w:r>
      <w:bookmarkStart w:id="1172" w:name="_ETM_Q1_5375418"/>
      <w:bookmarkEnd w:id="1172"/>
      <w:r w:rsidR="00644D04">
        <w:rPr>
          <w:rFonts w:hint="cs"/>
          <w:rtl/>
        </w:rPr>
        <w:t>כיועץ, גם כראש תביעה פלילית,</w:t>
      </w:r>
      <w:r w:rsidR="00172C07">
        <w:rPr>
          <w:rFonts w:hint="cs"/>
          <w:rtl/>
        </w:rPr>
        <w:t xml:space="preserve"> </w:t>
      </w:r>
      <w:r w:rsidR="00644D04">
        <w:rPr>
          <w:rFonts w:hint="cs"/>
          <w:rtl/>
        </w:rPr>
        <w:t xml:space="preserve">גם כמי שאחראי על ייצוג המדינה </w:t>
      </w:r>
      <w:bookmarkStart w:id="1173" w:name="_ETM_Q1_5376922"/>
      <w:bookmarkEnd w:id="1173"/>
      <w:r w:rsidR="00172C07">
        <w:rPr>
          <w:rFonts w:hint="cs"/>
          <w:rtl/>
        </w:rPr>
        <w:t xml:space="preserve">וגם כמי שאחראי על </w:t>
      </w:r>
      <w:r w:rsidR="00644D04">
        <w:rPr>
          <w:rFonts w:hint="cs"/>
          <w:rtl/>
        </w:rPr>
        <w:t xml:space="preserve">ייצוג </w:t>
      </w:r>
      <w:r w:rsidR="00172C07">
        <w:rPr>
          <w:rFonts w:hint="cs"/>
          <w:rtl/>
        </w:rPr>
        <w:t>האינטרס הציבורי</w:t>
      </w:r>
      <w:r w:rsidR="00644D04">
        <w:rPr>
          <w:rFonts w:hint="cs"/>
          <w:rtl/>
        </w:rPr>
        <w:t xml:space="preserve">. אנחנו כולנו נשמח לשמוע מה הוא אומר על </w:t>
      </w:r>
      <w:bookmarkStart w:id="1174" w:name="_ETM_Q1_5386412"/>
      <w:bookmarkEnd w:id="1174"/>
      <w:r w:rsidR="00644D04">
        <w:rPr>
          <w:rFonts w:hint="cs"/>
          <w:rtl/>
        </w:rPr>
        <w:t>זה.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9"/>
        <w:rPr>
          <w:rtl/>
        </w:rPr>
      </w:pPr>
      <w:bookmarkStart w:id="1175" w:name="ET_guest_849276_286"/>
      <w:r w:rsidRPr="00340D82">
        <w:rPr>
          <w:rStyle w:val="TagStyle"/>
          <w:rtl/>
        </w:rPr>
        <w:t xml:space="preserve"> &lt;&lt; אורח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5"/>
    </w:p>
    <w:p w:rsidR="00172C07" w:rsidRDefault="00172C07" w:rsidP="00172C07">
      <w:pPr>
        <w:pStyle w:val="KeepWithNext"/>
        <w:rPr>
          <w:rtl/>
        </w:rPr>
      </w:pPr>
    </w:p>
    <w:p w:rsidR="00172C07" w:rsidRDefault="00644D04" w:rsidP="00644D04">
      <w:pPr>
        <w:rPr>
          <w:rtl/>
        </w:rPr>
      </w:pPr>
      <w:r>
        <w:rPr>
          <w:rFonts w:hint="cs"/>
          <w:rtl/>
        </w:rPr>
        <w:t xml:space="preserve">רק הערה: אני רוצה לתקן </w:t>
      </w:r>
      <w:r>
        <w:rPr>
          <w:rtl/>
        </w:rPr>
        <w:t>–</w:t>
      </w:r>
      <w:r>
        <w:rPr>
          <w:rFonts w:hint="cs"/>
          <w:rtl/>
        </w:rPr>
        <w:t xml:space="preserve"> לגבי </w:t>
      </w:r>
      <w:proofErr w:type="spellStart"/>
      <w:r>
        <w:rPr>
          <w:rFonts w:hint="cs"/>
          <w:rtl/>
        </w:rPr>
        <w:t>גופשטיין</w:t>
      </w:r>
      <w:proofErr w:type="spellEnd"/>
      <w:r>
        <w:rPr>
          <w:rFonts w:hint="cs"/>
          <w:rtl/>
        </w:rPr>
        <w:t xml:space="preserve"> אני </w:t>
      </w:r>
      <w:bookmarkStart w:id="1176" w:name="_ETM_Q1_5390423"/>
      <w:bookmarkEnd w:id="1176"/>
      <w:r w:rsidR="00802A16">
        <w:rPr>
          <w:rFonts w:hint="cs"/>
          <w:rtl/>
        </w:rPr>
        <w:t>לא בטוח.</w:t>
      </w:r>
      <w:r>
        <w:rPr>
          <w:rFonts w:hint="cs"/>
          <w:rtl/>
        </w:rPr>
        <w:t xml:space="preserve"> אנחנו צריכים לבדוק את זה אז שיובהר </w:t>
      </w:r>
      <w:r w:rsidR="00172C07">
        <w:rPr>
          <w:rFonts w:hint="cs"/>
          <w:rtl/>
        </w:rPr>
        <w:t>בפרוטוקול שהדברים האלה לא מוחלטים. נערך שימוע ולא ברור לי</w:t>
      </w:r>
      <w:r>
        <w:rPr>
          <w:rFonts w:hint="cs"/>
          <w:rtl/>
        </w:rPr>
        <w:t xml:space="preserve"> בדיוק מה קרה אתו.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6"/>
        <w:rPr>
          <w:rtl/>
        </w:rPr>
      </w:pPr>
      <w:bookmarkStart w:id="1177" w:name="ET_yor_5113_367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1177"/>
      <w:r>
        <w:rPr>
          <w:rtl/>
        </w:rPr>
        <w:t xml:space="preserve"> </w:t>
      </w:r>
    </w:p>
    <w:p w:rsidR="00172C07" w:rsidRDefault="00172C07" w:rsidP="00172C07">
      <w:pPr>
        <w:pStyle w:val="KeepWithNext"/>
        <w:rPr>
          <w:rtl/>
        </w:rPr>
      </w:pPr>
    </w:p>
    <w:p w:rsidR="00172C07" w:rsidRDefault="00644D04" w:rsidP="00172C0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172C07">
        <w:rPr>
          <w:rFonts w:hint="cs"/>
          <w:rtl/>
        </w:rPr>
        <w:t xml:space="preserve">תודה. מאחר והמכתבים האלה </w:t>
      </w:r>
      <w:r>
        <w:rPr>
          <w:rFonts w:hint="cs"/>
          <w:rtl/>
        </w:rPr>
        <w:t xml:space="preserve">כבר </w:t>
      </w:r>
      <w:r w:rsidR="00172C07">
        <w:rPr>
          <w:rFonts w:hint="cs"/>
          <w:rtl/>
        </w:rPr>
        <w:t>ממש מתיישנים תעבירו לי בבקשה עוד</w:t>
      </w:r>
      <w:r>
        <w:rPr>
          <w:rFonts w:hint="cs"/>
          <w:rtl/>
        </w:rPr>
        <w:t xml:space="preserve"> השבוע את התשובות לכל </w:t>
      </w:r>
      <w:bookmarkStart w:id="1178" w:name="_ETM_Q1_5408550"/>
      <w:bookmarkEnd w:id="1178"/>
      <w:r>
        <w:rPr>
          <w:rFonts w:hint="cs"/>
          <w:rtl/>
        </w:rPr>
        <w:t>המכתבים שהפניתי אליכם בעבר.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9"/>
        <w:rPr>
          <w:rtl/>
        </w:rPr>
      </w:pPr>
      <w:bookmarkStart w:id="1179" w:name="ET_guest_860242_288"/>
      <w:r w:rsidRPr="00340D82">
        <w:rPr>
          <w:rStyle w:val="TagStyle"/>
          <w:rtl/>
        </w:rPr>
        <w:t xml:space="preserve"> &lt;&lt; אורח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בוכמן</w:t>
      </w:r>
      <w:proofErr w:type="spellEnd"/>
      <w:r>
        <w:rPr>
          <w:rtl/>
        </w:rPr>
        <w:t>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9"/>
    </w:p>
    <w:p w:rsidR="00172C07" w:rsidRDefault="00172C07" w:rsidP="00172C07">
      <w:pPr>
        <w:pStyle w:val="KeepWithNext"/>
        <w:rPr>
          <w:rtl/>
        </w:rPr>
      </w:pPr>
    </w:p>
    <w:p w:rsidR="00172C07" w:rsidRDefault="00172C07" w:rsidP="00172C07">
      <w:pPr>
        <w:rPr>
          <w:rtl/>
        </w:rPr>
      </w:pPr>
      <w:r>
        <w:rPr>
          <w:rFonts w:hint="cs"/>
          <w:rtl/>
        </w:rPr>
        <w:t>אני אמסור ללשכת היועץ.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6"/>
        <w:rPr>
          <w:rtl/>
        </w:rPr>
      </w:pPr>
      <w:bookmarkStart w:id="1180" w:name="ET_yor_5113_368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bookmarkEnd w:id="1180"/>
      <w:r>
        <w:rPr>
          <w:rtl/>
        </w:rPr>
        <w:t xml:space="preserve"> </w:t>
      </w:r>
    </w:p>
    <w:p w:rsidR="00172C07" w:rsidRDefault="00172C07" w:rsidP="00172C07">
      <w:pPr>
        <w:pStyle w:val="KeepWithNext"/>
        <w:rPr>
          <w:rtl/>
        </w:rPr>
      </w:pPr>
    </w:p>
    <w:p w:rsidR="00802A16" w:rsidRDefault="00802A16" w:rsidP="00172C07">
      <w:pPr>
        <w:rPr>
          <w:rtl/>
        </w:rPr>
      </w:pPr>
      <w:r>
        <w:rPr>
          <w:rFonts w:hint="cs"/>
          <w:rtl/>
        </w:rPr>
        <w:t xml:space="preserve">רק נעמוד על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72C07">
        <w:rPr>
          <w:rFonts w:hint="cs"/>
          <w:rtl/>
        </w:rPr>
        <w:t xml:space="preserve">אתם מוסרים ללשכת </w:t>
      </w:r>
      <w:r w:rsidR="00644D04">
        <w:rPr>
          <w:rFonts w:hint="cs"/>
          <w:rtl/>
        </w:rPr>
        <w:t xml:space="preserve">היועץ? </w:t>
      </w:r>
      <w:r w:rsidR="00172C07">
        <w:rPr>
          <w:rFonts w:hint="cs"/>
          <w:rtl/>
        </w:rPr>
        <w:t>שנדע</w:t>
      </w:r>
      <w:r w:rsidR="00644D04">
        <w:rPr>
          <w:rFonts w:hint="cs"/>
          <w:rtl/>
        </w:rPr>
        <w:t xml:space="preserve"> שהפעם </w:t>
      </w:r>
      <w:bookmarkStart w:id="1181" w:name="_ETM_Q1_5423695"/>
      <w:bookmarkEnd w:id="1181"/>
      <w:r w:rsidR="00644D04">
        <w:rPr>
          <w:rFonts w:hint="cs"/>
          <w:rtl/>
        </w:rPr>
        <w:t>זה מגיע. טוב,</w:t>
      </w:r>
      <w:r w:rsidR="00172C07">
        <w:rPr>
          <w:rFonts w:hint="cs"/>
          <w:rtl/>
        </w:rPr>
        <w:t xml:space="preserve"> תודה. </w:t>
      </w:r>
    </w:p>
    <w:p w:rsidR="00802A16" w:rsidRDefault="00802A16" w:rsidP="00172C07">
      <w:pPr>
        <w:rPr>
          <w:rtl/>
        </w:rPr>
      </w:pPr>
    </w:p>
    <w:p w:rsidR="00172C07" w:rsidRDefault="00172C07" w:rsidP="00172C07">
      <w:pPr>
        <w:rPr>
          <w:rtl/>
        </w:rPr>
      </w:pPr>
      <w:r>
        <w:rPr>
          <w:rFonts w:hint="cs"/>
          <w:rtl/>
        </w:rPr>
        <w:t xml:space="preserve">אני </w:t>
      </w:r>
      <w:r w:rsidR="00644D04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רוצה </w:t>
      </w:r>
      <w:r w:rsidR="00644D04">
        <w:rPr>
          <w:rFonts w:hint="cs"/>
          <w:rtl/>
        </w:rPr>
        <w:t xml:space="preserve">להודות לשותפים להכנת הדיון הזה וגם </w:t>
      </w:r>
      <w:bookmarkStart w:id="1182" w:name="_ETM_Q1_5428988"/>
      <w:bookmarkEnd w:id="1182"/>
      <w:r w:rsidR="00802A16">
        <w:rPr>
          <w:rFonts w:hint="cs"/>
          <w:rtl/>
        </w:rPr>
        <w:t>לנוכחים כאן:</w:t>
      </w:r>
      <w:r w:rsidR="00644D04">
        <w:rPr>
          <w:rFonts w:hint="cs"/>
          <w:rtl/>
        </w:rPr>
        <w:t xml:space="preserve"> </w:t>
      </w:r>
      <w:proofErr w:type="spellStart"/>
      <w:r w:rsidR="00644D04">
        <w:rPr>
          <w:rFonts w:hint="cs"/>
          <w:rtl/>
        </w:rPr>
        <w:t>לבעז</w:t>
      </w:r>
      <w:proofErr w:type="spellEnd"/>
      <w:r w:rsidR="00644D04">
        <w:rPr>
          <w:rFonts w:hint="cs"/>
          <w:rtl/>
        </w:rPr>
        <w:t xml:space="preserve"> ארד והתנועה ל</w:t>
      </w:r>
      <w:r>
        <w:rPr>
          <w:rFonts w:hint="cs"/>
          <w:rtl/>
        </w:rPr>
        <w:t xml:space="preserve">טוהר המידות, </w:t>
      </w:r>
      <w:r w:rsidR="00802A16">
        <w:rPr>
          <w:rFonts w:hint="cs"/>
          <w:rtl/>
        </w:rPr>
        <w:t>כמובן ל</w:t>
      </w:r>
      <w:r w:rsidR="00644D04">
        <w:rPr>
          <w:rFonts w:hint="cs"/>
          <w:rtl/>
        </w:rPr>
        <w:t>מכון הישראלי לדמוקרטי</w:t>
      </w:r>
      <w:r w:rsidR="00644D04">
        <w:rPr>
          <w:rFonts w:hint="eastAsia"/>
          <w:rtl/>
        </w:rPr>
        <w:t>ה</w:t>
      </w:r>
      <w:r w:rsidR="00802A16">
        <w:rPr>
          <w:rFonts w:hint="cs"/>
          <w:rtl/>
        </w:rPr>
        <w:t>, ל</w:t>
      </w:r>
      <w:r>
        <w:rPr>
          <w:rFonts w:hint="cs"/>
          <w:rtl/>
        </w:rPr>
        <w:t>תנועה לאיכות השלטון</w:t>
      </w:r>
      <w:r w:rsidR="00802A16">
        <w:rPr>
          <w:rFonts w:hint="cs"/>
          <w:rtl/>
        </w:rPr>
        <w:t xml:space="preserve"> </w:t>
      </w:r>
      <w:r w:rsidR="00802A16">
        <w:rPr>
          <w:rtl/>
        </w:rPr>
        <w:t>–</w:t>
      </w:r>
      <w:r w:rsidR="00644D04">
        <w:rPr>
          <w:rFonts w:hint="cs"/>
          <w:rtl/>
        </w:rPr>
        <w:t xml:space="preserve"> </w:t>
      </w:r>
      <w:bookmarkStart w:id="1183" w:name="_ETM_Q1_5434956"/>
      <w:bookmarkEnd w:id="1183"/>
      <w:r w:rsidR="00644D04">
        <w:rPr>
          <w:rFonts w:hint="cs"/>
          <w:rtl/>
        </w:rPr>
        <w:t>שהכינה מסמך מ</w:t>
      </w:r>
      <w:r w:rsidR="00802A16">
        <w:rPr>
          <w:rFonts w:hint="cs"/>
          <w:rtl/>
        </w:rPr>
        <w:t>צ</w:t>
      </w:r>
      <w:r w:rsidR="00644D04">
        <w:rPr>
          <w:rFonts w:hint="cs"/>
          <w:rtl/>
        </w:rPr>
        <w:t>וין לקרא</w:t>
      </w:r>
      <w:r w:rsidR="00802A16">
        <w:rPr>
          <w:rFonts w:hint="cs"/>
          <w:rtl/>
        </w:rPr>
        <w:t xml:space="preserve">ת הדיון והוא מפורסם באתר הוועדה </w:t>
      </w:r>
      <w:r w:rsidR="00802A16">
        <w:rPr>
          <w:rtl/>
        </w:rPr>
        <w:t>–</w:t>
      </w:r>
      <w:r w:rsidR="00802A16">
        <w:rPr>
          <w:rFonts w:hint="cs"/>
          <w:rtl/>
        </w:rPr>
        <w:t xml:space="preserve"> ו</w:t>
      </w:r>
      <w:r w:rsidR="00644D04">
        <w:rPr>
          <w:rFonts w:hint="cs"/>
          <w:rtl/>
        </w:rPr>
        <w:t xml:space="preserve">לעורכי הדין שחר בן מאיר ויובל </w:t>
      </w:r>
      <w:proofErr w:type="spellStart"/>
      <w:r w:rsidR="00644D04">
        <w:rPr>
          <w:rFonts w:hint="cs"/>
          <w:rtl/>
        </w:rPr>
        <w:t>יועז</w:t>
      </w:r>
      <w:proofErr w:type="spellEnd"/>
      <w:r w:rsidR="00644D04">
        <w:rPr>
          <w:rFonts w:hint="cs"/>
          <w:rtl/>
        </w:rPr>
        <w:t>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9"/>
        <w:rPr>
          <w:rtl/>
        </w:rPr>
      </w:pPr>
      <w:bookmarkStart w:id="1184" w:name="ET_guest_860207_290"/>
      <w:r w:rsidRPr="00340D82">
        <w:rPr>
          <w:rStyle w:val="TagStyle"/>
          <w:rtl/>
        </w:rPr>
        <w:t xml:space="preserve"> &lt;&lt; אורח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בעז ארד: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4"/>
    </w:p>
    <w:p w:rsidR="00172C07" w:rsidRDefault="00172C07" w:rsidP="00172C07">
      <w:pPr>
        <w:pStyle w:val="KeepWithNext"/>
        <w:rPr>
          <w:rtl/>
        </w:rPr>
      </w:pPr>
    </w:p>
    <w:p w:rsidR="00172C07" w:rsidRDefault="00644D04" w:rsidP="00172C07">
      <w:pPr>
        <w:rPr>
          <w:rtl/>
        </w:rPr>
      </w:pPr>
      <w:r>
        <w:rPr>
          <w:rFonts w:hint="cs"/>
          <w:rtl/>
        </w:rPr>
        <w:t xml:space="preserve">את </w:t>
      </w:r>
      <w:r w:rsidR="00172C07">
        <w:rPr>
          <w:rFonts w:hint="cs"/>
          <w:rtl/>
        </w:rPr>
        <w:t>נייר העמדה אנחנו העברנו</w:t>
      </w:r>
      <w:r>
        <w:rPr>
          <w:rFonts w:hint="cs"/>
          <w:rtl/>
        </w:rPr>
        <w:t>.</w:t>
      </w:r>
    </w:p>
    <w:p w:rsidR="00172C07" w:rsidRDefault="00172C07" w:rsidP="00172C07">
      <w:pPr>
        <w:rPr>
          <w:rtl/>
        </w:rPr>
      </w:pPr>
    </w:p>
    <w:p w:rsidR="00172C07" w:rsidRDefault="00172C07" w:rsidP="00340D82">
      <w:pPr>
        <w:pStyle w:val="af6"/>
        <w:rPr>
          <w:rtl/>
        </w:rPr>
      </w:pPr>
      <w:bookmarkStart w:id="1185" w:name="ET_yor_5113_291"/>
      <w:r w:rsidRPr="00340D82">
        <w:rPr>
          <w:rStyle w:val="TagStyle"/>
          <w:rtl/>
        </w:rPr>
        <w:t xml:space="preserve"> 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היו"ר סתיו שפיר: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 xml:space="preserve">&lt;&lt; </w:t>
      </w:r>
      <w:proofErr w:type="spellStart"/>
      <w:r w:rsidRPr="00340D82">
        <w:rPr>
          <w:rStyle w:val="TagStyle"/>
          <w:rtl/>
        </w:rPr>
        <w:t>יור</w:t>
      </w:r>
      <w:proofErr w:type="spellEnd"/>
      <w:r w:rsidRPr="00340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5"/>
    </w:p>
    <w:p w:rsidR="00172C07" w:rsidRDefault="00172C07" w:rsidP="00172C07">
      <w:pPr>
        <w:pStyle w:val="KeepWithNext"/>
        <w:rPr>
          <w:rtl/>
        </w:rPr>
      </w:pPr>
    </w:p>
    <w:p w:rsidR="00172C07" w:rsidRDefault="00172C07" w:rsidP="00172C07">
      <w:pPr>
        <w:rPr>
          <w:rtl/>
        </w:rPr>
      </w:pPr>
      <w:r>
        <w:rPr>
          <w:rFonts w:hint="cs"/>
          <w:rtl/>
        </w:rPr>
        <w:t>גם אתם העברתם נייר עמדה</w:t>
      </w:r>
      <w:r w:rsidR="00802A16">
        <w:rPr>
          <w:rFonts w:hint="cs"/>
          <w:rtl/>
        </w:rPr>
        <w:t xml:space="preserve"> וזה גם מפורסם באתר הוועדה.</w:t>
      </w:r>
      <w:r w:rsidR="00644D0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</w:t>
      </w:r>
      <w:r w:rsidR="00644D04">
        <w:rPr>
          <w:rFonts w:hint="cs"/>
          <w:rtl/>
        </w:rPr>
        <w:t xml:space="preserve">נייר עמדה </w:t>
      </w:r>
      <w:bookmarkStart w:id="1186" w:name="_ETM_Q1_5452198"/>
      <w:bookmarkEnd w:id="1186"/>
      <w:r w:rsidR="00644D04">
        <w:rPr>
          <w:rFonts w:hint="cs"/>
          <w:rtl/>
        </w:rPr>
        <w:t>שמגיע לוועדה זה מפורסם באתר</w:t>
      </w:r>
      <w:r w:rsidR="00802A16">
        <w:rPr>
          <w:rFonts w:hint="cs"/>
          <w:rtl/>
        </w:rPr>
        <w:t>,</w:t>
      </w:r>
      <w:r w:rsidR="00644D04">
        <w:rPr>
          <w:rFonts w:hint="cs"/>
          <w:rtl/>
        </w:rPr>
        <w:t xml:space="preserve"> כמובן </w:t>
      </w:r>
      <w:r>
        <w:rPr>
          <w:rFonts w:hint="cs"/>
          <w:rtl/>
        </w:rPr>
        <w:t xml:space="preserve">כמו כל הדיון הזה. אנחנו חושבים ומאמינים </w:t>
      </w:r>
      <w:r w:rsidR="00644D04">
        <w:rPr>
          <w:rFonts w:hint="cs"/>
          <w:rtl/>
        </w:rPr>
        <w:t xml:space="preserve">שדיונים צריכים </w:t>
      </w:r>
      <w:bookmarkStart w:id="1187" w:name="_ETM_Q1_5464189"/>
      <w:bookmarkEnd w:id="1187"/>
      <w:r w:rsidR="00644D04">
        <w:rPr>
          <w:rFonts w:hint="cs"/>
          <w:rtl/>
        </w:rPr>
        <w:t>להתקיים בשקיפות מלאה ו</w:t>
      </w:r>
      <w:r>
        <w:rPr>
          <w:rFonts w:hint="cs"/>
          <w:rtl/>
        </w:rPr>
        <w:t>עם פרוטוקולים</w:t>
      </w:r>
      <w:r w:rsidR="00644D04">
        <w:rPr>
          <w:rFonts w:hint="cs"/>
          <w:rtl/>
        </w:rPr>
        <w:t>. זה</w:t>
      </w:r>
      <w:r>
        <w:rPr>
          <w:rFonts w:hint="cs"/>
          <w:rtl/>
        </w:rPr>
        <w:t xml:space="preserve"> מאוד מ</w:t>
      </w:r>
      <w:r w:rsidR="00802A16">
        <w:rPr>
          <w:rFonts w:hint="cs"/>
          <w:rtl/>
        </w:rPr>
        <w:t>שמח שהכנסת עושה את זה.</w:t>
      </w:r>
      <w:r w:rsidR="00644D04">
        <w:rPr>
          <w:rFonts w:hint="cs"/>
          <w:rtl/>
        </w:rPr>
        <w:t xml:space="preserve"> חבל </w:t>
      </w:r>
      <w:r>
        <w:rPr>
          <w:rFonts w:hint="cs"/>
          <w:rtl/>
        </w:rPr>
        <w:t xml:space="preserve">שהממשלה לא </w:t>
      </w:r>
      <w:r w:rsidR="00644D04">
        <w:rPr>
          <w:rFonts w:hint="cs"/>
          <w:rtl/>
        </w:rPr>
        <w:t xml:space="preserve">מאמצת את הדרך הזאת עדיין ברוב </w:t>
      </w:r>
      <w:bookmarkStart w:id="1188" w:name="_ETM_Q1_5473538"/>
      <w:bookmarkEnd w:id="1188"/>
      <w:r w:rsidR="00644D04">
        <w:rPr>
          <w:rFonts w:hint="cs"/>
          <w:rtl/>
        </w:rPr>
        <w:t xml:space="preserve">הפעולות שלה. </w:t>
      </w:r>
      <w:r>
        <w:rPr>
          <w:rFonts w:hint="cs"/>
          <w:rtl/>
        </w:rPr>
        <w:t xml:space="preserve">אפשר </w:t>
      </w:r>
      <w:r w:rsidR="00644D04">
        <w:rPr>
          <w:rFonts w:hint="cs"/>
          <w:rtl/>
        </w:rPr>
        <w:t xml:space="preserve">אפילו </w:t>
      </w:r>
      <w:r>
        <w:rPr>
          <w:rFonts w:hint="cs"/>
          <w:rtl/>
        </w:rPr>
        <w:t>להגיד שה</w:t>
      </w:r>
      <w:r w:rsidR="00644D04">
        <w:rPr>
          <w:rFonts w:hint="cs"/>
          <w:rtl/>
        </w:rPr>
        <w:t>יום ה</w:t>
      </w:r>
      <w:r>
        <w:rPr>
          <w:rFonts w:hint="cs"/>
          <w:rtl/>
        </w:rPr>
        <w:t xml:space="preserve">כנסת </w:t>
      </w:r>
      <w:r w:rsidR="00644D0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ממש מגיעה לרמת הובלה </w:t>
      </w:r>
      <w:r w:rsidR="00644D04">
        <w:rPr>
          <w:rFonts w:hint="cs"/>
          <w:rtl/>
        </w:rPr>
        <w:t>בתחום השקיפות</w:t>
      </w:r>
      <w:r w:rsidR="00802A16">
        <w:rPr>
          <w:rFonts w:hint="cs"/>
          <w:rtl/>
        </w:rPr>
        <w:t>,</w:t>
      </w:r>
      <w:r w:rsidR="00644D04">
        <w:rPr>
          <w:rFonts w:hint="cs"/>
          <w:rtl/>
        </w:rPr>
        <w:t xml:space="preserve"> אפילו </w:t>
      </w:r>
      <w:r>
        <w:rPr>
          <w:rFonts w:hint="cs"/>
          <w:rtl/>
        </w:rPr>
        <w:t>מול פרלמנטרים אחרים</w:t>
      </w:r>
      <w:r w:rsidR="00802A16">
        <w:rPr>
          <w:rFonts w:hint="cs"/>
          <w:rtl/>
        </w:rPr>
        <w:t>,</w:t>
      </w:r>
      <w:r w:rsidR="00644D04">
        <w:rPr>
          <w:rFonts w:hint="cs"/>
          <w:rtl/>
        </w:rPr>
        <w:t xml:space="preserve"> ולעומת </w:t>
      </w:r>
      <w:bookmarkStart w:id="1189" w:name="_ETM_Q1_5482055"/>
      <w:bookmarkEnd w:id="1189"/>
      <w:r w:rsidR="00644D04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הממשלה </w:t>
      </w:r>
      <w:r w:rsidR="00644D04">
        <w:rPr>
          <w:rFonts w:hint="cs"/>
          <w:rtl/>
        </w:rPr>
        <w:t xml:space="preserve">פשוט </w:t>
      </w:r>
      <w:r>
        <w:rPr>
          <w:rFonts w:hint="cs"/>
          <w:rtl/>
        </w:rPr>
        <w:t>מדדה מאחור</w:t>
      </w:r>
      <w:r w:rsidR="00644D04">
        <w:rPr>
          <w:rFonts w:hint="cs"/>
          <w:rtl/>
        </w:rPr>
        <w:t>, אלף צעדים מאחור</w:t>
      </w:r>
      <w:r w:rsidR="00802A16">
        <w:rPr>
          <w:rFonts w:hint="cs"/>
          <w:rtl/>
        </w:rPr>
        <w:t>,</w:t>
      </w:r>
      <w:r w:rsidR="00644D04">
        <w:rPr>
          <w:rFonts w:hint="cs"/>
          <w:rtl/>
        </w:rPr>
        <w:t xml:space="preserve"> ממה שהיה צריך היה להיות </w:t>
      </w:r>
      <w:bookmarkStart w:id="1190" w:name="_ETM_Q1_5486919"/>
      <w:bookmarkEnd w:id="1190"/>
      <w:r w:rsidR="00644D04">
        <w:rPr>
          <w:rFonts w:hint="cs"/>
          <w:rtl/>
        </w:rPr>
        <w:t>נהוג וממה ש</w:t>
      </w:r>
      <w:r>
        <w:rPr>
          <w:rFonts w:hint="cs"/>
          <w:rtl/>
        </w:rPr>
        <w:t xml:space="preserve">הציבור מצפה ב-2018. </w:t>
      </w:r>
    </w:p>
    <w:p w:rsidR="00172C07" w:rsidRDefault="00172C07" w:rsidP="00172C07">
      <w:pPr>
        <w:rPr>
          <w:rtl/>
        </w:rPr>
      </w:pPr>
    </w:p>
    <w:p w:rsidR="004B5BF3" w:rsidRDefault="00172C07" w:rsidP="004B5BF3">
      <w:pPr>
        <w:rPr>
          <w:rtl/>
        </w:rPr>
      </w:pPr>
      <w:r>
        <w:rPr>
          <w:rFonts w:hint="cs"/>
          <w:rtl/>
        </w:rPr>
        <w:t xml:space="preserve">הרבה מאוד שאלות </w:t>
      </w:r>
      <w:r w:rsidR="005115CB">
        <w:rPr>
          <w:rFonts w:hint="cs"/>
          <w:rtl/>
        </w:rPr>
        <w:t xml:space="preserve">בלתי פתורות </w:t>
      </w:r>
      <w:r>
        <w:rPr>
          <w:rFonts w:hint="cs"/>
          <w:rtl/>
        </w:rPr>
        <w:t xml:space="preserve">נותרו פה על הפרק. בראש ובראשונה </w:t>
      </w:r>
      <w:r w:rsidR="005115CB">
        <w:rPr>
          <w:rFonts w:hint="cs"/>
          <w:rtl/>
        </w:rPr>
        <w:t xml:space="preserve">אני חייבת לומר לכם ששאלתי </w:t>
      </w:r>
      <w:bookmarkStart w:id="1191" w:name="_ETM_Q1_5499093"/>
      <w:bookmarkEnd w:id="1191"/>
      <w:r w:rsidR="005115CB">
        <w:rPr>
          <w:rFonts w:hint="cs"/>
          <w:rtl/>
        </w:rPr>
        <w:t xml:space="preserve">כבר לפני חצי שנה בדיון הזה, </w:t>
      </w:r>
      <w:r>
        <w:rPr>
          <w:rFonts w:hint="cs"/>
          <w:rtl/>
        </w:rPr>
        <w:t xml:space="preserve">שאליו זומן היועץ המשפטי לממשלה, </w:t>
      </w:r>
      <w:r w:rsidR="005115CB">
        <w:rPr>
          <w:rFonts w:hint="cs"/>
          <w:rtl/>
        </w:rPr>
        <w:t xml:space="preserve">על עניין הפגישות בארבע </w:t>
      </w:r>
      <w:bookmarkStart w:id="1192" w:name="_ETM_Q1_5502047"/>
      <w:bookmarkEnd w:id="1192"/>
      <w:r w:rsidR="005115CB">
        <w:rPr>
          <w:rFonts w:hint="cs"/>
          <w:rtl/>
        </w:rPr>
        <w:t xml:space="preserve">עניים </w:t>
      </w:r>
      <w:r>
        <w:rPr>
          <w:rFonts w:hint="cs"/>
          <w:rtl/>
        </w:rPr>
        <w:t xml:space="preserve">ולא התקבלה </w:t>
      </w:r>
      <w:r w:rsidR="005115CB">
        <w:rPr>
          <w:rFonts w:hint="cs"/>
          <w:rtl/>
        </w:rPr>
        <w:t xml:space="preserve">אז תשובה </w:t>
      </w:r>
      <w:r w:rsidR="005115CB">
        <w:rPr>
          <w:rtl/>
        </w:rPr>
        <w:t>–</w:t>
      </w:r>
      <w:r w:rsidR="005115C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תשובתך הייתה </w:t>
      </w:r>
      <w:r w:rsidR="005115CB">
        <w:rPr>
          <w:rFonts w:hint="cs"/>
          <w:rtl/>
        </w:rPr>
        <w:t xml:space="preserve">אז גם </w:t>
      </w:r>
      <w:r>
        <w:rPr>
          <w:rFonts w:hint="cs"/>
          <w:rtl/>
        </w:rPr>
        <w:t xml:space="preserve">שאינך יודע </w:t>
      </w:r>
      <w:r w:rsidR="005115CB">
        <w:rPr>
          <w:rtl/>
        </w:rPr>
        <w:t>–</w:t>
      </w:r>
      <w:r w:rsidR="005115CB">
        <w:rPr>
          <w:rFonts w:hint="cs"/>
          <w:rtl/>
        </w:rPr>
        <w:t xml:space="preserve"> </w:t>
      </w:r>
      <w:r>
        <w:rPr>
          <w:rFonts w:hint="cs"/>
          <w:rtl/>
        </w:rPr>
        <w:t>ושלדיון הנוכחי נשלחת אלינו שוב</w:t>
      </w:r>
      <w:r w:rsidR="005115CB">
        <w:rPr>
          <w:rFonts w:hint="cs"/>
          <w:rtl/>
        </w:rPr>
        <w:t xml:space="preserve">, </w:t>
      </w:r>
      <w:bookmarkStart w:id="1193" w:name="_ETM_Q1_5515469"/>
      <w:bookmarkEnd w:id="1193"/>
      <w:r w:rsidR="005115CB">
        <w:rPr>
          <w:rFonts w:hint="cs"/>
          <w:rtl/>
        </w:rPr>
        <w:t xml:space="preserve">מר שלמה </w:t>
      </w:r>
      <w:proofErr w:type="spellStart"/>
      <w:r w:rsidR="005115CB">
        <w:rPr>
          <w:rFonts w:hint="cs"/>
          <w:rtl/>
        </w:rPr>
        <w:t>למברגר</w:t>
      </w:r>
      <w:proofErr w:type="spellEnd"/>
      <w:r w:rsidR="005115CB">
        <w:rPr>
          <w:rFonts w:hint="cs"/>
          <w:rtl/>
        </w:rPr>
        <w:t>,</w:t>
      </w:r>
      <w:r>
        <w:rPr>
          <w:rFonts w:hint="cs"/>
          <w:rtl/>
        </w:rPr>
        <w:t xml:space="preserve"> על ידי היועץ</w:t>
      </w:r>
      <w:r w:rsidR="004B5BF3">
        <w:rPr>
          <w:rFonts w:hint="cs"/>
          <w:rtl/>
        </w:rPr>
        <w:t>, אבל הגעתם בלי תשובות לנושא.</w:t>
      </w:r>
      <w:r>
        <w:rPr>
          <w:rFonts w:hint="cs"/>
          <w:rtl/>
        </w:rPr>
        <w:t xml:space="preserve"> בהתחלה </w:t>
      </w:r>
      <w:r w:rsidR="003442E1">
        <w:rPr>
          <w:rFonts w:hint="cs"/>
          <w:rtl/>
        </w:rPr>
        <w:t xml:space="preserve">ציינתם </w:t>
      </w:r>
      <w:r>
        <w:rPr>
          <w:rFonts w:hint="cs"/>
          <w:rtl/>
        </w:rPr>
        <w:t xml:space="preserve">חוסר ידיעה </w:t>
      </w:r>
      <w:r w:rsidR="003442E1">
        <w:rPr>
          <w:rFonts w:hint="cs"/>
          <w:rtl/>
        </w:rPr>
        <w:t>ב</w:t>
      </w:r>
      <w:r w:rsidR="008D56AD">
        <w:rPr>
          <w:rFonts w:hint="cs"/>
          <w:rtl/>
        </w:rPr>
        <w:t>נוגע לכמה פגישות התקיימו, אחר כך,</w:t>
      </w:r>
      <w:r w:rsidR="003442E1">
        <w:rPr>
          <w:rFonts w:hint="cs"/>
          <w:rtl/>
        </w:rPr>
        <w:t xml:space="preserve"> מפסיקת </w:t>
      </w:r>
      <w:bookmarkStart w:id="1194" w:name="_ETM_Q1_5525427"/>
      <w:bookmarkEnd w:id="1194"/>
      <w:r w:rsidR="003442E1">
        <w:rPr>
          <w:rFonts w:hint="cs"/>
          <w:rtl/>
        </w:rPr>
        <w:t xml:space="preserve">בג"ץ ברור שיודעים שהתקיימו פגישות אישיות אבל הן בנושאים רגישים, אך לא חלה עליהן שום ביקורת. </w:t>
      </w:r>
    </w:p>
    <w:p w:rsidR="004B5BF3" w:rsidRDefault="004B5BF3" w:rsidP="004B5BF3">
      <w:pPr>
        <w:rPr>
          <w:rtl/>
        </w:rPr>
      </w:pPr>
    </w:p>
    <w:p w:rsidR="00172C07" w:rsidRDefault="003442E1" w:rsidP="004B5BF3">
      <w:pPr>
        <w:rPr>
          <w:rtl/>
        </w:rPr>
      </w:pPr>
      <w:r>
        <w:rPr>
          <w:rFonts w:hint="cs"/>
          <w:rtl/>
        </w:rPr>
        <w:t xml:space="preserve">כלומר, בניגוד לכלל הציבור, </w:t>
      </w:r>
      <w:bookmarkStart w:id="1195" w:name="_ETM_Q1_5536278"/>
      <w:bookmarkEnd w:id="1195"/>
      <w:r w:rsidR="00172C07">
        <w:rPr>
          <w:rFonts w:hint="cs"/>
          <w:rtl/>
        </w:rPr>
        <w:t>כולל ראש הממשלה ו</w:t>
      </w:r>
      <w:r>
        <w:rPr>
          <w:rFonts w:hint="cs"/>
          <w:rtl/>
        </w:rPr>
        <w:t xml:space="preserve">כולל </w:t>
      </w:r>
      <w:r w:rsidR="00172C07">
        <w:rPr>
          <w:rFonts w:hint="cs"/>
          <w:rtl/>
        </w:rPr>
        <w:t xml:space="preserve">שרים בכירים </w:t>
      </w:r>
      <w:r>
        <w:rPr>
          <w:rFonts w:hint="cs"/>
          <w:rtl/>
        </w:rPr>
        <w:t>שעליהם מתקיים הליך של ביקורת</w:t>
      </w:r>
      <w:r w:rsidR="004B5BF3">
        <w:rPr>
          <w:rFonts w:hint="cs"/>
          <w:rtl/>
        </w:rPr>
        <w:t xml:space="preserve"> </w:t>
      </w:r>
      <w:r w:rsidR="004B5BF3">
        <w:rPr>
          <w:rtl/>
        </w:rPr>
        <w:t>–</w:t>
      </w:r>
      <w:r w:rsidR="004B5BF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72C07">
        <w:rPr>
          <w:rFonts w:hint="cs"/>
          <w:rtl/>
        </w:rPr>
        <w:t xml:space="preserve">אנחנו לא סומכים על אף אחד בעיניים עצומות כי כולם </w:t>
      </w:r>
      <w:r>
        <w:rPr>
          <w:rFonts w:hint="cs"/>
          <w:rtl/>
        </w:rPr>
        <w:t xml:space="preserve">רק </w:t>
      </w:r>
      <w:r w:rsidR="00172C07">
        <w:rPr>
          <w:rFonts w:hint="cs"/>
          <w:rtl/>
        </w:rPr>
        <w:t xml:space="preserve">בני אדם </w:t>
      </w:r>
      <w:r>
        <w:rPr>
          <w:rFonts w:hint="cs"/>
          <w:rtl/>
        </w:rPr>
        <w:t xml:space="preserve">ולפעמים גם </w:t>
      </w:r>
      <w:bookmarkStart w:id="1196" w:name="_ETM_Q1_5549449"/>
      <w:bookmarkEnd w:id="1196"/>
      <w:r w:rsidR="004B5BF3">
        <w:rPr>
          <w:rFonts w:hint="cs"/>
          <w:rtl/>
        </w:rPr>
        <w:t xml:space="preserve">טועים </w:t>
      </w:r>
      <w:r w:rsidR="004B5BF3">
        <w:rPr>
          <w:rtl/>
        </w:rPr>
        <w:t>–</w:t>
      </w:r>
      <w:r>
        <w:rPr>
          <w:rFonts w:hint="cs"/>
          <w:rtl/>
        </w:rPr>
        <w:t xml:space="preserve"> על היועץ המשפטי לממשלה אנחנו נדרשים מתשובותיכם לסמוך בעיניים </w:t>
      </w:r>
      <w:bookmarkStart w:id="1197" w:name="_ETM_Q1_5550148"/>
      <w:bookmarkEnd w:id="1197"/>
      <w:r>
        <w:rPr>
          <w:rFonts w:hint="cs"/>
          <w:rtl/>
        </w:rPr>
        <w:t xml:space="preserve">עצומות ובלב שלם, להאמין בו </w:t>
      </w:r>
      <w:r w:rsidR="00172C07">
        <w:rPr>
          <w:rFonts w:hint="cs"/>
          <w:rtl/>
        </w:rPr>
        <w:t>אמונה מלאה ושלמה שהוא יודע להציב חומות סיניות ואף לפעול במס</w:t>
      </w:r>
      <w:r>
        <w:rPr>
          <w:rFonts w:hint="cs"/>
          <w:rtl/>
        </w:rPr>
        <w:t>פר כובעים נפרדים לחלוטין</w:t>
      </w:r>
      <w:r w:rsidR="004B5BF3">
        <w:rPr>
          <w:rFonts w:hint="cs"/>
          <w:rtl/>
        </w:rPr>
        <w:t>,</w:t>
      </w:r>
      <w:r>
        <w:rPr>
          <w:rFonts w:hint="cs"/>
          <w:rtl/>
        </w:rPr>
        <w:t xml:space="preserve"> שהוא לא</w:t>
      </w:r>
      <w:r w:rsidR="00172C07">
        <w:rPr>
          <w:rFonts w:hint="cs"/>
          <w:rtl/>
        </w:rPr>
        <w:t xml:space="preserve"> מושפע ולא חש </w:t>
      </w:r>
      <w:r>
        <w:rPr>
          <w:rFonts w:hint="cs"/>
          <w:rtl/>
        </w:rPr>
        <w:t xml:space="preserve">שום חוסר </w:t>
      </w:r>
      <w:r w:rsidR="00172C07">
        <w:rPr>
          <w:rFonts w:hint="cs"/>
          <w:rtl/>
        </w:rPr>
        <w:t xml:space="preserve">נוחות </w:t>
      </w:r>
      <w:r>
        <w:rPr>
          <w:rFonts w:hint="cs"/>
          <w:rtl/>
        </w:rPr>
        <w:t>מהעובדה שהוא מקיים פגישות עם האדם שבו צריכה לחול ההכרעה.</w:t>
      </w:r>
    </w:p>
    <w:p w:rsidR="00172C07" w:rsidRDefault="00172C07" w:rsidP="00172C07">
      <w:pPr>
        <w:rPr>
          <w:rtl/>
        </w:rPr>
      </w:pPr>
    </w:p>
    <w:p w:rsidR="00186112" w:rsidRDefault="00172C07" w:rsidP="00186112">
      <w:pPr>
        <w:rPr>
          <w:rtl/>
        </w:rPr>
      </w:pPr>
      <w:r>
        <w:rPr>
          <w:rFonts w:hint="cs"/>
          <w:rtl/>
        </w:rPr>
        <w:t xml:space="preserve">כבר </w:t>
      </w:r>
      <w:r w:rsidR="003442E1">
        <w:rPr>
          <w:rFonts w:hint="cs"/>
          <w:rtl/>
        </w:rPr>
        <w:t>מ</w:t>
      </w:r>
      <w:r>
        <w:rPr>
          <w:rFonts w:hint="cs"/>
          <w:rtl/>
        </w:rPr>
        <w:t xml:space="preserve">תחילת התהליך נעשה </w:t>
      </w:r>
      <w:r w:rsidR="003442E1">
        <w:rPr>
          <w:rFonts w:hint="cs"/>
          <w:rtl/>
        </w:rPr>
        <w:t xml:space="preserve">פה משהו שהוא </w:t>
      </w:r>
      <w:bookmarkStart w:id="1198" w:name="_ETM_Q1_5571040"/>
      <w:bookmarkEnd w:id="1198"/>
      <w:r w:rsidR="003442E1">
        <w:rPr>
          <w:rFonts w:hint="cs"/>
          <w:rtl/>
        </w:rPr>
        <w:t>לא נכון ו</w:t>
      </w:r>
      <w:r>
        <w:rPr>
          <w:rFonts w:hint="cs"/>
          <w:rtl/>
        </w:rPr>
        <w:t>לא ראוי</w:t>
      </w:r>
      <w:r w:rsidR="003442E1">
        <w:rPr>
          <w:rFonts w:hint="cs"/>
          <w:rtl/>
        </w:rPr>
        <w:t xml:space="preserve">. אדם שהיה כפוף באופן אישי, שהיה מזכירו </w:t>
      </w:r>
      <w:bookmarkStart w:id="1199" w:name="_ETM_Q1_5575896"/>
      <w:bookmarkEnd w:id="1199"/>
      <w:r w:rsidR="003442E1">
        <w:rPr>
          <w:rFonts w:hint="cs"/>
          <w:rtl/>
        </w:rPr>
        <w:t>של ראש הממשלה,</w:t>
      </w:r>
      <w:r>
        <w:rPr>
          <w:rFonts w:hint="cs"/>
          <w:rtl/>
        </w:rPr>
        <w:t xml:space="preserve"> ומיד לאחר מכ</w:t>
      </w:r>
      <w:r w:rsidR="004B5BF3">
        <w:rPr>
          <w:rFonts w:hint="cs"/>
          <w:rtl/>
        </w:rPr>
        <w:t xml:space="preserve">ן הפך להיות היועץ המשפטי לממשלה </w:t>
      </w:r>
      <w:r w:rsidR="004B5BF3">
        <w:rPr>
          <w:rtl/>
        </w:rPr>
        <w:t>–</w:t>
      </w:r>
      <w:r w:rsidR="003442E1">
        <w:rPr>
          <w:rFonts w:hint="cs"/>
          <w:rtl/>
        </w:rPr>
        <w:t xml:space="preserve"> היו טענות רבות כנגד המינוי הזה</w:t>
      </w:r>
      <w:r>
        <w:rPr>
          <w:rFonts w:hint="cs"/>
          <w:rtl/>
        </w:rPr>
        <w:t>.</w:t>
      </w:r>
      <w:r w:rsidR="00186112">
        <w:rPr>
          <w:rFonts w:hint="cs"/>
          <w:rtl/>
        </w:rPr>
        <w:t xml:space="preserve"> </w:t>
      </w:r>
      <w:r w:rsidR="003442E1">
        <w:rPr>
          <w:rFonts w:hint="cs"/>
          <w:rtl/>
        </w:rPr>
        <w:t xml:space="preserve">לעומת </w:t>
      </w:r>
      <w:bookmarkStart w:id="1200" w:name="_ETM_Q1_5585797"/>
      <w:bookmarkEnd w:id="1200"/>
      <w:r w:rsidR="003442E1">
        <w:rPr>
          <w:rFonts w:hint="cs"/>
          <w:rtl/>
        </w:rPr>
        <w:t>זאת</w:t>
      </w:r>
      <w:r w:rsidR="00186112">
        <w:rPr>
          <w:rFonts w:hint="cs"/>
          <w:rtl/>
        </w:rPr>
        <w:t>,</w:t>
      </w:r>
      <w:r w:rsidR="003442E1">
        <w:rPr>
          <w:rFonts w:hint="cs"/>
          <w:rtl/>
        </w:rPr>
        <w:t xml:space="preserve"> גם הרבה אנשים שמתוקף היכרותם עם היועץ דיברו בשבחו</w:t>
      </w:r>
      <w:bookmarkStart w:id="1201" w:name="_ETM_Q1_5592680"/>
      <w:bookmarkEnd w:id="1201"/>
      <w:r w:rsidR="00186112">
        <w:rPr>
          <w:rFonts w:hint="cs"/>
          <w:rtl/>
        </w:rPr>
        <w:t>, בשבח י</w:t>
      </w:r>
      <w:r w:rsidR="003442E1">
        <w:rPr>
          <w:rFonts w:hint="cs"/>
          <w:rtl/>
        </w:rPr>
        <w:t>שרתו האישי.</w:t>
      </w:r>
      <w:r>
        <w:rPr>
          <w:rFonts w:hint="cs"/>
          <w:rtl/>
        </w:rPr>
        <w:t xml:space="preserve"> </w:t>
      </w:r>
      <w:bookmarkStart w:id="1202" w:name="_ETM_Q1_5594037"/>
      <w:bookmarkStart w:id="1203" w:name="_ETM_Q1_5594110"/>
      <w:bookmarkStart w:id="1204" w:name="_ETM_Q1_5594332"/>
      <w:bookmarkStart w:id="1205" w:name="_ETM_Q1_5594406"/>
      <w:bookmarkEnd w:id="1202"/>
      <w:bookmarkEnd w:id="1203"/>
      <w:bookmarkEnd w:id="1204"/>
      <w:bookmarkEnd w:id="1205"/>
      <w:r>
        <w:rPr>
          <w:rFonts w:hint="cs"/>
          <w:rtl/>
        </w:rPr>
        <w:t xml:space="preserve">מרגע התחלת החקירות </w:t>
      </w:r>
      <w:r w:rsidR="003442E1">
        <w:rPr>
          <w:rFonts w:hint="cs"/>
          <w:rtl/>
        </w:rPr>
        <w:t xml:space="preserve">אני </w:t>
      </w:r>
      <w:r>
        <w:rPr>
          <w:rFonts w:hint="cs"/>
          <w:rtl/>
        </w:rPr>
        <w:t>פניתי באופן אישי ליועץ וביקשתי ממנו</w:t>
      </w:r>
      <w:r w:rsidR="003442E1">
        <w:rPr>
          <w:rFonts w:hint="cs"/>
          <w:rtl/>
        </w:rPr>
        <w:t xml:space="preserve"> שיסיר את ידיו </w:t>
      </w:r>
      <w:bookmarkStart w:id="1206" w:name="_ETM_Q1_5600715"/>
      <w:bookmarkEnd w:id="1206"/>
      <w:r w:rsidR="003442E1">
        <w:rPr>
          <w:rFonts w:hint="cs"/>
          <w:rtl/>
        </w:rPr>
        <w:t>מהחקירות בנושא נתניהו מפאת הכפיפות הקודמת שהייתה בתפקידו.</w:t>
      </w:r>
      <w:r>
        <w:rPr>
          <w:rFonts w:hint="cs"/>
          <w:rtl/>
        </w:rPr>
        <w:t xml:space="preserve"> לא נשמע לי הגיוני שאחרי שהוא היה כפוף לראש הממשלה </w:t>
      </w:r>
      <w:r w:rsidR="003442E1">
        <w:rPr>
          <w:rFonts w:hint="cs"/>
          <w:rtl/>
        </w:rPr>
        <w:t xml:space="preserve">הוא גם ינהל </w:t>
      </w:r>
      <w:bookmarkStart w:id="1207" w:name="_ETM_Q1_5608337"/>
      <w:bookmarkEnd w:id="1207"/>
      <w:r w:rsidR="003442E1">
        <w:rPr>
          <w:rFonts w:hint="cs"/>
          <w:rtl/>
        </w:rPr>
        <w:t>את החקירה ו</w:t>
      </w:r>
      <w:r>
        <w:rPr>
          <w:rFonts w:hint="cs"/>
          <w:rtl/>
        </w:rPr>
        <w:t>יחליט על כתב האישום בעניינו</w:t>
      </w:r>
      <w:r w:rsidR="003442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הצטערתי לשמוע שהוא </w:t>
      </w:r>
      <w:r w:rsidR="003442E1">
        <w:rPr>
          <w:rFonts w:hint="cs"/>
          <w:rtl/>
        </w:rPr>
        <w:t xml:space="preserve">בחר בכל זאת להמשיך </w:t>
      </w:r>
      <w:r>
        <w:rPr>
          <w:rFonts w:hint="cs"/>
          <w:rtl/>
        </w:rPr>
        <w:t xml:space="preserve">בעניין הזה. </w:t>
      </w:r>
    </w:p>
    <w:p w:rsidR="00186112" w:rsidRDefault="00186112" w:rsidP="00186112">
      <w:pPr>
        <w:rPr>
          <w:rtl/>
        </w:rPr>
      </w:pPr>
      <w:bookmarkStart w:id="1208" w:name="_ETM_Q1_5621650"/>
      <w:bookmarkStart w:id="1209" w:name="_ETM_Q1_5621720"/>
      <w:bookmarkStart w:id="1210" w:name="_ETM_Q1_5621932"/>
      <w:bookmarkEnd w:id="1208"/>
      <w:bookmarkEnd w:id="1209"/>
      <w:bookmarkEnd w:id="1210"/>
    </w:p>
    <w:p w:rsidR="00836F4D" w:rsidRDefault="003442E1" w:rsidP="006A45F3">
      <w:pPr>
        <w:rPr>
          <w:rtl/>
        </w:rPr>
      </w:pPr>
      <w:bookmarkStart w:id="1211" w:name="_ETM_Q1_5622003"/>
      <w:bookmarkEnd w:id="1211"/>
      <w:r>
        <w:rPr>
          <w:rFonts w:hint="cs"/>
          <w:rtl/>
        </w:rPr>
        <w:t xml:space="preserve">לאחר הנושא הזה, </w:t>
      </w:r>
      <w:bookmarkStart w:id="1212" w:name="_ETM_Q1_5617875"/>
      <w:bookmarkEnd w:id="1212"/>
      <w:r>
        <w:rPr>
          <w:rFonts w:hint="cs"/>
          <w:rtl/>
        </w:rPr>
        <w:t xml:space="preserve">במקום להעביר את נושא ראש הממשלה לאדם אחר בלשכתו </w:t>
      </w:r>
      <w:r w:rsidR="00186112">
        <w:rPr>
          <w:rFonts w:hint="cs"/>
          <w:rtl/>
        </w:rPr>
        <w:t xml:space="preserve">או אפילו לאדם חיצוני, </w:t>
      </w:r>
      <w:bookmarkStart w:id="1213" w:name="_ETM_Q1_5626598"/>
      <w:bookmarkEnd w:id="1213"/>
      <w:r w:rsidR="00172C0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המשיך </w:t>
      </w:r>
      <w:bookmarkStart w:id="1214" w:name="_ETM_Q1_5631042"/>
      <w:bookmarkEnd w:id="1214"/>
      <w:r>
        <w:rPr>
          <w:rFonts w:hint="cs"/>
          <w:rtl/>
        </w:rPr>
        <w:t>לטפל בנושא</w:t>
      </w:r>
      <w:r w:rsidR="00186112">
        <w:rPr>
          <w:rFonts w:hint="cs"/>
          <w:rtl/>
        </w:rPr>
        <w:t>,</w:t>
      </w:r>
      <w:r>
        <w:rPr>
          <w:rFonts w:hint="cs"/>
          <w:rtl/>
        </w:rPr>
        <w:t xml:space="preserve"> ואף</w:t>
      </w:r>
      <w:r w:rsidR="001861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2C07">
        <w:rPr>
          <w:rFonts w:hint="cs"/>
          <w:rtl/>
        </w:rPr>
        <w:t xml:space="preserve">בניגוד ליועצים קודמים </w:t>
      </w:r>
      <w:r w:rsidR="003D64C6">
        <w:rPr>
          <w:rFonts w:hint="cs"/>
          <w:rtl/>
        </w:rPr>
        <w:t>לממשלה ובניגוד לראשי ממשלה קודמים</w:t>
      </w:r>
      <w:r w:rsidR="00186112">
        <w:rPr>
          <w:rFonts w:hint="cs"/>
          <w:rtl/>
        </w:rPr>
        <w:t>,</w:t>
      </w:r>
      <w:r w:rsidR="003D64C6">
        <w:rPr>
          <w:rFonts w:hint="cs"/>
          <w:rtl/>
        </w:rPr>
        <w:t xml:space="preserve"> הם מקיימים </w:t>
      </w:r>
      <w:bookmarkStart w:id="1215" w:name="_ETM_Q1_5638543"/>
      <w:bookmarkEnd w:id="1215"/>
      <w:r w:rsidR="003D64C6">
        <w:rPr>
          <w:rFonts w:hint="cs"/>
          <w:rtl/>
        </w:rPr>
        <w:t xml:space="preserve">באופן חריג פגישות אישיות סדורות, </w:t>
      </w:r>
      <w:r w:rsidR="00172C07">
        <w:rPr>
          <w:rFonts w:hint="cs"/>
          <w:rtl/>
        </w:rPr>
        <w:t>לכאורה בנושאים רגישים</w:t>
      </w:r>
      <w:r w:rsidR="006A45F3">
        <w:rPr>
          <w:rFonts w:hint="cs"/>
          <w:rtl/>
        </w:rPr>
        <w:t xml:space="preserve"> </w:t>
      </w:r>
      <w:r w:rsidR="006A45F3">
        <w:rPr>
          <w:rtl/>
        </w:rPr>
        <w:t>–</w:t>
      </w:r>
      <w:r w:rsidR="003D64C6">
        <w:rPr>
          <w:rFonts w:hint="cs"/>
          <w:rtl/>
        </w:rPr>
        <w:t xml:space="preserve"> כך לפי תשובתכם לבג"ץ </w:t>
      </w:r>
      <w:bookmarkStart w:id="1216" w:name="_ETM_Q1_5640473"/>
      <w:bookmarkEnd w:id="1216"/>
      <w:r w:rsidR="006A45F3">
        <w:rPr>
          <w:rFonts w:hint="cs"/>
          <w:rtl/>
        </w:rPr>
        <w:t xml:space="preserve">ותשובתכם כאן </w:t>
      </w:r>
      <w:r w:rsidR="006A45F3">
        <w:rPr>
          <w:rtl/>
        </w:rPr>
        <w:t>–</w:t>
      </w:r>
      <w:r w:rsidR="00172C07">
        <w:rPr>
          <w:rFonts w:hint="cs"/>
          <w:rtl/>
        </w:rPr>
        <w:t xml:space="preserve"> שלא מתקיימת עליהן שום ביקורת</w:t>
      </w:r>
      <w:r w:rsidR="00186112">
        <w:rPr>
          <w:rFonts w:hint="cs"/>
          <w:rtl/>
        </w:rPr>
        <w:t>, לא נרשמים בהן פרוטוקולים</w:t>
      </w:r>
      <w:r w:rsidR="006A45F3">
        <w:rPr>
          <w:rFonts w:hint="cs"/>
          <w:rtl/>
        </w:rPr>
        <w:t>.</w:t>
      </w:r>
      <w:r w:rsidR="00186112">
        <w:rPr>
          <w:rFonts w:hint="cs"/>
          <w:rtl/>
        </w:rPr>
        <w:t xml:space="preserve"> </w:t>
      </w:r>
      <w:r w:rsidR="003D64C6">
        <w:rPr>
          <w:rFonts w:hint="cs"/>
          <w:rtl/>
        </w:rPr>
        <w:t>ו</w:t>
      </w:r>
      <w:r w:rsidR="00186112">
        <w:rPr>
          <w:rFonts w:hint="cs"/>
          <w:rtl/>
        </w:rPr>
        <w:t>ציין</w:t>
      </w:r>
      <w:r w:rsidR="006A45F3">
        <w:rPr>
          <w:rFonts w:hint="cs"/>
          <w:rtl/>
        </w:rPr>
        <w:t xml:space="preserve"> את זה</w:t>
      </w:r>
      <w:r w:rsidR="003D64C6">
        <w:rPr>
          <w:rFonts w:hint="cs"/>
          <w:rtl/>
        </w:rPr>
        <w:t xml:space="preserve"> </w:t>
      </w:r>
      <w:bookmarkStart w:id="1217" w:name="_ETM_Q1_5647638"/>
      <w:bookmarkEnd w:id="1217"/>
      <w:r w:rsidR="00186112">
        <w:rPr>
          <w:rFonts w:hint="cs"/>
          <w:rtl/>
        </w:rPr>
        <w:t xml:space="preserve">קודם </w:t>
      </w:r>
      <w:r w:rsidR="003D64C6">
        <w:rPr>
          <w:rFonts w:hint="cs"/>
          <w:rtl/>
        </w:rPr>
        <w:t>גמלאי משרד</w:t>
      </w:r>
      <w:r w:rsidR="00172C07">
        <w:rPr>
          <w:rFonts w:hint="cs"/>
          <w:rtl/>
        </w:rPr>
        <w:t xml:space="preserve"> </w:t>
      </w:r>
      <w:r w:rsidR="003D64C6">
        <w:rPr>
          <w:rFonts w:hint="cs"/>
          <w:rtl/>
        </w:rPr>
        <w:t>מבקר המדינה, יוסי הירש, נכון</w:t>
      </w:r>
      <w:r w:rsidR="006A45F3">
        <w:rPr>
          <w:rFonts w:hint="cs"/>
          <w:rtl/>
        </w:rPr>
        <w:t>,</w:t>
      </w:r>
      <w:r w:rsidR="003D64C6">
        <w:rPr>
          <w:rFonts w:hint="cs"/>
          <w:rtl/>
        </w:rPr>
        <w:t xml:space="preserve"> ו</w:t>
      </w:r>
      <w:r w:rsidR="00172C07">
        <w:rPr>
          <w:rFonts w:hint="cs"/>
          <w:rtl/>
        </w:rPr>
        <w:t>את ההרגלים והנור</w:t>
      </w:r>
      <w:r w:rsidR="003D64C6">
        <w:rPr>
          <w:rFonts w:hint="cs"/>
          <w:rtl/>
        </w:rPr>
        <w:t>מות שנוהג משרד המבקר בעניין הזה.</w:t>
      </w:r>
      <w:r w:rsidR="00172C07">
        <w:rPr>
          <w:rFonts w:hint="cs"/>
          <w:rtl/>
        </w:rPr>
        <w:t xml:space="preserve"> </w:t>
      </w:r>
    </w:p>
    <w:p w:rsidR="00836F4D" w:rsidRDefault="00836F4D" w:rsidP="00172C07">
      <w:pPr>
        <w:rPr>
          <w:rtl/>
        </w:rPr>
      </w:pPr>
    </w:p>
    <w:p w:rsidR="003D64C6" w:rsidRDefault="00172C07" w:rsidP="00172C07">
      <w:pPr>
        <w:rPr>
          <w:rtl/>
        </w:rPr>
      </w:pPr>
      <w:r>
        <w:rPr>
          <w:rFonts w:hint="cs"/>
          <w:rtl/>
        </w:rPr>
        <w:t xml:space="preserve">אצלכם, </w:t>
      </w:r>
      <w:r w:rsidR="003D64C6">
        <w:rPr>
          <w:rFonts w:hint="cs"/>
          <w:rtl/>
        </w:rPr>
        <w:t xml:space="preserve">דווקא </w:t>
      </w:r>
      <w:bookmarkStart w:id="1218" w:name="_ETM_Q1_5661462"/>
      <w:bookmarkEnd w:id="1218"/>
      <w:r w:rsidR="003D64C6">
        <w:rPr>
          <w:rFonts w:hint="cs"/>
          <w:rtl/>
        </w:rPr>
        <w:t>כ</w:t>
      </w:r>
      <w:r>
        <w:rPr>
          <w:rFonts w:hint="cs"/>
          <w:rtl/>
        </w:rPr>
        <w:t xml:space="preserve">שחלה רגישות </w:t>
      </w:r>
      <w:r w:rsidR="003D64C6">
        <w:rPr>
          <w:rFonts w:hint="cs"/>
          <w:rtl/>
        </w:rPr>
        <w:t xml:space="preserve">אפילו </w:t>
      </w:r>
      <w:r>
        <w:rPr>
          <w:rFonts w:hint="cs"/>
          <w:rtl/>
        </w:rPr>
        <w:t>יותר גבוהה</w:t>
      </w:r>
      <w:r w:rsidR="003D64C6">
        <w:rPr>
          <w:rFonts w:hint="cs"/>
          <w:rtl/>
        </w:rPr>
        <w:t>,</w:t>
      </w:r>
      <w:r>
        <w:rPr>
          <w:rFonts w:hint="cs"/>
          <w:rtl/>
        </w:rPr>
        <w:t xml:space="preserve"> בחרתם שלא </w:t>
      </w:r>
      <w:r w:rsidR="003D64C6">
        <w:rPr>
          <w:rFonts w:hint="cs"/>
          <w:rtl/>
        </w:rPr>
        <w:t xml:space="preserve">לקבוע נורמות חדשות בעקבות השינוי שנעשה באותם הרגלים. </w:t>
      </w:r>
      <w:r>
        <w:rPr>
          <w:rFonts w:hint="cs"/>
          <w:rtl/>
        </w:rPr>
        <w:t>לא מתקיימים פרוטוקולים</w:t>
      </w:r>
      <w:r w:rsidR="003D64C6">
        <w:rPr>
          <w:rFonts w:hint="cs"/>
          <w:rtl/>
        </w:rPr>
        <w:t xml:space="preserve">, </w:t>
      </w:r>
      <w:bookmarkStart w:id="1219" w:name="_ETM_Q1_5673850"/>
      <w:bookmarkEnd w:id="1219"/>
      <w:r w:rsidR="003D64C6">
        <w:rPr>
          <w:rFonts w:hint="cs"/>
          <w:rtl/>
        </w:rPr>
        <w:t>אין שום תיעוד לפגישות האלה,</w:t>
      </w:r>
      <w:r>
        <w:rPr>
          <w:rFonts w:hint="cs"/>
          <w:rtl/>
        </w:rPr>
        <w:t xml:space="preserve"> אתם אפילו לא יודעים לציין </w:t>
      </w:r>
      <w:r w:rsidR="003D64C6">
        <w:rPr>
          <w:rFonts w:hint="cs"/>
          <w:rtl/>
        </w:rPr>
        <w:t xml:space="preserve">בפניי </w:t>
      </w:r>
      <w:r>
        <w:rPr>
          <w:rFonts w:hint="cs"/>
          <w:rtl/>
        </w:rPr>
        <w:t xml:space="preserve">כמה פגישות כאלה מתקיימות. </w:t>
      </w:r>
      <w:r w:rsidR="003D64C6">
        <w:rPr>
          <w:rFonts w:hint="cs"/>
          <w:rtl/>
        </w:rPr>
        <w:t>הדבר הזה מאוד-מאוד</w:t>
      </w:r>
      <w:r w:rsidR="006A45F3">
        <w:rPr>
          <w:rFonts w:hint="cs"/>
          <w:rtl/>
        </w:rPr>
        <w:t>-מאוד</w:t>
      </w:r>
      <w:r w:rsidR="003D64C6">
        <w:rPr>
          <w:rFonts w:hint="cs"/>
          <w:rtl/>
        </w:rPr>
        <w:t xml:space="preserve"> מטריד את מנוחת</w:t>
      </w:r>
      <w:r w:rsidR="006A45F3">
        <w:rPr>
          <w:rFonts w:hint="cs"/>
          <w:rtl/>
        </w:rPr>
        <w:t>נ</w:t>
      </w:r>
      <w:r w:rsidR="003D64C6">
        <w:rPr>
          <w:rFonts w:hint="cs"/>
          <w:rtl/>
        </w:rPr>
        <w:t xml:space="preserve">ו כאן. קשה להישאר רגועים לנוכח </w:t>
      </w:r>
      <w:r>
        <w:rPr>
          <w:rFonts w:hint="cs"/>
          <w:rtl/>
        </w:rPr>
        <w:t xml:space="preserve">מצב </w:t>
      </w:r>
      <w:r w:rsidR="003D64C6">
        <w:rPr>
          <w:rFonts w:hint="cs"/>
          <w:rtl/>
        </w:rPr>
        <w:t xml:space="preserve">מהסוג </w:t>
      </w:r>
      <w:r>
        <w:rPr>
          <w:rFonts w:hint="cs"/>
          <w:rtl/>
        </w:rPr>
        <w:t xml:space="preserve">הזה </w:t>
      </w:r>
      <w:r w:rsidR="003D64C6">
        <w:rPr>
          <w:rFonts w:hint="cs"/>
          <w:rtl/>
        </w:rPr>
        <w:t xml:space="preserve">וקשה לי להאמין שכשאנשי מקצוע לא בחרתם </w:t>
      </w:r>
      <w:bookmarkStart w:id="1220" w:name="_ETM_Q1_5688594"/>
      <w:bookmarkEnd w:id="1220"/>
      <w:r w:rsidR="003D64C6">
        <w:rPr>
          <w:rFonts w:hint="cs"/>
          <w:rtl/>
        </w:rPr>
        <w:t>לנסות ולחשוב על איזושהי דרך לטפל בב</w:t>
      </w:r>
      <w:r>
        <w:rPr>
          <w:rFonts w:hint="cs"/>
          <w:rtl/>
        </w:rPr>
        <w:t>עיה</w:t>
      </w:r>
      <w:r w:rsidR="003D64C6">
        <w:rPr>
          <w:rFonts w:hint="cs"/>
          <w:rtl/>
        </w:rPr>
        <w:t>,</w:t>
      </w:r>
      <w:r>
        <w:rPr>
          <w:rFonts w:hint="cs"/>
          <w:rtl/>
        </w:rPr>
        <w:t xml:space="preserve"> או אפילו להמליץ לנו כאן בפני הוועדה</w:t>
      </w:r>
      <w:r w:rsidR="003D64C6">
        <w:rPr>
          <w:rFonts w:hint="cs"/>
          <w:rtl/>
        </w:rPr>
        <w:t xml:space="preserve"> </w:t>
      </w:r>
      <w:r>
        <w:rPr>
          <w:rFonts w:hint="cs"/>
          <w:rtl/>
        </w:rPr>
        <w:t>שהכנסת תחוקק חוק חדש</w:t>
      </w:r>
      <w:r w:rsidR="003D64C6">
        <w:rPr>
          <w:rFonts w:hint="cs"/>
          <w:rtl/>
        </w:rPr>
        <w:t xml:space="preserve"> שמשנה או מפצל </w:t>
      </w:r>
      <w:bookmarkStart w:id="1221" w:name="_ETM_Q1_5700148"/>
      <w:bookmarkEnd w:id="1221"/>
      <w:r w:rsidR="003D64C6">
        <w:rPr>
          <w:rFonts w:hint="cs"/>
          <w:rtl/>
        </w:rPr>
        <w:t>את תפקיד היועץ.</w:t>
      </w:r>
      <w:r>
        <w:rPr>
          <w:rFonts w:hint="cs"/>
          <w:rtl/>
        </w:rPr>
        <w:t xml:space="preserve"> גם זו יכולה להיות עמדה מקצועית שלכם</w:t>
      </w:r>
      <w:r w:rsidR="006A45F3">
        <w:rPr>
          <w:rFonts w:hint="cs"/>
          <w:rtl/>
        </w:rPr>
        <w:t>, אבל משהו.</w:t>
      </w:r>
      <w:r w:rsidR="003D64C6">
        <w:rPr>
          <w:rFonts w:hint="cs"/>
          <w:rtl/>
        </w:rPr>
        <w:t xml:space="preserve"> לא קיבלנו פה</w:t>
      </w:r>
      <w:r>
        <w:rPr>
          <w:rFonts w:hint="cs"/>
          <w:rtl/>
        </w:rPr>
        <w:t xml:space="preserve"> </w:t>
      </w:r>
      <w:r w:rsidR="003D64C6">
        <w:rPr>
          <w:rFonts w:hint="cs"/>
          <w:rtl/>
        </w:rPr>
        <w:t>שום תשובה שמספקת את הדעת בנושא הזה. ו</w:t>
      </w:r>
      <w:r>
        <w:rPr>
          <w:rFonts w:hint="cs"/>
          <w:rtl/>
        </w:rPr>
        <w:t>המספרים הם מספרים של עשרות פגישות</w:t>
      </w:r>
      <w:bookmarkStart w:id="1222" w:name="_ETM_Q1_5715265"/>
      <w:bookmarkEnd w:id="1222"/>
      <w:r w:rsidR="003D64C6">
        <w:rPr>
          <w:rFonts w:hint="cs"/>
          <w:rtl/>
        </w:rPr>
        <w:t xml:space="preserve"> אישיות, לא פגישות בודדות. אלה המספרים שידועים לציבור </w:t>
      </w:r>
      <w:bookmarkStart w:id="1223" w:name="_ETM_Q1_5716435"/>
      <w:bookmarkEnd w:id="1223"/>
      <w:r w:rsidR="003D64C6">
        <w:rPr>
          <w:rFonts w:hint="cs"/>
          <w:rtl/>
        </w:rPr>
        <w:t>שגם הוגשו באותה עתירה לבג"ץ.</w:t>
      </w:r>
    </w:p>
    <w:p w:rsidR="003D64C6" w:rsidRDefault="003D64C6" w:rsidP="00172C07">
      <w:pPr>
        <w:rPr>
          <w:rtl/>
        </w:rPr>
      </w:pPr>
    </w:p>
    <w:p w:rsidR="00172C07" w:rsidRDefault="00172C07" w:rsidP="006A45F3">
      <w:pPr>
        <w:rPr>
          <w:rtl/>
        </w:rPr>
      </w:pPr>
      <w:r>
        <w:rPr>
          <w:rFonts w:hint="cs"/>
          <w:rtl/>
        </w:rPr>
        <w:t>שאלות נוספות</w:t>
      </w:r>
      <w:r w:rsidR="006A45F3">
        <w:rPr>
          <w:rFonts w:hint="cs"/>
          <w:rtl/>
        </w:rPr>
        <w:t>:</w:t>
      </w:r>
      <w:r>
        <w:rPr>
          <w:rFonts w:hint="cs"/>
          <w:rtl/>
        </w:rPr>
        <w:t xml:space="preserve"> בהינתן ואין נוהל </w:t>
      </w:r>
      <w:r w:rsidR="003D64C6">
        <w:rPr>
          <w:rFonts w:hint="cs"/>
          <w:rtl/>
        </w:rPr>
        <w:t xml:space="preserve">קיים שמחייב אתכם להגיע להחלטה בעניין </w:t>
      </w:r>
      <w:bookmarkStart w:id="1224" w:name="_ETM_Q1_5728602"/>
      <w:bookmarkEnd w:id="1224"/>
      <w:r w:rsidR="006A45F3">
        <w:rPr>
          <w:rFonts w:hint="cs"/>
          <w:rtl/>
        </w:rPr>
        <w:t xml:space="preserve">לפני מועד הבחירות </w:t>
      </w:r>
      <w:bookmarkStart w:id="1225" w:name="_ETM_Q1_5730547"/>
      <w:bookmarkEnd w:id="1225"/>
      <w:r w:rsidR="006A45F3">
        <w:rPr>
          <w:rtl/>
        </w:rPr>
        <w:t>–</w:t>
      </w:r>
      <w:r>
        <w:rPr>
          <w:rFonts w:hint="cs"/>
          <w:rtl/>
        </w:rPr>
        <w:t xml:space="preserve"> הנוהל הקיים מדבר על 18 חודשים</w:t>
      </w:r>
      <w:r w:rsidR="006A45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64C6">
        <w:rPr>
          <w:rFonts w:hint="cs"/>
          <w:rtl/>
        </w:rPr>
        <w:t xml:space="preserve">הבחירות תתקיימנה טרם </w:t>
      </w:r>
      <w:r w:rsidR="00836F4D" w:rsidRPr="006A45F3">
        <w:rPr>
          <w:rFonts w:hint="cs"/>
          <w:rtl/>
        </w:rPr>
        <w:t>ה</w:t>
      </w:r>
      <w:r w:rsidR="003D64C6" w:rsidRPr="006A45F3">
        <w:rPr>
          <w:rFonts w:hint="cs"/>
          <w:rtl/>
        </w:rPr>
        <w:t xml:space="preserve">הגעה לקצה </w:t>
      </w:r>
      <w:r w:rsidR="00F95812" w:rsidRPr="006A45F3">
        <w:rPr>
          <w:rFonts w:hint="cs"/>
          <w:rtl/>
        </w:rPr>
        <w:t xml:space="preserve">הנוהל הזה </w:t>
      </w:r>
      <w:r w:rsidRPr="006A45F3">
        <w:rPr>
          <w:rFonts w:hint="cs"/>
          <w:rtl/>
        </w:rPr>
        <w:t>בוודאות</w:t>
      </w:r>
      <w:r w:rsidR="006A45F3">
        <w:rPr>
          <w:rFonts w:hint="cs"/>
          <w:rtl/>
        </w:rPr>
        <w:t>,</w:t>
      </w:r>
      <w:r>
        <w:rPr>
          <w:rFonts w:hint="cs"/>
          <w:rtl/>
        </w:rPr>
        <w:t xml:space="preserve"> אלא אם כן הממשלה </w:t>
      </w:r>
      <w:r w:rsidR="00F95812">
        <w:rPr>
          <w:rFonts w:hint="cs"/>
          <w:rtl/>
        </w:rPr>
        <w:t xml:space="preserve">תחליט </w:t>
      </w:r>
      <w:bookmarkStart w:id="1226" w:name="_ETM_Q1_5738876"/>
      <w:bookmarkEnd w:id="1226"/>
      <w:r w:rsidR="00F95812">
        <w:rPr>
          <w:rFonts w:hint="cs"/>
          <w:rtl/>
        </w:rPr>
        <w:t xml:space="preserve">שהיא עושה </w:t>
      </w:r>
      <w:r>
        <w:rPr>
          <w:rFonts w:hint="cs"/>
          <w:rtl/>
        </w:rPr>
        <w:t xml:space="preserve">מעשים חריגים </w:t>
      </w:r>
      <w:r w:rsidR="006A45F3">
        <w:rPr>
          <w:rFonts w:hint="cs"/>
          <w:rtl/>
        </w:rPr>
        <w:t xml:space="preserve">בעניין אבל </w:t>
      </w:r>
      <w:r w:rsidR="00F95812">
        <w:rPr>
          <w:rFonts w:hint="cs"/>
          <w:rtl/>
        </w:rPr>
        <w:t xml:space="preserve">הבחירות האלה הולכות להתקיים </w:t>
      </w:r>
      <w:r w:rsidR="006A45F3">
        <w:rPr>
          <w:rFonts w:hint="cs"/>
          <w:rtl/>
        </w:rPr>
        <w:t>גג עד</w:t>
      </w:r>
      <w:r>
        <w:rPr>
          <w:rFonts w:hint="cs"/>
          <w:rtl/>
        </w:rPr>
        <w:t xml:space="preserve"> נו</w:t>
      </w:r>
      <w:r w:rsidR="00F95812">
        <w:rPr>
          <w:rFonts w:hint="cs"/>
          <w:rtl/>
        </w:rPr>
        <w:t>במ</w:t>
      </w:r>
      <w:r>
        <w:rPr>
          <w:rFonts w:hint="cs"/>
          <w:rtl/>
        </w:rPr>
        <w:t>בר ול</w:t>
      </w:r>
      <w:r w:rsidR="006A45F3">
        <w:rPr>
          <w:rFonts w:hint="cs"/>
          <w:rtl/>
        </w:rPr>
        <w:t xml:space="preserve">א יעברו 18 חודשים </w:t>
      </w:r>
      <w:r w:rsidR="006A45F3">
        <w:rPr>
          <w:rtl/>
        </w:rPr>
        <w:t>–</w:t>
      </w:r>
      <w:r w:rsidR="00A4469E">
        <w:rPr>
          <w:rFonts w:hint="cs"/>
          <w:rtl/>
        </w:rPr>
        <w:t xml:space="preserve"> אני מבקשת מכם לבחון</w:t>
      </w:r>
      <w:r>
        <w:rPr>
          <w:rFonts w:hint="cs"/>
          <w:rtl/>
        </w:rPr>
        <w:t xml:space="preserve"> </w:t>
      </w:r>
      <w:r w:rsidR="00F95812">
        <w:rPr>
          <w:rFonts w:hint="cs"/>
          <w:rtl/>
        </w:rPr>
        <w:t xml:space="preserve">קיום של </w:t>
      </w:r>
      <w:bookmarkStart w:id="1227" w:name="_ETM_Q1_5748823"/>
      <w:bookmarkEnd w:id="1227"/>
      <w:r w:rsidR="00A4469E">
        <w:rPr>
          <w:rFonts w:hint="cs"/>
          <w:rtl/>
        </w:rPr>
        <w:t>נוהל בעניין הזה</w:t>
      </w:r>
      <w:r w:rsidR="00F95812">
        <w:rPr>
          <w:rFonts w:hint="cs"/>
          <w:rtl/>
        </w:rPr>
        <w:t xml:space="preserve"> של פר</w:t>
      </w:r>
      <w:r>
        <w:rPr>
          <w:rFonts w:hint="cs"/>
          <w:rtl/>
        </w:rPr>
        <w:t xml:space="preserve">סום </w:t>
      </w:r>
      <w:r w:rsidR="00A4469E">
        <w:rPr>
          <w:rFonts w:hint="cs"/>
          <w:rtl/>
        </w:rPr>
        <w:t xml:space="preserve">הממצאים לציבור טרם הבחירות. אי פרסום </w:t>
      </w:r>
      <w:bookmarkStart w:id="1228" w:name="_ETM_Q1_5752445"/>
      <w:bookmarkEnd w:id="1228"/>
      <w:r>
        <w:rPr>
          <w:rFonts w:hint="cs"/>
          <w:rtl/>
        </w:rPr>
        <w:t>שלהם פשוט פוגע בזכות הציבור לבחור, פגיעה של ממש בדמוקרטיה.</w:t>
      </w:r>
    </w:p>
    <w:p w:rsidR="00172C07" w:rsidRDefault="00172C07" w:rsidP="00172C07">
      <w:pPr>
        <w:rPr>
          <w:rtl/>
        </w:rPr>
      </w:pPr>
    </w:p>
    <w:p w:rsidR="006A45F3" w:rsidRDefault="00172C07" w:rsidP="006A45F3">
      <w:pPr>
        <w:rPr>
          <w:rtl/>
        </w:rPr>
      </w:pPr>
      <w:r>
        <w:rPr>
          <w:rFonts w:hint="cs"/>
          <w:rtl/>
        </w:rPr>
        <w:t xml:space="preserve">אני מבקשת </w:t>
      </w:r>
      <w:r w:rsidR="00A4469E">
        <w:rPr>
          <w:rFonts w:hint="cs"/>
          <w:rtl/>
        </w:rPr>
        <w:t xml:space="preserve">כמובן גם את </w:t>
      </w:r>
      <w:r>
        <w:rPr>
          <w:rFonts w:hint="cs"/>
          <w:rtl/>
        </w:rPr>
        <w:t>תשובתו של היועץ</w:t>
      </w:r>
      <w:r w:rsidR="00A4469E">
        <w:rPr>
          <w:rFonts w:hint="cs"/>
          <w:rtl/>
        </w:rPr>
        <w:t xml:space="preserve"> בכתב בעניין הפגישות בארבע עיניים ואני</w:t>
      </w:r>
      <w:r>
        <w:rPr>
          <w:rFonts w:hint="cs"/>
          <w:rtl/>
        </w:rPr>
        <w:t xml:space="preserve"> מבקשת </w:t>
      </w:r>
      <w:r w:rsidR="00A4469E">
        <w:rPr>
          <w:rFonts w:hint="cs"/>
          <w:rtl/>
        </w:rPr>
        <w:t>את זה באופן דחוף. אני לא מוכנה להמתין</w:t>
      </w:r>
      <w:r>
        <w:rPr>
          <w:rFonts w:hint="cs"/>
          <w:rtl/>
        </w:rPr>
        <w:t xml:space="preserve"> עוד שנתיים </w:t>
      </w:r>
      <w:r w:rsidR="00A4469E">
        <w:rPr>
          <w:rFonts w:hint="cs"/>
          <w:rtl/>
        </w:rPr>
        <w:t xml:space="preserve">עם </w:t>
      </w:r>
      <w:r w:rsidR="006A45F3">
        <w:rPr>
          <w:rFonts w:hint="cs"/>
          <w:rtl/>
        </w:rPr>
        <w:t>התשובה לשאלות שהועלו כאן בוועדה,</w:t>
      </w:r>
      <w:r w:rsidR="00A4469E">
        <w:rPr>
          <w:rFonts w:hint="cs"/>
          <w:rtl/>
        </w:rPr>
        <w:t xml:space="preserve"> לא לשאלות שהועלו </w:t>
      </w:r>
      <w:bookmarkStart w:id="1229" w:name="_ETM_Q1_5775540"/>
      <w:bookmarkEnd w:id="1229"/>
      <w:r w:rsidR="00A4469E">
        <w:rPr>
          <w:rFonts w:hint="cs"/>
          <w:rtl/>
        </w:rPr>
        <w:t xml:space="preserve">בבג"ץ. הוועדה היא הגוף המפקח על הממשלה ואתם חייבים </w:t>
      </w:r>
      <w:bookmarkStart w:id="1230" w:name="_ETM_Q1_5775649"/>
      <w:bookmarkEnd w:id="1230"/>
      <w:r w:rsidR="006A45F3">
        <w:rPr>
          <w:rFonts w:hint="cs"/>
          <w:rtl/>
        </w:rPr>
        <w:t>גם לענות תשובות בנושא הזה.</w:t>
      </w:r>
      <w:r w:rsidR="00A4469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הוא לא יודע </w:t>
      </w:r>
      <w:r w:rsidR="006A45F3">
        <w:rPr>
          <w:rFonts w:hint="cs"/>
          <w:rtl/>
        </w:rPr>
        <w:t xml:space="preserve">לענות לי בכתב </w:t>
      </w:r>
      <w:r w:rsidR="00A4469E">
        <w:rPr>
          <w:rFonts w:hint="cs"/>
          <w:rtl/>
        </w:rPr>
        <w:t xml:space="preserve">אני מבקשת </w:t>
      </w:r>
      <w:bookmarkStart w:id="1231" w:name="_ETM_Q1_5782875"/>
      <w:bookmarkEnd w:id="1231"/>
      <w:r w:rsidR="00A4469E">
        <w:rPr>
          <w:rFonts w:hint="cs"/>
          <w:rtl/>
        </w:rPr>
        <w:t xml:space="preserve">שתיקבע פגישה, דיון פומבי כאן עם היועץ, בתוך שבועיים </w:t>
      </w:r>
      <w:bookmarkStart w:id="1232" w:name="_ETM_Q1_5789844"/>
      <w:bookmarkEnd w:id="1232"/>
      <w:r w:rsidR="00A4469E">
        <w:rPr>
          <w:rFonts w:hint="cs"/>
          <w:rtl/>
        </w:rPr>
        <w:t xml:space="preserve">מהיום. </w:t>
      </w:r>
      <w:r w:rsidR="006A45F3">
        <w:rPr>
          <w:rFonts w:hint="cs"/>
          <w:rtl/>
        </w:rPr>
        <w:t>ל</w:t>
      </w:r>
      <w:r w:rsidR="00A4469E">
        <w:rPr>
          <w:rFonts w:hint="cs"/>
          <w:rtl/>
        </w:rPr>
        <w:t xml:space="preserve">נושא הזה אנחנו נפנה את </w:t>
      </w:r>
      <w:proofErr w:type="spellStart"/>
      <w:r w:rsidR="00A4469E">
        <w:rPr>
          <w:rFonts w:hint="cs"/>
          <w:rtl/>
        </w:rPr>
        <w:t>הלו"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 כדי לקיים אותה.</w:t>
      </w:r>
      <w:r w:rsidR="006A45F3">
        <w:rPr>
          <w:rFonts w:hint="cs"/>
          <w:rtl/>
        </w:rPr>
        <w:t xml:space="preserve"> </w:t>
      </w:r>
      <w:r>
        <w:rPr>
          <w:rFonts w:hint="cs"/>
          <w:rtl/>
        </w:rPr>
        <w:t>בנוסף</w:t>
      </w:r>
      <w:r w:rsidR="00EE1B76">
        <w:rPr>
          <w:rFonts w:hint="cs"/>
          <w:rtl/>
        </w:rPr>
        <w:t>,</w:t>
      </w:r>
      <w:r>
        <w:rPr>
          <w:rFonts w:hint="cs"/>
          <w:rtl/>
        </w:rPr>
        <w:t xml:space="preserve"> כמובן אני מבקשת </w:t>
      </w:r>
      <w:r w:rsidR="00A4469E">
        <w:rPr>
          <w:rFonts w:hint="cs"/>
          <w:rtl/>
        </w:rPr>
        <w:t>את תשובותיכ</w:t>
      </w:r>
      <w:r w:rsidR="00A4469E">
        <w:rPr>
          <w:rFonts w:hint="eastAsia"/>
          <w:rtl/>
        </w:rPr>
        <w:t>ם</w:t>
      </w:r>
      <w:r w:rsidR="00A4469E">
        <w:rPr>
          <w:rFonts w:hint="cs"/>
          <w:rtl/>
        </w:rPr>
        <w:t xml:space="preserve"> לכל השאלות שהעברתי אליכם בעבר </w:t>
      </w:r>
      <w:bookmarkStart w:id="1233" w:name="_ETM_Q1_5796360"/>
      <w:bookmarkEnd w:id="1233"/>
      <w:r>
        <w:rPr>
          <w:rFonts w:hint="cs"/>
          <w:rtl/>
        </w:rPr>
        <w:t>עד לסוף השבוע הזה.</w:t>
      </w:r>
      <w:r w:rsidR="00A4469E">
        <w:rPr>
          <w:rFonts w:hint="cs"/>
          <w:rtl/>
        </w:rPr>
        <w:t xml:space="preserve"> </w:t>
      </w:r>
    </w:p>
    <w:p w:rsidR="006A45F3" w:rsidRDefault="006A45F3" w:rsidP="006A45F3">
      <w:pPr>
        <w:rPr>
          <w:rtl/>
        </w:rPr>
      </w:pPr>
      <w:bookmarkStart w:id="1234" w:name="_ETM_Q1_5764776"/>
      <w:bookmarkStart w:id="1235" w:name="_ETM_Q1_5764871"/>
      <w:bookmarkEnd w:id="1234"/>
      <w:bookmarkEnd w:id="1235"/>
    </w:p>
    <w:p w:rsidR="00172C07" w:rsidRDefault="00A4469E" w:rsidP="006A45F3">
      <w:pPr>
        <w:rPr>
          <w:rtl/>
        </w:rPr>
      </w:pPr>
      <w:bookmarkStart w:id="1236" w:name="_ETM_Q1_5765090"/>
      <w:bookmarkStart w:id="1237" w:name="_ETM_Q1_5765140"/>
      <w:bookmarkEnd w:id="1236"/>
      <w:bookmarkEnd w:id="1237"/>
      <w:r>
        <w:rPr>
          <w:rFonts w:hint="cs"/>
          <w:rtl/>
        </w:rPr>
        <w:t xml:space="preserve">תודה רבה לכולם, יום טוב, שביתה מוצלחת, חג שמח והשנה הזאת תביא הרבה אור. </w:t>
      </w:r>
      <w:bookmarkStart w:id="1238" w:name="_ETM_Q1_5805521"/>
      <w:bookmarkEnd w:id="1238"/>
      <w:r>
        <w:rPr>
          <w:rFonts w:hint="cs"/>
          <w:rtl/>
        </w:rPr>
        <w:t>ישיבה זו נעולה.</w:t>
      </w:r>
    </w:p>
    <w:p w:rsidR="00172C07" w:rsidRDefault="00172C07" w:rsidP="00172C07">
      <w:pPr>
        <w:rPr>
          <w:rtl/>
        </w:rPr>
      </w:pPr>
    </w:p>
    <w:p w:rsidR="00823B30" w:rsidRDefault="00823B30" w:rsidP="00172C07">
      <w:pPr>
        <w:rPr>
          <w:rtl/>
        </w:rPr>
      </w:pPr>
      <w:bookmarkStart w:id="1239" w:name="_GoBack"/>
      <w:bookmarkEnd w:id="1239"/>
    </w:p>
    <w:p w:rsidR="00172C07" w:rsidRDefault="00172C07" w:rsidP="00340D82">
      <w:pPr>
        <w:pStyle w:val="afc"/>
        <w:rPr>
          <w:rtl/>
        </w:rPr>
      </w:pPr>
      <w:bookmarkStart w:id="1240" w:name="ET_meetingend_292"/>
      <w:r w:rsidRPr="00340D82">
        <w:rPr>
          <w:rStyle w:val="TagStyle"/>
          <w:rtl/>
        </w:rPr>
        <w:t xml:space="preserve"> &lt;&lt; סיום &gt;&gt;</w:t>
      </w:r>
      <w:r w:rsidRPr="00172C07">
        <w:rPr>
          <w:rStyle w:val="TagStyle"/>
          <w:rtl/>
        </w:rPr>
        <w:t xml:space="preserve"> </w:t>
      </w:r>
      <w:r>
        <w:rPr>
          <w:rtl/>
        </w:rPr>
        <w:t>הישיבה ננעלה בשעה 10:35.</w:t>
      </w:r>
      <w:r w:rsidRPr="00172C07">
        <w:rPr>
          <w:rStyle w:val="TagStyle"/>
          <w:rtl/>
        </w:rPr>
        <w:t xml:space="preserve"> </w:t>
      </w:r>
      <w:r w:rsidRPr="00340D82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240"/>
    </w:p>
    <w:p w:rsidR="00172C07" w:rsidRDefault="00172C07" w:rsidP="00172C07">
      <w:pPr>
        <w:pStyle w:val="KeepWithNext"/>
        <w:rPr>
          <w:rtl/>
        </w:rPr>
      </w:pPr>
    </w:p>
    <w:p w:rsidR="00F766FE" w:rsidRDefault="00172C07" w:rsidP="00172C07">
      <w:pPr>
        <w:rPr>
          <w:rtl/>
        </w:rPr>
      </w:pPr>
      <w:r>
        <w:rPr>
          <w:rtl/>
        </w:rPr>
        <w:t xml:space="preserve">                   </w:t>
      </w:r>
      <w:r w:rsidR="00AA2356">
        <w:rPr>
          <w:rtl/>
        </w:rPr>
        <w:t xml:space="preserve">                                          </w:t>
      </w:r>
      <w:r w:rsidR="00F178C7">
        <w:rPr>
          <w:rtl/>
        </w:rPr>
        <w:t xml:space="preserve">  </w:t>
      </w:r>
      <w:r w:rsidR="00F766FE">
        <w:rPr>
          <w:rtl/>
        </w:rPr>
        <w:t xml:space="preserve">                          </w:t>
      </w:r>
    </w:p>
    <w:p w:rsidR="002C4516" w:rsidRDefault="00F766FE" w:rsidP="00F766FE">
      <w:pPr>
        <w:rPr>
          <w:rtl/>
        </w:rPr>
      </w:pPr>
      <w:r>
        <w:rPr>
          <w:rtl/>
        </w:rPr>
        <w:t xml:space="preserve">            </w:t>
      </w:r>
      <w:r w:rsidR="00F70C7D">
        <w:rPr>
          <w:rtl/>
        </w:rPr>
        <w:t xml:space="preserve">                      </w:t>
      </w:r>
      <w:r w:rsidR="00F70C7D">
        <w:rPr>
          <w:rFonts w:hint="cs"/>
          <w:rtl/>
        </w:rPr>
        <w:t xml:space="preserve"> </w:t>
      </w:r>
      <w:r w:rsidR="00C4321A">
        <w:rPr>
          <w:rtl/>
        </w:rPr>
        <w:t xml:space="preserve">                         </w:t>
      </w:r>
      <w:r w:rsidR="002C4516">
        <w:rPr>
          <w:rtl/>
        </w:rPr>
        <w:t xml:space="preserve">                                                </w:t>
      </w:r>
    </w:p>
    <w:p w:rsidR="001A454E" w:rsidRDefault="002C4516" w:rsidP="002C4516">
      <w:pPr>
        <w:rPr>
          <w:rtl/>
        </w:rPr>
      </w:pPr>
      <w:r>
        <w:rPr>
          <w:rtl/>
        </w:rPr>
        <w:t xml:space="preserve">          </w:t>
      </w:r>
      <w:r w:rsidR="001A454E">
        <w:rPr>
          <w:rtl/>
        </w:rPr>
        <w:t xml:space="preserve">      </w:t>
      </w:r>
    </w:p>
    <w:p w:rsidR="007872B4" w:rsidRPr="008713A4" w:rsidRDefault="005A1C3E" w:rsidP="006B416C">
      <w:r>
        <w:rPr>
          <w:rtl/>
        </w:rPr>
        <w:t xml:space="preserve">  </w:t>
      </w:r>
      <w:r w:rsidR="005C3498">
        <w:rPr>
          <w:rtl/>
        </w:rPr>
        <w:t xml:space="preserve">                      </w:t>
      </w:r>
      <w:r w:rsidR="006B416C">
        <w:rPr>
          <w:rtl/>
        </w:rPr>
        <w:t xml:space="preserve">                           </w:t>
      </w:r>
    </w:p>
    <w:sectPr w:rsidR="007872B4" w:rsidRPr="008713A4" w:rsidSect="00823B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1C6" w:rsidRDefault="002971C6">
      <w:r>
        <w:separator/>
      </w:r>
    </w:p>
  </w:endnote>
  <w:endnote w:type="continuationSeparator" w:id="0">
    <w:p w:rsidR="002971C6" w:rsidRDefault="0029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1C6" w:rsidRDefault="002971C6">
      <w:r>
        <w:separator/>
      </w:r>
    </w:p>
  </w:footnote>
  <w:footnote w:type="continuationSeparator" w:id="0">
    <w:p w:rsidR="002971C6" w:rsidRDefault="0029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6A0" w:rsidRDefault="001136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136A0" w:rsidRDefault="001136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6A0" w:rsidRDefault="001136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3B30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1136A0" w:rsidRPr="00CC5815" w:rsidRDefault="001136A0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1136A0" w:rsidRPr="00CC5815" w:rsidRDefault="001136A0" w:rsidP="008E5E3F">
    <w:pPr>
      <w:pStyle w:val="a3"/>
      <w:ind w:firstLine="0"/>
      <w:rPr>
        <w:rtl/>
      </w:rPr>
    </w:pPr>
    <w:r>
      <w:rPr>
        <w:rtl/>
      </w:rPr>
      <w:t>04/12/2018</w:t>
    </w:r>
  </w:p>
  <w:p w:rsidR="001136A0" w:rsidRPr="00CC5815" w:rsidRDefault="001136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6A0" w:rsidRDefault="001136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36A0" w:rsidRDefault="001136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136A0" w:rsidRDefault="001136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D6"/>
    <w:rsid w:val="00011915"/>
    <w:rsid w:val="0002047E"/>
    <w:rsid w:val="000232C3"/>
    <w:rsid w:val="00023946"/>
    <w:rsid w:val="00032ABC"/>
    <w:rsid w:val="00037279"/>
    <w:rsid w:val="000407DA"/>
    <w:rsid w:val="00040A06"/>
    <w:rsid w:val="00052837"/>
    <w:rsid w:val="00054A22"/>
    <w:rsid w:val="00054F65"/>
    <w:rsid w:val="000603D0"/>
    <w:rsid w:val="00064AE9"/>
    <w:rsid w:val="00067F42"/>
    <w:rsid w:val="000740F6"/>
    <w:rsid w:val="00082149"/>
    <w:rsid w:val="00092B80"/>
    <w:rsid w:val="0009765B"/>
    <w:rsid w:val="000A17C6"/>
    <w:rsid w:val="000B060C"/>
    <w:rsid w:val="000B1C29"/>
    <w:rsid w:val="000B2EE6"/>
    <w:rsid w:val="000B4320"/>
    <w:rsid w:val="000C47F5"/>
    <w:rsid w:val="000E3314"/>
    <w:rsid w:val="000E4C89"/>
    <w:rsid w:val="000F0E1A"/>
    <w:rsid w:val="000F2459"/>
    <w:rsid w:val="000F487E"/>
    <w:rsid w:val="000F61B0"/>
    <w:rsid w:val="00101BAA"/>
    <w:rsid w:val="001136A0"/>
    <w:rsid w:val="00123438"/>
    <w:rsid w:val="0012374A"/>
    <w:rsid w:val="00124D35"/>
    <w:rsid w:val="001305C7"/>
    <w:rsid w:val="00150436"/>
    <w:rsid w:val="00156A03"/>
    <w:rsid w:val="00167294"/>
    <w:rsid w:val="001673D4"/>
    <w:rsid w:val="00171E7F"/>
    <w:rsid w:val="00172C07"/>
    <w:rsid w:val="001758C1"/>
    <w:rsid w:val="001766FC"/>
    <w:rsid w:val="0017779F"/>
    <w:rsid w:val="00186112"/>
    <w:rsid w:val="001A132C"/>
    <w:rsid w:val="001A40BE"/>
    <w:rsid w:val="001A454E"/>
    <w:rsid w:val="001A6F83"/>
    <w:rsid w:val="001A74E9"/>
    <w:rsid w:val="001A7A1B"/>
    <w:rsid w:val="001B48A7"/>
    <w:rsid w:val="001B6A90"/>
    <w:rsid w:val="001C44DA"/>
    <w:rsid w:val="001C4FDA"/>
    <w:rsid w:val="001C64DA"/>
    <w:rsid w:val="001D440C"/>
    <w:rsid w:val="001E0011"/>
    <w:rsid w:val="001E7911"/>
    <w:rsid w:val="002016FF"/>
    <w:rsid w:val="0021061C"/>
    <w:rsid w:val="002145F0"/>
    <w:rsid w:val="00220EC5"/>
    <w:rsid w:val="002267D8"/>
    <w:rsid w:val="00227FEF"/>
    <w:rsid w:val="00233571"/>
    <w:rsid w:val="002427D2"/>
    <w:rsid w:val="0026106E"/>
    <w:rsid w:val="00261554"/>
    <w:rsid w:val="00266FBF"/>
    <w:rsid w:val="00270C4E"/>
    <w:rsid w:val="00272D63"/>
    <w:rsid w:val="00275C03"/>
    <w:rsid w:val="00280D58"/>
    <w:rsid w:val="002900ED"/>
    <w:rsid w:val="002971C6"/>
    <w:rsid w:val="002A171F"/>
    <w:rsid w:val="002B7A90"/>
    <w:rsid w:val="002C4516"/>
    <w:rsid w:val="002D0462"/>
    <w:rsid w:val="002D4BDB"/>
    <w:rsid w:val="002E5E31"/>
    <w:rsid w:val="002F4B64"/>
    <w:rsid w:val="002F5690"/>
    <w:rsid w:val="00302AB3"/>
    <w:rsid w:val="0030341B"/>
    <w:rsid w:val="00303B4C"/>
    <w:rsid w:val="003040AB"/>
    <w:rsid w:val="00306C21"/>
    <w:rsid w:val="003107BF"/>
    <w:rsid w:val="003129A6"/>
    <w:rsid w:val="00321E62"/>
    <w:rsid w:val="00327BF8"/>
    <w:rsid w:val="00340AFA"/>
    <w:rsid w:val="00340D82"/>
    <w:rsid w:val="003435D9"/>
    <w:rsid w:val="003442E1"/>
    <w:rsid w:val="00346E1E"/>
    <w:rsid w:val="00356AC7"/>
    <w:rsid w:val="0036474E"/>
    <w:rsid w:val="003658CB"/>
    <w:rsid w:val="00366CFB"/>
    <w:rsid w:val="0036794C"/>
    <w:rsid w:val="003729D3"/>
    <w:rsid w:val="00373508"/>
    <w:rsid w:val="003913AD"/>
    <w:rsid w:val="00396023"/>
    <w:rsid w:val="003B1F0E"/>
    <w:rsid w:val="003B42AF"/>
    <w:rsid w:val="003B49B6"/>
    <w:rsid w:val="003B6F6C"/>
    <w:rsid w:val="003C279D"/>
    <w:rsid w:val="003D0AFC"/>
    <w:rsid w:val="003D64C6"/>
    <w:rsid w:val="003E0A5E"/>
    <w:rsid w:val="003E2419"/>
    <w:rsid w:val="003F0A5F"/>
    <w:rsid w:val="003F1F6C"/>
    <w:rsid w:val="0040175C"/>
    <w:rsid w:val="00401B0C"/>
    <w:rsid w:val="00411810"/>
    <w:rsid w:val="00412657"/>
    <w:rsid w:val="0041523D"/>
    <w:rsid w:val="004172F1"/>
    <w:rsid w:val="00420E41"/>
    <w:rsid w:val="00421B8A"/>
    <w:rsid w:val="00424C94"/>
    <w:rsid w:val="00432F47"/>
    <w:rsid w:val="00447608"/>
    <w:rsid w:val="00450696"/>
    <w:rsid w:val="00451746"/>
    <w:rsid w:val="00455588"/>
    <w:rsid w:val="00470D1C"/>
    <w:rsid w:val="00470EAC"/>
    <w:rsid w:val="004714D4"/>
    <w:rsid w:val="00477A6A"/>
    <w:rsid w:val="0049458B"/>
    <w:rsid w:val="00494620"/>
    <w:rsid w:val="00495FD8"/>
    <w:rsid w:val="004A1AD7"/>
    <w:rsid w:val="004B0A65"/>
    <w:rsid w:val="004B1BE9"/>
    <w:rsid w:val="004B5BF3"/>
    <w:rsid w:val="004D1A34"/>
    <w:rsid w:val="004F224E"/>
    <w:rsid w:val="00500C0C"/>
    <w:rsid w:val="00501FC4"/>
    <w:rsid w:val="005115CB"/>
    <w:rsid w:val="00520407"/>
    <w:rsid w:val="00526849"/>
    <w:rsid w:val="00543320"/>
    <w:rsid w:val="00543F43"/>
    <w:rsid w:val="0054505C"/>
    <w:rsid w:val="00546678"/>
    <w:rsid w:val="005506B9"/>
    <w:rsid w:val="005515FB"/>
    <w:rsid w:val="005554DB"/>
    <w:rsid w:val="00557A66"/>
    <w:rsid w:val="0056523F"/>
    <w:rsid w:val="005817EC"/>
    <w:rsid w:val="00590B77"/>
    <w:rsid w:val="005A1C3E"/>
    <w:rsid w:val="005A27AD"/>
    <w:rsid w:val="005A342D"/>
    <w:rsid w:val="005B03D6"/>
    <w:rsid w:val="005C3498"/>
    <w:rsid w:val="005C363E"/>
    <w:rsid w:val="005D3B5C"/>
    <w:rsid w:val="005D61F3"/>
    <w:rsid w:val="005E1C6B"/>
    <w:rsid w:val="005E4529"/>
    <w:rsid w:val="005F16F4"/>
    <w:rsid w:val="005F76B0"/>
    <w:rsid w:val="0060298E"/>
    <w:rsid w:val="006124FF"/>
    <w:rsid w:val="006333FC"/>
    <w:rsid w:val="00634F61"/>
    <w:rsid w:val="00640985"/>
    <w:rsid w:val="00644D04"/>
    <w:rsid w:val="00647354"/>
    <w:rsid w:val="0065127E"/>
    <w:rsid w:val="0065632A"/>
    <w:rsid w:val="00690687"/>
    <w:rsid w:val="00695A47"/>
    <w:rsid w:val="006A0CB7"/>
    <w:rsid w:val="006A23E1"/>
    <w:rsid w:val="006A45F3"/>
    <w:rsid w:val="006B0929"/>
    <w:rsid w:val="006B12FA"/>
    <w:rsid w:val="006B2C46"/>
    <w:rsid w:val="006B416C"/>
    <w:rsid w:val="006B58D3"/>
    <w:rsid w:val="006B69CF"/>
    <w:rsid w:val="006B78E0"/>
    <w:rsid w:val="006F0259"/>
    <w:rsid w:val="006F11A5"/>
    <w:rsid w:val="00700433"/>
    <w:rsid w:val="00702755"/>
    <w:rsid w:val="0070296D"/>
    <w:rsid w:val="0070387F"/>
    <w:rsid w:val="00703AFC"/>
    <w:rsid w:val="0070472C"/>
    <w:rsid w:val="00711A32"/>
    <w:rsid w:val="00716EF9"/>
    <w:rsid w:val="00722BE2"/>
    <w:rsid w:val="00733A07"/>
    <w:rsid w:val="00744054"/>
    <w:rsid w:val="007441B1"/>
    <w:rsid w:val="007509A6"/>
    <w:rsid w:val="007872B4"/>
    <w:rsid w:val="00791CBE"/>
    <w:rsid w:val="00792F37"/>
    <w:rsid w:val="00795022"/>
    <w:rsid w:val="007A3944"/>
    <w:rsid w:val="007A7F4B"/>
    <w:rsid w:val="007B1AC2"/>
    <w:rsid w:val="007C693F"/>
    <w:rsid w:val="007C6ADD"/>
    <w:rsid w:val="007D7AAF"/>
    <w:rsid w:val="007E4D62"/>
    <w:rsid w:val="007E7646"/>
    <w:rsid w:val="007F0C24"/>
    <w:rsid w:val="007F3E14"/>
    <w:rsid w:val="007F5124"/>
    <w:rsid w:val="008018CC"/>
    <w:rsid w:val="00802A16"/>
    <w:rsid w:val="0081249A"/>
    <w:rsid w:val="0082136D"/>
    <w:rsid w:val="00823B30"/>
    <w:rsid w:val="00824943"/>
    <w:rsid w:val="008320F6"/>
    <w:rsid w:val="00832680"/>
    <w:rsid w:val="008369D7"/>
    <w:rsid w:val="00836F4D"/>
    <w:rsid w:val="00841223"/>
    <w:rsid w:val="00846BE9"/>
    <w:rsid w:val="00850025"/>
    <w:rsid w:val="008504C6"/>
    <w:rsid w:val="008528A0"/>
    <w:rsid w:val="00853207"/>
    <w:rsid w:val="0085481D"/>
    <w:rsid w:val="0086689C"/>
    <w:rsid w:val="008713A4"/>
    <w:rsid w:val="00873EAE"/>
    <w:rsid w:val="00875253"/>
    <w:rsid w:val="00875F10"/>
    <w:rsid w:val="008926ED"/>
    <w:rsid w:val="0089670D"/>
    <w:rsid w:val="008A56B4"/>
    <w:rsid w:val="008A70D0"/>
    <w:rsid w:val="008B177D"/>
    <w:rsid w:val="008B2BE1"/>
    <w:rsid w:val="008B3A45"/>
    <w:rsid w:val="008B5399"/>
    <w:rsid w:val="008C6035"/>
    <w:rsid w:val="008C7015"/>
    <w:rsid w:val="008C728D"/>
    <w:rsid w:val="008D146F"/>
    <w:rsid w:val="008D1DFB"/>
    <w:rsid w:val="008D56AD"/>
    <w:rsid w:val="008E03B4"/>
    <w:rsid w:val="008E2221"/>
    <w:rsid w:val="008E38F5"/>
    <w:rsid w:val="008E5E3F"/>
    <w:rsid w:val="0090279B"/>
    <w:rsid w:val="00914904"/>
    <w:rsid w:val="00916A58"/>
    <w:rsid w:val="009258CE"/>
    <w:rsid w:val="009515F0"/>
    <w:rsid w:val="0095472A"/>
    <w:rsid w:val="00964C5B"/>
    <w:rsid w:val="00974855"/>
    <w:rsid w:val="009830CB"/>
    <w:rsid w:val="00984661"/>
    <w:rsid w:val="009856C0"/>
    <w:rsid w:val="00991B6C"/>
    <w:rsid w:val="00994440"/>
    <w:rsid w:val="00995442"/>
    <w:rsid w:val="00995B1D"/>
    <w:rsid w:val="009A1C04"/>
    <w:rsid w:val="009A6C10"/>
    <w:rsid w:val="009B0247"/>
    <w:rsid w:val="009B3197"/>
    <w:rsid w:val="009B6F66"/>
    <w:rsid w:val="009C1C6A"/>
    <w:rsid w:val="009D2F4E"/>
    <w:rsid w:val="009D4126"/>
    <w:rsid w:val="009D478A"/>
    <w:rsid w:val="009E042D"/>
    <w:rsid w:val="009E4D75"/>
    <w:rsid w:val="009E6E93"/>
    <w:rsid w:val="009F1518"/>
    <w:rsid w:val="009F48B9"/>
    <w:rsid w:val="009F5773"/>
    <w:rsid w:val="009F57EB"/>
    <w:rsid w:val="00A033E9"/>
    <w:rsid w:val="00A0422A"/>
    <w:rsid w:val="00A15971"/>
    <w:rsid w:val="00A16840"/>
    <w:rsid w:val="00A209D9"/>
    <w:rsid w:val="00A22C90"/>
    <w:rsid w:val="00A253CE"/>
    <w:rsid w:val="00A42723"/>
    <w:rsid w:val="00A4469E"/>
    <w:rsid w:val="00A52574"/>
    <w:rsid w:val="00A544D7"/>
    <w:rsid w:val="00A5778C"/>
    <w:rsid w:val="00A6016C"/>
    <w:rsid w:val="00A63475"/>
    <w:rsid w:val="00A64A0D"/>
    <w:rsid w:val="00A64A6D"/>
    <w:rsid w:val="00A66020"/>
    <w:rsid w:val="00A82D5F"/>
    <w:rsid w:val="00AA2356"/>
    <w:rsid w:val="00AB02EE"/>
    <w:rsid w:val="00AB3F3A"/>
    <w:rsid w:val="00AC031C"/>
    <w:rsid w:val="00AC083C"/>
    <w:rsid w:val="00AC596B"/>
    <w:rsid w:val="00AD301C"/>
    <w:rsid w:val="00AD3835"/>
    <w:rsid w:val="00AD4EC9"/>
    <w:rsid w:val="00AD6FFC"/>
    <w:rsid w:val="00AE0786"/>
    <w:rsid w:val="00AE1A57"/>
    <w:rsid w:val="00AE3571"/>
    <w:rsid w:val="00AE732A"/>
    <w:rsid w:val="00AF31E6"/>
    <w:rsid w:val="00AF4150"/>
    <w:rsid w:val="00B023CE"/>
    <w:rsid w:val="00B0509A"/>
    <w:rsid w:val="00B07959"/>
    <w:rsid w:val="00B120B2"/>
    <w:rsid w:val="00B326C8"/>
    <w:rsid w:val="00B42062"/>
    <w:rsid w:val="00B50340"/>
    <w:rsid w:val="00B527D3"/>
    <w:rsid w:val="00B52A36"/>
    <w:rsid w:val="00B55002"/>
    <w:rsid w:val="00B65508"/>
    <w:rsid w:val="00B73113"/>
    <w:rsid w:val="00B84C44"/>
    <w:rsid w:val="00B8517A"/>
    <w:rsid w:val="00B86061"/>
    <w:rsid w:val="00BA6446"/>
    <w:rsid w:val="00BC2C21"/>
    <w:rsid w:val="00BC5F39"/>
    <w:rsid w:val="00BD3071"/>
    <w:rsid w:val="00BD47B7"/>
    <w:rsid w:val="00BD7235"/>
    <w:rsid w:val="00C0763E"/>
    <w:rsid w:val="00C135D5"/>
    <w:rsid w:val="00C22DCB"/>
    <w:rsid w:val="00C30102"/>
    <w:rsid w:val="00C31D59"/>
    <w:rsid w:val="00C3598A"/>
    <w:rsid w:val="00C360BC"/>
    <w:rsid w:val="00C4321A"/>
    <w:rsid w:val="00C44800"/>
    <w:rsid w:val="00C52EC2"/>
    <w:rsid w:val="00C60F66"/>
    <w:rsid w:val="00C61DC1"/>
    <w:rsid w:val="00C64AFF"/>
    <w:rsid w:val="00C661EE"/>
    <w:rsid w:val="00C72438"/>
    <w:rsid w:val="00C763E4"/>
    <w:rsid w:val="00C8624A"/>
    <w:rsid w:val="00C87D06"/>
    <w:rsid w:val="00C96C30"/>
    <w:rsid w:val="00CA4EF5"/>
    <w:rsid w:val="00CA5363"/>
    <w:rsid w:val="00CB6D60"/>
    <w:rsid w:val="00CC5815"/>
    <w:rsid w:val="00CD0D82"/>
    <w:rsid w:val="00CE24B8"/>
    <w:rsid w:val="00CE5849"/>
    <w:rsid w:val="00D121F1"/>
    <w:rsid w:val="00D16B91"/>
    <w:rsid w:val="00D240FC"/>
    <w:rsid w:val="00D278F7"/>
    <w:rsid w:val="00D317A3"/>
    <w:rsid w:val="00D345C6"/>
    <w:rsid w:val="00D36D46"/>
    <w:rsid w:val="00D37550"/>
    <w:rsid w:val="00D40A29"/>
    <w:rsid w:val="00D45D27"/>
    <w:rsid w:val="00D5031A"/>
    <w:rsid w:val="00D512FE"/>
    <w:rsid w:val="00D54C53"/>
    <w:rsid w:val="00D6084A"/>
    <w:rsid w:val="00D80079"/>
    <w:rsid w:val="00D86E57"/>
    <w:rsid w:val="00D96B24"/>
    <w:rsid w:val="00DA05E3"/>
    <w:rsid w:val="00DA0B05"/>
    <w:rsid w:val="00DD3FCB"/>
    <w:rsid w:val="00DE5B80"/>
    <w:rsid w:val="00DE67BE"/>
    <w:rsid w:val="00DF06D6"/>
    <w:rsid w:val="00DF6296"/>
    <w:rsid w:val="00E22900"/>
    <w:rsid w:val="00E33AE3"/>
    <w:rsid w:val="00E36209"/>
    <w:rsid w:val="00E42C4D"/>
    <w:rsid w:val="00E5787A"/>
    <w:rsid w:val="00E61903"/>
    <w:rsid w:val="00E64116"/>
    <w:rsid w:val="00E802E9"/>
    <w:rsid w:val="00E86952"/>
    <w:rsid w:val="00EA624B"/>
    <w:rsid w:val="00EB057D"/>
    <w:rsid w:val="00EB18E4"/>
    <w:rsid w:val="00EB5C85"/>
    <w:rsid w:val="00EC0AC2"/>
    <w:rsid w:val="00EC1FB3"/>
    <w:rsid w:val="00EC2CD4"/>
    <w:rsid w:val="00EC59D9"/>
    <w:rsid w:val="00EE09AD"/>
    <w:rsid w:val="00EE1B76"/>
    <w:rsid w:val="00EE39BB"/>
    <w:rsid w:val="00EE51C7"/>
    <w:rsid w:val="00EE64D0"/>
    <w:rsid w:val="00F02A43"/>
    <w:rsid w:val="00F053E5"/>
    <w:rsid w:val="00F0664B"/>
    <w:rsid w:val="00F10D2D"/>
    <w:rsid w:val="00F16831"/>
    <w:rsid w:val="00F17604"/>
    <w:rsid w:val="00F178C7"/>
    <w:rsid w:val="00F23B8E"/>
    <w:rsid w:val="00F31ABE"/>
    <w:rsid w:val="00F41C33"/>
    <w:rsid w:val="00F423F1"/>
    <w:rsid w:val="00F44066"/>
    <w:rsid w:val="00F44E82"/>
    <w:rsid w:val="00F468F5"/>
    <w:rsid w:val="00F4792E"/>
    <w:rsid w:val="00F502F9"/>
    <w:rsid w:val="00F50DF2"/>
    <w:rsid w:val="00F53584"/>
    <w:rsid w:val="00F549E5"/>
    <w:rsid w:val="00F5512C"/>
    <w:rsid w:val="00F63F05"/>
    <w:rsid w:val="00F7000B"/>
    <w:rsid w:val="00F70C7D"/>
    <w:rsid w:val="00F72368"/>
    <w:rsid w:val="00F766FE"/>
    <w:rsid w:val="00F821F6"/>
    <w:rsid w:val="00F84D49"/>
    <w:rsid w:val="00F86749"/>
    <w:rsid w:val="00F86FFF"/>
    <w:rsid w:val="00F91E4E"/>
    <w:rsid w:val="00F93669"/>
    <w:rsid w:val="00F95812"/>
    <w:rsid w:val="00F9750A"/>
    <w:rsid w:val="00FB0768"/>
    <w:rsid w:val="00FB4BB2"/>
    <w:rsid w:val="00FC33D9"/>
    <w:rsid w:val="00FC40BD"/>
    <w:rsid w:val="00FD1311"/>
    <w:rsid w:val="00FD25DB"/>
    <w:rsid w:val="00FD469E"/>
    <w:rsid w:val="00FE0E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BE3A88B"/>
  <w15:docId w15:val="{9A373259-DABC-44F0-9F76-90E39F08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2C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7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9846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4F22-69C9-48D9-BEB3-9C1A7975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37</Pages>
  <Words>13599</Words>
  <Characters>67997</Characters>
  <Application>Microsoft Office Word</Application>
  <DocSecurity>0</DocSecurity>
  <Lines>566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261</cp:revision>
  <cp:lastPrinted>2015-07-20T08:20:00Z</cp:lastPrinted>
  <dcterms:created xsi:type="dcterms:W3CDTF">2018-05-03T11:21:00Z</dcterms:created>
  <dcterms:modified xsi:type="dcterms:W3CDTF">2018-12-24T09:36:00Z</dcterms:modified>
</cp:coreProperties>
</file>