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B17C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9139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B17C0"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17C0" w:rsidP="00EB17C0">
      <w:pPr>
        <w:ind w:firstLine="0"/>
        <w:jc w:val="center"/>
        <w:outlineLvl w:val="0"/>
        <w:rPr>
          <w:b/>
          <w:bCs/>
          <w:rtl/>
        </w:rPr>
      </w:pPr>
      <w:r>
        <w:rPr>
          <w:b/>
          <w:bCs/>
          <w:rtl/>
        </w:rPr>
        <w:t xml:space="preserve">פרוטוקול מס' </w:t>
      </w:r>
      <w:r>
        <w:rPr>
          <w:rFonts w:hint="cs"/>
          <w:b/>
          <w:bCs/>
          <w:rtl/>
        </w:rPr>
        <w:t>282</w:t>
      </w:r>
    </w:p>
    <w:p w:rsidR="00E64116" w:rsidRPr="008713A4" w:rsidRDefault="00EB17C0" w:rsidP="008320F6">
      <w:pPr>
        <w:ind w:firstLine="0"/>
        <w:jc w:val="center"/>
        <w:outlineLvl w:val="0"/>
        <w:rPr>
          <w:b/>
          <w:bCs/>
          <w:rtl/>
        </w:rPr>
      </w:pPr>
      <w:r>
        <w:rPr>
          <w:b/>
          <w:bCs/>
          <w:rtl/>
        </w:rPr>
        <w:t>מישיבת הוועדה לקידום מעמד האישה ולשוויון מגדרי</w:t>
      </w:r>
    </w:p>
    <w:p w:rsidR="00E64116" w:rsidRPr="008713A4" w:rsidRDefault="00EB17C0" w:rsidP="00CF12F3">
      <w:pPr>
        <w:ind w:firstLine="0"/>
        <w:jc w:val="center"/>
        <w:outlineLvl w:val="0"/>
        <w:rPr>
          <w:b/>
          <w:bCs/>
          <w:u w:val="single"/>
          <w:rtl/>
        </w:rPr>
      </w:pPr>
      <w:r>
        <w:rPr>
          <w:b/>
          <w:bCs/>
          <w:u w:val="single"/>
          <w:rtl/>
        </w:rPr>
        <w:t xml:space="preserve">יום רביעי, ד' בטבת </w:t>
      </w:r>
      <w:proofErr w:type="spellStart"/>
      <w:r>
        <w:rPr>
          <w:b/>
          <w:bCs/>
          <w:u w:val="single"/>
          <w:rtl/>
        </w:rPr>
        <w:t>התשע"ט</w:t>
      </w:r>
      <w:proofErr w:type="spellEnd"/>
      <w:r>
        <w:rPr>
          <w:b/>
          <w:bCs/>
          <w:u w:val="single"/>
          <w:rtl/>
        </w:rPr>
        <w:t xml:space="preserve"> (12 בדצמבר 2018), שעה 9:</w:t>
      </w:r>
      <w:r w:rsidR="00CF12F3">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B17C0" w:rsidP="007C693F">
      <w:pPr>
        <w:spacing w:before="60"/>
        <w:ind w:firstLine="0"/>
        <w:rPr>
          <w:rtl/>
        </w:rPr>
      </w:pPr>
      <w:r w:rsidRPr="00EB17C0">
        <w:rPr>
          <w:rtl/>
        </w:rPr>
        <w:t>מדד המגדר של שוות- המרכז לקידום נשים בזירה הציבורית</w:t>
      </w:r>
    </w:p>
    <w:p w:rsidR="00EB17C0" w:rsidRDefault="00EB17C0"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B17C0" w:rsidRPr="00EB17C0" w:rsidRDefault="00EB17C0" w:rsidP="00EC1FB3">
      <w:pPr>
        <w:ind w:firstLine="0"/>
        <w:rPr>
          <w:rtl/>
        </w:rPr>
      </w:pPr>
      <w:r w:rsidRPr="00EB17C0">
        <w:rPr>
          <w:rtl/>
        </w:rPr>
        <w:t>עאידה תומא סלימאן – היו"ר</w:t>
      </w:r>
    </w:p>
    <w:p w:rsidR="00EB17C0" w:rsidRPr="00EB17C0" w:rsidRDefault="00EB17C0" w:rsidP="00EC1FB3">
      <w:pPr>
        <w:ind w:firstLine="0"/>
        <w:rPr>
          <w:rtl/>
        </w:rPr>
      </w:pPr>
      <w:r w:rsidRPr="00EB17C0">
        <w:rPr>
          <w:rtl/>
        </w:rPr>
        <w:t>מירב בן ארי</w:t>
      </w:r>
      <w:r w:rsidR="00B714A7">
        <w:rPr>
          <w:rFonts w:hint="cs"/>
          <w:rtl/>
        </w:rPr>
        <w:t xml:space="preserve"> </w:t>
      </w:r>
      <w:r w:rsidR="00B714A7">
        <w:rPr>
          <w:rtl/>
        </w:rPr>
        <w:t>–</w:t>
      </w:r>
      <w:r w:rsidR="00B714A7">
        <w:rPr>
          <w:rFonts w:hint="cs"/>
          <w:rtl/>
        </w:rPr>
        <w:t xml:space="preserve"> מ"מ היו"ר</w:t>
      </w:r>
    </w:p>
    <w:p w:rsidR="00E64116" w:rsidRPr="008713A4" w:rsidRDefault="00E64116"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052"/>
      </w:tblGrid>
      <w:tr w:rsidR="001F389B" w:rsidTr="00341206">
        <w:tc>
          <w:tcPr>
            <w:tcW w:w="2386" w:type="dxa"/>
            <w:shd w:val="clear" w:color="auto" w:fill="auto"/>
          </w:tcPr>
          <w:p w:rsidR="001F389B" w:rsidRDefault="001F389B" w:rsidP="00DE5B80">
            <w:pPr>
              <w:ind w:firstLine="0"/>
              <w:rPr>
                <w:rtl/>
              </w:rPr>
            </w:pPr>
            <w:r>
              <w:rPr>
                <w:rtl/>
              </w:rPr>
              <w:t>ד"ר אלה שטראוס</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מנהלת תחום כימיה, משרד המדע והטכנולוגיה - מינהל השירות האזרחי-לאומי</w:t>
            </w:r>
          </w:p>
        </w:tc>
      </w:tr>
      <w:tr w:rsidR="001F389B" w:rsidTr="00341206">
        <w:tc>
          <w:tcPr>
            <w:tcW w:w="2386" w:type="dxa"/>
            <w:shd w:val="clear" w:color="auto" w:fill="auto"/>
          </w:tcPr>
          <w:p w:rsidR="001F389B" w:rsidRDefault="001F389B" w:rsidP="00DE5B80">
            <w:pPr>
              <w:ind w:firstLine="0"/>
              <w:rPr>
                <w:rtl/>
              </w:rPr>
            </w:pPr>
            <w:r>
              <w:rPr>
                <w:rtl/>
              </w:rPr>
              <w:t>יעל ישראלי נבו</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עו"ד בלשכה המשפטית, אגף השכר והסכמי עבודה, משרד האוצר</w:t>
            </w:r>
          </w:p>
        </w:tc>
      </w:tr>
      <w:tr w:rsidR="001F389B" w:rsidTr="00341206">
        <w:tc>
          <w:tcPr>
            <w:tcW w:w="2386" w:type="dxa"/>
            <w:shd w:val="clear" w:color="auto" w:fill="auto"/>
          </w:tcPr>
          <w:p w:rsidR="001F389B" w:rsidRDefault="001F389B" w:rsidP="00DE5B80">
            <w:pPr>
              <w:ind w:firstLine="0"/>
              <w:rPr>
                <w:rtl/>
              </w:rPr>
            </w:pPr>
            <w:r>
              <w:rPr>
                <w:rtl/>
              </w:rPr>
              <w:t>רחל יפרח</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מדריכה ביחידה לשוויון בין המינים, משרד החינוך</w:t>
            </w:r>
          </w:p>
        </w:tc>
      </w:tr>
      <w:tr w:rsidR="001F389B" w:rsidTr="00341206">
        <w:tc>
          <w:tcPr>
            <w:tcW w:w="2386" w:type="dxa"/>
            <w:shd w:val="clear" w:color="auto" w:fill="auto"/>
          </w:tcPr>
          <w:p w:rsidR="001F389B" w:rsidRDefault="001F389B" w:rsidP="00DE5B80">
            <w:pPr>
              <w:ind w:firstLine="0"/>
              <w:rPr>
                <w:rtl/>
              </w:rPr>
            </w:pPr>
            <w:r>
              <w:rPr>
                <w:rtl/>
              </w:rPr>
              <w:t>נאוה כהן אביגדור</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ממונה על שוויון מגדרי, המשרד לביטחון פנים</w:t>
            </w:r>
          </w:p>
        </w:tc>
      </w:tr>
      <w:tr w:rsidR="001F389B" w:rsidTr="00341206">
        <w:tc>
          <w:tcPr>
            <w:tcW w:w="2386" w:type="dxa"/>
            <w:shd w:val="clear" w:color="auto" w:fill="auto"/>
          </w:tcPr>
          <w:p w:rsidR="001F389B" w:rsidRDefault="001F389B" w:rsidP="00DE5B80">
            <w:pPr>
              <w:ind w:firstLine="0"/>
              <w:rPr>
                <w:rtl/>
              </w:rPr>
            </w:pPr>
            <w:r>
              <w:rPr>
                <w:rtl/>
              </w:rPr>
              <w:t>כרמלה מגן</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ממונה על מעמד האישה, משרד התחבורה והבטיחות בדרכים</w:t>
            </w:r>
          </w:p>
        </w:tc>
      </w:tr>
      <w:tr w:rsidR="001F389B" w:rsidTr="00341206">
        <w:tc>
          <w:tcPr>
            <w:tcW w:w="2386" w:type="dxa"/>
            <w:shd w:val="clear" w:color="auto" w:fill="auto"/>
          </w:tcPr>
          <w:p w:rsidR="001F389B" w:rsidRDefault="001F389B" w:rsidP="00DE5B80">
            <w:pPr>
              <w:ind w:firstLine="0"/>
              <w:rPr>
                <w:rtl/>
              </w:rPr>
            </w:pPr>
            <w:proofErr w:type="spellStart"/>
            <w:r>
              <w:rPr>
                <w:rtl/>
              </w:rPr>
              <w:t>חנאן</w:t>
            </w:r>
            <w:proofErr w:type="spellEnd"/>
            <w:r>
              <w:rPr>
                <w:rtl/>
              </w:rPr>
              <w:t xml:space="preserve"> </w:t>
            </w:r>
            <w:proofErr w:type="spellStart"/>
            <w:r>
              <w:rPr>
                <w:rtl/>
              </w:rPr>
              <w:t>נג'ארה</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ממונה על שוויון מגדרי, משרד הבינוי והשיכון</w:t>
            </w:r>
          </w:p>
        </w:tc>
      </w:tr>
      <w:tr w:rsidR="001F389B" w:rsidTr="00341206">
        <w:tc>
          <w:tcPr>
            <w:tcW w:w="2386" w:type="dxa"/>
            <w:shd w:val="clear" w:color="auto" w:fill="auto"/>
          </w:tcPr>
          <w:p w:rsidR="001F389B" w:rsidRDefault="001F389B" w:rsidP="00DE5B80">
            <w:pPr>
              <w:ind w:firstLine="0"/>
              <w:rPr>
                <w:rtl/>
              </w:rPr>
            </w:pPr>
            <w:r>
              <w:rPr>
                <w:rtl/>
              </w:rPr>
              <w:t>נועה נאמן</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עו"ד, נציבות שוויון הזדמנויות בעבודה, משרד הרווחה</w:t>
            </w:r>
          </w:p>
        </w:tc>
      </w:tr>
      <w:tr w:rsidR="001F389B" w:rsidTr="00341206">
        <w:tc>
          <w:tcPr>
            <w:tcW w:w="2386" w:type="dxa"/>
            <w:shd w:val="clear" w:color="auto" w:fill="auto"/>
          </w:tcPr>
          <w:p w:rsidR="001F389B" w:rsidRDefault="001F389B" w:rsidP="00DE5B80">
            <w:pPr>
              <w:ind w:firstLine="0"/>
              <w:rPr>
                <w:rtl/>
              </w:rPr>
            </w:pPr>
            <w:r>
              <w:rPr>
                <w:rtl/>
              </w:rPr>
              <w:t>עדית הילה נחמן</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עו"ד, מחלקת ייעוץ וחקיקה, משרד המשפטים</w:t>
            </w:r>
          </w:p>
        </w:tc>
      </w:tr>
      <w:tr w:rsidR="001F389B" w:rsidTr="00341206">
        <w:tc>
          <w:tcPr>
            <w:tcW w:w="2386" w:type="dxa"/>
            <w:shd w:val="clear" w:color="auto" w:fill="auto"/>
          </w:tcPr>
          <w:p w:rsidR="001F389B" w:rsidRDefault="001F389B" w:rsidP="00DE5B80">
            <w:pPr>
              <w:ind w:firstLine="0"/>
              <w:rPr>
                <w:rtl/>
              </w:rPr>
            </w:pPr>
            <w:r>
              <w:rPr>
                <w:rtl/>
              </w:rPr>
              <w:t>אשרת בכר</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סגנית </w:t>
            </w:r>
            <w:proofErr w:type="spellStart"/>
            <w:r>
              <w:rPr>
                <w:rtl/>
              </w:rPr>
              <w:t>יוהל"מ</w:t>
            </w:r>
            <w:proofErr w:type="spellEnd"/>
            <w:r>
              <w:rPr>
                <w:rtl/>
              </w:rPr>
              <w:t>, משרד הביטחון - צה"ל</w:t>
            </w:r>
          </w:p>
        </w:tc>
      </w:tr>
      <w:tr w:rsidR="001F389B" w:rsidTr="00341206">
        <w:tc>
          <w:tcPr>
            <w:tcW w:w="2386" w:type="dxa"/>
            <w:shd w:val="clear" w:color="auto" w:fill="auto"/>
          </w:tcPr>
          <w:p w:rsidR="001F389B" w:rsidRDefault="001F389B" w:rsidP="00DE5B80">
            <w:pPr>
              <w:ind w:firstLine="0"/>
              <w:rPr>
                <w:rtl/>
              </w:rPr>
            </w:pPr>
            <w:r>
              <w:rPr>
                <w:rtl/>
              </w:rPr>
              <w:t>אור צוברי</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סטודנטית, נציבות שירות המדינה</w:t>
            </w:r>
          </w:p>
        </w:tc>
      </w:tr>
      <w:tr w:rsidR="001F389B" w:rsidTr="00341206">
        <w:tc>
          <w:tcPr>
            <w:tcW w:w="2386" w:type="dxa"/>
            <w:shd w:val="clear" w:color="auto" w:fill="auto"/>
          </w:tcPr>
          <w:p w:rsidR="001F389B" w:rsidRDefault="001F389B" w:rsidP="00DE5B80">
            <w:pPr>
              <w:ind w:firstLine="0"/>
              <w:rPr>
                <w:rtl/>
              </w:rPr>
            </w:pPr>
            <w:r>
              <w:rPr>
                <w:rtl/>
              </w:rPr>
              <w:t>יפית אלפנדרי</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מנהלת ומרכזת סטטיסטיקה מגדרית, הלשכה המרכזית לסטטיסטיקה</w:t>
            </w:r>
          </w:p>
        </w:tc>
      </w:tr>
      <w:tr w:rsidR="001F389B" w:rsidTr="00341206">
        <w:tc>
          <w:tcPr>
            <w:tcW w:w="2386" w:type="dxa"/>
            <w:shd w:val="clear" w:color="auto" w:fill="auto"/>
          </w:tcPr>
          <w:p w:rsidR="001F389B" w:rsidRDefault="001F389B" w:rsidP="00DE5B80">
            <w:pPr>
              <w:ind w:firstLine="0"/>
              <w:rPr>
                <w:rtl/>
              </w:rPr>
            </w:pPr>
            <w:r>
              <w:rPr>
                <w:rtl/>
              </w:rPr>
              <w:t>אילה גינת</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ראש תחום סטטיסטיקה של שכר, הלשכה המרכזית לסטטיסטיקה</w:t>
            </w:r>
          </w:p>
        </w:tc>
      </w:tr>
      <w:tr w:rsidR="001F389B" w:rsidTr="00341206">
        <w:tc>
          <w:tcPr>
            <w:tcW w:w="2386" w:type="dxa"/>
            <w:shd w:val="clear" w:color="auto" w:fill="auto"/>
          </w:tcPr>
          <w:p w:rsidR="001F389B" w:rsidRDefault="001F389B" w:rsidP="00DE5B80">
            <w:pPr>
              <w:ind w:firstLine="0"/>
              <w:rPr>
                <w:rtl/>
              </w:rPr>
            </w:pPr>
            <w:r>
              <w:rPr>
                <w:rtl/>
              </w:rPr>
              <w:t>שמעון אלון</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מנכ"ל, מכון </w:t>
            </w:r>
            <w:proofErr w:type="spellStart"/>
            <w:r>
              <w:rPr>
                <w:rtl/>
              </w:rPr>
              <w:t>ון</w:t>
            </w:r>
            <w:proofErr w:type="spellEnd"/>
            <w:r>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פרופ' חנה הרצוג</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CB2173" w:rsidP="00DE5B80">
            <w:pPr>
              <w:ind w:firstLine="0"/>
              <w:rPr>
                <w:rtl/>
              </w:rPr>
            </w:pPr>
            <w:r>
              <w:rPr>
                <w:rtl/>
              </w:rPr>
              <w:t xml:space="preserve">מנהלת שותפה </w:t>
            </w:r>
            <w:r>
              <w:rPr>
                <w:rFonts w:hint="cs"/>
                <w:rtl/>
              </w:rPr>
              <w:t>"</w:t>
            </w:r>
            <w:r w:rsidR="001F389B">
              <w:rPr>
                <w:rtl/>
              </w:rPr>
              <w:t xml:space="preserve">שוות", מכון </w:t>
            </w:r>
            <w:proofErr w:type="spellStart"/>
            <w:r w:rsidR="001F389B">
              <w:rPr>
                <w:rtl/>
              </w:rPr>
              <w:t>ון</w:t>
            </w:r>
            <w:proofErr w:type="spellEnd"/>
            <w:r w:rsidR="001F389B">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נעמי חזן</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חברת כנסת לשעבר, מכון </w:t>
            </w:r>
            <w:proofErr w:type="spellStart"/>
            <w:r>
              <w:rPr>
                <w:rtl/>
              </w:rPr>
              <w:t>ון</w:t>
            </w:r>
            <w:proofErr w:type="spellEnd"/>
            <w:r>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הגר צמרת</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CB2173" w:rsidP="00DE5B80">
            <w:pPr>
              <w:ind w:firstLine="0"/>
              <w:rPr>
                <w:rtl/>
              </w:rPr>
            </w:pPr>
            <w:r>
              <w:rPr>
                <w:rtl/>
              </w:rPr>
              <w:t>חוקרת, מפתחת מדד המגדר של שוות</w:t>
            </w:r>
            <w:r w:rsidR="001F389B">
              <w:rPr>
                <w:rtl/>
              </w:rPr>
              <w:t xml:space="preserve">, מכון </w:t>
            </w:r>
            <w:proofErr w:type="spellStart"/>
            <w:r w:rsidR="001F389B">
              <w:rPr>
                <w:rtl/>
              </w:rPr>
              <w:t>ון</w:t>
            </w:r>
            <w:proofErr w:type="spellEnd"/>
            <w:r w:rsidR="001F389B">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רונה ברייר</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אחראית תחום פמיניזם ומגדר, מכון </w:t>
            </w:r>
            <w:proofErr w:type="spellStart"/>
            <w:r>
              <w:rPr>
                <w:rtl/>
              </w:rPr>
              <w:t>ון</w:t>
            </w:r>
            <w:proofErr w:type="spellEnd"/>
            <w:r>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תמר עבאדי</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צלמת, מכון </w:t>
            </w:r>
            <w:proofErr w:type="spellStart"/>
            <w:r>
              <w:rPr>
                <w:rtl/>
              </w:rPr>
              <w:t>ון</w:t>
            </w:r>
            <w:proofErr w:type="spellEnd"/>
            <w:r>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דניאל יונס</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דובר, מכון </w:t>
            </w:r>
            <w:proofErr w:type="spellStart"/>
            <w:r>
              <w:rPr>
                <w:rtl/>
              </w:rPr>
              <w:t>ון</w:t>
            </w:r>
            <w:proofErr w:type="spellEnd"/>
            <w:r>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 xml:space="preserve">עופר </w:t>
            </w:r>
            <w:proofErr w:type="spellStart"/>
            <w:r>
              <w:rPr>
                <w:rtl/>
              </w:rPr>
              <w:t>ליכטיג</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נציג פדרציית מיאמי, מכון </w:t>
            </w:r>
            <w:proofErr w:type="spellStart"/>
            <w:r>
              <w:rPr>
                <w:rtl/>
              </w:rPr>
              <w:t>ון</w:t>
            </w:r>
            <w:proofErr w:type="spellEnd"/>
            <w:r>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אביה יצקן</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פיתוח פרויקטים, מכון </w:t>
            </w:r>
            <w:proofErr w:type="spellStart"/>
            <w:r>
              <w:rPr>
                <w:rtl/>
              </w:rPr>
              <w:t>ון</w:t>
            </w:r>
            <w:proofErr w:type="spellEnd"/>
            <w:r>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הדס בן אליהו</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מנהלת מדעית מרכז ידע נשים ומגדר, מכון </w:t>
            </w:r>
            <w:proofErr w:type="spellStart"/>
            <w:r>
              <w:rPr>
                <w:rtl/>
              </w:rPr>
              <w:t>ון</w:t>
            </w:r>
            <w:proofErr w:type="spellEnd"/>
            <w:r>
              <w:rPr>
                <w:rtl/>
              </w:rPr>
              <w:t xml:space="preserve"> ליר</w:t>
            </w:r>
          </w:p>
        </w:tc>
      </w:tr>
      <w:tr w:rsidR="001F389B" w:rsidTr="00341206">
        <w:tc>
          <w:tcPr>
            <w:tcW w:w="2386" w:type="dxa"/>
            <w:shd w:val="clear" w:color="auto" w:fill="auto"/>
          </w:tcPr>
          <w:p w:rsidR="001F389B" w:rsidRDefault="001F389B" w:rsidP="00DE5B80">
            <w:pPr>
              <w:ind w:firstLine="0"/>
              <w:rPr>
                <w:rtl/>
              </w:rPr>
            </w:pPr>
            <w:r>
              <w:rPr>
                <w:rtl/>
              </w:rPr>
              <w:t>לירון דורי</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חברה במעמד לקידום האישה, לשכת רואי החשבון בישראל</w:t>
            </w:r>
          </w:p>
        </w:tc>
      </w:tr>
      <w:tr w:rsidR="001F389B" w:rsidTr="00341206">
        <w:tc>
          <w:tcPr>
            <w:tcW w:w="2386" w:type="dxa"/>
            <w:shd w:val="clear" w:color="auto" w:fill="auto"/>
          </w:tcPr>
          <w:p w:rsidR="001F389B" w:rsidRDefault="001F389B" w:rsidP="00DE5B80">
            <w:pPr>
              <w:ind w:firstLine="0"/>
              <w:rPr>
                <w:rtl/>
              </w:rPr>
            </w:pPr>
            <w:r>
              <w:rPr>
                <w:rtl/>
              </w:rPr>
              <w:t xml:space="preserve">נינה </w:t>
            </w:r>
            <w:proofErr w:type="spellStart"/>
            <w:r>
              <w:rPr>
                <w:rtl/>
              </w:rPr>
              <w:t>אוסטרזקו</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תקצוב, המועצה להשכלה גבוהה</w:t>
            </w:r>
          </w:p>
        </w:tc>
      </w:tr>
      <w:tr w:rsidR="001F389B" w:rsidTr="00341206">
        <w:tc>
          <w:tcPr>
            <w:tcW w:w="2386" w:type="dxa"/>
            <w:shd w:val="clear" w:color="auto" w:fill="auto"/>
          </w:tcPr>
          <w:p w:rsidR="001F389B" w:rsidRDefault="001F389B" w:rsidP="00DE5B80">
            <w:pPr>
              <w:ind w:firstLine="0"/>
              <w:rPr>
                <w:rtl/>
              </w:rPr>
            </w:pPr>
            <w:r>
              <w:rPr>
                <w:rtl/>
              </w:rPr>
              <w:t>תמר קרביץ</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סגל אקדמי, המועצה להשכלה גבוהה</w:t>
            </w:r>
          </w:p>
        </w:tc>
      </w:tr>
      <w:tr w:rsidR="001F389B" w:rsidTr="00341206">
        <w:tc>
          <w:tcPr>
            <w:tcW w:w="2386" w:type="dxa"/>
            <w:shd w:val="clear" w:color="auto" w:fill="auto"/>
          </w:tcPr>
          <w:p w:rsidR="001F389B" w:rsidRDefault="001F389B" w:rsidP="00DE5B80">
            <w:pPr>
              <w:ind w:firstLine="0"/>
              <w:rPr>
                <w:rtl/>
              </w:rPr>
            </w:pPr>
            <w:r>
              <w:rPr>
                <w:rtl/>
              </w:rPr>
              <w:t>יעל אלטמן</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רכזת התכנית פוליטיקאיות צעירות באוניברסיטה העברית, התאחדות הסטודנטים</w:t>
            </w:r>
          </w:p>
        </w:tc>
      </w:tr>
      <w:tr w:rsidR="001F389B" w:rsidTr="00341206">
        <w:tc>
          <w:tcPr>
            <w:tcW w:w="2386" w:type="dxa"/>
            <w:shd w:val="clear" w:color="auto" w:fill="auto"/>
          </w:tcPr>
          <w:p w:rsidR="001F389B" w:rsidRDefault="001F389B" w:rsidP="001F389B">
            <w:pPr>
              <w:ind w:firstLine="0"/>
              <w:jc w:val="left"/>
              <w:rPr>
                <w:rtl/>
              </w:rPr>
            </w:pPr>
            <w:proofErr w:type="spellStart"/>
            <w:r>
              <w:rPr>
                <w:rtl/>
              </w:rPr>
              <w:t>סאוסאן</w:t>
            </w:r>
            <w:proofErr w:type="spellEnd"/>
            <w:r>
              <w:rPr>
                <w:rtl/>
              </w:rPr>
              <w:t xml:space="preserve"> תומא </w:t>
            </w:r>
            <w:proofErr w:type="spellStart"/>
            <w:r>
              <w:rPr>
                <w:rtl/>
              </w:rPr>
              <w:t>שוקחה</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רכזת </w:t>
            </w:r>
            <w:proofErr w:type="spellStart"/>
            <w:r>
              <w:rPr>
                <w:rtl/>
              </w:rPr>
              <w:t>סינגור</w:t>
            </w:r>
            <w:proofErr w:type="spellEnd"/>
            <w:r>
              <w:rPr>
                <w:rtl/>
              </w:rPr>
              <w:t>, עמותת נשים ונערות נגד אלימות</w:t>
            </w:r>
          </w:p>
        </w:tc>
      </w:tr>
      <w:tr w:rsidR="001F389B" w:rsidTr="00341206">
        <w:tc>
          <w:tcPr>
            <w:tcW w:w="2386" w:type="dxa"/>
            <w:shd w:val="clear" w:color="auto" w:fill="auto"/>
          </w:tcPr>
          <w:p w:rsidR="001F389B" w:rsidRDefault="001F389B" w:rsidP="00DE5B80">
            <w:pPr>
              <w:ind w:firstLine="0"/>
              <w:rPr>
                <w:rtl/>
              </w:rPr>
            </w:pPr>
            <w:r>
              <w:rPr>
                <w:rtl/>
              </w:rPr>
              <w:t>אלינור דוידוב</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מנהלת תחום המאבק בהדרת נשים, שדולת הנשים בישראל</w:t>
            </w:r>
          </w:p>
        </w:tc>
      </w:tr>
      <w:tr w:rsidR="001F389B" w:rsidTr="00341206">
        <w:tc>
          <w:tcPr>
            <w:tcW w:w="2386" w:type="dxa"/>
            <w:shd w:val="clear" w:color="auto" w:fill="auto"/>
          </w:tcPr>
          <w:p w:rsidR="001F389B" w:rsidRDefault="001F389B" w:rsidP="00DE5B80">
            <w:pPr>
              <w:ind w:firstLine="0"/>
              <w:rPr>
                <w:rtl/>
              </w:rPr>
            </w:pPr>
            <w:r>
              <w:rPr>
                <w:rtl/>
              </w:rPr>
              <w:t>שני אלדן-</w:t>
            </w:r>
            <w:proofErr w:type="spellStart"/>
            <w:r>
              <w:rPr>
                <w:rtl/>
              </w:rPr>
              <w:t>חיימי</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מנהלת פיתוח והדרכה עמותת </w:t>
            </w:r>
            <w:proofErr w:type="spellStart"/>
            <w:r>
              <w:rPr>
                <w:rtl/>
              </w:rPr>
              <w:t>כ"ן</w:t>
            </w:r>
            <w:proofErr w:type="spellEnd"/>
            <w:r>
              <w:rPr>
                <w:rtl/>
              </w:rPr>
              <w:t xml:space="preserve"> - </w:t>
            </w:r>
            <w:proofErr w:type="spellStart"/>
            <w:r>
              <w:rPr>
                <w:rtl/>
              </w:rPr>
              <w:t>כח</w:t>
            </w:r>
            <w:proofErr w:type="spellEnd"/>
            <w:r>
              <w:rPr>
                <w:rtl/>
              </w:rPr>
              <w:t xml:space="preserve"> נשים, </w:t>
            </w:r>
            <w:proofErr w:type="spellStart"/>
            <w:r>
              <w:rPr>
                <w:rtl/>
              </w:rPr>
              <w:t>כ"ן</w:t>
            </w:r>
            <w:proofErr w:type="spellEnd"/>
            <w:r>
              <w:rPr>
                <w:rtl/>
              </w:rPr>
              <w:t xml:space="preserve"> - </w:t>
            </w:r>
            <w:proofErr w:type="spellStart"/>
            <w:r>
              <w:rPr>
                <w:rtl/>
              </w:rPr>
              <w:t>כח</w:t>
            </w:r>
            <w:proofErr w:type="spellEnd"/>
            <w:r>
              <w:rPr>
                <w:rtl/>
              </w:rPr>
              <w:t xml:space="preserve"> נשי לישראל - עמותה לקידום נשים בישראל</w:t>
            </w:r>
          </w:p>
        </w:tc>
      </w:tr>
      <w:tr w:rsidR="001F389B" w:rsidTr="00341206">
        <w:tc>
          <w:tcPr>
            <w:tcW w:w="2386" w:type="dxa"/>
            <w:shd w:val="clear" w:color="auto" w:fill="auto"/>
          </w:tcPr>
          <w:p w:rsidR="001F389B" w:rsidRDefault="001F389B" w:rsidP="00DE5B80">
            <w:pPr>
              <w:ind w:firstLine="0"/>
              <w:rPr>
                <w:rtl/>
              </w:rPr>
            </w:pPr>
            <w:r>
              <w:rPr>
                <w:rtl/>
              </w:rPr>
              <w:t xml:space="preserve">הילה חסן </w:t>
            </w:r>
            <w:proofErr w:type="spellStart"/>
            <w:r>
              <w:rPr>
                <w:rtl/>
              </w:rPr>
              <w:t>לפקוביץ</w:t>
            </w:r>
            <w:proofErr w:type="spellEnd"/>
            <w:r>
              <w:rPr>
                <w:rtl/>
              </w:rPr>
              <w:t>'</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מנהלת פרויקטים, ארגון נבחרות</w:t>
            </w:r>
          </w:p>
        </w:tc>
      </w:tr>
      <w:tr w:rsidR="001F389B" w:rsidTr="00341206">
        <w:tc>
          <w:tcPr>
            <w:tcW w:w="2386" w:type="dxa"/>
            <w:shd w:val="clear" w:color="auto" w:fill="auto"/>
          </w:tcPr>
          <w:p w:rsidR="001F389B" w:rsidRDefault="001F389B" w:rsidP="00DE5B80">
            <w:pPr>
              <w:ind w:firstLine="0"/>
              <w:rPr>
                <w:rtl/>
              </w:rPr>
            </w:pPr>
            <w:r>
              <w:rPr>
                <w:rtl/>
              </w:rPr>
              <w:t>אסתר קרמר</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מדריכת פרויקטים, ארגון נבחרות</w:t>
            </w:r>
          </w:p>
        </w:tc>
      </w:tr>
      <w:tr w:rsidR="001F389B" w:rsidTr="00341206">
        <w:tc>
          <w:tcPr>
            <w:tcW w:w="2386" w:type="dxa"/>
            <w:shd w:val="clear" w:color="auto" w:fill="auto"/>
          </w:tcPr>
          <w:p w:rsidR="001F389B" w:rsidRDefault="001F389B" w:rsidP="00DE5B80">
            <w:pPr>
              <w:ind w:firstLine="0"/>
              <w:rPr>
                <w:rtl/>
              </w:rPr>
            </w:pPr>
            <w:r>
              <w:rPr>
                <w:rtl/>
              </w:rPr>
              <w:t xml:space="preserve">ליאור </w:t>
            </w:r>
            <w:proofErr w:type="spellStart"/>
            <w:r>
              <w:rPr>
                <w:rtl/>
              </w:rPr>
              <w:t>אלפנט</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יו"ר, פורום הקולנועניות ויוצרות הטלוויזיה בישראל</w:t>
            </w:r>
          </w:p>
        </w:tc>
      </w:tr>
      <w:tr w:rsidR="001F389B" w:rsidTr="00341206">
        <w:tc>
          <w:tcPr>
            <w:tcW w:w="2386" w:type="dxa"/>
            <w:shd w:val="clear" w:color="auto" w:fill="auto"/>
          </w:tcPr>
          <w:p w:rsidR="001F389B" w:rsidRDefault="001F389B" w:rsidP="00DE5B80">
            <w:pPr>
              <w:ind w:firstLine="0"/>
              <w:rPr>
                <w:rtl/>
              </w:rPr>
            </w:pPr>
            <w:r>
              <w:rPr>
                <w:rtl/>
              </w:rPr>
              <w:t xml:space="preserve">עמוס </w:t>
            </w:r>
            <w:proofErr w:type="spellStart"/>
            <w:r>
              <w:rPr>
                <w:rtl/>
              </w:rPr>
              <w:t>לנמן</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עו"ס, </w:t>
            </w:r>
            <w:proofErr w:type="spellStart"/>
            <w:r>
              <w:rPr>
                <w:rtl/>
              </w:rPr>
              <w:t>פני"ם</w:t>
            </w:r>
            <w:proofErr w:type="spellEnd"/>
            <w:r>
              <w:rPr>
                <w:rtl/>
              </w:rPr>
              <w:t xml:space="preserve"> חדשות</w:t>
            </w:r>
          </w:p>
        </w:tc>
      </w:tr>
      <w:tr w:rsidR="001F389B" w:rsidTr="00341206">
        <w:tc>
          <w:tcPr>
            <w:tcW w:w="2386" w:type="dxa"/>
            <w:shd w:val="clear" w:color="auto" w:fill="auto"/>
          </w:tcPr>
          <w:p w:rsidR="001F389B" w:rsidRDefault="001F389B" w:rsidP="00DE5B80">
            <w:pPr>
              <w:ind w:firstLine="0"/>
              <w:rPr>
                <w:rtl/>
              </w:rPr>
            </w:pPr>
            <w:r>
              <w:rPr>
                <w:rtl/>
              </w:rPr>
              <w:t xml:space="preserve">אלה </w:t>
            </w:r>
            <w:proofErr w:type="spellStart"/>
            <w:r>
              <w:rPr>
                <w:rtl/>
              </w:rPr>
              <w:t>לנמן</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עו"ס, </w:t>
            </w:r>
            <w:proofErr w:type="spellStart"/>
            <w:r>
              <w:rPr>
                <w:rtl/>
              </w:rPr>
              <w:t>פני"ם</w:t>
            </w:r>
            <w:proofErr w:type="spellEnd"/>
            <w:r>
              <w:rPr>
                <w:rtl/>
              </w:rPr>
              <w:t xml:space="preserve"> חדשות</w:t>
            </w:r>
          </w:p>
        </w:tc>
      </w:tr>
      <w:tr w:rsidR="001F389B" w:rsidTr="00341206">
        <w:tc>
          <w:tcPr>
            <w:tcW w:w="2386" w:type="dxa"/>
            <w:shd w:val="clear" w:color="auto" w:fill="auto"/>
          </w:tcPr>
          <w:p w:rsidR="001F389B" w:rsidRDefault="001F389B" w:rsidP="00DE5B80">
            <w:pPr>
              <w:ind w:firstLine="0"/>
              <w:rPr>
                <w:rtl/>
              </w:rPr>
            </w:pPr>
            <w:r>
              <w:rPr>
                <w:rtl/>
              </w:rPr>
              <w:t xml:space="preserve">אסנת </w:t>
            </w:r>
            <w:proofErr w:type="spellStart"/>
            <w:r>
              <w:rPr>
                <w:rtl/>
              </w:rPr>
              <w:t>ורטמן</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מנהלת מחלקת חינוך, מרכזי סיוע לנפגעי תקיפה מינית</w:t>
            </w:r>
          </w:p>
        </w:tc>
      </w:tr>
      <w:tr w:rsidR="001F389B" w:rsidTr="00341206">
        <w:tc>
          <w:tcPr>
            <w:tcW w:w="2386" w:type="dxa"/>
            <w:shd w:val="clear" w:color="auto" w:fill="auto"/>
          </w:tcPr>
          <w:p w:rsidR="001F389B" w:rsidRDefault="001F389B" w:rsidP="00DE5B80">
            <w:pPr>
              <w:ind w:firstLine="0"/>
              <w:rPr>
                <w:rtl/>
              </w:rPr>
            </w:pPr>
            <w:proofErr w:type="spellStart"/>
            <w:r>
              <w:rPr>
                <w:rtl/>
              </w:rPr>
              <w:t>לזלי</w:t>
            </w:r>
            <w:proofErr w:type="spellEnd"/>
            <w:r>
              <w:rPr>
                <w:rtl/>
              </w:rPr>
              <w:t xml:space="preserve"> זקס</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proofErr w:type="spellStart"/>
            <w:r>
              <w:rPr>
                <w:rtl/>
              </w:rPr>
              <w:t>מננכ"ת</w:t>
            </w:r>
            <w:proofErr w:type="spellEnd"/>
            <w:r>
              <w:rPr>
                <w:rtl/>
              </w:rPr>
              <w:t>, נשות הכותל</w:t>
            </w:r>
          </w:p>
        </w:tc>
      </w:tr>
      <w:tr w:rsidR="001F389B" w:rsidTr="00341206">
        <w:tc>
          <w:tcPr>
            <w:tcW w:w="2386" w:type="dxa"/>
            <w:shd w:val="clear" w:color="auto" w:fill="auto"/>
          </w:tcPr>
          <w:p w:rsidR="001F389B" w:rsidRDefault="001F389B" w:rsidP="00DE5B80">
            <w:pPr>
              <w:ind w:firstLine="0"/>
              <w:rPr>
                <w:rtl/>
              </w:rPr>
            </w:pPr>
            <w:r>
              <w:rPr>
                <w:rtl/>
              </w:rPr>
              <w:t>תמר אוחנה</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רכזת מטה ירושלים, כוח לעובדים</w:t>
            </w:r>
          </w:p>
        </w:tc>
      </w:tr>
      <w:tr w:rsidR="001F389B" w:rsidTr="00341206">
        <w:tc>
          <w:tcPr>
            <w:tcW w:w="2386" w:type="dxa"/>
            <w:shd w:val="clear" w:color="auto" w:fill="auto"/>
          </w:tcPr>
          <w:p w:rsidR="001F389B" w:rsidRDefault="001F389B" w:rsidP="00DE5B80">
            <w:pPr>
              <w:ind w:firstLine="0"/>
              <w:rPr>
                <w:rtl/>
              </w:rPr>
            </w:pPr>
            <w:r>
              <w:rPr>
                <w:rtl/>
              </w:rPr>
              <w:t>טל דקל</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חברת הנהלה, אחותי-למען נשים בישראל</w:t>
            </w:r>
          </w:p>
        </w:tc>
      </w:tr>
      <w:tr w:rsidR="001F389B" w:rsidTr="00341206">
        <w:tc>
          <w:tcPr>
            <w:tcW w:w="2386" w:type="dxa"/>
            <w:shd w:val="clear" w:color="auto" w:fill="auto"/>
          </w:tcPr>
          <w:p w:rsidR="001F389B" w:rsidRDefault="001F389B" w:rsidP="00DE5B80">
            <w:pPr>
              <w:ind w:firstLine="0"/>
              <w:rPr>
                <w:rtl/>
              </w:rPr>
            </w:pPr>
            <w:r>
              <w:rPr>
                <w:rtl/>
              </w:rPr>
              <w:t>תמר אמיר</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יועצת ארגונית, </w:t>
            </w:r>
            <w:proofErr w:type="spellStart"/>
            <w:r>
              <w:rPr>
                <w:rtl/>
              </w:rPr>
              <w:t>שת"יל</w:t>
            </w:r>
            <w:proofErr w:type="spellEnd"/>
          </w:p>
        </w:tc>
      </w:tr>
      <w:tr w:rsidR="001F389B" w:rsidTr="00341206">
        <w:tc>
          <w:tcPr>
            <w:tcW w:w="2386" w:type="dxa"/>
            <w:shd w:val="clear" w:color="auto" w:fill="auto"/>
          </w:tcPr>
          <w:p w:rsidR="001F389B" w:rsidRDefault="001F389B" w:rsidP="00DE5B80">
            <w:pPr>
              <w:ind w:firstLine="0"/>
              <w:rPr>
                <w:rtl/>
              </w:rPr>
            </w:pPr>
            <w:r>
              <w:rPr>
                <w:rtl/>
              </w:rPr>
              <w:t>אביטל שכטר</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יועצת ארגונית, הקרן החדשה לישראל</w:t>
            </w:r>
          </w:p>
        </w:tc>
      </w:tr>
      <w:tr w:rsidR="001F389B" w:rsidTr="00341206">
        <w:tc>
          <w:tcPr>
            <w:tcW w:w="2386" w:type="dxa"/>
            <w:shd w:val="clear" w:color="auto" w:fill="auto"/>
          </w:tcPr>
          <w:p w:rsidR="001F389B" w:rsidRDefault="001F389B" w:rsidP="00DE5B80">
            <w:pPr>
              <w:ind w:firstLine="0"/>
              <w:rPr>
                <w:rtl/>
              </w:rPr>
            </w:pPr>
            <w:r>
              <w:rPr>
                <w:rtl/>
              </w:rPr>
              <w:t xml:space="preserve">קרן חדד </w:t>
            </w:r>
            <w:proofErr w:type="spellStart"/>
            <w:r>
              <w:rPr>
                <w:rtl/>
              </w:rPr>
              <w:t>טאוב</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מנהלת מרכז מנהיגות, קולך - פורום נשים דתיות</w:t>
            </w:r>
          </w:p>
        </w:tc>
      </w:tr>
      <w:tr w:rsidR="001F389B" w:rsidTr="00341206">
        <w:tc>
          <w:tcPr>
            <w:tcW w:w="2386" w:type="dxa"/>
            <w:shd w:val="clear" w:color="auto" w:fill="auto"/>
          </w:tcPr>
          <w:p w:rsidR="001F389B" w:rsidRDefault="001F389B" w:rsidP="00DE5B80">
            <w:pPr>
              <w:ind w:firstLine="0"/>
              <w:rPr>
                <w:rtl/>
              </w:rPr>
            </w:pPr>
            <w:r>
              <w:rPr>
                <w:rtl/>
              </w:rPr>
              <w:t>חמוטל גורי</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 xml:space="preserve">מנכ"לית </w:t>
            </w:r>
            <w:r>
              <w:t>Consult4good</w:t>
            </w:r>
          </w:p>
        </w:tc>
      </w:tr>
      <w:tr w:rsidR="001F389B" w:rsidTr="00341206">
        <w:tc>
          <w:tcPr>
            <w:tcW w:w="2386" w:type="dxa"/>
            <w:shd w:val="clear" w:color="auto" w:fill="auto"/>
          </w:tcPr>
          <w:p w:rsidR="001F389B" w:rsidRDefault="001F389B" w:rsidP="00DE5B80">
            <w:pPr>
              <w:ind w:firstLine="0"/>
              <w:rPr>
                <w:rtl/>
              </w:rPr>
            </w:pPr>
            <w:r>
              <w:rPr>
                <w:rtl/>
              </w:rPr>
              <w:t xml:space="preserve">עינת </w:t>
            </w:r>
            <w:proofErr w:type="spellStart"/>
            <w:r>
              <w:rPr>
                <w:rtl/>
              </w:rPr>
              <w:t>וייסבורט</w:t>
            </w:r>
            <w:proofErr w:type="spellEnd"/>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מנכ"לית דרך אישה</w:t>
            </w:r>
          </w:p>
        </w:tc>
      </w:tr>
      <w:tr w:rsidR="001F389B" w:rsidTr="00341206">
        <w:tc>
          <w:tcPr>
            <w:tcW w:w="2386" w:type="dxa"/>
            <w:shd w:val="clear" w:color="auto" w:fill="auto"/>
          </w:tcPr>
          <w:p w:rsidR="001F389B" w:rsidRDefault="001F389B" w:rsidP="00DE5B80">
            <w:pPr>
              <w:ind w:firstLine="0"/>
              <w:rPr>
                <w:rtl/>
              </w:rPr>
            </w:pPr>
            <w:r>
              <w:rPr>
                <w:rtl/>
              </w:rPr>
              <w:t>קרן בר יהודה</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913976">
            <w:pPr>
              <w:ind w:firstLine="0"/>
              <w:rPr>
                <w:rtl/>
              </w:rPr>
            </w:pPr>
            <w:r>
              <w:rPr>
                <w:rtl/>
              </w:rPr>
              <w:t>עו"ד</w:t>
            </w:r>
          </w:p>
        </w:tc>
      </w:tr>
      <w:tr w:rsidR="001F389B" w:rsidTr="00341206">
        <w:tc>
          <w:tcPr>
            <w:tcW w:w="2386" w:type="dxa"/>
            <w:shd w:val="clear" w:color="auto" w:fill="auto"/>
          </w:tcPr>
          <w:p w:rsidR="001F389B" w:rsidRDefault="001F389B" w:rsidP="00DE5B80">
            <w:pPr>
              <w:ind w:firstLine="0"/>
              <w:rPr>
                <w:rtl/>
              </w:rPr>
            </w:pPr>
            <w:r>
              <w:rPr>
                <w:rtl/>
              </w:rPr>
              <w:t>אתי סממה</w:t>
            </w:r>
          </w:p>
        </w:tc>
        <w:tc>
          <w:tcPr>
            <w:tcW w:w="0" w:type="auto"/>
            <w:shd w:val="clear" w:color="auto" w:fill="auto"/>
          </w:tcPr>
          <w:p w:rsidR="001F389B" w:rsidRDefault="00913976" w:rsidP="00DE5B80">
            <w:pPr>
              <w:ind w:firstLine="0"/>
              <w:rPr>
                <w:rtl/>
              </w:rPr>
            </w:pPr>
            <w:r>
              <w:rPr>
                <w:rFonts w:hint="cs"/>
                <w:rtl/>
              </w:rPr>
              <w:t>–</w:t>
            </w:r>
          </w:p>
        </w:tc>
        <w:tc>
          <w:tcPr>
            <w:tcW w:w="0" w:type="auto"/>
            <w:shd w:val="clear" w:color="auto" w:fill="auto"/>
          </w:tcPr>
          <w:p w:rsidR="001F389B" w:rsidRDefault="00913976" w:rsidP="00DE5B80">
            <w:pPr>
              <w:ind w:firstLine="0"/>
              <w:rPr>
                <w:rFonts w:hint="cs"/>
                <w:rtl/>
              </w:rPr>
            </w:pPr>
            <w:r>
              <w:rPr>
                <w:rFonts w:hint="cs"/>
                <w:rtl/>
              </w:rPr>
              <w:t>מוזמנת</w:t>
            </w:r>
          </w:p>
        </w:tc>
      </w:tr>
      <w:tr w:rsidR="001F389B" w:rsidTr="00341206">
        <w:tc>
          <w:tcPr>
            <w:tcW w:w="2386" w:type="dxa"/>
            <w:shd w:val="clear" w:color="auto" w:fill="auto"/>
          </w:tcPr>
          <w:p w:rsidR="001F389B" w:rsidRDefault="001F389B" w:rsidP="00DE5B80">
            <w:pPr>
              <w:ind w:firstLine="0"/>
              <w:rPr>
                <w:rtl/>
              </w:rPr>
            </w:pPr>
            <w:r>
              <w:rPr>
                <w:rtl/>
              </w:rPr>
              <w:t>מבשרת נבו</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שדלן/</w:t>
            </w:r>
            <w:proofErr w:type="spellStart"/>
            <w:r>
              <w:rPr>
                <w:rtl/>
              </w:rPr>
              <w:t>ית</w:t>
            </w:r>
            <w:proofErr w:type="spellEnd"/>
            <w:r>
              <w:rPr>
                <w:rtl/>
              </w:rPr>
              <w:t xml:space="preserve"> (</w:t>
            </w:r>
            <w:proofErr w:type="spellStart"/>
            <w:r>
              <w:rPr>
                <w:rtl/>
              </w:rPr>
              <w:t>ריפבליק</w:t>
            </w:r>
            <w:proofErr w:type="spellEnd"/>
            <w:r>
              <w:rPr>
                <w:rtl/>
              </w:rPr>
              <w:t xml:space="preserve"> יועצים בע"מ), מייצג/ת את שווים שונים</w:t>
            </w:r>
          </w:p>
        </w:tc>
      </w:tr>
      <w:tr w:rsidR="001F389B" w:rsidTr="00341206">
        <w:tc>
          <w:tcPr>
            <w:tcW w:w="2386" w:type="dxa"/>
            <w:shd w:val="clear" w:color="auto" w:fill="auto"/>
          </w:tcPr>
          <w:p w:rsidR="001F389B" w:rsidRDefault="001F389B" w:rsidP="00DE5B80">
            <w:pPr>
              <w:ind w:firstLine="0"/>
              <w:rPr>
                <w:rtl/>
              </w:rPr>
            </w:pPr>
            <w:r>
              <w:rPr>
                <w:rtl/>
              </w:rPr>
              <w:t>מתנאל זאב רנד</w:t>
            </w:r>
          </w:p>
        </w:tc>
        <w:tc>
          <w:tcPr>
            <w:tcW w:w="0" w:type="auto"/>
            <w:shd w:val="clear" w:color="auto" w:fill="auto"/>
          </w:tcPr>
          <w:p w:rsidR="001F389B" w:rsidRDefault="001F389B" w:rsidP="00DE5B80">
            <w:pPr>
              <w:ind w:firstLine="0"/>
              <w:rPr>
                <w:rtl/>
              </w:rPr>
            </w:pPr>
            <w:r>
              <w:rPr>
                <w:rtl/>
              </w:rPr>
              <w:t>–</w:t>
            </w:r>
          </w:p>
        </w:tc>
        <w:tc>
          <w:tcPr>
            <w:tcW w:w="0" w:type="auto"/>
            <w:shd w:val="clear" w:color="auto" w:fill="auto"/>
          </w:tcPr>
          <w:p w:rsidR="001F389B" w:rsidRDefault="001F389B" w:rsidP="00DE5B80">
            <w:pPr>
              <w:ind w:firstLine="0"/>
              <w:rPr>
                <w:rtl/>
              </w:rPr>
            </w:pPr>
            <w:r>
              <w:rPr>
                <w:rtl/>
              </w:rPr>
              <w:t>שדלן/</w:t>
            </w:r>
            <w:proofErr w:type="spellStart"/>
            <w:r>
              <w:rPr>
                <w:rtl/>
              </w:rPr>
              <w:t>ית</w:t>
            </w:r>
            <w:proofErr w:type="spellEnd"/>
            <w:r>
              <w:rPr>
                <w:rtl/>
              </w:rPr>
              <w:t xml:space="preserve"> (</w:t>
            </w:r>
            <w:proofErr w:type="spellStart"/>
            <w:r>
              <w:rPr>
                <w:rtl/>
              </w:rPr>
              <w:t>ריפבליק</w:t>
            </w:r>
            <w:proofErr w:type="spellEnd"/>
            <w:r>
              <w:rPr>
                <w:rtl/>
              </w:rPr>
              <w:t xml:space="preserve"> יועצים בע"מ), מייצג/ת את שווים שונים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B17C0" w:rsidP="00D40A29">
      <w:pPr>
        <w:ind w:firstLine="0"/>
      </w:pPr>
      <w:r>
        <w:rPr>
          <w:rtl/>
        </w:rPr>
        <w:t>ענת מימון</w:t>
      </w:r>
    </w:p>
    <w:p w:rsidR="00E64116" w:rsidRPr="008713A4" w:rsidRDefault="00E64116" w:rsidP="00DE5B80">
      <w:pPr>
        <w:ind w:firstLine="0"/>
        <w:rPr>
          <w:rtl/>
        </w:rPr>
      </w:pPr>
    </w:p>
    <w:p w:rsidR="00E64116" w:rsidRPr="008713A4" w:rsidRDefault="00E64116" w:rsidP="0091397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B17C0"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B17C0" w:rsidP="008320F6">
      <w:pPr>
        <w:ind w:firstLine="0"/>
        <w:rPr>
          <w:rtl/>
        </w:rPr>
      </w:pPr>
      <w:r>
        <w:rPr>
          <w:rFonts w:hint="cs"/>
          <w:rtl/>
        </w:rPr>
        <w:t xml:space="preserve">הדס לוי, </w:t>
      </w:r>
      <w:r>
        <w:rPr>
          <w:rtl/>
        </w:rPr>
        <w:t xml:space="preserve">חבר </w:t>
      </w:r>
      <w:r>
        <w:rPr>
          <w:rFonts w:hint="cs"/>
          <w:rtl/>
        </w:rPr>
        <w:t>תרגומים</w:t>
      </w:r>
    </w:p>
    <w:p w:rsidR="00EB17C0" w:rsidRDefault="00EB17C0">
      <w:pPr>
        <w:bidi w:val="0"/>
        <w:spacing w:line="240" w:lineRule="auto"/>
        <w:ind w:firstLine="0"/>
        <w:jc w:val="left"/>
        <w:rPr>
          <w:rtl/>
        </w:rPr>
      </w:pPr>
      <w:r>
        <w:rPr>
          <w:rtl/>
        </w:rPr>
        <w:br w:type="page"/>
      </w:r>
    </w:p>
    <w:p w:rsidR="00EB17C0" w:rsidRDefault="00EB17C0" w:rsidP="00EB17C0">
      <w:pPr>
        <w:pStyle w:val="a6"/>
        <w:keepNext/>
        <w:rPr>
          <w:rtl/>
        </w:rPr>
      </w:pPr>
      <w:r>
        <w:rPr>
          <w:rtl/>
        </w:rPr>
        <w:lastRenderedPageBreak/>
        <w:t>מדד המגדר של שוות- המרכז לקידום נשים בזירה הציבורית</w:t>
      </w:r>
    </w:p>
    <w:p w:rsidR="00EB17C0" w:rsidRDefault="00EB17C0" w:rsidP="00EB17C0">
      <w:pPr>
        <w:pStyle w:val="KeepWithNext"/>
        <w:rPr>
          <w:rtl/>
        </w:rPr>
      </w:pPr>
    </w:p>
    <w:p w:rsidR="00913976" w:rsidRPr="00913976" w:rsidRDefault="00913976" w:rsidP="00913976">
      <w:pPr>
        <w:rPr>
          <w:rtl/>
        </w:rPr>
      </w:pPr>
    </w:p>
    <w:p w:rsidR="00EB17C0" w:rsidRDefault="00341206" w:rsidP="00341206">
      <w:pPr>
        <w:pStyle w:val="af6"/>
        <w:keepNext/>
        <w:rPr>
          <w:rtl/>
        </w:rPr>
      </w:pPr>
      <w:bookmarkStart w:id="1" w:name="_ETM_Q1_6811"/>
      <w:bookmarkEnd w:id="1"/>
      <w:r>
        <w:rPr>
          <w:rtl/>
        </w:rPr>
        <w:t>היו"ר עאידה תומא סלימאן:</w:t>
      </w:r>
    </w:p>
    <w:p w:rsidR="00341206" w:rsidRPr="00341206" w:rsidRDefault="00341206" w:rsidP="00341206">
      <w:pPr>
        <w:rPr>
          <w:rtl/>
        </w:rPr>
      </w:pPr>
    </w:p>
    <w:p w:rsidR="00EB17C0" w:rsidRDefault="00EB17C0" w:rsidP="00EB17C0">
      <w:pPr>
        <w:rPr>
          <w:rtl/>
        </w:rPr>
      </w:pPr>
      <w:r>
        <w:rPr>
          <w:rFonts w:hint="cs"/>
          <w:rtl/>
        </w:rPr>
        <w:t xml:space="preserve">בוקר טוב ובוקר קשה. אני חייבת להגיד כל </w:t>
      </w:r>
      <w:bookmarkStart w:id="2" w:name="_ETM_Q1_20162"/>
      <w:bookmarkEnd w:id="2"/>
      <w:r>
        <w:rPr>
          <w:rFonts w:hint="cs"/>
          <w:rtl/>
        </w:rPr>
        <w:t xml:space="preserve">פעם שאנחנו חושבות שיש לנו הזדמנות לעשות דברים שיש </w:t>
      </w:r>
      <w:bookmarkStart w:id="3" w:name="_ETM_Q1_28431"/>
      <w:bookmarkEnd w:id="3"/>
      <w:r>
        <w:rPr>
          <w:rFonts w:hint="cs"/>
          <w:rtl/>
        </w:rPr>
        <w:t xml:space="preserve">בהם חשיבה ויש בהם תכנון לעתיד יותר טוב המציאות מכה </w:t>
      </w:r>
      <w:bookmarkStart w:id="4" w:name="_ETM_Q1_34963"/>
      <w:bookmarkEnd w:id="4"/>
      <w:r>
        <w:rPr>
          <w:rFonts w:hint="cs"/>
          <w:rtl/>
        </w:rPr>
        <w:t xml:space="preserve">בנו. ואתמול המציאות הכתה בנו בצורה הכי קשה על ידי </w:t>
      </w:r>
      <w:bookmarkStart w:id="5" w:name="_ETM_Q1_40876"/>
      <w:bookmarkEnd w:id="5"/>
      <w:r>
        <w:rPr>
          <w:rFonts w:hint="cs"/>
          <w:rtl/>
        </w:rPr>
        <w:t xml:space="preserve">רצח האישה ה-25, </w:t>
      </w:r>
      <w:proofErr w:type="spellStart"/>
      <w:r>
        <w:rPr>
          <w:rFonts w:hint="cs"/>
          <w:rtl/>
        </w:rPr>
        <w:t>אימאן</w:t>
      </w:r>
      <w:proofErr w:type="spellEnd"/>
      <w:r>
        <w:rPr>
          <w:rFonts w:hint="cs"/>
          <w:rtl/>
        </w:rPr>
        <w:t xml:space="preserve"> </w:t>
      </w:r>
      <w:proofErr w:type="spellStart"/>
      <w:r>
        <w:rPr>
          <w:rFonts w:hint="cs"/>
          <w:rtl/>
        </w:rPr>
        <w:t>עווד</w:t>
      </w:r>
      <w:proofErr w:type="spellEnd"/>
      <w:r>
        <w:rPr>
          <w:rFonts w:hint="cs"/>
          <w:rtl/>
        </w:rPr>
        <w:t xml:space="preserve">. וחשוב לי להזכיר את </w:t>
      </w:r>
      <w:bookmarkStart w:id="6" w:name="_ETM_Q1_50090"/>
      <w:bookmarkEnd w:id="6"/>
      <w:r>
        <w:rPr>
          <w:rFonts w:hint="cs"/>
          <w:rtl/>
        </w:rPr>
        <w:t xml:space="preserve">השם כי לאף אחת מאיתנו לא מגיע להפוך למספר, </w:t>
      </w:r>
      <w:bookmarkStart w:id="7" w:name="_ETM_Q1_84965"/>
      <w:bookmarkEnd w:id="7"/>
      <w:r>
        <w:rPr>
          <w:rFonts w:hint="cs"/>
          <w:rtl/>
        </w:rPr>
        <w:t xml:space="preserve">ואף אחת מאיתנו לא מגיע לה להיות עוד מספר, גופה </w:t>
      </w:r>
      <w:bookmarkStart w:id="8" w:name="_ETM_Q1_91400"/>
      <w:bookmarkEnd w:id="8"/>
      <w:r>
        <w:rPr>
          <w:rFonts w:hint="cs"/>
          <w:rtl/>
        </w:rPr>
        <w:t xml:space="preserve">שסופרים אותה וממשיכים הלאה. האישה מספר 25 היא </w:t>
      </w:r>
      <w:proofErr w:type="spellStart"/>
      <w:r>
        <w:rPr>
          <w:rFonts w:hint="cs"/>
          <w:rtl/>
        </w:rPr>
        <w:t>אימאן</w:t>
      </w:r>
      <w:proofErr w:type="spellEnd"/>
      <w:r>
        <w:rPr>
          <w:rFonts w:hint="cs"/>
          <w:rtl/>
        </w:rPr>
        <w:t xml:space="preserve"> </w:t>
      </w:r>
      <w:proofErr w:type="spellStart"/>
      <w:r>
        <w:rPr>
          <w:rFonts w:hint="cs"/>
          <w:rtl/>
        </w:rPr>
        <w:t>עווד</w:t>
      </w:r>
      <w:bookmarkStart w:id="9" w:name="_ETM_Q1_99587"/>
      <w:bookmarkEnd w:id="9"/>
      <w:proofErr w:type="spellEnd"/>
      <w:r>
        <w:rPr>
          <w:rFonts w:hint="cs"/>
          <w:rtl/>
        </w:rPr>
        <w:t xml:space="preserve">, צעירה בת 28, יש לה ילדה בת ארבע שנים </w:t>
      </w:r>
      <w:bookmarkStart w:id="10" w:name="_ETM_Q1_106993"/>
      <w:bookmarkEnd w:id="10"/>
      <w:r>
        <w:rPr>
          <w:rFonts w:hint="cs"/>
          <w:rtl/>
        </w:rPr>
        <w:t xml:space="preserve">והיא רק התחתנה לפני כמה חודשים. </w:t>
      </w:r>
    </w:p>
    <w:p w:rsidR="00EB17C0" w:rsidRDefault="00EB17C0" w:rsidP="00EB17C0">
      <w:pPr>
        <w:rPr>
          <w:rtl/>
        </w:rPr>
      </w:pPr>
      <w:bookmarkStart w:id="11" w:name="_ETM_Q1_111565"/>
      <w:bookmarkEnd w:id="11"/>
    </w:p>
    <w:p w:rsidR="009D4260" w:rsidRDefault="00EB17C0" w:rsidP="00EB17C0">
      <w:r>
        <w:rPr>
          <w:rFonts w:hint="cs"/>
          <w:rtl/>
        </w:rPr>
        <w:t xml:space="preserve">אני </w:t>
      </w:r>
      <w:bookmarkStart w:id="12" w:name="_ETM_Q1_112306"/>
      <w:bookmarkEnd w:id="12"/>
      <w:r>
        <w:rPr>
          <w:rFonts w:hint="cs"/>
          <w:rtl/>
        </w:rPr>
        <w:t xml:space="preserve">חושבת שהגיע הזמן </w:t>
      </w:r>
      <w:bookmarkStart w:id="13" w:name="_ETM_Q1_114440"/>
      <w:bookmarkEnd w:id="13"/>
      <w:r>
        <w:rPr>
          <w:rFonts w:hint="cs"/>
          <w:rtl/>
        </w:rPr>
        <w:t xml:space="preserve">לא לעבור לסדר היום כל פעם שיש רצח אישה. אנחנו </w:t>
      </w:r>
      <w:bookmarkStart w:id="14" w:name="_ETM_Q1_118756"/>
      <w:bookmarkEnd w:id="14"/>
      <w:r>
        <w:rPr>
          <w:rFonts w:hint="cs"/>
          <w:rtl/>
        </w:rPr>
        <w:t xml:space="preserve">יצאנו לרחובות לפני כמה ימים, לפני שבועיים, יצאנו לרחובות, </w:t>
      </w:r>
      <w:bookmarkStart w:id="15" w:name="_ETM_Q1_128207"/>
      <w:bookmarkEnd w:id="15"/>
      <w:r>
        <w:rPr>
          <w:rFonts w:hint="cs"/>
          <w:rtl/>
        </w:rPr>
        <w:t xml:space="preserve">שבתנו, צעקנו, אמרנו 24 נשים יותר מדיי, אישה אחת יותר </w:t>
      </w:r>
      <w:bookmarkStart w:id="16" w:name="_ETM_Q1_136852"/>
      <w:bookmarkEnd w:id="16"/>
      <w:r>
        <w:rPr>
          <w:rFonts w:hint="cs"/>
          <w:rtl/>
        </w:rPr>
        <w:t xml:space="preserve">מדיי. וכמובן היו הצהרות. והיה זעזוע אצל מי שהזדעזע שגילה </w:t>
      </w:r>
      <w:bookmarkStart w:id="17" w:name="_ETM_Q1_146231"/>
      <w:bookmarkEnd w:id="17"/>
      <w:r>
        <w:rPr>
          <w:rFonts w:hint="cs"/>
          <w:rtl/>
        </w:rPr>
        <w:t xml:space="preserve">שיש נשים שנמצאות במקלט, בורחות, מנסות לחוס </w:t>
      </w:r>
      <w:bookmarkStart w:id="18" w:name="_ETM_Q1_156281"/>
      <w:bookmarkEnd w:id="18"/>
      <w:r>
        <w:rPr>
          <w:rFonts w:hint="cs"/>
          <w:rtl/>
        </w:rPr>
        <w:t>על חייהן. ראש הממשלה בנימין נתניהו, מאז הביקור המפורס</w:t>
      </w:r>
      <w:bookmarkStart w:id="19" w:name="_ETM_Q1_156908"/>
      <w:bookmarkEnd w:id="19"/>
      <w:r>
        <w:rPr>
          <w:rFonts w:hint="cs"/>
          <w:rtl/>
        </w:rPr>
        <w:t xml:space="preserve">ם ב-25 בנובמבר במקלט הנשים לא הזיז כלום. </w:t>
      </w:r>
    </w:p>
    <w:p w:rsidR="009D4260" w:rsidRDefault="009D4260" w:rsidP="00EB17C0"/>
    <w:p w:rsidR="009D4260" w:rsidRDefault="00EB17C0" w:rsidP="00EB17C0">
      <w:pPr>
        <w:rPr>
          <w:rtl/>
        </w:rPr>
      </w:pPr>
      <w:r>
        <w:rPr>
          <w:rFonts w:hint="cs"/>
          <w:rtl/>
        </w:rPr>
        <w:t xml:space="preserve">אני פונה </w:t>
      </w:r>
      <w:bookmarkStart w:id="20" w:name="_ETM_Q1_165744"/>
      <w:bookmarkEnd w:id="20"/>
      <w:r w:rsidR="009D4260">
        <w:rPr>
          <w:rFonts w:hint="cs"/>
          <w:rtl/>
        </w:rPr>
        <w:t>עכשיו</w:t>
      </w:r>
      <w:r>
        <w:rPr>
          <w:rFonts w:hint="cs"/>
          <w:rtl/>
        </w:rPr>
        <w:t xml:space="preserve"> ואני אומרת לר</w:t>
      </w:r>
      <w:r w:rsidR="009D4260">
        <w:rPr>
          <w:rFonts w:hint="cs"/>
          <w:rtl/>
        </w:rPr>
        <w:t>אש ממשלת ישראל בנימין נתניהו:</w:t>
      </w:r>
      <w:r>
        <w:rPr>
          <w:rFonts w:hint="cs"/>
          <w:rtl/>
        </w:rPr>
        <w:t xml:space="preserve"> </w:t>
      </w:r>
      <w:bookmarkStart w:id="21" w:name="_ETM_Q1_172926"/>
      <w:bookmarkEnd w:id="21"/>
      <w:r>
        <w:rPr>
          <w:rFonts w:hint="cs"/>
          <w:rtl/>
        </w:rPr>
        <w:t xml:space="preserve">50 מיליון שקל זה גרושים לעומת הכסף ששופכים על כל </w:t>
      </w:r>
      <w:bookmarkStart w:id="22" w:name="_ETM_Q1_179753"/>
      <w:bookmarkEnd w:id="22"/>
      <w:r>
        <w:rPr>
          <w:rFonts w:hint="cs"/>
          <w:rtl/>
        </w:rPr>
        <w:t xml:space="preserve">מיני דברים. 50 מיליון שקל זה עלות תכנית שלא </w:t>
      </w:r>
      <w:bookmarkStart w:id="23" w:name="_ETM_Q1_179868"/>
      <w:bookmarkEnd w:id="23"/>
      <w:r>
        <w:rPr>
          <w:rFonts w:hint="cs"/>
          <w:rtl/>
        </w:rPr>
        <w:t>עאידה תומא כתבה אותה ולא הנשים המשעממות כתבו אותה, אלא</w:t>
      </w:r>
      <w:bookmarkStart w:id="24" w:name="_ETM_Q1_188276"/>
      <w:bookmarkEnd w:id="24"/>
      <w:r>
        <w:rPr>
          <w:rFonts w:hint="cs"/>
          <w:rtl/>
        </w:rPr>
        <w:t xml:space="preserve"> הצוותים המקצועיים של המשרדים השונים. הגיע הזמן, אם אתם באמת </w:t>
      </w:r>
      <w:bookmarkStart w:id="25" w:name="_ETM_Q1_195327"/>
      <w:bookmarkEnd w:id="25"/>
      <w:r>
        <w:rPr>
          <w:rFonts w:hint="cs"/>
          <w:rtl/>
        </w:rPr>
        <w:t>רוצים לעשות משהו אל תדברו איתנו על רוצים לחשוב מה אפשר לעשות ובודקים מה אפשר לעשות, מקימים ועדה</w:t>
      </w:r>
      <w:bookmarkStart w:id="26" w:name="_ETM_Q1_209411"/>
      <w:bookmarkEnd w:id="26"/>
      <w:r>
        <w:rPr>
          <w:rFonts w:hint="cs"/>
          <w:rtl/>
        </w:rPr>
        <w:t xml:space="preserve">, עד שאמרנו להם שיש ועדה. הגיע הזמן </w:t>
      </w:r>
      <w:bookmarkStart w:id="27" w:name="_ETM_Q1_213170"/>
      <w:bookmarkEnd w:id="27"/>
      <w:r>
        <w:rPr>
          <w:rFonts w:hint="cs"/>
          <w:rtl/>
        </w:rPr>
        <w:t xml:space="preserve">לקחת עט ולחתום על הוראה להעביר 40 מיליון שקל היום </w:t>
      </w:r>
      <w:bookmarkStart w:id="28" w:name="_ETM_Q1_225259"/>
      <w:bookmarkEnd w:id="28"/>
      <w:r>
        <w:rPr>
          <w:rFonts w:hint="cs"/>
          <w:rtl/>
        </w:rPr>
        <w:t>לתכנית הזו. להקדיש את ה-50 מיליון שקל לתכנית הזו</w:t>
      </w:r>
      <w:r w:rsidR="009D4260">
        <w:rPr>
          <w:rFonts w:hint="cs"/>
          <w:rtl/>
        </w:rPr>
        <w:t>.</w:t>
      </w:r>
      <w:r>
        <w:rPr>
          <w:rFonts w:hint="cs"/>
          <w:rtl/>
        </w:rPr>
        <w:t xml:space="preserve"> </w:t>
      </w:r>
      <w:bookmarkStart w:id="29" w:name="_ETM_Q1_228888"/>
      <w:bookmarkEnd w:id="29"/>
    </w:p>
    <w:p w:rsidR="009D4260" w:rsidRDefault="009D4260" w:rsidP="00EB17C0">
      <w:pPr>
        <w:rPr>
          <w:rtl/>
        </w:rPr>
      </w:pPr>
    </w:p>
    <w:p w:rsidR="00EB17C0" w:rsidRDefault="00EB17C0" w:rsidP="00EB17C0">
      <w:pPr>
        <w:rPr>
          <w:rtl/>
        </w:rPr>
      </w:pPr>
      <w:r>
        <w:rPr>
          <w:rFonts w:hint="cs"/>
          <w:rtl/>
        </w:rPr>
        <w:t xml:space="preserve">אני מבטיחה לכם, בעוד שבוע, כשיעבור חודש ואוכל </w:t>
      </w:r>
      <w:bookmarkStart w:id="30" w:name="_ETM_Q1_237944"/>
      <w:bookmarkEnd w:id="30"/>
      <w:r>
        <w:rPr>
          <w:rFonts w:hint="cs"/>
          <w:rtl/>
        </w:rPr>
        <w:t>מבחינה בירוקראטית להעלות שוב את העניין של</w:t>
      </w:r>
      <w:r w:rsidR="00341206">
        <w:rPr>
          <w:rFonts w:hint="cs"/>
          <w:rtl/>
        </w:rPr>
        <w:t xml:space="preserve"> </w:t>
      </w:r>
      <w:r>
        <w:rPr>
          <w:rFonts w:hint="cs"/>
          <w:rtl/>
        </w:rPr>
        <w:t xml:space="preserve">ועדת חקירה </w:t>
      </w:r>
      <w:bookmarkStart w:id="31" w:name="_ETM_Q1_246485"/>
      <w:bookmarkEnd w:id="31"/>
      <w:r>
        <w:rPr>
          <w:rFonts w:hint="cs"/>
          <w:rtl/>
        </w:rPr>
        <w:t xml:space="preserve">אני מעלה את זה בכנסת שוב. ואנחנו נלך במאבק הזה </w:t>
      </w:r>
      <w:bookmarkStart w:id="32" w:name="_ETM_Q1_252102"/>
      <w:bookmarkEnd w:id="32"/>
      <w:r>
        <w:rPr>
          <w:rFonts w:hint="cs"/>
          <w:rtl/>
        </w:rPr>
        <w:t xml:space="preserve">ולא נירגע עד שתהיה לנשים אפשרות להמשיך בחיים שלהן ועד </w:t>
      </w:r>
      <w:bookmarkStart w:id="33" w:name="_ETM_Q1_255815"/>
      <w:bookmarkEnd w:id="33"/>
      <w:r>
        <w:rPr>
          <w:rFonts w:hint="cs"/>
          <w:rtl/>
        </w:rPr>
        <w:t xml:space="preserve">שתהיה אפשרות לנשים לגשת לבקש עזרה ולקבל עזרה. </w:t>
      </w:r>
      <w:r w:rsidR="009D4260">
        <w:rPr>
          <w:rFonts w:hint="cs"/>
          <w:rtl/>
        </w:rPr>
        <w:t xml:space="preserve">ועד שתהיה לנו אפשרות לשבת ברוגע ולדון בדוחות ולדון במאמרים </w:t>
      </w:r>
      <w:bookmarkStart w:id="34" w:name="_ETM_Q1_266869"/>
      <w:bookmarkEnd w:id="34"/>
      <w:r w:rsidR="009D4260">
        <w:rPr>
          <w:rFonts w:hint="cs"/>
          <w:rtl/>
        </w:rPr>
        <w:t xml:space="preserve">ולנסות לבנות לנו עתיד יותר טוב. </w:t>
      </w:r>
      <w:bookmarkStart w:id="35" w:name="_ETM_Q1_271554"/>
      <w:bookmarkEnd w:id="35"/>
    </w:p>
    <w:p w:rsidR="009D4260" w:rsidRDefault="009D4260" w:rsidP="00EB17C0">
      <w:pPr>
        <w:rPr>
          <w:rtl/>
        </w:rPr>
      </w:pPr>
    </w:p>
    <w:p w:rsidR="009D4260" w:rsidRDefault="009D4260" w:rsidP="00EB17C0">
      <w:pPr>
        <w:rPr>
          <w:rtl/>
        </w:rPr>
      </w:pPr>
      <w:proofErr w:type="spellStart"/>
      <w:r>
        <w:rPr>
          <w:rFonts w:hint="cs"/>
          <w:rtl/>
        </w:rPr>
        <w:t>אימאן</w:t>
      </w:r>
      <w:proofErr w:type="spellEnd"/>
      <w:r>
        <w:rPr>
          <w:rFonts w:hint="cs"/>
          <w:rtl/>
        </w:rPr>
        <w:t xml:space="preserve"> </w:t>
      </w:r>
      <w:bookmarkStart w:id="36" w:name="_ETM_Q1_272680"/>
      <w:bookmarkEnd w:id="36"/>
      <w:proofErr w:type="spellStart"/>
      <w:r>
        <w:rPr>
          <w:rFonts w:hint="cs"/>
          <w:rtl/>
        </w:rPr>
        <w:t>עווד</w:t>
      </w:r>
      <w:proofErr w:type="spellEnd"/>
      <w:r>
        <w:rPr>
          <w:rFonts w:hint="cs"/>
          <w:rtl/>
        </w:rPr>
        <w:t xml:space="preserve"> נרצחה, </w:t>
      </w:r>
      <w:bookmarkStart w:id="37" w:name="_ETM_Q1_274938"/>
      <w:bookmarkEnd w:id="37"/>
      <w:r>
        <w:rPr>
          <w:rFonts w:hint="cs"/>
          <w:rtl/>
        </w:rPr>
        <w:t xml:space="preserve">ואני מאוד מאוד מקווה, אמרתי את זה בהתחלה, כל פעם </w:t>
      </w:r>
      <w:bookmarkStart w:id="38" w:name="_ETM_Q1_274268"/>
      <w:bookmarkEnd w:id="38"/>
      <w:r>
        <w:rPr>
          <w:rFonts w:hint="cs"/>
          <w:rtl/>
        </w:rPr>
        <w:t xml:space="preserve">שאמרתי 24 נשים נרצחו הייתי עם יד על הלב שלא </w:t>
      </w:r>
      <w:bookmarkStart w:id="39" w:name="_ETM_Q1_281502"/>
      <w:bookmarkEnd w:id="39"/>
      <w:r>
        <w:rPr>
          <w:rFonts w:hint="cs"/>
          <w:rtl/>
        </w:rPr>
        <w:t xml:space="preserve">אגיד 25. והיום אני עם שתי הידיים על הלב שלא </w:t>
      </w:r>
      <w:bookmarkStart w:id="40" w:name="_ETM_Q1_287873"/>
      <w:bookmarkEnd w:id="40"/>
      <w:r>
        <w:rPr>
          <w:rFonts w:hint="cs"/>
          <w:rtl/>
        </w:rPr>
        <w:t xml:space="preserve">להמשיך לספור עד סוף השנה עוד נשים. </w:t>
      </w:r>
    </w:p>
    <w:p w:rsidR="009D4260" w:rsidRDefault="009D4260" w:rsidP="00EB17C0">
      <w:pPr>
        <w:rPr>
          <w:rtl/>
        </w:rPr>
      </w:pPr>
      <w:bookmarkStart w:id="41" w:name="_ETM_Q1_294038"/>
      <w:bookmarkEnd w:id="41"/>
    </w:p>
    <w:p w:rsidR="009D4260" w:rsidRDefault="009D4260" w:rsidP="00EB17C0">
      <w:pPr>
        <w:rPr>
          <w:rtl/>
        </w:rPr>
      </w:pPr>
      <w:bookmarkStart w:id="42" w:name="_ETM_Q1_294704"/>
      <w:bookmarkEnd w:id="42"/>
      <w:r>
        <w:rPr>
          <w:rFonts w:hint="cs"/>
          <w:rtl/>
        </w:rPr>
        <w:t xml:space="preserve">אני פותחת </w:t>
      </w:r>
      <w:bookmarkStart w:id="43" w:name="_ETM_Q1_296002"/>
      <w:bookmarkEnd w:id="43"/>
      <w:r>
        <w:rPr>
          <w:rFonts w:hint="cs"/>
          <w:rtl/>
        </w:rPr>
        <w:t xml:space="preserve">את הישיבה שבכל זאת אנחנו - - - </w:t>
      </w:r>
      <w:bookmarkStart w:id="44" w:name="_ETM_Q1_301824"/>
      <w:bookmarkEnd w:id="44"/>
      <w:r>
        <w:rPr>
          <w:rFonts w:hint="cs"/>
          <w:rtl/>
        </w:rPr>
        <w:t xml:space="preserve">אני גם אולי אצטרך לצאת כי ועדת חוקה דנה עכשיו בנושא של מדרג עבירות ההמתה ואנחנו נאבקות שם כדי לנסות </w:t>
      </w:r>
      <w:bookmarkStart w:id="45" w:name="_ETM_Q1_314577"/>
      <w:bookmarkEnd w:id="45"/>
      <w:r>
        <w:rPr>
          <w:rFonts w:hint="cs"/>
          <w:rtl/>
        </w:rPr>
        <w:t xml:space="preserve">לשכנע שרצח על רקע מגדרי אמור להיות אחת מעבירות </w:t>
      </w:r>
      <w:bookmarkStart w:id="46" w:name="_ETM_Q1_322586"/>
      <w:bookmarkEnd w:id="46"/>
      <w:r>
        <w:rPr>
          <w:rFonts w:hint="cs"/>
          <w:rtl/>
        </w:rPr>
        <w:t xml:space="preserve">ההמתה שמגיע עבורן עונש מקסימלי. לצערי הרב, לא מקבלים את </w:t>
      </w:r>
      <w:bookmarkStart w:id="47" w:name="_ETM_Q1_328204"/>
      <w:bookmarkEnd w:id="47"/>
      <w:r>
        <w:rPr>
          <w:rFonts w:hint="cs"/>
          <w:rtl/>
        </w:rPr>
        <w:t xml:space="preserve">המונח רצח על רקע מגדרי. קשה להסביר או להוכיח שזה </w:t>
      </w:r>
      <w:bookmarkStart w:id="48" w:name="_ETM_Q1_336759"/>
      <w:bookmarkEnd w:id="48"/>
      <w:r>
        <w:rPr>
          <w:rFonts w:hint="cs"/>
          <w:rtl/>
        </w:rPr>
        <w:t xml:space="preserve">היה על רקע מגדרי, ככה נאמר לנו מבחינה משפטית. ואני </w:t>
      </w:r>
      <w:bookmarkStart w:id="49" w:name="_ETM_Q1_343572"/>
      <w:bookmarkEnd w:id="49"/>
      <w:r>
        <w:rPr>
          <w:rFonts w:hint="cs"/>
          <w:rtl/>
        </w:rPr>
        <w:t xml:space="preserve">אומרת שיש קבוצה של חברות כנסת ואני איתן שנאבקות על זה. ואני מקווה שכולן יאבקו כי כל עוד הרוצחים מסתובבים </w:t>
      </w:r>
      <w:bookmarkStart w:id="50" w:name="_ETM_Q1_346408"/>
      <w:bookmarkEnd w:id="50"/>
      <w:r>
        <w:rPr>
          <w:rFonts w:hint="cs"/>
          <w:rtl/>
        </w:rPr>
        <w:t xml:space="preserve">חופשי או מקבלים עונש קל הרצח ימשיך. </w:t>
      </w:r>
    </w:p>
    <w:p w:rsidR="009D4260" w:rsidRDefault="009D4260" w:rsidP="00EB17C0">
      <w:pPr>
        <w:rPr>
          <w:rtl/>
        </w:rPr>
      </w:pPr>
      <w:bookmarkStart w:id="51" w:name="_ETM_Q1_351779"/>
      <w:bookmarkEnd w:id="51"/>
    </w:p>
    <w:p w:rsidR="009D4260" w:rsidRDefault="009D4260" w:rsidP="00EB17C0">
      <w:pPr>
        <w:rPr>
          <w:rtl/>
        </w:rPr>
      </w:pPr>
      <w:r>
        <w:rPr>
          <w:rFonts w:hint="cs"/>
          <w:rtl/>
        </w:rPr>
        <w:t>היום אנח</w:t>
      </w:r>
      <w:bookmarkStart w:id="52" w:name="_ETM_Q1_353282"/>
      <w:bookmarkEnd w:id="52"/>
      <w:r>
        <w:rPr>
          <w:rFonts w:hint="cs"/>
          <w:rtl/>
        </w:rPr>
        <w:t xml:space="preserve">נו במדד </w:t>
      </w:r>
      <w:bookmarkStart w:id="53" w:name="_ETM_Q1_354479"/>
      <w:bookmarkEnd w:id="53"/>
      <w:r>
        <w:rPr>
          <w:rFonts w:hint="cs"/>
          <w:rtl/>
        </w:rPr>
        <w:t xml:space="preserve">המגדר של שוות, המרכז לקידום נשים בזירה הציבורית, ואנחנו </w:t>
      </w:r>
      <w:bookmarkStart w:id="54" w:name="_ETM_Q1_362978"/>
      <w:bookmarkEnd w:id="54"/>
      <w:r>
        <w:rPr>
          <w:rFonts w:hint="cs"/>
          <w:rtl/>
        </w:rPr>
        <w:t xml:space="preserve">בדוח של 2018. את האמת היה אמור להיות לנו קצת </w:t>
      </w:r>
      <w:bookmarkStart w:id="55" w:name="_ETM_Q1_369460"/>
      <w:bookmarkEnd w:id="55"/>
      <w:r>
        <w:rPr>
          <w:rFonts w:hint="cs"/>
          <w:rtl/>
        </w:rPr>
        <w:t>רוגע כדי לקרוא ולעיין בתוצאות המדהימות שהבאתם לפתחנו ממרכז שוות</w:t>
      </w:r>
      <w:bookmarkStart w:id="56" w:name="_ETM_Q1_380379"/>
      <w:bookmarkEnd w:id="56"/>
      <w:r>
        <w:rPr>
          <w:rFonts w:hint="cs"/>
          <w:rtl/>
        </w:rPr>
        <w:t xml:space="preserve">. כל שנה אתן מנערות מחדש את המוסכמות ואת ההבנה </w:t>
      </w:r>
      <w:bookmarkStart w:id="57" w:name="_ETM_Q1_386798"/>
      <w:bookmarkEnd w:id="57"/>
      <w:r>
        <w:rPr>
          <w:rFonts w:hint="cs"/>
          <w:rtl/>
        </w:rPr>
        <w:t xml:space="preserve">השטחית למיקום שלנו בחברה וליכולת שלנו להתקדם. אני רוצה לתת </w:t>
      </w:r>
      <w:bookmarkStart w:id="58" w:name="_ETM_Q1_396093"/>
      <w:bookmarkEnd w:id="58"/>
      <w:r>
        <w:rPr>
          <w:rFonts w:hint="cs"/>
          <w:rtl/>
        </w:rPr>
        <w:t xml:space="preserve">לפרופסור חנה הרצוג, בבקשה גברתי. וכמובן, אני מברכת על זה </w:t>
      </w:r>
      <w:bookmarkStart w:id="59" w:name="_ETM_Q1_387526"/>
      <w:bookmarkEnd w:id="59"/>
      <w:r>
        <w:rPr>
          <w:rFonts w:hint="cs"/>
          <w:rtl/>
        </w:rPr>
        <w:t>שפרופסור נעמי חזן, חברת הכנסת לשעבר, נמצאת איתנו. בבקשה.</w:t>
      </w:r>
    </w:p>
    <w:p w:rsidR="009D4260" w:rsidRDefault="009D4260" w:rsidP="00EB17C0">
      <w:pPr>
        <w:rPr>
          <w:rtl/>
        </w:rPr>
      </w:pPr>
      <w:bookmarkStart w:id="60" w:name="_ETM_Q1_395648"/>
      <w:bookmarkEnd w:id="60"/>
    </w:p>
    <w:p w:rsidR="009D4260" w:rsidRDefault="009D4260" w:rsidP="009D4260">
      <w:pPr>
        <w:pStyle w:val="af9"/>
        <w:keepNext/>
        <w:rPr>
          <w:rtl/>
        </w:rPr>
      </w:pPr>
      <w:bookmarkStart w:id="61" w:name="_ETM_Q1_396851"/>
      <w:bookmarkEnd w:id="61"/>
      <w:r>
        <w:rPr>
          <w:rtl/>
        </w:rPr>
        <w:t>חנה הרצוג:</w:t>
      </w:r>
    </w:p>
    <w:p w:rsidR="009D4260" w:rsidRDefault="009D4260" w:rsidP="009D4260">
      <w:pPr>
        <w:pStyle w:val="KeepWithNext"/>
        <w:rPr>
          <w:rtl/>
        </w:rPr>
      </w:pPr>
    </w:p>
    <w:p w:rsidR="009D4260" w:rsidRDefault="009D4260" w:rsidP="009D4260">
      <w:pPr>
        <w:rPr>
          <w:rtl/>
        </w:rPr>
      </w:pPr>
      <w:r>
        <w:rPr>
          <w:rFonts w:hint="cs"/>
          <w:rtl/>
        </w:rPr>
        <w:t xml:space="preserve">תודה לחברת </w:t>
      </w:r>
      <w:bookmarkStart w:id="62" w:name="_ETM_Q1_402776"/>
      <w:bookmarkEnd w:id="62"/>
      <w:r>
        <w:rPr>
          <w:rFonts w:hint="cs"/>
          <w:rtl/>
        </w:rPr>
        <w:t xml:space="preserve">הכנסת עאידה תומא סלימאן, </w:t>
      </w:r>
      <w:proofErr w:type="spellStart"/>
      <w:r>
        <w:rPr>
          <w:rFonts w:hint="cs"/>
          <w:rtl/>
        </w:rPr>
        <w:t>ראשת</w:t>
      </w:r>
      <w:proofErr w:type="spellEnd"/>
      <w:r>
        <w:rPr>
          <w:rFonts w:hint="cs"/>
          <w:rtl/>
        </w:rPr>
        <w:t xml:space="preserve"> הוועדה למעמד האישה ושוויון מגדרי.</w:t>
      </w:r>
      <w:bookmarkStart w:id="63" w:name="_ETM_Q1_411362"/>
      <w:bookmarkEnd w:id="63"/>
      <w:r>
        <w:rPr>
          <w:rFonts w:hint="cs"/>
          <w:rtl/>
        </w:rPr>
        <w:t xml:space="preserve"> היא זאת שפתחה את הבית הזה להיות המקום הקבוע שאנחנו </w:t>
      </w:r>
      <w:bookmarkStart w:id="64" w:name="_ETM_Q1_417325"/>
      <w:bookmarkEnd w:id="64"/>
      <w:r>
        <w:rPr>
          <w:rFonts w:hint="cs"/>
          <w:rtl/>
        </w:rPr>
        <w:t>משיקות כל שנה את המדד ומלווה אותנו לאורך כל הדרך</w:t>
      </w:r>
      <w:bookmarkStart w:id="65" w:name="_ETM_Q1_422275"/>
      <w:bookmarkEnd w:id="65"/>
      <w:r>
        <w:rPr>
          <w:rFonts w:hint="cs"/>
          <w:rtl/>
        </w:rPr>
        <w:t xml:space="preserve">. רציתי לברך גם את חברות וחברי הכנסת אבל לא </w:t>
      </w:r>
      <w:bookmarkStart w:id="66" w:name="_ETM_Q1_426971"/>
      <w:bookmarkEnd w:id="66"/>
      <w:r>
        <w:rPr>
          <w:rFonts w:hint="cs"/>
          <w:rtl/>
        </w:rPr>
        <w:t>הגיעו, אבל יש לנו את חברת הכנסת לשעבר, פרופסור נעמי חזן - -</w:t>
      </w:r>
    </w:p>
    <w:p w:rsidR="009D4260" w:rsidRDefault="009D4260" w:rsidP="009D4260">
      <w:pPr>
        <w:rPr>
          <w:rtl/>
        </w:rPr>
      </w:pPr>
    </w:p>
    <w:p w:rsidR="00B714A7" w:rsidRDefault="00B714A7" w:rsidP="00B714A7">
      <w:pPr>
        <w:pStyle w:val="af9"/>
        <w:keepNext/>
        <w:rPr>
          <w:rtl/>
          <w:lang w:eastAsia="he-IL"/>
        </w:rPr>
      </w:pPr>
      <w:r>
        <w:rPr>
          <w:rtl/>
          <w:lang w:eastAsia="he-IL"/>
        </w:rPr>
        <w:t>נעמי חזן:</w:t>
      </w:r>
    </w:p>
    <w:p w:rsidR="00B714A7" w:rsidRDefault="00B714A7" w:rsidP="00B714A7">
      <w:pPr>
        <w:pStyle w:val="KeepWithNext"/>
        <w:rPr>
          <w:rtl/>
          <w:lang w:eastAsia="he-IL"/>
        </w:rPr>
      </w:pPr>
    </w:p>
    <w:p w:rsidR="009D4260" w:rsidRDefault="009D4260" w:rsidP="009D4260">
      <w:pPr>
        <w:rPr>
          <w:rtl/>
        </w:rPr>
      </w:pPr>
      <w:r>
        <w:rPr>
          <w:rFonts w:hint="cs"/>
          <w:rtl/>
        </w:rPr>
        <w:t>כולם בסוף יהפכו לשעבר.</w:t>
      </w:r>
    </w:p>
    <w:p w:rsidR="009D4260" w:rsidRDefault="009D4260" w:rsidP="009D4260">
      <w:pPr>
        <w:jc w:val="left"/>
        <w:rPr>
          <w:rtl/>
        </w:rPr>
      </w:pPr>
      <w:bookmarkStart w:id="67" w:name="_ETM_Q1_432349"/>
      <w:bookmarkEnd w:id="67"/>
    </w:p>
    <w:p w:rsidR="009D4260" w:rsidRDefault="009D4260" w:rsidP="009D4260">
      <w:pPr>
        <w:pStyle w:val="af6"/>
        <w:keepNext/>
        <w:rPr>
          <w:rtl/>
        </w:rPr>
      </w:pPr>
      <w:r>
        <w:rPr>
          <w:rtl/>
        </w:rPr>
        <w:lastRenderedPageBreak/>
        <w:t>היו"ר עאידה תומא סלימאן:</w:t>
      </w:r>
    </w:p>
    <w:p w:rsidR="009D4260" w:rsidRDefault="009D4260" w:rsidP="009D4260">
      <w:pPr>
        <w:pStyle w:val="KeepWithNext"/>
        <w:rPr>
          <w:rtl/>
        </w:rPr>
      </w:pPr>
    </w:p>
    <w:p w:rsidR="009D4260" w:rsidRDefault="009D4260" w:rsidP="009D4260">
      <w:pPr>
        <w:rPr>
          <w:rtl/>
        </w:rPr>
      </w:pPr>
      <w:r>
        <w:rPr>
          <w:rFonts w:hint="cs"/>
          <w:rtl/>
        </w:rPr>
        <w:t xml:space="preserve">נכון. </w:t>
      </w:r>
    </w:p>
    <w:p w:rsidR="009D4260" w:rsidRDefault="009D4260" w:rsidP="009D4260">
      <w:pPr>
        <w:rPr>
          <w:rtl/>
        </w:rPr>
      </w:pPr>
    </w:p>
    <w:p w:rsidR="00CF12F3" w:rsidRDefault="00CF12F3" w:rsidP="00CF12F3">
      <w:pPr>
        <w:pStyle w:val="af9"/>
        <w:keepNext/>
        <w:rPr>
          <w:rtl/>
        </w:rPr>
      </w:pPr>
      <w:r>
        <w:rPr>
          <w:rtl/>
        </w:rPr>
        <w:t>חנה הרצוג:</w:t>
      </w:r>
    </w:p>
    <w:p w:rsidR="00CF12F3" w:rsidRDefault="00CF12F3" w:rsidP="00CF12F3">
      <w:pPr>
        <w:pStyle w:val="KeepWithNext"/>
        <w:rPr>
          <w:rtl/>
        </w:rPr>
      </w:pPr>
    </w:p>
    <w:p w:rsidR="00CF12F3" w:rsidRDefault="00CF12F3" w:rsidP="00CF12F3">
      <w:pPr>
        <w:rPr>
          <w:rtl/>
        </w:rPr>
      </w:pPr>
      <w:r>
        <w:rPr>
          <w:rFonts w:hint="cs"/>
          <w:rtl/>
        </w:rPr>
        <w:t xml:space="preserve">ברכות לכל הנשים שהגיעו הנה: נציגות ארגוני נשים, מתעניינות, </w:t>
      </w:r>
      <w:bookmarkStart w:id="68" w:name="_ETM_Q1_444603"/>
      <w:bookmarkEnd w:id="68"/>
      <w:r>
        <w:rPr>
          <w:rFonts w:hint="cs"/>
          <w:rtl/>
        </w:rPr>
        <w:t xml:space="preserve">פמיניסטיות ושגם לא. בעולם המדדים שהולך ומתרחב צריך גם לשאול </w:t>
      </w:r>
      <w:bookmarkStart w:id="69" w:name="_ETM_Q1_455035"/>
      <w:bookmarkEnd w:id="69"/>
      <w:r>
        <w:rPr>
          <w:rFonts w:hint="cs"/>
          <w:rtl/>
        </w:rPr>
        <w:t xml:space="preserve">למה צריך מדד מגדרי נפרד ומה הייחוד שלו ומה התרומה. </w:t>
      </w:r>
      <w:bookmarkStart w:id="70" w:name="_ETM_Q1_458288"/>
      <w:bookmarkEnd w:id="70"/>
      <w:r>
        <w:rPr>
          <w:rFonts w:hint="cs"/>
          <w:rtl/>
        </w:rPr>
        <w:t xml:space="preserve">אני רוצה לעשות את זה בקיצור נמרץ אבל זה </w:t>
      </w:r>
      <w:bookmarkStart w:id="71" w:name="_ETM_Q1_466377"/>
      <w:bookmarkEnd w:id="71"/>
      <w:r>
        <w:rPr>
          <w:rFonts w:hint="cs"/>
          <w:rtl/>
        </w:rPr>
        <w:t xml:space="preserve">חשוב לי גם לאותם אנשים ונשים שמגיעות פעם ראשונה </w:t>
      </w:r>
      <w:bookmarkStart w:id="72" w:name="_ETM_Q1_468512"/>
      <w:bookmarkEnd w:id="72"/>
      <w:r>
        <w:rPr>
          <w:rFonts w:hint="cs"/>
          <w:rtl/>
        </w:rPr>
        <w:t xml:space="preserve">למקום וגם אלה שמלוות אותנו לאורך כל הדרך. </w:t>
      </w:r>
    </w:p>
    <w:p w:rsidR="00CF12F3" w:rsidRDefault="00CF12F3" w:rsidP="00CF12F3">
      <w:pPr>
        <w:rPr>
          <w:rtl/>
        </w:rPr>
      </w:pPr>
      <w:bookmarkStart w:id="73" w:name="_ETM_Q1_475411"/>
      <w:bookmarkEnd w:id="73"/>
    </w:p>
    <w:p w:rsidR="00CF12F3" w:rsidRDefault="00CF12F3" w:rsidP="00CF12F3">
      <w:pPr>
        <w:rPr>
          <w:rtl/>
        </w:rPr>
      </w:pPr>
      <w:r>
        <w:rPr>
          <w:rFonts w:hint="cs"/>
          <w:rtl/>
        </w:rPr>
        <w:t>קודם כל</w:t>
      </w:r>
      <w:bookmarkStart w:id="74" w:name="_ETM_Q1_476484"/>
      <w:bookmarkEnd w:id="74"/>
      <w:r>
        <w:rPr>
          <w:rFonts w:hint="cs"/>
          <w:rtl/>
        </w:rPr>
        <w:t xml:space="preserve"> מדד </w:t>
      </w:r>
      <w:bookmarkStart w:id="75" w:name="_ETM_Q1_477181"/>
      <w:bookmarkEnd w:id="75"/>
      <w:r w:rsidRPr="00CF12F3">
        <w:rPr>
          <w:rFonts w:hint="cs"/>
          <w:rtl/>
        </w:rPr>
        <w:t>המגדר פוּתח ופוֹתח</w:t>
      </w:r>
      <w:r>
        <w:rPr>
          <w:rFonts w:hint="cs"/>
          <w:rtl/>
        </w:rPr>
        <w:t xml:space="preserve"> מחויבות להטמעת חשיבה מגדרית כאסטרטגיה כוללת</w:t>
      </w:r>
      <w:bookmarkStart w:id="76" w:name="_ETM_Q1_482487"/>
      <w:bookmarkEnd w:id="76"/>
      <w:r>
        <w:rPr>
          <w:rFonts w:hint="cs"/>
          <w:rtl/>
        </w:rPr>
        <w:t xml:space="preserve"> לקידום נשים בחברה האזרחית ובחברה דמוקרטית. הוא לא עוסק בנשים, הוא </w:t>
      </w:r>
      <w:bookmarkStart w:id="77" w:name="_ETM_Q1_485957"/>
      <w:bookmarkEnd w:id="77"/>
      <w:r>
        <w:rPr>
          <w:rFonts w:hint="cs"/>
          <w:rtl/>
        </w:rPr>
        <w:t xml:space="preserve">עוסק בהסדרים החברתיים שבין גברים לנשים. ומתוך העמדה הזאת שמגדר </w:t>
      </w:r>
      <w:bookmarkStart w:id="78" w:name="_ETM_Q1_495522"/>
      <w:bookmarkEnd w:id="78"/>
      <w:r>
        <w:rPr>
          <w:rFonts w:hint="cs"/>
          <w:rtl/>
        </w:rPr>
        <w:t xml:space="preserve">זאת לא בעיה של נשים אלא בעיה של חברה </w:t>
      </w:r>
      <w:bookmarkStart w:id="79" w:name="_ETM_Q1_495023"/>
      <w:bookmarkEnd w:id="79"/>
      <w:r>
        <w:rPr>
          <w:rFonts w:hint="cs"/>
          <w:rtl/>
        </w:rPr>
        <w:t xml:space="preserve">יש שלושה עקרונות שמובילים אותנו, ואני אתייחס אליהם בקצרה רבה. </w:t>
      </w:r>
    </w:p>
    <w:p w:rsidR="00CF12F3" w:rsidRDefault="00CF12F3" w:rsidP="00CF12F3">
      <w:pPr>
        <w:rPr>
          <w:rtl/>
        </w:rPr>
      </w:pPr>
    </w:p>
    <w:p w:rsidR="00CF12F3" w:rsidRDefault="00CF12F3" w:rsidP="00CF12F3">
      <w:pPr>
        <w:rPr>
          <w:rtl/>
        </w:rPr>
      </w:pPr>
      <w:r>
        <w:rPr>
          <w:rFonts w:hint="cs"/>
          <w:rtl/>
        </w:rPr>
        <w:t xml:space="preserve">האחד, המדד מרחיב כל שנה ושנה </w:t>
      </w:r>
      <w:bookmarkStart w:id="80" w:name="_ETM_Q1_505497"/>
      <w:bookmarkEnd w:id="80"/>
      <w:r>
        <w:rPr>
          <w:rFonts w:hint="cs"/>
          <w:rtl/>
        </w:rPr>
        <w:t>את המימדים שהוא בוחן וגם את האינדיקטורים שבונים</w:t>
      </w:r>
      <w:bookmarkStart w:id="81" w:name="_ETM_Q1_517024"/>
      <w:bookmarkEnd w:id="81"/>
      <w:r>
        <w:rPr>
          <w:rFonts w:hint="cs"/>
          <w:rtl/>
        </w:rPr>
        <w:t xml:space="preserve"> את המדד בשביל להכיל יותר ויותר תחומי חיים שעוסקים בהסדרים </w:t>
      </w:r>
      <w:bookmarkStart w:id="82" w:name="_ETM_Q1_526400"/>
      <w:bookmarkEnd w:id="82"/>
      <w:r>
        <w:rPr>
          <w:rFonts w:hint="cs"/>
          <w:rtl/>
        </w:rPr>
        <w:t xml:space="preserve">שקשורים ליחסים בין גברים לנשים. העיקרון השני שההגיונות הבונים את </w:t>
      </w:r>
      <w:bookmarkStart w:id="83" w:name="_ETM_Q1_536715"/>
      <w:bookmarkEnd w:id="83"/>
      <w:r>
        <w:rPr>
          <w:rFonts w:hint="cs"/>
          <w:rtl/>
        </w:rPr>
        <w:t xml:space="preserve">מימדי החיים הם צריכים להיות מורכבים ולא רק מה שאנחנו </w:t>
      </w:r>
      <w:bookmarkStart w:id="84" w:name="_ETM_Q1_545904"/>
      <w:bookmarkEnd w:id="84"/>
      <w:r>
        <w:rPr>
          <w:rFonts w:hint="cs"/>
          <w:rtl/>
        </w:rPr>
        <w:t xml:space="preserve">נוהגים לדבר </w:t>
      </w:r>
      <w:r>
        <w:rPr>
          <w:rtl/>
        </w:rPr>
        <w:t>–</w:t>
      </w:r>
      <w:r>
        <w:rPr>
          <w:rFonts w:hint="cs"/>
          <w:rtl/>
        </w:rPr>
        <w:t xml:space="preserve"> כלכלה, שוק עבודה, אקדמיה. אלא להיפך, לבוא </w:t>
      </w:r>
      <w:bookmarkStart w:id="85" w:name="_ETM_Q1_553348"/>
      <w:bookmarkEnd w:id="85"/>
      <w:r>
        <w:rPr>
          <w:rFonts w:hint="cs"/>
          <w:rtl/>
        </w:rPr>
        <w:t xml:space="preserve">ולפתח שפה אחרת, מבט אחר, שמכיל תחומי חיים שלא </w:t>
      </w:r>
      <w:bookmarkStart w:id="86" w:name="_ETM_Q1_560174"/>
      <w:bookmarkEnd w:id="86"/>
      <w:r>
        <w:rPr>
          <w:rFonts w:hint="cs"/>
          <w:rtl/>
        </w:rPr>
        <w:t xml:space="preserve">חשבנו עליהם או לא דיברנו עליהם ולא חשבנו דרכם. </w:t>
      </w:r>
      <w:bookmarkStart w:id="87" w:name="_ETM_Q1_569520"/>
      <w:bookmarkEnd w:id="87"/>
    </w:p>
    <w:p w:rsidR="00CF12F3" w:rsidRDefault="00CF12F3" w:rsidP="00CF12F3">
      <w:pPr>
        <w:rPr>
          <w:rtl/>
        </w:rPr>
      </w:pPr>
    </w:p>
    <w:p w:rsidR="00CF12F3" w:rsidRDefault="00CF12F3" w:rsidP="00CF12F3">
      <w:pPr>
        <w:rPr>
          <w:rtl/>
        </w:rPr>
      </w:pPr>
      <w:r>
        <w:rPr>
          <w:rFonts w:hint="cs"/>
          <w:rtl/>
        </w:rPr>
        <w:t xml:space="preserve">ובמדד הזה יש לנו למשל את מושג העבודה. אנחנו מגדירים את מושג העבודה מחדש. יש עולם שלם שלא </w:t>
      </w:r>
      <w:bookmarkStart w:id="88" w:name="_ETM_Q1_573890"/>
      <w:bookmarkEnd w:id="88"/>
      <w:r>
        <w:rPr>
          <w:rFonts w:hint="cs"/>
          <w:rtl/>
        </w:rPr>
        <w:t>נכלל במשק הלאומי שלנו מכוון שהוא לא מוגדר כעבודה. אנחנו</w:t>
      </w:r>
      <w:bookmarkStart w:id="89" w:name="_ETM_Q1_582154"/>
      <w:bookmarkEnd w:id="89"/>
      <w:r>
        <w:rPr>
          <w:rFonts w:hint="cs"/>
          <w:rtl/>
        </w:rPr>
        <w:t xml:space="preserve"> מדברות על עבודה שקופה, זאת שנעשית בבית או במקומות העבודה</w:t>
      </w:r>
      <w:bookmarkStart w:id="90" w:name="_ETM_Q1_590313"/>
      <w:bookmarkEnd w:id="90"/>
      <w:r>
        <w:rPr>
          <w:rFonts w:hint="cs"/>
          <w:rtl/>
        </w:rPr>
        <w:t xml:space="preserve">, ויהיו לנו את חלק מהנתונים. אז מהבחינה הזאת אנחנו </w:t>
      </w:r>
      <w:bookmarkStart w:id="91" w:name="_ETM_Q1_594664"/>
      <w:bookmarkEnd w:id="91"/>
      <w:r>
        <w:rPr>
          <w:rFonts w:hint="cs"/>
          <w:rtl/>
        </w:rPr>
        <w:t xml:space="preserve">לא עוסקות בשוק העבודה. אנחנו עוסקים בהגדרה מחודשת של </w:t>
      </w:r>
      <w:bookmarkStart w:id="92" w:name="_ETM_Q1_599618"/>
      <w:bookmarkEnd w:id="92"/>
      <w:r>
        <w:rPr>
          <w:rFonts w:hint="cs"/>
          <w:rtl/>
        </w:rPr>
        <w:t xml:space="preserve">העבודה. וכך גם בייצוג </w:t>
      </w:r>
      <w:r>
        <w:rPr>
          <w:rtl/>
        </w:rPr>
        <w:t>–</w:t>
      </w:r>
      <w:r>
        <w:rPr>
          <w:rFonts w:hint="cs"/>
          <w:rtl/>
        </w:rPr>
        <w:t xml:space="preserve"> אנחנו מדברים על עוצמה, ואנחנו מדברים </w:t>
      </w:r>
      <w:bookmarkStart w:id="93" w:name="_ETM_Q1_602251"/>
      <w:bookmarkEnd w:id="93"/>
      <w:r>
        <w:rPr>
          <w:rFonts w:hint="cs"/>
          <w:rtl/>
        </w:rPr>
        <w:t xml:space="preserve">לא רק על ייצוג פוליטי, אנחנו מדברים </w:t>
      </w:r>
      <w:bookmarkStart w:id="94" w:name="_ETM_Q1_606504"/>
      <w:bookmarkEnd w:id="94"/>
      <w:r>
        <w:rPr>
          <w:rFonts w:hint="cs"/>
          <w:rtl/>
        </w:rPr>
        <w:t xml:space="preserve">על ייצוג של נשים בכל הצמתים של קבלת החלטות, אם </w:t>
      </w:r>
      <w:bookmarkStart w:id="95" w:name="_ETM_Q1_611227"/>
      <w:bookmarkEnd w:id="95"/>
      <w:r>
        <w:rPr>
          <w:rFonts w:hint="cs"/>
          <w:rtl/>
        </w:rPr>
        <w:t xml:space="preserve">זה בכלכלה, אם זה אקדמיה, אם זה התרבות. </w:t>
      </w:r>
    </w:p>
    <w:p w:rsidR="00CF12F3" w:rsidRDefault="00CF12F3" w:rsidP="00CF12F3">
      <w:pPr>
        <w:rPr>
          <w:rtl/>
        </w:rPr>
      </w:pPr>
    </w:p>
    <w:p w:rsidR="00CF12F3" w:rsidRDefault="00CF12F3" w:rsidP="00CF12F3">
      <w:r>
        <w:rPr>
          <w:rFonts w:hint="cs"/>
          <w:rtl/>
        </w:rPr>
        <w:t>והעיקרון השלישי</w:t>
      </w:r>
      <w:bookmarkStart w:id="96" w:name="_ETM_Q1_617574"/>
      <w:bookmarkEnd w:id="96"/>
      <w:r>
        <w:rPr>
          <w:rFonts w:hint="cs"/>
          <w:rtl/>
        </w:rPr>
        <w:t xml:space="preserve"> שהוא מאוד חשוב לנו זה שאנחנו לא עובדות רק על </w:t>
      </w:r>
      <w:bookmarkStart w:id="97" w:name="_ETM_Q1_622551"/>
      <w:bookmarkEnd w:id="97"/>
      <w:r>
        <w:rPr>
          <w:rFonts w:hint="cs"/>
          <w:rtl/>
        </w:rPr>
        <w:t xml:space="preserve">ההבחנה הבינארית, הדואלית הזאת, גברים לעומת נשים, אלא אנחנו </w:t>
      </w:r>
      <w:bookmarkStart w:id="98" w:name="_ETM_Q1_628722"/>
      <w:bookmarkEnd w:id="98"/>
      <w:r w:rsidR="00B714A7">
        <w:rPr>
          <w:rFonts w:hint="cs"/>
          <w:rtl/>
        </w:rPr>
        <w:t xml:space="preserve">עוסקות </w:t>
      </w:r>
      <w:proofErr w:type="spellStart"/>
      <w:r w:rsidR="00B714A7">
        <w:rPr>
          <w:rFonts w:hint="cs"/>
          <w:rtl/>
        </w:rPr>
        <w:t>בהצטלב</w:t>
      </w:r>
      <w:r>
        <w:rPr>
          <w:rFonts w:hint="cs"/>
          <w:rtl/>
        </w:rPr>
        <w:t>יות</w:t>
      </w:r>
      <w:proofErr w:type="spellEnd"/>
      <w:r>
        <w:rPr>
          <w:rFonts w:hint="cs"/>
          <w:rtl/>
        </w:rPr>
        <w:t xml:space="preserve">. מה שבאנגלית אומרים </w:t>
      </w:r>
      <w:r w:rsidRPr="00B714A7">
        <w:t>intersectionality</w:t>
      </w:r>
      <w:r>
        <w:rPr>
          <w:rFonts w:hint="cs"/>
          <w:rtl/>
        </w:rPr>
        <w:t>, אנחנו מחפשים תרגום</w:t>
      </w:r>
      <w:bookmarkStart w:id="99" w:name="_ETM_Q1_636133"/>
      <w:bookmarkEnd w:id="99"/>
      <w:r>
        <w:rPr>
          <w:rFonts w:hint="cs"/>
          <w:rtl/>
        </w:rPr>
        <w:t xml:space="preserve"> למילה הזאת. אנחנו עושים את הצימותים שבין מיקומי שוליים שונים</w:t>
      </w:r>
      <w:bookmarkStart w:id="100" w:name="_ETM_Q1_643806"/>
      <w:bookmarkEnd w:id="100"/>
      <w:r>
        <w:rPr>
          <w:rFonts w:hint="cs"/>
          <w:rtl/>
        </w:rPr>
        <w:t xml:space="preserve"> של החברה, ולכן המדד שלנו עוסק גם בנשים בפריפריה, גם נשים בחברה הערבית, גם נשים בחברה החרדית. ואנחנו מקוות </w:t>
      </w:r>
      <w:bookmarkStart w:id="101" w:name="_ETM_Q1_656448"/>
      <w:bookmarkEnd w:id="101"/>
      <w:r>
        <w:rPr>
          <w:rFonts w:hint="cs"/>
          <w:rtl/>
        </w:rPr>
        <w:t>בעמדה הזאת שאנחנו מרחיבות כל הזמן לאסוף עוד ועוד מ</w:t>
      </w:r>
      <w:bookmarkStart w:id="102" w:name="_ETM_Q1_657126"/>
      <w:bookmarkEnd w:id="102"/>
      <w:r>
        <w:rPr>
          <w:rFonts w:hint="cs"/>
          <w:rtl/>
        </w:rPr>
        <w:t xml:space="preserve">יקומים מצטלבים כאלה שמשפיעים על מעמדן של הנשים. </w:t>
      </w:r>
      <w:bookmarkStart w:id="103" w:name="_ETM_Q1_663943"/>
      <w:bookmarkEnd w:id="103"/>
    </w:p>
    <w:p w:rsidR="00CF12F3" w:rsidRDefault="00CF12F3" w:rsidP="00CF12F3"/>
    <w:p w:rsidR="00CF12F3" w:rsidRDefault="00CF12F3" w:rsidP="00CF12F3">
      <w:pPr>
        <w:rPr>
          <w:rtl/>
        </w:rPr>
      </w:pPr>
      <w:r>
        <w:rPr>
          <w:rFonts w:hint="cs"/>
          <w:rtl/>
        </w:rPr>
        <w:t xml:space="preserve">לכן מהבחינה הזאת למדד המגדר, שאלה שפתחתי, יש יתרון עצום </w:t>
      </w:r>
      <w:bookmarkStart w:id="104" w:name="_ETM_Q1_668195"/>
      <w:bookmarkEnd w:id="104"/>
      <w:r>
        <w:rPr>
          <w:rFonts w:hint="cs"/>
          <w:rtl/>
        </w:rPr>
        <w:t xml:space="preserve">ותרומה חדשה מכוון שהוא פורס תמונה מאוד רחבה ומעמיקה, מייצר </w:t>
      </w:r>
      <w:bookmarkStart w:id="105" w:name="_ETM_Q1_673525"/>
      <w:bookmarkEnd w:id="105"/>
      <w:r>
        <w:rPr>
          <w:rFonts w:hint="cs"/>
          <w:rtl/>
        </w:rPr>
        <w:t xml:space="preserve">שפה אחרת, חדשה, שמכלילה את ניסיון הנשים ומשנה את האופי </w:t>
      </w:r>
      <w:bookmarkStart w:id="106" w:name="_ETM_Q1_678074"/>
      <w:bookmarkEnd w:id="106"/>
      <w:r>
        <w:rPr>
          <w:rFonts w:hint="cs"/>
          <w:rtl/>
        </w:rPr>
        <w:t xml:space="preserve">ודורשת שינוי של אופי המחשבה על מדיניות וקידום לשינוי חברתי. </w:t>
      </w:r>
      <w:bookmarkStart w:id="107" w:name="_ETM_Q1_685358"/>
      <w:bookmarkEnd w:id="107"/>
      <w:r>
        <w:rPr>
          <w:rFonts w:hint="cs"/>
          <w:rtl/>
        </w:rPr>
        <w:t xml:space="preserve">אז מול מדד הדמוקרטיה שלא מזמן פורסם, שמבוסס על סקר ואומר לנו ממצא מאוד מעניין שגברים ונשים אין ביניהם </w:t>
      </w:r>
      <w:bookmarkStart w:id="108" w:name="_ETM_Q1_693784"/>
      <w:bookmarkEnd w:id="108"/>
      <w:r>
        <w:rPr>
          <w:rFonts w:hint="cs"/>
          <w:rtl/>
        </w:rPr>
        <w:t xml:space="preserve">הבדלים בשאלות שנוגעות לדמוקרטיה בישראל ולשביעות הרצון. </w:t>
      </w:r>
    </w:p>
    <w:p w:rsidR="00CF12F3" w:rsidRDefault="00CF12F3" w:rsidP="00CF12F3">
      <w:pPr>
        <w:rPr>
          <w:rtl/>
        </w:rPr>
      </w:pPr>
    </w:p>
    <w:p w:rsidR="00CF12F3" w:rsidRDefault="00CF12F3" w:rsidP="00CF12F3">
      <w:pPr>
        <w:rPr>
          <w:rtl/>
        </w:rPr>
      </w:pPr>
      <w:r>
        <w:rPr>
          <w:rFonts w:hint="cs"/>
          <w:rtl/>
        </w:rPr>
        <w:t xml:space="preserve">המדד שלנו מספר </w:t>
      </w:r>
      <w:bookmarkStart w:id="109" w:name="_ETM_Q1_701374"/>
      <w:bookmarkEnd w:id="109"/>
      <w:r>
        <w:rPr>
          <w:rFonts w:hint="cs"/>
          <w:rtl/>
        </w:rPr>
        <w:t xml:space="preserve">סיפור אחר. הוא נותן תמונת מצב אמיתית, מה קורה בשטח, </w:t>
      </w:r>
      <w:bookmarkStart w:id="110" w:name="_ETM_Q1_708086"/>
      <w:bookmarkEnd w:id="110"/>
      <w:r>
        <w:rPr>
          <w:rFonts w:hint="cs"/>
          <w:rtl/>
        </w:rPr>
        <w:t xml:space="preserve">מה קורה לנשים וגברים בתחומי החיים השונים. אז הממצא הבולט </w:t>
      </w:r>
      <w:bookmarkStart w:id="111" w:name="_ETM_Q1_716043"/>
      <w:bookmarkEnd w:id="111"/>
      <w:r>
        <w:rPr>
          <w:rFonts w:hint="cs"/>
          <w:rtl/>
        </w:rPr>
        <w:t xml:space="preserve">ביותר והמדאיג ביותר זה שלא חל שיפור בפער המגדרי בישראל </w:t>
      </w:r>
      <w:bookmarkStart w:id="112" w:name="_ETM_Q1_723547"/>
      <w:bookmarkEnd w:id="112"/>
      <w:r>
        <w:rPr>
          <w:rFonts w:hint="cs"/>
          <w:rtl/>
        </w:rPr>
        <w:t xml:space="preserve">במרבית תחומי החיים. וכבר כולן מכירות אותי אז </w:t>
      </w:r>
      <w:bookmarkStart w:id="113" w:name="_ETM_Q1_735161"/>
      <w:bookmarkEnd w:id="113"/>
      <w:r>
        <w:rPr>
          <w:rFonts w:hint="cs"/>
          <w:rtl/>
        </w:rPr>
        <w:t xml:space="preserve">אני אגיד את זה עוד פעם </w:t>
      </w:r>
      <w:r>
        <w:rPr>
          <w:rtl/>
        </w:rPr>
        <w:t>–</w:t>
      </w:r>
      <w:r>
        <w:rPr>
          <w:rFonts w:hint="cs"/>
          <w:rtl/>
        </w:rPr>
        <w:t xml:space="preserve"> אנחנו יודעים</w:t>
      </w:r>
      <w:bookmarkStart w:id="114" w:name="_ETM_Q1_741540"/>
      <w:bookmarkEnd w:id="114"/>
      <w:r>
        <w:rPr>
          <w:rFonts w:hint="cs"/>
          <w:rtl/>
        </w:rPr>
        <w:t xml:space="preserve"> שנשים מתקדמות, נשים בעלות השכלה, רוכשות השכלה, בחלק מהתחומים אפילו </w:t>
      </w:r>
      <w:bookmarkStart w:id="115" w:name="_ETM_Q1_748906"/>
      <w:bookmarkEnd w:id="115"/>
      <w:r>
        <w:rPr>
          <w:rFonts w:hint="cs"/>
          <w:rtl/>
        </w:rPr>
        <w:t>משכילות יותר מגברים. אבל יש לנו תופעה שהרצפה עולה</w:t>
      </w:r>
      <w:bookmarkStart w:id="116" w:name="_ETM_Q1_749460"/>
      <w:bookmarkEnd w:id="116"/>
      <w:r>
        <w:rPr>
          <w:rFonts w:hint="cs"/>
          <w:rtl/>
        </w:rPr>
        <w:t>, כלומר, הנשים נכנסות, התקרה נוסקת והפער נשאר קבוע.</w:t>
      </w:r>
      <w:bookmarkStart w:id="117" w:name="_ETM_Q1_756969"/>
      <w:bookmarkEnd w:id="117"/>
      <w:r>
        <w:rPr>
          <w:rFonts w:hint="cs"/>
          <w:rtl/>
        </w:rPr>
        <w:t xml:space="preserve"> אין מדיניות לצמצום פערים, וזאת שאלה שאנחנו רוצים לשים על</w:t>
      </w:r>
      <w:bookmarkStart w:id="118" w:name="_ETM_Q1_765038"/>
      <w:bookmarkEnd w:id="118"/>
      <w:r>
        <w:rPr>
          <w:rFonts w:hint="cs"/>
          <w:rtl/>
        </w:rPr>
        <w:t xml:space="preserve"> סדר היום. </w:t>
      </w:r>
    </w:p>
    <w:p w:rsidR="00CF12F3" w:rsidRDefault="00CF12F3" w:rsidP="00CF12F3">
      <w:pPr>
        <w:rPr>
          <w:rtl/>
        </w:rPr>
      </w:pPr>
    </w:p>
    <w:p w:rsidR="00CF12F3" w:rsidRDefault="00CF12F3" w:rsidP="00CF12F3">
      <w:pPr>
        <w:rPr>
          <w:rtl/>
        </w:rPr>
      </w:pPr>
      <w:r>
        <w:rPr>
          <w:rFonts w:hint="cs"/>
          <w:rtl/>
        </w:rPr>
        <w:t xml:space="preserve">המדד מבקש להרחיב את מושג הביטחון. וכשכתבתי </w:t>
      </w:r>
      <w:bookmarkStart w:id="119" w:name="_ETM_Q1_768805"/>
      <w:bookmarkEnd w:id="119"/>
      <w:r>
        <w:rPr>
          <w:rFonts w:hint="cs"/>
          <w:rtl/>
        </w:rPr>
        <w:t xml:space="preserve">את הדברים זה היה לפני אתמול בערב כשהגיעה הידיעה המכאיבה. </w:t>
      </w:r>
      <w:bookmarkStart w:id="120" w:name="_ETM_Q1_776933"/>
      <w:bookmarkEnd w:id="120"/>
      <w:r>
        <w:rPr>
          <w:rFonts w:hint="cs"/>
          <w:rtl/>
        </w:rPr>
        <w:t xml:space="preserve">ומושג הביטחון מבחינתנו הוא עיסוק בשוק העבודה שהוא שוק עבודה </w:t>
      </w:r>
      <w:bookmarkStart w:id="121" w:name="_ETM_Q1_779978"/>
      <w:bookmarkEnd w:id="121"/>
      <w:r>
        <w:rPr>
          <w:rFonts w:hint="cs"/>
          <w:rtl/>
        </w:rPr>
        <w:t xml:space="preserve">מעורער והוא שוק עבודה ממוגדר ואין שיפור בביטחון הכלכלי והתעסוקתי </w:t>
      </w:r>
      <w:bookmarkStart w:id="122" w:name="_ETM_Q1_792005"/>
      <w:bookmarkEnd w:id="122"/>
      <w:r>
        <w:rPr>
          <w:rFonts w:hint="cs"/>
          <w:rtl/>
        </w:rPr>
        <w:t xml:space="preserve">בישראל. שליש מהשכירים במשק אינם נהנים מהביטחון התעסוקתי לאורך זמן. </w:t>
      </w:r>
      <w:bookmarkStart w:id="123" w:name="_ETM_Q1_799851"/>
      <w:bookmarkEnd w:id="123"/>
      <w:r>
        <w:rPr>
          <w:rFonts w:hint="cs"/>
          <w:rtl/>
        </w:rPr>
        <w:t xml:space="preserve">ד"ר הגר צמרת - - - מספרים, אני רק </w:t>
      </w:r>
      <w:bookmarkStart w:id="124" w:name="_ETM_Q1_808781"/>
      <w:bookmarkEnd w:id="124"/>
      <w:r>
        <w:rPr>
          <w:rFonts w:hint="cs"/>
          <w:rtl/>
        </w:rPr>
        <w:t xml:space="preserve">מעלה על פני השטח את הנקודות המרכזיות שצריך להסתכל עליהן. </w:t>
      </w:r>
      <w:bookmarkStart w:id="125" w:name="_ETM_Q1_816471"/>
      <w:bookmarkEnd w:id="125"/>
    </w:p>
    <w:p w:rsidR="00CF12F3" w:rsidRDefault="00CF12F3" w:rsidP="00CF12F3">
      <w:pPr>
        <w:rPr>
          <w:rtl/>
        </w:rPr>
      </w:pPr>
    </w:p>
    <w:p w:rsidR="00CF12F3" w:rsidRDefault="00CF12F3" w:rsidP="00CF12F3">
      <w:pPr>
        <w:rPr>
          <w:rtl/>
        </w:rPr>
      </w:pPr>
      <w:r>
        <w:rPr>
          <w:rFonts w:hint="cs"/>
          <w:rtl/>
        </w:rPr>
        <w:t xml:space="preserve">נשים נכנסות היום יותר לשוק העבודה, הן עובדות, אבל מרוויחות </w:t>
      </w:r>
      <w:bookmarkStart w:id="126" w:name="_ETM_Q1_824894"/>
      <w:bookmarkEnd w:id="126"/>
      <w:r>
        <w:rPr>
          <w:rFonts w:hint="cs"/>
          <w:rtl/>
        </w:rPr>
        <w:t xml:space="preserve">פחות מהגברים. המנגנונים להבטחת ביטחון כלכלי בהווה וגם עם הפרישה </w:t>
      </w:r>
      <w:bookmarkStart w:id="127" w:name="_ETM_Q1_833851"/>
      <w:bookmarkEnd w:id="127"/>
      <w:r>
        <w:rPr>
          <w:rFonts w:hint="cs"/>
          <w:rtl/>
        </w:rPr>
        <w:t xml:space="preserve">הם לא שוויוניים. יש פער מגדרי, לא סוגרים את הפערים </w:t>
      </w:r>
      <w:bookmarkStart w:id="128" w:name="_ETM_Q1_840461"/>
      <w:bookmarkEnd w:id="128"/>
      <w:r>
        <w:rPr>
          <w:rFonts w:hint="cs"/>
          <w:rtl/>
        </w:rPr>
        <w:t xml:space="preserve">בהיקף של עוני, לא בהבטחת הכנסה, לא בשיעורי פנסיה. לזה </w:t>
      </w:r>
      <w:bookmarkStart w:id="129" w:name="_ETM_Q1_848364"/>
      <w:bookmarkEnd w:id="129"/>
      <w:r>
        <w:rPr>
          <w:rFonts w:hint="cs"/>
          <w:rtl/>
        </w:rPr>
        <w:t xml:space="preserve">מצטרפת גם תחושה מאוד חזקה שאנחנו </w:t>
      </w:r>
      <w:r>
        <w:rPr>
          <w:rFonts w:hint="cs"/>
          <w:rtl/>
        </w:rPr>
        <w:lastRenderedPageBreak/>
        <w:t xml:space="preserve">עכשיו דיברנו עליה בהתחלה </w:t>
      </w:r>
      <w:bookmarkStart w:id="130" w:name="_ETM_Q1_853411"/>
      <w:bookmarkEnd w:id="130"/>
      <w:r>
        <w:rPr>
          <w:rFonts w:hint="cs"/>
          <w:rtl/>
        </w:rPr>
        <w:t xml:space="preserve">דרך דבריה של חברת הכנסת עאידה תומא סלימאן, יש לנו </w:t>
      </w:r>
      <w:bookmarkStart w:id="131" w:name="_ETM_Q1_855201"/>
      <w:bookmarkEnd w:id="131"/>
      <w:r>
        <w:rPr>
          <w:rFonts w:hint="cs"/>
          <w:rtl/>
        </w:rPr>
        <w:t>העדר ביטחון ותחושה של סיכון ופגיעות בתחומי חיים אחרים, שג</w:t>
      </w:r>
      <w:bookmarkStart w:id="132" w:name="_ETM_Q1_863446"/>
      <w:bookmarkEnd w:id="132"/>
      <w:r>
        <w:rPr>
          <w:rFonts w:hint="cs"/>
          <w:rtl/>
        </w:rPr>
        <w:t>ם שם הפער לא מצטמצם. תחושת הביטחון של גברים לעומת ה</w:t>
      </w:r>
      <w:bookmarkStart w:id="133" w:name="_ETM_Q1_866649"/>
      <w:bookmarkEnd w:id="133"/>
      <w:r>
        <w:rPr>
          <w:rFonts w:hint="cs"/>
          <w:rtl/>
        </w:rPr>
        <w:t xml:space="preserve">נשים, בהליכה ברחוב, קיים פער, היא לא מצטמצמת. </w:t>
      </w:r>
      <w:bookmarkStart w:id="134" w:name="_ETM_Q1_869522"/>
      <w:bookmarkEnd w:id="134"/>
      <w:r>
        <w:rPr>
          <w:rFonts w:hint="cs"/>
          <w:rtl/>
        </w:rPr>
        <w:t xml:space="preserve">ומה שלצערנו לא יורד מהכותרות זה האלימות כלפי נשים. על </w:t>
      </w:r>
      <w:bookmarkStart w:id="135" w:name="_ETM_Q1_876357"/>
      <w:bookmarkEnd w:id="135"/>
      <w:r>
        <w:rPr>
          <w:rFonts w:hint="cs"/>
          <w:rtl/>
        </w:rPr>
        <w:t xml:space="preserve">זה יש לנו נתונים. </w:t>
      </w:r>
    </w:p>
    <w:p w:rsidR="00CF12F3" w:rsidRDefault="00CF12F3" w:rsidP="00CF12F3">
      <w:pPr>
        <w:rPr>
          <w:rtl/>
        </w:rPr>
      </w:pPr>
    </w:p>
    <w:p w:rsidR="00CF12F3" w:rsidRDefault="00CF12F3" w:rsidP="00CF12F3">
      <w:pPr>
        <w:rPr>
          <w:rtl/>
        </w:rPr>
      </w:pPr>
      <w:r>
        <w:rPr>
          <w:rFonts w:hint="cs"/>
          <w:rtl/>
        </w:rPr>
        <w:t xml:space="preserve">מה משתמע מכל הדברים שאמרתי, כי </w:t>
      </w:r>
      <w:bookmarkStart w:id="136" w:name="_ETM_Q1_881048"/>
      <w:bookmarkEnd w:id="136"/>
      <w:r>
        <w:rPr>
          <w:rFonts w:hint="cs"/>
          <w:rtl/>
        </w:rPr>
        <w:t xml:space="preserve">הזמן הוא קצר </w:t>
      </w:r>
      <w:r>
        <w:rPr>
          <w:rtl/>
        </w:rPr>
        <w:t>–</w:t>
      </w:r>
      <w:r>
        <w:rPr>
          <w:rFonts w:hint="cs"/>
          <w:rtl/>
        </w:rPr>
        <w:t xml:space="preserve"> נדרש שינוי של מבנה העומק. בחינה </w:t>
      </w:r>
      <w:bookmarkStart w:id="137" w:name="_ETM_Q1_887262"/>
      <w:bookmarkEnd w:id="137"/>
      <w:r>
        <w:rPr>
          <w:rFonts w:hint="cs"/>
          <w:rtl/>
        </w:rPr>
        <w:t xml:space="preserve">ביקורתית של ההגיונות הכלכליים, הפוליטיים, התרבותיים, שמכוננים את אי השוויון </w:t>
      </w:r>
      <w:bookmarkStart w:id="138" w:name="_ETM_Q1_895382"/>
      <w:bookmarkEnd w:id="138"/>
      <w:r>
        <w:rPr>
          <w:rFonts w:hint="cs"/>
          <w:rtl/>
        </w:rPr>
        <w:t xml:space="preserve">וחשיבה אסטרטגית חדשה לשינוי, ממבט מגדרי. מכאן הקריאה שלנו, כל </w:t>
      </w:r>
      <w:bookmarkStart w:id="139" w:name="_ETM_Q1_904142"/>
      <w:bookmarkEnd w:id="139"/>
      <w:r>
        <w:rPr>
          <w:rFonts w:hint="cs"/>
          <w:rtl/>
        </w:rPr>
        <w:t xml:space="preserve">שנה, וגם השנה, לנבחרי הציבור, לא רק, אבל אנחנו יושבים </w:t>
      </w:r>
      <w:bookmarkStart w:id="140" w:name="_ETM_Q1_911938"/>
      <w:bookmarkEnd w:id="140"/>
      <w:r>
        <w:rPr>
          <w:rFonts w:hint="cs"/>
          <w:rtl/>
        </w:rPr>
        <w:t xml:space="preserve">בבית הזה אז הפנייה היא לנבחרי הציבור, קחו אחריות, פתחו </w:t>
      </w:r>
      <w:bookmarkStart w:id="141" w:name="_ETM_Q1_917171"/>
      <w:bookmarkEnd w:id="141"/>
      <w:r>
        <w:rPr>
          <w:rFonts w:hint="cs"/>
          <w:rtl/>
        </w:rPr>
        <w:t xml:space="preserve">ופתחו מדיניות רגישת מגדר שתתרום לשוויון מגדרי שכן זה לא </w:t>
      </w:r>
      <w:bookmarkStart w:id="142" w:name="_ETM_Q1_926413"/>
      <w:bookmarkEnd w:id="142"/>
      <w:r>
        <w:rPr>
          <w:rFonts w:hint="cs"/>
          <w:rtl/>
        </w:rPr>
        <w:t xml:space="preserve">אינטרס של נשים בלבד אלא זה אינטרס של כל חברה </w:t>
      </w:r>
      <w:bookmarkStart w:id="143" w:name="_ETM_Q1_932462"/>
      <w:bookmarkEnd w:id="143"/>
      <w:r>
        <w:rPr>
          <w:rFonts w:hint="cs"/>
          <w:rtl/>
        </w:rPr>
        <w:t xml:space="preserve">מתוקנת, צודקת ודמוקרטית. תודה. </w:t>
      </w:r>
    </w:p>
    <w:p w:rsidR="009D4260" w:rsidRDefault="009D4260" w:rsidP="009D4260">
      <w:pPr>
        <w:rPr>
          <w:rtl/>
        </w:rPr>
      </w:pPr>
      <w:bookmarkStart w:id="144" w:name="_ETM_Q1_932871"/>
      <w:bookmarkEnd w:id="144"/>
    </w:p>
    <w:p w:rsidR="00CF12F3" w:rsidRDefault="00CF12F3" w:rsidP="00CF12F3">
      <w:pPr>
        <w:pStyle w:val="af6"/>
        <w:keepNext/>
        <w:rPr>
          <w:rtl/>
        </w:rPr>
      </w:pPr>
      <w:r>
        <w:rPr>
          <w:rtl/>
        </w:rPr>
        <w:t>היו"ר עאידה תומא סלימאן:</w:t>
      </w:r>
    </w:p>
    <w:p w:rsidR="00CF12F3" w:rsidRDefault="00CF12F3" w:rsidP="00CF12F3">
      <w:pPr>
        <w:pStyle w:val="KeepWithNext"/>
        <w:rPr>
          <w:rtl/>
        </w:rPr>
      </w:pPr>
    </w:p>
    <w:p w:rsidR="00CF12F3" w:rsidRDefault="00CF12F3" w:rsidP="00CF12F3">
      <w:pPr>
        <w:rPr>
          <w:rtl/>
        </w:rPr>
      </w:pPr>
      <w:r>
        <w:rPr>
          <w:rFonts w:hint="cs"/>
          <w:rtl/>
        </w:rPr>
        <w:t xml:space="preserve">תודה רבה. אני מנסה לא להיות צינית היום, ממש </w:t>
      </w:r>
      <w:bookmarkStart w:id="145" w:name="_ETM_Q1_945858"/>
      <w:bookmarkEnd w:id="145"/>
      <w:r>
        <w:rPr>
          <w:rFonts w:hint="cs"/>
          <w:rtl/>
        </w:rPr>
        <w:t xml:space="preserve">מנסה בכוח לא להיות צינית כשאת אומרת שאין מדיניות ברורה </w:t>
      </w:r>
      <w:bookmarkStart w:id="146" w:name="_ETM_Q1_953805"/>
      <w:bookmarkEnd w:id="146"/>
      <w:r>
        <w:rPr>
          <w:rFonts w:hint="cs"/>
          <w:rtl/>
        </w:rPr>
        <w:t xml:space="preserve">ואני פונה למקבלי ההחלטות. אני חושבת שלצערי הרב אני אפילו </w:t>
      </w:r>
      <w:bookmarkStart w:id="147" w:name="_ETM_Q1_954769"/>
      <w:bookmarkEnd w:id="147"/>
      <w:r>
        <w:rPr>
          <w:rFonts w:hint="cs"/>
          <w:rtl/>
        </w:rPr>
        <w:t xml:space="preserve">טוענת שיש מדיניות, אבל היא לא בכיוון שאת מדברת עליו. </w:t>
      </w:r>
      <w:bookmarkStart w:id="148" w:name="_ETM_Q1_961351"/>
      <w:bookmarkEnd w:id="148"/>
      <w:r>
        <w:rPr>
          <w:rFonts w:hint="cs"/>
          <w:rtl/>
        </w:rPr>
        <w:t xml:space="preserve">יש מדיניות שיש בה נסיגה רצינית מאוד. ואם נהיה בעוד </w:t>
      </w:r>
      <w:bookmarkStart w:id="149" w:name="_ETM_Q1_968994"/>
      <w:bookmarkEnd w:id="149"/>
      <w:r>
        <w:rPr>
          <w:rFonts w:hint="cs"/>
          <w:rtl/>
        </w:rPr>
        <w:t xml:space="preserve">שנתיים-שלוש ונבדוק את המדד אני מפחדת להגיד שיכול להיות שתהיה </w:t>
      </w:r>
      <w:bookmarkStart w:id="150" w:name="_ETM_Q1_971467"/>
      <w:bookmarkEnd w:id="150"/>
      <w:r>
        <w:rPr>
          <w:rFonts w:hint="cs"/>
          <w:rtl/>
        </w:rPr>
        <w:t>נסיגה אפילו והמדד יראה שהפערים הולכים וגדלים. אנחנו רואים מה</w:t>
      </w:r>
      <w:bookmarkStart w:id="151" w:name="_ETM_Q1_978331"/>
      <w:bookmarkEnd w:id="151"/>
      <w:r>
        <w:rPr>
          <w:rFonts w:hint="cs"/>
          <w:rtl/>
        </w:rPr>
        <w:t xml:space="preserve"> קורה בימים האלה בכל מיני נושאים של הדרה ושל הפרדה </w:t>
      </w:r>
      <w:bookmarkStart w:id="152" w:name="_ETM_Q1_978867"/>
      <w:bookmarkEnd w:id="152"/>
      <w:proofErr w:type="spellStart"/>
      <w:r>
        <w:rPr>
          <w:rFonts w:hint="cs"/>
          <w:rtl/>
        </w:rPr>
        <w:t>וכו</w:t>
      </w:r>
      <w:proofErr w:type="spellEnd"/>
      <w:r>
        <w:rPr>
          <w:rFonts w:hint="cs"/>
          <w:rtl/>
        </w:rPr>
        <w:t xml:space="preserve">'. </w:t>
      </w:r>
      <w:bookmarkStart w:id="153" w:name="_ETM_Q1_983701"/>
      <w:bookmarkEnd w:id="153"/>
    </w:p>
    <w:p w:rsidR="00CF12F3" w:rsidRDefault="00CF12F3" w:rsidP="00CF12F3">
      <w:pPr>
        <w:rPr>
          <w:rtl/>
        </w:rPr>
      </w:pPr>
    </w:p>
    <w:p w:rsidR="00CF12F3" w:rsidRDefault="00CF12F3" w:rsidP="00CF12F3">
      <w:pPr>
        <w:rPr>
          <w:rtl/>
        </w:rPr>
      </w:pPr>
      <w:r>
        <w:rPr>
          <w:rFonts w:hint="cs"/>
          <w:rtl/>
        </w:rPr>
        <w:t>ד"ר</w:t>
      </w:r>
      <w:bookmarkStart w:id="154" w:name="_ETM_Q1_985237"/>
      <w:bookmarkEnd w:id="154"/>
      <w:r>
        <w:rPr>
          <w:rFonts w:hint="cs"/>
          <w:rtl/>
        </w:rPr>
        <w:t xml:space="preserve"> הגר צמרת, בבקשה גברתי. </w:t>
      </w:r>
    </w:p>
    <w:p w:rsidR="00CF12F3" w:rsidRDefault="00CF12F3" w:rsidP="00CF12F3">
      <w:pPr>
        <w:rPr>
          <w:rtl/>
        </w:rPr>
      </w:pPr>
      <w:bookmarkStart w:id="155" w:name="_ETM_Q1_993004"/>
      <w:bookmarkEnd w:id="155"/>
    </w:p>
    <w:p w:rsidR="00CF12F3" w:rsidRDefault="00CF12F3" w:rsidP="00CF12F3">
      <w:pPr>
        <w:pStyle w:val="af9"/>
        <w:keepNext/>
        <w:rPr>
          <w:rtl/>
        </w:rPr>
      </w:pPr>
      <w:bookmarkStart w:id="156" w:name="_ETM_Q1_992499"/>
      <w:bookmarkEnd w:id="156"/>
      <w:r>
        <w:rPr>
          <w:rtl/>
        </w:rPr>
        <w:t>הגר צמרת:</w:t>
      </w:r>
    </w:p>
    <w:p w:rsidR="00CF12F3" w:rsidRDefault="00CF12F3" w:rsidP="00CF12F3">
      <w:pPr>
        <w:pStyle w:val="KeepWithNext"/>
        <w:rPr>
          <w:rtl/>
        </w:rPr>
      </w:pPr>
    </w:p>
    <w:p w:rsidR="00CF12F3" w:rsidRDefault="00CF12F3" w:rsidP="00CF12F3">
      <w:pPr>
        <w:rPr>
          <w:rtl/>
        </w:rPr>
      </w:pPr>
      <w:r>
        <w:rPr>
          <w:rFonts w:hint="cs"/>
          <w:rtl/>
        </w:rPr>
        <w:t xml:space="preserve">באמת המדד כל </w:t>
      </w:r>
      <w:bookmarkStart w:id="157" w:name="_ETM_Q1_994205"/>
      <w:bookmarkEnd w:id="157"/>
      <w:r>
        <w:rPr>
          <w:rFonts w:hint="cs"/>
          <w:rtl/>
        </w:rPr>
        <w:t xml:space="preserve">כך עשיר, אני בעיקר רוצה להציג את הנתונים אחרי ההקדמה </w:t>
      </w:r>
      <w:bookmarkStart w:id="158" w:name="_ETM_Q1_996987"/>
      <w:bookmarkEnd w:id="158"/>
      <w:r>
        <w:rPr>
          <w:rFonts w:hint="cs"/>
          <w:rtl/>
        </w:rPr>
        <w:t xml:space="preserve">של פרופ' חנה הרצוג. אז המדד כולל 13 מימדים השנה, </w:t>
      </w:r>
      <w:bookmarkStart w:id="159" w:name="_ETM_Q1_1005801"/>
      <w:bookmarkEnd w:id="159"/>
      <w:r>
        <w:rPr>
          <w:rFonts w:hint="cs"/>
          <w:rtl/>
        </w:rPr>
        <w:t>בשנת 2018, עם 78 אינדיקטורים. כאשר בעצם כשאני אומרת 78 אינדיקטורים</w:t>
      </w:r>
      <w:bookmarkStart w:id="160" w:name="_ETM_Q1_1011145"/>
      <w:bookmarkEnd w:id="160"/>
      <w:r>
        <w:rPr>
          <w:rFonts w:hint="cs"/>
          <w:rtl/>
        </w:rPr>
        <w:t xml:space="preserve"> זה 78 סדרות שכל אחת מהן זה ממקור נתונים</w:t>
      </w:r>
      <w:bookmarkStart w:id="161" w:name="_ETM_Q1_1013368"/>
      <w:bookmarkEnd w:id="161"/>
      <w:r>
        <w:rPr>
          <w:rFonts w:hint="cs"/>
          <w:rtl/>
        </w:rPr>
        <w:t xml:space="preserve"> אחר. אז לכן מדובר על פריסה עצומה. אני אעבור עכשיו </w:t>
      </w:r>
      <w:bookmarkStart w:id="162" w:name="_ETM_Q1_1021431"/>
      <w:bookmarkEnd w:id="162"/>
      <w:r>
        <w:rPr>
          <w:rFonts w:hint="cs"/>
          <w:rtl/>
        </w:rPr>
        <w:t xml:space="preserve">על מה החידושים שהכנסנו השנה. </w:t>
      </w:r>
    </w:p>
    <w:p w:rsidR="00CF12F3" w:rsidRDefault="00CF12F3" w:rsidP="00CF12F3">
      <w:pPr>
        <w:rPr>
          <w:rtl/>
        </w:rPr>
      </w:pPr>
    </w:p>
    <w:p w:rsidR="00CF12F3" w:rsidRDefault="00CF12F3" w:rsidP="00CF12F3">
      <w:pPr>
        <w:rPr>
          <w:rtl/>
        </w:rPr>
      </w:pPr>
      <w:r>
        <w:rPr>
          <w:rFonts w:hint="cs"/>
          <w:rtl/>
        </w:rPr>
        <w:t xml:space="preserve">אז הוספנו מימד חדש, מימד </w:t>
      </w:r>
      <w:bookmarkStart w:id="163" w:name="_ETM_Q1_1026660"/>
      <w:bookmarkEnd w:id="163"/>
      <w:r>
        <w:rPr>
          <w:rFonts w:hint="cs"/>
          <w:rtl/>
        </w:rPr>
        <w:t xml:space="preserve">החברה החרדית, ששוב העניין של ההסתכלות שלנו על </w:t>
      </w:r>
      <w:r w:rsidR="00B714A7">
        <w:t>intersectionality</w:t>
      </w:r>
      <w:r>
        <w:rPr>
          <w:rFonts w:hint="cs"/>
          <w:rtl/>
        </w:rPr>
        <w:t xml:space="preserve">, </w:t>
      </w:r>
      <w:proofErr w:type="spellStart"/>
      <w:r>
        <w:rPr>
          <w:rFonts w:hint="cs"/>
          <w:rtl/>
        </w:rPr>
        <w:t>הצטלבו</w:t>
      </w:r>
      <w:bookmarkStart w:id="164" w:name="_ETM_Q1_1033361"/>
      <w:bookmarkEnd w:id="164"/>
      <w:r>
        <w:rPr>
          <w:rFonts w:hint="cs"/>
          <w:rtl/>
        </w:rPr>
        <w:t>תיות</w:t>
      </w:r>
      <w:proofErr w:type="spellEnd"/>
      <w:r>
        <w:rPr>
          <w:rFonts w:hint="cs"/>
          <w:rtl/>
        </w:rPr>
        <w:t xml:space="preserve">. המדד הזה כולל פערים בהשתתפות בשוק העבודה בין חרדיות </w:t>
      </w:r>
      <w:bookmarkStart w:id="165" w:name="_ETM_Q1_1041353"/>
      <w:bookmarkEnd w:id="165"/>
      <w:r>
        <w:rPr>
          <w:rFonts w:hint="cs"/>
          <w:rtl/>
        </w:rPr>
        <w:t>לחרדים, בשכר החודשי, בשכר לשעת עבודה ובהשכלה. חידוש נוסף זה הכנסה ממוצעת מפנסיה, הוספנו את זה למימד של העוני. א</w:t>
      </w:r>
      <w:bookmarkStart w:id="166" w:name="_ETM_Q1_1059285"/>
      <w:bookmarkEnd w:id="166"/>
      <w:r>
        <w:rPr>
          <w:rFonts w:hint="cs"/>
          <w:rtl/>
        </w:rPr>
        <w:t>חרי זה אני אציג את הנתונים, אני כרגע מציגה</w:t>
      </w:r>
      <w:bookmarkStart w:id="167" w:name="_ETM_Q1_1064778"/>
      <w:bookmarkEnd w:id="167"/>
      <w:r>
        <w:rPr>
          <w:rFonts w:hint="cs"/>
          <w:rtl/>
        </w:rPr>
        <w:t xml:space="preserve"> את החידושים. </w:t>
      </w:r>
    </w:p>
    <w:p w:rsidR="00CF12F3" w:rsidRDefault="00CF12F3" w:rsidP="00CF12F3">
      <w:pPr>
        <w:rPr>
          <w:rtl/>
        </w:rPr>
      </w:pPr>
    </w:p>
    <w:p w:rsidR="00CF12F3" w:rsidRDefault="00CF12F3" w:rsidP="00CF12F3">
      <w:pPr>
        <w:rPr>
          <w:rtl/>
        </w:rPr>
      </w:pPr>
      <w:r>
        <w:rPr>
          <w:rFonts w:hint="cs"/>
          <w:rtl/>
        </w:rPr>
        <w:t xml:space="preserve">הכנסנו במימד של הזמן עובדות ועובדים מעל 50 </w:t>
      </w:r>
      <w:bookmarkStart w:id="168" w:name="_ETM_Q1_1071942"/>
      <w:bookmarkEnd w:id="168"/>
      <w:r>
        <w:rPr>
          <w:rFonts w:hint="cs"/>
          <w:rtl/>
        </w:rPr>
        <w:t xml:space="preserve">שעות בשבוע </w:t>
      </w:r>
      <w:r>
        <w:rPr>
          <w:rtl/>
        </w:rPr>
        <w:t>–</w:t>
      </w:r>
      <w:r>
        <w:rPr>
          <w:rFonts w:hint="cs"/>
          <w:rtl/>
        </w:rPr>
        <w:t xml:space="preserve"> בהקשר של שוק עבודה מעורער, העניין </w:t>
      </w:r>
      <w:bookmarkStart w:id="169" w:name="_ETM_Q1_1074088"/>
      <w:bookmarkEnd w:id="169"/>
      <w:r>
        <w:rPr>
          <w:rFonts w:hint="cs"/>
          <w:rtl/>
        </w:rPr>
        <w:t xml:space="preserve">של הקושי בתפיסה של איזה סוגי עבודה, אנחנו גם ניכנס </w:t>
      </w:r>
      <w:bookmarkStart w:id="170" w:name="_ETM_Q1_1080878"/>
      <w:bookmarkEnd w:id="170"/>
      <w:r>
        <w:rPr>
          <w:rFonts w:hint="cs"/>
          <w:rtl/>
        </w:rPr>
        <w:t xml:space="preserve">לזה תיכף בנתונים. בתחום של תרבות ותקשורת יש לנו נתונים </w:t>
      </w:r>
      <w:bookmarkStart w:id="171" w:name="_ETM_Q1_1083523"/>
      <w:bookmarkEnd w:id="171"/>
      <w:r>
        <w:rPr>
          <w:rFonts w:hint="cs"/>
          <w:rtl/>
        </w:rPr>
        <w:t xml:space="preserve">חדשים של בימאיות ובימאים בסרטים שהוגשו לפרס אופיר. </w:t>
      </w:r>
    </w:p>
    <w:p w:rsidR="00CF12F3" w:rsidRDefault="00CF12F3" w:rsidP="00CF12F3">
      <w:pPr>
        <w:rPr>
          <w:rtl/>
        </w:rPr>
      </w:pPr>
    </w:p>
    <w:p w:rsidR="00CF12F3" w:rsidRDefault="00CF12F3" w:rsidP="00CF12F3">
      <w:pPr>
        <w:pStyle w:val="af6"/>
        <w:keepNext/>
        <w:rPr>
          <w:rtl/>
        </w:rPr>
      </w:pPr>
      <w:r>
        <w:rPr>
          <w:rtl/>
        </w:rPr>
        <w:t>היו"ר עאידה תומא סלימאן:</w:t>
      </w:r>
    </w:p>
    <w:p w:rsidR="00CF12F3" w:rsidRDefault="00CF12F3" w:rsidP="00CF12F3">
      <w:pPr>
        <w:pStyle w:val="KeepWithNext"/>
        <w:rPr>
          <w:rtl/>
        </w:rPr>
      </w:pPr>
    </w:p>
    <w:p w:rsidR="00CF12F3" w:rsidRDefault="00CF12F3" w:rsidP="00CF12F3">
      <w:pPr>
        <w:rPr>
          <w:rtl/>
        </w:rPr>
      </w:pPr>
      <w:r>
        <w:rPr>
          <w:rFonts w:hint="cs"/>
          <w:rtl/>
        </w:rPr>
        <w:t>מה</w:t>
      </w:r>
      <w:bookmarkStart w:id="172" w:name="_ETM_Q1_1085914"/>
      <w:bookmarkEnd w:id="172"/>
      <w:r>
        <w:rPr>
          <w:rFonts w:hint="cs"/>
          <w:rtl/>
        </w:rPr>
        <w:t xml:space="preserve"> זאת אומרת?</w:t>
      </w:r>
    </w:p>
    <w:p w:rsidR="00CF12F3" w:rsidRDefault="00CF12F3" w:rsidP="00CF12F3">
      <w:pPr>
        <w:rPr>
          <w:rtl/>
        </w:rPr>
      </w:pPr>
      <w:bookmarkStart w:id="173" w:name="_ETM_Q1_1088035"/>
      <w:bookmarkEnd w:id="173"/>
    </w:p>
    <w:p w:rsidR="00CF12F3" w:rsidRDefault="00CF12F3" w:rsidP="00CF12F3">
      <w:pPr>
        <w:pStyle w:val="af9"/>
        <w:keepNext/>
        <w:rPr>
          <w:rtl/>
        </w:rPr>
      </w:pPr>
      <w:bookmarkStart w:id="174" w:name="_ETM_Q1_1088543"/>
      <w:bookmarkEnd w:id="174"/>
      <w:r>
        <w:rPr>
          <w:rtl/>
        </w:rPr>
        <w:t>הגר צמרת:</w:t>
      </w:r>
    </w:p>
    <w:p w:rsidR="00CF12F3" w:rsidRDefault="00CF12F3" w:rsidP="00CF12F3">
      <w:pPr>
        <w:pStyle w:val="KeepWithNext"/>
        <w:rPr>
          <w:rtl/>
        </w:rPr>
      </w:pPr>
    </w:p>
    <w:p w:rsidR="00CF12F3" w:rsidRDefault="00CF12F3" w:rsidP="00CF12F3">
      <w:pPr>
        <w:rPr>
          <w:rtl/>
        </w:rPr>
      </w:pPr>
      <w:r>
        <w:rPr>
          <w:rFonts w:hint="cs"/>
          <w:rtl/>
        </w:rPr>
        <w:t xml:space="preserve">זה נתונים של דוקטורנטית שכאן נמצאת </w:t>
      </w:r>
      <w:proofErr w:type="spellStart"/>
      <w:r>
        <w:rPr>
          <w:rFonts w:hint="cs"/>
          <w:rtl/>
        </w:rPr>
        <w:t>איתנו</w:t>
      </w:r>
      <w:proofErr w:type="spellEnd"/>
      <w:r>
        <w:rPr>
          <w:rFonts w:hint="cs"/>
          <w:rtl/>
        </w:rPr>
        <w:t xml:space="preserve">, ליאור </w:t>
      </w:r>
      <w:proofErr w:type="spellStart"/>
      <w:r>
        <w:rPr>
          <w:rFonts w:hint="cs"/>
          <w:rtl/>
        </w:rPr>
        <w:t>אלפנט</w:t>
      </w:r>
      <w:proofErr w:type="spellEnd"/>
      <w:r>
        <w:rPr>
          <w:rFonts w:hint="cs"/>
          <w:rtl/>
        </w:rPr>
        <w:t>, ש</w:t>
      </w:r>
      <w:bookmarkStart w:id="175" w:name="_ETM_Q1_1099949"/>
      <w:bookmarkEnd w:id="175"/>
      <w:r>
        <w:rPr>
          <w:rFonts w:hint="cs"/>
          <w:rtl/>
        </w:rPr>
        <w:t>חוקרת את העולם הזה - -</w:t>
      </w:r>
    </w:p>
    <w:p w:rsidR="00CF12F3" w:rsidRDefault="00CF12F3" w:rsidP="00CF12F3">
      <w:pPr>
        <w:rPr>
          <w:rtl/>
        </w:rPr>
      </w:pPr>
    </w:p>
    <w:p w:rsidR="00CF12F3" w:rsidRDefault="00CF12F3" w:rsidP="00CF12F3">
      <w:pPr>
        <w:pStyle w:val="af6"/>
        <w:keepNext/>
        <w:rPr>
          <w:rtl/>
        </w:rPr>
      </w:pPr>
      <w:r>
        <w:rPr>
          <w:rtl/>
        </w:rPr>
        <w:t>היו"ר עאידה תומא סלימאן:</w:t>
      </w:r>
    </w:p>
    <w:p w:rsidR="00CF12F3" w:rsidRDefault="00CF12F3" w:rsidP="00CF12F3">
      <w:pPr>
        <w:pStyle w:val="KeepWithNext"/>
        <w:rPr>
          <w:rtl/>
        </w:rPr>
      </w:pPr>
    </w:p>
    <w:p w:rsidR="00CF12F3" w:rsidRDefault="00CF12F3" w:rsidP="00CF12F3">
      <w:pPr>
        <w:rPr>
          <w:rtl/>
        </w:rPr>
      </w:pPr>
      <w:r>
        <w:rPr>
          <w:rFonts w:hint="cs"/>
          <w:rtl/>
        </w:rPr>
        <w:t xml:space="preserve">אני רק רוצה להבין </w:t>
      </w:r>
      <w:bookmarkStart w:id="176" w:name="_ETM_Q1_1104177"/>
      <w:bookmarkEnd w:id="176"/>
      <w:r>
        <w:rPr>
          <w:rtl/>
        </w:rPr>
        <w:t>–</w:t>
      </w:r>
      <w:r>
        <w:rPr>
          <w:rFonts w:hint="cs"/>
          <w:rtl/>
        </w:rPr>
        <w:t xml:space="preserve"> הוספתם את הנתונים בקשר להכנסות ולשעות עבודה. </w:t>
      </w:r>
      <w:bookmarkStart w:id="177" w:name="_ETM_Q1_1106320"/>
      <w:bookmarkEnd w:id="177"/>
    </w:p>
    <w:p w:rsidR="00CF12F3" w:rsidRDefault="00CF12F3" w:rsidP="00CF12F3">
      <w:pPr>
        <w:rPr>
          <w:rtl/>
        </w:rPr>
      </w:pPr>
      <w:bookmarkStart w:id="178" w:name="_ETM_Q1_1104100"/>
      <w:bookmarkEnd w:id="178"/>
    </w:p>
    <w:p w:rsidR="00CF12F3" w:rsidRDefault="00CF12F3" w:rsidP="00CF12F3">
      <w:pPr>
        <w:pStyle w:val="af9"/>
        <w:keepNext/>
        <w:rPr>
          <w:rtl/>
        </w:rPr>
      </w:pPr>
      <w:r>
        <w:rPr>
          <w:rtl/>
        </w:rPr>
        <w:t>הגר צמרת:</w:t>
      </w:r>
    </w:p>
    <w:p w:rsidR="00CF12F3" w:rsidRDefault="00CF12F3" w:rsidP="00CF12F3">
      <w:pPr>
        <w:pStyle w:val="KeepWithNext"/>
        <w:rPr>
          <w:rtl/>
        </w:rPr>
      </w:pPr>
    </w:p>
    <w:p w:rsidR="00CF12F3" w:rsidRDefault="00CF12F3" w:rsidP="00CF12F3">
      <w:pPr>
        <w:rPr>
          <w:rtl/>
        </w:rPr>
      </w:pPr>
      <w:r>
        <w:rPr>
          <w:rFonts w:hint="cs"/>
          <w:rtl/>
        </w:rPr>
        <w:t xml:space="preserve">לא, זה </w:t>
      </w:r>
      <w:bookmarkStart w:id="179" w:name="_ETM_Q1_1108027"/>
      <w:bookmarkEnd w:id="179"/>
      <w:r>
        <w:rPr>
          <w:rFonts w:hint="cs"/>
          <w:rtl/>
        </w:rPr>
        <w:t xml:space="preserve">מספר הבימאים ומספר הבימאיות בסרטים שהוגשו למוסד הזה של פרס אופיר. </w:t>
      </w:r>
    </w:p>
    <w:p w:rsidR="00CF12F3" w:rsidRDefault="00CF12F3" w:rsidP="00CF12F3">
      <w:pPr>
        <w:rPr>
          <w:rtl/>
        </w:rPr>
      </w:pPr>
    </w:p>
    <w:p w:rsidR="00CF12F3" w:rsidRDefault="00CF12F3" w:rsidP="00CF12F3">
      <w:pPr>
        <w:pStyle w:val="af6"/>
        <w:keepNext/>
        <w:rPr>
          <w:rtl/>
        </w:rPr>
      </w:pPr>
      <w:r>
        <w:rPr>
          <w:rtl/>
        </w:rPr>
        <w:t>היו"ר עאידה תומא סלימאן:</w:t>
      </w:r>
    </w:p>
    <w:p w:rsidR="00CF12F3" w:rsidRDefault="00CF12F3" w:rsidP="00CF12F3">
      <w:pPr>
        <w:pStyle w:val="KeepWithNext"/>
        <w:rPr>
          <w:rtl/>
        </w:rPr>
      </w:pPr>
    </w:p>
    <w:p w:rsidR="00CF12F3" w:rsidRDefault="00CF12F3" w:rsidP="00CF12F3">
      <w:pPr>
        <w:rPr>
          <w:rtl/>
        </w:rPr>
      </w:pPr>
      <w:r>
        <w:rPr>
          <w:rFonts w:hint="cs"/>
          <w:rtl/>
        </w:rPr>
        <w:t xml:space="preserve">אה, לבדוק כמה בימאים וכמה בימאיות. </w:t>
      </w:r>
    </w:p>
    <w:p w:rsidR="00CF12F3" w:rsidRDefault="00CF12F3" w:rsidP="00CF12F3">
      <w:pPr>
        <w:pStyle w:val="af9"/>
        <w:keepNext/>
        <w:rPr>
          <w:rtl/>
        </w:rPr>
      </w:pPr>
      <w:bookmarkStart w:id="180" w:name="_ETM_Q1_1118548"/>
      <w:bookmarkStart w:id="181" w:name="_ETM_Q1_1121200"/>
      <w:bookmarkEnd w:id="180"/>
      <w:bookmarkEnd w:id="181"/>
      <w:r>
        <w:rPr>
          <w:rtl/>
        </w:rPr>
        <w:lastRenderedPageBreak/>
        <w:t>הגר צמרת:</w:t>
      </w:r>
    </w:p>
    <w:p w:rsidR="00CF12F3" w:rsidRDefault="00CF12F3" w:rsidP="00CF12F3">
      <w:pPr>
        <w:pStyle w:val="KeepWithNext"/>
        <w:rPr>
          <w:rtl/>
        </w:rPr>
      </w:pPr>
    </w:p>
    <w:p w:rsidR="00CF12F3" w:rsidRDefault="00CF12F3" w:rsidP="00CF12F3">
      <w:pPr>
        <w:rPr>
          <w:rtl/>
        </w:rPr>
      </w:pPr>
      <w:r>
        <w:rPr>
          <w:rFonts w:hint="cs"/>
          <w:rtl/>
        </w:rPr>
        <w:t xml:space="preserve">כן, ושאנחנו </w:t>
      </w:r>
      <w:bookmarkStart w:id="182" w:name="_ETM_Q1_1122894"/>
      <w:bookmarkEnd w:id="182"/>
      <w:r>
        <w:rPr>
          <w:rFonts w:hint="cs"/>
          <w:rtl/>
        </w:rPr>
        <w:t xml:space="preserve">רואים שזה באמת מאוד מוטה. כמובן, כמו כל תחום שאנחנו </w:t>
      </w:r>
      <w:bookmarkStart w:id="183" w:name="_ETM_Q1_1128715"/>
      <w:bookmarkEnd w:id="183"/>
      <w:r>
        <w:rPr>
          <w:rFonts w:hint="cs"/>
          <w:rtl/>
        </w:rPr>
        <w:t xml:space="preserve">יוזמות לבדוק. במימד העוצמה שאצלנו כולל גם עוצמה פוליטית וגם </w:t>
      </w:r>
      <w:bookmarkStart w:id="184" w:name="_ETM_Q1_1135321"/>
      <w:bookmarkEnd w:id="184"/>
      <w:r>
        <w:rPr>
          <w:rFonts w:hint="cs"/>
          <w:rtl/>
        </w:rPr>
        <w:t xml:space="preserve">עוצמה כלכלית הוספנו מדידה של האם יש שינוי. אנחנו </w:t>
      </w:r>
      <w:bookmarkStart w:id="185" w:name="_ETM_Q1_1142101"/>
      <w:bookmarkEnd w:id="185"/>
      <w:r>
        <w:rPr>
          <w:rFonts w:hint="cs"/>
          <w:rtl/>
        </w:rPr>
        <w:t xml:space="preserve">תמיד עוקבות אחר מספר המנכ"ליות והמנכ"לים בכלל במשק ועכשיו יש </w:t>
      </w:r>
      <w:bookmarkStart w:id="186" w:name="_ETM_Q1_1149867"/>
      <w:bookmarkEnd w:id="186"/>
      <w:r>
        <w:rPr>
          <w:rFonts w:hint="cs"/>
          <w:rtl/>
        </w:rPr>
        <w:t>לנו גם נתון מהשנים האחרונות כמה ממונים מנכ"לים. האם באמת</w:t>
      </w:r>
      <w:bookmarkStart w:id="187" w:name="_ETM_Q1_1157268"/>
      <w:bookmarkEnd w:id="187"/>
      <w:r>
        <w:rPr>
          <w:rFonts w:hint="cs"/>
          <w:rtl/>
        </w:rPr>
        <w:t xml:space="preserve"> יש את השינוי, זה בדיוק מה שאמרת, וכמובן שהתמונה לא נראית </w:t>
      </w:r>
      <w:bookmarkStart w:id="188" w:name="_ETM_Q1_1162239"/>
      <w:bookmarkEnd w:id="188"/>
      <w:r>
        <w:rPr>
          <w:rFonts w:hint="cs"/>
          <w:rtl/>
        </w:rPr>
        <w:t xml:space="preserve">מבטיחה. </w:t>
      </w:r>
    </w:p>
    <w:p w:rsidR="00CF12F3" w:rsidRDefault="00CF12F3" w:rsidP="00CF12F3">
      <w:pPr>
        <w:rPr>
          <w:rtl/>
        </w:rPr>
      </w:pPr>
    </w:p>
    <w:p w:rsidR="00CF12F3" w:rsidRDefault="00CF12F3" w:rsidP="00CF12F3">
      <w:pPr>
        <w:rPr>
          <w:rtl/>
        </w:rPr>
      </w:pPr>
      <w:r>
        <w:rPr>
          <w:rFonts w:hint="cs"/>
          <w:rtl/>
        </w:rPr>
        <w:t xml:space="preserve">אז בואו נתחיל וניכנס לנתונים עצמם. הנתון שנמדד </w:t>
      </w:r>
      <w:bookmarkStart w:id="189" w:name="_ETM_Q1_1166853"/>
      <w:bookmarkEnd w:id="189"/>
      <w:r>
        <w:rPr>
          <w:rFonts w:hint="cs"/>
          <w:rtl/>
        </w:rPr>
        <w:t xml:space="preserve">בכל מדדי המגדר בעולם ובישראל תמיד זה בעצם הפער המגדרי </w:t>
      </w:r>
      <w:bookmarkStart w:id="190" w:name="_ETM_Q1_1174348"/>
      <w:bookmarkEnd w:id="190"/>
      <w:r>
        <w:rPr>
          <w:rFonts w:hint="cs"/>
          <w:rtl/>
        </w:rPr>
        <w:t>בשכר החודשי והשנה אנחנו רואים בו אכן גידול. זה בדיו</w:t>
      </w:r>
      <w:bookmarkStart w:id="191" w:name="_ETM_Q1_1175093"/>
      <w:bookmarkEnd w:id="191"/>
      <w:r>
        <w:rPr>
          <w:rFonts w:hint="cs"/>
          <w:rtl/>
        </w:rPr>
        <w:t>ק מה שבאמת, פשוט הפתיחה שלך הייתה כל כך מתאימה</w:t>
      </w:r>
      <w:bookmarkStart w:id="192" w:name="_ETM_Q1_1179068"/>
      <w:bookmarkEnd w:id="192"/>
      <w:r>
        <w:rPr>
          <w:rFonts w:hint="cs"/>
          <w:rtl/>
        </w:rPr>
        <w:t xml:space="preserve"> </w:t>
      </w:r>
      <w:r>
        <w:rPr>
          <w:rtl/>
        </w:rPr>
        <w:t>–</w:t>
      </w:r>
      <w:r>
        <w:rPr>
          <w:rFonts w:hint="cs"/>
          <w:rtl/>
        </w:rPr>
        <w:t xml:space="preserve"> אנחנו בעצם רואים גידול מזה שנים ארוכות בפער הזה</w:t>
      </w:r>
      <w:bookmarkStart w:id="193" w:name="_ETM_Q1_1182503"/>
      <w:bookmarkEnd w:id="193"/>
      <w:r>
        <w:rPr>
          <w:rFonts w:hint="cs"/>
          <w:rtl/>
        </w:rPr>
        <w:t xml:space="preserve">, מ-34% ל-35%. הפער בשכר החודשי הממוצע בין נשים </w:t>
      </w:r>
      <w:bookmarkStart w:id="194" w:name="_ETM_Q1_1188489"/>
      <w:bookmarkEnd w:id="194"/>
      <w:r>
        <w:rPr>
          <w:rFonts w:hint="cs"/>
          <w:rtl/>
        </w:rPr>
        <w:t xml:space="preserve">עלה. שיעור ההשתתפות בכוח העבודה האזרחי גם מוצג כאן ואנחנו </w:t>
      </w:r>
      <w:bookmarkStart w:id="195" w:name="_ETM_Q1_1196130"/>
      <w:bookmarkEnd w:id="195"/>
      <w:r>
        <w:rPr>
          <w:rFonts w:hint="cs"/>
          <w:rtl/>
        </w:rPr>
        <w:t xml:space="preserve">רואים שיש - - - זה כפי שהיה בהצגה של </w:t>
      </w:r>
      <w:bookmarkStart w:id="196" w:name="_ETM_Q1_1199016"/>
      <w:bookmarkEnd w:id="196"/>
      <w:r>
        <w:rPr>
          <w:rFonts w:hint="cs"/>
          <w:rtl/>
        </w:rPr>
        <w:t xml:space="preserve">פרופ' הרצוג, התמונה הזאת שאנחנו מראות תמיד, תמיד הפער </w:t>
      </w:r>
      <w:bookmarkStart w:id="197" w:name="_ETM_Q1_1207385"/>
      <w:bookmarkEnd w:id="197"/>
      <w:r>
        <w:rPr>
          <w:rFonts w:hint="cs"/>
          <w:rtl/>
        </w:rPr>
        <w:t xml:space="preserve">נשמר. אפשר לראות למטה בשכר החודשי הממוצע מה שאמרתי את </w:t>
      </w:r>
      <w:bookmarkStart w:id="198" w:name="_ETM_Q1_1212144"/>
      <w:bookmarkEnd w:id="198"/>
      <w:r>
        <w:rPr>
          <w:rFonts w:hint="cs"/>
          <w:rtl/>
        </w:rPr>
        <w:t>העניין שממש רואים כבר איזשהו סוג של גידול</w:t>
      </w:r>
      <w:bookmarkStart w:id="199" w:name="_ETM_Q1_1216216"/>
      <w:bookmarkEnd w:id="199"/>
      <w:r>
        <w:rPr>
          <w:rFonts w:hint="cs"/>
          <w:rtl/>
        </w:rPr>
        <w:t xml:space="preserve"> בפערים. והקו של השכר הממוצע ב-2016 של נשים היה 7,633</w:t>
      </w:r>
      <w:bookmarkStart w:id="200" w:name="_ETM_Q1_1225361"/>
      <w:bookmarkEnd w:id="200"/>
      <w:r>
        <w:rPr>
          <w:rFonts w:hint="cs"/>
          <w:rtl/>
        </w:rPr>
        <w:t xml:space="preserve"> שקלים ושל גברים 11,663.</w:t>
      </w:r>
    </w:p>
    <w:p w:rsidR="00CF12F3" w:rsidRDefault="00CF12F3" w:rsidP="00CF12F3">
      <w:pPr>
        <w:rPr>
          <w:rtl/>
        </w:rPr>
      </w:pPr>
      <w:bookmarkStart w:id="201" w:name="_ETM_Q1_1231363"/>
      <w:bookmarkEnd w:id="201"/>
    </w:p>
    <w:p w:rsidR="00CF12F3" w:rsidRDefault="00CF12F3" w:rsidP="00CF12F3">
      <w:pPr>
        <w:rPr>
          <w:rtl/>
        </w:rPr>
      </w:pPr>
      <w:r>
        <w:rPr>
          <w:rFonts w:hint="cs"/>
          <w:rtl/>
        </w:rPr>
        <w:t>במימד ה</w:t>
      </w:r>
      <w:bookmarkStart w:id="202" w:name="_ETM_Q1_1233016"/>
      <w:bookmarkEnd w:id="202"/>
      <w:r>
        <w:rPr>
          <w:rFonts w:hint="cs"/>
          <w:rtl/>
        </w:rPr>
        <w:t>עוצמה הכלכלית והפוליטית</w:t>
      </w:r>
      <w:bookmarkStart w:id="203" w:name="_ETM_Q1_1237075"/>
      <w:bookmarkEnd w:id="203"/>
      <w:r>
        <w:rPr>
          <w:rFonts w:hint="cs"/>
          <w:rtl/>
        </w:rPr>
        <w:t xml:space="preserve">, מספר המנכ"לים והמנכ"ליות, שימו לב, הפערים עצומים. לכן גם ההסתכלות שלנו על הבימאים ובימאיות, זה משהו שאנחנו תמיד רואות, אנחנו </w:t>
      </w:r>
      <w:bookmarkStart w:id="204" w:name="_ETM_Q1_1251614"/>
      <w:bookmarkEnd w:id="204"/>
      <w:r>
        <w:rPr>
          <w:rFonts w:hint="cs"/>
          <w:rtl/>
        </w:rPr>
        <w:t xml:space="preserve">קוראות לזה סגרגציה אנכית </w:t>
      </w:r>
      <w:r>
        <w:rPr>
          <w:rtl/>
        </w:rPr>
        <w:t>–</w:t>
      </w:r>
      <w:r>
        <w:rPr>
          <w:rFonts w:hint="cs"/>
          <w:rtl/>
        </w:rPr>
        <w:t xml:space="preserve"> ככל שהתפקיד יותר יוקרתי, השכר </w:t>
      </w:r>
      <w:bookmarkStart w:id="205" w:name="_ETM_Q1_1259871"/>
      <w:bookmarkEnd w:id="205"/>
      <w:r>
        <w:rPr>
          <w:rFonts w:hint="cs"/>
          <w:rtl/>
        </w:rPr>
        <w:t xml:space="preserve">יותר גבוה </w:t>
      </w:r>
      <w:proofErr w:type="spellStart"/>
      <w:r>
        <w:rPr>
          <w:rFonts w:hint="cs"/>
          <w:rtl/>
        </w:rPr>
        <w:t>וכו</w:t>
      </w:r>
      <w:proofErr w:type="spellEnd"/>
      <w:r>
        <w:rPr>
          <w:rFonts w:hint="cs"/>
          <w:rtl/>
        </w:rPr>
        <w:t xml:space="preserve">', הפער בעצם גדל. אז פה זה התבוננות </w:t>
      </w:r>
      <w:bookmarkStart w:id="206" w:name="_ETM_Q1_1264255"/>
      <w:bookmarkEnd w:id="206"/>
      <w:r>
        <w:rPr>
          <w:rFonts w:hint="cs"/>
          <w:rtl/>
        </w:rPr>
        <w:t xml:space="preserve">על המנכ"ליות. אנחנו רואים שבאמת הפער הוא עצום וגם ממש </w:t>
      </w:r>
      <w:bookmarkStart w:id="207" w:name="_ETM_Q1_1268065"/>
      <w:bookmarkEnd w:id="207"/>
      <w:r>
        <w:rPr>
          <w:rFonts w:hint="cs"/>
          <w:rtl/>
        </w:rPr>
        <w:t>לא משתפר. איך אנחנו יודעות שזה לא משתפר? הנה</w:t>
      </w:r>
      <w:bookmarkStart w:id="208" w:name="_ETM_Q1_1273306"/>
      <w:bookmarkEnd w:id="208"/>
      <w:r>
        <w:rPr>
          <w:rFonts w:hint="cs"/>
          <w:rtl/>
        </w:rPr>
        <w:t xml:space="preserve"> מינוי מנכ"לים חדשים בחברות בורסאיות - - - חדשה </w:t>
      </w:r>
      <w:bookmarkStart w:id="209" w:name="_ETM_Q1_1279369"/>
      <w:bookmarkEnd w:id="209"/>
      <w:r>
        <w:rPr>
          <w:rFonts w:hint="cs"/>
          <w:rtl/>
        </w:rPr>
        <w:t>שהכנסנו. שימו לב - -</w:t>
      </w:r>
    </w:p>
    <w:p w:rsidR="00CF12F3" w:rsidRDefault="00CF12F3" w:rsidP="00CF12F3">
      <w:pPr>
        <w:rPr>
          <w:rtl/>
        </w:rPr>
      </w:pPr>
    </w:p>
    <w:p w:rsidR="00CF12F3" w:rsidRDefault="00CF12F3" w:rsidP="00CF12F3">
      <w:pPr>
        <w:pStyle w:val="af6"/>
        <w:keepNext/>
        <w:rPr>
          <w:rtl/>
        </w:rPr>
      </w:pPr>
      <w:r>
        <w:rPr>
          <w:rtl/>
        </w:rPr>
        <w:t>היו"ר עאידה תומא סלימאן:</w:t>
      </w:r>
    </w:p>
    <w:p w:rsidR="00CF12F3" w:rsidRDefault="00CF12F3" w:rsidP="00CF12F3">
      <w:pPr>
        <w:pStyle w:val="KeepWithNext"/>
        <w:rPr>
          <w:rtl/>
        </w:rPr>
      </w:pPr>
    </w:p>
    <w:p w:rsidR="00CF12F3" w:rsidRDefault="00CF12F3" w:rsidP="00CF12F3">
      <w:pPr>
        <w:rPr>
          <w:rtl/>
        </w:rPr>
      </w:pPr>
      <w:r>
        <w:rPr>
          <w:rFonts w:hint="cs"/>
          <w:rtl/>
        </w:rPr>
        <w:t>אני יכולה</w:t>
      </w:r>
      <w:bookmarkStart w:id="210" w:name="_ETM_Q1_1282453"/>
      <w:bookmarkEnd w:id="210"/>
      <w:r>
        <w:rPr>
          <w:rFonts w:hint="cs"/>
          <w:rtl/>
        </w:rPr>
        <w:t xml:space="preserve"> לשאול </w:t>
      </w:r>
      <w:r>
        <w:rPr>
          <w:rtl/>
        </w:rPr>
        <w:t>–</w:t>
      </w:r>
      <w:r>
        <w:rPr>
          <w:rFonts w:hint="cs"/>
          <w:rtl/>
        </w:rPr>
        <w:t xml:space="preserve"> בדרך כלל המנכ"ליות זה </w:t>
      </w:r>
      <w:bookmarkStart w:id="211" w:name="_ETM_Q1_1289897"/>
      <w:bookmarkEnd w:id="211"/>
      <w:r>
        <w:rPr>
          <w:rFonts w:hint="cs"/>
          <w:rtl/>
        </w:rPr>
        <w:t>חוזים</w:t>
      </w:r>
      <w:bookmarkStart w:id="212" w:name="_ETM_Q1_1290088"/>
      <w:bookmarkEnd w:id="212"/>
      <w:r>
        <w:rPr>
          <w:rFonts w:hint="cs"/>
          <w:rtl/>
        </w:rPr>
        <w:t xml:space="preserve"> אישיים?</w:t>
      </w:r>
      <w:bookmarkStart w:id="213" w:name="_ETM_Q1_1291236"/>
      <w:bookmarkEnd w:id="213"/>
    </w:p>
    <w:p w:rsidR="00CF12F3" w:rsidRDefault="00CF12F3" w:rsidP="00CF12F3">
      <w:pPr>
        <w:rPr>
          <w:rtl/>
        </w:rPr>
      </w:pPr>
    </w:p>
    <w:p w:rsidR="00CF12F3" w:rsidRDefault="00CF12F3" w:rsidP="00CF12F3">
      <w:pPr>
        <w:pStyle w:val="af9"/>
        <w:keepNext/>
        <w:rPr>
          <w:rtl/>
        </w:rPr>
      </w:pPr>
      <w:bookmarkStart w:id="214" w:name="_ETM_Q1_1291764"/>
      <w:bookmarkStart w:id="215" w:name="_ETM_Q1_1292784"/>
      <w:bookmarkEnd w:id="214"/>
      <w:bookmarkEnd w:id="215"/>
      <w:r>
        <w:rPr>
          <w:rtl/>
        </w:rPr>
        <w:t>הגר צמרת:</w:t>
      </w:r>
    </w:p>
    <w:p w:rsidR="00CF12F3" w:rsidRDefault="00CF12F3" w:rsidP="00CF12F3">
      <w:pPr>
        <w:pStyle w:val="KeepWithNext"/>
        <w:rPr>
          <w:rtl/>
        </w:rPr>
      </w:pPr>
    </w:p>
    <w:p w:rsidR="00CF12F3" w:rsidRDefault="00CF12F3" w:rsidP="00CF12F3">
      <w:pPr>
        <w:rPr>
          <w:rtl/>
        </w:rPr>
      </w:pPr>
      <w:r>
        <w:rPr>
          <w:rFonts w:hint="cs"/>
          <w:rtl/>
        </w:rPr>
        <w:t>כן, כי זה בכלל החברות - -</w:t>
      </w:r>
    </w:p>
    <w:p w:rsidR="00CF12F3" w:rsidRDefault="00CF12F3" w:rsidP="00CF12F3">
      <w:pPr>
        <w:rPr>
          <w:rtl/>
        </w:rPr>
      </w:pPr>
      <w:bookmarkStart w:id="216" w:name="_ETM_Q1_1294881"/>
      <w:bookmarkEnd w:id="216"/>
    </w:p>
    <w:p w:rsidR="00CF12F3" w:rsidRDefault="00CF12F3" w:rsidP="00CF12F3">
      <w:pPr>
        <w:pStyle w:val="af6"/>
        <w:keepNext/>
        <w:rPr>
          <w:rtl/>
        </w:rPr>
      </w:pPr>
      <w:bookmarkStart w:id="217" w:name="_ETM_Q1_1295418"/>
      <w:bookmarkStart w:id="218" w:name="_ETM_Q1_1296127"/>
      <w:bookmarkEnd w:id="217"/>
      <w:bookmarkEnd w:id="218"/>
      <w:r>
        <w:rPr>
          <w:rtl/>
        </w:rPr>
        <w:t>היו"ר עאידה תומא סלימאן:</w:t>
      </w:r>
    </w:p>
    <w:p w:rsidR="00CF12F3" w:rsidRDefault="00CF12F3" w:rsidP="00CF12F3">
      <w:pPr>
        <w:pStyle w:val="KeepWithNext"/>
        <w:rPr>
          <w:rtl/>
        </w:rPr>
      </w:pPr>
    </w:p>
    <w:p w:rsidR="00CF12F3" w:rsidRDefault="00CF12F3" w:rsidP="00CF12F3">
      <w:pPr>
        <w:rPr>
          <w:rtl/>
        </w:rPr>
      </w:pPr>
      <w:r>
        <w:rPr>
          <w:rFonts w:hint="cs"/>
          <w:rtl/>
        </w:rPr>
        <w:t xml:space="preserve">כי רק זה מסביר את הפער העצום הזה. </w:t>
      </w:r>
    </w:p>
    <w:p w:rsidR="00CF12F3" w:rsidRDefault="00CF12F3" w:rsidP="00CF12F3">
      <w:pPr>
        <w:rPr>
          <w:rtl/>
        </w:rPr>
      </w:pPr>
    </w:p>
    <w:p w:rsidR="00CF12F3" w:rsidRDefault="00CF12F3" w:rsidP="00CF12F3">
      <w:pPr>
        <w:pStyle w:val="af9"/>
        <w:keepNext/>
        <w:rPr>
          <w:rtl/>
        </w:rPr>
      </w:pPr>
      <w:bookmarkStart w:id="219" w:name="_ETM_Q1_1298308"/>
      <w:bookmarkEnd w:id="219"/>
      <w:r>
        <w:rPr>
          <w:rtl/>
        </w:rPr>
        <w:t>הגר צמרת:</w:t>
      </w:r>
    </w:p>
    <w:p w:rsidR="00CF12F3" w:rsidRDefault="00CF12F3" w:rsidP="00CF12F3">
      <w:pPr>
        <w:pStyle w:val="KeepWithNext"/>
        <w:rPr>
          <w:rtl/>
        </w:rPr>
      </w:pPr>
    </w:p>
    <w:p w:rsidR="00CF12F3" w:rsidRDefault="00CF12F3" w:rsidP="00CF12F3">
      <w:pPr>
        <w:rPr>
          <w:rtl/>
        </w:rPr>
      </w:pPr>
      <w:r>
        <w:rPr>
          <w:rFonts w:hint="cs"/>
          <w:rtl/>
        </w:rPr>
        <w:t>כן. ועכשיו בדקנו מינוי מנכ"לים חדשים</w:t>
      </w:r>
      <w:bookmarkStart w:id="220" w:name="_ETM_Q1_1304966"/>
      <w:bookmarkEnd w:id="220"/>
      <w:r>
        <w:rPr>
          <w:rFonts w:hint="cs"/>
          <w:rtl/>
        </w:rPr>
        <w:t xml:space="preserve"> בחברות בורסאיות מ-2014 ל-2018 וב-2018 רואים כמה מונו </w:t>
      </w:r>
      <w:r>
        <w:rPr>
          <w:rtl/>
        </w:rPr>
        <w:t>–</w:t>
      </w:r>
      <w:r>
        <w:rPr>
          <w:rFonts w:hint="cs"/>
          <w:rtl/>
        </w:rPr>
        <w:t xml:space="preserve"> 50 גברים </w:t>
      </w:r>
      <w:bookmarkStart w:id="221" w:name="_ETM_Q1_1313658"/>
      <w:bookmarkEnd w:id="221"/>
      <w:r>
        <w:rPr>
          <w:rFonts w:hint="cs"/>
          <w:rtl/>
        </w:rPr>
        <w:t xml:space="preserve">ו-3 נשים. זאת אומרת, בדיוק העניין של הכיוון, האם אנחנו </w:t>
      </w:r>
      <w:bookmarkStart w:id="222" w:name="_ETM_Q1_1316396"/>
      <w:bookmarkEnd w:id="222"/>
      <w:r>
        <w:rPr>
          <w:rFonts w:hint="cs"/>
          <w:rtl/>
        </w:rPr>
        <w:t xml:space="preserve">בנסיגה או ב- - - השאלה היא רק אם אנחנו </w:t>
      </w:r>
      <w:bookmarkStart w:id="223" w:name="_ETM_Q1_1317753"/>
      <w:bookmarkEnd w:id="223"/>
      <w:r>
        <w:rPr>
          <w:rFonts w:hint="cs"/>
          <w:rtl/>
        </w:rPr>
        <w:t xml:space="preserve">בהקפאה או בנסיגה, לא מבחינת התקדמות. </w:t>
      </w:r>
    </w:p>
    <w:p w:rsidR="00CF12F3" w:rsidRDefault="00CF12F3" w:rsidP="00CF12F3">
      <w:pPr>
        <w:rPr>
          <w:rtl/>
        </w:rPr>
      </w:pPr>
      <w:bookmarkStart w:id="224" w:name="_ETM_Q1_1322910"/>
      <w:bookmarkEnd w:id="224"/>
    </w:p>
    <w:p w:rsidR="00CF12F3" w:rsidRDefault="00CF12F3" w:rsidP="00CF12F3">
      <w:pPr>
        <w:rPr>
          <w:rtl/>
        </w:rPr>
      </w:pPr>
      <w:r>
        <w:rPr>
          <w:rFonts w:hint="cs"/>
          <w:rtl/>
        </w:rPr>
        <w:t>חבר</w:t>
      </w:r>
      <w:bookmarkStart w:id="225" w:name="_ETM_Q1_1323708"/>
      <w:bookmarkEnd w:id="225"/>
      <w:r>
        <w:rPr>
          <w:rFonts w:hint="cs"/>
          <w:rtl/>
        </w:rPr>
        <w:t xml:space="preserve">ות כנסת, זה הנתון </w:t>
      </w:r>
      <w:bookmarkStart w:id="226" w:name="_ETM_Q1_1327525"/>
      <w:bookmarkEnd w:id="226"/>
      <w:r>
        <w:rPr>
          <w:rFonts w:hint="cs"/>
          <w:rtl/>
        </w:rPr>
        <w:t>היחיד המעודד, שימו לב בצד את השרים והשרות - -</w:t>
      </w:r>
    </w:p>
    <w:p w:rsidR="00CF12F3" w:rsidRDefault="00CF12F3" w:rsidP="00CF12F3">
      <w:pPr>
        <w:rPr>
          <w:rtl/>
        </w:rPr>
      </w:pPr>
    </w:p>
    <w:p w:rsidR="00CF12F3" w:rsidRDefault="00CF12F3" w:rsidP="00CF12F3">
      <w:pPr>
        <w:pStyle w:val="af6"/>
        <w:keepNext/>
        <w:rPr>
          <w:rtl/>
        </w:rPr>
      </w:pPr>
      <w:r>
        <w:rPr>
          <w:rtl/>
        </w:rPr>
        <w:t>היו"ר עאידה תומא סלימאן:</w:t>
      </w:r>
    </w:p>
    <w:p w:rsidR="00CF12F3" w:rsidRDefault="00CF12F3" w:rsidP="00CF12F3">
      <w:pPr>
        <w:pStyle w:val="KeepWithNext"/>
        <w:rPr>
          <w:rtl/>
        </w:rPr>
      </w:pPr>
    </w:p>
    <w:p w:rsidR="00CF12F3" w:rsidRDefault="00CF12F3" w:rsidP="00CF12F3">
      <w:pPr>
        <w:rPr>
          <w:rtl/>
        </w:rPr>
      </w:pPr>
      <w:r>
        <w:rPr>
          <w:rFonts w:hint="cs"/>
          <w:rtl/>
        </w:rPr>
        <w:t xml:space="preserve">ובכל </w:t>
      </w:r>
      <w:bookmarkStart w:id="227" w:name="_ETM_Q1_1325592"/>
      <w:bookmarkEnd w:id="227"/>
      <w:r>
        <w:rPr>
          <w:rFonts w:hint="cs"/>
          <w:rtl/>
        </w:rPr>
        <w:t xml:space="preserve">זאת צריך להיזהר איתו כי ללא החילופין הבלתי פוסקים בקדנציה </w:t>
      </w:r>
      <w:bookmarkStart w:id="228" w:name="_ETM_Q1_1337996"/>
      <w:bookmarkEnd w:id="228"/>
      <w:r>
        <w:rPr>
          <w:rFonts w:hint="cs"/>
          <w:rtl/>
        </w:rPr>
        <w:t xml:space="preserve">הזו לא היה מספר הנשים מגיע לזה. הן לא היו </w:t>
      </w:r>
      <w:bookmarkStart w:id="229" w:name="_ETM_Q1_1338197"/>
      <w:bookmarkEnd w:id="229"/>
      <w:r>
        <w:rPr>
          <w:rFonts w:hint="cs"/>
          <w:rtl/>
        </w:rPr>
        <w:t xml:space="preserve">ממוקמות מלכתחילה במקום שהן ייכנסו לכנסת. </w:t>
      </w:r>
    </w:p>
    <w:p w:rsidR="00CF12F3" w:rsidRDefault="00CF12F3" w:rsidP="00CF12F3">
      <w:pPr>
        <w:rPr>
          <w:rtl/>
        </w:rPr>
      </w:pPr>
      <w:bookmarkStart w:id="230" w:name="_ETM_Q1_1346730"/>
      <w:bookmarkEnd w:id="230"/>
    </w:p>
    <w:p w:rsidR="00CF12F3" w:rsidRDefault="00CF12F3" w:rsidP="00CF12F3">
      <w:pPr>
        <w:pStyle w:val="af9"/>
        <w:keepNext/>
        <w:rPr>
          <w:rtl/>
        </w:rPr>
      </w:pPr>
      <w:bookmarkStart w:id="231" w:name="_ETM_Q1_1347392"/>
      <w:bookmarkEnd w:id="231"/>
      <w:r>
        <w:rPr>
          <w:rtl/>
        </w:rPr>
        <w:t>הגר צמרת:</w:t>
      </w:r>
    </w:p>
    <w:p w:rsidR="00CF12F3" w:rsidRDefault="00CF12F3" w:rsidP="00CF12F3">
      <w:pPr>
        <w:pStyle w:val="KeepWithNext"/>
        <w:rPr>
          <w:rtl/>
        </w:rPr>
      </w:pPr>
    </w:p>
    <w:p w:rsidR="00CF12F3" w:rsidRDefault="00CF12F3" w:rsidP="00CF12F3">
      <w:pPr>
        <w:rPr>
          <w:rtl/>
        </w:rPr>
      </w:pPr>
      <w:proofErr w:type="spellStart"/>
      <w:r>
        <w:rPr>
          <w:rFonts w:hint="cs"/>
          <w:rtl/>
        </w:rPr>
        <w:t>אוקיי</w:t>
      </w:r>
      <w:proofErr w:type="spellEnd"/>
      <w:r>
        <w:rPr>
          <w:rFonts w:hint="cs"/>
          <w:rtl/>
        </w:rPr>
        <w:t xml:space="preserve">. יש לנו את </w:t>
      </w:r>
      <w:bookmarkStart w:id="232" w:name="_ETM_Q1_1348292"/>
      <w:bookmarkEnd w:id="232"/>
      <w:r>
        <w:rPr>
          <w:rFonts w:hint="cs"/>
          <w:rtl/>
        </w:rPr>
        <w:t xml:space="preserve">מספר השרים והשרות שזה 19 שרים ו-3 שרות. </w:t>
      </w:r>
    </w:p>
    <w:p w:rsidR="00CF12F3" w:rsidRDefault="00CF12F3" w:rsidP="00CF12F3">
      <w:pPr>
        <w:rPr>
          <w:rtl/>
        </w:rPr>
      </w:pPr>
      <w:bookmarkStart w:id="233" w:name="_ETM_Q1_1359289"/>
      <w:bookmarkEnd w:id="233"/>
    </w:p>
    <w:p w:rsidR="00CF12F3" w:rsidRDefault="00CF12F3" w:rsidP="00CF12F3">
      <w:pPr>
        <w:pStyle w:val="af6"/>
        <w:keepNext/>
        <w:rPr>
          <w:rtl/>
        </w:rPr>
      </w:pPr>
      <w:bookmarkStart w:id="234" w:name="_ETM_Q1_1359933"/>
      <w:bookmarkStart w:id="235" w:name="_ETM_Q1_1361747"/>
      <w:bookmarkEnd w:id="234"/>
      <w:bookmarkEnd w:id="235"/>
      <w:r>
        <w:rPr>
          <w:rtl/>
        </w:rPr>
        <w:t>היו"ר עאידה תומא סלימאן:</w:t>
      </w:r>
    </w:p>
    <w:p w:rsidR="00CF12F3" w:rsidRDefault="00CF12F3" w:rsidP="00CF12F3">
      <w:pPr>
        <w:pStyle w:val="KeepWithNext"/>
        <w:rPr>
          <w:rtl/>
        </w:rPr>
      </w:pPr>
    </w:p>
    <w:p w:rsidR="00CF12F3" w:rsidRDefault="00CF12F3" w:rsidP="00CF12F3">
      <w:pPr>
        <w:rPr>
          <w:rtl/>
        </w:rPr>
      </w:pPr>
      <w:r>
        <w:rPr>
          <w:rFonts w:hint="cs"/>
          <w:rtl/>
        </w:rPr>
        <w:t xml:space="preserve">אני מתנצלת, אני חייבת לרוץ לחוקה. אני אחזור. </w:t>
      </w:r>
    </w:p>
    <w:p w:rsidR="00CF12F3" w:rsidRDefault="00CF12F3" w:rsidP="00CF12F3">
      <w:pPr>
        <w:rPr>
          <w:rtl/>
        </w:rPr>
      </w:pPr>
    </w:p>
    <w:p w:rsidR="00CF12F3" w:rsidRDefault="00B714A7" w:rsidP="00341206">
      <w:pPr>
        <w:jc w:val="center"/>
        <w:rPr>
          <w:rtl/>
        </w:rPr>
      </w:pPr>
      <w:r w:rsidRPr="00B714A7">
        <w:rPr>
          <w:rFonts w:hint="cs"/>
          <w:rtl/>
        </w:rPr>
        <w:t>(</w:t>
      </w:r>
      <w:r w:rsidR="00CF12F3" w:rsidRPr="00B714A7">
        <w:rPr>
          <w:rFonts w:hint="cs"/>
          <w:rtl/>
        </w:rPr>
        <w:t>היו"ר מירב בן ארי</w:t>
      </w:r>
      <w:r w:rsidRPr="00B714A7">
        <w:rPr>
          <w:rFonts w:hint="cs"/>
          <w:rtl/>
        </w:rPr>
        <w:t>)</w:t>
      </w:r>
    </w:p>
    <w:p w:rsidR="00C6196B" w:rsidRDefault="00C6196B" w:rsidP="00CF12F3">
      <w:pPr>
        <w:jc w:val="center"/>
        <w:rPr>
          <w:rtl/>
        </w:rPr>
      </w:pPr>
    </w:p>
    <w:p w:rsidR="00C6196B" w:rsidRDefault="00C6196B" w:rsidP="00C6196B">
      <w:pPr>
        <w:pStyle w:val="af9"/>
        <w:keepNext/>
        <w:rPr>
          <w:rtl/>
        </w:rPr>
      </w:pPr>
      <w:bookmarkStart w:id="236" w:name="_ETM_Q1_1359295"/>
      <w:bookmarkEnd w:id="236"/>
      <w:r>
        <w:rPr>
          <w:rtl/>
        </w:rPr>
        <w:lastRenderedPageBreak/>
        <w:t>הגר צמרת:</w:t>
      </w:r>
    </w:p>
    <w:p w:rsidR="00C6196B" w:rsidRDefault="00C6196B" w:rsidP="00C6196B">
      <w:pPr>
        <w:pStyle w:val="KeepWithNext"/>
        <w:rPr>
          <w:rtl/>
        </w:rPr>
      </w:pPr>
    </w:p>
    <w:p w:rsidR="00C6196B" w:rsidRDefault="00C6196B" w:rsidP="00306BD4">
      <w:pPr>
        <w:rPr>
          <w:rtl/>
        </w:rPr>
      </w:pPr>
      <w:r>
        <w:rPr>
          <w:rFonts w:hint="cs"/>
          <w:rtl/>
        </w:rPr>
        <w:t xml:space="preserve">במימד העוני והביטחון הכלכלי אז אנחנו עוקבות אחרי מספר מקבלות ומקבלי הבטחת הכנסה. אנחנו רואים שיש </w:t>
      </w:r>
      <w:r w:rsidR="00306BD4">
        <w:rPr>
          <w:rFonts w:hint="cs"/>
          <w:rtl/>
        </w:rPr>
        <w:t xml:space="preserve">ירידה במספר בכלל בגלל שינויים במדיניות הכללית של צמצום מדיניות הרווחה. והנתון החדש שלנו שהכנסנו השנה זה הכנסה ממוצעת </w:t>
      </w:r>
      <w:bookmarkStart w:id="237" w:name="_ETM_Q1_1383720"/>
      <w:bookmarkEnd w:id="237"/>
      <w:r w:rsidR="00306BD4">
        <w:rPr>
          <w:rFonts w:hint="cs"/>
          <w:rtl/>
        </w:rPr>
        <w:t xml:space="preserve">מפנסיה, שזה בעצם בחינה רק של משקי בית </w:t>
      </w:r>
      <w:bookmarkStart w:id="238" w:name="_ETM_Q1_1387203"/>
      <w:bookmarkEnd w:id="238"/>
      <w:r w:rsidR="00306BD4">
        <w:rPr>
          <w:rFonts w:hint="cs"/>
          <w:rtl/>
        </w:rPr>
        <w:t>שבהם זאת ההכנסה היחידה. ואנחנו רואים שפנסיה של גברים היא</w:t>
      </w:r>
      <w:bookmarkStart w:id="239" w:name="_ETM_Q1_1392308"/>
      <w:bookmarkEnd w:id="239"/>
      <w:r w:rsidR="00306BD4">
        <w:rPr>
          <w:rFonts w:hint="cs"/>
          <w:rtl/>
        </w:rPr>
        <w:t xml:space="preserve"> כמובן יותר גבוהה מפנסיה של נשים. ואנחנו מצפות שגם </w:t>
      </w:r>
      <w:bookmarkStart w:id="240" w:name="_ETM_Q1_1394720"/>
      <w:bookmarkEnd w:id="240"/>
      <w:r w:rsidR="00306BD4">
        <w:rPr>
          <w:rFonts w:hint="cs"/>
          <w:rtl/>
        </w:rPr>
        <w:t xml:space="preserve">בתחום הזה יהיה גידול באי שוויון כי מי שקשיש היום </w:t>
      </w:r>
      <w:bookmarkStart w:id="241" w:name="_ETM_Q1_1403031"/>
      <w:bookmarkEnd w:id="241"/>
      <w:r w:rsidR="00306BD4">
        <w:rPr>
          <w:rFonts w:hint="cs"/>
          <w:rtl/>
        </w:rPr>
        <w:t xml:space="preserve">בעצם מייצג הסדרים ישנים יותר שאנחנו לא רואות שהם השתפרו, </w:t>
      </w:r>
      <w:bookmarkStart w:id="242" w:name="_ETM_Q1_1408806"/>
      <w:bookmarkEnd w:id="242"/>
      <w:r w:rsidR="00306BD4">
        <w:rPr>
          <w:rFonts w:hint="cs"/>
          <w:rtl/>
        </w:rPr>
        <w:t xml:space="preserve">לפחות לפי התחזית שלנו. </w:t>
      </w:r>
    </w:p>
    <w:p w:rsidR="00306BD4" w:rsidRDefault="00306BD4" w:rsidP="00306BD4">
      <w:pPr>
        <w:rPr>
          <w:rtl/>
        </w:rPr>
      </w:pPr>
      <w:bookmarkStart w:id="243" w:name="_ETM_Q1_1406257"/>
      <w:bookmarkEnd w:id="243"/>
    </w:p>
    <w:p w:rsidR="00306BD4" w:rsidRDefault="00306BD4" w:rsidP="00306BD4">
      <w:pPr>
        <w:rPr>
          <w:rtl/>
        </w:rPr>
      </w:pPr>
      <w:bookmarkStart w:id="244" w:name="_ETM_Q1_1405615"/>
      <w:bookmarkEnd w:id="244"/>
      <w:r>
        <w:rPr>
          <w:rFonts w:hint="cs"/>
          <w:rtl/>
        </w:rPr>
        <w:t xml:space="preserve">בנושא של שוק עבודה מעורער </w:t>
      </w:r>
      <w:bookmarkStart w:id="245" w:name="_ETM_Q1_1414757"/>
      <w:bookmarkEnd w:id="245"/>
      <w:r>
        <w:rPr>
          <w:rtl/>
        </w:rPr>
        <w:t>–</w:t>
      </w:r>
      <w:r>
        <w:rPr>
          <w:rFonts w:hint="cs"/>
          <w:rtl/>
        </w:rPr>
        <w:t xml:space="preserve"> יש לנו נתון שבעינינו הוא חשוב מאין כמוהו, נתון </w:t>
      </w:r>
      <w:bookmarkStart w:id="246" w:name="_ETM_Q1_1419744"/>
      <w:bookmarkEnd w:id="246"/>
      <w:r>
        <w:rPr>
          <w:rFonts w:hint="cs"/>
          <w:rtl/>
        </w:rPr>
        <w:t xml:space="preserve">של כמה שכירים ושכירות לא מקבלים 12 משכורות בשנה, </w:t>
      </w:r>
      <w:bookmarkStart w:id="247" w:name="_ETM_Q1_1422156"/>
      <w:bookmarkEnd w:id="247"/>
      <w:r>
        <w:rPr>
          <w:rFonts w:hint="cs"/>
          <w:rtl/>
        </w:rPr>
        <w:t xml:space="preserve">12 תלושים. זה נתון מאוד חשוב כי הוא </w:t>
      </w:r>
      <w:bookmarkStart w:id="248" w:name="_ETM_Q1_1422967"/>
      <w:bookmarkEnd w:id="248"/>
      <w:r>
        <w:rPr>
          <w:rFonts w:hint="cs"/>
          <w:rtl/>
        </w:rPr>
        <w:t xml:space="preserve">מבטא את חוסר היציבות בשוק העבודה. שימו לב למספר: כמעט </w:t>
      </w:r>
      <w:bookmarkStart w:id="249" w:name="_ETM_Q1_1428574"/>
      <w:bookmarkEnd w:id="249"/>
      <w:r>
        <w:rPr>
          <w:rFonts w:hint="cs"/>
          <w:rtl/>
        </w:rPr>
        <w:t>36% מהנשים לא</w:t>
      </w:r>
      <w:r w:rsidR="00341206">
        <w:rPr>
          <w:rFonts w:hint="cs"/>
          <w:rtl/>
        </w:rPr>
        <w:t xml:space="preserve"> </w:t>
      </w:r>
      <w:r>
        <w:rPr>
          <w:rFonts w:hint="cs"/>
          <w:rtl/>
        </w:rPr>
        <w:t xml:space="preserve">מקבלות 12 תלושים. זה למעלה משליש. </w:t>
      </w:r>
      <w:bookmarkStart w:id="250" w:name="_ETM_Q1_1438777"/>
      <w:bookmarkEnd w:id="250"/>
      <w:r>
        <w:rPr>
          <w:rFonts w:hint="cs"/>
          <w:rtl/>
        </w:rPr>
        <w:t xml:space="preserve">אז כשאנחנו חושבים על אבטלה שהיא 4%, מה זה אומר </w:t>
      </w:r>
      <w:bookmarkStart w:id="251" w:name="_ETM_Q1_1444811"/>
      <w:bookmarkEnd w:id="251"/>
      <w:r>
        <w:rPr>
          <w:rFonts w:hint="cs"/>
          <w:rtl/>
        </w:rPr>
        <w:t xml:space="preserve">לנו אם בעצם יש לנו לפחות חלק מהשנה בוודאות נשים </w:t>
      </w:r>
      <w:bookmarkStart w:id="252" w:name="_ETM_Q1_1449055"/>
      <w:bookmarkEnd w:id="252"/>
      <w:r>
        <w:rPr>
          <w:rFonts w:hint="cs"/>
          <w:rtl/>
        </w:rPr>
        <w:t xml:space="preserve">שהן מובטלות במובן שהן לא מקבלות תלוש. ושימו לב שגם </w:t>
      </w:r>
      <w:bookmarkStart w:id="253" w:name="_ETM_Q1_1454089"/>
      <w:bookmarkEnd w:id="253"/>
      <w:r>
        <w:rPr>
          <w:rFonts w:hint="cs"/>
          <w:rtl/>
        </w:rPr>
        <w:t xml:space="preserve">גברים, 29%, גם אחוז דיי גבוה, אבל כמובן שנשים יותר. </w:t>
      </w:r>
      <w:bookmarkStart w:id="254" w:name="_ETM_Q1_1461287"/>
      <w:bookmarkEnd w:id="254"/>
    </w:p>
    <w:p w:rsidR="00306BD4" w:rsidRDefault="00306BD4" w:rsidP="00306BD4">
      <w:pPr>
        <w:rPr>
          <w:rtl/>
        </w:rPr>
      </w:pPr>
      <w:bookmarkStart w:id="255" w:name="_ETM_Q1_1461546"/>
      <w:bookmarkEnd w:id="255"/>
    </w:p>
    <w:p w:rsidR="00306BD4" w:rsidRDefault="00306BD4" w:rsidP="00306BD4">
      <w:pPr>
        <w:rPr>
          <w:rtl/>
        </w:rPr>
      </w:pPr>
      <w:r>
        <w:rPr>
          <w:rFonts w:hint="cs"/>
          <w:rtl/>
        </w:rPr>
        <w:t xml:space="preserve">שוב, </w:t>
      </w:r>
      <w:bookmarkStart w:id="256" w:name="_ETM_Q1_1463030"/>
      <w:bookmarkEnd w:id="256"/>
      <w:r>
        <w:rPr>
          <w:rFonts w:hint="cs"/>
          <w:rtl/>
        </w:rPr>
        <w:t xml:space="preserve">שוק עבודה מעורער, נתון חשוב מאין כמוהו, שיעור השכירות </w:t>
      </w:r>
      <w:bookmarkStart w:id="257" w:name="_ETM_Q1_1465836"/>
      <w:bookmarkEnd w:id="257"/>
      <w:r>
        <w:rPr>
          <w:rFonts w:hint="cs"/>
          <w:rtl/>
        </w:rPr>
        <w:t xml:space="preserve">והשכירים שהשכר שלהם לא עולה על שכר מינימום. שימו </w:t>
      </w:r>
      <w:bookmarkStart w:id="258" w:name="_ETM_Q1_1469409"/>
      <w:bookmarkEnd w:id="258"/>
      <w:r>
        <w:rPr>
          <w:rFonts w:hint="cs"/>
          <w:rtl/>
        </w:rPr>
        <w:t xml:space="preserve">לב שגם שכרן של שליש מהנשים לא עולה על </w:t>
      </w:r>
      <w:bookmarkStart w:id="259" w:name="_ETM_Q1_1475654"/>
      <w:bookmarkEnd w:id="259"/>
      <w:r>
        <w:rPr>
          <w:rFonts w:hint="cs"/>
          <w:rtl/>
        </w:rPr>
        <w:t xml:space="preserve">שכר המינימום, ורק 18% מהגברים. מדובר בעצם על תעסוקה מסוג </w:t>
      </w:r>
      <w:bookmarkStart w:id="260" w:name="_ETM_Q1_1484962"/>
      <w:bookmarkEnd w:id="260"/>
      <w:r>
        <w:rPr>
          <w:rFonts w:hint="cs"/>
          <w:rtl/>
        </w:rPr>
        <w:t xml:space="preserve">מאוד מסוים. </w:t>
      </w:r>
    </w:p>
    <w:p w:rsidR="00306BD4" w:rsidRDefault="00306BD4" w:rsidP="00306BD4">
      <w:pPr>
        <w:rPr>
          <w:rtl/>
        </w:rPr>
      </w:pPr>
    </w:p>
    <w:p w:rsidR="00306BD4" w:rsidRDefault="00306BD4" w:rsidP="00306BD4">
      <w:pPr>
        <w:rPr>
          <w:rtl/>
        </w:rPr>
      </w:pPr>
      <w:r>
        <w:rPr>
          <w:rFonts w:hint="cs"/>
          <w:rtl/>
        </w:rPr>
        <w:t xml:space="preserve">מספר העובדות בעלות יותר ממשרה אחת </w:t>
      </w:r>
      <w:bookmarkStart w:id="261" w:name="_ETM_Q1_1493398"/>
      <w:bookmarkEnd w:id="261"/>
      <w:r>
        <w:rPr>
          <w:rtl/>
        </w:rPr>
        <w:t>–</w:t>
      </w:r>
      <w:r>
        <w:rPr>
          <w:rFonts w:hint="cs"/>
          <w:rtl/>
        </w:rPr>
        <w:t xml:space="preserve"> תחשבו שאנחנו בעצם מדברים על נשים שלא מקבלות 12 </w:t>
      </w:r>
      <w:bookmarkStart w:id="262" w:name="_ETM_Q1_1497187"/>
      <w:bookmarkEnd w:id="262"/>
      <w:r>
        <w:rPr>
          <w:rFonts w:hint="cs"/>
          <w:rtl/>
        </w:rPr>
        <w:t xml:space="preserve">תלושים, מקבלות שכר נמוך פחות משכר מינימום וגם יש להן </w:t>
      </w:r>
      <w:bookmarkStart w:id="263" w:name="_ETM_Q1_1502505"/>
      <w:bookmarkEnd w:id="263"/>
      <w:r>
        <w:rPr>
          <w:rFonts w:hint="cs"/>
          <w:rtl/>
        </w:rPr>
        <w:t xml:space="preserve">עדיין יותר ממשרה אחת. מדובר בעומס כמעט בלתי אפשרי. כמובן </w:t>
      </w:r>
      <w:bookmarkStart w:id="264" w:name="_ETM_Q1_1506697"/>
      <w:bookmarkEnd w:id="264"/>
      <w:r>
        <w:rPr>
          <w:rFonts w:hint="cs"/>
          <w:rtl/>
        </w:rPr>
        <w:t xml:space="preserve">שיש יותר נשים מגברים כאלה, זה 162,000 נשים. </w:t>
      </w:r>
    </w:p>
    <w:p w:rsidR="00306BD4" w:rsidRDefault="00306BD4" w:rsidP="00306BD4">
      <w:pPr>
        <w:rPr>
          <w:rtl/>
        </w:rPr>
      </w:pPr>
    </w:p>
    <w:p w:rsidR="00306BD4" w:rsidRDefault="00306BD4" w:rsidP="00306BD4">
      <w:pPr>
        <w:rPr>
          <w:rtl/>
        </w:rPr>
      </w:pPr>
      <w:r>
        <w:rPr>
          <w:rFonts w:hint="cs"/>
          <w:rtl/>
        </w:rPr>
        <w:t xml:space="preserve">מספר </w:t>
      </w:r>
      <w:bookmarkStart w:id="265" w:name="_ETM_Q1_1510744"/>
      <w:bookmarkEnd w:id="265"/>
      <w:r>
        <w:rPr>
          <w:rFonts w:hint="cs"/>
          <w:rtl/>
        </w:rPr>
        <w:t xml:space="preserve">העובדים והעובדות במשרה חלקית </w:t>
      </w:r>
      <w:r>
        <w:rPr>
          <w:rtl/>
        </w:rPr>
        <w:t>–</w:t>
      </w:r>
      <w:r>
        <w:rPr>
          <w:rFonts w:hint="cs"/>
          <w:rtl/>
        </w:rPr>
        <w:t xml:space="preserve"> אז גם זה</w:t>
      </w:r>
      <w:bookmarkStart w:id="266" w:name="_ETM_Q1_1514571"/>
      <w:bookmarkEnd w:id="266"/>
      <w:r>
        <w:rPr>
          <w:rFonts w:hint="cs"/>
          <w:rtl/>
        </w:rPr>
        <w:t xml:space="preserve"> שוב, זו בדיוק אותה תמונה מכל מיני זוויות אחרות על </w:t>
      </w:r>
      <w:bookmarkStart w:id="267" w:name="_ETM_Q1_1515873"/>
      <w:bookmarkEnd w:id="267"/>
      <w:r>
        <w:rPr>
          <w:rFonts w:hint="cs"/>
          <w:rtl/>
        </w:rPr>
        <w:t xml:space="preserve">סדר גודל של כשליש עד 40% מהנשים שעובדות בתנאים מאוד </w:t>
      </w:r>
      <w:bookmarkStart w:id="268" w:name="_ETM_Q1_1522402"/>
      <w:bookmarkEnd w:id="268"/>
      <w:r>
        <w:rPr>
          <w:rFonts w:hint="cs"/>
          <w:rtl/>
        </w:rPr>
        <w:t xml:space="preserve">מעורערים. וזה גם תחום שאנחנו משוות אותו ברמה הבינלאומית. התעסוקה </w:t>
      </w:r>
      <w:bookmarkStart w:id="269" w:name="_ETM_Q1_1527676"/>
      <w:bookmarkEnd w:id="269"/>
      <w:r>
        <w:rPr>
          <w:rFonts w:hint="cs"/>
          <w:rtl/>
        </w:rPr>
        <w:t xml:space="preserve">המעורערת באיחוד האירופי בשנת 2017 זה ממש אותם מימדים כמו </w:t>
      </w:r>
      <w:bookmarkStart w:id="270" w:name="_ETM_Q1_1534110"/>
      <w:bookmarkEnd w:id="270"/>
      <w:r>
        <w:rPr>
          <w:rFonts w:hint="cs"/>
          <w:rtl/>
        </w:rPr>
        <w:t xml:space="preserve">שלנו. מי שעובד מעט שעות בשכר נמוך וביטחון תעסוקתי נמוך </w:t>
      </w:r>
      <w:bookmarkStart w:id="271" w:name="_ETM_Q1_1541225"/>
      <w:bookmarkEnd w:id="271"/>
      <w:r>
        <w:rPr>
          <w:rFonts w:hint="cs"/>
          <w:rtl/>
        </w:rPr>
        <w:t xml:space="preserve">אז באיחוד האירופי </w:t>
      </w:r>
      <w:r>
        <w:rPr>
          <w:rtl/>
        </w:rPr>
        <w:t>–</w:t>
      </w:r>
      <w:r>
        <w:rPr>
          <w:rFonts w:hint="cs"/>
          <w:rtl/>
        </w:rPr>
        <w:t xml:space="preserve"> אצלנו אנחנו מדברות על סדר </w:t>
      </w:r>
      <w:bookmarkStart w:id="272" w:name="_ETM_Q1_1543213"/>
      <w:bookmarkEnd w:id="272"/>
      <w:r>
        <w:rPr>
          <w:rFonts w:hint="cs"/>
          <w:rtl/>
        </w:rPr>
        <w:t xml:space="preserve">גודל של בין שליש, 40%-33% מהנשים ובאיחוד האירופי הנשים שבמצב </w:t>
      </w:r>
      <w:bookmarkStart w:id="273" w:name="_ETM_Q1_1551238"/>
      <w:bookmarkEnd w:id="273"/>
      <w:r>
        <w:rPr>
          <w:rFonts w:hint="cs"/>
          <w:rtl/>
        </w:rPr>
        <w:t xml:space="preserve">הזה הן סדר גודל של 27% והגברים 15% באיחוד </w:t>
      </w:r>
      <w:bookmarkStart w:id="274" w:name="_ETM_Q1_1560218"/>
      <w:bookmarkEnd w:id="274"/>
      <w:r>
        <w:rPr>
          <w:rFonts w:hint="cs"/>
          <w:rtl/>
        </w:rPr>
        <w:t xml:space="preserve">האירופי - - </w:t>
      </w:r>
    </w:p>
    <w:p w:rsidR="00306BD4" w:rsidRDefault="00306BD4" w:rsidP="00306BD4">
      <w:pPr>
        <w:rPr>
          <w:rtl/>
        </w:rPr>
      </w:pPr>
      <w:bookmarkStart w:id="275" w:name="_ETM_Q1_1558990"/>
      <w:bookmarkEnd w:id="275"/>
    </w:p>
    <w:p w:rsidR="00306BD4" w:rsidRDefault="00306BD4" w:rsidP="00306BD4">
      <w:pPr>
        <w:pStyle w:val="af6"/>
        <w:keepNext/>
        <w:rPr>
          <w:rtl/>
        </w:rPr>
      </w:pPr>
      <w:r>
        <w:rPr>
          <w:rtl/>
        </w:rPr>
        <w:t>היו"ר מירב בן ארי:</w:t>
      </w:r>
    </w:p>
    <w:p w:rsidR="00306BD4" w:rsidRDefault="00306BD4" w:rsidP="00306BD4">
      <w:pPr>
        <w:pStyle w:val="KeepWithNext"/>
        <w:rPr>
          <w:rtl/>
        </w:rPr>
      </w:pPr>
    </w:p>
    <w:p w:rsidR="00306BD4" w:rsidRDefault="00306BD4" w:rsidP="00306BD4">
      <w:pPr>
        <w:rPr>
          <w:rtl/>
        </w:rPr>
      </w:pPr>
      <w:bookmarkStart w:id="276" w:name="_ETM_Q1_1562173"/>
      <w:bookmarkEnd w:id="276"/>
      <w:r>
        <w:rPr>
          <w:rFonts w:hint="cs"/>
          <w:rtl/>
        </w:rPr>
        <w:t xml:space="preserve">בגלל קוצר הזמן ויש פה </w:t>
      </w:r>
      <w:bookmarkStart w:id="277" w:name="_ETM_Q1_1565996"/>
      <w:bookmarkEnd w:id="277"/>
      <w:r>
        <w:rPr>
          <w:rFonts w:hint="cs"/>
          <w:rtl/>
        </w:rPr>
        <w:t xml:space="preserve">הרבה דוברים אז בואי תתקדמי רק לדברים שיותר רלוונטיים כאן. </w:t>
      </w:r>
      <w:bookmarkStart w:id="278" w:name="_ETM_Q1_1572609"/>
      <w:bookmarkEnd w:id="278"/>
      <w:r>
        <w:rPr>
          <w:rFonts w:hint="cs"/>
          <w:rtl/>
        </w:rPr>
        <w:t xml:space="preserve">יש דברים פשוט שרואים וברורים. </w:t>
      </w:r>
    </w:p>
    <w:p w:rsidR="00306BD4" w:rsidRDefault="00306BD4" w:rsidP="00306BD4">
      <w:pPr>
        <w:rPr>
          <w:rtl/>
        </w:rPr>
      </w:pPr>
    </w:p>
    <w:p w:rsidR="00306BD4" w:rsidRDefault="00306BD4" w:rsidP="00306BD4">
      <w:pPr>
        <w:pStyle w:val="af9"/>
        <w:keepNext/>
        <w:rPr>
          <w:rtl/>
        </w:rPr>
      </w:pPr>
      <w:bookmarkStart w:id="279" w:name="_ETM_Q1_1574311"/>
      <w:bookmarkEnd w:id="279"/>
      <w:r>
        <w:rPr>
          <w:rtl/>
        </w:rPr>
        <w:t>הגר צמרת:</w:t>
      </w:r>
    </w:p>
    <w:p w:rsidR="00306BD4" w:rsidRDefault="00306BD4" w:rsidP="00306BD4">
      <w:pPr>
        <w:pStyle w:val="KeepWithNext"/>
        <w:rPr>
          <w:rtl/>
        </w:rPr>
      </w:pPr>
    </w:p>
    <w:p w:rsidR="00306BD4" w:rsidRDefault="00306BD4" w:rsidP="00306BD4">
      <w:pPr>
        <w:rPr>
          <w:rtl/>
        </w:rPr>
      </w:pPr>
      <w:proofErr w:type="spellStart"/>
      <w:r>
        <w:rPr>
          <w:rFonts w:hint="cs"/>
          <w:rtl/>
        </w:rPr>
        <w:t>אוקיי</w:t>
      </w:r>
      <w:proofErr w:type="spellEnd"/>
      <w:r>
        <w:rPr>
          <w:rFonts w:hint="cs"/>
          <w:rtl/>
        </w:rPr>
        <w:t xml:space="preserve">. סגרגציה בהשכלה ובתעסוקה </w:t>
      </w:r>
      <w:bookmarkStart w:id="280" w:name="_ETM_Q1_1579922"/>
      <w:bookmarkEnd w:id="280"/>
      <w:r>
        <w:rPr>
          <w:rtl/>
        </w:rPr>
        <w:t>–</w:t>
      </w:r>
      <w:r>
        <w:rPr>
          <w:rFonts w:hint="cs"/>
          <w:rtl/>
        </w:rPr>
        <w:t xml:space="preserve"> זה העניין של החלוקה למקצועות, משהו שאנחנו עוקבות אחריו מדיי שנה, באיזה מקצועות נשים וגברים עובדים. הדבר המעניין</w:t>
      </w:r>
      <w:bookmarkStart w:id="281" w:name="_ETM_Q1_1595247"/>
      <w:bookmarkEnd w:id="281"/>
      <w:r>
        <w:rPr>
          <w:rFonts w:hint="cs"/>
          <w:rtl/>
        </w:rPr>
        <w:t xml:space="preserve"> שאנחנו תמיד מראות בתחום הזה זה שבהשכלה אנחנו יורדים </w:t>
      </w:r>
      <w:bookmarkStart w:id="282" w:name="_ETM_Q1_1600737"/>
      <w:bookmarkEnd w:id="282"/>
      <w:r>
        <w:rPr>
          <w:rFonts w:hint="cs"/>
          <w:rtl/>
        </w:rPr>
        <w:t xml:space="preserve">בסגרגציה. כלומר, המצב שלנו משתפר, נשים הולכות ולומדות יותר </w:t>
      </w:r>
      <w:bookmarkStart w:id="283" w:name="_ETM_Q1_1608045"/>
      <w:bookmarkEnd w:id="283"/>
      <w:r>
        <w:rPr>
          <w:rFonts w:hint="cs"/>
          <w:rtl/>
        </w:rPr>
        <w:t xml:space="preserve">תחומים של הנדסה ומתמטיקה. יש לנו למטה שם את </w:t>
      </w:r>
      <w:bookmarkStart w:id="284" w:name="_ETM_Q1_1614115"/>
      <w:bookmarkEnd w:id="284"/>
      <w:r>
        <w:rPr>
          <w:rFonts w:hint="cs"/>
          <w:rtl/>
        </w:rPr>
        <w:t xml:space="preserve">ההשוואה בין זה לזה. ולעומת זאת, כשאנחנו מסתכלים בשוק </w:t>
      </w:r>
      <w:bookmarkStart w:id="285" w:name="_ETM_Q1_1619252"/>
      <w:bookmarkEnd w:id="285"/>
      <w:r>
        <w:rPr>
          <w:rFonts w:hint="cs"/>
          <w:rtl/>
        </w:rPr>
        <w:t>העבודה המצב משתנה בקצב הרבה יותר איטי. נניח שיש לנו בעלי משלח יד בתחום של ההנדסה זה 77% גברים ו-23% נשים. בצד השני יש לנו את המטפלות ואת המורות</w:t>
      </w:r>
      <w:bookmarkStart w:id="286" w:name="_ETM_Q1_1634619"/>
      <w:bookmarkEnd w:id="286"/>
      <w:r>
        <w:rPr>
          <w:rFonts w:hint="cs"/>
          <w:rtl/>
        </w:rPr>
        <w:t>, שכמובן מדובר במקצוע שהוא ברובו נשי.</w:t>
      </w:r>
    </w:p>
    <w:p w:rsidR="00306BD4" w:rsidRDefault="00306BD4" w:rsidP="00306BD4">
      <w:pPr>
        <w:rPr>
          <w:rtl/>
        </w:rPr>
      </w:pPr>
      <w:bookmarkStart w:id="287" w:name="_ETM_Q1_1638141"/>
      <w:bookmarkEnd w:id="287"/>
    </w:p>
    <w:p w:rsidR="00306BD4" w:rsidRDefault="00306BD4" w:rsidP="00306BD4">
      <w:pPr>
        <w:rPr>
          <w:rtl/>
        </w:rPr>
      </w:pPr>
      <w:r>
        <w:rPr>
          <w:rFonts w:hint="cs"/>
          <w:rtl/>
        </w:rPr>
        <w:t>הנושא של זמן</w:t>
      </w:r>
      <w:bookmarkStart w:id="288" w:name="_ETM_Q1_1639788"/>
      <w:bookmarkStart w:id="289" w:name="_ETM_Q1_1640219"/>
      <w:bookmarkEnd w:id="288"/>
      <w:bookmarkEnd w:id="289"/>
      <w:r>
        <w:rPr>
          <w:rFonts w:hint="cs"/>
          <w:rtl/>
        </w:rPr>
        <w:t xml:space="preserve"> </w:t>
      </w:r>
      <w:r>
        <w:rPr>
          <w:rtl/>
        </w:rPr>
        <w:t>–</w:t>
      </w:r>
      <w:r>
        <w:rPr>
          <w:rFonts w:hint="cs"/>
          <w:rtl/>
        </w:rPr>
        <w:t xml:space="preserve"> עבודה, משפחה וזמן. העובדים מעל 50 שעות </w:t>
      </w:r>
      <w:bookmarkStart w:id="290" w:name="_ETM_Q1_1641104"/>
      <w:bookmarkEnd w:id="290"/>
      <w:r>
        <w:rPr>
          <w:rFonts w:hint="cs"/>
          <w:rtl/>
        </w:rPr>
        <w:t xml:space="preserve">בשבוע, כאשר אנחנו מדברים על עובדים בשכר, וזה חשוב להדגיש, </w:t>
      </w:r>
      <w:bookmarkStart w:id="291" w:name="_ETM_Q1_1645932"/>
      <w:bookmarkEnd w:id="291"/>
      <w:r>
        <w:rPr>
          <w:rFonts w:hint="cs"/>
          <w:rtl/>
        </w:rPr>
        <w:t xml:space="preserve">אנחנו מתייחסות גם לעובדים בכלל, גם בבית. העניין של </w:t>
      </w:r>
      <w:bookmarkStart w:id="292" w:name="_ETM_Q1_1651307"/>
      <w:bookmarkEnd w:id="292"/>
      <w:r>
        <w:rPr>
          <w:rFonts w:hint="cs"/>
          <w:rtl/>
        </w:rPr>
        <w:t>עבודה בישראל בהשוואה למדינות ה-</w:t>
      </w:r>
      <w:r>
        <w:rPr>
          <w:rFonts w:hint="cs"/>
        </w:rPr>
        <w:t>OECD</w:t>
      </w:r>
      <w:r>
        <w:rPr>
          <w:rFonts w:hint="cs"/>
          <w:rtl/>
        </w:rPr>
        <w:t xml:space="preserve"> הוא יותר בעייתי בגלל שבישראל </w:t>
      </w:r>
      <w:bookmarkStart w:id="293" w:name="_ETM_Q1_1656736"/>
      <w:bookmarkEnd w:id="293"/>
      <w:r>
        <w:rPr>
          <w:rFonts w:hint="cs"/>
          <w:rtl/>
        </w:rPr>
        <w:t>זו המדינה עם מספר הילדים הגבוה ביותר ממדינות ה-</w:t>
      </w:r>
      <w:r>
        <w:rPr>
          <w:rFonts w:hint="cs"/>
        </w:rPr>
        <w:t>OECD</w:t>
      </w:r>
      <w:r>
        <w:rPr>
          <w:rFonts w:hint="cs"/>
          <w:rtl/>
        </w:rPr>
        <w:t xml:space="preserve"> אז </w:t>
      </w:r>
      <w:bookmarkStart w:id="294" w:name="_ETM_Q1_1661837"/>
      <w:bookmarkEnd w:id="294"/>
      <w:r>
        <w:rPr>
          <w:rFonts w:hint="cs"/>
          <w:rtl/>
        </w:rPr>
        <w:t>זה אומר שהלחץ ושעות העבודה האחרות הן עצומות. ולכן כשאנחנו מקבלים את הנתונים שישראל בערך במקום השישי נראה לי, ז</w:t>
      </w:r>
      <w:bookmarkStart w:id="295" w:name="_ETM_Q1_1670040"/>
      <w:bookmarkEnd w:id="295"/>
      <w:r>
        <w:rPr>
          <w:rFonts w:hint="cs"/>
          <w:rtl/>
        </w:rPr>
        <w:t>ה בדיוק פורסם אתמול, במדינות ה-</w:t>
      </w:r>
      <w:r>
        <w:rPr>
          <w:rFonts w:hint="cs"/>
        </w:rPr>
        <w:t>OECD</w:t>
      </w:r>
      <w:r>
        <w:rPr>
          <w:rFonts w:hint="cs"/>
          <w:rtl/>
        </w:rPr>
        <w:t xml:space="preserve"> בשעות עבודה בכלל, השאלה </w:t>
      </w:r>
      <w:bookmarkStart w:id="296" w:name="_ETM_Q1_1675986"/>
      <w:bookmarkEnd w:id="296"/>
      <w:r>
        <w:rPr>
          <w:rFonts w:hint="cs"/>
          <w:rtl/>
        </w:rPr>
        <w:t xml:space="preserve">היא באמת - - - העומס הוא באמת בלתי אפשרי. </w:t>
      </w:r>
      <w:bookmarkStart w:id="297" w:name="_ETM_Q1_1681123"/>
      <w:bookmarkEnd w:id="297"/>
    </w:p>
    <w:p w:rsidR="00306BD4" w:rsidRDefault="00306BD4" w:rsidP="00306BD4">
      <w:pPr>
        <w:rPr>
          <w:rtl/>
        </w:rPr>
      </w:pPr>
    </w:p>
    <w:p w:rsidR="00306BD4" w:rsidRDefault="00306BD4" w:rsidP="00306BD4">
      <w:pPr>
        <w:rPr>
          <w:rtl/>
        </w:rPr>
      </w:pPr>
      <w:bookmarkStart w:id="298" w:name="_ETM_Q1_1682564"/>
      <w:bookmarkStart w:id="299" w:name="_ETM_Q1_1682625"/>
      <w:bookmarkEnd w:id="298"/>
      <w:bookmarkEnd w:id="299"/>
      <w:r>
        <w:rPr>
          <w:rFonts w:hint="cs"/>
          <w:rtl/>
        </w:rPr>
        <w:t xml:space="preserve">נושא של העבודות השקופות שזה המדידה והבחינה של שעות העבודה </w:t>
      </w:r>
      <w:bookmarkStart w:id="300" w:name="_ETM_Q1_1693374"/>
      <w:bookmarkEnd w:id="300"/>
      <w:r>
        <w:rPr>
          <w:rFonts w:hint="cs"/>
          <w:rtl/>
        </w:rPr>
        <w:t xml:space="preserve">שהן גם בבית וגם בשכר. זה מחקר שנערך </w:t>
      </w:r>
      <w:bookmarkStart w:id="301" w:name="_ETM_Q1_1703237"/>
      <w:bookmarkEnd w:id="301"/>
      <w:r>
        <w:rPr>
          <w:rFonts w:hint="cs"/>
          <w:rtl/>
        </w:rPr>
        <w:t xml:space="preserve">במרכז שוות. אנחנו רואים שפה כשאנחנו בודקים סך הכל את מספר שעות העבודה שנשים עובדות אז הוא יותר גבוה משעות </w:t>
      </w:r>
      <w:bookmarkStart w:id="302" w:name="_ETM_Q1_1715410"/>
      <w:bookmarkEnd w:id="302"/>
      <w:r>
        <w:rPr>
          <w:rFonts w:hint="cs"/>
          <w:rtl/>
        </w:rPr>
        <w:t xml:space="preserve">העבודה שגברים עובדים אם אנחנו כוללים גם את העבודה </w:t>
      </w:r>
      <w:bookmarkStart w:id="303" w:name="_ETM_Q1_1718873"/>
      <w:bookmarkEnd w:id="303"/>
      <w:r>
        <w:rPr>
          <w:rFonts w:hint="cs"/>
          <w:rtl/>
        </w:rPr>
        <w:t xml:space="preserve">בבית. אז 82 שעות בשבוע נשים עובדות וגברים בערך 78 </w:t>
      </w:r>
      <w:bookmarkStart w:id="304" w:name="_ETM_Q1_1727200"/>
      <w:bookmarkEnd w:id="304"/>
      <w:r>
        <w:rPr>
          <w:rFonts w:hint="cs"/>
          <w:rtl/>
        </w:rPr>
        <w:t>שעות בשבוע, ואנחנו רואים פה את החלוקה ביניהם.</w:t>
      </w:r>
    </w:p>
    <w:p w:rsidR="00306BD4" w:rsidRDefault="00306BD4" w:rsidP="00306BD4">
      <w:pPr>
        <w:rPr>
          <w:rtl/>
        </w:rPr>
      </w:pPr>
    </w:p>
    <w:p w:rsidR="00306BD4" w:rsidRDefault="00306BD4" w:rsidP="00306BD4">
      <w:pPr>
        <w:rPr>
          <w:rtl/>
        </w:rPr>
      </w:pPr>
      <w:r>
        <w:rPr>
          <w:rFonts w:hint="cs"/>
          <w:rtl/>
        </w:rPr>
        <w:lastRenderedPageBreak/>
        <w:t xml:space="preserve">יש לנו </w:t>
      </w:r>
      <w:bookmarkStart w:id="305" w:name="_ETM_Q1_1728281"/>
      <w:bookmarkEnd w:id="305"/>
      <w:r>
        <w:rPr>
          <w:rFonts w:hint="cs"/>
          <w:rtl/>
        </w:rPr>
        <w:t xml:space="preserve">כמובן גם התייחסות לאלימות בהקשר של הפתיחה המזעזעת של הישיבה </w:t>
      </w:r>
      <w:bookmarkStart w:id="306" w:name="_ETM_Q1_1736896"/>
      <w:bookmarkEnd w:id="306"/>
      <w:r>
        <w:rPr>
          <w:rFonts w:hint="cs"/>
          <w:rtl/>
        </w:rPr>
        <w:t xml:space="preserve">ושל היום הזה. קיים מחסור חמור באיסוף ופרסום שיטתי בנושא </w:t>
      </w:r>
      <w:bookmarkStart w:id="307" w:name="_ETM_Q1_1738796"/>
      <w:bookmarkEnd w:id="307"/>
      <w:r>
        <w:rPr>
          <w:rFonts w:hint="cs"/>
          <w:rtl/>
        </w:rPr>
        <w:t xml:space="preserve">של אלימות, זה הדבר שאנחנו מהכובע שלנו, של עוקבות אחרי הנתונים, רוצות באמת לקרוא כאן, שזה עניין מאוד משמעותי </w:t>
      </w:r>
      <w:bookmarkStart w:id="308" w:name="_ETM_Q1_1746808"/>
      <w:bookmarkEnd w:id="308"/>
      <w:r>
        <w:rPr>
          <w:rFonts w:hint="cs"/>
          <w:rtl/>
        </w:rPr>
        <w:t xml:space="preserve">שצריך לעקוב אחריו בצורה אחרת, גם בהקשר של המידע. </w:t>
      </w:r>
    </w:p>
    <w:p w:rsidR="00306BD4" w:rsidRDefault="00306BD4" w:rsidP="00306BD4">
      <w:pPr>
        <w:rPr>
          <w:rtl/>
        </w:rPr>
      </w:pPr>
      <w:bookmarkStart w:id="309" w:name="_ETM_Q1_1753080"/>
      <w:bookmarkEnd w:id="309"/>
    </w:p>
    <w:p w:rsidR="00306BD4" w:rsidRDefault="00306BD4" w:rsidP="00306BD4">
      <w:pPr>
        <w:rPr>
          <w:rtl/>
        </w:rPr>
      </w:pPr>
      <w:r>
        <w:rPr>
          <w:rFonts w:hint="cs"/>
          <w:rtl/>
        </w:rPr>
        <w:t xml:space="preserve">מימד </w:t>
      </w:r>
      <w:bookmarkStart w:id="310" w:name="_ETM_Q1_1754212"/>
      <w:bookmarkEnd w:id="310"/>
      <w:r>
        <w:rPr>
          <w:rFonts w:hint="cs"/>
          <w:rtl/>
        </w:rPr>
        <w:t>ה</w:t>
      </w:r>
      <w:bookmarkStart w:id="311" w:name="_ETM_Q1_1754300"/>
      <w:bookmarkEnd w:id="311"/>
      <w:r>
        <w:rPr>
          <w:rFonts w:hint="cs"/>
          <w:rtl/>
        </w:rPr>
        <w:t xml:space="preserve">חברה הערבית </w:t>
      </w:r>
      <w:r>
        <w:rPr>
          <w:rtl/>
        </w:rPr>
        <w:t>–</w:t>
      </w:r>
      <w:r>
        <w:rPr>
          <w:rFonts w:hint="cs"/>
          <w:rtl/>
        </w:rPr>
        <w:t xml:space="preserve"> יש לנו פה את העניין של העלייה. </w:t>
      </w:r>
      <w:bookmarkStart w:id="312" w:name="_ETM_Q1_1759704"/>
      <w:bookmarkEnd w:id="312"/>
      <w:r>
        <w:rPr>
          <w:rFonts w:hint="cs"/>
          <w:rtl/>
        </w:rPr>
        <w:t xml:space="preserve">ההשכלה של נשים בחברה הערבית יותר גבוהה מאשר של גברים. אנחנו רואים את זה גם </w:t>
      </w:r>
      <w:bookmarkStart w:id="313" w:name="_ETM_Q1_1768710"/>
      <w:bookmarkEnd w:id="313"/>
      <w:r>
        <w:rPr>
          <w:rFonts w:hint="cs"/>
          <w:rtl/>
        </w:rPr>
        <w:t>ב-15-13 שנות לימוד בחברה הערבית וגם 16 ומעלה. כאשר אנחנו מ</w:t>
      </w:r>
      <w:bookmarkStart w:id="314" w:name="_ETM_Q1_1774103"/>
      <w:bookmarkEnd w:id="314"/>
      <w:r>
        <w:rPr>
          <w:rFonts w:hint="cs"/>
          <w:rtl/>
        </w:rPr>
        <w:t xml:space="preserve">שווים את המצב, זו בעצם תמונת מראה של כל החברה </w:t>
      </w:r>
      <w:bookmarkStart w:id="315" w:name="_ETM_Q1_1782631"/>
      <w:bookmarkEnd w:id="315"/>
      <w:r>
        <w:rPr>
          <w:rFonts w:hint="cs"/>
          <w:rtl/>
        </w:rPr>
        <w:t xml:space="preserve">- - </w:t>
      </w:r>
    </w:p>
    <w:p w:rsidR="00306BD4" w:rsidRDefault="00306BD4" w:rsidP="00306BD4">
      <w:pPr>
        <w:rPr>
          <w:rtl/>
        </w:rPr>
      </w:pPr>
    </w:p>
    <w:p w:rsidR="00306BD4" w:rsidRDefault="00306BD4" w:rsidP="00306BD4">
      <w:pPr>
        <w:pStyle w:val="af6"/>
        <w:keepNext/>
        <w:rPr>
          <w:rtl/>
        </w:rPr>
      </w:pPr>
      <w:r>
        <w:rPr>
          <w:rtl/>
        </w:rPr>
        <w:t>היו"ר מירב בן ארי:</w:t>
      </w:r>
    </w:p>
    <w:p w:rsidR="00306BD4" w:rsidRDefault="00306BD4" w:rsidP="00306BD4">
      <w:pPr>
        <w:pStyle w:val="KeepWithNext"/>
        <w:rPr>
          <w:rtl/>
        </w:rPr>
      </w:pPr>
    </w:p>
    <w:p w:rsidR="00306BD4" w:rsidRDefault="00306BD4" w:rsidP="00306BD4">
      <w:pPr>
        <w:rPr>
          <w:rtl/>
        </w:rPr>
      </w:pPr>
      <w:r>
        <w:rPr>
          <w:rFonts w:hint="cs"/>
          <w:rtl/>
        </w:rPr>
        <w:t>דווקא על החד הוריות שהכי מעניין אותי התקדמת.</w:t>
      </w:r>
    </w:p>
    <w:p w:rsidR="00306BD4" w:rsidRDefault="00306BD4" w:rsidP="00306BD4">
      <w:pPr>
        <w:rPr>
          <w:rtl/>
        </w:rPr>
      </w:pPr>
      <w:bookmarkStart w:id="316" w:name="_ETM_Q1_1781301"/>
      <w:bookmarkEnd w:id="316"/>
    </w:p>
    <w:p w:rsidR="00306BD4" w:rsidRDefault="00306BD4" w:rsidP="00306BD4">
      <w:pPr>
        <w:pStyle w:val="af9"/>
        <w:keepNext/>
        <w:rPr>
          <w:rtl/>
        </w:rPr>
      </w:pPr>
      <w:bookmarkStart w:id="317" w:name="_ETM_Q1_1781746"/>
      <w:bookmarkStart w:id="318" w:name="_ETM_Q1_1782706"/>
      <w:bookmarkEnd w:id="317"/>
      <w:bookmarkEnd w:id="318"/>
      <w:r>
        <w:rPr>
          <w:rtl/>
        </w:rPr>
        <w:t>הגר צמרת:</w:t>
      </w:r>
    </w:p>
    <w:p w:rsidR="00306BD4" w:rsidRDefault="00306BD4" w:rsidP="00306BD4">
      <w:pPr>
        <w:pStyle w:val="KeepWithNext"/>
        <w:rPr>
          <w:rtl/>
        </w:rPr>
      </w:pPr>
    </w:p>
    <w:p w:rsidR="00306BD4" w:rsidRDefault="00306BD4" w:rsidP="00306BD4">
      <w:pPr>
        <w:rPr>
          <w:rtl/>
        </w:rPr>
      </w:pPr>
      <w:r>
        <w:rPr>
          <w:rFonts w:hint="cs"/>
          <w:rtl/>
        </w:rPr>
        <w:t xml:space="preserve">כן. </w:t>
      </w:r>
      <w:bookmarkStart w:id="319" w:name="_ETM_Q1_1786603"/>
      <w:bookmarkEnd w:id="319"/>
      <w:r>
        <w:rPr>
          <w:rFonts w:hint="cs"/>
          <w:rtl/>
        </w:rPr>
        <w:t xml:space="preserve">השכר החודשי הממוצע - - </w:t>
      </w:r>
    </w:p>
    <w:p w:rsidR="00306BD4" w:rsidRDefault="00306BD4" w:rsidP="00306BD4">
      <w:pPr>
        <w:rPr>
          <w:rtl/>
        </w:rPr>
      </w:pPr>
      <w:bookmarkStart w:id="320" w:name="_ETM_Q1_1788136"/>
      <w:bookmarkEnd w:id="320"/>
    </w:p>
    <w:p w:rsidR="00306BD4" w:rsidRDefault="00306BD4" w:rsidP="00306BD4">
      <w:pPr>
        <w:pStyle w:val="af6"/>
        <w:keepNext/>
        <w:rPr>
          <w:rtl/>
        </w:rPr>
      </w:pPr>
      <w:bookmarkStart w:id="321" w:name="_ETM_Q1_1788609"/>
      <w:bookmarkStart w:id="322" w:name="_ETM_Q1_1789702"/>
      <w:bookmarkEnd w:id="321"/>
      <w:bookmarkEnd w:id="322"/>
      <w:r>
        <w:rPr>
          <w:rtl/>
        </w:rPr>
        <w:t>היו"ר מירב בן ארי:</w:t>
      </w:r>
    </w:p>
    <w:p w:rsidR="00306BD4" w:rsidRDefault="00306BD4" w:rsidP="00306BD4">
      <w:pPr>
        <w:pStyle w:val="KeepWithNext"/>
        <w:rPr>
          <w:rtl/>
        </w:rPr>
      </w:pPr>
    </w:p>
    <w:p w:rsidR="00306BD4" w:rsidRDefault="00306BD4" w:rsidP="00306BD4">
      <w:pPr>
        <w:rPr>
          <w:rtl/>
        </w:rPr>
      </w:pPr>
      <w:r>
        <w:rPr>
          <w:rFonts w:hint="cs"/>
          <w:rtl/>
        </w:rPr>
        <w:t xml:space="preserve">מדהים. עשיתי עכשיו חישוב כדי </w:t>
      </w:r>
      <w:bookmarkStart w:id="323" w:name="_ETM_Q1_1794545"/>
      <w:bookmarkEnd w:id="323"/>
      <w:r>
        <w:rPr>
          <w:rFonts w:hint="cs"/>
          <w:rtl/>
        </w:rPr>
        <w:t xml:space="preserve">לבדוק וזה מדהים, זה עדיין 90% נשים עובדות - - </w:t>
      </w:r>
      <w:bookmarkStart w:id="324" w:name="_ETM_Q1_1801483"/>
      <w:bookmarkEnd w:id="324"/>
      <w:r>
        <w:rPr>
          <w:rFonts w:hint="cs"/>
          <w:rtl/>
        </w:rPr>
        <w:t xml:space="preserve">- דווקא את הנקודה שהכי מעניינת אותי התקדמת לי </w:t>
      </w:r>
      <w:bookmarkStart w:id="325" w:name="_ETM_Q1_1804568"/>
      <w:bookmarkEnd w:id="325"/>
      <w:r>
        <w:rPr>
          <w:rFonts w:hint="cs"/>
          <w:rtl/>
        </w:rPr>
        <w:t xml:space="preserve">עליה. עשיתי פה חישוב. </w:t>
      </w:r>
    </w:p>
    <w:p w:rsidR="00306BD4" w:rsidRDefault="00306BD4" w:rsidP="00306BD4">
      <w:pPr>
        <w:rPr>
          <w:rtl/>
        </w:rPr>
      </w:pPr>
      <w:bookmarkStart w:id="326" w:name="_ETM_Q1_1806704"/>
      <w:bookmarkEnd w:id="326"/>
    </w:p>
    <w:p w:rsidR="00306BD4" w:rsidRDefault="00306BD4" w:rsidP="00306BD4">
      <w:pPr>
        <w:pStyle w:val="af9"/>
        <w:keepNext/>
        <w:rPr>
          <w:rtl/>
        </w:rPr>
      </w:pPr>
      <w:bookmarkStart w:id="327" w:name="_ETM_Q1_1807306"/>
      <w:bookmarkEnd w:id="327"/>
      <w:r>
        <w:rPr>
          <w:rtl/>
        </w:rPr>
        <w:t>הגר צמרת:</w:t>
      </w:r>
    </w:p>
    <w:p w:rsidR="00306BD4" w:rsidRDefault="00306BD4" w:rsidP="00306BD4">
      <w:pPr>
        <w:pStyle w:val="KeepWithNext"/>
        <w:rPr>
          <w:rtl/>
        </w:rPr>
      </w:pPr>
    </w:p>
    <w:p w:rsidR="00306BD4" w:rsidRDefault="00306BD4" w:rsidP="00306BD4">
      <w:pPr>
        <w:rPr>
          <w:rtl/>
        </w:rPr>
      </w:pPr>
      <w:r>
        <w:rPr>
          <w:rFonts w:hint="cs"/>
          <w:rtl/>
        </w:rPr>
        <w:t xml:space="preserve">בגלל החידושים. זה - - </w:t>
      </w:r>
      <w:bookmarkStart w:id="328" w:name="_ETM_Q1_1803901"/>
      <w:bookmarkEnd w:id="328"/>
    </w:p>
    <w:p w:rsidR="00306BD4" w:rsidRDefault="00306BD4" w:rsidP="00306BD4">
      <w:pPr>
        <w:rPr>
          <w:rtl/>
        </w:rPr>
      </w:pPr>
      <w:bookmarkStart w:id="329" w:name="_ETM_Q1_1804643"/>
      <w:bookmarkEnd w:id="329"/>
    </w:p>
    <w:p w:rsidR="00306BD4" w:rsidRDefault="00306BD4" w:rsidP="00306BD4">
      <w:pPr>
        <w:pStyle w:val="af6"/>
        <w:keepNext/>
        <w:rPr>
          <w:rtl/>
        </w:rPr>
      </w:pPr>
      <w:bookmarkStart w:id="330" w:name="_ETM_Q1_1805054"/>
      <w:bookmarkStart w:id="331" w:name="_ETM_Q1_1807905"/>
      <w:bookmarkEnd w:id="330"/>
      <w:bookmarkEnd w:id="331"/>
      <w:r>
        <w:rPr>
          <w:rtl/>
        </w:rPr>
        <w:t>היו"ר מירב בן ארי:</w:t>
      </w:r>
    </w:p>
    <w:p w:rsidR="00306BD4" w:rsidRDefault="00306BD4" w:rsidP="00306BD4">
      <w:pPr>
        <w:pStyle w:val="KeepWithNext"/>
        <w:rPr>
          <w:rtl/>
        </w:rPr>
      </w:pPr>
    </w:p>
    <w:p w:rsidR="00306BD4" w:rsidRDefault="00306BD4" w:rsidP="00306BD4">
      <w:pPr>
        <w:rPr>
          <w:rtl/>
        </w:rPr>
      </w:pPr>
      <w:r>
        <w:rPr>
          <w:rFonts w:hint="cs"/>
          <w:rtl/>
        </w:rPr>
        <w:t xml:space="preserve">בסוף החודש אני גם פותחת כאן את השדולה של המשפחות </w:t>
      </w:r>
      <w:bookmarkStart w:id="332" w:name="_ETM_Q1_1811138"/>
      <w:bookmarkEnd w:id="332"/>
      <w:r>
        <w:rPr>
          <w:rFonts w:hint="cs"/>
          <w:rtl/>
        </w:rPr>
        <w:t xml:space="preserve">החד הוריות. ואני רואה הרבה </w:t>
      </w:r>
      <w:proofErr w:type="spellStart"/>
      <w:r>
        <w:rPr>
          <w:rFonts w:hint="cs"/>
          <w:rtl/>
        </w:rPr>
        <w:t>הרבה</w:t>
      </w:r>
      <w:proofErr w:type="spellEnd"/>
      <w:r>
        <w:rPr>
          <w:rFonts w:hint="cs"/>
          <w:rtl/>
        </w:rPr>
        <w:t xml:space="preserve"> גברים קפצו, ואמרתי להם, </w:t>
      </w:r>
      <w:bookmarkStart w:id="333" w:name="_ETM_Q1_1815345"/>
      <w:bookmarkEnd w:id="333"/>
      <w:r>
        <w:rPr>
          <w:rFonts w:hint="cs"/>
          <w:rtl/>
        </w:rPr>
        <w:t xml:space="preserve">תשמעו אני חייבת נתונים, אז הנה, עשית לי סדר. </w:t>
      </w:r>
      <w:bookmarkStart w:id="334" w:name="_ETM_Q1_1817516"/>
      <w:bookmarkEnd w:id="334"/>
      <w:r>
        <w:rPr>
          <w:rFonts w:hint="cs"/>
          <w:rtl/>
        </w:rPr>
        <w:t xml:space="preserve">90% נשים עומדות בראש משפחות חד הוריות. 11% גברים, זה </w:t>
      </w:r>
      <w:bookmarkStart w:id="335" w:name="_ETM_Q1_1826150"/>
      <w:bookmarkEnd w:id="335"/>
      <w:r>
        <w:rPr>
          <w:rFonts w:hint="cs"/>
          <w:rtl/>
        </w:rPr>
        <w:t xml:space="preserve">עלייה של אחוז. </w:t>
      </w:r>
    </w:p>
    <w:p w:rsidR="00306BD4" w:rsidRDefault="00306BD4" w:rsidP="00306BD4">
      <w:pPr>
        <w:rPr>
          <w:rtl/>
        </w:rPr>
      </w:pPr>
    </w:p>
    <w:p w:rsidR="00306BD4" w:rsidRDefault="00306BD4" w:rsidP="00306BD4">
      <w:pPr>
        <w:pStyle w:val="af9"/>
        <w:keepNext/>
        <w:rPr>
          <w:rtl/>
        </w:rPr>
      </w:pPr>
      <w:r>
        <w:rPr>
          <w:rtl/>
        </w:rPr>
        <w:t>הגר צמרת:</w:t>
      </w:r>
    </w:p>
    <w:p w:rsidR="00306BD4" w:rsidRDefault="00306BD4" w:rsidP="00306BD4">
      <w:pPr>
        <w:pStyle w:val="KeepWithNext"/>
        <w:rPr>
          <w:rtl/>
        </w:rPr>
      </w:pPr>
    </w:p>
    <w:p w:rsidR="00306BD4" w:rsidRDefault="00306BD4" w:rsidP="00306BD4">
      <w:pPr>
        <w:rPr>
          <w:rtl/>
        </w:rPr>
      </w:pPr>
      <w:r>
        <w:rPr>
          <w:rFonts w:hint="cs"/>
          <w:rtl/>
        </w:rPr>
        <w:t xml:space="preserve">ב-2016 152,000 נשים בראש משפחה חד הוריות </w:t>
      </w:r>
      <w:bookmarkStart w:id="336" w:name="_ETM_Q1_1831333"/>
      <w:bookmarkEnd w:id="336"/>
      <w:r>
        <w:rPr>
          <w:rFonts w:hint="cs"/>
          <w:rtl/>
        </w:rPr>
        <w:t xml:space="preserve">ו-20,000 גברים. </w:t>
      </w:r>
    </w:p>
    <w:p w:rsidR="00306BD4" w:rsidRDefault="00306BD4" w:rsidP="00306BD4">
      <w:pPr>
        <w:rPr>
          <w:rtl/>
        </w:rPr>
      </w:pPr>
      <w:bookmarkStart w:id="337" w:name="_ETM_Q1_1833825"/>
      <w:bookmarkEnd w:id="337"/>
    </w:p>
    <w:p w:rsidR="00306BD4" w:rsidRDefault="00306BD4" w:rsidP="00306BD4">
      <w:pPr>
        <w:rPr>
          <w:rtl/>
        </w:rPr>
      </w:pPr>
      <w:r>
        <w:rPr>
          <w:rFonts w:hint="cs"/>
          <w:rtl/>
        </w:rPr>
        <w:t>נ</w:t>
      </w:r>
      <w:bookmarkStart w:id="338" w:name="_ETM_Q1_1834421"/>
      <w:bookmarkEnd w:id="338"/>
      <w:r>
        <w:rPr>
          <w:rFonts w:hint="cs"/>
          <w:rtl/>
        </w:rPr>
        <w:t>חזור למימד של החברה הערבית. ששוב אנחנו אומרים,</w:t>
      </w:r>
      <w:bookmarkStart w:id="339" w:name="_ETM_Q1_1839199"/>
      <w:bookmarkEnd w:id="339"/>
      <w:r>
        <w:rPr>
          <w:rFonts w:hint="cs"/>
          <w:rtl/>
        </w:rPr>
        <w:t xml:space="preserve"> זו תמונת הראי. בעצם נשים משכילות יותר, ראינו את זה </w:t>
      </w:r>
      <w:bookmarkStart w:id="340" w:name="_ETM_Q1_1842094"/>
      <w:bookmarkEnd w:id="340"/>
      <w:r>
        <w:rPr>
          <w:rFonts w:hint="cs"/>
          <w:rtl/>
        </w:rPr>
        <w:t xml:space="preserve">גם - - - לאיזה מקצועות הן הולכות, </w:t>
      </w:r>
      <w:bookmarkStart w:id="341" w:name="_ETM_Q1_1845794"/>
      <w:bookmarkEnd w:id="341"/>
      <w:r>
        <w:rPr>
          <w:rFonts w:hint="cs"/>
          <w:rtl/>
        </w:rPr>
        <w:t xml:space="preserve">הן קידמו מאוד והגדילו את לימודי הנדסה ותכנות </w:t>
      </w:r>
      <w:proofErr w:type="spellStart"/>
      <w:r>
        <w:rPr>
          <w:rFonts w:hint="cs"/>
          <w:rtl/>
        </w:rPr>
        <w:t>וכו</w:t>
      </w:r>
      <w:proofErr w:type="spellEnd"/>
      <w:r>
        <w:rPr>
          <w:rFonts w:hint="cs"/>
          <w:rtl/>
        </w:rPr>
        <w:t xml:space="preserve">'. זה </w:t>
      </w:r>
      <w:bookmarkStart w:id="342" w:name="_ETM_Q1_1849929"/>
      <w:bookmarkEnd w:id="342"/>
      <w:r>
        <w:rPr>
          <w:rFonts w:hint="cs"/>
          <w:rtl/>
        </w:rPr>
        <w:t xml:space="preserve">בכלל החברה הישראלית וספציפית בחברה הערבית אנחנו רואים שבאמת נשים </w:t>
      </w:r>
      <w:bookmarkStart w:id="343" w:name="_ETM_Q1_1854654"/>
      <w:bookmarkEnd w:id="343"/>
      <w:r>
        <w:rPr>
          <w:rFonts w:hint="cs"/>
          <w:rtl/>
        </w:rPr>
        <w:t xml:space="preserve">יותר משכילות והשכר שלהן יותר נמוך. שימו לב, הממוצע </w:t>
      </w:r>
      <w:bookmarkStart w:id="344" w:name="_ETM_Q1_1858408"/>
      <w:bookmarkEnd w:id="344"/>
      <w:r>
        <w:rPr>
          <w:rFonts w:hint="cs"/>
          <w:rtl/>
        </w:rPr>
        <w:t xml:space="preserve">של נשים ערביות בישראל זה 5004 ₪ ושל גברים ערבים </w:t>
      </w:r>
      <w:bookmarkStart w:id="345" w:name="_ETM_Q1_1866667"/>
      <w:bookmarkEnd w:id="345"/>
      <w:r>
        <w:rPr>
          <w:rFonts w:hint="cs"/>
          <w:rtl/>
        </w:rPr>
        <w:t xml:space="preserve">7384 ₪. ומצד שמאל אנחנו רואים את השכר החודשי בחברה </w:t>
      </w:r>
      <w:bookmarkStart w:id="346" w:name="_ETM_Q1_1877071"/>
      <w:bookmarkEnd w:id="346"/>
      <w:r>
        <w:rPr>
          <w:rFonts w:hint="cs"/>
          <w:rtl/>
        </w:rPr>
        <w:t>הכללית של נשים, 7633. כלומר, השכר הממוצע של נשים בחברה הישראלית</w:t>
      </w:r>
      <w:r w:rsidR="00341206">
        <w:rPr>
          <w:rFonts w:hint="cs"/>
          <w:rtl/>
        </w:rPr>
        <w:t xml:space="preserve"> </w:t>
      </w:r>
      <w:r>
        <w:rPr>
          <w:rFonts w:hint="cs"/>
          <w:rtl/>
        </w:rPr>
        <w:t xml:space="preserve">הוא יותר גבוה משל גברים בחברה הערבית. </w:t>
      </w:r>
      <w:bookmarkStart w:id="347" w:name="_ETM_Q1_1886459"/>
      <w:bookmarkEnd w:id="347"/>
    </w:p>
    <w:p w:rsidR="00306BD4" w:rsidRDefault="00306BD4" w:rsidP="00306BD4">
      <w:pPr>
        <w:rPr>
          <w:rtl/>
        </w:rPr>
      </w:pPr>
      <w:bookmarkStart w:id="348" w:name="_ETM_Q1_1886675"/>
      <w:bookmarkEnd w:id="348"/>
    </w:p>
    <w:p w:rsidR="00306BD4" w:rsidRDefault="00306BD4" w:rsidP="00306BD4">
      <w:pPr>
        <w:rPr>
          <w:rtl/>
        </w:rPr>
      </w:pPr>
      <w:r>
        <w:rPr>
          <w:rFonts w:hint="cs"/>
          <w:rtl/>
        </w:rPr>
        <w:t xml:space="preserve">יש לנו </w:t>
      </w:r>
      <w:bookmarkStart w:id="349" w:name="_ETM_Q1_1888528"/>
      <w:bookmarkEnd w:id="349"/>
      <w:r>
        <w:rPr>
          <w:rFonts w:hint="cs"/>
          <w:rtl/>
        </w:rPr>
        <w:t xml:space="preserve">את ההשוואה בפריפריה. שימו לב שבפריפריה השכר הממוצע </w:t>
      </w:r>
      <w:bookmarkStart w:id="350" w:name="_ETM_Q1_1889434"/>
      <w:bookmarkEnd w:id="350"/>
      <w:r>
        <w:rPr>
          <w:rFonts w:hint="cs"/>
          <w:rtl/>
        </w:rPr>
        <w:t xml:space="preserve">של נשים הוא 4400 ₪. זה יותר נמוך מהשכר הממוצע של </w:t>
      </w:r>
      <w:bookmarkStart w:id="351" w:name="_ETM_Q1_1893864"/>
      <w:bookmarkEnd w:id="351"/>
      <w:r>
        <w:rPr>
          <w:rFonts w:hint="cs"/>
          <w:rtl/>
        </w:rPr>
        <w:t xml:space="preserve">נשים ערביות בגלל שנשים ערביות שמשתתפות בשוק העבודה הן - </w:t>
      </w:r>
      <w:bookmarkStart w:id="352" w:name="_ETM_Q1_1897580"/>
      <w:bookmarkEnd w:id="352"/>
      <w:r>
        <w:rPr>
          <w:rFonts w:hint="cs"/>
          <w:rtl/>
        </w:rPr>
        <w:t>-</w:t>
      </w:r>
    </w:p>
    <w:p w:rsidR="00306BD4" w:rsidRDefault="00306BD4" w:rsidP="00306BD4">
      <w:pPr>
        <w:rPr>
          <w:rtl/>
        </w:rPr>
      </w:pPr>
    </w:p>
    <w:p w:rsidR="00306BD4" w:rsidRDefault="00306BD4" w:rsidP="00306BD4">
      <w:pPr>
        <w:pStyle w:val="af6"/>
        <w:keepNext/>
        <w:rPr>
          <w:rtl/>
        </w:rPr>
      </w:pPr>
      <w:r>
        <w:rPr>
          <w:rtl/>
        </w:rPr>
        <w:t>היו"ר מירב בן ארי:</w:t>
      </w:r>
    </w:p>
    <w:p w:rsidR="00306BD4" w:rsidRDefault="00306BD4" w:rsidP="00306BD4">
      <w:pPr>
        <w:pStyle w:val="KeepWithNext"/>
        <w:rPr>
          <w:rtl/>
        </w:rPr>
      </w:pPr>
    </w:p>
    <w:p w:rsidR="00306BD4" w:rsidRDefault="00306BD4" w:rsidP="00306BD4">
      <w:pPr>
        <w:rPr>
          <w:rtl/>
        </w:rPr>
      </w:pPr>
      <w:r>
        <w:rPr>
          <w:rFonts w:hint="cs"/>
          <w:rtl/>
        </w:rPr>
        <w:t>אז זה נשים ערביות שגרות במרכז כנראה?</w:t>
      </w:r>
    </w:p>
    <w:p w:rsidR="00306BD4" w:rsidRDefault="00306BD4" w:rsidP="00306BD4">
      <w:pPr>
        <w:rPr>
          <w:rtl/>
        </w:rPr>
      </w:pPr>
    </w:p>
    <w:p w:rsidR="00306BD4" w:rsidRDefault="00306BD4" w:rsidP="00306BD4">
      <w:pPr>
        <w:pStyle w:val="af9"/>
        <w:keepNext/>
        <w:rPr>
          <w:rtl/>
        </w:rPr>
      </w:pPr>
      <w:r>
        <w:rPr>
          <w:rtl/>
        </w:rPr>
        <w:t>הגר צמרת:</w:t>
      </w:r>
    </w:p>
    <w:p w:rsidR="00306BD4" w:rsidRDefault="00306BD4" w:rsidP="00306BD4">
      <w:pPr>
        <w:pStyle w:val="KeepWithNext"/>
        <w:rPr>
          <w:rtl/>
        </w:rPr>
      </w:pPr>
    </w:p>
    <w:p w:rsidR="00306BD4" w:rsidRDefault="00306BD4" w:rsidP="00306BD4">
      <w:pPr>
        <w:rPr>
          <w:rtl/>
        </w:rPr>
      </w:pPr>
      <w:r>
        <w:rPr>
          <w:rFonts w:hint="cs"/>
          <w:rtl/>
        </w:rPr>
        <w:t xml:space="preserve">נשים ערביות משתתפות בשיעורים </w:t>
      </w:r>
      <w:bookmarkStart w:id="353" w:name="_ETM_Q1_1900373"/>
      <w:bookmarkEnd w:id="353"/>
      <w:r>
        <w:rPr>
          <w:rFonts w:hint="cs"/>
          <w:rtl/>
        </w:rPr>
        <w:t xml:space="preserve">נמוכים, וזה רק הנשים המשכילות. לכן השכר שלהן יותר גבוה. </w:t>
      </w:r>
      <w:bookmarkStart w:id="354" w:name="_ETM_Q1_1904698"/>
      <w:bookmarkEnd w:id="354"/>
      <w:r>
        <w:rPr>
          <w:rFonts w:hint="cs"/>
          <w:rtl/>
        </w:rPr>
        <w:t xml:space="preserve">בפריפריה שיעור ההשתתפות יותר גבוה. </w:t>
      </w:r>
    </w:p>
    <w:p w:rsidR="00306BD4" w:rsidRDefault="00306BD4" w:rsidP="00306BD4">
      <w:pPr>
        <w:rPr>
          <w:rtl/>
        </w:rPr>
      </w:pPr>
    </w:p>
    <w:p w:rsidR="00306BD4" w:rsidRDefault="00306BD4" w:rsidP="00306BD4">
      <w:pPr>
        <w:rPr>
          <w:rtl/>
        </w:rPr>
      </w:pPr>
      <w:bookmarkStart w:id="355" w:name="_ETM_Q1_1911673"/>
      <w:bookmarkEnd w:id="355"/>
      <w:r>
        <w:rPr>
          <w:rFonts w:hint="cs"/>
          <w:rtl/>
        </w:rPr>
        <w:t xml:space="preserve">המימד של </w:t>
      </w:r>
      <w:bookmarkStart w:id="356" w:name="_ETM_Q1_1910935"/>
      <w:bookmarkEnd w:id="356"/>
      <w:r>
        <w:rPr>
          <w:rFonts w:hint="cs"/>
          <w:rtl/>
        </w:rPr>
        <w:t xml:space="preserve">החברה החרדית </w:t>
      </w:r>
      <w:r>
        <w:rPr>
          <w:rtl/>
        </w:rPr>
        <w:t>–</w:t>
      </w:r>
      <w:r>
        <w:rPr>
          <w:rFonts w:hint="cs"/>
          <w:rtl/>
        </w:rPr>
        <w:t xml:space="preserve"> גם פה אנחנו כמובן רואים שנשים חרדיות</w:t>
      </w:r>
      <w:bookmarkStart w:id="357" w:name="_ETM_Q1_1918417"/>
      <w:bookmarkEnd w:id="357"/>
      <w:r>
        <w:rPr>
          <w:rFonts w:hint="cs"/>
          <w:rtl/>
        </w:rPr>
        <w:t>, לא הצגתי את</w:t>
      </w:r>
      <w:bookmarkStart w:id="358" w:name="_ETM_Q1_1917737"/>
      <w:bookmarkEnd w:id="358"/>
      <w:r>
        <w:rPr>
          <w:rFonts w:hint="cs"/>
          <w:rtl/>
        </w:rPr>
        <w:t xml:space="preserve"> זה פה, אבל יש לנו את הנתונים שהן יותר משכי</w:t>
      </w:r>
      <w:bookmarkStart w:id="359" w:name="_ETM_Q1_1918579"/>
      <w:bookmarkEnd w:id="359"/>
      <w:r>
        <w:rPr>
          <w:rFonts w:hint="cs"/>
          <w:rtl/>
        </w:rPr>
        <w:t xml:space="preserve">לות והן גם משתתפות הרבה יותר. שיעור ההשתתפות של נשים </w:t>
      </w:r>
      <w:bookmarkStart w:id="360" w:name="_ETM_Q1_1921818"/>
      <w:bookmarkEnd w:id="360"/>
      <w:r>
        <w:rPr>
          <w:rFonts w:hint="cs"/>
          <w:rtl/>
        </w:rPr>
        <w:lastRenderedPageBreak/>
        <w:t xml:space="preserve">חרדיות בשוק העבודה זה 77% לעומת 55% מהגברים </w:t>
      </w:r>
      <w:bookmarkStart w:id="361" w:name="_ETM_Q1_1926751"/>
      <w:bookmarkEnd w:id="361"/>
      <w:r>
        <w:rPr>
          <w:rFonts w:hint="cs"/>
          <w:rtl/>
        </w:rPr>
        <w:t xml:space="preserve">החרדים. ועדיין ההכנסה הממוצעת של גברים חרדים גבוהה יותר מההכנסה </w:t>
      </w:r>
      <w:bookmarkStart w:id="362" w:name="_ETM_Q1_1931078"/>
      <w:bookmarkEnd w:id="362"/>
      <w:r>
        <w:rPr>
          <w:rFonts w:hint="cs"/>
          <w:rtl/>
        </w:rPr>
        <w:t xml:space="preserve">הממוצעת של נשים חרדיות. </w:t>
      </w:r>
    </w:p>
    <w:p w:rsidR="00306BD4" w:rsidRDefault="00306BD4" w:rsidP="00306BD4">
      <w:pPr>
        <w:rPr>
          <w:rtl/>
        </w:rPr>
      </w:pPr>
      <w:bookmarkStart w:id="363" w:name="_ETM_Q1_1935021"/>
      <w:bookmarkEnd w:id="363"/>
    </w:p>
    <w:p w:rsidR="00306BD4" w:rsidRDefault="00306BD4" w:rsidP="00306BD4">
      <w:pPr>
        <w:pStyle w:val="af6"/>
        <w:keepNext/>
        <w:rPr>
          <w:rtl/>
        </w:rPr>
      </w:pPr>
      <w:bookmarkStart w:id="364" w:name="_ETM_Q1_1935823"/>
      <w:bookmarkEnd w:id="364"/>
      <w:r>
        <w:rPr>
          <w:rtl/>
        </w:rPr>
        <w:t>היו"ר מירב בן ארי:</w:t>
      </w:r>
    </w:p>
    <w:p w:rsidR="00306BD4" w:rsidRDefault="00306BD4" w:rsidP="00306BD4">
      <w:pPr>
        <w:pStyle w:val="KeepWithNext"/>
        <w:rPr>
          <w:rtl/>
        </w:rPr>
      </w:pPr>
    </w:p>
    <w:p w:rsidR="00306BD4" w:rsidRDefault="00306BD4" w:rsidP="00306BD4">
      <w:pPr>
        <w:rPr>
          <w:rtl/>
        </w:rPr>
      </w:pPr>
      <w:r>
        <w:rPr>
          <w:rFonts w:hint="cs"/>
          <w:rtl/>
        </w:rPr>
        <w:t xml:space="preserve">מעניין. </w:t>
      </w:r>
    </w:p>
    <w:p w:rsidR="00306BD4" w:rsidRDefault="00306BD4" w:rsidP="00306BD4">
      <w:pPr>
        <w:rPr>
          <w:rtl/>
        </w:rPr>
      </w:pPr>
    </w:p>
    <w:p w:rsidR="00306BD4" w:rsidRDefault="00306BD4" w:rsidP="00306BD4">
      <w:pPr>
        <w:pStyle w:val="af9"/>
        <w:keepNext/>
        <w:rPr>
          <w:rtl/>
        </w:rPr>
      </w:pPr>
      <w:r>
        <w:rPr>
          <w:rtl/>
        </w:rPr>
        <w:t>הגר צמרת:</w:t>
      </w:r>
    </w:p>
    <w:p w:rsidR="00306BD4" w:rsidRDefault="00306BD4" w:rsidP="00306BD4">
      <w:pPr>
        <w:pStyle w:val="KeepWithNext"/>
        <w:rPr>
          <w:rtl/>
        </w:rPr>
      </w:pPr>
    </w:p>
    <w:p w:rsidR="00306BD4" w:rsidRDefault="00306BD4" w:rsidP="00306BD4">
      <w:pPr>
        <w:rPr>
          <w:rtl/>
        </w:rPr>
      </w:pPr>
      <w:r>
        <w:rPr>
          <w:rFonts w:hint="cs"/>
          <w:rtl/>
        </w:rPr>
        <w:t xml:space="preserve">מימד התרבות והתקשורת, מה </w:t>
      </w:r>
      <w:proofErr w:type="spellStart"/>
      <w:r>
        <w:rPr>
          <w:rFonts w:hint="cs"/>
          <w:rtl/>
        </w:rPr>
        <w:t>שעאידה</w:t>
      </w:r>
      <w:bookmarkStart w:id="365" w:name="_ETM_Q1_1938388"/>
      <w:bookmarkEnd w:id="365"/>
      <w:proofErr w:type="spellEnd"/>
      <w:r>
        <w:rPr>
          <w:rFonts w:hint="cs"/>
          <w:rtl/>
        </w:rPr>
        <w:t xml:space="preserve"> התעניינה בו קודם, זה הנתון שהוספנו, הבימאיות ובימאים של סרטים </w:t>
      </w:r>
      <w:bookmarkStart w:id="366" w:name="_ETM_Q1_1944554"/>
      <w:bookmarkEnd w:id="366"/>
      <w:r>
        <w:rPr>
          <w:rFonts w:hint="cs"/>
          <w:rtl/>
        </w:rPr>
        <w:t xml:space="preserve">שרשמו לפרס אופיר. אז יש לנו כאן את החלוקה בין </w:t>
      </w:r>
      <w:bookmarkStart w:id="367" w:name="_ETM_Q1_1946768"/>
      <w:bookmarkEnd w:id="367"/>
      <w:r>
        <w:rPr>
          <w:rFonts w:hint="cs"/>
          <w:rtl/>
        </w:rPr>
        <w:t xml:space="preserve">סרטים דוקומנטריים ל- - - בכל מקרה, יש הרבה יותר </w:t>
      </w:r>
      <w:bookmarkStart w:id="368" w:name="_ETM_Q1_1952652"/>
      <w:bookmarkEnd w:id="368"/>
      <w:r>
        <w:rPr>
          <w:rFonts w:hint="cs"/>
          <w:rtl/>
        </w:rPr>
        <w:t xml:space="preserve">סרטים של בימאים גברים. וכמובן המעקב שלנו אחרי - </w:t>
      </w:r>
      <w:bookmarkStart w:id="369" w:name="_ETM_Q1_1959433"/>
      <w:bookmarkEnd w:id="369"/>
      <w:r>
        <w:rPr>
          <w:rFonts w:hint="cs"/>
          <w:rtl/>
        </w:rPr>
        <w:t xml:space="preserve">- </w:t>
      </w:r>
    </w:p>
    <w:p w:rsidR="00306BD4" w:rsidRDefault="00306BD4" w:rsidP="00306BD4">
      <w:pPr>
        <w:rPr>
          <w:rtl/>
        </w:rPr>
      </w:pPr>
      <w:bookmarkStart w:id="370" w:name="_ETM_Q1_1960133"/>
      <w:bookmarkEnd w:id="370"/>
    </w:p>
    <w:p w:rsidR="00306BD4" w:rsidRDefault="00306BD4" w:rsidP="00306BD4">
      <w:pPr>
        <w:pStyle w:val="af6"/>
        <w:keepNext/>
        <w:rPr>
          <w:rtl/>
        </w:rPr>
      </w:pPr>
      <w:bookmarkStart w:id="371" w:name="_ETM_Q1_1960853"/>
      <w:bookmarkStart w:id="372" w:name="_ETM_Q1_1957537"/>
      <w:bookmarkEnd w:id="371"/>
      <w:bookmarkEnd w:id="372"/>
      <w:r>
        <w:rPr>
          <w:rtl/>
        </w:rPr>
        <w:t>היו"ר מירב בן ארי:</w:t>
      </w:r>
    </w:p>
    <w:p w:rsidR="00306BD4" w:rsidRDefault="00306BD4" w:rsidP="00306BD4">
      <w:pPr>
        <w:pStyle w:val="KeepWithNext"/>
        <w:rPr>
          <w:rtl/>
        </w:rPr>
      </w:pPr>
    </w:p>
    <w:p w:rsidR="00306BD4" w:rsidRDefault="00306BD4" w:rsidP="00306BD4">
      <w:pPr>
        <w:rPr>
          <w:rtl/>
        </w:rPr>
      </w:pPr>
      <w:r>
        <w:rPr>
          <w:rFonts w:hint="cs"/>
          <w:rtl/>
        </w:rPr>
        <w:t xml:space="preserve">אה, עשית את המצעד השנתי של גלגל"צ היום? כי </w:t>
      </w:r>
      <w:bookmarkStart w:id="373" w:name="_ETM_Q1_1962851"/>
      <w:bookmarkEnd w:id="373"/>
      <w:r>
        <w:rPr>
          <w:rFonts w:hint="cs"/>
          <w:rtl/>
        </w:rPr>
        <w:t>זה כבר היה בעיתון, ראינו שהמצב שם</w:t>
      </w:r>
      <w:r w:rsidR="00341206">
        <w:rPr>
          <w:rFonts w:hint="cs"/>
          <w:rtl/>
        </w:rPr>
        <w:t xml:space="preserve"> </w:t>
      </w:r>
      <w:r>
        <w:rPr>
          <w:rFonts w:hint="cs"/>
          <w:rtl/>
        </w:rPr>
        <w:t xml:space="preserve">- </w:t>
      </w:r>
      <w:bookmarkStart w:id="374" w:name="_ETM_Q1_1966922"/>
      <w:bookmarkEnd w:id="374"/>
      <w:r>
        <w:rPr>
          <w:rFonts w:hint="cs"/>
          <w:rtl/>
        </w:rPr>
        <w:t>-</w:t>
      </w:r>
    </w:p>
    <w:p w:rsidR="00306BD4" w:rsidRDefault="00306BD4" w:rsidP="00306BD4">
      <w:pPr>
        <w:rPr>
          <w:rtl/>
        </w:rPr>
      </w:pPr>
    </w:p>
    <w:p w:rsidR="00306BD4" w:rsidRDefault="00306BD4" w:rsidP="00306BD4">
      <w:pPr>
        <w:pStyle w:val="af9"/>
        <w:keepNext/>
        <w:rPr>
          <w:rtl/>
        </w:rPr>
      </w:pPr>
      <w:r>
        <w:rPr>
          <w:rtl/>
        </w:rPr>
        <w:t>הגר צמרת:</w:t>
      </w:r>
    </w:p>
    <w:p w:rsidR="00306BD4" w:rsidRDefault="00306BD4" w:rsidP="00306BD4">
      <w:pPr>
        <w:pStyle w:val="KeepWithNext"/>
        <w:rPr>
          <w:rtl/>
        </w:rPr>
      </w:pPr>
    </w:p>
    <w:p w:rsidR="00306BD4" w:rsidRDefault="00306BD4" w:rsidP="00306BD4">
      <w:pPr>
        <w:rPr>
          <w:rtl/>
        </w:rPr>
      </w:pPr>
      <w:r>
        <w:rPr>
          <w:rFonts w:hint="cs"/>
          <w:rtl/>
        </w:rPr>
        <w:t xml:space="preserve">אנחנו מפרסמות את זה כל שנה, אנחנו הכנסנו את זה. </w:t>
      </w:r>
    </w:p>
    <w:p w:rsidR="00306BD4" w:rsidRDefault="00306BD4" w:rsidP="00306BD4">
      <w:pPr>
        <w:rPr>
          <w:rtl/>
        </w:rPr>
      </w:pPr>
      <w:bookmarkStart w:id="375" w:name="_ETM_Q1_1968315"/>
      <w:bookmarkEnd w:id="375"/>
    </w:p>
    <w:p w:rsidR="00306BD4" w:rsidRDefault="00306BD4" w:rsidP="00306BD4">
      <w:pPr>
        <w:pStyle w:val="af6"/>
        <w:keepNext/>
        <w:rPr>
          <w:rtl/>
        </w:rPr>
      </w:pPr>
      <w:bookmarkStart w:id="376" w:name="_ETM_Q1_1969765"/>
      <w:bookmarkEnd w:id="376"/>
      <w:r>
        <w:rPr>
          <w:rtl/>
        </w:rPr>
        <w:t>היו"ר מירב בן ארי:</w:t>
      </w:r>
    </w:p>
    <w:p w:rsidR="00306BD4" w:rsidRDefault="00306BD4" w:rsidP="00306BD4">
      <w:pPr>
        <w:pStyle w:val="KeepWithNext"/>
        <w:rPr>
          <w:rtl/>
        </w:rPr>
      </w:pPr>
    </w:p>
    <w:p w:rsidR="00306BD4" w:rsidRDefault="00306BD4" w:rsidP="00306BD4">
      <w:pPr>
        <w:rPr>
          <w:rtl/>
        </w:rPr>
      </w:pPr>
      <w:r>
        <w:rPr>
          <w:rFonts w:hint="cs"/>
          <w:rtl/>
        </w:rPr>
        <w:t>יפה.</w:t>
      </w:r>
    </w:p>
    <w:p w:rsidR="00306BD4" w:rsidRDefault="00306BD4" w:rsidP="00306BD4">
      <w:pPr>
        <w:rPr>
          <w:rtl/>
        </w:rPr>
      </w:pPr>
      <w:bookmarkStart w:id="377" w:name="_ETM_Q1_1972461"/>
      <w:bookmarkEnd w:id="377"/>
    </w:p>
    <w:p w:rsidR="00306BD4" w:rsidRDefault="00306BD4" w:rsidP="00306BD4">
      <w:pPr>
        <w:pStyle w:val="af9"/>
        <w:keepNext/>
        <w:rPr>
          <w:rtl/>
        </w:rPr>
      </w:pPr>
      <w:bookmarkStart w:id="378" w:name="_ETM_Q1_1972845"/>
      <w:bookmarkEnd w:id="378"/>
      <w:r>
        <w:rPr>
          <w:rtl/>
        </w:rPr>
        <w:t>הגר צמרת:</w:t>
      </w:r>
    </w:p>
    <w:p w:rsidR="00306BD4" w:rsidRDefault="00306BD4" w:rsidP="00306BD4">
      <w:pPr>
        <w:pStyle w:val="KeepWithNext"/>
        <w:rPr>
          <w:rtl/>
        </w:rPr>
      </w:pPr>
    </w:p>
    <w:p w:rsidR="00306BD4" w:rsidRDefault="00306BD4" w:rsidP="00BA72C1">
      <w:pPr>
        <w:rPr>
          <w:rtl/>
        </w:rPr>
      </w:pPr>
      <w:r>
        <w:rPr>
          <w:rFonts w:hint="cs"/>
          <w:rtl/>
        </w:rPr>
        <w:t xml:space="preserve">כי זה בדיוק העניין </w:t>
      </w:r>
      <w:r>
        <w:rPr>
          <w:rtl/>
        </w:rPr>
        <w:t>–</w:t>
      </w:r>
      <w:r>
        <w:rPr>
          <w:rFonts w:hint="cs"/>
          <w:rtl/>
        </w:rPr>
        <w:t xml:space="preserve"> בעצם כל מקום שאנחנו מאירות ובוחנות אנחנו רואות את התוצאה. ובאמת </w:t>
      </w:r>
      <w:bookmarkStart w:id="379" w:name="_ETM_Q1_1981726"/>
      <w:bookmarkEnd w:id="379"/>
      <w:r>
        <w:rPr>
          <w:rFonts w:hint="cs"/>
          <w:rtl/>
        </w:rPr>
        <w:t xml:space="preserve">כאן יש לנו שתי תוצאות כלליות של </w:t>
      </w:r>
      <w:bookmarkStart w:id="380" w:name="_ETM_Q1_1987206"/>
      <w:bookmarkEnd w:id="380"/>
      <w:r>
        <w:rPr>
          <w:rFonts w:hint="cs"/>
          <w:rtl/>
        </w:rPr>
        <w:t xml:space="preserve">כלל המדד </w:t>
      </w:r>
      <w:r>
        <w:rPr>
          <w:rtl/>
        </w:rPr>
        <w:t>–</w:t>
      </w:r>
      <w:r>
        <w:rPr>
          <w:rFonts w:hint="cs"/>
          <w:rtl/>
        </w:rPr>
        <w:t xml:space="preserve"> מצד ימין אפשר לראות באיזה </w:t>
      </w:r>
      <w:bookmarkStart w:id="381" w:name="_ETM_Q1_1997793"/>
      <w:bookmarkEnd w:id="381"/>
      <w:r>
        <w:rPr>
          <w:rFonts w:hint="cs"/>
          <w:rtl/>
        </w:rPr>
        <w:t xml:space="preserve">מקומות מידת האי שוויון הכי גדולה </w:t>
      </w:r>
      <w:r>
        <w:rPr>
          <w:rtl/>
        </w:rPr>
        <w:t>–</w:t>
      </w:r>
      <w:r>
        <w:rPr>
          <w:rFonts w:hint="cs"/>
          <w:rtl/>
        </w:rPr>
        <w:t xml:space="preserve"> המקום שבו אי השוויון הכי גדול זה </w:t>
      </w:r>
      <w:bookmarkStart w:id="382" w:name="_ETM_Q1_2006962"/>
      <w:bookmarkEnd w:id="382"/>
      <w:r>
        <w:rPr>
          <w:rFonts w:hint="cs"/>
          <w:rtl/>
        </w:rPr>
        <w:t xml:space="preserve">במימד העוצמה. כלומר, בעצם במי ששולט ומנהיג בחברה. זה בא </w:t>
      </w:r>
      <w:bookmarkStart w:id="383" w:name="_ETM_Q1_2014956"/>
      <w:bookmarkEnd w:id="383"/>
      <w:r>
        <w:rPr>
          <w:rFonts w:hint="cs"/>
          <w:rtl/>
        </w:rPr>
        <w:t xml:space="preserve">גם בעניין הפוליטי וגם בעניין של מנכ"לים, פרופסורים, מי שנמצא </w:t>
      </w:r>
      <w:bookmarkStart w:id="384" w:name="_ETM_Q1_2022180"/>
      <w:bookmarkEnd w:id="384"/>
      <w:r>
        <w:rPr>
          <w:rFonts w:hint="cs"/>
          <w:rtl/>
        </w:rPr>
        <w:t xml:space="preserve">בטופ של הפירמידה. שם יש את האי שוויון הכי גדול. </w:t>
      </w:r>
      <w:bookmarkStart w:id="385" w:name="_ETM_Q1_2030947"/>
      <w:bookmarkEnd w:id="385"/>
      <w:r>
        <w:rPr>
          <w:rFonts w:hint="cs"/>
          <w:rtl/>
        </w:rPr>
        <w:t xml:space="preserve">ואנחנו פשוט הפרדנו את זה לשני צדדים כי בצד שמאל </w:t>
      </w:r>
      <w:bookmarkStart w:id="386" w:name="_ETM_Q1_2037083"/>
      <w:bookmarkEnd w:id="386"/>
      <w:r>
        <w:rPr>
          <w:rFonts w:hint="cs"/>
          <w:rtl/>
        </w:rPr>
        <w:t>יש לנו את ה-</w:t>
      </w:r>
      <w:r w:rsidRPr="00B714A7">
        <w:t>intersectionality</w:t>
      </w:r>
      <w:r w:rsidR="00BA72C1">
        <w:rPr>
          <w:rFonts w:hint="cs"/>
          <w:rtl/>
        </w:rPr>
        <w:t xml:space="preserve">. </w:t>
      </w:r>
      <w:r>
        <w:rPr>
          <w:rFonts w:hint="cs"/>
          <w:rtl/>
        </w:rPr>
        <w:t xml:space="preserve">אנחנו רואים </w:t>
      </w:r>
      <w:proofErr w:type="spellStart"/>
      <w:r>
        <w:rPr>
          <w:rFonts w:hint="cs"/>
          <w:rtl/>
        </w:rPr>
        <w:t>שבהצטלבותיות</w:t>
      </w:r>
      <w:proofErr w:type="spellEnd"/>
      <w:r>
        <w:rPr>
          <w:rFonts w:hint="cs"/>
          <w:rtl/>
        </w:rPr>
        <w:t xml:space="preserve"> גם </w:t>
      </w:r>
      <w:bookmarkStart w:id="387" w:name="_ETM_Q1_2040026"/>
      <w:bookmarkEnd w:id="387"/>
      <w:r>
        <w:rPr>
          <w:rFonts w:hint="cs"/>
          <w:rtl/>
        </w:rPr>
        <w:t>בחברה החרדית יש אי שוויון גבוה ביותר, וגם בחברה ערבית.</w:t>
      </w:r>
    </w:p>
    <w:p w:rsidR="00306BD4" w:rsidRDefault="00306BD4" w:rsidP="00306BD4">
      <w:pPr>
        <w:rPr>
          <w:rtl/>
        </w:rPr>
      </w:pPr>
    </w:p>
    <w:p w:rsidR="00306BD4" w:rsidRDefault="00306BD4" w:rsidP="00306BD4">
      <w:pPr>
        <w:rPr>
          <w:rtl/>
        </w:rPr>
      </w:pPr>
      <w:r>
        <w:rPr>
          <w:rFonts w:hint="cs"/>
          <w:rtl/>
        </w:rPr>
        <w:t xml:space="preserve">זו התוצאה הסופית של המדד שלנו שאותו קיבלנו בשנת 2004 לרמה </w:t>
      </w:r>
      <w:bookmarkStart w:id="388" w:name="_ETM_Q1_2054737"/>
      <w:bookmarkEnd w:id="388"/>
      <w:r>
        <w:rPr>
          <w:rFonts w:hint="cs"/>
          <w:rtl/>
        </w:rPr>
        <w:t xml:space="preserve">של 100% ורצינו לבדוק את כיוון ההתפתחות. אז אנחנו מצביעות </w:t>
      </w:r>
      <w:bookmarkStart w:id="389" w:name="_ETM_Q1_2061969"/>
      <w:bookmarkEnd w:id="389"/>
      <w:r>
        <w:rPr>
          <w:rFonts w:hint="cs"/>
          <w:rtl/>
        </w:rPr>
        <w:t xml:space="preserve">במהלך 12 נקודות המדידה שמדדנו על איזשהו </w:t>
      </w:r>
      <w:bookmarkStart w:id="390" w:name="_ETM_Q1_2064485"/>
      <w:bookmarkEnd w:id="390"/>
      <w:r>
        <w:rPr>
          <w:rFonts w:hint="cs"/>
          <w:rtl/>
        </w:rPr>
        <w:t>סוג של צמצום של סך א</w:t>
      </w:r>
      <w:r w:rsidR="00BA72C1">
        <w:rPr>
          <w:rFonts w:hint="cs"/>
          <w:rtl/>
        </w:rPr>
        <w:t>י השוויון.</w:t>
      </w:r>
      <w:r>
        <w:rPr>
          <w:rFonts w:hint="cs"/>
          <w:rtl/>
        </w:rPr>
        <w:t xml:space="preserve"> כאשר כשאנחנו בוחנות</w:t>
      </w:r>
      <w:bookmarkStart w:id="391" w:name="_ETM_Q1_2071064"/>
      <w:bookmarkEnd w:id="391"/>
      <w:r>
        <w:rPr>
          <w:rFonts w:hint="cs"/>
          <w:rtl/>
        </w:rPr>
        <w:t xml:space="preserve"> ממה הוא נובע אז אחד המקורות של צמצום האי שוויון </w:t>
      </w:r>
      <w:bookmarkStart w:id="392" w:name="_ETM_Q1_2073724"/>
      <w:bookmarkEnd w:id="392"/>
      <w:r>
        <w:rPr>
          <w:rFonts w:hint="cs"/>
          <w:rtl/>
        </w:rPr>
        <w:t xml:space="preserve">הוא גם במימד העוצמה. אמנם אי השוויון שם הוא הכי גבוה אבל גם, דווקא בגלל זה, הוא מצטמצם. ובעניין של </w:t>
      </w:r>
      <w:bookmarkStart w:id="393" w:name="_ETM_Q1_2079434"/>
      <w:bookmarkEnd w:id="393"/>
      <w:r>
        <w:rPr>
          <w:rFonts w:hint="cs"/>
          <w:rtl/>
        </w:rPr>
        <w:t xml:space="preserve">חברות הכנסת, גם המנכ"ליות יש שיפור. ובסך הכל בתחום של </w:t>
      </w:r>
      <w:bookmarkStart w:id="394" w:name="_ETM_Q1_2085960"/>
      <w:bookmarkEnd w:id="394"/>
      <w:r>
        <w:rPr>
          <w:rFonts w:hint="cs"/>
          <w:rtl/>
        </w:rPr>
        <w:t>שוק העבודה והמבנה,</w:t>
      </w:r>
      <w:r w:rsidR="00341206">
        <w:rPr>
          <w:rFonts w:hint="cs"/>
          <w:rtl/>
        </w:rPr>
        <w:t xml:space="preserve"> </w:t>
      </w:r>
      <w:r>
        <w:rPr>
          <w:rFonts w:hint="cs"/>
          <w:rtl/>
        </w:rPr>
        <w:t xml:space="preserve">כפי שהציגה פרופ' הרצוג קודם, אנחנו </w:t>
      </w:r>
      <w:bookmarkStart w:id="395" w:name="_ETM_Q1_2093827"/>
      <w:bookmarkEnd w:id="395"/>
      <w:r>
        <w:rPr>
          <w:rFonts w:hint="cs"/>
          <w:rtl/>
        </w:rPr>
        <w:t xml:space="preserve">מצפות אפילו לגידול באי שוויון. </w:t>
      </w:r>
    </w:p>
    <w:p w:rsidR="00BA72C1" w:rsidRDefault="00BA72C1" w:rsidP="00306BD4">
      <w:pPr>
        <w:rPr>
          <w:rtl/>
        </w:rPr>
      </w:pPr>
    </w:p>
    <w:p w:rsidR="00BA72C1" w:rsidRDefault="00BA72C1" w:rsidP="00BA72C1">
      <w:pPr>
        <w:pStyle w:val="af6"/>
        <w:keepNext/>
        <w:rPr>
          <w:rtl/>
        </w:rPr>
      </w:pPr>
      <w:r>
        <w:rPr>
          <w:rtl/>
        </w:rPr>
        <w:t>היו"ר מירב בן ארי:</w:t>
      </w:r>
    </w:p>
    <w:p w:rsidR="00BA72C1" w:rsidRDefault="00BA72C1" w:rsidP="00BA72C1">
      <w:pPr>
        <w:pStyle w:val="KeepWithNext"/>
        <w:rPr>
          <w:rtl/>
        </w:rPr>
      </w:pPr>
    </w:p>
    <w:p w:rsidR="00BA72C1" w:rsidRDefault="00BA72C1" w:rsidP="00BA72C1">
      <w:pPr>
        <w:rPr>
          <w:rtl/>
        </w:rPr>
      </w:pPr>
      <w:r>
        <w:rPr>
          <w:rFonts w:hint="cs"/>
          <w:rtl/>
        </w:rPr>
        <w:t xml:space="preserve">למה אין שינוי </w:t>
      </w:r>
      <w:bookmarkStart w:id="396" w:name="_ETM_Q1_2107483"/>
      <w:bookmarkEnd w:id="396"/>
      <w:r>
        <w:rPr>
          <w:rFonts w:hint="cs"/>
          <w:rtl/>
        </w:rPr>
        <w:t xml:space="preserve">בשנים האחרונות, הייתה ירידה ואז בשנים האחרונות זה לא </w:t>
      </w:r>
      <w:bookmarkStart w:id="397" w:name="_ETM_Q1_2115142"/>
      <w:bookmarkEnd w:id="397"/>
      <w:r>
        <w:rPr>
          <w:rFonts w:hint="cs"/>
          <w:rtl/>
        </w:rPr>
        <w:t>זז?</w:t>
      </w:r>
    </w:p>
    <w:p w:rsidR="00BA72C1" w:rsidRDefault="00BA72C1" w:rsidP="00BA72C1">
      <w:pPr>
        <w:rPr>
          <w:rtl/>
        </w:rPr>
      </w:pPr>
    </w:p>
    <w:p w:rsidR="00BA72C1" w:rsidRDefault="00BA72C1" w:rsidP="00BA72C1">
      <w:pPr>
        <w:pStyle w:val="af9"/>
        <w:keepNext/>
        <w:rPr>
          <w:rtl/>
        </w:rPr>
      </w:pPr>
      <w:r>
        <w:rPr>
          <w:rtl/>
        </w:rPr>
        <w:t>הגר צמרת:</w:t>
      </w:r>
    </w:p>
    <w:p w:rsidR="00BA72C1" w:rsidRDefault="00BA72C1" w:rsidP="00BA72C1">
      <w:pPr>
        <w:pStyle w:val="KeepWithNext"/>
        <w:rPr>
          <w:rtl/>
        </w:rPr>
      </w:pPr>
    </w:p>
    <w:p w:rsidR="00BA72C1" w:rsidRDefault="00BA72C1" w:rsidP="00BA72C1">
      <w:pPr>
        <w:rPr>
          <w:rtl/>
        </w:rPr>
      </w:pPr>
      <w:r>
        <w:rPr>
          <w:rFonts w:hint="cs"/>
          <w:rtl/>
        </w:rPr>
        <w:t xml:space="preserve">זה באמת נכון. אני בדקתי את זה כמה פעמים. זה </w:t>
      </w:r>
      <w:bookmarkStart w:id="398" w:name="_ETM_Q1_2122745"/>
      <w:bookmarkEnd w:id="398"/>
      <w:r>
        <w:rPr>
          <w:rFonts w:hint="cs"/>
          <w:rtl/>
        </w:rPr>
        <w:t xml:space="preserve">נובע הרבה מהדברים הפוליטיים. כשיהיו לנו בחירות אני מניחה שזה </w:t>
      </w:r>
      <w:bookmarkStart w:id="399" w:name="_ETM_Q1_2129026"/>
      <w:bookmarkEnd w:id="399"/>
      <w:r>
        <w:rPr>
          <w:rFonts w:hint="cs"/>
          <w:rtl/>
        </w:rPr>
        <w:t xml:space="preserve">ישתנה - - </w:t>
      </w:r>
    </w:p>
    <w:p w:rsidR="00BA72C1" w:rsidRDefault="00BA72C1" w:rsidP="00BA72C1">
      <w:pPr>
        <w:rPr>
          <w:rtl/>
        </w:rPr>
      </w:pPr>
    </w:p>
    <w:p w:rsidR="00BA72C1" w:rsidRDefault="00BA72C1" w:rsidP="00BA72C1">
      <w:pPr>
        <w:pStyle w:val="af9"/>
        <w:keepNext/>
        <w:rPr>
          <w:rtl/>
        </w:rPr>
      </w:pPr>
      <w:r>
        <w:rPr>
          <w:rtl/>
        </w:rPr>
        <w:t>חנה הרצוג:</w:t>
      </w:r>
    </w:p>
    <w:p w:rsidR="00BA72C1" w:rsidRDefault="00BA72C1" w:rsidP="00BA72C1">
      <w:pPr>
        <w:pStyle w:val="KeepWithNext"/>
        <w:rPr>
          <w:rtl/>
        </w:rPr>
      </w:pPr>
    </w:p>
    <w:p w:rsidR="00BA72C1" w:rsidRDefault="00BA72C1" w:rsidP="00BA72C1">
      <w:pPr>
        <w:rPr>
          <w:rtl/>
        </w:rPr>
      </w:pPr>
      <w:r>
        <w:rPr>
          <w:rFonts w:hint="cs"/>
          <w:rtl/>
        </w:rPr>
        <w:t xml:space="preserve">וגם ממדיניות הרווחה. ההפרטה משתוללת כשנשים </w:t>
      </w:r>
      <w:bookmarkStart w:id="400" w:name="_ETM_Q1_2137804"/>
      <w:bookmarkEnd w:id="400"/>
      <w:r>
        <w:rPr>
          <w:rFonts w:hint="cs"/>
          <w:rtl/>
        </w:rPr>
        <w:t xml:space="preserve">הן הסובלות העיקריות. </w:t>
      </w:r>
    </w:p>
    <w:p w:rsidR="00BA72C1" w:rsidRDefault="00BA72C1" w:rsidP="00BA72C1">
      <w:pPr>
        <w:rPr>
          <w:rtl/>
        </w:rPr>
      </w:pPr>
      <w:bookmarkStart w:id="401" w:name="_ETM_Q1_2141157"/>
      <w:bookmarkEnd w:id="401"/>
    </w:p>
    <w:p w:rsidR="00BA72C1" w:rsidRDefault="00BA72C1" w:rsidP="00BA72C1">
      <w:pPr>
        <w:pStyle w:val="af6"/>
        <w:keepNext/>
        <w:rPr>
          <w:rtl/>
        </w:rPr>
      </w:pPr>
      <w:bookmarkStart w:id="402" w:name="_ETM_Q1_2141602"/>
      <w:bookmarkStart w:id="403" w:name="_ETM_Q1_2142496"/>
      <w:bookmarkEnd w:id="402"/>
      <w:bookmarkEnd w:id="403"/>
      <w:r>
        <w:rPr>
          <w:rtl/>
        </w:rPr>
        <w:t>היו"ר מירב בן ארי:</w:t>
      </w:r>
    </w:p>
    <w:p w:rsidR="00BA72C1" w:rsidRDefault="00BA72C1" w:rsidP="00BA72C1">
      <w:pPr>
        <w:pStyle w:val="KeepWithNext"/>
        <w:rPr>
          <w:rtl/>
        </w:rPr>
      </w:pPr>
    </w:p>
    <w:p w:rsidR="00BA72C1" w:rsidRDefault="00BA72C1" w:rsidP="00BA72C1">
      <w:pPr>
        <w:rPr>
          <w:rtl/>
        </w:rPr>
      </w:pPr>
      <w:r>
        <w:rPr>
          <w:rFonts w:hint="cs"/>
          <w:rtl/>
        </w:rPr>
        <w:t xml:space="preserve">הבנתי. תודה רבה. פרופ' נעמי חזן. </w:t>
      </w:r>
    </w:p>
    <w:p w:rsidR="00BA72C1" w:rsidRDefault="00BA72C1" w:rsidP="00BA72C1">
      <w:pPr>
        <w:pStyle w:val="af9"/>
        <w:keepNext/>
        <w:rPr>
          <w:rtl/>
        </w:rPr>
      </w:pPr>
      <w:r>
        <w:rPr>
          <w:rtl/>
        </w:rPr>
        <w:lastRenderedPageBreak/>
        <w:t>נעמי חזן:</w:t>
      </w:r>
    </w:p>
    <w:p w:rsidR="00BA72C1" w:rsidRDefault="00BA72C1" w:rsidP="00BA72C1">
      <w:pPr>
        <w:pStyle w:val="KeepWithNext"/>
        <w:rPr>
          <w:rtl/>
        </w:rPr>
      </w:pPr>
    </w:p>
    <w:p w:rsidR="00BA72C1" w:rsidRDefault="00BA72C1" w:rsidP="00BA72C1">
      <w:pPr>
        <w:rPr>
          <w:rtl/>
        </w:rPr>
      </w:pPr>
      <w:r>
        <w:rPr>
          <w:rFonts w:hint="cs"/>
          <w:rtl/>
        </w:rPr>
        <w:t xml:space="preserve">תודה רבה גברתי היושבת ראש. אני דווקא רוצה לעשות </w:t>
      </w:r>
      <w:bookmarkStart w:id="404" w:name="_ETM_Q1_2155248"/>
      <w:bookmarkEnd w:id="404"/>
      <w:r>
        <w:rPr>
          <w:rFonts w:hint="cs"/>
          <w:rtl/>
        </w:rPr>
        <w:t xml:space="preserve">את החיבור בכמה מילים בין הנתונים האלה לבין </w:t>
      </w:r>
      <w:bookmarkStart w:id="405" w:name="_ETM_Q1_2163752"/>
      <w:bookmarkEnd w:id="405"/>
      <w:r>
        <w:rPr>
          <w:rFonts w:hint="cs"/>
          <w:rtl/>
        </w:rPr>
        <w:t>מה שקורה בחוץ. כי ממש בעוד כמה דקות יעצ</w:t>
      </w:r>
      <w:bookmarkStart w:id="406" w:name="_ETM_Q1_2167042"/>
      <w:bookmarkEnd w:id="406"/>
      <w:r>
        <w:rPr>
          <w:rFonts w:hint="cs"/>
          <w:rtl/>
        </w:rPr>
        <w:t xml:space="preserve">רו במדינות ישראל שוב גברים ונשים לעמוד 25 דקות בדומייה </w:t>
      </w:r>
      <w:bookmarkStart w:id="407" w:name="_ETM_Q1_2174805"/>
      <w:bookmarkEnd w:id="407"/>
      <w:r>
        <w:rPr>
          <w:rFonts w:hint="cs"/>
          <w:rtl/>
        </w:rPr>
        <w:t xml:space="preserve">בשל עוד רצח של נשים. ופה אנחנו כביכול מציגות נתונים </w:t>
      </w:r>
      <w:bookmarkStart w:id="408" w:name="_ETM_Q1_2185998"/>
      <w:bookmarkEnd w:id="408"/>
      <w:r>
        <w:rPr>
          <w:rFonts w:hint="cs"/>
          <w:rtl/>
        </w:rPr>
        <w:t xml:space="preserve">יבשים על פער מגדרי מתמשך מובנה. מה הקשר בין שני </w:t>
      </w:r>
      <w:bookmarkStart w:id="409" w:name="_ETM_Q1_2196464"/>
      <w:bookmarkEnd w:id="409"/>
      <w:r>
        <w:rPr>
          <w:rFonts w:hint="cs"/>
          <w:rtl/>
        </w:rPr>
        <w:t xml:space="preserve">הדברים? החיבור הוא חיבור ברור וחשוב. אי שוויון מובנה </w:t>
      </w:r>
      <w:bookmarkStart w:id="410" w:name="_ETM_Q1_2208517"/>
      <w:bookmarkEnd w:id="410"/>
      <w:r>
        <w:rPr>
          <w:rFonts w:hint="cs"/>
          <w:rtl/>
        </w:rPr>
        <w:t xml:space="preserve">כפי שהוא מוצג כאן, חוסר שוויון מתמשך זה הבסיס </w:t>
      </w:r>
      <w:bookmarkStart w:id="411" w:name="_ETM_Q1_2217992"/>
      <w:bookmarkEnd w:id="411"/>
      <w:r>
        <w:rPr>
          <w:rFonts w:hint="cs"/>
          <w:rtl/>
        </w:rPr>
        <w:t xml:space="preserve">לאפליית נשים, להדרת נשים, לאלימות כלפי נשים, לביזוי נשים, לזלזול </w:t>
      </w:r>
      <w:bookmarkStart w:id="412" w:name="_ETM_Q1_2230248"/>
      <w:bookmarkEnd w:id="412"/>
      <w:r>
        <w:rPr>
          <w:rFonts w:hint="cs"/>
          <w:rtl/>
        </w:rPr>
        <w:t xml:space="preserve">בכבוד האישה ובסופו של יום גם לאלימות כלפי </w:t>
      </w:r>
      <w:bookmarkStart w:id="413" w:name="_ETM_Q1_2238346"/>
      <w:bookmarkEnd w:id="413"/>
      <w:r>
        <w:rPr>
          <w:rFonts w:hint="cs"/>
          <w:rtl/>
        </w:rPr>
        <w:t xml:space="preserve">נשים. ולכן אין עולם של מחקר ועולם אמיתי, יש מצב </w:t>
      </w:r>
      <w:bookmarkStart w:id="414" w:name="_ETM_Q1_2251827"/>
      <w:bookmarkEnd w:id="414"/>
      <w:r>
        <w:rPr>
          <w:rFonts w:hint="cs"/>
          <w:rtl/>
        </w:rPr>
        <w:t xml:space="preserve">שמזין את היום-יום לפעמים בצורות מחרידות לחלוטין. זה הקישור </w:t>
      </w:r>
      <w:bookmarkStart w:id="415" w:name="_ETM_Q1_2264423"/>
      <w:bookmarkEnd w:id="415"/>
      <w:r>
        <w:rPr>
          <w:rFonts w:hint="cs"/>
          <w:rtl/>
        </w:rPr>
        <w:t xml:space="preserve">הראשון. </w:t>
      </w:r>
    </w:p>
    <w:p w:rsidR="00BA72C1" w:rsidRDefault="00BA72C1" w:rsidP="00BA72C1">
      <w:pPr>
        <w:rPr>
          <w:rtl/>
        </w:rPr>
      </w:pPr>
      <w:bookmarkStart w:id="416" w:name="_ETM_Q1_2265681"/>
      <w:bookmarkEnd w:id="416"/>
    </w:p>
    <w:p w:rsidR="00BA72C1" w:rsidRDefault="00BA72C1" w:rsidP="00BA72C1">
      <w:pPr>
        <w:rPr>
          <w:rtl/>
        </w:rPr>
      </w:pPr>
      <w:r>
        <w:rPr>
          <w:rFonts w:hint="cs"/>
          <w:rtl/>
        </w:rPr>
        <w:t>הקישור הש</w:t>
      </w:r>
      <w:bookmarkStart w:id="417" w:name="_ETM_Q1_2267330"/>
      <w:bookmarkEnd w:id="417"/>
      <w:r>
        <w:rPr>
          <w:rFonts w:hint="cs"/>
          <w:rtl/>
        </w:rPr>
        <w:t xml:space="preserve">ני הוא דיי ברור. אנחנו יושבים ויושבות כאן </w:t>
      </w:r>
      <w:bookmarkStart w:id="418" w:name="_ETM_Q1_2273486"/>
      <w:bookmarkEnd w:id="418"/>
      <w:r>
        <w:rPr>
          <w:rFonts w:hint="cs"/>
          <w:rtl/>
        </w:rPr>
        <w:t xml:space="preserve">היום בבית המחוקקים. וחשוב מאוד לראות איך מתרגמים את הזעם </w:t>
      </w:r>
      <w:bookmarkStart w:id="419" w:name="_ETM_Q1_2289347"/>
      <w:bookmarkEnd w:id="419"/>
      <w:r>
        <w:rPr>
          <w:rFonts w:hint="cs"/>
          <w:rtl/>
        </w:rPr>
        <w:t xml:space="preserve">הגואה למדיניות מושכלת וקונסטרוקטיבית שתמגר את הבסיס לתופעות שאנחנו עדים </w:t>
      </w:r>
      <w:bookmarkStart w:id="420" w:name="_ETM_Q1_2304702"/>
      <w:bookmarkEnd w:id="420"/>
      <w:r>
        <w:rPr>
          <w:rFonts w:hint="cs"/>
          <w:rtl/>
        </w:rPr>
        <w:t xml:space="preserve">להן היום. ועבודת התרגום הזו לשינוי היא העבודה, </w:t>
      </w:r>
      <w:bookmarkStart w:id="421" w:name="_ETM_Q1_2317386"/>
      <w:bookmarkEnd w:id="421"/>
      <w:r>
        <w:rPr>
          <w:rFonts w:hint="cs"/>
          <w:rtl/>
        </w:rPr>
        <w:t>אני מאמינה, גם של בית המחוקקים.</w:t>
      </w:r>
    </w:p>
    <w:p w:rsidR="00BA72C1" w:rsidRDefault="00BA72C1" w:rsidP="00BA72C1">
      <w:pPr>
        <w:rPr>
          <w:rtl/>
        </w:rPr>
      </w:pPr>
      <w:bookmarkStart w:id="422" w:name="_ETM_Q1_2323026"/>
      <w:bookmarkEnd w:id="422"/>
    </w:p>
    <w:p w:rsidR="00BA72C1" w:rsidRDefault="00BA72C1" w:rsidP="00BA72C1">
      <w:pPr>
        <w:rPr>
          <w:rtl/>
        </w:rPr>
      </w:pPr>
      <w:r>
        <w:rPr>
          <w:rFonts w:hint="cs"/>
          <w:rtl/>
        </w:rPr>
        <w:t>הנקוד</w:t>
      </w:r>
      <w:bookmarkStart w:id="423" w:name="_ETM_Q1_2323811"/>
      <w:bookmarkEnd w:id="423"/>
      <w:r>
        <w:rPr>
          <w:rFonts w:hint="cs"/>
          <w:rtl/>
        </w:rPr>
        <w:t xml:space="preserve">ה השלישית </w:t>
      </w:r>
      <w:r>
        <w:rPr>
          <w:rtl/>
        </w:rPr>
        <w:t>–</w:t>
      </w:r>
      <w:r>
        <w:rPr>
          <w:rFonts w:hint="cs"/>
          <w:rtl/>
        </w:rPr>
        <w:t xml:space="preserve"> אני </w:t>
      </w:r>
      <w:bookmarkStart w:id="424" w:name="_ETM_Q1_2325546"/>
      <w:bookmarkEnd w:id="424"/>
      <w:r>
        <w:rPr>
          <w:rFonts w:hint="cs"/>
          <w:rtl/>
        </w:rPr>
        <w:t>מודה, אני מאוד מזדהה עם דברי הפתיחה של חברתי היושבת ר</w:t>
      </w:r>
      <w:bookmarkStart w:id="425" w:name="_ETM_Q1_2332540"/>
      <w:bookmarkEnd w:id="425"/>
      <w:r>
        <w:rPr>
          <w:rFonts w:hint="cs"/>
          <w:rtl/>
        </w:rPr>
        <w:t xml:space="preserve">אש הקבועה, חברת הכנסת עאידה תומא סלימאן. </w:t>
      </w:r>
      <w:bookmarkStart w:id="426" w:name="_ETM_Q1_2343636"/>
      <w:bookmarkEnd w:id="426"/>
      <w:r>
        <w:rPr>
          <w:rFonts w:hint="cs"/>
          <w:rtl/>
        </w:rPr>
        <w:t xml:space="preserve">אני כבר שבועיים לא ישנה טוב כי כל פעם שאני </w:t>
      </w:r>
      <w:bookmarkStart w:id="427" w:name="_ETM_Q1_2348504"/>
      <w:bookmarkEnd w:id="427"/>
      <w:r>
        <w:rPr>
          <w:rFonts w:hint="cs"/>
          <w:rtl/>
        </w:rPr>
        <w:t xml:space="preserve">פותחת את הרדיו, כל פעם שאני יוצאת לרחוב, כל פעם </w:t>
      </w:r>
      <w:bookmarkStart w:id="428" w:name="_ETM_Q1_2354481"/>
      <w:bookmarkEnd w:id="428"/>
      <w:r>
        <w:rPr>
          <w:rFonts w:hint="cs"/>
          <w:rtl/>
        </w:rPr>
        <w:t xml:space="preserve">שאני משתתפת בהפגנה אני בעצם מביעה שילוב של תסכול </w:t>
      </w:r>
      <w:bookmarkStart w:id="429" w:name="_ETM_Q1_2356770"/>
      <w:bookmarkEnd w:id="429"/>
      <w:r>
        <w:rPr>
          <w:rFonts w:hint="cs"/>
          <w:rtl/>
        </w:rPr>
        <w:t>וזעם. וזה יוצא מהלב, אבל הראש אומר שהתשובה היא בשינוי</w:t>
      </w:r>
      <w:bookmarkStart w:id="430" w:name="_ETM_Q1_2370392"/>
      <w:bookmarkEnd w:id="430"/>
      <w:r>
        <w:rPr>
          <w:rFonts w:hint="cs"/>
          <w:rtl/>
        </w:rPr>
        <w:t xml:space="preserve"> שיטתי, מושכל, של היסודות של האפליה המתמשכת. </w:t>
      </w:r>
      <w:bookmarkStart w:id="431" w:name="_ETM_Q1_2385893"/>
      <w:bookmarkEnd w:id="431"/>
      <w:r>
        <w:rPr>
          <w:rFonts w:hint="cs"/>
          <w:rtl/>
        </w:rPr>
        <w:t>ולכן מילה שאני אומרת לעצמי כל היום וכל יום עכשיו</w:t>
      </w:r>
      <w:bookmarkStart w:id="432" w:name="_ETM_Q1_2394762"/>
      <w:bookmarkEnd w:id="432"/>
      <w:r>
        <w:rPr>
          <w:rFonts w:hint="cs"/>
          <w:rtl/>
        </w:rPr>
        <w:t xml:space="preserve"> בתקופה האחרונה לצערי, אבל אני רוצה גם לחלוק איתכם </w:t>
      </w:r>
      <w:r>
        <w:rPr>
          <w:rtl/>
        </w:rPr>
        <w:t>–</w:t>
      </w:r>
      <w:r>
        <w:rPr>
          <w:rFonts w:hint="cs"/>
          <w:rtl/>
        </w:rPr>
        <w:t xml:space="preserve"> </w:t>
      </w:r>
      <w:bookmarkStart w:id="433" w:name="_ETM_Q1_2402175"/>
      <w:bookmarkEnd w:id="433"/>
      <w:r>
        <w:rPr>
          <w:rFonts w:hint="cs"/>
          <w:rtl/>
        </w:rPr>
        <w:t xml:space="preserve">זעם זה לא מדיניות. הוא גם מדריך רע </w:t>
      </w:r>
      <w:bookmarkStart w:id="434" w:name="_ETM_Q1_2408710"/>
      <w:bookmarkEnd w:id="434"/>
      <w:r>
        <w:rPr>
          <w:rFonts w:hint="cs"/>
          <w:rtl/>
        </w:rPr>
        <w:t xml:space="preserve">מאוד למדיניות. זעם צריך להביע, אבל אם רוצים לשנות </w:t>
      </w:r>
      <w:bookmarkStart w:id="435" w:name="_ETM_Q1_2417322"/>
      <w:bookmarkEnd w:id="435"/>
      <w:r>
        <w:rPr>
          <w:rFonts w:hint="cs"/>
          <w:rtl/>
        </w:rPr>
        <w:t xml:space="preserve">צריך להתייחס לאי שוויון המובנה ולצמצם את הפערים כדי לא </w:t>
      </w:r>
      <w:bookmarkStart w:id="436" w:name="_ETM_Q1_2427469"/>
      <w:bookmarkEnd w:id="436"/>
      <w:r>
        <w:rPr>
          <w:rFonts w:hint="cs"/>
          <w:rtl/>
        </w:rPr>
        <w:t xml:space="preserve">לאפשר לתופעות הללו להמשיך - - - תודה גברתי. </w:t>
      </w:r>
    </w:p>
    <w:p w:rsidR="00BA72C1" w:rsidRDefault="00BA72C1" w:rsidP="00BA72C1">
      <w:pPr>
        <w:rPr>
          <w:rtl/>
        </w:rPr>
      </w:pPr>
      <w:bookmarkStart w:id="437" w:name="_ETM_Q1_2148028"/>
      <w:bookmarkEnd w:id="437"/>
    </w:p>
    <w:p w:rsidR="00BA72C1" w:rsidRDefault="00BA72C1" w:rsidP="00BA72C1">
      <w:pPr>
        <w:pStyle w:val="af6"/>
        <w:keepNext/>
        <w:rPr>
          <w:rtl/>
        </w:rPr>
      </w:pPr>
      <w:bookmarkStart w:id="438" w:name="_ETM_Q1_2148432"/>
      <w:bookmarkStart w:id="439" w:name="_ETM_Q1_2149156"/>
      <w:bookmarkEnd w:id="438"/>
      <w:bookmarkEnd w:id="439"/>
      <w:r>
        <w:rPr>
          <w:rtl/>
        </w:rPr>
        <w:t>היו"ר מירב בן ארי:</w:t>
      </w:r>
    </w:p>
    <w:p w:rsidR="00BA72C1" w:rsidRDefault="00BA72C1" w:rsidP="00BA72C1">
      <w:pPr>
        <w:pStyle w:val="KeepWithNext"/>
        <w:rPr>
          <w:rtl/>
        </w:rPr>
      </w:pPr>
    </w:p>
    <w:p w:rsidR="00BA72C1" w:rsidRDefault="00BA72C1" w:rsidP="00BA72C1">
      <w:pPr>
        <w:rPr>
          <w:rtl/>
        </w:rPr>
      </w:pPr>
      <w:r>
        <w:rPr>
          <w:rFonts w:hint="cs"/>
          <w:rtl/>
        </w:rPr>
        <w:t xml:space="preserve">תודה </w:t>
      </w:r>
      <w:bookmarkStart w:id="440" w:name="_ETM_Q1_2447665"/>
      <w:bookmarkEnd w:id="440"/>
      <w:r>
        <w:rPr>
          <w:rFonts w:hint="cs"/>
          <w:rtl/>
        </w:rPr>
        <w:t xml:space="preserve">רבה. </w:t>
      </w:r>
      <w:proofErr w:type="spellStart"/>
      <w:r>
        <w:rPr>
          <w:rFonts w:hint="cs"/>
          <w:rtl/>
        </w:rPr>
        <w:t>סאוס</w:t>
      </w:r>
      <w:r w:rsidR="00FA07F1">
        <w:rPr>
          <w:rFonts w:hint="cs"/>
          <w:rtl/>
        </w:rPr>
        <w:t>א</w:t>
      </w:r>
      <w:r>
        <w:rPr>
          <w:rFonts w:hint="cs"/>
          <w:rtl/>
        </w:rPr>
        <w:t>ן</w:t>
      </w:r>
      <w:proofErr w:type="spellEnd"/>
      <w:r>
        <w:rPr>
          <w:rFonts w:hint="cs"/>
          <w:rtl/>
        </w:rPr>
        <w:t xml:space="preserve"> תומא, מעמותת נשים נגד אלימות. </w:t>
      </w:r>
    </w:p>
    <w:p w:rsidR="00BA72C1" w:rsidRDefault="00BA72C1" w:rsidP="00BA72C1">
      <w:pPr>
        <w:rPr>
          <w:rtl/>
        </w:rPr>
      </w:pPr>
      <w:bookmarkStart w:id="441" w:name="_ETM_Q1_2452573"/>
      <w:bookmarkEnd w:id="441"/>
    </w:p>
    <w:p w:rsidR="00BA72C1" w:rsidRDefault="00BA72C1" w:rsidP="00BA72C1">
      <w:pPr>
        <w:pStyle w:val="af9"/>
        <w:keepNext/>
        <w:rPr>
          <w:rtl/>
        </w:rPr>
      </w:pPr>
      <w:bookmarkStart w:id="442" w:name="_ETM_Q1_2453002"/>
      <w:bookmarkEnd w:id="442"/>
      <w:proofErr w:type="spellStart"/>
      <w:r>
        <w:rPr>
          <w:rtl/>
        </w:rPr>
        <w:t>סאוסאן</w:t>
      </w:r>
      <w:proofErr w:type="spellEnd"/>
      <w:r>
        <w:rPr>
          <w:rtl/>
        </w:rPr>
        <w:t xml:space="preserve"> תומא </w:t>
      </w:r>
      <w:proofErr w:type="spellStart"/>
      <w:r>
        <w:rPr>
          <w:rtl/>
        </w:rPr>
        <w:t>שוקחה</w:t>
      </w:r>
      <w:proofErr w:type="spellEnd"/>
      <w:r>
        <w:rPr>
          <w:rtl/>
        </w:rPr>
        <w:t>:</w:t>
      </w:r>
    </w:p>
    <w:p w:rsidR="00BA72C1" w:rsidRDefault="00BA72C1" w:rsidP="00BA72C1">
      <w:pPr>
        <w:pStyle w:val="KeepWithNext"/>
        <w:rPr>
          <w:rtl/>
        </w:rPr>
      </w:pPr>
    </w:p>
    <w:p w:rsidR="00FA07F1" w:rsidRDefault="00BA72C1" w:rsidP="00BA72C1">
      <w:pPr>
        <w:rPr>
          <w:rtl/>
        </w:rPr>
      </w:pPr>
      <w:r>
        <w:rPr>
          <w:rFonts w:hint="cs"/>
          <w:rtl/>
        </w:rPr>
        <w:t>שלום לך</w:t>
      </w:r>
      <w:bookmarkStart w:id="443" w:name="_ETM_Q1_2457436"/>
      <w:bookmarkEnd w:id="443"/>
      <w:r>
        <w:rPr>
          <w:rFonts w:hint="cs"/>
          <w:rtl/>
        </w:rPr>
        <w:t xml:space="preserve"> גברתי, שלום לכל הנוכחות. רציתי רק להתייחס </w:t>
      </w:r>
      <w:bookmarkStart w:id="444" w:name="_ETM_Q1_2474739"/>
      <w:bookmarkEnd w:id="444"/>
      <w:r>
        <w:rPr>
          <w:rFonts w:hint="cs"/>
          <w:rtl/>
        </w:rPr>
        <w:t xml:space="preserve">לכמה דברים שדיברנו עליהם בנושא המדד בקשר לחברה הערבית. אני </w:t>
      </w:r>
      <w:bookmarkStart w:id="445" w:name="_ETM_Q1_2477840"/>
      <w:bookmarkEnd w:id="445"/>
      <w:r>
        <w:rPr>
          <w:rFonts w:hint="cs"/>
          <w:rtl/>
        </w:rPr>
        <w:t xml:space="preserve">חושבת שכל המדיניות שדיברנו עליה, על אפליה, על הפער </w:t>
      </w:r>
      <w:bookmarkStart w:id="446" w:name="_ETM_Q1_2480517"/>
      <w:bookmarkEnd w:id="446"/>
      <w:r>
        <w:rPr>
          <w:rFonts w:hint="cs"/>
          <w:rtl/>
        </w:rPr>
        <w:t xml:space="preserve">שנמצא, אני חושבת שזה מוכפל בחברה הערבית וזה מוצג בנתונים שמולנו. למרות שיש עלייה בנושא של השתתפות נשים אקדמיות, </w:t>
      </w:r>
      <w:bookmarkStart w:id="447" w:name="_ETM_Q1_2492137"/>
      <w:bookmarkEnd w:id="447"/>
      <w:r>
        <w:rPr>
          <w:rFonts w:hint="cs"/>
          <w:rtl/>
        </w:rPr>
        <w:t>נשים משכילות יותר, גם בכל התארים, תואר ראשון, תואר שני</w:t>
      </w:r>
      <w:bookmarkStart w:id="448" w:name="_ETM_Q1_2495506"/>
      <w:bookmarkEnd w:id="448"/>
      <w:r>
        <w:rPr>
          <w:rFonts w:hint="cs"/>
          <w:rtl/>
        </w:rPr>
        <w:t xml:space="preserve"> ותואר שלישי. הן מגיעות והן נהיות גם באחוזים גבוהים </w:t>
      </w:r>
      <w:bookmarkStart w:id="449" w:name="_ETM_Q1_2503515"/>
      <w:bookmarkEnd w:id="449"/>
      <w:r>
        <w:rPr>
          <w:rFonts w:hint="cs"/>
          <w:rtl/>
        </w:rPr>
        <w:t xml:space="preserve">מהגברים בחברה הערבית, אבל אנחנו רואות שאחוז השתתפותן בשוק העבודה הוא ממש נמוך, נמוך מאוד, וזה כן על רקע מדיניות </w:t>
      </w:r>
      <w:bookmarkStart w:id="450" w:name="_ETM_Q1_2518958"/>
      <w:bookmarkEnd w:id="450"/>
      <w:r>
        <w:rPr>
          <w:rFonts w:hint="cs"/>
          <w:rtl/>
        </w:rPr>
        <w:t>של הממשלה שאין פתרונות. אין אזורי תעשייה שהם בח</w:t>
      </w:r>
      <w:r w:rsidR="00FA07F1">
        <w:rPr>
          <w:rFonts w:hint="cs"/>
          <w:rtl/>
        </w:rPr>
        <w:t xml:space="preserve">ברה הערבית. </w:t>
      </w:r>
      <w:bookmarkStart w:id="451" w:name="_ETM_Q1_2526983"/>
      <w:bookmarkEnd w:id="451"/>
    </w:p>
    <w:p w:rsidR="00FA07F1" w:rsidRDefault="00FA07F1" w:rsidP="00BA72C1">
      <w:pPr>
        <w:rPr>
          <w:rtl/>
        </w:rPr>
      </w:pPr>
    </w:p>
    <w:p w:rsidR="00BA72C1" w:rsidRDefault="00FA07F1" w:rsidP="00BA72C1">
      <w:pPr>
        <w:rPr>
          <w:rtl/>
        </w:rPr>
      </w:pPr>
      <w:r>
        <w:rPr>
          <w:rFonts w:hint="cs"/>
          <w:rtl/>
        </w:rPr>
        <w:t xml:space="preserve">עד היום יש רק אזור תעשייה אחד שהוא משותף לכפר קאסם </w:t>
      </w:r>
      <w:bookmarkStart w:id="452" w:name="_ETM_Q1_2531075"/>
      <w:bookmarkEnd w:id="452"/>
      <w:r>
        <w:rPr>
          <w:rFonts w:hint="cs"/>
          <w:rtl/>
        </w:rPr>
        <w:t xml:space="preserve">ולכפר ליד, לב הארץ. חוץ מזה, אין אזורי תעשייה בישובים ערבים. למרות שיש תכנית של תחבורה ציבורית שהיא </w:t>
      </w:r>
      <w:bookmarkStart w:id="453" w:name="_ETM_Q1_2545669"/>
      <w:bookmarkEnd w:id="453"/>
      <w:r>
        <w:rPr>
          <w:rFonts w:hint="cs"/>
          <w:rtl/>
        </w:rPr>
        <w:t xml:space="preserve">ממש טובה, אבל זה לא הפתרון. הפתרון להביא מקומות </w:t>
      </w:r>
      <w:bookmarkStart w:id="454" w:name="_ETM_Q1_2553371"/>
      <w:bookmarkEnd w:id="454"/>
      <w:r>
        <w:rPr>
          <w:rFonts w:hint="cs"/>
          <w:rtl/>
        </w:rPr>
        <w:t xml:space="preserve">עבודה ליישובים ערבים, לתת להם להתפתח ולא להוציא את האנשים </w:t>
      </w:r>
      <w:bookmarkStart w:id="455" w:name="_ETM_Q1_2558591"/>
      <w:bookmarkEnd w:id="455"/>
      <w:r>
        <w:rPr>
          <w:rFonts w:hint="cs"/>
          <w:rtl/>
        </w:rPr>
        <w:t xml:space="preserve">והנשים מהיישובים שלהם למקום העבודה במרכז. כי המדינה היא לא המרכז, המדינה גם בפריפריות. זה אחד הדברים שרציתי להגיד. </w:t>
      </w:r>
    </w:p>
    <w:p w:rsidR="00FA07F1" w:rsidRDefault="00FA07F1" w:rsidP="00BA72C1">
      <w:pPr>
        <w:rPr>
          <w:rtl/>
        </w:rPr>
      </w:pPr>
      <w:bookmarkStart w:id="456" w:name="_ETM_Q1_2567221"/>
      <w:bookmarkEnd w:id="456"/>
    </w:p>
    <w:p w:rsidR="00FA07F1" w:rsidRDefault="00FA07F1" w:rsidP="00BA72C1">
      <w:pPr>
        <w:rPr>
          <w:rtl/>
        </w:rPr>
      </w:pPr>
      <w:r>
        <w:rPr>
          <w:rFonts w:hint="cs"/>
          <w:rtl/>
        </w:rPr>
        <w:t>שנית, בבחירות האחרו</w:t>
      </w:r>
      <w:bookmarkStart w:id="457" w:name="_ETM_Q1_2570000"/>
      <w:bookmarkEnd w:id="457"/>
      <w:r>
        <w:rPr>
          <w:rFonts w:hint="cs"/>
          <w:rtl/>
        </w:rPr>
        <w:t>נות ש</w:t>
      </w:r>
      <w:bookmarkStart w:id="458" w:name="_ETM_Q1_2570521"/>
      <w:bookmarkEnd w:id="458"/>
      <w:r>
        <w:rPr>
          <w:rFonts w:hint="cs"/>
          <w:rtl/>
        </w:rPr>
        <w:t xml:space="preserve">ראינו שיש עלייה גם בייצוג נשים בבחירות וייצוג </w:t>
      </w:r>
      <w:bookmarkStart w:id="459" w:name="_ETM_Q1_2576435"/>
      <w:bookmarkEnd w:id="459"/>
      <w:r>
        <w:rPr>
          <w:rFonts w:hint="cs"/>
          <w:rtl/>
        </w:rPr>
        <w:t xml:space="preserve">נשים מבחינת חברות מועצה זה לא מספיק. למרות שיש חוק </w:t>
      </w:r>
      <w:bookmarkStart w:id="460" w:name="_ETM_Q1_2583305"/>
      <w:bookmarkEnd w:id="460"/>
      <w:r>
        <w:rPr>
          <w:rFonts w:hint="cs"/>
          <w:rtl/>
        </w:rPr>
        <w:t xml:space="preserve">לעודד לייצוג נשים בבחירות ולעודד לייצוג נשים להיות מועמדות ברשימות ולתת להן 15% מהתקציב. זה לא עבד בחברה הערבית כי </w:t>
      </w:r>
      <w:bookmarkStart w:id="461" w:name="_ETM_Q1_2591916"/>
      <w:bookmarkEnd w:id="461"/>
      <w:r>
        <w:rPr>
          <w:rFonts w:hint="cs"/>
          <w:rtl/>
        </w:rPr>
        <w:t xml:space="preserve">המועמדים הם לא מהמפלגות כולם, הם רשימות של משפחות וחמולות, </w:t>
      </w:r>
      <w:bookmarkStart w:id="462" w:name="_ETM_Q1_2600810"/>
      <w:bookmarkEnd w:id="462"/>
      <w:r>
        <w:rPr>
          <w:rFonts w:hint="cs"/>
          <w:rtl/>
        </w:rPr>
        <w:t xml:space="preserve">ומבחינתם תקציב המדינה הוא לא כל כך משמעותי. זה אחד. </w:t>
      </w:r>
      <w:bookmarkStart w:id="463" w:name="_ETM_Q1_2602016"/>
      <w:bookmarkEnd w:id="463"/>
    </w:p>
    <w:p w:rsidR="00FA07F1" w:rsidRDefault="00FA07F1" w:rsidP="00BA72C1">
      <w:pPr>
        <w:rPr>
          <w:rtl/>
        </w:rPr>
      </w:pPr>
    </w:p>
    <w:p w:rsidR="00FA07F1" w:rsidRDefault="00FA07F1" w:rsidP="00BA72C1">
      <w:pPr>
        <w:rPr>
          <w:rtl/>
        </w:rPr>
      </w:pPr>
      <w:r>
        <w:rPr>
          <w:rFonts w:hint="cs"/>
          <w:rtl/>
        </w:rPr>
        <w:t xml:space="preserve">שנית, כי במועצה המקומית לפעמים למפלגות והרשימות יש רק </w:t>
      </w:r>
      <w:bookmarkStart w:id="464" w:name="_ETM_Q1_2606174"/>
      <w:bookmarkEnd w:id="464"/>
      <w:r>
        <w:rPr>
          <w:rFonts w:hint="cs"/>
          <w:rtl/>
        </w:rPr>
        <w:t xml:space="preserve">נציג אחד, ולא כולם מעוניינים שאישה תהיה בראש הרשימה. ועם </w:t>
      </w:r>
      <w:bookmarkStart w:id="465" w:name="_ETM_Q1_2614872"/>
      <w:bookmarkEnd w:id="465"/>
      <w:r>
        <w:rPr>
          <w:rFonts w:hint="cs"/>
          <w:rtl/>
        </w:rPr>
        <w:t xml:space="preserve">זאת, ראינו שיש שוני בחברה שיש 13 נשים שהיו בראש </w:t>
      </w:r>
      <w:bookmarkStart w:id="466" w:name="_ETM_Q1_2621039"/>
      <w:bookmarkEnd w:id="466"/>
      <w:r>
        <w:rPr>
          <w:rFonts w:hint="cs"/>
          <w:rtl/>
        </w:rPr>
        <w:t xml:space="preserve">הרשימות וזה גם נתן עלייה בייצוג נשים במועצות המקומיות. אני </w:t>
      </w:r>
      <w:bookmarkStart w:id="467" w:name="_ETM_Q1_2629004"/>
      <w:bookmarkEnd w:id="467"/>
      <w:r>
        <w:rPr>
          <w:rFonts w:hint="cs"/>
          <w:rtl/>
        </w:rPr>
        <w:t xml:space="preserve">מקווה שזה ישפר, יחלחל וייתן תכניות לתעסוקת נשים, לייצוג </w:t>
      </w:r>
      <w:bookmarkStart w:id="468" w:name="_ETM_Q1_2631230"/>
      <w:bookmarkEnd w:id="468"/>
      <w:r>
        <w:rPr>
          <w:rFonts w:hint="cs"/>
          <w:rtl/>
        </w:rPr>
        <w:t xml:space="preserve">נשים, למניעת אלימות נגד נשים ולתת עוד תכניות. אבל זה </w:t>
      </w:r>
      <w:bookmarkStart w:id="469" w:name="_ETM_Q1_2635745"/>
      <w:bookmarkEnd w:id="469"/>
      <w:r>
        <w:rPr>
          <w:rFonts w:hint="cs"/>
          <w:rtl/>
        </w:rPr>
        <w:t xml:space="preserve">גם עוד תקציבים מגדריים ועוד תקציבים שהם בראייה מגדרית. תודה </w:t>
      </w:r>
      <w:bookmarkStart w:id="470" w:name="_ETM_Q1_2644644"/>
      <w:bookmarkEnd w:id="470"/>
      <w:r>
        <w:rPr>
          <w:rFonts w:hint="cs"/>
          <w:rtl/>
        </w:rPr>
        <w:t xml:space="preserve">לכן. </w:t>
      </w:r>
    </w:p>
    <w:p w:rsidR="00BA72C1" w:rsidRDefault="00BA72C1" w:rsidP="00BA72C1">
      <w:pPr>
        <w:ind w:firstLine="0"/>
        <w:rPr>
          <w:rtl/>
        </w:rPr>
      </w:pPr>
    </w:p>
    <w:p w:rsidR="00FA07F1" w:rsidRDefault="00B714A7" w:rsidP="00341206">
      <w:pPr>
        <w:ind w:firstLine="0"/>
        <w:jc w:val="center"/>
        <w:rPr>
          <w:rtl/>
        </w:rPr>
      </w:pPr>
      <w:r w:rsidRPr="00B714A7">
        <w:rPr>
          <w:rFonts w:hint="cs"/>
          <w:rtl/>
        </w:rPr>
        <w:t>(</w:t>
      </w:r>
      <w:r w:rsidR="00FA07F1" w:rsidRPr="00B714A7">
        <w:rPr>
          <w:rFonts w:hint="cs"/>
          <w:rtl/>
        </w:rPr>
        <w:t>היו"ר עאידה תומא סלימאן</w:t>
      </w:r>
      <w:r w:rsidRPr="00B714A7">
        <w:rPr>
          <w:rFonts w:hint="cs"/>
          <w:rtl/>
        </w:rPr>
        <w:t>)</w:t>
      </w:r>
    </w:p>
    <w:p w:rsidR="00FA07F1" w:rsidRDefault="00FA07F1" w:rsidP="00FA07F1">
      <w:pPr>
        <w:ind w:firstLine="0"/>
        <w:jc w:val="center"/>
        <w:rPr>
          <w:rtl/>
        </w:rPr>
      </w:pPr>
    </w:p>
    <w:p w:rsidR="00FA07F1" w:rsidRDefault="00FA07F1" w:rsidP="00FA07F1">
      <w:pPr>
        <w:pStyle w:val="af6"/>
        <w:keepNext/>
        <w:rPr>
          <w:rtl/>
        </w:rPr>
      </w:pPr>
      <w:r>
        <w:rPr>
          <w:rtl/>
        </w:rPr>
        <w:lastRenderedPageBreak/>
        <w:t>היו"ר עאידה תומא סלימאן:</w:t>
      </w:r>
    </w:p>
    <w:p w:rsidR="00FA07F1" w:rsidRDefault="00FA07F1" w:rsidP="00FA07F1">
      <w:pPr>
        <w:pStyle w:val="KeepWithNext"/>
        <w:rPr>
          <w:rtl/>
        </w:rPr>
      </w:pPr>
    </w:p>
    <w:p w:rsidR="00FA07F1" w:rsidRDefault="00FA07F1" w:rsidP="00FA07F1">
      <w:pPr>
        <w:rPr>
          <w:rtl/>
        </w:rPr>
      </w:pPr>
      <w:r>
        <w:rPr>
          <w:rFonts w:hint="cs"/>
          <w:rtl/>
        </w:rPr>
        <w:t xml:space="preserve">תודה </w:t>
      </w:r>
      <w:proofErr w:type="spellStart"/>
      <w:r>
        <w:rPr>
          <w:rFonts w:hint="cs"/>
          <w:rtl/>
        </w:rPr>
        <w:t>סאוסאן</w:t>
      </w:r>
      <w:proofErr w:type="spellEnd"/>
      <w:r>
        <w:rPr>
          <w:rFonts w:hint="cs"/>
          <w:rtl/>
        </w:rPr>
        <w:t xml:space="preserve">. אני מבקשת </w:t>
      </w:r>
      <w:bookmarkStart w:id="471" w:name="_ETM_Q1_2645605"/>
      <w:bookmarkEnd w:id="471"/>
      <w:r>
        <w:rPr>
          <w:rFonts w:hint="cs"/>
          <w:rtl/>
        </w:rPr>
        <w:t xml:space="preserve">מכולן, עכשיו השעה 10:00 וב-10:00 כל הנשים אמורות לשבות. אנחנו </w:t>
      </w:r>
      <w:bookmarkStart w:id="472" w:name="_ETM_Q1_2654873"/>
      <w:bookmarkEnd w:id="472"/>
      <w:r>
        <w:rPr>
          <w:rFonts w:hint="cs"/>
          <w:rtl/>
        </w:rPr>
        <w:t xml:space="preserve">בגלל הדיון יכול להיות שלא נוכל ולפעמים עדיף להמשיך במלאכה, </w:t>
      </w:r>
      <w:bookmarkStart w:id="473" w:name="_ETM_Q1_2663257"/>
      <w:bookmarkEnd w:id="473"/>
      <w:r>
        <w:rPr>
          <w:rFonts w:hint="cs"/>
          <w:rtl/>
        </w:rPr>
        <w:t xml:space="preserve">אבל אני רוצה שנעמוד דקה דומייה לזכרן של הנשים ולהתאחד </w:t>
      </w:r>
      <w:bookmarkStart w:id="474" w:name="_ETM_Q1_2665153"/>
      <w:bookmarkEnd w:id="474"/>
      <w:r>
        <w:rPr>
          <w:rFonts w:hint="cs"/>
          <w:rtl/>
        </w:rPr>
        <w:t xml:space="preserve">עם כל הנשים שיוצאות עכשיו ממקומות העבודה. </w:t>
      </w:r>
    </w:p>
    <w:p w:rsidR="00FA07F1" w:rsidRDefault="00FA07F1" w:rsidP="00FA07F1">
      <w:pPr>
        <w:rPr>
          <w:rtl/>
        </w:rPr>
      </w:pPr>
      <w:bookmarkStart w:id="475" w:name="_ETM_Q1_2681609"/>
      <w:bookmarkEnd w:id="475"/>
    </w:p>
    <w:p w:rsidR="00FA07F1" w:rsidRDefault="00FA07F1" w:rsidP="00FA07F1">
      <w:pPr>
        <w:rPr>
          <w:rtl/>
        </w:rPr>
      </w:pPr>
      <w:bookmarkStart w:id="476" w:name="_ETM_Q1_2682330"/>
      <w:bookmarkEnd w:id="476"/>
      <w:r>
        <w:rPr>
          <w:rFonts w:hint="cs"/>
          <w:rtl/>
        </w:rPr>
        <w:t>בדיוק עכשיו, אני</w:t>
      </w:r>
      <w:bookmarkStart w:id="477" w:name="_ETM_Q1_2714801"/>
      <w:bookmarkEnd w:id="477"/>
      <w:r>
        <w:rPr>
          <w:rFonts w:hint="cs"/>
          <w:rtl/>
        </w:rPr>
        <w:t xml:space="preserve"> מאוד מקווה, שכולם משביתים את העבודה ויוצאים לרחבות, לכניסה </w:t>
      </w:r>
      <w:bookmarkStart w:id="478" w:name="_ETM_Q1_2723239"/>
      <w:bookmarkEnd w:id="478"/>
      <w:r>
        <w:rPr>
          <w:rFonts w:hint="cs"/>
          <w:rtl/>
        </w:rPr>
        <w:t xml:space="preserve">של המשרדים, ושובתים למען הנשים שנרצחו מתחילת השנה ולמען הנשים </w:t>
      </w:r>
      <w:bookmarkStart w:id="479" w:name="_ETM_Q1_2731122"/>
      <w:bookmarkEnd w:id="479"/>
      <w:r>
        <w:rPr>
          <w:rFonts w:hint="cs"/>
          <w:rtl/>
        </w:rPr>
        <w:t xml:space="preserve">שנרצחו בכלל במדינה. </w:t>
      </w:r>
    </w:p>
    <w:p w:rsidR="00FA07F1" w:rsidRDefault="00FA07F1" w:rsidP="00FA07F1">
      <w:pPr>
        <w:rPr>
          <w:rtl/>
        </w:rPr>
      </w:pPr>
      <w:bookmarkStart w:id="480" w:name="_ETM_Q1_2736494"/>
      <w:bookmarkEnd w:id="480"/>
    </w:p>
    <w:p w:rsidR="00FA07F1" w:rsidRDefault="00FA07F1" w:rsidP="00FA07F1">
      <w:pPr>
        <w:rPr>
          <w:rtl/>
        </w:rPr>
      </w:pPr>
      <w:bookmarkStart w:id="481" w:name="_ETM_Q1_2737090"/>
      <w:bookmarkEnd w:id="481"/>
      <w:r>
        <w:rPr>
          <w:rFonts w:hint="cs"/>
          <w:rtl/>
        </w:rPr>
        <w:t xml:space="preserve">אני רוצה לתת לד"ר אלה שטראוס, </w:t>
      </w:r>
      <w:bookmarkStart w:id="482" w:name="_ETM_Q1_2744905"/>
      <w:bookmarkEnd w:id="482"/>
      <w:r>
        <w:rPr>
          <w:rFonts w:hint="cs"/>
          <w:rtl/>
        </w:rPr>
        <w:t xml:space="preserve">ממשרד המדע והטכנולוגיה, בבקשה גברתי. </w:t>
      </w:r>
    </w:p>
    <w:p w:rsidR="00FA07F1" w:rsidRDefault="00FA07F1" w:rsidP="00FA07F1">
      <w:pPr>
        <w:rPr>
          <w:rtl/>
        </w:rPr>
      </w:pPr>
      <w:bookmarkStart w:id="483" w:name="_ETM_Q1_2749559"/>
      <w:bookmarkEnd w:id="483"/>
    </w:p>
    <w:p w:rsidR="00FA07F1" w:rsidRDefault="00FA07F1" w:rsidP="00FA07F1">
      <w:pPr>
        <w:pStyle w:val="af9"/>
        <w:keepNext/>
        <w:rPr>
          <w:rtl/>
        </w:rPr>
      </w:pPr>
      <w:bookmarkStart w:id="484" w:name="_ETM_Q1_2750509"/>
      <w:bookmarkStart w:id="485" w:name="_ETM_Q1_2750703"/>
      <w:bookmarkEnd w:id="484"/>
      <w:bookmarkEnd w:id="485"/>
      <w:r>
        <w:rPr>
          <w:rtl/>
        </w:rPr>
        <w:t>אלה שטראוס:</w:t>
      </w:r>
    </w:p>
    <w:p w:rsidR="00FA07F1" w:rsidRDefault="00FA07F1" w:rsidP="00FA07F1">
      <w:pPr>
        <w:pStyle w:val="KeepWithNext"/>
        <w:rPr>
          <w:rtl/>
        </w:rPr>
      </w:pPr>
    </w:p>
    <w:p w:rsidR="00FA07F1" w:rsidRDefault="00FA07F1" w:rsidP="00FA07F1">
      <w:pPr>
        <w:rPr>
          <w:rtl/>
        </w:rPr>
      </w:pPr>
      <w:r>
        <w:rPr>
          <w:rFonts w:hint="cs"/>
          <w:rtl/>
        </w:rPr>
        <w:t xml:space="preserve">בוקר טוב. אני גאה לומר </w:t>
      </w:r>
      <w:bookmarkStart w:id="486" w:name="_ETM_Q1_2767015"/>
      <w:bookmarkEnd w:id="486"/>
      <w:r>
        <w:rPr>
          <w:rFonts w:hint="cs"/>
          <w:rtl/>
        </w:rPr>
        <w:t xml:space="preserve">שמשרד המדע מנסה ותורם לנושא של קידום שוויון מגדרי והוגנות </w:t>
      </w:r>
      <w:bookmarkStart w:id="487" w:name="_ETM_Q1_2773691"/>
      <w:bookmarkEnd w:id="487"/>
      <w:r>
        <w:rPr>
          <w:rFonts w:hint="cs"/>
          <w:rtl/>
        </w:rPr>
        <w:t>מגדרית. אנחנו עושים את זה באמצעות הכלים שעומדים לרשות המשרד ש</w:t>
      </w:r>
      <w:bookmarkStart w:id="488" w:name="_ETM_Q1_2775281"/>
      <w:bookmarkEnd w:id="488"/>
      <w:r>
        <w:rPr>
          <w:rFonts w:hint="cs"/>
          <w:rtl/>
        </w:rPr>
        <w:t xml:space="preserve">זה פרסום קולות קוראים למימון מחקרים ומרכזי ידע בנושאים של </w:t>
      </w:r>
      <w:bookmarkStart w:id="489" w:name="_ETM_Q1_2780043"/>
      <w:bookmarkEnd w:id="489"/>
      <w:r>
        <w:rPr>
          <w:rFonts w:hint="cs"/>
          <w:rtl/>
        </w:rPr>
        <w:t xml:space="preserve">פיתוח מדיניות לקידום שוויון מגדרי. גם קיים מרכז ידע שהוקם. </w:t>
      </w:r>
      <w:bookmarkStart w:id="490" w:name="_ETM_Q1_2786455"/>
      <w:bookmarkEnd w:id="490"/>
      <w:r>
        <w:rPr>
          <w:rFonts w:hint="cs"/>
          <w:rtl/>
        </w:rPr>
        <w:t xml:space="preserve">זאת השנה השלישית לפעולתו ובו חברות הדס, חנה </w:t>
      </w:r>
      <w:bookmarkStart w:id="491" w:name="_ETM_Q1_2789338"/>
      <w:bookmarkEnd w:id="491"/>
      <w:r>
        <w:rPr>
          <w:rFonts w:hint="cs"/>
          <w:rtl/>
        </w:rPr>
        <w:t xml:space="preserve">הרצוג ונעמי חזן וגם הגר צמרת. שמנסה ליצור איזה נקודה </w:t>
      </w:r>
      <w:bookmarkStart w:id="492" w:name="_ETM_Q1_2794466"/>
      <w:bookmarkEnd w:id="492"/>
      <w:r>
        <w:rPr>
          <w:rFonts w:hint="cs"/>
          <w:rtl/>
        </w:rPr>
        <w:t xml:space="preserve">של </w:t>
      </w:r>
      <w:r>
        <w:t>contact point</w:t>
      </w:r>
      <w:r>
        <w:rPr>
          <w:rFonts w:hint="cs"/>
          <w:rtl/>
        </w:rPr>
        <w:t xml:space="preserve"> לכל מי שיידרש לו סיוע בנושא של </w:t>
      </w:r>
      <w:bookmarkStart w:id="493" w:name="_ETM_Q1_2798613"/>
      <w:bookmarkEnd w:id="493"/>
      <w:r>
        <w:rPr>
          <w:rFonts w:hint="cs"/>
          <w:rtl/>
        </w:rPr>
        <w:t xml:space="preserve">קידום שוויון מגדרי. השתתפנו בישיבות שעושות מעקב אחרי התקדמות מרכז </w:t>
      </w:r>
      <w:bookmarkStart w:id="494" w:name="_ETM_Q1_2803920"/>
      <w:bookmarkEnd w:id="494"/>
      <w:r>
        <w:rPr>
          <w:rFonts w:hint="cs"/>
          <w:rtl/>
        </w:rPr>
        <w:t xml:space="preserve">הידע, וראוי לציין שהם עובדים בצורה טובה ויפה וגם מתקדמים יפה. </w:t>
      </w:r>
    </w:p>
    <w:p w:rsidR="00FA07F1" w:rsidRDefault="00FA07F1" w:rsidP="00FA07F1">
      <w:pPr>
        <w:rPr>
          <w:rtl/>
        </w:rPr>
      </w:pPr>
      <w:bookmarkStart w:id="495" w:name="_ETM_Q1_2807998"/>
      <w:bookmarkEnd w:id="495"/>
    </w:p>
    <w:p w:rsidR="00FA07F1" w:rsidRDefault="00FA07F1" w:rsidP="00FA07F1">
      <w:pPr>
        <w:rPr>
          <w:rtl/>
        </w:rPr>
      </w:pPr>
      <w:r>
        <w:rPr>
          <w:rFonts w:hint="cs"/>
          <w:rtl/>
        </w:rPr>
        <w:t>כשי</w:t>
      </w:r>
      <w:bookmarkStart w:id="496" w:name="_ETM_Q1_2809412"/>
      <w:bookmarkEnd w:id="496"/>
      <w:r>
        <w:rPr>
          <w:rFonts w:hint="cs"/>
          <w:rtl/>
        </w:rPr>
        <w:t xml:space="preserve">סתיים המימון למרכז הידע נעשה איזושהי חשיבה כדי לראות איך אפשר ברמה הלאומית לשמר את מרכז הידע. </w:t>
      </w:r>
      <w:bookmarkStart w:id="497" w:name="_ETM_Q1_2819072"/>
      <w:bookmarkEnd w:id="497"/>
      <w:r>
        <w:rPr>
          <w:rFonts w:hint="cs"/>
          <w:rtl/>
        </w:rPr>
        <w:t>כרגע הם נכנסים לשנה השלישית - -</w:t>
      </w:r>
    </w:p>
    <w:p w:rsidR="00FA07F1" w:rsidRDefault="00FA07F1" w:rsidP="00FA07F1">
      <w:pPr>
        <w:rPr>
          <w:rtl/>
        </w:rPr>
      </w:pPr>
      <w:bookmarkStart w:id="498" w:name="_ETM_Q1_2820877"/>
      <w:bookmarkEnd w:id="498"/>
    </w:p>
    <w:p w:rsidR="00FA07F1" w:rsidRDefault="00FA07F1" w:rsidP="00FA07F1">
      <w:pPr>
        <w:pStyle w:val="af6"/>
        <w:keepNext/>
        <w:rPr>
          <w:rtl/>
        </w:rPr>
      </w:pPr>
      <w:r>
        <w:rPr>
          <w:rtl/>
        </w:rPr>
        <w:t>היו"ר עאידה תומא סלימאן:</w:t>
      </w:r>
    </w:p>
    <w:p w:rsidR="00FA07F1" w:rsidRDefault="00FA07F1" w:rsidP="00FA07F1">
      <w:pPr>
        <w:pStyle w:val="KeepWithNext"/>
        <w:rPr>
          <w:rtl/>
        </w:rPr>
      </w:pPr>
    </w:p>
    <w:p w:rsidR="00FA07F1" w:rsidRDefault="00FA07F1" w:rsidP="00FA07F1">
      <w:pPr>
        <w:rPr>
          <w:rtl/>
        </w:rPr>
      </w:pPr>
      <w:r>
        <w:rPr>
          <w:rFonts w:hint="cs"/>
          <w:rtl/>
        </w:rPr>
        <w:t xml:space="preserve">אני מציעה שלפני שמסתיים </w:t>
      </w:r>
      <w:bookmarkStart w:id="499" w:name="_ETM_Q1_2822265"/>
      <w:bookmarkEnd w:id="499"/>
      <w:r>
        <w:rPr>
          <w:rFonts w:hint="cs"/>
          <w:rtl/>
        </w:rPr>
        <w:t xml:space="preserve">המימון תתחילו בחשיבה כדי שלא יהיה- - - </w:t>
      </w:r>
    </w:p>
    <w:p w:rsidR="00FA07F1" w:rsidRDefault="00FA07F1" w:rsidP="00FA07F1">
      <w:pPr>
        <w:rPr>
          <w:rtl/>
        </w:rPr>
      </w:pPr>
    </w:p>
    <w:p w:rsidR="00FA07F1" w:rsidRDefault="00FA07F1" w:rsidP="00FA07F1">
      <w:pPr>
        <w:pStyle w:val="af9"/>
        <w:keepNext/>
        <w:rPr>
          <w:rtl/>
        </w:rPr>
      </w:pPr>
      <w:r>
        <w:rPr>
          <w:rtl/>
        </w:rPr>
        <w:t>אלה שטראוס:</w:t>
      </w:r>
    </w:p>
    <w:p w:rsidR="00FA07F1" w:rsidRDefault="00FA07F1" w:rsidP="00FA07F1">
      <w:pPr>
        <w:pStyle w:val="KeepWithNext"/>
        <w:rPr>
          <w:rtl/>
        </w:rPr>
      </w:pPr>
    </w:p>
    <w:p w:rsidR="00FA07F1" w:rsidRDefault="00FA07F1" w:rsidP="00FA07F1">
      <w:pPr>
        <w:rPr>
          <w:rtl/>
        </w:rPr>
      </w:pPr>
      <w:r>
        <w:rPr>
          <w:rFonts w:hint="cs"/>
          <w:rtl/>
        </w:rPr>
        <w:t xml:space="preserve">כרגע הוא נכנס </w:t>
      </w:r>
      <w:r w:rsidR="002A6ACA">
        <w:rPr>
          <w:rFonts w:hint="cs"/>
          <w:rtl/>
        </w:rPr>
        <w:t xml:space="preserve">לשנתו השלישית ובמהלך השנה הזאת, לזה התכוונתי, </w:t>
      </w:r>
      <w:bookmarkStart w:id="500" w:name="_ETM_Q1_2831408"/>
      <w:bookmarkEnd w:id="500"/>
      <w:r w:rsidR="002A6ACA">
        <w:rPr>
          <w:rFonts w:hint="cs"/>
          <w:rtl/>
        </w:rPr>
        <w:t xml:space="preserve">אנחנו ננסה לראות איך נותנים פתרון לטווח ארוך יותר. אני מניחה שחלקכם מכירים את הפעילות של המשרד, אנחנו גם נותנים </w:t>
      </w:r>
      <w:bookmarkStart w:id="501" w:name="_ETM_Q1_2845722"/>
      <w:bookmarkEnd w:id="501"/>
      <w:r w:rsidR="002A6ACA">
        <w:rPr>
          <w:rFonts w:hint="cs"/>
          <w:rtl/>
        </w:rPr>
        <w:t xml:space="preserve">תמיכה של מלגות לסטודנטיות מצטיינות כדי לסייע להן להתקדם, לעשות </w:t>
      </w:r>
      <w:bookmarkStart w:id="502" w:name="_ETM_Q1_2854218"/>
      <w:bookmarkEnd w:id="502"/>
      <w:r w:rsidR="002A6ACA">
        <w:rPr>
          <w:rFonts w:hint="cs"/>
          <w:rtl/>
        </w:rPr>
        <w:t xml:space="preserve">תארים מתקדמים ולמצוא את מקומן אחר כך יותר טוב בשוק העבודה. בנוסף לזה במסגרת המשרד או ליד המשרד </w:t>
      </w:r>
      <w:bookmarkStart w:id="503" w:name="_ETM_Q1_2864700"/>
      <w:bookmarkEnd w:id="503"/>
      <w:r w:rsidR="002A6ACA">
        <w:rPr>
          <w:rFonts w:hint="cs"/>
          <w:rtl/>
        </w:rPr>
        <w:t>פועלת גם המועצה לקידום נשים במדע וטכנולוגיה שנותנת מענה</w:t>
      </w:r>
      <w:bookmarkStart w:id="504" w:name="_ETM_Q1_2869794"/>
      <w:bookmarkEnd w:id="504"/>
      <w:r w:rsidR="002A6ACA">
        <w:rPr>
          <w:rFonts w:hint="cs"/>
          <w:rtl/>
        </w:rPr>
        <w:t xml:space="preserve"> בתחום חינוך, אקדמיה, תעשייה ושלב הביניים של הצבא. גם </w:t>
      </w:r>
      <w:bookmarkStart w:id="505" w:name="_ETM_Q1_2873916"/>
      <w:bookmarkEnd w:id="505"/>
      <w:r w:rsidR="002A6ACA">
        <w:rPr>
          <w:rFonts w:hint="cs"/>
          <w:rtl/>
        </w:rPr>
        <w:t xml:space="preserve">המועצה מנסה לפעול כדי לקדם את הנושא על ידי פרסום </w:t>
      </w:r>
      <w:bookmarkStart w:id="506" w:name="_ETM_Q1_2875144"/>
      <w:bookmarkEnd w:id="506"/>
      <w:r w:rsidR="002A6ACA">
        <w:rPr>
          <w:rFonts w:hint="cs"/>
          <w:rtl/>
        </w:rPr>
        <w:t xml:space="preserve">של קולות קוראים ומכרזים לצורך ביסוס המדיניות שלה. </w:t>
      </w:r>
      <w:bookmarkStart w:id="507" w:name="_ETM_Q1_2882117"/>
      <w:bookmarkEnd w:id="507"/>
      <w:r w:rsidR="002A6ACA">
        <w:rPr>
          <w:rFonts w:hint="cs"/>
          <w:rtl/>
        </w:rPr>
        <w:t xml:space="preserve">לאסוף נתונים על מנת שנוכל לבסס את המדיניות בצורה טובה יותר. </w:t>
      </w:r>
    </w:p>
    <w:p w:rsidR="002A6ACA" w:rsidRDefault="002A6ACA" w:rsidP="00FA07F1">
      <w:pPr>
        <w:rPr>
          <w:rtl/>
        </w:rPr>
      </w:pPr>
      <w:bookmarkStart w:id="508" w:name="_ETM_Q1_2883107"/>
      <w:bookmarkEnd w:id="508"/>
    </w:p>
    <w:p w:rsidR="002A6ACA" w:rsidRDefault="002A6ACA" w:rsidP="00FA07F1">
      <w:pPr>
        <w:rPr>
          <w:rtl/>
        </w:rPr>
      </w:pPr>
      <w:bookmarkStart w:id="509" w:name="_ETM_Q1_2883545"/>
      <w:bookmarkEnd w:id="509"/>
      <w:r>
        <w:rPr>
          <w:rFonts w:hint="cs"/>
          <w:rtl/>
        </w:rPr>
        <w:t xml:space="preserve">במסגרת הקולות הקוראים אנחנו מקבלים גם הצעות מחקר שנוגעות </w:t>
      </w:r>
      <w:bookmarkStart w:id="510" w:name="_ETM_Q1_2888126"/>
      <w:bookmarkEnd w:id="510"/>
      <w:r>
        <w:rPr>
          <w:rFonts w:hint="cs"/>
          <w:rtl/>
        </w:rPr>
        <w:t xml:space="preserve">לנושא שעלה כאן היום של אלימות נגד נשים. זה קצת </w:t>
      </w:r>
      <w:bookmarkStart w:id="511" w:name="_ETM_Q1_2890774"/>
      <w:bookmarkEnd w:id="511"/>
      <w:r>
        <w:rPr>
          <w:rFonts w:hint="cs"/>
          <w:rtl/>
        </w:rPr>
        <w:t xml:space="preserve">מאחור אבל אני מקווה בכל מקרה שזה גם יתרום לכל </w:t>
      </w:r>
      <w:bookmarkStart w:id="512" w:name="_ETM_Q1_2893003"/>
      <w:bookmarkEnd w:id="512"/>
      <w:r>
        <w:rPr>
          <w:rFonts w:hint="cs"/>
          <w:rtl/>
        </w:rPr>
        <w:t xml:space="preserve">המאבק והנושא יתקדם לכיוונים טובים יותר. </w:t>
      </w:r>
    </w:p>
    <w:p w:rsidR="002A6ACA" w:rsidRDefault="002A6ACA" w:rsidP="00FA07F1">
      <w:pPr>
        <w:rPr>
          <w:rtl/>
        </w:rPr>
      </w:pPr>
      <w:bookmarkStart w:id="513" w:name="_ETM_Q1_2900340"/>
      <w:bookmarkEnd w:id="513"/>
    </w:p>
    <w:p w:rsidR="002A6ACA" w:rsidRDefault="002A6ACA" w:rsidP="002A6ACA">
      <w:pPr>
        <w:pStyle w:val="af6"/>
        <w:keepNext/>
        <w:rPr>
          <w:rtl/>
        </w:rPr>
      </w:pPr>
      <w:bookmarkStart w:id="514" w:name="_ETM_Q1_2901642"/>
      <w:bookmarkEnd w:id="514"/>
      <w:r>
        <w:rPr>
          <w:rtl/>
        </w:rPr>
        <w:t>היו"ר עאידה תומא סלימאן:</w:t>
      </w:r>
    </w:p>
    <w:p w:rsidR="002A6ACA" w:rsidRDefault="002A6ACA" w:rsidP="002A6ACA">
      <w:pPr>
        <w:pStyle w:val="KeepWithNext"/>
        <w:rPr>
          <w:rtl/>
        </w:rPr>
      </w:pPr>
    </w:p>
    <w:p w:rsidR="002A6ACA" w:rsidRDefault="002A6ACA" w:rsidP="002A6ACA">
      <w:pPr>
        <w:rPr>
          <w:rtl/>
        </w:rPr>
      </w:pPr>
      <w:r>
        <w:rPr>
          <w:rFonts w:hint="cs"/>
          <w:rtl/>
        </w:rPr>
        <w:t xml:space="preserve">תודה רבה. הילה, בבקשה. </w:t>
      </w:r>
      <w:bookmarkStart w:id="515" w:name="_ETM_Q1_2909927"/>
      <w:bookmarkEnd w:id="515"/>
    </w:p>
    <w:p w:rsidR="002A6ACA" w:rsidRDefault="002A6ACA" w:rsidP="002A6ACA">
      <w:pPr>
        <w:rPr>
          <w:rtl/>
        </w:rPr>
      </w:pPr>
      <w:bookmarkStart w:id="516" w:name="_ETM_Q1_2910521"/>
      <w:bookmarkEnd w:id="516"/>
    </w:p>
    <w:p w:rsidR="00FE41BF" w:rsidRDefault="00FE41BF" w:rsidP="00FE41BF">
      <w:pPr>
        <w:pStyle w:val="af9"/>
        <w:keepNext/>
        <w:rPr>
          <w:rtl/>
        </w:rPr>
      </w:pPr>
      <w:bookmarkStart w:id="517" w:name="_ETM_Q1_2910990"/>
      <w:bookmarkStart w:id="518" w:name="_ETM_Q1_2913048"/>
      <w:bookmarkEnd w:id="517"/>
      <w:bookmarkEnd w:id="518"/>
      <w:r>
        <w:rPr>
          <w:rtl/>
        </w:rPr>
        <w:t xml:space="preserve">הילה חסן </w:t>
      </w:r>
      <w:proofErr w:type="spellStart"/>
      <w:r>
        <w:rPr>
          <w:rtl/>
        </w:rPr>
        <w:t>לפקוביץ</w:t>
      </w:r>
      <w:proofErr w:type="spellEnd"/>
      <w:r>
        <w:rPr>
          <w:rtl/>
        </w:rPr>
        <w:t>':</w:t>
      </w:r>
    </w:p>
    <w:p w:rsidR="00FE41BF" w:rsidRDefault="00FE41BF" w:rsidP="00FE41BF">
      <w:pPr>
        <w:pStyle w:val="KeepWithNext"/>
        <w:rPr>
          <w:rtl/>
        </w:rPr>
      </w:pPr>
    </w:p>
    <w:p w:rsidR="00FE41BF" w:rsidRDefault="00FE41BF" w:rsidP="00FE41BF">
      <w:pPr>
        <w:rPr>
          <w:rtl/>
        </w:rPr>
      </w:pPr>
      <w:r>
        <w:rPr>
          <w:rFonts w:hint="cs"/>
          <w:rtl/>
        </w:rPr>
        <w:t xml:space="preserve">אני מארגון נבחרות. אנחנו פועלות למען קול ושוויון לאישה </w:t>
      </w:r>
      <w:bookmarkStart w:id="519" w:name="_ETM_Q1_2920334"/>
      <w:bookmarkEnd w:id="519"/>
      <w:r>
        <w:rPr>
          <w:rFonts w:hint="cs"/>
          <w:rtl/>
        </w:rPr>
        <w:t xml:space="preserve">החרדית. הבאנו נייר עמדה </w:t>
      </w:r>
      <w:proofErr w:type="spellStart"/>
      <w:r>
        <w:rPr>
          <w:rFonts w:hint="cs"/>
          <w:rtl/>
        </w:rPr>
        <w:t>שהכל</w:t>
      </w:r>
      <w:proofErr w:type="spellEnd"/>
      <w:r>
        <w:rPr>
          <w:rFonts w:hint="cs"/>
          <w:rtl/>
        </w:rPr>
        <w:t xml:space="preserve"> מפורט כאן. אני רוצה רק </w:t>
      </w:r>
      <w:bookmarkStart w:id="520" w:name="_ETM_Q1_2925829"/>
      <w:bookmarkEnd w:id="520"/>
      <w:r>
        <w:rPr>
          <w:rFonts w:hint="cs"/>
          <w:rtl/>
        </w:rPr>
        <w:t xml:space="preserve">לשתף בהרגשה שהייתה לי כשראיתי את השקפים האלה וראיתי </w:t>
      </w:r>
      <w:bookmarkStart w:id="521" w:name="_ETM_Q1_2930256"/>
      <w:bookmarkEnd w:id="521"/>
      <w:r>
        <w:rPr>
          <w:rFonts w:hint="cs"/>
          <w:rtl/>
        </w:rPr>
        <w:t xml:space="preserve">שבכוחות הפוליטיים אין בכלל אישה חרדית. אולי לא יודעים </w:t>
      </w:r>
      <w:bookmarkStart w:id="522" w:name="_ETM_Q1_2943828"/>
      <w:bookmarkEnd w:id="522"/>
      <w:r>
        <w:rPr>
          <w:rtl/>
        </w:rPr>
        <w:t>–</w:t>
      </w:r>
      <w:r>
        <w:rPr>
          <w:rFonts w:hint="cs"/>
          <w:rtl/>
        </w:rPr>
        <w:t xml:space="preserve"> אין שום אישה חרדית היום שנמצאת בעמדה של כוח, </w:t>
      </w:r>
      <w:bookmarkStart w:id="523" w:name="_ETM_Q1_2949242"/>
      <w:bookmarkEnd w:id="523"/>
      <w:r>
        <w:rPr>
          <w:rFonts w:hint="cs"/>
          <w:rtl/>
        </w:rPr>
        <w:t>לא במועצות המקומיות - -</w:t>
      </w:r>
    </w:p>
    <w:p w:rsidR="00FE41BF" w:rsidRDefault="00FE41BF" w:rsidP="00FE41BF">
      <w:pPr>
        <w:rPr>
          <w:rtl/>
        </w:rPr>
      </w:pPr>
    </w:p>
    <w:p w:rsidR="00FE41BF" w:rsidRDefault="00FE41BF" w:rsidP="00FE41BF">
      <w:pPr>
        <w:pStyle w:val="af6"/>
        <w:keepNext/>
        <w:rPr>
          <w:rtl/>
        </w:rPr>
      </w:pPr>
      <w:bookmarkStart w:id="524" w:name="_ETM_Q1_2951188"/>
      <w:bookmarkEnd w:id="524"/>
      <w:r>
        <w:rPr>
          <w:rtl/>
        </w:rPr>
        <w:t>היו"ר עאידה תומא סלימאן:</w:t>
      </w:r>
    </w:p>
    <w:p w:rsidR="00FE41BF" w:rsidRDefault="00FE41BF" w:rsidP="00FE41BF">
      <w:pPr>
        <w:pStyle w:val="KeepWithNext"/>
        <w:rPr>
          <w:rtl/>
        </w:rPr>
      </w:pPr>
    </w:p>
    <w:p w:rsidR="00FE41BF" w:rsidRDefault="00FE41BF" w:rsidP="00FE41BF">
      <w:pPr>
        <w:rPr>
          <w:rtl/>
        </w:rPr>
      </w:pPr>
      <w:r>
        <w:rPr>
          <w:rFonts w:hint="cs"/>
          <w:rtl/>
        </w:rPr>
        <w:t>לא בבית שמש?</w:t>
      </w:r>
    </w:p>
    <w:p w:rsidR="00FE41BF" w:rsidRDefault="00FE41BF" w:rsidP="00FE41BF">
      <w:pPr>
        <w:rPr>
          <w:rtl/>
        </w:rPr>
      </w:pPr>
      <w:bookmarkStart w:id="525" w:name="_ETM_Q1_2954393"/>
      <w:bookmarkEnd w:id="525"/>
    </w:p>
    <w:p w:rsidR="00FE41BF" w:rsidRDefault="00FE41BF" w:rsidP="00FE41BF">
      <w:pPr>
        <w:pStyle w:val="af9"/>
        <w:keepNext/>
        <w:rPr>
          <w:rtl/>
        </w:rPr>
      </w:pPr>
      <w:bookmarkStart w:id="526" w:name="_ETM_Q1_2954795"/>
      <w:bookmarkEnd w:id="526"/>
      <w:r>
        <w:rPr>
          <w:rtl/>
        </w:rPr>
        <w:lastRenderedPageBreak/>
        <w:t xml:space="preserve">הילה חסן </w:t>
      </w:r>
      <w:proofErr w:type="spellStart"/>
      <w:r>
        <w:rPr>
          <w:rtl/>
        </w:rPr>
        <w:t>לפקוביץ</w:t>
      </w:r>
      <w:proofErr w:type="spellEnd"/>
      <w:r>
        <w:rPr>
          <w:rtl/>
        </w:rPr>
        <w:t>':</w:t>
      </w:r>
    </w:p>
    <w:p w:rsidR="00FE41BF" w:rsidRDefault="00FE41BF" w:rsidP="00FE41BF">
      <w:pPr>
        <w:pStyle w:val="KeepWithNext"/>
        <w:rPr>
          <w:rtl/>
        </w:rPr>
      </w:pPr>
    </w:p>
    <w:p w:rsidR="00FE41BF" w:rsidRDefault="00FE41BF" w:rsidP="00FE41BF">
      <w:pPr>
        <w:rPr>
          <w:rtl/>
        </w:rPr>
      </w:pPr>
      <w:r>
        <w:rPr>
          <w:rFonts w:hint="cs"/>
          <w:rtl/>
        </w:rPr>
        <w:t xml:space="preserve">עליזה בלוך היא אישה </w:t>
      </w:r>
      <w:bookmarkStart w:id="527" w:name="_ETM_Q1_2955579"/>
      <w:bookmarkEnd w:id="527"/>
      <w:r>
        <w:rPr>
          <w:rFonts w:hint="cs"/>
          <w:rtl/>
        </w:rPr>
        <w:t>יקרה אבל היא לא חרדית. החרדים מתחלקים - -</w:t>
      </w:r>
    </w:p>
    <w:p w:rsidR="00FE41BF" w:rsidRDefault="00FE41BF" w:rsidP="00FE41BF">
      <w:pPr>
        <w:rPr>
          <w:rtl/>
        </w:rPr>
      </w:pPr>
      <w:bookmarkStart w:id="528" w:name="_ETM_Q1_2959143"/>
      <w:bookmarkEnd w:id="528"/>
    </w:p>
    <w:p w:rsidR="00FE41BF" w:rsidRDefault="00FE41BF" w:rsidP="00FE41BF">
      <w:pPr>
        <w:pStyle w:val="af6"/>
        <w:keepNext/>
        <w:rPr>
          <w:rtl/>
        </w:rPr>
      </w:pPr>
      <w:bookmarkStart w:id="529" w:name="_ETM_Q1_2959595"/>
      <w:bookmarkStart w:id="530" w:name="_ETM_Q1_2960648"/>
      <w:bookmarkEnd w:id="529"/>
      <w:bookmarkEnd w:id="530"/>
      <w:r>
        <w:rPr>
          <w:rtl/>
        </w:rPr>
        <w:t>היו"ר עאידה תומא סלימאן:</w:t>
      </w:r>
    </w:p>
    <w:p w:rsidR="00FE41BF" w:rsidRDefault="00FE41BF" w:rsidP="00FE41BF">
      <w:pPr>
        <w:pStyle w:val="KeepWithNext"/>
        <w:rPr>
          <w:rtl/>
        </w:rPr>
      </w:pPr>
    </w:p>
    <w:p w:rsidR="00FE41BF" w:rsidRDefault="00FE41BF" w:rsidP="00FE41BF">
      <w:pPr>
        <w:rPr>
          <w:rtl/>
        </w:rPr>
      </w:pPr>
      <w:r>
        <w:rPr>
          <w:rFonts w:hint="cs"/>
          <w:rtl/>
        </w:rPr>
        <w:t xml:space="preserve">בסדר, אני, </w:t>
      </w:r>
      <w:bookmarkStart w:id="531" w:name="_ETM_Q1_2959899"/>
      <w:bookmarkEnd w:id="531"/>
      <w:r>
        <w:rPr>
          <w:rFonts w:hint="cs"/>
          <w:rtl/>
        </w:rPr>
        <w:t xml:space="preserve">תסלחו לי, לא ממש בקיאה. </w:t>
      </w:r>
    </w:p>
    <w:p w:rsidR="00FE41BF" w:rsidRDefault="00FE41BF" w:rsidP="00FE41BF">
      <w:pPr>
        <w:rPr>
          <w:rtl/>
        </w:rPr>
      </w:pPr>
    </w:p>
    <w:p w:rsidR="00FE41BF" w:rsidRDefault="00FE41BF" w:rsidP="00FE41BF">
      <w:pPr>
        <w:pStyle w:val="af9"/>
        <w:keepNext/>
        <w:rPr>
          <w:rtl/>
        </w:rPr>
      </w:pPr>
      <w:r>
        <w:rPr>
          <w:rtl/>
        </w:rPr>
        <w:t xml:space="preserve">הילה חסן </w:t>
      </w:r>
      <w:proofErr w:type="spellStart"/>
      <w:r>
        <w:rPr>
          <w:rtl/>
        </w:rPr>
        <w:t>לפקוביץ</w:t>
      </w:r>
      <w:proofErr w:type="spellEnd"/>
      <w:r>
        <w:rPr>
          <w:rtl/>
        </w:rPr>
        <w:t>':</w:t>
      </w:r>
    </w:p>
    <w:p w:rsidR="00FE41BF" w:rsidRDefault="00FE41BF" w:rsidP="00FE41BF">
      <w:pPr>
        <w:pStyle w:val="KeepWithNext"/>
        <w:rPr>
          <w:rtl/>
        </w:rPr>
      </w:pPr>
    </w:p>
    <w:p w:rsidR="00FE41BF" w:rsidRDefault="00FE41BF" w:rsidP="00FE41BF">
      <w:pPr>
        <w:rPr>
          <w:rtl/>
        </w:rPr>
      </w:pPr>
      <w:r>
        <w:rPr>
          <w:rFonts w:hint="cs"/>
          <w:rtl/>
        </w:rPr>
        <w:t xml:space="preserve">המגזר החרדי הוא לא מקשה </w:t>
      </w:r>
      <w:bookmarkStart w:id="532" w:name="_ETM_Q1_2964062"/>
      <w:bookmarkEnd w:id="532"/>
      <w:r>
        <w:rPr>
          <w:rFonts w:hint="cs"/>
          <w:rtl/>
        </w:rPr>
        <w:t xml:space="preserve">אחת. אני מדברת על חרדים ברמה של לא ממלכתי דתי, </w:t>
      </w:r>
      <w:bookmarkStart w:id="533" w:name="_ETM_Q1_2969219"/>
      <w:bookmarkEnd w:id="533"/>
      <w:r>
        <w:rPr>
          <w:rFonts w:hint="cs"/>
          <w:rtl/>
        </w:rPr>
        <w:t xml:space="preserve">לא אנשים שהם בחינוך הממלכתי דתי, אלא אנשים שיוצאים מהחינוך החרדי. אין אישה אחת בכל מוקדי הכוח האלה שהזכרת. ובעצם כמו שראיתם אנחנו סובלות מאפליה כפולה כי גם בפוליטיקה שזה האחוז הכי גבוה וגם החברה החרדית שזה האחוז הכי גבוה, אנחנו נמצאות שם. ואנחנו בשנת 2018. אנחנו כאן </w:t>
      </w:r>
      <w:bookmarkStart w:id="534" w:name="_ETM_Q1_2990052"/>
      <w:bookmarkEnd w:id="534"/>
      <w:r>
        <w:rPr>
          <w:rFonts w:hint="cs"/>
          <w:rtl/>
        </w:rPr>
        <w:t xml:space="preserve">כדי להזכיר שוב שבג"ץ קבע שהמפלגות החרדיות צריכות כן להכניס </w:t>
      </w:r>
      <w:bookmarkStart w:id="535" w:name="_ETM_Q1_2997658"/>
      <w:bookmarkEnd w:id="535"/>
      <w:r>
        <w:rPr>
          <w:rFonts w:hint="cs"/>
          <w:rtl/>
        </w:rPr>
        <w:t xml:space="preserve">נשים לרשימה. הוא קבע שאסור להן להדיר נשים, ולהזכיר שזה </w:t>
      </w:r>
      <w:bookmarkStart w:id="536" w:name="_ETM_Q1_3003551"/>
      <w:bookmarkEnd w:id="536"/>
      <w:r>
        <w:rPr>
          <w:rFonts w:hint="cs"/>
          <w:rtl/>
        </w:rPr>
        <w:t xml:space="preserve">עדיין לא קורה ועדיין לא נותנים לנו כנשים להיכנס למפלגות. </w:t>
      </w:r>
      <w:bookmarkStart w:id="537" w:name="_ETM_Q1_3007481"/>
      <w:bookmarkEnd w:id="537"/>
    </w:p>
    <w:p w:rsidR="00FE41BF" w:rsidRDefault="00FE41BF" w:rsidP="00FE41BF">
      <w:pPr>
        <w:rPr>
          <w:rtl/>
        </w:rPr>
      </w:pPr>
    </w:p>
    <w:p w:rsidR="00FE41BF" w:rsidRDefault="00FE41BF" w:rsidP="00FE41BF">
      <w:pPr>
        <w:rPr>
          <w:rtl/>
        </w:rPr>
      </w:pPr>
      <w:r>
        <w:rPr>
          <w:rFonts w:hint="cs"/>
          <w:rtl/>
        </w:rPr>
        <w:t xml:space="preserve">אני יכולה להגיד על עצמי </w:t>
      </w:r>
      <w:r>
        <w:rPr>
          <w:rtl/>
        </w:rPr>
        <w:t>–</w:t>
      </w:r>
      <w:r>
        <w:rPr>
          <w:rFonts w:hint="cs"/>
          <w:rtl/>
        </w:rPr>
        <w:t xml:space="preserve"> אני רצתי ברשימה בכפר </w:t>
      </w:r>
      <w:bookmarkStart w:id="538" w:name="_ETM_Q1_3010615"/>
      <w:bookmarkEnd w:id="538"/>
      <w:r>
        <w:rPr>
          <w:rFonts w:hint="cs"/>
          <w:rtl/>
        </w:rPr>
        <w:t xml:space="preserve">יונה, אני מגיעה מכפר יונה, למועצה המקומית, רשימה חילונית. לפני </w:t>
      </w:r>
      <w:bookmarkStart w:id="539" w:name="_ETM_Q1_3014270"/>
      <w:bookmarkEnd w:id="539"/>
      <w:r>
        <w:rPr>
          <w:rFonts w:hint="cs"/>
          <w:rtl/>
        </w:rPr>
        <w:t xml:space="preserve">שניגשתי למפלגה החילונית ביקשתי את ברכת הדרך מהרב של היישוב, </w:t>
      </w:r>
      <w:bookmarkStart w:id="540" w:name="_ETM_Q1_3018003"/>
      <w:bookmarkEnd w:id="540"/>
      <w:r>
        <w:rPr>
          <w:rFonts w:hint="cs"/>
          <w:rtl/>
        </w:rPr>
        <w:t xml:space="preserve">הרב בירך אותי בהצלחה ובברכה. בסופו של דבר היו חילוקי </w:t>
      </w:r>
      <w:bookmarkStart w:id="541" w:name="_ETM_Q1_3026684"/>
      <w:bookmarkEnd w:id="541"/>
      <w:r>
        <w:rPr>
          <w:rFonts w:hint="cs"/>
          <w:rtl/>
        </w:rPr>
        <w:t xml:space="preserve">דעות על האג'נדה הדתית ונאלצתי לפרוש מהמפלגה. חזרתי אליו, יש </w:t>
      </w:r>
      <w:bookmarkStart w:id="542" w:name="_ETM_Q1_3028983"/>
      <w:bookmarkEnd w:id="542"/>
      <w:r>
        <w:rPr>
          <w:rFonts w:hint="cs"/>
          <w:rtl/>
        </w:rPr>
        <w:t xml:space="preserve">לו גם מפלגה חרדית, אז הוא אמר לא </w:t>
      </w:r>
      <w:proofErr w:type="spellStart"/>
      <w:r>
        <w:rPr>
          <w:rFonts w:hint="cs"/>
          <w:rtl/>
        </w:rPr>
        <w:t>לא</w:t>
      </w:r>
      <w:proofErr w:type="spellEnd"/>
      <w:r>
        <w:rPr>
          <w:rFonts w:hint="cs"/>
          <w:rtl/>
        </w:rPr>
        <w:t xml:space="preserve">, אצלי </w:t>
      </w:r>
      <w:bookmarkStart w:id="543" w:name="_ETM_Q1_3033311"/>
      <w:bookmarkEnd w:id="543"/>
      <w:r>
        <w:rPr>
          <w:rFonts w:hint="cs"/>
          <w:rtl/>
        </w:rPr>
        <w:t xml:space="preserve">אני לא מקבל נשים. וראינו את זה גם בכל </w:t>
      </w:r>
      <w:bookmarkStart w:id="544" w:name="_ETM_Q1_3035707"/>
      <w:bookmarkEnd w:id="544"/>
      <w:r>
        <w:rPr>
          <w:rFonts w:hint="cs"/>
          <w:rtl/>
        </w:rPr>
        <w:t xml:space="preserve">הארץ. ראינו תמיכה נרחבת גם של חברי כנסת חרדים במועמדות </w:t>
      </w:r>
      <w:bookmarkStart w:id="545" w:name="_ETM_Q1_3039523"/>
      <w:bookmarkEnd w:id="545"/>
      <w:r>
        <w:rPr>
          <w:rFonts w:hint="cs"/>
          <w:rtl/>
        </w:rPr>
        <w:t xml:space="preserve">נשים מכל הסוגים, רק לא אישה חרדית. ברגע שזה </w:t>
      </w:r>
      <w:bookmarkStart w:id="546" w:name="_ETM_Q1_3049468"/>
      <w:bookmarkEnd w:id="546"/>
      <w:r>
        <w:rPr>
          <w:rFonts w:hint="cs"/>
          <w:rtl/>
        </w:rPr>
        <w:t xml:space="preserve">מגיע לאישה חרדית שם נגמר הפרגון, אין- - </w:t>
      </w:r>
    </w:p>
    <w:p w:rsidR="00FE41BF" w:rsidRDefault="00FE41BF" w:rsidP="00FE41BF">
      <w:pPr>
        <w:rPr>
          <w:rtl/>
        </w:rPr>
      </w:pPr>
      <w:bookmarkStart w:id="547" w:name="_ETM_Q1_3048602"/>
      <w:bookmarkEnd w:id="547"/>
    </w:p>
    <w:p w:rsidR="00FE41BF" w:rsidRDefault="00FE41BF" w:rsidP="00FE41BF">
      <w:pPr>
        <w:pStyle w:val="af6"/>
        <w:keepNext/>
        <w:rPr>
          <w:rtl/>
        </w:rPr>
      </w:pPr>
      <w:bookmarkStart w:id="548" w:name="_ETM_Q1_3051371"/>
      <w:bookmarkEnd w:id="548"/>
      <w:r>
        <w:rPr>
          <w:rtl/>
        </w:rPr>
        <w:t>היו"ר עאידה תומא סלימאן:</w:t>
      </w:r>
    </w:p>
    <w:p w:rsidR="00FE41BF" w:rsidRDefault="00FE41BF" w:rsidP="00FE41BF">
      <w:pPr>
        <w:pStyle w:val="KeepWithNext"/>
        <w:rPr>
          <w:rtl/>
        </w:rPr>
      </w:pPr>
    </w:p>
    <w:p w:rsidR="009C7C31" w:rsidRDefault="00FE41BF" w:rsidP="009C7C31">
      <w:pPr>
        <w:rPr>
          <w:rtl/>
        </w:rPr>
      </w:pPr>
      <w:bookmarkStart w:id="549" w:name="_ETM_Q1_3052954"/>
      <w:bookmarkEnd w:id="549"/>
      <w:r>
        <w:rPr>
          <w:rFonts w:hint="cs"/>
          <w:rtl/>
        </w:rPr>
        <w:t xml:space="preserve">זה לא עניין של פרגון, זה מפר את הסטטוס קוו של יחסי הכוחות בתוך החברה. </w:t>
      </w:r>
      <w:r w:rsidR="009C7C31">
        <w:rPr>
          <w:rFonts w:hint="cs"/>
          <w:rtl/>
        </w:rPr>
        <w:t xml:space="preserve">כשזה קורה אצלם זה בסדר, </w:t>
      </w:r>
      <w:bookmarkStart w:id="550" w:name="_ETM_Q1_3057320"/>
      <w:bookmarkEnd w:id="550"/>
      <w:r w:rsidR="009C7C31">
        <w:rPr>
          <w:rFonts w:hint="cs"/>
          <w:rtl/>
        </w:rPr>
        <w:t>אבל שלא יביאו אלינו את זה הביתה.</w:t>
      </w:r>
    </w:p>
    <w:p w:rsidR="009C7C31" w:rsidRDefault="009C7C31" w:rsidP="009C7C31">
      <w:pPr>
        <w:rPr>
          <w:rtl/>
        </w:rPr>
      </w:pPr>
    </w:p>
    <w:p w:rsidR="009C7C31" w:rsidRDefault="009C7C31" w:rsidP="009C7C31">
      <w:pPr>
        <w:pStyle w:val="af9"/>
        <w:keepNext/>
        <w:rPr>
          <w:rtl/>
        </w:rPr>
      </w:pPr>
      <w:r>
        <w:rPr>
          <w:rtl/>
        </w:rPr>
        <w:t xml:space="preserve">הילה חסן </w:t>
      </w:r>
      <w:proofErr w:type="spellStart"/>
      <w:r>
        <w:rPr>
          <w:rtl/>
        </w:rPr>
        <w:t>לפקוביץ</w:t>
      </w:r>
      <w:proofErr w:type="spellEnd"/>
      <w:r>
        <w:rPr>
          <w:rtl/>
        </w:rPr>
        <w:t>':</w:t>
      </w:r>
    </w:p>
    <w:p w:rsidR="009C7C31" w:rsidRDefault="009C7C31" w:rsidP="009C7C31">
      <w:pPr>
        <w:pStyle w:val="KeepWithNext"/>
        <w:rPr>
          <w:rtl/>
        </w:rPr>
      </w:pPr>
    </w:p>
    <w:p w:rsidR="009C7C31" w:rsidRDefault="009C7C31" w:rsidP="009C7C31">
      <w:pPr>
        <w:rPr>
          <w:rtl/>
        </w:rPr>
      </w:pPr>
      <w:r>
        <w:rPr>
          <w:rFonts w:hint="cs"/>
          <w:rtl/>
        </w:rPr>
        <w:t xml:space="preserve">אני קוראת למדינת ישראל כמדינה דמוקרטית לא לאפשר להדרה הזאת להמשיך. יש לנו </w:t>
      </w:r>
      <w:bookmarkStart w:id="551" w:name="_ETM_Q1_3064893"/>
      <w:bookmarkEnd w:id="551"/>
      <w:r>
        <w:rPr>
          <w:rFonts w:hint="cs"/>
          <w:rtl/>
        </w:rPr>
        <w:t xml:space="preserve">פה שתי מפלגות, ש"ס ו-ג' שהן יושבות בממשלה והן פשוט </w:t>
      </w:r>
      <w:bookmarkStart w:id="552" w:name="_ETM_Q1_3068632"/>
      <w:bookmarkEnd w:id="552"/>
      <w:r>
        <w:rPr>
          <w:rFonts w:hint="cs"/>
          <w:rtl/>
        </w:rPr>
        <w:t xml:space="preserve">מדירות נשים, וזה מועדון סגור לגברים בלבד. ואני חושבת </w:t>
      </w:r>
      <w:bookmarkStart w:id="553" w:name="_ETM_Q1_3071172"/>
      <w:bookmarkEnd w:id="553"/>
      <w:r>
        <w:rPr>
          <w:rFonts w:hint="cs"/>
          <w:rtl/>
        </w:rPr>
        <w:t xml:space="preserve">שזה כתם על הדמוקרטיה שזה קורה. כי אנחנו מדינה דמוקרטית </w:t>
      </w:r>
      <w:bookmarkStart w:id="554" w:name="_ETM_Q1_3078878"/>
      <w:bookmarkEnd w:id="554"/>
      <w:r>
        <w:rPr>
          <w:rFonts w:hint="cs"/>
          <w:rtl/>
        </w:rPr>
        <w:t xml:space="preserve">וזה משהו שהוא לא דמוקרטי. אם הם מתעקשים לעשות את </w:t>
      </w:r>
      <w:bookmarkStart w:id="555" w:name="_ETM_Q1_3080464"/>
      <w:bookmarkEnd w:id="555"/>
      <w:r>
        <w:rPr>
          <w:rFonts w:hint="cs"/>
          <w:rtl/>
        </w:rPr>
        <w:t xml:space="preserve">זה צריך להפעיל את כל הכוחות שיש כדי שזה לא </w:t>
      </w:r>
      <w:bookmarkStart w:id="556" w:name="_ETM_Q1_3082241"/>
      <w:bookmarkEnd w:id="556"/>
      <w:r>
        <w:rPr>
          <w:rFonts w:hint="cs"/>
          <w:rtl/>
        </w:rPr>
        <w:t>יקרה. אין לנו מי שיצעק את הצעקה הזאת בשבילנו</w:t>
      </w:r>
      <w:bookmarkStart w:id="557" w:name="_ETM_Q1_3084385"/>
      <w:bookmarkEnd w:id="557"/>
      <w:r>
        <w:rPr>
          <w:rFonts w:hint="cs"/>
          <w:rtl/>
        </w:rPr>
        <w:t xml:space="preserve"> ובגלל זה אנחנו נמצאות בכל המקומות ומדברות איפה שאפשר </w:t>
      </w:r>
      <w:bookmarkStart w:id="558" w:name="_ETM_Q1_3091121"/>
      <w:bookmarkEnd w:id="558"/>
      <w:r>
        <w:rPr>
          <w:rFonts w:hint="cs"/>
          <w:rtl/>
        </w:rPr>
        <w:t xml:space="preserve">כדי לבקש באמת את העזרה של מי שיכול שישנו את </w:t>
      </w:r>
      <w:bookmarkStart w:id="559" w:name="_ETM_Q1_3093554"/>
      <w:bookmarkEnd w:id="559"/>
      <w:r>
        <w:rPr>
          <w:rFonts w:hint="cs"/>
          <w:rtl/>
        </w:rPr>
        <w:t xml:space="preserve">הדבר הזה. </w:t>
      </w:r>
    </w:p>
    <w:p w:rsidR="009C7C31" w:rsidRDefault="009C7C31" w:rsidP="009C7C31">
      <w:pPr>
        <w:rPr>
          <w:rtl/>
        </w:rPr>
      </w:pPr>
    </w:p>
    <w:p w:rsidR="009C7C31" w:rsidRDefault="009C7C31" w:rsidP="009C7C31">
      <w:pPr>
        <w:rPr>
          <w:rtl/>
        </w:rPr>
      </w:pPr>
      <w:r>
        <w:rPr>
          <w:rFonts w:hint="cs"/>
          <w:rtl/>
        </w:rPr>
        <w:t xml:space="preserve">אנחנו לא יכולות, אנחנו נמצאות ממש </w:t>
      </w:r>
      <w:bookmarkStart w:id="560" w:name="_ETM_Q1_3096280"/>
      <w:bookmarkEnd w:id="560"/>
      <w:r>
        <w:rPr>
          <w:rFonts w:hint="cs"/>
          <w:rtl/>
        </w:rPr>
        <w:t xml:space="preserve">במלכוד, אנחנו לא יכולות לרוץ במפלגות שהן לא מתאימות לערכים </w:t>
      </w:r>
      <w:bookmarkStart w:id="561" w:name="_ETM_Q1_3102098"/>
      <w:bookmarkEnd w:id="561"/>
      <w:r>
        <w:rPr>
          <w:rFonts w:hint="cs"/>
          <w:rtl/>
        </w:rPr>
        <w:t xml:space="preserve">שלנו ואנחנו גם לא יכולות לרוץ במפלגות שהן מתאימות לערכים </w:t>
      </w:r>
      <w:bookmarkStart w:id="562" w:name="_ETM_Q1_3107158"/>
      <w:bookmarkEnd w:id="562"/>
      <w:r>
        <w:rPr>
          <w:rFonts w:hint="cs"/>
          <w:rtl/>
        </w:rPr>
        <w:t xml:space="preserve">שלנו כי אנחנו נשים. אז אנחנו מודרות פעמיים. </w:t>
      </w:r>
    </w:p>
    <w:p w:rsidR="009C7C31" w:rsidRDefault="009C7C31" w:rsidP="009C7C31">
      <w:pPr>
        <w:rPr>
          <w:rtl/>
        </w:rPr>
      </w:pPr>
      <w:bookmarkStart w:id="563" w:name="_ETM_Q1_3112472"/>
      <w:bookmarkEnd w:id="563"/>
    </w:p>
    <w:p w:rsidR="009C7C31" w:rsidRDefault="009C7C31" w:rsidP="009C7C31">
      <w:pPr>
        <w:pStyle w:val="af6"/>
        <w:keepNext/>
        <w:rPr>
          <w:rtl/>
        </w:rPr>
      </w:pPr>
      <w:r>
        <w:rPr>
          <w:rtl/>
        </w:rPr>
        <w:t>היו"ר עאידה תומא סלימאן:</w:t>
      </w:r>
    </w:p>
    <w:p w:rsidR="009C7C31" w:rsidRDefault="009C7C31" w:rsidP="009C7C31">
      <w:pPr>
        <w:pStyle w:val="KeepWithNext"/>
        <w:rPr>
          <w:rtl/>
        </w:rPr>
      </w:pPr>
    </w:p>
    <w:p w:rsidR="009C7C31" w:rsidRDefault="009C7C31" w:rsidP="009C7C31">
      <w:pPr>
        <w:rPr>
          <w:rtl/>
        </w:rPr>
      </w:pPr>
      <w:r>
        <w:rPr>
          <w:rFonts w:hint="cs"/>
          <w:rtl/>
        </w:rPr>
        <w:t xml:space="preserve">אני חייבת </w:t>
      </w:r>
      <w:bookmarkStart w:id="564" w:name="_ETM_Q1_3111862"/>
      <w:bookmarkEnd w:id="564"/>
      <w:r>
        <w:rPr>
          <w:rFonts w:hint="cs"/>
          <w:rtl/>
        </w:rPr>
        <w:t xml:space="preserve">להגיד כיושבת ראש שותפה של השדולה למען נשים חרדיות בכנסת </w:t>
      </w:r>
      <w:bookmarkStart w:id="565" w:name="_ETM_Q1_3123359"/>
      <w:bookmarkEnd w:id="565"/>
      <w:r>
        <w:rPr>
          <w:rFonts w:hint="cs"/>
          <w:rtl/>
        </w:rPr>
        <w:t xml:space="preserve">עם חברת הכנסת מרב מיכאלי שאחת גם הדרכים שנאבקו </w:t>
      </w:r>
      <w:bookmarkStart w:id="566" w:name="_ETM_Q1_3132691"/>
      <w:bookmarkEnd w:id="566"/>
      <w:r>
        <w:rPr>
          <w:rFonts w:hint="cs"/>
          <w:rtl/>
        </w:rPr>
        <w:t xml:space="preserve">בכן, ואני אמרתי את זה מהתחלה לנשים שבאו וביקשו שאני </w:t>
      </w:r>
      <w:bookmarkStart w:id="567" w:name="_ETM_Q1_3137308"/>
      <w:bookmarkEnd w:id="567"/>
      <w:r>
        <w:rPr>
          <w:rFonts w:hint="cs"/>
          <w:rtl/>
        </w:rPr>
        <w:t xml:space="preserve">אעמוד בראש השדולה </w:t>
      </w:r>
      <w:r>
        <w:rPr>
          <w:rtl/>
        </w:rPr>
        <w:t>–</w:t>
      </w:r>
      <w:r>
        <w:rPr>
          <w:rFonts w:hint="cs"/>
          <w:rtl/>
        </w:rPr>
        <w:t xml:space="preserve"> אמרתי להן, מחר יתקפו אתכן על </w:t>
      </w:r>
      <w:bookmarkStart w:id="568" w:name="_ETM_Q1_3145513"/>
      <w:bookmarkEnd w:id="568"/>
      <w:r>
        <w:rPr>
          <w:rFonts w:hint="cs"/>
          <w:rtl/>
        </w:rPr>
        <w:t xml:space="preserve">זה שערביה מנהלת לכן את השדולה. וזה קרה בדיוק ככה. </w:t>
      </w:r>
      <w:bookmarkStart w:id="569" w:name="_ETM_Q1_3152109"/>
      <w:bookmarkEnd w:id="569"/>
      <w:r>
        <w:rPr>
          <w:rFonts w:hint="cs"/>
          <w:rtl/>
        </w:rPr>
        <w:t xml:space="preserve">אבל אני חושבת שאנחנו תמיד רוצות להגיע למקום של קבלת </w:t>
      </w:r>
      <w:bookmarkStart w:id="570" w:name="_ETM_Q1_3159169"/>
      <w:bookmarkEnd w:id="570"/>
      <w:r>
        <w:rPr>
          <w:rFonts w:hint="cs"/>
          <w:rtl/>
        </w:rPr>
        <w:t xml:space="preserve">החלטות ושוכחות שיש לפני זה גם את הכוח שיש בידיים </w:t>
      </w:r>
      <w:bookmarkStart w:id="571" w:name="_ETM_Q1_3170485"/>
      <w:bookmarkEnd w:id="571"/>
      <w:r>
        <w:rPr>
          <w:rFonts w:hint="cs"/>
          <w:rtl/>
        </w:rPr>
        <w:t xml:space="preserve">שלנו ואף אחד לא יכול לקחת מאיתנו שזה הקול שלנו, </w:t>
      </w:r>
      <w:bookmarkStart w:id="572" w:name="_ETM_Q1_3176678"/>
      <w:bookmarkEnd w:id="572"/>
      <w:r>
        <w:rPr>
          <w:rFonts w:hint="cs"/>
          <w:rtl/>
        </w:rPr>
        <w:t xml:space="preserve">ההצבעה שלנו. כלומר, ההשתתפות בהצבעה. </w:t>
      </w:r>
    </w:p>
    <w:p w:rsidR="009C7C31" w:rsidRDefault="009C7C31" w:rsidP="009C7C31">
      <w:pPr>
        <w:rPr>
          <w:rtl/>
        </w:rPr>
      </w:pPr>
    </w:p>
    <w:p w:rsidR="009C7C31" w:rsidRDefault="009C7C31" w:rsidP="009C7C31">
      <w:pPr>
        <w:rPr>
          <w:rtl/>
        </w:rPr>
      </w:pPr>
      <w:r>
        <w:rPr>
          <w:rFonts w:hint="cs"/>
          <w:rtl/>
        </w:rPr>
        <w:t xml:space="preserve">ואולי אולי אם פעם אחת </w:t>
      </w:r>
      <w:bookmarkStart w:id="573" w:name="_ETM_Q1_3185873"/>
      <w:bookmarkEnd w:id="573"/>
      <w:r>
        <w:rPr>
          <w:rFonts w:hint="cs"/>
          <w:rtl/>
        </w:rPr>
        <w:t xml:space="preserve">יבינו שמאגר הקולות הזה שעומד לרשותם, הגברים החרדים, הם לא </w:t>
      </w:r>
      <w:bookmarkStart w:id="574" w:name="_ETM_Q1_3196021"/>
      <w:bookmarkEnd w:id="574"/>
      <w:r>
        <w:rPr>
          <w:rFonts w:hint="cs"/>
          <w:rtl/>
        </w:rPr>
        <w:t xml:space="preserve">יקבלו אותו, אולי זה יעשה איזשהו שינוי או שהנשים החרדיות </w:t>
      </w:r>
      <w:bookmarkStart w:id="575" w:name="_ETM_Q1_3202848"/>
      <w:bookmarkEnd w:id="575"/>
      <w:r>
        <w:rPr>
          <w:rFonts w:hint="cs"/>
          <w:rtl/>
        </w:rPr>
        <w:t xml:space="preserve">יצטרכו להקים איזשהו גוף פוליטי נפרד. </w:t>
      </w:r>
    </w:p>
    <w:p w:rsidR="009C7C31" w:rsidRDefault="009C7C31" w:rsidP="009C7C31">
      <w:pPr>
        <w:rPr>
          <w:rtl/>
        </w:rPr>
      </w:pPr>
    </w:p>
    <w:p w:rsidR="009C7C31" w:rsidRDefault="009C7C31" w:rsidP="009C7C31">
      <w:pPr>
        <w:pStyle w:val="af9"/>
        <w:keepNext/>
        <w:rPr>
          <w:rtl/>
        </w:rPr>
      </w:pPr>
      <w:r>
        <w:rPr>
          <w:rtl/>
        </w:rPr>
        <w:t xml:space="preserve">הילה חסן </w:t>
      </w:r>
      <w:proofErr w:type="spellStart"/>
      <w:r>
        <w:rPr>
          <w:rtl/>
        </w:rPr>
        <w:t>לפקוביץ</w:t>
      </w:r>
      <w:proofErr w:type="spellEnd"/>
      <w:r>
        <w:rPr>
          <w:rtl/>
        </w:rPr>
        <w:t>':</w:t>
      </w:r>
    </w:p>
    <w:p w:rsidR="009C7C31" w:rsidRDefault="009C7C31" w:rsidP="009C7C31">
      <w:pPr>
        <w:pStyle w:val="KeepWithNext"/>
        <w:rPr>
          <w:rtl/>
        </w:rPr>
      </w:pPr>
    </w:p>
    <w:p w:rsidR="009C7C31" w:rsidRDefault="009C7C31" w:rsidP="009C7C31">
      <w:pPr>
        <w:rPr>
          <w:rtl/>
        </w:rPr>
      </w:pPr>
      <w:r>
        <w:rPr>
          <w:rFonts w:hint="cs"/>
          <w:rtl/>
        </w:rPr>
        <w:t xml:space="preserve">קודם כל אני ממש </w:t>
      </w:r>
      <w:bookmarkStart w:id="576" w:name="_ETM_Q1_3206191"/>
      <w:bookmarkEnd w:id="576"/>
      <w:r>
        <w:rPr>
          <w:rFonts w:hint="cs"/>
          <w:rtl/>
        </w:rPr>
        <w:t xml:space="preserve">רוצה להודות על כך. אני יודעת שחברת הכנסת עושה הרבה </w:t>
      </w:r>
      <w:bookmarkStart w:id="577" w:name="_ETM_Q1_3211588"/>
      <w:bookmarkEnd w:id="577"/>
      <w:r>
        <w:rPr>
          <w:rFonts w:hint="cs"/>
          <w:rtl/>
        </w:rPr>
        <w:t xml:space="preserve">בשבילנו וממש תודה. אני רוצה להגיב על זה. ה- - </w:t>
      </w:r>
      <w:bookmarkStart w:id="578" w:name="_ETM_Q1_3211898"/>
      <w:bookmarkEnd w:id="578"/>
    </w:p>
    <w:p w:rsidR="009C7C31" w:rsidRDefault="009C7C31" w:rsidP="009C7C31">
      <w:pPr>
        <w:rPr>
          <w:rtl/>
        </w:rPr>
      </w:pPr>
    </w:p>
    <w:p w:rsidR="009C7C31" w:rsidRDefault="009C7C31" w:rsidP="009C7C31">
      <w:pPr>
        <w:pStyle w:val="af6"/>
        <w:keepNext/>
        <w:rPr>
          <w:rtl/>
        </w:rPr>
      </w:pPr>
      <w:r>
        <w:rPr>
          <w:rtl/>
        </w:rPr>
        <w:t>היו"ר עאידה תומא סלימאן:</w:t>
      </w:r>
    </w:p>
    <w:p w:rsidR="009C7C31" w:rsidRDefault="009C7C31" w:rsidP="009C7C31">
      <w:pPr>
        <w:pStyle w:val="KeepWithNext"/>
        <w:rPr>
          <w:rtl/>
        </w:rPr>
      </w:pPr>
    </w:p>
    <w:p w:rsidR="009C7C31" w:rsidRDefault="009C7C31" w:rsidP="009C7C31">
      <w:pPr>
        <w:rPr>
          <w:rtl/>
        </w:rPr>
      </w:pPr>
      <w:r>
        <w:rPr>
          <w:rFonts w:hint="cs"/>
          <w:rtl/>
        </w:rPr>
        <w:t xml:space="preserve">אני עושה למען כולנו כי כשהמצב הוא ככה זה משליך </w:t>
      </w:r>
      <w:bookmarkStart w:id="579" w:name="_ETM_Q1_3216588"/>
      <w:bookmarkEnd w:id="579"/>
      <w:r>
        <w:rPr>
          <w:rFonts w:hint="cs"/>
          <w:rtl/>
        </w:rPr>
        <w:t xml:space="preserve">עלינו. שתדעי לך, העובדה שהמפלגות הדתיות נמצאות בקואליציה זה משליך </w:t>
      </w:r>
      <w:bookmarkStart w:id="580" w:name="_ETM_Q1_3222056"/>
      <w:bookmarkEnd w:id="580"/>
      <w:r>
        <w:rPr>
          <w:rFonts w:hint="cs"/>
          <w:rtl/>
        </w:rPr>
        <w:t xml:space="preserve">על מצב הנשים באופן כללי במדינת ישראל. זה גם ההדרה </w:t>
      </w:r>
      <w:bookmarkStart w:id="581" w:name="_ETM_Q1_3227938"/>
      <w:bookmarkEnd w:id="581"/>
      <w:r>
        <w:rPr>
          <w:rFonts w:hint="cs"/>
          <w:rtl/>
        </w:rPr>
        <w:t xml:space="preserve">מהמקומות הציבוריים וגם ההפרדה המגדרית שקורית בימים האלה והכל. </w:t>
      </w:r>
      <w:bookmarkStart w:id="582" w:name="_ETM_Q1_3233437"/>
      <w:bookmarkEnd w:id="582"/>
      <w:r>
        <w:rPr>
          <w:rFonts w:hint="cs"/>
          <w:rtl/>
        </w:rPr>
        <w:t>זה משליך.</w:t>
      </w:r>
    </w:p>
    <w:p w:rsidR="009C7C31" w:rsidRDefault="009C7C31" w:rsidP="009C7C31">
      <w:pPr>
        <w:rPr>
          <w:rtl/>
        </w:rPr>
      </w:pPr>
    </w:p>
    <w:p w:rsidR="009C7C31" w:rsidRDefault="009C7C31" w:rsidP="009C7C31">
      <w:pPr>
        <w:pStyle w:val="af9"/>
        <w:keepNext/>
        <w:rPr>
          <w:rtl/>
        </w:rPr>
      </w:pPr>
      <w:r>
        <w:rPr>
          <w:rtl/>
        </w:rPr>
        <w:t xml:space="preserve">הילה חסן </w:t>
      </w:r>
      <w:proofErr w:type="spellStart"/>
      <w:r>
        <w:rPr>
          <w:rtl/>
        </w:rPr>
        <w:t>לפקוביץ</w:t>
      </w:r>
      <w:proofErr w:type="spellEnd"/>
      <w:r>
        <w:rPr>
          <w:rtl/>
        </w:rPr>
        <w:t>':</w:t>
      </w:r>
    </w:p>
    <w:p w:rsidR="009C7C31" w:rsidRDefault="009C7C31" w:rsidP="009C7C31">
      <w:pPr>
        <w:pStyle w:val="KeepWithNext"/>
        <w:rPr>
          <w:rtl/>
        </w:rPr>
      </w:pPr>
    </w:p>
    <w:p w:rsidR="00BE7A3D" w:rsidRDefault="009C7C31" w:rsidP="009C7C31">
      <w:pPr>
        <w:rPr>
          <w:rtl/>
        </w:rPr>
      </w:pPr>
      <w:r>
        <w:rPr>
          <w:rFonts w:hint="cs"/>
          <w:rtl/>
        </w:rPr>
        <w:t xml:space="preserve">אני רוצה רק להתייחס לזה באמת. המפלגות החרדיות הן </w:t>
      </w:r>
      <w:bookmarkStart w:id="583" w:name="_ETM_Q1_3237120"/>
      <w:bookmarkEnd w:id="583"/>
      <w:r>
        <w:rPr>
          <w:rFonts w:hint="cs"/>
          <w:rtl/>
        </w:rPr>
        <w:t xml:space="preserve">המפלגות של הבית שלנו. זאת אומרת, אני לא יכולה להגיד </w:t>
      </w:r>
      <w:bookmarkStart w:id="584" w:name="_ETM_Q1_3242352"/>
      <w:bookmarkEnd w:id="584"/>
      <w:r>
        <w:rPr>
          <w:rFonts w:hint="cs"/>
          <w:rtl/>
        </w:rPr>
        <w:t xml:space="preserve">לכל הנשים לא לבחור. העמותה שלנו נקראת לא נבחרות לא </w:t>
      </w:r>
      <w:bookmarkStart w:id="585" w:name="_ETM_Q1_3246787"/>
      <w:bookmarkEnd w:id="585"/>
      <w:r>
        <w:rPr>
          <w:rFonts w:hint="cs"/>
          <w:rtl/>
        </w:rPr>
        <w:t xml:space="preserve">בוחרות. משם זה התחיל, לא לבחור במפלגות שמדירות אותנו. </w:t>
      </w:r>
      <w:bookmarkStart w:id="586" w:name="_ETM_Q1_3248899"/>
      <w:bookmarkEnd w:id="586"/>
      <w:r>
        <w:rPr>
          <w:rFonts w:hint="cs"/>
          <w:rtl/>
        </w:rPr>
        <w:t xml:space="preserve">ובסופו של דבר נבחרות, קיצרנו את זה, אבל זה המקור, לא נבחרות לא בוחרות. מחאה כזאת, מי שמכיר טוב את הציבור החרדי, היא קצת קשה להשגה כי אישה חרדית בדרך </w:t>
      </w:r>
      <w:bookmarkStart w:id="587" w:name="_ETM_Q1_3261598"/>
      <w:bookmarkEnd w:id="587"/>
      <w:r>
        <w:rPr>
          <w:rFonts w:hint="cs"/>
          <w:rtl/>
        </w:rPr>
        <w:t xml:space="preserve">כלל היא אישה שהולכת אחרי מה שהרב יגיד. </w:t>
      </w:r>
    </w:p>
    <w:p w:rsidR="00BE7A3D" w:rsidRDefault="00BE7A3D" w:rsidP="009C7C31">
      <w:pPr>
        <w:rPr>
          <w:rtl/>
        </w:rPr>
      </w:pPr>
    </w:p>
    <w:p w:rsidR="009C7C31" w:rsidRDefault="009C7C31" w:rsidP="009C7C31">
      <w:pPr>
        <w:rPr>
          <w:rtl/>
        </w:rPr>
      </w:pPr>
      <w:r>
        <w:rPr>
          <w:rFonts w:hint="cs"/>
          <w:rtl/>
        </w:rPr>
        <w:t xml:space="preserve">אז אני </w:t>
      </w:r>
      <w:bookmarkStart w:id="588" w:name="_ETM_Q1_3266688"/>
      <w:bookmarkEnd w:id="588"/>
      <w:r>
        <w:rPr>
          <w:rFonts w:hint="cs"/>
          <w:rtl/>
        </w:rPr>
        <w:t xml:space="preserve">ממש מבקשת ממי שיש בידו את הכוח ומי שהחוק </w:t>
      </w:r>
      <w:bookmarkStart w:id="589" w:name="_ETM_Q1_3269607"/>
      <w:bookmarkEnd w:id="589"/>
      <w:r>
        <w:rPr>
          <w:rFonts w:hint="cs"/>
          <w:rtl/>
        </w:rPr>
        <w:t>אצלו ומחוקק את החוקים לעזור לנו בזה גם מהכיוון הזה</w:t>
      </w:r>
      <w:bookmarkStart w:id="590" w:name="_ETM_Q1_3272967"/>
      <w:bookmarkEnd w:id="590"/>
      <w:r>
        <w:rPr>
          <w:rFonts w:hint="cs"/>
          <w:rtl/>
        </w:rPr>
        <w:t xml:space="preserve">. אנחנו עושות מה שאנחנו יכולות בכיוון מלמטה של להגיד </w:t>
      </w:r>
      <w:bookmarkStart w:id="591" w:name="_ETM_Q1_3277297"/>
      <w:bookmarkEnd w:id="591"/>
      <w:r>
        <w:rPr>
          <w:rFonts w:hint="cs"/>
          <w:rtl/>
        </w:rPr>
        <w:t xml:space="preserve">לנשים ולקרוא להן לא לבחור במפלגות שהן לא שוויוניות. ומהצד </w:t>
      </w:r>
      <w:bookmarkStart w:id="592" w:name="_ETM_Q1_3281467"/>
      <w:bookmarkEnd w:id="592"/>
      <w:r>
        <w:rPr>
          <w:rFonts w:hint="cs"/>
          <w:rtl/>
        </w:rPr>
        <w:t xml:space="preserve">השני אנחנו מבקשות עזרה גם מלמעלה. </w:t>
      </w:r>
    </w:p>
    <w:p w:rsidR="009C7C31" w:rsidRDefault="009C7C31" w:rsidP="009C7C31">
      <w:pPr>
        <w:rPr>
          <w:rtl/>
        </w:rPr>
      </w:pPr>
    </w:p>
    <w:p w:rsidR="009C7C31" w:rsidRDefault="009C7C31" w:rsidP="009C7C31">
      <w:pPr>
        <w:rPr>
          <w:rtl/>
        </w:rPr>
      </w:pPr>
      <w:r>
        <w:rPr>
          <w:rFonts w:hint="cs"/>
          <w:rtl/>
        </w:rPr>
        <w:t xml:space="preserve">והדבר שחברת הכנסת </w:t>
      </w:r>
      <w:bookmarkStart w:id="593" w:name="_ETM_Q1_3286819"/>
      <w:bookmarkEnd w:id="593"/>
      <w:r>
        <w:rPr>
          <w:rFonts w:hint="cs"/>
          <w:rtl/>
        </w:rPr>
        <w:t xml:space="preserve">אמרה </w:t>
      </w:r>
      <w:r>
        <w:rPr>
          <w:rtl/>
        </w:rPr>
        <w:t>–</w:t>
      </w:r>
      <w:r>
        <w:rPr>
          <w:rFonts w:hint="cs"/>
          <w:rtl/>
        </w:rPr>
        <w:t xml:space="preserve"> לפתוח מפלגה נפרדת. אנחנו לא רוצות מפלגה רק של נשים כמו שאנחנו לא רוצות מפלגה רק של גברים. אנחנו לא רוצות. אנחנו רוצות מקום בבית שלנו. גדלנו </w:t>
      </w:r>
      <w:bookmarkStart w:id="594" w:name="_ETM_Q1_3293534"/>
      <w:bookmarkEnd w:id="594"/>
      <w:r>
        <w:rPr>
          <w:rFonts w:hint="cs"/>
          <w:rtl/>
        </w:rPr>
        <w:t xml:space="preserve">בבית הזה, אני באה מבית של ש"ס, אבא שלי היה נציג של ש"ס, אין שום סיבה שאני לא אהיה נציגה. </w:t>
      </w:r>
      <w:bookmarkStart w:id="595" w:name="_ETM_Q1_3300275"/>
      <w:bookmarkEnd w:id="595"/>
      <w:r>
        <w:rPr>
          <w:rFonts w:hint="cs"/>
          <w:rtl/>
        </w:rPr>
        <w:t xml:space="preserve">אין שום סיבה. אני לא רוצה לבחור באף מפלגה </w:t>
      </w:r>
      <w:bookmarkStart w:id="596" w:name="_ETM_Q1_3301309"/>
      <w:bookmarkEnd w:id="596"/>
      <w:r>
        <w:rPr>
          <w:rFonts w:hint="cs"/>
          <w:rtl/>
        </w:rPr>
        <w:t xml:space="preserve">אחרת, אני רוצה לבחור במפלגה שלי ואני רוצה מקום </w:t>
      </w:r>
      <w:bookmarkStart w:id="597" w:name="_ETM_Q1_3306680"/>
      <w:bookmarkEnd w:id="597"/>
      <w:r>
        <w:rPr>
          <w:rFonts w:hint="cs"/>
          <w:rtl/>
        </w:rPr>
        <w:t>במפלגה שלי ואני רוצה חוק שם.</w:t>
      </w:r>
      <w:bookmarkStart w:id="598" w:name="_ETM_Q1_3309813"/>
      <w:bookmarkStart w:id="599" w:name="_ETM_Q1_3309833"/>
      <w:bookmarkEnd w:id="598"/>
      <w:bookmarkEnd w:id="599"/>
      <w:r>
        <w:rPr>
          <w:rFonts w:hint="cs"/>
          <w:rtl/>
        </w:rPr>
        <w:t xml:space="preserve"> תודה רבה. </w:t>
      </w:r>
    </w:p>
    <w:p w:rsidR="009C7C31" w:rsidRDefault="009C7C31" w:rsidP="009C7C31">
      <w:pPr>
        <w:rPr>
          <w:rtl/>
        </w:rPr>
      </w:pPr>
    </w:p>
    <w:p w:rsidR="009C7C31" w:rsidRDefault="009C7C31" w:rsidP="009C7C31">
      <w:pPr>
        <w:pStyle w:val="af6"/>
        <w:keepNext/>
        <w:rPr>
          <w:rtl/>
        </w:rPr>
      </w:pPr>
      <w:r>
        <w:rPr>
          <w:rtl/>
        </w:rPr>
        <w:t>היו"ר עאידה תומא סלימאן:</w:t>
      </w:r>
    </w:p>
    <w:p w:rsidR="009C7C31" w:rsidRDefault="009C7C31" w:rsidP="009C7C31">
      <w:pPr>
        <w:pStyle w:val="KeepWithNext"/>
        <w:rPr>
          <w:rtl/>
        </w:rPr>
      </w:pPr>
    </w:p>
    <w:p w:rsidR="009C7C31" w:rsidRDefault="009C7C31" w:rsidP="009C7C31">
      <w:pPr>
        <w:rPr>
          <w:rtl/>
        </w:rPr>
      </w:pPr>
      <w:r>
        <w:rPr>
          <w:rFonts w:hint="cs"/>
          <w:rtl/>
        </w:rPr>
        <w:t>זכותך</w:t>
      </w:r>
      <w:bookmarkStart w:id="600" w:name="_ETM_Q1_3310368"/>
      <w:bookmarkEnd w:id="600"/>
      <w:r>
        <w:rPr>
          <w:rFonts w:hint="cs"/>
          <w:rtl/>
        </w:rPr>
        <w:t xml:space="preserve">, וזה מאבק ארוך, אני פשוט אמרתי שאלה גם אופציות </w:t>
      </w:r>
      <w:bookmarkStart w:id="601" w:name="_ETM_Q1_3316599"/>
      <w:bookmarkEnd w:id="601"/>
      <w:r>
        <w:rPr>
          <w:rFonts w:hint="cs"/>
          <w:rtl/>
        </w:rPr>
        <w:t xml:space="preserve">שעומדות. יש לך את הזכות לבחור באופציות האלה או להתעקש. </w:t>
      </w:r>
      <w:bookmarkStart w:id="602" w:name="_ETM_Q1_3317752"/>
      <w:bookmarkEnd w:id="602"/>
      <w:r>
        <w:rPr>
          <w:rFonts w:hint="cs"/>
          <w:rtl/>
        </w:rPr>
        <w:t xml:space="preserve">ואני חושבת שכל מה שתבחרו אנחנו נצטרך לעמוד לצידכן בבחירה </w:t>
      </w:r>
      <w:bookmarkStart w:id="603" w:name="_ETM_Q1_3325729"/>
      <w:bookmarkEnd w:id="603"/>
      <w:r>
        <w:rPr>
          <w:rFonts w:hint="cs"/>
          <w:rtl/>
        </w:rPr>
        <w:t xml:space="preserve">הזו. אם בחרתן להיות בתוך המפלגות האלה או מחוץ למפלגות. </w:t>
      </w:r>
      <w:bookmarkStart w:id="604" w:name="_ETM_Q1_3332383"/>
      <w:bookmarkEnd w:id="604"/>
    </w:p>
    <w:p w:rsidR="009C7C31" w:rsidRDefault="009C7C31" w:rsidP="009C7C31">
      <w:pPr>
        <w:rPr>
          <w:rtl/>
        </w:rPr>
      </w:pPr>
      <w:bookmarkStart w:id="605" w:name="_ETM_Q1_3333134"/>
      <w:bookmarkEnd w:id="605"/>
    </w:p>
    <w:p w:rsidR="009C7C31" w:rsidRDefault="009C7C31" w:rsidP="009C7C31">
      <w:pPr>
        <w:rPr>
          <w:rtl/>
        </w:rPr>
      </w:pPr>
      <w:bookmarkStart w:id="606" w:name="_ETM_Q1_3333571"/>
      <w:bookmarkEnd w:id="606"/>
      <w:r>
        <w:rPr>
          <w:rFonts w:hint="cs"/>
          <w:rtl/>
        </w:rPr>
        <w:t xml:space="preserve">אסתר. </w:t>
      </w:r>
    </w:p>
    <w:p w:rsidR="00BE7A3D" w:rsidRDefault="00BE7A3D" w:rsidP="009C7C31">
      <w:pPr>
        <w:rPr>
          <w:rtl/>
        </w:rPr>
      </w:pPr>
      <w:bookmarkStart w:id="607" w:name="_ETM_Q1_3333527"/>
      <w:bookmarkEnd w:id="607"/>
    </w:p>
    <w:p w:rsidR="00BE7A3D" w:rsidRDefault="00BE7A3D" w:rsidP="00BE7A3D">
      <w:pPr>
        <w:pStyle w:val="af9"/>
        <w:keepNext/>
        <w:rPr>
          <w:rtl/>
        </w:rPr>
      </w:pPr>
      <w:bookmarkStart w:id="608" w:name="_ETM_Q1_3333837"/>
      <w:bookmarkEnd w:id="608"/>
      <w:r>
        <w:rPr>
          <w:rtl/>
        </w:rPr>
        <w:t>אסתר קרמר:</w:t>
      </w:r>
    </w:p>
    <w:p w:rsidR="00BE7A3D" w:rsidRDefault="00BE7A3D" w:rsidP="00BE7A3D">
      <w:pPr>
        <w:pStyle w:val="KeepWithNext"/>
        <w:rPr>
          <w:rtl/>
        </w:rPr>
      </w:pPr>
    </w:p>
    <w:p w:rsidR="00BE7A3D" w:rsidRDefault="00BE7A3D" w:rsidP="00BE7A3D">
      <w:pPr>
        <w:rPr>
          <w:rtl/>
        </w:rPr>
      </w:pPr>
      <w:r>
        <w:rPr>
          <w:rFonts w:hint="cs"/>
          <w:rtl/>
        </w:rPr>
        <w:t xml:space="preserve">אני אוסיף בנוסף למה שהילה אמרה ואמרה מאוד מדויק, </w:t>
      </w:r>
      <w:bookmarkStart w:id="609" w:name="_ETM_Q1_3343560"/>
      <w:bookmarkEnd w:id="609"/>
      <w:r>
        <w:rPr>
          <w:rFonts w:hint="cs"/>
          <w:rtl/>
        </w:rPr>
        <w:t xml:space="preserve">אני אוסיף עוד מדדים בתוך המגזר החרדי שאולי לא היו כל כך פה. למשל מנהלי עמותות </w:t>
      </w:r>
      <w:r>
        <w:rPr>
          <w:rtl/>
        </w:rPr>
        <w:t>–</w:t>
      </w:r>
      <w:r>
        <w:rPr>
          <w:rFonts w:hint="cs"/>
          <w:rtl/>
        </w:rPr>
        <w:t xml:space="preserve"> במגזר החרדי </w:t>
      </w:r>
      <w:bookmarkStart w:id="610" w:name="_ETM_Q1_3352735"/>
      <w:bookmarkEnd w:id="610"/>
      <w:r>
        <w:rPr>
          <w:rFonts w:hint="cs"/>
          <w:rtl/>
        </w:rPr>
        <w:t xml:space="preserve">יש הרבה עמותות, עזר מציון, יד שרה, בכל העמותות האלה </w:t>
      </w:r>
      <w:bookmarkStart w:id="611" w:name="_ETM_Q1_3360027"/>
      <w:bookmarkEnd w:id="611"/>
      <w:r>
        <w:rPr>
          <w:rFonts w:hint="cs"/>
          <w:rtl/>
        </w:rPr>
        <w:t xml:space="preserve">אף אישה לא עומדת בראש אחת העמותות האלה. במשרד לשירותי </w:t>
      </w:r>
      <w:bookmarkStart w:id="612" w:name="_ETM_Q1_3363262"/>
      <w:bookmarkEnd w:id="612"/>
      <w:r>
        <w:rPr>
          <w:rFonts w:hint="cs"/>
          <w:rtl/>
        </w:rPr>
        <w:t xml:space="preserve">דת יש את שירות החברה קדישא בארץ, אין מנכ"ל, </w:t>
      </w:r>
      <w:bookmarkStart w:id="613" w:name="_ETM_Q1_3372378"/>
      <w:bookmarkEnd w:id="613"/>
      <w:r>
        <w:rPr>
          <w:rFonts w:hint="cs"/>
          <w:rtl/>
        </w:rPr>
        <w:t xml:space="preserve">עומדת בראשו סמנכ"לית, כי אסור שאישה תהיה מנכ"לית. אז אין </w:t>
      </w:r>
      <w:bookmarkStart w:id="614" w:name="_ETM_Q1_3377250"/>
      <w:bookmarkEnd w:id="614"/>
      <w:r>
        <w:rPr>
          <w:rFonts w:hint="cs"/>
          <w:rtl/>
        </w:rPr>
        <w:t xml:space="preserve">בכלל מנכ"ל יש רק סמנכ"לית כדי שאישה לא תהיה </w:t>
      </w:r>
      <w:bookmarkStart w:id="615" w:name="_ETM_Q1_3381752"/>
      <w:bookmarkEnd w:id="615"/>
      <w:r>
        <w:rPr>
          <w:rFonts w:hint="cs"/>
          <w:rtl/>
        </w:rPr>
        <w:t xml:space="preserve">מנכ"לית. </w:t>
      </w:r>
    </w:p>
    <w:p w:rsidR="00BE7A3D" w:rsidRDefault="00BE7A3D" w:rsidP="00BE7A3D">
      <w:pPr>
        <w:rPr>
          <w:rtl/>
        </w:rPr>
      </w:pPr>
    </w:p>
    <w:p w:rsidR="00BE7A3D" w:rsidRDefault="00BE7A3D" w:rsidP="00BE7A3D">
      <w:pPr>
        <w:rPr>
          <w:rtl/>
        </w:rPr>
      </w:pPr>
      <w:r>
        <w:rPr>
          <w:rFonts w:hint="cs"/>
          <w:rtl/>
        </w:rPr>
        <w:t xml:space="preserve">עשיתי סקר כמה מנהלות עמותות חרדיות יש. מעט </w:t>
      </w:r>
      <w:bookmarkStart w:id="616" w:name="_ETM_Q1_3388365"/>
      <w:bookmarkEnd w:id="616"/>
      <w:r>
        <w:rPr>
          <w:rFonts w:hint="cs"/>
          <w:rtl/>
        </w:rPr>
        <w:t xml:space="preserve">מאוד שאחוז גבוה מתוכן זה עמותות שדווקא מדברות לנשים כמו </w:t>
      </w:r>
      <w:bookmarkStart w:id="617" w:name="_ETM_Q1_3388542"/>
      <w:bookmarkEnd w:id="617"/>
      <w:r>
        <w:rPr>
          <w:rFonts w:hint="cs"/>
          <w:rtl/>
        </w:rPr>
        <w:t xml:space="preserve">עמותות לנשים חד הוריות, שם עוד אפשר למצוא אישה, אבל אין שום אישה שמצליחה להרים ארגון או עמותה ולעמוד </w:t>
      </w:r>
      <w:bookmarkStart w:id="618" w:name="_ETM_Q1_3398939"/>
      <w:bookmarkEnd w:id="618"/>
      <w:r>
        <w:rPr>
          <w:rFonts w:hint="cs"/>
          <w:rtl/>
        </w:rPr>
        <w:t xml:space="preserve">בראשו. יש למשל עמותה שנקראת זיכרון מנחם שפתחו אותה </w:t>
      </w:r>
      <w:bookmarkStart w:id="619" w:name="_ETM_Q1_3402097"/>
      <w:bookmarkEnd w:id="619"/>
      <w:r>
        <w:rPr>
          <w:rFonts w:hint="cs"/>
          <w:rtl/>
        </w:rPr>
        <w:t xml:space="preserve">זוג, מי שמנהלת את העמותה זאת אישה, היא גם הדליקה את המשואה, מי שחתום על כל המסמכים זה בעלה, זאת </w:t>
      </w:r>
      <w:bookmarkStart w:id="620" w:name="_ETM_Q1_3409106"/>
      <w:bookmarkEnd w:id="620"/>
      <w:r>
        <w:rPr>
          <w:rFonts w:hint="cs"/>
          <w:rtl/>
        </w:rPr>
        <w:t xml:space="preserve">לא היא, והוא נקרא מנהל העמותה. </w:t>
      </w:r>
    </w:p>
    <w:p w:rsidR="00BE7A3D" w:rsidRDefault="00BE7A3D" w:rsidP="00BE7A3D">
      <w:pPr>
        <w:rPr>
          <w:rtl/>
        </w:rPr>
      </w:pPr>
    </w:p>
    <w:p w:rsidR="00BE7A3D" w:rsidRDefault="00BE7A3D" w:rsidP="00BE7A3D">
      <w:pPr>
        <w:rPr>
          <w:rtl/>
        </w:rPr>
      </w:pPr>
      <w:r>
        <w:rPr>
          <w:rFonts w:hint="cs"/>
          <w:rtl/>
        </w:rPr>
        <w:t xml:space="preserve">אני ישבתי על האתר </w:t>
      </w:r>
      <w:bookmarkStart w:id="621" w:name="_ETM_Q1_3410461"/>
      <w:bookmarkEnd w:id="621"/>
      <w:r>
        <w:rPr>
          <w:rFonts w:hint="cs"/>
          <w:rtl/>
        </w:rPr>
        <w:t xml:space="preserve">של העמותות בישראל אני חושבת שכמה שעות ובדקתי את כל העמותות החרדיות </w:t>
      </w:r>
      <w:r>
        <w:rPr>
          <w:rtl/>
        </w:rPr>
        <w:t>–</w:t>
      </w:r>
      <w:r>
        <w:rPr>
          <w:rFonts w:hint="cs"/>
          <w:rtl/>
        </w:rPr>
        <w:t xml:space="preserve"> </w:t>
      </w:r>
      <w:bookmarkStart w:id="622" w:name="_ETM_Q1_3415087"/>
      <w:bookmarkEnd w:id="622"/>
      <w:r>
        <w:rPr>
          <w:rFonts w:hint="cs"/>
          <w:rtl/>
        </w:rPr>
        <w:t xml:space="preserve">כמעט ואין נשים בכלל במייסדות העמותות וגם שכן אז הן </w:t>
      </w:r>
      <w:bookmarkStart w:id="623" w:name="_ETM_Q1_3420726"/>
      <w:bookmarkEnd w:id="623"/>
      <w:r>
        <w:rPr>
          <w:rFonts w:hint="cs"/>
          <w:rtl/>
        </w:rPr>
        <w:t xml:space="preserve">פחות מ-50% תמיד מהמייסדים. אין דבר כזה שנשים חרדיות לא </w:t>
      </w:r>
      <w:bookmarkStart w:id="624" w:name="_ETM_Q1_3427788"/>
      <w:bookmarkEnd w:id="624"/>
      <w:r>
        <w:rPr>
          <w:rFonts w:hint="cs"/>
          <w:rtl/>
        </w:rPr>
        <w:t xml:space="preserve">בניהול בתי ספר של בנות ולא בניהול כל המקומות - </w:t>
      </w:r>
      <w:bookmarkStart w:id="625" w:name="_ETM_Q1_3433280"/>
      <w:bookmarkEnd w:id="625"/>
      <w:r>
        <w:rPr>
          <w:rFonts w:hint="cs"/>
          <w:rtl/>
        </w:rPr>
        <w:t xml:space="preserve">- </w:t>
      </w:r>
    </w:p>
    <w:p w:rsidR="00BE7A3D" w:rsidRDefault="00BE7A3D" w:rsidP="00BE7A3D">
      <w:pPr>
        <w:rPr>
          <w:rtl/>
        </w:rPr>
      </w:pPr>
    </w:p>
    <w:p w:rsidR="00BE7A3D" w:rsidRDefault="00BE7A3D" w:rsidP="00BE7A3D">
      <w:pPr>
        <w:pStyle w:val="af6"/>
        <w:keepNext/>
        <w:rPr>
          <w:rtl/>
        </w:rPr>
      </w:pPr>
      <w:bookmarkStart w:id="626" w:name="_ETM_Q1_3438662"/>
      <w:bookmarkEnd w:id="626"/>
      <w:r>
        <w:rPr>
          <w:rtl/>
        </w:rPr>
        <w:t>היו"ר עאידה תומא סלימאן:</w:t>
      </w:r>
    </w:p>
    <w:p w:rsidR="00BE7A3D" w:rsidRDefault="00BE7A3D" w:rsidP="00BE7A3D">
      <w:pPr>
        <w:pStyle w:val="KeepWithNext"/>
        <w:rPr>
          <w:rtl/>
        </w:rPr>
      </w:pPr>
    </w:p>
    <w:p w:rsidR="00BE7A3D" w:rsidRDefault="00BE7A3D" w:rsidP="00BE7A3D">
      <w:pPr>
        <w:rPr>
          <w:rtl/>
        </w:rPr>
      </w:pPr>
      <w:r>
        <w:rPr>
          <w:rFonts w:hint="cs"/>
          <w:rtl/>
        </w:rPr>
        <w:t>מי מנהל בתי ספר של בנות? גברים?</w:t>
      </w:r>
    </w:p>
    <w:p w:rsidR="00BE7A3D" w:rsidRDefault="00BE7A3D" w:rsidP="00BE7A3D">
      <w:pPr>
        <w:rPr>
          <w:rtl/>
        </w:rPr>
      </w:pPr>
    </w:p>
    <w:p w:rsidR="00BE7A3D" w:rsidRDefault="00BE7A3D" w:rsidP="00BE7A3D">
      <w:pPr>
        <w:pStyle w:val="af9"/>
        <w:keepNext/>
        <w:rPr>
          <w:rtl/>
        </w:rPr>
      </w:pPr>
      <w:r>
        <w:rPr>
          <w:rtl/>
        </w:rPr>
        <w:lastRenderedPageBreak/>
        <w:t>אסתר קרמר:</w:t>
      </w:r>
    </w:p>
    <w:p w:rsidR="00BE7A3D" w:rsidRDefault="00BE7A3D" w:rsidP="00BE7A3D">
      <w:pPr>
        <w:pStyle w:val="KeepWithNext"/>
        <w:rPr>
          <w:rtl/>
        </w:rPr>
      </w:pPr>
    </w:p>
    <w:p w:rsidR="00BE7A3D" w:rsidRDefault="00BE7A3D" w:rsidP="00BE7A3D">
      <w:pPr>
        <w:rPr>
          <w:rtl/>
        </w:rPr>
      </w:pPr>
      <w:r>
        <w:rPr>
          <w:rFonts w:hint="cs"/>
          <w:rtl/>
        </w:rPr>
        <w:t xml:space="preserve">גברים. גם כשאישה מנהלת </w:t>
      </w:r>
      <w:bookmarkStart w:id="627" w:name="_ETM_Q1_3442090"/>
      <w:bookmarkEnd w:id="627"/>
      <w:r>
        <w:rPr>
          <w:rFonts w:hint="cs"/>
          <w:rtl/>
        </w:rPr>
        <w:t xml:space="preserve">בפועל מי שחתום על מסמכי הניהול זה גברים. מה שאומר </w:t>
      </w:r>
      <w:bookmarkStart w:id="628" w:name="_ETM_Q1_3448373"/>
      <w:bookmarkEnd w:id="628"/>
      <w:r>
        <w:rPr>
          <w:rFonts w:hint="cs"/>
          <w:rtl/>
        </w:rPr>
        <w:t xml:space="preserve">שנשים חרדיות, גם כשהן עובדות, 70% ומשהו מהנשים החרדיות עובדות ואחוז הגברים הרבה יותר נמוך, אבל הנשים שעובדות לא יכולות להגיע בכלל לתפקידים ניהוליים. וגם כשהן רוצות </w:t>
      </w:r>
      <w:bookmarkStart w:id="629" w:name="_ETM_Q1_3465540"/>
      <w:bookmarkEnd w:id="629"/>
      <w:r>
        <w:rPr>
          <w:rtl/>
        </w:rPr>
        <w:t>–</w:t>
      </w:r>
      <w:r>
        <w:rPr>
          <w:rFonts w:hint="cs"/>
          <w:rtl/>
        </w:rPr>
        <w:t xml:space="preserve"> אני למשל, פעילה חברתית כבר הרבה זמן, מי שמכיר אותי </w:t>
      </w:r>
      <w:bookmarkStart w:id="630" w:name="_ETM_Q1_3467460"/>
      <w:bookmarkEnd w:id="630"/>
      <w:r>
        <w:rPr>
          <w:rFonts w:hint="cs"/>
          <w:rtl/>
        </w:rPr>
        <w:t xml:space="preserve">אני כבר הרבה שנים בכנסת פעילה דווקא בנושא חינוך יותר, </w:t>
      </w:r>
      <w:bookmarkStart w:id="631" w:name="_ETM_Q1_3471681"/>
      <w:bookmarkEnd w:id="631"/>
      <w:r>
        <w:rPr>
          <w:rFonts w:hint="cs"/>
          <w:rtl/>
        </w:rPr>
        <w:t xml:space="preserve">כשאני מגיעה למקומות החרדים פחות מסתכלים עליי. בשאר המגזרים אותי, </w:t>
      </w:r>
      <w:bookmarkStart w:id="632" w:name="_ETM_Q1_3476998"/>
      <w:bookmarkEnd w:id="632"/>
      <w:r>
        <w:rPr>
          <w:rFonts w:hint="cs"/>
          <w:rtl/>
        </w:rPr>
        <w:t xml:space="preserve">במגזר החרדי לא מוכנים לשים את השם שלי בעיתון, בוודאי שלא תמונה שלי, כשבשאר התקשורת אני מוזכרת. כי אישה חרדית גם אסור לה להתפרסם בעיתונות, אסור לה להתפרסם בתקשורת. </w:t>
      </w:r>
      <w:bookmarkStart w:id="633" w:name="_ETM_Q1_3490447"/>
      <w:bookmarkEnd w:id="633"/>
      <w:r>
        <w:rPr>
          <w:rFonts w:hint="cs"/>
          <w:rtl/>
        </w:rPr>
        <w:t>התקשורת החרדית לא כותבת שמות של נשים. יכתבו א' קרמר,</w:t>
      </w:r>
      <w:bookmarkStart w:id="634" w:name="_ETM_Q1_3488324"/>
      <w:bookmarkEnd w:id="634"/>
      <w:r>
        <w:rPr>
          <w:rFonts w:hint="cs"/>
          <w:rtl/>
        </w:rPr>
        <w:t xml:space="preserve"> לא יכתבו אסתר קרמר. </w:t>
      </w:r>
    </w:p>
    <w:p w:rsidR="00BE7A3D" w:rsidRDefault="00BE7A3D" w:rsidP="00BE7A3D">
      <w:pPr>
        <w:rPr>
          <w:rtl/>
        </w:rPr>
      </w:pPr>
      <w:bookmarkStart w:id="635" w:name="_ETM_Q1_3492115"/>
      <w:bookmarkEnd w:id="635"/>
    </w:p>
    <w:p w:rsidR="00BE7A3D" w:rsidRDefault="00BE7A3D" w:rsidP="00BE7A3D">
      <w:pPr>
        <w:pStyle w:val="af9"/>
        <w:keepNext/>
        <w:rPr>
          <w:rtl/>
        </w:rPr>
      </w:pPr>
      <w:r>
        <w:rPr>
          <w:rtl/>
        </w:rPr>
        <w:t xml:space="preserve">הילה חסן </w:t>
      </w:r>
      <w:proofErr w:type="spellStart"/>
      <w:r>
        <w:rPr>
          <w:rtl/>
        </w:rPr>
        <w:t>לפקוביץ</w:t>
      </w:r>
      <w:proofErr w:type="spellEnd"/>
      <w:r>
        <w:rPr>
          <w:rtl/>
        </w:rPr>
        <w:t>':</w:t>
      </w:r>
    </w:p>
    <w:p w:rsidR="00BE7A3D" w:rsidRDefault="00BE7A3D" w:rsidP="00BE7A3D">
      <w:pPr>
        <w:pStyle w:val="KeepWithNext"/>
        <w:rPr>
          <w:rtl/>
        </w:rPr>
      </w:pPr>
    </w:p>
    <w:p w:rsidR="009C7C31" w:rsidRDefault="00BE7A3D" w:rsidP="00BE7A3D">
      <w:pPr>
        <w:rPr>
          <w:rtl/>
        </w:rPr>
      </w:pPr>
      <w:r>
        <w:rPr>
          <w:rFonts w:hint="cs"/>
          <w:rtl/>
        </w:rPr>
        <w:t>את השם של</w:t>
      </w:r>
      <w:bookmarkStart w:id="636" w:name="_ETM_Q1_3497216"/>
      <w:bookmarkEnd w:id="636"/>
      <w:r>
        <w:rPr>
          <w:rFonts w:hint="cs"/>
          <w:rtl/>
        </w:rPr>
        <w:t xml:space="preserve">י לא רצו לשים ברשימה אמרו לי שזה לא צנוע. </w:t>
      </w:r>
    </w:p>
    <w:p w:rsidR="00BE7A3D" w:rsidRDefault="00BE7A3D" w:rsidP="00BE7A3D">
      <w:pPr>
        <w:rPr>
          <w:rtl/>
        </w:rPr>
      </w:pPr>
      <w:bookmarkStart w:id="637" w:name="_ETM_Q1_3496519"/>
      <w:bookmarkEnd w:id="637"/>
    </w:p>
    <w:p w:rsidR="00BE7A3D" w:rsidRDefault="00BE7A3D" w:rsidP="00BE7A3D">
      <w:pPr>
        <w:pStyle w:val="af6"/>
        <w:keepNext/>
        <w:rPr>
          <w:rtl/>
        </w:rPr>
      </w:pPr>
      <w:bookmarkStart w:id="638" w:name="_ETM_Q1_3496983"/>
      <w:bookmarkStart w:id="639" w:name="_ETM_Q1_3498593"/>
      <w:bookmarkEnd w:id="638"/>
      <w:bookmarkEnd w:id="639"/>
      <w:r>
        <w:rPr>
          <w:rtl/>
        </w:rPr>
        <w:t>היו"ר עאידה תומא סלימאן:</w:t>
      </w:r>
    </w:p>
    <w:p w:rsidR="00BE7A3D" w:rsidRDefault="00BE7A3D" w:rsidP="00BE7A3D">
      <w:pPr>
        <w:pStyle w:val="KeepWithNext"/>
        <w:rPr>
          <w:rtl/>
        </w:rPr>
      </w:pPr>
    </w:p>
    <w:p w:rsidR="00BE7A3D" w:rsidRDefault="00BE7A3D" w:rsidP="00BE7A3D">
      <w:pPr>
        <w:rPr>
          <w:rtl/>
        </w:rPr>
      </w:pPr>
      <w:r>
        <w:rPr>
          <w:rFonts w:hint="cs"/>
          <w:rtl/>
        </w:rPr>
        <w:t xml:space="preserve">כשפרסמו את זה שנבחרתי ליושבת ראש לא פרסמו את השם </w:t>
      </w:r>
      <w:bookmarkStart w:id="640" w:name="_ETM_Q1_3501972"/>
      <w:bookmarkEnd w:id="640"/>
      <w:r>
        <w:rPr>
          <w:rFonts w:hint="cs"/>
          <w:rtl/>
        </w:rPr>
        <w:t xml:space="preserve">שלי. ויו"ר ועדה לקידום מעמד. מעמד מי, לא יודעים. </w:t>
      </w:r>
      <w:bookmarkStart w:id="641" w:name="_ETM_Q1_3510248"/>
      <w:bookmarkEnd w:id="641"/>
    </w:p>
    <w:p w:rsidR="00BE7A3D" w:rsidRDefault="00BE7A3D" w:rsidP="00BE7A3D">
      <w:pPr>
        <w:rPr>
          <w:rtl/>
        </w:rPr>
      </w:pPr>
    </w:p>
    <w:p w:rsidR="00BE7A3D" w:rsidRDefault="00BE7A3D" w:rsidP="00BE7A3D">
      <w:pPr>
        <w:pStyle w:val="af9"/>
        <w:keepNext/>
        <w:rPr>
          <w:rtl/>
        </w:rPr>
      </w:pPr>
      <w:bookmarkStart w:id="642" w:name="_ETM_Q1_3511110"/>
      <w:bookmarkStart w:id="643" w:name="_ETM_Q1_3511161"/>
      <w:bookmarkStart w:id="644" w:name="_ETM_Q1_3512102"/>
      <w:bookmarkEnd w:id="642"/>
      <w:bookmarkEnd w:id="643"/>
      <w:bookmarkEnd w:id="644"/>
      <w:r>
        <w:rPr>
          <w:rtl/>
        </w:rPr>
        <w:t xml:space="preserve">הילה חסן </w:t>
      </w:r>
      <w:proofErr w:type="spellStart"/>
      <w:r>
        <w:rPr>
          <w:rtl/>
        </w:rPr>
        <w:t>לפקוביץ</w:t>
      </w:r>
      <w:proofErr w:type="spellEnd"/>
      <w:r>
        <w:rPr>
          <w:rtl/>
        </w:rPr>
        <w:t>':</w:t>
      </w:r>
    </w:p>
    <w:p w:rsidR="00BE7A3D" w:rsidRDefault="00BE7A3D" w:rsidP="00BE7A3D">
      <w:pPr>
        <w:pStyle w:val="KeepWithNext"/>
        <w:rPr>
          <w:rtl/>
        </w:rPr>
      </w:pPr>
    </w:p>
    <w:p w:rsidR="00BE7A3D" w:rsidRDefault="00BE7A3D" w:rsidP="00BE7A3D">
      <w:pPr>
        <w:rPr>
          <w:rtl/>
        </w:rPr>
      </w:pPr>
      <w:r>
        <w:rPr>
          <w:rFonts w:hint="cs"/>
          <w:rtl/>
        </w:rPr>
        <w:t xml:space="preserve">אם זה לא היה כזה עצוב זה היה מצחיק. </w:t>
      </w:r>
      <w:bookmarkStart w:id="645" w:name="_ETM_Q1_3511658"/>
      <w:bookmarkEnd w:id="645"/>
      <w:r>
        <w:rPr>
          <w:rFonts w:hint="cs"/>
          <w:rtl/>
        </w:rPr>
        <w:t xml:space="preserve">גם פרסומת בקופת חולים למחלות של נשים, סרטן האישה, סרטן </w:t>
      </w:r>
      <w:bookmarkStart w:id="646" w:name="_ETM_Q1_3523068"/>
      <w:bookmarkEnd w:id="646"/>
      <w:r w:rsidR="00692A30">
        <w:rPr>
          <w:rFonts w:hint="cs"/>
          <w:rtl/>
        </w:rPr>
        <w:t>בן נון,</w:t>
      </w:r>
      <w:r>
        <w:rPr>
          <w:rFonts w:hint="cs"/>
          <w:rtl/>
        </w:rPr>
        <w:t xml:space="preserve"> כל מיני, זה ממש למחוק, שאין דבר כזה.</w:t>
      </w:r>
      <w:bookmarkStart w:id="647" w:name="_ETM_Q1_3529475"/>
      <w:bookmarkEnd w:id="647"/>
      <w:r>
        <w:rPr>
          <w:rFonts w:hint="cs"/>
          <w:rtl/>
        </w:rPr>
        <w:t xml:space="preserve"> אז אנחנו עושות מה שאנחנו יכולות. אנחנו משתדלות לעשות הכל ומבקשות גם את עזרת המחוקקים לחשוב על פתרונות שיעזרו </w:t>
      </w:r>
      <w:bookmarkStart w:id="648" w:name="_ETM_Q1_3536115"/>
      <w:bookmarkEnd w:id="648"/>
      <w:r>
        <w:rPr>
          <w:rFonts w:hint="cs"/>
          <w:rtl/>
        </w:rPr>
        <w:t xml:space="preserve">לנו גם. </w:t>
      </w:r>
    </w:p>
    <w:p w:rsidR="00692A30" w:rsidRDefault="00692A30" w:rsidP="00BE7A3D">
      <w:pPr>
        <w:rPr>
          <w:rtl/>
        </w:rPr>
      </w:pPr>
      <w:bookmarkStart w:id="649" w:name="_ETM_Q1_3535659"/>
      <w:bookmarkEnd w:id="649"/>
    </w:p>
    <w:p w:rsidR="00692A30" w:rsidRDefault="00692A30" w:rsidP="00692A30">
      <w:pPr>
        <w:pStyle w:val="af9"/>
        <w:keepNext/>
        <w:rPr>
          <w:rtl/>
        </w:rPr>
      </w:pPr>
      <w:bookmarkStart w:id="650" w:name="_ETM_Q1_3536468"/>
      <w:bookmarkStart w:id="651" w:name="_ETM_Q1_3538384"/>
      <w:bookmarkEnd w:id="650"/>
      <w:bookmarkEnd w:id="651"/>
      <w:r>
        <w:rPr>
          <w:rtl/>
        </w:rPr>
        <w:t>אסתר קרמר:</w:t>
      </w:r>
    </w:p>
    <w:p w:rsidR="00692A30" w:rsidRDefault="00692A30" w:rsidP="00692A30">
      <w:pPr>
        <w:pStyle w:val="KeepWithNext"/>
        <w:rPr>
          <w:rtl/>
        </w:rPr>
      </w:pPr>
    </w:p>
    <w:p w:rsidR="00692A30" w:rsidRDefault="00692A30" w:rsidP="00692A30">
      <w:pPr>
        <w:rPr>
          <w:rtl/>
        </w:rPr>
      </w:pPr>
      <w:r>
        <w:rPr>
          <w:rFonts w:hint="cs"/>
          <w:rtl/>
        </w:rPr>
        <w:t xml:space="preserve">אתמול הייתה ועדת הכספים בנושא של עבודה במגזר </w:t>
      </w:r>
      <w:bookmarkStart w:id="652" w:name="_ETM_Q1_3541109"/>
      <w:bookmarkEnd w:id="652"/>
      <w:r>
        <w:rPr>
          <w:rFonts w:hint="cs"/>
          <w:rtl/>
        </w:rPr>
        <w:t xml:space="preserve">החרדי. וכל הזמן הדגישו את זה שצריך לעודד עבודה של גברים. </w:t>
      </w:r>
    </w:p>
    <w:p w:rsidR="00692A30" w:rsidRDefault="00692A30" w:rsidP="00692A30">
      <w:pPr>
        <w:rPr>
          <w:rtl/>
        </w:rPr>
      </w:pPr>
      <w:bookmarkStart w:id="653" w:name="_ETM_Q1_3546178"/>
      <w:bookmarkEnd w:id="653"/>
    </w:p>
    <w:p w:rsidR="00692A30" w:rsidRDefault="00692A30" w:rsidP="00692A30">
      <w:pPr>
        <w:pStyle w:val="af6"/>
        <w:keepNext/>
        <w:rPr>
          <w:rtl/>
        </w:rPr>
      </w:pPr>
      <w:bookmarkStart w:id="654" w:name="_ETM_Q1_3546680"/>
      <w:bookmarkEnd w:id="654"/>
      <w:r>
        <w:rPr>
          <w:rtl/>
        </w:rPr>
        <w:t>היו"ר עאידה תומא סלימאן:</w:t>
      </w:r>
    </w:p>
    <w:p w:rsidR="00692A30" w:rsidRDefault="00692A30" w:rsidP="00692A30">
      <w:pPr>
        <w:pStyle w:val="KeepWithNext"/>
        <w:rPr>
          <w:rtl/>
        </w:rPr>
      </w:pPr>
    </w:p>
    <w:p w:rsidR="00692A30" w:rsidRDefault="00692A30" w:rsidP="00692A30">
      <w:pPr>
        <w:rPr>
          <w:rtl/>
        </w:rPr>
      </w:pPr>
      <w:r>
        <w:rPr>
          <w:rFonts w:hint="cs"/>
          <w:rtl/>
        </w:rPr>
        <w:t>כן</w:t>
      </w:r>
      <w:bookmarkStart w:id="655" w:name="_ETM_Q1_3549173"/>
      <w:bookmarkEnd w:id="655"/>
      <w:r>
        <w:rPr>
          <w:rFonts w:hint="cs"/>
          <w:rtl/>
        </w:rPr>
        <w:t xml:space="preserve">, כי אחוז הנשים העובדות הוא כמעט </w:t>
      </w:r>
      <w:bookmarkStart w:id="656" w:name="_ETM_Q1_3554032"/>
      <w:bookmarkEnd w:id="656"/>
      <w:r>
        <w:rPr>
          <w:rFonts w:hint="cs"/>
          <w:rtl/>
        </w:rPr>
        <w:t xml:space="preserve">אותו אחוז כמו האוכלוסייה הכללית, אבל הגברים לא עובדים. </w:t>
      </w:r>
    </w:p>
    <w:p w:rsidR="00692A30" w:rsidRDefault="00692A30" w:rsidP="00692A30">
      <w:pPr>
        <w:rPr>
          <w:rtl/>
        </w:rPr>
      </w:pPr>
    </w:p>
    <w:p w:rsidR="00692A30" w:rsidRDefault="00692A30" w:rsidP="00692A30">
      <w:pPr>
        <w:pStyle w:val="af9"/>
        <w:keepNext/>
        <w:rPr>
          <w:rtl/>
        </w:rPr>
      </w:pPr>
      <w:bookmarkStart w:id="657" w:name="_ETM_Q1_3560199"/>
      <w:bookmarkStart w:id="658" w:name="_ETM_Q1_3560257"/>
      <w:bookmarkEnd w:id="657"/>
      <w:bookmarkEnd w:id="658"/>
      <w:r>
        <w:rPr>
          <w:rtl/>
        </w:rPr>
        <w:t>אסתר קרמר:</w:t>
      </w:r>
    </w:p>
    <w:p w:rsidR="00692A30" w:rsidRDefault="00692A30" w:rsidP="00692A30">
      <w:pPr>
        <w:pStyle w:val="KeepWithNext"/>
        <w:rPr>
          <w:rtl/>
        </w:rPr>
      </w:pPr>
    </w:p>
    <w:p w:rsidR="00692A30" w:rsidRDefault="00692A30" w:rsidP="00692A30">
      <w:pPr>
        <w:rPr>
          <w:rtl/>
        </w:rPr>
      </w:pPr>
      <w:bookmarkStart w:id="659" w:name="_ETM_Q1_3562835"/>
      <w:bookmarkEnd w:id="659"/>
      <w:r>
        <w:rPr>
          <w:rFonts w:hint="cs"/>
          <w:rtl/>
        </w:rPr>
        <w:t>ועל</w:t>
      </w:r>
      <w:bookmarkStart w:id="660" w:name="_ETM_Q1_3560996"/>
      <w:bookmarkEnd w:id="660"/>
      <w:r>
        <w:rPr>
          <w:rFonts w:hint="cs"/>
          <w:rtl/>
        </w:rPr>
        <w:t xml:space="preserve"> כמה נשים חרדיות מפוטרות כל שנה וחודשיים בחופש?</w:t>
      </w:r>
      <w:bookmarkStart w:id="661" w:name="_ETM_Q1_3571450"/>
      <w:bookmarkEnd w:id="661"/>
    </w:p>
    <w:p w:rsidR="00692A30" w:rsidRDefault="00692A30" w:rsidP="00692A30">
      <w:pPr>
        <w:rPr>
          <w:rtl/>
        </w:rPr>
      </w:pPr>
    </w:p>
    <w:p w:rsidR="00692A30" w:rsidRDefault="00692A30" w:rsidP="00692A30">
      <w:pPr>
        <w:pStyle w:val="af6"/>
        <w:keepNext/>
        <w:rPr>
          <w:rtl/>
        </w:rPr>
      </w:pPr>
      <w:bookmarkStart w:id="662" w:name="_ETM_Q1_3571911"/>
      <w:bookmarkStart w:id="663" w:name="_ETM_Q1_3572653"/>
      <w:bookmarkEnd w:id="662"/>
      <w:bookmarkEnd w:id="663"/>
      <w:r>
        <w:rPr>
          <w:rtl/>
        </w:rPr>
        <w:t>היו"ר עאידה תומא סלימאן:</w:t>
      </w:r>
    </w:p>
    <w:p w:rsidR="00692A30" w:rsidRDefault="00692A30" w:rsidP="00692A30">
      <w:pPr>
        <w:pStyle w:val="KeepWithNext"/>
        <w:rPr>
          <w:rtl/>
        </w:rPr>
      </w:pPr>
    </w:p>
    <w:p w:rsidR="00692A30" w:rsidRDefault="00692A30" w:rsidP="00692A30">
      <w:pPr>
        <w:rPr>
          <w:rtl/>
        </w:rPr>
      </w:pPr>
      <w:r>
        <w:rPr>
          <w:rFonts w:hint="cs"/>
          <w:rtl/>
        </w:rPr>
        <w:t xml:space="preserve">זה </w:t>
      </w:r>
      <w:bookmarkStart w:id="664" w:name="_ETM_Q1_3573693"/>
      <w:bookmarkEnd w:id="664"/>
      <w:r>
        <w:rPr>
          <w:rFonts w:hint="cs"/>
          <w:rtl/>
        </w:rPr>
        <w:t>נכון. התעסוקה ותנאי התעסוקה הם מחפירים בעיניי, גם לנשים חרדיות</w:t>
      </w:r>
      <w:bookmarkStart w:id="665" w:name="_ETM_Q1_3579956"/>
      <w:bookmarkEnd w:id="665"/>
      <w:r>
        <w:rPr>
          <w:rFonts w:hint="cs"/>
          <w:rtl/>
        </w:rPr>
        <w:t xml:space="preserve"> וגם לנשים ערביות. אלה הקבוצות המוחלשות ביותר. </w:t>
      </w:r>
    </w:p>
    <w:p w:rsidR="00692A30" w:rsidRDefault="00692A30" w:rsidP="00692A30">
      <w:pPr>
        <w:rPr>
          <w:rtl/>
        </w:rPr>
      </w:pPr>
    </w:p>
    <w:p w:rsidR="00692A30" w:rsidRDefault="00692A30" w:rsidP="00692A30">
      <w:pPr>
        <w:pStyle w:val="af9"/>
        <w:keepNext/>
        <w:rPr>
          <w:rtl/>
        </w:rPr>
      </w:pPr>
      <w:bookmarkStart w:id="666" w:name="_ETM_Q1_3587253"/>
      <w:bookmarkEnd w:id="666"/>
      <w:r>
        <w:rPr>
          <w:rtl/>
        </w:rPr>
        <w:t>אסתר קרמר:</w:t>
      </w:r>
    </w:p>
    <w:p w:rsidR="00692A30" w:rsidRDefault="00692A30" w:rsidP="00692A30">
      <w:pPr>
        <w:pStyle w:val="KeepWithNext"/>
        <w:rPr>
          <w:rtl/>
        </w:rPr>
      </w:pPr>
    </w:p>
    <w:p w:rsidR="00692A30" w:rsidRDefault="00692A30" w:rsidP="00692A30">
      <w:pPr>
        <w:rPr>
          <w:rtl/>
        </w:rPr>
      </w:pPr>
      <w:r>
        <w:rPr>
          <w:rFonts w:hint="cs"/>
          <w:rtl/>
        </w:rPr>
        <w:t xml:space="preserve">אני רק </w:t>
      </w:r>
      <w:bookmarkStart w:id="667" w:name="_ETM_Q1_3587051"/>
      <w:bookmarkEnd w:id="667"/>
      <w:r>
        <w:rPr>
          <w:rFonts w:hint="cs"/>
          <w:rtl/>
        </w:rPr>
        <w:t xml:space="preserve">חייבת לסיים בפתגם שהיום קיבלתי מהמורה שלי לערבית </w:t>
      </w:r>
      <w:r>
        <w:rPr>
          <w:rtl/>
        </w:rPr>
        <w:t>–</w:t>
      </w:r>
      <w:r>
        <w:rPr>
          <w:rFonts w:hint="cs"/>
          <w:rtl/>
        </w:rPr>
        <w:t xml:space="preserve"> </w:t>
      </w:r>
      <w:bookmarkStart w:id="668" w:name="_ETM_Q1_3602576"/>
      <w:bookmarkEnd w:id="668"/>
      <w:r>
        <w:rPr>
          <w:rFonts w:hint="cs"/>
          <w:rtl/>
        </w:rPr>
        <w:t xml:space="preserve">אין דבר בלתי אפשרי. </w:t>
      </w:r>
    </w:p>
    <w:p w:rsidR="00692A30" w:rsidRDefault="00692A30" w:rsidP="00692A30">
      <w:pPr>
        <w:rPr>
          <w:rtl/>
        </w:rPr>
      </w:pPr>
      <w:bookmarkStart w:id="669" w:name="_ETM_Q1_3605750"/>
      <w:bookmarkEnd w:id="669"/>
    </w:p>
    <w:p w:rsidR="00692A30" w:rsidRDefault="00692A30" w:rsidP="00692A30">
      <w:pPr>
        <w:pStyle w:val="af6"/>
        <w:keepNext/>
        <w:rPr>
          <w:rtl/>
        </w:rPr>
      </w:pPr>
      <w:bookmarkStart w:id="670" w:name="_ETM_Q1_3606267"/>
      <w:bookmarkEnd w:id="670"/>
      <w:r>
        <w:rPr>
          <w:rtl/>
        </w:rPr>
        <w:t>היו"ר עאידה תומא סלימאן:</w:t>
      </w:r>
    </w:p>
    <w:p w:rsidR="00692A30" w:rsidRDefault="00692A30" w:rsidP="00692A30">
      <w:pPr>
        <w:pStyle w:val="KeepWithNext"/>
        <w:rPr>
          <w:rtl/>
        </w:rPr>
      </w:pPr>
    </w:p>
    <w:p w:rsidR="00692A30" w:rsidRDefault="00692A30" w:rsidP="00692A30">
      <w:pPr>
        <w:rPr>
          <w:rtl/>
        </w:rPr>
      </w:pPr>
      <w:r>
        <w:rPr>
          <w:rFonts w:hint="cs"/>
          <w:rtl/>
        </w:rPr>
        <w:t>בלתי אפשרי הוא רק נמצא במילון</w:t>
      </w:r>
      <w:bookmarkStart w:id="671" w:name="_ETM_Q1_3618649"/>
      <w:bookmarkEnd w:id="671"/>
      <w:r>
        <w:rPr>
          <w:rFonts w:hint="cs"/>
          <w:rtl/>
        </w:rPr>
        <w:t xml:space="preserve"> של המשוגעים. </w:t>
      </w:r>
    </w:p>
    <w:p w:rsidR="00692A30" w:rsidRDefault="00692A30" w:rsidP="00692A30">
      <w:pPr>
        <w:rPr>
          <w:rtl/>
        </w:rPr>
      </w:pPr>
    </w:p>
    <w:p w:rsidR="00692A30" w:rsidRDefault="00692A30" w:rsidP="00692A30">
      <w:pPr>
        <w:rPr>
          <w:rtl/>
        </w:rPr>
      </w:pPr>
      <w:bookmarkStart w:id="672" w:name="_ETM_Q1_3622347"/>
      <w:bookmarkEnd w:id="672"/>
      <w:r>
        <w:rPr>
          <w:rFonts w:hint="cs"/>
          <w:rtl/>
        </w:rPr>
        <w:t>י</w:t>
      </w:r>
      <w:bookmarkStart w:id="673" w:name="_ETM_Q1_3622397"/>
      <w:bookmarkEnd w:id="673"/>
      <w:r>
        <w:rPr>
          <w:rFonts w:hint="cs"/>
          <w:rtl/>
        </w:rPr>
        <w:t xml:space="preserve">על אלטמן, רכזת התכנית פוליטיקאיות צעירות באוניברסיטה העברית, בבקשה גברתי. </w:t>
      </w:r>
    </w:p>
    <w:p w:rsidR="00692A30" w:rsidRDefault="00692A30" w:rsidP="00692A30">
      <w:pPr>
        <w:rPr>
          <w:rtl/>
        </w:rPr>
      </w:pPr>
    </w:p>
    <w:p w:rsidR="00697BE1" w:rsidRDefault="00697BE1" w:rsidP="00697BE1">
      <w:pPr>
        <w:pStyle w:val="af9"/>
        <w:keepNext/>
        <w:rPr>
          <w:rtl/>
        </w:rPr>
      </w:pPr>
      <w:bookmarkStart w:id="674" w:name="_ETM_Q1_3626705"/>
      <w:bookmarkEnd w:id="674"/>
      <w:r>
        <w:rPr>
          <w:rtl/>
        </w:rPr>
        <w:lastRenderedPageBreak/>
        <w:t>יעל אלטמן:</w:t>
      </w:r>
    </w:p>
    <w:p w:rsidR="00697BE1" w:rsidRDefault="00697BE1" w:rsidP="00697BE1">
      <w:pPr>
        <w:pStyle w:val="KeepWithNext"/>
        <w:rPr>
          <w:rtl/>
        </w:rPr>
      </w:pPr>
    </w:p>
    <w:p w:rsidR="00697BE1" w:rsidRDefault="00697BE1" w:rsidP="00697BE1">
      <w:pPr>
        <w:rPr>
          <w:rtl/>
        </w:rPr>
      </w:pPr>
      <w:r>
        <w:rPr>
          <w:rFonts w:hint="cs"/>
          <w:rtl/>
        </w:rPr>
        <w:t xml:space="preserve">גברתי יושבת ראש הוועדה, אורחות ואורחים יקרים, מכובדי </w:t>
      </w:r>
      <w:bookmarkStart w:id="675" w:name="_ETM_Q1_3640517"/>
      <w:bookmarkEnd w:id="675"/>
      <w:r>
        <w:rPr>
          <w:rFonts w:hint="cs"/>
          <w:rtl/>
        </w:rPr>
        <w:t>שלום רב. שמי יעל אלטמן, אני</w:t>
      </w:r>
      <w:bookmarkStart w:id="676" w:name="_ETM_Q1_3649612"/>
      <w:bookmarkEnd w:id="676"/>
      <w:r>
        <w:rPr>
          <w:rFonts w:hint="cs"/>
          <w:rtl/>
        </w:rPr>
        <w:t xml:space="preserve"> בת 23, ירושלמית, סטודנטית שנה ב' למשפטים מהאוניברסיטה העברית. </w:t>
      </w:r>
      <w:bookmarkStart w:id="677" w:name="_ETM_Q1_3651575"/>
      <w:bookmarkEnd w:id="677"/>
      <w:r>
        <w:rPr>
          <w:rFonts w:hint="cs"/>
          <w:rtl/>
        </w:rPr>
        <w:t xml:space="preserve">תמיד אהבתי את העולם הציבורי, את הפוליטיקה, את היכולת להשפיע ולעצב את החברה שלנו. החל מוועד כיתה, מועצת התלמידים בבית הספר, המנגנון תמיד סיקרן </w:t>
      </w:r>
      <w:bookmarkStart w:id="678" w:name="_ETM_Q1_3667931"/>
      <w:bookmarkEnd w:id="678"/>
      <w:r>
        <w:rPr>
          <w:rFonts w:hint="cs"/>
          <w:rtl/>
        </w:rPr>
        <w:t xml:space="preserve">אותי, רציתי להכיר את העולם של הגדולים. אני אפילו זוכרת שלפני </w:t>
      </w:r>
      <w:bookmarkStart w:id="679" w:name="_ETM_Q1_3671793"/>
      <w:bookmarkEnd w:id="679"/>
      <w:r>
        <w:rPr>
          <w:rFonts w:hint="cs"/>
          <w:rtl/>
        </w:rPr>
        <w:t xml:space="preserve">מבחני הבגרות הייתי צופה בערוץ הכנסת, סתם ככה, להנאה. </w:t>
      </w:r>
      <w:bookmarkStart w:id="680" w:name="_ETM_Q1_3679200"/>
      <w:bookmarkEnd w:id="680"/>
    </w:p>
    <w:p w:rsidR="00697BE1" w:rsidRDefault="00697BE1" w:rsidP="00697BE1">
      <w:pPr>
        <w:rPr>
          <w:rtl/>
        </w:rPr>
      </w:pPr>
    </w:p>
    <w:p w:rsidR="00697BE1" w:rsidRDefault="00697BE1" w:rsidP="00697BE1">
      <w:pPr>
        <w:rPr>
          <w:rtl/>
        </w:rPr>
      </w:pPr>
      <w:r>
        <w:rPr>
          <w:rFonts w:hint="cs"/>
          <w:rtl/>
        </w:rPr>
        <w:t xml:space="preserve">מזה כשש שנים אני פעילה בתנועת התעוררות בירושלים, היום אחרי </w:t>
      </w:r>
      <w:bookmarkStart w:id="681" w:name="_ETM_Q1_3685764"/>
      <w:bookmarkEnd w:id="681"/>
      <w:r>
        <w:rPr>
          <w:rFonts w:hint="cs"/>
          <w:rtl/>
        </w:rPr>
        <w:t xml:space="preserve">מערכת הבחירות הסוערת שעברנו בעיר אני יכולה לומר בגאווה, התנועה </w:t>
      </w:r>
      <w:bookmarkStart w:id="682" w:name="_ETM_Q1_3691458"/>
      <w:bookmarkEnd w:id="682"/>
      <w:r>
        <w:rPr>
          <w:rFonts w:hint="cs"/>
          <w:rtl/>
        </w:rPr>
        <w:t>הגדולה ביותר בירושלים ובמועצת העיר. מערכת הבחירות האחרונה הייתה מרתק</w:t>
      </w:r>
      <w:bookmarkStart w:id="683" w:name="_ETM_Q1_3697866"/>
      <w:bookmarkEnd w:id="683"/>
      <w:r>
        <w:rPr>
          <w:rFonts w:hint="cs"/>
          <w:rtl/>
        </w:rPr>
        <w:t xml:space="preserve">ת עבורי מסיבה נוספת </w:t>
      </w:r>
      <w:r>
        <w:rPr>
          <w:rtl/>
        </w:rPr>
        <w:t>–</w:t>
      </w:r>
      <w:r>
        <w:rPr>
          <w:rFonts w:hint="cs"/>
          <w:rtl/>
        </w:rPr>
        <w:t xml:space="preserve"> הפעם גם התמודדתי בעצמי למועצת העיר </w:t>
      </w:r>
      <w:bookmarkStart w:id="684" w:name="_ETM_Q1_3701262"/>
      <w:bookmarkEnd w:id="684"/>
      <w:r>
        <w:rPr>
          <w:rFonts w:hint="cs"/>
          <w:rtl/>
        </w:rPr>
        <w:t xml:space="preserve">ירושלים. אמנם במיקום לא ריאלי אבל זו לחלוטין הצהרת כוונות </w:t>
      </w:r>
      <w:bookmarkStart w:id="685" w:name="_ETM_Q1_3707215"/>
      <w:bookmarkEnd w:id="685"/>
      <w:r>
        <w:rPr>
          <w:rFonts w:hint="cs"/>
          <w:rtl/>
        </w:rPr>
        <w:t xml:space="preserve">וזו אמירה להמשך. זו אמירה שהזירה הציבורית והפוליטית במיוחד אינן </w:t>
      </w:r>
      <w:bookmarkStart w:id="686" w:name="_ETM_Q1_3710768"/>
      <w:bookmarkEnd w:id="686"/>
      <w:r>
        <w:rPr>
          <w:rFonts w:hint="cs"/>
          <w:rtl/>
        </w:rPr>
        <w:t xml:space="preserve">זרות לנו הנשים. אנחנו שם, זו הזירה שלנו, גם בגילנו </w:t>
      </w:r>
      <w:bookmarkStart w:id="687" w:name="_ETM_Q1_3712401"/>
      <w:bookmarkEnd w:id="687"/>
      <w:r>
        <w:rPr>
          <w:rFonts w:hint="cs"/>
          <w:rtl/>
        </w:rPr>
        <w:t xml:space="preserve">הצעיר. </w:t>
      </w:r>
    </w:p>
    <w:p w:rsidR="00697BE1" w:rsidRDefault="00697BE1" w:rsidP="00697BE1">
      <w:pPr>
        <w:rPr>
          <w:rtl/>
        </w:rPr>
      </w:pPr>
    </w:p>
    <w:p w:rsidR="00697BE1" w:rsidRDefault="00697BE1" w:rsidP="00697BE1">
      <w:pPr>
        <w:rPr>
          <w:rtl/>
        </w:rPr>
      </w:pPr>
      <w:r>
        <w:rPr>
          <w:rFonts w:hint="cs"/>
          <w:rtl/>
        </w:rPr>
        <w:t xml:space="preserve">זכיתי לעבור בשנה האחרונה תהליך של העצמה אישית ומקצועית </w:t>
      </w:r>
      <w:bookmarkStart w:id="688" w:name="_ETM_Q1_3717567"/>
      <w:bookmarkEnd w:id="688"/>
      <w:r>
        <w:rPr>
          <w:rFonts w:hint="cs"/>
          <w:rtl/>
        </w:rPr>
        <w:t xml:space="preserve">בזכות התכנית פוליטיקאיות צעירות בה השתתפתי. תכנית אשר נועדה לעודד </w:t>
      </w:r>
      <w:bookmarkStart w:id="689" w:name="_ETM_Q1_3723891"/>
      <w:bookmarkEnd w:id="689"/>
      <w:r>
        <w:rPr>
          <w:rFonts w:hint="cs"/>
          <w:rtl/>
        </w:rPr>
        <w:t xml:space="preserve">נשים צעירות להיכנס לזירה הציבורית והפוליטית, להקנות להן ידע, כלים </w:t>
      </w:r>
      <w:bookmarkStart w:id="690" w:name="_ETM_Q1_3727239"/>
      <w:bookmarkEnd w:id="690"/>
      <w:r>
        <w:rPr>
          <w:rFonts w:hint="cs"/>
          <w:rtl/>
        </w:rPr>
        <w:t xml:space="preserve">והיכרות טובים יותר עם הפוליטיקה הישראלית ברמה הארצית והמקומית בכדי </w:t>
      </w:r>
      <w:bookmarkStart w:id="691" w:name="_ETM_Q1_3731934"/>
      <w:bookmarkEnd w:id="691"/>
      <w:r>
        <w:rPr>
          <w:rFonts w:hint="cs"/>
          <w:rtl/>
        </w:rPr>
        <w:t xml:space="preserve">שיוכלו לעשות את צעד הכניסה פנימה באופן בטוח ונחוש יותר. </w:t>
      </w:r>
      <w:bookmarkStart w:id="692" w:name="_ETM_Q1_3737264"/>
      <w:bookmarkEnd w:id="692"/>
      <w:r>
        <w:rPr>
          <w:rFonts w:hint="cs"/>
          <w:rtl/>
        </w:rPr>
        <w:t xml:space="preserve">השנה אני ועוד חמש מבוגרות התכנית התמודדנו בבחירות המקומיות </w:t>
      </w:r>
      <w:bookmarkStart w:id="693" w:name="_ETM_Q1_3739632"/>
      <w:bookmarkEnd w:id="693"/>
      <w:r>
        <w:rPr>
          <w:rFonts w:hint="cs"/>
          <w:rtl/>
        </w:rPr>
        <w:t xml:space="preserve">ברחבי הארץ. צעד ראשון למימוש הכלים שניתנו לנו בתכנית. בירושלים, </w:t>
      </w:r>
      <w:bookmarkStart w:id="694" w:name="_ETM_Q1_3744504"/>
      <w:bookmarkEnd w:id="694"/>
      <w:r>
        <w:rPr>
          <w:rFonts w:hint="cs"/>
          <w:rtl/>
        </w:rPr>
        <w:t>בבאר שבע, בלהבים ובמקומות נוספים. הצעד הזה הוא בעצם צ</w:t>
      </w:r>
      <w:bookmarkStart w:id="695" w:name="_ETM_Q1_3747269"/>
      <w:bookmarkEnd w:id="695"/>
      <w:r>
        <w:rPr>
          <w:rFonts w:hint="cs"/>
          <w:rtl/>
        </w:rPr>
        <w:t xml:space="preserve">עד ראשון לקראת כל אחת לאן שהיא תחליט לקחת את העשייה שלה, בין אם להיות נבחרת ציבור, מנכ"לית שראינו שיש </w:t>
      </w:r>
      <w:bookmarkStart w:id="696" w:name="_ETM_Q1_3757639"/>
      <w:bookmarkEnd w:id="696"/>
      <w:r>
        <w:rPr>
          <w:rFonts w:hint="cs"/>
          <w:rtl/>
        </w:rPr>
        <w:t xml:space="preserve">חוסר </w:t>
      </w:r>
      <w:proofErr w:type="spellStart"/>
      <w:r>
        <w:rPr>
          <w:rFonts w:hint="cs"/>
          <w:rtl/>
        </w:rPr>
        <w:t>וכו</w:t>
      </w:r>
      <w:proofErr w:type="spellEnd"/>
      <w:r>
        <w:rPr>
          <w:rFonts w:hint="cs"/>
          <w:rtl/>
        </w:rPr>
        <w:t xml:space="preserve">'. </w:t>
      </w:r>
    </w:p>
    <w:p w:rsidR="00697BE1" w:rsidRDefault="00697BE1" w:rsidP="00697BE1">
      <w:pPr>
        <w:rPr>
          <w:rtl/>
        </w:rPr>
      </w:pPr>
    </w:p>
    <w:p w:rsidR="00697BE1" w:rsidRDefault="00697BE1" w:rsidP="00697BE1">
      <w:pPr>
        <w:rPr>
          <w:rtl/>
        </w:rPr>
      </w:pPr>
      <w:r>
        <w:rPr>
          <w:rFonts w:hint="cs"/>
          <w:rtl/>
        </w:rPr>
        <w:t xml:space="preserve">התכנית פותחת השנה את שנתה הרביעית באוניברסיטה </w:t>
      </w:r>
      <w:bookmarkStart w:id="697" w:name="_ETM_Q1_3761165"/>
      <w:bookmarkEnd w:id="697"/>
      <w:r>
        <w:rPr>
          <w:rFonts w:hint="cs"/>
          <w:rtl/>
        </w:rPr>
        <w:t xml:space="preserve">העברית בירושלים ואת שנתה השלישית באוניברסיטת בן גוריון שבנגב. </w:t>
      </w:r>
      <w:bookmarkStart w:id="698" w:name="_ETM_Q1_3763712"/>
      <w:bookmarkEnd w:id="698"/>
      <w:r>
        <w:rPr>
          <w:rFonts w:hint="cs"/>
          <w:rtl/>
        </w:rPr>
        <w:t xml:space="preserve">והשנה ארכז את התכנית בירושלים. אני מקווה שבעתיד ישבו כאן סביב השולחן בוגרות נוספות שלנו ושל תכניות נוספות </w:t>
      </w:r>
      <w:bookmarkStart w:id="699" w:name="_ETM_Q1_3770528"/>
      <w:bookmarkEnd w:id="699"/>
      <w:r>
        <w:rPr>
          <w:rFonts w:hint="cs"/>
          <w:rtl/>
        </w:rPr>
        <w:t xml:space="preserve">ושהעשייה החשובה של כלל הגופים כאן, במיוחד העשייה המחקרית סביב הנושא </w:t>
      </w:r>
      <w:bookmarkStart w:id="700" w:name="_ETM_Q1_3772807"/>
      <w:bookmarkEnd w:id="700"/>
      <w:r>
        <w:rPr>
          <w:rFonts w:hint="cs"/>
          <w:rtl/>
        </w:rPr>
        <w:t xml:space="preserve">תישא פרי ותביא נשים נוספות לעשות את הצעד החשוב להיכנס </w:t>
      </w:r>
      <w:bookmarkStart w:id="701" w:name="_ETM_Q1_3778902"/>
      <w:bookmarkEnd w:id="701"/>
      <w:r>
        <w:rPr>
          <w:rFonts w:hint="cs"/>
          <w:rtl/>
        </w:rPr>
        <w:t>לזירה הציבורית או להוביל בה. והנתונים חידדו לי הרבה מאוד</w:t>
      </w:r>
      <w:bookmarkStart w:id="702" w:name="_ETM_Q1_3785942"/>
      <w:bookmarkEnd w:id="702"/>
      <w:r>
        <w:rPr>
          <w:rFonts w:hint="cs"/>
          <w:rtl/>
        </w:rPr>
        <w:t xml:space="preserve"> דברים שאני אשמח להעביר למשתתפות השנה. תודה על ההקשבה. </w:t>
      </w:r>
    </w:p>
    <w:p w:rsidR="00692A30" w:rsidRDefault="00692A30" w:rsidP="00692A30">
      <w:pPr>
        <w:rPr>
          <w:rtl/>
        </w:rPr>
      </w:pPr>
    </w:p>
    <w:p w:rsidR="00697BE1" w:rsidRDefault="00697BE1" w:rsidP="00697BE1">
      <w:pPr>
        <w:pStyle w:val="af6"/>
        <w:keepNext/>
        <w:rPr>
          <w:rtl/>
        </w:rPr>
      </w:pPr>
      <w:bookmarkStart w:id="703" w:name="_ETM_Q1_3784975"/>
      <w:bookmarkEnd w:id="703"/>
      <w:r>
        <w:rPr>
          <w:rtl/>
        </w:rPr>
        <w:t>היו"ר עאידה תומא סלימאן:</w:t>
      </w:r>
    </w:p>
    <w:p w:rsidR="00697BE1" w:rsidRDefault="00697BE1" w:rsidP="00697BE1">
      <w:pPr>
        <w:pStyle w:val="KeepWithNext"/>
        <w:rPr>
          <w:rtl/>
        </w:rPr>
      </w:pPr>
    </w:p>
    <w:p w:rsidR="00697BE1" w:rsidRDefault="00697BE1" w:rsidP="00697BE1">
      <w:pPr>
        <w:rPr>
          <w:rtl/>
        </w:rPr>
      </w:pPr>
      <w:r>
        <w:rPr>
          <w:rFonts w:hint="cs"/>
          <w:rtl/>
        </w:rPr>
        <w:t xml:space="preserve">תודה </w:t>
      </w:r>
      <w:bookmarkStart w:id="704" w:name="_ETM_Q1_3787074"/>
      <w:bookmarkEnd w:id="704"/>
      <w:r>
        <w:rPr>
          <w:rFonts w:hint="cs"/>
          <w:rtl/>
        </w:rPr>
        <w:t xml:space="preserve">לך. לירון דורי, בבקשה. </w:t>
      </w:r>
    </w:p>
    <w:p w:rsidR="00697BE1" w:rsidRDefault="00697BE1" w:rsidP="00697BE1">
      <w:pPr>
        <w:rPr>
          <w:rtl/>
        </w:rPr>
      </w:pPr>
    </w:p>
    <w:p w:rsidR="00697BE1" w:rsidRDefault="00697BE1" w:rsidP="00697BE1">
      <w:pPr>
        <w:pStyle w:val="af9"/>
        <w:keepNext/>
        <w:rPr>
          <w:rtl/>
        </w:rPr>
      </w:pPr>
      <w:r>
        <w:rPr>
          <w:rtl/>
        </w:rPr>
        <w:t>לירון דורי:</w:t>
      </w:r>
    </w:p>
    <w:p w:rsidR="00697BE1" w:rsidRDefault="00697BE1" w:rsidP="00697BE1">
      <w:pPr>
        <w:pStyle w:val="KeepWithNext"/>
        <w:rPr>
          <w:rtl/>
        </w:rPr>
      </w:pPr>
    </w:p>
    <w:p w:rsidR="00697BE1" w:rsidRDefault="00697BE1" w:rsidP="00697BE1">
      <w:pPr>
        <w:rPr>
          <w:rtl/>
        </w:rPr>
      </w:pPr>
      <w:r>
        <w:rPr>
          <w:rFonts w:hint="cs"/>
          <w:rtl/>
        </w:rPr>
        <w:t xml:space="preserve">בוקר טוב לכולן, אני לירון דורי, </w:t>
      </w:r>
      <w:bookmarkStart w:id="705" w:name="_ETM_Q1_3800484"/>
      <w:bookmarkEnd w:id="705"/>
      <w:r>
        <w:rPr>
          <w:rFonts w:hint="cs"/>
          <w:rtl/>
        </w:rPr>
        <w:t xml:space="preserve">אני רואת חשבון, בעלת משרד ראיית חשבון, מרצה, מנחת סדנאות </w:t>
      </w:r>
      <w:bookmarkStart w:id="706" w:name="_ETM_Q1_3801585"/>
      <w:bookmarkEnd w:id="706"/>
      <w:r>
        <w:rPr>
          <w:rFonts w:hint="cs"/>
          <w:rtl/>
        </w:rPr>
        <w:t xml:space="preserve">ניהול. אני כאן מטעם לשכת רואי החשבון. מתוקף התפקיד שלי </w:t>
      </w:r>
      <w:bookmarkStart w:id="707" w:name="_ETM_Q1_3804839"/>
      <w:bookmarkEnd w:id="707"/>
      <w:r>
        <w:rPr>
          <w:rFonts w:hint="cs"/>
          <w:rtl/>
        </w:rPr>
        <w:t xml:space="preserve">בלשכה וגם מתוקף העבודה שלי אני בקשר עם רואות חשבון רבות, ותמיד עולה שאלה אחת: מדוע אין יותר היצע </w:t>
      </w:r>
      <w:bookmarkStart w:id="708" w:name="_ETM_Q1_3814627"/>
      <w:bookmarkEnd w:id="708"/>
      <w:r>
        <w:rPr>
          <w:rFonts w:hint="cs"/>
          <w:rtl/>
        </w:rPr>
        <w:t xml:space="preserve">של משרות אם. ובכלל, משרת אם, אז מדוע השכר הוא כפי </w:t>
      </w:r>
      <w:bookmarkStart w:id="709" w:name="_ETM_Q1_3815008"/>
      <w:bookmarkEnd w:id="709"/>
      <w:r>
        <w:rPr>
          <w:rFonts w:hint="cs"/>
          <w:rtl/>
        </w:rPr>
        <w:t xml:space="preserve">שהוא, מדוע הוא לא שכר של משרה מלאה. </w:t>
      </w:r>
    </w:p>
    <w:p w:rsidR="00697BE1" w:rsidRDefault="00697BE1" w:rsidP="00697BE1">
      <w:pPr>
        <w:rPr>
          <w:rtl/>
        </w:rPr>
      </w:pPr>
    </w:p>
    <w:p w:rsidR="00697BE1" w:rsidRDefault="00697BE1" w:rsidP="00697BE1">
      <w:pPr>
        <w:rPr>
          <w:rtl/>
        </w:rPr>
      </w:pPr>
      <w:r>
        <w:rPr>
          <w:rFonts w:hint="cs"/>
          <w:rtl/>
        </w:rPr>
        <w:t xml:space="preserve">אני </w:t>
      </w:r>
      <w:bookmarkStart w:id="710" w:name="_ETM_Q1_3820387"/>
      <w:bookmarkEnd w:id="710"/>
      <w:r>
        <w:rPr>
          <w:rFonts w:hint="cs"/>
          <w:rtl/>
        </w:rPr>
        <w:t xml:space="preserve">רוצה לשאול אתכם שאלה כזו </w:t>
      </w:r>
      <w:r>
        <w:rPr>
          <w:rtl/>
        </w:rPr>
        <w:t>–</w:t>
      </w:r>
      <w:r>
        <w:rPr>
          <w:rFonts w:hint="cs"/>
          <w:rtl/>
        </w:rPr>
        <w:t xml:space="preserve"> מה זה </w:t>
      </w:r>
      <w:bookmarkStart w:id="711" w:name="_ETM_Q1_3821508"/>
      <w:bookmarkEnd w:id="711"/>
      <w:r>
        <w:rPr>
          <w:rFonts w:hint="cs"/>
          <w:rtl/>
        </w:rPr>
        <w:t xml:space="preserve">משרת אם? מה זה אות הקלון הזו שנקראת משרת </w:t>
      </w:r>
      <w:bookmarkStart w:id="712" w:name="_ETM_Q1_3825425"/>
      <w:bookmarkEnd w:id="712"/>
      <w:r>
        <w:rPr>
          <w:rFonts w:hint="cs"/>
          <w:rtl/>
        </w:rPr>
        <w:t xml:space="preserve">אם. הרי הוכח מחקרית שאין קשר בין ריבוי שעות עבודה </w:t>
      </w:r>
      <w:bookmarkStart w:id="713" w:name="_ETM_Q1_3832262"/>
      <w:bookmarkEnd w:id="713"/>
      <w:r>
        <w:rPr>
          <w:rFonts w:hint="cs"/>
          <w:rtl/>
        </w:rPr>
        <w:t xml:space="preserve">לבין יעילות והשגת תוצאות. להיפך, הפחתת שעות העבודה מביאה </w:t>
      </w:r>
      <w:bookmarkStart w:id="714" w:name="_ETM_Q1_3835437"/>
      <w:bookmarkEnd w:id="714"/>
      <w:r>
        <w:rPr>
          <w:rFonts w:hint="cs"/>
          <w:rtl/>
        </w:rPr>
        <w:t xml:space="preserve">ליעילות. נשים מטבען הן יעילות יותר וממוקדות תוצאות, אז מדוע </w:t>
      </w:r>
      <w:bookmarkStart w:id="715" w:name="_ETM_Q1_3844909"/>
      <w:bookmarkEnd w:id="715"/>
      <w:r>
        <w:rPr>
          <w:rFonts w:hint="cs"/>
          <w:rtl/>
        </w:rPr>
        <w:t xml:space="preserve">המשק שלנו למעשה מתגמל חוסר יעילות ומסתכל על שעות עבודה </w:t>
      </w:r>
      <w:bookmarkStart w:id="716" w:name="_ETM_Q1_3850509"/>
      <w:bookmarkEnd w:id="716"/>
      <w:r>
        <w:rPr>
          <w:rFonts w:hint="cs"/>
          <w:rtl/>
        </w:rPr>
        <w:t xml:space="preserve">מרובות כעל משהו מוצלח, על משהו שמשיג תוצאות ומפריד את </w:t>
      </w:r>
      <w:bookmarkStart w:id="717" w:name="_ETM_Q1_3855701"/>
      <w:bookmarkEnd w:id="717"/>
      <w:r>
        <w:rPr>
          <w:rFonts w:hint="cs"/>
          <w:rtl/>
        </w:rPr>
        <w:t xml:space="preserve">הנשים בצד וקורא לזה משרת אם כמישהי שלא מוכנה לבוא </w:t>
      </w:r>
      <w:bookmarkStart w:id="718" w:name="_ETM_Q1_3863000"/>
      <w:bookmarkEnd w:id="718"/>
      <w:r>
        <w:rPr>
          <w:rFonts w:hint="cs"/>
          <w:rtl/>
        </w:rPr>
        <w:t xml:space="preserve">ולתרום מזמנה. </w:t>
      </w:r>
    </w:p>
    <w:p w:rsidR="00697BE1" w:rsidRDefault="00697BE1" w:rsidP="00697BE1">
      <w:pPr>
        <w:rPr>
          <w:rtl/>
        </w:rPr>
      </w:pPr>
    </w:p>
    <w:p w:rsidR="00697BE1" w:rsidRDefault="00697BE1" w:rsidP="00697BE1">
      <w:pPr>
        <w:rPr>
          <w:rtl/>
        </w:rPr>
      </w:pPr>
      <w:r>
        <w:rPr>
          <w:rFonts w:hint="cs"/>
          <w:rtl/>
        </w:rPr>
        <w:t xml:space="preserve">לא, להיפך, המשק צריך להסתכל על הדברים </w:t>
      </w:r>
      <w:bookmarkStart w:id="719" w:name="_ETM_Q1_3869887"/>
      <w:bookmarkEnd w:id="719"/>
      <w:r>
        <w:rPr>
          <w:rFonts w:hint="cs"/>
          <w:rtl/>
        </w:rPr>
        <w:t xml:space="preserve">בצורה אחרת: אישה שבאה ועובדת מספר שעות עבודה מסוים היא </w:t>
      </w:r>
      <w:bookmarkStart w:id="720" w:name="_ETM_Q1_3876595"/>
      <w:bookmarkEnd w:id="720"/>
      <w:r>
        <w:rPr>
          <w:rFonts w:hint="cs"/>
          <w:rtl/>
        </w:rPr>
        <w:t xml:space="preserve">לא אמורה להגיע לתוצאות אחרות מגבר, היא אמורה להגיע לאותן תוצאות בדיוק. היא לא אמורה להיות מוגדרת במשרת </w:t>
      </w:r>
      <w:bookmarkStart w:id="721" w:name="_ETM_Q1_3886773"/>
      <w:bookmarkEnd w:id="721"/>
      <w:r>
        <w:rPr>
          <w:rFonts w:hint="cs"/>
          <w:rtl/>
        </w:rPr>
        <w:t xml:space="preserve">אם. היא אמורה להיות מוגדרת כסמנכ"לית כספים שמביאה תוצאות. וזה </w:t>
      </w:r>
      <w:bookmarkStart w:id="722" w:name="_ETM_Q1_3892210"/>
      <w:bookmarkEnd w:id="722"/>
      <w:r>
        <w:rPr>
          <w:rFonts w:hint="cs"/>
          <w:rtl/>
        </w:rPr>
        <w:t xml:space="preserve">ממש לא משנה באילו שעות היא עושה את זה. </w:t>
      </w:r>
    </w:p>
    <w:p w:rsidR="00697BE1" w:rsidRDefault="00697BE1" w:rsidP="00697BE1">
      <w:pPr>
        <w:rPr>
          <w:rtl/>
        </w:rPr>
      </w:pPr>
    </w:p>
    <w:p w:rsidR="00697BE1" w:rsidRDefault="00697BE1" w:rsidP="00697BE1">
      <w:pPr>
        <w:rPr>
          <w:rtl/>
        </w:rPr>
      </w:pPr>
      <w:r>
        <w:rPr>
          <w:rFonts w:hint="cs"/>
          <w:rtl/>
        </w:rPr>
        <w:t xml:space="preserve">יש </w:t>
      </w:r>
      <w:bookmarkStart w:id="723" w:name="_ETM_Q1_3896524"/>
      <w:bookmarkEnd w:id="723"/>
      <w:r>
        <w:rPr>
          <w:rFonts w:hint="cs"/>
          <w:rtl/>
        </w:rPr>
        <w:t xml:space="preserve">מספר חברות, מעטות לצערי, ששם מחלקות הכספים מנוהלות על ידי </w:t>
      </w:r>
      <w:bookmarkStart w:id="724" w:name="_ETM_Q1_3902100"/>
      <w:bookmarkEnd w:id="724"/>
      <w:r>
        <w:rPr>
          <w:rFonts w:hint="cs"/>
          <w:rtl/>
        </w:rPr>
        <w:t>נשים. האם מחלקות הכספים האלה מלאות בשעות הערב? לא, אותן</w:t>
      </w:r>
      <w:bookmarkStart w:id="725" w:name="_ETM_Q1_3906010"/>
      <w:bookmarkEnd w:id="725"/>
      <w:r>
        <w:rPr>
          <w:rFonts w:hint="cs"/>
          <w:rtl/>
        </w:rPr>
        <w:t xml:space="preserve"> נשים נמצאות בבית. האם התוצאות של אותן חברות רחוקות מהתוצאות של מחלקות כספים שמנוהלות על ידי גברים? בכלל לא. מה ז</w:t>
      </w:r>
      <w:bookmarkStart w:id="726" w:name="_ETM_Q1_3921247"/>
      <w:bookmarkEnd w:id="726"/>
      <w:r>
        <w:rPr>
          <w:rFonts w:hint="cs"/>
          <w:rtl/>
        </w:rPr>
        <w:t xml:space="preserve">ה אומר </w:t>
      </w:r>
      <w:r>
        <w:rPr>
          <w:rtl/>
        </w:rPr>
        <w:t>–</w:t>
      </w:r>
      <w:r>
        <w:rPr>
          <w:rFonts w:hint="cs"/>
          <w:rtl/>
        </w:rPr>
        <w:t xml:space="preserve"> שיש כאן איזושהי בעיה של תפיסה. משר</w:t>
      </w:r>
      <w:bookmarkStart w:id="727" w:name="_ETM_Q1_3923892"/>
      <w:bookmarkEnd w:id="727"/>
      <w:r>
        <w:rPr>
          <w:rFonts w:hint="cs"/>
          <w:rtl/>
        </w:rPr>
        <w:t xml:space="preserve">ת אם, המונח הזה, בעיניי, צריך לרדת מהלקסיקון. המשק צריך </w:t>
      </w:r>
      <w:bookmarkStart w:id="728" w:name="_ETM_Q1_3930106"/>
      <w:bookmarkEnd w:id="728"/>
      <w:r>
        <w:rPr>
          <w:rFonts w:hint="cs"/>
          <w:rtl/>
        </w:rPr>
        <w:t xml:space="preserve">לתגמל לא לפי שעות עבודה אלא לפי תוצאות ולפי יכולות. </w:t>
      </w:r>
      <w:bookmarkStart w:id="729" w:name="_ETM_Q1_3933549"/>
      <w:bookmarkEnd w:id="729"/>
    </w:p>
    <w:p w:rsidR="00697BE1" w:rsidRDefault="00697BE1" w:rsidP="00697BE1">
      <w:pPr>
        <w:rPr>
          <w:rtl/>
        </w:rPr>
      </w:pPr>
    </w:p>
    <w:p w:rsidR="00697BE1" w:rsidRDefault="00697BE1" w:rsidP="00697BE1">
      <w:pPr>
        <w:rPr>
          <w:rtl/>
        </w:rPr>
      </w:pPr>
      <w:r>
        <w:rPr>
          <w:rFonts w:hint="cs"/>
          <w:rtl/>
        </w:rPr>
        <w:lastRenderedPageBreak/>
        <w:t xml:space="preserve">וברגע שאנחנו נבין את זה ומעסיקים יתחילו לתגמל לא על פי שעות עבודה אלא לאן את יכולה להביא את הארגון </w:t>
      </w:r>
      <w:bookmarkStart w:id="730" w:name="_ETM_Q1_3941047"/>
      <w:bookmarkEnd w:id="730"/>
      <w:r>
        <w:rPr>
          <w:rFonts w:hint="cs"/>
          <w:rtl/>
        </w:rPr>
        <w:t xml:space="preserve">הדברים ישתנו. ואגב, אנחנו כאן בפורום של נשים אבל אין </w:t>
      </w:r>
      <w:bookmarkStart w:id="731" w:name="_ETM_Q1_3943842"/>
      <w:bookmarkEnd w:id="731"/>
      <w:r>
        <w:rPr>
          <w:rFonts w:hint="cs"/>
          <w:rtl/>
        </w:rPr>
        <w:t xml:space="preserve">שום סיבה שגבר שרוצה לנהל משק בית, להיות עם </w:t>
      </w:r>
      <w:bookmarkStart w:id="732" w:name="_ETM_Q1_3948779"/>
      <w:bookmarkEnd w:id="732"/>
      <w:r>
        <w:rPr>
          <w:rFonts w:hint="cs"/>
          <w:rtl/>
        </w:rPr>
        <w:t>אשתו, להיות עם הילדים שלו, שהוא לא יוכל לעשות את</w:t>
      </w:r>
      <w:bookmarkStart w:id="733" w:name="_ETM_Q1_3952505"/>
      <w:bookmarkEnd w:id="733"/>
      <w:r>
        <w:rPr>
          <w:rFonts w:hint="cs"/>
          <w:rtl/>
        </w:rPr>
        <w:t xml:space="preserve"> זה. למה הוא לא יכול לעשות את זה? כי </w:t>
      </w:r>
      <w:bookmarkStart w:id="734" w:name="_ETM_Q1_3951383"/>
      <w:bookmarkEnd w:id="734"/>
      <w:r>
        <w:rPr>
          <w:rFonts w:hint="cs"/>
          <w:rtl/>
        </w:rPr>
        <w:t xml:space="preserve">כרגע המעסיקים מסתכלים בצורה משונה על גבר שמבקש לצאת מוקדם </w:t>
      </w:r>
      <w:bookmarkStart w:id="735" w:name="_ETM_Q1_3960207"/>
      <w:bookmarkEnd w:id="735"/>
      <w:r>
        <w:rPr>
          <w:rFonts w:hint="cs"/>
          <w:rtl/>
        </w:rPr>
        <w:t xml:space="preserve">מהעבודה ולהוציא את הילדים. אני יכולה להעיד מבחינת משק הבית </w:t>
      </w:r>
      <w:bookmarkStart w:id="736" w:name="_ETM_Q1_3962345"/>
      <w:bookmarkEnd w:id="736"/>
      <w:r>
        <w:rPr>
          <w:rFonts w:hint="cs"/>
          <w:rtl/>
        </w:rPr>
        <w:t>שלי שבעלי יוצא פעם אחת בשבוע</w:t>
      </w:r>
      <w:bookmarkStart w:id="737" w:name="_ETM_Q1_3966630"/>
      <w:bookmarkEnd w:id="737"/>
      <w:r>
        <w:rPr>
          <w:rFonts w:hint="cs"/>
          <w:rtl/>
        </w:rPr>
        <w:t xml:space="preserve">. הדבר הזה הושג אחרי, אני לא </w:t>
      </w:r>
      <w:bookmarkStart w:id="738" w:name="_ETM_Q1_3966724"/>
      <w:bookmarkEnd w:id="738"/>
      <w:r>
        <w:rPr>
          <w:rFonts w:hint="cs"/>
          <w:rtl/>
        </w:rPr>
        <w:t xml:space="preserve">יכולה לקרוא לזה מלחמות, כי זה לא היה מלחמות - </w:t>
      </w:r>
      <w:bookmarkStart w:id="739" w:name="_ETM_Q1_3971822"/>
      <w:bookmarkEnd w:id="739"/>
      <w:r>
        <w:rPr>
          <w:rFonts w:hint="cs"/>
          <w:rtl/>
        </w:rPr>
        <w:t>-</w:t>
      </w:r>
    </w:p>
    <w:p w:rsidR="00697BE1" w:rsidRDefault="00697BE1" w:rsidP="00697BE1">
      <w:pPr>
        <w:rPr>
          <w:rtl/>
        </w:rPr>
      </w:pPr>
    </w:p>
    <w:p w:rsidR="00697BE1" w:rsidRDefault="00697BE1" w:rsidP="00697BE1">
      <w:pPr>
        <w:pStyle w:val="af6"/>
        <w:keepNext/>
        <w:rPr>
          <w:rtl/>
        </w:rPr>
      </w:pPr>
      <w:r>
        <w:rPr>
          <w:rtl/>
        </w:rPr>
        <w:t>היו"ר עאידה תומא סלימאן:</w:t>
      </w:r>
    </w:p>
    <w:p w:rsidR="00697BE1" w:rsidRDefault="00697BE1" w:rsidP="00697BE1">
      <w:pPr>
        <w:pStyle w:val="KeepWithNext"/>
        <w:rPr>
          <w:rtl/>
        </w:rPr>
      </w:pPr>
    </w:p>
    <w:p w:rsidR="00697BE1" w:rsidRDefault="00697BE1" w:rsidP="00697BE1">
      <w:pPr>
        <w:rPr>
          <w:rtl/>
        </w:rPr>
      </w:pPr>
      <w:r>
        <w:rPr>
          <w:rFonts w:hint="cs"/>
          <w:rtl/>
        </w:rPr>
        <w:t xml:space="preserve">לא, זה היה משא ומתן. </w:t>
      </w:r>
    </w:p>
    <w:p w:rsidR="00697BE1" w:rsidRDefault="00697BE1" w:rsidP="00697BE1">
      <w:pPr>
        <w:rPr>
          <w:rtl/>
        </w:rPr>
      </w:pPr>
    </w:p>
    <w:p w:rsidR="00697BE1" w:rsidRDefault="00697BE1" w:rsidP="00697BE1">
      <w:pPr>
        <w:pStyle w:val="af9"/>
        <w:keepNext/>
        <w:rPr>
          <w:rtl/>
        </w:rPr>
      </w:pPr>
      <w:bookmarkStart w:id="740" w:name="_ETM_Q1_3970231"/>
      <w:bookmarkEnd w:id="740"/>
      <w:r>
        <w:rPr>
          <w:rtl/>
        </w:rPr>
        <w:t>לירון דורי:</w:t>
      </w:r>
    </w:p>
    <w:p w:rsidR="00697BE1" w:rsidRDefault="00697BE1" w:rsidP="00697BE1">
      <w:pPr>
        <w:pStyle w:val="KeepWithNext"/>
        <w:rPr>
          <w:rtl/>
        </w:rPr>
      </w:pPr>
    </w:p>
    <w:p w:rsidR="00697BE1" w:rsidRDefault="00697BE1" w:rsidP="00697BE1">
      <w:pPr>
        <w:rPr>
          <w:rtl/>
        </w:rPr>
      </w:pPr>
      <w:r>
        <w:rPr>
          <w:rFonts w:hint="cs"/>
          <w:rtl/>
        </w:rPr>
        <w:t xml:space="preserve">- - היה צריך לעשות שינוי תפיסה. לא מבחינתי ומבחינתו, אלא מבחינת אותו מעביד, שינוי </w:t>
      </w:r>
      <w:bookmarkStart w:id="741" w:name="_ETM_Q1_3980306"/>
      <w:bookmarkEnd w:id="741"/>
      <w:r>
        <w:rPr>
          <w:rFonts w:hint="cs"/>
          <w:rtl/>
        </w:rPr>
        <w:t xml:space="preserve">תפיסה משמעותי לזה שכן, מגיע לי שיהיו לי חיים פרטיים </w:t>
      </w:r>
      <w:bookmarkStart w:id="742" w:name="_ETM_Q1_3984941"/>
      <w:bookmarkEnd w:id="742"/>
      <w:r>
        <w:rPr>
          <w:rFonts w:hint="cs"/>
          <w:rtl/>
        </w:rPr>
        <w:t xml:space="preserve">אחרי העבודה. זה לא הופך אותי לעובד פחות טוב, להיפך, </w:t>
      </w:r>
      <w:bookmarkStart w:id="743" w:name="_ETM_Q1_3988933"/>
      <w:bookmarkEnd w:id="743"/>
      <w:r>
        <w:rPr>
          <w:rFonts w:hint="cs"/>
          <w:rtl/>
        </w:rPr>
        <w:t xml:space="preserve">אני עובד יותר טוב ואני מנהל את העובדים שלי יותר טוב. אני דואג שגם העובדים שלי יצאו הביתה. זה דבר </w:t>
      </w:r>
      <w:bookmarkStart w:id="744" w:name="_ETM_Q1_3996909"/>
      <w:bookmarkEnd w:id="744"/>
      <w:r>
        <w:rPr>
          <w:rFonts w:hint="cs"/>
          <w:rtl/>
        </w:rPr>
        <w:t xml:space="preserve">אחד שאני רוצה להעלות. </w:t>
      </w:r>
    </w:p>
    <w:p w:rsidR="00697BE1" w:rsidRDefault="00697BE1" w:rsidP="00697BE1">
      <w:pPr>
        <w:rPr>
          <w:rtl/>
        </w:rPr>
      </w:pPr>
      <w:bookmarkStart w:id="745" w:name="_ETM_Q1_3997607"/>
      <w:bookmarkEnd w:id="745"/>
    </w:p>
    <w:p w:rsidR="00697BE1" w:rsidRDefault="00697BE1" w:rsidP="00697BE1">
      <w:pPr>
        <w:rPr>
          <w:rtl/>
        </w:rPr>
      </w:pPr>
      <w:bookmarkStart w:id="746" w:name="_ETM_Q1_3998481"/>
      <w:bookmarkEnd w:id="746"/>
      <w:r>
        <w:rPr>
          <w:rFonts w:hint="cs"/>
          <w:rtl/>
        </w:rPr>
        <w:t xml:space="preserve">הדבר השני שאני רוצה להעלות זה </w:t>
      </w:r>
      <w:bookmarkStart w:id="747" w:name="_ETM_Q1_4002523"/>
      <w:bookmarkEnd w:id="747"/>
      <w:r>
        <w:rPr>
          <w:rFonts w:hint="cs"/>
          <w:rtl/>
        </w:rPr>
        <w:t xml:space="preserve">את הפער המשמעותי שיש בין האקדמיה לבין השטח. כבוגרת תואר </w:t>
      </w:r>
      <w:bookmarkStart w:id="748" w:name="_ETM_Q1_4009128"/>
      <w:bookmarkEnd w:id="748"/>
      <w:r>
        <w:rPr>
          <w:rFonts w:hint="cs"/>
          <w:rtl/>
        </w:rPr>
        <w:t xml:space="preserve">ראשון ותואר שני, וגם קורס דירקטורים שעשיתי לאחרונה, אני יכולה </w:t>
      </w:r>
      <w:bookmarkStart w:id="749" w:name="_ETM_Q1_4013696"/>
      <w:bookmarkEnd w:id="749"/>
      <w:r>
        <w:rPr>
          <w:rFonts w:hint="cs"/>
          <w:rtl/>
        </w:rPr>
        <w:t xml:space="preserve">להגיד לכם שהנשים מייצגות מאוד יפה את מגזר הפיננסים באקדמיה. </w:t>
      </w:r>
      <w:bookmarkStart w:id="750" w:name="_ETM_Q1_4016939"/>
      <w:bookmarkEnd w:id="750"/>
      <w:r>
        <w:rPr>
          <w:rFonts w:hint="cs"/>
          <w:rtl/>
        </w:rPr>
        <w:t>אפשר להגיד שזה 50%, אולי טיפה יותר. אבל כשיוצאים</w:t>
      </w:r>
      <w:bookmarkStart w:id="751" w:name="_ETM_Q1_4021110"/>
      <w:bookmarkEnd w:id="751"/>
      <w:r>
        <w:rPr>
          <w:rFonts w:hint="cs"/>
          <w:rtl/>
        </w:rPr>
        <w:t xml:space="preserve"> לשטח ומסתכלים על מי תופסות את התפקידים, ואני לא מדברת על הדרג הניהולי, דרג הביניים, אני מדברת על הדרגים הבכירים, </w:t>
      </w:r>
      <w:bookmarkStart w:id="752" w:name="_ETM_Q1_4028783"/>
      <w:bookmarkEnd w:id="752"/>
      <w:r>
        <w:rPr>
          <w:rFonts w:hint="cs"/>
          <w:rtl/>
        </w:rPr>
        <w:t xml:space="preserve">אנחנו עדיין רואים שיש פער גם מבחינת הדירקטוריונים, גם מבחינת </w:t>
      </w:r>
      <w:bookmarkStart w:id="753" w:name="_ETM_Q1_4033853"/>
      <w:bookmarkEnd w:id="753"/>
      <w:r>
        <w:rPr>
          <w:rFonts w:hint="cs"/>
          <w:rtl/>
        </w:rPr>
        <w:t xml:space="preserve">הרמות הבכירות בחברות במשק. </w:t>
      </w:r>
    </w:p>
    <w:p w:rsidR="00697BE1" w:rsidRDefault="00697BE1" w:rsidP="00697BE1">
      <w:pPr>
        <w:rPr>
          <w:rtl/>
        </w:rPr>
      </w:pPr>
    </w:p>
    <w:p w:rsidR="00697BE1" w:rsidRDefault="00697BE1" w:rsidP="00697BE1">
      <w:pPr>
        <w:rPr>
          <w:rtl/>
        </w:rPr>
      </w:pPr>
      <w:r>
        <w:rPr>
          <w:rFonts w:hint="cs"/>
          <w:rtl/>
        </w:rPr>
        <w:t xml:space="preserve">אין לי פתרון לזה. אני לא </w:t>
      </w:r>
      <w:bookmarkStart w:id="754" w:name="_ETM_Q1_4039070"/>
      <w:bookmarkEnd w:id="754"/>
      <w:r>
        <w:rPr>
          <w:rFonts w:hint="cs"/>
          <w:rtl/>
        </w:rPr>
        <w:t>יודעת להגיד מאיפה זה נובע, בגלל זה אני נמצא</w:t>
      </w:r>
      <w:bookmarkStart w:id="755" w:name="_ETM_Q1_4040165"/>
      <w:bookmarkEnd w:id="755"/>
      <w:r>
        <w:rPr>
          <w:rFonts w:hint="cs"/>
          <w:rtl/>
        </w:rPr>
        <w:t>ת כאן, כדי להעלות את הדבר הזה. זה לא שיש נשים פחות מוכשרות, זה לא שיש נשים שנרתעות מתחום הפיננסים,</w:t>
      </w:r>
      <w:bookmarkStart w:id="756" w:name="_ETM_Q1_4044765"/>
      <w:bookmarkEnd w:id="756"/>
      <w:r>
        <w:rPr>
          <w:rFonts w:hint="cs"/>
          <w:rtl/>
        </w:rPr>
        <w:t xml:space="preserve"> הן שם, הן כבר קיימות, הן באקדמיה. אבל מהאקדמיה עד לפרקטיקה יש שם איזשהו גשר וצריך לראות איך אנחנו עוברות </w:t>
      </w:r>
      <w:bookmarkStart w:id="757" w:name="_ETM_Q1_4055493"/>
      <w:bookmarkEnd w:id="757"/>
      <w:r>
        <w:rPr>
          <w:rFonts w:hint="cs"/>
          <w:rtl/>
        </w:rPr>
        <w:t xml:space="preserve">את הגשר הזה. תודה רבה על הזמן שלכן. </w:t>
      </w:r>
    </w:p>
    <w:p w:rsidR="00697BE1" w:rsidRDefault="00697BE1" w:rsidP="00697BE1">
      <w:pPr>
        <w:rPr>
          <w:rtl/>
        </w:rPr>
      </w:pPr>
      <w:bookmarkStart w:id="758" w:name="_ETM_Q1_4056152"/>
      <w:bookmarkEnd w:id="758"/>
    </w:p>
    <w:p w:rsidR="00697BE1" w:rsidRDefault="00697BE1" w:rsidP="00697BE1">
      <w:pPr>
        <w:pStyle w:val="af6"/>
        <w:keepNext/>
        <w:rPr>
          <w:rtl/>
        </w:rPr>
      </w:pPr>
      <w:bookmarkStart w:id="759" w:name="_ETM_Q1_4057511"/>
      <w:bookmarkEnd w:id="759"/>
      <w:r>
        <w:rPr>
          <w:rtl/>
        </w:rPr>
        <w:t>היו"ר עאידה תומא סלימאן:</w:t>
      </w:r>
    </w:p>
    <w:p w:rsidR="00697BE1" w:rsidRDefault="00697BE1" w:rsidP="00697BE1">
      <w:pPr>
        <w:pStyle w:val="KeepWithNext"/>
        <w:rPr>
          <w:rtl/>
        </w:rPr>
      </w:pPr>
    </w:p>
    <w:p w:rsidR="00697BE1" w:rsidRDefault="00697BE1" w:rsidP="00697BE1">
      <w:pPr>
        <w:rPr>
          <w:rtl/>
        </w:rPr>
      </w:pPr>
      <w:r>
        <w:rPr>
          <w:rFonts w:hint="cs"/>
          <w:rtl/>
        </w:rPr>
        <w:t xml:space="preserve">תודה, תודה. </w:t>
      </w:r>
      <w:bookmarkStart w:id="760" w:name="_ETM_Q1_4061417"/>
      <w:bookmarkEnd w:id="760"/>
      <w:r>
        <w:rPr>
          <w:rFonts w:hint="cs"/>
          <w:rtl/>
        </w:rPr>
        <w:t xml:space="preserve">יש מישהו או מישהי שרוצה לדבר ולא נרשם? כי אני </w:t>
      </w:r>
      <w:bookmarkStart w:id="761" w:name="_ETM_Q1_4067483"/>
      <w:bookmarkEnd w:id="761"/>
      <w:r>
        <w:rPr>
          <w:rFonts w:hint="cs"/>
          <w:rtl/>
        </w:rPr>
        <w:t xml:space="preserve">הולכת לסכם. </w:t>
      </w:r>
    </w:p>
    <w:p w:rsidR="00697BE1" w:rsidRDefault="00697BE1" w:rsidP="00697BE1">
      <w:pPr>
        <w:rPr>
          <w:rtl/>
        </w:rPr>
      </w:pPr>
      <w:bookmarkStart w:id="762" w:name="_ETM_Q1_4069707"/>
      <w:bookmarkEnd w:id="762"/>
    </w:p>
    <w:p w:rsidR="00B714A7" w:rsidRDefault="00697BE1" w:rsidP="00697BE1">
      <w:pPr>
        <w:rPr>
          <w:rtl/>
        </w:rPr>
      </w:pPr>
      <w:bookmarkStart w:id="763" w:name="_ETM_Q1_4070653"/>
      <w:bookmarkEnd w:id="763"/>
      <w:r>
        <w:rPr>
          <w:rFonts w:hint="cs"/>
          <w:rtl/>
        </w:rPr>
        <w:t xml:space="preserve">אני רוצה להגיד, כמו כל שנה, עשיתן </w:t>
      </w:r>
      <w:bookmarkStart w:id="764" w:name="_ETM_Q1_4078842"/>
      <w:bookmarkEnd w:id="764"/>
      <w:r>
        <w:rPr>
          <w:rFonts w:hint="cs"/>
          <w:rtl/>
        </w:rPr>
        <w:t xml:space="preserve">עבודה נפלאה כמו כל פעם וכל שנה אתן מביאות חידושים </w:t>
      </w:r>
      <w:bookmarkStart w:id="765" w:name="_ETM_Q1_4084947"/>
      <w:bookmarkEnd w:id="765"/>
      <w:r>
        <w:rPr>
          <w:rFonts w:hint="cs"/>
          <w:rtl/>
        </w:rPr>
        <w:t xml:space="preserve">במדד הזה. אני חושבת שכל שנה אני שואלת את </w:t>
      </w:r>
      <w:bookmarkStart w:id="766" w:name="_ETM_Q1_4094646"/>
      <w:bookmarkEnd w:id="766"/>
      <w:r>
        <w:rPr>
          <w:rFonts w:hint="cs"/>
          <w:rtl/>
        </w:rPr>
        <w:t>עצמי איך אפשר באמת לגזור</w:t>
      </w:r>
      <w:r w:rsidR="00B714A7">
        <w:rPr>
          <w:rFonts w:hint="cs"/>
          <w:rtl/>
        </w:rPr>
        <w:t>,</w:t>
      </w:r>
      <w:r>
        <w:rPr>
          <w:rFonts w:hint="cs"/>
          <w:rtl/>
        </w:rPr>
        <w:t xml:space="preserve"> מתוך המדד הזה שמביא לנו </w:t>
      </w:r>
      <w:bookmarkStart w:id="767" w:name="_ETM_Q1_4103244"/>
      <w:bookmarkEnd w:id="767"/>
      <w:r>
        <w:rPr>
          <w:rFonts w:hint="cs"/>
          <w:rtl/>
        </w:rPr>
        <w:t>הרבה</w:t>
      </w:r>
      <w:r w:rsidR="00B714A7">
        <w:rPr>
          <w:rFonts w:hint="cs"/>
          <w:rtl/>
        </w:rPr>
        <w:t>,</w:t>
      </w:r>
      <w:r>
        <w:rPr>
          <w:rFonts w:hint="cs"/>
          <w:rtl/>
        </w:rPr>
        <w:t xml:space="preserve"> תובנות מדיניות או הצעות לשינויים במדיניות שיוכלו באמת </w:t>
      </w:r>
      <w:bookmarkStart w:id="768" w:name="_ETM_Q1_4113648"/>
      <w:bookmarkEnd w:id="768"/>
      <w:r>
        <w:rPr>
          <w:rFonts w:hint="cs"/>
          <w:rtl/>
        </w:rPr>
        <w:t xml:space="preserve">לסגור את הפערים. כי אנחנו בסופו של דבר אוספים </w:t>
      </w:r>
      <w:bookmarkStart w:id="769" w:name="_ETM_Q1_4114704"/>
      <w:bookmarkEnd w:id="769"/>
      <w:r>
        <w:rPr>
          <w:rFonts w:hint="cs"/>
          <w:rtl/>
        </w:rPr>
        <w:t xml:space="preserve">מידע ומצלמים את תמונת המצב לא רק בכדי לצלם אותה </w:t>
      </w:r>
      <w:bookmarkStart w:id="770" w:name="_ETM_Q1_4117016"/>
      <w:bookmarkEnd w:id="770"/>
      <w:r>
        <w:rPr>
          <w:rFonts w:hint="cs"/>
          <w:rtl/>
        </w:rPr>
        <w:t xml:space="preserve">ורק לדעת מה קורה, אלא ללמוד מתוכה איך אפשר לשפר </w:t>
      </w:r>
      <w:bookmarkStart w:id="771" w:name="_ETM_Q1_4123948"/>
      <w:bookmarkEnd w:id="771"/>
      <w:r>
        <w:rPr>
          <w:rFonts w:hint="cs"/>
          <w:rtl/>
        </w:rPr>
        <w:t xml:space="preserve">ואיך אפשר לסגור את הפערים האלה. </w:t>
      </w:r>
    </w:p>
    <w:p w:rsidR="00B714A7" w:rsidRDefault="00B714A7" w:rsidP="00697BE1">
      <w:pPr>
        <w:rPr>
          <w:rtl/>
        </w:rPr>
      </w:pPr>
    </w:p>
    <w:p w:rsidR="00B714A7" w:rsidRDefault="00697BE1" w:rsidP="00697BE1">
      <w:pPr>
        <w:rPr>
          <w:rtl/>
        </w:rPr>
      </w:pPr>
      <w:r>
        <w:rPr>
          <w:rFonts w:hint="cs"/>
          <w:rtl/>
        </w:rPr>
        <w:t xml:space="preserve">ואני רציתי להגיד שבשנה </w:t>
      </w:r>
      <w:bookmarkStart w:id="772" w:name="_ETM_Q1_4125870"/>
      <w:bookmarkEnd w:id="772"/>
      <w:r>
        <w:rPr>
          <w:rFonts w:hint="cs"/>
          <w:rtl/>
        </w:rPr>
        <w:t>הקודמת כאשר הצגתם את המדד</w:t>
      </w:r>
      <w:r w:rsidR="000F21AC">
        <w:rPr>
          <w:rFonts w:hint="cs"/>
          <w:rtl/>
        </w:rPr>
        <w:t xml:space="preserve"> אני פניתי למשרדי הממשלה</w:t>
      </w:r>
      <w:bookmarkStart w:id="773" w:name="_ETM_Q1_4131260"/>
      <w:bookmarkEnd w:id="773"/>
      <w:r w:rsidR="00B714A7">
        <w:rPr>
          <w:rFonts w:hint="cs"/>
          <w:rtl/>
        </w:rPr>
        <w:t xml:space="preserve">, </w:t>
      </w:r>
      <w:r w:rsidR="000F21AC">
        <w:rPr>
          <w:rFonts w:hint="cs"/>
          <w:rtl/>
        </w:rPr>
        <w:t xml:space="preserve">לראש הממשלה ולרשות לקידום מעמד האישה והצעתי לגבש תכנית פעולה </w:t>
      </w:r>
      <w:bookmarkStart w:id="774" w:name="_ETM_Q1_4139669"/>
      <w:bookmarkEnd w:id="774"/>
      <w:r w:rsidR="000F21AC">
        <w:rPr>
          <w:rFonts w:hint="cs"/>
          <w:rtl/>
        </w:rPr>
        <w:t xml:space="preserve">כוללת לקידום שוויון מגדרי ולנסות גם לקבוע מדדים איך </w:t>
      </w:r>
      <w:bookmarkStart w:id="775" w:name="_ETM_Q1_4150447"/>
      <w:bookmarkEnd w:id="775"/>
      <w:r w:rsidR="000F21AC">
        <w:rPr>
          <w:rFonts w:hint="cs"/>
          <w:rtl/>
        </w:rPr>
        <w:t xml:space="preserve">להטמיע חשיבה מגדרית בתוך המשרדים השונים. ואני גם חייבת להגיד </w:t>
      </w:r>
      <w:bookmarkStart w:id="776" w:name="_ETM_Q1_4157782"/>
      <w:bookmarkEnd w:id="776"/>
      <w:r w:rsidR="000F21AC">
        <w:rPr>
          <w:rFonts w:hint="cs"/>
          <w:rtl/>
        </w:rPr>
        <w:t xml:space="preserve">שזה אחד מהנושאים שקיבלתי עליו תשובות. כלומר, המשרדים ענו. זה לא תמיד קורה, אבל הם ענו וחלק מהם הודיע </w:t>
      </w:r>
      <w:bookmarkStart w:id="777" w:name="_ETM_Q1_4159471"/>
      <w:bookmarkEnd w:id="777"/>
      <w:r w:rsidR="000F21AC">
        <w:rPr>
          <w:rFonts w:hint="cs"/>
          <w:rtl/>
        </w:rPr>
        <w:t xml:space="preserve">שיש להם ועדות לחשיבה מגדרית. </w:t>
      </w:r>
    </w:p>
    <w:p w:rsidR="00B714A7" w:rsidRDefault="00B714A7" w:rsidP="00697BE1">
      <w:pPr>
        <w:rPr>
          <w:rtl/>
        </w:rPr>
      </w:pPr>
    </w:p>
    <w:p w:rsidR="00B714A7" w:rsidRDefault="000F21AC" w:rsidP="00697BE1">
      <w:pPr>
        <w:rPr>
          <w:rtl/>
        </w:rPr>
      </w:pPr>
      <w:r>
        <w:rPr>
          <w:rFonts w:hint="cs"/>
          <w:rtl/>
        </w:rPr>
        <w:t xml:space="preserve">אני הייתי מציעה באמת, וזה </w:t>
      </w:r>
      <w:bookmarkStart w:id="778" w:name="_ETM_Q1_4168867"/>
      <w:bookmarkEnd w:id="778"/>
      <w:r w:rsidR="00B714A7">
        <w:rPr>
          <w:rFonts w:hint="cs"/>
          <w:rtl/>
        </w:rPr>
        <w:t>להחלטתכן, כי אני יודעת שזו</w:t>
      </w:r>
      <w:r>
        <w:rPr>
          <w:rFonts w:hint="cs"/>
          <w:rtl/>
        </w:rPr>
        <w:t xml:space="preserve"> עבודה נוספת, לנסות לבדוק באמת </w:t>
      </w:r>
      <w:bookmarkStart w:id="779" w:name="_ETM_Q1_4176460"/>
      <w:bookmarkEnd w:id="779"/>
      <w:r>
        <w:rPr>
          <w:rFonts w:hint="cs"/>
          <w:rtl/>
        </w:rPr>
        <w:t xml:space="preserve">מהתובנות ומהתוצאות אולי כדאי לפנות למשרדים, לוועדות האלה בתוך </w:t>
      </w:r>
      <w:bookmarkStart w:id="780" w:name="_ETM_Q1_4185695"/>
      <w:bookmarkEnd w:id="780"/>
      <w:r>
        <w:rPr>
          <w:rFonts w:hint="cs"/>
          <w:rtl/>
        </w:rPr>
        <w:t xml:space="preserve">המשרדים, ולהציע הצעות קונקרטיות שאתן חושבות שאפשר שיסגרו חלק מהפערים </w:t>
      </w:r>
      <w:bookmarkStart w:id="781" w:name="_ETM_Q1_4200604"/>
      <w:bookmarkEnd w:id="781"/>
      <w:r>
        <w:rPr>
          <w:rFonts w:hint="cs"/>
          <w:rtl/>
        </w:rPr>
        <w:t>או יתרמו לסגירת הפערים. אני גם מציעה</w:t>
      </w:r>
      <w:r w:rsidR="00B714A7">
        <w:rPr>
          <w:rFonts w:hint="cs"/>
          <w:rtl/>
        </w:rPr>
        <w:t xml:space="preserve"> </w:t>
      </w:r>
      <w:r w:rsidR="00B714A7">
        <w:rPr>
          <w:rtl/>
        </w:rPr>
        <w:t>–</w:t>
      </w:r>
      <w:r w:rsidR="00341206">
        <w:rPr>
          <w:rFonts w:hint="cs"/>
          <w:rtl/>
        </w:rPr>
        <w:t xml:space="preserve"> </w:t>
      </w:r>
      <w:r>
        <w:rPr>
          <w:rFonts w:hint="cs"/>
          <w:rtl/>
        </w:rPr>
        <w:t xml:space="preserve">חשבנו בזמנו להקים </w:t>
      </w:r>
      <w:bookmarkStart w:id="782" w:name="_ETM_Q1_4211695"/>
      <w:bookmarkEnd w:id="782"/>
      <w:r>
        <w:rPr>
          <w:rFonts w:hint="cs"/>
          <w:rtl/>
        </w:rPr>
        <w:t xml:space="preserve">צוות לצד הוועדה לקידום מעמד האישה, גם מכם מהמרכז וגם </w:t>
      </w:r>
      <w:bookmarkStart w:id="783" w:name="_ETM_Q1_4220246"/>
      <w:bookmarkEnd w:id="783"/>
      <w:r>
        <w:rPr>
          <w:rFonts w:hint="cs"/>
          <w:rtl/>
        </w:rPr>
        <w:t xml:space="preserve">מעוד ארגונים וחברות כנסת, לנסות לחשוב ביחד איך באמת יכולות </w:t>
      </w:r>
      <w:bookmarkStart w:id="784" w:name="_ETM_Q1_4227784"/>
      <w:bookmarkEnd w:id="784"/>
      <w:r>
        <w:rPr>
          <w:rFonts w:hint="cs"/>
          <w:rtl/>
        </w:rPr>
        <w:t xml:space="preserve">או שזה יכול להיות חקיקה שנצטרך לעשות או לחץ כדי </w:t>
      </w:r>
      <w:bookmarkStart w:id="785" w:name="_ETM_Q1_4234223"/>
      <w:bookmarkEnd w:id="785"/>
      <w:r>
        <w:rPr>
          <w:rFonts w:hint="cs"/>
          <w:rtl/>
        </w:rPr>
        <w:t xml:space="preserve">לשנות מדיניות של משרדים. </w:t>
      </w:r>
    </w:p>
    <w:p w:rsidR="00B714A7" w:rsidRDefault="00B714A7" w:rsidP="00697BE1">
      <w:pPr>
        <w:rPr>
          <w:rtl/>
        </w:rPr>
      </w:pPr>
    </w:p>
    <w:p w:rsidR="00697BE1" w:rsidRDefault="000F21AC" w:rsidP="00697BE1">
      <w:pPr>
        <w:rPr>
          <w:rtl/>
        </w:rPr>
      </w:pPr>
      <w:r>
        <w:rPr>
          <w:rFonts w:hint="cs"/>
          <w:rtl/>
        </w:rPr>
        <w:t xml:space="preserve">ואני, למרות שזה נראה קצת </w:t>
      </w:r>
      <w:bookmarkStart w:id="786" w:name="_ETM_Q1_4241400"/>
      <w:bookmarkEnd w:id="786"/>
      <w:r>
        <w:rPr>
          <w:rFonts w:hint="cs"/>
          <w:rtl/>
        </w:rPr>
        <w:t xml:space="preserve">אבסורדי עכשיו להתחיל להקים ועדה מאחר והדיבורים הם שהולכים לבחירות, </w:t>
      </w:r>
      <w:bookmarkStart w:id="787" w:name="_ETM_Q1_4244887"/>
      <w:bookmarkEnd w:id="787"/>
      <w:r>
        <w:rPr>
          <w:rFonts w:hint="cs"/>
          <w:rtl/>
        </w:rPr>
        <w:t xml:space="preserve">אבל אולי כדאי באמת להקים את הוועדה הזו ולהנכיח אותה </w:t>
      </w:r>
      <w:bookmarkStart w:id="788" w:name="_ETM_Q1_4252547"/>
      <w:bookmarkEnd w:id="788"/>
      <w:r>
        <w:rPr>
          <w:rFonts w:hint="cs"/>
          <w:rtl/>
        </w:rPr>
        <w:t>לצד הוועדה לקידום מעמד האישה או צוות הפעולה, בואו לא</w:t>
      </w:r>
      <w:bookmarkStart w:id="789" w:name="_ETM_Q1_4258449"/>
      <w:bookmarkEnd w:id="789"/>
      <w:r>
        <w:rPr>
          <w:rFonts w:hint="cs"/>
          <w:rtl/>
        </w:rPr>
        <w:t xml:space="preserve"> נקרא לזה ועדה, בכנסת הטרמינולוגיה חשובה. את מכירה את זה, פרופ' נעמי. </w:t>
      </w:r>
    </w:p>
    <w:p w:rsidR="000F21AC" w:rsidRDefault="000F21AC" w:rsidP="00697BE1">
      <w:pPr>
        <w:rPr>
          <w:rtl/>
        </w:rPr>
      </w:pPr>
    </w:p>
    <w:p w:rsidR="000F21AC" w:rsidRDefault="000F21AC" w:rsidP="000F21AC">
      <w:pPr>
        <w:pStyle w:val="af9"/>
        <w:keepNext/>
        <w:rPr>
          <w:rtl/>
        </w:rPr>
      </w:pPr>
      <w:r>
        <w:rPr>
          <w:rtl/>
        </w:rPr>
        <w:lastRenderedPageBreak/>
        <w:t>חנה הרצוג:</w:t>
      </w:r>
    </w:p>
    <w:p w:rsidR="000F21AC" w:rsidRDefault="000F21AC" w:rsidP="000F21AC">
      <w:pPr>
        <w:pStyle w:val="KeepWithNext"/>
        <w:rPr>
          <w:rtl/>
        </w:rPr>
      </w:pPr>
    </w:p>
    <w:p w:rsidR="000F21AC" w:rsidRDefault="000F21AC" w:rsidP="000F21AC">
      <w:pPr>
        <w:rPr>
          <w:rtl/>
        </w:rPr>
      </w:pPr>
      <w:r>
        <w:rPr>
          <w:rFonts w:hint="cs"/>
          <w:rtl/>
        </w:rPr>
        <w:t xml:space="preserve">רציתי רק להעיר הערה קטנה כי זה </w:t>
      </w:r>
      <w:bookmarkStart w:id="790" w:name="_ETM_Q1_4275494"/>
      <w:bookmarkEnd w:id="790"/>
      <w:r>
        <w:rPr>
          <w:rFonts w:hint="cs"/>
          <w:rtl/>
        </w:rPr>
        <w:t>סוגר לנו במידה רבה את במה שפתחנו. יש החלטו</w:t>
      </w:r>
      <w:bookmarkStart w:id="791" w:name="_ETM_Q1_4282559"/>
      <w:bookmarkEnd w:id="791"/>
      <w:r>
        <w:rPr>
          <w:rFonts w:hint="cs"/>
          <w:rtl/>
        </w:rPr>
        <w:t xml:space="preserve">ת טובות, אין ביצוע. הסיפור של טיפול באלימות ובתקציב </w:t>
      </w:r>
      <w:bookmarkStart w:id="792" w:name="_ETM_Q1_4289152"/>
      <w:bookmarkEnd w:id="792"/>
      <w:r>
        <w:rPr>
          <w:rFonts w:hint="cs"/>
          <w:rtl/>
        </w:rPr>
        <w:t xml:space="preserve">לטיפול באלימות כלפי נשים לא מועבר, לא מקוים. </w:t>
      </w:r>
    </w:p>
    <w:p w:rsidR="000F21AC" w:rsidRDefault="000F21AC" w:rsidP="000F21AC">
      <w:pPr>
        <w:rPr>
          <w:rtl/>
        </w:rPr>
      </w:pPr>
    </w:p>
    <w:p w:rsidR="000F21AC" w:rsidRDefault="000F21AC" w:rsidP="000F21AC">
      <w:pPr>
        <w:pStyle w:val="af6"/>
        <w:keepNext/>
        <w:rPr>
          <w:rtl/>
        </w:rPr>
      </w:pPr>
      <w:r>
        <w:rPr>
          <w:rtl/>
        </w:rPr>
        <w:t>היו"ר עאידה תומא סלימאן:</w:t>
      </w:r>
    </w:p>
    <w:p w:rsidR="000F21AC" w:rsidRDefault="000F21AC" w:rsidP="000F21AC">
      <w:pPr>
        <w:pStyle w:val="KeepWithNext"/>
        <w:rPr>
          <w:rtl/>
        </w:rPr>
      </w:pPr>
    </w:p>
    <w:p w:rsidR="000F21AC" w:rsidRDefault="000F21AC" w:rsidP="000F21AC">
      <w:pPr>
        <w:rPr>
          <w:rtl/>
        </w:rPr>
      </w:pPr>
      <w:r>
        <w:rPr>
          <w:rFonts w:hint="cs"/>
          <w:rtl/>
        </w:rPr>
        <w:t xml:space="preserve">לא שלא מועבר. לא הוקצה. עשו לי טובה, זה צריך להגיד. אישרו </w:t>
      </w:r>
      <w:bookmarkStart w:id="793" w:name="_ETM_Q1_4301798"/>
      <w:bookmarkEnd w:id="793"/>
      <w:r>
        <w:rPr>
          <w:rFonts w:hint="cs"/>
          <w:rtl/>
        </w:rPr>
        <w:t xml:space="preserve">תכנית, לא אישרו תקציב לתכנית. </w:t>
      </w:r>
    </w:p>
    <w:p w:rsidR="000F21AC" w:rsidRDefault="000F21AC" w:rsidP="000F21AC">
      <w:pPr>
        <w:rPr>
          <w:rtl/>
        </w:rPr>
      </w:pPr>
    </w:p>
    <w:p w:rsidR="000F21AC" w:rsidRDefault="000F21AC" w:rsidP="000F21AC">
      <w:pPr>
        <w:pStyle w:val="af9"/>
        <w:keepNext/>
        <w:rPr>
          <w:rtl/>
        </w:rPr>
      </w:pPr>
      <w:r>
        <w:rPr>
          <w:rtl/>
        </w:rPr>
        <w:t>חנה הרצוג:</w:t>
      </w:r>
    </w:p>
    <w:p w:rsidR="000F21AC" w:rsidRDefault="000F21AC" w:rsidP="000F21AC">
      <w:pPr>
        <w:pStyle w:val="KeepWithNext"/>
        <w:rPr>
          <w:rtl/>
        </w:rPr>
      </w:pPr>
    </w:p>
    <w:p w:rsidR="000F21AC" w:rsidRDefault="000F21AC" w:rsidP="000F21AC">
      <w:pPr>
        <w:rPr>
          <w:rtl/>
        </w:rPr>
      </w:pPr>
      <w:r>
        <w:rPr>
          <w:rFonts w:hint="cs"/>
          <w:rtl/>
        </w:rPr>
        <w:t xml:space="preserve">מעולה. עזרת לי מאוד </w:t>
      </w:r>
      <w:bookmarkStart w:id="794" w:name="_ETM_Q1_4306134"/>
      <w:bookmarkEnd w:id="794"/>
      <w:r>
        <w:rPr>
          <w:rFonts w:hint="cs"/>
          <w:rtl/>
        </w:rPr>
        <w:t xml:space="preserve">מכוון שזה בדיוק מה שרציתי להגיד. יש החלטת ממשלה על </w:t>
      </w:r>
      <w:bookmarkStart w:id="795" w:name="_ETM_Q1_4312613"/>
      <w:bookmarkEnd w:id="795"/>
      <w:r>
        <w:rPr>
          <w:rFonts w:hint="cs"/>
          <w:rtl/>
        </w:rPr>
        <w:t xml:space="preserve">הערכה מגדרית של תקציב המדינה. זה אומר, כל משרדי הממשלה </w:t>
      </w:r>
      <w:bookmarkStart w:id="796" w:name="_ETM_Q1_4322577"/>
      <w:bookmarkEnd w:id="796"/>
      <w:r>
        <w:rPr>
          <w:rFonts w:hint="cs"/>
          <w:rtl/>
        </w:rPr>
        <w:t>חייבים אבל אין תקצוב. זאת אומרת, כל האנשים שיושבים</w:t>
      </w:r>
      <w:bookmarkStart w:id="797" w:name="_ETM_Q1_4332656"/>
      <w:bookmarkEnd w:id="797"/>
      <w:r>
        <w:rPr>
          <w:rFonts w:hint="cs"/>
          <w:rtl/>
        </w:rPr>
        <w:t xml:space="preserve"> במשרדים לא יודעים איך לעשות את החשיבה הזאת, לא יודעים איך לחשוב מהמבט המגדרי. בלי הדרכה, בלי ארגוני נשים שיביאו </w:t>
      </w:r>
      <w:bookmarkStart w:id="798" w:name="_ETM_Q1_4343172"/>
      <w:bookmarkEnd w:id="798"/>
      <w:r>
        <w:rPr>
          <w:rFonts w:hint="cs"/>
          <w:rtl/>
        </w:rPr>
        <w:t xml:space="preserve">את העולם הזה, כל הדברים האלה עולים </w:t>
      </w:r>
      <w:bookmarkStart w:id="799" w:name="_ETM_Q1_4346921"/>
      <w:bookmarkEnd w:id="799"/>
      <w:r>
        <w:rPr>
          <w:rFonts w:hint="cs"/>
          <w:rtl/>
        </w:rPr>
        <w:t xml:space="preserve">כסף. כלומר, זה חלק מתקציב המדינה. </w:t>
      </w:r>
    </w:p>
    <w:p w:rsidR="000F21AC" w:rsidRDefault="000F21AC" w:rsidP="000F21AC">
      <w:pPr>
        <w:rPr>
          <w:rtl/>
        </w:rPr>
      </w:pPr>
    </w:p>
    <w:p w:rsidR="000F21AC" w:rsidRDefault="000F21AC" w:rsidP="000F21AC">
      <w:pPr>
        <w:rPr>
          <w:rtl/>
        </w:rPr>
      </w:pPr>
      <w:r>
        <w:rPr>
          <w:rFonts w:hint="cs"/>
          <w:rtl/>
        </w:rPr>
        <w:t>אנחנו נשארי</w:t>
      </w:r>
      <w:bookmarkStart w:id="800" w:name="_ETM_Q1_4354524"/>
      <w:bookmarkEnd w:id="800"/>
      <w:r>
        <w:rPr>
          <w:rFonts w:hint="cs"/>
          <w:rtl/>
        </w:rPr>
        <w:t xml:space="preserve">ם ברמה ההצהרתית, אבל אין בעצם תרגום של </w:t>
      </w:r>
      <w:bookmarkStart w:id="801" w:name="_ETM_Q1_4353317"/>
      <w:bookmarkEnd w:id="801"/>
      <w:r>
        <w:rPr>
          <w:rFonts w:hint="cs"/>
          <w:rtl/>
        </w:rPr>
        <w:t xml:space="preserve">ההחלטות המצוינות </w:t>
      </w:r>
      <w:proofErr w:type="spellStart"/>
      <w:r>
        <w:rPr>
          <w:rFonts w:hint="cs"/>
          <w:rtl/>
        </w:rPr>
        <w:t>לפרקטיקות</w:t>
      </w:r>
      <w:proofErr w:type="spellEnd"/>
      <w:r>
        <w:rPr>
          <w:rFonts w:hint="cs"/>
          <w:rtl/>
        </w:rPr>
        <w:t xml:space="preserve">. לכן המדיניות לא רק שהיא לא מממשת </w:t>
      </w:r>
      <w:bookmarkStart w:id="802" w:name="_ETM_Q1_4363832"/>
      <w:bookmarkEnd w:id="802"/>
      <w:r>
        <w:rPr>
          <w:rFonts w:hint="cs"/>
          <w:rtl/>
        </w:rPr>
        <w:t xml:space="preserve">את ההמלצות אלא היא הרבה פעמים דווקא בגלל שאומרים זה </w:t>
      </w:r>
      <w:bookmarkStart w:id="803" w:name="_ETM_Q1_4366893"/>
      <w:bookmarkEnd w:id="803"/>
      <w:r>
        <w:rPr>
          <w:rFonts w:hint="cs"/>
          <w:rtl/>
        </w:rPr>
        <w:t xml:space="preserve">קיים, זה ישנו, אז היא הופכת להיות איזה מסך שחוסם </w:t>
      </w:r>
      <w:bookmarkStart w:id="804" w:name="_ETM_Q1_4368851"/>
      <w:bookmarkEnd w:id="804"/>
      <w:r>
        <w:rPr>
          <w:rFonts w:hint="cs"/>
          <w:rtl/>
        </w:rPr>
        <w:t xml:space="preserve">אותנו ביכולת באמת להפעיל את כל ההמלצות הטובות הללו. לכן </w:t>
      </w:r>
      <w:bookmarkStart w:id="805" w:name="_ETM_Q1_4373779"/>
      <w:bookmarkEnd w:id="805"/>
      <w:r>
        <w:rPr>
          <w:rFonts w:hint="cs"/>
          <w:rtl/>
        </w:rPr>
        <w:t xml:space="preserve">זו שאלה פרקטית שאנחנו כארגוני נשים, אבל כבוחרות ובורחים </w:t>
      </w:r>
      <w:bookmarkStart w:id="806" w:name="_ETM_Q1_4381696"/>
      <w:bookmarkEnd w:id="806"/>
      <w:r>
        <w:rPr>
          <w:rFonts w:hint="cs"/>
          <w:rtl/>
        </w:rPr>
        <w:t xml:space="preserve">בוודאי - - - </w:t>
      </w:r>
    </w:p>
    <w:p w:rsidR="000F21AC" w:rsidRDefault="000F21AC" w:rsidP="000F21AC">
      <w:pPr>
        <w:rPr>
          <w:rtl/>
        </w:rPr>
      </w:pPr>
    </w:p>
    <w:p w:rsidR="000F21AC" w:rsidRDefault="000F21AC" w:rsidP="000F21AC">
      <w:pPr>
        <w:pStyle w:val="af6"/>
        <w:keepNext/>
        <w:rPr>
          <w:rtl/>
        </w:rPr>
      </w:pPr>
      <w:bookmarkStart w:id="807" w:name="_ETM_Q1_4383680"/>
      <w:bookmarkStart w:id="808" w:name="_ETM_Q1_4383726"/>
      <w:bookmarkStart w:id="809" w:name="_ETM_Q1_4384619"/>
      <w:bookmarkEnd w:id="807"/>
      <w:bookmarkEnd w:id="808"/>
      <w:bookmarkEnd w:id="809"/>
      <w:r>
        <w:rPr>
          <w:rtl/>
        </w:rPr>
        <w:t>היו"ר עאידה תומא סלימאן:</w:t>
      </w:r>
    </w:p>
    <w:p w:rsidR="000F21AC" w:rsidRDefault="000F21AC" w:rsidP="000F21AC">
      <w:pPr>
        <w:pStyle w:val="KeepWithNext"/>
        <w:rPr>
          <w:rtl/>
        </w:rPr>
      </w:pPr>
    </w:p>
    <w:p w:rsidR="000F21AC" w:rsidRDefault="000F21AC" w:rsidP="000F21AC">
      <w:pPr>
        <w:rPr>
          <w:rtl/>
        </w:rPr>
      </w:pPr>
      <w:r>
        <w:rPr>
          <w:rFonts w:hint="cs"/>
          <w:rtl/>
        </w:rPr>
        <w:t xml:space="preserve">כן. </w:t>
      </w:r>
    </w:p>
    <w:p w:rsidR="000F21AC" w:rsidRDefault="000F21AC" w:rsidP="000F21AC">
      <w:pPr>
        <w:rPr>
          <w:rtl/>
        </w:rPr>
      </w:pPr>
      <w:bookmarkStart w:id="810" w:name="_ETM_Q1_4386992"/>
      <w:bookmarkEnd w:id="810"/>
    </w:p>
    <w:p w:rsidR="000F21AC" w:rsidRDefault="000F21AC" w:rsidP="000F21AC">
      <w:pPr>
        <w:pStyle w:val="af9"/>
        <w:keepNext/>
        <w:rPr>
          <w:rtl/>
        </w:rPr>
      </w:pPr>
      <w:bookmarkStart w:id="811" w:name="_ETM_Q1_4387388"/>
      <w:bookmarkStart w:id="812" w:name="_ETM_Q1_4388678"/>
      <w:bookmarkEnd w:id="811"/>
      <w:bookmarkEnd w:id="812"/>
      <w:r>
        <w:rPr>
          <w:rtl/>
        </w:rPr>
        <w:t>נעמי חזן:</w:t>
      </w:r>
    </w:p>
    <w:p w:rsidR="000F21AC" w:rsidRDefault="000F21AC" w:rsidP="000F21AC">
      <w:pPr>
        <w:pStyle w:val="KeepWithNext"/>
        <w:rPr>
          <w:rtl/>
        </w:rPr>
      </w:pPr>
    </w:p>
    <w:p w:rsidR="000F21AC" w:rsidRDefault="000F21AC" w:rsidP="000F21AC">
      <w:pPr>
        <w:rPr>
          <w:rtl/>
        </w:rPr>
      </w:pPr>
      <w:r>
        <w:rPr>
          <w:rFonts w:hint="cs"/>
          <w:rtl/>
        </w:rPr>
        <w:t>אפשר להוסיף מילה?</w:t>
      </w:r>
    </w:p>
    <w:p w:rsidR="000F21AC" w:rsidRDefault="000F21AC" w:rsidP="000F21AC">
      <w:pPr>
        <w:rPr>
          <w:rtl/>
        </w:rPr>
      </w:pPr>
    </w:p>
    <w:p w:rsidR="000F21AC" w:rsidRDefault="000F21AC" w:rsidP="000F21AC">
      <w:pPr>
        <w:pStyle w:val="af6"/>
        <w:keepNext/>
        <w:rPr>
          <w:rtl/>
        </w:rPr>
      </w:pPr>
      <w:r>
        <w:rPr>
          <w:rtl/>
        </w:rPr>
        <w:t>היו"ר עאידה תומא סלימאן:</w:t>
      </w:r>
    </w:p>
    <w:p w:rsidR="000F21AC" w:rsidRDefault="000F21AC" w:rsidP="000F21AC">
      <w:pPr>
        <w:pStyle w:val="KeepWithNext"/>
        <w:rPr>
          <w:rtl/>
        </w:rPr>
      </w:pPr>
    </w:p>
    <w:p w:rsidR="000F21AC" w:rsidRDefault="000F21AC" w:rsidP="000F21AC">
      <w:pPr>
        <w:rPr>
          <w:rtl/>
        </w:rPr>
      </w:pPr>
      <w:r>
        <w:rPr>
          <w:rFonts w:hint="cs"/>
          <w:rtl/>
        </w:rPr>
        <w:t>אפשר תמיד, את</w:t>
      </w:r>
      <w:bookmarkStart w:id="813" w:name="_ETM_Q1_4389455"/>
      <w:bookmarkEnd w:id="813"/>
      <w:r>
        <w:rPr>
          <w:rFonts w:hint="cs"/>
          <w:rtl/>
        </w:rPr>
        <w:t xml:space="preserve"> כן. </w:t>
      </w:r>
    </w:p>
    <w:p w:rsidR="000F21AC" w:rsidRDefault="000F21AC" w:rsidP="000F21AC">
      <w:pPr>
        <w:rPr>
          <w:rtl/>
        </w:rPr>
      </w:pPr>
    </w:p>
    <w:p w:rsidR="000F21AC" w:rsidRDefault="000F21AC" w:rsidP="000F21AC">
      <w:pPr>
        <w:pStyle w:val="af9"/>
        <w:keepNext/>
        <w:rPr>
          <w:rtl/>
        </w:rPr>
      </w:pPr>
      <w:bookmarkStart w:id="814" w:name="_ETM_Q1_4391094"/>
      <w:bookmarkStart w:id="815" w:name="_ETM_Q1_4391135"/>
      <w:bookmarkStart w:id="816" w:name="_ETM_Q1_4392451"/>
      <w:bookmarkEnd w:id="814"/>
      <w:bookmarkEnd w:id="815"/>
      <w:bookmarkEnd w:id="816"/>
      <w:r>
        <w:rPr>
          <w:rtl/>
        </w:rPr>
        <w:t>נעמי חזן:</w:t>
      </w:r>
    </w:p>
    <w:p w:rsidR="000F21AC" w:rsidRDefault="000F21AC" w:rsidP="000F21AC">
      <w:pPr>
        <w:pStyle w:val="KeepWithNext"/>
        <w:rPr>
          <w:rtl/>
        </w:rPr>
      </w:pPr>
    </w:p>
    <w:p w:rsidR="000F21AC" w:rsidRDefault="000F21AC" w:rsidP="000F21AC">
      <w:pPr>
        <w:rPr>
          <w:rtl/>
        </w:rPr>
      </w:pPr>
      <w:r>
        <w:rPr>
          <w:rFonts w:hint="cs"/>
          <w:rtl/>
        </w:rPr>
        <w:t xml:space="preserve">נתתי נאום חוצב להבות אבל לא היית. </w:t>
      </w:r>
    </w:p>
    <w:p w:rsidR="000F21AC" w:rsidRDefault="000F21AC" w:rsidP="000F21AC">
      <w:pPr>
        <w:rPr>
          <w:rtl/>
        </w:rPr>
      </w:pPr>
    </w:p>
    <w:p w:rsidR="000F21AC" w:rsidRDefault="000F21AC" w:rsidP="000F21AC">
      <w:pPr>
        <w:pStyle w:val="af6"/>
        <w:keepNext/>
        <w:rPr>
          <w:rtl/>
        </w:rPr>
      </w:pPr>
      <w:r>
        <w:rPr>
          <w:rtl/>
        </w:rPr>
        <w:t>היו"ר עאידה תומא סלימאן:</w:t>
      </w:r>
    </w:p>
    <w:p w:rsidR="000F21AC" w:rsidRDefault="000F21AC" w:rsidP="000F21AC">
      <w:pPr>
        <w:pStyle w:val="KeepWithNext"/>
        <w:rPr>
          <w:rtl/>
        </w:rPr>
      </w:pPr>
    </w:p>
    <w:p w:rsidR="000F21AC" w:rsidRDefault="000F21AC" w:rsidP="000F21AC">
      <w:pPr>
        <w:rPr>
          <w:rtl/>
        </w:rPr>
      </w:pPr>
      <w:r>
        <w:rPr>
          <w:rFonts w:hint="cs"/>
          <w:rtl/>
        </w:rPr>
        <w:t xml:space="preserve">אני אצפה בזה אחר כך. </w:t>
      </w:r>
    </w:p>
    <w:p w:rsidR="000F21AC" w:rsidRDefault="000F21AC" w:rsidP="000F21AC">
      <w:pPr>
        <w:rPr>
          <w:rtl/>
        </w:rPr>
      </w:pPr>
      <w:bookmarkStart w:id="817" w:name="_ETM_Q1_4396495"/>
      <w:bookmarkEnd w:id="817"/>
    </w:p>
    <w:p w:rsidR="000F21AC" w:rsidRDefault="000F21AC" w:rsidP="000F21AC">
      <w:pPr>
        <w:pStyle w:val="af9"/>
        <w:keepNext/>
        <w:rPr>
          <w:rtl/>
        </w:rPr>
      </w:pPr>
      <w:r>
        <w:rPr>
          <w:rtl/>
        </w:rPr>
        <w:t>נעמי חזן:</w:t>
      </w:r>
    </w:p>
    <w:p w:rsidR="000F21AC" w:rsidRDefault="000F21AC" w:rsidP="000F21AC">
      <w:pPr>
        <w:pStyle w:val="KeepWithNext"/>
        <w:rPr>
          <w:rtl/>
        </w:rPr>
      </w:pPr>
    </w:p>
    <w:p w:rsidR="000F21AC" w:rsidRDefault="000F21AC" w:rsidP="000F21AC">
      <w:pPr>
        <w:rPr>
          <w:rtl/>
        </w:rPr>
      </w:pPr>
      <w:r>
        <w:rPr>
          <w:rFonts w:hint="cs"/>
          <w:rtl/>
        </w:rPr>
        <w:t xml:space="preserve">מה שאת מציעה הוא מאוד מאוד </w:t>
      </w:r>
      <w:bookmarkStart w:id="818" w:name="_ETM_Q1_4405524"/>
      <w:bookmarkEnd w:id="818"/>
      <w:r>
        <w:rPr>
          <w:rFonts w:hint="cs"/>
          <w:rtl/>
        </w:rPr>
        <w:t xml:space="preserve">חשוב כי אמרתי קודם ואני חוזרת שצריך לחבר </w:t>
      </w:r>
      <w:bookmarkStart w:id="819" w:name="_ETM_Q1_4415005"/>
      <w:bookmarkEnd w:id="819"/>
      <w:r>
        <w:rPr>
          <w:rFonts w:hint="cs"/>
          <w:rtl/>
        </w:rPr>
        <w:t xml:space="preserve">בין המידע והנתונים לבין העשייה לבין השטח. ולמיטב זכרוני לאף </w:t>
      </w:r>
      <w:bookmarkStart w:id="820" w:name="_ETM_Q1_4423724"/>
      <w:bookmarkEnd w:id="820"/>
      <w:r>
        <w:rPr>
          <w:rFonts w:hint="cs"/>
          <w:rtl/>
        </w:rPr>
        <w:t xml:space="preserve">אחד במקום הזה לא היה את האומץ להקים צוות אסטרטגי </w:t>
      </w:r>
      <w:bookmarkStart w:id="821" w:name="_ETM_Q1_4433341"/>
      <w:bookmarkEnd w:id="821"/>
      <w:r>
        <w:rPr>
          <w:rFonts w:hint="cs"/>
          <w:rtl/>
        </w:rPr>
        <w:t xml:space="preserve">לגבש מדיניות כוללת. ויש הזדמנות עכשיו, מה שהצעת, בדיוק לעשות </w:t>
      </w:r>
      <w:bookmarkStart w:id="822" w:name="_ETM_Q1_4443723"/>
      <w:bookmarkEnd w:id="822"/>
      <w:r>
        <w:rPr>
          <w:rFonts w:hint="cs"/>
          <w:rtl/>
        </w:rPr>
        <w:t xml:space="preserve">את הצעד הזה </w:t>
      </w:r>
      <w:r>
        <w:rPr>
          <w:rtl/>
        </w:rPr>
        <w:t>–</w:t>
      </w:r>
      <w:r>
        <w:rPr>
          <w:rFonts w:hint="cs"/>
          <w:rtl/>
        </w:rPr>
        <w:t xml:space="preserve"> להביא יחד את המחוקקות, מחוקקים, כמה </w:t>
      </w:r>
      <w:bookmarkStart w:id="823" w:name="_ETM_Q1_4452393"/>
      <w:bookmarkEnd w:id="823"/>
      <w:r>
        <w:rPr>
          <w:rFonts w:hint="cs"/>
          <w:rtl/>
        </w:rPr>
        <w:t xml:space="preserve">נשות שטח וכמה מומחיות ולחשוב ביחד על אסטרטגיה שהיא </w:t>
      </w:r>
      <w:bookmarkStart w:id="824" w:name="_ETM_Q1_4463096"/>
      <w:bookmarkEnd w:id="824"/>
      <w:r>
        <w:rPr>
          <w:rFonts w:hint="cs"/>
          <w:rtl/>
        </w:rPr>
        <w:t>לא רק עניין של תרגום או ביצוע, אבל אסטרטגיה ברורה</w:t>
      </w:r>
      <w:bookmarkStart w:id="825" w:name="_ETM_Q1_4469364"/>
      <w:bookmarkEnd w:id="825"/>
      <w:r>
        <w:rPr>
          <w:rFonts w:hint="cs"/>
          <w:rtl/>
        </w:rPr>
        <w:t xml:space="preserve">, חדה, ארוכת טווח למיגור אי השוויון. אני חושבת </w:t>
      </w:r>
      <w:bookmarkStart w:id="826" w:name="_ETM_Q1_4478663"/>
      <w:bookmarkEnd w:id="826"/>
      <w:r>
        <w:rPr>
          <w:rFonts w:hint="cs"/>
          <w:rtl/>
        </w:rPr>
        <w:t>שאם מותר לי לתת לך מחמאה לשם שינוי, זה גאוני</w:t>
      </w:r>
      <w:bookmarkStart w:id="827" w:name="_ETM_Q1_4480619"/>
      <w:bookmarkEnd w:id="827"/>
      <w:r>
        <w:rPr>
          <w:rFonts w:hint="cs"/>
          <w:rtl/>
        </w:rPr>
        <w:t xml:space="preserve">. ואם אפשר להתחיל את זה לפני הבחירות יש בזה </w:t>
      </w:r>
      <w:bookmarkStart w:id="828" w:name="_ETM_Q1_4487754"/>
      <w:bookmarkEnd w:id="828"/>
      <w:r>
        <w:rPr>
          <w:rFonts w:hint="cs"/>
          <w:rtl/>
        </w:rPr>
        <w:t xml:space="preserve">אמירה והאמירה הזאת זו צוואה נהדרת לך ולאחרות בקדנציה הבאה. </w:t>
      </w:r>
      <w:bookmarkStart w:id="829" w:name="_ETM_Q1_4498818"/>
      <w:bookmarkEnd w:id="829"/>
    </w:p>
    <w:p w:rsidR="000F21AC" w:rsidRDefault="000F21AC" w:rsidP="000F21AC">
      <w:pPr>
        <w:rPr>
          <w:rtl/>
        </w:rPr>
      </w:pPr>
      <w:bookmarkStart w:id="830" w:name="_ETM_Q1_4499032"/>
      <w:bookmarkEnd w:id="830"/>
    </w:p>
    <w:p w:rsidR="000F21AC" w:rsidRDefault="000F21AC" w:rsidP="000F21AC">
      <w:pPr>
        <w:pStyle w:val="af6"/>
        <w:keepNext/>
        <w:rPr>
          <w:rtl/>
        </w:rPr>
      </w:pPr>
      <w:bookmarkStart w:id="831" w:name="_ETM_Q1_4500533"/>
      <w:bookmarkEnd w:id="831"/>
      <w:r>
        <w:rPr>
          <w:rtl/>
        </w:rPr>
        <w:t>היו"ר עאידה תומא סלימאן:</w:t>
      </w:r>
    </w:p>
    <w:p w:rsidR="000F21AC" w:rsidRDefault="000F21AC" w:rsidP="000F21AC">
      <w:pPr>
        <w:pStyle w:val="KeepWithNext"/>
        <w:rPr>
          <w:rtl/>
        </w:rPr>
      </w:pPr>
    </w:p>
    <w:p w:rsidR="000F21AC" w:rsidRDefault="000F21AC" w:rsidP="000F21AC">
      <w:pPr>
        <w:rPr>
          <w:rtl/>
        </w:rPr>
      </w:pPr>
      <w:bookmarkStart w:id="832" w:name="_ETM_Q1_4502156"/>
      <w:bookmarkEnd w:id="832"/>
      <w:r>
        <w:rPr>
          <w:rFonts w:hint="cs"/>
          <w:rtl/>
        </w:rPr>
        <w:t>תודה רבה. בדרך כלל אחרי שאני מסכמת</w:t>
      </w:r>
      <w:bookmarkStart w:id="833" w:name="_ETM_Q1_4507546"/>
      <w:bookmarkEnd w:id="833"/>
      <w:r>
        <w:rPr>
          <w:rFonts w:hint="cs"/>
          <w:rtl/>
        </w:rPr>
        <w:t xml:space="preserve">- - - שתי מילים. </w:t>
      </w:r>
    </w:p>
    <w:p w:rsidR="000F21AC" w:rsidRDefault="000F21AC" w:rsidP="000F21AC">
      <w:pPr>
        <w:rPr>
          <w:rtl/>
        </w:rPr>
      </w:pPr>
      <w:bookmarkStart w:id="834" w:name="_ETM_Q1_4505504"/>
      <w:bookmarkEnd w:id="834"/>
    </w:p>
    <w:p w:rsidR="000F21AC" w:rsidRDefault="000F21AC" w:rsidP="000F21AC">
      <w:pPr>
        <w:pStyle w:val="af9"/>
        <w:keepNext/>
        <w:rPr>
          <w:rtl/>
        </w:rPr>
      </w:pPr>
      <w:r>
        <w:rPr>
          <w:rtl/>
        </w:rPr>
        <w:t>אור צוברי:</w:t>
      </w:r>
    </w:p>
    <w:p w:rsidR="000F21AC" w:rsidRDefault="000F21AC" w:rsidP="000F21AC">
      <w:pPr>
        <w:pStyle w:val="KeepWithNext"/>
        <w:rPr>
          <w:rtl/>
        </w:rPr>
      </w:pPr>
    </w:p>
    <w:p w:rsidR="000F21AC" w:rsidRDefault="00271FB7" w:rsidP="000F21AC">
      <w:pPr>
        <w:rPr>
          <w:rtl/>
        </w:rPr>
      </w:pPr>
      <w:r>
        <w:rPr>
          <w:rFonts w:hint="cs"/>
          <w:rtl/>
        </w:rPr>
        <w:t xml:space="preserve">אני מנציבות שירות המדינה מאגף לשוויון </w:t>
      </w:r>
      <w:bookmarkStart w:id="835" w:name="_ETM_Q1_4526061"/>
      <w:bookmarkEnd w:id="835"/>
      <w:r>
        <w:rPr>
          <w:rFonts w:hint="cs"/>
          <w:rtl/>
        </w:rPr>
        <w:t xml:space="preserve">מגדרי, מיכל הצטערה שהיא לא יכלה לבוא. אבל אני חייבת </w:t>
      </w:r>
      <w:bookmarkStart w:id="836" w:name="_ETM_Q1_4528373"/>
      <w:bookmarkEnd w:id="836"/>
      <w:r>
        <w:rPr>
          <w:rFonts w:hint="cs"/>
          <w:rtl/>
        </w:rPr>
        <w:t xml:space="preserve">לסכם אולי בכמה מילים אופטימיות וממש בקצרה אני חייבת להגיד </w:t>
      </w:r>
      <w:bookmarkStart w:id="837" w:name="_ETM_Q1_4539256"/>
      <w:bookmarkEnd w:id="837"/>
      <w:r>
        <w:rPr>
          <w:rFonts w:hint="cs"/>
          <w:rtl/>
        </w:rPr>
        <w:t xml:space="preserve">שהתכניות שלנו ל-2019 זה בדיוק זה </w:t>
      </w:r>
      <w:r>
        <w:rPr>
          <w:rtl/>
        </w:rPr>
        <w:t>–</w:t>
      </w:r>
      <w:r>
        <w:rPr>
          <w:rFonts w:hint="cs"/>
          <w:rtl/>
        </w:rPr>
        <w:t xml:space="preserve"> זה לקדם נשים </w:t>
      </w:r>
      <w:bookmarkStart w:id="838" w:name="_ETM_Q1_4542230"/>
      <w:bookmarkEnd w:id="838"/>
      <w:r>
        <w:rPr>
          <w:rFonts w:hint="cs"/>
          <w:rtl/>
        </w:rPr>
        <w:t xml:space="preserve">לתפקידי מפתח, לתפקידים בכירים, לדרגות בכירות, ויש לנו כמה תכניות </w:t>
      </w:r>
      <w:bookmarkStart w:id="839" w:name="_ETM_Q1_4551722"/>
      <w:bookmarkEnd w:id="839"/>
      <w:r>
        <w:rPr>
          <w:rFonts w:hint="cs"/>
          <w:rtl/>
        </w:rPr>
        <w:t xml:space="preserve">מאוד מאוד רלוונטיות שינסו איכשהו לעזור לדבר הזה להתקדם. </w:t>
      </w:r>
      <w:bookmarkStart w:id="840" w:name="_ETM_Q1_4555882"/>
      <w:bookmarkEnd w:id="840"/>
      <w:r>
        <w:rPr>
          <w:rFonts w:hint="cs"/>
          <w:rtl/>
        </w:rPr>
        <w:t xml:space="preserve">יש לנו תכניות, מי שמעניין אותה יכולה לפנות אלינו, אני </w:t>
      </w:r>
      <w:bookmarkStart w:id="841" w:name="_ETM_Q1_4562175"/>
      <w:bookmarkEnd w:id="841"/>
      <w:r>
        <w:rPr>
          <w:rFonts w:hint="cs"/>
          <w:rtl/>
        </w:rPr>
        <w:t xml:space="preserve">לא אלאה אתכן עכשיו. </w:t>
      </w:r>
    </w:p>
    <w:p w:rsidR="00271FB7" w:rsidRDefault="00271FB7" w:rsidP="000F21AC">
      <w:pPr>
        <w:rPr>
          <w:rtl/>
        </w:rPr>
      </w:pPr>
      <w:bookmarkStart w:id="842" w:name="_ETM_Q1_4563154"/>
      <w:bookmarkEnd w:id="842"/>
    </w:p>
    <w:p w:rsidR="00271FB7" w:rsidRDefault="00271FB7" w:rsidP="00271FB7">
      <w:pPr>
        <w:pStyle w:val="af6"/>
        <w:keepNext/>
        <w:rPr>
          <w:rtl/>
        </w:rPr>
      </w:pPr>
      <w:r>
        <w:rPr>
          <w:rtl/>
        </w:rPr>
        <w:t>היו"ר עאידה תומא סלימאן:</w:t>
      </w:r>
    </w:p>
    <w:p w:rsidR="00271FB7" w:rsidRDefault="00271FB7" w:rsidP="00271FB7">
      <w:pPr>
        <w:pStyle w:val="KeepWithNext"/>
        <w:rPr>
          <w:rtl/>
        </w:rPr>
      </w:pPr>
    </w:p>
    <w:p w:rsidR="00271FB7" w:rsidRDefault="00271FB7" w:rsidP="00271FB7">
      <w:pPr>
        <w:rPr>
          <w:rtl/>
        </w:rPr>
      </w:pPr>
      <w:r>
        <w:rPr>
          <w:rFonts w:hint="cs"/>
          <w:rtl/>
        </w:rPr>
        <w:t xml:space="preserve">יופי. אנחנו דנו בעבר בתכניות וגם </w:t>
      </w:r>
      <w:bookmarkStart w:id="843" w:name="_ETM_Q1_4568112"/>
      <w:bookmarkEnd w:id="843"/>
      <w:r>
        <w:rPr>
          <w:rFonts w:hint="cs"/>
          <w:rtl/>
        </w:rPr>
        <w:t xml:space="preserve">במצב בתוך נציבות שירות המדינה וכבר הרבה זמן מאז הישיבה </w:t>
      </w:r>
      <w:bookmarkStart w:id="844" w:name="_ETM_Q1_4577233"/>
      <w:bookmarkEnd w:id="844"/>
      <w:r>
        <w:rPr>
          <w:rFonts w:hint="cs"/>
          <w:rtl/>
        </w:rPr>
        <w:t xml:space="preserve">האחרונה שעשינו על זה. אולי זה רעיון באמת לכנס דיון </w:t>
      </w:r>
      <w:bookmarkStart w:id="845" w:name="_ETM_Q1_4583980"/>
      <w:bookmarkEnd w:id="845"/>
      <w:r>
        <w:rPr>
          <w:rFonts w:hint="cs"/>
          <w:rtl/>
        </w:rPr>
        <w:t xml:space="preserve">על המצב בנציבות שירות המדינה ומה בדיוק מתוכנן שם ומה </w:t>
      </w:r>
      <w:bookmarkStart w:id="846" w:name="_ETM_Q1_4585238"/>
      <w:bookmarkEnd w:id="846"/>
      <w:r>
        <w:rPr>
          <w:rFonts w:hint="cs"/>
          <w:rtl/>
        </w:rPr>
        <w:t xml:space="preserve">קורה. תודה רבה. </w:t>
      </w:r>
    </w:p>
    <w:p w:rsidR="00271FB7" w:rsidRDefault="00271FB7" w:rsidP="00271FB7">
      <w:pPr>
        <w:rPr>
          <w:rtl/>
        </w:rPr>
      </w:pPr>
    </w:p>
    <w:p w:rsidR="00271FB7" w:rsidRDefault="00271FB7" w:rsidP="00271FB7">
      <w:pPr>
        <w:rPr>
          <w:rtl/>
        </w:rPr>
      </w:pPr>
      <w:r>
        <w:rPr>
          <w:rFonts w:hint="cs"/>
          <w:rtl/>
        </w:rPr>
        <w:t>אני</w:t>
      </w:r>
      <w:bookmarkStart w:id="847" w:name="_ETM_Q1_4588492"/>
      <w:bookmarkStart w:id="848" w:name="_ETM_Q1_4588557"/>
      <w:bookmarkEnd w:id="847"/>
      <w:bookmarkEnd w:id="848"/>
      <w:r>
        <w:rPr>
          <w:rFonts w:hint="cs"/>
          <w:rtl/>
        </w:rPr>
        <w:t xml:space="preserve"> חושבת שאנחנו נגענו בדברים העיקריים. את</w:t>
      </w:r>
      <w:bookmarkStart w:id="849" w:name="_ETM_Q1_4594780"/>
      <w:bookmarkEnd w:id="849"/>
      <w:r>
        <w:rPr>
          <w:rFonts w:hint="cs"/>
          <w:rtl/>
        </w:rPr>
        <w:t xml:space="preserve"> העניין של צוות אסטרטגי אני לוקחת על עצמי. ואני חושבת </w:t>
      </w:r>
      <w:bookmarkStart w:id="850" w:name="_ETM_Q1_4599718"/>
      <w:bookmarkEnd w:id="850"/>
      <w:r>
        <w:rPr>
          <w:rFonts w:hint="cs"/>
          <w:rtl/>
        </w:rPr>
        <w:t xml:space="preserve">שהגיע הזמן באמת כי מה שקורה </w:t>
      </w:r>
      <w:r>
        <w:rPr>
          <w:rtl/>
        </w:rPr>
        <w:t>–</w:t>
      </w:r>
      <w:r>
        <w:rPr>
          <w:rFonts w:hint="cs"/>
          <w:rtl/>
        </w:rPr>
        <w:t xml:space="preserve"> אם גם נסתכל </w:t>
      </w:r>
      <w:bookmarkStart w:id="851" w:name="_ETM_Q1_4600570"/>
      <w:bookmarkEnd w:id="851"/>
      <w:r>
        <w:rPr>
          <w:rFonts w:hint="cs"/>
          <w:rtl/>
        </w:rPr>
        <w:t xml:space="preserve">על הדברים שאמרתי בפתיחה וגם אתן אמרתן אחר כך, </w:t>
      </w:r>
      <w:bookmarkStart w:id="852" w:name="_ETM_Q1_4610922"/>
      <w:bookmarkEnd w:id="852"/>
      <w:r>
        <w:rPr>
          <w:rFonts w:hint="cs"/>
          <w:rtl/>
        </w:rPr>
        <w:t xml:space="preserve">לפעמים האירועים הקשים שקורים בתוך השנה והמרוץ הזה אחרי כל </w:t>
      </w:r>
      <w:bookmarkStart w:id="853" w:name="_ETM_Q1_4618961"/>
      <w:bookmarkEnd w:id="853"/>
      <w:r>
        <w:rPr>
          <w:rFonts w:hint="cs"/>
          <w:rtl/>
        </w:rPr>
        <w:t xml:space="preserve">מיני תופעות שאנחנו רואות בחברה לא מאפשרים לנו לעצור </w:t>
      </w:r>
      <w:bookmarkStart w:id="854" w:name="_ETM_Q1_4627277"/>
      <w:bookmarkEnd w:id="854"/>
      <w:r>
        <w:rPr>
          <w:rFonts w:hint="cs"/>
          <w:rtl/>
        </w:rPr>
        <w:t xml:space="preserve">לרגע ולחשוב אסטרטגית ולתכנן. ואני חושבת שהגיע הזמן באמת </w:t>
      </w:r>
      <w:bookmarkStart w:id="855" w:name="_ETM_Q1_4635914"/>
      <w:bookmarkEnd w:id="855"/>
      <w:r>
        <w:rPr>
          <w:rFonts w:hint="cs"/>
          <w:rtl/>
        </w:rPr>
        <w:t xml:space="preserve">לעשות את זה, ועם הוועדה. בעיניי רק לוועדה </w:t>
      </w:r>
      <w:bookmarkStart w:id="856" w:name="_ETM_Q1_4640668"/>
      <w:bookmarkEnd w:id="856"/>
      <w:r>
        <w:rPr>
          <w:rFonts w:hint="cs"/>
          <w:rtl/>
        </w:rPr>
        <w:t xml:space="preserve">יש את היכולת לתת את המרחב הזה שכולם </w:t>
      </w:r>
      <w:bookmarkStart w:id="857" w:name="_ETM_Q1_4646734"/>
      <w:bookmarkEnd w:id="857"/>
      <w:r>
        <w:rPr>
          <w:rFonts w:hint="cs"/>
          <w:rtl/>
        </w:rPr>
        <w:t xml:space="preserve">ישבו באופן שווה ונחשוב ביחד איך לקדם את הנושאים ומה </w:t>
      </w:r>
      <w:bookmarkStart w:id="858" w:name="_ETM_Q1_4653165"/>
      <w:bookmarkEnd w:id="858"/>
      <w:r>
        <w:rPr>
          <w:rFonts w:hint="cs"/>
          <w:rtl/>
        </w:rPr>
        <w:t>התכנית שלנו האסטרטגית לעתיד.</w:t>
      </w:r>
    </w:p>
    <w:p w:rsidR="00271FB7" w:rsidRDefault="00271FB7" w:rsidP="00271FB7">
      <w:pPr>
        <w:rPr>
          <w:rtl/>
        </w:rPr>
      </w:pPr>
      <w:bookmarkStart w:id="859" w:name="_ETM_Q1_4657961"/>
      <w:bookmarkEnd w:id="859"/>
    </w:p>
    <w:p w:rsidR="00271FB7" w:rsidRDefault="00271FB7" w:rsidP="00271FB7">
      <w:pPr>
        <w:rPr>
          <w:rtl/>
        </w:rPr>
      </w:pPr>
      <w:r>
        <w:rPr>
          <w:rFonts w:hint="cs"/>
          <w:rtl/>
        </w:rPr>
        <w:t>תודה רבה לכול</w:t>
      </w:r>
      <w:bookmarkStart w:id="860" w:name="_ETM_Q1_4659896"/>
      <w:bookmarkEnd w:id="860"/>
      <w:r>
        <w:rPr>
          <w:rFonts w:hint="cs"/>
          <w:rtl/>
        </w:rPr>
        <w:t xml:space="preserve">ם, אני נועלת את הישיבה. </w:t>
      </w:r>
    </w:p>
    <w:p w:rsidR="00AC4143" w:rsidRDefault="00AC4143" w:rsidP="00271FB7">
      <w:pPr>
        <w:rPr>
          <w:rtl/>
        </w:rPr>
      </w:pPr>
    </w:p>
    <w:p w:rsidR="00913976" w:rsidRDefault="00913976" w:rsidP="00271FB7">
      <w:pPr>
        <w:rPr>
          <w:rtl/>
        </w:rPr>
      </w:pPr>
    </w:p>
    <w:p w:rsidR="00AC4143" w:rsidRDefault="00AC4143" w:rsidP="00AC4143">
      <w:pPr>
        <w:pStyle w:val="afc"/>
        <w:keepNext/>
        <w:rPr>
          <w:rtl/>
        </w:rPr>
      </w:pPr>
      <w:r>
        <w:rPr>
          <w:rtl/>
        </w:rPr>
        <w:t>הישיבה ננעלה בשעה 10:34.</w:t>
      </w:r>
    </w:p>
    <w:p w:rsidR="00AC4143" w:rsidRDefault="00AC4143" w:rsidP="00AC4143">
      <w:pPr>
        <w:pStyle w:val="KeepWithNext"/>
        <w:rPr>
          <w:rtl/>
        </w:rPr>
      </w:pPr>
    </w:p>
    <w:p w:rsidR="00AC4143" w:rsidRPr="00306BD4" w:rsidRDefault="00AC4143" w:rsidP="00AC4143">
      <w:pPr>
        <w:rPr>
          <w:rtl/>
        </w:rPr>
      </w:pPr>
    </w:p>
    <w:sectPr w:rsidR="00AC4143" w:rsidRPr="00306BD4" w:rsidSect="009139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1AC" w:rsidRDefault="000F21AC">
      <w:r>
        <w:separator/>
      </w:r>
    </w:p>
  </w:endnote>
  <w:endnote w:type="continuationSeparator" w:id="0">
    <w:p w:rsidR="000F21AC" w:rsidRDefault="000F2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1AC" w:rsidRDefault="000F21AC">
      <w:r>
        <w:separator/>
      </w:r>
    </w:p>
  </w:footnote>
  <w:footnote w:type="continuationSeparator" w:id="0">
    <w:p w:rsidR="000F21AC" w:rsidRDefault="000F2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1AC" w:rsidRDefault="000F21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F21AC" w:rsidRDefault="000F21A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1AC" w:rsidRDefault="000F21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3976">
      <w:rPr>
        <w:rStyle w:val="af7"/>
        <w:noProof/>
        <w:rtl/>
      </w:rPr>
      <w:t>18</w:t>
    </w:r>
    <w:r>
      <w:rPr>
        <w:rStyle w:val="af7"/>
      </w:rPr>
      <w:fldChar w:fldCharType="end"/>
    </w:r>
  </w:p>
  <w:p w:rsidR="000F21AC" w:rsidRPr="00CC5815" w:rsidRDefault="000F21AC" w:rsidP="008E5E3F">
    <w:pPr>
      <w:pStyle w:val="a3"/>
      <w:ind w:firstLine="0"/>
    </w:pPr>
    <w:r>
      <w:rPr>
        <w:rtl/>
      </w:rPr>
      <w:t>הוועדה לקידום מעמד האישה ולשוויון מגדרי</w:t>
    </w:r>
  </w:p>
  <w:p w:rsidR="000F21AC" w:rsidRPr="00CC5815" w:rsidRDefault="000F21AC" w:rsidP="008E5E3F">
    <w:pPr>
      <w:pStyle w:val="a3"/>
      <w:ind w:firstLine="0"/>
      <w:rPr>
        <w:rtl/>
      </w:rPr>
    </w:pPr>
    <w:r>
      <w:rPr>
        <w:rtl/>
      </w:rPr>
      <w:t>12/12/2018</w:t>
    </w:r>
  </w:p>
  <w:p w:rsidR="000F21AC" w:rsidRPr="00CC5815" w:rsidRDefault="000F21A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21AC" w:rsidRDefault="000F21AC" w:rsidP="000A17C6">
    <w:pPr>
      <w:keepNext/>
      <w:spacing w:line="240" w:lineRule="atLeast"/>
      <w:ind w:firstLine="0"/>
      <w:jc w:val="center"/>
      <w:outlineLvl w:val="0"/>
      <w:rPr>
        <w:rtl/>
      </w:rPr>
    </w:pPr>
    <w:r>
      <w:rPr>
        <w:noProof/>
      </w:rPr>
      <w:drawing>
        <wp:inline distT="0" distB="0" distL="0" distR="0" wp14:anchorId="1C56B27D" wp14:editId="450A319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F21AC" w:rsidRDefault="000F21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F21AC" w:rsidRDefault="000F21A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1AC"/>
    <w:rsid w:val="000F2459"/>
    <w:rsid w:val="00150436"/>
    <w:rsid w:val="00167294"/>
    <w:rsid w:val="001673D4"/>
    <w:rsid w:val="00171E7F"/>
    <w:rsid w:val="001758C1"/>
    <w:rsid w:val="0017779F"/>
    <w:rsid w:val="001A74E9"/>
    <w:rsid w:val="001A7A1B"/>
    <w:rsid w:val="001C44DA"/>
    <w:rsid w:val="001C4FDA"/>
    <w:rsid w:val="001D440C"/>
    <w:rsid w:val="001F389B"/>
    <w:rsid w:val="002016FF"/>
    <w:rsid w:val="00227FEF"/>
    <w:rsid w:val="00261554"/>
    <w:rsid w:val="002674A5"/>
    <w:rsid w:val="00271FB7"/>
    <w:rsid w:val="00275C03"/>
    <w:rsid w:val="00280D58"/>
    <w:rsid w:val="002A6ACA"/>
    <w:rsid w:val="002D4BDB"/>
    <w:rsid w:val="002E5E31"/>
    <w:rsid w:val="00303B4C"/>
    <w:rsid w:val="00306BD4"/>
    <w:rsid w:val="00321E62"/>
    <w:rsid w:val="00327BF8"/>
    <w:rsid w:val="00340AFA"/>
    <w:rsid w:val="00341206"/>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5C76"/>
    <w:rsid w:val="00500C0C"/>
    <w:rsid w:val="00502366"/>
    <w:rsid w:val="00546678"/>
    <w:rsid w:val="005506B9"/>
    <w:rsid w:val="005817EC"/>
    <w:rsid w:val="00590B77"/>
    <w:rsid w:val="005A342D"/>
    <w:rsid w:val="005C363E"/>
    <w:rsid w:val="005D61F3"/>
    <w:rsid w:val="005E1C6B"/>
    <w:rsid w:val="005F76B0"/>
    <w:rsid w:val="00634F61"/>
    <w:rsid w:val="00692A30"/>
    <w:rsid w:val="00695A47"/>
    <w:rsid w:val="00697BE1"/>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3976"/>
    <w:rsid w:val="00914904"/>
    <w:rsid w:val="009258CE"/>
    <w:rsid w:val="009515F0"/>
    <w:rsid w:val="009830CB"/>
    <w:rsid w:val="009C7C31"/>
    <w:rsid w:val="009D4260"/>
    <w:rsid w:val="009D478A"/>
    <w:rsid w:val="009E6E93"/>
    <w:rsid w:val="009F1518"/>
    <w:rsid w:val="009F5773"/>
    <w:rsid w:val="00A15971"/>
    <w:rsid w:val="00A22C90"/>
    <w:rsid w:val="00A42723"/>
    <w:rsid w:val="00A64A6D"/>
    <w:rsid w:val="00A66020"/>
    <w:rsid w:val="00AB02EE"/>
    <w:rsid w:val="00AB3F3A"/>
    <w:rsid w:val="00AC4143"/>
    <w:rsid w:val="00AD4EC9"/>
    <w:rsid w:val="00AD6FFC"/>
    <w:rsid w:val="00AF31E6"/>
    <w:rsid w:val="00AF4150"/>
    <w:rsid w:val="00B0509A"/>
    <w:rsid w:val="00B120B2"/>
    <w:rsid w:val="00B50340"/>
    <w:rsid w:val="00B65508"/>
    <w:rsid w:val="00B714A7"/>
    <w:rsid w:val="00B8517A"/>
    <w:rsid w:val="00BA6446"/>
    <w:rsid w:val="00BA72C1"/>
    <w:rsid w:val="00BD47B7"/>
    <w:rsid w:val="00BE7A3D"/>
    <w:rsid w:val="00C135D5"/>
    <w:rsid w:val="00C22DCB"/>
    <w:rsid w:val="00C3598A"/>
    <w:rsid w:val="00C360BC"/>
    <w:rsid w:val="00C44800"/>
    <w:rsid w:val="00C52EC2"/>
    <w:rsid w:val="00C6196B"/>
    <w:rsid w:val="00C61DC1"/>
    <w:rsid w:val="00C64AFF"/>
    <w:rsid w:val="00C661EE"/>
    <w:rsid w:val="00C72438"/>
    <w:rsid w:val="00C763E4"/>
    <w:rsid w:val="00C848DA"/>
    <w:rsid w:val="00C8624A"/>
    <w:rsid w:val="00CA5363"/>
    <w:rsid w:val="00CB2173"/>
    <w:rsid w:val="00CB6D60"/>
    <w:rsid w:val="00CC5815"/>
    <w:rsid w:val="00CE24B8"/>
    <w:rsid w:val="00CE5849"/>
    <w:rsid w:val="00CF12F3"/>
    <w:rsid w:val="00D278F7"/>
    <w:rsid w:val="00D37550"/>
    <w:rsid w:val="00D40A29"/>
    <w:rsid w:val="00D45D27"/>
    <w:rsid w:val="00D86E57"/>
    <w:rsid w:val="00D96B24"/>
    <w:rsid w:val="00DE5B80"/>
    <w:rsid w:val="00E33AE3"/>
    <w:rsid w:val="00E61903"/>
    <w:rsid w:val="00E64116"/>
    <w:rsid w:val="00E90FB7"/>
    <w:rsid w:val="00EA624B"/>
    <w:rsid w:val="00EB057D"/>
    <w:rsid w:val="00EB17C0"/>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07F1"/>
    <w:rsid w:val="00FB0768"/>
    <w:rsid w:val="00FE3474"/>
    <w:rsid w:val="00FE41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1AFD7C4"/>
  <w15:docId w15:val="{4E061DF3-D1F7-4286-9045-1754C0CC4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E90FB7"/>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E90FB7"/>
    <w:pPr>
      <w:spacing w:line="360" w:lineRule="auto"/>
      <w:jc w:val="center"/>
    </w:pPr>
    <w:rPr>
      <w:rFonts w:ascii="Arial" w:hAnsi="Arial" w:cs="Arial"/>
    </w:rPr>
  </w:style>
  <w:style w:type="paragraph" w:customStyle="1" w:styleId="ab">
    <w:name w:val="שער_כותרת_מספר_ישיבה"/>
    <w:basedOn w:val="a"/>
    <w:next w:val="a"/>
    <w:rsid w:val="00E90FB7"/>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E90FB7"/>
    <w:pPr>
      <w:spacing w:line="360" w:lineRule="auto"/>
      <w:jc w:val="center"/>
    </w:pPr>
    <w:rPr>
      <w:rFonts w:ascii="Arial" w:hAnsi="Arial" w:cs="Arial"/>
    </w:rPr>
  </w:style>
  <w:style w:type="paragraph" w:customStyle="1" w:styleId="ad">
    <w:name w:val="שער_ירושלים"/>
    <w:basedOn w:val="a"/>
    <w:next w:val="a"/>
    <w:rsid w:val="00E90FB7"/>
    <w:pPr>
      <w:spacing w:line="360" w:lineRule="auto"/>
      <w:jc w:val="center"/>
    </w:pPr>
    <w:rPr>
      <w:rFonts w:ascii="Arial" w:hAnsi="Arial" w:cs="Arial"/>
    </w:rPr>
  </w:style>
  <w:style w:type="paragraph" w:customStyle="1" w:styleId="ae">
    <w:name w:val="שער_דברי_הכנסת"/>
    <w:basedOn w:val="a"/>
    <w:next w:val="a"/>
    <w:rsid w:val="00E90FB7"/>
    <w:pPr>
      <w:spacing w:line="360" w:lineRule="auto"/>
      <w:jc w:val="left"/>
    </w:pPr>
    <w:rPr>
      <w:rFonts w:ascii="Arial" w:hAnsi="Arial" w:cs="Arial"/>
      <w:b/>
      <w:bCs/>
      <w:sz w:val="22"/>
      <w:szCs w:val="22"/>
    </w:rPr>
  </w:style>
  <w:style w:type="paragraph" w:customStyle="1" w:styleId="af">
    <w:name w:val="שער_מספר_חוברת"/>
    <w:basedOn w:val="a"/>
    <w:next w:val="a"/>
    <w:rsid w:val="00E90FB7"/>
    <w:pPr>
      <w:spacing w:line="360" w:lineRule="auto"/>
      <w:jc w:val="left"/>
    </w:pPr>
    <w:rPr>
      <w:rFonts w:ascii="Arial" w:hAnsi="Arial" w:cs="Arial"/>
      <w:b/>
      <w:bCs/>
      <w:sz w:val="22"/>
      <w:szCs w:val="22"/>
    </w:rPr>
  </w:style>
  <w:style w:type="paragraph" w:customStyle="1" w:styleId="af0">
    <w:name w:val="שער_מספר_ישיבה"/>
    <w:basedOn w:val="a"/>
    <w:next w:val="a"/>
    <w:rsid w:val="00E90FB7"/>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E90FB7"/>
    <w:pPr>
      <w:spacing w:line="360" w:lineRule="auto"/>
    </w:pPr>
    <w:rPr>
      <w:rFonts w:ascii="Arial" w:hAnsi="Arial" w:cs="Arial"/>
      <w:b/>
      <w:bCs/>
      <w:sz w:val="22"/>
      <w:szCs w:val="22"/>
    </w:rPr>
  </w:style>
  <w:style w:type="paragraph" w:customStyle="1" w:styleId="af4">
    <w:name w:val="שער_חברת_תאריכים"/>
    <w:basedOn w:val="a"/>
    <w:next w:val="a"/>
    <w:rsid w:val="00E90FB7"/>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B17C0"/>
    <w:pPr>
      <w:spacing w:line="240" w:lineRule="auto"/>
    </w:pPr>
    <w:rPr>
      <w:rFonts w:ascii="Tahoma" w:hAnsi="Tahoma" w:cs="Tahoma"/>
      <w:sz w:val="16"/>
      <w:szCs w:val="16"/>
    </w:rPr>
  </w:style>
  <w:style w:type="character" w:customStyle="1" w:styleId="afe">
    <w:name w:val="טקסט בלונים תו"/>
    <w:basedOn w:val="a0"/>
    <w:link w:val="afd"/>
    <w:rsid w:val="00EB17C0"/>
    <w:rPr>
      <w:rFonts w:ascii="Tahoma" w:hAnsi="Tahoma" w:cs="Tahoma"/>
      <w:sz w:val="16"/>
      <w:szCs w:val="16"/>
    </w:rPr>
  </w:style>
  <w:style w:type="table" w:styleId="aff">
    <w:name w:val="Table Grid"/>
    <w:basedOn w:val="a1"/>
    <w:rsid w:val="001F38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1397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6BFA9-0382-40E7-A69A-DA45A22DC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2</Pages>
  <Words>7452</Words>
  <Characters>37262</Characters>
  <Application>Microsoft Office Word</Application>
  <DocSecurity>0</DocSecurity>
  <Lines>310</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2018-12-24T11:48:00Z</dcterms:modified>
</cp:coreProperties>
</file>