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08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62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08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08D9" w:rsidP="002B00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B00E0">
        <w:rPr>
          <w:rFonts w:hint="cs"/>
          <w:b/>
          <w:bCs/>
          <w:rtl/>
        </w:rPr>
        <w:t xml:space="preserve"> 1181</w:t>
      </w:r>
    </w:p>
    <w:p w:rsidR="00E64116" w:rsidRPr="008713A4" w:rsidRDefault="008808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808D9" w:rsidP="004649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(5 בדצמבר 2018), שעה 10:</w:t>
      </w:r>
      <w:r w:rsidR="004649FE">
        <w:rPr>
          <w:rFonts w:hint="cs"/>
          <w:b/>
          <w:bCs/>
          <w:u w:val="single"/>
          <w:rtl/>
        </w:rPr>
        <w:t>54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808D9" w:rsidP="005751C3">
      <w:pPr>
        <w:spacing w:before="60"/>
        <w:ind w:firstLine="0"/>
        <w:rPr>
          <w:rtl/>
        </w:rPr>
      </w:pPr>
      <w:bookmarkStart w:id="0" w:name="ET_subject_615715_1"/>
      <w:r w:rsidRPr="008808D9">
        <w:rPr>
          <w:rStyle w:val="TagStyle"/>
          <w:rtl/>
        </w:rPr>
        <w:t xml:space="preserve"> &lt;&lt; נושא &gt;&gt; </w:t>
      </w:r>
      <w:r w:rsidR="005459BE">
        <w:rPr>
          <w:rtl/>
        </w:rPr>
        <w:t>אישור השקעת המדינה בחברת מדרש</w:t>
      </w:r>
      <w:r w:rsidR="005459BE">
        <w:rPr>
          <w:rFonts w:hint="cs"/>
          <w:rtl/>
        </w:rPr>
        <w:t>ת</w:t>
      </w:r>
      <w:r w:rsidRPr="008808D9">
        <w:rPr>
          <w:rtl/>
        </w:rPr>
        <w:t xml:space="preserve"> שדה בוקר בנגב (</w:t>
      </w:r>
      <w:proofErr w:type="spellStart"/>
      <w:r w:rsidRPr="008808D9">
        <w:rPr>
          <w:rtl/>
        </w:rPr>
        <w:t>חל"צ</w:t>
      </w:r>
      <w:proofErr w:type="spellEnd"/>
      <w:r w:rsidRPr="008808D9">
        <w:rPr>
          <w:rtl/>
        </w:rPr>
        <w:t xml:space="preserve">) בהתאם לסעיף 10 לחוק החברות הממשלתיות, </w:t>
      </w:r>
      <w:proofErr w:type="spellStart"/>
      <w:r w:rsidRPr="008808D9">
        <w:rPr>
          <w:rtl/>
        </w:rPr>
        <w:t>התשל"ה</w:t>
      </w:r>
      <w:proofErr w:type="spellEnd"/>
      <w:r w:rsidR="004649FE">
        <w:rPr>
          <w:rFonts w:hint="cs"/>
          <w:rtl/>
        </w:rPr>
        <w:t>–</w:t>
      </w:r>
      <w:r w:rsidRPr="008808D9">
        <w:rPr>
          <w:rtl/>
        </w:rPr>
        <w:t>1975</w:t>
      </w:r>
      <w:r w:rsidRPr="008808D9">
        <w:rPr>
          <w:rStyle w:val="TagStyle"/>
          <w:rtl/>
        </w:rPr>
        <w:t xml:space="preserve"> &lt;&lt; נושא &gt;&gt;</w:t>
      </w:r>
      <w:bookmarkEnd w:id="0"/>
      <w:r w:rsidR="006E29DF">
        <w:rPr>
          <w:rtl/>
        </w:rPr>
        <w:t xml:space="preserve"> </w:t>
      </w:r>
    </w:p>
    <w:p w:rsidR="008808D9" w:rsidRDefault="008808D9" w:rsidP="007C693F">
      <w:pPr>
        <w:spacing w:before="60"/>
        <w:ind w:firstLine="0"/>
        <w:rPr>
          <w:rtl/>
        </w:rPr>
      </w:pPr>
    </w:p>
    <w:p w:rsidR="00B0620B" w:rsidRPr="008713A4" w:rsidRDefault="00B062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משה גפני – היו"ר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 xml:space="preserve">דוד </w:t>
      </w:r>
      <w:proofErr w:type="spellStart"/>
      <w:r w:rsidRPr="005D1F30">
        <w:rPr>
          <w:rtl/>
        </w:rPr>
        <w:t>אמסלם</w:t>
      </w:r>
      <w:proofErr w:type="spellEnd"/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איתן ברושי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יצחק וקנין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אחמד טיבי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מיקי לוי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אברהם נגוסה</w:t>
      </w:r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 xml:space="preserve">רועי </w:t>
      </w:r>
      <w:proofErr w:type="spellStart"/>
      <w:r w:rsidRPr="005D1F30">
        <w:rPr>
          <w:rtl/>
        </w:rPr>
        <w:t>פולקמן</w:t>
      </w:r>
      <w:proofErr w:type="spellEnd"/>
    </w:p>
    <w:p w:rsidR="008808D9" w:rsidRPr="005D1F30" w:rsidRDefault="008808D9" w:rsidP="00EC1FB3">
      <w:pPr>
        <w:ind w:firstLine="0"/>
        <w:rPr>
          <w:rtl/>
        </w:rPr>
      </w:pPr>
      <w:r w:rsidRPr="005D1F30">
        <w:rPr>
          <w:rtl/>
        </w:rPr>
        <w:t>מיקי רוזנטל</w:t>
      </w:r>
    </w:p>
    <w:p w:rsidR="008808D9" w:rsidRPr="005D1F30" w:rsidRDefault="008808D9" w:rsidP="00EC1FB3">
      <w:pPr>
        <w:ind w:firstLine="0"/>
        <w:rPr>
          <w:rtl/>
        </w:rPr>
      </w:pPr>
      <w:proofErr w:type="spellStart"/>
      <w:r w:rsidRPr="005D1F30">
        <w:rPr>
          <w:rtl/>
        </w:rPr>
        <w:t>מוסי</w:t>
      </w:r>
      <w:proofErr w:type="spellEnd"/>
      <w:r w:rsidRPr="005D1F30">
        <w:rPr>
          <w:rtl/>
        </w:rPr>
        <w:t xml:space="preserve"> רז</w:t>
      </w:r>
    </w:p>
    <w:p w:rsidR="008808D9" w:rsidRPr="00195CC3" w:rsidRDefault="008808D9" w:rsidP="00195CC3">
      <w:pPr>
        <w:ind w:firstLine="0"/>
      </w:pPr>
      <w:r w:rsidRPr="005D1F30">
        <w:rPr>
          <w:rtl/>
        </w:rPr>
        <w:t>סתיו שפיר</w:t>
      </w:r>
    </w:p>
    <w:p w:rsidR="00E64116" w:rsidRDefault="00E64116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0C47F5" w:rsidRPr="005D1F30" w:rsidRDefault="000C47F5" w:rsidP="005D1F3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D1F30" w:rsidRPr="0082136D" w:rsidRDefault="005D1F30" w:rsidP="00DE5B80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2E5E31" w:rsidRPr="009C1D95" w:rsidRDefault="009C1D95" w:rsidP="00DE5B80">
      <w:pPr>
        <w:ind w:firstLine="0"/>
        <w:rPr>
          <w:rtl/>
        </w:rPr>
      </w:pPr>
      <w:proofErr w:type="spellStart"/>
      <w:r w:rsidRPr="009C1D95">
        <w:rPr>
          <w:rFonts w:hint="cs"/>
          <w:rtl/>
        </w:rPr>
        <w:t>אוסנת</w:t>
      </w:r>
      <w:proofErr w:type="spellEnd"/>
      <w:r w:rsidRPr="009C1D95">
        <w:rPr>
          <w:rFonts w:hint="cs"/>
          <w:rtl/>
        </w:rPr>
        <w:t xml:space="preserve"> הילה מארק</w:t>
      </w:r>
    </w:p>
    <w:p w:rsidR="00E64116" w:rsidRDefault="00E64116" w:rsidP="00DE5B80">
      <w:pPr>
        <w:ind w:firstLine="0"/>
        <w:rPr>
          <w:rtl/>
        </w:rPr>
      </w:pPr>
    </w:p>
    <w:p w:rsidR="00B0620B" w:rsidRPr="008713A4" w:rsidRDefault="00B0620B" w:rsidP="00DE5B80">
      <w:pPr>
        <w:ind w:firstLine="0"/>
        <w:rPr>
          <w:rtl/>
        </w:rPr>
      </w:pPr>
    </w:p>
    <w:p w:rsidR="001D1323" w:rsidRDefault="001D1323" w:rsidP="00DE5B80">
      <w:pPr>
        <w:ind w:firstLine="0"/>
        <w:rPr>
          <w:rtl/>
        </w:rPr>
      </w:pPr>
      <w:r w:rsidRPr="001D1323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026"/>
      </w:tblGrid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 xml:space="preserve">גל </w:t>
            </w:r>
            <w:proofErr w:type="spellStart"/>
            <w:r w:rsidRPr="00A43D4D">
              <w:rPr>
                <w:rtl/>
              </w:rPr>
              <w:t>לנדו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1715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חינוך, רווחה ותמיכות, משרד האוצר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איתמר הר אבן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1715FC">
              <w:rPr>
                <w:rFonts w:hint="cs"/>
                <w:rtl/>
              </w:rPr>
              <w:t>,</w:t>
            </w:r>
            <w:r w:rsidR="001715FC">
              <w:rPr>
                <w:rtl/>
              </w:rPr>
              <w:t xml:space="preserve"> </w:t>
            </w:r>
            <w:r w:rsidR="001715FC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</w:t>
            </w:r>
            <w:r w:rsidR="001715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החברות הממשלתיות, משרד האוצר</w:t>
            </w:r>
          </w:p>
        </w:tc>
      </w:tr>
      <w:tr w:rsidR="003776B5" w:rsidTr="001D1323">
        <w:tc>
          <w:tcPr>
            <w:tcW w:w="0" w:type="auto"/>
            <w:shd w:val="clear" w:color="auto" w:fill="auto"/>
          </w:tcPr>
          <w:p w:rsidR="003776B5" w:rsidRPr="00A43D4D" w:rsidRDefault="003776B5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איתי כהן</w:t>
            </w:r>
          </w:p>
        </w:tc>
        <w:tc>
          <w:tcPr>
            <w:tcW w:w="0" w:type="auto"/>
            <w:shd w:val="clear" w:color="auto" w:fill="auto"/>
          </w:tcPr>
          <w:p w:rsidR="003776B5" w:rsidRDefault="003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76B5" w:rsidRDefault="00A43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3776B5">
              <w:rPr>
                <w:rtl/>
              </w:rPr>
              <w:t>רכז חשמל וחינוך, רשות החברות הממשלתיות</w:t>
            </w:r>
            <w:r w:rsidR="003776B5">
              <w:rPr>
                <w:rFonts w:hint="cs"/>
                <w:rtl/>
              </w:rPr>
              <w:t xml:space="preserve">, </w:t>
            </w:r>
            <w:r w:rsidR="003776B5" w:rsidRPr="00A43D4D">
              <w:rPr>
                <w:rFonts w:hint="cs"/>
                <w:rtl/>
              </w:rPr>
              <w:t>משר האוצר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5D1F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1D1323">
              <w:rPr>
                <w:rtl/>
              </w:rPr>
              <w:t>אגף תקציבים, משרד האוצר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DE5B80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5D1F30">
              <w:rPr>
                <w:rFonts w:hint="cs"/>
                <w:rtl/>
              </w:rPr>
              <w:t>,</w:t>
            </w:r>
            <w:r w:rsidR="00A43D4D">
              <w:rPr>
                <w:rtl/>
              </w:rPr>
              <w:t xml:space="preserve"> </w:t>
            </w:r>
            <w:r w:rsidR="00A43D4D">
              <w:rPr>
                <w:rFonts w:hint="cs"/>
                <w:rtl/>
              </w:rPr>
              <w:t>מינהל</w:t>
            </w:r>
            <w:r>
              <w:rPr>
                <w:rtl/>
              </w:rPr>
              <w:t xml:space="preserve"> </w:t>
            </w:r>
            <w:r w:rsidR="003776B5">
              <w:rPr>
                <w:rFonts w:hint="cs"/>
                <w:rtl/>
              </w:rPr>
              <w:t>כלכלה ו</w:t>
            </w:r>
            <w:r>
              <w:rPr>
                <w:rtl/>
              </w:rPr>
              <w:t>תקציב</w:t>
            </w:r>
            <w:r w:rsidR="005D1F30">
              <w:rPr>
                <w:rFonts w:hint="cs"/>
                <w:rtl/>
              </w:rPr>
              <w:t>ים</w:t>
            </w:r>
            <w:r>
              <w:rPr>
                <w:rtl/>
              </w:rPr>
              <w:t>, משרד החינוך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1D1323">
            <w:pPr>
              <w:ind w:firstLine="0"/>
              <w:outlineLvl w:val="1"/>
              <w:rPr>
                <w:rtl/>
              </w:rPr>
            </w:pPr>
            <w:r w:rsidRPr="00A43D4D">
              <w:rPr>
                <w:rtl/>
              </w:rPr>
              <w:t xml:space="preserve">ניר </w:t>
            </w:r>
            <w:proofErr w:type="spellStart"/>
            <w:r w:rsidRPr="00A43D4D">
              <w:rPr>
                <w:rtl/>
              </w:rPr>
              <w:t>ברלוביץ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חשב</w:t>
            </w:r>
            <w:r w:rsidR="00A43D4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מינהל חינוך התיישבותי, משרד החינוך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1D1323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אורי</w:t>
            </w:r>
            <w:r w:rsidR="006E29DF">
              <w:rPr>
                <w:rtl/>
              </w:rPr>
              <w:t xml:space="preserve"> </w:t>
            </w:r>
            <w:proofErr w:type="spellStart"/>
            <w:r w:rsidRPr="00A43D4D">
              <w:rPr>
                <w:rtl/>
              </w:rPr>
              <w:t>דיסטניק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A43D4D" w:rsidP="001D1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D1323">
              <w:rPr>
                <w:rtl/>
              </w:rPr>
              <w:t>מנכ"ל</w:t>
            </w:r>
            <w:r w:rsidR="005D1F30">
              <w:rPr>
                <w:rFonts w:hint="cs"/>
                <w:rtl/>
              </w:rPr>
              <w:t>,</w:t>
            </w:r>
            <w:r w:rsidR="005D1F30">
              <w:rPr>
                <w:rtl/>
              </w:rPr>
              <w:t xml:space="preserve"> מדרשת שדה בוקר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1D1323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חגית מגירה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1323" w:rsidRDefault="00A43D4D" w:rsidP="001D1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1D1323">
              <w:rPr>
                <w:rtl/>
              </w:rPr>
              <w:t>מנהלת כספים, מדרשת שדה בוקר</w:t>
            </w:r>
          </w:p>
        </w:tc>
      </w:tr>
      <w:tr w:rsidR="00E776FF" w:rsidTr="001D1323">
        <w:tc>
          <w:tcPr>
            <w:tcW w:w="0" w:type="auto"/>
            <w:shd w:val="clear" w:color="auto" w:fill="auto"/>
          </w:tcPr>
          <w:p w:rsidR="00E776FF" w:rsidRPr="00A43D4D" w:rsidRDefault="00E776FF" w:rsidP="001D1323">
            <w:pPr>
              <w:ind w:firstLine="0"/>
              <w:rPr>
                <w:rtl/>
              </w:rPr>
            </w:pPr>
            <w:r w:rsidRPr="00A43D4D">
              <w:rPr>
                <w:rFonts w:hint="cs"/>
                <w:rtl/>
              </w:rPr>
              <w:t>פרי איציק</w:t>
            </w:r>
          </w:p>
        </w:tc>
        <w:tc>
          <w:tcPr>
            <w:tcW w:w="0" w:type="auto"/>
            <w:shd w:val="clear" w:color="auto" w:fill="auto"/>
          </w:tcPr>
          <w:p w:rsidR="00E776FF" w:rsidRDefault="00E776FF" w:rsidP="001D1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76FF" w:rsidRDefault="00E776FF" w:rsidP="001D13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פעיל, המשמר החברתי</w:t>
            </w:r>
          </w:p>
        </w:tc>
      </w:tr>
      <w:tr w:rsidR="001D1323" w:rsidTr="001D1323">
        <w:tc>
          <w:tcPr>
            <w:tcW w:w="0" w:type="auto"/>
            <w:shd w:val="clear" w:color="auto" w:fill="auto"/>
          </w:tcPr>
          <w:p w:rsidR="001D1323" w:rsidRPr="00A43D4D" w:rsidRDefault="001D1323" w:rsidP="001D1323">
            <w:pPr>
              <w:ind w:firstLine="0"/>
              <w:rPr>
                <w:rtl/>
              </w:rPr>
            </w:pPr>
            <w:r w:rsidRPr="00A43D4D">
              <w:rPr>
                <w:rtl/>
              </w:rPr>
              <w:t>יצחק שחק</w:t>
            </w:r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D1323" w:rsidRDefault="001D1323" w:rsidP="001D1323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B0620B" w:rsidRDefault="00B0620B" w:rsidP="00DE5B80">
      <w:pPr>
        <w:ind w:firstLine="0"/>
        <w:rPr>
          <w:rtl/>
        </w:rPr>
      </w:pPr>
    </w:p>
    <w:p w:rsidR="00B0620B" w:rsidRPr="008713A4" w:rsidRDefault="00B0620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08D9" w:rsidP="00D40A29">
      <w:pPr>
        <w:ind w:firstLine="0"/>
      </w:pPr>
      <w:r>
        <w:rPr>
          <w:rtl/>
        </w:rPr>
        <w:t>שגית אפיק</w:t>
      </w:r>
    </w:p>
    <w:p w:rsidR="00195CC3" w:rsidRDefault="00A43D4D" w:rsidP="00B0620B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B0620B" w:rsidRPr="008713A4" w:rsidRDefault="00B0620B" w:rsidP="00B0620B">
      <w:pPr>
        <w:ind w:firstLine="0"/>
        <w:rPr>
          <w:rtl/>
        </w:rPr>
      </w:pPr>
      <w:bookmarkStart w:id="1" w:name="_GoBack"/>
      <w:bookmarkEnd w:id="1"/>
    </w:p>
    <w:p w:rsidR="00E64116" w:rsidRPr="008713A4" w:rsidRDefault="00195CC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 בוו</w:t>
      </w:r>
      <w:r w:rsidR="00E64116" w:rsidRPr="008713A4">
        <w:rPr>
          <w:b/>
          <w:bCs/>
          <w:u w:val="single"/>
          <w:rtl/>
        </w:rPr>
        <w:t>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195CC3" w:rsidRDefault="00195CC3" w:rsidP="00D40A29">
      <w:pPr>
        <w:ind w:firstLine="0"/>
        <w:rPr>
          <w:u w:val="single"/>
        </w:rPr>
      </w:pPr>
      <w:r w:rsidRPr="00195CC3"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08D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64DEB" w:rsidRDefault="00D64DEB" w:rsidP="008320F6">
      <w:pPr>
        <w:ind w:firstLine="0"/>
        <w:rPr>
          <w:b/>
          <w:bCs/>
          <w:rtl/>
        </w:rPr>
      </w:pPr>
    </w:p>
    <w:p w:rsidR="00D64DEB" w:rsidRDefault="00D64DEB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D64DEB" w:rsidRDefault="00D64DEB" w:rsidP="004649FE">
      <w:pPr>
        <w:pStyle w:val="a6"/>
        <w:keepNext/>
        <w:rPr>
          <w:rtl/>
        </w:rPr>
      </w:pPr>
      <w:bookmarkStart w:id="2" w:name="ET_subject_615715_3"/>
      <w:r w:rsidRPr="00D64D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אישור השקעת </w:t>
      </w:r>
      <w:r w:rsidR="005459BE">
        <w:rPr>
          <w:rtl/>
        </w:rPr>
        <w:t>המדינה בחברת מדרש</w:t>
      </w:r>
      <w:r w:rsidR="005459BE">
        <w:rPr>
          <w:rFonts w:hint="cs"/>
          <w:rtl/>
        </w:rPr>
        <w:t>ת</w:t>
      </w:r>
      <w:r>
        <w:rPr>
          <w:rtl/>
        </w:rPr>
        <w:t xml:space="preserve"> שדה בוקר בנגב (</w:t>
      </w:r>
      <w:proofErr w:type="spellStart"/>
      <w:r>
        <w:rPr>
          <w:rtl/>
        </w:rPr>
        <w:t>חל"צ</w:t>
      </w:r>
      <w:proofErr w:type="spellEnd"/>
      <w:r>
        <w:rPr>
          <w:rtl/>
        </w:rPr>
        <w:t xml:space="preserve">) בהתאם לסעיף 10 לחוק החברות הממשלתיות, </w:t>
      </w:r>
      <w:proofErr w:type="spellStart"/>
      <w:r>
        <w:rPr>
          <w:rtl/>
        </w:rPr>
        <w:t>התשל"ה</w:t>
      </w:r>
      <w:proofErr w:type="spellEnd"/>
      <w:r w:rsidR="004649FE">
        <w:rPr>
          <w:rFonts w:hint="cs"/>
          <w:rtl/>
        </w:rPr>
        <w:t>–</w:t>
      </w:r>
      <w:r>
        <w:rPr>
          <w:rtl/>
        </w:rPr>
        <w:t>1975</w:t>
      </w:r>
      <w:r w:rsidRPr="00D64DE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f6"/>
        <w:keepNext/>
        <w:rPr>
          <w:rtl/>
        </w:rPr>
      </w:pPr>
      <w:bookmarkStart w:id="3" w:name="ET_yor_4762_4"/>
      <w:r w:rsidRPr="00D64DEB">
        <w:rPr>
          <w:rStyle w:val="TagStyle"/>
          <w:rtl/>
        </w:rPr>
        <w:t xml:space="preserve"> &lt;&lt; </w:t>
      </w:r>
      <w:proofErr w:type="spellStart"/>
      <w:r w:rsidRPr="00D64DEB">
        <w:rPr>
          <w:rStyle w:val="TagStyle"/>
          <w:rtl/>
        </w:rPr>
        <w:t>יור</w:t>
      </w:r>
      <w:proofErr w:type="spellEnd"/>
      <w:r w:rsidRPr="00D64D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4DEB">
        <w:rPr>
          <w:rStyle w:val="TagStyle"/>
          <w:rtl/>
        </w:rPr>
        <w:t xml:space="preserve"> &lt;&lt; </w:t>
      </w:r>
      <w:proofErr w:type="spellStart"/>
      <w:r w:rsidRPr="00D64DEB">
        <w:rPr>
          <w:rStyle w:val="TagStyle"/>
          <w:rtl/>
        </w:rPr>
        <w:t>יור</w:t>
      </w:r>
      <w:proofErr w:type="spellEnd"/>
      <w:r w:rsidRPr="00D64D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D64DEB" w:rsidRPr="006E29DF" w:rsidRDefault="00D64DEB" w:rsidP="007E2A44">
      <w:pPr>
        <w:ind w:firstLine="0"/>
      </w:pPr>
    </w:p>
    <w:p w:rsidR="00D64DEB" w:rsidRDefault="00D64DEB" w:rsidP="00D64DEB">
      <w:pPr>
        <w:rPr>
          <w:rtl/>
        </w:rPr>
      </w:pPr>
      <w:r w:rsidRPr="00D64DEB">
        <w:rPr>
          <w:rtl/>
        </w:rPr>
        <w:t>עכשיו לגבי שדה</w:t>
      </w:r>
      <w:r w:rsidR="005751C3">
        <w:rPr>
          <w:rFonts w:hint="cs"/>
          <w:rtl/>
        </w:rPr>
        <w:t xml:space="preserve"> בוקר</w:t>
      </w:r>
      <w:r w:rsidRPr="00D64DEB">
        <w:rPr>
          <w:rtl/>
        </w:rPr>
        <w:t>. התחלנו את הדיון, אבל לא השלמנו.</w:t>
      </w:r>
    </w:p>
    <w:p w:rsidR="005751C3" w:rsidRDefault="005751C3" w:rsidP="00D64DEB">
      <w:pPr>
        <w:rPr>
          <w:rtl/>
        </w:rPr>
      </w:pPr>
    </w:p>
    <w:p w:rsidR="007E2A44" w:rsidRDefault="007E2A44" w:rsidP="007E2A4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7E2A44" w:rsidRPr="007E2A44" w:rsidRDefault="007E2A44" w:rsidP="007E2A44">
      <w:pPr>
        <w:pStyle w:val="a4"/>
        <w:keepNext/>
        <w:rPr>
          <w:rtl/>
        </w:rPr>
      </w:pPr>
      <w:bookmarkStart w:id="4" w:name="ET_speaker_5156_88"/>
      <w:r w:rsidRPr="007E2A4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E2A44">
        <w:rPr>
          <w:rStyle w:val="TagStyle"/>
          <w:rtl/>
        </w:rPr>
        <w:t xml:space="preserve"> &lt;&lt; דובר &gt;&gt;</w:t>
      </w:r>
      <w:bookmarkEnd w:id="4"/>
      <w:r w:rsidR="006E29DF">
        <w:rPr>
          <w:rtl/>
        </w:rPr>
        <w:t xml:space="preserve">   </w:t>
      </w:r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מה זה שדה </w:t>
      </w:r>
      <w:bookmarkStart w:id="5" w:name="_ETM_Q1_5036000"/>
      <w:bookmarkEnd w:id="5"/>
      <w:r>
        <w:rPr>
          <w:rtl/>
        </w:rPr>
        <w:t>בוקר? תסבירו לנו קצת.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6" w:name="ET_speaker_5276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זה היה כבר פעם אחת.</w:t>
      </w:r>
    </w:p>
    <w:p w:rsidR="005751C3" w:rsidRDefault="005751C3" w:rsidP="00D64DEB">
      <w:pPr>
        <w:rPr>
          <w:rtl/>
        </w:rPr>
      </w:pPr>
    </w:p>
    <w:p w:rsidR="007E2A44" w:rsidRDefault="007E2A44" w:rsidP="007E2A4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" w:name="_ETM_Q1_5041000"/>
      <w:bookmarkEnd w:id="7"/>
    </w:p>
    <w:p w:rsidR="007E2A44" w:rsidRDefault="007E2A44" w:rsidP="007E2A44">
      <w:pPr>
        <w:pStyle w:val="a4"/>
        <w:keepNext/>
        <w:rPr>
          <w:rtl/>
        </w:rPr>
      </w:pPr>
      <w:bookmarkStart w:id="8" w:name="ET_speaker_5156_89"/>
      <w:r w:rsidRPr="007E2A4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E2A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D64DEB" w:rsidRDefault="00D64DEB" w:rsidP="007E2A44">
      <w:pPr>
        <w:rPr>
          <w:rtl/>
        </w:rPr>
      </w:pPr>
      <w:bookmarkStart w:id="9" w:name="_ETM_Q1_5039000"/>
      <w:bookmarkEnd w:id="9"/>
    </w:p>
    <w:p w:rsidR="00D64DEB" w:rsidRDefault="00452B31" w:rsidP="00D64DEB">
      <w:pPr>
        <w:rPr>
          <w:rtl/>
        </w:rPr>
      </w:pPr>
      <w:bookmarkStart w:id="10" w:name="_ETM_Q1_5038000"/>
      <w:bookmarkEnd w:id="10"/>
      <w:r>
        <w:rPr>
          <w:rtl/>
        </w:rPr>
        <w:t xml:space="preserve">לא, אני רוצה להבין מה </w:t>
      </w:r>
      <w:r>
        <w:rPr>
          <w:rFonts w:hint="cs"/>
          <w:rtl/>
        </w:rPr>
        <w:t>זו המדרשה הזו.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f6"/>
        <w:keepNext/>
        <w:rPr>
          <w:rtl/>
        </w:rPr>
      </w:pPr>
      <w:bookmarkStart w:id="11" w:name="ET_yor_4762_7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7E2A44">
      <w:pPr>
        <w:rPr>
          <w:rtl/>
        </w:rPr>
      </w:pPr>
      <w:bookmarkStart w:id="12" w:name="_ETM_Q1_5040000"/>
      <w:bookmarkEnd w:id="12"/>
      <w:r>
        <w:rPr>
          <w:rtl/>
        </w:rPr>
        <w:t>בסדר. מי מסביר את שדה בוקר?</w:t>
      </w:r>
      <w:bookmarkStart w:id="13" w:name="_ETM_Q1_5043000"/>
      <w:bookmarkEnd w:id="13"/>
      <w:r w:rsidR="00452B31">
        <w:rPr>
          <w:rFonts w:hint="cs"/>
          <w:rtl/>
        </w:rPr>
        <w:t xml:space="preserve"> בבקשה.</w:t>
      </w:r>
    </w:p>
    <w:p w:rsidR="005751C3" w:rsidRDefault="005751C3" w:rsidP="007E2A44">
      <w:pPr>
        <w:rPr>
          <w:rtl/>
        </w:rPr>
      </w:pPr>
    </w:p>
    <w:p w:rsidR="007E2A44" w:rsidRDefault="007E2A44" w:rsidP="007E2A4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E2A44" w:rsidRDefault="007E2A44" w:rsidP="007E2A44">
      <w:pPr>
        <w:pStyle w:val="a4"/>
        <w:keepNext/>
        <w:rPr>
          <w:rtl/>
        </w:rPr>
      </w:pPr>
      <w:bookmarkStart w:id="14" w:name="ET_speaker_5156_87"/>
      <w:r w:rsidRPr="007E2A4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E2A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D64DEB" w:rsidRDefault="00D64DEB" w:rsidP="007E2A44">
      <w:pPr>
        <w:rPr>
          <w:rtl/>
        </w:rPr>
      </w:pPr>
      <w:bookmarkStart w:id="15" w:name="_ETM_Q1_5048000"/>
      <w:bookmarkEnd w:id="15"/>
    </w:p>
    <w:p w:rsidR="00D64DEB" w:rsidRDefault="007E2A44" w:rsidP="00D64DEB">
      <w:pPr>
        <w:rPr>
          <w:rtl/>
        </w:rPr>
      </w:pPr>
      <w:r>
        <w:rPr>
          <w:rFonts w:hint="cs"/>
          <w:rtl/>
        </w:rPr>
        <w:t xml:space="preserve">אתה יודע מה, </w:t>
      </w:r>
      <w:bookmarkStart w:id="16" w:name="_ETM_Q1_5047000"/>
      <w:bookmarkEnd w:id="16"/>
      <w:r w:rsidR="00D64DEB">
        <w:rPr>
          <w:rtl/>
        </w:rPr>
        <w:t xml:space="preserve">למה צריך </w:t>
      </w:r>
      <w:bookmarkStart w:id="17" w:name="_ETM_Q1_5044000"/>
      <w:bookmarkEnd w:id="17"/>
      <w:r w:rsidR="00D64DEB">
        <w:rPr>
          <w:rtl/>
        </w:rPr>
        <w:t>לתקצב אותה?</w:t>
      </w:r>
    </w:p>
    <w:p w:rsidR="00D64DEB" w:rsidRDefault="00D64DEB" w:rsidP="00D64DEB">
      <w:pPr>
        <w:rPr>
          <w:rtl/>
        </w:rPr>
      </w:pPr>
      <w:bookmarkStart w:id="18" w:name="_ETM_Q1_5050000"/>
      <w:bookmarkStart w:id="19" w:name="_ETM_Q1_5049000"/>
      <w:bookmarkEnd w:id="18"/>
      <w:bookmarkEnd w:id="19"/>
    </w:p>
    <w:p w:rsidR="00D64DEB" w:rsidRDefault="00D64DEB" w:rsidP="00D64DEB">
      <w:pPr>
        <w:pStyle w:val="a4"/>
        <w:keepNext/>
        <w:rPr>
          <w:rtl/>
        </w:rPr>
      </w:pPr>
      <w:bookmarkStart w:id="20" w:name="ET_speaker_איתי_כהן_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7E2A44">
      <w:pPr>
        <w:rPr>
          <w:rtl/>
        </w:rPr>
      </w:pPr>
      <w:r>
        <w:rPr>
          <w:rtl/>
        </w:rPr>
        <w:t xml:space="preserve">שלום, אני איתי כהן, מרשות החברות הממשלתיות. באנו לפה </w:t>
      </w:r>
      <w:bookmarkStart w:id="21" w:name="_ETM_Q1_5067000"/>
      <w:bookmarkEnd w:id="21"/>
      <w:r>
        <w:rPr>
          <w:rtl/>
        </w:rPr>
        <w:t>בעצם בפעם הקודמת לבקש איש</w:t>
      </w:r>
      <w:r w:rsidR="005751C3">
        <w:rPr>
          <w:rFonts w:hint="cs"/>
          <w:rtl/>
        </w:rPr>
        <w:t>ו</w:t>
      </w:r>
      <w:r w:rsidR="005751C3">
        <w:rPr>
          <w:rtl/>
        </w:rPr>
        <w:t>ר</w:t>
      </w:r>
      <w:r>
        <w:rPr>
          <w:rtl/>
        </w:rPr>
        <w:t xml:space="preserve"> להשקעה במדרשת שדה </w:t>
      </w:r>
      <w:bookmarkStart w:id="22" w:name="_ETM_Q1_5068000"/>
      <w:bookmarkEnd w:id="22"/>
      <w:r>
        <w:rPr>
          <w:rtl/>
        </w:rPr>
        <w:t>בוקר, שהיא</w:t>
      </w:r>
      <w:r w:rsidR="007E2A44">
        <w:rPr>
          <w:rtl/>
        </w:rPr>
        <w:t xml:space="preserve"> חברה ממשלתית שמו</w:t>
      </w:r>
      <w:r w:rsidR="007E2A44">
        <w:rPr>
          <w:rFonts w:hint="cs"/>
          <w:rtl/>
        </w:rPr>
        <w:t>חזקת</w:t>
      </w:r>
      <w:r>
        <w:rPr>
          <w:rtl/>
        </w:rPr>
        <w:t xml:space="preserve"> ב-60% על ידי המדינה</w:t>
      </w:r>
      <w:r w:rsidR="007E2A44">
        <w:rPr>
          <w:rFonts w:hint="cs"/>
          <w:rtl/>
        </w:rPr>
        <w:t>, והמדינה</w:t>
      </w:r>
      <w:r>
        <w:rPr>
          <w:rtl/>
        </w:rPr>
        <w:t xml:space="preserve"> </w:t>
      </w:r>
      <w:r w:rsidR="007E2A44">
        <w:rPr>
          <w:rFonts w:hint="cs"/>
          <w:rtl/>
        </w:rPr>
        <w:t>היא</w:t>
      </w:r>
      <w:r>
        <w:rPr>
          <w:rtl/>
        </w:rPr>
        <w:t xml:space="preserve"> גם בעלת </w:t>
      </w:r>
      <w:r w:rsidR="005751C3">
        <w:rPr>
          <w:rFonts w:hint="cs"/>
          <w:rtl/>
        </w:rPr>
        <w:t>ה</w:t>
      </w:r>
      <w:r>
        <w:rPr>
          <w:rtl/>
        </w:rPr>
        <w:t>שליטה.</w:t>
      </w:r>
    </w:p>
    <w:p w:rsidR="005751C3" w:rsidRDefault="005751C3" w:rsidP="007E2A44">
      <w:pPr>
        <w:rPr>
          <w:rtl/>
        </w:rPr>
      </w:pPr>
    </w:p>
    <w:p w:rsidR="00D64DEB" w:rsidRDefault="00D64DEB" w:rsidP="00D64DEB">
      <w:pPr>
        <w:rPr>
          <w:rStyle w:val="TagStyle"/>
          <w:rFonts w:ascii="David" w:hAnsi="David"/>
          <w:u w:val="single"/>
          <w:rtl/>
          <w:lang w:eastAsia="he-IL"/>
        </w:rPr>
      </w:pPr>
      <w:bookmarkStart w:id="23" w:name="_ETM_Q1_5079000"/>
      <w:bookmarkEnd w:id="23"/>
    </w:p>
    <w:p w:rsidR="00D64DEB" w:rsidRDefault="00D64DEB" w:rsidP="00D64DEB">
      <w:pPr>
        <w:pStyle w:val="a4"/>
        <w:keepNext/>
        <w:rPr>
          <w:rtl/>
        </w:rPr>
      </w:pPr>
      <w:bookmarkStart w:id="24" w:name="ET_speaker_5156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25" w:name="_ETM_Q1_5080000"/>
      <w:bookmarkEnd w:id="25"/>
      <w:r>
        <w:rPr>
          <w:rtl/>
        </w:rPr>
        <w:t xml:space="preserve">זו </w:t>
      </w:r>
      <w:bookmarkStart w:id="26" w:name="_ETM_Q1_5082000"/>
      <w:bookmarkEnd w:id="26"/>
      <w:r>
        <w:rPr>
          <w:rtl/>
        </w:rPr>
        <w:t>חברה ממשלתית?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27" w:name="ET_speaker_איתי_כהן_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חברה ממשלתית.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28" w:name="ET_speaker_5156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29" w:name="_ETM_Q1_5081000"/>
      <w:bookmarkEnd w:id="29"/>
      <w:r>
        <w:rPr>
          <w:rtl/>
        </w:rPr>
        <w:t>למה המדינה צריכה חברה כזו?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30" w:name="ET_speaker_איתי_כהן_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"/>
    </w:p>
    <w:p w:rsidR="00D64DEB" w:rsidRDefault="00D64DEB" w:rsidP="00D64DEB">
      <w:pPr>
        <w:pStyle w:val="KeepWithNext"/>
        <w:rPr>
          <w:rtl/>
        </w:rPr>
      </w:pPr>
    </w:p>
    <w:p w:rsidR="00D64DEB" w:rsidRDefault="005751C3" w:rsidP="00D64DEB">
      <w:pPr>
        <w:rPr>
          <w:rtl/>
        </w:rPr>
      </w:pPr>
      <w:bookmarkStart w:id="31" w:name="_ETM_Q1_5084000"/>
      <w:bookmarkEnd w:id="31"/>
      <w:r>
        <w:rPr>
          <w:rFonts w:hint="cs"/>
          <w:rtl/>
        </w:rPr>
        <w:t xml:space="preserve">זה </w:t>
      </w:r>
      <w:r w:rsidR="00D64DEB">
        <w:rPr>
          <w:rtl/>
        </w:rPr>
        <w:t xml:space="preserve">דיון אחר לגמרי, אבל </w:t>
      </w:r>
      <w:bookmarkStart w:id="32" w:name="_ETM_Q1_5086000"/>
      <w:bookmarkEnd w:id="32"/>
      <w:r w:rsidR="00D64DEB">
        <w:rPr>
          <w:rtl/>
        </w:rPr>
        <w:t>זה המצב.</w:t>
      </w:r>
    </w:p>
    <w:p w:rsidR="00D64DEB" w:rsidRDefault="00D64DEB" w:rsidP="00D64DEB">
      <w:pPr>
        <w:rPr>
          <w:rtl/>
        </w:rPr>
      </w:pPr>
      <w:bookmarkStart w:id="33" w:name="_ETM_Q1_5090000"/>
      <w:bookmarkEnd w:id="33"/>
    </w:p>
    <w:p w:rsidR="00D64DEB" w:rsidRDefault="00D64DEB" w:rsidP="00D64DEB">
      <w:pPr>
        <w:pStyle w:val="a4"/>
        <w:keepNext/>
        <w:rPr>
          <w:rtl/>
        </w:rPr>
      </w:pPr>
      <w:bookmarkStart w:id="34" w:name="ET_speaker_5305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"/>
    </w:p>
    <w:p w:rsidR="00D64DEB" w:rsidRDefault="00D64DEB" w:rsidP="00D64DEB">
      <w:pPr>
        <w:pStyle w:val="KeepWithNext"/>
        <w:rPr>
          <w:rtl/>
        </w:rPr>
      </w:pPr>
    </w:p>
    <w:p w:rsidR="00D64DEB" w:rsidRDefault="00774E9C" w:rsidP="00774E9C">
      <w:pPr>
        <w:rPr>
          <w:rtl/>
        </w:rPr>
      </w:pPr>
      <w:bookmarkStart w:id="35" w:name="_ETM_Q1_5089000"/>
      <w:bookmarkEnd w:id="35"/>
      <w:r>
        <w:rPr>
          <w:rtl/>
        </w:rPr>
        <w:t>לא, בעבר 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היית</w:t>
      </w:r>
      <w:r>
        <w:rPr>
          <w:rtl/>
        </w:rPr>
        <w:t>ה תפיסה ציונ</w:t>
      </w:r>
      <w:r>
        <w:rPr>
          <w:rFonts w:hint="cs"/>
          <w:rtl/>
        </w:rPr>
        <w:t>ית של שדה בוקר.</w:t>
      </w:r>
    </w:p>
    <w:p w:rsidR="00D64DEB" w:rsidRDefault="00D64DEB" w:rsidP="00D64DEB">
      <w:pPr>
        <w:rPr>
          <w:rtl/>
        </w:rPr>
      </w:pPr>
      <w:bookmarkStart w:id="36" w:name="_ETM_Q1_5092000"/>
      <w:bookmarkEnd w:id="36"/>
    </w:p>
    <w:p w:rsidR="00D64DEB" w:rsidRDefault="00D64DEB" w:rsidP="00D64DEB">
      <w:pPr>
        <w:pStyle w:val="a4"/>
        <w:keepNext/>
        <w:rPr>
          <w:rtl/>
        </w:rPr>
      </w:pPr>
      <w:bookmarkStart w:id="37" w:name="ET_speaker_5156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38" w:name="_ETM_Q1_5087000"/>
      <w:bookmarkEnd w:id="38"/>
      <w:r>
        <w:rPr>
          <w:rtl/>
        </w:rPr>
        <w:t>רק שנייה, מה זאת אומרת "דיון אחר"? זה הדיון.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39" w:name="ET_speaker_איתי_כהן__79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40" w:name="_ETM_Q1_5098000"/>
      <w:bookmarkEnd w:id="40"/>
      <w:r>
        <w:rPr>
          <w:rtl/>
        </w:rPr>
        <w:t xml:space="preserve">הדיון </w:t>
      </w:r>
      <w:bookmarkStart w:id="41" w:name="_ETM_Q1_5096000"/>
      <w:bookmarkEnd w:id="41"/>
      <w:r>
        <w:rPr>
          <w:rtl/>
        </w:rPr>
        <w:t>הוא על האישור של ההשקעה. אתה שואל על הרציונל למה מדובר בחברה ממשלתית?</w:t>
      </w:r>
    </w:p>
    <w:p w:rsidR="00D64DEB" w:rsidRDefault="00D64DEB" w:rsidP="00D64DEB">
      <w:pPr>
        <w:rPr>
          <w:rtl/>
        </w:rPr>
      </w:pPr>
      <w:bookmarkStart w:id="42" w:name="_ETM_Q1_5097000"/>
      <w:bookmarkEnd w:id="42"/>
    </w:p>
    <w:p w:rsidR="00D64DEB" w:rsidRDefault="00D64DEB" w:rsidP="00D64DEB">
      <w:pPr>
        <w:pStyle w:val="a4"/>
        <w:keepNext/>
        <w:rPr>
          <w:rtl/>
        </w:rPr>
      </w:pPr>
      <w:bookmarkStart w:id="43" w:name="ET_speaker_5156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"/>
    </w:p>
    <w:p w:rsidR="00D64DEB" w:rsidRDefault="00D64DEB" w:rsidP="00D64DEB">
      <w:pPr>
        <w:pStyle w:val="KeepWithNext"/>
        <w:rPr>
          <w:rtl/>
        </w:rPr>
      </w:pPr>
    </w:p>
    <w:p w:rsidR="00D64DEB" w:rsidRDefault="00774E9C" w:rsidP="00774E9C">
      <w:pPr>
        <w:rPr>
          <w:rtl/>
        </w:rPr>
      </w:pPr>
      <w:r>
        <w:rPr>
          <w:rtl/>
        </w:rPr>
        <w:t>אני שואל: ל</w:t>
      </w:r>
      <w:r w:rsidR="00D64DEB">
        <w:rPr>
          <w:rtl/>
        </w:rPr>
        <w:t xml:space="preserve">מה אנחנו צריכים חברה </w:t>
      </w:r>
      <w:bookmarkStart w:id="44" w:name="_ETM_Q1_5099000"/>
      <w:bookmarkEnd w:id="44"/>
      <w:r w:rsidR="00D64DEB">
        <w:rPr>
          <w:rtl/>
        </w:rPr>
        <w:t>ממשלתית? במה החברה הממשלתית הזו</w:t>
      </w:r>
      <w:r>
        <w:rPr>
          <w:rFonts w:hint="cs"/>
          <w:rtl/>
        </w:rPr>
        <w:t xml:space="preserve"> </w:t>
      </w:r>
      <w:r>
        <w:rPr>
          <w:rtl/>
        </w:rPr>
        <w:t>עוסקת</w:t>
      </w:r>
      <w:r w:rsidR="00D64DEB">
        <w:rPr>
          <w:rtl/>
        </w:rPr>
        <w:t>?</w:t>
      </w:r>
    </w:p>
    <w:p w:rsidR="00D64DEB" w:rsidRDefault="00D64DEB" w:rsidP="00D64DEB">
      <w:pPr>
        <w:rPr>
          <w:rtl/>
        </w:rPr>
      </w:pPr>
      <w:bookmarkStart w:id="45" w:name="_ETM_Q1_5102000"/>
      <w:bookmarkEnd w:id="45"/>
    </w:p>
    <w:p w:rsidR="00D64DEB" w:rsidRDefault="00D64DEB" w:rsidP="00D64DEB">
      <w:pPr>
        <w:pStyle w:val="a4"/>
        <w:keepNext/>
        <w:rPr>
          <w:rtl/>
        </w:rPr>
      </w:pPr>
      <w:bookmarkStart w:id="46" w:name="ET_speaker_איתי_כהן_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47" w:name="_ETM_Q1_5104000"/>
      <w:bookmarkEnd w:id="47"/>
      <w:r>
        <w:rPr>
          <w:rtl/>
        </w:rPr>
        <w:t>החברה הממשלתית הזו</w:t>
      </w:r>
      <w:bookmarkStart w:id="48" w:name="_ETM_Q1_5106000"/>
      <w:bookmarkEnd w:id="48"/>
      <w:r w:rsidR="005751C3">
        <w:rPr>
          <w:rFonts w:hint="cs"/>
          <w:rtl/>
        </w:rPr>
        <w:t xml:space="preserve"> </w:t>
      </w:r>
      <w:r>
        <w:rPr>
          <w:rtl/>
        </w:rPr>
        <w:t>עוסקת בתחום החינוך ו</w:t>
      </w:r>
      <w:r w:rsidR="008E0D39">
        <w:rPr>
          <w:rFonts w:hint="cs"/>
          <w:rtl/>
        </w:rPr>
        <w:t>ה</w:t>
      </w:r>
      <w:r>
        <w:rPr>
          <w:rtl/>
        </w:rPr>
        <w:t xml:space="preserve">תיירות. היא התאגדה מכוח הסכם </w:t>
      </w:r>
      <w:bookmarkStart w:id="49" w:name="_ETM_Q1_5110000"/>
      <w:bookmarkEnd w:id="49"/>
      <w:r>
        <w:rPr>
          <w:rtl/>
        </w:rPr>
        <w:t xml:space="preserve">של המדינה עם עמותת יד בן גוריון בשנת 1973, והמטרה </w:t>
      </w:r>
      <w:bookmarkStart w:id="50" w:name="_ETM_Q1_5113000"/>
      <w:bookmarkEnd w:id="50"/>
      <w:r w:rsidR="005751C3">
        <w:rPr>
          <w:rtl/>
        </w:rPr>
        <w:t xml:space="preserve">שלה היא בעצם לממש את </w:t>
      </w:r>
      <w:r>
        <w:rPr>
          <w:rtl/>
        </w:rPr>
        <w:t xml:space="preserve">חזון בן גוריון </w:t>
      </w:r>
      <w:bookmarkStart w:id="51" w:name="_ETM_Q1_5119000"/>
      <w:bookmarkEnd w:id="51"/>
      <w:r w:rsidR="005751C3">
        <w:rPr>
          <w:rtl/>
        </w:rPr>
        <w:t>לנגב</w:t>
      </w:r>
      <w:r>
        <w:rPr>
          <w:rtl/>
        </w:rPr>
        <w:t xml:space="preserve"> בתחומים האלה של החינוך והתיירות. החברה בעצם מפעילה תיכון </w:t>
      </w:r>
      <w:bookmarkStart w:id="52" w:name="_ETM_Q1_5122000"/>
      <w:bookmarkEnd w:id="52"/>
      <w:r>
        <w:rPr>
          <w:rtl/>
        </w:rPr>
        <w:t>סביבתי ופנימייה.</w:t>
      </w:r>
    </w:p>
    <w:p w:rsidR="00D64DEB" w:rsidRDefault="00D64DEB" w:rsidP="00D64DEB">
      <w:pPr>
        <w:rPr>
          <w:rtl/>
        </w:rPr>
      </w:pPr>
      <w:bookmarkStart w:id="53" w:name="_ETM_Q1_5124000"/>
      <w:bookmarkEnd w:id="53"/>
    </w:p>
    <w:p w:rsidR="00D64DEB" w:rsidRDefault="00D64DEB" w:rsidP="00D64DEB">
      <w:pPr>
        <w:pStyle w:val="a4"/>
        <w:keepNext/>
        <w:rPr>
          <w:rtl/>
        </w:rPr>
      </w:pPr>
      <w:bookmarkStart w:id="54" w:name="ET_speaker_5156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55" w:name="_ETM_Q1_5123000"/>
      <w:bookmarkEnd w:id="55"/>
      <w:r>
        <w:rPr>
          <w:rtl/>
        </w:rPr>
        <w:t>יש עוד חברה כזו בארץ? שמפעילה פנימייה וכולי?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56" w:name="ET_speaker_איתי_כהן_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57" w:name="_ETM_Q1_5128000"/>
      <w:bookmarkEnd w:id="57"/>
      <w:r>
        <w:rPr>
          <w:rtl/>
        </w:rPr>
        <w:t xml:space="preserve">כן, </w:t>
      </w:r>
      <w:bookmarkStart w:id="58" w:name="_ETM_Q1_5130000"/>
      <w:bookmarkEnd w:id="58"/>
      <w:r w:rsidR="001B2BC3">
        <w:rPr>
          <w:rtl/>
        </w:rPr>
        <w:t>כמובן.</w:t>
      </w:r>
      <w:r>
        <w:rPr>
          <w:rtl/>
        </w:rPr>
        <w:t xml:space="preserve"> יש הרבה מאוד כפרי נוער בארץ. יש עוד כפרי נוער ממשלתיים.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59" w:name="ET_speaker_5156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ש</w:t>
      </w:r>
      <w:bookmarkStart w:id="60" w:name="_ETM_Q1_5132000"/>
      <w:bookmarkEnd w:id="60"/>
      <w:r>
        <w:rPr>
          <w:rtl/>
        </w:rPr>
        <w:t>הם חברות ממשלתיות?</w:t>
      </w:r>
    </w:p>
    <w:p w:rsidR="00D64DEB" w:rsidRDefault="00D64DEB" w:rsidP="00D64DEB">
      <w:pPr>
        <w:rPr>
          <w:rtl/>
        </w:rPr>
      </w:pPr>
      <w:bookmarkStart w:id="61" w:name="_ETM_Q1_5134000"/>
      <w:bookmarkEnd w:id="61"/>
    </w:p>
    <w:p w:rsidR="00D64DEB" w:rsidRDefault="00D64DEB" w:rsidP="00D64DEB">
      <w:pPr>
        <w:pStyle w:val="af5"/>
        <w:keepNext/>
        <w:rPr>
          <w:rtl/>
        </w:rPr>
      </w:pPr>
      <w:bookmarkStart w:id="62" w:name="ET_interruption_קריאה_7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2"/>
    </w:p>
    <w:p w:rsidR="00D64DEB" w:rsidRDefault="00D64DEB" w:rsidP="00D64DEB">
      <w:pPr>
        <w:pStyle w:val="KeepWithNext"/>
        <w:rPr>
          <w:rtl/>
        </w:rPr>
      </w:pPr>
    </w:p>
    <w:p w:rsidR="00D64DEB" w:rsidRDefault="008E0D39" w:rsidP="00D64DEB">
      <w:pPr>
        <w:rPr>
          <w:rtl/>
        </w:rPr>
      </w:pPr>
      <w:r>
        <w:rPr>
          <w:rFonts w:hint="cs"/>
          <w:rtl/>
        </w:rPr>
        <w:t>ה</w:t>
      </w:r>
      <w:r w:rsidR="00D64DEB">
        <w:rPr>
          <w:rtl/>
        </w:rPr>
        <w:t>כפר הירוק, מאיר שפיה.</w:t>
      </w:r>
    </w:p>
    <w:p w:rsidR="00D64DEB" w:rsidRDefault="00D64DEB" w:rsidP="00D64DEB">
      <w:pPr>
        <w:rPr>
          <w:rtl/>
        </w:rPr>
      </w:pPr>
      <w:bookmarkStart w:id="63" w:name="_ETM_Q1_5136000"/>
      <w:bookmarkEnd w:id="63"/>
    </w:p>
    <w:p w:rsidR="00D64DEB" w:rsidRDefault="00D64DEB" w:rsidP="00D64DEB">
      <w:pPr>
        <w:pStyle w:val="a4"/>
        <w:keepNext/>
        <w:rPr>
          <w:rtl/>
        </w:rPr>
      </w:pPr>
      <w:bookmarkStart w:id="64" w:name="ET_speaker_איתי_כהן_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65" w:name="_ETM_Q1_5131000"/>
      <w:bookmarkEnd w:id="65"/>
      <w:r>
        <w:rPr>
          <w:rtl/>
        </w:rPr>
        <w:t xml:space="preserve">מקווה </w:t>
      </w:r>
      <w:bookmarkStart w:id="66" w:name="_ETM_Q1_5137000"/>
      <w:bookmarkEnd w:id="66"/>
      <w:r>
        <w:rPr>
          <w:rtl/>
        </w:rPr>
        <w:t>ישראל, הכפר הירוק, חברת חינוך ימי.</w:t>
      </w:r>
    </w:p>
    <w:p w:rsidR="00D64DEB" w:rsidRDefault="00D64DEB" w:rsidP="00D64DEB">
      <w:pPr>
        <w:rPr>
          <w:rtl/>
        </w:rPr>
      </w:pPr>
      <w:bookmarkStart w:id="67" w:name="_ETM_Q1_5140000"/>
      <w:bookmarkEnd w:id="67"/>
    </w:p>
    <w:p w:rsidR="00D64DEB" w:rsidRDefault="00D64DEB" w:rsidP="00D64DEB">
      <w:pPr>
        <w:pStyle w:val="af6"/>
        <w:keepNext/>
        <w:rPr>
          <w:rtl/>
        </w:rPr>
      </w:pPr>
      <w:bookmarkStart w:id="68" w:name="ET_yor_4762_7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69" w:name="_ETM_Q1_5141000"/>
      <w:bookmarkEnd w:id="69"/>
      <w:r>
        <w:rPr>
          <w:rtl/>
        </w:rPr>
        <w:t xml:space="preserve">רק רגע, חבר 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</w:t>
      </w:r>
      <w:bookmarkStart w:id="70" w:name="_ETM_Q1_5143000"/>
      <w:bookmarkEnd w:id="70"/>
      <w:r>
        <w:rPr>
          <w:rtl/>
        </w:rPr>
        <w:t>- - -</w:t>
      </w:r>
    </w:p>
    <w:p w:rsidR="00D64DEB" w:rsidRDefault="00D64DEB" w:rsidP="00D64DEB">
      <w:pPr>
        <w:rPr>
          <w:rtl/>
        </w:rPr>
      </w:pPr>
      <w:bookmarkStart w:id="71" w:name="_ETM_Q1_5144000"/>
      <w:bookmarkEnd w:id="71"/>
    </w:p>
    <w:p w:rsidR="00D64DEB" w:rsidRDefault="00D64DEB" w:rsidP="00D64DEB">
      <w:pPr>
        <w:pStyle w:val="a4"/>
        <w:keepNext/>
        <w:rPr>
          <w:rtl/>
        </w:rPr>
      </w:pPr>
      <w:bookmarkStart w:id="72" w:name="ET_speaker_5156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73" w:name="_ETM_Q1_5142000"/>
      <w:bookmarkEnd w:id="73"/>
      <w:r>
        <w:rPr>
          <w:rtl/>
        </w:rPr>
        <w:t>עוד שאלה.</w:t>
      </w:r>
    </w:p>
    <w:p w:rsidR="00D64DEB" w:rsidRDefault="00D64DEB" w:rsidP="00D64DEB">
      <w:pPr>
        <w:rPr>
          <w:rtl/>
        </w:rPr>
      </w:pPr>
      <w:bookmarkStart w:id="74" w:name="_ETM_Q1_5146000"/>
      <w:bookmarkEnd w:id="74"/>
    </w:p>
    <w:p w:rsidR="00D64DEB" w:rsidRDefault="00D64DEB" w:rsidP="00D64DEB">
      <w:pPr>
        <w:pStyle w:val="af6"/>
        <w:keepNext/>
        <w:rPr>
          <w:rtl/>
        </w:rPr>
      </w:pPr>
      <w:bookmarkStart w:id="75" w:name="ET_yor_4762_8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5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רק שנייה, אני רוצה להגיד לך</w:t>
      </w:r>
      <w:r w:rsidR="008E0D39">
        <w:rPr>
          <w:rFonts w:hint="cs"/>
          <w:rtl/>
        </w:rPr>
        <w:t>, התקיים דיון</w:t>
      </w:r>
      <w:r>
        <w:rPr>
          <w:rtl/>
        </w:rPr>
        <w:t xml:space="preserve"> - - -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-"/>
        <w:keepNext/>
        <w:rPr>
          <w:rtl/>
        </w:rPr>
      </w:pPr>
      <w:bookmarkStart w:id="76" w:name="ET_speakercontinue_5156_8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עוד שאלה.</w:t>
      </w:r>
    </w:p>
    <w:p w:rsidR="00D64DEB" w:rsidRDefault="00D64DEB" w:rsidP="00D64DEB">
      <w:pPr>
        <w:rPr>
          <w:rtl/>
        </w:rPr>
      </w:pPr>
      <w:bookmarkStart w:id="77" w:name="_ETM_Q1_5148000"/>
      <w:bookmarkEnd w:id="77"/>
    </w:p>
    <w:p w:rsidR="00D64DEB" w:rsidRDefault="00D64DEB" w:rsidP="00D64DEB">
      <w:pPr>
        <w:pStyle w:val="af6"/>
        <w:keepNext/>
        <w:rPr>
          <w:rtl/>
        </w:rPr>
      </w:pPr>
      <w:bookmarkStart w:id="78" w:name="ET_yor_4762_8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בבקשה.</w:t>
      </w:r>
    </w:p>
    <w:p w:rsidR="00D64DEB" w:rsidRDefault="00D64DEB" w:rsidP="00D64DEB">
      <w:pPr>
        <w:rPr>
          <w:rtl/>
        </w:rPr>
      </w:pPr>
      <w:bookmarkStart w:id="79" w:name="_ETM_Q1_5147000"/>
      <w:bookmarkEnd w:id="79"/>
    </w:p>
    <w:p w:rsidR="00D64DEB" w:rsidRDefault="00D64DEB" w:rsidP="00D64DEB">
      <w:pPr>
        <w:pStyle w:val="-"/>
        <w:keepNext/>
        <w:rPr>
          <w:rtl/>
        </w:rPr>
      </w:pPr>
      <w:bookmarkStart w:id="80" w:name="ET_speakercontinue_5156_8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0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יש גם ישיבות תיכוניות שה</w:t>
      </w:r>
      <w:bookmarkStart w:id="81" w:name="_ETM_Q1_5149000"/>
      <w:bookmarkEnd w:id="81"/>
      <w:r w:rsidR="008E0D39">
        <w:rPr>
          <w:rFonts w:hint="cs"/>
          <w:rtl/>
        </w:rPr>
        <w:t>ן</w:t>
      </w:r>
      <w:r>
        <w:rPr>
          <w:rtl/>
        </w:rPr>
        <w:t xml:space="preserve"> חברות מממשלתיות או רק פנימיות כאלה?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82" w:name="ET_speaker_איתי_כהן__80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לא.</w:t>
      </w:r>
    </w:p>
    <w:p w:rsidR="008E0D39" w:rsidRDefault="008E0D39" w:rsidP="00D64DEB">
      <w:pPr>
        <w:rPr>
          <w:rtl/>
        </w:rPr>
      </w:pPr>
      <w:bookmarkStart w:id="83" w:name="_ETM_Q1_5151000"/>
      <w:bookmarkEnd w:id="83"/>
    </w:p>
    <w:p w:rsidR="008E0D39" w:rsidRDefault="008E0D39" w:rsidP="008E0D39">
      <w:pPr>
        <w:pStyle w:val="a4"/>
        <w:keepNext/>
        <w:rPr>
          <w:rtl/>
        </w:rPr>
      </w:pPr>
      <w:bookmarkStart w:id="84" w:name="ET_speaker_5743_90"/>
      <w:r w:rsidRPr="008E0D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E0D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8E0D39" w:rsidRDefault="008E0D39" w:rsidP="008E0D39">
      <w:pPr>
        <w:pStyle w:val="KeepWithNext"/>
        <w:rPr>
          <w:rtl/>
        </w:rPr>
      </w:pPr>
    </w:p>
    <w:p w:rsidR="008E0D39" w:rsidRDefault="008E0D39" w:rsidP="008E0D39">
      <w:pPr>
        <w:rPr>
          <w:rtl/>
        </w:rPr>
      </w:pPr>
      <w:r>
        <w:rPr>
          <w:rFonts w:hint="cs"/>
          <w:rtl/>
        </w:rPr>
        <w:t>לא, שום דבר.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85" w:name="ET_speaker_5156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86" w:name="_ETM_Q1_5150000"/>
      <w:bookmarkEnd w:id="86"/>
      <w:r>
        <w:rPr>
          <w:rtl/>
        </w:rPr>
        <w:t>רק הפנימיות הספציפיות האלה?</w:t>
      </w:r>
    </w:p>
    <w:p w:rsidR="00D64DEB" w:rsidRDefault="00D64DEB" w:rsidP="00D64DEB">
      <w:pPr>
        <w:rPr>
          <w:rtl/>
        </w:rPr>
      </w:pPr>
      <w:bookmarkStart w:id="87" w:name="_ETM_Q1_5157000"/>
      <w:bookmarkEnd w:id="87"/>
    </w:p>
    <w:p w:rsidR="00D64DEB" w:rsidRDefault="00D64DEB" w:rsidP="00D64DEB">
      <w:pPr>
        <w:pStyle w:val="a4"/>
        <w:keepNext/>
        <w:rPr>
          <w:rtl/>
        </w:rPr>
      </w:pPr>
      <w:bookmarkStart w:id="88" w:name="ET_speaker_איתי_כהן_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כ</w:t>
      </w:r>
      <w:bookmarkStart w:id="89" w:name="_ETM_Q1_5154000"/>
      <w:bookmarkEnd w:id="89"/>
      <w:r>
        <w:rPr>
          <w:rtl/>
        </w:rPr>
        <w:t>ן.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90" w:name="ET_speaker_5156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91" w:name="_ETM_Q1_5153000"/>
      <w:bookmarkEnd w:id="91"/>
      <w:r>
        <w:rPr>
          <w:rtl/>
        </w:rPr>
        <w:t xml:space="preserve">למה? </w:t>
      </w:r>
      <w:bookmarkStart w:id="92" w:name="_ETM_Q1_5156000"/>
      <w:bookmarkEnd w:id="92"/>
      <w:r>
        <w:rPr>
          <w:rtl/>
        </w:rPr>
        <w:t>למה כל פנימייה אחרת לא?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93" w:name="ET_speaker_איתי_כהן_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"/>
    </w:p>
    <w:p w:rsidR="00D64DEB" w:rsidRDefault="00D64DEB" w:rsidP="00D64DEB">
      <w:pPr>
        <w:pStyle w:val="KeepWithNext"/>
        <w:rPr>
          <w:rtl/>
        </w:rPr>
      </w:pPr>
    </w:p>
    <w:p w:rsidR="00D64DEB" w:rsidRDefault="008E0D39" w:rsidP="00D64DEB">
      <w:pPr>
        <w:rPr>
          <w:rtl/>
        </w:rPr>
      </w:pPr>
      <w:bookmarkStart w:id="94" w:name="_ETM_Q1_5163000"/>
      <w:bookmarkEnd w:id="94"/>
      <w:r>
        <w:rPr>
          <w:rtl/>
        </w:rPr>
        <w:t>חברות הממשלתיות האלו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יותר </w:t>
      </w:r>
      <w:bookmarkStart w:id="95" w:name="_ETM_Q1_5160000"/>
      <w:bookmarkEnd w:id="95"/>
      <w:r>
        <w:rPr>
          <w:rFonts w:hint="cs"/>
          <w:rtl/>
        </w:rPr>
        <w:t xml:space="preserve">נכון, </w:t>
      </w:r>
      <w:r w:rsidR="00D64DEB">
        <w:rPr>
          <w:rtl/>
        </w:rPr>
        <w:t xml:space="preserve">מקווה ישראל ושדה בוקר התאגדו מכוח הסכמים של המדינה עם עמותות היסטוריות. </w:t>
      </w:r>
      <w:bookmarkStart w:id="96" w:name="_ETM_Q1_5168000"/>
      <w:bookmarkEnd w:id="96"/>
      <w:r w:rsidR="00D64DEB">
        <w:rPr>
          <w:rtl/>
        </w:rPr>
        <w:t xml:space="preserve">במקווה ישראל זה כי"ח ופה זה עמותת יד </w:t>
      </w:r>
      <w:bookmarkStart w:id="97" w:name="_ETM_Q1_5170000"/>
      <w:bookmarkEnd w:id="97"/>
      <w:r w:rsidR="00D64DEB">
        <w:rPr>
          <w:rtl/>
        </w:rPr>
        <w:t>בן גוריון.</w:t>
      </w:r>
    </w:p>
    <w:p w:rsidR="00D64DEB" w:rsidRDefault="00D64DEB" w:rsidP="00D64DEB">
      <w:pPr>
        <w:rPr>
          <w:rtl/>
        </w:rPr>
      </w:pPr>
      <w:bookmarkStart w:id="98" w:name="_ETM_Q1_5171000"/>
      <w:bookmarkStart w:id="99" w:name="_ETM_Q1_5172000"/>
      <w:bookmarkEnd w:id="98"/>
      <w:bookmarkEnd w:id="99"/>
    </w:p>
    <w:p w:rsidR="00D64DEB" w:rsidRDefault="00D64DEB" w:rsidP="00D64DEB">
      <w:pPr>
        <w:pStyle w:val="a4"/>
        <w:keepNext/>
        <w:rPr>
          <w:rtl/>
        </w:rPr>
      </w:pPr>
      <w:bookmarkStart w:id="100" w:name="ET_speaker_5156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"/>
    </w:p>
    <w:p w:rsidR="00D64DEB" w:rsidRDefault="00D64DEB" w:rsidP="00D64DEB">
      <w:pPr>
        <w:pStyle w:val="KeepWithNext"/>
        <w:rPr>
          <w:rtl/>
        </w:rPr>
      </w:pPr>
    </w:p>
    <w:p w:rsidR="00D64DEB" w:rsidRDefault="008E0D39" w:rsidP="00D64DEB">
      <w:pPr>
        <w:rPr>
          <w:rtl/>
        </w:rPr>
      </w:pPr>
      <w:r>
        <w:rPr>
          <w:rtl/>
        </w:rPr>
        <w:t>אני למדתי בישיב</w:t>
      </w:r>
      <w:r>
        <w:rPr>
          <w:rFonts w:hint="cs"/>
          <w:rtl/>
        </w:rPr>
        <w:t>ת</w:t>
      </w:r>
      <w:r w:rsidR="00D64DEB">
        <w:rPr>
          <w:rtl/>
        </w:rPr>
        <w:t xml:space="preserve"> בבני עקיבא </w:t>
      </w:r>
      <w:bookmarkStart w:id="101" w:name="_ETM_Q1_5173000"/>
      <w:bookmarkEnd w:id="101"/>
      <w:r w:rsidR="001B2BC3">
        <w:rPr>
          <w:rtl/>
        </w:rPr>
        <w:t>באור עציון</w:t>
      </w:r>
      <w:r w:rsidR="001B2BC3">
        <w:rPr>
          <w:rFonts w:hint="cs"/>
          <w:rtl/>
        </w:rPr>
        <w:t xml:space="preserve">, </w:t>
      </w:r>
      <w:r w:rsidR="00D64DEB">
        <w:rPr>
          <w:rtl/>
        </w:rPr>
        <w:t>פנימייה כמו מקווה ישראל. למה זאת לא חברה ממשלתית שמתקצבים אותה?</w:t>
      </w:r>
    </w:p>
    <w:p w:rsidR="00D64DEB" w:rsidRDefault="00D64DEB" w:rsidP="00D64DEB">
      <w:pPr>
        <w:rPr>
          <w:rtl/>
        </w:rPr>
      </w:pPr>
      <w:bookmarkStart w:id="102" w:name="_ETM_Q1_5184000"/>
      <w:bookmarkEnd w:id="102"/>
    </w:p>
    <w:p w:rsidR="00D64DEB" w:rsidRDefault="00D64DEB" w:rsidP="00D64DEB">
      <w:pPr>
        <w:pStyle w:val="a4"/>
        <w:keepNext/>
        <w:rPr>
          <w:rtl/>
        </w:rPr>
      </w:pPr>
      <w:bookmarkStart w:id="103" w:name="ET_speaker_איתי_כהן_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04" w:name="_ETM_Q1_5183000"/>
      <w:bookmarkEnd w:id="104"/>
      <w:r>
        <w:rPr>
          <w:rtl/>
        </w:rPr>
        <w:t xml:space="preserve">הסיבה, </w:t>
      </w:r>
      <w:r w:rsidR="00E52ED3">
        <w:rPr>
          <w:rtl/>
        </w:rPr>
        <w:t>קודם כול, התקצוב של המוסדות האל</w:t>
      </w:r>
      <w:r w:rsidR="00E52ED3">
        <w:rPr>
          <w:rFonts w:hint="cs"/>
          <w:rtl/>
        </w:rPr>
        <w:t>ו</w:t>
      </w:r>
      <w:r>
        <w:rPr>
          <w:rtl/>
        </w:rPr>
        <w:t xml:space="preserve"> הוא תקצוב </w:t>
      </w:r>
      <w:bookmarkStart w:id="105" w:name="_ETM_Q1_5186000"/>
      <w:bookmarkEnd w:id="105"/>
      <w:r>
        <w:rPr>
          <w:rtl/>
        </w:rPr>
        <w:t>כמו שיש לכל יתר כפרי הנוער בארץ.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06" w:name="ET_speaker_5276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מתקצבים אותם, </w:t>
      </w:r>
      <w:bookmarkStart w:id="107" w:name="_ETM_Q1_5185000"/>
      <w:bookmarkEnd w:id="107"/>
      <w:r>
        <w:rPr>
          <w:rtl/>
        </w:rPr>
        <w:t>דודי.</w:t>
      </w:r>
    </w:p>
    <w:p w:rsidR="00D64DEB" w:rsidRDefault="00D64DEB" w:rsidP="00D64DEB">
      <w:pPr>
        <w:rPr>
          <w:rtl/>
        </w:rPr>
      </w:pPr>
      <w:bookmarkStart w:id="108" w:name="_ETM_Q1_5189000"/>
      <w:bookmarkEnd w:id="108"/>
    </w:p>
    <w:p w:rsidR="00D64DEB" w:rsidRDefault="00D64DEB" w:rsidP="00D64DEB">
      <w:pPr>
        <w:pStyle w:val="a4"/>
        <w:keepNext/>
        <w:rPr>
          <w:rtl/>
        </w:rPr>
      </w:pPr>
      <w:bookmarkStart w:id="109" w:name="ET_speaker_5156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10" w:name="_ETM_Q1_5191000"/>
      <w:bookmarkEnd w:id="110"/>
      <w:r>
        <w:rPr>
          <w:rtl/>
        </w:rPr>
        <w:t>מה המשמעות שהם חברה מממשלתית?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11" w:name="ET_speaker_איתי_כהן_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E52ED3">
      <w:pPr>
        <w:rPr>
          <w:rtl/>
        </w:rPr>
      </w:pPr>
      <w:r>
        <w:rPr>
          <w:rtl/>
        </w:rPr>
        <w:t>ה</w:t>
      </w:r>
      <w:bookmarkStart w:id="112" w:name="_ETM_Q1_5192000"/>
      <w:bookmarkEnd w:id="112"/>
      <w:r>
        <w:rPr>
          <w:rtl/>
        </w:rPr>
        <w:t>משמעות</w:t>
      </w:r>
      <w:bookmarkStart w:id="113" w:name="_ETM_Q1_5190000"/>
      <w:bookmarkEnd w:id="113"/>
      <w:r w:rsidR="00F338C0">
        <w:rPr>
          <w:rtl/>
        </w:rPr>
        <w:t xml:space="preserve"> היא שהמדינה היא הבעלים שלה</w:t>
      </w:r>
      <w:r w:rsidR="00F338C0">
        <w:rPr>
          <w:rFonts w:hint="cs"/>
          <w:rtl/>
        </w:rPr>
        <w:t>,</w:t>
      </w:r>
      <w:r w:rsidR="00F338C0">
        <w:rPr>
          <w:rtl/>
        </w:rPr>
        <w:t xml:space="preserve"> ו</w:t>
      </w:r>
      <w:r>
        <w:rPr>
          <w:rtl/>
        </w:rPr>
        <w:t xml:space="preserve">אנחנו </w:t>
      </w:r>
      <w:bookmarkStart w:id="114" w:name="_ETM_Q1_5196000"/>
      <w:bookmarkEnd w:id="114"/>
      <w:r>
        <w:rPr>
          <w:rtl/>
        </w:rPr>
        <w:t>כרשות החברות מפקחי</w:t>
      </w:r>
      <w:r w:rsidR="00E52ED3">
        <w:rPr>
          <w:rtl/>
        </w:rPr>
        <w:t>ם על פעילותה.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15" w:name="ET_speaker_5156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16" w:name="_ETM_Q1_5193000"/>
      <w:bookmarkEnd w:id="116"/>
      <w:r>
        <w:rPr>
          <w:rtl/>
        </w:rPr>
        <w:t>למה המדינה צריכה להיות בעלים של פנימיות?</w:t>
      </w:r>
    </w:p>
    <w:p w:rsidR="001B2BC3" w:rsidRDefault="001B2BC3" w:rsidP="00D64DEB">
      <w:pPr>
        <w:rPr>
          <w:rtl/>
        </w:rPr>
      </w:pPr>
    </w:p>
    <w:p w:rsidR="00D64DEB" w:rsidRDefault="00D64DEB" w:rsidP="00D64DE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7" w:name="_ETM_Q1_5199000"/>
      <w:bookmarkEnd w:id="117"/>
    </w:p>
    <w:p w:rsidR="00D64DEB" w:rsidRDefault="00D64DEB" w:rsidP="00D64DEB">
      <w:pPr>
        <w:pStyle w:val="a4"/>
        <w:keepNext/>
        <w:rPr>
          <w:rtl/>
        </w:rPr>
      </w:pPr>
      <w:bookmarkStart w:id="118" w:name="ET_speaker_5305_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דודי, </w:t>
      </w:r>
      <w:r w:rsidR="00D51159">
        <w:rPr>
          <w:rFonts w:hint="cs"/>
          <w:rtl/>
        </w:rPr>
        <w:t xml:space="preserve">כי </w:t>
      </w:r>
      <w:r>
        <w:rPr>
          <w:rtl/>
        </w:rPr>
        <w:t>אלה מטר</w:t>
      </w:r>
      <w:bookmarkStart w:id="119" w:name="_ETM_Q1_5201000"/>
      <w:bookmarkEnd w:id="119"/>
      <w:r w:rsidR="00D51159">
        <w:rPr>
          <w:rtl/>
        </w:rPr>
        <w:t>ות</w:t>
      </w:r>
      <w:r>
        <w:rPr>
          <w:rtl/>
        </w:rPr>
        <w:t xml:space="preserve"> </w:t>
      </w:r>
      <w:r w:rsidR="00C3056E">
        <w:rPr>
          <w:rFonts w:hint="cs"/>
          <w:rtl/>
        </w:rPr>
        <w:t xml:space="preserve">שהיו, </w:t>
      </w:r>
      <w:r>
        <w:rPr>
          <w:rtl/>
        </w:rPr>
        <w:t>היסטורית</w:t>
      </w:r>
      <w:r w:rsidR="00C3056E">
        <w:rPr>
          <w:rFonts w:hint="cs"/>
          <w:rtl/>
        </w:rPr>
        <w:t>,</w:t>
      </w:r>
      <w:r>
        <w:rPr>
          <w:rtl/>
        </w:rPr>
        <w:t xml:space="preserve"> </w:t>
      </w:r>
      <w:r w:rsidR="00C3056E">
        <w:rPr>
          <w:rFonts w:hint="cs"/>
          <w:rtl/>
        </w:rPr>
        <w:t>ל</w:t>
      </w:r>
      <w:r>
        <w:rPr>
          <w:rtl/>
        </w:rPr>
        <w:t xml:space="preserve">חיזוק הנגב. זו הייתה תקופה </w:t>
      </w:r>
      <w:bookmarkStart w:id="120" w:name="_ETM_Q1_5207000"/>
      <w:bookmarkEnd w:id="120"/>
      <w:r w:rsidR="00CB6049">
        <w:rPr>
          <w:rtl/>
        </w:rPr>
        <w:t>אחרת. זו הייתה תקופה שהייתה</w:t>
      </w:r>
      <w:r w:rsidR="00CB6049">
        <w:rPr>
          <w:rFonts w:hint="cs"/>
          <w:rtl/>
        </w:rPr>
        <w:t>.</w:t>
      </w:r>
      <w:r>
        <w:rPr>
          <w:rtl/>
        </w:rPr>
        <w:t xml:space="preserve"> כפרי הנוער, למשל - - -</w:t>
      </w:r>
    </w:p>
    <w:p w:rsidR="00D64DEB" w:rsidRDefault="00D64DEB" w:rsidP="00D64DEB">
      <w:pPr>
        <w:rPr>
          <w:rtl/>
        </w:rPr>
      </w:pPr>
      <w:bookmarkStart w:id="121" w:name="_ETM_Q1_5203000"/>
      <w:bookmarkEnd w:id="121"/>
    </w:p>
    <w:p w:rsidR="00D64DEB" w:rsidRDefault="00D64DEB" w:rsidP="00D64DEB">
      <w:pPr>
        <w:pStyle w:val="af6"/>
        <w:keepNext/>
        <w:rPr>
          <w:rtl/>
        </w:rPr>
      </w:pPr>
      <w:bookmarkStart w:id="122" w:name="ET_yor_4762_8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23" w:name="_ETM_Q1_5204000"/>
      <w:bookmarkEnd w:id="123"/>
      <w:r>
        <w:rPr>
          <w:rtl/>
        </w:rPr>
        <w:t xml:space="preserve">חבר הכנסת 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, ההחלטה בידייך.</w:t>
      </w:r>
      <w:bookmarkStart w:id="124" w:name="_ETM_Q1_5209000"/>
      <w:bookmarkEnd w:id="124"/>
    </w:p>
    <w:p w:rsidR="001B2BC3" w:rsidRDefault="001B2BC3" w:rsidP="00D64DEB">
      <w:pPr>
        <w:rPr>
          <w:rtl/>
        </w:rPr>
      </w:pPr>
    </w:p>
    <w:p w:rsidR="00D64DEB" w:rsidRDefault="00D64DEB" w:rsidP="00D64DEB">
      <w:pPr>
        <w:rPr>
          <w:rStyle w:val="TagStyle"/>
          <w:rFonts w:cs="David"/>
          <w:b w:val="0"/>
          <w:color w:val="auto"/>
          <w:bdr w:val="none" w:sz="0" w:space="0" w:color="auto" w:frame="1"/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25" w:name="ET_speaker_5743_8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26" w:name="_ETM_Q1_5217000"/>
      <w:bookmarkStart w:id="127" w:name="_ETM_Q1_5212000"/>
      <w:bookmarkEnd w:id="126"/>
      <w:bookmarkEnd w:id="127"/>
      <w:r>
        <w:rPr>
          <w:rtl/>
        </w:rPr>
        <w:t>חידשו את הנגב וממש חיזקו את הנגב.</w:t>
      </w:r>
    </w:p>
    <w:p w:rsidR="00D64DEB" w:rsidRDefault="00D64DEB" w:rsidP="00D64DEB">
      <w:pPr>
        <w:rPr>
          <w:rtl/>
        </w:rPr>
      </w:pPr>
      <w:bookmarkStart w:id="128" w:name="_ETM_Q1_5210000"/>
      <w:bookmarkEnd w:id="128"/>
    </w:p>
    <w:p w:rsidR="00D64DEB" w:rsidRDefault="00D64DEB" w:rsidP="00D64DEB">
      <w:pPr>
        <w:pStyle w:val="a4"/>
        <w:keepNext/>
        <w:rPr>
          <w:rtl/>
        </w:rPr>
      </w:pPr>
      <w:bookmarkStart w:id="129" w:name="ET_speaker_5305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30" w:name="_ETM_Q1_5211000"/>
      <w:bookmarkEnd w:id="130"/>
      <w:r>
        <w:rPr>
          <w:rtl/>
        </w:rPr>
        <w:t xml:space="preserve">כן, התשובה היא כן. שדה בוקר זה </w:t>
      </w:r>
      <w:bookmarkStart w:id="131" w:name="_ETM_Q1_5214000"/>
      <w:bookmarkEnd w:id="131"/>
      <w:r>
        <w:rPr>
          <w:rtl/>
        </w:rPr>
        <w:t>מקום מפואר, שעושים שם עבודה חינוכית.</w:t>
      </w:r>
    </w:p>
    <w:p w:rsidR="00D64DEB" w:rsidRDefault="00D64DEB" w:rsidP="00D64DEB">
      <w:pPr>
        <w:rPr>
          <w:rtl/>
        </w:rPr>
      </w:pPr>
      <w:bookmarkStart w:id="132" w:name="_ETM_Q1_5216000"/>
      <w:bookmarkEnd w:id="132"/>
    </w:p>
    <w:p w:rsidR="00D64DEB" w:rsidRDefault="00D64DEB" w:rsidP="00D64DEB">
      <w:pPr>
        <w:pStyle w:val="af6"/>
        <w:keepNext/>
        <w:rPr>
          <w:rtl/>
        </w:rPr>
      </w:pPr>
      <w:bookmarkStart w:id="133" w:name="ET_yor_4762_8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3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רבותיי, אפשר לדבר פה? רועי, אתה נגד שדה בוקר?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-"/>
        <w:keepNext/>
        <w:rPr>
          <w:rtl/>
        </w:rPr>
      </w:pPr>
      <w:bookmarkStart w:id="134" w:name="ET_speakercontinue_5305_8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חס וחלילה.</w:t>
      </w:r>
    </w:p>
    <w:p w:rsidR="00D64DEB" w:rsidRDefault="00D64DEB" w:rsidP="00D64DEB">
      <w:pPr>
        <w:rPr>
          <w:rtl/>
        </w:rPr>
      </w:pPr>
      <w:bookmarkStart w:id="135" w:name="_ETM_Q1_5219000"/>
      <w:bookmarkEnd w:id="135"/>
    </w:p>
    <w:p w:rsidR="00D64DEB" w:rsidRDefault="00D64DEB" w:rsidP="00D64DEB">
      <w:pPr>
        <w:pStyle w:val="a4"/>
        <w:keepNext/>
        <w:rPr>
          <w:rtl/>
        </w:rPr>
      </w:pPr>
      <w:bookmarkStart w:id="136" w:name="ET_speaker_5743_82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"/>
    </w:p>
    <w:p w:rsidR="00D64DEB" w:rsidRDefault="00D64DEB" w:rsidP="00D64DEB">
      <w:pPr>
        <w:pStyle w:val="KeepWithNext"/>
        <w:rPr>
          <w:rtl/>
        </w:rPr>
      </w:pPr>
    </w:p>
    <w:p w:rsidR="00D64DEB" w:rsidRDefault="00653545" w:rsidP="00D64DEB">
      <w:pPr>
        <w:rPr>
          <w:rtl/>
        </w:rPr>
      </w:pPr>
      <w:r w:rsidRPr="0093594D">
        <w:rPr>
          <w:rFonts w:hint="cs"/>
          <w:rtl/>
        </w:rPr>
        <w:t xml:space="preserve">עבודה מאוד חשובה - - - </w:t>
      </w:r>
      <w:r w:rsidR="00E52ED3" w:rsidRPr="0093594D">
        <w:rPr>
          <w:rFonts w:hint="cs"/>
          <w:rtl/>
        </w:rPr>
        <w:t>חיזקו</w:t>
      </w:r>
      <w:r w:rsidR="00D64DEB" w:rsidRPr="0093594D">
        <w:rPr>
          <w:rtl/>
        </w:rPr>
        <w:t xml:space="preserve"> </w:t>
      </w:r>
      <w:r w:rsidR="007B7199" w:rsidRPr="0093594D">
        <w:rPr>
          <w:rFonts w:hint="cs"/>
          <w:rtl/>
        </w:rPr>
        <w:t xml:space="preserve">את </w:t>
      </w:r>
      <w:r w:rsidR="00D64DEB" w:rsidRPr="0093594D">
        <w:rPr>
          <w:rtl/>
        </w:rPr>
        <w:t>הנגב.</w:t>
      </w:r>
    </w:p>
    <w:p w:rsidR="00D64DEB" w:rsidRDefault="00D64DEB" w:rsidP="00D64DEB">
      <w:pPr>
        <w:rPr>
          <w:rtl/>
        </w:rPr>
      </w:pPr>
      <w:bookmarkStart w:id="137" w:name="_ETM_Q1_5218000"/>
      <w:bookmarkEnd w:id="137"/>
    </w:p>
    <w:p w:rsidR="00D64DEB" w:rsidRDefault="00D64DEB" w:rsidP="00D64DEB">
      <w:pPr>
        <w:pStyle w:val="a4"/>
        <w:keepNext/>
        <w:rPr>
          <w:rtl/>
        </w:rPr>
      </w:pPr>
      <w:bookmarkStart w:id="138" w:name="ET_speaker_5113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סתיו שפיר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מה זה?</w:t>
      </w:r>
      <w:bookmarkStart w:id="139" w:name="_ETM_Q1_5220000"/>
      <w:bookmarkEnd w:id="139"/>
      <w:r>
        <w:rPr>
          <w:rtl/>
        </w:rPr>
        <w:t xml:space="preserve"> לא מחזקים את הנגב? אחד המוסדות </w:t>
      </w:r>
      <w:r w:rsidR="00E52ED3">
        <w:rPr>
          <w:rFonts w:hint="cs"/>
          <w:rtl/>
        </w:rPr>
        <w:t xml:space="preserve">החינוכיים הכי מדהימים שיש במדינה </w:t>
      </w:r>
      <w:bookmarkStart w:id="140" w:name="_ETM_Q1_5226000"/>
      <w:bookmarkEnd w:id="140"/>
      <w:r w:rsidR="00E52ED3">
        <w:rPr>
          <w:rFonts w:hint="cs"/>
          <w:rtl/>
        </w:rPr>
        <w:t>הזאת.</w:t>
      </w:r>
    </w:p>
    <w:p w:rsidR="00653545" w:rsidRDefault="00653545" w:rsidP="00D64DEB">
      <w:pPr>
        <w:rPr>
          <w:rtl/>
        </w:rPr>
      </w:pPr>
    </w:p>
    <w:p w:rsidR="00653545" w:rsidRDefault="00653545" w:rsidP="00653545">
      <w:pPr>
        <w:pStyle w:val="a4"/>
        <w:keepNext/>
        <w:rPr>
          <w:rtl/>
        </w:rPr>
      </w:pPr>
      <w:bookmarkStart w:id="141" w:name="ET_speaker_5743_89"/>
      <w:r w:rsidRPr="00653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53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653545" w:rsidRDefault="00653545" w:rsidP="00653545">
      <w:pPr>
        <w:pStyle w:val="KeepWithNext"/>
        <w:rPr>
          <w:rtl/>
        </w:rPr>
      </w:pPr>
    </w:p>
    <w:p w:rsidR="00653545" w:rsidRDefault="00653545" w:rsidP="00653545">
      <w:pPr>
        <w:rPr>
          <w:rtl/>
        </w:rPr>
      </w:pPr>
      <w:bookmarkStart w:id="142" w:name="_ETM_Q1_5224000"/>
      <w:bookmarkEnd w:id="142"/>
      <w:r>
        <w:rPr>
          <w:rFonts w:hint="cs"/>
          <w:rtl/>
        </w:rPr>
        <w:t xml:space="preserve">בטח. </w:t>
      </w:r>
      <w:bookmarkStart w:id="143" w:name="_ETM_Q1_5222000"/>
      <w:bookmarkEnd w:id="143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656C8E" w:rsidRDefault="00656C8E" w:rsidP="00D64DEB">
      <w:pPr>
        <w:rPr>
          <w:rtl/>
        </w:rPr>
      </w:pPr>
      <w:bookmarkStart w:id="144" w:name="_ETM_Q1_5227000"/>
      <w:bookmarkEnd w:id="144"/>
    </w:p>
    <w:p w:rsidR="00656C8E" w:rsidRDefault="00656C8E" w:rsidP="00656C8E">
      <w:pPr>
        <w:pStyle w:val="a4"/>
        <w:keepNext/>
        <w:rPr>
          <w:rtl/>
        </w:rPr>
      </w:pPr>
      <w:bookmarkStart w:id="145" w:name="ET_speaker_5156_91"/>
      <w:r w:rsidRPr="00656C8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56C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656C8E" w:rsidRDefault="00656C8E" w:rsidP="00656C8E">
      <w:pPr>
        <w:pStyle w:val="KeepWithNext"/>
        <w:rPr>
          <w:rtl/>
        </w:rPr>
      </w:pPr>
    </w:p>
    <w:p w:rsidR="00656C8E" w:rsidRDefault="00656C8E" w:rsidP="00656C8E">
      <w:pPr>
        <w:rPr>
          <w:rtl/>
        </w:rPr>
      </w:pPr>
      <w:r>
        <w:rPr>
          <w:rFonts w:hint="cs"/>
          <w:rtl/>
        </w:rPr>
        <w:t>אנחנו בוודאי, אנחנו - - -</w:t>
      </w:r>
      <w:r w:rsidR="006E29DF">
        <w:rPr>
          <w:rtl/>
        </w:rPr>
        <w:t xml:space="preserve"> 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46" w:name="ET_speaker_5305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47" w:name="_ETM_Q1_5223000"/>
      <w:bookmarkEnd w:id="147"/>
      <w:r>
        <w:rPr>
          <w:rtl/>
        </w:rPr>
        <w:t>אפשר לדון, אבל זה מוסד מפואר, זה מ</w:t>
      </w:r>
      <w:r w:rsidR="00E52ED3">
        <w:rPr>
          <w:rFonts w:hint="cs"/>
          <w:rtl/>
        </w:rPr>
        <w:t>ו</w:t>
      </w:r>
      <w:r>
        <w:rPr>
          <w:rtl/>
        </w:rPr>
        <w:t>סד מפואר.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f6"/>
        <w:keepNext/>
        <w:rPr>
          <w:rtl/>
        </w:rPr>
      </w:pPr>
      <w:bookmarkStart w:id="148" w:name="ET_yor_4762_8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חבר </w:t>
      </w:r>
      <w:r>
        <w:rPr>
          <w:rFonts w:hint="cs"/>
          <w:rtl/>
        </w:rPr>
        <w:t>הכנסת</w:t>
      </w:r>
      <w:r>
        <w:rPr>
          <w:rtl/>
        </w:rPr>
        <w:t xml:space="preserve"> דודי</w:t>
      </w:r>
      <w:r w:rsidR="00656C8E">
        <w:rPr>
          <w:rtl/>
        </w:rPr>
        <w:t xml:space="preserve"> </w:t>
      </w:r>
      <w:proofErr w:type="spellStart"/>
      <w:r w:rsidR="00656C8E">
        <w:rPr>
          <w:rtl/>
        </w:rPr>
        <w:t>אמסלם</w:t>
      </w:r>
      <w:proofErr w:type="spellEnd"/>
      <w:r w:rsidR="00656C8E">
        <w:rPr>
          <w:rFonts w:hint="cs"/>
          <w:rtl/>
        </w:rPr>
        <w:t xml:space="preserve"> </w:t>
      </w:r>
      <w:r w:rsidR="00656C8E">
        <w:rPr>
          <w:rtl/>
        </w:rPr>
        <w:t>–</w:t>
      </w:r>
      <w:bookmarkStart w:id="149" w:name="_ETM_Q1_5232000"/>
      <w:bookmarkEnd w:id="149"/>
      <w:r w:rsidR="00656C8E">
        <w:rPr>
          <w:rFonts w:hint="cs"/>
          <w:rtl/>
        </w:rPr>
        <w:t xml:space="preserve"> ר</w:t>
      </w:r>
      <w:r>
        <w:rPr>
          <w:rtl/>
        </w:rPr>
        <w:t>בותיי, באמת.</w:t>
      </w:r>
      <w:bookmarkStart w:id="150" w:name="_ETM_Q1_5230000"/>
      <w:bookmarkEnd w:id="150"/>
    </w:p>
    <w:p w:rsidR="00D64DEB" w:rsidRDefault="00D64DEB" w:rsidP="00D64DEB">
      <w:pPr>
        <w:rPr>
          <w:rtl/>
        </w:rPr>
      </w:pPr>
      <w:bookmarkStart w:id="151" w:name="_ETM_Q1_5229000"/>
      <w:bookmarkEnd w:id="151"/>
    </w:p>
    <w:p w:rsidR="00D64DEB" w:rsidRDefault="00D64DEB" w:rsidP="00D64DEB">
      <w:pPr>
        <w:pStyle w:val="a4"/>
        <w:keepNext/>
        <w:rPr>
          <w:rtl/>
        </w:rPr>
      </w:pPr>
      <w:bookmarkStart w:id="152" w:name="ET_speaker_5156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משפט אחד אני אגיד ובזה אסיים.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f6"/>
        <w:keepNext/>
        <w:rPr>
          <w:rtl/>
        </w:rPr>
      </w:pPr>
      <w:bookmarkStart w:id="153" w:name="ET_yor_4762_8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"/>
    </w:p>
    <w:p w:rsidR="00D64DEB" w:rsidRDefault="00D64DEB" w:rsidP="00D64DEB">
      <w:pPr>
        <w:pStyle w:val="KeepWithNext"/>
        <w:rPr>
          <w:rtl/>
        </w:rPr>
      </w:pPr>
    </w:p>
    <w:p w:rsidR="00D64DEB" w:rsidRDefault="00656C8E" w:rsidP="00D64DEB">
      <w:pPr>
        <w:rPr>
          <w:rtl/>
        </w:rPr>
      </w:pPr>
      <w:bookmarkStart w:id="154" w:name="_ETM_Q1_5233000"/>
      <w:bookmarkEnd w:id="154"/>
      <w:r>
        <w:rPr>
          <w:rFonts w:hint="cs"/>
          <w:rtl/>
        </w:rPr>
        <w:t xml:space="preserve">לא. </w:t>
      </w:r>
      <w:r w:rsidR="00D64DEB">
        <w:rPr>
          <w:rtl/>
        </w:rPr>
        <w:t>אין יותר, בגלל שהשעון רץ ואנחנו לא יכולים להצביע.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-"/>
        <w:keepNext/>
        <w:rPr>
          <w:rtl/>
        </w:rPr>
      </w:pPr>
      <w:bookmarkStart w:id="155" w:name="ET_speakercontinue_5156_8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אבל אני </w:t>
      </w:r>
      <w:bookmarkStart w:id="156" w:name="_ETM_Q1_5235000"/>
      <w:bookmarkEnd w:id="156"/>
      <w:r>
        <w:rPr>
          <w:rtl/>
        </w:rPr>
        <w:t xml:space="preserve">אגיד </w:t>
      </w:r>
      <w:proofErr w:type="spellStart"/>
      <w:r>
        <w:rPr>
          <w:rtl/>
        </w:rPr>
        <w:t>לפולקמן</w:t>
      </w:r>
      <w:proofErr w:type="spellEnd"/>
      <w:r>
        <w:rPr>
          <w:rtl/>
        </w:rPr>
        <w:t xml:space="preserve"> משפט אחד. ברשותך, משפט. משפט.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57" w:name="ET_speaker_5694_8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58" w:name="_ETM_Q1_5237000"/>
      <w:bookmarkEnd w:id="158"/>
      <w:r w:rsidRPr="003A7321">
        <w:rPr>
          <w:rtl/>
        </w:rPr>
        <w:t>גפני, - - - חברה בכנסת,</w:t>
      </w:r>
      <w:r>
        <w:rPr>
          <w:rtl/>
        </w:rPr>
        <w:t xml:space="preserve"> היית יושב בקואליציה ועושה פיליבסטר?</w:t>
      </w:r>
    </w:p>
    <w:p w:rsidR="00D64DEB" w:rsidRDefault="00D64DEB" w:rsidP="00D64DEB">
      <w:pPr>
        <w:rPr>
          <w:rtl/>
        </w:rPr>
      </w:pPr>
      <w:bookmarkStart w:id="159" w:name="_ETM_Q1_5238000"/>
      <w:bookmarkEnd w:id="159"/>
    </w:p>
    <w:p w:rsidR="00D64DEB" w:rsidRDefault="00D64DEB" w:rsidP="00D64DEB">
      <w:pPr>
        <w:pStyle w:val="a4"/>
        <w:keepNext/>
        <w:rPr>
          <w:rtl/>
        </w:rPr>
      </w:pPr>
      <w:bookmarkStart w:id="160" w:name="ET_speaker_5156_8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61" w:name="_ETM_Q1_5242000"/>
      <w:bookmarkEnd w:id="161"/>
      <w:r>
        <w:rPr>
          <w:rtl/>
        </w:rPr>
        <w:t xml:space="preserve">זה מוסד מפואר, יש הרבה מוסדות מפוארים. השאלה </w:t>
      </w:r>
      <w:bookmarkStart w:id="162" w:name="_ETM_Q1_5240000"/>
      <w:bookmarkEnd w:id="162"/>
      <w:r>
        <w:rPr>
          <w:rtl/>
        </w:rPr>
        <w:t>היא לא למה הוא כן, למה הם לא.</w:t>
      </w:r>
    </w:p>
    <w:p w:rsidR="00D64DEB" w:rsidRDefault="00D64DEB" w:rsidP="00D64DEB">
      <w:pPr>
        <w:rPr>
          <w:rtl/>
        </w:rPr>
      </w:pPr>
      <w:bookmarkStart w:id="163" w:name="_ETM_Q1_5244000"/>
      <w:bookmarkEnd w:id="163"/>
    </w:p>
    <w:p w:rsidR="00D64DEB" w:rsidRDefault="00D64DEB" w:rsidP="00D64DEB">
      <w:pPr>
        <w:pStyle w:val="a4"/>
        <w:keepNext/>
        <w:rPr>
          <w:rtl/>
        </w:rPr>
      </w:pPr>
      <w:bookmarkStart w:id="164" w:name="ET_speaker_5084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65" w:name="_ETM_Q1_5246000"/>
      <w:bookmarkEnd w:id="165"/>
      <w:r>
        <w:rPr>
          <w:rtl/>
        </w:rPr>
        <w:t xml:space="preserve">אז </w:t>
      </w:r>
      <w:bookmarkStart w:id="166" w:name="_ETM_Q1_5243000"/>
      <w:bookmarkEnd w:id="166"/>
      <w:r>
        <w:rPr>
          <w:rtl/>
        </w:rPr>
        <w:t>תהפוך אותם לחברה ממשלתית. מה זה שייך, זה לא מועיל לדיון.</w:t>
      </w:r>
    </w:p>
    <w:p w:rsidR="00D64DEB" w:rsidRDefault="00D64DEB" w:rsidP="00D64DEB">
      <w:pPr>
        <w:rPr>
          <w:rtl/>
        </w:rPr>
      </w:pPr>
      <w:bookmarkStart w:id="167" w:name="_ETM_Q1_5249000"/>
      <w:bookmarkEnd w:id="167"/>
    </w:p>
    <w:p w:rsidR="00D64DEB" w:rsidRDefault="00D64DEB" w:rsidP="00D64DEB">
      <w:pPr>
        <w:pStyle w:val="af6"/>
        <w:keepNext/>
        <w:rPr>
          <w:rtl/>
        </w:rPr>
      </w:pPr>
      <w:bookmarkStart w:id="168" w:name="ET_yor_4762_8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69" w:name="_ETM_Q1_5250000"/>
      <w:bookmarkEnd w:id="169"/>
      <w:r>
        <w:rPr>
          <w:rtl/>
        </w:rPr>
        <w:t>דודי, תקשיב לי. השאלות האלה ששאלת נשאלו בישיבה הקודמת.</w:t>
      </w:r>
    </w:p>
    <w:p w:rsidR="00D64DEB" w:rsidRDefault="00D64DEB" w:rsidP="00D64DEB">
      <w:pPr>
        <w:rPr>
          <w:rtl/>
        </w:rPr>
      </w:pPr>
      <w:bookmarkStart w:id="170" w:name="_ETM_Q1_5251000"/>
      <w:bookmarkEnd w:id="170"/>
    </w:p>
    <w:p w:rsidR="00D64DEB" w:rsidRDefault="00D64DEB" w:rsidP="00D64DEB">
      <w:pPr>
        <w:pStyle w:val="a4"/>
        <w:keepNext/>
        <w:rPr>
          <w:rtl/>
        </w:rPr>
      </w:pPr>
      <w:bookmarkStart w:id="171" w:name="ET_speaker_5106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"/>
    </w:p>
    <w:p w:rsidR="00D64DEB" w:rsidRDefault="00D64DEB" w:rsidP="00D64DEB">
      <w:pPr>
        <w:pStyle w:val="KeepWithNext"/>
        <w:rPr>
          <w:rtl/>
        </w:rPr>
      </w:pPr>
    </w:p>
    <w:p w:rsidR="00D64DEB" w:rsidRDefault="006E29DF" w:rsidP="00D64DEB">
      <w:pPr>
        <w:rPr>
          <w:rtl/>
        </w:rPr>
      </w:pPr>
      <w:bookmarkStart w:id="172" w:name="_ETM_Q1_5248000"/>
      <w:bookmarkEnd w:id="172"/>
      <w:r>
        <w:rPr>
          <w:rtl/>
        </w:rPr>
        <w:t>חשבתי שאנחנו נגד הפרטה.</w:t>
      </w:r>
      <w:r w:rsidR="00D64DEB">
        <w:rPr>
          <w:rtl/>
        </w:rPr>
        <w:t xml:space="preserve"> דודי נהיה קומוניסט.</w:t>
      </w:r>
    </w:p>
    <w:p w:rsidR="00D64DEB" w:rsidRDefault="00D64DEB" w:rsidP="00D64DEB">
      <w:pPr>
        <w:rPr>
          <w:rtl/>
        </w:rPr>
      </w:pPr>
      <w:bookmarkStart w:id="173" w:name="_ETM_Q1_5257000"/>
      <w:bookmarkEnd w:id="173"/>
    </w:p>
    <w:p w:rsidR="00D64DEB" w:rsidRDefault="00D64DEB" w:rsidP="00D64DEB">
      <w:pPr>
        <w:pStyle w:val="af6"/>
        <w:keepNext/>
        <w:rPr>
          <w:rtl/>
        </w:rPr>
      </w:pPr>
      <w:bookmarkStart w:id="174" w:name="ET_yor_4762_8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4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 xml:space="preserve">השאלות שלך </w:t>
      </w:r>
      <w:bookmarkStart w:id="175" w:name="_ETM_Q1_5256000"/>
      <w:bookmarkEnd w:id="175"/>
      <w:r>
        <w:rPr>
          <w:rtl/>
        </w:rPr>
        <w:t xml:space="preserve">הן שאלות נכונות. אני רק מבקש ממך, </w:t>
      </w:r>
      <w:bookmarkStart w:id="176" w:name="_ETM_Q1_5259000"/>
      <w:bookmarkEnd w:id="176"/>
      <w:r>
        <w:rPr>
          <w:rtl/>
        </w:rPr>
        <w:t>הי</w:t>
      </w:r>
      <w:r w:rsidR="00D446DB">
        <w:rPr>
          <w:rtl/>
        </w:rPr>
        <w:t>ות ומדובר פה במשכורות של מורים</w:t>
      </w:r>
      <w:r w:rsidR="00D446DB">
        <w:rPr>
          <w:rFonts w:hint="cs"/>
          <w:rtl/>
        </w:rPr>
        <w:t xml:space="preserve"> </w:t>
      </w:r>
      <w:r w:rsidR="00D446DB">
        <w:rPr>
          <w:rtl/>
        </w:rPr>
        <w:t>–</w:t>
      </w:r>
      <w:r w:rsidR="00D446DB">
        <w:rPr>
          <w:rFonts w:hint="cs"/>
          <w:rtl/>
        </w:rPr>
        <w:t xml:space="preserve"> </w:t>
      </w:r>
      <w:r>
        <w:rPr>
          <w:rtl/>
        </w:rPr>
        <w:t>אתה רוצה לקיים על</w:t>
      </w:r>
      <w:bookmarkStart w:id="177" w:name="_ETM_Q1_5264000"/>
      <w:bookmarkEnd w:id="177"/>
      <w:r>
        <w:rPr>
          <w:rtl/>
        </w:rPr>
        <w:t xml:space="preserve"> זה דיון, אני איתך לגמרי.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4"/>
        <w:keepNext/>
        <w:rPr>
          <w:rtl/>
        </w:rPr>
      </w:pPr>
      <w:bookmarkStart w:id="178" w:name="ET_speaker_5156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79" w:name="_ETM_Q1_5263000"/>
      <w:bookmarkEnd w:id="179"/>
      <w:r>
        <w:rPr>
          <w:rtl/>
        </w:rPr>
        <w:t>לא, לא.</w:t>
      </w:r>
    </w:p>
    <w:p w:rsidR="00D64DEB" w:rsidRDefault="00D64DEB" w:rsidP="00D64DEB">
      <w:pPr>
        <w:rPr>
          <w:rtl/>
        </w:rPr>
      </w:pPr>
      <w:bookmarkStart w:id="180" w:name="_ETM_Q1_5267000"/>
      <w:bookmarkEnd w:id="180"/>
    </w:p>
    <w:p w:rsidR="00D64DEB" w:rsidRDefault="00D64DEB" w:rsidP="00D64DEB">
      <w:pPr>
        <w:pStyle w:val="af6"/>
        <w:keepNext/>
        <w:rPr>
          <w:rtl/>
        </w:rPr>
      </w:pPr>
      <w:bookmarkStart w:id="181" w:name="ET_yor_4762_8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1"/>
    </w:p>
    <w:p w:rsidR="00D64DEB" w:rsidRDefault="00D64DEB" w:rsidP="00D64DEB">
      <w:pPr>
        <w:pStyle w:val="KeepWithNext"/>
        <w:rPr>
          <w:rtl/>
        </w:rPr>
      </w:pPr>
    </w:p>
    <w:p w:rsidR="00D64DEB" w:rsidRDefault="00D446DB" w:rsidP="00D64DEB">
      <w:pPr>
        <w:rPr>
          <w:rtl/>
        </w:rPr>
      </w:pPr>
      <w:r>
        <w:rPr>
          <w:rtl/>
        </w:rPr>
        <w:t>מה פתאום יש העדפה</w:t>
      </w:r>
      <w:r>
        <w:rPr>
          <w:rFonts w:hint="cs"/>
          <w:rtl/>
        </w:rPr>
        <w:t xml:space="preserve">? </w:t>
      </w:r>
      <w:r w:rsidR="00D64DEB">
        <w:rPr>
          <w:rtl/>
        </w:rPr>
        <w:t xml:space="preserve">וזה </w:t>
      </w:r>
      <w:bookmarkStart w:id="182" w:name="_ETM_Q1_5265000"/>
      <w:bookmarkEnd w:id="182"/>
      <w:r w:rsidR="00D64DEB">
        <w:rPr>
          <w:rtl/>
        </w:rPr>
        <w:t xml:space="preserve">בסדר. שדה בוקר זה סמל, הכול טוב ויפה. אבל </w:t>
      </w:r>
      <w:bookmarkStart w:id="183" w:name="_ETM_Q1_5268000"/>
      <w:bookmarkEnd w:id="183"/>
      <w:r w:rsidR="00D64DEB">
        <w:rPr>
          <w:rtl/>
        </w:rPr>
        <w:t xml:space="preserve">יש עוד סמלים, למה הם לא בתוך העניין? זו שאלה </w:t>
      </w:r>
      <w:bookmarkStart w:id="184" w:name="_ETM_Q1_5272000"/>
      <w:bookmarkEnd w:id="184"/>
      <w:r w:rsidR="00D64DEB">
        <w:rPr>
          <w:rtl/>
        </w:rPr>
        <w:t xml:space="preserve">נכונה. אבל על זה צריך </w:t>
      </w:r>
      <w:r w:rsidR="00807516">
        <w:rPr>
          <w:rtl/>
        </w:rPr>
        <w:t>לקיים דיון לא בשתי דקות ל-11:00</w:t>
      </w:r>
      <w:r w:rsidR="00807516">
        <w:rPr>
          <w:rFonts w:hint="cs"/>
          <w:rtl/>
        </w:rPr>
        <w:t xml:space="preserve">, </w:t>
      </w:r>
      <w:r w:rsidR="00807516">
        <w:rPr>
          <w:rtl/>
        </w:rPr>
        <w:t>בגלל שמשכורות המורים י</w:t>
      </w:r>
      <w:r w:rsidR="001B2BC3">
        <w:rPr>
          <w:rFonts w:hint="cs"/>
          <w:rtl/>
        </w:rPr>
        <w:t>י</w:t>
      </w:r>
      <w:r w:rsidR="00807516">
        <w:rPr>
          <w:rtl/>
        </w:rPr>
        <w:t>פגעו.</w:t>
      </w:r>
    </w:p>
    <w:p w:rsidR="00D64DEB" w:rsidRDefault="00D64DEB" w:rsidP="00D64DEB">
      <w:pPr>
        <w:rPr>
          <w:rtl/>
        </w:rPr>
      </w:pPr>
      <w:bookmarkStart w:id="185" w:name="_ETM_Q1_5273000"/>
      <w:bookmarkEnd w:id="185"/>
    </w:p>
    <w:p w:rsidR="00D64DEB" w:rsidRDefault="00D64DEB" w:rsidP="00D64DEB">
      <w:pPr>
        <w:pStyle w:val="a4"/>
        <w:keepNext/>
        <w:rPr>
          <w:rtl/>
        </w:rPr>
      </w:pPr>
      <w:bookmarkStart w:id="186" w:name="ET_speaker_5305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(כולנו):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r>
        <w:rPr>
          <w:rtl/>
        </w:rPr>
        <w:t>קודם כול, כי הם - - -</w:t>
      </w:r>
    </w:p>
    <w:p w:rsidR="00D64DEB" w:rsidRDefault="00D64DEB" w:rsidP="00D64DEB">
      <w:pPr>
        <w:rPr>
          <w:rtl/>
        </w:rPr>
      </w:pPr>
      <w:bookmarkStart w:id="187" w:name="_ETM_Q1_5275000"/>
      <w:bookmarkEnd w:id="187"/>
    </w:p>
    <w:p w:rsidR="00D64DEB" w:rsidRDefault="00D64DEB" w:rsidP="00D64DEB">
      <w:pPr>
        <w:pStyle w:val="a4"/>
        <w:keepNext/>
        <w:rPr>
          <w:rtl/>
        </w:rPr>
      </w:pPr>
      <w:bookmarkStart w:id="188" w:name="ET_speaker_5106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807516">
      <w:pPr>
        <w:rPr>
          <w:rtl/>
        </w:rPr>
      </w:pPr>
      <w:r>
        <w:rPr>
          <w:rtl/>
        </w:rPr>
        <w:t xml:space="preserve">אנחנו נהפוך את </w:t>
      </w:r>
      <w:bookmarkStart w:id="189" w:name="_ETM_Q1_5277000"/>
      <w:bookmarkEnd w:id="189"/>
      <w:r>
        <w:rPr>
          <w:rtl/>
        </w:rPr>
        <w:t xml:space="preserve">כל בתי הספר </w:t>
      </w:r>
      <w:bookmarkStart w:id="190" w:name="_ETM_Q1_5279000"/>
      <w:bookmarkEnd w:id="190"/>
      <w:r>
        <w:rPr>
          <w:rtl/>
        </w:rPr>
        <w:t xml:space="preserve">ואת כל המדרשות </w:t>
      </w:r>
      <w:bookmarkStart w:id="191" w:name="_ETM_Q1_5278000"/>
      <w:bookmarkEnd w:id="191"/>
      <w:r>
        <w:rPr>
          <w:rtl/>
        </w:rPr>
        <w:t>בארץ לממשלתיות, אנחנו בעד.</w:t>
      </w:r>
    </w:p>
    <w:p w:rsidR="00D64DEB" w:rsidRDefault="00D64DEB" w:rsidP="00D64DEB">
      <w:pPr>
        <w:rPr>
          <w:rtl/>
        </w:rPr>
      </w:pPr>
    </w:p>
    <w:p w:rsidR="00D64DEB" w:rsidRDefault="00D64DEB" w:rsidP="00D64DEB">
      <w:pPr>
        <w:pStyle w:val="af6"/>
        <w:keepNext/>
        <w:rPr>
          <w:rtl/>
        </w:rPr>
      </w:pPr>
      <w:bookmarkStart w:id="192" w:name="ET_yor_4762_8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2"/>
    </w:p>
    <w:p w:rsidR="00D64DEB" w:rsidRDefault="00D64DEB" w:rsidP="00D64DEB">
      <w:pPr>
        <w:pStyle w:val="KeepWithNext"/>
        <w:rPr>
          <w:rtl/>
        </w:rPr>
      </w:pPr>
    </w:p>
    <w:p w:rsidR="00D64DEB" w:rsidRDefault="00D64DEB" w:rsidP="00D64DEB">
      <w:pPr>
        <w:rPr>
          <w:rtl/>
        </w:rPr>
      </w:pPr>
      <w:bookmarkStart w:id="193" w:name="_ETM_Q1_5283000"/>
      <w:bookmarkEnd w:id="193"/>
      <w:r>
        <w:rPr>
          <w:rtl/>
        </w:rPr>
        <w:t xml:space="preserve">כן, כן. זה עלה </w:t>
      </w:r>
      <w:bookmarkStart w:id="194" w:name="_ETM_Q1_5281000"/>
      <w:bookmarkEnd w:id="194"/>
      <w:r>
        <w:rPr>
          <w:rtl/>
        </w:rPr>
        <w:t>פה.</w:t>
      </w:r>
      <w:r w:rsidR="00807516">
        <w:rPr>
          <w:rFonts w:hint="cs"/>
          <w:rtl/>
        </w:rPr>
        <w:t xml:space="preserve"> השאלה היא נכונה ובמקומה.</w:t>
      </w:r>
    </w:p>
    <w:p w:rsidR="00807516" w:rsidRDefault="00807516" w:rsidP="00D64DEB">
      <w:pPr>
        <w:rPr>
          <w:rtl/>
        </w:rPr>
      </w:pPr>
      <w:bookmarkStart w:id="195" w:name="_ETM_Q1_5282000"/>
      <w:bookmarkEnd w:id="195"/>
    </w:p>
    <w:p w:rsidR="00807516" w:rsidRDefault="00807516" w:rsidP="00807516">
      <w:pPr>
        <w:pStyle w:val="a4"/>
        <w:keepNext/>
        <w:rPr>
          <w:rtl/>
        </w:rPr>
      </w:pPr>
      <w:bookmarkStart w:id="196" w:name="ET_speaker_5106_67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807516">
      <w:pPr>
        <w:rPr>
          <w:rtl/>
        </w:rPr>
      </w:pPr>
      <w:r>
        <w:rPr>
          <w:rFonts w:hint="cs"/>
          <w:rtl/>
        </w:rPr>
        <w:t>אנחנו מאוד בעד.</w:t>
      </w:r>
    </w:p>
    <w:p w:rsidR="00807516" w:rsidRDefault="00807516" w:rsidP="00807516">
      <w:pPr>
        <w:rPr>
          <w:rtl/>
        </w:rPr>
      </w:pPr>
    </w:p>
    <w:p w:rsidR="00807516" w:rsidRDefault="00807516" w:rsidP="00807516">
      <w:pPr>
        <w:pStyle w:val="a4"/>
        <w:keepNext/>
        <w:rPr>
          <w:rtl/>
        </w:rPr>
      </w:pPr>
      <w:bookmarkStart w:id="197" w:name="ET_speaker_5276_68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807516">
      <w:pPr>
        <w:rPr>
          <w:rtl/>
        </w:rPr>
      </w:pPr>
      <w:bookmarkStart w:id="198" w:name="_ETM_Q1_5285000"/>
      <w:bookmarkEnd w:id="198"/>
      <w:r>
        <w:rPr>
          <w:rFonts w:hint="cs"/>
          <w:rtl/>
        </w:rPr>
        <w:t xml:space="preserve">גפני, הם מקבלים </w:t>
      </w:r>
      <w:bookmarkStart w:id="199" w:name="_ETM_Q1_5286000"/>
      <w:bookmarkEnd w:id="199"/>
      <w:r>
        <w:rPr>
          <w:rFonts w:hint="cs"/>
          <w:rtl/>
        </w:rPr>
        <w:t>פחות מהמכינה בעלי. אל תדאג לשוויון.</w:t>
      </w:r>
    </w:p>
    <w:p w:rsidR="00807516" w:rsidRDefault="00807516" w:rsidP="00807516">
      <w:pPr>
        <w:rPr>
          <w:rtl/>
        </w:rPr>
      </w:pPr>
      <w:bookmarkStart w:id="200" w:name="_ETM_Q1_5289000"/>
      <w:bookmarkEnd w:id="200"/>
    </w:p>
    <w:p w:rsidR="00807516" w:rsidRDefault="00807516" w:rsidP="00807516">
      <w:pPr>
        <w:pStyle w:val="af6"/>
        <w:keepNext/>
        <w:rPr>
          <w:rtl/>
        </w:rPr>
      </w:pPr>
      <w:bookmarkStart w:id="201" w:name="ET_yor_4762_69"/>
      <w:r w:rsidRPr="00807516">
        <w:rPr>
          <w:rStyle w:val="TagStyle"/>
          <w:rtl/>
        </w:rPr>
        <w:t xml:space="preserve"> &lt;&lt; </w:t>
      </w:r>
      <w:proofErr w:type="spellStart"/>
      <w:r w:rsidRPr="00807516">
        <w:rPr>
          <w:rStyle w:val="TagStyle"/>
          <w:rtl/>
        </w:rPr>
        <w:t>יור</w:t>
      </w:r>
      <w:proofErr w:type="spellEnd"/>
      <w:r w:rsidRPr="008075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7516">
        <w:rPr>
          <w:rStyle w:val="TagStyle"/>
          <w:rtl/>
        </w:rPr>
        <w:t xml:space="preserve"> &lt;&lt; </w:t>
      </w:r>
      <w:proofErr w:type="spellStart"/>
      <w:r w:rsidRPr="00807516">
        <w:rPr>
          <w:rStyle w:val="TagStyle"/>
          <w:rtl/>
        </w:rPr>
        <w:t>יור</w:t>
      </w:r>
      <w:proofErr w:type="spellEnd"/>
      <w:r w:rsidRPr="008075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807516">
      <w:pPr>
        <w:rPr>
          <w:rtl/>
        </w:rPr>
      </w:pPr>
      <w:bookmarkStart w:id="202" w:name="_ETM_Q1_5290000"/>
      <w:bookmarkEnd w:id="202"/>
      <w:r>
        <w:rPr>
          <w:rFonts w:hint="cs"/>
          <w:rtl/>
        </w:rPr>
        <w:t>בסדר, אבל צריך לקיים דיון על זה. הוא צודק.</w:t>
      </w:r>
    </w:p>
    <w:p w:rsidR="00807516" w:rsidRDefault="00807516" w:rsidP="00807516">
      <w:pPr>
        <w:rPr>
          <w:rtl/>
        </w:rPr>
      </w:pPr>
    </w:p>
    <w:p w:rsidR="00807516" w:rsidRDefault="00807516" w:rsidP="00807516">
      <w:pPr>
        <w:pStyle w:val="-"/>
        <w:keepNext/>
        <w:rPr>
          <w:rtl/>
        </w:rPr>
      </w:pPr>
      <w:bookmarkStart w:id="203" w:name="ET_speakercontinue_5276_70"/>
      <w:r w:rsidRPr="00807516">
        <w:rPr>
          <w:rStyle w:val="TagStyle"/>
          <w:rtl/>
        </w:rPr>
        <w:t xml:space="preserve"> &lt;&lt; </w:t>
      </w:r>
      <w:proofErr w:type="spellStart"/>
      <w:r w:rsidRPr="00807516">
        <w:rPr>
          <w:rStyle w:val="TagStyle"/>
          <w:rtl/>
        </w:rPr>
        <w:t>דובר_המשך</w:t>
      </w:r>
      <w:proofErr w:type="spellEnd"/>
      <w:r w:rsidRPr="00807516">
        <w:rPr>
          <w:rStyle w:val="TagStyle"/>
          <w:rtl/>
        </w:rPr>
        <w:t xml:space="preserve"> &gt;&gt; </w:t>
      </w:r>
      <w:r>
        <w:rPr>
          <w:rtl/>
        </w:rPr>
        <w:t>איתן ברושי (המחנה הציוני):</w:t>
      </w:r>
      <w:r w:rsidRPr="00807516">
        <w:rPr>
          <w:rStyle w:val="TagStyle"/>
          <w:rtl/>
        </w:rPr>
        <w:t xml:space="preserve"> &lt;&lt; </w:t>
      </w:r>
      <w:proofErr w:type="spellStart"/>
      <w:r w:rsidRPr="00807516">
        <w:rPr>
          <w:rStyle w:val="TagStyle"/>
          <w:rtl/>
        </w:rPr>
        <w:t>דובר_המשך</w:t>
      </w:r>
      <w:proofErr w:type="spellEnd"/>
      <w:r w:rsidRPr="008075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B11EBF">
      <w:pPr>
        <w:rPr>
          <w:rtl/>
        </w:rPr>
      </w:pPr>
      <w:r>
        <w:rPr>
          <w:rFonts w:hint="cs"/>
          <w:rtl/>
        </w:rPr>
        <w:t>אז יהיה דיון, אבל עכשיו</w:t>
      </w:r>
      <w:bookmarkStart w:id="204" w:name="_ETM_Q1_5296000"/>
      <w:bookmarkEnd w:id="204"/>
      <w:r>
        <w:rPr>
          <w:rFonts w:hint="cs"/>
          <w:rtl/>
        </w:rPr>
        <w:t xml:space="preserve"> צריך לסכם את הישיבה.</w:t>
      </w:r>
      <w:bookmarkStart w:id="205" w:name="_ETM_Q1_5293000"/>
      <w:bookmarkEnd w:id="205"/>
    </w:p>
    <w:p w:rsidR="00D446DB" w:rsidRDefault="00D446DB" w:rsidP="00B11EBF">
      <w:pPr>
        <w:rPr>
          <w:rtl/>
        </w:rPr>
      </w:pPr>
    </w:p>
    <w:p w:rsidR="00D446DB" w:rsidRDefault="00D446DB" w:rsidP="00D446DB">
      <w:pPr>
        <w:pStyle w:val="af6"/>
        <w:keepNext/>
        <w:rPr>
          <w:rtl/>
        </w:rPr>
      </w:pPr>
      <w:bookmarkStart w:id="206" w:name="ET_yor_4762_90"/>
      <w:r w:rsidRPr="00D446DB">
        <w:rPr>
          <w:rStyle w:val="TagStyle"/>
          <w:rtl/>
        </w:rPr>
        <w:t xml:space="preserve"> &lt;&lt; </w:t>
      </w:r>
      <w:proofErr w:type="spellStart"/>
      <w:r w:rsidRPr="00D446DB">
        <w:rPr>
          <w:rStyle w:val="TagStyle"/>
          <w:rtl/>
        </w:rPr>
        <w:t>יור</w:t>
      </w:r>
      <w:proofErr w:type="spellEnd"/>
      <w:r w:rsidRPr="00D446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6DB">
        <w:rPr>
          <w:rStyle w:val="TagStyle"/>
          <w:rtl/>
        </w:rPr>
        <w:t xml:space="preserve"> &lt;&lt; </w:t>
      </w:r>
      <w:proofErr w:type="spellStart"/>
      <w:r w:rsidRPr="00D446DB">
        <w:rPr>
          <w:rStyle w:val="TagStyle"/>
          <w:rtl/>
        </w:rPr>
        <w:t>יור</w:t>
      </w:r>
      <w:proofErr w:type="spellEnd"/>
      <w:r w:rsidRPr="00D446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D446DB" w:rsidRDefault="00D446DB" w:rsidP="00D446DB">
      <w:pPr>
        <w:pStyle w:val="KeepWithNext"/>
        <w:rPr>
          <w:rtl/>
        </w:rPr>
      </w:pPr>
    </w:p>
    <w:p w:rsidR="00D446DB" w:rsidRDefault="00D446DB" w:rsidP="00D446DB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807516" w:rsidRDefault="00807516" w:rsidP="00807516">
      <w:pPr>
        <w:rPr>
          <w:rtl/>
        </w:rPr>
      </w:pPr>
      <w:bookmarkStart w:id="207" w:name="_ETM_Q1_5294000"/>
      <w:bookmarkEnd w:id="207"/>
    </w:p>
    <w:p w:rsidR="00807516" w:rsidRDefault="00807516" w:rsidP="00807516">
      <w:pPr>
        <w:pStyle w:val="a4"/>
        <w:keepNext/>
        <w:rPr>
          <w:rtl/>
        </w:rPr>
      </w:pPr>
      <w:bookmarkStart w:id="208" w:name="ET_speaker_5113_71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1639C8">
      <w:pPr>
        <w:rPr>
          <w:rtl/>
        </w:rPr>
      </w:pPr>
      <w:bookmarkStart w:id="209" w:name="_ETM_Q1_5297000"/>
      <w:bookmarkEnd w:id="209"/>
      <w:r>
        <w:rPr>
          <w:rFonts w:hint="cs"/>
          <w:rtl/>
        </w:rPr>
        <w:t>אחד המפעלים החינוכיים הכי ציוניים.</w:t>
      </w:r>
      <w:bookmarkStart w:id="210" w:name="_ETM_Q1_5298000"/>
      <w:bookmarkEnd w:id="210"/>
    </w:p>
    <w:p w:rsidR="00807516" w:rsidRDefault="00807516" w:rsidP="00807516">
      <w:pPr>
        <w:rPr>
          <w:rtl/>
        </w:rPr>
      </w:pPr>
    </w:p>
    <w:p w:rsidR="00807516" w:rsidRDefault="00807516" w:rsidP="00807516">
      <w:pPr>
        <w:pStyle w:val="a4"/>
        <w:keepNext/>
        <w:rPr>
          <w:rtl/>
        </w:rPr>
      </w:pPr>
      <w:bookmarkStart w:id="211" w:name="ET_speaker_5156_72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807516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212" w:name="_ETM_Q1_5299000"/>
      <w:bookmarkEnd w:id="212"/>
      <w:r>
        <w:rPr>
          <w:rFonts w:hint="cs"/>
          <w:rtl/>
        </w:rPr>
        <w:t>איתן, אנחנו לא רוצים שהם יקבלו פחות.</w:t>
      </w:r>
    </w:p>
    <w:p w:rsidR="00807516" w:rsidRDefault="00807516" w:rsidP="00807516">
      <w:pPr>
        <w:rPr>
          <w:rtl/>
        </w:rPr>
      </w:pPr>
    </w:p>
    <w:p w:rsidR="00807516" w:rsidRDefault="00807516" w:rsidP="00807516">
      <w:pPr>
        <w:pStyle w:val="a4"/>
        <w:keepNext/>
        <w:rPr>
          <w:rtl/>
        </w:rPr>
      </w:pPr>
      <w:bookmarkStart w:id="213" w:name="ET_speaker_5276_73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807516" w:rsidRDefault="00807516" w:rsidP="00807516">
      <w:pPr>
        <w:pStyle w:val="KeepWithNext"/>
        <w:rPr>
          <w:rtl/>
        </w:rPr>
      </w:pPr>
    </w:p>
    <w:p w:rsidR="00807516" w:rsidRDefault="00807516" w:rsidP="00807516">
      <w:pPr>
        <w:rPr>
          <w:rtl/>
        </w:rPr>
      </w:pPr>
      <w:bookmarkStart w:id="214" w:name="_ETM_Q1_5300000"/>
      <w:bookmarkEnd w:id="214"/>
      <w:r>
        <w:rPr>
          <w:rFonts w:hint="cs"/>
          <w:rtl/>
        </w:rPr>
        <w:t xml:space="preserve">מאה אחוז. </w:t>
      </w:r>
      <w:bookmarkStart w:id="215" w:name="_ETM_Q1_5301000"/>
      <w:bookmarkEnd w:id="215"/>
      <w:r w:rsidR="006E29DF">
        <w:rPr>
          <w:rFonts w:hint="cs"/>
          <w:rtl/>
        </w:rPr>
        <w:t>דודי, אתה מכיר אותי.</w:t>
      </w:r>
    </w:p>
    <w:p w:rsidR="00807516" w:rsidRDefault="00807516" w:rsidP="00807516">
      <w:pPr>
        <w:rPr>
          <w:rtl/>
        </w:rPr>
      </w:pPr>
      <w:bookmarkStart w:id="216" w:name="_ETM_Q1_5304000"/>
      <w:bookmarkEnd w:id="216"/>
    </w:p>
    <w:p w:rsidR="00807516" w:rsidRDefault="00807516" w:rsidP="00807516">
      <w:pPr>
        <w:pStyle w:val="a4"/>
        <w:keepNext/>
        <w:rPr>
          <w:rtl/>
        </w:rPr>
      </w:pPr>
      <w:bookmarkStart w:id="217" w:name="ET_speaker_5113_74"/>
      <w:r w:rsidRPr="0080751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80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807516" w:rsidRDefault="00807516" w:rsidP="00807516">
      <w:pPr>
        <w:pStyle w:val="KeepWithNext"/>
        <w:rPr>
          <w:rtl/>
        </w:rPr>
      </w:pPr>
    </w:p>
    <w:p w:rsidR="00E968CF" w:rsidRDefault="00807516" w:rsidP="00807516">
      <w:pPr>
        <w:rPr>
          <w:rtl/>
        </w:rPr>
      </w:pPr>
      <w:bookmarkStart w:id="218" w:name="_ETM_Q1_5302000"/>
      <w:bookmarkEnd w:id="218"/>
      <w:r>
        <w:rPr>
          <w:rFonts w:hint="cs"/>
          <w:rtl/>
        </w:rPr>
        <w:t>שם</w:t>
      </w:r>
      <w:r w:rsidR="006E29DF">
        <w:rPr>
          <w:rFonts w:hint="cs"/>
          <w:rtl/>
        </w:rPr>
        <w:t xml:space="preserve"> </w:t>
      </w:r>
      <w:r>
        <w:rPr>
          <w:rFonts w:hint="cs"/>
          <w:rtl/>
        </w:rPr>
        <w:t>מחנכים גם באמת לציונות ולאהבת הארץ.</w:t>
      </w:r>
    </w:p>
    <w:p w:rsidR="00E968CF" w:rsidRDefault="00E968CF" w:rsidP="00807516">
      <w:pPr>
        <w:rPr>
          <w:rtl/>
        </w:rPr>
      </w:pPr>
    </w:p>
    <w:p w:rsidR="00E968CF" w:rsidRDefault="00E968CF" w:rsidP="00E968CF">
      <w:pPr>
        <w:pStyle w:val="af6"/>
        <w:keepNext/>
        <w:rPr>
          <w:rtl/>
        </w:rPr>
      </w:pPr>
      <w:bookmarkStart w:id="219" w:name="ET_yor_4762_75"/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E968CF">
      <w:pPr>
        <w:rPr>
          <w:rtl/>
        </w:rPr>
      </w:pPr>
      <w:bookmarkStart w:id="220" w:name="_ETM_Q1_5307000"/>
      <w:bookmarkEnd w:id="220"/>
      <w:r>
        <w:rPr>
          <w:rFonts w:hint="cs"/>
          <w:rtl/>
        </w:rPr>
        <w:t xml:space="preserve">רבותיי, מדובר במשכורות של מורים. מדובר </w:t>
      </w:r>
      <w:bookmarkStart w:id="221" w:name="_ETM_Q1_5305000"/>
      <w:bookmarkEnd w:id="221"/>
      <w:r>
        <w:rPr>
          <w:rFonts w:hint="cs"/>
          <w:rtl/>
        </w:rPr>
        <w:t>במצב שעכשיו זה לא הזמן. אני מבקש לקיים את הדיון הזה. אתה צודק.</w:t>
      </w:r>
    </w:p>
    <w:p w:rsidR="00A42844" w:rsidRDefault="00A42844" w:rsidP="00E968CF">
      <w:pPr>
        <w:rPr>
          <w:rtl/>
        </w:rPr>
      </w:pPr>
    </w:p>
    <w:p w:rsidR="00A42844" w:rsidRDefault="00A42844" w:rsidP="00A42844">
      <w:pPr>
        <w:pStyle w:val="a4"/>
        <w:keepNext/>
        <w:rPr>
          <w:rtl/>
        </w:rPr>
      </w:pPr>
      <w:bookmarkStart w:id="222" w:name="ET_speaker_5276_85"/>
      <w:r w:rsidRPr="00A4284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A428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A42844" w:rsidRDefault="00A42844" w:rsidP="00A42844">
      <w:pPr>
        <w:pStyle w:val="KeepWithNext"/>
        <w:rPr>
          <w:rtl/>
        </w:rPr>
      </w:pPr>
    </w:p>
    <w:p w:rsidR="00A42844" w:rsidRDefault="00A42844" w:rsidP="00A42844">
      <w:pPr>
        <w:rPr>
          <w:rtl/>
        </w:rPr>
      </w:pPr>
      <w:bookmarkStart w:id="223" w:name="_ETM_Q1_5312000"/>
      <w:bookmarkEnd w:id="223"/>
      <w:r>
        <w:rPr>
          <w:rFonts w:hint="cs"/>
          <w:rtl/>
        </w:rPr>
        <w:t>והם בנגב.</w:t>
      </w:r>
    </w:p>
    <w:p w:rsidR="00A42844" w:rsidRDefault="00A42844" w:rsidP="00A42844">
      <w:pPr>
        <w:rPr>
          <w:rtl/>
        </w:rPr>
      </w:pPr>
      <w:bookmarkStart w:id="224" w:name="_ETM_Q1_5309000"/>
      <w:bookmarkEnd w:id="224"/>
    </w:p>
    <w:p w:rsidR="00A42844" w:rsidRDefault="00A42844" w:rsidP="00A42844">
      <w:pPr>
        <w:pStyle w:val="af6"/>
        <w:keepNext/>
        <w:rPr>
          <w:rtl/>
        </w:rPr>
      </w:pPr>
      <w:bookmarkStart w:id="225" w:name="ET_yor_4762_86"/>
      <w:r w:rsidRPr="00A42844">
        <w:rPr>
          <w:rStyle w:val="TagStyle"/>
          <w:rtl/>
        </w:rPr>
        <w:t xml:space="preserve"> &lt;&lt; </w:t>
      </w:r>
      <w:proofErr w:type="spellStart"/>
      <w:r w:rsidRPr="00A42844">
        <w:rPr>
          <w:rStyle w:val="TagStyle"/>
          <w:rtl/>
        </w:rPr>
        <w:t>יור</w:t>
      </w:r>
      <w:proofErr w:type="spellEnd"/>
      <w:r w:rsidRPr="00A428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2844">
        <w:rPr>
          <w:rStyle w:val="TagStyle"/>
          <w:rtl/>
        </w:rPr>
        <w:t xml:space="preserve"> &lt;&lt; </w:t>
      </w:r>
      <w:proofErr w:type="spellStart"/>
      <w:r w:rsidRPr="00A42844">
        <w:rPr>
          <w:rStyle w:val="TagStyle"/>
          <w:rtl/>
        </w:rPr>
        <w:t>יור</w:t>
      </w:r>
      <w:proofErr w:type="spellEnd"/>
      <w:r w:rsidRPr="00A428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E968CF" w:rsidRDefault="00E968CF" w:rsidP="00A42844">
      <w:pPr>
        <w:rPr>
          <w:rtl/>
        </w:rPr>
      </w:pPr>
      <w:bookmarkStart w:id="226" w:name="_ETM_Q1_5310000"/>
      <w:bookmarkStart w:id="227" w:name="_ETM_Q1_5314000"/>
      <w:bookmarkEnd w:id="226"/>
      <w:bookmarkEnd w:id="227"/>
    </w:p>
    <w:p w:rsidR="00E968CF" w:rsidRDefault="00E968CF" w:rsidP="001639C8">
      <w:pPr>
        <w:rPr>
          <w:rtl/>
        </w:rPr>
      </w:pPr>
      <w:bookmarkStart w:id="228" w:name="_ETM_Q1_5315000"/>
      <w:bookmarkEnd w:id="228"/>
      <w:r>
        <w:rPr>
          <w:rFonts w:hint="cs"/>
          <w:rtl/>
        </w:rPr>
        <w:t>מי בעד אישור השקעת המדינה בחברת מדרשת ש</w:t>
      </w:r>
      <w:r w:rsidR="001639C8">
        <w:rPr>
          <w:rFonts w:hint="cs"/>
          <w:rtl/>
        </w:rPr>
        <w:t>ד</w:t>
      </w:r>
      <w:r>
        <w:rPr>
          <w:rFonts w:hint="cs"/>
          <w:rtl/>
        </w:rPr>
        <w:t>ה</w:t>
      </w:r>
      <w:bookmarkStart w:id="229" w:name="_ETM_Q1_5318000"/>
      <w:bookmarkEnd w:id="229"/>
      <w:r w:rsidR="006E29DF">
        <w:rPr>
          <w:rFonts w:hint="cs"/>
          <w:rtl/>
        </w:rPr>
        <w:t xml:space="preserve"> בוקר בנגד?</w:t>
      </w:r>
    </w:p>
    <w:p w:rsidR="00E968CF" w:rsidRDefault="00E968CF" w:rsidP="00E968CF">
      <w:pPr>
        <w:rPr>
          <w:rtl/>
        </w:rPr>
      </w:pPr>
      <w:bookmarkStart w:id="230" w:name="_ETM_Q1_5323000"/>
      <w:bookmarkEnd w:id="230"/>
    </w:p>
    <w:p w:rsidR="00E968CF" w:rsidRDefault="00E968CF" w:rsidP="00E968CF">
      <w:pPr>
        <w:pStyle w:val="a4"/>
        <w:keepNext/>
        <w:rPr>
          <w:rtl/>
        </w:rPr>
      </w:pPr>
      <w:bookmarkStart w:id="231" w:name="ET_speaker_5288_76"/>
      <w:r w:rsidRPr="00E968C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96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E968CF">
      <w:pPr>
        <w:rPr>
          <w:rtl/>
        </w:rPr>
      </w:pPr>
      <w:bookmarkStart w:id="232" w:name="_ETM_Q1_5320000"/>
      <w:bookmarkEnd w:id="232"/>
      <w:r>
        <w:rPr>
          <w:rFonts w:hint="cs"/>
          <w:rtl/>
        </w:rPr>
        <w:t xml:space="preserve">אני בעד, אבל לא צריך </w:t>
      </w:r>
      <w:bookmarkStart w:id="233" w:name="_ETM_Q1_5322000"/>
      <w:bookmarkEnd w:id="233"/>
      <w:r>
        <w:rPr>
          <w:rFonts w:hint="cs"/>
          <w:rtl/>
        </w:rPr>
        <w:t>את הקול שלי.</w:t>
      </w:r>
    </w:p>
    <w:p w:rsidR="00E968CF" w:rsidRDefault="00E968CF" w:rsidP="00E968CF">
      <w:pPr>
        <w:rPr>
          <w:rtl/>
        </w:rPr>
      </w:pPr>
      <w:bookmarkStart w:id="234" w:name="_ETM_Q1_5326000"/>
      <w:bookmarkEnd w:id="234"/>
    </w:p>
    <w:p w:rsidR="00E968CF" w:rsidRDefault="00E968CF" w:rsidP="00E968CF">
      <w:pPr>
        <w:pStyle w:val="af6"/>
        <w:keepNext/>
        <w:rPr>
          <w:rtl/>
        </w:rPr>
      </w:pPr>
      <w:bookmarkStart w:id="235" w:name="ET_yor_4762_77"/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E968CF">
      <w:pPr>
        <w:rPr>
          <w:rtl/>
        </w:rPr>
      </w:pPr>
      <w:r>
        <w:rPr>
          <w:rFonts w:hint="cs"/>
          <w:rtl/>
        </w:rPr>
        <w:t>מי נגד? מי נמנע?</w:t>
      </w:r>
    </w:p>
    <w:p w:rsidR="00E968CF" w:rsidRDefault="00E968CF" w:rsidP="00E968CF">
      <w:pPr>
        <w:pStyle w:val="af1"/>
        <w:keepNext/>
        <w:rPr>
          <w:rtl/>
        </w:rPr>
      </w:pPr>
      <w:r>
        <w:rPr>
          <w:rtl/>
        </w:rPr>
        <w:t>הצבעה</w:t>
      </w:r>
    </w:p>
    <w:p w:rsidR="00E968CF" w:rsidRDefault="00E968CF" w:rsidP="00E968C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639C8" w:rsidRPr="001639C8" w:rsidRDefault="001B2BC3" w:rsidP="001639C8">
      <w:pPr>
        <w:pStyle w:val="af2"/>
        <w:rPr>
          <w:rtl/>
        </w:rPr>
      </w:pPr>
      <w:r>
        <w:rPr>
          <w:rFonts w:hint="cs"/>
          <w:rtl/>
        </w:rPr>
        <w:t>בקשת</w:t>
      </w:r>
      <w:r w:rsidR="001639C8">
        <w:rPr>
          <w:rFonts w:hint="cs"/>
          <w:rtl/>
        </w:rPr>
        <w:t xml:space="preserve"> </w:t>
      </w:r>
      <w:r w:rsidR="00F905D9">
        <w:rPr>
          <w:rFonts w:hint="cs"/>
          <w:rtl/>
        </w:rPr>
        <w:t>השקעת המדינה</w:t>
      </w:r>
      <w:r>
        <w:rPr>
          <w:rFonts w:hint="cs"/>
          <w:rtl/>
        </w:rPr>
        <w:t xml:space="preserve"> </w:t>
      </w:r>
      <w:r w:rsidR="001639C8">
        <w:rPr>
          <w:rFonts w:hint="cs"/>
          <w:rtl/>
        </w:rPr>
        <w:t>בחברת מדרשת שדה בוקר בנגב נתקבלה.</w:t>
      </w:r>
    </w:p>
    <w:p w:rsidR="00E968CF" w:rsidRDefault="00E968CF" w:rsidP="00E968CF">
      <w:pPr>
        <w:rPr>
          <w:rtl/>
        </w:rPr>
      </w:pPr>
    </w:p>
    <w:p w:rsidR="00E968CF" w:rsidRDefault="00E968CF" w:rsidP="00E968CF">
      <w:pPr>
        <w:pStyle w:val="af6"/>
        <w:keepNext/>
        <w:rPr>
          <w:rtl/>
        </w:rPr>
      </w:pPr>
      <w:bookmarkStart w:id="236" w:name="ET_yor_4762_78"/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A42844">
      <w:pPr>
        <w:rPr>
          <w:rtl/>
        </w:rPr>
      </w:pPr>
      <w:r>
        <w:rPr>
          <w:rFonts w:hint="cs"/>
          <w:rtl/>
        </w:rPr>
        <w:t xml:space="preserve">אני מודיע שהבקשה אושרה. מדובר פה </w:t>
      </w:r>
      <w:bookmarkStart w:id="237" w:name="_ETM_Q1_5327000"/>
      <w:bookmarkEnd w:id="237"/>
      <w:r>
        <w:rPr>
          <w:rFonts w:hint="cs"/>
          <w:rtl/>
        </w:rPr>
        <w:t>על משכ</w:t>
      </w:r>
      <w:r w:rsidR="006E29DF">
        <w:rPr>
          <w:rFonts w:hint="cs"/>
          <w:rtl/>
        </w:rPr>
        <w:t>ורות של מורים ועל דברים ראויים</w:t>
      </w:r>
      <w:r>
        <w:rPr>
          <w:rFonts w:hint="cs"/>
          <w:rtl/>
        </w:rPr>
        <w:t xml:space="preserve"> לחלוטין. </w:t>
      </w:r>
      <w:bookmarkStart w:id="238" w:name="_ETM_Q1_5331000"/>
      <w:bookmarkEnd w:id="238"/>
      <w:r>
        <w:rPr>
          <w:rFonts w:hint="cs"/>
          <w:rtl/>
        </w:rPr>
        <w:t>ומה שהעלית זה הדיון האם צריך לבטל א</w:t>
      </w:r>
      <w:r w:rsidR="00A42844">
        <w:rPr>
          <w:rFonts w:hint="cs"/>
          <w:rtl/>
        </w:rPr>
        <w:t>ת זה או לצרף לזה עוד אחרים.</w:t>
      </w:r>
    </w:p>
    <w:p w:rsidR="00E968CF" w:rsidRDefault="00E968CF" w:rsidP="00E968CF">
      <w:pPr>
        <w:rPr>
          <w:rtl/>
        </w:rPr>
      </w:pPr>
    </w:p>
    <w:p w:rsidR="00E968CF" w:rsidRDefault="00E968CF" w:rsidP="00E968CF">
      <w:pPr>
        <w:pStyle w:val="a4"/>
        <w:keepNext/>
        <w:rPr>
          <w:rtl/>
        </w:rPr>
      </w:pPr>
      <w:bookmarkStart w:id="239" w:name="ET_speaker_5156_79"/>
      <w:r w:rsidRPr="00E968C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96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E968CF">
      <w:pPr>
        <w:rPr>
          <w:rtl/>
        </w:rPr>
      </w:pPr>
      <w:r>
        <w:rPr>
          <w:rFonts w:hint="cs"/>
          <w:rtl/>
        </w:rPr>
        <w:t>לא לבטל</w:t>
      </w:r>
      <w:bookmarkStart w:id="240" w:name="_ETM_Q1_5339000"/>
      <w:bookmarkEnd w:id="240"/>
      <w:r>
        <w:rPr>
          <w:rFonts w:hint="cs"/>
          <w:rtl/>
        </w:rPr>
        <w:t>. לצרף אחרים.</w:t>
      </w:r>
    </w:p>
    <w:p w:rsidR="00E968CF" w:rsidRDefault="00E968CF" w:rsidP="00E968CF">
      <w:pPr>
        <w:rPr>
          <w:rtl/>
        </w:rPr>
      </w:pPr>
      <w:bookmarkStart w:id="241" w:name="_ETM_Q1_5337000"/>
      <w:bookmarkEnd w:id="241"/>
    </w:p>
    <w:p w:rsidR="00E968CF" w:rsidRDefault="00E968CF" w:rsidP="00E968CF">
      <w:pPr>
        <w:pStyle w:val="af6"/>
        <w:keepNext/>
        <w:rPr>
          <w:rtl/>
        </w:rPr>
      </w:pPr>
      <w:bookmarkStart w:id="242" w:name="ET_yor_4762_80"/>
      <w:r w:rsidRPr="00E968CF">
        <w:rPr>
          <w:rStyle w:val="TagStyle"/>
          <w:rtl/>
        </w:rPr>
        <w:lastRenderedPageBreak/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E968CF">
      <w:pPr>
        <w:rPr>
          <w:rtl/>
        </w:rPr>
      </w:pPr>
      <w:bookmarkStart w:id="243" w:name="_ETM_Q1_5338000"/>
      <w:bookmarkEnd w:id="243"/>
      <w:r>
        <w:rPr>
          <w:rFonts w:hint="cs"/>
          <w:rtl/>
        </w:rPr>
        <w:t xml:space="preserve">נכון. אני לא הבנתי כל כך </w:t>
      </w:r>
      <w:bookmarkStart w:id="244" w:name="_ETM_Q1_5341000"/>
      <w:bookmarkEnd w:id="244"/>
      <w:r>
        <w:rPr>
          <w:rFonts w:hint="cs"/>
          <w:rtl/>
        </w:rPr>
        <w:t xml:space="preserve">גם בישיבה הקודמת את היועצים המשפטיים של משרד החינוך איך </w:t>
      </w:r>
      <w:bookmarkStart w:id="245" w:name="_ETM_Q1_5346000"/>
      <w:bookmarkEnd w:id="245"/>
      <w:r>
        <w:rPr>
          <w:rFonts w:hint="cs"/>
          <w:rtl/>
        </w:rPr>
        <w:t>הם אישרו את זה. איך?</w:t>
      </w:r>
    </w:p>
    <w:p w:rsidR="00E968CF" w:rsidRDefault="00E968CF" w:rsidP="00E968CF">
      <w:pPr>
        <w:rPr>
          <w:rtl/>
        </w:rPr>
      </w:pPr>
      <w:bookmarkStart w:id="246" w:name="_ETM_Q1_5348000"/>
      <w:bookmarkEnd w:id="246"/>
    </w:p>
    <w:p w:rsidR="00E968CF" w:rsidRDefault="00E968CF" w:rsidP="00E968CF">
      <w:pPr>
        <w:pStyle w:val="a4"/>
        <w:keepNext/>
        <w:rPr>
          <w:rtl/>
        </w:rPr>
      </w:pPr>
      <w:bookmarkStart w:id="247" w:name="ET_speaker_5305_81"/>
      <w:r w:rsidRPr="00E96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96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E968CF" w:rsidRDefault="00E968CF" w:rsidP="00E968CF">
      <w:pPr>
        <w:pStyle w:val="KeepWithNext"/>
        <w:rPr>
          <w:rtl/>
        </w:rPr>
      </w:pPr>
    </w:p>
    <w:p w:rsidR="00E968CF" w:rsidRDefault="006E29DF" w:rsidP="00E968CF">
      <w:pPr>
        <w:rPr>
          <w:rtl/>
        </w:rPr>
      </w:pPr>
      <w:r>
        <w:rPr>
          <w:rFonts w:hint="cs"/>
          <w:rtl/>
        </w:rPr>
        <w:t>זה היה בשנות ה-70'.</w:t>
      </w:r>
    </w:p>
    <w:p w:rsidR="00E968CF" w:rsidRDefault="00E968CF" w:rsidP="00E968CF">
      <w:pPr>
        <w:rPr>
          <w:rtl/>
        </w:rPr>
      </w:pPr>
    </w:p>
    <w:p w:rsidR="00E968CF" w:rsidRDefault="00E968CF" w:rsidP="00E968CF">
      <w:pPr>
        <w:pStyle w:val="af6"/>
        <w:keepNext/>
        <w:rPr>
          <w:rtl/>
        </w:rPr>
      </w:pPr>
      <w:bookmarkStart w:id="248" w:name="ET_yor_4762_82"/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8CF">
        <w:rPr>
          <w:rStyle w:val="TagStyle"/>
          <w:rtl/>
        </w:rPr>
        <w:t xml:space="preserve"> &lt;&lt; </w:t>
      </w:r>
      <w:proofErr w:type="spellStart"/>
      <w:r w:rsidRPr="00E968CF">
        <w:rPr>
          <w:rStyle w:val="TagStyle"/>
          <w:rtl/>
        </w:rPr>
        <w:t>יור</w:t>
      </w:r>
      <w:proofErr w:type="spellEnd"/>
      <w:r w:rsidRPr="00E968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E968CF" w:rsidRDefault="00E968CF" w:rsidP="00E968CF">
      <w:pPr>
        <w:pStyle w:val="KeepWithNext"/>
        <w:rPr>
          <w:rtl/>
        </w:rPr>
      </w:pPr>
    </w:p>
    <w:p w:rsidR="00E968CF" w:rsidRDefault="00E968CF" w:rsidP="00A42844">
      <w:pPr>
        <w:rPr>
          <w:rtl/>
        </w:rPr>
      </w:pPr>
      <w:bookmarkStart w:id="249" w:name="_ETM_Q1_5349000"/>
      <w:bookmarkEnd w:id="249"/>
      <w:r>
        <w:rPr>
          <w:rFonts w:hint="cs"/>
          <w:rtl/>
        </w:rPr>
        <w:t xml:space="preserve">שנות </w:t>
      </w:r>
      <w:bookmarkStart w:id="250" w:name="_ETM_Q1_5351000"/>
      <w:bookmarkEnd w:id="250"/>
      <w:r>
        <w:rPr>
          <w:rFonts w:hint="cs"/>
          <w:rtl/>
        </w:rPr>
        <w:t xml:space="preserve">ה-70', עכשיו היה צריך לאשר את זה. אני </w:t>
      </w:r>
      <w:bookmarkStart w:id="251" w:name="_ETM_Q1_5350000"/>
      <w:bookmarkEnd w:id="251"/>
      <w:r w:rsidR="00A42844">
        <w:rPr>
          <w:rFonts w:hint="cs"/>
          <w:rtl/>
        </w:rPr>
        <w:t>אראה לך מה הם לא מאשרים,</w:t>
      </w:r>
      <w:r>
        <w:rPr>
          <w:rFonts w:hint="cs"/>
          <w:rtl/>
        </w:rPr>
        <w:t xml:space="preserve"> היועצות המשפטיות של משרד </w:t>
      </w:r>
      <w:bookmarkStart w:id="252" w:name="_ETM_Q1_5357000"/>
      <w:bookmarkEnd w:id="252"/>
      <w:r>
        <w:rPr>
          <w:rFonts w:hint="cs"/>
          <w:rtl/>
        </w:rPr>
        <w:t>החינוך.</w:t>
      </w:r>
    </w:p>
    <w:p w:rsidR="00E968CF" w:rsidRDefault="00E968CF" w:rsidP="00E968CF">
      <w:pPr>
        <w:rPr>
          <w:rtl/>
        </w:rPr>
      </w:pPr>
      <w:bookmarkStart w:id="253" w:name="_ETM_Q1_5354000"/>
      <w:bookmarkEnd w:id="253"/>
    </w:p>
    <w:p w:rsidR="00E968CF" w:rsidRDefault="00E968CF" w:rsidP="00E968CF">
      <w:pPr>
        <w:pStyle w:val="a4"/>
        <w:keepNext/>
        <w:rPr>
          <w:rtl/>
        </w:rPr>
      </w:pPr>
      <w:bookmarkStart w:id="254" w:name="ET_speaker_5084_83"/>
      <w:r w:rsidRPr="00E968C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96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E968CF" w:rsidRDefault="00E968CF" w:rsidP="00E968CF">
      <w:pPr>
        <w:pStyle w:val="KeepWithNext"/>
        <w:rPr>
          <w:rtl/>
        </w:rPr>
      </w:pPr>
    </w:p>
    <w:p w:rsidR="00040ECF" w:rsidRDefault="00E968CF" w:rsidP="00A42844">
      <w:pPr>
        <w:rPr>
          <w:rtl/>
        </w:rPr>
      </w:pPr>
      <w:bookmarkStart w:id="255" w:name="_ETM_Q1_5356000"/>
      <w:bookmarkEnd w:id="255"/>
      <w:r>
        <w:rPr>
          <w:rFonts w:hint="cs"/>
          <w:rtl/>
        </w:rPr>
        <w:t xml:space="preserve">אני מציע להפוך את כל הישיבות לחברות ממשלתיות. </w:t>
      </w:r>
      <w:bookmarkStart w:id="256" w:name="_ETM_Q1_5358000"/>
      <w:bookmarkEnd w:id="256"/>
      <w:r>
        <w:rPr>
          <w:rFonts w:hint="cs"/>
          <w:rtl/>
        </w:rPr>
        <w:t>ואז כל הגירעונו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יכוסו.</w:t>
      </w:r>
    </w:p>
    <w:p w:rsidR="00040ECF" w:rsidRDefault="00040ECF" w:rsidP="00E968CF">
      <w:pPr>
        <w:rPr>
          <w:rtl/>
        </w:rPr>
      </w:pPr>
      <w:bookmarkStart w:id="257" w:name="_ETM_Q1_5369000"/>
      <w:bookmarkEnd w:id="257"/>
    </w:p>
    <w:p w:rsidR="00040ECF" w:rsidRDefault="00040ECF" w:rsidP="00040ECF">
      <w:pPr>
        <w:pStyle w:val="af6"/>
        <w:keepNext/>
        <w:rPr>
          <w:rtl/>
        </w:rPr>
      </w:pPr>
      <w:bookmarkStart w:id="258" w:name="ET_yor_4762_84"/>
      <w:r w:rsidRPr="00040ECF">
        <w:rPr>
          <w:rStyle w:val="TagStyle"/>
          <w:rtl/>
        </w:rPr>
        <w:t xml:space="preserve"> &lt;&lt; </w:t>
      </w:r>
      <w:proofErr w:type="spellStart"/>
      <w:r w:rsidRPr="00040ECF">
        <w:rPr>
          <w:rStyle w:val="TagStyle"/>
          <w:rtl/>
        </w:rPr>
        <w:t>יור</w:t>
      </w:r>
      <w:proofErr w:type="spellEnd"/>
      <w:r w:rsidRPr="00040E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0ECF">
        <w:rPr>
          <w:rStyle w:val="TagStyle"/>
          <w:rtl/>
        </w:rPr>
        <w:t xml:space="preserve"> &lt;&lt; </w:t>
      </w:r>
      <w:proofErr w:type="spellStart"/>
      <w:r w:rsidRPr="00040ECF">
        <w:rPr>
          <w:rStyle w:val="TagStyle"/>
          <w:rtl/>
        </w:rPr>
        <w:t>יור</w:t>
      </w:r>
      <w:proofErr w:type="spellEnd"/>
      <w:r w:rsidRPr="00040E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040ECF" w:rsidRDefault="00040ECF" w:rsidP="00040ECF">
      <w:pPr>
        <w:pStyle w:val="KeepWithNext"/>
        <w:rPr>
          <w:rtl/>
        </w:rPr>
      </w:pPr>
    </w:p>
    <w:p w:rsidR="00807516" w:rsidRDefault="00040ECF" w:rsidP="00A42844">
      <w:pPr>
        <w:rPr>
          <w:rtl/>
        </w:rPr>
      </w:pPr>
      <w:bookmarkStart w:id="259" w:name="_ETM_Q1_5371000"/>
      <w:bookmarkEnd w:id="259"/>
      <w:r>
        <w:rPr>
          <w:rFonts w:hint="cs"/>
          <w:rtl/>
        </w:rPr>
        <w:t xml:space="preserve">אני מודה לכם על האישור. שדה </w:t>
      </w:r>
      <w:bookmarkStart w:id="260" w:name="_ETM_Q1_5367000"/>
      <w:bookmarkEnd w:id="260"/>
      <w:r>
        <w:rPr>
          <w:rFonts w:hint="cs"/>
          <w:rtl/>
        </w:rPr>
        <w:t>בוקר אושרה. הישיבה נעולה.</w:t>
      </w:r>
    </w:p>
    <w:p w:rsidR="00D64DEB" w:rsidRPr="00D64DEB" w:rsidRDefault="00D64DEB" w:rsidP="00D64DEB">
      <w:pPr>
        <w:rPr>
          <w:bCs/>
          <w:rtl/>
        </w:rPr>
      </w:pPr>
    </w:p>
    <w:p w:rsidR="008808D9" w:rsidRDefault="008808D9" w:rsidP="008320F6">
      <w:pPr>
        <w:ind w:firstLine="0"/>
        <w:rPr>
          <w:rtl/>
        </w:rPr>
      </w:pPr>
    </w:p>
    <w:p w:rsidR="008808D9" w:rsidRDefault="008808D9" w:rsidP="008808D9">
      <w:pPr>
        <w:pStyle w:val="afc"/>
        <w:keepNext/>
        <w:rPr>
          <w:rtl/>
        </w:rPr>
      </w:pPr>
      <w:bookmarkStart w:id="261" w:name="ET_meetingend_2"/>
      <w:r w:rsidRPr="008808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8808D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1"/>
    </w:p>
    <w:p w:rsidR="008808D9" w:rsidRDefault="008808D9" w:rsidP="008808D9">
      <w:pPr>
        <w:pStyle w:val="KeepWithNext"/>
        <w:rPr>
          <w:rtl/>
        </w:rPr>
      </w:pPr>
    </w:p>
    <w:p w:rsidR="007872B4" w:rsidRPr="008713A4" w:rsidRDefault="007872B4" w:rsidP="00A42844"/>
    <w:sectPr w:rsidR="007872B4" w:rsidRPr="008713A4" w:rsidSect="00B062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8CF" w:rsidRDefault="00E968CF">
      <w:r>
        <w:separator/>
      </w:r>
    </w:p>
  </w:endnote>
  <w:endnote w:type="continuationSeparator" w:id="0">
    <w:p w:rsidR="00E968CF" w:rsidRDefault="00E96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8CF" w:rsidRDefault="00E968CF">
      <w:r>
        <w:separator/>
      </w:r>
    </w:p>
  </w:footnote>
  <w:footnote w:type="continuationSeparator" w:id="0">
    <w:p w:rsidR="00E968CF" w:rsidRDefault="00E96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8CF" w:rsidRDefault="00E968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68CF" w:rsidRDefault="00E968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8CF" w:rsidRDefault="00E968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620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968CF" w:rsidRPr="00CC5815" w:rsidRDefault="00E968CF" w:rsidP="008E5E3F">
    <w:pPr>
      <w:pStyle w:val="a3"/>
      <w:ind w:firstLine="0"/>
    </w:pPr>
    <w:r>
      <w:rPr>
        <w:rtl/>
      </w:rPr>
      <w:t>ועדת הכספים</w:t>
    </w:r>
  </w:p>
  <w:p w:rsidR="00E968CF" w:rsidRPr="00CC5815" w:rsidRDefault="00E968CF" w:rsidP="008E5E3F">
    <w:pPr>
      <w:pStyle w:val="a3"/>
      <w:ind w:firstLine="0"/>
      <w:rPr>
        <w:rtl/>
      </w:rPr>
    </w:pPr>
    <w:r>
      <w:rPr>
        <w:rtl/>
      </w:rPr>
      <w:t>05/12/2018</w:t>
    </w:r>
  </w:p>
  <w:p w:rsidR="00E968CF" w:rsidRPr="00CC5815" w:rsidRDefault="00E968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8CF" w:rsidRDefault="00E968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8CF" w:rsidRDefault="00E968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68CF" w:rsidRDefault="00E968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ECF"/>
    <w:rsid w:val="00067F42"/>
    <w:rsid w:val="00092B80"/>
    <w:rsid w:val="000A17C6"/>
    <w:rsid w:val="000A2095"/>
    <w:rsid w:val="000A3A5C"/>
    <w:rsid w:val="000B060C"/>
    <w:rsid w:val="000B2EE6"/>
    <w:rsid w:val="000C47F5"/>
    <w:rsid w:val="000E3314"/>
    <w:rsid w:val="000F2459"/>
    <w:rsid w:val="00150436"/>
    <w:rsid w:val="001639C8"/>
    <w:rsid w:val="00167294"/>
    <w:rsid w:val="001673D4"/>
    <w:rsid w:val="001715FC"/>
    <w:rsid w:val="00171E7F"/>
    <w:rsid w:val="001758C1"/>
    <w:rsid w:val="0017779F"/>
    <w:rsid w:val="00195CC3"/>
    <w:rsid w:val="001A74E9"/>
    <w:rsid w:val="001A7A1B"/>
    <w:rsid w:val="001B2BC3"/>
    <w:rsid w:val="001C44DA"/>
    <w:rsid w:val="001C4FDA"/>
    <w:rsid w:val="001D1323"/>
    <w:rsid w:val="001D440C"/>
    <w:rsid w:val="002016FF"/>
    <w:rsid w:val="00227FEF"/>
    <w:rsid w:val="00261554"/>
    <w:rsid w:val="00275C03"/>
    <w:rsid w:val="00280D58"/>
    <w:rsid w:val="002B00E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6B5"/>
    <w:rsid w:val="00396023"/>
    <w:rsid w:val="003A7321"/>
    <w:rsid w:val="003C279D"/>
    <w:rsid w:val="003F0A5F"/>
    <w:rsid w:val="0040710B"/>
    <w:rsid w:val="00420E41"/>
    <w:rsid w:val="00424C94"/>
    <w:rsid w:val="00447608"/>
    <w:rsid w:val="00451746"/>
    <w:rsid w:val="00452B31"/>
    <w:rsid w:val="004649FE"/>
    <w:rsid w:val="00470EAC"/>
    <w:rsid w:val="0049458B"/>
    <w:rsid w:val="00495FD8"/>
    <w:rsid w:val="004B0A65"/>
    <w:rsid w:val="004B1BE9"/>
    <w:rsid w:val="00500C0C"/>
    <w:rsid w:val="005459BE"/>
    <w:rsid w:val="00546678"/>
    <w:rsid w:val="005506B9"/>
    <w:rsid w:val="005751C3"/>
    <w:rsid w:val="005817EC"/>
    <w:rsid w:val="00590B77"/>
    <w:rsid w:val="005A342D"/>
    <w:rsid w:val="005C363E"/>
    <w:rsid w:val="005D1F30"/>
    <w:rsid w:val="005D3E38"/>
    <w:rsid w:val="005D61F3"/>
    <w:rsid w:val="005E1C6B"/>
    <w:rsid w:val="005F76B0"/>
    <w:rsid w:val="00634F61"/>
    <w:rsid w:val="00653545"/>
    <w:rsid w:val="00656C8E"/>
    <w:rsid w:val="00695A47"/>
    <w:rsid w:val="006A0CB7"/>
    <w:rsid w:val="006E29DF"/>
    <w:rsid w:val="006F0259"/>
    <w:rsid w:val="00700433"/>
    <w:rsid w:val="00702755"/>
    <w:rsid w:val="0070472C"/>
    <w:rsid w:val="007509A6"/>
    <w:rsid w:val="00774E9C"/>
    <w:rsid w:val="007872B4"/>
    <w:rsid w:val="00791CBE"/>
    <w:rsid w:val="007B7199"/>
    <w:rsid w:val="007C693F"/>
    <w:rsid w:val="007C6ADD"/>
    <w:rsid w:val="007E2A44"/>
    <w:rsid w:val="00807516"/>
    <w:rsid w:val="0082136D"/>
    <w:rsid w:val="008320F6"/>
    <w:rsid w:val="00841223"/>
    <w:rsid w:val="00846BE9"/>
    <w:rsid w:val="00853207"/>
    <w:rsid w:val="008713A4"/>
    <w:rsid w:val="00875F10"/>
    <w:rsid w:val="008808D9"/>
    <w:rsid w:val="008C6035"/>
    <w:rsid w:val="008C7015"/>
    <w:rsid w:val="008D1DFB"/>
    <w:rsid w:val="008E03B4"/>
    <w:rsid w:val="008E0D39"/>
    <w:rsid w:val="008E5E3F"/>
    <w:rsid w:val="0090279B"/>
    <w:rsid w:val="00914904"/>
    <w:rsid w:val="009258CE"/>
    <w:rsid w:val="0093594D"/>
    <w:rsid w:val="009515F0"/>
    <w:rsid w:val="009830CB"/>
    <w:rsid w:val="009C1D95"/>
    <w:rsid w:val="009D478A"/>
    <w:rsid w:val="009E6E93"/>
    <w:rsid w:val="009F1518"/>
    <w:rsid w:val="009F5773"/>
    <w:rsid w:val="00A15971"/>
    <w:rsid w:val="00A22C90"/>
    <w:rsid w:val="00A42723"/>
    <w:rsid w:val="00A42844"/>
    <w:rsid w:val="00A43D4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20B"/>
    <w:rsid w:val="00B11EBF"/>
    <w:rsid w:val="00B120B2"/>
    <w:rsid w:val="00B50340"/>
    <w:rsid w:val="00B65508"/>
    <w:rsid w:val="00B8517A"/>
    <w:rsid w:val="00BA6446"/>
    <w:rsid w:val="00BD47B7"/>
    <w:rsid w:val="00C135D5"/>
    <w:rsid w:val="00C22DCB"/>
    <w:rsid w:val="00C3056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0C4"/>
    <w:rsid w:val="00CB6049"/>
    <w:rsid w:val="00CB6D60"/>
    <w:rsid w:val="00CC5815"/>
    <w:rsid w:val="00CE24B8"/>
    <w:rsid w:val="00CE5849"/>
    <w:rsid w:val="00D278F7"/>
    <w:rsid w:val="00D37550"/>
    <w:rsid w:val="00D40A29"/>
    <w:rsid w:val="00D446DB"/>
    <w:rsid w:val="00D45D27"/>
    <w:rsid w:val="00D51159"/>
    <w:rsid w:val="00D64DEB"/>
    <w:rsid w:val="00D86E57"/>
    <w:rsid w:val="00D96B24"/>
    <w:rsid w:val="00DE5B80"/>
    <w:rsid w:val="00E33AE3"/>
    <w:rsid w:val="00E52ED3"/>
    <w:rsid w:val="00E61903"/>
    <w:rsid w:val="00E64116"/>
    <w:rsid w:val="00E776FF"/>
    <w:rsid w:val="00E968C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8C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5D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EF0DBAC"/>
  <w15:docId w15:val="{716C3190-37EB-46C2-810D-80FB56BC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08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1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3F191-7B63-4068-A60B-EA5702F51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9</Pages>
  <Words>1599</Words>
  <Characters>7996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2018-12-27T06:49:00Z</dcterms:modified>
</cp:coreProperties>
</file>