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10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10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0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1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1022">
        <w:rPr>
          <w:rFonts w:hint="cs"/>
          <w:b/>
          <w:bCs/>
          <w:rtl/>
        </w:rPr>
        <w:t>1190</w:t>
      </w:r>
    </w:p>
    <w:p w:rsidR="00E64116" w:rsidRPr="008713A4" w:rsidRDefault="00AC1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31A62" w:rsidP="00D31A6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ט</w:t>
      </w:r>
      <w:r w:rsidR="00AC10DB">
        <w:rPr>
          <w:b/>
          <w:bCs/>
          <w:u w:val="single"/>
          <w:rtl/>
        </w:rPr>
        <w:t xml:space="preserve">' בטבת </w:t>
      </w:r>
      <w:proofErr w:type="spellStart"/>
      <w:r w:rsidR="00AC10DB">
        <w:rPr>
          <w:b/>
          <w:bCs/>
          <w:u w:val="single"/>
          <w:rtl/>
        </w:rPr>
        <w:t>התשע"ט</w:t>
      </w:r>
      <w:proofErr w:type="spellEnd"/>
      <w:r w:rsidR="00AC10DB"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7</w:t>
      </w:r>
      <w:r w:rsidR="00AC10DB">
        <w:rPr>
          <w:b/>
          <w:bCs/>
          <w:u w:val="single"/>
          <w:rtl/>
        </w:rPr>
        <w:t xml:space="preserve"> בדצמבר 2018), שעה 1</w:t>
      </w:r>
      <w:r w:rsidR="00AC10DB">
        <w:rPr>
          <w:rFonts w:hint="cs"/>
          <w:b/>
          <w:bCs/>
          <w:u w:val="single"/>
          <w:rtl/>
        </w:rPr>
        <w:t>3:17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10DB" w:rsidP="007C693F">
      <w:pPr>
        <w:spacing w:before="60"/>
        <w:ind w:firstLine="0"/>
        <w:rPr>
          <w:rtl/>
        </w:rPr>
      </w:pPr>
      <w:r w:rsidRPr="00AC10DB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C10DB" w:rsidRPr="008713A4" w:rsidRDefault="00AC10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0DB" w:rsidRDefault="00AC10DB" w:rsidP="00EC1FB3">
      <w:pPr>
        <w:ind w:firstLine="0"/>
        <w:rPr>
          <w:rtl/>
        </w:rPr>
      </w:pPr>
      <w:r w:rsidRPr="00AC10DB">
        <w:rPr>
          <w:rtl/>
        </w:rPr>
        <w:t>משה גפני – היו"ר</w:t>
      </w:r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tl/>
        </w:rPr>
        <w:t xml:space="preserve">דוד </w:t>
      </w:r>
      <w:proofErr w:type="spellStart"/>
      <w:r w:rsidRPr="00AC10DB">
        <w:rPr>
          <w:rtl/>
        </w:rPr>
        <w:t>אמסלם</w:t>
      </w:r>
      <w:proofErr w:type="spellEnd"/>
      <w:r w:rsidRPr="00AC10DB">
        <w:rPr>
          <w:rtl/>
        </w:rPr>
        <w:t xml:space="preserve"> </w:t>
      </w:r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Fonts w:hint="cs"/>
          <w:rtl/>
        </w:rPr>
        <w:t>מי</w:t>
      </w:r>
      <w:r w:rsidRPr="00AC10DB">
        <w:rPr>
          <w:rtl/>
        </w:rPr>
        <w:t xml:space="preserve">כל בירן </w:t>
      </w:r>
    </w:p>
    <w:p w:rsidR="00AC10DB" w:rsidRPr="00AC10DB" w:rsidRDefault="00AC10DB" w:rsidP="00EC1FB3">
      <w:pPr>
        <w:ind w:firstLine="0"/>
        <w:rPr>
          <w:rtl/>
        </w:rPr>
      </w:pPr>
      <w:r w:rsidRPr="00AC10DB">
        <w:rPr>
          <w:rtl/>
        </w:rPr>
        <w:t xml:space="preserve">יצחק וקנין </w:t>
      </w:r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tl/>
        </w:rPr>
        <w:t xml:space="preserve">ג'מאל </w:t>
      </w:r>
      <w:proofErr w:type="spellStart"/>
      <w:r w:rsidRPr="00AC10DB">
        <w:rPr>
          <w:rtl/>
        </w:rPr>
        <w:t>זחאלקה</w:t>
      </w:r>
      <w:proofErr w:type="spellEnd"/>
    </w:p>
    <w:p w:rsidR="00AC10DB" w:rsidRPr="00AC10DB" w:rsidRDefault="00AC10DB" w:rsidP="00EC1FB3">
      <w:pPr>
        <w:ind w:firstLine="0"/>
        <w:rPr>
          <w:rtl/>
        </w:rPr>
      </w:pPr>
      <w:r w:rsidRPr="00AC10DB">
        <w:rPr>
          <w:rtl/>
        </w:rPr>
        <w:t xml:space="preserve">אחמד טיבי </w:t>
      </w:r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tl/>
        </w:rPr>
        <w:t>מיקי לוי</w:t>
      </w:r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tl/>
        </w:rPr>
        <w:t xml:space="preserve">בצלאל </w:t>
      </w:r>
      <w:proofErr w:type="spellStart"/>
      <w:r w:rsidRPr="00AC10DB">
        <w:rPr>
          <w:rtl/>
        </w:rPr>
        <w:t>סמוטריץ</w:t>
      </w:r>
      <w:proofErr w:type="spellEnd"/>
    </w:p>
    <w:p w:rsidR="00AC10DB" w:rsidRPr="00AC10DB" w:rsidRDefault="00AC10DB" w:rsidP="00AC10DB">
      <w:pPr>
        <w:ind w:firstLine="0"/>
        <w:rPr>
          <w:rtl/>
        </w:rPr>
      </w:pPr>
      <w:r w:rsidRPr="00AC10DB">
        <w:rPr>
          <w:rtl/>
        </w:rPr>
        <w:t xml:space="preserve">מיקי רוזנטל </w:t>
      </w:r>
    </w:p>
    <w:p w:rsidR="00AC10DB" w:rsidRPr="008713A4" w:rsidRDefault="00AC10D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C10DB" w:rsidP="00DE5B80">
      <w:pPr>
        <w:ind w:firstLine="0"/>
        <w:rPr>
          <w:rtl/>
        </w:rPr>
      </w:pP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</w:t>
      </w:r>
    </w:p>
    <w:p w:rsidR="00AC10DB" w:rsidRDefault="00AC10DB" w:rsidP="00DE5B80">
      <w:pPr>
        <w:ind w:firstLine="0"/>
        <w:rPr>
          <w:rtl/>
        </w:rPr>
      </w:pPr>
      <w:r>
        <w:rPr>
          <w:rFonts w:hint="cs"/>
          <w:rtl/>
        </w:rPr>
        <w:t>אכרם חסון</w:t>
      </w:r>
    </w:p>
    <w:p w:rsidR="00AC10DB" w:rsidRDefault="00AC10DB" w:rsidP="00DE5B80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AC10DB" w:rsidRPr="0082136D" w:rsidRDefault="00AC10DB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D1022" w:rsidRPr="000C47F5" w:rsidRDefault="00DD102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6358"/>
      </w:tblGrid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אג"ם והסדרים, משרד הביטחון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דולב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תקציבן הקרן, משרד הביטחון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העבודה, הרווחה והשירותים החברתיים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יאול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 xml:space="preserve"> זרוע העבודה, משרד העבודה, הרווחה והשירותים החברתיים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מימון ותקציבים, משרד הבינוי והשיכון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התרבות והספורט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ברנע</w:t>
            </w:r>
          </w:p>
          <w:p w:rsidR="00EB55F5" w:rsidRDefault="00EB55F5" w:rsidP="00DE5B80">
            <w:pPr>
              <w:ind w:firstLine="0"/>
              <w:rPr>
                <w:rtl/>
              </w:rPr>
            </w:pPr>
            <w:bookmarkStart w:id="0" w:name="_ETM_Q1_1369910"/>
            <w:bookmarkEnd w:id="0"/>
            <w:r>
              <w:rPr>
                <w:rFonts w:hint="cs"/>
                <w:rtl/>
              </w:rPr>
              <w:t xml:space="preserve">סיון </w:t>
            </w:r>
            <w:proofErr w:type="spellStart"/>
            <w:r>
              <w:rPr>
                <w:rFonts w:hint="cs"/>
                <w:rtl/>
              </w:rPr>
              <w:t>ינקוביץ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EB55F5" w:rsidRDefault="00EB55F5" w:rsidP="00DE5B80">
            <w:pPr>
              <w:ind w:firstLine="0"/>
              <w:rPr>
                <w:rtl/>
              </w:rPr>
            </w:pPr>
            <w:bookmarkStart w:id="1" w:name="_ETM_Q1_1368465"/>
            <w:bookmarkEnd w:id="1"/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המשרד להגנת הסביבה</w:t>
            </w:r>
          </w:p>
          <w:p w:rsidR="00EB55F5" w:rsidRDefault="00EB55F5" w:rsidP="00DE5B80">
            <w:pPr>
              <w:ind w:firstLine="0"/>
              <w:rPr>
                <w:rtl/>
              </w:rPr>
            </w:pPr>
            <w:bookmarkStart w:id="2" w:name="_ETM_Q1_1369695"/>
            <w:bookmarkEnd w:id="2"/>
            <w:r>
              <w:rPr>
                <w:rFonts w:hint="cs"/>
                <w:rtl/>
              </w:rPr>
              <w:t>מנהלת תחום תקציבים, משרד החקלאות ופיתוח הכפר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תקציבים,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ענף, 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מים, 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דניאל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727138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  <w:p w:rsidR="00235FB5" w:rsidRDefault="00235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בראון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27138" w:rsidTr="00727138"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עדיה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138" w:rsidRDefault="007271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גזברות מועצה אזורית מטה בנימין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E7CD1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5E7CD1" w:rsidRPr="008713A4" w:rsidRDefault="005E7CD1" w:rsidP="00DE5B80">
      <w:pPr>
        <w:ind w:firstLine="0"/>
        <w:rPr>
          <w:rtl/>
        </w:rPr>
      </w:pPr>
    </w:p>
    <w:p w:rsidR="00E64116" w:rsidRPr="008713A4" w:rsidRDefault="00E64116" w:rsidP="00DD10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0D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713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27138" w:rsidRDefault="00E64116" w:rsidP="0072713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727138" w:rsidP="00727138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727138" w:rsidRDefault="00727138" w:rsidP="00727138">
      <w:pPr>
        <w:pStyle w:val="KeepWithNext"/>
        <w:rPr>
          <w:rtl/>
        </w:rPr>
      </w:pPr>
    </w:p>
    <w:p w:rsidR="00727138" w:rsidRDefault="00727138" w:rsidP="00727138">
      <w:pPr>
        <w:rPr>
          <w:rtl/>
        </w:rPr>
      </w:pPr>
    </w:p>
    <w:p w:rsidR="00727138" w:rsidRDefault="00D31A62" w:rsidP="00D31A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31A62" w:rsidRDefault="00D31A62" w:rsidP="00D31A62">
      <w:pPr>
        <w:pStyle w:val="KeepWithNext"/>
        <w:rPr>
          <w:rtl/>
        </w:rPr>
      </w:pPr>
    </w:p>
    <w:p w:rsidR="00D31A62" w:rsidRPr="00D31A62" w:rsidRDefault="00D31A62" w:rsidP="00D31A62">
      <w:pPr>
        <w:rPr>
          <w:rtl/>
        </w:rPr>
      </w:pPr>
    </w:p>
    <w:p w:rsidR="00727138" w:rsidRDefault="007E24BD" w:rsidP="00727138">
      <w:pPr>
        <w:rPr>
          <w:rtl/>
        </w:rPr>
      </w:pPr>
      <w:r>
        <w:rPr>
          <w:rFonts w:hint="cs"/>
          <w:rtl/>
        </w:rPr>
        <w:t xml:space="preserve">אני פותח את ישיבת ועדת הכספים. על </w:t>
      </w:r>
      <w:bookmarkStart w:id="3" w:name="_ETM_Q1_43250"/>
      <w:bookmarkEnd w:id="3"/>
      <w:r>
        <w:rPr>
          <w:rFonts w:hint="cs"/>
          <w:rtl/>
        </w:rPr>
        <w:t>סדר היום שינויים בתקציב לשנת 2018.</w:t>
      </w:r>
    </w:p>
    <w:p w:rsidR="007E24BD" w:rsidRDefault="007E24BD" w:rsidP="00727138">
      <w:pPr>
        <w:rPr>
          <w:rtl/>
        </w:rPr>
      </w:pPr>
      <w:bookmarkStart w:id="4" w:name="_ETM_Q1_118334"/>
      <w:bookmarkEnd w:id="4"/>
    </w:p>
    <w:p w:rsidR="007E24BD" w:rsidRDefault="007E24BD" w:rsidP="00727138">
      <w:pPr>
        <w:rPr>
          <w:rtl/>
        </w:rPr>
      </w:pPr>
      <w:bookmarkStart w:id="5" w:name="_ETM_Q1_118387"/>
      <w:bookmarkEnd w:id="5"/>
      <w:r>
        <w:rPr>
          <w:rFonts w:hint="cs"/>
          <w:rtl/>
        </w:rPr>
        <w:t xml:space="preserve">יש רביזיה על ההלוואות לעובדי </w:t>
      </w:r>
      <w:bookmarkStart w:id="6" w:name="_ETM_Q1_117289"/>
      <w:bookmarkEnd w:id="6"/>
      <w:r>
        <w:rPr>
          <w:rFonts w:hint="cs"/>
          <w:rtl/>
        </w:rPr>
        <w:t>מדינה, פנייה מספר 247.</w:t>
      </w:r>
    </w:p>
    <w:p w:rsidR="007E24BD" w:rsidRDefault="007E24BD" w:rsidP="00727138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bookmarkStart w:id="7" w:name="_ETM_Q1_33256"/>
      <w:bookmarkStart w:id="8" w:name="_ETM_Q1_16019"/>
      <w:bookmarkEnd w:id="7"/>
      <w:bookmarkEnd w:id="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bookmarkStart w:id="9" w:name="_ETM_Q1_15430"/>
      <w:bookmarkEnd w:id="9"/>
      <w:r>
        <w:rPr>
          <w:rFonts w:hint="cs"/>
          <w:rtl/>
        </w:rPr>
        <w:t>היושב ראש, הצעה לסדר בבקשה.</w:t>
      </w:r>
    </w:p>
    <w:p w:rsidR="007E24BD" w:rsidRDefault="007E24BD" w:rsidP="007E24BD">
      <w:pPr>
        <w:rPr>
          <w:rtl/>
        </w:rPr>
      </w:pPr>
      <w:bookmarkStart w:id="10" w:name="_ETM_Q1_99027"/>
      <w:bookmarkEnd w:id="10"/>
    </w:p>
    <w:p w:rsidR="007E24BD" w:rsidRDefault="007E24BD" w:rsidP="007E24BD">
      <w:pPr>
        <w:pStyle w:val="a4"/>
        <w:keepNext/>
        <w:rPr>
          <w:rtl/>
        </w:rPr>
      </w:pPr>
      <w:bookmarkStart w:id="11" w:name="_ETM_Q1_99575"/>
      <w:bookmarkStart w:id="12" w:name="_ETM_Q1_100448"/>
      <w:bookmarkEnd w:id="11"/>
      <w:bookmarkEnd w:id="12"/>
      <w:r>
        <w:rPr>
          <w:rtl/>
        </w:rPr>
        <w:t>טמיר כהן: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פניות מספר 247 עד 248, הוצאות </w:t>
      </w:r>
      <w:bookmarkStart w:id="13" w:name="_ETM_Q1_137270"/>
      <w:bookmarkEnd w:id="13"/>
      <w:r>
        <w:rPr>
          <w:rFonts w:hint="cs"/>
          <w:rtl/>
        </w:rPr>
        <w:t>פיתוח אחרות. מדובר בהלוואות לעובדי מדינה.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14" w:name="_ETM_Q1_141325"/>
      <w:bookmarkStart w:id="15" w:name="_ETM_Q1_140325"/>
      <w:bookmarkEnd w:id="14"/>
      <w:bookmarkEnd w:id="15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מי בעד הרביזיה? מי נגד? </w:t>
      </w:r>
      <w:bookmarkStart w:id="16" w:name="_ETM_Q1_140026"/>
      <w:bookmarkEnd w:id="16"/>
      <w:r>
        <w:rPr>
          <w:rFonts w:hint="cs"/>
          <w:rtl/>
        </w:rPr>
        <w:t>מי נמנע?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E24BD" w:rsidRDefault="007E24BD" w:rsidP="007E24B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7E24BD" w:rsidRDefault="007E24BD" w:rsidP="007E24B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7E24BD" w:rsidRDefault="007E24BD" w:rsidP="007E24B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17" w:name="_ETM_Q1_143782"/>
      <w:bookmarkStart w:id="18" w:name="_ETM_Q1_144624"/>
      <w:bookmarkEnd w:id="17"/>
      <w:bookmarkEnd w:id="18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הרביזיה לא התקבלה.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bookmarkStart w:id="19" w:name="_ETM_Q1_144986"/>
      <w:bookmarkStart w:id="20" w:name="_ETM_Q1_147901"/>
      <w:bookmarkEnd w:id="19"/>
      <w:bookmarkEnd w:id="2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הצעה לסדר. אני </w:t>
      </w:r>
      <w:bookmarkStart w:id="21" w:name="_ETM_Q1_152486"/>
      <w:bookmarkEnd w:id="21"/>
      <w:r>
        <w:rPr>
          <w:rFonts w:hint="cs"/>
          <w:rtl/>
        </w:rPr>
        <w:t xml:space="preserve">עובר עכשיו על החוברת הגדולה הזאת שניצבת כאן בפנינו ולצערי </w:t>
      </w:r>
      <w:bookmarkStart w:id="22" w:name="_ETM_Q1_164874"/>
      <w:bookmarkEnd w:id="22"/>
      <w:r>
        <w:rPr>
          <w:rFonts w:hint="cs"/>
          <w:rtl/>
        </w:rPr>
        <w:t xml:space="preserve">הרב אני לא רואה על כל פנייה חוות דעת של </w:t>
      </w:r>
      <w:bookmarkStart w:id="23" w:name="_ETM_Q1_169472"/>
      <w:bookmarkEnd w:id="23"/>
      <w:r>
        <w:rPr>
          <w:rFonts w:hint="cs"/>
          <w:rtl/>
        </w:rPr>
        <w:t xml:space="preserve">עורך הדין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,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יועץ משפטי של משרד </w:t>
      </w:r>
      <w:bookmarkStart w:id="24" w:name="_ETM_Q1_171356"/>
      <w:bookmarkEnd w:id="24"/>
      <w:r>
        <w:rPr>
          <w:rFonts w:hint="cs"/>
          <w:rtl/>
        </w:rPr>
        <w:t xml:space="preserve">האוצר. למיטב הבנתי ולתפיסתו לא די בכך שהיועץ המשפטי של </w:t>
      </w:r>
      <w:bookmarkStart w:id="25" w:name="_ETM_Q1_177261"/>
      <w:bookmarkEnd w:id="25"/>
      <w:r>
        <w:rPr>
          <w:rFonts w:hint="cs"/>
          <w:rtl/>
        </w:rPr>
        <w:t xml:space="preserve">המשרד הרלוונטי אישר את הפנייה או את ההעברה </w:t>
      </w:r>
      <w:bookmarkStart w:id="26" w:name="_ETM_Q1_180923"/>
      <w:bookmarkEnd w:id="26"/>
      <w:r>
        <w:rPr>
          <w:rFonts w:hint="cs"/>
          <w:rtl/>
        </w:rPr>
        <w:t xml:space="preserve">או ביצוע הפרויקט והוא מבקש לאשר בעצמו כל העברה </w:t>
      </w:r>
      <w:bookmarkStart w:id="27" w:name="_ETM_Q1_190931"/>
      <w:bookmarkEnd w:id="27"/>
      <w:r>
        <w:rPr>
          <w:rFonts w:hint="cs"/>
          <w:rtl/>
        </w:rPr>
        <w:t xml:space="preserve">עד הקצה. דהיינו,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רוצה לוודא שהמשרד שמקבל </w:t>
      </w:r>
      <w:bookmarkStart w:id="28" w:name="_ETM_Q1_194052"/>
      <w:bookmarkEnd w:id="28"/>
      <w:r>
        <w:rPr>
          <w:rFonts w:hint="cs"/>
          <w:rtl/>
        </w:rPr>
        <w:t xml:space="preserve">את הכסף יכול להפעיל את הכסף כמו שהוא רוצה עד </w:t>
      </w:r>
      <w:bookmarkStart w:id="29" w:name="_ETM_Q1_197019"/>
      <w:bookmarkEnd w:id="29"/>
      <w:r>
        <w:rPr>
          <w:rFonts w:hint="cs"/>
          <w:rtl/>
        </w:rPr>
        <w:t xml:space="preserve">הקצה וכפי שאמרת, לא די לו בחוות הדעת של </w:t>
      </w:r>
      <w:bookmarkStart w:id="30" w:name="_ETM_Q1_198898"/>
      <w:bookmarkEnd w:id="30"/>
      <w:r>
        <w:rPr>
          <w:rFonts w:hint="cs"/>
          <w:rtl/>
        </w:rPr>
        <w:t>היועץ המשפטי של המשרד.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אנ</w:t>
      </w:r>
      <w:bookmarkStart w:id="31" w:name="_ETM_Q1_201123"/>
      <w:bookmarkEnd w:id="31"/>
      <w:r>
        <w:rPr>
          <w:rFonts w:hint="cs"/>
          <w:rtl/>
        </w:rPr>
        <w:t xml:space="preserve">י בדיאלוג בעניין הזה בימים </w:t>
      </w:r>
      <w:bookmarkStart w:id="32" w:name="_ETM_Q1_201015"/>
      <w:bookmarkEnd w:id="32"/>
      <w:r>
        <w:rPr>
          <w:rFonts w:hint="cs"/>
          <w:rtl/>
        </w:rPr>
        <w:t>האחרונים כולל היום עם לשכתו של היועץ המשפטי לממשלה ו</w:t>
      </w:r>
      <w:bookmarkStart w:id="33" w:name="_ETM_Q1_206361"/>
      <w:bookmarkEnd w:id="33"/>
      <w:r>
        <w:rPr>
          <w:rFonts w:hint="cs"/>
          <w:rtl/>
        </w:rPr>
        <w:t>היום נמסר לי שממתינים להכרעה של המשנה ליועץ המשפטי.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34" w:name="_ETM_Q1_213200"/>
      <w:bookmarkStart w:id="35" w:name="_ETM_Q1_211445"/>
      <w:bookmarkEnd w:id="34"/>
      <w:bookmarkEnd w:id="35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מי זה?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או </w:t>
      </w:r>
      <w:bookmarkStart w:id="36" w:name="_ETM_Q1_210108"/>
      <w:bookmarkEnd w:id="36"/>
      <w:r>
        <w:rPr>
          <w:rFonts w:hint="cs"/>
          <w:rtl/>
        </w:rPr>
        <w:t xml:space="preserve">מאיר לוין, המשנה הפיסקלי, או דינה זילבר, המשנה, לא יודע מה </w:t>
      </w:r>
      <w:bookmarkStart w:id="37" w:name="_ETM_Q1_215951"/>
      <w:bookmarkEnd w:id="37"/>
      <w:r>
        <w:rPr>
          <w:rFonts w:hint="cs"/>
          <w:rtl/>
        </w:rPr>
        <w:t>בדיוק ההגדרות שם.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38" w:name="_ETM_Q1_217529"/>
      <w:bookmarkStart w:id="39" w:name="_ETM_Q1_217316"/>
      <w:bookmarkEnd w:id="38"/>
      <w:bookmarkEnd w:id="39"/>
      <w:r>
        <w:rPr>
          <w:rtl/>
        </w:rPr>
        <w:lastRenderedPageBreak/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משניהם לא תבוא לך הישועה.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bookmarkStart w:id="40" w:name="_ETM_Q1_218683"/>
      <w:bookmarkEnd w:id="4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אני מוכרח לומר </w:t>
      </w:r>
      <w:bookmarkStart w:id="41" w:name="_ETM_Q1_220767"/>
      <w:bookmarkEnd w:id="41"/>
      <w:r>
        <w:rPr>
          <w:rFonts w:hint="cs"/>
          <w:rtl/>
        </w:rPr>
        <w:t xml:space="preserve">שאני חושב שזה לא ראוי להעמיד את חברי הכנסת בפני </w:t>
      </w:r>
      <w:bookmarkStart w:id="42" w:name="_ETM_Q1_223796"/>
      <w:bookmarkEnd w:id="42"/>
      <w:r>
        <w:rPr>
          <w:rFonts w:hint="cs"/>
          <w:rtl/>
        </w:rPr>
        <w:t>מצב שבו יאלצו אותנו.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43" w:name="_ETM_Q1_226021"/>
      <w:bookmarkEnd w:id="43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בלתי חוקי בעליל.</w:t>
      </w:r>
    </w:p>
    <w:p w:rsidR="007E24BD" w:rsidRDefault="007E24BD" w:rsidP="007E24BD">
      <w:pPr>
        <w:rPr>
          <w:rtl/>
        </w:rPr>
      </w:pPr>
      <w:bookmarkStart w:id="44" w:name="_ETM_Q1_226813"/>
      <w:bookmarkEnd w:id="44"/>
    </w:p>
    <w:p w:rsidR="007E24BD" w:rsidRDefault="007E24BD" w:rsidP="007E24BD">
      <w:pPr>
        <w:pStyle w:val="a4"/>
        <w:keepNext/>
        <w:rPr>
          <w:rtl/>
        </w:rPr>
      </w:pPr>
      <w:bookmarkStart w:id="45" w:name="_ETM_Q1_226424"/>
      <w:bookmarkStart w:id="46" w:name="_ETM_Q1_225909"/>
      <w:bookmarkEnd w:id="45"/>
      <w:bookmarkEnd w:id="4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בדיוק. זה מנוגד לשלטון החוק </w:t>
      </w:r>
      <w:bookmarkStart w:id="47" w:name="_ETM_Q1_228537"/>
      <w:bookmarkEnd w:id="47"/>
      <w:r>
        <w:rPr>
          <w:rFonts w:hint="cs"/>
          <w:rtl/>
        </w:rPr>
        <w:t xml:space="preserve">ולעקרונות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התקין. אני סבור שלא נכון שחבר</w:t>
      </w:r>
      <w:bookmarkStart w:id="48" w:name="_ETM_Q1_231440"/>
      <w:bookmarkEnd w:id="48"/>
      <w:r>
        <w:rPr>
          <w:rFonts w:hint="cs"/>
          <w:rtl/>
        </w:rPr>
        <w:t xml:space="preserve">י הכנסת יאשרו העברה תקציבית שלא מלווה בחוות דעת של היועץ המשפטי של משרד האוצר, שמא חלילה אנחנו </w:t>
      </w:r>
      <w:bookmarkStart w:id="49" w:name="_ETM_Q1_238152"/>
      <w:bookmarkEnd w:id="49"/>
      <w:r>
        <w:rPr>
          <w:rFonts w:hint="cs"/>
          <w:rtl/>
        </w:rPr>
        <w:t>ניכשל בהעברות שאינן על פי חוק.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bookmarkStart w:id="50" w:name="_ETM_Q1_241252"/>
      <w:bookmarkEnd w:id="50"/>
      <w:r>
        <w:rPr>
          <w:rtl/>
        </w:rPr>
        <w:t>מיקי לוי (יש עתיד):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כולל משרד החקלאות.</w:t>
      </w:r>
    </w:p>
    <w:p w:rsidR="007E24BD" w:rsidRDefault="007E24BD" w:rsidP="007E24BD">
      <w:pPr>
        <w:rPr>
          <w:rtl/>
        </w:rPr>
      </w:pPr>
      <w:bookmarkStart w:id="51" w:name="_ETM_Q1_240118"/>
      <w:bookmarkEnd w:id="51"/>
    </w:p>
    <w:p w:rsidR="007E24BD" w:rsidRDefault="007E24BD" w:rsidP="007E24BD">
      <w:pPr>
        <w:pStyle w:val="a4"/>
        <w:keepNext/>
        <w:rPr>
          <w:rtl/>
        </w:rPr>
      </w:pPr>
      <w:bookmarkStart w:id="52" w:name="_ETM_Q1_239679"/>
      <w:bookmarkStart w:id="53" w:name="_ETM_Q1_239460"/>
      <w:bookmarkEnd w:id="52"/>
      <w:bookmarkEnd w:id="5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כולל הכול. ודאי. </w:t>
      </w:r>
      <w:bookmarkStart w:id="54" w:name="_ETM_Q1_242735"/>
      <w:bookmarkEnd w:id="54"/>
      <w:r>
        <w:rPr>
          <w:rFonts w:hint="cs"/>
          <w:rtl/>
        </w:rPr>
        <w:t xml:space="preserve">אני מציע שנמתין להכרעה של אותו משנה או של היועץ </w:t>
      </w:r>
      <w:bookmarkStart w:id="55" w:name="_ETM_Q1_245802"/>
      <w:bookmarkEnd w:id="55"/>
      <w:r>
        <w:rPr>
          <w:rFonts w:hint="cs"/>
          <w:rtl/>
        </w:rPr>
        <w:t xml:space="preserve">המשפטי לממשלה שיאמר לנו האם די לנו בחוות הדעת של </w:t>
      </w:r>
      <w:bookmarkStart w:id="56" w:name="_ETM_Q1_248201"/>
      <w:bookmarkEnd w:id="56"/>
      <w:r>
        <w:rPr>
          <w:rFonts w:hint="cs"/>
          <w:rtl/>
        </w:rPr>
        <w:t xml:space="preserve">היועצים המשפטיים השונים של המשרדים או שאנחנו זקוקים לחוות דעתו </w:t>
      </w:r>
      <w:bookmarkStart w:id="57" w:name="_ETM_Q1_252089"/>
      <w:bookmarkEnd w:id="5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58" w:name="_ETM_Q1_256784"/>
      <w:bookmarkEnd w:id="58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אתה באמת נראה חיוור כי אתה </w:t>
      </w:r>
      <w:bookmarkStart w:id="59" w:name="_ETM_Q1_255482"/>
      <w:bookmarkEnd w:id="59"/>
      <w:r>
        <w:rPr>
          <w:rFonts w:hint="cs"/>
          <w:rtl/>
        </w:rPr>
        <w:t>לא יכול בלי היועץ המשפטי של משרד האוצר.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bookmarkStart w:id="60" w:name="_ETM_Q1_258207"/>
      <w:bookmarkStart w:id="61" w:name="_ETM_Q1_258123"/>
      <w:bookmarkEnd w:id="60"/>
      <w:bookmarkEnd w:id="6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62" w:name="_ETM_Q1_258293"/>
      <w:bookmarkEnd w:id="62"/>
      <w:r>
        <w:rPr>
          <w:rFonts w:hint="cs"/>
          <w:rtl/>
        </w:rPr>
        <w:t>להרשות לעצמי לקחת סיכון בעניין הזה ולעשות דברים לא כשרים.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63" w:name="_ETM_Q1_261255"/>
      <w:bookmarkStart w:id="64" w:name="_ETM_Q1_262299"/>
      <w:bookmarkEnd w:id="63"/>
      <w:bookmarkEnd w:id="64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התשובה כדלהלן. אין צורך. אני לא </w:t>
      </w:r>
      <w:bookmarkStart w:id="65" w:name="_ETM_Q1_265782"/>
      <w:bookmarkEnd w:id="65"/>
      <w:r>
        <w:rPr>
          <w:rFonts w:hint="cs"/>
          <w:rtl/>
        </w:rPr>
        <w:t>רוצה שהיועצת המשפטית תענה כיוון שאז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תוכל </w:t>
      </w:r>
      <w:bookmarkStart w:id="66" w:name="_ETM_Q1_267121"/>
      <w:bookmarkEnd w:id="66"/>
      <w:r>
        <w:rPr>
          <w:rFonts w:hint="cs"/>
          <w:rtl/>
        </w:rPr>
        <w:t xml:space="preserve">לעשות כלום כי תהיה חוות דעת של היועצת המשפטית. אני </w:t>
      </w:r>
      <w:bookmarkStart w:id="67" w:name="_ETM_Q1_269824"/>
      <w:bookmarkEnd w:id="67"/>
      <w:r>
        <w:rPr>
          <w:rFonts w:hint="cs"/>
          <w:rtl/>
        </w:rPr>
        <w:t>אומר לך ואני כולה אברך בכולל.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 xml:space="preserve">גפני, אני מציע לך </w:t>
      </w:r>
      <w:bookmarkStart w:id="68" w:name="_ETM_Q1_275607"/>
      <w:bookmarkEnd w:id="68"/>
      <w:r>
        <w:rPr>
          <w:rFonts w:hint="cs"/>
          <w:rtl/>
        </w:rPr>
        <w:t xml:space="preserve">להיזהר כי ראש התביעה בסוף היא לא שגית אפיק שהיא </w:t>
      </w:r>
      <w:bookmarkStart w:id="69" w:name="_ETM_Q1_278949"/>
      <w:bookmarkEnd w:id="69"/>
      <w:r>
        <w:rPr>
          <w:rFonts w:hint="cs"/>
          <w:rtl/>
        </w:rPr>
        <w:t xml:space="preserve">נהדרת אבל מי שיחליט לפתוח חקירה או להגיש נגדך </w:t>
      </w:r>
      <w:bookmarkStart w:id="70" w:name="_ETM_Q1_282022"/>
      <w:bookmarkEnd w:id="70"/>
      <w:r>
        <w:rPr>
          <w:rFonts w:hint="cs"/>
          <w:rtl/>
        </w:rPr>
        <w:t xml:space="preserve">כתב אישום כי עשית העברה לא חוקית כיוון שאסי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</w:t>
      </w:r>
      <w:bookmarkStart w:id="71" w:name="_ETM_Q1_283795"/>
      <w:bookmarkEnd w:id="71"/>
      <w:r>
        <w:rPr>
          <w:rFonts w:hint="cs"/>
          <w:rtl/>
        </w:rPr>
        <w:t xml:space="preserve">לא הגיש שיקול דעת, זה היועץ המשפטי לממשלה. אני </w:t>
      </w:r>
      <w:bookmarkStart w:id="72" w:name="_ETM_Q1_286873"/>
      <w:bookmarkEnd w:id="72"/>
      <w:r>
        <w:rPr>
          <w:rFonts w:hint="cs"/>
          <w:rtl/>
        </w:rPr>
        <w:t>מבקש לקבל את חוות דעתו.</w:t>
      </w:r>
    </w:p>
    <w:p w:rsidR="007E24BD" w:rsidRDefault="007E24BD" w:rsidP="007E24BD">
      <w:pPr>
        <w:rPr>
          <w:rtl/>
        </w:rPr>
      </w:pPr>
    </w:p>
    <w:p w:rsidR="007E24BD" w:rsidRDefault="007E24BD" w:rsidP="007E24BD">
      <w:pPr>
        <w:pStyle w:val="af6"/>
        <w:keepNext/>
        <w:rPr>
          <w:rtl/>
        </w:rPr>
      </w:pPr>
      <w:bookmarkStart w:id="73" w:name="_ETM_Q1_289161"/>
      <w:bookmarkStart w:id="74" w:name="_ETM_Q1_290079"/>
      <w:bookmarkEnd w:id="73"/>
      <w:bookmarkEnd w:id="74"/>
      <w:r>
        <w:rPr>
          <w:rtl/>
        </w:rPr>
        <w:t>היו"ר משה גפני:</w:t>
      </w:r>
    </w:p>
    <w:p w:rsidR="007E24BD" w:rsidRDefault="007E24BD" w:rsidP="007E24BD">
      <w:pPr>
        <w:pStyle w:val="KeepWithNext"/>
        <w:rPr>
          <w:rtl/>
        </w:rPr>
      </w:pPr>
    </w:p>
    <w:p w:rsidR="007E24BD" w:rsidRDefault="007E24BD" w:rsidP="007E24BD">
      <w:pPr>
        <w:rPr>
          <w:rtl/>
        </w:rPr>
      </w:pPr>
      <w:r>
        <w:rPr>
          <w:rFonts w:hint="cs"/>
          <w:rtl/>
        </w:rPr>
        <w:t>מצוין. הכול בסדר.</w:t>
      </w:r>
    </w:p>
    <w:p w:rsidR="005E7CD1" w:rsidRDefault="005E7CD1" w:rsidP="007E24BD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75" w:name="_ETM_Q1_298520"/>
      <w:bookmarkEnd w:id="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צריך להיות דיון וכולי, אבל בסוף כל העברה צריכה </w:t>
      </w:r>
      <w:bookmarkStart w:id="76" w:name="_ETM_Q1_298468"/>
      <w:bookmarkEnd w:id="76"/>
      <w:r>
        <w:rPr>
          <w:rFonts w:hint="cs"/>
          <w:rtl/>
        </w:rPr>
        <w:t xml:space="preserve">להיות מלווה בחוות דעת שלו. בלי חוות דעת </w:t>
      </w:r>
      <w:bookmarkStart w:id="77" w:name="_ETM_Q1_300483"/>
      <w:bookmarkEnd w:id="77"/>
      <w:r>
        <w:rPr>
          <w:rFonts w:hint="cs"/>
          <w:rtl/>
        </w:rPr>
        <w:t>שלו, אי אפשר להעביר. אני אומר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למשרדים, לכו לה</w:t>
      </w:r>
      <w:bookmarkStart w:id="78" w:name="_ETM_Q1_302807"/>
      <w:bookmarkEnd w:id="78"/>
      <w:r>
        <w:rPr>
          <w:rFonts w:hint="cs"/>
          <w:rtl/>
        </w:rPr>
        <w:t xml:space="preserve">ביא חוות דעת של היועץ המשפטי של משרד האוצר </w:t>
      </w:r>
      <w:bookmarkStart w:id="79" w:name="_ETM_Q1_306298"/>
      <w:bookmarkEnd w:id="79"/>
      <w:r>
        <w:rPr>
          <w:rFonts w:hint="cs"/>
          <w:rtl/>
        </w:rPr>
        <w:t xml:space="preserve">על כל פנייה כי אחרת לא נוכל להצביע על </w:t>
      </w:r>
      <w:bookmarkStart w:id="80" w:name="_ETM_Q1_308042"/>
      <w:bookmarkEnd w:id="80"/>
      <w:r>
        <w:rPr>
          <w:rFonts w:hint="cs"/>
          <w:rtl/>
        </w:rPr>
        <w:t xml:space="preserve">העברות המשרד. אפשר לדון אבל לא להצביע. תצטרכו להשלים </w:t>
      </w:r>
      <w:bookmarkStart w:id="81" w:name="_ETM_Q1_312364"/>
      <w:bookmarkEnd w:id="81"/>
      <w:r>
        <w:rPr>
          <w:rFonts w:hint="cs"/>
          <w:rtl/>
        </w:rPr>
        <w:t>חוות דעת של היועץ המשפטי של משרד האוצר.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82" w:name="_ETM_Q1_310773"/>
      <w:bookmarkStart w:id="83" w:name="_ETM_Q1_311668"/>
      <w:bookmarkEnd w:id="82"/>
      <w:bookmarkEnd w:id="83"/>
      <w:r>
        <w:rPr>
          <w:rtl/>
        </w:rPr>
        <w:lastRenderedPageBreak/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לאור דבריך החשובים, </w:t>
      </w:r>
      <w:bookmarkStart w:id="84" w:name="_ETM_Q1_321511"/>
      <w:bookmarkEnd w:id="84"/>
      <w:r>
        <w:rPr>
          <w:rFonts w:hint="cs"/>
          <w:rtl/>
        </w:rPr>
        <w:t xml:space="preserve">אנחנו יוצאים מתוך הנחה שכאשר מגיע לכאן הרפרנט ממשרד האוצר </w:t>
      </w:r>
      <w:bookmarkStart w:id="85" w:name="_ETM_Q1_326071"/>
      <w:bookmarkEnd w:id="85"/>
      <w:r>
        <w:rPr>
          <w:rFonts w:hint="cs"/>
          <w:rtl/>
        </w:rPr>
        <w:t xml:space="preserve">יחד עם נציג המשרד הרלוונטי, יש חוות דעת של היועץ </w:t>
      </w:r>
      <w:bookmarkStart w:id="86" w:name="_ETM_Q1_329792"/>
      <w:bookmarkEnd w:id="86"/>
      <w:r>
        <w:rPr>
          <w:rFonts w:hint="cs"/>
          <w:rtl/>
        </w:rPr>
        <w:t>המשפטי שבעקבות זה הם מביאים את ההעברה.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87" w:name="_ETM_Q1_334188"/>
      <w:bookmarkEnd w:id="8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אני מבקש לראות אותה.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88" w:name="_ETM_Q1_334122"/>
      <w:bookmarkStart w:id="89" w:name="_ETM_Q1_337203"/>
      <w:bookmarkEnd w:id="88"/>
      <w:bookmarkEnd w:id="89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זה </w:t>
      </w:r>
      <w:bookmarkStart w:id="90" w:name="_ETM_Q1_336793"/>
      <w:bookmarkEnd w:id="90"/>
      <w:r>
        <w:rPr>
          <w:rFonts w:hint="cs"/>
          <w:rtl/>
        </w:rPr>
        <w:t xml:space="preserve">שאתה מבקש לראות, זה בסדר גמור. אבל אין </w:t>
      </w:r>
      <w:bookmarkStart w:id="91" w:name="_ETM_Q1_343796"/>
      <w:bookmarkEnd w:id="91"/>
      <w:r>
        <w:rPr>
          <w:rFonts w:hint="cs"/>
          <w:rtl/>
        </w:rPr>
        <w:t xml:space="preserve">כאן מצב שבו אני לא יכול לסמוך על האנשים שמביאים </w:t>
      </w:r>
      <w:bookmarkStart w:id="92" w:name="_ETM_Q1_346471"/>
      <w:bookmarkEnd w:id="92"/>
      <w:r>
        <w:rPr>
          <w:rFonts w:hint="cs"/>
          <w:rtl/>
        </w:rPr>
        <w:t xml:space="preserve">את ההעברות שהן לא עברו את הייעוץ המשפטי. זה ברור </w:t>
      </w:r>
      <w:bookmarkStart w:id="93" w:name="_ETM_Q1_350674"/>
      <w:bookmarkEnd w:id="93"/>
      <w:r>
        <w:rPr>
          <w:rFonts w:hint="cs"/>
          <w:rtl/>
        </w:rPr>
        <w:t xml:space="preserve">לחלוטין. פנייתך ובקשתך לראות את חוות הדעת, היא פנייה לגיטימית </w:t>
      </w:r>
      <w:bookmarkStart w:id="94" w:name="_ETM_Q1_356956"/>
      <w:bookmarkEnd w:id="94"/>
      <w:r>
        <w:rPr>
          <w:rFonts w:hint="cs"/>
          <w:rtl/>
        </w:rPr>
        <w:t xml:space="preserve">וזה בסדר גמור אבל אני לא אעכב את ההעברות בגלל </w:t>
      </w:r>
      <w:bookmarkStart w:id="95" w:name="_ETM_Q1_359047"/>
      <w:bookmarkEnd w:id="95"/>
      <w:r>
        <w:rPr>
          <w:rFonts w:hint="cs"/>
          <w:rtl/>
        </w:rPr>
        <w:t>זה.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96" w:name="_ETM_Q1_360252"/>
      <w:bookmarkEnd w:id="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אני לא אוכל להצביע בעד.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97" w:name="_ETM_Q1_360820"/>
      <w:bookmarkStart w:id="98" w:name="_ETM_Q1_361646"/>
      <w:bookmarkEnd w:id="97"/>
      <w:bookmarkEnd w:id="98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בסדר.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99" w:name="_ETM_Q1_361424"/>
      <w:bookmarkStart w:id="100" w:name="_ETM_Q1_362201"/>
      <w:bookmarkEnd w:id="99"/>
      <w:bookmarkEnd w:id="10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אני לא יכול לישון בשקט.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101" w:name="_ETM_Q1_364542"/>
      <w:bookmarkStart w:id="102" w:name="_ETM_Q1_365323"/>
      <w:bookmarkEnd w:id="101"/>
      <w:bookmarkEnd w:id="102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אני מבין ללבך. 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103" w:name="_ETM_Q1_370506"/>
      <w:bookmarkStart w:id="104" w:name="_ETM_Q1_371350"/>
      <w:bookmarkEnd w:id="103"/>
      <w:bookmarkEnd w:id="10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גפני, אתה יודע כמה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התקין וכמה עמדתם של היועצים </w:t>
      </w:r>
      <w:bookmarkStart w:id="105" w:name="_ETM_Q1_372969"/>
      <w:bookmarkEnd w:id="105"/>
      <w:r>
        <w:rPr>
          <w:rFonts w:hint="cs"/>
          <w:rtl/>
        </w:rPr>
        <w:t>המשפטיים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קריטיים לי ליכולת לישון בשקט ולדעת </w:t>
      </w:r>
      <w:bookmarkStart w:id="106" w:name="_ETM_Q1_377951"/>
      <w:bookmarkEnd w:id="106"/>
      <w:r>
        <w:rPr>
          <w:rFonts w:hint="cs"/>
          <w:rtl/>
        </w:rPr>
        <w:t xml:space="preserve">שאנחנו פועלים על פי עקרונות שלטון החוק. </w:t>
      </w:r>
    </w:p>
    <w:p w:rsidR="005E7CD1" w:rsidRDefault="005E7CD1" w:rsidP="005E7CD1">
      <w:pPr>
        <w:rPr>
          <w:rtl/>
        </w:rPr>
      </w:pPr>
      <w:bookmarkStart w:id="107" w:name="_ETM_Q1_381856"/>
      <w:bookmarkEnd w:id="107"/>
    </w:p>
    <w:p w:rsidR="005E7CD1" w:rsidRDefault="005E7CD1" w:rsidP="005E7CD1">
      <w:pPr>
        <w:pStyle w:val="af6"/>
        <w:keepNext/>
        <w:rPr>
          <w:rtl/>
        </w:rPr>
      </w:pPr>
      <w:bookmarkStart w:id="108" w:name="_ETM_Q1_381889"/>
      <w:bookmarkStart w:id="109" w:name="_ETM_Q1_380964"/>
      <w:bookmarkEnd w:id="108"/>
      <w:bookmarkEnd w:id="109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מה שהיה יפה </w:t>
      </w:r>
      <w:bookmarkStart w:id="110" w:name="_ETM_Q1_381122"/>
      <w:bookmarkEnd w:id="110"/>
      <w:r>
        <w:rPr>
          <w:rFonts w:hint="cs"/>
          <w:rtl/>
        </w:rPr>
        <w:t>אצלך זה שלא חייכת.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rPr>
          <w:rtl/>
        </w:rPr>
      </w:pPr>
      <w:bookmarkStart w:id="111" w:name="_ETM_Q1_388928"/>
      <w:bookmarkEnd w:id="111"/>
      <w:r>
        <w:rPr>
          <w:rFonts w:hint="cs"/>
          <w:rtl/>
        </w:rPr>
        <w:t>פנייה מספר 289, חוק חיילים משוחררים.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9"/>
        <w:keepNext/>
        <w:rPr>
          <w:rtl/>
        </w:rPr>
      </w:pPr>
      <w:bookmarkStart w:id="112" w:name="_ETM_Q1_390830"/>
      <w:bookmarkEnd w:id="112"/>
      <w:r>
        <w:rPr>
          <w:rtl/>
        </w:rPr>
        <w:t>גיל אבירם: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משרד האוצר. </w:t>
      </w:r>
      <w:bookmarkStart w:id="113" w:name="_ETM_Q1_396467"/>
      <w:bookmarkEnd w:id="113"/>
      <w:r>
        <w:rPr>
          <w:rFonts w:hint="cs"/>
          <w:rtl/>
        </w:rPr>
        <w:t xml:space="preserve">הפנייה נועדה לתקצב סך של 11 מיליון ו-360,000 שקלים בהוצאה </w:t>
      </w:r>
      <w:bookmarkStart w:id="114" w:name="_ETM_Q1_402613"/>
      <w:bookmarkEnd w:id="114"/>
      <w:r>
        <w:rPr>
          <w:rFonts w:hint="cs"/>
          <w:rtl/>
        </w:rPr>
        <w:t xml:space="preserve">נטו לקרן לסיוע נוסף מתוכם 9 מיליון שקלים </w:t>
      </w:r>
      <w:bookmarkStart w:id="115" w:name="_ETM_Q1_406606"/>
      <w:bookmarkEnd w:id="115"/>
      <w:r>
        <w:rPr>
          <w:rFonts w:hint="cs"/>
          <w:rtl/>
        </w:rPr>
        <w:t>נועדו לממן סיוע בשכר דירה לחיילים בודדים משוחררים.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116" w:name="_ETM_Q1_409887"/>
      <w:bookmarkStart w:id="117" w:name="_ETM_Q1_411247"/>
      <w:bookmarkEnd w:id="116"/>
      <w:bookmarkEnd w:id="117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אני מבקש מחברי האופוזיציה לומר </w:t>
      </w:r>
      <w:bookmarkStart w:id="118" w:name="_ETM_Q1_413220"/>
      <w:bookmarkEnd w:id="118"/>
      <w:r>
        <w:rPr>
          <w:rFonts w:hint="cs"/>
          <w:rtl/>
        </w:rPr>
        <w:t>לי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 אתם נגד ואני לא אביא </w:t>
      </w:r>
      <w:bookmarkStart w:id="119" w:name="_ETM_Q1_414103"/>
      <w:bookmarkEnd w:id="119"/>
      <w:r>
        <w:rPr>
          <w:rFonts w:hint="cs"/>
          <w:rtl/>
        </w:rPr>
        <w:t>את זה</w:t>
      </w:r>
      <w:bookmarkStart w:id="120" w:name="_ETM_Q1_417228"/>
      <w:bookmarkEnd w:id="120"/>
      <w:r>
        <w:rPr>
          <w:rFonts w:hint="cs"/>
          <w:rtl/>
        </w:rPr>
        <w:t>.</w:t>
      </w:r>
    </w:p>
    <w:p w:rsidR="005E7CD1" w:rsidRDefault="005E7CD1" w:rsidP="005E7CD1">
      <w:pPr>
        <w:rPr>
          <w:rtl/>
        </w:rPr>
      </w:pPr>
      <w:bookmarkStart w:id="121" w:name="_ETM_Q1_421926"/>
      <w:bookmarkEnd w:id="121"/>
    </w:p>
    <w:p w:rsidR="005E7CD1" w:rsidRDefault="005E7CD1" w:rsidP="005E7CD1">
      <w:pPr>
        <w:pStyle w:val="af9"/>
        <w:keepNext/>
        <w:rPr>
          <w:rtl/>
        </w:rPr>
      </w:pPr>
      <w:bookmarkStart w:id="122" w:name="_ETM_Q1_423234"/>
      <w:bookmarkStart w:id="123" w:name="_ETM_Q1_424000"/>
      <w:bookmarkEnd w:id="122"/>
      <w:bookmarkEnd w:id="123"/>
      <w:r>
        <w:rPr>
          <w:rtl/>
        </w:rPr>
        <w:t>גיל אבירם: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כמו שאמרתי, רוב התקציב נועד לממן סיוע </w:t>
      </w:r>
      <w:bookmarkStart w:id="124" w:name="_ETM_Q1_427445"/>
      <w:bookmarkEnd w:id="124"/>
      <w:r>
        <w:rPr>
          <w:rFonts w:hint="cs"/>
          <w:rtl/>
        </w:rPr>
        <w:t xml:space="preserve">לשכר דירה לחיילים בודדים משוחררים. 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rPr>
          <w:rtl/>
        </w:rPr>
      </w:pPr>
      <w:bookmarkStart w:id="125" w:name="_ETM_Q1_433853"/>
      <w:bookmarkEnd w:id="125"/>
      <w:r>
        <w:rPr>
          <w:rFonts w:hint="cs"/>
          <w:rtl/>
        </w:rPr>
        <w:t>תקציב נוסף לשכר לימוד להכשרות מקצועיות.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126" w:name="_ETM_Q1_438586"/>
      <w:bookmarkStart w:id="127" w:name="_ETM_Q1_439776"/>
      <w:bookmarkEnd w:id="126"/>
      <w:bookmarkEnd w:id="127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איך הכסף הזה מתחלק? איך </w:t>
      </w:r>
      <w:bookmarkStart w:id="128" w:name="_ETM_Q1_440316"/>
      <w:bookmarkEnd w:id="128"/>
      <w:r>
        <w:rPr>
          <w:rFonts w:hint="cs"/>
          <w:rtl/>
        </w:rPr>
        <w:t>מתחלק שכר הדירה לחיילים בצורה שוויונית?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9"/>
        <w:keepNext/>
        <w:rPr>
          <w:rtl/>
        </w:rPr>
      </w:pPr>
      <w:bookmarkStart w:id="129" w:name="_ETM_Q1_444234"/>
      <w:bookmarkEnd w:id="129"/>
      <w:r>
        <w:rPr>
          <w:rtl/>
        </w:rPr>
        <w:t>גיל אבירם: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נמצא כאן נציג המשרד </w:t>
      </w:r>
      <w:bookmarkStart w:id="130" w:name="_ETM_Q1_445316"/>
      <w:bookmarkEnd w:id="130"/>
      <w:r>
        <w:rPr>
          <w:rFonts w:hint="cs"/>
          <w:rtl/>
        </w:rPr>
        <w:t>והוא יוכל להתייחס.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131" w:name="_ETM_Q1_446136"/>
      <w:bookmarkStart w:id="132" w:name="_ETM_Q1_446509"/>
      <w:bookmarkEnd w:id="131"/>
      <w:bookmarkEnd w:id="13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אני אשמח גם לקבל חוות דעת של אסי </w:t>
      </w:r>
      <w:bookmarkStart w:id="133" w:name="_ETM_Q1_447686"/>
      <w:bookmarkEnd w:id="133"/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שזה אכן פועל בשוויון על פי עקרונות חובת חוק </w:t>
      </w:r>
      <w:bookmarkStart w:id="134" w:name="_ETM_Q1_449558"/>
      <w:bookmarkEnd w:id="134"/>
      <w:r>
        <w:rPr>
          <w:rFonts w:hint="cs"/>
          <w:rtl/>
        </w:rPr>
        <w:t>המכרזים.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135" w:name="_ETM_Q1_451381"/>
      <w:bookmarkEnd w:id="135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אני חושב שאנחנו צריכים לבקש שאסי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יהיה כאן באופן </w:t>
      </w:r>
      <w:bookmarkStart w:id="136" w:name="_ETM_Q1_453838"/>
      <w:bookmarkEnd w:id="136"/>
      <w:r>
        <w:rPr>
          <w:rFonts w:hint="cs"/>
          <w:rtl/>
        </w:rPr>
        <w:t>קבוע.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אני מאוד בעד.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6"/>
        <w:keepNext/>
        <w:rPr>
          <w:rtl/>
        </w:rPr>
      </w:pPr>
      <w:bookmarkStart w:id="137" w:name="_ETM_Q1_458314"/>
      <w:bookmarkEnd w:id="137"/>
      <w:r>
        <w:rPr>
          <w:rtl/>
        </w:rPr>
        <w:t>היו"ר משה גפני: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אני לא.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9"/>
        <w:keepNext/>
        <w:rPr>
          <w:rtl/>
        </w:rPr>
      </w:pPr>
      <w:bookmarkStart w:id="138" w:name="_ETM_Q1_458044"/>
      <w:bookmarkStart w:id="139" w:name="_ETM_Q1_468376"/>
      <w:bookmarkEnd w:id="138"/>
      <w:bookmarkEnd w:id="139"/>
      <w:r>
        <w:rPr>
          <w:rtl/>
        </w:rPr>
        <w:t>אייל דולב: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הכנסת העבירה תיקון בחוק והיא </w:t>
      </w:r>
      <w:bookmarkStart w:id="140" w:name="_ETM_Q1_476442"/>
      <w:bookmarkEnd w:id="140"/>
      <w:r>
        <w:rPr>
          <w:rFonts w:hint="cs"/>
          <w:rtl/>
        </w:rPr>
        <w:t xml:space="preserve">מגדירה את המסגרת הזאת של סיוע בשכר דירה לחיילים בודדים </w:t>
      </w:r>
      <w:bookmarkStart w:id="141" w:name="_ETM_Q1_480006"/>
      <w:bookmarkEnd w:id="141"/>
      <w:r>
        <w:rPr>
          <w:rFonts w:hint="cs"/>
          <w:rtl/>
        </w:rPr>
        <w:t xml:space="preserve">בשנה הראשונה. הם מגישים בקשה, הם צריכים להגיש מספר מסמכים. </w:t>
      </w:r>
      <w:bookmarkStart w:id="142" w:name="_ETM_Q1_484837"/>
      <w:bookmarkEnd w:id="142"/>
      <w:r>
        <w:rPr>
          <w:rFonts w:hint="cs"/>
          <w:rtl/>
        </w:rPr>
        <w:t>מי שעומד בקריטריונים, מקבל את הסיוע.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143" w:name="_ETM_Q1_489168"/>
      <w:bookmarkEnd w:id="14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rPr>
          <w:rtl/>
        </w:rPr>
      </w:pPr>
      <w:bookmarkStart w:id="144" w:name="_ETM_Q1_487826"/>
      <w:bookmarkStart w:id="145" w:name="_ETM_Q1_488936"/>
      <w:bookmarkEnd w:id="144"/>
      <w:bookmarkEnd w:id="145"/>
    </w:p>
    <w:p w:rsidR="005E7CD1" w:rsidRDefault="005E7CD1" w:rsidP="005E7CD1">
      <w:pPr>
        <w:rPr>
          <w:rtl/>
        </w:rPr>
      </w:pPr>
      <w:r>
        <w:rPr>
          <w:rFonts w:hint="cs"/>
          <w:rtl/>
        </w:rPr>
        <w:t>אדוני עורך דין?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f9"/>
        <w:keepNext/>
        <w:rPr>
          <w:rtl/>
        </w:rPr>
      </w:pPr>
      <w:bookmarkStart w:id="146" w:name="_ETM_Q1_489069"/>
      <w:bookmarkStart w:id="147" w:name="_ETM_Q1_489940"/>
      <w:bookmarkEnd w:id="146"/>
      <w:bookmarkEnd w:id="147"/>
      <w:r>
        <w:rPr>
          <w:rtl/>
        </w:rPr>
        <w:t>אייל דולב: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אני לא עורך </w:t>
      </w:r>
      <w:bookmarkStart w:id="148" w:name="_ETM_Q1_489390"/>
      <w:bookmarkEnd w:id="148"/>
      <w:r>
        <w:rPr>
          <w:rFonts w:hint="cs"/>
          <w:rtl/>
        </w:rPr>
        <w:t xml:space="preserve">דין. </w:t>
      </w:r>
    </w:p>
    <w:p w:rsidR="005E7CD1" w:rsidRDefault="005E7CD1" w:rsidP="005E7CD1">
      <w:pPr>
        <w:rPr>
          <w:rtl/>
        </w:rPr>
      </w:pPr>
    </w:p>
    <w:p w:rsidR="005E7CD1" w:rsidRDefault="005E7CD1" w:rsidP="005E7CD1">
      <w:pPr>
        <w:pStyle w:val="a4"/>
        <w:keepNext/>
        <w:rPr>
          <w:rtl/>
        </w:rPr>
      </w:pPr>
      <w:bookmarkStart w:id="149" w:name="_ETM_Q1_491570"/>
      <w:bookmarkStart w:id="150" w:name="_ETM_Q1_490752"/>
      <w:bookmarkEnd w:id="149"/>
      <w:bookmarkEnd w:id="15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E7CD1" w:rsidRDefault="005E7CD1" w:rsidP="005E7CD1">
      <w:pPr>
        <w:pStyle w:val="KeepWithNext"/>
        <w:rPr>
          <w:rtl/>
        </w:rPr>
      </w:pPr>
    </w:p>
    <w:p w:rsidR="005E7CD1" w:rsidRDefault="005E7CD1" w:rsidP="005E7CD1">
      <w:pPr>
        <w:rPr>
          <w:rtl/>
        </w:rPr>
      </w:pPr>
      <w:r>
        <w:rPr>
          <w:rFonts w:hint="cs"/>
          <w:rtl/>
        </w:rPr>
        <w:t xml:space="preserve">איך אתה יכול להגיד לנו שזה קורה בצורה </w:t>
      </w:r>
      <w:bookmarkStart w:id="151" w:name="_ETM_Q1_491372"/>
      <w:bookmarkEnd w:id="151"/>
      <w:r>
        <w:rPr>
          <w:rFonts w:hint="cs"/>
          <w:rtl/>
        </w:rPr>
        <w:t xml:space="preserve">חוקית? האם החוק התקבל כמו שצריך בכנסת? </w:t>
      </w:r>
    </w:p>
    <w:p w:rsidR="00465328" w:rsidRDefault="00465328" w:rsidP="005E7CD1">
      <w:pPr>
        <w:rPr>
          <w:rtl/>
        </w:rPr>
      </w:pPr>
    </w:p>
    <w:p w:rsidR="00465328" w:rsidRDefault="00465328" w:rsidP="00465328">
      <w:pPr>
        <w:pStyle w:val="af9"/>
        <w:keepNext/>
        <w:rPr>
          <w:rtl/>
        </w:rPr>
      </w:pPr>
      <w:bookmarkStart w:id="152" w:name="_ETM_Q1_496887"/>
      <w:bookmarkStart w:id="153" w:name="_ETM_Q1_496072"/>
      <w:bookmarkEnd w:id="152"/>
      <w:bookmarkEnd w:id="153"/>
      <w:r>
        <w:rPr>
          <w:rtl/>
        </w:rPr>
        <w:t>אייל דולב:</w:t>
      </w:r>
    </w:p>
    <w:p w:rsidR="00465328" w:rsidRDefault="00465328" w:rsidP="00465328">
      <w:pPr>
        <w:pStyle w:val="KeepWithNext"/>
        <w:rPr>
          <w:rtl/>
        </w:rPr>
      </w:pPr>
    </w:p>
    <w:p w:rsidR="00465328" w:rsidRDefault="00465328" w:rsidP="00465328">
      <w:pPr>
        <w:rPr>
          <w:rtl/>
        </w:rPr>
      </w:pPr>
      <w:r>
        <w:rPr>
          <w:rFonts w:hint="cs"/>
          <w:rtl/>
        </w:rPr>
        <w:t xml:space="preserve">אני לא חבר </w:t>
      </w:r>
      <w:bookmarkStart w:id="154" w:name="_ETM_Q1_496243"/>
      <w:bookmarkEnd w:id="154"/>
      <w:r>
        <w:rPr>
          <w:rFonts w:hint="cs"/>
          <w:rtl/>
        </w:rPr>
        <w:t>כנסת.</w:t>
      </w:r>
    </w:p>
    <w:p w:rsidR="00465328" w:rsidRDefault="00465328" w:rsidP="00465328">
      <w:pPr>
        <w:rPr>
          <w:rtl/>
        </w:rPr>
      </w:pPr>
    </w:p>
    <w:p w:rsidR="00465328" w:rsidRDefault="00465328" w:rsidP="00465328">
      <w:pPr>
        <w:pStyle w:val="a4"/>
        <w:keepNext/>
        <w:rPr>
          <w:rtl/>
        </w:rPr>
      </w:pPr>
      <w:bookmarkStart w:id="155" w:name="_ETM_Q1_495895"/>
      <w:bookmarkEnd w:id="15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65328" w:rsidRDefault="00465328" w:rsidP="00465328">
      <w:pPr>
        <w:pStyle w:val="KeepWithNext"/>
        <w:rPr>
          <w:rtl/>
        </w:rPr>
      </w:pPr>
    </w:p>
    <w:p w:rsidR="00465328" w:rsidRDefault="00465328" w:rsidP="00465328">
      <w:pPr>
        <w:rPr>
          <w:rtl/>
        </w:rPr>
      </w:pPr>
      <w:r>
        <w:rPr>
          <w:rFonts w:hint="cs"/>
          <w:rtl/>
        </w:rPr>
        <w:t>האם הקריטריונים שעל פיהם פועל החוק?</w:t>
      </w:r>
    </w:p>
    <w:p w:rsidR="00465328" w:rsidRDefault="00465328" w:rsidP="00465328">
      <w:pPr>
        <w:rPr>
          <w:rtl/>
        </w:rPr>
      </w:pPr>
    </w:p>
    <w:p w:rsidR="00465328" w:rsidRDefault="00465328" w:rsidP="00465328">
      <w:pPr>
        <w:pStyle w:val="af6"/>
        <w:keepNext/>
        <w:rPr>
          <w:rtl/>
        </w:rPr>
      </w:pPr>
      <w:bookmarkStart w:id="156" w:name="_ETM_Q1_497635"/>
      <w:bookmarkStart w:id="157" w:name="_ETM_Q1_497414"/>
      <w:bookmarkEnd w:id="156"/>
      <w:bookmarkEnd w:id="157"/>
      <w:r>
        <w:rPr>
          <w:rtl/>
        </w:rPr>
        <w:t>היו"ר משה גפני:</w:t>
      </w:r>
    </w:p>
    <w:p w:rsidR="00465328" w:rsidRDefault="00465328" w:rsidP="00465328">
      <w:pPr>
        <w:pStyle w:val="KeepWithNext"/>
        <w:rPr>
          <w:rtl/>
        </w:rPr>
      </w:pPr>
    </w:p>
    <w:p w:rsidR="00465328" w:rsidRDefault="00465328" w:rsidP="00465328">
      <w:pPr>
        <w:rPr>
          <w:rtl/>
        </w:rPr>
      </w:pPr>
      <w:r>
        <w:rPr>
          <w:rFonts w:hint="cs"/>
          <w:rtl/>
        </w:rPr>
        <w:t xml:space="preserve">מה אתה רוצה ממנו? </w:t>
      </w:r>
      <w:bookmarkStart w:id="158" w:name="_ETM_Q1_498540"/>
      <w:bookmarkEnd w:id="158"/>
    </w:p>
    <w:p w:rsidR="00465328" w:rsidRDefault="00465328" w:rsidP="00465328">
      <w:pPr>
        <w:rPr>
          <w:rtl/>
        </w:rPr>
      </w:pPr>
    </w:p>
    <w:p w:rsidR="00465328" w:rsidRDefault="00465328" w:rsidP="00465328">
      <w:pPr>
        <w:pStyle w:val="a4"/>
        <w:keepNext/>
        <w:rPr>
          <w:rtl/>
        </w:rPr>
      </w:pPr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65328" w:rsidRDefault="00465328" w:rsidP="00465328">
      <w:pPr>
        <w:pStyle w:val="KeepWithNext"/>
        <w:rPr>
          <w:rtl/>
        </w:rPr>
      </w:pPr>
    </w:p>
    <w:p w:rsidR="00465328" w:rsidRDefault="00465328" w:rsidP="00465328">
      <w:pPr>
        <w:rPr>
          <w:rtl/>
        </w:rPr>
      </w:pPr>
      <w:r>
        <w:rPr>
          <w:rFonts w:hint="cs"/>
          <w:rtl/>
        </w:rPr>
        <w:t>אני מבקש שיבוא יועץ משפטי. אתה רוצה שאני</w:t>
      </w:r>
      <w:bookmarkStart w:id="159" w:name="_ETM_Q1_501003"/>
      <w:bookmarkEnd w:id="159"/>
      <w:r>
        <w:rPr>
          <w:rFonts w:hint="cs"/>
          <w:rtl/>
        </w:rPr>
        <w:t xml:space="preserve"> עכשיו אצביע בלי שיש לי חוות דעת משפטית שאומרת </w:t>
      </w:r>
      <w:bookmarkStart w:id="160" w:name="_ETM_Q1_505124"/>
      <w:bookmarkEnd w:id="160"/>
      <w:r>
        <w:rPr>
          <w:rFonts w:hint="cs"/>
          <w:rtl/>
        </w:rPr>
        <w:t>שהכסף לא מתחלק לחברי מרכז הליכוד?</w:t>
      </w:r>
    </w:p>
    <w:p w:rsidR="00A71A39" w:rsidRDefault="00A71A39" w:rsidP="00465328">
      <w:pPr>
        <w:rPr>
          <w:rtl/>
        </w:rPr>
      </w:pPr>
    </w:p>
    <w:p w:rsidR="00A71A39" w:rsidRDefault="00A71A39" w:rsidP="00A71A39">
      <w:pPr>
        <w:pStyle w:val="af9"/>
        <w:keepNext/>
        <w:rPr>
          <w:rtl/>
        </w:rPr>
      </w:pPr>
      <w:bookmarkStart w:id="161" w:name="_ETM_Q1_508763"/>
      <w:bookmarkEnd w:id="161"/>
      <w:r>
        <w:rPr>
          <w:rtl/>
        </w:rPr>
        <w:t>אייל דולב: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אם זה לא יעבור, החיילים הבודדים לא יקבלו את הסיוע.</w:t>
      </w:r>
    </w:p>
    <w:p w:rsidR="00A71A39" w:rsidRDefault="00A71A39" w:rsidP="00A71A39">
      <w:pPr>
        <w:rPr>
          <w:rtl/>
        </w:rPr>
      </w:pPr>
      <w:bookmarkStart w:id="162" w:name="_ETM_Q1_511414"/>
      <w:bookmarkEnd w:id="162"/>
    </w:p>
    <w:p w:rsidR="00A71A39" w:rsidRDefault="00A71A39" w:rsidP="00A71A39">
      <w:pPr>
        <w:pStyle w:val="a4"/>
        <w:keepNext/>
        <w:rPr>
          <w:rtl/>
        </w:rPr>
      </w:pPr>
      <w:bookmarkStart w:id="163" w:name="_ETM_Q1_510764"/>
      <w:bookmarkStart w:id="164" w:name="_ETM_Q1_510593"/>
      <w:bookmarkEnd w:id="163"/>
      <w:bookmarkEnd w:id="16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  <w:bookmarkStart w:id="165" w:name="_ETM_Q1_511293"/>
      <w:bookmarkEnd w:id="165"/>
    </w:p>
    <w:p w:rsidR="00A71A39" w:rsidRPr="00A71A39" w:rsidRDefault="00A71A39" w:rsidP="00A71A39">
      <w:pPr>
        <w:rPr>
          <w:rtl/>
        </w:rPr>
      </w:pPr>
      <w:r>
        <w:rPr>
          <w:rFonts w:hint="cs"/>
          <w:rtl/>
        </w:rPr>
        <w:t xml:space="preserve">למה </w:t>
      </w:r>
      <w:bookmarkStart w:id="166" w:name="_ETM_Q1_511814"/>
      <w:bookmarkEnd w:id="166"/>
      <w:r>
        <w:rPr>
          <w:rFonts w:hint="cs"/>
          <w:rtl/>
        </w:rPr>
        <w:t xml:space="preserve">אתה לא מביא לי חוות דעת משפטית? אני לא </w:t>
      </w:r>
      <w:bookmarkStart w:id="167" w:name="_ETM_Q1_512577"/>
      <w:bookmarkEnd w:id="167"/>
      <w:r>
        <w:rPr>
          <w:rFonts w:hint="cs"/>
          <w:rtl/>
        </w:rPr>
        <w:t>מבין.</w:t>
      </w:r>
    </w:p>
    <w:p w:rsidR="00465328" w:rsidRDefault="00465328" w:rsidP="00465328">
      <w:pPr>
        <w:rPr>
          <w:rtl/>
        </w:rPr>
      </w:pPr>
    </w:p>
    <w:p w:rsidR="00465328" w:rsidRDefault="00465328" w:rsidP="00465328">
      <w:pPr>
        <w:pStyle w:val="af6"/>
        <w:keepNext/>
        <w:rPr>
          <w:rtl/>
        </w:rPr>
      </w:pPr>
      <w:bookmarkStart w:id="168" w:name="_ETM_Q1_505165"/>
      <w:bookmarkEnd w:id="168"/>
      <w:r>
        <w:rPr>
          <w:rtl/>
        </w:rPr>
        <w:t>היו"ר משה גפני:</w:t>
      </w:r>
    </w:p>
    <w:p w:rsidR="00465328" w:rsidRDefault="00465328" w:rsidP="00465328">
      <w:pPr>
        <w:pStyle w:val="KeepWithNext"/>
        <w:rPr>
          <w:rtl/>
        </w:rPr>
      </w:pPr>
    </w:p>
    <w:p w:rsidR="00465328" w:rsidRDefault="00A71A39" w:rsidP="00465328">
      <w:pPr>
        <w:rPr>
          <w:rtl/>
        </w:rPr>
      </w:pPr>
      <w:r>
        <w:rPr>
          <w:rFonts w:hint="cs"/>
          <w:rtl/>
        </w:rPr>
        <w:t xml:space="preserve">הבנו. תודה רבה. מי בעד אישור פנייה מספר 289? </w:t>
      </w:r>
      <w:bookmarkStart w:id="169" w:name="_ETM_Q1_512177"/>
      <w:bookmarkEnd w:id="169"/>
      <w:r>
        <w:rPr>
          <w:rFonts w:hint="cs"/>
          <w:rtl/>
        </w:rPr>
        <w:t>מי נגד? מי נמנע?</w:t>
      </w:r>
    </w:p>
    <w:p w:rsidR="00A71A39" w:rsidRDefault="00A71A39" w:rsidP="00465328">
      <w:pPr>
        <w:rPr>
          <w:rtl/>
        </w:rPr>
      </w:pPr>
    </w:p>
    <w:p w:rsidR="00A71A39" w:rsidRDefault="00A71A39" w:rsidP="00A71A39">
      <w:pPr>
        <w:pStyle w:val="af1"/>
        <w:keepNext/>
        <w:rPr>
          <w:rtl/>
        </w:rPr>
      </w:pPr>
      <w:bookmarkStart w:id="170" w:name="_ETM_Q1_513343"/>
      <w:bookmarkEnd w:id="170"/>
      <w:r>
        <w:rPr>
          <w:rtl/>
        </w:rPr>
        <w:t>הצבעה</w:t>
      </w:r>
    </w:p>
    <w:p w:rsidR="00A71A39" w:rsidRDefault="00A71A39" w:rsidP="00A71A39">
      <w:pPr>
        <w:pStyle w:val="--"/>
        <w:keepNext/>
        <w:rPr>
          <w:rtl/>
        </w:rPr>
      </w:pPr>
      <w:r>
        <w:rPr>
          <w:rtl/>
        </w:rPr>
        <w:t>בעד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A71A39" w:rsidRDefault="00A71A39" w:rsidP="00A71A39">
      <w:pPr>
        <w:pStyle w:val="--"/>
        <w:keepNext/>
        <w:rPr>
          <w:rtl/>
        </w:rPr>
      </w:pPr>
      <w:r>
        <w:rPr>
          <w:rtl/>
        </w:rPr>
        <w:t>נגד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A71A39" w:rsidRPr="00A71A39" w:rsidRDefault="00A71A39" w:rsidP="00A71A39">
      <w:pPr>
        <w:jc w:val="center"/>
        <w:rPr>
          <w:rtl/>
        </w:rPr>
      </w:pPr>
      <w:bookmarkStart w:id="171" w:name="_ETM_Q1_644846"/>
      <w:bookmarkEnd w:id="171"/>
      <w:r>
        <w:rPr>
          <w:rFonts w:hint="cs"/>
          <w:rtl/>
        </w:rPr>
        <w:t>נמנעים - 1</w:t>
      </w:r>
    </w:p>
    <w:p w:rsidR="00A71A39" w:rsidRDefault="00A71A39" w:rsidP="00A71A39">
      <w:pPr>
        <w:pStyle w:val="--"/>
        <w:keepNext/>
        <w:rPr>
          <w:rtl/>
        </w:rPr>
      </w:pPr>
      <w:r>
        <w:rPr>
          <w:rFonts w:hint="cs"/>
          <w:rtl/>
        </w:rPr>
        <w:t>פנייה מספר 289 נתקבלה.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172" w:name="_ETM_Q1_518247"/>
      <w:bookmarkStart w:id="173" w:name="_ETM_Q1_518958"/>
      <w:bookmarkEnd w:id="172"/>
      <w:bookmarkEnd w:id="173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הפנייה אושרה.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174" w:name="_ETM_Q1_520091"/>
      <w:bookmarkStart w:id="175" w:name="_ETM_Q1_520639"/>
      <w:bookmarkEnd w:id="174"/>
      <w:bookmarkEnd w:id="1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</w:t>
      </w:r>
      <w:bookmarkStart w:id="176" w:name="_ETM_Q1_521294"/>
      <w:bookmarkEnd w:id="176"/>
      <w:r>
        <w:rPr>
          <w:rFonts w:hint="cs"/>
          <w:rtl/>
        </w:rPr>
        <w:t>מגיש רביזיה ואני מבקש שעד הרביזיה תהיה לנו חוות דעת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של היועץ המשפטי של משרד האוצר.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177" w:name="_ETM_Q1_525130"/>
      <w:bookmarkStart w:id="178" w:name="_ETM_Q1_526033"/>
      <w:bookmarkEnd w:id="177"/>
      <w:bookmarkEnd w:id="178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פנייה מספר 227, הוצאות </w:t>
      </w:r>
      <w:bookmarkStart w:id="179" w:name="_ETM_Q1_535909"/>
      <w:bookmarkEnd w:id="179"/>
      <w:r>
        <w:rPr>
          <w:rFonts w:hint="cs"/>
          <w:rtl/>
        </w:rPr>
        <w:t>חירום אזרחיות.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180" w:name="_ETM_Q1_537060"/>
      <w:bookmarkEnd w:id="180"/>
      <w:r>
        <w:rPr>
          <w:rtl/>
        </w:rPr>
        <w:t>מיכל בירן (המחנה הציוני):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לא יכולה להירגע מזה שאתה מוציא משפטים קוהרנטיים </w:t>
      </w:r>
      <w:bookmarkStart w:id="181" w:name="_ETM_Q1_543658"/>
      <w:bookmarkEnd w:id="181"/>
      <w:r>
        <w:rPr>
          <w:rFonts w:hint="cs"/>
          <w:rtl/>
        </w:rPr>
        <w:t>בנימה סרקסטית, כאילו עולם כמנהגו נוהג.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182" w:name="_ETM_Q1_545452"/>
      <w:bookmarkEnd w:id="18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bookmarkStart w:id="183" w:name="_ETM_Q1_545468"/>
      <w:bookmarkStart w:id="184" w:name="_ETM_Q1_546854"/>
      <w:bookmarkEnd w:id="183"/>
      <w:bookmarkEnd w:id="184"/>
      <w:r>
        <w:rPr>
          <w:rFonts w:hint="cs"/>
          <w:rtl/>
        </w:rPr>
        <w:t>מה סרקסטי?</w:t>
      </w:r>
      <w:bookmarkStart w:id="185" w:name="_ETM_Q1_547713"/>
      <w:bookmarkEnd w:id="185"/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186" w:name="_ETM_Q1_547943"/>
      <w:bookmarkStart w:id="187" w:name="_ETM_Q1_554783"/>
      <w:bookmarkEnd w:id="186"/>
      <w:bookmarkEnd w:id="187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מיכל, אל תיקחי את </w:t>
      </w:r>
      <w:bookmarkStart w:id="188" w:name="_ETM_Q1_555218"/>
      <w:bookmarkEnd w:id="188"/>
      <w:r>
        <w:rPr>
          <w:rFonts w:hint="cs"/>
          <w:rtl/>
        </w:rPr>
        <w:t xml:space="preserve">החיים ברצינות כי אני אמרתי שאני יוצא מתוך הנחה </w:t>
      </w:r>
      <w:bookmarkStart w:id="189" w:name="_ETM_Q1_558786"/>
      <w:bookmarkEnd w:id="189"/>
      <w:r>
        <w:rPr>
          <w:rFonts w:hint="cs"/>
          <w:rtl/>
        </w:rPr>
        <w:t xml:space="preserve">הבסיסית </w:t>
      </w:r>
      <w:r>
        <w:rPr>
          <w:rtl/>
        </w:rPr>
        <w:t>–</w:t>
      </w:r>
      <w:r>
        <w:rPr>
          <w:rFonts w:hint="cs"/>
          <w:rtl/>
        </w:rPr>
        <w:t xml:space="preserve"> כל השנים יצאנו מתוך הנחה בסיסית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" w:name="_ETM_Q1_561230"/>
      <w:bookmarkEnd w:id="190"/>
      <w:r>
        <w:rPr>
          <w:rFonts w:hint="cs"/>
          <w:rtl/>
        </w:rPr>
        <w:t xml:space="preserve">שכאשר רפרנט ממשרד האוצר יחד עם נציג המשרד מביא פנייה </w:t>
      </w:r>
      <w:bookmarkStart w:id="191" w:name="_ETM_Q1_566806"/>
      <w:bookmarkEnd w:id="191"/>
      <w:r>
        <w:rPr>
          <w:rFonts w:hint="cs"/>
          <w:rtl/>
        </w:rPr>
        <w:t xml:space="preserve">כזאת, יש חוות דעת של היועץ המשפטי של המשרד שאפשר </w:t>
      </w:r>
      <w:bookmarkStart w:id="192" w:name="_ETM_Q1_569811"/>
      <w:bookmarkEnd w:id="192"/>
      <w:r>
        <w:rPr>
          <w:rFonts w:hint="cs"/>
          <w:rtl/>
        </w:rPr>
        <w:t>להעביר את זה.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193" w:name="_ETM_Q1_570312"/>
      <w:bookmarkStart w:id="194" w:name="_ETM_Q1_571530"/>
      <w:bookmarkEnd w:id="193"/>
      <w:bookmarkEnd w:id="19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לא. לא של המשרד.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195" w:name="_ETM_Q1_572454"/>
      <w:bookmarkStart w:id="196" w:name="_ETM_Q1_573375"/>
      <w:bookmarkEnd w:id="195"/>
      <w:bookmarkEnd w:id="196"/>
      <w:r>
        <w:rPr>
          <w:rtl/>
        </w:rPr>
        <w:lastRenderedPageBreak/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יודע </w:t>
      </w:r>
      <w:r>
        <w:rPr>
          <w:rtl/>
        </w:rPr>
        <w:t>–</w:t>
      </w:r>
      <w:r>
        <w:rPr>
          <w:rFonts w:hint="cs"/>
          <w:rtl/>
        </w:rPr>
        <w:t xml:space="preserve"> ונדמה לי </w:t>
      </w:r>
      <w:bookmarkStart w:id="197" w:name="_ETM_Q1_573855"/>
      <w:bookmarkEnd w:id="197"/>
      <w:r>
        <w:rPr>
          <w:rFonts w:hint="cs"/>
          <w:rtl/>
        </w:rPr>
        <w:t xml:space="preserve">שגם בצלאל יודע </w:t>
      </w:r>
      <w:r>
        <w:rPr>
          <w:rtl/>
        </w:rPr>
        <w:t>–</w:t>
      </w:r>
      <w:r>
        <w:rPr>
          <w:rFonts w:hint="cs"/>
          <w:rtl/>
        </w:rPr>
        <w:t xml:space="preserve"> שכדי לקבל חוות דעת של היועץ המשפטי, לפעמים יכולים לעמוד קרניים.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198" w:name="_ETM_Q1_579887"/>
      <w:bookmarkEnd w:id="19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לא. אני </w:t>
      </w:r>
      <w:bookmarkStart w:id="199" w:name="_ETM_Q1_579532"/>
      <w:bookmarkEnd w:id="199"/>
      <w:r>
        <w:rPr>
          <w:rFonts w:hint="cs"/>
          <w:rtl/>
        </w:rPr>
        <w:t xml:space="preserve">לא מדבר על חוות דעת של היועץ המשפטי של </w:t>
      </w:r>
      <w:bookmarkStart w:id="200" w:name="_ETM_Q1_582084"/>
      <w:bookmarkEnd w:id="200"/>
      <w:r>
        <w:rPr>
          <w:rFonts w:hint="cs"/>
          <w:rtl/>
        </w:rPr>
        <w:t>המשרד. בזה אין לי ספק. אני לא מטיל בהם דופי.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201" w:name="_ETM_Q1_584431"/>
      <w:bookmarkStart w:id="202" w:name="_ETM_Q1_585087"/>
      <w:bookmarkEnd w:id="201"/>
      <w:bookmarkEnd w:id="202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במי </w:t>
      </w:r>
      <w:bookmarkStart w:id="203" w:name="_ETM_Q1_585615"/>
      <w:bookmarkEnd w:id="203"/>
      <w:r>
        <w:rPr>
          <w:rFonts w:hint="cs"/>
          <w:rtl/>
        </w:rPr>
        <w:t>אתה מטיל דופי?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04" w:name="_ETM_Q1_585721"/>
      <w:bookmarkEnd w:id="20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רוצה לדעת האם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היועץ המשפטי </w:t>
      </w:r>
      <w:bookmarkStart w:id="205" w:name="_ETM_Q1_586579"/>
      <w:bookmarkEnd w:id="205"/>
      <w:r>
        <w:rPr>
          <w:rFonts w:hint="cs"/>
          <w:rtl/>
        </w:rPr>
        <w:t xml:space="preserve">של משרד האוצר, יודע שמשרד הרווחה יודע להשתמש בכסף הזה. </w:t>
      </w:r>
      <w:bookmarkStart w:id="206" w:name="_ETM_Q1_593455"/>
      <w:bookmarkEnd w:id="206"/>
      <w:r>
        <w:rPr>
          <w:rFonts w:hint="cs"/>
          <w:rtl/>
        </w:rPr>
        <w:t xml:space="preserve">לפי מה שאני מבין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טוען שהוא חייב לאשר </w:t>
      </w:r>
      <w:bookmarkStart w:id="207" w:name="_ETM_Q1_595200"/>
      <w:bookmarkEnd w:id="207"/>
      <w:r>
        <w:rPr>
          <w:rFonts w:hint="cs"/>
          <w:rtl/>
        </w:rPr>
        <w:t>את זה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ומהיועץ המשפטי, כולל שיחה עם עוזרו הבוק</w:t>
      </w:r>
      <w:bookmarkStart w:id="208" w:name="_ETM_Q1_597330"/>
      <w:bookmarkEnd w:id="208"/>
      <w:r>
        <w:rPr>
          <w:rFonts w:hint="cs"/>
          <w:rtl/>
        </w:rPr>
        <w:t>ר, הם עוד לא הכריעו בזה.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209" w:name="_ETM_Q1_589802"/>
      <w:bookmarkStart w:id="210" w:name="_ETM_Q1_590726"/>
      <w:bookmarkEnd w:id="209"/>
      <w:bookmarkEnd w:id="210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אבקש ממישהו ממשרד </w:t>
      </w:r>
      <w:bookmarkStart w:id="211" w:name="_ETM_Q1_598382"/>
      <w:bookmarkEnd w:id="211"/>
      <w:r>
        <w:rPr>
          <w:rFonts w:hint="cs"/>
          <w:rtl/>
        </w:rPr>
        <w:t xml:space="preserve">האוצר שידבר עם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ויעביר לו את מה שאמר </w:t>
      </w:r>
      <w:bookmarkStart w:id="212" w:name="_ETM_Q1_603149"/>
      <w:bookmarkEnd w:id="212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מעניין אתנו לדעת מה הוא יענה על זה </w:t>
      </w:r>
      <w:bookmarkStart w:id="213" w:name="_ETM_Q1_606652"/>
      <w:bookmarkEnd w:id="213"/>
      <w:r>
        <w:rPr>
          <w:rFonts w:hint="cs"/>
          <w:rtl/>
        </w:rPr>
        <w:t>אבל זה לא קשור להעברות.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14" w:name="_ETM_Q1_607050"/>
      <w:bookmarkStart w:id="215" w:name="_ETM_Q1_606859"/>
      <w:bookmarkEnd w:id="214"/>
      <w:bookmarkEnd w:id="2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לא חושב שאפשר לסמוך על </w:t>
      </w:r>
      <w:bookmarkStart w:id="216" w:name="_ETM_Q1_607871"/>
      <w:bookmarkEnd w:id="216"/>
      <w:r>
        <w:rPr>
          <w:rFonts w:hint="cs"/>
          <w:rtl/>
        </w:rPr>
        <w:t>היועצים המשפטיים של המשרדים. הם לא שומרי סף מספיק טובים.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217" w:name="_ETM_Q1_610615"/>
      <w:bookmarkStart w:id="218" w:name="_ETM_Q1_612019"/>
      <w:bookmarkEnd w:id="217"/>
      <w:bookmarkEnd w:id="218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הוצאות </w:t>
      </w:r>
      <w:bookmarkStart w:id="219" w:name="_ETM_Q1_612074"/>
      <w:bookmarkEnd w:id="219"/>
      <w:r>
        <w:rPr>
          <w:rFonts w:hint="cs"/>
          <w:rtl/>
        </w:rPr>
        <w:t>חירום אזרחיות, עמוד 13.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20" w:name="_ETM_Q1_617414"/>
      <w:bookmarkEnd w:id="220"/>
      <w:r>
        <w:rPr>
          <w:rtl/>
        </w:rPr>
        <w:t>מיקי לוי (יש עתיד):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אם בצלאל יצביע נגד, זה מיגון תחבורה ציבורית </w:t>
      </w:r>
      <w:bookmarkStart w:id="221" w:name="_ETM_Q1_618384"/>
      <w:bookmarkEnd w:id="221"/>
      <w:r>
        <w:rPr>
          <w:rFonts w:hint="cs"/>
          <w:rtl/>
        </w:rPr>
        <w:t xml:space="preserve">ביהודה ושומרון, אנחנו גם מצביעים נגד. אני מודיע </w:t>
      </w:r>
      <w:bookmarkStart w:id="222" w:name="_ETM_Q1_624135"/>
      <w:bookmarkEnd w:id="222"/>
      <w:r>
        <w:rPr>
          <w:rFonts w:hint="cs"/>
          <w:rtl/>
        </w:rPr>
        <w:t>לך.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23" w:name="_ETM_Q1_625665"/>
      <w:bookmarkEnd w:id="22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אין בעיה.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24" w:name="_ETM_Q1_630615"/>
      <w:bookmarkEnd w:id="224"/>
      <w:r>
        <w:rPr>
          <w:rtl/>
        </w:rPr>
        <w:t>מיקי לוי (יש עתיד):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בצלאל רוצה להצביע נגד.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f6"/>
        <w:keepNext/>
        <w:rPr>
          <w:rtl/>
        </w:rPr>
      </w:pPr>
      <w:bookmarkStart w:id="225" w:name="_ETM_Q1_625172"/>
      <w:bookmarkStart w:id="226" w:name="_ETM_Q1_628445"/>
      <w:bookmarkEnd w:id="225"/>
      <w:bookmarkEnd w:id="226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מיקי, אני מבקש ממך שתגיד לי </w:t>
      </w:r>
      <w:bookmarkStart w:id="227" w:name="_ETM_Q1_632324"/>
      <w:bookmarkEnd w:id="227"/>
      <w:r>
        <w:rPr>
          <w:rFonts w:hint="cs"/>
          <w:rtl/>
        </w:rPr>
        <w:t xml:space="preserve">על מה אתם לא מצביעים בעד ואני לא </w:t>
      </w:r>
      <w:bookmarkStart w:id="228" w:name="_ETM_Q1_636035"/>
      <w:bookmarkEnd w:id="228"/>
      <w:r>
        <w:rPr>
          <w:rFonts w:hint="cs"/>
          <w:rtl/>
        </w:rPr>
        <w:t>מביא את הפנייה.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29" w:name="_ETM_Q1_634515"/>
      <w:bookmarkEnd w:id="229"/>
      <w:r>
        <w:rPr>
          <w:rtl/>
        </w:rPr>
        <w:t>מיקי לוי (יש עתיד):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אנחנו מצביעים נגד. אני לא יכול להצביע </w:t>
      </w:r>
      <w:bookmarkStart w:id="230" w:name="_ETM_Q1_640924"/>
      <w:bookmarkEnd w:id="230"/>
      <w:r>
        <w:rPr>
          <w:rFonts w:hint="cs"/>
          <w:rtl/>
        </w:rPr>
        <w:t xml:space="preserve">בעד כשבצלאל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מצביע נגד.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31" w:name="_ETM_Q1_644840"/>
      <w:bookmarkEnd w:id="231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אני נמנעתי בהצבעה הקודמת. </w:t>
      </w:r>
      <w:bookmarkStart w:id="232" w:name="_ETM_Q1_648544"/>
      <w:bookmarkEnd w:id="232"/>
      <w:r>
        <w:rPr>
          <w:rFonts w:hint="cs"/>
          <w:rtl/>
        </w:rPr>
        <w:t xml:space="preserve">לא הצבעתי נגד. אם אתה רוצה, אתה יכול </w:t>
      </w:r>
      <w:bookmarkStart w:id="233" w:name="_ETM_Q1_648021"/>
      <w:bookmarkEnd w:id="233"/>
      <w:r>
        <w:rPr>
          <w:rFonts w:hint="cs"/>
          <w:rtl/>
        </w:rPr>
        <w:t xml:space="preserve">להצביע. אני בסך הכול מגיש רביזיה ואחכה לחוות דעת של </w:t>
      </w:r>
      <w:bookmarkStart w:id="234" w:name="_ETM_Q1_654818"/>
      <w:bookmarkEnd w:id="234"/>
      <w:r>
        <w:rPr>
          <w:rFonts w:hint="cs"/>
          <w:rtl/>
        </w:rPr>
        <w:t>היועץ המשפטי של משרד האוצר.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35" w:name="_ETM_Q1_657927"/>
      <w:bookmarkStart w:id="236" w:name="_ETM_Q1_659566"/>
      <w:bookmarkEnd w:id="235"/>
      <w:bookmarkEnd w:id="236"/>
      <w:r>
        <w:rPr>
          <w:rtl/>
        </w:rPr>
        <w:t>מיקי לוי (יש עתיד):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חיי אדם חשובים לי ואני גם </w:t>
      </w:r>
      <w:bookmarkStart w:id="237" w:name="_ETM_Q1_660869"/>
      <w:bookmarkEnd w:id="237"/>
      <w:r>
        <w:rPr>
          <w:rFonts w:hint="cs"/>
          <w:rtl/>
        </w:rPr>
        <w:t xml:space="preserve">מכיר את הסיפור ואני יודע מה חשיבותו. אני </w:t>
      </w:r>
      <w:bookmarkStart w:id="238" w:name="_ETM_Q1_666977"/>
      <w:bookmarkEnd w:id="238"/>
      <w:r>
        <w:rPr>
          <w:rFonts w:hint="cs"/>
          <w:rtl/>
        </w:rPr>
        <w:t>לא רוצה שיהיה אובדן חיי אדם.</w:t>
      </w:r>
      <w:bookmarkStart w:id="239" w:name="_ETM_Q1_671383"/>
      <w:bookmarkEnd w:id="239"/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40" w:name="_ETM_Q1_671342"/>
      <w:bookmarkStart w:id="241" w:name="_ETM_Q1_671043"/>
      <w:bookmarkEnd w:id="240"/>
      <w:bookmarkEnd w:id="24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יש כאן 84 מיליון </w:t>
      </w:r>
      <w:bookmarkStart w:id="242" w:name="_ETM_Q1_671012"/>
      <w:bookmarkEnd w:id="242"/>
      <w:r>
        <w:rPr>
          <w:rFonts w:hint="cs"/>
          <w:rtl/>
        </w:rPr>
        <w:t xml:space="preserve">שקלים לרכישת מסכות אב"כ. איך אתה </w:t>
      </w:r>
      <w:bookmarkStart w:id="243" w:name="_ETM_Q1_669267"/>
      <w:bookmarkEnd w:id="243"/>
      <w:r>
        <w:rPr>
          <w:rFonts w:hint="cs"/>
          <w:rtl/>
        </w:rPr>
        <w:t xml:space="preserve">יודע שהיה כאן מכרז </w:t>
      </w:r>
      <w:bookmarkStart w:id="244" w:name="_ETM_Q1_678747"/>
      <w:bookmarkEnd w:id="244"/>
      <w:r>
        <w:rPr>
          <w:rFonts w:hint="cs"/>
          <w:rtl/>
        </w:rPr>
        <w:t xml:space="preserve">כמו שצריך? אם אין לי חוות דעת של היועץ המשפטי </w:t>
      </w:r>
      <w:bookmarkStart w:id="245" w:name="_ETM_Q1_680433"/>
      <w:bookmarkEnd w:id="245"/>
      <w:r>
        <w:rPr>
          <w:rFonts w:hint="cs"/>
          <w:rtl/>
        </w:rPr>
        <w:t xml:space="preserve">של משרד האוצר עורך דין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אני לא יודע </w:t>
      </w:r>
      <w:bookmarkStart w:id="246" w:name="_ETM_Q1_682924"/>
      <w:bookmarkEnd w:id="246"/>
      <w:r>
        <w:rPr>
          <w:rFonts w:hint="cs"/>
          <w:rtl/>
        </w:rPr>
        <w:t>להגיד אם זה קורה כמו שצריך.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47" w:name="_ETM_Q1_684701"/>
      <w:bookmarkEnd w:id="247"/>
      <w:r>
        <w:rPr>
          <w:rtl/>
        </w:rPr>
        <w:t>מיקי לוי (יש עתיד):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גפני, אנחנו נגד.</w:t>
      </w:r>
    </w:p>
    <w:p w:rsidR="00A71A39" w:rsidRDefault="00A71A39" w:rsidP="00A71A39">
      <w:pPr>
        <w:rPr>
          <w:rtl/>
        </w:rPr>
      </w:pPr>
    </w:p>
    <w:p w:rsidR="00A71A39" w:rsidRDefault="00A71A39" w:rsidP="00A71A39">
      <w:pPr>
        <w:pStyle w:val="a4"/>
        <w:keepNext/>
        <w:rPr>
          <w:rtl/>
        </w:rPr>
      </w:pPr>
      <w:bookmarkStart w:id="248" w:name="_ETM_Q1_685972"/>
      <w:bookmarkEnd w:id="24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 xml:space="preserve">באמת? מחר תיפתח </w:t>
      </w:r>
      <w:bookmarkStart w:id="249" w:name="_ETM_Q1_692020"/>
      <w:bookmarkEnd w:id="249"/>
      <w:r>
        <w:rPr>
          <w:rFonts w:hint="cs"/>
          <w:rtl/>
        </w:rPr>
        <w:t>כאן חקירה פלילית.</w:t>
      </w:r>
    </w:p>
    <w:p w:rsidR="00A71A39" w:rsidRDefault="00A71A39" w:rsidP="00A71A39">
      <w:pPr>
        <w:rPr>
          <w:rtl/>
        </w:rPr>
      </w:pPr>
      <w:bookmarkStart w:id="250" w:name="_ETM_Q1_695113"/>
      <w:bookmarkEnd w:id="250"/>
    </w:p>
    <w:p w:rsidR="00A71A39" w:rsidRDefault="00A71A39" w:rsidP="00A71A39">
      <w:pPr>
        <w:pStyle w:val="af6"/>
        <w:keepNext/>
        <w:rPr>
          <w:rtl/>
        </w:rPr>
      </w:pPr>
      <w:bookmarkStart w:id="251" w:name="_ETM_Q1_695552"/>
      <w:bookmarkStart w:id="252" w:name="_ETM_Q1_698121"/>
      <w:bookmarkEnd w:id="251"/>
      <w:bookmarkEnd w:id="252"/>
      <w:r>
        <w:rPr>
          <w:rtl/>
        </w:rPr>
        <w:t>היו"ר משה גפני:</w:t>
      </w:r>
    </w:p>
    <w:p w:rsidR="00A71A39" w:rsidRDefault="00A71A39" w:rsidP="00A71A39">
      <w:pPr>
        <w:pStyle w:val="KeepWithNext"/>
        <w:rPr>
          <w:rtl/>
        </w:rPr>
      </w:pPr>
    </w:p>
    <w:p w:rsidR="00A71A39" w:rsidRDefault="00A71A39" w:rsidP="00A71A39">
      <w:pPr>
        <w:rPr>
          <w:rtl/>
        </w:rPr>
      </w:pPr>
      <w:r>
        <w:rPr>
          <w:rFonts w:hint="cs"/>
          <w:rtl/>
        </w:rPr>
        <w:t>בקשה מספר 16008, הוצאות חירום אזרחיות.</w:t>
      </w:r>
    </w:p>
    <w:p w:rsidR="00A71A39" w:rsidRDefault="00A71A39" w:rsidP="00A71A39">
      <w:pPr>
        <w:rPr>
          <w:rtl/>
        </w:rPr>
      </w:pPr>
    </w:p>
    <w:p w:rsidR="00334F49" w:rsidRDefault="00334F49" w:rsidP="00334F49">
      <w:pPr>
        <w:pStyle w:val="af9"/>
        <w:keepNext/>
        <w:rPr>
          <w:rtl/>
        </w:rPr>
      </w:pPr>
      <w:bookmarkStart w:id="253" w:name="_ETM_Q1_705131"/>
      <w:bookmarkStart w:id="254" w:name="_ETM_Q1_713732"/>
      <w:bookmarkStart w:id="255" w:name="_ETM_Q1_730407"/>
      <w:bookmarkEnd w:id="253"/>
      <w:bookmarkEnd w:id="254"/>
      <w:bookmarkEnd w:id="255"/>
      <w:r>
        <w:rPr>
          <w:rtl/>
        </w:rPr>
        <w:t>גיל אבירם: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הפנייה נועדה להעברת </w:t>
      </w:r>
      <w:bookmarkStart w:id="256" w:name="_ETM_Q1_716184"/>
      <w:bookmarkEnd w:id="256"/>
      <w:r>
        <w:rPr>
          <w:rFonts w:hint="cs"/>
          <w:rtl/>
        </w:rPr>
        <w:t xml:space="preserve">עודפים מחויבים משנת התקציב 2017 לשנת התקציב 2018 בסך של </w:t>
      </w:r>
      <w:bookmarkStart w:id="257" w:name="_ETM_Q1_720232"/>
      <w:bookmarkEnd w:id="257"/>
      <w:r>
        <w:rPr>
          <w:rFonts w:hint="cs"/>
          <w:rtl/>
        </w:rPr>
        <w:t xml:space="preserve">191 אלף ו-724 אלפי שקלים חדשים לתוכניות הבאות כפי </w:t>
      </w:r>
      <w:bookmarkStart w:id="258" w:name="_ETM_Q1_728521"/>
      <w:bookmarkEnd w:id="258"/>
      <w:r>
        <w:rPr>
          <w:rFonts w:hint="cs"/>
          <w:rtl/>
        </w:rPr>
        <w:t>שמפורט להלן.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כסף שניתן למענה רפואי </w:t>
      </w:r>
      <w:bookmarkStart w:id="259" w:name="_ETM_Q1_738500"/>
      <w:bookmarkEnd w:id="259"/>
      <w:r>
        <w:rPr>
          <w:rFonts w:hint="cs"/>
          <w:rtl/>
        </w:rPr>
        <w:t xml:space="preserve">והתגוננות מפני האיום הבלתי קונבנציונאלי </w:t>
      </w:r>
      <w:r>
        <w:rPr>
          <w:rtl/>
        </w:rPr>
        <w:t>–</w:t>
      </w:r>
      <w:r>
        <w:rPr>
          <w:rFonts w:hint="cs"/>
          <w:rtl/>
        </w:rPr>
        <w:t xml:space="preserve"> 35 מיליון שקלים.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60" w:name="_ETM_Q1_742521"/>
      <w:bookmarkEnd w:id="26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זה רכש?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9"/>
        <w:keepNext/>
        <w:rPr>
          <w:rtl/>
        </w:rPr>
      </w:pPr>
      <w:bookmarkStart w:id="261" w:name="_ETM_Q1_742149"/>
      <w:bookmarkStart w:id="262" w:name="_ETM_Q1_743119"/>
      <w:bookmarkEnd w:id="261"/>
      <w:bookmarkEnd w:id="262"/>
      <w:r>
        <w:rPr>
          <w:rtl/>
        </w:rPr>
        <w:t>גיל אבירם: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כן. </w:t>
      </w:r>
      <w:bookmarkStart w:id="263" w:name="_ETM_Q1_745300"/>
      <w:bookmarkEnd w:id="263"/>
      <w:r>
        <w:rPr>
          <w:rFonts w:hint="cs"/>
          <w:rtl/>
        </w:rPr>
        <w:t>נמצא כאן גם נציג המשרד שיכול להתייחס.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64" w:name="_ETM_Q1_747210"/>
      <w:bookmarkStart w:id="265" w:name="_ETM_Q1_745143"/>
      <w:bookmarkEnd w:id="264"/>
      <w:bookmarkEnd w:id="26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איך מבוצע הרכש? אלה </w:t>
      </w:r>
      <w:bookmarkStart w:id="266" w:name="_ETM_Q1_748356"/>
      <w:bookmarkEnd w:id="266"/>
      <w:r>
        <w:rPr>
          <w:rFonts w:hint="cs"/>
          <w:rtl/>
        </w:rPr>
        <w:t>מכרזים קבועים של משרד הביטחון?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9"/>
        <w:keepNext/>
        <w:rPr>
          <w:rtl/>
        </w:rPr>
      </w:pPr>
      <w:bookmarkStart w:id="267" w:name="_ETM_Q1_750025"/>
      <w:bookmarkEnd w:id="267"/>
      <w:r>
        <w:rPr>
          <w:rtl/>
        </w:rPr>
        <w:t xml:space="preserve">תומר </w:t>
      </w:r>
      <w:proofErr w:type="spellStart"/>
      <w:r>
        <w:rPr>
          <w:rtl/>
        </w:rPr>
        <w:t>ניאזוף</w:t>
      </w:r>
      <w:proofErr w:type="spellEnd"/>
      <w:r>
        <w:rPr>
          <w:rtl/>
        </w:rPr>
        <w:t>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משרד הביטחון. יש כאן </w:t>
      </w:r>
      <w:bookmarkStart w:id="268" w:name="_ETM_Q1_753557"/>
      <w:bookmarkEnd w:id="268"/>
      <w:r>
        <w:rPr>
          <w:rFonts w:hint="cs"/>
          <w:rtl/>
        </w:rPr>
        <w:t xml:space="preserve">כמה התקשרויות. חלק מההתקשרויות הם רכש </w:t>
      </w:r>
      <w:bookmarkStart w:id="269" w:name="_ETM_Q1_756291"/>
      <w:bookmarkEnd w:id="269"/>
      <w:r>
        <w:rPr>
          <w:rFonts w:hint="cs"/>
          <w:rtl/>
        </w:rPr>
        <w:t>של תרופות למיגון האוכלוסייה מפני איומים לא קונבנציונאליים. חלק מההתקשרויות</w:t>
      </w:r>
      <w:bookmarkStart w:id="270" w:name="_ETM_Q1_761735"/>
      <w:bookmarkEnd w:id="270"/>
      <w:r>
        <w:rPr>
          <w:rFonts w:hint="cs"/>
          <w:rtl/>
        </w:rPr>
        <w:t xml:space="preserve"> כאן הם לרכש של מסיכות מגן לשימור קווי ייצור.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71" w:name="_ETM_Q1_764484"/>
      <w:bookmarkStart w:id="272" w:name="_ETM_Q1_764594"/>
      <w:bookmarkEnd w:id="271"/>
      <w:bookmarkEnd w:id="2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אבל אך מבוצע תהליך הרכש? איך אנחנו יודעים </w:t>
      </w:r>
      <w:bookmarkStart w:id="273" w:name="_ETM_Q1_768049"/>
      <w:bookmarkEnd w:id="273"/>
      <w:r>
        <w:rPr>
          <w:rFonts w:hint="cs"/>
          <w:rtl/>
        </w:rPr>
        <w:t>שזה על פי חוק חובת מכרזים ובשוויון?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74" w:name="_ETM_Q1_769993"/>
      <w:bookmarkStart w:id="275" w:name="_ETM_Q1_769738"/>
      <w:bookmarkEnd w:id="274"/>
      <w:bookmarkEnd w:id="275"/>
      <w:r>
        <w:rPr>
          <w:rtl/>
        </w:rPr>
        <w:lastRenderedPageBreak/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אנחנו נביא את אסי </w:t>
      </w:r>
      <w:bookmarkStart w:id="276" w:name="_ETM_Q1_770636"/>
      <w:bookmarkEnd w:id="276"/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77" w:name="_ETM_Q1_770355"/>
      <w:bookmarkEnd w:id="27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בלי חוות דעת שלו, אני לא יכול להצביע.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78" w:name="_ETM_Q1_773785"/>
      <w:bookmarkStart w:id="279" w:name="_ETM_Q1_774606"/>
      <w:bookmarkEnd w:id="278"/>
      <w:bookmarkEnd w:id="279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אל תצביע </w:t>
      </w:r>
      <w:bookmarkStart w:id="280" w:name="_ETM_Q1_774545"/>
      <w:bookmarkEnd w:id="280"/>
      <w:r>
        <w:rPr>
          <w:rFonts w:hint="cs"/>
          <w:rtl/>
        </w:rPr>
        <w:t>בעד. בצלאל, ההעברה הזאת היא פיקוח נפש.</w:t>
      </w:r>
    </w:p>
    <w:p w:rsidR="00334F49" w:rsidRDefault="00334F49" w:rsidP="00334F49">
      <w:pPr>
        <w:rPr>
          <w:rtl/>
        </w:rPr>
      </w:pPr>
      <w:bookmarkStart w:id="281" w:name="_ETM_Q1_785160"/>
      <w:bookmarkEnd w:id="281"/>
    </w:p>
    <w:p w:rsidR="00334F49" w:rsidRDefault="00334F49" w:rsidP="00334F49">
      <w:pPr>
        <w:pStyle w:val="a4"/>
        <w:keepNext/>
        <w:rPr>
          <w:rtl/>
        </w:rPr>
      </w:pPr>
      <w:bookmarkStart w:id="282" w:name="_ETM_Q1_784534"/>
      <w:bookmarkEnd w:id="28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אתה רוצה שבגלל פיקוח </w:t>
      </w:r>
      <w:bookmarkStart w:id="283" w:name="_ETM_Q1_784414"/>
      <w:bookmarkEnd w:id="283"/>
      <w:r>
        <w:rPr>
          <w:rFonts w:hint="cs"/>
          <w:rtl/>
        </w:rPr>
        <w:t xml:space="preserve">נפש אנחנו נעבוד בניגוד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תקין ושלטון החוק?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84" w:name="_ETM_Q1_788387"/>
      <w:bookmarkEnd w:id="284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התשובה היא כן.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85" w:name="_ETM_Q1_788045"/>
      <w:bookmarkStart w:id="286" w:name="_ETM_Q1_789167"/>
      <w:bookmarkEnd w:id="285"/>
      <w:bookmarkEnd w:id="2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אני </w:t>
      </w:r>
      <w:bookmarkStart w:id="287" w:name="_ETM_Q1_789820"/>
      <w:bookmarkEnd w:id="287"/>
      <w:r>
        <w:rPr>
          <w:rFonts w:hint="cs"/>
          <w:rtl/>
        </w:rPr>
        <w:t>לא. פיקוח נפש דוחה</w:t>
      </w:r>
      <w:r w:rsidR="00D31A62">
        <w:rPr>
          <w:rFonts w:hint="cs"/>
          <w:rtl/>
        </w:rPr>
        <w:t xml:space="preserve"> </w:t>
      </w:r>
      <w:r>
        <w:rPr>
          <w:rFonts w:hint="cs"/>
          <w:rtl/>
        </w:rPr>
        <w:t>שבת.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88" w:name="_ETM_Q1_796207"/>
      <w:bookmarkEnd w:id="288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הזרתי אותך מראש. אל תגיד </w:t>
      </w:r>
      <w:bookmarkStart w:id="289" w:name="_ETM_Q1_796851"/>
      <w:bookmarkEnd w:id="289"/>
      <w:r>
        <w:rPr>
          <w:rFonts w:hint="cs"/>
          <w:rtl/>
        </w:rPr>
        <w:t xml:space="preserve">דברים שיהיו רשומים בפרוטוקול. פיקוח נפש, אתה תחכה </w:t>
      </w:r>
      <w:bookmarkStart w:id="290" w:name="_ETM_Q1_801151"/>
      <w:bookmarkEnd w:id="290"/>
      <w:r>
        <w:rPr>
          <w:rFonts w:hint="cs"/>
          <w:rtl/>
        </w:rPr>
        <w:t>ליועץ המשפטי?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91" w:name="_ETM_Q1_803714"/>
      <w:bookmarkStart w:id="292" w:name="_ETM_Q1_803515"/>
      <w:bookmarkEnd w:id="291"/>
      <w:bookmarkEnd w:id="29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לא. פיקוח נפש, אני לא אחכה.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אני אגיש רביזיה.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93" w:name="_ETM_Q1_804660"/>
      <w:bookmarkStart w:id="294" w:name="_ETM_Q1_803749"/>
      <w:bookmarkEnd w:id="293"/>
      <w:bookmarkEnd w:id="294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מי בעד אישור בקשה מספר 16008? מי נגד? מי נמנע?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1"/>
        <w:keepNext/>
        <w:rPr>
          <w:rtl/>
        </w:rPr>
      </w:pPr>
      <w:bookmarkStart w:id="295" w:name="_ETM_Q1_807103"/>
      <w:bookmarkEnd w:id="295"/>
      <w:r>
        <w:rPr>
          <w:rFonts w:hint="eastAsia"/>
          <w:rtl/>
        </w:rPr>
        <w:t>הצבעה</w:t>
      </w:r>
    </w:p>
    <w:p w:rsidR="00334F49" w:rsidRDefault="00334F49" w:rsidP="00334F4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296" w:name="_ETM_Q1_806294"/>
      <w:bookmarkEnd w:id="296"/>
      <w:r>
        <w:rPr>
          <w:rFonts w:hint="cs"/>
          <w:rtl/>
        </w:rPr>
        <w:t>רוב</w:t>
      </w:r>
      <w:r>
        <w:rPr>
          <w:rtl/>
        </w:rPr>
        <w:t xml:space="preserve"> </w:t>
      </w:r>
    </w:p>
    <w:p w:rsidR="00334F49" w:rsidRDefault="00334F49" w:rsidP="00334F4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34F49" w:rsidRDefault="00334F49" w:rsidP="00334F49">
      <w:pPr>
        <w:pStyle w:val="af2"/>
        <w:rPr>
          <w:rtl/>
        </w:rPr>
      </w:pPr>
      <w:r>
        <w:rPr>
          <w:rFonts w:hint="cs"/>
          <w:rtl/>
        </w:rPr>
        <w:t>בקשה מספר 16008 נתקבלה.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297" w:name="_ETM_Q1_808595"/>
      <w:bookmarkEnd w:id="297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הבקשה התקבלה.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298" w:name="_ETM_Q1_811391"/>
      <w:bookmarkStart w:id="299" w:name="_ETM_Q1_811347"/>
      <w:bookmarkEnd w:id="298"/>
      <w:bookmarkEnd w:id="29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אני מגיש רביזיה ומחכה לחוות </w:t>
      </w:r>
      <w:bookmarkStart w:id="300" w:name="_ETM_Q1_812141"/>
      <w:bookmarkEnd w:id="300"/>
      <w:r>
        <w:rPr>
          <w:rFonts w:hint="cs"/>
          <w:rtl/>
        </w:rPr>
        <w:t>דעתו של היועץ המשפטי של משרד האוצר.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301" w:name="_ETM_Q1_813761"/>
      <w:bookmarkStart w:id="302" w:name="_ETM_Q1_814526"/>
      <w:bookmarkEnd w:id="301"/>
      <w:bookmarkEnd w:id="302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כן.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. שלא תהיה טעות. אתה לא מבקש אף אחד אחר, </w:t>
      </w:r>
      <w:bookmarkStart w:id="303" w:name="_ETM_Q1_818178"/>
      <w:bookmarkEnd w:id="303"/>
      <w:r>
        <w:rPr>
          <w:rFonts w:hint="cs"/>
          <w:rtl/>
        </w:rPr>
        <w:t>רק אותו.</w:t>
      </w:r>
    </w:p>
    <w:p w:rsidR="00334F49" w:rsidRDefault="00334F49" w:rsidP="00334F49">
      <w:pPr>
        <w:rPr>
          <w:rtl/>
        </w:rPr>
      </w:pPr>
      <w:bookmarkStart w:id="304" w:name="_ETM_Q1_821750"/>
      <w:bookmarkEnd w:id="304"/>
    </w:p>
    <w:p w:rsidR="00334F49" w:rsidRDefault="00334F49" w:rsidP="00334F49">
      <w:pPr>
        <w:rPr>
          <w:rtl/>
        </w:rPr>
      </w:pPr>
      <w:r>
        <w:rPr>
          <w:rFonts w:hint="cs"/>
          <w:rtl/>
        </w:rPr>
        <w:lastRenderedPageBreak/>
        <w:t>יש כאן בקשה של חינוך לבניית כיתות לימוד. פנייה מספר 9055 -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249 </w:t>
      </w:r>
      <w:bookmarkStart w:id="305" w:name="_ETM_Q1_840899"/>
      <w:bookmarkEnd w:id="305"/>
      <w:r>
        <w:rPr>
          <w:rFonts w:hint="cs"/>
          <w:rtl/>
        </w:rPr>
        <w:t>עד 250.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06" w:name="_ETM_Q1_846445"/>
      <w:bookmarkStart w:id="307" w:name="_ETM_Q1_826585"/>
      <w:bookmarkEnd w:id="306"/>
      <w:bookmarkEnd w:id="307"/>
      <w:r>
        <w:rPr>
          <w:rtl/>
        </w:rPr>
        <w:t>טמיר כהן: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היא חו</w:t>
      </w:r>
      <w:bookmarkStart w:id="308" w:name="_ETM_Q1_829500"/>
      <w:bookmarkEnd w:id="308"/>
      <w:r>
        <w:rPr>
          <w:rFonts w:hint="cs"/>
          <w:rtl/>
        </w:rPr>
        <w:t>לקה בנפרד אבל היא על פי הסדר הכרונולוגי.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09" w:name="_ETM_Q1_829670"/>
      <w:bookmarkEnd w:id="30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 xml:space="preserve">ואין חוות דעת </w:t>
      </w:r>
      <w:bookmarkStart w:id="310" w:name="_ETM_Q1_833903"/>
      <w:bookmarkEnd w:id="310"/>
      <w:r>
        <w:rPr>
          <w:rFonts w:hint="cs"/>
          <w:rtl/>
        </w:rPr>
        <w:t>משפטית, וסתיו שפיר תסכים להעביר את זה?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f9"/>
        <w:keepNext/>
        <w:rPr>
          <w:rtl/>
        </w:rPr>
      </w:pPr>
      <w:bookmarkStart w:id="311" w:name="_ETM_Q1_844120"/>
      <w:bookmarkEnd w:id="311"/>
      <w:r>
        <w:rPr>
          <w:rtl/>
        </w:rPr>
        <w:t>ליאור בראון: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משרד האוצר.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להעביר </w:t>
      </w:r>
      <w:bookmarkStart w:id="312" w:name="_ETM_Q1_854152"/>
      <w:bookmarkEnd w:id="312"/>
      <w:r>
        <w:rPr>
          <w:rFonts w:hint="cs"/>
          <w:rtl/>
        </w:rPr>
        <w:t xml:space="preserve">סכום של 333 מיליון ו-719,000 שקלים לסעיף הפיתוח של </w:t>
      </w:r>
      <w:bookmarkStart w:id="313" w:name="_ETM_Q1_858047"/>
      <w:bookmarkEnd w:id="313"/>
      <w:r>
        <w:rPr>
          <w:rFonts w:hint="cs"/>
          <w:rtl/>
        </w:rPr>
        <w:t xml:space="preserve">משרד החינוך לטובת בינוי כיתות וגני ילדים. התקציב המבוקש הוא לצורך תשלום לרשויות אל מול הביצוע בפועל. בנוסף התקציב כולל הסטה פנימית של הרשאה להתחייב בין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34F49" w:rsidRDefault="00334F49" w:rsidP="00334F49">
      <w:pPr>
        <w:pStyle w:val="KeepWithNext"/>
        <w:rPr>
          <w:rtl/>
        </w:rPr>
      </w:pPr>
    </w:p>
    <w:p w:rsidR="00334F49" w:rsidRDefault="00334F49" w:rsidP="00334F49">
      <w:pPr>
        <w:rPr>
          <w:rtl/>
        </w:rPr>
      </w:pPr>
      <w:r>
        <w:rPr>
          <w:rFonts w:hint="cs"/>
          <w:rtl/>
        </w:rPr>
        <w:t>משיקולים פוליטיים אני לא מצביע בעד.</w:t>
      </w:r>
    </w:p>
    <w:p w:rsidR="00334F49" w:rsidRDefault="00334F49" w:rsidP="00334F49">
      <w:pPr>
        <w:rPr>
          <w:rtl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14" w:name="_ETM_Q1_885979"/>
      <w:bookmarkStart w:id="315" w:name="_ETM_Q1_887729"/>
      <w:bookmarkStart w:id="316" w:name="_ETM_Q1_892682"/>
      <w:bookmarkEnd w:id="314"/>
      <w:bookmarkEnd w:id="315"/>
      <w:bookmarkEnd w:id="31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חוות </w:t>
      </w:r>
      <w:bookmarkStart w:id="317" w:name="_ETM_Q1_893186"/>
      <w:bookmarkEnd w:id="317"/>
      <w:r>
        <w:rPr>
          <w:rFonts w:hint="cs"/>
          <w:rtl/>
          <w:lang w:eastAsia="he-IL"/>
        </w:rPr>
        <w:t>משפטית של היועץ המשפטי של משרד האוצר.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318" w:name="_ETM_Q1_894611"/>
      <w:bookmarkEnd w:id="318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מצביעים ולא בגלל חוות דעת </w:t>
      </w:r>
      <w:bookmarkStart w:id="319" w:name="_ETM_Q1_895666"/>
      <w:bookmarkEnd w:id="319"/>
      <w:r>
        <w:rPr>
          <w:rFonts w:hint="cs"/>
          <w:rtl/>
          <w:lang w:eastAsia="he-IL"/>
        </w:rPr>
        <w:t xml:space="preserve">של היועץ המשפטי של משרד </w:t>
      </w:r>
      <w:bookmarkStart w:id="320" w:name="_ETM_Q1_904991"/>
      <w:bookmarkEnd w:id="320"/>
      <w:r>
        <w:rPr>
          <w:rFonts w:hint="cs"/>
          <w:rtl/>
          <w:lang w:eastAsia="he-IL"/>
        </w:rPr>
        <w:t xml:space="preserve">האוצר,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  <w:bookmarkStart w:id="321" w:name="_ETM_Q1_907940"/>
      <w:bookmarkEnd w:id="321"/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22" w:name="_ETM_Q1_917154"/>
      <w:bookmarkEnd w:id="322"/>
      <w:r>
        <w:rPr>
          <w:rtl/>
        </w:rPr>
        <w:t>מיקי רוזנטל (המחנה הציוני):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 קואליציוני.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23" w:name="_ETM_Q1_918630"/>
      <w:bookmarkStart w:id="324" w:name="_ETM_Q1_919376"/>
      <w:bookmarkEnd w:id="323"/>
      <w:bookmarkEnd w:id="32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בכלל חייבת להיות חוות </w:t>
      </w:r>
      <w:bookmarkStart w:id="325" w:name="_ETM_Q1_922935"/>
      <w:bookmarkEnd w:id="325"/>
      <w:r>
        <w:rPr>
          <w:rFonts w:hint="cs"/>
          <w:rtl/>
          <w:lang w:eastAsia="he-IL"/>
        </w:rPr>
        <w:t>דעת.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f9"/>
        <w:keepNext/>
        <w:rPr>
          <w:rtl/>
          <w:lang w:eastAsia="he-IL"/>
        </w:rPr>
      </w:pPr>
      <w:bookmarkStart w:id="326" w:name="_ETM_Q1_923588"/>
      <w:bookmarkStart w:id="327" w:name="_ETM_Q1_927039"/>
      <w:bookmarkEnd w:id="326"/>
      <w:bookmarkEnd w:id="327"/>
      <w:r>
        <w:rPr>
          <w:rtl/>
          <w:lang w:eastAsia="he-IL"/>
        </w:rPr>
        <w:t>ליאור בראון: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הכספים הקואליציוניים הועברו בהתאם לחוות דעת שהתקבלה והכול מפורט בדברי </w:t>
      </w:r>
      <w:bookmarkStart w:id="328" w:name="_ETM_Q1_931623"/>
      <w:bookmarkEnd w:id="328"/>
      <w:r>
        <w:rPr>
          <w:rFonts w:hint="cs"/>
          <w:rtl/>
          <w:lang w:eastAsia="he-IL"/>
        </w:rPr>
        <w:t>ההסבר.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329" w:name="_ETM_Q1_931676"/>
      <w:bookmarkEnd w:id="329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נתן חוות דעת?</w:t>
      </w:r>
      <w:bookmarkStart w:id="330" w:name="_ETM_Q1_933735"/>
      <w:bookmarkEnd w:id="330"/>
    </w:p>
    <w:p w:rsidR="00334F49" w:rsidRDefault="00334F49" w:rsidP="00334F49">
      <w:pPr>
        <w:rPr>
          <w:rtl/>
          <w:lang w:eastAsia="he-IL"/>
        </w:rPr>
      </w:pPr>
      <w:bookmarkStart w:id="331" w:name="_ETM_Q1_935366"/>
      <w:bookmarkEnd w:id="331"/>
    </w:p>
    <w:p w:rsidR="00334F49" w:rsidRDefault="00334F49" w:rsidP="00334F4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ליאור בראון: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</w:t>
      </w:r>
      <w:r w:rsidR="003D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לנוהל יש חוות </w:t>
      </w:r>
      <w:bookmarkStart w:id="332" w:name="_ETM_Q1_937366"/>
      <w:bookmarkEnd w:id="332"/>
      <w:r>
        <w:rPr>
          <w:rFonts w:hint="cs"/>
          <w:rtl/>
          <w:lang w:eastAsia="he-IL"/>
        </w:rPr>
        <w:t>דעת של המשרד המקצועי.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4"/>
        <w:keepNext/>
        <w:rPr>
          <w:rtl/>
        </w:rPr>
      </w:pPr>
      <w:bookmarkStart w:id="333" w:name="_ETM_Q1_939171"/>
      <w:bookmarkStart w:id="334" w:name="_ETM_Q1_940125"/>
      <w:bookmarkEnd w:id="333"/>
      <w:bookmarkEnd w:id="33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עכשיו הסתבר שלשיטתו של אסי, הו</w:t>
      </w:r>
      <w:bookmarkStart w:id="335" w:name="_ETM_Q1_943722"/>
      <w:bookmarkEnd w:id="335"/>
      <w:r>
        <w:rPr>
          <w:rFonts w:hint="cs"/>
          <w:rtl/>
          <w:lang w:eastAsia="he-IL"/>
        </w:rPr>
        <w:t xml:space="preserve">א חייב לאשר כל פנייה. אם המשרד טוען שמשהו </w:t>
      </w:r>
      <w:bookmarkStart w:id="336" w:name="_ETM_Q1_947926"/>
      <w:bookmarkEnd w:id="336"/>
      <w:r>
        <w:rPr>
          <w:rFonts w:hint="cs"/>
          <w:rtl/>
          <w:lang w:eastAsia="he-IL"/>
        </w:rPr>
        <w:t xml:space="preserve">חוקי והוא טוען שלא, הוא קובע. לכן אני לא </w:t>
      </w:r>
      <w:bookmarkStart w:id="337" w:name="_ETM_Q1_950970"/>
      <w:bookmarkEnd w:id="337"/>
      <w:r>
        <w:rPr>
          <w:rFonts w:hint="cs"/>
          <w:rtl/>
          <w:lang w:eastAsia="he-IL"/>
        </w:rPr>
        <w:t xml:space="preserve">יכול בלי חוות דעת שלו. אני לא יכול לסמוך על </w:t>
      </w:r>
      <w:bookmarkStart w:id="338" w:name="_ETM_Q1_952936"/>
      <w:bookmarkEnd w:id="338"/>
      <w:r>
        <w:rPr>
          <w:rFonts w:hint="cs"/>
          <w:rtl/>
          <w:lang w:eastAsia="he-IL"/>
        </w:rPr>
        <w:t>המשרדים.</w:t>
      </w:r>
    </w:p>
    <w:p w:rsidR="00334F49" w:rsidRDefault="00334F49" w:rsidP="00334F49">
      <w:pPr>
        <w:rPr>
          <w:rtl/>
          <w:lang w:eastAsia="he-IL"/>
        </w:rPr>
      </w:pPr>
    </w:p>
    <w:p w:rsidR="00334F49" w:rsidRDefault="00334F49" w:rsidP="00334F49">
      <w:pPr>
        <w:pStyle w:val="af6"/>
        <w:keepNext/>
        <w:rPr>
          <w:rtl/>
        </w:rPr>
      </w:pPr>
      <w:bookmarkStart w:id="339" w:name="_ETM_Q1_954745"/>
      <w:bookmarkStart w:id="340" w:name="_ETM_Q1_955650"/>
      <w:bookmarkEnd w:id="339"/>
      <w:bookmarkEnd w:id="340"/>
      <w:r>
        <w:rPr>
          <w:rtl/>
        </w:rPr>
        <w:t>היו"ר משה גפני:</w:t>
      </w:r>
    </w:p>
    <w:p w:rsidR="00334F49" w:rsidRDefault="00334F49" w:rsidP="00334F49">
      <w:pPr>
        <w:pStyle w:val="KeepWithNext"/>
        <w:rPr>
          <w:rtl/>
          <w:lang w:eastAsia="he-IL"/>
        </w:rPr>
      </w:pPr>
    </w:p>
    <w:p w:rsidR="00334F49" w:rsidRDefault="00334F49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יש את משרד הכלכלה, עידוד תעסוקת אוכלוסיות ייעודיות </w:t>
      </w:r>
      <w:bookmarkStart w:id="341" w:name="_ETM_Q1_961745"/>
      <w:bookmarkEnd w:id="341"/>
      <w:r>
        <w:rPr>
          <w:rFonts w:hint="cs"/>
          <w:rtl/>
          <w:lang w:eastAsia="he-IL"/>
        </w:rPr>
        <w:t xml:space="preserve">בעמוד 41. הכשרת נוער בבתי ספר מקצועיים, הכשרה מקצועית, שירות </w:t>
      </w:r>
      <w:bookmarkStart w:id="342" w:name="_ETM_Q1_968852"/>
      <w:bookmarkEnd w:id="342"/>
      <w:r>
        <w:rPr>
          <w:rFonts w:hint="cs"/>
          <w:rtl/>
          <w:lang w:eastAsia="he-IL"/>
        </w:rPr>
        <w:t xml:space="preserve">התעסוקה, הכשרת הנדסאים וטכנאים,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השירות האזרחי לאומי.</w:t>
      </w:r>
    </w:p>
    <w:p w:rsidR="005238B8" w:rsidRDefault="005238B8" w:rsidP="00334F49">
      <w:pPr>
        <w:rPr>
          <w:rtl/>
          <w:lang w:eastAsia="he-IL"/>
        </w:rPr>
      </w:pPr>
    </w:p>
    <w:p w:rsidR="005238B8" w:rsidRDefault="005238B8" w:rsidP="003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מספר 285 </w:t>
      </w:r>
      <w:bookmarkStart w:id="343" w:name="_ETM_Q1_978248"/>
      <w:bookmarkEnd w:id="343"/>
      <w:r>
        <w:rPr>
          <w:rFonts w:hint="cs"/>
          <w:rtl/>
          <w:lang w:eastAsia="he-IL"/>
        </w:rPr>
        <w:t>עד 288, משרד הכלכלה.</w:t>
      </w:r>
    </w:p>
    <w:p w:rsidR="005238B8" w:rsidRDefault="005238B8" w:rsidP="00334F49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344" w:name="_ETM_Q1_981683"/>
      <w:bookmarkStart w:id="345" w:name="_ETM_Q1_983231"/>
      <w:bookmarkEnd w:id="344"/>
      <w:bookmarkEnd w:id="345"/>
      <w:r>
        <w:rPr>
          <w:rtl/>
          <w:lang w:eastAsia="he-IL"/>
        </w:rPr>
        <w:t>אביעד שוורץ: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התקציבים. הפנייה נועדה להעביר סך של </w:t>
      </w:r>
      <w:bookmarkStart w:id="346" w:name="_ETM_Q1_987276"/>
      <w:bookmarkEnd w:id="346"/>
      <w:r>
        <w:rPr>
          <w:rFonts w:hint="cs"/>
          <w:rtl/>
          <w:lang w:eastAsia="he-IL"/>
        </w:rPr>
        <w:t xml:space="preserve">6,110 אלפי שקלים חדשים ועוד 12,210 אלפי שקלים חדשים בהרשאה </w:t>
      </w:r>
      <w:bookmarkStart w:id="347" w:name="_ETM_Q1_995065"/>
      <w:bookmarkEnd w:id="347"/>
      <w:r>
        <w:rPr>
          <w:rFonts w:hint="cs"/>
          <w:rtl/>
          <w:lang w:eastAsia="he-IL"/>
        </w:rPr>
        <w:t xml:space="preserve">להתחייב, ובנוסף 25 תקני כוח אדם לתקצוב זרוע העבודה במשרד </w:t>
      </w:r>
      <w:bookmarkStart w:id="348" w:name="_ETM_Q1_1002101"/>
      <w:bookmarkEnd w:id="348"/>
      <w:r>
        <w:rPr>
          <w:rFonts w:hint="cs"/>
          <w:rtl/>
          <w:lang w:eastAsia="he-IL"/>
        </w:rPr>
        <w:t>העבודה והרווחה.</w:t>
      </w:r>
    </w:p>
    <w:p w:rsidR="005238B8" w:rsidRDefault="005238B8" w:rsidP="005238B8">
      <w:pPr>
        <w:rPr>
          <w:rtl/>
          <w:lang w:eastAsia="he-IL"/>
        </w:rPr>
      </w:pPr>
      <w:bookmarkStart w:id="349" w:name="_ETM_Q1_1002940"/>
      <w:bookmarkEnd w:id="349"/>
    </w:p>
    <w:p w:rsidR="005238B8" w:rsidRDefault="005238B8" w:rsidP="005238B8">
      <w:pPr>
        <w:pStyle w:val="af6"/>
        <w:keepNext/>
        <w:rPr>
          <w:rtl/>
        </w:rPr>
      </w:pPr>
      <w:bookmarkStart w:id="350" w:name="_ETM_Q1_1001869"/>
      <w:bookmarkStart w:id="351" w:name="_ETM_Q1_1002632"/>
      <w:bookmarkEnd w:id="350"/>
      <w:bookmarkEnd w:id="351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שאלות?</w:t>
      </w:r>
    </w:p>
    <w:p w:rsidR="00334F49" w:rsidRDefault="00334F49" w:rsidP="00334F49">
      <w:pPr>
        <w:rPr>
          <w:rtl/>
          <w:lang w:eastAsia="he-IL"/>
        </w:rPr>
      </w:pPr>
      <w:bookmarkStart w:id="352" w:name="_ETM_Q1_909036"/>
      <w:bookmarkStart w:id="353" w:name="_ETM_Q1_1004031"/>
      <w:bookmarkEnd w:id="352"/>
      <w:bookmarkEnd w:id="353"/>
    </w:p>
    <w:p w:rsidR="005238B8" w:rsidRDefault="005238B8" w:rsidP="005238B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חשוב, אבל למה 25 תקני כ</w:t>
      </w:r>
      <w:bookmarkStart w:id="354" w:name="_ETM_Q1_1006422"/>
      <w:bookmarkEnd w:id="354"/>
      <w:r>
        <w:rPr>
          <w:rFonts w:hint="cs"/>
          <w:rtl/>
          <w:lang w:eastAsia="he-IL"/>
        </w:rPr>
        <w:t>וח אדם? כל היום אנחנו מסתבכים בכוח האדם.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355" w:name="_ETM_Q1_1010680"/>
      <w:bookmarkStart w:id="356" w:name="_ETM_Q1_1012832"/>
      <w:bookmarkEnd w:id="355"/>
      <w:bookmarkEnd w:id="356"/>
      <w:r>
        <w:rPr>
          <w:rtl/>
        </w:rPr>
        <w:t>מיכל בירן (המחנה הציוני):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לא </w:t>
      </w:r>
      <w:bookmarkStart w:id="357" w:name="_ETM_Q1_1012142"/>
      <w:bookmarkEnd w:id="357"/>
      <w:r>
        <w:rPr>
          <w:rFonts w:hint="cs"/>
          <w:rtl/>
          <w:lang w:eastAsia="he-IL"/>
        </w:rPr>
        <w:t>בעמדת אופוזיציה אחידה.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58" w:name="_ETM_Q1_1015546"/>
      <w:bookmarkEnd w:id="358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הייתם, לא הייתי מביא את </w:t>
      </w:r>
      <w:bookmarkStart w:id="359" w:name="_ETM_Q1_1016261"/>
      <w:bookmarkEnd w:id="359"/>
      <w:r>
        <w:rPr>
          <w:rFonts w:hint="cs"/>
          <w:rtl/>
          <w:lang w:eastAsia="he-IL"/>
        </w:rPr>
        <w:t>זה.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השאלה שלו. איך נבחרים האנשים האלה </w:t>
      </w:r>
      <w:bookmarkStart w:id="360" w:name="_ETM_Q1_1020907"/>
      <w:bookmarkEnd w:id="360"/>
      <w:r>
        <w:rPr>
          <w:rFonts w:hint="cs"/>
          <w:rtl/>
          <w:lang w:eastAsia="he-IL"/>
        </w:rPr>
        <w:t xml:space="preserve">ואיך זה תואם את עקרונות השוויון, חובת המכרזים, המניעים הפסולים? האם זה עובר ועדת מינויים בכירים? אני צריך את </w:t>
      </w:r>
      <w:bookmarkStart w:id="361" w:name="_ETM_Q1_1026448"/>
      <w:bookmarkEnd w:id="361"/>
      <w:r>
        <w:rPr>
          <w:rFonts w:hint="cs"/>
          <w:rtl/>
          <w:lang w:eastAsia="he-IL"/>
        </w:rPr>
        <w:t xml:space="preserve">חוות דעתו של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362" w:name="_ETM_Q1_1026556"/>
      <w:bookmarkStart w:id="363" w:name="_ETM_Q1_1028088"/>
      <w:bookmarkEnd w:id="362"/>
      <w:bookmarkEnd w:id="363"/>
      <w:r>
        <w:rPr>
          <w:rtl/>
          <w:lang w:eastAsia="he-IL"/>
        </w:rPr>
        <w:t>אביעד שוורץ: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התקנים היא בה תאם להחלטות </w:t>
      </w:r>
      <w:bookmarkStart w:id="364" w:name="_ETM_Q1_1030079"/>
      <w:bookmarkEnd w:id="364"/>
      <w:r>
        <w:rPr>
          <w:rFonts w:hint="cs"/>
          <w:rtl/>
          <w:lang w:eastAsia="he-IL"/>
        </w:rPr>
        <w:t>הממשלה האחרונות.</w:t>
      </w:r>
      <w:r w:rsidR="003D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מהפקחים לבטיחות בעבודה ועוד מפקחים למעונות </w:t>
      </w:r>
      <w:bookmarkStart w:id="365" w:name="_ETM_Q1_1037397"/>
      <w:bookmarkEnd w:id="365"/>
      <w:r>
        <w:rPr>
          <w:rFonts w:hint="cs"/>
          <w:rtl/>
          <w:lang w:eastAsia="he-IL"/>
        </w:rPr>
        <w:t>יום, לאור חוק הפיקוח. אלה תוספות כוח האדם.</w:t>
      </w:r>
    </w:p>
    <w:p w:rsidR="005238B8" w:rsidRDefault="005238B8" w:rsidP="005238B8">
      <w:pPr>
        <w:rPr>
          <w:rtl/>
          <w:lang w:eastAsia="he-IL"/>
        </w:rPr>
      </w:pPr>
      <w:bookmarkStart w:id="366" w:name="_ETM_Q1_1041967"/>
      <w:bookmarkEnd w:id="366"/>
    </w:p>
    <w:p w:rsidR="005238B8" w:rsidRDefault="005238B8" w:rsidP="005238B8">
      <w:pPr>
        <w:pStyle w:val="a4"/>
        <w:keepNext/>
        <w:rPr>
          <w:rtl/>
        </w:rPr>
      </w:pPr>
      <w:bookmarkStart w:id="367" w:name="_ETM_Q1_1041767"/>
      <w:bookmarkEnd w:id="367"/>
      <w:r>
        <w:rPr>
          <w:rtl/>
        </w:rPr>
        <w:t>מיכל בירן (המחנה הציוני):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סופר </w:t>
      </w:r>
      <w:bookmarkStart w:id="368" w:name="_ETM_Q1_1040715"/>
      <w:bookmarkEnd w:id="368"/>
      <w:r>
        <w:rPr>
          <w:rFonts w:hint="cs"/>
          <w:rtl/>
          <w:lang w:eastAsia="he-IL"/>
        </w:rPr>
        <w:t>חשוב. חבל שלא הוספתם את זה.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69" w:name="_ETM_Q1_1048470"/>
      <w:bookmarkStart w:id="370" w:name="_ETM_Q1_1048379"/>
      <w:bookmarkEnd w:id="369"/>
      <w:bookmarkEnd w:id="370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פניות מספר </w:t>
      </w:r>
      <w:bookmarkStart w:id="371" w:name="_ETM_Q1_1047849"/>
      <w:bookmarkEnd w:id="371"/>
      <w:r>
        <w:rPr>
          <w:rFonts w:hint="cs"/>
          <w:rtl/>
          <w:lang w:eastAsia="he-IL"/>
        </w:rPr>
        <w:t>285 עד 288. מי נגד? מי נמנע?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1"/>
        <w:keepNext/>
        <w:rPr>
          <w:rtl/>
          <w:lang w:eastAsia="he-IL"/>
        </w:rPr>
      </w:pPr>
      <w:bookmarkStart w:id="372" w:name="_ETM_Q1_1050671"/>
      <w:bookmarkEnd w:id="372"/>
      <w:r>
        <w:rPr>
          <w:rFonts w:hint="eastAsia"/>
          <w:rtl/>
          <w:lang w:eastAsia="he-IL"/>
        </w:rPr>
        <w:t>הצבעה</w:t>
      </w:r>
    </w:p>
    <w:p w:rsidR="005238B8" w:rsidRDefault="005238B8" w:rsidP="005238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5238B8" w:rsidRDefault="005238B8" w:rsidP="005238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3D63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5238B8" w:rsidRDefault="005238B8" w:rsidP="005238B8">
      <w:pPr>
        <w:jc w:val="center"/>
        <w:rPr>
          <w:rtl/>
          <w:lang w:eastAsia="he-IL"/>
        </w:rPr>
      </w:pPr>
      <w:bookmarkStart w:id="373" w:name="_ETM_Q1_1052759"/>
      <w:bookmarkEnd w:id="373"/>
      <w:r>
        <w:rPr>
          <w:rFonts w:hint="cs"/>
          <w:rtl/>
          <w:lang w:eastAsia="he-IL"/>
        </w:rPr>
        <w:t xml:space="preserve">פניות </w:t>
      </w:r>
      <w:bookmarkStart w:id="374" w:name="_ETM_Q1_1052631"/>
      <w:bookmarkEnd w:id="374"/>
      <w:r>
        <w:rPr>
          <w:rFonts w:hint="cs"/>
          <w:rtl/>
          <w:lang w:eastAsia="he-IL"/>
        </w:rPr>
        <w:t>מספר 285 עד 288 נתקבלו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75" w:name="_ETM_Q1_1054897"/>
      <w:bookmarkEnd w:id="375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376" w:name="_ETM_Q1_1055811"/>
      <w:bookmarkEnd w:id="37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 רביזיה ואני מבקש חוות דעת של היועץ המשפטי של משרד האוצר.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77" w:name="_ETM_Q1_1058019"/>
      <w:bookmarkStart w:id="378" w:name="_ETM_Q1_1058880"/>
      <w:bookmarkEnd w:id="377"/>
      <w:bookmarkEnd w:id="378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 שהפני</w:t>
      </w:r>
      <w:bookmarkStart w:id="379" w:name="_ETM_Q1_1063995"/>
      <w:bookmarkEnd w:id="379"/>
      <w:r>
        <w:rPr>
          <w:rFonts w:hint="cs"/>
          <w:rtl/>
          <w:lang w:eastAsia="he-IL"/>
        </w:rPr>
        <w:t xml:space="preserve">ות אושרו וחבר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מגיש רביזיה.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380" w:name="_ETM_Q1_1071539"/>
      <w:bookmarkEnd w:id="380"/>
      <w:r>
        <w:rPr>
          <w:rtl/>
        </w:rPr>
        <w:t>טמיר כהן: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54. </w:t>
      </w:r>
      <w:bookmarkStart w:id="381" w:name="_ETM_Q1_1076252"/>
      <w:bookmarkEnd w:id="381"/>
      <w:r>
        <w:rPr>
          <w:rFonts w:hint="cs"/>
          <w:rtl/>
          <w:lang w:eastAsia="he-IL"/>
        </w:rPr>
        <w:t>מקבץ חקלאות.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82" w:name="_ETM_Q1_1095514"/>
      <w:bookmarkEnd w:id="382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bookmarkStart w:id="383" w:name="_ETM_Q1_1088822"/>
      <w:bookmarkStart w:id="384" w:name="_ETM_Q1_1083369"/>
      <w:bookmarkEnd w:id="383"/>
      <w:bookmarkEnd w:id="384"/>
      <w:r>
        <w:rPr>
          <w:rFonts w:hint="cs"/>
          <w:rtl/>
          <w:lang w:eastAsia="he-IL"/>
        </w:rPr>
        <w:t xml:space="preserve">פנייה מספר 253, משרד החקלאות. כתוב משרד </w:t>
      </w:r>
      <w:bookmarkStart w:id="385" w:name="_ETM_Q1_1085348"/>
      <w:bookmarkEnd w:id="385"/>
      <w:r>
        <w:rPr>
          <w:rFonts w:hint="cs"/>
          <w:rtl/>
          <w:lang w:eastAsia="he-IL"/>
        </w:rPr>
        <w:t>ראש הממשלה אבל זה הכול חקלאות.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KeepWithNext"/>
        <w:rPr>
          <w:rtl/>
          <w:lang w:eastAsia="he-IL"/>
        </w:rPr>
      </w:pPr>
      <w:bookmarkStart w:id="386" w:name="_ETM_Q1_1095849"/>
      <w:bookmarkEnd w:id="386"/>
      <w:r>
        <w:rPr>
          <w:rFonts w:hint="cs"/>
          <w:rtl/>
          <w:lang w:eastAsia="he-IL"/>
        </w:rPr>
        <w:tab/>
        <w:t xml:space="preserve">מיקי, מה </w:t>
      </w:r>
      <w:bookmarkStart w:id="387" w:name="_ETM_Q1_1097102"/>
      <w:bookmarkEnd w:id="387"/>
      <w:r>
        <w:rPr>
          <w:rFonts w:hint="cs"/>
          <w:rtl/>
          <w:lang w:eastAsia="he-IL"/>
        </w:rPr>
        <w:t>אתכם?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388" w:name="_ETM_Q1_1097414"/>
      <w:bookmarkEnd w:id="388"/>
      <w:r>
        <w:rPr>
          <w:rtl/>
        </w:rPr>
        <w:t>מיקי לוי (יש עתיד):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P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לשמוע. אני מתחייב לא להכשיל אותך.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389" w:name="_ETM_Q1_1092103"/>
      <w:bookmarkStart w:id="390" w:name="_ETM_Q1_1091776"/>
      <w:bookmarkEnd w:id="389"/>
      <w:bookmarkEnd w:id="390"/>
      <w:r>
        <w:rPr>
          <w:rtl/>
          <w:lang w:eastAsia="he-IL"/>
        </w:rPr>
        <w:t>תמר לוי בונה: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391" w:name="_ETM_Q1_1103318"/>
      <w:bookmarkEnd w:id="391"/>
      <w:r>
        <w:rPr>
          <w:rFonts w:hint="cs"/>
          <w:rtl/>
          <w:lang w:eastAsia="he-IL"/>
        </w:rPr>
        <w:t xml:space="preserve">תקציבים, משרד האוצר. הפנייה נועדה לתקצוב 13 מיליון שקלים ו-859,000 שקלים עבור סיוע </w:t>
      </w:r>
      <w:bookmarkStart w:id="392" w:name="_ETM_Q1_1118280"/>
      <w:bookmarkEnd w:id="392"/>
      <w:r>
        <w:rPr>
          <w:rFonts w:hint="cs"/>
          <w:rtl/>
          <w:lang w:eastAsia="he-IL"/>
        </w:rPr>
        <w:t xml:space="preserve">לפרטים ולעסקים של מפוני גוש קטיף. השינוי כולל: 3 מיליון </w:t>
      </w:r>
      <w:bookmarkStart w:id="393" w:name="_ETM_Q1_1122691"/>
      <w:bookmarkEnd w:id="393"/>
      <w:r>
        <w:rPr>
          <w:rFonts w:hint="cs"/>
          <w:rtl/>
          <w:lang w:eastAsia="he-IL"/>
        </w:rPr>
        <w:t>ו-451,000 שקלים עבור תביעות בגין בית המגורים.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394" w:name="_ETM_Q1_1128031"/>
      <w:bookmarkStart w:id="395" w:name="_ETM_Q1_1128786"/>
      <w:bookmarkEnd w:id="394"/>
      <w:bookmarkEnd w:id="395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לדעת </w:t>
      </w:r>
      <w:bookmarkStart w:id="396" w:name="_ETM_Q1_1129515"/>
      <w:bookmarkEnd w:id="396"/>
      <w:r>
        <w:rPr>
          <w:rFonts w:hint="cs"/>
          <w:rtl/>
          <w:lang w:eastAsia="he-IL"/>
        </w:rPr>
        <w:t xml:space="preserve">האם התייעצתם עם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לגבי מפוני גוש קטיף.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397" w:name="_ETM_Q1_1131957"/>
      <w:bookmarkStart w:id="398" w:name="_ETM_Q1_1132930"/>
      <w:bookmarkEnd w:id="397"/>
      <w:bookmarkEnd w:id="398"/>
      <w:r>
        <w:rPr>
          <w:rtl/>
          <w:lang w:eastAsia="he-IL"/>
        </w:rPr>
        <w:t>תמר לוי בונה: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 </w:t>
      </w:r>
      <w:bookmarkStart w:id="399" w:name="_ETM_Q1_1132975"/>
      <w:bookmarkEnd w:id="399"/>
      <w:r>
        <w:rPr>
          <w:rFonts w:hint="cs"/>
          <w:rtl/>
          <w:lang w:eastAsia="he-IL"/>
        </w:rPr>
        <w:t>של הלשכה המשפטית שהוא חבר בוועדה.</w:t>
      </w:r>
    </w:p>
    <w:p w:rsidR="005238B8" w:rsidRDefault="005238B8" w:rsidP="005238B8">
      <w:pPr>
        <w:rPr>
          <w:rtl/>
          <w:lang w:eastAsia="he-IL"/>
        </w:rPr>
      </w:pPr>
      <w:bookmarkStart w:id="400" w:name="_ETM_Q1_1140393"/>
      <w:bookmarkEnd w:id="400"/>
    </w:p>
    <w:p w:rsidR="005238B8" w:rsidRDefault="005238B8" w:rsidP="005238B8">
      <w:pPr>
        <w:pStyle w:val="a4"/>
        <w:keepNext/>
        <w:rPr>
          <w:rtl/>
        </w:rPr>
      </w:pPr>
      <w:bookmarkStart w:id="401" w:name="_ETM_Q1_1140761"/>
      <w:bookmarkStart w:id="402" w:name="_ETM_Q1_1138561"/>
      <w:bookmarkEnd w:id="401"/>
      <w:bookmarkEnd w:id="4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חוות דעת מלפני 12 שנים?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403" w:name="_ETM_Q1_1140630"/>
      <w:bookmarkEnd w:id="403"/>
      <w:r>
        <w:rPr>
          <w:rtl/>
          <w:lang w:eastAsia="he-IL"/>
        </w:rPr>
        <w:t>תמר לוי בונה: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04" w:name="_ETM_Q1_1142236"/>
      <w:bookmarkEnd w:id="404"/>
      <w:r>
        <w:rPr>
          <w:rFonts w:hint="cs"/>
          <w:rtl/>
          <w:lang w:eastAsia="he-IL"/>
        </w:rPr>
        <w:t>כל הפיצויים שנפסקים כאן הם למפוני גוש קטיף.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405" w:name="_ETM_Q1_1147066"/>
      <w:bookmarkEnd w:id="405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406" w:name="_ETM_Q1_1147599"/>
      <w:bookmarkEnd w:id="406"/>
      <w:r>
        <w:rPr>
          <w:rFonts w:hint="cs"/>
          <w:rtl/>
          <w:lang w:eastAsia="he-IL"/>
        </w:rPr>
        <w:t>כמה כסף אני העברתי כאן למפוני גוש קטיף אחרי ה</w:t>
      </w:r>
      <w:bookmarkStart w:id="407" w:name="_ETM_Q1_1149574"/>
      <w:bookmarkEnd w:id="407"/>
      <w:r>
        <w:rPr>
          <w:rFonts w:hint="cs"/>
          <w:rtl/>
          <w:lang w:eastAsia="he-IL"/>
        </w:rPr>
        <w:t>רבה שנים?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408" w:name="_ETM_Q1_1150199"/>
      <w:bookmarkEnd w:id="40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ועשית את זה בלי חוות דעת?</w:t>
      </w:r>
      <w:bookmarkStart w:id="409" w:name="_ETM_Q1_1150425"/>
      <w:bookmarkEnd w:id="409"/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6"/>
        <w:keepNext/>
        <w:rPr>
          <w:rtl/>
        </w:rPr>
      </w:pPr>
      <w:bookmarkStart w:id="410" w:name="_ETM_Q1_1151452"/>
      <w:bookmarkStart w:id="411" w:name="_ETM_Q1_1152220"/>
      <w:bookmarkEnd w:id="410"/>
      <w:bookmarkEnd w:id="411"/>
      <w:r>
        <w:rPr>
          <w:rtl/>
        </w:rPr>
        <w:t>היו"ר משה גפני: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חוות דעת.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412" w:name="_ETM_Q1_1153200"/>
      <w:bookmarkEnd w:id="4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</w:t>
      </w:r>
      <w:bookmarkStart w:id="413" w:name="_ETM_Q1_1153011"/>
      <w:bookmarkEnd w:id="413"/>
      <w:r>
        <w:rPr>
          <w:rFonts w:hint="cs"/>
          <w:rtl/>
          <w:lang w:eastAsia="he-IL"/>
        </w:rPr>
        <w:t xml:space="preserve">חשבו שלא צריך. עכשיו הם טוענים שצריך. חדשים גזרות </w:t>
      </w:r>
      <w:bookmarkStart w:id="414" w:name="_ETM_Q1_1156264"/>
      <w:bookmarkEnd w:id="414"/>
      <w:r>
        <w:rPr>
          <w:rFonts w:hint="cs"/>
          <w:rtl/>
          <w:lang w:eastAsia="he-IL"/>
        </w:rPr>
        <w:t xml:space="preserve">כל יום, אז אם צריך, אני רוצה, אלא אם כן </w:t>
      </w:r>
      <w:bookmarkStart w:id="415" w:name="_ETM_Q1_1157598"/>
      <w:bookmarkEnd w:id="415"/>
      <w:r>
        <w:rPr>
          <w:rFonts w:hint="cs"/>
          <w:rtl/>
          <w:lang w:eastAsia="he-IL"/>
        </w:rPr>
        <w:t>היועץ יגיד שלא צריך אבל אני רוצה לשמוע את היועץ.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416" w:name="_ETM_Q1_1171378"/>
      <w:bookmarkStart w:id="417" w:name="_ETM_Q1_1171727"/>
      <w:bookmarkEnd w:id="416"/>
      <w:bookmarkEnd w:id="417"/>
      <w:r>
        <w:rPr>
          <w:rtl/>
          <w:lang w:eastAsia="he-IL"/>
        </w:rPr>
        <w:lastRenderedPageBreak/>
        <w:t>תמר לוי בונה: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שכל ההוצאות והמענקים שנפסקים</w:t>
      </w:r>
      <w:bookmarkStart w:id="418" w:name="_ETM_Q1_1174033"/>
      <w:bookmarkEnd w:id="418"/>
      <w:r>
        <w:rPr>
          <w:rFonts w:hint="cs"/>
          <w:rtl/>
          <w:lang w:eastAsia="he-IL"/>
        </w:rPr>
        <w:t xml:space="preserve"> לטובת המפונים, אלה מענקים שמחליטה עליהם הוועדה המיוחדת. זו </w:t>
      </w:r>
      <w:bookmarkStart w:id="419" w:name="_ETM_Q1_1181040"/>
      <w:bookmarkEnd w:id="419"/>
      <w:r>
        <w:rPr>
          <w:rFonts w:hint="cs"/>
          <w:rtl/>
          <w:lang w:eastAsia="he-IL"/>
        </w:rPr>
        <w:t xml:space="preserve">ועדה שהוקמה מתוקף חוק ומתוקף החלטות הממשלה ואלה הסכומים </w:t>
      </w:r>
      <w:bookmarkStart w:id="420" w:name="_ETM_Q1_1187577"/>
      <w:bookmarkEnd w:id="420"/>
      <w:r>
        <w:rPr>
          <w:rFonts w:hint="cs"/>
          <w:rtl/>
          <w:lang w:eastAsia="he-IL"/>
        </w:rPr>
        <w:t>שאנחנו מתקצבים בדיוק בהתאם להחלטה.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421" w:name="_ETM_Q1_1189522"/>
      <w:bookmarkStart w:id="422" w:name="_ETM_Q1_1187674"/>
      <w:bookmarkEnd w:id="421"/>
      <w:bookmarkEnd w:id="42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אני חד פעמית לא </w:t>
      </w:r>
      <w:bookmarkStart w:id="423" w:name="_ETM_Q1_1188154"/>
      <w:bookmarkEnd w:id="423"/>
      <w:r>
        <w:rPr>
          <w:rFonts w:hint="cs"/>
          <w:rtl/>
          <w:lang w:eastAsia="he-IL"/>
        </w:rPr>
        <w:t>אתנגד לזה.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f9"/>
        <w:keepNext/>
        <w:rPr>
          <w:rtl/>
          <w:lang w:eastAsia="he-IL"/>
        </w:rPr>
      </w:pPr>
      <w:bookmarkStart w:id="424" w:name="_ETM_Q1_1191454"/>
      <w:bookmarkEnd w:id="424"/>
      <w:r>
        <w:rPr>
          <w:rtl/>
          <w:lang w:eastAsia="he-IL"/>
        </w:rPr>
        <w:t>תמר לוי בונה: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ל-3 מיליון שקלים שהקראתי, זה כולל תוספת </w:t>
      </w:r>
      <w:bookmarkStart w:id="425" w:name="_ETM_Q1_1198987"/>
      <w:bookmarkEnd w:id="425"/>
      <w:r>
        <w:rPr>
          <w:rFonts w:hint="cs"/>
          <w:rtl/>
          <w:lang w:eastAsia="he-IL"/>
        </w:rPr>
        <w:t xml:space="preserve">של 1.5 מיליון שקלים בהוצאה עבור בעלי עסקים שהתבררו </w:t>
      </w:r>
      <w:bookmarkStart w:id="426" w:name="_ETM_Q1_1205763"/>
      <w:bookmarkEnd w:id="426"/>
      <w:r>
        <w:rPr>
          <w:rFonts w:hint="cs"/>
          <w:rtl/>
          <w:lang w:eastAsia="he-IL"/>
        </w:rPr>
        <w:t>כזכאים לגמול פרישה. תוספת של 3 מיליון ו-150,000 שקלים לצורך</w:t>
      </w:r>
      <w:bookmarkStart w:id="427" w:name="_ETM_Q1_1213273"/>
      <w:bookmarkEnd w:id="427"/>
      <w:r>
        <w:rPr>
          <w:rFonts w:hint="cs"/>
          <w:rtl/>
          <w:lang w:eastAsia="he-IL"/>
        </w:rPr>
        <w:t xml:space="preserve"> פיתוח.</w:t>
      </w:r>
    </w:p>
    <w:p w:rsidR="005238B8" w:rsidRDefault="005238B8" w:rsidP="005238B8">
      <w:pPr>
        <w:rPr>
          <w:rtl/>
          <w:lang w:eastAsia="he-IL"/>
        </w:rPr>
      </w:pPr>
    </w:p>
    <w:p w:rsidR="005238B8" w:rsidRDefault="005238B8" w:rsidP="005238B8">
      <w:pPr>
        <w:pStyle w:val="a4"/>
        <w:keepNext/>
        <w:rPr>
          <w:rtl/>
        </w:rPr>
      </w:pPr>
      <w:bookmarkStart w:id="428" w:name="_ETM_Q1_1216903"/>
      <w:bookmarkEnd w:id="42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238B8" w:rsidRDefault="005238B8" w:rsidP="005238B8">
      <w:pPr>
        <w:pStyle w:val="KeepWithNext"/>
        <w:rPr>
          <w:rtl/>
          <w:lang w:eastAsia="he-IL"/>
        </w:rPr>
      </w:pPr>
    </w:p>
    <w:p w:rsidR="005238B8" w:rsidRDefault="005238B8" w:rsidP="00523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לוקחים סיכון אישי כבד מאוד על עצמנו, שיכול </w:t>
      </w:r>
      <w:bookmarkStart w:id="429" w:name="_ETM_Q1_1218357"/>
      <w:bookmarkEnd w:id="429"/>
      <w:r>
        <w:rPr>
          <w:rFonts w:hint="cs"/>
          <w:rtl/>
          <w:lang w:eastAsia="he-IL"/>
        </w:rPr>
        <w:t xml:space="preserve">להיות שנסתבך בפלילים בשל הפרת הוראות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התקין </w:t>
      </w:r>
      <w:bookmarkStart w:id="430" w:name="_ETM_Q1_1221529"/>
      <w:bookmarkEnd w:id="430"/>
      <w:r>
        <w:rPr>
          <w:rFonts w:hint="cs"/>
          <w:rtl/>
          <w:lang w:eastAsia="he-IL"/>
        </w:rPr>
        <w:t>ושלטון החוק</w:t>
      </w:r>
      <w:r w:rsidR="00843A37">
        <w:rPr>
          <w:rFonts w:hint="cs"/>
          <w:rtl/>
          <w:lang w:eastAsia="he-IL"/>
        </w:rPr>
        <w:t>. למרות זאת, בגלל שאלה המגורשים, אחרי 13 שני</w:t>
      </w:r>
      <w:bookmarkStart w:id="431" w:name="_ETM_Q1_1225350"/>
      <w:bookmarkEnd w:id="431"/>
      <w:r w:rsidR="00843A37">
        <w:rPr>
          <w:rFonts w:hint="cs"/>
          <w:rtl/>
          <w:lang w:eastAsia="he-IL"/>
        </w:rPr>
        <w:t xml:space="preserve">ם שממררים להם את החיים, אני מוכן </w:t>
      </w:r>
      <w:bookmarkStart w:id="432" w:name="_ETM_Q1_1229223"/>
      <w:bookmarkEnd w:id="432"/>
      <w:r w:rsidR="00843A37">
        <w:rPr>
          <w:rFonts w:hint="cs"/>
          <w:rtl/>
          <w:lang w:eastAsia="he-IL"/>
        </w:rPr>
        <w:t>לקחת סיכון אישי גדול. אני חושב שגם האופוזיציה תסכים.</w:t>
      </w:r>
    </w:p>
    <w:p w:rsidR="00843A37" w:rsidRDefault="00843A37" w:rsidP="005238B8">
      <w:pPr>
        <w:rPr>
          <w:rtl/>
          <w:lang w:eastAsia="he-IL"/>
        </w:rPr>
      </w:pPr>
    </w:p>
    <w:p w:rsidR="00843A37" w:rsidRDefault="00843A37" w:rsidP="00843A37">
      <w:pPr>
        <w:pStyle w:val="af9"/>
        <w:keepNext/>
        <w:rPr>
          <w:rtl/>
          <w:lang w:eastAsia="he-IL"/>
        </w:rPr>
      </w:pPr>
      <w:bookmarkStart w:id="433" w:name="_ETM_Q1_1225020"/>
      <w:bookmarkStart w:id="434" w:name="_ETM_Q1_1227541"/>
      <w:bookmarkStart w:id="435" w:name="_ETM_Q1_1233686"/>
      <w:bookmarkEnd w:id="433"/>
      <w:bookmarkEnd w:id="434"/>
      <w:bookmarkEnd w:id="435"/>
      <w:r>
        <w:rPr>
          <w:rtl/>
          <w:lang w:eastAsia="he-IL"/>
        </w:rPr>
        <w:t>תמר לוי בונה: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</w:t>
      </w:r>
      <w:bookmarkStart w:id="436" w:name="_ETM_Q1_1232766"/>
      <w:bookmarkEnd w:id="436"/>
      <w:r>
        <w:rPr>
          <w:rFonts w:hint="cs"/>
          <w:rtl/>
          <w:lang w:eastAsia="he-IL"/>
        </w:rPr>
        <w:t>עבור חקלאים ובעלי עסקים קטנים שפונו מגוש קטיף.</w:t>
      </w:r>
      <w:r w:rsidR="003D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</w:t>
      </w:r>
      <w:bookmarkStart w:id="437" w:name="_ETM_Q1_1239777"/>
      <w:bookmarkEnd w:id="437"/>
      <w:r>
        <w:rPr>
          <w:rFonts w:hint="cs"/>
          <w:rtl/>
          <w:lang w:eastAsia="he-IL"/>
        </w:rPr>
        <w:t xml:space="preserve">9 מיליון שקלים למימון התחייבויות עבר של רשויות שקלטו את </w:t>
      </w:r>
      <w:bookmarkStart w:id="438" w:name="_ETM_Q1_1243538"/>
      <w:bookmarkEnd w:id="438"/>
      <w:r>
        <w:rPr>
          <w:rFonts w:hint="cs"/>
          <w:rtl/>
          <w:lang w:eastAsia="he-IL"/>
        </w:rPr>
        <w:t>המפונים. התוספת נדרשת בשל התאמת ההוצאות לקצב הביצוע.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39" w:name="_ETM_Q1_1247860"/>
      <w:bookmarkStart w:id="440" w:name="_ETM_Q1_1249245"/>
      <w:bookmarkEnd w:id="439"/>
      <w:bookmarkEnd w:id="440"/>
      <w:r>
        <w:rPr>
          <w:rtl/>
        </w:rPr>
        <w:t>מיקי לוי (יש עתיד):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נתנגד.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f6"/>
        <w:keepNext/>
        <w:rPr>
          <w:rtl/>
        </w:rPr>
      </w:pPr>
      <w:bookmarkStart w:id="441" w:name="_ETM_Q1_1251200"/>
      <w:bookmarkEnd w:id="441"/>
      <w:r>
        <w:rPr>
          <w:rtl/>
        </w:rPr>
        <w:t>היו"ר משה גפני: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 </w:t>
      </w:r>
      <w:bookmarkStart w:id="442" w:name="_ETM_Q1_1251086"/>
      <w:bookmarkEnd w:id="442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לא יכול להגיע.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43" w:name="_ETM_Q1_1254100"/>
      <w:bookmarkStart w:id="444" w:name="_ETM_Q1_1253791"/>
      <w:bookmarkEnd w:id="443"/>
      <w:bookmarkEnd w:id="44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תעצור את הדיון.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f6"/>
        <w:keepNext/>
        <w:rPr>
          <w:rtl/>
        </w:rPr>
      </w:pPr>
      <w:bookmarkStart w:id="445" w:name="_ETM_Q1_1254004"/>
      <w:bookmarkEnd w:id="445"/>
      <w:r>
        <w:rPr>
          <w:rtl/>
        </w:rPr>
        <w:t>היו"ר משה גפני: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בשימוע על </w:t>
      </w:r>
      <w:bookmarkStart w:id="446" w:name="_ETM_Q1_1256052"/>
      <w:bookmarkEnd w:id="446"/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47" w:name="_ETM_Q1_1265741"/>
      <w:bookmarkStart w:id="448" w:name="_ETM_Q1_1270185"/>
      <w:bookmarkEnd w:id="447"/>
      <w:bookmarkEnd w:id="448"/>
      <w:r>
        <w:rPr>
          <w:rtl/>
        </w:rPr>
        <w:t>מיקי לוי (יש עתיד):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לומר לי בשורה התחתונה כמה עלה </w:t>
      </w:r>
      <w:bookmarkStart w:id="449" w:name="_ETM_Q1_1270820"/>
      <w:bookmarkEnd w:id="449"/>
      <w:r>
        <w:rPr>
          <w:rFonts w:hint="cs"/>
          <w:rtl/>
          <w:lang w:eastAsia="he-IL"/>
        </w:rPr>
        <w:t xml:space="preserve">למדינת ישראל כל הפינוי הזה אחרי כל כך הרבה </w:t>
      </w:r>
      <w:bookmarkStart w:id="450" w:name="_ETM_Q1_1274031"/>
      <w:bookmarkEnd w:id="450"/>
      <w:r>
        <w:rPr>
          <w:rFonts w:hint="cs"/>
          <w:rtl/>
          <w:lang w:eastAsia="he-IL"/>
        </w:rPr>
        <w:t>שנים?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51" w:name="_ETM_Q1_1273643"/>
      <w:bookmarkEnd w:id="45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גירוש. מיקי, גירוש.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f6"/>
        <w:keepNext/>
        <w:rPr>
          <w:rtl/>
        </w:rPr>
      </w:pPr>
      <w:bookmarkStart w:id="452" w:name="_ETM_Q1_1276289"/>
      <w:bookmarkEnd w:id="452"/>
      <w:r>
        <w:rPr>
          <w:rtl/>
        </w:rPr>
        <w:t>היו"ר משה גפני: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חשוב. כמה כסף?</w:t>
      </w:r>
      <w:bookmarkStart w:id="453" w:name="_ETM_Q1_1277895"/>
      <w:bookmarkEnd w:id="453"/>
      <w:r>
        <w:rPr>
          <w:rFonts w:hint="cs"/>
          <w:rtl/>
          <w:lang w:eastAsia="he-IL"/>
        </w:rPr>
        <w:t xml:space="preserve"> תשובה.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54" w:name="_ETM_Q1_1281371"/>
      <w:bookmarkEnd w:id="454"/>
      <w:r>
        <w:rPr>
          <w:rtl/>
        </w:rPr>
        <w:t>מיקי לוי (יש עתיד):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הגענו?</w:t>
      </w:r>
    </w:p>
    <w:p w:rsidR="00843A37" w:rsidRDefault="00843A37" w:rsidP="00843A37">
      <w:pPr>
        <w:rPr>
          <w:rtl/>
          <w:lang w:eastAsia="he-IL"/>
        </w:rPr>
      </w:pPr>
    </w:p>
    <w:p w:rsidR="00843A37" w:rsidRDefault="00843A37" w:rsidP="00843A37">
      <w:pPr>
        <w:pStyle w:val="a4"/>
        <w:keepNext/>
        <w:rPr>
          <w:rtl/>
        </w:rPr>
      </w:pPr>
      <w:bookmarkStart w:id="455" w:name="_ETM_Q1_1282687"/>
      <w:bookmarkStart w:id="456" w:name="_ETM_Q1_1282480"/>
      <w:bookmarkEnd w:id="455"/>
      <w:bookmarkEnd w:id="45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הוצאות הביטחון?</w:t>
      </w:r>
      <w:bookmarkStart w:id="457" w:name="_ETM_Q1_1282434"/>
      <w:bookmarkEnd w:id="457"/>
    </w:p>
    <w:p w:rsidR="00843A37" w:rsidRDefault="00843A37" w:rsidP="00843A37">
      <w:pPr>
        <w:rPr>
          <w:rtl/>
          <w:lang w:eastAsia="he-IL"/>
        </w:rPr>
      </w:pPr>
      <w:bookmarkStart w:id="458" w:name="_ETM_Q1_1285335"/>
      <w:bookmarkEnd w:id="458"/>
    </w:p>
    <w:p w:rsidR="00843A37" w:rsidRDefault="00843A37" w:rsidP="00843A37">
      <w:pPr>
        <w:pStyle w:val="a4"/>
        <w:keepNext/>
        <w:rPr>
          <w:rtl/>
        </w:rPr>
      </w:pPr>
      <w:bookmarkStart w:id="459" w:name="_ETM_Q1_1283246"/>
      <w:bookmarkEnd w:id="459"/>
      <w:r>
        <w:rPr>
          <w:rtl/>
        </w:rPr>
        <w:t>מיקי לוי (יש עתיד):</w:t>
      </w:r>
    </w:p>
    <w:p w:rsidR="00843A37" w:rsidRDefault="00843A37" w:rsidP="00843A37">
      <w:pPr>
        <w:pStyle w:val="KeepWithNext"/>
        <w:rPr>
          <w:rtl/>
          <w:lang w:eastAsia="he-IL"/>
        </w:rPr>
      </w:pPr>
    </w:p>
    <w:p w:rsidR="00843A37" w:rsidRDefault="00843A37" w:rsidP="00843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60" w:name="_ETM_Q1_1287523"/>
      <w:bookmarkEnd w:id="460"/>
      <w:r>
        <w:rPr>
          <w:rFonts w:hint="cs"/>
          <w:rtl/>
          <w:lang w:eastAsia="he-IL"/>
        </w:rPr>
        <w:t xml:space="preserve">הוצאות הביטחון חלו על כולם. מעניין </w:t>
      </w:r>
      <w:r w:rsidR="00EF7C8C">
        <w:rPr>
          <w:rFonts w:hint="cs"/>
          <w:rtl/>
          <w:lang w:eastAsia="he-IL"/>
        </w:rPr>
        <w:t xml:space="preserve">אותי לדעת כמה עלה למדינת ישראל, ואני אתם. אנחנו נצביע </w:t>
      </w:r>
      <w:bookmarkStart w:id="461" w:name="_ETM_Q1_1298459"/>
      <w:bookmarkEnd w:id="461"/>
      <w:r w:rsidR="00EF7C8C">
        <w:rPr>
          <w:rFonts w:hint="cs"/>
          <w:rtl/>
          <w:lang w:eastAsia="he-IL"/>
        </w:rPr>
        <w:t>בעד.</w:t>
      </w:r>
    </w:p>
    <w:p w:rsidR="00EF7C8C" w:rsidRDefault="00EF7C8C" w:rsidP="00843A37">
      <w:pPr>
        <w:rPr>
          <w:rtl/>
          <w:lang w:eastAsia="he-IL"/>
        </w:rPr>
      </w:pPr>
    </w:p>
    <w:p w:rsidR="00EF7C8C" w:rsidRDefault="00EF7C8C" w:rsidP="00EF7C8C">
      <w:pPr>
        <w:pStyle w:val="a4"/>
        <w:keepNext/>
        <w:rPr>
          <w:rtl/>
        </w:rPr>
      </w:pPr>
      <w:bookmarkStart w:id="462" w:name="_ETM_Q1_1300097"/>
      <w:bookmarkEnd w:id="46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EF7C8C" w:rsidRDefault="00EF7C8C" w:rsidP="00EF7C8C">
      <w:pPr>
        <w:pStyle w:val="KeepWithNext"/>
        <w:rPr>
          <w:rtl/>
          <w:lang w:eastAsia="he-IL"/>
        </w:rPr>
      </w:pPr>
    </w:p>
    <w:p w:rsidR="00EF7C8C" w:rsidRDefault="00EF7C8C" w:rsidP="00EF7C8C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עשית להם בעיות עד עכשיו?</w:t>
      </w:r>
    </w:p>
    <w:p w:rsidR="00EF7C8C" w:rsidRDefault="00EF7C8C" w:rsidP="00EF7C8C">
      <w:pPr>
        <w:rPr>
          <w:rtl/>
          <w:lang w:eastAsia="he-IL"/>
        </w:rPr>
      </w:pPr>
    </w:p>
    <w:p w:rsidR="00EF7C8C" w:rsidRDefault="00EF7C8C" w:rsidP="00EF7C8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F7C8C" w:rsidRDefault="00EF7C8C" w:rsidP="00EF7C8C">
      <w:pPr>
        <w:pStyle w:val="KeepWithNext"/>
        <w:rPr>
          <w:rtl/>
          <w:lang w:eastAsia="he-IL"/>
        </w:rPr>
      </w:pPr>
    </w:p>
    <w:p w:rsidR="00EF7C8C" w:rsidRDefault="00EB55F5" w:rsidP="00EF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תשאל מה הולך כאן. הוא פתאום שומר חוק. </w:t>
      </w:r>
      <w:bookmarkStart w:id="463" w:name="_ETM_Q1_1308814"/>
      <w:bookmarkEnd w:id="463"/>
      <w:r>
        <w:rPr>
          <w:rFonts w:hint="cs"/>
          <w:rtl/>
          <w:lang w:eastAsia="he-IL"/>
        </w:rPr>
        <w:t xml:space="preserve">הוא לא יכול לזוז בלי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</w:p>
    <w:p w:rsidR="00EB55F5" w:rsidRDefault="00EB55F5" w:rsidP="00EF7C8C">
      <w:pPr>
        <w:rPr>
          <w:rtl/>
          <w:lang w:eastAsia="he-IL"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64" w:name="_ETM_Q1_1301485"/>
      <w:bookmarkStart w:id="465" w:name="_ETM_Q1_1302389"/>
      <w:bookmarkEnd w:id="464"/>
      <w:bookmarkEnd w:id="46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EB55F5" w:rsidRDefault="00EB55F5" w:rsidP="00EB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66" w:name="_ETM_Q1_1317120"/>
      <w:bookmarkEnd w:id="466"/>
      <w:r>
        <w:rPr>
          <w:rFonts w:hint="cs"/>
          <w:rtl/>
          <w:lang w:eastAsia="he-IL"/>
        </w:rPr>
        <w:t xml:space="preserve">צריך לדעת על מה אתה מצביע. אנחנו נצביע עכשיו </w:t>
      </w:r>
      <w:bookmarkStart w:id="467" w:name="_ETM_Q1_1317567"/>
      <w:bookmarkEnd w:id="467"/>
      <w:r>
        <w:rPr>
          <w:rFonts w:hint="cs"/>
          <w:rtl/>
          <w:lang w:eastAsia="he-IL"/>
        </w:rPr>
        <w:t xml:space="preserve">בעד רובנו כי אלה המגורשים, אבל אתה לוקח על עצמך </w:t>
      </w:r>
      <w:bookmarkStart w:id="468" w:name="_ETM_Q1_1320072"/>
      <w:bookmarkEnd w:id="468"/>
      <w:r>
        <w:rPr>
          <w:rFonts w:hint="cs"/>
          <w:rtl/>
          <w:lang w:eastAsia="he-IL"/>
        </w:rPr>
        <w:t xml:space="preserve">סיכון אישי רב מכיוון שזו פנייה שהגיעה אלינו ללא חוות </w:t>
      </w:r>
      <w:bookmarkStart w:id="469" w:name="_ETM_Q1_1324551"/>
      <w:bookmarkEnd w:id="469"/>
      <w:r>
        <w:rPr>
          <w:rFonts w:hint="cs"/>
          <w:rtl/>
          <w:lang w:eastAsia="he-IL"/>
        </w:rPr>
        <w:t xml:space="preserve">דעתו של היועץ המשפטי של משרד האוצר מר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</w:p>
    <w:p w:rsidR="00EB55F5" w:rsidRDefault="00EB55F5" w:rsidP="00EB55F5">
      <w:pPr>
        <w:rPr>
          <w:rtl/>
          <w:lang w:eastAsia="he-IL"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70" w:name="_ETM_Q1_1330149"/>
      <w:bookmarkEnd w:id="47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EB55F5" w:rsidRDefault="00EB55F5" w:rsidP="00EB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71" w:name="_ETM_Q1_1328249"/>
      <w:bookmarkEnd w:id="471"/>
      <w:r>
        <w:rPr>
          <w:rFonts w:hint="cs"/>
          <w:rtl/>
          <w:lang w:eastAsia="he-IL"/>
        </w:rPr>
        <w:t>רוצה שנביא את האזיקים מהבית?</w:t>
      </w:r>
    </w:p>
    <w:p w:rsidR="00EB55F5" w:rsidRDefault="00EB55F5" w:rsidP="00EB55F5">
      <w:pPr>
        <w:rPr>
          <w:rtl/>
          <w:lang w:eastAsia="he-IL"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72" w:name="_ETM_Q1_1327879"/>
      <w:bookmarkEnd w:id="4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EB55F5" w:rsidRDefault="00EB55F5" w:rsidP="00EB55F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3D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לך שתיקח </w:t>
      </w:r>
      <w:bookmarkStart w:id="473" w:name="_ETM_Q1_1335227"/>
      <w:bookmarkEnd w:id="473"/>
      <w:r>
        <w:rPr>
          <w:rFonts w:hint="cs"/>
          <w:rtl/>
          <w:lang w:eastAsia="he-IL"/>
        </w:rPr>
        <w:t xml:space="preserve">בחשבון שיכול להיות שהפנייה הזו סותרת את עקרונות הדין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74" w:name="_ETM_Q1_1341734"/>
      <w:bookmarkEnd w:id="474"/>
      <w:r>
        <w:rPr>
          <w:rFonts w:hint="cs"/>
          <w:rtl/>
          <w:lang w:eastAsia="he-IL"/>
        </w:rPr>
        <w:t>תקין.</w:t>
      </w:r>
    </w:p>
    <w:p w:rsidR="00EB55F5" w:rsidRDefault="00EB55F5" w:rsidP="00EB55F5">
      <w:pPr>
        <w:rPr>
          <w:rtl/>
          <w:lang w:eastAsia="he-IL"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475" w:name="_ETM_Q1_1342333"/>
      <w:bookmarkStart w:id="476" w:name="_ETM_Q1_1344831"/>
      <w:bookmarkStart w:id="477" w:name="_ETM_Q1_1347781"/>
      <w:bookmarkEnd w:id="475"/>
      <w:bookmarkEnd w:id="476"/>
      <w:bookmarkEnd w:id="477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EB55F5" w:rsidRDefault="00EB55F5" w:rsidP="00EB55F5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למיקי לוי.</w:t>
      </w:r>
    </w:p>
    <w:p w:rsidR="00EB55F5" w:rsidRDefault="00EB55F5" w:rsidP="00EB55F5">
      <w:pPr>
        <w:rPr>
          <w:rtl/>
          <w:lang w:eastAsia="he-IL"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78" w:name="_ETM_Q1_1406024"/>
      <w:bookmarkEnd w:id="478"/>
      <w:r>
        <w:rPr>
          <w:rtl/>
        </w:rPr>
        <w:t>מיקי לוי (יש עתיד):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EB55F5" w:rsidRDefault="00EB55F5" w:rsidP="00EB55F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</w:t>
      </w:r>
      <w:bookmarkStart w:id="479" w:name="_ETM_Q1_1409160"/>
      <w:bookmarkEnd w:id="479"/>
      <w:r>
        <w:rPr>
          <w:rFonts w:hint="cs"/>
          <w:rtl/>
          <w:lang w:eastAsia="he-IL"/>
        </w:rPr>
        <w:t xml:space="preserve"> לא יודעת, תבררי.</w:t>
      </w:r>
    </w:p>
    <w:p w:rsidR="00EB55F5" w:rsidRDefault="00EB55F5" w:rsidP="00EB55F5">
      <w:pPr>
        <w:rPr>
          <w:rtl/>
          <w:lang w:eastAsia="he-IL"/>
        </w:rPr>
      </w:pPr>
    </w:p>
    <w:p w:rsidR="00EB55F5" w:rsidRDefault="00EB55F5" w:rsidP="00EB55F5">
      <w:pPr>
        <w:pStyle w:val="af9"/>
        <w:keepNext/>
        <w:rPr>
          <w:rtl/>
          <w:lang w:eastAsia="he-IL"/>
        </w:rPr>
      </w:pPr>
      <w:bookmarkStart w:id="480" w:name="_ETM_Q1_1353098"/>
      <w:bookmarkStart w:id="481" w:name="_ETM_Q1_1360966"/>
      <w:bookmarkStart w:id="482" w:name="_ETM_Q1_1366044"/>
      <w:bookmarkEnd w:id="480"/>
      <w:bookmarkEnd w:id="481"/>
      <w:bookmarkEnd w:id="482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ינקוביץ</w:t>
      </w:r>
      <w:proofErr w:type="spellEnd"/>
      <w:r>
        <w:rPr>
          <w:rtl/>
          <w:lang w:eastAsia="he-IL"/>
        </w:rPr>
        <w:t>:</w:t>
      </w:r>
    </w:p>
    <w:p w:rsidR="00EB55F5" w:rsidRDefault="00EB55F5" w:rsidP="00EB55F5">
      <w:pPr>
        <w:pStyle w:val="KeepWithNext"/>
        <w:rPr>
          <w:rtl/>
          <w:lang w:eastAsia="he-IL"/>
        </w:rPr>
      </w:pPr>
    </w:p>
    <w:p w:rsidR="00727138" w:rsidRDefault="00EB55F5" w:rsidP="00727138">
      <w:pPr>
        <w:rPr>
          <w:rtl/>
        </w:rPr>
      </w:pPr>
      <w:r>
        <w:rPr>
          <w:rFonts w:hint="cs"/>
          <w:rtl/>
        </w:rPr>
        <w:t xml:space="preserve">הביצוע בתחום הפעולה 0406 של הטיפול </w:t>
      </w:r>
      <w:bookmarkStart w:id="483" w:name="_ETM_Q1_1441219"/>
      <w:bookmarkEnd w:id="483"/>
      <w:r>
        <w:rPr>
          <w:rFonts w:hint="cs"/>
          <w:rtl/>
        </w:rPr>
        <w:t xml:space="preserve">במפוני גוש קטיף עומד על כ-8.5 מיליארד שקלים לאורך כל </w:t>
      </w:r>
      <w:bookmarkStart w:id="484" w:name="_ETM_Q1_1446457"/>
      <w:bookmarkEnd w:id="484"/>
      <w:r>
        <w:rPr>
          <w:rFonts w:hint="cs"/>
          <w:rtl/>
        </w:rPr>
        <w:t>השנים.</w:t>
      </w:r>
    </w:p>
    <w:p w:rsidR="00EB55F5" w:rsidRDefault="00EB55F5" w:rsidP="00727138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85" w:name="_ETM_Q1_1449734"/>
      <w:bookmarkStart w:id="486" w:name="_ETM_Q1_1450153"/>
      <w:bookmarkEnd w:id="485"/>
      <w:bookmarkEnd w:id="4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אם אנחנו מצביעים עכשיו, אנחנו לא אחראים לכל ה-8.5 מיליארד </w:t>
      </w:r>
      <w:bookmarkStart w:id="487" w:name="_ETM_Q1_1452208"/>
      <w:bookmarkEnd w:id="487"/>
      <w:r>
        <w:rPr>
          <w:rFonts w:hint="cs"/>
          <w:rtl/>
        </w:rPr>
        <w:t xml:space="preserve">שקלים. אחר כך חקירות, זה רק על החלק הזה. </w:t>
      </w:r>
      <w:bookmarkStart w:id="488" w:name="_ETM_Q1_1459726"/>
      <w:bookmarkEnd w:id="488"/>
      <w:r>
        <w:rPr>
          <w:rFonts w:hint="cs"/>
          <w:rtl/>
        </w:rPr>
        <w:t>זה הסיכון שאני מוכן לקחת.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489" w:name="_ETM_Q1_1465385"/>
      <w:bookmarkEnd w:id="489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מי בעד אישור פנייה מספר 253? </w:t>
      </w:r>
      <w:bookmarkStart w:id="490" w:name="_ETM_Q1_1464140"/>
      <w:bookmarkEnd w:id="490"/>
      <w:r>
        <w:rPr>
          <w:rFonts w:hint="cs"/>
          <w:rtl/>
        </w:rPr>
        <w:t>מי נגד? מי נמנע?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1"/>
        <w:keepNext/>
        <w:rPr>
          <w:rtl/>
        </w:rPr>
      </w:pPr>
      <w:bookmarkStart w:id="491" w:name="_ETM_Q1_1466094"/>
      <w:bookmarkEnd w:id="491"/>
      <w:r>
        <w:rPr>
          <w:rFonts w:hint="eastAsia"/>
          <w:rtl/>
        </w:rPr>
        <w:lastRenderedPageBreak/>
        <w:t>הצבעה</w:t>
      </w:r>
    </w:p>
    <w:p w:rsidR="00EB55F5" w:rsidRDefault="00EB55F5" w:rsidP="00EB55F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EB55F5" w:rsidRDefault="00EB55F5" w:rsidP="00EB55F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EB55F5" w:rsidRDefault="00EB55F5" w:rsidP="00EB55F5">
      <w:pPr>
        <w:pStyle w:val="--"/>
        <w:keepNext/>
        <w:rPr>
          <w:rtl/>
        </w:rPr>
      </w:pPr>
      <w:r>
        <w:rPr>
          <w:rFonts w:hint="cs"/>
          <w:rtl/>
        </w:rPr>
        <w:t>פנייה מספר 253 נתקבלה.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492" w:name="_ETM_Q1_1470031"/>
      <w:bookmarkEnd w:id="492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הפנייה אושרה. </w:t>
      </w:r>
      <w:bookmarkStart w:id="493" w:name="_ETM_Q1_1470826"/>
      <w:bookmarkEnd w:id="493"/>
      <w:r>
        <w:rPr>
          <w:rFonts w:hint="cs"/>
          <w:rtl/>
        </w:rPr>
        <w:t xml:space="preserve">אני אבקש למסור לאסי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שידע שאתה הצבעת בעד בלי חוות </w:t>
      </w:r>
      <w:bookmarkStart w:id="494" w:name="_ETM_Q1_1474514"/>
      <w:bookmarkEnd w:id="494"/>
      <w:r>
        <w:rPr>
          <w:rFonts w:hint="cs"/>
          <w:rtl/>
        </w:rPr>
        <w:t>דעת שלו.</w:t>
      </w:r>
    </w:p>
    <w:p w:rsidR="00EB55F5" w:rsidRDefault="00EB55F5" w:rsidP="00EB55F5">
      <w:pPr>
        <w:rPr>
          <w:rtl/>
        </w:rPr>
      </w:pPr>
      <w:bookmarkStart w:id="495" w:name="_ETM_Q1_1482727"/>
      <w:bookmarkEnd w:id="495"/>
    </w:p>
    <w:p w:rsidR="00EB55F5" w:rsidRDefault="00EB55F5" w:rsidP="00EB55F5">
      <w:pPr>
        <w:pStyle w:val="a4"/>
        <w:keepNext/>
        <w:rPr>
          <w:rtl/>
        </w:rPr>
      </w:pPr>
      <w:bookmarkStart w:id="496" w:name="_ETM_Q1_1478711"/>
      <w:bookmarkStart w:id="497" w:name="_ETM_Q1_1478248"/>
      <w:bookmarkEnd w:id="496"/>
      <w:bookmarkEnd w:id="49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לא רק אני.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498" w:name="_ETM_Q1_1485891"/>
      <w:bookmarkEnd w:id="498"/>
      <w:r>
        <w:rPr>
          <w:rtl/>
        </w:rPr>
        <w:t>טמיר כהן: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עמוד 60.</w:t>
      </w:r>
    </w:p>
    <w:p w:rsidR="00EB55F5" w:rsidRDefault="00EB55F5" w:rsidP="00EB55F5">
      <w:pPr>
        <w:rPr>
          <w:rtl/>
        </w:rPr>
      </w:pPr>
      <w:bookmarkStart w:id="499" w:name="_ETM_Q1_1490569"/>
      <w:bookmarkEnd w:id="499"/>
    </w:p>
    <w:p w:rsidR="00EB55F5" w:rsidRDefault="00EB55F5" w:rsidP="00EB55F5">
      <w:pPr>
        <w:pStyle w:val="af6"/>
        <w:keepNext/>
        <w:rPr>
          <w:rtl/>
        </w:rPr>
      </w:pPr>
      <w:bookmarkStart w:id="500" w:name="_ETM_Q1_1495262"/>
      <w:bookmarkStart w:id="501" w:name="_ETM_Q1_1496014"/>
      <w:bookmarkEnd w:id="500"/>
      <w:bookmarkEnd w:id="501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חקלאות.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502" w:name="_ETM_Q1_1511237"/>
      <w:bookmarkEnd w:id="5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בלי חוות דעת אי אפשר </w:t>
      </w:r>
      <w:bookmarkStart w:id="503" w:name="_ETM_Q1_1510454"/>
      <w:bookmarkEnd w:id="503"/>
      <w:r>
        <w:rPr>
          <w:rFonts w:hint="cs"/>
          <w:rtl/>
        </w:rPr>
        <w:t xml:space="preserve">לאשר את זה. אתה יודע מה הולך </w:t>
      </w:r>
      <w:bookmarkStart w:id="504" w:name="_ETM_Q1_1511544"/>
      <w:bookmarkEnd w:id="504"/>
      <w:r>
        <w:rPr>
          <w:rFonts w:hint="cs"/>
          <w:rtl/>
        </w:rPr>
        <w:t xml:space="preserve">כאן? תראה. נותנים כאן לבדואים 12 מיליון שקלים. </w:t>
      </w:r>
      <w:bookmarkStart w:id="505" w:name="_ETM_Q1_1515746"/>
      <w:bookmarkEnd w:id="505"/>
      <w:r>
        <w:rPr>
          <w:rFonts w:hint="cs"/>
          <w:rtl/>
        </w:rPr>
        <w:t xml:space="preserve">אם אין לי חוות דעת שאני יודע שזה מנוהל כמו </w:t>
      </w:r>
      <w:bookmarkStart w:id="506" w:name="_ETM_Q1_1517878"/>
      <w:bookmarkEnd w:id="506"/>
      <w:r>
        <w:rPr>
          <w:rFonts w:hint="cs"/>
          <w:rtl/>
        </w:rPr>
        <w:t xml:space="preserve">שצריך, אתה יודע איזה </w:t>
      </w:r>
      <w:proofErr w:type="spellStart"/>
      <w:r>
        <w:rPr>
          <w:rFonts w:hint="cs"/>
          <w:rtl/>
        </w:rPr>
        <w:t>שירקעס</w:t>
      </w:r>
      <w:proofErr w:type="spellEnd"/>
      <w:r>
        <w:rPr>
          <w:rFonts w:hint="cs"/>
          <w:rtl/>
        </w:rPr>
        <w:t xml:space="preserve"> הם יכולים לעשות שם?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507" w:name="_ETM_Q1_1520917"/>
      <w:bookmarkEnd w:id="507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אתה מעלה ב</w:t>
      </w:r>
      <w:bookmarkStart w:id="508" w:name="_ETM_Q1_1520899"/>
      <w:bookmarkEnd w:id="508"/>
      <w:r>
        <w:rPr>
          <w:rFonts w:hint="cs"/>
          <w:rtl/>
        </w:rPr>
        <w:t xml:space="preserve">דעתך שמשרד החקלאות היה מביא העברה מבלי ששר החקלאות אורי </w:t>
      </w:r>
      <w:bookmarkStart w:id="509" w:name="_ETM_Q1_1522476"/>
      <w:bookmarkEnd w:id="509"/>
      <w:r>
        <w:rPr>
          <w:rFonts w:hint="cs"/>
          <w:rtl/>
        </w:rPr>
        <w:t xml:space="preserve">אריאל התייעץ עם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?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510" w:name="_ETM_Q1_1526990"/>
      <w:bookmarkEnd w:id="51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משרד החקלאות בטוח שזה חוק </w:t>
      </w:r>
      <w:bookmarkStart w:id="511" w:name="_ETM_Q1_1528206"/>
      <w:bookmarkEnd w:id="511"/>
      <w:r>
        <w:rPr>
          <w:rFonts w:hint="cs"/>
          <w:rtl/>
        </w:rPr>
        <w:t xml:space="preserve">אבל אם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לא מאשר, אני לא יכול לסמוך </w:t>
      </w:r>
      <w:bookmarkStart w:id="512" w:name="_ETM_Q1_1529582"/>
      <w:bookmarkEnd w:id="512"/>
      <w:r>
        <w:rPr>
          <w:rFonts w:hint="cs"/>
          <w:rtl/>
        </w:rPr>
        <w:t>על זה.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513" w:name="_ETM_Q1_1531222"/>
      <w:bookmarkStart w:id="514" w:name="_ETM_Q1_1538491"/>
      <w:bookmarkEnd w:id="513"/>
      <w:bookmarkEnd w:id="514"/>
      <w:r>
        <w:rPr>
          <w:rtl/>
        </w:rPr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מיקי, תסתכל.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rPr>
          <w:rtl/>
        </w:rPr>
      </w:pPr>
      <w:bookmarkStart w:id="515" w:name="_ETM_Q1_1544169"/>
      <w:bookmarkEnd w:id="515"/>
      <w:r>
        <w:rPr>
          <w:rFonts w:hint="cs"/>
          <w:rtl/>
        </w:rPr>
        <w:t>בבקשה להסביר. פניות מספר 258 עד 261.</w:t>
      </w:r>
    </w:p>
    <w:p w:rsidR="00EB55F5" w:rsidRDefault="00EB55F5" w:rsidP="00EB55F5">
      <w:pPr>
        <w:rPr>
          <w:rtl/>
        </w:rPr>
      </w:pPr>
      <w:bookmarkStart w:id="516" w:name="_ETM_Q1_1546539"/>
      <w:bookmarkEnd w:id="516"/>
    </w:p>
    <w:p w:rsidR="00EB55F5" w:rsidRDefault="00EB55F5" w:rsidP="00EB55F5">
      <w:pPr>
        <w:pStyle w:val="af9"/>
        <w:keepNext/>
        <w:rPr>
          <w:rtl/>
        </w:rPr>
      </w:pPr>
      <w:bookmarkStart w:id="517" w:name="_ETM_Q1_1547434"/>
      <w:bookmarkStart w:id="518" w:name="_ETM_Q1_1545880"/>
      <w:bookmarkEnd w:id="517"/>
      <w:bookmarkEnd w:id="518"/>
      <w:r>
        <w:rPr>
          <w:rtl/>
        </w:rPr>
        <w:t>ליאור בראון: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הפנייה התקציבית </w:t>
      </w:r>
      <w:bookmarkStart w:id="519" w:name="_ETM_Q1_1546580"/>
      <w:bookmarkEnd w:id="519"/>
      <w:r>
        <w:rPr>
          <w:rFonts w:hint="cs"/>
          <w:rtl/>
        </w:rPr>
        <w:t xml:space="preserve">נועדה לתקצוב סך של 6 מיליון שקלים ו-22,000 שקלים </w:t>
      </w:r>
      <w:bookmarkStart w:id="520" w:name="_ETM_Q1_1554144"/>
      <w:bookmarkEnd w:id="520"/>
      <w:r>
        <w:rPr>
          <w:rFonts w:hint="cs"/>
          <w:rtl/>
        </w:rPr>
        <w:t>במזומן ו-38 מיליון ו-500,000 שקלים בהוצאה מותנית בהכנסה ובהכנסה מיועדת ב</w:t>
      </w:r>
      <w:bookmarkStart w:id="521" w:name="_ETM_Q1_1559928"/>
      <w:bookmarkEnd w:id="521"/>
      <w:r>
        <w:rPr>
          <w:rFonts w:hint="cs"/>
          <w:rtl/>
        </w:rPr>
        <w:t xml:space="preserve">התאמה עבור תקציב שוטף של משרד החקלאות </w:t>
      </w:r>
      <w:proofErr w:type="spellStart"/>
      <w:r>
        <w:rPr>
          <w:rFonts w:hint="cs"/>
          <w:rtl/>
        </w:rPr>
        <w:t>ומינה</w:t>
      </w:r>
      <w:bookmarkStart w:id="522" w:name="_ETM_Q1_1567289"/>
      <w:bookmarkEnd w:id="522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המחקר החקלאי.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המקורות </w:t>
      </w:r>
      <w:bookmarkStart w:id="523" w:name="_ETM_Q1_1568220"/>
      <w:bookmarkEnd w:id="523"/>
      <w:r>
        <w:rPr>
          <w:rFonts w:hint="cs"/>
          <w:rtl/>
        </w:rPr>
        <w:t xml:space="preserve">לפנייה. מדובר ב-4 מיליון ו-22,000 שקלים לטובת מתנדבים בחקלאות, </w:t>
      </w:r>
      <w:bookmarkStart w:id="524" w:name="_ETM_Q1_1571632"/>
      <w:bookmarkEnd w:id="524"/>
      <w:r>
        <w:rPr>
          <w:rFonts w:hint="cs"/>
          <w:rtl/>
        </w:rPr>
        <w:t xml:space="preserve">כסף שמגיע ממשרדי השיכון והחינוך, וכן 2 מיליון </w:t>
      </w:r>
      <w:bookmarkStart w:id="525" w:name="_ETM_Q1_1574146"/>
      <w:bookmarkEnd w:id="525"/>
      <w:r>
        <w:rPr>
          <w:rFonts w:hint="cs"/>
          <w:rtl/>
        </w:rPr>
        <w:t>שקלים מהמשרד להגנת הסביבה.</w:t>
      </w:r>
    </w:p>
    <w:p w:rsidR="00EB55F5" w:rsidRDefault="00EB55F5" w:rsidP="00EB55F5">
      <w:pPr>
        <w:rPr>
          <w:rtl/>
        </w:rPr>
      </w:pPr>
      <w:bookmarkStart w:id="526" w:name="_ETM_Q1_1578041"/>
      <w:bookmarkEnd w:id="526"/>
    </w:p>
    <w:p w:rsidR="00EB55F5" w:rsidRDefault="00EB55F5" w:rsidP="00EB55F5">
      <w:pPr>
        <w:pStyle w:val="a4"/>
        <w:keepNext/>
        <w:rPr>
          <w:rtl/>
        </w:rPr>
      </w:pPr>
      <w:bookmarkStart w:id="527" w:name="_ETM_Q1_1576494"/>
      <w:bookmarkStart w:id="528" w:name="_ETM_Q1_1576145"/>
      <w:bookmarkEnd w:id="527"/>
      <w:bookmarkEnd w:id="52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יש חוות דעת של אסי?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6"/>
        <w:keepNext/>
        <w:rPr>
          <w:rtl/>
        </w:rPr>
      </w:pPr>
      <w:bookmarkStart w:id="529" w:name="_ETM_Q1_1576315"/>
      <w:bookmarkStart w:id="530" w:name="_ETM_Q1_1577065"/>
      <w:bookmarkEnd w:id="529"/>
      <w:bookmarkEnd w:id="530"/>
      <w:r>
        <w:rPr>
          <w:rtl/>
        </w:rPr>
        <w:lastRenderedPageBreak/>
        <w:t>היו"ר משה גפני: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רגע. תן לה </w:t>
      </w:r>
      <w:bookmarkStart w:id="531" w:name="_ETM_Q1_1576252"/>
      <w:bookmarkEnd w:id="531"/>
      <w:r>
        <w:rPr>
          <w:rFonts w:hint="cs"/>
          <w:rtl/>
        </w:rPr>
        <w:t>להסביר.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9"/>
        <w:keepNext/>
        <w:rPr>
          <w:rtl/>
        </w:rPr>
      </w:pPr>
      <w:bookmarkStart w:id="532" w:name="_ETM_Q1_1580067"/>
      <w:bookmarkStart w:id="533" w:name="_ETM_Q1_1580447"/>
      <w:bookmarkEnd w:id="532"/>
      <w:bookmarkEnd w:id="533"/>
      <w:r>
        <w:rPr>
          <w:rtl/>
        </w:rPr>
        <w:t>ליאור בראון: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זה עבר החלטת ממשלה.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534" w:name="_ETM_Q1_1581478"/>
      <w:bookmarkEnd w:id="53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אז מה? יש חוות דעת של</w:t>
      </w:r>
      <w:bookmarkStart w:id="535" w:name="_ETM_Q1_1583404"/>
      <w:bookmarkEnd w:id="535"/>
      <w:r>
        <w:rPr>
          <w:rFonts w:hint="cs"/>
          <w:rtl/>
        </w:rPr>
        <w:t xml:space="preserve">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?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9"/>
        <w:keepNext/>
        <w:rPr>
          <w:rtl/>
        </w:rPr>
      </w:pPr>
      <w:bookmarkStart w:id="536" w:name="_ETM_Q1_1584819"/>
      <w:bookmarkEnd w:id="536"/>
      <w:r>
        <w:rPr>
          <w:rtl/>
        </w:rPr>
        <w:t>ליאור בראון: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כיוון שיש החלטת ממשלה, זה עבר את הלשכה המשפטית</w:t>
      </w:r>
      <w:bookmarkStart w:id="537" w:name="_ETM_Q1_1585953"/>
      <w:bookmarkEnd w:id="537"/>
      <w:r>
        <w:rPr>
          <w:rFonts w:hint="cs"/>
          <w:rtl/>
        </w:rPr>
        <w:t xml:space="preserve"> באוצר.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4"/>
        <w:keepNext/>
        <w:rPr>
          <w:rtl/>
        </w:rPr>
      </w:pPr>
      <w:bookmarkStart w:id="538" w:name="_ETM_Q1_1587419"/>
      <w:bookmarkStart w:id="539" w:name="_ETM_Q1_1588805"/>
      <w:bookmarkEnd w:id="538"/>
      <w:bookmarkEnd w:id="53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>אם אסי חושב שלא, זו בעיה.</w:t>
      </w:r>
    </w:p>
    <w:p w:rsidR="00EB55F5" w:rsidRDefault="00EB55F5" w:rsidP="00EB55F5">
      <w:pPr>
        <w:rPr>
          <w:rtl/>
        </w:rPr>
      </w:pPr>
    </w:p>
    <w:p w:rsidR="00EB55F5" w:rsidRDefault="00EB55F5" w:rsidP="00EB55F5">
      <w:pPr>
        <w:pStyle w:val="af9"/>
        <w:keepNext/>
        <w:rPr>
          <w:rtl/>
        </w:rPr>
      </w:pPr>
      <w:bookmarkStart w:id="540" w:name="_ETM_Q1_1589610"/>
      <w:bookmarkStart w:id="541" w:name="_ETM_Q1_1590901"/>
      <w:bookmarkEnd w:id="540"/>
      <w:bookmarkEnd w:id="541"/>
      <w:r>
        <w:rPr>
          <w:rtl/>
        </w:rPr>
        <w:t>ליאור בראון:</w:t>
      </w:r>
    </w:p>
    <w:p w:rsidR="00EB55F5" w:rsidRDefault="00EB55F5" w:rsidP="00EB55F5">
      <w:pPr>
        <w:pStyle w:val="KeepWithNext"/>
        <w:rPr>
          <w:rtl/>
        </w:rPr>
      </w:pPr>
    </w:p>
    <w:p w:rsidR="00EB55F5" w:rsidRDefault="00EB55F5" w:rsidP="00EB55F5">
      <w:pPr>
        <w:rPr>
          <w:rtl/>
        </w:rPr>
      </w:pPr>
      <w:r>
        <w:rPr>
          <w:rFonts w:hint="cs"/>
          <w:rtl/>
        </w:rPr>
        <w:t xml:space="preserve"> בהחלטת הממשלה</w:t>
      </w:r>
      <w:bookmarkStart w:id="542" w:name="_ETM_Q1_1592104"/>
      <w:bookmarkEnd w:id="542"/>
      <w:r>
        <w:rPr>
          <w:rFonts w:hint="cs"/>
          <w:rtl/>
        </w:rPr>
        <w:t xml:space="preserve"> כבר כתוב שתתבצע ההעברה הזו </w:t>
      </w:r>
      <w:bookmarkStart w:id="543" w:name="_ETM_Q1_1593886"/>
      <w:bookmarkEnd w:id="543"/>
      <w:r>
        <w:rPr>
          <w:rFonts w:hint="cs"/>
          <w:rtl/>
        </w:rPr>
        <w:t>ועל כן זה עבר את הלשכה המשפטית.</w:t>
      </w:r>
    </w:p>
    <w:p w:rsidR="008838A7" w:rsidRDefault="008838A7" w:rsidP="00EB55F5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44" w:name="_ETM_Q1_1611637"/>
      <w:bookmarkEnd w:id="54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bookmarkStart w:id="545" w:name="_ETM_Q1_1610947"/>
      <w:bookmarkEnd w:id="545"/>
      <w:r>
        <w:rPr>
          <w:rFonts w:hint="cs"/>
          <w:rtl/>
        </w:rPr>
        <w:t xml:space="preserve">יש </w:t>
      </w:r>
      <w:bookmarkStart w:id="546" w:name="_ETM_Q1_1611285"/>
      <w:bookmarkEnd w:id="546"/>
      <w:r>
        <w:rPr>
          <w:rFonts w:hint="cs"/>
          <w:rtl/>
        </w:rPr>
        <w:t>לי שאלה. יש כאן 2 מיליון שקלים עבור טיפול ב</w:t>
      </w:r>
      <w:bookmarkStart w:id="547" w:name="_ETM_Q1_1616801"/>
      <w:bookmarkEnd w:id="547"/>
      <w:r>
        <w:rPr>
          <w:rFonts w:hint="cs"/>
          <w:rtl/>
        </w:rPr>
        <w:t>גדמים. איך בוחרים את הגדמים?</w:t>
      </w:r>
    </w:p>
    <w:p w:rsidR="008838A7" w:rsidRDefault="008838A7" w:rsidP="008838A7">
      <w:pPr>
        <w:rPr>
          <w:rtl/>
        </w:rPr>
      </w:pPr>
      <w:bookmarkStart w:id="548" w:name="_ETM_Q1_1621467"/>
      <w:bookmarkStart w:id="549" w:name="_ETM_Q1_1622015"/>
      <w:bookmarkEnd w:id="548"/>
      <w:bookmarkEnd w:id="549"/>
    </w:p>
    <w:p w:rsidR="008838A7" w:rsidRDefault="008838A7" w:rsidP="008838A7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אפילו אתה צוחק.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50" w:name="_ETM_Q1_1632110"/>
      <w:bookmarkStart w:id="551" w:name="_ETM_Q1_1632969"/>
      <w:bookmarkEnd w:id="550"/>
      <w:bookmarkEnd w:id="551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מי בעד אישור פניות </w:t>
      </w:r>
      <w:bookmarkStart w:id="552" w:name="_ETM_Q1_1632420"/>
      <w:bookmarkEnd w:id="552"/>
      <w:r>
        <w:rPr>
          <w:rFonts w:hint="cs"/>
          <w:rtl/>
        </w:rPr>
        <w:t>258 עד 261? מי נגד? מי נמנע?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838A7" w:rsidRDefault="008838A7" w:rsidP="008838A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8838A7" w:rsidRDefault="008838A7" w:rsidP="008838A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8838A7" w:rsidRDefault="008838A7" w:rsidP="008838A7">
      <w:pPr>
        <w:pStyle w:val="--"/>
        <w:keepNext/>
        <w:rPr>
          <w:rtl/>
        </w:rPr>
      </w:pPr>
      <w:bookmarkStart w:id="553" w:name="_ETM_Q1_1640273"/>
      <w:bookmarkEnd w:id="553"/>
      <w:r>
        <w:rPr>
          <w:rFonts w:hint="cs"/>
          <w:rtl/>
        </w:rPr>
        <w:t xml:space="preserve">פניות מספר </w:t>
      </w:r>
      <w:bookmarkStart w:id="554" w:name="_ETM_Q1_1638022"/>
      <w:bookmarkEnd w:id="554"/>
      <w:r>
        <w:rPr>
          <w:rFonts w:hint="cs"/>
          <w:rtl/>
        </w:rPr>
        <w:t>258 עד 261 נתקבלו.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55" w:name="_ETM_Q1_1638261"/>
      <w:bookmarkStart w:id="556" w:name="_ETM_Q1_1639058"/>
      <w:bookmarkEnd w:id="555"/>
      <w:bookmarkEnd w:id="556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הפניות אושרו.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57" w:name="_ETM_Q1_1641376"/>
      <w:bookmarkEnd w:id="55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אני מגיש רביזיה. כאמור, מבקש חוות </w:t>
      </w:r>
      <w:bookmarkStart w:id="558" w:name="_ETM_Q1_1641595"/>
      <w:bookmarkEnd w:id="558"/>
      <w:r>
        <w:rPr>
          <w:rFonts w:hint="cs"/>
          <w:rtl/>
        </w:rPr>
        <w:t>דעת היועץ המשפטי של משרד האוצר.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59" w:name="_ETM_Q1_1642751"/>
      <w:bookmarkEnd w:id="559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אני מבקש ממישהו מהעוזרים ש</w:t>
      </w:r>
      <w:bookmarkStart w:id="560" w:name="_ETM_Q1_1644006"/>
      <w:bookmarkEnd w:id="560"/>
      <w:r>
        <w:rPr>
          <w:rFonts w:hint="cs"/>
          <w:rtl/>
        </w:rPr>
        <w:t>לי שישיג לי את הטלפון של אורי אריאל.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61" w:name="_ETM_Q1_1646331"/>
      <w:bookmarkEnd w:id="56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562" w:name="_ETM_Q1_1647169"/>
      <w:bookmarkEnd w:id="562"/>
      <w:r>
        <w:rPr>
          <w:rFonts w:hint="cs"/>
          <w:rtl/>
        </w:rPr>
        <w:t xml:space="preserve">חוות על של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בעיקר על הגדמים.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63" w:name="_ETM_Q1_1650143"/>
      <w:bookmarkEnd w:id="563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פניות </w:t>
      </w:r>
      <w:bookmarkStart w:id="564" w:name="_ETM_Q1_1650879"/>
      <w:bookmarkEnd w:id="564"/>
      <w:r>
        <w:rPr>
          <w:rFonts w:hint="cs"/>
          <w:rtl/>
        </w:rPr>
        <w:t>מספר 300 עד 304, הרשות לפיתוח והתיישבות הבדואים בנגב.</w:t>
      </w:r>
    </w:p>
    <w:p w:rsidR="008838A7" w:rsidRDefault="008838A7" w:rsidP="008838A7">
      <w:pPr>
        <w:rPr>
          <w:rtl/>
        </w:rPr>
      </w:pPr>
      <w:bookmarkStart w:id="565" w:name="_ETM_Q1_1660106"/>
      <w:bookmarkEnd w:id="565"/>
    </w:p>
    <w:p w:rsidR="008838A7" w:rsidRDefault="008838A7" w:rsidP="008838A7">
      <w:pPr>
        <w:pStyle w:val="a4"/>
        <w:keepNext/>
        <w:rPr>
          <w:rtl/>
        </w:rPr>
      </w:pPr>
      <w:bookmarkStart w:id="566" w:name="_ETM_Q1_1658876"/>
      <w:bookmarkEnd w:id="566"/>
      <w:r>
        <w:rPr>
          <w:rtl/>
        </w:rPr>
        <w:t>טמיר כהן: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עמוד 73.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9"/>
        <w:keepNext/>
        <w:rPr>
          <w:rtl/>
        </w:rPr>
      </w:pPr>
      <w:bookmarkStart w:id="567" w:name="_ETM_Q1_1662506"/>
      <w:bookmarkStart w:id="568" w:name="_ETM_Q1_1662407"/>
      <w:bookmarkEnd w:id="567"/>
      <w:bookmarkEnd w:id="568"/>
      <w:r>
        <w:rPr>
          <w:rtl/>
        </w:rPr>
        <w:t xml:space="preserve">טובה </w:t>
      </w:r>
      <w:proofErr w:type="spellStart"/>
      <w:r>
        <w:rPr>
          <w:rtl/>
        </w:rPr>
        <w:t>ווסר</w:t>
      </w:r>
      <w:proofErr w:type="spellEnd"/>
      <w:r>
        <w:rPr>
          <w:rtl/>
        </w:rPr>
        <w:t>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אגף התקציבים. הפנייה נועדה להעברת סכום של 22 מיליון שקלים </w:t>
      </w:r>
      <w:bookmarkStart w:id="569" w:name="_ETM_Q1_1673554"/>
      <w:bookmarkEnd w:id="569"/>
      <w:r>
        <w:rPr>
          <w:rFonts w:hint="cs"/>
          <w:rtl/>
        </w:rPr>
        <w:t>במזומן לרשות להסדרת הבדואים בנגב וליחידה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לשילוב האוכלוסייה </w:t>
      </w:r>
      <w:bookmarkStart w:id="570" w:name="_ETM_Q1_1683357"/>
      <w:bookmarkEnd w:id="570"/>
      <w:r>
        <w:rPr>
          <w:rFonts w:hint="cs"/>
          <w:rtl/>
        </w:rPr>
        <w:t>הבדואית בנגב עבור החלטת ממשלה מספר 4115 מיום ה-16 באוגוסט 2018 בנושא סבסוד פיתוח מגרשים באזורי עדיפות לאומית המשווקים ב</w:t>
      </w:r>
      <w:bookmarkStart w:id="571" w:name="_ETM_Q1_1692821"/>
      <w:bookmarkEnd w:id="571"/>
      <w:r>
        <w:rPr>
          <w:rFonts w:hint="cs"/>
          <w:rtl/>
        </w:rPr>
        <w:t xml:space="preserve">עיירות הבדואיות וכן עבור מיזמים משותפים בפיתוח חברתי כלכלי בחברה </w:t>
      </w:r>
      <w:bookmarkStart w:id="572" w:name="_ETM_Q1_1696843"/>
      <w:bookmarkEnd w:id="572"/>
      <w:r>
        <w:rPr>
          <w:rFonts w:hint="cs"/>
          <w:rtl/>
        </w:rPr>
        <w:t>הבדואית.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73" w:name="_ETM_Q1_1699104"/>
      <w:bookmarkStart w:id="574" w:name="_ETM_Q1_1701399"/>
      <w:bookmarkEnd w:id="573"/>
      <w:bookmarkEnd w:id="574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שאלות.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זה סיפור סופר מסובך. איך קובעים את הזכאות?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75" w:name="_ETM_Q1_1705785"/>
      <w:bookmarkEnd w:id="575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אתה לא </w:t>
      </w:r>
      <w:bookmarkStart w:id="576" w:name="_ETM_Q1_1705641"/>
      <w:bookmarkEnd w:id="576"/>
      <w:r>
        <w:rPr>
          <w:rFonts w:hint="cs"/>
          <w:rtl/>
        </w:rPr>
        <w:t xml:space="preserve">צריך לדעת הכול. אתה תשאל את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77" w:name="_ETM_Q1_1715026"/>
      <w:bookmarkStart w:id="578" w:name="_ETM_Q1_1713514"/>
      <w:bookmarkEnd w:id="577"/>
      <w:bookmarkEnd w:id="57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איך קובעים א</w:t>
      </w:r>
      <w:bookmarkStart w:id="579" w:name="_ETM_Q1_1713788"/>
      <w:bookmarkEnd w:id="579"/>
      <w:r>
        <w:rPr>
          <w:rFonts w:hint="cs"/>
          <w:rtl/>
        </w:rPr>
        <w:t>ת הזכאות למגרש? איך יודעים שזה שוויוני?</w:t>
      </w:r>
      <w:bookmarkStart w:id="580" w:name="_ETM_Q1_1716379"/>
      <w:bookmarkEnd w:id="580"/>
      <w:r>
        <w:rPr>
          <w:rFonts w:hint="cs"/>
          <w:rtl/>
        </w:rPr>
        <w:t xml:space="preserve"> שאין פה איזו העדפה?</w:t>
      </w:r>
      <w:bookmarkStart w:id="581" w:name="_ETM_Q1_1717485"/>
      <w:bookmarkEnd w:id="581"/>
    </w:p>
    <w:p w:rsidR="008838A7" w:rsidRDefault="008838A7" w:rsidP="008838A7">
      <w:pPr>
        <w:rPr>
          <w:rtl/>
        </w:rPr>
      </w:pPr>
      <w:bookmarkStart w:id="582" w:name="_ETM_Q1_1719289"/>
      <w:bookmarkEnd w:id="582"/>
    </w:p>
    <w:p w:rsidR="008838A7" w:rsidRDefault="008838A7" w:rsidP="008838A7">
      <w:pPr>
        <w:pStyle w:val="af6"/>
        <w:keepNext/>
        <w:rPr>
          <w:rtl/>
        </w:rPr>
      </w:pPr>
      <w:bookmarkStart w:id="583" w:name="_ETM_Q1_1716970"/>
      <w:bookmarkEnd w:id="583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מה זאת אומרת?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נותן </w:t>
      </w:r>
      <w:bookmarkStart w:id="584" w:name="_ETM_Q1_1718212"/>
      <w:bookmarkEnd w:id="584"/>
      <w:r>
        <w:rPr>
          <w:rFonts w:hint="cs"/>
          <w:rtl/>
        </w:rPr>
        <w:t>חוות דעת.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85" w:name="_ETM_Q1_1720436"/>
      <w:bookmarkEnd w:id="58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אבל הוא לא נתן. אם הוא היה נותן חוות </w:t>
      </w:r>
      <w:bookmarkStart w:id="586" w:name="_ETM_Q1_1720808"/>
      <w:bookmarkEnd w:id="586"/>
      <w:r>
        <w:rPr>
          <w:rFonts w:hint="cs"/>
          <w:rtl/>
        </w:rPr>
        <w:t>דעת, הייתי רגוע. כיוון שהוא לא נתן, אני לא רגוע.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587" w:name="_ETM_Q1_1722088"/>
      <w:bookmarkStart w:id="588" w:name="_ETM_Q1_1723134"/>
      <w:bookmarkEnd w:id="587"/>
      <w:bookmarkEnd w:id="588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אתה </w:t>
      </w:r>
      <w:bookmarkStart w:id="589" w:name="_ETM_Q1_1724006"/>
      <w:bookmarkEnd w:id="589"/>
      <w:r>
        <w:rPr>
          <w:rFonts w:hint="cs"/>
          <w:rtl/>
        </w:rPr>
        <w:t>חושב שהיא תביא את זה בלי חוות דעת?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0" w:name="_ETM_Q1_1725426"/>
      <w:bookmarkEnd w:id="590"/>
      <w:r>
        <w:rPr>
          <w:rtl/>
        </w:rPr>
        <w:t>מיקי לוי (יש עתיד):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מה עם הז</w:t>
      </w:r>
      <w:bookmarkStart w:id="591" w:name="_ETM_Q1_1726357"/>
      <w:bookmarkEnd w:id="591"/>
      <w:r>
        <w:rPr>
          <w:rFonts w:hint="cs"/>
          <w:rtl/>
        </w:rPr>
        <w:t>כאות ביהודה ושומרון?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2" w:name="_ETM_Q1_1726566"/>
      <w:bookmarkStart w:id="593" w:name="_ETM_Q1_1728833"/>
      <w:bookmarkEnd w:id="592"/>
      <w:bookmarkEnd w:id="59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זאת שאלה כבדה.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4" w:name="_ETM_Q1_1730103"/>
      <w:bookmarkEnd w:id="594"/>
      <w:r>
        <w:rPr>
          <w:rtl/>
        </w:rPr>
        <w:t>מיקי לוי (יש עתיד):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אתה צודק.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5" w:name="_ETM_Q1_1731423"/>
      <w:bookmarkStart w:id="596" w:name="_ETM_Q1_1733204"/>
      <w:bookmarkEnd w:id="595"/>
      <w:bookmarkEnd w:id="596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אתה ממש מזלזל בי.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7" w:name="_ETM_Q1_1734310"/>
      <w:bookmarkEnd w:id="597"/>
      <w:r>
        <w:rPr>
          <w:rtl/>
        </w:rPr>
        <w:t>מיקי לוי (יש עתיד):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לא. 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598" w:name="_ETM_Q1_1736955"/>
      <w:bookmarkEnd w:id="59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אתה </w:t>
      </w:r>
      <w:bookmarkStart w:id="599" w:name="_ETM_Q1_1735955"/>
      <w:bookmarkEnd w:id="599"/>
      <w:r>
        <w:rPr>
          <w:rFonts w:hint="cs"/>
          <w:rtl/>
        </w:rPr>
        <w:t>יודע איזה פתח יש כאן לשחיתות?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600" w:name="_ETM_Q1_1743374"/>
      <w:bookmarkStart w:id="601" w:name="_ETM_Q1_1749463"/>
      <w:bookmarkEnd w:id="600"/>
      <w:bookmarkEnd w:id="601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אתה צודק. אתה לא יכול </w:t>
      </w:r>
      <w:bookmarkStart w:id="602" w:name="_ETM_Q1_1749904"/>
      <w:bookmarkEnd w:id="602"/>
      <w:r>
        <w:rPr>
          <w:rFonts w:hint="cs"/>
          <w:rtl/>
        </w:rPr>
        <w:t xml:space="preserve">להצביע בעד. אין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03" w:name="_ETM_Q1_1750116"/>
      <w:bookmarkStart w:id="604" w:name="_ETM_Q1_1751642"/>
      <w:bookmarkEnd w:id="603"/>
      <w:bookmarkEnd w:id="60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אני גם מזהיר אותך. אתה לוקח </w:t>
      </w:r>
      <w:bookmarkStart w:id="605" w:name="_ETM_Q1_1750844"/>
      <w:bookmarkEnd w:id="605"/>
      <w:r>
        <w:rPr>
          <w:rFonts w:hint="cs"/>
          <w:rtl/>
        </w:rPr>
        <w:t>כאן סיכון כבד מאוד.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606" w:name="_ETM_Q1_1753776"/>
      <w:bookmarkStart w:id="607" w:name="_ETM_Q1_1754569"/>
      <w:bookmarkEnd w:id="606"/>
      <w:bookmarkEnd w:id="607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מי בעד אישור פניות ספר 300 עד </w:t>
      </w:r>
      <w:bookmarkStart w:id="608" w:name="_ETM_Q1_1754028"/>
      <w:bookmarkEnd w:id="608"/>
      <w:r>
        <w:rPr>
          <w:rFonts w:hint="cs"/>
          <w:rtl/>
        </w:rPr>
        <w:t>304?: מי נגד? מי נמנע?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1"/>
        <w:keepNext/>
        <w:rPr>
          <w:rtl/>
        </w:rPr>
      </w:pPr>
      <w:bookmarkStart w:id="609" w:name="_ETM_Q1_1756283"/>
      <w:bookmarkEnd w:id="609"/>
      <w:r>
        <w:rPr>
          <w:rFonts w:hint="eastAsia"/>
          <w:rtl/>
        </w:rPr>
        <w:t>הצבעה</w:t>
      </w:r>
    </w:p>
    <w:p w:rsidR="008838A7" w:rsidRDefault="008838A7" w:rsidP="008838A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8838A7" w:rsidRDefault="008838A7" w:rsidP="008838A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8838A7" w:rsidRDefault="008838A7" w:rsidP="008838A7">
      <w:pPr>
        <w:pStyle w:val="--"/>
        <w:keepNext/>
        <w:rPr>
          <w:rtl/>
        </w:rPr>
      </w:pPr>
      <w:r>
        <w:rPr>
          <w:rFonts w:hint="cs"/>
          <w:rtl/>
        </w:rPr>
        <w:t xml:space="preserve">פניות מספר 300 עד </w:t>
      </w:r>
      <w:bookmarkStart w:id="610" w:name="_ETM_Q1_1760149"/>
      <w:bookmarkEnd w:id="610"/>
      <w:r>
        <w:rPr>
          <w:rFonts w:hint="cs"/>
          <w:rtl/>
        </w:rPr>
        <w:t>304 נתקבלו.</w:t>
      </w:r>
      <w:bookmarkStart w:id="611" w:name="_ETM_Q1_1760867"/>
      <w:bookmarkEnd w:id="611"/>
    </w:p>
    <w:p w:rsidR="008838A7" w:rsidRPr="008838A7" w:rsidRDefault="008838A7" w:rsidP="008838A7">
      <w:pPr>
        <w:rPr>
          <w:rtl/>
        </w:rPr>
      </w:pPr>
      <w:bookmarkStart w:id="612" w:name="_ETM_Q1_1761451"/>
      <w:bookmarkEnd w:id="612"/>
    </w:p>
    <w:p w:rsidR="008838A7" w:rsidRDefault="008838A7" w:rsidP="008838A7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אני מגיש רביזיה.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613" w:name="_ETM_Q1_1761094"/>
      <w:bookmarkEnd w:id="613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אתה נגד הבדואים?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14" w:name="_ETM_Q1_1760991"/>
      <w:bookmarkEnd w:id="61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חס וחלילה. אני רק רוצה </w:t>
      </w:r>
      <w:bookmarkStart w:id="615" w:name="_ETM_Q1_1760547"/>
      <w:bookmarkEnd w:id="615"/>
      <w:r>
        <w:rPr>
          <w:rFonts w:hint="cs"/>
          <w:rtl/>
        </w:rPr>
        <w:t xml:space="preserve">חוות דעת. אם תהיה חוות דעת, אני אצביע חמש פעמים </w:t>
      </w:r>
      <w:bookmarkStart w:id="616" w:name="_ETM_Q1_1763528"/>
      <w:bookmarkEnd w:id="616"/>
      <w:r>
        <w:rPr>
          <w:rFonts w:hint="cs"/>
          <w:rtl/>
        </w:rPr>
        <w:t xml:space="preserve">על הדבר הזה. אני מבקש רביזיה ומבקש חוות דעת </w:t>
      </w:r>
      <w:bookmarkStart w:id="617" w:name="_ETM_Q1_1768674"/>
      <w:bookmarkEnd w:id="617"/>
      <w:r>
        <w:rPr>
          <w:rFonts w:hint="cs"/>
          <w:rtl/>
        </w:rPr>
        <w:t>של היועץ המשפטי של משרד האוצר.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618" w:name="_ETM_Q1_1769450"/>
      <w:bookmarkStart w:id="619" w:name="_ETM_Q1_1770543"/>
      <w:bookmarkEnd w:id="618"/>
      <w:bookmarkEnd w:id="619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תודה </w:t>
      </w:r>
      <w:bookmarkStart w:id="620" w:name="_ETM_Q1_1769543"/>
      <w:bookmarkEnd w:id="620"/>
      <w:r>
        <w:rPr>
          <w:rFonts w:hint="cs"/>
          <w:rtl/>
        </w:rPr>
        <w:t xml:space="preserve">רבה. הפניות אושרו ויש רביזיה של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</w:p>
    <w:p w:rsidR="008838A7" w:rsidRDefault="008838A7" w:rsidP="008838A7">
      <w:pPr>
        <w:rPr>
          <w:rtl/>
        </w:rPr>
      </w:pPr>
      <w:bookmarkStart w:id="621" w:name="_ETM_Q1_1774737"/>
      <w:bookmarkStart w:id="622" w:name="_ETM_Q1_1792324"/>
      <w:bookmarkEnd w:id="621"/>
      <w:bookmarkEnd w:id="622"/>
    </w:p>
    <w:p w:rsidR="008838A7" w:rsidRDefault="008838A7" w:rsidP="008838A7">
      <w:pPr>
        <w:rPr>
          <w:rtl/>
        </w:rPr>
      </w:pPr>
      <w:bookmarkStart w:id="623" w:name="_ETM_Q1_1795828"/>
      <w:bookmarkEnd w:id="623"/>
      <w:r>
        <w:rPr>
          <w:rFonts w:hint="cs"/>
          <w:rtl/>
        </w:rPr>
        <w:t xml:space="preserve">עמוד </w:t>
      </w:r>
      <w:bookmarkStart w:id="624" w:name="_ETM_Q1_1787080"/>
      <w:bookmarkEnd w:id="624"/>
      <w:r>
        <w:rPr>
          <w:rFonts w:hint="cs"/>
          <w:rtl/>
        </w:rPr>
        <w:t>83. מה עם משרד התקשורת?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25" w:name="_ETM_Q1_1793980"/>
      <w:bookmarkEnd w:id="625"/>
      <w:r>
        <w:rPr>
          <w:rtl/>
        </w:rPr>
        <w:t>דוד ביטן (הליכוד):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הוא עושה פיליבסטר?</w:t>
      </w:r>
      <w:bookmarkStart w:id="626" w:name="_ETM_Q1_1794362"/>
      <w:bookmarkEnd w:id="626"/>
    </w:p>
    <w:p w:rsidR="008838A7" w:rsidRDefault="008838A7" w:rsidP="008838A7">
      <w:pPr>
        <w:rPr>
          <w:rtl/>
        </w:rPr>
      </w:pPr>
      <w:bookmarkStart w:id="627" w:name="_ETM_Q1_1796372"/>
      <w:bookmarkEnd w:id="627"/>
    </w:p>
    <w:p w:rsidR="008838A7" w:rsidRDefault="008838A7" w:rsidP="008838A7">
      <w:pPr>
        <w:pStyle w:val="af6"/>
        <w:keepNext/>
        <w:rPr>
          <w:rtl/>
        </w:rPr>
      </w:pPr>
      <w:bookmarkStart w:id="628" w:name="_ETM_Q1_1794823"/>
      <w:bookmarkEnd w:id="628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לא. הוא רק </w:t>
      </w:r>
      <w:bookmarkStart w:id="629" w:name="_ETM_Q1_1795984"/>
      <w:bookmarkEnd w:id="629"/>
      <w:r>
        <w:rPr>
          <w:rFonts w:hint="cs"/>
          <w:rtl/>
        </w:rPr>
        <w:t xml:space="preserve">רוצה את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כי </w:t>
      </w:r>
      <w:bookmarkStart w:id="630" w:name="_ETM_Q1_1797765"/>
      <w:bookmarkEnd w:id="630"/>
      <w:r>
        <w:rPr>
          <w:rFonts w:hint="cs"/>
          <w:rtl/>
        </w:rPr>
        <w:t>אחרת, הוא אומר, ילכו כולם לכלא.</w:t>
      </w:r>
    </w:p>
    <w:p w:rsidR="008838A7" w:rsidRDefault="008838A7" w:rsidP="008838A7">
      <w:pPr>
        <w:rPr>
          <w:rtl/>
        </w:rPr>
      </w:pPr>
      <w:bookmarkStart w:id="631" w:name="_ETM_Q1_1798666"/>
      <w:bookmarkEnd w:id="631"/>
    </w:p>
    <w:p w:rsidR="008838A7" w:rsidRDefault="008838A7" w:rsidP="008838A7">
      <w:pPr>
        <w:pStyle w:val="a4"/>
        <w:keepNext/>
        <w:rPr>
          <w:rtl/>
        </w:rPr>
      </w:pPr>
      <w:bookmarkStart w:id="632" w:name="_ETM_Q1_1797779"/>
      <w:bookmarkStart w:id="633" w:name="_ETM_Q1_1797727"/>
      <w:bookmarkEnd w:id="632"/>
      <w:bookmarkEnd w:id="633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אני רוצה חוות דעת. ביטן, אתה לוקח</w:t>
      </w:r>
      <w:bookmarkStart w:id="634" w:name="_ETM_Q1_1799495"/>
      <w:bookmarkEnd w:id="634"/>
      <w:r>
        <w:rPr>
          <w:rFonts w:hint="cs"/>
          <w:rtl/>
        </w:rPr>
        <w:t xml:space="preserve"> כאן סיכון גדול ויכול להיות שאתה עושה כאן </w:t>
      </w:r>
      <w:bookmarkStart w:id="635" w:name="_ETM_Q1_1801661"/>
      <w:bookmarkEnd w:id="635"/>
      <w:r>
        <w:rPr>
          <w:rFonts w:hint="cs"/>
          <w:rtl/>
        </w:rPr>
        <w:t>העברות כספים לא חוקיות.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36" w:name="_ETM_Q1_1804434"/>
      <w:bookmarkEnd w:id="636"/>
      <w:r>
        <w:rPr>
          <w:rtl/>
        </w:rPr>
        <w:t>דוד ביטן (הליכוד):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באמת. אתה פתאום מתעניין בזה?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37" w:name="_ETM_Q1_1803672"/>
      <w:bookmarkStart w:id="638" w:name="_ETM_Q1_1803556"/>
      <w:bookmarkEnd w:id="637"/>
      <w:bookmarkEnd w:id="63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39" w:name="_ETM_Q1_1806827"/>
      <w:bookmarkEnd w:id="639"/>
      <w:r>
        <w:rPr>
          <w:rtl/>
        </w:rPr>
        <w:t>דוד ביטן (הליכוד):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 xml:space="preserve">זו הפתעה </w:t>
      </w:r>
      <w:bookmarkStart w:id="640" w:name="_ETM_Q1_1805222"/>
      <w:bookmarkEnd w:id="640"/>
      <w:r>
        <w:rPr>
          <w:rFonts w:hint="cs"/>
          <w:rtl/>
        </w:rPr>
        <w:t>גדולה בשבילי.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4"/>
        <w:keepNext/>
        <w:rPr>
          <w:rtl/>
        </w:rPr>
      </w:pPr>
      <w:bookmarkStart w:id="641" w:name="_ETM_Q1_1806617"/>
      <w:bookmarkEnd w:id="64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8838A7" w:rsidP="008838A7">
      <w:pPr>
        <w:rPr>
          <w:rtl/>
        </w:rPr>
      </w:pPr>
      <w:r>
        <w:rPr>
          <w:rFonts w:hint="cs"/>
          <w:rtl/>
        </w:rPr>
        <w:t>שלטון החוק הוא נר לרגליי.</w:t>
      </w:r>
    </w:p>
    <w:p w:rsidR="008838A7" w:rsidRDefault="008838A7" w:rsidP="008838A7">
      <w:pPr>
        <w:rPr>
          <w:rtl/>
        </w:rPr>
      </w:pPr>
    </w:p>
    <w:p w:rsidR="008838A7" w:rsidRDefault="008838A7" w:rsidP="008838A7">
      <w:pPr>
        <w:pStyle w:val="af6"/>
        <w:keepNext/>
        <w:rPr>
          <w:rtl/>
        </w:rPr>
      </w:pPr>
      <w:bookmarkStart w:id="642" w:name="_ETM_Q1_1811903"/>
      <w:bookmarkStart w:id="643" w:name="_ETM_Q1_1811945"/>
      <w:bookmarkEnd w:id="642"/>
      <w:bookmarkEnd w:id="643"/>
      <w:r>
        <w:rPr>
          <w:rtl/>
        </w:rPr>
        <w:t>היו"ר משה גפני:</w:t>
      </w:r>
    </w:p>
    <w:p w:rsidR="008838A7" w:rsidRDefault="008838A7" w:rsidP="008838A7">
      <w:pPr>
        <w:pStyle w:val="KeepWithNext"/>
        <w:rPr>
          <w:rtl/>
        </w:rPr>
      </w:pPr>
    </w:p>
    <w:p w:rsidR="008838A7" w:rsidRDefault="00792FA9" w:rsidP="008838A7">
      <w:pPr>
        <w:rPr>
          <w:rtl/>
        </w:rPr>
      </w:pPr>
      <w:r>
        <w:rPr>
          <w:rFonts w:hint="cs"/>
          <w:rtl/>
        </w:rPr>
        <w:t xml:space="preserve">פנייה מספר 268, משרד </w:t>
      </w:r>
      <w:bookmarkStart w:id="644" w:name="_ETM_Q1_1818199"/>
      <w:bookmarkEnd w:id="644"/>
      <w:r>
        <w:rPr>
          <w:rFonts w:hint="cs"/>
          <w:rtl/>
        </w:rPr>
        <w:t>התקשורת.</w:t>
      </w:r>
    </w:p>
    <w:p w:rsidR="00792FA9" w:rsidRDefault="00792FA9" w:rsidP="008838A7">
      <w:pPr>
        <w:rPr>
          <w:rtl/>
        </w:rPr>
      </w:pPr>
    </w:p>
    <w:p w:rsidR="00792FA9" w:rsidRDefault="00792FA9" w:rsidP="00792FA9">
      <w:pPr>
        <w:pStyle w:val="af9"/>
        <w:keepNext/>
        <w:rPr>
          <w:rtl/>
        </w:rPr>
      </w:pPr>
      <w:bookmarkStart w:id="645" w:name="_ETM_Q1_1813643"/>
      <w:bookmarkEnd w:id="645"/>
      <w:r>
        <w:rPr>
          <w:rtl/>
        </w:rPr>
        <w:t>עמרי בן חורין: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אגף התקציבים, משרד </w:t>
      </w:r>
      <w:bookmarkStart w:id="646" w:name="_ETM_Q1_1815040"/>
      <w:bookmarkEnd w:id="646"/>
      <w:r>
        <w:rPr>
          <w:rFonts w:hint="cs"/>
          <w:rtl/>
        </w:rPr>
        <w:t>האוצר. הפנייה נועדה לעשות שינויים פנימיים בתקציב משרד התקשורת בהתאם לביצוע בפועל במהלך השנה כאשר עיקר ה</w:t>
      </w:r>
      <w:bookmarkStart w:id="647" w:name="_ETM_Q1_1823993"/>
      <w:bookmarkEnd w:id="647"/>
      <w:r>
        <w:rPr>
          <w:rFonts w:hint="cs"/>
          <w:rtl/>
        </w:rPr>
        <w:t xml:space="preserve">שינוי הוא לטובת </w:t>
      </w:r>
      <w:proofErr w:type="spellStart"/>
      <w:r>
        <w:rPr>
          <w:rFonts w:hint="cs"/>
          <w:rtl/>
        </w:rPr>
        <w:t>פרוייקטי</w:t>
      </w:r>
      <w:proofErr w:type="spellEnd"/>
      <w:r>
        <w:rPr>
          <w:rFonts w:hint="cs"/>
          <w:rtl/>
        </w:rPr>
        <w:t xml:space="preserve"> תחזוקה שלא היו ודאיים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בעת בניית התקציב ופ</w:t>
      </w:r>
      <w:bookmarkStart w:id="648" w:name="_ETM_Q1_1827158"/>
      <w:bookmarkEnd w:id="648"/>
      <w:r>
        <w:rPr>
          <w:rFonts w:hint="cs"/>
          <w:rtl/>
        </w:rPr>
        <w:t xml:space="preserve">רויקט לכנס לפתיחת פרויקט הייעוד של האיחוד האירופי </w:t>
      </w:r>
      <w:bookmarkStart w:id="649" w:name="_ETM_Q1_1834801"/>
      <w:bookmarkEnd w:id="649"/>
      <w:r>
        <w:rPr>
          <w:rFonts w:hint="cs"/>
          <w:rtl/>
        </w:rPr>
        <w:t>שגם הוא לא היה ודאי בעת בניית התקציב.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שאלות. </w:t>
      </w:r>
      <w:bookmarkStart w:id="650" w:name="_ETM_Q1_1839461"/>
      <w:bookmarkEnd w:id="650"/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לא חיווה את דעתו בעניין.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651" w:name="_ETM_Q1_1839115"/>
      <w:bookmarkStart w:id="652" w:name="_ETM_Q1_1839060"/>
      <w:bookmarkEnd w:id="651"/>
      <w:bookmarkEnd w:id="65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אני מבקש התייעצות סיעתית </w:t>
      </w:r>
      <w:bookmarkStart w:id="653" w:name="_ETM_Q1_1839670"/>
      <w:bookmarkEnd w:id="653"/>
      <w:r>
        <w:rPr>
          <w:rFonts w:hint="cs"/>
          <w:rtl/>
        </w:rPr>
        <w:t>לפני ההצבעה.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54" w:name="_ETM_Q1_1841478"/>
      <w:bookmarkStart w:id="655" w:name="_ETM_Q1_1842340"/>
      <w:bookmarkEnd w:id="654"/>
      <w:bookmarkEnd w:id="655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לא. אתה לא עושה לי את זה.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656" w:name="_ETM_Q1_1842959"/>
      <w:bookmarkEnd w:id="65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אני חייב.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57" w:name="_ETM_Q1_1842807"/>
      <w:bookmarkStart w:id="658" w:name="_ETM_Q1_1844050"/>
      <w:bookmarkEnd w:id="657"/>
      <w:bookmarkEnd w:id="658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אתה</w:t>
      </w:r>
      <w:bookmarkStart w:id="659" w:name="_ETM_Q1_1843050"/>
      <w:bookmarkEnd w:id="659"/>
      <w:r>
        <w:rPr>
          <w:rFonts w:hint="cs"/>
          <w:rtl/>
        </w:rPr>
        <w:t xml:space="preserve"> לא חייב. 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אני לא חייב.</w:t>
      </w:r>
    </w:p>
    <w:p w:rsidR="00792FA9" w:rsidRDefault="00792FA9" w:rsidP="00792FA9">
      <w:pPr>
        <w:rPr>
          <w:rtl/>
        </w:rPr>
      </w:pPr>
      <w:bookmarkStart w:id="660" w:name="_ETM_Q1_1845312"/>
      <w:bookmarkStart w:id="661" w:name="_ETM_Q1_1845672"/>
      <w:bookmarkEnd w:id="660"/>
      <w:bookmarkEnd w:id="661"/>
    </w:p>
    <w:p w:rsidR="00792FA9" w:rsidRDefault="00792FA9" w:rsidP="00792FA9">
      <w:pPr>
        <w:pStyle w:val="af6"/>
        <w:keepNext/>
        <w:rPr>
          <w:rtl/>
        </w:rPr>
      </w:pPr>
      <w:bookmarkStart w:id="662" w:name="_ETM_Q1_1845285"/>
      <w:bookmarkEnd w:id="662"/>
      <w:r>
        <w:rPr>
          <w:rtl/>
        </w:rPr>
        <w:lastRenderedPageBreak/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תצביע נגד ותגיש רביזיה.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663" w:name="_ETM_Q1_1856835"/>
      <w:bookmarkStart w:id="664" w:name="_ETM_Q1_1859305"/>
      <w:bookmarkEnd w:id="663"/>
      <w:bookmarkEnd w:id="66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תקשיב. ייעוץ </w:t>
      </w:r>
      <w:bookmarkStart w:id="665" w:name="_ETM_Q1_1859461"/>
      <w:bookmarkEnd w:id="665"/>
      <w:r>
        <w:rPr>
          <w:rFonts w:hint="cs"/>
          <w:rtl/>
        </w:rPr>
        <w:t xml:space="preserve">לפעולת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. אתה מבין איזה פתח לשחיתות זה? היה מכרז? לא היה מכרז? אם אין חוות דעת של </w:t>
      </w:r>
      <w:bookmarkStart w:id="666" w:name="_ETM_Q1_1862317"/>
      <w:bookmarkEnd w:id="666"/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, אני לא יודע.</w:t>
      </w:r>
    </w:p>
    <w:p w:rsidR="00792FA9" w:rsidRDefault="00792FA9" w:rsidP="00792FA9">
      <w:pPr>
        <w:rPr>
          <w:rtl/>
        </w:rPr>
      </w:pPr>
      <w:bookmarkStart w:id="667" w:name="_ETM_Q1_1864553"/>
      <w:bookmarkEnd w:id="667"/>
    </w:p>
    <w:p w:rsidR="00792FA9" w:rsidRDefault="00792FA9" w:rsidP="00792FA9">
      <w:pPr>
        <w:pStyle w:val="af6"/>
        <w:keepNext/>
        <w:rPr>
          <w:rtl/>
        </w:rPr>
      </w:pPr>
      <w:bookmarkStart w:id="668" w:name="_ETM_Q1_1860611"/>
      <w:bookmarkEnd w:id="668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אתה צודק. אתה מקבל התייעצות סיעתית </w:t>
      </w:r>
      <w:bookmarkStart w:id="669" w:name="_ETM_Q1_1875473"/>
      <w:bookmarkEnd w:id="669"/>
      <w:r>
        <w:rPr>
          <w:rFonts w:hint="cs"/>
          <w:rtl/>
        </w:rPr>
        <w:t>לדקה.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670" w:name="_ETM_Q1_1875307"/>
      <w:bookmarkStart w:id="671" w:name="_ETM_Q1_1875820"/>
      <w:bookmarkEnd w:id="670"/>
      <w:bookmarkEnd w:id="67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לא. חמש דקות.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72" w:name="_ETM_Q1_1876308"/>
      <w:bookmarkStart w:id="673" w:name="_ETM_Q1_1877241"/>
      <w:bookmarkEnd w:id="672"/>
      <w:bookmarkEnd w:id="673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אין חמש דקות.</w:t>
      </w:r>
      <w:bookmarkStart w:id="674" w:name="_ETM_Q1_1879233"/>
      <w:bookmarkEnd w:id="674"/>
      <w:r>
        <w:rPr>
          <w:rFonts w:hint="cs"/>
          <w:rtl/>
        </w:rPr>
        <w:t xml:space="preserve">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אמרתי לך, הוא </w:t>
      </w:r>
      <w:bookmarkStart w:id="675" w:name="_ETM_Q1_1879902"/>
      <w:bookmarkEnd w:id="675"/>
      <w:r>
        <w:rPr>
          <w:rFonts w:hint="cs"/>
          <w:rtl/>
        </w:rPr>
        <w:t xml:space="preserve">לא כאן. הוא נמצא בשימוע של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>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אני חייב התייעצות </w:t>
      </w:r>
      <w:bookmarkStart w:id="676" w:name="_ETM_Q1_1887327"/>
      <w:bookmarkEnd w:id="676"/>
      <w:r>
        <w:rPr>
          <w:rFonts w:hint="cs"/>
          <w:rtl/>
        </w:rPr>
        <w:t>סיעתית כדי לדעת מה אני עושה.</w:t>
      </w:r>
    </w:p>
    <w:p w:rsidR="00792FA9" w:rsidRDefault="00792FA9" w:rsidP="00792FA9">
      <w:pPr>
        <w:rPr>
          <w:rtl/>
        </w:rPr>
      </w:pPr>
      <w:bookmarkStart w:id="677" w:name="_ETM_Q1_1893535"/>
      <w:bookmarkEnd w:id="677"/>
    </w:p>
    <w:p w:rsidR="00792FA9" w:rsidRDefault="00792FA9" w:rsidP="00792FA9">
      <w:pPr>
        <w:pStyle w:val="af6"/>
        <w:keepNext/>
        <w:rPr>
          <w:rtl/>
        </w:rPr>
      </w:pPr>
      <w:bookmarkStart w:id="678" w:name="_ETM_Q1_1894322"/>
      <w:bookmarkEnd w:id="678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עד שעה 13:50.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a"/>
        <w:keepNext/>
        <w:rPr>
          <w:rtl/>
        </w:rPr>
      </w:pPr>
      <w:bookmarkStart w:id="679" w:name="_ETM_Q1_1894394"/>
      <w:bookmarkEnd w:id="679"/>
      <w:r>
        <w:rPr>
          <w:rtl/>
        </w:rPr>
        <w:t xml:space="preserve">(הישיבה נפסקה בשעה 13:47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13:50.)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אנחנו מחדשים את </w:t>
      </w:r>
      <w:bookmarkStart w:id="680" w:name="_ETM_Q1_1909581"/>
      <w:bookmarkEnd w:id="680"/>
      <w:r>
        <w:rPr>
          <w:rFonts w:hint="cs"/>
          <w:rtl/>
        </w:rPr>
        <w:t>הישיבה.</w:t>
      </w:r>
    </w:p>
    <w:p w:rsidR="00792FA9" w:rsidRDefault="00792FA9" w:rsidP="00792FA9">
      <w:pPr>
        <w:rPr>
          <w:rtl/>
        </w:rPr>
      </w:pPr>
      <w:bookmarkStart w:id="681" w:name="_ETM_Q1_1929455"/>
      <w:bookmarkEnd w:id="681"/>
    </w:p>
    <w:p w:rsidR="00792FA9" w:rsidRDefault="00792FA9" w:rsidP="00792FA9">
      <w:pPr>
        <w:pStyle w:val="a4"/>
        <w:keepNext/>
        <w:rPr>
          <w:rtl/>
        </w:rPr>
      </w:pPr>
      <w:bookmarkStart w:id="682" w:name="_ETM_Q1_1930077"/>
      <w:bookmarkEnd w:id="68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ביטן הבטיח לי שהוא ערב לעניין. אנחנו נגיש רביזיה וגם ה</w:t>
      </w:r>
      <w:bookmarkStart w:id="683" w:name="_ETM_Q1_1939488"/>
      <w:bookmarkEnd w:id="683"/>
      <w:r>
        <w:rPr>
          <w:rFonts w:hint="cs"/>
          <w:rtl/>
        </w:rPr>
        <w:t xml:space="preserve">וא יצטרף אליה. אנחנו נאשר את זה עכשיו ונגיש רביזיה </w:t>
      </w:r>
      <w:bookmarkStart w:id="684" w:name="_ETM_Q1_1945258"/>
      <w:bookmarkEnd w:id="684"/>
      <w:r>
        <w:rPr>
          <w:rFonts w:hint="cs"/>
          <w:rtl/>
        </w:rPr>
        <w:t xml:space="preserve">ונמתין לחוות דעתו של היועץ המשפטי </w:t>
      </w:r>
      <w:bookmarkStart w:id="685" w:name="_ETM_Q1_1944968"/>
      <w:bookmarkEnd w:id="685"/>
      <w:r>
        <w:rPr>
          <w:rFonts w:hint="cs"/>
          <w:rtl/>
        </w:rPr>
        <w:t>של משרד האוצר.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86" w:name="_ETM_Q1_1947223"/>
      <w:bookmarkStart w:id="687" w:name="_ETM_Q1_1946921"/>
      <w:bookmarkEnd w:id="686"/>
      <w:bookmarkEnd w:id="687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לא נמתין לכלום.</w:t>
      </w:r>
    </w:p>
    <w:p w:rsidR="00792FA9" w:rsidRDefault="00792FA9" w:rsidP="00792FA9">
      <w:pPr>
        <w:rPr>
          <w:rtl/>
        </w:rPr>
      </w:pPr>
      <w:bookmarkStart w:id="688" w:name="_ETM_Q1_1950000"/>
      <w:bookmarkEnd w:id="688"/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מי בעד אישור פנייה מספר </w:t>
      </w:r>
      <w:bookmarkStart w:id="689" w:name="_ETM_Q1_1950178"/>
      <w:bookmarkEnd w:id="689"/>
      <w:r>
        <w:rPr>
          <w:rFonts w:hint="cs"/>
          <w:rtl/>
        </w:rPr>
        <w:t>268? מי נגד? מי נמנע?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1"/>
        <w:keepNext/>
        <w:rPr>
          <w:rtl/>
        </w:rPr>
      </w:pPr>
      <w:bookmarkStart w:id="690" w:name="_ETM_Q1_1950485"/>
      <w:bookmarkEnd w:id="690"/>
      <w:r>
        <w:rPr>
          <w:rFonts w:hint="eastAsia"/>
          <w:rtl/>
        </w:rPr>
        <w:t>הצבעה</w:t>
      </w:r>
    </w:p>
    <w:p w:rsidR="00792FA9" w:rsidRDefault="00792FA9" w:rsidP="00792FA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792FA9" w:rsidRDefault="00792FA9" w:rsidP="00792FA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792FA9" w:rsidRDefault="00792FA9" w:rsidP="00792FA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</w:p>
    <w:p w:rsidR="00792FA9" w:rsidRDefault="00792FA9" w:rsidP="00792FA9">
      <w:pPr>
        <w:jc w:val="center"/>
        <w:rPr>
          <w:rtl/>
        </w:rPr>
      </w:pPr>
      <w:bookmarkStart w:id="691" w:name="_ETM_Q1_1952899"/>
      <w:bookmarkEnd w:id="691"/>
      <w:r>
        <w:rPr>
          <w:rFonts w:hint="cs"/>
          <w:rtl/>
        </w:rPr>
        <w:t xml:space="preserve">פנייה מספר </w:t>
      </w:r>
      <w:bookmarkStart w:id="692" w:name="_ETM_Q1_1953039"/>
      <w:bookmarkEnd w:id="692"/>
      <w:r>
        <w:rPr>
          <w:rFonts w:hint="cs"/>
          <w:rtl/>
        </w:rPr>
        <w:t>268 נתקבלה.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93" w:name="_ETM_Q1_1953020"/>
      <w:bookmarkStart w:id="694" w:name="_ETM_Q1_1953614"/>
      <w:bookmarkEnd w:id="693"/>
      <w:bookmarkEnd w:id="694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הפנייה התקבלה.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695" w:name="_ETM_Q1_1956894"/>
      <w:bookmarkEnd w:id="695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רביזיה. ביטן יחד אתי מגיש רביזיה.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696" w:name="_ETM_Q1_1959678"/>
      <w:bookmarkEnd w:id="696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יש רביזיה.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rPr>
          <w:rtl/>
        </w:rPr>
      </w:pPr>
      <w:bookmarkStart w:id="697" w:name="_ETM_Q1_1959290"/>
      <w:bookmarkEnd w:id="697"/>
      <w:r>
        <w:rPr>
          <w:rFonts w:hint="cs"/>
          <w:rtl/>
        </w:rPr>
        <w:t xml:space="preserve">תיירות ופיתוח. </w:t>
      </w:r>
      <w:bookmarkStart w:id="698" w:name="_ETM_Q1_1960920"/>
      <w:bookmarkEnd w:id="698"/>
      <w:r>
        <w:rPr>
          <w:rFonts w:hint="cs"/>
          <w:rtl/>
        </w:rPr>
        <w:t>פנייה מספר 269.</w:t>
      </w:r>
      <w:bookmarkStart w:id="699" w:name="_ETM_Q1_1961995"/>
      <w:bookmarkEnd w:id="699"/>
      <w:r>
        <w:rPr>
          <w:rFonts w:hint="cs"/>
          <w:rtl/>
        </w:rPr>
        <w:t xml:space="preserve"> החברה להגנת ים המלח.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00" w:name="_ETM_Q1_1973603"/>
      <w:bookmarkEnd w:id="700"/>
      <w:r>
        <w:rPr>
          <w:rtl/>
        </w:rPr>
        <w:t>טמיר כהן: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עמוד 87.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01" w:name="_ETM_Q1_1988880"/>
      <w:bookmarkStart w:id="702" w:name="_ETM_Q1_1989198"/>
      <w:bookmarkEnd w:id="701"/>
      <w:bookmarkEnd w:id="7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את הפנייה </w:t>
      </w:r>
      <w:bookmarkStart w:id="703" w:name="_ETM_Q1_1989459"/>
      <w:bookmarkEnd w:id="703"/>
      <w:r>
        <w:rPr>
          <w:rFonts w:hint="cs"/>
          <w:rtl/>
        </w:rPr>
        <w:t xml:space="preserve">הזו של תיירות אני מוכן לאשר רק בגלל שיריב </w:t>
      </w:r>
      <w:bookmarkStart w:id="704" w:name="_ETM_Q1_1990211"/>
      <w:bookmarkEnd w:id="704"/>
      <w:r>
        <w:rPr>
          <w:rFonts w:hint="cs"/>
          <w:rtl/>
        </w:rPr>
        <w:t xml:space="preserve">לוין הוא אביר שלטון החוק ואני יודע שהוא מאוד </w:t>
      </w:r>
      <w:bookmarkStart w:id="705" w:name="_ETM_Q1_1993106"/>
      <w:bookmarkEnd w:id="705"/>
      <w:r>
        <w:rPr>
          <w:rFonts w:hint="cs"/>
          <w:rtl/>
        </w:rPr>
        <w:t>קשוב ליועצים המשפטיים ולכן אני רגוע.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06" w:name="_ETM_Q1_1998347"/>
      <w:bookmarkStart w:id="707" w:name="_ETM_Q1_1998973"/>
      <w:bookmarkEnd w:id="706"/>
      <w:bookmarkEnd w:id="707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פניות מספר 276 </w:t>
      </w:r>
      <w:bookmarkStart w:id="708" w:name="_ETM_Q1_2000878"/>
      <w:bookmarkEnd w:id="708"/>
      <w:r>
        <w:rPr>
          <w:rFonts w:hint="cs"/>
          <w:rtl/>
        </w:rPr>
        <w:t>עד 278, תיירות.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09" w:name="_ETM_Q1_2006531"/>
      <w:bookmarkStart w:id="710" w:name="_ETM_Q1_2006203"/>
      <w:bookmarkEnd w:id="709"/>
      <w:bookmarkEnd w:id="71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למה אתה מדלג על עמוד 87?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11" w:name="_ETM_Q1_2006717"/>
      <w:bookmarkEnd w:id="711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אני מדלג. אני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בלי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12" w:name="_ETM_Q1_2013237"/>
      <w:bookmarkEnd w:id="712"/>
      <w:r>
        <w:rPr>
          <w:rtl/>
        </w:rPr>
        <w:t>טמיר כהן: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עמוד 91, תיירות.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13" w:name="_ETM_Q1_2018898"/>
      <w:bookmarkEnd w:id="713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גם כאן יש </w:t>
      </w:r>
      <w:bookmarkStart w:id="714" w:name="_ETM_Q1_2017805"/>
      <w:bookmarkEnd w:id="714"/>
      <w:r>
        <w:rPr>
          <w:rFonts w:hint="cs"/>
          <w:rtl/>
        </w:rPr>
        <w:t>את אביר שלטון החוק.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15" w:name="_ETM_Q1_2019169"/>
      <w:bookmarkStart w:id="716" w:name="_ETM_Q1_2021921"/>
      <w:bookmarkEnd w:id="715"/>
      <w:bookmarkEnd w:id="71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אני מוכן להעביר.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17" w:name="_ETM_Q1_2021486"/>
      <w:bookmarkStart w:id="718" w:name="_ETM_Q1_2021137"/>
      <w:bookmarkEnd w:id="717"/>
      <w:bookmarkEnd w:id="718"/>
      <w:r>
        <w:rPr>
          <w:rtl/>
        </w:rPr>
        <w:t>מיקי לוי (יש עתיד):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תסבירו למיקי רוזנטל שים המלח </w:t>
      </w:r>
      <w:bookmarkStart w:id="719" w:name="_ETM_Q1_2024144"/>
      <w:bookmarkEnd w:id="719"/>
      <w:r>
        <w:rPr>
          <w:rFonts w:hint="cs"/>
          <w:rtl/>
        </w:rPr>
        <w:t>בנפשו למה יורד הכסף.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20" w:name="_ETM_Q1_2031075"/>
      <w:bookmarkStart w:id="721" w:name="_ETM_Q1_2031043"/>
      <w:bookmarkEnd w:id="720"/>
      <w:bookmarkEnd w:id="721"/>
      <w:r>
        <w:rPr>
          <w:rtl/>
        </w:rPr>
        <w:t>דוד ביטן (הליכוד):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בינתיים לא יורד כלום.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22" w:name="_ETM_Q1_2031084"/>
      <w:bookmarkEnd w:id="722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לא. בפנייה </w:t>
      </w:r>
      <w:bookmarkStart w:id="723" w:name="_ETM_Q1_2032269"/>
      <w:bookmarkEnd w:id="723"/>
      <w:r>
        <w:rPr>
          <w:rFonts w:hint="cs"/>
          <w:rtl/>
        </w:rPr>
        <w:t>הקודמת יורד.</w:t>
      </w:r>
      <w:bookmarkStart w:id="724" w:name="_ETM_Q1_2035861"/>
      <w:bookmarkEnd w:id="724"/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25" w:name="_ETM_Q1_2035042"/>
      <w:bookmarkEnd w:id="725"/>
      <w:r>
        <w:rPr>
          <w:rtl/>
        </w:rPr>
        <w:t>דוד ביטן (הליכוד):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אבל הוא לא מביא את זה לאישור.</w:t>
      </w:r>
      <w:bookmarkStart w:id="726" w:name="_ETM_Q1_2036816"/>
      <w:bookmarkEnd w:id="726"/>
    </w:p>
    <w:p w:rsidR="00792FA9" w:rsidRDefault="00792FA9" w:rsidP="00792FA9">
      <w:pPr>
        <w:rPr>
          <w:rtl/>
        </w:rPr>
      </w:pPr>
      <w:bookmarkStart w:id="727" w:name="_ETM_Q1_2038250"/>
      <w:bookmarkEnd w:id="727"/>
    </w:p>
    <w:p w:rsidR="00792FA9" w:rsidRDefault="00792FA9" w:rsidP="00792FA9">
      <w:pPr>
        <w:pStyle w:val="a4"/>
        <w:keepNext/>
        <w:rPr>
          <w:rtl/>
        </w:rPr>
      </w:pPr>
      <w:bookmarkStart w:id="728" w:name="_ETM_Q1_2037262"/>
      <w:bookmarkEnd w:id="728"/>
      <w:r>
        <w:rPr>
          <w:rtl/>
        </w:rPr>
        <w:t>מיקי לוי (יש עתיד):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לא משנה. שישבו </w:t>
      </w:r>
      <w:bookmarkStart w:id="729" w:name="_ETM_Q1_2037187"/>
      <w:bookmarkEnd w:id="729"/>
      <w:r>
        <w:rPr>
          <w:rFonts w:hint="cs"/>
          <w:rtl/>
        </w:rPr>
        <w:t>עם מיקי רוזנטל.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30" w:name="_ETM_Q1_2038331"/>
      <w:bookmarkEnd w:id="730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ים המלח יורד.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31" w:name="_ETM_Q1_2040102"/>
      <w:bookmarkEnd w:id="73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למה?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32" w:name="_ETM_Q1_2040156"/>
      <w:bookmarkEnd w:id="732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אני לא יודע.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33" w:name="_ETM_Q1_2040625"/>
      <w:bookmarkStart w:id="734" w:name="_ETM_Q1_2041203"/>
      <w:bookmarkEnd w:id="733"/>
      <w:bookmarkEnd w:id="73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מי החליט? האוצר?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f6"/>
        <w:keepNext/>
        <w:rPr>
          <w:rtl/>
        </w:rPr>
      </w:pPr>
      <w:bookmarkStart w:id="735" w:name="_ETM_Q1_2042438"/>
      <w:bookmarkStart w:id="736" w:name="_ETM_Q1_2044293"/>
      <w:bookmarkEnd w:id="735"/>
      <w:bookmarkEnd w:id="736"/>
      <w:r>
        <w:rPr>
          <w:rtl/>
        </w:rPr>
        <w:t>היו"ר משה גפני: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>כן.</w:t>
      </w:r>
    </w:p>
    <w:p w:rsidR="00792FA9" w:rsidRDefault="00792FA9" w:rsidP="00792FA9">
      <w:pPr>
        <w:rPr>
          <w:rtl/>
        </w:rPr>
      </w:pPr>
    </w:p>
    <w:p w:rsidR="00792FA9" w:rsidRDefault="00792FA9" w:rsidP="00792FA9">
      <w:pPr>
        <w:pStyle w:val="a4"/>
        <w:keepNext/>
        <w:rPr>
          <w:rtl/>
        </w:rPr>
      </w:pPr>
      <w:bookmarkStart w:id="737" w:name="_ETM_Q1_2046588"/>
      <w:bookmarkEnd w:id="7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92FA9" w:rsidRDefault="00792FA9" w:rsidP="00792FA9">
      <w:pPr>
        <w:pStyle w:val="KeepWithNext"/>
        <w:rPr>
          <w:rtl/>
        </w:rPr>
      </w:pPr>
    </w:p>
    <w:p w:rsidR="00792FA9" w:rsidRDefault="00792FA9" w:rsidP="00792FA9">
      <w:pPr>
        <w:rPr>
          <w:rtl/>
        </w:rPr>
      </w:pPr>
      <w:r>
        <w:rPr>
          <w:rFonts w:hint="cs"/>
          <w:rtl/>
        </w:rPr>
        <w:t xml:space="preserve">האוצר </w:t>
      </w:r>
      <w:bookmarkStart w:id="738" w:name="_ETM_Q1_2046625"/>
      <w:bookmarkEnd w:id="738"/>
      <w:r>
        <w:rPr>
          <w:rFonts w:hint="cs"/>
          <w:rtl/>
        </w:rPr>
        <w:t xml:space="preserve">החליט בלי חוות דעת של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792FA9" w:rsidRDefault="00792FA9" w:rsidP="00792FA9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739" w:name="_ETM_Q1_2049670"/>
      <w:bookmarkEnd w:id="739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בסוף יוציאו </w:t>
      </w:r>
      <w:bookmarkStart w:id="740" w:name="_ETM_Q1_2059960"/>
      <w:bookmarkEnd w:id="740"/>
      <w:r>
        <w:rPr>
          <w:rFonts w:hint="cs"/>
          <w:rtl/>
        </w:rPr>
        <w:t>לו את הפרוטוקולים האלה.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מי יוציא? 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741" w:name="_ETM_Q1_2067230"/>
      <w:bookmarkEnd w:id="741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כל אלה שהוא </w:t>
      </w:r>
      <w:bookmarkStart w:id="742" w:name="_ETM_Q1_2066337"/>
      <w:bookmarkEnd w:id="742"/>
      <w:r>
        <w:rPr>
          <w:rFonts w:hint="cs"/>
          <w:rtl/>
        </w:rPr>
        <w:t>יבקש לאשר להם, יהודה ושומרון וכולי.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גפני, אם תהיה חוות </w:t>
      </w:r>
      <w:bookmarkStart w:id="743" w:name="_ETM_Q1_2070031"/>
      <w:bookmarkEnd w:id="743"/>
      <w:r>
        <w:rPr>
          <w:rFonts w:hint="cs"/>
          <w:rtl/>
        </w:rPr>
        <w:t>דעת של היועץ המשפטי לממשלה - - -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744" w:name="_ETM_Q1_2071106"/>
      <w:bookmarkStart w:id="745" w:name="_ETM_Q1_2071879"/>
      <w:bookmarkEnd w:id="744"/>
      <w:bookmarkEnd w:id="745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לא תהיה חוות </w:t>
      </w:r>
      <w:bookmarkStart w:id="746" w:name="_ETM_Q1_2072392"/>
      <w:bookmarkEnd w:id="746"/>
      <w:r>
        <w:rPr>
          <w:rFonts w:hint="cs"/>
          <w:rtl/>
        </w:rPr>
        <w:t xml:space="preserve">דעת. 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47" w:name="_ETM_Q1_2072936"/>
      <w:bookmarkEnd w:id="74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לא הבנת אותי. אם תהיה חוות דעת של היועץ </w:t>
      </w:r>
      <w:bookmarkStart w:id="748" w:name="_ETM_Q1_2077985"/>
      <w:bookmarkEnd w:id="748"/>
      <w:r>
        <w:rPr>
          <w:rFonts w:hint="cs"/>
          <w:rtl/>
        </w:rPr>
        <w:t xml:space="preserve">המשפטי לממשלה שתגיד שעקרונית די בחוות דעת של היועץ המשפטי של </w:t>
      </w:r>
      <w:bookmarkStart w:id="749" w:name="_ETM_Q1_2080026"/>
      <w:bookmarkEnd w:id="749"/>
      <w:r>
        <w:rPr>
          <w:rFonts w:hint="cs"/>
          <w:rtl/>
        </w:rPr>
        <w:t>המשרד כדי לקבוע חוקיות.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פניות מספר 276 עד 278.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50" w:name="_ETM_Q1_2092776"/>
      <w:bookmarkEnd w:id="75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אני </w:t>
      </w:r>
      <w:bookmarkStart w:id="751" w:name="_ETM_Q1_2092262"/>
      <w:bookmarkEnd w:id="751"/>
      <w:r>
        <w:rPr>
          <w:rFonts w:hint="cs"/>
          <w:rtl/>
        </w:rPr>
        <w:t xml:space="preserve">רוצה לומר משהו לפרוטוקול בסוגיה הזאת כי אני מסכים עם </w:t>
      </w:r>
      <w:bookmarkStart w:id="752" w:name="_ETM_Q1_2093484"/>
      <w:bookmarkEnd w:id="752"/>
      <w:r>
        <w:rPr>
          <w:rFonts w:hint="cs"/>
          <w:rtl/>
        </w:rPr>
        <w:t xml:space="preserve">בצלאל במאה אחוזים. היועץ המשפטי של האוצר, הוא לא הסופר </w:t>
      </w:r>
      <w:bookmarkStart w:id="753" w:name="_ETM_Q1_2100288"/>
      <w:bookmarkEnd w:id="753"/>
      <w:proofErr w:type="spellStart"/>
      <w:r>
        <w:rPr>
          <w:rFonts w:hint="cs"/>
          <w:rtl/>
        </w:rPr>
        <w:t>וייזר</w:t>
      </w:r>
      <w:proofErr w:type="spellEnd"/>
      <w:r>
        <w:rPr>
          <w:rFonts w:hint="cs"/>
          <w:rtl/>
        </w:rPr>
        <w:t xml:space="preserve"> של כל היועצים המשפטיים במשרדים.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54" w:name="_ETM_Q1_2102838"/>
      <w:bookmarkStart w:id="755" w:name="_ETM_Q1_2103720"/>
      <w:bookmarkEnd w:id="754"/>
      <w:bookmarkEnd w:id="75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הוא אחראי על הקטע של </w:t>
      </w:r>
      <w:bookmarkStart w:id="756" w:name="_ETM_Q1_2103354"/>
      <w:bookmarkEnd w:id="756"/>
      <w:r>
        <w:rPr>
          <w:rFonts w:hint="cs"/>
          <w:rtl/>
        </w:rPr>
        <w:t>העברת התקציב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ולא של השימוש בו על ידי המשרד.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57" w:name="_ETM_Q1_2104789"/>
      <w:bookmarkStart w:id="758" w:name="_ETM_Q1_2105709"/>
      <w:bookmarkEnd w:id="757"/>
      <w:bookmarkEnd w:id="75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לשם </w:t>
      </w:r>
      <w:bookmarkStart w:id="759" w:name="_ETM_Q1_2105966"/>
      <w:bookmarkEnd w:id="759"/>
      <w:r>
        <w:rPr>
          <w:rFonts w:hint="cs"/>
          <w:rtl/>
        </w:rPr>
        <w:t xml:space="preserve">כך יש את היועץ המשפטי לממשלה. בזמנו הוא ניכס לעצמו </w:t>
      </w:r>
      <w:bookmarkStart w:id="760" w:name="_ETM_Q1_2111258"/>
      <w:bookmarkEnd w:id="760"/>
      <w:r>
        <w:rPr>
          <w:rFonts w:hint="cs"/>
          <w:rtl/>
        </w:rPr>
        <w:t>את כל היועצים המשפטיים האחרים במשרדים.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761" w:name="_ETM_Q1_2125654"/>
      <w:bookmarkStart w:id="762" w:name="_ETM_Q1_2126577"/>
      <w:bookmarkEnd w:id="761"/>
      <w:bookmarkEnd w:id="762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משרד התיירות, פניות 276 עד </w:t>
      </w:r>
      <w:bookmarkStart w:id="763" w:name="_ETM_Q1_2134271"/>
      <w:bookmarkEnd w:id="763"/>
      <w:r>
        <w:rPr>
          <w:rFonts w:hint="cs"/>
          <w:rtl/>
        </w:rPr>
        <w:t>278.</w:t>
      </w:r>
    </w:p>
    <w:p w:rsidR="00784450" w:rsidRDefault="00784450" w:rsidP="00784450">
      <w:pPr>
        <w:rPr>
          <w:rtl/>
        </w:rPr>
      </w:pPr>
    </w:p>
    <w:p w:rsidR="00792FA9" w:rsidRDefault="00792FA9" w:rsidP="00792FA9">
      <w:pPr>
        <w:pStyle w:val="af9"/>
        <w:keepNext/>
        <w:rPr>
          <w:rtl/>
        </w:rPr>
      </w:pPr>
      <w:bookmarkStart w:id="764" w:name="_ETM_Q1_2108744"/>
      <w:bookmarkStart w:id="765" w:name="_ETM_Q1_2109506"/>
      <w:bookmarkStart w:id="766" w:name="_ETM_Q1_2083933"/>
      <w:bookmarkStart w:id="767" w:name="_ETM_Q1_2064248"/>
      <w:bookmarkStart w:id="768" w:name="_ETM_Q1_1975027"/>
      <w:bookmarkEnd w:id="764"/>
      <w:bookmarkEnd w:id="765"/>
      <w:bookmarkEnd w:id="766"/>
      <w:bookmarkEnd w:id="767"/>
      <w:bookmarkEnd w:id="768"/>
      <w:r>
        <w:rPr>
          <w:rtl/>
        </w:rPr>
        <w:t>עמרי בן חורין:</w:t>
      </w:r>
    </w:p>
    <w:p w:rsidR="00792FA9" w:rsidRDefault="00792FA9" w:rsidP="00792FA9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bookmarkStart w:id="769" w:name="_ETM_Q1_2137766"/>
      <w:bookmarkEnd w:id="769"/>
      <w:r>
        <w:rPr>
          <w:rFonts w:hint="cs"/>
          <w:rtl/>
        </w:rPr>
        <w:t xml:space="preserve">אגף התקציבים, משרד האוצר. הפנייה נועדה לתגבר את תקציב משרד </w:t>
      </w:r>
      <w:bookmarkStart w:id="770" w:name="_ETM_Q1_2142535"/>
      <w:bookmarkEnd w:id="770"/>
      <w:r>
        <w:rPr>
          <w:rFonts w:hint="cs"/>
          <w:rtl/>
        </w:rPr>
        <w:t xml:space="preserve">התיירות ב-32 מיליון שקלים שרובם ככולם הולכים לטובת תקצוב נוהל </w:t>
      </w:r>
      <w:bookmarkStart w:id="771" w:name="_ETM_Q1_2147998"/>
      <w:bookmarkEnd w:id="771"/>
      <w:r>
        <w:rPr>
          <w:rFonts w:hint="cs"/>
          <w:rtl/>
        </w:rPr>
        <w:t xml:space="preserve">עידוד טיסות בהתאם לביצוע בפועל. בשנה שעברה ניתנה </w:t>
      </w:r>
      <w:bookmarkStart w:id="772" w:name="_ETM_Q1_2151662"/>
      <w:bookmarkEnd w:id="772"/>
      <w:r>
        <w:rPr>
          <w:rFonts w:hint="cs"/>
          <w:rtl/>
        </w:rPr>
        <w:t xml:space="preserve">הרשאה לנוהל עידוד טיסות בתקופת החורף ועכשיו משולם התקציב בהתאם </w:t>
      </w:r>
      <w:bookmarkStart w:id="773" w:name="_ETM_Q1_2156459"/>
      <w:bookmarkEnd w:id="773"/>
      <w:r>
        <w:rPr>
          <w:rFonts w:hint="cs"/>
          <w:rtl/>
        </w:rPr>
        <w:t>לביצוע בפועל.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74" w:name="_ETM_Q1_2160609"/>
      <w:bookmarkStart w:id="775" w:name="_ETM_Q1_2161450"/>
      <w:bookmarkEnd w:id="774"/>
      <w:bookmarkEnd w:id="7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יש קריטריונים שוויוניים?</w:t>
      </w:r>
    </w:p>
    <w:p w:rsidR="00784450" w:rsidRDefault="00784450" w:rsidP="00784450">
      <w:pPr>
        <w:rPr>
          <w:rtl/>
        </w:rPr>
      </w:pPr>
      <w:bookmarkStart w:id="776" w:name="_ETM_Q1_2161602"/>
      <w:bookmarkStart w:id="777" w:name="_ETM_Q1_2162908"/>
      <w:bookmarkEnd w:id="776"/>
      <w:bookmarkEnd w:id="777"/>
    </w:p>
    <w:p w:rsidR="00784450" w:rsidRDefault="00784450" w:rsidP="00784450">
      <w:pPr>
        <w:pStyle w:val="a4"/>
        <w:keepNext/>
        <w:rPr>
          <w:rtl/>
        </w:rPr>
      </w:pPr>
      <w:bookmarkStart w:id="778" w:name="_ETM_Q1_2162653"/>
      <w:bookmarkEnd w:id="778"/>
      <w:r>
        <w:rPr>
          <w:rtl/>
        </w:rPr>
        <w:t>מיקי לוי (יש עתיד):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אחלה סעיף.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79" w:name="_ETM_Q1_2163097"/>
      <w:bookmarkStart w:id="780" w:name="_ETM_Q1_2164905"/>
      <w:bookmarkEnd w:id="779"/>
      <w:bookmarkEnd w:id="78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רגע. שאלה. </w:t>
      </w:r>
    </w:p>
    <w:p w:rsidR="00784450" w:rsidRDefault="00784450" w:rsidP="00784450">
      <w:pPr>
        <w:rPr>
          <w:rtl/>
        </w:rPr>
      </w:pPr>
      <w:bookmarkStart w:id="781" w:name="_ETM_Q1_2171004"/>
      <w:bookmarkEnd w:id="781"/>
    </w:p>
    <w:p w:rsidR="00784450" w:rsidRDefault="00784450" w:rsidP="00784450">
      <w:pPr>
        <w:pStyle w:val="af6"/>
        <w:keepNext/>
        <w:rPr>
          <w:rtl/>
        </w:rPr>
      </w:pPr>
      <w:bookmarkStart w:id="782" w:name="_ETM_Q1_2168235"/>
      <w:bookmarkEnd w:id="782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רז. דוד </w:t>
      </w:r>
      <w:bookmarkStart w:id="783" w:name="_ETM_Q1_2169214"/>
      <w:bookmarkEnd w:id="783"/>
      <w:r>
        <w:rPr>
          <w:rFonts w:hint="cs"/>
          <w:rtl/>
        </w:rPr>
        <w:t>ביטן אומר שאני נותן ל-מרצ לפני כולם.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84" w:name="_ETM_Q1_2172913"/>
      <w:bookmarkStart w:id="785" w:name="_ETM_Q1_2175060"/>
      <w:bookmarkEnd w:id="784"/>
      <w:bookmarkEnd w:id="78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אני רציתי לדעת האם </w:t>
      </w:r>
      <w:bookmarkStart w:id="786" w:name="_ETM_Q1_2174178"/>
      <w:bookmarkEnd w:id="786"/>
      <w:r>
        <w:rPr>
          <w:rFonts w:hint="cs"/>
          <w:rtl/>
        </w:rPr>
        <w:t xml:space="preserve">בעידוד כרטיסי טיסה יש קריטריונים שוויוניים והאם אפשר לראות אותם. </w:t>
      </w:r>
      <w:bookmarkStart w:id="787" w:name="_ETM_Q1_2179017"/>
      <w:bookmarkEnd w:id="787"/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88" w:name="_ETM_Q1_2181090"/>
      <w:bookmarkStart w:id="789" w:name="_ETM_Q1_2183745"/>
      <w:bookmarkEnd w:id="788"/>
      <w:bookmarkEnd w:id="789"/>
      <w:r>
        <w:rPr>
          <w:rtl/>
        </w:rPr>
        <w:t>דוד ביטן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גפני יהיה 40 שנים חבר כנסת מטעם אגודה, וכשהוא לא </w:t>
      </w:r>
      <w:bookmarkStart w:id="790" w:name="_ETM_Q1_2183291"/>
      <w:bookmarkEnd w:id="790"/>
      <w:r>
        <w:rPr>
          <w:rFonts w:hint="cs"/>
          <w:rtl/>
        </w:rPr>
        <w:t>יהיה, הוא יהיה חבר כנסת מטעם מרצ.</w:t>
      </w:r>
      <w:bookmarkStart w:id="791" w:name="_ETM_Q1_2190090"/>
      <w:bookmarkEnd w:id="791"/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92" w:name="_ETM_Q1_2189218"/>
      <w:bookmarkEnd w:id="7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אנחנו נשמח מאוד.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93" w:name="_ETM_Q1_2192488"/>
      <w:bookmarkStart w:id="794" w:name="_ETM_Q1_2191952"/>
      <w:bookmarkEnd w:id="793"/>
      <w:bookmarkEnd w:id="794"/>
      <w:r>
        <w:rPr>
          <w:rtl/>
        </w:rPr>
        <w:t>דוד ביטן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לגפני יש </w:t>
      </w:r>
      <w:bookmarkStart w:id="795" w:name="_ETM_Q1_2191897"/>
      <w:bookmarkEnd w:id="795"/>
      <w:r>
        <w:rPr>
          <w:rFonts w:hint="cs"/>
          <w:rtl/>
        </w:rPr>
        <w:t>עמדות שמאל.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796" w:name="_ETM_Q1_2194580"/>
      <w:bookmarkStart w:id="797" w:name="_ETM_Q1_2194239"/>
      <w:bookmarkEnd w:id="796"/>
      <w:bookmarkEnd w:id="797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אתה טועה.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798" w:name="_ETM_Q1_2195602"/>
      <w:bookmarkStart w:id="799" w:name="_ETM_Q1_2194778"/>
      <w:bookmarkEnd w:id="798"/>
      <w:bookmarkEnd w:id="799"/>
      <w:r>
        <w:rPr>
          <w:rtl/>
        </w:rPr>
        <w:t>דוד ביטן (הליכוד):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אני ניהלתי אתו שיחות נפש.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800" w:name="_ETM_Q1_2197652"/>
      <w:bookmarkStart w:id="801" w:name="_ETM_Q1_2202119"/>
      <w:bookmarkEnd w:id="800"/>
      <w:bookmarkEnd w:id="8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מה זה אסטרטגיה, </w:t>
      </w:r>
      <w:bookmarkStart w:id="802" w:name="_ETM_Q1_2204977"/>
      <w:bookmarkEnd w:id="802"/>
      <w:r>
        <w:rPr>
          <w:rFonts w:hint="cs"/>
          <w:rtl/>
        </w:rPr>
        <w:t>מדיניות וסקרים?</w:t>
      </w:r>
    </w:p>
    <w:p w:rsidR="00784450" w:rsidRDefault="00784450" w:rsidP="00784450">
      <w:pPr>
        <w:rPr>
          <w:rtl/>
        </w:rPr>
      </w:pPr>
      <w:bookmarkStart w:id="803" w:name="_ETM_Q1_2208800"/>
      <w:bookmarkEnd w:id="803"/>
    </w:p>
    <w:p w:rsidR="00784450" w:rsidRDefault="00784450" w:rsidP="00784450">
      <w:pPr>
        <w:pStyle w:val="a4"/>
        <w:keepNext/>
        <w:rPr>
          <w:rtl/>
        </w:rPr>
      </w:pPr>
      <w:bookmarkStart w:id="804" w:name="_ETM_Q1_2210076"/>
      <w:bookmarkEnd w:id="80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לכן צריך את חוות דעתו של היועץ המשפטי של משרד </w:t>
      </w:r>
      <w:bookmarkStart w:id="805" w:name="_ETM_Q1_2208459"/>
      <w:bookmarkEnd w:id="805"/>
      <w:r>
        <w:rPr>
          <w:rFonts w:hint="cs"/>
          <w:rtl/>
        </w:rPr>
        <w:t xml:space="preserve">האוצר,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9"/>
        <w:keepNext/>
        <w:rPr>
          <w:rtl/>
        </w:rPr>
      </w:pPr>
      <w:bookmarkStart w:id="806" w:name="_ETM_Q1_2212055"/>
      <w:bookmarkStart w:id="807" w:name="_ETM_Q1_2216124"/>
      <w:bookmarkEnd w:id="806"/>
      <w:bookmarkEnd w:id="807"/>
      <w:r>
        <w:rPr>
          <w:rtl/>
        </w:rPr>
        <w:t>עמרי בן חורין: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bookmarkStart w:id="808" w:name="_ETM_Q1_2220822"/>
      <w:bookmarkEnd w:id="808"/>
      <w:r>
        <w:rPr>
          <w:rFonts w:hint="cs"/>
          <w:rtl/>
        </w:rPr>
        <w:t xml:space="preserve">התוכנית לא מתוגברת. הכסף מועבר משם </w:t>
      </w:r>
      <w:bookmarkStart w:id="809" w:name="_ETM_Q1_2225510"/>
      <w:bookmarkEnd w:id="809"/>
      <w:r>
        <w:rPr>
          <w:rFonts w:hint="cs"/>
          <w:rtl/>
        </w:rPr>
        <w:t xml:space="preserve">לטובת שינויים פנימיים של המשרד. הכסף לא </w:t>
      </w:r>
      <w:bookmarkStart w:id="810" w:name="_ETM_Q1_2227560"/>
      <w:bookmarkEnd w:id="810"/>
      <w:r>
        <w:rPr>
          <w:rFonts w:hint="cs"/>
          <w:rtl/>
        </w:rPr>
        <w:t>עובר לתוכנית.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811" w:name="_ETM_Q1_2231276"/>
      <w:bookmarkStart w:id="812" w:name="_ETM_Q1_2231269"/>
      <w:bookmarkEnd w:id="811"/>
      <w:bookmarkEnd w:id="8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אני אצביע בעד. רק בגלל שזה יריב ואני </w:t>
      </w:r>
      <w:bookmarkStart w:id="813" w:name="_ETM_Q1_2233952"/>
      <w:bookmarkEnd w:id="813"/>
      <w:r>
        <w:rPr>
          <w:rFonts w:hint="cs"/>
          <w:rtl/>
        </w:rPr>
        <w:t>סומך עליו שיש לו שיקול דעת מול היועץ המשפטי.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814" w:name="_ETM_Q1_2236906"/>
      <w:bookmarkStart w:id="815" w:name="_ETM_Q1_2237942"/>
      <w:bookmarkEnd w:id="814"/>
      <w:bookmarkEnd w:id="815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מי בעד איש</w:t>
      </w:r>
      <w:bookmarkStart w:id="816" w:name="_ETM_Q1_2238541"/>
      <w:bookmarkEnd w:id="816"/>
      <w:r>
        <w:rPr>
          <w:rFonts w:hint="cs"/>
          <w:rtl/>
        </w:rPr>
        <w:t xml:space="preserve">ור פניות </w:t>
      </w:r>
      <w:bookmarkStart w:id="817" w:name="_ETM_Q1_2240254"/>
      <w:bookmarkEnd w:id="817"/>
      <w:r>
        <w:rPr>
          <w:rFonts w:hint="cs"/>
          <w:rtl/>
        </w:rPr>
        <w:t>מספר 276 עד 278? מי נגד? מי נמנע?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1"/>
        <w:keepNext/>
        <w:rPr>
          <w:rtl/>
        </w:rPr>
      </w:pPr>
      <w:bookmarkStart w:id="818" w:name="_ETM_Q1_2238851"/>
      <w:bookmarkEnd w:id="818"/>
      <w:r>
        <w:rPr>
          <w:rFonts w:hint="eastAsia"/>
          <w:rtl/>
        </w:rPr>
        <w:t>הצבעה</w:t>
      </w:r>
    </w:p>
    <w:p w:rsidR="00784450" w:rsidRDefault="00784450" w:rsidP="0078445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784450" w:rsidRDefault="00784450" w:rsidP="0078445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1</w:t>
      </w:r>
    </w:p>
    <w:p w:rsidR="00784450" w:rsidRDefault="00784450" w:rsidP="00784450">
      <w:pPr>
        <w:pStyle w:val="--"/>
        <w:keepNext/>
        <w:rPr>
          <w:rtl/>
        </w:rPr>
      </w:pPr>
      <w:r>
        <w:rPr>
          <w:rFonts w:hint="cs"/>
          <w:rtl/>
        </w:rPr>
        <w:t>הפניות ממספר 276 עד 278 נתקבלו.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819" w:name="_ETM_Q1_2243526"/>
      <w:bookmarkStart w:id="820" w:name="_ETM_Q1_2242952"/>
      <w:bookmarkEnd w:id="819"/>
      <w:bookmarkEnd w:id="820"/>
      <w:r>
        <w:rPr>
          <w:rtl/>
        </w:rPr>
        <w:t>אחמד טיבי (הרשימה המשותפת):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אני נגד.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821" w:name="_ETM_Q1_2246394"/>
      <w:bookmarkEnd w:id="821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הפניות אושרו.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4"/>
        <w:keepNext/>
        <w:rPr>
          <w:rtl/>
        </w:rPr>
      </w:pPr>
      <w:bookmarkStart w:id="822" w:name="_ETM_Q1_2250916"/>
      <w:bookmarkEnd w:id="822"/>
      <w:r>
        <w:rPr>
          <w:rtl/>
        </w:rPr>
        <w:t>טמיר כהן: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 xml:space="preserve">עמוד </w:t>
      </w:r>
      <w:bookmarkStart w:id="823" w:name="_ETM_Q1_2257894"/>
      <w:bookmarkEnd w:id="823"/>
      <w:r>
        <w:rPr>
          <w:rFonts w:hint="cs"/>
          <w:rtl/>
        </w:rPr>
        <w:t>99, הגנת הסביבה.</w:t>
      </w:r>
    </w:p>
    <w:p w:rsidR="00784450" w:rsidRDefault="00784450" w:rsidP="00784450">
      <w:pPr>
        <w:rPr>
          <w:rtl/>
        </w:rPr>
      </w:pPr>
    </w:p>
    <w:p w:rsidR="00784450" w:rsidRDefault="00784450" w:rsidP="00784450">
      <w:pPr>
        <w:pStyle w:val="af6"/>
        <w:keepNext/>
        <w:rPr>
          <w:rtl/>
        </w:rPr>
      </w:pPr>
      <w:bookmarkStart w:id="824" w:name="_ETM_Q1_2259285"/>
      <w:bookmarkStart w:id="825" w:name="_ETM_Q1_2260112"/>
      <w:bookmarkEnd w:id="824"/>
      <w:bookmarkEnd w:id="825"/>
      <w:r>
        <w:rPr>
          <w:rtl/>
        </w:rPr>
        <w:t>היו"ר משה גפני:</w:t>
      </w:r>
    </w:p>
    <w:p w:rsidR="00784450" w:rsidRDefault="00784450" w:rsidP="00784450">
      <w:pPr>
        <w:pStyle w:val="KeepWithNext"/>
        <w:rPr>
          <w:rtl/>
        </w:rPr>
      </w:pPr>
    </w:p>
    <w:p w:rsidR="00784450" w:rsidRDefault="00784450" w:rsidP="00784450">
      <w:pPr>
        <w:rPr>
          <w:rtl/>
        </w:rPr>
      </w:pPr>
      <w:r>
        <w:rPr>
          <w:rFonts w:hint="cs"/>
          <w:rtl/>
        </w:rPr>
        <w:t>פנייה מספר 270, המשרד להגנת הסביבה.</w:t>
      </w:r>
    </w:p>
    <w:p w:rsidR="00784450" w:rsidRDefault="00784450" w:rsidP="00784450">
      <w:pPr>
        <w:rPr>
          <w:rtl/>
        </w:rPr>
      </w:pPr>
    </w:p>
    <w:p w:rsidR="00235FB5" w:rsidRDefault="00235FB5" w:rsidP="00235FB5">
      <w:pPr>
        <w:pStyle w:val="af9"/>
        <w:keepNext/>
        <w:rPr>
          <w:rtl/>
        </w:rPr>
      </w:pPr>
      <w:bookmarkStart w:id="826" w:name="_ETM_Q1_2265679"/>
      <w:bookmarkStart w:id="827" w:name="_ETM_Q1_2260418"/>
      <w:bookmarkEnd w:id="826"/>
      <w:bookmarkEnd w:id="827"/>
      <w:r>
        <w:rPr>
          <w:rtl/>
        </w:rPr>
        <w:t>אורי דביר: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אגף התקציבים, משרד האוצר.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לביצוע התאמות בתקציב המשרד להגנת הסביבה שעיקרם </w:t>
      </w:r>
      <w:bookmarkStart w:id="828" w:name="_ETM_Q1_2271388"/>
      <w:bookmarkEnd w:id="828"/>
      <w:r>
        <w:rPr>
          <w:rFonts w:hint="cs"/>
          <w:rtl/>
        </w:rPr>
        <w:t xml:space="preserve">תקצוב פיתוח פארק נחל באר שבע, תקצוב פעולות מחשוב ותקצוב </w:t>
      </w:r>
      <w:bookmarkStart w:id="829" w:name="_ETM_Q1_2274369"/>
      <w:bookmarkEnd w:id="829"/>
      <w:r>
        <w:rPr>
          <w:rFonts w:hint="cs"/>
          <w:rtl/>
        </w:rPr>
        <w:t>הרשאה להתחייב להקמת מתקני מיון לפסולת. בנוסף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בפנייה מתוקצבים 5.5 מיליון שקלים כהוצאה מותנית בהכנסה עבור פרויקטים סביבתיי</w:t>
      </w:r>
      <w:bookmarkStart w:id="830" w:name="_ETM_Q1_2282318"/>
      <w:bookmarkEnd w:id="830"/>
      <w:r>
        <w:rPr>
          <w:rFonts w:hint="cs"/>
          <w:rtl/>
        </w:rPr>
        <w:t>ם שמבצע המשרד במימון הקרן לשפכים פתוחים.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31" w:name="_ETM_Q1_2286019"/>
      <w:bookmarkStart w:id="832" w:name="_ETM_Q1_2289730"/>
      <w:bookmarkEnd w:id="831"/>
      <w:bookmarkEnd w:id="832"/>
      <w:r>
        <w:rPr>
          <w:rtl/>
        </w:rPr>
        <w:t>מיקי לוי (יש עתיד):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אתה זוכר שביקשנו מקרן </w:t>
      </w:r>
      <w:bookmarkStart w:id="833" w:name="_ETM_Q1_2294318"/>
      <w:bookmarkEnd w:id="833"/>
      <w:r>
        <w:rPr>
          <w:rFonts w:hint="cs"/>
          <w:rtl/>
        </w:rPr>
        <w:t>הניקיון כסף.</w:t>
      </w:r>
    </w:p>
    <w:p w:rsidR="00235FB5" w:rsidRDefault="00235FB5" w:rsidP="00235FB5">
      <w:pPr>
        <w:rPr>
          <w:rtl/>
        </w:rPr>
      </w:pPr>
      <w:bookmarkStart w:id="834" w:name="_ETM_Q1_2295011"/>
      <w:bookmarkEnd w:id="834"/>
    </w:p>
    <w:p w:rsidR="00235FB5" w:rsidRDefault="00235FB5" w:rsidP="00235FB5">
      <w:pPr>
        <w:pStyle w:val="af6"/>
        <w:keepNext/>
        <w:rPr>
          <w:rtl/>
        </w:rPr>
      </w:pPr>
      <w:bookmarkStart w:id="835" w:name="_ETM_Q1_2296362"/>
      <w:bookmarkStart w:id="836" w:name="_ETM_Q1_2295879"/>
      <w:bookmarkEnd w:id="835"/>
      <w:bookmarkEnd w:id="836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כן. זו הפנייה הבאה.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37" w:name="_ETM_Q1_2297243"/>
      <w:bookmarkStart w:id="838" w:name="_ETM_Q1_2298225"/>
      <w:bookmarkEnd w:id="837"/>
      <w:bookmarkEnd w:id="838"/>
      <w:r>
        <w:rPr>
          <w:rtl/>
        </w:rPr>
        <w:t>מיקי לוי (יש עתיד):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לא, זאת הפנייה הזאת, </w:t>
      </w:r>
      <w:bookmarkStart w:id="839" w:name="_ETM_Q1_2298574"/>
      <w:bookmarkEnd w:id="839"/>
      <w:r>
        <w:rPr>
          <w:rFonts w:hint="cs"/>
          <w:rtl/>
        </w:rPr>
        <w:t xml:space="preserve">כדי להציל מפעל מחזור שלא ישלח את התוצרים לתורכיה. מה </w:t>
      </w:r>
      <w:bookmarkStart w:id="840" w:name="_ETM_Q1_2304822"/>
      <w:bookmarkEnd w:id="840"/>
      <w:r>
        <w:rPr>
          <w:rFonts w:hint="cs"/>
          <w:rtl/>
        </w:rPr>
        <w:t>אמרו לנו? הוא לא עומד בקריטריונים.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41" w:name="_ETM_Q1_2307763"/>
      <w:bookmarkStart w:id="842" w:name="_ETM_Q1_2307433"/>
      <w:bookmarkEnd w:id="841"/>
      <w:bookmarkEnd w:id="842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לא. הם אמרו שהאוצר מתנגד. </w:t>
      </w:r>
      <w:bookmarkStart w:id="843" w:name="_ETM_Q1_2308535"/>
      <w:bookmarkEnd w:id="843"/>
      <w:r>
        <w:rPr>
          <w:rFonts w:hint="cs"/>
          <w:rtl/>
        </w:rPr>
        <w:t xml:space="preserve">היה דיון בוועדה של קרן הניקיון ונציגי הגנת הסביבה הצביעו </w:t>
      </w:r>
      <w:bookmarkStart w:id="844" w:name="_ETM_Q1_2312827"/>
      <w:bookmarkEnd w:id="844"/>
      <w:r>
        <w:rPr>
          <w:rFonts w:hint="cs"/>
          <w:rtl/>
        </w:rPr>
        <w:t xml:space="preserve">בעד. האוצר היה נגד. 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אני מבקש התייעצות סיעתית.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45" w:name="_ETM_Q1_2316994"/>
      <w:bookmarkEnd w:id="845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לא תקבל התייעצות ס</w:t>
      </w:r>
      <w:bookmarkStart w:id="846" w:name="_ETM_Q1_2319218"/>
      <w:bookmarkEnd w:id="846"/>
      <w:r>
        <w:rPr>
          <w:rFonts w:hint="cs"/>
          <w:rtl/>
        </w:rPr>
        <w:t>יעתית עכשיו.</w:t>
      </w:r>
      <w:bookmarkStart w:id="847" w:name="_ETM_Q1_2323494"/>
      <w:bookmarkEnd w:id="847"/>
      <w:r>
        <w:rPr>
          <w:rFonts w:hint="cs"/>
          <w:rtl/>
        </w:rPr>
        <w:t xml:space="preserve"> אתה נגד הגנת </w:t>
      </w:r>
      <w:bookmarkStart w:id="848" w:name="_ETM_Q1_2329265"/>
      <w:bookmarkEnd w:id="848"/>
      <w:r>
        <w:rPr>
          <w:rFonts w:hint="cs"/>
          <w:rtl/>
        </w:rPr>
        <w:t>הסביבה?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נגד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49" w:name="_ETM_Q1_2336720"/>
      <w:bookmarkStart w:id="850" w:name="_ETM_Q1_2338191"/>
      <w:bookmarkEnd w:id="849"/>
      <w:bookmarkEnd w:id="85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אני בעד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 וטוהר מידות.</w:t>
      </w:r>
      <w:bookmarkStart w:id="851" w:name="_ETM_Q1_2339204"/>
      <w:bookmarkEnd w:id="851"/>
    </w:p>
    <w:p w:rsidR="00235FB5" w:rsidRDefault="00235FB5" w:rsidP="00235FB5">
      <w:pPr>
        <w:rPr>
          <w:rtl/>
        </w:rPr>
      </w:pPr>
      <w:bookmarkStart w:id="852" w:name="_ETM_Q1_2341491"/>
      <w:bookmarkEnd w:id="852"/>
    </w:p>
    <w:p w:rsidR="00235FB5" w:rsidRDefault="00235FB5" w:rsidP="00235FB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לא מאמין לך.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53" w:name="_ETM_Q1_2344552"/>
      <w:bookmarkStart w:id="854" w:name="_ETM_Q1_2350428"/>
      <w:bookmarkStart w:id="855" w:name="_ETM_Q1_2350831"/>
      <w:bookmarkEnd w:id="853"/>
      <w:bookmarkEnd w:id="854"/>
      <w:bookmarkEnd w:id="85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אני סומך. רועי, את היודע </w:t>
      </w:r>
      <w:bookmarkStart w:id="856" w:name="_ETM_Q1_2351481"/>
      <w:bookmarkEnd w:id="856"/>
      <w:r>
        <w:rPr>
          <w:rFonts w:hint="cs"/>
          <w:rtl/>
        </w:rPr>
        <w:t>שאני צודק בעניין הזה.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57" w:name="_ETM_Q1_2353807"/>
      <w:bookmarkStart w:id="858" w:name="_ETM_Q1_2353276"/>
      <w:bookmarkEnd w:id="857"/>
      <w:bookmarkEnd w:id="85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אני תמיד בעד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59" w:name="_ETM_Q1_2354698"/>
      <w:bookmarkStart w:id="860" w:name="_ETM_Q1_2354198"/>
      <w:bookmarkEnd w:id="859"/>
      <w:bookmarkEnd w:id="860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מי בעד </w:t>
      </w:r>
      <w:bookmarkStart w:id="861" w:name="_ETM_Q1_2354070"/>
      <w:bookmarkEnd w:id="861"/>
      <w:r>
        <w:rPr>
          <w:rFonts w:hint="cs"/>
          <w:rtl/>
        </w:rPr>
        <w:t>אישור פנייה מספר 270? מי נגד? מי נמנע?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1"/>
        <w:keepNext/>
        <w:rPr>
          <w:rtl/>
        </w:rPr>
      </w:pPr>
      <w:bookmarkStart w:id="862" w:name="_ETM_Q1_2356233"/>
      <w:bookmarkEnd w:id="862"/>
      <w:r>
        <w:rPr>
          <w:rFonts w:hint="eastAsia"/>
          <w:rtl/>
        </w:rPr>
        <w:t>הצבעה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cs"/>
          <w:rtl/>
        </w:rPr>
        <w:t>פנייה מספר 270 נתקבלה.</w:t>
      </w:r>
      <w:bookmarkStart w:id="863" w:name="_ETM_Q1_2357915"/>
      <w:bookmarkEnd w:id="863"/>
    </w:p>
    <w:p w:rsidR="00235FB5" w:rsidRP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64" w:name="_ETM_Q1_2358014"/>
      <w:bookmarkStart w:id="865" w:name="_ETM_Q1_2353222"/>
      <w:bookmarkStart w:id="866" w:name="_ETM_Q1_2354503"/>
      <w:bookmarkEnd w:id="864"/>
      <w:bookmarkEnd w:id="865"/>
      <w:bookmarkEnd w:id="866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הפנייה אושרה.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67" w:name="_ETM_Q1_2360803"/>
      <w:bookmarkStart w:id="868" w:name="_ETM_Q1_2368382"/>
      <w:bookmarkEnd w:id="867"/>
      <w:bookmarkEnd w:id="86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אתה מעביר כאן מיליארדים בלי חוות דעת </w:t>
      </w:r>
      <w:bookmarkStart w:id="869" w:name="_ETM_Q1_2368404"/>
      <w:bookmarkEnd w:id="869"/>
      <w:r>
        <w:rPr>
          <w:rFonts w:hint="cs"/>
          <w:rtl/>
        </w:rPr>
        <w:t>של היועץ המשפטי של משרד האוצר.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70" w:name="_ETM_Q1_2371241"/>
      <w:bookmarkStart w:id="871" w:name="_ETM_Q1_2374359"/>
      <w:bookmarkEnd w:id="870"/>
      <w:bookmarkEnd w:id="871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עודף של המשרד להגנת הסביבה.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>הודעה מספר 26017 בעמוד 106.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9"/>
        <w:keepNext/>
        <w:rPr>
          <w:rtl/>
        </w:rPr>
      </w:pPr>
      <w:bookmarkStart w:id="872" w:name="_ETM_Q1_2380016"/>
      <w:bookmarkEnd w:id="872"/>
      <w:r>
        <w:rPr>
          <w:rtl/>
        </w:rPr>
        <w:t>אורי דביר: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הפנייה נועדה להעברת עודפים משנת </w:t>
      </w:r>
      <w:bookmarkStart w:id="873" w:name="_ETM_Q1_2380526"/>
      <w:bookmarkEnd w:id="873"/>
      <w:r>
        <w:rPr>
          <w:rFonts w:hint="cs"/>
          <w:rtl/>
        </w:rPr>
        <w:t>2017 לשנת 2018 בסך 800 מיליון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לקרנות המנוהלות </w:t>
      </w:r>
      <w:bookmarkStart w:id="874" w:name="_ETM_Q1_2384059"/>
      <w:bookmarkEnd w:id="874"/>
      <w:r>
        <w:rPr>
          <w:rFonts w:hint="cs"/>
          <w:rtl/>
        </w:rPr>
        <w:t xml:space="preserve">במשרד להגנת הסביבה. התקציב מיועד להקמת מתקני תשתיות לטיפול </w:t>
      </w:r>
      <w:bookmarkStart w:id="875" w:name="_ETM_Q1_2387594"/>
      <w:bookmarkEnd w:id="875"/>
      <w:r>
        <w:rPr>
          <w:rFonts w:hint="cs"/>
          <w:rtl/>
        </w:rPr>
        <w:t xml:space="preserve">בפסולת ולשיפור מערך איסוף הפסולת ברשויות המקומיות וזאת במסגרת תקציבי </w:t>
      </w:r>
      <w:bookmarkStart w:id="876" w:name="_ETM_Q1_2391922"/>
      <w:bookmarkEnd w:id="876"/>
      <w:r>
        <w:rPr>
          <w:rFonts w:hint="cs"/>
          <w:rtl/>
        </w:rPr>
        <w:t>קרן הניקיון.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4"/>
        <w:keepNext/>
        <w:rPr>
          <w:rtl/>
        </w:rPr>
      </w:pPr>
      <w:bookmarkStart w:id="877" w:name="_ETM_Q1_2393284"/>
      <w:bookmarkStart w:id="878" w:name="_ETM_Q1_2394322"/>
      <w:bookmarkEnd w:id="877"/>
      <w:bookmarkEnd w:id="87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גפני, אתה מבין איזה סיכון אתה לוקח כאן? סיכון אדיר.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79" w:name="_ETM_Q1_2395522"/>
      <w:bookmarkEnd w:id="879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כן. יש </w:t>
      </w:r>
      <w:bookmarkStart w:id="880" w:name="_ETM_Q1_2397364"/>
      <w:bookmarkEnd w:id="880"/>
      <w:r>
        <w:rPr>
          <w:rFonts w:hint="cs"/>
          <w:rtl/>
        </w:rPr>
        <w:t xml:space="preserve">שאלות? מי בעד אישור הודעה מספר 26017? מי נגד? מי </w:t>
      </w:r>
      <w:bookmarkStart w:id="881" w:name="_ETM_Q1_2396634"/>
      <w:bookmarkEnd w:id="881"/>
      <w:r>
        <w:rPr>
          <w:rFonts w:hint="cs"/>
          <w:rtl/>
        </w:rPr>
        <w:t>נמנע?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רוב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D63A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235FB5" w:rsidRDefault="00235FB5" w:rsidP="00235FB5">
      <w:pPr>
        <w:pStyle w:val="--"/>
        <w:keepNext/>
        <w:rPr>
          <w:rtl/>
        </w:rPr>
      </w:pPr>
      <w:r>
        <w:rPr>
          <w:rFonts w:hint="cs"/>
          <w:rtl/>
        </w:rPr>
        <w:t>הודעה מספר 26017 נתקבלה.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82" w:name="_ETM_Q1_2397293"/>
      <w:bookmarkStart w:id="883" w:name="_ETM_Q1_2397955"/>
      <w:bookmarkEnd w:id="882"/>
      <w:bookmarkEnd w:id="883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ההודעה אושרה.</w:t>
      </w:r>
    </w:p>
    <w:p w:rsidR="00235FB5" w:rsidRDefault="00235FB5" w:rsidP="00235FB5">
      <w:pPr>
        <w:rPr>
          <w:rtl/>
        </w:rPr>
      </w:pPr>
      <w:bookmarkStart w:id="884" w:name="_ETM_Q1_2406736"/>
      <w:bookmarkEnd w:id="884"/>
    </w:p>
    <w:p w:rsidR="00235FB5" w:rsidRDefault="00235FB5" w:rsidP="00235FB5">
      <w:pPr>
        <w:rPr>
          <w:rtl/>
        </w:rPr>
      </w:pPr>
      <w:bookmarkStart w:id="885" w:name="_ETM_Q1_2412462"/>
      <w:bookmarkEnd w:id="885"/>
      <w:r>
        <w:rPr>
          <w:rFonts w:hint="cs"/>
          <w:rtl/>
        </w:rPr>
        <w:t xml:space="preserve">פניות מספר </w:t>
      </w:r>
      <w:bookmarkStart w:id="886" w:name="_ETM_Q1_2432761"/>
      <w:bookmarkEnd w:id="886"/>
      <w:r>
        <w:rPr>
          <w:rFonts w:hint="cs"/>
          <w:rtl/>
        </w:rPr>
        <w:t>271 עד 272, משרד התחבורה.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9"/>
        <w:keepNext/>
        <w:rPr>
          <w:rtl/>
        </w:rPr>
      </w:pPr>
      <w:bookmarkStart w:id="887" w:name="_ETM_Q1_2437723"/>
      <w:bookmarkStart w:id="888" w:name="_ETM_Q1_2436956"/>
      <w:bookmarkEnd w:id="887"/>
      <w:bookmarkEnd w:id="888"/>
      <w:r>
        <w:rPr>
          <w:rtl/>
        </w:rPr>
        <w:t>אלי מורגנשטרן: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אגף התקציבים, </w:t>
      </w:r>
      <w:bookmarkStart w:id="889" w:name="_ETM_Q1_2435522"/>
      <w:bookmarkEnd w:id="889"/>
      <w:r>
        <w:rPr>
          <w:rFonts w:hint="cs"/>
          <w:rtl/>
        </w:rPr>
        <w:t>משרד האוצר.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90" w:name="_ETM_Q1_2439885"/>
      <w:bookmarkEnd w:id="890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היה אצלכם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ונאמר שהרכבת לירושלים כל הזמן </w:t>
      </w:r>
      <w:bookmarkStart w:id="891" w:name="_ETM_Q1_2442075"/>
      <w:bookmarkEnd w:id="891"/>
      <w:r>
        <w:rPr>
          <w:rFonts w:hint="cs"/>
          <w:rtl/>
        </w:rPr>
        <w:t>נתקעת בגלל שבת?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9"/>
        <w:keepNext/>
        <w:rPr>
          <w:rtl/>
        </w:rPr>
      </w:pPr>
      <w:bookmarkStart w:id="892" w:name="_ETM_Q1_2444744"/>
      <w:bookmarkEnd w:id="892"/>
      <w:r>
        <w:rPr>
          <w:rtl/>
        </w:rPr>
        <w:t>אלי מורגנשטרן: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>לא.</w:t>
      </w:r>
    </w:p>
    <w:p w:rsidR="00235FB5" w:rsidRDefault="00235FB5" w:rsidP="00235FB5">
      <w:pPr>
        <w:rPr>
          <w:rtl/>
        </w:rPr>
      </w:pPr>
    </w:p>
    <w:p w:rsidR="00235FB5" w:rsidRDefault="00235FB5" w:rsidP="00235FB5">
      <w:pPr>
        <w:pStyle w:val="af6"/>
        <w:keepNext/>
        <w:rPr>
          <w:rtl/>
        </w:rPr>
      </w:pPr>
      <w:bookmarkStart w:id="893" w:name="_ETM_Q1_2446442"/>
      <w:bookmarkEnd w:id="893"/>
      <w:r>
        <w:rPr>
          <w:rtl/>
        </w:rPr>
        <w:t>היו"ר משה גפני:</w:t>
      </w:r>
    </w:p>
    <w:p w:rsidR="00235FB5" w:rsidRDefault="00235FB5" w:rsidP="00235FB5">
      <w:pPr>
        <w:pStyle w:val="KeepWithNext"/>
        <w:rPr>
          <w:rtl/>
        </w:rPr>
      </w:pPr>
    </w:p>
    <w:p w:rsidR="00235FB5" w:rsidRDefault="00235FB5" w:rsidP="00235FB5">
      <w:pPr>
        <w:rPr>
          <w:rtl/>
        </w:rPr>
      </w:pPr>
      <w:r>
        <w:rPr>
          <w:rFonts w:hint="cs"/>
          <w:rtl/>
        </w:rPr>
        <w:t xml:space="preserve">כל יום </w:t>
      </w:r>
      <w:r>
        <w:rPr>
          <w:rtl/>
        </w:rPr>
        <w:t>–</w:t>
      </w:r>
      <w:r>
        <w:rPr>
          <w:rFonts w:hint="cs"/>
          <w:rtl/>
        </w:rPr>
        <w:t xml:space="preserve"> תקלה. כל יום.</w:t>
      </w:r>
      <w:r w:rsidR="001277CA">
        <w:rPr>
          <w:rFonts w:hint="cs"/>
          <w:rtl/>
        </w:rPr>
        <w:t xml:space="preserve"> הטענה </w:t>
      </w:r>
      <w:bookmarkStart w:id="894" w:name="_ETM_Q1_2457118"/>
      <w:bookmarkEnd w:id="894"/>
      <w:r w:rsidR="001277CA">
        <w:rPr>
          <w:rFonts w:hint="cs"/>
          <w:rtl/>
        </w:rPr>
        <w:t>הייתה שזאת חברה מחוץ לארץ ולא חברה ישראלית.</w:t>
      </w:r>
      <w:bookmarkStart w:id="895" w:name="_ETM_Q1_2460820"/>
      <w:bookmarkEnd w:id="895"/>
      <w:r w:rsidR="001277CA">
        <w:rPr>
          <w:rFonts w:hint="cs"/>
          <w:rtl/>
        </w:rPr>
        <w:t xml:space="preserve"> השבת תובעת </w:t>
      </w:r>
      <w:bookmarkStart w:id="896" w:name="_ETM_Q1_2460619"/>
      <w:bookmarkEnd w:id="896"/>
      <w:r w:rsidR="001277CA">
        <w:rPr>
          <w:rFonts w:hint="cs"/>
          <w:rtl/>
        </w:rPr>
        <w:t>את עלבונה.</w:t>
      </w:r>
    </w:p>
    <w:p w:rsidR="001277CA" w:rsidRDefault="001277CA" w:rsidP="00235FB5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897" w:name="_ETM_Q1_2460979"/>
      <w:bookmarkEnd w:id="89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אם באמת היה אכפת לך מהשבת, לא היית מעביר </w:t>
      </w:r>
      <w:bookmarkStart w:id="898" w:name="_ETM_Q1_2463826"/>
      <w:bookmarkEnd w:id="898"/>
      <w:r>
        <w:rPr>
          <w:rFonts w:hint="cs"/>
          <w:rtl/>
        </w:rPr>
        <w:t xml:space="preserve">את הפנייה הזאת עכשיו בלי חוות דעת של היועץ המשפטי של </w:t>
      </w:r>
      <w:bookmarkStart w:id="899" w:name="_ETM_Q1_2464708"/>
      <w:bookmarkEnd w:id="899"/>
      <w:r>
        <w:rPr>
          <w:rFonts w:hint="cs"/>
          <w:rtl/>
        </w:rPr>
        <w:t xml:space="preserve">משרד האוצר 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>.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00" w:name="_ETM_Q1_2466320"/>
      <w:bookmarkStart w:id="901" w:name="_ETM_Q1_2467303"/>
      <w:bookmarkEnd w:id="900"/>
      <w:bookmarkEnd w:id="901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למה אמרת לי כשעיכבתי את משרד </w:t>
      </w:r>
      <w:bookmarkStart w:id="902" w:name="_ETM_Q1_2468889"/>
      <w:bookmarkEnd w:id="902"/>
      <w:r>
        <w:rPr>
          <w:rFonts w:hint="cs"/>
          <w:rtl/>
        </w:rPr>
        <w:t>התחבורה להעביר?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03" w:name="_ETM_Q1_2469208"/>
      <w:bookmarkStart w:id="904" w:name="_ETM_Q1_2470785"/>
      <w:bookmarkEnd w:id="903"/>
      <w:bookmarkEnd w:id="90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>מתי אמרתי לך?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05" w:name="_ETM_Q1_2470347"/>
      <w:bookmarkStart w:id="906" w:name="_ETM_Q1_2473114"/>
      <w:bookmarkEnd w:id="905"/>
      <w:bookmarkEnd w:id="906"/>
      <w:r>
        <w:rPr>
          <w:rtl/>
        </w:rPr>
        <w:t>דוד ביטן (הליכוד):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>הוא כבר לא זוכר.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07" w:name="_ETM_Q1_2473883"/>
      <w:bookmarkEnd w:id="90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כנראה אז הייתה חוות </w:t>
      </w:r>
      <w:bookmarkStart w:id="908" w:name="_ETM_Q1_2474766"/>
      <w:bookmarkEnd w:id="908"/>
      <w:r>
        <w:rPr>
          <w:rFonts w:hint="cs"/>
          <w:rtl/>
        </w:rPr>
        <w:t>דעת.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f9"/>
        <w:keepNext/>
        <w:rPr>
          <w:rtl/>
        </w:rPr>
      </w:pPr>
      <w:bookmarkStart w:id="909" w:name="_ETM_Q1_2475313"/>
      <w:bookmarkEnd w:id="909"/>
      <w:r>
        <w:rPr>
          <w:rtl/>
        </w:rPr>
        <w:t>אלי מורגנשטרן: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הפנייה נועדה לתקצב 533 אלפי שקלים בהוצאה ו-7.5 מיליון שקלים </w:t>
      </w:r>
      <w:bookmarkStart w:id="910" w:name="_ETM_Q1_2489598"/>
      <w:bookmarkEnd w:id="910"/>
      <w:r>
        <w:rPr>
          <w:rFonts w:hint="cs"/>
          <w:rtl/>
        </w:rPr>
        <w:t>בהוצאה מותנית בהכנסה. הפירוט</w:t>
      </w:r>
      <w:r w:rsidR="003D6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המטרות של </w:t>
      </w:r>
      <w:bookmarkStart w:id="911" w:name="_ETM_Q1_2493060"/>
      <w:bookmarkEnd w:id="911"/>
      <w:r>
        <w:rPr>
          <w:rFonts w:hint="cs"/>
          <w:rtl/>
        </w:rPr>
        <w:t xml:space="preserve">הפנייה נמצא בדפי ההסבר. אני אעבור עליהן בקצרה. </w:t>
      </w:r>
      <w:bookmarkStart w:id="912" w:name="_ETM_Q1_2496587"/>
      <w:bookmarkEnd w:id="912"/>
      <w:r>
        <w:rPr>
          <w:rFonts w:hint="cs"/>
          <w:rtl/>
        </w:rPr>
        <w:t xml:space="preserve">יש כאן 5.8 מיליון שקלים להסכמי פרישה של </w:t>
      </w:r>
      <w:bookmarkStart w:id="913" w:name="_ETM_Q1_2503166"/>
      <w:bookmarkEnd w:id="913"/>
      <w:r>
        <w:rPr>
          <w:rFonts w:hint="cs"/>
          <w:rtl/>
        </w:rPr>
        <w:t xml:space="preserve">בוחני נהיגה. 1.1 מיליון שקלים לשירות המטאורולוגי. 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למה השירות </w:t>
      </w:r>
      <w:bookmarkStart w:id="914" w:name="_ETM_Q1_2507693"/>
      <w:bookmarkEnd w:id="914"/>
      <w:r>
        <w:rPr>
          <w:rFonts w:hint="cs"/>
          <w:rtl/>
        </w:rPr>
        <w:t>המטאורולוגי הוא במשרד התחבורה?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15" w:name="_ETM_Q1_2511757"/>
      <w:bookmarkStart w:id="916" w:name="_ETM_Q1_2511601"/>
      <w:bookmarkEnd w:id="915"/>
      <w:bookmarkEnd w:id="916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>תגיד לי, זה יום עיון?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17" w:name="_ETM_Q1_2510764"/>
      <w:bookmarkEnd w:id="91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על זה אני רוצה חוות דעת. זה לא בתחום המשרד שלו. 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18" w:name="_ETM_Q1_2516380"/>
      <w:bookmarkStart w:id="919" w:name="_ETM_Q1_2517831"/>
      <w:bookmarkEnd w:id="918"/>
      <w:bookmarkEnd w:id="919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והשמירה בעיר העתיקה </w:t>
      </w:r>
      <w:bookmarkStart w:id="920" w:name="_ETM_Q1_2517830"/>
      <w:bookmarkEnd w:id="920"/>
      <w:r>
        <w:rPr>
          <w:rFonts w:hint="cs"/>
          <w:rtl/>
        </w:rPr>
        <w:t>היא בתחום משרד השיכון?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21" w:name="_ETM_Q1_2520292"/>
      <w:bookmarkEnd w:id="92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יש שם בתים וצריך לשמור עליהם. מה </w:t>
      </w:r>
      <w:bookmarkStart w:id="922" w:name="_ETM_Q1_2521564"/>
      <w:bookmarkEnd w:id="922"/>
      <w:r>
        <w:rPr>
          <w:rFonts w:hint="cs"/>
          <w:rtl/>
        </w:rPr>
        <w:t>השאלה בכלל?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23" w:name="_ETM_Q1_2523716"/>
      <w:bookmarkStart w:id="924" w:name="_ETM_Q1_2522724"/>
      <w:bookmarkEnd w:id="923"/>
      <w:bookmarkEnd w:id="92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>זה כמו שהחטיבה במשרד החקלאות.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25" w:name="_ETM_Q1_2523927"/>
      <w:bookmarkStart w:id="926" w:name="_ETM_Q1_2525935"/>
      <w:bookmarkEnd w:id="925"/>
      <w:bookmarkEnd w:id="926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</w:rPr>
      </w:pPr>
    </w:p>
    <w:p w:rsidR="001277CA" w:rsidRDefault="001277CA" w:rsidP="001277CA">
      <w:pPr>
        <w:rPr>
          <w:rtl/>
        </w:rPr>
      </w:pPr>
      <w:r>
        <w:rPr>
          <w:rFonts w:hint="cs"/>
          <w:rtl/>
        </w:rPr>
        <w:t xml:space="preserve">הרכבת חייבת לדעת את מזג </w:t>
      </w:r>
      <w:bookmarkStart w:id="927" w:name="_ETM_Q1_2526131"/>
      <w:bookmarkEnd w:id="927"/>
      <w:r>
        <w:rPr>
          <w:rFonts w:hint="cs"/>
          <w:rtl/>
        </w:rPr>
        <w:t>האוויר.</w:t>
      </w:r>
    </w:p>
    <w:p w:rsidR="001277CA" w:rsidRDefault="001277CA" w:rsidP="001277CA">
      <w:pPr>
        <w:rPr>
          <w:rtl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28" w:name="_ETM_Q1_2528095"/>
      <w:bookmarkStart w:id="929" w:name="_ETM_Q1_2533257"/>
      <w:bookmarkEnd w:id="928"/>
      <w:bookmarkEnd w:id="929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השירות המטאורולוגי הוא בגלל הנושא של הדרכים. של הכבישים.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30" w:name="_ETM_Q1_2539172"/>
      <w:bookmarkEnd w:id="93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המטאורולוגי </w:t>
      </w:r>
      <w:bookmarkStart w:id="931" w:name="_ETM_Q1_2541404"/>
      <w:bookmarkEnd w:id="931"/>
      <w:r>
        <w:rPr>
          <w:rFonts w:hint="cs"/>
          <w:rtl/>
          <w:lang w:eastAsia="he-IL"/>
        </w:rPr>
        <w:t>עובד גם בשבת?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32" w:name="_ETM_Q1_2541456"/>
      <w:bookmarkEnd w:id="932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33" w:name="_ETM_Q1_2545391"/>
      <w:bookmarkEnd w:id="93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יודע, זו תשובה של ראש </w:t>
      </w:r>
      <w:bookmarkStart w:id="934" w:name="_ETM_Q1_2546425"/>
      <w:bookmarkEnd w:id="934"/>
      <w:r>
        <w:rPr>
          <w:rFonts w:hint="cs"/>
          <w:rtl/>
          <w:lang w:eastAsia="he-IL"/>
        </w:rPr>
        <w:t>קטן. אני צריך התייעצות סיעתית.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35" w:name="_ETM_Q1_2548352"/>
      <w:bookmarkStart w:id="936" w:name="_ETM_Q1_2550064"/>
      <w:bookmarkEnd w:id="935"/>
      <w:bookmarkEnd w:id="936"/>
      <w:r>
        <w:rPr>
          <w:rtl/>
        </w:rPr>
        <w:t>דוד ביטן (הליכוד):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שהוא עובד.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37" w:name="_ETM_Q1_2551261"/>
      <w:bookmarkStart w:id="938" w:name="_ETM_Q1_2554911"/>
      <w:bookmarkEnd w:id="937"/>
      <w:bookmarkEnd w:id="938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bookmarkStart w:id="939" w:name="_ETM_Q1_2555293"/>
      <w:bookmarkEnd w:id="939"/>
      <w:r>
        <w:rPr>
          <w:rFonts w:hint="cs"/>
          <w:rtl/>
          <w:lang w:eastAsia="he-IL"/>
        </w:rPr>
        <w:t>זה האחרון. השעה 14:00.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40" w:name="_ETM_Q1_2556267"/>
      <w:bookmarkEnd w:id="940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עוד.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41" w:name="_ETM_Q1_2557213"/>
      <w:bookmarkEnd w:id="941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ישיבת סיעה. תראה איזה </w:t>
      </w:r>
      <w:bookmarkStart w:id="942" w:name="_ETM_Q1_2557755"/>
      <w:bookmarkEnd w:id="942"/>
      <w:r>
        <w:rPr>
          <w:rFonts w:hint="cs"/>
          <w:rtl/>
          <w:lang w:eastAsia="he-IL"/>
        </w:rPr>
        <w:t xml:space="preserve">לארג'ים היינו. 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43" w:name="_ETM_Q1_2569720"/>
      <w:bookmarkStart w:id="944" w:name="_ETM_Q1_2569287"/>
      <w:bookmarkEnd w:id="943"/>
      <w:bookmarkEnd w:id="944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פניות מספר 271 עד 272?</w:t>
      </w:r>
      <w:bookmarkStart w:id="945" w:name="_ETM_Q1_2570768"/>
      <w:bookmarkEnd w:id="945"/>
      <w:r>
        <w:rPr>
          <w:rFonts w:hint="cs"/>
          <w:rtl/>
          <w:lang w:eastAsia="he-IL"/>
        </w:rPr>
        <w:t xml:space="preserve"> מי נגד? מי נמנע?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1"/>
        <w:keepNext/>
        <w:rPr>
          <w:rtl/>
          <w:lang w:eastAsia="he-IL"/>
        </w:rPr>
      </w:pPr>
      <w:bookmarkStart w:id="946" w:name="_ETM_Q1_2572717"/>
      <w:bookmarkEnd w:id="946"/>
      <w:r>
        <w:rPr>
          <w:rFonts w:hint="eastAsia"/>
          <w:rtl/>
          <w:lang w:eastAsia="he-IL"/>
        </w:rPr>
        <w:t>הצבעה</w:t>
      </w:r>
    </w:p>
    <w:p w:rsidR="001277CA" w:rsidRDefault="001277CA" w:rsidP="001277C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3D63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277CA" w:rsidRDefault="001277CA" w:rsidP="001277C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3D63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1277CA" w:rsidRDefault="001277CA" w:rsidP="001277C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271 עד 272 נתקבלו.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47" w:name="_ETM_Q1_2574966"/>
      <w:bookmarkEnd w:id="947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</w:t>
      </w:r>
      <w:bookmarkStart w:id="948" w:name="_ETM_Q1_2578671"/>
      <w:bookmarkEnd w:id="948"/>
      <w:r>
        <w:rPr>
          <w:rFonts w:hint="cs"/>
          <w:rtl/>
          <w:lang w:eastAsia="he-IL"/>
        </w:rPr>
        <w:t>אושרו.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49" w:name="_ETM_Q1_2579763"/>
      <w:bookmarkStart w:id="950" w:name="_ETM_Q1_2576766"/>
      <w:bookmarkEnd w:id="949"/>
      <w:bookmarkEnd w:id="95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ועד הרביזיה אני מבקש לקבל חוות דעת של היועץ </w:t>
      </w:r>
      <w:bookmarkStart w:id="951" w:name="_ETM_Q1_2575909"/>
      <w:bookmarkEnd w:id="951"/>
      <w:r>
        <w:rPr>
          <w:rFonts w:hint="cs"/>
          <w:rtl/>
          <w:lang w:eastAsia="he-IL"/>
        </w:rPr>
        <w:t>המשפטי של משרד האוצר.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52" w:name="_ETM_Q1_2586398"/>
      <w:bookmarkEnd w:id="952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הפנייה הבאה אני רוצה שכן </w:t>
      </w:r>
      <w:bookmarkStart w:id="953" w:name="_ETM_Q1_2584136"/>
      <w:bookmarkEnd w:id="953"/>
      <w:r>
        <w:rPr>
          <w:rFonts w:hint="cs"/>
          <w:rtl/>
          <w:lang w:eastAsia="he-IL"/>
        </w:rPr>
        <w:t>תצביע. קופות חולים וייצוב בריאות.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54" w:name="_ETM_Q1_2579145"/>
      <w:bookmarkStart w:id="955" w:name="_ETM_Q1_2580064"/>
      <w:bookmarkEnd w:id="954"/>
      <w:bookmarkEnd w:id="955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  <w:bookmarkStart w:id="956" w:name="_ETM_Q1_2592635"/>
      <w:bookmarkEnd w:id="956"/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275.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57" w:name="_ETM_Q1_2594324"/>
      <w:bookmarkStart w:id="958" w:name="_ETM_Q1_2595854"/>
      <w:bookmarkEnd w:id="957"/>
      <w:bookmarkEnd w:id="95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סיכון כבד </w:t>
      </w:r>
      <w:bookmarkStart w:id="959" w:name="_ETM_Q1_2595916"/>
      <w:bookmarkEnd w:id="959"/>
      <w:r>
        <w:rPr>
          <w:rFonts w:hint="cs"/>
          <w:rtl/>
          <w:lang w:eastAsia="he-IL"/>
        </w:rPr>
        <w:t>מאוד אבל אני אקח אותו.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60" w:name="_ETM_Q1_2597794"/>
      <w:bookmarkEnd w:id="960"/>
      <w:r>
        <w:rPr>
          <w:rtl/>
        </w:rPr>
        <w:t>טמיר כהן: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119.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61" w:name="_ETM_Q1_2601070"/>
      <w:bookmarkEnd w:id="961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62" w:name="_ETM_Q1_2601239"/>
      <w:bookmarkStart w:id="963" w:name="_ETM_Q1_2628556"/>
      <w:bookmarkEnd w:id="962"/>
      <w:bookmarkEnd w:id="963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הנציג שמסביר את </w:t>
      </w:r>
      <w:bookmarkStart w:id="964" w:name="_ETM_Q1_2628264"/>
      <w:bookmarkEnd w:id="964"/>
      <w:r>
        <w:rPr>
          <w:rFonts w:hint="cs"/>
          <w:rtl/>
          <w:lang w:eastAsia="he-IL"/>
        </w:rPr>
        <w:t>זה?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65" w:name="_ETM_Q1_2634614"/>
      <w:bookmarkStart w:id="966" w:name="_ETM_Q1_2633738"/>
      <w:bookmarkEnd w:id="965"/>
      <w:bookmarkEnd w:id="966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67" w:name="_ETM_Q1_2641950"/>
      <w:bookmarkEnd w:id="967"/>
      <w:r>
        <w:rPr>
          <w:rFonts w:hint="cs"/>
          <w:rtl/>
          <w:lang w:eastAsia="he-IL"/>
        </w:rPr>
        <w:t>תראה מה זה. אנחנו רוצים להעביר ואין מי שיסביר. לא יאומן.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68" w:name="_ETM_Q1_2648124"/>
      <w:bookmarkStart w:id="969" w:name="_ETM_Q1_2656154"/>
      <w:bookmarkEnd w:id="968"/>
      <w:bookmarkEnd w:id="96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לקבל את חוות דעת היועץ </w:t>
      </w:r>
      <w:bookmarkStart w:id="970" w:name="_ETM_Q1_2655625"/>
      <w:bookmarkEnd w:id="970"/>
      <w:r>
        <w:rPr>
          <w:rFonts w:hint="cs"/>
          <w:rtl/>
          <w:lang w:eastAsia="he-IL"/>
        </w:rPr>
        <w:t xml:space="preserve">המשפטי של משרד האוצר מה עושים במצב כזה שאין מי </w:t>
      </w:r>
      <w:bookmarkStart w:id="971" w:name="_ETM_Q1_2657631"/>
      <w:bookmarkEnd w:id="971"/>
      <w:r>
        <w:rPr>
          <w:rFonts w:hint="cs"/>
          <w:rtl/>
          <w:lang w:eastAsia="he-IL"/>
        </w:rPr>
        <w:t>שמציג את הפנייה.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72" w:name="_ETM_Q1_2659395"/>
      <w:bookmarkStart w:id="973" w:name="_ETM_Q1_2700114"/>
      <w:bookmarkEnd w:id="972"/>
      <w:bookmarkEnd w:id="973"/>
      <w:r>
        <w:rPr>
          <w:rtl/>
        </w:rPr>
        <w:t>מיקי לוי (יש עתיד):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להרים יד כולנו אבל אין מי שיציג </w:t>
      </w:r>
      <w:bookmarkStart w:id="974" w:name="_ETM_Q1_2699708"/>
      <w:bookmarkEnd w:id="974"/>
      <w:r>
        <w:rPr>
          <w:rFonts w:hint="cs"/>
          <w:rtl/>
          <w:lang w:eastAsia="he-IL"/>
        </w:rPr>
        <w:t>את הפנייה של משרד הבריאות.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4"/>
        <w:keepNext/>
        <w:rPr>
          <w:rtl/>
        </w:rPr>
      </w:pPr>
      <w:bookmarkStart w:id="975" w:name="_ETM_Q1_2715264"/>
      <w:bookmarkStart w:id="976" w:name="_ETM_Q1_2716214"/>
      <w:bookmarkEnd w:id="975"/>
      <w:bookmarkEnd w:id="976"/>
      <w:r>
        <w:rPr>
          <w:rtl/>
        </w:rPr>
        <w:t>מיכל בירן (המחנה הציוני):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גפני. די. יש ישיבות סיעה.</w:t>
      </w:r>
    </w:p>
    <w:p w:rsidR="001277CA" w:rsidRDefault="001277CA" w:rsidP="001277CA">
      <w:pPr>
        <w:rPr>
          <w:rtl/>
          <w:lang w:eastAsia="he-IL"/>
        </w:rPr>
      </w:pPr>
    </w:p>
    <w:p w:rsidR="001277CA" w:rsidRDefault="001277CA" w:rsidP="001277CA">
      <w:pPr>
        <w:pStyle w:val="af6"/>
        <w:keepNext/>
        <w:rPr>
          <w:rtl/>
        </w:rPr>
      </w:pPr>
      <w:bookmarkStart w:id="977" w:name="_ETM_Q1_2717566"/>
      <w:bookmarkStart w:id="978" w:name="_ETM_Q1_2723790"/>
      <w:bookmarkEnd w:id="977"/>
      <w:bookmarkEnd w:id="978"/>
      <w:r>
        <w:rPr>
          <w:rtl/>
        </w:rPr>
        <w:t>היו"ר משה גפני:</w:t>
      </w:r>
    </w:p>
    <w:p w:rsidR="001277CA" w:rsidRDefault="001277CA" w:rsidP="001277CA">
      <w:pPr>
        <w:pStyle w:val="KeepWithNext"/>
        <w:rPr>
          <w:rtl/>
          <w:lang w:eastAsia="he-IL"/>
        </w:rPr>
      </w:pPr>
    </w:p>
    <w:p w:rsidR="001277CA" w:rsidRDefault="001277CA" w:rsidP="0012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הפנים, שתדע שאני לא אוכל להביא את הפנייה שלכם עד שלא </w:t>
      </w:r>
      <w:bookmarkStart w:id="979" w:name="_ETM_Q1_2722683"/>
      <w:bookmarkEnd w:id="979"/>
      <w:r>
        <w:rPr>
          <w:rFonts w:hint="cs"/>
          <w:rtl/>
          <w:lang w:eastAsia="he-IL"/>
        </w:rPr>
        <w:t>תשבו עם אחמד טיבי.</w:t>
      </w:r>
      <w:bookmarkStart w:id="980" w:name="_ETM_Q1_2726670"/>
      <w:bookmarkEnd w:id="980"/>
    </w:p>
    <w:p w:rsidR="001277CA" w:rsidRDefault="001277CA" w:rsidP="001277CA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981" w:name="_ETM_Q1_2731040"/>
      <w:bookmarkEnd w:id="981"/>
      <w:r>
        <w:rPr>
          <w:rtl/>
        </w:rPr>
        <w:t>מיכל בירן (המחנה הציוני):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לניסן שכאשר הוא היה יושב ראש ועדת </w:t>
      </w:r>
      <w:bookmarkStart w:id="982" w:name="_ETM_Q1_2740501"/>
      <w:bookmarkEnd w:id="982"/>
      <w:r>
        <w:rPr>
          <w:rFonts w:hint="cs"/>
          <w:rtl/>
          <w:lang w:eastAsia="he-IL"/>
        </w:rPr>
        <w:t>הכספים הוא דאג לאינטרסים הצרים שלו, גפני נוהג אחרת.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983" w:name="_ETM_Q1_2757267"/>
      <w:bookmarkStart w:id="984" w:name="_ETM_Q1_2767127"/>
      <w:bookmarkEnd w:id="983"/>
      <w:bookmarkEnd w:id="984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985" w:name="_ETM_Q1_2770510"/>
      <w:bookmarkEnd w:id="985"/>
      <w:r>
        <w:rPr>
          <w:rFonts w:hint="cs"/>
          <w:rtl/>
          <w:lang w:eastAsia="he-IL"/>
        </w:rPr>
        <w:t>מפעלי ים המלח.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986" w:name="_ETM_Q1_2773354"/>
      <w:bookmarkStart w:id="987" w:name="_ETM_Q1_2772977"/>
      <w:bookmarkEnd w:id="986"/>
      <w:bookmarkEnd w:id="987"/>
      <w:r>
        <w:rPr>
          <w:rtl/>
        </w:rPr>
        <w:t>מיקי רוזנטל (המחנה הציוני):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מעבירים. אמרנו בשנה שעברה שיוציאו את </w:t>
      </w:r>
      <w:bookmarkStart w:id="988" w:name="_ETM_Q1_2775320"/>
      <w:bookmarkEnd w:id="988"/>
      <w:r>
        <w:rPr>
          <w:rFonts w:hint="cs"/>
          <w:rtl/>
          <w:lang w:eastAsia="he-IL"/>
        </w:rPr>
        <w:t xml:space="preserve">זה מהתיירות. אתה זוכר. אתה היית אתי. אמרנו שבשנה הבאה </w:t>
      </w:r>
      <w:bookmarkStart w:id="989" w:name="_ETM_Q1_2780921"/>
      <w:bookmarkEnd w:id="989"/>
      <w:r>
        <w:rPr>
          <w:rFonts w:hint="cs"/>
          <w:rtl/>
          <w:lang w:eastAsia="he-IL"/>
        </w:rPr>
        <w:t xml:space="preserve">יוציאו את זה ויעבירו. הם מביאים את זה עכשיו שוב </w:t>
      </w:r>
      <w:bookmarkStart w:id="990" w:name="_ETM_Q1_2782876"/>
      <w:bookmarkEnd w:id="990"/>
      <w:r>
        <w:rPr>
          <w:rFonts w:hint="cs"/>
          <w:rtl/>
          <w:lang w:eastAsia="he-IL"/>
        </w:rPr>
        <w:t>ממשרד התיירות.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991" w:name="_ETM_Q1_2788596"/>
      <w:bookmarkStart w:id="992" w:name="_ETM_Q1_2791703"/>
      <w:bookmarkEnd w:id="991"/>
      <w:bookmarkEnd w:id="992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דרמטי.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הולך להודיע הודעה. </w:t>
      </w:r>
      <w:bookmarkStart w:id="993" w:name="_ETM_Q1_2802717"/>
      <w:bookmarkEnd w:id="993"/>
      <w:r>
        <w:rPr>
          <w:rFonts w:hint="cs"/>
          <w:rtl/>
          <w:lang w:eastAsia="he-IL"/>
        </w:rPr>
        <w:t>מה ההודעה?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bookmarkStart w:id="994" w:name="_ETM_Q1_2841257"/>
      <w:bookmarkEnd w:id="994"/>
      <w:r>
        <w:rPr>
          <w:rFonts w:hint="cs"/>
          <w:rtl/>
          <w:lang w:eastAsia="he-IL"/>
        </w:rPr>
        <w:t xml:space="preserve">על רווחה לא הצבענו, </w:t>
      </w:r>
      <w:bookmarkStart w:id="995" w:name="_ETM_Q1_2843854"/>
      <w:bookmarkEnd w:id="995"/>
      <w:r>
        <w:rPr>
          <w:rFonts w:hint="cs"/>
          <w:rtl/>
          <w:lang w:eastAsia="he-IL"/>
        </w:rPr>
        <w:t xml:space="preserve">על חינוך לא הצבענו, בעזרת השם אני אצביע על זה </w:t>
      </w:r>
      <w:bookmarkStart w:id="996" w:name="_ETM_Q1_2849411"/>
      <w:bookmarkEnd w:id="996"/>
      <w:r>
        <w:rPr>
          <w:rFonts w:hint="cs"/>
          <w:rtl/>
          <w:lang w:eastAsia="he-IL"/>
        </w:rPr>
        <w:t xml:space="preserve">ביום רביעי. ביום רביעי כל היום יהיו העברות. אני </w:t>
      </w:r>
      <w:bookmarkStart w:id="997" w:name="_ETM_Q1_2855987"/>
      <w:bookmarkEnd w:id="997"/>
      <w:r>
        <w:rPr>
          <w:rFonts w:hint="cs"/>
          <w:rtl/>
          <w:lang w:eastAsia="he-IL"/>
        </w:rPr>
        <w:t>מבקש מהאופוזיציה שתנהג באחריות כמו שהיא נוהגת כל הזמן.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998" w:name="_ETM_Q1_2863146"/>
      <w:bookmarkEnd w:id="998"/>
      <w:r>
        <w:rPr>
          <w:rtl/>
        </w:rPr>
        <w:t>מיקי רוזנטל (המחנה הציוני):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עזוב. מה</w:t>
      </w:r>
      <w:bookmarkStart w:id="999" w:name="_ETM_Q1_2862808"/>
      <w:bookmarkEnd w:id="999"/>
      <w:r>
        <w:rPr>
          <w:rFonts w:hint="cs"/>
          <w:rtl/>
          <w:lang w:eastAsia="he-IL"/>
        </w:rPr>
        <w:t xml:space="preserve"> יהיה עם הקואליציה? מה יהיה עם עליית המחירי</w:t>
      </w:r>
      <w:bookmarkStart w:id="1000" w:name="_ETM_Q1_2868569"/>
      <w:bookmarkEnd w:id="1000"/>
      <w:r>
        <w:rPr>
          <w:rFonts w:hint="cs"/>
          <w:rtl/>
          <w:lang w:eastAsia="he-IL"/>
        </w:rPr>
        <w:t xml:space="preserve">ם? 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01" w:name="_ETM_Q1_2880768"/>
      <w:bookmarkStart w:id="1002" w:name="_ETM_Q1_2879066"/>
      <w:bookmarkEnd w:id="1001"/>
      <w:bookmarkEnd w:id="10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מבקש עד יום רביעי לצרף לכל פנייה </w:t>
      </w:r>
      <w:bookmarkStart w:id="1003" w:name="_ETM_Q1_2880286"/>
      <w:bookmarkEnd w:id="1003"/>
      <w:r>
        <w:rPr>
          <w:rFonts w:hint="cs"/>
          <w:rtl/>
          <w:lang w:eastAsia="he-IL"/>
        </w:rPr>
        <w:t xml:space="preserve">את חוות דעתו של היועץ המשפטי של משרד האוצר אסי </w:t>
      </w:r>
      <w:bookmarkStart w:id="1004" w:name="_ETM_Q1_2883092"/>
      <w:bookmarkEnd w:id="1004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.</w:t>
      </w:r>
      <w:bookmarkStart w:id="1005" w:name="_ETM_Q1_2891239"/>
      <w:bookmarkEnd w:id="1005"/>
    </w:p>
    <w:p w:rsidR="003D63A6" w:rsidRDefault="003D63A6" w:rsidP="003D63A6">
      <w:pPr>
        <w:rPr>
          <w:rtl/>
          <w:lang w:eastAsia="he-IL"/>
        </w:rPr>
      </w:pPr>
      <w:bookmarkStart w:id="1006" w:name="_ETM_Q1_2892021"/>
      <w:bookmarkEnd w:id="1006"/>
    </w:p>
    <w:p w:rsidR="003D63A6" w:rsidRDefault="003D63A6" w:rsidP="003D63A6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השנה שאני מסכים עם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1007" w:name="_ETM_Q1_2864141"/>
      <w:bookmarkEnd w:id="1007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יושב ראש הקואליציה אבל אם הייתי יושב ראש </w:t>
      </w:r>
      <w:bookmarkStart w:id="1008" w:name="_ETM_Q1_2886919"/>
      <w:bookmarkEnd w:id="1008"/>
      <w:r>
        <w:rPr>
          <w:rFonts w:hint="cs"/>
          <w:rtl/>
          <w:lang w:eastAsia="he-IL"/>
        </w:rPr>
        <w:t xml:space="preserve">הקואליציה הייתי </w:t>
      </w:r>
      <w:bookmarkStart w:id="1009" w:name="_ETM_Q1_2898469"/>
      <w:bookmarkEnd w:id="1009"/>
      <w:r>
        <w:rPr>
          <w:rFonts w:hint="cs"/>
          <w:rtl/>
          <w:lang w:eastAsia="he-IL"/>
        </w:rPr>
        <w:t>מוציא אותך מהבית היהודי.</w:t>
      </w:r>
      <w:bookmarkStart w:id="1010" w:name="_ETM_Q1_2901768"/>
      <w:bookmarkStart w:id="1011" w:name="_ETM_Q1_2903816"/>
      <w:bookmarkEnd w:id="1010"/>
      <w:bookmarkEnd w:id="1011"/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12" w:name="_ETM_Q1_2901708"/>
      <w:bookmarkEnd w:id="10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יכול.</w:t>
      </w:r>
    </w:p>
    <w:p w:rsidR="003D63A6" w:rsidRDefault="003D63A6" w:rsidP="003D63A6">
      <w:pPr>
        <w:rPr>
          <w:rtl/>
          <w:lang w:eastAsia="he-IL"/>
        </w:rPr>
      </w:pPr>
      <w:bookmarkStart w:id="1013" w:name="_ETM_Q1_2905778"/>
      <w:bookmarkEnd w:id="1013"/>
    </w:p>
    <w:p w:rsidR="003D63A6" w:rsidRDefault="003D63A6" w:rsidP="003D63A6">
      <w:pPr>
        <w:rPr>
          <w:rtl/>
          <w:lang w:eastAsia="he-IL"/>
        </w:rPr>
      </w:pPr>
      <w:bookmarkStart w:id="1014" w:name="_ETM_Q1_2908730"/>
      <w:bookmarkEnd w:id="1014"/>
      <w:r>
        <w:rPr>
          <w:rFonts w:hint="cs"/>
          <w:rtl/>
          <w:lang w:eastAsia="he-IL"/>
        </w:rPr>
        <w:t xml:space="preserve">מאחר והיועצת המשפטית </w:t>
      </w:r>
      <w:bookmarkStart w:id="1015" w:name="_ETM_Q1_2910540"/>
      <w:bookmarkEnd w:id="1015"/>
      <w:r>
        <w:rPr>
          <w:rFonts w:hint="cs"/>
          <w:rtl/>
          <w:lang w:eastAsia="he-IL"/>
        </w:rPr>
        <w:t xml:space="preserve">של משרד החקלאות נאמנת עלי במקצועיותה, למרות שאין חוות דעת </w:t>
      </w:r>
      <w:bookmarkStart w:id="1016" w:name="_ETM_Q1_2917135"/>
      <w:bookmarkEnd w:id="1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1017" w:name="_ETM_Q1_2916842"/>
      <w:bookmarkEnd w:id="1017"/>
      <w:r>
        <w:rPr>
          <w:rFonts w:hint="cs"/>
          <w:rtl/>
          <w:lang w:eastAsia="he-IL"/>
        </w:rPr>
        <w:t xml:space="preserve">וזה סיכון, אבל אני סומך על אפרת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להסיר את </w:t>
      </w:r>
      <w:bookmarkStart w:id="1018" w:name="_ETM_Q1_2920085"/>
      <w:bookmarkEnd w:id="1018"/>
      <w:r>
        <w:rPr>
          <w:rFonts w:hint="cs"/>
          <w:rtl/>
          <w:lang w:eastAsia="he-IL"/>
        </w:rPr>
        <w:t>שתי הרביזיות לגבי משרד החקלאות.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19" w:name="_ETM_Q1_2922054"/>
      <w:bookmarkEnd w:id="1019"/>
      <w:r>
        <w:rPr>
          <w:rtl/>
        </w:rPr>
        <w:t>מיקי לוי (יש עתיד):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החקלאות?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20" w:name="_ETM_Q1_2920651"/>
      <w:bookmarkStart w:id="1021" w:name="_ETM_Q1_2922040"/>
      <w:bookmarkEnd w:id="1020"/>
      <w:bookmarkEnd w:id="102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1022" w:name="_ETM_Q1_2929684"/>
      <w:bookmarkStart w:id="1023" w:name="_ETM_Q1_2936448"/>
      <w:bookmarkEnd w:id="1022"/>
      <w:bookmarkEnd w:id="1023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לשתף אתכם </w:t>
      </w:r>
      <w:bookmarkStart w:id="1024" w:name="_ETM_Q1_2934973"/>
      <w:bookmarkEnd w:id="1024"/>
      <w:r>
        <w:rPr>
          <w:rFonts w:hint="cs"/>
          <w:rtl/>
          <w:lang w:eastAsia="he-IL"/>
        </w:rPr>
        <w:t xml:space="preserve">בתחושות שלי, אבל אני השתכנעתי שהוא באמת רוצה את אסי </w:t>
      </w:r>
      <w:bookmarkStart w:id="1025" w:name="_ETM_Q1_2939068"/>
      <w:bookmarkEnd w:id="1025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. אבל אחרי שהוא אמר שהוא מסיר את הרביזיות על </w:t>
      </w:r>
      <w:bookmarkStart w:id="1026" w:name="_ETM_Q1_2944000"/>
      <w:bookmarkEnd w:id="1026"/>
      <w:r>
        <w:rPr>
          <w:rFonts w:hint="cs"/>
          <w:rtl/>
          <w:lang w:eastAsia="he-IL"/>
        </w:rPr>
        <w:t xml:space="preserve">משרד החקלאות, יש לי חשד שזה בגלל שהשר שם הוא מתקומה. 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27" w:name="_ETM_Q1_2951559"/>
      <w:bookmarkEnd w:id="102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אמרתי שאני מכיר את היועצת המשפטית של המשרד עורכת אפרת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>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1028" w:name="_ETM_Q1_2954657"/>
      <w:bookmarkStart w:id="1029" w:name="_ETM_Q1_2955222"/>
      <w:bookmarkEnd w:id="1028"/>
      <w:bookmarkEnd w:id="1029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לא מכיר את היועצ</w:t>
      </w:r>
      <w:bookmarkStart w:id="1030" w:name="_ETM_Q1_2954873"/>
      <w:bookmarkEnd w:id="1030"/>
      <w:r>
        <w:rPr>
          <w:rFonts w:hint="cs"/>
          <w:rtl/>
          <w:lang w:eastAsia="he-IL"/>
        </w:rPr>
        <w:t>ות המשפטיות של המשרדים האחרים?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4"/>
        <w:keepNext/>
        <w:rPr>
          <w:rtl/>
        </w:rPr>
      </w:pPr>
      <w:bookmarkStart w:id="1031" w:name="_ETM_Q1_2956108"/>
      <w:bookmarkEnd w:id="103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6"/>
        <w:keepNext/>
        <w:rPr>
          <w:rtl/>
        </w:rPr>
      </w:pPr>
      <w:bookmarkStart w:id="1032" w:name="_ETM_Q1_2959443"/>
      <w:bookmarkStart w:id="1033" w:name="_ETM_Q1_2959969"/>
      <w:bookmarkEnd w:id="1032"/>
      <w:bookmarkEnd w:id="1033"/>
      <w:r>
        <w:rPr>
          <w:rtl/>
        </w:rPr>
        <w:t>היו"ר משה גפני:</w:t>
      </w:r>
    </w:p>
    <w:p w:rsidR="003D63A6" w:rsidRDefault="003D63A6" w:rsidP="003D63A6">
      <w:pPr>
        <w:pStyle w:val="KeepWithNext"/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4" w:name="_ETM_Q1_1905"/>
      <w:bookmarkEnd w:id="1034"/>
      <w:r>
        <w:rPr>
          <w:rFonts w:hint="cs"/>
          <w:rtl/>
          <w:lang w:eastAsia="he-IL"/>
        </w:rPr>
        <w:t xml:space="preserve">רביזיות </w:t>
      </w:r>
      <w:r>
        <w:rPr>
          <w:rtl/>
          <w:lang w:eastAsia="he-IL"/>
        </w:rPr>
        <w:t>–</w:t>
      </w:r>
      <w:bookmarkStart w:id="1035" w:name="_ETM_Q1_1640"/>
      <w:bookmarkEnd w:id="1035"/>
      <w:r>
        <w:rPr>
          <w:rFonts w:hint="cs"/>
          <w:rtl/>
          <w:lang w:eastAsia="he-IL"/>
        </w:rPr>
        <w:t xml:space="preserve"> אם יישארו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יוצבעו</w:t>
      </w:r>
      <w:proofErr w:type="spellEnd"/>
      <w:r>
        <w:rPr>
          <w:rFonts w:hint="cs"/>
          <w:rtl/>
          <w:lang w:eastAsia="he-IL"/>
        </w:rPr>
        <w:t xml:space="preserve"> ביום רביעי.</w:t>
      </w:r>
      <w:bookmarkStart w:id="1036" w:name="_ETM_Q1_4448"/>
      <w:bookmarkEnd w:id="1036"/>
    </w:p>
    <w:p w:rsidR="003D63A6" w:rsidRDefault="003D63A6" w:rsidP="003D63A6">
      <w:pPr>
        <w:rPr>
          <w:rtl/>
          <w:lang w:eastAsia="he-IL"/>
        </w:rPr>
      </w:pPr>
      <w:bookmarkStart w:id="1037" w:name="_ETM_Q1_5323"/>
      <w:bookmarkEnd w:id="1037"/>
    </w:p>
    <w:p w:rsidR="003D63A6" w:rsidRDefault="003D63A6" w:rsidP="003D63A6">
      <w:pPr>
        <w:rPr>
          <w:rtl/>
          <w:lang w:eastAsia="he-IL"/>
        </w:rPr>
      </w:pPr>
    </w:p>
    <w:p w:rsidR="003D63A6" w:rsidRDefault="003D63A6" w:rsidP="003D63A6">
      <w:pPr>
        <w:pStyle w:val="afc"/>
        <w:keepNext/>
        <w:rPr>
          <w:rtl/>
          <w:lang w:eastAsia="he-IL"/>
        </w:rPr>
      </w:pPr>
      <w:bookmarkStart w:id="1038" w:name="_ETM_Q1_6583"/>
      <w:bookmarkStart w:id="1039" w:name="_ETM_Q1_7460"/>
      <w:bookmarkEnd w:id="1038"/>
      <w:bookmarkEnd w:id="1039"/>
      <w:r>
        <w:rPr>
          <w:rtl/>
          <w:lang w:eastAsia="he-IL"/>
        </w:rPr>
        <w:t>הישיבה ננעלה בשעה 14:07.</w:t>
      </w:r>
    </w:p>
    <w:p w:rsidR="003D63A6" w:rsidRDefault="003D63A6" w:rsidP="003D63A6">
      <w:pPr>
        <w:rPr>
          <w:rtl/>
          <w:lang w:eastAsia="he-IL"/>
        </w:rPr>
      </w:pPr>
      <w:bookmarkStart w:id="1040" w:name="_GoBack"/>
      <w:bookmarkEnd w:id="1040"/>
    </w:p>
    <w:p w:rsidR="00EB55F5" w:rsidRPr="008713A4" w:rsidRDefault="00EB55F5" w:rsidP="00EB55F5">
      <w:bookmarkStart w:id="1041" w:name="_ETM_Q1_1454495"/>
      <w:bookmarkEnd w:id="1041"/>
    </w:p>
    <w:sectPr w:rsidR="00EB55F5" w:rsidRPr="008713A4" w:rsidSect="00DD10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7CA" w:rsidRDefault="001277CA">
      <w:r>
        <w:separator/>
      </w:r>
    </w:p>
  </w:endnote>
  <w:endnote w:type="continuationSeparator" w:id="0">
    <w:p w:rsidR="001277CA" w:rsidRDefault="00127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7CA" w:rsidRDefault="001277CA">
      <w:r>
        <w:separator/>
      </w:r>
    </w:p>
  </w:footnote>
  <w:footnote w:type="continuationSeparator" w:id="0">
    <w:p w:rsidR="001277CA" w:rsidRDefault="00127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CA" w:rsidRDefault="001277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77CA" w:rsidRDefault="001277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CA" w:rsidRDefault="001277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1022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1277CA" w:rsidRPr="00CC5815" w:rsidRDefault="001277CA" w:rsidP="008E5E3F">
    <w:pPr>
      <w:pStyle w:val="a3"/>
      <w:ind w:firstLine="0"/>
    </w:pPr>
    <w:r>
      <w:rPr>
        <w:rtl/>
      </w:rPr>
      <w:t>ועדת הכספים</w:t>
    </w:r>
  </w:p>
  <w:p w:rsidR="001277CA" w:rsidRPr="00CC5815" w:rsidRDefault="001277CA" w:rsidP="00D31A62">
    <w:pPr>
      <w:pStyle w:val="a3"/>
      <w:ind w:firstLine="0"/>
      <w:rPr>
        <w:rtl/>
      </w:rPr>
    </w:pPr>
    <w:r>
      <w:rPr>
        <w:rtl/>
      </w:rPr>
      <w:t>1</w:t>
    </w:r>
    <w:r w:rsidR="00D31A62">
      <w:rPr>
        <w:rFonts w:hint="cs"/>
        <w:rtl/>
      </w:rPr>
      <w:t>7</w:t>
    </w:r>
    <w:r>
      <w:rPr>
        <w:rtl/>
      </w:rPr>
      <w:t>/12/2018</w:t>
    </w:r>
  </w:p>
  <w:p w:rsidR="001277CA" w:rsidRPr="00CC5815" w:rsidRDefault="001277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CA" w:rsidRDefault="001277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EF36FF" wp14:editId="5B1D9D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77CA" w:rsidRDefault="001277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77CA" w:rsidRDefault="001277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77C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FB5"/>
    <w:rsid w:val="00261554"/>
    <w:rsid w:val="00275C03"/>
    <w:rsid w:val="00280D58"/>
    <w:rsid w:val="002D4BDB"/>
    <w:rsid w:val="002E5E31"/>
    <w:rsid w:val="00303B4C"/>
    <w:rsid w:val="00321E62"/>
    <w:rsid w:val="00327BF8"/>
    <w:rsid w:val="00334F49"/>
    <w:rsid w:val="00340AFA"/>
    <w:rsid w:val="003658CB"/>
    <w:rsid w:val="00366CFB"/>
    <w:rsid w:val="0036794C"/>
    <w:rsid w:val="00373508"/>
    <w:rsid w:val="00396023"/>
    <w:rsid w:val="003C279D"/>
    <w:rsid w:val="003D63A6"/>
    <w:rsid w:val="003F0A5F"/>
    <w:rsid w:val="00420E41"/>
    <w:rsid w:val="00424C94"/>
    <w:rsid w:val="00447608"/>
    <w:rsid w:val="00451746"/>
    <w:rsid w:val="00465328"/>
    <w:rsid w:val="00470EAC"/>
    <w:rsid w:val="0049458B"/>
    <w:rsid w:val="00495FD8"/>
    <w:rsid w:val="004B0A65"/>
    <w:rsid w:val="004B1BE9"/>
    <w:rsid w:val="00500C0C"/>
    <w:rsid w:val="005238B8"/>
    <w:rsid w:val="00546678"/>
    <w:rsid w:val="005506B9"/>
    <w:rsid w:val="005817EC"/>
    <w:rsid w:val="00590B77"/>
    <w:rsid w:val="005A342D"/>
    <w:rsid w:val="005C363E"/>
    <w:rsid w:val="005D61F3"/>
    <w:rsid w:val="005E1C6B"/>
    <w:rsid w:val="005E7CD1"/>
    <w:rsid w:val="005F76B0"/>
    <w:rsid w:val="00634F61"/>
    <w:rsid w:val="00695A47"/>
    <w:rsid w:val="006A0CB7"/>
    <w:rsid w:val="006F0259"/>
    <w:rsid w:val="00700433"/>
    <w:rsid w:val="00702755"/>
    <w:rsid w:val="0070472C"/>
    <w:rsid w:val="00727138"/>
    <w:rsid w:val="007509A6"/>
    <w:rsid w:val="00784450"/>
    <w:rsid w:val="007872B4"/>
    <w:rsid w:val="00791CBE"/>
    <w:rsid w:val="00792FA9"/>
    <w:rsid w:val="007C693F"/>
    <w:rsid w:val="007C6ADD"/>
    <w:rsid w:val="007E24BD"/>
    <w:rsid w:val="0082136D"/>
    <w:rsid w:val="008320F6"/>
    <w:rsid w:val="00841223"/>
    <w:rsid w:val="00843A37"/>
    <w:rsid w:val="00846BE9"/>
    <w:rsid w:val="00853207"/>
    <w:rsid w:val="008713A4"/>
    <w:rsid w:val="00875F10"/>
    <w:rsid w:val="008838A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A39"/>
    <w:rsid w:val="00AB02EE"/>
    <w:rsid w:val="00AB3F3A"/>
    <w:rsid w:val="00AC10D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A62"/>
    <w:rsid w:val="00D37550"/>
    <w:rsid w:val="00D40A29"/>
    <w:rsid w:val="00D45D27"/>
    <w:rsid w:val="00D86E57"/>
    <w:rsid w:val="00D96B24"/>
    <w:rsid w:val="00DD1022"/>
    <w:rsid w:val="00DE5B80"/>
    <w:rsid w:val="00E33AE3"/>
    <w:rsid w:val="00E61903"/>
    <w:rsid w:val="00E64116"/>
    <w:rsid w:val="00EA624B"/>
    <w:rsid w:val="00EB057D"/>
    <w:rsid w:val="00EB18E4"/>
    <w:rsid w:val="00EB55F5"/>
    <w:rsid w:val="00EB5C85"/>
    <w:rsid w:val="00EC0AC2"/>
    <w:rsid w:val="00EC1FB3"/>
    <w:rsid w:val="00EC2CD4"/>
    <w:rsid w:val="00EE09AD"/>
    <w:rsid w:val="00EF7C8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0964EDE"/>
  <w15:docId w15:val="{07A5424B-6491-4351-9FE4-5BC72E606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10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10D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27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D102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B9865-17FD-4A43-8B12-9AE6AF69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31</Pages>
  <Words>5578</Words>
  <Characters>27893</Characters>
  <Application>Microsoft Office Word</Application>
  <DocSecurity>0</DocSecurity>
  <Lines>232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2018-12-27T07:23:00Z</dcterms:modified>
</cp:coreProperties>
</file>